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ED8" w:rsidRDefault="00051ED8" w:rsidP="00763A49">
      <w:pPr>
        <w:jc w:val="center"/>
        <w:rPr>
          <w:rFonts w:ascii="Times New Roman" w:eastAsia="DoulosSIL" w:hAnsi="Times New Roman"/>
          <w:b/>
          <w:kern w:val="0"/>
          <w:sz w:val="24"/>
          <w:szCs w:val="24"/>
          <w:lang w:val="en-GB"/>
        </w:rPr>
      </w:pPr>
    </w:p>
    <w:p w:rsidR="00051ED8" w:rsidRPr="00051ED8" w:rsidRDefault="00051ED8" w:rsidP="00051ED8">
      <w:pPr>
        <w:jc w:val="left"/>
        <w:rPr>
          <w:rFonts w:ascii="Times New Roman" w:eastAsia="DoulosSIL" w:hAnsi="Times New Roman"/>
          <w:kern w:val="0"/>
          <w:sz w:val="22"/>
          <w:lang w:val="en-GB"/>
        </w:rPr>
      </w:pPr>
      <w:r w:rsidRPr="00051ED8">
        <w:rPr>
          <w:rFonts w:ascii="Times New Roman" w:eastAsia="DoulosSIL" w:hAnsi="Times New Roman"/>
          <w:kern w:val="0"/>
          <w:sz w:val="22"/>
          <w:lang w:val="en-GB"/>
        </w:rPr>
        <w:t>http://dx.doi.org/10.4314/gjl.v7i1.1</w:t>
      </w:r>
    </w:p>
    <w:p w:rsidR="00051ED8" w:rsidRDefault="00051ED8" w:rsidP="00763A49">
      <w:pPr>
        <w:jc w:val="center"/>
        <w:rPr>
          <w:rFonts w:ascii="Times New Roman" w:eastAsia="DoulosSIL" w:hAnsi="Times New Roman"/>
          <w:b/>
          <w:kern w:val="0"/>
          <w:sz w:val="24"/>
          <w:szCs w:val="24"/>
          <w:lang w:val="en-GB"/>
        </w:rPr>
      </w:pPr>
    </w:p>
    <w:p w:rsidR="00BF36E9" w:rsidRPr="00051ED8" w:rsidRDefault="00051ED8" w:rsidP="00763A49">
      <w:pPr>
        <w:jc w:val="center"/>
        <w:rPr>
          <w:rFonts w:ascii="Times New Roman" w:eastAsia="DoulosSIL" w:hAnsi="Times New Roman"/>
          <w:b/>
          <w:kern w:val="0"/>
          <w:sz w:val="28"/>
          <w:szCs w:val="28"/>
          <w:lang w:val="en-GB"/>
        </w:rPr>
      </w:pPr>
      <w:r w:rsidRPr="00051ED8">
        <w:rPr>
          <w:rFonts w:ascii="Times New Roman" w:eastAsia="DoulosSIL" w:hAnsi="Times New Roman"/>
          <w:b/>
          <w:kern w:val="0"/>
          <w:sz w:val="28"/>
          <w:szCs w:val="28"/>
          <w:lang w:val="en-GB"/>
        </w:rPr>
        <w:t>COORDINATION IN NKAMI</w:t>
      </w:r>
    </w:p>
    <w:p w:rsidR="00BF36E9" w:rsidRPr="00051ED8" w:rsidRDefault="00051ED8" w:rsidP="00051ED8">
      <w:pPr>
        <w:jc w:val="center"/>
        <w:rPr>
          <w:rFonts w:ascii="Times New Roman" w:eastAsia="DoulosSIL" w:hAnsi="Times New Roman"/>
          <w:i/>
          <w:kern w:val="0"/>
          <w:sz w:val="24"/>
          <w:szCs w:val="24"/>
        </w:rPr>
      </w:pPr>
      <w:r w:rsidRPr="00051ED8">
        <w:rPr>
          <w:rFonts w:ascii="Times New Roman" w:eastAsia="DoulosSIL" w:hAnsi="Times New Roman"/>
          <w:i/>
          <w:kern w:val="0"/>
          <w:sz w:val="24"/>
          <w:szCs w:val="24"/>
          <w:lang w:val="en-GB"/>
        </w:rPr>
        <w:t>Rogers Krobea Asante</w:t>
      </w:r>
    </w:p>
    <w:p w:rsidR="00051ED8" w:rsidRPr="007B302A" w:rsidRDefault="00051ED8" w:rsidP="00BF36E9">
      <w:pPr>
        <w:rPr>
          <w:rFonts w:ascii="Times New Roman" w:eastAsia="DoulosSIL" w:hAnsi="Times New Roman"/>
          <w:b/>
          <w:kern w:val="0"/>
          <w:sz w:val="24"/>
          <w:szCs w:val="24"/>
          <w:lang w:val="en-GB"/>
        </w:rPr>
      </w:pPr>
    </w:p>
    <w:p w:rsidR="00BF36E9" w:rsidRDefault="00BF36E9" w:rsidP="00051ED8">
      <w:pPr>
        <w:jc w:val="center"/>
        <w:rPr>
          <w:rFonts w:ascii="Times New Roman" w:eastAsia="DoulosSIL" w:hAnsi="Times New Roman"/>
          <w:b/>
          <w:kern w:val="0"/>
          <w:sz w:val="24"/>
          <w:szCs w:val="24"/>
          <w:lang w:val="en-GB"/>
        </w:rPr>
      </w:pPr>
      <w:r w:rsidRPr="007B302A">
        <w:rPr>
          <w:rFonts w:ascii="Times New Roman" w:eastAsia="DoulosSIL" w:hAnsi="Times New Roman"/>
          <w:b/>
          <w:kern w:val="0"/>
          <w:sz w:val="24"/>
          <w:szCs w:val="24"/>
          <w:lang w:val="en-GB"/>
        </w:rPr>
        <w:t>Abstract</w:t>
      </w:r>
    </w:p>
    <w:p w:rsidR="00051ED8" w:rsidRPr="007B302A" w:rsidRDefault="00051ED8" w:rsidP="00BF36E9">
      <w:pPr>
        <w:rPr>
          <w:rFonts w:ascii="Times New Roman" w:eastAsia="DoulosSIL" w:hAnsi="Times New Roman"/>
          <w:b/>
          <w:kern w:val="0"/>
          <w:sz w:val="24"/>
          <w:szCs w:val="24"/>
          <w:lang w:val="en-GB"/>
        </w:rPr>
      </w:pPr>
    </w:p>
    <w:p w:rsidR="00BF36E9" w:rsidRPr="00051ED8" w:rsidRDefault="00BF36E9" w:rsidP="00051ED8">
      <w:pPr>
        <w:spacing w:line="280" w:lineRule="exact"/>
        <w:ind w:left="720" w:right="720"/>
        <w:rPr>
          <w:rFonts w:ascii="Times New Roman" w:hAnsi="Times New Roman"/>
          <w:sz w:val="22"/>
          <w:lang w:val="en-GB"/>
        </w:rPr>
      </w:pPr>
      <w:r w:rsidRPr="00051ED8">
        <w:rPr>
          <w:rFonts w:ascii="Times New Roman" w:hAnsi="Times New Roman"/>
          <w:sz w:val="22"/>
          <w:lang w:val="en-GB"/>
        </w:rPr>
        <w:t>In this paper I comprehensively discuss the syntactic phenomenon of coordination in Nkami, an endangered, less known Guang (Kwa, Niger-Congo) language of Ghana, based on synchronic natural data. I discuss issues including Nkami’s coordination strategies, its number and types of coordinators, morpho</w:t>
      </w:r>
      <w:r w:rsidR="00E34B3D" w:rsidRPr="00051ED8">
        <w:rPr>
          <w:rFonts w:ascii="Times New Roman" w:hAnsi="Times New Roman"/>
          <w:sz w:val="22"/>
          <w:lang w:val="en-GB"/>
        </w:rPr>
        <w:t>-phono</w:t>
      </w:r>
      <w:r w:rsidRPr="00051ED8">
        <w:rPr>
          <w:rFonts w:ascii="Times New Roman" w:hAnsi="Times New Roman"/>
          <w:sz w:val="22"/>
          <w:lang w:val="en-GB"/>
        </w:rPr>
        <w:t>logical make-up and distributional abilities of the coordinators, allowable types of syntactic structures for coordination, and the semantic effect(s) of the coordinators on coordinate structures. In addition, some constraints governing Nkami’s coordination, and the multi-functionality and source concepts of the coordinators are also discussed. Among other things, it is observed that Nkami employs both syndetic (overt) and asyndetic (covert) strategies for coordination though the former is hi</w:t>
      </w:r>
      <w:r w:rsidR="007A11C6" w:rsidRPr="00051ED8">
        <w:rPr>
          <w:rFonts w:ascii="Times New Roman" w:hAnsi="Times New Roman"/>
          <w:sz w:val="22"/>
          <w:lang w:val="en-GB"/>
        </w:rPr>
        <w:t>ghly restricted, occurring chiefl</w:t>
      </w:r>
      <w:r w:rsidRPr="00051ED8">
        <w:rPr>
          <w:rFonts w:ascii="Times New Roman" w:hAnsi="Times New Roman"/>
          <w:sz w:val="22"/>
          <w:lang w:val="en-GB"/>
        </w:rPr>
        <w:t xml:space="preserve">y in narratives and pithy sayings. </w:t>
      </w:r>
      <w:r w:rsidR="00A80FB6" w:rsidRPr="00051ED8">
        <w:rPr>
          <w:rFonts w:ascii="Times New Roman" w:hAnsi="Times New Roman"/>
          <w:sz w:val="22"/>
          <w:lang w:val="en-GB"/>
        </w:rPr>
        <w:t>Nkami employs a Serial Adjective Construction (or a</w:t>
      </w:r>
      <w:r w:rsidR="00E34B3D" w:rsidRPr="00051ED8">
        <w:rPr>
          <w:rFonts w:ascii="Times New Roman" w:hAnsi="Times New Roman"/>
          <w:sz w:val="22"/>
          <w:lang w:val="en-GB"/>
        </w:rPr>
        <w:t>n</w:t>
      </w:r>
      <w:r w:rsidR="00A80FB6" w:rsidRPr="00051ED8">
        <w:rPr>
          <w:rFonts w:ascii="Times New Roman" w:hAnsi="Times New Roman"/>
          <w:sz w:val="22"/>
          <w:lang w:val="en-GB"/>
        </w:rPr>
        <w:t xml:space="preserve"> asyndetic) strategy </w:t>
      </w:r>
      <w:r w:rsidR="00E34B3D" w:rsidRPr="00051ED8">
        <w:rPr>
          <w:rFonts w:ascii="Times New Roman" w:hAnsi="Times New Roman"/>
          <w:sz w:val="22"/>
          <w:lang w:val="en-GB"/>
        </w:rPr>
        <w:t>when</w:t>
      </w:r>
      <w:r w:rsidR="00A80FB6" w:rsidRPr="00051ED8">
        <w:rPr>
          <w:rFonts w:ascii="Times New Roman" w:hAnsi="Times New Roman"/>
          <w:sz w:val="22"/>
          <w:lang w:val="en-GB"/>
        </w:rPr>
        <w:t xml:space="preserve"> modifiers (adjectives) in a sentence modify the same referent, while a Coordinate Adj</w:t>
      </w:r>
      <w:r w:rsidR="00D27B00" w:rsidRPr="00051ED8">
        <w:rPr>
          <w:rFonts w:ascii="Times New Roman" w:hAnsi="Times New Roman"/>
          <w:sz w:val="22"/>
          <w:lang w:val="en-GB"/>
        </w:rPr>
        <w:t>ective Construction (or a synde</w:t>
      </w:r>
      <w:r w:rsidR="00A80FB6" w:rsidRPr="00051ED8">
        <w:rPr>
          <w:rFonts w:ascii="Times New Roman" w:hAnsi="Times New Roman"/>
          <w:sz w:val="22"/>
          <w:lang w:val="en-GB"/>
        </w:rPr>
        <w:t>tic) strategy is used when the modifiers qualify different referents within the same sentence</w:t>
      </w:r>
      <w:r w:rsidRPr="00051ED8">
        <w:rPr>
          <w:rFonts w:ascii="Times New Roman" w:hAnsi="Times New Roman"/>
          <w:sz w:val="22"/>
          <w:lang w:val="en-GB"/>
        </w:rPr>
        <w:t xml:space="preserve">. Like regional languages, Nkami has clearly distinct </w:t>
      </w:r>
      <w:r w:rsidRPr="00051ED8">
        <w:rPr>
          <w:rFonts w:ascii="Times New Roman" w:hAnsi="Times New Roman"/>
          <w:i/>
          <w:sz w:val="22"/>
          <w:lang w:val="en-GB"/>
        </w:rPr>
        <w:t>and</w:t>
      </w:r>
      <w:r w:rsidRPr="00051ED8">
        <w:rPr>
          <w:rFonts w:ascii="Times New Roman" w:hAnsi="Times New Roman"/>
          <w:sz w:val="22"/>
          <w:lang w:val="en-GB"/>
        </w:rPr>
        <w:t>-coordinators for phrasal and clausal coordination. Lastly, almost all the coordinators in Nkami are multi-functional, and are diachronically derivable from more lexical or less grammatical concepts.</w:t>
      </w:r>
    </w:p>
    <w:p w:rsidR="00D27B00" w:rsidRPr="00051ED8" w:rsidRDefault="00D27B00" w:rsidP="00051ED8">
      <w:pPr>
        <w:spacing w:line="280" w:lineRule="exact"/>
        <w:ind w:left="720" w:right="720"/>
        <w:rPr>
          <w:rFonts w:ascii="Times New Roman" w:hAnsi="Times New Roman"/>
          <w:sz w:val="22"/>
          <w:lang w:val="en-GB"/>
        </w:rPr>
      </w:pPr>
    </w:p>
    <w:p w:rsidR="002630FC" w:rsidRPr="00051ED8" w:rsidRDefault="00B84548" w:rsidP="00051ED8">
      <w:pPr>
        <w:spacing w:line="280" w:lineRule="exact"/>
        <w:ind w:left="720" w:right="720"/>
        <w:rPr>
          <w:rFonts w:ascii="Times New Roman" w:hAnsi="Times New Roman"/>
          <w:sz w:val="22"/>
          <w:lang w:val="en-GB"/>
        </w:rPr>
      </w:pPr>
      <w:r w:rsidRPr="001B0D9C">
        <w:rPr>
          <w:rFonts w:ascii="Times New Roman" w:hAnsi="Times New Roman"/>
          <w:b/>
          <w:sz w:val="22"/>
          <w:lang w:val="en-GB"/>
        </w:rPr>
        <w:t>Ke</w:t>
      </w:r>
      <w:r w:rsidR="00AF12D8" w:rsidRPr="001B0D9C">
        <w:rPr>
          <w:rFonts w:ascii="Times New Roman" w:hAnsi="Times New Roman"/>
          <w:b/>
          <w:sz w:val="22"/>
          <w:lang w:val="en-GB"/>
        </w:rPr>
        <w:t>ywords</w:t>
      </w:r>
      <w:r w:rsidR="00AF12D8" w:rsidRPr="00051ED8">
        <w:rPr>
          <w:rFonts w:ascii="Times New Roman" w:hAnsi="Times New Roman"/>
          <w:sz w:val="22"/>
          <w:lang w:val="en-GB"/>
        </w:rPr>
        <w:t>: Coordination,</w:t>
      </w:r>
      <w:r w:rsidR="00232BBF" w:rsidRPr="00051ED8">
        <w:rPr>
          <w:rFonts w:ascii="Times New Roman" w:hAnsi="Times New Roman"/>
          <w:sz w:val="22"/>
          <w:lang w:val="en-GB"/>
        </w:rPr>
        <w:t xml:space="preserve"> coordination</w:t>
      </w:r>
      <w:r w:rsidRPr="00051ED8">
        <w:rPr>
          <w:rFonts w:ascii="Times New Roman" w:hAnsi="Times New Roman"/>
          <w:sz w:val="22"/>
          <w:lang w:val="en-GB"/>
        </w:rPr>
        <w:t xml:space="preserve"> strategies, </w:t>
      </w:r>
      <w:r w:rsidR="00232BBF" w:rsidRPr="00051ED8">
        <w:rPr>
          <w:rFonts w:ascii="Times New Roman" w:hAnsi="Times New Roman"/>
          <w:sz w:val="22"/>
          <w:lang w:val="en-GB"/>
        </w:rPr>
        <w:t xml:space="preserve">linguistic properties of </w:t>
      </w:r>
      <w:r w:rsidR="00AF12D8" w:rsidRPr="00051ED8">
        <w:rPr>
          <w:rFonts w:ascii="Times New Roman" w:hAnsi="Times New Roman"/>
          <w:sz w:val="22"/>
          <w:lang w:val="en-GB"/>
        </w:rPr>
        <w:t xml:space="preserve">coordinators, </w:t>
      </w:r>
      <w:r w:rsidRPr="00051ED8">
        <w:rPr>
          <w:rFonts w:ascii="Times New Roman" w:hAnsi="Times New Roman"/>
          <w:sz w:val="22"/>
          <w:lang w:val="en-GB"/>
        </w:rPr>
        <w:t xml:space="preserve">multi-functionality </w:t>
      </w:r>
      <w:r w:rsidR="00D27B00" w:rsidRPr="00051ED8">
        <w:rPr>
          <w:rFonts w:ascii="Times New Roman" w:hAnsi="Times New Roman"/>
          <w:sz w:val="22"/>
          <w:lang w:val="en-GB"/>
        </w:rPr>
        <w:t>and grammaticalization</w:t>
      </w:r>
      <w:r w:rsidR="00D45257" w:rsidRPr="00051ED8">
        <w:rPr>
          <w:rFonts w:ascii="Times New Roman" w:hAnsi="Times New Roman"/>
          <w:sz w:val="22"/>
          <w:lang w:val="en-GB"/>
        </w:rPr>
        <w:t xml:space="preserve"> </w:t>
      </w:r>
      <w:r w:rsidRPr="00051ED8">
        <w:rPr>
          <w:rFonts w:ascii="Times New Roman" w:hAnsi="Times New Roman"/>
          <w:sz w:val="22"/>
          <w:lang w:val="en-GB"/>
        </w:rPr>
        <w:t xml:space="preserve">of coordinators, </w:t>
      </w:r>
      <w:r w:rsidR="00D27B00" w:rsidRPr="00051ED8">
        <w:rPr>
          <w:rFonts w:ascii="Times New Roman" w:hAnsi="Times New Roman"/>
          <w:sz w:val="22"/>
          <w:lang w:val="en-GB"/>
        </w:rPr>
        <w:t>semantics</w:t>
      </w:r>
      <w:r w:rsidR="008A6F97" w:rsidRPr="00051ED8">
        <w:rPr>
          <w:rFonts w:ascii="Times New Roman" w:hAnsi="Times New Roman"/>
          <w:sz w:val="22"/>
          <w:lang w:val="en-GB"/>
        </w:rPr>
        <w:t xml:space="preserve"> of coordination</w:t>
      </w:r>
    </w:p>
    <w:p w:rsidR="008612D3" w:rsidRPr="007B302A" w:rsidRDefault="008612D3" w:rsidP="001957B9">
      <w:pPr>
        <w:widowControl/>
        <w:autoSpaceDE w:val="0"/>
        <w:autoSpaceDN w:val="0"/>
        <w:adjustRightInd w:val="0"/>
        <w:jc w:val="left"/>
        <w:rPr>
          <w:rFonts w:ascii="Times-Roman" w:eastAsia="Times New Roman" w:hAnsi="Times-Roman" w:cs="Times-Roman"/>
          <w:kern w:val="0"/>
          <w:sz w:val="20"/>
          <w:szCs w:val="20"/>
        </w:rPr>
      </w:pPr>
    </w:p>
    <w:p w:rsidR="00BF36E9" w:rsidRPr="001B0D9C" w:rsidRDefault="00BF36E9" w:rsidP="001B0D9C">
      <w:pPr>
        <w:pStyle w:val="ListParagraph"/>
        <w:numPr>
          <w:ilvl w:val="0"/>
          <w:numId w:val="37"/>
        </w:numPr>
        <w:ind w:left="360" w:firstLineChars="0" w:hanging="360"/>
        <w:jc w:val="left"/>
        <w:rPr>
          <w:rFonts w:ascii="Times New Roman" w:hAnsi="Times New Roman"/>
          <w:b/>
          <w:sz w:val="24"/>
          <w:szCs w:val="24"/>
          <w:lang w:val="en-GB"/>
        </w:rPr>
      </w:pPr>
      <w:r w:rsidRPr="001B0D9C">
        <w:rPr>
          <w:rFonts w:ascii="Times New Roman" w:hAnsi="Times New Roman"/>
          <w:b/>
          <w:sz w:val="24"/>
          <w:szCs w:val="24"/>
          <w:lang w:val="en-GB"/>
        </w:rPr>
        <w:t>Introduction</w:t>
      </w:r>
      <w:r w:rsidR="00FD37E1" w:rsidRPr="001B0D9C">
        <w:rPr>
          <w:vertAlign w:val="superscript"/>
        </w:rPr>
        <w:footnoteReference w:id="1"/>
      </w:r>
    </w:p>
    <w:p w:rsidR="001B0D9C" w:rsidRPr="001B0D9C" w:rsidRDefault="001B0D9C" w:rsidP="001B0D9C">
      <w:pPr>
        <w:pStyle w:val="ListParagraph"/>
        <w:ind w:left="1080" w:firstLineChars="0" w:firstLine="0"/>
        <w:rPr>
          <w:rFonts w:ascii="Times New Roman" w:hAnsi="Times New Roman"/>
          <w:b/>
          <w:sz w:val="24"/>
          <w:szCs w:val="24"/>
          <w:lang w:val="en-GB"/>
        </w:rPr>
      </w:pPr>
    </w:p>
    <w:p w:rsidR="001957B9" w:rsidRDefault="00BF36E9" w:rsidP="001B0D9C">
      <w:pPr>
        <w:widowControl/>
        <w:autoSpaceDE w:val="0"/>
        <w:autoSpaceDN w:val="0"/>
        <w:adjustRightInd w:val="0"/>
        <w:spacing w:line="280" w:lineRule="exact"/>
        <w:ind w:firstLine="720"/>
        <w:rPr>
          <w:rFonts w:ascii="Times-Roman" w:eastAsia="Times New Roman" w:hAnsi="Times-Roman" w:cs="Times-Roman"/>
          <w:kern w:val="0"/>
          <w:sz w:val="24"/>
          <w:szCs w:val="24"/>
        </w:rPr>
      </w:pPr>
      <w:r w:rsidRPr="007B302A">
        <w:rPr>
          <w:rFonts w:ascii="Times New Roman" w:hAnsi="Times New Roman"/>
          <w:sz w:val="24"/>
          <w:szCs w:val="24"/>
          <w:lang w:val="en-GB"/>
        </w:rPr>
        <w:t xml:space="preserve">The purpose of this paper is to offer an expository account of phrasal and clausal coordination in Nkami, an endangered Guang (Kwa, Niger-Congo) language of Ghana. Coordination is one of the commonest morphosyntactic means of joining identical </w:t>
      </w:r>
      <w:r w:rsidR="00E34B3D" w:rsidRPr="007B302A">
        <w:rPr>
          <w:rFonts w:ascii="Times New Roman" w:hAnsi="Times New Roman"/>
          <w:sz w:val="24"/>
          <w:szCs w:val="24"/>
          <w:lang w:val="en-GB"/>
        </w:rPr>
        <w:t>words (</w:t>
      </w:r>
      <w:r w:rsidRPr="007B302A">
        <w:rPr>
          <w:rFonts w:ascii="Times New Roman" w:hAnsi="Times New Roman"/>
          <w:sz w:val="24"/>
          <w:szCs w:val="24"/>
          <w:lang w:val="en-GB"/>
        </w:rPr>
        <w:t>phrases</w:t>
      </w:r>
      <w:r w:rsidR="00E34B3D" w:rsidRPr="007B302A">
        <w:rPr>
          <w:rFonts w:ascii="Times New Roman" w:hAnsi="Times New Roman"/>
          <w:sz w:val="24"/>
          <w:szCs w:val="24"/>
          <w:lang w:val="en-GB"/>
        </w:rPr>
        <w:t>)</w:t>
      </w:r>
      <w:r w:rsidRPr="007B302A">
        <w:rPr>
          <w:rFonts w:ascii="Times New Roman" w:hAnsi="Times New Roman"/>
          <w:sz w:val="24"/>
          <w:szCs w:val="24"/>
          <w:lang w:val="en-GB"/>
        </w:rPr>
        <w:t xml:space="preserve">, clauses and sentences together (cf. </w:t>
      </w:r>
      <w:r w:rsidR="001957B9" w:rsidRPr="007B302A">
        <w:rPr>
          <w:rFonts w:ascii="Times New Roman" w:hAnsi="Times New Roman"/>
          <w:sz w:val="24"/>
          <w:szCs w:val="24"/>
        </w:rPr>
        <w:t xml:space="preserve">Dik 1968, </w:t>
      </w:r>
      <w:r w:rsidRPr="007B302A">
        <w:rPr>
          <w:rFonts w:ascii="Times New Roman" w:eastAsia="Times New Roman" w:hAnsi="Times New Roman"/>
          <w:kern w:val="0"/>
          <w:sz w:val="24"/>
          <w:szCs w:val="24"/>
        </w:rPr>
        <w:t xml:space="preserve">Welmers 1973, </w:t>
      </w:r>
      <w:r w:rsidR="001957B9" w:rsidRPr="007B302A">
        <w:rPr>
          <w:rFonts w:ascii="Times New Roman" w:eastAsia="Times New Roman" w:hAnsi="Times New Roman"/>
          <w:kern w:val="0"/>
          <w:sz w:val="24"/>
          <w:szCs w:val="24"/>
        </w:rPr>
        <w:t xml:space="preserve">Sanders 1977, Payne 1985, </w:t>
      </w:r>
      <w:r w:rsidRPr="007B302A">
        <w:rPr>
          <w:rFonts w:ascii="Times New Roman" w:eastAsia="Times New Roman" w:hAnsi="Times New Roman"/>
          <w:kern w:val="0"/>
          <w:sz w:val="24"/>
          <w:szCs w:val="24"/>
        </w:rPr>
        <w:t>Mithun 1988, Stassen 2000, Wälchli 2003,</w:t>
      </w:r>
      <w:r w:rsidR="00DA0B98" w:rsidRPr="007B302A">
        <w:rPr>
          <w:rFonts w:ascii="Times New Roman" w:eastAsia="Times New Roman" w:hAnsi="Times New Roman"/>
          <w:kern w:val="0"/>
          <w:sz w:val="24"/>
          <w:szCs w:val="24"/>
        </w:rPr>
        <w:t xml:space="preserve"> </w:t>
      </w:r>
      <w:r w:rsidRPr="007B302A">
        <w:rPr>
          <w:rFonts w:ascii="Times New Roman" w:hAnsi="Times New Roman"/>
          <w:sz w:val="24"/>
          <w:szCs w:val="24"/>
          <w:lang w:val="en-GB"/>
        </w:rPr>
        <w:t>Haspelmath 2004, 2007). Haspelmath (2004, 2007: 1) characterizes coordination as “</w:t>
      </w:r>
      <w:r w:rsidRPr="007B302A">
        <w:rPr>
          <w:rFonts w:ascii="Times-Roman" w:eastAsia="Times New Roman" w:hAnsi="Times-Roman" w:cs="Times-Roman"/>
          <w:kern w:val="0"/>
          <w:sz w:val="24"/>
          <w:szCs w:val="24"/>
        </w:rPr>
        <w:t xml:space="preserve">syntactic constructions in which two or more units of the same type are combined into a larger unit and still have </w:t>
      </w:r>
      <w:r w:rsidRPr="007B302A">
        <w:rPr>
          <w:rFonts w:ascii="Times-Roman" w:eastAsia="Times New Roman" w:hAnsi="Times-Roman" w:cs="Times-Roman"/>
          <w:kern w:val="0"/>
          <w:sz w:val="24"/>
          <w:szCs w:val="24"/>
        </w:rPr>
        <w:lastRenderedPageBreak/>
        <w:t xml:space="preserve">the same semantic relations with other surrounding elements.” The set of possible units that may be coordinated </w:t>
      </w:r>
      <w:r w:rsidR="00DA0B98" w:rsidRPr="007B302A">
        <w:rPr>
          <w:rFonts w:ascii="Times New Roman" w:hAnsi="Times New Roman"/>
          <w:sz w:val="24"/>
          <w:lang w:val="en-GB"/>
        </w:rPr>
        <w:t>(called</w:t>
      </w:r>
      <w:r w:rsidRPr="007B302A">
        <w:rPr>
          <w:rFonts w:ascii="Times New Roman" w:hAnsi="Times New Roman"/>
          <w:sz w:val="24"/>
          <w:lang w:val="en-GB"/>
        </w:rPr>
        <w:t xml:space="preserve"> coordinands)</w:t>
      </w:r>
      <w:r w:rsidR="00DA0B98" w:rsidRPr="007B302A">
        <w:rPr>
          <w:rFonts w:ascii="Times New Roman" w:hAnsi="Times New Roman"/>
          <w:sz w:val="24"/>
          <w:szCs w:val="24"/>
          <w:vertAlign w:val="superscript"/>
        </w:rPr>
        <w:footnoteReference w:id="2"/>
      </w:r>
      <w:r w:rsidRPr="007B302A">
        <w:rPr>
          <w:rFonts w:ascii="Times New Roman" w:hAnsi="Times New Roman"/>
          <w:sz w:val="24"/>
          <w:lang w:val="en-GB"/>
        </w:rPr>
        <w:t xml:space="preserve"> </w:t>
      </w:r>
      <w:r w:rsidRPr="007B302A">
        <w:rPr>
          <w:rFonts w:ascii="Times-Roman" w:eastAsia="Times New Roman" w:hAnsi="Times-Roman" w:cs="Times-Roman"/>
          <w:kern w:val="0"/>
          <w:sz w:val="24"/>
          <w:szCs w:val="24"/>
        </w:rPr>
        <w:t>include words, phrases, subordinate clauses, full clauses or sentences, as the following exemplify accordingly:</w:t>
      </w:r>
    </w:p>
    <w:p w:rsidR="00E86AF4" w:rsidRPr="007B302A" w:rsidRDefault="00E86AF4" w:rsidP="001B0D9C">
      <w:pPr>
        <w:widowControl/>
        <w:autoSpaceDE w:val="0"/>
        <w:autoSpaceDN w:val="0"/>
        <w:adjustRightInd w:val="0"/>
        <w:spacing w:line="280" w:lineRule="exact"/>
        <w:ind w:firstLine="720"/>
        <w:rPr>
          <w:rFonts w:ascii="Times New Roman" w:eastAsia="Times New Roman" w:hAnsi="Times New Roman"/>
          <w:kern w:val="0"/>
          <w:sz w:val="24"/>
          <w:szCs w:val="24"/>
        </w:rPr>
      </w:pP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(1)</w:t>
      </w:r>
      <w:r w:rsidRPr="007B302A">
        <w:rPr>
          <w:rFonts w:ascii="Times-Roman" w:eastAsia="Times New Roman" w:hAnsi="Times-Roman" w:cs="Times-Roman"/>
          <w:kern w:val="0"/>
          <w:sz w:val="24"/>
          <w:szCs w:val="24"/>
        </w:rPr>
        <w:tab/>
        <w:t>a.</w:t>
      </w:r>
      <w:r w:rsidRPr="007B302A">
        <w:rPr>
          <w:rFonts w:ascii="Times-Roman" w:eastAsia="Times New Roman" w:hAnsi="Times-Roman" w:cs="Times-Roman"/>
          <w:kern w:val="0"/>
          <w:sz w:val="24"/>
          <w:szCs w:val="24"/>
        </w:rPr>
        <w:tab/>
        <w:t xml:space="preserve">I </w:t>
      </w:r>
      <w:r w:rsidRPr="007B302A">
        <w:rPr>
          <w:rFonts w:ascii="Times-Roman" w:eastAsia="Times New Roman" w:hAnsi="Times-Roman" w:cs="Times-Roman"/>
          <w:i/>
          <w:kern w:val="0"/>
          <w:sz w:val="24"/>
          <w:szCs w:val="24"/>
        </w:rPr>
        <w:t>sing</w:t>
      </w:r>
      <w:r w:rsidRPr="007B302A">
        <w:rPr>
          <w:rFonts w:ascii="Times-Roman" w:eastAsia="Times New Roman" w:hAnsi="Times-Roman" w:cs="Times-Roman"/>
          <w:kern w:val="0"/>
          <w:sz w:val="24"/>
          <w:szCs w:val="24"/>
        </w:rPr>
        <w:t xml:space="preserve"> and/or </w:t>
      </w:r>
      <w:r w:rsidRPr="007B302A">
        <w:rPr>
          <w:rFonts w:ascii="Times-Roman" w:eastAsia="Times New Roman" w:hAnsi="Times-Roman" w:cs="Times-Roman"/>
          <w:i/>
          <w:kern w:val="0"/>
          <w:sz w:val="24"/>
          <w:szCs w:val="24"/>
        </w:rPr>
        <w:t>dance</w:t>
      </w:r>
      <w:r w:rsidRPr="007B302A">
        <w:rPr>
          <w:rFonts w:ascii="Times-Roman" w:eastAsia="Times New Roman" w:hAnsi="Times-Roman" w:cs="Times-Roman"/>
          <w:kern w:val="0"/>
          <w:sz w:val="24"/>
          <w:szCs w:val="24"/>
        </w:rPr>
        <w:t xml:space="preserve"> everyday.</w:t>
      </w: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ab/>
        <w:t>b.</w:t>
      </w:r>
      <w:r w:rsidRPr="007B302A">
        <w:rPr>
          <w:rFonts w:ascii="Times-Roman" w:eastAsia="Times New Roman" w:hAnsi="Times-Roman" w:cs="Times-Roman"/>
          <w:kern w:val="0"/>
          <w:sz w:val="24"/>
          <w:szCs w:val="24"/>
        </w:rPr>
        <w:tab/>
      </w:r>
      <w:r w:rsidRPr="007B302A">
        <w:rPr>
          <w:rFonts w:ascii="Times-Roman" w:eastAsia="Times New Roman" w:hAnsi="Times-Roman" w:cs="Times-Roman"/>
          <w:i/>
          <w:kern w:val="0"/>
          <w:sz w:val="24"/>
          <w:szCs w:val="24"/>
        </w:rPr>
        <w:t>My father</w:t>
      </w:r>
      <w:r w:rsidRPr="007B302A">
        <w:rPr>
          <w:rFonts w:ascii="Times-Roman" w:eastAsia="Times New Roman" w:hAnsi="Times-Roman" w:cs="Times-Roman"/>
          <w:kern w:val="0"/>
          <w:sz w:val="24"/>
          <w:szCs w:val="24"/>
        </w:rPr>
        <w:t xml:space="preserve"> and </w:t>
      </w:r>
      <w:r w:rsidRPr="007B302A">
        <w:rPr>
          <w:rFonts w:ascii="Times-Roman" w:eastAsia="Times New Roman" w:hAnsi="Times-Roman" w:cs="Times-Roman"/>
          <w:i/>
          <w:kern w:val="0"/>
          <w:sz w:val="24"/>
          <w:szCs w:val="24"/>
        </w:rPr>
        <w:t>my grandmother</w:t>
      </w:r>
      <w:r w:rsidRPr="007B302A">
        <w:rPr>
          <w:rFonts w:ascii="Times-Roman" w:eastAsia="Times New Roman" w:hAnsi="Times-Roman" w:cs="Times-Roman"/>
          <w:kern w:val="0"/>
          <w:sz w:val="24"/>
          <w:szCs w:val="24"/>
        </w:rPr>
        <w:t xml:space="preserve"> are rich.</w:t>
      </w:r>
    </w:p>
    <w:p w:rsidR="00BF36E9" w:rsidRPr="007B302A" w:rsidRDefault="00BF36E9" w:rsidP="001B0D9C">
      <w:pPr>
        <w:widowControl/>
        <w:autoSpaceDE w:val="0"/>
        <w:autoSpaceDN w:val="0"/>
        <w:adjustRightInd w:val="0"/>
        <w:spacing w:line="280" w:lineRule="exact"/>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ab/>
        <w:t>c.</w:t>
      </w:r>
      <w:r w:rsidRPr="007B302A">
        <w:rPr>
          <w:rFonts w:ascii="Times-Roman" w:eastAsia="Times New Roman" w:hAnsi="Times-Roman" w:cs="Times-Roman"/>
          <w:kern w:val="0"/>
          <w:sz w:val="24"/>
          <w:szCs w:val="24"/>
        </w:rPr>
        <w:tab/>
        <w:t xml:space="preserve">I realized that </w:t>
      </w:r>
      <w:r w:rsidRPr="007B302A">
        <w:rPr>
          <w:rFonts w:ascii="Times-Roman" w:eastAsia="Times New Roman" w:hAnsi="Times-Roman" w:cs="Times-Roman"/>
          <w:i/>
          <w:kern w:val="0"/>
          <w:sz w:val="24"/>
          <w:szCs w:val="24"/>
        </w:rPr>
        <w:t>she was sick</w:t>
      </w:r>
      <w:r w:rsidRPr="007B302A">
        <w:rPr>
          <w:rFonts w:ascii="Times-Roman" w:eastAsia="Times New Roman" w:hAnsi="Times-Roman" w:cs="Times-Roman"/>
          <w:kern w:val="0"/>
          <w:sz w:val="24"/>
          <w:szCs w:val="24"/>
        </w:rPr>
        <w:t xml:space="preserve"> but </w:t>
      </w:r>
      <w:r w:rsidRPr="007B302A">
        <w:rPr>
          <w:rFonts w:ascii="Times-Roman" w:eastAsia="Times New Roman" w:hAnsi="Times-Roman" w:cs="Times-Roman"/>
          <w:i/>
          <w:kern w:val="0"/>
          <w:sz w:val="24"/>
          <w:szCs w:val="24"/>
        </w:rPr>
        <w:t>she didn’t open up</w:t>
      </w:r>
      <w:r w:rsidRPr="007B302A">
        <w:rPr>
          <w:rFonts w:ascii="Times-Roman" w:eastAsia="Times New Roman" w:hAnsi="Times-Roman" w:cs="Times-Roman"/>
          <w:kern w:val="0"/>
          <w:sz w:val="24"/>
          <w:szCs w:val="24"/>
        </w:rPr>
        <w:t>.</w:t>
      </w:r>
    </w:p>
    <w:p w:rsidR="00BF36E9" w:rsidRDefault="00BF36E9" w:rsidP="001B0D9C">
      <w:pPr>
        <w:spacing w:line="280" w:lineRule="exact"/>
        <w:ind w:left="1440" w:hanging="720"/>
        <w:rPr>
          <w:rFonts w:ascii="Times-Roman" w:eastAsia="Times New Roman" w:hAnsi="Times-Roman" w:cs="Times-Roman"/>
          <w:kern w:val="0"/>
          <w:sz w:val="24"/>
          <w:szCs w:val="24"/>
        </w:rPr>
      </w:pPr>
      <w:r w:rsidRPr="007B302A">
        <w:rPr>
          <w:rFonts w:ascii="Times-Roman" w:eastAsia="Times New Roman" w:hAnsi="Times-Roman" w:cs="Times-Roman"/>
          <w:kern w:val="0"/>
          <w:sz w:val="24"/>
          <w:szCs w:val="24"/>
        </w:rPr>
        <w:t>d.</w:t>
      </w:r>
      <w:r w:rsidRPr="007B302A">
        <w:rPr>
          <w:rFonts w:ascii="Times-Roman" w:eastAsia="Times New Roman" w:hAnsi="Times-Roman" w:cs="Times-Roman"/>
          <w:kern w:val="0"/>
          <w:sz w:val="24"/>
          <w:szCs w:val="24"/>
        </w:rPr>
        <w:tab/>
      </w:r>
      <w:r w:rsidRPr="007B302A">
        <w:rPr>
          <w:rFonts w:ascii="Times-Roman" w:eastAsia="Times New Roman" w:hAnsi="Times-Roman" w:cs="Times-Roman"/>
          <w:i/>
          <w:kern w:val="0"/>
          <w:sz w:val="24"/>
          <w:szCs w:val="24"/>
        </w:rPr>
        <w:t>My father schooled at Tongji Univer</w:t>
      </w:r>
      <w:r w:rsidR="00E34B3D" w:rsidRPr="007B302A">
        <w:rPr>
          <w:rFonts w:ascii="Times-Roman" w:eastAsia="Times New Roman" w:hAnsi="Times-Roman" w:cs="Times-Roman"/>
          <w:i/>
          <w:kern w:val="0"/>
          <w:sz w:val="24"/>
          <w:szCs w:val="24"/>
        </w:rPr>
        <w:t>sity</w:t>
      </w:r>
      <w:r w:rsidR="00E34B3D" w:rsidRPr="007B302A">
        <w:rPr>
          <w:rFonts w:ascii="Times-Roman" w:eastAsia="Times New Roman" w:hAnsi="Times-Roman" w:cs="Times-Roman"/>
          <w:kern w:val="0"/>
          <w:sz w:val="24"/>
          <w:szCs w:val="24"/>
        </w:rPr>
        <w:t xml:space="preserve"> but </w:t>
      </w:r>
      <w:r w:rsidR="00E34B3D" w:rsidRPr="007B302A">
        <w:rPr>
          <w:rFonts w:ascii="Times-Roman" w:eastAsia="Times New Roman" w:hAnsi="Times-Roman" w:cs="Times-Roman"/>
          <w:i/>
          <w:kern w:val="0"/>
          <w:sz w:val="24"/>
          <w:szCs w:val="24"/>
        </w:rPr>
        <w:t>his wife went to University of Ghana</w:t>
      </w:r>
      <w:r w:rsidR="00E34B3D" w:rsidRPr="007B302A">
        <w:rPr>
          <w:rFonts w:ascii="Times-Roman" w:eastAsia="Times New Roman" w:hAnsi="Times-Roman" w:cs="Times-Roman"/>
          <w:kern w:val="0"/>
          <w:sz w:val="24"/>
          <w:szCs w:val="24"/>
        </w:rPr>
        <w:t>.</w:t>
      </w:r>
    </w:p>
    <w:p w:rsidR="00E86AF4" w:rsidRPr="007B302A" w:rsidRDefault="00E86AF4" w:rsidP="001B0D9C">
      <w:pPr>
        <w:spacing w:line="280" w:lineRule="exact"/>
        <w:ind w:left="1440" w:hanging="720"/>
        <w:rPr>
          <w:rFonts w:ascii="Times-Roman" w:eastAsia="Times New Roman" w:hAnsi="Times-Roman" w:cs="Times-Roman"/>
          <w:kern w:val="0"/>
          <w:sz w:val="24"/>
          <w:szCs w:val="24"/>
        </w:rPr>
      </w:pPr>
    </w:p>
    <w:p w:rsidR="005141BC"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Usually, the individual clauses linked together </w:t>
      </w:r>
      <w:r w:rsidR="00486501" w:rsidRPr="007B302A">
        <w:rPr>
          <w:rFonts w:ascii="Times New Roman" w:hAnsi="Times New Roman"/>
          <w:sz w:val="24"/>
          <w:lang w:val="en-GB"/>
        </w:rPr>
        <w:t xml:space="preserve">in coordination </w:t>
      </w:r>
      <w:r w:rsidRPr="007B302A">
        <w:rPr>
          <w:rFonts w:ascii="Times New Roman" w:hAnsi="Times New Roman"/>
          <w:sz w:val="24"/>
          <w:lang w:val="en-GB"/>
        </w:rPr>
        <w:t xml:space="preserve">are grammatically independent; hence, they do not exhibit covert signs of grammatical dependency. As a result, the coordinands of clausal coordination are normally considered as the least grammatically integrated compared to other types of multi-verb constructions and clause combinations such as serial verbs, relative clause, complement clause, and adverbial clause constructions. Two or more clauses (sentences) may be eligible for coordination if they share the same mood, (i.e. are imperatives, interrogatives or declaratives), and/or perform </w:t>
      </w:r>
      <w:r w:rsidR="006C3F58" w:rsidRPr="007B302A">
        <w:rPr>
          <w:rFonts w:ascii="Times New Roman" w:hAnsi="Times New Roman"/>
          <w:sz w:val="24"/>
          <w:lang w:val="en-GB"/>
        </w:rPr>
        <w:t xml:space="preserve">an </w:t>
      </w:r>
      <w:r w:rsidRPr="007B302A">
        <w:rPr>
          <w:rFonts w:ascii="Times New Roman" w:hAnsi="Times New Roman"/>
          <w:sz w:val="24"/>
          <w:lang w:val="en-GB"/>
        </w:rPr>
        <w:t xml:space="preserve">identical function (cf. </w:t>
      </w:r>
      <w:r w:rsidR="004D4278" w:rsidRPr="007B302A">
        <w:rPr>
          <w:rFonts w:ascii="Times New Roman" w:hAnsi="Times New Roman"/>
          <w:sz w:val="24"/>
          <w:lang w:val="en-GB"/>
        </w:rPr>
        <w:t xml:space="preserve">Dik 1968, </w:t>
      </w:r>
      <w:r w:rsidRPr="007B302A">
        <w:rPr>
          <w:rFonts w:ascii="Times New Roman" w:hAnsi="Times New Roman"/>
          <w:sz w:val="24"/>
          <w:lang w:val="en-GB"/>
        </w:rPr>
        <w:t>Haspelmath 2004</w:t>
      </w:r>
      <w:r w:rsidR="00486501" w:rsidRPr="007B302A">
        <w:rPr>
          <w:rFonts w:ascii="Times New Roman" w:hAnsi="Times New Roman"/>
          <w:sz w:val="24"/>
          <w:lang w:val="en-GB"/>
        </w:rPr>
        <w:t>, 2007</w:t>
      </w:r>
      <w:r w:rsidRPr="007B302A">
        <w:rPr>
          <w:rFonts w:ascii="Times New Roman" w:hAnsi="Times New Roman"/>
          <w:sz w:val="24"/>
          <w:lang w:val="en-GB"/>
        </w:rPr>
        <w:t>). Coordination is also often examined in terms of the nu</w:t>
      </w:r>
      <w:r w:rsidR="00AE7B77" w:rsidRPr="007B302A">
        <w:rPr>
          <w:rFonts w:ascii="Times New Roman" w:hAnsi="Times New Roman"/>
          <w:sz w:val="24"/>
          <w:lang w:val="en-GB"/>
        </w:rPr>
        <w:t>mber,</w:t>
      </w:r>
      <w:r w:rsidR="000D1EF3" w:rsidRPr="007B302A">
        <w:rPr>
          <w:rFonts w:ascii="Times New Roman" w:hAnsi="Times New Roman"/>
          <w:sz w:val="24"/>
          <w:lang w:val="en-GB"/>
        </w:rPr>
        <w:t xml:space="preserve"> types </w:t>
      </w:r>
      <w:r w:rsidR="00486501" w:rsidRPr="007B302A">
        <w:rPr>
          <w:rFonts w:ascii="Times New Roman" w:hAnsi="Times New Roman"/>
          <w:sz w:val="24"/>
          <w:lang w:val="en-GB"/>
        </w:rPr>
        <w:t xml:space="preserve">and position </w:t>
      </w:r>
      <w:r w:rsidR="000D1EF3" w:rsidRPr="007B302A">
        <w:rPr>
          <w:rFonts w:ascii="Times New Roman" w:hAnsi="Times New Roman"/>
          <w:sz w:val="24"/>
          <w:lang w:val="en-GB"/>
        </w:rPr>
        <w:t>of</w:t>
      </w:r>
      <w:r w:rsidRPr="007B302A">
        <w:rPr>
          <w:rFonts w:ascii="Times New Roman" w:hAnsi="Times New Roman"/>
          <w:sz w:val="24"/>
          <w:lang w:val="en-GB"/>
        </w:rPr>
        <w:t xml:space="preserve"> connective devices</w:t>
      </w:r>
      <w:r w:rsidR="000D1EF3" w:rsidRPr="007B302A">
        <w:rPr>
          <w:rFonts w:ascii="Times New Roman" w:hAnsi="Times New Roman"/>
          <w:sz w:val="24"/>
          <w:lang w:val="en-GB"/>
        </w:rPr>
        <w:t xml:space="preserve"> (called coordinators</w:t>
      </w:r>
      <w:r w:rsidRPr="007B302A">
        <w:rPr>
          <w:rFonts w:ascii="Times New Roman" w:hAnsi="Times New Roman"/>
          <w:sz w:val="24"/>
          <w:lang w:val="en-GB"/>
        </w:rPr>
        <w:t>) a language possesses. English, like most European langua</w:t>
      </w:r>
      <w:r w:rsidR="00486501" w:rsidRPr="007B302A">
        <w:rPr>
          <w:rFonts w:ascii="Times New Roman" w:hAnsi="Times New Roman"/>
          <w:sz w:val="24"/>
          <w:lang w:val="en-GB"/>
        </w:rPr>
        <w:t xml:space="preserve">ges, for instance, has only one </w:t>
      </w:r>
      <w:r w:rsidRPr="007B302A">
        <w:rPr>
          <w:rFonts w:ascii="Times New Roman" w:hAnsi="Times New Roman"/>
          <w:i/>
          <w:sz w:val="24"/>
          <w:lang w:val="en-GB"/>
        </w:rPr>
        <w:t>and</w:t>
      </w:r>
      <w:r w:rsidR="00AE7B77" w:rsidRPr="007B302A">
        <w:rPr>
          <w:rFonts w:ascii="Times New Roman" w:hAnsi="Times New Roman"/>
          <w:sz w:val="24"/>
          <w:lang w:val="en-GB"/>
        </w:rPr>
        <w:t xml:space="preserve">-coordinator, which occurs in medial position, </w:t>
      </w:r>
      <w:r w:rsidRPr="007B302A">
        <w:rPr>
          <w:rFonts w:ascii="Times New Roman" w:hAnsi="Times New Roman"/>
          <w:sz w:val="24"/>
          <w:lang w:val="en-GB"/>
        </w:rPr>
        <w:t>for both phrasal</w:t>
      </w:r>
      <w:r w:rsidR="007A11C6">
        <w:rPr>
          <w:rFonts w:ascii="Times New Roman" w:hAnsi="Times New Roman"/>
          <w:sz w:val="24"/>
          <w:lang w:val="en-GB"/>
        </w:rPr>
        <w:t xml:space="preserve"> and clausal conjunctive coordina</w:t>
      </w:r>
      <w:r w:rsidRPr="007B302A">
        <w:rPr>
          <w:rFonts w:ascii="Times New Roman" w:hAnsi="Times New Roman"/>
          <w:sz w:val="24"/>
          <w:lang w:val="en-GB"/>
        </w:rPr>
        <w:t>tion, as (2a) and (2b) illustrate accordingly.</w:t>
      </w:r>
    </w:p>
    <w:p w:rsidR="00E86AF4" w:rsidRPr="007B302A" w:rsidRDefault="00E86AF4"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(2)</w:t>
      </w:r>
      <w:r w:rsidRPr="007B302A">
        <w:rPr>
          <w:rFonts w:ascii="Times New Roman" w:hAnsi="Times New Roman"/>
          <w:sz w:val="24"/>
          <w:lang w:val="en-GB"/>
        </w:rPr>
        <w:tab/>
        <w:t>a.</w:t>
      </w:r>
      <w:r w:rsidRPr="007B302A">
        <w:rPr>
          <w:rFonts w:ascii="Times New Roman" w:hAnsi="Times New Roman"/>
          <w:sz w:val="24"/>
          <w:lang w:val="en-GB"/>
        </w:rPr>
        <w:tab/>
        <w:t xml:space="preserve">Mary </w:t>
      </w:r>
      <w:r w:rsidRPr="007B302A">
        <w:rPr>
          <w:rFonts w:ascii="Times New Roman" w:hAnsi="Times New Roman"/>
          <w:b/>
          <w:sz w:val="24"/>
          <w:lang w:val="en-GB"/>
        </w:rPr>
        <w:t>and</w:t>
      </w:r>
      <w:r w:rsidRPr="007B302A">
        <w:rPr>
          <w:rFonts w:ascii="Times New Roman" w:hAnsi="Times New Roman"/>
          <w:sz w:val="24"/>
          <w:lang w:val="en-GB"/>
        </w:rPr>
        <w:t xml:space="preserve"> John visited their grandma.</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b.</w:t>
      </w:r>
      <w:r w:rsidRPr="007B302A">
        <w:rPr>
          <w:rFonts w:ascii="Times New Roman" w:hAnsi="Times New Roman"/>
          <w:sz w:val="24"/>
          <w:lang w:val="en-GB"/>
        </w:rPr>
        <w:tab/>
        <w:t xml:space="preserve">Mary visited her grandma </w:t>
      </w:r>
      <w:r w:rsidRPr="007B302A">
        <w:rPr>
          <w:rFonts w:ascii="Times New Roman" w:hAnsi="Times New Roman"/>
          <w:b/>
          <w:sz w:val="24"/>
          <w:lang w:val="en-GB"/>
        </w:rPr>
        <w:t>and</w:t>
      </w:r>
      <w:r w:rsidRPr="007B302A">
        <w:rPr>
          <w:rFonts w:ascii="Times New Roman" w:hAnsi="Times New Roman"/>
          <w:sz w:val="24"/>
          <w:lang w:val="en-GB"/>
        </w:rPr>
        <w:t xml:space="preserve"> John visited his grandpa.</w:t>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However, many languages of Africa </w:t>
      </w:r>
      <w:r w:rsidRPr="007B302A">
        <w:rPr>
          <w:rFonts w:ascii="Times New Roman" w:hAnsi="Times New Roman"/>
          <w:sz w:val="24"/>
          <w:szCs w:val="24"/>
          <w:lang w:val="en-GB"/>
        </w:rPr>
        <w:t xml:space="preserve">(cf. </w:t>
      </w:r>
      <w:r w:rsidRPr="007B302A">
        <w:rPr>
          <w:rFonts w:ascii="Times New Roman" w:eastAsia="Times New Roman" w:hAnsi="Times New Roman"/>
          <w:kern w:val="0"/>
          <w:sz w:val="24"/>
          <w:szCs w:val="24"/>
        </w:rPr>
        <w:t>Welmers 1973</w:t>
      </w:r>
      <w:r w:rsidR="004D4278" w:rsidRPr="007B302A">
        <w:rPr>
          <w:rFonts w:ascii="Times New Roman" w:eastAsia="Times New Roman" w:hAnsi="Times New Roman"/>
          <w:kern w:val="0"/>
          <w:sz w:val="24"/>
          <w:szCs w:val="24"/>
        </w:rPr>
        <w:t xml:space="preserve">, </w:t>
      </w:r>
      <w:r w:rsidR="004D4278" w:rsidRPr="007B302A">
        <w:rPr>
          <w:rFonts w:ascii="Times New Roman" w:hAnsi="Times New Roman"/>
          <w:sz w:val="24"/>
          <w:lang w:val="en-GB"/>
        </w:rPr>
        <w:t xml:space="preserve">Abdoulaye 2004, </w:t>
      </w:r>
      <w:r w:rsidR="00E2281D" w:rsidRPr="007B302A">
        <w:rPr>
          <w:rFonts w:ascii="Times New Roman" w:hAnsi="Times New Roman"/>
          <w:sz w:val="24"/>
          <w:szCs w:val="24"/>
        </w:rPr>
        <w:t>Lefebvre 2004</w:t>
      </w:r>
      <w:r w:rsidRPr="007B302A">
        <w:rPr>
          <w:rFonts w:ascii="Times New Roman" w:eastAsia="Times New Roman" w:hAnsi="Times New Roman"/>
          <w:kern w:val="0"/>
          <w:sz w:val="24"/>
          <w:szCs w:val="24"/>
        </w:rPr>
        <w:t>)</w:t>
      </w:r>
      <w:r w:rsidRPr="007B302A">
        <w:rPr>
          <w:rFonts w:ascii="Times New Roman" w:hAnsi="Times New Roman"/>
          <w:sz w:val="24"/>
          <w:lang w:val="en-GB"/>
        </w:rPr>
        <w:t xml:space="preserve"> have distinct coordinators for phrasal and clausal coordinative conjunction, as the Ewe data in (</w:t>
      </w:r>
      <w:r w:rsidR="00791025" w:rsidRPr="007B302A">
        <w:rPr>
          <w:rFonts w:ascii="Times New Roman" w:hAnsi="Times New Roman"/>
          <w:sz w:val="24"/>
          <w:lang w:val="en-GB"/>
        </w:rPr>
        <w:t>3</w:t>
      </w:r>
      <w:r w:rsidRPr="007B302A">
        <w:rPr>
          <w:rFonts w:ascii="Times New Roman" w:hAnsi="Times New Roman"/>
          <w:sz w:val="24"/>
          <w:lang w:val="en-GB"/>
        </w:rPr>
        <w:t>) illustr</w:t>
      </w:r>
      <w:r w:rsidR="00E2281D" w:rsidRPr="007B302A">
        <w:rPr>
          <w:rFonts w:ascii="Times New Roman" w:hAnsi="Times New Roman"/>
          <w:sz w:val="24"/>
          <w:lang w:val="en-GB"/>
        </w:rPr>
        <w:t>ate (Dzameshi 1988/1989: 73-74</w:t>
      </w:r>
      <w:r w:rsidRPr="007B302A">
        <w:rPr>
          <w:rFonts w:ascii="Times New Roman" w:hAnsi="Times New Roman"/>
          <w:sz w:val="24"/>
          <w:lang w:val="en-GB"/>
        </w:rPr>
        <w:t>).</w:t>
      </w:r>
    </w:p>
    <w:p w:rsidR="00E86AF4" w:rsidRPr="007B302A" w:rsidRDefault="00E86AF4" w:rsidP="001B0D9C">
      <w:pPr>
        <w:spacing w:line="280" w:lineRule="exact"/>
        <w:rPr>
          <w:rFonts w:ascii="Times New Roman" w:hAnsi="Times New Roman"/>
          <w:sz w:val="24"/>
          <w:lang w:val="en-GB"/>
        </w:rPr>
      </w:pPr>
    </w:p>
    <w:p w:rsidR="00BF36E9" w:rsidRPr="007B5F4E" w:rsidRDefault="00BF36E9" w:rsidP="001B0D9C">
      <w:pPr>
        <w:spacing w:line="280" w:lineRule="exact"/>
        <w:rPr>
          <w:rFonts w:ascii="Times New Roman" w:hAnsi="Times New Roman"/>
          <w:b/>
          <w:sz w:val="24"/>
          <w:lang w:val="en-GB"/>
        </w:rPr>
      </w:pPr>
      <w:r w:rsidRPr="007B302A">
        <w:rPr>
          <w:rFonts w:ascii="Times New Roman" w:hAnsi="Times New Roman"/>
          <w:sz w:val="24"/>
          <w:lang w:val="en-GB"/>
        </w:rPr>
        <w:t>(3)</w:t>
      </w:r>
      <w:r w:rsidRPr="007B302A">
        <w:rPr>
          <w:rFonts w:ascii="Times New Roman" w:hAnsi="Times New Roman"/>
          <w:sz w:val="24"/>
          <w:lang w:val="en-GB"/>
        </w:rPr>
        <w:tab/>
        <w:t>a.</w:t>
      </w:r>
      <w:r w:rsidRPr="007B302A">
        <w:rPr>
          <w:rFonts w:ascii="Times New Roman" w:hAnsi="Times New Roman"/>
          <w:sz w:val="24"/>
          <w:lang w:val="en-GB"/>
        </w:rPr>
        <w:tab/>
      </w:r>
      <w:r w:rsidRPr="00E86AF4">
        <w:rPr>
          <w:rFonts w:ascii="Doulos SIL" w:hAnsi="Doulos SIL" w:cs="Doulos SIL"/>
          <w:b/>
          <w:sz w:val="24"/>
          <w:lang w:val="en-GB"/>
        </w:rPr>
        <w:t xml:space="preserve">Yao </w:t>
      </w:r>
      <w:r w:rsidRPr="00E86AF4">
        <w:rPr>
          <w:rFonts w:ascii="Doulos SIL" w:hAnsi="Doulos SIL" w:cs="Doulos SIL"/>
          <w:b/>
          <w:sz w:val="24"/>
          <w:lang w:val="en-GB"/>
        </w:rPr>
        <w:tab/>
      </w:r>
      <w:r w:rsidRPr="00E86AF4">
        <w:rPr>
          <w:rFonts w:ascii="Doulos SIL" w:hAnsi="Doulos SIL" w:cs="Doulos SIL"/>
          <w:b/>
          <w:i/>
          <w:sz w:val="24"/>
          <w:lang w:val="en-GB"/>
        </w:rPr>
        <w:t>kple</w:t>
      </w:r>
      <w:r w:rsidRPr="00E86AF4">
        <w:rPr>
          <w:rFonts w:ascii="Doulos SIL" w:hAnsi="Doulos SIL" w:cs="Doulos SIL"/>
          <w:b/>
          <w:sz w:val="24"/>
          <w:lang w:val="en-GB"/>
        </w:rPr>
        <w:tab/>
        <w:t xml:space="preserve">Abla </w:t>
      </w:r>
      <w:r w:rsidRPr="00E86AF4">
        <w:rPr>
          <w:rFonts w:ascii="Doulos SIL" w:hAnsi="Doulos SIL" w:cs="Doulos SIL"/>
          <w:b/>
          <w:sz w:val="24"/>
          <w:lang w:val="en-GB"/>
        </w:rPr>
        <w:tab/>
        <w:t>wo</w:t>
      </w:r>
      <w:r w:rsidRPr="00E86AF4">
        <w:rPr>
          <w:rFonts w:ascii="Doulos SIL" w:hAnsi="Doulos SIL" w:cs="Doulos SIL"/>
          <w:b/>
          <w:sz w:val="24"/>
          <w:lang w:val="en-GB"/>
        </w:rPr>
        <w:tab/>
      </w:r>
      <w:r w:rsidRPr="00E86AF4">
        <w:rPr>
          <w:rFonts w:ascii="Doulos SIL" w:hAnsi="Doulos SIL" w:cs="Doulos SIL"/>
          <w:b/>
          <w:sz w:val="24"/>
          <w:lang w:val="en-GB"/>
        </w:rPr>
        <w:tab/>
        <w:t>dzo</w:t>
      </w:r>
    </w:p>
    <w:p w:rsidR="00BF36E9" w:rsidRPr="00BA2F89" w:rsidRDefault="00314A79" w:rsidP="001B0D9C">
      <w:pPr>
        <w:spacing w:line="280" w:lineRule="exact"/>
        <w:rPr>
          <w:rFonts w:ascii="Times New Roman" w:hAnsi="Times New Roman"/>
          <w:sz w:val="20"/>
          <w:szCs w:val="20"/>
          <w:lang w:val="en-GB"/>
        </w:rPr>
      </w:pPr>
      <w:r w:rsidRPr="007B5F4E">
        <w:rPr>
          <w:rFonts w:ascii="Times New Roman" w:hAnsi="Times New Roman"/>
          <w:b/>
          <w:sz w:val="24"/>
          <w:lang w:val="en-GB"/>
        </w:rPr>
        <w:tab/>
      </w:r>
      <w:r w:rsidRPr="007B5F4E">
        <w:rPr>
          <w:rFonts w:ascii="Times New Roman" w:hAnsi="Times New Roman"/>
          <w:b/>
          <w:sz w:val="24"/>
          <w:lang w:val="en-GB"/>
        </w:rPr>
        <w:tab/>
      </w:r>
      <w:r w:rsidRPr="00BA2F89">
        <w:rPr>
          <w:rFonts w:ascii="Times New Roman" w:hAnsi="Times New Roman"/>
          <w:sz w:val="20"/>
          <w:szCs w:val="20"/>
          <w:lang w:val="en-GB"/>
        </w:rPr>
        <w:t>Yao</w:t>
      </w:r>
      <w:r w:rsidRPr="00BA2F89">
        <w:rPr>
          <w:rFonts w:ascii="Times New Roman" w:hAnsi="Times New Roman"/>
          <w:sz w:val="20"/>
          <w:szCs w:val="20"/>
          <w:lang w:val="en-GB"/>
        </w:rPr>
        <w:tab/>
        <w:t>and</w:t>
      </w:r>
      <w:r w:rsidRPr="00BA2F89">
        <w:rPr>
          <w:rFonts w:ascii="Times New Roman" w:hAnsi="Times New Roman"/>
          <w:sz w:val="20"/>
          <w:szCs w:val="20"/>
          <w:lang w:val="en-GB"/>
        </w:rPr>
        <w:tab/>
      </w:r>
      <w:r w:rsidR="00BF36E9" w:rsidRPr="00BA2F89">
        <w:rPr>
          <w:rFonts w:ascii="Times New Roman" w:hAnsi="Times New Roman"/>
          <w:sz w:val="20"/>
          <w:szCs w:val="20"/>
          <w:lang w:val="en-GB"/>
        </w:rPr>
        <w:t>Abla</w:t>
      </w:r>
      <w:r w:rsidR="00BF36E9" w:rsidRPr="00BA2F89">
        <w:rPr>
          <w:rFonts w:ascii="Times New Roman" w:hAnsi="Times New Roman"/>
          <w:sz w:val="20"/>
          <w:szCs w:val="20"/>
          <w:lang w:val="en-GB"/>
        </w:rPr>
        <w:tab/>
        <w:t>they</w:t>
      </w:r>
      <w:r w:rsidR="00BF36E9" w:rsidRPr="00BA2F89">
        <w:rPr>
          <w:rFonts w:ascii="Times New Roman" w:hAnsi="Times New Roman"/>
          <w:sz w:val="20"/>
          <w:szCs w:val="20"/>
          <w:lang w:val="en-GB"/>
        </w:rPr>
        <w:tab/>
      </w:r>
      <w:r w:rsidR="00BF36E9" w:rsidRPr="00BA2F89">
        <w:rPr>
          <w:rFonts w:ascii="Times New Roman" w:hAnsi="Times New Roman"/>
          <w:sz w:val="20"/>
          <w:szCs w:val="20"/>
          <w:lang w:val="en-GB"/>
        </w:rPr>
        <w:tab/>
        <w:t>leave</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Pr="007B302A">
        <w:rPr>
          <w:rFonts w:ascii="Times New Roman" w:hAnsi="Times New Roman"/>
          <w:sz w:val="24"/>
          <w:lang w:val="en-GB"/>
        </w:rPr>
        <w:tab/>
        <w:t>‘Yao and Abla have left.’</w:t>
      </w:r>
    </w:p>
    <w:p w:rsidR="00BF36E9" w:rsidRPr="00E86AF4" w:rsidRDefault="00BF36E9" w:rsidP="001B0D9C">
      <w:pPr>
        <w:spacing w:line="280" w:lineRule="exact"/>
        <w:ind w:firstLine="7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E86AF4">
        <w:rPr>
          <w:rFonts w:ascii="Doulos SIL" w:hAnsi="Doulos SIL" w:cs="Doulos SIL"/>
          <w:b/>
          <w:sz w:val="24"/>
          <w:lang w:val="en-GB"/>
        </w:rPr>
        <w:t>Eyram</w:t>
      </w:r>
      <w:r w:rsidRPr="00E86AF4">
        <w:rPr>
          <w:rFonts w:ascii="Doulos SIL" w:hAnsi="Doulos SIL" w:cs="Doulos SIL"/>
          <w:b/>
          <w:sz w:val="24"/>
          <w:lang w:val="en-GB"/>
        </w:rPr>
        <w:tab/>
        <w:t>mlɔ</w:t>
      </w:r>
      <w:r w:rsidRPr="00E86AF4">
        <w:rPr>
          <w:rFonts w:ascii="Doulos SIL" w:hAnsi="Doulos SIL" w:cs="Doulos SIL"/>
          <w:b/>
          <w:sz w:val="24"/>
          <w:lang w:val="en-GB"/>
        </w:rPr>
        <w:tab/>
        <w:t xml:space="preserve">anyi </w:t>
      </w:r>
      <w:r w:rsidRPr="00E86AF4">
        <w:rPr>
          <w:rFonts w:ascii="Doulos SIL" w:hAnsi="Doulos SIL" w:cs="Doulos SIL"/>
          <w:b/>
          <w:sz w:val="24"/>
          <w:lang w:val="en-GB"/>
        </w:rPr>
        <w:tab/>
      </w:r>
      <w:r w:rsidRPr="00E86AF4">
        <w:rPr>
          <w:rFonts w:ascii="Doulos SIL" w:hAnsi="Doulos SIL" w:cs="Doulos SIL"/>
          <w:b/>
          <w:i/>
          <w:sz w:val="24"/>
          <w:lang w:val="en-GB"/>
        </w:rPr>
        <w:t>eye</w:t>
      </w:r>
      <w:r w:rsidRPr="00E86AF4">
        <w:rPr>
          <w:rFonts w:ascii="Doulos SIL" w:hAnsi="Doulos SIL" w:cs="Doulos SIL"/>
          <w:b/>
          <w:sz w:val="24"/>
          <w:lang w:val="en-GB"/>
        </w:rPr>
        <w:tab/>
        <w:t>Selɔm</w:t>
      </w:r>
      <w:r w:rsidRPr="00E86AF4">
        <w:rPr>
          <w:rFonts w:ascii="Doulos SIL" w:hAnsi="Doulos SIL" w:cs="Doulos SIL"/>
          <w:b/>
          <w:sz w:val="24"/>
          <w:lang w:val="en-GB"/>
        </w:rPr>
        <w:tab/>
        <w:t xml:space="preserve">nɔ </w:t>
      </w:r>
      <w:r w:rsidRPr="00E86AF4">
        <w:rPr>
          <w:rFonts w:ascii="Doulos SIL" w:hAnsi="Doulos SIL" w:cs="Doulos SIL"/>
          <w:b/>
          <w:sz w:val="24"/>
          <w:lang w:val="en-GB"/>
        </w:rPr>
        <w:tab/>
        <w:t xml:space="preserve">anyi </w:t>
      </w:r>
      <w:r w:rsidRPr="00E86AF4">
        <w:rPr>
          <w:rFonts w:ascii="Doulos SIL" w:hAnsi="Doulos SIL" w:cs="Doulos SIL"/>
          <w:b/>
          <w:sz w:val="24"/>
          <w:lang w:val="en-GB"/>
        </w:rPr>
        <w:tab/>
        <w:t>ɖe</w:t>
      </w:r>
      <w:r w:rsidRPr="00E86AF4">
        <w:rPr>
          <w:rFonts w:ascii="Doulos SIL" w:hAnsi="Doulos SIL" w:cs="Doulos SIL"/>
          <w:b/>
          <w:sz w:val="24"/>
          <w:lang w:val="en-GB"/>
        </w:rPr>
        <w:tab/>
      </w:r>
      <w:r w:rsidR="00314A79" w:rsidRPr="00E86AF4">
        <w:rPr>
          <w:rFonts w:ascii="Doulos SIL" w:hAnsi="Doulos SIL" w:cs="Doulos SIL"/>
          <w:b/>
          <w:sz w:val="24"/>
          <w:lang w:val="en-GB"/>
        </w:rPr>
        <w:t>aba</w:t>
      </w:r>
      <w:r w:rsidR="00314A79" w:rsidRPr="00E86AF4">
        <w:rPr>
          <w:rFonts w:ascii="Doulos SIL" w:hAnsi="Doulos SIL" w:cs="Doulos SIL"/>
          <w:b/>
          <w:sz w:val="24"/>
          <w:lang w:val="en-GB"/>
        </w:rPr>
        <w:tab/>
      </w:r>
      <w:r w:rsidRPr="00E86AF4">
        <w:rPr>
          <w:rFonts w:ascii="Doulos SIL" w:hAnsi="Doulos SIL" w:cs="Doulos SIL"/>
          <w:b/>
          <w:sz w:val="24"/>
          <w:lang w:val="en-GB"/>
        </w:rPr>
        <w:t>dzi</w:t>
      </w:r>
    </w:p>
    <w:p w:rsidR="00BF36E9" w:rsidRPr="00BA2F8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4"/>
          <w:lang w:val="en-GB"/>
        </w:rPr>
        <w:tab/>
      </w:r>
      <w:r w:rsidRPr="00BA2F89">
        <w:rPr>
          <w:rFonts w:ascii="Times New Roman" w:hAnsi="Times New Roman"/>
          <w:sz w:val="20"/>
          <w:szCs w:val="20"/>
          <w:lang w:val="en-GB"/>
        </w:rPr>
        <w:t>Eyram</w:t>
      </w:r>
      <w:r w:rsidRPr="00BA2F89">
        <w:rPr>
          <w:rFonts w:ascii="Times New Roman" w:hAnsi="Times New Roman"/>
          <w:sz w:val="20"/>
          <w:szCs w:val="20"/>
          <w:lang w:val="en-GB"/>
        </w:rPr>
        <w:tab/>
        <w:t>lie</w:t>
      </w:r>
      <w:r w:rsidRPr="00BA2F89">
        <w:rPr>
          <w:rFonts w:ascii="Times New Roman" w:hAnsi="Times New Roman"/>
          <w:sz w:val="20"/>
          <w:szCs w:val="20"/>
          <w:lang w:val="en-GB"/>
        </w:rPr>
        <w:tab/>
        <w:t>ground</w:t>
      </w:r>
      <w:r w:rsidRPr="00BA2F89">
        <w:rPr>
          <w:rFonts w:ascii="Times New Roman" w:hAnsi="Times New Roman"/>
          <w:sz w:val="20"/>
          <w:szCs w:val="20"/>
          <w:lang w:val="en-GB"/>
        </w:rPr>
        <w:tab/>
        <w:t>and</w:t>
      </w:r>
      <w:r w:rsidRPr="00BA2F89">
        <w:rPr>
          <w:rFonts w:ascii="Times New Roman" w:hAnsi="Times New Roman"/>
          <w:sz w:val="20"/>
          <w:szCs w:val="20"/>
          <w:lang w:val="en-GB"/>
        </w:rPr>
        <w:tab/>
        <w:t>Selɔ</w:t>
      </w:r>
      <w:r w:rsidR="00314A79" w:rsidRPr="00BA2F89">
        <w:rPr>
          <w:rFonts w:ascii="Times New Roman" w:hAnsi="Times New Roman"/>
          <w:sz w:val="20"/>
          <w:szCs w:val="20"/>
          <w:lang w:val="en-GB"/>
        </w:rPr>
        <w:t>m</w:t>
      </w:r>
      <w:r w:rsidR="00314A79" w:rsidRPr="00BA2F89">
        <w:rPr>
          <w:rFonts w:ascii="Times New Roman" w:hAnsi="Times New Roman"/>
          <w:sz w:val="20"/>
          <w:szCs w:val="20"/>
          <w:lang w:val="en-GB"/>
        </w:rPr>
        <w:tab/>
        <w:t>sit</w:t>
      </w:r>
      <w:r w:rsidR="00314A79" w:rsidRPr="00BA2F89">
        <w:rPr>
          <w:rFonts w:ascii="Times New Roman" w:hAnsi="Times New Roman"/>
          <w:sz w:val="20"/>
          <w:szCs w:val="20"/>
          <w:lang w:val="en-GB"/>
        </w:rPr>
        <w:tab/>
        <w:t xml:space="preserve">ground </w:t>
      </w:r>
      <w:r w:rsidR="00BA2F89">
        <w:rPr>
          <w:rFonts w:ascii="Times New Roman" w:hAnsi="Times New Roman"/>
          <w:sz w:val="20"/>
          <w:szCs w:val="20"/>
          <w:lang w:val="en-GB"/>
        </w:rPr>
        <w:tab/>
      </w:r>
      <w:r w:rsidR="00314A79" w:rsidRPr="00BA2F89">
        <w:rPr>
          <w:rFonts w:ascii="Times New Roman" w:hAnsi="Times New Roman"/>
          <w:sz w:val="20"/>
          <w:szCs w:val="20"/>
          <w:lang w:val="en-GB"/>
        </w:rPr>
        <w:t>on</w:t>
      </w:r>
      <w:r w:rsidR="00314A79" w:rsidRPr="00BA2F89">
        <w:rPr>
          <w:rFonts w:ascii="Times New Roman" w:hAnsi="Times New Roman"/>
          <w:sz w:val="20"/>
          <w:szCs w:val="20"/>
          <w:lang w:val="en-GB"/>
        </w:rPr>
        <w:tab/>
        <w:t>bed</w:t>
      </w:r>
      <w:r w:rsidR="00314A79" w:rsidRPr="00BA2F89">
        <w:rPr>
          <w:rFonts w:ascii="Times New Roman" w:hAnsi="Times New Roman"/>
          <w:sz w:val="20"/>
          <w:szCs w:val="20"/>
          <w:lang w:val="en-GB"/>
        </w:rPr>
        <w:tab/>
      </w:r>
      <w:r w:rsidRPr="00BA2F89">
        <w:rPr>
          <w:rFonts w:ascii="Times New Roman" w:hAnsi="Times New Roman"/>
          <w:sz w:val="20"/>
          <w:szCs w:val="20"/>
          <w:lang w:val="en-GB"/>
        </w:rPr>
        <w:t>top</w:t>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Pr="007B302A">
        <w:rPr>
          <w:rFonts w:ascii="Times New Roman" w:hAnsi="Times New Roman"/>
          <w:sz w:val="24"/>
          <w:lang w:val="en-GB"/>
        </w:rPr>
        <w:tab/>
        <w:t>‘Eyram lay down and Selɔm sat on the bed.’</w:t>
      </w:r>
    </w:p>
    <w:p w:rsidR="00E86AF4" w:rsidRPr="007B302A" w:rsidRDefault="00E86AF4" w:rsidP="001B0D9C">
      <w:pPr>
        <w:spacing w:line="280" w:lineRule="exact"/>
        <w:rPr>
          <w:rFonts w:ascii="Times New Roman" w:hAnsi="Times New Roman"/>
          <w:sz w:val="24"/>
          <w:lang w:val="en-GB"/>
        </w:rPr>
      </w:pPr>
    </w:p>
    <w:p w:rsidR="00BF36E9" w:rsidRDefault="00BF36E9" w:rsidP="001B0D9C">
      <w:pPr>
        <w:spacing w:line="280" w:lineRule="exact"/>
        <w:rPr>
          <w:rFonts w:ascii="Times New Roman" w:eastAsia="MinionSemi-Italic" w:hAnsi="Times New Roman"/>
          <w:iCs/>
          <w:kern w:val="0"/>
          <w:sz w:val="24"/>
          <w:szCs w:val="24"/>
        </w:rPr>
      </w:pPr>
      <w:r w:rsidRPr="007B302A">
        <w:rPr>
          <w:rFonts w:ascii="Times New Roman" w:hAnsi="Times New Roman"/>
          <w:sz w:val="24"/>
          <w:lang w:val="en-GB"/>
        </w:rPr>
        <w:t xml:space="preserve">Thus, unlike English, Ewe employs two distinct coordinators, </w:t>
      </w:r>
      <w:r w:rsidRPr="007B302A">
        <w:rPr>
          <w:rFonts w:ascii="Times New Roman" w:hAnsi="Times New Roman"/>
          <w:b/>
          <w:sz w:val="24"/>
          <w:lang w:val="en-GB"/>
        </w:rPr>
        <w:t>kple</w:t>
      </w:r>
      <w:r w:rsidR="00AE7B77"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7B302A">
        <w:rPr>
          <w:rFonts w:ascii="Times New Roman" w:hAnsi="Times New Roman"/>
          <w:b/>
          <w:sz w:val="24"/>
          <w:lang w:val="en-GB"/>
        </w:rPr>
        <w:t>eye</w:t>
      </w:r>
      <w:r w:rsidR="00AE7B77" w:rsidRPr="007B302A">
        <w:rPr>
          <w:rFonts w:ascii="Times New Roman" w:hAnsi="Times New Roman"/>
          <w:sz w:val="24"/>
          <w:lang w:val="en-GB"/>
        </w:rPr>
        <w:t>, for</w:t>
      </w:r>
      <w:r w:rsidR="00791025" w:rsidRPr="007B302A">
        <w:rPr>
          <w:rFonts w:ascii="Times New Roman" w:hAnsi="Times New Roman"/>
          <w:sz w:val="24"/>
          <w:lang w:val="en-GB"/>
        </w:rPr>
        <w:t xml:space="preserve"> phrasal </w:t>
      </w:r>
      <w:r w:rsidR="003A7869" w:rsidRPr="007B302A">
        <w:rPr>
          <w:rFonts w:ascii="Times New Roman" w:hAnsi="Times New Roman"/>
          <w:sz w:val="24"/>
          <w:lang w:val="en-GB"/>
        </w:rPr>
        <w:t>and</w:t>
      </w:r>
      <w:r w:rsidRPr="007B302A">
        <w:rPr>
          <w:rFonts w:ascii="Times New Roman" w:hAnsi="Times New Roman"/>
          <w:sz w:val="24"/>
          <w:lang w:val="en-GB"/>
        </w:rPr>
        <w:t xml:space="preserve"> clausal</w:t>
      </w:r>
      <w:r w:rsidR="003A7869" w:rsidRPr="007B302A">
        <w:rPr>
          <w:rFonts w:ascii="Times New Roman" w:hAnsi="Times New Roman"/>
          <w:sz w:val="24"/>
          <w:lang w:val="en-GB"/>
        </w:rPr>
        <w:t xml:space="preserve"> conjunctive coordination respectively</w:t>
      </w:r>
      <w:r w:rsidRPr="007B302A">
        <w:rPr>
          <w:rFonts w:ascii="Times New Roman" w:hAnsi="Times New Roman"/>
          <w:sz w:val="24"/>
          <w:lang w:val="en-GB"/>
        </w:rPr>
        <w:t xml:space="preserve">. For all the examples seen so far, there is only one coordinator that conjoins the coordinands together. </w:t>
      </w:r>
      <w:r w:rsidR="003A7869" w:rsidRPr="007B302A">
        <w:rPr>
          <w:rFonts w:ascii="Times New Roman" w:hAnsi="Times New Roman"/>
          <w:sz w:val="24"/>
          <w:lang w:val="en-GB"/>
        </w:rPr>
        <w:t>These languages are referred to as monosyndetic languages</w:t>
      </w:r>
      <w:r w:rsidR="00700D60" w:rsidRPr="007B302A">
        <w:rPr>
          <w:rFonts w:ascii="Times New Roman" w:hAnsi="Times New Roman"/>
          <w:sz w:val="24"/>
          <w:lang w:val="en-GB"/>
        </w:rPr>
        <w:t xml:space="preserve"> (cf. Haspelmath 2004, 2007)</w:t>
      </w:r>
      <w:r w:rsidR="003A7869" w:rsidRPr="007B302A">
        <w:rPr>
          <w:rFonts w:ascii="Times New Roman" w:hAnsi="Times New Roman"/>
          <w:sz w:val="24"/>
          <w:lang w:val="en-GB"/>
        </w:rPr>
        <w:t xml:space="preserve">. </w:t>
      </w:r>
      <w:r w:rsidR="000B266F" w:rsidRPr="007B302A">
        <w:rPr>
          <w:rFonts w:ascii="Times New Roman" w:hAnsi="Times New Roman"/>
          <w:sz w:val="24"/>
          <w:lang w:val="en-GB"/>
        </w:rPr>
        <w:t>However</w:t>
      </w:r>
      <w:r w:rsidRPr="007B302A">
        <w:rPr>
          <w:rFonts w:ascii="Times New Roman" w:hAnsi="Times New Roman"/>
          <w:sz w:val="24"/>
          <w:lang w:val="en-GB"/>
        </w:rPr>
        <w:t xml:space="preserve">, there are cases in some </w:t>
      </w:r>
      <w:r w:rsidR="00791025" w:rsidRPr="007B302A">
        <w:rPr>
          <w:rFonts w:ascii="Times New Roman" w:hAnsi="Times New Roman"/>
          <w:sz w:val="24"/>
          <w:lang w:val="en-GB"/>
        </w:rPr>
        <w:t xml:space="preserve">other </w:t>
      </w:r>
      <w:r w:rsidRPr="007B302A">
        <w:rPr>
          <w:rFonts w:ascii="Times New Roman" w:hAnsi="Times New Roman"/>
          <w:sz w:val="24"/>
          <w:lang w:val="en-GB"/>
        </w:rPr>
        <w:t>languages where a coordinator associates with each coordina</w:t>
      </w:r>
      <w:r w:rsidR="00791025" w:rsidRPr="007B302A">
        <w:rPr>
          <w:rFonts w:ascii="Times New Roman" w:hAnsi="Times New Roman"/>
          <w:sz w:val="24"/>
          <w:lang w:val="en-GB"/>
        </w:rPr>
        <w:t>nd. For instance, in order f</w:t>
      </w:r>
      <w:r w:rsidR="003A7869" w:rsidRPr="007B302A">
        <w:rPr>
          <w:rFonts w:ascii="Times New Roman" w:hAnsi="Times New Roman"/>
          <w:sz w:val="24"/>
          <w:lang w:val="en-GB"/>
        </w:rPr>
        <w:t>or</w:t>
      </w:r>
      <w:r w:rsidRPr="007B302A">
        <w:rPr>
          <w:rFonts w:ascii="Times New Roman" w:hAnsi="Times New Roman"/>
          <w:sz w:val="24"/>
          <w:lang w:val="en-GB"/>
        </w:rPr>
        <w:t xml:space="preserve"> phrasal conjunction to be acceptable in </w:t>
      </w:r>
      <w:r w:rsidRPr="007B302A">
        <w:rPr>
          <w:rFonts w:ascii="Times New Roman" w:eastAsia="Minion-Regular" w:hAnsi="Times New Roman"/>
          <w:kern w:val="0"/>
          <w:sz w:val="24"/>
          <w:szCs w:val="24"/>
        </w:rPr>
        <w:t xml:space="preserve">Upper Kuskokwim Athabaskan, each of the coordinands (i.e. </w:t>
      </w:r>
      <w:r w:rsidRPr="00E86AF4">
        <w:rPr>
          <w:rFonts w:ascii="Doulos SIL" w:eastAsia="Minion-Regular" w:hAnsi="Doulos SIL" w:cs="Doulos SIL"/>
          <w:b/>
          <w:kern w:val="0"/>
          <w:sz w:val="24"/>
          <w:szCs w:val="24"/>
        </w:rPr>
        <w:t>maladija</w:t>
      </w:r>
      <w:r w:rsidRPr="007B302A">
        <w:rPr>
          <w:rFonts w:ascii="Times New Roman" w:eastAsia="Minion-Regular" w:hAnsi="Times New Roman"/>
          <w:kern w:val="0"/>
          <w:sz w:val="24"/>
          <w:szCs w:val="24"/>
        </w:rPr>
        <w:t xml:space="preserve"> ‘tent’, </w:t>
      </w:r>
      <w:r w:rsidRPr="00E86AF4">
        <w:rPr>
          <w:rFonts w:ascii="Doulos SIL" w:eastAsia="Minion-Regular" w:hAnsi="Doulos SIL" w:cs="Doulos SIL"/>
          <w:b/>
          <w:kern w:val="0"/>
          <w:sz w:val="24"/>
          <w:szCs w:val="24"/>
        </w:rPr>
        <w:t>jamena</w:t>
      </w:r>
      <w:r w:rsidRPr="00E86AF4">
        <w:rPr>
          <w:rFonts w:ascii="Doulos SIL" w:eastAsia="Minion-Regular" w:hAnsi="Doulos SIL" w:cs="Doulos SIL"/>
          <w:kern w:val="0"/>
          <w:sz w:val="24"/>
          <w:szCs w:val="24"/>
        </w:rPr>
        <w:t xml:space="preserve"> </w:t>
      </w:r>
      <w:r w:rsidRPr="007B302A">
        <w:rPr>
          <w:rFonts w:ascii="Times New Roman" w:eastAsia="Minion-Regular" w:hAnsi="Times New Roman"/>
          <w:kern w:val="0"/>
          <w:sz w:val="24"/>
          <w:szCs w:val="24"/>
        </w:rPr>
        <w:t>‘stove</w:t>
      </w:r>
      <w:r w:rsidR="00314A79" w:rsidRPr="007B302A">
        <w:rPr>
          <w:rFonts w:ascii="Times New Roman" w:eastAsia="Minion-Regular" w:hAnsi="Times New Roman"/>
          <w:kern w:val="0"/>
          <w:sz w:val="24"/>
          <w:szCs w:val="24"/>
        </w:rPr>
        <w:t xml:space="preserve">’, </w:t>
      </w:r>
      <w:r w:rsidRPr="00E86AF4">
        <w:rPr>
          <w:rFonts w:ascii="Doulos SIL" w:eastAsia="Minion-Regular" w:hAnsi="Doulos SIL" w:cs="Doulos SIL"/>
          <w:b/>
          <w:kern w:val="0"/>
          <w:sz w:val="24"/>
          <w:szCs w:val="24"/>
        </w:rPr>
        <w:t>denk’a</w:t>
      </w:r>
      <w:r w:rsidRPr="007B302A">
        <w:rPr>
          <w:rFonts w:ascii="Times New Roman" w:eastAsia="Minion-Regular" w:hAnsi="Times New Roman"/>
          <w:kern w:val="0"/>
          <w:sz w:val="24"/>
          <w:szCs w:val="24"/>
        </w:rPr>
        <w:t xml:space="preserve"> ‘gun’ and </w:t>
      </w:r>
      <w:r w:rsidRPr="0006523D">
        <w:rPr>
          <w:rFonts w:ascii="Doulos SIL" w:eastAsia="Minion-Regular" w:hAnsi="Doulos SIL" w:cs="Doulos SIL"/>
          <w:b/>
          <w:kern w:val="0"/>
          <w:sz w:val="24"/>
          <w:szCs w:val="24"/>
        </w:rPr>
        <w:t xml:space="preserve">łeka </w:t>
      </w:r>
      <w:proofErr w:type="gramStart"/>
      <w:r w:rsidRPr="0006523D">
        <w:rPr>
          <w:rFonts w:ascii="Doulos SIL" w:eastAsia="Minion-Regular" w:hAnsi="Doulos SIL" w:cs="Doulos SIL"/>
          <w:b/>
          <w:kern w:val="0"/>
          <w:sz w:val="24"/>
          <w:szCs w:val="24"/>
        </w:rPr>
        <w:t>mama‘</w:t>
      </w:r>
      <w:r w:rsidRPr="007B302A">
        <w:rPr>
          <w:rFonts w:ascii="Times New Roman" w:eastAsia="Minion-Regular" w:hAnsi="Times New Roman"/>
          <w:kern w:val="0"/>
          <w:sz w:val="24"/>
          <w:szCs w:val="24"/>
        </w:rPr>
        <w:t xml:space="preserve"> ‘</w:t>
      </w:r>
      <w:proofErr w:type="gramEnd"/>
      <w:r w:rsidRPr="007B302A">
        <w:rPr>
          <w:rFonts w:ascii="Times New Roman" w:eastAsia="Minion-Regular" w:hAnsi="Times New Roman"/>
          <w:kern w:val="0"/>
          <w:sz w:val="24"/>
          <w:szCs w:val="24"/>
        </w:rPr>
        <w:t>dog food’)  is required to be associated with the coordinator</w:t>
      </w:r>
      <w:r w:rsidR="00E2281D" w:rsidRPr="007B302A">
        <w:rPr>
          <w:rFonts w:ascii="Times New Roman" w:eastAsia="Minion-Regular" w:hAnsi="Times New Roman"/>
          <w:kern w:val="0"/>
          <w:sz w:val="24"/>
          <w:szCs w:val="24"/>
        </w:rPr>
        <w:t xml:space="preserve"> </w:t>
      </w:r>
      <w:r w:rsidRPr="0006523D">
        <w:rPr>
          <w:rFonts w:ascii="Doulos SIL" w:eastAsia="Minion-Regular" w:hAnsi="Doulos SIL" w:cs="Doulos SIL"/>
          <w:b/>
          <w:iCs/>
          <w:kern w:val="0"/>
          <w:sz w:val="24"/>
          <w:szCs w:val="24"/>
        </w:rPr>
        <w:t>‘</w:t>
      </w:r>
      <w:r w:rsidRPr="0006523D">
        <w:rPr>
          <w:rFonts w:ascii="Doulos SIL" w:eastAsia="MinionSemi-Italic" w:hAnsi="Doulos SIL" w:cs="Doulos SIL"/>
          <w:b/>
          <w:iCs/>
          <w:kern w:val="0"/>
          <w:sz w:val="24"/>
          <w:szCs w:val="24"/>
        </w:rPr>
        <w:t>ił</w:t>
      </w:r>
      <w:r w:rsidRPr="007B302A">
        <w:rPr>
          <w:rFonts w:ascii="Times New Roman" w:eastAsia="MinionSemi-Italic" w:hAnsi="Times New Roman"/>
          <w:b/>
          <w:iCs/>
          <w:kern w:val="0"/>
          <w:sz w:val="24"/>
          <w:szCs w:val="24"/>
        </w:rPr>
        <w:t xml:space="preserve"> </w:t>
      </w:r>
      <w:r w:rsidRPr="007B302A">
        <w:rPr>
          <w:rFonts w:ascii="Times New Roman" w:eastAsia="MinionSemi-Italic" w:hAnsi="Times New Roman"/>
          <w:iCs/>
          <w:kern w:val="0"/>
          <w:sz w:val="24"/>
          <w:szCs w:val="24"/>
        </w:rPr>
        <w:t>, as (</w:t>
      </w:r>
      <w:r w:rsidR="00791025" w:rsidRPr="007B302A">
        <w:rPr>
          <w:rFonts w:ascii="Times New Roman" w:eastAsia="MinionSemi-Italic" w:hAnsi="Times New Roman"/>
          <w:iCs/>
          <w:kern w:val="0"/>
          <w:sz w:val="24"/>
          <w:szCs w:val="24"/>
        </w:rPr>
        <w:t xml:space="preserve">4) shows </w:t>
      </w:r>
      <w:r w:rsidRPr="007B302A">
        <w:rPr>
          <w:rFonts w:ascii="Times New Roman" w:eastAsia="Minion-Regular" w:hAnsi="Times New Roman"/>
          <w:kern w:val="0"/>
          <w:sz w:val="24"/>
          <w:szCs w:val="24"/>
        </w:rPr>
        <w:t xml:space="preserve">(Kibrik 2004: </w:t>
      </w:r>
      <w:r w:rsidR="00E2281D" w:rsidRPr="007B302A">
        <w:rPr>
          <w:rFonts w:ascii="Times New Roman" w:eastAsia="Minion-Regular" w:hAnsi="Times New Roman"/>
          <w:kern w:val="0"/>
          <w:sz w:val="24"/>
          <w:szCs w:val="24"/>
        </w:rPr>
        <w:t>539</w:t>
      </w:r>
      <w:r w:rsidRPr="007B302A">
        <w:rPr>
          <w:rFonts w:ascii="Times New Roman" w:eastAsia="Minion-Regular" w:hAnsi="Times New Roman"/>
          <w:kern w:val="0"/>
          <w:sz w:val="24"/>
          <w:szCs w:val="24"/>
        </w:rPr>
        <w:t>)</w:t>
      </w:r>
      <w:r w:rsidRPr="007B302A">
        <w:rPr>
          <w:rFonts w:ascii="Times New Roman" w:eastAsia="MinionSemi-Italic" w:hAnsi="Times New Roman"/>
          <w:iCs/>
          <w:kern w:val="0"/>
          <w:sz w:val="24"/>
          <w:szCs w:val="24"/>
        </w:rPr>
        <w:t xml:space="preserve">. </w:t>
      </w:r>
    </w:p>
    <w:p w:rsidR="00E86AF4" w:rsidRPr="007B302A" w:rsidRDefault="00E86AF4" w:rsidP="001B0D9C">
      <w:pPr>
        <w:spacing w:line="280" w:lineRule="exact"/>
        <w:rPr>
          <w:rFonts w:ascii="Times New Roman" w:hAnsi="Times New Roman"/>
          <w:sz w:val="24"/>
          <w:lang w:val="en-GB"/>
        </w:rPr>
      </w:pPr>
    </w:p>
    <w:p w:rsidR="00BF36E9" w:rsidRPr="00452A24" w:rsidRDefault="00BF36E9"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lastRenderedPageBreak/>
        <w:t>(4</w:t>
      </w:r>
      <w:r w:rsidR="00A80FB6" w:rsidRPr="007B302A">
        <w:rPr>
          <w:rFonts w:ascii="Times New Roman" w:eastAsia="Minion-Regular" w:hAnsi="Times New Roman"/>
          <w:kern w:val="0"/>
          <w:sz w:val="24"/>
          <w:szCs w:val="24"/>
        </w:rPr>
        <w:t xml:space="preserve">) </w:t>
      </w:r>
      <w:r w:rsidR="00BA2F89">
        <w:rPr>
          <w:rFonts w:ascii="Times New Roman" w:eastAsia="Minion-Regular" w:hAnsi="Times New Roman"/>
          <w:kern w:val="0"/>
          <w:sz w:val="24"/>
          <w:szCs w:val="24"/>
        </w:rPr>
        <w:tab/>
      </w:r>
      <w:r w:rsidRPr="00E86AF4">
        <w:rPr>
          <w:rFonts w:ascii="Doulos SIL" w:eastAsia="Minion-Italic" w:hAnsi="Doulos SIL" w:cs="Doulos SIL"/>
          <w:b/>
          <w:iCs/>
          <w:kern w:val="0"/>
          <w:sz w:val="24"/>
          <w:szCs w:val="24"/>
        </w:rPr>
        <w:t>Maladija</w:t>
      </w:r>
      <w:r w:rsidRPr="00E86AF4">
        <w:rPr>
          <w:rFonts w:ascii="Doulos SIL" w:eastAsia="Minion-Italic" w:hAnsi="Doulos SIL" w:cs="Doulos SIL"/>
          <w:b/>
          <w:iCs/>
          <w:kern w:val="0"/>
          <w:sz w:val="24"/>
          <w:szCs w:val="24"/>
        </w:rPr>
        <w:tab/>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00452A24" w:rsidRPr="00E86AF4">
        <w:rPr>
          <w:rFonts w:ascii="Doulos SIL" w:eastAsia="Minion-Italic" w:hAnsi="Doulos SIL" w:cs="Doulos SIL"/>
          <w:b/>
          <w:iCs/>
          <w:kern w:val="0"/>
          <w:sz w:val="24"/>
          <w:szCs w:val="24"/>
        </w:rPr>
        <w:t>jamena</w:t>
      </w:r>
      <w:r w:rsidR="00452A24" w:rsidRPr="00E86AF4">
        <w:rPr>
          <w:rFonts w:ascii="Doulos SIL" w:eastAsia="Minion-Italic" w:hAnsi="Doulos SIL" w:cs="Doulos SIL"/>
          <w:b/>
          <w:iCs/>
          <w:kern w:val="0"/>
          <w:sz w:val="24"/>
          <w:szCs w:val="24"/>
        </w:rPr>
        <w:tab/>
      </w:r>
      <w:r w:rsidR="00E86AF4">
        <w:rPr>
          <w:rFonts w:ascii="Doulos SIL" w:eastAsia="Minion-Italic" w:hAnsi="Doulos SIL" w:cs="Doulos SIL"/>
          <w:b/>
          <w:iCs/>
          <w:kern w:val="0"/>
          <w:sz w:val="24"/>
          <w:szCs w:val="24"/>
        </w:rPr>
        <w:tab/>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00452A24" w:rsidRPr="00E86AF4">
        <w:rPr>
          <w:rFonts w:ascii="Doulos SIL" w:eastAsia="Minion-Italic" w:hAnsi="Doulos SIL" w:cs="Doulos SIL"/>
          <w:b/>
          <w:iCs/>
          <w:kern w:val="0"/>
          <w:sz w:val="24"/>
          <w:szCs w:val="24"/>
        </w:rPr>
        <w:t xml:space="preserve">denk’a </w:t>
      </w:r>
      <w:r w:rsidRPr="00E86AF4">
        <w:rPr>
          <w:rFonts w:ascii="Doulos SIL" w:eastAsia="Minion-Regular" w:hAnsi="Doulos SIL" w:cs="Doulos SIL"/>
          <w:b/>
          <w:iCs/>
          <w:kern w:val="0"/>
          <w:sz w:val="24"/>
          <w:szCs w:val="24"/>
        </w:rPr>
        <w:t>‘</w:t>
      </w:r>
      <w:r w:rsidRPr="00E86AF4">
        <w:rPr>
          <w:rFonts w:ascii="Doulos SIL" w:eastAsia="MinionSemi-Italic" w:hAnsi="Doulos SIL" w:cs="Doulos SIL"/>
          <w:b/>
          <w:iCs/>
          <w:kern w:val="0"/>
          <w:sz w:val="24"/>
          <w:szCs w:val="24"/>
        </w:rPr>
        <w:t xml:space="preserve">ił </w:t>
      </w:r>
      <w:r w:rsidRPr="00E86AF4">
        <w:rPr>
          <w:rFonts w:ascii="Doulos SIL" w:eastAsia="MinionSemi-Italic" w:hAnsi="Doulos SIL" w:cs="Doulos SIL"/>
          <w:b/>
          <w:iCs/>
          <w:kern w:val="0"/>
          <w:sz w:val="24"/>
          <w:szCs w:val="24"/>
        </w:rPr>
        <w:tab/>
      </w:r>
      <w:r w:rsidRPr="00E86AF4">
        <w:rPr>
          <w:rFonts w:ascii="Doulos SIL" w:eastAsia="Minion-Italic" w:hAnsi="Doulos SIL" w:cs="Doulos SIL"/>
          <w:b/>
          <w:iCs/>
          <w:kern w:val="0"/>
          <w:sz w:val="24"/>
          <w:szCs w:val="24"/>
        </w:rPr>
        <w:t xml:space="preserve">łeka </w:t>
      </w:r>
      <w:r w:rsidRPr="00E86AF4">
        <w:rPr>
          <w:rFonts w:ascii="Doulos SIL" w:eastAsia="Minion-Italic" w:hAnsi="Doulos SIL" w:cs="Doulos SIL"/>
          <w:b/>
          <w:iCs/>
          <w:kern w:val="0"/>
          <w:sz w:val="24"/>
          <w:szCs w:val="24"/>
        </w:rPr>
        <w:tab/>
      </w:r>
      <w:proofErr w:type="gramStart"/>
      <w:r w:rsidRPr="00E86AF4">
        <w:rPr>
          <w:rFonts w:ascii="Doulos SIL" w:eastAsia="Minion-Italic" w:hAnsi="Doulos SIL" w:cs="Doulos SIL"/>
          <w:b/>
          <w:iCs/>
          <w:kern w:val="0"/>
          <w:sz w:val="24"/>
          <w:szCs w:val="24"/>
        </w:rPr>
        <w:t>mama</w:t>
      </w:r>
      <w:r w:rsidR="00452A24" w:rsidRPr="00E86AF4">
        <w:rPr>
          <w:rFonts w:ascii="Doulos SIL" w:eastAsia="Minion-Regular" w:hAnsi="Doulos SIL" w:cs="Doulos SIL"/>
          <w:b/>
          <w:iCs/>
          <w:kern w:val="0"/>
          <w:sz w:val="24"/>
          <w:szCs w:val="24"/>
        </w:rPr>
        <w:t xml:space="preserve">‘ </w:t>
      </w:r>
      <w:r w:rsidRPr="00E86AF4">
        <w:rPr>
          <w:rFonts w:ascii="Doulos SIL" w:eastAsia="Minion-Regular" w:hAnsi="Doulos SIL" w:cs="Doulos SIL"/>
          <w:b/>
          <w:iCs/>
          <w:kern w:val="0"/>
          <w:sz w:val="24"/>
          <w:szCs w:val="24"/>
        </w:rPr>
        <w:t>‘</w:t>
      </w:r>
      <w:proofErr w:type="gramEnd"/>
      <w:r w:rsidRPr="00E86AF4">
        <w:rPr>
          <w:rFonts w:ascii="Doulos SIL" w:eastAsia="MinionSemi-Italic" w:hAnsi="Doulos SIL" w:cs="Doulos SIL"/>
          <w:b/>
          <w:iCs/>
          <w:kern w:val="0"/>
          <w:sz w:val="24"/>
          <w:szCs w:val="24"/>
        </w:rPr>
        <w:t>ił</w:t>
      </w:r>
    </w:p>
    <w:p w:rsidR="00BF36E9" w:rsidRPr="00BA2F89" w:rsidRDefault="00BF36E9" w:rsidP="00BA2F89">
      <w:pPr>
        <w:widowControl/>
        <w:autoSpaceDE w:val="0"/>
        <w:autoSpaceDN w:val="0"/>
        <w:adjustRightInd w:val="0"/>
        <w:spacing w:line="280" w:lineRule="exact"/>
        <w:ind w:firstLine="720"/>
        <w:rPr>
          <w:rFonts w:ascii="Times New Roman" w:eastAsia="Minion-Regular" w:hAnsi="Times New Roman"/>
          <w:kern w:val="0"/>
          <w:sz w:val="20"/>
          <w:szCs w:val="20"/>
        </w:rPr>
      </w:pPr>
      <w:r w:rsidRPr="00BA2F89">
        <w:rPr>
          <w:rFonts w:ascii="Times New Roman" w:eastAsia="Minion-Regular" w:hAnsi="Times New Roman"/>
          <w:kern w:val="0"/>
          <w:sz w:val="20"/>
          <w:szCs w:val="20"/>
        </w:rPr>
        <w:t xml:space="preserve">tent </w:t>
      </w:r>
      <w:r w:rsidR="00314A79" w:rsidRPr="00BA2F89">
        <w:rPr>
          <w:rFonts w:ascii="Times New Roman" w:eastAsia="Minion-Regular" w:hAnsi="Times New Roman"/>
          <w:kern w:val="0"/>
          <w:sz w:val="20"/>
          <w:szCs w:val="20"/>
        </w:rPr>
        <w:tab/>
      </w:r>
      <w:r w:rsidR="00BA2F89" w:rsidRPr="00BA2F89">
        <w:rPr>
          <w:rFonts w:ascii="Times New Roman" w:eastAsia="Minion-Regular" w:hAnsi="Times New Roman"/>
          <w:kern w:val="0"/>
          <w:sz w:val="20"/>
          <w:szCs w:val="20"/>
        </w:rPr>
        <w:tab/>
      </w:r>
      <w:r w:rsidRPr="00BA2F89">
        <w:rPr>
          <w:rFonts w:ascii="Times New Roman" w:eastAsia="Minion-Regular" w:hAnsi="Times New Roman"/>
          <w:kern w:val="0"/>
          <w:sz w:val="20"/>
          <w:szCs w:val="20"/>
        </w:rPr>
        <w:t xml:space="preserve">with </w:t>
      </w:r>
      <w:r w:rsidRPr="00BA2F89">
        <w:rPr>
          <w:rFonts w:ascii="Times New Roman" w:eastAsia="Minion-Regular" w:hAnsi="Times New Roman"/>
          <w:kern w:val="0"/>
          <w:sz w:val="20"/>
          <w:szCs w:val="20"/>
        </w:rPr>
        <w:tab/>
        <w:t xml:space="preserve">stove </w:t>
      </w:r>
      <w:r w:rsidRPr="00BA2F89">
        <w:rPr>
          <w:rFonts w:ascii="Times New Roman" w:eastAsia="Minion-Regular" w:hAnsi="Times New Roman"/>
          <w:kern w:val="0"/>
          <w:sz w:val="20"/>
          <w:szCs w:val="20"/>
        </w:rPr>
        <w:tab/>
      </w:r>
      <w:r w:rsidR="00452A24" w:rsidRPr="00BA2F89">
        <w:rPr>
          <w:rFonts w:ascii="Times New Roman" w:eastAsia="Minion-Regular" w:hAnsi="Times New Roman"/>
          <w:kern w:val="0"/>
          <w:sz w:val="20"/>
          <w:szCs w:val="20"/>
        </w:rPr>
        <w:tab/>
      </w:r>
      <w:r w:rsidRPr="00BA2F89">
        <w:rPr>
          <w:rFonts w:ascii="Times New Roman" w:eastAsia="Minion-Regular" w:hAnsi="Times New Roman"/>
          <w:kern w:val="0"/>
          <w:sz w:val="20"/>
          <w:szCs w:val="20"/>
        </w:rPr>
        <w:t xml:space="preserve">with </w:t>
      </w:r>
      <w:r w:rsidRPr="00BA2F89">
        <w:rPr>
          <w:rFonts w:ascii="Times New Roman" w:eastAsia="Minion-Regular" w:hAnsi="Times New Roman"/>
          <w:kern w:val="0"/>
          <w:sz w:val="20"/>
          <w:szCs w:val="20"/>
        </w:rPr>
        <w:tab/>
        <w:t xml:space="preserve">gun </w:t>
      </w:r>
      <w:r w:rsidRPr="00BA2F89">
        <w:rPr>
          <w:rFonts w:ascii="Times New Roman" w:eastAsia="Minion-Regular" w:hAnsi="Times New Roman"/>
          <w:kern w:val="0"/>
          <w:sz w:val="20"/>
          <w:szCs w:val="20"/>
        </w:rPr>
        <w:tab/>
        <w:t xml:space="preserve">with </w:t>
      </w:r>
      <w:r w:rsidRPr="00BA2F89">
        <w:rPr>
          <w:rFonts w:ascii="Times New Roman" w:eastAsia="Minion-Regular" w:hAnsi="Times New Roman"/>
          <w:kern w:val="0"/>
          <w:sz w:val="20"/>
          <w:szCs w:val="20"/>
        </w:rPr>
        <w:tab/>
        <w:t xml:space="preserve">dog </w:t>
      </w:r>
      <w:r w:rsidRPr="00BA2F89">
        <w:rPr>
          <w:rFonts w:ascii="Times New Roman" w:eastAsia="Minion-Regular" w:hAnsi="Times New Roman"/>
          <w:kern w:val="0"/>
          <w:sz w:val="20"/>
          <w:szCs w:val="20"/>
        </w:rPr>
        <w:tab/>
        <w:t xml:space="preserve">food </w:t>
      </w:r>
      <w:r w:rsidRPr="00BA2F89">
        <w:rPr>
          <w:rFonts w:ascii="Times New Roman" w:eastAsia="Minion-Regular" w:hAnsi="Times New Roman"/>
          <w:kern w:val="0"/>
          <w:sz w:val="20"/>
          <w:szCs w:val="20"/>
        </w:rPr>
        <w:tab/>
        <w:t>with</w:t>
      </w:r>
    </w:p>
    <w:p w:rsidR="00BF36E9" w:rsidRDefault="00BF36E9" w:rsidP="00BA2F89">
      <w:pPr>
        <w:widowControl/>
        <w:autoSpaceDE w:val="0"/>
        <w:autoSpaceDN w:val="0"/>
        <w:adjustRightInd w:val="0"/>
        <w:spacing w:line="280" w:lineRule="exact"/>
        <w:ind w:firstLine="720"/>
        <w:rPr>
          <w:rFonts w:ascii="Times New Roman" w:eastAsia="Minion-Regular" w:hAnsi="Times New Roman"/>
          <w:kern w:val="0"/>
          <w:sz w:val="24"/>
          <w:szCs w:val="24"/>
        </w:rPr>
      </w:pPr>
      <w:r w:rsidRPr="007B302A">
        <w:rPr>
          <w:rFonts w:ascii="Times New Roman" w:eastAsia="Minion-Regular" w:hAnsi="Times New Roman"/>
          <w:kern w:val="0"/>
          <w:sz w:val="24"/>
          <w:szCs w:val="24"/>
        </w:rPr>
        <w:t>‘a tent, a stove, a gun, and dog food’</w:t>
      </w:r>
    </w:p>
    <w:p w:rsidR="00E86AF4" w:rsidRPr="007B302A" w:rsidRDefault="00E86AF4" w:rsidP="001B0D9C">
      <w:pPr>
        <w:widowControl/>
        <w:autoSpaceDE w:val="0"/>
        <w:autoSpaceDN w:val="0"/>
        <w:adjustRightInd w:val="0"/>
        <w:spacing w:line="280" w:lineRule="exact"/>
        <w:ind w:firstLine="420"/>
        <w:rPr>
          <w:rFonts w:ascii="Times New Roman" w:eastAsia="Times New Roman" w:hAnsi="Times New Roman"/>
          <w:kern w:val="0"/>
          <w:sz w:val="24"/>
          <w:szCs w:val="24"/>
        </w:rPr>
      </w:pPr>
    </w:p>
    <w:p w:rsidR="004E6E0A" w:rsidRPr="007B302A" w:rsidRDefault="00700D60" w:rsidP="001B0D9C">
      <w:pPr>
        <w:widowControl/>
        <w:autoSpaceDE w:val="0"/>
        <w:autoSpaceDN w:val="0"/>
        <w:adjustRightInd w:val="0"/>
        <w:spacing w:line="280" w:lineRule="exact"/>
        <w:jc w:val="left"/>
        <w:rPr>
          <w:rFonts w:ascii="Times New Roman" w:hAnsi="Times New Roman"/>
          <w:sz w:val="24"/>
          <w:lang w:val="en-GB"/>
        </w:rPr>
      </w:pPr>
      <w:r w:rsidRPr="007B302A">
        <w:rPr>
          <w:rFonts w:ascii="Times New Roman" w:hAnsi="Times New Roman"/>
          <w:sz w:val="24"/>
          <w:lang w:val="en-GB"/>
        </w:rPr>
        <w:t>Languages</w:t>
      </w:r>
      <w:r w:rsidR="008E6719" w:rsidRPr="007B302A">
        <w:rPr>
          <w:rFonts w:ascii="Times New Roman" w:hAnsi="Times New Roman"/>
          <w:sz w:val="24"/>
          <w:lang w:val="en-GB"/>
        </w:rPr>
        <w:t xml:space="preserve"> like</w:t>
      </w:r>
      <w:r w:rsidRPr="007B302A">
        <w:rPr>
          <w:rFonts w:ascii="Times New Roman" w:eastAsia="Minion-Regular" w:hAnsi="Times New Roman"/>
          <w:kern w:val="0"/>
          <w:sz w:val="24"/>
          <w:szCs w:val="24"/>
        </w:rPr>
        <w:t>Upper Kuskokwim Athabaskan</w:t>
      </w:r>
      <w:r w:rsidRPr="007B302A">
        <w:rPr>
          <w:rFonts w:ascii="Times New Roman" w:hAnsi="Times New Roman"/>
          <w:sz w:val="24"/>
          <w:lang w:val="en-GB"/>
        </w:rPr>
        <w:t xml:space="preserve"> that employ this latter strategy are called polysyndetic languages (cf. Haspelmath 2004, 2007).</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Moreover, apart from these examples of </w:t>
      </w:r>
      <w:r w:rsidR="000B266F" w:rsidRPr="007B302A">
        <w:rPr>
          <w:rFonts w:ascii="Times New Roman" w:hAnsi="Times New Roman"/>
          <w:sz w:val="24"/>
          <w:lang w:val="en-GB"/>
        </w:rPr>
        <w:t>syndeton</w:t>
      </w:r>
      <w:r w:rsidRPr="007B302A">
        <w:rPr>
          <w:rFonts w:ascii="Times New Roman" w:hAnsi="Times New Roman"/>
          <w:sz w:val="24"/>
          <w:lang w:val="en-GB"/>
        </w:rPr>
        <w:t xml:space="preserve">, there also exists cases of asyndectic </w:t>
      </w:r>
      <w:r w:rsidR="00513C94" w:rsidRPr="007B302A">
        <w:rPr>
          <w:rFonts w:ascii="Times New Roman" w:hAnsi="Times New Roman"/>
          <w:sz w:val="24"/>
          <w:lang w:val="en-GB"/>
        </w:rPr>
        <w:t xml:space="preserve">(zero) </w:t>
      </w:r>
      <w:r w:rsidRPr="007B302A">
        <w:rPr>
          <w:rFonts w:ascii="Times New Roman" w:hAnsi="Times New Roman"/>
          <w:sz w:val="24"/>
          <w:lang w:val="en-GB"/>
        </w:rPr>
        <w:t>coordination wher</w:t>
      </w:r>
      <w:r w:rsidR="00513C94" w:rsidRPr="007B302A">
        <w:rPr>
          <w:rFonts w:ascii="Times New Roman" w:hAnsi="Times New Roman"/>
          <w:sz w:val="24"/>
          <w:lang w:val="en-GB"/>
        </w:rPr>
        <w:t xml:space="preserve">e the coordinands </w:t>
      </w:r>
      <w:r w:rsidRPr="007B302A">
        <w:rPr>
          <w:rFonts w:ascii="Times New Roman" w:hAnsi="Times New Roman"/>
          <w:sz w:val="24"/>
          <w:lang w:val="en-GB"/>
        </w:rPr>
        <w:t>are merely juxtaposed without</w:t>
      </w:r>
      <w:r w:rsidR="00513C94" w:rsidRPr="007B302A">
        <w:rPr>
          <w:rFonts w:ascii="Times New Roman" w:hAnsi="Times New Roman"/>
          <w:sz w:val="24"/>
          <w:lang w:val="en-GB"/>
        </w:rPr>
        <w:t xml:space="preserve"> any overt coordinator(s)</w:t>
      </w:r>
      <w:r w:rsidRPr="007B302A">
        <w:rPr>
          <w:rFonts w:ascii="Times New Roman" w:hAnsi="Times New Roman"/>
          <w:sz w:val="24"/>
          <w:lang w:val="en-GB"/>
        </w:rPr>
        <w:t>, as (</w:t>
      </w:r>
      <w:r w:rsidR="00513C94" w:rsidRPr="007B302A">
        <w:rPr>
          <w:rFonts w:ascii="Times New Roman" w:hAnsi="Times New Roman"/>
          <w:sz w:val="24"/>
          <w:lang w:val="en-GB"/>
        </w:rPr>
        <w:t>5</w:t>
      </w:r>
      <w:r w:rsidRPr="007B302A">
        <w:rPr>
          <w:rFonts w:ascii="Times New Roman" w:hAnsi="Times New Roman"/>
          <w:sz w:val="24"/>
          <w:lang w:val="en-GB"/>
        </w:rPr>
        <w:t xml:space="preserve">) illustrates with data from Vietnamese </w:t>
      </w:r>
      <w:r w:rsidRPr="007B302A">
        <w:rPr>
          <w:rFonts w:ascii="Times New Roman" w:hAnsi="Times New Roman"/>
          <w:sz w:val="24"/>
        </w:rPr>
        <w:t xml:space="preserve">(cf. Watson 1966: 170, Payne 1985: 26, </w:t>
      </w:r>
      <w:r w:rsidRPr="007B302A">
        <w:rPr>
          <w:rFonts w:ascii="Times New Roman" w:hAnsi="Times New Roman"/>
          <w:sz w:val="24"/>
          <w:lang w:val="en-GB"/>
        </w:rPr>
        <w:t xml:space="preserve">Payne 1997: 338). </w:t>
      </w:r>
    </w:p>
    <w:p w:rsidR="00E86AF4" w:rsidRPr="007B302A" w:rsidRDefault="00E86AF4"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w:t>
      </w:r>
      <w:proofErr w:type="gramStart"/>
      <w:r w:rsidRPr="007B302A">
        <w:rPr>
          <w:rFonts w:ascii="Times New Roman" w:hAnsi="Times New Roman"/>
          <w:sz w:val="24"/>
        </w:rPr>
        <w:t>5</w:t>
      </w:r>
      <w:r w:rsidR="00AD7657" w:rsidRPr="007B302A">
        <w:rPr>
          <w:rFonts w:ascii="Times New Roman" w:hAnsi="Times New Roman"/>
          <w:sz w:val="24"/>
        </w:rPr>
        <w:t>)</w:t>
      </w:r>
      <w:r w:rsidRPr="007B302A">
        <w:rPr>
          <w:rFonts w:ascii="Times New Roman" w:hAnsi="Times New Roman"/>
          <w:sz w:val="24"/>
        </w:rPr>
        <w:t>a.</w:t>
      </w:r>
      <w:proofErr w:type="gramEnd"/>
      <w:r w:rsidRPr="007B302A">
        <w:rPr>
          <w:rFonts w:ascii="Times New Roman" w:hAnsi="Times New Roman"/>
          <w:sz w:val="24"/>
        </w:rPr>
        <w:tab/>
        <w:t>NP coordination</w:t>
      </w:r>
    </w:p>
    <w:p w:rsidR="00BF36E9" w:rsidRPr="00E86AF4" w:rsidRDefault="00BF36E9" w:rsidP="001B0D9C">
      <w:pPr>
        <w:spacing w:line="280" w:lineRule="exact"/>
        <w:ind w:firstLine="720"/>
        <w:rPr>
          <w:rFonts w:ascii="Doulos SIL" w:hAnsi="Doulos SIL" w:cs="Doulos SIL"/>
          <w:b/>
          <w:sz w:val="24"/>
        </w:rPr>
      </w:pPr>
      <w:r w:rsidRPr="00E86AF4">
        <w:rPr>
          <w:rFonts w:ascii="Doulos SIL" w:hAnsi="Doulos SIL" w:cs="Doulos SIL"/>
          <w:b/>
          <w:sz w:val="24"/>
        </w:rPr>
        <w:t>Nháng</w:t>
      </w:r>
      <w:r w:rsidR="00AE7B77" w:rsidRPr="00E86AF4">
        <w:rPr>
          <w:rFonts w:ascii="Doulos SIL" w:hAnsi="Doulos SIL" w:cs="Doulos SIL"/>
          <w:b/>
          <w:sz w:val="24"/>
        </w:rPr>
        <w:tab/>
      </w:r>
      <w:r w:rsidRPr="00E86AF4">
        <w:rPr>
          <w:rFonts w:ascii="Doulos SIL" w:hAnsi="Doulos SIL" w:cs="Doulos SIL"/>
          <w:b/>
          <w:sz w:val="24"/>
        </w:rPr>
        <w:tab/>
        <w:t xml:space="preserve">tiráp </w:t>
      </w:r>
      <w:r w:rsidRPr="00E86AF4">
        <w:rPr>
          <w:rFonts w:ascii="Doulos SIL" w:hAnsi="Doulos SIL" w:cs="Doulos SIL"/>
          <w:b/>
          <w:sz w:val="24"/>
        </w:rPr>
        <w:tab/>
      </w:r>
      <w:r w:rsidR="0006523D">
        <w:rPr>
          <w:rFonts w:ascii="Doulos SIL" w:hAnsi="Doulos SIL" w:cs="Doulos SIL"/>
          <w:b/>
          <w:sz w:val="24"/>
        </w:rPr>
        <w:tab/>
      </w:r>
      <w:r w:rsidRPr="00E86AF4">
        <w:rPr>
          <w:rFonts w:ascii="Doulos SIL" w:hAnsi="Doulos SIL" w:cs="Doulos SIL"/>
          <w:b/>
          <w:sz w:val="24"/>
        </w:rPr>
        <w:t xml:space="preserve">[tilêt, </w:t>
      </w:r>
      <w:r w:rsidRPr="00E86AF4">
        <w:rPr>
          <w:rFonts w:ascii="Doulos SIL" w:hAnsi="Doulos SIL" w:cs="Doulos SIL"/>
          <w:b/>
          <w:sz w:val="24"/>
        </w:rPr>
        <w:tab/>
        <w:t xml:space="preserve">callóh, </w:t>
      </w:r>
      <w:r w:rsidRPr="00E86AF4">
        <w:rPr>
          <w:rFonts w:ascii="Doulos SIL" w:hAnsi="Doulos SIL" w:cs="Doulos SIL"/>
          <w:b/>
          <w:sz w:val="24"/>
        </w:rPr>
        <w:tab/>
      </w:r>
      <w:r w:rsidR="0006523D">
        <w:rPr>
          <w:rFonts w:ascii="Doulos SIL" w:hAnsi="Doulos SIL" w:cs="Doulos SIL"/>
          <w:b/>
          <w:sz w:val="24"/>
        </w:rPr>
        <w:tab/>
      </w:r>
      <w:r w:rsidRPr="00E86AF4">
        <w:rPr>
          <w:rFonts w:ascii="Doulos SIL" w:hAnsi="Doulos SIL" w:cs="Doulos SIL"/>
          <w:b/>
          <w:sz w:val="24"/>
        </w:rPr>
        <w:t>acoq]</w:t>
      </w:r>
      <w:r w:rsidRPr="00E86AF4">
        <w:rPr>
          <w:rFonts w:ascii="Doulos SIL" w:hAnsi="Doulos SIL" w:cs="Doulos SIL"/>
          <w:b/>
          <w:sz w:val="24"/>
        </w:rPr>
        <w:tab/>
      </w:r>
      <w:r w:rsidRPr="00E86AF4">
        <w:rPr>
          <w:rFonts w:ascii="Doulos SIL" w:hAnsi="Doulos SIL" w:cs="Doulos SIL"/>
          <w:b/>
          <w:sz w:val="24"/>
        </w:rPr>
        <w:tab/>
      </w:r>
    </w:p>
    <w:p w:rsidR="00BF36E9" w:rsidRPr="00760D06" w:rsidRDefault="00BF36E9" w:rsidP="001B0D9C">
      <w:pPr>
        <w:spacing w:line="280" w:lineRule="exact"/>
        <w:ind w:firstLine="720"/>
        <w:rPr>
          <w:rFonts w:ascii="Times New Roman" w:hAnsi="Times New Roman"/>
          <w:sz w:val="20"/>
          <w:szCs w:val="20"/>
        </w:rPr>
      </w:pPr>
      <w:r w:rsidRPr="00760D06">
        <w:rPr>
          <w:rFonts w:ascii="Times New Roman" w:hAnsi="Times New Roman"/>
          <w:sz w:val="20"/>
          <w:szCs w:val="20"/>
        </w:rPr>
        <w:t xml:space="preserve">we </w:t>
      </w:r>
      <w:r w:rsidRPr="00760D06">
        <w:rPr>
          <w:rFonts w:ascii="Times New Roman" w:hAnsi="Times New Roman"/>
          <w:sz w:val="20"/>
          <w:szCs w:val="20"/>
        </w:rPr>
        <w:tab/>
      </w:r>
      <w:r w:rsidRPr="00760D06">
        <w:rPr>
          <w:rFonts w:ascii="Times New Roman" w:hAnsi="Times New Roman"/>
          <w:sz w:val="20"/>
          <w:szCs w:val="20"/>
        </w:rPr>
        <w:tab/>
        <w:t>prepare</w:t>
      </w:r>
      <w:r w:rsidRPr="00760D06">
        <w:rPr>
          <w:rFonts w:ascii="Times New Roman" w:hAnsi="Times New Roman"/>
          <w:sz w:val="20"/>
          <w:szCs w:val="20"/>
        </w:rPr>
        <w:tab/>
        <w:t xml:space="preserve"> </w:t>
      </w:r>
      <w:r w:rsidR="0006523D" w:rsidRPr="00760D06">
        <w:rPr>
          <w:rFonts w:ascii="Times New Roman" w:hAnsi="Times New Roman"/>
          <w:sz w:val="20"/>
          <w:szCs w:val="20"/>
        </w:rPr>
        <w:tab/>
      </w:r>
      <w:r w:rsidRPr="00760D06">
        <w:rPr>
          <w:rFonts w:ascii="Times New Roman" w:hAnsi="Times New Roman"/>
          <w:sz w:val="20"/>
          <w:szCs w:val="20"/>
        </w:rPr>
        <w:t>basket</w:t>
      </w:r>
      <w:r w:rsidRPr="00760D06">
        <w:rPr>
          <w:rFonts w:ascii="Times New Roman" w:hAnsi="Times New Roman"/>
          <w:sz w:val="20"/>
          <w:szCs w:val="20"/>
        </w:rPr>
        <w:tab/>
      </w:r>
      <w:proofErr w:type="gramStart"/>
      <w:r w:rsidRPr="00760D06">
        <w:rPr>
          <w:rFonts w:ascii="Times New Roman" w:hAnsi="Times New Roman"/>
          <w:sz w:val="20"/>
          <w:szCs w:val="20"/>
        </w:rPr>
        <w:t xml:space="preserve">spear  </w:t>
      </w:r>
      <w:r w:rsidR="00FD37E1" w:rsidRPr="00760D06">
        <w:rPr>
          <w:rFonts w:ascii="Times New Roman" w:hAnsi="Times New Roman"/>
          <w:sz w:val="20"/>
          <w:szCs w:val="20"/>
        </w:rPr>
        <w:tab/>
      </w:r>
      <w:proofErr w:type="gramEnd"/>
      <w:r w:rsidR="00AE7B77" w:rsidRPr="00760D06">
        <w:rPr>
          <w:rFonts w:ascii="Times New Roman" w:hAnsi="Times New Roman"/>
          <w:sz w:val="20"/>
          <w:szCs w:val="20"/>
        </w:rPr>
        <w:tab/>
      </w:r>
      <w:r w:rsidRPr="00760D06">
        <w:rPr>
          <w:rFonts w:ascii="Times New Roman" w:hAnsi="Times New Roman"/>
          <w:sz w:val="20"/>
          <w:szCs w:val="20"/>
        </w:rPr>
        <w:t>knife</w:t>
      </w:r>
    </w:p>
    <w:p w:rsidR="00BF36E9" w:rsidRPr="007B302A" w:rsidRDefault="00BF36E9" w:rsidP="001B0D9C">
      <w:pPr>
        <w:spacing w:line="280" w:lineRule="exact"/>
        <w:ind w:firstLine="720"/>
        <w:rPr>
          <w:rFonts w:ascii="Times New Roman" w:hAnsi="Times New Roman"/>
          <w:sz w:val="24"/>
        </w:rPr>
      </w:pPr>
      <w:r w:rsidRPr="007B302A">
        <w:rPr>
          <w:rFonts w:ascii="Times New Roman" w:hAnsi="Times New Roman"/>
          <w:sz w:val="24"/>
        </w:rPr>
        <w:t>‘We prepare baskets, spear and knives.’</w:t>
      </w:r>
      <w:r w:rsidRPr="007B302A">
        <w:rPr>
          <w:rFonts w:ascii="Times New Roman" w:hAnsi="Times New Roman"/>
          <w:sz w:val="24"/>
        </w:rPr>
        <w:tab/>
      </w:r>
      <w:r w:rsidRPr="007B302A">
        <w:rPr>
          <w:rFonts w:ascii="Times New Roman" w:hAnsi="Times New Roman"/>
          <w:sz w:val="24"/>
        </w:rPr>
        <w:tab/>
      </w:r>
    </w:p>
    <w:p w:rsidR="00BF36E9" w:rsidRPr="007B302A" w:rsidRDefault="00AE7B77" w:rsidP="001B0D9C">
      <w:pPr>
        <w:spacing w:line="280" w:lineRule="exact"/>
        <w:rPr>
          <w:rFonts w:ascii="Times New Roman" w:hAnsi="Times New Roman"/>
          <w:sz w:val="24"/>
        </w:rPr>
      </w:pPr>
      <w:r w:rsidRPr="007B302A">
        <w:rPr>
          <w:rFonts w:ascii="Times New Roman" w:hAnsi="Times New Roman"/>
          <w:sz w:val="24"/>
        </w:rPr>
        <w:t xml:space="preserve">    </w:t>
      </w:r>
      <w:r w:rsidR="00BF36E9" w:rsidRPr="007B302A">
        <w:rPr>
          <w:rFonts w:ascii="Times New Roman" w:hAnsi="Times New Roman"/>
          <w:sz w:val="24"/>
        </w:rPr>
        <w:t>b.</w:t>
      </w:r>
      <w:r w:rsidR="00BF36E9" w:rsidRPr="007B302A">
        <w:rPr>
          <w:rFonts w:ascii="Times New Roman" w:hAnsi="Times New Roman"/>
          <w:sz w:val="24"/>
        </w:rPr>
        <w:tab/>
        <w:t>Clausal coordination</w:t>
      </w:r>
    </w:p>
    <w:p w:rsidR="00BF36E9" w:rsidRPr="00E86AF4" w:rsidRDefault="00BF36E9" w:rsidP="001B0D9C">
      <w:pPr>
        <w:spacing w:line="280" w:lineRule="exact"/>
        <w:ind w:firstLine="720"/>
        <w:rPr>
          <w:rFonts w:ascii="Doulos SIL" w:hAnsi="Doulos SIL" w:cs="Doulos SIL"/>
          <w:b/>
          <w:sz w:val="24"/>
        </w:rPr>
      </w:pPr>
      <w:r w:rsidRPr="00E86AF4">
        <w:rPr>
          <w:rFonts w:ascii="Doulos SIL" w:hAnsi="Doulos SIL" w:cs="Doulos SIL"/>
          <w:b/>
          <w:sz w:val="24"/>
        </w:rPr>
        <w:t>do</w:t>
      </w:r>
      <w:r w:rsidRPr="00E86AF4">
        <w:rPr>
          <w:rFonts w:ascii="Doulos SIL" w:hAnsi="Doulos SIL" w:cs="Doulos SIL"/>
          <w:b/>
          <w:sz w:val="24"/>
        </w:rPr>
        <w:tab/>
        <w:t>[chô</w:t>
      </w:r>
      <w:r w:rsidRPr="00E86AF4">
        <w:rPr>
          <w:rFonts w:ascii="Doulos SIL" w:hAnsi="Doulos SIL" w:cs="Doulos SIL"/>
          <w:b/>
          <w:sz w:val="24"/>
        </w:rPr>
        <w:tab/>
        <w:t>tôq</w:t>
      </w:r>
      <w:r w:rsidRPr="00E86AF4">
        <w:rPr>
          <w:rFonts w:ascii="Doulos SIL" w:hAnsi="Doulos SIL" w:cs="Doulos SIL"/>
          <w:b/>
          <w:sz w:val="24"/>
        </w:rPr>
        <w:tab/>
        <w:t>cayâq,</w:t>
      </w:r>
      <w:r w:rsidRPr="00E86AF4">
        <w:rPr>
          <w:rFonts w:ascii="Doulos SIL" w:hAnsi="Doulos SIL" w:cs="Doulos SIL"/>
          <w:b/>
          <w:sz w:val="24"/>
        </w:rPr>
        <w:tab/>
      </w:r>
      <w:r w:rsidR="00AE7B77" w:rsidRPr="00E86AF4">
        <w:rPr>
          <w:rFonts w:ascii="Doulos SIL" w:hAnsi="Doulos SIL" w:cs="Doulos SIL"/>
          <w:b/>
          <w:sz w:val="24"/>
        </w:rPr>
        <w:tab/>
        <w:t>chô</w:t>
      </w:r>
      <w:r w:rsidR="00AE7B77" w:rsidRPr="00E86AF4">
        <w:rPr>
          <w:rFonts w:ascii="Doulos SIL" w:hAnsi="Doulos SIL" w:cs="Doulos SIL"/>
          <w:b/>
          <w:sz w:val="24"/>
        </w:rPr>
        <w:tab/>
      </w:r>
      <w:r w:rsidRPr="00E86AF4">
        <w:rPr>
          <w:rFonts w:ascii="Doulos SIL" w:hAnsi="Doulos SIL" w:cs="Doulos SIL"/>
          <w:b/>
          <w:sz w:val="24"/>
        </w:rPr>
        <w:t xml:space="preserve">tôq </w:t>
      </w:r>
      <w:r w:rsidRPr="00E86AF4">
        <w:rPr>
          <w:rFonts w:ascii="Doulos SIL" w:hAnsi="Doulos SIL" w:cs="Doulos SIL"/>
          <w:b/>
          <w:sz w:val="24"/>
        </w:rPr>
        <w:tab/>
        <w:t>apây]</w:t>
      </w:r>
    </w:p>
    <w:p w:rsidR="00BF36E9" w:rsidRPr="00760D06" w:rsidRDefault="00BF36E9" w:rsidP="001B0D9C">
      <w:pPr>
        <w:spacing w:line="280" w:lineRule="exact"/>
        <w:ind w:firstLine="720"/>
        <w:rPr>
          <w:rFonts w:ascii="Times New Roman" w:hAnsi="Times New Roman"/>
          <w:sz w:val="20"/>
          <w:szCs w:val="20"/>
        </w:rPr>
      </w:pPr>
      <w:r w:rsidRPr="00760D06">
        <w:rPr>
          <w:rFonts w:ascii="Times New Roman" w:hAnsi="Times New Roman"/>
          <w:sz w:val="20"/>
          <w:szCs w:val="20"/>
        </w:rPr>
        <w:t>she</w:t>
      </w:r>
      <w:r w:rsidRPr="00760D06">
        <w:rPr>
          <w:rFonts w:ascii="Times New Roman" w:hAnsi="Times New Roman"/>
          <w:sz w:val="20"/>
          <w:szCs w:val="20"/>
        </w:rPr>
        <w:tab/>
      </w:r>
      <w:proofErr w:type="gramStart"/>
      <w:r w:rsidRPr="00760D06">
        <w:rPr>
          <w:rFonts w:ascii="Times New Roman" w:hAnsi="Times New Roman"/>
          <w:sz w:val="20"/>
          <w:szCs w:val="20"/>
        </w:rPr>
        <w:t>return</w:t>
      </w:r>
      <w:proofErr w:type="gramEnd"/>
      <w:r w:rsidRPr="00760D06">
        <w:rPr>
          <w:rFonts w:ascii="Times New Roman" w:hAnsi="Times New Roman"/>
          <w:sz w:val="20"/>
          <w:szCs w:val="20"/>
        </w:rPr>
        <w:t xml:space="preserve"> </w:t>
      </w:r>
      <w:r w:rsidRPr="00760D06">
        <w:rPr>
          <w:rFonts w:ascii="Times New Roman" w:hAnsi="Times New Roman"/>
          <w:sz w:val="20"/>
          <w:szCs w:val="20"/>
        </w:rPr>
        <w:tab/>
        <w:t>to</w:t>
      </w:r>
      <w:r w:rsidRPr="00760D06">
        <w:rPr>
          <w:rFonts w:ascii="Times New Roman" w:hAnsi="Times New Roman"/>
          <w:sz w:val="20"/>
          <w:szCs w:val="20"/>
        </w:rPr>
        <w:tab/>
        <w:t>husband</w:t>
      </w:r>
      <w:r w:rsidRPr="00760D06">
        <w:rPr>
          <w:rFonts w:ascii="Times New Roman" w:hAnsi="Times New Roman"/>
          <w:sz w:val="20"/>
          <w:szCs w:val="20"/>
        </w:rPr>
        <w:tab/>
      </w:r>
      <w:r w:rsidR="00760D06">
        <w:rPr>
          <w:rFonts w:ascii="Times New Roman" w:hAnsi="Times New Roman"/>
          <w:sz w:val="20"/>
          <w:szCs w:val="20"/>
        </w:rPr>
        <w:tab/>
      </w:r>
      <w:r w:rsidRPr="00760D06">
        <w:rPr>
          <w:rFonts w:ascii="Times New Roman" w:hAnsi="Times New Roman"/>
          <w:sz w:val="20"/>
          <w:szCs w:val="20"/>
        </w:rPr>
        <w:t>return</w:t>
      </w:r>
      <w:r w:rsidRPr="00760D06">
        <w:rPr>
          <w:rFonts w:ascii="Times New Roman" w:hAnsi="Times New Roman"/>
          <w:sz w:val="20"/>
          <w:szCs w:val="20"/>
        </w:rPr>
        <w:tab/>
        <w:t xml:space="preserve">to </w:t>
      </w:r>
      <w:r w:rsidRPr="00760D06">
        <w:rPr>
          <w:rFonts w:ascii="Times New Roman" w:hAnsi="Times New Roman"/>
          <w:sz w:val="20"/>
          <w:szCs w:val="20"/>
        </w:rPr>
        <w:tab/>
        <w:t>grandmother</w:t>
      </w:r>
    </w:p>
    <w:p w:rsidR="00E86AF4" w:rsidRPr="007B302A" w:rsidRDefault="00E86AF4" w:rsidP="001B0D9C">
      <w:pPr>
        <w:spacing w:line="280" w:lineRule="exact"/>
        <w:ind w:firstLine="720"/>
        <w:rPr>
          <w:rFonts w:ascii="Times New Roman" w:hAnsi="Times New Roman"/>
          <w:sz w:val="20"/>
          <w:szCs w:val="20"/>
        </w:rPr>
      </w:pPr>
    </w:p>
    <w:p w:rsidR="00BF36E9" w:rsidRPr="007B302A" w:rsidRDefault="00BF36E9" w:rsidP="001B0D9C">
      <w:pPr>
        <w:spacing w:line="280" w:lineRule="exact"/>
        <w:ind w:left="720"/>
        <w:rPr>
          <w:rFonts w:ascii="Times New Roman" w:hAnsi="Times New Roman"/>
          <w:sz w:val="24"/>
          <w:lang w:val="en-GB"/>
        </w:rPr>
      </w:pPr>
      <w:r w:rsidRPr="007B302A">
        <w:rPr>
          <w:rFonts w:ascii="Times New Roman" w:hAnsi="Times New Roman"/>
          <w:sz w:val="24"/>
        </w:rPr>
        <w:t>‘She returns to (her) husband and returns to (her) grandmother.’</w:t>
      </w:r>
    </w:p>
    <w:p w:rsidR="00E2281D" w:rsidRPr="007B302A" w:rsidRDefault="00BF36E9" w:rsidP="001B0D9C">
      <w:pPr>
        <w:spacing w:line="280" w:lineRule="exact"/>
        <w:rPr>
          <w:rFonts w:ascii="Times New Roman" w:hAnsi="Times New Roman"/>
          <w:sz w:val="24"/>
        </w:rPr>
      </w:pPr>
      <w:r w:rsidRPr="007B302A">
        <w:rPr>
          <w:rFonts w:ascii="Times New Roman" w:hAnsi="Times New Roman"/>
          <w:sz w:val="24"/>
          <w:lang w:val="en-GB"/>
        </w:rPr>
        <w:t>Thus, Vi</w:t>
      </w:r>
      <w:r w:rsidR="00AD7657" w:rsidRPr="007B302A">
        <w:rPr>
          <w:rFonts w:ascii="Times New Roman" w:hAnsi="Times New Roman"/>
          <w:sz w:val="24"/>
          <w:lang w:val="en-GB"/>
        </w:rPr>
        <w:t>e</w:t>
      </w:r>
      <w:r w:rsidR="00AE7B77" w:rsidRPr="007B302A">
        <w:rPr>
          <w:rFonts w:ascii="Times New Roman" w:hAnsi="Times New Roman"/>
          <w:sz w:val="24"/>
          <w:lang w:val="en-GB"/>
        </w:rPr>
        <w:t>tnamese extensively employs</w:t>
      </w:r>
      <w:r w:rsidRPr="007B302A">
        <w:rPr>
          <w:rFonts w:ascii="Times New Roman" w:hAnsi="Times New Roman"/>
          <w:sz w:val="24"/>
          <w:lang w:val="en-GB"/>
        </w:rPr>
        <w:t xml:space="preserve"> asyndetic coordination </w:t>
      </w:r>
      <w:r w:rsidR="00513C94" w:rsidRPr="007B302A">
        <w:rPr>
          <w:rFonts w:ascii="Times New Roman" w:hAnsi="Times New Roman"/>
          <w:sz w:val="24"/>
          <w:lang w:val="en-GB"/>
        </w:rPr>
        <w:t xml:space="preserve">strategy </w:t>
      </w:r>
      <w:r w:rsidRPr="007B302A">
        <w:rPr>
          <w:rFonts w:ascii="Times New Roman" w:hAnsi="Times New Roman"/>
          <w:sz w:val="24"/>
          <w:lang w:val="en-GB"/>
        </w:rPr>
        <w:t>for both phrasal and clausal coordination</w:t>
      </w:r>
      <w:r w:rsidR="00513C94" w:rsidRPr="007B302A">
        <w:rPr>
          <w:rFonts w:ascii="Times New Roman" w:hAnsi="Times New Roman"/>
          <w:sz w:val="24"/>
          <w:lang w:val="en-GB"/>
        </w:rPr>
        <w:t>, as (5a) and (5</w:t>
      </w:r>
      <w:r w:rsidRPr="007B302A">
        <w:rPr>
          <w:rFonts w:ascii="Times New Roman" w:hAnsi="Times New Roman"/>
          <w:sz w:val="24"/>
          <w:lang w:val="en-GB"/>
        </w:rPr>
        <w:t>b) exemplify.</w:t>
      </w:r>
    </w:p>
    <w:p w:rsidR="008F057B" w:rsidRPr="007B302A" w:rsidRDefault="00C10850" w:rsidP="001B0D9C">
      <w:pPr>
        <w:spacing w:line="280" w:lineRule="exact"/>
        <w:ind w:firstLine="720"/>
        <w:rPr>
          <w:rFonts w:ascii="Times New Roman" w:hAnsi="Times New Roman"/>
          <w:sz w:val="24"/>
        </w:rPr>
      </w:pPr>
      <w:r w:rsidRPr="007B302A">
        <w:rPr>
          <w:rFonts w:ascii="Times New Roman" w:hAnsi="Times New Roman"/>
          <w:sz w:val="24"/>
          <w:lang w:val="en-GB"/>
        </w:rPr>
        <w:t>Further, a</w:t>
      </w:r>
      <w:r w:rsidR="00BF36E9" w:rsidRPr="007B302A">
        <w:rPr>
          <w:rFonts w:ascii="Times New Roman" w:hAnsi="Times New Roman"/>
          <w:sz w:val="24"/>
          <w:lang w:val="en-GB"/>
        </w:rPr>
        <w:t>mong other things, coordination</w:t>
      </w:r>
      <w:r w:rsidRPr="007B302A">
        <w:rPr>
          <w:rFonts w:ascii="Times New Roman" w:hAnsi="Times New Roman"/>
          <w:sz w:val="24"/>
          <w:lang w:val="en-GB"/>
        </w:rPr>
        <w:t xml:space="preserve"> may also be</w:t>
      </w:r>
      <w:r w:rsidR="00BF36E9" w:rsidRPr="007B302A">
        <w:rPr>
          <w:rFonts w:ascii="Times New Roman" w:hAnsi="Times New Roman"/>
          <w:sz w:val="24"/>
          <w:lang w:val="en-GB"/>
        </w:rPr>
        <w:t xml:space="preserve"> looked at in terms of the morpho-phonological</w:t>
      </w:r>
      <w:r w:rsidR="00AE7B77" w:rsidRPr="007B302A">
        <w:rPr>
          <w:rFonts w:ascii="Times New Roman" w:hAnsi="Times New Roman"/>
          <w:sz w:val="24"/>
          <w:lang w:val="en-GB"/>
        </w:rPr>
        <w:t xml:space="preserve"> </w:t>
      </w:r>
      <w:r w:rsidR="00BF36E9" w:rsidRPr="007B302A">
        <w:rPr>
          <w:rFonts w:ascii="Times New Roman" w:hAnsi="Times New Roman"/>
          <w:sz w:val="24"/>
          <w:lang w:val="en-GB"/>
        </w:rPr>
        <w:t xml:space="preserve">and syntactic properties of the coordinators, allowable types of syntactic structures for coordination, multi-functionality and source concepts of coordinators, semantic effect(s) of coordinators on coordinate structures, and the rules governing ellipsis in coordination (cf. Ross1967, </w:t>
      </w:r>
      <w:r w:rsidR="0027593B" w:rsidRPr="007B302A">
        <w:rPr>
          <w:rFonts w:ascii="Times New Roman" w:hAnsi="Times New Roman"/>
          <w:sz w:val="24"/>
          <w:lang w:val="en-GB"/>
        </w:rPr>
        <w:t>Jacops and Rosenbaum 1968</w:t>
      </w:r>
      <w:r w:rsidR="00CF4B9C" w:rsidRPr="007B302A">
        <w:rPr>
          <w:rFonts w:ascii="Times New Roman" w:hAnsi="Times New Roman"/>
          <w:sz w:val="24"/>
          <w:lang w:val="en-GB"/>
        </w:rPr>
        <w:t xml:space="preserve">, </w:t>
      </w:r>
      <w:r w:rsidR="0027593B" w:rsidRPr="007B302A">
        <w:rPr>
          <w:rFonts w:ascii="Times New Roman" w:hAnsi="Times New Roman"/>
          <w:sz w:val="24"/>
          <w:lang w:val="en-GB"/>
        </w:rPr>
        <w:t xml:space="preserve">Sanders 1977, </w:t>
      </w:r>
      <w:r w:rsidR="00CF4B9C" w:rsidRPr="007B302A">
        <w:rPr>
          <w:rFonts w:ascii="Times New Roman" w:hAnsi="Times New Roman"/>
          <w:sz w:val="24"/>
          <w:lang w:val="en-GB"/>
        </w:rPr>
        <w:t>Schachter 1977, Pa</w:t>
      </w:r>
      <w:r w:rsidR="002D6449" w:rsidRPr="007B302A">
        <w:rPr>
          <w:rFonts w:ascii="Times New Roman" w:hAnsi="Times New Roman"/>
          <w:sz w:val="24"/>
          <w:lang w:val="en-GB"/>
        </w:rPr>
        <w:t>yne 1985</w:t>
      </w:r>
      <w:r w:rsidR="00BF36E9" w:rsidRPr="007B302A">
        <w:rPr>
          <w:rFonts w:ascii="Times New Roman" w:hAnsi="Times New Roman"/>
          <w:sz w:val="24"/>
          <w:lang w:val="en-GB"/>
        </w:rPr>
        <w:t>,</w:t>
      </w:r>
      <w:r w:rsidR="00BF36E9" w:rsidRPr="007B302A">
        <w:rPr>
          <w:rFonts w:ascii="Times New Roman" w:eastAsia="Times New Roman" w:hAnsi="Times New Roman"/>
          <w:kern w:val="0"/>
          <w:sz w:val="24"/>
          <w:szCs w:val="24"/>
        </w:rPr>
        <w:t xml:space="preserve"> Wälchli 2003, </w:t>
      </w:r>
      <w:r w:rsidR="00BF36E9" w:rsidRPr="007B302A">
        <w:rPr>
          <w:rFonts w:ascii="Times New Roman" w:hAnsi="Times New Roman"/>
          <w:sz w:val="24"/>
          <w:lang w:val="en-GB"/>
        </w:rPr>
        <w:t>Haspelmath 2007). Consequently, in order to provide a good account of coordination in Nkami, we rubricise</w:t>
      </w:r>
      <w:r w:rsidRPr="007B302A">
        <w:rPr>
          <w:rFonts w:ascii="Times New Roman" w:hAnsi="Times New Roman"/>
          <w:sz w:val="24"/>
          <w:lang w:val="en-GB"/>
        </w:rPr>
        <w:t xml:space="preserve"> the rest of</w:t>
      </w:r>
      <w:r w:rsidR="0027593B" w:rsidRPr="007B302A">
        <w:rPr>
          <w:rFonts w:ascii="Times New Roman" w:hAnsi="Times New Roman"/>
          <w:sz w:val="24"/>
          <w:lang w:val="en-GB"/>
        </w:rPr>
        <w:t xml:space="preserve"> </w:t>
      </w:r>
      <w:r w:rsidRPr="007B302A">
        <w:rPr>
          <w:rFonts w:ascii="Times New Roman" w:hAnsi="Times New Roman"/>
          <w:sz w:val="24"/>
          <w:lang w:val="en-GB"/>
        </w:rPr>
        <w:t xml:space="preserve">our </w:t>
      </w:r>
      <w:r w:rsidR="00BF36E9" w:rsidRPr="007B302A">
        <w:rPr>
          <w:rFonts w:ascii="Times New Roman" w:hAnsi="Times New Roman"/>
          <w:sz w:val="24"/>
          <w:lang w:val="en-GB"/>
        </w:rPr>
        <w:t xml:space="preserve">discussion into </w:t>
      </w:r>
      <w:r w:rsidR="0001440F" w:rsidRPr="007B302A">
        <w:rPr>
          <w:rFonts w:ascii="Times New Roman" w:hAnsi="Times New Roman"/>
          <w:sz w:val="24"/>
          <w:lang w:val="en-GB"/>
        </w:rPr>
        <w:t>six</w:t>
      </w:r>
      <w:r w:rsidR="00BF36E9" w:rsidRPr="007B302A">
        <w:rPr>
          <w:rFonts w:ascii="Times New Roman" w:hAnsi="Times New Roman"/>
          <w:sz w:val="24"/>
          <w:lang w:val="en-GB"/>
        </w:rPr>
        <w:t xml:space="preserve"> sections based on the following parametersː Section 2 </w:t>
      </w:r>
      <w:r w:rsidR="0027593B" w:rsidRPr="007B302A">
        <w:rPr>
          <w:rFonts w:ascii="Times New Roman" w:hAnsi="Times New Roman"/>
          <w:sz w:val="24"/>
          <w:lang w:val="en-GB"/>
        </w:rPr>
        <w:t>–</w:t>
      </w:r>
      <w:r w:rsidR="00BF36E9" w:rsidRPr="007B302A">
        <w:rPr>
          <w:rFonts w:ascii="Times New Roman" w:hAnsi="Times New Roman"/>
          <w:sz w:val="24"/>
          <w:lang w:val="en-GB"/>
        </w:rPr>
        <w:t xml:space="preserve"> c</w:t>
      </w:r>
      <w:r w:rsidR="00AF12D8" w:rsidRPr="007B302A">
        <w:rPr>
          <w:rFonts w:ascii="Times New Roman" w:hAnsi="Times New Roman"/>
          <w:sz w:val="24"/>
          <w:lang w:val="en-GB"/>
        </w:rPr>
        <w:t>oordination</w:t>
      </w:r>
      <w:r w:rsidR="00BF36E9" w:rsidRPr="007B302A">
        <w:rPr>
          <w:rFonts w:ascii="Times New Roman" w:hAnsi="Times New Roman"/>
          <w:sz w:val="24"/>
          <w:lang w:val="en-GB"/>
        </w:rPr>
        <w:t xml:space="preserve"> strategies, Section 3 </w:t>
      </w:r>
      <w:r w:rsidR="0027593B" w:rsidRPr="007B302A">
        <w:rPr>
          <w:rFonts w:ascii="Times New Roman" w:hAnsi="Times New Roman"/>
          <w:sz w:val="24"/>
          <w:lang w:val="en-GB"/>
        </w:rPr>
        <w:t>–</w:t>
      </w:r>
      <w:r w:rsidR="00BF36E9" w:rsidRPr="007B302A">
        <w:rPr>
          <w:rFonts w:ascii="Times New Roman" w:hAnsi="Times New Roman"/>
          <w:sz w:val="24"/>
          <w:lang w:val="en-GB"/>
        </w:rPr>
        <w:t xml:space="preserve"> </w:t>
      </w:r>
      <w:r w:rsidR="00F41734" w:rsidRPr="007B302A">
        <w:rPr>
          <w:rFonts w:ascii="Times New Roman" w:hAnsi="Times New Roman"/>
          <w:sz w:val="24"/>
          <w:lang w:val="en-GB"/>
        </w:rPr>
        <w:t>linguistic properties of the coordinators</w:t>
      </w:r>
      <w:r w:rsidR="00BF36E9" w:rsidRPr="007B302A">
        <w:rPr>
          <w:rFonts w:ascii="Times New Roman" w:hAnsi="Times New Roman"/>
          <w:sz w:val="24"/>
          <w:lang w:val="en-GB"/>
        </w:rPr>
        <w:t xml:space="preserve">, Section 4 </w:t>
      </w:r>
      <w:r w:rsidR="00EC021E" w:rsidRPr="007B302A">
        <w:rPr>
          <w:rFonts w:ascii="Times New Roman" w:hAnsi="Times New Roman"/>
          <w:sz w:val="24"/>
          <w:lang w:val="en-GB"/>
        </w:rPr>
        <w:t>–</w:t>
      </w:r>
      <w:r w:rsidR="0027593B" w:rsidRPr="007B302A">
        <w:rPr>
          <w:rFonts w:ascii="Times New Roman" w:hAnsi="Times New Roman"/>
          <w:sz w:val="24"/>
          <w:lang w:val="en-GB"/>
        </w:rPr>
        <w:t xml:space="preserve"> </w:t>
      </w:r>
      <w:r w:rsidR="00EC021E" w:rsidRPr="007B302A">
        <w:rPr>
          <w:rFonts w:ascii="Times New Roman" w:hAnsi="Times New Roman"/>
          <w:sz w:val="24"/>
          <w:lang w:val="en-GB"/>
        </w:rPr>
        <w:t>allowable syntactic structures for coordination</w:t>
      </w:r>
      <w:r w:rsidR="00AD7657" w:rsidRPr="007B302A">
        <w:rPr>
          <w:rFonts w:ascii="Times New Roman" w:hAnsi="Times New Roman"/>
          <w:sz w:val="24"/>
          <w:lang w:val="en-GB"/>
        </w:rPr>
        <w:t xml:space="preserve"> (phrasal versus clausal coordination)</w:t>
      </w:r>
      <w:r w:rsidR="00BF36E9" w:rsidRPr="007B302A">
        <w:rPr>
          <w:rFonts w:ascii="Times New Roman" w:hAnsi="Times New Roman"/>
          <w:sz w:val="24"/>
          <w:lang w:val="en-GB"/>
        </w:rPr>
        <w:t xml:space="preserve">, </w:t>
      </w:r>
      <w:r w:rsidR="000B2CEF" w:rsidRPr="007B302A">
        <w:rPr>
          <w:rFonts w:ascii="Times New Roman" w:hAnsi="Times New Roman"/>
          <w:sz w:val="24"/>
          <w:lang w:val="en-GB"/>
        </w:rPr>
        <w:t xml:space="preserve">Section </w:t>
      </w:r>
      <w:r w:rsidR="009771FB" w:rsidRPr="007B302A">
        <w:rPr>
          <w:rFonts w:ascii="Times New Roman" w:hAnsi="Times New Roman"/>
          <w:sz w:val="24"/>
          <w:lang w:val="en-GB"/>
        </w:rPr>
        <w:t>5</w:t>
      </w:r>
      <w:r w:rsidR="000B2CEF" w:rsidRPr="007B302A">
        <w:rPr>
          <w:rFonts w:ascii="Times New Roman" w:hAnsi="Times New Roman"/>
          <w:sz w:val="24"/>
          <w:lang w:val="en-GB"/>
        </w:rPr>
        <w:t xml:space="preserve"> </w:t>
      </w:r>
      <w:r w:rsidR="0027593B" w:rsidRPr="007B302A">
        <w:rPr>
          <w:rFonts w:ascii="Times New Roman" w:hAnsi="Times New Roman"/>
          <w:sz w:val="24"/>
          <w:lang w:val="en-GB"/>
        </w:rPr>
        <w:t>–</w:t>
      </w:r>
      <w:r w:rsidR="000B2CEF" w:rsidRPr="007B302A">
        <w:rPr>
          <w:rFonts w:ascii="Times New Roman" w:hAnsi="Times New Roman"/>
          <w:sz w:val="24"/>
          <w:lang w:val="en-GB"/>
        </w:rPr>
        <w:t xml:space="preserve"> semantics and diachronic lines of the coordinators, </w:t>
      </w:r>
      <w:r w:rsidR="009771FB" w:rsidRPr="007B302A">
        <w:rPr>
          <w:rFonts w:ascii="Times New Roman" w:hAnsi="Times New Roman"/>
          <w:sz w:val="24"/>
          <w:lang w:val="en-GB"/>
        </w:rPr>
        <w:t>Section 6</w:t>
      </w:r>
      <w:r w:rsidR="00BF36E9" w:rsidRPr="007B302A">
        <w:rPr>
          <w:rFonts w:ascii="Times New Roman" w:hAnsi="Times New Roman"/>
          <w:sz w:val="24"/>
          <w:lang w:val="en-GB"/>
        </w:rPr>
        <w:t xml:space="preserve"> </w:t>
      </w:r>
      <w:r w:rsidR="0027593B" w:rsidRPr="007B302A">
        <w:rPr>
          <w:rFonts w:ascii="Times New Roman" w:hAnsi="Times New Roman"/>
          <w:sz w:val="24"/>
          <w:lang w:val="en-GB"/>
        </w:rPr>
        <w:t xml:space="preserve">– </w:t>
      </w:r>
      <w:r w:rsidR="00251A1D" w:rsidRPr="007B302A">
        <w:rPr>
          <w:rFonts w:ascii="Times New Roman" w:hAnsi="Times New Roman"/>
          <w:sz w:val="24"/>
          <w:lang w:val="en-GB"/>
        </w:rPr>
        <w:t>coordination and elliptical rules</w:t>
      </w:r>
      <w:r w:rsidR="00C66222" w:rsidRPr="007B302A">
        <w:rPr>
          <w:rFonts w:ascii="Times New Roman" w:hAnsi="Times New Roman"/>
          <w:sz w:val="24"/>
          <w:lang w:val="en-GB"/>
        </w:rPr>
        <w:t>,</w:t>
      </w:r>
      <w:r w:rsidR="0027593B" w:rsidRPr="007B302A">
        <w:rPr>
          <w:rFonts w:ascii="Times New Roman" w:hAnsi="Times New Roman"/>
          <w:sz w:val="24"/>
          <w:lang w:val="en-GB"/>
        </w:rPr>
        <w:t xml:space="preserve"> </w:t>
      </w:r>
      <w:r w:rsidR="00C66222" w:rsidRPr="007B302A">
        <w:rPr>
          <w:rFonts w:ascii="Times New Roman" w:hAnsi="Times New Roman"/>
          <w:sz w:val="24"/>
          <w:lang w:val="en-GB"/>
        </w:rPr>
        <w:t xml:space="preserve">Section 7 </w:t>
      </w:r>
      <w:r w:rsidR="00305B41" w:rsidRPr="007B302A">
        <w:rPr>
          <w:rFonts w:ascii="Times New Roman" w:hAnsi="Times New Roman"/>
          <w:sz w:val="24"/>
          <w:lang w:val="en-GB"/>
        </w:rPr>
        <w:t>–</w:t>
      </w:r>
      <w:r w:rsidR="0027593B" w:rsidRPr="007B302A">
        <w:rPr>
          <w:rFonts w:ascii="Times New Roman" w:hAnsi="Times New Roman"/>
          <w:sz w:val="24"/>
          <w:lang w:val="en-GB"/>
        </w:rPr>
        <w:t xml:space="preserve"> </w:t>
      </w:r>
      <w:r w:rsidR="00BF36E9" w:rsidRPr="007B302A">
        <w:rPr>
          <w:rFonts w:ascii="Times New Roman" w:hAnsi="Times New Roman"/>
          <w:sz w:val="24"/>
          <w:lang w:val="en-GB"/>
        </w:rPr>
        <w:t>summar</w:t>
      </w:r>
      <w:r w:rsidR="00C66222" w:rsidRPr="007B302A">
        <w:rPr>
          <w:rFonts w:ascii="Times New Roman" w:hAnsi="Times New Roman"/>
          <w:sz w:val="24"/>
          <w:lang w:val="en-GB"/>
        </w:rPr>
        <w:t>y</w:t>
      </w:r>
      <w:r w:rsidR="00305B41" w:rsidRPr="007B302A">
        <w:rPr>
          <w:rFonts w:ascii="Times New Roman" w:hAnsi="Times New Roman"/>
          <w:sz w:val="24"/>
          <w:lang w:val="en-GB"/>
        </w:rPr>
        <w:t xml:space="preserve"> and conclusion</w:t>
      </w:r>
      <w:r w:rsidR="00BF36E9" w:rsidRPr="007B302A">
        <w:rPr>
          <w:rFonts w:ascii="Times New Roman" w:hAnsi="Times New Roman"/>
          <w:sz w:val="24"/>
          <w:lang w:val="en-GB"/>
        </w:rPr>
        <w:t>.</w:t>
      </w:r>
    </w:p>
    <w:p w:rsidR="00BF36E9" w:rsidRPr="007B302A" w:rsidRDefault="00BF36E9" w:rsidP="001B0D9C">
      <w:pPr>
        <w:spacing w:line="280" w:lineRule="exact"/>
        <w:ind w:firstLine="720"/>
        <w:rPr>
          <w:rFonts w:ascii="Times New Roman" w:hAnsi="Times New Roman"/>
          <w:kern w:val="0"/>
          <w:sz w:val="24"/>
          <w:lang w:val="en-GB"/>
        </w:rPr>
      </w:pPr>
      <w:r w:rsidRPr="007B302A">
        <w:rPr>
          <w:rFonts w:ascii="Times New Roman" w:hAnsi="Times New Roman"/>
          <w:sz w:val="24"/>
          <w:lang w:val="en-GB"/>
        </w:rPr>
        <w:t xml:space="preserve">Among others, it would be shown that </w:t>
      </w:r>
      <w:r w:rsidRPr="007B302A">
        <w:rPr>
          <w:rFonts w:ascii="Times New Roman" w:eastAsia="DoulosSIL" w:hAnsi="Times New Roman"/>
          <w:kern w:val="0"/>
          <w:sz w:val="24"/>
          <w:lang w:val="en-GB"/>
        </w:rPr>
        <w:t xml:space="preserve">Nkami employs both syndetic (overt) and </w:t>
      </w:r>
      <w:r w:rsidRPr="007B302A">
        <w:rPr>
          <w:rFonts w:ascii="Times New Roman" w:hAnsi="Times New Roman"/>
          <w:sz w:val="24"/>
          <w:lang w:val="en-GB"/>
        </w:rPr>
        <w:t>asyndetic</w:t>
      </w:r>
      <w:r w:rsidRPr="007B302A">
        <w:rPr>
          <w:rFonts w:ascii="Times New Roman" w:eastAsia="DoulosSIL" w:hAnsi="Times New Roman"/>
          <w:kern w:val="0"/>
          <w:sz w:val="24"/>
          <w:lang w:val="en-GB"/>
        </w:rPr>
        <w:t xml:space="preserve"> (covert) strategies for coordination though the former is highly limited, surfacing </w:t>
      </w:r>
      <w:r w:rsidRPr="007B302A">
        <w:rPr>
          <w:rFonts w:ascii="Times New Roman" w:hAnsi="Times New Roman"/>
          <w:kern w:val="0"/>
          <w:sz w:val="24"/>
          <w:lang w:val="en-GB"/>
        </w:rPr>
        <w:t>mainly</w:t>
      </w:r>
      <w:r w:rsidRPr="007B302A">
        <w:rPr>
          <w:rFonts w:ascii="Times New Roman" w:eastAsia="DoulosSIL" w:hAnsi="Times New Roman"/>
          <w:kern w:val="0"/>
          <w:sz w:val="24"/>
          <w:lang w:val="en-GB"/>
        </w:rPr>
        <w:t xml:space="preserve"> in pithy sayings and narratives.</w:t>
      </w:r>
      <w:r w:rsidR="00AB1BF3" w:rsidRPr="007B302A">
        <w:rPr>
          <w:rFonts w:ascii="Times New Roman" w:eastAsia="DoulosSIL" w:hAnsi="Times New Roman"/>
          <w:kern w:val="0"/>
          <w:sz w:val="24"/>
          <w:lang w:val="en-GB"/>
        </w:rPr>
        <w:t xml:space="preserve"> </w:t>
      </w:r>
      <w:r w:rsidR="00B652FF" w:rsidRPr="007B302A">
        <w:rPr>
          <w:rFonts w:ascii="Times New Roman" w:hAnsi="Times New Roman"/>
          <w:kern w:val="0"/>
          <w:sz w:val="24"/>
          <w:lang w:val="en-GB"/>
        </w:rPr>
        <w:t xml:space="preserve">Secondly, </w:t>
      </w:r>
      <w:r w:rsidR="00B652FF" w:rsidRPr="007B302A">
        <w:rPr>
          <w:rFonts w:ascii="Times New Roman" w:eastAsia="Minion-Regular" w:hAnsi="Times New Roman"/>
          <w:kern w:val="0"/>
          <w:sz w:val="24"/>
          <w:szCs w:val="24"/>
        </w:rPr>
        <w:t xml:space="preserve">just like the majority of the world’s languages (cf. </w:t>
      </w:r>
      <w:r w:rsidR="00D94D51" w:rsidRPr="007B302A">
        <w:rPr>
          <w:rFonts w:ascii="Times New Roman" w:eastAsia="Minion-Regular" w:hAnsi="Times New Roman"/>
          <w:kern w:val="0"/>
          <w:sz w:val="24"/>
          <w:szCs w:val="24"/>
        </w:rPr>
        <w:t xml:space="preserve">Payne 1985, Mithun 1988, </w:t>
      </w:r>
      <w:r w:rsidR="00B652FF" w:rsidRPr="007B302A">
        <w:rPr>
          <w:rFonts w:ascii="Times New Roman" w:eastAsia="Minion-Regular" w:hAnsi="Times New Roman"/>
          <w:kern w:val="0"/>
          <w:sz w:val="24"/>
          <w:szCs w:val="24"/>
        </w:rPr>
        <w:t>Stassen</w:t>
      </w:r>
      <w:r w:rsidR="00AD7657" w:rsidRPr="007B302A">
        <w:rPr>
          <w:rFonts w:ascii="Times New Roman" w:eastAsia="Minion-Regular" w:hAnsi="Times New Roman"/>
          <w:kern w:val="0"/>
          <w:sz w:val="24"/>
          <w:szCs w:val="24"/>
        </w:rPr>
        <w:t xml:space="preserve"> 2000</w:t>
      </w:r>
      <w:r w:rsidR="00B652FF" w:rsidRPr="007B302A">
        <w:rPr>
          <w:rFonts w:ascii="Times New Roman" w:eastAsia="Minion-Regular" w:hAnsi="Times New Roman"/>
          <w:kern w:val="0"/>
          <w:sz w:val="24"/>
          <w:szCs w:val="24"/>
        </w:rPr>
        <w:t>, Haspelmath</w:t>
      </w:r>
      <w:r w:rsidR="00AD7657" w:rsidRPr="007B302A">
        <w:rPr>
          <w:rFonts w:ascii="Times New Roman" w:eastAsia="Minion-Regular" w:hAnsi="Times New Roman"/>
          <w:kern w:val="0"/>
          <w:sz w:val="24"/>
          <w:szCs w:val="24"/>
        </w:rPr>
        <w:t xml:space="preserve"> 2004, 2007</w:t>
      </w:r>
      <w:r w:rsidR="00B652FF" w:rsidRPr="007B302A">
        <w:rPr>
          <w:rFonts w:ascii="Times New Roman" w:eastAsia="Minion-Regular" w:hAnsi="Times New Roman"/>
          <w:kern w:val="0"/>
          <w:sz w:val="24"/>
          <w:szCs w:val="24"/>
        </w:rPr>
        <w:t>), Nkami employs the monosyndetic NP-coordination strategy by way of a medial connective.</w:t>
      </w:r>
      <w:r w:rsidR="00D94D51" w:rsidRPr="007B302A">
        <w:rPr>
          <w:rFonts w:ascii="Times New Roman" w:eastAsia="Minion-Regular" w:hAnsi="Times New Roman"/>
          <w:kern w:val="0"/>
          <w:sz w:val="24"/>
          <w:szCs w:val="24"/>
        </w:rPr>
        <w:t xml:space="preserve"> </w:t>
      </w:r>
      <w:r w:rsidR="00B652FF" w:rsidRPr="007B302A">
        <w:rPr>
          <w:rFonts w:ascii="Times New Roman" w:hAnsi="Times New Roman"/>
          <w:sz w:val="24"/>
          <w:lang w:val="en-GB"/>
        </w:rPr>
        <w:t>Moreover</w:t>
      </w:r>
      <w:r w:rsidR="0001440F" w:rsidRPr="007B302A">
        <w:rPr>
          <w:rFonts w:ascii="Times New Roman" w:hAnsi="Times New Roman"/>
          <w:sz w:val="24"/>
          <w:lang w:val="en-GB"/>
        </w:rPr>
        <w:t>, whereas Nkami employs a Serial Adjective Construction (or an asyndetic) strategy when modifiers (adjectives) in a sentence modify the same referent, a Coordinate Adj</w:t>
      </w:r>
      <w:r w:rsidR="00D27B00" w:rsidRPr="007B302A">
        <w:rPr>
          <w:rFonts w:ascii="Times New Roman" w:hAnsi="Times New Roman"/>
          <w:sz w:val="24"/>
          <w:lang w:val="en-GB"/>
        </w:rPr>
        <w:t>ective Construction (or a synde</w:t>
      </w:r>
      <w:r w:rsidR="0001440F" w:rsidRPr="007B302A">
        <w:rPr>
          <w:rFonts w:ascii="Times New Roman" w:hAnsi="Times New Roman"/>
          <w:sz w:val="24"/>
          <w:lang w:val="en-GB"/>
        </w:rPr>
        <w:t xml:space="preserve">tic) strategy is used when the modifiers qualify different referents within the same sentence. </w:t>
      </w:r>
      <w:r w:rsidRPr="007B302A">
        <w:rPr>
          <w:rFonts w:ascii="Times New Roman" w:hAnsi="Times New Roman"/>
          <w:sz w:val="24"/>
          <w:lang w:val="en-GB"/>
        </w:rPr>
        <w:t xml:space="preserve">The paper also shows four distinguishing features between the two </w:t>
      </w:r>
      <w:r w:rsidR="0001440F" w:rsidRPr="007B302A">
        <w:rPr>
          <w:rFonts w:ascii="Times New Roman" w:hAnsi="Times New Roman"/>
          <w:sz w:val="24"/>
          <w:lang w:val="en-GB"/>
        </w:rPr>
        <w:t>multi-ver</w:t>
      </w:r>
      <w:r w:rsidR="00B652FF" w:rsidRPr="007B302A">
        <w:rPr>
          <w:rFonts w:ascii="Times New Roman" w:hAnsi="Times New Roman"/>
          <w:sz w:val="24"/>
          <w:lang w:val="en-GB"/>
        </w:rPr>
        <w:t xml:space="preserve">b construction types, </w:t>
      </w:r>
      <w:r w:rsidR="00D27B00" w:rsidRPr="007B302A">
        <w:rPr>
          <w:rFonts w:ascii="Times New Roman" w:hAnsi="Times New Roman"/>
          <w:sz w:val="24"/>
          <w:lang w:val="en-GB"/>
        </w:rPr>
        <w:t>(asynde</w:t>
      </w:r>
      <w:r w:rsidR="008E6719" w:rsidRPr="007B302A">
        <w:rPr>
          <w:rFonts w:ascii="Times New Roman" w:hAnsi="Times New Roman"/>
          <w:sz w:val="24"/>
          <w:lang w:val="en-GB"/>
        </w:rPr>
        <w:t>tic) coordination and (linking) SVC</w:t>
      </w:r>
      <w:r w:rsidRPr="007B302A">
        <w:rPr>
          <w:rFonts w:ascii="Times New Roman" w:hAnsi="Times New Roman"/>
          <w:sz w:val="24"/>
          <w:lang w:val="en-GB"/>
        </w:rPr>
        <w:t>, in Nkami with regards to the following parameters: intonation break, negation marking, subject marking, and the number of allowable adverbials belonging to the same sub-semantic type in a sentence.</w:t>
      </w:r>
      <w:r w:rsidRPr="007B302A">
        <w:rPr>
          <w:rFonts w:ascii="Times New Roman" w:eastAsia="DoulosSIL" w:hAnsi="Times New Roman"/>
          <w:kern w:val="0"/>
          <w:sz w:val="24"/>
          <w:lang w:val="en-GB"/>
        </w:rPr>
        <w:t xml:space="preserve"> Further, like other languages of Africa (cf. Welmers 1973</w:t>
      </w:r>
      <w:r w:rsidR="00251A1D" w:rsidRPr="007B302A">
        <w:rPr>
          <w:rFonts w:ascii="Times New Roman" w:eastAsia="DoulosSIL" w:hAnsi="Times New Roman"/>
          <w:kern w:val="0"/>
          <w:sz w:val="24"/>
          <w:lang w:val="en-GB"/>
        </w:rPr>
        <w:t xml:space="preserve">, </w:t>
      </w:r>
      <w:r w:rsidR="00251A1D" w:rsidRPr="007B302A">
        <w:rPr>
          <w:rFonts w:ascii="Times New Roman" w:hAnsi="Times New Roman"/>
          <w:sz w:val="24"/>
          <w:lang w:val="en-GB"/>
        </w:rPr>
        <w:t xml:space="preserve">Abdoulaye 2004, </w:t>
      </w:r>
      <w:r w:rsidR="00251A1D" w:rsidRPr="007B302A">
        <w:rPr>
          <w:rFonts w:ascii="Times New Roman" w:hAnsi="Times New Roman"/>
          <w:sz w:val="24"/>
          <w:szCs w:val="24"/>
        </w:rPr>
        <w:t>Lefebvre 2004</w:t>
      </w:r>
      <w:r w:rsidRPr="007B302A">
        <w:rPr>
          <w:rFonts w:ascii="Times New Roman" w:eastAsia="DoulosSIL" w:hAnsi="Times New Roman"/>
          <w:kern w:val="0"/>
          <w:sz w:val="24"/>
          <w:lang w:val="en-GB"/>
        </w:rPr>
        <w:t>), Nkami has di</w:t>
      </w:r>
      <w:r w:rsidR="00B652FF" w:rsidRPr="007B302A">
        <w:rPr>
          <w:rFonts w:ascii="Times New Roman" w:hAnsi="Times New Roman"/>
          <w:kern w:val="0"/>
          <w:sz w:val="24"/>
          <w:lang w:val="en-GB"/>
        </w:rPr>
        <w:t xml:space="preserve">stinct coordinators, </w:t>
      </w:r>
      <w:r w:rsidRPr="007B302A">
        <w:rPr>
          <w:rFonts w:ascii="Times New Roman" w:hAnsi="Times New Roman"/>
          <w:b/>
          <w:kern w:val="0"/>
          <w:sz w:val="24"/>
          <w:lang w:val="en-GB"/>
        </w:rPr>
        <w:t>na</w:t>
      </w:r>
      <w:r w:rsidRPr="007B302A">
        <w:rPr>
          <w:rFonts w:ascii="Times New Roman" w:hAnsi="Times New Roman"/>
          <w:kern w:val="0"/>
          <w:sz w:val="24"/>
          <w:lang w:val="en-GB"/>
        </w:rPr>
        <w:t xml:space="preserve"> and </w:t>
      </w:r>
      <w:r w:rsidRPr="007B302A">
        <w:rPr>
          <w:rFonts w:ascii="Times New Roman" w:hAnsi="Times New Roman"/>
          <w:b/>
          <w:kern w:val="0"/>
          <w:sz w:val="24"/>
          <w:lang w:val="en-GB"/>
        </w:rPr>
        <w:t>nɪ</w:t>
      </w:r>
      <w:r w:rsidR="00B652FF" w:rsidRPr="007B302A">
        <w:rPr>
          <w:rFonts w:ascii="Times New Roman" w:hAnsi="Times New Roman"/>
          <w:kern w:val="0"/>
          <w:sz w:val="24"/>
          <w:lang w:val="en-GB"/>
        </w:rPr>
        <w:t>,</w:t>
      </w:r>
      <w:r w:rsidR="0016741B" w:rsidRPr="007B302A">
        <w:rPr>
          <w:rFonts w:ascii="Times New Roman" w:hAnsi="Times New Roman"/>
          <w:kern w:val="0"/>
          <w:sz w:val="24"/>
          <w:lang w:val="en-GB"/>
        </w:rPr>
        <w:t xml:space="preserve"> </w:t>
      </w:r>
      <w:r w:rsidRPr="007B302A">
        <w:rPr>
          <w:rFonts w:ascii="Times New Roman" w:eastAsia="DoulosSIL" w:hAnsi="Times New Roman"/>
          <w:kern w:val="0"/>
          <w:sz w:val="24"/>
          <w:lang w:val="en-GB"/>
        </w:rPr>
        <w:t>for phrasal and clausal conjunctive coordination</w:t>
      </w:r>
      <w:r w:rsidRPr="007B302A">
        <w:rPr>
          <w:rFonts w:ascii="Times New Roman" w:hAnsi="Times New Roman"/>
          <w:kern w:val="0"/>
          <w:sz w:val="24"/>
          <w:lang w:val="en-GB"/>
        </w:rPr>
        <w:t xml:space="preserve"> </w:t>
      </w:r>
      <w:r w:rsidRPr="007B302A">
        <w:rPr>
          <w:rFonts w:ascii="Times New Roman" w:hAnsi="Times New Roman"/>
          <w:kern w:val="0"/>
          <w:sz w:val="24"/>
          <w:lang w:val="en-GB"/>
        </w:rPr>
        <w:lastRenderedPageBreak/>
        <w:t>respectively</w:t>
      </w:r>
      <w:r w:rsidRPr="007B302A">
        <w:rPr>
          <w:rFonts w:ascii="Times New Roman" w:eastAsia="Times New Roman" w:hAnsi="Times New Roman"/>
          <w:kern w:val="0"/>
          <w:sz w:val="24"/>
          <w:szCs w:val="24"/>
        </w:rPr>
        <w:t>. Moreover, Nkami shows evidence of the three major semantic types of coordination</w:t>
      </w:r>
      <w:r w:rsidR="00687B1A" w:rsidRPr="007B302A">
        <w:rPr>
          <w:rFonts w:ascii="Times New Roman" w:eastAsia="Times New Roman" w:hAnsi="Times New Roman"/>
          <w:kern w:val="0"/>
          <w:sz w:val="24"/>
          <w:szCs w:val="24"/>
        </w:rPr>
        <w:t xml:space="preserve"> (Haspelmath 20004, 2007)</w:t>
      </w:r>
      <w:r w:rsidRPr="007B302A">
        <w:rPr>
          <w:rFonts w:ascii="Times New Roman" w:eastAsia="Times New Roman" w:hAnsi="Times New Roman"/>
          <w:kern w:val="0"/>
          <w:sz w:val="24"/>
          <w:szCs w:val="24"/>
        </w:rPr>
        <w:t xml:space="preserve">: </w:t>
      </w:r>
      <w:r w:rsidR="00163A07">
        <w:rPr>
          <w:rFonts w:ascii="Times New Roman" w:eastAsia="Times New Roman" w:hAnsi="Times New Roman"/>
          <w:kern w:val="0"/>
          <w:sz w:val="24"/>
          <w:szCs w:val="24"/>
        </w:rPr>
        <w:t>conjunction (conjunctive coordina</w:t>
      </w:r>
      <w:r w:rsidRPr="007B302A">
        <w:rPr>
          <w:rFonts w:ascii="Times New Roman" w:eastAsia="Times New Roman" w:hAnsi="Times New Roman"/>
          <w:kern w:val="0"/>
          <w:sz w:val="24"/>
          <w:szCs w:val="24"/>
        </w:rPr>
        <w:t xml:space="preserve">tion or ‘and’ coordination), disjunction (disjunctive coordination or ‘or’ coordination), and adversative coordination (‘but’ coordination). Other sub-semantic domains such as animacy, conceptual closeness or naturalness, </w:t>
      </w:r>
      <w:r w:rsidR="0016741B" w:rsidRPr="007B302A">
        <w:rPr>
          <w:rFonts w:ascii="Times New Roman" w:eastAsia="Times New Roman" w:hAnsi="Times New Roman"/>
          <w:kern w:val="0"/>
          <w:sz w:val="24"/>
          <w:szCs w:val="24"/>
        </w:rPr>
        <w:t>emphasis and inclusion (cf. Mithun 1</w:t>
      </w:r>
      <w:r w:rsidR="008848B6" w:rsidRPr="007B302A">
        <w:rPr>
          <w:rFonts w:ascii="Times New Roman" w:eastAsia="Times New Roman" w:hAnsi="Times New Roman"/>
          <w:kern w:val="0"/>
          <w:sz w:val="24"/>
          <w:szCs w:val="24"/>
        </w:rPr>
        <w:t>988, Stassen 2000, Wälchli 2003</w:t>
      </w:r>
      <w:r w:rsidR="0016741B" w:rsidRPr="007B302A">
        <w:rPr>
          <w:rFonts w:ascii="Times New Roman" w:eastAsia="Times New Roman" w:hAnsi="Times New Roman"/>
          <w:kern w:val="0"/>
          <w:sz w:val="24"/>
          <w:szCs w:val="24"/>
        </w:rPr>
        <w:t xml:space="preserve">, Haspelmath 2007) </w:t>
      </w:r>
      <w:r w:rsidRPr="007B302A">
        <w:rPr>
          <w:rFonts w:ascii="Times New Roman" w:eastAsia="Times New Roman" w:hAnsi="Times New Roman"/>
          <w:kern w:val="0"/>
          <w:sz w:val="24"/>
          <w:szCs w:val="24"/>
        </w:rPr>
        <w:t xml:space="preserve">do not play any significant role(s) in coordination in Nkami. </w:t>
      </w:r>
      <w:r w:rsidRPr="007B302A">
        <w:rPr>
          <w:rFonts w:ascii="Times New Roman" w:hAnsi="Times New Roman"/>
          <w:kern w:val="0"/>
          <w:sz w:val="24"/>
          <w:lang w:val="en-GB"/>
        </w:rPr>
        <w:t>Lastly,</w:t>
      </w:r>
      <w:r w:rsidRPr="007B302A">
        <w:rPr>
          <w:rFonts w:ascii="Times New Roman" w:eastAsia="DoulosSIL" w:hAnsi="Times New Roman"/>
          <w:kern w:val="0"/>
          <w:sz w:val="24"/>
          <w:lang w:val="en-GB"/>
        </w:rPr>
        <w:t xml:space="preserve"> almost all the coordinators in Nkami are multifunctional</w:t>
      </w:r>
      <w:r w:rsidRPr="007B302A">
        <w:rPr>
          <w:rFonts w:ascii="Times New Roman" w:hAnsi="Times New Roman"/>
          <w:kern w:val="0"/>
          <w:sz w:val="24"/>
          <w:lang w:val="en-GB"/>
        </w:rPr>
        <w:t>,</w:t>
      </w:r>
      <w:r w:rsidRPr="007B302A">
        <w:rPr>
          <w:rFonts w:ascii="Times New Roman" w:eastAsia="DoulosSIL" w:hAnsi="Times New Roman"/>
          <w:kern w:val="0"/>
          <w:sz w:val="24"/>
          <w:lang w:val="en-GB"/>
        </w:rPr>
        <w:t xml:space="preserve"> and </w:t>
      </w:r>
      <w:r w:rsidRPr="007B302A">
        <w:rPr>
          <w:rFonts w:ascii="Times New Roman" w:hAnsi="Times New Roman"/>
          <w:kern w:val="0"/>
          <w:sz w:val="24"/>
          <w:lang w:val="en-GB"/>
        </w:rPr>
        <w:t>are traceable</w:t>
      </w:r>
      <w:r w:rsidRPr="007B302A">
        <w:rPr>
          <w:rFonts w:ascii="Times New Roman" w:eastAsia="DoulosSIL" w:hAnsi="Times New Roman"/>
          <w:kern w:val="0"/>
          <w:sz w:val="24"/>
          <w:lang w:val="en-GB"/>
        </w:rPr>
        <w:t xml:space="preserve"> to more lexical or less grammatical concepts.</w:t>
      </w:r>
    </w:p>
    <w:p w:rsidR="0016741B" w:rsidRPr="007B302A" w:rsidRDefault="0016741B" w:rsidP="001B0D9C">
      <w:pPr>
        <w:spacing w:line="280" w:lineRule="exact"/>
        <w:outlineLvl w:val="1"/>
        <w:rPr>
          <w:rFonts w:ascii="Times-Roman" w:eastAsia="Times New Roman" w:hAnsi="Times-Roman" w:cs="Times-Roman"/>
          <w:kern w:val="0"/>
          <w:sz w:val="20"/>
          <w:szCs w:val="20"/>
        </w:rPr>
      </w:pPr>
      <w:bookmarkStart w:id="0" w:name="_Toc439334009"/>
    </w:p>
    <w:bookmarkEnd w:id="0"/>
    <w:p w:rsidR="00BF36E9" w:rsidRDefault="00486501" w:rsidP="0006523D">
      <w:pPr>
        <w:pStyle w:val="ListParagraph"/>
        <w:numPr>
          <w:ilvl w:val="0"/>
          <w:numId w:val="37"/>
        </w:numPr>
        <w:tabs>
          <w:tab w:val="left" w:pos="360"/>
        </w:tabs>
        <w:spacing w:line="280" w:lineRule="exact"/>
        <w:ind w:left="360" w:firstLineChars="0" w:hanging="360"/>
        <w:outlineLvl w:val="1"/>
        <w:rPr>
          <w:rFonts w:ascii="Times New Roman" w:hAnsi="Times New Roman"/>
          <w:b/>
          <w:sz w:val="24"/>
          <w:lang w:val="en-GB"/>
        </w:rPr>
      </w:pPr>
      <w:r w:rsidRPr="0006523D">
        <w:rPr>
          <w:rFonts w:ascii="Times New Roman" w:hAnsi="Times New Roman"/>
          <w:b/>
          <w:sz w:val="24"/>
          <w:lang w:val="en-GB"/>
        </w:rPr>
        <w:t>Coordination S</w:t>
      </w:r>
      <w:r w:rsidR="00BF36E9" w:rsidRPr="0006523D">
        <w:rPr>
          <w:rFonts w:ascii="Times New Roman" w:hAnsi="Times New Roman"/>
          <w:b/>
          <w:sz w:val="24"/>
          <w:lang w:val="en-GB"/>
        </w:rPr>
        <w:t>trategies in Nkami</w:t>
      </w:r>
      <w:r w:rsidR="00FD37E1" w:rsidRPr="007B302A">
        <w:rPr>
          <w:vertAlign w:val="superscript"/>
        </w:rPr>
        <w:footnoteReference w:id="3"/>
      </w:r>
    </w:p>
    <w:p w:rsidR="0006523D" w:rsidRPr="0006523D" w:rsidRDefault="0006523D" w:rsidP="0006523D">
      <w:pPr>
        <w:pStyle w:val="ListParagraph"/>
        <w:tabs>
          <w:tab w:val="left" w:pos="360"/>
        </w:tabs>
        <w:spacing w:line="280" w:lineRule="exact"/>
        <w:ind w:left="360" w:firstLineChars="0" w:firstLine="0"/>
        <w:outlineLvl w:val="1"/>
        <w:rPr>
          <w:rFonts w:ascii="Times New Roman" w:hAnsi="Times New Roman"/>
          <w:b/>
          <w:sz w:val="24"/>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Nkami speakers employ the two main types of coordination strategies to connect </w:t>
      </w:r>
      <w:r w:rsidR="00F36D3F" w:rsidRPr="007B302A">
        <w:rPr>
          <w:rFonts w:ascii="Times New Roman" w:hAnsi="Times New Roman"/>
          <w:sz w:val="24"/>
          <w:lang w:val="en-GB"/>
        </w:rPr>
        <w:t>structures in coordination: syn</w:t>
      </w:r>
      <w:r w:rsidRPr="007B302A">
        <w:rPr>
          <w:rFonts w:ascii="Times New Roman" w:hAnsi="Times New Roman"/>
          <w:sz w:val="24"/>
          <w:lang w:val="en-GB"/>
        </w:rPr>
        <w:t>detic</w:t>
      </w:r>
      <w:r w:rsidR="001E12CD" w:rsidRPr="007B302A">
        <w:rPr>
          <w:rFonts w:ascii="Times New Roman" w:hAnsi="Times New Roman"/>
          <w:sz w:val="24"/>
          <w:lang w:val="en-GB"/>
        </w:rPr>
        <w:t xml:space="preserve"> coordination</w:t>
      </w:r>
      <w:r w:rsidRPr="007B302A">
        <w:rPr>
          <w:rFonts w:ascii="Times New Roman" w:hAnsi="Times New Roman"/>
          <w:sz w:val="24"/>
          <w:lang w:val="en-GB"/>
        </w:rPr>
        <w:t xml:space="preserve">, where an overt coordinator is employed to join </w:t>
      </w:r>
      <w:r w:rsidR="001E12CD" w:rsidRPr="007B302A">
        <w:rPr>
          <w:rFonts w:ascii="Times New Roman" w:hAnsi="Times New Roman"/>
          <w:sz w:val="24"/>
          <w:lang w:val="en-GB"/>
        </w:rPr>
        <w:t xml:space="preserve">the coordinands in </w:t>
      </w:r>
      <w:r w:rsidRPr="007B302A">
        <w:rPr>
          <w:rFonts w:ascii="Times New Roman" w:hAnsi="Times New Roman"/>
          <w:sz w:val="24"/>
          <w:lang w:val="en-GB"/>
        </w:rPr>
        <w:t>co</w:t>
      </w:r>
      <w:r w:rsidR="00F36D3F" w:rsidRPr="007B302A">
        <w:rPr>
          <w:rFonts w:ascii="Times New Roman" w:hAnsi="Times New Roman"/>
          <w:sz w:val="24"/>
          <w:lang w:val="en-GB"/>
        </w:rPr>
        <w:t>ordination, and asynde</w:t>
      </w:r>
      <w:r w:rsidRPr="007B302A">
        <w:rPr>
          <w:rFonts w:ascii="Times New Roman" w:hAnsi="Times New Roman"/>
          <w:sz w:val="24"/>
          <w:lang w:val="en-GB"/>
        </w:rPr>
        <w:t>tic</w:t>
      </w:r>
      <w:r w:rsidR="001E12CD" w:rsidRPr="007B302A">
        <w:rPr>
          <w:rFonts w:ascii="Times New Roman" w:hAnsi="Times New Roman"/>
          <w:sz w:val="24"/>
          <w:lang w:val="en-GB"/>
        </w:rPr>
        <w:t xml:space="preserve"> coordination, where the coordinands are</w:t>
      </w:r>
      <w:r w:rsidRPr="007B302A">
        <w:rPr>
          <w:rFonts w:ascii="Times New Roman" w:hAnsi="Times New Roman"/>
          <w:sz w:val="24"/>
          <w:lang w:val="en-GB"/>
        </w:rPr>
        <w:t xml:space="preserve"> mere</w:t>
      </w:r>
      <w:r w:rsidR="001E12CD" w:rsidRPr="007B302A">
        <w:rPr>
          <w:rFonts w:ascii="Times New Roman" w:hAnsi="Times New Roman"/>
          <w:sz w:val="24"/>
          <w:lang w:val="en-GB"/>
        </w:rPr>
        <w:t>ly</w:t>
      </w:r>
      <w:r w:rsidRPr="007B302A">
        <w:rPr>
          <w:rFonts w:ascii="Times New Roman" w:hAnsi="Times New Roman"/>
          <w:sz w:val="24"/>
          <w:lang w:val="en-GB"/>
        </w:rPr>
        <w:t xml:space="preserve"> juxtapos</w:t>
      </w:r>
      <w:r w:rsidR="001E12CD" w:rsidRPr="007B302A">
        <w:rPr>
          <w:rFonts w:ascii="Times New Roman" w:hAnsi="Times New Roman"/>
          <w:sz w:val="24"/>
          <w:lang w:val="en-GB"/>
        </w:rPr>
        <w:t>ed</w:t>
      </w:r>
      <w:r w:rsidRPr="007B302A">
        <w:rPr>
          <w:rFonts w:ascii="Times New Roman" w:hAnsi="Times New Roman"/>
          <w:sz w:val="24"/>
          <w:lang w:val="en-GB"/>
        </w:rPr>
        <w:t xml:space="preserve">. Looking at syndetic coordination first, like all other languages, Nkami has a closed set of coordinators. They include the conjunctive coordinators, </w:t>
      </w:r>
      <w:r w:rsidRPr="007B302A">
        <w:rPr>
          <w:rFonts w:ascii="Times New Roman" w:hAnsi="Times New Roman"/>
          <w:b/>
          <w:sz w:val="24"/>
          <w:lang w:val="en-GB"/>
        </w:rPr>
        <w:t>na</w:t>
      </w:r>
      <w:r w:rsidR="0016741B"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7B302A">
        <w:rPr>
          <w:rFonts w:ascii="Times New Roman" w:hAnsi="Times New Roman"/>
          <w:b/>
          <w:sz w:val="24"/>
          <w:lang w:val="en-GB"/>
        </w:rPr>
        <w:t>nɪ</w:t>
      </w:r>
      <w:r w:rsidRPr="007B302A">
        <w:rPr>
          <w:rFonts w:ascii="Times New Roman" w:hAnsi="Times New Roman"/>
          <w:sz w:val="24"/>
          <w:lang w:val="en-GB"/>
        </w:rPr>
        <w:t xml:space="preserve"> ‘and’, the adversative coordinators, </w:t>
      </w:r>
      <w:r w:rsidRPr="007B302A">
        <w:rPr>
          <w:rFonts w:ascii="Times New Roman" w:hAnsi="Times New Roman"/>
          <w:b/>
          <w:sz w:val="24"/>
          <w:lang w:val="en-GB"/>
        </w:rPr>
        <w:t>mɔɔsʊ</w:t>
      </w:r>
      <w:r w:rsidR="0016741B" w:rsidRPr="007B302A">
        <w:rPr>
          <w:rFonts w:ascii="Times New Roman" w:hAnsi="Times New Roman"/>
          <w:b/>
          <w:sz w:val="24"/>
          <w:lang w:val="en-GB"/>
        </w:rPr>
        <w:t xml:space="preserve"> </w:t>
      </w:r>
      <w:r w:rsidRPr="007B302A">
        <w:rPr>
          <w:rFonts w:ascii="Times New Roman" w:hAnsi="Times New Roman"/>
          <w:sz w:val="24"/>
          <w:lang w:val="en-GB"/>
        </w:rPr>
        <w:t xml:space="preserve">and </w:t>
      </w:r>
      <w:r w:rsidRPr="007B302A">
        <w:rPr>
          <w:rFonts w:ascii="Times New Roman" w:hAnsi="Times New Roman"/>
          <w:b/>
          <w:sz w:val="24"/>
          <w:lang w:val="en-GB"/>
        </w:rPr>
        <w:t>mɔ</w:t>
      </w:r>
      <w:r w:rsidRPr="007B302A">
        <w:rPr>
          <w:rFonts w:ascii="Times New Roman" w:hAnsi="Times New Roman"/>
          <w:sz w:val="24"/>
          <w:lang w:val="en-GB"/>
        </w:rPr>
        <w:t xml:space="preserve"> ‘but’, and the disjunctive coordinator </w:t>
      </w:r>
      <w:r w:rsidRPr="007B302A">
        <w:rPr>
          <w:rFonts w:ascii="Times New Roman" w:hAnsi="Times New Roman"/>
          <w:b/>
          <w:sz w:val="24"/>
          <w:lang w:val="en-GB"/>
        </w:rPr>
        <w:t>bɛɛ</w:t>
      </w:r>
      <w:r w:rsidR="00251A1D" w:rsidRPr="007B302A">
        <w:rPr>
          <w:rFonts w:ascii="Times New Roman" w:hAnsi="Times New Roman"/>
          <w:sz w:val="24"/>
          <w:lang w:val="en-GB"/>
        </w:rPr>
        <w:t xml:space="preserve"> ‘or’. In example (6</w:t>
      </w:r>
      <w:r w:rsidRPr="007B302A">
        <w:rPr>
          <w:rFonts w:ascii="Times New Roman" w:hAnsi="Times New Roman"/>
          <w:sz w:val="24"/>
          <w:lang w:val="en-GB"/>
        </w:rPr>
        <w:t>) are coordinate sentences showing the use of the coordinators in context</w:t>
      </w:r>
      <w:r w:rsidR="001E12CD" w:rsidRPr="007B302A">
        <w:rPr>
          <w:rFonts w:ascii="Times New Roman" w:hAnsi="Times New Roman"/>
          <w:sz w:val="24"/>
          <w:lang w:val="en-GB"/>
        </w:rPr>
        <w:t>s</w:t>
      </w:r>
      <w:r w:rsidRPr="007B302A">
        <w:rPr>
          <w:rFonts w:ascii="Times New Roman" w:hAnsi="Times New Roman"/>
          <w:sz w:val="24"/>
          <w:lang w:val="en-GB"/>
        </w:rPr>
        <w:t>.</w:t>
      </w:r>
      <w:r w:rsidR="00FD37E1" w:rsidRPr="007B302A">
        <w:rPr>
          <w:rFonts w:ascii="Times New Roman" w:hAnsi="Times New Roman"/>
          <w:sz w:val="24"/>
          <w:szCs w:val="24"/>
          <w:vertAlign w:val="superscript"/>
        </w:rPr>
        <w:footnoteReference w:id="4"/>
      </w:r>
    </w:p>
    <w:p w:rsidR="0006523D" w:rsidRPr="007B302A" w:rsidRDefault="0006523D" w:rsidP="001B0D9C">
      <w:pPr>
        <w:spacing w:line="280" w:lineRule="exact"/>
        <w:ind w:firstLine="720"/>
        <w:rPr>
          <w:rFonts w:ascii="Times New Roman" w:hAnsi="Times New Roman"/>
          <w:sz w:val="24"/>
          <w:lang w:val="en-GB"/>
        </w:rPr>
      </w:pPr>
    </w:p>
    <w:p w:rsidR="00BF36E9" w:rsidRPr="0006523D" w:rsidRDefault="00F65C64" w:rsidP="001B0D9C">
      <w:pPr>
        <w:spacing w:line="280" w:lineRule="exact"/>
        <w:rPr>
          <w:rFonts w:ascii="Doulos SIL" w:hAnsi="Doulos SIL" w:cs="Doulos SIL"/>
          <w:b/>
          <w:sz w:val="24"/>
          <w:szCs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6</w:t>
      </w:r>
      <w:r w:rsidR="00314A79"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06523D">
        <w:rPr>
          <w:rFonts w:ascii="Doulos SIL" w:hAnsi="Doulos SIL" w:cs="Doulos SIL"/>
          <w:b/>
          <w:sz w:val="24"/>
          <w:szCs w:val="24"/>
          <w:lang w:val="en-GB"/>
        </w:rPr>
        <w:t xml:space="preserve">Nei </w:t>
      </w:r>
      <w:r w:rsidR="00BF36E9" w:rsidRPr="0006523D">
        <w:rPr>
          <w:rFonts w:ascii="Doulos SIL" w:hAnsi="Doulos SIL" w:cs="Doulos SIL"/>
          <w:b/>
          <w:sz w:val="24"/>
          <w:szCs w:val="24"/>
          <w:lang w:val="en-GB"/>
        </w:rPr>
        <w:tab/>
      </w:r>
      <w:r w:rsidR="00BF36E9" w:rsidRPr="0006523D">
        <w:rPr>
          <w:rFonts w:ascii="Doulos SIL" w:hAnsi="Doulos SIL" w:cs="Doulos SIL"/>
          <w:b/>
          <w:i/>
          <w:sz w:val="24"/>
          <w:szCs w:val="24"/>
          <w:lang w:val="en-GB"/>
        </w:rPr>
        <w:t>na</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Kɪtɪwa</w:t>
      </w:r>
      <w:r w:rsidR="00BF36E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ab/>
        <w:t>yɔ</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Meikpɔ</w:t>
      </w:r>
      <w:r w:rsidR="00314A79" w:rsidRPr="0006523D">
        <w:rPr>
          <w:rFonts w:ascii="Doulos SIL" w:hAnsi="Doulos SIL" w:cs="Doulos SIL"/>
          <w:b/>
          <w:sz w:val="24"/>
          <w:szCs w:val="24"/>
          <w:lang w:val="en-GB"/>
        </w:rPr>
        <w:tab/>
      </w:r>
      <w:r w:rsidR="00BF36E9" w:rsidRPr="0006523D">
        <w:rPr>
          <w:rFonts w:ascii="Doulos SIL" w:hAnsi="Doulos SIL" w:cs="Doulos SIL"/>
          <w:b/>
          <w:sz w:val="24"/>
          <w:szCs w:val="24"/>
          <w:lang w:val="en-GB"/>
        </w:rPr>
        <w:t>inie</w:t>
      </w:r>
    </w:p>
    <w:p w:rsidR="00BF36E9" w:rsidRPr="00760D06" w:rsidRDefault="00314A79"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Mum</w:t>
      </w:r>
      <w:r w:rsidRPr="00760D06">
        <w:rPr>
          <w:rFonts w:ascii="Times New Roman" w:hAnsi="Times New Roman"/>
          <w:sz w:val="20"/>
          <w:szCs w:val="20"/>
          <w:lang w:val="en-GB"/>
        </w:rPr>
        <w:tab/>
        <w:t xml:space="preserve">and </w:t>
      </w:r>
      <w:r w:rsidRPr="00760D06">
        <w:rPr>
          <w:rFonts w:ascii="Times New Roman" w:hAnsi="Times New Roman"/>
          <w:sz w:val="20"/>
          <w:szCs w:val="20"/>
          <w:lang w:val="en-GB"/>
        </w:rPr>
        <w:tab/>
        <w:t>Ketewa</w:t>
      </w:r>
      <w:r w:rsidRPr="00760D06">
        <w:rPr>
          <w:rFonts w:ascii="Times New Roman" w:hAnsi="Times New Roman"/>
          <w:sz w:val="20"/>
          <w:szCs w:val="20"/>
          <w:lang w:val="en-GB"/>
        </w:rPr>
        <w:tab/>
      </w:r>
      <w:r w:rsidR="00760D06">
        <w:rPr>
          <w:rFonts w:ascii="Times New Roman" w:hAnsi="Times New Roman"/>
          <w:sz w:val="20"/>
          <w:szCs w:val="20"/>
          <w:lang w:val="en-GB"/>
        </w:rPr>
        <w:tab/>
      </w:r>
      <w:r w:rsidRPr="00760D06">
        <w:rPr>
          <w:rFonts w:ascii="Times New Roman" w:hAnsi="Times New Roman"/>
          <w:sz w:val="20"/>
          <w:szCs w:val="20"/>
          <w:lang w:val="en-GB"/>
        </w:rPr>
        <w:t xml:space="preserve">go </w:t>
      </w:r>
      <w:r w:rsidRPr="00760D06">
        <w:rPr>
          <w:rFonts w:ascii="Times New Roman" w:hAnsi="Times New Roman"/>
          <w:sz w:val="20"/>
          <w:szCs w:val="20"/>
          <w:lang w:val="en-GB"/>
        </w:rPr>
        <w:tab/>
      </w:r>
      <w:r w:rsidR="00BF36E9" w:rsidRPr="00760D06">
        <w:rPr>
          <w:rFonts w:ascii="Times New Roman" w:hAnsi="Times New Roman"/>
          <w:sz w:val="20"/>
          <w:szCs w:val="20"/>
          <w:lang w:val="en-GB"/>
        </w:rPr>
        <w:t>Meikpɔ</w:t>
      </w:r>
      <w:r w:rsidR="00BF36E9" w:rsidRPr="00760D06">
        <w:rPr>
          <w:rFonts w:ascii="Times New Roman" w:hAnsi="Times New Roman"/>
          <w:sz w:val="20"/>
          <w:szCs w:val="20"/>
          <w:lang w:val="en-GB"/>
        </w:rPr>
        <w:tab/>
        <w:t>yesterday</w:t>
      </w:r>
    </w:p>
    <w:p w:rsidR="00BF36E9" w:rsidRPr="0006523D" w:rsidRDefault="00BF36E9" w:rsidP="001B0D9C">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‘Mum and Ketewa went to Meikpɔ yesterday.’</w:t>
      </w:r>
    </w:p>
    <w:p w:rsidR="00BF36E9" w:rsidRPr="0006523D" w:rsidRDefault="00BF36E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b.</w:t>
      </w:r>
      <w:r w:rsidRPr="0006523D">
        <w:rPr>
          <w:rFonts w:ascii="Times New Roman" w:hAnsi="Times New Roman"/>
          <w:sz w:val="24"/>
          <w:szCs w:val="24"/>
          <w:lang w:val="en-GB"/>
        </w:rPr>
        <w:tab/>
      </w:r>
      <w:r w:rsidRPr="0006523D">
        <w:rPr>
          <w:rFonts w:ascii="Doulos SIL" w:hAnsi="Doulos SIL" w:cs="Doulos SIL"/>
          <w:b/>
          <w:sz w:val="24"/>
          <w:szCs w:val="24"/>
          <w:lang w:val="en-GB"/>
        </w:rPr>
        <w:t xml:space="preserve">Akuamoah </w:t>
      </w:r>
      <w:r w:rsidRPr="0006523D">
        <w:rPr>
          <w:rFonts w:ascii="Doulos SIL" w:hAnsi="Doulos SIL" w:cs="Doulos SIL"/>
          <w:b/>
          <w:sz w:val="24"/>
          <w:szCs w:val="24"/>
          <w:lang w:val="en-GB"/>
        </w:rPr>
        <w:tab/>
        <w:t>le-ɲa</w:t>
      </w:r>
      <w:r w:rsidRPr="0006523D">
        <w:rPr>
          <w:rFonts w:ascii="Doulos SIL" w:hAnsi="Doulos SIL" w:cs="Doulos SIL"/>
          <w:b/>
          <w:sz w:val="24"/>
          <w:szCs w:val="24"/>
          <w:lang w:val="en-GB"/>
        </w:rPr>
        <w:tab/>
      </w:r>
      <w:r w:rsidR="0006523D">
        <w:rPr>
          <w:rFonts w:ascii="Doulos SIL" w:hAnsi="Doulos SIL" w:cs="Doulos SIL"/>
          <w:b/>
          <w:sz w:val="24"/>
          <w:szCs w:val="24"/>
          <w:lang w:val="en-GB"/>
        </w:rPr>
        <w:tab/>
      </w:r>
      <w:r w:rsidRPr="0006523D">
        <w:rPr>
          <w:rFonts w:ascii="Doulos SIL" w:hAnsi="Doulos SIL" w:cs="Doulos SIL"/>
          <w:b/>
          <w:sz w:val="24"/>
          <w:szCs w:val="24"/>
          <w:lang w:val="en-GB"/>
        </w:rPr>
        <w:t xml:space="preserve">ɛdalɔ </w:t>
      </w:r>
      <w:r w:rsidRPr="0006523D">
        <w:rPr>
          <w:rFonts w:ascii="Doulos SIL" w:hAnsi="Doulos SIL" w:cs="Doulos SIL"/>
          <w:b/>
          <w:sz w:val="24"/>
          <w:szCs w:val="24"/>
          <w:lang w:val="en-GB"/>
        </w:rPr>
        <w:tab/>
      </w:r>
      <w:r w:rsidRPr="0006523D">
        <w:rPr>
          <w:rFonts w:ascii="Doulos SIL" w:hAnsi="Doulos SIL" w:cs="Doulos SIL"/>
          <w:b/>
          <w:i/>
          <w:sz w:val="24"/>
          <w:szCs w:val="24"/>
          <w:lang w:val="en-GB"/>
        </w:rPr>
        <w:t>nɪ</w:t>
      </w:r>
      <w:r w:rsidRPr="0006523D">
        <w:rPr>
          <w:rFonts w:ascii="Doulos SIL" w:hAnsi="Doulos SIL" w:cs="Doulos SIL"/>
          <w:b/>
          <w:sz w:val="24"/>
          <w:szCs w:val="24"/>
          <w:lang w:val="en-GB"/>
        </w:rPr>
        <w:tab/>
        <w:t xml:space="preserve">ɔ-fʊ </w:t>
      </w:r>
      <w:r w:rsidRPr="0006523D">
        <w:rPr>
          <w:rFonts w:ascii="Doulos SIL" w:hAnsi="Doulos SIL" w:cs="Doulos SIL"/>
          <w:b/>
          <w:sz w:val="24"/>
          <w:szCs w:val="24"/>
          <w:lang w:val="en-GB"/>
        </w:rPr>
        <w:tab/>
      </w:r>
      <w:r w:rsidR="00207C51" w:rsidRPr="0006523D">
        <w:rPr>
          <w:rFonts w:ascii="Doulos SIL" w:hAnsi="Doulos SIL" w:cs="Doulos SIL"/>
          <w:b/>
          <w:sz w:val="24"/>
          <w:szCs w:val="24"/>
          <w:lang w:val="en-GB"/>
        </w:rPr>
        <w:tab/>
      </w:r>
      <w:r w:rsidRPr="0006523D">
        <w:rPr>
          <w:rFonts w:ascii="Doulos SIL" w:hAnsi="Doulos SIL" w:cs="Doulos SIL"/>
          <w:b/>
          <w:sz w:val="24"/>
          <w:szCs w:val="24"/>
          <w:lang w:val="en-GB"/>
        </w:rPr>
        <w:t xml:space="preserve">sɔ </w:t>
      </w:r>
      <w:r w:rsidRPr="0006523D">
        <w:rPr>
          <w:rFonts w:ascii="Doulos SIL" w:hAnsi="Doulos SIL" w:cs="Doulos SIL"/>
          <w:b/>
          <w:sz w:val="24"/>
          <w:szCs w:val="24"/>
          <w:lang w:val="en-GB"/>
        </w:rPr>
        <w:tab/>
        <w:t>kããsɛ</w:t>
      </w:r>
      <w:r w:rsidRPr="0006523D">
        <w:rPr>
          <w:rFonts w:ascii="Times New Roman" w:hAnsi="Times New Roman"/>
          <w:b/>
          <w:sz w:val="24"/>
          <w:szCs w:val="24"/>
          <w:lang w:val="en-GB"/>
        </w:rPr>
        <w:tab/>
      </w:r>
    </w:p>
    <w:p w:rsidR="00BF36E9" w:rsidRPr="00760D06" w:rsidRDefault="00BF36E9" w:rsidP="0006523D">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Akuamoah</w:t>
      </w:r>
      <w:r w:rsidRPr="00760D06">
        <w:rPr>
          <w:rFonts w:ascii="Times New Roman" w:hAnsi="Times New Roman"/>
          <w:sz w:val="20"/>
          <w:szCs w:val="20"/>
          <w:lang w:val="en-GB"/>
        </w:rPr>
        <w:tab/>
        <w:t>PRF-get</w:t>
      </w:r>
      <w:r w:rsidRPr="00760D06">
        <w:rPr>
          <w:rFonts w:ascii="Times New Roman" w:hAnsi="Times New Roman"/>
          <w:sz w:val="20"/>
          <w:szCs w:val="20"/>
          <w:lang w:val="en-GB"/>
        </w:rPr>
        <w:tab/>
      </w:r>
      <w:r w:rsidR="00760D06">
        <w:rPr>
          <w:rFonts w:ascii="Times New Roman" w:hAnsi="Times New Roman"/>
          <w:sz w:val="20"/>
          <w:szCs w:val="20"/>
          <w:lang w:val="en-GB"/>
        </w:rPr>
        <w:tab/>
      </w:r>
      <w:r w:rsidRPr="00760D06">
        <w:rPr>
          <w:rFonts w:ascii="Times New Roman" w:hAnsi="Times New Roman"/>
          <w:sz w:val="20"/>
          <w:szCs w:val="20"/>
          <w:lang w:val="en-GB"/>
        </w:rPr>
        <w:t>money</w:t>
      </w:r>
      <w:r w:rsidRPr="00760D06">
        <w:rPr>
          <w:rFonts w:ascii="Times New Roman" w:hAnsi="Times New Roman"/>
          <w:sz w:val="20"/>
          <w:szCs w:val="20"/>
          <w:lang w:val="en-GB"/>
        </w:rPr>
        <w:tab/>
        <w:t>and</w:t>
      </w:r>
      <w:r w:rsidRPr="00760D06">
        <w:rPr>
          <w:rFonts w:ascii="Times New Roman" w:hAnsi="Times New Roman"/>
          <w:sz w:val="20"/>
          <w:szCs w:val="20"/>
          <w:lang w:val="en-GB"/>
        </w:rPr>
        <w:tab/>
        <w:t>3SG-take</w:t>
      </w:r>
      <w:r w:rsidRPr="00760D06">
        <w:rPr>
          <w:rFonts w:ascii="Times New Roman" w:hAnsi="Times New Roman"/>
          <w:sz w:val="20"/>
          <w:szCs w:val="20"/>
          <w:lang w:val="en-GB"/>
        </w:rPr>
        <w:tab/>
        <w:t>buy</w:t>
      </w:r>
      <w:r w:rsidRPr="00760D06">
        <w:rPr>
          <w:rFonts w:ascii="Times New Roman" w:hAnsi="Times New Roman"/>
          <w:sz w:val="20"/>
          <w:szCs w:val="20"/>
          <w:lang w:val="en-GB"/>
        </w:rPr>
        <w:tab/>
        <w:t>car</w:t>
      </w:r>
      <w:r w:rsidR="003A4FA1" w:rsidRPr="00760D06">
        <w:rPr>
          <w:rFonts w:ascii="Times New Roman" w:hAnsi="Times New Roman"/>
          <w:sz w:val="20"/>
          <w:szCs w:val="20"/>
          <w:lang w:val="en-GB"/>
        </w:rPr>
        <w:t xml:space="preserve"> </w:t>
      </w:r>
    </w:p>
    <w:p w:rsidR="00BF36E9" w:rsidRPr="0006523D" w:rsidRDefault="00BF36E9" w:rsidP="0006523D">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 xml:space="preserve">‘Akuamoah has acquired money and </w:t>
      </w:r>
      <w:r w:rsidR="001E12CD" w:rsidRPr="0006523D">
        <w:rPr>
          <w:rFonts w:ascii="Times New Roman" w:hAnsi="Times New Roman"/>
          <w:sz w:val="24"/>
          <w:szCs w:val="24"/>
          <w:lang w:val="en-GB"/>
        </w:rPr>
        <w:t>(</w:t>
      </w:r>
      <w:r w:rsidRPr="0006523D">
        <w:rPr>
          <w:rFonts w:ascii="Times New Roman" w:hAnsi="Times New Roman"/>
          <w:sz w:val="24"/>
          <w:szCs w:val="24"/>
          <w:lang w:val="en-GB"/>
        </w:rPr>
        <w:t>he</w:t>
      </w:r>
      <w:r w:rsidR="001E12CD" w:rsidRPr="0006523D">
        <w:rPr>
          <w:rFonts w:ascii="Times New Roman" w:hAnsi="Times New Roman"/>
          <w:sz w:val="24"/>
          <w:szCs w:val="24"/>
          <w:lang w:val="en-GB"/>
        </w:rPr>
        <w:t>)</w:t>
      </w:r>
      <w:r w:rsidRPr="0006523D">
        <w:rPr>
          <w:rFonts w:ascii="Times New Roman" w:hAnsi="Times New Roman"/>
          <w:sz w:val="24"/>
          <w:szCs w:val="24"/>
          <w:lang w:val="en-GB"/>
        </w:rPr>
        <w:t xml:space="preserve"> has bought a car.’</w:t>
      </w:r>
    </w:p>
    <w:p w:rsidR="00BF36E9" w:rsidRPr="0006523D" w:rsidRDefault="00BF36E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c.</w:t>
      </w:r>
      <w:r w:rsidRPr="0006523D">
        <w:rPr>
          <w:rFonts w:ascii="Times New Roman" w:hAnsi="Times New Roman"/>
          <w:sz w:val="24"/>
          <w:szCs w:val="24"/>
          <w:lang w:val="en-GB"/>
        </w:rPr>
        <w:tab/>
      </w:r>
      <w:r w:rsidRPr="0006523D">
        <w:rPr>
          <w:rFonts w:ascii="Doulos SIL" w:hAnsi="Doulos SIL" w:cs="Doulos SIL"/>
          <w:b/>
          <w:sz w:val="24"/>
          <w:szCs w:val="24"/>
          <w:lang w:val="en-GB"/>
        </w:rPr>
        <w:t>ɔɔ-yɔ</w:t>
      </w:r>
      <w:r w:rsidR="00314A79" w:rsidRPr="0006523D">
        <w:rPr>
          <w:rFonts w:ascii="Doulos SIL" w:hAnsi="Doulos SIL" w:cs="Doulos SIL"/>
          <w:b/>
          <w:sz w:val="24"/>
          <w:szCs w:val="24"/>
          <w:lang w:val="en-GB"/>
        </w:rPr>
        <w:tab/>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asɔrɪ</w:t>
      </w:r>
      <w:r w:rsidRPr="0006523D">
        <w:rPr>
          <w:rFonts w:ascii="Doulos SIL" w:hAnsi="Doulos SIL" w:cs="Doulos SIL"/>
          <w:b/>
          <w:sz w:val="24"/>
          <w:szCs w:val="24"/>
          <w:lang w:val="en-GB"/>
        </w:rPr>
        <w:tab/>
      </w:r>
      <w:r w:rsidRPr="0006523D">
        <w:rPr>
          <w:rFonts w:ascii="Doulos SIL" w:hAnsi="Doulos SIL" w:cs="Doulos SIL"/>
          <w:b/>
          <w:i/>
          <w:sz w:val="24"/>
          <w:szCs w:val="24"/>
          <w:lang w:val="en-GB"/>
        </w:rPr>
        <w:t>mɔ/mɔɔsʊ</w:t>
      </w:r>
      <w:r w:rsidRPr="0006523D">
        <w:rPr>
          <w:rFonts w:ascii="Doulos SIL" w:hAnsi="Doulos SIL" w:cs="Doulos SIL"/>
          <w:b/>
          <w:sz w:val="24"/>
          <w:szCs w:val="24"/>
          <w:lang w:val="en-GB"/>
        </w:rPr>
        <w:tab/>
        <w:t>mʊ</w:t>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ŋu-l</w:t>
      </w:r>
      <w:r w:rsidR="00314A79" w:rsidRPr="0006523D">
        <w:rPr>
          <w:rFonts w:ascii="Doulos SIL" w:hAnsi="Doulos SIL" w:cs="Doulos SIL"/>
          <w:b/>
          <w:sz w:val="24"/>
          <w:szCs w:val="24"/>
          <w:lang w:val="en-GB"/>
        </w:rPr>
        <w:t xml:space="preserve">o </w:t>
      </w:r>
      <w:r w:rsidR="00314A79" w:rsidRPr="0006523D">
        <w:rPr>
          <w:rFonts w:ascii="Doulos SIL" w:hAnsi="Doulos SIL" w:cs="Doulos SIL"/>
          <w:b/>
          <w:sz w:val="24"/>
          <w:szCs w:val="24"/>
          <w:lang w:val="en-GB"/>
        </w:rPr>
        <w:tab/>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bʊ</w:t>
      </w:r>
      <w:r w:rsidR="00314A79" w:rsidRPr="0006523D">
        <w:rPr>
          <w:rFonts w:ascii="Doulos SIL" w:hAnsi="Doulos SIL" w:cs="Doulos SIL"/>
          <w:b/>
          <w:sz w:val="24"/>
          <w:szCs w:val="24"/>
          <w:lang w:val="en-GB"/>
        </w:rPr>
        <w:tab/>
      </w:r>
      <w:r w:rsidRPr="0006523D">
        <w:rPr>
          <w:rFonts w:ascii="Doulos SIL" w:hAnsi="Doulos SIL" w:cs="Doulos SIL"/>
          <w:b/>
          <w:sz w:val="24"/>
          <w:szCs w:val="24"/>
          <w:lang w:val="en-GB"/>
        </w:rPr>
        <w:t>ɔkwa</w:t>
      </w:r>
    </w:p>
    <w:p w:rsidR="00BF36E9" w:rsidRPr="00760D06" w:rsidRDefault="00BF36E9" w:rsidP="001B0D9C">
      <w:pPr>
        <w:spacing w:line="280" w:lineRule="exact"/>
        <w:ind w:left="420" w:firstLine="300"/>
        <w:rPr>
          <w:rFonts w:ascii="Times New Roman" w:hAnsi="Times New Roman"/>
          <w:sz w:val="20"/>
          <w:szCs w:val="20"/>
          <w:lang w:val="en-GB"/>
        </w:rPr>
      </w:pPr>
      <w:r w:rsidRPr="00760D06">
        <w:rPr>
          <w:rFonts w:ascii="Times New Roman" w:hAnsi="Times New Roman"/>
          <w:sz w:val="20"/>
          <w:szCs w:val="20"/>
          <w:lang w:val="en-GB"/>
        </w:rPr>
        <w:t xml:space="preserve">3SG.HAB-go </w:t>
      </w:r>
      <w:r w:rsidRPr="00760D06">
        <w:rPr>
          <w:rFonts w:ascii="Times New Roman" w:hAnsi="Times New Roman"/>
          <w:sz w:val="20"/>
          <w:szCs w:val="20"/>
          <w:lang w:val="en-GB"/>
        </w:rPr>
        <w:tab/>
        <w:t xml:space="preserve">church </w:t>
      </w:r>
      <w:r w:rsidRPr="00760D06">
        <w:rPr>
          <w:rFonts w:ascii="Times New Roman" w:hAnsi="Times New Roman"/>
          <w:sz w:val="20"/>
          <w:szCs w:val="20"/>
          <w:lang w:val="en-GB"/>
        </w:rPr>
        <w:tab/>
        <w:t xml:space="preserve">but </w:t>
      </w:r>
      <w:r w:rsidRPr="00760D06">
        <w:rPr>
          <w:rFonts w:ascii="Times New Roman" w:hAnsi="Times New Roman"/>
          <w:sz w:val="20"/>
          <w:szCs w:val="20"/>
          <w:lang w:val="en-GB"/>
        </w:rPr>
        <w:tab/>
      </w:r>
      <w:r w:rsidRPr="00760D06">
        <w:rPr>
          <w:rFonts w:ascii="Times New Roman" w:hAnsi="Times New Roman"/>
          <w:sz w:val="20"/>
          <w:szCs w:val="20"/>
          <w:lang w:val="en-GB"/>
        </w:rPr>
        <w:tab/>
      </w:r>
      <w:r w:rsidR="00314A79" w:rsidRPr="00760D06">
        <w:rPr>
          <w:rFonts w:ascii="Times New Roman" w:hAnsi="Times New Roman"/>
          <w:sz w:val="20"/>
          <w:szCs w:val="20"/>
          <w:lang w:val="en-GB"/>
        </w:rPr>
        <w:t xml:space="preserve">his </w:t>
      </w:r>
      <w:r w:rsidR="00314A79" w:rsidRPr="00760D06">
        <w:rPr>
          <w:rFonts w:ascii="Times New Roman" w:hAnsi="Times New Roman"/>
          <w:sz w:val="20"/>
          <w:szCs w:val="20"/>
          <w:lang w:val="en-GB"/>
        </w:rPr>
        <w:tab/>
      </w:r>
      <w:r w:rsidRPr="00760D06">
        <w:rPr>
          <w:rFonts w:ascii="Times New Roman" w:hAnsi="Times New Roman"/>
          <w:sz w:val="20"/>
          <w:szCs w:val="20"/>
          <w:lang w:val="en-GB"/>
        </w:rPr>
        <w:t xml:space="preserve">head-inside </w:t>
      </w:r>
      <w:r w:rsidRPr="00760D06">
        <w:rPr>
          <w:rFonts w:ascii="Times New Roman" w:hAnsi="Times New Roman"/>
          <w:sz w:val="20"/>
          <w:szCs w:val="20"/>
          <w:lang w:val="en-GB"/>
        </w:rPr>
        <w:tab/>
        <w:t xml:space="preserve">have </w:t>
      </w:r>
      <w:r w:rsidRPr="00760D06">
        <w:rPr>
          <w:rFonts w:ascii="Times New Roman" w:hAnsi="Times New Roman"/>
          <w:sz w:val="20"/>
          <w:szCs w:val="20"/>
          <w:lang w:val="en-GB"/>
        </w:rPr>
        <w:tab/>
        <w:t>hardness</w:t>
      </w:r>
    </w:p>
    <w:p w:rsidR="00BF36E9" w:rsidRPr="0006523D" w:rsidRDefault="00BF36E9" w:rsidP="001B0D9C">
      <w:pPr>
        <w:spacing w:line="280" w:lineRule="exact"/>
        <w:ind w:firstLine="720"/>
        <w:rPr>
          <w:rFonts w:ascii="Times New Roman" w:hAnsi="Times New Roman"/>
          <w:sz w:val="24"/>
          <w:szCs w:val="24"/>
          <w:lang w:val="en-GB"/>
        </w:rPr>
      </w:pPr>
      <w:r w:rsidRPr="0006523D">
        <w:rPr>
          <w:rFonts w:ascii="Times New Roman" w:hAnsi="Times New Roman"/>
          <w:sz w:val="24"/>
          <w:szCs w:val="24"/>
          <w:lang w:val="en-GB"/>
        </w:rPr>
        <w:t>‘She goes to church (she is a Christian), but she is wicked/ungenerous.’</w:t>
      </w:r>
    </w:p>
    <w:p w:rsidR="00BF36E9" w:rsidRPr="0006523D" w:rsidRDefault="00314A79" w:rsidP="001B0D9C">
      <w:pPr>
        <w:spacing w:line="280" w:lineRule="exact"/>
        <w:ind w:firstLine="420"/>
        <w:rPr>
          <w:rFonts w:ascii="Times New Roman" w:hAnsi="Times New Roman"/>
          <w:b/>
          <w:sz w:val="24"/>
          <w:szCs w:val="24"/>
          <w:lang w:val="en-GB"/>
        </w:rPr>
      </w:pPr>
      <w:r w:rsidRPr="0006523D">
        <w:rPr>
          <w:rFonts w:ascii="Times New Roman" w:hAnsi="Times New Roman"/>
          <w:sz w:val="24"/>
          <w:szCs w:val="24"/>
          <w:lang w:val="en-GB"/>
        </w:rPr>
        <w:t>d.</w:t>
      </w:r>
      <w:r w:rsidRPr="0006523D">
        <w:rPr>
          <w:rFonts w:ascii="Times New Roman" w:hAnsi="Times New Roman"/>
          <w:sz w:val="24"/>
          <w:szCs w:val="24"/>
          <w:lang w:val="en-GB"/>
        </w:rPr>
        <w:tab/>
      </w:r>
      <w:r w:rsidR="00BF36E9" w:rsidRPr="0006523D">
        <w:rPr>
          <w:rFonts w:ascii="Doulos SIL" w:hAnsi="Doulos SIL" w:cs="Doulos SIL"/>
          <w:b/>
          <w:sz w:val="24"/>
          <w:szCs w:val="24"/>
          <w:lang w:val="en-GB"/>
        </w:rPr>
        <w:t xml:space="preserve">Ampomaa </w:t>
      </w:r>
      <w:r w:rsidR="00BF36E9" w:rsidRPr="0006523D">
        <w:rPr>
          <w:rFonts w:ascii="Doulos SIL" w:hAnsi="Doulos SIL" w:cs="Doulos SIL"/>
          <w:b/>
          <w:sz w:val="24"/>
          <w:szCs w:val="24"/>
          <w:lang w:val="en-GB"/>
        </w:rPr>
        <w:tab/>
        <w:t>bɛ-nɪ</w:t>
      </w:r>
      <w:r w:rsidRPr="0006523D">
        <w:rPr>
          <w:rFonts w:ascii="Doulos SIL" w:hAnsi="Doulos SIL" w:cs="Doulos SIL"/>
          <w:b/>
          <w:sz w:val="24"/>
          <w:szCs w:val="24"/>
          <w:lang w:val="en-GB"/>
        </w:rPr>
        <w:t>na</w:t>
      </w:r>
      <w:r w:rsidRPr="0006523D">
        <w:rPr>
          <w:rFonts w:ascii="Doulos SIL" w:hAnsi="Doulos SIL" w:cs="Doulos SIL"/>
          <w:b/>
          <w:sz w:val="24"/>
          <w:szCs w:val="24"/>
          <w:lang w:val="en-GB"/>
        </w:rPr>
        <w:tab/>
      </w:r>
      <w:r w:rsidR="0019334A">
        <w:rPr>
          <w:rFonts w:ascii="Doulos SIL" w:hAnsi="Doulos SIL" w:cs="Doulos SIL"/>
          <w:b/>
          <w:sz w:val="24"/>
          <w:szCs w:val="24"/>
          <w:lang w:val="en-GB"/>
        </w:rPr>
        <w:tab/>
      </w:r>
      <w:r w:rsidR="00BF36E9" w:rsidRPr="0006523D">
        <w:rPr>
          <w:rFonts w:ascii="Doulos SIL" w:hAnsi="Doulos SIL" w:cs="Doulos SIL"/>
          <w:b/>
          <w:sz w:val="24"/>
          <w:szCs w:val="24"/>
          <w:lang w:val="en-GB"/>
        </w:rPr>
        <w:t>afra</w:t>
      </w:r>
      <w:r w:rsidR="00BF36E9" w:rsidRPr="0006523D">
        <w:rPr>
          <w:rFonts w:ascii="Doulos SIL" w:hAnsi="Doulos SIL" w:cs="Doulos SIL"/>
          <w:b/>
          <w:sz w:val="24"/>
          <w:szCs w:val="24"/>
          <w:lang w:val="en-GB"/>
        </w:rPr>
        <w:tab/>
      </w:r>
      <w:r w:rsidR="00BF36E9" w:rsidRPr="0006523D">
        <w:rPr>
          <w:rFonts w:ascii="Doulos SIL" w:hAnsi="Doulos SIL" w:cs="Doulos SIL"/>
          <w:b/>
          <w:i/>
          <w:sz w:val="24"/>
          <w:szCs w:val="24"/>
          <w:lang w:val="en-GB"/>
        </w:rPr>
        <w:t>bɛɛ</w:t>
      </w:r>
      <w:r w:rsidR="00BF36E9" w:rsidRPr="0006523D">
        <w:rPr>
          <w:rFonts w:ascii="Doulos SIL" w:hAnsi="Doulos SIL" w:cs="Doulos SIL"/>
          <w:b/>
          <w:sz w:val="24"/>
          <w:szCs w:val="24"/>
          <w:lang w:val="en-GB"/>
        </w:rPr>
        <w:tab/>
        <w:t>ɔkpɔdwʊ?</w:t>
      </w:r>
      <w:r w:rsidR="00BF36E9" w:rsidRPr="0006523D">
        <w:rPr>
          <w:rFonts w:ascii="Times New Roman" w:hAnsi="Times New Roman"/>
          <w:b/>
          <w:sz w:val="24"/>
          <w:szCs w:val="24"/>
          <w:lang w:val="en-GB"/>
        </w:rPr>
        <w:t xml:space="preserve"> </w:t>
      </w:r>
    </w:p>
    <w:p w:rsidR="00BF36E9" w:rsidRPr="00760D06" w:rsidRDefault="00BF36E9" w:rsidP="0019334A">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Ampomaa</w:t>
      </w:r>
      <w:r w:rsidR="00314A79" w:rsidRPr="00760D06">
        <w:rPr>
          <w:rFonts w:ascii="Times New Roman" w:hAnsi="Times New Roman"/>
          <w:sz w:val="20"/>
          <w:szCs w:val="20"/>
          <w:lang w:val="en-GB"/>
        </w:rPr>
        <w:tab/>
        <w:t>FUT-cook</w:t>
      </w:r>
      <w:r w:rsidR="00314A79" w:rsidRPr="00760D06">
        <w:rPr>
          <w:rFonts w:ascii="Times New Roman" w:hAnsi="Times New Roman"/>
          <w:sz w:val="20"/>
          <w:szCs w:val="20"/>
          <w:lang w:val="en-GB"/>
        </w:rPr>
        <w:tab/>
      </w:r>
      <w:r w:rsidR="007456DD" w:rsidRPr="00760D06">
        <w:rPr>
          <w:rFonts w:ascii="Times New Roman" w:hAnsi="Times New Roman"/>
          <w:sz w:val="20"/>
          <w:szCs w:val="20"/>
          <w:lang w:val="en-GB"/>
        </w:rPr>
        <w:t>fufu</w:t>
      </w:r>
      <w:r w:rsidRPr="00760D06">
        <w:rPr>
          <w:rFonts w:ascii="Times New Roman" w:hAnsi="Times New Roman"/>
          <w:sz w:val="20"/>
          <w:szCs w:val="20"/>
          <w:lang w:val="en-GB"/>
        </w:rPr>
        <w:tab/>
        <w:t>or</w:t>
      </w:r>
      <w:r w:rsidRPr="00760D06">
        <w:rPr>
          <w:rFonts w:ascii="Times New Roman" w:hAnsi="Times New Roman"/>
          <w:sz w:val="20"/>
          <w:szCs w:val="20"/>
          <w:lang w:val="en-GB"/>
        </w:rPr>
        <w:tab/>
        <w:t>food.NAME</w:t>
      </w:r>
    </w:p>
    <w:p w:rsidR="00BF36E9" w:rsidRDefault="006E2DDC" w:rsidP="0019334A">
      <w:pPr>
        <w:spacing w:line="280" w:lineRule="exact"/>
        <w:ind w:left="720"/>
        <w:rPr>
          <w:rFonts w:ascii="Times New Roman" w:hAnsi="Times New Roman"/>
          <w:sz w:val="24"/>
          <w:lang w:val="en-GB"/>
        </w:rPr>
      </w:pPr>
      <w:r>
        <w:rPr>
          <w:rFonts w:ascii="Times New Roman" w:hAnsi="Times New Roman"/>
          <w:sz w:val="24"/>
          <w:lang w:val="en-GB"/>
        </w:rPr>
        <w:t>‘Will Ampomaa prepare</w:t>
      </w:r>
      <w:r w:rsidR="00BF36E9" w:rsidRPr="007B302A">
        <w:rPr>
          <w:rFonts w:ascii="Times New Roman" w:hAnsi="Times New Roman"/>
          <w:sz w:val="24"/>
          <w:lang w:val="en-GB"/>
        </w:rPr>
        <w:t xml:space="preserve"> fufu or cooked</w:t>
      </w:r>
      <w:r>
        <w:rPr>
          <w:rFonts w:ascii="Times New Roman" w:hAnsi="Times New Roman"/>
          <w:sz w:val="24"/>
          <w:lang w:val="en-GB"/>
        </w:rPr>
        <w:t>-y</w:t>
      </w:r>
      <w:r w:rsidR="00BF36E9" w:rsidRPr="007B302A">
        <w:rPr>
          <w:rFonts w:ascii="Times New Roman" w:hAnsi="Times New Roman"/>
          <w:sz w:val="24"/>
          <w:lang w:val="en-GB"/>
        </w:rPr>
        <w:t>am?’</w:t>
      </w:r>
    </w:p>
    <w:p w:rsidR="0006523D" w:rsidRPr="007B302A" w:rsidRDefault="0006523D" w:rsidP="001B0D9C">
      <w:pPr>
        <w:spacing w:line="280" w:lineRule="exact"/>
        <w:ind w:left="420" w:firstLine="4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In the data above, </w:t>
      </w:r>
      <w:r w:rsidR="001E12CD" w:rsidRPr="007C003F">
        <w:rPr>
          <w:rFonts w:ascii="Doulos SIL" w:hAnsi="Doulos SIL" w:cs="Doulos SIL"/>
          <w:b/>
          <w:sz w:val="24"/>
          <w:lang w:val="en-GB"/>
        </w:rPr>
        <w:t>na</w:t>
      </w:r>
      <w:r w:rsidR="003A4FA1" w:rsidRPr="007B302A">
        <w:rPr>
          <w:rFonts w:ascii="Times New Roman" w:hAnsi="Times New Roman"/>
          <w:b/>
          <w:sz w:val="24"/>
          <w:lang w:val="en-GB"/>
        </w:rPr>
        <w:t xml:space="preserve"> </w:t>
      </w:r>
      <w:r w:rsidRPr="007B302A">
        <w:rPr>
          <w:rFonts w:ascii="Times New Roman" w:hAnsi="Times New Roman"/>
          <w:sz w:val="24"/>
          <w:lang w:val="en-GB"/>
        </w:rPr>
        <w:t>conjoins the NPs</w:t>
      </w:r>
      <w:r w:rsidR="001E12CD" w:rsidRPr="007B302A">
        <w:rPr>
          <w:rFonts w:ascii="Times New Roman" w:hAnsi="Times New Roman"/>
          <w:sz w:val="24"/>
          <w:lang w:val="en-GB"/>
        </w:rPr>
        <w:t>,</w:t>
      </w:r>
      <w:r w:rsidR="003A4FA1" w:rsidRPr="007B302A">
        <w:rPr>
          <w:rFonts w:ascii="Times New Roman" w:hAnsi="Times New Roman"/>
          <w:sz w:val="24"/>
          <w:lang w:val="en-GB"/>
        </w:rPr>
        <w:t xml:space="preserve"> </w:t>
      </w:r>
      <w:r w:rsidRPr="007C003F">
        <w:rPr>
          <w:rFonts w:ascii="Doulos SIL" w:hAnsi="Doulos SIL" w:cs="Doulos SIL"/>
          <w:b/>
          <w:sz w:val="24"/>
          <w:lang w:val="en-GB"/>
        </w:rPr>
        <w:t>nei</w:t>
      </w:r>
      <w:r w:rsidRPr="007B302A">
        <w:rPr>
          <w:rFonts w:ascii="Times New Roman" w:hAnsi="Times New Roman"/>
          <w:sz w:val="24"/>
          <w:lang w:val="en-GB"/>
        </w:rPr>
        <w:t xml:space="preserve"> ‘mum’ and</w:t>
      </w:r>
      <w:r w:rsidRPr="007B302A">
        <w:rPr>
          <w:rFonts w:ascii="Times New Roman" w:hAnsi="Times New Roman"/>
          <w:b/>
          <w:sz w:val="24"/>
          <w:lang w:val="en-GB"/>
        </w:rPr>
        <w:t xml:space="preserve"> </w:t>
      </w:r>
      <w:r w:rsidRPr="007C003F">
        <w:rPr>
          <w:rFonts w:ascii="Doulos SIL" w:hAnsi="Doulos SIL" w:cs="Doulos SIL"/>
          <w:b/>
          <w:sz w:val="24"/>
          <w:lang w:val="en-GB"/>
        </w:rPr>
        <w:t>Kɪtɪwa</w:t>
      </w:r>
      <w:r w:rsidR="001E12CD"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a), </w:t>
      </w:r>
      <w:r w:rsidRPr="007B302A">
        <w:rPr>
          <w:rFonts w:ascii="Times New Roman" w:hAnsi="Times New Roman"/>
          <w:b/>
          <w:sz w:val="24"/>
          <w:lang w:val="en-GB"/>
        </w:rPr>
        <w:t>nɪ</w:t>
      </w:r>
      <w:r w:rsidRPr="007B302A">
        <w:rPr>
          <w:rFonts w:ascii="Times New Roman" w:hAnsi="Times New Roman"/>
          <w:sz w:val="24"/>
          <w:lang w:val="en-GB"/>
        </w:rPr>
        <w:t xml:space="preserve"> conjoins the two clauses (sentences)</w:t>
      </w:r>
      <w:r w:rsidR="001E12CD" w:rsidRPr="007B302A">
        <w:rPr>
          <w:rFonts w:ascii="Times New Roman" w:hAnsi="Times New Roman"/>
          <w:sz w:val="24"/>
          <w:lang w:val="en-GB"/>
        </w:rPr>
        <w:t>,</w:t>
      </w:r>
      <w:r w:rsidR="003A4FA1" w:rsidRPr="007B302A">
        <w:rPr>
          <w:rFonts w:ascii="Times New Roman" w:hAnsi="Times New Roman"/>
          <w:sz w:val="24"/>
          <w:lang w:val="en-GB"/>
        </w:rPr>
        <w:t xml:space="preserve"> </w:t>
      </w:r>
      <w:r w:rsidRPr="007C003F">
        <w:rPr>
          <w:rFonts w:ascii="Doulos SIL" w:hAnsi="Doulos SIL" w:cs="Doulos SIL"/>
          <w:b/>
          <w:sz w:val="24"/>
          <w:lang w:val="en-GB"/>
        </w:rPr>
        <w:t>Akuamoah leɲa ɛdalɔ</w:t>
      </w:r>
      <w:r w:rsidRPr="007B302A">
        <w:rPr>
          <w:rFonts w:ascii="Times New Roman" w:hAnsi="Times New Roman"/>
          <w:sz w:val="24"/>
          <w:lang w:val="en-GB"/>
        </w:rPr>
        <w:t xml:space="preserve"> ‘Akuamoah has acquired money’ and </w:t>
      </w:r>
      <w:r w:rsidRPr="007C003F">
        <w:rPr>
          <w:rFonts w:ascii="Doulos SIL" w:hAnsi="Doulos SIL" w:cs="Doulos SIL"/>
          <w:b/>
          <w:sz w:val="24"/>
          <w:lang w:val="en-GB"/>
        </w:rPr>
        <w:t>ɔfʊ sɔ kããsɛ</w:t>
      </w:r>
      <w:r w:rsidR="003A4FA1" w:rsidRPr="007B302A">
        <w:rPr>
          <w:rFonts w:ascii="Times New Roman" w:hAnsi="Times New Roman"/>
          <w:b/>
          <w:sz w:val="24"/>
          <w:lang w:val="en-GB"/>
        </w:rPr>
        <w:t xml:space="preserve"> </w:t>
      </w:r>
      <w:r w:rsidRPr="007B302A">
        <w:rPr>
          <w:rFonts w:ascii="Times New Roman" w:hAnsi="Times New Roman"/>
          <w:sz w:val="24"/>
          <w:lang w:val="en-GB"/>
        </w:rPr>
        <w:t>‘he bought a car’</w:t>
      </w:r>
      <w:r w:rsidR="001E12CD"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b), </w:t>
      </w:r>
      <w:r w:rsidRPr="007C003F">
        <w:rPr>
          <w:rFonts w:ascii="Doulos SIL" w:hAnsi="Doulos SIL" w:cs="Doulos SIL"/>
          <w:b/>
          <w:sz w:val="24"/>
          <w:lang w:val="en-GB"/>
        </w:rPr>
        <w:t>mɔ/mɔɔsʊ</w:t>
      </w:r>
      <w:r w:rsidRPr="007B302A">
        <w:rPr>
          <w:rFonts w:ascii="Times New Roman" w:hAnsi="Times New Roman"/>
          <w:sz w:val="24"/>
          <w:lang w:val="en-GB"/>
        </w:rPr>
        <w:t xml:space="preserve"> ‘but’ joins </w:t>
      </w:r>
      <w:r w:rsidR="001E12CD" w:rsidRPr="007B302A">
        <w:rPr>
          <w:rFonts w:ascii="Times New Roman" w:hAnsi="Times New Roman"/>
          <w:sz w:val="24"/>
          <w:lang w:val="en-GB"/>
        </w:rPr>
        <w:t>the</w:t>
      </w:r>
      <w:r w:rsidR="007C3784" w:rsidRPr="007B302A">
        <w:rPr>
          <w:rFonts w:ascii="Times New Roman" w:hAnsi="Times New Roman"/>
          <w:sz w:val="24"/>
          <w:lang w:val="en-GB"/>
        </w:rPr>
        <w:t xml:space="preserve"> clauses,</w:t>
      </w:r>
      <w:r w:rsidR="003A4FA1" w:rsidRPr="007B302A">
        <w:rPr>
          <w:rFonts w:ascii="Times New Roman" w:hAnsi="Times New Roman"/>
          <w:sz w:val="24"/>
          <w:lang w:val="en-GB"/>
        </w:rPr>
        <w:t xml:space="preserve"> </w:t>
      </w:r>
      <w:r w:rsidRPr="007C003F">
        <w:rPr>
          <w:rFonts w:ascii="Doulos SIL" w:hAnsi="Doulos SIL" w:cs="Doulos SIL"/>
          <w:b/>
          <w:sz w:val="24"/>
          <w:lang w:val="en-GB"/>
        </w:rPr>
        <w:t>ɔɔyɔ asɔrɪ</w:t>
      </w:r>
      <w:r w:rsidRPr="007B302A">
        <w:rPr>
          <w:rFonts w:ascii="Times New Roman" w:hAnsi="Times New Roman"/>
          <w:sz w:val="24"/>
          <w:lang w:val="en-GB"/>
        </w:rPr>
        <w:t xml:space="preserve"> ‘she goes to church’ and </w:t>
      </w:r>
      <w:r w:rsidRPr="007C003F">
        <w:rPr>
          <w:rFonts w:ascii="Doulos SIL" w:hAnsi="Doulos SIL" w:cs="Doulos SIL"/>
          <w:b/>
          <w:sz w:val="24"/>
          <w:lang w:val="en-GB"/>
        </w:rPr>
        <w:t>mʊ ŋulo bʊ ɔkwa</w:t>
      </w:r>
      <w:r w:rsidRPr="007B302A">
        <w:rPr>
          <w:rFonts w:ascii="Times New Roman" w:hAnsi="Times New Roman"/>
          <w:sz w:val="24"/>
          <w:lang w:val="en-GB"/>
        </w:rPr>
        <w:t xml:space="preserve"> ‘she is wicked/ungenerous’</w:t>
      </w:r>
      <w:r w:rsidR="007C3784"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 xml:space="preserve">c), </w:t>
      </w:r>
      <w:r w:rsidR="003A4FA1" w:rsidRPr="007B302A">
        <w:rPr>
          <w:rFonts w:ascii="Times New Roman" w:hAnsi="Times New Roman"/>
          <w:sz w:val="24"/>
          <w:lang w:val="en-GB"/>
        </w:rPr>
        <w:t xml:space="preserve">and </w:t>
      </w:r>
      <w:r w:rsidRPr="007C003F">
        <w:rPr>
          <w:rFonts w:ascii="Doulos SIL" w:hAnsi="Doulos SIL" w:cs="Doulos SIL"/>
          <w:b/>
          <w:sz w:val="24"/>
          <w:lang w:val="en-GB"/>
        </w:rPr>
        <w:t>bɛɛ</w:t>
      </w:r>
      <w:r w:rsidRPr="007B302A">
        <w:rPr>
          <w:rFonts w:ascii="Times New Roman" w:hAnsi="Times New Roman"/>
          <w:sz w:val="24"/>
          <w:lang w:val="en-GB"/>
        </w:rPr>
        <w:t xml:space="preserve"> ‘or’ connects </w:t>
      </w:r>
      <w:r w:rsidR="007C3784" w:rsidRPr="007B302A">
        <w:rPr>
          <w:rFonts w:ascii="Times New Roman" w:hAnsi="Times New Roman"/>
          <w:sz w:val="24"/>
          <w:lang w:val="en-GB"/>
        </w:rPr>
        <w:t xml:space="preserve">the two clauses, </w:t>
      </w:r>
      <w:r w:rsidRPr="007C003F">
        <w:rPr>
          <w:rFonts w:ascii="Doulos SIL" w:hAnsi="Doulos SIL" w:cs="Doulos SIL"/>
          <w:b/>
          <w:sz w:val="24"/>
          <w:lang w:val="en-GB"/>
        </w:rPr>
        <w:t>Ampomaa bɛnɪna afra</w:t>
      </w:r>
      <w:r w:rsidR="003A4FA1" w:rsidRPr="007B302A">
        <w:rPr>
          <w:rFonts w:ascii="Times New Roman" w:hAnsi="Times New Roman"/>
          <w:b/>
          <w:sz w:val="24"/>
          <w:lang w:val="en-GB"/>
        </w:rPr>
        <w:t xml:space="preserve"> </w:t>
      </w:r>
      <w:r w:rsidR="006E2DDC">
        <w:rPr>
          <w:rFonts w:ascii="Times New Roman" w:hAnsi="Times New Roman"/>
          <w:sz w:val="24"/>
          <w:lang w:val="en-GB"/>
        </w:rPr>
        <w:t>‘Ampomaa will prepare</w:t>
      </w:r>
      <w:r w:rsidRPr="007B302A">
        <w:rPr>
          <w:rFonts w:ascii="Times New Roman" w:hAnsi="Times New Roman"/>
          <w:sz w:val="24"/>
          <w:lang w:val="en-GB"/>
        </w:rPr>
        <w:t xml:space="preserve"> fufu’ and </w:t>
      </w:r>
      <w:r w:rsidRPr="007B302A">
        <w:rPr>
          <w:rFonts w:ascii="Times New Roman" w:hAnsi="Times New Roman"/>
          <w:b/>
          <w:sz w:val="24"/>
          <w:lang w:val="en-GB"/>
        </w:rPr>
        <w:lastRenderedPageBreak/>
        <w:t xml:space="preserve">Ampomaa bɛnɪnaɔkpɔdwʊ </w:t>
      </w:r>
      <w:r w:rsidRPr="007B302A">
        <w:rPr>
          <w:rFonts w:ascii="Times New Roman" w:hAnsi="Times New Roman"/>
          <w:sz w:val="24"/>
          <w:lang w:val="en-GB"/>
        </w:rPr>
        <w:t xml:space="preserve">‘Ampomaa will </w:t>
      </w:r>
      <w:r w:rsidR="006E2DDC">
        <w:rPr>
          <w:rFonts w:ascii="Times New Roman" w:hAnsi="Times New Roman"/>
          <w:sz w:val="24"/>
          <w:lang w:val="en-GB"/>
        </w:rPr>
        <w:t>prepare cooked-</w:t>
      </w:r>
      <w:r w:rsidRPr="007B302A">
        <w:rPr>
          <w:rFonts w:ascii="Times New Roman" w:hAnsi="Times New Roman"/>
          <w:sz w:val="24"/>
          <w:lang w:val="en-GB"/>
        </w:rPr>
        <w:t>yam’</w:t>
      </w:r>
      <w:r w:rsidR="007C3784" w:rsidRPr="007B302A">
        <w:rPr>
          <w:rFonts w:ascii="Times New Roman" w:hAnsi="Times New Roman"/>
          <w:sz w:val="24"/>
          <w:lang w:val="en-GB"/>
        </w:rPr>
        <w:t>,</w:t>
      </w:r>
      <w:r w:rsidR="00251A1D" w:rsidRPr="007B302A">
        <w:rPr>
          <w:rFonts w:ascii="Times New Roman" w:hAnsi="Times New Roman"/>
          <w:sz w:val="24"/>
          <w:lang w:val="en-GB"/>
        </w:rPr>
        <w:t xml:space="preserve"> in (6</w:t>
      </w:r>
      <w:r w:rsidRPr="007B302A">
        <w:rPr>
          <w:rFonts w:ascii="Times New Roman" w:hAnsi="Times New Roman"/>
          <w:sz w:val="24"/>
          <w:lang w:val="en-GB"/>
        </w:rPr>
        <w:t>d)</w:t>
      </w:r>
      <w:r w:rsidR="007C3784" w:rsidRPr="007B302A">
        <w:rPr>
          <w:rFonts w:ascii="Times New Roman" w:hAnsi="Times New Roman"/>
          <w:sz w:val="24"/>
          <w:lang w:val="en-GB"/>
        </w:rPr>
        <w:t xml:space="preserve">. </w:t>
      </w:r>
      <w:r w:rsidRPr="007B302A">
        <w:rPr>
          <w:rFonts w:ascii="Times New Roman" w:hAnsi="Times New Roman"/>
          <w:sz w:val="24"/>
          <w:lang w:val="en-GB"/>
        </w:rPr>
        <w:t xml:space="preserve">Notice that Nkami is a monosyndetic language because in </w:t>
      </w:r>
      <w:r w:rsidR="003A4FA1" w:rsidRPr="007B302A">
        <w:rPr>
          <w:rFonts w:ascii="Times New Roman" w:hAnsi="Times New Roman"/>
          <w:sz w:val="24"/>
          <w:lang w:val="en-GB"/>
        </w:rPr>
        <w:t>all the coordinate structures</w:t>
      </w:r>
      <w:r w:rsidRPr="007B302A">
        <w:rPr>
          <w:rFonts w:ascii="Times New Roman" w:hAnsi="Times New Roman"/>
          <w:sz w:val="24"/>
          <w:lang w:val="en-GB"/>
        </w:rPr>
        <w:t xml:space="preserve"> above</w:t>
      </w:r>
      <w:r w:rsidR="00913849" w:rsidRPr="007B302A">
        <w:rPr>
          <w:rFonts w:ascii="Times New Roman" w:hAnsi="Times New Roman"/>
          <w:sz w:val="24"/>
          <w:lang w:val="en-GB"/>
        </w:rPr>
        <w:t>,</w:t>
      </w:r>
      <w:r w:rsidRPr="007B302A">
        <w:rPr>
          <w:rFonts w:ascii="Times New Roman" w:hAnsi="Times New Roman"/>
          <w:sz w:val="24"/>
          <w:lang w:val="en-GB"/>
        </w:rPr>
        <w:t xml:space="preserve"> the coordinator occurs only once. It is also largely media</w:t>
      </w:r>
      <w:r w:rsidR="00913849" w:rsidRPr="007B302A">
        <w:rPr>
          <w:rFonts w:ascii="Times New Roman" w:hAnsi="Times New Roman"/>
          <w:sz w:val="24"/>
          <w:lang w:val="en-GB"/>
        </w:rPr>
        <w:t>l</w:t>
      </w:r>
      <w:r w:rsidRPr="007B302A">
        <w:rPr>
          <w:rFonts w:ascii="Times New Roman" w:hAnsi="Times New Roman"/>
          <w:sz w:val="24"/>
          <w:lang w:val="en-GB"/>
        </w:rPr>
        <w:t xml:space="preserve"> syndetic because the coordinators typicall</w:t>
      </w:r>
      <w:r w:rsidR="00DA57BF" w:rsidRPr="007B302A">
        <w:rPr>
          <w:rFonts w:ascii="Times New Roman" w:hAnsi="Times New Roman"/>
          <w:sz w:val="24"/>
          <w:lang w:val="en-GB"/>
        </w:rPr>
        <w:t>y occur</w:t>
      </w:r>
      <w:r w:rsidR="007C3784" w:rsidRPr="007B302A">
        <w:rPr>
          <w:rFonts w:ascii="Times New Roman" w:hAnsi="Times New Roman"/>
          <w:sz w:val="24"/>
          <w:lang w:val="en-GB"/>
        </w:rPr>
        <w:t xml:space="preserve"> in between the coordinand</w:t>
      </w:r>
      <w:r w:rsidRPr="007B302A">
        <w:rPr>
          <w:rFonts w:ascii="Times New Roman" w:hAnsi="Times New Roman"/>
          <w:sz w:val="24"/>
          <w:lang w:val="en-GB"/>
        </w:rPr>
        <w:t>s (see</w:t>
      </w:r>
      <w:r w:rsidR="00F50C97" w:rsidRPr="007B302A">
        <w:rPr>
          <w:rFonts w:ascii="Times New Roman" w:hAnsi="Times New Roman"/>
          <w:sz w:val="24"/>
          <w:lang w:val="en-GB"/>
        </w:rPr>
        <w:t xml:space="preserve"> Section 4</w:t>
      </w:r>
      <w:r w:rsidRPr="007B302A">
        <w:rPr>
          <w:rFonts w:ascii="Times New Roman" w:hAnsi="Times New Roman"/>
          <w:sz w:val="24"/>
          <w:lang w:val="en-GB"/>
        </w:rPr>
        <w:t xml:space="preserve"> for more details). On the other hand, in addition to the above-mentioned coordinators, there </w:t>
      </w:r>
      <w:r w:rsidR="007C3784" w:rsidRPr="007B302A">
        <w:rPr>
          <w:rFonts w:ascii="Times New Roman" w:hAnsi="Times New Roman"/>
          <w:sz w:val="24"/>
          <w:lang w:val="en-GB"/>
        </w:rPr>
        <w:t>also exists</w:t>
      </w:r>
      <w:r w:rsidRPr="007B302A">
        <w:rPr>
          <w:rFonts w:ascii="Times New Roman" w:hAnsi="Times New Roman"/>
          <w:sz w:val="24"/>
          <w:lang w:val="en-GB"/>
        </w:rPr>
        <w:t xml:space="preserve"> the correlative disjunctive particle (CDP), </w:t>
      </w:r>
      <w:r w:rsidRPr="007B302A">
        <w:rPr>
          <w:rFonts w:ascii="Times New Roman" w:hAnsi="Times New Roman"/>
          <w:b/>
          <w:sz w:val="24"/>
          <w:lang w:val="en-GB"/>
        </w:rPr>
        <w:t>oow</w:t>
      </w:r>
      <w:r w:rsidRPr="007B302A">
        <w:rPr>
          <w:rFonts w:ascii="Times New Roman" w:hAnsi="Times New Roman"/>
          <w:sz w:val="24"/>
          <w:lang w:val="en-GB"/>
        </w:rPr>
        <w:t xml:space="preserve">... </w:t>
      </w:r>
      <w:r w:rsidRPr="007B302A">
        <w:rPr>
          <w:rFonts w:ascii="Times New Roman" w:hAnsi="Times New Roman"/>
          <w:b/>
          <w:sz w:val="24"/>
          <w:lang w:val="en-GB"/>
        </w:rPr>
        <w:t>oow</w:t>
      </w:r>
      <w:r w:rsidRPr="007B302A">
        <w:rPr>
          <w:rFonts w:ascii="Times New Roman" w:hAnsi="Times New Roman"/>
          <w:sz w:val="24"/>
          <w:lang w:val="en-GB"/>
        </w:rPr>
        <w:t xml:space="preserve"> ‘whether… or’, which may be considered as a bisyndetic coordinator, as (</w:t>
      </w:r>
      <w:r w:rsidR="00CC5453" w:rsidRPr="007B302A">
        <w:rPr>
          <w:rFonts w:ascii="Times New Roman" w:hAnsi="Times New Roman"/>
          <w:sz w:val="24"/>
          <w:lang w:val="en-GB"/>
        </w:rPr>
        <w:t>7</w:t>
      </w:r>
      <w:r w:rsidRPr="007B302A">
        <w:rPr>
          <w:rFonts w:ascii="Times New Roman" w:hAnsi="Times New Roman"/>
          <w:sz w:val="24"/>
          <w:lang w:val="en-GB"/>
        </w:rPr>
        <w:t>) illustrates.</w:t>
      </w:r>
    </w:p>
    <w:p w:rsidR="00760D06" w:rsidRPr="007B302A" w:rsidRDefault="00760D06" w:rsidP="001B0D9C">
      <w:pPr>
        <w:spacing w:line="280" w:lineRule="exact"/>
        <w:rPr>
          <w:rFonts w:ascii="Times New Roman" w:hAnsi="Times New Roman"/>
          <w:sz w:val="24"/>
          <w:lang w:val="en-GB"/>
        </w:rPr>
      </w:pPr>
    </w:p>
    <w:p w:rsidR="00BF36E9" w:rsidRPr="0010390D" w:rsidRDefault="00BF36E9" w:rsidP="001B0D9C">
      <w:pPr>
        <w:spacing w:line="280" w:lineRule="exact"/>
        <w:rPr>
          <w:rFonts w:ascii="Doulos SIL" w:hAnsi="Doulos SIL" w:cs="Doulos SIL"/>
          <w:b/>
          <w:sz w:val="24"/>
          <w:szCs w:val="24"/>
          <w:lang w:val="en-GB"/>
        </w:rPr>
      </w:pPr>
      <w:r w:rsidRPr="007B302A">
        <w:rPr>
          <w:rFonts w:ascii="Times New Roman" w:hAnsi="Times New Roman"/>
          <w:sz w:val="24"/>
          <w:lang w:val="en-GB"/>
        </w:rPr>
        <w:t>(</w:t>
      </w:r>
      <w:proofErr w:type="gramStart"/>
      <w:r w:rsidR="00F65C64" w:rsidRPr="007B302A">
        <w:rPr>
          <w:rFonts w:ascii="Times New Roman" w:hAnsi="Times New Roman"/>
          <w:sz w:val="24"/>
          <w:lang w:val="en-GB"/>
        </w:rPr>
        <w:t>7)</w:t>
      </w:r>
      <w:r w:rsidR="007C3784" w:rsidRPr="007B302A">
        <w:rPr>
          <w:rFonts w:ascii="Times New Roman" w:hAnsi="Times New Roman"/>
          <w:sz w:val="24"/>
          <w:lang w:val="en-GB"/>
        </w:rPr>
        <w:t>a.</w:t>
      </w:r>
      <w:proofErr w:type="gramEnd"/>
      <w:r w:rsidRPr="007B302A">
        <w:rPr>
          <w:rFonts w:ascii="Times New Roman" w:hAnsi="Times New Roman"/>
          <w:sz w:val="24"/>
          <w:lang w:val="en-GB"/>
        </w:rPr>
        <w:tab/>
      </w:r>
      <w:r w:rsidRPr="0010390D">
        <w:rPr>
          <w:rFonts w:ascii="Doulos SIL" w:hAnsi="Doulos SIL" w:cs="Doulos SIL"/>
          <w:b/>
          <w:sz w:val="24"/>
          <w:szCs w:val="24"/>
        </w:rPr>
        <w:t xml:space="preserve">Afra </w:t>
      </w:r>
      <w:r w:rsidRPr="0010390D">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r>
      <w:r w:rsidRPr="0010390D">
        <w:rPr>
          <w:rFonts w:ascii="Doulos SIL" w:hAnsi="Doulos SIL" w:cs="Doulos SIL"/>
          <w:b/>
          <w:sz w:val="24"/>
          <w:szCs w:val="24"/>
          <w:lang w:val="en-GB"/>
        </w:rPr>
        <w:t xml:space="preserve">adʒogu </w:t>
      </w:r>
      <w:r w:rsidRPr="0010390D">
        <w:rPr>
          <w:rFonts w:ascii="Doulos SIL" w:hAnsi="Doulos SIL" w:cs="Doulos SIL"/>
          <w:b/>
          <w:sz w:val="24"/>
          <w:szCs w:val="24"/>
          <w:lang w:val="en-GB"/>
        </w:rPr>
        <w:tab/>
      </w:r>
      <w:r w:rsidRPr="0010390D">
        <w:rPr>
          <w:rFonts w:ascii="Doulos SIL" w:hAnsi="Doulos SIL" w:cs="Doulos SIL"/>
          <w:b/>
          <w:i/>
          <w:sz w:val="24"/>
          <w:szCs w:val="24"/>
          <w:lang w:val="en-GB"/>
        </w:rPr>
        <w:t>oow</w:t>
      </w:r>
      <w:r w:rsidRPr="0010390D">
        <w:rPr>
          <w:rFonts w:ascii="Doulos SIL" w:hAnsi="Doulos SIL" w:cs="Doulos SIL"/>
          <w:b/>
          <w:sz w:val="24"/>
          <w:szCs w:val="24"/>
          <w:lang w:val="en-GB"/>
        </w:rPr>
        <w:t xml:space="preserve">, </w:t>
      </w:r>
      <w:r w:rsidRPr="0010390D">
        <w:rPr>
          <w:rFonts w:ascii="Doulos SIL" w:hAnsi="Doulos SIL" w:cs="Doulos SIL"/>
          <w:b/>
          <w:sz w:val="24"/>
          <w:szCs w:val="24"/>
          <w:lang w:val="en-GB"/>
        </w:rPr>
        <w:tab/>
        <w:t>me-e-dʒi</w:t>
      </w:r>
    </w:p>
    <w:p w:rsidR="00BF36E9" w:rsidRPr="00760D06" w:rsidRDefault="00CC5453"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 xml:space="preserve">fufu </w:t>
      </w:r>
      <w:r w:rsidRPr="00760D06">
        <w:rPr>
          <w:rFonts w:ascii="Times New Roman" w:hAnsi="Times New Roman"/>
          <w:sz w:val="20"/>
          <w:szCs w:val="20"/>
          <w:lang w:val="en-GB"/>
        </w:rPr>
        <w:tab/>
        <w:t>CDP</w:t>
      </w:r>
      <w:r w:rsidR="00BF36E9" w:rsidRPr="00760D06">
        <w:rPr>
          <w:rFonts w:ascii="Times New Roman" w:hAnsi="Times New Roman"/>
          <w:sz w:val="20"/>
          <w:szCs w:val="20"/>
          <w:lang w:val="en-GB"/>
        </w:rPr>
        <w:tab/>
        <w:t xml:space="preserve">food.NAME </w:t>
      </w:r>
      <w:r w:rsidR="00BF36E9" w:rsidRPr="00760D06">
        <w:rPr>
          <w:rFonts w:ascii="Times New Roman" w:hAnsi="Times New Roman"/>
          <w:sz w:val="20"/>
          <w:szCs w:val="20"/>
          <w:lang w:val="en-GB"/>
        </w:rPr>
        <w:tab/>
      </w:r>
      <w:r w:rsidRPr="00760D06">
        <w:rPr>
          <w:rFonts w:ascii="Times New Roman" w:hAnsi="Times New Roman"/>
          <w:sz w:val="20"/>
          <w:szCs w:val="20"/>
          <w:lang w:val="en-GB"/>
        </w:rPr>
        <w:t>CDP</w:t>
      </w:r>
      <w:r w:rsidR="00BF36E9" w:rsidRPr="00760D06">
        <w:rPr>
          <w:rFonts w:ascii="Times New Roman" w:hAnsi="Times New Roman"/>
          <w:sz w:val="20"/>
          <w:szCs w:val="20"/>
          <w:lang w:val="en-GB"/>
        </w:rPr>
        <w:tab/>
        <w:t>1SG-FUT-eat</w:t>
      </w:r>
    </w:p>
    <w:p w:rsidR="00BF36E9" w:rsidRPr="0010390D" w:rsidRDefault="00BF36E9" w:rsidP="001B0D9C">
      <w:pPr>
        <w:spacing w:line="280" w:lineRule="exact"/>
        <w:ind w:firstLine="720"/>
        <w:rPr>
          <w:rFonts w:ascii="Times New Roman" w:hAnsi="Times New Roman"/>
          <w:sz w:val="24"/>
          <w:szCs w:val="24"/>
          <w:lang w:val="en-GB"/>
        </w:rPr>
      </w:pPr>
      <w:r w:rsidRPr="0010390D">
        <w:rPr>
          <w:rFonts w:ascii="Times New Roman" w:hAnsi="Times New Roman"/>
          <w:sz w:val="24"/>
          <w:szCs w:val="24"/>
          <w:lang w:val="en-GB"/>
        </w:rPr>
        <w:t>‘Whether fufu or adʒoku, I will eat.’</w:t>
      </w:r>
    </w:p>
    <w:p w:rsidR="004D2A8A" w:rsidRPr="0010390D" w:rsidRDefault="004D2A8A" w:rsidP="001B0D9C">
      <w:pPr>
        <w:spacing w:line="280" w:lineRule="exact"/>
        <w:ind w:firstLine="420"/>
        <w:rPr>
          <w:rFonts w:ascii="Doulos SIL" w:hAnsi="Doulos SIL" w:cs="Doulos SIL"/>
          <w:b/>
          <w:sz w:val="24"/>
          <w:szCs w:val="24"/>
        </w:rPr>
      </w:pPr>
      <w:r w:rsidRPr="0010390D">
        <w:rPr>
          <w:rFonts w:ascii="Times New Roman" w:hAnsi="Times New Roman"/>
          <w:sz w:val="24"/>
          <w:szCs w:val="24"/>
        </w:rPr>
        <w:t>b.</w:t>
      </w:r>
      <w:r w:rsidRPr="0010390D">
        <w:rPr>
          <w:rFonts w:ascii="Times New Roman" w:hAnsi="Times New Roman"/>
          <w:sz w:val="24"/>
          <w:szCs w:val="24"/>
        </w:rPr>
        <w:tab/>
      </w:r>
      <w:r w:rsidRPr="0010390D">
        <w:rPr>
          <w:rFonts w:ascii="Doulos SIL" w:hAnsi="Doulos SIL" w:cs="Doulos SIL"/>
          <w:b/>
          <w:sz w:val="24"/>
          <w:szCs w:val="24"/>
        </w:rPr>
        <w:t>ɛ-baalɛ</w:t>
      </w:r>
      <w:r w:rsidRPr="0010390D">
        <w:rPr>
          <w:rFonts w:ascii="Doulos SIL" w:hAnsi="Doulos SIL" w:cs="Doulos SIL"/>
          <w:b/>
          <w:sz w:val="24"/>
          <w:szCs w:val="24"/>
        </w:rPr>
        <w:tab/>
      </w:r>
      <w:r w:rsidR="00296C23">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t>ɛ-m-maalɛ</w:t>
      </w:r>
      <w:r w:rsidRPr="0010390D">
        <w:rPr>
          <w:rFonts w:ascii="Doulos SIL" w:hAnsi="Doulos SIL" w:cs="Doulos SIL"/>
          <w:b/>
          <w:sz w:val="24"/>
          <w:szCs w:val="24"/>
        </w:rPr>
        <w:tab/>
      </w:r>
      <w:r w:rsidRPr="0010390D">
        <w:rPr>
          <w:rFonts w:ascii="Doulos SIL" w:hAnsi="Doulos SIL" w:cs="Doulos SIL"/>
          <w:b/>
          <w:i/>
          <w:sz w:val="24"/>
          <w:szCs w:val="24"/>
        </w:rPr>
        <w:t>oow</w:t>
      </w:r>
      <w:r w:rsidRPr="0010390D">
        <w:rPr>
          <w:rFonts w:ascii="Doulos SIL" w:hAnsi="Doulos SIL" w:cs="Doulos SIL"/>
          <w:b/>
          <w:sz w:val="24"/>
          <w:szCs w:val="24"/>
        </w:rPr>
        <w:t xml:space="preserve">, </w:t>
      </w:r>
      <w:r w:rsidRPr="0010390D">
        <w:rPr>
          <w:rFonts w:ascii="Doulos SIL" w:hAnsi="Doulos SIL" w:cs="Doulos SIL"/>
          <w:b/>
          <w:sz w:val="24"/>
          <w:szCs w:val="24"/>
        </w:rPr>
        <w:tab/>
        <w:t>anɪ-bʊ</w:t>
      </w:r>
      <w:r w:rsidR="00913849" w:rsidRPr="0010390D">
        <w:rPr>
          <w:rFonts w:ascii="Doulos SIL" w:hAnsi="Doulos SIL" w:cs="Doulos SIL"/>
          <w:b/>
          <w:sz w:val="24"/>
          <w:szCs w:val="24"/>
        </w:rPr>
        <w:t xml:space="preserve"> </w:t>
      </w:r>
      <w:r w:rsidR="00913849" w:rsidRPr="0010390D">
        <w:rPr>
          <w:rFonts w:ascii="Doulos SIL" w:hAnsi="Doulos SIL" w:cs="Doulos SIL"/>
          <w:b/>
          <w:sz w:val="24"/>
          <w:szCs w:val="24"/>
        </w:rPr>
        <w:tab/>
      </w:r>
      <w:r w:rsidR="00296C23">
        <w:rPr>
          <w:rFonts w:ascii="Doulos SIL" w:hAnsi="Doulos SIL" w:cs="Doulos SIL"/>
          <w:b/>
          <w:sz w:val="24"/>
          <w:szCs w:val="24"/>
        </w:rPr>
        <w:tab/>
      </w:r>
      <w:r w:rsidRPr="0010390D">
        <w:rPr>
          <w:rFonts w:ascii="Doulos SIL" w:hAnsi="Doulos SIL" w:cs="Doulos SIL"/>
          <w:b/>
          <w:sz w:val="24"/>
          <w:szCs w:val="24"/>
        </w:rPr>
        <w:t>mʊ</w:t>
      </w:r>
    </w:p>
    <w:p w:rsidR="004D2A8A" w:rsidRPr="00760D06" w:rsidRDefault="004D2A8A" w:rsidP="0010390D">
      <w:pPr>
        <w:spacing w:line="280" w:lineRule="exact"/>
        <w:ind w:firstLine="720"/>
        <w:rPr>
          <w:rFonts w:ascii="Times New Roman" w:hAnsi="Times New Roman"/>
          <w:sz w:val="20"/>
          <w:szCs w:val="20"/>
        </w:rPr>
      </w:pPr>
      <w:r w:rsidRPr="00760D06">
        <w:rPr>
          <w:rFonts w:ascii="Times New Roman" w:hAnsi="Times New Roman"/>
          <w:sz w:val="20"/>
          <w:szCs w:val="20"/>
        </w:rPr>
        <w:t xml:space="preserve">3SG-good </w:t>
      </w:r>
      <w:r w:rsidRPr="00760D06">
        <w:rPr>
          <w:rFonts w:ascii="Times New Roman" w:hAnsi="Times New Roman"/>
          <w:sz w:val="20"/>
          <w:szCs w:val="20"/>
        </w:rPr>
        <w:tab/>
      </w:r>
      <w:r w:rsidRPr="00760D06">
        <w:rPr>
          <w:rFonts w:ascii="Times New Roman" w:hAnsi="Times New Roman"/>
          <w:sz w:val="20"/>
          <w:szCs w:val="20"/>
          <w:lang w:val="en-GB"/>
        </w:rPr>
        <w:t>CDP</w:t>
      </w:r>
      <w:r w:rsidRPr="00760D06">
        <w:rPr>
          <w:rFonts w:ascii="Times New Roman" w:hAnsi="Times New Roman"/>
          <w:sz w:val="20"/>
          <w:szCs w:val="20"/>
        </w:rPr>
        <w:tab/>
        <w:t xml:space="preserve">3SG-NEG-good </w:t>
      </w:r>
      <w:r w:rsidRPr="00760D06">
        <w:rPr>
          <w:rFonts w:ascii="Times New Roman" w:hAnsi="Times New Roman"/>
          <w:sz w:val="20"/>
          <w:szCs w:val="20"/>
        </w:rPr>
        <w:tab/>
      </w:r>
      <w:r w:rsidRPr="00760D06">
        <w:rPr>
          <w:rFonts w:ascii="Times New Roman" w:hAnsi="Times New Roman"/>
          <w:sz w:val="20"/>
          <w:szCs w:val="20"/>
          <w:lang w:val="en-GB"/>
        </w:rPr>
        <w:t>CDP</w:t>
      </w:r>
      <w:r w:rsidRPr="00760D06">
        <w:rPr>
          <w:rFonts w:ascii="Times New Roman" w:hAnsi="Times New Roman"/>
          <w:sz w:val="20"/>
          <w:szCs w:val="20"/>
        </w:rPr>
        <w:t xml:space="preserve"> J </w:t>
      </w:r>
      <w:r w:rsidRPr="00760D06">
        <w:rPr>
          <w:rFonts w:ascii="Times New Roman" w:hAnsi="Times New Roman"/>
          <w:sz w:val="20"/>
          <w:szCs w:val="20"/>
        </w:rPr>
        <w:tab/>
        <w:t xml:space="preserve">1PL-be.LOC </w:t>
      </w:r>
      <w:r w:rsidRPr="00760D06">
        <w:rPr>
          <w:rFonts w:ascii="Times New Roman" w:hAnsi="Times New Roman"/>
          <w:sz w:val="20"/>
          <w:szCs w:val="20"/>
        </w:rPr>
        <w:tab/>
        <w:t>there</w:t>
      </w:r>
    </w:p>
    <w:p w:rsidR="004D2A8A" w:rsidRPr="0010390D" w:rsidRDefault="004D2A8A" w:rsidP="00296C23">
      <w:pPr>
        <w:spacing w:line="280" w:lineRule="exact"/>
        <w:ind w:firstLine="720"/>
        <w:rPr>
          <w:rFonts w:ascii="Times New Roman" w:hAnsi="Times New Roman"/>
          <w:sz w:val="24"/>
          <w:szCs w:val="24"/>
        </w:rPr>
      </w:pPr>
      <w:r w:rsidRPr="0010390D">
        <w:rPr>
          <w:rFonts w:ascii="Times New Roman" w:hAnsi="Times New Roman"/>
          <w:sz w:val="24"/>
          <w:szCs w:val="24"/>
        </w:rPr>
        <w:t>‘Whether it is good or not, we are there (living).’</w:t>
      </w:r>
    </w:p>
    <w:p w:rsidR="007C3784" w:rsidRPr="00296C23" w:rsidRDefault="004D2A8A" w:rsidP="001B0D9C">
      <w:pPr>
        <w:spacing w:line="280" w:lineRule="exact"/>
        <w:ind w:firstLine="420"/>
        <w:rPr>
          <w:rFonts w:ascii="Doulos SIL" w:hAnsi="Doulos SIL" w:cs="Doulos SIL"/>
          <w:b/>
          <w:sz w:val="24"/>
          <w:szCs w:val="24"/>
          <w:lang w:val="en-GB"/>
        </w:rPr>
      </w:pPr>
      <w:r w:rsidRPr="0010390D">
        <w:rPr>
          <w:rFonts w:ascii="Times New Roman" w:hAnsi="Times New Roman"/>
          <w:sz w:val="24"/>
          <w:szCs w:val="24"/>
        </w:rPr>
        <w:t>c</w:t>
      </w:r>
      <w:r w:rsidR="007C3784" w:rsidRPr="0010390D">
        <w:rPr>
          <w:rFonts w:ascii="Times New Roman" w:hAnsi="Times New Roman"/>
          <w:sz w:val="24"/>
          <w:szCs w:val="24"/>
        </w:rPr>
        <w:t>.</w:t>
      </w:r>
      <w:r w:rsidR="007C3784" w:rsidRPr="0010390D">
        <w:rPr>
          <w:rFonts w:ascii="Times New Roman" w:hAnsi="Times New Roman"/>
          <w:b/>
          <w:sz w:val="24"/>
          <w:szCs w:val="24"/>
        </w:rPr>
        <w:tab/>
      </w:r>
      <w:r w:rsidR="007C3784" w:rsidRPr="00296C23">
        <w:rPr>
          <w:rFonts w:ascii="Doulos SIL" w:hAnsi="Doulos SIL" w:cs="Doulos SIL"/>
          <w:b/>
          <w:sz w:val="24"/>
          <w:szCs w:val="24"/>
        </w:rPr>
        <w:t>o-ʤ</w:t>
      </w:r>
      <w:r w:rsidR="00EB509C" w:rsidRPr="00296C23">
        <w:rPr>
          <w:rFonts w:ascii="Doulos SIL" w:hAnsi="Doulos SIL" w:cs="Doulos SIL"/>
          <w:b/>
          <w:sz w:val="24"/>
          <w:szCs w:val="24"/>
        </w:rPr>
        <w:t>i</w:t>
      </w:r>
      <w:r w:rsidR="00EB509C" w:rsidRPr="00296C23">
        <w:rPr>
          <w:rFonts w:ascii="Doulos SIL" w:hAnsi="Doulos SIL" w:cs="Doulos SIL"/>
          <w:b/>
          <w:sz w:val="24"/>
          <w:szCs w:val="24"/>
        </w:rPr>
        <w:tab/>
      </w:r>
      <w:r w:rsidR="00296C23">
        <w:rPr>
          <w:rFonts w:ascii="Doulos SIL" w:hAnsi="Doulos SIL" w:cs="Doulos SIL"/>
          <w:b/>
          <w:sz w:val="24"/>
          <w:szCs w:val="24"/>
        </w:rPr>
        <w:t xml:space="preserve"> </w:t>
      </w:r>
      <w:r w:rsidR="00EB509C" w:rsidRPr="00296C23">
        <w:rPr>
          <w:rFonts w:ascii="Doulos SIL" w:hAnsi="Doulos SIL" w:cs="Doulos SIL"/>
          <w:b/>
          <w:sz w:val="24"/>
          <w:szCs w:val="24"/>
          <w:lang w:val="en-GB"/>
        </w:rPr>
        <w:t>ɛbɪabʊ</w:t>
      </w:r>
      <w:r w:rsidR="00913849" w:rsidRPr="00296C23">
        <w:rPr>
          <w:rFonts w:ascii="Doulos SIL" w:hAnsi="Doulos SIL" w:cs="Doulos SIL"/>
          <w:b/>
          <w:sz w:val="24"/>
          <w:szCs w:val="24"/>
          <w:lang w:val="en-GB"/>
        </w:rPr>
        <w:t xml:space="preserve"> </w:t>
      </w:r>
      <w:r w:rsidR="007C3784" w:rsidRPr="00296C23">
        <w:rPr>
          <w:rFonts w:ascii="Doulos SIL" w:hAnsi="Doulos SIL" w:cs="Doulos SIL"/>
          <w:b/>
          <w:i/>
          <w:sz w:val="24"/>
          <w:szCs w:val="24"/>
        </w:rPr>
        <w:t>oow</w:t>
      </w:r>
      <w:r w:rsidR="007C3784" w:rsidRPr="00296C23">
        <w:rPr>
          <w:rFonts w:ascii="Doulos SIL" w:hAnsi="Doulos SIL" w:cs="Doulos SIL"/>
          <w:b/>
          <w:sz w:val="24"/>
          <w:szCs w:val="24"/>
        </w:rPr>
        <w:t xml:space="preserve">, </w:t>
      </w:r>
      <w:r w:rsidR="007C3784" w:rsidRPr="00296C23">
        <w:rPr>
          <w:rFonts w:ascii="Doulos SIL" w:hAnsi="Doulos SIL" w:cs="Doulos SIL"/>
          <w:b/>
          <w:sz w:val="24"/>
          <w:szCs w:val="24"/>
        </w:rPr>
        <w:tab/>
      </w:r>
      <w:r w:rsidR="00EB509C" w:rsidRPr="00296C23">
        <w:rPr>
          <w:rFonts w:ascii="Doulos SIL" w:hAnsi="Doulos SIL" w:cs="Doulos SIL"/>
          <w:b/>
          <w:sz w:val="24"/>
          <w:szCs w:val="24"/>
        </w:rPr>
        <w:t>oŋwei</w:t>
      </w:r>
      <w:r w:rsidR="007C3784" w:rsidRPr="00296C23">
        <w:rPr>
          <w:rFonts w:ascii="Doulos SIL" w:hAnsi="Doulos SIL" w:cs="Doulos SIL"/>
          <w:b/>
          <w:sz w:val="24"/>
          <w:szCs w:val="24"/>
        </w:rPr>
        <w:tab/>
      </w:r>
      <w:r w:rsidR="007C3784" w:rsidRPr="00296C23">
        <w:rPr>
          <w:rFonts w:ascii="Doulos SIL" w:hAnsi="Doulos SIL" w:cs="Doulos SIL"/>
          <w:b/>
          <w:i/>
          <w:sz w:val="24"/>
          <w:szCs w:val="24"/>
        </w:rPr>
        <w:t>oow</w:t>
      </w:r>
      <w:r w:rsidR="007C3784" w:rsidRPr="00296C23">
        <w:rPr>
          <w:rFonts w:ascii="Doulos SIL" w:hAnsi="Doulos SIL" w:cs="Doulos SIL"/>
          <w:b/>
          <w:sz w:val="24"/>
          <w:szCs w:val="24"/>
        </w:rPr>
        <w:t xml:space="preserve">, </w:t>
      </w:r>
      <w:r w:rsidR="007C3784" w:rsidRPr="00296C23">
        <w:rPr>
          <w:rFonts w:ascii="Doulos SIL" w:hAnsi="Doulos SIL" w:cs="Doulos SIL"/>
          <w:b/>
          <w:sz w:val="24"/>
          <w:szCs w:val="24"/>
        </w:rPr>
        <w:tab/>
      </w:r>
      <w:r w:rsidR="00EB509C" w:rsidRPr="00296C23">
        <w:rPr>
          <w:rFonts w:ascii="Doulos SIL" w:hAnsi="Doulos SIL" w:cs="Doulos SIL"/>
          <w:b/>
          <w:sz w:val="24"/>
          <w:szCs w:val="24"/>
          <w:lang w:val="en-GB"/>
        </w:rPr>
        <w:t>ɔkabiɲ</w:t>
      </w:r>
      <w:r w:rsidR="00C829F4" w:rsidRPr="00296C23">
        <w:rPr>
          <w:rFonts w:ascii="Doulos SIL" w:hAnsi="Doulos SIL" w:cs="Doulos SIL"/>
          <w:b/>
          <w:sz w:val="24"/>
          <w:szCs w:val="24"/>
          <w:lang w:val="en-GB"/>
        </w:rPr>
        <w:t xml:space="preserve">i   </w:t>
      </w:r>
      <w:r w:rsidR="007C3784" w:rsidRPr="00296C23">
        <w:rPr>
          <w:rFonts w:ascii="Doulos SIL" w:hAnsi="Doulos SIL" w:cs="Doulos SIL"/>
          <w:b/>
          <w:i/>
          <w:sz w:val="24"/>
          <w:szCs w:val="24"/>
          <w:lang w:val="en-GB"/>
        </w:rPr>
        <w:t>oow</w:t>
      </w:r>
      <w:r w:rsidR="007C3784" w:rsidRPr="00296C23">
        <w:rPr>
          <w:rFonts w:ascii="Doulos SIL" w:hAnsi="Doulos SIL" w:cs="Doulos SIL"/>
          <w:b/>
          <w:sz w:val="24"/>
          <w:szCs w:val="24"/>
          <w:lang w:val="en-GB"/>
        </w:rPr>
        <w:t xml:space="preserve">, ma-a-kpa </w:t>
      </w:r>
      <w:r w:rsidR="007C3784" w:rsidRPr="00296C23">
        <w:rPr>
          <w:rFonts w:ascii="Doulos SIL" w:hAnsi="Doulos SIL" w:cs="Doulos SIL"/>
          <w:b/>
          <w:sz w:val="24"/>
          <w:szCs w:val="24"/>
          <w:lang w:val="en-GB"/>
        </w:rPr>
        <w:tab/>
      </w:r>
      <w:r w:rsidR="00296C23">
        <w:rPr>
          <w:rFonts w:ascii="Doulos SIL" w:hAnsi="Doulos SIL" w:cs="Doulos SIL"/>
          <w:b/>
          <w:sz w:val="24"/>
          <w:szCs w:val="24"/>
          <w:lang w:val="en-GB"/>
        </w:rPr>
        <w:t xml:space="preserve"> </w:t>
      </w:r>
      <w:r w:rsidR="007C3784" w:rsidRPr="00296C23">
        <w:rPr>
          <w:rFonts w:ascii="Doulos SIL" w:hAnsi="Doulos SIL" w:cs="Doulos SIL"/>
          <w:b/>
          <w:sz w:val="24"/>
          <w:szCs w:val="24"/>
          <w:lang w:val="en-GB"/>
        </w:rPr>
        <w:t>mʊ</w:t>
      </w:r>
    </w:p>
    <w:p w:rsidR="007C3784" w:rsidRPr="00760D06" w:rsidRDefault="007C3784"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3SG-be</w:t>
      </w:r>
      <w:r w:rsidR="00296C23" w:rsidRPr="00760D06">
        <w:rPr>
          <w:rFonts w:ascii="Times New Roman" w:hAnsi="Times New Roman"/>
          <w:sz w:val="20"/>
          <w:szCs w:val="20"/>
          <w:lang w:val="en-GB"/>
        </w:rPr>
        <w:t xml:space="preserve"> </w:t>
      </w:r>
      <w:r w:rsidR="00EB509C" w:rsidRPr="00760D06">
        <w:rPr>
          <w:rFonts w:ascii="Times New Roman" w:hAnsi="Times New Roman"/>
          <w:sz w:val="20"/>
          <w:szCs w:val="20"/>
          <w:lang w:val="en-GB"/>
        </w:rPr>
        <w:t>Akan</w:t>
      </w:r>
      <w:r w:rsidRPr="00760D06">
        <w:rPr>
          <w:rFonts w:ascii="Times New Roman" w:hAnsi="Times New Roman"/>
          <w:sz w:val="20"/>
          <w:szCs w:val="20"/>
          <w:lang w:val="en-GB"/>
        </w:rPr>
        <w:tab/>
      </w:r>
      <w:r w:rsidR="00913849" w:rsidRPr="00760D06">
        <w:rPr>
          <w:rFonts w:ascii="Times New Roman" w:hAnsi="Times New Roman"/>
          <w:sz w:val="20"/>
          <w:szCs w:val="20"/>
          <w:lang w:val="en-GB"/>
        </w:rPr>
        <w:t xml:space="preserve"> </w:t>
      </w:r>
      <w:r w:rsidR="00B6570F" w:rsidRPr="00760D06">
        <w:rPr>
          <w:rFonts w:ascii="Times New Roman" w:hAnsi="Times New Roman"/>
          <w:sz w:val="20"/>
          <w:szCs w:val="20"/>
          <w:lang w:val="en-GB"/>
        </w:rPr>
        <w:t>CDP</w:t>
      </w:r>
      <w:r w:rsidRPr="00760D06">
        <w:rPr>
          <w:rFonts w:ascii="Times New Roman" w:hAnsi="Times New Roman"/>
          <w:sz w:val="20"/>
          <w:szCs w:val="20"/>
          <w:lang w:val="en-GB"/>
        </w:rPr>
        <w:tab/>
      </w:r>
      <w:r w:rsidR="00EB509C" w:rsidRPr="00760D06">
        <w:rPr>
          <w:rFonts w:ascii="Times New Roman" w:hAnsi="Times New Roman"/>
          <w:sz w:val="20"/>
          <w:szCs w:val="20"/>
          <w:lang w:val="en-GB"/>
        </w:rPr>
        <w:t>Ewe</w:t>
      </w:r>
      <w:r w:rsidRPr="00760D06">
        <w:rPr>
          <w:rFonts w:ascii="Times New Roman" w:hAnsi="Times New Roman"/>
          <w:sz w:val="20"/>
          <w:szCs w:val="20"/>
          <w:lang w:val="en-GB"/>
        </w:rPr>
        <w:tab/>
      </w:r>
      <w:r w:rsidR="00B6570F" w:rsidRPr="00760D06">
        <w:rPr>
          <w:rFonts w:ascii="Times New Roman" w:hAnsi="Times New Roman"/>
          <w:sz w:val="20"/>
          <w:szCs w:val="20"/>
          <w:lang w:val="en-GB"/>
        </w:rPr>
        <w:t>CDP</w:t>
      </w:r>
      <w:r w:rsidRPr="00760D06">
        <w:rPr>
          <w:rFonts w:ascii="Times New Roman" w:hAnsi="Times New Roman"/>
          <w:sz w:val="20"/>
          <w:szCs w:val="20"/>
          <w:lang w:val="en-GB"/>
        </w:rPr>
        <w:tab/>
      </w:r>
      <w:r w:rsidR="00EB509C" w:rsidRPr="00760D06">
        <w:rPr>
          <w:rFonts w:ascii="Times New Roman" w:hAnsi="Times New Roman"/>
          <w:sz w:val="20"/>
          <w:szCs w:val="20"/>
          <w:lang w:val="en-GB"/>
        </w:rPr>
        <w:t>Nkami</w:t>
      </w:r>
      <w:r w:rsidRPr="00760D06">
        <w:rPr>
          <w:rFonts w:ascii="Times New Roman" w:hAnsi="Times New Roman"/>
          <w:sz w:val="20"/>
          <w:szCs w:val="20"/>
          <w:lang w:val="en-GB"/>
        </w:rPr>
        <w:tab/>
      </w:r>
      <w:r w:rsidR="00913849" w:rsidRPr="00760D06">
        <w:rPr>
          <w:rFonts w:ascii="Times New Roman" w:hAnsi="Times New Roman"/>
          <w:sz w:val="20"/>
          <w:szCs w:val="20"/>
          <w:lang w:val="en-GB"/>
        </w:rPr>
        <w:t xml:space="preserve">   </w:t>
      </w:r>
      <w:r w:rsidR="00B6570F" w:rsidRPr="00760D06">
        <w:rPr>
          <w:rFonts w:ascii="Times New Roman" w:hAnsi="Times New Roman"/>
          <w:sz w:val="20"/>
          <w:szCs w:val="20"/>
          <w:lang w:val="en-GB"/>
        </w:rPr>
        <w:t>CDP</w:t>
      </w:r>
      <w:r w:rsidR="00C829F4" w:rsidRPr="00760D06">
        <w:rPr>
          <w:rFonts w:ascii="Times New Roman" w:hAnsi="Times New Roman"/>
          <w:sz w:val="20"/>
          <w:szCs w:val="20"/>
          <w:lang w:val="en-GB"/>
        </w:rPr>
        <w:tab/>
      </w:r>
      <w:r w:rsidRPr="00760D06">
        <w:rPr>
          <w:rFonts w:ascii="Times New Roman" w:hAnsi="Times New Roman"/>
          <w:sz w:val="20"/>
          <w:szCs w:val="20"/>
          <w:lang w:val="en-GB"/>
        </w:rPr>
        <w:t>1SG-NEG-like</w:t>
      </w:r>
      <w:r w:rsidRPr="00760D06">
        <w:rPr>
          <w:rFonts w:ascii="Times New Roman" w:hAnsi="Times New Roman"/>
          <w:sz w:val="20"/>
          <w:szCs w:val="20"/>
          <w:lang w:val="en-GB"/>
        </w:rPr>
        <w:tab/>
      </w:r>
      <w:r w:rsidR="00296C23" w:rsidRPr="00760D06">
        <w:rPr>
          <w:rFonts w:ascii="Times New Roman" w:hAnsi="Times New Roman"/>
          <w:sz w:val="20"/>
          <w:szCs w:val="20"/>
          <w:lang w:val="en-GB"/>
        </w:rPr>
        <w:t xml:space="preserve"> </w:t>
      </w:r>
      <w:r w:rsidRPr="00760D06">
        <w:rPr>
          <w:rFonts w:ascii="Times New Roman" w:hAnsi="Times New Roman"/>
          <w:sz w:val="20"/>
          <w:szCs w:val="20"/>
          <w:lang w:val="en-GB"/>
        </w:rPr>
        <w:t>3SG.OBJ</w:t>
      </w:r>
    </w:p>
    <w:p w:rsidR="007C3784" w:rsidRDefault="007C3784" w:rsidP="001B0D9C">
      <w:pPr>
        <w:spacing w:line="280" w:lineRule="exact"/>
        <w:ind w:firstLine="720"/>
        <w:rPr>
          <w:rFonts w:ascii="Times New Roman" w:hAnsi="Times New Roman"/>
          <w:sz w:val="24"/>
          <w:szCs w:val="24"/>
          <w:lang w:val="en-GB"/>
        </w:rPr>
      </w:pPr>
      <w:r w:rsidRPr="0010390D">
        <w:rPr>
          <w:rFonts w:ascii="Times New Roman" w:hAnsi="Times New Roman"/>
          <w:sz w:val="24"/>
          <w:szCs w:val="24"/>
          <w:lang w:val="en-GB"/>
        </w:rPr>
        <w:t xml:space="preserve">‘Whether </w:t>
      </w:r>
      <w:r w:rsidR="00EB509C" w:rsidRPr="0010390D">
        <w:rPr>
          <w:rFonts w:ascii="Times New Roman" w:hAnsi="Times New Roman"/>
          <w:sz w:val="24"/>
          <w:szCs w:val="24"/>
          <w:lang w:val="en-GB"/>
        </w:rPr>
        <w:t xml:space="preserve">he </w:t>
      </w:r>
      <w:r w:rsidR="004E3DFA" w:rsidRPr="0010390D">
        <w:rPr>
          <w:rFonts w:ascii="Times New Roman" w:hAnsi="Times New Roman"/>
          <w:sz w:val="24"/>
          <w:szCs w:val="24"/>
          <w:lang w:val="en-GB"/>
        </w:rPr>
        <w:t xml:space="preserve">is </w:t>
      </w:r>
      <w:r w:rsidR="00EB509C" w:rsidRPr="0010390D">
        <w:rPr>
          <w:rFonts w:ascii="Times New Roman" w:hAnsi="Times New Roman"/>
          <w:sz w:val="24"/>
          <w:szCs w:val="24"/>
          <w:lang w:val="en-GB"/>
        </w:rPr>
        <w:t>an Akan, Ewe or Nkami, I don’t like/love him</w:t>
      </w:r>
      <w:r w:rsidRPr="0010390D">
        <w:rPr>
          <w:rFonts w:ascii="Times New Roman" w:hAnsi="Times New Roman"/>
          <w:sz w:val="24"/>
          <w:szCs w:val="24"/>
          <w:lang w:val="en-GB"/>
        </w:rPr>
        <w:t>.’</w:t>
      </w:r>
    </w:p>
    <w:p w:rsidR="00760D06" w:rsidRPr="0010390D" w:rsidRDefault="00760D06" w:rsidP="001B0D9C">
      <w:pPr>
        <w:spacing w:line="280" w:lineRule="exact"/>
        <w:ind w:firstLine="720"/>
        <w:rPr>
          <w:rFonts w:ascii="Times New Roman" w:hAnsi="Times New Roman"/>
          <w:sz w:val="24"/>
          <w:szCs w:val="24"/>
          <w:lang w:val="en-GB"/>
        </w:rPr>
      </w:pPr>
    </w:p>
    <w:p w:rsidR="00BF36E9" w:rsidRPr="007B302A" w:rsidRDefault="00B6570F" w:rsidP="001B0D9C">
      <w:pPr>
        <w:spacing w:line="280" w:lineRule="exact"/>
        <w:rPr>
          <w:rFonts w:ascii="Times New Roman" w:hAnsi="Times New Roman"/>
          <w:sz w:val="24"/>
          <w:lang w:val="en-GB"/>
        </w:rPr>
      </w:pPr>
      <w:r w:rsidRPr="007B302A">
        <w:rPr>
          <w:rFonts w:ascii="Times New Roman" w:hAnsi="Times New Roman"/>
          <w:sz w:val="24"/>
          <w:lang w:val="en-GB"/>
        </w:rPr>
        <w:t>Notice</w:t>
      </w:r>
      <w:r w:rsidR="003A4FA1" w:rsidRPr="007B302A">
        <w:rPr>
          <w:rFonts w:ascii="Times New Roman" w:hAnsi="Times New Roman"/>
          <w:sz w:val="24"/>
          <w:lang w:val="en-GB"/>
        </w:rPr>
        <w:t xml:space="preserve"> </w:t>
      </w:r>
      <w:r w:rsidRPr="007B302A">
        <w:rPr>
          <w:rFonts w:ascii="Times New Roman" w:hAnsi="Times New Roman"/>
          <w:sz w:val="24"/>
          <w:lang w:val="en-GB"/>
        </w:rPr>
        <w:t xml:space="preserve">that </w:t>
      </w:r>
      <w:r w:rsidR="00EB509C" w:rsidRPr="007B302A">
        <w:rPr>
          <w:rFonts w:ascii="Times New Roman" w:hAnsi="Times New Roman"/>
          <w:sz w:val="24"/>
          <w:lang w:val="en-GB"/>
        </w:rPr>
        <w:t>whereas the coordinators are two in (7a</w:t>
      </w:r>
      <w:r w:rsidR="004D2A8A" w:rsidRPr="007B302A">
        <w:rPr>
          <w:rFonts w:ascii="Times New Roman" w:hAnsi="Times New Roman"/>
          <w:sz w:val="24"/>
          <w:lang w:val="en-GB"/>
        </w:rPr>
        <w:t>-b</w:t>
      </w:r>
      <w:r w:rsidR="00EB509C" w:rsidRPr="007B302A">
        <w:rPr>
          <w:rFonts w:ascii="Times New Roman" w:hAnsi="Times New Roman"/>
          <w:sz w:val="24"/>
          <w:lang w:val="en-GB"/>
        </w:rPr>
        <w:t>) because the coordinands are two, the</w:t>
      </w:r>
      <w:r w:rsidRPr="007B302A">
        <w:rPr>
          <w:rFonts w:ascii="Times New Roman" w:hAnsi="Times New Roman"/>
          <w:sz w:val="24"/>
          <w:lang w:val="en-GB"/>
        </w:rPr>
        <w:t>y</w:t>
      </w:r>
      <w:r w:rsidR="004D2A8A" w:rsidRPr="007B302A">
        <w:rPr>
          <w:rFonts w:ascii="Times New Roman" w:hAnsi="Times New Roman"/>
          <w:sz w:val="24"/>
          <w:lang w:val="en-GB"/>
        </w:rPr>
        <w:t xml:space="preserve"> are three in (7c</w:t>
      </w:r>
      <w:r w:rsidR="00EA2F59" w:rsidRPr="007B302A">
        <w:rPr>
          <w:rFonts w:ascii="Times New Roman" w:hAnsi="Times New Roman"/>
          <w:sz w:val="24"/>
          <w:lang w:val="en-GB"/>
        </w:rPr>
        <w:t>) because the coordinands</w:t>
      </w:r>
      <w:r w:rsidR="00EB509C" w:rsidRPr="007B302A">
        <w:rPr>
          <w:rFonts w:ascii="Times New Roman" w:hAnsi="Times New Roman"/>
          <w:sz w:val="24"/>
          <w:lang w:val="en-GB"/>
        </w:rPr>
        <w:t xml:space="preserve"> are </w:t>
      </w:r>
      <w:r w:rsidR="00EA2F59" w:rsidRPr="007B302A">
        <w:rPr>
          <w:rFonts w:ascii="Times New Roman" w:hAnsi="Times New Roman"/>
          <w:sz w:val="24"/>
          <w:lang w:val="en-GB"/>
        </w:rPr>
        <w:t xml:space="preserve">also </w:t>
      </w:r>
      <w:r w:rsidR="00EB509C" w:rsidRPr="007B302A">
        <w:rPr>
          <w:rFonts w:ascii="Times New Roman" w:hAnsi="Times New Roman"/>
          <w:sz w:val="24"/>
          <w:lang w:val="en-GB"/>
        </w:rPr>
        <w:t xml:space="preserve">three. </w:t>
      </w:r>
    </w:p>
    <w:p w:rsidR="00BF36E9"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 xml:space="preserve">Conversely, </w:t>
      </w:r>
      <w:r w:rsidRPr="007B302A">
        <w:rPr>
          <w:rFonts w:ascii="Times New Roman" w:hAnsi="Times New Roman"/>
          <w:sz w:val="24"/>
        </w:rPr>
        <w:t xml:space="preserve">asyndetic coordination </w:t>
      </w:r>
      <w:r w:rsidRPr="007B302A">
        <w:rPr>
          <w:rFonts w:ascii="Times New Roman" w:hAnsi="Times New Roman"/>
          <w:sz w:val="24"/>
          <w:lang w:val="en-GB"/>
        </w:rPr>
        <w:t>is not as dominant as syndetic coordination</w:t>
      </w:r>
      <w:r w:rsidR="00913849" w:rsidRPr="007B302A">
        <w:rPr>
          <w:rFonts w:ascii="Times New Roman" w:hAnsi="Times New Roman"/>
          <w:sz w:val="24"/>
          <w:lang w:val="en-GB"/>
        </w:rPr>
        <w:t xml:space="preserve"> in Nkam</w:t>
      </w:r>
      <w:r w:rsidR="00B6570F" w:rsidRPr="007B302A">
        <w:rPr>
          <w:rFonts w:ascii="Times New Roman" w:hAnsi="Times New Roman"/>
          <w:sz w:val="24"/>
          <w:lang w:val="en-GB"/>
        </w:rPr>
        <w:t>i</w:t>
      </w:r>
      <w:r w:rsidRPr="007B302A">
        <w:rPr>
          <w:rFonts w:ascii="Times New Roman" w:hAnsi="Times New Roman"/>
          <w:sz w:val="24"/>
          <w:lang w:val="en-GB"/>
        </w:rPr>
        <w:t>. It is generally employed for stylistic purposes; as a result, it usually occurs in pithy expressions and narratives, as</w:t>
      </w:r>
      <w:r w:rsidR="004E3DFA" w:rsidRPr="007B302A">
        <w:rPr>
          <w:rFonts w:ascii="Times New Roman" w:hAnsi="Times New Roman"/>
          <w:sz w:val="24"/>
          <w:lang w:val="en-GB"/>
        </w:rPr>
        <w:t xml:space="preserve"> exemplified in (8</w:t>
      </w:r>
      <w:r w:rsidRPr="007B302A">
        <w:rPr>
          <w:rFonts w:ascii="Times New Roman" w:hAnsi="Times New Roman"/>
          <w:sz w:val="24"/>
          <w:lang w:val="en-GB"/>
        </w:rPr>
        <w:t>a-</w:t>
      </w:r>
      <w:r w:rsidR="004E3DFA" w:rsidRPr="007B302A">
        <w:rPr>
          <w:rFonts w:ascii="Times New Roman" w:hAnsi="Times New Roman"/>
          <w:sz w:val="24"/>
          <w:lang w:val="en-GB"/>
        </w:rPr>
        <w:t>b) and (8</w:t>
      </w:r>
      <w:r w:rsidRPr="007B302A">
        <w:rPr>
          <w:rFonts w:ascii="Times New Roman" w:hAnsi="Times New Roman"/>
          <w:sz w:val="24"/>
          <w:lang w:val="en-GB"/>
        </w:rPr>
        <w:t>c) respectively.</w:t>
      </w:r>
    </w:p>
    <w:p w:rsidR="00296C23" w:rsidRPr="007B302A" w:rsidRDefault="00296C23" w:rsidP="001B0D9C">
      <w:pPr>
        <w:spacing w:line="280" w:lineRule="exact"/>
        <w:ind w:firstLine="420"/>
        <w:rPr>
          <w:rFonts w:ascii="Times New Roman" w:hAnsi="Times New Roman"/>
          <w:sz w:val="24"/>
          <w:lang w:val="en-GB"/>
        </w:rPr>
      </w:pPr>
    </w:p>
    <w:p w:rsidR="00BF36E9" w:rsidRPr="00760D06" w:rsidRDefault="00F65C64" w:rsidP="001B0D9C">
      <w:pPr>
        <w:spacing w:line="280" w:lineRule="exact"/>
        <w:rPr>
          <w:rFonts w:ascii="Times New Roman" w:hAnsi="Times New Roman"/>
          <w:sz w:val="24"/>
          <w:szCs w:val="24"/>
          <w:lang w:val="en-GB"/>
        </w:rPr>
      </w:pPr>
      <w:r w:rsidRPr="00760D06">
        <w:rPr>
          <w:rFonts w:ascii="Times New Roman" w:hAnsi="Times New Roman"/>
          <w:sz w:val="24"/>
          <w:szCs w:val="24"/>
          <w:lang w:val="en-GB"/>
        </w:rPr>
        <w:t>(</w:t>
      </w:r>
      <w:proofErr w:type="gramStart"/>
      <w:r w:rsidRPr="00760D06">
        <w:rPr>
          <w:rFonts w:ascii="Times New Roman" w:hAnsi="Times New Roman"/>
          <w:sz w:val="24"/>
          <w:szCs w:val="24"/>
          <w:lang w:val="en-GB"/>
        </w:rPr>
        <w:t>8)</w:t>
      </w:r>
      <w:r w:rsidR="00BF36E9" w:rsidRPr="00760D06">
        <w:rPr>
          <w:rFonts w:ascii="Times New Roman" w:hAnsi="Times New Roman"/>
          <w:sz w:val="24"/>
          <w:szCs w:val="24"/>
          <w:lang w:val="en-GB"/>
        </w:rPr>
        <w:t>a.</w:t>
      </w:r>
      <w:proofErr w:type="gramEnd"/>
      <w:r w:rsidR="00BF36E9" w:rsidRPr="00760D06">
        <w:rPr>
          <w:rFonts w:ascii="Times New Roman" w:hAnsi="Times New Roman"/>
          <w:sz w:val="24"/>
          <w:szCs w:val="24"/>
          <w:lang w:val="en-GB"/>
        </w:rPr>
        <w:tab/>
      </w:r>
      <w:r w:rsidR="00BF36E9" w:rsidRPr="00760D06">
        <w:rPr>
          <w:rFonts w:ascii="Doulos SIL" w:hAnsi="Doulos SIL" w:cs="Doulos SIL"/>
          <w:b/>
          <w:sz w:val="24"/>
          <w:szCs w:val="24"/>
          <w:lang w:val="en-GB"/>
        </w:rPr>
        <w:t xml:space="preserve">oyebi </w:t>
      </w:r>
      <w:r w:rsidR="00BF36E9" w:rsidRPr="00760D06">
        <w:rPr>
          <w:rFonts w:ascii="Doulos SIL" w:hAnsi="Doulos SIL" w:cs="Doulos SIL"/>
          <w:b/>
          <w:sz w:val="24"/>
          <w:szCs w:val="24"/>
          <w:lang w:val="en-GB"/>
        </w:rPr>
        <w:tab/>
        <w:t xml:space="preserve">oo-bie </w:t>
      </w:r>
      <w:r w:rsidR="00BF36E9" w:rsidRPr="00760D06">
        <w:rPr>
          <w:rFonts w:ascii="Doulos SIL" w:hAnsi="Doulos SIL" w:cs="Doulos SIL"/>
          <w:b/>
          <w:sz w:val="24"/>
          <w:szCs w:val="24"/>
          <w:lang w:val="en-GB"/>
        </w:rPr>
        <w:tab/>
      </w:r>
      <w:r w:rsidRPr="00760D06">
        <w:rPr>
          <w:rFonts w:ascii="Doulos SIL" w:hAnsi="Doulos SIL" w:cs="Doulos SIL"/>
          <w:b/>
          <w:sz w:val="24"/>
          <w:szCs w:val="24"/>
          <w:lang w:val="en-GB"/>
        </w:rPr>
        <w:tab/>
        <w:t xml:space="preserve">ŋwa, </w:t>
      </w:r>
      <w:r w:rsidRPr="00760D06">
        <w:rPr>
          <w:rFonts w:ascii="Doulos SIL" w:hAnsi="Doulos SIL" w:cs="Doulos SIL"/>
          <w:b/>
          <w:sz w:val="24"/>
          <w:szCs w:val="24"/>
          <w:lang w:val="en-GB"/>
        </w:rPr>
        <w:tab/>
        <w:t xml:space="preserve">a-ma-bie </w:t>
      </w:r>
      <w:r w:rsidRPr="00760D06">
        <w:rPr>
          <w:rFonts w:ascii="Doulos SIL" w:hAnsi="Doulos SIL" w:cs="Doulos SIL"/>
          <w:b/>
          <w:sz w:val="24"/>
          <w:szCs w:val="24"/>
          <w:lang w:val="en-GB"/>
        </w:rPr>
        <w:tab/>
      </w:r>
      <w:r w:rsidR="00336065" w:rsidRPr="00760D06">
        <w:rPr>
          <w:rFonts w:ascii="Doulos SIL" w:hAnsi="Doulos SIL" w:cs="Doulos SIL"/>
          <w:b/>
          <w:sz w:val="24"/>
          <w:szCs w:val="24"/>
          <w:lang w:val="en-GB"/>
        </w:rPr>
        <w:tab/>
      </w:r>
      <w:r w:rsidR="00BF36E9" w:rsidRPr="00760D06">
        <w:rPr>
          <w:rFonts w:ascii="Doulos SIL" w:hAnsi="Doulos SIL" w:cs="Doulos SIL"/>
          <w:b/>
          <w:sz w:val="24"/>
          <w:szCs w:val="24"/>
          <w:lang w:val="en-GB"/>
        </w:rPr>
        <w:t>atʃɪtʃɪr</w:t>
      </w:r>
      <w:r w:rsidRPr="00760D06">
        <w:rPr>
          <w:rFonts w:ascii="Doulos SIL" w:hAnsi="Doulos SIL" w:cs="Doulos SIL"/>
          <w:b/>
          <w:sz w:val="24"/>
          <w:szCs w:val="24"/>
          <w:lang w:val="en-GB"/>
        </w:rPr>
        <w:t>ɪ</w:t>
      </w:r>
    </w:p>
    <w:p w:rsidR="00BF36E9" w:rsidRPr="00760D06" w:rsidRDefault="00F65C64"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child</w:t>
      </w:r>
      <w:r w:rsidRPr="00760D06">
        <w:rPr>
          <w:rFonts w:ascii="Times New Roman" w:hAnsi="Times New Roman"/>
          <w:sz w:val="20"/>
          <w:szCs w:val="20"/>
          <w:lang w:val="en-GB"/>
        </w:rPr>
        <w:tab/>
      </w:r>
      <w:r w:rsidR="00BF36E9" w:rsidRPr="00760D06">
        <w:rPr>
          <w:rFonts w:ascii="Times New Roman" w:hAnsi="Times New Roman"/>
          <w:sz w:val="20"/>
          <w:szCs w:val="20"/>
          <w:lang w:val="en-GB"/>
        </w:rPr>
        <w:t xml:space="preserve">3SG.HAB-break </w:t>
      </w:r>
      <w:r w:rsidR="00BF36E9" w:rsidRPr="00760D06">
        <w:rPr>
          <w:rFonts w:ascii="Times New Roman" w:hAnsi="Times New Roman"/>
          <w:sz w:val="20"/>
          <w:szCs w:val="20"/>
          <w:lang w:val="en-GB"/>
        </w:rPr>
        <w:tab/>
        <w:t xml:space="preserve">snail </w:t>
      </w:r>
      <w:r w:rsidR="00BF36E9" w:rsidRPr="00760D06">
        <w:rPr>
          <w:rFonts w:ascii="Times New Roman" w:hAnsi="Times New Roman"/>
          <w:sz w:val="20"/>
          <w:szCs w:val="20"/>
          <w:lang w:val="en-GB"/>
        </w:rPr>
        <w:tab/>
        <w:t>3SG-NEG</w:t>
      </w:r>
      <w:r w:rsidR="00336065" w:rsidRPr="00760D06">
        <w:rPr>
          <w:rFonts w:ascii="Times New Roman" w:hAnsi="Times New Roman"/>
          <w:sz w:val="20"/>
          <w:szCs w:val="20"/>
          <w:lang w:val="en-GB"/>
        </w:rPr>
        <w:t>.HAB</w:t>
      </w:r>
      <w:r w:rsidR="00BF36E9" w:rsidRPr="00760D06">
        <w:rPr>
          <w:rFonts w:ascii="Times New Roman" w:hAnsi="Times New Roman"/>
          <w:sz w:val="20"/>
          <w:szCs w:val="20"/>
          <w:lang w:val="en-GB"/>
        </w:rPr>
        <w:t xml:space="preserve">-break </w:t>
      </w:r>
      <w:r w:rsidR="00BF36E9" w:rsidRPr="00760D06">
        <w:rPr>
          <w:rFonts w:ascii="Times New Roman" w:hAnsi="Times New Roman"/>
          <w:sz w:val="20"/>
          <w:szCs w:val="20"/>
          <w:lang w:val="en-GB"/>
        </w:rPr>
        <w:tab/>
        <w:t>tortoise</w:t>
      </w:r>
    </w:p>
    <w:p w:rsidR="00F65C64" w:rsidRPr="00760D06" w:rsidRDefault="00BF36E9" w:rsidP="001B0D9C">
      <w:pPr>
        <w:spacing w:line="280" w:lineRule="exact"/>
        <w:ind w:left="720"/>
        <w:rPr>
          <w:rFonts w:ascii="Times New Roman" w:hAnsi="Times New Roman"/>
          <w:sz w:val="24"/>
          <w:szCs w:val="24"/>
          <w:lang w:val="en-GB"/>
        </w:rPr>
      </w:pPr>
      <w:r w:rsidRPr="00760D06">
        <w:rPr>
          <w:rFonts w:ascii="Times New Roman" w:hAnsi="Times New Roman"/>
          <w:sz w:val="24"/>
          <w:szCs w:val="24"/>
          <w:lang w:val="en-GB"/>
        </w:rPr>
        <w:t>‘The child breaks (the shell of) a snail, (but) she does not break (that of) a t</w:t>
      </w:r>
      <w:r w:rsidR="00F65C64" w:rsidRPr="00760D06">
        <w:rPr>
          <w:rFonts w:ascii="Times New Roman" w:hAnsi="Times New Roman"/>
          <w:sz w:val="24"/>
          <w:szCs w:val="24"/>
          <w:lang w:val="en-GB"/>
        </w:rPr>
        <w:t>ortoise.’</w:t>
      </w:r>
    </w:p>
    <w:p w:rsidR="00BF36E9" w:rsidRPr="00760D06" w:rsidRDefault="00BF36E9" w:rsidP="001B0D9C">
      <w:pPr>
        <w:spacing w:line="280" w:lineRule="exact"/>
        <w:ind w:firstLine="420"/>
        <w:rPr>
          <w:rFonts w:ascii="Doulos SIL" w:hAnsi="Doulos SIL" w:cs="Doulos SIL"/>
          <w:sz w:val="24"/>
          <w:szCs w:val="24"/>
          <w:lang w:val="en-GB"/>
        </w:rPr>
      </w:pPr>
      <w:r w:rsidRPr="00760D06">
        <w:rPr>
          <w:rFonts w:ascii="Times New Roman" w:hAnsi="Times New Roman"/>
          <w:sz w:val="24"/>
          <w:szCs w:val="24"/>
          <w:lang w:val="en-GB"/>
        </w:rPr>
        <w:t>b.</w:t>
      </w:r>
      <w:r w:rsidRPr="00760D06">
        <w:rPr>
          <w:rFonts w:ascii="Times New Roman" w:hAnsi="Times New Roman"/>
          <w:sz w:val="24"/>
          <w:szCs w:val="24"/>
          <w:lang w:val="en-GB"/>
        </w:rPr>
        <w:tab/>
      </w:r>
      <w:r w:rsidRPr="00760D06">
        <w:rPr>
          <w:rFonts w:ascii="Doulos SIL" w:hAnsi="Doulos SIL" w:cs="Doulos SIL"/>
          <w:b/>
          <w:sz w:val="24"/>
          <w:szCs w:val="24"/>
          <w:lang w:val="en-GB"/>
        </w:rPr>
        <w:t>ɔɔ-kpa</w:t>
      </w:r>
      <w:r w:rsidRPr="00760D06">
        <w:rPr>
          <w:rFonts w:ascii="Doulos SIL" w:hAnsi="Doulos SIL" w:cs="Doulos SIL"/>
          <w:b/>
          <w:sz w:val="24"/>
          <w:szCs w:val="24"/>
          <w:lang w:val="en-GB"/>
        </w:rPr>
        <w:tab/>
      </w:r>
      <w:r w:rsidRPr="00760D06">
        <w:rPr>
          <w:rFonts w:ascii="Doulos SIL" w:hAnsi="Doulos SIL" w:cs="Doulos SIL"/>
          <w:b/>
          <w:sz w:val="24"/>
          <w:szCs w:val="24"/>
          <w:lang w:val="en-GB"/>
        </w:rPr>
        <w:tab/>
      </w:r>
      <w:r w:rsidR="00760D06">
        <w:rPr>
          <w:rFonts w:ascii="Doulos SIL" w:hAnsi="Doulos SIL" w:cs="Doulos SIL"/>
          <w:b/>
          <w:sz w:val="24"/>
          <w:szCs w:val="24"/>
          <w:lang w:val="en-GB"/>
        </w:rPr>
        <w:tab/>
      </w:r>
      <w:r w:rsidRPr="00760D06">
        <w:rPr>
          <w:rFonts w:ascii="Doulos SIL" w:hAnsi="Doulos SIL" w:cs="Doulos SIL"/>
          <w:b/>
          <w:sz w:val="24"/>
          <w:szCs w:val="24"/>
          <w:lang w:val="en-GB"/>
        </w:rPr>
        <w:t>mmɪrɪsɛ</w:t>
      </w:r>
      <w:r w:rsidRPr="00760D06">
        <w:rPr>
          <w:rFonts w:ascii="Doulos SIL" w:hAnsi="Doulos SIL" w:cs="Doulos SIL"/>
          <w:b/>
          <w:sz w:val="24"/>
          <w:szCs w:val="24"/>
          <w:lang w:val="en-GB"/>
        </w:rPr>
        <w:tab/>
        <w:t>asʊ̃</w:t>
      </w:r>
      <w:r w:rsidR="00F65C64" w:rsidRPr="00760D06">
        <w:rPr>
          <w:rFonts w:ascii="Doulos SIL" w:hAnsi="Doulos SIL" w:cs="Doulos SIL"/>
          <w:b/>
          <w:sz w:val="24"/>
          <w:szCs w:val="24"/>
          <w:lang w:val="en-GB"/>
        </w:rPr>
        <w:t>,</w:t>
      </w:r>
      <w:r w:rsidR="00F65C64" w:rsidRPr="00760D06">
        <w:rPr>
          <w:rFonts w:ascii="Doulos SIL" w:hAnsi="Doulos SIL" w:cs="Doulos SIL"/>
          <w:b/>
          <w:sz w:val="24"/>
          <w:szCs w:val="24"/>
          <w:lang w:val="en-GB"/>
        </w:rPr>
        <w:tab/>
        <w:t>kpa</w:t>
      </w:r>
      <w:r w:rsidR="00F65C64" w:rsidRPr="00760D06">
        <w:rPr>
          <w:rFonts w:ascii="Doulos SIL" w:hAnsi="Doulos SIL" w:cs="Doulos SIL"/>
          <w:b/>
          <w:sz w:val="24"/>
          <w:szCs w:val="24"/>
          <w:lang w:val="en-GB"/>
        </w:rPr>
        <w:tab/>
      </w:r>
      <w:r w:rsidRPr="00760D06">
        <w:rPr>
          <w:rFonts w:ascii="Doulos SIL" w:hAnsi="Doulos SIL" w:cs="Doulos SIL"/>
          <w:b/>
          <w:sz w:val="24"/>
          <w:szCs w:val="24"/>
          <w:lang w:val="en-GB"/>
        </w:rPr>
        <w:t>ɲɲebi</w:t>
      </w:r>
      <w:r w:rsidRPr="00760D06">
        <w:rPr>
          <w:rFonts w:ascii="Doulos SIL" w:hAnsi="Doulos SIL" w:cs="Doulos SIL"/>
          <w:b/>
          <w:sz w:val="24"/>
          <w:szCs w:val="24"/>
          <w:lang w:val="en-GB"/>
        </w:rPr>
        <w:tab/>
        <w:t>asʊ̃</w:t>
      </w:r>
    </w:p>
    <w:p w:rsidR="00BF36E9" w:rsidRPr="00760D06" w:rsidRDefault="00BF36E9" w:rsidP="001B0D9C">
      <w:pPr>
        <w:spacing w:line="280" w:lineRule="exact"/>
        <w:ind w:firstLine="720"/>
        <w:rPr>
          <w:rFonts w:ascii="Times New Roman" w:hAnsi="Times New Roman"/>
          <w:sz w:val="20"/>
          <w:szCs w:val="20"/>
          <w:lang w:val="en-GB"/>
        </w:rPr>
      </w:pPr>
      <w:r w:rsidRPr="00760D06">
        <w:rPr>
          <w:rFonts w:ascii="Times New Roman" w:hAnsi="Times New Roman"/>
          <w:sz w:val="20"/>
          <w:szCs w:val="20"/>
          <w:lang w:val="en-GB"/>
        </w:rPr>
        <w:t>3SG.H</w:t>
      </w:r>
      <w:r w:rsidR="00F65C64" w:rsidRPr="00760D06">
        <w:rPr>
          <w:rFonts w:ascii="Times New Roman" w:hAnsi="Times New Roman"/>
          <w:sz w:val="20"/>
          <w:szCs w:val="20"/>
          <w:lang w:val="en-GB"/>
        </w:rPr>
        <w:t>AB-like</w:t>
      </w:r>
      <w:r w:rsidR="00F65C64" w:rsidRPr="00760D06">
        <w:rPr>
          <w:rFonts w:ascii="Times New Roman" w:hAnsi="Times New Roman"/>
          <w:sz w:val="20"/>
          <w:szCs w:val="20"/>
          <w:lang w:val="en-GB"/>
        </w:rPr>
        <w:tab/>
      </w:r>
      <w:r w:rsidR="00760D06" w:rsidRPr="00760D06">
        <w:rPr>
          <w:rFonts w:ascii="Times New Roman" w:hAnsi="Times New Roman"/>
          <w:sz w:val="20"/>
          <w:szCs w:val="20"/>
          <w:lang w:val="en-GB"/>
        </w:rPr>
        <w:tab/>
      </w:r>
      <w:proofErr w:type="gramStart"/>
      <w:r w:rsidR="00F65C64" w:rsidRPr="00760D06">
        <w:rPr>
          <w:rFonts w:ascii="Times New Roman" w:hAnsi="Times New Roman"/>
          <w:sz w:val="20"/>
          <w:szCs w:val="20"/>
          <w:lang w:val="en-GB"/>
        </w:rPr>
        <w:t>adults</w:t>
      </w:r>
      <w:proofErr w:type="gramEnd"/>
      <w:r w:rsidR="00F65C64" w:rsidRPr="00760D06">
        <w:rPr>
          <w:rFonts w:ascii="Times New Roman" w:hAnsi="Times New Roman"/>
          <w:sz w:val="20"/>
          <w:szCs w:val="20"/>
          <w:lang w:val="en-GB"/>
        </w:rPr>
        <w:t xml:space="preserve"> </w:t>
      </w:r>
      <w:r w:rsidR="00F65C64" w:rsidRPr="00760D06">
        <w:rPr>
          <w:rFonts w:ascii="Times New Roman" w:hAnsi="Times New Roman"/>
          <w:sz w:val="20"/>
          <w:szCs w:val="20"/>
          <w:lang w:val="en-GB"/>
        </w:rPr>
        <w:tab/>
      </w:r>
      <w:r w:rsidR="00F65C64" w:rsidRPr="00760D06">
        <w:rPr>
          <w:rFonts w:ascii="Times New Roman" w:hAnsi="Times New Roman"/>
          <w:sz w:val="20"/>
          <w:szCs w:val="20"/>
          <w:lang w:val="en-GB"/>
        </w:rPr>
        <w:tab/>
        <w:t>matter</w:t>
      </w:r>
      <w:r w:rsidR="00F65C64" w:rsidRPr="00760D06">
        <w:rPr>
          <w:rFonts w:ascii="Times New Roman" w:hAnsi="Times New Roman"/>
          <w:sz w:val="20"/>
          <w:szCs w:val="20"/>
          <w:lang w:val="en-GB"/>
        </w:rPr>
        <w:tab/>
        <w:t>like</w:t>
      </w:r>
      <w:r w:rsidR="00F65C64" w:rsidRPr="00760D06">
        <w:rPr>
          <w:rFonts w:ascii="Times New Roman" w:hAnsi="Times New Roman"/>
          <w:sz w:val="20"/>
          <w:szCs w:val="20"/>
          <w:lang w:val="en-GB"/>
        </w:rPr>
        <w:tab/>
      </w:r>
      <w:r w:rsidRPr="00760D06">
        <w:rPr>
          <w:rFonts w:ascii="Times New Roman" w:hAnsi="Times New Roman"/>
          <w:sz w:val="20"/>
          <w:szCs w:val="20"/>
          <w:lang w:val="en-GB"/>
        </w:rPr>
        <w:t>children</w:t>
      </w:r>
      <w:r w:rsidRPr="00760D06">
        <w:rPr>
          <w:rFonts w:ascii="Times New Roman" w:hAnsi="Times New Roman"/>
          <w:sz w:val="20"/>
          <w:szCs w:val="20"/>
          <w:lang w:val="en-GB"/>
        </w:rPr>
        <w:tab/>
        <w:t>matter</w:t>
      </w:r>
    </w:p>
    <w:p w:rsidR="00BF36E9" w:rsidRPr="00760D06" w:rsidRDefault="00BF36E9" w:rsidP="001B0D9C">
      <w:pPr>
        <w:spacing w:line="280" w:lineRule="exact"/>
        <w:ind w:firstLine="720"/>
        <w:rPr>
          <w:rFonts w:ascii="Times New Roman" w:hAnsi="Times New Roman"/>
          <w:sz w:val="24"/>
          <w:szCs w:val="24"/>
          <w:lang w:val="en-GB"/>
        </w:rPr>
      </w:pPr>
      <w:r w:rsidRPr="00760D06">
        <w:rPr>
          <w:rFonts w:ascii="Times New Roman" w:hAnsi="Times New Roman"/>
          <w:sz w:val="24"/>
          <w:szCs w:val="24"/>
          <w:lang w:val="en-GB"/>
        </w:rPr>
        <w:t>‘He likes both adults and children.’</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945D37">
        <w:rPr>
          <w:rFonts w:ascii="Doulos SIL" w:hAnsi="Doulos SIL" w:cs="Doulos SIL"/>
          <w:b/>
          <w:sz w:val="24"/>
          <w:lang w:val="en-GB"/>
        </w:rPr>
        <w:t>fɛɛsɪ</w:t>
      </w:r>
      <w:r w:rsidRPr="00945D37">
        <w:rPr>
          <w:rFonts w:ascii="Doulos SIL" w:hAnsi="Doulos SIL" w:cs="Doulos SIL"/>
          <w:b/>
          <w:sz w:val="24"/>
          <w:lang w:val="en-GB"/>
        </w:rPr>
        <w:tab/>
        <w:t xml:space="preserve">nɪ </w:t>
      </w:r>
      <w:r w:rsidRPr="00945D37">
        <w:rPr>
          <w:rFonts w:ascii="Doulos SIL" w:hAnsi="Doulos SIL" w:cs="Doulos SIL"/>
          <w:b/>
          <w:sz w:val="24"/>
          <w:lang w:val="en-GB"/>
        </w:rPr>
        <w:tab/>
        <w:t>kɔtɔkɔ</w:t>
      </w:r>
      <w:r w:rsidR="00F65C64" w:rsidRPr="00945D37">
        <w:rPr>
          <w:rFonts w:ascii="Doulos SIL" w:hAnsi="Doulos SIL" w:cs="Doulos SIL"/>
          <w:b/>
          <w:sz w:val="24"/>
          <w:lang w:val="en-GB"/>
        </w:rPr>
        <w:tab/>
      </w:r>
      <w:r w:rsidR="00913849" w:rsidRPr="00945D37">
        <w:rPr>
          <w:rFonts w:ascii="Doulos SIL" w:hAnsi="Doulos SIL" w:cs="Doulos SIL"/>
          <w:b/>
          <w:sz w:val="24"/>
          <w:lang w:val="en-GB"/>
        </w:rPr>
        <w:tab/>
      </w:r>
      <w:r w:rsidRPr="00945D37">
        <w:rPr>
          <w:rFonts w:ascii="Doulos SIL" w:hAnsi="Doulos SIL" w:cs="Doulos SIL"/>
          <w:b/>
          <w:sz w:val="24"/>
          <w:lang w:val="en-GB"/>
        </w:rPr>
        <w:t>bʊ</w:t>
      </w:r>
      <w:r w:rsidR="00F65C64" w:rsidRPr="00945D37">
        <w:rPr>
          <w:rFonts w:ascii="Doulos SIL" w:hAnsi="Doulos SIL" w:cs="Doulos SIL"/>
          <w:b/>
          <w:sz w:val="24"/>
          <w:lang w:val="en-GB"/>
        </w:rPr>
        <w:tab/>
      </w:r>
      <w:r w:rsidRPr="00945D37">
        <w:rPr>
          <w:rFonts w:ascii="Doulos SIL" w:hAnsi="Doulos SIL" w:cs="Doulos SIL"/>
          <w:b/>
          <w:sz w:val="24"/>
          <w:lang w:val="en-GB"/>
        </w:rPr>
        <w:t>mɪ</w:t>
      </w:r>
      <w:r w:rsidR="00F65C64" w:rsidRPr="00945D37">
        <w:rPr>
          <w:rFonts w:ascii="Doulos SIL" w:hAnsi="Doulos SIL" w:cs="Doulos SIL"/>
          <w:b/>
          <w:sz w:val="24"/>
          <w:lang w:val="en-GB"/>
        </w:rPr>
        <w:t>,</w:t>
      </w:r>
      <w:r w:rsidR="00F65C64" w:rsidRPr="00945D37">
        <w:rPr>
          <w:rFonts w:ascii="Doulos SIL" w:hAnsi="Doulos SIL" w:cs="Doulos SIL"/>
          <w:b/>
          <w:sz w:val="24"/>
          <w:lang w:val="en-GB"/>
        </w:rPr>
        <w:tab/>
      </w:r>
      <w:r w:rsidRPr="00945D37">
        <w:rPr>
          <w:rFonts w:ascii="Doulos SIL" w:hAnsi="Doulos SIL" w:cs="Doulos SIL"/>
          <w:b/>
          <w:sz w:val="24"/>
          <w:lang w:val="en-GB"/>
        </w:rPr>
        <w:t xml:space="preserve">mɪalɔ </w:t>
      </w:r>
      <w:r w:rsidRPr="00945D37">
        <w:rPr>
          <w:rFonts w:ascii="Doulos SIL" w:hAnsi="Doulos SIL" w:cs="Doulos SIL"/>
          <w:b/>
          <w:sz w:val="24"/>
          <w:lang w:val="en-GB"/>
        </w:rPr>
        <w:tab/>
        <w:t>bɛ-mʊm-bʊ</w:t>
      </w:r>
      <w:r w:rsidRPr="00945D37">
        <w:rPr>
          <w:rFonts w:ascii="Doulos SIL" w:hAnsi="Doulos SIL" w:cs="Doulos SIL"/>
          <w:b/>
          <w:sz w:val="24"/>
          <w:lang w:val="en-GB"/>
        </w:rPr>
        <w:tab/>
      </w:r>
      <w:r w:rsidRPr="00945D37">
        <w:rPr>
          <w:rFonts w:ascii="Doulos SIL" w:hAnsi="Doulos SIL" w:cs="Doulos SIL"/>
          <w:b/>
          <w:sz w:val="24"/>
          <w:lang w:val="en-GB"/>
        </w:rPr>
        <w:tab/>
        <w:t>mɪ</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fir</w:t>
      </w:r>
      <w:r w:rsidR="00F65C64" w:rsidRPr="007B302A">
        <w:rPr>
          <w:rFonts w:ascii="Times New Roman" w:hAnsi="Times New Roman"/>
          <w:sz w:val="20"/>
          <w:szCs w:val="20"/>
          <w:lang w:val="en-GB"/>
        </w:rPr>
        <w:t>st</w:t>
      </w:r>
      <w:r w:rsidR="00F65C64" w:rsidRPr="007B302A">
        <w:rPr>
          <w:rFonts w:ascii="Times New Roman" w:hAnsi="Times New Roman"/>
          <w:sz w:val="20"/>
          <w:szCs w:val="20"/>
          <w:lang w:val="en-GB"/>
        </w:rPr>
        <w:tab/>
        <w:t>FOC</w:t>
      </w:r>
      <w:r w:rsidR="00F65C64" w:rsidRPr="007B302A">
        <w:rPr>
          <w:rFonts w:ascii="Times New Roman" w:hAnsi="Times New Roman"/>
          <w:sz w:val="20"/>
          <w:szCs w:val="20"/>
          <w:lang w:val="en-GB"/>
        </w:rPr>
        <w:tab/>
        <w:t xml:space="preserve">porcupine </w:t>
      </w:r>
      <w:r w:rsidR="00F65C64" w:rsidRPr="007B302A">
        <w:rPr>
          <w:rFonts w:ascii="Times New Roman" w:hAnsi="Times New Roman"/>
          <w:sz w:val="20"/>
          <w:szCs w:val="20"/>
          <w:lang w:val="en-GB"/>
        </w:rPr>
        <w:tab/>
        <w:t>be.LOC</w:t>
      </w:r>
      <w:r w:rsidR="00F65C64" w:rsidRPr="007B302A">
        <w:rPr>
          <w:rFonts w:ascii="Times New Roman" w:hAnsi="Times New Roman"/>
          <w:sz w:val="20"/>
          <w:szCs w:val="20"/>
          <w:lang w:val="en-GB"/>
        </w:rPr>
        <w:tab/>
        <w:t>here</w:t>
      </w:r>
      <w:r w:rsidR="00F65C64" w:rsidRPr="007B302A">
        <w:rPr>
          <w:rFonts w:ascii="Times New Roman" w:hAnsi="Times New Roman"/>
          <w:sz w:val="20"/>
          <w:szCs w:val="20"/>
          <w:lang w:val="en-GB"/>
        </w:rPr>
        <w:tab/>
      </w:r>
      <w:r w:rsidRPr="007B302A">
        <w:rPr>
          <w:rFonts w:ascii="Times New Roman" w:hAnsi="Times New Roman"/>
          <w:sz w:val="20"/>
          <w:szCs w:val="20"/>
          <w:lang w:val="en-GB"/>
        </w:rPr>
        <w:t xml:space="preserve">now </w:t>
      </w:r>
      <w:r w:rsidRPr="007B302A">
        <w:rPr>
          <w:rFonts w:ascii="Times New Roman" w:hAnsi="Times New Roman"/>
          <w:sz w:val="20"/>
          <w:szCs w:val="20"/>
          <w:lang w:val="en-GB"/>
        </w:rPr>
        <w:tab/>
        <w:t>3PL-NEG-be.LOC</w:t>
      </w:r>
      <w:r w:rsidRPr="007B302A">
        <w:rPr>
          <w:rFonts w:ascii="Times New Roman" w:hAnsi="Times New Roman"/>
          <w:sz w:val="20"/>
          <w:szCs w:val="20"/>
          <w:lang w:val="en-GB"/>
        </w:rPr>
        <w:tab/>
        <w:t>here</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‘Before there were porcupines here, (but) now they are not here.’ (nkami_</w:t>
      </w:r>
      <w:r w:rsidR="00640DFE" w:rsidRPr="007B302A">
        <w:rPr>
          <w:rFonts w:ascii="Times New Roman" w:hAnsi="Times New Roman"/>
          <w:sz w:val="24"/>
          <w:lang w:val="en-GB"/>
        </w:rPr>
        <w:t>huntingoverview_</w:t>
      </w:r>
      <w:r w:rsidRPr="007B302A">
        <w:rPr>
          <w:rFonts w:ascii="Times New Roman" w:hAnsi="Times New Roman"/>
          <w:sz w:val="24"/>
          <w:lang w:val="en-GB"/>
        </w:rPr>
        <w:t>03ː52/55)</w:t>
      </w:r>
    </w:p>
    <w:p w:rsidR="00760D06" w:rsidRPr="007B302A" w:rsidRDefault="00760D06" w:rsidP="001B0D9C">
      <w:pPr>
        <w:spacing w:line="280" w:lineRule="exact"/>
        <w:ind w:left="720"/>
        <w:rPr>
          <w:rFonts w:ascii="Times New Roman" w:hAnsi="Times New Roman"/>
          <w:sz w:val="24"/>
          <w:lang w:val="en-GB"/>
        </w:rPr>
      </w:pPr>
    </w:p>
    <w:p w:rsidR="004E3DFA"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Sentences (</w:t>
      </w:r>
      <w:r w:rsidR="00336065" w:rsidRPr="007B302A">
        <w:rPr>
          <w:rFonts w:ascii="Times New Roman" w:hAnsi="Times New Roman"/>
          <w:sz w:val="24"/>
          <w:lang w:val="en-GB"/>
        </w:rPr>
        <w:t>8</w:t>
      </w:r>
      <w:r w:rsidRPr="007B302A">
        <w:rPr>
          <w:rFonts w:ascii="Times New Roman" w:hAnsi="Times New Roman"/>
          <w:sz w:val="24"/>
          <w:lang w:val="en-GB"/>
        </w:rPr>
        <w:t>a and b) are examples of pithy constructions that are cove</w:t>
      </w:r>
      <w:r w:rsidR="004E3DFA" w:rsidRPr="007B302A">
        <w:rPr>
          <w:rFonts w:ascii="Times New Roman" w:hAnsi="Times New Roman"/>
          <w:sz w:val="24"/>
          <w:lang w:val="en-GB"/>
        </w:rPr>
        <w:t>rtly connected. For instance, (8</w:t>
      </w:r>
      <w:r w:rsidRPr="007B302A">
        <w:rPr>
          <w:rFonts w:ascii="Times New Roman" w:hAnsi="Times New Roman"/>
          <w:sz w:val="24"/>
          <w:lang w:val="en-GB"/>
        </w:rPr>
        <w:t xml:space="preserve">a) has an underlying disjunctive coordinator, </w:t>
      </w:r>
      <w:r w:rsidRPr="00AB783E">
        <w:rPr>
          <w:rFonts w:ascii="Doulos SIL" w:hAnsi="Doulos SIL" w:cs="Doulos SIL"/>
          <w:b/>
          <w:sz w:val="24"/>
          <w:lang w:val="en-GB"/>
        </w:rPr>
        <w:t>mɔ</w:t>
      </w:r>
      <w:r w:rsidRPr="007B302A">
        <w:rPr>
          <w:rFonts w:ascii="Times New Roman" w:hAnsi="Times New Roman"/>
          <w:sz w:val="24"/>
          <w:lang w:val="en-GB"/>
        </w:rPr>
        <w:t xml:space="preserve"> ‘but’, linking the two clauses </w:t>
      </w:r>
      <w:r w:rsidRPr="00AB783E">
        <w:rPr>
          <w:rFonts w:ascii="Doulos SIL" w:hAnsi="Doulos SIL" w:cs="Doulos SIL"/>
          <w:b/>
          <w:sz w:val="24"/>
          <w:lang w:val="en-GB"/>
        </w:rPr>
        <w:t>oyebi oobie ŋwa</w:t>
      </w:r>
      <w:r w:rsidRPr="007B302A">
        <w:rPr>
          <w:rFonts w:ascii="Times New Roman" w:hAnsi="Times New Roman"/>
          <w:sz w:val="24"/>
          <w:lang w:val="en-GB"/>
        </w:rPr>
        <w:t xml:space="preserve"> ‘the child breaks a snail’ and </w:t>
      </w:r>
      <w:r w:rsidRPr="00AB783E">
        <w:rPr>
          <w:rFonts w:ascii="Doulos SIL" w:hAnsi="Doulos SIL" w:cs="Doulos SIL"/>
          <w:b/>
          <w:sz w:val="24"/>
          <w:lang w:val="en-GB"/>
        </w:rPr>
        <w:t>amabie atʃɪtʃɪrɪɛ</w:t>
      </w:r>
      <w:r w:rsidRPr="007B302A">
        <w:rPr>
          <w:rFonts w:ascii="Times New Roman" w:hAnsi="Times New Roman"/>
          <w:sz w:val="24"/>
          <w:lang w:val="en-GB"/>
        </w:rPr>
        <w:t xml:space="preserve"> ‘she does not break a tortoise’. Note that </w:t>
      </w:r>
      <w:r w:rsidRPr="00AB783E">
        <w:rPr>
          <w:rFonts w:ascii="Doulos SIL" w:hAnsi="Doulos SIL" w:cs="Doulos SIL"/>
          <w:b/>
          <w:sz w:val="24"/>
          <w:lang w:val="en-GB"/>
        </w:rPr>
        <w:t>oyebi</w:t>
      </w:r>
      <w:r w:rsidRPr="007B302A">
        <w:rPr>
          <w:rFonts w:ascii="Times New Roman" w:hAnsi="Times New Roman"/>
          <w:sz w:val="24"/>
          <w:lang w:val="en-GB"/>
        </w:rPr>
        <w:t xml:space="preserve"> ‘child’ serves as a metonym of the </w:t>
      </w:r>
      <w:r w:rsidRPr="007B302A">
        <w:rPr>
          <w:rFonts w:ascii="Times New Roman" w:hAnsi="Times New Roman"/>
          <w:i/>
          <w:sz w:val="24"/>
          <w:lang w:val="en-GB"/>
        </w:rPr>
        <w:t>human being</w:t>
      </w:r>
      <w:r w:rsidRPr="007B302A">
        <w:rPr>
          <w:rFonts w:ascii="Times New Roman" w:hAnsi="Times New Roman"/>
          <w:sz w:val="24"/>
          <w:lang w:val="en-GB"/>
        </w:rPr>
        <w:t>, as the interpreta</w:t>
      </w:r>
      <w:r w:rsidR="00EA2F59" w:rsidRPr="007B302A">
        <w:rPr>
          <w:rFonts w:ascii="Times New Roman" w:hAnsi="Times New Roman"/>
          <w:sz w:val="24"/>
          <w:lang w:val="en-GB"/>
        </w:rPr>
        <w:t>tion of the whole sentence in (8</w:t>
      </w:r>
      <w:r w:rsidRPr="007B302A">
        <w:rPr>
          <w:rFonts w:ascii="Times New Roman" w:hAnsi="Times New Roman"/>
          <w:sz w:val="24"/>
          <w:lang w:val="en-GB"/>
        </w:rPr>
        <w:t xml:space="preserve">a) is analogous to something like ‘do not bite off more than you can chew’. </w:t>
      </w:r>
    </w:p>
    <w:p w:rsidR="00BF36E9" w:rsidRPr="007B302A" w:rsidRDefault="004E3DFA" w:rsidP="001B0D9C">
      <w:pPr>
        <w:spacing w:line="280" w:lineRule="exact"/>
        <w:ind w:firstLine="720"/>
        <w:rPr>
          <w:rFonts w:ascii="Times New Roman" w:hAnsi="Times New Roman"/>
          <w:sz w:val="24"/>
          <w:lang w:val="en-GB"/>
        </w:rPr>
      </w:pPr>
      <w:r w:rsidRPr="007B302A">
        <w:rPr>
          <w:rFonts w:ascii="Times New Roman" w:hAnsi="Times New Roman"/>
          <w:sz w:val="24"/>
          <w:lang w:val="en-GB"/>
        </w:rPr>
        <w:t>Here, it must be observed that t</w:t>
      </w:r>
      <w:r w:rsidR="00BF36E9" w:rsidRPr="007B302A">
        <w:rPr>
          <w:rFonts w:ascii="Times New Roman" w:hAnsi="Times New Roman"/>
          <w:sz w:val="24"/>
          <w:lang w:val="en-GB"/>
        </w:rPr>
        <w:t xml:space="preserve">hough the above constructions </w:t>
      </w:r>
      <w:r w:rsidRPr="007B302A">
        <w:rPr>
          <w:rFonts w:ascii="Times New Roman" w:hAnsi="Times New Roman"/>
          <w:sz w:val="24"/>
          <w:lang w:val="en-GB"/>
        </w:rPr>
        <w:t xml:space="preserve">in (8) </w:t>
      </w:r>
      <w:r w:rsidR="00BF36E9" w:rsidRPr="007B302A">
        <w:rPr>
          <w:rFonts w:ascii="Times New Roman" w:hAnsi="Times New Roman"/>
          <w:sz w:val="24"/>
          <w:lang w:val="en-GB"/>
        </w:rPr>
        <w:t xml:space="preserve">do not have overt coordinators linking their component parts, they are not serial verb constructions for the following four reasons, among others. First, unlike SVCs in Nkami (cf. </w:t>
      </w:r>
      <w:r w:rsidR="0010390D">
        <w:rPr>
          <w:rFonts w:ascii="Times New Roman" w:hAnsi="Times New Roman"/>
          <w:sz w:val="24"/>
          <w:lang w:val="en-GB"/>
        </w:rPr>
        <w:t>A</w:t>
      </w:r>
      <w:r w:rsidR="00AC24A3">
        <w:rPr>
          <w:rFonts w:ascii="Times New Roman" w:hAnsi="Times New Roman"/>
          <w:sz w:val="24"/>
          <w:lang w:val="en-GB"/>
        </w:rPr>
        <w:t xml:space="preserve">sante </w:t>
      </w:r>
      <w:r w:rsidR="00BF36E9" w:rsidRPr="007B302A">
        <w:rPr>
          <w:rFonts w:ascii="Times New Roman" w:hAnsi="Times New Roman"/>
          <w:sz w:val="24"/>
          <w:lang w:val="en-GB"/>
        </w:rPr>
        <w:t>2016</w:t>
      </w:r>
      <w:r w:rsidR="00921ADE" w:rsidRPr="007B302A">
        <w:rPr>
          <w:rFonts w:ascii="Times New Roman" w:hAnsi="Times New Roman"/>
          <w:sz w:val="24"/>
          <w:lang w:val="en-GB"/>
        </w:rPr>
        <w:t>a</w:t>
      </w:r>
      <w:r w:rsidR="00BF36E9" w:rsidRPr="007B302A">
        <w:rPr>
          <w:rFonts w:ascii="Times New Roman" w:hAnsi="Times New Roman"/>
          <w:sz w:val="24"/>
          <w:lang w:val="en-GB"/>
        </w:rPr>
        <w:t>), t</w:t>
      </w:r>
      <w:r w:rsidRPr="007B302A">
        <w:rPr>
          <w:rFonts w:ascii="Times New Roman" w:hAnsi="Times New Roman"/>
          <w:sz w:val="24"/>
          <w:lang w:val="en-GB"/>
        </w:rPr>
        <w:t>he component parts</w:t>
      </w:r>
      <w:r w:rsidR="00BF36E9" w:rsidRPr="007B302A">
        <w:rPr>
          <w:rFonts w:ascii="Times New Roman" w:hAnsi="Times New Roman"/>
          <w:sz w:val="24"/>
          <w:lang w:val="en-GB"/>
        </w:rPr>
        <w:t xml:space="preserve"> of asyndetic coordination are signalled by intonation breaks, as indicate</w:t>
      </w:r>
      <w:r w:rsidR="00AE4CBB" w:rsidRPr="007B302A">
        <w:rPr>
          <w:rFonts w:ascii="Times New Roman" w:hAnsi="Times New Roman"/>
          <w:sz w:val="24"/>
          <w:lang w:val="en-GB"/>
        </w:rPr>
        <w:t>d in writing by the commas in (8</w:t>
      </w:r>
      <w:r w:rsidR="00BF36E9" w:rsidRPr="007B302A">
        <w:rPr>
          <w:rFonts w:ascii="Times New Roman" w:hAnsi="Times New Roman"/>
          <w:sz w:val="24"/>
          <w:lang w:val="en-GB"/>
        </w:rPr>
        <w:t>). Secondly, in SVCs negation is always marked once on the first verb although its sc</w:t>
      </w:r>
      <w:r w:rsidR="00AE4CBB" w:rsidRPr="007B302A">
        <w:rPr>
          <w:rFonts w:ascii="Times New Roman" w:hAnsi="Times New Roman"/>
          <w:sz w:val="24"/>
          <w:lang w:val="en-GB"/>
        </w:rPr>
        <w:t>ope covers the entire SVC, as (9</w:t>
      </w:r>
      <w:r w:rsidR="00BF36E9" w:rsidRPr="007B302A">
        <w:rPr>
          <w:rFonts w:ascii="Times New Roman" w:hAnsi="Times New Roman"/>
          <w:sz w:val="24"/>
          <w:lang w:val="en-GB"/>
        </w:rPr>
        <w:t>) illustrates.</w:t>
      </w:r>
    </w:p>
    <w:p w:rsidR="00BF36E9" w:rsidRPr="007B302A" w:rsidRDefault="00AE4CBB" w:rsidP="001B0D9C">
      <w:pPr>
        <w:spacing w:line="280" w:lineRule="exact"/>
        <w:rPr>
          <w:rFonts w:ascii="Times New Roman" w:hAnsi="Times New Roman"/>
          <w:sz w:val="24"/>
          <w:lang w:val="en-GB"/>
        </w:rPr>
      </w:pPr>
      <w:r w:rsidRPr="007B302A">
        <w:rPr>
          <w:rFonts w:ascii="Times New Roman" w:hAnsi="Times New Roman"/>
          <w:sz w:val="24"/>
          <w:lang w:val="en-GB"/>
        </w:rPr>
        <w:lastRenderedPageBreak/>
        <w:t>(</w:t>
      </w:r>
      <w:proofErr w:type="gramStart"/>
      <w:r w:rsidRPr="007B302A">
        <w:rPr>
          <w:rFonts w:ascii="Times New Roman" w:hAnsi="Times New Roman"/>
          <w:sz w:val="24"/>
          <w:lang w:val="en-GB"/>
        </w:rPr>
        <w:t>9</w:t>
      </w:r>
      <w:r w:rsidR="00F65C64"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A01F59">
        <w:rPr>
          <w:rFonts w:ascii="Doulos SIL" w:hAnsi="Doulos SIL" w:cs="Doulos SIL"/>
          <w:b/>
          <w:sz w:val="24"/>
          <w:lang w:val="en-GB"/>
        </w:rPr>
        <w:t xml:space="preserve">Kofi </w:t>
      </w:r>
      <w:r w:rsidR="00BF36E9" w:rsidRPr="00A01F59">
        <w:rPr>
          <w:rFonts w:ascii="Doulos SIL" w:hAnsi="Doulos SIL" w:cs="Doulos SIL"/>
          <w:b/>
          <w:sz w:val="24"/>
          <w:lang w:val="en-GB"/>
        </w:rPr>
        <w:tab/>
      </w:r>
      <w:r w:rsidR="00BF36E9" w:rsidRPr="00A01F59">
        <w:rPr>
          <w:rFonts w:ascii="Doulos SIL" w:hAnsi="Doulos SIL" w:cs="Doulos SIL"/>
          <w:b/>
          <w:i/>
          <w:sz w:val="24"/>
          <w:lang w:val="en-GB"/>
        </w:rPr>
        <w:t>mʊn-sɔ</w:t>
      </w:r>
      <w:r w:rsidR="00F65C64" w:rsidRPr="00A01F59">
        <w:rPr>
          <w:rFonts w:ascii="Doulos SIL" w:hAnsi="Doulos SIL" w:cs="Doulos SIL"/>
          <w:b/>
          <w:sz w:val="24"/>
          <w:lang w:val="en-GB"/>
        </w:rPr>
        <w:tab/>
      </w:r>
      <w:r w:rsidR="00A01F59">
        <w:rPr>
          <w:rFonts w:ascii="Doulos SIL" w:hAnsi="Doulos SIL" w:cs="Doulos SIL"/>
          <w:b/>
          <w:sz w:val="24"/>
          <w:lang w:val="en-GB"/>
        </w:rPr>
        <w:tab/>
      </w:r>
      <w:r w:rsidR="00BF36E9" w:rsidRPr="00A01F59">
        <w:rPr>
          <w:rFonts w:ascii="Doulos SIL" w:hAnsi="Doulos SIL" w:cs="Doulos SIL"/>
          <w:b/>
          <w:sz w:val="24"/>
          <w:lang w:val="en-GB"/>
        </w:rPr>
        <w:t>kaasɛ</w:t>
      </w:r>
      <w:r w:rsidR="00BF36E9" w:rsidRPr="00A01F59">
        <w:rPr>
          <w:rFonts w:ascii="Doulos SIL" w:hAnsi="Doulos SIL" w:cs="Doulos SIL"/>
          <w:b/>
          <w:sz w:val="24"/>
          <w:lang w:val="en-GB"/>
        </w:rPr>
        <w:tab/>
      </w:r>
      <w:r w:rsidR="00BF36E9" w:rsidRPr="00A01F59">
        <w:rPr>
          <w:rFonts w:ascii="Doulos SIL" w:hAnsi="Doulos SIL" w:cs="Doulos SIL"/>
          <w:b/>
          <w:i/>
          <w:sz w:val="24"/>
          <w:lang w:val="en-GB"/>
        </w:rPr>
        <w:t>sa</w:t>
      </w:r>
      <w:r w:rsidR="00F65C64" w:rsidRPr="00A01F59">
        <w:rPr>
          <w:rFonts w:ascii="Doulos SIL" w:hAnsi="Doulos SIL" w:cs="Doulos SIL"/>
          <w:b/>
          <w:sz w:val="24"/>
          <w:lang w:val="en-GB"/>
        </w:rPr>
        <w:tab/>
      </w:r>
      <w:r w:rsidR="00BF36E9" w:rsidRPr="00A01F59">
        <w:rPr>
          <w:rFonts w:ascii="Doulos SIL" w:hAnsi="Doulos SIL" w:cs="Doulos SIL"/>
          <w:b/>
          <w:sz w:val="24"/>
          <w:lang w:val="en-GB"/>
        </w:rPr>
        <w:t>mʊ</w:t>
      </w:r>
      <w:r w:rsidR="00F65C64" w:rsidRPr="00A01F59">
        <w:rPr>
          <w:rFonts w:ascii="Doulos SIL" w:hAnsi="Doulos SIL" w:cs="Doulos SIL"/>
          <w:b/>
          <w:sz w:val="24"/>
          <w:lang w:val="en-GB"/>
        </w:rPr>
        <w:tab/>
      </w:r>
      <w:r w:rsidR="00BF36E9" w:rsidRPr="00A01F59">
        <w:rPr>
          <w:rFonts w:ascii="Doulos SIL" w:hAnsi="Doulos SIL" w:cs="Doulos SIL"/>
          <w:b/>
          <w:sz w:val="24"/>
          <w:lang w:val="en-GB"/>
        </w:rPr>
        <w:t>ɔsɪ</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65C64" w:rsidRPr="007B302A">
        <w:rPr>
          <w:rFonts w:ascii="Times New Roman" w:hAnsi="Times New Roman"/>
          <w:sz w:val="20"/>
          <w:szCs w:val="20"/>
          <w:lang w:val="en-GB"/>
        </w:rPr>
        <w:t>Kofi</w:t>
      </w:r>
      <w:r w:rsidR="00F65C64" w:rsidRPr="007B302A">
        <w:rPr>
          <w:rFonts w:ascii="Times New Roman" w:hAnsi="Times New Roman"/>
          <w:sz w:val="20"/>
          <w:szCs w:val="20"/>
          <w:lang w:val="en-GB"/>
        </w:rPr>
        <w:tab/>
        <w:t>NEG-buy</w:t>
      </w:r>
      <w:r w:rsidR="00F65C64" w:rsidRPr="007B302A">
        <w:rPr>
          <w:rFonts w:ascii="Times New Roman" w:hAnsi="Times New Roman"/>
          <w:sz w:val="20"/>
          <w:szCs w:val="20"/>
          <w:lang w:val="en-GB"/>
        </w:rPr>
        <w:tab/>
        <w:t>car</w:t>
      </w:r>
      <w:r w:rsidR="00F65C64" w:rsidRPr="007B302A">
        <w:rPr>
          <w:rFonts w:ascii="Times New Roman" w:hAnsi="Times New Roman"/>
          <w:sz w:val="20"/>
          <w:szCs w:val="20"/>
          <w:lang w:val="en-GB"/>
        </w:rPr>
        <w:tab/>
        <w:t>give</w:t>
      </w:r>
      <w:r w:rsidR="00F65C64" w:rsidRPr="007B302A">
        <w:rPr>
          <w:rFonts w:ascii="Times New Roman" w:hAnsi="Times New Roman"/>
          <w:sz w:val="20"/>
          <w:szCs w:val="20"/>
          <w:lang w:val="en-GB"/>
        </w:rPr>
        <w:tab/>
      </w:r>
      <w:r w:rsidRPr="007B302A">
        <w:rPr>
          <w:rFonts w:ascii="Times New Roman" w:hAnsi="Times New Roman"/>
          <w:sz w:val="20"/>
          <w:szCs w:val="20"/>
          <w:lang w:val="en-GB"/>
        </w:rPr>
        <w:t>POSS</w:t>
      </w:r>
      <w:r w:rsidRPr="007B302A">
        <w:rPr>
          <w:rFonts w:ascii="Times New Roman" w:hAnsi="Times New Roman"/>
          <w:sz w:val="20"/>
          <w:szCs w:val="20"/>
          <w:lang w:val="en-GB"/>
        </w:rPr>
        <w:tab/>
        <w:t>father</w:t>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didn’t buy a car for his dad.’ </w:t>
      </w:r>
    </w:p>
    <w:p w:rsidR="00BF36E9" w:rsidRPr="00BA2F89"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BA2F89">
        <w:rPr>
          <w:rFonts w:ascii="Doulos SIL" w:hAnsi="Doulos SIL" w:cs="Doulos SIL"/>
          <w:sz w:val="24"/>
          <w:lang w:val="en-GB"/>
        </w:rPr>
        <w:t>*</w:t>
      </w:r>
      <w:r w:rsidRPr="00BA2F89">
        <w:rPr>
          <w:rFonts w:ascii="Doulos SIL" w:hAnsi="Doulos SIL" w:cs="Doulos SIL"/>
          <w:b/>
          <w:sz w:val="24"/>
          <w:lang w:val="en-GB"/>
        </w:rPr>
        <w:t xml:space="preserve">Kofi </w:t>
      </w:r>
      <w:r w:rsidRPr="00BA2F89">
        <w:rPr>
          <w:rFonts w:ascii="Doulos SIL" w:hAnsi="Doulos SIL" w:cs="Doulos SIL"/>
          <w:b/>
          <w:sz w:val="24"/>
          <w:lang w:val="en-GB"/>
        </w:rPr>
        <w:tab/>
      </w:r>
      <w:r w:rsidRPr="00BA2F89">
        <w:rPr>
          <w:rFonts w:ascii="Doulos SIL" w:hAnsi="Doulos SIL" w:cs="Doulos SIL"/>
          <w:b/>
          <w:i/>
          <w:sz w:val="24"/>
          <w:lang w:val="en-GB"/>
        </w:rPr>
        <w:t>sɔ</w:t>
      </w:r>
      <w:r w:rsidR="00F65C64" w:rsidRPr="00BA2F89">
        <w:rPr>
          <w:rFonts w:ascii="Doulos SIL" w:hAnsi="Doulos SIL" w:cs="Doulos SIL"/>
          <w:b/>
          <w:sz w:val="24"/>
          <w:lang w:val="en-GB"/>
        </w:rPr>
        <w:tab/>
      </w:r>
      <w:r w:rsidRPr="00BA2F89">
        <w:rPr>
          <w:rFonts w:ascii="Doulos SIL" w:hAnsi="Doulos SIL" w:cs="Doulos SIL"/>
          <w:b/>
          <w:sz w:val="24"/>
          <w:lang w:val="en-GB"/>
        </w:rPr>
        <w:t>kaasɛ</w:t>
      </w:r>
      <w:r w:rsidRPr="00BA2F89">
        <w:rPr>
          <w:rFonts w:ascii="Doulos SIL" w:hAnsi="Doulos SIL" w:cs="Doulos SIL"/>
          <w:b/>
          <w:sz w:val="24"/>
          <w:lang w:val="en-GB"/>
        </w:rPr>
        <w:tab/>
      </w:r>
      <w:r w:rsidRPr="00BA2F89">
        <w:rPr>
          <w:rFonts w:ascii="Doulos SIL" w:hAnsi="Doulos SIL" w:cs="Doulos SIL"/>
          <w:b/>
          <w:i/>
          <w:sz w:val="24"/>
          <w:lang w:val="en-GB"/>
        </w:rPr>
        <w:t>mʊn-sa</w:t>
      </w:r>
      <w:r w:rsidR="00F65C64" w:rsidRPr="00BA2F89">
        <w:rPr>
          <w:rFonts w:ascii="Doulos SIL" w:hAnsi="Doulos SIL" w:cs="Doulos SIL"/>
          <w:b/>
          <w:sz w:val="24"/>
          <w:lang w:val="en-GB"/>
        </w:rPr>
        <w:tab/>
      </w:r>
      <w:r w:rsidR="00A01F59">
        <w:rPr>
          <w:rFonts w:ascii="Doulos SIL" w:hAnsi="Doulos SIL" w:cs="Doulos SIL"/>
          <w:b/>
          <w:sz w:val="24"/>
          <w:lang w:val="en-GB"/>
        </w:rPr>
        <w:tab/>
      </w:r>
      <w:r w:rsidRPr="00BA2F89">
        <w:rPr>
          <w:rFonts w:ascii="Doulos SIL" w:hAnsi="Doulos SIL" w:cs="Doulos SIL"/>
          <w:b/>
          <w:sz w:val="24"/>
          <w:lang w:val="en-GB"/>
        </w:rPr>
        <w:t>mʊ</w:t>
      </w:r>
      <w:r w:rsidR="00F65C64" w:rsidRPr="00BA2F89">
        <w:rPr>
          <w:rFonts w:ascii="Doulos SIL" w:hAnsi="Doulos SIL" w:cs="Doulos SIL"/>
          <w:b/>
          <w:sz w:val="24"/>
          <w:lang w:val="en-GB"/>
        </w:rPr>
        <w:tab/>
      </w:r>
      <w:r w:rsidRPr="00BA2F89">
        <w:rPr>
          <w:rFonts w:ascii="Doulos SIL" w:hAnsi="Doulos SIL" w:cs="Doulos SIL"/>
          <w:b/>
          <w:sz w:val="24"/>
          <w:lang w:val="en-GB"/>
        </w:rPr>
        <w:t>ɔsɪ</w:t>
      </w:r>
    </w:p>
    <w:p w:rsidR="00BF36E9" w:rsidRPr="007B302A" w:rsidRDefault="00F65C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NEG-give</w:t>
      </w:r>
      <w:r w:rsidRPr="007B302A">
        <w:rPr>
          <w:rFonts w:ascii="Times New Roman" w:hAnsi="Times New Roman"/>
          <w:sz w:val="20"/>
          <w:szCs w:val="20"/>
          <w:lang w:val="en-GB"/>
        </w:rPr>
        <w:tab/>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didn’t buy a car for his dad.’ </w:t>
      </w:r>
    </w:p>
    <w:p w:rsidR="00BA2F89" w:rsidRPr="007B302A" w:rsidRDefault="00BA2F89" w:rsidP="001B0D9C">
      <w:pPr>
        <w:spacing w:line="280" w:lineRule="exact"/>
        <w:rPr>
          <w:rFonts w:ascii="Times New Roman" w:hAnsi="Times New Roman"/>
          <w:sz w:val="24"/>
          <w:lang w:val="en-GB"/>
        </w:rPr>
      </w:pPr>
    </w:p>
    <w:p w:rsidR="00BF36E9" w:rsidRDefault="00AE4CBB" w:rsidP="001B0D9C">
      <w:pPr>
        <w:spacing w:line="280" w:lineRule="exact"/>
        <w:rPr>
          <w:rFonts w:ascii="Times New Roman" w:hAnsi="Times New Roman"/>
          <w:sz w:val="24"/>
          <w:lang w:val="en-GB"/>
        </w:rPr>
      </w:pPr>
      <w:r w:rsidRPr="007B302A">
        <w:rPr>
          <w:rFonts w:ascii="Times New Roman" w:hAnsi="Times New Roman"/>
          <w:sz w:val="24"/>
          <w:lang w:val="en-GB"/>
        </w:rPr>
        <w:t>Whereas (9</w:t>
      </w:r>
      <w:r w:rsidR="00BF36E9" w:rsidRPr="007B302A">
        <w:rPr>
          <w:rFonts w:ascii="Times New Roman" w:hAnsi="Times New Roman"/>
          <w:sz w:val="24"/>
          <w:lang w:val="en-GB"/>
        </w:rPr>
        <w:t xml:space="preserve">a) is admissible because the negative morpheme, </w:t>
      </w:r>
      <w:r w:rsidR="00BF36E9" w:rsidRPr="00AB783E">
        <w:rPr>
          <w:rFonts w:ascii="Doulos SIL" w:hAnsi="Doulos SIL" w:cs="Doulos SIL"/>
          <w:b/>
          <w:sz w:val="24"/>
          <w:lang w:val="en-GB"/>
        </w:rPr>
        <w:t>mʊn-</w:t>
      </w:r>
      <w:r w:rsidR="00BF36E9" w:rsidRPr="007B302A">
        <w:rPr>
          <w:rFonts w:ascii="Times New Roman" w:hAnsi="Times New Roman"/>
          <w:sz w:val="24"/>
          <w:lang w:val="en-GB"/>
        </w:rPr>
        <w:t xml:space="preserve">, is prefixed to the first verb, </w:t>
      </w:r>
      <w:r w:rsidR="00BF36E9" w:rsidRPr="007B302A">
        <w:rPr>
          <w:rFonts w:ascii="Times New Roman" w:hAnsi="Times New Roman"/>
          <w:b/>
          <w:sz w:val="24"/>
          <w:lang w:val="en-GB"/>
        </w:rPr>
        <w:t>sɔ</w:t>
      </w:r>
      <w:r w:rsidRPr="007B302A">
        <w:rPr>
          <w:rFonts w:ascii="Times New Roman" w:hAnsi="Times New Roman"/>
          <w:sz w:val="24"/>
          <w:lang w:val="en-GB"/>
        </w:rPr>
        <w:t xml:space="preserve"> ‘buy’, (9</w:t>
      </w:r>
      <w:r w:rsidR="00BF36E9" w:rsidRPr="007B302A">
        <w:rPr>
          <w:rFonts w:ascii="Times New Roman" w:hAnsi="Times New Roman"/>
          <w:sz w:val="24"/>
          <w:lang w:val="en-GB"/>
        </w:rPr>
        <w:t xml:space="preserve">b) is infelicitous because </w:t>
      </w:r>
      <w:r w:rsidRPr="00AB783E">
        <w:rPr>
          <w:rFonts w:ascii="Doulos SIL" w:hAnsi="Doulos SIL" w:cs="Doulos SIL"/>
          <w:b/>
          <w:sz w:val="24"/>
          <w:lang w:val="en-GB"/>
        </w:rPr>
        <w:t>mʊn-</w:t>
      </w:r>
      <w:r w:rsidR="00BF36E9" w:rsidRPr="007B302A">
        <w:rPr>
          <w:rFonts w:ascii="Times New Roman" w:hAnsi="Times New Roman"/>
          <w:sz w:val="24"/>
          <w:lang w:val="en-GB"/>
        </w:rPr>
        <w:t xml:space="preserve"> occurs on the second verb. However, observe that</w:t>
      </w:r>
      <w:r w:rsidRPr="007B302A">
        <w:rPr>
          <w:rFonts w:ascii="Times New Roman" w:hAnsi="Times New Roman"/>
          <w:sz w:val="24"/>
          <w:lang w:val="en-GB"/>
        </w:rPr>
        <w:t xml:space="preserve"> because the constructions in (8</w:t>
      </w:r>
      <w:r w:rsidR="00BF36E9" w:rsidRPr="007B302A">
        <w:rPr>
          <w:rFonts w:ascii="Times New Roman" w:hAnsi="Times New Roman"/>
          <w:sz w:val="24"/>
          <w:lang w:val="en-GB"/>
        </w:rPr>
        <w:t>a, c) are examples of coordination via covert strategy, the negative morphemes can be attached to the verbs in the second part of the constructions. Thirdly, unlike SVCs where subject marking is typically represented only once on/before the first verb, in asyndetic coordination each of the component parts may have overt subject markings (whethe</w:t>
      </w:r>
      <w:r w:rsidRPr="007B302A">
        <w:rPr>
          <w:rFonts w:ascii="Times New Roman" w:hAnsi="Times New Roman"/>
          <w:sz w:val="24"/>
          <w:lang w:val="en-GB"/>
        </w:rPr>
        <w:t>r shared or not), as shown in (8</w:t>
      </w:r>
      <w:r w:rsidR="00BF36E9" w:rsidRPr="007B302A">
        <w:rPr>
          <w:rFonts w:ascii="Times New Roman" w:hAnsi="Times New Roman"/>
          <w:sz w:val="24"/>
          <w:lang w:val="en-GB"/>
        </w:rPr>
        <w:t xml:space="preserve">a, c). Lastly, observe that although it is possible for an asyndetic coordination to have two contrasting </w:t>
      </w:r>
      <w:r w:rsidRPr="007B302A">
        <w:rPr>
          <w:rFonts w:ascii="Times New Roman" w:hAnsi="Times New Roman"/>
          <w:sz w:val="24"/>
          <w:lang w:val="en-GB"/>
        </w:rPr>
        <w:t>temporal adverbs, as shown in (8</w:t>
      </w:r>
      <w:r w:rsidR="00BF36E9" w:rsidRPr="007B302A">
        <w:rPr>
          <w:rFonts w:ascii="Times New Roman" w:hAnsi="Times New Roman"/>
          <w:sz w:val="24"/>
          <w:lang w:val="en-GB"/>
        </w:rPr>
        <w:t xml:space="preserve">c), where both </w:t>
      </w:r>
      <w:r w:rsidR="00BF36E9" w:rsidRPr="00945D37">
        <w:rPr>
          <w:rFonts w:ascii="Doulos SIL" w:hAnsi="Doulos SIL" w:cs="Doulos SIL"/>
          <w:b/>
          <w:sz w:val="24"/>
          <w:lang w:val="en-GB"/>
        </w:rPr>
        <w:t>fɛɛsɪ</w:t>
      </w:r>
      <w:r w:rsidR="00BF36E9" w:rsidRPr="007B302A">
        <w:rPr>
          <w:rFonts w:ascii="Times New Roman" w:hAnsi="Times New Roman"/>
          <w:b/>
          <w:sz w:val="24"/>
          <w:lang w:val="en-GB"/>
        </w:rPr>
        <w:t xml:space="preserve"> </w:t>
      </w:r>
      <w:r w:rsidR="00BF36E9" w:rsidRPr="007B302A">
        <w:rPr>
          <w:rFonts w:ascii="Times New Roman" w:hAnsi="Times New Roman"/>
          <w:sz w:val="24"/>
          <w:lang w:val="en-GB"/>
        </w:rPr>
        <w:t>‘first/before’ and</w:t>
      </w:r>
      <w:r w:rsidR="00336065" w:rsidRPr="007B302A">
        <w:rPr>
          <w:rFonts w:ascii="Times New Roman" w:hAnsi="Times New Roman"/>
          <w:sz w:val="24"/>
          <w:lang w:val="en-GB"/>
        </w:rPr>
        <w:t xml:space="preserve"> </w:t>
      </w:r>
      <w:r w:rsidR="00BF36E9" w:rsidRPr="00AB783E">
        <w:rPr>
          <w:rFonts w:ascii="Doulos SIL" w:hAnsi="Doulos SIL" w:cs="Doulos SIL"/>
          <w:b/>
          <w:sz w:val="24"/>
          <w:lang w:val="en-GB"/>
        </w:rPr>
        <w:t>mɪalɔ</w:t>
      </w:r>
      <w:r w:rsidR="00BF36E9" w:rsidRPr="007B302A">
        <w:rPr>
          <w:rFonts w:ascii="Times New Roman" w:hAnsi="Times New Roman"/>
          <w:sz w:val="24"/>
          <w:lang w:val="en-GB"/>
        </w:rPr>
        <w:t xml:space="preserve"> ‘now’ occur in the same construction having scope over the first and second conjuncts respectively, it is never the case in SVCs. Thus, an entire SVC may have only one temporal adverb, which occurs at either sentence-initial or final positions, with semantic effect over the entire construction. This is illustrated as follows:</w:t>
      </w:r>
    </w:p>
    <w:p w:rsidR="00BA2F89" w:rsidRPr="007B302A" w:rsidRDefault="00BA2F89" w:rsidP="001B0D9C">
      <w:pPr>
        <w:spacing w:line="280" w:lineRule="exact"/>
        <w:rPr>
          <w:rFonts w:ascii="Times New Roman" w:hAnsi="Times New Roman"/>
          <w:sz w:val="24"/>
          <w:lang w:val="en-GB"/>
        </w:rPr>
      </w:pPr>
    </w:p>
    <w:p w:rsidR="00BF36E9" w:rsidRPr="00BA2F89" w:rsidRDefault="00BE6864" w:rsidP="001B0D9C">
      <w:pPr>
        <w:spacing w:line="280" w:lineRule="exact"/>
        <w:rPr>
          <w:rFonts w:ascii="Doulos SIL" w:hAnsi="Doulos SIL" w:cs="Doulos SIL"/>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10)</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BA2F89">
        <w:rPr>
          <w:rFonts w:ascii="Doulos SIL" w:hAnsi="Doulos SIL" w:cs="Doulos SIL"/>
          <w:b/>
          <w:i/>
          <w:sz w:val="24"/>
          <w:lang w:val="en-GB"/>
        </w:rPr>
        <w:t>inie</w:t>
      </w:r>
      <w:r w:rsidRPr="00BA2F89">
        <w:rPr>
          <w:rFonts w:ascii="Doulos SIL" w:hAnsi="Doulos SIL" w:cs="Doulos SIL"/>
          <w:b/>
          <w:sz w:val="24"/>
          <w:lang w:val="en-GB"/>
        </w:rPr>
        <w:tab/>
      </w:r>
      <w:r w:rsidR="00BF36E9" w:rsidRPr="00BA2F89">
        <w:rPr>
          <w:rFonts w:ascii="Doulos SIL" w:hAnsi="Doulos SIL" w:cs="Doulos SIL"/>
          <w:sz w:val="24"/>
          <w:lang w:val="en-GB"/>
        </w:rPr>
        <w:tab/>
      </w:r>
      <w:r w:rsidR="00BF36E9" w:rsidRPr="00BA2F89">
        <w:rPr>
          <w:rFonts w:ascii="Doulos SIL" w:hAnsi="Doulos SIL" w:cs="Doulos SIL"/>
          <w:b/>
          <w:sz w:val="24"/>
          <w:lang w:val="en-GB"/>
        </w:rPr>
        <w:t xml:space="preserve">Kofi </w:t>
      </w:r>
      <w:r w:rsidR="00BF36E9" w:rsidRPr="00BA2F89">
        <w:rPr>
          <w:rFonts w:ascii="Doulos SIL" w:hAnsi="Doulos SIL" w:cs="Doulos SIL"/>
          <w:b/>
          <w:sz w:val="24"/>
          <w:lang w:val="en-GB"/>
        </w:rPr>
        <w:tab/>
        <w:t>sɔ</w:t>
      </w:r>
      <w:r w:rsidRPr="00BA2F89">
        <w:rPr>
          <w:rFonts w:ascii="Doulos SIL" w:hAnsi="Doulos SIL" w:cs="Doulos SIL"/>
          <w:b/>
          <w:sz w:val="24"/>
          <w:lang w:val="en-GB"/>
        </w:rPr>
        <w:tab/>
      </w:r>
      <w:r w:rsidR="00BF36E9" w:rsidRPr="00BA2F89">
        <w:rPr>
          <w:rFonts w:ascii="Doulos SIL" w:hAnsi="Doulos SIL" w:cs="Doulos SIL"/>
          <w:b/>
          <w:sz w:val="24"/>
          <w:lang w:val="en-GB"/>
        </w:rPr>
        <w:t>kaasɛ</w:t>
      </w:r>
      <w:r w:rsidRPr="00BA2F89">
        <w:rPr>
          <w:rFonts w:ascii="Doulos SIL" w:hAnsi="Doulos SIL" w:cs="Doulos SIL"/>
          <w:b/>
          <w:sz w:val="24"/>
          <w:lang w:val="en-GB"/>
        </w:rPr>
        <w:tab/>
        <w:t>sa</w:t>
      </w:r>
      <w:r w:rsidRPr="00BA2F89">
        <w:rPr>
          <w:rFonts w:ascii="Doulos SIL" w:hAnsi="Doulos SIL" w:cs="Doulos SIL"/>
          <w:b/>
          <w:sz w:val="24"/>
          <w:lang w:val="en-GB"/>
        </w:rPr>
        <w:tab/>
      </w:r>
      <w:r w:rsidR="00BF36E9" w:rsidRPr="00BA2F89">
        <w:rPr>
          <w:rFonts w:ascii="Doulos SIL" w:hAnsi="Doulos SIL" w:cs="Doulos SIL"/>
          <w:b/>
          <w:sz w:val="24"/>
          <w:lang w:val="en-GB"/>
        </w:rPr>
        <w:t>mʊ</w:t>
      </w:r>
      <w:r w:rsidR="00BF36E9" w:rsidRPr="00BA2F89">
        <w:rPr>
          <w:rFonts w:ascii="Doulos SIL" w:hAnsi="Doulos SIL" w:cs="Doulos SIL"/>
          <w:b/>
          <w:sz w:val="24"/>
          <w:lang w:val="en-GB"/>
        </w:rPr>
        <w:tab/>
      </w:r>
      <w:r w:rsidR="00BF36E9" w:rsidRPr="00BA2F89">
        <w:rPr>
          <w:rFonts w:ascii="Doulos SIL" w:hAnsi="Doulos SIL" w:cs="Doulos SIL"/>
          <w:b/>
          <w:sz w:val="24"/>
          <w:lang w:val="en-GB"/>
        </w:rPr>
        <w:tab/>
        <w:t>ɔsɪ</w:t>
      </w:r>
    </w:p>
    <w:p w:rsidR="00BF36E9" w:rsidRPr="007B302A" w:rsidRDefault="00BE68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4"/>
          <w:lang w:val="en-GB"/>
        </w:rPr>
        <w:t>yesterday</w:t>
      </w:r>
      <w:r w:rsidR="00BF36E9"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give</w:t>
      </w:r>
      <w:r w:rsidRPr="007B302A">
        <w:rPr>
          <w:rFonts w:ascii="Times New Roman" w:hAnsi="Times New Roman"/>
          <w:sz w:val="20"/>
          <w:szCs w:val="20"/>
          <w:lang w:val="en-GB"/>
        </w:rPr>
        <w:tab/>
      </w:r>
      <w:r w:rsidR="00BF36E9" w:rsidRPr="007B302A">
        <w:rPr>
          <w:rFonts w:ascii="Times New Roman" w:hAnsi="Times New Roman"/>
          <w:sz w:val="20"/>
          <w:szCs w:val="20"/>
          <w:lang w:val="en-GB"/>
        </w:rPr>
        <w:t>3SG.POSS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00BE6864" w:rsidRPr="007B302A">
        <w:rPr>
          <w:rFonts w:ascii="Times New Roman" w:hAnsi="Times New Roman"/>
          <w:sz w:val="24"/>
          <w:lang w:val="en-GB"/>
        </w:rPr>
        <w:t>‘Yesterday, Kofi bought</w:t>
      </w:r>
      <w:r w:rsidRPr="007B302A">
        <w:rPr>
          <w:rFonts w:ascii="Times New Roman" w:hAnsi="Times New Roman"/>
          <w:sz w:val="24"/>
          <w:lang w:val="en-GB"/>
        </w:rPr>
        <w:t xml:space="preserve"> a car for his father.’ </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BA2F89">
        <w:rPr>
          <w:rFonts w:ascii="Doulos SIL" w:hAnsi="Doulos SIL" w:cs="Doulos SIL"/>
          <w:b/>
          <w:sz w:val="24"/>
          <w:lang w:val="en-GB"/>
        </w:rPr>
        <w:t xml:space="preserve">Kofi </w:t>
      </w:r>
      <w:r w:rsidRPr="00BA2F89">
        <w:rPr>
          <w:rFonts w:ascii="Doulos SIL" w:hAnsi="Doulos SIL" w:cs="Doulos SIL"/>
          <w:b/>
          <w:sz w:val="24"/>
          <w:lang w:val="en-GB"/>
        </w:rPr>
        <w:tab/>
        <w:t>sɔ</w:t>
      </w:r>
      <w:r w:rsidRPr="00BA2F89">
        <w:rPr>
          <w:rFonts w:ascii="Doulos SIL" w:hAnsi="Doulos SIL" w:cs="Doulos SIL"/>
          <w:b/>
          <w:sz w:val="24"/>
          <w:lang w:val="en-GB"/>
        </w:rPr>
        <w:tab/>
        <w:t>kaasɛ</w:t>
      </w:r>
      <w:r w:rsidRPr="00BA2F89">
        <w:rPr>
          <w:rFonts w:ascii="Doulos SIL" w:hAnsi="Doulos SIL" w:cs="Doulos SIL"/>
          <w:b/>
          <w:sz w:val="24"/>
          <w:lang w:val="en-GB"/>
        </w:rPr>
        <w:tab/>
        <w:t>sa</w:t>
      </w:r>
      <w:r w:rsidRPr="00BA2F89">
        <w:rPr>
          <w:rFonts w:ascii="Doulos SIL" w:hAnsi="Doulos SIL" w:cs="Doulos SIL"/>
          <w:b/>
          <w:sz w:val="24"/>
          <w:lang w:val="en-GB"/>
        </w:rPr>
        <w:tab/>
        <w:t>mʊ</w:t>
      </w:r>
      <w:r w:rsidR="00BE6864" w:rsidRPr="00BA2F89">
        <w:rPr>
          <w:rFonts w:ascii="Doulos SIL" w:hAnsi="Doulos SIL" w:cs="Doulos SIL"/>
          <w:b/>
          <w:sz w:val="24"/>
          <w:lang w:val="en-GB"/>
        </w:rPr>
        <w:tab/>
      </w:r>
      <w:r w:rsidRPr="00BA2F89">
        <w:rPr>
          <w:rFonts w:ascii="Doulos SIL" w:hAnsi="Doulos SIL" w:cs="Doulos SIL"/>
          <w:b/>
          <w:sz w:val="24"/>
          <w:lang w:val="en-GB"/>
        </w:rPr>
        <w:t>ɔsɪ</w:t>
      </w:r>
      <w:r w:rsidR="00BE6864" w:rsidRPr="00BA2F89">
        <w:rPr>
          <w:rFonts w:ascii="Doulos SIL" w:hAnsi="Doulos SIL" w:cs="Doulos SIL"/>
          <w:b/>
          <w:sz w:val="24"/>
          <w:lang w:val="en-GB"/>
        </w:rPr>
        <w:tab/>
      </w:r>
      <w:r w:rsidR="00CC7B5E" w:rsidRPr="00BA2F89">
        <w:rPr>
          <w:rFonts w:ascii="Doulos SIL" w:hAnsi="Doulos SIL" w:cs="Doulos SIL"/>
          <w:b/>
          <w:i/>
          <w:sz w:val="24"/>
          <w:lang w:val="en-GB"/>
        </w:rPr>
        <w:t>ɛnɛ</w:t>
      </w:r>
    </w:p>
    <w:p w:rsidR="00BF36E9" w:rsidRPr="007B302A" w:rsidRDefault="00BE6864"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t>car</w:t>
      </w:r>
      <w:r w:rsidRPr="007B302A">
        <w:rPr>
          <w:rFonts w:ascii="Times New Roman" w:hAnsi="Times New Roman"/>
          <w:sz w:val="20"/>
          <w:szCs w:val="20"/>
          <w:lang w:val="en-GB"/>
        </w:rPr>
        <w:tab/>
        <w:t>give</w:t>
      </w:r>
      <w:r w:rsidRPr="007B302A">
        <w:rPr>
          <w:rFonts w:ascii="Times New Roman" w:hAnsi="Times New Roman"/>
          <w:sz w:val="20"/>
          <w:szCs w:val="20"/>
          <w:lang w:val="en-GB"/>
        </w:rPr>
        <w:tab/>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t>today</w:t>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 xml:space="preserve">‘Kofi bought a car for his father today.’ </w:t>
      </w:r>
    </w:p>
    <w:p w:rsidR="00BF36E9" w:rsidRPr="007B302A" w:rsidRDefault="00C976A8"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00BF36E9" w:rsidRPr="007B302A">
        <w:rPr>
          <w:rFonts w:ascii="Times New Roman" w:hAnsi="Times New Roman"/>
          <w:sz w:val="24"/>
          <w:lang w:val="en-GB"/>
        </w:rPr>
        <w:t>.</w:t>
      </w:r>
      <w:r w:rsidR="00BF36E9" w:rsidRPr="007B302A">
        <w:rPr>
          <w:rFonts w:ascii="Times New Roman" w:hAnsi="Times New Roman"/>
          <w:sz w:val="24"/>
          <w:lang w:val="en-GB"/>
        </w:rPr>
        <w:tab/>
      </w:r>
      <w:r w:rsidR="00BF36E9" w:rsidRPr="00BA2F89">
        <w:rPr>
          <w:rFonts w:ascii="Doulos SIL" w:hAnsi="Doulos SIL" w:cs="Doulos SIL"/>
          <w:sz w:val="24"/>
          <w:lang w:val="en-GB"/>
        </w:rPr>
        <w:t>*</w:t>
      </w:r>
      <w:r w:rsidR="00CC7B5E" w:rsidRPr="00BA2F89">
        <w:rPr>
          <w:rFonts w:ascii="Doulos SIL" w:hAnsi="Doulos SIL" w:cs="Doulos SIL"/>
          <w:b/>
          <w:i/>
          <w:sz w:val="24"/>
          <w:lang w:val="en-GB"/>
        </w:rPr>
        <w:t>inie</w:t>
      </w:r>
      <w:r w:rsidR="00BE6864" w:rsidRPr="00BA2F89">
        <w:rPr>
          <w:rFonts w:ascii="Doulos SIL" w:hAnsi="Doulos SIL" w:cs="Doulos SIL"/>
          <w:b/>
          <w:sz w:val="24"/>
          <w:lang w:val="en-GB"/>
        </w:rPr>
        <w:tab/>
      </w:r>
      <w:r w:rsidR="00BE6864" w:rsidRPr="00BA2F89">
        <w:rPr>
          <w:rFonts w:ascii="Doulos SIL" w:hAnsi="Doulos SIL" w:cs="Doulos SIL"/>
          <w:b/>
          <w:sz w:val="24"/>
          <w:lang w:val="en-GB"/>
        </w:rPr>
        <w:tab/>
      </w:r>
      <w:r w:rsidR="00BF36E9" w:rsidRPr="00BA2F89">
        <w:rPr>
          <w:rFonts w:ascii="Doulos SIL" w:hAnsi="Doulos SIL" w:cs="Doulos SIL"/>
          <w:b/>
          <w:sz w:val="24"/>
          <w:lang w:val="en-GB"/>
        </w:rPr>
        <w:t xml:space="preserve">Kofi </w:t>
      </w:r>
      <w:r w:rsidR="00BF36E9" w:rsidRPr="00BA2F89">
        <w:rPr>
          <w:rFonts w:ascii="Doulos SIL" w:hAnsi="Doulos SIL" w:cs="Doulos SIL"/>
          <w:b/>
          <w:sz w:val="24"/>
          <w:lang w:val="en-GB"/>
        </w:rPr>
        <w:tab/>
        <w:t>sɔ</w:t>
      </w:r>
      <w:r w:rsidR="00BF36E9" w:rsidRPr="00BA2F89">
        <w:rPr>
          <w:rFonts w:ascii="Doulos SIL" w:hAnsi="Doulos SIL" w:cs="Doulos SIL"/>
          <w:b/>
          <w:sz w:val="24"/>
          <w:lang w:val="en-GB"/>
        </w:rPr>
        <w:tab/>
        <w:t>kaasɛ</w:t>
      </w:r>
      <w:r w:rsidR="00BF36E9" w:rsidRPr="00BA2F89">
        <w:rPr>
          <w:rFonts w:ascii="Doulos SIL" w:hAnsi="Doulos SIL" w:cs="Doulos SIL"/>
          <w:b/>
          <w:sz w:val="24"/>
          <w:lang w:val="en-GB"/>
        </w:rPr>
        <w:tab/>
        <w:t>sa</w:t>
      </w:r>
      <w:r w:rsidR="00BF36E9" w:rsidRPr="00BA2F89">
        <w:rPr>
          <w:rFonts w:ascii="Doulos SIL" w:hAnsi="Doulos SIL" w:cs="Doulos SIL"/>
          <w:b/>
          <w:sz w:val="24"/>
          <w:lang w:val="en-GB"/>
        </w:rPr>
        <w:tab/>
        <w:t>mʊ</w:t>
      </w:r>
      <w:r w:rsidR="00BE6864" w:rsidRPr="00BA2F89">
        <w:rPr>
          <w:rFonts w:ascii="Doulos SIL" w:hAnsi="Doulos SIL" w:cs="Doulos SIL"/>
          <w:b/>
          <w:sz w:val="24"/>
          <w:lang w:val="en-GB"/>
        </w:rPr>
        <w:tab/>
      </w:r>
      <w:r w:rsidR="00BE6864" w:rsidRPr="00BA2F89">
        <w:rPr>
          <w:rFonts w:ascii="Doulos SIL" w:hAnsi="Doulos SIL" w:cs="Doulos SIL"/>
          <w:b/>
          <w:sz w:val="24"/>
          <w:lang w:val="en-GB"/>
        </w:rPr>
        <w:tab/>
      </w:r>
      <w:r w:rsidR="00BF36E9" w:rsidRPr="00BA2F89">
        <w:rPr>
          <w:rFonts w:ascii="Doulos SIL" w:hAnsi="Doulos SIL" w:cs="Doulos SIL"/>
          <w:b/>
          <w:sz w:val="24"/>
          <w:lang w:val="en-GB"/>
        </w:rPr>
        <w:t>ɔsɪ</w:t>
      </w:r>
      <w:r w:rsidR="00BE6864" w:rsidRPr="00BA2F89">
        <w:rPr>
          <w:rFonts w:ascii="Doulos SIL" w:hAnsi="Doulos SIL" w:cs="Doulos SIL"/>
          <w:b/>
          <w:sz w:val="24"/>
          <w:lang w:val="en-GB"/>
        </w:rPr>
        <w:tab/>
      </w:r>
      <w:r w:rsidR="00BF36E9" w:rsidRPr="00BA2F89">
        <w:rPr>
          <w:rFonts w:ascii="Doulos SIL" w:hAnsi="Doulos SIL" w:cs="Doulos SIL"/>
          <w:b/>
          <w:i/>
          <w:sz w:val="24"/>
          <w:lang w:val="en-GB"/>
        </w:rPr>
        <w:t>ɛnɛ</w:t>
      </w:r>
    </w:p>
    <w:p w:rsidR="00BF36E9" w:rsidRPr="007B302A" w:rsidRDefault="00BE6864"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yesterday </w:t>
      </w:r>
      <w:r w:rsidR="00BF36E9"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buy</w:t>
      </w:r>
      <w:r w:rsidRPr="007B302A">
        <w:rPr>
          <w:rFonts w:ascii="Times New Roman" w:hAnsi="Times New Roman"/>
          <w:sz w:val="20"/>
          <w:szCs w:val="20"/>
          <w:lang w:val="en-GB"/>
        </w:rPr>
        <w:tab/>
      </w:r>
      <w:r w:rsidR="00BF36E9" w:rsidRPr="007B302A">
        <w:rPr>
          <w:rFonts w:ascii="Times New Roman" w:hAnsi="Times New Roman"/>
          <w:sz w:val="20"/>
          <w:szCs w:val="20"/>
          <w:lang w:val="en-GB"/>
        </w:rPr>
        <w:t>car</w:t>
      </w:r>
      <w:r w:rsidR="00BF36E9" w:rsidRPr="007B302A">
        <w:rPr>
          <w:rFonts w:ascii="Times New Roman" w:hAnsi="Times New Roman"/>
          <w:sz w:val="24"/>
          <w:lang w:val="en-GB"/>
        </w:rPr>
        <w:tab/>
        <w:t>give</w:t>
      </w:r>
      <w:r w:rsidR="00BF36E9" w:rsidRPr="007B302A">
        <w:rPr>
          <w:rFonts w:ascii="Times New Roman" w:hAnsi="Times New Roman"/>
          <w:sz w:val="24"/>
          <w:lang w:val="en-GB"/>
        </w:rPr>
        <w:tab/>
      </w:r>
      <w:r w:rsidR="00BF36E9" w:rsidRPr="007B302A">
        <w:rPr>
          <w:rFonts w:ascii="Times New Roman" w:hAnsi="Times New Roman"/>
          <w:sz w:val="20"/>
          <w:szCs w:val="20"/>
          <w:lang w:val="en-GB"/>
        </w:rPr>
        <w:t>3SG.POSS</w:t>
      </w:r>
      <w:r w:rsidR="00BF36E9" w:rsidRPr="007B302A">
        <w:rPr>
          <w:rFonts w:ascii="Times New Roman" w:hAnsi="Times New Roman"/>
          <w:sz w:val="24"/>
          <w:lang w:val="en-GB"/>
        </w:rPr>
        <w:tab/>
        <w:t>father</w:t>
      </w:r>
      <w:r w:rsidR="00BF36E9" w:rsidRPr="007B302A">
        <w:rPr>
          <w:rFonts w:ascii="Times New Roman" w:hAnsi="Times New Roman"/>
          <w:sz w:val="24"/>
          <w:lang w:val="en-GB"/>
        </w:rPr>
        <w:tab/>
        <w:t>today</w:t>
      </w:r>
    </w:p>
    <w:p w:rsidR="00BF36E9" w:rsidRDefault="00BE6864"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‘Yesterday Kofi bought a car and presented it to his father today.’ </w:t>
      </w:r>
    </w:p>
    <w:p w:rsidR="00BA2F89" w:rsidRPr="007B302A" w:rsidRDefault="00BA2F89" w:rsidP="001B0D9C">
      <w:pPr>
        <w:spacing w:line="280" w:lineRule="exact"/>
        <w:rPr>
          <w:rFonts w:ascii="Times New Roman" w:hAnsi="Times New Roman"/>
          <w:sz w:val="24"/>
          <w:lang w:val="en-GB"/>
        </w:rPr>
      </w:pPr>
    </w:p>
    <w:p w:rsidR="00C976A8"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Thus, whereas the SVCs in </w:t>
      </w:r>
      <w:r w:rsidR="00BE6864" w:rsidRPr="007B302A">
        <w:rPr>
          <w:rFonts w:ascii="Times New Roman" w:hAnsi="Times New Roman"/>
          <w:sz w:val="24"/>
          <w:lang w:val="en-GB"/>
        </w:rPr>
        <w:t>(10</w:t>
      </w:r>
      <w:r w:rsidRPr="007B302A">
        <w:rPr>
          <w:rFonts w:ascii="Times New Roman" w:hAnsi="Times New Roman"/>
          <w:sz w:val="24"/>
          <w:lang w:val="en-GB"/>
        </w:rPr>
        <w:t>a-b) are acceptable because they have only one temporal adver</w:t>
      </w:r>
      <w:r w:rsidR="00BE6864" w:rsidRPr="007B302A">
        <w:rPr>
          <w:rFonts w:ascii="Times New Roman" w:hAnsi="Times New Roman"/>
          <w:sz w:val="24"/>
          <w:lang w:val="en-GB"/>
        </w:rPr>
        <w:t>b, (10</w:t>
      </w:r>
      <w:r w:rsidRPr="007B302A">
        <w:rPr>
          <w:rFonts w:ascii="Times New Roman" w:hAnsi="Times New Roman"/>
          <w:sz w:val="24"/>
          <w:lang w:val="en-GB"/>
        </w:rPr>
        <w:t xml:space="preserve">c) is unacceptable because both parts have distinct temporal adverbs, </w:t>
      </w:r>
      <w:r w:rsidRPr="00BA2F89">
        <w:rPr>
          <w:rFonts w:ascii="Doulos SIL" w:hAnsi="Doulos SIL" w:cs="Doulos SIL"/>
          <w:b/>
          <w:sz w:val="24"/>
          <w:lang w:val="en-GB"/>
        </w:rPr>
        <w:t>inie</w:t>
      </w:r>
      <w:r w:rsidRPr="00BA2F89">
        <w:rPr>
          <w:rFonts w:ascii="Doulos SIL" w:hAnsi="Doulos SIL" w:cs="Doulos SIL"/>
          <w:sz w:val="24"/>
          <w:lang w:val="en-GB"/>
        </w:rPr>
        <w:t xml:space="preserve"> </w:t>
      </w:r>
      <w:r w:rsidRPr="007B302A">
        <w:rPr>
          <w:rFonts w:ascii="Times New Roman" w:hAnsi="Times New Roman"/>
          <w:sz w:val="24"/>
          <w:lang w:val="en-GB"/>
        </w:rPr>
        <w:t xml:space="preserve">‘yesterday’ and </w:t>
      </w:r>
      <w:r w:rsidRPr="00BA2F89">
        <w:rPr>
          <w:rFonts w:ascii="Doulos SIL" w:hAnsi="Doulos SIL" w:cs="Doulos SIL"/>
          <w:b/>
          <w:sz w:val="24"/>
          <w:lang w:val="en-GB"/>
        </w:rPr>
        <w:t>ɛnɛ</w:t>
      </w:r>
      <w:r w:rsidRPr="00BA2F89">
        <w:rPr>
          <w:rFonts w:ascii="Doulos SIL" w:hAnsi="Doulos SIL" w:cs="Doulos SIL"/>
          <w:sz w:val="24"/>
          <w:lang w:val="en-GB"/>
        </w:rPr>
        <w:t xml:space="preserve"> </w:t>
      </w:r>
      <w:r w:rsidRPr="007B302A">
        <w:rPr>
          <w:rFonts w:ascii="Times New Roman" w:hAnsi="Times New Roman"/>
          <w:sz w:val="24"/>
          <w:lang w:val="en-GB"/>
        </w:rPr>
        <w:t>‘today’.</w:t>
      </w:r>
      <w:bookmarkStart w:id="1" w:name="_Toc439334012"/>
    </w:p>
    <w:p w:rsidR="00C976A8" w:rsidRPr="007B302A" w:rsidRDefault="00C976A8" w:rsidP="001B0D9C">
      <w:pPr>
        <w:spacing w:line="280" w:lineRule="exact"/>
        <w:rPr>
          <w:rFonts w:ascii="Times New Roman" w:hAnsi="Times New Roman"/>
          <w:sz w:val="24"/>
          <w:lang w:val="en-GB"/>
        </w:rPr>
      </w:pPr>
    </w:p>
    <w:p w:rsidR="00BF36E9" w:rsidRPr="00945D37" w:rsidRDefault="00057BF6" w:rsidP="00945D37">
      <w:pPr>
        <w:pStyle w:val="ListParagraph"/>
        <w:numPr>
          <w:ilvl w:val="0"/>
          <w:numId w:val="37"/>
        </w:numPr>
        <w:spacing w:line="280" w:lineRule="exact"/>
        <w:ind w:firstLineChars="0"/>
        <w:rPr>
          <w:rFonts w:ascii="Times New Roman" w:hAnsi="Times New Roman"/>
          <w:b/>
          <w:sz w:val="24"/>
          <w:lang w:val="en-GB"/>
        </w:rPr>
      </w:pPr>
      <w:r w:rsidRPr="00945D37">
        <w:rPr>
          <w:rFonts w:ascii="Times New Roman" w:hAnsi="Times New Roman"/>
          <w:b/>
          <w:sz w:val="24"/>
          <w:lang w:val="en-GB"/>
        </w:rPr>
        <w:t>Linguistic Properties of the C</w:t>
      </w:r>
      <w:r w:rsidR="00586E49" w:rsidRPr="00945D37">
        <w:rPr>
          <w:rFonts w:ascii="Times New Roman" w:hAnsi="Times New Roman"/>
          <w:b/>
          <w:sz w:val="24"/>
          <w:lang w:val="en-GB"/>
        </w:rPr>
        <w:t>oordinators</w:t>
      </w:r>
      <w:bookmarkEnd w:id="1"/>
    </w:p>
    <w:p w:rsidR="00945D37" w:rsidRPr="00945D37" w:rsidRDefault="00945D37" w:rsidP="00945D37">
      <w:pPr>
        <w:pStyle w:val="ListParagraph"/>
        <w:numPr>
          <w:ilvl w:val="0"/>
          <w:numId w:val="37"/>
        </w:numPr>
        <w:spacing w:line="280" w:lineRule="exact"/>
        <w:ind w:firstLineChars="0"/>
        <w:rPr>
          <w:rFonts w:ascii="Times New Roman" w:hAnsi="Times New Roman"/>
          <w:sz w:val="24"/>
          <w:lang w:val="en-GB"/>
        </w:rPr>
      </w:pPr>
    </w:p>
    <w:p w:rsidR="00BF36E9" w:rsidRDefault="00586E4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This section examines some linguistic properties of the coordinators with emphasis on</w:t>
      </w:r>
      <w:r w:rsidR="00C829F4" w:rsidRPr="007B302A">
        <w:rPr>
          <w:rFonts w:ascii="Times New Roman" w:hAnsi="Times New Roman"/>
          <w:sz w:val="24"/>
          <w:szCs w:val="24"/>
          <w:lang w:val="en-GB"/>
        </w:rPr>
        <w:t xml:space="preserve"> morpho-phonological properties</w:t>
      </w:r>
      <w:r w:rsidR="00336065" w:rsidRPr="007B302A">
        <w:rPr>
          <w:rFonts w:ascii="Times New Roman" w:hAnsi="Times New Roman"/>
          <w:sz w:val="24"/>
          <w:szCs w:val="24"/>
          <w:lang w:val="en-GB"/>
        </w:rPr>
        <w:t>.</w:t>
      </w:r>
      <w:r w:rsidRPr="007B302A">
        <w:rPr>
          <w:rFonts w:ascii="Times New Roman" w:hAnsi="Times New Roman"/>
          <w:sz w:val="24"/>
          <w:szCs w:val="24"/>
          <w:vertAlign w:val="superscript"/>
        </w:rPr>
        <w:footnoteReference w:id="5"/>
      </w:r>
      <w:r w:rsidR="00BF36E9" w:rsidRPr="007B302A">
        <w:rPr>
          <w:rFonts w:ascii="Times New Roman" w:hAnsi="Times New Roman"/>
          <w:sz w:val="24"/>
          <w:szCs w:val="24"/>
          <w:lang w:val="en-GB"/>
        </w:rPr>
        <w:t xml:space="preserve"> As we may have noticed above, Nkami has preference for monosyllabic coordinators. Apart from </w:t>
      </w:r>
      <w:r w:rsidR="00BF36E9" w:rsidRPr="00AB783E">
        <w:rPr>
          <w:rFonts w:ascii="Doulos SIL" w:hAnsi="Doulos SIL" w:cs="Doulos SIL"/>
          <w:b/>
          <w:sz w:val="24"/>
          <w:szCs w:val="24"/>
          <w:lang w:val="en-GB"/>
        </w:rPr>
        <w:t>mɔɔsʊ</w:t>
      </w:r>
      <w:r w:rsidR="00BF36E9" w:rsidRPr="007B302A">
        <w:rPr>
          <w:rFonts w:ascii="Times New Roman" w:hAnsi="Times New Roman"/>
          <w:sz w:val="24"/>
          <w:szCs w:val="24"/>
          <w:lang w:val="en-GB"/>
        </w:rPr>
        <w:t xml:space="preserve"> and, to some extent, </w:t>
      </w:r>
      <w:r w:rsidR="00BF36E9" w:rsidRPr="00AB783E">
        <w:rPr>
          <w:rFonts w:ascii="Doulos SIL" w:hAnsi="Doulos SIL" w:cs="Doulos SIL"/>
          <w:b/>
          <w:sz w:val="24"/>
          <w:szCs w:val="24"/>
          <w:lang w:val="en-GB"/>
        </w:rPr>
        <w:t>oow… oow</w:t>
      </w:r>
      <w:r w:rsidR="00BF36E9" w:rsidRPr="007B302A">
        <w:rPr>
          <w:rFonts w:ascii="Times New Roman" w:hAnsi="Times New Roman"/>
          <w:sz w:val="24"/>
          <w:szCs w:val="24"/>
          <w:lang w:val="en-GB"/>
        </w:rPr>
        <w:t xml:space="preserve"> ‘whether … or’, all the other coordinators, </w:t>
      </w:r>
      <w:r w:rsidR="00BF36E9" w:rsidRPr="00AB783E">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AB783E">
        <w:rPr>
          <w:rFonts w:ascii="Doulos SIL" w:hAnsi="Doulos SIL" w:cs="Doulos SIL"/>
          <w:b/>
          <w:sz w:val="24"/>
          <w:szCs w:val="24"/>
          <w:lang w:val="en-GB"/>
        </w:rPr>
        <w:t>nɪ</w:t>
      </w:r>
      <w:r w:rsidR="00BF36E9" w:rsidRPr="007B302A">
        <w:rPr>
          <w:rFonts w:ascii="Times New Roman" w:hAnsi="Times New Roman"/>
          <w:sz w:val="24"/>
          <w:szCs w:val="24"/>
          <w:lang w:val="en-GB"/>
        </w:rPr>
        <w:t xml:space="preserve"> ‘and’, </w:t>
      </w:r>
      <w:r w:rsidR="00BF36E9" w:rsidRPr="009B432F">
        <w:rPr>
          <w:rFonts w:ascii="Doulos SIL" w:hAnsi="Doulos SIL" w:cs="Doulos SIL"/>
          <w:b/>
          <w:sz w:val="24"/>
          <w:szCs w:val="24"/>
          <w:lang w:val="en-GB"/>
        </w:rPr>
        <w:t>bɛɛ/bɛ</w:t>
      </w:r>
      <w:r w:rsidR="00336065" w:rsidRPr="009B432F">
        <w:rPr>
          <w:rFonts w:ascii="Doulos SIL" w:hAnsi="Doulos SIL" w:cs="Doulos SIL"/>
          <w:b/>
          <w:sz w:val="24"/>
          <w:szCs w:val="24"/>
          <w:lang w:val="en-GB"/>
        </w:rPr>
        <w:t xml:space="preserve"> </w:t>
      </w:r>
      <w:r w:rsidR="00BF36E9" w:rsidRPr="007B302A">
        <w:rPr>
          <w:rFonts w:ascii="Times New Roman" w:hAnsi="Times New Roman"/>
          <w:sz w:val="24"/>
          <w:szCs w:val="24"/>
          <w:lang w:val="en-GB"/>
        </w:rPr>
        <w:t xml:space="preserve">‘or’ and </w:t>
      </w:r>
      <w:r w:rsidR="00BF36E9" w:rsidRPr="009B432F">
        <w:rPr>
          <w:rFonts w:ascii="Doulos SIL" w:hAnsi="Doulos SIL" w:cs="Doulos SIL"/>
          <w:b/>
          <w:sz w:val="24"/>
          <w:szCs w:val="24"/>
          <w:lang w:val="en-GB"/>
        </w:rPr>
        <w:t>mɔ</w:t>
      </w:r>
      <w:r w:rsidR="00BF36E9" w:rsidRPr="007B302A">
        <w:rPr>
          <w:rFonts w:ascii="Times New Roman" w:hAnsi="Times New Roman"/>
          <w:sz w:val="24"/>
          <w:szCs w:val="24"/>
          <w:lang w:val="en-GB"/>
        </w:rPr>
        <w:t xml:space="preserve"> ‘but’, may </w:t>
      </w:r>
      <w:r w:rsidR="00F41734" w:rsidRPr="007B302A">
        <w:rPr>
          <w:rFonts w:ascii="Times New Roman" w:hAnsi="Times New Roman"/>
          <w:sz w:val="24"/>
          <w:szCs w:val="24"/>
          <w:lang w:val="en-GB"/>
        </w:rPr>
        <w:t>be considered as monosyllabic</w:t>
      </w:r>
      <w:r w:rsidR="00581C74" w:rsidRPr="007B302A">
        <w:rPr>
          <w:rFonts w:ascii="Times New Roman" w:hAnsi="Times New Roman"/>
          <w:sz w:val="24"/>
          <w:szCs w:val="24"/>
          <w:lang w:val="en-GB"/>
        </w:rPr>
        <w:t>s</w:t>
      </w:r>
      <w:r w:rsidR="00F41734"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The second thing worthy of note is that the majority of the coordinators have an initial nasal consonant. This appears to be common among Tano-Kwa languages. For instance, Akan also has </w:t>
      </w:r>
      <w:r w:rsidR="00BF36E9" w:rsidRPr="007B302A">
        <w:rPr>
          <w:rFonts w:ascii="Times New Roman" w:hAnsi="Times New Roman"/>
          <w:b/>
          <w:sz w:val="24"/>
          <w:szCs w:val="24"/>
          <w:lang w:val="en-GB"/>
        </w:rPr>
        <w:t>nanso/nso</w:t>
      </w:r>
      <w:r w:rsidR="00BF36E9" w:rsidRPr="007B302A">
        <w:rPr>
          <w:rFonts w:ascii="Times New Roman" w:hAnsi="Times New Roman"/>
          <w:sz w:val="24"/>
          <w:szCs w:val="24"/>
          <w:lang w:val="en-GB"/>
        </w:rPr>
        <w:t xml:space="preserve"> ‘but’, </w:t>
      </w:r>
      <w:r w:rsidR="00BF36E9" w:rsidRPr="009B432F">
        <w:rPr>
          <w:rFonts w:ascii="Doulos SIL" w:hAnsi="Doulos SIL" w:cs="Doulos SIL"/>
          <w:b/>
          <w:sz w:val="24"/>
          <w:szCs w:val="24"/>
          <w:lang w:val="en-GB"/>
        </w:rPr>
        <w:t>anaa</w:t>
      </w:r>
      <w:r w:rsidR="00BF36E9" w:rsidRPr="007B302A">
        <w:rPr>
          <w:rFonts w:ascii="Times New Roman" w:hAnsi="Times New Roman"/>
          <w:sz w:val="24"/>
          <w:szCs w:val="24"/>
          <w:lang w:val="en-GB"/>
        </w:rPr>
        <w:t xml:space="preserve"> ‘or’, </w:t>
      </w:r>
      <w:r w:rsidR="00BF36E9" w:rsidRPr="009B432F">
        <w:rPr>
          <w:rFonts w:ascii="Doulos SIL" w:hAnsi="Doulos SIL" w:cs="Doulos SIL"/>
          <w:b/>
          <w:sz w:val="24"/>
          <w:szCs w:val="24"/>
          <w:lang w:val="en-GB"/>
        </w:rPr>
        <w:t>na</w:t>
      </w:r>
      <w:r w:rsidR="00BF36E9" w:rsidRPr="007B302A">
        <w:rPr>
          <w:rFonts w:ascii="Times New Roman" w:hAnsi="Times New Roman"/>
          <w:sz w:val="24"/>
          <w:szCs w:val="24"/>
          <w:lang w:val="en-GB"/>
        </w:rPr>
        <w:t xml:space="preserve"> ‘and’ and </w:t>
      </w:r>
      <w:r w:rsidR="00BF36E9" w:rsidRPr="009B432F">
        <w:rPr>
          <w:rFonts w:ascii="Doulos SIL" w:hAnsi="Doulos SIL" w:cs="Doulos SIL"/>
          <w:b/>
          <w:sz w:val="24"/>
          <w:szCs w:val="24"/>
          <w:lang w:val="en-GB"/>
        </w:rPr>
        <w:t>nɪ</w:t>
      </w:r>
      <w:r w:rsidR="00BF36E9" w:rsidRPr="007B302A">
        <w:rPr>
          <w:rFonts w:ascii="Times New Roman" w:hAnsi="Times New Roman"/>
          <w:b/>
          <w:sz w:val="24"/>
          <w:szCs w:val="24"/>
          <w:lang w:val="en-GB"/>
        </w:rPr>
        <w:t xml:space="preserve"> </w:t>
      </w:r>
      <w:r w:rsidR="00BF36E9" w:rsidRPr="007B302A">
        <w:rPr>
          <w:rFonts w:ascii="Times New Roman" w:hAnsi="Times New Roman"/>
          <w:sz w:val="24"/>
          <w:szCs w:val="24"/>
          <w:lang w:val="en-GB"/>
        </w:rPr>
        <w:t>(</w:t>
      </w:r>
      <w:r w:rsidR="00BF36E9" w:rsidRPr="007B302A">
        <w:rPr>
          <w:rFonts w:ascii="Times New Roman" w:hAnsi="Times New Roman"/>
          <w:b/>
          <w:sz w:val="24"/>
          <w:szCs w:val="24"/>
          <w:lang w:val="en-GB"/>
        </w:rPr>
        <w:t>ne</w:t>
      </w:r>
      <w:r w:rsidR="00BF36E9" w:rsidRPr="007B302A">
        <w:rPr>
          <w:rFonts w:ascii="Times New Roman" w:hAnsi="Times New Roman"/>
          <w:sz w:val="24"/>
          <w:szCs w:val="24"/>
          <w:lang w:val="en-GB"/>
        </w:rPr>
        <w:t xml:space="preserve"> in orthography) ‘and’. Note the similarity between Akan’s conjunctive coordinators</w:t>
      </w:r>
      <w:r w:rsidR="00F41734" w:rsidRPr="007B302A">
        <w:rPr>
          <w:rFonts w:ascii="Times New Roman" w:hAnsi="Times New Roman"/>
          <w:sz w:val="24"/>
          <w:szCs w:val="24"/>
          <w:lang w:val="en-GB"/>
        </w:rPr>
        <w:t>,</w:t>
      </w:r>
      <w:r w:rsidR="00336065" w:rsidRPr="007B302A">
        <w:rPr>
          <w:rFonts w:ascii="Times New Roman" w:hAnsi="Times New Roman"/>
          <w:sz w:val="24"/>
          <w:szCs w:val="24"/>
          <w:lang w:val="en-GB"/>
        </w:rPr>
        <w:t xml:space="preserve"> </w:t>
      </w:r>
      <w:r w:rsidR="00BF36E9" w:rsidRPr="009B432F">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9B432F">
        <w:rPr>
          <w:rFonts w:ascii="Doulos SIL" w:hAnsi="Doulos SIL" w:cs="Doulos SIL"/>
          <w:b/>
          <w:sz w:val="24"/>
          <w:szCs w:val="24"/>
          <w:lang w:val="en-GB"/>
        </w:rPr>
        <w:t>nɪ</w:t>
      </w:r>
      <w:r w:rsidR="00F41734"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and their counterparts, </w:t>
      </w:r>
      <w:r w:rsidR="00BF36E9" w:rsidRPr="009B432F">
        <w:rPr>
          <w:rFonts w:ascii="Doulos SIL" w:hAnsi="Doulos SIL" w:cs="Doulos SIL"/>
          <w:b/>
          <w:sz w:val="24"/>
          <w:szCs w:val="24"/>
          <w:lang w:val="en-GB"/>
        </w:rPr>
        <w:t>na</w:t>
      </w:r>
      <w:r w:rsidR="00C80361">
        <w:rPr>
          <w:rFonts w:ascii="Times New Roman" w:hAnsi="Times New Roman"/>
          <w:sz w:val="24"/>
          <w:szCs w:val="24"/>
          <w:lang w:val="en-GB"/>
        </w:rPr>
        <w:t xml:space="preserve"> and </w:t>
      </w:r>
      <w:r w:rsidR="00BF36E9" w:rsidRPr="007B302A">
        <w:rPr>
          <w:rFonts w:ascii="Times New Roman" w:hAnsi="Times New Roman"/>
          <w:b/>
          <w:sz w:val="24"/>
          <w:szCs w:val="24"/>
          <w:lang w:val="en-GB"/>
        </w:rPr>
        <w:t>nɪ</w:t>
      </w:r>
      <w:r w:rsidR="00BF36E9" w:rsidRPr="007B302A">
        <w:rPr>
          <w:rFonts w:ascii="Times New Roman" w:hAnsi="Times New Roman"/>
          <w:sz w:val="24"/>
          <w:szCs w:val="24"/>
          <w:lang w:val="en-GB"/>
        </w:rPr>
        <w:t xml:space="preserve">, in Nkami. However, while Akan employs </w:t>
      </w:r>
      <w:r w:rsidR="00BF36E9" w:rsidRPr="00BC7977">
        <w:rPr>
          <w:rFonts w:ascii="Doulos SIL" w:hAnsi="Doulos SIL" w:cs="Doulos SIL"/>
          <w:b/>
          <w:sz w:val="24"/>
          <w:szCs w:val="24"/>
          <w:lang w:val="en-GB"/>
        </w:rPr>
        <w:t>nɪ</w:t>
      </w:r>
      <w:r w:rsidR="00BF36E9" w:rsidRPr="007B302A">
        <w:rPr>
          <w:rFonts w:ascii="Times New Roman" w:hAnsi="Times New Roman"/>
          <w:sz w:val="24"/>
          <w:szCs w:val="24"/>
          <w:lang w:val="en-GB"/>
        </w:rPr>
        <w:t xml:space="preserve"> to conjoin phrases</w:t>
      </w:r>
      <w:r w:rsidR="00336065"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 xml:space="preserve">and </w:t>
      </w:r>
      <w:r w:rsidR="00BF36E9" w:rsidRPr="00BD01DB">
        <w:rPr>
          <w:rFonts w:ascii="Doulos SIL" w:hAnsi="Doulos SIL" w:cs="Doulos SIL"/>
          <w:b/>
          <w:sz w:val="24"/>
          <w:szCs w:val="24"/>
          <w:lang w:val="en-GB"/>
        </w:rPr>
        <w:t>na</w:t>
      </w:r>
      <w:r w:rsidR="00BF36E9" w:rsidRPr="007B302A">
        <w:rPr>
          <w:rFonts w:ascii="Times New Roman" w:hAnsi="Times New Roman"/>
          <w:sz w:val="24"/>
          <w:szCs w:val="24"/>
          <w:lang w:val="en-GB"/>
        </w:rPr>
        <w:t xml:space="preserve"> for clauses, Nkami does </w:t>
      </w:r>
      <w:r w:rsidR="00D6503A" w:rsidRPr="007B302A">
        <w:rPr>
          <w:rFonts w:ascii="Times New Roman" w:hAnsi="Times New Roman"/>
          <w:sz w:val="24"/>
          <w:szCs w:val="24"/>
          <w:lang w:val="en-GB"/>
        </w:rPr>
        <w:t xml:space="preserve">the </w:t>
      </w:r>
      <w:r w:rsidR="00D6503A" w:rsidRPr="007B302A">
        <w:rPr>
          <w:rFonts w:ascii="Times New Roman" w:hAnsi="Times New Roman"/>
          <w:sz w:val="24"/>
          <w:szCs w:val="24"/>
          <w:lang w:val="en-GB"/>
        </w:rPr>
        <w:lastRenderedPageBreak/>
        <w:t>reverse, as we observe in (11-12</w:t>
      </w:r>
      <w:r w:rsidR="00BF36E9" w:rsidRPr="007B302A">
        <w:rPr>
          <w:rFonts w:ascii="Times New Roman" w:hAnsi="Times New Roman"/>
          <w:sz w:val="24"/>
          <w:szCs w:val="24"/>
          <w:lang w:val="en-GB"/>
        </w:rPr>
        <w:t xml:space="preserve">).  </w:t>
      </w:r>
    </w:p>
    <w:p w:rsidR="00BA2F89" w:rsidRPr="007B302A" w:rsidRDefault="00BA2F89" w:rsidP="001B0D9C">
      <w:pPr>
        <w:spacing w:line="280" w:lineRule="exact"/>
        <w:ind w:firstLine="720"/>
        <w:rPr>
          <w:rFonts w:ascii="Times New Roman" w:hAnsi="Times New Roman"/>
          <w:sz w:val="24"/>
          <w:szCs w:val="24"/>
          <w:lang w:val="en-GB"/>
        </w:rPr>
      </w:pPr>
    </w:p>
    <w:p w:rsidR="00BF36E9"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(11</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7B302A">
        <w:rPr>
          <w:rFonts w:ascii="Times New Roman" w:hAnsi="Times New Roman"/>
          <w:sz w:val="24"/>
          <w:szCs w:val="24"/>
          <w:lang w:val="en-GB"/>
        </w:rPr>
        <w:t>Nkami</w:t>
      </w:r>
    </w:p>
    <w:p w:rsidR="00BF36E9" w:rsidRPr="007B302A" w:rsidRDefault="00F41734" w:rsidP="001B0D9C">
      <w:pPr>
        <w:spacing w:line="280" w:lineRule="exact"/>
        <w:rPr>
          <w:rFonts w:ascii="Times New Roman" w:hAnsi="Times New Roman"/>
          <w:b/>
          <w:sz w:val="24"/>
          <w:szCs w:val="24"/>
          <w:lang w:val="en-GB"/>
        </w:rPr>
      </w:pPr>
      <w:r w:rsidRPr="007B302A">
        <w:rPr>
          <w:rFonts w:ascii="Times New Roman" w:hAnsi="Times New Roman"/>
          <w:sz w:val="24"/>
          <w:szCs w:val="24"/>
          <w:lang w:val="en-GB"/>
        </w:rPr>
        <w:t>a.</w:t>
      </w:r>
      <w:r w:rsidRPr="007B302A">
        <w:rPr>
          <w:rFonts w:ascii="Times New Roman" w:hAnsi="Times New Roman"/>
          <w:sz w:val="24"/>
          <w:szCs w:val="24"/>
          <w:lang w:val="en-GB"/>
        </w:rPr>
        <w:tab/>
      </w:r>
      <w:r w:rsidR="00BF36E9" w:rsidRPr="00BC7977">
        <w:rPr>
          <w:rFonts w:ascii="Doulos SIL" w:hAnsi="Doulos SIL" w:cs="Doulos SIL"/>
          <w:b/>
          <w:sz w:val="24"/>
          <w:szCs w:val="24"/>
          <w:lang w:val="en-GB"/>
        </w:rPr>
        <w:t>Kofi</w:t>
      </w:r>
      <w:r w:rsidR="00BF36E9" w:rsidRPr="00BC7977">
        <w:rPr>
          <w:rFonts w:ascii="Doulos SIL" w:hAnsi="Doulos SIL" w:cs="Doulos SIL"/>
          <w:b/>
          <w:sz w:val="24"/>
          <w:szCs w:val="24"/>
          <w:lang w:val="en-GB"/>
        </w:rPr>
        <w:tab/>
      </w:r>
      <w:r w:rsidR="00BF36E9" w:rsidRPr="00BC7977">
        <w:rPr>
          <w:rFonts w:ascii="Doulos SIL" w:hAnsi="Doulos SIL" w:cs="Doulos SIL"/>
          <w:b/>
          <w:i/>
          <w:sz w:val="24"/>
          <w:szCs w:val="24"/>
          <w:lang w:val="en-GB"/>
        </w:rPr>
        <w:t>na</w:t>
      </w:r>
      <w:r w:rsidR="00AA506F" w:rsidRPr="00BC7977">
        <w:rPr>
          <w:rFonts w:ascii="Doulos SIL" w:hAnsi="Doulos SIL" w:cs="Doulos SIL"/>
          <w:b/>
          <w:sz w:val="24"/>
          <w:szCs w:val="24"/>
          <w:lang w:val="en-GB"/>
        </w:rPr>
        <w:tab/>
      </w:r>
      <w:r w:rsidRPr="00BC7977">
        <w:rPr>
          <w:rFonts w:ascii="Doulos SIL" w:hAnsi="Doulos SIL" w:cs="Doulos SIL"/>
          <w:b/>
          <w:sz w:val="24"/>
          <w:szCs w:val="24"/>
          <w:lang w:val="en-GB"/>
        </w:rPr>
        <w:t xml:space="preserve"> Ama</w:t>
      </w:r>
      <w:r w:rsidRPr="00BC7977">
        <w:rPr>
          <w:rFonts w:ascii="Doulos SIL" w:hAnsi="Doulos SIL" w:cs="Doulos SIL"/>
          <w:b/>
          <w:sz w:val="24"/>
          <w:szCs w:val="24"/>
          <w:lang w:val="en-GB"/>
        </w:rPr>
        <w:tab/>
        <w:t>ba</w:t>
      </w:r>
      <w:r w:rsidRPr="00BC7977">
        <w:rPr>
          <w:rFonts w:ascii="Doulos SIL" w:hAnsi="Doulos SIL" w:cs="Doulos SIL"/>
          <w:b/>
          <w:sz w:val="24"/>
          <w:szCs w:val="24"/>
          <w:lang w:val="en-GB"/>
        </w:rPr>
        <w:tab/>
      </w:r>
      <w:r w:rsidR="00BF36E9" w:rsidRPr="00BC7977">
        <w:rPr>
          <w:rFonts w:ascii="Doulos SIL" w:hAnsi="Doulos SIL" w:cs="Doulos SIL"/>
          <w:b/>
          <w:sz w:val="24"/>
          <w:szCs w:val="24"/>
          <w:lang w:val="en-GB"/>
        </w:rPr>
        <w:t>mɪ</w:t>
      </w:r>
      <w:r w:rsidRPr="007B302A">
        <w:rPr>
          <w:rFonts w:ascii="Times New Roman" w:hAnsi="Times New Roman"/>
          <w:b/>
          <w:sz w:val="24"/>
          <w:szCs w:val="24"/>
          <w:lang w:val="en-GB"/>
        </w:rPr>
        <w:tab/>
      </w:r>
      <w:r w:rsidR="00BF36E9" w:rsidRPr="007B302A">
        <w:rPr>
          <w:rFonts w:ascii="Times New Roman" w:hAnsi="Times New Roman"/>
          <w:b/>
          <w:sz w:val="24"/>
          <w:szCs w:val="24"/>
          <w:lang w:val="en-GB"/>
        </w:rPr>
        <w:tab/>
      </w:r>
    </w:p>
    <w:p w:rsidR="00BF36E9" w:rsidRPr="007B302A" w:rsidRDefault="00F41734" w:rsidP="001B0D9C">
      <w:pPr>
        <w:spacing w:line="280" w:lineRule="exact"/>
        <w:ind w:firstLine="720"/>
        <w:rPr>
          <w:rFonts w:ascii="Times New Roman" w:hAnsi="Times New Roman"/>
          <w:sz w:val="22"/>
          <w:lang w:val="en-GB"/>
        </w:rPr>
      </w:pPr>
      <w:r w:rsidRPr="007B302A">
        <w:rPr>
          <w:rFonts w:ascii="Times New Roman" w:hAnsi="Times New Roman"/>
          <w:sz w:val="22"/>
          <w:lang w:val="en-GB"/>
        </w:rPr>
        <w:t>Kofi</w:t>
      </w:r>
      <w:r w:rsidRPr="007B302A">
        <w:rPr>
          <w:rFonts w:ascii="Times New Roman" w:hAnsi="Times New Roman"/>
          <w:sz w:val="22"/>
          <w:lang w:val="en-GB"/>
        </w:rPr>
        <w:tab/>
        <w:t>and</w:t>
      </w:r>
      <w:r w:rsidR="00AA506F" w:rsidRPr="007B302A">
        <w:rPr>
          <w:rFonts w:ascii="Times New Roman" w:hAnsi="Times New Roman"/>
          <w:sz w:val="22"/>
          <w:lang w:val="en-GB"/>
        </w:rPr>
        <w:tab/>
      </w:r>
      <w:r w:rsidR="00BF36E9" w:rsidRPr="007B302A">
        <w:rPr>
          <w:rFonts w:ascii="Times New Roman" w:hAnsi="Times New Roman"/>
          <w:sz w:val="22"/>
          <w:lang w:val="en-GB"/>
        </w:rPr>
        <w:t>Ama</w:t>
      </w:r>
      <w:r w:rsidR="00BF36E9" w:rsidRPr="007B302A">
        <w:rPr>
          <w:rFonts w:ascii="Times New Roman" w:hAnsi="Times New Roman"/>
          <w:sz w:val="22"/>
          <w:lang w:val="en-GB"/>
        </w:rPr>
        <w:tab/>
      </w:r>
      <w:r w:rsidRPr="007B302A">
        <w:rPr>
          <w:rFonts w:ascii="Times New Roman" w:hAnsi="Times New Roman"/>
          <w:sz w:val="22"/>
          <w:lang w:val="en-GB"/>
        </w:rPr>
        <w:t>come</w:t>
      </w:r>
      <w:r w:rsidRPr="007B302A">
        <w:rPr>
          <w:rFonts w:ascii="Times New Roman" w:hAnsi="Times New Roman"/>
          <w:sz w:val="22"/>
          <w:lang w:val="en-GB"/>
        </w:rPr>
        <w:tab/>
        <w:t>here</w:t>
      </w:r>
      <w:r w:rsidRPr="007B302A">
        <w:rPr>
          <w:rFonts w:ascii="Times New Roman" w:hAnsi="Times New Roman"/>
          <w:sz w:val="22"/>
          <w:lang w:val="en-GB"/>
        </w:rPr>
        <w:tab/>
      </w:r>
      <w:r w:rsidRPr="007B302A">
        <w:rPr>
          <w:rFonts w:ascii="Times New Roman" w:hAnsi="Times New Roman"/>
          <w:sz w:val="22"/>
          <w:lang w:val="en-GB"/>
        </w:rPr>
        <w:tab/>
      </w:r>
    </w:p>
    <w:p w:rsidR="00AA506F" w:rsidRPr="007B302A" w:rsidRDefault="00AA506F"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r>
      <w:r w:rsidR="00BF36E9" w:rsidRPr="007B302A">
        <w:rPr>
          <w:rFonts w:ascii="Times New Roman" w:hAnsi="Times New Roman"/>
          <w:sz w:val="24"/>
          <w:szCs w:val="24"/>
          <w:lang w:val="en-GB"/>
        </w:rPr>
        <w:t>‘Kofi and Ama came here.’</w:t>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p>
    <w:p w:rsidR="00AA506F" w:rsidRPr="00BC7977" w:rsidRDefault="00AA506F" w:rsidP="001B0D9C">
      <w:pPr>
        <w:spacing w:line="280" w:lineRule="exact"/>
        <w:rPr>
          <w:rFonts w:ascii="Doulos SIL" w:eastAsia="MS Mincho" w:hAnsi="Doulos SIL" w:cs="Doulos SIL"/>
          <w:b/>
          <w:sz w:val="24"/>
          <w:szCs w:val="24"/>
          <w:lang w:val="en-GB"/>
        </w:rPr>
      </w:pPr>
      <w:r w:rsidRPr="007B302A">
        <w:rPr>
          <w:rFonts w:ascii="Times New Roman" w:hAnsi="Times New Roman"/>
          <w:b/>
          <w:sz w:val="24"/>
          <w:szCs w:val="24"/>
          <w:lang w:val="en-GB"/>
        </w:rPr>
        <w:t xml:space="preserve">     b.</w:t>
      </w:r>
      <w:r w:rsidRPr="007B302A">
        <w:rPr>
          <w:rFonts w:ascii="Times New Roman" w:hAnsi="Times New Roman"/>
          <w:b/>
          <w:sz w:val="24"/>
          <w:szCs w:val="24"/>
          <w:lang w:val="en-GB"/>
        </w:rPr>
        <w:tab/>
      </w:r>
      <w:r w:rsidRPr="00BC7977">
        <w:rPr>
          <w:rFonts w:ascii="Doulos SIL" w:hAnsi="Doulos SIL" w:cs="Doulos SIL"/>
          <w:b/>
          <w:sz w:val="24"/>
          <w:szCs w:val="24"/>
          <w:lang w:val="en-GB"/>
        </w:rPr>
        <w:t>Kofi</w:t>
      </w:r>
      <w:r w:rsidRPr="00BC7977">
        <w:rPr>
          <w:rFonts w:ascii="Doulos SIL" w:hAnsi="Doulos SIL" w:cs="Doulos SIL"/>
          <w:b/>
          <w:sz w:val="24"/>
          <w:szCs w:val="24"/>
          <w:lang w:val="en-GB"/>
        </w:rPr>
        <w:tab/>
        <w:t>ba</w:t>
      </w:r>
      <w:r w:rsidRPr="00BC7977">
        <w:rPr>
          <w:rFonts w:ascii="Doulos SIL" w:hAnsi="Doulos SIL" w:cs="Doulos SIL"/>
          <w:b/>
          <w:sz w:val="24"/>
          <w:szCs w:val="24"/>
          <w:lang w:val="en-GB"/>
        </w:rPr>
        <w:tab/>
        <w:t xml:space="preserve">mɪ </w:t>
      </w:r>
      <w:r w:rsidRPr="00BC7977">
        <w:rPr>
          <w:rFonts w:ascii="Doulos SIL" w:hAnsi="Doulos SIL" w:cs="Doulos SIL"/>
          <w:b/>
          <w:sz w:val="24"/>
          <w:szCs w:val="24"/>
          <w:lang w:val="en-GB"/>
        </w:rPr>
        <w:tab/>
      </w:r>
      <w:r w:rsidRPr="00BC7977">
        <w:rPr>
          <w:rFonts w:ascii="Doulos SIL" w:hAnsi="Doulos SIL" w:cs="Doulos SIL"/>
          <w:b/>
          <w:i/>
          <w:sz w:val="24"/>
          <w:szCs w:val="24"/>
          <w:lang w:val="en-GB"/>
        </w:rPr>
        <w:t>nɪ</w:t>
      </w:r>
      <w:r w:rsidRPr="00BC7977">
        <w:rPr>
          <w:rFonts w:ascii="Doulos SIL" w:hAnsi="Doulos SIL" w:cs="Doulos SIL"/>
          <w:b/>
          <w:sz w:val="24"/>
          <w:szCs w:val="24"/>
          <w:lang w:val="en-GB"/>
        </w:rPr>
        <w:tab/>
        <w:t>anɪ-y</w:t>
      </w:r>
      <w:r w:rsidRPr="00BC7977">
        <w:rPr>
          <w:rFonts w:ascii="Doulos SIL" w:eastAsia="MS Mincho" w:hAnsi="Doulos SIL" w:cs="Doulos SIL"/>
          <w:b/>
          <w:sz w:val="24"/>
          <w:szCs w:val="24"/>
          <w:lang w:val="en-GB"/>
        </w:rPr>
        <w:t>ɔ</w:t>
      </w:r>
    </w:p>
    <w:p w:rsidR="00AA506F" w:rsidRPr="007B302A" w:rsidRDefault="00AA506F" w:rsidP="001B0D9C">
      <w:pPr>
        <w:spacing w:line="280" w:lineRule="exact"/>
        <w:ind w:firstLine="720"/>
        <w:rPr>
          <w:rFonts w:ascii="Times New Roman" w:hAnsi="Times New Roman"/>
          <w:sz w:val="22"/>
          <w:lang w:val="en-GB"/>
        </w:rPr>
      </w:pPr>
      <w:r w:rsidRPr="007B302A">
        <w:rPr>
          <w:rFonts w:ascii="Times New Roman" w:hAnsi="Times New Roman"/>
          <w:sz w:val="22"/>
          <w:lang w:val="en-GB"/>
        </w:rPr>
        <w:t xml:space="preserve">Kofi </w:t>
      </w:r>
      <w:r w:rsidRPr="007B302A">
        <w:rPr>
          <w:rFonts w:ascii="Times New Roman" w:hAnsi="Times New Roman"/>
          <w:sz w:val="22"/>
          <w:lang w:val="en-GB"/>
        </w:rPr>
        <w:tab/>
        <w:t>come</w:t>
      </w:r>
      <w:r w:rsidRPr="007B302A">
        <w:rPr>
          <w:rFonts w:ascii="Times New Roman" w:hAnsi="Times New Roman"/>
          <w:sz w:val="22"/>
          <w:lang w:val="en-GB"/>
        </w:rPr>
        <w:tab/>
        <w:t>here</w:t>
      </w:r>
      <w:r w:rsidRPr="007B302A">
        <w:rPr>
          <w:rFonts w:ascii="Times New Roman" w:hAnsi="Times New Roman"/>
          <w:sz w:val="22"/>
          <w:lang w:val="en-GB"/>
        </w:rPr>
        <w:tab/>
        <w:t>and</w:t>
      </w:r>
      <w:r w:rsidRPr="007B302A">
        <w:rPr>
          <w:rFonts w:ascii="Times New Roman" w:hAnsi="Times New Roman"/>
          <w:sz w:val="22"/>
          <w:lang w:val="en-GB"/>
        </w:rPr>
        <w:tab/>
        <w:t>1PL-go</w:t>
      </w:r>
      <w:r w:rsidRPr="007B302A">
        <w:rPr>
          <w:rFonts w:ascii="Times New Roman" w:hAnsi="Times New Roman"/>
          <w:sz w:val="22"/>
          <w:lang w:val="en-GB"/>
        </w:rPr>
        <w:tab/>
      </w:r>
    </w:p>
    <w:p w:rsidR="00AA506F" w:rsidRPr="007B302A" w:rsidRDefault="00AA506F"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came here and we went.’</w:t>
      </w:r>
    </w:p>
    <w:p w:rsidR="00BF36E9"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(12</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7B302A">
        <w:rPr>
          <w:rFonts w:ascii="Times New Roman" w:hAnsi="Times New Roman"/>
          <w:sz w:val="24"/>
          <w:szCs w:val="24"/>
          <w:lang w:val="en-GB"/>
        </w:rPr>
        <w:t>Akan</w:t>
      </w:r>
    </w:p>
    <w:p w:rsidR="00AA506F" w:rsidRPr="007B302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w:t>
      </w:r>
      <w:r w:rsidRPr="007B302A">
        <w:rPr>
          <w:rFonts w:ascii="Times New Roman" w:hAnsi="Times New Roman"/>
          <w:sz w:val="24"/>
          <w:szCs w:val="24"/>
          <w:lang w:val="en-GB"/>
        </w:rPr>
        <w:tab/>
      </w:r>
      <w:r w:rsidRPr="00BC7977">
        <w:rPr>
          <w:rFonts w:ascii="Doulos SIL" w:hAnsi="Doulos SIL" w:cs="Doulos SIL"/>
          <w:b/>
          <w:sz w:val="24"/>
          <w:szCs w:val="24"/>
          <w:lang w:val="en-GB"/>
        </w:rPr>
        <w:t xml:space="preserve">Kofi </w:t>
      </w:r>
      <w:r w:rsidR="00AA506F" w:rsidRPr="00BC7977">
        <w:rPr>
          <w:rFonts w:ascii="Doulos SIL" w:hAnsi="Doulos SIL" w:cs="Doulos SIL"/>
          <w:b/>
          <w:sz w:val="24"/>
          <w:szCs w:val="24"/>
          <w:lang w:val="en-GB"/>
        </w:rPr>
        <w:tab/>
      </w:r>
      <w:r w:rsidRPr="00BC7977">
        <w:rPr>
          <w:rFonts w:ascii="Doulos SIL" w:hAnsi="Doulos SIL" w:cs="Doulos SIL"/>
          <w:b/>
          <w:i/>
          <w:sz w:val="24"/>
          <w:szCs w:val="24"/>
          <w:lang w:val="en-GB"/>
        </w:rPr>
        <w:t>nɪ</w:t>
      </w:r>
      <w:r w:rsidRPr="00BC7977">
        <w:rPr>
          <w:rFonts w:ascii="Doulos SIL" w:hAnsi="Doulos SIL" w:cs="Doulos SIL"/>
          <w:b/>
          <w:sz w:val="24"/>
          <w:szCs w:val="24"/>
          <w:lang w:val="en-GB"/>
        </w:rPr>
        <w:tab/>
        <w:t xml:space="preserve">Ama </w:t>
      </w:r>
      <w:r w:rsidR="00AA506F" w:rsidRPr="00BC7977">
        <w:rPr>
          <w:rFonts w:ascii="Doulos SIL" w:hAnsi="Doulos SIL" w:cs="Doulos SIL"/>
          <w:b/>
          <w:sz w:val="24"/>
          <w:szCs w:val="24"/>
          <w:lang w:val="en-GB"/>
        </w:rPr>
        <w:tab/>
      </w:r>
      <w:r w:rsidRPr="00BC7977">
        <w:rPr>
          <w:rFonts w:ascii="Doulos SIL" w:hAnsi="Doulos SIL" w:cs="Doulos SIL"/>
          <w:b/>
          <w:sz w:val="24"/>
          <w:szCs w:val="24"/>
          <w:lang w:val="en-GB"/>
        </w:rPr>
        <w:t xml:space="preserve">ba-a </w:t>
      </w:r>
      <w:r w:rsidRPr="00BC7977">
        <w:rPr>
          <w:rFonts w:ascii="Doulos SIL" w:hAnsi="Doulos SIL" w:cs="Doulos SIL"/>
          <w:b/>
          <w:sz w:val="24"/>
          <w:szCs w:val="24"/>
          <w:lang w:val="en-GB"/>
        </w:rPr>
        <w:tab/>
      </w:r>
      <w:r w:rsidRPr="00BC7977">
        <w:rPr>
          <w:rFonts w:ascii="Doulos SIL" w:hAnsi="Doulos SIL" w:cs="Doulos SIL"/>
          <w:b/>
          <w:sz w:val="24"/>
          <w:szCs w:val="24"/>
          <w:lang w:val="en-GB"/>
        </w:rPr>
        <w:tab/>
        <w:t>ha</w:t>
      </w:r>
      <w:r w:rsidRPr="007B302A">
        <w:rPr>
          <w:rFonts w:ascii="Times New Roman" w:hAnsi="Times New Roman"/>
          <w:b/>
          <w:sz w:val="24"/>
          <w:szCs w:val="24"/>
          <w:lang w:val="en-GB"/>
        </w:rPr>
        <w:tab/>
      </w:r>
      <w:r w:rsidRPr="007B302A">
        <w:rPr>
          <w:rFonts w:ascii="Times New Roman" w:hAnsi="Times New Roman"/>
          <w:b/>
          <w:sz w:val="24"/>
          <w:szCs w:val="24"/>
          <w:lang w:val="en-GB"/>
        </w:rPr>
        <w:tab/>
      </w:r>
      <w:r w:rsidRPr="007B302A">
        <w:rPr>
          <w:rFonts w:ascii="Times New Roman" w:hAnsi="Times New Roman"/>
          <w:sz w:val="24"/>
          <w:szCs w:val="24"/>
          <w:lang w:val="en-GB"/>
        </w:rPr>
        <w:tab/>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w:t>
      </w:r>
      <w:r w:rsidRPr="007B302A">
        <w:rPr>
          <w:rFonts w:ascii="Times New Roman" w:hAnsi="Times New Roman"/>
          <w:sz w:val="24"/>
          <w:szCs w:val="24"/>
          <w:lang w:val="en-GB"/>
        </w:rPr>
        <w:tab/>
        <w:t>and</w:t>
      </w:r>
      <w:r w:rsidRPr="007B302A">
        <w:rPr>
          <w:rFonts w:ascii="Times New Roman" w:hAnsi="Times New Roman"/>
          <w:sz w:val="24"/>
          <w:szCs w:val="24"/>
          <w:lang w:val="en-GB"/>
        </w:rPr>
        <w:tab/>
        <w:t>Ama</w:t>
      </w:r>
      <w:r w:rsidRPr="007B302A">
        <w:rPr>
          <w:rFonts w:ascii="Times New Roman" w:hAnsi="Times New Roman"/>
          <w:sz w:val="24"/>
          <w:szCs w:val="24"/>
          <w:lang w:val="en-GB"/>
        </w:rPr>
        <w:tab/>
        <w:t xml:space="preserve"> come-PST</w:t>
      </w:r>
      <w:r w:rsidRPr="007B302A">
        <w:rPr>
          <w:rFonts w:ascii="Times New Roman" w:hAnsi="Times New Roman"/>
          <w:sz w:val="24"/>
          <w:szCs w:val="24"/>
          <w:lang w:val="en-GB"/>
        </w:rPr>
        <w:tab/>
        <w:t>here</w:t>
      </w:r>
      <w:r w:rsidRPr="007B302A">
        <w:rPr>
          <w:rFonts w:ascii="Times New Roman" w:hAnsi="Times New Roman"/>
          <w:sz w:val="24"/>
          <w:szCs w:val="24"/>
          <w:lang w:val="en-GB"/>
        </w:rPr>
        <w:tab/>
      </w:r>
      <w:r w:rsidRPr="007B302A">
        <w:rPr>
          <w:rFonts w:ascii="Times New Roman" w:hAnsi="Times New Roman"/>
          <w:sz w:val="24"/>
          <w:szCs w:val="24"/>
          <w:lang w:val="en-GB"/>
        </w:rPr>
        <w:tab/>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and Ama came here.’</w:t>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r>
    </w:p>
    <w:p w:rsidR="00AA506F" w:rsidRPr="007B302A" w:rsidRDefault="00AA506F" w:rsidP="001B0D9C">
      <w:pPr>
        <w:spacing w:line="280" w:lineRule="exact"/>
        <w:rPr>
          <w:rFonts w:ascii="Times New Roman" w:hAnsi="Times New Roman"/>
          <w:b/>
          <w:sz w:val="24"/>
          <w:szCs w:val="24"/>
          <w:lang w:val="en-GB"/>
        </w:rPr>
      </w:pPr>
      <w:r w:rsidRPr="007B302A">
        <w:rPr>
          <w:rFonts w:ascii="Times New Roman" w:hAnsi="Times New Roman"/>
          <w:b/>
          <w:sz w:val="24"/>
          <w:szCs w:val="24"/>
          <w:lang w:val="en-GB"/>
        </w:rPr>
        <w:t xml:space="preserve">     b.</w:t>
      </w:r>
      <w:r w:rsidRPr="007B302A">
        <w:rPr>
          <w:rFonts w:ascii="Times New Roman" w:hAnsi="Times New Roman"/>
          <w:b/>
          <w:sz w:val="24"/>
          <w:szCs w:val="24"/>
          <w:lang w:val="en-GB"/>
        </w:rPr>
        <w:tab/>
      </w:r>
      <w:r w:rsidRPr="00BC7977">
        <w:rPr>
          <w:rFonts w:ascii="Doulos SIL" w:hAnsi="Doulos SIL" w:cs="Doulos SIL"/>
          <w:b/>
          <w:sz w:val="24"/>
          <w:szCs w:val="24"/>
          <w:lang w:val="en-GB"/>
        </w:rPr>
        <w:t xml:space="preserve">Kofi </w:t>
      </w:r>
      <w:r w:rsidRPr="00BC7977">
        <w:rPr>
          <w:rFonts w:ascii="Doulos SIL" w:hAnsi="Doulos SIL" w:cs="Doulos SIL"/>
          <w:b/>
          <w:sz w:val="24"/>
          <w:szCs w:val="24"/>
          <w:lang w:val="en-GB"/>
        </w:rPr>
        <w:tab/>
        <w:t xml:space="preserve">ba-a </w:t>
      </w:r>
      <w:r w:rsidRPr="00BC7977">
        <w:rPr>
          <w:rFonts w:ascii="Doulos SIL" w:hAnsi="Doulos SIL" w:cs="Doulos SIL"/>
          <w:b/>
          <w:sz w:val="24"/>
          <w:szCs w:val="24"/>
          <w:lang w:val="en-GB"/>
        </w:rPr>
        <w:tab/>
      </w:r>
      <w:r w:rsidRPr="00BC7977">
        <w:rPr>
          <w:rFonts w:ascii="Doulos SIL" w:hAnsi="Doulos SIL" w:cs="Doulos SIL"/>
          <w:b/>
          <w:sz w:val="24"/>
          <w:szCs w:val="24"/>
          <w:lang w:val="en-GB"/>
        </w:rPr>
        <w:tab/>
        <w:t>ha</w:t>
      </w:r>
      <w:r w:rsidRPr="00BC7977">
        <w:rPr>
          <w:rFonts w:ascii="Doulos SIL" w:hAnsi="Doulos SIL" w:cs="Doulos SIL"/>
          <w:b/>
          <w:sz w:val="24"/>
          <w:szCs w:val="24"/>
          <w:lang w:val="en-GB"/>
        </w:rPr>
        <w:tab/>
      </w:r>
      <w:r w:rsidRPr="00BC7977">
        <w:rPr>
          <w:rFonts w:ascii="Doulos SIL" w:hAnsi="Doulos SIL" w:cs="Doulos SIL"/>
          <w:b/>
          <w:i/>
          <w:sz w:val="24"/>
          <w:szCs w:val="24"/>
          <w:lang w:val="en-GB"/>
        </w:rPr>
        <w:t>na</w:t>
      </w:r>
      <w:r w:rsidRPr="00BC7977">
        <w:rPr>
          <w:rFonts w:ascii="Doulos SIL" w:hAnsi="Doulos SIL" w:cs="Doulos SIL"/>
          <w:b/>
          <w:sz w:val="24"/>
          <w:szCs w:val="24"/>
          <w:lang w:val="en-GB"/>
        </w:rPr>
        <w:tab/>
        <w:t>y</w:t>
      </w:r>
      <w:r w:rsidRPr="00BC7977">
        <w:rPr>
          <w:rFonts w:ascii="Doulos SIL" w:eastAsia="MS Mincho" w:hAnsi="Doulos SIL" w:cs="Doulos SIL"/>
          <w:b/>
          <w:sz w:val="24"/>
          <w:szCs w:val="24"/>
          <w:lang w:val="en-GB"/>
        </w:rPr>
        <w:t>ɛ</w:t>
      </w:r>
      <w:r w:rsidRPr="00BC7977">
        <w:rPr>
          <w:rFonts w:ascii="Doulos SIL" w:hAnsi="Doulos SIL" w:cs="Doulos SIL"/>
          <w:b/>
          <w:sz w:val="24"/>
          <w:szCs w:val="24"/>
          <w:lang w:val="en-GB"/>
        </w:rPr>
        <w:t>-kɔ-e</w:t>
      </w:r>
    </w:p>
    <w:p w:rsidR="00AA506F" w:rsidRPr="007B302A" w:rsidRDefault="00AA506F"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t>Kofi</w:t>
      </w:r>
      <w:r w:rsidRPr="007B302A">
        <w:rPr>
          <w:rFonts w:ascii="Times New Roman" w:hAnsi="Times New Roman"/>
          <w:sz w:val="24"/>
          <w:szCs w:val="24"/>
          <w:lang w:val="en-GB"/>
        </w:rPr>
        <w:tab/>
        <w:t>come.PST</w:t>
      </w:r>
      <w:r w:rsidRPr="007B302A">
        <w:rPr>
          <w:rFonts w:ascii="Times New Roman" w:hAnsi="Times New Roman"/>
          <w:sz w:val="24"/>
          <w:szCs w:val="24"/>
          <w:lang w:val="en-GB"/>
        </w:rPr>
        <w:tab/>
        <w:t>here</w:t>
      </w:r>
      <w:r w:rsidRPr="007B302A">
        <w:rPr>
          <w:rFonts w:ascii="Times New Roman" w:hAnsi="Times New Roman"/>
          <w:sz w:val="24"/>
          <w:szCs w:val="24"/>
          <w:lang w:val="en-GB"/>
        </w:rPr>
        <w:tab/>
        <w:t>and</w:t>
      </w:r>
      <w:r w:rsidRPr="007B302A">
        <w:rPr>
          <w:rFonts w:ascii="Times New Roman" w:hAnsi="Times New Roman"/>
          <w:sz w:val="24"/>
          <w:szCs w:val="24"/>
          <w:lang w:val="en-GB"/>
        </w:rPr>
        <w:tab/>
        <w:t>1PL-go-PST</w:t>
      </w:r>
    </w:p>
    <w:p w:rsidR="00AA506F" w:rsidRDefault="00AA506F" w:rsidP="001B0D9C">
      <w:pPr>
        <w:spacing w:line="280" w:lineRule="exact"/>
        <w:ind w:firstLine="420"/>
        <w:rPr>
          <w:rFonts w:ascii="Times New Roman" w:hAnsi="Times New Roman"/>
          <w:sz w:val="24"/>
          <w:szCs w:val="24"/>
          <w:lang w:val="en-GB"/>
        </w:rPr>
      </w:pPr>
      <w:r w:rsidRPr="007B302A">
        <w:rPr>
          <w:rFonts w:ascii="Times New Roman" w:hAnsi="Times New Roman"/>
          <w:sz w:val="24"/>
          <w:szCs w:val="24"/>
          <w:lang w:val="en-GB"/>
        </w:rPr>
        <w:tab/>
        <w:t>‘Kofi came here and we went.’</w:t>
      </w:r>
    </w:p>
    <w:p w:rsidR="00BC7977" w:rsidRPr="007B302A" w:rsidRDefault="00BC7977" w:rsidP="001B0D9C">
      <w:pPr>
        <w:spacing w:line="280" w:lineRule="exact"/>
        <w:ind w:firstLine="420"/>
        <w:rPr>
          <w:rFonts w:ascii="Times New Roman" w:hAnsi="Times New Roman"/>
          <w:sz w:val="24"/>
          <w:szCs w:val="24"/>
          <w:lang w:val="en-GB"/>
        </w:rPr>
      </w:pPr>
    </w:p>
    <w:p w:rsidR="00BF36E9"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The adversative coordinator,</w:t>
      </w:r>
      <w:r w:rsidRPr="007B302A">
        <w:rPr>
          <w:rFonts w:ascii="Times New Roman" w:hAnsi="Times New Roman"/>
          <w:b/>
          <w:sz w:val="24"/>
          <w:szCs w:val="24"/>
          <w:lang w:val="en-GB"/>
        </w:rPr>
        <w:t xml:space="preserve"> </w:t>
      </w:r>
      <w:r w:rsidRPr="00BC7977">
        <w:rPr>
          <w:rFonts w:ascii="Doulos SIL" w:hAnsi="Doulos SIL" w:cs="Doulos SIL"/>
          <w:b/>
          <w:sz w:val="24"/>
          <w:szCs w:val="24"/>
          <w:lang w:val="en-GB"/>
        </w:rPr>
        <w:t>mɔ</w:t>
      </w:r>
      <w:r w:rsidRPr="007B302A">
        <w:rPr>
          <w:rFonts w:ascii="Times New Roman" w:hAnsi="Times New Roman"/>
          <w:sz w:val="24"/>
          <w:szCs w:val="24"/>
          <w:lang w:val="en-GB"/>
        </w:rPr>
        <w:t xml:space="preserve"> ‘but’, appears to be a shortened form of </w:t>
      </w:r>
      <w:r w:rsidRPr="00BC7977">
        <w:rPr>
          <w:rFonts w:ascii="Doulos SIL" w:hAnsi="Doulos SIL" w:cs="Doulos SIL"/>
          <w:b/>
          <w:sz w:val="24"/>
          <w:szCs w:val="24"/>
          <w:lang w:val="en-GB"/>
        </w:rPr>
        <w:t>mɔɔsʊ</w:t>
      </w:r>
      <w:r w:rsidRPr="007B302A">
        <w:rPr>
          <w:rFonts w:ascii="Times New Roman" w:hAnsi="Times New Roman"/>
          <w:sz w:val="24"/>
          <w:szCs w:val="24"/>
          <w:lang w:val="en-GB"/>
        </w:rPr>
        <w:t xml:space="preserve"> ‘but’. Synchronically, both exist to </w:t>
      </w:r>
      <w:r w:rsidR="00D6503A" w:rsidRPr="007B302A">
        <w:rPr>
          <w:rFonts w:ascii="Times New Roman" w:hAnsi="Times New Roman"/>
          <w:sz w:val="24"/>
          <w:szCs w:val="24"/>
          <w:lang w:val="en-GB"/>
        </w:rPr>
        <w:t>perform the same function, as (13</w:t>
      </w:r>
      <w:r w:rsidRPr="007B302A">
        <w:rPr>
          <w:rFonts w:ascii="Times New Roman" w:hAnsi="Times New Roman"/>
          <w:sz w:val="24"/>
          <w:szCs w:val="24"/>
          <w:lang w:val="en-GB"/>
        </w:rPr>
        <w:t xml:space="preserve">) exemplifies. </w:t>
      </w:r>
    </w:p>
    <w:p w:rsidR="00964C25" w:rsidRPr="007B302A" w:rsidRDefault="00964C25" w:rsidP="001B0D9C">
      <w:pPr>
        <w:spacing w:line="280" w:lineRule="exact"/>
        <w:rPr>
          <w:rFonts w:ascii="Times New Roman" w:hAnsi="Times New Roman"/>
          <w:sz w:val="24"/>
          <w:szCs w:val="24"/>
          <w:lang w:val="en-GB"/>
        </w:rPr>
      </w:pPr>
    </w:p>
    <w:p w:rsidR="00BF36E9" w:rsidRPr="007B302A" w:rsidRDefault="00D6503A" w:rsidP="001B0D9C">
      <w:pPr>
        <w:spacing w:line="280" w:lineRule="exact"/>
        <w:rPr>
          <w:rFonts w:ascii="Times New Roman" w:hAnsi="Times New Roman"/>
          <w:b/>
          <w:sz w:val="24"/>
          <w:szCs w:val="24"/>
          <w:lang w:val="en-GB"/>
        </w:rPr>
      </w:pPr>
      <w:r w:rsidRPr="007B302A">
        <w:rPr>
          <w:rFonts w:ascii="Times New Roman" w:hAnsi="Times New Roman"/>
          <w:sz w:val="24"/>
          <w:szCs w:val="24"/>
          <w:lang w:val="en-GB"/>
        </w:rPr>
        <w:t>(13</w:t>
      </w:r>
      <w:r w:rsidR="00AA506F" w:rsidRPr="007B302A">
        <w:rPr>
          <w:rFonts w:ascii="Times New Roman" w:hAnsi="Times New Roman"/>
          <w:sz w:val="24"/>
          <w:szCs w:val="24"/>
          <w:lang w:val="en-GB"/>
        </w:rPr>
        <w:t>)</w:t>
      </w:r>
      <w:r w:rsidR="00AA506F" w:rsidRPr="007B302A">
        <w:rPr>
          <w:rFonts w:ascii="Times New Roman" w:hAnsi="Times New Roman"/>
          <w:sz w:val="24"/>
          <w:szCs w:val="24"/>
          <w:lang w:val="en-GB"/>
        </w:rPr>
        <w:tab/>
      </w:r>
      <w:r w:rsidR="00BF36E9" w:rsidRPr="00BC7977">
        <w:rPr>
          <w:rFonts w:ascii="Doulos SIL" w:hAnsi="Doulos SIL" w:cs="Doulos SIL"/>
          <w:b/>
          <w:sz w:val="24"/>
          <w:szCs w:val="24"/>
          <w:lang w:val="en-GB"/>
        </w:rPr>
        <w:t>Kofi</w:t>
      </w:r>
      <w:r w:rsidR="00BF36E9" w:rsidRPr="00BC7977">
        <w:rPr>
          <w:rFonts w:ascii="Doulos SIL" w:hAnsi="Doulos SIL" w:cs="Doulos SIL"/>
          <w:b/>
          <w:sz w:val="24"/>
          <w:szCs w:val="24"/>
          <w:lang w:val="en-GB"/>
        </w:rPr>
        <w:tab/>
        <w:t>kpa</w:t>
      </w:r>
      <w:r w:rsidR="00BF36E9" w:rsidRPr="00BC7977">
        <w:rPr>
          <w:rFonts w:ascii="Doulos SIL" w:hAnsi="Doulos SIL" w:cs="Doulos SIL"/>
          <w:b/>
          <w:sz w:val="24"/>
          <w:szCs w:val="24"/>
          <w:lang w:val="en-GB"/>
        </w:rPr>
        <w:tab/>
        <w:t>mɪ</w:t>
      </w:r>
      <w:r w:rsidR="00AA506F" w:rsidRPr="00BC7977">
        <w:rPr>
          <w:rFonts w:ascii="Doulos SIL" w:hAnsi="Doulos SIL" w:cs="Doulos SIL"/>
          <w:b/>
          <w:sz w:val="24"/>
          <w:szCs w:val="24"/>
          <w:lang w:val="en-GB"/>
        </w:rPr>
        <w:tab/>
      </w:r>
      <w:r w:rsidR="00AA506F" w:rsidRPr="00BC7977">
        <w:rPr>
          <w:rFonts w:ascii="Doulos SIL" w:hAnsi="Doulos SIL" w:cs="Doulos SIL"/>
          <w:b/>
          <w:sz w:val="24"/>
          <w:szCs w:val="24"/>
          <w:lang w:val="en-GB"/>
        </w:rPr>
        <w:tab/>
      </w:r>
      <w:r w:rsidR="00BF36E9" w:rsidRPr="00BC7977">
        <w:rPr>
          <w:rFonts w:ascii="Doulos SIL" w:hAnsi="Doulos SIL" w:cs="Doulos SIL"/>
          <w:b/>
          <w:i/>
          <w:sz w:val="24"/>
          <w:szCs w:val="24"/>
          <w:lang w:val="en-GB"/>
        </w:rPr>
        <w:t>mɔ/mɔɔsʊ</w:t>
      </w:r>
      <w:r w:rsidR="00BF36E9" w:rsidRPr="00BC7977">
        <w:rPr>
          <w:rFonts w:ascii="Doulos SIL" w:hAnsi="Doulos SIL" w:cs="Doulos SIL"/>
          <w:b/>
          <w:sz w:val="24"/>
          <w:szCs w:val="24"/>
          <w:lang w:val="en-GB"/>
        </w:rPr>
        <w:tab/>
        <w:t>ma</w:t>
      </w:r>
      <w:r w:rsidR="00BF36E9" w:rsidRPr="00BC7977">
        <w:rPr>
          <w:rFonts w:ascii="Doulos SIL" w:hAnsi="Doulos SIL" w:cs="Doulos SIL"/>
          <w:b/>
          <w:sz w:val="24"/>
          <w:szCs w:val="24"/>
        </w:rPr>
        <w:t>-</w:t>
      </w:r>
      <w:r w:rsidR="00BF36E9" w:rsidRPr="00BC7977">
        <w:rPr>
          <w:rFonts w:ascii="Doulos SIL" w:hAnsi="Doulos SIL" w:cs="Doulos SIL"/>
          <w:b/>
          <w:sz w:val="24"/>
          <w:szCs w:val="24"/>
          <w:lang w:val="en-GB"/>
        </w:rPr>
        <w:t xml:space="preserve">a-kpa </w:t>
      </w:r>
      <w:r w:rsidR="00BF36E9" w:rsidRPr="00BC7977">
        <w:rPr>
          <w:rFonts w:ascii="Doulos SIL" w:hAnsi="Doulos SIL" w:cs="Doulos SIL"/>
          <w:b/>
          <w:sz w:val="24"/>
          <w:szCs w:val="24"/>
          <w:lang w:val="en-GB"/>
        </w:rPr>
        <w:tab/>
      </w:r>
      <w:r w:rsidR="00BF36E9" w:rsidRPr="00BC7977">
        <w:rPr>
          <w:rFonts w:ascii="Doulos SIL" w:hAnsi="Doulos SIL" w:cs="Doulos SIL"/>
          <w:b/>
          <w:sz w:val="24"/>
          <w:szCs w:val="24"/>
          <w:lang w:val="en-GB"/>
        </w:rPr>
        <w:tab/>
        <w:t>mʊ</w:t>
      </w:r>
    </w:p>
    <w:p w:rsidR="00BF36E9" w:rsidRPr="007B302A" w:rsidRDefault="00AA506F" w:rsidP="001B0D9C">
      <w:pPr>
        <w:spacing w:line="280" w:lineRule="exact"/>
        <w:ind w:left="420" w:firstLine="300"/>
        <w:rPr>
          <w:rFonts w:ascii="Times New Roman" w:hAnsi="Times New Roman"/>
          <w:sz w:val="24"/>
          <w:szCs w:val="24"/>
          <w:lang w:val="en-GB"/>
        </w:rPr>
      </w:pPr>
      <w:r w:rsidRPr="007B302A">
        <w:rPr>
          <w:rFonts w:ascii="Times New Roman" w:hAnsi="Times New Roman"/>
          <w:sz w:val="24"/>
          <w:szCs w:val="24"/>
          <w:lang w:val="en-GB"/>
        </w:rPr>
        <w:t>Kofi</w:t>
      </w:r>
      <w:r w:rsidRPr="007B302A">
        <w:rPr>
          <w:rFonts w:ascii="Times New Roman" w:hAnsi="Times New Roman"/>
          <w:sz w:val="24"/>
          <w:szCs w:val="24"/>
          <w:lang w:val="en-GB"/>
        </w:rPr>
        <w:tab/>
        <w:t xml:space="preserve">like </w:t>
      </w:r>
      <w:r w:rsidRPr="007B302A">
        <w:rPr>
          <w:rFonts w:ascii="Times New Roman" w:hAnsi="Times New Roman"/>
          <w:sz w:val="24"/>
          <w:szCs w:val="24"/>
          <w:lang w:val="en-GB"/>
        </w:rPr>
        <w:tab/>
        <w:t xml:space="preserve">1SG.OBJ </w:t>
      </w:r>
      <w:r w:rsidRPr="007B302A">
        <w:rPr>
          <w:rFonts w:ascii="Times New Roman" w:hAnsi="Times New Roman"/>
          <w:sz w:val="24"/>
          <w:szCs w:val="24"/>
          <w:lang w:val="en-GB"/>
        </w:rPr>
        <w:tab/>
        <w:t xml:space="preserve">but </w:t>
      </w:r>
      <w:r w:rsidRPr="007B302A">
        <w:rPr>
          <w:rFonts w:ascii="Times New Roman" w:hAnsi="Times New Roman"/>
          <w:sz w:val="24"/>
          <w:szCs w:val="24"/>
          <w:lang w:val="en-GB"/>
        </w:rPr>
        <w:tab/>
      </w:r>
      <w:r w:rsidRPr="007B302A">
        <w:rPr>
          <w:rFonts w:ascii="Times New Roman" w:hAnsi="Times New Roman"/>
          <w:sz w:val="24"/>
          <w:szCs w:val="24"/>
          <w:lang w:val="en-GB"/>
        </w:rPr>
        <w:tab/>
      </w:r>
      <w:r w:rsidR="00BF36E9" w:rsidRPr="007B302A">
        <w:rPr>
          <w:rFonts w:ascii="Times New Roman" w:hAnsi="Times New Roman"/>
          <w:sz w:val="24"/>
          <w:szCs w:val="24"/>
          <w:lang w:val="en-GB"/>
        </w:rPr>
        <w:t xml:space="preserve">1SG-NEG-like </w:t>
      </w:r>
      <w:r w:rsidR="00BF36E9" w:rsidRPr="007B302A">
        <w:rPr>
          <w:rFonts w:ascii="Times New Roman" w:hAnsi="Times New Roman"/>
          <w:sz w:val="24"/>
          <w:szCs w:val="24"/>
          <w:lang w:val="en-GB"/>
        </w:rPr>
        <w:tab/>
        <w:t>3</w:t>
      </w:r>
      <w:r w:rsidRPr="007B302A">
        <w:rPr>
          <w:rFonts w:ascii="Times New Roman" w:hAnsi="Times New Roman"/>
          <w:sz w:val="24"/>
          <w:szCs w:val="24"/>
          <w:lang w:val="en-GB"/>
        </w:rPr>
        <w:t>SG.</w:t>
      </w:r>
      <w:r w:rsidR="00BF36E9" w:rsidRPr="007B302A">
        <w:rPr>
          <w:rFonts w:ascii="Times New Roman" w:hAnsi="Times New Roman"/>
          <w:sz w:val="24"/>
          <w:szCs w:val="24"/>
          <w:lang w:val="en-GB"/>
        </w:rPr>
        <w:t>OBJ</w:t>
      </w:r>
    </w:p>
    <w:p w:rsidR="00BF36E9"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likes me but I don’t like him.’</w:t>
      </w:r>
    </w:p>
    <w:p w:rsidR="00964C25" w:rsidRPr="007B302A" w:rsidRDefault="00964C25" w:rsidP="001B0D9C">
      <w:pPr>
        <w:spacing w:line="280" w:lineRule="exact"/>
        <w:ind w:firstLine="720"/>
        <w:rPr>
          <w:rFonts w:ascii="Times New Roman" w:hAnsi="Times New Roman"/>
          <w:sz w:val="24"/>
          <w:szCs w:val="24"/>
          <w:lang w:val="en-GB"/>
        </w:rPr>
      </w:pPr>
    </w:p>
    <w:p w:rsidR="008814C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 xml:space="preserve">This notwithstanding, there seems to be a slight semantic difference between the two forms. It appears that </w:t>
      </w:r>
      <w:r w:rsidRPr="00BC7977">
        <w:rPr>
          <w:rFonts w:ascii="Doulos SIL" w:hAnsi="Doulos SIL" w:cs="Doulos SIL"/>
          <w:b/>
          <w:sz w:val="24"/>
          <w:szCs w:val="24"/>
          <w:lang w:val="en-GB"/>
        </w:rPr>
        <w:t>mɔɔsʊ</w:t>
      </w:r>
      <w:r w:rsidRPr="007B302A">
        <w:rPr>
          <w:rFonts w:ascii="Times New Roman" w:hAnsi="Times New Roman"/>
          <w:sz w:val="24"/>
          <w:szCs w:val="24"/>
          <w:lang w:val="en-GB"/>
        </w:rPr>
        <w:t xml:space="preserve"> is more emphatic than </w:t>
      </w:r>
      <w:r w:rsidRPr="00BC7977">
        <w:rPr>
          <w:rFonts w:ascii="Doulos SIL" w:hAnsi="Doulos SIL" w:cs="Doulos SIL"/>
          <w:b/>
          <w:sz w:val="24"/>
          <w:szCs w:val="24"/>
          <w:lang w:val="en-GB"/>
        </w:rPr>
        <w:t>mɔ</w:t>
      </w:r>
      <w:r w:rsidRPr="007B302A">
        <w:rPr>
          <w:rFonts w:ascii="Times New Roman" w:hAnsi="Times New Roman"/>
          <w:b/>
          <w:sz w:val="24"/>
          <w:szCs w:val="24"/>
          <w:lang w:val="en-GB"/>
        </w:rPr>
        <w:t xml:space="preserve">. </w:t>
      </w:r>
      <w:r w:rsidRPr="007B302A">
        <w:rPr>
          <w:rFonts w:ascii="Times New Roman" w:hAnsi="Times New Roman"/>
          <w:sz w:val="24"/>
          <w:szCs w:val="24"/>
          <w:lang w:val="en-GB"/>
        </w:rPr>
        <w:t xml:space="preserve">So, all things being equal, it is more likely for a speaker to select </w:t>
      </w:r>
      <w:r w:rsidRPr="00BC7977">
        <w:rPr>
          <w:rFonts w:ascii="Doulos SIL" w:hAnsi="Doulos SIL" w:cs="Doulos SIL"/>
          <w:b/>
          <w:sz w:val="24"/>
          <w:szCs w:val="24"/>
          <w:lang w:val="en-GB"/>
        </w:rPr>
        <w:t>mɔɔsʊ</w:t>
      </w:r>
      <w:r w:rsidRPr="007B302A">
        <w:rPr>
          <w:rFonts w:ascii="Times New Roman" w:hAnsi="Times New Roman"/>
          <w:b/>
          <w:sz w:val="24"/>
          <w:szCs w:val="24"/>
          <w:lang w:val="en-GB"/>
        </w:rPr>
        <w:t>,</w:t>
      </w:r>
      <w:r w:rsidRPr="007B302A">
        <w:rPr>
          <w:rFonts w:ascii="Times New Roman" w:hAnsi="Times New Roman"/>
          <w:sz w:val="24"/>
          <w:szCs w:val="24"/>
          <w:lang w:val="en-GB"/>
        </w:rPr>
        <w:t xml:space="preserve"> rather than </w:t>
      </w:r>
      <w:r w:rsidRPr="00BC7977">
        <w:rPr>
          <w:rFonts w:ascii="Doulos SIL" w:hAnsi="Doulos SIL" w:cs="Doulos SIL"/>
          <w:b/>
          <w:sz w:val="24"/>
          <w:szCs w:val="24"/>
          <w:lang w:val="en-GB"/>
        </w:rPr>
        <w:t>mɔ</w:t>
      </w:r>
      <w:r w:rsidRPr="007B302A">
        <w:rPr>
          <w:rFonts w:ascii="Times New Roman" w:hAnsi="Times New Roman"/>
          <w:b/>
          <w:sz w:val="24"/>
          <w:szCs w:val="24"/>
          <w:lang w:val="en-GB"/>
        </w:rPr>
        <w:t>,</w:t>
      </w:r>
      <w:r w:rsidR="00D6503A" w:rsidRPr="007B302A">
        <w:rPr>
          <w:rFonts w:ascii="Times New Roman" w:hAnsi="Times New Roman"/>
          <w:sz w:val="24"/>
          <w:szCs w:val="24"/>
          <w:lang w:val="en-GB"/>
        </w:rPr>
        <w:t xml:space="preserve"> in (13</w:t>
      </w:r>
      <w:r w:rsidRPr="007B302A">
        <w:rPr>
          <w:rFonts w:ascii="Times New Roman" w:hAnsi="Times New Roman"/>
          <w:sz w:val="24"/>
          <w:szCs w:val="24"/>
          <w:lang w:val="en-GB"/>
        </w:rPr>
        <w:t>) if her dislike for Kofi is relatively high, and vic</w:t>
      </w:r>
      <w:r w:rsidR="00AF4AAF" w:rsidRPr="007B302A">
        <w:rPr>
          <w:rFonts w:ascii="Times New Roman" w:hAnsi="Times New Roman"/>
          <w:sz w:val="24"/>
          <w:szCs w:val="24"/>
          <w:lang w:val="en-GB"/>
        </w:rPr>
        <w:t>e versa, if her dislike for him</w:t>
      </w:r>
      <w:r w:rsidRPr="007B302A">
        <w:rPr>
          <w:rFonts w:ascii="Times New Roman" w:hAnsi="Times New Roman"/>
          <w:sz w:val="24"/>
          <w:szCs w:val="24"/>
          <w:lang w:val="en-GB"/>
        </w:rPr>
        <w:t xml:space="preserve"> is relatively low</w:t>
      </w:r>
      <w:r w:rsidRPr="007B302A">
        <w:rPr>
          <w:rFonts w:ascii="Times New Roman" w:hAnsi="Times New Roman"/>
          <w:b/>
          <w:sz w:val="24"/>
          <w:szCs w:val="24"/>
          <w:lang w:val="en-GB"/>
        </w:rPr>
        <w:t>.</w:t>
      </w:r>
      <w:r w:rsidRPr="007B302A">
        <w:rPr>
          <w:rFonts w:ascii="Times New Roman" w:hAnsi="Times New Roman"/>
          <w:sz w:val="24"/>
          <w:szCs w:val="24"/>
          <w:lang w:val="en-GB"/>
        </w:rPr>
        <w:t xml:space="preserve"> As we shall see in </w:t>
      </w:r>
      <w:r w:rsidR="0084072E" w:rsidRPr="007B302A">
        <w:rPr>
          <w:rFonts w:ascii="Times New Roman" w:hAnsi="Times New Roman"/>
          <w:sz w:val="24"/>
          <w:szCs w:val="24"/>
          <w:lang w:val="en-GB"/>
        </w:rPr>
        <w:t>S</w:t>
      </w:r>
      <w:r w:rsidRPr="007B302A">
        <w:rPr>
          <w:rFonts w:ascii="Times New Roman" w:hAnsi="Times New Roman"/>
          <w:sz w:val="24"/>
          <w:szCs w:val="24"/>
          <w:lang w:val="en-GB"/>
        </w:rPr>
        <w:t>ection 6, almost all the coordinators have some other functions, and are traceable to lexical or less gram</w:t>
      </w:r>
      <w:r w:rsidR="00AA506F" w:rsidRPr="007B302A">
        <w:rPr>
          <w:rFonts w:ascii="Times New Roman" w:hAnsi="Times New Roman"/>
          <w:sz w:val="24"/>
          <w:szCs w:val="24"/>
          <w:lang w:val="en-GB"/>
        </w:rPr>
        <w:t xml:space="preserve">matical forms in the language. </w:t>
      </w:r>
    </w:p>
    <w:p w:rsidR="007F2CE3" w:rsidRDefault="007F2CE3" w:rsidP="001B0D9C">
      <w:pPr>
        <w:spacing w:line="280" w:lineRule="exact"/>
        <w:ind w:firstLine="720"/>
        <w:rPr>
          <w:rFonts w:ascii="Times New Roman" w:eastAsia="Minion-Regular" w:hAnsi="Times New Roman"/>
          <w:kern w:val="0"/>
          <w:sz w:val="24"/>
          <w:szCs w:val="24"/>
          <w:lang w:val="en-GB"/>
        </w:rPr>
      </w:pPr>
      <w:r w:rsidRPr="007B302A">
        <w:rPr>
          <w:rFonts w:ascii="Times New Roman" w:eastAsia="Minion-Regular" w:hAnsi="Times New Roman"/>
          <w:kern w:val="0"/>
          <w:sz w:val="24"/>
          <w:szCs w:val="24"/>
          <w:lang w:val="en-GB"/>
        </w:rPr>
        <w:t xml:space="preserve">Haspelmath (2004: 27) observes that generally ‘and’ words are shorter (and rarely longer) than ‘or’ words, as the following </w:t>
      </w:r>
      <w:r w:rsidR="00970854" w:rsidRPr="007B302A">
        <w:rPr>
          <w:rFonts w:ascii="Times New Roman" w:eastAsia="Minion-Regular" w:hAnsi="Times New Roman"/>
          <w:kern w:val="0"/>
          <w:sz w:val="24"/>
          <w:szCs w:val="24"/>
          <w:lang w:val="en-GB"/>
        </w:rPr>
        <w:t xml:space="preserve">data </w:t>
      </w:r>
      <w:r w:rsidRPr="007B302A">
        <w:rPr>
          <w:rFonts w:ascii="Times New Roman" w:eastAsia="Minion-Regular" w:hAnsi="Times New Roman"/>
          <w:kern w:val="0"/>
          <w:sz w:val="24"/>
          <w:szCs w:val="24"/>
          <w:lang w:val="en-GB"/>
        </w:rPr>
        <w:t>show.</w:t>
      </w:r>
      <w:r w:rsidR="009C5323" w:rsidRPr="007B302A">
        <w:rPr>
          <w:rFonts w:ascii="Times New Roman" w:hAnsi="Times New Roman"/>
          <w:sz w:val="24"/>
          <w:szCs w:val="24"/>
          <w:vertAlign w:val="superscript"/>
        </w:rPr>
        <w:footnoteReference w:id="6"/>
      </w:r>
    </w:p>
    <w:p w:rsidR="00BC7977" w:rsidRPr="007B302A" w:rsidRDefault="00BC7977" w:rsidP="001B0D9C">
      <w:pPr>
        <w:spacing w:line="280" w:lineRule="exact"/>
        <w:ind w:firstLine="720"/>
        <w:rPr>
          <w:rFonts w:ascii="Times New Roman" w:hAnsi="Times New Roman"/>
          <w:sz w:val="24"/>
          <w:szCs w:val="24"/>
          <w:lang w:val="en-GB"/>
        </w:rPr>
      </w:pPr>
    </w:p>
    <w:p w:rsidR="007F2CE3" w:rsidRPr="007B302A" w:rsidRDefault="00D6503A"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t>(14</w:t>
      </w:r>
      <w:r w:rsidR="007F2CE3" w:rsidRPr="007B302A">
        <w:rPr>
          <w:rFonts w:ascii="Times New Roman" w:eastAsia="Minion-Regular" w:hAnsi="Times New Roman"/>
          <w:kern w:val="0"/>
          <w:sz w:val="24"/>
          <w:szCs w:val="24"/>
        </w:rPr>
        <w:t xml:space="preserve">) </w:t>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t xml:space="preserve">‘and’ </w:t>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r>
      <w:r w:rsidR="007F2CE3" w:rsidRPr="007B302A">
        <w:rPr>
          <w:rFonts w:ascii="Times New Roman" w:eastAsia="Minion-Regular" w:hAnsi="Times New Roman"/>
          <w:kern w:val="0"/>
          <w:sz w:val="24"/>
          <w:szCs w:val="24"/>
        </w:rPr>
        <w:tab/>
        <w:t>‘or’</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German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und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oder</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Russian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i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ili</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Hausa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da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koo</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Iraqw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nee</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laqaa</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Persian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=ò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ya... ya…</w:t>
      </w:r>
    </w:p>
    <w:p w:rsidR="007F2CE3" w:rsidRPr="007B302A" w:rsidRDefault="007F2CE3" w:rsidP="001B0D9C">
      <w:pPr>
        <w:widowControl/>
        <w:autoSpaceDE w:val="0"/>
        <w:autoSpaceDN w:val="0"/>
        <w:adjustRightInd w:val="0"/>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Lavukaleve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o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ve</w:t>
      </w:r>
    </w:p>
    <w:p w:rsidR="007F2CE3" w:rsidRDefault="007F2CE3" w:rsidP="001B0D9C">
      <w:pPr>
        <w:spacing w:line="280" w:lineRule="exact"/>
        <w:ind w:left="420" w:firstLine="420"/>
        <w:rPr>
          <w:rFonts w:ascii="Times New Roman" w:eastAsia="Minion-Italic" w:hAnsi="Times New Roman"/>
          <w:iCs/>
          <w:kern w:val="0"/>
          <w:sz w:val="24"/>
          <w:szCs w:val="24"/>
        </w:rPr>
      </w:pPr>
      <w:r w:rsidRPr="007B302A">
        <w:rPr>
          <w:rFonts w:ascii="Times New Roman" w:eastAsia="Minion-Regular" w:hAnsi="Times New Roman"/>
          <w:kern w:val="0"/>
          <w:sz w:val="24"/>
          <w:szCs w:val="24"/>
        </w:rPr>
        <w:t xml:space="preserve">Dargi </w:t>
      </w:r>
      <w:r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ab/>
      </w:r>
      <w:r w:rsidRPr="007B302A">
        <w:rPr>
          <w:rFonts w:ascii="Times New Roman" w:eastAsia="Minion-Italic" w:hAnsi="Times New Roman"/>
          <w:iCs/>
          <w:kern w:val="0"/>
          <w:sz w:val="24"/>
          <w:szCs w:val="24"/>
        </w:rPr>
        <w:t xml:space="preserve">…-ra …-ra </w:t>
      </w:r>
      <w:r w:rsidRPr="007B302A">
        <w:rPr>
          <w:rFonts w:ascii="Times New Roman" w:eastAsia="Minion-Italic" w:hAnsi="Times New Roman"/>
          <w:iCs/>
          <w:kern w:val="0"/>
          <w:sz w:val="24"/>
          <w:szCs w:val="24"/>
        </w:rPr>
        <w:tab/>
      </w:r>
      <w:r w:rsidRPr="007B302A">
        <w:rPr>
          <w:rFonts w:ascii="Times New Roman" w:eastAsia="Minion-Italic" w:hAnsi="Times New Roman"/>
          <w:iCs/>
          <w:kern w:val="0"/>
          <w:sz w:val="24"/>
          <w:szCs w:val="24"/>
        </w:rPr>
        <w:tab/>
        <w:t>ya(-</w:t>
      </w:r>
      <w:proofErr w:type="gramStart"/>
      <w:r w:rsidRPr="007B302A">
        <w:rPr>
          <w:rFonts w:ascii="Times New Roman" w:eastAsia="Minion-Italic" w:hAnsi="Times New Roman"/>
          <w:iCs/>
          <w:kern w:val="0"/>
          <w:sz w:val="24"/>
          <w:szCs w:val="24"/>
        </w:rPr>
        <w:t>ra)…</w:t>
      </w:r>
      <w:proofErr w:type="gramEnd"/>
      <w:r w:rsidRPr="007B302A">
        <w:rPr>
          <w:rFonts w:ascii="Times New Roman" w:eastAsia="Minion-Italic" w:hAnsi="Times New Roman"/>
          <w:iCs/>
          <w:kern w:val="0"/>
          <w:sz w:val="24"/>
          <w:szCs w:val="24"/>
        </w:rPr>
        <w:t xml:space="preserve"> ya(-ra)…</w:t>
      </w:r>
    </w:p>
    <w:p w:rsidR="00BC7977" w:rsidRPr="007B302A" w:rsidRDefault="00BC7977" w:rsidP="001B0D9C">
      <w:pPr>
        <w:spacing w:line="280" w:lineRule="exact"/>
        <w:ind w:left="420" w:firstLine="420"/>
        <w:rPr>
          <w:rFonts w:ascii="Times New Roman" w:eastAsia="Times New Roman" w:hAnsi="Times New Roman"/>
          <w:iCs/>
          <w:kern w:val="0"/>
          <w:sz w:val="24"/>
          <w:szCs w:val="24"/>
        </w:rPr>
      </w:pPr>
    </w:p>
    <w:p w:rsidR="00BF36E9" w:rsidRPr="007B302A" w:rsidRDefault="00F32DDE" w:rsidP="001B0D9C">
      <w:pPr>
        <w:widowControl/>
        <w:autoSpaceDE w:val="0"/>
        <w:autoSpaceDN w:val="0"/>
        <w:adjustRightInd w:val="0"/>
        <w:spacing w:line="280" w:lineRule="exac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True to Haspelmath’s (2004) observation, </w:t>
      </w:r>
      <w:r w:rsidR="009C5323" w:rsidRPr="007B302A">
        <w:rPr>
          <w:rFonts w:ascii="Times New Roman" w:eastAsia="Minion-Regular" w:hAnsi="Times New Roman"/>
          <w:kern w:val="0"/>
          <w:sz w:val="24"/>
          <w:szCs w:val="24"/>
        </w:rPr>
        <w:t>Nkami seems to conform to this tendency as the ‘and’ coordinators</w:t>
      </w:r>
      <w:r w:rsidRPr="007B302A">
        <w:rPr>
          <w:rFonts w:ascii="Times New Roman" w:eastAsia="Minion-Regular" w:hAnsi="Times New Roman"/>
          <w:kern w:val="0"/>
          <w:sz w:val="24"/>
          <w:szCs w:val="24"/>
        </w:rPr>
        <w:t>,</w:t>
      </w:r>
      <w:r w:rsidR="00AB1BF3" w:rsidRPr="007B302A">
        <w:rPr>
          <w:rFonts w:ascii="Times New Roman" w:eastAsia="Minion-Regular" w:hAnsi="Times New Roman"/>
          <w:kern w:val="0"/>
          <w:sz w:val="24"/>
          <w:szCs w:val="24"/>
        </w:rPr>
        <w:t xml:space="preserve"> </w:t>
      </w:r>
      <w:r w:rsidR="009C5323" w:rsidRPr="00BC7977">
        <w:rPr>
          <w:rFonts w:ascii="Doulos SIL" w:hAnsi="Doulos SIL" w:cs="Doulos SIL"/>
          <w:b/>
          <w:sz w:val="24"/>
          <w:szCs w:val="24"/>
          <w:lang w:val="en-GB"/>
        </w:rPr>
        <w:t>nɪ</w:t>
      </w:r>
      <w:r w:rsidR="009C5323" w:rsidRPr="007B302A">
        <w:rPr>
          <w:rFonts w:ascii="Times New Roman" w:hAnsi="Times New Roman"/>
          <w:b/>
          <w:sz w:val="24"/>
          <w:szCs w:val="24"/>
          <w:lang w:val="en-GB"/>
        </w:rPr>
        <w:t xml:space="preserve"> </w:t>
      </w:r>
      <w:r w:rsidR="009C5323" w:rsidRPr="007B302A">
        <w:rPr>
          <w:rFonts w:ascii="Times New Roman" w:hAnsi="Times New Roman"/>
          <w:sz w:val="24"/>
          <w:szCs w:val="24"/>
          <w:lang w:val="en-GB"/>
        </w:rPr>
        <w:t xml:space="preserve">and </w:t>
      </w:r>
      <w:r w:rsidR="009C5323" w:rsidRPr="00BC7977">
        <w:rPr>
          <w:rFonts w:ascii="Doulos SIL" w:hAnsi="Doulos SIL" w:cs="Doulos SIL"/>
          <w:b/>
          <w:sz w:val="24"/>
          <w:szCs w:val="24"/>
          <w:lang w:val="en-GB"/>
        </w:rPr>
        <w:t>na</w:t>
      </w:r>
      <w:r w:rsidRPr="007B302A">
        <w:rPr>
          <w:rFonts w:ascii="Times New Roman" w:hAnsi="Times New Roman"/>
          <w:sz w:val="24"/>
          <w:szCs w:val="24"/>
          <w:lang w:val="en-GB"/>
        </w:rPr>
        <w:t xml:space="preserve">, </w:t>
      </w:r>
      <w:r w:rsidR="009C5323" w:rsidRPr="007B302A">
        <w:rPr>
          <w:rFonts w:ascii="Times New Roman" w:hAnsi="Times New Roman"/>
          <w:sz w:val="24"/>
          <w:szCs w:val="24"/>
          <w:lang w:val="en-GB"/>
        </w:rPr>
        <w:t>are shorter than the ‘or’ word</w:t>
      </w:r>
      <w:r w:rsidR="00AF4AAF" w:rsidRPr="007B302A">
        <w:rPr>
          <w:rFonts w:ascii="Times New Roman" w:hAnsi="Times New Roman"/>
          <w:sz w:val="24"/>
          <w:szCs w:val="24"/>
          <w:lang w:val="en-GB"/>
        </w:rPr>
        <w:t>,</w:t>
      </w:r>
      <w:r w:rsidR="009C5323" w:rsidRPr="007B302A">
        <w:rPr>
          <w:rFonts w:ascii="Times New Roman" w:hAnsi="Times New Roman"/>
          <w:sz w:val="24"/>
          <w:szCs w:val="24"/>
          <w:lang w:val="en-GB"/>
        </w:rPr>
        <w:t xml:space="preserve"> </w:t>
      </w:r>
      <w:r w:rsidR="009C5323" w:rsidRPr="00BC7977">
        <w:rPr>
          <w:rFonts w:ascii="Doulos SIL" w:hAnsi="Doulos SIL" w:cs="Doulos SIL"/>
          <w:b/>
          <w:sz w:val="24"/>
          <w:szCs w:val="24"/>
          <w:lang w:val="en-GB"/>
        </w:rPr>
        <w:t>bɛɛ</w:t>
      </w:r>
      <w:r w:rsidR="00AF4AAF" w:rsidRPr="007B302A">
        <w:rPr>
          <w:rFonts w:ascii="Times New Roman" w:hAnsi="Times New Roman"/>
          <w:sz w:val="24"/>
          <w:szCs w:val="24"/>
          <w:lang w:val="en-GB"/>
        </w:rPr>
        <w:t>. A</w:t>
      </w:r>
      <w:r w:rsidR="005922D7" w:rsidRPr="007B302A">
        <w:rPr>
          <w:rFonts w:ascii="Times New Roman" w:hAnsi="Times New Roman"/>
          <w:sz w:val="24"/>
          <w:szCs w:val="24"/>
          <w:lang w:val="en-GB"/>
        </w:rPr>
        <w:t>gain</w:t>
      </w:r>
      <w:r w:rsidR="00BF36E9" w:rsidRPr="007B302A">
        <w:rPr>
          <w:rFonts w:ascii="Times New Roman" w:hAnsi="Times New Roman"/>
          <w:sz w:val="24"/>
          <w:szCs w:val="24"/>
          <w:lang w:val="en-GB"/>
        </w:rPr>
        <w:t xml:space="preserve">, Nkami conforms to Ohori’s (2004) observation that whereas conjunctive coordination often </w:t>
      </w:r>
      <w:r w:rsidR="00BF36E9" w:rsidRPr="007B302A">
        <w:rPr>
          <w:rFonts w:ascii="Times New Roman" w:hAnsi="Times New Roman"/>
          <w:sz w:val="24"/>
          <w:szCs w:val="24"/>
          <w:lang w:val="en-GB"/>
        </w:rPr>
        <w:lastRenderedPageBreak/>
        <w:t>differentiates b</w:t>
      </w:r>
      <w:r w:rsidRPr="007B302A">
        <w:rPr>
          <w:rFonts w:ascii="Times New Roman" w:hAnsi="Times New Roman"/>
          <w:sz w:val="24"/>
          <w:szCs w:val="24"/>
          <w:lang w:val="en-GB"/>
        </w:rPr>
        <w:t>etween NP coordinands and clausal</w:t>
      </w:r>
      <w:r w:rsidR="00BF36E9" w:rsidRPr="007B302A">
        <w:rPr>
          <w:rFonts w:ascii="Times New Roman" w:hAnsi="Times New Roman"/>
          <w:sz w:val="24"/>
          <w:szCs w:val="24"/>
          <w:lang w:val="en-GB"/>
        </w:rPr>
        <w:t xml:space="preserve"> coordinands, </w:t>
      </w:r>
      <w:r w:rsidR="00BF36E9" w:rsidRPr="007B302A">
        <w:rPr>
          <w:rFonts w:ascii="Times New Roman" w:eastAsia="Minion-Regular" w:hAnsi="Times New Roman"/>
          <w:kern w:val="0"/>
          <w:sz w:val="24"/>
          <w:szCs w:val="24"/>
        </w:rPr>
        <w:t xml:space="preserve">disjunction less often does so. Thus, whereas Nkami employs two distinct coordinators, </w:t>
      </w:r>
      <w:r w:rsidR="00BF36E9" w:rsidRPr="00BC7977">
        <w:rPr>
          <w:rFonts w:ascii="Doulos SIL" w:hAnsi="Doulos SIL" w:cs="Doulos SIL"/>
          <w:b/>
          <w:sz w:val="24"/>
          <w:szCs w:val="24"/>
          <w:lang w:val="en-GB"/>
        </w:rPr>
        <w:t>na</w:t>
      </w:r>
      <w:r w:rsidR="00BF36E9" w:rsidRPr="007B302A">
        <w:rPr>
          <w:rFonts w:ascii="Times New Roman" w:hAnsi="Times New Roman"/>
          <w:sz w:val="24"/>
          <w:szCs w:val="24"/>
          <w:lang w:val="en-GB"/>
        </w:rPr>
        <w:t xml:space="preserve"> ‘and’ </w:t>
      </w:r>
      <w:r w:rsidR="00BF36E9" w:rsidRPr="00BC7977">
        <w:rPr>
          <w:rFonts w:ascii="Doulos SIL" w:hAnsi="Doulos SIL" w:cs="Doulos SIL"/>
          <w:b/>
          <w:sz w:val="24"/>
          <w:szCs w:val="24"/>
          <w:lang w:val="en-GB"/>
        </w:rPr>
        <w:t>nɪ</w:t>
      </w:r>
      <w:r w:rsidR="00BF36E9" w:rsidRPr="007B302A">
        <w:rPr>
          <w:rFonts w:ascii="Times New Roman" w:hAnsi="Times New Roman"/>
          <w:sz w:val="24"/>
          <w:szCs w:val="24"/>
          <w:lang w:val="en-GB"/>
        </w:rPr>
        <w:t>, for phrasal and clausal conjunction</w:t>
      </w:r>
      <w:r w:rsidR="004C71DD">
        <w:rPr>
          <w:rFonts w:ascii="Times New Roman" w:hAnsi="Times New Roman"/>
          <w:sz w:val="24"/>
          <w:szCs w:val="24"/>
          <w:lang w:val="en-GB"/>
        </w:rPr>
        <w:t xml:space="preserve"> respectively</w:t>
      </w:r>
      <w:r w:rsidR="00BF36E9" w:rsidRPr="007B302A">
        <w:rPr>
          <w:rFonts w:ascii="Times New Roman" w:hAnsi="Times New Roman"/>
          <w:sz w:val="24"/>
          <w:szCs w:val="24"/>
          <w:lang w:val="en-GB"/>
        </w:rPr>
        <w:t>, no such distinction is obs</w:t>
      </w:r>
      <w:r w:rsidR="005922D7" w:rsidRPr="007B302A">
        <w:rPr>
          <w:rFonts w:ascii="Times New Roman" w:hAnsi="Times New Roman"/>
          <w:sz w:val="24"/>
          <w:szCs w:val="24"/>
          <w:lang w:val="en-GB"/>
        </w:rPr>
        <w:t>erved</w:t>
      </w:r>
      <w:r w:rsidR="00BF36E9" w:rsidRPr="007B302A">
        <w:rPr>
          <w:rFonts w:ascii="Times New Roman" w:hAnsi="Times New Roman"/>
          <w:sz w:val="24"/>
          <w:szCs w:val="24"/>
          <w:lang w:val="en-GB"/>
        </w:rPr>
        <w:t xml:space="preserve"> in disjunction, as the language has only one disjunctive coordinator, </w:t>
      </w:r>
      <w:r w:rsidR="00BF36E9" w:rsidRPr="00BC7977">
        <w:rPr>
          <w:rFonts w:ascii="Doulos SIL" w:hAnsi="Doulos SIL" w:cs="Doulos SIL"/>
          <w:b/>
          <w:sz w:val="24"/>
          <w:szCs w:val="24"/>
          <w:lang w:val="en-GB"/>
        </w:rPr>
        <w:t>bɛɛ</w:t>
      </w:r>
      <w:r w:rsidR="00BF36E9" w:rsidRPr="007B302A">
        <w:rPr>
          <w:rFonts w:ascii="Times New Roman" w:hAnsi="Times New Roman"/>
          <w:sz w:val="24"/>
          <w:szCs w:val="24"/>
          <w:lang w:val="en-GB"/>
        </w:rPr>
        <w:t>.</w:t>
      </w:r>
    </w:p>
    <w:p w:rsidR="00BF36E9" w:rsidRDefault="00BF36E9" w:rsidP="001B0D9C">
      <w:pPr>
        <w:spacing w:line="280" w:lineRule="exact"/>
        <w:ind w:firstLine="720"/>
        <w:rPr>
          <w:rFonts w:ascii="Times New Roman" w:eastAsia="Minion-Regular" w:hAnsi="Times New Roman"/>
          <w:kern w:val="0"/>
          <w:sz w:val="24"/>
          <w:szCs w:val="24"/>
        </w:rPr>
      </w:pPr>
      <w:r w:rsidRPr="007B302A">
        <w:rPr>
          <w:rFonts w:ascii="Times New Roman" w:eastAsia="Minion-Regular" w:hAnsi="Times New Roman"/>
          <w:kern w:val="0"/>
          <w:sz w:val="24"/>
          <w:szCs w:val="24"/>
        </w:rPr>
        <w:t>Like other functional words in the language, the coordinators are rarely the target for English-Nkami code-mixing. However, based on native speakers’ hunch, the adversative coordinator</w:t>
      </w:r>
      <w:r w:rsidR="005922D7" w:rsidRPr="007B302A">
        <w:rPr>
          <w:rFonts w:ascii="Times New Roman" w:eastAsia="Minion-Regular" w:hAnsi="Times New Roman"/>
          <w:kern w:val="0"/>
          <w:sz w:val="24"/>
          <w:szCs w:val="24"/>
        </w:rPr>
        <w:t>,</w:t>
      </w:r>
      <w:r w:rsidR="00AB1BF3" w:rsidRPr="007B302A">
        <w:rPr>
          <w:rFonts w:ascii="Times New Roman" w:eastAsia="Minion-Regular" w:hAnsi="Times New Roman"/>
          <w:kern w:val="0"/>
          <w:sz w:val="24"/>
          <w:szCs w:val="24"/>
        </w:rPr>
        <w:t xml:space="preserve"> </w:t>
      </w:r>
      <w:r w:rsidRPr="00A0623F">
        <w:rPr>
          <w:rFonts w:ascii="Doulos SIL" w:hAnsi="Doulos SIL" w:cs="Doulos SIL"/>
          <w:b/>
          <w:sz w:val="24"/>
          <w:szCs w:val="24"/>
          <w:lang w:val="en-GB"/>
        </w:rPr>
        <w:t>mɔɔsʊ/mɔ</w:t>
      </w:r>
      <w:r w:rsidR="005922D7" w:rsidRPr="007B302A">
        <w:rPr>
          <w:rFonts w:ascii="Times New Roman" w:hAnsi="Times New Roman"/>
          <w:sz w:val="24"/>
          <w:szCs w:val="24"/>
          <w:lang w:val="en-GB"/>
        </w:rPr>
        <w:t>,</w:t>
      </w:r>
      <w:r w:rsidR="00AB1BF3" w:rsidRPr="007B302A">
        <w:rPr>
          <w:rFonts w:ascii="Times New Roman" w:hAnsi="Times New Roman"/>
          <w:sz w:val="24"/>
          <w:szCs w:val="24"/>
          <w:lang w:val="en-GB"/>
        </w:rPr>
        <w:t xml:space="preserve"> </w:t>
      </w:r>
      <w:r w:rsidRPr="007B302A">
        <w:rPr>
          <w:rFonts w:ascii="Times New Roman" w:eastAsia="Minion-Regular" w:hAnsi="Times New Roman"/>
          <w:kern w:val="0"/>
          <w:sz w:val="24"/>
          <w:szCs w:val="24"/>
        </w:rPr>
        <w:t xml:space="preserve">stands the greatest chance of being replaced/switched with </w:t>
      </w:r>
      <w:r w:rsidR="005922D7" w:rsidRPr="007B302A">
        <w:rPr>
          <w:rFonts w:ascii="Times New Roman" w:eastAsia="Minion-Regular" w:hAnsi="Times New Roman"/>
          <w:kern w:val="0"/>
          <w:sz w:val="24"/>
          <w:szCs w:val="24"/>
        </w:rPr>
        <w:t xml:space="preserve">the English counterpart </w:t>
      </w:r>
      <w:r w:rsidRPr="007B302A">
        <w:rPr>
          <w:rFonts w:ascii="Times New Roman" w:eastAsia="Minion-Regular" w:hAnsi="Times New Roman"/>
          <w:kern w:val="0"/>
          <w:sz w:val="24"/>
          <w:szCs w:val="24"/>
        </w:rPr>
        <w:t>‘</w:t>
      </w:r>
      <w:r w:rsidR="005922D7" w:rsidRPr="007B302A">
        <w:rPr>
          <w:rFonts w:ascii="Times New Roman" w:eastAsia="Minion-Regular" w:hAnsi="Times New Roman"/>
          <w:kern w:val="0"/>
          <w:sz w:val="24"/>
          <w:szCs w:val="24"/>
        </w:rPr>
        <w:t>but’</w:t>
      </w:r>
      <w:r w:rsidRPr="007B302A">
        <w:rPr>
          <w:rFonts w:ascii="Times New Roman" w:eastAsia="Minion-Regular" w:hAnsi="Times New Roman"/>
          <w:kern w:val="0"/>
          <w:sz w:val="24"/>
          <w:szCs w:val="24"/>
        </w:rPr>
        <w:t>. For inst</w:t>
      </w:r>
      <w:r w:rsidR="00D6503A" w:rsidRPr="007B302A">
        <w:rPr>
          <w:rFonts w:ascii="Times New Roman" w:eastAsia="Minion-Regular" w:hAnsi="Times New Roman"/>
          <w:kern w:val="0"/>
          <w:sz w:val="24"/>
          <w:szCs w:val="24"/>
        </w:rPr>
        <w:t>ance, they contend that while (15</w:t>
      </w:r>
      <w:r w:rsidRPr="007B302A">
        <w:rPr>
          <w:rFonts w:ascii="Times New Roman" w:eastAsia="Minion-Regular" w:hAnsi="Times New Roman"/>
          <w:kern w:val="0"/>
          <w:sz w:val="24"/>
          <w:szCs w:val="24"/>
        </w:rPr>
        <w:t>d) may be acceptable by Nkami-English bilingual speakers, all the others cannot be admissible.</w:t>
      </w:r>
    </w:p>
    <w:p w:rsidR="00AF5A0C" w:rsidRPr="007B302A" w:rsidRDefault="00AF5A0C" w:rsidP="001B0D9C">
      <w:pPr>
        <w:spacing w:line="280" w:lineRule="exact"/>
        <w:ind w:firstLine="720"/>
        <w:rPr>
          <w:rFonts w:ascii="Times New Roman" w:eastAsia="Minion-Regular" w:hAnsi="Times New Roman"/>
          <w:kern w:val="0"/>
          <w:sz w:val="24"/>
          <w:szCs w:val="24"/>
        </w:rPr>
      </w:pPr>
    </w:p>
    <w:p w:rsidR="00BF36E9" w:rsidRPr="00A0623F" w:rsidRDefault="00D6503A" w:rsidP="001B0D9C">
      <w:pPr>
        <w:spacing w:line="280" w:lineRule="exact"/>
        <w:rPr>
          <w:rFonts w:ascii="Doulos SIL" w:hAnsi="Doulos SIL" w:cs="Doulos SIL"/>
          <w:b/>
          <w:sz w:val="24"/>
          <w:szCs w:val="24"/>
          <w:lang w:val="en-GB"/>
        </w:rPr>
      </w:pPr>
      <w:r w:rsidRPr="007B302A">
        <w:rPr>
          <w:rFonts w:ascii="Times New Roman" w:hAnsi="Times New Roman"/>
          <w:sz w:val="24"/>
          <w:szCs w:val="24"/>
          <w:lang w:val="en-GB"/>
        </w:rPr>
        <w:t>(15</w:t>
      </w:r>
      <w:r w:rsidR="005922D7" w:rsidRPr="007B302A">
        <w:rPr>
          <w:rFonts w:ascii="Times New Roman" w:hAnsi="Times New Roman"/>
          <w:sz w:val="24"/>
          <w:szCs w:val="24"/>
          <w:lang w:val="en-GB"/>
        </w:rPr>
        <w:t xml:space="preserve">) </w:t>
      </w:r>
      <w:r w:rsidR="00BF36E9" w:rsidRPr="007B302A">
        <w:rPr>
          <w:rFonts w:ascii="Times New Roman" w:hAnsi="Times New Roman"/>
          <w:sz w:val="24"/>
          <w:szCs w:val="24"/>
          <w:lang w:val="en-GB"/>
        </w:rPr>
        <w:t>a.</w:t>
      </w:r>
      <w:r w:rsidR="00BF36E9" w:rsidRPr="007B302A">
        <w:rPr>
          <w:rFonts w:ascii="Times New Roman" w:hAnsi="Times New Roman"/>
          <w:sz w:val="24"/>
          <w:szCs w:val="24"/>
          <w:lang w:val="en-GB"/>
        </w:rPr>
        <w:tab/>
      </w:r>
      <w:r w:rsidR="00BF36E9" w:rsidRPr="00A0623F">
        <w:rPr>
          <w:rFonts w:ascii="Doulos SIL" w:hAnsi="Doulos SIL" w:cs="Doulos SIL"/>
          <w:sz w:val="24"/>
          <w:szCs w:val="24"/>
          <w:lang w:val="en-GB"/>
        </w:rPr>
        <w:t>*</w:t>
      </w:r>
      <w:r w:rsidR="00BF36E9" w:rsidRPr="00A0623F">
        <w:rPr>
          <w:rFonts w:ascii="Doulos SIL" w:hAnsi="Doulos SIL" w:cs="Doulos SIL"/>
          <w:b/>
          <w:sz w:val="24"/>
          <w:szCs w:val="24"/>
          <w:lang w:val="en-GB"/>
        </w:rPr>
        <w:t xml:space="preserve">Nei </w:t>
      </w:r>
      <w:r w:rsidR="00BF36E9" w:rsidRPr="00A0623F">
        <w:rPr>
          <w:rFonts w:ascii="Doulos SIL" w:hAnsi="Doulos SIL" w:cs="Doulos SIL"/>
          <w:b/>
          <w:sz w:val="24"/>
          <w:szCs w:val="24"/>
          <w:lang w:val="en-GB"/>
        </w:rPr>
        <w:tab/>
      </w:r>
      <w:r w:rsidR="00CC7B5E" w:rsidRPr="00A0623F">
        <w:rPr>
          <w:rFonts w:ascii="Doulos SIL" w:hAnsi="Doulos SIL" w:cs="Doulos SIL"/>
          <w:b/>
          <w:i/>
          <w:sz w:val="24"/>
          <w:szCs w:val="24"/>
          <w:lang w:val="en-GB"/>
        </w:rPr>
        <w:t>and</w:t>
      </w:r>
      <w:r w:rsidR="00BF36E9" w:rsidRPr="00A0623F">
        <w:rPr>
          <w:rFonts w:ascii="Doulos SIL" w:hAnsi="Doulos SIL" w:cs="Doulos SIL"/>
          <w:b/>
          <w:sz w:val="24"/>
          <w:szCs w:val="24"/>
          <w:lang w:val="en-GB"/>
        </w:rPr>
        <w:tab/>
      </w:r>
      <w:r w:rsidR="00BF36E9" w:rsidRPr="00A0623F">
        <w:rPr>
          <w:rFonts w:ascii="Doulos SIL" w:hAnsi="Doulos SIL" w:cs="Doulos SIL"/>
          <w:b/>
          <w:sz w:val="24"/>
          <w:szCs w:val="24"/>
          <w:lang w:val="en-GB"/>
        </w:rPr>
        <w:tab/>
        <w:t>Kɪtɪwa</w:t>
      </w:r>
      <w:r w:rsidR="00BF36E9" w:rsidRPr="00A0623F">
        <w:rPr>
          <w:rFonts w:ascii="Doulos SIL" w:hAnsi="Doulos SIL" w:cs="Doulos SIL"/>
          <w:b/>
          <w:sz w:val="24"/>
          <w:szCs w:val="24"/>
          <w:lang w:val="en-GB"/>
        </w:rPr>
        <w:tab/>
      </w:r>
      <w:r w:rsidR="00BF36E9" w:rsidRPr="00A0623F">
        <w:rPr>
          <w:rFonts w:ascii="Doulos SIL" w:hAnsi="Doulos SIL" w:cs="Doulos SIL"/>
          <w:b/>
          <w:sz w:val="24"/>
          <w:szCs w:val="24"/>
          <w:lang w:val="en-GB"/>
        </w:rPr>
        <w:tab/>
        <w:t>yɔ</w:t>
      </w:r>
      <w:r w:rsidR="005922D7" w:rsidRPr="00A0623F">
        <w:rPr>
          <w:rFonts w:ascii="Doulos SIL" w:hAnsi="Doulos SIL" w:cs="Doulos SIL"/>
          <w:b/>
          <w:sz w:val="24"/>
          <w:szCs w:val="24"/>
          <w:lang w:val="en-GB"/>
        </w:rPr>
        <w:tab/>
      </w:r>
      <w:r w:rsidR="00BF36E9" w:rsidRPr="00A0623F">
        <w:rPr>
          <w:rFonts w:ascii="Doulos SIL" w:hAnsi="Doulos SIL" w:cs="Doulos SIL"/>
          <w:b/>
          <w:sz w:val="24"/>
          <w:szCs w:val="24"/>
          <w:lang w:val="en-GB"/>
        </w:rPr>
        <w:t>Meikpɔ</w:t>
      </w:r>
      <w:r w:rsidR="005922D7" w:rsidRPr="00A0623F">
        <w:rPr>
          <w:rFonts w:ascii="Doulos SIL" w:hAnsi="Doulos SIL" w:cs="Doulos SIL"/>
          <w:b/>
          <w:sz w:val="24"/>
          <w:szCs w:val="24"/>
          <w:lang w:val="en-GB"/>
        </w:rPr>
        <w:tab/>
      </w:r>
      <w:r w:rsidR="00BF36E9" w:rsidRPr="00A0623F">
        <w:rPr>
          <w:rFonts w:ascii="Doulos SIL" w:hAnsi="Doulos SIL" w:cs="Doulos SIL"/>
          <w:b/>
          <w:sz w:val="24"/>
          <w:szCs w:val="24"/>
          <w:lang w:val="en-GB"/>
        </w:rPr>
        <w:t>inie</w:t>
      </w:r>
    </w:p>
    <w:p w:rsidR="00BF36E9" w:rsidRPr="007B302A" w:rsidRDefault="005922D7"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Mum</w:t>
      </w:r>
      <w:r w:rsidRPr="007B302A">
        <w:rPr>
          <w:rFonts w:ascii="Times New Roman" w:hAnsi="Times New Roman"/>
          <w:sz w:val="22"/>
          <w:lang w:val="en-GB"/>
        </w:rPr>
        <w:tab/>
        <w:t xml:space="preserve">and </w:t>
      </w:r>
      <w:r w:rsidRPr="007B302A">
        <w:rPr>
          <w:rFonts w:ascii="Times New Roman" w:hAnsi="Times New Roman"/>
          <w:sz w:val="22"/>
          <w:lang w:val="en-GB"/>
        </w:rPr>
        <w:tab/>
      </w:r>
      <w:r w:rsidRPr="007B302A">
        <w:rPr>
          <w:rFonts w:ascii="Times New Roman" w:hAnsi="Times New Roman"/>
          <w:sz w:val="22"/>
          <w:lang w:val="en-GB"/>
        </w:rPr>
        <w:tab/>
        <w:t xml:space="preserve">Ketewa </w:t>
      </w:r>
      <w:r w:rsidRPr="007B302A">
        <w:rPr>
          <w:rFonts w:ascii="Times New Roman" w:hAnsi="Times New Roman"/>
          <w:sz w:val="22"/>
          <w:lang w:val="en-GB"/>
        </w:rPr>
        <w:tab/>
        <w:t xml:space="preserve">go </w:t>
      </w:r>
      <w:r w:rsidRPr="007B302A">
        <w:rPr>
          <w:rFonts w:ascii="Times New Roman" w:hAnsi="Times New Roman"/>
          <w:sz w:val="22"/>
          <w:lang w:val="en-GB"/>
        </w:rPr>
        <w:tab/>
      </w:r>
      <w:r w:rsidR="00BF36E9" w:rsidRPr="007B302A">
        <w:rPr>
          <w:rFonts w:ascii="Times New Roman" w:hAnsi="Times New Roman"/>
          <w:sz w:val="22"/>
          <w:lang w:val="en-GB"/>
        </w:rPr>
        <w:t>Meikpɔ</w:t>
      </w:r>
      <w:r w:rsidR="00BF36E9" w:rsidRPr="007B302A">
        <w:rPr>
          <w:rFonts w:ascii="Times New Roman" w:hAnsi="Times New Roman"/>
          <w:sz w:val="22"/>
          <w:lang w:val="en-GB"/>
        </w:rPr>
        <w:tab/>
      </w:r>
      <w:r w:rsidR="00BF36E9" w:rsidRPr="007B302A">
        <w:rPr>
          <w:rFonts w:ascii="Times New Roman" w:hAnsi="Times New Roman"/>
          <w:sz w:val="22"/>
          <w:lang w:val="en-GB"/>
        </w:rPr>
        <w:tab/>
        <w:t>yesterday</w:t>
      </w:r>
    </w:p>
    <w:p w:rsidR="00BF36E9" w:rsidRPr="007B302A" w:rsidRDefault="00BF36E9" w:rsidP="001B0D9C">
      <w:pPr>
        <w:spacing w:line="280" w:lineRule="exact"/>
        <w:ind w:left="420" w:firstLine="420"/>
        <w:rPr>
          <w:rFonts w:ascii="Times New Roman" w:hAnsi="Times New Roman"/>
          <w:sz w:val="24"/>
          <w:szCs w:val="24"/>
          <w:lang w:val="en-GB"/>
        </w:rPr>
      </w:pPr>
      <w:r w:rsidRPr="007B302A">
        <w:rPr>
          <w:rFonts w:ascii="Times New Roman" w:hAnsi="Times New Roman"/>
          <w:sz w:val="24"/>
          <w:szCs w:val="24"/>
          <w:lang w:val="en-GB"/>
        </w:rPr>
        <w:t>‘Mum and Ketewa went to Meikpɔ yesterday.’</w:t>
      </w:r>
    </w:p>
    <w:p w:rsidR="00BF36E9" w:rsidRPr="00A0623F" w:rsidRDefault="00BF36E9" w:rsidP="001B0D9C">
      <w:pPr>
        <w:spacing w:line="280" w:lineRule="exact"/>
        <w:ind w:firstLine="420"/>
        <w:rPr>
          <w:rFonts w:ascii="Doulos SIL" w:hAnsi="Doulos SIL" w:cs="Doulos SIL"/>
          <w:b/>
          <w:sz w:val="24"/>
          <w:szCs w:val="24"/>
          <w:lang w:val="en-GB"/>
        </w:rPr>
      </w:pPr>
      <w:r w:rsidRPr="007B302A">
        <w:rPr>
          <w:rFonts w:ascii="Times New Roman" w:hAnsi="Times New Roman"/>
          <w:sz w:val="24"/>
          <w:szCs w:val="24"/>
          <w:lang w:val="en-GB"/>
        </w:rPr>
        <w:t>b.</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 xml:space="preserve">Akuamoah </w:t>
      </w:r>
      <w:r w:rsidRPr="00A0623F">
        <w:rPr>
          <w:rFonts w:ascii="Doulos SIL" w:hAnsi="Doulos SIL" w:cs="Doulos SIL"/>
          <w:b/>
          <w:sz w:val="24"/>
          <w:szCs w:val="24"/>
          <w:lang w:val="en-GB"/>
        </w:rPr>
        <w:tab/>
        <w:t>le-ɲa</w:t>
      </w:r>
      <w:r w:rsidRP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 xml:space="preserve">ɛdalɔ </w:t>
      </w:r>
      <w:r w:rsidRPr="00A0623F">
        <w:rPr>
          <w:rFonts w:ascii="Doulos SIL" w:hAnsi="Doulos SIL" w:cs="Doulos SIL"/>
          <w:b/>
          <w:sz w:val="24"/>
          <w:szCs w:val="24"/>
          <w:lang w:val="en-GB"/>
        </w:rPr>
        <w:tab/>
      </w:r>
      <w:r w:rsidRPr="00A0623F">
        <w:rPr>
          <w:rFonts w:ascii="Doulos SIL" w:hAnsi="Doulos SIL" w:cs="Doulos SIL"/>
          <w:b/>
          <w:i/>
          <w:sz w:val="24"/>
          <w:szCs w:val="24"/>
          <w:lang w:val="en-GB"/>
        </w:rPr>
        <w:t>and</w:t>
      </w:r>
      <w:r w:rsidRPr="00A0623F">
        <w:rPr>
          <w:rFonts w:ascii="Doulos SIL" w:hAnsi="Doulos SIL" w:cs="Doulos SIL"/>
          <w:b/>
          <w:sz w:val="24"/>
          <w:szCs w:val="24"/>
          <w:lang w:val="en-GB"/>
        </w:rPr>
        <w:tab/>
        <w:t xml:space="preserve">ɔ-fʊ </w:t>
      </w:r>
      <w:r w:rsidRP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sɔ</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kããsɛ</w:t>
      </w:r>
      <w:r w:rsidR="005922D7" w:rsidRPr="00A0623F">
        <w:rPr>
          <w:rFonts w:ascii="Doulos SIL" w:hAnsi="Doulos SIL" w:cs="Doulos SIL"/>
          <w:b/>
          <w:sz w:val="24"/>
          <w:szCs w:val="24"/>
          <w:lang w:val="en-GB"/>
        </w:rPr>
        <w:tab/>
      </w:r>
    </w:p>
    <w:p w:rsidR="00BF36E9" w:rsidRPr="007B302A" w:rsidRDefault="005922D7"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Akuamoah</w:t>
      </w:r>
      <w:r w:rsidRPr="007B302A">
        <w:rPr>
          <w:rFonts w:ascii="Times New Roman" w:hAnsi="Times New Roman"/>
          <w:sz w:val="22"/>
          <w:lang w:val="en-GB"/>
        </w:rPr>
        <w:tab/>
      </w:r>
      <w:r w:rsidR="00BF36E9" w:rsidRPr="007B302A">
        <w:rPr>
          <w:rFonts w:ascii="Times New Roman" w:hAnsi="Times New Roman"/>
          <w:sz w:val="22"/>
          <w:lang w:val="en-GB"/>
        </w:rPr>
        <w:t>PRF-get</w:t>
      </w:r>
      <w:r w:rsidR="00BF36E9" w:rsidRPr="007B302A">
        <w:rPr>
          <w:rFonts w:ascii="Times New Roman" w:hAnsi="Times New Roman"/>
          <w:sz w:val="22"/>
          <w:lang w:val="en-GB"/>
        </w:rPr>
        <w:tab/>
        <w:t>money</w:t>
      </w:r>
      <w:r w:rsidR="00BF36E9" w:rsidRPr="007B302A">
        <w:rPr>
          <w:rFonts w:ascii="Times New Roman" w:hAnsi="Times New Roman"/>
          <w:sz w:val="22"/>
          <w:lang w:val="en-GB"/>
        </w:rPr>
        <w:tab/>
        <w:t>and</w:t>
      </w:r>
      <w:r w:rsidR="00BF36E9" w:rsidRPr="007B302A">
        <w:rPr>
          <w:rFonts w:ascii="Times New Roman" w:hAnsi="Times New Roman"/>
          <w:sz w:val="22"/>
          <w:lang w:val="en-GB"/>
        </w:rPr>
        <w:tab/>
        <w:t>3SG-take</w:t>
      </w:r>
      <w:r w:rsidR="00BF36E9" w:rsidRPr="007B302A">
        <w:rPr>
          <w:rFonts w:ascii="Times New Roman" w:hAnsi="Times New Roman"/>
          <w:sz w:val="22"/>
          <w:lang w:val="en-GB"/>
        </w:rPr>
        <w:tab/>
        <w:t>buy</w:t>
      </w:r>
      <w:r w:rsidR="00BF36E9" w:rsidRPr="007B302A">
        <w:rPr>
          <w:rFonts w:ascii="Times New Roman" w:hAnsi="Times New Roman"/>
          <w:sz w:val="22"/>
          <w:lang w:val="en-GB"/>
        </w:rPr>
        <w:tab/>
        <w:t>car</w:t>
      </w:r>
    </w:p>
    <w:p w:rsidR="005922D7" w:rsidRPr="007B302A" w:rsidRDefault="00BF36E9" w:rsidP="001B0D9C">
      <w:pPr>
        <w:spacing w:line="280" w:lineRule="exact"/>
        <w:ind w:left="420" w:firstLine="420"/>
        <w:rPr>
          <w:rFonts w:ascii="Times New Roman" w:hAnsi="Times New Roman"/>
          <w:sz w:val="24"/>
          <w:szCs w:val="24"/>
          <w:lang w:val="en-GB"/>
        </w:rPr>
      </w:pPr>
      <w:r w:rsidRPr="007B302A">
        <w:rPr>
          <w:rFonts w:ascii="Times New Roman" w:hAnsi="Times New Roman"/>
          <w:sz w:val="24"/>
          <w:szCs w:val="24"/>
          <w:lang w:val="en-GB"/>
        </w:rPr>
        <w:t xml:space="preserve">‘Akuamoah has acquired </w:t>
      </w:r>
      <w:r w:rsidR="005922D7" w:rsidRPr="007B302A">
        <w:rPr>
          <w:rFonts w:ascii="Times New Roman" w:hAnsi="Times New Roman"/>
          <w:sz w:val="24"/>
          <w:szCs w:val="24"/>
          <w:lang w:val="en-GB"/>
        </w:rPr>
        <w:t>money and he has bought a car.’</w:t>
      </w:r>
    </w:p>
    <w:p w:rsidR="00BF36E9" w:rsidRPr="007B302A" w:rsidRDefault="00BF36E9" w:rsidP="001B0D9C">
      <w:pPr>
        <w:spacing w:line="280" w:lineRule="exact"/>
        <w:ind w:left="420"/>
        <w:rPr>
          <w:rFonts w:ascii="Times New Roman" w:hAnsi="Times New Roman"/>
          <w:sz w:val="24"/>
          <w:szCs w:val="24"/>
          <w:lang w:val="en-GB"/>
        </w:rPr>
      </w:pPr>
      <w:r w:rsidRPr="007B302A">
        <w:rPr>
          <w:rFonts w:ascii="Times New Roman" w:hAnsi="Times New Roman"/>
          <w:sz w:val="24"/>
          <w:szCs w:val="24"/>
          <w:lang w:val="en-GB"/>
        </w:rPr>
        <w:t>c.</w:t>
      </w:r>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 xml:space="preserve">Ampomaa </w:t>
      </w:r>
      <w:r w:rsidRPr="00A0623F">
        <w:rPr>
          <w:rFonts w:ascii="Doulos SIL" w:hAnsi="Doulos SIL" w:cs="Doulos SIL"/>
          <w:b/>
          <w:sz w:val="24"/>
          <w:szCs w:val="24"/>
          <w:lang w:val="en-GB"/>
        </w:rPr>
        <w:tab/>
        <w:t>bɛ-nɪ</w:t>
      </w:r>
      <w:r w:rsidR="005922D7" w:rsidRPr="00A0623F">
        <w:rPr>
          <w:rFonts w:ascii="Doulos SIL" w:hAnsi="Doulos SIL" w:cs="Doulos SIL"/>
          <w:b/>
          <w:sz w:val="24"/>
          <w:szCs w:val="24"/>
          <w:lang w:val="en-GB"/>
        </w:rPr>
        <w:t>na</w:t>
      </w:r>
      <w:r w:rsidR="00A0623F">
        <w:rPr>
          <w:rFonts w:ascii="Doulos SIL" w:hAnsi="Doulos SIL" w:cs="Doulos SIL"/>
          <w:b/>
          <w:sz w:val="24"/>
          <w:szCs w:val="24"/>
          <w:lang w:val="en-GB"/>
        </w:rPr>
        <w:tab/>
      </w:r>
      <w:r w:rsidR="005922D7" w:rsidRPr="00A0623F">
        <w:rPr>
          <w:rFonts w:ascii="Doulos SIL" w:hAnsi="Doulos SIL" w:cs="Doulos SIL"/>
          <w:b/>
          <w:sz w:val="24"/>
          <w:szCs w:val="24"/>
          <w:lang w:val="en-GB"/>
        </w:rPr>
        <w:tab/>
      </w:r>
      <w:r w:rsidR="00F32DDE" w:rsidRPr="00A0623F">
        <w:rPr>
          <w:rFonts w:ascii="Doulos SIL" w:hAnsi="Doulos SIL" w:cs="Doulos SIL"/>
          <w:b/>
          <w:sz w:val="24"/>
          <w:szCs w:val="24"/>
          <w:lang w:val="en-GB"/>
        </w:rPr>
        <w:t>afra</w:t>
      </w:r>
      <w:r w:rsidR="00F32DDE" w:rsidRPr="00A0623F">
        <w:rPr>
          <w:rFonts w:ascii="Doulos SIL" w:hAnsi="Doulos SIL" w:cs="Doulos SIL"/>
          <w:b/>
          <w:sz w:val="24"/>
          <w:szCs w:val="24"/>
          <w:lang w:val="en-GB"/>
        </w:rPr>
        <w:tab/>
      </w:r>
      <w:r w:rsidRPr="00A0623F">
        <w:rPr>
          <w:rFonts w:ascii="Doulos SIL" w:hAnsi="Doulos SIL" w:cs="Doulos SIL"/>
          <w:b/>
          <w:i/>
          <w:sz w:val="24"/>
          <w:szCs w:val="24"/>
          <w:lang w:val="en-GB"/>
        </w:rPr>
        <w:t>or</w:t>
      </w:r>
      <w:r w:rsidRPr="00A0623F">
        <w:rPr>
          <w:rFonts w:ascii="Doulos SIL" w:hAnsi="Doulos SIL" w:cs="Doulos SIL"/>
          <w:b/>
          <w:sz w:val="24"/>
          <w:szCs w:val="24"/>
          <w:lang w:val="en-GB"/>
        </w:rPr>
        <w:tab/>
        <w:t>ɔkpɔdwʊ?</w:t>
      </w:r>
      <w:r w:rsidRPr="007B302A">
        <w:rPr>
          <w:rFonts w:ascii="Times New Roman" w:hAnsi="Times New Roman"/>
          <w:b/>
          <w:sz w:val="24"/>
          <w:szCs w:val="24"/>
          <w:lang w:val="en-GB"/>
        </w:rPr>
        <w:t xml:space="preserve"> </w:t>
      </w:r>
    </w:p>
    <w:p w:rsidR="00BF36E9" w:rsidRPr="007B302A" w:rsidRDefault="00BF36E9" w:rsidP="001B0D9C">
      <w:pPr>
        <w:spacing w:line="280" w:lineRule="exact"/>
        <w:ind w:left="420" w:firstLine="420"/>
        <w:rPr>
          <w:rFonts w:ascii="Times New Roman" w:hAnsi="Times New Roman"/>
          <w:sz w:val="22"/>
          <w:lang w:val="en-GB"/>
        </w:rPr>
      </w:pPr>
      <w:r w:rsidRPr="007B302A">
        <w:rPr>
          <w:rFonts w:ascii="Times New Roman" w:hAnsi="Times New Roman"/>
          <w:sz w:val="22"/>
          <w:lang w:val="en-GB"/>
        </w:rPr>
        <w:t>Ampomaa</w:t>
      </w:r>
      <w:r w:rsidR="005922D7" w:rsidRPr="007B302A">
        <w:rPr>
          <w:rFonts w:ascii="Times New Roman" w:hAnsi="Times New Roman"/>
          <w:sz w:val="22"/>
          <w:lang w:val="en-GB"/>
        </w:rPr>
        <w:tab/>
      </w:r>
      <w:r w:rsidRPr="007B302A">
        <w:rPr>
          <w:rFonts w:ascii="Times New Roman" w:hAnsi="Times New Roman"/>
          <w:sz w:val="22"/>
          <w:lang w:val="en-GB"/>
        </w:rPr>
        <w:t>FUT-cook</w:t>
      </w:r>
      <w:r w:rsidRPr="007B302A">
        <w:rPr>
          <w:rFonts w:ascii="Times New Roman" w:hAnsi="Times New Roman"/>
          <w:sz w:val="22"/>
          <w:lang w:val="en-GB"/>
        </w:rPr>
        <w:tab/>
      </w:r>
      <w:r w:rsidR="00F32DDE" w:rsidRPr="007B302A">
        <w:rPr>
          <w:rFonts w:ascii="Times New Roman" w:hAnsi="Times New Roman"/>
          <w:sz w:val="22"/>
          <w:lang w:val="en-GB"/>
        </w:rPr>
        <w:t>fufu</w:t>
      </w:r>
      <w:r w:rsidRPr="007B302A">
        <w:rPr>
          <w:rFonts w:ascii="Times New Roman" w:hAnsi="Times New Roman"/>
          <w:sz w:val="22"/>
          <w:lang w:val="en-GB"/>
        </w:rPr>
        <w:tab/>
        <w:t>or</w:t>
      </w:r>
      <w:r w:rsidR="005922D7" w:rsidRPr="007B302A">
        <w:rPr>
          <w:rFonts w:ascii="Times New Roman" w:hAnsi="Times New Roman"/>
          <w:sz w:val="22"/>
          <w:lang w:val="en-GB"/>
        </w:rPr>
        <w:tab/>
      </w:r>
      <w:r w:rsidRPr="007B302A">
        <w:rPr>
          <w:rFonts w:ascii="Times New Roman" w:hAnsi="Times New Roman"/>
          <w:sz w:val="22"/>
          <w:lang w:val="en-GB"/>
        </w:rPr>
        <w:t>food.NAME</w:t>
      </w:r>
    </w:p>
    <w:p w:rsidR="005922D7" w:rsidRPr="007B302A" w:rsidRDefault="00521471" w:rsidP="001B0D9C">
      <w:pPr>
        <w:spacing w:line="280" w:lineRule="exact"/>
        <w:ind w:left="420" w:firstLine="420"/>
        <w:rPr>
          <w:rFonts w:ascii="Times New Roman" w:hAnsi="Times New Roman"/>
          <w:sz w:val="24"/>
          <w:szCs w:val="24"/>
          <w:lang w:val="en-GB"/>
        </w:rPr>
      </w:pPr>
      <w:r>
        <w:rPr>
          <w:rFonts w:ascii="Times New Roman" w:hAnsi="Times New Roman"/>
          <w:sz w:val="24"/>
          <w:szCs w:val="24"/>
          <w:lang w:val="en-GB"/>
        </w:rPr>
        <w:t>‘Will Ampomaa prepare fufu or cooked-</w:t>
      </w:r>
      <w:r w:rsidR="005922D7" w:rsidRPr="007B302A">
        <w:rPr>
          <w:rFonts w:ascii="Times New Roman" w:hAnsi="Times New Roman"/>
          <w:sz w:val="24"/>
          <w:szCs w:val="24"/>
          <w:lang w:val="en-GB"/>
        </w:rPr>
        <w:t>yam?’</w:t>
      </w:r>
    </w:p>
    <w:p w:rsidR="00BF36E9" w:rsidRPr="00A0623F" w:rsidRDefault="00BF36E9" w:rsidP="001B0D9C">
      <w:pPr>
        <w:spacing w:line="280" w:lineRule="exact"/>
        <w:ind w:left="420"/>
        <w:rPr>
          <w:rFonts w:ascii="Doulos SIL" w:hAnsi="Doulos SIL" w:cs="Doulos SIL"/>
          <w:sz w:val="24"/>
          <w:szCs w:val="24"/>
          <w:lang w:val="en-GB"/>
        </w:rPr>
      </w:pPr>
      <w:r w:rsidRPr="007B302A">
        <w:rPr>
          <w:rFonts w:ascii="Times New Roman" w:hAnsi="Times New Roman"/>
          <w:sz w:val="24"/>
          <w:szCs w:val="24"/>
          <w:lang w:val="en-GB"/>
        </w:rPr>
        <w:t>d.</w:t>
      </w:r>
      <w:proofErr w:type="gramStart"/>
      <w:r w:rsidRPr="007B302A">
        <w:rPr>
          <w:rFonts w:ascii="Times New Roman" w:hAnsi="Times New Roman"/>
          <w:sz w:val="24"/>
          <w:szCs w:val="24"/>
          <w:lang w:val="en-GB"/>
        </w:rPr>
        <w:tab/>
      </w:r>
      <w:r w:rsidRPr="00A0623F">
        <w:rPr>
          <w:rFonts w:ascii="Doulos SIL" w:hAnsi="Doulos SIL" w:cs="Doulos SIL"/>
          <w:sz w:val="24"/>
          <w:szCs w:val="24"/>
          <w:lang w:val="en-GB"/>
        </w:rPr>
        <w:t>?</w:t>
      </w:r>
      <w:r w:rsidRPr="00A0623F">
        <w:rPr>
          <w:rFonts w:ascii="Doulos SIL" w:hAnsi="Doulos SIL" w:cs="Doulos SIL"/>
          <w:b/>
          <w:sz w:val="24"/>
          <w:szCs w:val="24"/>
          <w:lang w:val="en-GB"/>
        </w:rPr>
        <w:t>ɔɔ</w:t>
      </w:r>
      <w:proofErr w:type="gramEnd"/>
      <w:r w:rsidRPr="00A0623F">
        <w:rPr>
          <w:rFonts w:ascii="Doulos SIL" w:hAnsi="Doulos SIL" w:cs="Doulos SIL"/>
          <w:b/>
          <w:sz w:val="24"/>
          <w:szCs w:val="24"/>
          <w:lang w:val="en-GB"/>
        </w:rPr>
        <w:t>-yɔ</w:t>
      </w:r>
      <w:r w:rsidR="005922D7" w:rsidRPr="00A0623F">
        <w:rPr>
          <w:rFonts w:ascii="Doulos SIL" w:hAnsi="Doulos SIL" w:cs="Doulos SIL"/>
          <w:b/>
          <w:sz w:val="24"/>
          <w:szCs w:val="24"/>
          <w:lang w:val="en-GB"/>
        </w:rPr>
        <w:tab/>
      </w:r>
      <w:r w:rsidR="00F827AC" w:rsidRPr="00A0623F">
        <w:rPr>
          <w:rFonts w:ascii="Doulos SIL" w:hAnsi="Doulos SIL" w:cs="Doulos SIL"/>
          <w:b/>
          <w:sz w:val="24"/>
          <w:szCs w:val="24"/>
          <w:lang w:val="en-GB"/>
        </w:rPr>
        <w:tab/>
      </w:r>
      <w:r w:rsidRPr="00A0623F">
        <w:rPr>
          <w:rFonts w:ascii="Doulos SIL" w:hAnsi="Doulos SIL" w:cs="Doulos SIL"/>
          <w:b/>
          <w:sz w:val="24"/>
          <w:szCs w:val="24"/>
          <w:lang w:val="en-GB"/>
        </w:rPr>
        <w:t>asɔrɪ</w:t>
      </w:r>
      <w:r w:rsidRPr="00A0623F">
        <w:rPr>
          <w:rFonts w:ascii="Doulos SIL" w:hAnsi="Doulos SIL" w:cs="Doulos SIL"/>
          <w:b/>
          <w:sz w:val="24"/>
          <w:szCs w:val="24"/>
          <w:lang w:val="en-GB"/>
        </w:rPr>
        <w:tab/>
      </w:r>
      <w:r w:rsidRPr="00A0623F">
        <w:rPr>
          <w:rFonts w:ascii="Doulos SIL" w:hAnsi="Doulos SIL" w:cs="Doulos SIL"/>
          <w:b/>
          <w:i/>
          <w:sz w:val="24"/>
          <w:szCs w:val="24"/>
          <w:lang w:val="en-GB"/>
        </w:rPr>
        <w:t>but</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mʊ</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 xml:space="preserve">ŋu-lo </w:t>
      </w:r>
      <w:r w:rsidRPr="00A0623F">
        <w:rPr>
          <w:rFonts w:ascii="Doulos SIL" w:hAnsi="Doulos SIL" w:cs="Doulos SIL"/>
          <w:b/>
          <w:sz w:val="24"/>
          <w:szCs w:val="24"/>
          <w:lang w:val="en-GB"/>
        </w:rPr>
        <w:tab/>
      </w:r>
      <w:r w:rsidRPr="00A0623F">
        <w:rPr>
          <w:rFonts w:ascii="Doulos SIL" w:hAnsi="Doulos SIL" w:cs="Doulos SIL"/>
          <w:b/>
          <w:sz w:val="24"/>
          <w:szCs w:val="24"/>
          <w:lang w:val="en-GB"/>
        </w:rPr>
        <w:tab/>
        <w:t>bʊ</w:t>
      </w:r>
      <w:r w:rsidR="005922D7" w:rsidRPr="00A0623F">
        <w:rPr>
          <w:rFonts w:ascii="Doulos SIL" w:hAnsi="Doulos SIL" w:cs="Doulos SIL"/>
          <w:b/>
          <w:sz w:val="24"/>
          <w:szCs w:val="24"/>
          <w:lang w:val="en-GB"/>
        </w:rPr>
        <w:tab/>
      </w:r>
      <w:r w:rsidRPr="00A0623F">
        <w:rPr>
          <w:rFonts w:ascii="Doulos SIL" w:hAnsi="Doulos SIL" w:cs="Doulos SIL"/>
          <w:b/>
          <w:sz w:val="24"/>
          <w:szCs w:val="24"/>
          <w:lang w:val="en-GB"/>
        </w:rPr>
        <w:t>ɔkwa</w:t>
      </w:r>
    </w:p>
    <w:p w:rsidR="00BF36E9" w:rsidRPr="007B302A" w:rsidRDefault="00BF36E9" w:rsidP="00A0623F">
      <w:pPr>
        <w:spacing w:line="280" w:lineRule="exact"/>
        <w:ind w:firstLine="720"/>
        <w:rPr>
          <w:rFonts w:ascii="Times New Roman" w:hAnsi="Times New Roman"/>
          <w:sz w:val="22"/>
          <w:lang w:val="en-GB"/>
        </w:rPr>
      </w:pPr>
      <w:r w:rsidRPr="007B302A">
        <w:rPr>
          <w:rFonts w:ascii="Times New Roman" w:hAnsi="Times New Roman"/>
          <w:sz w:val="22"/>
          <w:lang w:val="en-GB"/>
        </w:rPr>
        <w:t>3SG.HAB</w:t>
      </w:r>
      <w:r w:rsidR="005922D7" w:rsidRPr="007B302A">
        <w:rPr>
          <w:rFonts w:ascii="Times New Roman" w:hAnsi="Times New Roman"/>
          <w:sz w:val="22"/>
          <w:lang w:val="en-GB"/>
        </w:rPr>
        <w:t xml:space="preserve">-go </w:t>
      </w:r>
      <w:r w:rsidR="005922D7" w:rsidRPr="007B302A">
        <w:rPr>
          <w:rFonts w:ascii="Times New Roman" w:hAnsi="Times New Roman"/>
          <w:sz w:val="22"/>
          <w:lang w:val="en-GB"/>
        </w:rPr>
        <w:tab/>
      </w:r>
      <w:r w:rsidRPr="007B302A">
        <w:rPr>
          <w:rFonts w:ascii="Times New Roman" w:hAnsi="Times New Roman"/>
          <w:sz w:val="22"/>
          <w:lang w:val="en-GB"/>
        </w:rPr>
        <w:t xml:space="preserve">church </w:t>
      </w:r>
      <w:r w:rsidRPr="007B302A">
        <w:rPr>
          <w:rFonts w:ascii="Times New Roman" w:hAnsi="Times New Roman"/>
          <w:sz w:val="22"/>
          <w:lang w:val="en-GB"/>
        </w:rPr>
        <w:tab/>
        <w:t xml:space="preserve">but </w:t>
      </w:r>
      <w:r w:rsidRPr="007B302A">
        <w:rPr>
          <w:rFonts w:ascii="Times New Roman" w:hAnsi="Times New Roman"/>
          <w:sz w:val="22"/>
          <w:lang w:val="en-GB"/>
        </w:rPr>
        <w:tab/>
      </w:r>
      <w:proofErr w:type="gramStart"/>
      <w:r w:rsidR="005922D7" w:rsidRPr="007B302A">
        <w:rPr>
          <w:rFonts w:ascii="Times New Roman" w:hAnsi="Times New Roman"/>
          <w:sz w:val="22"/>
          <w:lang w:val="en-GB"/>
        </w:rPr>
        <w:t xml:space="preserve">her  </w:t>
      </w:r>
      <w:r w:rsidR="005922D7" w:rsidRPr="007B302A">
        <w:rPr>
          <w:rFonts w:ascii="Times New Roman" w:hAnsi="Times New Roman"/>
          <w:sz w:val="22"/>
          <w:lang w:val="en-GB"/>
        </w:rPr>
        <w:tab/>
      </w:r>
      <w:proofErr w:type="gramEnd"/>
      <w:r w:rsidRPr="007B302A">
        <w:rPr>
          <w:rFonts w:ascii="Times New Roman" w:hAnsi="Times New Roman"/>
          <w:sz w:val="22"/>
          <w:lang w:val="en-GB"/>
        </w:rPr>
        <w:t xml:space="preserve">head-inside </w:t>
      </w:r>
      <w:r w:rsidRPr="007B302A">
        <w:rPr>
          <w:rFonts w:ascii="Times New Roman" w:hAnsi="Times New Roman"/>
          <w:sz w:val="22"/>
          <w:lang w:val="en-GB"/>
        </w:rPr>
        <w:tab/>
        <w:t xml:space="preserve">have </w:t>
      </w:r>
      <w:r w:rsidRPr="007B302A">
        <w:rPr>
          <w:rFonts w:ascii="Times New Roman" w:hAnsi="Times New Roman"/>
          <w:sz w:val="22"/>
          <w:lang w:val="en-GB"/>
        </w:rPr>
        <w:tab/>
        <w:t>hardness</w:t>
      </w:r>
    </w:p>
    <w:p w:rsidR="00BF36E9" w:rsidRDefault="00BF36E9" w:rsidP="00A0623F">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‘She goes to church (she is a Christian), but she is wicked/ungenerous.’</w:t>
      </w:r>
    </w:p>
    <w:p w:rsidR="00AF5A0C" w:rsidRPr="007B302A" w:rsidRDefault="00AF5A0C" w:rsidP="00A0623F">
      <w:pPr>
        <w:spacing w:line="280" w:lineRule="exact"/>
        <w:ind w:firstLine="720"/>
        <w:rPr>
          <w:rFonts w:ascii="Times New Roman" w:hAnsi="Times New Roman"/>
          <w:sz w:val="24"/>
          <w:szCs w:val="24"/>
          <w:lang w:val="en-GB"/>
        </w:rPr>
      </w:pPr>
    </w:p>
    <w:p w:rsidR="00D6503A" w:rsidRPr="007B302A" w:rsidRDefault="00F32DDE"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This phenomenon</w:t>
      </w:r>
      <w:r w:rsidR="00BF36E9" w:rsidRPr="007B302A">
        <w:rPr>
          <w:rFonts w:ascii="Times New Roman" w:hAnsi="Times New Roman"/>
          <w:sz w:val="24"/>
          <w:szCs w:val="24"/>
          <w:lang w:val="en-GB"/>
        </w:rPr>
        <w:t xml:space="preserve"> is also consistent with Matras’ (1998) observation that disjunctive coordinators are most likely to be borrowed </w:t>
      </w:r>
      <w:r w:rsidR="00D6503A" w:rsidRPr="007B302A">
        <w:rPr>
          <w:rFonts w:ascii="Times New Roman" w:hAnsi="Times New Roman"/>
          <w:sz w:val="24"/>
          <w:szCs w:val="24"/>
          <w:lang w:val="en-GB"/>
        </w:rPr>
        <w:t xml:space="preserve">followed by the </w:t>
      </w:r>
      <w:r w:rsidR="00BF36E9" w:rsidRPr="007B302A">
        <w:rPr>
          <w:rFonts w:ascii="Times New Roman" w:hAnsi="Times New Roman"/>
          <w:sz w:val="24"/>
          <w:szCs w:val="24"/>
          <w:lang w:val="en-GB"/>
        </w:rPr>
        <w:t>adversative</w:t>
      </w:r>
      <w:r w:rsidR="00D6503A" w:rsidRPr="007B302A">
        <w:rPr>
          <w:rFonts w:ascii="Times New Roman" w:hAnsi="Times New Roman"/>
          <w:sz w:val="24"/>
          <w:szCs w:val="24"/>
          <w:lang w:val="en-GB"/>
        </w:rPr>
        <w:t xml:space="preserve"> coordinators and then disjunctive coordinators, as schematised in the borrowing hierarchy below </w:t>
      </w:r>
    </w:p>
    <w:p w:rsidR="00D6503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(cf. Haspelmath 2004: 27).</w:t>
      </w:r>
    </w:p>
    <w:p w:rsidR="00964C25" w:rsidRPr="007B302A" w:rsidRDefault="00964C25" w:rsidP="001B0D9C">
      <w:pPr>
        <w:spacing w:line="280" w:lineRule="exact"/>
        <w:rPr>
          <w:rFonts w:ascii="Times New Roman" w:hAnsi="Times New Roman"/>
          <w:sz w:val="24"/>
          <w:szCs w:val="24"/>
          <w:lang w:val="en-GB"/>
        </w:rPr>
      </w:pPr>
    </w:p>
    <w:p w:rsidR="00D6503A" w:rsidRPr="007B302A" w:rsidRDefault="00D6503A"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 xml:space="preserve"> (16)</w:t>
      </w:r>
      <w:r w:rsidRPr="007B302A">
        <w:rPr>
          <w:rFonts w:ascii="Times New Roman" w:hAnsi="Times New Roman"/>
          <w:sz w:val="24"/>
          <w:szCs w:val="24"/>
          <w:lang w:val="en-GB"/>
        </w:rPr>
        <w:tab/>
        <w:t>Borrowing hierarchy of coordinators</w:t>
      </w:r>
    </w:p>
    <w:p w:rsidR="007D0ACA" w:rsidRPr="007B302A" w:rsidRDefault="00D6503A" w:rsidP="001B0D9C">
      <w:pPr>
        <w:spacing w:line="280" w:lineRule="exact"/>
        <w:ind w:firstLine="720"/>
        <w:rPr>
          <w:rFonts w:ascii="Times New Roman" w:hAnsi="Times New Roman"/>
          <w:sz w:val="24"/>
          <w:szCs w:val="24"/>
          <w:lang w:val="en-GB"/>
        </w:rPr>
      </w:pPr>
      <w:r w:rsidRPr="007B302A">
        <w:rPr>
          <w:rFonts w:ascii="Times New Roman" w:eastAsia="Minion-Regular" w:hAnsi="Times New Roman"/>
          <w:kern w:val="0"/>
          <w:sz w:val="24"/>
          <w:szCs w:val="24"/>
        </w:rPr>
        <w:t>‘but’</w:t>
      </w:r>
      <w:r w:rsidRPr="007B302A">
        <w:rPr>
          <w:rFonts w:ascii="Times New Roman" w:eastAsia="Minion-Regular" w:hAnsi="Times New Roman"/>
          <w:kern w:val="0"/>
          <w:sz w:val="24"/>
          <w:szCs w:val="24"/>
        </w:rPr>
        <w:tab/>
        <w:t>&gt;</w:t>
      </w:r>
      <w:r w:rsidRPr="007B302A">
        <w:rPr>
          <w:rFonts w:ascii="Times New Roman" w:eastAsia="Minion-Regular" w:hAnsi="Times New Roman"/>
          <w:kern w:val="0"/>
          <w:sz w:val="24"/>
          <w:szCs w:val="24"/>
        </w:rPr>
        <w:tab/>
        <w:t>‘or’</w:t>
      </w:r>
      <w:r w:rsidRPr="007B302A">
        <w:rPr>
          <w:rFonts w:ascii="Times New Roman" w:eastAsia="Minion-Regular" w:hAnsi="Times New Roman"/>
          <w:kern w:val="0"/>
          <w:sz w:val="24"/>
          <w:szCs w:val="24"/>
        </w:rPr>
        <w:tab/>
        <w:t>&gt;</w:t>
      </w:r>
      <w:r w:rsidRPr="007B302A">
        <w:rPr>
          <w:rFonts w:ascii="Times New Roman" w:eastAsia="Minion-Regular" w:hAnsi="Times New Roman"/>
          <w:kern w:val="0"/>
          <w:sz w:val="24"/>
          <w:szCs w:val="24"/>
        </w:rPr>
        <w:tab/>
        <w:t>‘and’</w:t>
      </w:r>
    </w:p>
    <w:p w:rsidR="007D0ACA" w:rsidRPr="007B302A" w:rsidRDefault="007D0ACA" w:rsidP="001B0D9C">
      <w:pPr>
        <w:spacing w:line="280" w:lineRule="exact"/>
        <w:ind w:firstLine="720"/>
        <w:rPr>
          <w:rFonts w:ascii="Times New Roman" w:hAnsi="Times New Roman"/>
          <w:sz w:val="24"/>
          <w:szCs w:val="24"/>
          <w:lang w:val="en-GB"/>
        </w:rPr>
      </w:pPr>
    </w:p>
    <w:p w:rsidR="00BF36E9" w:rsidRPr="004C334A" w:rsidRDefault="00057BF6" w:rsidP="00AF5A0C">
      <w:pPr>
        <w:pStyle w:val="ListParagraph"/>
        <w:numPr>
          <w:ilvl w:val="0"/>
          <w:numId w:val="37"/>
        </w:numPr>
        <w:spacing w:line="280" w:lineRule="exact"/>
        <w:ind w:left="360" w:firstLineChars="0" w:hanging="360"/>
        <w:outlineLvl w:val="1"/>
        <w:rPr>
          <w:rFonts w:ascii="Times New Roman" w:hAnsi="Times New Roman"/>
          <w:b/>
          <w:sz w:val="24"/>
          <w:lang w:val="en-GB"/>
        </w:rPr>
      </w:pPr>
      <w:bookmarkStart w:id="2" w:name="_Toc439334013"/>
      <w:r w:rsidRPr="004C334A">
        <w:rPr>
          <w:rFonts w:ascii="Times New Roman" w:hAnsi="Times New Roman"/>
          <w:b/>
          <w:sz w:val="24"/>
          <w:lang w:val="en-GB"/>
        </w:rPr>
        <w:t>Which Syntactic Structures can be C</w:t>
      </w:r>
      <w:r w:rsidR="00BF36E9" w:rsidRPr="004C334A">
        <w:rPr>
          <w:rFonts w:ascii="Times New Roman" w:hAnsi="Times New Roman"/>
          <w:b/>
          <w:sz w:val="24"/>
          <w:lang w:val="en-GB"/>
        </w:rPr>
        <w:t>oordinated?</w:t>
      </w:r>
      <w:bookmarkEnd w:id="2"/>
    </w:p>
    <w:p w:rsidR="004C334A" w:rsidRPr="004C334A" w:rsidRDefault="004C334A" w:rsidP="00AF5A0C">
      <w:pPr>
        <w:rPr>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This section looks at the types of syntactic structures that can be coordinated in Nkami. In different words, does Nkami allow coordination of independent clauses, or phrases, or simple words, or all of the aforementioned? Nkami allows all of the aforementioned categories to be coordinated, but with some restrictions. As we saw before, like other African languages (Welmers 1973), Nkami employs distinct conjunctive </w:t>
      </w:r>
      <w:r w:rsidRPr="007B302A">
        <w:rPr>
          <w:rFonts w:ascii="Times New Roman" w:hAnsi="Times New Roman"/>
          <w:sz w:val="24"/>
          <w:szCs w:val="24"/>
          <w:lang w:val="en-GB"/>
        </w:rPr>
        <w:t>coordinators for</w:t>
      </w:r>
      <w:r w:rsidRPr="007B302A">
        <w:rPr>
          <w:rFonts w:ascii="Times New Roman" w:hAnsi="Times New Roman"/>
          <w:sz w:val="24"/>
          <w:lang w:val="en-GB"/>
        </w:rPr>
        <w:t xml:space="preserve"> phrasal and clausal coordination. Consequently, a distinction between phrasal and clausal coordination in Nkami is in order.</w:t>
      </w:r>
    </w:p>
    <w:p w:rsidR="00BF36E9" w:rsidRPr="007B302A" w:rsidRDefault="00BF36E9" w:rsidP="001B0D9C">
      <w:pPr>
        <w:spacing w:line="280" w:lineRule="exact"/>
        <w:rPr>
          <w:rFonts w:ascii="Times New Roman" w:hAnsi="Times New Roman"/>
          <w:sz w:val="24"/>
          <w:lang w:val="en-GB"/>
        </w:rPr>
      </w:pPr>
      <w:bookmarkStart w:id="3" w:name="_Toc439334014"/>
    </w:p>
    <w:p w:rsidR="00BF36E9" w:rsidRDefault="00057BF6" w:rsidP="001B0D9C">
      <w:pPr>
        <w:spacing w:line="280" w:lineRule="exact"/>
        <w:rPr>
          <w:rFonts w:ascii="Times New Roman" w:hAnsi="Times New Roman"/>
          <w:b/>
          <w:sz w:val="24"/>
          <w:lang w:val="en-GB"/>
        </w:rPr>
      </w:pPr>
      <w:proofErr w:type="gramStart"/>
      <w:r w:rsidRPr="007B302A">
        <w:rPr>
          <w:rFonts w:ascii="Times New Roman" w:hAnsi="Times New Roman"/>
          <w:b/>
          <w:sz w:val="24"/>
          <w:lang w:val="en-GB"/>
        </w:rPr>
        <w:t>4.1</w:t>
      </w:r>
      <w:r w:rsidR="00AF5A0C">
        <w:rPr>
          <w:rFonts w:ascii="Times New Roman" w:hAnsi="Times New Roman"/>
          <w:b/>
          <w:sz w:val="24"/>
          <w:lang w:val="en-GB"/>
        </w:rPr>
        <w:t xml:space="preserve">  </w:t>
      </w:r>
      <w:r w:rsidRPr="007B302A">
        <w:rPr>
          <w:rFonts w:ascii="Times New Roman" w:hAnsi="Times New Roman"/>
          <w:b/>
          <w:sz w:val="24"/>
          <w:lang w:val="en-GB"/>
        </w:rPr>
        <w:t>Phrasal</w:t>
      </w:r>
      <w:proofErr w:type="gramEnd"/>
      <w:r w:rsidRPr="007B302A">
        <w:rPr>
          <w:rFonts w:ascii="Times New Roman" w:hAnsi="Times New Roman"/>
          <w:b/>
          <w:sz w:val="24"/>
          <w:lang w:val="en-GB"/>
        </w:rPr>
        <w:t xml:space="preserve"> C</w:t>
      </w:r>
      <w:r w:rsidR="00BF36E9" w:rsidRPr="007B302A">
        <w:rPr>
          <w:rFonts w:ascii="Times New Roman" w:hAnsi="Times New Roman"/>
          <w:b/>
          <w:sz w:val="24"/>
          <w:lang w:val="en-GB"/>
        </w:rPr>
        <w:t>oordination</w:t>
      </w:r>
      <w:bookmarkEnd w:id="3"/>
    </w:p>
    <w:p w:rsidR="00AF5A0C" w:rsidRPr="007B302A" w:rsidRDefault="00AF5A0C" w:rsidP="001B0D9C">
      <w:pPr>
        <w:spacing w:line="280" w:lineRule="exact"/>
        <w:rPr>
          <w:rFonts w:ascii="Times New Roman" w:hAnsi="Times New Roman"/>
          <w:sz w:val="24"/>
          <w:lang w:val="en-GB"/>
        </w:rPr>
      </w:pP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Some linguists (cf. Radford 1988) distinguish between word-level and phrase-level coordination. However, </w:t>
      </w:r>
      <w:r w:rsidR="00586E49" w:rsidRPr="007B302A">
        <w:rPr>
          <w:rFonts w:ascii="Times New Roman" w:hAnsi="Times New Roman"/>
          <w:sz w:val="24"/>
          <w:lang w:val="en-GB"/>
        </w:rPr>
        <w:t xml:space="preserve">as rightly observed by Dzameshi (1998) for Ewe, </w:t>
      </w:r>
      <w:r w:rsidRPr="007B302A">
        <w:rPr>
          <w:rFonts w:ascii="Times New Roman" w:hAnsi="Times New Roman"/>
          <w:sz w:val="24"/>
          <w:lang w:val="en-GB"/>
        </w:rPr>
        <w:t>since simple words could</w:t>
      </w:r>
      <w:r w:rsidR="003A4F9E" w:rsidRPr="007B302A">
        <w:rPr>
          <w:rFonts w:ascii="Times New Roman" w:hAnsi="Times New Roman"/>
          <w:sz w:val="24"/>
          <w:lang w:val="en-GB"/>
        </w:rPr>
        <w:t xml:space="preserve"> qualify as full phrases, I do not make such a distinction</w:t>
      </w:r>
      <w:r w:rsidRPr="007B302A">
        <w:rPr>
          <w:rFonts w:ascii="Times New Roman" w:hAnsi="Times New Roman"/>
          <w:sz w:val="24"/>
          <w:lang w:val="en-GB"/>
        </w:rPr>
        <w:t xml:space="preserve">. </w:t>
      </w:r>
      <w:r w:rsidRPr="007B302A">
        <w:rPr>
          <w:rFonts w:ascii="Times New Roman" w:hAnsi="Times New Roman"/>
          <w:b/>
          <w:sz w:val="24"/>
          <w:lang w:val="en-GB"/>
        </w:rPr>
        <w:t>Na</w:t>
      </w:r>
      <w:r w:rsidRPr="007B302A">
        <w:rPr>
          <w:rFonts w:ascii="Times New Roman" w:hAnsi="Times New Roman"/>
          <w:sz w:val="24"/>
          <w:lang w:val="en-GB"/>
        </w:rPr>
        <w:t xml:space="preserve"> ‘and’ is the only </w:t>
      </w:r>
      <w:r w:rsidRPr="007B302A">
        <w:rPr>
          <w:rFonts w:ascii="Times New Roman" w:hAnsi="Times New Roman"/>
          <w:sz w:val="24"/>
          <w:szCs w:val="24"/>
          <w:lang w:val="en-GB"/>
        </w:rPr>
        <w:t>coordinator</w:t>
      </w:r>
      <w:r w:rsidRPr="007B302A">
        <w:rPr>
          <w:rFonts w:ascii="Times New Roman" w:hAnsi="Times New Roman"/>
          <w:sz w:val="24"/>
          <w:lang w:val="en-GB"/>
        </w:rPr>
        <w:t xml:space="preserve"> that is solely employed for phrasa</w:t>
      </w:r>
      <w:r w:rsidR="00057BF6" w:rsidRPr="007B302A">
        <w:rPr>
          <w:rFonts w:ascii="Times New Roman" w:hAnsi="Times New Roman"/>
          <w:sz w:val="24"/>
          <w:lang w:val="en-GB"/>
        </w:rPr>
        <w:t>l coordination in Nkami</w:t>
      </w:r>
      <w:r w:rsidRPr="007B302A">
        <w:rPr>
          <w:rFonts w:ascii="Times New Roman" w:hAnsi="Times New Roman"/>
          <w:sz w:val="24"/>
          <w:lang w:val="en-GB"/>
        </w:rPr>
        <w:t xml:space="preserve">, </w:t>
      </w:r>
      <w:r w:rsidR="00057BF6" w:rsidRPr="007B302A">
        <w:rPr>
          <w:rFonts w:ascii="Times New Roman" w:hAnsi="Times New Roman"/>
          <w:sz w:val="24"/>
          <w:lang w:val="en-GB"/>
        </w:rPr>
        <w:t xml:space="preserve">and </w:t>
      </w:r>
      <w:r w:rsidRPr="007B302A">
        <w:rPr>
          <w:rFonts w:ascii="Times New Roman" w:hAnsi="Times New Roman"/>
          <w:sz w:val="24"/>
          <w:lang w:val="en-GB"/>
        </w:rPr>
        <w:t>it</w:t>
      </w:r>
      <w:r w:rsidR="002D6449" w:rsidRPr="007B302A">
        <w:rPr>
          <w:rFonts w:ascii="Times New Roman" w:hAnsi="Times New Roman"/>
          <w:sz w:val="24"/>
          <w:lang w:val="en-GB"/>
        </w:rPr>
        <w:t xml:space="preserve"> </w:t>
      </w:r>
      <w:r w:rsidRPr="007B302A">
        <w:rPr>
          <w:rFonts w:ascii="Times New Roman" w:hAnsi="Times New Roman"/>
          <w:sz w:val="24"/>
          <w:lang w:val="en-GB"/>
        </w:rPr>
        <w:t>can only be used to conjoin identical phrases. For instance, whereas it can conjoin</w:t>
      </w:r>
      <w:r w:rsidR="003A4F9E" w:rsidRPr="007B302A">
        <w:rPr>
          <w:rFonts w:ascii="Times New Roman" w:hAnsi="Times New Roman"/>
          <w:sz w:val="24"/>
          <w:lang w:val="en-GB"/>
        </w:rPr>
        <w:t xml:space="preserve"> the </w:t>
      </w:r>
      <w:r w:rsidR="003A4F9E" w:rsidRPr="007B302A">
        <w:rPr>
          <w:rFonts w:ascii="Times New Roman" w:hAnsi="Times New Roman"/>
          <w:sz w:val="24"/>
          <w:lang w:val="en-GB"/>
        </w:rPr>
        <w:lastRenderedPageBreak/>
        <w:t>pair of noun phrases in (17</w:t>
      </w:r>
      <w:r w:rsidR="0008680B" w:rsidRPr="007B302A">
        <w:rPr>
          <w:rFonts w:ascii="Times New Roman" w:hAnsi="Times New Roman"/>
          <w:sz w:val="24"/>
          <w:lang w:val="en-GB"/>
        </w:rPr>
        <w:t xml:space="preserve">a-c), it </w:t>
      </w:r>
      <w:r w:rsidRPr="007B302A">
        <w:rPr>
          <w:rFonts w:ascii="Times New Roman" w:hAnsi="Times New Roman"/>
          <w:sz w:val="24"/>
          <w:lang w:val="en-GB"/>
        </w:rPr>
        <w:t xml:space="preserve">cannot be used to conjoin a noun phrase </w:t>
      </w:r>
      <w:r w:rsidR="003A4F9E" w:rsidRPr="007B302A">
        <w:rPr>
          <w:rFonts w:ascii="Times New Roman" w:hAnsi="Times New Roman"/>
          <w:sz w:val="24"/>
          <w:lang w:val="en-GB"/>
        </w:rPr>
        <w:t>and an adjectival phrasal in (17</w:t>
      </w:r>
      <w:r w:rsidRPr="007B302A">
        <w:rPr>
          <w:rFonts w:ascii="Times New Roman" w:hAnsi="Times New Roman"/>
          <w:sz w:val="24"/>
          <w:lang w:val="en-GB"/>
        </w:rPr>
        <w:t>d).</w:t>
      </w:r>
    </w:p>
    <w:p w:rsidR="00AF5A0C" w:rsidRPr="007B302A" w:rsidRDefault="00AF5A0C" w:rsidP="001B0D9C">
      <w:pPr>
        <w:spacing w:line="280" w:lineRule="exact"/>
        <w:ind w:firstLine="720"/>
        <w:rPr>
          <w:rFonts w:ascii="Times New Roman" w:hAnsi="Times New Roman"/>
          <w:sz w:val="24"/>
          <w:lang w:val="en-GB"/>
        </w:rPr>
      </w:pPr>
    </w:p>
    <w:p w:rsidR="00BF36E9" w:rsidRPr="007B302A" w:rsidRDefault="004E4E33"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17</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AF5A0C">
        <w:rPr>
          <w:rFonts w:ascii="Doulos SIL" w:hAnsi="Doulos SIL" w:cs="Doulos SIL"/>
          <w:b/>
          <w:i/>
          <w:sz w:val="24"/>
          <w:lang w:val="en-GB"/>
        </w:rPr>
        <w:t>Nkamfʊɔ</w:t>
      </w:r>
      <w:r w:rsidR="00586E49" w:rsidRPr="00AF5A0C">
        <w:rPr>
          <w:rFonts w:ascii="Doulos SIL" w:hAnsi="Doulos SIL" w:cs="Doulos SIL"/>
          <w:b/>
          <w:i/>
          <w:sz w:val="24"/>
          <w:lang w:val="en-GB"/>
        </w:rPr>
        <w:tab/>
      </w:r>
      <w:r w:rsidR="00586E49" w:rsidRPr="00AF5A0C">
        <w:rPr>
          <w:rFonts w:ascii="Doulos SIL" w:hAnsi="Doulos SIL" w:cs="Doulos SIL"/>
          <w:b/>
          <w:sz w:val="24"/>
          <w:lang w:val="en-GB"/>
        </w:rPr>
        <w:t>na</w:t>
      </w:r>
      <w:r w:rsidR="00586E49" w:rsidRPr="00AF5A0C">
        <w:rPr>
          <w:rFonts w:ascii="Doulos SIL" w:hAnsi="Doulos SIL" w:cs="Doulos SIL"/>
          <w:b/>
          <w:i/>
          <w:sz w:val="24"/>
          <w:lang w:val="en-GB"/>
        </w:rPr>
        <w:tab/>
      </w:r>
      <w:r w:rsidR="00BF36E9" w:rsidRPr="00AF5A0C">
        <w:rPr>
          <w:rFonts w:ascii="Doulos SIL" w:hAnsi="Doulos SIL" w:cs="Doulos SIL"/>
          <w:b/>
          <w:i/>
          <w:sz w:val="24"/>
          <w:lang w:val="en-GB"/>
        </w:rPr>
        <w:t>Nkonyafʊɔ</w:t>
      </w:r>
      <w:r w:rsidR="00BF36E9" w:rsidRPr="00AF5A0C">
        <w:rPr>
          <w:rFonts w:ascii="Doulos SIL" w:hAnsi="Doulos SIL" w:cs="Doulos SIL"/>
          <w:b/>
          <w:sz w:val="24"/>
          <w:lang w:val="en-GB"/>
        </w:rPr>
        <w:tab/>
        <w:t>tʃ</w:t>
      </w:r>
      <w:r w:rsidR="00586E49" w:rsidRPr="00AF5A0C">
        <w:rPr>
          <w:rFonts w:ascii="Doulos SIL" w:hAnsi="Doulos SIL" w:cs="Doulos SIL"/>
          <w:b/>
          <w:sz w:val="24"/>
          <w:lang w:val="en-GB"/>
        </w:rPr>
        <w:t xml:space="preserve">u </w:t>
      </w:r>
      <w:r w:rsidR="00586E49" w:rsidRPr="00AF5A0C">
        <w:rPr>
          <w:rFonts w:ascii="Doulos SIL" w:hAnsi="Doulos SIL" w:cs="Doulos SIL"/>
          <w:b/>
          <w:sz w:val="24"/>
          <w:lang w:val="en-GB"/>
        </w:rPr>
        <w:tab/>
      </w:r>
      <w:r w:rsidR="00057BF6" w:rsidRPr="00AF5A0C">
        <w:rPr>
          <w:rFonts w:ascii="Doulos SIL" w:hAnsi="Doulos SIL" w:cs="Doulos SIL"/>
          <w:b/>
          <w:sz w:val="24"/>
          <w:lang w:val="en-GB"/>
        </w:rPr>
        <w:tab/>
        <w:t>abusȕa</w:t>
      </w:r>
      <w:r w:rsidR="00BF36E9" w:rsidRPr="00AF5A0C">
        <w:rPr>
          <w:rFonts w:ascii="Doulos SIL" w:hAnsi="Doulos SIL" w:cs="Doulos SIL"/>
          <w:b/>
          <w:sz w:val="24"/>
          <w:lang w:val="en-GB"/>
        </w:rPr>
        <w:tab/>
      </w:r>
      <w:r w:rsidR="00AF5A0C">
        <w:rPr>
          <w:rFonts w:ascii="Doulos SIL" w:hAnsi="Doulos SIL" w:cs="Doulos SIL"/>
          <w:b/>
          <w:sz w:val="24"/>
          <w:lang w:val="en-GB"/>
        </w:rPr>
        <w:tab/>
      </w:r>
      <w:r w:rsidR="00BF36E9" w:rsidRPr="00AF5A0C">
        <w:rPr>
          <w:rFonts w:ascii="Doulos SIL" w:hAnsi="Doulos SIL" w:cs="Doulos SIL"/>
          <w:b/>
          <w:sz w:val="24"/>
          <w:lang w:val="en-GB"/>
        </w:rPr>
        <w:t>ɔkʊlɪ</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lang w:val="en-GB"/>
        </w:rPr>
        <w:t>Nkami</w:t>
      </w:r>
      <w:r w:rsidR="00586E49" w:rsidRPr="007B302A">
        <w:rPr>
          <w:rFonts w:ascii="Times New Roman" w:hAnsi="Times New Roman"/>
          <w:sz w:val="20"/>
          <w:szCs w:val="20"/>
        </w:rPr>
        <w:t xml:space="preserve">s </w:t>
      </w:r>
      <w:r w:rsidR="00586E49" w:rsidRPr="007B302A">
        <w:rPr>
          <w:rFonts w:ascii="Times New Roman" w:hAnsi="Times New Roman"/>
          <w:sz w:val="20"/>
          <w:szCs w:val="20"/>
        </w:rPr>
        <w:tab/>
      </w:r>
      <w:r w:rsidR="004E4E33" w:rsidRPr="007B302A">
        <w:rPr>
          <w:rFonts w:ascii="Times New Roman" w:hAnsi="Times New Roman"/>
          <w:sz w:val="20"/>
          <w:szCs w:val="20"/>
        </w:rPr>
        <w:tab/>
      </w:r>
      <w:r w:rsidR="00586E49" w:rsidRPr="007B302A">
        <w:rPr>
          <w:rFonts w:ascii="Times New Roman" w:hAnsi="Times New Roman"/>
          <w:sz w:val="20"/>
          <w:szCs w:val="20"/>
        </w:rPr>
        <w:t xml:space="preserve">and </w:t>
      </w:r>
      <w:r w:rsidR="00586E49" w:rsidRPr="007B302A">
        <w:rPr>
          <w:rFonts w:ascii="Times New Roman" w:hAnsi="Times New Roman"/>
          <w:sz w:val="20"/>
          <w:szCs w:val="20"/>
        </w:rPr>
        <w:tab/>
        <w:t xml:space="preserve">Nkonyas </w:t>
      </w:r>
      <w:r w:rsidRPr="007B302A">
        <w:rPr>
          <w:rFonts w:ascii="Times New Roman" w:hAnsi="Times New Roman"/>
          <w:sz w:val="20"/>
          <w:szCs w:val="20"/>
        </w:rPr>
        <w:tab/>
      </w:r>
      <w:proofErr w:type="gramStart"/>
      <w:r w:rsidRPr="007B302A">
        <w:rPr>
          <w:rFonts w:ascii="Times New Roman" w:hAnsi="Times New Roman"/>
          <w:sz w:val="20"/>
          <w:szCs w:val="20"/>
        </w:rPr>
        <w:t>come.from</w:t>
      </w:r>
      <w:proofErr w:type="gramEnd"/>
      <w:r w:rsidRPr="007B302A">
        <w:rPr>
          <w:rFonts w:ascii="Times New Roman" w:hAnsi="Times New Roman"/>
          <w:sz w:val="20"/>
          <w:szCs w:val="20"/>
        </w:rPr>
        <w:t xml:space="preserve"> </w:t>
      </w:r>
      <w:r w:rsidRPr="007B302A">
        <w:rPr>
          <w:rFonts w:ascii="Times New Roman" w:hAnsi="Times New Roman"/>
          <w:sz w:val="20"/>
          <w:szCs w:val="20"/>
        </w:rPr>
        <w:tab/>
        <w:t>family</w:t>
      </w:r>
      <w:r w:rsidRPr="007B302A">
        <w:rPr>
          <w:rFonts w:ascii="Times New Roman" w:hAnsi="Times New Roman"/>
          <w:sz w:val="20"/>
          <w:szCs w:val="20"/>
        </w:rPr>
        <w:tab/>
      </w:r>
      <w:r w:rsidRPr="007B302A">
        <w:rPr>
          <w:rFonts w:ascii="Times New Roman" w:hAnsi="Times New Roman"/>
          <w:sz w:val="20"/>
          <w:szCs w:val="20"/>
        </w:rPr>
        <w:tab/>
        <w:t>one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‘Nkamis and Nkonyas come from one family.’</w:t>
      </w:r>
    </w:p>
    <w:p w:rsidR="00BF36E9" w:rsidRPr="00AF5A0C"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AF5A0C">
        <w:rPr>
          <w:rFonts w:ascii="Doulos SIL" w:hAnsi="Doulos SIL" w:cs="Doulos SIL"/>
          <w:b/>
          <w:i/>
          <w:sz w:val="24"/>
          <w:lang w:val="en-GB"/>
        </w:rPr>
        <w:t>oyebi</w:t>
      </w:r>
      <w:r w:rsidRPr="00AF5A0C">
        <w:rPr>
          <w:rFonts w:ascii="Doulos SIL" w:hAnsi="Doulos SIL" w:cs="Doulos SIL"/>
          <w:b/>
          <w:i/>
          <w:sz w:val="24"/>
          <w:lang w:val="en-GB"/>
        </w:rPr>
        <w:tab/>
        <w:t>amʊ</w:t>
      </w:r>
      <w:r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 xml:space="preserve">mʊ </w:t>
      </w:r>
      <w:r w:rsidRPr="00AF5A0C">
        <w:rPr>
          <w:rFonts w:ascii="Doulos SIL" w:hAnsi="Doulos SIL" w:cs="Doulos SIL"/>
          <w:b/>
          <w:i/>
          <w:sz w:val="24"/>
          <w:lang w:val="en-GB"/>
        </w:rPr>
        <w:tab/>
        <w:t>ɔsɪ</w:t>
      </w:r>
      <w:r w:rsidR="004E4E33" w:rsidRPr="00AF5A0C">
        <w:rPr>
          <w:rFonts w:ascii="Doulos SIL" w:hAnsi="Doulos SIL" w:cs="Doulos SIL"/>
          <w:b/>
          <w:sz w:val="24"/>
          <w:lang w:val="en-GB"/>
        </w:rPr>
        <w:tab/>
      </w:r>
      <w:r w:rsidRPr="00AF5A0C">
        <w:rPr>
          <w:rFonts w:ascii="Doulos SIL" w:hAnsi="Doulos SIL" w:cs="Doulos SIL"/>
          <w:b/>
          <w:sz w:val="24"/>
          <w:lang w:val="en-GB"/>
        </w:rPr>
        <w:t xml:space="preserve">ba-a-yɔ </w:t>
      </w:r>
      <w:r w:rsidRPr="00AF5A0C">
        <w:rPr>
          <w:rFonts w:ascii="Doulos SIL" w:hAnsi="Doulos SIL" w:cs="Doulos SIL"/>
          <w:b/>
          <w:sz w:val="24"/>
          <w:lang w:val="en-GB"/>
        </w:rPr>
        <w:tab/>
        <w:t>ndʊlɔ</w:t>
      </w:r>
    </w:p>
    <w:p w:rsidR="00BF36E9" w:rsidRPr="007B302A" w:rsidRDefault="004E4E33"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child</w:t>
      </w:r>
      <w:r w:rsidR="00BF36E9" w:rsidRPr="007B302A">
        <w:rPr>
          <w:rFonts w:ascii="Times New Roman" w:hAnsi="Times New Roman"/>
          <w:sz w:val="20"/>
          <w:szCs w:val="20"/>
          <w:lang w:val="en-GB"/>
        </w:rPr>
        <w:tab/>
        <w:t xml:space="preserve">DET </w:t>
      </w:r>
      <w:r w:rsidR="00BF36E9" w:rsidRPr="007B302A">
        <w:rPr>
          <w:rFonts w:ascii="Times New Roman" w:hAnsi="Times New Roman"/>
          <w:sz w:val="20"/>
          <w:szCs w:val="20"/>
          <w:lang w:val="en-GB"/>
        </w:rPr>
        <w:tab/>
        <w:t>and</w:t>
      </w:r>
      <w:r w:rsidR="00BF36E9" w:rsidRPr="007B302A">
        <w:rPr>
          <w:rFonts w:ascii="Times New Roman" w:hAnsi="Times New Roman"/>
          <w:sz w:val="20"/>
          <w:szCs w:val="20"/>
          <w:lang w:val="en-GB"/>
        </w:rPr>
        <w:tab/>
        <w:t>POSS</w:t>
      </w:r>
      <w:r w:rsidR="00BF36E9" w:rsidRPr="007B302A">
        <w:rPr>
          <w:rFonts w:ascii="Times New Roman" w:hAnsi="Times New Roman"/>
          <w:sz w:val="20"/>
          <w:szCs w:val="20"/>
          <w:lang w:val="en-GB"/>
        </w:rPr>
        <w:tab/>
        <w:t>father</w:t>
      </w:r>
      <w:r w:rsidR="00BF36E9" w:rsidRPr="007B302A">
        <w:rPr>
          <w:rFonts w:ascii="Times New Roman" w:hAnsi="Times New Roman"/>
          <w:sz w:val="20"/>
          <w:szCs w:val="20"/>
          <w:lang w:val="en-GB"/>
        </w:rPr>
        <w:tab/>
        <w:t>3PL-PROG-go</w:t>
      </w:r>
      <w:r w:rsidR="00BF36E9" w:rsidRPr="007B302A">
        <w:rPr>
          <w:rFonts w:ascii="Times New Roman" w:hAnsi="Times New Roman"/>
          <w:sz w:val="20"/>
          <w:szCs w:val="20"/>
          <w:lang w:val="en-GB"/>
        </w:rPr>
        <w:tab/>
        <w:t>farm</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child and his father are going to farm.’</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AF5A0C">
        <w:rPr>
          <w:rFonts w:ascii="Doulos SIL" w:hAnsi="Doulos SIL" w:cs="Doulos SIL"/>
          <w:b/>
          <w:sz w:val="24"/>
          <w:lang w:val="en-GB"/>
        </w:rPr>
        <w:t>m-fʊ</w:t>
      </w:r>
      <w:r w:rsidRPr="00AF5A0C">
        <w:rPr>
          <w:rFonts w:ascii="Doulos SIL" w:hAnsi="Doulos SIL" w:cs="Doulos SIL"/>
          <w:b/>
          <w:sz w:val="24"/>
          <w:lang w:val="en-GB"/>
        </w:rPr>
        <w:tab/>
      </w:r>
      <w:r w:rsidR="00586E49" w:rsidRPr="00AF5A0C">
        <w:rPr>
          <w:rFonts w:ascii="Doulos SIL" w:hAnsi="Doulos SIL" w:cs="Doulos SIL"/>
          <w:b/>
          <w:sz w:val="24"/>
          <w:lang w:val="en-GB"/>
        </w:rPr>
        <w:tab/>
      </w:r>
      <w:r w:rsidRPr="00AF5A0C">
        <w:rPr>
          <w:rFonts w:ascii="Doulos SIL" w:hAnsi="Doulos SIL" w:cs="Doulos SIL"/>
          <w:b/>
          <w:sz w:val="24"/>
          <w:lang w:val="en-GB"/>
        </w:rPr>
        <w:t xml:space="preserve">sa </w:t>
      </w:r>
      <w:r w:rsidRPr="00AF5A0C">
        <w:rPr>
          <w:rFonts w:ascii="Doulos SIL" w:hAnsi="Doulos SIL" w:cs="Doulos SIL"/>
          <w:b/>
          <w:sz w:val="24"/>
          <w:lang w:val="en-GB"/>
        </w:rPr>
        <w:tab/>
      </w:r>
      <w:r w:rsidRPr="00AF5A0C">
        <w:rPr>
          <w:rFonts w:ascii="Doulos SIL" w:hAnsi="Doulos SIL" w:cs="Doulos SIL"/>
          <w:b/>
          <w:i/>
          <w:sz w:val="24"/>
          <w:lang w:val="en-GB"/>
        </w:rPr>
        <w:t>wʊ</w:t>
      </w:r>
      <w:r w:rsidR="00586E49" w:rsidRPr="00AF5A0C">
        <w:rPr>
          <w:rFonts w:ascii="Doulos SIL" w:hAnsi="Doulos SIL" w:cs="Doulos SIL"/>
          <w:b/>
          <w:i/>
          <w:sz w:val="24"/>
          <w:lang w:val="en-GB"/>
        </w:rPr>
        <w:tab/>
      </w:r>
      <w:r w:rsidR="00586E49"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mʊ</w:t>
      </w:r>
      <w:r w:rsidRPr="007B302A">
        <w:rPr>
          <w:rFonts w:ascii="Times New Roman" w:hAnsi="Times New Roman"/>
          <w:sz w:val="24"/>
          <w:lang w:val="en-GB"/>
        </w:rPr>
        <w:tab/>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1S</w:t>
      </w:r>
      <w:r w:rsidR="00586E49" w:rsidRPr="007B302A">
        <w:rPr>
          <w:rFonts w:ascii="Times New Roman" w:hAnsi="Times New Roman"/>
          <w:sz w:val="20"/>
          <w:szCs w:val="20"/>
          <w:lang w:val="en-GB"/>
        </w:rPr>
        <w:t>G-take</w:t>
      </w:r>
      <w:r w:rsidR="00586E49" w:rsidRPr="007B302A">
        <w:rPr>
          <w:rFonts w:ascii="Times New Roman" w:hAnsi="Times New Roman"/>
          <w:sz w:val="20"/>
          <w:szCs w:val="20"/>
          <w:lang w:val="en-GB"/>
        </w:rPr>
        <w:tab/>
        <w:t>give</w:t>
      </w:r>
      <w:r w:rsidR="00586E49" w:rsidRPr="007B302A">
        <w:rPr>
          <w:rFonts w:ascii="Times New Roman" w:hAnsi="Times New Roman"/>
          <w:sz w:val="20"/>
          <w:szCs w:val="20"/>
          <w:lang w:val="en-GB"/>
        </w:rPr>
        <w:tab/>
        <w:t>2SG.OBJ</w:t>
      </w:r>
      <w:r w:rsidR="00586E49" w:rsidRPr="007B302A">
        <w:rPr>
          <w:rFonts w:ascii="Times New Roman" w:hAnsi="Times New Roman"/>
          <w:sz w:val="20"/>
          <w:szCs w:val="20"/>
          <w:lang w:val="en-GB"/>
        </w:rPr>
        <w:tab/>
        <w:t>and</w:t>
      </w:r>
      <w:r w:rsidR="00586E49" w:rsidRPr="007B302A">
        <w:rPr>
          <w:rFonts w:ascii="Times New Roman" w:hAnsi="Times New Roman"/>
          <w:sz w:val="20"/>
          <w:szCs w:val="20"/>
          <w:lang w:val="en-GB"/>
        </w:rPr>
        <w:tab/>
        <w:t>3SG.OBJ</w:t>
      </w:r>
      <w:r w:rsidR="00586E49" w:rsidRPr="007B302A">
        <w:rPr>
          <w:rFonts w:ascii="Times New Roman" w:hAnsi="Times New Roman"/>
          <w:sz w:val="20"/>
          <w:szCs w:val="20"/>
          <w:lang w:val="en-GB"/>
        </w:rPr>
        <w:tab/>
      </w:r>
      <w:r w:rsidR="00586E49"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4"/>
          <w:lang w:val="en-GB"/>
        </w:rPr>
        <w:t>‘I gave it to you and him.’</w:t>
      </w:r>
    </w:p>
    <w:p w:rsidR="00BF36E9" w:rsidRPr="00AF5A0C" w:rsidRDefault="00BF36E9"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d.</w:t>
      </w:r>
      <w:r w:rsidRPr="007B302A">
        <w:rPr>
          <w:rFonts w:ascii="Times New Roman" w:hAnsi="Times New Roman"/>
          <w:sz w:val="24"/>
          <w:lang w:val="en-GB"/>
        </w:rPr>
        <w:tab/>
      </w:r>
      <w:r w:rsidRPr="00AF5A0C">
        <w:rPr>
          <w:rFonts w:ascii="Doulos SIL" w:hAnsi="Doulos SIL" w:cs="Doulos SIL"/>
          <w:b/>
          <w:sz w:val="24"/>
          <w:lang w:val="en-GB"/>
        </w:rPr>
        <w:t>*</w:t>
      </w:r>
      <w:r w:rsidRPr="00AF5A0C">
        <w:rPr>
          <w:rFonts w:ascii="Doulos SIL" w:hAnsi="Doulos SIL" w:cs="Doulos SIL"/>
          <w:b/>
          <w:i/>
          <w:sz w:val="24"/>
          <w:lang w:val="en-GB"/>
        </w:rPr>
        <w:t>oyebi</w:t>
      </w:r>
      <w:r w:rsidRPr="00AF5A0C">
        <w:rPr>
          <w:rFonts w:ascii="Doulos SIL" w:hAnsi="Doulos SIL" w:cs="Doulos SIL"/>
          <w:b/>
          <w:i/>
          <w:sz w:val="24"/>
          <w:lang w:val="en-GB"/>
        </w:rPr>
        <w:tab/>
        <w:t>amʊ</w:t>
      </w:r>
      <w:r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tuntu</w:t>
      </w:r>
      <w:r w:rsidRPr="00AF5A0C">
        <w:rPr>
          <w:rFonts w:ascii="Doulos SIL" w:hAnsi="Doulos SIL" w:cs="Doulos SIL"/>
          <w:b/>
          <w:sz w:val="24"/>
          <w:lang w:val="en-GB"/>
        </w:rPr>
        <w:tab/>
        <w:t>ba-a-yɔ</w:t>
      </w:r>
      <w:r w:rsidR="00586E49" w:rsidRPr="00AF5A0C">
        <w:rPr>
          <w:rFonts w:ascii="Doulos SIL" w:hAnsi="Doulos SIL" w:cs="Doulos SIL"/>
          <w:b/>
          <w:sz w:val="24"/>
          <w:lang w:val="en-GB"/>
        </w:rPr>
        <w:tab/>
      </w:r>
      <w:r w:rsidR="00AF5A0C">
        <w:rPr>
          <w:rFonts w:ascii="Doulos SIL" w:hAnsi="Doulos SIL" w:cs="Doulos SIL"/>
          <w:b/>
          <w:sz w:val="24"/>
          <w:lang w:val="en-GB"/>
        </w:rPr>
        <w:tab/>
      </w:r>
      <w:r w:rsidRPr="00AF5A0C">
        <w:rPr>
          <w:rFonts w:ascii="Doulos SIL" w:hAnsi="Doulos SIL" w:cs="Doulos SIL"/>
          <w:b/>
          <w:sz w:val="24"/>
          <w:lang w:val="en-GB"/>
        </w:rPr>
        <w:t>ndʊlɔ</w:t>
      </w:r>
    </w:p>
    <w:p w:rsidR="00BF36E9" w:rsidRPr="007B302A" w:rsidRDefault="00BF36E9" w:rsidP="001B0D9C">
      <w:pPr>
        <w:spacing w:line="280" w:lineRule="exact"/>
        <w:ind w:left="420" w:firstLine="420"/>
        <w:rPr>
          <w:rFonts w:ascii="Times New Roman" w:hAnsi="Times New Roman"/>
          <w:sz w:val="20"/>
          <w:szCs w:val="20"/>
          <w:lang w:val="en-GB"/>
        </w:rPr>
      </w:pPr>
      <w:r w:rsidRPr="007B302A">
        <w:rPr>
          <w:rFonts w:ascii="Times New Roman" w:hAnsi="Times New Roman"/>
          <w:sz w:val="20"/>
          <w:szCs w:val="20"/>
          <w:lang w:val="en-GB"/>
        </w:rPr>
        <w:t xml:space="preserve">child </w:t>
      </w:r>
      <w:r w:rsidRPr="007B302A">
        <w:rPr>
          <w:rFonts w:ascii="Times New Roman" w:hAnsi="Times New Roman"/>
          <w:sz w:val="20"/>
          <w:szCs w:val="20"/>
          <w:lang w:val="en-GB"/>
        </w:rPr>
        <w:tab/>
        <w:t xml:space="preserve">DET </w:t>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 xml:space="preserve">black </w:t>
      </w:r>
      <w:r w:rsidRPr="007B302A">
        <w:rPr>
          <w:rFonts w:ascii="Times New Roman" w:hAnsi="Times New Roman"/>
          <w:sz w:val="20"/>
          <w:szCs w:val="20"/>
          <w:lang w:val="en-GB"/>
        </w:rPr>
        <w:tab/>
        <w:t>3PL</w:t>
      </w:r>
      <w:r w:rsidRPr="007B302A">
        <w:rPr>
          <w:rFonts w:ascii="Times New Roman" w:hAnsi="Times New Roman"/>
        </w:rPr>
        <w:t>-</w:t>
      </w:r>
      <w:r w:rsidRPr="007B302A">
        <w:rPr>
          <w:rFonts w:ascii="Times New Roman" w:hAnsi="Times New Roman"/>
          <w:sz w:val="20"/>
          <w:szCs w:val="20"/>
          <w:lang w:val="en-GB"/>
        </w:rPr>
        <w:t xml:space="preserve">PROG-go </w:t>
      </w:r>
      <w:r w:rsidRPr="007B302A">
        <w:rPr>
          <w:rFonts w:ascii="Times New Roman" w:hAnsi="Times New Roman"/>
          <w:sz w:val="20"/>
          <w:szCs w:val="20"/>
          <w:lang w:val="en-GB"/>
        </w:rPr>
        <w:tab/>
        <w:t>farm</w:t>
      </w:r>
    </w:p>
    <w:p w:rsidR="00BF36E9" w:rsidRDefault="003A4F9E"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‘The boy and black (colour) are going to farming.’</w:t>
      </w:r>
    </w:p>
    <w:p w:rsidR="00AF5A0C" w:rsidRPr="007B302A" w:rsidRDefault="00AF5A0C" w:rsidP="001B0D9C">
      <w:pPr>
        <w:spacing w:line="280" w:lineRule="exact"/>
        <w:rPr>
          <w:rFonts w:ascii="Times New Roman" w:hAnsi="Times New Roman"/>
          <w:sz w:val="24"/>
          <w:lang w:val="en-GB"/>
        </w:rPr>
      </w:pPr>
    </w:p>
    <w:p w:rsidR="00BF36E9" w:rsidRDefault="003A4F9E" w:rsidP="001B0D9C">
      <w:pPr>
        <w:spacing w:line="280" w:lineRule="exact"/>
        <w:rPr>
          <w:rFonts w:ascii="Times New Roman" w:hAnsi="Times New Roman"/>
          <w:sz w:val="24"/>
          <w:lang w:val="en-GB" w:eastAsia="ko-KR"/>
        </w:rPr>
      </w:pPr>
      <w:r w:rsidRPr="007B302A">
        <w:rPr>
          <w:rFonts w:ascii="Times New Roman" w:hAnsi="Times New Roman"/>
          <w:sz w:val="24"/>
          <w:lang w:val="en-GB"/>
        </w:rPr>
        <w:t>Taking (17</w:t>
      </w:r>
      <w:r w:rsidR="00BF36E9" w:rsidRPr="007B302A">
        <w:rPr>
          <w:rFonts w:ascii="Times New Roman" w:hAnsi="Times New Roman"/>
          <w:sz w:val="24"/>
          <w:lang w:val="en-GB"/>
        </w:rPr>
        <w:t xml:space="preserve">b) as an example, since </w:t>
      </w:r>
      <w:r w:rsidR="00BF36E9" w:rsidRPr="00AF5A0C">
        <w:rPr>
          <w:rFonts w:ascii="Doulos SIL" w:hAnsi="Doulos SIL" w:cs="Doulos SIL"/>
          <w:b/>
          <w:sz w:val="24"/>
          <w:lang w:val="en-GB"/>
        </w:rPr>
        <w:t>oyebi amʊ</w:t>
      </w:r>
      <w:r w:rsidR="00BF36E9" w:rsidRPr="007B302A">
        <w:rPr>
          <w:rFonts w:ascii="Times New Roman" w:hAnsi="Times New Roman"/>
          <w:sz w:val="24"/>
          <w:lang w:val="en-GB"/>
        </w:rPr>
        <w:t xml:space="preserve"> ‘the boy’ and </w:t>
      </w:r>
      <w:r w:rsidR="00BF36E9" w:rsidRPr="00AF5A0C">
        <w:rPr>
          <w:rFonts w:ascii="Doulos SIL" w:hAnsi="Doulos SIL" w:cs="Doulos SIL"/>
          <w:b/>
          <w:sz w:val="24"/>
          <w:lang w:val="en-GB"/>
        </w:rPr>
        <w:t>mʊ ɔsɪ</w:t>
      </w:r>
      <w:r w:rsidR="00BF36E9" w:rsidRPr="007B302A">
        <w:rPr>
          <w:rFonts w:ascii="Times New Roman" w:hAnsi="Times New Roman"/>
          <w:sz w:val="24"/>
          <w:lang w:val="en-GB"/>
        </w:rPr>
        <w:t xml:space="preserve"> ‘his father’ are both noun phrases, the </w:t>
      </w:r>
      <w:r w:rsidR="00BF36E9" w:rsidRPr="007B302A">
        <w:rPr>
          <w:rFonts w:ascii="Times New Roman" w:hAnsi="Times New Roman"/>
          <w:sz w:val="24"/>
          <w:szCs w:val="24"/>
          <w:lang w:val="en-GB"/>
        </w:rPr>
        <w:t>coordinator</w:t>
      </w:r>
      <w:r w:rsidR="00BF36E9" w:rsidRPr="007B302A">
        <w:rPr>
          <w:rFonts w:ascii="Times New Roman" w:hAnsi="Times New Roman"/>
          <w:sz w:val="24"/>
          <w:lang w:val="en-GB"/>
        </w:rPr>
        <w:t xml:space="preserve">, </w:t>
      </w:r>
      <w:r w:rsidR="00BF36E9" w:rsidRPr="00AF5A0C">
        <w:rPr>
          <w:rFonts w:ascii="Doulos SIL" w:hAnsi="Doulos SIL" w:cs="Doulos SIL"/>
          <w:b/>
          <w:sz w:val="24"/>
          <w:lang w:val="en-GB"/>
        </w:rPr>
        <w:t>na</w:t>
      </w:r>
      <w:r w:rsidR="00BF36E9" w:rsidRPr="007B302A">
        <w:rPr>
          <w:rFonts w:ascii="Times New Roman" w:hAnsi="Times New Roman"/>
          <w:sz w:val="24"/>
          <w:lang w:val="en-GB"/>
        </w:rPr>
        <w:t xml:space="preserve"> ‘and’, can be used to link them to form an acceptable phrasal conjunctive coordination in the language. However</w:t>
      </w:r>
      <w:r w:rsidRPr="007B302A">
        <w:rPr>
          <w:rFonts w:ascii="Times New Roman" w:hAnsi="Times New Roman"/>
          <w:sz w:val="24"/>
          <w:lang w:val="en-GB"/>
        </w:rPr>
        <w:t>, because the two phrases in (17</w:t>
      </w:r>
      <w:r w:rsidR="00BF36E9" w:rsidRPr="007B302A">
        <w:rPr>
          <w:rFonts w:ascii="Times New Roman" w:hAnsi="Times New Roman"/>
          <w:sz w:val="24"/>
          <w:lang w:val="en-GB"/>
        </w:rPr>
        <w:t xml:space="preserve">d) belong to different categories, i.e. </w:t>
      </w:r>
      <w:r w:rsidR="00BF36E9" w:rsidRPr="007B302A">
        <w:rPr>
          <w:rFonts w:ascii="Times New Roman" w:hAnsi="Times New Roman"/>
          <w:i/>
          <w:sz w:val="24"/>
          <w:lang w:val="en-GB"/>
        </w:rPr>
        <w:t>the boy</w:t>
      </w:r>
      <w:r w:rsidR="00BF36E9" w:rsidRPr="007B302A">
        <w:rPr>
          <w:rFonts w:ascii="Times New Roman" w:hAnsi="Times New Roman"/>
          <w:sz w:val="24"/>
          <w:lang w:val="en-GB"/>
        </w:rPr>
        <w:t xml:space="preserve"> ‘noun phrase’ and </w:t>
      </w:r>
      <w:r w:rsidR="00BF36E9" w:rsidRPr="007B302A">
        <w:rPr>
          <w:rFonts w:ascii="Times New Roman" w:hAnsi="Times New Roman"/>
          <w:i/>
          <w:sz w:val="24"/>
          <w:lang w:val="en-GB"/>
        </w:rPr>
        <w:t xml:space="preserve">black </w:t>
      </w:r>
      <w:r w:rsidR="00BF36E9" w:rsidRPr="007B302A">
        <w:rPr>
          <w:rFonts w:ascii="Times New Roman" w:hAnsi="Times New Roman"/>
          <w:sz w:val="24"/>
          <w:lang w:val="en-GB"/>
        </w:rPr>
        <w:t xml:space="preserve">‘adjectival phrase’, they cannot be connected with </w:t>
      </w:r>
      <w:r w:rsidR="00BF36E9" w:rsidRPr="00AF5A0C">
        <w:rPr>
          <w:rFonts w:ascii="Doulos SIL" w:hAnsi="Doulos SIL" w:cs="Doulos SIL"/>
          <w:b/>
          <w:sz w:val="24"/>
          <w:lang w:val="en-GB"/>
        </w:rPr>
        <w:t>na</w:t>
      </w:r>
      <w:r w:rsidR="00BF36E9" w:rsidRPr="007B302A">
        <w:rPr>
          <w:rFonts w:ascii="Times New Roman" w:hAnsi="Times New Roman"/>
          <w:sz w:val="24"/>
          <w:lang w:val="en-GB"/>
        </w:rPr>
        <w:t xml:space="preserve">. Apart from noun phrases, verbal and adverbial phrases may also be conjoined by </w:t>
      </w:r>
      <w:r w:rsidR="00BF36E9" w:rsidRPr="00AF5A0C">
        <w:rPr>
          <w:rFonts w:ascii="Doulos SIL" w:hAnsi="Doulos SIL" w:cs="Doulos SIL"/>
          <w:b/>
          <w:sz w:val="24"/>
          <w:lang w:val="en-GB"/>
        </w:rPr>
        <w:t>na</w:t>
      </w:r>
      <w:r w:rsidR="00BF36E9" w:rsidRPr="007B302A">
        <w:rPr>
          <w:rFonts w:ascii="Times New Roman" w:hAnsi="Times New Roman"/>
          <w:sz w:val="24"/>
          <w:lang w:val="en-GB"/>
        </w:rPr>
        <w:t>, as in</w:t>
      </w:r>
      <w:r w:rsidR="00BF36E9" w:rsidRPr="007B302A">
        <w:rPr>
          <w:rFonts w:ascii="Times New Roman" w:hAnsi="Times New Roman"/>
          <w:sz w:val="24"/>
          <w:lang w:val="en-GB" w:eastAsia="ko-KR"/>
        </w:rPr>
        <w:t>ː</w:t>
      </w:r>
    </w:p>
    <w:p w:rsidR="00AF5A0C" w:rsidRPr="007B302A" w:rsidRDefault="00AF5A0C" w:rsidP="001B0D9C">
      <w:pPr>
        <w:spacing w:line="280" w:lineRule="exact"/>
        <w:rPr>
          <w:rFonts w:ascii="Times New Roman" w:hAnsi="Times New Roman"/>
          <w:sz w:val="24"/>
          <w:lang w:val="en-GB" w:eastAsia="ko-KR"/>
        </w:rPr>
      </w:pPr>
    </w:p>
    <w:p w:rsidR="00BF36E9" w:rsidRPr="007B302A" w:rsidRDefault="003A4F9E" w:rsidP="001B0D9C">
      <w:pPr>
        <w:spacing w:line="280" w:lineRule="exact"/>
        <w:rPr>
          <w:rFonts w:ascii="Times New Roman" w:hAnsi="Times New Roman"/>
          <w:sz w:val="24"/>
          <w:lang w:val="en-GB" w:eastAsia="ko-KR"/>
        </w:rPr>
      </w:pPr>
      <w:r w:rsidRPr="007B302A">
        <w:rPr>
          <w:rFonts w:ascii="Times New Roman" w:hAnsi="Times New Roman"/>
          <w:sz w:val="24"/>
          <w:lang w:val="en-GB" w:eastAsia="ko-KR"/>
        </w:rPr>
        <w:t>(</w:t>
      </w:r>
      <w:proofErr w:type="gramStart"/>
      <w:r w:rsidRPr="007B302A">
        <w:rPr>
          <w:rFonts w:ascii="Times New Roman" w:hAnsi="Times New Roman"/>
          <w:sz w:val="24"/>
          <w:lang w:val="en-GB" w:eastAsia="ko-KR"/>
        </w:rPr>
        <w:t>18)</w:t>
      </w:r>
      <w:r w:rsidR="00BF36E9" w:rsidRPr="007B302A">
        <w:rPr>
          <w:rFonts w:ascii="Times New Roman" w:hAnsi="Times New Roman"/>
          <w:sz w:val="24"/>
          <w:lang w:val="en-GB" w:eastAsia="ko-KR"/>
        </w:rPr>
        <w:t>a.</w:t>
      </w:r>
      <w:proofErr w:type="gramEnd"/>
      <w:r w:rsidR="00BF36E9" w:rsidRPr="007B302A">
        <w:rPr>
          <w:rFonts w:ascii="Times New Roman" w:hAnsi="Times New Roman"/>
          <w:sz w:val="24"/>
          <w:lang w:val="en-GB" w:eastAsia="ko-KR"/>
        </w:rPr>
        <w:tab/>
      </w:r>
      <w:r w:rsidR="000D34B4" w:rsidRPr="00AF5A0C">
        <w:rPr>
          <w:rFonts w:ascii="Doulos SIL" w:hAnsi="Doulos SIL" w:cs="Doulos SIL"/>
          <w:b/>
          <w:i/>
          <w:sz w:val="24"/>
          <w:lang w:val="en-GB" w:eastAsia="ko-KR"/>
        </w:rPr>
        <w:t>y</w:t>
      </w:r>
      <w:r w:rsidR="00BF36E9" w:rsidRPr="00AF5A0C">
        <w:rPr>
          <w:rFonts w:ascii="Doulos SIL" w:hAnsi="Doulos SIL" w:cs="Doulos SIL"/>
          <w:b/>
          <w:i/>
          <w:sz w:val="24"/>
          <w:lang w:val="en-GB" w:eastAsia="ko-KR"/>
        </w:rPr>
        <w:t>ɔ</w:t>
      </w:r>
      <w:r w:rsidR="000D34B4" w:rsidRPr="00AF5A0C">
        <w:rPr>
          <w:rFonts w:ascii="Doulos SIL" w:hAnsi="Doulos SIL" w:cs="Doulos SIL"/>
          <w:b/>
          <w:i/>
          <w:sz w:val="24"/>
          <w:lang w:val="en-GB" w:eastAsia="ko-KR"/>
        </w:rPr>
        <w:tab/>
      </w:r>
      <w:r w:rsidR="000D34B4" w:rsidRPr="00AF5A0C">
        <w:rPr>
          <w:rFonts w:ascii="Doulos SIL" w:hAnsi="Doulos SIL" w:cs="Doulos SIL"/>
          <w:b/>
          <w:sz w:val="24"/>
          <w:lang w:val="en-GB" w:eastAsia="ko-KR"/>
        </w:rPr>
        <w:t>na</w:t>
      </w:r>
      <w:r w:rsidRPr="00AF5A0C">
        <w:rPr>
          <w:rFonts w:ascii="Doulos SIL" w:hAnsi="Doulos SIL" w:cs="Doulos SIL"/>
          <w:b/>
          <w:i/>
          <w:sz w:val="24"/>
          <w:lang w:val="en-GB" w:eastAsia="ko-KR"/>
        </w:rPr>
        <w:tab/>
      </w:r>
      <w:r w:rsidR="00BF36E9" w:rsidRPr="00AF5A0C">
        <w:rPr>
          <w:rFonts w:ascii="Doulos SIL" w:hAnsi="Doulos SIL" w:cs="Doulos SIL"/>
          <w:b/>
          <w:i/>
          <w:sz w:val="24"/>
          <w:lang w:val="en-GB" w:eastAsia="ko-KR"/>
        </w:rPr>
        <w:t>wʊ-yɛ-tʃɪna</w:t>
      </w:r>
      <w:r w:rsidR="00BF36E9" w:rsidRPr="00AF5A0C">
        <w:rPr>
          <w:rFonts w:ascii="Doulos SIL" w:hAnsi="Doulos SIL" w:cs="Doulos SIL"/>
          <w:b/>
          <w:sz w:val="24"/>
          <w:lang w:val="en-GB" w:eastAsia="ko-KR"/>
        </w:rPr>
        <w:t xml:space="preserve"> </w:t>
      </w:r>
      <w:r w:rsidR="00BF36E9" w:rsidRPr="00AF5A0C">
        <w:rPr>
          <w:rFonts w:ascii="Doulos SIL" w:hAnsi="Doulos SIL" w:cs="Doulos SIL"/>
          <w:b/>
          <w:sz w:val="24"/>
          <w:lang w:val="en-GB" w:eastAsia="ko-KR"/>
        </w:rPr>
        <w:tab/>
      </w:r>
      <w:r w:rsidR="00DF038D" w:rsidRPr="00AF5A0C">
        <w:rPr>
          <w:rFonts w:ascii="Doulos SIL" w:hAnsi="Doulos SIL" w:cs="Doulos SIL"/>
          <w:b/>
          <w:sz w:val="24"/>
          <w:lang w:val="en-GB" w:eastAsia="ko-KR"/>
        </w:rPr>
        <w:t>a</w:t>
      </w:r>
      <w:r w:rsidR="00BF36E9" w:rsidRPr="00AF5A0C">
        <w:rPr>
          <w:rFonts w:ascii="Doulos SIL" w:hAnsi="Doulos SIL" w:cs="Doulos SIL"/>
          <w:b/>
          <w:sz w:val="24"/>
          <w:lang w:val="en-GB" w:eastAsia="ko-KR"/>
        </w:rPr>
        <w:t>b</w:t>
      </w:r>
      <w:r w:rsidR="00DF038D" w:rsidRPr="00AF5A0C">
        <w:rPr>
          <w:rFonts w:ascii="Doulos SIL" w:hAnsi="Doulos SIL" w:cs="Doulos SIL"/>
          <w:b/>
          <w:sz w:val="24"/>
          <w:lang w:val="en-GB" w:eastAsia="ko-KR"/>
        </w:rPr>
        <w:t>ɪa</w:t>
      </w:r>
      <w:r w:rsidR="00BF36E9" w:rsidRPr="00AF5A0C">
        <w:rPr>
          <w:rFonts w:ascii="Doulos SIL" w:hAnsi="Doulos SIL" w:cs="Doulos SIL"/>
          <w:b/>
          <w:sz w:val="24"/>
          <w:lang w:val="en-GB" w:eastAsia="ko-KR"/>
        </w:rPr>
        <w:tab/>
        <w:t xml:space="preserve">amʊ </w:t>
      </w:r>
      <w:r w:rsidR="00BF36E9" w:rsidRPr="00AF5A0C">
        <w:rPr>
          <w:rFonts w:ascii="Doulos SIL" w:hAnsi="Doulos SIL" w:cs="Doulos SIL"/>
          <w:b/>
          <w:sz w:val="24"/>
          <w:lang w:val="en-GB" w:eastAsia="ko-KR"/>
        </w:rPr>
        <w:tab/>
        <w:t>s</w:t>
      </w:r>
      <w:r w:rsidR="00DF038D" w:rsidRPr="00AF5A0C">
        <w:rPr>
          <w:rFonts w:ascii="Doulos SIL" w:hAnsi="Doulos SIL" w:cs="Doulos SIL"/>
          <w:b/>
          <w:sz w:val="24"/>
          <w:lang w:val="en-GB" w:eastAsia="ko-KR"/>
        </w:rPr>
        <w:t>ʊ</w:t>
      </w:r>
      <w:r w:rsidR="00BF36E9" w:rsidRPr="00AF5A0C">
        <w:rPr>
          <w:rFonts w:ascii="Doulos SIL" w:hAnsi="Doulos SIL" w:cs="Doulos SIL"/>
          <w:sz w:val="24"/>
          <w:lang w:val="en-GB" w:eastAsia="ko-KR"/>
        </w:rPr>
        <w:t xml:space="preserve"> </w:t>
      </w:r>
    </w:p>
    <w:p w:rsidR="00BF36E9" w:rsidRPr="007B302A" w:rsidRDefault="00BF36E9" w:rsidP="001B0D9C">
      <w:pPr>
        <w:spacing w:line="280" w:lineRule="exact"/>
        <w:ind w:firstLine="720"/>
        <w:rPr>
          <w:rFonts w:ascii="Times New Roman" w:hAnsi="Times New Roman"/>
          <w:sz w:val="24"/>
          <w:lang w:val="en-GB" w:eastAsia="ko-KR"/>
        </w:rPr>
      </w:pPr>
      <w:r w:rsidRPr="007B302A">
        <w:rPr>
          <w:rFonts w:ascii="Times New Roman" w:hAnsi="Times New Roman"/>
          <w:sz w:val="24"/>
          <w:lang w:val="en-GB" w:eastAsia="ko-KR"/>
        </w:rPr>
        <w:t>go</w:t>
      </w:r>
      <w:r w:rsidRPr="007B302A">
        <w:rPr>
          <w:rFonts w:ascii="Times New Roman" w:hAnsi="Times New Roman"/>
          <w:sz w:val="24"/>
          <w:lang w:val="en-GB" w:eastAsia="ko-KR"/>
        </w:rPr>
        <w:tab/>
      </w:r>
      <w:r w:rsidR="00C03366" w:rsidRPr="007B302A">
        <w:rPr>
          <w:rFonts w:ascii="Times New Roman" w:hAnsi="Times New Roman"/>
          <w:sz w:val="24"/>
          <w:lang w:val="en-GB" w:eastAsia="ko-KR"/>
        </w:rPr>
        <w:t>and</w:t>
      </w:r>
      <w:r w:rsidRPr="007B302A">
        <w:rPr>
          <w:rFonts w:ascii="Times New Roman" w:hAnsi="Times New Roman"/>
          <w:sz w:val="24"/>
          <w:lang w:val="en-GB" w:eastAsia="ko-KR"/>
        </w:rPr>
        <w:tab/>
        <w:t xml:space="preserve">2SG-DDP-sit </w:t>
      </w:r>
      <w:r w:rsidRPr="007B302A">
        <w:rPr>
          <w:rFonts w:ascii="Times New Roman" w:hAnsi="Times New Roman"/>
          <w:sz w:val="24"/>
          <w:lang w:val="en-GB" w:eastAsia="ko-KR"/>
        </w:rPr>
        <w:tab/>
        <w:t xml:space="preserve">chair </w:t>
      </w:r>
      <w:r w:rsidRPr="007B302A">
        <w:rPr>
          <w:rFonts w:ascii="Times New Roman" w:hAnsi="Times New Roman"/>
          <w:sz w:val="24"/>
          <w:lang w:val="en-GB" w:eastAsia="ko-KR"/>
        </w:rPr>
        <w:tab/>
        <w:t xml:space="preserve">DET </w:t>
      </w:r>
      <w:r w:rsidRPr="007B302A">
        <w:rPr>
          <w:rFonts w:ascii="Times New Roman" w:hAnsi="Times New Roman"/>
          <w:sz w:val="24"/>
          <w:lang w:val="en-GB" w:eastAsia="ko-KR"/>
        </w:rPr>
        <w:tab/>
        <w:t xml:space="preserve">on </w:t>
      </w:r>
    </w:p>
    <w:p w:rsidR="00BF36E9" w:rsidRPr="007B302A" w:rsidRDefault="003A4F9E" w:rsidP="001B0D9C">
      <w:pPr>
        <w:spacing w:line="280" w:lineRule="exact"/>
        <w:ind w:firstLine="720"/>
        <w:rPr>
          <w:rFonts w:ascii="Times New Roman" w:hAnsi="Times New Roman"/>
          <w:sz w:val="24"/>
          <w:lang w:val="en-GB" w:eastAsia="ko-KR"/>
        </w:rPr>
      </w:pPr>
      <w:r w:rsidRPr="007B302A">
        <w:rPr>
          <w:rFonts w:ascii="Times New Roman" w:hAnsi="Times New Roman"/>
          <w:sz w:val="24"/>
          <w:lang w:val="en-GB" w:eastAsia="ko-KR"/>
        </w:rPr>
        <w:t>‘</w:t>
      </w:r>
      <w:r w:rsidR="00BF36E9" w:rsidRPr="007B302A">
        <w:rPr>
          <w:rFonts w:ascii="Times New Roman" w:hAnsi="Times New Roman"/>
          <w:sz w:val="24"/>
          <w:lang w:val="en-GB" w:eastAsia="ko-KR"/>
        </w:rPr>
        <w:t xml:space="preserve">Go and sit on the chair.’  </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003A4F9E" w:rsidRPr="007B302A">
        <w:rPr>
          <w:rFonts w:ascii="Times New Roman" w:hAnsi="Times New Roman"/>
          <w:sz w:val="24"/>
          <w:lang w:val="en-GB"/>
        </w:rPr>
        <w:tab/>
      </w:r>
      <w:r w:rsidRPr="00AF5A0C">
        <w:rPr>
          <w:rFonts w:ascii="Doulos SIL" w:hAnsi="Doulos SIL" w:cs="Doulos SIL"/>
          <w:b/>
          <w:sz w:val="24"/>
          <w:lang w:val="en-GB"/>
        </w:rPr>
        <w:t xml:space="preserve">ɔ-bɔ </w:t>
      </w:r>
      <w:r w:rsidRPr="00AF5A0C">
        <w:rPr>
          <w:rFonts w:ascii="Doulos SIL" w:hAnsi="Doulos SIL" w:cs="Doulos SIL"/>
          <w:b/>
          <w:sz w:val="24"/>
          <w:lang w:val="en-GB"/>
        </w:rPr>
        <w:tab/>
        <w:t xml:space="preserve">asumi </w:t>
      </w:r>
      <w:r w:rsidRPr="00AF5A0C">
        <w:rPr>
          <w:rFonts w:ascii="Doulos SIL" w:hAnsi="Doulos SIL" w:cs="Doulos SIL"/>
          <w:b/>
          <w:sz w:val="24"/>
          <w:lang w:val="en-GB"/>
        </w:rPr>
        <w:tab/>
      </w:r>
      <w:proofErr w:type="gramStart"/>
      <w:r w:rsidRPr="00AF5A0C">
        <w:rPr>
          <w:rFonts w:ascii="Doulos SIL" w:hAnsi="Doulos SIL" w:cs="Doulos SIL"/>
          <w:b/>
          <w:i/>
          <w:sz w:val="24"/>
          <w:lang w:val="en-GB"/>
        </w:rPr>
        <w:t>basa.basa</w:t>
      </w:r>
      <w:proofErr w:type="gramEnd"/>
      <w:r w:rsidR="003A4F9E" w:rsidRPr="00AF5A0C">
        <w:rPr>
          <w:rFonts w:ascii="Doulos SIL" w:hAnsi="Doulos SIL" w:cs="Doulos SIL"/>
          <w:b/>
          <w:i/>
          <w:sz w:val="24"/>
          <w:lang w:val="en-GB"/>
        </w:rPr>
        <w:tab/>
      </w:r>
      <w:r w:rsidRPr="00AF5A0C">
        <w:rPr>
          <w:rFonts w:ascii="Doulos SIL" w:hAnsi="Doulos SIL" w:cs="Doulos SIL"/>
          <w:b/>
          <w:sz w:val="24"/>
          <w:lang w:val="en-GB"/>
        </w:rPr>
        <w:t>na</w:t>
      </w:r>
      <w:r w:rsidRPr="00AF5A0C">
        <w:rPr>
          <w:rFonts w:ascii="Doulos SIL" w:hAnsi="Doulos SIL" w:cs="Doulos SIL"/>
          <w:b/>
          <w:i/>
          <w:sz w:val="24"/>
          <w:lang w:val="en-GB"/>
        </w:rPr>
        <w:tab/>
        <w:t>gidigidi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0"/>
          <w:szCs w:val="20"/>
          <w:lang w:val="en-GB"/>
        </w:rPr>
        <w:t xml:space="preserve">3SG-do </w:t>
      </w:r>
      <w:r w:rsidRPr="007B302A">
        <w:rPr>
          <w:rFonts w:ascii="Times New Roman" w:hAnsi="Times New Roman"/>
          <w:sz w:val="20"/>
          <w:szCs w:val="20"/>
          <w:lang w:val="en-GB"/>
        </w:rPr>
        <w:tab/>
        <w:t xml:space="preserve">work </w:t>
      </w:r>
      <w:proofErr w:type="gramStart"/>
      <w:r w:rsidRPr="007B302A">
        <w:rPr>
          <w:rFonts w:ascii="Times New Roman" w:hAnsi="Times New Roman"/>
          <w:sz w:val="20"/>
          <w:szCs w:val="20"/>
          <w:lang w:val="en-GB"/>
        </w:rPr>
        <w:tab/>
        <w:t>RED.reckle</w:t>
      </w:r>
      <w:r w:rsidR="00C03366" w:rsidRPr="007B302A">
        <w:rPr>
          <w:rFonts w:ascii="Times New Roman" w:hAnsi="Times New Roman"/>
          <w:sz w:val="20"/>
          <w:szCs w:val="20"/>
          <w:lang w:val="en-GB"/>
        </w:rPr>
        <w:t xml:space="preserve">ssly  </w:t>
      </w:r>
      <w:r w:rsidR="00C03366" w:rsidRPr="007B302A">
        <w:rPr>
          <w:rFonts w:ascii="Times New Roman" w:hAnsi="Times New Roman"/>
          <w:sz w:val="20"/>
          <w:szCs w:val="20"/>
          <w:lang w:val="en-GB"/>
        </w:rPr>
        <w:tab/>
      </w:r>
      <w:proofErr w:type="gramEnd"/>
      <w:r w:rsidR="00C03366" w:rsidRPr="007B302A">
        <w:rPr>
          <w:rFonts w:ascii="Times New Roman" w:hAnsi="Times New Roman"/>
          <w:sz w:val="20"/>
          <w:szCs w:val="20"/>
          <w:lang w:val="en-GB"/>
        </w:rPr>
        <w:t>and</w:t>
      </w:r>
      <w:r w:rsidRPr="007B302A">
        <w:rPr>
          <w:rFonts w:ascii="Times New Roman" w:hAnsi="Times New Roman"/>
          <w:sz w:val="20"/>
          <w:szCs w:val="20"/>
          <w:lang w:val="en-GB"/>
        </w:rPr>
        <w:tab/>
        <w:t>quickly</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 xml:space="preserve">‘He did the work very quickly and recklessly (without caution).’ </w:t>
      </w:r>
    </w:p>
    <w:p w:rsidR="00AF5A0C" w:rsidRPr="007B302A" w:rsidRDefault="00AF5A0C"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Thus, the conjunctive</w:t>
      </w:r>
      <w:r w:rsidRPr="007B302A">
        <w:rPr>
          <w:rFonts w:ascii="Times New Roman" w:hAnsi="Times New Roman"/>
          <w:sz w:val="24"/>
          <w:szCs w:val="24"/>
          <w:lang w:val="en-GB"/>
        </w:rPr>
        <w:t xml:space="preserve"> coordinator</w:t>
      </w:r>
      <w:r w:rsidRPr="007B302A">
        <w:rPr>
          <w:rFonts w:ascii="Times New Roman" w:hAnsi="Times New Roman"/>
          <w:sz w:val="24"/>
          <w:lang w:val="en-GB"/>
        </w:rPr>
        <w:t xml:space="preserve"> connects the verbal phrases, </w:t>
      </w:r>
      <w:r w:rsidRPr="00AF5A0C">
        <w:rPr>
          <w:rFonts w:ascii="Doulos SIL" w:hAnsi="Doulos SIL" w:cs="Doulos SIL"/>
          <w:b/>
          <w:sz w:val="24"/>
          <w:lang w:val="en-GB" w:eastAsia="ko-KR"/>
        </w:rPr>
        <w:t>yɔ</w:t>
      </w:r>
      <w:r w:rsidRPr="007B302A">
        <w:rPr>
          <w:rFonts w:ascii="Times New Roman" w:hAnsi="Times New Roman"/>
          <w:sz w:val="24"/>
          <w:lang w:val="en-GB" w:eastAsia="ko-KR"/>
        </w:rPr>
        <w:t xml:space="preserve"> ‘go’ and </w:t>
      </w:r>
      <w:r w:rsidRPr="00AF5A0C">
        <w:rPr>
          <w:rFonts w:ascii="Doulos SIL" w:hAnsi="Doulos SIL" w:cs="Doulos SIL"/>
          <w:b/>
          <w:sz w:val="24"/>
          <w:lang w:val="en-GB" w:eastAsia="ko-KR"/>
        </w:rPr>
        <w:t>wʊ-yɛ-tʃɪna</w:t>
      </w:r>
      <w:r w:rsidRPr="007B302A">
        <w:rPr>
          <w:rFonts w:ascii="Times New Roman" w:hAnsi="Times New Roman"/>
          <w:b/>
          <w:sz w:val="24"/>
          <w:lang w:val="en-GB" w:eastAsia="ko-KR"/>
        </w:rPr>
        <w:t xml:space="preserve"> </w:t>
      </w:r>
      <w:r w:rsidRPr="007B302A">
        <w:rPr>
          <w:rFonts w:ascii="Times New Roman" w:hAnsi="Times New Roman"/>
          <w:sz w:val="24"/>
          <w:lang w:val="en-GB" w:eastAsia="ko-KR"/>
        </w:rPr>
        <w:t>‘you (go) sit’,</w:t>
      </w:r>
      <w:r w:rsidR="003A4F9E" w:rsidRPr="007B302A">
        <w:rPr>
          <w:rFonts w:ascii="Times New Roman" w:hAnsi="Times New Roman"/>
          <w:sz w:val="24"/>
          <w:lang w:val="en-GB" w:eastAsia="ko-KR"/>
        </w:rPr>
        <w:t xml:space="preserve"> in (18</w:t>
      </w:r>
      <w:r w:rsidRPr="007B302A">
        <w:rPr>
          <w:rFonts w:ascii="Times New Roman" w:hAnsi="Times New Roman"/>
          <w:sz w:val="24"/>
          <w:lang w:val="en-GB" w:eastAsia="ko-KR"/>
        </w:rPr>
        <w:t>a), and the adverbial phrases,</w:t>
      </w:r>
      <w:r w:rsidR="002128AB" w:rsidRPr="007B302A">
        <w:rPr>
          <w:rFonts w:ascii="Times New Roman" w:hAnsi="Times New Roman"/>
          <w:sz w:val="24"/>
          <w:lang w:val="en-GB" w:eastAsia="ko-KR"/>
        </w:rPr>
        <w:t xml:space="preserve"> </w:t>
      </w:r>
      <w:r w:rsidRPr="00AF5A0C">
        <w:rPr>
          <w:rFonts w:ascii="Doulos SIL" w:hAnsi="Doulos SIL" w:cs="Doulos SIL"/>
          <w:b/>
          <w:sz w:val="24"/>
          <w:lang w:val="en-GB"/>
        </w:rPr>
        <w:t>basabasa</w:t>
      </w:r>
      <w:r w:rsidRPr="00AF5A0C">
        <w:rPr>
          <w:rFonts w:ascii="Doulos SIL" w:hAnsi="Doulos SIL" w:cs="Doulos SIL"/>
          <w:sz w:val="24"/>
          <w:lang w:val="en-GB"/>
        </w:rPr>
        <w:t xml:space="preserve"> </w:t>
      </w:r>
      <w:r w:rsidRPr="007B302A">
        <w:rPr>
          <w:rFonts w:ascii="Times New Roman" w:hAnsi="Times New Roman"/>
          <w:sz w:val="24"/>
          <w:lang w:val="en-GB"/>
        </w:rPr>
        <w:t xml:space="preserve">‘recklessly’ and </w:t>
      </w:r>
      <w:r w:rsidRPr="00AF5A0C">
        <w:rPr>
          <w:rFonts w:ascii="Doulos SIL" w:hAnsi="Doulos SIL" w:cs="Doulos SIL"/>
          <w:b/>
          <w:sz w:val="24"/>
          <w:lang w:val="en-GB"/>
        </w:rPr>
        <w:t>gidigidi</w:t>
      </w:r>
      <w:r w:rsidR="00E15CD1" w:rsidRPr="00AF5A0C">
        <w:rPr>
          <w:rFonts w:ascii="Doulos SIL" w:hAnsi="Doulos SIL" w:cs="Doulos SIL"/>
          <w:b/>
          <w:sz w:val="24"/>
          <w:lang w:val="en-GB"/>
        </w:rPr>
        <w:t xml:space="preserve"> </w:t>
      </w:r>
      <w:r w:rsidR="002128AB" w:rsidRPr="007B302A">
        <w:rPr>
          <w:rFonts w:ascii="Times New Roman" w:hAnsi="Times New Roman"/>
          <w:sz w:val="24"/>
          <w:lang w:val="en-GB"/>
        </w:rPr>
        <w:t>‘quickly</w:t>
      </w:r>
      <w:r w:rsidRPr="007B302A">
        <w:rPr>
          <w:rFonts w:ascii="Times New Roman" w:hAnsi="Times New Roman"/>
          <w:sz w:val="24"/>
          <w:lang w:val="en-GB"/>
        </w:rPr>
        <w:t>’. Note, however, that th</w:t>
      </w:r>
      <w:r w:rsidR="00D8523D" w:rsidRPr="007B302A">
        <w:rPr>
          <w:rFonts w:ascii="Times New Roman" w:hAnsi="Times New Roman"/>
          <w:sz w:val="24"/>
          <w:lang w:val="en-GB"/>
        </w:rPr>
        <w:t>ough the majority of</w:t>
      </w:r>
      <w:r w:rsidR="003A4F9E" w:rsidRPr="007B302A">
        <w:rPr>
          <w:rFonts w:ascii="Times New Roman" w:hAnsi="Times New Roman"/>
          <w:sz w:val="24"/>
          <w:lang w:val="en-GB"/>
        </w:rPr>
        <w:t xml:space="preserve"> informants </w:t>
      </w:r>
      <w:r w:rsidRPr="007B302A">
        <w:rPr>
          <w:rFonts w:ascii="Times New Roman" w:hAnsi="Times New Roman"/>
          <w:sz w:val="24"/>
          <w:lang w:val="en-GB"/>
        </w:rPr>
        <w:t>s</w:t>
      </w:r>
      <w:r w:rsidR="003A4F9E" w:rsidRPr="007B302A">
        <w:rPr>
          <w:rFonts w:ascii="Times New Roman" w:hAnsi="Times New Roman"/>
          <w:sz w:val="24"/>
          <w:lang w:val="en-GB"/>
        </w:rPr>
        <w:t>ee (18</w:t>
      </w:r>
      <w:r w:rsidRPr="007B302A">
        <w:rPr>
          <w:rFonts w:ascii="Times New Roman" w:hAnsi="Times New Roman"/>
          <w:sz w:val="24"/>
          <w:lang w:val="en-GB"/>
        </w:rPr>
        <w:t>b) to be acceptable, there are many others too who are either sceptical or see it to be unacceptable. In isolation, adjectival phrases m</w:t>
      </w:r>
      <w:r w:rsidR="003A4F9E" w:rsidRPr="007B302A">
        <w:rPr>
          <w:rFonts w:ascii="Times New Roman" w:hAnsi="Times New Roman"/>
          <w:sz w:val="24"/>
          <w:lang w:val="en-GB"/>
        </w:rPr>
        <w:t>ay be conjoined, as shown in (19</w:t>
      </w:r>
      <w:r w:rsidRPr="007B302A">
        <w:rPr>
          <w:rFonts w:ascii="Times New Roman" w:hAnsi="Times New Roman"/>
          <w:sz w:val="24"/>
          <w:lang w:val="en-GB"/>
        </w:rPr>
        <w:t xml:space="preserve">a). However, when they are used attributively to modify nominals, they fail to be conjoined by </w:t>
      </w:r>
      <w:r w:rsidR="007F683E" w:rsidRPr="007B302A">
        <w:rPr>
          <w:rFonts w:ascii="Times New Roman" w:hAnsi="Times New Roman"/>
          <w:sz w:val="24"/>
          <w:lang w:val="en-GB"/>
        </w:rPr>
        <w:t xml:space="preserve">the </w:t>
      </w:r>
      <w:r w:rsidRPr="007B302A">
        <w:rPr>
          <w:rFonts w:ascii="Times New Roman" w:hAnsi="Times New Roman"/>
          <w:sz w:val="24"/>
          <w:lang w:val="en-GB"/>
        </w:rPr>
        <w:t>phrasal conjunctive</w:t>
      </w:r>
      <w:r w:rsidRPr="007B302A">
        <w:rPr>
          <w:rFonts w:ascii="Times New Roman" w:hAnsi="Times New Roman"/>
          <w:sz w:val="24"/>
          <w:szCs w:val="24"/>
          <w:lang w:val="en-GB"/>
        </w:rPr>
        <w:t xml:space="preserve"> coordinator,</w:t>
      </w:r>
      <w:r w:rsidR="00E15CD1" w:rsidRPr="007B302A">
        <w:rPr>
          <w:rFonts w:ascii="Times New Roman" w:hAnsi="Times New Roman"/>
          <w:sz w:val="24"/>
          <w:szCs w:val="24"/>
          <w:lang w:val="en-GB"/>
        </w:rPr>
        <w:t xml:space="preserve"> </w:t>
      </w:r>
      <w:r w:rsidRPr="009F59EE">
        <w:rPr>
          <w:rFonts w:ascii="Doulos SIL" w:hAnsi="Doulos SIL" w:cs="Doulos SIL"/>
          <w:b/>
          <w:sz w:val="24"/>
          <w:lang w:val="en-GB"/>
        </w:rPr>
        <w:t>na</w:t>
      </w:r>
      <w:r w:rsidR="003A4F9E" w:rsidRPr="007B302A">
        <w:rPr>
          <w:rFonts w:ascii="Times New Roman" w:hAnsi="Times New Roman"/>
          <w:sz w:val="24"/>
          <w:lang w:val="en-GB"/>
        </w:rPr>
        <w:t xml:space="preserve"> ‘and’, as (19</w:t>
      </w:r>
      <w:r w:rsidRPr="007B302A">
        <w:rPr>
          <w:rFonts w:ascii="Times New Roman" w:hAnsi="Times New Roman"/>
          <w:sz w:val="24"/>
          <w:lang w:val="en-GB"/>
        </w:rPr>
        <w:t xml:space="preserve">b) shows. </w:t>
      </w:r>
    </w:p>
    <w:p w:rsidR="009F59EE" w:rsidRPr="007B302A" w:rsidRDefault="009F59EE" w:rsidP="001B0D9C">
      <w:pPr>
        <w:spacing w:line="280" w:lineRule="exact"/>
        <w:rPr>
          <w:rFonts w:ascii="Times New Roman" w:hAnsi="Times New Roman"/>
          <w:sz w:val="24"/>
          <w:lang w:val="en-GB"/>
        </w:rPr>
      </w:pPr>
    </w:p>
    <w:p w:rsidR="00BF36E9" w:rsidRPr="007B302A" w:rsidRDefault="003A4F9E"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19</w:t>
      </w:r>
      <w:r w:rsidR="00C03366"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7F683E" w:rsidRPr="009F59EE">
        <w:rPr>
          <w:rFonts w:ascii="Doulos SIL" w:hAnsi="Doulos SIL" w:cs="Doulos SIL"/>
          <w:b/>
          <w:sz w:val="24"/>
          <w:lang w:val="en-GB"/>
        </w:rPr>
        <w:t>tuntu</w:t>
      </w:r>
      <w:r w:rsidR="007F683E" w:rsidRPr="009F59EE">
        <w:rPr>
          <w:rFonts w:ascii="Doulos SIL" w:hAnsi="Doulos SIL" w:cs="Doulos SIL"/>
          <w:b/>
          <w:sz w:val="24"/>
          <w:lang w:val="en-GB"/>
        </w:rPr>
        <w:tab/>
        <w:t>na</w:t>
      </w:r>
      <w:r w:rsidR="007F683E" w:rsidRPr="009F59EE">
        <w:rPr>
          <w:rFonts w:ascii="Doulos SIL" w:hAnsi="Doulos SIL" w:cs="Doulos SIL"/>
          <w:b/>
          <w:sz w:val="24"/>
          <w:lang w:val="en-GB"/>
        </w:rPr>
        <w:tab/>
      </w:r>
      <w:r w:rsidR="00BF36E9" w:rsidRPr="009F59EE">
        <w:rPr>
          <w:rFonts w:ascii="Doulos SIL" w:hAnsi="Doulos SIL" w:cs="Doulos SIL"/>
          <w:b/>
          <w:sz w:val="24"/>
          <w:lang w:val="en-GB"/>
        </w:rPr>
        <w:t>timi</w:t>
      </w:r>
    </w:p>
    <w:p w:rsidR="00C03366"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ab/>
        <w:t xml:space="preserve">black </w:t>
      </w:r>
      <w:r w:rsidRPr="007B302A">
        <w:rPr>
          <w:rFonts w:ascii="Times New Roman" w:hAnsi="Times New Roman"/>
          <w:sz w:val="24"/>
          <w:lang w:val="en-GB"/>
        </w:rPr>
        <w:tab/>
        <w:t xml:space="preserve">and </w:t>
      </w:r>
      <w:r w:rsidRPr="007B302A">
        <w:rPr>
          <w:rFonts w:ascii="Times New Roman" w:hAnsi="Times New Roman"/>
          <w:sz w:val="24"/>
          <w:lang w:val="en-GB"/>
        </w:rPr>
        <w:tab/>
        <w:t>short</w:t>
      </w:r>
      <w:r w:rsidR="00BF36E9" w:rsidRPr="007B302A">
        <w:rPr>
          <w:rFonts w:ascii="Times New Roman" w:hAnsi="Times New Roman"/>
          <w:sz w:val="24"/>
          <w:lang w:val="en-GB"/>
        </w:rPr>
        <w:tab/>
      </w:r>
    </w:p>
    <w:p w:rsidR="00C03366"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ab/>
        <w:t>‘dark and short’</w:t>
      </w:r>
      <w:r w:rsidR="00BF36E9" w:rsidRPr="007B302A">
        <w:rPr>
          <w:rFonts w:ascii="Times New Roman" w:hAnsi="Times New Roman"/>
          <w:sz w:val="24"/>
          <w:lang w:val="en-GB"/>
        </w:rPr>
        <w:tab/>
      </w:r>
    </w:p>
    <w:p w:rsidR="00BF36E9" w:rsidRPr="009F59EE" w:rsidRDefault="00BF36E9" w:rsidP="001B0D9C">
      <w:pPr>
        <w:spacing w:line="280" w:lineRule="exact"/>
        <w:ind w:firstLine="420"/>
        <w:rPr>
          <w:rFonts w:ascii="Doulos SIL" w:hAnsi="Doulos SIL" w:cs="Doulos SIL"/>
          <w:sz w:val="24"/>
          <w:lang w:val="en-GB"/>
        </w:rPr>
      </w:pPr>
      <w:r w:rsidRPr="007B302A">
        <w:rPr>
          <w:rFonts w:ascii="Times New Roman" w:hAnsi="Times New Roman"/>
          <w:sz w:val="24"/>
          <w:lang w:val="en-GB"/>
        </w:rPr>
        <w:t>b.</w:t>
      </w:r>
      <w:proofErr w:type="gramStart"/>
      <w:r w:rsidRPr="007B302A">
        <w:rPr>
          <w:rFonts w:ascii="Times New Roman" w:hAnsi="Times New Roman"/>
          <w:sz w:val="24"/>
          <w:lang w:val="en-GB"/>
        </w:rPr>
        <w:tab/>
      </w:r>
      <w:r w:rsidRPr="009F59EE">
        <w:rPr>
          <w:rFonts w:ascii="Doulos SIL" w:hAnsi="Doulos SIL" w:cs="Doulos SIL"/>
          <w:sz w:val="24"/>
          <w:lang w:val="en-GB"/>
        </w:rPr>
        <w:t>?</w:t>
      </w:r>
      <w:r w:rsidRPr="009F59EE">
        <w:rPr>
          <w:rFonts w:ascii="Doulos SIL" w:hAnsi="Doulos SIL" w:cs="Doulos SIL"/>
          <w:b/>
          <w:sz w:val="24"/>
          <w:lang w:val="en-GB"/>
        </w:rPr>
        <w:t>wo</w:t>
      </w:r>
      <w:proofErr w:type="gramEnd"/>
      <w:r w:rsidRPr="009F59EE">
        <w:rPr>
          <w:rFonts w:ascii="Doulos SIL" w:hAnsi="Doulos SIL" w:cs="Doulos SIL"/>
          <w:b/>
          <w:sz w:val="24"/>
          <w:lang w:val="en-GB"/>
        </w:rPr>
        <w:t xml:space="preserve">-o-ŋu </w:t>
      </w:r>
      <w:r w:rsidRPr="009F59EE">
        <w:rPr>
          <w:rFonts w:ascii="Doulos SIL" w:hAnsi="Doulos SIL" w:cs="Doulos SIL"/>
          <w:b/>
          <w:sz w:val="24"/>
          <w:lang w:val="en-GB"/>
        </w:rPr>
        <w:tab/>
        <w:t xml:space="preserve">ɔɲɪnɪ </w:t>
      </w:r>
      <w:r w:rsidRPr="009F59EE">
        <w:rPr>
          <w:rFonts w:ascii="Doulos SIL" w:hAnsi="Doulos SIL" w:cs="Doulos SIL"/>
          <w:b/>
          <w:sz w:val="24"/>
          <w:lang w:val="en-GB"/>
        </w:rPr>
        <w:tab/>
      </w:r>
      <w:r w:rsidRPr="009F59EE">
        <w:rPr>
          <w:rFonts w:ascii="Doulos SIL" w:hAnsi="Doulos SIL" w:cs="Doulos SIL"/>
          <w:b/>
          <w:i/>
          <w:sz w:val="24"/>
          <w:lang w:val="en-GB"/>
        </w:rPr>
        <w:t>timi</w:t>
      </w:r>
      <w:r w:rsidR="003A4F9E" w:rsidRPr="009F59EE">
        <w:rPr>
          <w:rFonts w:ascii="Doulos SIL" w:hAnsi="Doulos SIL" w:cs="Doulos SIL"/>
          <w:b/>
          <w:i/>
          <w:sz w:val="24"/>
          <w:lang w:val="en-GB"/>
        </w:rPr>
        <w:tab/>
      </w:r>
      <w:r w:rsidR="003A4F9E" w:rsidRPr="009F59EE">
        <w:rPr>
          <w:rFonts w:ascii="Doulos SIL" w:hAnsi="Doulos SIL" w:cs="Doulos SIL"/>
          <w:b/>
          <w:sz w:val="24"/>
          <w:lang w:val="en-GB"/>
        </w:rPr>
        <w:t>na</w:t>
      </w:r>
      <w:r w:rsidR="003A4F9E" w:rsidRPr="009F59EE">
        <w:rPr>
          <w:rFonts w:ascii="Doulos SIL" w:hAnsi="Doulos SIL" w:cs="Doulos SIL"/>
          <w:b/>
          <w:i/>
          <w:sz w:val="24"/>
          <w:lang w:val="en-GB"/>
        </w:rPr>
        <w:t xml:space="preserve"> </w:t>
      </w:r>
      <w:r w:rsidR="003A4F9E" w:rsidRPr="009F59EE">
        <w:rPr>
          <w:rFonts w:ascii="Doulos SIL" w:hAnsi="Doulos SIL" w:cs="Doulos SIL"/>
          <w:b/>
          <w:i/>
          <w:sz w:val="24"/>
          <w:lang w:val="en-GB"/>
        </w:rPr>
        <w:tab/>
      </w:r>
      <w:r w:rsidRPr="009F59EE">
        <w:rPr>
          <w:rFonts w:ascii="Doulos SIL" w:hAnsi="Doulos SIL" w:cs="Doulos SIL"/>
          <w:b/>
          <w:i/>
          <w:sz w:val="24"/>
          <w:lang w:val="en-GB"/>
        </w:rPr>
        <w:t>kʊgɔ</w:t>
      </w:r>
      <w:r w:rsidRPr="009F59EE">
        <w:rPr>
          <w:rFonts w:ascii="Doulos SIL" w:hAnsi="Doulos SIL" w:cs="Doulos SIL"/>
          <w:b/>
          <w:sz w:val="24"/>
          <w:lang w:val="en-GB"/>
        </w:rPr>
        <w:tab/>
        <w:t>amʊ</w:t>
      </w:r>
      <w:r w:rsidRPr="009F59EE">
        <w:rPr>
          <w:rFonts w:ascii="Doulos SIL" w:hAnsi="Doulos SIL" w:cs="Doulos SIL"/>
          <w:sz w:val="24"/>
          <w:lang w:val="en-GB"/>
        </w:rPr>
        <w:t>?</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w:t>
      </w:r>
      <w:r w:rsidR="00C03366" w:rsidRPr="007B302A">
        <w:rPr>
          <w:rFonts w:ascii="Times New Roman" w:hAnsi="Times New Roman"/>
          <w:sz w:val="20"/>
          <w:szCs w:val="20"/>
          <w:lang w:val="en-GB"/>
        </w:rPr>
        <w:t>-PRF-see</w:t>
      </w:r>
      <w:r w:rsidR="00C03366" w:rsidRPr="007B302A">
        <w:rPr>
          <w:rFonts w:ascii="Times New Roman" w:hAnsi="Times New Roman"/>
          <w:sz w:val="20"/>
          <w:szCs w:val="20"/>
          <w:lang w:val="en-GB"/>
        </w:rPr>
        <w:tab/>
        <w:t>man</w:t>
      </w:r>
      <w:r w:rsidR="00C03366" w:rsidRPr="007B302A">
        <w:rPr>
          <w:rFonts w:ascii="Times New Roman" w:hAnsi="Times New Roman"/>
          <w:sz w:val="20"/>
          <w:szCs w:val="20"/>
          <w:lang w:val="en-GB"/>
        </w:rPr>
        <w:tab/>
        <w:t>short</w:t>
      </w:r>
      <w:r w:rsidR="00C03366" w:rsidRPr="007B302A">
        <w:rPr>
          <w:rFonts w:ascii="Times New Roman" w:hAnsi="Times New Roman"/>
          <w:sz w:val="20"/>
          <w:szCs w:val="20"/>
          <w:lang w:val="en-GB"/>
        </w:rPr>
        <w:tab/>
        <w:t>and</w:t>
      </w:r>
      <w:r w:rsidR="003A4F9E" w:rsidRPr="007B302A">
        <w:rPr>
          <w:rFonts w:ascii="Times New Roman" w:hAnsi="Times New Roman"/>
          <w:sz w:val="20"/>
          <w:szCs w:val="20"/>
          <w:lang w:val="en-GB"/>
        </w:rPr>
        <w:tab/>
        <w:t xml:space="preserve">red </w:t>
      </w:r>
      <w:r w:rsidR="003A4F9E" w:rsidRPr="007B302A">
        <w:rPr>
          <w:rFonts w:ascii="Times New Roman" w:hAnsi="Times New Roman"/>
          <w:sz w:val="20"/>
          <w:szCs w:val="20"/>
          <w:lang w:val="en-GB"/>
        </w:rPr>
        <w:tab/>
      </w:r>
      <w:r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and fair-skinned man</w:t>
      </w:r>
      <w:r w:rsidRPr="007B302A">
        <w:rPr>
          <w:rFonts w:ascii="Times New Roman" w:hAnsi="Times New Roman"/>
          <w:sz w:val="24"/>
          <w:lang w:val="en-GB"/>
        </w:rPr>
        <w:t xml:space="preserve">?’ </w:t>
      </w:r>
    </w:p>
    <w:p w:rsidR="00BF36E9" w:rsidRDefault="00BF36E9" w:rsidP="001B0D9C">
      <w:pPr>
        <w:spacing w:line="280" w:lineRule="exact"/>
        <w:ind w:firstLine="720"/>
        <w:rPr>
          <w:rFonts w:ascii="Times New Roman" w:hAnsi="Times New Roman"/>
          <w:sz w:val="24"/>
          <w:lang w:val="en-GB"/>
        </w:rPr>
      </w:pPr>
      <w:proofErr w:type="gramStart"/>
      <w:r w:rsidRPr="007B302A">
        <w:rPr>
          <w:rFonts w:ascii="Times New Roman" w:hAnsi="Times New Roman"/>
          <w:sz w:val="24"/>
          <w:lang w:val="en-GB"/>
        </w:rPr>
        <w:t>‘?Have</w:t>
      </w:r>
      <w:proofErr w:type="gramEnd"/>
      <w:r w:rsidRPr="007B302A">
        <w:rPr>
          <w:rFonts w:ascii="Times New Roman" w:hAnsi="Times New Roman"/>
          <w:sz w:val="24"/>
          <w:lang w:val="en-GB"/>
        </w:rPr>
        <w:t xml:space="preserve"> you seen the </w:t>
      </w:r>
      <w:r w:rsidRPr="007B302A">
        <w:rPr>
          <w:rFonts w:ascii="Times New Roman" w:hAnsi="Times New Roman"/>
          <w:i/>
          <w:sz w:val="24"/>
          <w:lang w:val="en-GB"/>
        </w:rPr>
        <w:t>short man and the fair-skinned man</w:t>
      </w:r>
      <w:r w:rsidRPr="007B302A">
        <w:rPr>
          <w:rFonts w:ascii="Times New Roman" w:hAnsi="Times New Roman"/>
          <w:sz w:val="24"/>
          <w:lang w:val="en-GB"/>
        </w:rPr>
        <w:t>?’</w:t>
      </w:r>
    </w:p>
    <w:p w:rsidR="009F59EE" w:rsidRPr="007B302A" w:rsidRDefault="009F59EE"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As we notice from the italicized part o</w:t>
      </w:r>
      <w:r w:rsidR="00C03366" w:rsidRPr="007B302A">
        <w:rPr>
          <w:rFonts w:ascii="Times New Roman" w:hAnsi="Times New Roman"/>
          <w:sz w:val="24"/>
          <w:lang w:val="en-GB"/>
        </w:rPr>
        <w:t>f the English translation in (19</w:t>
      </w:r>
      <w:r w:rsidRPr="007B302A">
        <w:rPr>
          <w:rFonts w:ascii="Times New Roman" w:hAnsi="Times New Roman"/>
          <w:sz w:val="24"/>
          <w:lang w:val="en-GB"/>
        </w:rPr>
        <w:t xml:space="preserve">b), if the speaker intends to ascribe the attributes, ‘short’ and ‘red/fair’, to the same person, as in ‘short </w:t>
      </w:r>
      <w:r w:rsidR="00C03366" w:rsidRPr="007B302A">
        <w:rPr>
          <w:rFonts w:ascii="Times New Roman" w:hAnsi="Times New Roman"/>
          <w:sz w:val="24"/>
          <w:lang w:val="en-GB"/>
        </w:rPr>
        <w:t>and fair-skinned man’, then, (19</w:t>
      </w:r>
      <w:r w:rsidRPr="007B302A">
        <w:rPr>
          <w:rFonts w:ascii="Times New Roman" w:hAnsi="Times New Roman"/>
          <w:sz w:val="24"/>
          <w:lang w:val="en-GB"/>
        </w:rPr>
        <w:t xml:space="preserve">b) is infelicitous. However, if the two adjectives refer </w:t>
      </w:r>
      <w:r w:rsidRPr="007B302A">
        <w:rPr>
          <w:rFonts w:ascii="Times New Roman" w:hAnsi="Times New Roman"/>
          <w:sz w:val="24"/>
          <w:lang w:val="en-GB"/>
        </w:rPr>
        <w:lastRenderedPageBreak/>
        <w:t xml:space="preserve">to two different individuals, as in ‘short man’ and ‘fair-skinned man’, then, it may be acceptable. To make the second interpretation more acceptable, the definite article, </w:t>
      </w:r>
      <w:r w:rsidRPr="007B302A">
        <w:rPr>
          <w:rFonts w:ascii="Times New Roman" w:hAnsi="Times New Roman"/>
          <w:b/>
          <w:sz w:val="24"/>
          <w:lang w:val="en-GB"/>
        </w:rPr>
        <w:t>amʊ</w:t>
      </w:r>
      <w:r w:rsidRPr="007B302A">
        <w:rPr>
          <w:rFonts w:ascii="Times New Roman" w:hAnsi="Times New Roman"/>
          <w:sz w:val="24"/>
          <w:lang w:val="en-GB"/>
        </w:rPr>
        <w:t xml:space="preserve"> ‘the’, is placed after the first adjective, </w:t>
      </w:r>
      <w:r w:rsidRPr="007B302A">
        <w:rPr>
          <w:rFonts w:ascii="Times New Roman" w:hAnsi="Times New Roman"/>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‘short’, as in:</w:t>
      </w:r>
    </w:p>
    <w:p w:rsidR="00BF36E9" w:rsidRPr="007B302A" w:rsidRDefault="00C03366" w:rsidP="001B0D9C">
      <w:pPr>
        <w:spacing w:line="280" w:lineRule="exact"/>
        <w:rPr>
          <w:rFonts w:ascii="Times New Roman" w:hAnsi="Times New Roman"/>
          <w:sz w:val="24"/>
          <w:lang w:val="en-GB"/>
        </w:rPr>
      </w:pPr>
      <w:r w:rsidRPr="007B302A">
        <w:rPr>
          <w:rFonts w:ascii="Times New Roman" w:hAnsi="Times New Roman"/>
          <w:sz w:val="24"/>
          <w:lang w:val="en-GB"/>
        </w:rPr>
        <w:t>(20)</w:t>
      </w:r>
      <w:r w:rsidRPr="007B302A">
        <w:rPr>
          <w:rFonts w:ascii="Times New Roman" w:hAnsi="Times New Roman"/>
          <w:sz w:val="24"/>
          <w:lang w:val="en-GB"/>
        </w:rPr>
        <w:tab/>
      </w:r>
      <w:r w:rsidR="00BF36E9" w:rsidRPr="009F59EE">
        <w:rPr>
          <w:rFonts w:ascii="Doulos SIL" w:hAnsi="Doulos SIL" w:cs="Doulos SIL"/>
          <w:b/>
          <w:sz w:val="24"/>
          <w:lang w:val="en-GB"/>
        </w:rPr>
        <w:t>wo-o-ŋu</w:t>
      </w:r>
      <w:r w:rsidR="00BF36E9" w:rsidRPr="009F59EE">
        <w:rPr>
          <w:rFonts w:ascii="Doulos SIL" w:hAnsi="Doulos SIL" w:cs="Doulos SIL"/>
          <w:b/>
          <w:sz w:val="24"/>
          <w:lang w:val="en-GB"/>
        </w:rPr>
        <w:tab/>
        <w:t>ɔɲɪnɪ</w:t>
      </w:r>
      <w:r w:rsidRPr="009F59EE">
        <w:rPr>
          <w:rFonts w:ascii="Doulos SIL" w:hAnsi="Doulos SIL" w:cs="Doulos SIL"/>
          <w:b/>
          <w:sz w:val="24"/>
          <w:lang w:val="en-GB"/>
        </w:rPr>
        <w:tab/>
        <w:t>timi</w:t>
      </w:r>
      <w:r w:rsidRPr="009F59EE">
        <w:rPr>
          <w:rFonts w:ascii="Doulos SIL" w:hAnsi="Doulos SIL" w:cs="Doulos SIL"/>
          <w:b/>
          <w:sz w:val="24"/>
          <w:lang w:val="en-GB"/>
        </w:rPr>
        <w:tab/>
      </w:r>
      <w:r w:rsidR="00BF36E9" w:rsidRPr="009F59EE">
        <w:rPr>
          <w:rFonts w:ascii="Doulos SIL" w:hAnsi="Doulos SIL" w:cs="Doulos SIL"/>
          <w:b/>
          <w:i/>
          <w:sz w:val="24"/>
          <w:lang w:val="en-GB"/>
        </w:rPr>
        <w:t>amʊ</w:t>
      </w:r>
      <w:r w:rsidRPr="009F59EE">
        <w:rPr>
          <w:rFonts w:ascii="Doulos SIL" w:hAnsi="Doulos SIL" w:cs="Doulos SIL"/>
          <w:b/>
          <w:sz w:val="24"/>
          <w:lang w:val="en-GB"/>
        </w:rPr>
        <w:tab/>
        <w:t>na</w:t>
      </w:r>
      <w:r w:rsidRPr="009F59EE">
        <w:rPr>
          <w:rFonts w:ascii="Doulos SIL" w:hAnsi="Doulos SIL" w:cs="Doulos SIL"/>
          <w:b/>
          <w:sz w:val="24"/>
          <w:lang w:val="en-GB"/>
        </w:rPr>
        <w:tab/>
      </w:r>
      <w:r w:rsidR="00BF36E9" w:rsidRPr="009F59EE">
        <w:rPr>
          <w:rFonts w:ascii="Doulos SIL" w:hAnsi="Doulos SIL" w:cs="Doulos SIL"/>
          <w:b/>
          <w:sz w:val="24"/>
          <w:lang w:val="en-GB"/>
        </w:rPr>
        <w:t>kʊgɔ</w:t>
      </w:r>
      <w:r w:rsidR="00BF36E9" w:rsidRPr="009F59EE">
        <w:rPr>
          <w:rFonts w:ascii="Doulos SIL" w:hAnsi="Doulos SIL" w:cs="Doulos SIL"/>
          <w:b/>
          <w:sz w:val="24"/>
          <w:lang w:val="en-GB"/>
        </w:rPr>
        <w:tab/>
        <w:t>amʊ</w:t>
      </w:r>
      <w:r w:rsidR="00BF36E9" w:rsidRPr="009F59EE">
        <w:rPr>
          <w:rFonts w:ascii="Doulos SIL" w:hAnsi="Doulos SIL" w:cs="Doulos SIL"/>
          <w:sz w:val="24"/>
          <w:lang w:val="en-GB"/>
        </w:rPr>
        <w:t>?</w:t>
      </w:r>
    </w:p>
    <w:p w:rsidR="00BF36E9" w:rsidRPr="007B302A" w:rsidRDefault="00C0336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2SG-PRF-see</w:t>
      </w:r>
      <w:r w:rsidRPr="007B302A">
        <w:rPr>
          <w:rFonts w:ascii="Times New Roman" w:hAnsi="Times New Roman"/>
          <w:sz w:val="20"/>
          <w:szCs w:val="20"/>
          <w:lang w:val="en-GB"/>
        </w:rPr>
        <w:tab/>
        <w:t>man</w:t>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 xml:space="preserve">red </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‘Have you seen the short man and the fair-skinned man?’</w:t>
      </w:r>
    </w:p>
    <w:p w:rsidR="009F59EE" w:rsidRPr="007B302A" w:rsidRDefault="009F59EE"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As we shall indicate in </w:t>
      </w:r>
      <w:r w:rsidR="00E15CD1" w:rsidRPr="007B302A">
        <w:rPr>
          <w:rFonts w:ascii="Times New Roman" w:hAnsi="Times New Roman"/>
          <w:sz w:val="24"/>
          <w:lang w:val="en-GB"/>
        </w:rPr>
        <w:t>S</w:t>
      </w:r>
      <w:r w:rsidR="004169E2" w:rsidRPr="007B302A">
        <w:rPr>
          <w:rFonts w:ascii="Times New Roman" w:hAnsi="Times New Roman"/>
          <w:sz w:val="24"/>
          <w:lang w:val="en-GB"/>
        </w:rPr>
        <w:t>ection 6</w:t>
      </w:r>
      <w:r w:rsidRPr="007B302A">
        <w:rPr>
          <w:rFonts w:ascii="Times New Roman" w:hAnsi="Times New Roman"/>
          <w:sz w:val="24"/>
          <w:lang w:val="en-GB"/>
        </w:rPr>
        <w:t xml:space="preserve">, since coordination in Nkami does not allow identical items in parallel structures, the modified NP, </w:t>
      </w:r>
      <w:r w:rsidRPr="009F59EE">
        <w:rPr>
          <w:rFonts w:ascii="Doulos SIL" w:hAnsi="Doulos SIL" w:cs="Doulos SIL"/>
          <w:b/>
          <w:sz w:val="24"/>
          <w:lang w:val="en-GB"/>
        </w:rPr>
        <w:t>ɔɲɪnɪ</w:t>
      </w:r>
      <w:r w:rsidRPr="007B302A">
        <w:rPr>
          <w:rFonts w:ascii="Times New Roman" w:hAnsi="Times New Roman"/>
          <w:sz w:val="24"/>
          <w:lang w:val="en-GB"/>
        </w:rPr>
        <w:t xml:space="preserve"> ‘man’, </w:t>
      </w:r>
      <w:r w:rsidR="00C03366" w:rsidRPr="007B302A">
        <w:rPr>
          <w:rFonts w:ascii="Times New Roman" w:hAnsi="Times New Roman"/>
          <w:sz w:val="24"/>
          <w:lang w:val="en-GB"/>
        </w:rPr>
        <w:t>in (20</w:t>
      </w:r>
      <w:r w:rsidRPr="007B302A">
        <w:rPr>
          <w:rFonts w:ascii="Times New Roman" w:hAnsi="Times New Roman"/>
          <w:sz w:val="24"/>
          <w:lang w:val="en-GB"/>
        </w:rPr>
        <w:t xml:space="preserve">) occurs only once earlier in the sentence before </w:t>
      </w:r>
      <w:r w:rsidRPr="009F59EE">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 xml:space="preserve">‘short’; and so, it is not repeated before the second adjective, </w:t>
      </w:r>
      <w:r w:rsidRPr="009F59EE">
        <w:rPr>
          <w:rFonts w:ascii="Doulos SIL" w:hAnsi="Doulos SIL" w:cs="Doulos SIL"/>
          <w:b/>
          <w:sz w:val="24"/>
          <w:lang w:val="en-GB"/>
        </w:rPr>
        <w:t>kʊgɔ</w:t>
      </w:r>
      <w:r w:rsidRPr="007B302A">
        <w:rPr>
          <w:rFonts w:ascii="Times New Roman" w:hAnsi="Times New Roman"/>
          <w:b/>
          <w:sz w:val="24"/>
          <w:lang w:val="en-GB"/>
        </w:rPr>
        <w:t xml:space="preserve"> </w:t>
      </w:r>
      <w:r w:rsidRPr="007B302A">
        <w:rPr>
          <w:rFonts w:ascii="Times New Roman" w:hAnsi="Times New Roman"/>
          <w:sz w:val="24"/>
          <w:lang w:val="en-GB"/>
        </w:rPr>
        <w:t xml:space="preserve">‘red’. Consequently, it must be mentioned that the person modified by the adjective, </w:t>
      </w:r>
      <w:r w:rsidRPr="009F59EE">
        <w:rPr>
          <w:rFonts w:ascii="Doulos SIL" w:hAnsi="Doulos SIL" w:cs="Doulos SIL"/>
          <w:b/>
          <w:sz w:val="24"/>
          <w:lang w:val="en-GB"/>
        </w:rPr>
        <w:t>kʊgɔ</w:t>
      </w:r>
      <w:r w:rsidRPr="009F59EE">
        <w:rPr>
          <w:rFonts w:ascii="Doulos SIL" w:hAnsi="Doulos SIL" w:cs="Doulos SIL"/>
          <w:sz w:val="24"/>
          <w:lang w:val="en-GB"/>
        </w:rPr>
        <w:t xml:space="preserve"> </w:t>
      </w:r>
      <w:r w:rsidRPr="007B302A">
        <w:rPr>
          <w:rFonts w:ascii="Times New Roman" w:hAnsi="Times New Roman"/>
          <w:sz w:val="24"/>
          <w:lang w:val="en-GB"/>
        </w:rPr>
        <w:t>‘red/fair’, can only be of the male gender</w:t>
      </w:r>
      <w:r w:rsidR="00C03366" w:rsidRPr="007B302A">
        <w:rPr>
          <w:rFonts w:ascii="Times New Roman" w:hAnsi="Times New Roman"/>
          <w:sz w:val="24"/>
          <w:lang w:val="en-GB"/>
        </w:rPr>
        <w:t>. In different words, (20</w:t>
      </w:r>
      <w:r w:rsidRPr="007B302A">
        <w:rPr>
          <w:rFonts w:ascii="Times New Roman" w:hAnsi="Times New Roman"/>
          <w:sz w:val="24"/>
          <w:lang w:val="en-GB"/>
        </w:rPr>
        <w:t xml:space="preserve">) cannot index: ‘Have you seen the short </w:t>
      </w:r>
      <w:r w:rsidRPr="007B302A">
        <w:rPr>
          <w:rFonts w:ascii="Times New Roman" w:hAnsi="Times New Roman"/>
          <w:i/>
          <w:sz w:val="24"/>
          <w:lang w:val="en-GB"/>
        </w:rPr>
        <w:t>man</w:t>
      </w:r>
      <w:r w:rsidRPr="007B302A">
        <w:rPr>
          <w:rFonts w:ascii="Times New Roman" w:hAnsi="Times New Roman"/>
          <w:sz w:val="24"/>
          <w:lang w:val="en-GB"/>
        </w:rPr>
        <w:t xml:space="preserve"> and the fair-skinned </w:t>
      </w:r>
      <w:r w:rsidRPr="007B302A">
        <w:rPr>
          <w:rFonts w:ascii="Times New Roman" w:hAnsi="Times New Roman"/>
          <w:i/>
          <w:sz w:val="24"/>
          <w:lang w:val="en-GB"/>
        </w:rPr>
        <w:t>woman</w:t>
      </w:r>
      <w:r w:rsidRPr="007B302A">
        <w:rPr>
          <w:rFonts w:ascii="Times New Roman" w:hAnsi="Times New Roman"/>
          <w:sz w:val="24"/>
          <w:lang w:val="en-GB"/>
        </w:rPr>
        <w:t xml:space="preserve">?’ Moreover, notice that although both </w:t>
      </w:r>
      <w:r w:rsidRPr="009F59EE">
        <w:rPr>
          <w:rFonts w:ascii="Doulos SIL" w:hAnsi="Doulos SIL" w:cs="Doulos SIL"/>
          <w:b/>
          <w:sz w:val="24"/>
          <w:lang w:val="en-GB"/>
        </w:rPr>
        <w:t>timi</w:t>
      </w:r>
      <w:r w:rsidR="00E15CD1" w:rsidRPr="007B302A">
        <w:rPr>
          <w:rFonts w:ascii="Times New Roman" w:hAnsi="Times New Roman"/>
          <w:b/>
          <w:sz w:val="24"/>
          <w:lang w:val="en-GB"/>
        </w:rPr>
        <w:t xml:space="preserve"> </w:t>
      </w:r>
      <w:r w:rsidRPr="007B302A">
        <w:rPr>
          <w:rFonts w:ascii="Times New Roman" w:hAnsi="Times New Roman"/>
          <w:sz w:val="24"/>
          <w:lang w:val="en-GB"/>
        </w:rPr>
        <w:t xml:space="preserve">‘short’ and </w:t>
      </w:r>
      <w:r w:rsidRPr="009F59EE">
        <w:rPr>
          <w:rFonts w:ascii="Doulos SIL" w:hAnsi="Doulos SIL" w:cs="Doulos SIL"/>
          <w:b/>
          <w:sz w:val="24"/>
          <w:lang w:val="en-GB"/>
        </w:rPr>
        <w:t>kʊgɔ</w:t>
      </w:r>
      <w:r w:rsidRPr="007B302A">
        <w:rPr>
          <w:rFonts w:ascii="Times New Roman" w:hAnsi="Times New Roman"/>
          <w:sz w:val="24"/>
          <w:lang w:val="en-GB"/>
        </w:rPr>
        <w:t xml:space="preserve"> ‘red/fair’ provide attribution to the same entity, </w:t>
      </w:r>
      <w:r w:rsidRPr="009F59EE">
        <w:rPr>
          <w:rFonts w:ascii="Doulos SIL" w:hAnsi="Doulos SIL" w:cs="Doulos SIL"/>
          <w:b/>
          <w:sz w:val="24"/>
          <w:lang w:val="en-GB"/>
        </w:rPr>
        <w:t>ɔɲɪnɪ</w:t>
      </w:r>
      <w:r w:rsidRPr="009F59EE">
        <w:rPr>
          <w:rFonts w:ascii="Doulos SIL" w:hAnsi="Doulos SIL" w:cs="Doulos SIL"/>
          <w:sz w:val="24"/>
          <w:lang w:val="en-GB"/>
        </w:rPr>
        <w:t xml:space="preserve"> </w:t>
      </w:r>
      <w:r w:rsidRPr="007B302A">
        <w:rPr>
          <w:rFonts w:ascii="Times New Roman" w:hAnsi="Times New Roman"/>
          <w:sz w:val="24"/>
          <w:lang w:val="en-GB"/>
        </w:rPr>
        <w:t xml:space="preserve">‘man’, the position of </w:t>
      </w:r>
      <w:r w:rsidRPr="009F59EE">
        <w:rPr>
          <w:rFonts w:ascii="Doulos SIL" w:hAnsi="Doulos SIL" w:cs="Doulos SIL"/>
          <w:b/>
          <w:sz w:val="24"/>
          <w:lang w:val="en-GB"/>
        </w:rPr>
        <w:t>ɔɲɪnɪ</w:t>
      </w:r>
      <w:r w:rsidR="00C03366" w:rsidRPr="007B302A">
        <w:rPr>
          <w:rFonts w:ascii="Times New Roman" w:hAnsi="Times New Roman"/>
          <w:sz w:val="24"/>
          <w:lang w:val="en-GB"/>
        </w:rPr>
        <w:t xml:space="preserve"> ‘man’ is fixed in (20</w:t>
      </w:r>
      <w:r w:rsidRPr="007B302A">
        <w:rPr>
          <w:rFonts w:ascii="Times New Roman" w:hAnsi="Times New Roman"/>
          <w:sz w:val="24"/>
          <w:lang w:val="en-GB"/>
        </w:rPr>
        <w:t xml:space="preserve">). That is, </w:t>
      </w:r>
      <w:r w:rsidRPr="009F59EE">
        <w:rPr>
          <w:rFonts w:ascii="Doulos SIL" w:hAnsi="Doulos SIL" w:cs="Doulos SIL"/>
          <w:b/>
          <w:sz w:val="24"/>
          <w:lang w:val="en-GB"/>
        </w:rPr>
        <w:t>ɔɲɪnɪ</w:t>
      </w:r>
      <w:r w:rsidRPr="007B302A">
        <w:rPr>
          <w:rFonts w:ascii="Times New Roman" w:hAnsi="Times New Roman"/>
          <w:sz w:val="24"/>
          <w:lang w:val="en-GB"/>
        </w:rPr>
        <w:t xml:space="preserve"> ‘man’ can only occur before the initial adjective, </w:t>
      </w:r>
      <w:r w:rsidRPr="009F59EE">
        <w:rPr>
          <w:rFonts w:ascii="Doulos SIL" w:hAnsi="Doulos SIL" w:cs="Doulos SIL"/>
          <w:b/>
          <w:sz w:val="24"/>
          <w:lang w:val="en-GB"/>
        </w:rPr>
        <w:t>timi</w:t>
      </w:r>
      <w:r w:rsidR="00AB3056" w:rsidRPr="007B302A">
        <w:rPr>
          <w:rFonts w:ascii="Times New Roman" w:hAnsi="Times New Roman"/>
          <w:b/>
          <w:sz w:val="24"/>
          <w:lang w:val="en-GB"/>
        </w:rPr>
        <w:t xml:space="preserve"> </w:t>
      </w:r>
      <w:r w:rsidRPr="007B302A">
        <w:rPr>
          <w:rFonts w:ascii="Times New Roman" w:hAnsi="Times New Roman"/>
          <w:sz w:val="24"/>
          <w:lang w:val="en-GB"/>
        </w:rPr>
        <w:t>‘short’,</w:t>
      </w:r>
      <w:r w:rsidR="00462B89" w:rsidRPr="007B302A">
        <w:rPr>
          <w:rFonts w:ascii="Times New Roman" w:hAnsi="Times New Roman"/>
          <w:sz w:val="24"/>
          <w:lang w:val="en-GB"/>
        </w:rPr>
        <w:t xml:space="preserve"> in the initial coordinand</w:t>
      </w:r>
      <w:r w:rsidR="00C03366" w:rsidRPr="007B302A">
        <w:rPr>
          <w:rFonts w:ascii="Times New Roman" w:hAnsi="Times New Roman"/>
          <w:sz w:val="24"/>
          <w:lang w:val="en-GB"/>
        </w:rPr>
        <w:t>.</w:t>
      </w:r>
      <w:r w:rsidRPr="007B302A">
        <w:rPr>
          <w:rFonts w:ascii="Times New Roman" w:hAnsi="Times New Roman"/>
          <w:sz w:val="24"/>
          <w:lang w:val="en-GB"/>
        </w:rPr>
        <w:t xml:space="preserve"> Postposing it to the position immediately before the second adjective, </w:t>
      </w:r>
      <w:r w:rsidRPr="009F59EE">
        <w:rPr>
          <w:rFonts w:ascii="Doulos SIL" w:hAnsi="Doulos SIL" w:cs="Doulos SIL"/>
          <w:b/>
          <w:sz w:val="24"/>
          <w:lang w:val="en-GB"/>
        </w:rPr>
        <w:t>kʊgɔ</w:t>
      </w:r>
      <w:r w:rsidR="00634C86" w:rsidRPr="007B302A">
        <w:rPr>
          <w:rFonts w:ascii="Times New Roman" w:hAnsi="Times New Roman"/>
          <w:sz w:val="24"/>
          <w:lang w:val="en-GB"/>
        </w:rPr>
        <w:t xml:space="preserve"> ‘red’, in (21</w:t>
      </w:r>
      <w:r w:rsidRPr="007B302A">
        <w:rPr>
          <w:rFonts w:ascii="Times New Roman" w:hAnsi="Times New Roman"/>
          <w:sz w:val="24"/>
          <w:lang w:val="en-GB"/>
        </w:rPr>
        <w:t>a), for instance,</w:t>
      </w:r>
      <w:r w:rsidR="00E15CD1" w:rsidRPr="007B302A">
        <w:rPr>
          <w:rFonts w:ascii="Times New Roman" w:hAnsi="Times New Roman"/>
          <w:sz w:val="24"/>
          <w:lang w:val="en-GB"/>
        </w:rPr>
        <w:t xml:space="preserve"> </w:t>
      </w:r>
      <w:r w:rsidRPr="007B302A">
        <w:rPr>
          <w:rFonts w:ascii="Times New Roman" w:hAnsi="Times New Roman"/>
          <w:sz w:val="24"/>
          <w:lang w:val="en-GB"/>
        </w:rPr>
        <w:t xml:space="preserve">renders the entire sentence ill-formed. </w:t>
      </w:r>
    </w:p>
    <w:p w:rsidR="009F59EE" w:rsidRPr="007B302A" w:rsidRDefault="009F59EE" w:rsidP="001B0D9C">
      <w:pPr>
        <w:spacing w:line="280" w:lineRule="exact"/>
        <w:rPr>
          <w:rFonts w:ascii="Times New Roman" w:hAnsi="Times New Roman"/>
          <w:sz w:val="24"/>
          <w:lang w:val="en-GB"/>
        </w:rPr>
      </w:pPr>
    </w:p>
    <w:p w:rsidR="00BF36E9" w:rsidRPr="009F59EE" w:rsidRDefault="00634C86" w:rsidP="001B0D9C">
      <w:pPr>
        <w:spacing w:line="280" w:lineRule="exact"/>
        <w:rPr>
          <w:rFonts w:ascii="Doulos SIL" w:hAnsi="Doulos SIL" w:cs="Doulos SIL"/>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21</w:t>
      </w:r>
      <w:r w:rsidR="00C03366"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C03366" w:rsidRPr="009F59EE">
        <w:rPr>
          <w:rFonts w:ascii="Doulos SIL" w:hAnsi="Doulos SIL" w:cs="Doulos SIL"/>
          <w:b/>
          <w:sz w:val="24"/>
          <w:lang w:val="en-GB"/>
        </w:rPr>
        <w:t>*wo-o-ŋu</w:t>
      </w:r>
      <w:r w:rsidR="00C03366" w:rsidRPr="009F59EE">
        <w:rPr>
          <w:rFonts w:ascii="Doulos SIL" w:hAnsi="Doulos SIL" w:cs="Doulos SIL"/>
          <w:b/>
          <w:sz w:val="24"/>
          <w:lang w:val="en-GB"/>
        </w:rPr>
        <w:tab/>
        <w:t>Ø</w:t>
      </w:r>
      <w:r w:rsidR="00C03366" w:rsidRPr="009F59EE">
        <w:rPr>
          <w:rFonts w:ascii="Doulos SIL" w:hAnsi="Doulos SIL" w:cs="Doulos SIL"/>
          <w:b/>
          <w:sz w:val="24"/>
          <w:lang w:val="en-GB"/>
        </w:rPr>
        <w:tab/>
        <w:t>timi</w:t>
      </w:r>
      <w:r w:rsidR="00C03366" w:rsidRPr="009F59EE">
        <w:rPr>
          <w:rFonts w:ascii="Doulos SIL" w:hAnsi="Doulos SIL" w:cs="Doulos SIL"/>
          <w:b/>
          <w:sz w:val="24"/>
          <w:lang w:val="en-GB"/>
        </w:rPr>
        <w:tab/>
      </w:r>
      <w:r w:rsidR="00BF36E9" w:rsidRPr="009F59EE">
        <w:rPr>
          <w:rFonts w:ascii="Doulos SIL" w:hAnsi="Doulos SIL" w:cs="Doulos SIL"/>
          <w:b/>
          <w:sz w:val="24"/>
          <w:lang w:val="en-GB"/>
        </w:rPr>
        <w:t>amʊ</w:t>
      </w:r>
      <w:r w:rsidR="00C03366" w:rsidRPr="009F59EE">
        <w:rPr>
          <w:rFonts w:ascii="Doulos SIL" w:hAnsi="Doulos SIL" w:cs="Doulos SIL"/>
          <w:b/>
          <w:sz w:val="24"/>
          <w:lang w:val="en-GB"/>
        </w:rPr>
        <w:tab/>
        <w:t>na</w:t>
      </w:r>
      <w:r w:rsidR="00C03366" w:rsidRPr="009F59EE">
        <w:rPr>
          <w:rFonts w:ascii="Doulos SIL" w:hAnsi="Doulos SIL" w:cs="Doulos SIL"/>
          <w:b/>
          <w:sz w:val="24"/>
          <w:lang w:val="en-GB"/>
        </w:rPr>
        <w:tab/>
      </w:r>
      <w:r w:rsidR="00BF36E9" w:rsidRPr="009F59EE">
        <w:rPr>
          <w:rFonts w:ascii="Doulos SIL" w:hAnsi="Doulos SIL" w:cs="Doulos SIL"/>
          <w:b/>
          <w:i/>
          <w:sz w:val="24"/>
          <w:lang w:val="en-GB"/>
        </w:rPr>
        <w:t>ɔɲɪnɪ</w:t>
      </w:r>
      <w:r w:rsidR="00BF36E9" w:rsidRPr="009F59EE">
        <w:rPr>
          <w:rFonts w:ascii="Doulos SIL" w:hAnsi="Doulos SIL" w:cs="Doulos SIL"/>
          <w:b/>
          <w:sz w:val="24"/>
          <w:lang w:val="en-GB"/>
        </w:rPr>
        <w:tab/>
        <w:t>kʊgɔ</w:t>
      </w:r>
      <w:r w:rsidR="00BF36E9" w:rsidRPr="009F59EE">
        <w:rPr>
          <w:rFonts w:ascii="Doulos SIL" w:hAnsi="Doulos SIL" w:cs="Doulos SIL"/>
          <w:b/>
          <w:sz w:val="24"/>
          <w:lang w:val="en-GB"/>
        </w:rPr>
        <w:tab/>
        <w:t>amʊ</w:t>
      </w:r>
    </w:p>
    <w:p w:rsidR="00BF36E9" w:rsidRPr="007B302A" w:rsidRDefault="00C0336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2SG-PRF-see</w:t>
      </w:r>
      <w:r w:rsidRPr="007B302A">
        <w:rPr>
          <w:rFonts w:ascii="Times New Roman" w:hAnsi="Times New Roman"/>
          <w:sz w:val="20"/>
          <w:szCs w:val="20"/>
          <w:lang w:val="en-GB"/>
        </w:rPr>
        <w:tab/>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man</w:t>
      </w:r>
      <w:r w:rsidRPr="007B302A">
        <w:rPr>
          <w:rFonts w:ascii="Times New Roman" w:hAnsi="Times New Roman"/>
          <w:sz w:val="20"/>
          <w:szCs w:val="20"/>
          <w:lang w:val="en-GB"/>
        </w:rPr>
        <w:tab/>
        <w:t>red</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proofErr w:type="gramStart"/>
      <w:r w:rsidRPr="007B302A">
        <w:rPr>
          <w:rFonts w:ascii="Times New Roman" w:hAnsi="Times New Roman"/>
          <w:sz w:val="24"/>
          <w:lang w:val="en-GB"/>
        </w:rPr>
        <w:t>?‘</w:t>
      </w:r>
      <w:proofErr w:type="gramEnd"/>
      <w:r w:rsidRPr="007B302A">
        <w:rPr>
          <w:rFonts w:ascii="Times New Roman" w:hAnsi="Times New Roman"/>
          <w:sz w:val="24"/>
          <w:lang w:val="en-GB"/>
        </w:rPr>
        <w:t>Have you seen the short man and the fair-coloured man?’</w:t>
      </w:r>
    </w:p>
    <w:p w:rsidR="00BF36E9" w:rsidRPr="009F59EE" w:rsidRDefault="00C03366" w:rsidP="001B0D9C">
      <w:pPr>
        <w:spacing w:line="280" w:lineRule="exact"/>
        <w:ind w:firstLine="420"/>
        <w:rPr>
          <w:rFonts w:ascii="Doulos SIL" w:hAnsi="Doulos SIL" w:cs="Doulos SIL"/>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9F59EE">
        <w:rPr>
          <w:rFonts w:ascii="Doulos SIL" w:hAnsi="Doulos SIL" w:cs="Doulos SIL"/>
          <w:b/>
          <w:sz w:val="24"/>
          <w:lang w:val="en-GB"/>
        </w:rPr>
        <w:t>wo-o-ŋu</w:t>
      </w:r>
      <w:r w:rsidR="00BF36E9" w:rsidRPr="009F59EE">
        <w:rPr>
          <w:rFonts w:ascii="Doulos SIL" w:hAnsi="Doulos SIL" w:cs="Doulos SIL"/>
          <w:b/>
          <w:sz w:val="24"/>
          <w:lang w:val="en-GB"/>
        </w:rPr>
        <w:tab/>
        <w:t xml:space="preserve">Ø </w:t>
      </w:r>
      <w:r w:rsidR="00BF36E9" w:rsidRPr="009F59EE">
        <w:rPr>
          <w:rFonts w:ascii="Doulos SIL" w:hAnsi="Doulos SIL" w:cs="Doulos SIL"/>
          <w:b/>
          <w:sz w:val="24"/>
          <w:lang w:val="en-GB"/>
        </w:rPr>
        <w:tab/>
        <w:t>Timi</w:t>
      </w:r>
      <w:r w:rsidR="00BF36E9" w:rsidRPr="009F59EE">
        <w:rPr>
          <w:rFonts w:ascii="Doulos SIL" w:hAnsi="Doulos SIL" w:cs="Doulos SIL"/>
          <w:b/>
          <w:sz w:val="24"/>
          <w:lang w:val="en-GB"/>
        </w:rPr>
        <w:tab/>
      </w:r>
      <w:r w:rsidR="00BF36E9" w:rsidRPr="009F59EE">
        <w:rPr>
          <w:rFonts w:ascii="Doulos SIL" w:hAnsi="Doulos SIL" w:cs="Doulos SIL"/>
          <w:b/>
          <w:i/>
          <w:sz w:val="24"/>
          <w:lang w:val="en-GB"/>
        </w:rPr>
        <w:t>Ø</w:t>
      </w:r>
      <w:r w:rsidRPr="009F59EE">
        <w:rPr>
          <w:rFonts w:ascii="Doulos SIL" w:hAnsi="Doulos SIL" w:cs="Doulos SIL"/>
          <w:b/>
          <w:sz w:val="24"/>
          <w:lang w:val="en-GB"/>
        </w:rPr>
        <w:tab/>
        <w:t>na</w:t>
      </w:r>
      <w:r w:rsidRPr="009F59EE">
        <w:rPr>
          <w:rFonts w:ascii="Doulos SIL" w:hAnsi="Doulos SIL" w:cs="Doulos SIL"/>
          <w:b/>
          <w:sz w:val="24"/>
          <w:lang w:val="en-GB"/>
        </w:rPr>
        <w:tab/>
      </w:r>
      <w:r w:rsidR="004B33B8" w:rsidRPr="009F59EE">
        <w:rPr>
          <w:rFonts w:ascii="Doulos SIL" w:hAnsi="Doulos SIL" w:cs="Doulos SIL"/>
          <w:b/>
          <w:i/>
          <w:sz w:val="24"/>
          <w:lang w:val="en-GB"/>
        </w:rPr>
        <w:t>ɔɲɪnɪ</w:t>
      </w:r>
      <w:r w:rsidR="00BF36E9" w:rsidRPr="009F59EE">
        <w:rPr>
          <w:rFonts w:ascii="Doulos SIL" w:hAnsi="Doulos SIL" w:cs="Doulos SIL"/>
          <w:b/>
          <w:sz w:val="24"/>
          <w:lang w:val="en-GB"/>
        </w:rPr>
        <w:tab/>
        <w:t>kʊgɔ</w:t>
      </w:r>
      <w:r w:rsidR="00BF36E9" w:rsidRPr="009F59EE">
        <w:rPr>
          <w:rFonts w:ascii="Doulos SIL" w:hAnsi="Doulos SIL" w:cs="Doulos SIL"/>
          <w:b/>
          <w:sz w:val="24"/>
          <w:lang w:val="en-GB"/>
        </w:rPr>
        <w:tab/>
        <w:t>amʊ</w:t>
      </w:r>
    </w:p>
    <w:p w:rsidR="00BF36E9" w:rsidRPr="007B302A" w:rsidRDefault="00C03366"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2SG-PRF-see</w:t>
      </w:r>
      <w:r w:rsidRPr="007B302A">
        <w:rPr>
          <w:rFonts w:ascii="Times New Roman" w:hAnsi="Times New Roman"/>
          <w:sz w:val="20"/>
          <w:szCs w:val="20"/>
          <w:lang w:val="en-GB"/>
        </w:rPr>
        <w:tab/>
      </w:r>
      <w:r w:rsidRPr="007B302A">
        <w:rPr>
          <w:rFonts w:ascii="Times New Roman" w:hAnsi="Times New Roman"/>
          <w:sz w:val="20"/>
          <w:szCs w:val="20"/>
          <w:lang w:val="en-GB"/>
        </w:rPr>
        <w:tab/>
        <w:t>short</w:t>
      </w:r>
      <w:r w:rsidRPr="007B302A">
        <w:rPr>
          <w:rFonts w:ascii="Times New Roman" w:hAnsi="Times New Roman"/>
          <w:sz w:val="20"/>
          <w:szCs w:val="20"/>
          <w:lang w:val="en-GB"/>
        </w:rPr>
        <w:tab/>
        <w:t>DET</w:t>
      </w:r>
      <w:r w:rsidRPr="007B302A">
        <w:rPr>
          <w:rFonts w:ascii="Times New Roman" w:hAnsi="Times New Roman"/>
          <w:sz w:val="20"/>
          <w:szCs w:val="20"/>
          <w:lang w:val="en-GB"/>
        </w:rPr>
        <w:tab/>
        <w:t>and</w:t>
      </w:r>
      <w:r w:rsidRPr="007B302A">
        <w:rPr>
          <w:rFonts w:ascii="Times New Roman" w:hAnsi="Times New Roman"/>
          <w:sz w:val="20"/>
          <w:szCs w:val="20"/>
          <w:lang w:val="en-GB"/>
        </w:rPr>
        <w:tab/>
        <w:t>man</w:t>
      </w:r>
      <w:r w:rsidRPr="007B302A">
        <w:rPr>
          <w:rFonts w:ascii="Times New Roman" w:hAnsi="Times New Roman"/>
          <w:sz w:val="20"/>
          <w:szCs w:val="20"/>
          <w:lang w:val="en-GB"/>
        </w:rPr>
        <w:tab/>
        <w:t>red</w:t>
      </w:r>
      <w:r w:rsidRPr="007B302A">
        <w:rPr>
          <w:rFonts w:ascii="Times New Roman" w:hAnsi="Times New Roman"/>
          <w:sz w:val="20"/>
          <w:szCs w:val="20"/>
          <w:lang w:val="en-GB"/>
        </w:rPr>
        <w:tab/>
      </w:r>
      <w:r w:rsidR="00BF36E9" w:rsidRPr="007B302A">
        <w:rPr>
          <w:rFonts w:ascii="Times New Roman" w:hAnsi="Times New Roman"/>
          <w:sz w:val="20"/>
          <w:szCs w:val="20"/>
          <w:lang w:val="en-GB"/>
        </w:rPr>
        <w:t>DET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w:t>
      </w:r>
      <w:r w:rsidRPr="007B302A">
        <w:rPr>
          <w:rFonts w:ascii="Times New Roman" w:hAnsi="Times New Roman"/>
          <w:i/>
          <w:sz w:val="24"/>
          <w:lang w:val="en-GB"/>
        </w:rPr>
        <w:t>Short</w:t>
      </w:r>
      <w:r w:rsidRPr="007B302A">
        <w:rPr>
          <w:rFonts w:ascii="Times New Roman" w:hAnsi="Times New Roman"/>
          <w:sz w:val="24"/>
          <w:lang w:val="en-GB"/>
        </w:rPr>
        <w:t xml:space="preserve"> and the fair-coloured man?’</w:t>
      </w:r>
    </w:p>
    <w:p w:rsidR="009F59EE" w:rsidRPr="007B302A" w:rsidRDefault="009F59EE"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However, when the postposition of </w:t>
      </w:r>
      <w:r w:rsidRPr="007B302A">
        <w:rPr>
          <w:rFonts w:ascii="Times New Roman" w:hAnsi="Times New Roman"/>
          <w:b/>
          <w:sz w:val="24"/>
          <w:lang w:val="en-GB"/>
        </w:rPr>
        <w:t>ɔɲɪnɪ</w:t>
      </w:r>
      <w:r w:rsidRPr="007B302A">
        <w:rPr>
          <w:rFonts w:ascii="Times New Roman" w:hAnsi="Times New Roman"/>
          <w:sz w:val="24"/>
          <w:lang w:val="en-GB"/>
        </w:rPr>
        <w:t xml:space="preserve"> ‘man’ is done </w:t>
      </w:r>
      <w:r w:rsidR="00C03366" w:rsidRPr="007B302A">
        <w:rPr>
          <w:rFonts w:ascii="Times New Roman" w:hAnsi="Times New Roman"/>
          <w:sz w:val="24"/>
          <w:lang w:val="en-GB"/>
        </w:rPr>
        <w:t xml:space="preserve">concurrently </w:t>
      </w:r>
      <w:r w:rsidRPr="007B302A">
        <w:rPr>
          <w:rFonts w:ascii="Times New Roman" w:hAnsi="Times New Roman"/>
          <w:sz w:val="24"/>
          <w:lang w:val="en-GB"/>
        </w:rPr>
        <w:t xml:space="preserve">with the omission of the definite article, </w:t>
      </w:r>
      <w:r w:rsidRPr="007B302A">
        <w:rPr>
          <w:rFonts w:ascii="Times New Roman" w:hAnsi="Times New Roman"/>
          <w:b/>
          <w:sz w:val="24"/>
          <w:lang w:val="en-GB"/>
        </w:rPr>
        <w:t>amʊ</w:t>
      </w:r>
      <w:r w:rsidRPr="007B302A">
        <w:rPr>
          <w:rFonts w:ascii="Times New Roman" w:hAnsi="Times New Roman"/>
          <w:sz w:val="24"/>
          <w:lang w:val="en-GB"/>
        </w:rPr>
        <w:t xml:space="preserve"> ‘the’, occurring af</w:t>
      </w:r>
      <w:r w:rsidR="006303C1" w:rsidRPr="007B302A">
        <w:rPr>
          <w:rFonts w:ascii="Times New Roman" w:hAnsi="Times New Roman"/>
          <w:sz w:val="24"/>
          <w:lang w:val="en-GB"/>
        </w:rPr>
        <w:t>ter</w:t>
      </w:r>
      <w:r w:rsidRPr="007B302A">
        <w:rPr>
          <w:rFonts w:ascii="Times New Roman" w:hAnsi="Times New Roman"/>
          <w:sz w:val="24"/>
          <w:lang w:val="en-GB"/>
        </w:rPr>
        <w:t xml:space="preserve"> </w:t>
      </w:r>
      <w:r w:rsidR="006303C1" w:rsidRPr="007B302A">
        <w:rPr>
          <w:rFonts w:ascii="Times New Roman" w:hAnsi="Times New Roman"/>
          <w:b/>
          <w:sz w:val="24"/>
          <w:lang w:val="en-GB"/>
        </w:rPr>
        <w:t>t</w:t>
      </w:r>
      <w:r w:rsidRPr="007B302A">
        <w:rPr>
          <w:rFonts w:ascii="Times New Roman" w:hAnsi="Times New Roman"/>
          <w:b/>
          <w:sz w:val="24"/>
          <w:lang w:val="en-GB"/>
        </w:rPr>
        <w:t>imi</w:t>
      </w:r>
      <w:r w:rsidR="00AB3056" w:rsidRPr="007B302A">
        <w:rPr>
          <w:rFonts w:ascii="Times New Roman" w:hAnsi="Times New Roman"/>
          <w:b/>
          <w:sz w:val="24"/>
          <w:lang w:val="en-GB"/>
        </w:rPr>
        <w:t xml:space="preserve"> </w:t>
      </w:r>
      <w:r w:rsidRPr="007B302A">
        <w:rPr>
          <w:rFonts w:ascii="Times New Roman" w:hAnsi="Times New Roman"/>
          <w:sz w:val="24"/>
          <w:lang w:val="en-GB"/>
        </w:rPr>
        <w:t>‘short’, as shown in (</w:t>
      </w:r>
      <w:r w:rsidR="00634C86" w:rsidRPr="007B302A">
        <w:rPr>
          <w:rFonts w:ascii="Times New Roman" w:hAnsi="Times New Roman"/>
          <w:sz w:val="24"/>
          <w:lang w:val="en-GB"/>
        </w:rPr>
        <w:t>21</w:t>
      </w:r>
      <w:r w:rsidRPr="007B302A">
        <w:rPr>
          <w:rFonts w:ascii="Times New Roman" w:hAnsi="Times New Roman"/>
          <w:sz w:val="24"/>
          <w:lang w:val="en-GB"/>
        </w:rPr>
        <w:t xml:space="preserve">b), the sentence would be acceptable, but with a different </w:t>
      </w:r>
      <w:r w:rsidR="00634C86" w:rsidRPr="007B302A">
        <w:rPr>
          <w:rFonts w:ascii="Times New Roman" w:hAnsi="Times New Roman"/>
          <w:sz w:val="24"/>
          <w:lang w:val="en-GB"/>
        </w:rPr>
        <w:t xml:space="preserve">interpretation. Thus, in </w:t>
      </w:r>
      <w:r w:rsidR="004169E2" w:rsidRPr="007B302A">
        <w:rPr>
          <w:rFonts w:ascii="Times New Roman" w:hAnsi="Times New Roman"/>
          <w:sz w:val="24"/>
          <w:lang w:val="en-GB"/>
        </w:rPr>
        <w:t>(</w:t>
      </w:r>
      <w:r w:rsidR="00634C86" w:rsidRPr="007B302A">
        <w:rPr>
          <w:rFonts w:ascii="Times New Roman" w:hAnsi="Times New Roman"/>
          <w:sz w:val="24"/>
          <w:lang w:val="en-GB"/>
        </w:rPr>
        <w:t>21</w:t>
      </w:r>
      <w:r w:rsidRPr="007B302A">
        <w:rPr>
          <w:rFonts w:ascii="Times New Roman" w:hAnsi="Times New Roman"/>
          <w:sz w:val="24"/>
          <w:lang w:val="en-GB"/>
        </w:rPr>
        <w:t xml:space="preserve">b) </w:t>
      </w:r>
      <w:r w:rsidRPr="007B302A">
        <w:rPr>
          <w:rFonts w:ascii="Times New Roman" w:hAnsi="Times New Roman"/>
          <w:b/>
          <w:sz w:val="24"/>
          <w:lang w:val="en-GB"/>
        </w:rPr>
        <w:t>Timi</w:t>
      </w:r>
      <w:r w:rsidR="00AB3056" w:rsidRPr="007B302A">
        <w:rPr>
          <w:rFonts w:ascii="Times New Roman" w:hAnsi="Times New Roman"/>
          <w:b/>
          <w:sz w:val="24"/>
          <w:lang w:val="en-GB"/>
        </w:rPr>
        <w:t xml:space="preserve"> </w:t>
      </w:r>
      <w:r w:rsidRPr="007B302A">
        <w:rPr>
          <w:rFonts w:ascii="Times New Roman" w:hAnsi="Times New Roman"/>
          <w:sz w:val="24"/>
          <w:lang w:val="en-GB"/>
        </w:rPr>
        <w:t xml:space="preserve">‘Short’ is used as a name of a person, and not as an adjective. Hence, </w:t>
      </w:r>
      <w:r w:rsidRPr="007B302A">
        <w:rPr>
          <w:rFonts w:ascii="Times New Roman" w:hAnsi="Times New Roman"/>
          <w:b/>
          <w:sz w:val="24"/>
          <w:lang w:val="en-GB"/>
        </w:rPr>
        <w:t>Timi</w:t>
      </w:r>
      <w:r w:rsidR="006303C1" w:rsidRPr="007B302A">
        <w:rPr>
          <w:rFonts w:ascii="Times New Roman" w:hAnsi="Times New Roman"/>
          <w:b/>
          <w:sz w:val="24"/>
          <w:lang w:val="en-GB"/>
        </w:rPr>
        <w:t xml:space="preserve"> </w:t>
      </w:r>
      <w:r w:rsidRPr="007B302A">
        <w:rPr>
          <w:rFonts w:ascii="Times New Roman" w:hAnsi="Times New Roman"/>
          <w:sz w:val="24"/>
          <w:lang w:val="en-GB"/>
        </w:rPr>
        <w:t xml:space="preserve">‘Short’ no longer modifies </w:t>
      </w:r>
      <w:r w:rsidRPr="007B302A">
        <w:rPr>
          <w:rFonts w:ascii="Times New Roman" w:hAnsi="Times New Roman"/>
          <w:b/>
          <w:sz w:val="24"/>
          <w:lang w:val="en-GB"/>
        </w:rPr>
        <w:t>ɔɲɪnɪ</w:t>
      </w:r>
      <w:r w:rsidRPr="007B302A">
        <w:rPr>
          <w:rFonts w:ascii="Times New Roman" w:hAnsi="Times New Roman"/>
          <w:sz w:val="24"/>
          <w:lang w:val="en-GB"/>
        </w:rPr>
        <w:t xml:space="preserve"> ‘man’ in its current usage; only </w:t>
      </w:r>
      <w:r w:rsidRPr="007B302A">
        <w:rPr>
          <w:rFonts w:ascii="Times New Roman" w:hAnsi="Times New Roman"/>
          <w:b/>
          <w:sz w:val="24"/>
          <w:lang w:val="en-GB"/>
        </w:rPr>
        <w:t>kʊgɔ</w:t>
      </w:r>
      <w:r w:rsidR="00634C86" w:rsidRPr="007B302A">
        <w:rPr>
          <w:rFonts w:ascii="Times New Roman" w:hAnsi="Times New Roman"/>
          <w:sz w:val="24"/>
          <w:lang w:val="en-GB"/>
        </w:rPr>
        <w:t xml:space="preserve"> ‘red’ does</w:t>
      </w:r>
      <w:r w:rsidRPr="007B302A">
        <w:rPr>
          <w:rFonts w:ascii="Times New Roman" w:hAnsi="Times New Roman"/>
          <w:b/>
          <w:sz w:val="24"/>
          <w:lang w:val="en-GB"/>
        </w:rPr>
        <w:t xml:space="preserve">. </w:t>
      </w:r>
      <w:r w:rsidRPr="007B302A">
        <w:rPr>
          <w:rFonts w:ascii="Times New Roman" w:hAnsi="Times New Roman"/>
          <w:sz w:val="24"/>
          <w:lang w:val="en-GB"/>
        </w:rPr>
        <w:t xml:space="preserve">Furthermore, the person by name </w:t>
      </w:r>
      <w:r w:rsidRPr="007B302A">
        <w:rPr>
          <w:rFonts w:ascii="Times New Roman" w:hAnsi="Times New Roman"/>
          <w:b/>
          <w:sz w:val="24"/>
          <w:lang w:val="en-GB"/>
        </w:rPr>
        <w:t>Timi (or Timitimi)</w:t>
      </w:r>
      <w:r w:rsidR="006303C1" w:rsidRPr="007B302A">
        <w:rPr>
          <w:rFonts w:ascii="Times New Roman" w:hAnsi="Times New Roman"/>
          <w:b/>
          <w:sz w:val="24"/>
          <w:lang w:val="en-GB"/>
        </w:rPr>
        <w:t xml:space="preserve"> </w:t>
      </w:r>
      <w:r w:rsidRPr="007B302A">
        <w:rPr>
          <w:rFonts w:ascii="Times New Roman" w:hAnsi="Times New Roman"/>
          <w:sz w:val="24"/>
          <w:lang w:val="en-GB"/>
        </w:rPr>
        <w:t>‘Short’</w:t>
      </w:r>
      <w:r w:rsidR="006303C1" w:rsidRPr="007B302A">
        <w:rPr>
          <w:rFonts w:ascii="Times New Roman" w:hAnsi="Times New Roman"/>
          <w:sz w:val="24"/>
          <w:lang w:val="en-GB"/>
        </w:rPr>
        <w:t xml:space="preserve"> </w:t>
      </w:r>
      <w:r w:rsidRPr="007B302A">
        <w:rPr>
          <w:rFonts w:ascii="Times New Roman" w:hAnsi="Times New Roman"/>
          <w:sz w:val="24"/>
          <w:lang w:val="en-GB"/>
        </w:rPr>
        <w:t xml:space="preserve">does not need to be of the male gender; i.e. </w:t>
      </w:r>
      <w:r w:rsidRPr="007B302A">
        <w:rPr>
          <w:rFonts w:ascii="Times New Roman" w:hAnsi="Times New Roman"/>
          <w:b/>
          <w:sz w:val="24"/>
          <w:lang w:val="en-GB"/>
        </w:rPr>
        <w:t>Timi</w:t>
      </w:r>
      <w:r w:rsidRPr="007B302A">
        <w:rPr>
          <w:rFonts w:ascii="Times New Roman" w:hAnsi="Times New Roman"/>
          <w:sz w:val="24"/>
          <w:lang w:val="en-GB"/>
        </w:rPr>
        <w:t xml:space="preserve"> could refer to either a man or a wom</w:t>
      </w:r>
      <w:r w:rsidR="00634C86" w:rsidRPr="007B302A">
        <w:rPr>
          <w:rFonts w:ascii="Times New Roman" w:hAnsi="Times New Roman"/>
          <w:sz w:val="24"/>
          <w:lang w:val="en-GB"/>
        </w:rPr>
        <w:t xml:space="preserve">an, unlike </w:t>
      </w:r>
      <w:r w:rsidR="004F6CAE" w:rsidRPr="007B302A">
        <w:rPr>
          <w:rFonts w:ascii="Times New Roman" w:hAnsi="Times New Roman"/>
          <w:sz w:val="24"/>
          <w:lang w:val="en-GB"/>
        </w:rPr>
        <w:t xml:space="preserve">in </w:t>
      </w:r>
      <w:r w:rsidR="00634C86" w:rsidRPr="007B302A">
        <w:rPr>
          <w:rFonts w:ascii="Times New Roman" w:hAnsi="Times New Roman"/>
          <w:sz w:val="24"/>
          <w:lang w:val="en-GB"/>
        </w:rPr>
        <w:t>(20</w:t>
      </w:r>
      <w:r w:rsidRPr="007B302A">
        <w:rPr>
          <w:rFonts w:ascii="Times New Roman" w:hAnsi="Times New Roman"/>
          <w:sz w:val="24"/>
          <w:lang w:val="en-GB"/>
        </w:rPr>
        <w:t xml:space="preserve">) where both </w:t>
      </w:r>
      <w:r w:rsidRPr="007B302A">
        <w:rPr>
          <w:rFonts w:ascii="Times New Roman" w:hAnsi="Times New Roman"/>
          <w:b/>
          <w:sz w:val="24"/>
          <w:lang w:val="en-GB"/>
        </w:rPr>
        <w:t>timi</w:t>
      </w:r>
      <w:r w:rsidRPr="007B302A">
        <w:rPr>
          <w:rFonts w:ascii="Times New Roman" w:hAnsi="Times New Roman"/>
          <w:sz w:val="24"/>
          <w:lang w:val="en-GB"/>
        </w:rPr>
        <w:t xml:space="preserve"> and </w:t>
      </w:r>
      <w:r w:rsidRPr="007B302A">
        <w:rPr>
          <w:rFonts w:ascii="Times New Roman" w:hAnsi="Times New Roman"/>
          <w:b/>
          <w:sz w:val="24"/>
          <w:lang w:val="en-GB"/>
        </w:rPr>
        <w:t>kʊgɔ</w:t>
      </w:r>
      <w:r w:rsidR="00634C86" w:rsidRPr="007B302A">
        <w:rPr>
          <w:rFonts w:ascii="Times New Roman" w:hAnsi="Times New Roman"/>
          <w:sz w:val="24"/>
          <w:lang w:val="en-GB"/>
        </w:rPr>
        <w:t xml:space="preserve"> ‘red/fair’ must </w:t>
      </w:r>
      <w:r w:rsidRPr="007B302A">
        <w:rPr>
          <w:rFonts w:ascii="Times New Roman" w:hAnsi="Times New Roman"/>
          <w:sz w:val="24"/>
          <w:lang w:val="en-GB"/>
        </w:rPr>
        <w:t xml:space="preserve">describe a man. </w:t>
      </w:r>
    </w:p>
    <w:p w:rsidR="00305D76" w:rsidRDefault="00634C86" w:rsidP="001B0D9C">
      <w:pPr>
        <w:spacing w:line="280" w:lineRule="exact"/>
        <w:ind w:firstLine="420"/>
        <w:rPr>
          <w:rFonts w:ascii="Times New Roman" w:hAnsi="Times New Roman"/>
          <w:sz w:val="24"/>
          <w:lang w:val="en-GB"/>
        </w:rPr>
      </w:pPr>
      <w:r w:rsidRPr="007B302A">
        <w:rPr>
          <w:rFonts w:ascii="Times New Roman" w:hAnsi="Times New Roman"/>
          <w:sz w:val="24"/>
          <w:lang w:val="en-GB"/>
        </w:rPr>
        <w:t>Still on (19</w:t>
      </w:r>
      <w:r w:rsidR="00BF36E9" w:rsidRPr="007B302A">
        <w:rPr>
          <w:rFonts w:ascii="Times New Roman" w:hAnsi="Times New Roman"/>
          <w:sz w:val="24"/>
          <w:lang w:val="en-GB"/>
        </w:rPr>
        <w:t xml:space="preserve">b), if the speaker wants to convey the first reading ‘Have you seen the </w:t>
      </w:r>
      <w:r w:rsidR="00BF36E9" w:rsidRPr="007B302A">
        <w:rPr>
          <w:rFonts w:ascii="Times New Roman" w:hAnsi="Times New Roman"/>
          <w:i/>
          <w:sz w:val="24"/>
          <w:lang w:val="en-GB"/>
        </w:rPr>
        <w:t>short and fair-skinned man</w:t>
      </w:r>
      <w:r w:rsidR="00BF36E9" w:rsidRPr="007B302A">
        <w:rPr>
          <w:rFonts w:ascii="Times New Roman" w:hAnsi="Times New Roman"/>
          <w:sz w:val="24"/>
          <w:lang w:val="en-GB"/>
        </w:rPr>
        <w:t>?’, where both adjectives,</w:t>
      </w:r>
      <w:r w:rsidR="00BF36E9" w:rsidRPr="007B302A">
        <w:rPr>
          <w:rFonts w:ascii="Times New Roman" w:hAnsi="Times New Roman"/>
          <w:b/>
          <w:sz w:val="24"/>
          <w:lang w:val="en-GB"/>
        </w:rPr>
        <w:t xml:space="preserve"> timi</w:t>
      </w:r>
      <w:r w:rsidR="006303C1" w:rsidRPr="007B302A">
        <w:rPr>
          <w:rFonts w:ascii="Times New Roman" w:hAnsi="Times New Roman"/>
          <w:b/>
          <w:sz w:val="24"/>
          <w:lang w:val="en-GB"/>
        </w:rPr>
        <w:t xml:space="preserve"> </w:t>
      </w:r>
      <w:r w:rsidR="00BF36E9" w:rsidRPr="007B302A">
        <w:rPr>
          <w:rFonts w:ascii="Times New Roman" w:hAnsi="Times New Roman"/>
          <w:sz w:val="24"/>
          <w:lang w:val="en-GB"/>
        </w:rPr>
        <w:t xml:space="preserve">‘short’ and </w:t>
      </w:r>
      <w:r w:rsidR="00BF36E9" w:rsidRPr="007B302A">
        <w:rPr>
          <w:rFonts w:ascii="Times New Roman" w:hAnsi="Times New Roman"/>
          <w:b/>
          <w:sz w:val="24"/>
          <w:lang w:val="en-GB"/>
        </w:rPr>
        <w:t>kʊgɔ</w:t>
      </w:r>
      <w:r w:rsidR="00BF36E9" w:rsidRPr="007B302A">
        <w:rPr>
          <w:rFonts w:ascii="Times New Roman" w:hAnsi="Times New Roman"/>
          <w:sz w:val="24"/>
          <w:lang w:val="en-GB"/>
        </w:rPr>
        <w:t xml:space="preserve"> ‘red’, modify a single individual, then, what I dub a</w:t>
      </w:r>
      <w:r w:rsidRPr="007B302A">
        <w:rPr>
          <w:rFonts w:ascii="Times New Roman" w:hAnsi="Times New Roman"/>
          <w:sz w:val="24"/>
          <w:lang w:val="en-GB"/>
        </w:rPr>
        <w:t>s a</w:t>
      </w:r>
      <w:r w:rsidR="00BF36E9" w:rsidRPr="007B302A">
        <w:rPr>
          <w:rFonts w:ascii="Times New Roman" w:hAnsi="Times New Roman"/>
          <w:sz w:val="24"/>
          <w:lang w:val="en-GB"/>
        </w:rPr>
        <w:t xml:space="preserve"> ‘Serial Adjective Construction (SAC)’ is required. </w:t>
      </w:r>
      <w:r w:rsidR="00305D76" w:rsidRPr="007B302A">
        <w:rPr>
          <w:rFonts w:ascii="Times New Roman" w:hAnsi="Times New Roman"/>
          <w:sz w:val="24"/>
          <w:lang w:val="en-GB"/>
        </w:rPr>
        <w:t>SAC here simply refers to any construction that has a sequence of two or more adjectives</w:t>
      </w:r>
      <w:r w:rsidR="0007298F" w:rsidRPr="007B302A">
        <w:rPr>
          <w:rFonts w:ascii="Times New Roman" w:hAnsi="Times New Roman"/>
          <w:sz w:val="24"/>
          <w:lang w:val="en-GB"/>
        </w:rPr>
        <w:t xml:space="preserve"> in contiguity, which modify the same single referent. Thus, the modifying adjectives are not intervened by any overt</w:t>
      </w:r>
      <w:r w:rsidR="0007298F" w:rsidRPr="007B302A">
        <w:rPr>
          <w:rFonts w:ascii="Times New Roman" w:hAnsi="Times New Roman"/>
          <w:sz w:val="24"/>
          <w:szCs w:val="24"/>
          <w:lang w:val="en-GB"/>
        </w:rPr>
        <w:t xml:space="preserve"> coordinator(s)</w:t>
      </w:r>
      <w:r w:rsidR="0007298F" w:rsidRPr="007B302A">
        <w:rPr>
          <w:rFonts w:ascii="Times New Roman" w:hAnsi="Times New Roman"/>
          <w:sz w:val="24"/>
          <w:lang w:val="en-GB"/>
        </w:rPr>
        <w:t xml:space="preserve">, as (22) shows. </w:t>
      </w:r>
    </w:p>
    <w:p w:rsidR="00964C25" w:rsidRPr="007B302A" w:rsidRDefault="00964C25" w:rsidP="001B0D9C">
      <w:pPr>
        <w:spacing w:line="280" w:lineRule="exact"/>
        <w:ind w:firstLine="420"/>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(22</w:t>
      </w:r>
      <w:r w:rsidR="00634C86" w:rsidRPr="007B302A">
        <w:rPr>
          <w:rFonts w:ascii="Times New Roman" w:hAnsi="Times New Roman"/>
          <w:sz w:val="24"/>
          <w:lang w:val="en-GB"/>
        </w:rPr>
        <w:t>)</w:t>
      </w:r>
      <w:r w:rsidR="00634C86" w:rsidRPr="007B302A">
        <w:rPr>
          <w:rFonts w:ascii="Times New Roman" w:hAnsi="Times New Roman"/>
          <w:sz w:val="24"/>
          <w:lang w:val="en-GB"/>
        </w:rPr>
        <w:tab/>
      </w:r>
      <w:r w:rsidR="00BF36E9" w:rsidRPr="007B302A">
        <w:rPr>
          <w:rFonts w:ascii="Times New Roman" w:hAnsi="Times New Roman"/>
          <w:b/>
          <w:sz w:val="24"/>
          <w:lang w:val="en-GB"/>
        </w:rPr>
        <w:t xml:space="preserve">wo-o-ŋu </w:t>
      </w:r>
      <w:r w:rsidR="00BF36E9" w:rsidRPr="007B302A">
        <w:rPr>
          <w:rFonts w:ascii="Times New Roman" w:hAnsi="Times New Roman"/>
          <w:b/>
          <w:sz w:val="24"/>
          <w:lang w:val="en-GB"/>
        </w:rPr>
        <w:tab/>
        <w:t>ɔɲɪnɪ</w:t>
      </w:r>
      <w:r w:rsidR="00634C86" w:rsidRPr="007B302A">
        <w:rPr>
          <w:rFonts w:ascii="Times New Roman" w:hAnsi="Times New Roman"/>
          <w:b/>
          <w:sz w:val="24"/>
          <w:lang w:val="en-GB"/>
        </w:rPr>
        <w:tab/>
        <w:t>timi</w:t>
      </w:r>
      <w:r w:rsidR="00BF36E9" w:rsidRPr="007B302A">
        <w:rPr>
          <w:rFonts w:ascii="Times New Roman" w:hAnsi="Times New Roman"/>
          <w:b/>
          <w:sz w:val="24"/>
          <w:lang w:val="en-GB"/>
        </w:rPr>
        <w:tab/>
      </w:r>
      <w:r w:rsidR="00BF36E9" w:rsidRPr="007A48DA">
        <w:rPr>
          <w:rFonts w:ascii="Times New Roman" w:hAnsi="Times New Roman"/>
          <w:b/>
          <w:i/>
          <w:sz w:val="24"/>
          <w:lang w:val="en-GB"/>
        </w:rPr>
        <w:t>Ø</w:t>
      </w:r>
      <w:r w:rsidR="00BF36E9" w:rsidRPr="007B302A">
        <w:rPr>
          <w:rFonts w:ascii="Times New Roman" w:hAnsi="Times New Roman"/>
          <w:b/>
          <w:sz w:val="24"/>
          <w:lang w:val="en-GB"/>
        </w:rPr>
        <w:tab/>
        <w:t>kʊgɔ</w:t>
      </w:r>
      <w:r w:rsidR="00BF36E9" w:rsidRPr="007B302A">
        <w:rPr>
          <w:rFonts w:ascii="Times New Roman" w:hAnsi="Times New Roman"/>
          <w:b/>
          <w:sz w:val="24"/>
          <w:lang w:val="en-GB"/>
        </w:rPr>
        <w:tab/>
        <w:t>amʊ</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r>
      <w:r w:rsidR="00634C86" w:rsidRPr="007B302A">
        <w:rPr>
          <w:rFonts w:ascii="Times New Roman" w:hAnsi="Times New Roman"/>
          <w:sz w:val="20"/>
          <w:szCs w:val="20"/>
          <w:lang w:val="en-GB"/>
        </w:rPr>
        <w:t>2SG-PRF-see</w:t>
      </w:r>
      <w:r w:rsidR="00634C86" w:rsidRPr="007B302A">
        <w:rPr>
          <w:rFonts w:ascii="Times New Roman" w:hAnsi="Times New Roman"/>
          <w:sz w:val="20"/>
          <w:szCs w:val="20"/>
          <w:lang w:val="en-GB"/>
        </w:rPr>
        <w:tab/>
        <w:t>man</w:t>
      </w:r>
      <w:r w:rsidR="00634C86" w:rsidRPr="007B302A">
        <w:rPr>
          <w:rFonts w:ascii="Times New Roman" w:hAnsi="Times New Roman"/>
          <w:sz w:val="20"/>
          <w:szCs w:val="20"/>
          <w:lang w:val="en-GB"/>
        </w:rPr>
        <w:tab/>
        <w:t>short</w:t>
      </w:r>
      <w:r w:rsidR="00634C86" w:rsidRPr="007B302A">
        <w:rPr>
          <w:rFonts w:ascii="Times New Roman" w:hAnsi="Times New Roman"/>
          <w:sz w:val="20"/>
          <w:szCs w:val="20"/>
          <w:lang w:val="en-GB"/>
        </w:rPr>
        <w:tab/>
        <w:t>CONJ</w:t>
      </w:r>
      <w:r w:rsidR="00634C86" w:rsidRPr="007B302A">
        <w:rPr>
          <w:rFonts w:ascii="Times New Roman" w:hAnsi="Times New Roman"/>
          <w:sz w:val="20"/>
          <w:szCs w:val="20"/>
          <w:lang w:val="en-GB"/>
        </w:rPr>
        <w:tab/>
        <w:t>red</w:t>
      </w:r>
      <w:r w:rsidR="00634C86" w:rsidRPr="007B302A">
        <w:rPr>
          <w:rFonts w:ascii="Times New Roman" w:hAnsi="Times New Roman"/>
          <w:sz w:val="20"/>
          <w:szCs w:val="20"/>
          <w:lang w:val="en-GB"/>
        </w:rPr>
        <w:tab/>
      </w:r>
      <w:r w:rsidRPr="007B302A">
        <w:rPr>
          <w:rFonts w:ascii="Times New Roman" w:hAnsi="Times New Roman"/>
          <w:sz w:val="20"/>
          <w:szCs w:val="20"/>
          <w:lang w:val="en-GB"/>
        </w:rPr>
        <w:t>DET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and fair-skinned man</w:t>
      </w:r>
      <w:r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‘*Have you seen the </w:t>
      </w:r>
      <w:r w:rsidRPr="007B302A">
        <w:rPr>
          <w:rFonts w:ascii="Times New Roman" w:hAnsi="Times New Roman"/>
          <w:i/>
          <w:sz w:val="24"/>
          <w:lang w:val="en-GB"/>
        </w:rPr>
        <w:t>short man</w:t>
      </w:r>
      <w:r w:rsidRPr="007B302A">
        <w:rPr>
          <w:rFonts w:ascii="Times New Roman" w:hAnsi="Times New Roman"/>
          <w:sz w:val="24"/>
          <w:lang w:val="en-GB"/>
        </w:rPr>
        <w:t xml:space="preserve"> and </w:t>
      </w:r>
      <w:r w:rsidRPr="007B302A">
        <w:rPr>
          <w:rFonts w:ascii="Times New Roman" w:hAnsi="Times New Roman"/>
          <w:i/>
          <w:sz w:val="24"/>
          <w:lang w:val="en-GB"/>
        </w:rPr>
        <w:t>fair-skinned man</w:t>
      </w:r>
      <w:r w:rsidRPr="007B302A">
        <w:rPr>
          <w:rFonts w:ascii="Times New Roman" w:hAnsi="Times New Roman"/>
          <w:sz w:val="24"/>
          <w:lang w:val="en-GB"/>
        </w:rPr>
        <w:t>?’</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Put differently, Nkami employs an SAC </w:t>
      </w:r>
      <w:r w:rsidR="00B84548" w:rsidRPr="007B302A">
        <w:rPr>
          <w:rFonts w:ascii="Times New Roman" w:hAnsi="Times New Roman"/>
          <w:sz w:val="24"/>
          <w:lang w:val="en-GB"/>
        </w:rPr>
        <w:t xml:space="preserve">(or an asyndetic) strategy </w:t>
      </w:r>
      <w:r w:rsidRPr="007B302A">
        <w:rPr>
          <w:rFonts w:ascii="Times New Roman" w:hAnsi="Times New Roman"/>
          <w:sz w:val="24"/>
          <w:lang w:val="en-GB"/>
        </w:rPr>
        <w:t>when the modifiers (adjectives) in a sentence modify the same referent, while a coordina</w:t>
      </w:r>
      <w:r w:rsidR="00B84548" w:rsidRPr="007B302A">
        <w:rPr>
          <w:rFonts w:ascii="Times New Roman" w:hAnsi="Times New Roman"/>
          <w:sz w:val="24"/>
          <w:lang w:val="en-GB"/>
        </w:rPr>
        <w:t>te adj</w:t>
      </w:r>
      <w:r w:rsidR="00EF6B05" w:rsidRPr="007B302A">
        <w:rPr>
          <w:rFonts w:ascii="Times New Roman" w:hAnsi="Times New Roman"/>
          <w:sz w:val="24"/>
          <w:lang w:val="en-GB"/>
        </w:rPr>
        <w:t>ective construction (or a synde</w:t>
      </w:r>
      <w:r w:rsidR="00B84548" w:rsidRPr="007B302A">
        <w:rPr>
          <w:rFonts w:ascii="Times New Roman" w:hAnsi="Times New Roman"/>
          <w:sz w:val="24"/>
          <w:lang w:val="en-GB"/>
        </w:rPr>
        <w:t xml:space="preserve">tic) strategy </w:t>
      </w:r>
      <w:r w:rsidRPr="007B302A">
        <w:rPr>
          <w:rFonts w:ascii="Times New Roman" w:hAnsi="Times New Roman"/>
          <w:sz w:val="24"/>
          <w:lang w:val="en-GB"/>
        </w:rPr>
        <w:t xml:space="preserve">is used when the modifiers qualify different </w:t>
      </w:r>
      <w:r w:rsidRPr="007B302A">
        <w:rPr>
          <w:rFonts w:ascii="Times New Roman" w:hAnsi="Times New Roman"/>
          <w:sz w:val="24"/>
          <w:lang w:val="en-GB"/>
        </w:rPr>
        <w:lastRenderedPageBreak/>
        <w:t>referents within the same sentence</w:t>
      </w:r>
      <w:r w:rsidR="0007298F" w:rsidRPr="007B302A">
        <w:rPr>
          <w:rFonts w:ascii="Times New Roman" w:hAnsi="Times New Roman"/>
          <w:sz w:val="24"/>
          <w:lang w:val="en-GB"/>
        </w:rPr>
        <w:t>, as in (20)</w:t>
      </w:r>
      <w:r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Moreover, in some languages such as Akan and English verbs in a series may be conjoined to express separate but conceptually relat</w:t>
      </w:r>
      <w:r w:rsidR="00EF6B05" w:rsidRPr="007B302A">
        <w:rPr>
          <w:rFonts w:ascii="Times New Roman" w:hAnsi="Times New Roman"/>
          <w:sz w:val="24"/>
          <w:lang w:val="en-GB"/>
        </w:rPr>
        <w:t>ed events, as (23</w:t>
      </w:r>
      <w:r w:rsidRPr="007B302A">
        <w:rPr>
          <w:rFonts w:ascii="Times New Roman" w:hAnsi="Times New Roman"/>
          <w:sz w:val="24"/>
          <w:lang w:val="en-GB"/>
        </w:rPr>
        <w:t xml:space="preserve">) exemplifies.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(23)</w:t>
      </w:r>
      <w:r w:rsidRPr="007B302A">
        <w:rPr>
          <w:rFonts w:ascii="Times New Roman" w:hAnsi="Times New Roman"/>
          <w:sz w:val="24"/>
          <w:lang w:val="en-GB"/>
        </w:rPr>
        <w:tab/>
      </w:r>
      <w:r w:rsidR="00BF36E9" w:rsidRPr="007B302A">
        <w:rPr>
          <w:rFonts w:ascii="Times New Roman" w:hAnsi="Times New Roman"/>
          <w:sz w:val="24"/>
          <w:lang w:val="en-GB"/>
        </w:rPr>
        <w:t>Akan</w:t>
      </w:r>
      <w:r w:rsidR="00BF36E9" w:rsidRPr="007B302A">
        <w:rPr>
          <w:rFonts w:ascii="Times New Roman" w:hAnsi="Times New Roman"/>
          <w:sz w:val="24"/>
          <w:lang w:val="en-GB"/>
        </w:rPr>
        <w:tab/>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b/>
          <w:sz w:val="24"/>
          <w:lang w:val="en-GB"/>
        </w:rPr>
        <w:t>kɔ</w:t>
      </w:r>
      <w:r w:rsidRPr="007B302A">
        <w:rPr>
          <w:rFonts w:ascii="Times New Roman" w:hAnsi="Times New Roman"/>
          <w:b/>
          <w:sz w:val="24"/>
          <w:lang w:val="en-GB"/>
        </w:rPr>
        <w:tab/>
        <w:t>na</w:t>
      </w:r>
      <w:r w:rsidRPr="007B302A">
        <w:rPr>
          <w:rFonts w:ascii="Times New Roman" w:hAnsi="Times New Roman"/>
          <w:b/>
          <w:sz w:val="24"/>
          <w:lang w:val="en-GB"/>
        </w:rPr>
        <w:tab/>
        <w:t>bra</w:t>
      </w:r>
      <w:r w:rsidRPr="007B302A">
        <w:rPr>
          <w:rFonts w:ascii="Times New Roman" w:hAnsi="Times New Roman"/>
          <w:sz w:val="24"/>
          <w:lang w:val="en-GB"/>
        </w:rPr>
        <w:tab/>
      </w:r>
      <w:r w:rsidRPr="007B302A">
        <w:rPr>
          <w:rFonts w:ascii="Times New Roman" w:hAnsi="Times New Roman"/>
          <w:sz w:val="24"/>
          <w:lang w:val="en-GB"/>
        </w:rPr>
        <w:tab/>
      </w:r>
      <w:r w:rsidRPr="007B302A">
        <w:rPr>
          <w:rFonts w:ascii="Times New Roman" w:hAnsi="Times New Roman"/>
          <w:sz w:val="24"/>
          <w:lang w:val="en-GB"/>
        </w:rPr>
        <w:tab/>
        <w:t>‘Go and come.’</w:t>
      </w:r>
    </w:p>
    <w:p w:rsidR="00BF36E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go</w:t>
      </w:r>
      <w:r w:rsidRPr="007B302A">
        <w:rPr>
          <w:rFonts w:ascii="Times New Roman" w:hAnsi="Times New Roman"/>
          <w:sz w:val="20"/>
          <w:szCs w:val="20"/>
          <w:lang w:val="en-GB"/>
        </w:rPr>
        <w:tab/>
        <w:t>and</w:t>
      </w:r>
      <w:r w:rsidRPr="007B302A">
        <w:rPr>
          <w:rFonts w:ascii="Times New Roman" w:hAnsi="Times New Roman"/>
          <w:sz w:val="20"/>
          <w:szCs w:val="20"/>
          <w:lang w:val="en-GB"/>
        </w:rPr>
        <w:tab/>
        <w:t>come</w:t>
      </w:r>
    </w:p>
    <w:p w:rsidR="00964C25" w:rsidRPr="007B302A" w:rsidRDefault="00964C25" w:rsidP="001B0D9C">
      <w:pPr>
        <w:spacing w:line="280" w:lineRule="exact"/>
        <w:rPr>
          <w:rFonts w:ascii="Times New Roman" w:hAnsi="Times New Roman"/>
          <w:sz w:val="20"/>
          <w:szCs w:val="20"/>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However, such combinations are not acceptable in Nkami since the second verb in the series must always be prefixe</w:t>
      </w:r>
      <w:r w:rsidR="00305D76" w:rsidRPr="007B302A">
        <w:rPr>
          <w:rFonts w:ascii="Times New Roman" w:hAnsi="Times New Roman"/>
          <w:sz w:val="24"/>
          <w:lang w:val="en-GB"/>
        </w:rPr>
        <w:t>d with a subject pronoun, as (24) indicate</w:t>
      </w:r>
      <w:r w:rsidRPr="007B302A">
        <w:rPr>
          <w:rFonts w:ascii="Times New Roman" w:hAnsi="Times New Roman"/>
          <w:sz w:val="24"/>
          <w:lang w:val="en-GB"/>
        </w:rPr>
        <w:t xml:space="preserve">s. </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b/>
          <w:sz w:val="24"/>
          <w:lang w:val="en-GB"/>
        </w:rPr>
      </w:pPr>
      <w:r w:rsidRPr="007B302A">
        <w:rPr>
          <w:rFonts w:ascii="Times New Roman" w:hAnsi="Times New Roman"/>
          <w:sz w:val="24"/>
          <w:lang w:val="en-GB"/>
        </w:rPr>
        <w:t>(24)</w:t>
      </w:r>
      <w:r w:rsidRPr="007B302A">
        <w:rPr>
          <w:rFonts w:ascii="Times New Roman" w:hAnsi="Times New Roman"/>
          <w:sz w:val="24"/>
          <w:lang w:val="en-GB"/>
        </w:rPr>
        <w:tab/>
      </w:r>
      <w:r w:rsidR="00BF36E9" w:rsidRPr="001C4331">
        <w:rPr>
          <w:rFonts w:ascii="Times New Roman" w:hAnsi="Times New Roman"/>
          <w:b/>
          <w:sz w:val="24"/>
          <w:lang w:val="en-GB"/>
        </w:rPr>
        <w:t>yɔ</w:t>
      </w:r>
      <w:r w:rsidR="00BF36E9" w:rsidRPr="001C4331">
        <w:rPr>
          <w:rFonts w:ascii="Times New Roman" w:hAnsi="Times New Roman"/>
          <w:b/>
          <w:sz w:val="24"/>
          <w:lang w:val="en-GB"/>
        </w:rPr>
        <w:tab/>
        <w:t>na</w:t>
      </w:r>
      <w:r w:rsidR="00BF36E9" w:rsidRPr="001C4331">
        <w:rPr>
          <w:rFonts w:ascii="Times New Roman" w:hAnsi="Times New Roman"/>
          <w:b/>
          <w:sz w:val="24"/>
          <w:lang w:val="en-GB"/>
        </w:rPr>
        <w:tab/>
      </w:r>
      <w:r w:rsidR="00BF36E9" w:rsidRPr="007A48DA">
        <w:rPr>
          <w:rFonts w:ascii="Times New Roman" w:hAnsi="Times New Roman"/>
          <w:b/>
          <w:i/>
          <w:sz w:val="24"/>
          <w:lang w:val="en-GB"/>
        </w:rPr>
        <w:t>wʊ</w:t>
      </w:r>
      <w:r w:rsidR="00BF36E9" w:rsidRPr="001C4331">
        <w:rPr>
          <w:rFonts w:ascii="Times New Roman" w:hAnsi="Times New Roman"/>
          <w:b/>
          <w:sz w:val="24"/>
          <w:lang w:val="en-GB"/>
        </w:rPr>
        <w:t>-ba</w:t>
      </w:r>
      <w:r w:rsidR="00EF6B05" w:rsidRPr="007B302A">
        <w:rPr>
          <w:rFonts w:ascii="Times New Roman" w:hAnsi="Times New Roman"/>
          <w:sz w:val="24"/>
          <w:lang w:val="en-GB"/>
        </w:rPr>
        <w:tab/>
      </w:r>
      <w:r w:rsidR="00EF6B05" w:rsidRPr="007B302A">
        <w:rPr>
          <w:rFonts w:ascii="Times New Roman" w:hAnsi="Times New Roman"/>
          <w:sz w:val="24"/>
          <w:lang w:val="en-GB"/>
        </w:rPr>
        <w:tab/>
      </w:r>
      <w:r w:rsidR="00BF36E9" w:rsidRPr="007B302A">
        <w:rPr>
          <w:rFonts w:ascii="Times New Roman" w:hAnsi="Times New Roman"/>
          <w:sz w:val="24"/>
          <w:lang w:val="en-GB"/>
        </w:rPr>
        <w:t>*(</w:t>
      </w:r>
      <w:r w:rsidR="00BF36E9" w:rsidRPr="008141F8">
        <w:rPr>
          <w:rFonts w:ascii="Times New Roman" w:hAnsi="Times New Roman"/>
          <w:b/>
          <w:sz w:val="24"/>
          <w:lang w:val="en-GB"/>
        </w:rPr>
        <w:t>yɔ na</w:t>
      </w:r>
      <w:r w:rsidR="00BF36E9" w:rsidRPr="007B302A">
        <w:rPr>
          <w:rFonts w:ascii="Times New Roman" w:hAnsi="Times New Roman"/>
          <w:sz w:val="24"/>
          <w:lang w:val="en-GB"/>
        </w:rPr>
        <w:t xml:space="preserve"> </w:t>
      </w:r>
      <w:r w:rsidR="00BF36E9" w:rsidRPr="007B302A">
        <w:rPr>
          <w:rFonts w:ascii="Times New Roman" w:hAnsi="Times New Roman"/>
          <w:b/>
          <w:sz w:val="24"/>
          <w:lang w:val="en-GB"/>
        </w:rPr>
        <w:t>ba)</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b/>
          <w:sz w:val="24"/>
          <w:lang w:val="en-GB"/>
        </w:rPr>
        <w:tab/>
      </w:r>
      <w:r w:rsidRPr="007B302A">
        <w:rPr>
          <w:rFonts w:ascii="Times New Roman" w:hAnsi="Times New Roman"/>
          <w:sz w:val="20"/>
          <w:szCs w:val="20"/>
          <w:lang w:val="en-GB"/>
        </w:rPr>
        <w:t>go</w:t>
      </w:r>
      <w:r w:rsidRPr="007B302A">
        <w:rPr>
          <w:rFonts w:ascii="Times New Roman" w:hAnsi="Times New Roman"/>
          <w:sz w:val="20"/>
          <w:szCs w:val="20"/>
          <w:lang w:val="en-GB"/>
        </w:rPr>
        <w:tab/>
        <w:t>and</w:t>
      </w:r>
      <w:r w:rsidRPr="007B302A">
        <w:rPr>
          <w:rFonts w:ascii="Times New Roman" w:hAnsi="Times New Roman"/>
          <w:sz w:val="20"/>
          <w:szCs w:val="20"/>
          <w:lang w:val="en-GB"/>
        </w:rPr>
        <w:tab/>
        <w:t>2SG-come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‘Go and come.’</w:t>
      </w:r>
    </w:p>
    <w:p w:rsidR="00964C25" w:rsidRPr="007B302A" w:rsidRDefault="00964C25"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If one decides not to prefix the subject pronoun to the second verb, then, the phrasal conjunctive</w:t>
      </w:r>
      <w:r w:rsidRPr="007B302A">
        <w:rPr>
          <w:rFonts w:ascii="Times New Roman" w:hAnsi="Times New Roman"/>
          <w:sz w:val="24"/>
          <w:szCs w:val="24"/>
          <w:lang w:val="en-GB"/>
        </w:rPr>
        <w:t xml:space="preserve"> coordinator,</w:t>
      </w:r>
      <w:r w:rsidR="006303C1" w:rsidRPr="007B302A">
        <w:rPr>
          <w:rFonts w:ascii="Times New Roman" w:hAnsi="Times New Roman"/>
          <w:sz w:val="24"/>
          <w:szCs w:val="24"/>
          <w:lang w:val="en-GB"/>
        </w:rPr>
        <w:t xml:space="preserve"> </w:t>
      </w:r>
      <w:r w:rsidRPr="007B302A">
        <w:rPr>
          <w:rFonts w:ascii="Times New Roman" w:hAnsi="Times New Roman"/>
          <w:b/>
          <w:sz w:val="24"/>
          <w:lang w:val="en-GB"/>
        </w:rPr>
        <w:t>na</w:t>
      </w:r>
      <w:r w:rsidRPr="007B302A">
        <w:rPr>
          <w:rFonts w:ascii="Times New Roman" w:hAnsi="Times New Roman"/>
          <w:sz w:val="24"/>
          <w:lang w:val="en-GB"/>
        </w:rPr>
        <w:t xml:space="preserve"> ‘and’, must </w:t>
      </w:r>
      <w:r w:rsidR="00EF6B05" w:rsidRPr="007B302A">
        <w:rPr>
          <w:rFonts w:ascii="Times New Roman" w:hAnsi="Times New Roman"/>
          <w:sz w:val="24"/>
          <w:lang w:val="en-GB"/>
        </w:rPr>
        <w:t xml:space="preserve">also </w:t>
      </w:r>
      <w:r w:rsidR="006303C1" w:rsidRPr="007B302A">
        <w:rPr>
          <w:rFonts w:ascii="Times New Roman" w:hAnsi="Times New Roman"/>
          <w:sz w:val="24"/>
          <w:lang w:val="en-GB"/>
        </w:rPr>
        <w:t>be elided</w:t>
      </w:r>
      <w:r w:rsidRPr="007B302A">
        <w:rPr>
          <w:rFonts w:ascii="Times New Roman" w:hAnsi="Times New Roman"/>
          <w:sz w:val="24"/>
          <w:lang w:val="en-GB"/>
        </w:rPr>
        <w:t>; in which case, a seri</w:t>
      </w:r>
      <w:r w:rsidR="006303C1" w:rsidRPr="007B302A">
        <w:rPr>
          <w:rFonts w:ascii="Times New Roman" w:hAnsi="Times New Roman"/>
          <w:sz w:val="24"/>
          <w:lang w:val="en-GB"/>
        </w:rPr>
        <w:t>al verb construction is derived</w:t>
      </w:r>
      <w:r w:rsidRPr="007B302A">
        <w:rPr>
          <w:rFonts w:ascii="Times New Roman" w:hAnsi="Times New Roman"/>
          <w:sz w:val="24"/>
          <w:lang w:val="en-GB"/>
        </w:rPr>
        <w:t xml:space="preserve">, as in:  </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(25</w:t>
      </w:r>
      <w:r w:rsidR="00C526C8" w:rsidRPr="007B302A">
        <w:rPr>
          <w:rFonts w:ascii="Times New Roman" w:hAnsi="Times New Roman"/>
          <w:sz w:val="24"/>
          <w:lang w:val="en-GB"/>
        </w:rPr>
        <w:t>)</w:t>
      </w:r>
      <w:r w:rsidR="00BF36E9" w:rsidRPr="007B302A">
        <w:rPr>
          <w:rFonts w:ascii="Times New Roman" w:hAnsi="Times New Roman"/>
          <w:sz w:val="24"/>
          <w:lang w:val="en-GB"/>
        </w:rPr>
        <w:tab/>
      </w:r>
      <w:r w:rsidR="00BF36E9" w:rsidRPr="007B302A">
        <w:rPr>
          <w:rFonts w:ascii="Times New Roman" w:hAnsi="Times New Roman"/>
          <w:b/>
          <w:sz w:val="24"/>
          <w:lang w:val="en-GB"/>
        </w:rPr>
        <w:t>yɔ</w:t>
      </w:r>
      <w:r w:rsidR="00BF36E9" w:rsidRPr="007B302A">
        <w:rPr>
          <w:rFonts w:ascii="Times New Roman" w:hAnsi="Times New Roman"/>
          <w:b/>
          <w:sz w:val="24"/>
          <w:lang w:val="en-GB"/>
        </w:rPr>
        <w:tab/>
        <w:t>ba</w:t>
      </w:r>
      <w:r w:rsidR="00BF36E9" w:rsidRPr="007B302A">
        <w:rPr>
          <w:rFonts w:ascii="Times New Roman" w:hAnsi="Times New Roman"/>
          <w:sz w:val="24"/>
          <w:lang w:val="en-GB"/>
        </w:rPr>
        <w:tab/>
      </w:r>
      <w:r w:rsidR="00BF36E9" w:rsidRPr="007B302A">
        <w:rPr>
          <w:rFonts w:ascii="Times New Roman" w:hAnsi="Times New Roman"/>
          <w:sz w:val="24"/>
          <w:lang w:val="en-GB"/>
        </w:rPr>
        <w:tab/>
        <w:t>‘Go and come.’</w:t>
      </w:r>
    </w:p>
    <w:p w:rsidR="00BF36E9"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go</w:t>
      </w:r>
      <w:r w:rsidRPr="007B302A">
        <w:rPr>
          <w:rFonts w:ascii="Times New Roman" w:hAnsi="Times New Roman"/>
          <w:sz w:val="20"/>
          <w:szCs w:val="20"/>
          <w:lang w:val="en-GB"/>
        </w:rPr>
        <w:tab/>
        <w:t>come</w:t>
      </w:r>
    </w:p>
    <w:p w:rsidR="00964C25" w:rsidRPr="007B302A" w:rsidRDefault="00964C25" w:rsidP="001B0D9C">
      <w:pPr>
        <w:spacing w:line="280" w:lineRule="exact"/>
        <w:rPr>
          <w:rFonts w:ascii="Times New Roman" w:hAnsi="Times New Roman"/>
          <w:sz w:val="20"/>
          <w:szCs w:val="20"/>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Though the two imperativ</w:t>
      </w:r>
      <w:r w:rsidR="00305D76" w:rsidRPr="007B302A">
        <w:rPr>
          <w:rFonts w:ascii="Times New Roman" w:hAnsi="Times New Roman"/>
          <w:sz w:val="24"/>
          <w:lang w:val="en-GB"/>
        </w:rPr>
        <w:t>es in (24) and (25</w:t>
      </w:r>
      <w:r w:rsidRPr="007B302A">
        <w:rPr>
          <w:rFonts w:ascii="Times New Roman" w:hAnsi="Times New Roman"/>
          <w:sz w:val="24"/>
          <w:lang w:val="en-GB"/>
        </w:rPr>
        <w:t>) are both glossed ‘go and come’ in</w:t>
      </w:r>
      <w:r w:rsidR="00305D76" w:rsidRPr="007B302A">
        <w:rPr>
          <w:rFonts w:ascii="Times New Roman" w:hAnsi="Times New Roman"/>
          <w:sz w:val="24"/>
          <w:lang w:val="en-GB"/>
        </w:rPr>
        <w:t xml:space="preserve"> English, based on the hunch of native speakers, (25</w:t>
      </w:r>
      <w:r w:rsidRPr="007B302A">
        <w:rPr>
          <w:rFonts w:ascii="Times New Roman" w:hAnsi="Times New Roman"/>
          <w:sz w:val="24"/>
          <w:lang w:val="en-GB"/>
        </w:rPr>
        <w:t>) conveys a more integrated relationship between the actio</w:t>
      </w:r>
      <w:r w:rsidR="00305D76" w:rsidRPr="007B302A">
        <w:rPr>
          <w:rFonts w:ascii="Times New Roman" w:hAnsi="Times New Roman"/>
          <w:sz w:val="24"/>
          <w:lang w:val="en-GB"/>
        </w:rPr>
        <w:t>ns ‘going’ and ‘coming’ than (24</w:t>
      </w:r>
      <w:r w:rsidRPr="007B302A">
        <w:rPr>
          <w:rFonts w:ascii="Times New Roman" w:hAnsi="Times New Roman"/>
          <w:sz w:val="24"/>
          <w:lang w:val="en-GB"/>
        </w:rPr>
        <w:t>). A relatively shorter time is perceived in the realization of the two actions</w:t>
      </w:r>
      <w:r w:rsidR="00305D76" w:rsidRPr="007B302A">
        <w:rPr>
          <w:rFonts w:ascii="Times New Roman" w:hAnsi="Times New Roman"/>
          <w:sz w:val="24"/>
          <w:lang w:val="en-GB"/>
        </w:rPr>
        <w:t xml:space="preserve"> in (25) than in (24</w:t>
      </w:r>
      <w:r w:rsidRPr="007B302A">
        <w:rPr>
          <w:rFonts w:ascii="Times New Roman" w:hAnsi="Times New Roman"/>
          <w:sz w:val="24"/>
          <w:lang w:val="en-GB"/>
        </w:rPr>
        <w:t xml:space="preserve">). </w:t>
      </w:r>
      <w:r w:rsidR="00305D76" w:rsidRPr="007B302A">
        <w:rPr>
          <w:rFonts w:ascii="Times New Roman" w:hAnsi="Times New Roman"/>
          <w:sz w:val="24"/>
          <w:lang w:val="en-GB"/>
        </w:rPr>
        <w:t>Moreover, (25</w:t>
      </w:r>
      <w:r w:rsidRPr="007B302A">
        <w:rPr>
          <w:rFonts w:ascii="Times New Roman" w:hAnsi="Times New Roman"/>
          <w:sz w:val="24"/>
          <w:lang w:val="en-GB"/>
        </w:rPr>
        <w:t>) may generally be seen as one composite event expressed by two separate verbs, indicating the sub-parts of the e</w:t>
      </w:r>
      <w:r w:rsidR="00305D76" w:rsidRPr="007B302A">
        <w:rPr>
          <w:rFonts w:ascii="Times New Roman" w:hAnsi="Times New Roman"/>
          <w:sz w:val="24"/>
          <w:lang w:val="en-GB"/>
        </w:rPr>
        <w:t>ntire composite event; while (24</w:t>
      </w:r>
      <w:r w:rsidRPr="007B302A">
        <w:rPr>
          <w:rFonts w:ascii="Times New Roman" w:hAnsi="Times New Roman"/>
          <w:sz w:val="24"/>
          <w:lang w:val="en-GB"/>
        </w:rPr>
        <w:t>) expresses two entirely separate events in a sequence. An evidence to show</w:t>
      </w:r>
      <w:r w:rsidR="00305D76" w:rsidRPr="007B302A">
        <w:rPr>
          <w:rFonts w:ascii="Times New Roman" w:hAnsi="Times New Roman"/>
          <w:sz w:val="24"/>
          <w:lang w:val="en-GB"/>
        </w:rPr>
        <w:t xml:space="preserve"> that (24</w:t>
      </w:r>
      <w:r w:rsidRPr="007B302A">
        <w:rPr>
          <w:rFonts w:ascii="Times New Roman" w:hAnsi="Times New Roman"/>
          <w:sz w:val="24"/>
          <w:lang w:val="en-GB"/>
        </w:rPr>
        <w:t>) expresses two separate events is based on the fact that the second person singular pronoun,</w:t>
      </w:r>
      <w:r w:rsidR="006303C1" w:rsidRPr="007B302A">
        <w:rPr>
          <w:rFonts w:ascii="Times New Roman" w:hAnsi="Times New Roman"/>
          <w:sz w:val="24"/>
          <w:lang w:val="en-GB"/>
        </w:rPr>
        <w:t xml:space="preserve"> </w:t>
      </w:r>
      <w:r w:rsidRPr="007B302A">
        <w:rPr>
          <w:rFonts w:ascii="Times New Roman" w:hAnsi="Times New Roman"/>
          <w:b/>
          <w:sz w:val="24"/>
          <w:lang w:val="en-GB"/>
        </w:rPr>
        <w:t>wʊ</w:t>
      </w:r>
      <w:r w:rsidRPr="007B302A">
        <w:rPr>
          <w:rFonts w:ascii="Times New Roman" w:hAnsi="Times New Roman"/>
          <w:sz w:val="24"/>
          <w:lang w:val="en-GB"/>
        </w:rPr>
        <w:t xml:space="preserve"> ‘you’, could be replaced by</w:t>
      </w:r>
      <w:r w:rsidR="00305D76" w:rsidRPr="007B302A">
        <w:rPr>
          <w:rFonts w:ascii="Times New Roman" w:hAnsi="Times New Roman"/>
          <w:sz w:val="24"/>
          <w:lang w:val="en-GB"/>
        </w:rPr>
        <w:t xml:space="preserve"> other personal pronouns, as (26</w:t>
      </w:r>
      <w:r w:rsidRPr="007B302A">
        <w:rPr>
          <w:rFonts w:ascii="Times New Roman" w:hAnsi="Times New Roman"/>
          <w:sz w:val="24"/>
          <w:lang w:val="en-GB"/>
        </w:rPr>
        <w:t>) illustrates.</w:t>
      </w:r>
    </w:p>
    <w:p w:rsidR="00964C25" w:rsidRPr="007B302A" w:rsidRDefault="00964C25" w:rsidP="001B0D9C">
      <w:pPr>
        <w:spacing w:line="280" w:lineRule="exact"/>
        <w:rPr>
          <w:rFonts w:ascii="Times New Roman" w:hAnsi="Times New Roman"/>
          <w:sz w:val="24"/>
          <w:lang w:val="en-GB"/>
        </w:rPr>
      </w:pPr>
    </w:p>
    <w:p w:rsidR="00BF36E9" w:rsidRPr="007B302A" w:rsidRDefault="00305D76"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26</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yɔ</w:t>
      </w:r>
      <w:r w:rsidR="00C526C8" w:rsidRPr="007B302A">
        <w:rPr>
          <w:rFonts w:ascii="Times New Roman" w:hAnsi="Times New Roman"/>
          <w:b/>
          <w:sz w:val="24"/>
          <w:lang w:val="en-GB"/>
        </w:rPr>
        <w:tab/>
        <w:t>na</w:t>
      </w:r>
      <w:r w:rsidR="00BF36E9" w:rsidRPr="007B302A">
        <w:rPr>
          <w:rFonts w:ascii="Times New Roman" w:hAnsi="Times New Roman"/>
          <w:b/>
          <w:sz w:val="24"/>
          <w:lang w:val="en-GB"/>
        </w:rPr>
        <w:tab/>
      </w:r>
      <w:r w:rsidR="00BF36E9" w:rsidRPr="007A48DA">
        <w:rPr>
          <w:rFonts w:ascii="Times New Roman" w:hAnsi="Times New Roman"/>
          <w:b/>
          <w:i/>
          <w:sz w:val="24"/>
          <w:lang w:val="en-GB"/>
        </w:rPr>
        <w:t>mɪnɪ</w:t>
      </w:r>
      <w:r w:rsidR="00BF36E9" w:rsidRPr="007B302A">
        <w:rPr>
          <w:rFonts w:ascii="Times New Roman" w:hAnsi="Times New Roman"/>
          <w:b/>
          <w:sz w:val="24"/>
          <w:lang w:val="en-GB"/>
        </w:rPr>
        <w:t>-ba</w:t>
      </w:r>
      <w:r w:rsidR="00C526C8" w:rsidRPr="007B302A">
        <w:rPr>
          <w:rFonts w:ascii="Times New Roman" w:hAnsi="Times New Roman"/>
          <w:sz w:val="24"/>
          <w:lang w:val="en-GB"/>
        </w:rPr>
        <w:tab/>
      </w:r>
      <w:r w:rsidR="00C526C8" w:rsidRPr="007B302A">
        <w:rPr>
          <w:rFonts w:ascii="Times New Roman" w:hAnsi="Times New Roman"/>
          <w:sz w:val="24"/>
          <w:lang w:val="en-GB"/>
        </w:rPr>
        <w:tab/>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7B302A">
        <w:rPr>
          <w:rFonts w:ascii="Times New Roman" w:hAnsi="Times New Roman"/>
          <w:b/>
          <w:sz w:val="24"/>
          <w:lang w:val="en-GB"/>
        </w:rPr>
        <w:t>yɔ</w:t>
      </w:r>
      <w:r w:rsidR="00BF36E9" w:rsidRPr="007B302A">
        <w:rPr>
          <w:rFonts w:ascii="Times New Roman" w:hAnsi="Times New Roman"/>
          <w:b/>
          <w:sz w:val="24"/>
          <w:lang w:val="en-GB"/>
        </w:rPr>
        <w:tab/>
        <w:t>n</w:t>
      </w:r>
      <w:r w:rsidR="00C526C8" w:rsidRPr="007B302A">
        <w:rPr>
          <w:rFonts w:ascii="Times New Roman" w:hAnsi="Times New Roman"/>
          <w:b/>
          <w:sz w:val="24"/>
          <w:lang w:val="en-GB"/>
        </w:rPr>
        <w:t>a</w:t>
      </w:r>
      <w:r w:rsidR="00C526C8" w:rsidRPr="007B302A">
        <w:rPr>
          <w:rFonts w:ascii="Times New Roman" w:hAnsi="Times New Roman"/>
          <w:b/>
          <w:sz w:val="24"/>
          <w:lang w:val="en-GB"/>
        </w:rPr>
        <w:tab/>
      </w:r>
      <w:r w:rsidR="00BF36E9" w:rsidRPr="007A48DA">
        <w:rPr>
          <w:rFonts w:ascii="Times New Roman" w:hAnsi="Times New Roman"/>
          <w:b/>
          <w:i/>
          <w:sz w:val="24"/>
          <w:lang w:val="en-GB"/>
        </w:rPr>
        <w:t>ɔ</w:t>
      </w:r>
      <w:r w:rsidR="00BF36E9" w:rsidRPr="007B302A">
        <w:rPr>
          <w:rFonts w:ascii="Times New Roman" w:hAnsi="Times New Roman"/>
          <w:b/>
          <w:sz w:val="24"/>
          <w:lang w:val="en-GB"/>
        </w:rPr>
        <w:t>-ba</w:t>
      </w:r>
    </w:p>
    <w:p w:rsidR="00BF36E9" w:rsidRPr="007B302A" w:rsidRDefault="00C526C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go</w:t>
      </w:r>
      <w:r w:rsidRPr="007B302A">
        <w:rPr>
          <w:rFonts w:ascii="Times New Roman" w:hAnsi="Times New Roman"/>
          <w:sz w:val="20"/>
          <w:szCs w:val="20"/>
          <w:lang w:val="en-GB"/>
        </w:rPr>
        <w:tab/>
        <w:t>and</w:t>
      </w:r>
      <w:r w:rsidRPr="007B302A">
        <w:rPr>
          <w:rFonts w:ascii="Times New Roman" w:hAnsi="Times New Roman"/>
          <w:sz w:val="20"/>
          <w:szCs w:val="20"/>
          <w:lang w:val="en-GB"/>
        </w:rPr>
        <w:tab/>
        <w:t xml:space="preserve">2PL-come </w:t>
      </w:r>
      <w:r w:rsidRPr="007B302A">
        <w:rPr>
          <w:rFonts w:ascii="Times New Roman" w:hAnsi="Times New Roman"/>
          <w:sz w:val="20"/>
          <w:szCs w:val="20"/>
          <w:lang w:val="en-GB"/>
        </w:rPr>
        <w:tab/>
      </w:r>
      <w:r w:rsidRPr="007B302A">
        <w:rPr>
          <w:rFonts w:ascii="Times New Roman" w:hAnsi="Times New Roman"/>
          <w:sz w:val="20"/>
          <w:szCs w:val="20"/>
          <w:lang w:val="en-GB"/>
        </w:rPr>
        <w:tab/>
      </w:r>
      <w:r w:rsidRPr="007B302A">
        <w:rPr>
          <w:rFonts w:ascii="Times New Roman" w:hAnsi="Times New Roman"/>
          <w:sz w:val="20"/>
          <w:szCs w:val="20"/>
          <w:lang w:val="en-GB"/>
        </w:rPr>
        <w:tab/>
        <w:t>go</w:t>
      </w:r>
      <w:r w:rsidRPr="007B302A">
        <w:rPr>
          <w:rFonts w:ascii="Times New Roman" w:hAnsi="Times New Roman"/>
          <w:sz w:val="20"/>
          <w:szCs w:val="20"/>
          <w:lang w:val="en-GB"/>
        </w:rPr>
        <w:tab/>
        <w:t>and</w:t>
      </w:r>
      <w:r w:rsidRPr="007B302A">
        <w:rPr>
          <w:rFonts w:ascii="Times New Roman" w:hAnsi="Times New Roman"/>
          <w:sz w:val="20"/>
          <w:szCs w:val="20"/>
          <w:lang w:val="en-GB"/>
        </w:rPr>
        <w:tab/>
      </w:r>
      <w:r w:rsidR="00BF36E9" w:rsidRPr="007B302A">
        <w:rPr>
          <w:rFonts w:ascii="Times New Roman" w:hAnsi="Times New Roman"/>
          <w:sz w:val="20"/>
          <w:szCs w:val="20"/>
          <w:lang w:val="en-GB"/>
        </w:rPr>
        <w:t>3SG-come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‘Yo</w:t>
      </w:r>
      <w:r w:rsidR="00C526C8" w:rsidRPr="007B302A">
        <w:rPr>
          <w:rFonts w:ascii="Times New Roman" w:hAnsi="Times New Roman"/>
          <w:sz w:val="24"/>
          <w:lang w:val="en-GB"/>
        </w:rPr>
        <w:t>u (sg) go and let you (pl) come.’</w:t>
      </w:r>
      <w:r w:rsidR="00C526C8" w:rsidRPr="007B302A">
        <w:rPr>
          <w:rFonts w:ascii="Times New Roman" w:hAnsi="Times New Roman"/>
          <w:sz w:val="24"/>
          <w:lang w:val="en-GB"/>
        </w:rPr>
        <w:tab/>
      </w:r>
      <w:r w:rsidR="00C526C8" w:rsidRPr="007B302A">
        <w:rPr>
          <w:rFonts w:ascii="Times New Roman" w:hAnsi="Times New Roman"/>
          <w:sz w:val="24"/>
          <w:lang w:val="en-GB"/>
        </w:rPr>
        <w:tab/>
      </w:r>
      <w:r w:rsidRPr="007B302A">
        <w:rPr>
          <w:rFonts w:ascii="Times New Roman" w:hAnsi="Times New Roman"/>
          <w:sz w:val="24"/>
          <w:lang w:val="en-GB"/>
        </w:rPr>
        <w:t>‘You go and let him come.’</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Thus, whereas the addressee is the same as the performer of </w:t>
      </w:r>
      <w:r w:rsidR="00C526C8" w:rsidRPr="007B302A">
        <w:rPr>
          <w:rFonts w:ascii="Times New Roman" w:hAnsi="Times New Roman"/>
          <w:sz w:val="24"/>
          <w:lang w:val="en-GB"/>
        </w:rPr>
        <w:t>the sub-events of the SVC in (25</w:t>
      </w:r>
      <w:r w:rsidRPr="007B302A">
        <w:rPr>
          <w:rFonts w:ascii="Times New Roman" w:hAnsi="Times New Roman"/>
          <w:sz w:val="24"/>
          <w:lang w:val="en-GB"/>
        </w:rPr>
        <w:t>), in c</w:t>
      </w:r>
      <w:r w:rsidR="00C526C8" w:rsidRPr="007B302A">
        <w:rPr>
          <w:rFonts w:ascii="Times New Roman" w:hAnsi="Times New Roman"/>
          <w:sz w:val="24"/>
          <w:lang w:val="en-GB"/>
        </w:rPr>
        <w:t>oordinate verb constructions (24, 26</w:t>
      </w:r>
      <w:r w:rsidRPr="007B302A">
        <w:rPr>
          <w:rFonts w:ascii="Times New Roman" w:hAnsi="Times New Roman"/>
          <w:sz w:val="24"/>
          <w:lang w:val="en-GB"/>
        </w:rPr>
        <w:t>a, b) the addressee and the performer of the subsequen</w:t>
      </w:r>
      <w:r w:rsidR="00C526C8" w:rsidRPr="007B302A">
        <w:rPr>
          <w:rFonts w:ascii="Times New Roman" w:hAnsi="Times New Roman"/>
          <w:sz w:val="24"/>
          <w:lang w:val="en-GB"/>
        </w:rPr>
        <w:t>t event may be different. In (26</w:t>
      </w:r>
      <w:r w:rsidRPr="007B302A">
        <w:rPr>
          <w:rFonts w:ascii="Times New Roman" w:hAnsi="Times New Roman"/>
          <w:sz w:val="24"/>
          <w:lang w:val="en-GB"/>
        </w:rPr>
        <w:t xml:space="preserve">b), for instance, while the addressee and the performer of the first event ‘going’ is the second person singular subject pronoun, </w:t>
      </w:r>
      <w:r w:rsidRPr="007B302A">
        <w:rPr>
          <w:rFonts w:ascii="Times New Roman" w:hAnsi="Times New Roman"/>
          <w:b/>
          <w:sz w:val="24"/>
          <w:lang w:val="en-GB"/>
        </w:rPr>
        <w:t>wʊ</w:t>
      </w:r>
      <w:r w:rsidRPr="007B302A">
        <w:rPr>
          <w:rFonts w:ascii="Times New Roman" w:hAnsi="Times New Roman"/>
          <w:sz w:val="24"/>
          <w:lang w:val="en-GB"/>
        </w:rPr>
        <w:t xml:space="preserve"> ‘you’, the performer of the second event ‘coming’ is the third person singular subject pronoun, </w:t>
      </w:r>
      <w:r w:rsidRPr="007B302A">
        <w:rPr>
          <w:rFonts w:ascii="Times New Roman" w:hAnsi="Times New Roman"/>
          <w:b/>
          <w:sz w:val="24"/>
          <w:lang w:val="en-GB"/>
        </w:rPr>
        <w:t>ɔ-</w:t>
      </w:r>
      <w:r w:rsidRPr="007B302A">
        <w:rPr>
          <w:rFonts w:ascii="Times New Roman" w:hAnsi="Times New Roman"/>
          <w:sz w:val="24"/>
          <w:lang w:val="en-GB"/>
        </w:rPr>
        <w:t xml:space="preserve"> ‘he/she’. </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Lastly, like many languages such as English, Ga, Nkonya and Akan, in Nkami whenever the conjuncts in phrasal conjunction are more than two, the </w:t>
      </w:r>
      <w:r w:rsidRPr="007B302A">
        <w:rPr>
          <w:rFonts w:ascii="Times New Roman" w:hAnsi="Times New Roman"/>
          <w:sz w:val="24"/>
          <w:szCs w:val="24"/>
          <w:lang w:val="en-GB"/>
        </w:rPr>
        <w:t>phrasal conjunctive coordinator</w:t>
      </w:r>
      <w:r w:rsidRPr="007B302A">
        <w:rPr>
          <w:rFonts w:ascii="Times New Roman" w:hAnsi="Times New Roman"/>
          <w:sz w:val="24"/>
          <w:lang w:val="en-GB"/>
        </w:rPr>
        <w:t xml:space="preserve">, </w:t>
      </w:r>
      <w:r w:rsidRPr="007B302A">
        <w:rPr>
          <w:rFonts w:ascii="Times New Roman" w:hAnsi="Times New Roman"/>
          <w:b/>
          <w:sz w:val="24"/>
          <w:lang w:val="en-GB"/>
        </w:rPr>
        <w:t>na</w:t>
      </w:r>
      <w:r w:rsidRPr="007B302A">
        <w:rPr>
          <w:rFonts w:ascii="Times New Roman" w:hAnsi="Times New Roman"/>
          <w:sz w:val="24"/>
          <w:lang w:val="en-GB"/>
        </w:rPr>
        <w:t xml:space="preserve"> ‘and’, appears betwee</w:t>
      </w:r>
      <w:r w:rsidR="00C526C8" w:rsidRPr="007B302A">
        <w:rPr>
          <w:rFonts w:ascii="Times New Roman" w:hAnsi="Times New Roman"/>
          <w:sz w:val="24"/>
          <w:lang w:val="en-GB"/>
        </w:rPr>
        <w:t>n the last two conjuncts, as (27</w:t>
      </w:r>
      <w:r w:rsidRPr="007B302A">
        <w:rPr>
          <w:rFonts w:ascii="Times New Roman" w:hAnsi="Times New Roman"/>
          <w:sz w:val="24"/>
          <w:lang w:val="en-GB"/>
        </w:rPr>
        <w:t xml:space="preserve">) illustrates.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C526C8" w:rsidP="001B0D9C">
      <w:pPr>
        <w:spacing w:line="280" w:lineRule="exact"/>
        <w:rPr>
          <w:rFonts w:ascii="Times New Roman" w:hAnsi="Times New Roman"/>
          <w:b/>
          <w:sz w:val="24"/>
          <w:lang w:val="en-GB"/>
        </w:rPr>
      </w:pPr>
      <w:r w:rsidRPr="007B302A">
        <w:rPr>
          <w:rFonts w:ascii="Times New Roman" w:hAnsi="Times New Roman"/>
          <w:sz w:val="24"/>
          <w:lang w:val="en-GB"/>
        </w:rPr>
        <w:t>(27)</w:t>
      </w:r>
      <w:r w:rsidRPr="007B302A">
        <w:rPr>
          <w:rFonts w:ascii="Times New Roman" w:hAnsi="Times New Roman"/>
          <w:sz w:val="24"/>
          <w:lang w:val="en-GB"/>
        </w:rPr>
        <w:tab/>
      </w:r>
      <w:r w:rsidR="00BF36E9" w:rsidRPr="007B302A">
        <w:rPr>
          <w:rFonts w:ascii="Times New Roman" w:hAnsi="Times New Roman"/>
          <w:b/>
          <w:sz w:val="24"/>
          <w:lang w:val="en-GB"/>
        </w:rPr>
        <w:t>sɔ</w:t>
      </w:r>
      <w:r w:rsidR="00BF36E9" w:rsidRPr="007B302A">
        <w:rPr>
          <w:rFonts w:ascii="Times New Roman" w:hAnsi="Times New Roman"/>
          <w:b/>
          <w:sz w:val="24"/>
          <w:lang w:val="en-GB"/>
        </w:rPr>
        <w:tab/>
        <w:t>bantʃɪ</w:t>
      </w:r>
      <w:r w:rsidRPr="007B302A">
        <w:rPr>
          <w:rFonts w:ascii="Times New Roman" w:hAnsi="Times New Roman"/>
          <w:b/>
          <w:sz w:val="24"/>
          <w:lang w:val="en-GB"/>
        </w:rPr>
        <w:t>,</w:t>
      </w:r>
      <w:r w:rsidRPr="007B302A">
        <w:rPr>
          <w:rFonts w:ascii="Times New Roman" w:hAnsi="Times New Roman"/>
          <w:b/>
          <w:sz w:val="24"/>
          <w:lang w:val="en-GB"/>
        </w:rPr>
        <w:tab/>
      </w:r>
      <w:r w:rsidR="00BF36E9" w:rsidRPr="007B302A">
        <w:rPr>
          <w:rFonts w:ascii="Times New Roman" w:hAnsi="Times New Roman"/>
          <w:b/>
          <w:sz w:val="24"/>
          <w:lang w:val="en-GB"/>
        </w:rPr>
        <w:t>brɔdʒʊ,</w:t>
      </w:r>
      <w:r w:rsidR="00BF36E9" w:rsidRPr="007B302A">
        <w:rPr>
          <w:rFonts w:ascii="Times New Roman" w:hAnsi="Times New Roman"/>
          <w:b/>
          <w:sz w:val="24"/>
          <w:lang w:val="en-GB"/>
        </w:rPr>
        <w:tab/>
        <w:t>toŋoyi</w:t>
      </w:r>
      <w:r w:rsidR="00BF36E9" w:rsidRPr="007B302A">
        <w:rPr>
          <w:rFonts w:ascii="Times New Roman" w:hAnsi="Times New Roman"/>
          <w:b/>
          <w:sz w:val="24"/>
          <w:lang w:val="en-GB"/>
        </w:rPr>
        <w:tab/>
      </w:r>
      <w:r w:rsidR="00BF36E9" w:rsidRPr="007A48DA">
        <w:rPr>
          <w:rFonts w:ascii="Times New Roman" w:hAnsi="Times New Roman"/>
          <w:b/>
          <w:i/>
          <w:sz w:val="24"/>
          <w:lang w:val="en-GB"/>
        </w:rPr>
        <w:t>na</w:t>
      </w:r>
      <w:r w:rsidR="00BF36E9" w:rsidRPr="007B302A">
        <w:rPr>
          <w:rFonts w:ascii="Times New Roman" w:hAnsi="Times New Roman"/>
          <w:b/>
          <w:sz w:val="24"/>
          <w:lang w:val="en-GB"/>
        </w:rPr>
        <w:tab/>
        <w:t>eye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buy</w:t>
      </w:r>
      <w:r w:rsidRPr="007B302A">
        <w:rPr>
          <w:rFonts w:ascii="Times New Roman" w:hAnsi="Times New Roman"/>
          <w:sz w:val="20"/>
          <w:szCs w:val="20"/>
          <w:lang w:val="en-GB"/>
        </w:rPr>
        <w:tab/>
        <w:t>cassava</w:t>
      </w:r>
      <w:r w:rsidRPr="007B302A">
        <w:rPr>
          <w:rFonts w:ascii="Times New Roman" w:hAnsi="Times New Roman"/>
          <w:sz w:val="20"/>
          <w:szCs w:val="20"/>
          <w:lang w:val="en-GB"/>
        </w:rPr>
        <w:tab/>
        <w:t>plantain</w:t>
      </w:r>
      <w:r w:rsidRPr="007B302A">
        <w:rPr>
          <w:rFonts w:ascii="Times New Roman" w:hAnsi="Times New Roman"/>
          <w:sz w:val="20"/>
          <w:szCs w:val="20"/>
          <w:lang w:val="en-GB"/>
        </w:rPr>
        <w:tab/>
      </w:r>
      <w:r w:rsidR="00C526C8" w:rsidRPr="007B302A">
        <w:rPr>
          <w:rFonts w:ascii="Times New Roman" w:hAnsi="Times New Roman"/>
          <w:sz w:val="20"/>
          <w:szCs w:val="20"/>
          <w:lang w:val="en-GB"/>
        </w:rPr>
        <w:tab/>
      </w:r>
      <w:r w:rsidRPr="007B302A">
        <w:rPr>
          <w:rFonts w:ascii="Times New Roman" w:hAnsi="Times New Roman"/>
          <w:sz w:val="20"/>
          <w:szCs w:val="20"/>
          <w:lang w:val="en-GB"/>
        </w:rPr>
        <w:t>pepper</w:t>
      </w:r>
      <w:r w:rsidRPr="007B302A">
        <w:rPr>
          <w:rFonts w:ascii="Times New Roman" w:hAnsi="Times New Roman"/>
          <w:sz w:val="20"/>
          <w:szCs w:val="20"/>
          <w:lang w:val="en-GB"/>
        </w:rPr>
        <w:tab/>
        <w:t>and</w:t>
      </w:r>
      <w:r w:rsidRPr="007B302A">
        <w:rPr>
          <w:rFonts w:ascii="Times New Roman" w:hAnsi="Times New Roman"/>
          <w:sz w:val="20"/>
          <w:szCs w:val="20"/>
          <w:lang w:val="en-GB"/>
        </w:rPr>
        <w:tab/>
        <w:t>meat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lastRenderedPageBreak/>
        <w:t>‘Buy cassava, plantain, pepper and meat.’</w:t>
      </w:r>
    </w:p>
    <w:p w:rsidR="00964C25" w:rsidRPr="007B302A" w:rsidRDefault="00964C25"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Here, Dzameshi (1998) makes an interesting observation about Ewe, another Kwa language, which is worth noting. Unlike Nkami, Ewe has two </w:t>
      </w:r>
      <w:r w:rsidRPr="007B302A">
        <w:rPr>
          <w:rFonts w:ascii="Times New Roman" w:hAnsi="Times New Roman"/>
          <w:sz w:val="24"/>
          <w:szCs w:val="24"/>
          <w:lang w:val="en-GB"/>
        </w:rPr>
        <w:t>phrasal conjunctive coordinators</w:t>
      </w:r>
      <w:r w:rsidRPr="007B302A">
        <w:rPr>
          <w:rFonts w:ascii="Times New Roman" w:hAnsi="Times New Roman"/>
          <w:sz w:val="24"/>
          <w:lang w:val="en-GB"/>
        </w:rPr>
        <w:t xml:space="preserve">, </w:t>
      </w:r>
      <w:r w:rsidRPr="007B302A">
        <w:rPr>
          <w:rFonts w:ascii="Times New Roman" w:hAnsi="Times New Roman"/>
          <w:b/>
          <w:sz w:val="24"/>
          <w:lang w:val="en-GB"/>
        </w:rPr>
        <w:t>kple</w:t>
      </w:r>
      <w:r w:rsidRPr="007B302A">
        <w:rPr>
          <w:rFonts w:ascii="Times New Roman" w:hAnsi="Times New Roman"/>
          <w:sz w:val="24"/>
          <w:lang w:val="en-GB"/>
        </w:rPr>
        <w:t xml:space="preserve"> and </w:t>
      </w:r>
      <w:r w:rsidRPr="007B302A">
        <w:rPr>
          <w:rFonts w:ascii="Times New Roman" w:hAnsi="Times New Roman"/>
          <w:b/>
          <w:sz w:val="24"/>
          <w:lang w:val="en-GB"/>
        </w:rPr>
        <w:t>kpakple</w:t>
      </w:r>
      <w:r w:rsidRPr="007B302A">
        <w:rPr>
          <w:rFonts w:ascii="Times New Roman" w:hAnsi="Times New Roman"/>
          <w:sz w:val="24"/>
          <w:lang w:val="en-GB"/>
        </w:rPr>
        <w:t xml:space="preserve"> ‘and’. While </w:t>
      </w:r>
      <w:r w:rsidRPr="007B302A">
        <w:rPr>
          <w:rFonts w:ascii="Times New Roman" w:hAnsi="Times New Roman"/>
          <w:b/>
          <w:sz w:val="24"/>
          <w:lang w:val="en-GB"/>
        </w:rPr>
        <w:t>kple</w:t>
      </w:r>
      <w:r w:rsidR="00290970" w:rsidRPr="007B302A">
        <w:rPr>
          <w:rFonts w:ascii="Times New Roman" w:hAnsi="Times New Roman"/>
          <w:sz w:val="24"/>
          <w:lang w:val="en-GB"/>
        </w:rPr>
        <w:t xml:space="preserve"> is </w:t>
      </w:r>
      <w:r w:rsidRPr="007B302A">
        <w:rPr>
          <w:rFonts w:ascii="Times New Roman" w:hAnsi="Times New Roman"/>
          <w:sz w:val="24"/>
          <w:lang w:val="en-GB"/>
        </w:rPr>
        <w:t xml:space="preserve">more commonly used to conjoin relatively fewer list of items, </w:t>
      </w:r>
      <w:r w:rsidRPr="007B302A">
        <w:rPr>
          <w:rFonts w:ascii="Times New Roman" w:hAnsi="Times New Roman"/>
          <w:b/>
          <w:sz w:val="24"/>
          <w:lang w:val="en-GB"/>
        </w:rPr>
        <w:t>kpakple</w:t>
      </w:r>
      <w:r w:rsidRPr="007B302A">
        <w:rPr>
          <w:rFonts w:ascii="Times New Roman" w:hAnsi="Times New Roman"/>
          <w:sz w:val="24"/>
          <w:lang w:val="en-GB"/>
        </w:rPr>
        <w:t xml:space="preserve"> is employed when the list is exhaustively listed, as (</w:t>
      </w:r>
      <w:r w:rsidR="00C526C8" w:rsidRPr="007B302A">
        <w:rPr>
          <w:rFonts w:ascii="Times New Roman" w:hAnsi="Times New Roman"/>
          <w:sz w:val="24"/>
          <w:lang w:val="en-GB"/>
        </w:rPr>
        <w:t>28</w:t>
      </w:r>
      <w:r w:rsidRPr="007B302A">
        <w:rPr>
          <w:rFonts w:ascii="Times New Roman" w:hAnsi="Times New Roman"/>
          <w:sz w:val="24"/>
          <w:lang w:val="en-GB"/>
        </w:rPr>
        <w:t xml:space="preserve">) exemplifies. </w:t>
      </w:r>
    </w:p>
    <w:p w:rsidR="00964C25" w:rsidRPr="007B302A" w:rsidRDefault="00964C25"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w:t>
      </w:r>
      <w:r w:rsidR="00C526C8" w:rsidRPr="007B302A">
        <w:rPr>
          <w:rFonts w:ascii="Times New Roman" w:hAnsi="Times New Roman"/>
          <w:sz w:val="24"/>
          <w:lang w:val="en-GB"/>
        </w:rPr>
        <w:t>28)</w:t>
      </w:r>
      <w:r w:rsidR="00C526C8" w:rsidRPr="007B302A">
        <w:rPr>
          <w:rFonts w:ascii="Times New Roman" w:hAnsi="Times New Roman"/>
          <w:sz w:val="24"/>
          <w:lang w:val="en-GB"/>
        </w:rPr>
        <w:tab/>
      </w:r>
      <w:r w:rsidRPr="007B302A">
        <w:rPr>
          <w:rFonts w:ascii="Times New Roman" w:hAnsi="Times New Roman"/>
          <w:sz w:val="24"/>
          <w:lang w:val="en-GB"/>
        </w:rPr>
        <w:t>Ewe (Dzameshi 1998ː 75)</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B302A">
        <w:rPr>
          <w:rFonts w:ascii="Times New Roman" w:hAnsi="Times New Roman"/>
          <w:b/>
          <w:sz w:val="24"/>
          <w:lang w:val="en-GB"/>
        </w:rPr>
        <w:t>ame</w:t>
      </w:r>
      <w:r w:rsidRPr="007B302A">
        <w:rPr>
          <w:rFonts w:ascii="Times New Roman" w:hAnsi="Times New Roman"/>
          <w:b/>
          <w:sz w:val="24"/>
          <w:lang w:val="en-GB"/>
        </w:rPr>
        <w:tab/>
        <w:t>tsitsi-wo</w:t>
      </w:r>
      <w:r w:rsidRPr="007B302A">
        <w:rPr>
          <w:rFonts w:ascii="Times New Roman" w:hAnsi="Times New Roman"/>
          <w:b/>
          <w:sz w:val="24"/>
          <w:lang w:val="en-GB"/>
        </w:rPr>
        <w:tab/>
      </w:r>
      <w:r w:rsidRPr="007A48DA">
        <w:rPr>
          <w:rFonts w:ascii="Times New Roman" w:hAnsi="Times New Roman"/>
          <w:b/>
          <w:i/>
          <w:sz w:val="24"/>
          <w:lang w:val="en-GB"/>
        </w:rPr>
        <w:t>kple</w:t>
      </w:r>
      <w:r w:rsidRPr="007B302A">
        <w:rPr>
          <w:rFonts w:ascii="Times New Roman" w:hAnsi="Times New Roman"/>
          <w:b/>
          <w:sz w:val="24"/>
          <w:lang w:val="en-GB"/>
        </w:rPr>
        <w:tab/>
        <w:t>ɖeviwo</w:t>
      </w:r>
    </w:p>
    <w:p w:rsidR="00BF36E9" w:rsidRPr="007B302A" w:rsidRDefault="00C526C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adults</w:t>
      </w:r>
      <w:r w:rsidRPr="007B302A">
        <w:rPr>
          <w:rFonts w:ascii="Times New Roman" w:hAnsi="Times New Roman"/>
          <w:sz w:val="20"/>
          <w:szCs w:val="20"/>
          <w:lang w:val="en-GB"/>
        </w:rPr>
        <w:tab/>
        <w:t>old-PL</w:t>
      </w:r>
      <w:r w:rsidRPr="007B302A">
        <w:rPr>
          <w:rFonts w:ascii="Times New Roman" w:hAnsi="Times New Roman"/>
          <w:sz w:val="20"/>
          <w:szCs w:val="20"/>
          <w:lang w:val="en-GB"/>
        </w:rPr>
        <w:tab/>
      </w:r>
      <w:r w:rsidRPr="007B302A">
        <w:rPr>
          <w:rFonts w:ascii="Times New Roman" w:hAnsi="Times New Roman"/>
          <w:sz w:val="20"/>
          <w:szCs w:val="20"/>
          <w:lang w:val="en-GB"/>
        </w:rPr>
        <w:tab/>
        <w:t>and</w:t>
      </w:r>
      <w:r w:rsidRPr="007B302A">
        <w:rPr>
          <w:rFonts w:ascii="Times New Roman" w:hAnsi="Times New Roman"/>
          <w:sz w:val="20"/>
          <w:szCs w:val="20"/>
          <w:lang w:val="en-GB"/>
        </w:rPr>
        <w:tab/>
      </w:r>
      <w:r w:rsidR="00BF36E9" w:rsidRPr="007B302A">
        <w:rPr>
          <w:rFonts w:ascii="Times New Roman" w:hAnsi="Times New Roman"/>
          <w:sz w:val="20"/>
          <w:szCs w:val="20"/>
          <w:lang w:val="en-GB"/>
        </w:rPr>
        <w:t>children</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‘Adults and chi</w:t>
      </w:r>
      <w:r w:rsidR="00C526C8" w:rsidRPr="007B302A">
        <w:rPr>
          <w:rFonts w:ascii="Times New Roman" w:hAnsi="Times New Roman"/>
          <w:sz w:val="24"/>
          <w:lang w:val="en-GB"/>
        </w:rPr>
        <w:t>l</w:t>
      </w:r>
      <w:r w:rsidRPr="007B302A">
        <w:rPr>
          <w:rFonts w:ascii="Times New Roman" w:hAnsi="Times New Roman"/>
          <w:sz w:val="24"/>
          <w:lang w:val="en-GB"/>
        </w:rPr>
        <w:t>dren’</w:t>
      </w:r>
    </w:p>
    <w:p w:rsidR="00BF36E9" w:rsidRPr="007B302A" w:rsidRDefault="00856A18"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00BF36E9" w:rsidRPr="007B302A">
        <w:rPr>
          <w:rFonts w:ascii="Times New Roman" w:hAnsi="Times New Roman"/>
          <w:b/>
          <w:sz w:val="24"/>
          <w:lang w:val="en-GB"/>
        </w:rPr>
        <w:t>awu,</w:t>
      </w:r>
      <w:r w:rsidR="00BF36E9" w:rsidRPr="007B302A">
        <w:rPr>
          <w:rFonts w:ascii="Times New Roman" w:hAnsi="Times New Roman"/>
          <w:b/>
          <w:sz w:val="24"/>
          <w:lang w:val="en-GB"/>
        </w:rPr>
        <w:tab/>
        <w:t>afɔwui,</w:t>
      </w:r>
      <w:r w:rsidR="00BF36E9" w:rsidRPr="007B302A">
        <w:rPr>
          <w:rFonts w:ascii="Times New Roman" w:hAnsi="Times New Roman"/>
          <w:b/>
          <w:sz w:val="24"/>
          <w:lang w:val="en-GB"/>
        </w:rPr>
        <w:tab/>
        <w:t>afɔkpa,</w:t>
      </w:r>
      <w:r w:rsidR="00BF36E9" w:rsidRPr="007B302A">
        <w:rPr>
          <w:rFonts w:ascii="Times New Roman" w:hAnsi="Times New Roman"/>
          <w:b/>
          <w:sz w:val="24"/>
          <w:lang w:val="en-GB"/>
        </w:rPr>
        <w:tab/>
        <w:t>atakpui,</w:t>
      </w:r>
      <w:r w:rsidR="00BF36E9" w:rsidRPr="007B302A">
        <w:rPr>
          <w:rFonts w:ascii="Times New Roman" w:hAnsi="Times New Roman"/>
          <w:b/>
          <w:sz w:val="24"/>
          <w:lang w:val="en-GB"/>
        </w:rPr>
        <w:tab/>
      </w:r>
      <w:r w:rsidR="00BF36E9" w:rsidRPr="007A48DA">
        <w:rPr>
          <w:rFonts w:ascii="Times New Roman" w:hAnsi="Times New Roman"/>
          <w:b/>
          <w:i/>
          <w:sz w:val="24"/>
          <w:lang w:val="en-GB"/>
        </w:rPr>
        <w:t>kpakple</w:t>
      </w:r>
      <w:r w:rsidR="00C526C8" w:rsidRPr="007B302A">
        <w:rPr>
          <w:rFonts w:ascii="Times New Roman" w:hAnsi="Times New Roman"/>
          <w:b/>
          <w:sz w:val="24"/>
          <w:lang w:val="en-GB"/>
        </w:rPr>
        <w:tab/>
        <w:t>atalegbe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s</w:t>
      </w:r>
      <w:r w:rsidR="00C526C8" w:rsidRPr="007B302A">
        <w:rPr>
          <w:rFonts w:ascii="Times New Roman" w:hAnsi="Times New Roman"/>
          <w:sz w:val="20"/>
          <w:szCs w:val="20"/>
          <w:lang w:val="en-GB"/>
        </w:rPr>
        <w:t>hirt</w:t>
      </w:r>
      <w:r w:rsidR="00C526C8" w:rsidRPr="007B302A">
        <w:rPr>
          <w:rFonts w:ascii="Times New Roman" w:hAnsi="Times New Roman"/>
          <w:sz w:val="20"/>
          <w:szCs w:val="20"/>
          <w:lang w:val="en-GB"/>
        </w:rPr>
        <w:tab/>
        <w:t>socks</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shoe</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shorts</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t>and</w:t>
      </w:r>
      <w:r w:rsidR="00C526C8" w:rsidRPr="007B302A">
        <w:rPr>
          <w:rFonts w:ascii="Times New Roman" w:hAnsi="Times New Roman"/>
          <w:sz w:val="20"/>
          <w:szCs w:val="20"/>
          <w:lang w:val="en-GB"/>
        </w:rPr>
        <w:tab/>
      </w:r>
      <w:r w:rsidR="00C526C8" w:rsidRPr="007B302A">
        <w:rPr>
          <w:rFonts w:ascii="Times New Roman" w:hAnsi="Times New Roman"/>
          <w:sz w:val="20"/>
          <w:szCs w:val="20"/>
          <w:lang w:val="en-GB"/>
        </w:rPr>
        <w:tab/>
      </w:r>
      <w:r w:rsidRPr="007B302A">
        <w:rPr>
          <w:rFonts w:ascii="Times New Roman" w:hAnsi="Times New Roman"/>
          <w:sz w:val="20"/>
          <w:szCs w:val="20"/>
          <w:lang w:val="en-GB"/>
        </w:rPr>
        <w:t>trouser</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‘Shirt, socks, shoe, shorts and a trouser’</w:t>
      </w:r>
    </w:p>
    <w:p w:rsidR="00C526C8" w:rsidRPr="007B302A" w:rsidRDefault="00C526C8" w:rsidP="001B0D9C">
      <w:pPr>
        <w:spacing w:line="280" w:lineRule="exact"/>
        <w:rPr>
          <w:rFonts w:ascii="Times New Roman" w:hAnsi="Times New Roman"/>
          <w:sz w:val="24"/>
          <w:lang w:val="en-GB"/>
        </w:rPr>
      </w:pPr>
    </w:p>
    <w:p w:rsidR="00BF36E9" w:rsidRDefault="00BF36E9" w:rsidP="001B0D9C">
      <w:pPr>
        <w:spacing w:line="280" w:lineRule="exact"/>
        <w:outlineLvl w:val="2"/>
        <w:rPr>
          <w:rFonts w:ascii="Times New Roman" w:hAnsi="Times New Roman"/>
          <w:b/>
          <w:sz w:val="24"/>
          <w:lang w:val="en-GB"/>
        </w:rPr>
      </w:pPr>
      <w:bookmarkStart w:id="4" w:name="_Toc439334015"/>
      <w:r w:rsidRPr="007B302A">
        <w:rPr>
          <w:rFonts w:ascii="Times New Roman" w:hAnsi="Times New Roman"/>
          <w:b/>
          <w:sz w:val="24"/>
          <w:lang w:val="en-GB"/>
        </w:rPr>
        <w:t>4</w:t>
      </w:r>
      <w:r w:rsidR="00E15CD1" w:rsidRPr="007B302A">
        <w:rPr>
          <w:rFonts w:ascii="Times New Roman" w:hAnsi="Times New Roman"/>
          <w:b/>
          <w:sz w:val="24"/>
          <w:lang w:val="en-GB"/>
        </w:rPr>
        <w:t>.2</w:t>
      </w:r>
      <w:r w:rsidR="00E15CD1" w:rsidRPr="007B302A">
        <w:rPr>
          <w:rFonts w:ascii="Times New Roman" w:hAnsi="Times New Roman"/>
          <w:b/>
          <w:sz w:val="24"/>
          <w:lang w:val="en-GB"/>
        </w:rPr>
        <w:tab/>
        <w:t>Clausal C</w:t>
      </w:r>
      <w:r w:rsidRPr="007B302A">
        <w:rPr>
          <w:rFonts w:ascii="Times New Roman" w:hAnsi="Times New Roman"/>
          <w:b/>
          <w:sz w:val="24"/>
          <w:lang w:val="en-GB"/>
        </w:rPr>
        <w:t>oordination</w:t>
      </w:r>
      <w:bookmarkEnd w:id="4"/>
    </w:p>
    <w:p w:rsidR="00964C25" w:rsidRPr="007B302A" w:rsidRDefault="00964C25" w:rsidP="001B0D9C">
      <w:pPr>
        <w:spacing w:line="280" w:lineRule="exact"/>
        <w:outlineLvl w:val="2"/>
        <w:rPr>
          <w:rFonts w:ascii="Times New Roman" w:hAnsi="Times New Roman"/>
          <w:b/>
          <w:sz w:val="24"/>
          <w:lang w:val="en-GB"/>
        </w:rPr>
      </w:pPr>
    </w:p>
    <w:p w:rsidR="00BF36E9" w:rsidRPr="007B302A" w:rsidRDefault="00BF36E9" w:rsidP="001B0D9C">
      <w:pPr>
        <w:spacing w:line="280" w:lineRule="exact"/>
        <w:ind w:firstLine="720"/>
        <w:rPr>
          <w:rFonts w:ascii="Times New Roman" w:hAnsi="Times New Roman"/>
          <w:bCs/>
          <w:sz w:val="24"/>
        </w:rPr>
      </w:pPr>
      <w:r w:rsidRPr="007B302A">
        <w:rPr>
          <w:rFonts w:ascii="Times New Roman" w:hAnsi="Times New Roman"/>
          <w:sz w:val="24"/>
          <w:lang w:val="en-GB"/>
        </w:rPr>
        <w:t>Nka</w:t>
      </w:r>
      <w:r w:rsidR="00C526C8" w:rsidRPr="007B302A">
        <w:rPr>
          <w:rFonts w:ascii="Times New Roman" w:hAnsi="Times New Roman"/>
          <w:sz w:val="24"/>
          <w:lang w:val="en-GB"/>
        </w:rPr>
        <w:t xml:space="preserve">mi has three </w:t>
      </w:r>
      <w:r w:rsidR="00F266B2" w:rsidRPr="007B302A">
        <w:rPr>
          <w:rFonts w:ascii="Times New Roman" w:hAnsi="Times New Roman"/>
          <w:sz w:val="24"/>
          <w:lang w:val="en-GB"/>
        </w:rPr>
        <w:t xml:space="preserve">distinct </w:t>
      </w:r>
      <w:r w:rsidR="00856A18" w:rsidRPr="007B302A">
        <w:rPr>
          <w:rFonts w:ascii="Times New Roman" w:hAnsi="Times New Roman"/>
          <w:sz w:val="24"/>
          <w:lang w:val="en-GB"/>
        </w:rPr>
        <w:t xml:space="preserve">morphemes that are </w:t>
      </w:r>
      <w:r w:rsidR="00C526C8" w:rsidRPr="007B302A">
        <w:rPr>
          <w:rFonts w:ascii="Times New Roman" w:hAnsi="Times New Roman"/>
          <w:sz w:val="24"/>
          <w:lang w:val="en-GB"/>
        </w:rPr>
        <w:t xml:space="preserve">solely </w:t>
      </w:r>
      <w:r w:rsidR="00856A18" w:rsidRPr="007B302A">
        <w:rPr>
          <w:rFonts w:ascii="Times New Roman" w:hAnsi="Times New Roman"/>
          <w:sz w:val="24"/>
          <w:lang w:val="en-GB"/>
        </w:rPr>
        <w:t xml:space="preserve">used </w:t>
      </w:r>
      <w:r w:rsidR="00C526C8" w:rsidRPr="007B302A">
        <w:rPr>
          <w:rFonts w:ascii="Times New Roman" w:hAnsi="Times New Roman"/>
          <w:sz w:val="24"/>
          <w:lang w:val="en-GB"/>
        </w:rPr>
        <w:t>as clausal coordinators</w:t>
      </w:r>
      <w:r w:rsidRPr="007B302A">
        <w:rPr>
          <w:rFonts w:ascii="Times New Roman" w:hAnsi="Times New Roman"/>
          <w:sz w:val="24"/>
          <w:lang w:val="en-GB"/>
        </w:rPr>
        <w:t xml:space="preserve">ː </w:t>
      </w:r>
      <w:r w:rsidRPr="007B302A">
        <w:rPr>
          <w:rFonts w:ascii="Times New Roman" w:hAnsi="Times New Roman"/>
          <w:b/>
          <w:sz w:val="24"/>
          <w:lang w:val="en-GB"/>
        </w:rPr>
        <w:t xml:space="preserve">nɪ </w:t>
      </w:r>
      <w:r w:rsidRPr="007B302A">
        <w:rPr>
          <w:rFonts w:ascii="Times New Roman" w:hAnsi="Times New Roman"/>
          <w:sz w:val="24"/>
          <w:lang w:val="en-GB"/>
        </w:rPr>
        <w:t>‘and’</w:t>
      </w:r>
      <w:r w:rsidR="00C526C8" w:rsidRPr="007B302A">
        <w:rPr>
          <w:rFonts w:ascii="Times New Roman" w:hAnsi="Times New Roman"/>
          <w:sz w:val="24"/>
          <w:lang w:val="en-GB"/>
        </w:rPr>
        <w:t>,</w:t>
      </w:r>
      <w:r w:rsidRPr="007B302A">
        <w:rPr>
          <w:rFonts w:ascii="Times New Roman" w:hAnsi="Times New Roman"/>
          <w:b/>
          <w:sz w:val="24"/>
          <w:lang w:val="en-GB"/>
        </w:rPr>
        <w:t xml:space="preserve"> mɔ </w:t>
      </w:r>
      <w:r w:rsidRPr="007B302A">
        <w:rPr>
          <w:rFonts w:ascii="Times New Roman" w:hAnsi="Times New Roman"/>
          <w:sz w:val="24"/>
          <w:lang w:val="en-GB"/>
        </w:rPr>
        <w:t>‘but</w:t>
      </w:r>
      <w:r w:rsidRPr="007B302A">
        <w:rPr>
          <w:rFonts w:ascii="Times New Roman" w:hAnsi="Times New Roman"/>
          <w:sz w:val="24"/>
        </w:rPr>
        <w:t>’</w:t>
      </w:r>
      <w:r w:rsidRPr="007B302A">
        <w:rPr>
          <w:rFonts w:ascii="Times New Roman" w:hAnsi="Times New Roman"/>
          <w:sz w:val="24"/>
          <w:lang w:val="en-GB"/>
        </w:rPr>
        <w:t>and</w:t>
      </w:r>
      <w:r w:rsidRPr="007B302A">
        <w:rPr>
          <w:rFonts w:ascii="Times New Roman" w:hAnsi="Times New Roman"/>
          <w:b/>
          <w:sz w:val="24"/>
          <w:lang w:val="en-GB"/>
        </w:rPr>
        <w:t xml:space="preserve"> mɔɔsʊ </w:t>
      </w:r>
      <w:r w:rsidRPr="007B302A">
        <w:rPr>
          <w:rFonts w:ascii="Times New Roman" w:hAnsi="Times New Roman"/>
          <w:sz w:val="24"/>
          <w:lang w:val="en-GB"/>
        </w:rPr>
        <w:t>‘but</w:t>
      </w:r>
      <w:r w:rsidRPr="007B302A">
        <w:rPr>
          <w:rFonts w:ascii="Times New Roman" w:hAnsi="Times New Roman"/>
          <w:sz w:val="24"/>
        </w:rPr>
        <w:t>’</w:t>
      </w:r>
      <w:r w:rsidRPr="007B302A">
        <w:rPr>
          <w:rFonts w:ascii="Times New Roman" w:hAnsi="Times New Roman"/>
          <w:sz w:val="24"/>
          <w:lang w:val="en-GB"/>
        </w:rPr>
        <w:t xml:space="preserve">. Payne (1997) observes that though VO languages, like Nkami, have the tendency to position the </w:t>
      </w:r>
      <w:r w:rsidRPr="007B302A">
        <w:rPr>
          <w:rFonts w:ascii="Times New Roman" w:hAnsi="Times New Roman"/>
          <w:sz w:val="24"/>
          <w:szCs w:val="24"/>
          <w:lang w:val="en-GB"/>
        </w:rPr>
        <w:t>coordinator</w:t>
      </w:r>
      <w:r w:rsidR="004E5F24" w:rsidRPr="007B302A">
        <w:rPr>
          <w:rFonts w:ascii="Times New Roman" w:hAnsi="Times New Roman"/>
          <w:sz w:val="24"/>
          <w:lang w:val="en-GB"/>
        </w:rPr>
        <w:t xml:space="preserve"> between the two clausal coordinands</w:t>
      </w:r>
      <w:r w:rsidRPr="007B302A">
        <w:rPr>
          <w:rFonts w:ascii="Times New Roman" w:hAnsi="Times New Roman"/>
          <w:sz w:val="24"/>
          <w:lang w:val="en-GB"/>
        </w:rPr>
        <w:t>, there are a couple of languages such as Y</w:t>
      </w:r>
      <w:r w:rsidR="00290970" w:rsidRPr="007B302A">
        <w:rPr>
          <w:rFonts w:ascii="Times New Roman" w:hAnsi="Times New Roman"/>
          <w:sz w:val="24"/>
          <w:lang w:val="en-GB"/>
        </w:rPr>
        <w:t>oruba that place the coordinator</w:t>
      </w:r>
      <w:r w:rsidRPr="007B302A">
        <w:rPr>
          <w:rFonts w:ascii="Times New Roman" w:hAnsi="Times New Roman"/>
          <w:sz w:val="24"/>
          <w:lang w:val="en-GB"/>
        </w:rPr>
        <w:t xml:space="preserve"> after the first element in the</w:t>
      </w:r>
      <w:r w:rsidR="00E24957" w:rsidRPr="007B302A">
        <w:rPr>
          <w:rFonts w:ascii="Times New Roman" w:hAnsi="Times New Roman"/>
          <w:sz w:val="24"/>
          <w:lang w:val="en-GB"/>
        </w:rPr>
        <w:t xml:space="preserve"> second clause. In (29a) and (29</w:t>
      </w:r>
      <w:r w:rsidRPr="007B302A">
        <w:rPr>
          <w:rFonts w:ascii="Times New Roman" w:hAnsi="Times New Roman"/>
          <w:sz w:val="24"/>
          <w:lang w:val="en-GB"/>
        </w:rPr>
        <w:t>b) are sentences from English and Yoruba exemplifying the two strategies</w:t>
      </w:r>
      <w:r w:rsidR="00E24957" w:rsidRPr="007B302A">
        <w:rPr>
          <w:rFonts w:ascii="Times New Roman" w:hAnsi="Times New Roman"/>
          <w:sz w:val="24"/>
          <w:lang w:val="en-GB"/>
        </w:rPr>
        <w:t xml:space="preserve"> respectively</w:t>
      </w:r>
      <w:r w:rsidRPr="007B302A">
        <w:rPr>
          <w:rFonts w:ascii="Times New Roman" w:hAnsi="Times New Roman"/>
          <w:sz w:val="24"/>
          <w:lang w:val="en-GB"/>
        </w:rPr>
        <w:t>.</w:t>
      </w:r>
      <w:r w:rsidRPr="007B302A">
        <w:rPr>
          <w:rFonts w:ascii="Times New Roman" w:hAnsi="Times New Roman"/>
          <w:sz w:val="24"/>
          <w:szCs w:val="24"/>
          <w:vertAlign w:val="superscript"/>
        </w:rPr>
        <w:footnoteReference w:id="7"/>
      </w:r>
    </w:p>
    <w:p w:rsidR="00BF36E9" w:rsidRPr="007B302A" w:rsidRDefault="00E24957"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29)</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t>[</w:t>
      </w:r>
      <w:r w:rsidR="00BF36E9" w:rsidRPr="007B302A">
        <w:rPr>
          <w:rFonts w:ascii="Times New Roman" w:hAnsi="Times New Roman"/>
          <w:i/>
          <w:sz w:val="24"/>
          <w:lang w:val="en-GB"/>
        </w:rPr>
        <w:t xml:space="preserve">Addo visited grandma] </w:t>
      </w:r>
      <w:r w:rsidR="00BF36E9" w:rsidRPr="007B302A">
        <w:rPr>
          <w:rFonts w:ascii="Times New Roman" w:hAnsi="Times New Roman"/>
          <w:b/>
          <w:i/>
          <w:sz w:val="24"/>
          <w:lang w:val="en-GB"/>
        </w:rPr>
        <w:t>and</w:t>
      </w:r>
      <w:r w:rsidR="00BF36E9" w:rsidRPr="007B302A">
        <w:rPr>
          <w:rFonts w:ascii="Times New Roman" w:hAnsi="Times New Roman"/>
          <w:i/>
          <w:sz w:val="24"/>
          <w:lang w:val="en-GB"/>
        </w:rPr>
        <w:t xml:space="preserve"> [she gave him a gift]</w:t>
      </w:r>
      <w:r w:rsidRPr="007B302A">
        <w:rPr>
          <w:rFonts w:ascii="Times New Roman" w:hAnsi="Times New Roman"/>
          <w:sz w:val="24"/>
          <w:lang w:val="en-GB"/>
        </w:rPr>
        <w:t>.</w:t>
      </w:r>
    </w:p>
    <w:p w:rsidR="00E24957" w:rsidRPr="007B302A" w:rsidRDefault="00E24957" w:rsidP="001B0D9C">
      <w:pPr>
        <w:spacing w:line="280" w:lineRule="exact"/>
        <w:rPr>
          <w:rFonts w:ascii="Times New Roman" w:hAnsi="Times New Roman"/>
          <w:iCs/>
          <w:sz w:val="24"/>
          <w:lang w:val="en-GB"/>
        </w:rPr>
      </w:pPr>
    </w:p>
    <w:p w:rsidR="00BF36E9" w:rsidRPr="007B302A" w:rsidRDefault="00763A49" w:rsidP="001B0D9C">
      <w:pPr>
        <w:spacing w:line="280" w:lineRule="exact"/>
        <w:rPr>
          <w:rFonts w:ascii="Times New Roman" w:hAnsi="Times New Roman"/>
          <w:iCs/>
          <w:sz w:val="24"/>
          <w:lang w:val="en-GB"/>
        </w:rPr>
      </w:pPr>
      <w:r w:rsidRPr="007B302A">
        <w:rPr>
          <w:rFonts w:ascii="Times New Roman" w:hAnsi="Times New Roman"/>
          <w:iCs/>
          <w:sz w:val="24"/>
        </w:rPr>
        <w:t xml:space="preserve">      </w:t>
      </w:r>
      <w:r w:rsidR="00BF36E9" w:rsidRPr="007B302A">
        <w:rPr>
          <w:rFonts w:ascii="Times New Roman" w:hAnsi="Times New Roman"/>
          <w:iCs/>
          <w:sz w:val="24"/>
        </w:rPr>
        <w:t>b.</w:t>
      </w:r>
      <w:r w:rsidR="00BF36E9" w:rsidRPr="007B302A">
        <w:rPr>
          <w:rFonts w:ascii="Times New Roman" w:hAnsi="Times New Roman"/>
          <w:iCs/>
          <w:sz w:val="24"/>
        </w:rPr>
        <w:tab/>
        <w:t>Yoruba (Payne1997: 338)</w:t>
      </w:r>
      <w:r w:rsidR="00825ECB" w:rsidRPr="007B302A">
        <w:rPr>
          <w:rFonts w:ascii="Times New Roman" w:hAnsi="Times New Roman"/>
          <w:iCs/>
          <w:sz w:val="24"/>
        </w:rPr>
        <w:t xml:space="preserve"> </w:t>
      </w:r>
    </w:p>
    <w:p w:rsidR="00BF36E9" w:rsidRPr="007B302A" w:rsidRDefault="00BF36E9" w:rsidP="001B0D9C">
      <w:pPr>
        <w:spacing w:line="280" w:lineRule="exact"/>
        <w:rPr>
          <w:rFonts w:ascii="Times New Roman" w:hAnsi="Times New Roman"/>
          <w:b/>
          <w:i/>
          <w:iCs/>
          <w:sz w:val="24"/>
        </w:rPr>
      </w:pPr>
      <w:r w:rsidRPr="007B302A">
        <w:rPr>
          <w:rFonts w:ascii="Times New Roman" w:hAnsi="Times New Roman"/>
          <w:iCs/>
          <w:sz w:val="24"/>
        </w:rPr>
        <w:tab/>
        <w:t>[</w:t>
      </w:r>
      <w:r w:rsidRPr="007B302A">
        <w:rPr>
          <w:rFonts w:ascii="Times New Roman" w:hAnsi="Times New Roman"/>
          <w:b/>
          <w:sz w:val="24"/>
        </w:rPr>
        <w:t>mo</w:t>
      </w:r>
      <w:r w:rsidRPr="007B302A">
        <w:rPr>
          <w:rFonts w:ascii="Times New Roman" w:hAnsi="Times New Roman"/>
          <w:b/>
          <w:sz w:val="24"/>
        </w:rPr>
        <w:tab/>
      </w:r>
      <w:r w:rsidR="00E24957" w:rsidRPr="007B302A">
        <w:rPr>
          <w:rFonts w:ascii="Times New Roman" w:hAnsi="Times New Roman"/>
          <w:b/>
          <w:sz w:val="24"/>
        </w:rPr>
        <w:t xml:space="preserve">mú </w:t>
      </w:r>
      <w:r w:rsidRPr="007B302A">
        <w:rPr>
          <w:rFonts w:ascii="Times New Roman" w:hAnsi="Times New Roman"/>
          <w:b/>
          <w:sz w:val="24"/>
        </w:rPr>
        <w:tab/>
        <w:t>iwé]</w:t>
      </w:r>
      <w:r w:rsidRPr="007B302A">
        <w:rPr>
          <w:rFonts w:ascii="Times New Roman" w:hAnsi="Times New Roman"/>
          <w:b/>
          <w:sz w:val="24"/>
        </w:rPr>
        <w:tab/>
        <w:t>[mo</w:t>
      </w:r>
      <w:r w:rsidRPr="007B302A">
        <w:rPr>
          <w:rFonts w:ascii="Times New Roman" w:hAnsi="Times New Roman"/>
          <w:b/>
          <w:sz w:val="24"/>
        </w:rPr>
        <w:tab/>
      </w:r>
      <w:r w:rsidRPr="007A48DA">
        <w:rPr>
          <w:rFonts w:ascii="Times New Roman" w:hAnsi="Times New Roman"/>
          <w:b/>
          <w:bCs/>
          <w:i/>
          <w:sz w:val="24"/>
        </w:rPr>
        <w:t>sì</w:t>
      </w:r>
      <w:r w:rsidRPr="007B302A">
        <w:rPr>
          <w:rFonts w:ascii="Times New Roman" w:hAnsi="Times New Roman"/>
          <w:b/>
          <w:bCs/>
          <w:sz w:val="24"/>
        </w:rPr>
        <w:tab/>
      </w:r>
      <w:r w:rsidR="00E24957" w:rsidRPr="007B302A">
        <w:rPr>
          <w:rFonts w:ascii="Times New Roman" w:hAnsi="Times New Roman"/>
          <w:b/>
          <w:sz w:val="24"/>
        </w:rPr>
        <w:t xml:space="preserve">wá </w:t>
      </w:r>
      <w:r w:rsidR="00E24957" w:rsidRPr="007B302A">
        <w:rPr>
          <w:rFonts w:ascii="Times New Roman" w:hAnsi="Times New Roman"/>
          <w:b/>
          <w:sz w:val="24"/>
        </w:rPr>
        <w:tab/>
      </w:r>
      <w:r w:rsidRPr="007B302A">
        <w:rPr>
          <w:rFonts w:ascii="Times New Roman" w:hAnsi="Times New Roman"/>
          <w:b/>
          <w:sz w:val="24"/>
        </w:rPr>
        <w:t>ilé]</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rPr>
        <w:t xml:space="preserve">I </w:t>
      </w:r>
      <w:r w:rsidRPr="007B302A">
        <w:rPr>
          <w:rFonts w:ascii="Times New Roman" w:hAnsi="Times New Roman"/>
          <w:sz w:val="20"/>
          <w:szCs w:val="20"/>
        </w:rPr>
        <w:tab/>
      </w:r>
      <w:r w:rsidR="00E24957" w:rsidRPr="007B302A">
        <w:rPr>
          <w:rFonts w:ascii="Times New Roman" w:hAnsi="Times New Roman"/>
          <w:sz w:val="20"/>
          <w:szCs w:val="20"/>
        </w:rPr>
        <w:t>take</w:t>
      </w:r>
      <w:r w:rsidR="00E24957" w:rsidRPr="007B302A">
        <w:rPr>
          <w:rFonts w:ascii="Times New Roman" w:hAnsi="Times New Roman"/>
          <w:sz w:val="20"/>
          <w:szCs w:val="20"/>
        </w:rPr>
        <w:tab/>
        <w:t>book</w:t>
      </w:r>
      <w:r w:rsidR="00E24957" w:rsidRPr="007B302A">
        <w:rPr>
          <w:rFonts w:ascii="Times New Roman" w:hAnsi="Times New Roman"/>
          <w:sz w:val="20"/>
          <w:szCs w:val="20"/>
        </w:rPr>
        <w:tab/>
        <w:t xml:space="preserve">I </w:t>
      </w:r>
      <w:r w:rsidRPr="007B302A">
        <w:rPr>
          <w:rFonts w:ascii="Times New Roman" w:hAnsi="Times New Roman"/>
          <w:sz w:val="20"/>
          <w:szCs w:val="20"/>
        </w:rPr>
        <w:tab/>
      </w:r>
      <w:r w:rsidR="00E24957" w:rsidRPr="007B302A">
        <w:rPr>
          <w:rFonts w:ascii="Times New Roman" w:hAnsi="Times New Roman"/>
          <w:sz w:val="20"/>
          <w:szCs w:val="20"/>
        </w:rPr>
        <w:t>and</w:t>
      </w:r>
      <w:r w:rsidRPr="007B302A">
        <w:rPr>
          <w:rFonts w:ascii="Times New Roman" w:hAnsi="Times New Roman"/>
          <w:sz w:val="20"/>
          <w:szCs w:val="20"/>
        </w:rPr>
        <w:tab/>
        <w:t xml:space="preserve">come </w:t>
      </w:r>
      <w:r w:rsidRPr="007B302A">
        <w:rPr>
          <w:rFonts w:ascii="Times New Roman" w:hAnsi="Times New Roman"/>
          <w:sz w:val="20"/>
          <w:szCs w:val="20"/>
        </w:rPr>
        <w:tab/>
        <w:t>house</w:t>
      </w:r>
    </w:p>
    <w:p w:rsidR="00BF36E9" w:rsidRDefault="00BF36E9" w:rsidP="001B0D9C">
      <w:pPr>
        <w:spacing w:line="280" w:lineRule="exact"/>
        <w:ind w:firstLine="720"/>
        <w:rPr>
          <w:rFonts w:ascii="Times New Roman" w:hAnsi="Times New Roman"/>
          <w:sz w:val="24"/>
        </w:rPr>
      </w:pPr>
      <w:r w:rsidRPr="007B302A">
        <w:rPr>
          <w:rFonts w:ascii="Times New Roman" w:hAnsi="Times New Roman"/>
          <w:sz w:val="24"/>
        </w:rPr>
        <w:t>‘I took a book and I came home.’</w:t>
      </w:r>
    </w:p>
    <w:p w:rsidR="00774C84" w:rsidRPr="007B302A" w:rsidRDefault="00774C84" w:rsidP="001B0D9C">
      <w:pPr>
        <w:spacing w:line="280" w:lineRule="exact"/>
        <w:ind w:firstLine="720"/>
        <w:rPr>
          <w:rFonts w:ascii="Times New Roman" w:hAnsi="Times New Roman"/>
          <w:sz w:val="24"/>
        </w:rPr>
      </w:pPr>
    </w:p>
    <w:p w:rsidR="00BF36E9" w:rsidRDefault="00E24957" w:rsidP="001B0D9C">
      <w:pPr>
        <w:spacing w:line="280" w:lineRule="exact"/>
        <w:rPr>
          <w:rFonts w:ascii="Times New Roman" w:hAnsi="Times New Roman"/>
          <w:sz w:val="24"/>
          <w:lang w:val="en-GB"/>
        </w:rPr>
      </w:pPr>
      <w:r w:rsidRPr="007B302A">
        <w:rPr>
          <w:rFonts w:ascii="Times New Roman" w:hAnsi="Times New Roman"/>
          <w:sz w:val="24"/>
          <w:lang w:val="en-GB"/>
        </w:rPr>
        <w:t xml:space="preserve">Whereas the English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B302A">
        <w:rPr>
          <w:rFonts w:ascii="Times New Roman" w:hAnsi="Times New Roman"/>
          <w:i/>
          <w:sz w:val="24"/>
          <w:lang w:val="en-GB"/>
        </w:rPr>
        <w:t>and</w:t>
      </w:r>
      <w:r w:rsidRPr="007B302A">
        <w:rPr>
          <w:rFonts w:ascii="Times New Roman" w:hAnsi="Times New Roman"/>
          <w:sz w:val="24"/>
          <w:lang w:val="en-GB"/>
        </w:rPr>
        <w:t>, comes bet</w:t>
      </w:r>
      <w:r w:rsidR="004E5F24" w:rsidRPr="007B302A">
        <w:rPr>
          <w:rFonts w:ascii="Times New Roman" w:hAnsi="Times New Roman"/>
          <w:sz w:val="24"/>
          <w:lang w:val="en-GB"/>
        </w:rPr>
        <w:t>ween the two coordinands</w:t>
      </w:r>
      <w:r w:rsidRPr="007B302A">
        <w:rPr>
          <w:rFonts w:ascii="Times New Roman" w:hAnsi="Times New Roman"/>
          <w:sz w:val="24"/>
          <w:lang w:val="en-GB"/>
        </w:rPr>
        <w:t xml:space="preserve"> in (29a), in Yoruba the coordinator, </w:t>
      </w:r>
      <w:r w:rsidRPr="007B302A">
        <w:rPr>
          <w:rFonts w:ascii="Times New Roman" w:hAnsi="Times New Roman"/>
          <w:b/>
          <w:bCs/>
          <w:sz w:val="24"/>
        </w:rPr>
        <w:t>sì</w:t>
      </w:r>
      <w:r w:rsidRPr="007B302A">
        <w:rPr>
          <w:rFonts w:ascii="Times New Roman" w:hAnsi="Times New Roman"/>
          <w:bCs/>
          <w:sz w:val="24"/>
        </w:rPr>
        <w:t xml:space="preserve"> ‘and’, is placed after the subject, </w:t>
      </w:r>
      <w:r w:rsidRPr="007B302A">
        <w:rPr>
          <w:rFonts w:ascii="Times New Roman" w:hAnsi="Times New Roman"/>
          <w:b/>
          <w:bCs/>
          <w:sz w:val="24"/>
        </w:rPr>
        <w:t>mo</w:t>
      </w:r>
      <w:r w:rsidR="004E5F24" w:rsidRPr="007B302A">
        <w:rPr>
          <w:rFonts w:ascii="Times New Roman" w:hAnsi="Times New Roman"/>
          <w:bCs/>
          <w:sz w:val="24"/>
        </w:rPr>
        <w:t xml:space="preserve"> ‘I’, of the second coordinand</w:t>
      </w:r>
      <w:r w:rsidRPr="007B302A">
        <w:rPr>
          <w:rFonts w:ascii="Times New Roman" w:hAnsi="Times New Roman"/>
          <w:bCs/>
          <w:sz w:val="24"/>
        </w:rPr>
        <w:t>.</w:t>
      </w:r>
      <w:r w:rsidR="004E5F24" w:rsidRPr="007B302A">
        <w:rPr>
          <w:rFonts w:ascii="Times New Roman" w:hAnsi="Times New Roman"/>
          <w:bCs/>
          <w:sz w:val="24"/>
        </w:rPr>
        <w:t xml:space="preserve"> </w:t>
      </w:r>
      <w:r w:rsidR="00BF36E9" w:rsidRPr="007B302A">
        <w:rPr>
          <w:rFonts w:ascii="Times New Roman" w:hAnsi="Times New Roman"/>
          <w:sz w:val="24"/>
          <w:lang w:val="en-GB"/>
        </w:rPr>
        <w:t xml:space="preserve">As indicated earlier, Nkami agrees with the general tendency since the archetypical position of its </w:t>
      </w:r>
      <w:r w:rsidR="00BF36E9" w:rsidRPr="007B302A">
        <w:rPr>
          <w:rFonts w:ascii="Times New Roman" w:hAnsi="Times New Roman"/>
          <w:sz w:val="24"/>
          <w:szCs w:val="24"/>
          <w:lang w:val="en-GB"/>
        </w:rPr>
        <w:t>coordinators</w:t>
      </w:r>
      <w:r w:rsidR="00BF36E9" w:rsidRPr="007B302A">
        <w:rPr>
          <w:rFonts w:ascii="Times New Roman" w:hAnsi="Times New Roman"/>
          <w:sz w:val="24"/>
          <w:lang w:val="en-GB"/>
        </w:rPr>
        <w:t xml:space="preserve"> is the po</w:t>
      </w:r>
      <w:r w:rsidR="00001324" w:rsidRPr="007B302A">
        <w:rPr>
          <w:rFonts w:ascii="Times New Roman" w:hAnsi="Times New Roman"/>
          <w:sz w:val="24"/>
          <w:lang w:val="en-GB"/>
        </w:rPr>
        <w:t>sition between the two coordinands</w:t>
      </w:r>
      <w:r w:rsidR="00BF36E9" w:rsidRPr="007B302A">
        <w:rPr>
          <w:rFonts w:ascii="Times New Roman" w:hAnsi="Times New Roman"/>
          <w:sz w:val="24"/>
          <w:lang w:val="en-GB"/>
        </w:rPr>
        <w:t xml:space="preserve">. In what follows is an examination of the distribution of the clausal </w:t>
      </w:r>
      <w:r w:rsidR="00BF36E9" w:rsidRPr="007B302A">
        <w:rPr>
          <w:rFonts w:ascii="Times New Roman" w:hAnsi="Times New Roman"/>
          <w:sz w:val="24"/>
          <w:szCs w:val="24"/>
          <w:lang w:val="en-GB"/>
        </w:rPr>
        <w:t>coordinators</w:t>
      </w:r>
      <w:r w:rsidR="004E5F24" w:rsidRPr="007B302A">
        <w:rPr>
          <w:rFonts w:ascii="Times New Roman" w:hAnsi="Times New Roman"/>
          <w:sz w:val="24"/>
          <w:szCs w:val="24"/>
          <w:lang w:val="en-GB"/>
        </w:rPr>
        <w:t xml:space="preserve"> </w:t>
      </w:r>
      <w:r w:rsidR="00001324" w:rsidRPr="007B302A">
        <w:rPr>
          <w:rFonts w:ascii="Times New Roman" w:hAnsi="Times New Roman"/>
          <w:sz w:val="24"/>
          <w:lang w:val="en-GB"/>
        </w:rPr>
        <w:t>in turn. Consider example (</w:t>
      </w:r>
      <w:r w:rsidR="00BF36E9" w:rsidRPr="007B302A">
        <w:rPr>
          <w:rFonts w:ascii="Times New Roman" w:hAnsi="Times New Roman"/>
          <w:sz w:val="24"/>
          <w:lang w:val="en-GB"/>
        </w:rPr>
        <w:t>3</w:t>
      </w:r>
      <w:r w:rsidR="00001324" w:rsidRPr="007B302A">
        <w:rPr>
          <w:rFonts w:ascii="Times New Roman" w:hAnsi="Times New Roman"/>
          <w:sz w:val="24"/>
          <w:lang w:val="en-GB"/>
        </w:rPr>
        <w:t>0</w:t>
      </w:r>
      <w:r w:rsidR="00BF36E9" w:rsidRPr="007B302A">
        <w:rPr>
          <w:rFonts w:ascii="Times New Roman" w:hAnsi="Times New Roman"/>
          <w:sz w:val="24"/>
          <w:lang w:val="en-GB"/>
        </w:rPr>
        <w:t xml:space="preserve">). </w:t>
      </w:r>
    </w:p>
    <w:p w:rsidR="00774C84" w:rsidRPr="007B302A" w:rsidRDefault="00774C84" w:rsidP="001B0D9C">
      <w:pPr>
        <w:spacing w:line="280" w:lineRule="exact"/>
        <w:rPr>
          <w:rFonts w:ascii="Times New Roman" w:hAnsi="Times New Roman"/>
          <w:sz w:val="24"/>
          <w:lang w:val="en-GB"/>
        </w:rPr>
      </w:pPr>
    </w:p>
    <w:p w:rsidR="00BF36E9" w:rsidRPr="007B302A" w:rsidRDefault="00001324" w:rsidP="001B0D9C">
      <w:pPr>
        <w:spacing w:line="280" w:lineRule="exact"/>
        <w:rPr>
          <w:rFonts w:ascii="Times New Roman" w:hAnsi="Times New Roman"/>
          <w:sz w:val="24"/>
        </w:rPr>
      </w:pPr>
      <w:r w:rsidRPr="007B302A">
        <w:rPr>
          <w:rFonts w:ascii="Times New Roman" w:hAnsi="Times New Roman"/>
          <w:sz w:val="24"/>
          <w:lang w:val="en-GB"/>
        </w:rPr>
        <w:t>(</w:t>
      </w:r>
      <w:r w:rsidR="00BF36E9" w:rsidRPr="007B302A">
        <w:rPr>
          <w:rFonts w:ascii="Times New Roman" w:hAnsi="Times New Roman"/>
          <w:sz w:val="24"/>
          <w:lang w:val="en-GB"/>
        </w:rPr>
        <w:t>3</w:t>
      </w:r>
      <w:r w:rsidRPr="007B302A">
        <w:rPr>
          <w:rFonts w:ascii="Times New Roman" w:hAnsi="Times New Roman"/>
          <w:sz w:val="24"/>
          <w:lang w:val="en-GB"/>
        </w:rPr>
        <w:t>0</w:t>
      </w:r>
      <w:r w:rsidR="00E24957" w:rsidRPr="007B302A">
        <w:rPr>
          <w:rFonts w:ascii="Times New Roman" w:hAnsi="Times New Roman"/>
          <w:sz w:val="24"/>
          <w:lang w:val="en-GB"/>
        </w:rPr>
        <w:t>)</w:t>
      </w:r>
      <w:r w:rsidR="00BF36E9" w:rsidRPr="007B302A">
        <w:rPr>
          <w:rFonts w:ascii="Times New Roman" w:hAnsi="Times New Roman"/>
          <w:sz w:val="24"/>
          <w:lang w:val="en-GB"/>
        </w:rPr>
        <w:tab/>
      </w:r>
      <w:r w:rsidR="00E24957" w:rsidRPr="007B302A">
        <w:rPr>
          <w:rFonts w:ascii="Times New Roman" w:hAnsi="Times New Roman"/>
          <w:b/>
          <w:sz w:val="24"/>
          <w:lang w:val="en-GB"/>
        </w:rPr>
        <w:t>Kofi</w:t>
      </w:r>
      <w:r w:rsidR="00E24957" w:rsidRPr="007B302A">
        <w:rPr>
          <w:rFonts w:ascii="Times New Roman" w:hAnsi="Times New Roman"/>
          <w:b/>
          <w:sz w:val="24"/>
          <w:lang w:val="en-GB"/>
        </w:rPr>
        <w:tab/>
        <w:t>dũ</w:t>
      </w:r>
      <w:r w:rsidR="00E24957" w:rsidRPr="007B302A">
        <w:rPr>
          <w:rFonts w:ascii="Times New Roman" w:hAnsi="Times New Roman"/>
          <w:b/>
          <w:sz w:val="24"/>
          <w:lang w:val="en-GB"/>
        </w:rPr>
        <w:tab/>
      </w:r>
      <w:r w:rsidR="00BF36E9" w:rsidRPr="007B302A">
        <w:rPr>
          <w:rFonts w:ascii="Times New Roman" w:hAnsi="Times New Roman"/>
          <w:b/>
          <w:sz w:val="24"/>
          <w:lang w:val="en-GB"/>
        </w:rPr>
        <w:t>bantʃɪ</w:t>
      </w:r>
      <w:r w:rsidR="00BF36E9" w:rsidRPr="007B302A">
        <w:rPr>
          <w:rFonts w:ascii="Times New Roman" w:hAnsi="Times New Roman"/>
          <w:b/>
          <w:sz w:val="24"/>
          <w:lang w:val="en-GB"/>
        </w:rPr>
        <w:tab/>
      </w:r>
      <w:r w:rsidR="00BF36E9" w:rsidRPr="007A48DA">
        <w:rPr>
          <w:rFonts w:ascii="Times New Roman" w:hAnsi="Times New Roman"/>
          <w:b/>
          <w:i/>
          <w:sz w:val="24"/>
          <w:lang w:val="en-GB"/>
        </w:rPr>
        <w:t>nɪ</w:t>
      </w:r>
      <w:r w:rsidR="00E24957" w:rsidRPr="007B302A">
        <w:rPr>
          <w:rFonts w:ascii="Times New Roman" w:hAnsi="Times New Roman"/>
          <w:b/>
          <w:sz w:val="24"/>
          <w:lang w:val="en-GB"/>
        </w:rPr>
        <w:tab/>
        <w:t>Ama</w:t>
      </w:r>
      <w:r w:rsidR="00E24957" w:rsidRPr="007B302A">
        <w:rPr>
          <w:rFonts w:ascii="Times New Roman" w:hAnsi="Times New Roman"/>
          <w:b/>
          <w:sz w:val="24"/>
          <w:lang w:val="en-GB"/>
        </w:rPr>
        <w:tab/>
        <w:t>dũ</w:t>
      </w:r>
      <w:r w:rsidR="00BF36E9" w:rsidRPr="007B302A">
        <w:rPr>
          <w:rFonts w:ascii="Times New Roman" w:hAnsi="Times New Roman"/>
          <w:b/>
          <w:sz w:val="24"/>
          <w:lang w:val="en-GB"/>
        </w:rPr>
        <w:tab/>
        <w:t>ab</w:t>
      </w:r>
      <w:r w:rsidR="00BF36E9" w:rsidRPr="007B302A">
        <w:rPr>
          <w:rFonts w:ascii="Times New Roman" w:hAnsi="Times New Roman"/>
          <w:b/>
          <w:sz w:val="24"/>
        </w:rPr>
        <w:t>ulo</w:t>
      </w:r>
    </w:p>
    <w:p w:rsidR="00BF36E9" w:rsidRPr="007B302A" w:rsidRDefault="00E24957" w:rsidP="001B0D9C">
      <w:pPr>
        <w:spacing w:line="280" w:lineRule="exact"/>
        <w:ind w:firstLine="720"/>
        <w:rPr>
          <w:rFonts w:ascii="Times New Roman" w:hAnsi="Times New Roman"/>
          <w:sz w:val="20"/>
          <w:szCs w:val="20"/>
        </w:rPr>
      </w:pPr>
      <w:r w:rsidRPr="007B302A">
        <w:rPr>
          <w:rFonts w:ascii="Times New Roman" w:hAnsi="Times New Roman"/>
          <w:sz w:val="20"/>
          <w:szCs w:val="20"/>
        </w:rPr>
        <w:t>Kofi</w:t>
      </w:r>
      <w:r w:rsidRPr="007B302A">
        <w:rPr>
          <w:rFonts w:ascii="Times New Roman" w:hAnsi="Times New Roman"/>
          <w:sz w:val="20"/>
          <w:szCs w:val="20"/>
        </w:rPr>
        <w:tab/>
        <w:t>plant</w:t>
      </w:r>
      <w:r w:rsidRPr="007B302A">
        <w:rPr>
          <w:rFonts w:ascii="Times New Roman" w:hAnsi="Times New Roman"/>
          <w:sz w:val="20"/>
          <w:szCs w:val="20"/>
        </w:rPr>
        <w:tab/>
        <w:t>cassava</w:t>
      </w:r>
      <w:r w:rsidRPr="007B302A">
        <w:rPr>
          <w:rFonts w:ascii="Times New Roman" w:hAnsi="Times New Roman"/>
          <w:sz w:val="20"/>
          <w:szCs w:val="20"/>
        </w:rPr>
        <w:tab/>
        <w:t>and</w:t>
      </w:r>
      <w:r w:rsidRPr="007B302A">
        <w:rPr>
          <w:rFonts w:ascii="Times New Roman" w:hAnsi="Times New Roman"/>
          <w:sz w:val="20"/>
          <w:szCs w:val="20"/>
        </w:rPr>
        <w:tab/>
        <w:t>Ama</w:t>
      </w:r>
      <w:r w:rsidRPr="007B302A">
        <w:rPr>
          <w:rFonts w:ascii="Times New Roman" w:hAnsi="Times New Roman"/>
          <w:sz w:val="20"/>
          <w:szCs w:val="20"/>
        </w:rPr>
        <w:tab/>
        <w:t>plant</w:t>
      </w:r>
      <w:r w:rsidR="00BF36E9" w:rsidRPr="007B302A">
        <w:rPr>
          <w:rFonts w:ascii="Times New Roman" w:hAnsi="Times New Roman"/>
          <w:sz w:val="20"/>
          <w:szCs w:val="20"/>
        </w:rPr>
        <w:tab/>
        <w:t>corn</w:t>
      </w:r>
    </w:p>
    <w:p w:rsidR="00BF36E9" w:rsidRDefault="00BF36E9" w:rsidP="001B0D9C">
      <w:pPr>
        <w:spacing w:line="280" w:lineRule="exact"/>
        <w:ind w:firstLine="720"/>
        <w:rPr>
          <w:rFonts w:ascii="Times New Roman" w:hAnsi="Times New Roman"/>
          <w:sz w:val="24"/>
        </w:rPr>
      </w:pPr>
      <w:r w:rsidRPr="007B302A">
        <w:rPr>
          <w:rFonts w:ascii="Times New Roman" w:hAnsi="Times New Roman"/>
          <w:sz w:val="24"/>
        </w:rPr>
        <w:t>‘Kofi planted cassava and Ama planted corn.’</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As indicated before, like most African but unlike most European languages such as English, Nkami has a clausal conjunctive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B302A">
        <w:rPr>
          <w:rFonts w:ascii="Times New Roman" w:hAnsi="Times New Roman"/>
          <w:b/>
          <w:sz w:val="24"/>
          <w:lang w:val="en-GB"/>
        </w:rPr>
        <w:t>nɪ</w:t>
      </w:r>
      <w:r w:rsidRPr="007B302A">
        <w:rPr>
          <w:rFonts w:ascii="Times New Roman" w:hAnsi="Times New Roman"/>
          <w:sz w:val="24"/>
          <w:lang w:val="en-GB"/>
        </w:rPr>
        <w:t xml:space="preserve">, which is distinct from the phrasal conjunctive </w:t>
      </w:r>
      <w:r w:rsidRPr="007B302A">
        <w:rPr>
          <w:rFonts w:ascii="Times New Roman" w:hAnsi="Times New Roman"/>
          <w:sz w:val="24"/>
          <w:szCs w:val="24"/>
          <w:lang w:val="en-GB"/>
        </w:rPr>
        <w:t>coordinator</w:t>
      </w:r>
      <w:r w:rsidRPr="007B302A">
        <w:rPr>
          <w:rFonts w:ascii="Times New Roman" w:hAnsi="Times New Roman"/>
          <w:sz w:val="24"/>
          <w:lang w:val="en-GB"/>
        </w:rPr>
        <w:t xml:space="preserve">, </w:t>
      </w:r>
      <w:r w:rsidRPr="007B302A">
        <w:rPr>
          <w:rFonts w:ascii="Times New Roman" w:hAnsi="Times New Roman"/>
          <w:b/>
          <w:sz w:val="24"/>
          <w:lang w:val="en-GB"/>
        </w:rPr>
        <w:t>na</w:t>
      </w:r>
      <w:r w:rsidRPr="007B302A">
        <w:rPr>
          <w:rFonts w:ascii="Times New Roman" w:hAnsi="Times New Roman"/>
          <w:sz w:val="24"/>
          <w:lang w:val="en-GB"/>
        </w:rPr>
        <w:t xml:space="preserve">. </w:t>
      </w:r>
      <w:r w:rsidRPr="007B302A">
        <w:rPr>
          <w:rFonts w:ascii="Times New Roman" w:hAnsi="Times New Roman"/>
          <w:b/>
          <w:sz w:val="24"/>
          <w:lang w:val="en-GB"/>
        </w:rPr>
        <w:t>Nɪ</w:t>
      </w:r>
      <w:r w:rsidRPr="007B302A">
        <w:rPr>
          <w:rFonts w:ascii="Times New Roman" w:hAnsi="Times New Roman"/>
          <w:sz w:val="24"/>
          <w:lang w:val="en-GB"/>
        </w:rPr>
        <w:t xml:space="preserve"> only occurs between two clauses </w:t>
      </w:r>
      <w:r w:rsidR="00F266B2" w:rsidRPr="007B302A">
        <w:rPr>
          <w:rFonts w:ascii="Times New Roman" w:hAnsi="Times New Roman"/>
          <w:sz w:val="24"/>
          <w:lang w:val="en-GB"/>
        </w:rPr>
        <w:t>in coordination, as shown in (31</w:t>
      </w:r>
      <w:r w:rsidRPr="007B302A">
        <w:rPr>
          <w:rFonts w:ascii="Times New Roman" w:hAnsi="Times New Roman"/>
          <w:sz w:val="24"/>
          <w:lang w:val="en-GB"/>
        </w:rPr>
        <w:t xml:space="preserve">). It neither appears at sentence-initial nor sentence-final </w:t>
      </w:r>
      <w:r w:rsidRPr="007B302A">
        <w:rPr>
          <w:rFonts w:ascii="Times New Roman" w:hAnsi="Times New Roman"/>
          <w:sz w:val="24"/>
          <w:lang w:val="en-GB"/>
        </w:rPr>
        <w:lastRenderedPageBreak/>
        <w:t xml:space="preserve">positions. In sentence-initial position a different form, </w:t>
      </w:r>
      <w:r w:rsidRPr="007B302A">
        <w:rPr>
          <w:rFonts w:ascii="Times New Roman" w:hAnsi="Times New Roman"/>
          <w:b/>
          <w:sz w:val="24"/>
          <w:lang w:val="en-GB"/>
        </w:rPr>
        <w:t xml:space="preserve">nà </w:t>
      </w:r>
      <w:r w:rsidRPr="007B302A">
        <w:rPr>
          <w:rFonts w:ascii="Times New Roman" w:hAnsi="Times New Roman"/>
          <w:sz w:val="24"/>
          <w:lang w:val="en-GB"/>
        </w:rPr>
        <w:t>(with a low tone)</w:t>
      </w:r>
      <w:r w:rsidR="00F266B2" w:rsidRPr="007B302A">
        <w:rPr>
          <w:rFonts w:ascii="Times New Roman" w:hAnsi="Times New Roman"/>
          <w:sz w:val="24"/>
          <w:lang w:val="en-GB"/>
        </w:rPr>
        <w:t>, is used, as (31</w:t>
      </w:r>
      <w:r w:rsidRPr="007B302A">
        <w:rPr>
          <w:rFonts w:ascii="Times New Roman" w:hAnsi="Times New Roman"/>
          <w:sz w:val="24"/>
          <w:lang w:val="en-GB"/>
        </w:rPr>
        <w:t>) illustrates.</w:t>
      </w:r>
      <w:r w:rsidRPr="007B302A">
        <w:rPr>
          <w:rFonts w:ascii="Times New Roman" w:hAnsi="Times New Roman"/>
          <w:sz w:val="24"/>
          <w:szCs w:val="24"/>
          <w:vertAlign w:val="superscript"/>
        </w:rPr>
        <w:footnoteReference w:id="8"/>
      </w:r>
    </w:p>
    <w:p w:rsidR="00774C84" w:rsidRPr="007B302A" w:rsidRDefault="00774C84" w:rsidP="001B0D9C">
      <w:pPr>
        <w:spacing w:line="280" w:lineRule="exact"/>
        <w:rPr>
          <w:rFonts w:ascii="Times New Roman" w:hAnsi="Times New Roman"/>
          <w:sz w:val="24"/>
          <w:lang w:val="en-GB"/>
        </w:rPr>
      </w:pP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(31</w:t>
      </w:r>
      <w:r w:rsidR="00E24957" w:rsidRPr="007B302A">
        <w:rPr>
          <w:rFonts w:ascii="Times New Roman" w:hAnsi="Times New Roman"/>
          <w:sz w:val="24"/>
          <w:lang w:val="en-GB"/>
        </w:rPr>
        <w:t>)</w:t>
      </w:r>
      <w:r w:rsidR="00E24957" w:rsidRPr="007B302A">
        <w:rPr>
          <w:rFonts w:ascii="Times New Roman" w:hAnsi="Times New Roman"/>
          <w:sz w:val="24"/>
          <w:lang w:val="en-GB"/>
        </w:rPr>
        <w:tab/>
      </w:r>
      <w:r w:rsidR="00BF36E9" w:rsidRPr="007B302A">
        <w:rPr>
          <w:rFonts w:ascii="Times New Roman" w:hAnsi="Times New Roman"/>
          <w:b/>
          <w:sz w:val="24"/>
          <w:lang w:val="en-GB"/>
        </w:rPr>
        <w:t>nà</w:t>
      </w:r>
      <w:r w:rsidR="00BF36E9" w:rsidRPr="007B302A">
        <w:rPr>
          <w:rFonts w:ascii="Times New Roman" w:hAnsi="Times New Roman"/>
          <w:b/>
          <w:sz w:val="24"/>
          <w:lang w:val="en-GB"/>
        </w:rPr>
        <w:tab/>
        <w:t>mʊ</w:t>
      </w:r>
      <w:r w:rsidR="00E24957" w:rsidRPr="007B302A">
        <w:rPr>
          <w:rFonts w:ascii="Times New Roman" w:hAnsi="Times New Roman"/>
          <w:b/>
          <w:sz w:val="24"/>
          <w:lang w:val="en-GB"/>
        </w:rPr>
        <w:tab/>
        <w:t>nei</w:t>
      </w:r>
      <w:r w:rsidR="00BF36E9" w:rsidRPr="007B302A">
        <w:rPr>
          <w:rFonts w:ascii="Times New Roman" w:hAnsi="Times New Roman"/>
          <w:b/>
          <w:sz w:val="24"/>
          <w:lang w:val="en-GB"/>
        </w:rPr>
        <w:tab/>
        <w:t>bʊ</w:t>
      </w:r>
      <w:r w:rsidR="00BF36E9" w:rsidRPr="007B302A">
        <w:rPr>
          <w:rFonts w:ascii="Times New Roman" w:hAnsi="Times New Roman"/>
          <w:b/>
          <w:sz w:val="24"/>
          <w:lang w:val="en-GB"/>
        </w:rPr>
        <w:tab/>
        <w:t xml:space="preserve">bile </w:t>
      </w:r>
      <w:r w:rsidR="00BF36E9" w:rsidRPr="007B302A">
        <w:rPr>
          <w:rFonts w:ascii="Times New Roman" w:hAnsi="Times New Roman"/>
          <w:b/>
          <w:sz w:val="24"/>
          <w:lang w:val="en-GB"/>
        </w:rPr>
        <w:tab/>
        <w:t xml:space="preserve">nɪ </w:t>
      </w:r>
      <w:r w:rsidR="00BF36E9" w:rsidRPr="007B302A">
        <w:rPr>
          <w:rFonts w:ascii="Times New Roman" w:hAnsi="Times New Roman"/>
          <w:b/>
          <w:sz w:val="24"/>
          <w:lang w:val="en-GB"/>
        </w:rPr>
        <w:tab/>
        <w:t>o-lo-s</w:t>
      </w:r>
      <w:r w:rsidR="00985055" w:rsidRPr="007B302A">
        <w:rPr>
          <w:rFonts w:ascii="Times New Roman" w:hAnsi="Times New Roman"/>
          <w:b/>
          <w:sz w:val="24"/>
          <w:lang w:val="en-GB"/>
        </w:rPr>
        <w:t>ũ</w:t>
      </w:r>
      <w:r w:rsidR="00BF36E9" w:rsidRPr="007B302A">
        <w:rPr>
          <w:rFonts w:ascii="Times New Roman" w:hAnsi="Times New Roman"/>
          <w:b/>
          <w:sz w:val="24"/>
          <w:lang w:val="en-GB"/>
        </w:rPr>
        <w:tab/>
      </w:r>
      <w:r w:rsidR="00BF36E9" w:rsidRPr="007B302A">
        <w:rPr>
          <w:rFonts w:ascii="Times New Roman" w:hAnsi="Times New Roman"/>
          <w:b/>
          <w:sz w:val="24"/>
          <w:lang w:val="en-GB"/>
        </w:rPr>
        <w:tab/>
        <w:t xml:space="preserve">ɔlʊ </w:t>
      </w:r>
      <w:r w:rsidR="00BF36E9" w:rsidRPr="007B302A">
        <w:rPr>
          <w:rFonts w:ascii="Times New Roman" w:hAnsi="Times New Roman"/>
          <w:b/>
          <w:sz w:val="24"/>
          <w:lang w:val="en-GB"/>
        </w:rPr>
        <w:tab/>
        <w:t>amʊ?</w:t>
      </w:r>
    </w:p>
    <w:p w:rsidR="00BF36E9" w:rsidRPr="007B302A" w:rsidRDefault="00E24957"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4"/>
          <w:lang w:val="en-GB"/>
        </w:rPr>
        <w:t>and</w:t>
      </w:r>
      <w:r w:rsidRPr="007B302A">
        <w:rPr>
          <w:rFonts w:ascii="Times New Roman" w:hAnsi="Times New Roman"/>
          <w:sz w:val="20"/>
          <w:szCs w:val="20"/>
          <w:lang w:val="en-GB"/>
        </w:rPr>
        <w:tab/>
        <w:t>POSS</w:t>
      </w:r>
      <w:r w:rsidRPr="007B302A">
        <w:rPr>
          <w:rFonts w:ascii="Times New Roman" w:hAnsi="Times New Roman"/>
          <w:sz w:val="20"/>
          <w:szCs w:val="20"/>
          <w:lang w:val="en-GB"/>
        </w:rPr>
        <w:tab/>
        <w:t>mum</w:t>
      </w:r>
      <w:r w:rsidR="00BF36E9" w:rsidRPr="007B302A">
        <w:rPr>
          <w:rFonts w:ascii="Times New Roman" w:hAnsi="Times New Roman"/>
          <w:sz w:val="20"/>
          <w:szCs w:val="20"/>
          <w:lang w:val="en-GB"/>
        </w:rPr>
        <w:tab/>
        <w:t>be.LOC</w:t>
      </w:r>
      <w:r w:rsidR="00BF36E9" w:rsidRPr="007B302A">
        <w:rPr>
          <w:rFonts w:ascii="Times New Roman" w:hAnsi="Times New Roman"/>
          <w:sz w:val="20"/>
          <w:szCs w:val="20"/>
          <w:lang w:val="en-GB"/>
        </w:rPr>
        <w:tab/>
        <w:t>where</w:t>
      </w:r>
      <w:r w:rsidR="00BF36E9" w:rsidRPr="007B302A">
        <w:rPr>
          <w:rFonts w:ascii="Times New Roman" w:hAnsi="Times New Roman"/>
          <w:sz w:val="20"/>
          <w:szCs w:val="20"/>
          <w:lang w:val="en-GB"/>
        </w:rPr>
        <w:tab/>
        <w:t>FOC</w:t>
      </w:r>
      <w:r w:rsidR="00BF36E9" w:rsidRPr="007B302A">
        <w:rPr>
          <w:rFonts w:ascii="Times New Roman" w:hAnsi="Times New Roman"/>
          <w:sz w:val="20"/>
          <w:szCs w:val="20"/>
          <w:lang w:val="en-GB"/>
        </w:rPr>
        <w:tab/>
        <w:t xml:space="preserve"> 3S-PROG-cry </w:t>
      </w:r>
      <w:r w:rsidR="00F266B2" w:rsidRPr="007B302A">
        <w:rPr>
          <w:rFonts w:ascii="Times New Roman" w:hAnsi="Times New Roman"/>
          <w:sz w:val="20"/>
          <w:szCs w:val="20"/>
          <w:lang w:val="en-GB"/>
        </w:rPr>
        <w:tab/>
      </w:r>
      <w:r w:rsidR="00BF36E9" w:rsidRPr="007B302A">
        <w:rPr>
          <w:rFonts w:ascii="Times New Roman" w:hAnsi="Times New Roman"/>
          <w:sz w:val="20"/>
          <w:szCs w:val="20"/>
          <w:lang w:val="en-GB"/>
        </w:rPr>
        <w:t>DEM</w:t>
      </w:r>
      <w:r w:rsidR="00BF36E9" w:rsidRPr="007B302A">
        <w:rPr>
          <w:rFonts w:ascii="Times New Roman" w:hAnsi="Times New Roman"/>
          <w:sz w:val="20"/>
          <w:szCs w:val="20"/>
          <w:lang w:val="en-GB"/>
        </w:rPr>
        <w:tab/>
        <w:t>DET</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 xml:space="preserve">‘And where </w:t>
      </w:r>
      <w:proofErr w:type="gramStart"/>
      <w:r w:rsidRPr="007B302A">
        <w:rPr>
          <w:rFonts w:ascii="Times New Roman" w:hAnsi="Times New Roman"/>
          <w:sz w:val="24"/>
          <w:lang w:val="en-GB"/>
        </w:rPr>
        <w:t>is</w:t>
      </w:r>
      <w:proofErr w:type="gramEnd"/>
      <w:r w:rsidRPr="007B302A">
        <w:rPr>
          <w:rFonts w:ascii="Times New Roman" w:hAnsi="Times New Roman"/>
          <w:sz w:val="24"/>
          <w:lang w:val="en-GB"/>
        </w:rPr>
        <w:t xml:space="preserve"> his mother and he is crying like that? (Where is his mother for him to be crying that much?</w:t>
      </w:r>
      <w:r w:rsidR="00F266B2" w:rsidRPr="007B302A">
        <w:rPr>
          <w:rFonts w:ascii="Times New Roman" w:hAnsi="Times New Roman"/>
          <w:sz w:val="24"/>
          <w:lang w:val="en-GB"/>
        </w:rPr>
        <w:t>)</w:t>
      </w:r>
      <w:r w:rsidRPr="007B302A">
        <w:rPr>
          <w:rFonts w:ascii="Times New Roman" w:hAnsi="Times New Roman"/>
          <w:sz w:val="24"/>
          <w:lang w:val="en-GB"/>
        </w:rPr>
        <w:t>’</w:t>
      </w:r>
    </w:p>
    <w:p w:rsidR="00774C84" w:rsidRPr="007B302A" w:rsidRDefault="00774C84"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Generally, when </w:t>
      </w:r>
      <w:r w:rsidRPr="007B302A">
        <w:rPr>
          <w:rFonts w:ascii="Times New Roman" w:hAnsi="Times New Roman"/>
          <w:b/>
          <w:sz w:val="24"/>
          <w:lang w:val="en-GB"/>
        </w:rPr>
        <w:t>nà</w:t>
      </w:r>
      <w:r w:rsidRPr="007B302A">
        <w:rPr>
          <w:rFonts w:ascii="Times New Roman" w:hAnsi="Times New Roman"/>
          <w:sz w:val="24"/>
          <w:lang w:val="en-GB"/>
        </w:rPr>
        <w:t xml:space="preserve"> is used at the beginning of an utterance, it implies that the interlocutors have a common knowledge of a scene, circumstance or situation which calls for the utterance. A </w:t>
      </w:r>
      <w:r w:rsidR="00F266B2" w:rsidRPr="007B302A">
        <w:rPr>
          <w:rFonts w:ascii="Times New Roman" w:hAnsi="Times New Roman"/>
          <w:sz w:val="24"/>
          <w:lang w:val="en-GB"/>
        </w:rPr>
        <w:t>speaker will typically utter (31</w:t>
      </w:r>
      <w:r w:rsidRPr="007B302A">
        <w:rPr>
          <w:rFonts w:ascii="Times New Roman" w:hAnsi="Times New Roman"/>
          <w:sz w:val="24"/>
          <w:lang w:val="en-GB"/>
        </w:rPr>
        <w:t xml:space="preserve">) when they have sensual access to the child; that is, they may be seeing and/or hearing the child cry. </w:t>
      </w:r>
      <w:r w:rsidRPr="007B302A">
        <w:rPr>
          <w:rFonts w:ascii="Times New Roman" w:hAnsi="Times New Roman"/>
          <w:b/>
          <w:sz w:val="24"/>
          <w:lang w:val="en-GB"/>
        </w:rPr>
        <w:t>Nà</w:t>
      </w:r>
      <w:r w:rsidRPr="007B302A">
        <w:rPr>
          <w:rFonts w:ascii="Times New Roman" w:hAnsi="Times New Roman"/>
          <w:sz w:val="24"/>
          <w:lang w:val="en-GB"/>
        </w:rPr>
        <w:t xml:space="preserve"> is usually used in in</w:t>
      </w:r>
      <w:r w:rsidR="00F266B2" w:rsidRPr="007B302A">
        <w:rPr>
          <w:rFonts w:ascii="Times New Roman" w:hAnsi="Times New Roman"/>
          <w:sz w:val="24"/>
          <w:lang w:val="en-GB"/>
        </w:rPr>
        <w:t>terrogative sentences, as in (31</w:t>
      </w:r>
      <w:r w:rsidRPr="007B302A">
        <w:rPr>
          <w:rFonts w:ascii="Times New Roman" w:hAnsi="Times New Roman"/>
          <w:sz w:val="24"/>
          <w:lang w:val="en-GB"/>
        </w:rPr>
        <w:t xml:space="preserve">). In some </w:t>
      </w:r>
      <w:proofErr w:type="gramStart"/>
      <w:r w:rsidRPr="007B302A">
        <w:rPr>
          <w:rFonts w:ascii="Times New Roman" w:hAnsi="Times New Roman"/>
          <w:sz w:val="24"/>
          <w:lang w:val="en-GB"/>
        </w:rPr>
        <w:t>instances</w:t>
      </w:r>
      <w:proofErr w:type="gramEnd"/>
      <w:r w:rsidRPr="007B302A">
        <w:rPr>
          <w:rFonts w:ascii="Times New Roman" w:hAnsi="Times New Roman"/>
          <w:sz w:val="24"/>
          <w:lang w:val="en-GB"/>
        </w:rPr>
        <w:t xml:space="preserve"> too, it may also be used by a speaker based on an implicature derived from </w:t>
      </w:r>
      <w:r w:rsidR="00F266B2" w:rsidRPr="007B302A">
        <w:rPr>
          <w:rFonts w:ascii="Times New Roman" w:hAnsi="Times New Roman"/>
          <w:sz w:val="24"/>
          <w:lang w:val="en-GB"/>
        </w:rPr>
        <w:t xml:space="preserve">a </w:t>
      </w:r>
      <w:r w:rsidRPr="007B302A">
        <w:rPr>
          <w:rFonts w:ascii="Times New Roman" w:hAnsi="Times New Roman"/>
          <w:sz w:val="24"/>
          <w:lang w:val="en-GB"/>
        </w:rPr>
        <w:t xml:space="preserve">preceding proposition(s), </w:t>
      </w:r>
      <w:r w:rsidR="00F266B2" w:rsidRPr="007B302A">
        <w:rPr>
          <w:rFonts w:ascii="Times New Roman" w:hAnsi="Times New Roman"/>
          <w:sz w:val="24"/>
          <w:lang w:val="en-GB"/>
        </w:rPr>
        <w:t>especially in narratives. In (32</w:t>
      </w:r>
      <w:r w:rsidRPr="007B302A">
        <w:rPr>
          <w:rFonts w:ascii="Times New Roman" w:hAnsi="Times New Roman"/>
          <w:sz w:val="24"/>
          <w:lang w:val="en-GB"/>
        </w:rPr>
        <w:t xml:space="preserve">a) is one of such uses employed by </w:t>
      </w:r>
      <w:r w:rsidRPr="007B302A">
        <w:rPr>
          <w:rFonts w:ascii="Times New Roman" w:hAnsi="Times New Roman"/>
          <w:b/>
          <w:sz w:val="24"/>
          <w:lang w:val="en-GB"/>
        </w:rPr>
        <w:t>ɔbɪrɪsɛ Kimpo</w:t>
      </w:r>
      <w:r w:rsidRPr="007B302A">
        <w:rPr>
          <w:rFonts w:ascii="Times New Roman" w:hAnsi="Times New Roman"/>
          <w:sz w:val="24"/>
          <w:lang w:val="en-GB"/>
        </w:rPr>
        <w:t>, a hunting consultant, in the middl</w:t>
      </w:r>
      <w:r w:rsidR="00F266B2" w:rsidRPr="007B302A">
        <w:rPr>
          <w:rFonts w:ascii="Times New Roman" w:hAnsi="Times New Roman"/>
          <w:sz w:val="24"/>
          <w:lang w:val="en-GB"/>
        </w:rPr>
        <w:t>e of a narration about the role</w:t>
      </w:r>
      <w:r w:rsidRPr="007B302A">
        <w:rPr>
          <w:rFonts w:ascii="Times New Roman" w:hAnsi="Times New Roman"/>
          <w:sz w:val="24"/>
          <w:lang w:val="en-GB"/>
        </w:rPr>
        <w:t xml:space="preserve"> dogs play during hunting; while </w:t>
      </w:r>
      <w:r w:rsidR="00F266B2" w:rsidRPr="007B302A">
        <w:rPr>
          <w:rFonts w:ascii="Times New Roman" w:hAnsi="Times New Roman"/>
          <w:sz w:val="24"/>
          <w:lang w:val="en-GB"/>
        </w:rPr>
        <w:t>(32</w:t>
      </w:r>
      <w:r w:rsidRPr="007B302A">
        <w:rPr>
          <w:rFonts w:ascii="Times New Roman" w:hAnsi="Times New Roman"/>
          <w:sz w:val="24"/>
          <w:lang w:val="en-GB"/>
        </w:rPr>
        <w:t xml:space="preserve">b) sought to know from him if there were elephants in Nkami at a particular point in time. </w:t>
      </w:r>
    </w:p>
    <w:p w:rsidR="00774C84" w:rsidRPr="007B302A" w:rsidRDefault="00774C84" w:rsidP="001B0D9C">
      <w:pPr>
        <w:spacing w:line="280" w:lineRule="exact"/>
        <w:rPr>
          <w:rFonts w:ascii="Times New Roman" w:hAnsi="Times New Roman"/>
          <w:sz w:val="24"/>
          <w:lang w:val="en-GB"/>
        </w:rPr>
      </w:pP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32)</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Pr="007B302A">
        <w:rPr>
          <w:rFonts w:ascii="Times New Roman" w:hAnsi="Times New Roman"/>
          <w:b/>
          <w:sz w:val="24"/>
          <w:lang w:val="en-GB"/>
        </w:rPr>
        <w:t>nà</w:t>
      </w:r>
      <w:r w:rsidRPr="007B302A">
        <w:rPr>
          <w:rFonts w:ascii="Times New Roman" w:hAnsi="Times New Roman"/>
          <w:b/>
          <w:sz w:val="24"/>
          <w:lang w:val="en-GB"/>
        </w:rPr>
        <w:tab/>
      </w:r>
      <w:r w:rsidR="00BF36E9" w:rsidRPr="007B302A">
        <w:rPr>
          <w:rFonts w:ascii="Times New Roman" w:hAnsi="Times New Roman"/>
          <w:b/>
          <w:sz w:val="24"/>
          <w:lang w:val="en-GB"/>
        </w:rPr>
        <w:t>m-kplɪ</w:t>
      </w:r>
      <w:r w:rsidRPr="007B302A">
        <w:rPr>
          <w:rFonts w:ascii="Times New Roman" w:hAnsi="Times New Roman"/>
          <w:b/>
          <w:sz w:val="24"/>
          <w:lang w:val="en-GB"/>
        </w:rPr>
        <w:tab/>
      </w:r>
      <w:r w:rsidRPr="007B302A">
        <w:rPr>
          <w:rFonts w:ascii="Times New Roman" w:hAnsi="Times New Roman"/>
          <w:b/>
          <w:sz w:val="24"/>
          <w:lang w:val="en-GB"/>
        </w:rPr>
        <w:tab/>
        <w:t>fã</w:t>
      </w:r>
      <w:r w:rsidRPr="007B302A">
        <w:rPr>
          <w:rFonts w:ascii="Times New Roman" w:hAnsi="Times New Roman"/>
          <w:b/>
          <w:sz w:val="24"/>
          <w:lang w:val="en-GB"/>
        </w:rPr>
        <w:tab/>
      </w:r>
      <w:r w:rsidR="00BF36E9" w:rsidRPr="007B302A">
        <w:rPr>
          <w:rFonts w:ascii="Times New Roman" w:hAnsi="Times New Roman"/>
          <w:b/>
          <w:sz w:val="24"/>
          <w:lang w:val="en-GB"/>
        </w:rPr>
        <w:t>lɔ</w:t>
      </w:r>
      <w:r w:rsidR="00BF36E9" w:rsidRPr="007B302A">
        <w:rPr>
          <w:rFonts w:ascii="Times New Roman" w:hAnsi="Times New Roman"/>
          <w:b/>
          <w:sz w:val="24"/>
          <w:lang w:val="en-GB"/>
        </w:rPr>
        <w:tab/>
        <w:t>amʊ</w:t>
      </w:r>
      <w:r w:rsidR="00BF36E9" w:rsidRPr="007B302A">
        <w:rPr>
          <w:rFonts w:ascii="Times New Roman" w:hAnsi="Times New Roman"/>
          <w:b/>
          <w:sz w:val="24"/>
          <w:lang w:val="en-GB"/>
        </w:rPr>
        <w:tab/>
        <w:t>kɛ</w:t>
      </w:r>
      <w:r w:rsidRPr="007B302A">
        <w:rPr>
          <w:rFonts w:ascii="Times New Roman" w:hAnsi="Times New Roman"/>
          <w:b/>
          <w:sz w:val="24"/>
          <w:lang w:val="en-GB"/>
        </w:rPr>
        <w:tab/>
      </w:r>
      <w:r w:rsidR="00BF36E9" w:rsidRPr="007B302A">
        <w:rPr>
          <w:rFonts w:ascii="Times New Roman" w:hAnsi="Times New Roman"/>
          <w:b/>
          <w:sz w:val="24"/>
          <w:lang w:val="en-GB"/>
        </w:rPr>
        <w:t>e-dʒ</w:t>
      </w:r>
      <w:r w:rsidRPr="007B302A">
        <w:rPr>
          <w:rFonts w:ascii="Times New Roman" w:hAnsi="Times New Roman"/>
          <w:b/>
          <w:sz w:val="24"/>
          <w:lang w:val="en-GB"/>
        </w:rPr>
        <w:t xml:space="preserve">i </w:t>
      </w:r>
      <w:r w:rsidRPr="007B302A">
        <w:rPr>
          <w:rFonts w:ascii="Times New Roman" w:hAnsi="Times New Roman"/>
          <w:b/>
          <w:sz w:val="24"/>
          <w:lang w:val="en-GB"/>
        </w:rPr>
        <w:tab/>
      </w:r>
      <w:r w:rsidR="00BF36E9" w:rsidRPr="007B302A">
        <w:rPr>
          <w:rFonts w:ascii="Times New Roman" w:hAnsi="Times New Roman"/>
          <w:b/>
          <w:sz w:val="24"/>
          <w:lang w:val="en-GB"/>
        </w:rPr>
        <w:tab/>
        <w:t>ɛsa</w:t>
      </w:r>
    </w:p>
    <w:p w:rsidR="00BF36E9" w:rsidRPr="007B302A" w:rsidRDefault="00BF36E9" w:rsidP="001B0D9C">
      <w:pPr>
        <w:spacing w:line="280" w:lineRule="exact"/>
        <w:rPr>
          <w:rFonts w:ascii="Times New Roman" w:hAnsi="Times New Roman"/>
          <w:sz w:val="20"/>
          <w:szCs w:val="20"/>
        </w:rPr>
      </w:pPr>
      <w:r w:rsidRPr="007B302A">
        <w:rPr>
          <w:rFonts w:ascii="Times New Roman" w:hAnsi="Times New Roman"/>
          <w:sz w:val="24"/>
          <w:lang w:val="en-GB"/>
        </w:rPr>
        <w:tab/>
      </w:r>
      <w:r w:rsidRPr="007B302A">
        <w:rPr>
          <w:rFonts w:ascii="Times New Roman" w:hAnsi="Times New Roman"/>
          <w:sz w:val="20"/>
          <w:szCs w:val="20"/>
          <w:lang w:val="en-GB"/>
        </w:rPr>
        <w:t>a</w:t>
      </w:r>
      <w:r w:rsidR="00F266B2" w:rsidRPr="007B302A">
        <w:rPr>
          <w:rFonts w:ascii="Times New Roman" w:hAnsi="Times New Roman"/>
          <w:sz w:val="20"/>
          <w:szCs w:val="20"/>
          <w:lang w:val="en-GB"/>
        </w:rPr>
        <w:t xml:space="preserve">nd    </w:t>
      </w:r>
      <w:r w:rsidR="00F266B2" w:rsidRPr="007B302A">
        <w:rPr>
          <w:rFonts w:ascii="Times New Roman" w:hAnsi="Times New Roman"/>
          <w:sz w:val="20"/>
          <w:szCs w:val="20"/>
          <w:lang w:val="en-GB"/>
        </w:rPr>
        <w:tab/>
        <w:t xml:space="preserve">PL-dog </w:t>
      </w:r>
      <w:r w:rsidR="00F266B2" w:rsidRPr="007B302A">
        <w:rPr>
          <w:rFonts w:ascii="Times New Roman" w:hAnsi="Times New Roman"/>
          <w:sz w:val="20"/>
          <w:szCs w:val="20"/>
          <w:lang w:val="en-GB"/>
        </w:rPr>
        <w:tab/>
      </w:r>
      <w:r w:rsidR="00F266B2" w:rsidRPr="007B302A">
        <w:rPr>
          <w:rFonts w:ascii="Times New Roman" w:hAnsi="Times New Roman"/>
          <w:sz w:val="20"/>
          <w:szCs w:val="20"/>
          <w:lang w:val="en-GB"/>
        </w:rPr>
        <w:tab/>
        <w:t>part</w:t>
      </w:r>
      <w:r w:rsidR="00F266B2" w:rsidRPr="007B302A">
        <w:rPr>
          <w:rFonts w:ascii="Times New Roman" w:hAnsi="Times New Roman"/>
          <w:sz w:val="20"/>
          <w:szCs w:val="20"/>
          <w:lang w:val="en-GB"/>
        </w:rPr>
        <w:tab/>
        <w:t>inside</w:t>
      </w:r>
      <w:r w:rsidR="00F266B2" w:rsidRPr="007B302A">
        <w:rPr>
          <w:rFonts w:ascii="Times New Roman" w:hAnsi="Times New Roman"/>
          <w:sz w:val="20"/>
          <w:szCs w:val="20"/>
          <w:lang w:val="en-GB"/>
        </w:rPr>
        <w:tab/>
        <w:t>DET</w:t>
      </w:r>
      <w:r w:rsidRPr="007B302A">
        <w:rPr>
          <w:rFonts w:ascii="Times New Roman" w:hAnsi="Times New Roman"/>
          <w:sz w:val="20"/>
          <w:szCs w:val="20"/>
          <w:lang w:val="en-GB"/>
        </w:rPr>
        <w:tab/>
        <w:t xml:space="preserve">as.for </w:t>
      </w:r>
      <w:r w:rsidRPr="007B302A">
        <w:rPr>
          <w:rFonts w:ascii="Times New Roman" w:hAnsi="Times New Roman"/>
          <w:sz w:val="20"/>
          <w:szCs w:val="20"/>
          <w:lang w:val="en-GB"/>
        </w:rPr>
        <w:tab/>
        <w:t>3SG.</w:t>
      </w:r>
      <w:r w:rsidRPr="007B302A">
        <w:rPr>
          <w:rFonts w:ascii="Times New Roman" w:hAnsi="Times New Roman"/>
          <w:sz w:val="20"/>
          <w:szCs w:val="20"/>
        </w:rPr>
        <w:t xml:space="preserve">INANM-be </w:t>
      </w:r>
      <w:r w:rsidRPr="007B302A">
        <w:rPr>
          <w:rFonts w:ascii="Times New Roman" w:hAnsi="Times New Roman"/>
          <w:sz w:val="20"/>
          <w:szCs w:val="20"/>
        </w:rPr>
        <w:tab/>
        <w:t xml:space="preserve">grass </w:t>
      </w:r>
    </w:p>
    <w:p w:rsidR="00BF36E9" w:rsidRPr="007B302A" w:rsidRDefault="00BF36E9"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sʊ</w:t>
      </w:r>
      <w:r w:rsidRPr="007B302A">
        <w:rPr>
          <w:rFonts w:ascii="Times New Roman" w:hAnsi="Times New Roman"/>
          <w:b/>
          <w:sz w:val="24"/>
          <w:lang w:val="en-GB"/>
        </w:rPr>
        <w:tab/>
        <w:t>tit</w:t>
      </w:r>
      <w:r w:rsidR="007C63A0" w:rsidRPr="007B302A">
        <w:rPr>
          <w:rFonts w:ascii="Times New Roman" w:hAnsi="Times New Roman"/>
          <w:b/>
          <w:sz w:val="24"/>
          <w:lang w:val="en-GB"/>
        </w:rPr>
        <w:t>i</w:t>
      </w:r>
      <w:r w:rsidRPr="007B302A">
        <w:rPr>
          <w:rFonts w:ascii="Times New Roman" w:hAnsi="Times New Roman"/>
          <w:b/>
          <w:sz w:val="24"/>
          <w:lang w:val="en-GB"/>
        </w:rPr>
        <w:t>riw…</w:t>
      </w:r>
    </w:p>
    <w:p w:rsidR="00BF36E9" w:rsidRPr="007B302A" w:rsidRDefault="00BF36E9" w:rsidP="001B0D9C">
      <w:pPr>
        <w:spacing w:line="280" w:lineRule="exact"/>
        <w:ind w:left="120" w:firstLine="600"/>
        <w:rPr>
          <w:rFonts w:ascii="Times New Roman" w:hAnsi="Times New Roman"/>
          <w:sz w:val="20"/>
          <w:szCs w:val="20"/>
          <w:lang w:val="en-GB"/>
        </w:rPr>
      </w:pPr>
      <w:r w:rsidRPr="007B302A">
        <w:rPr>
          <w:rFonts w:ascii="Times New Roman" w:hAnsi="Times New Roman"/>
          <w:sz w:val="20"/>
          <w:szCs w:val="20"/>
        </w:rPr>
        <w:t xml:space="preserve">on </w:t>
      </w:r>
      <w:r w:rsidRPr="007B302A">
        <w:rPr>
          <w:rFonts w:ascii="Times New Roman" w:hAnsi="Times New Roman"/>
          <w:sz w:val="20"/>
          <w:szCs w:val="20"/>
        </w:rPr>
        <w:tab/>
        <w:t>mainly</w:t>
      </w:r>
    </w:p>
    <w:p w:rsidR="00BF36E9" w:rsidRPr="007B302A"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‘And as for dogs (-hunting), it is mainly on the dessert… (that they are used).’ (</w:t>
      </w:r>
      <w:r w:rsidR="00F266B2" w:rsidRPr="007B302A">
        <w:rPr>
          <w:rFonts w:ascii="Times New Roman" w:hAnsi="Times New Roman"/>
          <w:sz w:val="24"/>
          <w:lang w:val="en-GB"/>
        </w:rPr>
        <w:t>Nkami_</w:t>
      </w:r>
      <w:r w:rsidRPr="007B302A">
        <w:rPr>
          <w:rFonts w:ascii="Times New Roman" w:hAnsi="Times New Roman"/>
          <w:sz w:val="24"/>
          <w:lang w:val="en-GB"/>
        </w:rPr>
        <w:t>hu</w:t>
      </w:r>
      <w:r w:rsidR="00F266B2" w:rsidRPr="007B302A">
        <w:rPr>
          <w:rFonts w:ascii="Times New Roman" w:hAnsi="Times New Roman"/>
          <w:sz w:val="24"/>
          <w:lang w:val="en-GB"/>
        </w:rPr>
        <w:t>nting overview 03ː00-</w:t>
      </w:r>
      <w:r w:rsidRPr="007B302A">
        <w:rPr>
          <w:rFonts w:ascii="Times New Roman" w:hAnsi="Times New Roman"/>
          <w:sz w:val="24"/>
          <w:lang w:val="en-GB"/>
        </w:rPr>
        <w:t>03ː03)</w:t>
      </w:r>
    </w:p>
    <w:p w:rsidR="00BF36E9" w:rsidRPr="007B302A" w:rsidRDefault="00F266B2" w:rsidP="001B0D9C">
      <w:pPr>
        <w:spacing w:line="280" w:lineRule="exact"/>
        <w:rPr>
          <w:rFonts w:ascii="Times New Roman" w:hAnsi="Times New Roman"/>
          <w:sz w:val="24"/>
          <w:lang w:val="en-GB"/>
        </w:rPr>
      </w:pPr>
      <w:r w:rsidRPr="007B302A">
        <w:rPr>
          <w:rFonts w:ascii="Times New Roman" w:hAnsi="Times New Roman"/>
          <w:sz w:val="24"/>
          <w:lang w:val="en-GB"/>
        </w:rPr>
        <w:t xml:space="preserve">       b.</w:t>
      </w:r>
      <w:r w:rsidRPr="007B302A">
        <w:rPr>
          <w:rFonts w:ascii="Times New Roman" w:hAnsi="Times New Roman"/>
          <w:sz w:val="24"/>
          <w:lang w:val="en-GB"/>
        </w:rPr>
        <w:tab/>
      </w:r>
      <w:r w:rsidR="00BF36E9" w:rsidRPr="007B302A">
        <w:rPr>
          <w:rFonts w:ascii="Times New Roman" w:hAnsi="Times New Roman"/>
          <w:b/>
          <w:sz w:val="24"/>
          <w:lang w:val="en-GB"/>
        </w:rPr>
        <w:t>nà</w:t>
      </w:r>
      <w:r w:rsidR="00BF36E9" w:rsidRPr="007B302A">
        <w:rPr>
          <w:rFonts w:ascii="Times New Roman" w:hAnsi="Times New Roman"/>
          <w:b/>
          <w:sz w:val="24"/>
          <w:lang w:val="en-GB"/>
        </w:rPr>
        <w:tab/>
        <w:t>ɔlʊ</w:t>
      </w:r>
      <w:r w:rsidRPr="007B302A">
        <w:rPr>
          <w:rFonts w:ascii="Times New Roman" w:hAnsi="Times New Roman"/>
          <w:b/>
          <w:sz w:val="24"/>
          <w:lang w:val="en-GB"/>
        </w:rPr>
        <w:tab/>
      </w:r>
      <w:r w:rsidR="00BF36E9" w:rsidRPr="007B302A">
        <w:rPr>
          <w:rFonts w:ascii="Times New Roman" w:hAnsi="Times New Roman"/>
          <w:b/>
          <w:sz w:val="24"/>
          <w:lang w:val="en-GB"/>
        </w:rPr>
        <w:t>bɪ</w:t>
      </w:r>
      <w:r w:rsidR="00BF36E9" w:rsidRPr="007B302A">
        <w:rPr>
          <w:rFonts w:ascii="Times New Roman" w:hAnsi="Times New Roman"/>
          <w:b/>
          <w:sz w:val="24"/>
          <w:lang w:val="en-GB"/>
        </w:rPr>
        <w:tab/>
        <w:t xml:space="preserve">amʊ </w:t>
      </w:r>
      <w:r w:rsidR="00BF36E9" w:rsidRPr="007B302A">
        <w:rPr>
          <w:rFonts w:ascii="Times New Roman" w:hAnsi="Times New Roman"/>
          <w:b/>
          <w:sz w:val="24"/>
          <w:lang w:val="en-GB"/>
        </w:rPr>
        <w:tab/>
        <w:t>nɪ</w:t>
      </w:r>
      <w:r w:rsidRPr="007B302A">
        <w:rPr>
          <w:rFonts w:ascii="Times New Roman" w:hAnsi="Times New Roman"/>
          <w:b/>
          <w:sz w:val="24"/>
          <w:lang w:val="en-GB"/>
        </w:rPr>
        <w:tab/>
      </w:r>
      <w:r w:rsidR="00BF36E9" w:rsidRPr="007B302A">
        <w:rPr>
          <w:rFonts w:ascii="Times New Roman" w:hAnsi="Times New Roman"/>
          <w:b/>
          <w:sz w:val="24"/>
          <w:lang w:val="en-GB"/>
        </w:rPr>
        <w:t>atrʊbʊɔ</w:t>
      </w:r>
      <w:r w:rsidR="00BF36E9" w:rsidRPr="007B302A">
        <w:rPr>
          <w:rFonts w:ascii="Times New Roman" w:hAnsi="Times New Roman"/>
          <w:b/>
          <w:sz w:val="24"/>
          <w:lang w:val="en-GB"/>
        </w:rPr>
        <w:tab/>
        <w:t xml:space="preserve">bʊ </w:t>
      </w:r>
      <w:r w:rsidR="00BF36E9" w:rsidRPr="007B302A">
        <w:rPr>
          <w:rFonts w:ascii="Times New Roman" w:hAnsi="Times New Roman"/>
          <w:b/>
          <w:sz w:val="24"/>
          <w:lang w:val="en-GB"/>
        </w:rPr>
        <w:tab/>
      </w:r>
      <w:r w:rsidR="00BF36E9" w:rsidRPr="007B302A">
        <w:rPr>
          <w:rFonts w:ascii="Times New Roman" w:hAnsi="Times New Roman"/>
          <w:b/>
          <w:sz w:val="24"/>
          <w:lang w:val="en-GB"/>
        </w:rPr>
        <w:tab/>
        <w:t>mɪ</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266B2" w:rsidRPr="007B302A">
        <w:rPr>
          <w:rFonts w:ascii="Times New Roman" w:hAnsi="Times New Roman"/>
          <w:sz w:val="20"/>
          <w:szCs w:val="20"/>
          <w:lang w:val="en-GB"/>
        </w:rPr>
        <w:t>and</w:t>
      </w:r>
      <w:r w:rsidR="00F266B2" w:rsidRPr="007B302A">
        <w:rPr>
          <w:rFonts w:ascii="Times New Roman" w:hAnsi="Times New Roman"/>
          <w:sz w:val="20"/>
          <w:szCs w:val="20"/>
          <w:lang w:val="en-GB"/>
        </w:rPr>
        <w:tab/>
        <w:t>DEM</w:t>
      </w:r>
      <w:r w:rsidR="00F266B2" w:rsidRPr="007B302A">
        <w:rPr>
          <w:rFonts w:ascii="Times New Roman" w:hAnsi="Times New Roman"/>
          <w:sz w:val="20"/>
          <w:szCs w:val="20"/>
          <w:lang w:val="en-GB"/>
        </w:rPr>
        <w:tab/>
        <w:t>time</w:t>
      </w:r>
      <w:r w:rsidR="00F266B2" w:rsidRPr="007B302A">
        <w:rPr>
          <w:rFonts w:ascii="Times New Roman" w:hAnsi="Times New Roman"/>
          <w:sz w:val="20"/>
          <w:szCs w:val="20"/>
          <w:lang w:val="en-GB"/>
        </w:rPr>
        <w:tab/>
        <w:t>DET</w:t>
      </w:r>
      <w:r w:rsidR="00F266B2" w:rsidRPr="007B302A">
        <w:rPr>
          <w:rFonts w:ascii="Times New Roman" w:hAnsi="Times New Roman"/>
          <w:sz w:val="20"/>
          <w:szCs w:val="20"/>
          <w:lang w:val="en-GB"/>
        </w:rPr>
        <w:tab/>
        <w:t>FOC</w:t>
      </w:r>
      <w:r w:rsidR="00F266B2" w:rsidRPr="007B302A">
        <w:rPr>
          <w:rFonts w:ascii="Times New Roman" w:hAnsi="Times New Roman"/>
          <w:sz w:val="20"/>
          <w:szCs w:val="20"/>
          <w:lang w:val="en-GB"/>
        </w:rPr>
        <w:tab/>
      </w:r>
      <w:r w:rsidRPr="007B302A">
        <w:rPr>
          <w:rFonts w:ascii="Times New Roman" w:hAnsi="Times New Roman"/>
          <w:sz w:val="20"/>
          <w:szCs w:val="20"/>
          <w:lang w:val="en-GB"/>
        </w:rPr>
        <w:t>elephant</w:t>
      </w:r>
      <w:r w:rsidRPr="007B302A">
        <w:rPr>
          <w:rFonts w:ascii="Times New Roman" w:hAnsi="Times New Roman"/>
          <w:sz w:val="20"/>
          <w:szCs w:val="20"/>
          <w:lang w:val="en-GB"/>
        </w:rPr>
        <w:tab/>
      </w:r>
      <w:r w:rsidRPr="007B302A">
        <w:rPr>
          <w:rFonts w:ascii="Times New Roman" w:hAnsi="Times New Roman"/>
          <w:sz w:val="20"/>
          <w:szCs w:val="20"/>
          <w:lang w:val="en-GB"/>
        </w:rPr>
        <w:tab/>
        <w:t>be.LOC</w:t>
      </w:r>
      <w:r w:rsidRPr="007B302A">
        <w:rPr>
          <w:rFonts w:ascii="Times New Roman" w:hAnsi="Times New Roman"/>
          <w:sz w:val="20"/>
          <w:szCs w:val="20"/>
          <w:lang w:val="en-GB"/>
        </w:rPr>
        <w:tab/>
      </w:r>
      <w:r w:rsidR="00F266B2" w:rsidRPr="007B302A">
        <w:rPr>
          <w:rFonts w:ascii="Times New Roman" w:hAnsi="Times New Roman"/>
          <w:sz w:val="20"/>
          <w:szCs w:val="20"/>
          <w:lang w:val="en-GB"/>
        </w:rPr>
        <w:tab/>
      </w:r>
      <w:r w:rsidRPr="007B302A">
        <w:rPr>
          <w:rFonts w:ascii="Times New Roman" w:hAnsi="Times New Roman"/>
          <w:sz w:val="20"/>
          <w:szCs w:val="20"/>
          <w:lang w:val="en-GB"/>
        </w:rPr>
        <w:t>here</w:t>
      </w:r>
    </w:p>
    <w:p w:rsidR="00BF36E9" w:rsidRDefault="00F266B2" w:rsidP="001B0D9C">
      <w:pPr>
        <w:spacing w:line="280" w:lineRule="exact"/>
        <w:rPr>
          <w:rFonts w:ascii="Times New Roman" w:hAnsi="Times New Roman"/>
          <w:sz w:val="24"/>
          <w:lang w:val="en-GB"/>
        </w:rPr>
      </w:pPr>
      <w:r w:rsidRPr="007B302A">
        <w:rPr>
          <w:rFonts w:ascii="Times New Roman" w:hAnsi="Times New Roman"/>
          <w:sz w:val="20"/>
          <w:szCs w:val="20"/>
          <w:lang w:val="en-GB"/>
        </w:rPr>
        <w:tab/>
      </w:r>
      <w:r w:rsidR="00BF36E9" w:rsidRPr="007B302A">
        <w:rPr>
          <w:rFonts w:ascii="Times New Roman" w:hAnsi="Times New Roman"/>
          <w:sz w:val="24"/>
          <w:lang w:val="en-GB"/>
        </w:rPr>
        <w:t>‘And</w:t>
      </w:r>
      <w:r w:rsidRPr="007B302A">
        <w:rPr>
          <w:rFonts w:ascii="Times New Roman" w:hAnsi="Times New Roman"/>
          <w:sz w:val="24"/>
          <w:lang w:val="en-GB"/>
        </w:rPr>
        <w:t xml:space="preserve"> at</w:t>
      </w:r>
      <w:r w:rsidR="00BF36E9" w:rsidRPr="007B302A">
        <w:rPr>
          <w:rFonts w:ascii="Times New Roman" w:hAnsi="Times New Roman"/>
          <w:sz w:val="24"/>
          <w:lang w:val="en-GB"/>
        </w:rPr>
        <w:t xml:space="preserve"> that time, were there elephants here?’</w:t>
      </w:r>
    </w:p>
    <w:p w:rsidR="00774C84" w:rsidRPr="007B302A" w:rsidRDefault="00774C84" w:rsidP="001B0D9C">
      <w:pPr>
        <w:spacing w:line="280" w:lineRule="exact"/>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The</w:t>
      </w:r>
      <w:r w:rsidR="007C63A0" w:rsidRPr="007B302A">
        <w:rPr>
          <w:rFonts w:ascii="Times New Roman" w:hAnsi="Times New Roman"/>
          <w:sz w:val="24"/>
          <w:lang w:val="en-GB"/>
        </w:rPr>
        <w:t>se</w:t>
      </w:r>
      <w:r w:rsidRPr="007B302A">
        <w:rPr>
          <w:rFonts w:ascii="Times New Roman" w:hAnsi="Times New Roman"/>
          <w:sz w:val="24"/>
          <w:lang w:val="en-GB"/>
        </w:rPr>
        <w:t xml:space="preserve"> </w:t>
      </w:r>
      <w:r w:rsidR="00F266B2" w:rsidRPr="007B302A">
        <w:rPr>
          <w:rFonts w:ascii="Times New Roman" w:hAnsi="Times New Roman"/>
          <w:sz w:val="24"/>
          <w:lang w:val="en-GB"/>
        </w:rPr>
        <w:t xml:space="preserve">syntactic </w:t>
      </w:r>
      <w:r w:rsidRPr="007B302A">
        <w:rPr>
          <w:rFonts w:ascii="Times New Roman" w:hAnsi="Times New Roman"/>
          <w:sz w:val="24"/>
          <w:lang w:val="en-GB"/>
        </w:rPr>
        <w:t xml:space="preserve">observations made about </w:t>
      </w:r>
      <w:r w:rsidR="00454353" w:rsidRPr="007B302A">
        <w:rPr>
          <w:rFonts w:ascii="Times New Roman" w:hAnsi="Times New Roman"/>
          <w:b/>
          <w:sz w:val="24"/>
          <w:lang w:val="en-GB"/>
        </w:rPr>
        <w:t>nɪ/</w:t>
      </w:r>
      <w:r w:rsidRPr="007B302A">
        <w:rPr>
          <w:rFonts w:ascii="Times New Roman" w:hAnsi="Times New Roman"/>
          <w:b/>
          <w:sz w:val="24"/>
          <w:lang w:val="en-GB"/>
        </w:rPr>
        <w:t xml:space="preserve">nà </w:t>
      </w:r>
      <w:r w:rsidRPr="007B302A">
        <w:rPr>
          <w:rFonts w:ascii="Times New Roman" w:hAnsi="Times New Roman"/>
          <w:sz w:val="24"/>
          <w:lang w:val="en-GB"/>
        </w:rPr>
        <w:t>can largely be made about</w:t>
      </w:r>
      <w:r w:rsidRPr="007B302A">
        <w:rPr>
          <w:rFonts w:ascii="Times New Roman" w:hAnsi="Times New Roman"/>
          <w:b/>
          <w:sz w:val="24"/>
          <w:lang w:val="en-GB"/>
        </w:rPr>
        <w:t xml:space="preserve"> mɔ/mɔɔsʊ</w:t>
      </w:r>
      <w:r w:rsidRPr="007B302A">
        <w:rPr>
          <w:rFonts w:ascii="Times New Roman" w:hAnsi="Times New Roman"/>
          <w:sz w:val="24"/>
          <w:lang w:val="en-GB"/>
        </w:rPr>
        <w:t xml:space="preserve"> ‘but’ and </w:t>
      </w:r>
      <w:r w:rsidRPr="007B302A">
        <w:rPr>
          <w:rFonts w:ascii="Times New Roman" w:hAnsi="Times New Roman"/>
          <w:b/>
          <w:sz w:val="24"/>
          <w:lang w:val="en-GB"/>
        </w:rPr>
        <w:t>bɛɛ</w:t>
      </w:r>
      <w:r w:rsidRPr="007B302A">
        <w:rPr>
          <w:rFonts w:ascii="Times New Roman" w:hAnsi="Times New Roman"/>
          <w:sz w:val="24"/>
          <w:lang w:val="en-GB"/>
        </w:rPr>
        <w:t xml:space="preserve"> ‘or’ as well. In a</w:t>
      </w:r>
      <w:r w:rsidR="007C63A0" w:rsidRPr="007B302A">
        <w:rPr>
          <w:rFonts w:ascii="Times New Roman" w:hAnsi="Times New Roman"/>
          <w:sz w:val="24"/>
          <w:lang w:val="en-GB"/>
        </w:rPr>
        <w:t>ddition to serving as medial connectives</w:t>
      </w:r>
      <w:r w:rsidR="00F266B2" w:rsidRPr="007B302A">
        <w:rPr>
          <w:rFonts w:ascii="Times New Roman" w:hAnsi="Times New Roman"/>
          <w:sz w:val="24"/>
          <w:lang w:val="en-GB"/>
        </w:rPr>
        <w:t>, as in (33</w:t>
      </w:r>
      <w:r w:rsidRPr="007B302A">
        <w:rPr>
          <w:rFonts w:ascii="Times New Roman" w:hAnsi="Times New Roman"/>
          <w:sz w:val="24"/>
          <w:lang w:val="en-GB"/>
        </w:rPr>
        <w:t xml:space="preserve">), they may also be used at sentence-initial position when the participants have a common knowledge about a situation, or when an implicature is derived from </w:t>
      </w:r>
      <w:r w:rsidR="008D3529" w:rsidRPr="007B302A">
        <w:rPr>
          <w:rFonts w:ascii="Times New Roman" w:hAnsi="Times New Roman"/>
          <w:sz w:val="24"/>
          <w:lang w:val="en-GB"/>
        </w:rPr>
        <w:t>preceding proposition(s), as (34</w:t>
      </w:r>
      <w:r w:rsidRPr="007B302A">
        <w:rPr>
          <w:rFonts w:ascii="Times New Roman" w:hAnsi="Times New Roman"/>
          <w:sz w:val="24"/>
          <w:lang w:val="en-GB"/>
        </w:rPr>
        <w:t xml:space="preserve">a) and </w:t>
      </w:r>
      <w:r w:rsidR="008D3529" w:rsidRPr="007B302A">
        <w:rPr>
          <w:rFonts w:ascii="Times New Roman" w:hAnsi="Times New Roman"/>
          <w:sz w:val="24"/>
          <w:lang w:val="en-GB"/>
        </w:rPr>
        <w:t>(34</w:t>
      </w:r>
      <w:r w:rsidRPr="007B302A">
        <w:rPr>
          <w:rFonts w:ascii="Times New Roman" w:hAnsi="Times New Roman"/>
          <w:sz w:val="24"/>
          <w:lang w:val="en-GB"/>
        </w:rPr>
        <w:t xml:space="preserve">b) show. </w:t>
      </w:r>
    </w:p>
    <w:p w:rsidR="00774C84" w:rsidRPr="007B302A" w:rsidRDefault="00774C84" w:rsidP="001B0D9C">
      <w:pPr>
        <w:spacing w:line="280" w:lineRule="exact"/>
        <w:rPr>
          <w:rFonts w:ascii="Times New Roman" w:hAnsi="Times New Roman"/>
          <w:sz w:val="24"/>
          <w:lang w:val="en-GB"/>
        </w:rPr>
      </w:pPr>
    </w:p>
    <w:p w:rsidR="00BF36E9" w:rsidRPr="007B302A" w:rsidRDefault="008D3529" w:rsidP="001B0D9C">
      <w:pPr>
        <w:spacing w:line="280" w:lineRule="exact"/>
        <w:rPr>
          <w:rFonts w:ascii="Times New Roman" w:hAnsi="Times New Roman"/>
          <w:sz w:val="24"/>
          <w:lang w:val="en-GB"/>
        </w:rPr>
      </w:pPr>
      <w:r w:rsidRPr="007B302A">
        <w:rPr>
          <w:rFonts w:ascii="Times New Roman" w:hAnsi="Times New Roman"/>
          <w:sz w:val="24"/>
          <w:lang w:val="en-GB"/>
        </w:rPr>
        <w:t>(33)</w:t>
      </w:r>
      <w:r w:rsidR="00BF36E9" w:rsidRPr="007B302A">
        <w:rPr>
          <w:rFonts w:ascii="Times New Roman" w:hAnsi="Times New Roman"/>
          <w:sz w:val="24"/>
          <w:lang w:val="en-GB"/>
        </w:rPr>
        <w:tab/>
        <w:t xml:space="preserve">Prototypical position of </w:t>
      </w:r>
      <w:r w:rsidR="00BF36E9" w:rsidRPr="007B302A">
        <w:rPr>
          <w:rFonts w:ascii="Times New Roman" w:hAnsi="Times New Roman"/>
          <w:b/>
          <w:sz w:val="24"/>
          <w:lang w:val="en-GB"/>
        </w:rPr>
        <w:t>mɔ/mɔɔsʊ</w:t>
      </w:r>
      <w:r w:rsidR="00BF36E9" w:rsidRPr="007B302A">
        <w:rPr>
          <w:rFonts w:ascii="Times New Roman" w:hAnsi="Times New Roman"/>
          <w:sz w:val="24"/>
          <w:lang w:val="en-GB"/>
        </w:rPr>
        <w:t xml:space="preserve"> ‘but’ and </w:t>
      </w:r>
      <w:r w:rsidR="00BF36E9" w:rsidRPr="007B302A">
        <w:rPr>
          <w:rFonts w:ascii="Times New Roman" w:hAnsi="Times New Roman"/>
          <w:b/>
          <w:sz w:val="24"/>
          <w:lang w:val="en-GB"/>
        </w:rPr>
        <w:t xml:space="preserve">bɛɛ </w:t>
      </w:r>
      <w:r w:rsidR="00BF36E9" w:rsidRPr="007B302A">
        <w:rPr>
          <w:rFonts w:ascii="Times New Roman" w:hAnsi="Times New Roman"/>
          <w:sz w:val="24"/>
          <w:lang w:val="en-GB"/>
        </w:rPr>
        <w:t>‘or’</w:t>
      </w:r>
    </w:p>
    <w:p w:rsidR="008D352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B302A">
        <w:rPr>
          <w:rFonts w:ascii="Times New Roman" w:hAnsi="Times New Roman"/>
          <w:b/>
          <w:sz w:val="24"/>
          <w:lang w:val="en-GB"/>
        </w:rPr>
        <w:t>mɪ</w:t>
      </w:r>
      <w:r w:rsidR="008D3529" w:rsidRPr="007B302A">
        <w:rPr>
          <w:rFonts w:ascii="Times New Roman" w:hAnsi="Times New Roman"/>
          <w:b/>
          <w:sz w:val="24"/>
          <w:lang w:val="en-GB"/>
        </w:rPr>
        <w:tab/>
      </w:r>
      <w:r w:rsidR="00401188">
        <w:rPr>
          <w:rFonts w:ascii="Times New Roman" w:hAnsi="Times New Roman"/>
          <w:b/>
          <w:sz w:val="24"/>
          <w:lang w:val="en-GB"/>
        </w:rPr>
        <w:tab/>
      </w:r>
      <w:r w:rsidRPr="007B302A">
        <w:rPr>
          <w:rFonts w:ascii="Times New Roman" w:hAnsi="Times New Roman"/>
          <w:b/>
          <w:sz w:val="24"/>
          <w:lang w:val="en-GB"/>
        </w:rPr>
        <w:t xml:space="preserve">ɔsɪ </w:t>
      </w:r>
      <w:r w:rsidRPr="007B302A">
        <w:rPr>
          <w:rFonts w:ascii="Times New Roman" w:hAnsi="Times New Roman"/>
          <w:b/>
          <w:sz w:val="24"/>
          <w:lang w:val="en-GB"/>
        </w:rPr>
        <w:tab/>
        <w:t xml:space="preserve">bʊ </w:t>
      </w:r>
      <w:r w:rsidRPr="007B302A">
        <w:rPr>
          <w:rFonts w:ascii="Times New Roman" w:hAnsi="Times New Roman"/>
          <w:b/>
          <w:sz w:val="24"/>
          <w:lang w:val="en-GB"/>
        </w:rPr>
        <w:tab/>
        <w:t xml:space="preserve">ɛdalɔ </w:t>
      </w:r>
      <w:r w:rsidRPr="007B302A">
        <w:rPr>
          <w:rFonts w:ascii="Times New Roman" w:hAnsi="Times New Roman"/>
          <w:b/>
          <w:sz w:val="24"/>
          <w:lang w:val="en-GB"/>
        </w:rPr>
        <w:tab/>
        <w:t>bebiree</w:t>
      </w:r>
      <w:r w:rsidR="008D3529" w:rsidRPr="007B302A">
        <w:rPr>
          <w:rFonts w:ascii="Times New Roman" w:hAnsi="Times New Roman"/>
          <w:b/>
          <w:sz w:val="24"/>
          <w:lang w:val="en-GB"/>
        </w:rPr>
        <w:tab/>
      </w:r>
      <w:r w:rsidRPr="007A48DA">
        <w:rPr>
          <w:rFonts w:ascii="Times New Roman" w:hAnsi="Times New Roman"/>
          <w:b/>
          <w:i/>
          <w:sz w:val="24"/>
          <w:lang w:val="en-GB"/>
        </w:rPr>
        <w:t>mɔ/mɔɔsʊ</w:t>
      </w:r>
      <w:r w:rsidRPr="007B302A">
        <w:rPr>
          <w:rFonts w:ascii="Times New Roman" w:hAnsi="Times New Roman"/>
          <w:b/>
          <w:sz w:val="24"/>
          <w:lang w:val="en-GB"/>
        </w:rPr>
        <w:tab/>
      </w:r>
    </w:p>
    <w:p w:rsidR="008D3529" w:rsidRPr="007B302A" w:rsidRDefault="008D352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0"/>
          <w:szCs w:val="20"/>
          <w:lang w:val="en-GB"/>
        </w:rPr>
        <w:t>1</w:t>
      </w:r>
      <w:r w:rsidR="00401188">
        <w:rPr>
          <w:rFonts w:ascii="Times New Roman" w:hAnsi="Times New Roman"/>
          <w:sz w:val="20"/>
          <w:szCs w:val="20"/>
          <w:lang w:val="en-GB"/>
        </w:rPr>
        <w:t>SG.</w:t>
      </w:r>
      <w:r w:rsidR="00BF36E9" w:rsidRPr="007B302A">
        <w:rPr>
          <w:rFonts w:ascii="Times New Roman" w:hAnsi="Times New Roman"/>
          <w:sz w:val="20"/>
          <w:szCs w:val="20"/>
          <w:lang w:val="en-GB"/>
        </w:rPr>
        <w:t>POSS</w:t>
      </w:r>
      <w:r w:rsidR="00BF36E9" w:rsidRPr="007B302A">
        <w:rPr>
          <w:rFonts w:ascii="Times New Roman" w:hAnsi="Times New Roman"/>
          <w:sz w:val="20"/>
          <w:szCs w:val="20"/>
          <w:lang w:val="en-GB"/>
        </w:rPr>
        <w:tab/>
        <w:t>dad</w:t>
      </w:r>
      <w:r w:rsidR="00BF36E9" w:rsidRPr="007B302A">
        <w:rPr>
          <w:rFonts w:ascii="Times New Roman" w:hAnsi="Times New Roman"/>
          <w:sz w:val="20"/>
          <w:szCs w:val="20"/>
          <w:lang w:val="en-GB"/>
        </w:rPr>
        <w:tab/>
        <w:t>have</w:t>
      </w:r>
      <w:r w:rsidR="00BF36E9" w:rsidRPr="007B302A">
        <w:rPr>
          <w:rFonts w:ascii="Times New Roman" w:hAnsi="Times New Roman"/>
          <w:sz w:val="20"/>
          <w:szCs w:val="20"/>
          <w:lang w:val="en-GB"/>
        </w:rPr>
        <w:tab/>
        <w:t>money</w:t>
      </w:r>
      <w:r w:rsidR="00BF36E9" w:rsidRPr="007B302A">
        <w:rPr>
          <w:rFonts w:ascii="Times New Roman" w:hAnsi="Times New Roman"/>
          <w:sz w:val="20"/>
          <w:szCs w:val="20"/>
          <w:lang w:val="en-GB"/>
        </w:rPr>
        <w:tab/>
        <w:t>many</w:t>
      </w:r>
      <w:r w:rsidR="00BF36E9" w:rsidRPr="007B302A">
        <w:rPr>
          <w:rFonts w:ascii="Times New Roman" w:hAnsi="Times New Roman"/>
          <w:sz w:val="20"/>
          <w:szCs w:val="20"/>
          <w:lang w:val="en-GB"/>
        </w:rPr>
        <w:tab/>
      </w:r>
      <w:r w:rsidRPr="007B302A">
        <w:rPr>
          <w:rFonts w:ascii="Times New Roman" w:hAnsi="Times New Roman"/>
          <w:sz w:val="20"/>
          <w:szCs w:val="20"/>
          <w:lang w:val="en-GB"/>
        </w:rPr>
        <w:tab/>
        <w:t>but</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ab/>
      </w:r>
    </w:p>
    <w:p w:rsidR="008D3529" w:rsidRPr="007B302A" w:rsidRDefault="00401188"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 xml:space="preserve">ɔ-mʊn-fʊ </w:t>
      </w:r>
      <w:r>
        <w:rPr>
          <w:rFonts w:ascii="Times New Roman" w:hAnsi="Times New Roman"/>
          <w:b/>
          <w:sz w:val="24"/>
          <w:lang w:val="en-GB"/>
        </w:rPr>
        <w:tab/>
      </w:r>
      <w:r w:rsidR="008D3529" w:rsidRPr="007B302A">
        <w:rPr>
          <w:rFonts w:ascii="Times New Roman" w:hAnsi="Times New Roman"/>
          <w:b/>
          <w:sz w:val="24"/>
          <w:lang w:val="en-GB"/>
        </w:rPr>
        <w:t>anɪ-yɔ</w:t>
      </w:r>
      <w:r w:rsidR="007A26FE">
        <w:rPr>
          <w:rFonts w:ascii="Times New Roman" w:hAnsi="Times New Roman"/>
          <w:b/>
          <w:sz w:val="24"/>
          <w:lang w:val="en-GB"/>
        </w:rPr>
        <w:tab/>
      </w:r>
      <w:r w:rsidR="008D3529" w:rsidRPr="007B302A">
        <w:rPr>
          <w:rFonts w:ascii="Times New Roman" w:hAnsi="Times New Roman"/>
          <w:b/>
          <w:sz w:val="24"/>
          <w:lang w:val="en-GB"/>
        </w:rPr>
        <w:t>sukuu</w:t>
      </w:r>
    </w:p>
    <w:p w:rsidR="00BF36E9" w:rsidRPr="007B302A" w:rsidRDefault="00401188"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3SG-NEG-take </w:t>
      </w:r>
      <w:r>
        <w:rPr>
          <w:rFonts w:ascii="Times New Roman" w:hAnsi="Times New Roman"/>
          <w:sz w:val="20"/>
          <w:szCs w:val="20"/>
          <w:lang w:val="en-GB"/>
        </w:rPr>
        <w:tab/>
      </w:r>
      <w:r w:rsidR="00BF36E9" w:rsidRPr="007B302A">
        <w:rPr>
          <w:rFonts w:ascii="Times New Roman" w:hAnsi="Times New Roman"/>
          <w:sz w:val="20"/>
          <w:szCs w:val="20"/>
          <w:lang w:val="en-GB"/>
        </w:rPr>
        <w:t>1PL-go</w:t>
      </w:r>
      <w:r w:rsidR="00BF36E9" w:rsidRPr="007B302A">
        <w:rPr>
          <w:rFonts w:ascii="Times New Roman" w:hAnsi="Times New Roman"/>
          <w:sz w:val="20"/>
          <w:szCs w:val="20"/>
          <w:lang w:val="en-GB"/>
        </w:rPr>
        <w:tab/>
        <w:t>school</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‘My dad has a lot of money but he did not take us to school.’</w:t>
      </w:r>
    </w:p>
    <w:p w:rsidR="00BF36E9" w:rsidRPr="007B302A" w:rsidRDefault="00B4590E" w:rsidP="001B0D9C">
      <w:pPr>
        <w:spacing w:line="280" w:lineRule="exact"/>
        <w:rPr>
          <w:rFonts w:ascii="Times New Roman" w:hAnsi="Times New Roman"/>
          <w:sz w:val="24"/>
          <w:lang w:val="en-GB"/>
        </w:rPr>
      </w:pPr>
      <w:r w:rsidRPr="007B302A">
        <w:rPr>
          <w:rFonts w:ascii="Times New Roman" w:hAnsi="Times New Roman"/>
          <w:sz w:val="24"/>
          <w:lang w:val="en-GB"/>
        </w:rPr>
        <w:t xml:space="preserve">     </w:t>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7B302A">
        <w:rPr>
          <w:rFonts w:ascii="Times New Roman" w:hAnsi="Times New Roman"/>
          <w:b/>
          <w:sz w:val="24"/>
          <w:lang w:val="en-GB"/>
        </w:rPr>
        <w:t xml:space="preserve">wʊ-bɛ-ba </w:t>
      </w:r>
      <w:r w:rsidR="00BF36E9" w:rsidRPr="007B302A">
        <w:rPr>
          <w:rFonts w:ascii="Times New Roman" w:hAnsi="Times New Roman"/>
          <w:b/>
          <w:sz w:val="24"/>
          <w:lang w:val="en-GB"/>
        </w:rPr>
        <w:tab/>
      </w:r>
      <w:r w:rsidR="00BF36E9" w:rsidRPr="007B302A">
        <w:rPr>
          <w:rFonts w:ascii="Times New Roman" w:hAnsi="Times New Roman"/>
          <w:b/>
          <w:sz w:val="24"/>
          <w:lang w:val="en-GB"/>
        </w:rPr>
        <w:tab/>
        <w:t>mɪ</w:t>
      </w:r>
      <w:r w:rsidR="008D3529" w:rsidRPr="007B302A">
        <w:rPr>
          <w:rFonts w:ascii="Times New Roman" w:hAnsi="Times New Roman"/>
          <w:b/>
          <w:sz w:val="24"/>
          <w:lang w:val="en-GB"/>
        </w:rPr>
        <w:tab/>
      </w:r>
      <w:r w:rsidR="00BF36E9" w:rsidRPr="007A48DA">
        <w:rPr>
          <w:rFonts w:ascii="Times New Roman" w:hAnsi="Times New Roman"/>
          <w:b/>
          <w:i/>
          <w:sz w:val="24"/>
          <w:lang w:val="en-GB"/>
        </w:rPr>
        <w:t>bɛɛ</w:t>
      </w:r>
      <w:r w:rsidR="00BF36E9" w:rsidRPr="007B302A">
        <w:rPr>
          <w:rFonts w:ascii="Times New Roman" w:hAnsi="Times New Roman"/>
          <w:b/>
          <w:sz w:val="24"/>
          <w:lang w:val="en-GB"/>
        </w:rPr>
        <w:tab/>
        <w:t xml:space="preserve">wʊ-bɛ-yɔ </w:t>
      </w:r>
      <w:r w:rsidR="00BF36E9" w:rsidRPr="007B302A">
        <w:rPr>
          <w:rFonts w:ascii="Times New Roman" w:hAnsi="Times New Roman"/>
          <w:b/>
          <w:sz w:val="24"/>
          <w:lang w:val="en-GB"/>
        </w:rPr>
        <w:tab/>
        <w:t>mʊ</w:t>
      </w:r>
      <w:r w:rsidR="00BF36E9" w:rsidRPr="007B302A">
        <w:rPr>
          <w:rFonts w:ascii="Times New Roman" w:hAnsi="Times New Roman"/>
          <w:sz w:val="24"/>
          <w:lang w:val="en-GB"/>
        </w:rPr>
        <w:t>?</w:t>
      </w:r>
    </w:p>
    <w:p w:rsidR="00BF36E9" w:rsidRPr="007B302A" w:rsidRDefault="00BF36E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2SG-FUT-come</w:t>
      </w:r>
      <w:r w:rsidRPr="007B302A">
        <w:rPr>
          <w:rFonts w:ascii="Times New Roman" w:hAnsi="Times New Roman"/>
          <w:sz w:val="20"/>
          <w:szCs w:val="20"/>
          <w:lang w:val="en-GB"/>
        </w:rPr>
        <w:tab/>
      </w:r>
      <w:r w:rsidR="008D3529" w:rsidRPr="007B302A">
        <w:rPr>
          <w:rFonts w:ascii="Times New Roman" w:hAnsi="Times New Roman"/>
          <w:sz w:val="20"/>
          <w:szCs w:val="20"/>
          <w:lang w:val="en-GB"/>
        </w:rPr>
        <w:tab/>
        <w:t>here</w:t>
      </w:r>
      <w:r w:rsidR="008D3529" w:rsidRPr="007B302A">
        <w:rPr>
          <w:rFonts w:ascii="Times New Roman" w:hAnsi="Times New Roman"/>
          <w:sz w:val="20"/>
          <w:szCs w:val="20"/>
          <w:lang w:val="en-GB"/>
        </w:rPr>
        <w:tab/>
        <w:t xml:space="preserve">or </w:t>
      </w:r>
      <w:r w:rsidR="008D3529" w:rsidRPr="007B302A">
        <w:rPr>
          <w:rFonts w:ascii="Times New Roman" w:hAnsi="Times New Roman"/>
          <w:sz w:val="20"/>
          <w:szCs w:val="20"/>
          <w:lang w:val="en-GB"/>
        </w:rPr>
        <w:tab/>
      </w:r>
      <w:r w:rsidRPr="007B302A">
        <w:rPr>
          <w:rFonts w:ascii="Times New Roman" w:hAnsi="Times New Roman"/>
          <w:sz w:val="20"/>
          <w:szCs w:val="20"/>
          <w:lang w:val="en-GB"/>
        </w:rPr>
        <w:t>2SG-FUT-go</w:t>
      </w:r>
      <w:r w:rsidRPr="007B302A">
        <w:rPr>
          <w:rFonts w:ascii="Times New Roman" w:hAnsi="Times New Roman"/>
          <w:sz w:val="20"/>
          <w:szCs w:val="20"/>
          <w:lang w:val="en-GB"/>
        </w:rPr>
        <w:tab/>
        <w:t>there</w:t>
      </w:r>
    </w:p>
    <w:p w:rsidR="00BF36E9" w:rsidRDefault="008D3529"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‘Will you come here or </w:t>
      </w:r>
      <w:r w:rsidR="00215A00" w:rsidRPr="007B302A">
        <w:rPr>
          <w:rFonts w:ascii="Times New Roman" w:hAnsi="Times New Roman"/>
          <w:sz w:val="24"/>
          <w:lang w:val="en-GB"/>
        </w:rPr>
        <w:t>(</w:t>
      </w:r>
      <w:r w:rsidR="00BF36E9" w:rsidRPr="007B302A">
        <w:rPr>
          <w:rFonts w:ascii="Times New Roman" w:hAnsi="Times New Roman"/>
          <w:sz w:val="24"/>
          <w:lang w:val="en-GB"/>
        </w:rPr>
        <w:t>you will</w:t>
      </w:r>
      <w:r w:rsidR="00215A00" w:rsidRPr="007B302A">
        <w:rPr>
          <w:rFonts w:ascii="Times New Roman" w:hAnsi="Times New Roman"/>
          <w:sz w:val="24"/>
          <w:lang w:val="en-GB"/>
        </w:rPr>
        <w:t>)</w:t>
      </w:r>
      <w:r w:rsidR="00BF36E9" w:rsidRPr="007B302A">
        <w:rPr>
          <w:rFonts w:ascii="Times New Roman" w:hAnsi="Times New Roman"/>
          <w:sz w:val="24"/>
          <w:lang w:val="en-GB"/>
        </w:rPr>
        <w:t xml:space="preserve"> go there?’</w:t>
      </w:r>
    </w:p>
    <w:p w:rsidR="00964C25" w:rsidRPr="007B302A" w:rsidRDefault="00964C25" w:rsidP="001B0D9C">
      <w:pPr>
        <w:spacing w:line="280" w:lineRule="exact"/>
        <w:rPr>
          <w:rFonts w:ascii="Times New Roman" w:hAnsi="Times New Roman"/>
          <w:sz w:val="24"/>
          <w:lang w:val="en-GB"/>
        </w:rPr>
      </w:pPr>
    </w:p>
    <w:p w:rsidR="00BF36E9" w:rsidRPr="007B302A" w:rsidRDefault="008D3529" w:rsidP="001B0D9C">
      <w:pPr>
        <w:spacing w:line="280" w:lineRule="exact"/>
        <w:rPr>
          <w:rFonts w:ascii="Times New Roman" w:hAnsi="Times New Roman"/>
          <w:sz w:val="24"/>
        </w:rPr>
      </w:pPr>
      <w:r w:rsidRPr="007B302A">
        <w:rPr>
          <w:rFonts w:ascii="Times New Roman" w:hAnsi="Times New Roman"/>
          <w:sz w:val="24"/>
          <w:lang w:val="en-GB"/>
        </w:rPr>
        <w:lastRenderedPageBreak/>
        <w:t>(34)</w:t>
      </w:r>
      <w:r w:rsidR="00BF36E9" w:rsidRPr="007B302A">
        <w:rPr>
          <w:rFonts w:ascii="Times New Roman" w:hAnsi="Times New Roman"/>
          <w:sz w:val="24"/>
          <w:lang w:val="en-GB"/>
        </w:rPr>
        <w:tab/>
      </w:r>
      <w:r w:rsidR="00BF36E9" w:rsidRPr="007B302A">
        <w:rPr>
          <w:rFonts w:ascii="Times New Roman" w:hAnsi="Times New Roman"/>
          <w:b/>
          <w:sz w:val="24"/>
          <w:lang w:val="en-GB"/>
        </w:rPr>
        <w:t>mɔ/mɔɔsʊ</w:t>
      </w:r>
      <w:r w:rsidR="00BF36E9" w:rsidRPr="007B302A">
        <w:rPr>
          <w:rFonts w:ascii="Times New Roman" w:hAnsi="Times New Roman"/>
          <w:sz w:val="24"/>
          <w:lang w:val="en-GB"/>
        </w:rPr>
        <w:t xml:space="preserve"> ‘but’ and </w:t>
      </w:r>
      <w:r w:rsidR="00BF36E9" w:rsidRPr="007B302A">
        <w:rPr>
          <w:rFonts w:ascii="Times New Roman" w:hAnsi="Times New Roman"/>
          <w:b/>
          <w:sz w:val="24"/>
          <w:lang w:val="en-GB"/>
        </w:rPr>
        <w:t xml:space="preserve">bɛɛ </w:t>
      </w:r>
      <w:r w:rsidR="00BF36E9" w:rsidRPr="007B302A">
        <w:rPr>
          <w:rFonts w:ascii="Times New Roman" w:hAnsi="Times New Roman"/>
          <w:sz w:val="24"/>
          <w:lang w:val="en-GB"/>
        </w:rPr>
        <w:t>‘or’</w:t>
      </w:r>
      <w:r w:rsidR="007C63A0" w:rsidRPr="007B302A">
        <w:rPr>
          <w:rFonts w:ascii="Times New Roman" w:hAnsi="Times New Roman"/>
          <w:sz w:val="24"/>
          <w:lang w:val="en-GB"/>
        </w:rPr>
        <w:t xml:space="preserve"> </w:t>
      </w:r>
      <w:r w:rsidR="00BF36E9" w:rsidRPr="007B302A">
        <w:rPr>
          <w:rFonts w:ascii="Times New Roman" w:hAnsi="Times New Roman"/>
          <w:sz w:val="24"/>
          <w:lang w:val="en-GB"/>
        </w:rPr>
        <w:t>in sentence-initial position</w:t>
      </w:r>
      <w:r w:rsidR="00E04D9A" w:rsidRPr="007B302A">
        <w:rPr>
          <w:rFonts w:ascii="Times New Roman" w:hAnsi="Times New Roman"/>
          <w:sz w:val="24"/>
          <w:szCs w:val="24"/>
          <w:vertAlign w:val="superscript"/>
        </w:rPr>
        <w:footnoteReference w:id="9"/>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2326B0">
        <w:rPr>
          <w:rFonts w:ascii="Times New Roman" w:hAnsi="Times New Roman"/>
          <w:b/>
          <w:i/>
          <w:sz w:val="24"/>
          <w:lang w:val="en-GB"/>
        </w:rPr>
        <w:t>mɔ/mɔɔsʊ</w:t>
      </w:r>
      <w:r w:rsidRPr="007B302A">
        <w:rPr>
          <w:rFonts w:ascii="Times New Roman" w:hAnsi="Times New Roman"/>
          <w:b/>
          <w:sz w:val="24"/>
          <w:lang w:val="en-GB"/>
        </w:rPr>
        <w:tab/>
        <w:t>ɛ-mʊn-dʒ</w:t>
      </w:r>
      <w:r w:rsidR="008D3529" w:rsidRPr="007B302A">
        <w:rPr>
          <w:rFonts w:ascii="Times New Roman" w:hAnsi="Times New Roman"/>
          <w:b/>
          <w:sz w:val="24"/>
          <w:lang w:val="en-GB"/>
        </w:rPr>
        <w:t>i</w:t>
      </w:r>
      <w:r w:rsidR="008D3529" w:rsidRPr="007B302A">
        <w:rPr>
          <w:rFonts w:ascii="Times New Roman" w:hAnsi="Times New Roman"/>
          <w:b/>
          <w:sz w:val="24"/>
          <w:lang w:val="en-GB"/>
        </w:rPr>
        <w:tab/>
      </w:r>
      <w:r w:rsidR="008D3529" w:rsidRPr="007B302A">
        <w:rPr>
          <w:rFonts w:ascii="Times New Roman" w:hAnsi="Times New Roman"/>
          <w:b/>
          <w:sz w:val="24"/>
          <w:lang w:val="en-GB"/>
        </w:rPr>
        <w:tab/>
      </w:r>
      <w:r w:rsidRPr="007B302A">
        <w:rPr>
          <w:rFonts w:ascii="Times New Roman" w:hAnsi="Times New Roman"/>
          <w:b/>
          <w:sz w:val="24"/>
          <w:lang w:val="en-GB"/>
        </w:rPr>
        <w:t xml:space="preserve">hwɪɪ, </w:t>
      </w:r>
      <w:r w:rsidRPr="007B302A">
        <w:rPr>
          <w:rFonts w:ascii="Times New Roman" w:hAnsi="Times New Roman"/>
          <w:b/>
          <w:sz w:val="24"/>
          <w:lang w:val="en-GB"/>
        </w:rPr>
        <w:tab/>
        <w:t>ɛ-bɛ-bɔ</w:t>
      </w:r>
      <w:r w:rsidR="008D3529" w:rsidRPr="007B302A">
        <w:rPr>
          <w:rFonts w:ascii="Times New Roman" w:hAnsi="Times New Roman"/>
          <w:b/>
          <w:sz w:val="24"/>
          <w:lang w:val="en-GB"/>
        </w:rPr>
        <w:tab/>
      </w:r>
      <w:r w:rsidR="008D3529" w:rsidRPr="007B302A">
        <w:rPr>
          <w:rFonts w:ascii="Times New Roman" w:hAnsi="Times New Roman"/>
          <w:b/>
          <w:sz w:val="24"/>
          <w:lang w:val="en-GB"/>
        </w:rPr>
        <w:tab/>
      </w:r>
      <w:r w:rsidR="00F04F3E" w:rsidRPr="007B302A">
        <w:rPr>
          <w:rFonts w:ascii="Times New Roman" w:hAnsi="Times New Roman"/>
          <w:b/>
          <w:sz w:val="24"/>
          <w:lang w:val="en-GB"/>
        </w:rPr>
        <w:t>ye</w:t>
      </w:r>
      <w:r w:rsidRPr="007B302A">
        <w:rPr>
          <w:rFonts w:ascii="Times New Roman" w:hAnsi="Times New Roman"/>
          <w:b/>
          <w:sz w:val="24"/>
          <w:lang w:val="en-GB"/>
        </w:rPr>
        <w:t>yire</w:t>
      </w:r>
    </w:p>
    <w:p w:rsidR="00BF36E9" w:rsidRPr="007B302A" w:rsidRDefault="008D352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but </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3SG.INANM-NEG-be</w:t>
      </w:r>
      <w:r w:rsidR="00BF36E9" w:rsidRPr="007B302A">
        <w:rPr>
          <w:rFonts w:ascii="Times New Roman" w:hAnsi="Times New Roman"/>
          <w:sz w:val="20"/>
          <w:szCs w:val="20"/>
          <w:lang w:val="en-GB"/>
        </w:rPr>
        <w:tab/>
        <w:t>nothing</w:t>
      </w:r>
      <w:r w:rsidR="00BF36E9" w:rsidRPr="007B302A">
        <w:rPr>
          <w:rFonts w:ascii="Times New Roman" w:hAnsi="Times New Roman"/>
          <w:sz w:val="20"/>
          <w:szCs w:val="20"/>
          <w:lang w:val="en-GB"/>
        </w:rPr>
        <w:tab/>
        <w:t>3SG.INANM-FUT-do</w:t>
      </w:r>
      <w:r w:rsidR="00BF36E9" w:rsidRPr="007B302A">
        <w:rPr>
          <w:rFonts w:ascii="Times New Roman" w:hAnsi="Times New Roman"/>
          <w:sz w:val="20"/>
          <w:szCs w:val="20"/>
          <w:lang w:val="en-GB"/>
        </w:rPr>
        <w:tab/>
        <w:t>well</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‘But it is nothing (all the same, don’t worry), it shall be well.’</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2326B0">
        <w:rPr>
          <w:rFonts w:ascii="Times New Roman" w:hAnsi="Times New Roman"/>
          <w:b/>
          <w:i/>
          <w:sz w:val="24"/>
          <w:lang w:val="en-GB"/>
        </w:rPr>
        <w:t>bɛɛ</w:t>
      </w:r>
      <w:r w:rsidRPr="007B302A">
        <w:rPr>
          <w:rFonts w:ascii="Times New Roman" w:hAnsi="Times New Roman"/>
          <w:b/>
          <w:sz w:val="24"/>
          <w:lang w:val="en-GB"/>
        </w:rPr>
        <w:tab/>
        <w:t>wɔ-ɔ-lɔ?</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or </w:t>
      </w:r>
      <w:r w:rsidRPr="007B302A">
        <w:rPr>
          <w:rFonts w:ascii="Times New Roman" w:hAnsi="Times New Roman"/>
          <w:sz w:val="20"/>
          <w:szCs w:val="20"/>
          <w:lang w:val="en-GB"/>
        </w:rPr>
        <w:tab/>
        <w:t>2SG-</w:t>
      </w:r>
      <w:r w:rsidR="00F04F3E" w:rsidRPr="007B302A">
        <w:rPr>
          <w:rFonts w:ascii="Times New Roman" w:hAnsi="Times New Roman"/>
          <w:sz w:val="20"/>
          <w:szCs w:val="20"/>
          <w:lang w:val="en-GB"/>
        </w:rPr>
        <w:t>PROG</w:t>
      </w:r>
      <w:r w:rsidRPr="007B302A">
        <w:rPr>
          <w:rFonts w:ascii="Times New Roman" w:hAnsi="Times New Roman"/>
          <w:sz w:val="20"/>
          <w:szCs w:val="20"/>
          <w:lang w:val="en-GB"/>
        </w:rPr>
        <w:t>-</w:t>
      </w:r>
      <w:proofErr w:type="gramStart"/>
      <w:r w:rsidRPr="007B302A">
        <w:rPr>
          <w:rFonts w:ascii="Times New Roman" w:hAnsi="Times New Roman"/>
          <w:sz w:val="20"/>
          <w:szCs w:val="20"/>
          <w:lang w:val="en-GB"/>
        </w:rPr>
        <w:t>be.sick</w:t>
      </w:r>
      <w:proofErr w:type="gramEnd"/>
    </w:p>
    <w:p w:rsidR="00BF36E9" w:rsidRDefault="00BF36E9" w:rsidP="001B0D9C">
      <w:pPr>
        <w:spacing w:line="280" w:lineRule="exact"/>
        <w:ind w:left="720"/>
        <w:rPr>
          <w:rFonts w:ascii="Times New Roman" w:hAnsi="Times New Roman"/>
          <w:sz w:val="24"/>
        </w:rPr>
      </w:pPr>
      <w:r w:rsidRPr="007B302A">
        <w:rPr>
          <w:rFonts w:ascii="Times New Roman" w:hAnsi="Times New Roman"/>
          <w:sz w:val="24"/>
          <w:lang w:val="en-GB"/>
        </w:rPr>
        <w:t>‘Or are you sick?</w:t>
      </w:r>
      <w:r w:rsidRPr="007B302A">
        <w:rPr>
          <w:rFonts w:ascii="Times New Roman" w:hAnsi="Times New Roman"/>
          <w:sz w:val="24"/>
        </w:rPr>
        <w:t>’</w:t>
      </w:r>
    </w:p>
    <w:p w:rsidR="00774C84" w:rsidRPr="007B302A" w:rsidRDefault="00774C84" w:rsidP="001B0D9C">
      <w:pPr>
        <w:spacing w:line="280" w:lineRule="exact"/>
        <w:ind w:left="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rPr>
        <w:t xml:space="preserve">Furthermore, </w:t>
      </w:r>
      <w:r w:rsidRPr="007B302A">
        <w:rPr>
          <w:rFonts w:ascii="Times New Roman" w:hAnsi="Times New Roman"/>
          <w:sz w:val="24"/>
          <w:lang w:val="en-GB"/>
        </w:rPr>
        <w:t xml:space="preserve">only </w:t>
      </w:r>
      <w:r w:rsidRPr="007B302A">
        <w:rPr>
          <w:rFonts w:ascii="Times New Roman" w:hAnsi="Times New Roman"/>
          <w:b/>
          <w:sz w:val="24"/>
          <w:lang w:val="en-GB"/>
        </w:rPr>
        <w:t>bɛɛ</w:t>
      </w:r>
      <w:r w:rsidRPr="007B302A">
        <w:rPr>
          <w:rFonts w:ascii="Times New Roman" w:hAnsi="Times New Roman"/>
          <w:sz w:val="24"/>
          <w:lang w:val="en-GB"/>
        </w:rPr>
        <w:t xml:space="preserve"> ‘or’ can occur at sentence</w:t>
      </w:r>
      <w:r w:rsidR="00A80FB6" w:rsidRPr="007B302A">
        <w:rPr>
          <w:rFonts w:ascii="Times New Roman" w:hAnsi="Times New Roman"/>
          <w:sz w:val="24"/>
          <w:lang w:val="en-GB"/>
        </w:rPr>
        <w:t>-final position, as shown in (35</w:t>
      </w:r>
      <w:r w:rsidRPr="007B302A">
        <w:rPr>
          <w:rFonts w:ascii="Times New Roman" w:hAnsi="Times New Roman"/>
          <w:sz w:val="24"/>
          <w:lang w:val="en-GB"/>
        </w:rPr>
        <w:t>). The semantic implication of this usage is discussed in the next section.</w:t>
      </w:r>
    </w:p>
    <w:p w:rsidR="00964C25" w:rsidRPr="007B302A" w:rsidRDefault="00964C25" w:rsidP="001B0D9C">
      <w:pPr>
        <w:spacing w:line="280" w:lineRule="exact"/>
        <w:rPr>
          <w:rFonts w:ascii="Times New Roman" w:hAnsi="Times New Roman"/>
          <w:sz w:val="24"/>
          <w:lang w:val="en-GB"/>
        </w:rPr>
      </w:pPr>
    </w:p>
    <w:p w:rsidR="00BF36E9" w:rsidRPr="007B302A" w:rsidRDefault="00A80FB6" w:rsidP="001B0D9C">
      <w:pPr>
        <w:spacing w:line="280" w:lineRule="exact"/>
        <w:rPr>
          <w:rFonts w:ascii="Times New Roman" w:hAnsi="Times New Roman"/>
          <w:sz w:val="24"/>
          <w:lang w:val="en-GB"/>
        </w:rPr>
      </w:pPr>
      <w:r w:rsidRPr="007B302A">
        <w:rPr>
          <w:rFonts w:ascii="Times New Roman" w:hAnsi="Times New Roman"/>
          <w:sz w:val="24"/>
          <w:lang w:val="en-GB"/>
        </w:rPr>
        <w:t>(35)</w:t>
      </w:r>
      <w:r w:rsidRPr="007B302A">
        <w:rPr>
          <w:rFonts w:ascii="Times New Roman" w:hAnsi="Times New Roman"/>
          <w:sz w:val="24"/>
          <w:lang w:val="en-GB"/>
        </w:rPr>
        <w:tab/>
      </w:r>
      <w:r w:rsidRPr="007B302A">
        <w:rPr>
          <w:rFonts w:ascii="Times New Roman" w:hAnsi="Times New Roman"/>
          <w:b/>
          <w:sz w:val="24"/>
          <w:lang w:val="en-GB"/>
        </w:rPr>
        <w:t>w</w:t>
      </w:r>
      <w:r w:rsidR="0080601A" w:rsidRPr="007B302A">
        <w:rPr>
          <w:rFonts w:ascii="Times New Roman" w:hAnsi="Times New Roman"/>
          <w:b/>
          <w:sz w:val="24"/>
          <w:lang w:val="en-GB"/>
        </w:rPr>
        <w:t>ʊ</w:t>
      </w:r>
      <w:r w:rsidR="00BF36E9" w:rsidRPr="007B302A">
        <w:rPr>
          <w:rFonts w:ascii="Times New Roman" w:hAnsi="Times New Roman"/>
          <w:b/>
          <w:sz w:val="24"/>
          <w:lang w:val="en-GB"/>
        </w:rPr>
        <w:t>-bɛ-dʒi</w:t>
      </w:r>
      <w:r w:rsidR="00BF36E9" w:rsidRPr="007B302A">
        <w:rPr>
          <w:rFonts w:ascii="Times New Roman" w:hAnsi="Times New Roman"/>
          <w:b/>
          <w:sz w:val="24"/>
          <w:lang w:val="en-GB"/>
        </w:rPr>
        <w:tab/>
        <w:t>ŋa</w:t>
      </w:r>
      <w:r w:rsidR="00BF36E9" w:rsidRPr="007B302A">
        <w:rPr>
          <w:rFonts w:ascii="Times New Roman" w:hAnsi="Times New Roman"/>
          <w:b/>
          <w:sz w:val="24"/>
          <w:lang w:val="en-GB"/>
        </w:rPr>
        <w:tab/>
        <w:t>yɔ</w:t>
      </w:r>
      <w:r w:rsidR="0080601A" w:rsidRPr="007B302A">
        <w:rPr>
          <w:rFonts w:ascii="Times New Roman" w:hAnsi="Times New Roman"/>
          <w:b/>
          <w:sz w:val="24"/>
          <w:lang w:val="en-GB"/>
        </w:rPr>
        <w:tab/>
        <w:t>owi</w:t>
      </w:r>
      <w:r w:rsidR="00BF36E9" w:rsidRPr="007B302A">
        <w:rPr>
          <w:rFonts w:ascii="Times New Roman" w:hAnsi="Times New Roman"/>
          <w:b/>
          <w:sz w:val="24"/>
          <w:lang w:val="en-GB"/>
        </w:rPr>
        <w:tab/>
        <w:t xml:space="preserve">sʊ </w:t>
      </w:r>
      <w:r w:rsidR="00BF36E9" w:rsidRPr="007B302A">
        <w:rPr>
          <w:rFonts w:ascii="Times New Roman" w:hAnsi="Times New Roman"/>
          <w:b/>
          <w:sz w:val="24"/>
          <w:lang w:val="en-GB"/>
        </w:rPr>
        <w:tab/>
      </w:r>
      <w:r w:rsidR="002326B0" w:rsidRPr="002326B0">
        <w:rPr>
          <w:rFonts w:ascii="Times New Roman" w:hAnsi="Times New Roman"/>
          <w:b/>
          <w:i/>
          <w:sz w:val="24"/>
          <w:lang w:val="en-GB"/>
        </w:rPr>
        <w:t>bɛɛ</w:t>
      </w:r>
      <w:r w:rsidR="00BF36E9" w:rsidRPr="007B302A">
        <w:rPr>
          <w:rFonts w:ascii="Times New Roman" w:hAnsi="Times New Roman"/>
          <w:sz w:val="24"/>
          <w:lang w:val="en-GB"/>
        </w:rPr>
        <w:t>?</w:t>
      </w:r>
    </w:p>
    <w:p w:rsidR="00BF36E9" w:rsidRPr="007B302A" w:rsidRDefault="0080601A"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2SG-FUT-be </w:t>
      </w:r>
      <w:r w:rsidRPr="007B302A">
        <w:rPr>
          <w:rFonts w:ascii="Times New Roman" w:hAnsi="Times New Roman"/>
          <w:sz w:val="20"/>
          <w:szCs w:val="20"/>
          <w:lang w:val="en-GB"/>
        </w:rPr>
        <w:tab/>
        <w:t>first</w:t>
      </w:r>
      <w:r w:rsidRPr="007B302A">
        <w:rPr>
          <w:rFonts w:ascii="Times New Roman" w:hAnsi="Times New Roman"/>
          <w:sz w:val="20"/>
          <w:szCs w:val="20"/>
          <w:lang w:val="en-GB"/>
        </w:rPr>
        <w:tab/>
        <w:t>go</w:t>
      </w:r>
      <w:r w:rsidRPr="007B302A">
        <w:rPr>
          <w:rFonts w:ascii="Times New Roman" w:hAnsi="Times New Roman"/>
          <w:sz w:val="20"/>
          <w:szCs w:val="20"/>
          <w:lang w:val="en-GB"/>
        </w:rPr>
        <w:tab/>
        <w:t>sun</w:t>
      </w:r>
      <w:r w:rsidR="00BF36E9" w:rsidRPr="007B302A">
        <w:rPr>
          <w:rFonts w:ascii="Times New Roman" w:hAnsi="Times New Roman"/>
          <w:sz w:val="20"/>
          <w:szCs w:val="20"/>
          <w:lang w:val="en-GB"/>
        </w:rPr>
        <w:tab/>
        <w:t xml:space="preserve">on </w:t>
      </w:r>
      <w:r w:rsidR="00BF36E9" w:rsidRPr="007B302A">
        <w:rPr>
          <w:rFonts w:ascii="Times New Roman" w:hAnsi="Times New Roman"/>
          <w:sz w:val="20"/>
          <w:szCs w:val="20"/>
          <w:lang w:val="en-GB"/>
        </w:rPr>
        <w:tab/>
        <w:t>or</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w:t>
      </w:r>
      <w:r w:rsidR="000D34B4" w:rsidRPr="007B302A">
        <w:rPr>
          <w:rFonts w:ascii="Times New Roman" w:hAnsi="Times New Roman"/>
          <w:sz w:val="24"/>
          <w:lang w:val="en-GB"/>
        </w:rPr>
        <w:t>ill you first go to toilet or…</w:t>
      </w:r>
      <w:r w:rsidRPr="007B302A">
        <w:rPr>
          <w:rFonts w:ascii="Times New Roman" w:hAnsi="Times New Roman"/>
          <w:sz w:val="24"/>
          <w:lang w:val="en-GB"/>
        </w:rPr>
        <w:t xml:space="preserve"> (go and bath)?’</w:t>
      </w:r>
    </w:p>
    <w:p w:rsidR="00964C25" w:rsidRPr="007B302A" w:rsidRDefault="00964C25" w:rsidP="001B0D9C">
      <w:pPr>
        <w:spacing w:line="280" w:lineRule="exact"/>
        <w:ind w:firstLine="720"/>
        <w:rPr>
          <w:rFonts w:ascii="Times New Roman" w:hAnsi="Times New Roman"/>
          <w:sz w:val="24"/>
          <w:lang w:val="en-GB"/>
        </w:rPr>
      </w:pPr>
    </w:p>
    <w:p w:rsidR="00A80FB6" w:rsidRDefault="00A80FB6" w:rsidP="001B0D9C">
      <w:pPr>
        <w:spacing w:line="280" w:lineRule="exact"/>
        <w:rPr>
          <w:rFonts w:ascii="Times New Roman" w:hAnsi="Times New Roman"/>
          <w:sz w:val="24"/>
          <w:lang w:val="en-GB"/>
        </w:rPr>
      </w:pPr>
      <w:r w:rsidRPr="007B302A">
        <w:rPr>
          <w:rFonts w:ascii="Times New Roman" w:hAnsi="Times New Roman"/>
          <w:sz w:val="24"/>
          <w:lang w:val="en-GB"/>
        </w:rPr>
        <w:tab/>
        <w:t xml:space="preserve">Regarding </w:t>
      </w:r>
      <w:r w:rsidR="0080601A" w:rsidRPr="007B302A">
        <w:rPr>
          <w:rFonts w:ascii="Times New Roman" w:hAnsi="Times New Roman"/>
          <w:sz w:val="24"/>
          <w:lang w:val="en-GB"/>
        </w:rPr>
        <w:t xml:space="preserve">the </w:t>
      </w:r>
      <w:r w:rsidRPr="007B302A">
        <w:rPr>
          <w:rFonts w:ascii="Times New Roman" w:hAnsi="Times New Roman"/>
          <w:sz w:val="24"/>
          <w:lang w:val="en-GB"/>
        </w:rPr>
        <w:t>correlative disjunctive</w:t>
      </w:r>
      <w:r w:rsidR="0080601A" w:rsidRPr="007B302A">
        <w:rPr>
          <w:rFonts w:ascii="Times New Roman" w:hAnsi="Times New Roman"/>
          <w:sz w:val="24"/>
          <w:lang w:val="en-GB"/>
        </w:rPr>
        <w:t xml:space="preserve"> particle</w:t>
      </w:r>
      <w:r w:rsidRPr="007B302A">
        <w:rPr>
          <w:rFonts w:ascii="Times New Roman" w:hAnsi="Times New Roman"/>
          <w:sz w:val="24"/>
          <w:lang w:val="en-GB"/>
        </w:rPr>
        <w:t xml:space="preserve">, </w:t>
      </w:r>
      <w:r w:rsidRPr="007B302A">
        <w:rPr>
          <w:rFonts w:ascii="Times New Roman" w:hAnsi="Times New Roman"/>
          <w:b/>
          <w:sz w:val="24"/>
          <w:lang w:val="en-GB"/>
        </w:rPr>
        <w:t>oow</w:t>
      </w:r>
      <w:r w:rsidRPr="007B302A">
        <w:rPr>
          <w:rFonts w:ascii="Times New Roman" w:hAnsi="Times New Roman"/>
          <w:sz w:val="24"/>
          <w:lang w:val="en-GB"/>
        </w:rPr>
        <w:t xml:space="preserve">… </w:t>
      </w:r>
      <w:r w:rsidRPr="007B302A">
        <w:rPr>
          <w:rFonts w:ascii="Times New Roman" w:hAnsi="Times New Roman"/>
          <w:b/>
          <w:sz w:val="24"/>
          <w:lang w:val="en-GB"/>
        </w:rPr>
        <w:t>oow</w:t>
      </w:r>
      <w:r w:rsidRPr="007B302A">
        <w:rPr>
          <w:rFonts w:ascii="Times New Roman" w:hAnsi="Times New Roman"/>
          <w:sz w:val="24"/>
          <w:lang w:val="en-GB"/>
        </w:rPr>
        <w:t xml:space="preserve"> ‘whether</w:t>
      </w:r>
      <w:r w:rsidR="0080601A" w:rsidRPr="007B302A">
        <w:rPr>
          <w:rFonts w:ascii="Times New Roman" w:hAnsi="Times New Roman"/>
          <w:sz w:val="24"/>
          <w:lang w:val="en-GB"/>
        </w:rPr>
        <w:t>… or</w:t>
      </w:r>
      <w:r w:rsidRPr="007B302A">
        <w:rPr>
          <w:rFonts w:ascii="Times New Roman" w:hAnsi="Times New Roman"/>
          <w:sz w:val="24"/>
          <w:lang w:val="en-GB"/>
        </w:rPr>
        <w:t>’, it can be used to connect both phrases and clauses, unlike the other coordi</w:t>
      </w:r>
      <w:r w:rsidR="00BC6ECD" w:rsidRPr="007B302A">
        <w:rPr>
          <w:rFonts w:ascii="Times New Roman" w:hAnsi="Times New Roman"/>
          <w:sz w:val="24"/>
          <w:lang w:val="en-GB"/>
        </w:rPr>
        <w:t>nators, as (36</w:t>
      </w:r>
      <w:r w:rsidR="0080601A" w:rsidRPr="007B302A">
        <w:rPr>
          <w:rFonts w:ascii="Times New Roman" w:hAnsi="Times New Roman"/>
          <w:sz w:val="24"/>
          <w:lang w:val="en-GB"/>
        </w:rPr>
        <w:t>a) and (36b) illustrate</w:t>
      </w:r>
      <w:r w:rsidR="00BC6ECD" w:rsidRPr="007B302A">
        <w:rPr>
          <w:rFonts w:ascii="Times New Roman" w:hAnsi="Times New Roman"/>
          <w:sz w:val="24"/>
          <w:lang w:val="en-GB"/>
        </w:rPr>
        <w:t xml:space="preserve"> accordingly.</w:t>
      </w:r>
    </w:p>
    <w:p w:rsidR="00774C84" w:rsidRPr="007B302A" w:rsidRDefault="00774C84" w:rsidP="001B0D9C">
      <w:pPr>
        <w:spacing w:line="280" w:lineRule="exact"/>
        <w:rPr>
          <w:rFonts w:ascii="Times New Roman" w:hAnsi="Times New Roman"/>
          <w:sz w:val="24"/>
          <w:lang w:val="en-GB"/>
        </w:rPr>
      </w:pPr>
    </w:p>
    <w:p w:rsidR="003C3FC9" w:rsidRPr="007B302A" w:rsidRDefault="00A80FB6" w:rsidP="001B0D9C">
      <w:pPr>
        <w:spacing w:line="280" w:lineRule="exact"/>
        <w:rPr>
          <w:rFonts w:ascii="Times New Roman" w:eastAsia="MS Mincho" w:hAnsi="Times New Roman"/>
          <w:b/>
          <w:sz w:val="24"/>
        </w:rPr>
      </w:pPr>
      <w:r w:rsidRPr="007B302A">
        <w:rPr>
          <w:rFonts w:ascii="Times New Roman" w:hAnsi="Times New Roman"/>
          <w:sz w:val="24"/>
          <w:lang w:val="en-GB"/>
        </w:rPr>
        <w:t>(</w:t>
      </w:r>
      <w:proofErr w:type="gramStart"/>
      <w:r w:rsidR="00BC6ECD" w:rsidRPr="007B302A">
        <w:rPr>
          <w:rFonts w:ascii="Times New Roman" w:hAnsi="Times New Roman"/>
          <w:sz w:val="24"/>
          <w:lang w:val="en-GB"/>
        </w:rPr>
        <w:t>36</w:t>
      </w:r>
      <w:r w:rsidRPr="007B302A">
        <w:rPr>
          <w:rFonts w:ascii="Times New Roman" w:hAnsi="Times New Roman"/>
          <w:sz w:val="24"/>
          <w:lang w:val="en-GB"/>
        </w:rPr>
        <w:t>)a.</w:t>
      </w:r>
      <w:proofErr w:type="gramEnd"/>
      <w:r w:rsidR="003C3FC9" w:rsidRPr="007B302A">
        <w:rPr>
          <w:rFonts w:ascii="Times New Roman" w:hAnsi="Times New Roman"/>
          <w:sz w:val="24"/>
        </w:rPr>
        <w:tab/>
      </w:r>
      <w:r w:rsidR="003C3FC9" w:rsidRPr="002326B0">
        <w:rPr>
          <w:rFonts w:ascii="Times New Roman" w:eastAsia="MS Mincho" w:hAnsi="Times New Roman"/>
          <w:b/>
          <w:sz w:val="24"/>
        </w:rPr>
        <w:t>nantwie</w:t>
      </w:r>
      <w:r w:rsidR="003C3FC9" w:rsidRPr="007B302A">
        <w:rPr>
          <w:rFonts w:ascii="Times New Roman" w:eastAsia="MS Mincho" w:hAnsi="Times New Roman"/>
          <w:b/>
          <w:sz w:val="24"/>
        </w:rPr>
        <w:tab/>
        <w:t xml:space="preserve">oow, </w:t>
      </w:r>
      <w:r w:rsidR="003C3FC9" w:rsidRPr="007B302A">
        <w:rPr>
          <w:rFonts w:ascii="Times New Roman" w:hAnsi="Times New Roman"/>
          <w:b/>
          <w:sz w:val="24"/>
        </w:rPr>
        <w:tab/>
      </w:r>
      <w:r w:rsidR="003C3FC9" w:rsidRPr="002326B0">
        <w:rPr>
          <w:rFonts w:ascii="Times New Roman" w:eastAsia="MS Mincho" w:hAnsi="Times New Roman"/>
          <w:b/>
          <w:sz w:val="24"/>
        </w:rPr>
        <w:t>ɔ</w:t>
      </w:r>
      <w:r w:rsidR="003C3FC9" w:rsidRPr="002326B0">
        <w:rPr>
          <w:rFonts w:ascii="Times New Roman" w:hAnsi="Times New Roman"/>
          <w:b/>
          <w:sz w:val="24"/>
        </w:rPr>
        <w:t>kplako</w:t>
      </w:r>
      <w:r w:rsidR="003C3FC9" w:rsidRPr="007B302A">
        <w:rPr>
          <w:rFonts w:ascii="Times New Roman" w:eastAsia="MS Mincho" w:hAnsi="Times New Roman"/>
          <w:b/>
          <w:sz w:val="24"/>
        </w:rPr>
        <w:tab/>
        <w:t>oow</w:t>
      </w:r>
      <w:r w:rsidR="003C3FC9" w:rsidRPr="007B302A">
        <w:rPr>
          <w:rFonts w:ascii="Times New Roman" w:hAnsi="Times New Roman"/>
          <w:b/>
          <w:sz w:val="24"/>
        </w:rPr>
        <w:t>,</w:t>
      </w:r>
      <w:r w:rsidR="003C3FC9" w:rsidRPr="007B302A">
        <w:rPr>
          <w:rFonts w:ascii="Times New Roman" w:hAnsi="Times New Roman"/>
          <w:b/>
          <w:sz w:val="24"/>
        </w:rPr>
        <w:tab/>
      </w:r>
      <w:r w:rsidR="003C3FC9" w:rsidRPr="007B302A">
        <w:rPr>
          <w:rFonts w:ascii="Times New Roman" w:eastAsia="MS Mincho" w:hAnsi="Times New Roman"/>
          <w:b/>
          <w:sz w:val="24"/>
        </w:rPr>
        <w:t>mɛ</w:t>
      </w:r>
      <w:r w:rsidR="003C3FC9" w:rsidRPr="007B302A">
        <w:rPr>
          <w:rFonts w:ascii="Times New Roman" w:hAnsi="Times New Roman"/>
          <w:b/>
          <w:sz w:val="24"/>
        </w:rPr>
        <w:t>-</w:t>
      </w:r>
      <w:r w:rsidR="003C3FC9" w:rsidRPr="007B302A">
        <w:rPr>
          <w:rFonts w:ascii="Times New Roman" w:eastAsia="MS Mincho" w:hAnsi="Times New Roman"/>
          <w:b/>
          <w:sz w:val="24"/>
        </w:rPr>
        <w:t>ɛ</w:t>
      </w:r>
      <w:r w:rsidR="003C3FC9" w:rsidRPr="007B302A">
        <w:rPr>
          <w:rFonts w:ascii="Times New Roman" w:hAnsi="Times New Roman"/>
          <w:b/>
          <w:sz w:val="24"/>
        </w:rPr>
        <w:t>-</w:t>
      </w:r>
      <w:r w:rsidR="003C3FC9" w:rsidRPr="007B302A">
        <w:rPr>
          <w:rFonts w:ascii="Times New Roman" w:eastAsia="MS Mincho" w:hAnsi="Times New Roman"/>
          <w:b/>
          <w:sz w:val="24"/>
        </w:rPr>
        <w:t>wɪ</w:t>
      </w:r>
    </w:p>
    <w:p w:rsidR="00A80FB6" w:rsidRPr="007B302A" w:rsidRDefault="003C3FC9" w:rsidP="001B0D9C">
      <w:pPr>
        <w:spacing w:line="280" w:lineRule="exact"/>
        <w:rPr>
          <w:rFonts w:ascii="Times New Roman" w:hAnsi="Times New Roman"/>
          <w:sz w:val="24"/>
          <w:lang w:val="en-GB"/>
        </w:rPr>
      </w:pPr>
      <w:r w:rsidRPr="007B302A">
        <w:rPr>
          <w:rFonts w:ascii="Times New Roman" w:hAnsi="Times New Roman"/>
          <w:sz w:val="24"/>
        </w:rPr>
        <w:tab/>
      </w:r>
      <w:r w:rsidR="000D34B4" w:rsidRPr="007B302A">
        <w:rPr>
          <w:rFonts w:ascii="Times New Roman" w:hAnsi="Times New Roman"/>
          <w:sz w:val="20"/>
          <w:szCs w:val="20"/>
        </w:rPr>
        <w:t>cow</w:t>
      </w:r>
      <w:r w:rsidR="000D34B4" w:rsidRPr="007B302A">
        <w:rPr>
          <w:rFonts w:ascii="Times New Roman" w:hAnsi="Times New Roman"/>
          <w:sz w:val="20"/>
          <w:szCs w:val="20"/>
        </w:rPr>
        <w:tab/>
      </w:r>
      <w:r w:rsidR="000D34B4" w:rsidRPr="007B302A">
        <w:rPr>
          <w:rFonts w:ascii="Times New Roman" w:hAnsi="Times New Roman"/>
          <w:sz w:val="20"/>
          <w:szCs w:val="20"/>
        </w:rPr>
        <w:tab/>
      </w:r>
      <w:r w:rsidR="000D34B4" w:rsidRPr="007B302A">
        <w:rPr>
          <w:rFonts w:ascii="Times New Roman" w:hAnsi="Times New Roman"/>
          <w:sz w:val="20"/>
          <w:szCs w:val="20"/>
          <w:lang w:val="en-GB"/>
        </w:rPr>
        <w:t>CDP</w:t>
      </w:r>
      <w:r w:rsidRPr="007B302A">
        <w:rPr>
          <w:rFonts w:ascii="Times New Roman" w:hAnsi="Times New Roman"/>
          <w:sz w:val="20"/>
          <w:szCs w:val="20"/>
        </w:rPr>
        <w:tab/>
        <w:t>pig</w:t>
      </w:r>
      <w:r w:rsidR="000D34B4" w:rsidRPr="007B302A">
        <w:rPr>
          <w:rFonts w:ascii="Times New Roman" w:hAnsi="Times New Roman"/>
          <w:sz w:val="20"/>
          <w:szCs w:val="20"/>
        </w:rPr>
        <w:tab/>
      </w:r>
      <w:r w:rsidR="000D34B4" w:rsidRPr="007B302A">
        <w:rPr>
          <w:rFonts w:ascii="Times New Roman" w:hAnsi="Times New Roman"/>
          <w:sz w:val="20"/>
          <w:szCs w:val="20"/>
        </w:rPr>
        <w:tab/>
      </w:r>
      <w:r w:rsidR="000D34B4" w:rsidRPr="007B302A">
        <w:rPr>
          <w:rFonts w:ascii="Times New Roman" w:hAnsi="Times New Roman"/>
          <w:sz w:val="20"/>
          <w:szCs w:val="20"/>
          <w:lang w:val="en-GB"/>
        </w:rPr>
        <w:t>CDP</w:t>
      </w:r>
      <w:r w:rsidRPr="007B302A">
        <w:rPr>
          <w:rFonts w:ascii="Times New Roman" w:hAnsi="Times New Roman"/>
          <w:sz w:val="20"/>
          <w:szCs w:val="20"/>
        </w:rPr>
        <w:tab/>
        <w:t>1SG-FUT-chew</w:t>
      </w:r>
      <w:r w:rsidRPr="007B302A">
        <w:rPr>
          <w:rFonts w:ascii="Times New Roman" w:hAnsi="Times New Roman"/>
          <w:sz w:val="20"/>
          <w:szCs w:val="20"/>
        </w:rPr>
        <w:tab/>
      </w:r>
      <w:r w:rsidRPr="007B302A">
        <w:rPr>
          <w:rFonts w:ascii="Times New Roman" w:hAnsi="Times New Roman"/>
          <w:sz w:val="20"/>
          <w:szCs w:val="20"/>
        </w:rPr>
        <w:tab/>
      </w:r>
      <w:r w:rsidR="00DE50C2" w:rsidRPr="007B302A">
        <w:rPr>
          <w:rFonts w:ascii="Times New Roman" w:hAnsi="Times New Roman"/>
          <w:sz w:val="24"/>
        </w:rPr>
        <w:tab/>
      </w:r>
      <w:r w:rsidR="00DE50C2" w:rsidRPr="007B302A">
        <w:rPr>
          <w:rFonts w:ascii="Times New Roman" w:hAnsi="Times New Roman"/>
          <w:sz w:val="24"/>
        </w:rPr>
        <w:tab/>
        <w:t>‘Whether</w:t>
      </w:r>
      <w:r w:rsidRPr="007B302A">
        <w:rPr>
          <w:rFonts w:ascii="Times New Roman" w:hAnsi="Times New Roman"/>
          <w:sz w:val="24"/>
        </w:rPr>
        <w:t xml:space="preserve"> beef or pork, I will eat.’</w:t>
      </w:r>
    </w:p>
    <w:p w:rsidR="00A80FB6" w:rsidRPr="007B302A" w:rsidRDefault="00A80FB6" w:rsidP="001B0D9C">
      <w:pPr>
        <w:spacing w:line="280" w:lineRule="exact"/>
        <w:ind w:firstLine="420"/>
        <w:rPr>
          <w:rFonts w:ascii="Times New Roman" w:hAnsi="Times New Roman"/>
          <w:b/>
          <w:sz w:val="24"/>
          <w:lang w:val="en-GB"/>
        </w:rPr>
      </w:pPr>
      <w:r w:rsidRPr="007B302A">
        <w:rPr>
          <w:rFonts w:ascii="Times New Roman" w:hAnsi="Times New Roman"/>
          <w:sz w:val="24"/>
        </w:rPr>
        <w:t>b.</w:t>
      </w:r>
      <w:r w:rsidRPr="007B302A">
        <w:rPr>
          <w:rFonts w:ascii="Times New Roman" w:hAnsi="Times New Roman"/>
          <w:b/>
          <w:sz w:val="24"/>
        </w:rPr>
        <w:tab/>
        <w:t>w</w:t>
      </w:r>
      <w:r w:rsidR="009D2049" w:rsidRPr="007B302A">
        <w:rPr>
          <w:rFonts w:ascii="Times New Roman" w:hAnsi="Times New Roman"/>
          <w:b/>
          <w:sz w:val="24"/>
          <w:lang w:val="en-GB"/>
        </w:rPr>
        <w:t>ɔ</w:t>
      </w:r>
      <w:r w:rsidR="003C3FC9" w:rsidRPr="007B302A">
        <w:rPr>
          <w:rFonts w:ascii="Times New Roman" w:hAnsi="Times New Roman"/>
          <w:b/>
          <w:sz w:val="24"/>
          <w:lang w:val="en-GB"/>
        </w:rPr>
        <w:t>-</w:t>
      </w:r>
      <w:r w:rsidR="009D2049" w:rsidRPr="007B302A">
        <w:rPr>
          <w:rFonts w:ascii="Times New Roman" w:hAnsi="Times New Roman"/>
          <w:b/>
          <w:sz w:val="24"/>
          <w:lang w:val="en-GB"/>
        </w:rPr>
        <w:t>ɔ</w:t>
      </w:r>
      <w:r w:rsidRPr="007B302A">
        <w:rPr>
          <w:rFonts w:ascii="Times New Roman" w:hAnsi="Times New Roman"/>
          <w:b/>
          <w:sz w:val="24"/>
          <w:lang w:val="en-GB"/>
        </w:rPr>
        <w:t>-lɔ</w:t>
      </w:r>
      <w:r w:rsidRPr="007B302A">
        <w:rPr>
          <w:rFonts w:ascii="Times New Roman" w:hAnsi="Times New Roman"/>
          <w:b/>
          <w:sz w:val="24"/>
          <w:lang w:val="en-GB"/>
        </w:rPr>
        <w:tab/>
      </w:r>
      <w:r w:rsidRPr="007B302A">
        <w:rPr>
          <w:rFonts w:ascii="Times New Roman" w:hAnsi="Times New Roman"/>
          <w:b/>
          <w:sz w:val="24"/>
          <w:lang w:val="en-GB"/>
        </w:rPr>
        <w:tab/>
      </w:r>
      <w:r w:rsidR="003C3FC9" w:rsidRPr="007B302A">
        <w:rPr>
          <w:rFonts w:ascii="Times New Roman" w:hAnsi="Times New Roman"/>
          <w:b/>
          <w:sz w:val="24"/>
          <w:lang w:val="en-GB"/>
        </w:rPr>
        <w:tab/>
      </w:r>
      <w:r w:rsidRPr="007B302A">
        <w:rPr>
          <w:rFonts w:ascii="Times New Roman" w:hAnsi="Times New Roman"/>
          <w:b/>
          <w:sz w:val="24"/>
          <w:lang w:val="en-GB"/>
        </w:rPr>
        <w:t xml:space="preserve">oow, </w:t>
      </w:r>
      <w:r w:rsidRPr="007B302A">
        <w:rPr>
          <w:rFonts w:ascii="Times New Roman" w:hAnsi="Times New Roman"/>
          <w:b/>
          <w:sz w:val="24"/>
          <w:lang w:val="en-GB"/>
        </w:rPr>
        <w:tab/>
        <w:t>w</w:t>
      </w:r>
      <w:r w:rsidR="009D2049" w:rsidRPr="007B302A">
        <w:rPr>
          <w:rFonts w:ascii="Times New Roman" w:hAnsi="Times New Roman"/>
          <w:b/>
          <w:sz w:val="24"/>
          <w:lang w:val="en-GB"/>
        </w:rPr>
        <w:t>ʊ</w:t>
      </w:r>
      <w:r w:rsidRPr="007B302A">
        <w:rPr>
          <w:rFonts w:ascii="Times New Roman" w:hAnsi="Times New Roman"/>
          <w:b/>
          <w:sz w:val="24"/>
          <w:lang w:val="en-GB"/>
        </w:rPr>
        <w:t>-</w:t>
      </w:r>
      <w:r w:rsidR="009D2049" w:rsidRPr="007B302A">
        <w:rPr>
          <w:rFonts w:ascii="Times New Roman" w:hAnsi="Times New Roman"/>
          <w:b/>
          <w:sz w:val="24"/>
          <w:lang w:val="en-GB"/>
        </w:rPr>
        <w:t>nɛ</w:t>
      </w:r>
      <w:r w:rsidRPr="007B302A">
        <w:rPr>
          <w:rFonts w:ascii="Times New Roman" w:hAnsi="Times New Roman"/>
          <w:b/>
          <w:sz w:val="24"/>
          <w:lang w:val="en-GB"/>
        </w:rPr>
        <w:t>-lɔ</w:t>
      </w:r>
      <w:r w:rsidRPr="007B302A">
        <w:rPr>
          <w:rFonts w:ascii="Times New Roman" w:hAnsi="Times New Roman"/>
          <w:b/>
          <w:sz w:val="24"/>
          <w:lang w:val="en-GB"/>
        </w:rPr>
        <w:tab/>
      </w:r>
      <w:r w:rsidR="003C3FC9" w:rsidRPr="007B302A">
        <w:rPr>
          <w:rFonts w:ascii="Times New Roman" w:hAnsi="Times New Roman"/>
          <w:b/>
          <w:sz w:val="24"/>
          <w:lang w:val="en-GB"/>
        </w:rPr>
        <w:tab/>
      </w:r>
      <w:r w:rsidRPr="007B302A">
        <w:rPr>
          <w:rFonts w:ascii="Times New Roman" w:hAnsi="Times New Roman"/>
          <w:b/>
          <w:sz w:val="24"/>
          <w:lang w:val="en-GB"/>
        </w:rPr>
        <w:t>oow</w:t>
      </w:r>
      <w:r w:rsidR="00BC6ECD" w:rsidRPr="007B302A">
        <w:rPr>
          <w:rFonts w:ascii="Times New Roman" w:hAnsi="Times New Roman"/>
          <w:b/>
          <w:sz w:val="24"/>
          <w:lang w:val="en-GB"/>
        </w:rPr>
        <w:t>,</w:t>
      </w:r>
      <w:r w:rsidRPr="007B302A">
        <w:rPr>
          <w:rFonts w:ascii="Times New Roman" w:hAnsi="Times New Roman"/>
          <w:b/>
          <w:sz w:val="24"/>
          <w:lang w:val="en-GB"/>
        </w:rPr>
        <w:tab/>
        <w:t>wʊ</w:t>
      </w:r>
      <w:r w:rsidRPr="007B302A">
        <w:rPr>
          <w:rFonts w:ascii="Times New Roman" w:hAnsi="Times New Roman"/>
          <w:b/>
          <w:sz w:val="24"/>
        </w:rPr>
        <w:t>-b</w:t>
      </w:r>
      <w:r w:rsidRPr="007B302A">
        <w:rPr>
          <w:rFonts w:ascii="Times New Roman" w:hAnsi="Times New Roman"/>
          <w:b/>
          <w:sz w:val="24"/>
          <w:lang w:val="en-GB"/>
        </w:rPr>
        <w:t>ɛ-yɔ</w:t>
      </w:r>
    </w:p>
    <w:p w:rsidR="003C3FC9" w:rsidRPr="007B302A" w:rsidRDefault="003C3FC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2SG-PROG-</w:t>
      </w:r>
      <w:r w:rsidR="00A80FB6" w:rsidRPr="007B302A">
        <w:rPr>
          <w:rFonts w:ascii="Times New Roman" w:hAnsi="Times New Roman"/>
          <w:sz w:val="20"/>
          <w:szCs w:val="20"/>
          <w:lang w:val="en-GB"/>
        </w:rPr>
        <w:t>be.ill</w:t>
      </w:r>
      <w:r w:rsidRPr="007B302A">
        <w:rPr>
          <w:rFonts w:ascii="Times New Roman" w:hAnsi="Times New Roman"/>
          <w:sz w:val="20"/>
          <w:szCs w:val="20"/>
          <w:lang w:val="en-GB"/>
        </w:rPr>
        <w:tab/>
      </w:r>
      <w:r w:rsidR="000D34B4" w:rsidRPr="007B302A">
        <w:rPr>
          <w:rFonts w:ascii="Times New Roman" w:hAnsi="Times New Roman"/>
          <w:sz w:val="20"/>
          <w:szCs w:val="20"/>
          <w:lang w:val="en-GB"/>
        </w:rPr>
        <w:tab/>
        <w:t>CDP</w:t>
      </w:r>
      <w:r w:rsidR="00A80FB6" w:rsidRPr="007B302A">
        <w:rPr>
          <w:rFonts w:ascii="Times New Roman" w:hAnsi="Times New Roman"/>
          <w:sz w:val="20"/>
          <w:szCs w:val="20"/>
          <w:lang w:val="en-GB"/>
        </w:rPr>
        <w:tab/>
        <w:t>2SG-</w:t>
      </w:r>
      <w:r w:rsidRPr="007B302A">
        <w:rPr>
          <w:rFonts w:ascii="Times New Roman" w:hAnsi="Times New Roman"/>
          <w:sz w:val="20"/>
          <w:szCs w:val="20"/>
          <w:lang w:val="en-GB"/>
        </w:rPr>
        <w:t>PROG.</w:t>
      </w:r>
      <w:r w:rsidR="000D34B4" w:rsidRPr="007B302A">
        <w:rPr>
          <w:rFonts w:ascii="Times New Roman" w:hAnsi="Times New Roman"/>
          <w:sz w:val="20"/>
          <w:szCs w:val="20"/>
          <w:lang w:val="en-GB"/>
        </w:rPr>
        <w:t>NEG-be.ill</w:t>
      </w:r>
      <w:r w:rsidR="000D34B4" w:rsidRPr="007B302A">
        <w:rPr>
          <w:rFonts w:ascii="Times New Roman" w:hAnsi="Times New Roman"/>
          <w:sz w:val="20"/>
          <w:szCs w:val="20"/>
          <w:lang w:val="en-GB"/>
        </w:rPr>
        <w:tab/>
        <w:t>CDP</w:t>
      </w:r>
      <w:r w:rsidR="00A80FB6" w:rsidRPr="007B302A">
        <w:rPr>
          <w:rFonts w:ascii="Times New Roman" w:hAnsi="Times New Roman"/>
          <w:sz w:val="20"/>
          <w:szCs w:val="20"/>
          <w:lang w:val="en-GB"/>
        </w:rPr>
        <w:tab/>
        <w:t>2SG-FUT-go</w:t>
      </w:r>
      <w:r w:rsidR="00A80FB6" w:rsidRPr="007B302A">
        <w:rPr>
          <w:rFonts w:ascii="Times New Roman" w:hAnsi="Times New Roman"/>
          <w:sz w:val="20"/>
          <w:szCs w:val="20"/>
          <w:lang w:val="en-GB"/>
        </w:rPr>
        <w:tab/>
      </w:r>
    </w:p>
    <w:p w:rsidR="003C3FC9" w:rsidRPr="007B302A" w:rsidRDefault="003C3FC9"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ntʃu-lo</w:t>
      </w:r>
    </w:p>
    <w:p w:rsidR="00A80FB6" w:rsidRPr="007B302A" w:rsidRDefault="009D204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water-inside</w:t>
      </w:r>
    </w:p>
    <w:p w:rsidR="00A80FB6" w:rsidRDefault="005401DC"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‘Whether you are ill or </w:t>
      </w:r>
      <w:r w:rsidR="00A80FB6" w:rsidRPr="007B302A">
        <w:rPr>
          <w:rFonts w:ascii="Times New Roman" w:hAnsi="Times New Roman"/>
          <w:sz w:val="24"/>
          <w:lang w:val="en-GB"/>
        </w:rPr>
        <w:t>not</w:t>
      </w:r>
      <w:r w:rsidRPr="007B302A">
        <w:rPr>
          <w:rFonts w:ascii="Times New Roman" w:hAnsi="Times New Roman"/>
          <w:sz w:val="24"/>
          <w:lang w:val="en-GB"/>
        </w:rPr>
        <w:t xml:space="preserve"> (you are not sick)</w:t>
      </w:r>
      <w:r w:rsidR="0042448C" w:rsidRPr="007B302A">
        <w:rPr>
          <w:rFonts w:ascii="Times New Roman" w:hAnsi="Times New Roman"/>
          <w:sz w:val="24"/>
          <w:lang w:val="en-GB"/>
        </w:rPr>
        <w:t>,</w:t>
      </w:r>
      <w:r w:rsidR="005A1EF9" w:rsidRPr="007B302A">
        <w:rPr>
          <w:rFonts w:ascii="Times New Roman" w:hAnsi="Times New Roman"/>
          <w:sz w:val="24"/>
          <w:lang w:val="en-GB"/>
        </w:rPr>
        <w:t xml:space="preserve"> you will go (and fetch) water</w:t>
      </w:r>
      <w:r w:rsidR="00A80FB6" w:rsidRPr="007B302A">
        <w:rPr>
          <w:rFonts w:ascii="Times New Roman" w:hAnsi="Times New Roman"/>
          <w:sz w:val="24"/>
          <w:lang w:val="en-GB"/>
        </w:rPr>
        <w:t>.’</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BC6ECD" w:rsidP="001B0D9C">
      <w:pPr>
        <w:spacing w:line="280" w:lineRule="exact"/>
        <w:rPr>
          <w:rFonts w:ascii="Times New Roman" w:hAnsi="Times New Roman"/>
          <w:sz w:val="24"/>
          <w:lang w:val="en-GB"/>
        </w:rPr>
      </w:pPr>
      <w:r w:rsidRPr="007B302A">
        <w:rPr>
          <w:rFonts w:ascii="Times New Roman" w:hAnsi="Times New Roman"/>
          <w:sz w:val="24"/>
          <w:lang w:val="en-GB"/>
        </w:rPr>
        <w:t xml:space="preserve">Moreover, unlike the other coordinators, however, the position of the correlative disjunctive coordinator in both phrasal and clausal coordination is fixed: it </w:t>
      </w:r>
      <w:r w:rsidR="005401DC" w:rsidRPr="007B302A">
        <w:rPr>
          <w:rFonts w:ascii="Times New Roman" w:hAnsi="Times New Roman"/>
          <w:sz w:val="24"/>
          <w:lang w:val="en-GB"/>
        </w:rPr>
        <w:t xml:space="preserve">always </w:t>
      </w:r>
      <w:r w:rsidRPr="007B302A">
        <w:rPr>
          <w:rFonts w:ascii="Times New Roman" w:hAnsi="Times New Roman"/>
          <w:sz w:val="24"/>
          <w:lang w:val="en-GB"/>
        </w:rPr>
        <w:t xml:space="preserve">follows each of the coordinands in coordination, which it forms a phonological word with. </w:t>
      </w:r>
    </w:p>
    <w:p w:rsidR="009D2049" w:rsidRPr="007B302A" w:rsidRDefault="009D2049" w:rsidP="001B0D9C">
      <w:pPr>
        <w:spacing w:line="280" w:lineRule="exact"/>
        <w:rPr>
          <w:rFonts w:ascii="Times New Roman" w:hAnsi="Times New Roman"/>
          <w:sz w:val="24"/>
          <w:lang w:val="en-GB"/>
        </w:rPr>
      </w:pPr>
    </w:p>
    <w:p w:rsidR="00BF36E9" w:rsidRPr="007B302A" w:rsidRDefault="00BF36E9" w:rsidP="001B0D9C">
      <w:pPr>
        <w:spacing w:line="280" w:lineRule="exact"/>
        <w:outlineLvl w:val="1"/>
        <w:rPr>
          <w:rFonts w:ascii="Times New Roman" w:hAnsi="Times New Roman"/>
          <w:b/>
          <w:sz w:val="24"/>
          <w:lang w:val="en-GB"/>
        </w:rPr>
      </w:pPr>
      <w:bookmarkStart w:id="5" w:name="_Toc439334016"/>
      <w:r w:rsidRPr="007B302A">
        <w:rPr>
          <w:rFonts w:ascii="Times New Roman" w:hAnsi="Times New Roman"/>
          <w:b/>
          <w:sz w:val="24"/>
          <w:lang w:val="en-GB"/>
        </w:rPr>
        <w:t>5.</w:t>
      </w:r>
      <w:r w:rsidRPr="007B302A">
        <w:rPr>
          <w:rFonts w:ascii="Times New Roman" w:hAnsi="Times New Roman"/>
          <w:b/>
          <w:sz w:val="24"/>
          <w:lang w:val="en-GB"/>
        </w:rPr>
        <w:tab/>
      </w:r>
      <w:bookmarkEnd w:id="5"/>
      <w:r w:rsidR="00BC6ECD" w:rsidRPr="007B302A">
        <w:rPr>
          <w:rFonts w:ascii="Times New Roman" w:hAnsi="Times New Roman"/>
          <w:b/>
          <w:sz w:val="24"/>
          <w:lang w:val="en-GB"/>
        </w:rPr>
        <w:t xml:space="preserve">Semantics </w:t>
      </w:r>
      <w:r w:rsidR="005401DC" w:rsidRPr="007B302A">
        <w:rPr>
          <w:rFonts w:ascii="Times New Roman" w:hAnsi="Times New Roman"/>
          <w:b/>
          <w:sz w:val="24"/>
          <w:lang w:val="en-GB"/>
        </w:rPr>
        <w:t>and Diachronic L</w:t>
      </w:r>
      <w:r w:rsidR="0021575A" w:rsidRPr="007B302A">
        <w:rPr>
          <w:rFonts w:ascii="Times New Roman" w:hAnsi="Times New Roman"/>
          <w:b/>
          <w:sz w:val="24"/>
          <w:lang w:val="en-GB"/>
        </w:rPr>
        <w:t xml:space="preserve">ines </w:t>
      </w:r>
      <w:r w:rsidR="005401DC" w:rsidRPr="007B302A">
        <w:rPr>
          <w:rFonts w:ascii="Times New Roman" w:hAnsi="Times New Roman"/>
          <w:b/>
          <w:sz w:val="24"/>
          <w:lang w:val="en-GB"/>
        </w:rPr>
        <w:t>of the C</w:t>
      </w:r>
      <w:r w:rsidR="00BC6ECD" w:rsidRPr="007B302A">
        <w:rPr>
          <w:rFonts w:ascii="Times New Roman" w:hAnsi="Times New Roman"/>
          <w:b/>
          <w:sz w:val="24"/>
          <w:lang w:val="en-GB"/>
        </w:rPr>
        <w:t>oordinators</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Apart from the syntactic function of conjoining clauses and</w:t>
      </w:r>
      <w:r w:rsidR="00494D11" w:rsidRPr="007B302A">
        <w:rPr>
          <w:rFonts w:ascii="Times New Roman" w:hAnsi="Times New Roman"/>
          <w:sz w:val="24"/>
          <w:lang w:val="en-GB"/>
        </w:rPr>
        <w:t>/or</w:t>
      </w:r>
      <w:r w:rsidRPr="007B302A">
        <w:rPr>
          <w:rFonts w:ascii="Times New Roman" w:hAnsi="Times New Roman"/>
          <w:sz w:val="24"/>
          <w:lang w:val="en-GB"/>
        </w:rPr>
        <w:t xml:space="preserve"> phrases, the </w:t>
      </w:r>
      <w:r w:rsidRPr="007B302A">
        <w:rPr>
          <w:rFonts w:ascii="Times New Roman" w:hAnsi="Times New Roman"/>
          <w:sz w:val="24"/>
          <w:szCs w:val="24"/>
          <w:lang w:val="en-GB"/>
        </w:rPr>
        <w:t>coordinators</w:t>
      </w:r>
      <w:r w:rsidRPr="007B302A">
        <w:rPr>
          <w:rFonts w:ascii="Times New Roman" w:hAnsi="Times New Roman"/>
          <w:sz w:val="24"/>
          <w:lang w:val="en-GB"/>
        </w:rPr>
        <w:t xml:space="preserve"> play an important semantic role of characterizing the rel</w:t>
      </w:r>
      <w:r w:rsidR="00BC6ECD" w:rsidRPr="007B302A">
        <w:rPr>
          <w:rFonts w:ascii="Times New Roman" w:hAnsi="Times New Roman"/>
          <w:sz w:val="24"/>
          <w:lang w:val="en-GB"/>
        </w:rPr>
        <w:t>ationships between the coordinands in coordination</w:t>
      </w:r>
      <w:r w:rsidRPr="007B302A">
        <w:rPr>
          <w:rFonts w:ascii="Times New Roman" w:hAnsi="Times New Roman"/>
          <w:sz w:val="24"/>
          <w:lang w:val="en-GB"/>
        </w:rPr>
        <w:t>. Coordination in Nkami</w:t>
      </w:r>
      <w:r w:rsidR="00C12B28" w:rsidRPr="007B302A">
        <w:rPr>
          <w:rFonts w:ascii="Times New Roman" w:hAnsi="Times New Roman"/>
          <w:sz w:val="24"/>
          <w:lang w:val="en-GB"/>
        </w:rPr>
        <w:t>, like</w:t>
      </w:r>
      <w:r w:rsidR="00CE37E6" w:rsidRPr="007B302A">
        <w:rPr>
          <w:rFonts w:ascii="Times New Roman" w:hAnsi="Times New Roman"/>
          <w:sz w:val="24"/>
          <w:lang w:val="en-GB"/>
        </w:rPr>
        <w:t xml:space="preserve"> in</w:t>
      </w:r>
      <w:r w:rsidR="00C12B28" w:rsidRPr="007B302A">
        <w:rPr>
          <w:rFonts w:ascii="Times New Roman" w:hAnsi="Times New Roman"/>
          <w:sz w:val="24"/>
          <w:lang w:val="en-GB"/>
        </w:rPr>
        <w:t xml:space="preserve"> many languages,</w:t>
      </w:r>
      <w:r w:rsidRPr="007B302A">
        <w:rPr>
          <w:rFonts w:ascii="Times New Roman" w:hAnsi="Times New Roman"/>
          <w:sz w:val="24"/>
          <w:lang w:val="en-GB"/>
        </w:rPr>
        <w:t xml:space="preserve"> may be </w:t>
      </w:r>
      <w:r w:rsidR="00BC6ECD" w:rsidRPr="007B302A">
        <w:rPr>
          <w:rFonts w:ascii="Times New Roman" w:hAnsi="Times New Roman"/>
          <w:sz w:val="24"/>
          <w:lang w:val="en-GB"/>
        </w:rPr>
        <w:t>rubricised</w:t>
      </w:r>
      <w:r w:rsidRPr="007B302A">
        <w:rPr>
          <w:rFonts w:ascii="Times New Roman" w:hAnsi="Times New Roman"/>
          <w:sz w:val="24"/>
          <w:lang w:val="en-GB"/>
        </w:rPr>
        <w:t xml:space="preserve"> into three </w:t>
      </w:r>
      <w:r w:rsidR="00BC6ECD" w:rsidRPr="007B302A">
        <w:rPr>
          <w:rFonts w:ascii="Times New Roman" w:hAnsi="Times New Roman"/>
          <w:sz w:val="24"/>
          <w:lang w:val="en-GB"/>
        </w:rPr>
        <w:t xml:space="preserve">main </w:t>
      </w:r>
      <w:r w:rsidRPr="007B302A">
        <w:rPr>
          <w:rFonts w:ascii="Times New Roman" w:hAnsi="Times New Roman"/>
          <w:sz w:val="24"/>
          <w:lang w:val="en-GB"/>
        </w:rPr>
        <w:t xml:space="preserve">categories, Conjunctive, Disjunctive and Adversative coordination, based on the semantic effect of </w:t>
      </w:r>
      <w:r w:rsidRPr="007B302A">
        <w:rPr>
          <w:rFonts w:ascii="Times New Roman" w:hAnsi="Times New Roman"/>
          <w:sz w:val="24"/>
          <w:szCs w:val="24"/>
          <w:lang w:val="en-GB"/>
        </w:rPr>
        <w:t>coordinators</w:t>
      </w:r>
      <w:r w:rsidRPr="007B302A">
        <w:rPr>
          <w:rFonts w:ascii="Times New Roman" w:hAnsi="Times New Roman"/>
          <w:sz w:val="24"/>
          <w:lang w:val="en-GB"/>
        </w:rPr>
        <w:t xml:space="preserve"> upon their </w:t>
      </w:r>
      <w:r w:rsidR="001319F5" w:rsidRPr="007B302A">
        <w:rPr>
          <w:rFonts w:ascii="Times New Roman" w:hAnsi="Times New Roman"/>
          <w:sz w:val="24"/>
          <w:lang w:val="en-GB"/>
        </w:rPr>
        <w:t>coordinands</w:t>
      </w:r>
      <w:r w:rsidRPr="007B302A">
        <w:rPr>
          <w:rFonts w:ascii="Times New Roman" w:hAnsi="Times New Roman"/>
          <w:sz w:val="24"/>
          <w:lang w:val="en-GB"/>
        </w:rPr>
        <w:t>. Let us look at them in turn.</w:t>
      </w:r>
    </w:p>
    <w:p w:rsidR="009B1431" w:rsidRPr="007B302A" w:rsidRDefault="009B1431"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b/>
          <w:sz w:val="24"/>
          <w:lang w:val="en-GB"/>
        </w:rPr>
      </w:pPr>
      <w:r w:rsidRPr="007B302A">
        <w:rPr>
          <w:rFonts w:ascii="Times New Roman" w:hAnsi="Times New Roman"/>
          <w:b/>
          <w:sz w:val="24"/>
          <w:lang w:val="en-GB"/>
        </w:rPr>
        <w:t>5.1</w:t>
      </w:r>
      <w:r w:rsidRPr="007B302A">
        <w:rPr>
          <w:rFonts w:ascii="Times New Roman" w:hAnsi="Times New Roman"/>
          <w:b/>
          <w:sz w:val="24"/>
          <w:lang w:val="en-GB"/>
        </w:rPr>
        <w:tab/>
        <w:t>Conjunctive Coordination</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 xml:space="preserve">Conjunctive </w:t>
      </w:r>
      <w:r w:rsidR="009B1431" w:rsidRPr="007B302A">
        <w:rPr>
          <w:rFonts w:ascii="Times New Roman" w:hAnsi="Times New Roman"/>
          <w:sz w:val="24"/>
          <w:lang w:val="en-GB"/>
        </w:rPr>
        <w:t xml:space="preserve">coordination </w:t>
      </w:r>
      <w:r w:rsidR="00B06EC9" w:rsidRPr="007B302A">
        <w:rPr>
          <w:rFonts w:ascii="Times New Roman" w:hAnsi="Times New Roman"/>
          <w:sz w:val="24"/>
          <w:lang w:val="en-GB"/>
        </w:rPr>
        <w:t>(also</w:t>
      </w:r>
      <w:r w:rsidR="009B1431" w:rsidRPr="007B302A">
        <w:rPr>
          <w:rFonts w:ascii="Times New Roman" w:hAnsi="Times New Roman"/>
          <w:sz w:val="24"/>
          <w:lang w:val="en-GB"/>
        </w:rPr>
        <w:t xml:space="preserve"> </w:t>
      </w:r>
      <w:r w:rsidR="009B1431" w:rsidRPr="007B302A">
        <w:rPr>
          <w:rFonts w:ascii="Times New Roman" w:eastAsia="Times New Roman" w:hAnsi="Times New Roman"/>
          <w:kern w:val="0"/>
          <w:sz w:val="24"/>
          <w:szCs w:val="24"/>
        </w:rPr>
        <w:t>conjunction or ‘and’ coordination)</w:t>
      </w:r>
      <w:r w:rsidRPr="007B302A">
        <w:rPr>
          <w:rFonts w:ascii="Times New Roman" w:hAnsi="Times New Roman"/>
          <w:sz w:val="24"/>
          <w:lang w:val="en-GB"/>
        </w:rPr>
        <w:t xml:space="preserve"> in Nkami generally conveys the notion of inclusiveness or supplementation. Often, the expr</w:t>
      </w:r>
      <w:r w:rsidR="00C0404D" w:rsidRPr="007B302A">
        <w:rPr>
          <w:rFonts w:ascii="Times New Roman" w:hAnsi="Times New Roman"/>
          <w:sz w:val="24"/>
          <w:lang w:val="en-GB"/>
        </w:rPr>
        <w:t>ession in the second coordinand</w:t>
      </w:r>
      <w:r w:rsidRPr="007B302A">
        <w:rPr>
          <w:rFonts w:ascii="Times New Roman" w:hAnsi="Times New Roman"/>
          <w:sz w:val="24"/>
          <w:lang w:val="en-GB"/>
        </w:rPr>
        <w:t xml:space="preserve"> is seen as an addition to the one in the first</w:t>
      </w:r>
      <w:r w:rsidR="00C0404D" w:rsidRPr="007B302A">
        <w:rPr>
          <w:rFonts w:ascii="Times New Roman" w:hAnsi="Times New Roman"/>
          <w:sz w:val="24"/>
          <w:lang w:val="en-GB"/>
        </w:rPr>
        <w:t xml:space="preserve"> coordinand</w:t>
      </w:r>
      <w:r w:rsidRPr="007B302A">
        <w:rPr>
          <w:rFonts w:ascii="Times New Roman" w:hAnsi="Times New Roman"/>
          <w:sz w:val="24"/>
          <w:lang w:val="en-GB"/>
        </w:rPr>
        <w:t xml:space="preserve">. </w:t>
      </w:r>
      <w:r w:rsidR="00C36524" w:rsidRPr="007B302A">
        <w:rPr>
          <w:rFonts w:ascii="Times New Roman" w:hAnsi="Times New Roman"/>
          <w:sz w:val="24"/>
          <w:szCs w:val="24"/>
          <w:lang w:val="en-GB"/>
        </w:rPr>
        <w:t>T</w:t>
      </w:r>
      <w:r w:rsidRPr="007B302A">
        <w:rPr>
          <w:rFonts w:ascii="Times New Roman" w:hAnsi="Times New Roman"/>
          <w:sz w:val="24"/>
          <w:szCs w:val="24"/>
          <w:lang w:val="en-GB"/>
        </w:rPr>
        <w:t xml:space="preserve">wo </w:t>
      </w:r>
      <w:r w:rsidRPr="007B302A">
        <w:rPr>
          <w:rFonts w:ascii="Times New Roman" w:hAnsi="Times New Roman"/>
          <w:sz w:val="24"/>
          <w:szCs w:val="24"/>
          <w:lang w:val="en-GB"/>
        </w:rPr>
        <w:lastRenderedPageBreak/>
        <w:t>coordinators</w:t>
      </w:r>
      <w:r w:rsidR="00B45B4B" w:rsidRPr="007B302A">
        <w:rPr>
          <w:rFonts w:ascii="Times New Roman" w:hAnsi="Times New Roman"/>
          <w:sz w:val="24"/>
          <w:szCs w:val="24"/>
          <w:lang w:val="en-GB"/>
        </w:rPr>
        <w:t xml:space="preserve">, </w:t>
      </w:r>
      <w:r w:rsidR="00B45B4B" w:rsidRPr="007B302A">
        <w:rPr>
          <w:rFonts w:ascii="Times New Roman" w:hAnsi="Times New Roman"/>
          <w:b/>
          <w:sz w:val="24"/>
          <w:lang w:val="en-GB"/>
        </w:rPr>
        <w:t>na</w:t>
      </w:r>
      <w:r w:rsidR="00B45B4B" w:rsidRPr="007B302A">
        <w:rPr>
          <w:rFonts w:ascii="Times New Roman" w:hAnsi="Times New Roman"/>
          <w:sz w:val="24"/>
          <w:lang w:val="en-GB"/>
        </w:rPr>
        <w:t xml:space="preserve"> and </w:t>
      </w:r>
      <w:r w:rsidR="00B45B4B" w:rsidRPr="007B302A">
        <w:rPr>
          <w:rFonts w:ascii="Times New Roman" w:hAnsi="Times New Roman"/>
          <w:b/>
          <w:sz w:val="24"/>
          <w:lang w:val="en-GB"/>
        </w:rPr>
        <w:t>nɪ</w:t>
      </w:r>
      <w:r w:rsidR="00B45B4B" w:rsidRPr="007B302A">
        <w:rPr>
          <w:rFonts w:ascii="Times New Roman" w:hAnsi="Times New Roman"/>
          <w:sz w:val="24"/>
          <w:lang w:val="en-GB"/>
        </w:rPr>
        <w:t>,</w:t>
      </w:r>
      <w:r w:rsidRPr="007B302A">
        <w:rPr>
          <w:rFonts w:ascii="Times New Roman" w:hAnsi="Times New Roman"/>
          <w:sz w:val="24"/>
          <w:lang w:val="en-GB"/>
        </w:rPr>
        <w:t xml:space="preserve"> are </w:t>
      </w:r>
      <w:r w:rsidR="00B45B4B" w:rsidRPr="007B302A">
        <w:rPr>
          <w:rFonts w:ascii="Times New Roman" w:hAnsi="Times New Roman"/>
          <w:sz w:val="24"/>
          <w:lang w:val="en-GB"/>
        </w:rPr>
        <w:t xml:space="preserve">respectively </w:t>
      </w:r>
      <w:r w:rsidRPr="007B302A">
        <w:rPr>
          <w:rFonts w:ascii="Times New Roman" w:hAnsi="Times New Roman"/>
          <w:sz w:val="24"/>
          <w:lang w:val="en-GB"/>
        </w:rPr>
        <w:t xml:space="preserve">used for </w:t>
      </w:r>
      <w:r w:rsidR="00B45B4B" w:rsidRPr="007B302A">
        <w:rPr>
          <w:rFonts w:ascii="Times New Roman" w:hAnsi="Times New Roman"/>
          <w:sz w:val="24"/>
          <w:lang w:val="en-GB"/>
        </w:rPr>
        <w:t xml:space="preserve">phrasal and clausal </w:t>
      </w:r>
      <w:r w:rsidRPr="007B302A">
        <w:rPr>
          <w:rFonts w:ascii="Times New Roman" w:hAnsi="Times New Roman"/>
          <w:sz w:val="24"/>
          <w:lang w:val="en-GB"/>
        </w:rPr>
        <w:t xml:space="preserve">conjunctive coordination </w:t>
      </w:r>
      <w:r w:rsidR="00CE37E6" w:rsidRPr="007B302A">
        <w:rPr>
          <w:rFonts w:ascii="Times New Roman" w:hAnsi="Times New Roman"/>
          <w:sz w:val="24"/>
          <w:lang w:val="en-GB"/>
        </w:rPr>
        <w:t>in Nkami</w:t>
      </w:r>
      <w:r w:rsidR="00B45B4B" w:rsidRPr="007B302A">
        <w:rPr>
          <w:rFonts w:ascii="Times New Roman" w:hAnsi="Times New Roman"/>
          <w:sz w:val="24"/>
          <w:lang w:val="en-GB"/>
        </w:rPr>
        <w:t>.</w:t>
      </w:r>
      <w:r w:rsidRPr="007B302A">
        <w:rPr>
          <w:rFonts w:ascii="Times New Roman" w:hAnsi="Times New Roman"/>
          <w:sz w:val="24"/>
          <w:lang w:val="en-GB"/>
        </w:rPr>
        <w:t xml:space="preserve"> Let us see </w:t>
      </w:r>
      <w:r w:rsidRPr="007B302A">
        <w:rPr>
          <w:rFonts w:ascii="Times New Roman" w:hAnsi="Times New Roman"/>
          <w:b/>
          <w:sz w:val="24"/>
          <w:lang w:val="en-GB"/>
        </w:rPr>
        <w:t>na</w:t>
      </w:r>
      <w:r w:rsidRPr="007B302A">
        <w:rPr>
          <w:rFonts w:ascii="Times New Roman" w:hAnsi="Times New Roman"/>
          <w:sz w:val="24"/>
          <w:lang w:val="en-GB"/>
        </w:rPr>
        <w:t xml:space="preserve"> before </w:t>
      </w:r>
      <w:r w:rsidRPr="007B302A">
        <w:rPr>
          <w:rFonts w:ascii="Times New Roman" w:hAnsi="Times New Roman"/>
          <w:b/>
          <w:sz w:val="24"/>
          <w:lang w:val="en-GB"/>
        </w:rPr>
        <w:t>nɪ</w:t>
      </w:r>
      <w:r w:rsidRPr="007B302A">
        <w:rPr>
          <w:rFonts w:ascii="Times New Roman" w:hAnsi="Times New Roman"/>
          <w:sz w:val="24"/>
          <w:lang w:val="en-GB"/>
        </w:rPr>
        <w:t>.</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rPr>
      </w:pPr>
      <w:r w:rsidRPr="007B302A">
        <w:rPr>
          <w:rFonts w:ascii="Times New Roman" w:hAnsi="Times New Roman"/>
          <w:sz w:val="24"/>
          <w:lang w:val="en-GB"/>
        </w:rPr>
        <w:t>(</w:t>
      </w:r>
      <w:proofErr w:type="gramStart"/>
      <w:r w:rsidR="001319F5" w:rsidRPr="007B302A">
        <w:rPr>
          <w:rFonts w:ascii="Times New Roman" w:hAnsi="Times New Roman"/>
          <w:sz w:val="24"/>
          <w:lang w:val="en-GB"/>
        </w:rPr>
        <w:t>37</w:t>
      </w:r>
      <w:r w:rsidRPr="007B302A">
        <w:rPr>
          <w:rFonts w:ascii="Times New Roman" w:hAnsi="Times New Roman"/>
          <w:sz w:val="24"/>
          <w:lang w:val="en-GB"/>
        </w:rPr>
        <w:t>)a.</w:t>
      </w:r>
      <w:proofErr w:type="gramEnd"/>
      <w:r w:rsidRPr="007B302A">
        <w:rPr>
          <w:rFonts w:ascii="Times New Roman" w:hAnsi="Times New Roman"/>
          <w:sz w:val="24"/>
          <w:lang w:val="en-GB"/>
        </w:rPr>
        <w:tab/>
      </w:r>
      <w:r w:rsidRPr="007B302A">
        <w:rPr>
          <w:rFonts w:ascii="Times New Roman" w:hAnsi="Times New Roman"/>
          <w:b/>
          <w:sz w:val="24"/>
          <w:lang w:val="en-GB"/>
        </w:rPr>
        <w:t>Amankwa-bʊ</w:t>
      </w:r>
      <w:r w:rsidRPr="007B302A">
        <w:rPr>
          <w:rFonts w:ascii="Times New Roman" w:hAnsi="Times New Roman"/>
          <w:b/>
          <w:sz w:val="24"/>
          <w:lang w:val="en-GB"/>
        </w:rPr>
        <w:tab/>
      </w:r>
      <w:r w:rsidR="001319F5" w:rsidRPr="007B302A">
        <w:rPr>
          <w:rFonts w:ascii="Times New Roman" w:hAnsi="Times New Roman"/>
          <w:b/>
          <w:sz w:val="24"/>
          <w:lang w:val="en-GB"/>
        </w:rPr>
        <w:tab/>
      </w:r>
      <w:r w:rsidRPr="007B302A">
        <w:rPr>
          <w:rFonts w:ascii="Times New Roman" w:hAnsi="Times New Roman"/>
          <w:b/>
          <w:sz w:val="24"/>
          <w:lang w:val="en-GB"/>
        </w:rPr>
        <w:t>na</w:t>
      </w:r>
      <w:r w:rsidRPr="007B302A">
        <w:rPr>
          <w:rFonts w:ascii="Times New Roman" w:hAnsi="Times New Roman"/>
          <w:b/>
          <w:sz w:val="24"/>
          <w:lang w:val="en-GB"/>
        </w:rPr>
        <w:tab/>
        <w:t>Adeɛmera-bʊ</w:t>
      </w:r>
      <w:r w:rsidRPr="007B302A">
        <w:rPr>
          <w:rFonts w:ascii="Times New Roman" w:hAnsi="Times New Roman"/>
          <w:b/>
          <w:sz w:val="24"/>
          <w:lang w:val="en-GB"/>
        </w:rPr>
        <w:tab/>
      </w:r>
      <w:r w:rsidR="001319F5" w:rsidRPr="007B302A">
        <w:rPr>
          <w:rFonts w:ascii="Times New Roman" w:hAnsi="Times New Roman"/>
          <w:b/>
          <w:sz w:val="24"/>
          <w:lang w:val="en-GB"/>
        </w:rPr>
        <w:tab/>
      </w:r>
      <w:r w:rsidRPr="007B302A">
        <w:rPr>
          <w:rFonts w:ascii="Times New Roman" w:hAnsi="Times New Roman"/>
          <w:b/>
          <w:sz w:val="24"/>
          <w:lang w:val="en-GB"/>
        </w:rPr>
        <w:t>be-</w:t>
      </w:r>
      <w:r w:rsidRPr="007B302A">
        <w:rPr>
          <w:rFonts w:ascii="Times New Roman" w:hAnsi="Times New Roman"/>
          <w:b/>
          <w:sz w:val="24"/>
        </w:rPr>
        <w:t>dʒ</w:t>
      </w:r>
      <w:r w:rsidR="001319F5" w:rsidRPr="007B302A">
        <w:rPr>
          <w:rFonts w:ascii="Times New Roman" w:hAnsi="Times New Roman"/>
          <w:b/>
          <w:sz w:val="24"/>
        </w:rPr>
        <w:t>i</w:t>
      </w:r>
      <w:r w:rsidR="001319F5" w:rsidRPr="007B302A">
        <w:rPr>
          <w:rFonts w:ascii="Times New Roman" w:hAnsi="Times New Roman"/>
          <w:b/>
          <w:sz w:val="24"/>
        </w:rPr>
        <w:tab/>
      </w:r>
      <w:r w:rsidRPr="007B302A">
        <w:rPr>
          <w:rFonts w:ascii="Times New Roman" w:hAnsi="Times New Roman"/>
          <w:b/>
          <w:sz w:val="24"/>
        </w:rPr>
        <w:t>Nkami-fʊɔ</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NAME-IDENT</w:t>
      </w:r>
      <w:r w:rsidRPr="007B302A">
        <w:rPr>
          <w:rFonts w:ascii="Times New Roman" w:hAnsi="Times New Roman"/>
          <w:sz w:val="20"/>
          <w:szCs w:val="20"/>
          <w:lang w:val="en-GB"/>
        </w:rPr>
        <w:tab/>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 xml:space="preserve">NAME-IDENT </w:t>
      </w:r>
      <w:r w:rsidRPr="007B302A">
        <w:rPr>
          <w:rFonts w:ascii="Times New Roman" w:hAnsi="Times New Roman"/>
          <w:sz w:val="20"/>
          <w:szCs w:val="20"/>
          <w:lang w:val="en-GB"/>
        </w:rPr>
        <w:tab/>
      </w:r>
      <w:r w:rsidR="001319F5" w:rsidRPr="007B302A">
        <w:rPr>
          <w:rFonts w:ascii="Times New Roman" w:hAnsi="Times New Roman"/>
          <w:sz w:val="20"/>
          <w:szCs w:val="20"/>
          <w:lang w:val="en-GB"/>
        </w:rPr>
        <w:tab/>
      </w:r>
      <w:r w:rsidRPr="007B302A">
        <w:rPr>
          <w:rFonts w:ascii="Times New Roman" w:hAnsi="Times New Roman"/>
          <w:sz w:val="20"/>
          <w:szCs w:val="20"/>
          <w:lang w:val="en-GB"/>
        </w:rPr>
        <w:t xml:space="preserve">3PL-be </w:t>
      </w:r>
      <w:r w:rsidRPr="007B302A">
        <w:rPr>
          <w:rFonts w:ascii="Times New Roman" w:hAnsi="Times New Roman"/>
          <w:sz w:val="20"/>
          <w:szCs w:val="20"/>
          <w:lang w:val="en-GB"/>
        </w:rPr>
        <w:tab/>
        <w:t>Nkami-IDENT</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people of Amankwa and Ade</w:t>
      </w:r>
      <w:r w:rsidRPr="007B302A">
        <w:rPr>
          <w:rFonts w:ascii="Times New Roman" w:hAnsi="Times New Roman"/>
          <w:b/>
          <w:sz w:val="24"/>
          <w:lang w:val="en-GB"/>
        </w:rPr>
        <w:t>ɛ</w:t>
      </w:r>
      <w:r w:rsidRPr="007B302A">
        <w:rPr>
          <w:rFonts w:ascii="Times New Roman" w:hAnsi="Times New Roman"/>
          <w:sz w:val="24"/>
          <w:lang w:val="en-GB"/>
        </w:rPr>
        <w:t>mera are Nkamis.’</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7B302A">
        <w:rPr>
          <w:rFonts w:ascii="Times New Roman" w:hAnsi="Times New Roman"/>
          <w:b/>
          <w:sz w:val="24"/>
          <w:lang w:val="en-GB"/>
        </w:rPr>
        <w:t>Kofi</w:t>
      </w:r>
      <w:r w:rsidRPr="007B302A">
        <w:rPr>
          <w:rFonts w:ascii="Times New Roman" w:hAnsi="Times New Roman"/>
          <w:b/>
          <w:sz w:val="24"/>
          <w:lang w:val="en-GB"/>
        </w:rPr>
        <w:tab/>
        <w:t>na</w:t>
      </w:r>
      <w:r w:rsidRPr="007B302A">
        <w:rPr>
          <w:rFonts w:ascii="Times New Roman" w:hAnsi="Times New Roman"/>
          <w:b/>
          <w:sz w:val="24"/>
          <w:lang w:val="en-GB"/>
        </w:rPr>
        <w:tab/>
        <w:t>Ama</w:t>
      </w:r>
      <w:r w:rsidRPr="007B302A">
        <w:rPr>
          <w:rFonts w:ascii="Times New Roman" w:hAnsi="Times New Roman"/>
          <w:b/>
          <w:sz w:val="24"/>
          <w:lang w:val="en-GB"/>
        </w:rPr>
        <w:tab/>
        <w:t>bɛ-yɔ</w:t>
      </w:r>
      <w:r w:rsidRPr="007B302A">
        <w:rPr>
          <w:rFonts w:ascii="Times New Roman" w:hAnsi="Times New Roman"/>
          <w:b/>
          <w:sz w:val="24"/>
          <w:lang w:val="en-GB"/>
        </w:rPr>
        <w:tab/>
        <w:t>ndʊlɔ</w:t>
      </w:r>
    </w:p>
    <w:p w:rsidR="00BF36E9" w:rsidRPr="007B302A" w:rsidRDefault="001319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1D5BF6" w:rsidRPr="007B302A">
        <w:rPr>
          <w:rFonts w:ascii="Times New Roman" w:hAnsi="Times New Roman"/>
          <w:sz w:val="20"/>
          <w:szCs w:val="20"/>
          <w:lang w:val="en-GB"/>
        </w:rPr>
        <w:t>3PL-go</w:t>
      </w:r>
      <w:r w:rsidR="001D5BF6" w:rsidRPr="007B302A">
        <w:rPr>
          <w:rFonts w:ascii="Times New Roman" w:hAnsi="Times New Roman"/>
          <w:sz w:val="20"/>
          <w:szCs w:val="20"/>
          <w:lang w:val="en-GB"/>
        </w:rPr>
        <w:tab/>
      </w:r>
      <w:r w:rsidR="00BF36E9" w:rsidRPr="007B302A">
        <w:rPr>
          <w:rFonts w:ascii="Times New Roman" w:hAnsi="Times New Roman"/>
          <w:sz w:val="20"/>
          <w:szCs w:val="20"/>
          <w:lang w:val="en-GB"/>
        </w:rPr>
        <w:t>farm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farm.’</w:t>
      </w:r>
    </w:p>
    <w:p w:rsidR="00774C84" w:rsidRPr="007B302A" w:rsidRDefault="00774C84" w:rsidP="001B0D9C">
      <w:pPr>
        <w:spacing w:line="280" w:lineRule="exact"/>
        <w:ind w:firstLine="720"/>
        <w:rPr>
          <w:rFonts w:ascii="Times New Roman" w:hAnsi="Times New Roman"/>
          <w:sz w:val="24"/>
          <w:lang w:val="en-GB"/>
        </w:rPr>
      </w:pPr>
    </w:p>
    <w:p w:rsidR="000F47C9" w:rsidRDefault="001319F5" w:rsidP="001B0D9C">
      <w:pPr>
        <w:spacing w:line="280" w:lineRule="exact"/>
        <w:rPr>
          <w:rFonts w:ascii="Times New Roman" w:eastAsia="Minion-Regular" w:hAnsi="Times New Roman"/>
          <w:kern w:val="0"/>
          <w:sz w:val="24"/>
          <w:szCs w:val="24"/>
        </w:rPr>
      </w:pPr>
      <w:r w:rsidRPr="007B302A">
        <w:rPr>
          <w:rFonts w:ascii="Times New Roman" w:hAnsi="Times New Roman"/>
          <w:sz w:val="24"/>
          <w:lang w:val="en-GB"/>
        </w:rPr>
        <w:t>As we observe in (37</w:t>
      </w:r>
      <w:r w:rsidR="00BF36E9" w:rsidRPr="007B302A">
        <w:rPr>
          <w:rFonts w:ascii="Times New Roman" w:hAnsi="Times New Roman"/>
          <w:sz w:val="24"/>
          <w:lang w:val="en-GB"/>
        </w:rPr>
        <w:t xml:space="preserve">a), the use </w:t>
      </w:r>
      <w:r w:rsidR="00C36524" w:rsidRPr="007B302A">
        <w:rPr>
          <w:rFonts w:ascii="Times New Roman" w:hAnsi="Times New Roman"/>
          <w:sz w:val="24"/>
          <w:lang w:val="en-GB"/>
        </w:rPr>
        <w:t xml:space="preserve">of </w:t>
      </w:r>
      <w:r w:rsidR="00BF36E9" w:rsidRPr="007B302A">
        <w:rPr>
          <w:rFonts w:ascii="Times New Roman" w:hAnsi="Times New Roman"/>
          <w:b/>
          <w:sz w:val="24"/>
          <w:lang w:val="en-GB"/>
        </w:rPr>
        <w:t>na</w:t>
      </w:r>
      <w:r w:rsidR="00BF36E9" w:rsidRPr="007B302A">
        <w:rPr>
          <w:rFonts w:ascii="Times New Roman" w:hAnsi="Times New Roman"/>
          <w:sz w:val="24"/>
          <w:lang w:val="en-GB"/>
        </w:rPr>
        <w:t xml:space="preserve"> connotes the idea of inclusion</w:t>
      </w:r>
      <w:r w:rsidRPr="007B302A">
        <w:rPr>
          <w:rFonts w:ascii="Times New Roman" w:hAnsi="Times New Roman"/>
          <w:sz w:val="24"/>
          <w:lang w:val="en-GB"/>
        </w:rPr>
        <w:t>,</w:t>
      </w:r>
      <w:r w:rsidR="00BF36E9" w:rsidRPr="007B302A">
        <w:rPr>
          <w:rFonts w:ascii="Times New Roman" w:hAnsi="Times New Roman"/>
          <w:sz w:val="24"/>
          <w:lang w:val="en-GB"/>
        </w:rPr>
        <w:t xml:space="preserve"> where people of two different towns, </w:t>
      </w:r>
      <w:r w:rsidR="00BF36E9" w:rsidRPr="007B302A">
        <w:rPr>
          <w:rFonts w:ascii="Times New Roman" w:hAnsi="Times New Roman"/>
          <w:b/>
          <w:sz w:val="24"/>
          <w:lang w:val="en-GB"/>
        </w:rPr>
        <w:t xml:space="preserve">Amankwa </w:t>
      </w:r>
      <w:r w:rsidR="00BF36E9" w:rsidRPr="007B302A">
        <w:rPr>
          <w:rFonts w:ascii="Times New Roman" w:hAnsi="Times New Roman"/>
          <w:sz w:val="24"/>
          <w:lang w:val="en-GB"/>
        </w:rPr>
        <w:t>and</w:t>
      </w:r>
      <w:r w:rsidR="00BF36E9" w:rsidRPr="007B302A">
        <w:rPr>
          <w:rFonts w:ascii="Times New Roman" w:hAnsi="Times New Roman"/>
          <w:b/>
          <w:sz w:val="24"/>
          <w:lang w:val="en-GB"/>
        </w:rPr>
        <w:t xml:space="preserve"> Adeɛmera</w:t>
      </w:r>
      <w:r w:rsidR="00BF36E9" w:rsidRPr="007B302A">
        <w:rPr>
          <w:rFonts w:ascii="Times New Roman" w:hAnsi="Times New Roman"/>
          <w:sz w:val="24"/>
          <w:lang w:val="en-GB"/>
        </w:rPr>
        <w:t xml:space="preserve">, are put into one identical ethnic group, </w:t>
      </w:r>
      <w:r w:rsidR="00BF36E9" w:rsidRPr="007B302A">
        <w:rPr>
          <w:rFonts w:ascii="Times New Roman" w:hAnsi="Times New Roman"/>
          <w:b/>
          <w:sz w:val="24"/>
        </w:rPr>
        <w:t>Nkamifʊɔ</w:t>
      </w:r>
      <w:r w:rsidR="00BF36E9" w:rsidRPr="007B302A">
        <w:rPr>
          <w:rFonts w:ascii="Times New Roman" w:hAnsi="Times New Roman"/>
          <w:sz w:val="24"/>
        </w:rPr>
        <w:t xml:space="preserve"> ‘Nkamis’. Similarly, the two personal names, </w:t>
      </w:r>
      <w:r w:rsidR="00BF36E9" w:rsidRPr="007B302A">
        <w:rPr>
          <w:rFonts w:ascii="Times New Roman" w:hAnsi="Times New Roman"/>
          <w:b/>
          <w:sz w:val="24"/>
        </w:rPr>
        <w:t>Kofi</w:t>
      </w:r>
      <w:r w:rsidR="00BF36E9" w:rsidRPr="007B302A">
        <w:rPr>
          <w:rFonts w:ascii="Times New Roman" w:hAnsi="Times New Roman"/>
          <w:sz w:val="24"/>
        </w:rPr>
        <w:t xml:space="preserve"> and </w:t>
      </w:r>
      <w:r w:rsidR="00BF36E9" w:rsidRPr="007B302A">
        <w:rPr>
          <w:rFonts w:ascii="Times New Roman" w:hAnsi="Times New Roman"/>
          <w:b/>
          <w:sz w:val="24"/>
        </w:rPr>
        <w:t>Ama</w:t>
      </w:r>
      <w:r w:rsidR="00BF36E9" w:rsidRPr="007B302A">
        <w:rPr>
          <w:rFonts w:ascii="Times New Roman" w:hAnsi="Times New Roman"/>
          <w:sz w:val="24"/>
        </w:rPr>
        <w:t xml:space="preserve">, are linked together with </w:t>
      </w:r>
      <w:r w:rsidR="00BF36E9" w:rsidRPr="007B302A">
        <w:rPr>
          <w:rFonts w:ascii="Times New Roman" w:hAnsi="Times New Roman"/>
          <w:b/>
          <w:sz w:val="24"/>
        </w:rPr>
        <w:t>na</w:t>
      </w:r>
      <w:r w:rsidRPr="007B302A">
        <w:rPr>
          <w:rFonts w:ascii="Times New Roman" w:hAnsi="Times New Roman"/>
          <w:sz w:val="24"/>
        </w:rPr>
        <w:t xml:space="preserve"> in (37</w:t>
      </w:r>
      <w:r w:rsidR="00BF36E9" w:rsidRPr="007B302A">
        <w:rPr>
          <w:rFonts w:ascii="Times New Roman" w:hAnsi="Times New Roman"/>
          <w:sz w:val="24"/>
        </w:rPr>
        <w:t xml:space="preserve">b), as either performing the </w:t>
      </w:r>
      <w:r w:rsidR="00BF36E9" w:rsidRPr="007B302A">
        <w:rPr>
          <w:rFonts w:ascii="Times New Roman" w:hAnsi="Times New Roman"/>
          <w:sz w:val="24"/>
          <w:lang w:val="en-GB"/>
        </w:rPr>
        <w:t xml:space="preserve">event ‘going to farm’ collectively (and/or at the same time) or separately (and/or at different times). </w:t>
      </w:r>
      <w:r w:rsidR="00C36524" w:rsidRPr="007B302A">
        <w:rPr>
          <w:rFonts w:ascii="Times New Roman" w:hAnsi="Times New Roman"/>
          <w:sz w:val="24"/>
          <w:lang w:val="en-GB"/>
        </w:rPr>
        <w:t>In different words, the sentence i</w:t>
      </w:r>
      <w:r w:rsidR="00B45B4B" w:rsidRPr="007B302A">
        <w:rPr>
          <w:rFonts w:ascii="Times New Roman" w:hAnsi="Times New Roman"/>
          <w:sz w:val="24"/>
          <w:lang w:val="en-GB"/>
        </w:rPr>
        <w:t>n (37b</w:t>
      </w:r>
      <w:r w:rsidR="00C36524" w:rsidRPr="007B302A">
        <w:rPr>
          <w:rFonts w:ascii="Times New Roman" w:hAnsi="Times New Roman"/>
          <w:sz w:val="24"/>
          <w:lang w:val="en-GB"/>
        </w:rPr>
        <w:t xml:space="preserve">) necessarily does not have a </w:t>
      </w:r>
      <w:r w:rsidR="00C36524" w:rsidRPr="007B302A">
        <w:rPr>
          <w:rFonts w:ascii="Times New Roman" w:hAnsi="Times New Roman"/>
          <w:i/>
          <w:sz w:val="24"/>
          <w:lang w:val="en-GB"/>
        </w:rPr>
        <w:t>collective</w:t>
      </w:r>
      <w:r w:rsidR="00C36524" w:rsidRPr="007B302A">
        <w:rPr>
          <w:rFonts w:ascii="Times New Roman" w:hAnsi="Times New Roman"/>
          <w:sz w:val="24"/>
          <w:lang w:val="en-GB"/>
        </w:rPr>
        <w:t xml:space="preserve"> or </w:t>
      </w:r>
      <w:r w:rsidR="00C36524" w:rsidRPr="007B302A">
        <w:rPr>
          <w:rFonts w:ascii="Times New Roman" w:hAnsi="Times New Roman"/>
          <w:i/>
          <w:sz w:val="24"/>
          <w:lang w:val="en-GB"/>
        </w:rPr>
        <w:t>together</w:t>
      </w:r>
      <w:r w:rsidR="00C36524" w:rsidRPr="007B302A">
        <w:rPr>
          <w:rFonts w:ascii="Times New Roman" w:hAnsi="Times New Roman"/>
          <w:sz w:val="24"/>
          <w:lang w:val="en-GB"/>
        </w:rPr>
        <w:t>-interpretation</w:t>
      </w:r>
      <w:r w:rsidR="00901123" w:rsidRPr="007B302A">
        <w:rPr>
          <w:rFonts w:ascii="Times New Roman" w:hAnsi="Times New Roman"/>
          <w:sz w:val="24"/>
          <w:lang w:val="en-GB"/>
        </w:rPr>
        <w:t xml:space="preserve"> (cf. Stassen</w:t>
      </w:r>
      <w:r w:rsidR="00F1278F" w:rsidRPr="007B302A">
        <w:rPr>
          <w:rFonts w:ascii="Times New Roman" w:hAnsi="Times New Roman"/>
          <w:sz w:val="24"/>
          <w:lang w:val="en-GB"/>
        </w:rPr>
        <w:t xml:space="preserve"> 2000</w:t>
      </w:r>
      <w:r w:rsidR="00901123" w:rsidRPr="007B302A">
        <w:rPr>
          <w:rFonts w:ascii="Times New Roman" w:hAnsi="Times New Roman"/>
          <w:sz w:val="24"/>
          <w:lang w:val="en-GB"/>
        </w:rPr>
        <w:t xml:space="preserve">); a </w:t>
      </w:r>
      <w:r w:rsidR="00901123" w:rsidRPr="007B302A">
        <w:rPr>
          <w:rFonts w:ascii="Times New Roman" w:hAnsi="Times New Roman"/>
          <w:i/>
          <w:sz w:val="24"/>
          <w:lang w:val="en-GB"/>
        </w:rPr>
        <w:t>together</w:t>
      </w:r>
      <w:r w:rsidR="00901123" w:rsidRPr="007B302A">
        <w:rPr>
          <w:rFonts w:ascii="Times New Roman" w:hAnsi="Times New Roman"/>
          <w:sz w:val="24"/>
          <w:lang w:val="en-GB"/>
        </w:rPr>
        <w:t>-interpretat</w:t>
      </w:r>
      <w:r w:rsidR="00B45B4B" w:rsidRPr="007B302A">
        <w:rPr>
          <w:rFonts w:ascii="Times New Roman" w:hAnsi="Times New Roman"/>
          <w:sz w:val="24"/>
          <w:lang w:val="en-GB"/>
        </w:rPr>
        <w:t xml:space="preserve">ion </w:t>
      </w:r>
      <w:r w:rsidR="00901123" w:rsidRPr="007B302A">
        <w:rPr>
          <w:rFonts w:ascii="Times New Roman" w:hAnsi="Times New Roman"/>
          <w:sz w:val="24"/>
          <w:lang w:val="en-GB"/>
        </w:rPr>
        <w:t>is only one of its potential</w:t>
      </w:r>
      <w:r w:rsidR="0025243B" w:rsidRPr="007B302A">
        <w:rPr>
          <w:rFonts w:ascii="Times New Roman" w:hAnsi="Times New Roman"/>
          <w:sz w:val="24"/>
          <w:lang w:val="en-GB"/>
        </w:rPr>
        <w:t xml:space="preserve"> interpretations. Secondly, neither</w:t>
      </w:r>
      <w:r w:rsidR="00901123" w:rsidRPr="007B302A">
        <w:rPr>
          <w:rFonts w:ascii="Times New Roman" w:hAnsi="Times New Roman"/>
          <w:sz w:val="24"/>
          <w:lang w:val="en-GB"/>
        </w:rPr>
        <w:t xml:space="preserve"> of the two participants</w:t>
      </w:r>
      <w:r w:rsidR="00901123" w:rsidRPr="007B302A">
        <w:rPr>
          <w:rFonts w:ascii="Times New Roman" w:hAnsi="Times New Roman"/>
          <w:sz w:val="24"/>
        </w:rPr>
        <w:t xml:space="preserve">, </w:t>
      </w:r>
      <w:r w:rsidR="00901123" w:rsidRPr="007B302A">
        <w:rPr>
          <w:rFonts w:ascii="Times New Roman" w:hAnsi="Times New Roman"/>
          <w:b/>
          <w:sz w:val="24"/>
        </w:rPr>
        <w:t>Kofi</w:t>
      </w:r>
      <w:r w:rsidR="0025243B" w:rsidRPr="007B302A">
        <w:rPr>
          <w:rFonts w:ascii="Times New Roman" w:hAnsi="Times New Roman"/>
          <w:sz w:val="24"/>
        </w:rPr>
        <w:t xml:space="preserve"> and</w:t>
      </w:r>
      <w:r w:rsidR="00901123" w:rsidRPr="007B302A">
        <w:rPr>
          <w:rFonts w:ascii="Times New Roman" w:hAnsi="Times New Roman"/>
          <w:sz w:val="24"/>
        </w:rPr>
        <w:t xml:space="preserve"> </w:t>
      </w:r>
      <w:r w:rsidR="00901123" w:rsidRPr="007B302A">
        <w:rPr>
          <w:rFonts w:ascii="Times New Roman" w:hAnsi="Times New Roman"/>
          <w:b/>
          <w:sz w:val="24"/>
        </w:rPr>
        <w:t>Ama</w:t>
      </w:r>
      <w:r w:rsidR="00901123" w:rsidRPr="007B302A">
        <w:rPr>
          <w:rFonts w:ascii="Times New Roman" w:hAnsi="Times New Roman"/>
          <w:sz w:val="24"/>
        </w:rPr>
        <w:t>,</w:t>
      </w:r>
      <w:r w:rsidR="00901123" w:rsidRPr="007B302A">
        <w:rPr>
          <w:rFonts w:ascii="Times New Roman" w:hAnsi="Times New Roman"/>
          <w:sz w:val="24"/>
          <w:lang w:val="en-GB"/>
        </w:rPr>
        <w:t xml:space="preserve"> in the construction is backgrounded and that both participants have equal </w:t>
      </w:r>
      <w:r w:rsidR="0025243B" w:rsidRPr="007B302A">
        <w:rPr>
          <w:rFonts w:ascii="Times New Roman" w:hAnsi="Times New Roman"/>
          <w:sz w:val="24"/>
          <w:lang w:val="en-GB"/>
        </w:rPr>
        <w:t>‘</w:t>
      </w:r>
      <w:r w:rsidR="00901123" w:rsidRPr="007B302A">
        <w:rPr>
          <w:rFonts w:ascii="Times New Roman" w:hAnsi="Times New Roman"/>
          <w:sz w:val="24"/>
          <w:lang w:val="en-GB"/>
        </w:rPr>
        <w:t>structural rank</w:t>
      </w:r>
      <w:r w:rsidR="0025243B" w:rsidRPr="007B302A">
        <w:rPr>
          <w:rFonts w:ascii="Times New Roman" w:hAnsi="Times New Roman"/>
          <w:sz w:val="24"/>
          <w:lang w:val="en-GB"/>
        </w:rPr>
        <w:t>’</w:t>
      </w:r>
      <w:r w:rsidR="000F47C9" w:rsidRPr="007B302A">
        <w:rPr>
          <w:rFonts w:ascii="Times New Roman" w:hAnsi="Times New Roman"/>
          <w:sz w:val="24"/>
          <w:lang w:val="en-GB"/>
        </w:rPr>
        <w:t xml:space="preserve"> (</w:t>
      </w:r>
      <w:r w:rsidR="0025243B" w:rsidRPr="007B302A">
        <w:rPr>
          <w:rFonts w:ascii="Times New Roman" w:hAnsi="Times New Roman"/>
          <w:sz w:val="24"/>
          <w:lang w:val="en-GB"/>
        </w:rPr>
        <w:t xml:space="preserve">cf. </w:t>
      </w:r>
      <w:r w:rsidR="000F47C9" w:rsidRPr="007B302A">
        <w:rPr>
          <w:rFonts w:ascii="Times New Roman" w:hAnsi="Times New Roman"/>
          <w:sz w:val="24"/>
          <w:lang w:val="en-GB"/>
        </w:rPr>
        <w:t xml:space="preserve">Stassen </w:t>
      </w:r>
      <w:r w:rsidR="006D4914" w:rsidRPr="007B302A">
        <w:rPr>
          <w:rFonts w:ascii="Times New Roman" w:hAnsi="Times New Roman"/>
          <w:sz w:val="24"/>
          <w:lang w:val="en-GB"/>
        </w:rPr>
        <w:t>2000</w:t>
      </w:r>
      <w:r w:rsidR="000F47C9" w:rsidRPr="007B302A">
        <w:rPr>
          <w:rFonts w:ascii="Times New Roman" w:hAnsi="Times New Roman"/>
          <w:sz w:val="24"/>
          <w:lang w:val="en-GB"/>
        </w:rPr>
        <w:t>)</w:t>
      </w:r>
      <w:r w:rsidR="00274E5B" w:rsidRPr="007B302A">
        <w:rPr>
          <w:rFonts w:ascii="Times New Roman" w:hAnsi="Times New Roman"/>
          <w:sz w:val="24"/>
          <w:lang w:val="en-GB"/>
        </w:rPr>
        <w:t>.</w:t>
      </w:r>
      <w:r w:rsidR="006D4914" w:rsidRPr="007B302A">
        <w:rPr>
          <w:rFonts w:ascii="Times New Roman" w:hAnsi="Times New Roman"/>
          <w:sz w:val="24"/>
          <w:lang w:val="en-GB"/>
        </w:rPr>
        <w:t xml:space="preserve"> </w:t>
      </w:r>
      <w:r w:rsidR="000F47C9" w:rsidRPr="007B302A">
        <w:rPr>
          <w:rFonts w:ascii="Times New Roman" w:eastAsia="Minion-Regular" w:hAnsi="Times New Roman"/>
          <w:kern w:val="0"/>
          <w:sz w:val="24"/>
          <w:szCs w:val="24"/>
        </w:rPr>
        <w:t>Furthermore, the two NPs in coordination in Nkami are typically subject to the Coordinate Structure Constraint</w:t>
      </w:r>
      <w:r w:rsidR="0025243B" w:rsidRPr="007B302A">
        <w:rPr>
          <w:rFonts w:ascii="Times New Roman" w:eastAsia="Minion-Regular" w:hAnsi="Times New Roman"/>
          <w:kern w:val="0"/>
          <w:sz w:val="24"/>
          <w:szCs w:val="24"/>
        </w:rPr>
        <w:t>,</w:t>
      </w:r>
      <w:r w:rsidR="000F47C9" w:rsidRPr="007B302A">
        <w:rPr>
          <w:rFonts w:ascii="Times New Roman" w:eastAsia="Minion-Regular" w:hAnsi="Times New Roman"/>
          <w:kern w:val="0"/>
          <w:sz w:val="24"/>
          <w:szCs w:val="24"/>
        </w:rPr>
        <w:t xml:space="preserve"> which forbids NP-extraction from such constructions (cf. Ross 1967, Stassen</w:t>
      </w:r>
      <w:r w:rsidR="006D4914" w:rsidRPr="007B302A">
        <w:rPr>
          <w:rFonts w:ascii="Times New Roman" w:eastAsia="Minion-Regular" w:hAnsi="Times New Roman"/>
          <w:kern w:val="0"/>
          <w:sz w:val="24"/>
          <w:szCs w:val="24"/>
        </w:rPr>
        <w:t xml:space="preserve"> 2000</w:t>
      </w:r>
      <w:r w:rsidR="000F47C9" w:rsidRPr="007B302A">
        <w:rPr>
          <w:rFonts w:ascii="Times New Roman" w:eastAsia="Minion-Regular" w:hAnsi="Times New Roman"/>
          <w:kern w:val="0"/>
          <w:sz w:val="24"/>
          <w:szCs w:val="24"/>
        </w:rPr>
        <w:t xml:space="preserve">). For instance, a coordinand of the coordinate NP in (37b) cannot be extracted for </w:t>
      </w:r>
      <w:r w:rsidR="008C057A">
        <w:rPr>
          <w:rFonts w:ascii="Times New Roman" w:eastAsia="Minion-Regular" w:hAnsi="Times New Roman"/>
          <w:kern w:val="0"/>
          <w:sz w:val="24"/>
          <w:szCs w:val="24"/>
        </w:rPr>
        <w:t xml:space="preserve">ex-situ </w:t>
      </w:r>
      <w:r w:rsidR="000F47C9" w:rsidRPr="007B302A">
        <w:rPr>
          <w:rFonts w:ascii="Times New Roman" w:eastAsia="Minion-Regular" w:hAnsi="Times New Roman"/>
          <w:kern w:val="0"/>
          <w:sz w:val="24"/>
          <w:szCs w:val="24"/>
        </w:rPr>
        <w:t>focus, as (</w:t>
      </w:r>
      <w:r w:rsidR="0025243B" w:rsidRPr="007B302A">
        <w:rPr>
          <w:rFonts w:ascii="Times New Roman" w:eastAsia="Minion-Regular" w:hAnsi="Times New Roman"/>
          <w:kern w:val="0"/>
          <w:sz w:val="24"/>
          <w:szCs w:val="24"/>
        </w:rPr>
        <w:t>38</w:t>
      </w:r>
      <w:r w:rsidR="000F47C9" w:rsidRPr="007B302A">
        <w:rPr>
          <w:rFonts w:ascii="Times New Roman" w:eastAsia="Minion-Regular" w:hAnsi="Times New Roman"/>
          <w:kern w:val="0"/>
          <w:sz w:val="24"/>
          <w:szCs w:val="24"/>
        </w:rPr>
        <w:t>) illustrates.</w:t>
      </w:r>
    </w:p>
    <w:p w:rsidR="00774C84" w:rsidRPr="007B302A" w:rsidRDefault="00774C84" w:rsidP="001B0D9C">
      <w:pPr>
        <w:spacing w:line="280" w:lineRule="exact"/>
        <w:rPr>
          <w:rFonts w:ascii="Times New Roman" w:eastAsia="Minion-Regular" w:hAnsi="Times New Roman"/>
          <w:kern w:val="0"/>
          <w:sz w:val="24"/>
          <w:szCs w:val="24"/>
        </w:rPr>
      </w:pPr>
    </w:p>
    <w:p w:rsidR="000F47C9" w:rsidRPr="007B302A" w:rsidRDefault="009C16C8" w:rsidP="001B0D9C">
      <w:pPr>
        <w:spacing w:line="280" w:lineRule="exact"/>
        <w:rPr>
          <w:rFonts w:ascii="Times New Roman" w:hAnsi="Times New Roman"/>
          <w:sz w:val="24"/>
          <w:szCs w:val="24"/>
          <w:lang w:val="en-GB"/>
        </w:rPr>
      </w:pPr>
      <w:r w:rsidRPr="007B302A">
        <w:rPr>
          <w:rFonts w:ascii="Times New Roman" w:hAnsi="Times New Roman" w:hint="eastAsia"/>
          <w:sz w:val="24"/>
          <w:szCs w:val="24"/>
        </w:rPr>
        <w:t>(3</w:t>
      </w:r>
      <w:r w:rsidRPr="007B302A">
        <w:rPr>
          <w:rFonts w:ascii="Times New Roman" w:hAnsi="Times New Roman"/>
          <w:sz w:val="24"/>
          <w:szCs w:val="24"/>
        </w:rPr>
        <w:t>8</w:t>
      </w:r>
      <w:r w:rsidR="000F47C9" w:rsidRPr="007B302A">
        <w:rPr>
          <w:rFonts w:ascii="Times New Roman" w:hAnsi="Times New Roman" w:hint="eastAsia"/>
          <w:sz w:val="24"/>
          <w:szCs w:val="24"/>
        </w:rPr>
        <w:t>)</w:t>
      </w:r>
      <w:r w:rsidR="000F47C9" w:rsidRPr="007B302A">
        <w:rPr>
          <w:rFonts w:ascii="Times New Roman" w:hAnsi="Times New Roman" w:hint="eastAsia"/>
          <w:sz w:val="24"/>
          <w:szCs w:val="24"/>
        </w:rPr>
        <w:tab/>
      </w:r>
      <w:r w:rsidR="000F47C9" w:rsidRPr="007B302A">
        <w:rPr>
          <w:rFonts w:ascii="Doulos SIL" w:hAnsi="Doulos SIL" w:cs="Doulos SIL"/>
          <w:b/>
          <w:sz w:val="24"/>
          <w:szCs w:val="24"/>
        </w:rPr>
        <w:t>*</w:t>
      </w:r>
      <w:r w:rsidR="000F47C9" w:rsidRPr="002326B0">
        <w:rPr>
          <w:rFonts w:ascii="Doulos SIL" w:hAnsi="Doulos SIL" w:cs="Doulos SIL"/>
          <w:b/>
          <w:i/>
          <w:sz w:val="24"/>
          <w:szCs w:val="24"/>
        </w:rPr>
        <w:t>Kofi</w:t>
      </w:r>
      <w:r w:rsidR="000F47C9" w:rsidRPr="007B302A">
        <w:rPr>
          <w:rFonts w:ascii="Doulos SIL" w:hAnsi="Doulos SIL" w:cs="Doulos SIL"/>
          <w:b/>
          <w:sz w:val="24"/>
          <w:szCs w:val="24"/>
        </w:rPr>
        <w:tab/>
        <w:t>n</w:t>
      </w:r>
      <w:r w:rsidR="004A0F57" w:rsidRPr="007B302A">
        <w:rPr>
          <w:rFonts w:ascii="Doulos SIL" w:hAnsi="Doulos SIL" w:cs="Doulos SIL"/>
          <w:b/>
          <w:sz w:val="24"/>
          <w:szCs w:val="24"/>
        </w:rPr>
        <w:t>ɪ</w:t>
      </w:r>
      <w:r w:rsidR="000F47C9" w:rsidRPr="007B302A">
        <w:rPr>
          <w:rFonts w:ascii="Doulos SIL" w:hAnsi="Doulos SIL" w:cs="Doulos SIL"/>
          <w:b/>
          <w:sz w:val="24"/>
          <w:szCs w:val="24"/>
        </w:rPr>
        <w:tab/>
        <w:t>na</w:t>
      </w:r>
      <w:r w:rsidR="000F47C9" w:rsidRPr="007B302A">
        <w:rPr>
          <w:rFonts w:ascii="Doulos SIL" w:hAnsi="Doulos SIL" w:cs="Doulos SIL"/>
          <w:b/>
          <w:sz w:val="24"/>
          <w:szCs w:val="24"/>
        </w:rPr>
        <w:tab/>
        <w:t xml:space="preserve">Ama </w:t>
      </w:r>
      <w:r w:rsidR="000F47C9" w:rsidRPr="007B302A">
        <w:rPr>
          <w:rFonts w:ascii="Doulos SIL" w:hAnsi="Doulos SIL" w:cs="Doulos SIL"/>
          <w:b/>
          <w:sz w:val="24"/>
          <w:szCs w:val="24"/>
        </w:rPr>
        <w:tab/>
      </w:r>
      <w:r w:rsidR="00274E5B" w:rsidRPr="007B302A">
        <w:rPr>
          <w:rFonts w:ascii="Times New Roman" w:hAnsi="Times New Roman"/>
          <w:b/>
          <w:sz w:val="24"/>
          <w:lang w:val="en-GB"/>
        </w:rPr>
        <w:t>bɛ-yɔ</w:t>
      </w:r>
      <w:r w:rsidR="00274E5B" w:rsidRPr="007B302A">
        <w:rPr>
          <w:rFonts w:ascii="Times New Roman" w:hAnsi="Times New Roman"/>
          <w:b/>
          <w:sz w:val="24"/>
          <w:lang w:val="en-GB"/>
        </w:rPr>
        <w:tab/>
      </w:r>
      <w:r w:rsidR="00274E5B" w:rsidRPr="007B302A">
        <w:rPr>
          <w:rFonts w:ascii="Times New Roman" w:hAnsi="Times New Roman"/>
          <w:b/>
          <w:sz w:val="24"/>
          <w:lang w:val="en-GB"/>
        </w:rPr>
        <w:tab/>
        <w:t>ndʊlɔ</w:t>
      </w:r>
      <w:r w:rsidR="00274E5B" w:rsidRPr="007B302A">
        <w:rPr>
          <w:rFonts w:ascii="Times New Roman" w:hAnsi="Times New Roman"/>
          <w:b/>
          <w:sz w:val="24"/>
          <w:lang w:val="en-GB"/>
        </w:rPr>
        <w:tab/>
      </w:r>
      <w:r w:rsidR="00274E5B" w:rsidRPr="007B302A">
        <w:rPr>
          <w:rFonts w:ascii="Doulos SIL" w:hAnsi="Doulos SIL" w:cs="Doulos SIL"/>
          <w:b/>
          <w:sz w:val="24"/>
          <w:szCs w:val="24"/>
        </w:rPr>
        <w:t>(amʊ)</w:t>
      </w:r>
    </w:p>
    <w:p w:rsidR="000F47C9" w:rsidRPr="007B302A" w:rsidRDefault="000F47C9" w:rsidP="001B0D9C">
      <w:pPr>
        <w:spacing w:line="280" w:lineRule="exact"/>
        <w:rPr>
          <w:rFonts w:ascii="Times New Roman" w:hAnsi="Times New Roman"/>
          <w:sz w:val="24"/>
          <w:szCs w:val="24"/>
        </w:rPr>
      </w:pPr>
      <w:r w:rsidRPr="007B302A">
        <w:rPr>
          <w:rFonts w:ascii="Times New Roman" w:hAnsi="Times New Roman" w:hint="eastAsia"/>
          <w:sz w:val="24"/>
          <w:szCs w:val="24"/>
        </w:rPr>
        <w:tab/>
      </w:r>
      <w:r w:rsidRPr="007B302A">
        <w:rPr>
          <w:rFonts w:ascii="Times New Roman" w:hAnsi="Times New Roman" w:hint="eastAsia"/>
          <w:sz w:val="20"/>
          <w:szCs w:val="20"/>
        </w:rPr>
        <w:t xml:space="preserve">Kofi </w:t>
      </w:r>
      <w:r w:rsidRPr="007B302A">
        <w:rPr>
          <w:rFonts w:ascii="Times New Roman" w:hAnsi="Times New Roman" w:hint="eastAsia"/>
          <w:sz w:val="20"/>
          <w:szCs w:val="20"/>
        </w:rPr>
        <w:tab/>
        <w:t>FOC</w:t>
      </w:r>
      <w:r w:rsidRPr="007B302A">
        <w:rPr>
          <w:rFonts w:ascii="Times New Roman" w:hAnsi="Times New Roman" w:hint="eastAsia"/>
          <w:sz w:val="20"/>
          <w:szCs w:val="20"/>
        </w:rPr>
        <w:tab/>
        <w:t xml:space="preserve">and </w:t>
      </w:r>
      <w:r w:rsidRPr="007B302A">
        <w:rPr>
          <w:rFonts w:ascii="Times New Roman" w:hAnsi="Times New Roman" w:hint="eastAsia"/>
          <w:sz w:val="20"/>
          <w:szCs w:val="20"/>
        </w:rPr>
        <w:tab/>
        <w:t>Ama</w:t>
      </w:r>
      <w:r w:rsidRPr="007B302A">
        <w:rPr>
          <w:rFonts w:ascii="Times New Roman" w:hAnsi="Times New Roman" w:hint="eastAsia"/>
          <w:sz w:val="20"/>
          <w:szCs w:val="20"/>
        </w:rPr>
        <w:tab/>
      </w:r>
      <w:r w:rsidRPr="007B302A">
        <w:rPr>
          <w:rFonts w:ascii="Times New Roman" w:hAnsi="Times New Roman"/>
          <w:sz w:val="20"/>
          <w:szCs w:val="20"/>
        </w:rPr>
        <w:t>3PL-</w:t>
      </w:r>
      <w:r w:rsidR="00274E5B" w:rsidRPr="007B302A">
        <w:rPr>
          <w:rFonts w:ascii="Times New Roman" w:hAnsi="Times New Roman" w:hint="eastAsia"/>
          <w:sz w:val="20"/>
          <w:szCs w:val="20"/>
        </w:rPr>
        <w:t>go</w:t>
      </w:r>
      <w:r w:rsidRPr="007B302A">
        <w:rPr>
          <w:rFonts w:ascii="Times New Roman" w:hAnsi="Times New Roman"/>
          <w:sz w:val="20"/>
          <w:szCs w:val="20"/>
        </w:rPr>
        <w:tab/>
      </w:r>
      <w:r w:rsidR="00274E5B" w:rsidRPr="007B302A">
        <w:rPr>
          <w:rFonts w:ascii="Times New Roman" w:hAnsi="Times New Roman"/>
          <w:sz w:val="20"/>
          <w:szCs w:val="20"/>
        </w:rPr>
        <w:tab/>
        <w:t>farm</w:t>
      </w:r>
      <w:r w:rsidRPr="007B302A">
        <w:rPr>
          <w:rFonts w:ascii="Times New Roman" w:hAnsi="Times New Roman" w:hint="eastAsia"/>
          <w:sz w:val="20"/>
          <w:szCs w:val="20"/>
        </w:rPr>
        <w:tab/>
      </w:r>
      <w:r w:rsidR="00274E5B" w:rsidRPr="007B302A">
        <w:rPr>
          <w:rFonts w:ascii="Times New Roman" w:hAnsi="Times New Roman"/>
          <w:sz w:val="20"/>
          <w:szCs w:val="20"/>
        </w:rPr>
        <w:t>FOC</w:t>
      </w:r>
      <w:r w:rsidRPr="007B302A">
        <w:rPr>
          <w:rFonts w:ascii="Times New Roman" w:hAnsi="Times New Roman" w:hint="eastAsia"/>
          <w:sz w:val="20"/>
          <w:szCs w:val="20"/>
        </w:rPr>
        <w:tab/>
      </w:r>
    </w:p>
    <w:p w:rsidR="000F47C9" w:rsidRDefault="000F47C9" w:rsidP="001B0D9C">
      <w:pPr>
        <w:spacing w:line="280" w:lineRule="exact"/>
        <w:ind w:left="720"/>
        <w:rPr>
          <w:rFonts w:ascii="Times New Roman" w:hAnsi="Times New Roman"/>
          <w:sz w:val="24"/>
          <w:szCs w:val="24"/>
        </w:rPr>
      </w:pPr>
      <w:r w:rsidRPr="007B302A">
        <w:rPr>
          <w:rFonts w:ascii="Times New Roman" w:hAnsi="Times New Roman"/>
          <w:sz w:val="24"/>
          <w:szCs w:val="24"/>
        </w:rPr>
        <w:t>‘</w:t>
      </w:r>
      <w:r w:rsidRPr="007B302A">
        <w:rPr>
          <w:rFonts w:ascii="Times New Roman" w:hAnsi="Times New Roman" w:hint="eastAsia"/>
          <w:sz w:val="24"/>
          <w:szCs w:val="24"/>
        </w:rPr>
        <w:t xml:space="preserve">KOFI </w:t>
      </w:r>
      <w:r w:rsidRPr="007B302A">
        <w:rPr>
          <w:rFonts w:ascii="Times New Roman" w:hAnsi="Times New Roman"/>
          <w:sz w:val="24"/>
          <w:szCs w:val="24"/>
        </w:rPr>
        <w:t xml:space="preserve">(not John, for instance) </w:t>
      </w:r>
      <w:r w:rsidR="00274E5B" w:rsidRPr="007B302A">
        <w:rPr>
          <w:rFonts w:ascii="Times New Roman" w:hAnsi="Times New Roman" w:hint="eastAsia"/>
          <w:sz w:val="24"/>
          <w:szCs w:val="24"/>
        </w:rPr>
        <w:t>and Ama went to farm</w:t>
      </w:r>
      <w:r w:rsidRPr="007B302A">
        <w:rPr>
          <w:rFonts w:ascii="Times New Roman" w:hAnsi="Times New Roman" w:hint="eastAsia"/>
          <w:sz w:val="24"/>
          <w:szCs w:val="24"/>
        </w:rPr>
        <w:t>.</w:t>
      </w:r>
      <w:r w:rsidRPr="007B302A">
        <w:rPr>
          <w:rFonts w:ascii="Times New Roman" w:hAnsi="Times New Roman"/>
          <w:sz w:val="24"/>
          <w:szCs w:val="24"/>
        </w:rPr>
        <w:t>’</w:t>
      </w:r>
    </w:p>
    <w:p w:rsidR="00774C84" w:rsidRPr="007B302A" w:rsidRDefault="00774C84" w:rsidP="001B0D9C">
      <w:pPr>
        <w:spacing w:line="280" w:lineRule="exact"/>
        <w:ind w:left="720"/>
        <w:rPr>
          <w:rFonts w:ascii="Times New Roman" w:hAnsi="Times New Roman"/>
          <w:sz w:val="24"/>
          <w:szCs w:val="24"/>
        </w:rPr>
      </w:pPr>
    </w:p>
    <w:p w:rsidR="00BF36E9" w:rsidRPr="007B302A" w:rsidRDefault="00274E5B" w:rsidP="001B0D9C">
      <w:pPr>
        <w:spacing w:line="280" w:lineRule="exact"/>
        <w:rPr>
          <w:rFonts w:ascii="Times New Roman" w:hAnsi="Times New Roman"/>
          <w:sz w:val="24"/>
          <w:lang w:val="en-GB"/>
        </w:rPr>
      </w:pPr>
      <w:r w:rsidRPr="007B302A">
        <w:rPr>
          <w:rFonts w:ascii="Times New Roman" w:hAnsi="Times New Roman"/>
          <w:sz w:val="24"/>
          <w:szCs w:val="24"/>
        </w:rPr>
        <w:t>Thus, the extraction of Kofi, a coordinand of the coordinate NP, for focus in (38) results in an ungrammatical sentence.</w:t>
      </w:r>
      <w:r w:rsidRPr="007B302A">
        <w:rPr>
          <w:rFonts w:ascii="Times New Roman" w:hAnsi="Times New Roman"/>
          <w:sz w:val="24"/>
          <w:szCs w:val="24"/>
          <w:vertAlign w:val="superscript"/>
        </w:rPr>
        <w:footnoteReference w:id="10"/>
      </w:r>
      <w:r w:rsidR="009870F6" w:rsidRPr="007B302A">
        <w:rPr>
          <w:rFonts w:ascii="Times New Roman" w:hAnsi="Times New Roman"/>
          <w:sz w:val="24"/>
          <w:szCs w:val="24"/>
        </w:rPr>
        <w:t xml:space="preserve"> </w:t>
      </w:r>
      <w:r w:rsidR="0058352B" w:rsidRPr="007B302A">
        <w:rPr>
          <w:rFonts w:ascii="Times New Roman" w:hAnsi="Times New Roman"/>
          <w:sz w:val="24"/>
          <w:lang w:val="en-GB"/>
        </w:rPr>
        <w:t xml:space="preserve"> B</w:t>
      </w:r>
      <w:r w:rsidR="005A0CE3" w:rsidRPr="007B302A">
        <w:rPr>
          <w:rFonts w:ascii="Times New Roman" w:hAnsi="Times New Roman"/>
          <w:sz w:val="24"/>
          <w:lang w:val="en-GB"/>
        </w:rPr>
        <w:t xml:space="preserve">esides being used as a phrasal conjunctive coordinator, </w:t>
      </w:r>
      <w:r w:rsidR="005A0CE3" w:rsidRPr="007B302A">
        <w:rPr>
          <w:rFonts w:ascii="Times New Roman" w:hAnsi="Times New Roman"/>
          <w:b/>
          <w:sz w:val="24"/>
          <w:lang w:val="en-GB"/>
        </w:rPr>
        <w:t>na</w:t>
      </w:r>
      <w:r w:rsidR="005A0CE3" w:rsidRPr="007B302A">
        <w:rPr>
          <w:rFonts w:ascii="Times New Roman" w:hAnsi="Times New Roman"/>
          <w:sz w:val="24"/>
          <w:lang w:val="en-GB"/>
        </w:rPr>
        <w:t xml:space="preserve"> may be extended to give ‘comitative’ interpretation. Thus, speakers will give you the same </w:t>
      </w:r>
      <w:r w:rsidR="00E168D1" w:rsidRPr="007B302A">
        <w:rPr>
          <w:rFonts w:ascii="Times New Roman" w:hAnsi="Times New Roman"/>
          <w:sz w:val="24"/>
          <w:lang w:val="en-GB"/>
        </w:rPr>
        <w:t>sentence in (3</w:t>
      </w:r>
      <w:r w:rsidR="006A2AAB" w:rsidRPr="007B302A">
        <w:rPr>
          <w:rFonts w:ascii="Times New Roman" w:hAnsi="Times New Roman"/>
          <w:sz w:val="24"/>
          <w:lang w:val="en-GB"/>
        </w:rPr>
        <w:t>7</w:t>
      </w:r>
      <w:r w:rsidR="00E168D1" w:rsidRPr="007B302A">
        <w:rPr>
          <w:rFonts w:ascii="Times New Roman" w:hAnsi="Times New Roman"/>
          <w:sz w:val="24"/>
          <w:lang w:val="en-GB"/>
        </w:rPr>
        <w:t>b</w:t>
      </w:r>
      <w:r w:rsidR="005A0CE3" w:rsidRPr="007B302A">
        <w:rPr>
          <w:rFonts w:ascii="Times New Roman" w:hAnsi="Times New Roman"/>
          <w:sz w:val="24"/>
          <w:lang w:val="en-GB"/>
        </w:rPr>
        <w:t xml:space="preserve">) when asked </w:t>
      </w:r>
      <w:r w:rsidR="005879EA" w:rsidRPr="007B302A">
        <w:rPr>
          <w:rFonts w:ascii="Times New Roman" w:hAnsi="Times New Roman"/>
          <w:sz w:val="24"/>
          <w:lang w:val="en-GB"/>
        </w:rPr>
        <w:t>to provide the equivalent of</w:t>
      </w:r>
      <w:r w:rsidR="005A0CE3" w:rsidRPr="007B302A">
        <w:rPr>
          <w:rFonts w:ascii="Times New Roman" w:hAnsi="Times New Roman"/>
          <w:sz w:val="24"/>
          <w:lang w:val="en-GB"/>
        </w:rPr>
        <w:t xml:space="preserve"> ‘K</w:t>
      </w:r>
      <w:r w:rsidR="00E168D1" w:rsidRPr="007B302A">
        <w:rPr>
          <w:rFonts w:ascii="Times New Roman" w:hAnsi="Times New Roman"/>
          <w:sz w:val="24"/>
          <w:lang w:val="en-GB"/>
        </w:rPr>
        <w:t>ofi will go to school with Ama’, alt</w:t>
      </w:r>
      <w:r w:rsidR="0025243B" w:rsidRPr="007B302A">
        <w:rPr>
          <w:rFonts w:ascii="Times New Roman" w:hAnsi="Times New Roman"/>
          <w:sz w:val="24"/>
          <w:lang w:val="en-GB"/>
        </w:rPr>
        <w:t>hough given (37b) in i</w:t>
      </w:r>
      <w:r w:rsidR="005879EA" w:rsidRPr="007B302A">
        <w:rPr>
          <w:rFonts w:ascii="Times New Roman" w:hAnsi="Times New Roman"/>
          <w:sz w:val="24"/>
          <w:lang w:val="en-GB"/>
        </w:rPr>
        <w:t>solation</w:t>
      </w:r>
      <w:r w:rsidR="00E168D1" w:rsidRPr="007B302A">
        <w:rPr>
          <w:rFonts w:ascii="Times New Roman" w:hAnsi="Times New Roman"/>
          <w:sz w:val="24"/>
          <w:lang w:val="en-GB"/>
        </w:rPr>
        <w:t xml:space="preserve"> without any co</w:t>
      </w:r>
      <w:r w:rsidR="005879EA" w:rsidRPr="007B302A">
        <w:rPr>
          <w:rFonts w:ascii="Times New Roman" w:hAnsi="Times New Roman"/>
          <w:sz w:val="24"/>
          <w:lang w:val="en-GB"/>
        </w:rPr>
        <w:t>ntext, no speaker will provide the</w:t>
      </w:r>
      <w:r w:rsidR="00E168D1" w:rsidRPr="007B302A">
        <w:rPr>
          <w:rFonts w:ascii="Times New Roman" w:hAnsi="Times New Roman"/>
          <w:sz w:val="24"/>
          <w:lang w:val="en-GB"/>
        </w:rPr>
        <w:t xml:space="preserve"> comitative </w:t>
      </w:r>
      <w:r w:rsidR="0025243B" w:rsidRPr="007B302A">
        <w:rPr>
          <w:rFonts w:ascii="Times New Roman" w:hAnsi="Times New Roman"/>
          <w:sz w:val="24"/>
          <w:lang w:val="en-GB"/>
        </w:rPr>
        <w:t xml:space="preserve">‘Kofi with Ama’ </w:t>
      </w:r>
      <w:r w:rsidR="00E168D1" w:rsidRPr="007B302A">
        <w:rPr>
          <w:rFonts w:ascii="Times New Roman" w:hAnsi="Times New Roman"/>
          <w:sz w:val="24"/>
          <w:lang w:val="en-GB"/>
        </w:rPr>
        <w:t>rather than</w:t>
      </w:r>
      <w:r w:rsidR="009C16C8" w:rsidRPr="007B302A">
        <w:rPr>
          <w:rFonts w:ascii="Times New Roman" w:hAnsi="Times New Roman"/>
          <w:sz w:val="24"/>
          <w:lang w:val="en-GB"/>
        </w:rPr>
        <w:t xml:space="preserve"> a conjunctive </w:t>
      </w:r>
      <w:r w:rsidR="0025243B" w:rsidRPr="007B302A">
        <w:rPr>
          <w:rFonts w:ascii="Times New Roman" w:hAnsi="Times New Roman"/>
          <w:sz w:val="24"/>
          <w:lang w:val="en-GB"/>
        </w:rPr>
        <w:t xml:space="preserve">‘Kofi and Ama’ </w:t>
      </w:r>
      <w:r w:rsidR="009C16C8" w:rsidRPr="007B302A">
        <w:rPr>
          <w:rFonts w:ascii="Times New Roman" w:hAnsi="Times New Roman"/>
          <w:sz w:val="24"/>
          <w:lang w:val="en-GB"/>
        </w:rPr>
        <w:t>interpretation.</w:t>
      </w:r>
      <w:r w:rsidR="00FA3659" w:rsidRPr="007B302A">
        <w:rPr>
          <w:rFonts w:ascii="Times New Roman" w:hAnsi="Times New Roman"/>
          <w:sz w:val="24"/>
          <w:lang w:val="en-GB"/>
        </w:rPr>
        <w:t xml:space="preserve"> Thus, it appears that,</w:t>
      </w:r>
      <w:r w:rsidR="00E168D1" w:rsidRPr="007B302A">
        <w:rPr>
          <w:rFonts w:ascii="Times New Roman" w:hAnsi="Times New Roman"/>
          <w:sz w:val="24"/>
          <w:lang w:val="en-GB"/>
        </w:rPr>
        <w:t xml:space="preserve"> </w:t>
      </w:r>
      <w:r w:rsidR="009C16C8" w:rsidRPr="007B302A">
        <w:rPr>
          <w:rFonts w:ascii="Times New Roman" w:hAnsi="Times New Roman"/>
          <w:sz w:val="24"/>
          <w:lang w:val="en-GB"/>
        </w:rPr>
        <w:t>synchronically,</w:t>
      </w:r>
      <w:r w:rsidR="00E168D1" w:rsidRPr="007B302A">
        <w:rPr>
          <w:rFonts w:ascii="Times New Roman" w:hAnsi="Times New Roman"/>
          <w:sz w:val="24"/>
          <w:lang w:val="en-GB"/>
        </w:rPr>
        <w:t xml:space="preserve"> Nk</w:t>
      </w:r>
      <w:r w:rsidR="0058352B" w:rsidRPr="007B302A">
        <w:rPr>
          <w:rFonts w:ascii="Times New Roman" w:hAnsi="Times New Roman"/>
          <w:sz w:val="24"/>
          <w:lang w:val="en-GB"/>
        </w:rPr>
        <w:t>ami speakers have no formal means</w:t>
      </w:r>
      <w:r w:rsidR="00E168D1" w:rsidRPr="007B302A">
        <w:rPr>
          <w:rFonts w:ascii="Times New Roman" w:hAnsi="Times New Roman"/>
          <w:sz w:val="24"/>
          <w:lang w:val="en-GB"/>
        </w:rPr>
        <w:t xml:space="preserve"> for coding</w:t>
      </w:r>
      <w:r w:rsidR="006A2AAB" w:rsidRPr="007B302A">
        <w:rPr>
          <w:rFonts w:ascii="Times New Roman" w:hAnsi="Times New Roman"/>
          <w:sz w:val="24"/>
          <w:lang w:val="en-GB"/>
        </w:rPr>
        <w:t xml:space="preserve"> comitative meaning</w:t>
      </w:r>
      <w:r w:rsidR="0058352B" w:rsidRPr="007B302A">
        <w:rPr>
          <w:rFonts w:ascii="Times New Roman" w:hAnsi="Times New Roman"/>
          <w:sz w:val="24"/>
          <w:lang w:val="en-GB"/>
        </w:rPr>
        <w:t xml:space="preserve"> (i.e., accompaniment)</w:t>
      </w:r>
      <w:r w:rsidR="006A2AAB" w:rsidRPr="007B302A">
        <w:rPr>
          <w:rFonts w:ascii="Times New Roman" w:hAnsi="Times New Roman"/>
          <w:sz w:val="24"/>
          <w:lang w:val="en-GB"/>
        </w:rPr>
        <w:t xml:space="preserve">; they </w:t>
      </w:r>
      <w:r w:rsidR="00D00AD4" w:rsidRPr="007B302A">
        <w:rPr>
          <w:rFonts w:ascii="Times New Roman" w:hAnsi="Times New Roman"/>
          <w:sz w:val="24"/>
        </w:rPr>
        <w:t xml:space="preserve">substitute the ordinary coordinate phrase when requested to translate a comitative phrase such as ‘Kofi with Ama’. </w:t>
      </w:r>
      <w:r w:rsidR="00E168D1" w:rsidRPr="007B302A">
        <w:rPr>
          <w:rFonts w:ascii="Times New Roman" w:hAnsi="Times New Roman"/>
          <w:sz w:val="24"/>
          <w:lang w:val="en-GB"/>
        </w:rPr>
        <w:t>This position is at variance with the popular posit</w:t>
      </w:r>
      <w:r w:rsidR="0058352B" w:rsidRPr="007B302A">
        <w:rPr>
          <w:rFonts w:ascii="Times New Roman" w:hAnsi="Times New Roman"/>
          <w:sz w:val="24"/>
          <w:lang w:val="en-GB"/>
        </w:rPr>
        <w:t>i</w:t>
      </w:r>
      <w:r w:rsidR="00E168D1" w:rsidRPr="007B302A">
        <w:rPr>
          <w:rFonts w:ascii="Times New Roman" w:hAnsi="Times New Roman"/>
          <w:sz w:val="24"/>
          <w:lang w:val="en-GB"/>
        </w:rPr>
        <w:t>on that comitative markers typically pe</w:t>
      </w:r>
      <w:r w:rsidR="00D00AD4" w:rsidRPr="007B302A">
        <w:rPr>
          <w:rFonts w:ascii="Times New Roman" w:hAnsi="Times New Roman"/>
          <w:sz w:val="24"/>
          <w:lang w:val="en-GB"/>
        </w:rPr>
        <w:t xml:space="preserve">rform the additional function of </w:t>
      </w:r>
      <w:r w:rsidR="006A2AAB" w:rsidRPr="007B302A">
        <w:rPr>
          <w:rFonts w:ascii="Times New Roman" w:hAnsi="Times New Roman"/>
          <w:sz w:val="24"/>
          <w:lang w:val="en-GB"/>
        </w:rPr>
        <w:t xml:space="preserve">a </w:t>
      </w:r>
      <w:r w:rsidR="00E168D1" w:rsidRPr="007B302A">
        <w:rPr>
          <w:rFonts w:ascii="Times New Roman" w:hAnsi="Times New Roman"/>
          <w:sz w:val="24"/>
          <w:lang w:val="en-GB"/>
        </w:rPr>
        <w:t>conjunctive coo</w:t>
      </w:r>
      <w:r w:rsidR="006A2AAB" w:rsidRPr="007B302A">
        <w:rPr>
          <w:rFonts w:ascii="Times New Roman" w:hAnsi="Times New Roman"/>
          <w:sz w:val="24"/>
          <w:lang w:val="en-GB"/>
        </w:rPr>
        <w:t>rdinator</w:t>
      </w:r>
      <w:r w:rsidR="00E168D1" w:rsidRPr="007B302A">
        <w:rPr>
          <w:rFonts w:ascii="Times New Roman" w:hAnsi="Times New Roman"/>
          <w:sz w:val="24"/>
          <w:lang w:val="en-GB"/>
        </w:rPr>
        <w:t xml:space="preserve">, and that the former </w:t>
      </w:r>
      <w:r w:rsidR="006A2AAB" w:rsidRPr="007B302A">
        <w:rPr>
          <w:rFonts w:ascii="Times New Roman" w:hAnsi="Times New Roman"/>
          <w:sz w:val="24"/>
          <w:lang w:val="en-GB"/>
        </w:rPr>
        <w:t>usually develops into the later,</w:t>
      </w:r>
      <w:r w:rsidR="00E168D1" w:rsidRPr="007B302A">
        <w:rPr>
          <w:rFonts w:ascii="Times New Roman" w:hAnsi="Times New Roman"/>
          <w:sz w:val="24"/>
          <w:lang w:val="en-GB"/>
        </w:rPr>
        <w:t xml:space="preserve"> especially in African languages (</w:t>
      </w:r>
      <w:r w:rsidR="0058352B" w:rsidRPr="007B302A">
        <w:rPr>
          <w:rFonts w:ascii="Times New Roman" w:hAnsi="Times New Roman"/>
          <w:sz w:val="24"/>
          <w:lang w:val="en-GB"/>
        </w:rPr>
        <w:t xml:space="preserve">cf. </w:t>
      </w:r>
      <w:r w:rsidR="00E168D1" w:rsidRPr="007B302A">
        <w:rPr>
          <w:rFonts w:ascii="Times New Roman" w:hAnsi="Times New Roman"/>
          <w:sz w:val="24"/>
          <w:lang w:val="en-GB"/>
        </w:rPr>
        <w:t>St</w:t>
      </w:r>
      <w:r w:rsidR="00AF12D8" w:rsidRPr="007B302A">
        <w:rPr>
          <w:rFonts w:ascii="Times New Roman" w:hAnsi="Times New Roman"/>
          <w:sz w:val="24"/>
          <w:lang w:val="en-GB"/>
        </w:rPr>
        <w:t>assen</w:t>
      </w:r>
      <w:r w:rsidR="00E168D1" w:rsidRPr="007B302A">
        <w:rPr>
          <w:rFonts w:ascii="Times New Roman" w:hAnsi="Times New Roman"/>
          <w:sz w:val="24"/>
          <w:lang w:val="en-GB"/>
        </w:rPr>
        <w:t xml:space="preserve"> 2000, Haspelmath 2004, 2007)</w:t>
      </w:r>
      <w:r w:rsidR="00AF12D8" w:rsidRPr="007B302A">
        <w:rPr>
          <w:rFonts w:ascii="Times New Roman" w:hAnsi="Times New Roman"/>
          <w:sz w:val="24"/>
          <w:lang w:val="en-GB"/>
        </w:rPr>
        <w:t>.</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In th</w:t>
      </w:r>
      <w:r w:rsidR="00D00AD4" w:rsidRPr="007B302A">
        <w:rPr>
          <w:rFonts w:ascii="Times New Roman" w:hAnsi="Times New Roman"/>
          <w:sz w:val="24"/>
          <w:lang w:val="en-GB"/>
        </w:rPr>
        <w:t>e case of the clausal conjunctive coordinator</w:t>
      </w:r>
      <w:r w:rsidRPr="007B302A">
        <w:rPr>
          <w:rFonts w:ascii="Times New Roman" w:hAnsi="Times New Roman"/>
          <w:sz w:val="24"/>
          <w:lang w:val="en-GB"/>
        </w:rPr>
        <w:t xml:space="preserve">, </w:t>
      </w:r>
      <w:r w:rsidRPr="007B302A">
        <w:rPr>
          <w:rFonts w:ascii="Times New Roman" w:hAnsi="Times New Roman"/>
          <w:b/>
          <w:sz w:val="24"/>
          <w:lang w:val="en-GB"/>
        </w:rPr>
        <w:t>nɪ</w:t>
      </w:r>
      <w:r w:rsidRPr="007B302A">
        <w:rPr>
          <w:rFonts w:ascii="Times New Roman" w:hAnsi="Times New Roman"/>
          <w:sz w:val="24"/>
          <w:lang w:val="en-GB"/>
        </w:rPr>
        <w:t xml:space="preserve">, it links two </w:t>
      </w:r>
      <w:r w:rsidR="006A2AAB" w:rsidRPr="007B302A">
        <w:rPr>
          <w:rFonts w:ascii="Times New Roman" w:hAnsi="Times New Roman"/>
          <w:sz w:val="24"/>
          <w:lang w:val="en-GB"/>
        </w:rPr>
        <w:t>clauses whose events are</w:t>
      </w:r>
      <w:r w:rsidRPr="007B302A">
        <w:rPr>
          <w:rFonts w:ascii="Times New Roman" w:hAnsi="Times New Roman"/>
          <w:sz w:val="24"/>
          <w:lang w:val="en-GB"/>
        </w:rPr>
        <w:t xml:space="preserve"> performed by the same or different entit</w:t>
      </w:r>
      <w:r w:rsidR="006A2AAB" w:rsidRPr="007B302A">
        <w:rPr>
          <w:rFonts w:ascii="Times New Roman" w:hAnsi="Times New Roman"/>
          <w:sz w:val="24"/>
          <w:lang w:val="en-GB"/>
        </w:rPr>
        <w:t>ies. For instance, in (39</w:t>
      </w:r>
      <w:r w:rsidRPr="007B302A">
        <w:rPr>
          <w:rFonts w:ascii="Times New Roman" w:hAnsi="Times New Roman"/>
          <w:sz w:val="24"/>
          <w:lang w:val="en-GB"/>
        </w:rPr>
        <w:t xml:space="preserve">a) two distinct persons, </w:t>
      </w:r>
      <w:r w:rsidRPr="007B302A">
        <w:rPr>
          <w:rFonts w:ascii="Times New Roman" w:hAnsi="Times New Roman"/>
          <w:b/>
          <w:sz w:val="24"/>
          <w:lang w:val="en-GB"/>
        </w:rPr>
        <w:t>Kofi</w:t>
      </w:r>
      <w:r w:rsidRPr="007B302A">
        <w:rPr>
          <w:rFonts w:ascii="Times New Roman" w:hAnsi="Times New Roman"/>
          <w:sz w:val="24"/>
          <w:lang w:val="en-GB"/>
        </w:rPr>
        <w:t xml:space="preserve"> and </w:t>
      </w:r>
      <w:r w:rsidRPr="007B302A">
        <w:rPr>
          <w:rFonts w:ascii="Times New Roman" w:hAnsi="Times New Roman"/>
          <w:b/>
          <w:sz w:val="24"/>
          <w:lang w:val="en-GB"/>
        </w:rPr>
        <w:t xml:space="preserve">mɪ [m-] </w:t>
      </w:r>
      <w:r w:rsidRPr="007B302A">
        <w:rPr>
          <w:rFonts w:ascii="Times New Roman" w:hAnsi="Times New Roman"/>
          <w:sz w:val="24"/>
          <w:lang w:val="en-GB"/>
        </w:rPr>
        <w:t xml:space="preserve">‘I’, respectively perform the events of ‘giving money’ and </w:t>
      </w:r>
      <w:r w:rsidRPr="007B302A">
        <w:rPr>
          <w:rFonts w:ascii="Times New Roman" w:hAnsi="Times New Roman"/>
          <w:sz w:val="24"/>
          <w:lang w:val="en-GB"/>
        </w:rPr>
        <w:lastRenderedPageBreak/>
        <w:t>‘buying a book’. On the other hand, there is subject sharing</w:t>
      </w:r>
      <w:r w:rsidR="006A2AAB" w:rsidRPr="007B302A">
        <w:rPr>
          <w:rFonts w:ascii="Times New Roman" w:hAnsi="Times New Roman"/>
          <w:sz w:val="24"/>
          <w:lang w:val="en-GB"/>
        </w:rPr>
        <w:t xml:space="preserve"> in (39</w:t>
      </w:r>
      <w:r w:rsidRPr="007B302A">
        <w:rPr>
          <w:rFonts w:ascii="Times New Roman" w:hAnsi="Times New Roman"/>
          <w:sz w:val="24"/>
          <w:lang w:val="en-GB"/>
        </w:rPr>
        <w:t xml:space="preserve">b), as the same person, </w:t>
      </w:r>
      <w:r w:rsidRPr="007B302A">
        <w:rPr>
          <w:rFonts w:ascii="Times New Roman" w:hAnsi="Times New Roman"/>
          <w:b/>
          <w:sz w:val="24"/>
          <w:lang w:val="en-GB"/>
        </w:rPr>
        <w:t>mɪ</w:t>
      </w:r>
      <w:r w:rsidRPr="007B302A">
        <w:rPr>
          <w:rFonts w:ascii="Times New Roman" w:hAnsi="Times New Roman"/>
          <w:sz w:val="24"/>
          <w:lang w:val="en-GB"/>
        </w:rPr>
        <w:t xml:space="preserve"> ‘I’, carries out both events of ‘selling alcohol’ and ‘selling charcoal’. </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A90E15"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39</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2326B0">
        <w:rPr>
          <w:rFonts w:ascii="Times New Roman" w:hAnsi="Times New Roman"/>
          <w:b/>
          <w:i/>
          <w:sz w:val="24"/>
          <w:lang w:val="en-GB"/>
        </w:rPr>
        <w:t>Kofi</w:t>
      </w:r>
      <w:r w:rsidR="00BF36E9" w:rsidRPr="007B302A">
        <w:rPr>
          <w:rFonts w:ascii="Times New Roman" w:hAnsi="Times New Roman"/>
          <w:b/>
          <w:sz w:val="24"/>
          <w:lang w:val="en-GB"/>
        </w:rPr>
        <w:tab/>
        <w:t>sa</w:t>
      </w:r>
      <w:r w:rsidR="00BF36E9" w:rsidRPr="007B302A">
        <w:rPr>
          <w:rFonts w:ascii="Times New Roman" w:hAnsi="Times New Roman"/>
          <w:b/>
          <w:sz w:val="24"/>
          <w:lang w:val="en-GB"/>
        </w:rPr>
        <w:tab/>
        <w:t>mɪ</w:t>
      </w:r>
      <w:r w:rsidR="00BF36E9" w:rsidRPr="007B302A">
        <w:rPr>
          <w:rFonts w:ascii="Times New Roman" w:hAnsi="Times New Roman"/>
          <w:b/>
          <w:sz w:val="24"/>
          <w:lang w:val="en-GB"/>
        </w:rPr>
        <w:tab/>
      </w:r>
      <w:r w:rsidR="00BF36E9" w:rsidRPr="007B302A">
        <w:rPr>
          <w:rFonts w:ascii="Times New Roman" w:hAnsi="Times New Roman"/>
          <w:b/>
          <w:sz w:val="24"/>
          <w:lang w:val="en-GB"/>
        </w:rPr>
        <w:tab/>
        <w:t>ɛdalɔ</w:t>
      </w:r>
      <w:r w:rsidR="00BF36E9" w:rsidRPr="007B302A">
        <w:rPr>
          <w:rFonts w:ascii="Times New Roman" w:hAnsi="Times New Roman"/>
          <w:b/>
          <w:sz w:val="24"/>
          <w:lang w:val="en-GB"/>
        </w:rPr>
        <w:tab/>
        <w:t>nɪ</w:t>
      </w:r>
      <w:r w:rsidR="00BF36E9" w:rsidRPr="007B302A">
        <w:rPr>
          <w:rFonts w:ascii="Times New Roman" w:hAnsi="Times New Roman"/>
          <w:b/>
          <w:sz w:val="24"/>
          <w:lang w:val="en-GB"/>
        </w:rPr>
        <w:tab/>
      </w:r>
      <w:r w:rsidR="00BF36E9" w:rsidRPr="002326B0">
        <w:rPr>
          <w:rFonts w:ascii="Times New Roman" w:hAnsi="Times New Roman"/>
          <w:b/>
          <w:i/>
          <w:sz w:val="24"/>
          <w:lang w:val="en-GB"/>
        </w:rPr>
        <w:t>m</w:t>
      </w:r>
      <w:r w:rsidR="00BF36E9" w:rsidRPr="007B302A">
        <w:rPr>
          <w:rFonts w:ascii="Times New Roman" w:hAnsi="Times New Roman"/>
          <w:b/>
          <w:sz w:val="24"/>
          <w:lang w:val="en-GB"/>
        </w:rPr>
        <w:t xml:space="preserve">-fʊ </w:t>
      </w:r>
      <w:r w:rsidR="00BF36E9" w:rsidRPr="007B302A">
        <w:rPr>
          <w:rFonts w:ascii="Times New Roman" w:hAnsi="Times New Roman"/>
          <w:b/>
          <w:sz w:val="24"/>
          <w:lang w:val="en-GB"/>
        </w:rPr>
        <w:tab/>
      </w:r>
      <w:r w:rsidR="00BF36E9" w:rsidRPr="007B302A">
        <w:rPr>
          <w:rFonts w:ascii="Times New Roman" w:hAnsi="Times New Roman"/>
          <w:b/>
          <w:sz w:val="24"/>
          <w:lang w:val="en-GB"/>
        </w:rPr>
        <w:tab/>
        <w:t xml:space="preserve">sɔ </w:t>
      </w:r>
      <w:r w:rsidR="00BF36E9" w:rsidRPr="007B302A">
        <w:rPr>
          <w:rFonts w:ascii="Times New Roman" w:hAnsi="Times New Roman"/>
          <w:b/>
          <w:sz w:val="24"/>
          <w:lang w:val="en-GB"/>
        </w:rPr>
        <w:tab/>
        <w:t>ɔwɪlɪ</w:t>
      </w:r>
    </w:p>
    <w:p w:rsidR="00BF36E9" w:rsidRPr="007B302A" w:rsidRDefault="00930989" w:rsidP="001B0D9C">
      <w:pPr>
        <w:spacing w:line="280" w:lineRule="exact"/>
        <w:ind w:left="420" w:firstLine="420"/>
        <w:rPr>
          <w:rFonts w:ascii="Times New Roman" w:hAnsi="Times New Roman"/>
          <w:sz w:val="20"/>
          <w:szCs w:val="20"/>
          <w:lang w:val="en-GB"/>
        </w:rPr>
      </w:pPr>
      <w:r>
        <w:rPr>
          <w:rFonts w:ascii="Times New Roman" w:hAnsi="Times New Roman"/>
          <w:sz w:val="20"/>
          <w:szCs w:val="20"/>
          <w:lang w:val="en-GB"/>
        </w:rPr>
        <w:t>Kofi</w:t>
      </w:r>
      <w:r>
        <w:rPr>
          <w:rFonts w:ascii="Times New Roman" w:hAnsi="Times New Roman"/>
          <w:sz w:val="20"/>
          <w:szCs w:val="20"/>
          <w:lang w:val="en-GB"/>
        </w:rPr>
        <w:tab/>
        <w:t>give</w:t>
      </w:r>
      <w:r>
        <w:rPr>
          <w:rFonts w:ascii="Times New Roman" w:hAnsi="Times New Roman"/>
          <w:sz w:val="20"/>
          <w:szCs w:val="20"/>
          <w:lang w:val="en-GB"/>
        </w:rPr>
        <w:tab/>
      </w:r>
      <w:r w:rsidR="00BF36E9" w:rsidRPr="007B302A">
        <w:rPr>
          <w:rFonts w:ascii="Times New Roman" w:hAnsi="Times New Roman"/>
          <w:sz w:val="20"/>
          <w:szCs w:val="20"/>
          <w:lang w:val="en-GB"/>
        </w:rPr>
        <w:t xml:space="preserve">1SG.OBJ </w:t>
      </w:r>
      <w:r w:rsidR="00BF36E9" w:rsidRPr="007B302A">
        <w:rPr>
          <w:rFonts w:ascii="Times New Roman" w:hAnsi="Times New Roman"/>
          <w:sz w:val="20"/>
          <w:szCs w:val="20"/>
          <w:lang w:val="en-GB"/>
        </w:rPr>
        <w:tab/>
        <w:t xml:space="preserve">money </w:t>
      </w:r>
      <w:r w:rsidR="00BF36E9" w:rsidRPr="007B302A">
        <w:rPr>
          <w:rFonts w:ascii="Times New Roman" w:hAnsi="Times New Roman"/>
          <w:sz w:val="20"/>
          <w:szCs w:val="20"/>
          <w:lang w:val="en-GB"/>
        </w:rPr>
        <w:tab/>
        <w:t xml:space="preserve">and </w:t>
      </w:r>
      <w:r w:rsidR="00BF36E9" w:rsidRPr="007B302A">
        <w:rPr>
          <w:rFonts w:ascii="Times New Roman" w:hAnsi="Times New Roman"/>
          <w:sz w:val="20"/>
          <w:szCs w:val="20"/>
          <w:lang w:val="en-GB"/>
        </w:rPr>
        <w:tab/>
        <w:t xml:space="preserve">1SG-take </w:t>
      </w:r>
      <w:r w:rsidR="00BF36E9" w:rsidRPr="007B302A">
        <w:rPr>
          <w:rFonts w:ascii="Times New Roman" w:hAnsi="Times New Roman"/>
          <w:sz w:val="20"/>
          <w:szCs w:val="20"/>
          <w:lang w:val="en-GB"/>
        </w:rPr>
        <w:tab/>
        <w:t>buy</w:t>
      </w:r>
      <w:r w:rsidR="00BF36E9" w:rsidRPr="007B302A">
        <w:rPr>
          <w:rFonts w:ascii="Times New Roman" w:hAnsi="Times New Roman"/>
          <w:sz w:val="20"/>
          <w:szCs w:val="20"/>
          <w:lang w:val="en-GB"/>
        </w:rPr>
        <w:tab/>
        <w:t>skin</w:t>
      </w:r>
      <w:r>
        <w:rPr>
          <w:rFonts w:ascii="Times New Roman" w:hAnsi="Times New Roman"/>
          <w:sz w:val="20"/>
          <w:szCs w:val="20"/>
          <w:lang w:val="en-GB"/>
        </w:rPr>
        <w:t>/book</w:t>
      </w:r>
    </w:p>
    <w:p w:rsidR="00BF36E9" w:rsidRPr="007B302A" w:rsidRDefault="00BF36E9" w:rsidP="001B0D9C">
      <w:pPr>
        <w:spacing w:line="280" w:lineRule="exact"/>
        <w:ind w:left="420" w:firstLine="420"/>
        <w:rPr>
          <w:rFonts w:ascii="Times New Roman" w:hAnsi="Times New Roman"/>
          <w:sz w:val="24"/>
          <w:lang w:val="en-GB"/>
        </w:rPr>
      </w:pPr>
      <w:r w:rsidRPr="007B302A">
        <w:rPr>
          <w:rFonts w:ascii="Times New Roman" w:hAnsi="Times New Roman"/>
          <w:sz w:val="24"/>
          <w:lang w:val="en-GB"/>
        </w:rPr>
        <w:t>‘Kofi gave me money and I used it to buy a book.’</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2326B0">
        <w:rPr>
          <w:rFonts w:ascii="Times New Roman" w:hAnsi="Times New Roman"/>
          <w:b/>
          <w:i/>
          <w:sz w:val="24"/>
          <w:lang w:val="en-GB"/>
        </w:rPr>
        <w:t>mɪ</w:t>
      </w:r>
      <w:r w:rsidRPr="00930989">
        <w:rPr>
          <w:rFonts w:ascii="Times New Roman" w:hAnsi="Times New Roman"/>
          <w:b/>
          <w:sz w:val="24"/>
          <w:lang w:val="en-GB"/>
        </w:rPr>
        <w:t>-sɔ</w:t>
      </w:r>
      <w:r w:rsidRPr="00930989">
        <w:rPr>
          <w:rFonts w:ascii="Times New Roman" w:hAnsi="Times New Roman"/>
          <w:b/>
          <w:sz w:val="24"/>
          <w:lang w:val="en-GB"/>
        </w:rPr>
        <w:tab/>
      </w:r>
      <w:r w:rsidR="00A90E15" w:rsidRPr="00930989">
        <w:rPr>
          <w:rFonts w:ascii="Times New Roman" w:hAnsi="Times New Roman"/>
          <w:b/>
          <w:sz w:val="24"/>
          <w:lang w:val="en-GB"/>
        </w:rPr>
        <w:tab/>
        <w:t xml:space="preserve">nta </w:t>
      </w:r>
      <w:r w:rsidRPr="00930989">
        <w:rPr>
          <w:rFonts w:ascii="Times New Roman" w:hAnsi="Times New Roman"/>
          <w:b/>
          <w:sz w:val="24"/>
          <w:lang w:val="en-GB"/>
        </w:rPr>
        <w:tab/>
        <w:t>nɪ</w:t>
      </w:r>
      <w:r w:rsidRPr="00930989">
        <w:rPr>
          <w:rFonts w:ascii="Times New Roman" w:hAnsi="Times New Roman"/>
          <w:b/>
          <w:sz w:val="24"/>
          <w:lang w:val="en-GB"/>
        </w:rPr>
        <w:tab/>
      </w:r>
      <w:r w:rsidRPr="002326B0">
        <w:rPr>
          <w:rFonts w:ascii="Times New Roman" w:hAnsi="Times New Roman"/>
          <w:b/>
          <w:i/>
          <w:sz w:val="24"/>
          <w:lang w:val="en-GB"/>
        </w:rPr>
        <w:t>mɪ</w:t>
      </w:r>
      <w:r w:rsidRPr="00930989">
        <w:rPr>
          <w:rFonts w:ascii="Times New Roman" w:hAnsi="Times New Roman"/>
          <w:b/>
          <w:sz w:val="24"/>
        </w:rPr>
        <w:t>-sɔ</w:t>
      </w:r>
      <w:r w:rsidRPr="00930989">
        <w:rPr>
          <w:rFonts w:ascii="Times New Roman" w:hAnsi="Times New Roman"/>
          <w:b/>
          <w:sz w:val="24"/>
          <w:lang w:val="en-GB"/>
        </w:rPr>
        <w:tab/>
      </w:r>
      <w:r w:rsidRPr="00930989">
        <w:rPr>
          <w:rFonts w:ascii="Times New Roman" w:hAnsi="Times New Roman"/>
          <w:b/>
          <w:sz w:val="24"/>
          <w:lang w:val="en-GB"/>
        </w:rPr>
        <w:tab/>
        <w:t>dʒanunum</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1SG-sell</w:t>
      </w:r>
      <w:r w:rsidRPr="007B302A">
        <w:rPr>
          <w:rFonts w:ascii="Times New Roman" w:hAnsi="Times New Roman"/>
          <w:sz w:val="20"/>
          <w:szCs w:val="20"/>
          <w:lang w:val="en-GB"/>
        </w:rPr>
        <w:tab/>
      </w:r>
      <w:r w:rsidR="00A90E15" w:rsidRPr="007B302A">
        <w:rPr>
          <w:rFonts w:ascii="Times New Roman" w:hAnsi="Times New Roman"/>
          <w:sz w:val="20"/>
          <w:szCs w:val="20"/>
          <w:lang w:val="en-GB"/>
        </w:rPr>
        <w:tab/>
      </w:r>
      <w:r w:rsidRPr="007B302A">
        <w:rPr>
          <w:rFonts w:ascii="Times New Roman" w:hAnsi="Times New Roman"/>
          <w:sz w:val="20"/>
          <w:szCs w:val="20"/>
          <w:lang w:val="en-GB"/>
        </w:rPr>
        <w:t>alcohol</w:t>
      </w:r>
      <w:r w:rsidRPr="007B302A">
        <w:rPr>
          <w:rFonts w:ascii="Times New Roman" w:hAnsi="Times New Roman"/>
          <w:sz w:val="20"/>
          <w:szCs w:val="20"/>
          <w:lang w:val="en-GB"/>
        </w:rPr>
        <w:tab/>
        <w:t>and</w:t>
      </w:r>
      <w:r w:rsidRPr="007B302A">
        <w:rPr>
          <w:rFonts w:ascii="Times New Roman" w:hAnsi="Times New Roman"/>
          <w:sz w:val="20"/>
          <w:szCs w:val="20"/>
          <w:lang w:val="en-GB"/>
        </w:rPr>
        <w:tab/>
        <w:t>1SG-sell</w:t>
      </w:r>
      <w:r w:rsidRPr="007B302A">
        <w:rPr>
          <w:rFonts w:ascii="Times New Roman" w:hAnsi="Times New Roman"/>
          <w:sz w:val="20"/>
          <w:szCs w:val="20"/>
          <w:lang w:val="en-GB"/>
        </w:rPr>
        <w:tab/>
      </w:r>
      <w:r w:rsidRPr="007B302A">
        <w:rPr>
          <w:rFonts w:ascii="Times New Roman" w:hAnsi="Times New Roman"/>
          <w:sz w:val="20"/>
          <w:szCs w:val="20"/>
          <w:lang w:val="en-GB"/>
        </w:rPr>
        <w:tab/>
        <w:t>charcoal</w:t>
      </w:r>
    </w:p>
    <w:p w:rsidR="00BF36E9" w:rsidRPr="007B302A" w:rsidRDefault="00BF36E9" w:rsidP="001B0D9C">
      <w:pPr>
        <w:spacing w:line="280" w:lineRule="exact"/>
        <w:ind w:left="420" w:firstLine="420"/>
        <w:rPr>
          <w:rFonts w:ascii="Times New Roman" w:hAnsi="Times New Roman"/>
          <w:sz w:val="24"/>
          <w:lang w:val="en-GB"/>
        </w:rPr>
      </w:pPr>
      <w:r w:rsidRPr="007B302A">
        <w:rPr>
          <w:rFonts w:ascii="Times New Roman" w:hAnsi="Times New Roman"/>
          <w:sz w:val="24"/>
          <w:lang w:val="en-GB"/>
        </w:rPr>
        <w:t>‘I sell alcohol and (I sell) charcoal.’</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2326B0">
        <w:rPr>
          <w:rFonts w:ascii="Times New Roman" w:hAnsi="Times New Roman"/>
          <w:b/>
          <w:i/>
          <w:sz w:val="24"/>
          <w:lang w:val="en-GB"/>
        </w:rPr>
        <w:t>Kofi</w:t>
      </w:r>
      <w:r w:rsidRPr="007B302A">
        <w:rPr>
          <w:rFonts w:ascii="Times New Roman" w:hAnsi="Times New Roman"/>
          <w:b/>
          <w:sz w:val="24"/>
          <w:lang w:val="en-GB"/>
        </w:rPr>
        <w:tab/>
        <w:t>ɔɔ-dɔ</w:t>
      </w:r>
      <w:r w:rsidR="00A90E15" w:rsidRPr="007B302A">
        <w:rPr>
          <w:rFonts w:ascii="Times New Roman" w:hAnsi="Times New Roman"/>
          <w:b/>
          <w:sz w:val="24"/>
          <w:lang w:val="en-GB"/>
        </w:rPr>
        <w:tab/>
      </w:r>
      <w:r w:rsidR="00A90E15" w:rsidRPr="007B302A">
        <w:rPr>
          <w:rFonts w:ascii="Times New Roman" w:hAnsi="Times New Roman"/>
          <w:b/>
          <w:sz w:val="24"/>
          <w:lang w:val="en-GB"/>
        </w:rPr>
        <w:tab/>
      </w:r>
      <w:r w:rsidRPr="007B302A">
        <w:rPr>
          <w:rFonts w:ascii="Times New Roman" w:hAnsi="Times New Roman"/>
          <w:b/>
          <w:sz w:val="24"/>
          <w:lang w:val="en-GB"/>
        </w:rPr>
        <w:t xml:space="preserve">mɪ </w:t>
      </w:r>
      <w:r w:rsidRPr="007B302A">
        <w:rPr>
          <w:rFonts w:ascii="Times New Roman" w:hAnsi="Times New Roman"/>
          <w:b/>
          <w:sz w:val="24"/>
          <w:lang w:val="en-GB"/>
        </w:rPr>
        <w:tab/>
      </w:r>
      <w:r w:rsidR="00930989">
        <w:rPr>
          <w:rFonts w:ascii="Times New Roman" w:hAnsi="Times New Roman"/>
          <w:b/>
          <w:sz w:val="24"/>
          <w:lang w:val="en-GB"/>
        </w:rPr>
        <w:tab/>
      </w:r>
      <w:r w:rsidRPr="007B302A">
        <w:rPr>
          <w:rFonts w:ascii="Times New Roman" w:hAnsi="Times New Roman"/>
          <w:b/>
          <w:sz w:val="24"/>
          <w:lang w:val="en-GB"/>
        </w:rPr>
        <w:t xml:space="preserve">nɪ </w:t>
      </w:r>
      <w:r w:rsidRPr="007B302A">
        <w:rPr>
          <w:rFonts w:ascii="Times New Roman" w:hAnsi="Times New Roman"/>
          <w:b/>
          <w:sz w:val="24"/>
          <w:lang w:val="en-GB"/>
        </w:rPr>
        <w:tab/>
      </w:r>
      <w:r w:rsidRPr="002326B0">
        <w:rPr>
          <w:rFonts w:ascii="Times New Roman" w:hAnsi="Times New Roman"/>
          <w:b/>
          <w:i/>
          <w:sz w:val="24"/>
          <w:lang w:val="en-GB"/>
        </w:rPr>
        <w:t>mɪ</w:t>
      </w:r>
      <w:r w:rsidRPr="007B302A">
        <w:rPr>
          <w:rFonts w:ascii="Times New Roman" w:hAnsi="Times New Roman"/>
          <w:b/>
          <w:sz w:val="24"/>
          <w:lang w:val="en-GB"/>
        </w:rPr>
        <w:tab/>
      </w:r>
      <w:r w:rsidRPr="007B302A">
        <w:rPr>
          <w:rFonts w:ascii="Times New Roman" w:hAnsi="Times New Roman"/>
          <w:b/>
          <w:sz w:val="24"/>
          <w:lang w:val="en-GB"/>
        </w:rPr>
        <w:tab/>
      </w:r>
      <w:proofErr w:type="gramStart"/>
      <w:r w:rsidRPr="007B302A">
        <w:rPr>
          <w:rFonts w:ascii="Times New Roman" w:hAnsi="Times New Roman"/>
          <w:b/>
          <w:sz w:val="24"/>
          <w:lang w:val="en-GB"/>
        </w:rPr>
        <w:t xml:space="preserve">mɔ </w:t>
      </w:r>
      <w:r w:rsidR="00930989">
        <w:rPr>
          <w:rFonts w:ascii="Times New Roman" w:hAnsi="Times New Roman"/>
          <w:b/>
          <w:sz w:val="24"/>
          <w:lang w:val="en-GB"/>
        </w:rPr>
        <w:t xml:space="preserve"> </w:t>
      </w:r>
      <w:r w:rsidRPr="007B302A">
        <w:rPr>
          <w:rFonts w:ascii="Times New Roman" w:hAnsi="Times New Roman"/>
          <w:b/>
          <w:sz w:val="24"/>
          <w:lang w:val="en-GB"/>
        </w:rPr>
        <w:t>mɪ</w:t>
      </w:r>
      <w:proofErr w:type="gramEnd"/>
      <w:r w:rsidRPr="007B302A">
        <w:rPr>
          <w:rFonts w:ascii="Times New Roman" w:hAnsi="Times New Roman"/>
          <w:b/>
          <w:sz w:val="24"/>
          <w:lang w:val="en-GB"/>
        </w:rPr>
        <w:t xml:space="preserve">-dɔ </w:t>
      </w:r>
      <w:r w:rsidRPr="007B302A">
        <w:rPr>
          <w:rFonts w:ascii="Times New Roman" w:hAnsi="Times New Roman"/>
          <w:b/>
          <w:sz w:val="24"/>
          <w:lang w:val="en-GB"/>
        </w:rPr>
        <w:tab/>
        <w:t>mʊ</w:t>
      </w:r>
    </w:p>
    <w:p w:rsidR="00BF36E9" w:rsidRPr="007B302A" w:rsidRDefault="00930989" w:rsidP="001B0D9C">
      <w:pPr>
        <w:spacing w:line="280" w:lineRule="exact"/>
        <w:ind w:left="420" w:firstLine="420"/>
        <w:rPr>
          <w:rFonts w:ascii="Times New Roman" w:hAnsi="Times New Roman"/>
          <w:sz w:val="20"/>
          <w:szCs w:val="20"/>
        </w:rPr>
      </w:pPr>
      <w:r>
        <w:rPr>
          <w:rFonts w:ascii="Times New Roman" w:hAnsi="Times New Roman"/>
          <w:sz w:val="20"/>
          <w:szCs w:val="20"/>
          <w:lang w:val="en-GB"/>
        </w:rPr>
        <w:t xml:space="preserve">Kofi </w:t>
      </w:r>
      <w:r>
        <w:rPr>
          <w:rFonts w:ascii="Times New Roman" w:hAnsi="Times New Roman"/>
          <w:sz w:val="20"/>
          <w:szCs w:val="20"/>
          <w:lang w:val="en-GB"/>
        </w:rPr>
        <w:tab/>
        <w:t>3SG.HAB-love</w:t>
      </w:r>
      <w:r>
        <w:rPr>
          <w:rFonts w:ascii="Times New Roman" w:hAnsi="Times New Roman"/>
          <w:sz w:val="20"/>
          <w:szCs w:val="20"/>
          <w:lang w:val="en-GB"/>
        </w:rPr>
        <w:tab/>
      </w:r>
      <w:r w:rsidR="00BF36E9" w:rsidRPr="007B302A">
        <w:rPr>
          <w:rFonts w:ascii="Times New Roman" w:hAnsi="Times New Roman"/>
          <w:sz w:val="20"/>
          <w:szCs w:val="20"/>
          <w:lang w:val="en-GB"/>
        </w:rPr>
        <w:t xml:space="preserve">1SG.OBJ </w:t>
      </w:r>
      <w:r w:rsidR="00BF36E9" w:rsidRPr="007B302A">
        <w:rPr>
          <w:rFonts w:ascii="Times New Roman" w:hAnsi="Times New Roman"/>
          <w:sz w:val="20"/>
          <w:szCs w:val="20"/>
          <w:lang w:val="en-GB"/>
        </w:rPr>
        <w:tab/>
        <w:t xml:space="preserve">and </w:t>
      </w:r>
      <w:r w:rsidR="00BF36E9" w:rsidRPr="007B302A">
        <w:rPr>
          <w:rFonts w:ascii="Times New Roman" w:hAnsi="Times New Roman"/>
          <w:sz w:val="20"/>
          <w:szCs w:val="20"/>
          <w:lang w:val="en-GB"/>
        </w:rPr>
        <w:tab/>
        <w:t>1SG.OBJ</w:t>
      </w:r>
      <w:r w:rsidR="00BF36E9" w:rsidRPr="007B302A">
        <w:rPr>
          <w:rFonts w:ascii="Times New Roman" w:hAnsi="Times New Roman"/>
          <w:sz w:val="20"/>
          <w:szCs w:val="20"/>
          <w:lang w:val="en-GB"/>
        </w:rPr>
        <w:tab/>
      </w:r>
      <w:proofErr w:type="gramStart"/>
      <w:r w:rsidR="00BF36E9" w:rsidRPr="007B302A">
        <w:rPr>
          <w:rFonts w:ascii="Times New Roman" w:hAnsi="Times New Roman"/>
          <w:sz w:val="20"/>
          <w:szCs w:val="20"/>
          <w:lang w:val="en-GB"/>
        </w:rPr>
        <w:t xml:space="preserve">also </w:t>
      </w:r>
      <w:r>
        <w:rPr>
          <w:rFonts w:ascii="Times New Roman" w:hAnsi="Times New Roman"/>
          <w:sz w:val="20"/>
          <w:szCs w:val="20"/>
          <w:lang w:val="en-GB"/>
        </w:rPr>
        <w:t xml:space="preserve"> </w:t>
      </w:r>
      <w:r w:rsidR="00BF36E9" w:rsidRPr="007B302A">
        <w:rPr>
          <w:rFonts w:ascii="Times New Roman" w:hAnsi="Times New Roman"/>
          <w:sz w:val="20"/>
          <w:szCs w:val="20"/>
          <w:lang w:val="en-GB"/>
        </w:rPr>
        <w:t>1</w:t>
      </w:r>
      <w:proofErr w:type="gramEnd"/>
      <w:r w:rsidR="00BF36E9" w:rsidRPr="007B302A">
        <w:rPr>
          <w:rFonts w:ascii="Times New Roman" w:hAnsi="Times New Roman"/>
          <w:sz w:val="20"/>
          <w:szCs w:val="20"/>
          <w:lang w:val="en-GB"/>
        </w:rPr>
        <w:t>SG</w:t>
      </w:r>
      <w:r w:rsidR="00BF36E9" w:rsidRPr="007B302A">
        <w:rPr>
          <w:rFonts w:ascii="Times New Roman" w:hAnsi="Times New Roman"/>
          <w:sz w:val="20"/>
          <w:szCs w:val="20"/>
        </w:rPr>
        <w:t>-love</w:t>
      </w:r>
      <w:r w:rsidR="00BF36E9" w:rsidRPr="007B302A">
        <w:rPr>
          <w:rFonts w:ascii="Times New Roman" w:hAnsi="Times New Roman"/>
          <w:sz w:val="20"/>
          <w:szCs w:val="20"/>
        </w:rPr>
        <w:tab/>
        <w:t>him</w:t>
      </w:r>
    </w:p>
    <w:p w:rsidR="00BF36E9" w:rsidRDefault="00BF36E9" w:rsidP="001B0D9C">
      <w:pPr>
        <w:spacing w:line="280" w:lineRule="exact"/>
        <w:ind w:left="420" w:firstLine="420"/>
        <w:rPr>
          <w:rFonts w:ascii="Times New Roman" w:hAnsi="Times New Roman"/>
          <w:sz w:val="24"/>
        </w:rPr>
      </w:pPr>
      <w:r w:rsidRPr="007B302A">
        <w:rPr>
          <w:rFonts w:ascii="Times New Roman" w:hAnsi="Times New Roman"/>
          <w:sz w:val="24"/>
        </w:rPr>
        <w:t>‘Kofi loves me and I also love him.’</w:t>
      </w:r>
    </w:p>
    <w:p w:rsidR="00774C84" w:rsidRPr="007B302A" w:rsidRDefault="00774C84" w:rsidP="001B0D9C">
      <w:pPr>
        <w:spacing w:line="280" w:lineRule="exact"/>
        <w:ind w:left="420" w:firstLine="420"/>
        <w:rPr>
          <w:rFonts w:ascii="Times New Roman" w:hAnsi="Times New Roman"/>
          <w:sz w:val="24"/>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Note that the events carried out, or the state of affairs involved in the two propositions, can be performed simultaneously or at diffe</w:t>
      </w:r>
      <w:r w:rsidR="00A90E15" w:rsidRPr="007B302A">
        <w:rPr>
          <w:rFonts w:ascii="Times New Roman" w:hAnsi="Times New Roman"/>
          <w:sz w:val="24"/>
        </w:rPr>
        <w:t>rent times. For instance, in (39</w:t>
      </w:r>
      <w:r w:rsidRPr="007B302A">
        <w:rPr>
          <w:rFonts w:ascii="Times New Roman" w:hAnsi="Times New Roman"/>
          <w:sz w:val="24"/>
        </w:rPr>
        <w:t>a) there is a general understanding that the event in the first clause ‘giving money’ occurs prior to the event in the second clause ‘buying a book’</w:t>
      </w:r>
      <w:r w:rsidR="00A90E15" w:rsidRPr="007B302A">
        <w:rPr>
          <w:rFonts w:ascii="Times New Roman" w:hAnsi="Times New Roman"/>
          <w:sz w:val="24"/>
        </w:rPr>
        <w:t>. However, in (39</w:t>
      </w:r>
      <w:r w:rsidRPr="007B302A">
        <w:rPr>
          <w:rFonts w:ascii="Times New Roman" w:hAnsi="Times New Roman"/>
          <w:sz w:val="24"/>
        </w:rPr>
        <w:t xml:space="preserve">c) where the emotive verb, </w:t>
      </w:r>
      <w:r w:rsidRPr="007B302A">
        <w:rPr>
          <w:rFonts w:ascii="Times New Roman" w:hAnsi="Times New Roman"/>
          <w:b/>
          <w:sz w:val="24"/>
          <w:lang w:val="en-GB"/>
        </w:rPr>
        <w:t>dɔ</w:t>
      </w:r>
      <w:r w:rsidRPr="007B302A">
        <w:rPr>
          <w:rFonts w:ascii="Times New Roman" w:hAnsi="Times New Roman"/>
          <w:sz w:val="24"/>
          <w:lang w:val="en-GB"/>
        </w:rPr>
        <w:t xml:space="preserve"> ‘love’, is used in both propositions, it is generally understood that the situation in both clauses happens concurrently.</w:t>
      </w:r>
      <w:r w:rsidRPr="007B302A">
        <w:rPr>
          <w:rFonts w:ascii="Times New Roman" w:hAnsi="Times New Roman"/>
          <w:sz w:val="24"/>
        </w:rPr>
        <w:t xml:space="preserve"> Just like </w:t>
      </w:r>
      <w:r w:rsidR="0082509C" w:rsidRPr="007B302A">
        <w:rPr>
          <w:rFonts w:ascii="Times New Roman" w:hAnsi="Times New Roman"/>
          <w:sz w:val="24"/>
        </w:rPr>
        <w:t xml:space="preserve">in </w:t>
      </w:r>
      <w:r w:rsidRPr="007B302A">
        <w:rPr>
          <w:rFonts w:ascii="Times New Roman" w:hAnsi="Times New Roman"/>
          <w:sz w:val="24"/>
        </w:rPr>
        <w:t>many other languages,</w:t>
      </w:r>
      <w:r w:rsidRPr="007B302A">
        <w:rPr>
          <w:rFonts w:ascii="Times New Roman" w:hAnsi="Times New Roman"/>
          <w:sz w:val="24"/>
          <w:lang w:val="en-GB"/>
        </w:rPr>
        <w:t xml:space="preserve"> the use of the </w:t>
      </w:r>
      <w:r w:rsidR="0082509C" w:rsidRPr="007B302A">
        <w:rPr>
          <w:rFonts w:ascii="Times New Roman" w:hAnsi="Times New Roman"/>
          <w:sz w:val="24"/>
          <w:lang w:val="en-GB"/>
        </w:rPr>
        <w:t>conjunctive coordinator</w:t>
      </w:r>
      <w:r w:rsidRPr="007B302A">
        <w:rPr>
          <w:rFonts w:ascii="Times New Roman" w:hAnsi="Times New Roman"/>
          <w:sz w:val="24"/>
          <w:lang w:val="en-GB"/>
        </w:rPr>
        <w:t xml:space="preserve"> in Nkami may generate an interpropost</w:t>
      </w:r>
      <w:r w:rsidR="00484AFC">
        <w:rPr>
          <w:rFonts w:ascii="Times New Roman" w:hAnsi="Times New Roman"/>
          <w:sz w:val="24"/>
          <w:lang w:val="en-GB"/>
        </w:rPr>
        <w:t>ional (logical) relation of</w:t>
      </w:r>
      <w:r w:rsidRPr="007B302A">
        <w:rPr>
          <w:rFonts w:ascii="Times New Roman" w:hAnsi="Times New Roman"/>
          <w:sz w:val="24"/>
          <w:lang w:val="en-GB"/>
        </w:rPr>
        <w:t xml:space="preserve"> ‘conjunction’ (cf. Payne 1997, Haspelmath 2007), between the two conjoined propositions. A coordinate construction in Nkami is true iff (if and only if) both propositions in coordination</w:t>
      </w:r>
      <w:r w:rsidR="00A90E15" w:rsidRPr="007B302A">
        <w:rPr>
          <w:rFonts w:ascii="Times New Roman" w:hAnsi="Times New Roman"/>
          <w:sz w:val="24"/>
          <w:lang w:val="en-GB"/>
        </w:rPr>
        <w:t xml:space="preserve"> are true. So, for instance, (39</w:t>
      </w:r>
      <w:r w:rsidRPr="007B302A">
        <w:rPr>
          <w:rFonts w:ascii="Times New Roman" w:hAnsi="Times New Roman"/>
          <w:sz w:val="24"/>
          <w:lang w:val="en-GB"/>
        </w:rPr>
        <w:t>c) can only be true if it is true that ‘Kofi loves me’, and ‘I also love him’. Thu</w:t>
      </w:r>
      <w:r w:rsidR="00A90E15" w:rsidRPr="007B302A">
        <w:rPr>
          <w:rFonts w:ascii="Times New Roman" w:hAnsi="Times New Roman"/>
          <w:sz w:val="24"/>
          <w:lang w:val="en-GB"/>
        </w:rPr>
        <w:t>s, (39</w:t>
      </w:r>
      <w:r w:rsidRPr="007B302A">
        <w:rPr>
          <w:rFonts w:ascii="Times New Roman" w:hAnsi="Times New Roman"/>
          <w:sz w:val="24"/>
          <w:lang w:val="en-GB"/>
        </w:rPr>
        <w:t xml:space="preserve">c) is false if either of the propositions is false. </w:t>
      </w:r>
    </w:p>
    <w:p w:rsidR="00BF36E9" w:rsidRDefault="00B174AE" w:rsidP="001B0D9C">
      <w:pPr>
        <w:spacing w:line="280" w:lineRule="exact"/>
        <w:ind w:firstLine="720"/>
        <w:rPr>
          <w:rFonts w:ascii="Times New Roman" w:hAnsi="Times New Roman"/>
          <w:sz w:val="24"/>
          <w:szCs w:val="24"/>
        </w:rPr>
      </w:pPr>
      <w:r w:rsidRPr="007B302A">
        <w:rPr>
          <w:rFonts w:ascii="Times New Roman" w:hAnsi="Times New Roman"/>
          <w:sz w:val="24"/>
          <w:szCs w:val="24"/>
        </w:rPr>
        <w:t>Apart</w:t>
      </w:r>
      <w:r w:rsidR="00BF36E9" w:rsidRPr="007B302A">
        <w:rPr>
          <w:rFonts w:ascii="Times New Roman" w:hAnsi="Times New Roman"/>
          <w:sz w:val="24"/>
          <w:szCs w:val="24"/>
        </w:rPr>
        <w:t xml:space="preserve"> from functioning </w:t>
      </w:r>
      <w:r w:rsidR="00BF36E9" w:rsidRPr="007B302A">
        <w:rPr>
          <w:rFonts w:ascii="Times New Roman" w:hAnsi="Times New Roman"/>
          <w:sz w:val="24"/>
          <w:szCs w:val="24"/>
          <w:lang w:val="en-GB"/>
        </w:rPr>
        <w:t xml:space="preserve">as a clausal conjunctive coordinator, </w:t>
      </w:r>
      <w:r w:rsidR="00BF36E9" w:rsidRPr="007B302A">
        <w:rPr>
          <w:rFonts w:ascii="Times New Roman" w:hAnsi="Times New Roman"/>
          <w:b/>
          <w:sz w:val="24"/>
          <w:szCs w:val="24"/>
        </w:rPr>
        <w:t>nɪ</w:t>
      </w:r>
      <w:r w:rsidR="00BF36E9" w:rsidRPr="007B302A">
        <w:rPr>
          <w:rFonts w:ascii="Times New Roman" w:hAnsi="Times New Roman"/>
          <w:sz w:val="24"/>
          <w:szCs w:val="24"/>
          <w:lang w:val="en-GB"/>
        </w:rPr>
        <w:t xml:space="preserve"> also functions as a relative marker, a focus marker and a proximal predicative demonstrative (PPD) in verbless clauses. Consider the following sentences sh</w:t>
      </w:r>
      <w:r w:rsidRPr="007B302A">
        <w:rPr>
          <w:rFonts w:ascii="Times New Roman" w:hAnsi="Times New Roman"/>
          <w:sz w:val="24"/>
          <w:szCs w:val="24"/>
          <w:lang w:val="en-GB"/>
        </w:rPr>
        <w:t>owing the various indexes of</w:t>
      </w:r>
      <w:r w:rsidR="00B90DFF" w:rsidRPr="007B302A">
        <w:rPr>
          <w:rFonts w:ascii="Times New Roman" w:hAnsi="Times New Roman"/>
          <w:sz w:val="24"/>
          <w:szCs w:val="24"/>
          <w:lang w:val="en-GB"/>
        </w:rPr>
        <w:t xml:space="preserve"> </w:t>
      </w:r>
      <w:r w:rsidR="00BF36E9" w:rsidRPr="007B302A">
        <w:rPr>
          <w:rFonts w:ascii="Times New Roman" w:hAnsi="Times New Roman"/>
          <w:b/>
          <w:sz w:val="24"/>
          <w:szCs w:val="24"/>
        </w:rPr>
        <w:t>nɪ</w:t>
      </w:r>
      <w:r w:rsidR="00D807B5" w:rsidRPr="007B302A">
        <w:rPr>
          <w:rFonts w:ascii="Times New Roman" w:hAnsi="Times New Roman"/>
          <w:sz w:val="24"/>
          <w:szCs w:val="24"/>
        </w:rPr>
        <w:t>.</w:t>
      </w:r>
    </w:p>
    <w:p w:rsidR="00774C84" w:rsidRPr="007B302A" w:rsidRDefault="00774C84" w:rsidP="001B0D9C">
      <w:pPr>
        <w:spacing w:line="280" w:lineRule="exact"/>
        <w:ind w:firstLine="720"/>
        <w:rPr>
          <w:rFonts w:ascii="Times New Roman" w:hAnsi="Times New Roman"/>
          <w:sz w:val="24"/>
          <w:szCs w:val="24"/>
          <w:lang w:val="en-GB"/>
        </w:rPr>
      </w:pPr>
    </w:p>
    <w:p w:rsidR="00BF36E9" w:rsidRPr="007B302A" w:rsidRDefault="00B174AE" w:rsidP="001B0D9C">
      <w:pPr>
        <w:pStyle w:val="exxletterb"/>
        <w:spacing w:line="280" w:lineRule="exact"/>
        <w:ind w:left="0" w:firstLine="0"/>
        <w:rPr>
          <w:sz w:val="24"/>
          <w:szCs w:val="24"/>
        </w:rPr>
      </w:pPr>
      <w:r w:rsidRPr="007B302A">
        <w:rPr>
          <w:sz w:val="24"/>
          <w:szCs w:val="24"/>
        </w:rPr>
        <w:t>(4</w:t>
      </w:r>
      <w:r w:rsidR="00BF36E9" w:rsidRPr="007B302A">
        <w:rPr>
          <w:sz w:val="24"/>
          <w:szCs w:val="24"/>
        </w:rPr>
        <w:t>0)</w:t>
      </w:r>
      <w:r w:rsidR="00BF36E9" w:rsidRPr="007B302A">
        <w:rPr>
          <w:sz w:val="24"/>
          <w:szCs w:val="24"/>
        </w:rPr>
        <w:tab/>
      </w:r>
      <w:r w:rsidR="00BF36E9" w:rsidRPr="007B302A">
        <w:rPr>
          <w:iCs/>
          <w:sz w:val="24"/>
          <w:szCs w:val="24"/>
        </w:rPr>
        <w:t>a.</w:t>
      </w:r>
      <w:r w:rsidR="00BF36E9" w:rsidRPr="007B302A">
        <w:rPr>
          <w:sz w:val="24"/>
          <w:szCs w:val="24"/>
        </w:rPr>
        <w:tab/>
      </w:r>
      <w:r w:rsidR="00BF36E9" w:rsidRPr="007B302A">
        <w:rPr>
          <w:b/>
          <w:sz w:val="24"/>
          <w:szCs w:val="24"/>
        </w:rPr>
        <w:t>Nɪ</w:t>
      </w:r>
      <w:r w:rsidRPr="007B302A">
        <w:rPr>
          <w:sz w:val="24"/>
          <w:szCs w:val="24"/>
        </w:rPr>
        <w:t xml:space="preserve"> as a </w:t>
      </w:r>
      <w:r w:rsidR="00BF36E9" w:rsidRPr="007B302A">
        <w:rPr>
          <w:sz w:val="24"/>
          <w:szCs w:val="24"/>
        </w:rPr>
        <w:t>clausal conjunctive coordinator</w:t>
      </w:r>
    </w:p>
    <w:p w:rsidR="00BF36E9" w:rsidRPr="007B302A" w:rsidRDefault="00BF36E9" w:rsidP="001B0D9C">
      <w:pPr>
        <w:pStyle w:val="exxletter2free"/>
        <w:spacing w:line="280" w:lineRule="exact"/>
        <w:rPr>
          <w:b/>
          <w:sz w:val="24"/>
          <w:szCs w:val="24"/>
        </w:rPr>
      </w:pPr>
      <w:r w:rsidRPr="007B302A">
        <w:rPr>
          <w:b/>
          <w:sz w:val="24"/>
          <w:szCs w:val="24"/>
        </w:rPr>
        <w:t>ɔɲɪnɪ</w:t>
      </w:r>
      <w:r w:rsidR="00B174AE" w:rsidRPr="007B302A">
        <w:rPr>
          <w:b/>
          <w:sz w:val="24"/>
          <w:szCs w:val="24"/>
        </w:rPr>
        <w:tab/>
      </w:r>
      <w:r w:rsidRPr="007B302A">
        <w:rPr>
          <w:b/>
          <w:sz w:val="24"/>
          <w:szCs w:val="24"/>
        </w:rPr>
        <w:t>am</w:t>
      </w:r>
      <w:r w:rsidR="00B90DFF" w:rsidRPr="007B302A">
        <w:rPr>
          <w:b/>
          <w:sz w:val="24"/>
          <w:szCs w:val="24"/>
        </w:rPr>
        <w:t>ʊ</w:t>
      </w:r>
      <w:r w:rsidRPr="007B302A">
        <w:rPr>
          <w:b/>
          <w:sz w:val="24"/>
          <w:szCs w:val="24"/>
        </w:rPr>
        <w:tab/>
        <w:t>bʊ</w:t>
      </w:r>
      <w:r w:rsidR="00B90DFF" w:rsidRPr="007B302A">
        <w:rPr>
          <w:b/>
          <w:sz w:val="24"/>
          <w:szCs w:val="24"/>
        </w:rPr>
        <w:tab/>
        <w:t>Ghana</w:t>
      </w:r>
      <w:r w:rsidR="00B90DFF" w:rsidRPr="007B302A">
        <w:rPr>
          <w:b/>
          <w:sz w:val="24"/>
          <w:szCs w:val="24"/>
        </w:rPr>
        <w:tab/>
      </w:r>
      <w:r w:rsidR="00B90DFF" w:rsidRPr="007B302A">
        <w:rPr>
          <w:b/>
          <w:sz w:val="24"/>
          <w:szCs w:val="24"/>
        </w:rPr>
        <w:tab/>
      </w:r>
      <w:r w:rsidRPr="002326B0">
        <w:rPr>
          <w:b/>
          <w:i/>
          <w:sz w:val="24"/>
          <w:szCs w:val="24"/>
        </w:rPr>
        <w:t>nɪ</w:t>
      </w:r>
      <w:r w:rsidRPr="007B302A">
        <w:rPr>
          <w:b/>
          <w:sz w:val="24"/>
          <w:szCs w:val="24"/>
        </w:rPr>
        <w:tab/>
        <w:t>ɔt</w:t>
      </w:r>
      <w:r w:rsidR="00B90DFF" w:rsidRPr="007B302A">
        <w:rPr>
          <w:b/>
          <w:sz w:val="24"/>
          <w:szCs w:val="24"/>
        </w:rPr>
        <w:t>ʃɪ</w:t>
      </w:r>
      <w:r w:rsidRPr="007B302A">
        <w:rPr>
          <w:b/>
          <w:sz w:val="24"/>
          <w:szCs w:val="24"/>
        </w:rPr>
        <w:tab/>
        <w:t>am</w:t>
      </w:r>
      <w:r w:rsidR="00B90DFF" w:rsidRPr="007B302A">
        <w:rPr>
          <w:b/>
          <w:sz w:val="24"/>
          <w:szCs w:val="24"/>
        </w:rPr>
        <w:t>ʊ</w:t>
      </w:r>
      <w:r w:rsidRPr="007B302A">
        <w:rPr>
          <w:b/>
          <w:sz w:val="24"/>
          <w:szCs w:val="24"/>
        </w:rPr>
        <w:tab/>
        <w:t>bʊ</w:t>
      </w:r>
      <w:r w:rsidR="00B174AE" w:rsidRPr="007B302A">
        <w:rPr>
          <w:b/>
          <w:sz w:val="24"/>
          <w:szCs w:val="24"/>
        </w:rPr>
        <w:tab/>
      </w:r>
      <w:r w:rsidRPr="007B302A">
        <w:rPr>
          <w:b/>
          <w:sz w:val="24"/>
          <w:szCs w:val="24"/>
        </w:rPr>
        <w:t>China</w:t>
      </w:r>
    </w:p>
    <w:p w:rsidR="00BF36E9" w:rsidRPr="007B302A" w:rsidRDefault="00B174AE" w:rsidP="001B0D9C">
      <w:pPr>
        <w:pStyle w:val="exxletter2morph"/>
        <w:spacing w:line="280" w:lineRule="exact"/>
        <w:rPr>
          <w:sz w:val="22"/>
          <w:szCs w:val="22"/>
        </w:rPr>
      </w:pPr>
      <w:r w:rsidRPr="007B302A">
        <w:rPr>
          <w:sz w:val="22"/>
          <w:szCs w:val="22"/>
        </w:rPr>
        <w:t>man</w:t>
      </w:r>
      <w:r w:rsidRPr="007B302A">
        <w:rPr>
          <w:sz w:val="22"/>
          <w:szCs w:val="22"/>
        </w:rPr>
        <w:tab/>
      </w:r>
      <w:r w:rsidR="00BF36E9" w:rsidRPr="007B302A">
        <w:rPr>
          <w:sz w:val="22"/>
          <w:szCs w:val="22"/>
        </w:rPr>
        <w:t>DET</w:t>
      </w:r>
      <w:r w:rsidR="00BF36E9" w:rsidRPr="007B302A">
        <w:rPr>
          <w:sz w:val="22"/>
          <w:szCs w:val="22"/>
        </w:rPr>
        <w:tab/>
        <w:t>be.in</w:t>
      </w:r>
      <w:r w:rsidR="00BF36E9" w:rsidRPr="007B302A">
        <w:rPr>
          <w:sz w:val="22"/>
          <w:szCs w:val="22"/>
        </w:rPr>
        <w:tab/>
        <w:t>Ghana</w:t>
      </w:r>
      <w:r w:rsidR="00BF36E9" w:rsidRPr="007B302A">
        <w:rPr>
          <w:sz w:val="22"/>
          <w:szCs w:val="22"/>
        </w:rPr>
        <w:tab/>
      </w:r>
      <w:r w:rsidR="00B90DFF" w:rsidRPr="007B302A">
        <w:rPr>
          <w:sz w:val="22"/>
          <w:szCs w:val="22"/>
        </w:rPr>
        <w:tab/>
      </w:r>
      <w:r w:rsidR="00BF36E9" w:rsidRPr="007B302A">
        <w:rPr>
          <w:sz w:val="22"/>
          <w:szCs w:val="22"/>
        </w:rPr>
        <w:t>CONJ</w:t>
      </w:r>
      <w:r w:rsidR="00BF36E9" w:rsidRPr="007B302A">
        <w:rPr>
          <w:sz w:val="22"/>
          <w:szCs w:val="22"/>
        </w:rPr>
        <w:tab/>
        <w:t>woman</w:t>
      </w:r>
      <w:r w:rsidR="00BF36E9" w:rsidRPr="007B302A">
        <w:rPr>
          <w:sz w:val="22"/>
          <w:szCs w:val="22"/>
        </w:rPr>
        <w:tab/>
        <w:t>DET</w:t>
      </w:r>
      <w:r w:rsidR="00BF36E9" w:rsidRPr="007B302A">
        <w:rPr>
          <w:sz w:val="22"/>
          <w:szCs w:val="22"/>
        </w:rPr>
        <w:tab/>
        <w:t>be.in</w:t>
      </w:r>
      <w:r w:rsidR="00BF36E9" w:rsidRPr="007B302A">
        <w:rPr>
          <w:sz w:val="22"/>
          <w:szCs w:val="22"/>
        </w:rPr>
        <w:tab/>
        <w:t>China</w:t>
      </w:r>
    </w:p>
    <w:p w:rsidR="00BF36E9" w:rsidRPr="007B302A" w:rsidRDefault="00BF36E9" w:rsidP="001B0D9C">
      <w:pPr>
        <w:pStyle w:val="exxletter2free"/>
        <w:spacing w:line="280" w:lineRule="exact"/>
        <w:rPr>
          <w:sz w:val="24"/>
          <w:szCs w:val="24"/>
        </w:rPr>
      </w:pPr>
      <w:r w:rsidRPr="007B302A">
        <w:rPr>
          <w:sz w:val="24"/>
          <w:szCs w:val="24"/>
        </w:rPr>
        <w:t>‘The man is in Ghana and the woman is in China.’</w:t>
      </w:r>
    </w:p>
    <w:p w:rsidR="00BF36E9" w:rsidRPr="007B302A" w:rsidRDefault="00BF36E9" w:rsidP="001B0D9C">
      <w:pPr>
        <w:pStyle w:val="exxletter1"/>
        <w:spacing w:line="280" w:lineRule="exact"/>
        <w:rPr>
          <w:sz w:val="24"/>
          <w:szCs w:val="24"/>
        </w:rPr>
      </w:pPr>
      <w:r w:rsidRPr="007B302A">
        <w:rPr>
          <w:sz w:val="24"/>
          <w:szCs w:val="24"/>
        </w:rPr>
        <w:tab/>
        <w:t>b.</w:t>
      </w:r>
      <w:r w:rsidRPr="007B302A">
        <w:rPr>
          <w:sz w:val="24"/>
          <w:szCs w:val="24"/>
        </w:rPr>
        <w:tab/>
      </w:r>
      <w:r w:rsidR="00FA3659" w:rsidRPr="007B302A">
        <w:rPr>
          <w:b/>
          <w:sz w:val="24"/>
          <w:szCs w:val="24"/>
        </w:rPr>
        <w:t>Nɪ</w:t>
      </w:r>
      <w:r w:rsidRPr="007B302A">
        <w:rPr>
          <w:sz w:val="24"/>
          <w:szCs w:val="24"/>
        </w:rPr>
        <w:t xml:space="preserve"> as a relative marker</w:t>
      </w:r>
    </w:p>
    <w:p w:rsidR="00BF36E9" w:rsidRPr="007B302A" w:rsidRDefault="00BF36E9" w:rsidP="001B0D9C">
      <w:pPr>
        <w:pStyle w:val="exxletter2free"/>
        <w:spacing w:line="280" w:lineRule="exact"/>
        <w:rPr>
          <w:b/>
          <w:sz w:val="24"/>
          <w:szCs w:val="24"/>
        </w:rPr>
      </w:pPr>
      <w:r w:rsidRPr="007B302A">
        <w:rPr>
          <w:b/>
          <w:sz w:val="24"/>
          <w:szCs w:val="24"/>
        </w:rPr>
        <w:t>ɔɲɪnɪ</w:t>
      </w:r>
      <w:r w:rsidR="00B174AE" w:rsidRPr="007B302A">
        <w:rPr>
          <w:b/>
          <w:sz w:val="24"/>
          <w:szCs w:val="24"/>
        </w:rPr>
        <w:tab/>
      </w:r>
      <w:r w:rsidRPr="002326B0">
        <w:rPr>
          <w:b/>
          <w:i/>
          <w:sz w:val="24"/>
          <w:szCs w:val="24"/>
        </w:rPr>
        <w:t>nɪ</w:t>
      </w:r>
      <w:r w:rsidR="00B174AE" w:rsidRPr="007B302A">
        <w:rPr>
          <w:b/>
          <w:sz w:val="24"/>
          <w:szCs w:val="24"/>
        </w:rPr>
        <w:tab/>
      </w:r>
      <w:r w:rsidRPr="007B302A">
        <w:rPr>
          <w:b/>
          <w:sz w:val="24"/>
          <w:szCs w:val="24"/>
        </w:rPr>
        <w:t>[w</w:t>
      </w:r>
      <w:r w:rsidR="00B90DFF" w:rsidRPr="007B302A">
        <w:rPr>
          <w:b/>
          <w:sz w:val="24"/>
          <w:szCs w:val="24"/>
        </w:rPr>
        <w:t>ʊ-ŋu</w:t>
      </w:r>
      <w:r w:rsidR="00B90DFF" w:rsidRPr="007B302A">
        <w:rPr>
          <w:b/>
          <w:sz w:val="24"/>
          <w:szCs w:val="24"/>
        </w:rPr>
        <w:tab/>
      </w:r>
      <w:r w:rsidRPr="007B302A">
        <w:rPr>
          <w:b/>
          <w:sz w:val="24"/>
          <w:szCs w:val="24"/>
        </w:rPr>
        <w:t>mʊ</w:t>
      </w:r>
      <w:r w:rsidR="00B174AE" w:rsidRPr="007B302A">
        <w:rPr>
          <w:b/>
          <w:sz w:val="24"/>
          <w:szCs w:val="24"/>
        </w:rPr>
        <w:t>]</w:t>
      </w:r>
      <w:r w:rsidRPr="007B302A">
        <w:rPr>
          <w:b/>
          <w:sz w:val="24"/>
          <w:szCs w:val="24"/>
        </w:rPr>
        <w:tab/>
      </w:r>
      <w:r w:rsidR="00B174AE" w:rsidRPr="007B302A">
        <w:rPr>
          <w:b/>
          <w:sz w:val="24"/>
          <w:szCs w:val="24"/>
        </w:rPr>
        <w:tab/>
      </w:r>
      <w:r w:rsidRPr="007B302A">
        <w:rPr>
          <w:b/>
          <w:sz w:val="24"/>
          <w:szCs w:val="24"/>
        </w:rPr>
        <w:t>am</w:t>
      </w:r>
      <w:r w:rsidR="00B90DFF" w:rsidRPr="007B302A">
        <w:rPr>
          <w:b/>
          <w:sz w:val="24"/>
          <w:szCs w:val="24"/>
        </w:rPr>
        <w:t>ʊ</w:t>
      </w:r>
      <w:r w:rsidRPr="007B302A">
        <w:rPr>
          <w:b/>
          <w:sz w:val="24"/>
          <w:szCs w:val="24"/>
        </w:rPr>
        <w:tab/>
        <w:t>bʊ</w:t>
      </w:r>
      <w:r w:rsidRPr="007B302A">
        <w:rPr>
          <w:b/>
          <w:sz w:val="24"/>
          <w:szCs w:val="24"/>
        </w:rPr>
        <w:tab/>
        <w:t xml:space="preserve">China    </w:t>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r>
      <w:r w:rsidR="00BF36E9" w:rsidRPr="007B302A">
        <w:rPr>
          <w:sz w:val="22"/>
          <w:szCs w:val="22"/>
        </w:rPr>
        <w:t>REL</w:t>
      </w:r>
      <w:r w:rsidR="00BF36E9" w:rsidRPr="007B302A">
        <w:rPr>
          <w:sz w:val="22"/>
          <w:szCs w:val="22"/>
        </w:rPr>
        <w:tab/>
      </w:r>
      <w:r w:rsidRPr="007B302A">
        <w:rPr>
          <w:sz w:val="22"/>
          <w:szCs w:val="22"/>
        </w:rPr>
        <w:t>2SG.SUBJ-see</w:t>
      </w:r>
      <w:r w:rsidRPr="007B302A">
        <w:rPr>
          <w:sz w:val="22"/>
          <w:szCs w:val="22"/>
        </w:rPr>
        <w:tab/>
        <w:t>3SG.OBJ</w:t>
      </w:r>
      <w:r w:rsidR="00BF36E9" w:rsidRPr="007B302A">
        <w:rPr>
          <w:sz w:val="22"/>
          <w:szCs w:val="22"/>
        </w:rPr>
        <w:tab/>
      </w:r>
      <w:r w:rsidRPr="007B302A">
        <w:rPr>
          <w:sz w:val="22"/>
          <w:szCs w:val="22"/>
        </w:rPr>
        <w:t>REL</w:t>
      </w:r>
      <w:r w:rsidR="00BF36E9" w:rsidRPr="007B302A">
        <w:rPr>
          <w:sz w:val="22"/>
          <w:szCs w:val="22"/>
        </w:rPr>
        <w:tab/>
        <w:t>be.in</w:t>
      </w:r>
      <w:r w:rsidR="00BF36E9" w:rsidRPr="007B302A">
        <w:rPr>
          <w:sz w:val="22"/>
          <w:szCs w:val="22"/>
        </w:rPr>
        <w:tab/>
        <w:t>China</w:t>
      </w:r>
    </w:p>
    <w:p w:rsidR="00BF36E9" w:rsidRPr="007B302A" w:rsidRDefault="00BF36E9" w:rsidP="001B0D9C">
      <w:pPr>
        <w:pStyle w:val="exxletter2free"/>
        <w:spacing w:line="280" w:lineRule="exact"/>
        <w:rPr>
          <w:sz w:val="24"/>
          <w:szCs w:val="24"/>
        </w:rPr>
      </w:pPr>
      <w:r w:rsidRPr="007B302A">
        <w:rPr>
          <w:sz w:val="24"/>
          <w:szCs w:val="24"/>
        </w:rPr>
        <w:t>‘The/that man you saw is in China.’</w:t>
      </w:r>
    </w:p>
    <w:p w:rsidR="00BF36E9" w:rsidRPr="007B302A" w:rsidRDefault="00BF36E9" w:rsidP="001B0D9C">
      <w:pPr>
        <w:pStyle w:val="exxletterb"/>
        <w:spacing w:line="280" w:lineRule="exact"/>
        <w:rPr>
          <w:iCs/>
          <w:sz w:val="24"/>
          <w:szCs w:val="24"/>
        </w:rPr>
      </w:pPr>
      <w:r w:rsidRPr="007B302A">
        <w:rPr>
          <w:iCs/>
          <w:sz w:val="24"/>
          <w:szCs w:val="24"/>
        </w:rPr>
        <w:t>c.</w:t>
      </w:r>
      <w:r w:rsidRPr="007B302A">
        <w:rPr>
          <w:iCs/>
          <w:sz w:val="24"/>
          <w:szCs w:val="24"/>
        </w:rPr>
        <w:tab/>
      </w:r>
      <w:r w:rsidR="00FA3659" w:rsidRPr="007B302A">
        <w:rPr>
          <w:b/>
          <w:sz w:val="24"/>
          <w:szCs w:val="24"/>
        </w:rPr>
        <w:t>Nɪ</w:t>
      </w:r>
      <w:r w:rsidRPr="007B302A">
        <w:rPr>
          <w:sz w:val="24"/>
          <w:szCs w:val="24"/>
        </w:rPr>
        <w:t xml:space="preserve"> as </w:t>
      </w:r>
      <w:r w:rsidR="00930989">
        <w:rPr>
          <w:sz w:val="24"/>
          <w:szCs w:val="24"/>
        </w:rPr>
        <w:t xml:space="preserve">a </w:t>
      </w:r>
      <w:r w:rsidRPr="007B302A">
        <w:rPr>
          <w:sz w:val="24"/>
          <w:szCs w:val="24"/>
        </w:rPr>
        <w:t>focus marker</w:t>
      </w:r>
    </w:p>
    <w:p w:rsidR="00BF36E9" w:rsidRPr="007B302A" w:rsidRDefault="00BF36E9" w:rsidP="001B0D9C">
      <w:pPr>
        <w:pStyle w:val="exxletter2free"/>
        <w:spacing w:line="280" w:lineRule="exact"/>
        <w:rPr>
          <w:b/>
          <w:sz w:val="24"/>
          <w:szCs w:val="24"/>
        </w:rPr>
      </w:pPr>
      <w:r w:rsidRPr="007B302A">
        <w:rPr>
          <w:b/>
          <w:sz w:val="24"/>
          <w:szCs w:val="24"/>
        </w:rPr>
        <w:t>ɔɲɪnɪ</w:t>
      </w:r>
      <w:r w:rsidRPr="007B302A">
        <w:rPr>
          <w:b/>
          <w:sz w:val="24"/>
          <w:szCs w:val="24"/>
        </w:rPr>
        <w:tab/>
      </w:r>
      <w:r w:rsidRPr="002326B0">
        <w:rPr>
          <w:b/>
          <w:i/>
          <w:sz w:val="24"/>
          <w:szCs w:val="24"/>
        </w:rPr>
        <w:t>nɪ</w:t>
      </w:r>
      <w:r w:rsidR="00B174AE" w:rsidRPr="007B302A">
        <w:rPr>
          <w:b/>
          <w:sz w:val="24"/>
          <w:szCs w:val="24"/>
        </w:rPr>
        <w:tab/>
      </w:r>
      <w:r w:rsidRPr="007B302A">
        <w:rPr>
          <w:b/>
          <w:sz w:val="24"/>
          <w:szCs w:val="24"/>
        </w:rPr>
        <w:t>w</w:t>
      </w:r>
      <w:r w:rsidR="00B90DFF" w:rsidRPr="007B302A">
        <w:rPr>
          <w:b/>
          <w:sz w:val="24"/>
          <w:szCs w:val="24"/>
        </w:rPr>
        <w:t>ʊ-ŋu</w:t>
      </w:r>
      <w:r w:rsidRPr="007B302A">
        <w:rPr>
          <w:b/>
          <w:sz w:val="24"/>
          <w:szCs w:val="24"/>
        </w:rPr>
        <w:tab/>
      </w:r>
      <w:r w:rsidRPr="007B302A">
        <w:rPr>
          <w:b/>
          <w:sz w:val="24"/>
          <w:szCs w:val="24"/>
        </w:rPr>
        <w:tab/>
        <w:t>m</w:t>
      </w:r>
      <w:r w:rsidR="00B90DFF" w:rsidRPr="007B302A">
        <w:rPr>
          <w:b/>
          <w:sz w:val="24"/>
          <w:szCs w:val="24"/>
        </w:rPr>
        <w:t>ʊ</w:t>
      </w:r>
      <w:r w:rsidRPr="007B302A">
        <w:rPr>
          <w:b/>
          <w:sz w:val="24"/>
          <w:szCs w:val="24"/>
        </w:rPr>
        <w:tab/>
      </w:r>
      <w:r w:rsidRPr="007B302A">
        <w:rPr>
          <w:b/>
          <w:sz w:val="24"/>
          <w:szCs w:val="24"/>
        </w:rPr>
        <w:tab/>
        <w:t>am</w:t>
      </w:r>
      <w:r w:rsidR="00B90DFF" w:rsidRPr="007B302A">
        <w:rPr>
          <w:b/>
          <w:sz w:val="24"/>
          <w:szCs w:val="24"/>
        </w:rPr>
        <w:t>ʊ</w:t>
      </w:r>
      <w:r w:rsidRPr="007B302A">
        <w:rPr>
          <w:b/>
          <w:sz w:val="24"/>
          <w:szCs w:val="24"/>
        </w:rPr>
        <w:tab/>
      </w:r>
    </w:p>
    <w:p w:rsidR="00BF36E9" w:rsidRPr="007B302A" w:rsidRDefault="00B174AE" w:rsidP="001B0D9C">
      <w:pPr>
        <w:pStyle w:val="exxletter2morph"/>
        <w:spacing w:line="280" w:lineRule="exact"/>
        <w:rPr>
          <w:sz w:val="22"/>
          <w:szCs w:val="22"/>
        </w:rPr>
      </w:pPr>
      <w:proofErr w:type="gramStart"/>
      <w:r w:rsidRPr="007B302A">
        <w:rPr>
          <w:sz w:val="22"/>
          <w:szCs w:val="22"/>
        </w:rPr>
        <w:t>man</w:t>
      </w:r>
      <w:proofErr w:type="gramEnd"/>
      <w:r w:rsidRPr="007B302A">
        <w:rPr>
          <w:sz w:val="22"/>
          <w:szCs w:val="22"/>
        </w:rPr>
        <w:tab/>
        <w:t>FOC</w:t>
      </w:r>
      <w:r w:rsidRPr="007B302A">
        <w:rPr>
          <w:sz w:val="22"/>
          <w:szCs w:val="22"/>
        </w:rPr>
        <w:tab/>
        <w:t>2SG-see</w:t>
      </w:r>
      <w:r w:rsidR="00BF36E9" w:rsidRPr="007B302A">
        <w:rPr>
          <w:sz w:val="22"/>
          <w:szCs w:val="22"/>
        </w:rPr>
        <w:tab/>
        <w:t>3SG.OBJ</w:t>
      </w:r>
      <w:r w:rsidR="00BF36E9" w:rsidRPr="007B302A">
        <w:rPr>
          <w:sz w:val="22"/>
          <w:szCs w:val="22"/>
        </w:rPr>
        <w:tab/>
        <w:t>FOC</w:t>
      </w:r>
      <w:r w:rsidR="00BF36E9" w:rsidRPr="007B302A">
        <w:rPr>
          <w:sz w:val="22"/>
          <w:szCs w:val="22"/>
        </w:rPr>
        <w:tab/>
      </w:r>
      <w:r w:rsidR="00BF36E9" w:rsidRPr="007B302A">
        <w:rPr>
          <w:sz w:val="22"/>
          <w:szCs w:val="22"/>
        </w:rPr>
        <w:tab/>
      </w:r>
    </w:p>
    <w:p w:rsidR="00BF36E9" w:rsidRPr="007B302A" w:rsidRDefault="00BF36E9" w:rsidP="001B0D9C">
      <w:pPr>
        <w:pStyle w:val="exxletter2free"/>
        <w:spacing w:line="280" w:lineRule="exact"/>
        <w:rPr>
          <w:sz w:val="24"/>
          <w:szCs w:val="24"/>
        </w:rPr>
      </w:pPr>
      <w:r w:rsidRPr="007B302A">
        <w:rPr>
          <w:sz w:val="24"/>
          <w:szCs w:val="24"/>
        </w:rPr>
        <w:t>‘It is a man I saw (not a woman).’</w:t>
      </w:r>
    </w:p>
    <w:p w:rsidR="00BF36E9" w:rsidRPr="007B302A" w:rsidRDefault="00BF36E9" w:rsidP="001B0D9C">
      <w:pPr>
        <w:pStyle w:val="exxletterb"/>
        <w:spacing w:line="280" w:lineRule="exact"/>
        <w:rPr>
          <w:sz w:val="24"/>
          <w:szCs w:val="24"/>
        </w:rPr>
      </w:pPr>
      <w:r w:rsidRPr="007B302A">
        <w:rPr>
          <w:iCs/>
          <w:sz w:val="24"/>
          <w:szCs w:val="24"/>
        </w:rPr>
        <w:t>d.</w:t>
      </w:r>
      <w:r w:rsidRPr="007B302A">
        <w:rPr>
          <w:sz w:val="24"/>
          <w:szCs w:val="24"/>
        </w:rPr>
        <w:tab/>
      </w:r>
      <w:r w:rsidR="00FA3659" w:rsidRPr="007B302A">
        <w:rPr>
          <w:b/>
          <w:sz w:val="24"/>
          <w:szCs w:val="24"/>
        </w:rPr>
        <w:t>Nɪ</w:t>
      </w:r>
      <w:r w:rsidRPr="007B302A">
        <w:rPr>
          <w:sz w:val="24"/>
          <w:szCs w:val="24"/>
        </w:rPr>
        <w:t xml:space="preserve"> as a PPD</w:t>
      </w:r>
    </w:p>
    <w:p w:rsidR="00BF36E9" w:rsidRPr="007B302A" w:rsidRDefault="00BF36E9" w:rsidP="001B0D9C">
      <w:pPr>
        <w:pStyle w:val="exxletter2free"/>
        <w:spacing w:line="280" w:lineRule="exact"/>
        <w:rPr>
          <w:b/>
          <w:sz w:val="24"/>
          <w:szCs w:val="24"/>
        </w:rPr>
      </w:pPr>
      <w:r w:rsidRPr="007B302A">
        <w:rPr>
          <w:b/>
          <w:sz w:val="24"/>
          <w:szCs w:val="24"/>
        </w:rPr>
        <w:t>ɔɲɪnɪ</w:t>
      </w:r>
      <w:r w:rsidRPr="007B302A">
        <w:rPr>
          <w:b/>
          <w:sz w:val="24"/>
          <w:szCs w:val="24"/>
        </w:rPr>
        <w:tab/>
      </w:r>
      <w:r w:rsidRPr="007B302A">
        <w:rPr>
          <w:b/>
          <w:sz w:val="24"/>
          <w:szCs w:val="24"/>
        </w:rPr>
        <w:tab/>
        <w:t>am</w:t>
      </w:r>
      <w:r w:rsidR="00B90DFF" w:rsidRPr="007B302A">
        <w:rPr>
          <w:b/>
          <w:sz w:val="24"/>
          <w:szCs w:val="24"/>
        </w:rPr>
        <w:t>ʊ</w:t>
      </w:r>
      <w:r w:rsidRPr="007B302A">
        <w:rPr>
          <w:b/>
          <w:sz w:val="24"/>
          <w:szCs w:val="24"/>
        </w:rPr>
        <w:tab/>
      </w:r>
      <w:r w:rsidRPr="002326B0">
        <w:rPr>
          <w:b/>
          <w:i/>
          <w:sz w:val="24"/>
          <w:szCs w:val="24"/>
        </w:rPr>
        <w:t>nɪ</w:t>
      </w:r>
    </w:p>
    <w:p w:rsidR="00BF36E9" w:rsidRPr="007B302A" w:rsidRDefault="00BF36E9" w:rsidP="001B0D9C">
      <w:pPr>
        <w:pStyle w:val="exxletter2morph"/>
        <w:spacing w:line="280" w:lineRule="exact"/>
        <w:rPr>
          <w:sz w:val="22"/>
          <w:szCs w:val="22"/>
        </w:rPr>
      </w:pPr>
      <w:r w:rsidRPr="007B302A">
        <w:rPr>
          <w:sz w:val="22"/>
          <w:szCs w:val="22"/>
        </w:rPr>
        <w:t>man</w:t>
      </w:r>
      <w:r w:rsidRPr="007B302A">
        <w:rPr>
          <w:sz w:val="22"/>
          <w:szCs w:val="22"/>
        </w:rPr>
        <w:tab/>
      </w:r>
      <w:r w:rsidRPr="007B302A">
        <w:rPr>
          <w:sz w:val="22"/>
          <w:szCs w:val="22"/>
        </w:rPr>
        <w:tab/>
        <w:t>DET</w:t>
      </w:r>
      <w:r w:rsidRPr="007B302A">
        <w:rPr>
          <w:sz w:val="22"/>
          <w:szCs w:val="22"/>
        </w:rPr>
        <w:tab/>
        <w:t>PPD</w:t>
      </w:r>
    </w:p>
    <w:p w:rsidR="00BF36E9" w:rsidRPr="007B302A" w:rsidRDefault="00BF36E9" w:rsidP="001B0D9C">
      <w:pPr>
        <w:pStyle w:val="exxletter2free"/>
        <w:spacing w:line="280" w:lineRule="exact"/>
        <w:rPr>
          <w:sz w:val="24"/>
          <w:szCs w:val="24"/>
        </w:rPr>
      </w:pPr>
      <w:r w:rsidRPr="007B302A">
        <w:rPr>
          <w:sz w:val="24"/>
          <w:szCs w:val="24"/>
        </w:rPr>
        <w:t>‘This is the man.’</w:t>
      </w:r>
    </w:p>
    <w:p w:rsidR="00BF36E9" w:rsidRPr="007B302A" w:rsidRDefault="00BF36E9" w:rsidP="001B0D9C">
      <w:pPr>
        <w:pStyle w:val="exxletterb"/>
        <w:spacing w:line="280" w:lineRule="exact"/>
        <w:rPr>
          <w:b/>
          <w:sz w:val="24"/>
          <w:szCs w:val="24"/>
        </w:rPr>
      </w:pPr>
      <w:r w:rsidRPr="007B302A">
        <w:rPr>
          <w:iCs/>
          <w:sz w:val="24"/>
          <w:szCs w:val="24"/>
        </w:rPr>
        <w:t>e.</w:t>
      </w:r>
      <w:r w:rsidRPr="007B302A">
        <w:rPr>
          <w:sz w:val="24"/>
          <w:szCs w:val="24"/>
        </w:rPr>
        <w:tab/>
      </w:r>
      <w:r w:rsidRPr="007B302A">
        <w:rPr>
          <w:b/>
          <w:sz w:val="24"/>
          <w:szCs w:val="24"/>
        </w:rPr>
        <w:t>ɔɲɪnɪ</w:t>
      </w:r>
      <w:r w:rsidRPr="007B302A">
        <w:rPr>
          <w:b/>
          <w:sz w:val="24"/>
          <w:szCs w:val="24"/>
        </w:rPr>
        <w:tab/>
      </w:r>
      <w:r w:rsidRPr="007B302A">
        <w:rPr>
          <w:b/>
          <w:sz w:val="24"/>
          <w:szCs w:val="24"/>
        </w:rPr>
        <w:tab/>
        <w:t>am</w:t>
      </w:r>
      <w:r w:rsidR="00B90DFF" w:rsidRPr="007B302A">
        <w:rPr>
          <w:b/>
          <w:sz w:val="24"/>
          <w:szCs w:val="24"/>
        </w:rPr>
        <w:t>ʊ</w:t>
      </w:r>
      <w:r w:rsidRPr="007B302A">
        <w:rPr>
          <w:b/>
          <w:sz w:val="24"/>
          <w:szCs w:val="24"/>
        </w:rPr>
        <w:tab/>
      </w:r>
      <w:r w:rsidRPr="002326B0">
        <w:rPr>
          <w:b/>
          <w:i/>
          <w:sz w:val="24"/>
          <w:szCs w:val="24"/>
        </w:rPr>
        <w:t>n</w:t>
      </w:r>
      <w:r w:rsidR="00B90DFF" w:rsidRPr="002326B0">
        <w:rPr>
          <w:b/>
          <w:i/>
          <w:sz w:val="24"/>
          <w:szCs w:val="24"/>
        </w:rPr>
        <w:t>ʊ</w:t>
      </w:r>
    </w:p>
    <w:p w:rsidR="00BF36E9" w:rsidRPr="007B302A" w:rsidRDefault="00BF36E9" w:rsidP="001B0D9C">
      <w:pPr>
        <w:pStyle w:val="exxletter2morph"/>
        <w:spacing w:line="280" w:lineRule="exact"/>
        <w:rPr>
          <w:sz w:val="22"/>
          <w:szCs w:val="22"/>
        </w:rPr>
      </w:pPr>
      <w:r w:rsidRPr="007B302A">
        <w:rPr>
          <w:sz w:val="22"/>
          <w:szCs w:val="22"/>
        </w:rPr>
        <w:t>man</w:t>
      </w:r>
      <w:r w:rsidRPr="007B302A">
        <w:rPr>
          <w:sz w:val="22"/>
          <w:szCs w:val="22"/>
        </w:rPr>
        <w:tab/>
      </w:r>
      <w:r w:rsidRPr="007B302A">
        <w:rPr>
          <w:sz w:val="22"/>
          <w:szCs w:val="22"/>
        </w:rPr>
        <w:tab/>
        <w:t>DET</w:t>
      </w:r>
      <w:r w:rsidRPr="007B302A">
        <w:rPr>
          <w:sz w:val="22"/>
          <w:szCs w:val="22"/>
        </w:rPr>
        <w:tab/>
        <w:t>DPD</w:t>
      </w:r>
    </w:p>
    <w:p w:rsidR="00BF36E9" w:rsidRPr="007B302A" w:rsidRDefault="00BF36E9" w:rsidP="001B0D9C">
      <w:pPr>
        <w:pStyle w:val="exxletter2free"/>
        <w:spacing w:line="280" w:lineRule="exact"/>
        <w:rPr>
          <w:sz w:val="24"/>
          <w:szCs w:val="24"/>
        </w:rPr>
      </w:pPr>
      <w:r w:rsidRPr="007B302A">
        <w:rPr>
          <w:sz w:val="24"/>
          <w:szCs w:val="24"/>
        </w:rPr>
        <w:t>‘This is the man.’</w:t>
      </w:r>
    </w:p>
    <w:p w:rsidR="00BF36E9" w:rsidRDefault="00246485" w:rsidP="001B0D9C">
      <w:pPr>
        <w:spacing w:line="280" w:lineRule="exact"/>
        <w:ind w:left="300" w:firstLine="420"/>
        <w:rPr>
          <w:rFonts w:ascii="Times New Roman" w:hAnsi="Times New Roman"/>
          <w:sz w:val="24"/>
          <w:szCs w:val="24"/>
          <w:lang w:val="en-GB"/>
        </w:rPr>
      </w:pPr>
      <w:r>
        <w:rPr>
          <w:rFonts w:ascii="Times New Roman" w:hAnsi="Times New Roman"/>
          <w:sz w:val="24"/>
          <w:szCs w:val="24"/>
          <w:lang w:val="en-GB"/>
        </w:rPr>
        <w:t>(</w:t>
      </w:r>
      <w:r w:rsidR="0010390D">
        <w:rPr>
          <w:rFonts w:ascii="Times New Roman" w:hAnsi="Times New Roman"/>
          <w:sz w:val="24"/>
          <w:szCs w:val="24"/>
          <w:lang w:val="en-GB"/>
        </w:rPr>
        <w:t>A</w:t>
      </w:r>
      <w:r w:rsidR="00964C25">
        <w:rPr>
          <w:rFonts w:ascii="Times New Roman" w:hAnsi="Times New Roman"/>
          <w:sz w:val="24"/>
          <w:szCs w:val="24"/>
          <w:lang w:val="en-GB"/>
        </w:rPr>
        <w:t>sante</w:t>
      </w:r>
      <w:r w:rsidR="00BF36E9" w:rsidRPr="007B302A">
        <w:rPr>
          <w:rFonts w:ascii="Times New Roman" w:hAnsi="Times New Roman"/>
          <w:sz w:val="24"/>
          <w:szCs w:val="24"/>
          <w:lang w:val="en-GB"/>
        </w:rPr>
        <w:t xml:space="preserve"> and Ma 2016: 53-54)</w:t>
      </w:r>
    </w:p>
    <w:p w:rsidR="00774C84" w:rsidRPr="007B302A" w:rsidRDefault="00774C84" w:rsidP="001B0D9C">
      <w:pPr>
        <w:spacing w:line="280" w:lineRule="exact"/>
        <w:ind w:left="300" w:firstLine="420"/>
        <w:rPr>
          <w:rFonts w:ascii="Times New Roman" w:hAnsi="Times New Roman"/>
          <w:sz w:val="24"/>
          <w:szCs w:val="24"/>
          <w:lang w:val="en-GB"/>
        </w:rPr>
      </w:pPr>
    </w:p>
    <w:p w:rsidR="00BF36E9" w:rsidRDefault="00BF36E9" w:rsidP="001B0D9C">
      <w:pPr>
        <w:spacing w:line="280" w:lineRule="exact"/>
        <w:rPr>
          <w:rFonts w:ascii="Times New Roman" w:hAnsi="Times New Roman"/>
          <w:sz w:val="24"/>
          <w:szCs w:val="24"/>
        </w:rPr>
      </w:pPr>
      <w:r w:rsidRPr="007B302A">
        <w:rPr>
          <w:rFonts w:ascii="Times New Roman" w:hAnsi="Times New Roman"/>
          <w:sz w:val="24"/>
          <w:szCs w:val="24"/>
          <w:lang w:val="en-GB"/>
        </w:rPr>
        <w:t xml:space="preserve">Thus, </w:t>
      </w:r>
      <w:r w:rsidRPr="007B302A">
        <w:rPr>
          <w:rFonts w:ascii="Times New Roman" w:hAnsi="Times New Roman"/>
          <w:b/>
          <w:sz w:val="24"/>
          <w:szCs w:val="24"/>
        </w:rPr>
        <w:t>nɪ</w:t>
      </w:r>
      <w:r w:rsidRPr="007B302A">
        <w:rPr>
          <w:rFonts w:ascii="Times New Roman" w:hAnsi="Times New Roman"/>
          <w:sz w:val="24"/>
          <w:szCs w:val="24"/>
          <w:lang w:val="en-GB"/>
        </w:rPr>
        <w:t xml:space="preserve"> functions as a cl</w:t>
      </w:r>
      <w:r w:rsidR="00B174AE" w:rsidRPr="007B302A">
        <w:rPr>
          <w:rFonts w:ascii="Times New Roman" w:hAnsi="Times New Roman"/>
          <w:sz w:val="24"/>
          <w:szCs w:val="24"/>
          <w:lang w:val="en-GB"/>
        </w:rPr>
        <w:t xml:space="preserve">ausal conjunctive coordinator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 xml:space="preserve">(40a), a relative marker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(4</w:t>
      </w:r>
      <w:r w:rsidRPr="007B302A">
        <w:rPr>
          <w:rFonts w:ascii="Times New Roman" w:hAnsi="Times New Roman"/>
          <w:sz w:val="24"/>
          <w:szCs w:val="24"/>
          <w:lang w:val="en-GB"/>
        </w:rPr>
        <w:t xml:space="preserve">0b), a </w:t>
      </w:r>
      <w:r w:rsidR="00B174AE" w:rsidRPr="007B302A">
        <w:rPr>
          <w:rFonts w:ascii="Times New Roman" w:hAnsi="Times New Roman"/>
          <w:sz w:val="24"/>
          <w:szCs w:val="24"/>
          <w:lang w:val="en-GB"/>
        </w:rPr>
        <w:t xml:space="preserve">focus marker </w:t>
      </w:r>
      <w:r w:rsidR="00B90DFF" w:rsidRPr="007B302A">
        <w:rPr>
          <w:rFonts w:ascii="Times New Roman" w:hAnsi="Times New Roman"/>
          <w:sz w:val="24"/>
          <w:szCs w:val="24"/>
          <w:lang w:val="en-GB"/>
        </w:rPr>
        <w:t xml:space="preserve">in </w:t>
      </w:r>
      <w:r w:rsidR="00B174AE" w:rsidRPr="007B302A">
        <w:rPr>
          <w:rFonts w:ascii="Times New Roman" w:hAnsi="Times New Roman"/>
          <w:sz w:val="24"/>
          <w:szCs w:val="24"/>
          <w:lang w:val="en-GB"/>
        </w:rPr>
        <w:t>(4</w:t>
      </w:r>
      <w:r w:rsidRPr="007B302A">
        <w:rPr>
          <w:rFonts w:ascii="Times New Roman" w:hAnsi="Times New Roman"/>
          <w:sz w:val="24"/>
          <w:szCs w:val="24"/>
          <w:lang w:val="en-GB"/>
        </w:rPr>
        <w:t>0c) and a proxi</w:t>
      </w:r>
      <w:r w:rsidR="00B174AE" w:rsidRPr="007B302A">
        <w:rPr>
          <w:rFonts w:ascii="Times New Roman" w:hAnsi="Times New Roman"/>
          <w:sz w:val="24"/>
          <w:szCs w:val="24"/>
          <w:lang w:val="en-GB"/>
        </w:rPr>
        <w:t xml:space="preserve">mal predicative demonstrative </w:t>
      </w:r>
      <w:r w:rsidR="00B90DFF" w:rsidRPr="007B302A">
        <w:rPr>
          <w:rFonts w:ascii="Times New Roman" w:hAnsi="Times New Roman"/>
          <w:sz w:val="24"/>
          <w:szCs w:val="24"/>
          <w:lang w:val="en-GB"/>
        </w:rPr>
        <w:t xml:space="preserve">(PPD) in </w:t>
      </w:r>
      <w:r w:rsidR="00B174AE" w:rsidRPr="007B302A">
        <w:rPr>
          <w:rFonts w:ascii="Times New Roman" w:hAnsi="Times New Roman"/>
          <w:sz w:val="24"/>
          <w:szCs w:val="24"/>
          <w:lang w:val="en-GB"/>
        </w:rPr>
        <w:t>(4</w:t>
      </w:r>
      <w:r w:rsidRPr="007B302A">
        <w:rPr>
          <w:rFonts w:ascii="Times New Roman" w:hAnsi="Times New Roman"/>
          <w:sz w:val="24"/>
          <w:szCs w:val="24"/>
          <w:lang w:val="en-GB"/>
        </w:rPr>
        <w:t xml:space="preserve">0d). </w:t>
      </w:r>
      <w:r w:rsidR="00B174AE" w:rsidRPr="007B302A">
        <w:rPr>
          <w:rFonts w:ascii="Times New Roman" w:hAnsi="Times New Roman"/>
          <w:sz w:val="24"/>
          <w:szCs w:val="24"/>
          <w:lang w:val="en-GB"/>
        </w:rPr>
        <w:t xml:space="preserve">And here, the explanation offered by </w:t>
      </w:r>
      <w:r w:rsidR="0010390D">
        <w:rPr>
          <w:rFonts w:ascii="Times New Roman" w:hAnsi="Times New Roman"/>
          <w:sz w:val="24"/>
          <w:szCs w:val="24"/>
          <w:lang w:val="en-GB"/>
        </w:rPr>
        <w:t>A</w:t>
      </w:r>
      <w:r w:rsidR="00AC24A3">
        <w:rPr>
          <w:rFonts w:ascii="Times New Roman" w:hAnsi="Times New Roman"/>
          <w:sz w:val="24"/>
          <w:szCs w:val="24"/>
          <w:lang w:val="en-GB"/>
        </w:rPr>
        <w:t xml:space="preserve">sante </w:t>
      </w:r>
      <w:r w:rsidR="00B174AE" w:rsidRPr="007B302A">
        <w:rPr>
          <w:rFonts w:ascii="Times New Roman" w:hAnsi="Times New Roman"/>
          <w:sz w:val="24"/>
          <w:szCs w:val="24"/>
          <w:lang w:val="en-GB"/>
        </w:rPr>
        <w:t xml:space="preserve">and Ma (2016: </w:t>
      </w:r>
      <w:r w:rsidR="00234D18" w:rsidRPr="007B302A">
        <w:rPr>
          <w:rFonts w:ascii="Times New Roman" w:hAnsi="Times New Roman"/>
          <w:sz w:val="24"/>
          <w:szCs w:val="24"/>
          <w:lang w:val="en-GB"/>
        </w:rPr>
        <w:t>53-55</w:t>
      </w:r>
      <w:r w:rsidR="00B174AE" w:rsidRPr="007B302A">
        <w:rPr>
          <w:rFonts w:ascii="Times New Roman" w:hAnsi="Times New Roman"/>
          <w:sz w:val="24"/>
          <w:szCs w:val="24"/>
          <w:lang w:val="en-GB"/>
        </w:rPr>
        <w:t>) for establ</w:t>
      </w:r>
      <w:r w:rsidR="00B90DFF" w:rsidRPr="007B302A">
        <w:rPr>
          <w:rFonts w:ascii="Times New Roman" w:hAnsi="Times New Roman"/>
          <w:sz w:val="24"/>
          <w:szCs w:val="24"/>
          <w:lang w:val="en-GB"/>
        </w:rPr>
        <w:t>ishing the diachronic source of</w:t>
      </w:r>
      <w:r w:rsidR="00B174AE" w:rsidRPr="007B302A">
        <w:rPr>
          <w:rFonts w:ascii="Times New Roman" w:hAnsi="Times New Roman"/>
          <w:sz w:val="24"/>
          <w:szCs w:val="24"/>
          <w:lang w:val="en-GB"/>
        </w:rPr>
        <w:t xml:space="preserve"> the relative marker in Nkami goes for the </w:t>
      </w:r>
      <w:r w:rsidR="00FA3659" w:rsidRPr="007B302A">
        <w:rPr>
          <w:rFonts w:ascii="Times New Roman" w:hAnsi="Times New Roman"/>
          <w:sz w:val="24"/>
          <w:szCs w:val="24"/>
          <w:lang w:val="en-GB"/>
        </w:rPr>
        <w:t>conjunctive coordinator as well;</w:t>
      </w:r>
      <w:r w:rsidR="00B90DFF" w:rsidRPr="007B302A">
        <w:rPr>
          <w:rFonts w:ascii="Times New Roman" w:hAnsi="Times New Roman"/>
          <w:sz w:val="24"/>
          <w:szCs w:val="24"/>
          <w:lang w:val="en-GB"/>
        </w:rPr>
        <w:t xml:space="preserve"> </w:t>
      </w:r>
      <w:r w:rsidR="00FA3659" w:rsidRPr="007B302A">
        <w:rPr>
          <w:rFonts w:ascii="Times New Roman" w:hAnsi="Times New Roman"/>
          <w:sz w:val="24"/>
          <w:szCs w:val="24"/>
          <w:lang w:val="en-GB"/>
        </w:rPr>
        <w:t>t</w:t>
      </w:r>
      <w:r w:rsidR="00234D18" w:rsidRPr="007B302A">
        <w:rPr>
          <w:rFonts w:ascii="Times New Roman" w:hAnsi="Times New Roman"/>
          <w:sz w:val="24"/>
          <w:szCs w:val="24"/>
          <w:lang w:val="en-GB"/>
        </w:rPr>
        <w:t>hus, it may be prudent to suggest that</w:t>
      </w:r>
      <w:r w:rsidR="00B90DFF" w:rsidRPr="007B302A">
        <w:rPr>
          <w:rFonts w:ascii="Times New Roman" w:hAnsi="Times New Roman"/>
          <w:sz w:val="24"/>
          <w:szCs w:val="24"/>
          <w:lang w:val="en-GB"/>
        </w:rPr>
        <w:t xml:space="preserve"> </w:t>
      </w:r>
      <w:r w:rsidRPr="007B302A">
        <w:rPr>
          <w:rFonts w:ascii="Times New Roman" w:hAnsi="Times New Roman"/>
          <w:sz w:val="24"/>
          <w:szCs w:val="24"/>
        </w:rPr>
        <w:t>the clausal conjunctive coordinator, as well as the relative and</w:t>
      </w:r>
      <w:r w:rsidRPr="007B302A">
        <w:rPr>
          <w:rFonts w:ascii="Times New Roman" w:hAnsi="Times New Roman"/>
          <w:sz w:val="24"/>
          <w:szCs w:val="24"/>
          <w:lang w:val="en-GB"/>
        </w:rPr>
        <w:t xml:space="preserve"> focus markers</w:t>
      </w:r>
      <w:r w:rsidR="00234D18" w:rsidRPr="007B302A">
        <w:rPr>
          <w:rFonts w:ascii="Times New Roman" w:hAnsi="Times New Roman"/>
          <w:sz w:val="24"/>
          <w:szCs w:val="24"/>
          <w:lang w:val="en-GB"/>
        </w:rPr>
        <w:t>,</w:t>
      </w:r>
      <w:r w:rsidRPr="007B302A">
        <w:rPr>
          <w:rFonts w:ascii="Times New Roman" w:hAnsi="Times New Roman"/>
          <w:sz w:val="24"/>
          <w:szCs w:val="24"/>
          <w:lang w:val="en-GB"/>
        </w:rPr>
        <w:t xml:space="preserve"> diachronically derived from the proximal</w:t>
      </w:r>
      <w:r w:rsidR="00B234D1" w:rsidRPr="007B302A">
        <w:rPr>
          <w:rFonts w:ascii="Times New Roman" w:hAnsi="Times New Roman"/>
          <w:sz w:val="24"/>
          <w:szCs w:val="24"/>
          <w:lang w:val="en-GB"/>
        </w:rPr>
        <w:t xml:space="preserve"> predicative demonstrative. That is</w:t>
      </w:r>
      <w:r w:rsidRPr="007B302A">
        <w:rPr>
          <w:rFonts w:ascii="Times New Roman" w:hAnsi="Times New Roman"/>
          <w:sz w:val="24"/>
          <w:szCs w:val="24"/>
          <w:lang w:val="en-GB"/>
        </w:rPr>
        <w:t xml:space="preserve">, judging from </w:t>
      </w:r>
      <w:r w:rsidRPr="007B302A">
        <w:rPr>
          <w:rFonts w:ascii="Times New Roman" w:hAnsi="Times New Roman"/>
          <w:sz w:val="24"/>
          <w:szCs w:val="24"/>
        </w:rPr>
        <w:t>t</w:t>
      </w:r>
      <w:r w:rsidRPr="007B302A">
        <w:rPr>
          <w:rFonts w:ascii="Times New Roman" w:hAnsi="Times New Roman"/>
          <w:sz w:val="24"/>
          <w:szCs w:val="24"/>
          <w:lang w:val="en-GB"/>
        </w:rPr>
        <w:t xml:space="preserve">he four distinct functions of </w:t>
      </w:r>
      <w:r w:rsidR="00B90DFF" w:rsidRPr="007B302A">
        <w:rPr>
          <w:rFonts w:ascii="Times New Roman" w:hAnsi="Times New Roman"/>
          <w:b/>
          <w:sz w:val="24"/>
          <w:szCs w:val="24"/>
        </w:rPr>
        <w:t xml:space="preserve">nɪ </w:t>
      </w:r>
      <w:r w:rsidR="00234D18" w:rsidRPr="007B302A">
        <w:rPr>
          <w:rFonts w:ascii="Times New Roman" w:hAnsi="Times New Roman"/>
          <w:sz w:val="24"/>
          <w:szCs w:val="24"/>
        </w:rPr>
        <w:t>in (4</w:t>
      </w:r>
      <w:r w:rsidR="00930989">
        <w:rPr>
          <w:rFonts w:ascii="Times New Roman" w:hAnsi="Times New Roman"/>
          <w:sz w:val="24"/>
          <w:szCs w:val="24"/>
        </w:rPr>
        <w:t>0a-d</w:t>
      </w:r>
      <w:r w:rsidRPr="007B302A">
        <w:rPr>
          <w:rFonts w:ascii="Times New Roman" w:hAnsi="Times New Roman"/>
          <w:sz w:val="24"/>
          <w:szCs w:val="24"/>
        </w:rPr>
        <w:t>)</w:t>
      </w:r>
      <w:r w:rsidRPr="007B302A">
        <w:rPr>
          <w:rFonts w:ascii="Times New Roman" w:hAnsi="Times New Roman"/>
          <w:sz w:val="24"/>
          <w:szCs w:val="24"/>
          <w:lang w:val="en-GB"/>
        </w:rPr>
        <w:t xml:space="preserve">, one may not be far from right to contend that the reference of </w:t>
      </w:r>
      <w:r w:rsidRPr="007B302A">
        <w:rPr>
          <w:rFonts w:ascii="Times New Roman" w:hAnsi="Times New Roman"/>
          <w:b/>
          <w:sz w:val="24"/>
          <w:szCs w:val="24"/>
        </w:rPr>
        <w:t>nɪ</w:t>
      </w:r>
      <w:r w:rsidR="00B90DFF" w:rsidRPr="007B302A">
        <w:rPr>
          <w:rFonts w:ascii="Times New Roman" w:hAnsi="Times New Roman"/>
          <w:sz w:val="24"/>
          <w:szCs w:val="24"/>
          <w:lang w:val="en-GB"/>
        </w:rPr>
        <w:t xml:space="preserve"> is more abstract</w:t>
      </w:r>
      <w:r w:rsidR="00D807B5" w:rsidRPr="007B302A">
        <w:rPr>
          <w:rFonts w:ascii="Times New Roman" w:hAnsi="Times New Roman"/>
          <w:sz w:val="24"/>
          <w:szCs w:val="24"/>
          <w:lang w:val="en-GB"/>
        </w:rPr>
        <w:t xml:space="preserve"> and less grammatical </w:t>
      </w:r>
      <w:r w:rsidRPr="007B302A">
        <w:rPr>
          <w:rFonts w:ascii="Times New Roman" w:hAnsi="Times New Roman"/>
          <w:sz w:val="24"/>
          <w:szCs w:val="24"/>
          <w:lang w:val="en-GB"/>
        </w:rPr>
        <w:t xml:space="preserve">when employed as a </w:t>
      </w:r>
      <w:r w:rsidRPr="007B302A">
        <w:rPr>
          <w:rFonts w:ascii="Times New Roman" w:hAnsi="Times New Roman"/>
          <w:sz w:val="24"/>
          <w:szCs w:val="24"/>
        </w:rPr>
        <w:t xml:space="preserve">clausal conjunctive coordinator, </w:t>
      </w:r>
      <w:r w:rsidR="00234D18" w:rsidRPr="007B302A">
        <w:rPr>
          <w:rFonts w:ascii="Times New Roman" w:hAnsi="Times New Roman"/>
          <w:sz w:val="24"/>
          <w:szCs w:val="24"/>
        </w:rPr>
        <w:t xml:space="preserve">a </w:t>
      </w:r>
      <w:r w:rsidRPr="007B302A">
        <w:rPr>
          <w:rFonts w:ascii="Times New Roman" w:hAnsi="Times New Roman"/>
          <w:sz w:val="24"/>
          <w:szCs w:val="24"/>
        </w:rPr>
        <w:t>relative marker and</w:t>
      </w:r>
      <w:r w:rsidR="00234D18" w:rsidRPr="007B302A">
        <w:rPr>
          <w:rFonts w:ascii="Times New Roman" w:hAnsi="Times New Roman"/>
          <w:sz w:val="24"/>
          <w:szCs w:val="24"/>
          <w:lang w:val="en-GB"/>
        </w:rPr>
        <w:t xml:space="preserve"> a focus marker in (40a-c), than its reference in (40d) as a</w:t>
      </w:r>
      <w:r w:rsidRPr="007B302A">
        <w:rPr>
          <w:rFonts w:ascii="Times New Roman" w:hAnsi="Times New Roman"/>
          <w:sz w:val="24"/>
          <w:szCs w:val="24"/>
          <w:lang w:val="en-GB"/>
        </w:rPr>
        <w:t xml:space="preserve"> proximal</w:t>
      </w:r>
      <w:r w:rsidR="00B90DFF" w:rsidRPr="007B302A">
        <w:rPr>
          <w:rFonts w:ascii="Times New Roman" w:hAnsi="Times New Roman"/>
          <w:sz w:val="24"/>
          <w:szCs w:val="24"/>
          <w:lang w:val="en-GB"/>
        </w:rPr>
        <w:t xml:space="preserve"> predicative demonstrativ</w:t>
      </w:r>
      <w:r w:rsidR="00FA3659" w:rsidRPr="007B302A">
        <w:rPr>
          <w:rFonts w:ascii="Times New Roman" w:hAnsi="Times New Roman"/>
          <w:sz w:val="24"/>
          <w:szCs w:val="24"/>
          <w:lang w:val="en-GB"/>
        </w:rPr>
        <w:t>e</w:t>
      </w:r>
      <w:r w:rsidRPr="007B302A">
        <w:rPr>
          <w:rFonts w:ascii="Times New Roman" w:hAnsi="Times New Roman"/>
          <w:sz w:val="24"/>
          <w:szCs w:val="24"/>
          <w:lang w:val="en-GB"/>
        </w:rPr>
        <w:t xml:space="preserve">. Thus, the first three functions of </w:t>
      </w:r>
      <w:r w:rsidRPr="007B302A">
        <w:rPr>
          <w:rFonts w:ascii="Times New Roman" w:hAnsi="Times New Roman"/>
          <w:b/>
          <w:sz w:val="24"/>
          <w:szCs w:val="24"/>
        </w:rPr>
        <w:t>nɪ</w:t>
      </w:r>
      <w:r w:rsidRPr="007B302A">
        <w:rPr>
          <w:rFonts w:ascii="Times New Roman" w:hAnsi="Times New Roman"/>
          <w:sz w:val="24"/>
          <w:szCs w:val="24"/>
          <w:lang w:val="en-GB"/>
        </w:rPr>
        <w:t xml:space="preserve"> are similar in</w:t>
      </w:r>
      <w:r w:rsidR="00234D18" w:rsidRPr="007B302A">
        <w:rPr>
          <w:rFonts w:ascii="Times New Roman" w:hAnsi="Times New Roman"/>
          <w:sz w:val="24"/>
          <w:szCs w:val="24"/>
          <w:lang w:val="en-GB"/>
        </w:rPr>
        <w:t xml:space="preserve"> the sense that,</w:t>
      </w:r>
      <w:r w:rsidR="00B90DFF" w:rsidRPr="007B302A">
        <w:rPr>
          <w:rFonts w:ascii="Times New Roman" w:hAnsi="Times New Roman"/>
          <w:sz w:val="24"/>
          <w:szCs w:val="24"/>
          <w:lang w:val="en-GB"/>
        </w:rPr>
        <w:t xml:space="preserve"> </w:t>
      </w:r>
      <w:r w:rsidR="00234D18" w:rsidRPr="007B302A">
        <w:rPr>
          <w:rFonts w:ascii="Times New Roman" w:hAnsi="Times New Roman"/>
          <w:sz w:val="24"/>
          <w:szCs w:val="24"/>
          <w:lang w:val="en-GB"/>
        </w:rPr>
        <w:t xml:space="preserve">at the underlying level, it appears to be used as </w:t>
      </w:r>
      <w:r w:rsidRPr="007B302A">
        <w:rPr>
          <w:rFonts w:ascii="Times New Roman" w:hAnsi="Times New Roman"/>
          <w:sz w:val="24"/>
          <w:szCs w:val="24"/>
          <w:lang w:val="en-GB"/>
        </w:rPr>
        <w:t xml:space="preserve">a ‘boundary/introductory linker’. However, as a proximal predicative demonstrative, </w:t>
      </w:r>
      <w:r w:rsidRPr="007B302A">
        <w:rPr>
          <w:rFonts w:ascii="Times New Roman" w:hAnsi="Times New Roman"/>
          <w:b/>
          <w:sz w:val="24"/>
          <w:szCs w:val="24"/>
        </w:rPr>
        <w:t>nɪ</w:t>
      </w:r>
      <w:r w:rsidRPr="007B302A">
        <w:rPr>
          <w:rFonts w:ascii="Times New Roman" w:hAnsi="Times New Roman"/>
          <w:sz w:val="24"/>
          <w:szCs w:val="24"/>
          <w:lang w:val="en-GB"/>
        </w:rPr>
        <w:t xml:space="preserve"> is us</w:t>
      </w:r>
      <w:r w:rsidR="00B234D1" w:rsidRPr="007B302A">
        <w:rPr>
          <w:rFonts w:ascii="Times New Roman" w:hAnsi="Times New Roman"/>
          <w:sz w:val="24"/>
          <w:szCs w:val="24"/>
          <w:lang w:val="en-GB"/>
        </w:rPr>
        <w:t>ed in opposition to</w:t>
      </w:r>
      <w:r w:rsidR="00B90DFF" w:rsidRPr="007B302A">
        <w:rPr>
          <w:rFonts w:ascii="Times New Roman" w:hAnsi="Times New Roman"/>
          <w:sz w:val="24"/>
          <w:szCs w:val="24"/>
          <w:lang w:val="en-GB"/>
        </w:rPr>
        <w:t xml:space="preserve"> </w:t>
      </w:r>
      <w:r w:rsidRPr="007B302A">
        <w:rPr>
          <w:rFonts w:ascii="Times New Roman" w:hAnsi="Times New Roman"/>
          <w:b/>
          <w:sz w:val="24"/>
          <w:szCs w:val="24"/>
        </w:rPr>
        <w:t>n</w:t>
      </w:r>
      <w:r w:rsidRPr="007B302A">
        <w:rPr>
          <w:rFonts w:ascii="Times New Roman" w:hAnsi="Times New Roman"/>
          <w:b/>
          <w:sz w:val="24"/>
          <w:szCs w:val="24"/>
          <w:lang w:val="en-GB"/>
        </w:rPr>
        <w:t>ʊ</w:t>
      </w:r>
      <w:r w:rsidR="008443DC" w:rsidRPr="007B302A">
        <w:rPr>
          <w:rFonts w:ascii="Times New Roman" w:hAnsi="Times New Roman"/>
          <w:sz w:val="24"/>
          <w:szCs w:val="24"/>
          <w:lang w:val="en-GB"/>
        </w:rPr>
        <w:t xml:space="preserve"> in verbless clauses (40</w:t>
      </w:r>
      <w:r w:rsidRPr="007B302A">
        <w:rPr>
          <w:rFonts w:ascii="Times New Roman" w:hAnsi="Times New Roman"/>
          <w:sz w:val="24"/>
          <w:szCs w:val="24"/>
          <w:lang w:val="en-GB"/>
        </w:rPr>
        <w:t>e) to express the d</w:t>
      </w:r>
      <w:r w:rsidR="00FA3659" w:rsidRPr="007B302A">
        <w:rPr>
          <w:rFonts w:ascii="Times New Roman" w:hAnsi="Times New Roman"/>
          <w:sz w:val="24"/>
          <w:szCs w:val="24"/>
          <w:lang w:val="en-GB"/>
        </w:rPr>
        <w:t>eictic reference of entities</w:t>
      </w:r>
      <w:r w:rsidR="00B234D1" w:rsidRPr="007B302A">
        <w:rPr>
          <w:rFonts w:ascii="Times New Roman" w:hAnsi="Times New Roman"/>
          <w:sz w:val="24"/>
          <w:szCs w:val="24"/>
          <w:lang w:val="en-GB"/>
        </w:rPr>
        <w:t xml:space="preserve">. </w:t>
      </w:r>
      <w:r w:rsidR="008443DC" w:rsidRPr="007B302A">
        <w:rPr>
          <w:rFonts w:ascii="Times New Roman" w:hAnsi="Times New Roman"/>
          <w:sz w:val="24"/>
          <w:szCs w:val="24"/>
          <w:lang w:val="en-GB"/>
        </w:rPr>
        <w:t xml:space="preserve">Thus, one </w:t>
      </w:r>
      <w:r w:rsidR="008443DC" w:rsidRPr="007B302A">
        <w:rPr>
          <w:rFonts w:ascii="Times New Roman" w:hAnsi="Times New Roman"/>
          <w:kern w:val="0"/>
          <w:sz w:val="24"/>
          <w:szCs w:val="24"/>
        </w:rPr>
        <w:t xml:space="preserve">can use </w:t>
      </w:r>
      <w:r w:rsidR="008443DC" w:rsidRPr="007B302A">
        <w:rPr>
          <w:rFonts w:ascii="Times New Roman" w:hAnsi="Times New Roman"/>
          <w:b/>
          <w:sz w:val="24"/>
          <w:szCs w:val="24"/>
        </w:rPr>
        <w:t>nɪ</w:t>
      </w:r>
      <w:r w:rsidR="008443DC" w:rsidRPr="007B302A">
        <w:rPr>
          <w:rFonts w:ascii="Times New Roman" w:hAnsi="Times New Roman"/>
          <w:kern w:val="0"/>
          <w:sz w:val="24"/>
          <w:szCs w:val="24"/>
        </w:rPr>
        <w:t xml:space="preserve"> to designate the location of entities in the real world</w:t>
      </w:r>
      <w:r w:rsidR="00B90DFF" w:rsidRPr="007B302A">
        <w:rPr>
          <w:rFonts w:ascii="Times New Roman" w:hAnsi="Times New Roman"/>
          <w:kern w:val="0"/>
          <w:sz w:val="24"/>
          <w:szCs w:val="24"/>
        </w:rPr>
        <w:t xml:space="preserve"> when it functions as proximal predicative demonstrative, as (40d) exemplifies</w:t>
      </w:r>
      <w:r w:rsidR="008443DC" w:rsidRPr="007B302A">
        <w:rPr>
          <w:rFonts w:ascii="Times New Roman" w:hAnsi="Times New Roman"/>
          <w:kern w:val="0"/>
          <w:sz w:val="24"/>
          <w:szCs w:val="24"/>
        </w:rPr>
        <w:t xml:space="preserve">. However, when </w:t>
      </w:r>
      <w:r w:rsidR="008443DC" w:rsidRPr="007B302A">
        <w:rPr>
          <w:rFonts w:ascii="Times New Roman" w:hAnsi="Times New Roman"/>
          <w:b/>
          <w:sz w:val="24"/>
          <w:szCs w:val="24"/>
        </w:rPr>
        <w:t>nɪ</w:t>
      </w:r>
      <w:r w:rsidR="008443DC" w:rsidRPr="007B302A">
        <w:rPr>
          <w:rFonts w:ascii="Times New Roman" w:hAnsi="Times New Roman"/>
          <w:sz w:val="24"/>
          <w:szCs w:val="24"/>
        </w:rPr>
        <w:t xml:space="preserve"> functions</w:t>
      </w:r>
      <w:r w:rsidR="008443DC" w:rsidRPr="007B302A">
        <w:rPr>
          <w:rFonts w:ascii="Times New Roman" w:hAnsi="Times New Roman"/>
          <w:kern w:val="0"/>
          <w:sz w:val="24"/>
          <w:szCs w:val="24"/>
        </w:rPr>
        <w:t xml:space="preserve"> as a boundary linker, </w:t>
      </w:r>
      <w:r w:rsidR="00D15571" w:rsidRPr="007B302A">
        <w:rPr>
          <w:rFonts w:ascii="Times New Roman" w:hAnsi="Times New Roman"/>
          <w:kern w:val="0"/>
          <w:sz w:val="24"/>
          <w:szCs w:val="24"/>
        </w:rPr>
        <w:t xml:space="preserve">it is not deictic, and hence, </w:t>
      </w:r>
      <w:r w:rsidR="008443DC" w:rsidRPr="007B302A">
        <w:rPr>
          <w:rFonts w:ascii="Times New Roman" w:hAnsi="Times New Roman"/>
          <w:kern w:val="0"/>
          <w:sz w:val="24"/>
          <w:szCs w:val="24"/>
        </w:rPr>
        <w:t xml:space="preserve">cannot be used </w:t>
      </w:r>
      <w:r w:rsidR="00D807B5" w:rsidRPr="007B302A">
        <w:rPr>
          <w:rFonts w:ascii="Times New Roman" w:hAnsi="Times New Roman"/>
          <w:kern w:val="0"/>
          <w:sz w:val="24"/>
          <w:szCs w:val="24"/>
        </w:rPr>
        <w:t xml:space="preserve">to </w:t>
      </w:r>
      <w:r w:rsidR="008443DC" w:rsidRPr="007B302A">
        <w:rPr>
          <w:rFonts w:ascii="Times New Roman" w:hAnsi="Times New Roman"/>
          <w:kern w:val="0"/>
          <w:sz w:val="24"/>
          <w:szCs w:val="24"/>
        </w:rPr>
        <w:t>designate the location of entities in the real world as it does in (40d).</w:t>
      </w:r>
      <w:r w:rsidR="00D807B5" w:rsidRPr="007B302A">
        <w:rPr>
          <w:rFonts w:ascii="Times New Roman" w:hAnsi="Times New Roman"/>
          <w:kern w:val="0"/>
          <w:sz w:val="24"/>
          <w:szCs w:val="24"/>
        </w:rPr>
        <w:t xml:space="preserve"> Moreover, </w:t>
      </w:r>
      <w:r w:rsidRPr="007B302A">
        <w:rPr>
          <w:rFonts w:ascii="Times New Roman" w:hAnsi="Times New Roman"/>
          <w:kern w:val="0"/>
          <w:sz w:val="24"/>
          <w:szCs w:val="24"/>
        </w:rPr>
        <w:t xml:space="preserve">whereas </w:t>
      </w:r>
      <w:r w:rsidRPr="007B302A">
        <w:rPr>
          <w:rFonts w:ascii="Times New Roman" w:hAnsi="Times New Roman"/>
          <w:b/>
          <w:sz w:val="24"/>
          <w:szCs w:val="24"/>
        </w:rPr>
        <w:t>nɪ</w:t>
      </w:r>
      <w:r w:rsidRPr="007B302A">
        <w:rPr>
          <w:rFonts w:ascii="Times New Roman" w:hAnsi="Times New Roman"/>
          <w:kern w:val="0"/>
          <w:sz w:val="24"/>
          <w:szCs w:val="24"/>
        </w:rPr>
        <w:t xml:space="preserve"> contrasts </w:t>
      </w:r>
      <w:r w:rsidRPr="007B302A">
        <w:rPr>
          <w:rFonts w:ascii="Times New Roman" w:hAnsi="Times New Roman"/>
          <w:b/>
          <w:kern w:val="0"/>
          <w:sz w:val="24"/>
          <w:szCs w:val="24"/>
          <w:lang w:val="en-GB"/>
        </w:rPr>
        <w:t>n</w:t>
      </w:r>
      <w:r w:rsidRPr="007B302A">
        <w:rPr>
          <w:rFonts w:ascii="Times New Roman" w:hAnsi="Times New Roman"/>
          <w:b/>
          <w:sz w:val="24"/>
          <w:szCs w:val="24"/>
          <w:lang w:val="en-GB"/>
        </w:rPr>
        <w:t>ʊ</w:t>
      </w:r>
      <w:r w:rsidRPr="007B302A">
        <w:rPr>
          <w:rFonts w:ascii="Times New Roman" w:hAnsi="Times New Roman"/>
          <w:kern w:val="0"/>
          <w:sz w:val="24"/>
          <w:szCs w:val="24"/>
        </w:rPr>
        <w:t xml:space="preserve"> when used as a demonstrative, as a </w:t>
      </w:r>
      <w:r w:rsidR="00D807B5" w:rsidRPr="007B302A">
        <w:rPr>
          <w:rFonts w:ascii="Times New Roman" w:hAnsi="Times New Roman"/>
          <w:sz w:val="24"/>
          <w:szCs w:val="24"/>
          <w:lang w:val="en-GB"/>
        </w:rPr>
        <w:t>‘boundary/introductory linker’</w:t>
      </w:r>
      <w:r w:rsidRPr="007B302A">
        <w:rPr>
          <w:rFonts w:ascii="Times New Roman" w:hAnsi="Times New Roman"/>
          <w:kern w:val="0"/>
          <w:sz w:val="24"/>
          <w:szCs w:val="24"/>
        </w:rPr>
        <w:t xml:space="preserve">, it is not contrastive. </w:t>
      </w:r>
      <w:r w:rsidR="00B234D1" w:rsidRPr="007B302A">
        <w:rPr>
          <w:rFonts w:ascii="Times New Roman" w:hAnsi="Times New Roman"/>
          <w:kern w:val="0"/>
          <w:sz w:val="24"/>
          <w:szCs w:val="24"/>
        </w:rPr>
        <w:t>In other words</w:t>
      </w:r>
      <w:r w:rsidRPr="007B302A">
        <w:rPr>
          <w:rFonts w:ascii="Times New Roman" w:hAnsi="Times New Roman"/>
          <w:kern w:val="0"/>
          <w:sz w:val="24"/>
          <w:szCs w:val="24"/>
        </w:rPr>
        <w:t xml:space="preserve">, it will not be admissible to substitute </w:t>
      </w:r>
      <w:r w:rsidRPr="007B302A">
        <w:rPr>
          <w:rFonts w:ascii="Times New Roman" w:hAnsi="Times New Roman"/>
          <w:b/>
          <w:sz w:val="24"/>
          <w:szCs w:val="24"/>
        </w:rPr>
        <w:t>nɪ</w:t>
      </w:r>
      <w:r w:rsidRPr="007B302A">
        <w:rPr>
          <w:rFonts w:ascii="Times New Roman" w:hAnsi="Times New Roman"/>
          <w:kern w:val="0"/>
          <w:sz w:val="24"/>
          <w:szCs w:val="24"/>
        </w:rPr>
        <w:t xml:space="preserve"> with </w:t>
      </w:r>
      <w:r w:rsidRPr="007B302A">
        <w:rPr>
          <w:rFonts w:ascii="Times New Roman" w:hAnsi="Times New Roman"/>
          <w:b/>
          <w:sz w:val="24"/>
          <w:szCs w:val="24"/>
        </w:rPr>
        <w:t>n</w:t>
      </w:r>
      <w:r w:rsidRPr="007B302A">
        <w:rPr>
          <w:rFonts w:ascii="Times New Roman" w:hAnsi="Times New Roman"/>
          <w:b/>
          <w:sz w:val="24"/>
          <w:szCs w:val="24"/>
          <w:lang w:val="en-GB"/>
        </w:rPr>
        <w:t>ʊ</w:t>
      </w:r>
      <w:r w:rsidR="00CA6C03" w:rsidRPr="007B302A">
        <w:rPr>
          <w:rFonts w:ascii="Times New Roman" w:hAnsi="Times New Roman"/>
          <w:kern w:val="0"/>
          <w:sz w:val="24"/>
          <w:szCs w:val="24"/>
        </w:rPr>
        <w:t xml:space="preserve"> in (4</w:t>
      </w:r>
      <w:r w:rsidRPr="007B302A">
        <w:rPr>
          <w:rFonts w:ascii="Times New Roman" w:hAnsi="Times New Roman"/>
          <w:kern w:val="0"/>
          <w:sz w:val="24"/>
          <w:szCs w:val="24"/>
        </w:rPr>
        <w:t xml:space="preserve">0a-c) to express deictic contrast. </w:t>
      </w:r>
      <w:r w:rsidR="00D15571" w:rsidRPr="007B302A">
        <w:rPr>
          <w:rFonts w:ascii="Times New Roman" w:hAnsi="Times New Roman"/>
          <w:kern w:val="0"/>
          <w:sz w:val="24"/>
          <w:szCs w:val="24"/>
        </w:rPr>
        <w:t>In sum, looking at the</w:t>
      </w:r>
      <w:r w:rsidRPr="007B302A">
        <w:rPr>
          <w:rFonts w:ascii="Times New Roman" w:hAnsi="Times New Roman"/>
          <w:kern w:val="0"/>
          <w:sz w:val="24"/>
          <w:szCs w:val="24"/>
        </w:rPr>
        <w:t xml:space="preserve"> four distinct functions of </w:t>
      </w:r>
      <w:r w:rsidRPr="007B302A">
        <w:rPr>
          <w:rFonts w:ascii="Times New Roman" w:hAnsi="Times New Roman"/>
          <w:b/>
          <w:sz w:val="24"/>
          <w:szCs w:val="24"/>
        </w:rPr>
        <w:t>nɪ</w:t>
      </w:r>
      <w:r w:rsidRPr="007B302A">
        <w:rPr>
          <w:rFonts w:ascii="Times New Roman" w:hAnsi="Times New Roman"/>
          <w:sz w:val="24"/>
          <w:szCs w:val="24"/>
        </w:rPr>
        <w:t>,</w:t>
      </w:r>
      <w:r w:rsidRPr="007B302A">
        <w:rPr>
          <w:rFonts w:ascii="Times New Roman" w:hAnsi="Times New Roman"/>
          <w:sz w:val="24"/>
          <w:szCs w:val="24"/>
          <w:lang w:val="en-GB"/>
        </w:rPr>
        <w:t xml:space="preserve"> clausal conjunctive coordinator, relative m</w:t>
      </w:r>
      <w:r w:rsidR="00D807B5" w:rsidRPr="007B302A">
        <w:rPr>
          <w:rFonts w:ascii="Times New Roman" w:hAnsi="Times New Roman"/>
          <w:sz w:val="24"/>
          <w:szCs w:val="24"/>
          <w:lang w:val="en-GB"/>
        </w:rPr>
        <w:t>arker,</w:t>
      </w:r>
      <w:r w:rsidRPr="007B302A">
        <w:rPr>
          <w:rFonts w:ascii="Times New Roman" w:hAnsi="Times New Roman"/>
          <w:sz w:val="24"/>
          <w:szCs w:val="24"/>
          <w:lang w:val="en-GB"/>
        </w:rPr>
        <w:t xml:space="preserve"> focus marker and proximal predicative demonstrative</w:t>
      </w:r>
      <w:r w:rsidRPr="007B302A">
        <w:rPr>
          <w:rFonts w:ascii="Times New Roman" w:hAnsi="Times New Roman"/>
          <w:sz w:val="24"/>
          <w:szCs w:val="24"/>
        </w:rPr>
        <w:t>, it may be right to suggest that the first three functions derived from the proximal predicative demonstrative as a boundary/introductory linker before specializing into their respective functions</w:t>
      </w:r>
      <w:r w:rsidR="00D807B5" w:rsidRPr="007B302A">
        <w:rPr>
          <w:rFonts w:ascii="Times New Roman" w:hAnsi="Times New Roman"/>
          <w:sz w:val="24"/>
          <w:szCs w:val="24"/>
        </w:rPr>
        <w:t>, as (41</w:t>
      </w:r>
      <w:r w:rsidRPr="007B302A">
        <w:rPr>
          <w:rFonts w:ascii="Times New Roman" w:hAnsi="Times New Roman"/>
          <w:sz w:val="24"/>
          <w:szCs w:val="24"/>
        </w:rPr>
        <w:t>) schematises.</w:t>
      </w:r>
    </w:p>
    <w:p w:rsidR="00964C25" w:rsidRPr="007B302A" w:rsidRDefault="00964C25" w:rsidP="001B0D9C">
      <w:pPr>
        <w:spacing w:line="280" w:lineRule="exact"/>
        <w:rPr>
          <w:rFonts w:ascii="Times New Roman" w:hAnsi="Times New Roman"/>
          <w:sz w:val="24"/>
          <w:szCs w:val="24"/>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1714500</wp:posOffset>
                </wp:positionH>
                <wp:positionV relativeFrom="paragraph">
                  <wp:posOffset>5715</wp:posOffset>
                </wp:positionV>
                <wp:extent cx="922655" cy="53721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537210"/>
                        </a:xfrm>
                        <a:prstGeom prst="rect">
                          <a:avLst/>
                        </a:prstGeom>
                        <a:solidFill>
                          <a:srgbClr val="FFFFFF"/>
                        </a:solidFill>
                        <a:ln w="9525">
                          <a:solidFill>
                            <a:srgbClr val="000000"/>
                          </a:solidFill>
                          <a:miter lim="800000"/>
                          <a:headEnd/>
                          <a:tailEnd/>
                        </a:ln>
                      </wps:spPr>
                      <wps:txbx>
                        <w:txbxContent>
                          <w:p w:rsidR="00E80B54" w:rsidRPr="0072322D" w:rsidRDefault="00E80B54" w:rsidP="00CA6C03">
                            <w:pPr>
                              <w:jc w:val="center"/>
                              <w:rPr>
                                <w:rFonts w:ascii="Doulos SIL" w:hAnsi="Doulos SIL"/>
                                <w:b/>
                                <w:sz w:val="20"/>
                                <w:szCs w:val="20"/>
                              </w:rPr>
                            </w:pPr>
                            <w:r w:rsidRPr="0050346F">
                              <w:rPr>
                                <w:rFonts w:ascii="Times New Roman" w:hAnsi="Times New Roman"/>
                                <w:b/>
                                <w:sz w:val="24"/>
                                <w:szCs w:val="24"/>
                              </w:rPr>
                              <w:t>n</w:t>
                            </w:r>
                            <w:r>
                              <w:rPr>
                                <w:rFonts w:ascii="Times New Roman" w:hAnsi="Times New Roman"/>
                                <w:b/>
                                <w:sz w:val="24"/>
                                <w:szCs w:val="24"/>
                              </w:rPr>
                              <w:t>ɪ</w:t>
                            </w:r>
                          </w:p>
                          <w:p w:rsidR="00E80B54" w:rsidRPr="00B53039" w:rsidRDefault="00E80B54" w:rsidP="00CA6C03">
                            <w:pPr>
                              <w:spacing w:line="240" w:lineRule="exact"/>
                              <w:jc w:val="center"/>
                              <w:rPr>
                                <w:rFonts w:ascii="Times New Roman" w:hAnsi="Times New Roman"/>
                                <w:b/>
                                <w:sz w:val="20"/>
                                <w:szCs w:val="20"/>
                              </w:rPr>
                            </w:pPr>
                            <w:r w:rsidRPr="008C0317">
                              <w:rPr>
                                <w:rFonts w:ascii="Times New Roman" w:hAnsi="Times New Roman"/>
                                <w:b/>
                                <w:sz w:val="20"/>
                                <w:szCs w:val="20"/>
                              </w:rPr>
                              <w:t>PPD</w:t>
                            </w:r>
                            <w:r>
                              <w:rPr>
                                <w:rFonts w:ascii="Times New Roman" w:hAnsi="Times New Roman"/>
                                <w:sz w:val="20"/>
                                <w:szCs w:val="20"/>
                              </w:rPr>
                              <w:t xml:space="preserve"> ‘this is</w:t>
                            </w:r>
                            <w:r w:rsidRPr="00B53039">
                              <w:rPr>
                                <w:rFonts w:ascii="Times New Roman" w:hAnsi="Times New Roman"/>
                                <w:sz w:val="20"/>
                                <w:szCs w:val="20"/>
                              </w:rPr>
                              <w:t>’</w:t>
                            </w:r>
                          </w:p>
                          <w:p w:rsidR="00E80B54" w:rsidRDefault="00E80B54"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135pt;margin-top:.45pt;width:72.65pt;height:4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WUTKQIAAFEEAAAOAAAAZHJzL2Uyb0RvYy54bWysVNuO2yAQfa/Uf0C8N07ceC9WnNU221SV&#10;thdptx+AMbZRgaFAYqdfvwPOptG2fanqB8TAcDhzzuDVzagV2QvnJZiKLmZzSoTh0EjTVfTb4/bN&#10;FSU+MNMwBUZU9CA8vVm/frUabCly6EE1whEEMb4cbEX7EGyZZZ73QjM/AysMbrbgNAsYui5rHBsQ&#10;Xassn88vsgFcYx1w4T2u3k2bdJ3w21bw8KVtvQhEVRS5hTS6NNZxzNYrVnaO2V7yIw32Dyw0kwYv&#10;PUHdscDIzsnfoLTkDjy0YcZBZ9C2kotUA1azmL+o5qFnVqRaUBxvTzL5/wfLP++/OiIb9A6dMkyj&#10;R49iDOQdjASXUJ/B+hLTHiwmhhHXMTfV6u098O+eGNj0zHTi1jkYesEa5LeIJ7OzoxOOjyD18Aka&#10;vIftAiSgsXU6iodyEERHnw4nbyIXjovXeX5RFJRw3CreXuaL5F3GyufD1vnwQYAmcVJRh9YncLa/&#10;9yGSYeVzSrzLg5LNViqVAtfVG+XInmGbbNOX+L9IU4YMyKTIi6n+v0LM0/cnCC0D9ruSuqJXpyRW&#10;RtXemyZ1Y2BSTXOkrMxRxqjcpGEY6/FoSw3NAQV1MPU1vkOc9OB+UjJgT1fU/9gxJyhRHw2acr1Y&#10;LuMjSMGyuMwxcOc79fkOMxyhKhoomaabMD2cnXWy6/GmqQ0M3KKRrUwiR8cnVkfe2LdJ++Mbiw/j&#10;PE5Zv/4E6ycAAAD//wMAUEsDBBQABgAIAAAAIQDcjxZW3gAAAAcBAAAPAAAAZHJzL2Rvd25yZXYu&#10;eG1sTI/LTsMwEEX3SPyDNUhsEHX6SB8hToWQQLCDgmDrxtMkwh4H203D3zOsYDm6V+eeKbejs2LA&#10;EDtPCqaTDARS7U1HjYK31/vrNYiYNBltPaGCb4ywrc7PSl0Yf6IXHHapEQyhWGgFbUp9IWWsW3Q6&#10;TnyPxNnBB6cTn6GRJugTw52VsyxbSqc74oVW93jXYv25OzoF68Xj8BGf5s/v9fJgN+lqNTx8BaUu&#10;L8bbGxAJx/RXhl99VoeKnfb+SCYKq2C2yviXpGADguPFNJ+D2DM7z0FWpfzvX/0AAAD//wMAUEsB&#10;Ai0AFAAGAAgAAAAhALaDOJL+AAAA4QEAABMAAAAAAAAAAAAAAAAAAAAAAFtDb250ZW50X1R5cGVz&#10;XS54bWxQSwECLQAUAAYACAAAACEAOP0h/9YAAACUAQAACwAAAAAAAAAAAAAAAAAvAQAAX3JlbHMv&#10;LnJlbHNQSwECLQAUAAYACAAAACEA3t1lEykCAABRBAAADgAAAAAAAAAAAAAAAAAuAgAAZHJzL2Uy&#10;b0RvYy54bWxQSwECLQAUAAYACAAAACEA3I8WVt4AAAAHAQAADwAAAAAAAAAAAAAAAACDBAAAZHJz&#10;L2Rvd25yZXYueG1sUEsFBgAAAAAEAAQA8wAAAI4FAAAAAA==&#10;">
                <v:textbox>
                  <w:txbxContent>
                    <w:p w:rsidR="00E80B54" w:rsidRPr="0072322D" w:rsidRDefault="00E80B54" w:rsidP="00CA6C03">
                      <w:pPr>
                        <w:jc w:val="center"/>
                        <w:rPr>
                          <w:rFonts w:ascii="Doulos SIL" w:hAnsi="Doulos SIL"/>
                          <w:b/>
                          <w:sz w:val="20"/>
                          <w:szCs w:val="20"/>
                        </w:rPr>
                      </w:pPr>
                      <w:r w:rsidRPr="0050346F">
                        <w:rPr>
                          <w:rFonts w:ascii="Times New Roman" w:hAnsi="Times New Roman"/>
                          <w:b/>
                          <w:sz w:val="24"/>
                          <w:szCs w:val="24"/>
                        </w:rPr>
                        <w:t>n</w:t>
                      </w:r>
                      <w:r>
                        <w:rPr>
                          <w:rFonts w:ascii="Times New Roman" w:hAnsi="Times New Roman"/>
                          <w:b/>
                          <w:sz w:val="24"/>
                          <w:szCs w:val="24"/>
                        </w:rPr>
                        <w:t>ɪ</w:t>
                      </w:r>
                    </w:p>
                    <w:p w:rsidR="00E80B54" w:rsidRPr="00B53039" w:rsidRDefault="00E80B54" w:rsidP="00CA6C03">
                      <w:pPr>
                        <w:spacing w:line="240" w:lineRule="exact"/>
                        <w:jc w:val="center"/>
                        <w:rPr>
                          <w:rFonts w:ascii="Times New Roman" w:hAnsi="Times New Roman"/>
                          <w:b/>
                          <w:sz w:val="20"/>
                          <w:szCs w:val="20"/>
                        </w:rPr>
                      </w:pPr>
                      <w:r w:rsidRPr="008C0317">
                        <w:rPr>
                          <w:rFonts w:ascii="Times New Roman" w:hAnsi="Times New Roman"/>
                          <w:b/>
                          <w:sz w:val="20"/>
                          <w:szCs w:val="20"/>
                        </w:rPr>
                        <w:t>PPD</w:t>
                      </w:r>
                      <w:r>
                        <w:rPr>
                          <w:rFonts w:ascii="Times New Roman" w:hAnsi="Times New Roman"/>
                          <w:sz w:val="20"/>
                          <w:szCs w:val="20"/>
                        </w:rPr>
                        <w:t xml:space="preserve"> ‘this is</w:t>
                      </w:r>
                      <w:r w:rsidRPr="00B53039">
                        <w:rPr>
                          <w:rFonts w:ascii="Times New Roman" w:hAnsi="Times New Roman"/>
                          <w:sz w:val="20"/>
                          <w:szCs w:val="20"/>
                        </w:rPr>
                        <w:t>’</w:t>
                      </w:r>
                    </w:p>
                    <w:p w:rsidR="00E80B54" w:rsidRDefault="00E80B54" w:rsidP="00CA6C03">
                      <w:pPr>
                        <w:jc w:val="center"/>
                        <w:rPr>
                          <w:rFonts w:ascii="Doulos SIL" w:hAnsi="Doulos SIL"/>
                          <w:b/>
                          <w:lang w:val="en-GB"/>
                        </w:rPr>
                      </w:pPr>
                    </w:p>
                  </w:txbxContent>
                </v:textbox>
              </v:shape>
            </w:pict>
          </mc:Fallback>
        </mc:AlternateContent>
      </w:r>
      <w:r w:rsidR="00D807B5" w:rsidRPr="007B302A">
        <w:rPr>
          <w:rFonts w:ascii="Times New Roman" w:hAnsi="Times New Roman"/>
          <w:sz w:val="24"/>
          <w:szCs w:val="24"/>
        </w:rPr>
        <w:t>(41</w:t>
      </w:r>
      <w:r w:rsidR="00BF36E9" w:rsidRPr="007B302A">
        <w:rPr>
          <w:rFonts w:ascii="Times New Roman" w:hAnsi="Times New Roman"/>
          <w:sz w:val="24"/>
          <w:szCs w:val="24"/>
        </w:rPr>
        <w:t>)</w:t>
      </w:r>
      <w:r w:rsidR="00BF36E9" w:rsidRPr="007B302A">
        <w:rPr>
          <w:rFonts w:ascii="Times New Roman" w:hAnsi="Times New Roman"/>
          <w:sz w:val="24"/>
          <w:szCs w:val="24"/>
          <w:lang w:val="en-GB"/>
        </w:rPr>
        <w:tab/>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2109470</wp:posOffset>
                </wp:positionH>
                <wp:positionV relativeFrom="paragraph">
                  <wp:posOffset>168275</wp:posOffset>
                </wp:positionV>
                <wp:extent cx="635" cy="219710"/>
                <wp:effectExtent l="76200" t="0" r="56515" b="2794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4049E2" id="_x0000_t32" coordsize="21600,21600" o:spt="32" o:oned="t" path="m,l21600,21600e" filled="f">
                <v:path arrowok="t" fillok="f" o:connecttype="none"/>
                <o:lock v:ext="edit" shapetype="t"/>
              </v:shapetype>
              <v:shape id="Straight Arrow Connector 17" o:spid="_x0000_s1026" type="#_x0000_t32" style="position:absolute;margin-left:166.1pt;margin-top:13.25pt;width:.0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O4PwIAAG8EAAAOAAAAZHJzL2Uyb0RvYy54bWysVE1vGjEQvVfqf7B8J8sSILBiiaJd6CVt&#10;IiX9Acb2sla9Hss2LKjqf+/YfDRpL1VVDmZsz7x5b2a8i/tDp8leOq/AlDS/GVIiDQehzLakX1/X&#10;gxklPjAjmAYjS3qUnt4vP35Y9LaQI2hBC+kIghhf9LakbQi2yDLPW9kxfwNWGrxswHUs4NZtM+FY&#10;j+idzkbD4TTrwQnrgEvv8bQ+XdJlwm8aycNT03gZiC4pcgtpdWndxDVbLlixdcy2ip9psH9g0TFl&#10;MOkVqmaBkZ1Tf0B1ijvw0IQbDl0GTaO4TBpQTT78Tc1Ly6xMWrA43l7L5P8fLP+yf3ZECezdHSWG&#10;ddijl+CY2raBPDgHPanAGKwjOIIuWK/e+gLDKvPsomJ+MC/2Efg3TwxULTNbmXi/Hi1i5TEiexcS&#10;N95i1k3/GQT6sF2AVLxD47oIiWUhh9Sj47VH8hAIx8Pp7YQSjuejfH6XpwZmrLhEWufDJwkdiUZJ&#10;/VnJVUKe8rD9ow+RFysuATGtgbXSOk2ENqQv6XwymqQAD1qJeBndvNtuKu3InsWZSr8kEm/eujnY&#10;GZHAWsnE6mwHpjTaJKTqBKewXlrSmK2TghIt8RlF60RPm5gRtSPhs3Uaq+/z4Xw1W83Gg/FouhqM&#10;h3U9eFhX48F0nd9N6tu6qur8RySfj4tWCSFN5H8Z8Xz8dyN0fmyn4bwO+bVQ2Xv0VFEke/lPpFPz&#10;Y79Pk7MBcXx2UV2cA5zq5Hx+gfHZvN0nr1/fieVPAAAA//8DAFBLAwQUAAYACAAAACEAL1LZqeAA&#10;AAAJAQAADwAAAGRycy9kb3ducmV2LnhtbEyPy07DMBBF90j8gzVI7KjzEBaETCqgQmRDJVqEWLrx&#10;EFvEdhS7bcrXY1awnJmjO+fWy9kO7EBTMN4h5IsMGLnOK+N6hLft09UNsBClU3LwjhBOFGDZnJ/V&#10;slL+6F7psIk9SyEuVBJBxzhWnIdOk5Vh4Udy6fbpJytjGqeeq0keU7gdeJFlgltpXPqg5UiPmrqv&#10;zd4ixNXHSYv37uHWrLfPL8J8t227Qry8mO/vgEWa4x8Mv/pJHZrktPN7pwIbEMqyKBKKUIhrYAlI&#10;ixLYDkHkOfCm5v8bND8AAAD//wMAUEsBAi0AFAAGAAgAAAAhALaDOJL+AAAA4QEAABMAAAAAAAAA&#10;AAAAAAAAAAAAAFtDb250ZW50X1R5cGVzXS54bWxQSwECLQAUAAYACAAAACEAOP0h/9YAAACUAQAA&#10;CwAAAAAAAAAAAAAAAAAvAQAAX3JlbHMvLnJlbHNQSwECLQAUAAYACAAAACEAH3ADuD8CAABvBAAA&#10;DgAAAAAAAAAAAAAAAAAuAgAAZHJzL2Uyb0RvYy54bWxQSwECLQAUAAYACAAAACEAL1LZqeAAAAAJ&#10;AQAADwAAAAAAAAAAAAAAAACZBAAAZHJzL2Rvd25yZXYueG1sUEsFBgAAAAAEAAQA8wAAAKYFAAAA&#10;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1272540</wp:posOffset>
                </wp:positionH>
                <wp:positionV relativeFrom="paragraph">
                  <wp:posOffset>17145</wp:posOffset>
                </wp:positionV>
                <wp:extent cx="1842135" cy="425450"/>
                <wp:effectExtent l="0" t="0" r="571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425450"/>
                        </a:xfrm>
                        <a:prstGeom prst="rect">
                          <a:avLst/>
                        </a:prstGeom>
                        <a:solidFill>
                          <a:srgbClr val="FFFFFF"/>
                        </a:solidFill>
                        <a:ln w="9525">
                          <a:solidFill>
                            <a:srgbClr val="000000"/>
                          </a:solidFill>
                          <a:miter lim="800000"/>
                          <a:headEnd/>
                          <a:tailEnd/>
                        </a:ln>
                      </wps:spPr>
                      <wps:txbx>
                        <w:txbxContent>
                          <w:p w:rsidR="00E80B54" w:rsidRDefault="00E80B54" w:rsidP="00CA6C03">
                            <w:pPr>
                              <w:spacing w:line="240" w:lineRule="exact"/>
                              <w:jc w:val="center"/>
                              <w:rPr>
                                <w:rFonts w:ascii="Doulos SIL" w:hAnsi="Doulos SIL"/>
                                <w:sz w:val="20"/>
                                <w:szCs w:val="20"/>
                                <w:lang w:val="en-GB"/>
                              </w:rPr>
                            </w:pPr>
                            <w:r w:rsidRPr="0050346F">
                              <w:rPr>
                                <w:rFonts w:ascii="Times New Roman" w:hAnsi="Times New Roman"/>
                                <w:b/>
                                <w:sz w:val="24"/>
                                <w:szCs w:val="24"/>
                              </w:rPr>
                              <w:t>n</w:t>
                            </w:r>
                            <w:r w:rsidR="00484AFC">
                              <w:rPr>
                                <w:rFonts w:ascii="Times New Roman" w:hAnsi="Times New Roman"/>
                                <w:b/>
                                <w:sz w:val="24"/>
                                <w:szCs w:val="24"/>
                              </w:rPr>
                              <w:t>ɪ</w:t>
                            </w:r>
                          </w:p>
                          <w:p w:rsidR="00E80B54" w:rsidRPr="00975977" w:rsidRDefault="00E80B54" w:rsidP="00CA6C03">
                            <w:pPr>
                              <w:spacing w:line="240" w:lineRule="exact"/>
                              <w:jc w:val="center"/>
                              <w:rPr>
                                <w:rFonts w:ascii="Doulos SIL" w:hAnsi="Doulos SIL"/>
                                <w:sz w:val="20"/>
                                <w:szCs w:val="20"/>
                                <w:lang w:val="en-GB"/>
                              </w:rPr>
                            </w:pPr>
                            <w:r>
                              <w:rPr>
                                <w:rFonts w:ascii="Doulos SIL" w:hAnsi="Doulos SIL"/>
                                <w:sz w:val="20"/>
                                <w:szCs w:val="20"/>
                                <w:lang w:val="en-GB"/>
                              </w:rPr>
                              <w:t>boundary/introductory</w:t>
                            </w:r>
                            <w:r w:rsidRPr="00975977">
                              <w:rPr>
                                <w:rFonts w:ascii="Doulos SIL" w:hAnsi="Doulos SIL"/>
                                <w:sz w:val="20"/>
                                <w:szCs w:val="20"/>
                                <w:lang w:val="en-GB"/>
                              </w:rPr>
                              <w:t xml:space="preserve"> linker</w:t>
                            </w:r>
                          </w:p>
                          <w:p w:rsidR="00E80B54" w:rsidRPr="00B0572E" w:rsidRDefault="00E80B54" w:rsidP="00CA6C03">
                            <w:pPr>
                              <w:spacing w:line="240" w:lineRule="exact"/>
                              <w:jc w:val="center"/>
                              <w:rPr>
                                <w:rFonts w:ascii="Doulos SIL" w:hAnsi="Doulos SIL" w:cs="Doulos SIL"/>
                                <w:b/>
                                <w:sz w:val="24"/>
                                <w:lang w:val="en-GB"/>
                              </w:rPr>
                            </w:pP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100.2pt;margin-top:1.35pt;width:145.05pt;height: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cKLQIAAFkEAAAOAAAAZHJzL2Uyb0RvYy54bWysVNuO0zAQfUfiHyy/07QhXbpR09XSpQhp&#10;uUi7fIDjOImF7TG222T5esZOW6oFXhB5sDz2+MzMOTNZ34xakYNwXoKp6GI2p0QYDo00XUW/Pu5e&#10;rSjxgZmGKTCiok/C05vNyxfrwZYihx5UIxxBEOPLwVa0D8GWWeZ5LzTzM7DC4GULTrOApuuyxrEB&#10;0bXK8vn8KhvANdYBF97j6d10STcJv20FD5/b1otAVEUxt5BWl9Y6rtlmzcrOMdtLfkyD/UMWmkmD&#10;Qc9QdywwsnfyNygtuQMPbZhx0Bm0reQi1YDVLObPqnnomRWpFiTH2zNN/v/B8k+HL47IBrW7osQw&#10;jRo9ijGQtzASPEJ+ButLdHuw6BhGPEffVKu398C/eWJg2zPTiVvnYOgFazC/RXyZXTydcHwEqYeP&#10;0GActg+QgMbW6Uge0kEQHXV6OmsTc+Ex5KrIF6+XlHC8K/JlsUziZaw8vbbOh/cCNImbijrUPqGz&#10;w70PMRtWnlxiMA9KNjupVDJcV2+VIweGfbJLXyrgmZsyZKjo9TJfTgT8FWKevj9BaBmw4ZXUFV2d&#10;nVgZaXtnmtSOgUk17TFlZY48RuomEsNYj5NkJ3lqaJ6QWAdTf+M84qYH94OSAXu7ov77njlBifpg&#10;UJzrRVHEYUhGsXyTo+Eub+rLG2Y4QlU0UDJtt2EaoL11susx0tQOBm5R0FYmrqPyU1bH9LF/kwTH&#10;WYsDcmknr19/hM1PAAAA//8DAFBLAwQUAAYACAAAACEAHKre3t4AAAAIAQAADwAAAGRycy9kb3du&#10;cmV2LnhtbEyPwU7DMAyG70i8Q2QkLoilQGnX0nRCSCC4wTbBNWu8tqJxSpJ15e0xJ7jZ+n99/lyt&#10;ZjuICX3oHSm4WiQgkBpnemoVbDePl0sQIWoyenCECr4xwKo+Pal0adyR3nBax1YwhEKpFXQxjqWU&#10;oenQ6rBwIxJne+etjrz6Vhqvjwy3g7xOkkxa3RNf6PSIDx02n+uDVbBMn6eP8HLz+t5k+6GIF/n0&#10;9OWVOj+b7+9ARJzjXxl+9VkdanbauQOZIAYFTE+5ykMOgvO0SG5B7BRkRQ6yruT/B+ofAAAA//8D&#10;AFBLAQItABQABgAIAAAAIQC2gziS/gAAAOEBAAATAAAAAAAAAAAAAAAAAAAAAABbQ29udGVudF9U&#10;eXBlc10ueG1sUEsBAi0AFAAGAAgAAAAhADj9If/WAAAAlAEAAAsAAAAAAAAAAAAAAAAALwEAAF9y&#10;ZWxzLy5yZWxzUEsBAi0AFAAGAAgAAAAhAEPOhwotAgAAWQQAAA4AAAAAAAAAAAAAAAAALgIAAGRy&#10;cy9lMm9Eb2MueG1sUEsBAi0AFAAGAAgAAAAhAByq3t7eAAAACAEAAA8AAAAAAAAAAAAAAAAAhwQA&#10;AGRycy9kb3ducmV2LnhtbFBLBQYAAAAABAAEAPMAAACSBQAAAAA=&#10;">
                <v:textbox>
                  <w:txbxContent>
                    <w:p w:rsidR="00E80B54" w:rsidRDefault="00E80B54" w:rsidP="00CA6C03">
                      <w:pPr>
                        <w:spacing w:line="240" w:lineRule="exact"/>
                        <w:jc w:val="center"/>
                        <w:rPr>
                          <w:rFonts w:ascii="Doulos SIL" w:hAnsi="Doulos SIL"/>
                          <w:sz w:val="20"/>
                          <w:szCs w:val="20"/>
                          <w:lang w:val="en-GB"/>
                        </w:rPr>
                      </w:pPr>
                      <w:r w:rsidRPr="0050346F">
                        <w:rPr>
                          <w:rFonts w:ascii="Times New Roman" w:hAnsi="Times New Roman"/>
                          <w:b/>
                          <w:sz w:val="24"/>
                          <w:szCs w:val="24"/>
                        </w:rPr>
                        <w:t>n</w:t>
                      </w:r>
                      <w:r w:rsidR="00484AFC">
                        <w:rPr>
                          <w:rFonts w:ascii="Times New Roman" w:hAnsi="Times New Roman"/>
                          <w:b/>
                          <w:sz w:val="24"/>
                          <w:szCs w:val="24"/>
                        </w:rPr>
                        <w:t>ɪ</w:t>
                      </w:r>
                    </w:p>
                    <w:p w:rsidR="00E80B54" w:rsidRPr="00975977" w:rsidRDefault="00E80B54" w:rsidP="00CA6C03">
                      <w:pPr>
                        <w:spacing w:line="240" w:lineRule="exact"/>
                        <w:jc w:val="center"/>
                        <w:rPr>
                          <w:rFonts w:ascii="Doulos SIL" w:hAnsi="Doulos SIL"/>
                          <w:sz w:val="20"/>
                          <w:szCs w:val="20"/>
                          <w:lang w:val="en-GB"/>
                        </w:rPr>
                      </w:pPr>
                      <w:r>
                        <w:rPr>
                          <w:rFonts w:ascii="Doulos SIL" w:hAnsi="Doulos SIL"/>
                          <w:sz w:val="20"/>
                          <w:szCs w:val="20"/>
                          <w:lang w:val="en-GB"/>
                        </w:rPr>
                        <w:t>boundary/introductory</w:t>
                      </w:r>
                      <w:r w:rsidRPr="00975977">
                        <w:rPr>
                          <w:rFonts w:ascii="Doulos SIL" w:hAnsi="Doulos SIL"/>
                          <w:sz w:val="20"/>
                          <w:szCs w:val="20"/>
                          <w:lang w:val="en-GB"/>
                        </w:rPr>
                        <w:t xml:space="preserve"> linker</w:t>
                      </w:r>
                    </w:p>
                    <w:p w:rsidR="00E80B54" w:rsidRPr="00B0572E" w:rsidRDefault="00E80B54" w:rsidP="00CA6C03">
                      <w:pPr>
                        <w:spacing w:line="240" w:lineRule="exact"/>
                        <w:jc w:val="center"/>
                        <w:rPr>
                          <w:rFonts w:ascii="Doulos SIL" w:hAnsi="Doulos SIL" w:cs="Doulos SIL"/>
                          <w:b/>
                          <w:sz w:val="24"/>
                          <w:lang w:val="en-GB"/>
                        </w:rPr>
                      </w:pPr>
                    </w:p>
                    <w:p w:rsidR="00E80B54" w:rsidRDefault="00E80B54"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1278890</wp:posOffset>
                </wp:positionH>
                <wp:positionV relativeFrom="paragraph">
                  <wp:posOffset>137795</wp:posOffset>
                </wp:positionV>
                <wp:extent cx="179705" cy="213995"/>
                <wp:effectExtent l="38100" t="0" r="10795" b="3365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70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BEDD4" id="Straight Arrow Connector 15" o:spid="_x0000_s1026" type="#_x0000_t32" style="position:absolute;margin-left:100.7pt;margin-top:10.85pt;width:14.15pt;height:16.8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8VLRgIAAHwEAAAOAAAAZHJzL2Uyb0RvYy54bWysVMFu2zAMvQ/YPwi6J7bTpG2MOkVhJ9uh&#10;6wq0+wBFkmNhsihISpxg2L+PUtK03S7DMB9kyiIfH8kn39zue0120nkFpqLFOKdEGg5CmU1Fvz2v&#10;RteU+MCMYBqMrOhBenq7+PjhZrClnEAHWkhHEMT4crAV7UKwZZZ53sme+TFYafCwBdezgFu3yYRj&#10;A6L3Opvk+WU2gBPWAZfe49fmeEgXCb9tJQ9f29bLQHRFkVtIq0vrOq7Z4oaVG8dsp/iJBvsHFj1T&#10;BpOeoRoWGNk69QdUr7gDD20Yc+gzaFvFZaoBqyny36p56piVqRZsjrfnNvn/B8sfdo+OKIGzm1Fi&#10;WI8zegqOqU0XyJ1zMJAajME+giPogv0arC8xrDaPLlbM9+bJ3gP/7omBumNmIxPv54NFrCJGZO9C&#10;4sZbzLoevoBAH7YNkJq3b11PWq3s5xgYwbFBZJ+mdThPS+4D4fixuJpf5Uia49GkuJjPE7uMlREm&#10;BlvnwycJPYlGRf2prHM9xxRsd+9DJPkaEIMNrJTWSR7akKGi89lkljh50ErEw+jm3WZda0d2LAos&#10;PaliPHnr5mBrRALrJBPLkx2Y0miTkFoVnMLmaUljtl4KSrTEOxWtIz1tYkYsHwmfrKPGfszz+fJ6&#10;eT0dTSeXy9E0b5rR3aqeji5XxdWsuWjquil+RvLFtOyUENJE/i96L6Z/p6fTzTsq9az4c6Oy9+ip&#10;o0j25Z1IJyXE4R9ltAZxeHSxuigKlHhyPl3HeIfe7pPX609j8QsAAP//AwBQSwMEFAAGAAgAAAAh&#10;AJDNj5LfAAAACQEAAA8AAABkcnMvZG93bnJldi54bWxMj8FOwzAMhu9IvENkJC5oS1utMErTCQFj&#10;JzTRjXvWmLZa41RNtrVvjznB7bf86ffnfDXaTpxx8K0jBfE8AoFUOdNSrWC/W8+WIHzQZHTnCBVM&#10;6GFVXF/lOjPuQp94LkMtuIR8phU0IfSZlL5q0Go/dz0S777dYHXgcailGfSFy20nkyi6l1a3xBca&#10;3eNLg9WxPFkFr+U2XX/d7cdkqjYf5fvyuKXpTanbm/H5CUTAMfzB8KvP6lCw08GdyHjRKUiieMEo&#10;h/gBBANJ8sjhoCBNFyCLXP7/oPgBAAD//wMAUEsBAi0AFAAGAAgAAAAhALaDOJL+AAAA4QEAABMA&#10;AAAAAAAAAAAAAAAAAAAAAFtDb250ZW50X1R5cGVzXS54bWxQSwECLQAUAAYACAAAACEAOP0h/9YA&#10;AACUAQAACwAAAAAAAAAAAAAAAAAvAQAAX3JlbHMvLnJlbHNQSwECLQAUAAYACAAAACEA9Z/FS0YC&#10;AAB8BAAADgAAAAAAAAAAAAAAAAAuAgAAZHJzL2Uyb0RvYy54bWxQSwECLQAUAAYACAAAACEAkM2P&#10;kt8AAAAJAQAADwAAAAAAAAAAAAAAAACgBAAAZHJzL2Rvd25yZXYueG1sUEsFBgAAAAAEAAQA8wAA&#10;AKwFAAAAAA==&#10;">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2955290</wp:posOffset>
                </wp:positionH>
                <wp:positionV relativeFrom="paragraph">
                  <wp:posOffset>137795</wp:posOffset>
                </wp:positionV>
                <wp:extent cx="196850" cy="213995"/>
                <wp:effectExtent l="0" t="0" r="50800" b="3365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8AC6B" id="Straight Arrow Connector 14" o:spid="_x0000_s1026" type="#_x0000_t32" style="position:absolute;margin-left:232.7pt;margin-top:10.85pt;width:15.5pt;height:1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iPwIAAHIEAAAOAAAAZHJzL2Uyb0RvYy54bWysVNuO2yAQfa/Uf0C8Zx1nnTSx1lmt7KQv&#10;vay02w8ggGNUzCBg40RV/70DcdJu+1JV9QMezFzOnDn47v7Ya3KQziswFc1vppRIw0Eos6/ol+ft&#10;ZEmJD8wIpsHIip6kp/frt2/uBlvKGXSghXQEkxhfDraiXQi2zDLPO9kzfwNWGjxswfUs4NbtM+HY&#10;gNl7nc2m00U2gBPWAZfe49fmfEjXKX/bSh4+t62XgeiKIraQVpfWXVyz9R0r947ZTvERBvsHFD1T&#10;BoteUzUsMPLi1B+pesUdeGjDDYc+g7ZVXKYesJt8+ls3Tx2zMvWC5Hh7pcn/v7T80+HRESVwdgUl&#10;hvU4o6fgmNp3gTw4BwOpwRjkERxBF+RrsL7EsNo8utgxP5on+wH4V08M1B0ze5lwP58s5spjRPYq&#10;JG68xaq74SMI9GEvARJ5x9b1MSXSQo5pRqfrjOQxEI4f89ViOcdJcjya5ber1TxVYOUl2Dof3kvo&#10;STQq6sdmrl3kqRQ7fPAhQmPlJSBWNrBVWidRaEOGiq7ms3kK8KCViIfRzbv9rtaOHFiUVXpGFK/c&#10;HLwYkZJ1konNaAemNNokJIKCU0iZljRW66WgREu8SdE6w9MmVsT2EfBonZX1bTVdbZabZTEpZovN&#10;pJg2zeRhWxeTxTZ/N29um7pu8u8RfF6UnRJCmoj/ovK8+DsVjfftrM+rzq9EZa+zJ0YR7OWdQKf5&#10;x5GfxbMDcXp0sbsoBRR2ch4vYbw5v+6T189fxfoHAAAA//8DAFBLAwQUAAYACAAAACEAdZ2B0OAA&#10;AAAJAQAADwAAAGRycy9kb3ducmV2LnhtbEyPwU7DMAyG70i8Q2Qkbizd1IWtNJ2ACdELSNsQ4pg1&#10;oYlonKrJto6nx5zgaP+ffn8uV6Pv2NEM0QWUMJ1kwAw2QTtsJbztnm4WwGJSqFUX0Eg4mwir6vKi&#10;VIUOJ9yY4za1jEowFkqCTakvOI+NNV7FSegNUvYZBq8SjUPL9aBOVO47Pssywb1ySBes6s2jNc3X&#10;9uAlpPXH2Yr35mHpXnfPL8J913W9lvL6ary/A5bMmP5g+NUndajIaR8OqCPrJORinhMqYTa9BUZA&#10;vhS02EuYU8Crkv//oPoBAAD//wMAUEsBAi0AFAAGAAgAAAAhALaDOJL+AAAA4QEAABMAAAAAAAAA&#10;AAAAAAAAAAAAAFtDb250ZW50X1R5cGVzXS54bWxQSwECLQAUAAYACAAAACEAOP0h/9YAAACUAQAA&#10;CwAAAAAAAAAAAAAAAAAvAQAAX3JlbHMvLnJlbHNQSwECLQAUAAYACAAAACEAjgWfoj8CAAByBAAA&#10;DgAAAAAAAAAAAAAAAAAuAgAAZHJzL2Uyb0RvYy54bWxQSwECLQAUAAYACAAAACEAdZ2B0OAAAAAJ&#10;AQAADwAAAAAAAAAAAAAAAACZBAAAZHJzL2Rvd25yZXYueG1sUEsFBgAAAAAEAAQA8wAAAKYFAAAA&#10;AA==&#10;">
                <v:stroke endarrow="block"/>
              </v:shape>
            </w:pict>
          </mc:Fallback>
        </mc:AlternateContent>
      </w:r>
      <w:r>
        <w:rPr>
          <w:rFonts w:ascii="Times New Roman" w:hAnsi="Times New Roman"/>
          <w:noProof/>
          <w:sz w:val="24"/>
          <w:szCs w:val="24"/>
        </w:rPr>
        <mc:AlternateContent>
          <mc:Choice Requires="wps">
            <w:drawing>
              <wp:anchor distT="0" distB="0" distL="114299" distR="114299" simplePos="0" relativeHeight="251663360" behindDoc="0" locked="0" layoutInCell="1" allowOverlap="1">
                <wp:simplePos x="0" y="0"/>
                <wp:positionH relativeFrom="column">
                  <wp:posOffset>2064384</wp:posOffset>
                </wp:positionH>
                <wp:positionV relativeFrom="paragraph">
                  <wp:posOffset>137795</wp:posOffset>
                </wp:positionV>
                <wp:extent cx="0" cy="213995"/>
                <wp:effectExtent l="76200" t="0" r="38100" b="3365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F0C20A" id="Straight Arrow Connector 13" o:spid="_x0000_s1026" type="#_x0000_t32" style="position:absolute;margin-left:162.55pt;margin-top:10.85pt;width:0;height:16.8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iJ0OQIAAG0EAAAOAAAAZHJzL2Uyb0RvYy54bWysVE1v2zAMvQ/YfxB0Tx3no0uMOkVhJ7t0&#10;a4F2P0CR5FiYLAqSEicY9t9HKU62bpdhWA4KJZGPj4+U7+6PnSYH6bwCU9L8ZkyJNByEMruSfnnd&#10;jBaU+MCMYBqMLOlJenq/ev/urreFnEALWkhHEMT4orclbUOwRZZ53sqO+Ruw0uBlA65jAbdulwnH&#10;ekTvdDYZj2+zHpywDrj0Hk/r8yVdJfymkTw8NY2XgeiSIreQVpfWbVyz1R0rdo7ZVvGBBvsHFh1T&#10;BpNeoWoWGNk79QdUp7gDD0244dBl0DSKy1QDVpOPf6vmpWVWplpQHG+vMvn/B8s/H54dUQJ7N6XE&#10;sA579BIcU7s2kAfnoCcVGIM6giPognr11hcYVplnFyvmR/NiH4F/9cRA1TKzk4n368kiVh4jsjch&#10;ceMtZt32n0CgD9sHSOIdG9dFSJSFHFOPTtceyWMg/HzI8XSST5fLeQJnxSXOOh8+SuhINErqhzqu&#10;BeQpCzs8+hBZseISEJMa2Cit0zxoQ/qSLueTeQrwoJWIl9HNu9220o4cWJyo9BtYvHFzsDcigbWS&#10;ifVgB6Y02iQkbYJTqJaWNGbrpKBES3xE0TrT0yZmxMqR8GCdh+rbcrxcL9aL2Wg2uV2PZuO6Hj1s&#10;qtnodpN/mNfTuqrq/Hskn8+KVgkhTeR/GfB89ncDNDy182heR/wqVPYWPSmKZC//iXRqfez2eW62&#10;IE7PLlYXpwBnOjkP7y8+ml/3yevnV2L1AwAA//8DAFBLAwQUAAYACAAAACEAPWqlAOAAAAAJAQAA&#10;DwAAAGRycy9kb3ducmV2LnhtbEyPwU7DMAyG70i8Q2Qkbixtod0odSdgQvQCEhtCHLPGNBFNUjXZ&#10;1vH0BHGAo+1Pv7+/Wk6mZ3savXYWIZ0lwMi2TmrbIbxuHi4WwHwQVoreWUI4kodlfXpSiVK6g32h&#10;/Tp0LIZYXwoEFcJQcu5bRUb4mRvIxtuHG40IcRw7LkdxiOGm51mSFNwIbeMHJQa6V9R+rncGIaze&#10;j6p4a++u9fPm8anQX03TrBDPz6bbG2CBpvAHw49+VIc6Om3dzkrPeoTLLE8jipClc2AR+F1sEfL8&#10;Cnhd8f8N6m8AAAD//wMAUEsBAi0AFAAGAAgAAAAhALaDOJL+AAAA4QEAABMAAAAAAAAAAAAAAAAA&#10;AAAAAFtDb250ZW50X1R5cGVzXS54bWxQSwECLQAUAAYACAAAACEAOP0h/9YAAACUAQAACwAAAAAA&#10;AAAAAAAAAAAvAQAAX3JlbHMvLnJlbHNQSwECLQAUAAYACAAAACEA8zoidDkCAABtBAAADgAAAAAA&#10;AAAAAAAAAAAuAgAAZHJzL2Uyb0RvYy54bWxQSwECLQAUAAYACAAAACEAPWqlAOAAAAAJAQAADwAA&#10;AAAAAAAAAAAAAACTBAAAZHJzL2Rvd25yZXYueG1sUEsFBgAAAAAEAAQA8wAAAKAFA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734695</wp:posOffset>
                </wp:positionH>
                <wp:positionV relativeFrom="paragraph">
                  <wp:posOffset>46990</wp:posOffset>
                </wp:positionV>
                <wp:extent cx="902970" cy="473075"/>
                <wp:effectExtent l="0" t="0" r="0" b="31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E80B54" w:rsidRDefault="00E80B54" w:rsidP="00CA6C03">
                            <w:pPr>
                              <w:jc w:val="center"/>
                              <w:rPr>
                                <w:rFonts w:ascii="Doulos SIL" w:hAnsi="Doulos SIL"/>
                                <w:sz w:val="20"/>
                                <w:szCs w:val="20"/>
                              </w:rPr>
                            </w:pPr>
                            <w:r w:rsidRPr="0050346F">
                              <w:rPr>
                                <w:rFonts w:ascii="Times New Roman" w:hAnsi="Times New Roman"/>
                                <w:b/>
                                <w:sz w:val="24"/>
                                <w:szCs w:val="24"/>
                              </w:rPr>
                              <w:t>n</w:t>
                            </w:r>
                            <w:r>
                              <w:rPr>
                                <w:rFonts w:ascii="Times New Roman" w:hAnsi="Times New Roman"/>
                                <w:b/>
                                <w:sz w:val="24"/>
                                <w:szCs w:val="24"/>
                              </w:rPr>
                              <w:t>ɪ</w:t>
                            </w:r>
                          </w:p>
                          <w:p w:rsidR="00E80B54" w:rsidRPr="00975977" w:rsidRDefault="00E80B54" w:rsidP="00CA6C03">
                            <w:pPr>
                              <w:jc w:val="cente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57.85pt;margin-top:3.7pt;width:71.1pt;height:3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5fPKwIAAFgEAAAOAAAAZHJzL2Uyb0RvYy54bWysVNuO2yAQfa/Uf0C8N3bcpNlYcVbbbFNV&#10;2l6k3X4AxthGBYYCib39+g44m6a3l6p+QAwzHGbOmfHmetSKHIXzEkxF57OcEmE4NNJ0Ff38sH9x&#10;RYkPzDRMgREVfRSeXm+fP9sMthQF9KAa4QiCGF8OtqJ9CLbMMs97oZmfgRUGnS04zQKarssaxwZE&#10;1yor8vxVNoBrrAMuvMfT28lJtwm/bQUPH9vWi0BURTG3kFaX1jqu2XbDys4x20t+SoP9QxaaSYOP&#10;nqFuWWDk4ORvUFpyBx7aMOOgM2hbyUWqAauZ579Uc98zK1ItSI63Z5r8/4PlH46fHJENaldQYphG&#10;jR7EGMhrGAkeIT+D9SWG3VsMDCOeY2yq1ds74F88MbDrmenEjXMw9II1mN883swurk44PoLUw3to&#10;8B12CJCAxtbpSB7SQRAddXo8axNz4Xi4zov1Cj0cXYvVy3y1TC+w8umydT68FaBJ3FTUofQJnB3v&#10;fIjJsPIpJL7lQclmL5VKhuvqnXLkyLBN9uk7of8UpgwZMJNlsZzq/ytEnr4/QWgZsN+V1BW9Ogex&#10;MrL2xjSpGwOTatpjysqcaIzMTRyGsR6TYmd1amgekVcHU3vjOOKmB/eNkgFbu6L+64E5QYl6Z1Cb&#10;9XyxiLOQjMVyVaDhLj31pYcZjlAVDZRM212Y5udgnex6fGnqBgM3qGcrE9dR+CmrU/rYvkmC06jF&#10;+bi0U9SPH8L2OwAAAP//AwBQSwMEFAAGAAgAAAAhABe5vjHeAAAACAEAAA8AAABkcnMvZG93bnJl&#10;di54bWxMj8FOwzAQRO9I/IO1SFwQdVLapglxKoQEojcoCK5uvE0i4nWw3TT8PcsJjqMZvX1bbibb&#10;ixF96BwpSGcJCKTamY4aBW+vD9drECFqMrp3hAq+McCmOj8rdWHciV5w3MVGMIRCoRW0MQ6FlKFu&#10;0eowcwMSdwfnrY4cfSON1yeG217Ok2Qlre6IL7R6wPsW68/d0SpYL57Gj7C9eX6vV4c+j1fZ+Pjl&#10;lbq8mO5uQUSc4t8YfvVZHSp22rsjmSB6zuky46mCbAGC+/kyy0HsGZ7mIKtS/n+g+gEAAP//AwBQ&#10;SwECLQAUAAYACAAAACEAtoM4kv4AAADhAQAAEwAAAAAAAAAAAAAAAAAAAAAAW0NvbnRlbnRfVHlw&#10;ZXNdLnhtbFBLAQItABQABgAIAAAAIQA4/SH/1gAAAJQBAAALAAAAAAAAAAAAAAAAAC8BAABfcmVs&#10;cy8ucmVsc1BLAQItABQABgAIAAAAIQBoO5fPKwIAAFgEAAAOAAAAAAAAAAAAAAAAAC4CAABkcnMv&#10;ZTJvRG9jLnhtbFBLAQItABQABgAIAAAAIQAXub4x3gAAAAgBAAAPAAAAAAAAAAAAAAAAAIUEAABk&#10;cnMvZG93bnJldi54bWxQSwUGAAAAAAQABADzAAAAkAUAAAAA&#10;">
                <v:textbox>
                  <w:txbxContent>
                    <w:p w:rsidR="00E80B54" w:rsidRDefault="00E80B54" w:rsidP="00CA6C03">
                      <w:pPr>
                        <w:jc w:val="center"/>
                        <w:rPr>
                          <w:rFonts w:ascii="Doulos SIL" w:hAnsi="Doulos SIL"/>
                          <w:sz w:val="20"/>
                          <w:szCs w:val="20"/>
                        </w:rPr>
                      </w:pPr>
                      <w:r w:rsidRPr="0050346F">
                        <w:rPr>
                          <w:rFonts w:ascii="Times New Roman" w:hAnsi="Times New Roman"/>
                          <w:b/>
                          <w:sz w:val="24"/>
                          <w:szCs w:val="24"/>
                        </w:rPr>
                        <w:t>n</w:t>
                      </w:r>
                      <w:r>
                        <w:rPr>
                          <w:rFonts w:ascii="Times New Roman" w:hAnsi="Times New Roman"/>
                          <w:b/>
                          <w:sz w:val="24"/>
                          <w:szCs w:val="24"/>
                        </w:rPr>
                        <w:t>ɪ</w:t>
                      </w:r>
                    </w:p>
                    <w:p w:rsidR="00E80B54" w:rsidRPr="00975977" w:rsidRDefault="00E80B54" w:rsidP="00CA6C03">
                      <w:pPr>
                        <w:jc w:val="cente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2822575</wp:posOffset>
                </wp:positionH>
                <wp:positionV relativeFrom="paragraph">
                  <wp:posOffset>46355</wp:posOffset>
                </wp:positionV>
                <wp:extent cx="902970" cy="473075"/>
                <wp:effectExtent l="0" t="0" r="0" b="31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E80B54" w:rsidRDefault="00E80B54" w:rsidP="00CA6C03">
                            <w:pPr>
                              <w:jc w:val="center"/>
                              <w:rPr>
                                <w:rFonts w:ascii="Doulos SIL" w:hAnsi="Doulos SIL"/>
                                <w:b/>
                                <w:sz w:val="20"/>
                                <w:szCs w:val="20"/>
                              </w:rPr>
                            </w:pPr>
                            <w:r w:rsidRPr="0050346F">
                              <w:rPr>
                                <w:rFonts w:ascii="Times New Roman" w:hAnsi="Times New Roman"/>
                                <w:b/>
                                <w:sz w:val="24"/>
                                <w:szCs w:val="24"/>
                              </w:rPr>
                              <w:t>n</w:t>
                            </w:r>
                            <w:r>
                              <w:rPr>
                                <w:rFonts w:ascii="Times New Roman" w:hAnsi="Times New Roman"/>
                                <w:b/>
                                <w:sz w:val="24"/>
                                <w:szCs w:val="24"/>
                              </w:rPr>
                              <w:t>ɪ</w:t>
                            </w:r>
                          </w:p>
                          <w:p w:rsidR="00E80B54" w:rsidRPr="00975977" w:rsidRDefault="00E80B54" w:rsidP="00CA6C03">
                            <w:pPr>
                              <w:jc w:val="center"/>
                              <w:rPr>
                                <w:rFonts w:ascii="Doulos SIL" w:hAnsi="Doulos SIL"/>
                                <w:sz w:val="20"/>
                                <w:szCs w:val="20"/>
                                <w:lang w:val="en-GB"/>
                              </w:rPr>
                            </w:pPr>
                            <w:r>
                              <w:rPr>
                                <w:rFonts w:ascii="Doulos SIL" w:hAnsi="Doulos SIL" w:hint="eastAsia"/>
                                <w:sz w:val="20"/>
                                <w:szCs w:val="20"/>
                              </w:rPr>
                              <w:t>FOC</w:t>
                            </w:r>
                          </w:p>
                          <w:p w:rsidR="00E80B54" w:rsidRDefault="00E80B54" w:rsidP="00CA6C03">
                            <w:pPr>
                              <w:jc w:val="center"/>
                              <w:rPr>
                                <w:rFonts w:ascii="Doulos SIL" w:hAnsi="Doulos SIL"/>
                                <w:b/>
                                <w:lang w:val="en-GB"/>
                              </w:rPr>
                            </w:pPr>
                          </w:p>
                          <w:p w:rsidR="00E80B54" w:rsidRDefault="00E80B54"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222.25pt;margin-top:3.65pt;width:71.1pt;height:3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ElcLAIAAFgEAAAOAAAAZHJzL2Uyb0RvYy54bWysVNuO2yAQfa/Uf0C8N3aySbOx4qy22aaq&#10;tL1Iu/0AjLGNCgwFEnv79TvgJE1vL1X9gBhmOMycM+P1zaAVOQjnJZiSTic5JcJwqKVpS/rlcffq&#10;mhIfmKmZAiNK+iQ8vdm8fLHubSFm0IGqhSMIYnzR25J2IdgiyzzvhGZ+AlYYdDbgNAtoujarHesR&#10;Xatsluevsx5cbR1w4T2e3o1Oukn4TSN4+NQ0XgSiSoq5hbS6tFZxzTZrVrSO2U7yYxrsH7LQTBp8&#10;9Ax1xwIjeyd/g9KSO/DQhAkHnUHTSC5SDVjNNP+lmoeOWZFqQXK8PdPk/x8s/3j47IisUbspJYZp&#10;1OhRDIG8gYHgEfLTW19g2IPFwDDgOcamWr29B/7VEwPbjplW3DoHfSdYjfmlm9nF1RHHR5Cq/wA1&#10;vsP2ARLQ0DgdyUM6CKKjTk9nbWIuHA9X+Wy1RA9H13x5lS8XMbeMFafL1vnwToAmcVNSh9IncHa4&#10;92EMPYXEtzwoWe+kUslwbbVVjhwYtskufUf0n8KUIT1mspgtxvr/CpGn708QWgbsdyV1Sa/PQayI&#10;rL01derGwKQa91idMlhkpDEyN3IYhmpIil2d1KmgfkJeHYztjeOImw7cd0p6bO2S+m975gQl6r1B&#10;bVbT+TzOQjLmi+UMDXfpqS49zHCEKmmgZNxuwzg/e+tk2+FLYzcYuEU9G5m4jhmPWR3Tx/ZNah1H&#10;Lc7HpZ2ifvwQNs8AAAD//wMAUEsDBBQABgAIAAAAIQCsHtlV3wAAAAgBAAAPAAAAZHJzL2Rvd25y&#10;ZXYueG1sTI/BTsMwEETvSPyDtUhcEHVK0ySEOBVCAsENCoKrG2+TiHgdbDcNf89yguNqRm/eVpvZ&#10;DmJCH3pHCpaLBARS40xPrYK31/vLAkSImoweHKGCbwywqU9PKl0ad6QXnLaxFQyhUGoFXYxjKWVo&#10;OrQ6LNyIxNneeasjn76Vxusjw+0gr5Ikk1b3xAudHvGuw+Zze7AKivRx+ghPq+f3JtsP1/Einx6+&#10;vFLnZ/PtDYiIc/wrw68+q0PNTjt3IBPEoCBN0zVXFeQrEJyviywHsWP4sgBZV/L/A/UPAAAA//8D&#10;AFBLAQItABQABgAIAAAAIQC2gziS/gAAAOEBAAATAAAAAAAAAAAAAAAAAAAAAABbQ29udGVudF9U&#10;eXBlc10ueG1sUEsBAi0AFAAGAAgAAAAhADj9If/WAAAAlAEAAAsAAAAAAAAAAAAAAAAALwEAAF9y&#10;ZWxzLy5yZWxzUEsBAi0AFAAGAAgAAAAhAFTESVwsAgAAWAQAAA4AAAAAAAAAAAAAAAAALgIAAGRy&#10;cy9lMm9Eb2MueG1sUEsBAi0AFAAGAAgAAAAhAKwe2VXfAAAACAEAAA8AAAAAAAAAAAAAAAAAhgQA&#10;AGRycy9kb3ducmV2LnhtbFBLBQYAAAAABAAEAPMAAACSBQAAAAA=&#10;">
                <v:textbox>
                  <w:txbxContent>
                    <w:p w:rsidR="00E80B54" w:rsidRDefault="00E80B54" w:rsidP="00CA6C03">
                      <w:pPr>
                        <w:jc w:val="center"/>
                        <w:rPr>
                          <w:rFonts w:ascii="Doulos SIL" w:hAnsi="Doulos SIL"/>
                          <w:b/>
                          <w:sz w:val="20"/>
                          <w:szCs w:val="20"/>
                        </w:rPr>
                      </w:pPr>
                      <w:r w:rsidRPr="0050346F">
                        <w:rPr>
                          <w:rFonts w:ascii="Times New Roman" w:hAnsi="Times New Roman"/>
                          <w:b/>
                          <w:sz w:val="24"/>
                          <w:szCs w:val="24"/>
                        </w:rPr>
                        <w:t>n</w:t>
                      </w:r>
                      <w:r>
                        <w:rPr>
                          <w:rFonts w:ascii="Times New Roman" w:hAnsi="Times New Roman"/>
                          <w:b/>
                          <w:sz w:val="24"/>
                          <w:szCs w:val="24"/>
                        </w:rPr>
                        <w:t>ɪ</w:t>
                      </w:r>
                    </w:p>
                    <w:p w:rsidR="00E80B54" w:rsidRPr="00975977" w:rsidRDefault="00E80B54" w:rsidP="00CA6C03">
                      <w:pPr>
                        <w:jc w:val="center"/>
                        <w:rPr>
                          <w:rFonts w:ascii="Doulos SIL" w:hAnsi="Doulos SIL"/>
                          <w:sz w:val="20"/>
                          <w:szCs w:val="20"/>
                          <w:lang w:val="en-GB"/>
                        </w:rPr>
                      </w:pPr>
                      <w:r>
                        <w:rPr>
                          <w:rFonts w:ascii="Doulos SIL" w:hAnsi="Doulos SIL" w:hint="eastAsia"/>
                          <w:sz w:val="20"/>
                          <w:szCs w:val="20"/>
                        </w:rPr>
                        <w:t>FOC</w:t>
                      </w:r>
                    </w:p>
                    <w:p w:rsidR="00E80B54" w:rsidRDefault="00E80B54" w:rsidP="00CA6C03">
                      <w:pPr>
                        <w:jc w:val="center"/>
                        <w:rPr>
                          <w:rFonts w:ascii="Doulos SIL" w:hAnsi="Doulos SIL"/>
                          <w:b/>
                          <w:lang w:val="en-GB"/>
                        </w:rPr>
                      </w:pPr>
                    </w:p>
                    <w:p w:rsidR="00E80B54" w:rsidRDefault="00E80B54" w:rsidP="00CA6C03">
                      <w:pPr>
                        <w:jc w:val="center"/>
                        <w:rPr>
                          <w:rFonts w:ascii="Doulos SIL" w:hAnsi="Doulos SIL"/>
                          <w:b/>
                          <w:lang w:val="en-GB"/>
                        </w:rPr>
                      </w:pP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1791335</wp:posOffset>
                </wp:positionH>
                <wp:positionV relativeFrom="paragraph">
                  <wp:posOffset>46990</wp:posOffset>
                </wp:positionV>
                <wp:extent cx="902970" cy="473075"/>
                <wp:effectExtent l="0" t="0" r="0" b="31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E80B54" w:rsidRDefault="00E80B54" w:rsidP="00CA6C03">
                            <w:pPr>
                              <w:jc w:val="center"/>
                              <w:rPr>
                                <w:rFonts w:ascii="Doulos SIL" w:hAnsi="Doulos SIL"/>
                                <w:b/>
                                <w:sz w:val="20"/>
                                <w:szCs w:val="20"/>
                              </w:rPr>
                            </w:pPr>
                            <w:r w:rsidRPr="0050346F">
                              <w:rPr>
                                <w:rFonts w:ascii="Times New Roman" w:hAnsi="Times New Roman"/>
                                <w:b/>
                                <w:sz w:val="24"/>
                                <w:szCs w:val="24"/>
                              </w:rPr>
                              <w:t>nɪ</w:t>
                            </w:r>
                          </w:p>
                          <w:p w:rsidR="00E80B54" w:rsidRPr="00975977" w:rsidRDefault="00E80B54" w:rsidP="00CA6C03">
                            <w:pPr>
                              <w:jc w:val="center"/>
                              <w:rPr>
                                <w:rFonts w:ascii="Doulos SIL" w:hAnsi="Doulos SIL"/>
                                <w:sz w:val="20"/>
                                <w:szCs w:val="20"/>
                                <w:lang w:val="en-GB"/>
                              </w:rPr>
                            </w:pPr>
                            <w:r>
                              <w:rPr>
                                <w:rFonts w:ascii="Doulos SIL" w:hAnsi="Doulos SIL" w:hint="eastAsia"/>
                                <w:sz w:val="20"/>
                                <w:szCs w:val="20"/>
                              </w:rPr>
                              <w:t>REL</w:t>
                            </w:r>
                          </w:p>
                          <w:p w:rsidR="00E80B54" w:rsidRDefault="00E80B54" w:rsidP="00CA6C03">
                            <w:pPr>
                              <w:jc w:val="center"/>
                              <w:rPr>
                                <w:rFonts w:ascii="Doulos SIL" w:hAnsi="Doulos SIL"/>
                                <w:b/>
                                <w:lang w:val="en-GB"/>
                              </w:rPr>
                            </w:pPr>
                          </w:p>
                          <w:p w:rsidR="00E80B54" w:rsidRDefault="00E80B54" w:rsidP="00CA6C03">
                            <w:pPr>
                              <w:jc w:val="cente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141.05pt;margin-top:3.7pt;width:71.1pt;height:3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iYrKwIAAFgEAAAOAAAAZHJzL2Uyb0RvYy54bWysVNuO2yAQfa/Uf0C8N3bSpNlYcVbbbFNV&#10;2l6k3X4AxthGBYYCiZ1+/Q44m01vL1X9gBhmOHPmzOD19aAVOQjnJZiSTic5JcJwqKVpS/r1Yffq&#10;ihIfmKmZAiNKehSeXm9evlj3thAz6EDVwhEEMb7obUm7EGyRZZ53QjM/ASsMOhtwmgU0XZvVjvWI&#10;rlU2y/M3WQ+utg648B5Pb0cn3ST8phE8fG4aLwJRJUVuIa0urVVcs82aFa1jtpP8RIP9AwvNpMGk&#10;Z6hbFhjZO/kblJbcgYcmTDjoDJpGcpFqwGqm+S/V3HfMilQLiuPtWSb//2D5p8MXR2SNvUN5DNPY&#10;owcxBPIWBoJHqE9vfYFh9xYDw4DnGJtq9fYO+DdPDGw7Zlpx4xz0nWA18pvGm9nF1RHHR5Cq/wg1&#10;5mH7AAloaJyO4qEcBNGRyPHcm8iF4+Eqn62W6OHomi9f58tFysCKp8vW+fBegCZxU1KHrU/g7HDn&#10;QyTDiqeQmMuDkvVOKpUM11Zb5ciB4Zjs0ndC/ylMGdIjk8VsMdb/V4g8fX+C0DLgvCupS3p1DmJF&#10;VO2dqdM0BibVuEfKypxkjMqNGoahGlLH5jFBlLiC+oi6OhjHG58jbjpwPyjpcbRL6r/vmROUqA8G&#10;e7OazufxLSRjvljO0HCXnurSwwxHqJIGSsbtNozvZ2+dbDvMNE6DgRvsZyOT1s+sTvRxfFMLTk8t&#10;vo9LO0U9/xA2jwAAAP//AwBQSwMEFAAGAAgAAAAhAJ5RNfffAAAACAEAAA8AAABkcnMvZG93bnJl&#10;di54bWxMj8FOwzAQRO9I/IO1SFwQdZJGbRriVAgJBDcoCK5uvE0i4nWw3TT8PcsJjqsZvXlbbWc7&#10;iAl96B0pSBcJCKTGmZ5aBW+v99cFiBA1GT04QgXfGGBbn59VujTuRC847WIrGEKh1Aq6GMdSytB0&#10;aHVYuBGJs4PzVkc+fSuN1yeG20FmSbKSVvfEC50e8a7D5nN3tAqK/HH6CE/L5/dmdRg28Wo9PXx5&#10;pS4v5tsbEBHn+FeGX31Wh5qd9u5IJohBQVZkKVcVrHMQnOdZvgSxZ3i6AVlX8v8D9Q8AAAD//wMA&#10;UEsBAi0AFAAGAAgAAAAhALaDOJL+AAAA4QEAABMAAAAAAAAAAAAAAAAAAAAAAFtDb250ZW50X1R5&#10;cGVzXS54bWxQSwECLQAUAAYACAAAACEAOP0h/9YAAACUAQAACwAAAAAAAAAAAAAAAAAvAQAAX3Jl&#10;bHMvLnJlbHNQSwECLQAUAAYACAAAACEAvEomKysCAABYBAAADgAAAAAAAAAAAAAAAAAuAgAAZHJz&#10;L2Uyb0RvYy54bWxQSwECLQAUAAYACAAAACEAnlE1998AAAAIAQAADwAAAAAAAAAAAAAAAACFBAAA&#10;ZHJzL2Rvd25yZXYueG1sUEsFBgAAAAAEAAQA8wAAAJEFAAAAAA==&#10;">
                <v:textbox>
                  <w:txbxContent>
                    <w:p w:rsidR="00E80B54" w:rsidRDefault="00E80B54" w:rsidP="00CA6C03">
                      <w:pPr>
                        <w:jc w:val="center"/>
                        <w:rPr>
                          <w:rFonts w:ascii="Doulos SIL" w:hAnsi="Doulos SIL"/>
                          <w:b/>
                          <w:sz w:val="20"/>
                          <w:szCs w:val="20"/>
                        </w:rPr>
                      </w:pPr>
                      <w:r w:rsidRPr="0050346F">
                        <w:rPr>
                          <w:rFonts w:ascii="Times New Roman" w:hAnsi="Times New Roman"/>
                          <w:b/>
                          <w:sz w:val="24"/>
                          <w:szCs w:val="24"/>
                        </w:rPr>
                        <w:t>nɪ</w:t>
                      </w:r>
                    </w:p>
                    <w:p w:rsidR="00E80B54" w:rsidRPr="00975977" w:rsidRDefault="00E80B54" w:rsidP="00CA6C03">
                      <w:pPr>
                        <w:jc w:val="center"/>
                        <w:rPr>
                          <w:rFonts w:ascii="Doulos SIL" w:hAnsi="Doulos SIL"/>
                          <w:sz w:val="20"/>
                          <w:szCs w:val="20"/>
                          <w:lang w:val="en-GB"/>
                        </w:rPr>
                      </w:pPr>
                      <w:r>
                        <w:rPr>
                          <w:rFonts w:ascii="Doulos SIL" w:hAnsi="Doulos SIL" w:hint="eastAsia"/>
                          <w:sz w:val="20"/>
                          <w:szCs w:val="20"/>
                        </w:rPr>
                        <w:t>REL</w:t>
                      </w:r>
                    </w:p>
                    <w:p w:rsidR="00E80B54" w:rsidRDefault="00E80B54" w:rsidP="00CA6C03">
                      <w:pPr>
                        <w:jc w:val="center"/>
                        <w:rPr>
                          <w:rFonts w:ascii="Doulos SIL" w:hAnsi="Doulos SIL"/>
                          <w:b/>
                          <w:lang w:val="en-GB"/>
                        </w:rPr>
                      </w:pPr>
                    </w:p>
                    <w:p w:rsidR="00E80B54" w:rsidRDefault="00E80B54" w:rsidP="00CA6C03">
                      <w:pPr>
                        <w:jc w:val="cente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lang w:val="en-GB"/>
        </w:rPr>
      </w:pPr>
    </w:p>
    <w:p w:rsidR="0084520B" w:rsidRDefault="00D15571" w:rsidP="001B0D9C">
      <w:pPr>
        <w:spacing w:line="280" w:lineRule="exact"/>
        <w:ind w:firstLine="720"/>
        <w:rPr>
          <w:rFonts w:ascii="Times New Roman" w:eastAsia="Minion-Regular" w:hAnsi="Times New Roman"/>
          <w:kern w:val="0"/>
          <w:sz w:val="24"/>
          <w:szCs w:val="24"/>
        </w:rPr>
      </w:pPr>
      <w:r w:rsidRPr="007B302A">
        <w:rPr>
          <w:rFonts w:ascii="Times New Roman" w:hAnsi="Times New Roman"/>
          <w:sz w:val="24"/>
          <w:lang w:val="en-GB"/>
        </w:rPr>
        <w:t>Final</w:t>
      </w:r>
      <w:r w:rsidR="00746273" w:rsidRPr="007B302A">
        <w:rPr>
          <w:rFonts w:ascii="Times New Roman" w:hAnsi="Times New Roman"/>
          <w:sz w:val="24"/>
          <w:lang w:val="en-GB"/>
        </w:rPr>
        <w:t>l</w:t>
      </w:r>
      <w:r w:rsidRPr="007B302A">
        <w:rPr>
          <w:rFonts w:ascii="Times New Roman" w:hAnsi="Times New Roman"/>
          <w:sz w:val="24"/>
          <w:lang w:val="en-GB"/>
        </w:rPr>
        <w:t>y, it may be necessary to note that Nkami is not the only kno</w:t>
      </w:r>
      <w:r w:rsidR="00746273" w:rsidRPr="007B302A">
        <w:rPr>
          <w:rFonts w:ascii="Times New Roman" w:hAnsi="Times New Roman"/>
          <w:sz w:val="24"/>
          <w:lang w:val="en-GB"/>
        </w:rPr>
        <w:t xml:space="preserve">wn language whose </w:t>
      </w:r>
      <w:r w:rsidR="0084520B" w:rsidRPr="007B302A">
        <w:rPr>
          <w:rFonts w:ascii="Times New Roman" w:hAnsi="Times New Roman"/>
          <w:sz w:val="24"/>
          <w:lang w:val="en-GB"/>
        </w:rPr>
        <w:t xml:space="preserve">conjunctive coordinator performs </w:t>
      </w:r>
      <w:r w:rsidRPr="007B302A">
        <w:rPr>
          <w:rFonts w:ascii="Times New Roman" w:hAnsi="Times New Roman"/>
          <w:sz w:val="24"/>
          <w:lang w:val="en-GB"/>
        </w:rPr>
        <w:t>such functions.</w:t>
      </w:r>
      <w:r w:rsidR="0084520B" w:rsidRPr="007B302A">
        <w:rPr>
          <w:rFonts w:ascii="Times New Roman" w:hAnsi="Times New Roman"/>
          <w:sz w:val="24"/>
          <w:lang w:val="en-GB"/>
        </w:rPr>
        <w:t xml:space="preserve"> For instance, </w:t>
      </w:r>
      <w:r w:rsidR="00746273" w:rsidRPr="007B302A">
        <w:rPr>
          <w:rFonts w:ascii="Times New Roman" w:hAnsi="Times New Roman"/>
          <w:sz w:val="24"/>
          <w:lang w:val="en-GB"/>
        </w:rPr>
        <w:t>Stassen (2000</w:t>
      </w:r>
      <w:r w:rsidR="00CA6C03" w:rsidRPr="007B302A">
        <w:rPr>
          <w:rFonts w:ascii="Times New Roman" w:hAnsi="Times New Roman"/>
          <w:sz w:val="24"/>
          <w:lang w:val="en-GB"/>
        </w:rPr>
        <w:t>)</w:t>
      </w:r>
      <w:r w:rsidR="00746273" w:rsidRPr="007B302A">
        <w:rPr>
          <w:rFonts w:ascii="Times New Roman" w:hAnsi="Times New Roman"/>
          <w:sz w:val="24"/>
          <w:lang w:val="en-GB"/>
        </w:rPr>
        <w:t xml:space="preserve"> </w:t>
      </w:r>
      <w:r w:rsidR="0084520B" w:rsidRPr="007B302A">
        <w:rPr>
          <w:rFonts w:ascii="Times New Roman" w:hAnsi="Times New Roman"/>
          <w:sz w:val="24"/>
          <w:lang w:val="en-GB"/>
        </w:rPr>
        <w:t>illustrates cases</w:t>
      </w:r>
      <w:r w:rsidR="00CA6C03" w:rsidRPr="007B302A">
        <w:rPr>
          <w:rFonts w:ascii="Times New Roman" w:hAnsi="Times New Roman"/>
          <w:sz w:val="24"/>
          <w:lang w:val="en-GB"/>
        </w:rPr>
        <w:t xml:space="preserve"> </w:t>
      </w:r>
      <w:r w:rsidR="0084520B" w:rsidRPr="007B302A">
        <w:rPr>
          <w:rFonts w:ascii="Times New Roman" w:eastAsia="Minion-Regular" w:hAnsi="Times New Roman"/>
          <w:kern w:val="0"/>
          <w:sz w:val="24"/>
          <w:szCs w:val="24"/>
          <w:lang w:val="en-GB"/>
        </w:rPr>
        <w:t xml:space="preserve">in some languages </w:t>
      </w:r>
      <w:r w:rsidR="0084520B" w:rsidRPr="007B302A">
        <w:rPr>
          <w:rFonts w:ascii="Times New Roman" w:eastAsia="Minion-Regular" w:hAnsi="Times New Roman"/>
          <w:kern w:val="0"/>
          <w:sz w:val="24"/>
          <w:szCs w:val="24"/>
        </w:rPr>
        <w:t>where the NP-coordinator seems to be a specialization of the function of a general focus-marking particle, as (</w:t>
      </w:r>
      <w:r w:rsidR="00CA6C03" w:rsidRPr="007B302A">
        <w:rPr>
          <w:rFonts w:ascii="Times New Roman" w:eastAsia="Minion-Regular" w:hAnsi="Times New Roman"/>
          <w:kern w:val="0"/>
          <w:sz w:val="24"/>
          <w:szCs w:val="24"/>
        </w:rPr>
        <w:t>41-42</w:t>
      </w:r>
      <w:r w:rsidR="0084520B" w:rsidRPr="007B302A">
        <w:rPr>
          <w:rFonts w:ascii="Times New Roman" w:eastAsia="Minion-Regular" w:hAnsi="Times New Roman"/>
          <w:kern w:val="0"/>
          <w:sz w:val="24"/>
          <w:szCs w:val="24"/>
        </w:rPr>
        <w:t xml:space="preserve">) exemplify </w:t>
      </w:r>
      <w:r w:rsidR="00CA6C03" w:rsidRPr="007B302A">
        <w:rPr>
          <w:rFonts w:ascii="Times New Roman" w:eastAsia="Minion-Regular" w:hAnsi="Times New Roman"/>
          <w:kern w:val="0"/>
          <w:sz w:val="24"/>
          <w:szCs w:val="24"/>
        </w:rPr>
        <w:t>with Manam and Kabyl</w:t>
      </w:r>
      <w:r w:rsidR="00B2769E" w:rsidRPr="007B302A">
        <w:rPr>
          <w:rFonts w:ascii="Times New Roman" w:eastAsia="Minion-Regular" w:hAnsi="Times New Roman"/>
          <w:kern w:val="0"/>
          <w:sz w:val="24"/>
          <w:szCs w:val="24"/>
        </w:rPr>
        <w:t xml:space="preserve"> (Stassen 2000: 17-18)</w:t>
      </w:r>
      <w:r w:rsidR="0084520B" w:rsidRPr="007B302A">
        <w:rPr>
          <w:rFonts w:ascii="Times New Roman" w:eastAsia="Minion-Regular" w:hAnsi="Times New Roman"/>
          <w:kern w:val="0"/>
          <w:sz w:val="24"/>
          <w:szCs w:val="24"/>
        </w:rPr>
        <w:t>:</w:t>
      </w:r>
    </w:p>
    <w:p w:rsidR="007779F4" w:rsidRPr="007B302A" w:rsidRDefault="007779F4" w:rsidP="001B0D9C">
      <w:pPr>
        <w:spacing w:line="280" w:lineRule="exact"/>
        <w:ind w:firstLine="720"/>
        <w:rPr>
          <w:rFonts w:ascii="Times New Roman" w:hAnsi="Times New Roman"/>
          <w:sz w:val="24"/>
          <w:lang w:val="en-GB"/>
        </w:rPr>
      </w:pP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(41</w:t>
      </w:r>
      <w:r w:rsidR="0084520B" w:rsidRPr="007B302A">
        <w:rPr>
          <w:rFonts w:ascii="Times New Roman" w:eastAsia="Minion-Regular" w:hAnsi="Times New Roman"/>
          <w:kern w:val="0"/>
          <w:sz w:val="24"/>
          <w:szCs w:val="24"/>
        </w:rPr>
        <w:t xml:space="preserve">) </w:t>
      </w:r>
      <w:r w:rsidR="00746273" w:rsidRPr="007B302A">
        <w:rPr>
          <w:rFonts w:ascii="Times New Roman" w:eastAsia="Minion-Regular" w:hAnsi="Times New Roman"/>
          <w:kern w:val="0"/>
          <w:sz w:val="24"/>
          <w:szCs w:val="24"/>
        </w:rPr>
        <w:tab/>
      </w:r>
      <w:r w:rsidR="0084520B" w:rsidRPr="007B302A">
        <w:rPr>
          <w:rFonts w:ascii="Times New Roman" w:eastAsia="Minion-Regular" w:hAnsi="Times New Roman"/>
          <w:kern w:val="0"/>
          <w:sz w:val="24"/>
          <w:szCs w:val="24"/>
        </w:rPr>
        <w:t>Manam (Austronesian, Melanesian)</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a. </w:t>
      </w:r>
      <w:r w:rsidR="00746273" w:rsidRPr="007B302A">
        <w:rPr>
          <w:rFonts w:ascii="Times New Roman" w:eastAsia="Minion-Regular" w:hAnsi="Times New Roman"/>
          <w:kern w:val="0"/>
          <w:sz w:val="24"/>
          <w:szCs w:val="24"/>
        </w:rPr>
        <w:tab/>
      </w:r>
      <w:r w:rsidR="0084520B" w:rsidRPr="007779F4">
        <w:rPr>
          <w:rFonts w:ascii="Times New Roman" w:eastAsia="Minion-Regular" w:hAnsi="Times New Roman"/>
          <w:b/>
          <w:kern w:val="0"/>
          <w:sz w:val="24"/>
          <w:szCs w:val="24"/>
        </w:rPr>
        <w:t xml:space="preserve">moane-be </w:t>
      </w:r>
      <w:r w:rsidR="00746273" w:rsidRPr="007779F4">
        <w:rPr>
          <w:rFonts w:ascii="Times New Roman" w:eastAsia="Minion-Regular" w:hAnsi="Times New Roman"/>
          <w:b/>
          <w:kern w:val="0"/>
          <w:sz w:val="24"/>
          <w:szCs w:val="24"/>
        </w:rPr>
        <w:tab/>
      </w:r>
      <w:r w:rsidR="0084520B" w:rsidRPr="007779F4">
        <w:rPr>
          <w:rFonts w:ascii="Times New Roman" w:eastAsia="Minion-Regular" w:hAnsi="Times New Roman"/>
          <w:b/>
          <w:kern w:val="0"/>
          <w:sz w:val="24"/>
          <w:szCs w:val="24"/>
        </w:rPr>
        <w:t xml:space="preserve">aine </w:t>
      </w:r>
      <w:r w:rsidR="00746273" w:rsidRPr="007779F4">
        <w:rPr>
          <w:rFonts w:ascii="Times New Roman" w:eastAsia="Minion-Regular" w:hAnsi="Times New Roman"/>
          <w:b/>
          <w:kern w:val="0"/>
          <w:sz w:val="24"/>
          <w:szCs w:val="24"/>
        </w:rPr>
        <w:tab/>
      </w:r>
      <w:r w:rsidR="00746273" w:rsidRPr="007779F4">
        <w:rPr>
          <w:rFonts w:ascii="Times New Roman" w:eastAsia="Minion-Regular" w:hAnsi="Times New Roman"/>
          <w:b/>
          <w:kern w:val="0"/>
          <w:sz w:val="24"/>
          <w:szCs w:val="24"/>
        </w:rPr>
        <w:tab/>
      </w:r>
      <w:r w:rsidR="0084520B" w:rsidRPr="007779F4">
        <w:rPr>
          <w:rFonts w:ascii="Times New Roman" w:eastAsia="Minion-Regular" w:hAnsi="Times New Roman"/>
          <w:b/>
          <w:kern w:val="0"/>
          <w:sz w:val="24"/>
          <w:szCs w:val="24"/>
        </w:rPr>
        <w:t>di-pura</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man-and </w:t>
      </w:r>
      <w:r w:rsidR="00746273"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woman </w:t>
      </w:r>
      <w:r w:rsidR="00746273"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3PL-arrive</w:t>
      </w:r>
    </w:p>
    <w:p w:rsidR="0084520B" w:rsidRPr="007B302A" w:rsidRDefault="00746273"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‘The men and the women arrived.’</w:t>
      </w:r>
      <w:r w:rsidR="00CA6C03" w:rsidRPr="007B302A">
        <w:rPr>
          <w:rFonts w:ascii="Times New Roman" w:eastAsia="Minion-Regular" w:hAnsi="Times New Roman"/>
          <w:kern w:val="0"/>
          <w:sz w:val="24"/>
          <w:szCs w:val="24"/>
        </w:rPr>
        <w:t xml:space="preserve"> </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lastRenderedPageBreak/>
        <w:t xml:space="preserve">     </w:t>
      </w:r>
      <w:r w:rsidR="0084520B" w:rsidRPr="007B302A">
        <w:rPr>
          <w:rFonts w:ascii="Times New Roman" w:eastAsia="Minion-Regular" w:hAnsi="Times New Roman"/>
          <w:kern w:val="0"/>
          <w:sz w:val="24"/>
          <w:szCs w:val="24"/>
        </w:rPr>
        <w:t xml:space="preserve">b. </w:t>
      </w:r>
      <w:r w:rsidR="00746273" w:rsidRPr="007B302A">
        <w:rPr>
          <w:rFonts w:ascii="Times New Roman" w:eastAsia="Minion-Regular" w:hAnsi="Times New Roman"/>
          <w:kern w:val="0"/>
          <w:sz w:val="24"/>
          <w:szCs w:val="24"/>
        </w:rPr>
        <w:tab/>
      </w:r>
      <w:r w:rsidR="0084520B" w:rsidRPr="007779F4">
        <w:rPr>
          <w:rFonts w:ascii="Times New Roman" w:eastAsia="Minion-Regular" w:hAnsi="Times New Roman"/>
          <w:b/>
          <w:kern w:val="0"/>
          <w:sz w:val="24"/>
          <w:szCs w:val="24"/>
        </w:rPr>
        <w:t xml:space="preserve">wabubu-lo-be </w:t>
      </w:r>
      <w:r w:rsidR="007779F4">
        <w:rPr>
          <w:rFonts w:ascii="Times New Roman" w:eastAsia="Minion-Regular" w:hAnsi="Times New Roman"/>
          <w:b/>
          <w:kern w:val="0"/>
          <w:sz w:val="24"/>
          <w:szCs w:val="24"/>
        </w:rPr>
        <w:tab/>
      </w:r>
      <w:r w:rsidR="0084520B" w:rsidRPr="007779F4">
        <w:rPr>
          <w:rFonts w:ascii="Times New Roman" w:eastAsia="Minion-Regular" w:hAnsi="Times New Roman"/>
          <w:b/>
          <w:kern w:val="0"/>
          <w:sz w:val="24"/>
          <w:szCs w:val="24"/>
        </w:rPr>
        <w:t>i-pura</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night-at-FOC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3SG-come</w:t>
      </w:r>
    </w:p>
    <w:p w:rsidR="00CA6C03" w:rsidRDefault="00746273"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It was at night that he came.</w:t>
      </w: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 xml:space="preserve"> </w:t>
      </w:r>
    </w:p>
    <w:p w:rsidR="00964C25" w:rsidRPr="007B302A" w:rsidRDefault="00964C25"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(42</w:t>
      </w:r>
      <w:r w:rsidR="00DF12C9" w:rsidRPr="007B302A">
        <w:rPr>
          <w:rFonts w:ascii="Times New Roman" w:eastAsia="Minion-Regular" w:hAnsi="Times New Roman"/>
          <w:kern w:val="0"/>
          <w:sz w:val="24"/>
          <w:szCs w:val="24"/>
        </w:rPr>
        <w:t>)</w:t>
      </w:r>
      <w:r w:rsidR="00DF12C9" w:rsidRPr="007B302A">
        <w:rPr>
          <w:rFonts w:ascii="Times New Roman" w:eastAsia="Minion-Regular" w:hAnsi="Times New Roman"/>
          <w:kern w:val="0"/>
          <w:sz w:val="24"/>
          <w:szCs w:val="24"/>
        </w:rPr>
        <w:tab/>
      </w:r>
      <w:r w:rsidR="00D330E0" w:rsidRPr="007B302A">
        <w:rPr>
          <w:rFonts w:ascii="Times New Roman" w:eastAsia="Minion-Regular" w:hAnsi="Times New Roman"/>
          <w:kern w:val="0"/>
          <w:sz w:val="24"/>
          <w:szCs w:val="24"/>
        </w:rPr>
        <w:t>Kabyl (Afroasiatic, Berber)</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a. </w:t>
      </w:r>
      <w:r w:rsidR="00DF12C9" w:rsidRPr="007B302A">
        <w:rPr>
          <w:rFonts w:ascii="Times New Roman" w:eastAsia="Minion-Regular" w:hAnsi="Times New Roman"/>
          <w:kern w:val="0"/>
          <w:sz w:val="24"/>
          <w:szCs w:val="24"/>
        </w:rPr>
        <w:tab/>
      </w:r>
      <w:r w:rsidR="00DF12C9" w:rsidRPr="007779F4">
        <w:rPr>
          <w:rFonts w:ascii="Times New Roman" w:eastAsia="Minion-Regular" w:hAnsi="Times New Roman"/>
          <w:b/>
          <w:kern w:val="0"/>
          <w:sz w:val="24"/>
          <w:szCs w:val="24"/>
        </w:rPr>
        <w:t>agerfiou</w:t>
      </w:r>
      <w:r w:rsidR="00DF12C9" w:rsidRPr="007779F4">
        <w:rPr>
          <w:rFonts w:ascii="Times New Roman" w:eastAsia="Minion-Regular" w:hAnsi="Times New Roman"/>
          <w:b/>
          <w:kern w:val="0"/>
          <w:sz w:val="24"/>
          <w:szCs w:val="24"/>
        </w:rPr>
        <w:tab/>
      </w:r>
      <w:r w:rsidR="0084520B" w:rsidRPr="007779F4">
        <w:rPr>
          <w:rFonts w:ascii="Times New Roman" w:eastAsia="Minion-Regular" w:hAnsi="Times New Roman"/>
          <w:b/>
          <w:kern w:val="0"/>
          <w:sz w:val="24"/>
          <w:szCs w:val="24"/>
        </w:rPr>
        <w:t>d</w:t>
      </w:r>
      <w:r w:rsidR="00D330E0" w:rsidRPr="007779F4">
        <w:rPr>
          <w:rFonts w:ascii="Times New Roman" w:eastAsia="Minion-Regular" w:hAnsi="Times New Roman"/>
          <w:b/>
          <w:kern w:val="0"/>
          <w:sz w:val="24"/>
          <w:szCs w:val="24"/>
        </w:rPr>
        <w:t>’</w:t>
      </w:r>
      <w:r w:rsidR="00DF12C9" w:rsidRPr="007779F4">
        <w:rPr>
          <w:rFonts w:ascii="Times New Roman" w:eastAsia="Minion-Regular" w:hAnsi="Times New Roman"/>
          <w:b/>
          <w:kern w:val="0"/>
          <w:sz w:val="24"/>
          <w:szCs w:val="24"/>
        </w:rPr>
        <w:tab/>
      </w:r>
      <w:r w:rsidR="00D330E0" w:rsidRPr="007779F4">
        <w:rPr>
          <w:rFonts w:ascii="Times New Roman" w:eastAsia="Minion-Regular" w:hAnsi="Times New Roman"/>
          <w:b/>
          <w:kern w:val="0"/>
          <w:sz w:val="24"/>
          <w:szCs w:val="24"/>
        </w:rPr>
        <w:t>oubarer’</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raven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and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fox</w:t>
      </w:r>
    </w:p>
    <w:p w:rsidR="0084520B" w:rsidRPr="007B302A" w:rsidRDefault="00DF12C9"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‘the raven and the fox’</w:t>
      </w:r>
      <w:r w:rsidR="0084520B" w:rsidRPr="007B302A">
        <w:rPr>
          <w:rFonts w:ascii="Times New Roman" w:eastAsia="Minion-Regular" w:hAnsi="Times New Roman"/>
          <w:kern w:val="0"/>
          <w:sz w:val="24"/>
          <w:szCs w:val="24"/>
        </w:rPr>
        <w:t xml:space="preserve"> </w:t>
      </w:r>
    </w:p>
    <w:p w:rsidR="0084520B" w:rsidRPr="007B302A" w:rsidRDefault="00CA6C03" w:rsidP="001B0D9C">
      <w:pPr>
        <w:widowControl/>
        <w:autoSpaceDE w:val="0"/>
        <w:autoSpaceDN w:val="0"/>
        <w:adjustRightInd w:val="0"/>
        <w:spacing w:line="280" w:lineRule="exact"/>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     </w:t>
      </w:r>
      <w:r w:rsidR="0084520B" w:rsidRPr="007B302A">
        <w:rPr>
          <w:rFonts w:ascii="Times New Roman" w:eastAsia="Minion-Regular" w:hAnsi="Times New Roman"/>
          <w:kern w:val="0"/>
          <w:sz w:val="24"/>
          <w:szCs w:val="24"/>
        </w:rPr>
        <w:t xml:space="preserve">b. </w:t>
      </w:r>
      <w:r w:rsidR="00DF12C9" w:rsidRPr="007B302A">
        <w:rPr>
          <w:rFonts w:ascii="Times New Roman" w:eastAsia="Minion-Regular" w:hAnsi="Times New Roman"/>
          <w:kern w:val="0"/>
          <w:sz w:val="24"/>
          <w:szCs w:val="24"/>
        </w:rPr>
        <w:tab/>
      </w:r>
      <w:r w:rsidR="0084520B" w:rsidRPr="007779F4">
        <w:rPr>
          <w:rFonts w:ascii="Times New Roman" w:eastAsia="Minion-Regular" w:hAnsi="Times New Roman"/>
          <w:b/>
          <w:kern w:val="0"/>
          <w:sz w:val="24"/>
          <w:szCs w:val="24"/>
        </w:rPr>
        <w:t xml:space="preserve">netsa </w:t>
      </w:r>
      <w:r w:rsidR="00DF12C9" w:rsidRPr="007779F4">
        <w:rPr>
          <w:rFonts w:ascii="Times New Roman" w:eastAsia="Minion-Regular" w:hAnsi="Times New Roman"/>
          <w:b/>
          <w:kern w:val="0"/>
          <w:sz w:val="24"/>
          <w:szCs w:val="24"/>
        </w:rPr>
        <w:tab/>
      </w:r>
      <w:r w:rsidR="00D330E0" w:rsidRPr="007779F4">
        <w:rPr>
          <w:rFonts w:ascii="Times New Roman" w:eastAsia="Minion-Regular" w:hAnsi="Times New Roman"/>
          <w:b/>
          <w:kern w:val="0"/>
          <w:sz w:val="24"/>
          <w:szCs w:val="24"/>
        </w:rPr>
        <w:t>d’</w:t>
      </w:r>
      <w:r w:rsidR="00DF12C9" w:rsidRPr="007779F4">
        <w:rPr>
          <w:rFonts w:ascii="Times New Roman" w:eastAsia="Minion-Regular" w:hAnsi="Times New Roman"/>
          <w:b/>
          <w:kern w:val="0"/>
          <w:sz w:val="24"/>
          <w:szCs w:val="24"/>
        </w:rPr>
        <w:tab/>
      </w:r>
      <w:r w:rsidR="00D330E0" w:rsidRPr="007779F4">
        <w:rPr>
          <w:rFonts w:ascii="Times New Roman" w:eastAsia="Minion-Regular" w:hAnsi="Times New Roman"/>
          <w:b/>
          <w:kern w:val="0"/>
          <w:sz w:val="24"/>
          <w:szCs w:val="24"/>
        </w:rPr>
        <w:t>agellid’</w:t>
      </w:r>
      <w:r w:rsidR="00DF12C9" w:rsidRPr="007779F4">
        <w:rPr>
          <w:rFonts w:ascii="Times New Roman" w:eastAsia="Minion-Regular" w:hAnsi="Times New Roman"/>
          <w:b/>
          <w:kern w:val="0"/>
          <w:sz w:val="24"/>
          <w:szCs w:val="24"/>
        </w:rPr>
        <w:tab/>
      </w:r>
      <w:r w:rsidR="0084520B" w:rsidRPr="007779F4">
        <w:rPr>
          <w:rFonts w:ascii="Times New Roman" w:eastAsia="Minion-Regular" w:hAnsi="Times New Roman"/>
          <w:b/>
          <w:kern w:val="0"/>
          <w:sz w:val="24"/>
          <w:szCs w:val="24"/>
        </w:rPr>
        <w:t xml:space="preserve">en </w:t>
      </w:r>
      <w:r w:rsidR="00DF12C9" w:rsidRPr="007779F4">
        <w:rPr>
          <w:rFonts w:ascii="Times New Roman" w:eastAsia="Minion-Regular" w:hAnsi="Times New Roman"/>
          <w:b/>
          <w:kern w:val="0"/>
          <w:sz w:val="24"/>
          <w:szCs w:val="24"/>
        </w:rPr>
        <w:tab/>
        <w:t>temourth</w:t>
      </w:r>
      <w:r w:rsidR="00DF12C9" w:rsidRPr="007779F4">
        <w:rPr>
          <w:rFonts w:ascii="Times New Roman" w:eastAsia="Minion-Regular" w:hAnsi="Times New Roman"/>
          <w:b/>
          <w:kern w:val="0"/>
          <w:sz w:val="24"/>
          <w:szCs w:val="24"/>
        </w:rPr>
        <w:tab/>
      </w:r>
      <w:r w:rsidR="0084520B" w:rsidRPr="007779F4">
        <w:rPr>
          <w:rFonts w:ascii="Times New Roman" w:eastAsia="Minion-Regular" w:hAnsi="Times New Roman"/>
          <w:b/>
          <w:kern w:val="0"/>
          <w:sz w:val="24"/>
          <w:szCs w:val="24"/>
        </w:rPr>
        <w:t>agi</w:t>
      </w:r>
    </w:p>
    <w:p w:rsidR="0084520B" w:rsidRPr="007B302A" w:rsidRDefault="0084520B"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 xml:space="preserve">3SG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FOC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king </w:t>
      </w:r>
      <w:r w:rsidR="00DF12C9" w:rsidRPr="007B302A">
        <w:rPr>
          <w:rFonts w:ascii="Times New Roman" w:eastAsia="Minion-Regular" w:hAnsi="Times New Roman"/>
          <w:kern w:val="0"/>
          <w:sz w:val="24"/>
          <w:szCs w:val="24"/>
        </w:rPr>
        <w:tab/>
      </w:r>
      <w:r w:rsidR="00DF12C9" w:rsidRPr="007B302A">
        <w:rPr>
          <w:rFonts w:ascii="Times New Roman" w:eastAsia="Minion-Regular" w:hAnsi="Times New Roman"/>
          <w:kern w:val="0"/>
          <w:sz w:val="24"/>
          <w:szCs w:val="24"/>
        </w:rPr>
        <w:tab/>
        <w:t>of</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 xml:space="preserve">country </w:t>
      </w:r>
      <w:r w:rsidR="00DF12C9" w:rsidRPr="007B302A">
        <w:rPr>
          <w:rFonts w:ascii="Times New Roman" w:eastAsia="Minion-Regular" w:hAnsi="Times New Roman"/>
          <w:kern w:val="0"/>
          <w:sz w:val="24"/>
          <w:szCs w:val="24"/>
        </w:rPr>
        <w:tab/>
      </w:r>
      <w:r w:rsidRPr="007B302A">
        <w:rPr>
          <w:rFonts w:ascii="Times New Roman" w:eastAsia="Minion-Regular" w:hAnsi="Times New Roman"/>
          <w:kern w:val="0"/>
          <w:sz w:val="24"/>
          <w:szCs w:val="24"/>
        </w:rPr>
        <w:t>this</w:t>
      </w:r>
    </w:p>
    <w:p w:rsidR="0084520B" w:rsidRPr="007B302A" w:rsidRDefault="00AB4AC2" w:rsidP="001B0D9C">
      <w:pPr>
        <w:widowControl/>
        <w:autoSpaceDE w:val="0"/>
        <w:autoSpaceDN w:val="0"/>
        <w:adjustRightInd w:val="0"/>
        <w:spacing w:line="280" w:lineRule="exact"/>
        <w:ind w:firstLine="720"/>
        <w:jc w:val="left"/>
        <w:rPr>
          <w:rFonts w:ascii="Times New Roman" w:eastAsia="Minion-Regular" w:hAnsi="Times New Roman"/>
          <w:kern w:val="0"/>
          <w:sz w:val="24"/>
          <w:szCs w:val="24"/>
        </w:rPr>
      </w:pP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It is him who is the king of this country.</w:t>
      </w:r>
      <w:r w:rsidRPr="007B302A">
        <w:rPr>
          <w:rFonts w:ascii="Times New Roman" w:eastAsia="Minion-Regular" w:hAnsi="Times New Roman"/>
          <w:kern w:val="0"/>
          <w:sz w:val="24"/>
          <w:szCs w:val="24"/>
        </w:rPr>
        <w:t>’</w:t>
      </w:r>
      <w:r w:rsidR="0084520B" w:rsidRPr="007B302A">
        <w:rPr>
          <w:rFonts w:ascii="Times New Roman" w:eastAsia="Minion-Regular" w:hAnsi="Times New Roman"/>
          <w:kern w:val="0"/>
          <w:sz w:val="24"/>
          <w:szCs w:val="24"/>
        </w:rPr>
        <w:t xml:space="preserve"> </w:t>
      </w:r>
    </w:p>
    <w:p w:rsidR="00B652FF" w:rsidRPr="007B302A" w:rsidRDefault="00B652FF" w:rsidP="001B0D9C">
      <w:pPr>
        <w:spacing w:line="280" w:lineRule="exact"/>
        <w:rPr>
          <w:rFonts w:ascii="Times New Roman" w:hAnsi="Times New Roman"/>
          <w:sz w:val="24"/>
          <w:lang w:val="en-GB"/>
        </w:rPr>
      </w:pPr>
    </w:p>
    <w:p w:rsidR="00BF36E9" w:rsidRPr="007B302A" w:rsidRDefault="00E15CD1" w:rsidP="001B0D9C">
      <w:pPr>
        <w:spacing w:line="280" w:lineRule="exact"/>
        <w:rPr>
          <w:rFonts w:ascii="Times New Roman" w:hAnsi="Times New Roman"/>
          <w:b/>
          <w:sz w:val="24"/>
          <w:lang w:val="en-GB"/>
        </w:rPr>
      </w:pPr>
      <w:r w:rsidRPr="007B302A">
        <w:rPr>
          <w:rFonts w:ascii="Times New Roman" w:hAnsi="Times New Roman"/>
          <w:b/>
          <w:sz w:val="24"/>
          <w:lang w:val="en-GB"/>
        </w:rPr>
        <w:t>5.2</w:t>
      </w:r>
      <w:r w:rsidRPr="007B302A">
        <w:rPr>
          <w:rFonts w:ascii="Times New Roman" w:hAnsi="Times New Roman"/>
          <w:b/>
          <w:sz w:val="24"/>
          <w:lang w:val="en-GB"/>
        </w:rPr>
        <w:tab/>
        <w:t>Disjunctive C</w:t>
      </w:r>
      <w:r w:rsidR="00BF36E9" w:rsidRPr="007B302A">
        <w:rPr>
          <w:rFonts w:ascii="Times New Roman" w:hAnsi="Times New Roman"/>
          <w:b/>
          <w:sz w:val="24"/>
          <w:lang w:val="en-GB"/>
        </w:rPr>
        <w:t>oordination</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Regarding disjunctive coordination</w:t>
      </w:r>
      <w:r w:rsidR="009B1431" w:rsidRPr="007B302A">
        <w:rPr>
          <w:rFonts w:ascii="Times New Roman" w:hAnsi="Times New Roman"/>
          <w:sz w:val="24"/>
          <w:lang w:val="en-GB"/>
        </w:rPr>
        <w:t xml:space="preserve"> (</w:t>
      </w:r>
      <w:r w:rsidR="009B1431" w:rsidRPr="007B302A">
        <w:rPr>
          <w:rFonts w:ascii="Times New Roman" w:eastAsia="Times New Roman" w:hAnsi="Times New Roman"/>
          <w:kern w:val="0"/>
          <w:sz w:val="24"/>
          <w:szCs w:val="24"/>
        </w:rPr>
        <w:t>disjunction or ‘or’ coordination)</w:t>
      </w:r>
      <w:r w:rsidRPr="007B302A">
        <w:rPr>
          <w:rFonts w:ascii="Times New Roman" w:hAnsi="Times New Roman"/>
          <w:sz w:val="24"/>
          <w:lang w:val="en-GB"/>
        </w:rPr>
        <w:t xml:space="preserve">, speakers may use the disjunctive coordinator, </w:t>
      </w:r>
      <w:r w:rsidRPr="007B302A">
        <w:rPr>
          <w:rFonts w:ascii="Times New Roman" w:hAnsi="Times New Roman"/>
          <w:b/>
          <w:sz w:val="24"/>
          <w:lang w:val="en-GB"/>
        </w:rPr>
        <w:t>bɛɛ/bɛ</w:t>
      </w:r>
      <w:r w:rsidRPr="007B302A">
        <w:rPr>
          <w:rFonts w:ascii="Times New Roman" w:hAnsi="Times New Roman"/>
          <w:sz w:val="24"/>
          <w:lang w:val="en-GB"/>
        </w:rPr>
        <w:t xml:space="preserve"> ‘or’, to state alternative propositions in Nkami. The use of </w:t>
      </w:r>
      <w:r w:rsidRPr="007B302A">
        <w:rPr>
          <w:rFonts w:ascii="Times New Roman" w:hAnsi="Times New Roman"/>
          <w:b/>
          <w:sz w:val="24"/>
          <w:lang w:val="en-GB"/>
        </w:rPr>
        <w:t>bɛɛ</w:t>
      </w:r>
      <w:r w:rsidRPr="007B302A">
        <w:rPr>
          <w:rFonts w:ascii="Times New Roman" w:hAnsi="Times New Roman"/>
          <w:sz w:val="24"/>
          <w:lang w:val="en-GB"/>
        </w:rPr>
        <w:t xml:space="preserve"> in coordination provides options or alternatives to interlocutors. There are two main types of disjunctive coordination in Nkami. The first one provides limited</w:t>
      </w:r>
      <w:r w:rsidR="008846E4" w:rsidRPr="007B302A">
        <w:rPr>
          <w:rFonts w:ascii="Times New Roman" w:hAnsi="Times New Roman"/>
          <w:sz w:val="24"/>
          <w:lang w:val="en-GB"/>
        </w:rPr>
        <w:t xml:space="preserve"> options to interlocutors in discourse</w:t>
      </w:r>
      <w:r w:rsidR="006B76D0" w:rsidRPr="007B302A">
        <w:rPr>
          <w:rFonts w:ascii="Times New Roman" w:hAnsi="Times New Roman"/>
          <w:sz w:val="24"/>
          <w:lang w:val="en-GB"/>
        </w:rPr>
        <w:t>, as (43</w:t>
      </w:r>
      <w:r w:rsidRPr="007B302A">
        <w:rPr>
          <w:rFonts w:ascii="Times New Roman" w:hAnsi="Times New Roman"/>
          <w:sz w:val="24"/>
          <w:lang w:val="en-GB"/>
        </w:rPr>
        <w:t xml:space="preserve">) exemplifies. </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6B76D0" w:rsidP="001B0D9C">
      <w:pPr>
        <w:spacing w:line="280" w:lineRule="exact"/>
        <w:rPr>
          <w:rFonts w:ascii="Times New Roman" w:hAnsi="Times New Roman"/>
          <w:sz w:val="24"/>
          <w:lang w:val="en-GB"/>
        </w:rPr>
      </w:pPr>
      <w:r w:rsidRPr="007B302A">
        <w:rPr>
          <w:rFonts w:ascii="Times New Roman" w:hAnsi="Times New Roman"/>
          <w:sz w:val="24"/>
          <w:lang w:val="en-GB"/>
        </w:rPr>
        <w:t>(43</w:t>
      </w:r>
      <w:r w:rsidR="00D807B5" w:rsidRPr="007B302A">
        <w:rPr>
          <w:rFonts w:ascii="Times New Roman" w:hAnsi="Times New Roman"/>
          <w:sz w:val="24"/>
          <w:lang w:val="en-GB"/>
        </w:rPr>
        <w:t>)</w:t>
      </w:r>
      <w:r w:rsidR="00D807B5" w:rsidRPr="007B302A">
        <w:rPr>
          <w:rFonts w:ascii="Times New Roman" w:hAnsi="Times New Roman"/>
          <w:sz w:val="24"/>
          <w:lang w:val="en-GB"/>
        </w:rPr>
        <w:tab/>
      </w:r>
      <w:r w:rsidR="00BF36E9" w:rsidRPr="007B302A">
        <w:rPr>
          <w:rFonts w:ascii="Times New Roman" w:hAnsi="Times New Roman"/>
          <w:sz w:val="24"/>
          <w:lang w:val="en-GB"/>
        </w:rPr>
        <w:t>Limited options</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B302A">
        <w:rPr>
          <w:rFonts w:ascii="Times New Roman" w:hAnsi="Times New Roman"/>
          <w:b/>
          <w:sz w:val="24"/>
          <w:lang w:val="en-GB"/>
        </w:rPr>
        <w:t xml:space="preserve">wʊ-bɛ-yɔ </w:t>
      </w:r>
      <w:r w:rsidRPr="007B302A">
        <w:rPr>
          <w:rFonts w:ascii="Times New Roman" w:hAnsi="Times New Roman"/>
          <w:b/>
          <w:sz w:val="24"/>
          <w:lang w:val="en-GB"/>
        </w:rPr>
        <w:tab/>
      </w:r>
      <w:r w:rsidRPr="002326B0">
        <w:rPr>
          <w:rFonts w:ascii="Times New Roman" w:hAnsi="Times New Roman"/>
          <w:b/>
          <w:i/>
          <w:sz w:val="24"/>
          <w:lang w:val="en-GB"/>
        </w:rPr>
        <w:t>Shanghai</w:t>
      </w:r>
      <w:r w:rsidRPr="007B302A">
        <w:rPr>
          <w:rFonts w:ascii="Times New Roman" w:hAnsi="Times New Roman"/>
          <w:b/>
          <w:sz w:val="24"/>
          <w:lang w:val="en-GB"/>
        </w:rPr>
        <w:tab/>
        <w:t xml:space="preserve">bɛɛ </w:t>
      </w:r>
      <w:r w:rsidRPr="007B302A">
        <w:rPr>
          <w:rFonts w:ascii="Times New Roman" w:hAnsi="Times New Roman"/>
          <w:b/>
          <w:sz w:val="24"/>
          <w:lang w:val="en-GB"/>
        </w:rPr>
        <w:tab/>
      </w:r>
      <w:r w:rsidRPr="002326B0">
        <w:rPr>
          <w:rFonts w:ascii="Times New Roman" w:hAnsi="Times New Roman"/>
          <w:b/>
          <w:i/>
          <w:sz w:val="24"/>
          <w:lang w:val="en-GB"/>
        </w:rPr>
        <w:t>New York</w:t>
      </w:r>
      <w:r w:rsidRPr="007B302A">
        <w:rPr>
          <w:rFonts w:ascii="Times New Roman" w:hAnsi="Times New Roman"/>
          <w:sz w:val="24"/>
          <w:lang w:val="en-GB"/>
        </w:rPr>
        <w:t>?</w:t>
      </w:r>
    </w:p>
    <w:p w:rsidR="00BF36E9" w:rsidRPr="007B302A" w:rsidRDefault="00D807B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2S-FUT-go </w:t>
      </w:r>
      <w:r w:rsidRPr="007B302A">
        <w:rPr>
          <w:rFonts w:ascii="Times New Roman" w:hAnsi="Times New Roman"/>
          <w:sz w:val="20"/>
          <w:szCs w:val="20"/>
          <w:lang w:val="en-GB"/>
        </w:rPr>
        <w:tab/>
        <w:t>Shanghai</w:t>
      </w:r>
      <w:r w:rsidRPr="007B302A">
        <w:rPr>
          <w:rFonts w:ascii="Times New Roman" w:hAnsi="Times New Roman"/>
          <w:sz w:val="20"/>
          <w:szCs w:val="20"/>
          <w:lang w:val="en-GB"/>
        </w:rPr>
        <w:tab/>
        <w:t xml:space="preserve"> or</w:t>
      </w:r>
      <w:r w:rsidRPr="007B302A">
        <w:rPr>
          <w:rFonts w:ascii="Times New Roman" w:hAnsi="Times New Roman"/>
          <w:sz w:val="20"/>
          <w:szCs w:val="20"/>
          <w:lang w:val="en-GB"/>
        </w:rPr>
        <w:tab/>
      </w:r>
      <w:r w:rsidR="00BF36E9" w:rsidRPr="007B302A">
        <w:rPr>
          <w:rFonts w:ascii="Times New Roman" w:hAnsi="Times New Roman"/>
          <w:sz w:val="20"/>
          <w:szCs w:val="20"/>
          <w:lang w:val="en-GB"/>
        </w:rPr>
        <w:t>New York</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‘Will you go to Shanghai or New York?’</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00AB4AC2" w:rsidRPr="007B302A">
        <w:rPr>
          <w:rFonts w:ascii="Times New Roman" w:hAnsi="Times New Roman"/>
          <w:sz w:val="24"/>
          <w:lang w:val="en-GB"/>
        </w:rPr>
        <w:tab/>
      </w:r>
      <w:r w:rsidR="00AB4AC2" w:rsidRPr="007B302A">
        <w:rPr>
          <w:rFonts w:ascii="Times New Roman" w:hAnsi="Times New Roman"/>
          <w:b/>
          <w:sz w:val="24"/>
          <w:lang w:val="en-GB"/>
        </w:rPr>
        <w:t>n-t</w:t>
      </w:r>
      <w:r w:rsidRPr="007B302A">
        <w:rPr>
          <w:rFonts w:ascii="Times New Roman" w:hAnsi="Times New Roman"/>
          <w:b/>
          <w:sz w:val="24"/>
          <w:lang w:val="en-GB"/>
        </w:rPr>
        <w:t>ʃɪ</w:t>
      </w:r>
      <w:r w:rsidR="00D807B5" w:rsidRPr="007B302A">
        <w:rPr>
          <w:rFonts w:ascii="Times New Roman" w:hAnsi="Times New Roman"/>
          <w:b/>
          <w:sz w:val="24"/>
          <w:lang w:val="en-GB"/>
        </w:rPr>
        <w:tab/>
      </w:r>
      <w:r w:rsidR="00D807B5" w:rsidRPr="007B302A">
        <w:rPr>
          <w:rFonts w:ascii="Times New Roman" w:hAnsi="Times New Roman"/>
          <w:b/>
          <w:sz w:val="24"/>
          <w:lang w:val="en-GB"/>
        </w:rPr>
        <w:tab/>
        <w:t xml:space="preserve">a </w:t>
      </w:r>
      <w:r w:rsidR="00D807B5" w:rsidRPr="007B302A">
        <w:rPr>
          <w:rFonts w:ascii="Times New Roman" w:hAnsi="Times New Roman"/>
          <w:b/>
          <w:sz w:val="24"/>
          <w:lang w:val="en-GB"/>
        </w:rPr>
        <w:tab/>
      </w:r>
      <w:r w:rsidRPr="007B302A">
        <w:rPr>
          <w:rFonts w:ascii="Times New Roman" w:hAnsi="Times New Roman"/>
          <w:b/>
          <w:sz w:val="24"/>
          <w:lang w:val="en-GB"/>
        </w:rPr>
        <w:t>klalɪ</w:t>
      </w:r>
      <w:r w:rsidR="00D807B5" w:rsidRPr="007B302A">
        <w:rPr>
          <w:rFonts w:ascii="Times New Roman" w:hAnsi="Times New Roman"/>
          <w:b/>
          <w:sz w:val="24"/>
          <w:lang w:val="en-GB"/>
        </w:rPr>
        <w:tab/>
      </w:r>
      <w:r w:rsidR="00D807B5" w:rsidRPr="007B302A">
        <w:rPr>
          <w:rFonts w:ascii="Times New Roman" w:hAnsi="Times New Roman"/>
          <w:b/>
          <w:sz w:val="24"/>
          <w:lang w:val="en-GB"/>
        </w:rPr>
        <w:tab/>
      </w:r>
      <w:r w:rsidRPr="007B302A">
        <w:rPr>
          <w:rFonts w:ascii="Times New Roman" w:hAnsi="Times New Roman"/>
          <w:b/>
          <w:sz w:val="24"/>
          <w:lang w:val="en-GB"/>
        </w:rPr>
        <w:t>amʊ</w:t>
      </w:r>
      <w:r w:rsidRPr="007B302A">
        <w:rPr>
          <w:rFonts w:ascii="Times New Roman" w:hAnsi="Times New Roman"/>
          <w:b/>
          <w:sz w:val="24"/>
          <w:lang w:val="en-GB"/>
        </w:rPr>
        <w:tab/>
        <w:t>lɪ</w:t>
      </w:r>
      <w:r w:rsidR="00D807B5" w:rsidRPr="007B302A">
        <w:rPr>
          <w:rFonts w:ascii="Times New Roman" w:hAnsi="Times New Roman"/>
          <w:b/>
          <w:sz w:val="24"/>
          <w:lang w:val="en-GB"/>
        </w:rPr>
        <w:tab/>
      </w:r>
      <w:r w:rsidRPr="002326B0">
        <w:rPr>
          <w:rFonts w:ascii="Times New Roman" w:hAnsi="Times New Roman"/>
          <w:b/>
          <w:i/>
          <w:sz w:val="24"/>
          <w:lang w:val="en-GB"/>
        </w:rPr>
        <w:t>mɪ</w:t>
      </w:r>
      <w:r w:rsidR="00D807B5" w:rsidRPr="007B302A">
        <w:rPr>
          <w:rFonts w:ascii="Times New Roman" w:hAnsi="Times New Roman"/>
          <w:b/>
          <w:sz w:val="24"/>
          <w:lang w:val="en-GB"/>
        </w:rPr>
        <w:tab/>
      </w:r>
      <w:r w:rsidRPr="007B302A">
        <w:rPr>
          <w:rFonts w:ascii="Times New Roman" w:hAnsi="Times New Roman"/>
          <w:b/>
          <w:sz w:val="24"/>
          <w:lang w:val="en-GB"/>
        </w:rPr>
        <w:t xml:space="preserve">bɛɛ </w:t>
      </w:r>
      <w:r w:rsidRPr="007B302A">
        <w:rPr>
          <w:rFonts w:ascii="Times New Roman" w:hAnsi="Times New Roman"/>
          <w:b/>
          <w:sz w:val="24"/>
          <w:lang w:val="en-GB"/>
        </w:rPr>
        <w:tab/>
      </w:r>
      <w:r w:rsidRPr="002326B0">
        <w:rPr>
          <w:rFonts w:ascii="Times New Roman" w:hAnsi="Times New Roman"/>
          <w:b/>
          <w:i/>
          <w:sz w:val="24"/>
          <w:lang w:val="en-GB"/>
        </w:rPr>
        <w:t>mʊ</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1SG-watc</w:t>
      </w:r>
      <w:r w:rsidR="00D807B5" w:rsidRPr="007B302A">
        <w:rPr>
          <w:rFonts w:ascii="Times New Roman" w:hAnsi="Times New Roman"/>
          <w:sz w:val="20"/>
          <w:szCs w:val="20"/>
          <w:lang w:val="en-GB"/>
        </w:rPr>
        <w:t>h</w:t>
      </w:r>
      <w:r w:rsidR="00D807B5" w:rsidRPr="007B302A">
        <w:rPr>
          <w:rFonts w:ascii="Times New Roman" w:hAnsi="Times New Roman"/>
          <w:sz w:val="20"/>
          <w:szCs w:val="20"/>
          <w:lang w:val="en-GB"/>
        </w:rPr>
        <w:tab/>
        <w:t xml:space="preserve">COND </w:t>
      </w:r>
      <w:r w:rsidR="00D807B5" w:rsidRPr="007B302A">
        <w:rPr>
          <w:rFonts w:ascii="Times New Roman" w:hAnsi="Times New Roman"/>
          <w:sz w:val="20"/>
          <w:szCs w:val="20"/>
          <w:lang w:val="en-GB"/>
        </w:rPr>
        <w:tab/>
        <w:t xml:space="preserve">grasscutter </w:t>
      </w:r>
      <w:r w:rsidR="00D807B5" w:rsidRPr="007B302A">
        <w:rPr>
          <w:rFonts w:ascii="Times New Roman" w:hAnsi="Times New Roman"/>
          <w:sz w:val="20"/>
          <w:szCs w:val="20"/>
          <w:lang w:val="en-GB"/>
        </w:rPr>
        <w:tab/>
        <w:t xml:space="preserve">DET </w:t>
      </w:r>
      <w:r w:rsidR="00D807B5" w:rsidRPr="007B302A">
        <w:rPr>
          <w:rFonts w:ascii="Times New Roman" w:hAnsi="Times New Roman"/>
          <w:sz w:val="20"/>
          <w:szCs w:val="20"/>
          <w:lang w:val="en-GB"/>
        </w:rPr>
        <w:tab/>
        <w:t>pass</w:t>
      </w:r>
      <w:r w:rsidR="00D807B5" w:rsidRPr="007B302A">
        <w:rPr>
          <w:rFonts w:ascii="Times New Roman" w:hAnsi="Times New Roman"/>
          <w:sz w:val="20"/>
          <w:szCs w:val="20"/>
          <w:lang w:val="en-GB"/>
        </w:rPr>
        <w:tab/>
        <w:t xml:space="preserve">here </w:t>
      </w:r>
      <w:r w:rsidR="00D807B5" w:rsidRPr="007B302A">
        <w:rPr>
          <w:rFonts w:ascii="Times New Roman" w:hAnsi="Times New Roman"/>
          <w:sz w:val="20"/>
          <w:szCs w:val="20"/>
          <w:lang w:val="en-GB"/>
        </w:rPr>
        <w:tab/>
        <w:t xml:space="preserve">or </w:t>
      </w:r>
      <w:r w:rsidRPr="007B302A">
        <w:rPr>
          <w:rFonts w:ascii="Times New Roman" w:hAnsi="Times New Roman"/>
          <w:sz w:val="20"/>
          <w:szCs w:val="20"/>
          <w:lang w:val="en-GB"/>
        </w:rPr>
        <w:tab/>
        <w:t>there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‘When I watch (watching), the grasscutter passed here or there.’</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w:t>
      </w:r>
      <w:r w:rsidR="006B76D0" w:rsidRPr="007B302A">
        <w:rPr>
          <w:rFonts w:ascii="Times New Roman" w:hAnsi="Times New Roman"/>
          <w:sz w:val="24"/>
          <w:lang w:val="en-GB"/>
        </w:rPr>
        <w:t>n (43</w:t>
      </w:r>
      <w:r w:rsidRPr="007B302A">
        <w:rPr>
          <w:rFonts w:ascii="Times New Roman" w:hAnsi="Times New Roman"/>
          <w:sz w:val="24"/>
          <w:lang w:val="en-GB"/>
        </w:rPr>
        <w:t>a), for instance, there are two available op</w:t>
      </w:r>
      <w:r w:rsidR="00D807B5" w:rsidRPr="007B302A">
        <w:rPr>
          <w:rFonts w:ascii="Times New Roman" w:hAnsi="Times New Roman"/>
          <w:sz w:val="24"/>
          <w:lang w:val="en-GB"/>
        </w:rPr>
        <w:t>tions to the addressee,</w:t>
      </w:r>
      <w:r w:rsidRPr="007B302A">
        <w:rPr>
          <w:rFonts w:ascii="Times New Roman" w:hAnsi="Times New Roman"/>
          <w:sz w:val="24"/>
          <w:lang w:val="en-GB"/>
        </w:rPr>
        <w:t xml:space="preserve"> ‘going to Shanghai’ or ‘going to New York’. The addressee is therefore expected to choose between the two options. When </w:t>
      </w:r>
      <w:r w:rsidRPr="007B302A">
        <w:rPr>
          <w:rFonts w:ascii="Times New Roman" w:hAnsi="Times New Roman"/>
          <w:b/>
          <w:sz w:val="24"/>
          <w:lang w:val="en-GB"/>
        </w:rPr>
        <w:t>bɛɛ</w:t>
      </w:r>
      <w:r w:rsidRPr="007B302A">
        <w:rPr>
          <w:rFonts w:ascii="Times New Roman" w:hAnsi="Times New Roman"/>
          <w:sz w:val="24"/>
          <w:lang w:val="en-GB"/>
        </w:rPr>
        <w:t xml:space="preserve"> is used in this sense, it may generate the logical relation of ‘disjunction’. Thus, the truth of either</w:t>
      </w:r>
      <w:r w:rsidR="006B76D0" w:rsidRPr="007B302A">
        <w:rPr>
          <w:rFonts w:ascii="Times New Roman" w:hAnsi="Times New Roman"/>
          <w:sz w:val="24"/>
          <w:lang w:val="en-GB"/>
        </w:rPr>
        <w:t xml:space="preserve"> one or both propositions in (43</w:t>
      </w:r>
      <w:r w:rsidRPr="007B302A">
        <w:rPr>
          <w:rFonts w:ascii="Times New Roman" w:hAnsi="Times New Roman"/>
          <w:sz w:val="24"/>
          <w:lang w:val="en-GB"/>
        </w:rPr>
        <w:t>b), for instance, makes the entire coordinate constructi</w:t>
      </w:r>
      <w:r w:rsidR="006B76D0" w:rsidRPr="007B302A">
        <w:rPr>
          <w:rFonts w:ascii="Times New Roman" w:hAnsi="Times New Roman"/>
          <w:sz w:val="24"/>
          <w:lang w:val="en-GB"/>
        </w:rPr>
        <w:t>on true. The construction in (43</w:t>
      </w:r>
      <w:r w:rsidRPr="007B302A">
        <w:rPr>
          <w:rFonts w:ascii="Times New Roman" w:hAnsi="Times New Roman"/>
          <w:sz w:val="24"/>
          <w:lang w:val="en-GB"/>
        </w:rPr>
        <w:t>b) is, however, false if neither of the propositions is true, i.e.</w:t>
      </w:r>
      <w:r w:rsidR="006B76D0" w:rsidRPr="007B302A">
        <w:rPr>
          <w:rFonts w:ascii="Times New Roman" w:hAnsi="Times New Roman"/>
          <w:sz w:val="24"/>
          <w:lang w:val="en-GB"/>
        </w:rPr>
        <w:t>,</w:t>
      </w:r>
      <w:r w:rsidRPr="007B302A">
        <w:rPr>
          <w:rFonts w:ascii="Times New Roman" w:hAnsi="Times New Roman"/>
          <w:sz w:val="24"/>
          <w:lang w:val="en-GB"/>
        </w:rPr>
        <w:t xml:space="preserve"> if the grasscutter did not pass any of the two locations stated. Furthermore, </w:t>
      </w:r>
      <w:r w:rsidRPr="007B302A">
        <w:rPr>
          <w:rFonts w:ascii="Times New Roman" w:hAnsi="Times New Roman"/>
          <w:b/>
          <w:sz w:val="24"/>
          <w:lang w:val="en-GB"/>
        </w:rPr>
        <w:t>bɛɛ</w:t>
      </w:r>
      <w:r w:rsidRPr="007B302A">
        <w:rPr>
          <w:rFonts w:ascii="Times New Roman" w:hAnsi="Times New Roman"/>
          <w:sz w:val="24"/>
          <w:lang w:val="en-GB"/>
        </w:rPr>
        <w:t xml:space="preserve"> may be used to provide unlimited alternatives to interlocutors when it occurs at</w:t>
      </w:r>
      <w:r w:rsidR="005C3BFE" w:rsidRPr="007B302A">
        <w:rPr>
          <w:rFonts w:ascii="Times New Roman" w:hAnsi="Times New Roman"/>
          <w:sz w:val="24"/>
          <w:lang w:val="en-GB"/>
        </w:rPr>
        <w:t xml:space="preserve"> sentence-final position, as (</w:t>
      </w:r>
      <w:r w:rsidRPr="007B302A">
        <w:rPr>
          <w:rFonts w:ascii="Times New Roman" w:hAnsi="Times New Roman"/>
          <w:sz w:val="24"/>
          <w:lang w:val="en-GB"/>
        </w:rPr>
        <w:t>4</w:t>
      </w:r>
      <w:r w:rsidR="006B76D0" w:rsidRPr="007B302A">
        <w:rPr>
          <w:rFonts w:ascii="Times New Roman" w:hAnsi="Times New Roman"/>
          <w:sz w:val="24"/>
          <w:lang w:val="en-GB"/>
        </w:rPr>
        <w:t>4</w:t>
      </w:r>
      <w:r w:rsidRPr="007B302A">
        <w:rPr>
          <w:rFonts w:ascii="Times New Roman" w:hAnsi="Times New Roman"/>
          <w:sz w:val="24"/>
          <w:lang w:val="en-GB"/>
        </w:rPr>
        <w:t>) illustrates.</w:t>
      </w:r>
    </w:p>
    <w:p w:rsidR="00774C84" w:rsidRPr="007B302A" w:rsidRDefault="00774C84" w:rsidP="001B0D9C">
      <w:pPr>
        <w:spacing w:line="280" w:lineRule="exact"/>
        <w:rPr>
          <w:rFonts w:ascii="Times New Roman" w:hAnsi="Times New Roman"/>
          <w:sz w:val="24"/>
          <w:lang w:val="en-GB"/>
        </w:rPr>
      </w:pPr>
    </w:p>
    <w:p w:rsidR="00BF36E9" w:rsidRPr="007B302A" w:rsidRDefault="005C3BFE" w:rsidP="001B0D9C">
      <w:pPr>
        <w:spacing w:line="280" w:lineRule="exact"/>
        <w:rPr>
          <w:rFonts w:ascii="Times New Roman" w:hAnsi="Times New Roman"/>
          <w:sz w:val="24"/>
          <w:lang w:val="en-GB"/>
        </w:rPr>
      </w:pPr>
      <w:r w:rsidRPr="007B302A">
        <w:rPr>
          <w:rFonts w:ascii="Times New Roman" w:hAnsi="Times New Roman"/>
          <w:sz w:val="24"/>
          <w:lang w:val="en-GB"/>
        </w:rPr>
        <w:t>(</w:t>
      </w:r>
      <w:r w:rsidR="00BF36E9" w:rsidRPr="007B302A">
        <w:rPr>
          <w:rFonts w:ascii="Times New Roman" w:hAnsi="Times New Roman"/>
          <w:sz w:val="24"/>
          <w:lang w:val="en-GB"/>
        </w:rPr>
        <w:t>4</w:t>
      </w:r>
      <w:r w:rsidR="006B76D0" w:rsidRPr="007B302A">
        <w:rPr>
          <w:rFonts w:ascii="Times New Roman" w:hAnsi="Times New Roman"/>
          <w:sz w:val="24"/>
          <w:lang w:val="en-GB"/>
        </w:rPr>
        <w:t>4</w:t>
      </w:r>
      <w:r w:rsidRPr="007B302A">
        <w:rPr>
          <w:rFonts w:ascii="Times New Roman" w:hAnsi="Times New Roman"/>
          <w:sz w:val="24"/>
          <w:lang w:val="en-GB"/>
        </w:rPr>
        <w:t>)</w:t>
      </w:r>
      <w:r w:rsidRPr="007B302A">
        <w:rPr>
          <w:rFonts w:ascii="Times New Roman" w:hAnsi="Times New Roman"/>
          <w:sz w:val="24"/>
          <w:lang w:val="en-GB"/>
        </w:rPr>
        <w:tab/>
      </w:r>
      <w:r w:rsidR="00BF36E9" w:rsidRPr="007B302A">
        <w:rPr>
          <w:rFonts w:ascii="Times New Roman" w:hAnsi="Times New Roman"/>
          <w:sz w:val="24"/>
          <w:lang w:val="en-GB"/>
        </w:rPr>
        <w:t>Unlimited Options</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b/>
          <w:sz w:val="24"/>
          <w:lang w:val="en-GB"/>
        </w:rPr>
        <w:t xml:space="preserve">wʊ-bɛ-yɔ </w:t>
      </w:r>
      <w:r w:rsidRPr="007B302A">
        <w:rPr>
          <w:rFonts w:ascii="Times New Roman" w:hAnsi="Times New Roman"/>
          <w:b/>
          <w:sz w:val="24"/>
          <w:lang w:val="en-GB"/>
        </w:rPr>
        <w:tab/>
        <w:t>Shanghai</w:t>
      </w:r>
      <w:r w:rsidRPr="007B302A">
        <w:rPr>
          <w:rFonts w:ascii="Times New Roman" w:hAnsi="Times New Roman"/>
          <w:b/>
          <w:sz w:val="24"/>
          <w:lang w:val="en-GB"/>
        </w:rPr>
        <w:tab/>
        <w:t>bɛɛ</w:t>
      </w:r>
      <w:r w:rsidRPr="007B302A">
        <w:rPr>
          <w:rFonts w:ascii="Times New Roman" w:hAnsi="Times New Roman"/>
          <w:sz w:val="24"/>
          <w:lang w:val="en-GB"/>
        </w:rPr>
        <w:t>…?</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2SG-FUT-go </w:t>
      </w:r>
      <w:r w:rsidRPr="007B302A">
        <w:rPr>
          <w:rFonts w:ascii="Times New Roman" w:hAnsi="Times New Roman"/>
          <w:sz w:val="20"/>
          <w:szCs w:val="20"/>
          <w:lang w:val="en-GB"/>
        </w:rPr>
        <w:tab/>
        <w:t>Sh</w:t>
      </w:r>
      <w:r w:rsidR="005C3BFE" w:rsidRPr="007B302A">
        <w:rPr>
          <w:rFonts w:ascii="Times New Roman" w:hAnsi="Times New Roman"/>
          <w:sz w:val="20"/>
          <w:szCs w:val="20"/>
          <w:lang w:val="en-GB"/>
        </w:rPr>
        <w:t>anghai</w:t>
      </w:r>
      <w:r w:rsidR="005C3BFE" w:rsidRPr="007B302A">
        <w:rPr>
          <w:rFonts w:ascii="Times New Roman" w:hAnsi="Times New Roman"/>
          <w:sz w:val="20"/>
          <w:szCs w:val="20"/>
          <w:lang w:val="en-GB"/>
        </w:rPr>
        <w:tab/>
      </w:r>
      <w:r w:rsidRPr="007B302A">
        <w:rPr>
          <w:rFonts w:ascii="Times New Roman" w:hAnsi="Times New Roman"/>
          <w:sz w:val="20"/>
          <w:szCs w:val="20"/>
          <w:lang w:val="en-GB"/>
        </w:rPr>
        <w:t xml:space="preserve">or </w:t>
      </w:r>
      <w:r w:rsidRPr="007B302A">
        <w:rPr>
          <w:rFonts w:ascii="Times New Roman" w:hAnsi="Times New Roman"/>
          <w:sz w:val="20"/>
          <w:szCs w:val="20"/>
          <w:lang w:val="en-GB"/>
        </w:rPr>
        <w:tab/>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‘Will you go to Shanghai or …?</w:t>
      </w:r>
    </w:p>
    <w:p w:rsidR="00774C84" w:rsidRPr="007B302A" w:rsidRDefault="00774C84" w:rsidP="001B0D9C">
      <w:pPr>
        <w:spacing w:line="280" w:lineRule="exact"/>
        <w:ind w:firstLine="720"/>
        <w:rPr>
          <w:rFonts w:ascii="Times New Roman" w:hAnsi="Times New Roman"/>
          <w:sz w:val="24"/>
          <w:lang w:val="en-GB"/>
        </w:rPr>
      </w:pP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As we observe in (</w:t>
      </w:r>
      <w:r w:rsidR="006B76D0" w:rsidRPr="007B302A">
        <w:rPr>
          <w:rFonts w:ascii="Times New Roman" w:hAnsi="Times New Roman"/>
          <w:sz w:val="24"/>
          <w:lang w:val="en-GB"/>
        </w:rPr>
        <w:t>44</w:t>
      </w:r>
      <w:r w:rsidRPr="007B302A">
        <w:rPr>
          <w:rFonts w:ascii="Times New Roman" w:hAnsi="Times New Roman"/>
          <w:sz w:val="24"/>
          <w:lang w:val="en-GB"/>
        </w:rPr>
        <w:t>), the speaker provides unlimited alternatives to the addressee including the one stated, ‘Shanghai’, and ‘any other city in the world’, since the pr</w:t>
      </w:r>
      <w:r w:rsidR="006B76D0" w:rsidRPr="007B302A">
        <w:rPr>
          <w:rFonts w:ascii="Times New Roman" w:hAnsi="Times New Roman"/>
          <w:sz w:val="24"/>
          <w:lang w:val="en-GB"/>
        </w:rPr>
        <w:t>oposition in the second coordinand</w:t>
      </w:r>
      <w:r w:rsidRPr="007B302A">
        <w:rPr>
          <w:rFonts w:ascii="Times New Roman" w:hAnsi="Times New Roman"/>
          <w:sz w:val="24"/>
          <w:lang w:val="en-GB"/>
        </w:rPr>
        <w:t xml:space="preserve"> is unspecified. Not</w:t>
      </w:r>
      <w:r w:rsidR="005C3BFE" w:rsidRPr="007B302A">
        <w:rPr>
          <w:rFonts w:ascii="Times New Roman" w:hAnsi="Times New Roman"/>
          <w:sz w:val="24"/>
          <w:lang w:val="en-GB"/>
        </w:rPr>
        <w:t xml:space="preserve">e, however, that if there is a </w:t>
      </w:r>
      <w:r w:rsidRPr="007B302A">
        <w:rPr>
          <w:rFonts w:ascii="Times New Roman" w:hAnsi="Times New Roman"/>
          <w:sz w:val="24"/>
          <w:lang w:val="en-GB"/>
        </w:rPr>
        <w:t xml:space="preserve">pause </w:t>
      </w:r>
      <w:r w:rsidR="006B76D0" w:rsidRPr="007B302A">
        <w:rPr>
          <w:rFonts w:ascii="Times New Roman" w:hAnsi="Times New Roman"/>
          <w:sz w:val="24"/>
          <w:lang w:val="en-GB"/>
        </w:rPr>
        <w:t>after the first coordinand</w:t>
      </w:r>
      <w:r w:rsidR="005C3BFE" w:rsidRPr="007B302A">
        <w:rPr>
          <w:rFonts w:ascii="Times New Roman" w:hAnsi="Times New Roman"/>
          <w:sz w:val="24"/>
          <w:lang w:val="en-GB"/>
        </w:rPr>
        <w:t xml:space="preserve"> before the disjunctive coordinator</w:t>
      </w:r>
      <w:r w:rsidRPr="007B302A">
        <w:rPr>
          <w:rFonts w:ascii="Times New Roman" w:hAnsi="Times New Roman"/>
          <w:sz w:val="24"/>
          <w:lang w:val="en-GB"/>
        </w:rPr>
        <w:t xml:space="preserve">, </w:t>
      </w:r>
      <w:r w:rsidR="005C3BFE" w:rsidRPr="007B302A">
        <w:rPr>
          <w:rFonts w:ascii="Times New Roman" w:hAnsi="Times New Roman"/>
          <w:sz w:val="24"/>
          <w:lang w:val="en-GB"/>
        </w:rPr>
        <w:t xml:space="preserve">represented by a comma in writing </w:t>
      </w:r>
      <w:r w:rsidRPr="007B302A">
        <w:rPr>
          <w:rFonts w:ascii="Times New Roman" w:hAnsi="Times New Roman"/>
          <w:sz w:val="24"/>
          <w:lang w:val="en-GB"/>
        </w:rPr>
        <w:t>as (</w:t>
      </w:r>
      <w:r w:rsidR="006B76D0" w:rsidRPr="007B302A">
        <w:rPr>
          <w:rFonts w:ascii="Times New Roman" w:hAnsi="Times New Roman"/>
          <w:sz w:val="24"/>
          <w:lang w:val="en-GB"/>
        </w:rPr>
        <w:t>45</w:t>
      </w:r>
      <w:r w:rsidRPr="007B302A">
        <w:rPr>
          <w:rFonts w:ascii="Times New Roman" w:hAnsi="Times New Roman"/>
          <w:sz w:val="24"/>
          <w:lang w:val="en-GB"/>
        </w:rPr>
        <w:t>) illustrates</w:t>
      </w:r>
      <w:r w:rsidR="005C3BFE" w:rsidRPr="007B302A">
        <w:rPr>
          <w:rFonts w:ascii="Times New Roman" w:hAnsi="Times New Roman"/>
          <w:sz w:val="24"/>
          <w:lang w:val="en-GB"/>
        </w:rPr>
        <w:t xml:space="preserve"> bellow</w:t>
      </w:r>
      <w:r w:rsidRPr="007B302A">
        <w:rPr>
          <w:rFonts w:ascii="Times New Roman" w:hAnsi="Times New Roman"/>
          <w:sz w:val="24"/>
          <w:lang w:val="en-GB"/>
        </w:rPr>
        <w:t>, then</w:t>
      </w:r>
      <w:r w:rsidR="005C3BFE" w:rsidRPr="007B302A">
        <w:rPr>
          <w:rFonts w:ascii="Times New Roman" w:hAnsi="Times New Roman"/>
          <w:sz w:val="24"/>
          <w:lang w:val="en-GB"/>
        </w:rPr>
        <w:t>,</w:t>
      </w:r>
      <w:r w:rsidRPr="007B302A">
        <w:rPr>
          <w:rFonts w:ascii="Times New Roman" w:hAnsi="Times New Roman"/>
          <w:sz w:val="24"/>
          <w:lang w:val="en-GB"/>
        </w:rPr>
        <w:t xml:space="preserve"> the unlimited interpretation will not hold.</w:t>
      </w:r>
    </w:p>
    <w:p w:rsidR="00774C84" w:rsidRPr="007B302A" w:rsidRDefault="00774C84" w:rsidP="001B0D9C">
      <w:pPr>
        <w:spacing w:line="280" w:lineRule="exact"/>
        <w:rPr>
          <w:rFonts w:ascii="Times New Roman" w:hAnsi="Times New Roman"/>
          <w:sz w:val="24"/>
          <w:lang w:val="en-GB"/>
        </w:rPr>
      </w:pPr>
    </w:p>
    <w:p w:rsidR="00BF36E9" w:rsidRPr="007B302A" w:rsidRDefault="006B76D0" w:rsidP="001B0D9C">
      <w:pPr>
        <w:spacing w:line="280" w:lineRule="exact"/>
        <w:rPr>
          <w:rFonts w:ascii="Times New Roman" w:hAnsi="Times New Roman"/>
          <w:sz w:val="24"/>
          <w:lang w:val="en-GB"/>
        </w:rPr>
      </w:pPr>
      <w:r w:rsidRPr="007B302A">
        <w:rPr>
          <w:rFonts w:ascii="Times New Roman" w:hAnsi="Times New Roman"/>
          <w:sz w:val="24"/>
          <w:lang w:val="en-GB"/>
        </w:rPr>
        <w:t>(45</w:t>
      </w:r>
      <w:r w:rsidR="005C3BFE" w:rsidRPr="007B302A">
        <w:rPr>
          <w:rFonts w:ascii="Times New Roman" w:hAnsi="Times New Roman"/>
          <w:sz w:val="24"/>
          <w:lang w:val="en-GB"/>
        </w:rPr>
        <w:t>)</w:t>
      </w:r>
      <w:r w:rsidR="00BF36E9" w:rsidRPr="007B302A">
        <w:rPr>
          <w:rFonts w:ascii="Times New Roman" w:hAnsi="Times New Roman"/>
          <w:sz w:val="24"/>
          <w:lang w:val="en-GB"/>
        </w:rPr>
        <w:tab/>
        <w:t>Limited Options</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b/>
          <w:sz w:val="24"/>
          <w:lang w:val="en-GB"/>
        </w:rPr>
        <w:lastRenderedPageBreak/>
        <w:t xml:space="preserve">wʊ-bɛ-yɔ </w:t>
      </w:r>
      <w:r w:rsidRPr="007B302A">
        <w:rPr>
          <w:rFonts w:ascii="Times New Roman" w:hAnsi="Times New Roman"/>
          <w:b/>
          <w:sz w:val="24"/>
          <w:lang w:val="en-GB"/>
        </w:rPr>
        <w:tab/>
        <w:t>Shanghai,</w:t>
      </w:r>
      <w:r w:rsidRPr="007B302A">
        <w:rPr>
          <w:rFonts w:ascii="Times New Roman" w:hAnsi="Times New Roman"/>
          <w:b/>
          <w:sz w:val="24"/>
          <w:lang w:val="en-GB"/>
        </w:rPr>
        <w:tab/>
        <w:t>bɛɛ</w:t>
      </w:r>
      <w:r w:rsidRPr="007B302A">
        <w:rPr>
          <w:rFonts w:ascii="Times New Roman" w:hAnsi="Times New Roman"/>
          <w:sz w:val="24"/>
          <w:lang w:val="en-GB"/>
        </w:rPr>
        <w:t>…?</w:t>
      </w:r>
    </w:p>
    <w:p w:rsidR="00BF36E9" w:rsidRPr="007B302A" w:rsidRDefault="005C3BFE"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2SG-FUT-go </w:t>
      </w:r>
      <w:r w:rsidRPr="007B302A">
        <w:rPr>
          <w:rFonts w:ascii="Times New Roman" w:hAnsi="Times New Roman"/>
          <w:sz w:val="20"/>
          <w:szCs w:val="20"/>
          <w:lang w:val="en-GB"/>
        </w:rPr>
        <w:tab/>
        <w:t>Shanghai</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or </w:t>
      </w:r>
      <w:r w:rsidR="00BF36E9" w:rsidRPr="007B302A">
        <w:rPr>
          <w:rFonts w:ascii="Times New Roman" w:hAnsi="Times New Roman"/>
          <w:sz w:val="20"/>
          <w:szCs w:val="20"/>
          <w:lang w:val="en-GB"/>
        </w:rPr>
        <w:tab/>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‘Will you go to Shanghai or … (you will not go)?</w:t>
      </w:r>
    </w:p>
    <w:p w:rsidR="00774C84" w:rsidRPr="007B302A" w:rsidRDefault="00774C84" w:rsidP="001B0D9C">
      <w:pPr>
        <w:spacing w:line="280" w:lineRule="exact"/>
        <w:ind w:left="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w:t>
      </w:r>
      <w:r w:rsidR="006B76D0" w:rsidRPr="007B302A">
        <w:rPr>
          <w:rFonts w:ascii="Times New Roman" w:hAnsi="Times New Roman"/>
          <w:sz w:val="24"/>
          <w:lang w:val="en-GB"/>
        </w:rPr>
        <w:t>hus, as the English translation</w:t>
      </w:r>
      <w:r w:rsidRPr="007B302A">
        <w:rPr>
          <w:rFonts w:ascii="Times New Roman" w:hAnsi="Times New Roman"/>
          <w:sz w:val="24"/>
          <w:lang w:val="en-GB"/>
        </w:rPr>
        <w:t xml:space="preserve"> shows, although the second</w:t>
      </w:r>
      <w:r w:rsidR="006B76D0" w:rsidRPr="007B302A">
        <w:rPr>
          <w:rFonts w:ascii="Times New Roman" w:hAnsi="Times New Roman"/>
          <w:sz w:val="24"/>
          <w:lang w:val="en-GB"/>
        </w:rPr>
        <w:t xml:space="preserve"> coordinand of the sentence in (45</w:t>
      </w:r>
      <w:r w:rsidRPr="007B302A">
        <w:rPr>
          <w:rFonts w:ascii="Times New Roman" w:hAnsi="Times New Roman"/>
          <w:sz w:val="24"/>
          <w:lang w:val="en-GB"/>
        </w:rPr>
        <w:t>) is not provided, the addressee has only two available options; that is, ‘going to Shanghai’ or ‘not going to Shanghai’, and not ‘going to Shanghai’ or ‘going to any other city’, as (</w:t>
      </w:r>
      <w:r w:rsidR="006B76D0" w:rsidRPr="007B302A">
        <w:rPr>
          <w:rFonts w:ascii="Times New Roman" w:hAnsi="Times New Roman"/>
          <w:sz w:val="24"/>
          <w:lang w:val="en-GB"/>
        </w:rPr>
        <w:t>44</w:t>
      </w:r>
      <w:r w:rsidRPr="007B302A">
        <w:rPr>
          <w:rFonts w:ascii="Times New Roman" w:hAnsi="Times New Roman"/>
          <w:sz w:val="24"/>
          <w:lang w:val="en-GB"/>
        </w:rPr>
        <w:t>) connotes.</w:t>
      </w:r>
    </w:p>
    <w:p w:rsidR="00BF36E9" w:rsidRDefault="00BF36E9" w:rsidP="001B0D9C">
      <w:pPr>
        <w:spacing w:line="280" w:lineRule="exact"/>
        <w:ind w:firstLine="420"/>
        <w:rPr>
          <w:rFonts w:ascii="Times New Roman" w:hAnsi="Times New Roman"/>
          <w:sz w:val="24"/>
          <w:szCs w:val="24"/>
          <w:lang w:val="en-GB"/>
        </w:rPr>
      </w:pPr>
      <w:r w:rsidRPr="007B302A">
        <w:rPr>
          <w:rFonts w:ascii="Times New Roman" w:hAnsi="Times New Roman"/>
          <w:sz w:val="24"/>
          <w:lang w:val="en-GB"/>
        </w:rPr>
        <w:t xml:space="preserve">Like </w:t>
      </w:r>
      <w:r w:rsidR="005C3BFE" w:rsidRPr="007B302A">
        <w:rPr>
          <w:rFonts w:ascii="Times New Roman" w:hAnsi="Times New Roman"/>
          <w:sz w:val="24"/>
          <w:lang w:val="en-GB"/>
        </w:rPr>
        <w:t xml:space="preserve">the </w:t>
      </w:r>
      <w:r w:rsidRPr="007B302A">
        <w:rPr>
          <w:rFonts w:ascii="Times New Roman" w:hAnsi="Times New Roman"/>
          <w:sz w:val="24"/>
          <w:lang w:val="en-GB"/>
        </w:rPr>
        <w:t xml:space="preserve">phrasal conjunctive coordinator, </w:t>
      </w:r>
      <w:r w:rsidRPr="007B302A">
        <w:rPr>
          <w:rFonts w:ascii="Times New Roman" w:hAnsi="Times New Roman"/>
          <w:b/>
          <w:sz w:val="24"/>
          <w:szCs w:val="24"/>
        </w:rPr>
        <w:t>nɪ</w:t>
      </w:r>
      <w:r w:rsidRPr="007B302A">
        <w:rPr>
          <w:rFonts w:ascii="Times New Roman" w:hAnsi="Times New Roman"/>
          <w:sz w:val="24"/>
          <w:szCs w:val="24"/>
        </w:rPr>
        <w:t>,</w:t>
      </w:r>
      <w:r w:rsidR="006B76D0" w:rsidRPr="007B302A">
        <w:rPr>
          <w:rFonts w:ascii="Times New Roman" w:hAnsi="Times New Roman"/>
          <w:sz w:val="24"/>
          <w:szCs w:val="24"/>
        </w:rPr>
        <w:t xml:space="preserve"> </w:t>
      </w:r>
      <w:r w:rsidRPr="007B302A">
        <w:rPr>
          <w:rFonts w:ascii="Times New Roman" w:hAnsi="Times New Roman"/>
          <w:b/>
          <w:sz w:val="24"/>
        </w:rPr>
        <w:t>bɛɛ</w:t>
      </w:r>
      <w:r w:rsidRPr="007B302A">
        <w:rPr>
          <w:rFonts w:ascii="Times New Roman" w:hAnsi="Times New Roman"/>
          <w:sz w:val="24"/>
          <w:lang w:val="en-GB"/>
        </w:rPr>
        <w:t xml:space="preserve"> is also multi-functional. In addition to being a disjunctive coordinator,</w:t>
      </w:r>
      <w:r w:rsidR="006B76D0" w:rsidRPr="007B302A">
        <w:rPr>
          <w:rFonts w:ascii="Times New Roman" w:hAnsi="Times New Roman"/>
          <w:sz w:val="24"/>
          <w:lang w:val="en-GB"/>
        </w:rPr>
        <w:t xml:space="preserve"> </w:t>
      </w:r>
      <w:r w:rsidR="005C3BFE" w:rsidRPr="007B302A">
        <w:rPr>
          <w:rFonts w:ascii="Times New Roman" w:hAnsi="Times New Roman"/>
          <w:sz w:val="24"/>
        </w:rPr>
        <w:t xml:space="preserve">it </w:t>
      </w:r>
      <w:r w:rsidRPr="007B302A">
        <w:rPr>
          <w:rFonts w:ascii="Times New Roman" w:hAnsi="Times New Roman"/>
          <w:sz w:val="24"/>
        </w:rPr>
        <w:t>also functions as a preposition, a complementi</w:t>
      </w:r>
      <w:r w:rsidR="006B76D0" w:rsidRPr="007B302A">
        <w:rPr>
          <w:rFonts w:ascii="Times New Roman" w:hAnsi="Times New Roman"/>
          <w:sz w:val="24"/>
        </w:rPr>
        <w:t>zer, a purposive clause linker,</w:t>
      </w:r>
      <w:r w:rsidR="002F1029" w:rsidRPr="007B302A">
        <w:rPr>
          <w:rFonts w:ascii="Times New Roman" w:hAnsi="Times New Roman"/>
          <w:sz w:val="24"/>
        </w:rPr>
        <w:t xml:space="preserve"> </w:t>
      </w:r>
      <w:r w:rsidRPr="007B302A">
        <w:rPr>
          <w:rFonts w:ascii="Times New Roman" w:hAnsi="Times New Roman"/>
          <w:sz w:val="24"/>
        </w:rPr>
        <w:t xml:space="preserve">among others. </w:t>
      </w:r>
      <w:r w:rsidRPr="007B302A">
        <w:rPr>
          <w:rFonts w:ascii="Times New Roman" w:hAnsi="Times New Roman"/>
          <w:sz w:val="24"/>
          <w:szCs w:val="24"/>
          <w:lang w:val="en-GB"/>
        </w:rPr>
        <w:t xml:space="preserve">These functions </w:t>
      </w:r>
      <w:r w:rsidR="006B76D0" w:rsidRPr="007B302A">
        <w:rPr>
          <w:rFonts w:ascii="Times New Roman" w:hAnsi="Times New Roman"/>
          <w:sz w:val="24"/>
          <w:szCs w:val="24"/>
          <w:lang w:val="en-GB"/>
        </w:rPr>
        <w:t>are exemplified in (46</w:t>
      </w:r>
      <w:r w:rsidRPr="007B302A">
        <w:rPr>
          <w:rFonts w:ascii="Times New Roman" w:hAnsi="Times New Roman"/>
          <w:sz w:val="24"/>
          <w:szCs w:val="24"/>
          <w:lang w:val="en-GB"/>
        </w:rPr>
        <w:t>) below (</w:t>
      </w:r>
      <w:r w:rsidR="0010390D">
        <w:rPr>
          <w:rFonts w:ascii="Times New Roman" w:hAnsi="Times New Roman"/>
          <w:sz w:val="24"/>
          <w:szCs w:val="24"/>
          <w:lang w:val="en-GB"/>
        </w:rPr>
        <w:t>A</w:t>
      </w:r>
      <w:r w:rsidR="00AC24A3">
        <w:rPr>
          <w:rFonts w:ascii="Times New Roman" w:hAnsi="Times New Roman"/>
          <w:sz w:val="24"/>
          <w:szCs w:val="24"/>
          <w:lang w:val="en-GB"/>
        </w:rPr>
        <w:t>sante</w:t>
      </w:r>
      <w:r w:rsidRPr="007B302A">
        <w:rPr>
          <w:rFonts w:ascii="Times New Roman" w:hAnsi="Times New Roman"/>
          <w:sz w:val="24"/>
          <w:szCs w:val="24"/>
          <w:lang w:val="en-GB"/>
        </w:rPr>
        <w:t xml:space="preserve"> 2016b: 244).</w:t>
      </w:r>
    </w:p>
    <w:p w:rsidR="00774C84" w:rsidRPr="007B302A" w:rsidRDefault="00774C84" w:rsidP="001B0D9C">
      <w:pPr>
        <w:spacing w:line="280" w:lineRule="exact"/>
        <w:ind w:firstLine="420"/>
        <w:rPr>
          <w:rFonts w:ascii="Times New Roman" w:hAnsi="Times New Roman"/>
          <w:sz w:val="24"/>
        </w:rPr>
      </w:pPr>
    </w:p>
    <w:p w:rsidR="005C3BFE" w:rsidRPr="007B302A" w:rsidRDefault="006B76D0"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w:t>
      </w:r>
      <w:proofErr w:type="gramStart"/>
      <w:r w:rsidRPr="007B302A">
        <w:rPr>
          <w:rFonts w:ascii="Times New Roman" w:hAnsi="Times New Roman"/>
          <w:sz w:val="24"/>
          <w:szCs w:val="24"/>
          <w:lang w:val="en-GB"/>
        </w:rPr>
        <w:t>46</w:t>
      </w:r>
      <w:r w:rsidR="005C3BFE" w:rsidRPr="007B302A">
        <w:rPr>
          <w:rFonts w:ascii="Times New Roman" w:hAnsi="Times New Roman"/>
          <w:sz w:val="24"/>
          <w:szCs w:val="24"/>
          <w:lang w:val="en-GB"/>
        </w:rPr>
        <w:t>)</w:t>
      </w:r>
      <w:r w:rsidR="00BF36E9" w:rsidRPr="007B302A">
        <w:rPr>
          <w:rFonts w:ascii="Times New Roman" w:hAnsi="Times New Roman" w:hint="eastAsia"/>
          <w:sz w:val="24"/>
          <w:szCs w:val="24"/>
          <w:lang w:val="en-GB"/>
        </w:rPr>
        <w:t>a</w:t>
      </w:r>
      <w:r w:rsidR="00BF36E9" w:rsidRPr="007B302A">
        <w:rPr>
          <w:rFonts w:ascii="Times New Roman" w:hAnsi="Times New Roman"/>
          <w:sz w:val="24"/>
          <w:szCs w:val="24"/>
          <w:lang w:val="en-GB"/>
        </w:rPr>
        <w:t>.</w:t>
      </w:r>
      <w:proofErr w:type="gramEnd"/>
      <w:r w:rsidR="00BF36E9" w:rsidRPr="007B302A">
        <w:rPr>
          <w:rFonts w:ascii="Times New Roman" w:hAnsi="Times New Roman"/>
          <w:sz w:val="24"/>
          <w:szCs w:val="24"/>
          <w:lang w:val="en-GB"/>
        </w:rPr>
        <w:tab/>
      </w:r>
      <w:r w:rsidR="00BF36E9" w:rsidRPr="00B6349A">
        <w:rPr>
          <w:rFonts w:ascii="Doulos SIL" w:hAnsi="Doulos SIL" w:cs="Doulos SIL"/>
          <w:b/>
          <w:sz w:val="24"/>
          <w:szCs w:val="24"/>
          <w:lang w:val="en-GB"/>
        </w:rPr>
        <w:t>Kofi</w:t>
      </w:r>
      <w:r w:rsidR="00BF36E9" w:rsidRPr="00B6349A">
        <w:rPr>
          <w:rFonts w:ascii="Doulos SIL" w:hAnsi="Doulos SIL" w:cs="Doulos SIL"/>
          <w:b/>
          <w:sz w:val="24"/>
          <w:szCs w:val="24"/>
          <w:lang w:val="en-GB"/>
        </w:rPr>
        <w:tab/>
        <w:t>bɛ-yɔ</w:t>
      </w:r>
      <w:r w:rsidR="00BF36E9" w:rsidRPr="00B6349A">
        <w:rPr>
          <w:rFonts w:ascii="Doulos SIL" w:hAnsi="Doulos SIL" w:cs="Doulos SIL"/>
          <w:b/>
          <w:sz w:val="24"/>
          <w:szCs w:val="24"/>
          <w:lang w:val="en-GB"/>
        </w:rPr>
        <w:tab/>
        <w:t>Shanghai</w:t>
      </w:r>
      <w:r w:rsidR="00BF36E9" w:rsidRPr="00B6349A">
        <w:rPr>
          <w:rFonts w:ascii="Doulos SIL" w:hAnsi="Doulos SIL" w:cs="Doulos SIL"/>
          <w:b/>
          <w:sz w:val="24"/>
          <w:szCs w:val="24"/>
          <w:lang w:val="en-GB"/>
        </w:rPr>
        <w:tab/>
      </w:r>
      <w:r w:rsidR="00BF36E9" w:rsidRPr="002326B0">
        <w:rPr>
          <w:rFonts w:ascii="Doulos SIL" w:hAnsi="Doulos SIL" w:cs="Doulos SIL"/>
          <w:b/>
          <w:i/>
          <w:sz w:val="24"/>
          <w:szCs w:val="24"/>
          <w:lang w:val="en-GB"/>
        </w:rPr>
        <w:t>bɛɛ</w:t>
      </w:r>
      <w:r w:rsidR="005C3BFE" w:rsidRPr="00B6349A">
        <w:rPr>
          <w:rFonts w:ascii="Doulos SIL" w:hAnsi="Doulos SIL" w:cs="Doulos SIL"/>
          <w:b/>
          <w:i/>
          <w:sz w:val="24"/>
          <w:szCs w:val="24"/>
          <w:lang w:val="en-GB"/>
        </w:rPr>
        <w:tab/>
      </w:r>
      <w:r w:rsidR="00BF36E9" w:rsidRPr="00B6349A">
        <w:rPr>
          <w:rFonts w:ascii="Doulos SIL" w:hAnsi="Doulos SIL" w:cs="Doulos SIL"/>
          <w:b/>
          <w:sz w:val="24"/>
          <w:szCs w:val="24"/>
          <w:lang w:val="en-GB"/>
        </w:rPr>
        <w:t>London</w:t>
      </w:r>
      <w:r w:rsidR="005C3BFE" w:rsidRPr="007B302A">
        <w:rPr>
          <w:rFonts w:ascii="Times New Roman" w:hAnsi="Times New Roman"/>
          <w:sz w:val="24"/>
          <w:szCs w:val="24"/>
          <w:lang w:val="en-GB"/>
        </w:rPr>
        <w:t>?</w:t>
      </w:r>
      <w:r w:rsidR="005C3BFE" w:rsidRPr="007B302A">
        <w:rPr>
          <w:rFonts w:ascii="Times New Roman" w:hAnsi="Times New Roman"/>
          <w:sz w:val="24"/>
          <w:szCs w:val="24"/>
          <w:lang w:val="en-GB"/>
        </w:rPr>
        <w:tab/>
      </w:r>
      <w:r w:rsidR="005C3BFE" w:rsidRPr="007B302A">
        <w:rPr>
          <w:rFonts w:ascii="Times New Roman" w:hAnsi="Times New Roman"/>
          <w:sz w:val="24"/>
          <w:szCs w:val="24"/>
          <w:lang w:val="en-GB"/>
        </w:rPr>
        <w:tab/>
      </w:r>
      <w:r w:rsidR="00BF36E9" w:rsidRPr="007B302A">
        <w:rPr>
          <w:rFonts w:ascii="Times New Roman" w:hAnsi="Times New Roman"/>
          <w:sz w:val="24"/>
          <w:szCs w:val="24"/>
          <w:lang w:val="en-GB"/>
        </w:rPr>
        <w:t>Coordinator</w:t>
      </w:r>
      <w:r w:rsidR="00BF36E9" w:rsidRPr="007B302A">
        <w:rPr>
          <w:rFonts w:ascii="Times New Roman" w:hAnsi="Times New Roman"/>
          <w:sz w:val="24"/>
          <w:szCs w:val="24"/>
          <w:lang w:val="en-GB"/>
        </w:rPr>
        <w:tab/>
      </w:r>
      <w:r w:rsidR="00BF36E9" w:rsidRPr="007B302A">
        <w:rPr>
          <w:rFonts w:ascii="Times New Roman" w:hAnsi="Times New Roman"/>
          <w:sz w:val="24"/>
          <w:szCs w:val="24"/>
          <w:lang w:val="en-GB"/>
        </w:rPr>
        <w:tab/>
      </w:r>
      <w:r w:rsidR="00BF36E9" w:rsidRPr="007B302A">
        <w:rPr>
          <w:rFonts w:ascii="Times New Roman" w:hAnsi="Times New Roman"/>
          <w:sz w:val="20"/>
          <w:szCs w:val="20"/>
          <w:lang w:val="en-GB"/>
        </w:rPr>
        <w:t xml:space="preserve">Kofi </w:t>
      </w:r>
      <w:r w:rsidR="00BF36E9" w:rsidRPr="007B302A">
        <w:rPr>
          <w:rFonts w:ascii="Times New Roman" w:hAnsi="Times New Roman"/>
          <w:sz w:val="20"/>
          <w:szCs w:val="20"/>
          <w:lang w:val="en-GB"/>
        </w:rPr>
        <w:tab/>
        <w:t>FUT-go</w:t>
      </w:r>
      <w:r w:rsidR="00BF36E9" w:rsidRPr="007B302A">
        <w:rPr>
          <w:rFonts w:ascii="Times New Roman" w:hAnsi="Times New Roman"/>
          <w:sz w:val="20"/>
          <w:szCs w:val="20"/>
          <w:lang w:val="en-GB"/>
        </w:rPr>
        <w:tab/>
        <w:t xml:space="preserve">Shanghai </w:t>
      </w:r>
      <w:r w:rsidR="00BF36E9" w:rsidRPr="007B302A">
        <w:rPr>
          <w:rFonts w:ascii="Times New Roman" w:hAnsi="Times New Roman"/>
          <w:sz w:val="20"/>
          <w:szCs w:val="20"/>
          <w:lang w:val="en-GB"/>
        </w:rPr>
        <w:tab/>
        <w:t>CONJ</w:t>
      </w:r>
      <w:r w:rsidR="00BF36E9" w:rsidRPr="007B302A">
        <w:rPr>
          <w:rFonts w:ascii="Times New Roman" w:hAnsi="Times New Roman"/>
          <w:sz w:val="20"/>
          <w:szCs w:val="20"/>
          <w:lang w:val="en-GB"/>
        </w:rPr>
        <w:tab/>
        <w:t>London</w:t>
      </w:r>
    </w:p>
    <w:p w:rsidR="005C3BFE" w:rsidRPr="007B302A" w:rsidRDefault="00BF36E9"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ab/>
        <w:t xml:space="preserve">‘Will Kofi go to Shanghai or London?’  </w:t>
      </w:r>
    </w:p>
    <w:p w:rsidR="00BF36E9" w:rsidRPr="007B302A" w:rsidRDefault="00BF36E9" w:rsidP="001B0D9C">
      <w:pPr>
        <w:spacing w:line="280" w:lineRule="exact"/>
        <w:ind w:firstLine="420"/>
        <w:rPr>
          <w:rFonts w:ascii="Times New Roman" w:hAnsi="Times New Roman"/>
          <w:sz w:val="24"/>
          <w:szCs w:val="24"/>
          <w:lang w:val="en-GB"/>
        </w:rPr>
      </w:pPr>
      <w:r w:rsidRPr="007B302A">
        <w:rPr>
          <w:rFonts w:ascii="Times New Roman" w:hAnsi="Times New Roman" w:hint="eastAsia"/>
          <w:sz w:val="24"/>
          <w:szCs w:val="24"/>
          <w:lang w:val="en-GB"/>
        </w:rPr>
        <w:t>b</w:t>
      </w:r>
      <w:r w:rsidRPr="007B302A">
        <w:rPr>
          <w:rFonts w:ascii="Times New Roman" w:hAnsi="Times New Roman"/>
          <w:sz w:val="24"/>
          <w:szCs w:val="24"/>
          <w:lang w:val="en-GB"/>
        </w:rPr>
        <w:t>.</w:t>
      </w:r>
      <w:r w:rsidRPr="007B302A">
        <w:rPr>
          <w:rFonts w:ascii="Times New Roman" w:hAnsi="Times New Roman"/>
          <w:sz w:val="24"/>
          <w:szCs w:val="24"/>
          <w:lang w:val="en-GB"/>
        </w:rPr>
        <w:tab/>
      </w:r>
      <w:r w:rsidRPr="00B6349A">
        <w:rPr>
          <w:rFonts w:ascii="Doulos SIL" w:hAnsi="Doulos SIL" w:cs="Doulos SIL"/>
          <w:b/>
          <w:sz w:val="24"/>
          <w:szCs w:val="24"/>
          <w:lang w:val="en-GB"/>
        </w:rPr>
        <w:t>Kofi</w:t>
      </w:r>
      <w:r w:rsidRPr="00B6349A">
        <w:rPr>
          <w:rFonts w:ascii="Doulos SIL" w:hAnsi="Doulos SIL" w:cs="Doulos SIL"/>
          <w:b/>
          <w:sz w:val="24"/>
          <w:szCs w:val="24"/>
          <w:lang w:val="en-GB"/>
        </w:rPr>
        <w:tab/>
        <w:t xml:space="preserve">yɔ </w:t>
      </w:r>
      <w:r w:rsidRPr="00B6349A">
        <w:rPr>
          <w:rFonts w:ascii="Doulos SIL" w:hAnsi="Doulos SIL" w:cs="Doulos SIL"/>
          <w:b/>
          <w:sz w:val="24"/>
          <w:szCs w:val="24"/>
          <w:lang w:val="en-GB"/>
        </w:rPr>
        <w:tab/>
      </w:r>
      <w:r w:rsidR="002326B0" w:rsidRPr="002326B0">
        <w:rPr>
          <w:rFonts w:ascii="Doulos SIL" w:hAnsi="Doulos SIL" w:cs="Doulos SIL"/>
          <w:b/>
          <w:i/>
          <w:sz w:val="24"/>
          <w:szCs w:val="24"/>
          <w:lang w:val="en-GB"/>
        </w:rPr>
        <w:t>bɛɛ</w:t>
      </w:r>
      <w:r w:rsidRPr="00B6349A">
        <w:rPr>
          <w:rFonts w:ascii="Doulos SIL" w:hAnsi="Doulos SIL" w:cs="Doulos SIL"/>
          <w:b/>
          <w:sz w:val="24"/>
          <w:szCs w:val="24"/>
          <w:lang w:val="en-GB"/>
        </w:rPr>
        <w:t xml:space="preserve"> </w:t>
      </w:r>
      <w:r w:rsidRPr="00B6349A">
        <w:rPr>
          <w:rFonts w:ascii="Doulos SIL" w:hAnsi="Doulos SIL" w:cs="Doulos SIL"/>
          <w:b/>
          <w:sz w:val="24"/>
          <w:szCs w:val="24"/>
          <w:lang w:val="en-GB"/>
        </w:rPr>
        <w:tab/>
        <w:t>ɔ-lɔ-yɛ-</w:t>
      </w:r>
      <w:r w:rsidRPr="00B6349A">
        <w:rPr>
          <w:rFonts w:ascii="Doulos SIL" w:hAnsi="Doulos SIL" w:cs="Doulos SIL"/>
          <w:b/>
          <w:sz w:val="24"/>
          <w:szCs w:val="24"/>
        </w:rPr>
        <w:t>dɪ</w:t>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r>
      <w:r w:rsidRPr="007B302A">
        <w:rPr>
          <w:rFonts w:ascii="Times New Roman" w:hAnsi="Times New Roman"/>
          <w:sz w:val="24"/>
          <w:szCs w:val="24"/>
          <w:lang w:val="en-GB"/>
        </w:rPr>
        <w:tab/>
        <w:t>Purposive</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00F31764" w:rsidRPr="007B302A">
        <w:rPr>
          <w:rFonts w:ascii="Times New Roman" w:hAnsi="Times New Roman" w:hint="eastAsia"/>
          <w:sz w:val="20"/>
          <w:szCs w:val="20"/>
          <w:lang w:val="en-GB"/>
        </w:rPr>
        <w:tab/>
      </w:r>
      <w:r w:rsidR="00F31764" w:rsidRPr="007B302A">
        <w:rPr>
          <w:rFonts w:ascii="Times New Roman" w:hAnsi="Times New Roman"/>
          <w:sz w:val="20"/>
          <w:szCs w:val="20"/>
          <w:lang w:val="en-GB"/>
        </w:rPr>
        <w:t xml:space="preserve">go </w:t>
      </w:r>
      <w:r w:rsidR="00F31764" w:rsidRPr="007B302A">
        <w:rPr>
          <w:rFonts w:ascii="Times New Roman" w:hAnsi="Times New Roman"/>
          <w:sz w:val="20"/>
          <w:szCs w:val="20"/>
          <w:lang w:val="en-GB"/>
        </w:rPr>
        <w:tab/>
        <w:t>PURP</w:t>
      </w:r>
      <w:r w:rsidRPr="007B302A">
        <w:rPr>
          <w:rFonts w:ascii="Times New Roman" w:hAnsi="Times New Roman"/>
          <w:sz w:val="20"/>
          <w:szCs w:val="20"/>
          <w:lang w:val="en-GB"/>
        </w:rPr>
        <w:tab/>
        <w:t>3SG-PROG-PDP-sleep</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went (in order to go and) to sleep.’</w:t>
      </w:r>
    </w:p>
    <w:p w:rsidR="00BF36E9" w:rsidRPr="007B302A" w:rsidRDefault="00BF36E9" w:rsidP="001B0D9C">
      <w:pPr>
        <w:spacing w:line="280" w:lineRule="exact"/>
        <w:ind w:firstLine="420"/>
        <w:rPr>
          <w:rFonts w:ascii="Times New Roman" w:hAnsi="Times New Roman"/>
          <w:sz w:val="24"/>
          <w:szCs w:val="24"/>
        </w:rPr>
      </w:pPr>
      <w:r w:rsidRPr="007B302A">
        <w:rPr>
          <w:rFonts w:ascii="Times New Roman" w:hAnsi="Times New Roman" w:hint="eastAsia"/>
          <w:sz w:val="24"/>
          <w:szCs w:val="24"/>
        </w:rPr>
        <w:t>c</w:t>
      </w:r>
      <w:r w:rsidRPr="007B302A">
        <w:rPr>
          <w:rFonts w:ascii="Times New Roman" w:hAnsi="Times New Roman"/>
          <w:sz w:val="24"/>
          <w:szCs w:val="24"/>
        </w:rPr>
        <w:t>.</w:t>
      </w:r>
      <w:r w:rsidRPr="007B302A">
        <w:rPr>
          <w:rFonts w:ascii="Times New Roman" w:hAnsi="Times New Roman"/>
          <w:sz w:val="24"/>
          <w:szCs w:val="24"/>
        </w:rPr>
        <w:tab/>
      </w:r>
      <w:r w:rsidRPr="00B6349A">
        <w:rPr>
          <w:rFonts w:ascii="Doulos SIL" w:hAnsi="Doulos SIL" w:cs="Doulos SIL"/>
          <w:b/>
          <w:sz w:val="24"/>
          <w:szCs w:val="24"/>
        </w:rPr>
        <w:t xml:space="preserve">Kofi </w:t>
      </w:r>
      <w:r w:rsidRPr="00B6349A">
        <w:rPr>
          <w:rFonts w:ascii="Doulos SIL" w:hAnsi="Doulos SIL" w:cs="Doulos SIL"/>
          <w:b/>
          <w:sz w:val="24"/>
          <w:szCs w:val="24"/>
        </w:rPr>
        <w:tab/>
        <w:t>ŋu</w:t>
      </w:r>
      <w:r w:rsidRPr="00B6349A">
        <w:rPr>
          <w:rFonts w:ascii="Doulos SIL" w:hAnsi="Doulos SIL" w:cs="Doulos SIL"/>
          <w:b/>
          <w:sz w:val="24"/>
          <w:szCs w:val="24"/>
        </w:rPr>
        <w:tab/>
        <w:t>[</w:t>
      </w:r>
      <w:r w:rsidR="002326B0" w:rsidRPr="002326B0">
        <w:rPr>
          <w:rFonts w:ascii="Doulos SIL" w:hAnsi="Doulos SIL" w:cs="Doulos SIL"/>
          <w:b/>
          <w:i/>
          <w:sz w:val="24"/>
          <w:szCs w:val="24"/>
          <w:lang w:val="en-GB"/>
        </w:rPr>
        <w:t>bɛɛ</w:t>
      </w:r>
      <w:r w:rsidR="00712702" w:rsidRPr="00B6349A">
        <w:rPr>
          <w:rFonts w:ascii="Doulos SIL" w:hAnsi="Doulos SIL" w:cs="Doulos SIL"/>
          <w:b/>
          <w:sz w:val="24"/>
          <w:szCs w:val="24"/>
          <w:lang w:val="en-GB"/>
        </w:rPr>
        <w:tab/>
      </w:r>
      <w:r w:rsidRPr="00B6349A">
        <w:rPr>
          <w:rFonts w:ascii="Doulos SIL" w:hAnsi="Doulos SIL" w:cs="Doulos SIL"/>
          <w:b/>
          <w:sz w:val="24"/>
          <w:szCs w:val="24"/>
        </w:rPr>
        <w:t>ɔ-lɔ-dɪ</w:t>
      </w:r>
      <w:r w:rsidR="002F1029" w:rsidRPr="00B6349A">
        <w:rPr>
          <w:rFonts w:ascii="Doulos SIL" w:hAnsi="Doulos SIL" w:cs="Doulos SIL"/>
          <w:b/>
          <w:sz w:val="24"/>
          <w:szCs w:val="24"/>
        </w:rPr>
        <w:tab/>
      </w:r>
      <w:r w:rsidRPr="00B6349A">
        <w:rPr>
          <w:rFonts w:ascii="Doulos SIL" w:hAnsi="Doulos SIL" w:cs="Doulos SIL"/>
          <w:b/>
          <w:sz w:val="24"/>
          <w:szCs w:val="24"/>
        </w:rPr>
        <w:t>]</w:t>
      </w:r>
      <w:r w:rsidR="00712702" w:rsidRPr="007B302A">
        <w:rPr>
          <w:rFonts w:ascii="Doulos SIL" w:hAnsi="Doulos SIL" w:cs="Doulos SIL"/>
          <w:sz w:val="24"/>
          <w:szCs w:val="24"/>
        </w:rPr>
        <w:tab/>
      </w:r>
      <w:r w:rsidRPr="007B302A">
        <w:rPr>
          <w:rFonts w:ascii="Times New Roman" w:hAnsi="Times New Roman"/>
          <w:b/>
          <w:sz w:val="24"/>
          <w:szCs w:val="24"/>
        </w:rPr>
        <w:tab/>
      </w:r>
      <w:r w:rsidR="002F1029" w:rsidRPr="007B302A">
        <w:rPr>
          <w:rFonts w:ascii="Times New Roman" w:hAnsi="Times New Roman"/>
          <w:b/>
          <w:sz w:val="24"/>
          <w:szCs w:val="24"/>
        </w:rPr>
        <w:tab/>
      </w:r>
      <w:r w:rsidR="00712702" w:rsidRPr="007B302A">
        <w:rPr>
          <w:rFonts w:ascii="Times New Roman" w:hAnsi="Times New Roman"/>
          <w:sz w:val="24"/>
          <w:szCs w:val="24"/>
        </w:rPr>
        <w:tab/>
      </w:r>
      <w:r w:rsidRPr="007B302A">
        <w:rPr>
          <w:rFonts w:ascii="Times New Roman" w:hAnsi="Times New Roman"/>
          <w:sz w:val="24"/>
          <w:szCs w:val="24"/>
        </w:rPr>
        <w:t>Complementizer</w:t>
      </w:r>
    </w:p>
    <w:p w:rsidR="00BF36E9" w:rsidRPr="007B302A" w:rsidRDefault="00BF36E9" w:rsidP="001B0D9C">
      <w:pPr>
        <w:spacing w:line="280" w:lineRule="exact"/>
        <w:ind w:firstLine="720"/>
        <w:rPr>
          <w:rFonts w:ascii="Times New Roman" w:hAnsi="Times New Roman"/>
          <w:sz w:val="20"/>
          <w:szCs w:val="20"/>
        </w:rPr>
      </w:pPr>
      <w:r w:rsidRPr="007B302A">
        <w:rPr>
          <w:rFonts w:ascii="Times New Roman" w:hAnsi="Times New Roman"/>
          <w:sz w:val="20"/>
          <w:szCs w:val="20"/>
        </w:rPr>
        <w:t xml:space="preserve">Kofi </w:t>
      </w:r>
      <w:r w:rsidRPr="007B302A">
        <w:rPr>
          <w:rFonts w:ascii="Times New Roman" w:hAnsi="Times New Roman"/>
          <w:sz w:val="20"/>
          <w:szCs w:val="20"/>
        </w:rPr>
        <w:tab/>
        <w:t>see</w:t>
      </w:r>
      <w:r w:rsidRPr="007B302A">
        <w:rPr>
          <w:rFonts w:ascii="Times New Roman" w:hAnsi="Times New Roman"/>
          <w:sz w:val="20"/>
          <w:szCs w:val="20"/>
        </w:rPr>
        <w:tab/>
        <w:t>COMP</w:t>
      </w:r>
      <w:r w:rsidRPr="007B302A">
        <w:rPr>
          <w:rFonts w:ascii="Times New Roman" w:hAnsi="Times New Roman"/>
          <w:sz w:val="20"/>
          <w:szCs w:val="20"/>
        </w:rPr>
        <w:tab/>
        <w:t>3SG-PROG-sleep</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 xml:space="preserve">‘Kofi </w:t>
      </w:r>
      <w:r w:rsidRPr="007B302A">
        <w:rPr>
          <w:rFonts w:ascii="Times New Roman" w:hAnsi="Times New Roman"/>
          <w:sz w:val="24"/>
          <w:szCs w:val="24"/>
          <w:lang w:val="en-GB"/>
        </w:rPr>
        <w:tab/>
        <w:t>saw</w:t>
      </w:r>
      <w:r w:rsidRPr="007B302A">
        <w:rPr>
          <w:rFonts w:ascii="Times New Roman" w:hAnsi="Times New Roman"/>
          <w:sz w:val="24"/>
          <w:szCs w:val="24"/>
          <w:lang w:val="en-GB"/>
        </w:rPr>
        <w:tab/>
        <w:t xml:space="preserve"> him sleeping (John saw that he was sleeping).’</w:t>
      </w:r>
    </w:p>
    <w:p w:rsidR="00BF36E9" w:rsidRPr="007B302A" w:rsidRDefault="00BF36E9" w:rsidP="001B0D9C">
      <w:pPr>
        <w:spacing w:line="280" w:lineRule="exact"/>
        <w:ind w:firstLine="420"/>
        <w:rPr>
          <w:rFonts w:ascii="Times New Roman" w:hAnsi="Times New Roman"/>
          <w:sz w:val="24"/>
          <w:szCs w:val="24"/>
          <w:lang w:val="en-GB"/>
        </w:rPr>
      </w:pPr>
      <w:r w:rsidRPr="007B302A">
        <w:rPr>
          <w:rFonts w:ascii="Times New Roman" w:hAnsi="Times New Roman" w:hint="eastAsia"/>
          <w:sz w:val="24"/>
          <w:szCs w:val="24"/>
          <w:lang w:val="en-GB"/>
        </w:rPr>
        <w:t>d</w:t>
      </w:r>
      <w:r w:rsidRPr="007B302A">
        <w:rPr>
          <w:rFonts w:ascii="Times New Roman" w:hAnsi="Times New Roman"/>
          <w:sz w:val="24"/>
          <w:szCs w:val="24"/>
          <w:lang w:val="en-GB"/>
        </w:rPr>
        <w:t>.</w:t>
      </w:r>
      <w:r w:rsidRPr="007B302A">
        <w:rPr>
          <w:rFonts w:ascii="Times New Roman" w:hAnsi="Times New Roman"/>
          <w:sz w:val="24"/>
          <w:szCs w:val="24"/>
          <w:lang w:val="en-GB"/>
        </w:rPr>
        <w:tab/>
      </w:r>
      <w:r w:rsidRPr="00B6349A">
        <w:rPr>
          <w:rFonts w:ascii="Doulos SIL" w:hAnsi="Doulos SIL" w:cs="Doulos SIL"/>
          <w:b/>
          <w:sz w:val="24"/>
          <w:szCs w:val="24"/>
          <w:lang w:val="en-GB"/>
        </w:rPr>
        <w:t xml:space="preserve">Kofi </w:t>
      </w:r>
      <w:r w:rsidRPr="00B6349A">
        <w:rPr>
          <w:rFonts w:ascii="Doulos SIL" w:hAnsi="Doulos SIL" w:cs="Doulos SIL"/>
          <w:b/>
          <w:sz w:val="24"/>
          <w:szCs w:val="24"/>
          <w:lang w:val="en-GB"/>
        </w:rPr>
        <w:tab/>
        <w:t>mʊ    aɲɛs</w:t>
      </w:r>
      <w:r w:rsidRPr="00B6349A">
        <w:rPr>
          <w:rFonts w:ascii="Doulos SIL" w:hAnsi="Doulos SIL" w:cs="Doulos SIL"/>
          <w:b/>
          <w:sz w:val="24"/>
          <w:szCs w:val="24"/>
        </w:rPr>
        <w:t>ɪ</w:t>
      </w:r>
      <w:r w:rsidRPr="00B6349A">
        <w:rPr>
          <w:rFonts w:ascii="Doulos SIL" w:hAnsi="Doulos SIL" w:cs="Doulos SIL"/>
          <w:b/>
          <w:sz w:val="24"/>
          <w:szCs w:val="24"/>
          <w:lang w:val="en-GB"/>
        </w:rPr>
        <w:t>l</w:t>
      </w:r>
      <w:r w:rsidRPr="00B6349A">
        <w:rPr>
          <w:rFonts w:ascii="Doulos SIL" w:hAnsi="Doulos SIL" w:cs="Doulos SIL"/>
          <w:b/>
          <w:sz w:val="24"/>
          <w:szCs w:val="24"/>
        </w:rPr>
        <w:t>ɔ</w:t>
      </w:r>
      <w:r w:rsidRPr="00B6349A">
        <w:rPr>
          <w:rFonts w:ascii="Doulos SIL" w:hAnsi="Doulos SIL" w:cs="Doulos SIL"/>
          <w:b/>
          <w:sz w:val="24"/>
          <w:szCs w:val="24"/>
          <w:lang w:val="en-GB"/>
        </w:rPr>
        <w:tab/>
      </w:r>
      <w:r w:rsidR="00B6349A">
        <w:rPr>
          <w:rFonts w:ascii="Doulos SIL" w:hAnsi="Doulos SIL" w:cs="Doulos SIL"/>
          <w:b/>
          <w:sz w:val="24"/>
          <w:szCs w:val="24"/>
          <w:lang w:val="en-GB"/>
        </w:rPr>
        <w:tab/>
      </w:r>
      <w:r w:rsidRPr="00B6349A">
        <w:rPr>
          <w:rFonts w:ascii="Doulos SIL" w:hAnsi="Doulos SIL" w:cs="Doulos SIL"/>
          <w:b/>
          <w:sz w:val="24"/>
          <w:szCs w:val="24"/>
          <w:lang w:val="en-GB"/>
        </w:rPr>
        <w:t>dʒi</w:t>
      </w:r>
      <w:r w:rsidRPr="00B6349A">
        <w:rPr>
          <w:rFonts w:ascii="Doulos SIL" w:hAnsi="Doulos SIL" w:cs="Doulos SIL"/>
          <w:b/>
          <w:sz w:val="24"/>
          <w:szCs w:val="24"/>
          <w:lang w:val="en-GB"/>
        </w:rPr>
        <w:tab/>
      </w:r>
      <w:r w:rsidRPr="002326B0">
        <w:rPr>
          <w:rFonts w:ascii="Doulos SIL" w:hAnsi="Doulos SIL" w:cs="Doulos SIL"/>
          <w:b/>
          <w:i/>
          <w:sz w:val="24"/>
          <w:szCs w:val="24"/>
          <w:lang w:val="en-GB"/>
        </w:rPr>
        <w:t>bɛ</w:t>
      </w:r>
      <w:r w:rsidR="00CD1484" w:rsidRPr="002326B0">
        <w:rPr>
          <w:rFonts w:ascii="Doulos SIL" w:hAnsi="Doulos SIL" w:cs="Doulos SIL"/>
          <w:b/>
          <w:i/>
          <w:sz w:val="24"/>
          <w:szCs w:val="24"/>
          <w:lang w:val="en-GB"/>
        </w:rPr>
        <w:t>ɛ</w:t>
      </w:r>
      <w:r w:rsidRPr="002326B0">
        <w:rPr>
          <w:rFonts w:ascii="Doulos SIL" w:hAnsi="Doulos SIL" w:cs="Doulos SIL"/>
          <w:b/>
          <w:i/>
          <w:sz w:val="24"/>
          <w:szCs w:val="24"/>
          <w:lang w:val="en-GB"/>
        </w:rPr>
        <w:t>/bɛ</w:t>
      </w:r>
      <w:r w:rsidRPr="00B6349A">
        <w:rPr>
          <w:rFonts w:ascii="Doulos SIL" w:hAnsi="Doulos SIL" w:cs="Doulos SIL"/>
          <w:b/>
          <w:sz w:val="24"/>
          <w:szCs w:val="24"/>
          <w:lang w:val="en-GB"/>
        </w:rPr>
        <w:tab/>
      </w:r>
      <w:r w:rsidR="006B76D0" w:rsidRPr="00B6349A">
        <w:rPr>
          <w:rFonts w:ascii="Doulos SIL" w:hAnsi="Doulos SIL" w:cs="Doulos SIL"/>
          <w:b/>
          <w:sz w:val="24"/>
          <w:szCs w:val="24"/>
          <w:lang w:val="en-GB"/>
        </w:rPr>
        <w:tab/>
      </w:r>
      <w:r w:rsidRPr="00B6349A">
        <w:rPr>
          <w:rFonts w:ascii="Doulos SIL" w:hAnsi="Doulos SIL" w:cs="Doulos SIL"/>
          <w:b/>
          <w:sz w:val="24"/>
          <w:szCs w:val="24"/>
          <w:lang w:val="en-GB"/>
        </w:rPr>
        <w:t>akpãã</w:t>
      </w:r>
      <w:r w:rsidR="00B6349A">
        <w:rPr>
          <w:rFonts w:ascii="Times New Roman" w:hAnsi="Times New Roman"/>
          <w:sz w:val="24"/>
          <w:szCs w:val="24"/>
          <w:lang w:val="en-GB"/>
        </w:rPr>
        <w:tab/>
      </w:r>
      <w:r w:rsidRPr="007B302A">
        <w:rPr>
          <w:rFonts w:ascii="Times New Roman" w:hAnsi="Times New Roman"/>
          <w:sz w:val="24"/>
          <w:szCs w:val="24"/>
          <w:lang w:val="en-GB"/>
        </w:rPr>
        <w:t>Preposition</w:t>
      </w:r>
    </w:p>
    <w:p w:rsidR="00BF36E9" w:rsidRPr="007B302A" w:rsidRDefault="00BF36E9"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POSS</w:t>
      </w:r>
      <w:r w:rsidRPr="007B302A">
        <w:rPr>
          <w:rFonts w:ascii="Times New Roman" w:hAnsi="Times New Roman"/>
          <w:sz w:val="20"/>
          <w:szCs w:val="20"/>
          <w:lang w:val="en-GB"/>
        </w:rPr>
        <w:tab/>
      </w:r>
      <w:proofErr w:type="gramStart"/>
      <w:r w:rsidRPr="007B302A">
        <w:rPr>
          <w:rFonts w:ascii="Times New Roman" w:hAnsi="Times New Roman"/>
          <w:sz w:val="20"/>
          <w:szCs w:val="20"/>
          <w:lang w:val="en-GB"/>
        </w:rPr>
        <w:t xml:space="preserve">face  </w:t>
      </w:r>
      <w:r w:rsidR="00B6349A">
        <w:rPr>
          <w:rFonts w:ascii="Times New Roman" w:hAnsi="Times New Roman"/>
          <w:sz w:val="20"/>
          <w:szCs w:val="20"/>
          <w:lang w:val="en-GB"/>
        </w:rPr>
        <w:tab/>
      </w:r>
      <w:proofErr w:type="gramEnd"/>
      <w:r w:rsidRPr="007B302A">
        <w:rPr>
          <w:rFonts w:ascii="Times New Roman" w:hAnsi="Times New Roman"/>
          <w:sz w:val="20"/>
          <w:szCs w:val="20"/>
          <w:lang w:val="en-GB"/>
        </w:rPr>
        <w:tab/>
      </w:r>
      <w:r w:rsidR="00CD1484" w:rsidRPr="007B302A">
        <w:rPr>
          <w:rFonts w:ascii="Times New Roman" w:hAnsi="Times New Roman"/>
          <w:sz w:val="20"/>
          <w:szCs w:val="20"/>
          <w:lang w:val="en-GB"/>
        </w:rPr>
        <w:t>be</w:t>
      </w:r>
      <w:r w:rsidR="00CD1484" w:rsidRPr="007B302A">
        <w:rPr>
          <w:rFonts w:ascii="Times New Roman" w:hAnsi="Times New Roman"/>
          <w:sz w:val="20"/>
          <w:szCs w:val="20"/>
          <w:lang w:val="en-GB"/>
        </w:rPr>
        <w:tab/>
        <w:t>like</w:t>
      </w:r>
      <w:r w:rsidRPr="007B302A">
        <w:rPr>
          <w:rFonts w:ascii="Times New Roman" w:hAnsi="Times New Roman"/>
          <w:sz w:val="20"/>
          <w:szCs w:val="20"/>
          <w:lang w:val="en-GB"/>
        </w:rPr>
        <w:tab/>
      </w:r>
      <w:r w:rsidR="006B76D0" w:rsidRPr="007B302A">
        <w:rPr>
          <w:rFonts w:ascii="Times New Roman" w:hAnsi="Times New Roman"/>
          <w:sz w:val="20"/>
          <w:szCs w:val="20"/>
          <w:lang w:val="en-GB"/>
        </w:rPr>
        <w:tab/>
      </w:r>
      <w:r w:rsidRPr="007B302A">
        <w:rPr>
          <w:rFonts w:ascii="Times New Roman" w:hAnsi="Times New Roman"/>
          <w:sz w:val="20"/>
          <w:szCs w:val="20"/>
          <w:lang w:val="en-GB"/>
        </w:rPr>
        <w:t>bat</w:t>
      </w:r>
    </w:p>
    <w:p w:rsidR="00BF36E9"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‘Kofi’s face is like a bat.’</w:t>
      </w:r>
    </w:p>
    <w:p w:rsidR="00774C84" w:rsidRPr="007B302A" w:rsidRDefault="00774C84" w:rsidP="001B0D9C">
      <w:pPr>
        <w:spacing w:line="280" w:lineRule="exact"/>
        <w:ind w:firstLine="720"/>
        <w:rPr>
          <w:rFonts w:ascii="Times New Roman" w:hAnsi="Times New Roman"/>
          <w:sz w:val="24"/>
          <w:szCs w:val="24"/>
          <w:lang w:val="en-GB"/>
        </w:rPr>
      </w:pPr>
    </w:p>
    <w:p w:rsidR="00877756" w:rsidRPr="007B302A" w:rsidRDefault="00BF36E9" w:rsidP="001B0D9C">
      <w:pPr>
        <w:spacing w:line="280" w:lineRule="exact"/>
        <w:rPr>
          <w:rFonts w:ascii="Times New Roman" w:hAnsi="Times New Roman"/>
          <w:sz w:val="24"/>
          <w:szCs w:val="24"/>
        </w:rPr>
      </w:pPr>
      <w:r w:rsidRPr="007B302A">
        <w:rPr>
          <w:rFonts w:ascii="Times New Roman" w:hAnsi="Times New Roman"/>
          <w:sz w:val="24"/>
          <w:szCs w:val="24"/>
          <w:lang w:val="en-GB"/>
        </w:rPr>
        <w:t>I</w:t>
      </w:r>
      <w:r w:rsidRPr="007B302A">
        <w:rPr>
          <w:rFonts w:ascii="Times New Roman" w:hAnsi="Times New Roman"/>
          <w:sz w:val="24"/>
          <w:szCs w:val="24"/>
        </w:rPr>
        <w:t>n (</w:t>
      </w:r>
      <w:r w:rsidR="006B76D0" w:rsidRPr="007B302A">
        <w:rPr>
          <w:rFonts w:ascii="Times New Roman" w:hAnsi="Times New Roman"/>
          <w:sz w:val="24"/>
          <w:szCs w:val="24"/>
        </w:rPr>
        <w:t>46</w:t>
      </w:r>
      <w:r w:rsidRPr="007B302A">
        <w:rPr>
          <w:rFonts w:ascii="Times New Roman" w:hAnsi="Times New Roman" w:hint="eastAsia"/>
          <w:sz w:val="24"/>
          <w:szCs w:val="24"/>
        </w:rPr>
        <w:t>a</w:t>
      </w:r>
      <w:r w:rsidRPr="007B302A">
        <w:rPr>
          <w:rFonts w:ascii="Times New Roman" w:hAnsi="Times New Roman"/>
          <w:sz w:val="24"/>
          <w:szCs w:val="24"/>
        </w:rPr>
        <w:t xml:space="preserve">) </w:t>
      </w:r>
      <w:r w:rsidRPr="007B302A">
        <w:rPr>
          <w:rFonts w:ascii="Doulos SIL" w:hAnsi="Doulos SIL" w:cs="Doulos SIL"/>
          <w:b/>
          <w:sz w:val="24"/>
          <w:szCs w:val="24"/>
          <w:lang w:val="en-GB"/>
        </w:rPr>
        <w:t>bɛɛ</w:t>
      </w:r>
      <w:r w:rsidRPr="007B302A">
        <w:rPr>
          <w:rFonts w:ascii="Times New Roman" w:hAnsi="Times New Roman"/>
          <w:sz w:val="24"/>
          <w:szCs w:val="24"/>
        </w:rPr>
        <w:t xml:space="preserve"> functions as a </w:t>
      </w:r>
      <w:r w:rsidRPr="007B302A">
        <w:rPr>
          <w:rFonts w:ascii="Times New Roman" w:hAnsi="Times New Roman"/>
          <w:sz w:val="24"/>
          <w:szCs w:val="24"/>
          <w:lang w:val="en-GB"/>
        </w:rPr>
        <w:t>disjunctive</w:t>
      </w:r>
      <w:r w:rsidRPr="007B302A">
        <w:rPr>
          <w:rFonts w:ascii="Times New Roman" w:hAnsi="Times New Roman"/>
          <w:sz w:val="24"/>
          <w:szCs w:val="24"/>
        </w:rPr>
        <w:t xml:space="preserve"> coordinator, connecting the two conjuncts ‘Shanghai’ and ‘London’. It functions as a complementizer in (</w:t>
      </w:r>
      <w:r w:rsidR="006B76D0" w:rsidRPr="007B302A">
        <w:rPr>
          <w:rFonts w:ascii="Times New Roman" w:hAnsi="Times New Roman"/>
          <w:sz w:val="24"/>
          <w:szCs w:val="24"/>
        </w:rPr>
        <w:t>46</w:t>
      </w:r>
      <w:r w:rsidRPr="007B302A">
        <w:rPr>
          <w:rFonts w:ascii="Times New Roman" w:hAnsi="Times New Roman"/>
          <w:sz w:val="24"/>
          <w:szCs w:val="24"/>
        </w:rPr>
        <w:t xml:space="preserve">b) by introducing the complement clause, </w:t>
      </w:r>
      <w:r w:rsidRPr="007B302A">
        <w:rPr>
          <w:rFonts w:ascii="Doulos SIL" w:hAnsi="Doulos SIL" w:cs="Doulos SIL"/>
          <w:b/>
          <w:sz w:val="24"/>
          <w:szCs w:val="24"/>
        </w:rPr>
        <w:t>ɔlɔdɪ</w:t>
      </w:r>
      <w:r w:rsidRPr="007B302A">
        <w:rPr>
          <w:rFonts w:ascii="Times New Roman" w:hAnsi="Times New Roman"/>
          <w:sz w:val="24"/>
          <w:szCs w:val="24"/>
        </w:rPr>
        <w:t xml:space="preserve"> ‘he is sleeping’; and it </w:t>
      </w:r>
      <w:r w:rsidRPr="007B302A">
        <w:rPr>
          <w:rFonts w:ascii="Times New Roman" w:hAnsi="Times New Roman"/>
          <w:sz w:val="24"/>
          <w:szCs w:val="24"/>
          <w:lang w:val="en-GB"/>
        </w:rPr>
        <w:t>functions</w:t>
      </w:r>
      <w:r w:rsidRPr="007B302A">
        <w:rPr>
          <w:rFonts w:ascii="Times New Roman" w:hAnsi="Times New Roman"/>
          <w:sz w:val="24"/>
          <w:szCs w:val="24"/>
        </w:rPr>
        <w:t xml:space="preserve"> as a purposive clause linker</w:t>
      </w:r>
      <w:r w:rsidRPr="007B302A">
        <w:rPr>
          <w:rFonts w:ascii="Times New Roman" w:hAnsi="Times New Roman" w:hint="eastAsia"/>
          <w:sz w:val="24"/>
          <w:szCs w:val="24"/>
        </w:rPr>
        <w:t>,</w:t>
      </w:r>
      <w:r w:rsidRPr="007B302A">
        <w:rPr>
          <w:rFonts w:ascii="Times New Roman" w:hAnsi="Times New Roman"/>
          <w:sz w:val="24"/>
          <w:szCs w:val="24"/>
        </w:rPr>
        <w:t xml:space="preserve"> introducing the purpose clause, </w:t>
      </w:r>
      <w:r w:rsidRPr="007B302A">
        <w:rPr>
          <w:rFonts w:ascii="Doulos SIL" w:hAnsi="Doulos SIL" w:cs="Doulos SIL"/>
          <w:b/>
          <w:sz w:val="24"/>
          <w:szCs w:val="24"/>
          <w:lang w:val="en-GB"/>
        </w:rPr>
        <w:t>ɔlɔyɛ</w:t>
      </w:r>
      <w:r w:rsidRPr="007B302A">
        <w:rPr>
          <w:rFonts w:ascii="Doulos SIL" w:hAnsi="Doulos SIL" w:cs="Doulos SIL"/>
          <w:b/>
          <w:sz w:val="24"/>
          <w:szCs w:val="24"/>
        </w:rPr>
        <w:t>dɪ</w:t>
      </w:r>
      <w:r w:rsidRPr="007B302A">
        <w:rPr>
          <w:rFonts w:ascii="Times New Roman" w:hAnsi="Times New Roman"/>
          <w:sz w:val="24"/>
          <w:szCs w:val="24"/>
        </w:rPr>
        <w:t xml:space="preserve"> ‘he is going to sleep’. Lastly in (</w:t>
      </w:r>
      <w:r w:rsidR="006B76D0" w:rsidRPr="007B302A">
        <w:rPr>
          <w:rFonts w:ascii="Times New Roman" w:hAnsi="Times New Roman"/>
          <w:sz w:val="24"/>
          <w:szCs w:val="24"/>
        </w:rPr>
        <w:t>46</w:t>
      </w:r>
      <w:r w:rsidRPr="007B302A">
        <w:rPr>
          <w:rFonts w:ascii="Times New Roman" w:hAnsi="Times New Roman"/>
          <w:sz w:val="24"/>
          <w:szCs w:val="24"/>
        </w:rPr>
        <w:t xml:space="preserve">d) it co-occurs with the copula verb, </w:t>
      </w:r>
      <w:r w:rsidRPr="007B302A">
        <w:rPr>
          <w:rFonts w:ascii="Doulos SIL" w:hAnsi="Doulos SIL" w:cs="Doulos SIL"/>
          <w:b/>
          <w:sz w:val="24"/>
          <w:szCs w:val="24"/>
          <w:lang w:val="en-GB"/>
        </w:rPr>
        <w:t>dʒi</w:t>
      </w:r>
      <w:r w:rsidR="006B76D0" w:rsidRPr="007B302A">
        <w:rPr>
          <w:rFonts w:ascii="Doulos SIL" w:hAnsi="Doulos SIL" w:cs="Doulos SIL"/>
          <w:b/>
          <w:sz w:val="24"/>
          <w:szCs w:val="24"/>
          <w:lang w:val="en-GB"/>
        </w:rPr>
        <w:t xml:space="preserve"> </w:t>
      </w:r>
      <w:r w:rsidRPr="007B302A">
        <w:rPr>
          <w:rFonts w:ascii="Times New Roman" w:hAnsi="Times New Roman"/>
          <w:sz w:val="24"/>
          <w:szCs w:val="24"/>
        </w:rPr>
        <w:t xml:space="preserve">‘be’, to perform a function that may be couched as ‘prepositional’, since it designates the physical similarity between the comparee of comparison ‘John’s face’ and the standard of comparison ‘dog’. </w:t>
      </w:r>
      <w:r w:rsidR="002C5486" w:rsidRPr="007B302A">
        <w:rPr>
          <w:rFonts w:ascii="Times New Roman" w:hAnsi="Times New Roman"/>
          <w:sz w:val="24"/>
          <w:szCs w:val="24"/>
        </w:rPr>
        <w:t xml:space="preserve">Following closely from the arguments put forward by </w:t>
      </w:r>
      <w:r w:rsidR="0010390D">
        <w:rPr>
          <w:rFonts w:ascii="Times New Roman" w:hAnsi="Times New Roman"/>
          <w:sz w:val="24"/>
          <w:szCs w:val="24"/>
        </w:rPr>
        <w:t>A</w:t>
      </w:r>
      <w:r w:rsidR="00AC24A3">
        <w:rPr>
          <w:rFonts w:ascii="Times New Roman" w:hAnsi="Times New Roman"/>
          <w:sz w:val="24"/>
          <w:szCs w:val="24"/>
        </w:rPr>
        <w:t>sante</w:t>
      </w:r>
      <w:r w:rsidR="002C5486" w:rsidRPr="007B302A">
        <w:rPr>
          <w:rFonts w:ascii="Times New Roman" w:hAnsi="Times New Roman"/>
          <w:sz w:val="24"/>
          <w:szCs w:val="24"/>
        </w:rPr>
        <w:t xml:space="preserve"> (2016</w:t>
      </w:r>
      <w:r w:rsidR="009564F1" w:rsidRPr="007B302A">
        <w:rPr>
          <w:rFonts w:ascii="Times New Roman" w:hAnsi="Times New Roman"/>
          <w:sz w:val="24"/>
          <w:szCs w:val="24"/>
        </w:rPr>
        <w:t>b</w:t>
      </w:r>
      <w:r w:rsidR="002C5486" w:rsidRPr="007B302A">
        <w:rPr>
          <w:rFonts w:ascii="Times New Roman" w:hAnsi="Times New Roman"/>
          <w:sz w:val="24"/>
          <w:szCs w:val="24"/>
        </w:rPr>
        <w:t xml:space="preserve">: 244) for </w:t>
      </w:r>
      <w:r w:rsidR="00DE5372" w:rsidRPr="007B302A">
        <w:rPr>
          <w:rFonts w:ascii="Times New Roman" w:hAnsi="Times New Roman"/>
          <w:sz w:val="24"/>
          <w:szCs w:val="24"/>
          <w:lang w:val="en-GB"/>
        </w:rPr>
        <w:t>establishing the diachronic source</w:t>
      </w:r>
      <w:r w:rsidR="00EE3659" w:rsidRPr="007B302A">
        <w:rPr>
          <w:rFonts w:ascii="Times New Roman" w:hAnsi="Times New Roman"/>
          <w:sz w:val="24"/>
          <w:szCs w:val="24"/>
          <w:lang w:val="en-GB"/>
        </w:rPr>
        <w:t xml:space="preserve"> concept</w:t>
      </w:r>
      <w:r w:rsidR="00DE5372" w:rsidRPr="007B302A">
        <w:rPr>
          <w:rFonts w:ascii="Times New Roman" w:hAnsi="Times New Roman"/>
          <w:sz w:val="24"/>
          <w:szCs w:val="24"/>
          <w:lang w:val="en-GB"/>
        </w:rPr>
        <w:t xml:space="preserve"> for the </w:t>
      </w:r>
      <w:r w:rsidR="002C5486" w:rsidRPr="007B302A">
        <w:rPr>
          <w:rFonts w:ascii="Times New Roman" w:hAnsi="Times New Roman"/>
          <w:sz w:val="24"/>
          <w:szCs w:val="24"/>
          <w:lang w:val="en-GB"/>
        </w:rPr>
        <w:t>complementizer</w:t>
      </w:r>
      <w:r w:rsidR="00EE3659" w:rsidRPr="007B302A">
        <w:rPr>
          <w:rFonts w:ascii="Times New Roman" w:hAnsi="Times New Roman"/>
          <w:sz w:val="24"/>
          <w:szCs w:val="24"/>
          <w:lang w:val="en-GB"/>
        </w:rPr>
        <w:t xml:space="preserve">, </w:t>
      </w:r>
      <w:r w:rsidR="00EE3659" w:rsidRPr="007B302A">
        <w:rPr>
          <w:rFonts w:ascii="Doulos SIL" w:hAnsi="Doulos SIL" w:cs="Doulos SIL"/>
          <w:b/>
          <w:sz w:val="24"/>
          <w:szCs w:val="24"/>
          <w:lang w:val="en-GB"/>
        </w:rPr>
        <w:t>bɛɛ</w:t>
      </w:r>
      <w:r w:rsidR="002C5486" w:rsidRPr="007B302A">
        <w:rPr>
          <w:rFonts w:ascii="Times New Roman" w:hAnsi="Times New Roman"/>
          <w:sz w:val="24"/>
          <w:szCs w:val="24"/>
          <w:lang w:val="en-GB"/>
        </w:rPr>
        <w:t>,</w:t>
      </w:r>
      <w:r w:rsidR="00EE3659" w:rsidRPr="007B302A">
        <w:rPr>
          <w:rFonts w:ascii="Times New Roman" w:hAnsi="Times New Roman"/>
          <w:sz w:val="24"/>
          <w:szCs w:val="24"/>
          <w:lang w:val="en-GB"/>
        </w:rPr>
        <w:t xml:space="preserve"> in Nkami,</w:t>
      </w:r>
      <w:r w:rsidR="00FB5DC0" w:rsidRPr="007B302A">
        <w:rPr>
          <w:rFonts w:ascii="Times New Roman" w:hAnsi="Times New Roman"/>
          <w:sz w:val="24"/>
          <w:szCs w:val="24"/>
          <w:lang w:val="en-GB"/>
        </w:rPr>
        <w:t xml:space="preserve"> </w:t>
      </w:r>
      <w:r w:rsidRPr="007B302A">
        <w:rPr>
          <w:rFonts w:ascii="Times New Roman" w:hAnsi="Times New Roman"/>
          <w:sz w:val="24"/>
          <w:szCs w:val="24"/>
        </w:rPr>
        <w:t>in all three cases</w:t>
      </w:r>
      <w:r w:rsidRPr="007B302A">
        <w:rPr>
          <w:rFonts w:ascii="Times New Roman" w:hAnsi="Times New Roman" w:hint="eastAsia"/>
          <w:sz w:val="24"/>
          <w:szCs w:val="24"/>
        </w:rPr>
        <w:t xml:space="preserve"> in (</w:t>
      </w:r>
      <w:r w:rsidR="002C5486" w:rsidRPr="007B302A">
        <w:rPr>
          <w:rFonts w:ascii="Times New Roman" w:hAnsi="Times New Roman"/>
          <w:sz w:val="24"/>
          <w:szCs w:val="24"/>
        </w:rPr>
        <w:t>4</w:t>
      </w:r>
      <w:r w:rsidR="00FB5DC0" w:rsidRPr="007B302A">
        <w:rPr>
          <w:rFonts w:ascii="Times New Roman" w:hAnsi="Times New Roman"/>
          <w:sz w:val="24"/>
          <w:szCs w:val="24"/>
        </w:rPr>
        <w:t>6</w:t>
      </w:r>
      <w:r w:rsidRPr="007B302A">
        <w:rPr>
          <w:rFonts w:ascii="Times New Roman" w:hAnsi="Times New Roman"/>
          <w:sz w:val="24"/>
          <w:szCs w:val="24"/>
        </w:rPr>
        <w:t>a</w:t>
      </w:r>
      <w:r w:rsidRPr="007B302A">
        <w:rPr>
          <w:rFonts w:ascii="Times New Roman" w:hAnsi="Times New Roman" w:hint="eastAsia"/>
          <w:sz w:val="24"/>
          <w:szCs w:val="24"/>
        </w:rPr>
        <w:t>-</w:t>
      </w:r>
      <w:r w:rsidRPr="007B302A">
        <w:rPr>
          <w:rFonts w:ascii="Times New Roman" w:hAnsi="Times New Roman"/>
          <w:sz w:val="24"/>
          <w:szCs w:val="24"/>
        </w:rPr>
        <w:t>c</w:t>
      </w:r>
      <w:r w:rsidRPr="007B302A">
        <w:rPr>
          <w:rFonts w:ascii="Times New Roman" w:hAnsi="Times New Roman" w:hint="eastAsia"/>
          <w:sz w:val="24"/>
          <w:szCs w:val="24"/>
        </w:rPr>
        <w:t>)</w:t>
      </w:r>
      <w:r w:rsidRPr="007B302A">
        <w:rPr>
          <w:rFonts w:ascii="Times New Roman" w:hAnsi="Times New Roman"/>
          <w:sz w:val="24"/>
          <w:szCs w:val="24"/>
        </w:rPr>
        <w:t xml:space="preserve">, </w:t>
      </w:r>
      <w:r w:rsidRPr="007B302A">
        <w:rPr>
          <w:rFonts w:ascii="Doulos SIL" w:hAnsi="Doulos SIL" w:cs="Doulos SIL"/>
          <w:b/>
          <w:sz w:val="24"/>
          <w:szCs w:val="24"/>
          <w:lang w:val="en-GB"/>
        </w:rPr>
        <w:t>bɛɛ</w:t>
      </w:r>
      <w:r w:rsidR="00FB5DC0" w:rsidRPr="007B302A">
        <w:rPr>
          <w:rFonts w:ascii="Doulos SIL" w:hAnsi="Doulos SIL" w:cs="Doulos SIL"/>
          <w:b/>
          <w:sz w:val="24"/>
          <w:szCs w:val="24"/>
          <w:lang w:val="en-GB"/>
        </w:rPr>
        <w:t xml:space="preserve"> </w:t>
      </w:r>
      <w:r w:rsidRPr="007B302A">
        <w:rPr>
          <w:rFonts w:ascii="Times New Roman" w:hAnsi="Times New Roman"/>
          <w:sz w:val="24"/>
          <w:szCs w:val="24"/>
        </w:rPr>
        <w:t>appears to serve as</w:t>
      </w:r>
      <w:r w:rsidR="002C5486" w:rsidRPr="007B302A">
        <w:rPr>
          <w:rFonts w:ascii="Times New Roman" w:hAnsi="Times New Roman"/>
          <w:sz w:val="24"/>
          <w:szCs w:val="24"/>
        </w:rPr>
        <w:t xml:space="preserve"> a ‘clausal introducer/linker’. Thus, similar</w:t>
      </w:r>
      <w:r w:rsidR="00FB5DC0" w:rsidRPr="007B302A">
        <w:rPr>
          <w:rFonts w:ascii="Times New Roman" w:hAnsi="Times New Roman"/>
          <w:sz w:val="24"/>
          <w:szCs w:val="24"/>
        </w:rPr>
        <w:t>ly</w:t>
      </w:r>
      <w:r w:rsidRPr="007B302A">
        <w:rPr>
          <w:rFonts w:ascii="Times New Roman" w:hAnsi="Times New Roman"/>
          <w:sz w:val="24"/>
          <w:szCs w:val="24"/>
        </w:rPr>
        <w:t xml:space="preserve"> to the argument adduced for</w:t>
      </w:r>
      <w:r w:rsidR="00027D3F" w:rsidRPr="007B302A">
        <w:rPr>
          <w:rFonts w:ascii="Times New Roman" w:hAnsi="Times New Roman"/>
          <w:sz w:val="24"/>
          <w:szCs w:val="24"/>
        </w:rPr>
        <w:t xml:space="preserve"> the diachronic source of</w:t>
      </w:r>
      <w:r w:rsidRPr="007B302A">
        <w:rPr>
          <w:rFonts w:ascii="Times New Roman" w:hAnsi="Times New Roman"/>
          <w:sz w:val="24"/>
          <w:szCs w:val="24"/>
        </w:rPr>
        <w:t xml:space="preserve"> the </w:t>
      </w:r>
      <w:r w:rsidR="00027D3F" w:rsidRPr="007B302A">
        <w:rPr>
          <w:rFonts w:ascii="Times New Roman" w:hAnsi="Times New Roman"/>
          <w:sz w:val="24"/>
          <w:szCs w:val="24"/>
        </w:rPr>
        <w:t>clausal conjunctive</w:t>
      </w:r>
      <w:r w:rsidRPr="007B302A">
        <w:rPr>
          <w:rFonts w:ascii="Times New Roman" w:hAnsi="Times New Roman"/>
          <w:sz w:val="24"/>
          <w:szCs w:val="24"/>
        </w:rPr>
        <w:t xml:space="preserve"> coordinator</w:t>
      </w:r>
      <w:r w:rsidR="00027D3F" w:rsidRPr="007B302A">
        <w:rPr>
          <w:rFonts w:ascii="Times New Roman" w:hAnsi="Times New Roman"/>
          <w:sz w:val="24"/>
          <w:szCs w:val="24"/>
        </w:rPr>
        <w:t xml:space="preserve"> above</w:t>
      </w:r>
      <w:r w:rsidRPr="007B302A">
        <w:rPr>
          <w:rFonts w:ascii="Times New Roman" w:hAnsi="Times New Roman"/>
          <w:sz w:val="24"/>
          <w:szCs w:val="24"/>
        </w:rPr>
        <w:t xml:space="preserve">, </w:t>
      </w:r>
      <w:r w:rsidRPr="007B302A">
        <w:rPr>
          <w:rFonts w:ascii="Times New Roman" w:hAnsi="Times New Roman" w:hint="eastAsia"/>
          <w:sz w:val="24"/>
          <w:szCs w:val="24"/>
        </w:rPr>
        <w:t xml:space="preserve">the use of </w:t>
      </w:r>
      <w:r w:rsidRPr="007B302A">
        <w:rPr>
          <w:rFonts w:ascii="Doulos SIL" w:hAnsi="Doulos SIL" w:cs="Doulos SIL"/>
          <w:b/>
          <w:sz w:val="24"/>
          <w:szCs w:val="24"/>
          <w:lang w:val="en-GB"/>
        </w:rPr>
        <w:t>bɛɛ</w:t>
      </w:r>
      <w:r w:rsidR="00FB5DC0" w:rsidRPr="007B302A">
        <w:rPr>
          <w:rFonts w:ascii="Doulos SIL" w:hAnsi="Doulos SIL" w:cs="Doulos SIL"/>
          <w:b/>
          <w:sz w:val="24"/>
          <w:szCs w:val="24"/>
          <w:lang w:val="en-GB"/>
        </w:rPr>
        <w:t xml:space="preserve"> </w:t>
      </w:r>
      <w:r w:rsidRPr="007B302A">
        <w:rPr>
          <w:rFonts w:ascii="Times New Roman" w:hAnsi="Times New Roman" w:hint="eastAsia"/>
          <w:sz w:val="24"/>
          <w:szCs w:val="24"/>
        </w:rPr>
        <w:t>as a clausal introducer</w:t>
      </w:r>
      <w:r w:rsidRPr="007B302A">
        <w:rPr>
          <w:rFonts w:ascii="Times New Roman" w:hAnsi="Times New Roman"/>
          <w:sz w:val="24"/>
          <w:szCs w:val="24"/>
        </w:rPr>
        <w:t>/linker</w:t>
      </w:r>
      <w:r w:rsidRPr="007B302A">
        <w:rPr>
          <w:rFonts w:ascii="Times New Roman" w:hAnsi="Times New Roman" w:hint="eastAsia"/>
          <w:sz w:val="24"/>
          <w:szCs w:val="24"/>
        </w:rPr>
        <w:t xml:space="preserve"> appears to be more abstract and more grammatical than its use as a </w:t>
      </w:r>
      <w:r w:rsidRPr="007B302A">
        <w:rPr>
          <w:rFonts w:ascii="Times New Roman" w:hAnsi="Times New Roman"/>
          <w:sz w:val="24"/>
          <w:szCs w:val="24"/>
        </w:rPr>
        <w:t xml:space="preserve">preposition (or an inherent complement) of the phrasal verb, </w:t>
      </w:r>
      <w:r w:rsidRPr="007B302A">
        <w:rPr>
          <w:rFonts w:ascii="Doulos SIL" w:hAnsi="Doulos SIL" w:cs="Doulos SIL"/>
          <w:b/>
          <w:sz w:val="24"/>
          <w:szCs w:val="24"/>
        </w:rPr>
        <w:t xml:space="preserve">dʒi </w:t>
      </w:r>
      <w:r w:rsidRPr="007B302A">
        <w:rPr>
          <w:rFonts w:ascii="Doulos SIL" w:hAnsi="Doulos SIL" w:cs="Doulos SIL"/>
          <w:b/>
          <w:sz w:val="24"/>
          <w:szCs w:val="24"/>
          <w:lang w:val="en-GB"/>
        </w:rPr>
        <w:t>bɛɛ/bɛ</w:t>
      </w:r>
      <w:r w:rsidR="00FB5DC0" w:rsidRPr="007B302A">
        <w:rPr>
          <w:rFonts w:ascii="Doulos SIL" w:hAnsi="Doulos SIL" w:cs="Doulos SIL"/>
          <w:b/>
          <w:sz w:val="24"/>
          <w:szCs w:val="24"/>
          <w:lang w:val="en-GB"/>
        </w:rPr>
        <w:t xml:space="preserve"> </w:t>
      </w:r>
      <w:r w:rsidRPr="007B302A">
        <w:rPr>
          <w:rFonts w:ascii="Times New Roman" w:hAnsi="Times New Roman"/>
          <w:sz w:val="24"/>
          <w:szCs w:val="24"/>
        </w:rPr>
        <w:t>‘be like’,</w:t>
      </w:r>
      <w:r w:rsidRPr="007B302A">
        <w:rPr>
          <w:rFonts w:ascii="Times New Roman" w:hAnsi="Times New Roman" w:hint="eastAsia"/>
          <w:sz w:val="24"/>
          <w:szCs w:val="24"/>
        </w:rPr>
        <w:t xml:space="preserve"> in (</w:t>
      </w:r>
      <w:r w:rsidR="00FB5DC0" w:rsidRPr="007B302A">
        <w:rPr>
          <w:rFonts w:ascii="Times New Roman" w:hAnsi="Times New Roman"/>
          <w:sz w:val="24"/>
          <w:szCs w:val="24"/>
        </w:rPr>
        <w:t>46d</w:t>
      </w:r>
      <w:r w:rsidRPr="007B302A">
        <w:rPr>
          <w:rFonts w:ascii="Times New Roman" w:hAnsi="Times New Roman" w:hint="eastAsia"/>
          <w:sz w:val="24"/>
          <w:szCs w:val="24"/>
        </w:rPr>
        <w:t>).</w:t>
      </w:r>
      <w:r w:rsidR="00FB5DC0" w:rsidRPr="007B302A">
        <w:rPr>
          <w:rFonts w:ascii="Times New Roman" w:hAnsi="Times New Roman"/>
          <w:sz w:val="24"/>
          <w:szCs w:val="24"/>
        </w:rPr>
        <w:t xml:space="preserve"> </w:t>
      </w:r>
      <w:r w:rsidR="002F1029" w:rsidRPr="007B302A">
        <w:rPr>
          <w:rFonts w:ascii="Times New Roman" w:hAnsi="Times New Roman"/>
          <w:sz w:val="24"/>
          <w:szCs w:val="24"/>
        </w:rPr>
        <w:t>As a result, it may be appropriate</w:t>
      </w:r>
      <w:r w:rsidRPr="007B302A">
        <w:rPr>
          <w:rFonts w:ascii="Times New Roman" w:hAnsi="Times New Roman"/>
          <w:sz w:val="24"/>
          <w:szCs w:val="24"/>
        </w:rPr>
        <w:t xml:space="preserve"> to suggest that</w:t>
      </w:r>
      <w:r w:rsidR="00FB5DC0" w:rsidRPr="007B302A">
        <w:rPr>
          <w:rFonts w:ascii="Times New Roman" w:hAnsi="Times New Roman"/>
          <w:sz w:val="24"/>
          <w:szCs w:val="24"/>
        </w:rPr>
        <w:t xml:space="preserve"> </w:t>
      </w:r>
      <w:r w:rsidRPr="007B302A">
        <w:rPr>
          <w:rFonts w:ascii="Times New Roman" w:hAnsi="Times New Roman"/>
          <w:sz w:val="24"/>
          <w:szCs w:val="24"/>
        </w:rPr>
        <w:t>the disjunctive coordinat</w:t>
      </w:r>
      <w:r w:rsidR="00326F1A" w:rsidRPr="007B302A">
        <w:rPr>
          <w:rFonts w:ascii="Times New Roman" w:hAnsi="Times New Roman"/>
          <w:sz w:val="24"/>
          <w:szCs w:val="24"/>
        </w:rPr>
        <w:t>or, complementizer</w:t>
      </w:r>
      <w:r w:rsidRPr="007B302A">
        <w:rPr>
          <w:rFonts w:ascii="Times New Roman" w:hAnsi="Times New Roman"/>
          <w:sz w:val="24"/>
          <w:szCs w:val="24"/>
        </w:rPr>
        <w:t xml:space="preserve"> and purpos</w:t>
      </w:r>
      <w:r w:rsidRPr="007B302A">
        <w:rPr>
          <w:rFonts w:ascii="Times New Roman" w:hAnsi="Times New Roman" w:hint="eastAsia"/>
          <w:sz w:val="24"/>
          <w:szCs w:val="24"/>
        </w:rPr>
        <w:t>ive</w:t>
      </w:r>
      <w:r w:rsidRPr="007B302A">
        <w:rPr>
          <w:rFonts w:ascii="Times New Roman" w:hAnsi="Times New Roman"/>
          <w:sz w:val="24"/>
          <w:szCs w:val="24"/>
        </w:rPr>
        <w:t xml:space="preserve"> clause linker (PURP) diachronically derived from the phrasal verb, </w:t>
      </w:r>
      <w:r w:rsidRPr="007B302A">
        <w:rPr>
          <w:rFonts w:ascii="Doulos SIL" w:hAnsi="Doulos SIL" w:cs="Doulos SIL"/>
          <w:b/>
          <w:sz w:val="24"/>
          <w:szCs w:val="24"/>
        </w:rPr>
        <w:t xml:space="preserve">dʒi </w:t>
      </w:r>
      <w:r w:rsidRPr="007B302A">
        <w:rPr>
          <w:rFonts w:ascii="Doulos SIL" w:hAnsi="Doulos SIL" w:cs="Doulos SIL"/>
          <w:b/>
          <w:sz w:val="24"/>
          <w:szCs w:val="24"/>
          <w:lang w:val="en-GB"/>
        </w:rPr>
        <w:t>bɛɛ/bɛ</w:t>
      </w:r>
      <w:r w:rsidRPr="007B302A">
        <w:rPr>
          <w:rFonts w:ascii="Times New Roman" w:hAnsi="Times New Roman"/>
          <w:sz w:val="24"/>
          <w:szCs w:val="24"/>
        </w:rPr>
        <w:t xml:space="preserve"> ‘be like’, first as a clausal linker before specializing into th</w:t>
      </w:r>
      <w:r w:rsidR="00FB5DC0" w:rsidRPr="007B302A">
        <w:rPr>
          <w:rFonts w:ascii="Times New Roman" w:hAnsi="Times New Roman"/>
          <w:sz w:val="24"/>
          <w:szCs w:val="24"/>
        </w:rPr>
        <w:t>eir respective functions, as (47</w:t>
      </w:r>
      <w:r w:rsidRPr="007B302A">
        <w:rPr>
          <w:rFonts w:ascii="Times New Roman" w:hAnsi="Times New Roman"/>
          <w:sz w:val="24"/>
          <w:szCs w:val="24"/>
        </w:rPr>
        <w:t>) schematises.</w:t>
      </w: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964C25" w:rsidRDefault="00964C25" w:rsidP="001B0D9C">
      <w:pPr>
        <w:spacing w:line="280" w:lineRule="exact"/>
        <w:rPr>
          <w:rFonts w:ascii="Times New Roman" w:hAnsi="Times New Roman"/>
          <w:sz w:val="24"/>
          <w:szCs w:val="24"/>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w:lastRenderedPageBreak/>
        <mc:AlternateContent>
          <mc:Choice Requires="wps">
            <w:drawing>
              <wp:anchor distT="0" distB="0" distL="114300" distR="114300" simplePos="0" relativeHeight="251649024" behindDoc="0" locked="0" layoutInCell="1" allowOverlap="1">
                <wp:simplePos x="0" y="0"/>
                <wp:positionH relativeFrom="column">
                  <wp:posOffset>1714500</wp:posOffset>
                </wp:positionH>
                <wp:positionV relativeFrom="paragraph">
                  <wp:posOffset>-13335</wp:posOffset>
                </wp:positionV>
                <wp:extent cx="922655" cy="53721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537210"/>
                        </a:xfrm>
                        <a:prstGeom prst="rect">
                          <a:avLst/>
                        </a:prstGeom>
                        <a:solidFill>
                          <a:srgbClr val="FFFFFF"/>
                        </a:solidFill>
                        <a:ln w="9525">
                          <a:solidFill>
                            <a:srgbClr val="000000"/>
                          </a:solidFill>
                          <a:miter lim="800000"/>
                          <a:headEnd/>
                          <a:tailEnd/>
                        </a:ln>
                      </wps:spPr>
                      <wps:txbx>
                        <w:txbxContent>
                          <w:p w:rsidR="00E80B54" w:rsidRPr="0072322D" w:rsidRDefault="00E80B54" w:rsidP="00BF36E9">
                            <w:pPr>
                              <w:rPr>
                                <w:rFonts w:ascii="Doulos SIL" w:hAnsi="Doulos SIL"/>
                                <w:b/>
                                <w:sz w:val="20"/>
                                <w:szCs w:val="20"/>
                              </w:rPr>
                            </w:pPr>
                            <w:r w:rsidRPr="00975977">
                              <w:rPr>
                                <w:rFonts w:ascii="Doulos SIL" w:hAnsi="Doulos SIL" w:hint="eastAsia"/>
                                <w:b/>
                                <w:sz w:val="20"/>
                                <w:szCs w:val="20"/>
                                <w:lang w:val="en-GB"/>
                              </w:rPr>
                              <w:t>d</w:t>
                            </w:r>
                            <w:r w:rsidRPr="00975977">
                              <w:rPr>
                                <w:rFonts w:ascii="Doulos SIL" w:hAnsi="Doulos SIL"/>
                                <w:b/>
                                <w:sz w:val="20"/>
                                <w:szCs w:val="20"/>
                                <w:lang w:val="en-GB"/>
                              </w:rPr>
                              <w:t>ʒ</w:t>
                            </w:r>
                            <w:r w:rsidRPr="00975977">
                              <w:rPr>
                                <w:rFonts w:ascii="Doulos SIL" w:hAnsi="Doulos SIL" w:hint="eastAsia"/>
                                <w:b/>
                                <w:sz w:val="20"/>
                                <w:szCs w:val="20"/>
                                <w:lang w:val="en-GB"/>
                              </w:rPr>
                              <w:t>i</w:t>
                            </w:r>
                            <w:r>
                              <w:rPr>
                                <w:rFonts w:ascii="Doulos SIL" w:hAnsi="Doulos SIL"/>
                                <w:b/>
                                <w:sz w:val="20"/>
                                <w:szCs w:val="20"/>
                                <w:lang w:val="en-GB"/>
                              </w:rPr>
                              <w:t xml:space="preserve"> </w:t>
                            </w:r>
                            <w:r w:rsidRPr="00975977">
                              <w:rPr>
                                <w:rFonts w:ascii="Doulos SIL" w:hAnsi="Doulos SIL"/>
                                <w:b/>
                                <w:sz w:val="20"/>
                                <w:szCs w:val="20"/>
                              </w:rPr>
                              <w:t>b</w:t>
                            </w:r>
                            <w:r>
                              <w:rPr>
                                <w:rFonts w:ascii="Doulos SIL" w:hAnsi="Doulos SIL"/>
                                <w:b/>
                                <w:sz w:val="20"/>
                                <w:szCs w:val="20"/>
                              </w:rPr>
                              <w:t>ɛɛ/</w:t>
                            </w:r>
                            <w:r w:rsidRPr="00975977">
                              <w:rPr>
                                <w:rFonts w:ascii="Doulos SIL" w:hAnsi="Doulos SIL"/>
                                <w:b/>
                                <w:sz w:val="20"/>
                                <w:szCs w:val="20"/>
                                <w:lang w:val="en-GB"/>
                              </w:rPr>
                              <w:t>b</w:t>
                            </w:r>
                            <w:r>
                              <w:rPr>
                                <w:rFonts w:ascii="Doulos SIL" w:hAnsi="Doulos SIL"/>
                                <w:b/>
                                <w:sz w:val="20"/>
                                <w:szCs w:val="20"/>
                              </w:rPr>
                              <w:t>ɛ</w:t>
                            </w:r>
                          </w:p>
                          <w:p w:rsidR="00E80B54" w:rsidRPr="00B53039" w:rsidRDefault="00E80B54" w:rsidP="00BF36E9">
                            <w:pPr>
                              <w:spacing w:line="240" w:lineRule="exact"/>
                              <w:rPr>
                                <w:rFonts w:ascii="Times New Roman" w:hAnsi="Times New Roman"/>
                                <w:b/>
                                <w:sz w:val="20"/>
                                <w:szCs w:val="20"/>
                              </w:rPr>
                            </w:pPr>
                            <w:r w:rsidRPr="00B53039">
                              <w:rPr>
                                <w:rFonts w:ascii="Times New Roman" w:hAnsi="Times New Roman"/>
                                <w:sz w:val="20"/>
                                <w:szCs w:val="20"/>
                              </w:rPr>
                              <w:t>‘be like’</w:t>
                            </w: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left:0;text-align:left;margin-left:135pt;margin-top:-1.05pt;width:72.65pt;height:4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6s/LAIAAFYEAAAOAAAAZHJzL2Uyb0RvYy54bWysVMtu2zAQvBfoPxC817JVK4kFy0Hq1EWB&#10;9AEk/QCKoiyiJJclaUvu12dJ2a6RtpeiOhB8LIezM7ta3g5akb1wXoKp6GwypUQYDo0024p+e9q8&#10;uaHEB2YapsCIih6Ep7er16+WvS1FDh2oRjiCIMaXva1oF4Its8zzTmjmJ2CFwcMWnGYBl26bNY71&#10;iK5Vlk+nV1kPrrEOuPAed+/HQ7pK+G0rePjStl4EoiqK3EIaXRrrOGarJSu3jtlO8iMN9g8sNJMG&#10;Hz1D3bPAyM7J36C05A48tGHCQWfQtpKLlANmM5u+yOaxY1akXFAcb88y+f8Hyz/vvzoim4ouKDFM&#10;o0VPYgjkHQxkEdXprS8x6NFiWBhwG11OmXr7APy7JwbWHTNbcecc9J1gDbKbxZvZxdURx0eQuv8E&#10;DT7DdgES0NA6HaVDMQiio0uHszORCsfNRZ5fFQUlHI+Kt9f5LDmXsfJ02TofPgjQJE4q6tD4BM72&#10;Dz5EMqw8hcS3PCjZbKRSaeG29Vo5smdYJJv0Jf4vwpQhPTIp8mLM/68Q0/T9CULLgNWupK7ozTmI&#10;lVG196ZJtRiYVOMcKStzlDEqN2oYhnpIfhUnd2poDqirg7G4sRlx0oH7SUmPhV1R/2PHnKBEfTTo&#10;zWI2n8dOSIt5cZ3jwl2e1JcnzHCEqmigZJyuw9g9O+vktsOXxmowcId+tjJpHY0fWR3pY/EmC46N&#10;Frvjcp2ifv0OVs8AAAD//wMAUEsDBBQABgAIAAAAIQCp8bRY4AAAAAkBAAAPAAAAZHJzL2Rvd25y&#10;ZXYueG1sTI/LTsMwEEX3SPyDNUhsUOskfRLiVAgJBDsoVdm68TSJiMfBdtPw9wwrWI7m6txzi81o&#10;OzGgD60jBek0AYFUOdNSrWD3/jhZgwhRk9GdI1TwjQE25eVFoXPjzvSGwzbWgiEUcq2gibHPpQxV&#10;g1aHqeuR+Hd03urIp6+l8frMcNvJLEmW0uqWuKHRPT40WH1uT1bBev48fISX2eu+Wh6723izGp6+&#10;vFLXV+P9HYiIY/wLw68+q0PJTgd3IhNEpyBbJbwlKphkKQgOzNPFDMSB6dkCZFnI/wvKHwAAAP//&#10;AwBQSwECLQAUAAYACAAAACEAtoM4kv4AAADhAQAAEwAAAAAAAAAAAAAAAAAAAAAAW0NvbnRlbnRf&#10;VHlwZXNdLnhtbFBLAQItABQABgAIAAAAIQA4/SH/1gAAAJQBAAALAAAAAAAAAAAAAAAAAC8BAABf&#10;cmVscy8ucmVsc1BLAQItABQABgAIAAAAIQABc6s/LAIAAFYEAAAOAAAAAAAAAAAAAAAAAC4CAABk&#10;cnMvZTJvRG9jLnhtbFBLAQItABQABgAIAAAAIQCp8bRY4AAAAAkBAAAPAAAAAAAAAAAAAAAAAIYE&#10;AABkcnMvZG93bnJldi54bWxQSwUGAAAAAAQABADzAAAAkwUAAAAA&#10;">
                <v:textbox>
                  <w:txbxContent>
                    <w:p w:rsidR="00E80B54" w:rsidRPr="0072322D" w:rsidRDefault="00E80B54" w:rsidP="00BF36E9">
                      <w:pPr>
                        <w:rPr>
                          <w:rFonts w:ascii="Doulos SIL" w:hAnsi="Doulos SIL"/>
                          <w:b/>
                          <w:sz w:val="20"/>
                          <w:szCs w:val="20"/>
                        </w:rPr>
                      </w:pPr>
                      <w:r w:rsidRPr="00975977">
                        <w:rPr>
                          <w:rFonts w:ascii="Doulos SIL" w:hAnsi="Doulos SIL" w:hint="eastAsia"/>
                          <w:b/>
                          <w:sz w:val="20"/>
                          <w:szCs w:val="20"/>
                          <w:lang w:val="en-GB"/>
                        </w:rPr>
                        <w:t>d</w:t>
                      </w:r>
                      <w:r w:rsidRPr="00975977">
                        <w:rPr>
                          <w:rFonts w:ascii="Doulos SIL" w:hAnsi="Doulos SIL"/>
                          <w:b/>
                          <w:sz w:val="20"/>
                          <w:szCs w:val="20"/>
                          <w:lang w:val="en-GB"/>
                        </w:rPr>
                        <w:t>ʒ</w:t>
                      </w:r>
                      <w:r w:rsidRPr="00975977">
                        <w:rPr>
                          <w:rFonts w:ascii="Doulos SIL" w:hAnsi="Doulos SIL" w:hint="eastAsia"/>
                          <w:b/>
                          <w:sz w:val="20"/>
                          <w:szCs w:val="20"/>
                          <w:lang w:val="en-GB"/>
                        </w:rPr>
                        <w:t>i</w:t>
                      </w:r>
                      <w:r>
                        <w:rPr>
                          <w:rFonts w:ascii="Doulos SIL" w:hAnsi="Doulos SIL"/>
                          <w:b/>
                          <w:sz w:val="20"/>
                          <w:szCs w:val="20"/>
                          <w:lang w:val="en-GB"/>
                        </w:rPr>
                        <w:t xml:space="preserve"> </w:t>
                      </w:r>
                      <w:r w:rsidRPr="00975977">
                        <w:rPr>
                          <w:rFonts w:ascii="Doulos SIL" w:hAnsi="Doulos SIL"/>
                          <w:b/>
                          <w:sz w:val="20"/>
                          <w:szCs w:val="20"/>
                        </w:rPr>
                        <w:t>b</w:t>
                      </w:r>
                      <w:r>
                        <w:rPr>
                          <w:rFonts w:ascii="Doulos SIL" w:hAnsi="Doulos SIL"/>
                          <w:b/>
                          <w:sz w:val="20"/>
                          <w:szCs w:val="20"/>
                        </w:rPr>
                        <w:t>ɛɛ/</w:t>
                      </w:r>
                      <w:r w:rsidRPr="00975977">
                        <w:rPr>
                          <w:rFonts w:ascii="Doulos SIL" w:hAnsi="Doulos SIL"/>
                          <w:b/>
                          <w:sz w:val="20"/>
                          <w:szCs w:val="20"/>
                          <w:lang w:val="en-GB"/>
                        </w:rPr>
                        <w:t>b</w:t>
                      </w:r>
                      <w:r>
                        <w:rPr>
                          <w:rFonts w:ascii="Doulos SIL" w:hAnsi="Doulos SIL"/>
                          <w:b/>
                          <w:sz w:val="20"/>
                          <w:szCs w:val="20"/>
                        </w:rPr>
                        <w:t>ɛ</w:t>
                      </w:r>
                    </w:p>
                    <w:p w:rsidR="00E80B54" w:rsidRPr="00B53039" w:rsidRDefault="00E80B54" w:rsidP="00BF36E9">
                      <w:pPr>
                        <w:spacing w:line="240" w:lineRule="exact"/>
                        <w:rPr>
                          <w:rFonts w:ascii="Times New Roman" w:hAnsi="Times New Roman"/>
                          <w:b/>
                          <w:sz w:val="20"/>
                          <w:szCs w:val="20"/>
                        </w:rPr>
                      </w:pPr>
                      <w:r w:rsidRPr="00B53039">
                        <w:rPr>
                          <w:rFonts w:ascii="Times New Roman" w:hAnsi="Times New Roman"/>
                          <w:sz w:val="20"/>
                          <w:szCs w:val="20"/>
                        </w:rPr>
                        <w:t>‘be like’</w:t>
                      </w:r>
                    </w:p>
                    <w:p w:rsidR="00E80B54" w:rsidRDefault="00E80B54" w:rsidP="00BF36E9">
                      <w:pPr>
                        <w:rPr>
                          <w:rFonts w:ascii="Doulos SIL" w:hAnsi="Doulos SIL"/>
                          <w:b/>
                          <w:lang w:val="en-GB"/>
                        </w:rPr>
                      </w:pPr>
                    </w:p>
                  </w:txbxContent>
                </v:textbox>
              </v:shape>
            </w:pict>
          </mc:Fallback>
        </mc:AlternateContent>
      </w:r>
      <w:r w:rsidR="00FB5DC0" w:rsidRPr="007B302A">
        <w:rPr>
          <w:rFonts w:ascii="Times New Roman" w:hAnsi="Times New Roman"/>
          <w:sz w:val="24"/>
          <w:szCs w:val="24"/>
        </w:rPr>
        <w:t>(47</w:t>
      </w:r>
      <w:r w:rsidR="00BF36E9" w:rsidRPr="007B302A">
        <w:rPr>
          <w:rFonts w:ascii="Times New Roman" w:hAnsi="Times New Roman"/>
          <w:sz w:val="24"/>
          <w:szCs w:val="24"/>
        </w:rPr>
        <w:t>)</w:t>
      </w:r>
      <w:r w:rsidR="00BF36E9" w:rsidRPr="007B302A">
        <w:rPr>
          <w:rFonts w:ascii="Times New Roman" w:hAnsi="Times New Roman"/>
          <w:sz w:val="24"/>
          <w:szCs w:val="24"/>
          <w:lang w:val="en-GB"/>
        </w:rPr>
        <w:tab/>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50048" behindDoc="0" locked="0" layoutInCell="1" allowOverlap="1">
                <wp:simplePos x="0" y="0"/>
                <wp:positionH relativeFrom="column">
                  <wp:posOffset>2109470</wp:posOffset>
                </wp:positionH>
                <wp:positionV relativeFrom="paragraph">
                  <wp:posOffset>168275</wp:posOffset>
                </wp:positionV>
                <wp:extent cx="635" cy="219710"/>
                <wp:effectExtent l="76200" t="0" r="56515" b="2794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EBF93" id="Straight Arrow Connector 8" o:spid="_x0000_s1026" type="#_x0000_t32" style="position:absolute;margin-left:166.1pt;margin-top:13.25pt;width:.05pt;height:17.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qFPQIAAG0EAAAOAAAAZHJzL2Uyb0RvYy54bWysVNtuGjEQfa/Uf7D8TpYlQGDFEkW70Je0&#10;iZT0A4ztZa16PZZtWFDVf+/YXJq0L1VVHszYnss5M8e7uD90muyl8wpMSfObISXScBDKbEv69XU9&#10;mFHiAzOCaTCypEfp6f3y44dFbws5gha0kI5gEuOL3pa0DcEWWeZ5Kzvmb8BKg5cNuI4F3LptJhzr&#10;MXuns9FwOM16cMI64NJ7PK1Pl3SZ8jeN5OGpabwMRJcUsYW0urRu4potF6zYOmZbxc8w2D+g6Jgy&#10;WPSaqmaBkZ1Tf6TqFHfgoQk3HLoMmkZxmTggm3z4G5uXllmZuGBzvL22yf+/tPzL/tkRJUqKgzKs&#10;wxG9BMfUtg3kwTnoSQXGYBvBkVnsVm99gUGVeXaRLz+YF/sI/JsnBqqWma1MqF+PFlPlMSJ7FxI3&#10;3mLNTf8ZBPqwXYDUukPjupgSm0IOaULH64TkIRCOh9PbCSUcz0f5/C5P48tYcYm0zodPEjoSjZL6&#10;M5ErgzzVYftHHyIuVlwCYlkDa6V10oM2pC/pfDKapAAPWol4Gd28224q7cieRUWlXyKJN2/dHOyM&#10;SMlaycTqbAemNNokpO4Ep7BfWtJYrZOCEi3xEUXrBE+bWBG5I+CzdRLV9/lwvpqtZuPBeDRdDcbD&#10;uh48rKvxYLrO7yb1bV1Vdf4jgs/HRauEkCbivwg8H/+dgM5P7STNq8SvjcreZ08dRbCX/wQ6DT/O&#10;+6ScDYjjs4vsog5Q08n5/P7io3m7T16/vhLLnwAAAP//AwBQSwMEFAAGAAgAAAAhAC9S2angAAAA&#10;CQEAAA8AAABkcnMvZG93bnJldi54bWxMj8tOwzAQRfdI/IM1SOyo8xAWhEwqoEJkQyVahFi68RBb&#10;xHYUu23K12NWsJyZozvn1svZDuxAUzDeIeSLDBi5zivjeoS37dPVDbAQpVNy8I4QThRg2Zyf1bJS&#10;/uhe6bCJPUshLlQSQcc4VpyHTpOVYeFHcun26ScrYxqnnqtJHlO4HXiRZYJbaVz6oOVIj5q6r83e&#10;IsTVx0mL9+7h1qy3zy/CfLdtu0K8vJjv74BFmuMfDL/6SR2a5LTze6cCGxDKsigSilCIa2AJSIsS&#10;2A5B5Dnwpub/GzQ/AAAA//8DAFBLAQItABQABgAIAAAAIQC2gziS/gAAAOEBAAATAAAAAAAAAAAA&#10;AAAAAAAAAABbQ29udGVudF9UeXBlc10ueG1sUEsBAi0AFAAGAAgAAAAhADj9If/WAAAAlAEAAAsA&#10;AAAAAAAAAAAAAAAALwEAAF9yZWxzLy5yZWxzUEsBAi0AFAAGAAgAAAAhABBmGoU9AgAAbQQAAA4A&#10;AAAAAAAAAAAAAAAALgIAAGRycy9lMm9Eb2MueG1sUEsBAi0AFAAGAAgAAAAhAC9S2angAAAACQEA&#10;AA8AAAAAAAAAAAAAAAAAlwQAAGRycy9kb3ducmV2LnhtbFBLBQYAAAAABAAEAPMAAACkBQ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51072" behindDoc="0" locked="0" layoutInCell="1" allowOverlap="1">
                <wp:simplePos x="0" y="0"/>
                <wp:positionH relativeFrom="column">
                  <wp:posOffset>1272540</wp:posOffset>
                </wp:positionH>
                <wp:positionV relativeFrom="paragraph">
                  <wp:posOffset>17145</wp:posOffset>
                </wp:positionV>
                <wp:extent cx="1842135" cy="425450"/>
                <wp:effectExtent l="0" t="0" r="571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425450"/>
                        </a:xfrm>
                        <a:prstGeom prst="rect">
                          <a:avLst/>
                        </a:prstGeom>
                        <a:solidFill>
                          <a:srgbClr val="FFFFFF"/>
                        </a:solidFill>
                        <a:ln w="9525">
                          <a:solidFill>
                            <a:srgbClr val="000000"/>
                          </a:solidFill>
                          <a:miter lim="800000"/>
                          <a:headEnd/>
                          <a:tailEnd/>
                        </a:ln>
                      </wps:spPr>
                      <wps:txbx>
                        <w:txbxContent>
                          <w:p w:rsidR="00E80B54" w:rsidRPr="00975977" w:rsidRDefault="00E80B54" w:rsidP="00BF36E9">
                            <w:pPr>
                              <w:spacing w:line="240" w:lineRule="exact"/>
                              <w:jc w:val="center"/>
                              <w:rPr>
                                <w:rFonts w:ascii="Doulos SIL" w:hAnsi="Doulos SIL"/>
                                <w:b/>
                                <w:sz w:val="20"/>
                                <w:szCs w:val="20"/>
                                <w:lang w:val="en-GB"/>
                              </w:rPr>
                            </w:pPr>
                            <w:r w:rsidRPr="00975977">
                              <w:rPr>
                                <w:rFonts w:ascii="Doulos SIL" w:hAnsi="Doulos SIL"/>
                                <w:b/>
                                <w:sz w:val="20"/>
                                <w:szCs w:val="20"/>
                              </w:rPr>
                              <w:t>b</w:t>
                            </w:r>
                            <w:r>
                              <w:rPr>
                                <w:rFonts w:ascii="Doulos SIL" w:hAnsi="Doulos SIL"/>
                                <w:b/>
                                <w:sz w:val="20"/>
                                <w:szCs w:val="20"/>
                              </w:rPr>
                              <w:t>ɛɛ (bɛ)</w:t>
                            </w:r>
                          </w:p>
                          <w:p w:rsidR="00E80B54" w:rsidRPr="00975977" w:rsidRDefault="00E80B54" w:rsidP="00BF36E9">
                            <w:pPr>
                              <w:spacing w:line="240" w:lineRule="exact"/>
                              <w:jc w:val="center"/>
                              <w:rPr>
                                <w:rFonts w:ascii="Doulos SIL" w:hAnsi="Doulos SIL"/>
                                <w:sz w:val="20"/>
                                <w:szCs w:val="20"/>
                                <w:lang w:val="en-GB"/>
                              </w:rPr>
                            </w:pPr>
                            <w:r w:rsidRPr="00975977">
                              <w:rPr>
                                <w:rFonts w:ascii="Doulos SIL" w:hAnsi="Doulos SIL"/>
                                <w:sz w:val="20"/>
                                <w:szCs w:val="20"/>
                                <w:lang w:val="en-GB"/>
                              </w:rPr>
                              <w:t>Clausal linker</w:t>
                            </w:r>
                          </w:p>
                          <w:p w:rsidR="00E80B54" w:rsidRPr="00B0572E" w:rsidRDefault="00E80B54" w:rsidP="00BF36E9">
                            <w:pPr>
                              <w:spacing w:line="240" w:lineRule="exact"/>
                              <w:rPr>
                                <w:rFonts w:ascii="Doulos SIL" w:hAnsi="Doulos SIL" w:cs="Doulos SIL"/>
                                <w:b/>
                                <w:sz w:val="24"/>
                                <w:lang w:val="en-GB"/>
                              </w:rPr>
                            </w:pP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left:0;text-align:left;margin-left:100.2pt;margin-top:1.35pt;width:145.05pt;height:3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0x4LQIAAFcEAAAOAAAAZHJzL2Uyb0RvYy54bWysVNtu2zAMfR+wfxD0vjjx7DY14hRdugwD&#10;ugvQ7gNkWbaFyaImKbGzry8lJ1nQbS/D/CCIEnVInkN6dTv2iuyFdRJ0SRezOSVCc6ilbkv67Wn7&#10;ZkmJ80zXTIEWJT0IR2/Xr1+tBlOIFDpQtbAEQbQrBlPSzntTJInjneiZm4ERGi8bsD3zaNo2qS0b&#10;EL1XSTqfXyUD2NpY4MI5PL2fLuk64jeN4P5L0zjhiSop5ubjauNahTVZr1jRWmY6yY9psH/IomdS&#10;Y9Az1D3zjOys/A2ql9yCg8bPOPQJNI3kItaA1SzmL6p57JgRsRYkx5kzTe7/wfLP+6+WyLqk15Ro&#10;1qNET2L05B2M5DqwMxhXoNOjQTc/4jGqHCt15gH4d0c0bDqmW3FnLQydYDVmtwgvk4unE44LINXw&#10;CWoMw3YeItDY2D5Qh2QQREeVDmdlQio8hFxm6eJtTgnHuyzNszxKl7Di9NpY5z8I6EnYlNSi8hGd&#10;7R+cD9mw4uQSgjlQst5KpaJh22qjLNkz7JJt/GIBL9yUJkNJb/I0nwj4K8Q8fn+C6KXHdleyL+ny&#10;7MSKQNt7Xcdm9EyqaY8pK33kMVA3kejHaoyCXZ3kqaA+ILEWpu7GacRNB/YnJQN2dkndjx2zghL1&#10;UaM4N4ssC6MQjSy/TtGwlzfV5Q3THKFK6imZths/jc/OWNl2GGlqBw13KGgjI9dB+SmrY/rYvVGC&#10;46SF8bi0o9ev/8H6GQAA//8DAFBLAwQUAAYACAAAACEAHKre3t4AAAAIAQAADwAAAGRycy9kb3du&#10;cmV2LnhtbEyPwU7DMAyG70i8Q2QkLoilQGnX0nRCSCC4wTbBNWu8tqJxSpJ15e0xJ7jZ+n99/lyt&#10;ZjuICX3oHSm4WiQgkBpnemoVbDePl0sQIWoyenCECr4xwKo+Pal0adyR3nBax1YwhEKpFXQxjqWU&#10;oenQ6rBwIxJne+etjrz6Vhqvjwy3g7xOkkxa3RNf6PSIDx02n+uDVbBMn6eP8HLz+t5k+6GIF/n0&#10;9OWVOj+b7+9ARJzjXxl+9VkdanbauQOZIAYFTE+5ykMOgvO0SG5B7BRkRQ6yruT/B+ofAAAA//8D&#10;AFBLAQItABQABgAIAAAAIQC2gziS/gAAAOEBAAATAAAAAAAAAAAAAAAAAAAAAABbQ29udGVudF9U&#10;eXBlc10ueG1sUEsBAi0AFAAGAAgAAAAhADj9If/WAAAAlAEAAAsAAAAAAAAAAAAAAAAALwEAAF9y&#10;ZWxzLy5yZWxzUEsBAi0AFAAGAAgAAAAhAO3TTHgtAgAAVwQAAA4AAAAAAAAAAAAAAAAALgIAAGRy&#10;cy9lMm9Eb2MueG1sUEsBAi0AFAAGAAgAAAAhAByq3t7eAAAACAEAAA8AAAAAAAAAAAAAAAAAhwQA&#10;AGRycy9kb3ducmV2LnhtbFBLBQYAAAAABAAEAPMAAACSBQAAAAA=&#10;">
                <v:textbox>
                  <w:txbxContent>
                    <w:p w:rsidR="00E80B54" w:rsidRPr="00975977" w:rsidRDefault="00E80B54" w:rsidP="00BF36E9">
                      <w:pPr>
                        <w:spacing w:line="240" w:lineRule="exact"/>
                        <w:jc w:val="center"/>
                        <w:rPr>
                          <w:rFonts w:ascii="Doulos SIL" w:hAnsi="Doulos SIL"/>
                          <w:b/>
                          <w:sz w:val="20"/>
                          <w:szCs w:val="20"/>
                          <w:lang w:val="en-GB"/>
                        </w:rPr>
                      </w:pPr>
                      <w:r w:rsidRPr="00975977">
                        <w:rPr>
                          <w:rFonts w:ascii="Doulos SIL" w:hAnsi="Doulos SIL"/>
                          <w:b/>
                          <w:sz w:val="20"/>
                          <w:szCs w:val="20"/>
                        </w:rPr>
                        <w:t>b</w:t>
                      </w:r>
                      <w:r>
                        <w:rPr>
                          <w:rFonts w:ascii="Doulos SIL" w:hAnsi="Doulos SIL"/>
                          <w:b/>
                          <w:sz w:val="20"/>
                          <w:szCs w:val="20"/>
                        </w:rPr>
                        <w:t>ɛɛ (bɛ)</w:t>
                      </w:r>
                    </w:p>
                    <w:p w:rsidR="00E80B54" w:rsidRPr="00975977" w:rsidRDefault="00E80B54" w:rsidP="00BF36E9">
                      <w:pPr>
                        <w:spacing w:line="240" w:lineRule="exact"/>
                        <w:jc w:val="center"/>
                        <w:rPr>
                          <w:rFonts w:ascii="Doulos SIL" w:hAnsi="Doulos SIL"/>
                          <w:sz w:val="20"/>
                          <w:szCs w:val="20"/>
                          <w:lang w:val="en-GB"/>
                        </w:rPr>
                      </w:pPr>
                      <w:r w:rsidRPr="00975977">
                        <w:rPr>
                          <w:rFonts w:ascii="Doulos SIL" w:hAnsi="Doulos SIL"/>
                          <w:sz w:val="20"/>
                          <w:szCs w:val="20"/>
                          <w:lang w:val="en-GB"/>
                        </w:rPr>
                        <w:t>Clausal linker</w:t>
                      </w:r>
                    </w:p>
                    <w:p w:rsidR="00E80B54" w:rsidRPr="00B0572E" w:rsidRDefault="00E80B54" w:rsidP="00BF36E9">
                      <w:pPr>
                        <w:spacing w:line="240" w:lineRule="exact"/>
                        <w:rPr>
                          <w:rFonts w:ascii="Doulos SIL" w:hAnsi="Doulos SIL" w:cs="Doulos SIL"/>
                          <w:b/>
                          <w:sz w:val="24"/>
                          <w:lang w:val="en-GB"/>
                        </w:rPr>
                      </w:pPr>
                    </w:p>
                    <w:p w:rsidR="00E80B54" w:rsidRDefault="00E80B54"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1278890</wp:posOffset>
                </wp:positionH>
                <wp:positionV relativeFrom="paragraph">
                  <wp:posOffset>137795</wp:posOffset>
                </wp:positionV>
                <wp:extent cx="179705" cy="213995"/>
                <wp:effectExtent l="38100" t="0" r="10795" b="3365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705"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C61247" id="Straight Arrow Connector 6" o:spid="_x0000_s1026" type="#_x0000_t32" style="position:absolute;margin-left:100.7pt;margin-top:10.85pt;width:14.15pt;height:16.8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SQRAIAAHoEAAAOAAAAZHJzL2Uyb0RvYy54bWysVNFu2yAUfZ+0f0C8p7bTJG2sOlVlJ9tD&#10;t1Vq9wEEcIyGuQhonGjav+9C3HTdXqZpfsAXwz333MPBN7eHXpO9dF6BqWhxkVMiDQehzK6iX582&#10;k2tKfGBGMA1GVvQoPb1dvX93M9hSTqEDLaQjCGJ8OdiKdiHYMss872TP/AVYaXCxBdezgFO3y4Rj&#10;A6L3Opvm+SIbwAnrgEvv8WtzWqSrhN+2kocvbetlILqiyC2k0aVxG8dsdcPKnWO2U3ykwf6BRc+U&#10;waJnqIYFRp6d+gOqV9yBhzZccOgzaFvFZeoBuyny37p57JiVqRcUx9uzTP7/wfLP+wdHlKjoghLD&#10;ejyix+CY2nWB3DkHA6nBGJQRHFlEtQbrS0yqzYOL/fKDebT3wL95YqDumNnJxPrpaBGqiBnZm5Q4&#10;8RZrbodPIHAPew6QpDu0rietVvZjTIzgKA85pLM6ns9KHgLh+LG4Wl7lc0o4Lk2Ly+VynmqxMsLE&#10;ZOt8+CChJzGoqB+7OrdzKsH29z5Ekq8JMdnARmmdzKENGSq6nE/niZMHrURcjNu8221r7cieRXul&#10;Z2TxZpuDZyMSWCeZWI9xYEpjTEKSKjiF4mlJY7VeCkq0xBsVoxM9bWJFbB8Jj9HJYd+X+XJ9vb6e&#10;TWbTxXoyy5tmcrepZ5PFpriaN5dNXTfFj0i+mJWdEkKayP/F7cXs79w03ruTT89+PwuVvUVPiiLZ&#10;l3cinZwQD/9koy2I44OL3UVToMHT5vEyxhv06zztev1lrH4CAAD//wMAUEsDBBQABgAIAAAAIQCQ&#10;zY+S3wAAAAkBAAAPAAAAZHJzL2Rvd25yZXYueG1sTI/BTsMwDIbvSLxDZCQuaEtbrTBK0wkBYyc0&#10;0Y171pi2WuNUTba1b485we23/On353w12k6ccfCtIwXxPAKBVDnTUq1gv1vPliB80GR05wgVTOhh&#10;VVxf5Toz7kKfeC5DLbiEfKYVNCH0mZS+atBqP3c9Eu++3WB14HGopRn0hcttJ5MoupdWt8QXGt3j&#10;S4PVsTxZBa/lNl1/3e3HZKo2H+X78ril6U2p25vx+QlEwDH8wfCrz+pQsNPBnch40SlIonjBKIf4&#10;AQQDSfLI4aAgTRcgi1z+/6D4AQAA//8DAFBLAQItABQABgAIAAAAIQC2gziS/gAAAOEBAAATAAAA&#10;AAAAAAAAAAAAAAAAAABbQ29udGVudF9UeXBlc10ueG1sUEsBAi0AFAAGAAgAAAAhADj9If/WAAAA&#10;lAEAAAsAAAAAAAAAAAAAAAAALwEAAF9yZWxzLy5yZWxzUEsBAi0AFAAGAAgAAAAhAPm9lJBEAgAA&#10;egQAAA4AAAAAAAAAAAAAAAAALgIAAGRycy9lMm9Eb2MueG1sUEsBAi0AFAAGAAgAAAAhAJDNj5Lf&#10;AAAACQEAAA8AAAAAAAAAAAAAAAAAngQAAGRycy9kb3ducmV2LnhtbFBLBQYAAAAABAAEAPMAAACq&#10;BQAAAAA=&#10;">
                <v:stroke endarrow="block"/>
              </v:shape>
            </w:pict>
          </mc:Fallback>
        </mc:AlternateContent>
      </w:r>
      <w:r>
        <w:rPr>
          <w:rFonts w:ascii="Times New Roman" w:hAnsi="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2955290</wp:posOffset>
                </wp:positionH>
                <wp:positionV relativeFrom="paragraph">
                  <wp:posOffset>137795</wp:posOffset>
                </wp:positionV>
                <wp:extent cx="196850" cy="213995"/>
                <wp:effectExtent l="0" t="0" r="50800" b="3365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5A203" id="Straight Arrow Connector 5" o:spid="_x0000_s1026" type="#_x0000_t32" style="position:absolute;margin-left:232.7pt;margin-top:10.85pt;width:15.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lPwIAAHAEAAAOAAAAZHJzL2Uyb0RvYy54bWysVE2P2jAQvVfqf7B8hxAWKEQbVqsEetm2&#10;SLv9AcZ2iFXHY9mGgKr+947NR3fbS1U1B2ec8cy892ac+4djp8lBOq/AlDQfjiiRhoNQZlfSry/r&#10;wZwSH5gRTIORJT1JTx+W79/d97aQY2hBC+kIJjG+6G1J2xBskWWet7JjfghWGnQ24DoWcOt2mXCs&#10;x+ydzsaj0SzrwQnrgEvv8Wt9dtJlyt80kocvTeNlILqkiC2k1aV1G9dsec+KnWO2VfwCg/0Dio4p&#10;g0VvqWoWGNk79UeqTnEHHpow5NBl0DSKy8QB2eSj39g8t8zKxAXF8fYmk/9/afnnw8YRJUo6pcSw&#10;Dlv0HBxTuzaQR+egJxUYgzKCI9OoVm99gUGV2bjIlx/Ns30C/s0TA1XLzE4m1C8ni6nyGJG9CYkb&#10;b7Hmtv8EAs+wfYAk3bFxXUyJopBj6tDp1iF5DITjx3wxm0+xjxxd4/xusUiYMlZcg63z4aOEjkSj&#10;pP7C5UYiT6XY4cmHCI0V14BY2cBaaZ1GQhvSl3QxHU9TgAetRHTGY97ttpV25MDiUKUn8UTP62MO&#10;9kakZK1kYnWxA1MabRKSQMEplExLGqt1UlCiJd6jaJ3haRMrIn0EfLHOc/V9MVqs5qv5ZDAZz1aD&#10;yaiuB4/rajKYrfMP0/qurqo6/xHB55OiVUJIE/FfZzyf/N0MXW7beTpvU34TKnubPSmKYK/vBDr1&#10;P7b8PDxbEKeNi+ziKOBYp8OXKxjvzet9OvXrR7H8CQAA//8DAFBLAwQUAAYACAAAACEAdZ2B0OAA&#10;AAAJAQAADwAAAGRycy9kb3ducmV2LnhtbEyPwU7DMAyG70i8Q2Qkbizd1IWtNJ2ACdELSNsQ4pg1&#10;oYlonKrJto6nx5zgaP+ffn8uV6Pv2NEM0QWUMJ1kwAw2QTtsJbztnm4WwGJSqFUX0Eg4mwir6vKi&#10;VIUOJ9yY4za1jEowFkqCTakvOI+NNV7FSegNUvYZBq8SjUPL9aBOVO47Pssywb1ySBes6s2jNc3X&#10;9uAlpPXH2Yr35mHpXnfPL8J913W9lvL6ary/A5bMmP5g+NUndajIaR8OqCPrJORinhMqYTa9BUZA&#10;vhS02EuYU8Crkv//oPoBAAD//wMAUEsBAi0AFAAGAAgAAAAhALaDOJL+AAAA4QEAABMAAAAAAAAA&#10;AAAAAAAAAAAAAFtDb250ZW50X1R5cGVzXS54bWxQSwECLQAUAAYACAAAACEAOP0h/9YAAACUAQAA&#10;CwAAAAAAAAAAAAAAAAAvAQAAX3JlbHMvLnJlbHNQSwECLQAUAAYACAAAACEAdmlf5T8CAABwBAAA&#10;DgAAAAAAAAAAAAAAAAAuAgAAZHJzL2Uyb0RvYy54bWxQSwECLQAUAAYACAAAACEAdZ2B0OAAAAAJ&#10;AQAADwAAAAAAAAAAAAAAAACZBAAAZHJzL2Rvd25yZXYueG1sUEsFBgAAAAAEAAQA8wAAAKYFAAAA&#10;AA==&#10;">
                <v:stroke endarrow="block"/>
              </v:shape>
            </w:pict>
          </mc:Fallback>
        </mc:AlternateContent>
      </w:r>
      <w:r>
        <w:rPr>
          <w:rFonts w:ascii="Times New Roman" w:hAnsi="Times New Roman"/>
          <w:noProof/>
          <w:sz w:val="24"/>
          <w:szCs w:val="24"/>
        </w:rPr>
        <mc:AlternateContent>
          <mc:Choice Requires="wps">
            <w:drawing>
              <wp:anchor distT="0" distB="0" distL="114299" distR="114299" simplePos="0" relativeHeight="251654144" behindDoc="0" locked="0" layoutInCell="1" allowOverlap="1">
                <wp:simplePos x="0" y="0"/>
                <wp:positionH relativeFrom="column">
                  <wp:posOffset>2064384</wp:posOffset>
                </wp:positionH>
                <wp:positionV relativeFrom="paragraph">
                  <wp:posOffset>137795</wp:posOffset>
                </wp:positionV>
                <wp:extent cx="0" cy="213995"/>
                <wp:effectExtent l="76200" t="0" r="38100" b="336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E8B1C" id="Straight Arrow Connector 4" o:spid="_x0000_s1026" type="#_x0000_t32" style="position:absolute;margin-left:162.55pt;margin-top:10.85pt;width:0;height:16.85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ImNwIAAGsEAAAOAAAAZHJzL2Uyb0RvYy54bWysVMGO2jAQvVfqP1i+QwgbthARVqsEetl2&#10;kdh+gLEdYtXxWLYhoKr/XtuEtLSXqioHM7Zn3ryZec7y6dxKdOLGClAFTscTjLiiwIQ6FPjL22Y0&#10;x8g6ohiRoHiBL9zip9X7d8tO53wKDUjGDfIgyuadLnDjnM6TxNKGt8SOQXPlL2swLXF+aw4JM6Tz&#10;6K1MppPJY9KBYdoA5db60+p6iVcRv645da91bblDssCem4uries+rMlqSfKDIboRtKdB/oFFS4Ty&#10;SQeoijiCjkb8AdUKasBC7cYU2gTqWlAea/DVpJPfqtk1RPNYi2+O1UOb7P+DpZ9PW4MEK3CGkSKt&#10;H9HOGSIOjUPPxkCHSlDKtxEMykK3Om1zH1SqrQn10rPa6RegXy1SUDZEHXhk/XbRHioNEcldSNhY&#10;7XPuu0/AvA85OoitO9emDZC+KegcJ3QZJsTPDtHrIfWn0/RhsZhFcJLf4rSx7iOHFgWjwLYvY+Cf&#10;xizk9GJdYEXyW0BIqmAjpIxqkAp1BV7MprMYYEEKFi6DmzWHfSkNOpGgp/jrWdy5GTgqFsEaTti6&#10;tx0R0tvIxd44I3y3JMchW8sZRpL7JxSsKz2pQkZfuSfcW1dJfVtMFuv5ep6NsunjepRNqmr0vCmz&#10;0eMm/TCrHqqyrNLvgXya5Y1gjKvA/ybvNPs7+fQP7SrMQeBDo5J79NhRT/b2H0nH0YdpX3WzB3bZ&#10;mlBdUIFXdHTuX194Mr/uo9fPb8TqBwAAAP//AwBQSwMEFAAGAAgAAAAhAD1qpQDgAAAACQEAAA8A&#10;AABkcnMvZG93bnJldi54bWxMj8FOwzAMhu9IvENkJG4sbaHdKHUnYEL0AhIbQhyzxjQRTVI12dbx&#10;9ARxgKPtT7+/v1pOpmd7Gr12FiGdJcDItk5q2yG8bh4uFsB8EFaK3llCOJKHZX16UolSuoN9of06&#10;dCyGWF8KBBXCUHLuW0VG+JkbyMbbhxuNCHEcOy5HcYjhpudZkhTcCG3jByUGulfUfq53BiGs3o+q&#10;eGvvrvXz5vGp0F9N06wQz8+m2xtggabwB8OPflSHOjpt3c5Kz3qEyyxPI4qQpXNgEfhdbBHy/Ap4&#10;XfH/DepvAAAA//8DAFBLAQItABQABgAIAAAAIQC2gziS/gAAAOEBAAATAAAAAAAAAAAAAAAAAAAA&#10;AABbQ29udGVudF9UeXBlc10ueG1sUEsBAi0AFAAGAAgAAAAhADj9If/WAAAAlAEAAAsAAAAAAAAA&#10;AAAAAAAALwEAAF9yZWxzLy5yZWxzUEsBAi0AFAAGAAgAAAAhAJhssiY3AgAAawQAAA4AAAAAAAAA&#10;AAAAAAAALgIAAGRycy9lMm9Eb2MueG1sUEsBAi0AFAAGAAgAAAAhAD1qpQDgAAAACQEAAA8AAAAA&#10;AAAAAAAAAAAAkQQAAGRycy9kb3ducmV2LnhtbFBLBQYAAAAABAAEAPMAAACeBQAAAAA=&#10;">
                <v:stroke endarrow="block"/>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99137C" w:rsidP="001B0D9C">
      <w:pPr>
        <w:spacing w:line="280" w:lineRule="exact"/>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734695</wp:posOffset>
                </wp:positionH>
                <wp:positionV relativeFrom="paragraph">
                  <wp:posOffset>46990</wp:posOffset>
                </wp:positionV>
                <wp:extent cx="902970" cy="473075"/>
                <wp:effectExtent l="0" t="0"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E80B54" w:rsidRDefault="00E80B54"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E80B54" w:rsidRPr="00975977" w:rsidRDefault="00E80B54" w:rsidP="00BF36E9">
                            <w:pP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3" type="#_x0000_t202" style="position:absolute;left:0;text-align:left;margin-left:57.85pt;margin-top:3.7pt;width:71.1pt;height:3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W7KgIAAFYEAAAOAAAAZHJzL2Uyb0RvYy54bWysVNuO2yAQfa/Uf0C8N3ZuzcaKs9pmm6rS&#10;9iLt9gMwxjYqMBRI7O3Xd8DZbHp7qeoHBMxw5syZGW+uB63IUTgvwZR0OskpEYZDLU1b0i8P+1dX&#10;lPjATM0UGFHSR+Hp9fbli01vCzGDDlQtHEEQ44velrQLwRZZ5nknNPMTsMKgsQGnWcCja7PasR7R&#10;tcpmef4668HV1gEX3uPt7Wik24TfNIKHT03jRSCqpMgtpNWltYprtt2wonXMdpKfaLB/YKGZNBj0&#10;DHXLAiMHJ3+D0pI78NCECQedQdNILlIOmM00/yWb+45ZkXJBcbw9y+T/Hyz/ePzsiKxLOqfEMI0l&#10;ehBDIG9gIPOoTm99gU73Ft3CgNdY5ZSpt3fAv3piYNcx04ob56DvBKuR3TS+zC6ejjg+glT9B6gx&#10;DDsESEBD43SUDsUgiI5VejxXJlLheLnOZ+sVWjiaFqt5vlqmCKx4emydD+8EaBI3JXVY+ATOjnc+&#10;RDKseHKJsTwoWe+lUung2mqnHDkybJJ9+k7oP7kpQ3pkspwtx/z/CpGn708QWgbsdiV1Sa/OTqyI&#10;qr01derFwKQa90hZmZOMUblRwzBUQ6rXKgaIEldQP6KuDsbmxmHETQfuOyU9NnZJ/bcDc4IS9d5g&#10;bdbTxSJOQjoslqsZHtylpbq0MMMRqqSBknG7C+P0HKyTbYeRxm4wcIP1bGTS+pnViT42byrBadDi&#10;dFyek9fz72D7AwAA//8DAFBLAwQUAAYACAAAACEAF7m+Md4AAAAIAQAADwAAAGRycy9kb3ducmV2&#10;LnhtbEyPwU7DMBBE70j8g7VIXBB1UtqmCXEqhASiNygIrm68TSLidbDdNPw9ywmOoxm9fVtuJtuL&#10;EX3oHClIZwkIpNqZjhoFb68P12sQIWoyuneECr4xwKY6Pyt1YdyJXnDcxUYwhEKhFbQxDoWUoW7R&#10;6jBzAxJ3B+etjhx9I43XJ4bbXs6TZCWt7ogvtHrA+xbrz93RKlgvnsaPsL15fq9Xhz6PV9n4+OWV&#10;uryY7m5BRJzi3xh+9VkdKnbauyOZIHrO6TLjqYJsAYL7+TLLQewZnuYgq1L+f6D6AQAA//8DAFBL&#10;AQItABQABgAIAAAAIQC2gziS/gAAAOEBAAATAAAAAAAAAAAAAAAAAAAAAABbQ29udGVudF9UeXBl&#10;c10ueG1sUEsBAi0AFAAGAAgAAAAhADj9If/WAAAAlAEAAAsAAAAAAAAAAAAAAAAALwEAAF9yZWxz&#10;Ly5yZWxzUEsBAi0AFAAGAAgAAAAhABmlZbsqAgAAVgQAAA4AAAAAAAAAAAAAAAAALgIAAGRycy9l&#10;Mm9Eb2MueG1sUEsBAi0AFAAGAAgAAAAhABe5vjHeAAAACAEAAA8AAAAAAAAAAAAAAAAAhAQAAGRy&#10;cy9kb3ducmV2LnhtbFBLBQYAAAAABAAEAPMAAACPBQAAAAA=&#10;">
                <v:textbox>
                  <w:txbxContent>
                    <w:p w:rsidR="00E80B54" w:rsidRDefault="00E80B54"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E80B54" w:rsidRPr="00975977" w:rsidRDefault="00E80B54" w:rsidP="00BF36E9">
                      <w:pPr>
                        <w:rPr>
                          <w:rFonts w:ascii="Doulos SIL" w:hAnsi="Doulos SIL"/>
                          <w:sz w:val="20"/>
                          <w:szCs w:val="20"/>
                          <w:lang w:val="en-GB"/>
                        </w:rPr>
                      </w:pPr>
                      <w:r>
                        <w:rPr>
                          <w:rFonts w:ascii="Doulos SIL" w:hAnsi="Doulos SIL"/>
                          <w:sz w:val="20"/>
                          <w:szCs w:val="20"/>
                        </w:rPr>
                        <w:t>CO</w:t>
                      </w:r>
                      <w:r>
                        <w:rPr>
                          <w:rFonts w:ascii="Doulos SIL" w:hAnsi="Doulos SIL" w:hint="eastAsia"/>
                          <w:sz w:val="20"/>
                          <w:szCs w:val="20"/>
                        </w:rPr>
                        <w:t>NJ</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56192" behindDoc="0" locked="0" layoutInCell="1" allowOverlap="1">
                <wp:simplePos x="0" y="0"/>
                <wp:positionH relativeFrom="column">
                  <wp:posOffset>2822575</wp:posOffset>
                </wp:positionH>
                <wp:positionV relativeFrom="paragraph">
                  <wp:posOffset>46355</wp:posOffset>
                </wp:positionV>
                <wp:extent cx="902970" cy="47307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E80B54" w:rsidRDefault="00E80B54"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E80B54" w:rsidRPr="00975977" w:rsidRDefault="00E80B54" w:rsidP="00BF36E9">
                            <w:pPr>
                              <w:rPr>
                                <w:rFonts w:ascii="Doulos SIL" w:hAnsi="Doulos SIL"/>
                                <w:sz w:val="20"/>
                                <w:szCs w:val="20"/>
                                <w:lang w:val="en-GB"/>
                              </w:rPr>
                            </w:pPr>
                            <w:r>
                              <w:rPr>
                                <w:rFonts w:ascii="Doulos SIL" w:hAnsi="Doulos SIL" w:hint="eastAsia"/>
                                <w:sz w:val="20"/>
                                <w:szCs w:val="20"/>
                              </w:rPr>
                              <w:t>P</w:t>
                            </w:r>
                            <w:r>
                              <w:rPr>
                                <w:rFonts w:ascii="Doulos SIL" w:hAnsi="Doulos SIL"/>
                                <w:sz w:val="20"/>
                                <w:szCs w:val="20"/>
                              </w:rPr>
                              <w:t>URP</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left:0;text-align:left;margin-left:222.25pt;margin-top:3.65pt;width:71.1pt;height:3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PHKwIAAFYEAAAOAAAAZHJzL2Uyb0RvYy54bWysVNuO2yAQfa/Uf0C8N3bcpEmsOKtttqkq&#10;bS/Sbj8AYxyjAkOBxN5+/Q44m01vL1X9gIAZzpw5M+P11aAVOQrnJZiKTic5JcJwaKTZV/Tr/e7V&#10;khIfmGmYAiMq+iA8vdq8fLHubSkK6EA1whEEMb7sbUW7EGyZZZ53QjM/ASsMGltwmgU8un3WONYj&#10;ulZZkedvsh5cYx1w4T3e3oxGukn4bSt4+Ny2XgSiKorcQlpdWuu4Zps1K/eO2U7yEw32Dyw0kwaD&#10;nqFuWGDk4ORvUFpyBx7aMOGgM2hbyUXKAbOZ5r9kc9cxK1IuKI63Z5n8/4Pln45fHJFNRQtKDNNY&#10;onsxBPIWBlJEdXrrS3S6s+gWBrzGKqdMvb0F/s0TA9uOmb24dg76TrAG2U3jy+zi6YjjI0jdf4QG&#10;w7BDgAQ0tE5H6VAMguhYpYdzZSIVjpervFgt0MLRNFu8zhfzFIGVT4+t8+G9AE3ipqIOC5/A2fHW&#10;h0iGlU8uMZYHJZudVCod3L7eKkeODJtkl74T+k9uypAemcyL+Zj/XyHy9P0JQsuA3a6krujy7MTK&#10;qNo706ReDEyqcY+UlTnJGJUbNQxDPaR6LWOAKHENzQPq6mBsbhxG3HTgflDSY2NX1H8/MCcoUR8M&#10;1mY1nc3iJKTDbL4o8OAuLfWlhRmOUBUNlIzbbRin52Cd3HcYaewGA9dYz1YmrZ9Znehj86YSnAYt&#10;TsflOXk9/w42jwAAAP//AwBQSwMEFAAGAAgAAAAhAKwe2VXfAAAACAEAAA8AAABkcnMvZG93bnJl&#10;di54bWxMj8FOwzAQRO9I/IO1SFwQdUrTJIQ4FUICwQ0Kgqsbb5OIeB1sNw1/z3KC42pGb95Wm9kO&#10;YkIfekcKlosEBFLjTE+tgrfX+8sCRIiajB4coYJvDLCpT08qXRp3pBectrEVDKFQagVdjGMpZWg6&#10;tDos3IjE2d55qyOfvpXG6yPD7SCvkiSTVvfEC50e8a7D5nN7sAqK9HH6CE+r5/cm2w/X8SKfHr68&#10;Uudn8+0NiIhz/CvDrz6rQ81OO3cgE8SgIE3TNVcV5CsQnK+LLAexY/iyAFlX8v8D9Q8AAAD//wMA&#10;UEsBAi0AFAAGAAgAAAAhALaDOJL+AAAA4QEAABMAAAAAAAAAAAAAAAAAAAAAAFtDb250ZW50X1R5&#10;cGVzXS54bWxQSwECLQAUAAYACAAAACEAOP0h/9YAAACUAQAACwAAAAAAAAAAAAAAAAAvAQAAX3Jl&#10;bHMvLnJlbHNQSwECLQAUAAYACAAAACEAgZPDxysCAABWBAAADgAAAAAAAAAAAAAAAAAuAgAAZHJz&#10;L2Uyb0RvYy54bWxQSwECLQAUAAYACAAAACEArB7ZVd8AAAAIAQAADwAAAAAAAAAAAAAAAACFBAAA&#10;ZHJzL2Rvd25yZXYueG1sUEsFBgAAAAAEAAQA8wAAAJEFAAAAAA==&#10;">
                <v:textbox>
                  <w:txbxContent>
                    <w:p w:rsidR="00E80B54" w:rsidRDefault="00E80B54"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E80B54" w:rsidRPr="00975977" w:rsidRDefault="00E80B54" w:rsidP="00BF36E9">
                      <w:pPr>
                        <w:rPr>
                          <w:rFonts w:ascii="Doulos SIL" w:hAnsi="Doulos SIL"/>
                          <w:sz w:val="20"/>
                          <w:szCs w:val="20"/>
                          <w:lang w:val="en-GB"/>
                        </w:rPr>
                      </w:pPr>
                      <w:r>
                        <w:rPr>
                          <w:rFonts w:ascii="Doulos SIL" w:hAnsi="Doulos SIL" w:hint="eastAsia"/>
                          <w:sz w:val="20"/>
                          <w:szCs w:val="20"/>
                        </w:rPr>
                        <w:t>P</w:t>
                      </w:r>
                      <w:r>
                        <w:rPr>
                          <w:rFonts w:ascii="Doulos SIL" w:hAnsi="Doulos SIL"/>
                          <w:sz w:val="20"/>
                          <w:szCs w:val="20"/>
                        </w:rPr>
                        <w:t>URP</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1791335</wp:posOffset>
                </wp:positionH>
                <wp:positionV relativeFrom="paragraph">
                  <wp:posOffset>46990</wp:posOffset>
                </wp:positionV>
                <wp:extent cx="902970" cy="473075"/>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3075"/>
                        </a:xfrm>
                        <a:prstGeom prst="rect">
                          <a:avLst/>
                        </a:prstGeom>
                        <a:solidFill>
                          <a:srgbClr val="FFFFFF"/>
                        </a:solidFill>
                        <a:ln w="9525">
                          <a:solidFill>
                            <a:srgbClr val="000000"/>
                          </a:solidFill>
                          <a:miter lim="800000"/>
                          <a:headEnd/>
                          <a:tailEnd/>
                        </a:ln>
                      </wps:spPr>
                      <wps:txbx>
                        <w:txbxContent>
                          <w:p w:rsidR="00E80B54" w:rsidRDefault="00E80B54"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E80B54" w:rsidRPr="00975977" w:rsidRDefault="00E80B54" w:rsidP="00BF36E9">
                            <w:pPr>
                              <w:rPr>
                                <w:rFonts w:ascii="Doulos SIL" w:hAnsi="Doulos SIL"/>
                                <w:sz w:val="20"/>
                                <w:szCs w:val="20"/>
                                <w:lang w:val="en-GB"/>
                              </w:rPr>
                            </w:pPr>
                            <w:r>
                              <w:rPr>
                                <w:rFonts w:ascii="Doulos SIL" w:hAnsi="Doulos SIL" w:hint="eastAsia"/>
                                <w:sz w:val="20"/>
                                <w:szCs w:val="20"/>
                              </w:rPr>
                              <w:t>COMP</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left:0;text-align:left;margin-left:141.05pt;margin-top:3.7pt;width:71.1pt;height:3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VWKwIAAFYEAAAOAAAAZHJzL2Uyb0RvYy54bWysVNuO0zAQfUfiHyy/06Slpduo6WrpUoS0&#10;XKRdPsBxnMTC9hjbbbJ8PWOnLRHwhMiD5fGMj8+cmcn2dtCKnITzEkxJ57OcEmE41NK0Jf36dHh1&#10;Q4kPzNRMgRElfRae3u5evtj2thAL6EDVwhEEMb7obUm7EGyRZZ53QjM/AysMOhtwmgU0XZvVjvWI&#10;rlW2yPM3WQ+utg648B5P70cn3SX8phE8fG4aLwJRJUVuIa0urVVcs92WFa1jtpP8TIP9AwvNpMFH&#10;r1D3LDBydPIPKC25Aw9NmHHQGTSN5CLlgNnM89+yeeyYFSkXFMfbq0z+/8HyT6cvjsgaa0eJYRpL&#10;9CSGQN7CQOZRnd76AoMeLYaFAY9jZMzU2wfg3zwxsO+YacWdc9B3gtXILt3MJldHHB9Bqv4j1PgM&#10;OwZIQEPjdAREMQiiY5Wer5WJVDgebvLFZo0ejq7l+nW+XkVuGSsul63z4b0ATeKmpA4Ln8DZ6cGH&#10;MfQSksiDkvVBKpUM11Z75ciJYZMc0ndG99MwZUiPTFaL1Zj/1OenEHn6/gahZcBuV1KX9OYaxIqo&#10;2jtTp14MTKpxj9kpg0lGGaNyo4ZhqIZUr82lOhXUz6irg7G5cRhx04H7QUmPjV1S//3InKBEfTBY&#10;m818uYyTkIzlar1Aw0091dTDDEeokgZKxu0+jNNztE62Hb40doOBO6xnI5PWkfHI6kwfmzdV6zxo&#10;cTqmdor69TvY/QQAAP//AwBQSwMEFAAGAAgAAAAhAJ5RNfffAAAACAEAAA8AAABkcnMvZG93bnJl&#10;di54bWxMj8FOwzAQRO9I/IO1SFwQdZJGbRriVAgJBDcoCK5uvE0i4nWw3TT8PcsJjqsZvXlbbWc7&#10;iAl96B0pSBcJCKTGmZ5aBW+v99cFiBA1GT04QgXfGGBbn59VujTuRC847WIrGEKh1Aq6GMdSytB0&#10;aHVYuBGJs4PzVkc+fSuN1yeG20FmSbKSVvfEC50e8a7D5nN3tAqK/HH6CE/L5/dmdRg28Wo9PXx5&#10;pS4v5tsbEBHn+FeGX31Wh5qd9u5IJohBQVZkKVcVrHMQnOdZvgSxZ3i6AVlX8v8D9Q8AAAD//wMA&#10;UEsBAi0AFAAGAAgAAAAhALaDOJL+AAAA4QEAABMAAAAAAAAAAAAAAAAAAAAAAFtDb250ZW50X1R5&#10;cGVzXS54bWxQSwECLQAUAAYACAAAACEAOP0h/9YAAACUAQAACwAAAAAAAAAAAAAAAAAvAQAAX3Jl&#10;bHMvLnJlbHNQSwECLQAUAAYACAAAACEAIRD1VisCAABWBAAADgAAAAAAAAAAAAAAAAAuAgAAZHJz&#10;L2Uyb0RvYy54bWxQSwECLQAUAAYACAAAACEAnlE1998AAAAIAQAADwAAAAAAAAAAAAAAAACFBAAA&#10;ZHJzL2Rvd25yZXYueG1sUEsFBgAAAAAEAAQA8wAAAJEFAAAAAA==&#10;">
                <v:textbox>
                  <w:txbxContent>
                    <w:p w:rsidR="00E80B54" w:rsidRDefault="00E80B54" w:rsidP="00BF36E9">
                      <w:pPr>
                        <w:rPr>
                          <w:rFonts w:ascii="Doulos SIL" w:hAnsi="Doulos SIL"/>
                          <w:b/>
                          <w:sz w:val="20"/>
                          <w:szCs w:val="20"/>
                        </w:rPr>
                      </w:pPr>
                      <w:r w:rsidRPr="00975977">
                        <w:rPr>
                          <w:rFonts w:ascii="Doulos SIL" w:hAnsi="Doulos SIL"/>
                          <w:b/>
                          <w:sz w:val="20"/>
                          <w:szCs w:val="20"/>
                          <w:lang w:val="en-GB"/>
                        </w:rPr>
                        <w:t>b</w:t>
                      </w:r>
                      <w:r>
                        <w:rPr>
                          <w:rFonts w:ascii="Doulos SIL" w:hAnsi="Doulos SIL"/>
                          <w:b/>
                          <w:sz w:val="20"/>
                          <w:szCs w:val="20"/>
                        </w:rPr>
                        <w:t>ɛɛ (bɛ)</w:t>
                      </w:r>
                    </w:p>
                    <w:p w:rsidR="00E80B54" w:rsidRPr="00975977" w:rsidRDefault="00E80B54" w:rsidP="00BF36E9">
                      <w:pPr>
                        <w:rPr>
                          <w:rFonts w:ascii="Doulos SIL" w:hAnsi="Doulos SIL"/>
                          <w:sz w:val="20"/>
                          <w:szCs w:val="20"/>
                          <w:lang w:val="en-GB"/>
                        </w:rPr>
                      </w:pPr>
                      <w:r>
                        <w:rPr>
                          <w:rFonts w:ascii="Doulos SIL" w:hAnsi="Doulos SIL" w:hint="eastAsia"/>
                          <w:sz w:val="20"/>
                          <w:szCs w:val="20"/>
                        </w:rPr>
                        <w:t>COMP</w:t>
                      </w:r>
                    </w:p>
                    <w:p w:rsidR="00E80B54" w:rsidRDefault="00E80B54" w:rsidP="00BF36E9">
                      <w:pPr>
                        <w:rPr>
                          <w:rFonts w:ascii="Doulos SIL" w:hAnsi="Doulos SIL"/>
                          <w:b/>
                          <w:lang w:val="en-GB"/>
                        </w:rPr>
                      </w:pPr>
                    </w:p>
                    <w:p w:rsidR="00E80B54" w:rsidRDefault="00E80B54" w:rsidP="00BF36E9">
                      <w:pPr>
                        <w:rPr>
                          <w:rFonts w:ascii="Doulos SIL" w:hAnsi="Doulos SIL"/>
                          <w:b/>
                          <w:lang w:val="en-GB"/>
                        </w:rPr>
                      </w:pPr>
                    </w:p>
                  </w:txbxContent>
                </v:textbox>
              </v:shape>
            </w:pict>
          </mc:Fallback>
        </mc:AlternateContent>
      </w:r>
    </w:p>
    <w:p w:rsidR="00BF36E9" w:rsidRPr="007B302A" w:rsidRDefault="00BF36E9" w:rsidP="001B0D9C">
      <w:pPr>
        <w:spacing w:line="280" w:lineRule="exact"/>
        <w:rPr>
          <w:rFonts w:ascii="Times New Roman" w:hAnsi="Times New Roman"/>
          <w:sz w:val="24"/>
          <w:szCs w:val="24"/>
          <w:lang w:val="en-GB"/>
        </w:rPr>
      </w:pPr>
    </w:p>
    <w:p w:rsidR="00BF36E9" w:rsidRPr="007B302A" w:rsidRDefault="00BF36E9" w:rsidP="001B0D9C">
      <w:pPr>
        <w:spacing w:line="280" w:lineRule="exact"/>
        <w:rPr>
          <w:rFonts w:ascii="Times New Roman" w:hAnsi="Times New Roman"/>
          <w:sz w:val="24"/>
        </w:rPr>
      </w:pPr>
    </w:p>
    <w:p w:rsidR="00BF36E9" w:rsidRPr="007B302A" w:rsidRDefault="00BF36E9" w:rsidP="001B0D9C">
      <w:pPr>
        <w:spacing w:line="280" w:lineRule="exact"/>
        <w:rPr>
          <w:rFonts w:ascii="Times New Roman" w:hAnsi="Times New Roman"/>
          <w:sz w:val="24"/>
          <w:lang w:val="en-GB"/>
        </w:rPr>
      </w:pPr>
    </w:p>
    <w:p w:rsidR="00BF36E9" w:rsidRPr="007B302A" w:rsidRDefault="00E15CD1" w:rsidP="001B0D9C">
      <w:pPr>
        <w:spacing w:line="280" w:lineRule="exact"/>
        <w:rPr>
          <w:rFonts w:ascii="Times New Roman" w:hAnsi="Times New Roman"/>
          <w:b/>
          <w:sz w:val="24"/>
          <w:lang w:val="en-GB"/>
        </w:rPr>
      </w:pPr>
      <w:r w:rsidRPr="007B302A">
        <w:rPr>
          <w:rFonts w:ascii="Times New Roman" w:hAnsi="Times New Roman"/>
          <w:b/>
          <w:sz w:val="24"/>
          <w:lang w:val="en-GB"/>
        </w:rPr>
        <w:t>5.3</w:t>
      </w:r>
      <w:r w:rsidRPr="007B302A">
        <w:rPr>
          <w:rFonts w:ascii="Times New Roman" w:hAnsi="Times New Roman"/>
          <w:b/>
          <w:sz w:val="24"/>
          <w:lang w:val="en-GB"/>
        </w:rPr>
        <w:tab/>
        <w:t>Adversative C</w:t>
      </w:r>
      <w:r w:rsidR="00BF36E9" w:rsidRPr="007B302A">
        <w:rPr>
          <w:rFonts w:ascii="Times New Roman" w:hAnsi="Times New Roman"/>
          <w:b/>
          <w:sz w:val="24"/>
          <w:lang w:val="en-GB"/>
        </w:rPr>
        <w:t>oordination</w:t>
      </w:r>
    </w:p>
    <w:p w:rsidR="00BF36E9" w:rsidRDefault="002F1029" w:rsidP="001B0D9C">
      <w:pPr>
        <w:spacing w:line="280" w:lineRule="exact"/>
        <w:ind w:firstLine="720"/>
        <w:rPr>
          <w:rFonts w:ascii="Times New Roman" w:hAnsi="Times New Roman"/>
          <w:sz w:val="24"/>
          <w:lang w:val="en-GB"/>
        </w:rPr>
      </w:pPr>
      <w:r w:rsidRPr="007B302A">
        <w:rPr>
          <w:rFonts w:ascii="Times New Roman" w:hAnsi="Times New Roman"/>
          <w:sz w:val="24"/>
          <w:lang w:val="en-GB"/>
        </w:rPr>
        <w:t>I</w:t>
      </w:r>
      <w:r w:rsidR="00BF36E9" w:rsidRPr="007B302A">
        <w:rPr>
          <w:rFonts w:ascii="Times New Roman" w:hAnsi="Times New Roman"/>
          <w:sz w:val="24"/>
          <w:lang w:val="en-GB"/>
        </w:rPr>
        <w:t xml:space="preserve">n adversative coordination </w:t>
      </w:r>
      <w:r w:rsidR="009B1431" w:rsidRPr="007B302A">
        <w:rPr>
          <w:rFonts w:ascii="Times New Roman" w:hAnsi="Times New Roman"/>
          <w:sz w:val="24"/>
          <w:lang w:val="en-GB"/>
        </w:rPr>
        <w:t>(</w:t>
      </w:r>
      <w:r w:rsidR="009B1431" w:rsidRPr="007B302A">
        <w:rPr>
          <w:rFonts w:ascii="Times New Roman" w:eastAsia="Times New Roman" w:hAnsi="Times New Roman"/>
          <w:kern w:val="0"/>
          <w:sz w:val="24"/>
          <w:szCs w:val="24"/>
        </w:rPr>
        <w:t xml:space="preserve">or ‘but’ coordination) </w:t>
      </w:r>
      <w:r w:rsidR="00BF36E9" w:rsidRPr="007B302A">
        <w:rPr>
          <w:rFonts w:ascii="Times New Roman" w:hAnsi="Times New Roman"/>
          <w:sz w:val="24"/>
          <w:lang w:val="en-GB"/>
        </w:rPr>
        <w:t>there is a seemingly contrast or conflict between the propositions expressed i</w:t>
      </w:r>
      <w:r w:rsidR="00FB5DC0" w:rsidRPr="007B302A">
        <w:rPr>
          <w:rFonts w:ascii="Times New Roman" w:hAnsi="Times New Roman"/>
          <w:sz w:val="24"/>
          <w:lang w:val="en-GB"/>
        </w:rPr>
        <w:t>n the first and second coordinands</w:t>
      </w:r>
      <w:r w:rsidR="00BF36E9" w:rsidRPr="007B302A">
        <w:rPr>
          <w:rFonts w:ascii="Times New Roman" w:hAnsi="Times New Roman"/>
          <w:sz w:val="24"/>
          <w:lang w:val="en-GB"/>
        </w:rPr>
        <w:t xml:space="preserve">. Nkami employs </w:t>
      </w:r>
      <w:r w:rsidR="00BF36E9" w:rsidRPr="007B302A">
        <w:rPr>
          <w:rFonts w:ascii="Times New Roman" w:hAnsi="Times New Roman"/>
          <w:b/>
          <w:sz w:val="24"/>
          <w:lang w:val="en-GB"/>
        </w:rPr>
        <w:t>mɔɔsʊ/mɔ</w:t>
      </w:r>
      <w:r w:rsidR="00BF36E9" w:rsidRPr="007B302A">
        <w:rPr>
          <w:rFonts w:ascii="Times New Roman" w:hAnsi="Times New Roman"/>
          <w:sz w:val="24"/>
          <w:lang w:val="en-GB"/>
        </w:rPr>
        <w:t xml:space="preserve"> in adversati</w:t>
      </w:r>
      <w:r w:rsidR="00FB5DC0" w:rsidRPr="007B302A">
        <w:rPr>
          <w:rFonts w:ascii="Times New Roman" w:hAnsi="Times New Roman"/>
          <w:sz w:val="24"/>
          <w:lang w:val="en-GB"/>
        </w:rPr>
        <w:t>ve coordination, as shown in (48</w:t>
      </w:r>
      <w:r w:rsidR="00BF36E9" w:rsidRPr="007B302A">
        <w:rPr>
          <w:rFonts w:ascii="Times New Roman" w:hAnsi="Times New Roman"/>
          <w:sz w:val="24"/>
          <w:lang w:val="en-GB"/>
        </w:rPr>
        <w:t>).</w:t>
      </w:r>
    </w:p>
    <w:p w:rsidR="000C73D8" w:rsidRPr="007B302A" w:rsidRDefault="000C73D8" w:rsidP="001B0D9C">
      <w:pPr>
        <w:spacing w:line="280" w:lineRule="exact"/>
        <w:ind w:firstLine="720"/>
        <w:rPr>
          <w:rFonts w:ascii="Times New Roman" w:hAnsi="Times New Roman"/>
          <w:sz w:val="24"/>
          <w:lang w:val="en-GB"/>
        </w:rPr>
      </w:pPr>
    </w:p>
    <w:p w:rsidR="00BF36E9" w:rsidRPr="007B302A" w:rsidRDefault="00FB5DC0"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48</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n-tie</w:t>
      </w:r>
      <w:r w:rsidR="002F1029" w:rsidRPr="007B302A">
        <w:rPr>
          <w:rFonts w:ascii="Times New Roman" w:hAnsi="Times New Roman"/>
          <w:b/>
          <w:sz w:val="24"/>
          <w:lang w:val="en-GB"/>
        </w:rPr>
        <w:tab/>
      </w:r>
      <w:r w:rsidR="002F1029" w:rsidRPr="007B302A">
        <w:rPr>
          <w:rFonts w:ascii="Times New Roman" w:hAnsi="Times New Roman"/>
          <w:b/>
          <w:sz w:val="24"/>
          <w:lang w:val="en-GB"/>
        </w:rPr>
        <w:tab/>
      </w:r>
      <w:r w:rsidR="00BF36E9" w:rsidRPr="007B302A">
        <w:rPr>
          <w:rFonts w:ascii="Times New Roman" w:hAnsi="Times New Roman"/>
          <w:b/>
          <w:sz w:val="24"/>
          <w:lang w:val="en-GB"/>
        </w:rPr>
        <w:t xml:space="preserve">Accra </w:t>
      </w:r>
      <w:r w:rsidR="00BF36E9" w:rsidRPr="007B302A">
        <w:rPr>
          <w:rFonts w:ascii="Times New Roman" w:hAnsi="Times New Roman"/>
          <w:b/>
          <w:sz w:val="24"/>
          <w:lang w:val="en-GB"/>
        </w:rPr>
        <w:tab/>
      </w:r>
      <w:r w:rsidR="00BF36E9" w:rsidRPr="002326B0">
        <w:rPr>
          <w:rFonts w:ascii="Times New Roman" w:hAnsi="Times New Roman"/>
          <w:b/>
          <w:i/>
          <w:sz w:val="24"/>
          <w:lang w:val="en-GB"/>
        </w:rPr>
        <w:t>mɔ</w:t>
      </w:r>
      <w:r w:rsidR="002326B0">
        <w:rPr>
          <w:rFonts w:ascii="Times New Roman" w:hAnsi="Times New Roman"/>
          <w:b/>
          <w:i/>
          <w:sz w:val="24"/>
          <w:lang w:val="en-GB"/>
        </w:rPr>
        <w:t>/</w:t>
      </w:r>
      <w:r w:rsidR="00BF36E9" w:rsidRPr="002326B0">
        <w:rPr>
          <w:rFonts w:ascii="Times New Roman" w:hAnsi="Times New Roman"/>
          <w:b/>
          <w:i/>
          <w:sz w:val="24"/>
          <w:lang w:val="en-GB"/>
        </w:rPr>
        <w:t>mɔɔsʊ</w:t>
      </w:r>
      <w:r w:rsidR="00BF36E9" w:rsidRPr="007B302A">
        <w:rPr>
          <w:rFonts w:ascii="Times New Roman" w:hAnsi="Times New Roman"/>
          <w:b/>
          <w:sz w:val="24"/>
          <w:lang w:val="en-GB"/>
        </w:rPr>
        <w:tab/>
        <w:t>n-tʃu</w:t>
      </w:r>
      <w:r w:rsidR="002F1029" w:rsidRPr="007B302A">
        <w:rPr>
          <w:rFonts w:ascii="Times New Roman" w:hAnsi="Times New Roman"/>
          <w:b/>
          <w:sz w:val="24"/>
          <w:lang w:val="en-GB"/>
        </w:rPr>
        <w:tab/>
      </w:r>
      <w:r w:rsidR="00BF36E9" w:rsidRPr="007B302A">
        <w:rPr>
          <w:rFonts w:ascii="Times New Roman" w:hAnsi="Times New Roman"/>
          <w:b/>
          <w:sz w:val="24"/>
          <w:lang w:val="en-GB"/>
        </w:rPr>
        <w:tab/>
        <w:t>Nkami</w:t>
      </w:r>
    </w:p>
    <w:p w:rsidR="00BF36E9" w:rsidRPr="007B302A" w:rsidRDefault="002F1029"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 xml:space="preserve">1SG-live </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Accra </w:t>
      </w:r>
      <w:r w:rsidR="00BF36E9" w:rsidRPr="007B302A">
        <w:rPr>
          <w:rFonts w:ascii="Times New Roman" w:hAnsi="Times New Roman"/>
          <w:sz w:val="20"/>
          <w:szCs w:val="20"/>
          <w:lang w:val="en-GB"/>
        </w:rPr>
        <w:tab/>
        <w:t>but</w:t>
      </w:r>
      <w:r w:rsidRPr="007B302A">
        <w:rPr>
          <w:rFonts w:ascii="Times New Roman" w:hAnsi="Times New Roman"/>
          <w:sz w:val="20"/>
          <w:szCs w:val="20"/>
          <w:lang w:val="en-GB"/>
        </w:rPr>
        <w:tab/>
      </w:r>
      <w:r w:rsidR="00BF36E9" w:rsidRPr="007B302A">
        <w:rPr>
          <w:rFonts w:ascii="Times New Roman" w:hAnsi="Times New Roman"/>
          <w:sz w:val="20"/>
          <w:szCs w:val="20"/>
          <w:lang w:val="en-GB"/>
        </w:rPr>
        <w:tab/>
        <w:t>1SG-</w:t>
      </w:r>
      <w:proofErr w:type="gramStart"/>
      <w:r w:rsidR="00BF36E9" w:rsidRPr="007B302A">
        <w:rPr>
          <w:rFonts w:ascii="Times New Roman" w:hAnsi="Times New Roman"/>
          <w:sz w:val="20"/>
          <w:szCs w:val="20"/>
          <w:lang w:val="en-GB"/>
        </w:rPr>
        <w:t>come.from</w:t>
      </w:r>
      <w:proofErr w:type="gramEnd"/>
      <w:r w:rsidR="00BF36E9" w:rsidRPr="007B302A">
        <w:rPr>
          <w:rFonts w:ascii="Times New Roman" w:hAnsi="Times New Roman"/>
          <w:sz w:val="20"/>
          <w:szCs w:val="20"/>
          <w:lang w:val="en-GB"/>
        </w:rPr>
        <w:tab/>
        <w:t>Nkami</w:t>
      </w:r>
    </w:p>
    <w:p w:rsidR="00BF36E9" w:rsidRPr="007B302A" w:rsidRDefault="002F1029"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 xml:space="preserve">‘I live in Accra but I come from Nkami.’ </w:t>
      </w:r>
    </w:p>
    <w:p w:rsidR="00BF36E9" w:rsidRPr="007B302A" w:rsidRDefault="00FB5DC0" w:rsidP="001B0D9C">
      <w:pPr>
        <w:spacing w:line="280" w:lineRule="exact"/>
        <w:rPr>
          <w:rFonts w:ascii="Times New Roman" w:hAnsi="Times New Roman"/>
          <w:sz w:val="24"/>
          <w:lang w:val="en-GB"/>
        </w:rPr>
      </w:pPr>
      <w:r w:rsidRPr="007B302A">
        <w:rPr>
          <w:rFonts w:ascii="Times New Roman" w:hAnsi="Times New Roman"/>
          <w:sz w:val="24"/>
          <w:lang w:val="en-GB"/>
        </w:rPr>
        <w:t xml:space="preserve">     </w:t>
      </w:r>
      <w:r w:rsidR="00BF36E9" w:rsidRPr="007B302A">
        <w:rPr>
          <w:rFonts w:ascii="Times New Roman" w:hAnsi="Times New Roman"/>
          <w:sz w:val="24"/>
          <w:lang w:val="en-GB"/>
        </w:rPr>
        <w:t>b.</w:t>
      </w:r>
      <w:r w:rsidR="00BF36E9" w:rsidRPr="007B302A">
        <w:rPr>
          <w:rFonts w:ascii="Times New Roman" w:hAnsi="Times New Roman"/>
          <w:sz w:val="24"/>
          <w:lang w:val="en-GB"/>
        </w:rPr>
        <w:tab/>
      </w:r>
      <w:r w:rsidR="00BF36E9" w:rsidRPr="007B302A">
        <w:rPr>
          <w:rFonts w:ascii="Times New Roman" w:hAnsi="Times New Roman"/>
          <w:b/>
          <w:sz w:val="24"/>
          <w:lang w:val="en-GB"/>
        </w:rPr>
        <w:t xml:space="preserve">anɪ-fʊ </w:t>
      </w:r>
      <w:r w:rsidR="00BF36E9" w:rsidRPr="007B302A">
        <w:rPr>
          <w:rFonts w:ascii="Times New Roman" w:hAnsi="Times New Roman"/>
          <w:b/>
          <w:sz w:val="24"/>
          <w:lang w:val="en-GB"/>
        </w:rPr>
        <w:tab/>
      </w:r>
      <w:r w:rsidR="002F1029" w:rsidRPr="007B302A">
        <w:rPr>
          <w:rFonts w:ascii="Times New Roman" w:hAnsi="Times New Roman"/>
          <w:b/>
          <w:sz w:val="24"/>
          <w:lang w:val="en-GB"/>
        </w:rPr>
        <w:tab/>
      </w:r>
      <w:r w:rsidR="00BF36E9" w:rsidRPr="007B302A">
        <w:rPr>
          <w:rFonts w:ascii="Times New Roman" w:hAnsi="Times New Roman"/>
          <w:b/>
          <w:sz w:val="24"/>
          <w:lang w:val="en-GB"/>
        </w:rPr>
        <w:t>akisitɔ</w:t>
      </w:r>
      <w:r w:rsidR="00BF36E9" w:rsidRPr="007B302A">
        <w:rPr>
          <w:rFonts w:ascii="Times New Roman" w:hAnsi="Times New Roman"/>
          <w:b/>
          <w:sz w:val="24"/>
          <w:lang w:val="en-GB"/>
        </w:rPr>
        <w:tab/>
      </w:r>
      <w:r w:rsidR="001B53D9" w:rsidRPr="007B302A">
        <w:rPr>
          <w:rFonts w:ascii="Times New Roman" w:hAnsi="Times New Roman"/>
          <w:b/>
          <w:sz w:val="24"/>
          <w:lang w:val="en-GB"/>
        </w:rPr>
        <w:tab/>
      </w:r>
      <w:r w:rsidR="00BF36E9" w:rsidRPr="007B302A">
        <w:rPr>
          <w:rFonts w:ascii="Times New Roman" w:hAnsi="Times New Roman"/>
          <w:b/>
          <w:sz w:val="24"/>
          <w:lang w:val="en-GB"/>
        </w:rPr>
        <w:t>bebiree</w:t>
      </w:r>
      <w:r w:rsidR="00BF36E9" w:rsidRPr="007B302A">
        <w:rPr>
          <w:rFonts w:ascii="Times New Roman" w:hAnsi="Times New Roman"/>
          <w:b/>
          <w:sz w:val="24"/>
          <w:lang w:val="en-GB"/>
        </w:rPr>
        <w:tab/>
        <w:t xml:space="preserve">lɛ-kãã </w:t>
      </w:r>
      <w:r w:rsidR="00BF36E9" w:rsidRPr="007B302A">
        <w:rPr>
          <w:rFonts w:ascii="Times New Roman" w:hAnsi="Times New Roman"/>
          <w:b/>
          <w:sz w:val="24"/>
          <w:lang w:val="en-GB"/>
        </w:rPr>
        <w:tab/>
      </w:r>
      <w:r w:rsidR="001B53D9" w:rsidRPr="007B302A">
        <w:rPr>
          <w:rFonts w:ascii="Times New Roman" w:hAnsi="Times New Roman"/>
          <w:b/>
          <w:sz w:val="24"/>
          <w:lang w:val="en-GB"/>
        </w:rPr>
        <w:tab/>
      </w:r>
      <w:r w:rsidR="002F1029" w:rsidRPr="007B302A">
        <w:rPr>
          <w:rFonts w:ascii="Times New Roman" w:hAnsi="Times New Roman"/>
          <w:b/>
          <w:sz w:val="24"/>
          <w:lang w:val="en-GB"/>
        </w:rPr>
        <w:t xml:space="preserve">Afram </w:t>
      </w:r>
      <w:r w:rsidR="001B53D9" w:rsidRPr="007B302A">
        <w:rPr>
          <w:rFonts w:ascii="Times New Roman" w:hAnsi="Times New Roman"/>
          <w:b/>
          <w:sz w:val="24"/>
          <w:lang w:val="en-GB"/>
        </w:rPr>
        <w:tab/>
      </w:r>
      <w:r w:rsidR="00BF36E9" w:rsidRPr="002326B0">
        <w:rPr>
          <w:rFonts w:ascii="Times New Roman" w:hAnsi="Times New Roman"/>
          <w:b/>
          <w:i/>
          <w:sz w:val="24"/>
          <w:lang w:val="en-GB"/>
        </w:rPr>
        <w:t>mɔ</w:t>
      </w:r>
    </w:p>
    <w:p w:rsidR="00BF36E9" w:rsidRPr="007B302A" w:rsidRDefault="00BF36E9" w:rsidP="001B0D9C">
      <w:pPr>
        <w:spacing w:line="280" w:lineRule="exact"/>
        <w:ind w:left="420" w:firstLine="300"/>
        <w:rPr>
          <w:rFonts w:ascii="Times New Roman" w:hAnsi="Times New Roman"/>
          <w:sz w:val="20"/>
          <w:szCs w:val="20"/>
          <w:lang w:val="en-GB"/>
        </w:rPr>
      </w:pPr>
      <w:r w:rsidRPr="007B302A">
        <w:rPr>
          <w:rFonts w:ascii="Times New Roman" w:hAnsi="Times New Roman"/>
          <w:sz w:val="20"/>
          <w:szCs w:val="20"/>
          <w:lang w:val="en-GB"/>
        </w:rPr>
        <w:t>1PL-take</w:t>
      </w:r>
      <w:r w:rsidRPr="007B302A">
        <w:rPr>
          <w:rFonts w:ascii="Times New Roman" w:hAnsi="Times New Roman"/>
          <w:sz w:val="20"/>
          <w:szCs w:val="20"/>
          <w:lang w:val="en-GB"/>
        </w:rPr>
        <w:tab/>
        <w:t>taboo</w:t>
      </w:r>
      <w:r w:rsidRPr="007B302A">
        <w:rPr>
          <w:rFonts w:ascii="Times New Roman" w:hAnsi="Times New Roman"/>
          <w:sz w:val="20"/>
          <w:szCs w:val="20"/>
          <w:lang w:val="en-GB"/>
        </w:rPr>
        <w:tab/>
      </w:r>
      <w:r w:rsidR="001B53D9" w:rsidRPr="007B302A">
        <w:rPr>
          <w:rFonts w:ascii="Times New Roman" w:hAnsi="Times New Roman"/>
          <w:sz w:val="20"/>
          <w:szCs w:val="20"/>
          <w:lang w:val="en-GB"/>
        </w:rPr>
        <w:tab/>
      </w:r>
      <w:r w:rsidRPr="007B302A">
        <w:rPr>
          <w:rFonts w:ascii="Times New Roman" w:hAnsi="Times New Roman"/>
          <w:sz w:val="20"/>
          <w:szCs w:val="20"/>
          <w:lang w:val="en-GB"/>
        </w:rPr>
        <w:t xml:space="preserve">many </w:t>
      </w:r>
      <w:r w:rsidRPr="007B302A">
        <w:rPr>
          <w:rFonts w:ascii="Times New Roman" w:hAnsi="Times New Roman"/>
          <w:sz w:val="20"/>
          <w:szCs w:val="20"/>
          <w:lang w:val="en-GB"/>
        </w:rPr>
        <w:tab/>
      </w:r>
      <w:r w:rsidR="001B53D9" w:rsidRPr="007B302A">
        <w:rPr>
          <w:rFonts w:ascii="Times New Roman" w:hAnsi="Times New Roman"/>
          <w:sz w:val="20"/>
          <w:szCs w:val="20"/>
          <w:lang w:val="en-GB"/>
        </w:rPr>
        <w:tab/>
      </w:r>
      <w:r w:rsidRPr="007B302A">
        <w:rPr>
          <w:rFonts w:ascii="Times New Roman" w:hAnsi="Times New Roman"/>
          <w:sz w:val="20"/>
          <w:szCs w:val="20"/>
          <w:lang w:val="en-GB"/>
        </w:rPr>
        <w:t>PRF-</w:t>
      </w:r>
      <w:proofErr w:type="gramStart"/>
      <w:r w:rsidRPr="007B302A">
        <w:rPr>
          <w:rFonts w:ascii="Times New Roman" w:hAnsi="Times New Roman"/>
          <w:sz w:val="20"/>
          <w:szCs w:val="20"/>
          <w:lang w:val="en-GB"/>
        </w:rPr>
        <w:t xml:space="preserve">touch  </w:t>
      </w:r>
      <w:r w:rsidR="001B53D9" w:rsidRPr="007B302A">
        <w:rPr>
          <w:rFonts w:ascii="Times New Roman" w:hAnsi="Times New Roman"/>
          <w:sz w:val="20"/>
          <w:szCs w:val="20"/>
          <w:lang w:val="en-GB"/>
        </w:rPr>
        <w:tab/>
      </w:r>
      <w:proofErr w:type="gramEnd"/>
      <w:r w:rsidRPr="007B302A">
        <w:rPr>
          <w:rFonts w:ascii="Times New Roman" w:hAnsi="Times New Roman"/>
          <w:sz w:val="20"/>
          <w:szCs w:val="20"/>
          <w:lang w:val="en-GB"/>
        </w:rPr>
        <w:t xml:space="preserve">Afram </w:t>
      </w:r>
      <w:r w:rsidRPr="007B302A">
        <w:rPr>
          <w:rFonts w:ascii="Times New Roman" w:hAnsi="Times New Roman"/>
          <w:sz w:val="20"/>
          <w:szCs w:val="20"/>
          <w:lang w:val="en-GB"/>
        </w:rPr>
        <w:tab/>
      </w:r>
      <w:r w:rsidR="001B53D9" w:rsidRPr="007B302A">
        <w:rPr>
          <w:rFonts w:ascii="Times New Roman" w:hAnsi="Times New Roman"/>
          <w:sz w:val="20"/>
          <w:szCs w:val="20"/>
          <w:lang w:val="en-GB"/>
        </w:rPr>
        <w:tab/>
        <w:t xml:space="preserve">but </w:t>
      </w:r>
    </w:p>
    <w:p w:rsidR="001B53D9" w:rsidRPr="007B302A" w:rsidRDefault="001B53D9" w:rsidP="001B0D9C">
      <w:pPr>
        <w:spacing w:line="280" w:lineRule="exact"/>
        <w:ind w:left="420" w:firstLine="300"/>
        <w:rPr>
          <w:rFonts w:ascii="Times New Roman" w:hAnsi="Times New Roman"/>
          <w:b/>
          <w:sz w:val="24"/>
          <w:lang w:val="en-GB"/>
        </w:rPr>
      </w:pPr>
      <w:r w:rsidRPr="007B302A">
        <w:rPr>
          <w:rFonts w:ascii="Times New Roman" w:hAnsi="Times New Roman"/>
          <w:b/>
          <w:sz w:val="24"/>
          <w:lang w:val="en-GB"/>
        </w:rPr>
        <w:t xml:space="preserve">ɔ-da </w:t>
      </w:r>
      <w:r w:rsidRPr="007B302A">
        <w:rPr>
          <w:rFonts w:ascii="Times New Roman" w:hAnsi="Times New Roman"/>
          <w:b/>
          <w:sz w:val="24"/>
          <w:lang w:val="en-GB"/>
        </w:rPr>
        <w:tab/>
      </w:r>
      <w:r w:rsidR="00AB4AC2" w:rsidRPr="007B302A">
        <w:rPr>
          <w:rFonts w:ascii="Times New Roman" w:hAnsi="Times New Roman"/>
          <w:b/>
          <w:sz w:val="24"/>
          <w:lang w:val="en-GB"/>
        </w:rPr>
        <w:tab/>
      </w:r>
      <w:proofErr w:type="gramStart"/>
      <w:r w:rsidRPr="007B302A">
        <w:rPr>
          <w:rFonts w:ascii="Times New Roman" w:hAnsi="Times New Roman"/>
          <w:b/>
          <w:sz w:val="24"/>
          <w:lang w:val="en-GB"/>
        </w:rPr>
        <w:t xml:space="preserve">anɪ  </w:t>
      </w:r>
      <w:r w:rsidRPr="007B302A">
        <w:rPr>
          <w:rFonts w:ascii="Times New Roman" w:hAnsi="Times New Roman"/>
          <w:b/>
          <w:sz w:val="24"/>
          <w:lang w:val="en-GB"/>
        </w:rPr>
        <w:tab/>
      </w:r>
      <w:proofErr w:type="gramEnd"/>
      <w:r w:rsidRPr="007B302A">
        <w:rPr>
          <w:rFonts w:ascii="Times New Roman" w:hAnsi="Times New Roman"/>
          <w:b/>
          <w:sz w:val="24"/>
          <w:lang w:val="en-GB"/>
        </w:rPr>
        <w:tab/>
        <w:t xml:space="preserve">yʊ  </w:t>
      </w:r>
      <w:r w:rsidRPr="007B302A">
        <w:rPr>
          <w:rFonts w:ascii="Times New Roman" w:hAnsi="Times New Roman"/>
          <w:b/>
          <w:sz w:val="24"/>
          <w:lang w:val="en-GB"/>
        </w:rPr>
        <w:tab/>
        <w:t>bã</w:t>
      </w:r>
    </w:p>
    <w:p w:rsidR="001B53D9" w:rsidRPr="007B302A" w:rsidRDefault="001B53D9" w:rsidP="001B0D9C">
      <w:pPr>
        <w:spacing w:line="280" w:lineRule="exact"/>
        <w:ind w:left="420" w:firstLine="300"/>
        <w:rPr>
          <w:rFonts w:ascii="Times New Roman" w:hAnsi="Times New Roman"/>
          <w:sz w:val="20"/>
          <w:szCs w:val="20"/>
          <w:lang w:val="en-GB"/>
        </w:rPr>
      </w:pPr>
      <w:r w:rsidRPr="007B302A">
        <w:rPr>
          <w:rFonts w:ascii="Times New Roman" w:hAnsi="Times New Roman"/>
          <w:sz w:val="20"/>
          <w:szCs w:val="20"/>
          <w:lang w:val="en-GB"/>
        </w:rPr>
        <w:t xml:space="preserve">3SG-hit </w:t>
      </w:r>
      <w:r w:rsidRPr="007B302A">
        <w:rPr>
          <w:rFonts w:ascii="Times New Roman" w:hAnsi="Times New Roman"/>
          <w:sz w:val="20"/>
          <w:szCs w:val="20"/>
          <w:lang w:val="en-GB"/>
        </w:rPr>
        <w:tab/>
      </w:r>
      <w:r w:rsidR="00AB4AC2" w:rsidRPr="007B302A">
        <w:rPr>
          <w:rFonts w:ascii="Times New Roman" w:hAnsi="Times New Roman"/>
          <w:sz w:val="20"/>
          <w:szCs w:val="20"/>
          <w:lang w:val="en-GB"/>
        </w:rPr>
        <w:tab/>
      </w:r>
      <w:r w:rsidRPr="007B302A">
        <w:rPr>
          <w:rFonts w:ascii="Times New Roman" w:hAnsi="Times New Roman"/>
          <w:sz w:val="20"/>
          <w:szCs w:val="20"/>
          <w:lang w:val="en-GB"/>
        </w:rPr>
        <w:t>3SG.POSS</w:t>
      </w:r>
      <w:r w:rsidRPr="007B302A">
        <w:rPr>
          <w:rFonts w:ascii="Times New Roman" w:hAnsi="Times New Roman"/>
          <w:sz w:val="20"/>
          <w:szCs w:val="20"/>
          <w:lang w:val="en-GB"/>
        </w:rPr>
        <w:tab/>
      </w:r>
      <w:proofErr w:type="gramStart"/>
      <w:r w:rsidRPr="007B302A">
        <w:rPr>
          <w:rFonts w:ascii="Times New Roman" w:hAnsi="Times New Roman"/>
          <w:sz w:val="20"/>
          <w:szCs w:val="20"/>
          <w:lang w:val="en-GB"/>
        </w:rPr>
        <w:t xml:space="preserve">body  </w:t>
      </w:r>
      <w:r w:rsidRPr="007B302A">
        <w:rPr>
          <w:rFonts w:ascii="Times New Roman" w:hAnsi="Times New Roman"/>
          <w:sz w:val="20"/>
          <w:szCs w:val="20"/>
          <w:lang w:val="en-GB"/>
        </w:rPr>
        <w:tab/>
      </w:r>
      <w:proofErr w:type="gramEnd"/>
      <w:r w:rsidRPr="007B302A">
        <w:rPr>
          <w:rFonts w:ascii="Times New Roman" w:hAnsi="Times New Roman"/>
          <w:sz w:val="20"/>
          <w:szCs w:val="20"/>
          <w:lang w:val="en-GB"/>
        </w:rPr>
        <w:t>fence</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‘We have desecrated Afram but he continues to protect us.’</w:t>
      </w:r>
    </w:p>
    <w:p w:rsidR="00774C84" w:rsidRPr="007B302A" w:rsidRDefault="00774C84" w:rsidP="001B0D9C">
      <w:pPr>
        <w:spacing w:line="280" w:lineRule="exact"/>
        <w:ind w:firstLine="720"/>
        <w:rPr>
          <w:rFonts w:ascii="Times New Roman" w:hAnsi="Times New Roman"/>
          <w:sz w:val="24"/>
          <w:lang w:val="en-GB"/>
        </w:rPr>
      </w:pPr>
    </w:p>
    <w:p w:rsidR="00877756" w:rsidRPr="007B302A" w:rsidRDefault="000F528D" w:rsidP="001B0D9C">
      <w:pPr>
        <w:spacing w:line="280" w:lineRule="exact"/>
        <w:rPr>
          <w:rFonts w:ascii="Times New Roman" w:hAnsi="Times New Roman"/>
          <w:sz w:val="24"/>
          <w:lang w:val="en-GB"/>
        </w:rPr>
      </w:pPr>
      <w:r w:rsidRPr="007B302A">
        <w:rPr>
          <w:rFonts w:ascii="Times New Roman" w:hAnsi="Times New Roman"/>
          <w:sz w:val="24"/>
          <w:lang w:val="en-GB"/>
        </w:rPr>
        <w:t>Sentence (48</w:t>
      </w:r>
      <w:r w:rsidR="00BF36E9" w:rsidRPr="007B302A">
        <w:rPr>
          <w:rFonts w:ascii="Times New Roman" w:hAnsi="Times New Roman"/>
          <w:sz w:val="24"/>
          <w:lang w:val="en-GB"/>
        </w:rPr>
        <w:t>a) conveys the meaning that ‘in spite of the fact that I live in Accra (and it appears to you that I am from Accra, I am not), I actually come from Nkami’. A similar int</w:t>
      </w:r>
      <w:r w:rsidRPr="007B302A">
        <w:rPr>
          <w:rFonts w:ascii="Times New Roman" w:hAnsi="Times New Roman"/>
          <w:sz w:val="24"/>
          <w:lang w:val="en-GB"/>
        </w:rPr>
        <w:t>erpretation goes for (48</w:t>
      </w:r>
      <w:r w:rsidR="00BF36E9" w:rsidRPr="007B302A">
        <w:rPr>
          <w:rFonts w:ascii="Times New Roman" w:hAnsi="Times New Roman"/>
          <w:sz w:val="24"/>
          <w:lang w:val="en-GB"/>
        </w:rPr>
        <w:t>b) where one would assume</w:t>
      </w:r>
      <w:r w:rsidRPr="007B302A">
        <w:rPr>
          <w:rFonts w:ascii="Times New Roman" w:hAnsi="Times New Roman"/>
          <w:sz w:val="24"/>
          <w:lang w:val="en-GB"/>
        </w:rPr>
        <w:t xml:space="preserve"> or expect</w:t>
      </w:r>
      <w:r w:rsidR="00BF36E9" w:rsidRPr="007B302A">
        <w:rPr>
          <w:rFonts w:ascii="Times New Roman" w:hAnsi="Times New Roman"/>
          <w:sz w:val="24"/>
          <w:lang w:val="en-GB"/>
        </w:rPr>
        <w:t xml:space="preserve"> that because of the desecration of Afram (god), he would forsake them, but he does not as he continues to protect them. In both sentences there is a general acceptance of the truths of the first propositions (by the interlocutors</w:t>
      </w:r>
      <w:r w:rsidR="0028370D" w:rsidRPr="007B302A">
        <w:rPr>
          <w:rFonts w:ascii="Times New Roman" w:hAnsi="Times New Roman"/>
          <w:sz w:val="24"/>
          <w:lang w:val="en-GB"/>
        </w:rPr>
        <w:t>)</w:t>
      </w:r>
      <w:r w:rsidR="00BF36E9" w:rsidRPr="007B302A">
        <w:rPr>
          <w:rFonts w:ascii="Times New Roman" w:hAnsi="Times New Roman"/>
          <w:sz w:val="24"/>
          <w:lang w:val="en-GB"/>
        </w:rPr>
        <w:t>, and the second propositions only seek to counteract the derived assumptions (not the truths) from the first propositions by the addressee/hearer</w:t>
      </w:r>
      <w:r w:rsidR="00326F1A" w:rsidRPr="007B302A">
        <w:rPr>
          <w:rFonts w:ascii="Times New Roman" w:hAnsi="Times New Roman"/>
          <w:sz w:val="24"/>
          <w:lang w:val="en-GB"/>
        </w:rPr>
        <w:t xml:space="preserve">. </w:t>
      </w:r>
    </w:p>
    <w:p w:rsidR="00576F43" w:rsidRDefault="00BF36E9" w:rsidP="001B0D9C">
      <w:pPr>
        <w:spacing w:line="280" w:lineRule="exact"/>
        <w:ind w:firstLine="720"/>
        <w:rPr>
          <w:rFonts w:ascii="Times New Roman" w:hAnsi="Times New Roman"/>
          <w:sz w:val="24"/>
          <w:lang w:val="en-GB"/>
        </w:rPr>
      </w:pPr>
      <w:r w:rsidRPr="007B302A">
        <w:rPr>
          <w:rFonts w:ascii="Times New Roman" w:hAnsi="Times New Roman"/>
          <w:sz w:val="24"/>
        </w:rPr>
        <w:t>Unlike the previous coordinators, the adversative coordinator</w:t>
      </w:r>
      <w:r w:rsidR="00326F1A" w:rsidRPr="007B302A">
        <w:rPr>
          <w:rFonts w:ascii="Times New Roman" w:hAnsi="Times New Roman"/>
          <w:sz w:val="24"/>
        </w:rPr>
        <w:t>,</w:t>
      </w:r>
      <w:r w:rsidRPr="007B302A">
        <w:rPr>
          <w:rFonts w:ascii="Times New Roman" w:hAnsi="Times New Roman"/>
          <w:b/>
          <w:sz w:val="24"/>
          <w:lang w:val="en-GB"/>
        </w:rPr>
        <w:t xml:space="preserve"> mɔ</w:t>
      </w:r>
      <w:r w:rsidRPr="007B302A">
        <w:rPr>
          <w:rFonts w:ascii="Times New Roman" w:hAnsi="Times New Roman"/>
          <w:sz w:val="24"/>
          <w:lang w:val="en-GB"/>
        </w:rPr>
        <w:t xml:space="preserve"> ‘but’</w:t>
      </w:r>
      <w:r w:rsidR="00326F1A" w:rsidRPr="007B302A">
        <w:rPr>
          <w:rFonts w:ascii="Times New Roman" w:hAnsi="Times New Roman"/>
          <w:sz w:val="24"/>
          <w:lang w:val="en-GB"/>
        </w:rPr>
        <w:t>,</w:t>
      </w:r>
      <w:r w:rsidRPr="007B302A">
        <w:rPr>
          <w:rFonts w:ascii="Times New Roman" w:hAnsi="Times New Roman"/>
          <w:sz w:val="24"/>
        </w:rPr>
        <w:t xml:space="preserve"> has fewer functions</w:t>
      </w:r>
      <w:r w:rsidRPr="007B302A">
        <w:rPr>
          <w:rFonts w:ascii="Times New Roman" w:hAnsi="Times New Roman"/>
          <w:sz w:val="24"/>
          <w:lang w:val="en-GB"/>
        </w:rPr>
        <w:t xml:space="preserve">. It is isomorphic with a morpheme that is similar in function with the English adverbs ‘also’ and ‘too’. As noted above, when </w:t>
      </w:r>
      <w:r w:rsidRPr="007B302A">
        <w:rPr>
          <w:rFonts w:ascii="Times New Roman" w:hAnsi="Times New Roman"/>
          <w:b/>
          <w:sz w:val="24"/>
          <w:lang w:val="en-GB"/>
        </w:rPr>
        <w:t>mɔ</w:t>
      </w:r>
      <w:r w:rsidRPr="007B302A">
        <w:rPr>
          <w:rFonts w:ascii="Times New Roman" w:hAnsi="Times New Roman"/>
          <w:sz w:val="24"/>
          <w:lang w:val="en-GB"/>
        </w:rPr>
        <w:t xml:space="preserve"> is used as an </w:t>
      </w:r>
      <w:r w:rsidRPr="007B302A">
        <w:rPr>
          <w:rFonts w:ascii="Times New Roman" w:hAnsi="Times New Roman"/>
          <w:sz w:val="24"/>
        </w:rPr>
        <w:t>adversative coordinator</w:t>
      </w:r>
      <w:r w:rsidRPr="007B302A">
        <w:rPr>
          <w:rFonts w:ascii="Times New Roman" w:hAnsi="Times New Roman"/>
          <w:sz w:val="24"/>
          <w:lang w:val="en-GB"/>
        </w:rPr>
        <w:t xml:space="preserve">, it indicates contrast, </w:t>
      </w:r>
      <w:r w:rsidR="00FF3EF7" w:rsidRPr="007B302A">
        <w:rPr>
          <w:rFonts w:ascii="Times New Roman" w:hAnsi="Times New Roman"/>
          <w:sz w:val="24"/>
          <w:lang w:val="en-GB"/>
        </w:rPr>
        <w:t>as (49</w:t>
      </w:r>
      <w:r w:rsidRPr="007B302A">
        <w:rPr>
          <w:rFonts w:ascii="Times New Roman" w:hAnsi="Times New Roman"/>
          <w:sz w:val="24"/>
          <w:lang w:val="en-GB"/>
        </w:rPr>
        <w:t>a) further illustrates. On the other hand, there is a sense of inclusivenes</w:t>
      </w:r>
      <w:r w:rsidR="00FF3EF7" w:rsidRPr="007B302A">
        <w:rPr>
          <w:rFonts w:ascii="Times New Roman" w:hAnsi="Times New Roman"/>
          <w:sz w:val="24"/>
          <w:lang w:val="en-GB"/>
        </w:rPr>
        <w:t>s when used as an adverb, as (49</w:t>
      </w:r>
      <w:r w:rsidRPr="007B302A">
        <w:rPr>
          <w:rFonts w:ascii="Times New Roman" w:hAnsi="Times New Roman"/>
          <w:sz w:val="24"/>
          <w:lang w:val="en-GB"/>
        </w:rPr>
        <w:t>b) illustrates.</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FF3EF7"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49</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 xml:space="preserve">Mɔ </w:t>
      </w:r>
      <w:r w:rsidR="00BF36E9" w:rsidRPr="007B302A">
        <w:rPr>
          <w:rFonts w:ascii="Times New Roman" w:hAnsi="Times New Roman"/>
          <w:sz w:val="24"/>
          <w:lang w:val="en-GB"/>
        </w:rPr>
        <w:t>as an adversative coordinator</w:t>
      </w:r>
    </w:p>
    <w:p w:rsidR="00BF36E9" w:rsidRPr="007B302A" w:rsidRDefault="00BF36E9"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 xml:space="preserve">Kofi </w:t>
      </w:r>
      <w:r w:rsidRPr="007B302A">
        <w:rPr>
          <w:rFonts w:ascii="Times New Roman" w:hAnsi="Times New Roman"/>
          <w:b/>
          <w:sz w:val="24"/>
          <w:lang w:val="en-GB"/>
        </w:rPr>
        <w:tab/>
        <w:t>ɔɔ</w:t>
      </w:r>
      <w:r w:rsidR="00520CA4" w:rsidRPr="007B302A">
        <w:rPr>
          <w:rFonts w:ascii="Times New Roman" w:hAnsi="Times New Roman"/>
          <w:b/>
          <w:sz w:val="24"/>
          <w:lang w:val="en-GB"/>
        </w:rPr>
        <w:t xml:space="preserve">-kpa </w:t>
      </w:r>
      <w:r w:rsidR="00A4067A" w:rsidRPr="007B302A">
        <w:rPr>
          <w:rFonts w:ascii="Times New Roman" w:hAnsi="Times New Roman"/>
          <w:b/>
          <w:sz w:val="24"/>
          <w:lang w:val="en-GB"/>
        </w:rPr>
        <w:tab/>
      </w:r>
      <w:r w:rsidRPr="007B302A">
        <w:rPr>
          <w:rFonts w:ascii="Times New Roman" w:hAnsi="Times New Roman"/>
          <w:b/>
          <w:sz w:val="24"/>
          <w:lang w:val="en-GB"/>
        </w:rPr>
        <w:t xml:space="preserve">nta </w:t>
      </w:r>
      <w:r w:rsidRPr="007B302A">
        <w:rPr>
          <w:rFonts w:ascii="Times New Roman" w:hAnsi="Times New Roman"/>
          <w:b/>
          <w:sz w:val="24"/>
          <w:lang w:val="en-GB"/>
        </w:rPr>
        <w:tab/>
      </w:r>
      <w:r w:rsidRPr="002326B0">
        <w:rPr>
          <w:rFonts w:ascii="Times New Roman" w:hAnsi="Times New Roman"/>
          <w:b/>
          <w:i/>
          <w:sz w:val="24"/>
          <w:lang w:val="en-GB"/>
        </w:rPr>
        <w:t>mɔ</w:t>
      </w:r>
      <w:r w:rsidR="00A4067A" w:rsidRPr="007B302A">
        <w:rPr>
          <w:rFonts w:ascii="Times New Roman" w:hAnsi="Times New Roman"/>
          <w:b/>
          <w:sz w:val="24"/>
          <w:lang w:val="en-GB"/>
        </w:rPr>
        <w:tab/>
      </w:r>
      <w:r w:rsidRPr="007B302A">
        <w:rPr>
          <w:rFonts w:ascii="Times New Roman" w:hAnsi="Times New Roman"/>
          <w:b/>
          <w:sz w:val="24"/>
          <w:lang w:val="en-GB"/>
        </w:rPr>
        <w:t xml:space="preserve">Yaw </w:t>
      </w:r>
      <w:r w:rsidRPr="007B302A">
        <w:rPr>
          <w:rFonts w:ascii="Times New Roman" w:hAnsi="Times New Roman"/>
          <w:b/>
          <w:sz w:val="24"/>
          <w:lang w:val="en-GB"/>
        </w:rPr>
        <w:tab/>
        <w:t xml:space="preserve">ma-kpa </w:t>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r>
      <w:r w:rsidR="00A4067A" w:rsidRPr="007B302A">
        <w:rPr>
          <w:rFonts w:ascii="Times New Roman" w:hAnsi="Times New Roman"/>
          <w:sz w:val="20"/>
          <w:szCs w:val="20"/>
          <w:lang w:val="en-GB"/>
        </w:rPr>
        <w:t>3SG.HAB-like</w:t>
      </w:r>
      <w:r w:rsidR="00A4067A" w:rsidRPr="007B302A">
        <w:rPr>
          <w:rFonts w:ascii="Times New Roman" w:hAnsi="Times New Roman"/>
          <w:sz w:val="20"/>
          <w:szCs w:val="20"/>
          <w:lang w:val="en-GB"/>
        </w:rPr>
        <w:tab/>
        <w:t>alcohol</w:t>
      </w:r>
      <w:r w:rsidR="00A4067A" w:rsidRPr="007B302A">
        <w:rPr>
          <w:rFonts w:ascii="Times New Roman" w:hAnsi="Times New Roman"/>
          <w:sz w:val="20"/>
          <w:szCs w:val="20"/>
          <w:lang w:val="en-GB"/>
        </w:rPr>
        <w:tab/>
        <w:t>but</w:t>
      </w:r>
      <w:r w:rsidR="00A4067A" w:rsidRPr="007B302A">
        <w:rPr>
          <w:rFonts w:ascii="Times New Roman" w:hAnsi="Times New Roman"/>
          <w:sz w:val="20"/>
          <w:szCs w:val="20"/>
          <w:lang w:val="en-GB"/>
        </w:rPr>
        <w:tab/>
        <w:t>Yaw</w:t>
      </w:r>
      <w:r w:rsidR="00A4067A"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(drinking) alcohol but Yaw does not like it.’</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7B302A">
        <w:rPr>
          <w:rFonts w:ascii="Times New Roman" w:hAnsi="Times New Roman"/>
          <w:b/>
          <w:sz w:val="24"/>
          <w:lang w:val="en-GB"/>
        </w:rPr>
        <w:t>Mɔ</w:t>
      </w:r>
      <w:r w:rsidRPr="007B302A">
        <w:rPr>
          <w:rFonts w:ascii="Times New Roman" w:hAnsi="Times New Roman"/>
          <w:sz w:val="24"/>
          <w:lang w:val="en-GB"/>
        </w:rPr>
        <w:t xml:space="preserve"> as an adverbial </w:t>
      </w:r>
    </w:p>
    <w:p w:rsidR="00BF36E9" w:rsidRPr="007B302A" w:rsidRDefault="00BF36E9"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 xml:space="preserve">Kofi </w:t>
      </w:r>
      <w:r w:rsidRPr="007B302A">
        <w:rPr>
          <w:rFonts w:ascii="Times New Roman" w:hAnsi="Times New Roman"/>
          <w:b/>
          <w:sz w:val="24"/>
          <w:lang w:val="en-GB"/>
        </w:rPr>
        <w:tab/>
        <w:t>ɔɔ</w:t>
      </w:r>
      <w:r w:rsidR="00520CA4" w:rsidRPr="007B302A">
        <w:rPr>
          <w:rFonts w:ascii="Times New Roman" w:hAnsi="Times New Roman"/>
          <w:b/>
          <w:sz w:val="24"/>
          <w:lang w:val="en-GB"/>
        </w:rPr>
        <w:t xml:space="preserve">-kpa </w:t>
      </w:r>
      <w:r w:rsidR="00520CA4" w:rsidRPr="007B302A">
        <w:rPr>
          <w:rFonts w:ascii="Times New Roman" w:hAnsi="Times New Roman"/>
          <w:b/>
          <w:sz w:val="24"/>
          <w:lang w:val="en-GB"/>
        </w:rPr>
        <w:tab/>
      </w:r>
      <w:r w:rsidRPr="007B302A">
        <w:rPr>
          <w:rFonts w:ascii="Times New Roman" w:hAnsi="Times New Roman"/>
          <w:b/>
          <w:sz w:val="24"/>
          <w:lang w:val="en-GB"/>
        </w:rPr>
        <w:t xml:space="preserve">nta, </w:t>
      </w:r>
      <w:r w:rsidRPr="007B302A">
        <w:rPr>
          <w:rFonts w:ascii="Times New Roman" w:hAnsi="Times New Roman"/>
          <w:b/>
          <w:sz w:val="24"/>
          <w:lang w:val="en-GB"/>
        </w:rPr>
        <w:tab/>
      </w:r>
      <w:r w:rsidRPr="007B302A">
        <w:rPr>
          <w:rFonts w:ascii="Times New Roman" w:hAnsi="Times New Roman"/>
          <w:b/>
          <w:sz w:val="24"/>
          <w:lang w:val="en-GB"/>
        </w:rPr>
        <w:tab/>
        <w:t>nɪ</w:t>
      </w:r>
      <w:r w:rsidR="00520CA4" w:rsidRPr="007B302A">
        <w:rPr>
          <w:rFonts w:ascii="Times New Roman" w:hAnsi="Times New Roman"/>
          <w:b/>
          <w:sz w:val="24"/>
          <w:lang w:val="en-GB"/>
        </w:rPr>
        <w:tab/>
      </w:r>
      <w:r w:rsidRPr="007B302A">
        <w:rPr>
          <w:rFonts w:ascii="Times New Roman" w:hAnsi="Times New Roman"/>
          <w:b/>
          <w:sz w:val="24"/>
          <w:lang w:val="en-GB"/>
        </w:rPr>
        <w:t xml:space="preserve">Yaw </w:t>
      </w:r>
      <w:r w:rsidRPr="007B302A">
        <w:rPr>
          <w:rFonts w:ascii="Times New Roman" w:hAnsi="Times New Roman"/>
          <w:b/>
          <w:sz w:val="24"/>
          <w:lang w:val="en-GB"/>
        </w:rPr>
        <w:tab/>
      </w:r>
      <w:r w:rsidRPr="002326B0">
        <w:rPr>
          <w:rFonts w:ascii="Times New Roman" w:hAnsi="Times New Roman"/>
          <w:b/>
          <w:i/>
          <w:sz w:val="24"/>
          <w:lang w:val="en-GB"/>
        </w:rPr>
        <w:t>mɔ</w:t>
      </w:r>
      <w:r w:rsidRPr="007B302A">
        <w:rPr>
          <w:rFonts w:ascii="Times New Roman" w:hAnsi="Times New Roman"/>
          <w:b/>
          <w:sz w:val="24"/>
          <w:lang w:val="en-GB"/>
        </w:rPr>
        <w:tab/>
        <w:t xml:space="preserve">ɔɔ-kpa </w:t>
      </w:r>
      <w:r w:rsidRPr="007B302A">
        <w:rPr>
          <w:rFonts w:ascii="Times New Roman" w:hAnsi="Times New Roman"/>
          <w:b/>
          <w:sz w:val="24"/>
          <w:lang w:val="en-GB"/>
        </w:rPr>
        <w:tab/>
      </w:r>
      <w:r w:rsidR="00FF3EF7" w:rsidRPr="007B302A">
        <w:rPr>
          <w:rFonts w:ascii="Times New Roman" w:hAnsi="Times New Roman"/>
          <w:b/>
          <w:sz w:val="24"/>
          <w:lang w:val="en-GB"/>
        </w:rPr>
        <w:tab/>
      </w:r>
      <w:r w:rsidR="00520CA4" w:rsidRPr="007B302A">
        <w:rPr>
          <w:rFonts w:ascii="Times New Roman" w:hAnsi="Times New Roman"/>
          <w:sz w:val="20"/>
          <w:szCs w:val="20"/>
          <w:lang w:val="en-GB"/>
        </w:rPr>
        <w:t>Kofi</w:t>
      </w:r>
      <w:r w:rsidR="00520CA4" w:rsidRPr="007B302A">
        <w:rPr>
          <w:rFonts w:ascii="Times New Roman" w:hAnsi="Times New Roman"/>
          <w:sz w:val="20"/>
          <w:szCs w:val="20"/>
          <w:lang w:val="en-GB"/>
        </w:rPr>
        <w:tab/>
        <w:t>3SG.HAB-like</w:t>
      </w:r>
      <w:r w:rsidR="00520CA4" w:rsidRPr="007B302A">
        <w:rPr>
          <w:rFonts w:ascii="Times New Roman" w:hAnsi="Times New Roman"/>
          <w:sz w:val="20"/>
          <w:szCs w:val="20"/>
          <w:lang w:val="en-GB"/>
        </w:rPr>
        <w:tab/>
        <w:t>alcohol</w:t>
      </w:r>
      <w:r w:rsidR="00520CA4" w:rsidRPr="007B302A">
        <w:rPr>
          <w:rFonts w:ascii="Times New Roman" w:hAnsi="Times New Roman"/>
          <w:sz w:val="20"/>
          <w:szCs w:val="20"/>
          <w:lang w:val="en-GB"/>
        </w:rPr>
        <w:tab/>
      </w:r>
      <w:r w:rsidR="00520CA4" w:rsidRPr="007B302A">
        <w:rPr>
          <w:rFonts w:ascii="Times New Roman" w:hAnsi="Times New Roman"/>
          <w:sz w:val="20"/>
          <w:szCs w:val="20"/>
          <w:lang w:val="en-GB"/>
        </w:rPr>
        <w:tab/>
        <w:t>and</w:t>
      </w:r>
      <w:r w:rsidR="00520CA4" w:rsidRPr="007B302A">
        <w:rPr>
          <w:rFonts w:ascii="Times New Roman" w:hAnsi="Times New Roman"/>
          <w:sz w:val="20"/>
          <w:szCs w:val="20"/>
          <w:lang w:val="en-GB"/>
        </w:rPr>
        <w:tab/>
        <w:t>Yaw</w:t>
      </w:r>
      <w:r w:rsidR="00520CA4" w:rsidRPr="007B302A">
        <w:rPr>
          <w:rFonts w:ascii="Times New Roman" w:hAnsi="Times New Roman"/>
          <w:sz w:val="20"/>
          <w:szCs w:val="20"/>
          <w:lang w:val="en-GB"/>
        </w:rPr>
        <w:tab/>
        <w:t>also</w:t>
      </w:r>
      <w:r w:rsidR="00520CA4" w:rsidRPr="007B302A">
        <w:rPr>
          <w:rFonts w:ascii="Times New Roman" w:hAnsi="Times New Roman"/>
          <w:sz w:val="20"/>
          <w:szCs w:val="20"/>
          <w:lang w:val="en-GB"/>
        </w:rPr>
        <w:tab/>
      </w:r>
      <w:r w:rsidRPr="007B302A">
        <w:rPr>
          <w:rFonts w:ascii="Times New Roman" w:hAnsi="Times New Roman"/>
          <w:sz w:val="20"/>
          <w:szCs w:val="20"/>
          <w:lang w:val="en-GB"/>
        </w:rPr>
        <w:t>3SG.HAB-like</w:t>
      </w:r>
    </w:p>
    <w:p w:rsidR="00774C84"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and Yaw likes it too.’</w:t>
      </w:r>
      <w:r w:rsidRPr="007B302A">
        <w:rPr>
          <w:rFonts w:ascii="Times New Roman" w:hAnsi="Times New Roman"/>
          <w:sz w:val="24"/>
          <w:lang w:val="en-GB"/>
        </w:rPr>
        <w:tab/>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b/>
      </w:r>
    </w:p>
    <w:p w:rsidR="00BF36E9" w:rsidRDefault="00BF36E9" w:rsidP="001B0D9C">
      <w:pPr>
        <w:spacing w:line="280" w:lineRule="exact"/>
        <w:rPr>
          <w:rFonts w:ascii="Times New Roman" w:hAnsi="Times New Roman"/>
          <w:sz w:val="24"/>
          <w:lang w:val="en-GB"/>
        </w:rPr>
      </w:pPr>
      <w:r w:rsidRPr="007B302A">
        <w:rPr>
          <w:rFonts w:ascii="Times New Roman" w:hAnsi="Times New Roman"/>
          <w:sz w:val="24"/>
          <w:lang w:val="en-GB"/>
        </w:rPr>
        <w:lastRenderedPageBreak/>
        <w:t xml:space="preserve">Moreover, when used as a </w:t>
      </w:r>
      <w:r w:rsidRPr="007B302A">
        <w:rPr>
          <w:rFonts w:ascii="Times New Roman" w:hAnsi="Times New Roman"/>
          <w:sz w:val="24"/>
        </w:rPr>
        <w:t>coordinator</w:t>
      </w:r>
      <w:r w:rsidR="00FF3EF7" w:rsidRPr="007B302A">
        <w:rPr>
          <w:rFonts w:ascii="Times New Roman" w:hAnsi="Times New Roman"/>
          <w:sz w:val="24"/>
          <w:lang w:val="en-GB"/>
        </w:rPr>
        <w:t>, as in (49</w:t>
      </w:r>
      <w:r w:rsidRPr="007B302A">
        <w:rPr>
          <w:rFonts w:ascii="Times New Roman" w:hAnsi="Times New Roman"/>
          <w:sz w:val="24"/>
          <w:lang w:val="en-GB"/>
        </w:rPr>
        <w:t xml:space="preserve">a), </w:t>
      </w:r>
      <w:r w:rsidRPr="007B302A">
        <w:rPr>
          <w:rFonts w:ascii="Times New Roman" w:hAnsi="Times New Roman"/>
          <w:b/>
          <w:sz w:val="24"/>
          <w:lang w:val="en-GB"/>
        </w:rPr>
        <w:t>mɔ</w:t>
      </w:r>
      <w:r w:rsidRPr="007B302A">
        <w:rPr>
          <w:rFonts w:ascii="Times New Roman" w:hAnsi="Times New Roman"/>
          <w:sz w:val="24"/>
          <w:lang w:val="en-GB"/>
        </w:rPr>
        <w:t xml:space="preserve"> immediately precedes the subject of the second clause (here, Yaw); however, as an adverbial, it follows the subject of the second clause and before its predicate. The isomorphism between the inclusive adverb ‘also/too’ and the adversa</w:t>
      </w:r>
      <w:r w:rsidR="00FF3EF7" w:rsidRPr="007B302A">
        <w:rPr>
          <w:rFonts w:ascii="Times New Roman" w:hAnsi="Times New Roman"/>
          <w:sz w:val="24"/>
          <w:lang w:val="en-GB"/>
        </w:rPr>
        <w:t>tive coordinator</w:t>
      </w:r>
      <w:r w:rsidRPr="007B302A">
        <w:rPr>
          <w:rFonts w:ascii="Times New Roman" w:hAnsi="Times New Roman"/>
          <w:sz w:val="24"/>
          <w:lang w:val="en-GB"/>
        </w:rPr>
        <w:t xml:space="preserve"> ‘but’ is not restricted to Nkami. </w:t>
      </w:r>
      <w:r w:rsidR="00FF3EF7" w:rsidRPr="007B302A">
        <w:rPr>
          <w:rFonts w:ascii="Times New Roman" w:hAnsi="Times New Roman"/>
          <w:sz w:val="24"/>
          <w:lang w:val="en-GB"/>
        </w:rPr>
        <w:t>It also shows up in Akan, as (50</w:t>
      </w:r>
      <w:r w:rsidRPr="007B302A">
        <w:rPr>
          <w:rFonts w:ascii="Times New Roman" w:hAnsi="Times New Roman"/>
          <w:sz w:val="24"/>
          <w:lang w:val="en-GB"/>
        </w:rPr>
        <w:t>) exemplifies.</w:t>
      </w:r>
    </w:p>
    <w:p w:rsidR="00964C25" w:rsidRPr="007B302A" w:rsidRDefault="00964C25" w:rsidP="001B0D9C">
      <w:pPr>
        <w:spacing w:line="280" w:lineRule="exact"/>
        <w:rPr>
          <w:rFonts w:ascii="Times New Roman" w:hAnsi="Times New Roman"/>
          <w:sz w:val="24"/>
          <w:lang w:val="en-GB"/>
        </w:rPr>
      </w:pPr>
    </w:p>
    <w:p w:rsidR="00BF36E9"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(50</w:t>
      </w:r>
      <w:r w:rsidR="00A357E6" w:rsidRPr="007B302A">
        <w:rPr>
          <w:rFonts w:ascii="Times New Roman" w:hAnsi="Times New Roman"/>
          <w:sz w:val="24"/>
          <w:lang w:val="en-GB"/>
        </w:rPr>
        <w:t>)</w:t>
      </w:r>
      <w:r w:rsidR="00A357E6" w:rsidRPr="007B302A">
        <w:rPr>
          <w:rFonts w:ascii="Times New Roman" w:hAnsi="Times New Roman"/>
          <w:sz w:val="24"/>
          <w:lang w:val="en-GB"/>
        </w:rPr>
        <w:tab/>
        <w:t>Akan</w:t>
      </w:r>
      <w:r w:rsidR="00BF36E9" w:rsidRPr="007B302A">
        <w:rPr>
          <w:rFonts w:ascii="Times New Roman" w:hAnsi="Times New Roman"/>
          <w:sz w:val="24"/>
          <w:lang w:val="en-GB"/>
        </w:rPr>
        <w:tab/>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a.</w:t>
      </w:r>
      <w:r w:rsidRPr="007B302A">
        <w:rPr>
          <w:rFonts w:ascii="Times New Roman" w:hAnsi="Times New Roman"/>
          <w:sz w:val="24"/>
          <w:lang w:val="en-GB"/>
        </w:rPr>
        <w:tab/>
      </w:r>
      <w:r w:rsidRPr="007B302A">
        <w:rPr>
          <w:rFonts w:ascii="Times New Roman" w:hAnsi="Times New Roman"/>
          <w:b/>
          <w:sz w:val="24"/>
          <w:lang w:val="en-GB"/>
        </w:rPr>
        <w:t xml:space="preserve">Nso </w:t>
      </w:r>
      <w:r w:rsidR="00A357E6" w:rsidRPr="007B302A">
        <w:rPr>
          <w:rFonts w:ascii="Times New Roman" w:hAnsi="Times New Roman"/>
          <w:sz w:val="24"/>
          <w:lang w:val="en-GB"/>
        </w:rPr>
        <w:t>as an adversative coordinator</w:t>
      </w:r>
    </w:p>
    <w:p w:rsidR="00BF36E9" w:rsidRPr="007B302A" w:rsidRDefault="00BF36E9"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 xml:space="preserve">Kofi </w:t>
      </w:r>
      <w:r w:rsidRPr="007B302A">
        <w:rPr>
          <w:rFonts w:ascii="Times New Roman" w:hAnsi="Times New Roman"/>
          <w:b/>
          <w:sz w:val="24"/>
          <w:lang w:val="en-GB"/>
        </w:rPr>
        <w:tab/>
        <w:t>pɛ</w:t>
      </w:r>
      <w:r w:rsidR="00A357E6" w:rsidRPr="007B302A">
        <w:rPr>
          <w:rFonts w:ascii="Times New Roman" w:hAnsi="Times New Roman"/>
          <w:b/>
          <w:sz w:val="24"/>
          <w:lang w:val="en-GB"/>
        </w:rPr>
        <w:tab/>
      </w:r>
      <w:r w:rsidR="00A357E6" w:rsidRPr="007B302A">
        <w:rPr>
          <w:rFonts w:ascii="Times New Roman" w:hAnsi="Times New Roman"/>
          <w:b/>
          <w:sz w:val="24"/>
          <w:lang w:val="en-GB"/>
        </w:rPr>
        <w:tab/>
      </w:r>
      <w:r w:rsidRPr="007B302A">
        <w:rPr>
          <w:rFonts w:ascii="Times New Roman" w:hAnsi="Times New Roman"/>
          <w:b/>
          <w:sz w:val="24"/>
          <w:lang w:val="en-GB"/>
        </w:rPr>
        <w:t xml:space="preserve">nsa </w:t>
      </w:r>
      <w:r w:rsidRPr="007B302A">
        <w:rPr>
          <w:rFonts w:ascii="Times New Roman" w:hAnsi="Times New Roman"/>
          <w:b/>
          <w:sz w:val="24"/>
          <w:lang w:val="en-GB"/>
        </w:rPr>
        <w:tab/>
      </w:r>
      <w:r w:rsidRPr="002326B0">
        <w:rPr>
          <w:rFonts w:ascii="Times New Roman" w:hAnsi="Times New Roman"/>
          <w:b/>
          <w:i/>
          <w:sz w:val="24"/>
          <w:lang w:val="en-GB"/>
        </w:rPr>
        <w:t>nso</w:t>
      </w:r>
      <w:r w:rsidR="00A357E6" w:rsidRPr="007B302A">
        <w:rPr>
          <w:rFonts w:ascii="Times New Roman" w:hAnsi="Times New Roman"/>
          <w:b/>
          <w:sz w:val="24"/>
          <w:lang w:val="en-GB"/>
        </w:rPr>
        <w:tab/>
      </w:r>
      <w:r w:rsidRPr="007B302A">
        <w:rPr>
          <w:rFonts w:ascii="Times New Roman" w:hAnsi="Times New Roman"/>
          <w:b/>
          <w:sz w:val="24"/>
          <w:lang w:val="en-GB"/>
        </w:rPr>
        <w:t xml:space="preserve">Yaw </w:t>
      </w:r>
      <w:r w:rsidRPr="007B302A">
        <w:rPr>
          <w:rFonts w:ascii="Times New Roman" w:hAnsi="Times New Roman"/>
          <w:b/>
          <w:sz w:val="24"/>
          <w:lang w:val="en-GB"/>
        </w:rPr>
        <w:tab/>
        <w:t xml:space="preserve">m-pɛ </w:t>
      </w:r>
    </w:p>
    <w:p w:rsidR="00BF36E9" w:rsidRPr="007B302A" w:rsidRDefault="00A357E6"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but</w:t>
      </w:r>
      <w:r w:rsidRPr="007B302A">
        <w:rPr>
          <w:rFonts w:ascii="Times New Roman" w:hAnsi="Times New Roman"/>
          <w:sz w:val="20"/>
          <w:szCs w:val="20"/>
          <w:lang w:val="en-GB"/>
        </w:rPr>
        <w:tab/>
        <w:t>Yaw</w:t>
      </w:r>
      <w:r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but Yaw does not like it.’</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7B302A">
        <w:rPr>
          <w:rFonts w:ascii="Times New Roman" w:hAnsi="Times New Roman"/>
          <w:b/>
          <w:sz w:val="24"/>
          <w:lang w:val="en-GB"/>
        </w:rPr>
        <w:t xml:space="preserve">Kofi </w:t>
      </w:r>
      <w:r w:rsidRPr="007B302A">
        <w:rPr>
          <w:rFonts w:ascii="Times New Roman" w:hAnsi="Times New Roman"/>
          <w:b/>
          <w:sz w:val="24"/>
          <w:lang w:val="en-GB"/>
        </w:rPr>
        <w:tab/>
        <w:t>pɛ</w:t>
      </w:r>
      <w:r w:rsidRPr="007B302A">
        <w:rPr>
          <w:rFonts w:ascii="Times New Roman" w:hAnsi="Times New Roman"/>
          <w:b/>
          <w:sz w:val="24"/>
          <w:lang w:val="en-GB"/>
        </w:rPr>
        <w:tab/>
      </w:r>
      <w:r w:rsidR="00520CA4" w:rsidRPr="007B302A">
        <w:rPr>
          <w:rFonts w:ascii="Times New Roman" w:hAnsi="Times New Roman"/>
          <w:b/>
          <w:sz w:val="24"/>
          <w:lang w:val="en-GB"/>
        </w:rPr>
        <w:tab/>
      </w:r>
      <w:r w:rsidRPr="007B302A">
        <w:rPr>
          <w:rFonts w:ascii="Times New Roman" w:hAnsi="Times New Roman"/>
          <w:b/>
          <w:sz w:val="24"/>
          <w:lang w:val="en-GB"/>
        </w:rPr>
        <w:t xml:space="preserve">nsa </w:t>
      </w:r>
      <w:r w:rsidRPr="007B302A">
        <w:rPr>
          <w:rFonts w:ascii="Times New Roman" w:hAnsi="Times New Roman"/>
          <w:b/>
          <w:sz w:val="24"/>
          <w:lang w:val="en-GB"/>
        </w:rPr>
        <w:tab/>
      </w:r>
      <w:r w:rsidRPr="002326B0">
        <w:rPr>
          <w:rFonts w:ascii="Times New Roman" w:hAnsi="Times New Roman"/>
          <w:b/>
          <w:i/>
          <w:sz w:val="24"/>
          <w:lang w:val="en-GB"/>
        </w:rPr>
        <w:t>nsoso</w:t>
      </w:r>
      <w:r w:rsidRPr="007B302A">
        <w:rPr>
          <w:rFonts w:ascii="Times New Roman" w:hAnsi="Times New Roman"/>
          <w:b/>
          <w:sz w:val="24"/>
          <w:lang w:val="en-GB"/>
        </w:rPr>
        <w:tab/>
        <w:t xml:space="preserve">Yaw </w:t>
      </w:r>
      <w:r w:rsidRPr="007B302A">
        <w:rPr>
          <w:rFonts w:ascii="Times New Roman" w:hAnsi="Times New Roman"/>
          <w:b/>
          <w:sz w:val="24"/>
          <w:lang w:val="en-GB"/>
        </w:rPr>
        <w:tab/>
        <w:t xml:space="preserve">m-pɛ </w:t>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but</w:t>
      </w:r>
      <w:r w:rsidRPr="007B302A">
        <w:rPr>
          <w:rFonts w:ascii="Times New Roman" w:hAnsi="Times New Roman"/>
          <w:sz w:val="20"/>
          <w:szCs w:val="20"/>
          <w:lang w:val="en-GB"/>
        </w:rPr>
        <w:tab/>
        <w:t>Yaw</w:t>
      </w:r>
      <w:r w:rsidRPr="007B302A">
        <w:rPr>
          <w:rFonts w:ascii="Times New Roman" w:hAnsi="Times New Roman"/>
          <w:sz w:val="20"/>
          <w:szCs w:val="20"/>
          <w:lang w:val="en-GB"/>
        </w:rPr>
        <w:tab/>
      </w:r>
      <w:r w:rsidR="00BF36E9" w:rsidRPr="007B302A">
        <w:rPr>
          <w:rFonts w:ascii="Times New Roman" w:hAnsi="Times New Roman"/>
          <w:sz w:val="20"/>
          <w:szCs w:val="20"/>
          <w:lang w:val="en-GB"/>
        </w:rPr>
        <w:t>NEG-like</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likes alcohol but Yaw does not like it.’</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c.</w:t>
      </w:r>
      <w:r w:rsidRPr="007B302A">
        <w:rPr>
          <w:rFonts w:ascii="Times New Roman" w:hAnsi="Times New Roman"/>
          <w:sz w:val="24"/>
          <w:lang w:val="en-GB"/>
        </w:rPr>
        <w:tab/>
      </w:r>
      <w:r w:rsidRPr="007B302A">
        <w:rPr>
          <w:rFonts w:ascii="Times New Roman" w:hAnsi="Times New Roman"/>
          <w:b/>
          <w:sz w:val="24"/>
          <w:lang w:val="en-GB"/>
        </w:rPr>
        <w:t xml:space="preserve">Nso </w:t>
      </w:r>
      <w:r w:rsidRPr="007B302A">
        <w:rPr>
          <w:rFonts w:ascii="Times New Roman" w:hAnsi="Times New Roman"/>
          <w:sz w:val="24"/>
          <w:lang w:val="en-GB"/>
        </w:rPr>
        <w:t>as an adverbial</w:t>
      </w:r>
    </w:p>
    <w:p w:rsidR="00BF36E9" w:rsidRPr="007B302A" w:rsidRDefault="00BF36E9" w:rsidP="001B0D9C">
      <w:pPr>
        <w:spacing w:line="280" w:lineRule="exact"/>
        <w:ind w:firstLine="720"/>
        <w:rPr>
          <w:rFonts w:ascii="Times New Roman" w:hAnsi="Times New Roman"/>
          <w:b/>
          <w:sz w:val="24"/>
          <w:lang w:val="en-GB"/>
        </w:rPr>
      </w:pPr>
      <w:r w:rsidRPr="007B302A">
        <w:rPr>
          <w:rFonts w:ascii="Times New Roman" w:hAnsi="Times New Roman"/>
          <w:b/>
          <w:sz w:val="24"/>
          <w:lang w:val="en-GB"/>
        </w:rPr>
        <w:t xml:space="preserve">Kofi </w:t>
      </w:r>
      <w:r w:rsidRPr="007B302A">
        <w:rPr>
          <w:rFonts w:ascii="Times New Roman" w:hAnsi="Times New Roman"/>
          <w:b/>
          <w:sz w:val="24"/>
          <w:lang w:val="en-GB"/>
        </w:rPr>
        <w:tab/>
        <w:t>pɛ</w:t>
      </w:r>
      <w:r w:rsidR="00520CA4" w:rsidRPr="007B302A">
        <w:rPr>
          <w:rFonts w:ascii="Times New Roman" w:hAnsi="Times New Roman"/>
          <w:b/>
          <w:sz w:val="24"/>
          <w:lang w:val="en-GB"/>
        </w:rPr>
        <w:tab/>
      </w:r>
      <w:r w:rsidR="00520CA4" w:rsidRPr="007B302A">
        <w:rPr>
          <w:rFonts w:ascii="Times New Roman" w:hAnsi="Times New Roman"/>
          <w:b/>
          <w:sz w:val="24"/>
          <w:lang w:val="en-GB"/>
        </w:rPr>
        <w:tab/>
        <w:t xml:space="preserve">nsa, </w:t>
      </w:r>
      <w:r w:rsidR="00520CA4" w:rsidRPr="007B302A">
        <w:rPr>
          <w:rFonts w:ascii="Times New Roman" w:hAnsi="Times New Roman"/>
          <w:b/>
          <w:sz w:val="24"/>
          <w:lang w:val="en-GB"/>
        </w:rPr>
        <w:tab/>
      </w:r>
      <w:r w:rsidRPr="007B302A">
        <w:rPr>
          <w:rFonts w:ascii="Times New Roman" w:hAnsi="Times New Roman"/>
          <w:b/>
          <w:sz w:val="24"/>
          <w:lang w:val="en-GB"/>
        </w:rPr>
        <w:t xml:space="preserve">ɛna </w:t>
      </w:r>
      <w:r w:rsidRPr="007B302A">
        <w:rPr>
          <w:rFonts w:ascii="Times New Roman" w:hAnsi="Times New Roman"/>
          <w:b/>
          <w:sz w:val="24"/>
          <w:lang w:val="en-GB"/>
        </w:rPr>
        <w:tab/>
        <w:t xml:space="preserve">Yaw </w:t>
      </w:r>
      <w:r w:rsidRPr="007B302A">
        <w:rPr>
          <w:rFonts w:ascii="Times New Roman" w:hAnsi="Times New Roman"/>
          <w:b/>
          <w:sz w:val="24"/>
          <w:lang w:val="en-GB"/>
        </w:rPr>
        <w:tab/>
      </w:r>
      <w:r w:rsidRPr="002326B0">
        <w:rPr>
          <w:rFonts w:ascii="Times New Roman" w:hAnsi="Times New Roman"/>
          <w:b/>
          <w:i/>
          <w:sz w:val="24"/>
          <w:lang w:val="en-GB"/>
        </w:rPr>
        <w:t>nso</w:t>
      </w:r>
      <w:r w:rsidRPr="007B302A">
        <w:rPr>
          <w:rFonts w:ascii="Times New Roman" w:hAnsi="Times New Roman"/>
          <w:b/>
          <w:sz w:val="24"/>
          <w:lang w:val="en-GB"/>
        </w:rPr>
        <w:tab/>
        <w:t xml:space="preserve">pɛ </w:t>
      </w:r>
      <w:r w:rsidRPr="007B302A">
        <w:rPr>
          <w:rFonts w:ascii="Times New Roman" w:hAnsi="Times New Roman"/>
          <w:b/>
          <w:sz w:val="24"/>
          <w:lang w:val="en-GB"/>
        </w:rPr>
        <w:tab/>
      </w:r>
    </w:p>
    <w:p w:rsidR="00BF36E9" w:rsidRPr="007B302A" w:rsidRDefault="00520CA4"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HAB-like</w:t>
      </w:r>
      <w:r w:rsidRPr="007B302A">
        <w:rPr>
          <w:rFonts w:ascii="Times New Roman" w:hAnsi="Times New Roman"/>
          <w:sz w:val="20"/>
          <w:szCs w:val="20"/>
          <w:lang w:val="en-GB"/>
        </w:rPr>
        <w:tab/>
        <w:t>alcohol</w:t>
      </w:r>
      <w:r w:rsidRPr="007B302A">
        <w:rPr>
          <w:rFonts w:ascii="Times New Roman" w:hAnsi="Times New Roman"/>
          <w:sz w:val="20"/>
          <w:szCs w:val="20"/>
          <w:lang w:val="en-GB"/>
        </w:rPr>
        <w:tab/>
        <w:t>and</w:t>
      </w:r>
      <w:r w:rsidRPr="007B302A">
        <w:rPr>
          <w:rFonts w:ascii="Times New Roman" w:hAnsi="Times New Roman"/>
          <w:sz w:val="20"/>
          <w:szCs w:val="20"/>
          <w:lang w:val="en-GB"/>
        </w:rPr>
        <w:tab/>
        <w:t>Yaw</w:t>
      </w:r>
      <w:r w:rsidRPr="007B302A">
        <w:rPr>
          <w:rFonts w:ascii="Times New Roman" w:hAnsi="Times New Roman"/>
          <w:sz w:val="20"/>
          <w:szCs w:val="20"/>
          <w:lang w:val="en-GB"/>
        </w:rPr>
        <w:tab/>
        <w:t>also</w:t>
      </w:r>
      <w:r w:rsidRPr="007B302A">
        <w:rPr>
          <w:rFonts w:ascii="Times New Roman" w:hAnsi="Times New Roman"/>
          <w:sz w:val="20"/>
          <w:szCs w:val="20"/>
          <w:lang w:val="en-GB"/>
        </w:rPr>
        <w:tab/>
      </w:r>
      <w:r w:rsidR="00BF36E9" w:rsidRPr="007B302A">
        <w:rPr>
          <w:rFonts w:ascii="Times New Roman" w:hAnsi="Times New Roman"/>
          <w:sz w:val="20"/>
          <w:szCs w:val="20"/>
          <w:lang w:val="en-GB"/>
        </w:rPr>
        <w:t>HAB.like</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likes alcohol, and Yaw likes it too.’</w:t>
      </w:r>
      <w:r w:rsidRPr="007B302A">
        <w:rPr>
          <w:rFonts w:ascii="Times New Roman" w:hAnsi="Times New Roman"/>
          <w:sz w:val="24"/>
          <w:lang w:val="en-GB"/>
        </w:rPr>
        <w:tab/>
      </w:r>
      <w:r w:rsidRPr="007B302A">
        <w:rPr>
          <w:rFonts w:ascii="Times New Roman" w:hAnsi="Times New Roman"/>
          <w:sz w:val="24"/>
          <w:lang w:val="en-GB"/>
        </w:rPr>
        <w:tab/>
      </w:r>
    </w:p>
    <w:p w:rsidR="00774C84" w:rsidRPr="007B302A" w:rsidRDefault="00774C84" w:rsidP="001B0D9C">
      <w:pPr>
        <w:spacing w:line="280" w:lineRule="exact"/>
        <w:ind w:left="720"/>
        <w:rPr>
          <w:rFonts w:ascii="Times New Roman" w:hAnsi="Times New Roman"/>
          <w:sz w:val="24"/>
          <w:lang w:val="en-GB"/>
        </w:rPr>
      </w:pPr>
    </w:p>
    <w:p w:rsidR="00877756"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In fact, as we observe in (50</w:t>
      </w:r>
      <w:r w:rsidR="00BF36E9" w:rsidRPr="007B302A">
        <w:rPr>
          <w:rFonts w:ascii="Times New Roman" w:hAnsi="Times New Roman"/>
          <w:sz w:val="24"/>
          <w:lang w:val="en-GB"/>
        </w:rPr>
        <w:t xml:space="preserve">b), unlike Nkami, the adversative </w:t>
      </w:r>
      <w:r w:rsidR="00BF36E9" w:rsidRPr="007B302A">
        <w:rPr>
          <w:rFonts w:ascii="Times New Roman" w:hAnsi="Times New Roman"/>
          <w:sz w:val="24"/>
        </w:rPr>
        <w:t>coordinator</w:t>
      </w:r>
      <w:r w:rsidR="00BF36E9" w:rsidRPr="007B302A">
        <w:rPr>
          <w:rFonts w:ascii="Times New Roman" w:hAnsi="Times New Roman"/>
          <w:sz w:val="24"/>
          <w:lang w:val="en-GB"/>
        </w:rPr>
        <w:t xml:space="preserve">, </w:t>
      </w:r>
      <w:r w:rsidR="00BF36E9" w:rsidRPr="007B302A">
        <w:rPr>
          <w:rFonts w:ascii="Times New Roman" w:hAnsi="Times New Roman"/>
          <w:b/>
          <w:sz w:val="24"/>
          <w:lang w:val="en-GB"/>
        </w:rPr>
        <w:t>nso</w:t>
      </w:r>
      <w:r w:rsidR="00BF36E9" w:rsidRPr="007B302A">
        <w:rPr>
          <w:rFonts w:ascii="Times New Roman" w:hAnsi="Times New Roman"/>
          <w:sz w:val="24"/>
          <w:lang w:val="en-GB"/>
        </w:rPr>
        <w:t xml:space="preserve"> ‘but’</w:t>
      </w:r>
      <w:r w:rsidR="00A357E6" w:rsidRPr="007B302A">
        <w:rPr>
          <w:rFonts w:ascii="Times New Roman" w:hAnsi="Times New Roman"/>
          <w:sz w:val="24"/>
          <w:lang w:val="en-GB"/>
        </w:rPr>
        <w:t>,</w:t>
      </w:r>
      <w:r w:rsidR="00BF36E9" w:rsidRPr="007B302A">
        <w:rPr>
          <w:rFonts w:ascii="Times New Roman" w:hAnsi="Times New Roman"/>
          <w:sz w:val="24"/>
          <w:lang w:val="en-GB"/>
        </w:rPr>
        <w:t xml:space="preserve"> in Akan may engage in a morph</w:t>
      </w:r>
      <w:r w:rsidR="000741E2" w:rsidRPr="007B302A">
        <w:rPr>
          <w:rFonts w:ascii="Times New Roman" w:hAnsi="Times New Roman"/>
          <w:sz w:val="24"/>
          <w:lang w:val="en-GB"/>
        </w:rPr>
        <w:t>ological process</w:t>
      </w:r>
      <w:r w:rsidR="00BF36E9" w:rsidRPr="007B302A">
        <w:rPr>
          <w:rFonts w:ascii="Times New Roman" w:hAnsi="Times New Roman"/>
          <w:sz w:val="24"/>
          <w:lang w:val="en-GB"/>
        </w:rPr>
        <w:t xml:space="preserve">, namely, reduplication (becoming </w:t>
      </w:r>
      <w:r w:rsidR="00BF36E9" w:rsidRPr="007B302A">
        <w:rPr>
          <w:rFonts w:ascii="Times New Roman" w:hAnsi="Times New Roman"/>
          <w:b/>
          <w:sz w:val="24"/>
          <w:lang w:val="en-GB"/>
        </w:rPr>
        <w:t>nsoso)</w:t>
      </w:r>
      <w:r w:rsidR="00BF36E9" w:rsidRPr="007B302A">
        <w:rPr>
          <w:rFonts w:ascii="Times New Roman" w:hAnsi="Times New Roman"/>
          <w:sz w:val="24"/>
          <w:lang w:val="en-GB"/>
        </w:rPr>
        <w:t>, which is common with adverbs</w:t>
      </w:r>
      <w:r w:rsidR="000741E2" w:rsidRPr="007B302A">
        <w:rPr>
          <w:rFonts w:ascii="Times New Roman" w:hAnsi="Times New Roman"/>
          <w:sz w:val="24"/>
          <w:lang w:val="en-GB"/>
        </w:rPr>
        <w:t xml:space="preserve"> in the language</w:t>
      </w:r>
      <w:r w:rsidR="00BF36E9" w:rsidRPr="007B302A">
        <w:rPr>
          <w:rFonts w:ascii="Times New Roman" w:hAnsi="Times New Roman"/>
          <w:sz w:val="24"/>
          <w:lang w:val="en-GB"/>
        </w:rPr>
        <w:t xml:space="preserve">. </w:t>
      </w:r>
      <w:proofErr w:type="gramStart"/>
      <w:r w:rsidR="00BF36E9" w:rsidRPr="007B302A">
        <w:rPr>
          <w:rFonts w:ascii="Times New Roman" w:hAnsi="Times New Roman"/>
          <w:sz w:val="24"/>
          <w:lang w:val="en-GB"/>
        </w:rPr>
        <w:t>Similar</w:t>
      </w:r>
      <w:r w:rsidR="00FF3EF7" w:rsidRPr="007B302A">
        <w:rPr>
          <w:rFonts w:ascii="Times New Roman" w:hAnsi="Times New Roman"/>
          <w:sz w:val="24"/>
          <w:lang w:val="en-GB"/>
        </w:rPr>
        <w:t>ly</w:t>
      </w:r>
      <w:proofErr w:type="gramEnd"/>
      <w:r w:rsidR="00BF36E9" w:rsidRPr="007B302A">
        <w:rPr>
          <w:rFonts w:ascii="Times New Roman" w:hAnsi="Times New Roman"/>
          <w:sz w:val="24"/>
          <w:lang w:val="en-GB"/>
        </w:rPr>
        <w:t xml:space="preserve"> to the arguments put forwa</w:t>
      </w:r>
      <w:r w:rsidR="00DE5372" w:rsidRPr="007B302A">
        <w:rPr>
          <w:rFonts w:ascii="Times New Roman" w:hAnsi="Times New Roman"/>
          <w:sz w:val="24"/>
          <w:lang w:val="en-GB"/>
        </w:rPr>
        <w:t>rd for the two other coordinators</w:t>
      </w:r>
      <w:r w:rsidR="00943A3F" w:rsidRPr="007B302A">
        <w:rPr>
          <w:rFonts w:ascii="Times New Roman" w:hAnsi="Times New Roman"/>
          <w:sz w:val="24"/>
          <w:lang w:val="en-GB"/>
        </w:rPr>
        <w:t xml:space="preserve"> above</w:t>
      </w:r>
      <w:r w:rsidR="00BF36E9" w:rsidRPr="007B302A">
        <w:rPr>
          <w:rFonts w:ascii="Times New Roman" w:hAnsi="Times New Roman"/>
          <w:sz w:val="24"/>
          <w:lang w:val="en-GB"/>
        </w:rPr>
        <w:t xml:space="preserve">, since </w:t>
      </w:r>
      <w:r w:rsidR="00BF36E9" w:rsidRPr="007B302A">
        <w:rPr>
          <w:rFonts w:ascii="Times New Roman" w:hAnsi="Times New Roman"/>
          <w:b/>
          <w:sz w:val="24"/>
          <w:lang w:val="en-GB"/>
        </w:rPr>
        <w:t>mɔ,</w:t>
      </w:r>
      <w:r w:rsidR="00BF36E9" w:rsidRPr="007B302A">
        <w:rPr>
          <w:rFonts w:ascii="Times New Roman" w:hAnsi="Times New Roman"/>
          <w:sz w:val="24"/>
          <w:lang w:val="en-GB"/>
        </w:rPr>
        <w:t xml:space="preserve"> as an adverbial, is more lexical and less grammatical than its </w:t>
      </w:r>
      <w:r w:rsidR="000741E2" w:rsidRPr="007B302A">
        <w:rPr>
          <w:rFonts w:ascii="Times New Roman" w:hAnsi="Times New Roman"/>
          <w:sz w:val="24"/>
          <w:lang w:val="en-GB"/>
        </w:rPr>
        <w:t>function as a coordinator</w:t>
      </w:r>
      <w:r w:rsidR="00BF36E9" w:rsidRPr="007B302A">
        <w:rPr>
          <w:rFonts w:ascii="Times New Roman" w:hAnsi="Times New Roman"/>
          <w:sz w:val="24"/>
          <w:lang w:val="en-GB"/>
        </w:rPr>
        <w:t>, we may assume that the latter derived from the former</w:t>
      </w:r>
      <w:r w:rsidR="00576F43" w:rsidRPr="007B302A">
        <w:rPr>
          <w:rFonts w:ascii="Times New Roman" w:hAnsi="Times New Roman"/>
          <w:sz w:val="24"/>
          <w:lang w:val="en-GB"/>
        </w:rPr>
        <w:t xml:space="preserve">. </w:t>
      </w:r>
      <w:bookmarkStart w:id="6" w:name="_Toc439334020"/>
    </w:p>
    <w:p w:rsidR="00671315" w:rsidRPr="007B302A" w:rsidRDefault="00576F43" w:rsidP="001B0D9C">
      <w:pPr>
        <w:spacing w:line="280" w:lineRule="exact"/>
        <w:ind w:firstLine="720"/>
        <w:rPr>
          <w:rFonts w:ascii="Times New Roman" w:hAnsi="Times New Roman"/>
          <w:sz w:val="24"/>
          <w:lang w:val="en-GB"/>
        </w:rPr>
      </w:pPr>
      <w:r w:rsidRPr="007B302A">
        <w:rPr>
          <w:rFonts w:ascii="Times New Roman" w:hAnsi="Times New Roman"/>
          <w:sz w:val="24"/>
          <w:lang w:val="en-GB"/>
        </w:rPr>
        <w:t>Here, it may be worthy to note that the development of the adverbial ‘too, also, as well’ into a coordinat</w:t>
      </w:r>
      <w:r w:rsidR="00C627DC" w:rsidRPr="007B302A">
        <w:rPr>
          <w:rFonts w:ascii="Times New Roman" w:hAnsi="Times New Roman"/>
          <w:sz w:val="24"/>
          <w:lang w:val="en-GB"/>
        </w:rPr>
        <w:t>or is</w:t>
      </w:r>
      <w:r w:rsidRPr="007B302A">
        <w:rPr>
          <w:rFonts w:ascii="Times New Roman" w:hAnsi="Times New Roman"/>
          <w:sz w:val="24"/>
          <w:lang w:val="en-GB"/>
        </w:rPr>
        <w:t xml:space="preserve"> quite pronounced in many of the world’s languages. For instance,</w:t>
      </w:r>
      <w:r w:rsidR="00C627DC" w:rsidRPr="007B302A">
        <w:rPr>
          <w:rFonts w:ascii="Times New Roman" w:hAnsi="Times New Roman"/>
          <w:sz w:val="24"/>
          <w:lang w:val="en-GB"/>
        </w:rPr>
        <w:t xml:space="preserve"> </w:t>
      </w:r>
      <w:r w:rsidR="00671315" w:rsidRPr="007B302A">
        <w:rPr>
          <w:rFonts w:ascii="Times New Roman" w:eastAsia="Minion-Regular" w:hAnsi="Times New Roman"/>
          <w:kern w:val="0"/>
          <w:sz w:val="24"/>
          <w:szCs w:val="24"/>
        </w:rPr>
        <w:t xml:space="preserve">in her </w:t>
      </w:r>
      <w:r w:rsidRPr="007B302A">
        <w:rPr>
          <w:rFonts w:ascii="Times New Roman" w:eastAsia="Minion-Regular" w:hAnsi="Times New Roman"/>
          <w:kern w:val="0"/>
          <w:sz w:val="24"/>
          <w:szCs w:val="24"/>
        </w:rPr>
        <w:t xml:space="preserve">cross-linguistic </w:t>
      </w:r>
      <w:r w:rsidR="00671315" w:rsidRPr="007B302A">
        <w:rPr>
          <w:rFonts w:ascii="Times New Roman" w:eastAsia="Minion-Regular" w:hAnsi="Times New Roman"/>
          <w:kern w:val="0"/>
          <w:sz w:val="24"/>
          <w:szCs w:val="24"/>
        </w:rPr>
        <w:t xml:space="preserve">typological study on the origin of coordinators, </w:t>
      </w:r>
      <w:r w:rsidRPr="007B302A">
        <w:rPr>
          <w:rFonts w:ascii="Times New Roman" w:eastAsia="Minion-Regular" w:hAnsi="Times New Roman"/>
          <w:kern w:val="0"/>
          <w:sz w:val="24"/>
          <w:szCs w:val="24"/>
        </w:rPr>
        <w:t xml:space="preserve">Mithun (1988) shows that NP-coordinators </w:t>
      </w:r>
      <w:r w:rsidR="00671315" w:rsidRPr="007B302A">
        <w:rPr>
          <w:rFonts w:ascii="Times New Roman" w:eastAsia="Minion-Regular" w:hAnsi="Times New Roman"/>
          <w:kern w:val="0"/>
          <w:sz w:val="24"/>
          <w:szCs w:val="24"/>
        </w:rPr>
        <w:t xml:space="preserve">grammaticalize from </w:t>
      </w:r>
      <w:r w:rsidR="00D862BD">
        <w:rPr>
          <w:rFonts w:ascii="Times New Roman" w:eastAsia="Minion-Regular" w:hAnsi="Times New Roman"/>
          <w:kern w:val="0"/>
          <w:sz w:val="24"/>
          <w:szCs w:val="24"/>
        </w:rPr>
        <w:t>“</w:t>
      </w:r>
      <w:r w:rsidR="00671315" w:rsidRPr="007B302A">
        <w:rPr>
          <w:rFonts w:ascii="Times New Roman" w:eastAsia="Minion-Regular" w:hAnsi="Times New Roman"/>
          <w:kern w:val="0"/>
          <w:sz w:val="24"/>
          <w:szCs w:val="24"/>
        </w:rPr>
        <w:t>varied sources i</w:t>
      </w:r>
      <w:r w:rsidR="00C627DC" w:rsidRPr="007B302A">
        <w:rPr>
          <w:rFonts w:ascii="Times New Roman" w:eastAsia="Minion-Regular" w:hAnsi="Times New Roman"/>
          <w:kern w:val="0"/>
          <w:sz w:val="24"/>
          <w:szCs w:val="24"/>
        </w:rPr>
        <w:t>ncluding …</w:t>
      </w:r>
      <w:r w:rsidR="00671315" w:rsidRPr="007B302A">
        <w:rPr>
          <w:rFonts w:ascii="Times New Roman" w:eastAsia="Minion-Regular" w:hAnsi="Times New Roman"/>
          <w:kern w:val="0"/>
          <w:sz w:val="24"/>
          <w:szCs w:val="24"/>
        </w:rPr>
        <w:t>, or sentence adverbials with the original meaning ‘also, too, as well’, or ‘furthermore, then, moreover’</w:t>
      </w:r>
      <w:r w:rsidR="00D862BD">
        <w:rPr>
          <w:rFonts w:ascii="Times New Roman" w:eastAsia="Minion-Regular" w:hAnsi="Times New Roman"/>
          <w:kern w:val="0"/>
          <w:sz w:val="24"/>
          <w:szCs w:val="24"/>
        </w:rPr>
        <w:t>”</w:t>
      </w:r>
      <w:r w:rsidR="00671315" w:rsidRPr="007B302A">
        <w:rPr>
          <w:rFonts w:ascii="Times New Roman" w:eastAsia="Minion-Regular" w:hAnsi="Times New Roman"/>
          <w:kern w:val="0"/>
          <w:sz w:val="24"/>
          <w:szCs w:val="24"/>
        </w:rPr>
        <w:t xml:space="preserve"> (cf. Stassen 2000). </w:t>
      </w:r>
      <w:r w:rsidRPr="007B302A">
        <w:rPr>
          <w:rFonts w:ascii="Times New Roman" w:hAnsi="Times New Roman"/>
          <w:sz w:val="24"/>
          <w:lang w:val="en-GB"/>
        </w:rPr>
        <w:t>The difference, however, is that whereas the adverb ‘too, also’ has developed into an adversative coordinator in Nkami (and Akan), it developed into conjunctive coordinators in these languages.</w:t>
      </w:r>
    </w:p>
    <w:p w:rsidR="00576F43" w:rsidRPr="007B302A" w:rsidRDefault="00576F43" w:rsidP="001B0D9C">
      <w:pPr>
        <w:spacing w:line="280" w:lineRule="exact"/>
        <w:ind w:firstLine="420"/>
        <w:rPr>
          <w:rFonts w:ascii="Times New Roman" w:eastAsia="Minion-Regular" w:hAnsi="Times New Roman"/>
          <w:kern w:val="0"/>
          <w:sz w:val="24"/>
          <w:szCs w:val="24"/>
        </w:rPr>
      </w:pPr>
    </w:p>
    <w:p w:rsidR="008617D2" w:rsidRPr="007B302A" w:rsidRDefault="00BF36E9" w:rsidP="001B0D9C">
      <w:pPr>
        <w:widowControl/>
        <w:autoSpaceDE w:val="0"/>
        <w:autoSpaceDN w:val="0"/>
        <w:adjustRightInd w:val="0"/>
        <w:spacing w:line="280" w:lineRule="exact"/>
        <w:jc w:val="left"/>
        <w:rPr>
          <w:rFonts w:ascii="Times New Roman" w:hAnsi="Times New Roman"/>
          <w:b/>
          <w:sz w:val="24"/>
          <w:lang w:val="en-GB"/>
        </w:rPr>
      </w:pPr>
      <w:r w:rsidRPr="007B302A">
        <w:rPr>
          <w:rFonts w:ascii="Times New Roman" w:hAnsi="Times New Roman"/>
          <w:b/>
          <w:sz w:val="24"/>
          <w:lang w:val="en-GB"/>
        </w:rPr>
        <w:t>6.</w:t>
      </w:r>
      <w:r w:rsidRPr="007B302A">
        <w:rPr>
          <w:rFonts w:ascii="Times New Roman" w:hAnsi="Times New Roman"/>
          <w:b/>
          <w:sz w:val="24"/>
          <w:lang w:val="en-GB"/>
        </w:rPr>
        <w:tab/>
      </w:r>
      <w:r w:rsidR="00E15CD1" w:rsidRPr="007B302A">
        <w:rPr>
          <w:rFonts w:ascii="Times New Roman" w:hAnsi="Times New Roman"/>
          <w:b/>
          <w:sz w:val="24"/>
          <w:lang w:val="en-GB"/>
        </w:rPr>
        <w:t>C</w:t>
      </w:r>
      <w:r w:rsidR="008617D2" w:rsidRPr="007B302A">
        <w:rPr>
          <w:rFonts w:ascii="Times New Roman" w:hAnsi="Times New Roman"/>
          <w:b/>
          <w:sz w:val="24"/>
          <w:lang w:val="en-GB"/>
        </w:rPr>
        <w:t xml:space="preserve">oordination </w:t>
      </w:r>
      <w:r w:rsidR="00E2281D" w:rsidRPr="007B302A">
        <w:rPr>
          <w:rFonts w:ascii="Times New Roman" w:hAnsi="Times New Roman"/>
          <w:b/>
          <w:sz w:val="24"/>
          <w:lang w:val="en-GB"/>
        </w:rPr>
        <w:t>and Elliptical</w:t>
      </w:r>
      <w:r w:rsidR="00E15CD1" w:rsidRPr="007B302A">
        <w:rPr>
          <w:rFonts w:ascii="Times New Roman" w:hAnsi="Times New Roman"/>
          <w:b/>
          <w:sz w:val="24"/>
          <w:lang w:val="en-GB"/>
        </w:rPr>
        <w:t xml:space="preserve"> R</w:t>
      </w:r>
      <w:r w:rsidR="008617D2" w:rsidRPr="007B302A">
        <w:rPr>
          <w:rFonts w:ascii="Times New Roman" w:hAnsi="Times New Roman"/>
          <w:b/>
          <w:sz w:val="24"/>
          <w:lang w:val="en-GB"/>
        </w:rPr>
        <w:t xml:space="preserve">ules </w:t>
      </w:r>
    </w:p>
    <w:bookmarkEnd w:id="6"/>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As we have seen in many of the data above, t</w:t>
      </w:r>
      <w:r w:rsidR="008F057B" w:rsidRPr="007B302A">
        <w:rPr>
          <w:rFonts w:ascii="Times New Roman" w:hAnsi="Times New Roman"/>
          <w:sz w:val="24"/>
          <w:lang w:val="en-GB"/>
        </w:rPr>
        <w:t xml:space="preserve">he independent coordinands </w:t>
      </w:r>
      <w:r w:rsidRPr="007B302A">
        <w:rPr>
          <w:rFonts w:ascii="Times New Roman" w:hAnsi="Times New Roman"/>
          <w:sz w:val="24"/>
          <w:lang w:val="en-GB"/>
        </w:rPr>
        <w:t xml:space="preserve">in coordination may be realized in their full or reduced forms. Observe further below </w:t>
      </w:r>
      <w:r w:rsidR="009B6DDC" w:rsidRPr="007B302A">
        <w:rPr>
          <w:rFonts w:ascii="Times New Roman" w:hAnsi="Times New Roman"/>
          <w:sz w:val="24"/>
          <w:lang w:val="en-GB"/>
        </w:rPr>
        <w:t>that whereas (51</w:t>
      </w:r>
      <w:r w:rsidRPr="007B302A">
        <w:rPr>
          <w:rFonts w:ascii="Times New Roman" w:hAnsi="Times New Roman"/>
          <w:sz w:val="24"/>
          <w:lang w:val="en-GB"/>
        </w:rPr>
        <w:t xml:space="preserve">a) has the object NP, </w:t>
      </w:r>
      <w:r w:rsidRPr="007B302A">
        <w:rPr>
          <w:rFonts w:ascii="Times New Roman" w:hAnsi="Times New Roman"/>
          <w:b/>
          <w:sz w:val="24"/>
          <w:lang w:val="en-GB"/>
        </w:rPr>
        <w:t>afra</w:t>
      </w:r>
      <w:r w:rsidRPr="007B302A">
        <w:rPr>
          <w:rFonts w:ascii="Times New Roman" w:hAnsi="Times New Roman"/>
          <w:sz w:val="24"/>
          <w:lang w:val="en-GB"/>
        </w:rPr>
        <w:t xml:space="preserve"> ‘fufu’, explicitly stated in both clauses, it is only stated</w:t>
      </w:r>
      <w:r w:rsidR="009B6DDC" w:rsidRPr="007B302A">
        <w:rPr>
          <w:rFonts w:ascii="Times New Roman" w:hAnsi="Times New Roman"/>
          <w:sz w:val="24"/>
          <w:lang w:val="en-GB"/>
        </w:rPr>
        <w:t xml:space="preserve"> once in the first clause in (51</w:t>
      </w:r>
      <w:r w:rsidRPr="007B302A">
        <w:rPr>
          <w:rFonts w:ascii="Times New Roman" w:hAnsi="Times New Roman"/>
          <w:sz w:val="24"/>
          <w:lang w:val="en-GB"/>
        </w:rPr>
        <w:t>b).</w:t>
      </w:r>
    </w:p>
    <w:p w:rsidR="00774C84" w:rsidRPr="007B302A" w:rsidRDefault="00774C84" w:rsidP="001B0D9C">
      <w:pPr>
        <w:spacing w:line="280" w:lineRule="exact"/>
        <w:ind w:firstLine="720"/>
        <w:rPr>
          <w:rFonts w:ascii="Times New Roman" w:hAnsi="Times New Roman"/>
          <w:sz w:val="24"/>
          <w:lang w:val="en-GB"/>
        </w:rPr>
      </w:pPr>
    </w:p>
    <w:p w:rsidR="00BF36E9" w:rsidRPr="007B302A" w:rsidRDefault="009B6DDC" w:rsidP="001B0D9C">
      <w:pPr>
        <w:spacing w:line="280" w:lineRule="exact"/>
        <w:rPr>
          <w:rFonts w:ascii="Times New Roman" w:hAnsi="Times New Roman"/>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51</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proofErr w:type="gramStart"/>
      <w:r w:rsidR="00BF36E9" w:rsidRPr="007B302A">
        <w:rPr>
          <w:rFonts w:ascii="Times New Roman" w:hAnsi="Times New Roman"/>
          <w:sz w:val="24"/>
          <w:lang w:val="en-GB"/>
        </w:rPr>
        <w:t>?</w:t>
      </w:r>
      <w:r w:rsidR="00BF36E9" w:rsidRPr="007B302A">
        <w:rPr>
          <w:rFonts w:ascii="Times New Roman" w:hAnsi="Times New Roman"/>
          <w:b/>
          <w:sz w:val="24"/>
          <w:lang w:val="en-GB"/>
        </w:rPr>
        <w:t>Kofi</w:t>
      </w:r>
      <w:proofErr w:type="gramEnd"/>
      <w:r w:rsidR="00BF36E9" w:rsidRPr="007B302A">
        <w:rPr>
          <w:rFonts w:ascii="Times New Roman" w:hAnsi="Times New Roman"/>
          <w:b/>
          <w:sz w:val="24"/>
          <w:lang w:val="en-GB"/>
        </w:rPr>
        <w:t xml:space="preserve"> </w:t>
      </w:r>
      <w:r w:rsidR="00BF36E9" w:rsidRPr="007B302A">
        <w:rPr>
          <w:rFonts w:ascii="Times New Roman" w:hAnsi="Times New Roman"/>
          <w:b/>
          <w:sz w:val="24"/>
          <w:lang w:val="en-GB"/>
        </w:rPr>
        <w:tab/>
        <w:t>ɔɔ</w:t>
      </w:r>
      <w:r w:rsidR="000B2CEF" w:rsidRPr="007B302A">
        <w:rPr>
          <w:rFonts w:ascii="Times New Roman" w:hAnsi="Times New Roman"/>
          <w:b/>
          <w:sz w:val="24"/>
          <w:lang w:val="en-GB"/>
        </w:rPr>
        <w:t xml:space="preserve">-kpa </w:t>
      </w:r>
      <w:r w:rsidR="00BF36E9" w:rsidRPr="007B302A">
        <w:rPr>
          <w:rFonts w:ascii="Times New Roman" w:hAnsi="Times New Roman"/>
          <w:b/>
          <w:sz w:val="24"/>
          <w:lang w:val="en-GB"/>
        </w:rPr>
        <w:tab/>
      </w:r>
      <w:r w:rsidR="00BF36E9" w:rsidRPr="002326B0">
        <w:rPr>
          <w:rFonts w:ascii="Times New Roman" w:hAnsi="Times New Roman"/>
          <w:b/>
          <w:i/>
          <w:sz w:val="24"/>
          <w:lang w:val="en-GB"/>
        </w:rPr>
        <w:t>afra</w:t>
      </w:r>
      <w:r w:rsidR="00BF36E9" w:rsidRPr="007B302A">
        <w:rPr>
          <w:rFonts w:ascii="Times New Roman" w:hAnsi="Times New Roman"/>
          <w:b/>
          <w:sz w:val="24"/>
          <w:lang w:val="en-GB"/>
        </w:rPr>
        <w:tab/>
        <w:t xml:space="preserve">nɪ </w:t>
      </w:r>
      <w:r w:rsidR="00BF36E9" w:rsidRPr="007B302A">
        <w:rPr>
          <w:rFonts w:ascii="Times New Roman" w:hAnsi="Times New Roman"/>
          <w:b/>
          <w:sz w:val="24"/>
          <w:lang w:val="en-GB"/>
        </w:rPr>
        <w:tab/>
        <w:t xml:space="preserve">Ama </w:t>
      </w:r>
      <w:r w:rsidR="00BF36E9" w:rsidRPr="007B302A">
        <w:rPr>
          <w:rFonts w:ascii="Times New Roman" w:hAnsi="Times New Roman"/>
          <w:b/>
          <w:sz w:val="24"/>
          <w:lang w:val="en-GB"/>
        </w:rPr>
        <w:tab/>
        <w:t xml:space="preserve">(mɔ) </w:t>
      </w:r>
      <w:r w:rsidR="00BF36E9" w:rsidRPr="007B302A">
        <w:rPr>
          <w:rFonts w:ascii="Times New Roman" w:hAnsi="Times New Roman"/>
          <w:b/>
          <w:sz w:val="24"/>
          <w:lang w:val="en-GB"/>
        </w:rPr>
        <w:tab/>
        <w:t>ɔɔ-kpa</w:t>
      </w:r>
      <w:r w:rsidR="00BF36E9" w:rsidRPr="007B302A">
        <w:rPr>
          <w:rFonts w:ascii="Times New Roman" w:hAnsi="Times New Roman"/>
          <w:b/>
          <w:sz w:val="24"/>
          <w:lang w:val="en-GB"/>
        </w:rPr>
        <w:tab/>
      </w:r>
      <w:r w:rsidR="00BF36E9" w:rsidRPr="007B302A">
        <w:rPr>
          <w:rFonts w:ascii="Times New Roman" w:hAnsi="Times New Roman"/>
          <w:b/>
          <w:sz w:val="24"/>
          <w:lang w:val="en-GB"/>
        </w:rPr>
        <w:tab/>
      </w:r>
      <w:r w:rsidR="00BF36E9" w:rsidRPr="002326B0">
        <w:rPr>
          <w:rFonts w:ascii="Times New Roman" w:hAnsi="Times New Roman"/>
          <w:b/>
          <w:i/>
          <w:sz w:val="24"/>
          <w:lang w:val="en-GB"/>
        </w:rPr>
        <w:t>afra</w:t>
      </w:r>
    </w:p>
    <w:p w:rsidR="00BF36E9" w:rsidRPr="007B302A" w:rsidRDefault="000B2CEF"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BF36E9" w:rsidRPr="007B302A">
        <w:rPr>
          <w:rFonts w:ascii="Times New Roman" w:hAnsi="Times New Roman"/>
          <w:sz w:val="20"/>
          <w:szCs w:val="20"/>
          <w:lang w:val="en-GB"/>
        </w:rPr>
        <w:t xml:space="preserve">Kofi </w:t>
      </w:r>
      <w:r w:rsidR="00BF36E9" w:rsidRPr="007B302A">
        <w:rPr>
          <w:rFonts w:ascii="Times New Roman" w:hAnsi="Times New Roman"/>
          <w:sz w:val="20"/>
          <w:szCs w:val="20"/>
          <w:lang w:val="en-GB"/>
        </w:rPr>
        <w:tab/>
        <w:t>3SG.HAB-like</w:t>
      </w:r>
      <w:r w:rsidR="00BF36E9" w:rsidRPr="007B302A">
        <w:rPr>
          <w:rFonts w:ascii="Times New Roman" w:hAnsi="Times New Roman"/>
          <w:sz w:val="20"/>
          <w:szCs w:val="20"/>
          <w:lang w:val="en-GB"/>
        </w:rPr>
        <w:tab/>
        <w:t xml:space="preserve">fufu </w:t>
      </w:r>
      <w:r w:rsidR="00BF36E9" w:rsidRPr="007B302A">
        <w:rPr>
          <w:rFonts w:ascii="Times New Roman" w:hAnsi="Times New Roman"/>
          <w:sz w:val="20"/>
          <w:szCs w:val="20"/>
          <w:lang w:val="en-GB"/>
        </w:rPr>
        <w:tab/>
        <w:t>and</w:t>
      </w:r>
      <w:r w:rsidR="00BF36E9" w:rsidRPr="007B302A">
        <w:rPr>
          <w:rFonts w:ascii="Times New Roman" w:hAnsi="Times New Roman"/>
          <w:sz w:val="20"/>
          <w:szCs w:val="20"/>
          <w:lang w:val="en-GB"/>
        </w:rPr>
        <w:tab/>
        <w:t xml:space="preserve">Ama </w:t>
      </w:r>
      <w:r w:rsidR="00BF36E9" w:rsidRPr="007B302A">
        <w:rPr>
          <w:rFonts w:ascii="Times New Roman" w:hAnsi="Times New Roman"/>
          <w:sz w:val="20"/>
          <w:szCs w:val="20"/>
          <w:lang w:val="en-GB"/>
        </w:rPr>
        <w:tab/>
        <w:t xml:space="preserve">(also) </w:t>
      </w:r>
      <w:r w:rsidR="00BF36E9" w:rsidRPr="007B302A">
        <w:rPr>
          <w:rFonts w:ascii="Times New Roman" w:hAnsi="Times New Roman"/>
          <w:sz w:val="20"/>
          <w:szCs w:val="20"/>
          <w:lang w:val="en-GB"/>
        </w:rPr>
        <w:tab/>
        <w:t>3SG.HAB-like</w:t>
      </w:r>
      <w:r w:rsidR="00BF36E9" w:rsidRPr="007B302A">
        <w:rPr>
          <w:rFonts w:ascii="Times New Roman" w:hAnsi="Times New Roman"/>
          <w:sz w:val="20"/>
          <w:szCs w:val="20"/>
          <w:lang w:val="en-GB"/>
        </w:rPr>
        <w:tab/>
        <w:t>fufu</w:t>
      </w:r>
    </w:p>
    <w:p w:rsidR="00BF36E9" w:rsidRPr="007B302A" w:rsidRDefault="000B2CEF" w:rsidP="001B0D9C">
      <w:pPr>
        <w:spacing w:line="280" w:lineRule="exact"/>
        <w:rPr>
          <w:rFonts w:ascii="Times New Roman" w:hAnsi="Times New Roman"/>
          <w:sz w:val="24"/>
          <w:lang w:val="en-GB"/>
        </w:rPr>
      </w:pPr>
      <w:r w:rsidRPr="007B302A">
        <w:rPr>
          <w:rFonts w:ascii="Times New Roman" w:hAnsi="Times New Roman"/>
          <w:sz w:val="24"/>
          <w:lang w:val="en-GB"/>
        </w:rPr>
        <w:tab/>
      </w:r>
      <w:r w:rsidR="00BF36E9" w:rsidRPr="007B302A">
        <w:rPr>
          <w:rFonts w:ascii="Times New Roman" w:hAnsi="Times New Roman"/>
          <w:sz w:val="24"/>
          <w:lang w:val="en-GB"/>
        </w:rPr>
        <w:t>‘Kofi likes fufu and Ama (also) likes fufu.’</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7B302A">
        <w:rPr>
          <w:rFonts w:ascii="Times New Roman" w:hAnsi="Times New Roman"/>
          <w:b/>
          <w:sz w:val="24"/>
          <w:lang w:val="en-GB"/>
        </w:rPr>
        <w:t xml:space="preserve">Kofi </w:t>
      </w:r>
      <w:r w:rsidRPr="007B302A">
        <w:rPr>
          <w:rFonts w:ascii="Times New Roman" w:hAnsi="Times New Roman"/>
          <w:b/>
          <w:sz w:val="24"/>
          <w:lang w:val="en-GB"/>
        </w:rPr>
        <w:tab/>
        <w:t>ɔɔ</w:t>
      </w:r>
      <w:r w:rsidR="000B2CEF" w:rsidRPr="007B302A">
        <w:rPr>
          <w:rFonts w:ascii="Times New Roman" w:hAnsi="Times New Roman"/>
          <w:b/>
          <w:sz w:val="24"/>
          <w:lang w:val="en-GB"/>
        </w:rPr>
        <w:t xml:space="preserve">-kpa </w:t>
      </w:r>
      <w:r w:rsidR="000B2CEF" w:rsidRPr="007B302A">
        <w:rPr>
          <w:rFonts w:ascii="Times New Roman" w:hAnsi="Times New Roman"/>
          <w:b/>
          <w:sz w:val="24"/>
          <w:lang w:val="en-GB"/>
        </w:rPr>
        <w:tab/>
      </w:r>
      <w:r w:rsidRPr="002D6F62">
        <w:rPr>
          <w:rFonts w:ascii="Times New Roman" w:hAnsi="Times New Roman"/>
          <w:b/>
          <w:i/>
          <w:sz w:val="24"/>
          <w:lang w:val="en-GB"/>
        </w:rPr>
        <w:t>afra</w:t>
      </w:r>
      <w:r w:rsidRPr="007B302A">
        <w:rPr>
          <w:rFonts w:ascii="Times New Roman" w:hAnsi="Times New Roman"/>
          <w:b/>
          <w:sz w:val="24"/>
          <w:lang w:val="en-GB"/>
        </w:rPr>
        <w:tab/>
        <w:t>mɔ</w:t>
      </w:r>
      <w:r w:rsidR="000B2CEF" w:rsidRPr="007B302A">
        <w:rPr>
          <w:rFonts w:ascii="Times New Roman" w:hAnsi="Times New Roman"/>
          <w:b/>
          <w:sz w:val="24"/>
          <w:lang w:val="en-GB"/>
        </w:rPr>
        <w:tab/>
        <w:t xml:space="preserve">Ama </w:t>
      </w:r>
      <w:r w:rsidR="000B2CEF" w:rsidRPr="007B302A">
        <w:rPr>
          <w:rFonts w:ascii="Times New Roman" w:hAnsi="Times New Roman"/>
          <w:b/>
          <w:sz w:val="24"/>
          <w:lang w:val="en-GB"/>
        </w:rPr>
        <w:tab/>
        <w:t>ma-kpa</w:t>
      </w:r>
      <w:r w:rsidR="000B2CEF" w:rsidRPr="007B302A">
        <w:rPr>
          <w:rFonts w:ascii="Times New Roman" w:hAnsi="Times New Roman"/>
          <w:b/>
          <w:sz w:val="24"/>
          <w:lang w:val="en-GB"/>
        </w:rPr>
        <w:tab/>
      </w:r>
      <w:r w:rsidRPr="002D6F62">
        <w:rPr>
          <w:rFonts w:ascii="Times New Roman" w:hAnsi="Times New Roman"/>
          <w:b/>
          <w:i/>
          <w:sz w:val="24"/>
          <w:lang w:val="en-GB"/>
        </w:rPr>
        <w:t>Ø</w:t>
      </w:r>
    </w:p>
    <w:p w:rsidR="00BF36E9" w:rsidRPr="007B302A" w:rsidRDefault="000B2CE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 xml:space="preserve">Kofi </w:t>
      </w:r>
      <w:r w:rsidRPr="007B302A">
        <w:rPr>
          <w:rFonts w:ascii="Times New Roman" w:hAnsi="Times New Roman"/>
          <w:sz w:val="20"/>
          <w:szCs w:val="20"/>
          <w:lang w:val="en-GB"/>
        </w:rPr>
        <w:tab/>
        <w:t>3SG.HAB-like</w:t>
      </w:r>
      <w:r w:rsidRPr="007B302A">
        <w:rPr>
          <w:rFonts w:ascii="Times New Roman" w:hAnsi="Times New Roman"/>
          <w:sz w:val="20"/>
          <w:szCs w:val="20"/>
          <w:lang w:val="en-GB"/>
        </w:rPr>
        <w:tab/>
        <w:t>fufu</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but </w:t>
      </w:r>
      <w:r w:rsidR="00BF36E9" w:rsidRPr="007B302A">
        <w:rPr>
          <w:rFonts w:ascii="Times New Roman" w:hAnsi="Times New Roman"/>
          <w:sz w:val="20"/>
          <w:szCs w:val="20"/>
          <w:lang w:val="en-GB"/>
        </w:rPr>
        <w:tab/>
        <w:t xml:space="preserve">Ama </w:t>
      </w:r>
      <w:r w:rsidR="00BF36E9" w:rsidRPr="007B302A">
        <w:rPr>
          <w:rFonts w:ascii="Times New Roman" w:hAnsi="Times New Roman"/>
          <w:sz w:val="20"/>
          <w:szCs w:val="20"/>
          <w:lang w:val="en-GB"/>
        </w:rPr>
        <w:tab/>
        <w:t xml:space="preserve">NEG-like </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likes fufu but Ama does not like (it).’</w:t>
      </w:r>
    </w:p>
    <w:p w:rsidR="00774C84" w:rsidRPr="007B302A" w:rsidRDefault="00774C84" w:rsidP="001B0D9C">
      <w:pPr>
        <w:spacing w:line="280" w:lineRule="exact"/>
        <w:ind w:left="720"/>
        <w:rPr>
          <w:rFonts w:ascii="Times New Roman" w:hAnsi="Times New Roman"/>
          <w:sz w:val="24"/>
          <w:lang w:val="en-GB"/>
        </w:rPr>
      </w:pPr>
    </w:p>
    <w:p w:rsidR="00877756" w:rsidRPr="007B302A" w:rsidRDefault="00DD6BF3" w:rsidP="001B0D9C">
      <w:pPr>
        <w:spacing w:line="280" w:lineRule="exact"/>
        <w:rPr>
          <w:rFonts w:ascii="Times New Roman" w:hAnsi="Times New Roman"/>
          <w:sz w:val="24"/>
          <w:lang w:val="en-GB"/>
        </w:rPr>
      </w:pPr>
      <w:r>
        <w:rPr>
          <w:rFonts w:ascii="Times New Roman" w:hAnsi="Times New Roman"/>
          <w:sz w:val="24"/>
          <w:lang w:val="en-GB"/>
        </w:rPr>
        <w:t>This</w:t>
      </w:r>
      <w:r w:rsidR="00BF36E9" w:rsidRPr="007B302A">
        <w:rPr>
          <w:rFonts w:ascii="Times New Roman" w:hAnsi="Times New Roman"/>
          <w:sz w:val="24"/>
          <w:lang w:val="en-GB"/>
        </w:rPr>
        <w:t xml:space="preserve"> section, therefore, seeks to explain t</w:t>
      </w:r>
      <w:r w:rsidR="00C66222" w:rsidRPr="007B302A">
        <w:rPr>
          <w:rFonts w:ascii="Times New Roman" w:hAnsi="Times New Roman"/>
          <w:sz w:val="24"/>
          <w:lang w:val="en-GB"/>
        </w:rPr>
        <w:t xml:space="preserve">he mechanisms </w:t>
      </w:r>
      <w:r w:rsidR="00BF36E9" w:rsidRPr="007B302A">
        <w:rPr>
          <w:rFonts w:ascii="Times New Roman" w:hAnsi="Times New Roman"/>
          <w:sz w:val="24"/>
          <w:lang w:val="en-GB"/>
        </w:rPr>
        <w:t>speakers use to code this and other reduced forms through what has come to be known as ‘compression</w:t>
      </w:r>
      <w:r w:rsidR="00BD61E4" w:rsidRPr="007B302A">
        <w:rPr>
          <w:rFonts w:ascii="Times New Roman" w:hAnsi="Times New Roman"/>
          <w:sz w:val="24"/>
          <w:lang w:val="en-GB"/>
        </w:rPr>
        <w:t>’</w:t>
      </w:r>
      <w:r w:rsidR="009B6DDC" w:rsidRPr="007B302A">
        <w:rPr>
          <w:rFonts w:ascii="Times New Roman" w:hAnsi="Times New Roman"/>
          <w:sz w:val="24"/>
          <w:lang w:val="en-GB"/>
        </w:rPr>
        <w:t xml:space="preserve"> or </w:t>
      </w:r>
      <w:r w:rsidR="009B6DDC" w:rsidRPr="007B302A">
        <w:rPr>
          <w:rFonts w:ascii="Times New Roman" w:hAnsi="Times New Roman"/>
          <w:sz w:val="24"/>
          <w:lang w:val="en-GB"/>
        </w:rPr>
        <w:lastRenderedPageBreak/>
        <w:t>‘coordination reduction</w:t>
      </w:r>
      <w:r w:rsidR="00BD61E4" w:rsidRPr="007B302A">
        <w:rPr>
          <w:rFonts w:ascii="Times New Roman" w:hAnsi="Times New Roman"/>
          <w:sz w:val="24"/>
          <w:lang w:val="en-GB"/>
        </w:rPr>
        <w:t>’</w:t>
      </w:r>
      <w:r w:rsidR="00BF36E9" w:rsidRPr="007B302A">
        <w:rPr>
          <w:rFonts w:ascii="Times New Roman" w:hAnsi="Times New Roman"/>
          <w:sz w:val="24"/>
          <w:lang w:val="en-GB"/>
        </w:rPr>
        <w:t xml:space="preserve"> </w:t>
      </w:r>
      <w:r w:rsidR="00BD61E4" w:rsidRPr="007B302A">
        <w:rPr>
          <w:rFonts w:ascii="Times New Roman" w:hAnsi="Times New Roman"/>
          <w:sz w:val="24"/>
          <w:lang w:val="en-GB"/>
        </w:rPr>
        <w:t>rules</w:t>
      </w:r>
      <w:r w:rsidR="00BF36E9" w:rsidRPr="007B302A">
        <w:rPr>
          <w:rFonts w:ascii="Times New Roman" w:hAnsi="Times New Roman"/>
          <w:sz w:val="24"/>
          <w:lang w:val="en-GB"/>
        </w:rPr>
        <w:t xml:space="preserve"> (cf. </w:t>
      </w:r>
      <w:r w:rsidR="009B6DDC" w:rsidRPr="007B302A">
        <w:rPr>
          <w:rFonts w:ascii="Times New Roman" w:hAnsi="Times New Roman"/>
          <w:sz w:val="24"/>
          <w:lang w:val="en-GB"/>
        </w:rPr>
        <w:t xml:space="preserve">Sanders 1977, </w:t>
      </w:r>
      <w:r w:rsidR="009564F1" w:rsidRPr="007B302A">
        <w:rPr>
          <w:rFonts w:ascii="Times New Roman" w:hAnsi="Times New Roman"/>
          <w:sz w:val="24"/>
          <w:lang w:val="en-GB"/>
        </w:rPr>
        <w:t>Schachter 1977,</w:t>
      </w:r>
      <w:r w:rsidR="00BF36E9" w:rsidRPr="007B302A">
        <w:rPr>
          <w:rFonts w:ascii="Times New Roman" w:hAnsi="Times New Roman"/>
          <w:sz w:val="24"/>
          <w:lang w:val="en-GB"/>
        </w:rPr>
        <w:t xml:space="preserve"> Baker 1978, </w:t>
      </w:r>
      <w:r w:rsidR="009564F1" w:rsidRPr="007B302A">
        <w:rPr>
          <w:rFonts w:ascii="Times New Roman" w:hAnsi="Times New Roman"/>
          <w:sz w:val="24"/>
          <w:lang w:val="en-GB"/>
        </w:rPr>
        <w:t>P</w:t>
      </w:r>
      <w:r w:rsidR="00270719" w:rsidRPr="007B302A">
        <w:rPr>
          <w:rFonts w:ascii="Times New Roman" w:hAnsi="Times New Roman"/>
          <w:sz w:val="24"/>
          <w:lang w:val="en-GB"/>
        </w:rPr>
        <w:t>ayne 1985,</w:t>
      </w:r>
      <w:r w:rsidR="00BF36E9" w:rsidRPr="007B302A">
        <w:rPr>
          <w:rFonts w:ascii="Times New Roman" w:hAnsi="Times New Roman"/>
          <w:sz w:val="24"/>
          <w:lang w:val="en-GB"/>
        </w:rPr>
        <w:t xml:space="preserve"> Dzameshi</w:t>
      </w:r>
      <w:r w:rsidR="00C66222" w:rsidRPr="007B302A">
        <w:rPr>
          <w:rFonts w:ascii="Times New Roman" w:hAnsi="Times New Roman"/>
          <w:sz w:val="24"/>
          <w:lang w:val="en-GB"/>
        </w:rPr>
        <w:t xml:space="preserve"> 1998</w:t>
      </w:r>
      <w:r w:rsidR="00270719" w:rsidRPr="007B302A">
        <w:rPr>
          <w:rFonts w:ascii="Times New Roman" w:hAnsi="Times New Roman"/>
          <w:sz w:val="24"/>
          <w:lang w:val="en-GB"/>
        </w:rPr>
        <w:t>, Haspelmath 2007</w:t>
      </w:r>
      <w:r w:rsidR="00C66222" w:rsidRPr="007B302A">
        <w:rPr>
          <w:rFonts w:ascii="Times New Roman" w:hAnsi="Times New Roman"/>
          <w:sz w:val="24"/>
          <w:lang w:val="en-GB"/>
        </w:rPr>
        <w:t>). We will restrict oursel</w:t>
      </w:r>
      <w:r w:rsidR="009B6DDC" w:rsidRPr="007B302A">
        <w:rPr>
          <w:rFonts w:ascii="Times New Roman" w:hAnsi="Times New Roman"/>
          <w:sz w:val="24"/>
          <w:lang w:val="en-GB"/>
        </w:rPr>
        <w:t>ves to the following coordination reduction</w:t>
      </w:r>
      <w:r w:rsidR="00C66222" w:rsidRPr="007B302A">
        <w:rPr>
          <w:rFonts w:ascii="Times New Roman" w:hAnsi="Times New Roman"/>
          <w:sz w:val="24"/>
          <w:lang w:val="en-GB"/>
        </w:rPr>
        <w:t xml:space="preserve"> rules,</w:t>
      </w:r>
      <w:r w:rsidR="00BF36E9" w:rsidRPr="007B302A">
        <w:rPr>
          <w:rFonts w:ascii="Times New Roman" w:hAnsi="Times New Roman"/>
          <w:sz w:val="24"/>
          <w:lang w:val="en-GB"/>
        </w:rPr>
        <w:t xml:space="preserve"> conjunction reduction, reciproca</w:t>
      </w:r>
      <w:r w:rsidR="00C66222" w:rsidRPr="007B302A">
        <w:rPr>
          <w:rFonts w:ascii="Times New Roman" w:hAnsi="Times New Roman"/>
          <w:sz w:val="24"/>
          <w:lang w:val="en-GB"/>
        </w:rPr>
        <w:t xml:space="preserve">tion and anaphoric substitution, in </w:t>
      </w:r>
      <w:r w:rsidR="005D13A3" w:rsidRPr="007B302A">
        <w:rPr>
          <w:rFonts w:ascii="Times New Roman" w:hAnsi="Times New Roman"/>
          <w:sz w:val="24"/>
          <w:lang w:val="en-GB"/>
        </w:rPr>
        <w:t xml:space="preserve">that order in </w:t>
      </w:r>
      <w:r w:rsidR="00C66222" w:rsidRPr="007B302A">
        <w:rPr>
          <w:rFonts w:ascii="Times New Roman" w:hAnsi="Times New Roman"/>
          <w:sz w:val="24"/>
          <w:lang w:val="en-GB"/>
        </w:rPr>
        <w:t xml:space="preserve">the </w:t>
      </w:r>
      <w:r w:rsidR="005D13A3" w:rsidRPr="007B302A">
        <w:rPr>
          <w:rFonts w:ascii="Times New Roman" w:hAnsi="Times New Roman"/>
          <w:sz w:val="24"/>
          <w:lang w:val="en-GB"/>
        </w:rPr>
        <w:t>following paragraphs</w:t>
      </w:r>
      <w:r w:rsidR="00C66222" w:rsidRPr="007B302A">
        <w:rPr>
          <w:rFonts w:ascii="Times New Roman" w:hAnsi="Times New Roman"/>
          <w:sz w:val="24"/>
          <w:lang w:val="en-GB"/>
        </w:rPr>
        <w:t>.</w:t>
      </w:r>
    </w:p>
    <w:p w:rsidR="00BF36E9" w:rsidRDefault="009B6DDC" w:rsidP="001B0D9C">
      <w:pPr>
        <w:spacing w:line="280" w:lineRule="exact"/>
        <w:ind w:firstLine="720"/>
        <w:rPr>
          <w:rFonts w:ascii="Times New Roman" w:hAnsi="Times New Roman"/>
          <w:sz w:val="24"/>
          <w:lang w:val="en-GB"/>
        </w:rPr>
      </w:pPr>
      <w:r w:rsidRPr="007B302A">
        <w:rPr>
          <w:rFonts w:ascii="Times New Roman" w:hAnsi="Times New Roman"/>
          <w:sz w:val="24"/>
          <w:lang w:val="en-GB"/>
        </w:rPr>
        <w:t>The rule schema for conjunction</w:t>
      </w:r>
      <w:r w:rsidR="00BF36E9" w:rsidRPr="007B302A">
        <w:rPr>
          <w:rFonts w:ascii="Times New Roman" w:hAnsi="Times New Roman"/>
          <w:sz w:val="24"/>
          <w:lang w:val="en-GB"/>
        </w:rPr>
        <w:t xml:space="preserve"> reduction requires that for a compound sentence to be reduced to a simple sentence, the various </w:t>
      </w:r>
      <w:r w:rsidR="00372562" w:rsidRPr="007B302A">
        <w:rPr>
          <w:rFonts w:ascii="Times New Roman" w:hAnsi="Times New Roman"/>
          <w:sz w:val="24"/>
          <w:lang w:val="en-GB"/>
        </w:rPr>
        <w:t>coordinands</w:t>
      </w:r>
      <w:r w:rsidR="00BF36E9" w:rsidRPr="007B302A">
        <w:rPr>
          <w:rFonts w:ascii="Times New Roman" w:hAnsi="Times New Roman"/>
          <w:sz w:val="24"/>
          <w:lang w:val="en-GB"/>
        </w:rPr>
        <w:t xml:space="preserve"> in the compound sentence should share a ‘similar structure</w:t>
      </w:r>
      <w:r w:rsidRPr="007B302A">
        <w:rPr>
          <w:rFonts w:ascii="Times New Roman" w:hAnsi="Times New Roman"/>
          <w:sz w:val="24"/>
          <w:lang w:val="en-GB"/>
        </w:rPr>
        <w:t>’</w:t>
      </w:r>
      <w:r w:rsidR="00BF36E9" w:rsidRPr="007B302A">
        <w:rPr>
          <w:rFonts w:ascii="Times New Roman" w:hAnsi="Times New Roman"/>
          <w:sz w:val="24"/>
          <w:lang w:val="en-GB"/>
        </w:rPr>
        <w:t xml:space="preserve">. By ‘similar structure’, Jacob and Rosenbaum (1968) refer to constituents </w:t>
      </w:r>
      <w:r w:rsidR="005D13A3" w:rsidRPr="007B302A">
        <w:rPr>
          <w:rFonts w:ascii="Times New Roman" w:hAnsi="Times New Roman"/>
          <w:sz w:val="24"/>
          <w:lang w:val="en-GB"/>
        </w:rPr>
        <w:t xml:space="preserve">that </w:t>
      </w:r>
      <w:r w:rsidR="00372562" w:rsidRPr="007B302A">
        <w:rPr>
          <w:rFonts w:ascii="Times New Roman" w:hAnsi="Times New Roman"/>
          <w:sz w:val="24"/>
          <w:lang w:val="en-GB"/>
        </w:rPr>
        <w:t xml:space="preserve">are of </w:t>
      </w:r>
      <w:r w:rsidR="00C12B28" w:rsidRPr="007B302A">
        <w:rPr>
          <w:rFonts w:ascii="Times New Roman" w:hAnsi="Times New Roman"/>
          <w:sz w:val="24"/>
          <w:lang w:val="en-GB"/>
        </w:rPr>
        <w:t>t</w:t>
      </w:r>
      <w:r w:rsidR="00372562" w:rsidRPr="007B302A">
        <w:rPr>
          <w:rFonts w:ascii="Times New Roman" w:hAnsi="Times New Roman"/>
          <w:sz w:val="24"/>
          <w:lang w:val="en-GB"/>
        </w:rPr>
        <w:t>he same type with identical</w:t>
      </w:r>
      <w:r w:rsidR="00C12B28" w:rsidRPr="007B302A">
        <w:rPr>
          <w:rFonts w:ascii="Times New Roman" w:hAnsi="Times New Roman"/>
          <w:sz w:val="24"/>
          <w:lang w:val="en-GB"/>
        </w:rPr>
        <w:t xml:space="preserve"> syntactic function</w:t>
      </w:r>
      <w:r w:rsidR="00BF36E9" w:rsidRPr="007B302A">
        <w:rPr>
          <w:rFonts w:ascii="Times New Roman" w:hAnsi="Times New Roman"/>
          <w:sz w:val="24"/>
          <w:lang w:val="en-GB"/>
        </w:rPr>
        <w:t xml:space="preserve">. Thus, the conjunction reduction rule prohibits identical </w:t>
      </w:r>
      <w:r w:rsidRPr="007B302A">
        <w:rPr>
          <w:rFonts w:ascii="Times New Roman" w:hAnsi="Times New Roman"/>
          <w:sz w:val="24"/>
          <w:lang w:val="en-GB"/>
        </w:rPr>
        <w:t>materials</w:t>
      </w:r>
      <w:r w:rsidR="005D13A3" w:rsidRPr="007B302A">
        <w:rPr>
          <w:rFonts w:ascii="Times New Roman" w:hAnsi="Times New Roman"/>
          <w:sz w:val="24"/>
          <w:lang w:val="en-GB"/>
        </w:rPr>
        <w:t xml:space="preserve"> in parallel </w:t>
      </w:r>
      <w:r w:rsidR="00BF36E9" w:rsidRPr="007B302A">
        <w:rPr>
          <w:rFonts w:ascii="Times New Roman" w:hAnsi="Times New Roman"/>
          <w:sz w:val="24"/>
          <w:lang w:val="en-GB"/>
        </w:rPr>
        <w:t>s</w:t>
      </w:r>
      <w:r w:rsidR="005D13A3" w:rsidRPr="007B302A">
        <w:rPr>
          <w:rFonts w:ascii="Times New Roman" w:hAnsi="Times New Roman"/>
          <w:sz w:val="24"/>
          <w:lang w:val="en-GB"/>
        </w:rPr>
        <w:t>tructures (coordinands)</w:t>
      </w:r>
      <w:r w:rsidR="00BF36E9" w:rsidRPr="007B302A">
        <w:rPr>
          <w:rFonts w:ascii="Times New Roman" w:hAnsi="Times New Roman"/>
          <w:sz w:val="24"/>
          <w:lang w:val="en-GB"/>
        </w:rPr>
        <w:t>; so, whenever there is repetition of shared constituents in parallel st</w:t>
      </w:r>
      <w:r w:rsidRPr="007B302A">
        <w:rPr>
          <w:rFonts w:ascii="Times New Roman" w:hAnsi="Times New Roman"/>
          <w:sz w:val="24"/>
          <w:lang w:val="en-GB"/>
        </w:rPr>
        <w:t>ructures, the repeated material</w:t>
      </w:r>
      <w:r w:rsidR="00BF36E9" w:rsidRPr="007B302A">
        <w:rPr>
          <w:rFonts w:ascii="Times New Roman" w:hAnsi="Times New Roman"/>
          <w:sz w:val="24"/>
          <w:lang w:val="en-GB"/>
        </w:rPr>
        <w:t xml:space="preserve">s in the second </w:t>
      </w:r>
      <w:r w:rsidR="005D13A3" w:rsidRPr="007B302A">
        <w:rPr>
          <w:rFonts w:ascii="Times New Roman" w:hAnsi="Times New Roman"/>
          <w:sz w:val="24"/>
          <w:lang w:val="en-GB"/>
        </w:rPr>
        <w:t>coordinand</w:t>
      </w:r>
      <w:r w:rsidR="00BF36E9" w:rsidRPr="007B302A">
        <w:rPr>
          <w:rFonts w:ascii="Times New Roman" w:hAnsi="Times New Roman"/>
          <w:sz w:val="24"/>
          <w:lang w:val="en-GB"/>
        </w:rPr>
        <w:t xml:space="preserve"> are omitted. For</w:t>
      </w:r>
      <w:r w:rsidR="005D13A3" w:rsidRPr="007B302A">
        <w:rPr>
          <w:rFonts w:ascii="Times New Roman" w:hAnsi="Times New Roman"/>
          <w:sz w:val="24"/>
          <w:lang w:val="en-GB"/>
        </w:rPr>
        <w:t xml:space="preserve"> instance, both coordinands</w:t>
      </w:r>
      <w:r w:rsidR="00412F05" w:rsidRPr="007B302A">
        <w:rPr>
          <w:rFonts w:ascii="Times New Roman" w:hAnsi="Times New Roman"/>
          <w:sz w:val="24"/>
          <w:lang w:val="en-GB"/>
        </w:rPr>
        <w:t xml:space="preserve"> in (52</w:t>
      </w:r>
      <w:r w:rsidR="00BF36E9" w:rsidRPr="007B302A">
        <w:rPr>
          <w:rFonts w:ascii="Times New Roman" w:hAnsi="Times New Roman"/>
          <w:sz w:val="24"/>
          <w:lang w:val="en-GB"/>
        </w:rPr>
        <w:t xml:space="preserve">a) have the phrase </w:t>
      </w:r>
      <w:r w:rsidR="00BF36E9" w:rsidRPr="007B302A">
        <w:rPr>
          <w:rFonts w:ascii="Times New Roman" w:hAnsi="Times New Roman"/>
          <w:b/>
          <w:sz w:val="24"/>
          <w:lang w:val="en-GB"/>
        </w:rPr>
        <w:t xml:space="preserve">yɔ ndʊlɔ </w:t>
      </w:r>
      <w:r w:rsidR="00BF36E9" w:rsidRPr="007B302A">
        <w:rPr>
          <w:rFonts w:ascii="Times New Roman" w:hAnsi="Times New Roman"/>
          <w:sz w:val="24"/>
          <w:lang w:val="en-GB"/>
        </w:rPr>
        <w:t>‘go to farm’. However, s</w:t>
      </w:r>
      <w:r w:rsidR="004B1187" w:rsidRPr="007B302A">
        <w:rPr>
          <w:rFonts w:ascii="Times New Roman" w:hAnsi="Times New Roman"/>
          <w:sz w:val="24"/>
          <w:lang w:val="en-GB"/>
        </w:rPr>
        <w:t xml:space="preserve">ince the language does not </w:t>
      </w:r>
      <w:r w:rsidR="00C12B28" w:rsidRPr="007B302A">
        <w:rPr>
          <w:rFonts w:ascii="Times New Roman" w:hAnsi="Times New Roman"/>
          <w:sz w:val="24"/>
          <w:lang w:val="en-GB"/>
        </w:rPr>
        <w:t>prefer identi</w:t>
      </w:r>
      <w:r w:rsidR="00BF36E9" w:rsidRPr="007B302A">
        <w:rPr>
          <w:rFonts w:ascii="Times New Roman" w:hAnsi="Times New Roman"/>
          <w:sz w:val="24"/>
          <w:lang w:val="en-GB"/>
        </w:rPr>
        <w:t>cal elements in coordinati</w:t>
      </w:r>
      <w:r w:rsidR="00AB4AC2" w:rsidRPr="007B302A">
        <w:rPr>
          <w:rFonts w:ascii="Times New Roman" w:hAnsi="Times New Roman"/>
          <w:sz w:val="24"/>
          <w:lang w:val="en-GB"/>
        </w:rPr>
        <w:t>on, the second occurrence of</w:t>
      </w:r>
      <w:r w:rsidR="00412F05" w:rsidRPr="007B302A">
        <w:rPr>
          <w:rFonts w:ascii="Times New Roman" w:hAnsi="Times New Roman"/>
          <w:sz w:val="24"/>
          <w:lang w:val="en-GB"/>
        </w:rPr>
        <w:t xml:space="preserve"> </w:t>
      </w:r>
      <w:r w:rsidR="00B52FC6" w:rsidRPr="007B302A">
        <w:rPr>
          <w:rFonts w:ascii="Times New Roman" w:hAnsi="Times New Roman"/>
          <w:sz w:val="24"/>
          <w:lang w:val="en-GB"/>
        </w:rPr>
        <w:t xml:space="preserve">the phrase, </w:t>
      </w:r>
      <w:r w:rsidR="00B52FC6" w:rsidRPr="007B302A">
        <w:rPr>
          <w:rFonts w:ascii="Times New Roman" w:hAnsi="Times New Roman"/>
          <w:b/>
          <w:sz w:val="24"/>
          <w:lang w:val="en-GB"/>
        </w:rPr>
        <w:t xml:space="preserve">yɔ ndʊlɔ </w:t>
      </w:r>
      <w:r w:rsidR="00B52FC6" w:rsidRPr="007B302A">
        <w:rPr>
          <w:rFonts w:ascii="Times New Roman" w:hAnsi="Times New Roman"/>
          <w:sz w:val="24"/>
          <w:lang w:val="en-GB"/>
        </w:rPr>
        <w:t>‘go to farm’,</w:t>
      </w:r>
      <w:r w:rsidR="00412F05" w:rsidRPr="007B302A">
        <w:rPr>
          <w:rFonts w:ascii="Times New Roman" w:hAnsi="Times New Roman"/>
          <w:sz w:val="24"/>
          <w:lang w:val="en-GB"/>
        </w:rPr>
        <w:t xml:space="preserve"> is omitted, as (52</w:t>
      </w:r>
      <w:r w:rsidR="00BF36E9" w:rsidRPr="007B302A">
        <w:rPr>
          <w:rFonts w:ascii="Times New Roman" w:hAnsi="Times New Roman"/>
          <w:sz w:val="24"/>
          <w:lang w:val="en-GB"/>
        </w:rPr>
        <w:t>b) shows.</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412F05" w:rsidP="001B0D9C">
      <w:pPr>
        <w:spacing w:line="280" w:lineRule="exact"/>
        <w:rPr>
          <w:rFonts w:ascii="Times New Roman" w:hAnsi="Times New Roman"/>
          <w:b/>
          <w:sz w:val="24"/>
          <w:lang w:val="en-GB"/>
        </w:rPr>
      </w:pPr>
      <w:r w:rsidRPr="007B302A">
        <w:rPr>
          <w:rFonts w:ascii="Times New Roman" w:hAnsi="Times New Roman"/>
          <w:sz w:val="24"/>
          <w:lang w:val="en-GB"/>
        </w:rPr>
        <w:t>(</w:t>
      </w:r>
      <w:proofErr w:type="gramStart"/>
      <w:r w:rsidRPr="007B302A">
        <w:rPr>
          <w:rFonts w:ascii="Times New Roman" w:hAnsi="Times New Roman"/>
          <w:sz w:val="24"/>
          <w:lang w:val="en-GB"/>
        </w:rPr>
        <w:t>52</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Kofi</w:t>
      </w:r>
      <w:r w:rsidR="00BF36E9" w:rsidRPr="007B302A">
        <w:rPr>
          <w:rFonts w:ascii="Times New Roman" w:hAnsi="Times New Roman"/>
          <w:b/>
          <w:sz w:val="24"/>
          <w:lang w:val="en-GB"/>
        </w:rPr>
        <w:tab/>
      </w:r>
      <w:r w:rsidR="00BF36E9" w:rsidRPr="002D6F62">
        <w:rPr>
          <w:rFonts w:ascii="Times New Roman" w:hAnsi="Times New Roman"/>
          <w:b/>
          <w:i/>
          <w:sz w:val="24"/>
          <w:lang w:val="en-GB"/>
        </w:rPr>
        <w:t xml:space="preserve">yɔ </w:t>
      </w:r>
      <w:r w:rsidR="00BF36E9" w:rsidRPr="002D6F62">
        <w:rPr>
          <w:rFonts w:ascii="Times New Roman" w:hAnsi="Times New Roman"/>
          <w:b/>
          <w:i/>
          <w:sz w:val="24"/>
          <w:lang w:val="en-GB"/>
        </w:rPr>
        <w:tab/>
        <w:t>ndʊlɔ</w:t>
      </w:r>
      <w:r w:rsidR="00BF36E9" w:rsidRPr="007B302A">
        <w:rPr>
          <w:rFonts w:ascii="Times New Roman" w:hAnsi="Times New Roman"/>
          <w:b/>
          <w:sz w:val="24"/>
          <w:lang w:val="en-GB"/>
        </w:rPr>
        <w:tab/>
        <w:t xml:space="preserve">nɪ </w:t>
      </w:r>
      <w:r w:rsidR="00BF36E9" w:rsidRPr="007B302A">
        <w:rPr>
          <w:rFonts w:ascii="Times New Roman" w:hAnsi="Times New Roman"/>
          <w:b/>
          <w:sz w:val="24"/>
          <w:lang w:val="en-GB"/>
        </w:rPr>
        <w:tab/>
        <w:t xml:space="preserve">Ama </w:t>
      </w:r>
      <w:r w:rsidR="00BF36E9" w:rsidRPr="007B302A">
        <w:rPr>
          <w:rFonts w:ascii="Times New Roman" w:hAnsi="Times New Roman"/>
          <w:b/>
          <w:sz w:val="24"/>
          <w:lang w:val="en-GB"/>
        </w:rPr>
        <w:tab/>
        <w:t xml:space="preserve">(mɔ) </w:t>
      </w:r>
      <w:r w:rsidR="00BF36E9" w:rsidRPr="007B302A">
        <w:rPr>
          <w:rFonts w:ascii="Times New Roman" w:hAnsi="Times New Roman"/>
          <w:b/>
          <w:sz w:val="24"/>
          <w:lang w:val="en-GB"/>
        </w:rPr>
        <w:tab/>
      </w:r>
      <w:r w:rsidR="00BF36E9" w:rsidRPr="002D6F62">
        <w:rPr>
          <w:rFonts w:ascii="Times New Roman" w:hAnsi="Times New Roman"/>
          <w:b/>
          <w:i/>
          <w:sz w:val="24"/>
          <w:lang w:val="en-GB"/>
        </w:rPr>
        <w:t xml:space="preserve">yɔ </w:t>
      </w:r>
      <w:r w:rsidR="00BF36E9" w:rsidRPr="002D6F62">
        <w:rPr>
          <w:rFonts w:ascii="Times New Roman" w:hAnsi="Times New Roman"/>
          <w:b/>
          <w:i/>
          <w:sz w:val="24"/>
          <w:lang w:val="en-GB"/>
        </w:rPr>
        <w:tab/>
        <w:t>ndʊlɔ</w:t>
      </w:r>
    </w:p>
    <w:p w:rsidR="00BF36E9" w:rsidRPr="007B302A" w:rsidRDefault="00D1679D"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r>
      <w:r w:rsidR="00BF36E9" w:rsidRPr="007B302A">
        <w:rPr>
          <w:rFonts w:ascii="Times New Roman" w:hAnsi="Times New Roman"/>
          <w:sz w:val="20"/>
          <w:szCs w:val="20"/>
          <w:lang w:val="en-GB"/>
        </w:rPr>
        <w:t>go</w:t>
      </w:r>
      <w:r w:rsidR="00BF36E9" w:rsidRPr="007B302A">
        <w:rPr>
          <w:rFonts w:ascii="Times New Roman" w:hAnsi="Times New Roman"/>
          <w:sz w:val="20"/>
          <w:szCs w:val="20"/>
          <w:lang w:val="en-GB"/>
        </w:rPr>
        <w:tab/>
      </w:r>
      <w:r w:rsidRPr="007B302A">
        <w:rPr>
          <w:rFonts w:ascii="Times New Roman" w:hAnsi="Times New Roman"/>
          <w:sz w:val="20"/>
          <w:szCs w:val="20"/>
          <w:lang w:val="en-GB"/>
        </w:rPr>
        <w:t>farm</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also</w:t>
      </w:r>
      <w:r w:rsidR="00BF36E9" w:rsidRPr="007B302A">
        <w:rPr>
          <w:rFonts w:ascii="Times New Roman" w:hAnsi="Times New Roman"/>
          <w:sz w:val="20"/>
          <w:szCs w:val="20"/>
          <w:lang w:val="en-GB"/>
        </w:rPr>
        <w:tab/>
        <w:t xml:space="preserve">go </w:t>
      </w:r>
      <w:r w:rsidR="00BF36E9" w:rsidRPr="007B302A">
        <w:rPr>
          <w:rFonts w:ascii="Times New Roman" w:hAnsi="Times New Roman"/>
          <w:sz w:val="20"/>
          <w:szCs w:val="20"/>
          <w:lang w:val="en-GB"/>
        </w:rPr>
        <w:tab/>
        <w:t>farm</w:t>
      </w:r>
    </w:p>
    <w:p w:rsidR="00BF36E9" w:rsidRPr="007B302A" w:rsidRDefault="00BF36E9"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‘Kofi went to farm and Ama went to farm too.’</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szCs w:val="24"/>
          <w:lang w:val="en-GB"/>
        </w:rPr>
        <w:t>b</w:t>
      </w:r>
      <w:r w:rsidRPr="007B302A">
        <w:rPr>
          <w:rFonts w:ascii="Times New Roman" w:hAnsi="Times New Roman"/>
          <w:sz w:val="24"/>
          <w:lang w:val="en-GB"/>
        </w:rPr>
        <w:t>.</w:t>
      </w:r>
      <w:r w:rsidRPr="007B302A">
        <w:rPr>
          <w:rFonts w:ascii="Times New Roman" w:hAnsi="Times New Roman"/>
          <w:sz w:val="24"/>
          <w:lang w:val="en-GB"/>
        </w:rPr>
        <w:tab/>
      </w:r>
      <w:r w:rsidRPr="007B302A">
        <w:rPr>
          <w:rFonts w:ascii="Times New Roman" w:hAnsi="Times New Roman"/>
          <w:b/>
          <w:sz w:val="24"/>
          <w:lang w:val="en-GB"/>
        </w:rPr>
        <w:t>Kofi</w:t>
      </w:r>
      <w:r w:rsidRPr="007B302A">
        <w:rPr>
          <w:rFonts w:ascii="Times New Roman" w:hAnsi="Times New Roman"/>
          <w:b/>
          <w:sz w:val="24"/>
          <w:lang w:val="en-GB"/>
        </w:rPr>
        <w:tab/>
      </w:r>
      <w:r w:rsidRPr="002D6F62">
        <w:rPr>
          <w:rFonts w:ascii="Times New Roman" w:hAnsi="Times New Roman"/>
          <w:b/>
          <w:i/>
          <w:sz w:val="24"/>
          <w:lang w:val="en-GB"/>
        </w:rPr>
        <w:t>na</w:t>
      </w:r>
      <w:r w:rsidR="00D1679D" w:rsidRPr="007B302A">
        <w:rPr>
          <w:rFonts w:ascii="Times New Roman" w:hAnsi="Times New Roman"/>
          <w:b/>
          <w:sz w:val="24"/>
          <w:lang w:val="en-GB"/>
        </w:rPr>
        <w:tab/>
        <w:t xml:space="preserve">Ama </w:t>
      </w:r>
      <w:r w:rsidR="00D1679D" w:rsidRPr="007B302A">
        <w:rPr>
          <w:rFonts w:ascii="Times New Roman" w:hAnsi="Times New Roman"/>
          <w:b/>
          <w:sz w:val="24"/>
          <w:lang w:val="en-GB"/>
        </w:rPr>
        <w:tab/>
      </w:r>
      <w:r w:rsidRPr="002D6F62">
        <w:rPr>
          <w:rFonts w:ascii="Times New Roman" w:hAnsi="Times New Roman"/>
          <w:b/>
          <w:i/>
          <w:sz w:val="24"/>
          <w:lang w:val="en-GB"/>
        </w:rPr>
        <w:t>(bɛ)</w:t>
      </w:r>
      <w:r w:rsidRPr="007B302A">
        <w:rPr>
          <w:rFonts w:ascii="Times New Roman" w:hAnsi="Times New Roman"/>
          <w:b/>
          <w:sz w:val="24"/>
          <w:lang w:val="en-GB"/>
        </w:rPr>
        <w:t xml:space="preserve">-yɔ </w:t>
      </w:r>
      <w:r w:rsidRPr="007B302A">
        <w:rPr>
          <w:rFonts w:ascii="Times New Roman" w:hAnsi="Times New Roman"/>
          <w:b/>
          <w:sz w:val="24"/>
          <w:lang w:val="en-GB"/>
        </w:rPr>
        <w:tab/>
        <w:t>ndʊlɔ</w:t>
      </w:r>
    </w:p>
    <w:p w:rsidR="00BF36E9" w:rsidRPr="007B302A" w:rsidRDefault="00D1679D"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3PL-go </w:t>
      </w:r>
      <w:r w:rsidR="00BF36E9"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farm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(they) went to farm.’</w:t>
      </w:r>
    </w:p>
    <w:p w:rsidR="00964C25" w:rsidRPr="007B302A" w:rsidRDefault="00964C25" w:rsidP="001B0D9C">
      <w:pPr>
        <w:spacing w:line="280" w:lineRule="exact"/>
        <w:ind w:firstLine="720"/>
        <w:rPr>
          <w:rFonts w:ascii="Times New Roman" w:hAnsi="Times New Roman"/>
          <w:sz w:val="24"/>
          <w:lang w:val="en-GB"/>
        </w:rPr>
      </w:pPr>
    </w:p>
    <w:p w:rsidR="007602B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When the conjunction reductio</w:t>
      </w:r>
      <w:r w:rsidR="00412F05" w:rsidRPr="007B302A">
        <w:rPr>
          <w:rFonts w:ascii="Times New Roman" w:hAnsi="Times New Roman"/>
          <w:sz w:val="24"/>
          <w:lang w:val="en-GB"/>
        </w:rPr>
        <w:t>n rule applies in (52</w:t>
      </w:r>
      <w:r w:rsidRPr="007B302A">
        <w:rPr>
          <w:rFonts w:ascii="Times New Roman" w:hAnsi="Times New Roman"/>
          <w:sz w:val="24"/>
          <w:lang w:val="en-GB"/>
        </w:rPr>
        <w:t>b), the s</w:t>
      </w:r>
      <w:r w:rsidR="00412F05" w:rsidRPr="007B302A">
        <w:rPr>
          <w:rFonts w:ascii="Times New Roman" w:hAnsi="Times New Roman"/>
          <w:sz w:val="24"/>
          <w:lang w:val="en-GB"/>
        </w:rPr>
        <w:t>ubject of the second coordinand</w:t>
      </w:r>
      <w:r w:rsidRPr="007B302A">
        <w:rPr>
          <w:rFonts w:ascii="Times New Roman" w:hAnsi="Times New Roman"/>
          <w:sz w:val="24"/>
          <w:lang w:val="en-GB"/>
        </w:rPr>
        <w:t xml:space="preserve"> is preposed to the position before the main (and only) verb, </w:t>
      </w:r>
      <w:r w:rsidRPr="007B302A">
        <w:rPr>
          <w:rFonts w:ascii="Times New Roman" w:hAnsi="Times New Roman"/>
          <w:b/>
          <w:sz w:val="24"/>
          <w:lang w:val="en-GB"/>
        </w:rPr>
        <w:t>yɔ</w:t>
      </w:r>
      <w:r w:rsidRPr="007B302A">
        <w:rPr>
          <w:rFonts w:ascii="Times New Roman" w:hAnsi="Times New Roman"/>
          <w:sz w:val="24"/>
          <w:lang w:val="en-GB"/>
        </w:rPr>
        <w:t xml:space="preserve"> ‘go’. The subject that undergoes the movement, </w:t>
      </w:r>
      <w:r w:rsidRPr="007B302A">
        <w:rPr>
          <w:rFonts w:ascii="Times New Roman" w:hAnsi="Times New Roman"/>
          <w:b/>
          <w:sz w:val="24"/>
          <w:lang w:val="en-GB"/>
        </w:rPr>
        <w:t>Ama</w:t>
      </w:r>
      <w:r w:rsidRPr="007B302A">
        <w:rPr>
          <w:rFonts w:ascii="Times New Roman" w:hAnsi="Times New Roman"/>
          <w:sz w:val="24"/>
          <w:lang w:val="en-GB"/>
        </w:rPr>
        <w:t>, forms an NP compound subject with t</w:t>
      </w:r>
      <w:r w:rsidR="00412F05" w:rsidRPr="007B302A">
        <w:rPr>
          <w:rFonts w:ascii="Times New Roman" w:hAnsi="Times New Roman"/>
          <w:sz w:val="24"/>
          <w:lang w:val="en-GB"/>
        </w:rPr>
        <w:t>he subject of the first coordinand</w:t>
      </w:r>
      <w:r w:rsidRPr="007B302A">
        <w:rPr>
          <w:rFonts w:ascii="Times New Roman" w:hAnsi="Times New Roman"/>
          <w:sz w:val="24"/>
          <w:lang w:val="en-GB"/>
        </w:rPr>
        <w:t xml:space="preserve">, </w:t>
      </w:r>
      <w:r w:rsidRPr="007B302A">
        <w:rPr>
          <w:rFonts w:ascii="Times New Roman" w:hAnsi="Times New Roman"/>
          <w:b/>
          <w:sz w:val="24"/>
          <w:lang w:val="en-GB"/>
        </w:rPr>
        <w:t>Kofi</w:t>
      </w:r>
      <w:r w:rsidRPr="007B302A">
        <w:rPr>
          <w:rFonts w:ascii="Times New Roman" w:hAnsi="Times New Roman"/>
          <w:sz w:val="24"/>
          <w:lang w:val="en-GB"/>
        </w:rPr>
        <w:t xml:space="preserve">. An evidence to show that the </w:t>
      </w:r>
      <w:r w:rsidR="00372562" w:rsidRPr="007B302A">
        <w:rPr>
          <w:rFonts w:ascii="Times New Roman" w:hAnsi="Times New Roman"/>
          <w:sz w:val="24"/>
          <w:lang w:val="en-GB"/>
        </w:rPr>
        <w:t>subjec</w:t>
      </w:r>
      <w:r w:rsidR="00FF01A7" w:rsidRPr="007B302A">
        <w:rPr>
          <w:rFonts w:ascii="Times New Roman" w:hAnsi="Times New Roman"/>
          <w:sz w:val="24"/>
          <w:lang w:val="en-GB"/>
        </w:rPr>
        <w:t>ts of the two coordinands in (52</w:t>
      </w:r>
      <w:r w:rsidR="00372562" w:rsidRPr="007B302A">
        <w:rPr>
          <w:rFonts w:ascii="Times New Roman" w:hAnsi="Times New Roman"/>
          <w:sz w:val="24"/>
          <w:lang w:val="en-GB"/>
        </w:rPr>
        <w:t>a)</w:t>
      </w:r>
      <w:r w:rsidRPr="007B302A">
        <w:rPr>
          <w:rFonts w:ascii="Times New Roman" w:hAnsi="Times New Roman"/>
          <w:sz w:val="24"/>
          <w:lang w:val="en-GB"/>
        </w:rPr>
        <w:t xml:space="preserve">, </w:t>
      </w:r>
      <w:r w:rsidRPr="007B302A">
        <w:rPr>
          <w:rFonts w:ascii="Times New Roman" w:hAnsi="Times New Roman"/>
          <w:b/>
          <w:sz w:val="24"/>
          <w:lang w:val="en-GB"/>
        </w:rPr>
        <w:t>Kofi</w:t>
      </w:r>
      <w:r w:rsidRPr="007B302A">
        <w:rPr>
          <w:rFonts w:ascii="Times New Roman" w:hAnsi="Times New Roman"/>
          <w:sz w:val="24"/>
          <w:lang w:val="en-GB"/>
        </w:rPr>
        <w:t xml:space="preserve"> and</w:t>
      </w:r>
      <w:r w:rsidRPr="007B302A">
        <w:rPr>
          <w:rFonts w:ascii="Times New Roman" w:hAnsi="Times New Roman"/>
          <w:b/>
          <w:sz w:val="24"/>
          <w:lang w:val="en-GB"/>
        </w:rPr>
        <w:t xml:space="preserve"> Ama</w:t>
      </w:r>
      <w:r w:rsidRPr="007B302A">
        <w:rPr>
          <w:rFonts w:ascii="Times New Roman" w:hAnsi="Times New Roman"/>
          <w:sz w:val="24"/>
          <w:lang w:val="en-GB"/>
        </w:rPr>
        <w:t>, no</w:t>
      </w:r>
      <w:r w:rsidR="00FF01A7" w:rsidRPr="007B302A">
        <w:rPr>
          <w:rFonts w:ascii="Times New Roman" w:hAnsi="Times New Roman"/>
          <w:sz w:val="24"/>
          <w:lang w:val="en-GB"/>
        </w:rPr>
        <w:t>w form a compound subject in (52</w:t>
      </w:r>
      <w:r w:rsidRPr="007B302A">
        <w:rPr>
          <w:rFonts w:ascii="Times New Roman" w:hAnsi="Times New Roman"/>
          <w:sz w:val="24"/>
          <w:lang w:val="en-GB"/>
        </w:rPr>
        <w:t xml:space="preserve">b) is based on the fact that the main verb may inflect for the third person plural subject pronoun, </w:t>
      </w:r>
      <w:r w:rsidRPr="007B302A">
        <w:rPr>
          <w:rFonts w:ascii="Times New Roman" w:hAnsi="Times New Roman"/>
          <w:b/>
          <w:sz w:val="24"/>
          <w:lang w:val="en-GB"/>
        </w:rPr>
        <w:t>bɛ-</w:t>
      </w:r>
      <w:r w:rsidR="00372562" w:rsidRPr="007B302A">
        <w:rPr>
          <w:rFonts w:ascii="Times New Roman" w:hAnsi="Times New Roman"/>
          <w:sz w:val="24"/>
          <w:lang w:val="en-GB"/>
        </w:rPr>
        <w:t xml:space="preserve"> ‘they’, </w:t>
      </w:r>
      <w:r w:rsidR="00B52FC6" w:rsidRPr="007B302A">
        <w:rPr>
          <w:rFonts w:ascii="Times New Roman" w:hAnsi="Times New Roman"/>
          <w:sz w:val="24"/>
          <w:lang w:val="en-GB"/>
        </w:rPr>
        <w:t>to</w:t>
      </w:r>
      <w:r w:rsidRPr="007B302A">
        <w:rPr>
          <w:rFonts w:ascii="Times New Roman" w:hAnsi="Times New Roman"/>
          <w:sz w:val="24"/>
          <w:lang w:val="en-GB"/>
        </w:rPr>
        <w:t xml:space="preserve"> c</w:t>
      </w:r>
      <w:r w:rsidR="00B52FC6" w:rsidRPr="007B302A">
        <w:rPr>
          <w:rFonts w:ascii="Times New Roman" w:hAnsi="Times New Roman"/>
          <w:sz w:val="24"/>
          <w:lang w:val="en-GB"/>
        </w:rPr>
        <w:t>o-reference</w:t>
      </w:r>
      <w:r w:rsidR="00940DA1">
        <w:rPr>
          <w:rFonts w:ascii="Times New Roman" w:hAnsi="Times New Roman"/>
          <w:sz w:val="24"/>
          <w:lang w:val="en-GB"/>
        </w:rPr>
        <w:t xml:space="preserve"> the</w:t>
      </w:r>
      <w:r w:rsidRPr="007B302A">
        <w:rPr>
          <w:rFonts w:ascii="Times New Roman" w:hAnsi="Times New Roman"/>
          <w:sz w:val="24"/>
          <w:lang w:val="en-GB"/>
        </w:rPr>
        <w:t xml:space="preserve"> NP </w:t>
      </w:r>
      <w:r w:rsidR="00360F94" w:rsidRPr="007B302A">
        <w:rPr>
          <w:rFonts w:ascii="Times New Roman" w:hAnsi="Times New Roman"/>
          <w:sz w:val="24"/>
          <w:lang w:val="en-GB"/>
        </w:rPr>
        <w:t xml:space="preserve">compound </w:t>
      </w:r>
      <w:r w:rsidRPr="007B302A">
        <w:rPr>
          <w:rFonts w:ascii="Times New Roman" w:hAnsi="Times New Roman"/>
          <w:sz w:val="24"/>
          <w:lang w:val="en-GB"/>
        </w:rPr>
        <w:t xml:space="preserve">subject, </w:t>
      </w:r>
      <w:r w:rsidRPr="007B302A">
        <w:rPr>
          <w:rFonts w:ascii="Times New Roman" w:hAnsi="Times New Roman"/>
          <w:b/>
          <w:sz w:val="24"/>
          <w:lang w:val="en-GB"/>
        </w:rPr>
        <w:t>Kofi</w:t>
      </w:r>
      <w:r w:rsidRPr="007B302A">
        <w:rPr>
          <w:rFonts w:ascii="Times New Roman" w:hAnsi="Times New Roman"/>
          <w:sz w:val="24"/>
          <w:lang w:val="en-GB"/>
        </w:rPr>
        <w:t xml:space="preserve"> and </w:t>
      </w:r>
      <w:r w:rsidRPr="007B302A">
        <w:rPr>
          <w:rFonts w:ascii="Times New Roman" w:hAnsi="Times New Roman"/>
          <w:b/>
          <w:sz w:val="24"/>
          <w:lang w:val="en-GB"/>
        </w:rPr>
        <w:t>Ama</w:t>
      </w:r>
      <w:r w:rsidR="00940DA1" w:rsidRPr="00940DA1">
        <w:rPr>
          <w:rFonts w:ascii="Times New Roman" w:hAnsi="Times New Roman"/>
          <w:sz w:val="24"/>
          <w:lang w:val="en-GB"/>
        </w:rPr>
        <w:t>, in person and number</w:t>
      </w:r>
      <w:r w:rsidRPr="00940DA1">
        <w:rPr>
          <w:rFonts w:ascii="Times New Roman" w:hAnsi="Times New Roman"/>
          <w:sz w:val="24"/>
          <w:lang w:val="en-GB"/>
        </w:rPr>
        <w:t>. A</w:t>
      </w:r>
      <w:r w:rsidRPr="007B302A">
        <w:rPr>
          <w:rFonts w:ascii="Times New Roman" w:hAnsi="Times New Roman"/>
          <w:sz w:val="24"/>
          <w:lang w:val="en-GB"/>
        </w:rPr>
        <w:t>lso, observe that since the language formally</w:t>
      </w:r>
      <w:r w:rsidR="00360F94" w:rsidRPr="007B302A">
        <w:rPr>
          <w:rFonts w:ascii="Times New Roman" w:hAnsi="Times New Roman"/>
          <w:sz w:val="24"/>
          <w:lang w:val="en-GB"/>
        </w:rPr>
        <w:t xml:space="preserve"> distinguishes between</w:t>
      </w:r>
      <w:r w:rsidRPr="007B302A">
        <w:rPr>
          <w:rFonts w:ascii="Times New Roman" w:hAnsi="Times New Roman"/>
          <w:sz w:val="24"/>
          <w:lang w:val="en-GB"/>
        </w:rPr>
        <w:t xml:space="preserve"> phrasal and clausal </w:t>
      </w:r>
      <w:r w:rsidR="00360F94" w:rsidRPr="007B302A">
        <w:rPr>
          <w:rFonts w:ascii="Times New Roman" w:hAnsi="Times New Roman"/>
          <w:sz w:val="24"/>
          <w:lang w:val="en-GB"/>
        </w:rPr>
        <w:t>conjunctive coordination</w:t>
      </w:r>
      <w:r w:rsidRPr="007B302A">
        <w:rPr>
          <w:rFonts w:ascii="Times New Roman" w:hAnsi="Times New Roman"/>
          <w:sz w:val="24"/>
          <w:lang w:val="en-GB"/>
        </w:rPr>
        <w:t xml:space="preserve">, the clausal </w:t>
      </w:r>
      <w:r w:rsidR="00360F94" w:rsidRPr="007B302A">
        <w:rPr>
          <w:rFonts w:ascii="Times New Roman" w:hAnsi="Times New Roman"/>
          <w:sz w:val="24"/>
          <w:lang w:val="en-GB"/>
        </w:rPr>
        <w:t>coordinator</w:t>
      </w:r>
      <w:r w:rsidRPr="007B302A">
        <w:rPr>
          <w:rFonts w:ascii="Times New Roman" w:hAnsi="Times New Roman"/>
          <w:sz w:val="24"/>
          <w:lang w:val="en-GB"/>
        </w:rPr>
        <w:t xml:space="preserve">, </w:t>
      </w:r>
      <w:r w:rsidRPr="007B302A">
        <w:rPr>
          <w:rFonts w:ascii="Times New Roman" w:hAnsi="Times New Roman"/>
          <w:b/>
          <w:sz w:val="24"/>
          <w:lang w:val="en-GB"/>
        </w:rPr>
        <w:t>nɪ</w:t>
      </w:r>
      <w:r w:rsidR="00FF01A7" w:rsidRPr="007B302A">
        <w:rPr>
          <w:rFonts w:ascii="Times New Roman" w:hAnsi="Times New Roman"/>
          <w:sz w:val="24"/>
          <w:lang w:val="en-GB"/>
        </w:rPr>
        <w:t>, in (52</w:t>
      </w:r>
      <w:r w:rsidRPr="007B302A">
        <w:rPr>
          <w:rFonts w:ascii="Times New Roman" w:hAnsi="Times New Roman"/>
          <w:sz w:val="24"/>
          <w:lang w:val="en-GB"/>
        </w:rPr>
        <w:t xml:space="preserve">a) is replaced with the phrasal </w:t>
      </w:r>
      <w:r w:rsidR="00360F94" w:rsidRPr="007B302A">
        <w:rPr>
          <w:rFonts w:ascii="Times New Roman" w:hAnsi="Times New Roman"/>
          <w:sz w:val="24"/>
          <w:lang w:val="en-GB"/>
        </w:rPr>
        <w:t>coordinator</w:t>
      </w:r>
      <w:r w:rsidRPr="007B302A">
        <w:rPr>
          <w:rFonts w:ascii="Times New Roman" w:hAnsi="Times New Roman"/>
          <w:sz w:val="24"/>
          <w:lang w:val="en-GB"/>
        </w:rPr>
        <w:t xml:space="preserve">, </w:t>
      </w:r>
      <w:r w:rsidRPr="007B302A">
        <w:rPr>
          <w:rFonts w:ascii="Times New Roman" w:hAnsi="Times New Roman"/>
          <w:b/>
          <w:sz w:val="24"/>
          <w:lang w:val="en-GB"/>
        </w:rPr>
        <w:t>na</w:t>
      </w:r>
      <w:r w:rsidR="00FF01A7" w:rsidRPr="007B302A">
        <w:rPr>
          <w:rFonts w:ascii="Times New Roman" w:hAnsi="Times New Roman"/>
          <w:sz w:val="24"/>
          <w:lang w:val="en-GB"/>
        </w:rPr>
        <w:t>, in (52</w:t>
      </w:r>
      <w:r w:rsidRPr="007B302A">
        <w:rPr>
          <w:rFonts w:ascii="Times New Roman" w:hAnsi="Times New Roman"/>
          <w:sz w:val="24"/>
          <w:lang w:val="en-GB"/>
        </w:rPr>
        <w:t>b).</w:t>
      </w:r>
      <w:r w:rsidR="00A51CA7" w:rsidRPr="007B302A">
        <w:rPr>
          <w:rFonts w:ascii="Times New Roman" w:hAnsi="Times New Roman"/>
          <w:sz w:val="24"/>
          <w:szCs w:val="24"/>
          <w:vertAlign w:val="superscript"/>
        </w:rPr>
        <w:footnoteReference w:id="11"/>
      </w:r>
      <w:r w:rsidRPr="007B302A">
        <w:rPr>
          <w:rFonts w:ascii="Times New Roman" w:hAnsi="Times New Roman"/>
          <w:sz w:val="24"/>
          <w:lang w:val="en-GB"/>
        </w:rPr>
        <w:t xml:space="preserve"> </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Note also that the application of the conjunction reduction rule may bring about ambiguity. In ca</w:t>
      </w:r>
      <w:r w:rsidR="00F136EA">
        <w:rPr>
          <w:rFonts w:ascii="Times New Roman" w:hAnsi="Times New Roman"/>
          <w:sz w:val="24"/>
          <w:lang w:val="en-GB"/>
        </w:rPr>
        <w:t>ses where participants (subject</w:t>
      </w:r>
      <w:r w:rsidRPr="007B302A">
        <w:rPr>
          <w:rFonts w:ascii="Times New Roman" w:hAnsi="Times New Roman"/>
          <w:sz w:val="24"/>
          <w:lang w:val="en-GB"/>
        </w:rPr>
        <w:t xml:space="preserve"> arguments</w:t>
      </w:r>
      <w:r w:rsidR="0034771A" w:rsidRPr="007B302A">
        <w:rPr>
          <w:rFonts w:ascii="Times New Roman" w:hAnsi="Times New Roman"/>
          <w:sz w:val="24"/>
          <w:lang w:val="en-GB"/>
        </w:rPr>
        <w:t xml:space="preserve">) of identical events, </w:t>
      </w:r>
      <w:r w:rsidR="00940DA1">
        <w:rPr>
          <w:rFonts w:ascii="Times New Roman" w:hAnsi="Times New Roman"/>
          <w:sz w:val="24"/>
          <w:lang w:val="en-GB"/>
        </w:rPr>
        <w:t>as in (53</w:t>
      </w:r>
      <w:r w:rsidRPr="007B302A">
        <w:rPr>
          <w:rFonts w:ascii="Times New Roman" w:hAnsi="Times New Roman"/>
          <w:sz w:val="24"/>
          <w:lang w:val="en-GB"/>
        </w:rPr>
        <w:t xml:space="preserve">a) where both </w:t>
      </w:r>
      <w:r w:rsidRPr="007B302A">
        <w:rPr>
          <w:rFonts w:ascii="Times New Roman" w:hAnsi="Times New Roman"/>
          <w:b/>
          <w:sz w:val="24"/>
          <w:lang w:val="en-GB"/>
        </w:rPr>
        <w:t>Kofi</w:t>
      </w:r>
      <w:r w:rsidRPr="007B302A">
        <w:rPr>
          <w:rFonts w:ascii="Times New Roman" w:hAnsi="Times New Roman"/>
          <w:sz w:val="24"/>
          <w:lang w:val="en-GB"/>
        </w:rPr>
        <w:t xml:space="preserve"> and </w:t>
      </w:r>
      <w:r w:rsidRPr="007B302A">
        <w:rPr>
          <w:rFonts w:ascii="Times New Roman" w:hAnsi="Times New Roman"/>
          <w:b/>
          <w:sz w:val="24"/>
          <w:lang w:val="en-GB"/>
        </w:rPr>
        <w:t>Ama</w:t>
      </w:r>
      <w:r w:rsidRPr="007B302A">
        <w:rPr>
          <w:rFonts w:ascii="Times New Roman" w:hAnsi="Times New Roman"/>
          <w:sz w:val="24"/>
          <w:lang w:val="en-GB"/>
        </w:rPr>
        <w:t xml:space="preserve"> participate in the event of ‘going to Kumasi’, form a compound subject through the application of the conjunction reduction rule, the resultant sentence may be potentially ambiguou</w:t>
      </w:r>
      <w:r w:rsidR="00940DA1">
        <w:rPr>
          <w:rFonts w:ascii="Times New Roman" w:hAnsi="Times New Roman"/>
          <w:sz w:val="24"/>
          <w:lang w:val="en-GB"/>
        </w:rPr>
        <w:t>s, as (53</w:t>
      </w:r>
      <w:r w:rsidRPr="007B302A">
        <w:rPr>
          <w:rFonts w:ascii="Times New Roman" w:hAnsi="Times New Roman"/>
          <w:sz w:val="24"/>
          <w:lang w:val="en-GB"/>
        </w:rPr>
        <w:t>b) shows.</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940DA1" w:rsidP="001B0D9C">
      <w:pPr>
        <w:spacing w:line="280" w:lineRule="exact"/>
        <w:rPr>
          <w:rFonts w:ascii="Times New Roman" w:hAnsi="Times New Roman"/>
          <w:b/>
          <w:sz w:val="24"/>
          <w:lang w:val="en-GB"/>
        </w:rPr>
      </w:pPr>
      <w:r>
        <w:rPr>
          <w:rFonts w:ascii="Times New Roman" w:hAnsi="Times New Roman"/>
          <w:sz w:val="24"/>
          <w:lang w:val="en-GB"/>
        </w:rPr>
        <w:t>(</w:t>
      </w:r>
      <w:proofErr w:type="gramStart"/>
      <w:r>
        <w:rPr>
          <w:rFonts w:ascii="Times New Roman" w:hAnsi="Times New Roman"/>
          <w:sz w:val="24"/>
          <w:lang w:val="en-GB"/>
        </w:rPr>
        <w:t>53</w:t>
      </w:r>
      <w:r w:rsidR="0034771A" w:rsidRPr="007B302A">
        <w:rPr>
          <w:rFonts w:ascii="Times New Roman" w:hAnsi="Times New Roman"/>
          <w:sz w:val="24"/>
          <w:lang w:val="en-GB"/>
        </w:rPr>
        <w:t>)</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 xml:space="preserve">Kofi </w:t>
      </w:r>
      <w:r w:rsidR="00BF36E9" w:rsidRPr="007B302A">
        <w:rPr>
          <w:rFonts w:ascii="Times New Roman" w:hAnsi="Times New Roman"/>
          <w:b/>
          <w:sz w:val="24"/>
          <w:lang w:val="en-GB"/>
        </w:rPr>
        <w:tab/>
      </w:r>
      <w:r w:rsidR="00BF36E9" w:rsidRPr="002D6F62">
        <w:rPr>
          <w:rFonts w:ascii="Times New Roman" w:hAnsi="Times New Roman"/>
          <w:b/>
          <w:i/>
          <w:sz w:val="24"/>
          <w:lang w:val="en-GB"/>
        </w:rPr>
        <w:t xml:space="preserve">bɛyɔ </w:t>
      </w:r>
      <w:r w:rsidR="00BF36E9" w:rsidRPr="002D6F62">
        <w:rPr>
          <w:rFonts w:ascii="Times New Roman" w:hAnsi="Times New Roman"/>
          <w:b/>
          <w:i/>
          <w:sz w:val="24"/>
          <w:lang w:val="en-GB"/>
        </w:rPr>
        <w:tab/>
        <w:t>Kumasi</w:t>
      </w:r>
      <w:r w:rsidR="0034771A" w:rsidRPr="007B302A">
        <w:rPr>
          <w:rFonts w:ascii="Times New Roman" w:hAnsi="Times New Roman"/>
          <w:b/>
          <w:sz w:val="24"/>
          <w:lang w:val="en-GB"/>
        </w:rPr>
        <w:tab/>
      </w:r>
      <w:r w:rsidR="00BF36E9" w:rsidRPr="007B302A">
        <w:rPr>
          <w:rFonts w:ascii="Times New Roman" w:hAnsi="Times New Roman"/>
          <w:b/>
          <w:sz w:val="24"/>
          <w:lang w:val="en-GB"/>
        </w:rPr>
        <w:t>nɪ</w:t>
      </w:r>
      <w:r w:rsidR="00F8560F" w:rsidRPr="007B302A">
        <w:rPr>
          <w:rFonts w:ascii="Times New Roman" w:hAnsi="Times New Roman"/>
          <w:b/>
          <w:sz w:val="24"/>
          <w:lang w:val="en-GB"/>
        </w:rPr>
        <w:tab/>
      </w:r>
      <w:r w:rsidR="00BF36E9" w:rsidRPr="007B302A">
        <w:rPr>
          <w:rFonts w:ascii="Times New Roman" w:hAnsi="Times New Roman"/>
          <w:b/>
          <w:sz w:val="24"/>
          <w:lang w:val="en-GB"/>
        </w:rPr>
        <w:t xml:space="preserve">Ama </w:t>
      </w:r>
      <w:r w:rsidR="00BF36E9" w:rsidRPr="007B302A">
        <w:rPr>
          <w:rFonts w:ascii="Times New Roman" w:hAnsi="Times New Roman"/>
          <w:b/>
          <w:sz w:val="24"/>
          <w:lang w:val="en-GB"/>
        </w:rPr>
        <w:tab/>
        <w:t>(mɔ)</w:t>
      </w:r>
      <w:r w:rsidR="00BF36E9" w:rsidRPr="007B302A">
        <w:rPr>
          <w:rFonts w:ascii="Times New Roman" w:hAnsi="Times New Roman"/>
          <w:b/>
          <w:sz w:val="24"/>
          <w:lang w:val="en-GB"/>
        </w:rPr>
        <w:tab/>
      </w:r>
      <w:r w:rsidR="00BF36E9" w:rsidRPr="002D6F62">
        <w:rPr>
          <w:rFonts w:ascii="Times New Roman" w:hAnsi="Times New Roman"/>
          <w:b/>
          <w:i/>
          <w:sz w:val="24"/>
          <w:lang w:val="en-GB"/>
        </w:rPr>
        <w:t xml:space="preserve">bɛ-yɔ </w:t>
      </w:r>
      <w:r w:rsidR="00BF36E9" w:rsidRPr="002D6F62">
        <w:rPr>
          <w:rFonts w:ascii="Times New Roman" w:hAnsi="Times New Roman"/>
          <w:b/>
          <w:i/>
          <w:sz w:val="24"/>
          <w:lang w:val="en-GB"/>
        </w:rPr>
        <w:tab/>
        <w:t>Kumasi</w:t>
      </w:r>
    </w:p>
    <w:p w:rsidR="00BF36E9" w:rsidRPr="007B302A" w:rsidRDefault="0034771A"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00F8560F" w:rsidRPr="007B302A">
        <w:rPr>
          <w:rFonts w:ascii="Times New Roman" w:hAnsi="Times New Roman"/>
          <w:sz w:val="20"/>
          <w:szCs w:val="20"/>
          <w:lang w:val="en-GB"/>
        </w:rPr>
        <w:t>Kofi</w:t>
      </w:r>
      <w:r w:rsidR="00F8560F" w:rsidRPr="007B302A">
        <w:rPr>
          <w:rFonts w:ascii="Times New Roman" w:hAnsi="Times New Roman"/>
          <w:sz w:val="20"/>
          <w:szCs w:val="20"/>
          <w:lang w:val="en-GB"/>
        </w:rPr>
        <w:tab/>
        <w:t>FUT-go</w:t>
      </w:r>
      <w:r w:rsidR="00F8560F" w:rsidRPr="007B302A">
        <w:rPr>
          <w:rFonts w:ascii="Times New Roman" w:hAnsi="Times New Roman"/>
          <w:sz w:val="20"/>
          <w:szCs w:val="20"/>
          <w:lang w:val="en-GB"/>
        </w:rPr>
        <w:tab/>
        <w:t>Kumasi</w:t>
      </w:r>
      <w:r w:rsidR="00F8560F" w:rsidRPr="007B302A">
        <w:rPr>
          <w:rFonts w:ascii="Times New Roman" w:hAnsi="Times New Roman"/>
          <w:sz w:val="20"/>
          <w:szCs w:val="20"/>
          <w:lang w:val="en-GB"/>
        </w:rPr>
        <w:tab/>
      </w:r>
      <w:r w:rsidR="00F8560F" w:rsidRPr="007B302A">
        <w:rPr>
          <w:rFonts w:ascii="Times New Roman" w:hAnsi="Times New Roman"/>
          <w:sz w:val="20"/>
          <w:szCs w:val="20"/>
          <w:lang w:val="en-GB"/>
        </w:rPr>
        <w:tab/>
        <w:t>and</w:t>
      </w:r>
      <w:r w:rsidR="00F8560F" w:rsidRPr="007B302A">
        <w:rPr>
          <w:rFonts w:ascii="Times New Roman" w:hAnsi="Times New Roman"/>
          <w:sz w:val="20"/>
          <w:szCs w:val="20"/>
          <w:lang w:val="en-GB"/>
        </w:rPr>
        <w:tab/>
        <w:t>Ama</w:t>
      </w:r>
      <w:r w:rsidR="00F8560F" w:rsidRPr="007B302A">
        <w:rPr>
          <w:rFonts w:ascii="Times New Roman" w:hAnsi="Times New Roman"/>
          <w:sz w:val="20"/>
          <w:szCs w:val="20"/>
          <w:lang w:val="en-GB"/>
        </w:rPr>
        <w:tab/>
      </w:r>
      <w:r w:rsidR="00BF36E9" w:rsidRPr="007B302A">
        <w:rPr>
          <w:rFonts w:ascii="Times New Roman" w:hAnsi="Times New Roman"/>
          <w:sz w:val="20"/>
          <w:szCs w:val="20"/>
          <w:lang w:val="en-GB"/>
        </w:rPr>
        <w:t>(also)</w:t>
      </w:r>
      <w:r w:rsidR="00BF36E9" w:rsidRPr="007B302A">
        <w:rPr>
          <w:rFonts w:ascii="Times New Roman" w:hAnsi="Times New Roman"/>
          <w:sz w:val="20"/>
          <w:szCs w:val="20"/>
          <w:lang w:val="en-GB"/>
        </w:rPr>
        <w:tab/>
        <w:t>FUT-go</w:t>
      </w:r>
      <w:r w:rsidR="00BF36E9" w:rsidRPr="007B302A">
        <w:rPr>
          <w:rFonts w:ascii="Times New Roman" w:hAnsi="Times New Roman"/>
          <w:sz w:val="20"/>
          <w:szCs w:val="20"/>
          <w:lang w:val="en-GB"/>
        </w:rPr>
        <w:tab/>
        <w:t>Kumasi</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ab/>
        <w:t>‘Kofi will go to Kumasi and Ama will (also) go to Kumasi.’</w:t>
      </w:r>
    </w:p>
    <w:p w:rsidR="00BF36E9" w:rsidRPr="007B302A" w:rsidRDefault="00BF36E9" w:rsidP="001B0D9C">
      <w:pPr>
        <w:spacing w:line="280" w:lineRule="exact"/>
        <w:ind w:firstLine="420"/>
        <w:rPr>
          <w:rFonts w:ascii="Times New Roman" w:hAnsi="Times New Roman"/>
          <w:sz w:val="24"/>
          <w:lang w:val="en-GB"/>
        </w:rPr>
      </w:pPr>
      <w:r w:rsidRPr="007B302A">
        <w:rPr>
          <w:rFonts w:ascii="Times New Roman" w:hAnsi="Times New Roman"/>
          <w:sz w:val="24"/>
          <w:lang w:val="en-GB"/>
        </w:rPr>
        <w:t>b.</w:t>
      </w:r>
      <w:r w:rsidRPr="007B302A">
        <w:rPr>
          <w:rFonts w:ascii="Times New Roman" w:hAnsi="Times New Roman"/>
          <w:sz w:val="24"/>
          <w:lang w:val="en-GB"/>
        </w:rPr>
        <w:tab/>
      </w:r>
      <w:r w:rsidR="00F8560F" w:rsidRPr="007B302A">
        <w:rPr>
          <w:rFonts w:ascii="Times New Roman" w:hAnsi="Times New Roman"/>
          <w:b/>
          <w:sz w:val="24"/>
          <w:lang w:val="en-GB"/>
        </w:rPr>
        <w:t xml:space="preserve">Kofi </w:t>
      </w:r>
      <w:r w:rsidR="00F8560F" w:rsidRPr="007B302A">
        <w:rPr>
          <w:rFonts w:ascii="Times New Roman" w:hAnsi="Times New Roman"/>
          <w:b/>
          <w:sz w:val="24"/>
          <w:lang w:val="en-GB"/>
        </w:rPr>
        <w:tab/>
        <w:t xml:space="preserve">na </w:t>
      </w:r>
      <w:r w:rsidR="00F8560F" w:rsidRPr="007B302A">
        <w:rPr>
          <w:rFonts w:ascii="Times New Roman" w:hAnsi="Times New Roman"/>
          <w:b/>
          <w:sz w:val="24"/>
          <w:lang w:val="en-GB"/>
        </w:rPr>
        <w:tab/>
      </w:r>
      <w:r w:rsidRPr="007B302A">
        <w:rPr>
          <w:rFonts w:ascii="Times New Roman" w:hAnsi="Times New Roman"/>
          <w:b/>
          <w:sz w:val="24"/>
          <w:lang w:val="en-GB"/>
        </w:rPr>
        <w:t>Ama</w:t>
      </w:r>
      <w:r w:rsidRPr="007B302A">
        <w:rPr>
          <w:rFonts w:ascii="Times New Roman" w:hAnsi="Times New Roman"/>
          <w:b/>
          <w:sz w:val="24"/>
          <w:lang w:val="en-GB"/>
        </w:rPr>
        <w:tab/>
        <w:t xml:space="preserve">bɛ-yɔ </w:t>
      </w:r>
      <w:r w:rsidRPr="007B302A">
        <w:rPr>
          <w:rFonts w:ascii="Times New Roman" w:hAnsi="Times New Roman"/>
          <w:b/>
          <w:sz w:val="24"/>
          <w:lang w:val="en-GB"/>
        </w:rPr>
        <w:tab/>
        <w:t>Kumasi</w:t>
      </w:r>
    </w:p>
    <w:p w:rsidR="00BF36E9" w:rsidRPr="007B302A" w:rsidRDefault="00F8560F" w:rsidP="001B0D9C">
      <w:pPr>
        <w:spacing w:line="280" w:lineRule="exact"/>
        <w:rPr>
          <w:rFonts w:ascii="Times New Roman" w:hAnsi="Times New Roman"/>
          <w:sz w:val="20"/>
          <w:szCs w:val="20"/>
          <w:lang w:val="en-GB"/>
        </w:rPr>
      </w:pPr>
      <w:r w:rsidRPr="007B302A">
        <w:rPr>
          <w:rFonts w:ascii="Times New Roman" w:hAnsi="Times New Roman"/>
          <w:sz w:val="24"/>
          <w:lang w:val="en-GB"/>
        </w:rPr>
        <w:tab/>
      </w: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r>
      <w:r w:rsidR="00BF36E9" w:rsidRPr="007B302A">
        <w:rPr>
          <w:rFonts w:ascii="Times New Roman" w:hAnsi="Times New Roman"/>
          <w:sz w:val="20"/>
          <w:szCs w:val="20"/>
          <w:lang w:val="en-GB"/>
        </w:rPr>
        <w:t>FUT-go</w:t>
      </w:r>
      <w:r w:rsidR="00BF36E9" w:rsidRPr="007B302A">
        <w:rPr>
          <w:rFonts w:ascii="Times New Roman" w:hAnsi="Times New Roman"/>
          <w:sz w:val="20"/>
          <w:szCs w:val="20"/>
          <w:lang w:val="en-GB"/>
        </w:rPr>
        <w:tab/>
        <w:t>Kumasi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Kumasi together OR</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and Ama will go to Kumasi separately.’</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T</w:t>
      </w:r>
      <w:r w:rsidR="00940DA1">
        <w:rPr>
          <w:rFonts w:ascii="Times New Roman" w:hAnsi="Times New Roman"/>
          <w:sz w:val="24"/>
          <w:lang w:val="en-GB"/>
        </w:rPr>
        <w:t>hus, the derived sentence in (53</w:t>
      </w:r>
      <w:r w:rsidRPr="007B302A">
        <w:rPr>
          <w:rFonts w:ascii="Times New Roman" w:hAnsi="Times New Roman"/>
          <w:sz w:val="24"/>
          <w:lang w:val="en-GB"/>
        </w:rPr>
        <w:t xml:space="preserve">b) has two interpretations: ‘Kofi and Ama will go to </w:t>
      </w:r>
      <w:r w:rsidRPr="007B302A">
        <w:rPr>
          <w:rFonts w:ascii="Times New Roman" w:hAnsi="Times New Roman"/>
          <w:sz w:val="24"/>
          <w:lang w:val="en-GB"/>
        </w:rPr>
        <w:lastRenderedPageBreak/>
        <w:t xml:space="preserve">Kumasi together’ or ‘Kofi will go </w:t>
      </w:r>
      <w:r w:rsidR="00F8560F" w:rsidRPr="007B302A">
        <w:rPr>
          <w:rFonts w:ascii="Times New Roman" w:hAnsi="Times New Roman"/>
          <w:sz w:val="24"/>
          <w:lang w:val="en-GB"/>
        </w:rPr>
        <w:t xml:space="preserve">to </w:t>
      </w:r>
      <w:r w:rsidRPr="007B302A">
        <w:rPr>
          <w:rFonts w:ascii="Times New Roman" w:hAnsi="Times New Roman"/>
          <w:sz w:val="24"/>
          <w:lang w:val="en-GB"/>
        </w:rPr>
        <w:t>Kumasi separately and Ama will go to Kumasi separately’. Contextual knowledge is required to disambiguate them.</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Another means by which Nkami achieves syntactic r</w:t>
      </w:r>
      <w:r w:rsidR="004C4A14" w:rsidRPr="007B302A">
        <w:rPr>
          <w:rFonts w:ascii="Times New Roman" w:hAnsi="Times New Roman"/>
          <w:sz w:val="24"/>
          <w:lang w:val="en-GB"/>
        </w:rPr>
        <w:t>eduction in coordination</w:t>
      </w:r>
      <w:r w:rsidR="00F8560F" w:rsidRPr="007B302A">
        <w:rPr>
          <w:rFonts w:ascii="Times New Roman" w:hAnsi="Times New Roman"/>
          <w:sz w:val="24"/>
          <w:lang w:val="en-GB"/>
        </w:rPr>
        <w:t xml:space="preserve"> is through</w:t>
      </w:r>
      <w:r w:rsidR="00A51CA7" w:rsidRPr="007B302A">
        <w:rPr>
          <w:rFonts w:ascii="Times New Roman" w:hAnsi="Times New Roman"/>
          <w:sz w:val="24"/>
          <w:lang w:val="en-GB"/>
        </w:rPr>
        <w:t xml:space="preserve"> </w:t>
      </w:r>
      <w:r w:rsidR="00F8560F" w:rsidRPr="007B302A">
        <w:rPr>
          <w:rFonts w:ascii="Times New Roman" w:hAnsi="Times New Roman"/>
          <w:sz w:val="24"/>
          <w:lang w:val="en-GB"/>
        </w:rPr>
        <w:t xml:space="preserve">the </w:t>
      </w:r>
      <w:r w:rsidRPr="007B302A">
        <w:rPr>
          <w:rFonts w:ascii="Times New Roman" w:hAnsi="Times New Roman"/>
          <w:sz w:val="24"/>
          <w:lang w:val="en-GB"/>
        </w:rPr>
        <w:t>‘reciprocal formation rule’. The reciprocal formation rule also prohibits repetition of shared constituents in parallel clauses. So, when there is repetition of identical elements in a coordinate construction, the reciprocal pronoun</w:t>
      </w:r>
      <w:r w:rsidR="00B827FD" w:rsidRPr="007B302A">
        <w:rPr>
          <w:rFonts w:ascii="Times New Roman" w:hAnsi="Times New Roman"/>
          <w:sz w:val="24"/>
          <w:lang w:val="en-GB"/>
        </w:rPr>
        <w:t>,</w:t>
      </w:r>
      <w:r w:rsidR="00CC1F6E" w:rsidRPr="007B302A">
        <w:rPr>
          <w:rFonts w:ascii="Times New Roman" w:hAnsi="Times New Roman"/>
          <w:sz w:val="24"/>
          <w:lang w:val="en-GB"/>
        </w:rPr>
        <w:t xml:space="preserve"> </w:t>
      </w:r>
      <w:r w:rsidRPr="007B302A">
        <w:rPr>
          <w:rFonts w:ascii="Times New Roman" w:hAnsi="Times New Roman"/>
          <w:b/>
          <w:sz w:val="24"/>
          <w:lang w:val="en-GB"/>
        </w:rPr>
        <w:t>amʊ yʊ</w:t>
      </w:r>
      <w:r w:rsidRPr="007B302A">
        <w:rPr>
          <w:rFonts w:ascii="Times New Roman" w:hAnsi="Times New Roman"/>
          <w:sz w:val="24"/>
          <w:lang w:val="en-GB"/>
        </w:rPr>
        <w:t xml:space="preserve"> ‘themselves (each other)’</w:t>
      </w:r>
      <w:r w:rsidR="00B827FD" w:rsidRPr="007B302A">
        <w:rPr>
          <w:rFonts w:ascii="Times New Roman" w:hAnsi="Times New Roman"/>
          <w:sz w:val="24"/>
          <w:lang w:val="en-GB"/>
        </w:rPr>
        <w:t>,</w:t>
      </w:r>
      <w:r w:rsidRPr="007B302A">
        <w:rPr>
          <w:rFonts w:ascii="Times New Roman" w:hAnsi="Times New Roman"/>
          <w:sz w:val="24"/>
          <w:lang w:val="en-GB"/>
        </w:rPr>
        <w:t xml:space="preserve"> may be introduced to replace the repeated elements(s). This is exemplified in (</w:t>
      </w:r>
      <w:r w:rsidR="00940DA1">
        <w:rPr>
          <w:rFonts w:ascii="Times New Roman" w:hAnsi="Times New Roman"/>
          <w:sz w:val="24"/>
          <w:lang w:val="en-GB"/>
        </w:rPr>
        <w:t>54</w:t>
      </w:r>
      <w:r w:rsidRPr="007B302A">
        <w:rPr>
          <w:rFonts w:ascii="Times New Roman" w:hAnsi="Times New Roman"/>
          <w:sz w:val="24"/>
          <w:lang w:val="en-GB"/>
        </w:rPr>
        <w:t xml:space="preserve">). </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940DA1" w:rsidP="001B0D9C">
      <w:pPr>
        <w:spacing w:line="280" w:lineRule="exact"/>
        <w:rPr>
          <w:rFonts w:ascii="Times New Roman" w:hAnsi="Times New Roman"/>
          <w:b/>
          <w:sz w:val="24"/>
          <w:lang w:val="en-GB"/>
        </w:rPr>
      </w:pPr>
      <w:r>
        <w:rPr>
          <w:rFonts w:ascii="Times New Roman" w:hAnsi="Times New Roman"/>
          <w:sz w:val="24"/>
          <w:lang w:val="en-GB"/>
        </w:rPr>
        <w:t>(</w:t>
      </w:r>
      <w:proofErr w:type="gramStart"/>
      <w:r>
        <w:rPr>
          <w:rFonts w:ascii="Times New Roman" w:hAnsi="Times New Roman"/>
          <w:sz w:val="24"/>
          <w:lang w:val="en-GB"/>
        </w:rPr>
        <w:t>54</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 xml:space="preserve">Kofi </w:t>
      </w:r>
      <w:r w:rsidR="00BF36E9" w:rsidRPr="007B302A">
        <w:rPr>
          <w:rFonts w:ascii="Times New Roman" w:hAnsi="Times New Roman"/>
          <w:b/>
          <w:sz w:val="24"/>
          <w:lang w:val="en-GB"/>
        </w:rPr>
        <w:tab/>
        <w:t xml:space="preserve">dɔ </w:t>
      </w:r>
      <w:r w:rsidR="00BF36E9" w:rsidRPr="007B302A">
        <w:rPr>
          <w:rFonts w:ascii="Times New Roman" w:hAnsi="Times New Roman"/>
          <w:b/>
          <w:sz w:val="24"/>
          <w:lang w:val="en-GB"/>
        </w:rPr>
        <w:tab/>
        <w:t xml:space="preserve">Ama </w:t>
      </w:r>
      <w:r w:rsidR="00BF36E9" w:rsidRPr="007B302A">
        <w:rPr>
          <w:rFonts w:ascii="Times New Roman" w:hAnsi="Times New Roman"/>
          <w:b/>
          <w:sz w:val="24"/>
          <w:lang w:val="en-GB"/>
        </w:rPr>
        <w:tab/>
        <w:t xml:space="preserve">nɪ </w:t>
      </w:r>
      <w:r w:rsidR="00BF36E9" w:rsidRPr="007B302A">
        <w:rPr>
          <w:rFonts w:ascii="Times New Roman" w:hAnsi="Times New Roman"/>
          <w:b/>
          <w:sz w:val="24"/>
          <w:lang w:val="en-GB"/>
        </w:rPr>
        <w:tab/>
        <w:t xml:space="preserve">Ama </w:t>
      </w:r>
      <w:r w:rsidR="00BF36E9" w:rsidRPr="007B302A">
        <w:rPr>
          <w:rFonts w:ascii="Times New Roman" w:hAnsi="Times New Roman"/>
          <w:b/>
          <w:sz w:val="24"/>
          <w:lang w:val="en-GB"/>
        </w:rPr>
        <w:tab/>
        <w:t>dɔ</w:t>
      </w:r>
      <w:r w:rsidR="00F8560F" w:rsidRPr="007B302A">
        <w:rPr>
          <w:rFonts w:ascii="Times New Roman" w:hAnsi="Times New Roman"/>
          <w:b/>
          <w:sz w:val="24"/>
          <w:lang w:val="en-GB"/>
        </w:rPr>
        <w:tab/>
      </w:r>
      <w:r w:rsidR="00BF36E9" w:rsidRPr="007B302A">
        <w:rPr>
          <w:rFonts w:ascii="Times New Roman" w:hAnsi="Times New Roman"/>
          <w:b/>
          <w:sz w:val="24"/>
          <w:lang w:val="en-GB"/>
        </w:rPr>
        <w:t>Kofi</w:t>
      </w:r>
      <w:r w:rsidR="00BF36E9" w:rsidRPr="007B302A">
        <w:rPr>
          <w:rFonts w:ascii="Times New Roman" w:hAnsi="Times New Roman"/>
          <w:b/>
          <w:sz w:val="24"/>
          <w:lang w:val="en-GB"/>
        </w:rPr>
        <w:tab/>
      </w:r>
      <w:r w:rsidR="00BF36E9" w:rsidRPr="007B302A">
        <w:rPr>
          <w:rFonts w:ascii="Times New Roman" w:hAnsi="Times New Roman"/>
          <w:b/>
          <w:sz w:val="24"/>
          <w:lang w:val="en-GB"/>
        </w:rPr>
        <w:tab/>
      </w:r>
    </w:p>
    <w:p w:rsidR="00BF36E9" w:rsidRPr="007B302A" w:rsidRDefault="00F8560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love</w:t>
      </w:r>
      <w:r w:rsidRPr="007B302A">
        <w:rPr>
          <w:rFonts w:ascii="Times New Roman" w:hAnsi="Times New Roman"/>
          <w:sz w:val="20"/>
          <w:szCs w:val="20"/>
          <w:lang w:val="en-GB"/>
        </w:rPr>
        <w:tab/>
        <w:t>Ama</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love</w:t>
      </w:r>
      <w:r w:rsidR="00BF36E9" w:rsidRPr="007B302A">
        <w:rPr>
          <w:rFonts w:ascii="Times New Roman" w:hAnsi="Times New Roman"/>
          <w:sz w:val="20"/>
          <w:szCs w:val="20"/>
          <w:lang w:val="en-GB"/>
        </w:rPr>
        <w:tab/>
        <w:t>Kofi</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loves Ama and Ama loves Kofi.’</w:t>
      </w:r>
    </w:p>
    <w:p w:rsidR="00BF36E9" w:rsidRPr="007B302A" w:rsidRDefault="00BF36E9" w:rsidP="001B0D9C">
      <w:pPr>
        <w:spacing w:line="280" w:lineRule="exact"/>
        <w:ind w:firstLine="420"/>
        <w:rPr>
          <w:rFonts w:ascii="Times New Roman" w:hAnsi="Times New Roman"/>
          <w:b/>
          <w:sz w:val="24"/>
          <w:u w:val="single"/>
          <w:lang w:val="en-GB"/>
        </w:rPr>
      </w:pPr>
      <w:r w:rsidRPr="007B302A">
        <w:rPr>
          <w:rFonts w:ascii="Times New Roman" w:hAnsi="Times New Roman"/>
          <w:sz w:val="24"/>
          <w:lang w:val="en-GB"/>
        </w:rPr>
        <w:t>b.</w:t>
      </w:r>
      <w:r w:rsidRPr="007B302A">
        <w:rPr>
          <w:rFonts w:ascii="Times New Roman" w:hAnsi="Times New Roman"/>
          <w:sz w:val="24"/>
          <w:lang w:val="en-GB"/>
        </w:rPr>
        <w:tab/>
      </w:r>
      <w:r w:rsidRPr="007B302A">
        <w:rPr>
          <w:rFonts w:ascii="Times New Roman" w:hAnsi="Times New Roman"/>
          <w:b/>
          <w:sz w:val="24"/>
          <w:lang w:val="en-GB"/>
        </w:rPr>
        <w:t xml:space="preserve">Kofi </w:t>
      </w:r>
      <w:r w:rsidRPr="007B302A">
        <w:rPr>
          <w:rFonts w:ascii="Times New Roman" w:hAnsi="Times New Roman"/>
          <w:b/>
          <w:sz w:val="24"/>
          <w:lang w:val="en-GB"/>
        </w:rPr>
        <w:tab/>
        <w:t>na</w:t>
      </w:r>
      <w:r w:rsidRPr="007B302A">
        <w:rPr>
          <w:rFonts w:ascii="Times New Roman" w:hAnsi="Times New Roman"/>
          <w:b/>
          <w:sz w:val="24"/>
          <w:lang w:val="en-GB"/>
        </w:rPr>
        <w:tab/>
        <w:t xml:space="preserve">Ama </w:t>
      </w:r>
      <w:r w:rsidRPr="007B302A">
        <w:rPr>
          <w:rFonts w:ascii="Times New Roman" w:hAnsi="Times New Roman"/>
          <w:b/>
          <w:sz w:val="24"/>
          <w:lang w:val="en-GB"/>
        </w:rPr>
        <w:tab/>
      </w:r>
      <w:r w:rsidRPr="002D6F62">
        <w:rPr>
          <w:rFonts w:ascii="Times New Roman" w:hAnsi="Times New Roman"/>
          <w:b/>
          <w:i/>
          <w:sz w:val="24"/>
          <w:lang w:val="en-GB"/>
        </w:rPr>
        <w:t>(bɛ)</w:t>
      </w:r>
      <w:r w:rsidRPr="007B302A">
        <w:rPr>
          <w:rFonts w:ascii="Times New Roman" w:hAnsi="Times New Roman"/>
          <w:b/>
          <w:sz w:val="24"/>
          <w:lang w:val="en-GB"/>
        </w:rPr>
        <w:t>-dɔ</w:t>
      </w:r>
      <w:r w:rsidRPr="007B302A">
        <w:rPr>
          <w:rFonts w:ascii="Times New Roman" w:hAnsi="Times New Roman"/>
          <w:b/>
          <w:sz w:val="24"/>
          <w:lang w:val="en-GB"/>
        </w:rPr>
        <w:tab/>
      </w:r>
      <w:r w:rsidR="00A51CA7" w:rsidRPr="007B302A">
        <w:rPr>
          <w:rFonts w:ascii="Times New Roman" w:hAnsi="Times New Roman"/>
          <w:b/>
          <w:sz w:val="24"/>
          <w:lang w:val="en-GB"/>
        </w:rPr>
        <w:tab/>
      </w:r>
      <w:r w:rsidRPr="002D6F62">
        <w:rPr>
          <w:rFonts w:ascii="Times New Roman" w:hAnsi="Times New Roman"/>
          <w:b/>
          <w:i/>
          <w:sz w:val="24"/>
          <w:lang w:val="en-GB"/>
        </w:rPr>
        <w:t xml:space="preserve">amʊ </w:t>
      </w:r>
      <w:r w:rsidRPr="002D6F62">
        <w:rPr>
          <w:rFonts w:ascii="Times New Roman" w:hAnsi="Times New Roman"/>
          <w:b/>
          <w:i/>
          <w:sz w:val="24"/>
          <w:lang w:val="en-GB"/>
        </w:rPr>
        <w:tab/>
        <w:t>yʊ</w:t>
      </w:r>
    </w:p>
    <w:p w:rsidR="00BF36E9" w:rsidRPr="007B302A" w:rsidRDefault="00F8560F"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and</w:t>
      </w:r>
      <w:r w:rsidRPr="007B302A">
        <w:rPr>
          <w:rFonts w:ascii="Times New Roman" w:hAnsi="Times New Roman"/>
          <w:sz w:val="20"/>
          <w:szCs w:val="20"/>
          <w:lang w:val="en-GB"/>
        </w:rPr>
        <w:tab/>
        <w:t>Ama</w:t>
      </w:r>
      <w:r w:rsidRPr="007B302A">
        <w:rPr>
          <w:rFonts w:ascii="Times New Roman" w:hAnsi="Times New Roman"/>
          <w:sz w:val="20"/>
          <w:szCs w:val="20"/>
          <w:lang w:val="en-GB"/>
        </w:rPr>
        <w:tab/>
        <w:t>(3PL)-love</w:t>
      </w:r>
      <w:r w:rsidRPr="007B302A">
        <w:rPr>
          <w:rFonts w:ascii="Times New Roman" w:hAnsi="Times New Roman"/>
          <w:sz w:val="20"/>
          <w:szCs w:val="20"/>
          <w:lang w:val="en-GB"/>
        </w:rPr>
        <w:tab/>
        <w:t>them</w:t>
      </w:r>
      <w:r w:rsidRPr="007B302A">
        <w:rPr>
          <w:rFonts w:ascii="Times New Roman" w:hAnsi="Times New Roman"/>
          <w:sz w:val="20"/>
          <w:szCs w:val="20"/>
          <w:lang w:val="en-GB"/>
        </w:rPr>
        <w:tab/>
      </w:r>
      <w:r w:rsidR="00BF36E9" w:rsidRPr="007B302A">
        <w:rPr>
          <w:rFonts w:ascii="Times New Roman" w:hAnsi="Times New Roman"/>
          <w:sz w:val="20"/>
          <w:szCs w:val="20"/>
          <w:lang w:val="en-GB"/>
        </w:rPr>
        <w:t>self</w:t>
      </w:r>
    </w:p>
    <w:p w:rsidR="00BF36E9" w:rsidRDefault="00BF36E9" w:rsidP="001B0D9C">
      <w:pPr>
        <w:spacing w:line="280" w:lineRule="exact"/>
        <w:ind w:left="720"/>
        <w:rPr>
          <w:rFonts w:ascii="Times New Roman" w:hAnsi="Times New Roman"/>
          <w:sz w:val="24"/>
          <w:lang w:val="en-GB"/>
        </w:rPr>
      </w:pPr>
      <w:r w:rsidRPr="007B302A">
        <w:rPr>
          <w:rFonts w:ascii="Times New Roman" w:hAnsi="Times New Roman"/>
          <w:sz w:val="24"/>
          <w:lang w:val="en-GB"/>
        </w:rPr>
        <w:t>‘Kofi and Ama love themselves (each other).’</w:t>
      </w:r>
    </w:p>
    <w:p w:rsidR="00964C25" w:rsidRPr="007B302A" w:rsidRDefault="00964C25" w:rsidP="001B0D9C">
      <w:pPr>
        <w:spacing w:line="280" w:lineRule="exact"/>
        <w:ind w:left="720"/>
        <w:rPr>
          <w:rFonts w:ascii="Times New Roman" w:hAnsi="Times New Roman"/>
          <w:sz w:val="24"/>
          <w:lang w:val="en-GB"/>
        </w:rPr>
      </w:pP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In (</w:t>
      </w:r>
      <w:r w:rsidR="00CC1F6E" w:rsidRPr="007B302A">
        <w:rPr>
          <w:rFonts w:ascii="Times New Roman" w:hAnsi="Times New Roman"/>
          <w:sz w:val="24"/>
          <w:lang w:val="en-GB"/>
        </w:rPr>
        <w:t>55</w:t>
      </w:r>
      <w:r w:rsidRPr="007B302A">
        <w:rPr>
          <w:rFonts w:ascii="Times New Roman" w:hAnsi="Times New Roman"/>
          <w:sz w:val="24"/>
          <w:lang w:val="en-GB"/>
        </w:rPr>
        <w:t xml:space="preserve">b) the identical constituent, </w:t>
      </w:r>
      <w:r w:rsidRPr="007B302A">
        <w:rPr>
          <w:rFonts w:ascii="Times New Roman" w:hAnsi="Times New Roman"/>
          <w:b/>
          <w:sz w:val="24"/>
          <w:lang w:val="en-GB"/>
        </w:rPr>
        <w:t>Ama dɔ Kofi</w:t>
      </w:r>
      <w:r w:rsidRPr="007B302A">
        <w:rPr>
          <w:rFonts w:ascii="Times New Roman" w:hAnsi="Times New Roman"/>
          <w:sz w:val="24"/>
          <w:lang w:val="en-GB"/>
        </w:rPr>
        <w:t xml:space="preserve"> ‘Ama loves Kofi’, is omitted and its position is filled by the reciprocal pronoun </w:t>
      </w:r>
      <w:r w:rsidRPr="007B302A">
        <w:rPr>
          <w:rFonts w:ascii="Times New Roman" w:hAnsi="Times New Roman"/>
          <w:b/>
          <w:sz w:val="24"/>
          <w:lang w:val="en-GB"/>
        </w:rPr>
        <w:t>amʊ yʊ</w:t>
      </w:r>
      <w:r w:rsidRPr="007B302A">
        <w:rPr>
          <w:rFonts w:ascii="Times New Roman" w:hAnsi="Times New Roman"/>
          <w:sz w:val="24"/>
          <w:lang w:val="en-GB"/>
        </w:rPr>
        <w:t xml:space="preserve"> ‘themselves (each other)’. Remember also that when the subject of the second constituent, </w:t>
      </w:r>
      <w:r w:rsidRPr="007B302A">
        <w:rPr>
          <w:rFonts w:ascii="Times New Roman" w:hAnsi="Times New Roman"/>
          <w:b/>
          <w:sz w:val="24"/>
          <w:lang w:val="en-GB"/>
        </w:rPr>
        <w:t>Ama</w:t>
      </w:r>
      <w:r w:rsidRPr="007B302A">
        <w:rPr>
          <w:rFonts w:ascii="Times New Roman" w:hAnsi="Times New Roman"/>
          <w:sz w:val="24"/>
          <w:lang w:val="en-GB"/>
        </w:rPr>
        <w:t xml:space="preserve">, moves leftward to join </w:t>
      </w:r>
      <w:r w:rsidRPr="007B302A">
        <w:rPr>
          <w:rFonts w:ascii="Times New Roman" w:hAnsi="Times New Roman"/>
          <w:b/>
          <w:sz w:val="24"/>
          <w:lang w:val="en-GB"/>
        </w:rPr>
        <w:t>Kofi</w:t>
      </w:r>
      <w:r w:rsidR="00F8560F" w:rsidRPr="007B302A">
        <w:rPr>
          <w:rFonts w:ascii="Times New Roman" w:hAnsi="Times New Roman"/>
          <w:sz w:val="24"/>
          <w:lang w:val="en-GB"/>
        </w:rPr>
        <w:t xml:space="preserve"> to form the</w:t>
      </w:r>
      <w:r w:rsidRPr="007B302A">
        <w:rPr>
          <w:rFonts w:ascii="Times New Roman" w:hAnsi="Times New Roman"/>
          <w:sz w:val="24"/>
          <w:lang w:val="en-GB"/>
        </w:rPr>
        <w:t xml:space="preserve"> compound subject, ‘</w:t>
      </w:r>
      <w:r w:rsidRPr="007B302A">
        <w:rPr>
          <w:rFonts w:ascii="Times New Roman" w:hAnsi="Times New Roman"/>
          <w:b/>
          <w:sz w:val="24"/>
          <w:lang w:val="en-GB"/>
        </w:rPr>
        <w:t>Kofi</w:t>
      </w:r>
      <w:r w:rsidRPr="007B302A">
        <w:rPr>
          <w:rFonts w:ascii="Times New Roman" w:hAnsi="Times New Roman"/>
          <w:sz w:val="24"/>
          <w:lang w:val="en-GB"/>
        </w:rPr>
        <w:t xml:space="preserve"> and </w:t>
      </w:r>
      <w:r w:rsidRPr="007B302A">
        <w:rPr>
          <w:rFonts w:ascii="Times New Roman" w:hAnsi="Times New Roman"/>
          <w:b/>
          <w:sz w:val="24"/>
          <w:lang w:val="en-GB"/>
        </w:rPr>
        <w:t>Ama</w:t>
      </w:r>
      <w:r w:rsidRPr="007B302A">
        <w:rPr>
          <w:rFonts w:ascii="Times New Roman" w:hAnsi="Times New Roman"/>
          <w:sz w:val="24"/>
          <w:lang w:val="en-GB"/>
        </w:rPr>
        <w:t>’, in (</w:t>
      </w:r>
      <w:r w:rsidR="00CC1F6E" w:rsidRPr="007B302A">
        <w:rPr>
          <w:rFonts w:ascii="Times New Roman" w:hAnsi="Times New Roman"/>
          <w:sz w:val="24"/>
          <w:lang w:val="en-GB"/>
        </w:rPr>
        <w:t>55</w:t>
      </w:r>
      <w:r w:rsidR="00F8560F" w:rsidRPr="007B302A">
        <w:rPr>
          <w:rFonts w:ascii="Times New Roman" w:hAnsi="Times New Roman"/>
          <w:sz w:val="24"/>
          <w:lang w:val="en-GB"/>
        </w:rPr>
        <w:t>b), the phrasal coordinator</w:t>
      </w:r>
      <w:r w:rsidRPr="007B302A">
        <w:rPr>
          <w:rFonts w:ascii="Times New Roman" w:hAnsi="Times New Roman"/>
          <w:sz w:val="24"/>
          <w:lang w:val="en-GB"/>
        </w:rPr>
        <w:t xml:space="preserve">, </w:t>
      </w:r>
      <w:r w:rsidRPr="007B302A">
        <w:rPr>
          <w:rFonts w:ascii="Times New Roman" w:hAnsi="Times New Roman"/>
          <w:b/>
          <w:sz w:val="24"/>
          <w:lang w:val="en-GB"/>
        </w:rPr>
        <w:t>na</w:t>
      </w:r>
      <w:r w:rsidRPr="007B302A">
        <w:rPr>
          <w:rFonts w:ascii="Times New Roman" w:hAnsi="Times New Roman"/>
          <w:sz w:val="24"/>
          <w:lang w:val="en-GB"/>
        </w:rPr>
        <w:t xml:space="preserve"> ‘and’, substitutes for the clausal </w:t>
      </w:r>
      <w:r w:rsidR="00F8560F" w:rsidRPr="007B302A">
        <w:rPr>
          <w:rFonts w:ascii="Times New Roman" w:hAnsi="Times New Roman"/>
          <w:sz w:val="24"/>
          <w:lang w:val="en-GB"/>
        </w:rPr>
        <w:t>coordinator</w:t>
      </w:r>
      <w:r w:rsidRPr="007B302A">
        <w:rPr>
          <w:rFonts w:ascii="Times New Roman" w:hAnsi="Times New Roman"/>
          <w:sz w:val="24"/>
          <w:lang w:val="en-GB"/>
        </w:rPr>
        <w:t xml:space="preserve">, </w:t>
      </w:r>
      <w:r w:rsidRPr="007B302A">
        <w:rPr>
          <w:rFonts w:ascii="Times New Roman" w:hAnsi="Times New Roman"/>
          <w:b/>
          <w:sz w:val="24"/>
          <w:lang w:val="en-GB"/>
        </w:rPr>
        <w:t>nɪ.</w:t>
      </w:r>
    </w:p>
    <w:p w:rsidR="00BF36E9"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Next, like the conjunction reduction and reciprocal formation rules, the anaphoric substitution rule prohibits shared co</w:t>
      </w:r>
      <w:r w:rsidR="00FE66D1" w:rsidRPr="007B302A">
        <w:rPr>
          <w:rFonts w:ascii="Times New Roman" w:hAnsi="Times New Roman"/>
          <w:sz w:val="24"/>
          <w:lang w:val="en-GB"/>
        </w:rPr>
        <w:t>nstituents in parallel coordinands</w:t>
      </w:r>
      <w:r w:rsidRPr="007B302A">
        <w:rPr>
          <w:rFonts w:ascii="Times New Roman" w:hAnsi="Times New Roman"/>
          <w:sz w:val="24"/>
          <w:lang w:val="en-GB"/>
        </w:rPr>
        <w:t>. However, instead of omitting one of the shared constituents or introducing the reciprocal pronoun to replace repeated element(s), the anaphoric substitution rule replaces an identical constituent with a special form, which is usually a pronoun or a particle. The anaphoric substitution rule in Nkami is similar to that of English, as both languages replace repeated noun phr</w:t>
      </w:r>
      <w:r w:rsidR="00F136EA">
        <w:rPr>
          <w:rFonts w:ascii="Times New Roman" w:hAnsi="Times New Roman"/>
          <w:sz w:val="24"/>
          <w:lang w:val="en-GB"/>
        </w:rPr>
        <w:t>ases with pronouns. Consider (55</w:t>
      </w:r>
      <w:r w:rsidRPr="007B302A">
        <w:rPr>
          <w:rFonts w:ascii="Times New Roman" w:hAnsi="Times New Roman"/>
          <w:sz w:val="24"/>
          <w:lang w:val="en-GB"/>
        </w:rPr>
        <w:t>) below.</w:t>
      </w:r>
    </w:p>
    <w:p w:rsidR="00964C25" w:rsidRPr="007B302A" w:rsidRDefault="00964C25" w:rsidP="001B0D9C">
      <w:pPr>
        <w:spacing w:line="280" w:lineRule="exact"/>
        <w:ind w:firstLine="720"/>
        <w:rPr>
          <w:rFonts w:ascii="Times New Roman" w:hAnsi="Times New Roman"/>
          <w:sz w:val="24"/>
          <w:lang w:val="en-GB"/>
        </w:rPr>
      </w:pPr>
    </w:p>
    <w:p w:rsidR="00BF36E9" w:rsidRPr="007B302A" w:rsidRDefault="00F136EA" w:rsidP="001B0D9C">
      <w:pPr>
        <w:spacing w:line="280" w:lineRule="exact"/>
        <w:rPr>
          <w:rFonts w:ascii="Times New Roman" w:hAnsi="Times New Roman"/>
          <w:b/>
          <w:sz w:val="24"/>
          <w:lang w:val="en-GB"/>
        </w:rPr>
      </w:pPr>
      <w:r>
        <w:rPr>
          <w:rFonts w:ascii="Times New Roman" w:hAnsi="Times New Roman"/>
          <w:sz w:val="24"/>
          <w:lang w:val="en-GB"/>
        </w:rPr>
        <w:t>(</w:t>
      </w:r>
      <w:proofErr w:type="gramStart"/>
      <w:r>
        <w:rPr>
          <w:rFonts w:ascii="Times New Roman" w:hAnsi="Times New Roman"/>
          <w:sz w:val="24"/>
          <w:lang w:val="en-GB"/>
        </w:rPr>
        <w:t>55</w:t>
      </w:r>
      <w:r w:rsidR="00BF36E9" w:rsidRPr="007B302A">
        <w:rPr>
          <w:rFonts w:ascii="Times New Roman" w:hAnsi="Times New Roman"/>
          <w:sz w:val="24"/>
          <w:lang w:val="en-GB"/>
        </w:rPr>
        <w:t>)a.</w:t>
      </w:r>
      <w:proofErr w:type="gramEnd"/>
      <w:r w:rsidR="00BF36E9" w:rsidRPr="007B302A">
        <w:rPr>
          <w:rFonts w:ascii="Times New Roman" w:hAnsi="Times New Roman"/>
          <w:sz w:val="24"/>
          <w:lang w:val="en-GB"/>
        </w:rPr>
        <w:tab/>
      </w:r>
      <w:r w:rsidR="00BF36E9" w:rsidRPr="007B302A">
        <w:rPr>
          <w:rFonts w:ascii="Times New Roman" w:hAnsi="Times New Roman"/>
          <w:b/>
          <w:sz w:val="24"/>
          <w:lang w:val="en-GB"/>
        </w:rPr>
        <w:t>Kofi</w:t>
      </w:r>
      <w:r w:rsidR="00BF36E9" w:rsidRPr="007B302A">
        <w:rPr>
          <w:rFonts w:ascii="Times New Roman" w:hAnsi="Times New Roman"/>
          <w:b/>
          <w:sz w:val="24"/>
          <w:lang w:val="en-GB"/>
        </w:rPr>
        <w:tab/>
        <w:t>ma-tilifu</w:t>
      </w:r>
      <w:r w:rsidR="00BF36E9" w:rsidRPr="007B302A">
        <w:rPr>
          <w:rFonts w:ascii="Times New Roman" w:hAnsi="Times New Roman"/>
          <w:b/>
          <w:sz w:val="24"/>
          <w:lang w:val="en-GB"/>
        </w:rPr>
        <w:tab/>
        <w:t>ɲamileku</w:t>
      </w:r>
      <w:r w:rsidR="00BF36E9" w:rsidRPr="007B302A">
        <w:rPr>
          <w:rFonts w:ascii="Times New Roman" w:hAnsi="Times New Roman"/>
          <w:b/>
          <w:sz w:val="24"/>
          <w:lang w:val="en-GB"/>
        </w:rPr>
        <w:tab/>
        <w:t>nɪ</w:t>
      </w:r>
      <w:r w:rsidR="00BF36E9" w:rsidRPr="007B302A">
        <w:rPr>
          <w:rFonts w:ascii="Times New Roman" w:hAnsi="Times New Roman"/>
          <w:b/>
          <w:sz w:val="24"/>
          <w:lang w:val="en-GB"/>
        </w:rPr>
        <w:tab/>
      </w:r>
      <w:r w:rsidR="00BF36E9" w:rsidRPr="002D6F62">
        <w:rPr>
          <w:rFonts w:ascii="Times New Roman" w:hAnsi="Times New Roman"/>
          <w:b/>
          <w:i/>
          <w:sz w:val="24"/>
          <w:lang w:val="en-GB"/>
        </w:rPr>
        <w:t>Kofi</w:t>
      </w:r>
      <w:r w:rsidR="00BF36E9" w:rsidRPr="007B302A">
        <w:rPr>
          <w:rFonts w:ascii="Times New Roman" w:hAnsi="Times New Roman"/>
          <w:b/>
          <w:sz w:val="24"/>
          <w:lang w:val="en-GB"/>
        </w:rPr>
        <w:tab/>
        <w:t>ma-k</w:t>
      </w:r>
      <w:r w:rsidR="001C7FF5" w:rsidRPr="007B302A">
        <w:rPr>
          <w:rFonts w:ascii="Times New Roman" w:hAnsi="Times New Roman"/>
          <w:b/>
          <w:sz w:val="24"/>
        </w:rPr>
        <w:t xml:space="preserve">ã </w:t>
      </w:r>
      <w:r w:rsidR="001C7FF5" w:rsidRPr="007B302A">
        <w:rPr>
          <w:rFonts w:ascii="Times New Roman" w:hAnsi="Times New Roman"/>
          <w:b/>
          <w:sz w:val="24"/>
        </w:rPr>
        <w:tab/>
      </w:r>
      <w:r w:rsidR="001C7FF5" w:rsidRPr="007B302A">
        <w:rPr>
          <w:rFonts w:ascii="Times New Roman" w:hAnsi="Times New Roman"/>
          <w:b/>
          <w:sz w:val="24"/>
        </w:rPr>
        <w:tab/>
      </w:r>
    </w:p>
    <w:p w:rsidR="001C7FF5" w:rsidRPr="007B302A" w:rsidRDefault="001C7F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NEG-fear</w:t>
      </w:r>
      <w:r w:rsidRPr="007B302A">
        <w:rPr>
          <w:rFonts w:ascii="Times New Roman" w:hAnsi="Times New Roman"/>
          <w:sz w:val="20"/>
          <w:szCs w:val="20"/>
          <w:lang w:val="en-GB"/>
        </w:rPr>
        <w:tab/>
        <w:t>God</w:t>
      </w:r>
      <w:r w:rsidRPr="007B302A">
        <w:rPr>
          <w:rFonts w:ascii="Times New Roman" w:hAnsi="Times New Roman"/>
          <w:sz w:val="20"/>
          <w:szCs w:val="20"/>
          <w:lang w:val="en-GB"/>
        </w:rPr>
        <w:tab/>
      </w:r>
      <w:r w:rsidRPr="007B302A">
        <w:rPr>
          <w:rFonts w:ascii="Times New Roman" w:hAnsi="Times New Roman"/>
          <w:sz w:val="20"/>
          <w:szCs w:val="20"/>
          <w:lang w:val="en-GB"/>
        </w:rPr>
        <w:tab/>
      </w:r>
      <w:r w:rsidR="00BF36E9" w:rsidRPr="007B302A">
        <w:rPr>
          <w:rFonts w:ascii="Times New Roman" w:hAnsi="Times New Roman"/>
          <w:sz w:val="20"/>
          <w:szCs w:val="20"/>
          <w:lang w:val="en-GB"/>
        </w:rPr>
        <w:t xml:space="preserve">and </w:t>
      </w:r>
      <w:r w:rsidR="00BF36E9" w:rsidRPr="007B302A">
        <w:rPr>
          <w:rFonts w:ascii="Times New Roman" w:hAnsi="Times New Roman"/>
          <w:sz w:val="20"/>
          <w:szCs w:val="20"/>
          <w:lang w:val="en-GB"/>
        </w:rPr>
        <w:tab/>
        <w:t xml:space="preserve">Kofi </w:t>
      </w:r>
      <w:r w:rsidR="00BF36E9" w:rsidRPr="007B302A">
        <w:rPr>
          <w:rFonts w:ascii="Times New Roman" w:hAnsi="Times New Roman"/>
          <w:sz w:val="20"/>
          <w:szCs w:val="20"/>
          <w:lang w:val="en-GB"/>
        </w:rPr>
        <w:tab/>
        <w:t>NEG-listen</w:t>
      </w:r>
      <w:r w:rsidR="00BF36E9" w:rsidRPr="007B302A">
        <w:rPr>
          <w:rFonts w:ascii="Times New Roman" w:hAnsi="Times New Roman"/>
          <w:sz w:val="20"/>
          <w:szCs w:val="20"/>
          <w:lang w:val="en-GB"/>
        </w:rPr>
        <w:tab/>
      </w:r>
    </w:p>
    <w:p w:rsidR="001C7FF5" w:rsidRPr="007B302A" w:rsidRDefault="001C7FF5" w:rsidP="001B0D9C">
      <w:pPr>
        <w:spacing w:line="280" w:lineRule="exact"/>
        <w:ind w:firstLine="720"/>
        <w:rPr>
          <w:rFonts w:ascii="Times New Roman" w:hAnsi="Times New Roman"/>
          <w:sz w:val="20"/>
          <w:szCs w:val="20"/>
          <w:lang w:val="en-GB"/>
        </w:rPr>
      </w:pPr>
      <w:r w:rsidRPr="002D6F62">
        <w:rPr>
          <w:rFonts w:ascii="Times New Roman" w:hAnsi="Times New Roman"/>
          <w:b/>
          <w:i/>
          <w:sz w:val="24"/>
        </w:rPr>
        <w:t>ɲamileku</w:t>
      </w:r>
      <w:r w:rsidRPr="007B302A">
        <w:rPr>
          <w:rFonts w:ascii="Times New Roman" w:hAnsi="Times New Roman"/>
          <w:b/>
          <w:sz w:val="24"/>
        </w:rPr>
        <w:tab/>
        <w:t>asʊ̃</w:t>
      </w:r>
    </w:p>
    <w:p w:rsidR="00BF36E9" w:rsidRPr="007B302A" w:rsidRDefault="00BF36E9" w:rsidP="001B0D9C">
      <w:pPr>
        <w:spacing w:line="280" w:lineRule="exact"/>
        <w:ind w:left="420" w:firstLine="420"/>
        <w:rPr>
          <w:rFonts w:ascii="Times New Roman" w:hAnsi="Times New Roman"/>
          <w:sz w:val="20"/>
          <w:szCs w:val="20"/>
          <w:lang w:val="en-GB"/>
        </w:rPr>
      </w:pPr>
      <w:r w:rsidRPr="007B302A">
        <w:rPr>
          <w:rFonts w:ascii="Times New Roman" w:hAnsi="Times New Roman"/>
          <w:sz w:val="20"/>
          <w:szCs w:val="20"/>
          <w:lang w:val="en-GB"/>
        </w:rPr>
        <w:t xml:space="preserve">God </w:t>
      </w:r>
      <w:r w:rsidRPr="007B302A">
        <w:rPr>
          <w:rFonts w:ascii="Times New Roman" w:hAnsi="Times New Roman"/>
          <w:sz w:val="20"/>
          <w:szCs w:val="20"/>
          <w:lang w:val="en-GB"/>
        </w:rPr>
        <w:tab/>
      </w:r>
      <w:r w:rsidR="001C7FF5" w:rsidRPr="007B302A">
        <w:rPr>
          <w:rFonts w:ascii="Times New Roman" w:hAnsi="Times New Roman"/>
          <w:sz w:val="20"/>
          <w:szCs w:val="20"/>
          <w:lang w:val="en-GB"/>
        </w:rPr>
        <w:tab/>
      </w:r>
      <w:r w:rsidRPr="007B302A">
        <w:rPr>
          <w:rFonts w:ascii="Times New Roman" w:hAnsi="Times New Roman"/>
          <w:sz w:val="20"/>
          <w:szCs w:val="20"/>
          <w:lang w:val="en-GB"/>
        </w:rPr>
        <w:t xml:space="preserve"> word</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does not fear God, and Kofi does not listen to God’s word.’</w:t>
      </w:r>
    </w:p>
    <w:p w:rsidR="00BF36E9" w:rsidRPr="007B302A" w:rsidRDefault="00BF36E9" w:rsidP="001B0D9C">
      <w:pPr>
        <w:spacing w:line="280" w:lineRule="exact"/>
        <w:ind w:firstLine="420"/>
        <w:rPr>
          <w:rFonts w:ascii="Times New Roman" w:hAnsi="Times New Roman"/>
          <w:b/>
          <w:sz w:val="24"/>
          <w:lang w:val="en-GB"/>
        </w:rPr>
      </w:pPr>
      <w:r w:rsidRPr="007B302A">
        <w:rPr>
          <w:rFonts w:ascii="Times New Roman" w:hAnsi="Times New Roman"/>
          <w:sz w:val="24"/>
          <w:lang w:val="en-GB"/>
        </w:rPr>
        <w:t>b.</w:t>
      </w:r>
      <w:r w:rsidRPr="007B302A">
        <w:rPr>
          <w:rFonts w:ascii="Times New Roman" w:hAnsi="Times New Roman"/>
          <w:sz w:val="24"/>
          <w:lang w:val="en-GB"/>
        </w:rPr>
        <w:tab/>
      </w:r>
      <w:r w:rsidRPr="007B302A">
        <w:rPr>
          <w:rFonts w:ascii="Times New Roman" w:hAnsi="Times New Roman"/>
          <w:b/>
          <w:sz w:val="24"/>
          <w:lang w:val="en-GB"/>
        </w:rPr>
        <w:t xml:space="preserve">Kofi </w:t>
      </w:r>
      <w:r w:rsidRPr="007B302A">
        <w:rPr>
          <w:rFonts w:ascii="Times New Roman" w:hAnsi="Times New Roman"/>
          <w:b/>
          <w:sz w:val="24"/>
          <w:lang w:val="en-GB"/>
        </w:rPr>
        <w:tab/>
        <w:t xml:space="preserve">ma-tilifu </w:t>
      </w:r>
      <w:r w:rsidRPr="007B302A">
        <w:rPr>
          <w:rFonts w:ascii="Times New Roman" w:hAnsi="Times New Roman"/>
          <w:b/>
          <w:sz w:val="24"/>
          <w:lang w:val="en-GB"/>
        </w:rPr>
        <w:tab/>
        <w:t xml:space="preserve">ɲamileku </w:t>
      </w:r>
      <w:r w:rsidRPr="007B302A">
        <w:rPr>
          <w:rFonts w:ascii="Times New Roman" w:hAnsi="Times New Roman"/>
          <w:b/>
          <w:sz w:val="24"/>
          <w:lang w:val="en-GB"/>
        </w:rPr>
        <w:tab/>
        <w:t xml:space="preserve">nɪ </w:t>
      </w:r>
      <w:r w:rsidRPr="007B302A">
        <w:rPr>
          <w:rFonts w:ascii="Times New Roman" w:hAnsi="Times New Roman"/>
          <w:b/>
          <w:sz w:val="24"/>
          <w:lang w:val="en-GB"/>
        </w:rPr>
        <w:tab/>
      </w:r>
      <w:r w:rsidRPr="002D6F62">
        <w:rPr>
          <w:rFonts w:ascii="Times New Roman" w:hAnsi="Times New Roman"/>
          <w:b/>
          <w:i/>
          <w:sz w:val="24"/>
          <w:lang w:val="en-GB"/>
        </w:rPr>
        <w:t>a</w:t>
      </w:r>
      <w:r w:rsidRPr="007B302A">
        <w:rPr>
          <w:rFonts w:ascii="Times New Roman" w:hAnsi="Times New Roman"/>
          <w:b/>
          <w:sz w:val="24"/>
          <w:lang w:val="en-GB"/>
        </w:rPr>
        <w:t>-ma-k</w:t>
      </w:r>
      <w:r w:rsidR="001C7FF5" w:rsidRPr="007B302A">
        <w:rPr>
          <w:rFonts w:ascii="Times New Roman" w:hAnsi="Times New Roman"/>
          <w:b/>
          <w:sz w:val="24"/>
        </w:rPr>
        <w:t>ã</w:t>
      </w:r>
      <w:r w:rsidR="001C7FF5" w:rsidRPr="007B302A">
        <w:rPr>
          <w:rFonts w:ascii="Times New Roman" w:hAnsi="Times New Roman"/>
          <w:b/>
          <w:sz w:val="24"/>
        </w:rPr>
        <w:tab/>
      </w:r>
      <w:r w:rsidRPr="002D6F62">
        <w:rPr>
          <w:rFonts w:ascii="Times New Roman" w:hAnsi="Times New Roman"/>
          <w:b/>
          <w:i/>
          <w:sz w:val="24"/>
        </w:rPr>
        <w:t>mʊ</w:t>
      </w:r>
      <w:r w:rsidR="001C7FF5" w:rsidRPr="007B302A">
        <w:rPr>
          <w:rFonts w:ascii="Times New Roman" w:hAnsi="Times New Roman"/>
          <w:b/>
          <w:sz w:val="24"/>
        </w:rPr>
        <w:tab/>
      </w:r>
      <w:r w:rsidR="00EA7DC2" w:rsidRPr="007B302A">
        <w:rPr>
          <w:rFonts w:ascii="Times New Roman" w:hAnsi="Times New Roman"/>
          <w:b/>
          <w:sz w:val="24"/>
        </w:rPr>
        <w:t xml:space="preserve">         </w:t>
      </w:r>
      <w:r w:rsidRPr="007B302A">
        <w:rPr>
          <w:rFonts w:ascii="Times New Roman" w:hAnsi="Times New Roman"/>
          <w:b/>
          <w:sz w:val="24"/>
        </w:rPr>
        <w:t>asʊ̃</w:t>
      </w:r>
    </w:p>
    <w:p w:rsidR="00BF36E9" w:rsidRPr="007B302A" w:rsidRDefault="001C7FF5" w:rsidP="001B0D9C">
      <w:pPr>
        <w:spacing w:line="280" w:lineRule="exact"/>
        <w:ind w:firstLine="720"/>
        <w:rPr>
          <w:rFonts w:ascii="Times New Roman" w:hAnsi="Times New Roman"/>
          <w:sz w:val="20"/>
          <w:szCs w:val="20"/>
          <w:lang w:val="en-GB"/>
        </w:rPr>
      </w:pPr>
      <w:r w:rsidRPr="007B302A">
        <w:rPr>
          <w:rFonts w:ascii="Times New Roman" w:hAnsi="Times New Roman"/>
          <w:sz w:val="20"/>
          <w:szCs w:val="20"/>
          <w:lang w:val="en-GB"/>
        </w:rPr>
        <w:t>Kofi</w:t>
      </w:r>
      <w:r w:rsidRPr="007B302A">
        <w:rPr>
          <w:rFonts w:ascii="Times New Roman" w:hAnsi="Times New Roman"/>
          <w:sz w:val="20"/>
          <w:szCs w:val="20"/>
          <w:lang w:val="en-GB"/>
        </w:rPr>
        <w:tab/>
        <w:t>NEG-fear</w:t>
      </w:r>
      <w:r w:rsidRPr="007B302A">
        <w:rPr>
          <w:rFonts w:ascii="Times New Roman" w:hAnsi="Times New Roman"/>
          <w:sz w:val="20"/>
          <w:szCs w:val="20"/>
          <w:lang w:val="en-GB"/>
        </w:rPr>
        <w:tab/>
        <w:t>God</w:t>
      </w:r>
      <w:r w:rsidRPr="007B302A">
        <w:rPr>
          <w:rFonts w:ascii="Times New Roman" w:hAnsi="Times New Roman"/>
          <w:sz w:val="20"/>
          <w:szCs w:val="20"/>
          <w:lang w:val="en-GB"/>
        </w:rPr>
        <w:tab/>
      </w:r>
      <w:r w:rsidRPr="007B302A">
        <w:rPr>
          <w:rFonts w:ascii="Times New Roman" w:hAnsi="Times New Roman"/>
          <w:sz w:val="20"/>
          <w:szCs w:val="20"/>
          <w:lang w:val="en-GB"/>
        </w:rPr>
        <w:tab/>
        <w:t xml:space="preserve">and </w:t>
      </w:r>
      <w:r w:rsidRPr="007B302A">
        <w:rPr>
          <w:rFonts w:ascii="Times New Roman" w:hAnsi="Times New Roman"/>
          <w:sz w:val="20"/>
          <w:szCs w:val="20"/>
          <w:lang w:val="en-GB"/>
        </w:rPr>
        <w:tab/>
        <w:t>3SG-NEG-listen</w:t>
      </w:r>
      <w:r w:rsidRPr="007B302A">
        <w:rPr>
          <w:rFonts w:ascii="Times New Roman" w:hAnsi="Times New Roman"/>
          <w:sz w:val="20"/>
          <w:szCs w:val="20"/>
          <w:lang w:val="en-GB"/>
        </w:rPr>
        <w:tab/>
        <w:t xml:space="preserve">3SG.POSS        </w:t>
      </w:r>
      <w:r w:rsidR="00BF36E9" w:rsidRPr="007B302A">
        <w:rPr>
          <w:rFonts w:ascii="Times New Roman" w:hAnsi="Times New Roman"/>
          <w:sz w:val="20"/>
          <w:szCs w:val="20"/>
          <w:lang w:val="en-GB"/>
        </w:rPr>
        <w:t>word</w:t>
      </w:r>
    </w:p>
    <w:p w:rsidR="00BF36E9" w:rsidRPr="007B302A" w:rsidRDefault="00BF36E9" w:rsidP="001B0D9C">
      <w:pPr>
        <w:spacing w:line="280" w:lineRule="exact"/>
        <w:ind w:firstLine="720"/>
        <w:rPr>
          <w:rFonts w:ascii="Times New Roman" w:hAnsi="Times New Roman"/>
          <w:sz w:val="24"/>
          <w:lang w:val="en-GB"/>
        </w:rPr>
      </w:pPr>
      <w:r w:rsidRPr="007B302A">
        <w:rPr>
          <w:rFonts w:ascii="Times New Roman" w:hAnsi="Times New Roman"/>
          <w:sz w:val="24"/>
          <w:lang w:val="en-GB"/>
        </w:rPr>
        <w:t>‘Kofi does not fear God, and he does not listen to his word.’</w:t>
      </w:r>
    </w:p>
    <w:p w:rsidR="00BF36E9" w:rsidRPr="007B302A" w:rsidRDefault="00BF36E9" w:rsidP="001B0D9C">
      <w:pPr>
        <w:spacing w:line="280" w:lineRule="exact"/>
        <w:rPr>
          <w:rFonts w:ascii="Times New Roman" w:hAnsi="Times New Roman"/>
          <w:sz w:val="24"/>
          <w:lang w:val="en-GB"/>
        </w:rPr>
      </w:pPr>
      <w:r w:rsidRPr="007B302A">
        <w:rPr>
          <w:rFonts w:ascii="Times New Roman" w:hAnsi="Times New Roman"/>
          <w:sz w:val="24"/>
        </w:rPr>
        <w:t xml:space="preserve">Thus, the repeated NPs, </w:t>
      </w:r>
      <w:r w:rsidRPr="007B302A">
        <w:rPr>
          <w:rFonts w:ascii="Times New Roman" w:hAnsi="Times New Roman"/>
          <w:b/>
          <w:sz w:val="24"/>
          <w:lang w:val="en-GB"/>
        </w:rPr>
        <w:t>Kofi</w:t>
      </w:r>
      <w:r w:rsidRPr="007B302A">
        <w:rPr>
          <w:rFonts w:ascii="Times New Roman" w:hAnsi="Times New Roman"/>
          <w:sz w:val="24"/>
        </w:rPr>
        <w:t xml:space="preserve"> and </w:t>
      </w:r>
      <w:r w:rsidRPr="007B302A">
        <w:rPr>
          <w:rFonts w:ascii="Times New Roman" w:hAnsi="Times New Roman"/>
          <w:b/>
          <w:sz w:val="24"/>
        </w:rPr>
        <w:t>ɲamileku</w:t>
      </w:r>
      <w:r w:rsidRPr="007B302A">
        <w:rPr>
          <w:rFonts w:ascii="Times New Roman" w:hAnsi="Times New Roman"/>
          <w:sz w:val="24"/>
        </w:rPr>
        <w:t xml:space="preserve"> ‘God’</w:t>
      </w:r>
      <w:r w:rsidR="00283CF5" w:rsidRPr="007B302A">
        <w:rPr>
          <w:rFonts w:ascii="Times New Roman" w:hAnsi="Times New Roman"/>
          <w:sz w:val="24"/>
        </w:rPr>
        <w:t xml:space="preserve">, in </w:t>
      </w:r>
      <w:r w:rsidR="00F136EA">
        <w:rPr>
          <w:rFonts w:ascii="Times New Roman" w:hAnsi="Times New Roman"/>
          <w:sz w:val="24"/>
        </w:rPr>
        <w:t>(55</w:t>
      </w:r>
      <w:r w:rsidRPr="007B302A">
        <w:rPr>
          <w:rFonts w:ascii="Times New Roman" w:hAnsi="Times New Roman"/>
          <w:sz w:val="24"/>
        </w:rPr>
        <w:t xml:space="preserve">a) are respectively replaced with the anaphoric 3SG subject pronoun, </w:t>
      </w:r>
      <w:r w:rsidRPr="007B302A">
        <w:rPr>
          <w:rFonts w:ascii="Times New Roman" w:hAnsi="Times New Roman"/>
          <w:b/>
          <w:sz w:val="24"/>
        </w:rPr>
        <w:t>a-</w:t>
      </w:r>
      <w:r w:rsidRPr="007B302A">
        <w:rPr>
          <w:rFonts w:ascii="Times New Roman" w:hAnsi="Times New Roman"/>
          <w:sz w:val="24"/>
        </w:rPr>
        <w:t xml:space="preserve">, and the 3SG possessive pronoun </w:t>
      </w:r>
      <w:r w:rsidRPr="007B302A">
        <w:rPr>
          <w:rFonts w:ascii="Times New Roman" w:hAnsi="Times New Roman"/>
          <w:b/>
          <w:sz w:val="24"/>
        </w:rPr>
        <w:t>mʊ</w:t>
      </w:r>
      <w:r w:rsidRPr="007B302A">
        <w:rPr>
          <w:rFonts w:ascii="Times New Roman" w:hAnsi="Times New Roman"/>
          <w:sz w:val="24"/>
        </w:rPr>
        <w:t xml:space="preserve"> ‘his’. </w:t>
      </w:r>
    </w:p>
    <w:p w:rsidR="00BF36E9" w:rsidRPr="007B302A" w:rsidRDefault="00BF36E9" w:rsidP="001B0D9C">
      <w:pPr>
        <w:spacing w:line="280" w:lineRule="exact"/>
        <w:rPr>
          <w:rFonts w:ascii="Times New Roman" w:hAnsi="Times New Roman"/>
          <w:sz w:val="24"/>
          <w:lang w:val="en-GB"/>
        </w:rPr>
      </w:pPr>
    </w:p>
    <w:p w:rsidR="00BF36E9" w:rsidRPr="00964C25" w:rsidRDefault="00BF36E9" w:rsidP="00AC24A3">
      <w:pPr>
        <w:pStyle w:val="ListParagraph"/>
        <w:numPr>
          <w:ilvl w:val="0"/>
          <w:numId w:val="37"/>
        </w:numPr>
        <w:spacing w:line="280" w:lineRule="exact"/>
        <w:ind w:left="360" w:firstLineChars="0" w:hanging="360"/>
        <w:rPr>
          <w:rFonts w:ascii="Times New Roman" w:hAnsi="Times New Roman"/>
          <w:b/>
          <w:sz w:val="24"/>
          <w:lang w:val="en-GB"/>
        </w:rPr>
      </w:pPr>
      <w:r w:rsidRPr="00964C25">
        <w:rPr>
          <w:rFonts w:ascii="Times New Roman" w:hAnsi="Times New Roman"/>
          <w:b/>
          <w:sz w:val="24"/>
          <w:lang w:val="en-GB"/>
        </w:rPr>
        <w:t>Conclusion</w:t>
      </w:r>
    </w:p>
    <w:p w:rsidR="00964C25" w:rsidRPr="00964C25" w:rsidRDefault="00964C25" w:rsidP="00964C25">
      <w:pPr>
        <w:pStyle w:val="ListParagraph"/>
        <w:spacing w:line="280" w:lineRule="exact"/>
        <w:ind w:left="1080" w:firstLineChars="0" w:firstLine="0"/>
        <w:rPr>
          <w:rFonts w:ascii="Times New Roman" w:hAnsi="Times New Roman"/>
          <w:b/>
          <w:sz w:val="24"/>
          <w:lang w:val="en-GB"/>
        </w:rPr>
      </w:pPr>
    </w:p>
    <w:p w:rsidR="00687B1A" w:rsidRPr="007B302A" w:rsidRDefault="00BF36E9" w:rsidP="001B0D9C">
      <w:pPr>
        <w:spacing w:line="280" w:lineRule="exact"/>
        <w:rPr>
          <w:rFonts w:ascii="Times New Roman" w:hAnsi="Times New Roman"/>
          <w:sz w:val="24"/>
          <w:lang w:val="en-GB"/>
        </w:rPr>
      </w:pPr>
      <w:r w:rsidRPr="007B302A">
        <w:rPr>
          <w:rFonts w:ascii="Times New Roman" w:hAnsi="Times New Roman"/>
          <w:sz w:val="24"/>
          <w:lang w:val="en-GB"/>
        </w:rPr>
        <w:t xml:space="preserve">This paper has discussed the syntactic phenomenon of coordination in Nkami, an endangered lesser-known Guang (Niger-Congo, Kwa) language of Ghana, based on synchronic natural data. It has discussed a wide range of issues including coordination strategies in Nkami, number and types of </w:t>
      </w:r>
      <w:r w:rsidR="00283CF5" w:rsidRPr="007B302A">
        <w:rPr>
          <w:rFonts w:ascii="Times New Roman" w:hAnsi="Times New Roman"/>
          <w:sz w:val="24"/>
          <w:lang w:val="en-GB"/>
        </w:rPr>
        <w:t xml:space="preserve">coordinators </w:t>
      </w:r>
      <w:r w:rsidRPr="007B302A">
        <w:rPr>
          <w:rFonts w:ascii="Times New Roman" w:hAnsi="Times New Roman"/>
          <w:sz w:val="24"/>
          <w:lang w:val="en-GB"/>
        </w:rPr>
        <w:t xml:space="preserve">in Nkami, </w:t>
      </w:r>
      <w:r w:rsidR="00283CF5" w:rsidRPr="007B302A">
        <w:rPr>
          <w:rFonts w:ascii="Times New Roman" w:hAnsi="Times New Roman"/>
          <w:sz w:val="24"/>
          <w:lang w:val="en-GB"/>
        </w:rPr>
        <w:t>linguistic properties of the coordinators</w:t>
      </w:r>
      <w:r w:rsidRPr="007B302A">
        <w:rPr>
          <w:rFonts w:ascii="Times New Roman" w:hAnsi="Times New Roman"/>
          <w:sz w:val="24"/>
          <w:lang w:val="en-GB"/>
        </w:rPr>
        <w:t>, allowable types of syntactic s</w:t>
      </w:r>
      <w:r w:rsidR="00283CF5" w:rsidRPr="007B302A">
        <w:rPr>
          <w:rFonts w:ascii="Times New Roman" w:hAnsi="Times New Roman"/>
          <w:sz w:val="24"/>
          <w:lang w:val="en-GB"/>
        </w:rPr>
        <w:t xml:space="preserve">tructures for coordination, </w:t>
      </w:r>
      <w:r w:rsidRPr="007B302A">
        <w:rPr>
          <w:rFonts w:ascii="Times New Roman" w:hAnsi="Times New Roman"/>
          <w:sz w:val="24"/>
          <w:lang w:val="en-GB"/>
        </w:rPr>
        <w:t xml:space="preserve">semantic effect(s) of the </w:t>
      </w:r>
      <w:r w:rsidR="00283CF5" w:rsidRPr="007B302A">
        <w:rPr>
          <w:rFonts w:ascii="Times New Roman" w:hAnsi="Times New Roman"/>
          <w:sz w:val="24"/>
          <w:lang w:val="en-GB"/>
        </w:rPr>
        <w:t>coordinators</w:t>
      </w:r>
      <w:r w:rsidRPr="007B302A">
        <w:rPr>
          <w:rFonts w:ascii="Times New Roman" w:hAnsi="Times New Roman"/>
          <w:sz w:val="24"/>
          <w:lang w:val="en-GB"/>
        </w:rPr>
        <w:t xml:space="preserve"> on </w:t>
      </w:r>
      <w:r w:rsidR="00283CF5" w:rsidRPr="007B302A">
        <w:rPr>
          <w:rFonts w:ascii="Times New Roman" w:hAnsi="Times New Roman"/>
          <w:sz w:val="24"/>
          <w:lang w:val="en-GB"/>
        </w:rPr>
        <w:t xml:space="preserve">their </w:t>
      </w:r>
      <w:r w:rsidRPr="007B302A">
        <w:rPr>
          <w:rFonts w:ascii="Times New Roman" w:hAnsi="Times New Roman"/>
          <w:sz w:val="24"/>
          <w:lang w:val="en-GB"/>
        </w:rPr>
        <w:t>coordinate structures</w:t>
      </w:r>
      <w:r w:rsidR="00283CF5" w:rsidRPr="007B302A">
        <w:rPr>
          <w:rFonts w:ascii="Times New Roman" w:hAnsi="Times New Roman"/>
          <w:sz w:val="24"/>
          <w:lang w:val="en-GB"/>
        </w:rPr>
        <w:t xml:space="preserve"> and the multi-functionality and possible diachronic source concepts of the coordinators</w:t>
      </w:r>
      <w:r w:rsidRPr="007B302A">
        <w:rPr>
          <w:rFonts w:ascii="Times New Roman" w:hAnsi="Times New Roman"/>
          <w:sz w:val="24"/>
          <w:lang w:val="en-GB"/>
        </w:rPr>
        <w:t xml:space="preserve">. Additionally, some </w:t>
      </w:r>
      <w:r w:rsidRPr="007B302A">
        <w:rPr>
          <w:rFonts w:ascii="Times New Roman" w:hAnsi="Times New Roman"/>
          <w:sz w:val="24"/>
          <w:lang w:val="en-GB"/>
        </w:rPr>
        <w:lastRenderedPageBreak/>
        <w:t>constraints governing Nkami’s coordination and the source</w:t>
      </w:r>
      <w:r w:rsidR="006D168D" w:rsidRPr="007B302A">
        <w:rPr>
          <w:rFonts w:ascii="Times New Roman" w:hAnsi="Times New Roman"/>
          <w:sz w:val="24"/>
          <w:lang w:val="en-GB"/>
        </w:rPr>
        <w:t xml:space="preserve"> concepts of the connectives were</w:t>
      </w:r>
      <w:r w:rsidRPr="007B302A">
        <w:rPr>
          <w:rFonts w:ascii="Times New Roman" w:hAnsi="Times New Roman"/>
          <w:sz w:val="24"/>
          <w:lang w:val="en-GB"/>
        </w:rPr>
        <w:t xml:space="preserve"> also disc</w:t>
      </w:r>
      <w:r w:rsidR="00B827FD" w:rsidRPr="007B302A">
        <w:rPr>
          <w:rFonts w:ascii="Times New Roman" w:hAnsi="Times New Roman"/>
          <w:sz w:val="24"/>
          <w:lang w:val="en-GB"/>
        </w:rPr>
        <w:t>ussed. Among other things, it has been</w:t>
      </w:r>
      <w:r w:rsidRPr="007B302A">
        <w:rPr>
          <w:rFonts w:ascii="Times New Roman" w:hAnsi="Times New Roman"/>
          <w:sz w:val="24"/>
          <w:lang w:val="en-GB"/>
        </w:rPr>
        <w:t xml:space="preserve"> observed that Nkami employs both syndetic (overt) and </w:t>
      </w:r>
      <w:r w:rsidR="00B827FD" w:rsidRPr="007B302A">
        <w:rPr>
          <w:rFonts w:ascii="Times New Roman" w:hAnsi="Times New Roman"/>
          <w:sz w:val="24"/>
          <w:lang w:val="en-GB"/>
        </w:rPr>
        <w:t>asyndetic (</w:t>
      </w:r>
      <w:r w:rsidRPr="007B302A">
        <w:rPr>
          <w:rFonts w:ascii="Times New Roman" w:hAnsi="Times New Roman"/>
          <w:sz w:val="24"/>
          <w:lang w:val="en-GB"/>
        </w:rPr>
        <w:t>covert</w:t>
      </w:r>
      <w:r w:rsidR="00B827FD" w:rsidRPr="007B302A">
        <w:rPr>
          <w:rFonts w:ascii="Times New Roman" w:hAnsi="Times New Roman"/>
          <w:sz w:val="24"/>
          <w:lang w:val="en-GB"/>
        </w:rPr>
        <w:t>)</w:t>
      </w:r>
      <w:r w:rsidRPr="007B302A">
        <w:rPr>
          <w:rFonts w:ascii="Times New Roman" w:hAnsi="Times New Roman"/>
          <w:sz w:val="24"/>
          <w:lang w:val="en-GB"/>
        </w:rPr>
        <w:t xml:space="preserve"> strategies for coordination, though the former is highl</w:t>
      </w:r>
      <w:r w:rsidR="00F136EA">
        <w:rPr>
          <w:rFonts w:ascii="Times New Roman" w:hAnsi="Times New Roman"/>
          <w:sz w:val="24"/>
          <w:lang w:val="en-GB"/>
        </w:rPr>
        <w:t>y restricted occurring chief</w:t>
      </w:r>
      <w:r w:rsidRPr="007B302A">
        <w:rPr>
          <w:rFonts w:ascii="Times New Roman" w:hAnsi="Times New Roman"/>
          <w:sz w:val="24"/>
          <w:lang w:val="en-GB"/>
        </w:rPr>
        <w:t xml:space="preserve">ly in narratives and pithy sayings. </w:t>
      </w:r>
      <w:r w:rsidR="00687B1A" w:rsidRPr="007B302A">
        <w:rPr>
          <w:rFonts w:ascii="Times New Roman" w:hAnsi="Times New Roman"/>
          <w:kern w:val="0"/>
          <w:sz w:val="24"/>
          <w:lang w:val="en-GB"/>
        </w:rPr>
        <w:t xml:space="preserve">Secondly, </w:t>
      </w:r>
      <w:r w:rsidR="00687B1A" w:rsidRPr="007B302A">
        <w:rPr>
          <w:rFonts w:ascii="Times New Roman" w:eastAsia="Minion-Regular" w:hAnsi="Times New Roman"/>
          <w:kern w:val="0"/>
          <w:sz w:val="24"/>
          <w:szCs w:val="24"/>
        </w:rPr>
        <w:t xml:space="preserve">just like </w:t>
      </w:r>
      <w:r w:rsidR="00EA7DC2" w:rsidRPr="007B302A">
        <w:rPr>
          <w:rFonts w:ascii="Times New Roman" w:eastAsia="Minion-Regular" w:hAnsi="Times New Roman"/>
          <w:kern w:val="0"/>
          <w:sz w:val="24"/>
          <w:szCs w:val="24"/>
        </w:rPr>
        <w:t xml:space="preserve">in </w:t>
      </w:r>
      <w:r w:rsidR="00687B1A" w:rsidRPr="007B302A">
        <w:rPr>
          <w:rFonts w:ascii="Times New Roman" w:eastAsia="Minion-Regular" w:hAnsi="Times New Roman"/>
          <w:kern w:val="0"/>
          <w:sz w:val="24"/>
          <w:szCs w:val="24"/>
        </w:rPr>
        <w:t xml:space="preserve">the majority of the world’s languages (cf. Stassen 2000, Haspelmath 2004, 2007), Nkami employs the monosyndetic NP-coordination strategy by way of a medial connective. </w:t>
      </w:r>
      <w:r w:rsidR="00687B1A" w:rsidRPr="007B302A">
        <w:rPr>
          <w:rFonts w:ascii="Times New Roman" w:hAnsi="Times New Roman"/>
          <w:sz w:val="24"/>
          <w:lang w:val="en-GB"/>
        </w:rPr>
        <w:t>Moreover, whereas Nkami employs a Serial Adjective Construction (or an asyndetic) strategy when modifiers (adjectives) in a sentence modify the same referent, a Coordinate Adj</w:t>
      </w:r>
      <w:r w:rsidR="00BF301F" w:rsidRPr="007B302A">
        <w:rPr>
          <w:rFonts w:ascii="Times New Roman" w:hAnsi="Times New Roman"/>
          <w:sz w:val="24"/>
          <w:lang w:val="en-GB"/>
        </w:rPr>
        <w:t>ective Construction (or a synde</w:t>
      </w:r>
      <w:r w:rsidR="00687B1A" w:rsidRPr="007B302A">
        <w:rPr>
          <w:rFonts w:ascii="Times New Roman" w:hAnsi="Times New Roman"/>
          <w:sz w:val="24"/>
          <w:lang w:val="en-GB"/>
        </w:rPr>
        <w:t xml:space="preserve">tic) strategy is used when the modifiers qualify different referents within the same sentence. The paper also showed four distinguishing features between the two multi-verb construction types, </w:t>
      </w:r>
      <w:r w:rsidR="00BF301F" w:rsidRPr="007B302A">
        <w:rPr>
          <w:rFonts w:ascii="Times New Roman" w:hAnsi="Times New Roman"/>
          <w:sz w:val="24"/>
          <w:lang w:val="en-GB"/>
        </w:rPr>
        <w:t>(asynde</w:t>
      </w:r>
      <w:r w:rsidR="008E6719" w:rsidRPr="007B302A">
        <w:rPr>
          <w:rFonts w:ascii="Times New Roman" w:hAnsi="Times New Roman"/>
          <w:sz w:val="24"/>
          <w:lang w:val="en-GB"/>
        </w:rPr>
        <w:t>tic) coordination and (linking) SVC</w:t>
      </w:r>
      <w:r w:rsidR="00687B1A" w:rsidRPr="007B302A">
        <w:rPr>
          <w:rFonts w:ascii="Times New Roman" w:hAnsi="Times New Roman"/>
          <w:sz w:val="24"/>
          <w:lang w:val="en-GB"/>
        </w:rPr>
        <w:t>, in Nkami with regards to the following parameters: intonation break, negation marking, subject marking, and the number of allowable adverbials belonging to the same sub-semantic type in a sentence</w:t>
      </w:r>
      <w:r w:rsidR="007D0ACA" w:rsidRPr="007B302A">
        <w:rPr>
          <w:rFonts w:ascii="Times New Roman" w:hAnsi="Times New Roman"/>
          <w:sz w:val="24"/>
          <w:lang w:val="en-GB"/>
        </w:rPr>
        <w:t xml:space="preserve">. </w:t>
      </w:r>
      <w:r w:rsidRPr="007B302A">
        <w:rPr>
          <w:rFonts w:ascii="Times New Roman" w:hAnsi="Times New Roman"/>
          <w:sz w:val="24"/>
          <w:lang w:val="en-GB"/>
        </w:rPr>
        <w:t>Moreover, we also saw that Nkami has clearly dis</w:t>
      </w:r>
      <w:r w:rsidR="00687B1A" w:rsidRPr="007B302A">
        <w:rPr>
          <w:rFonts w:ascii="Times New Roman" w:hAnsi="Times New Roman"/>
          <w:sz w:val="24"/>
          <w:lang w:val="en-GB"/>
        </w:rPr>
        <w:t>tinct connectives</w:t>
      </w:r>
      <w:r w:rsidR="007D0ACA" w:rsidRPr="007B302A">
        <w:rPr>
          <w:rFonts w:ascii="Times New Roman" w:hAnsi="Times New Roman"/>
          <w:kern w:val="0"/>
          <w:sz w:val="24"/>
          <w:lang w:val="en-GB"/>
        </w:rPr>
        <w:t xml:space="preserve">, </w:t>
      </w:r>
      <w:r w:rsidR="007D0ACA" w:rsidRPr="007B302A">
        <w:rPr>
          <w:rFonts w:ascii="Times New Roman" w:hAnsi="Times New Roman"/>
          <w:b/>
          <w:kern w:val="0"/>
          <w:sz w:val="24"/>
          <w:lang w:val="en-GB"/>
        </w:rPr>
        <w:t>na</w:t>
      </w:r>
      <w:r w:rsidR="007D0ACA" w:rsidRPr="007B302A">
        <w:rPr>
          <w:rFonts w:ascii="Times New Roman" w:hAnsi="Times New Roman"/>
          <w:kern w:val="0"/>
          <w:sz w:val="24"/>
          <w:lang w:val="en-GB"/>
        </w:rPr>
        <w:t xml:space="preserve"> and </w:t>
      </w:r>
      <w:r w:rsidR="007D0ACA" w:rsidRPr="007B302A">
        <w:rPr>
          <w:rFonts w:ascii="Times New Roman" w:hAnsi="Times New Roman"/>
          <w:b/>
          <w:kern w:val="0"/>
          <w:sz w:val="24"/>
          <w:lang w:val="en-GB"/>
        </w:rPr>
        <w:t>nɪ</w:t>
      </w:r>
      <w:r w:rsidR="007D0ACA" w:rsidRPr="007B302A">
        <w:rPr>
          <w:rFonts w:ascii="Times New Roman" w:hAnsi="Times New Roman"/>
          <w:kern w:val="0"/>
          <w:sz w:val="24"/>
          <w:lang w:val="en-GB"/>
        </w:rPr>
        <w:t>,</w:t>
      </w:r>
      <w:r w:rsidR="00687B1A" w:rsidRPr="007B302A">
        <w:rPr>
          <w:rFonts w:ascii="Times New Roman" w:hAnsi="Times New Roman"/>
          <w:sz w:val="24"/>
          <w:lang w:val="en-GB"/>
        </w:rPr>
        <w:t xml:space="preserve"> for both </w:t>
      </w:r>
      <w:r w:rsidRPr="007B302A">
        <w:rPr>
          <w:rFonts w:ascii="Times New Roman" w:hAnsi="Times New Roman"/>
          <w:sz w:val="24"/>
          <w:lang w:val="en-GB"/>
        </w:rPr>
        <w:t xml:space="preserve">phrasal and clausal </w:t>
      </w:r>
      <w:r w:rsidR="00687B1A" w:rsidRPr="007B302A">
        <w:rPr>
          <w:rFonts w:ascii="Times New Roman" w:hAnsi="Times New Roman"/>
          <w:sz w:val="24"/>
          <w:lang w:val="en-GB"/>
        </w:rPr>
        <w:t xml:space="preserve">conjunctive </w:t>
      </w:r>
      <w:r w:rsidRPr="007B302A">
        <w:rPr>
          <w:rFonts w:ascii="Times New Roman" w:hAnsi="Times New Roman"/>
          <w:sz w:val="24"/>
          <w:lang w:val="en-GB"/>
        </w:rPr>
        <w:t>coordination</w:t>
      </w:r>
      <w:r w:rsidR="007D0ACA" w:rsidRPr="007B302A">
        <w:rPr>
          <w:rFonts w:ascii="Times New Roman" w:hAnsi="Times New Roman"/>
          <w:sz w:val="24"/>
          <w:lang w:val="en-GB"/>
        </w:rPr>
        <w:t xml:space="preserve"> respectively</w:t>
      </w:r>
      <w:r w:rsidRPr="007B302A">
        <w:rPr>
          <w:rFonts w:ascii="Times New Roman" w:hAnsi="Times New Roman"/>
          <w:sz w:val="24"/>
          <w:lang w:val="en-GB"/>
        </w:rPr>
        <w:t>, just l</w:t>
      </w:r>
      <w:r w:rsidR="00687B1A" w:rsidRPr="007B302A">
        <w:rPr>
          <w:rFonts w:ascii="Times New Roman" w:hAnsi="Times New Roman"/>
          <w:sz w:val="24"/>
          <w:lang w:val="en-GB"/>
        </w:rPr>
        <w:t xml:space="preserve">ike </w:t>
      </w:r>
      <w:r w:rsidR="00EA7DC2" w:rsidRPr="007B302A">
        <w:rPr>
          <w:rFonts w:ascii="Times New Roman" w:hAnsi="Times New Roman"/>
          <w:sz w:val="24"/>
          <w:lang w:val="en-GB"/>
        </w:rPr>
        <w:t xml:space="preserve">in </w:t>
      </w:r>
      <w:r w:rsidR="00687B1A" w:rsidRPr="007B302A">
        <w:rPr>
          <w:rFonts w:ascii="Times New Roman" w:hAnsi="Times New Roman"/>
          <w:sz w:val="24"/>
          <w:lang w:val="en-GB"/>
        </w:rPr>
        <w:t>other African</w:t>
      </w:r>
      <w:r w:rsidRPr="007B302A">
        <w:rPr>
          <w:rFonts w:ascii="Times New Roman" w:hAnsi="Times New Roman"/>
          <w:sz w:val="24"/>
          <w:lang w:val="en-GB"/>
        </w:rPr>
        <w:t xml:space="preserve"> languages</w:t>
      </w:r>
      <w:r w:rsidR="00687B1A" w:rsidRPr="007B302A">
        <w:rPr>
          <w:rFonts w:ascii="Times New Roman" w:hAnsi="Times New Roman"/>
          <w:sz w:val="24"/>
          <w:lang w:val="en-GB"/>
        </w:rPr>
        <w:t xml:space="preserve"> (</w:t>
      </w:r>
      <w:r w:rsidR="00C96B94" w:rsidRPr="007B302A">
        <w:rPr>
          <w:rFonts w:ascii="Times New Roman" w:hAnsi="Times New Roman"/>
          <w:sz w:val="24"/>
          <w:lang w:val="en-GB"/>
        </w:rPr>
        <w:t xml:space="preserve">cf. </w:t>
      </w:r>
      <w:r w:rsidR="00687B1A" w:rsidRPr="007B302A">
        <w:rPr>
          <w:rFonts w:ascii="Times New Roman" w:hAnsi="Times New Roman"/>
          <w:sz w:val="24"/>
          <w:lang w:val="en-GB"/>
        </w:rPr>
        <w:t>Welmers 1973</w:t>
      </w:r>
      <w:r w:rsidR="00EA7DC2" w:rsidRPr="007B302A">
        <w:rPr>
          <w:rFonts w:ascii="Times New Roman" w:hAnsi="Times New Roman"/>
          <w:sz w:val="24"/>
          <w:lang w:val="en-GB"/>
        </w:rPr>
        <w:t xml:space="preserve">, Abdoulaye 2004, </w:t>
      </w:r>
      <w:r w:rsidR="00EA7DC2" w:rsidRPr="007B302A">
        <w:rPr>
          <w:rFonts w:ascii="Times New Roman" w:hAnsi="Times New Roman"/>
          <w:sz w:val="24"/>
          <w:szCs w:val="24"/>
        </w:rPr>
        <w:t>Lefebvre 2004</w:t>
      </w:r>
      <w:r w:rsidR="00687B1A" w:rsidRPr="007B302A">
        <w:rPr>
          <w:rFonts w:ascii="Times New Roman" w:hAnsi="Times New Roman"/>
          <w:sz w:val="24"/>
          <w:lang w:val="en-GB"/>
        </w:rPr>
        <w:t>)</w:t>
      </w:r>
      <w:r w:rsidR="006D168D" w:rsidRPr="007B302A">
        <w:rPr>
          <w:rFonts w:ascii="Times New Roman" w:hAnsi="Times New Roman"/>
          <w:sz w:val="24"/>
          <w:lang w:val="en-GB"/>
        </w:rPr>
        <w:t>. Also</w:t>
      </w:r>
      <w:r w:rsidRPr="007B302A">
        <w:rPr>
          <w:rFonts w:ascii="Times New Roman" w:hAnsi="Times New Roman"/>
          <w:sz w:val="24"/>
          <w:lang w:val="en-GB"/>
        </w:rPr>
        <w:t>, almost all the connectives in Nkami are multifunctional and derivable from more lexical or less grammatical concepts.</w:t>
      </w:r>
      <w:r w:rsidR="00BF301F" w:rsidRPr="007B302A">
        <w:rPr>
          <w:rFonts w:ascii="Times New Roman" w:hAnsi="Times New Roman"/>
          <w:sz w:val="24"/>
          <w:lang w:val="en-GB"/>
        </w:rPr>
        <w:t xml:space="preserve"> </w:t>
      </w:r>
      <w:r w:rsidR="006D168D" w:rsidRPr="007B302A">
        <w:rPr>
          <w:rFonts w:ascii="Times New Roman" w:hAnsi="Times New Roman"/>
          <w:sz w:val="24"/>
          <w:lang w:val="en-GB"/>
        </w:rPr>
        <w:t>Further</w:t>
      </w:r>
      <w:r w:rsidR="007D0ACA" w:rsidRPr="007B302A">
        <w:rPr>
          <w:rFonts w:ascii="Times New Roman" w:eastAsia="Times New Roman" w:hAnsi="Times New Roman"/>
          <w:kern w:val="0"/>
          <w:sz w:val="24"/>
          <w:szCs w:val="24"/>
        </w:rPr>
        <w:t>, Nkami shows evidence of the three major semantic types of coordination (Haspelmath 20004, 2007): conjunction (conjunctive conjunction or ‘and’ coordination), disjunction (disjunctive coordination or ‘or’ coordination), and adversative coordination (‘but’ coordination). Other sub-semantic domains such as animacy, conceptual closeness or natural</w:t>
      </w:r>
      <w:r w:rsidR="006D168D" w:rsidRPr="007B302A">
        <w:rPr>
          <w:rFonts w:ascii="Times New Roman" w:eastAsia="Times New Roman" w:hAnsi="Times New Roman"/>
          <w:kern w:val="0"/>
          <w:sz w:val="24"/>
          <w:szCs w:val="24"/>
        </w:rPr>
        <w:t>ness, emphasis, inclusion</w:t>
      </w:r>
      <w:r w:rsidR="007D0ACA" w:rsidRPr="007B302A">
        <w:rPr>
          <w:rFonts w:ascii="Times New Roman" w:eastAsia="Times New Roman" w:hAnsi="Times New Roman"/>
          <w:kern w:val="0"/>
          <w:sz w:val="24"/>
          <w:szCs w:val="24"/>
        </w:rPr>
        <w:t xml:space="preserve">, etc. do not play any significant role(s) in coordination in Nkami (cf. </w:t>
      </w:r>
      <w:r w:rsidR="006D168D" w:rsidRPr="007B302A">
        <w:rPr>
          <w:rFonts w:ascii="Times New Roman" w:eastAsia="Times New Roman" w:hAnsi="Times New Roman"/>
          <w:kern w:val="0"/>
          <w:sz w:val="24"/>
          <w:szCs w:val="24"/>
        </w:rPr>
        <w:t xml:space="preserve">Mithun 1988, </w:t>
      </w:r>
      <w:r w:rsidR="007D0ACA" w:rsidRPr="007B302A">
        <w:rPr>
          <w:rFonts w:ascii="Times New Roman" w:eastAsia="Times New Roman" w:hAnsi="Times New Roman"/>
          <w:kern w:val="0"/>
          <w:sz w:val="24"/>
          <w:szCs w:val="24"/>
        </w:rPr>
        <w:t>Stassen 2000, Wälchli 2003, Haspelmath 2007).</w:t>
      </w:r>
      <w:r w:rsidR="006D168D" w:rsidRPr="007B302A">
        <w:rPr>
          <w:rFonts w:ascii="Times New Roman" w:hAnsi="Times New Roman"/>
          <w:sz w:val="24"/>
          <w:lang w:val="en-GB"/>
        </w:rPr>
        <w:t xml:space="preserve"> Lastly</w:t>
      </w:r>
      <w:r w:rsidR="007D0ACA" w:rsidRPr="007B302A">
        <w:rPr>
          <w:rFonts w:ascii="Times New Roman" w:hAnsi="Times New Roman"/>
          <w:sz w:val="24"/>
          <w:lang w:val="en-GB"/>
        </w:rPr>
        <w:t>, w</w:t>
      </w:r>
      <w:r w:rsidR="00767A40" w:rsidRPr="007B302A">
        <w:rPr>
          <w:rFonts w:ascii="Times New Roman" w:hAnsi="Times New Roman"/>
          <w:sz w:val="24"/>
          <w:lang w:val="en-GB"/>
        </w:rPr>
        <w:t xml:space="preserve">e also saw that </w:t>
      </w:r>
      <w:r w:rsidR="00B827FD" w:rsidRPr="007B302A">
        <w:rPr>
          <w:rFonts w:ascii="Times New Roman" w:hAnsi="Times New Roman"/>
          <w:sz w:val="24"/>
          <w:lang w:val="en-GB"/>
        </w:rPr>
        <w:t>three mechanisms</w:t>
      </w:r>
      <w:r w:rsidR="00767A40" w:rsidRPr="007B302A">
        <w:rPr>
          <w:rFonts w:ascii="Times New Roman" w:hAnsi="Times New Roman"/>
          <w:sz w:val="24"/>
          <w:lang w:val="en-GB"/>
        </w:rPr>
        <w:t xml:space="preserve"> that Nkami speakers employ to achieve syntactic reduction in coordination are conjunction reduction, reciprocation and anaphoric substitution. </w:t>
      </w:r>
    </w:p>
    <w:p w:rsidR="00687B1A" w:rsidRPr="007B302A" w:rsidRDefault="00687B1A" w:rsidP="001B0D9C">
      <w:pPr>
        <w:spacing w:line="280" w:lineRule="exact"/>
        <w:rPr>
          <w:rFonts w:ascii="Times New Roman" w:hAnsi="Times New Roman"/>
          <w:sz w:val="24"/>
          <w:lang w:val="en-GB"/>
        </w:rPr>
      </w:pPr>
    </w:p>
    <w:p w:rsidR="00BF36E9" w:rsidRPr="007B302A" w:rsidRDefault="00BF36E9" w:rsidP="001B0D9C">
      <w:pPr>
        <w:spacing w:line="280" w:lineRule="exact"/>
        <w:rPr>
          <w:rFonts w:ascii="Times New Roman" w:hAnsi="Times New Roman"/>
          <w:b/>
          <w:sz w:val="24"/>
          <w:lang w:val="en-GB"/>
        </w:rPr>
      </w:pPr>
      <w:r w:rsidRPr="007B302A">
        <w:rPr>
          <w:rFonts w:ascii="Times New Roman" w:hAnsi="Times New Roman"/>
          <w:b/>
          <w:sz w:val="24"/>
          <w:lang w:val="en-GB"/>
        </w:rPr>
        <w:t>References</w:t>
      </w:r>
    </w:p>
    <w:p w:rsidR="000F4BBB" w:rsidRPr="007B302A" w:rsidRDefault="00956D2D" w:rsidP="001B0D9C">
      <w:pPr>
        <w:spacing w:line="280" w:lineRule="exact"/>
        <w:rPr>
          <w:rFonts w:ascii="Times New Roman" w:hAnsi="Times New Roman"/>
          <w:sz w:val="24"/>
          <w:lang w:val="en-GB"/>
        </w:rPr>
      </w:pPr>
      <w:r w:rsidRPr="007B302A">
        <w:rPr>
          <w:rFonts w:ascii="Times New Roman" w:hAnsi="Times New Roman"/>
          <w:sz w:val="24"/>
          <w:lang w:val="en-GB"/>
        </w:rPr>
        <w:t>Abdoula</w:t>
      </w:r>
      <w:r w:rsidR="00BB455E" w:rsidRPr="007B302A">
        <w:rPr>
          <w:rFonts w:ascii="Times New Roman" w:hAnsi="Times New Roman"/>
          <w:sz w:val="24"/>
          <w:lang w:val="en-GB"/>
        </w:rPr>
        <w:t>ye,</w:t>
      </w:r>
      <w:r w:rsidRPr="007B302A">
        <w:rPr>
          <w:rFonts w:ascii="Times New Roman" w:hAnsi="Times New Roman"/>
          <w:sz w:val="24"/>
          <w:lang w:val="en-GB"/>
        </w:rPr>
        <w:t xml:space="preserve"> </w:t>
      </w:r>
      <w:r w:rsidR="001A1DB5" w:rsidRPr="007B302A">
        <w:rPr>
          <w:rFonts w:ascii="Times New Roman" w:hAnsi="Times New Roman"/>
          <w:sz w:val="24"/>
          <w:lang w:val="en-GB"/>
        </w:rPr>
        <w:t xml:space="preserve">Mahamane L. </w:t>
      </w:r>
      <w:r w:rsidRPr="007B302A">
        <w:rPr>
          <w:rFonts w:ascii="Times New Roman" w:hAnsi="Times New Roman"/>
          <w:sz w:val="24"/>
          <w:lang w:val="en-GB"/>
        </w:rPr>
        <w:t xml:space="preserve">2004. </w:t>
      </w:r>
      <w:r w:rsidR="00FB58E1">
        <w:rPr>
          <w:rFonts w:ascii="Times New Roman" w:hAnsi="Times New Roman"/>
          <w:sz w:val="24"/>
          <w:lang w:val="en-GB"/>
        </w:rPr>
        <w:t>Comitative, Coordinating, and I</w:t>
      </w:r>
      <w:r w:rsidR="00034422" w:rsidRPr="007B302A">
        <w:rPr>
          <w:rFonts w:ascii="Times New Roman" w:hAnsi="Times New Roman"/>
          <w:sz w:val="24"/>
          <w:lang w:val="en-GB"/>
        </w:rPr>
        <w:t xml:space="preserve">nclusory </w:t>
      </w:r>
    </w:p>
    <w:p w:rsidR="00956D2D" w:rsidRPr="007B302A" w:rsidRDefault="00FB58E1" w:rsidP="001B0D9C">
      <w:pPr>
        <w:spacing w:line="280" w:lineRule="exact"/>
        <w:ind w:left="720"/>
        <w:rPr>
          <w:rFonts w:ascii="Times New Roman" w:hAnsi="Times New Roman"/>
          <w:sz w:val="24"/>
          <w:szCs w:val="24"/>
          <w:lang w:val="en-GB"/>
        </w:rPr>
      </w:pPr>
      <w:r>
        <w:rPr>
          <w:rFonts w:ascii="Times New Roman" w:hAnsi="Times New Roman"/>
          <w:sz w:val="24"/>
          <w:lang w:val="en-GB"/>
        </w:rPr>
        <w:t>C</w:t>
      </w:r>
      <w:r w:rsidR="00956D2D" w:rsidRPr="007B302A">
        <w:rPr>
          <w:rFonts w:ascii="Times New Roman" w:hAnsi="Times New Roman"/>
          <w:sz w:val="24"/>
          <w:lang w:val="en-GB"/>
        </w:rPr>
        <w:t xml:space="preserve">onstructions in Hausa. </w:t>
      </w:r>
      <w:r w:rsidR="00956D2D" w:rsidRPr="007B302A">
        <w:rPr>
          <w:rFonts w:ascii="Times New Roman" w:hAnsi="Times New Roman"/>
          <w:sz w:val="24"/>
          <w:szCs w:val="24"/>
          <w:lang w:val="en-GB"/>
        </w:rPr>
        <w:t xml:space="preserve">In </w:t>
      </w:r>
      <w:r w:rsidR="0042033C" w:rsidRPr="007B302A">
        <w:rPr>
          <w:rFonts w:ascii="Times New Roman" w:hAnsi="Times New Roman"/>
          <w:sz w:val="24"/>
          <w:szCs w:val="24"/>
          <w:lang w:val="en-GB"/>
        </w:rPr>
        <w:t xml:space="preserve">M. Haspelmath, ed., </w:t>
      </w:r>
      <w:r>
        <w:rPr>
          <w:rFonts w:ascii="Times New Roman" w:hAnsi="Times New Roman"/>
          <w:i/>
          <w:sz w:val="24"/>
          <w:szCs w:val="24"/>
          <w:lang w:val="en-GB"/>
        </w:rPr>
        <w:t>Coordinating C</w:t>
      </w:r>
      <w:r w:rsidR="00956D2D" w:rsidRPr="007B302A">
        <w:rPr>
          <w:rFonts w:ascii="Times New Roman" w:hAnsi="Times New Roman"/>
          <w:i/>
          <w:sz w:val="24"/>
          <w:szCs w:val="24"/>
          <w:lang w:val="en-GB"/>
        </w:rPr>
        <w:t>onstructions</w:t>
      </w:r>
      <w:r w:rsidR="00956D2D" w:rsidRPr="007B302A">
        <w:rPr>
          <w:rFonts w:ascii="Times New Roman" w:hAnsi="Times New Roman"/>
          <w:sz w:val="24"/>
          <w:szCs w:val="24"/>
          <w:lang w:val="en-GB"/>
        </w:rPr>
        <w:t>. Amsterdam: Benjamins.</w:t>
      </w:r>
      <w:r w:rsidR="00A00B86">
        <w:rPr>
          <w:rFonts w:ascii="Times New Roman" w:hAnsi="Times New Roman"/>
          <w:sz w:val="24"/>
          <w:szCs w:val="24"/>
          <w:lang w:val="en-GB"/>
        </w:rPr>
        <w:t xml:space="preserve"> P</w:t>
      </w:r>
      <w:r w:rsidR="00A00B86" w:rsidRPr="007B302A">
        <w:rPr>
          <w:rFonts w:ascii="Times New Roman" w:hAnsi="Times New Roman"/>
          <w:sz w:val="24"/>
          <w:szCs w:val="24"/>
          <w:lang w:val="en-GB"/>
        </w:rPr>
        <w:t>p 165-193</w:t>
      </w:r>
    </w:p>
    <w:p w:rsidR="00E84264" w:rsidRDefault="009564F1" w:rsidP="001B0D9C">
      <w:pPr>
        <w:spacing w:line="280" w:lineRule="exact"/>
        <w:rPr>
          <w:rFonts w:ascii="Times New Roman" w:hAnsi="Times New Roman"/>
          <w:i/>
          <w:sz w:val="24"/>
          <w:szCs w:val="24"/>
        </w:rPr>
      </w:pPr>
      <w:r w:rsidRPr="007B302A">
        <w:rPr>
          <w:rFonts w:ascii="Times New Roman" w:hAnsi="Times New Roman"/>
          <w:sz w:val="24"/>
          <w:szCs w:val="24"/>
        </w:rPr>
        <w:t>A</w:t>
      </w:r>
      <w:r w:rsidR="00E84264">
        <w:rPr>
          <w:rFonts w:ascii="Times New Roman" w:hAnsi="Times New Roman"/>
          <w:sz w:val="24"/>
          <w:szCs w:val="24"/>
        </w:rPr>
        <w:t>ikhenvald,</w:t>
      </w:r>
      <w:r w:rsidR="00E84264" w:rsidRPr="00E84264">
        <w:rPr>
          <w:i/>
          <w:iCs/>
        </w:rPr>
        <w:t xml:space="preserve"> </w:t>
      </w:r>
      <w:r w:rsidR="00E84264" w:rsidRPr="00E84264">
        <w:rPr>
          <w:rFonts w:ascii="Times New Roman" w:hAnsi="Times New Roman"/>
          <w:iCs/>
          <w:sz w:val="24"/>
          <w:szCs w:val="24"/>
        </w:rPr>
        <w:t>Alexandra</w:t>
      </w:r>
      <w:r w:rsidR="00E84264">
        <w:rPr>
          <w:rFonts w:ascii="Times New Roman" w:hAnsi="Times New Roman"/>
          <w:sz w:val="24"/>
          <w:szCs w:val="24"/>
        </w:rPr>
        <w:t xml:space="preserve"> </w:t>
      </w:r>
      <w:r w:rsidR="00FB58E1">
        <w:rPr>
          <w:rFonts w:ascii="Times New Roman" w:hAnsi="Times New Roman"/>
          <w:sz w:val="24"/>
          <w:szCs w:val="24"/>
        </w:rPr>
        <w:t>Y. &amp; R</w:t>
      </w:r>
      <w:r w:rsidR="00E84264">
        <w:rPr>
          <w:rFonts w:ascii="Times New Roman" w:hAnsi="Times New Roman"/>
          <w:sz w:val="24"/>
          <w:szCs w:val="24"/>
        </w:rPr>
        <w:t>obert</w:t>
      </w:r>
      <w:r w:rsidR="00FB58E1">
        <w:rPr>
          <w:rFonts w:ascii="Times New Roman" w:hAnsi="Times New Roman"/>
          <w:sz w:val="24"/>
          <w:szCs w:val="24"/>
        </w:rPr>
        <w:t xml:space="preserve"> M. W. Dixon, eds.,</w:t>
      </w:r>
      <w:r w:rsidRPr="007B302A">
        <w:rPr>
          <w:rFonts w:ascii="Times New Roman" w:hAnsi="Times New Roman"/>
          <w:sz w:val="24"/>
          <w:szCs w:val="24"/>
        </w:rPr>
        <w:t xml:space="preserve"> 2006. </w:t>
      </w:r>
      <w:r w:rsidR="00FB58E1">
        <w:rPr>
          <w:rFonts w:ascii="Times New Roman" w:hAnsi="Times New Roman"/>
          <w:i/>
          <w:sz w:val="24"/>
          <w:szCs w:val="24"/>
        </w:rPr>
        <w:t xml:space="preserve">Serial Verb </w:t>
      </w:r>
    </w:p>
    <w:p w:rsidR="009564F1" w:rsidRPr="00E84264" w:rsidRDefault="00FB58E1" w:rsidP="001B0D9C">
      <w:pPr>
        <w:spacing w:line="280" w:lineRule="exact"/>
        <w:ind w:firstLine="720"/>
        <w:rPr>
          <w:rFonts w:ascii="Times New Roman" w:hAnsi="Times New Roman"/>
          <w:i/>
          <w:sz w:val="24"/>
          <w:szCs w:val="24"/>
        </w:rPr>
      </w:pPr>
      <w:r>
        <w:rPr>
          <w:rFonts w:ascii="Times New Roman" w:hAnsi="Times New Roman"/>
          <w:i/>
          <w:sz w:val="24"/>
          <w:szCs w:val="24"/>
        </w:rPr>
        <w:t>C</w:t>
      </w:r>
      <w:r w:rsidR="009564F1" w:rsidRPr="007B302A">
        <w:rPr>
          <w:rFonts w:ascii="Times New Roman" w:hAnsi="Times New Roman"/>
          <w:i/>
          <w:sz w:val="24"/>
          <w:szCs w:val="24"/>
        </w:rPr>
        <w:t>onstructions:</w:t>
      </w:r>
      <w:r w:rsidR="00BB455E" w:rsidRPr="007B302A">
        <w:rPr>
          <w:rFonts w:ascii="Times New Roman" w:hAnsi="Times New Roman"/>
          <w:i/>
          <w:sz w:val="24"/>
          <w:szCs w:val="24"/>
        </w:rPr>
        <w:t xml:space="preserve"> </w:t>
      </w:r>
      <w:proofErr w:type="gramStart"/>
      <w:r w:rsidR="00BB455E" w:rsidRPr="007B302A">
        <w:rPr>
          <w:rFonts w:ascii="Times New Roman" w:hAnsi="Times New Roman"/>
          <w:i/>
          <w:sz w:val="24"/>
          <w:szCs w:val="24"/>
        </w:rPr>
        <w:t>a</w:t>
      </w:r>
      <w:proofErr w:type="gramEnd"/>
      <w:r w:rsidR="00E84264">
        <w:rPr>
          <w:rFonts w:ascii="Times New Roman" w:hAnsi="Times New Roman"/>
          <w:i/>
          <w:sz w:val="24"/>
          <w:szCs w:val="24"/>
        </w:rPr>
        <w:t xml:space="preserve"> </w:t>
      </w:r>
      <w:r>
        <w:rPr>
          <w:rFonts w:ascii="Times New Roman" w:hAnsi="Times New Roman"/>
          <w:i/>
          <w:sz w:val="24"/>
          <w:szCs w:val="24"/>
        </w:rPr>
        <w:t>C</w:t>
      </w:r>
      <w:r w:rsidR="009564F1" w:rsidRPr="007B302A">
        <w:rPr>
          <w:rFonts w:ascii="Times New Roman" w:hAnsi="Times New Roman"/>
          <w:i/>
          <w:sz w:val="24"/>
          <w:szCs w:val="24"/>
        </w:rPr>
        <w:t>ross-l</w:t>
      </w:r>
      <w:r>
        <w:rPr>
          <w:rFonts w:ascii="Times New Roman" w:hAnsi="Times New Roman"/>
          <w:i/>
          <w:sz w:val="24"/>
          <w:szCs w:val="24"/>
        </w:rPr>
        <w:t>inguistic T</w:t>
      </w:r>
      <w:r w:rsidR="009564F1" w:rsidRPr="007B302A">
        <w:rPr>
          <w:rFonts w:ascii="Times New Roman" w:hAnsi="Times New Roman"/>
          <w:i/>
          <w:sz w:val="24"/>
          <w:szCs w:val="24"/>
        </w:rPr>
        <w:t>ypology</w:t>
      </w:r>
      <w:r w:rsidR="009564F1" w:rsidRPr="007B302A">
        <w:rPr>
          <w:rFonts w:ascii="Times New Roman" w:hAnsi="Times New Roman"/>
          <w:sz w:val="24"/>
          <w:szCs w:val="24"/>
        </w:rPr>
        <w:t>. Oxford: Oxford University Press.</w:t>
      </w:r>
    </w:p>
    <w:p w:rsidR="009564F1" w:rsidRPr="007B302A" w:rsidRDefault="00AC24A3" w:rsidP="001B0D9C">
      <w:pPr>
        <w:spacing w:line="280" w:lineRule="exact"/>
        <w:rPr>
          <w:rFonts w:ascii="Times New Roman" w:hAnsi="Times New Roman"/>
          <w:sz w:val="24"/>
          <w:szCs w:val="24"/>
        </w:rPr>
      </w:pPr>
      <w:bookmarkStart w:id="7" w:name="_GoBack"/>
      <w:r>
        <w:rPr>
          <w:rFonts w:ascii="Times New Roman" w:hAnsi="Times New Roman"/>
          <w:sz w:val="24"/>
          <w:szCs w:val="24"/>
        </w:rPr>
        <w:t>Asante</w:t>
      </w:r>
      <w:bookmarkEnd w:id="7"/>
      <w:r>
        <w:rPr>
          <w:rFonts w:ascii="Times New Roman" w:hAnsi="Times New Roman"/>
          <w:sz w:val="24"/>
          <w:szCs w:val="24"/>
        </w:rPr>
        <w:t>, Rogers.</w:t>
      </w:r>
      <w:r w:rsidR="00BB455E" w:rsidRPr="007B302A">
        <w:rPr>
          <w:rFonts w:ascii="Times New Roman" w:hAnsi="Times New Roman"/>
          <w:sz w:val="24"/>
          <w:szCs w:val="24"/>
        </w:rPr>
        <w:t xml:space="preserve"> 2016a. </w:t>
      </w:r>
      <w:r w:rsidR="00BB455E" w:rsidRPr="00A00B86">
        <w:rPr>
          <w:rFonts w:ascii="Times New Roman" w:hAnsi="Times New Roman" w:hint="eastAsia"/>
          <w:i/>
          <w:sz w:val="24"/>
          <w:szCs w:val="24"/>
        </w:rPr>
        <w:t xml:space="preserve">Nkami </w:t>
      </w:r>
      <w:r w:rsidR="00FB58E1" w:rsidRPr="00A00B86">
        <w:rPr>
          <w:rFonts w:ascii="Times New Roman" w:hAnsi="Times New Roman"/>
          <w:i/>
          <w:sz w:val="24"/>
          <w:szCs w:val="24"/>
        </w:rPr>
        <w:t>L</w:t>
      </w:r>
      <w:r w:rsidR="00BB455E" w:rsidRPr="00A00B86">
        <w:rPr>
          <w:rFonts w:ascii="Times New Roman" w:hAnsi="Times New Roman" w:hint="eastAsia"/>
          <w:i/>
          <w:sz w:val="24"/>
          <w:szCs w:val="24"/>
        </w:rPr>
        <w:t xml:space="preserve">anguage: </w:t>
      </w:r>
      <w:r w:rsidR="00FB58E1" w:rsidRPr="00A00B86">
        <w:rPr>
          <w:rFonts w:ascii="Times New Roman" w:hAnsi="Times New Roman"/>
          <w:i/>
          <w:sz w:val="24"/>
          <w:szCs w:val="24"/>
        </w:rPr>
        <w:t>D</w:t>
      </w:r>
      <w:r w:rsidR="00BB455E" w:rsidRPr="00A00B86">
        <w:rPr>
          <w:rFonts w:ascii="Times New Roman" w:hAnsi="Times New Roman" w:hint="eastAsia"/>
          <w:i/>
          <w:sz w:val="24"/>
          <w:szCs w:val="24"/>
        </w:rPr>
        <w:t xml:space="preserve">escription and </w:t>
      </w:r>
      <w:r w:rsidR="00FB58E1" w:rsidRPr="00A00B86">
        <w:rPr>
          <w:rFonts w:ascii="Times New Roman" w:hAnsi="Times New Roman"/>
          <w:i/>
          <w:sz w:val="24"/>
          <w:szCs w:val="24"/>
        </w:rPr>
        <w:t>A</w:t>
      </w:r>
      <w:r w:rsidR="009564F1" w:rsidRPr="00A00B86">
        <w:rPr>
          <w:rFonts w:ascii="Times New Roman" w:hAnsi="Times New Roman" w:hint="eastAsia"/>
          <w:i/>
          <w:sz w:val="24"/>
          <w:szCs w:val="24"/>
        </w:rPr>
        <w:t>nalysis</w:t>
      </w:r>
      <w:r w:rsidR="0042033C" w:rsidRPr="007B302A">
        <w:rPr>
          <w:rFonts w:ascii="Times New Roman" w:hAnsi="Times New Roman"/>
          <w:sz w:val="24"/>
          <w:szCs w:val="24"/>
        </w:rPr>
        <w:t>.</w:t>
      </w:r>
      <w:r w:rsidR="009564F1" w:rsidRPr="007B302A">
        <w:rPr>
          <w:rFonts w:ascii="Times New Roman" w:hAnsi="Times New Roman" w:hint="eastAsia"/>
          <w:sz w:val="24"/>
          <w:szCs w:val="24"/>
        </w:rPr>
        <w:t xml:space="preserve"> PhD </w:t>
      </w:r>
      <w:r w:rsidR="00C96B94" w:rsidRPr="007B302A">
        <w:rPr>
          <w:rFonts w:ascii="Times New Roman" w:hAnsi="Times New Roman"/>
          <w:sz w:val="24"/>
          <w:szCs w:val="24"/>
        </w:rPr>
        <w:tab/>
      </w:r>
      <w:r w:rsidR="0042033C" w:rsidRPr="007B302A">
        <w:rPr>
          <w:rFonts w:ascii="Times New Roman" w:hAnsi="Times New Roman"/>
          <w:sz w:val="24"/>
          <w:szCs w:val="24"/>
        </w:rPr>
        <w:t>D</w:t>
      </w:r>
      <w:r w:rsidR="009564F1" w:rsidRPr="007B302A">
        <w:rPr>
          <w:rFonts w:ascii="Times New Roman" w:hAnsi="Times New Roman"/>
          <w:sz w:val="24"/>
          <w:szCs w:val="24"/>
        </w:rPr>
        <w:t>iss</w:t>
      </w:r>
      <w:r w:rsidR="0042033C" w:rsidRPr="007B302A">
        <w:rPr>
          <w:rFonts w:ascii="Times New Roman" w:hAnsi="Times New Roman"/>
          <w:sz w:val="24"/>
          <w:szCs w:val="24"/>
        </w:rPr>
        <w:t>ertation</w:t>
      </w:r>
      <w:r w:rsidR="009564F1" w:rsidRPr="007B302A">
        <w:rPr>
          <w:rFonts w:ascii="Times New Roman" w:hAnsi="Times New Roman" w:hint="eastAsia"/>
          <w:sz w:val="24"/>
          <w:szCs w:val="24"/>
        </w:rPr>
        <w:t>, Tongji University.</w:t>
      </w:r>
    </w:p>
    <w:p w:rsidR="009564F1" w:rsidRPr="007B302A" w:rsidRDefault="00AC24A3" w:rsidP="001B0D9C">
      <w:pPr>
        <w:spacing w:line="280" w:lineRule="exact"/>
        <w:rPr>
          <w:rFonts w:ascii="Times New Roman" w:hAnsi="Times New Roman"/>
          <w:i/>
          <w:sz w:val="24"/>
          <w:szCs w:val="24"/>
        </w:rPr>
      </w:pPr>
      <w:r>
        <w:rPr>
          <w:rFonts w:ascii="Times New Roman" w:hAnsi="Times New Roman"/>
          <w:sz w:val="24"/>
          <w:szCs w:val="24"/>
        </w:rPr>
        <w:t xml:space="preserve">Asante, Rogers. </w:t>
      </w:r>
      <w:r w:rsidR="00FB58E1">
        <w:rPr>
          <w:rFonts w:ascii="Times New Roman" w:hAnsi="Times New Roman"/>
          <w:sz w:val="24"/>
          <w:szCs w:val="24"/>
        </w:rPr>
        <w:t>2016b. Complement Clause C</w:t>
      </w:r>
      <w:r w:rsidR="0042033C" w:rsidRPr="007B302A">
        <w:rPr>
          <w:rFonts w:ascii="Times New Roman" w:hAnsi="Times New Roman"/>
          <w:sz w:val="24"/>
          <w:szCs w:val="24"/>
        </w:rPr>
        <w:t>onstructions in Nkami.</w:t>
      </w:r>
      <w:r w:rsidR="009564F1" w:rsidRPr="007B302A">
        <w:rPr>
          <w:rFonts w:ascii="Times New Roman" w:hAnsi="Times New Roman"/>
          <w:sz w:val="24"/>
          <w:szCs w:val="24"/>
        </w:rPr>
        <w:t xml:space="preserve"> </w:t>
      </w:r>
      <w:r w:rsidR="009564F1" w:rsidRPr="007B302A">
        <w:rPr>
          <w:rFonts w:ascii="Times New Roman" w:hAnsi="Times New Roman"/>
          <w:i/>
          <w:sz w:val="24"/>
          <w:szCs w:val="24"/>
        </w:rPr>
        <w:t>Acta</w:t>
      </w:r>
    </w:p>
    <w:p w:rsidR="009564F1" w:rsidRPr="007B302A" w:rsidRDefault="009564F1" w:rsidP="001B0D9C">
      <w:pPr>
        <w:spacing w:line="280" w:lineRule="exact"/>
        <w:ind w:left="720"/>
        <w:rPr>
          <w:rFonts w:ascii="Times New Roman" w:hAnsi="Times New Roman"/>
          <w:sz w:val="24"/>
          <w:szCs w:val="24"/>
        </w:rPr>
      </w:pPr>
      <w:r w:rsidRPr="007B302A">
        <w:rPr>
          <w:rFonts w:ascii="Times New Roman" w:hAnsi="Times New Roman"/>
          <w:i/>
          <w:sz w:val="24"/>
          <w:szCs w:val="24"/>
        </w:rPr>
        <w:t>Linguistica Hafniensia</w:t>
      </w:r>
      <w:r w:rsidRPr="007B302A">
        <w:rPr>
          <w:rFonts w:ascii="Times New Roman" w:hAnsi="Times New Roman"/>
          <w:sz w:val="24"/>
          <w:szCs w:val="24"/>
        </w:rPr>
        <w:t xml:space="preserve"> 48</w:t>
      </w:r>
      <w:r w:rsidR="00FB58E1">
        <w:rPr>
          <w:rFonts w:ascii="Times New Roman" w:hAnsi="Times New Roman" w:hint="eastAsia"/>
          <w:sz w:val="24"/>
          <w:szCs w:val="24"/>
        </w:rPr>
        <w:t>.</w:t>
      </w:r>
      <w:r w:rsidRPr="007B302A">
        <w:rPr>
          <w:rFonts w:ascii="Times New Roman" w:hAnsi="Times New Roman"/>
          <w:sz w:val="24"/>
          <w:szCs w:val="24"/>
        </w:rPr>
        <w:t>2</w:t>
      </w:r>
      <w:r w:rsidR="0042033C" w:rsidRPr="007B302A">
        <w:rPr>
          <w:rFonts w:ascii="Times New Roman" w:hAnsi="Times New Roman"/>
          <w:sz w:val="24"/>
          <w:szCs w:val="24"/>
        </w:rPr>
        <w:t>: 219-248, DOI:</w:t>
      </w:r>
      <w:r w:rsidRPr="007B302A">
        <w:rPr>
          <w:rFonts w:ascii="Times New Roman" w:hAnsi="Times New Roman"/>
          <w:sz w:val="24"/>
          <w:szCs w:val="24"/>
        </w:rPr>
        <w:t>10.1080/03740463.2016.1242829.</w:t>
      </w:r>
    </w:p>
    <w:p w:rsidR="009564F1" w:rsidRPr="007B302A" w:rsidRDefault="0010390D" w:rsidP="001B0D9C">
      <w:pPr>
        <w:spacing w:line="280" w:lineRule="exact"/>
        <w:rPr>
          <w:rFonts w:ascii="Times New Roman" w:hAnsi="Times New Roman"/>
          <w:sz w:val="24"/>
          <w:szCs w:val="24"/>
        </w:rPr>
      </w:pPr>
      <w:r>
        <w:rPr>
          <w:rFonts w:ascii="Times New Roman" w:hAnsi="Times New Roman"/>
          <w:sz w:val="24"/>
          <w:szCs w:val="24"/>
        </w:rPr>
        <w:t>A</w:t>
      </w:r>
      <w:r w:rsidR="00AC24A3">
        <w:rPr>
          <w:rFonts w:ascii="Times New Roman" w:hAnsi="Times New Roman"/>
          <w:sz w:val="24"/>
          <w:szCs w:val="24"/>
        </w:rPr>
        <w:t>sante, Rogers</w:t>
      </w:r>
      <w:r w:rsidR="009564F1" w:rsidRPr="007B302A">
        <w:rPr>
          <w:rFonts w:ascii="Times New Roman" w:hAnsi="Times New Roman"/>
          <w:sz w:val="24"/>
          <w:szCs w:val="24"/>
        </w:rPr>
        <w:t xml:space="preserve">, </w:t>
      </w:r>
      <w:r w:rsidR="009564F1" w:rsidRPr="007B302A">
        <w:rPr>
          <w:rFonts w:ascii="Times New Roman" w:hAnsi="Times New Roman" w:hint="eastAsia"/>
          <w:sz w:val="24"/>
          <w:szCs w:val="24"/>
        </w:rPr>
        <w:t xml:space="preserve">and </w:t>
      </w:r>
      <w:r w:rsidR="00FB58E1">
        <w:rPr>
          <w:rFonts w:ascii="Times New Roman" w:hAnsi="Times New Roman"/>
          <w:sz w:val="24"/>
          <w:szCs w:val="24"/>
        </w:rPr>
        <w:t>Qiuwu Ma. 2016. Relative Clause C</w:t>
      </w:r>
      <w:r w:rsidR="0042033C" w:rsidRPr="007B302A">
        <w:rPr>
          <w:rFonts w:ascii="Times New Roman" w:hAnsi="Times New Roman"/>
          <w:sz w:val="24"/>
          <w:szCs w:val="24"/>
        </w:rPr>
        <w:t>onstructions in Nkami.</w:t>
      </w:r>
      <w:r w:rsidR="009564F1" w:rsidRPr="007B302A">
        <w:rPr>
          <w:rFonts w:ascii="Times New Roman" w:hAnsi="Times New Roman"/>
          <w:sz w:val="24"/>
          <w:szCs w:val="24"/>
        </w:rPr>
        <w:t xml:space="preserve">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 xml:space="preserve">Studies in African Linguistics </w:t>
      </w:r>
      <w:r w:rsidRPr="007B302A">
        <w:rPr>
          <w:rFonts w:ascii="Times New Roman" w:hAnsi="Times New Roman"/>
          <w:sz w:val="24"/>
          <w:szCs w:val="24"/>
        </w:rPr>
        <w:t>45</w:t>
      </w:r>
      <w:r w:rsidR="002C14B8">
        <w:rPr>
          <w:rFonts w:ascii="Times New Roman" w:hAnsi="Times New Roman"/>
          <w:sz w:val="24"/>
          <w:szCs w:val="24"/>
        </w:rPr>
        <w:t>.</w:t>
      </w:r>
      <w:r w:rsidR="00FB58E1">
        <w:rPr>
          <w:rFonts w:ascii="Times New Roman" w:hAnsi="Times New Roman"/>
          <w:sz w:val="24"/>
          <w:szCs w:val="24"/>
        </w:rPr>
        <w:t>1&amp;2</w:t>
      </w:r>
      <w:r w:rsidRPr="007B302A">
        <w:rPr>
          <w:rFonts w:ascii="Times New Roman" w:hAnsi="Times New Roman"/>
          <w:sz w:val="24"/>
          <w:szCs w:val="24"/>
        </w:rPr>
        <w:t>: 27-59.</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Baker, Carl L. 1978. </w:t>
      </w:r>
      <w:r w:rsidR="00FB58E1">
        <w:rPr>
          <w:rFonts w:ascii="Times New Roman" w:hAnsi="Times New Roman"/>
          <w:i/>
          <w:sz w:val="24"/>
          <w:szCs w:val="24"/>
        </w:rPr>
        <w:t>Introduction to Generative-transformational S</w:t>
      </w:r>
      <w:r w:rsidRPr="007B302A">
        <w:rPr>
          <w:rFonts w:ascii="Times New Roman" w:hAnsi="Times New Roman"/>
          <w:i/>
          <w:sz w:val="24"/>
          <w:szCs w:val="24"/>
        </w:rPr>
        <w:t>yntax</w:t>
      </w:r>
      <w:r w:rsidRPr="007B302A">
        <w:rPr>
          <w:rFonts w:ascii="Times New Roman" w:hAnsi="Times New Roman"/>
          <w:sz w:val="24"/>
          <w:szCs w:val="24"/>
        </w:rPr>
        <w:t xml:space="preserve">. New Jersey: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Prentice-Hall.</w:t>
      </w:r>
    </w:p>
    <w:p w:rsidR="009564F1" w:rsidRPr="007B302A" w:rsidRDefault="00FB58E1" w:rsidP="001B0D9C">
      <w:pPr>
        <w:spacing w:line="280" w:lineRule="exact"/>
        <w:rPr>
          <w:rFonts w:ascii="Times New Roman" w:hAnsi="Times New Roman"/>
          <w:i/>
          <w:sz w:val="24"/>
          <w:szCs w:val="24"/>
        </w:rPr>
      </w:pPr>
      <w:r>
        <w:rPr>
          <w:rFonts w:ascii="Times New Roman" w:hAnsi="Times New Roman"/>
          <w:sz w:val="24"/>
          <w:szCs w:val="24"/>
        </w:rPr>
        <w:t>Bamgbose, A</w:t>
      </w:r>
      <w:r w:rsidR="00E84264">
        <w:rPr>
          <w:rFonts w:ascii="Times New Roman" w:hAnsi="Times New Roman"/>
          <w:sz w:val="24"/>
          <w:szCs w:val="24"/>
        </w:rPr>
        <w:t>yo</w:t>
      </w:r>
      <w:r>
        <w:rPr>
          <w:rFonts w:ascii="Times New Roman" w:hAnsi="Times New Roman"/>
          <w:sz w:val="24"/>
          <w:szCs w:val="24"/>
        </w:rPr>
        <w:t xml:space="preserve">. 1973. The Modifying Serial Construction: </w:t>
      </w:r>
      <w:proofErr w:type="gramStart"/>
      <w:r>
        <w:rPr>
          <w:rFonts w:ascii="Times New Roman" w:hAnsi="Times New Roman"/>
          <w:sz w:val="24"/>
          <w:szCs w:val="24"/>
        </w:rPr>
        <w:t>a</w:t>
      </w:r>
      <w:proofErr w:type="gramEnd"/>
      <w:r>
        <w:rPr>
          <w:rFonts w:ascii="Times New Roman" w:hAnsi="Times New Roman"/>
          <w:sz w:val="24"/>
          <w:szCs w:val="24"/>
        </w:rPr>
        <w:t xml:space="preserve"> R</w:t>
      </w:r>
      <w:r w:rsidR="009564F1" w:rsidRPr="007B302A">
        <w:rPr>
          <w:rFonts w:ascii="Times New Roman" w:hAnsi="Times New Roman"/>
          <w:sz w:val="24"/>
          <w:szCs w:val="24"/>
        </w:rPr>
        <w:t xml:space="preserve">eply. </w:t>
      </w:r>
      <w:r w:rsidR="009564F1" w:rsidRPr="007B302A">
        <w:rPr>
          <w:rFonts w:ascii="Times New Roman" w:hAnsi="Times New Roman"/>
          <w:i/>
          <w:sz w:val="24"/>
          <w:szCs w:val="24"/>
        </w:rPr>
        <w:t xml:space="preserve">Studies in African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Linguistics</w:t>
      </w:r>
      <w:r w:rsidR="00FB58E1">
        <w:rPr>
          <w:rFonts w:ascii="Times New Roman" w:hAnsi="Times New Roman"/>
          <w:sz w:val="24"/>
          <w:szCs w:val="24"/>
        </w:rPr>
        <w:t xml:space="preserve"> 4.2</w:t>
      </w:r>
      <w:r w:rsidRPr="007B302A">
        <w:rPr>
          <w:rFonts w:ascii="Times New Roman" w:hAnsi="Times New Roman"/>
          <w:sz w:val="24"/>
          <w:szCs w:val="24"/>
        </w:rPr>
        <w:t>: 207-217.</w:t>
      </w:r>
    </w:p>
    <w:p w:rsidR="009564F1"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Bamgbose, A</w:t>
      </w:r>
      <w:r w:rsidR="00E84264">
        <w:rPr>
          <w:rFonts w:ascii="Times New Roman" w:hAnsi="Times New Roman"/>
          <w:sz w:val="24"/>
          <w:szCs w:val="24"/>
        </w:rPr>
        <w:t>yo</w:t>
      </w:r>
      <w:r w:rsidRPr="007B302A">
        <w:rPr>
          <w:rFonts w:ascii="Times New Roman" w:hAnsi="Times New Roman"/>
          <w:sz w:val="24"/>
          <w:szCs w:val="24"/>
        </w:rPr>
        <w:t xml:space="preserve">. 1982. Issues </w:t>
      </w:r>
      <w:r w:rsidR="00FB58E1">
        <w:rPr>
          <w:rFonts w:ascii="Times New Roman" w:hAnsi="Times New Roman"/>
          <w:sz w:val="24"/>
          <w:szCs w:val="24"/>
        </w:rPr>
        <w:t>in the Analysis of Serial Verb C</w:t>
      </w:r>
      <w:r w:rsidRPr="007B302A">
        <w:rPr>
          <w:rFonts w:ascii="Times New Roman" w:hAnsi="Times New Roman"/>
          <w:sz w:val="24"/>
          <w:szCs w:val="24"/>
        </w:rPr>
        <w:t xml:space="preserve">onstructions. </w:t>
      </w:r>
      <w:r w:rsidRPr="007B302A">
        <w:rPr>
          <w:rFonts w:ascii="Times New Roman" w:hAnsi="Times New Roman"/>
          <w:i/>
          <w:sz w:val="24"/>
          <w:szCs w:val="24"/>
        </w:rPr>
        <w:t xml:space="preserve">Journal of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West African</w:t>
      </w:r>
      <w:r w:rsidR="00A00B86">
        <w:rPr>
          <w:rFonts w:ascii="Times New Roman" w:hAnsi="Times New Roman"/>
          <w:i/>
          <w:sz w:val="24"/>
          <w:szCs w:val="24"/>
        </w:rPr>
        <w:t xml:space="preserve"> </w:t>
      </w:r>
      <w:r w:rsidRPr="007B302A">
        <w:rPr>
          <w:rFonts w:ascii="Times New Roman" w:hAnsi="Times New Roman"/>
          <w:i/>
          <w:sz w:val="24"/>
          <w:szCs w:val="24"/>
        </w:rPr>
        <w:t>Languages</w:t>
      </w:r>
      <w:r w:rsidR="00FB58E1">
        <w:rPr>
          <w:rFonts w:ascii="Times New Roman" w:hAnsi="Times New Roman"/>
          <w:sz w:val="24"/>
          <w:szCs w:val="24"/>
        </w:rPr>
        <w:t xml:space="preserve"> 12.2</w:t>
      </w:r>
      <w:r w:rsidR="0042033C" w:rsidRPr="007B302A">
        <w:rPr>
          <w:rFonts w:ascii="Times New Roman" w:hAnsi="Times New Roman"/>
          <w:sz w:val="24"/>
          <w:szCs w:val="24"/>
        </w:rPr>
        <w:t xml:space="preserve">: </w:t>
      </w:r>
      <w:r w:rsidRPr="007B302A">
        <w:rPr>
          <w:rFonts w:ascii="Times New Roman" w:hAnsi="Times New Roman"/>
          <w:sz w:val="24"/>
          <w:szCs w:val="24"/>
        </w:rPr>
        <w:t>3-21.</w:t>
      </w:r>
    </w:p>
    <w:p w:rsidR="00D45257" w:rsidRPr="007B302A" w:rsidRDefault="00D45257" w:rsidP="001B0D9C">
      <w:pPr>
        <w:spacing w:line="280" w:lineRule="exact"/>
        <w:rPr>
          <w:rFonts w:ascii="Times New Roman" w:hAnsi="Times New Roman"/>
          <w:i/>
          <w:iCs/>
          <w:sz w:val="24"/>
          <w:szCs w:val="24"/>
        </w:rPr>
      </w:pPr>
      <w:r w:rsidRPr="007B302A">
        <w:rPr>
          <w:rFonts w:ascii="Times New Roman" w:hAnsi="Times New Roman"/>
          <w:sz w:val="24"/>
          <w:szCs w:val="24"/>
        </w:rPr>
        <w:t xml:space="preserve">Dik, Simon C. 1968. </w:t>
      </w:r>
      <w:r w:rsidR="00FB58E1">
        <w:rPr>
          <w:rFonts w:ascii="Times New Roman" w:hAnsi="Times New Roman"/>
          <w:i/>
          <w:iCs/>
          <w:sz w:val="24"/>
          <w:szCs w:val="24"/>
        </w:rPr>
        <w:t>Coordination: Its Implications for the Theory of G</w:t>
      </w:r>
      <w:r w:rsidRPr="007B302A">
        <w:rPr>
          <w:rFonts w:ascii="Times New Roman" w:hAnsi="Times New Roman"/>
          <w:i/>
          <w:iCs/>
          <w:sz w:val="24"/>
          <w:szCs w:val="24"/>
        </w:rPr>
        <w:t xml:space="preserve">eneral </w:t>
      </w:r>
    </w:p>
    <w:p w:rsidR="00D45257" w:rsidRPr="007B302A" w:rsidRDefault="00A00B86" w:rsidP="001B0D9C">
      <w:pPr>
        <w:spacing w:line="280" w:lineRule="exact"/>
        <w:ind w:firstLine="720"/>
        <w:rPr>
          <w:rFonts w:ascii="Times New Roman" w:hAnsi="Times New Roman"/>
          <w:i/>
          <w:iCs/>
          <w:sz w:val="24"/>
          <w:szCs w:val="24"/>
        </w:rPr>
      </w:pPr>
      <w:r>
        <w:rPr>
          <w:rFonts w:ascii="Times New Roman" w:hAnsi="Times New Roman"/>
          <w:i/>
          <w:iCs/>
          <w:sz w:val="24"/>
          <w:szCs w:val="24"/>
        </w:rPr>
        <w:t>L</w:t>
      </w:r>
      <w:r w:rsidR="00D45257" w:rsidRPr="007B302A">
        <w:rPr>
          <w:rFonts w:ascii="Times New Roman" w:hAnsi="Times New Roman"/>
          <w:i/>
          <w:iCs/>
          <w:sz w:val="24"/>
          <w:szCs w:val="24"/>
        </w:rPr>
        <w:t xml:space="preserve">inguistics. </w:t>
      </w:r>
      <w:r w:rsidR="00D45257" w:rsidRPr="007B302A">
        <w:rPr>
          <w:rFonts w:ascii="Times New Roman" w:hAnsi="Times New Roman"/>
          <w:sz w:val="24"/>
          <w:szCs w:val="24"/>
        </w:rPr>
        <w:t>Amsterdam: North Holland.</w:t>
      </w:r>
    </w:p>
    <w:p w:rsidR="00D45257"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Dzameshi, A.</w:t>
      </w:r>
      <w:r w:rsidR="00BD42CE">
        <w:rPr>
          <w:rFonts w:ascii="Times New Roman" w:hAnsi="Times New Roman"/>
          <w:sz w:val="24"/>
          <w:szCs w:val="24"/>
        </w:rPr>
        <w:t xml:space="preserve"> </w:t>
      </w:r>
      <w:r w:rsidR="00FB58E1">
        <w:rPr>
          <w:rFonts w:ascii="Times New Roman" w:hAnsi="Times New Roman"/>
          <w:sz w:val="24"/>
          <w:szCs w:val="24"/>
        </w:rPr>
        <w:t>K. 1998/1989. Structures of C</w:t>
      </w:r>
      <w:r w:rsidRPr="007B302A">
        <w:rPr>
          <w:rFonts w:ascii="Times New Roman" w:hAnsi="Times New Roman"/>
          <w:sz w:val="24"/>
          <w:szCs w:val="24"/>
        </w:rPr>
        <w:t xml:space="preserve">oordination in Ewe. </w:t>
      </w:r>
      <w:r w:rsidRPr="007B302A">
        <w:rPr>
          <w:rFonts w:ascii="Times New Roman" w:hAnsi="Times New Roman"/>
          <w:i/>
          <w:sz w:val="24"/>
          <w:szCs w:val="24"/>
        </w:rPr>
        <w:t xml:space="preserve">Journal of West </w:t>
      </w:r>
    </w:p>
    <w:p w:rsidR="009564F1" w:rsidRPr="007B302A" w:rsidRDefault="009564F1" w:rsidP="001B0D9C">
      <w:pPr>
        <w:spacing w:line="280" w:lineRule="exact"/>
        <w:ind w:firstLine="720"/>
        <w:rPr>
          <w:rFonts w:ascii="Times New Roman" w:hAnsi="Times New Roman"/>
          <w:i/>
          <w:sz w:val="24"/>
          <w:szCs w:val="24"/>
        </w:rPr>
      </w:pPr>
      <w:r w:rsidRPr="007B302A">
        <w:rPr>
          <w:rFonts w:ascii="Times New Roman" w:hAnsi="Times New Roman"/>
          <w:i/>
          <w:sz w:val="24"/>
          <w:szCs w:val="24"/>
        </w:rPr>
        <w:lastRenderedPageBreak/>
        <w:t>African Languages</w:t>
      </w:r>
      <w:r w:rsidR="00FB58E1">
        <w:rPr>
          <w:rFonts w:ascii="Times New Roman" w:hAnsi="Times New Roman"/>
          <w:sz w:val="24"/>
          <w:szCs w:val="24"/>
        </w:rPr>
        <w:t xml:space="preserve"> 27.1</w:t>
      </w:r>
      <w:r w:rsidRPr="007B302A">
        <w:rPr>
          <w:rFonts w:ascii="Times New Roman" w:hAnsi="Times New Roman"/>
          <w:sz w:val="24"/>
          <w:szCs w:val="24"/>
        </w:rPr>
        <w:t xml:space="preserve">: 71-31. </w:t>
      </w:r>
    </w:p>
    <w:p w:rsidR="00E84264" w:rsidRDefault="009564F1" w:rsidP="001B0D9C">
      <w:pPr>
        <w:spacing w:line="280" w:lineRule="exact"/>
        <w:rPr>
          <w:rFonts w:ascii="Times New Roman" w:hAnsi="Times New Roman"/>
          <w:i/>
          <w:sz w:val="24"/>
          <w:szCs w:val="24"/>
          <w:lang w:val="en-GB"/>
        </w:rPr>
      </w:pPr>
      <w:r w:rsidRPr="007B302A">
        <w:rPr>
          <w:rFonts w:ascii="Times New Roman" w:hAnsi="Times New Roman"/>
          <w:sz w:val="24"/>
          <w:szCs w:val="24"/>
          <w:lang w:val="en-GB"/>
        </w:rPr>
        <w:t>Jacops, R</w:t>
      </w:r>
      <w:r w:rsidR="00E84264">
        <w:rPr>
          <w:rFonts w:ascii="Times New Roman" w:hAnsi="Times New Roman"/>
          <w:sz w:val="24"/>
          <w:szCs w:val="24"/>
          <w:lang w:val="en-GB"/>
        </w:rPr>
        <w:t>oderick A</w:t>
      </w:r>
      <w:r w:rsidRPr="007B302A">
        <w:rPr>
          <w:rFonts w:ascii="Times New Roman" w:hAnsi="Times New Roman"/>
          <w:sz w:val="24"/>
          <w:szCs w:val="24"/>
          <w:lang w:val="en-GB"/>
        </w:rPr>
        <w:t>. &amp; P</w:t>
      </w:r>
      <w:r w:rsidR="00E84264">
        <w:rPr>
          <w:rFonts w:ascii="Times New Roman" w:hAnsi="Times New Roman"/>
          <w:sz w:val="24"/>
          <w:szCs w:val="24"/>
          <w:lang w:val="en-GB"/>
        </w:rPr>
        <w:t>eter</w:t>
      </w:r>
      <w:r w:rsidR="0042033C" w:rsidRPr="007B302A">
        <w:rPr>
          <w:rFonts w:ascii="Times New Roman" w:hAnsi="Times New Roman"/>
          <w:sz w:val="24"/>
          <w:szCs w:val="24"/>
          <w:lang w:val="en-GB"/>
        </w:rPr>
        <w:t xml:space="preserve"> </w:t>
      </w:r>
      <w:r w:rsidRPr="007B302A">
        <w:rPr>
          <w:rFonts w:ascii="Times New Roman" w:hAnsi="Times New Roman"/>
          <w:sz w:val="24"/>
          <w:szCs w:val="24"/>
          <w:lang w:val="en-GB"/>
        </w:rPr>
        <w:t xml:space="preserve">S. Rosenbaum. 1968. </w:t>
      </w:r>
      <w:r w:rsidR="00FB58E1">
        <w:rPr>
          <w:rFonts w:ascii="Times New Roman" w:hAnsi="Times New Roman"/>
          <w:i/>
          <w:sz w:val="24"/>
          <w:szCs w:val="24"/>
          <w:lang w:val="en-GB"/>
        </w:rPr>
        <w:t xml:space="preserve">English Transformational </w:t>
      </w:r>
    </w:p>
    <w:p w:rsidR="009564F1" w:rsidRDefault="00FB58E1" w:rsidP="001B0D9C">
      <w:pPr>
        <w:spacing w:line="280" w:lineRule="exact"/>
        <w:ind w:firstLine="720"/>
        <w:rPr>
          <w:rFonts w:ascii="Times New Roman" w:hAnsi="Times New Roman"/>
          <w:sz w:val="24"/>
          <w:szCs w:val="24"/>
          <w:lang w:val="en-GB"/>
        </w:rPr>
      </w:pPr>
      <w:r>
        <w:rPr>
          <w:rFonts w:ascii="Times New Roman" w:hAnsi="Times New Roman"/>
          <w:i/>
          <w:sz w:val="24"/>
          <w:szCs w:val="24"/>
          <w:lang w:val="en-GB"/>
        </w:rPr>
        <w:t>G</w:t>
      </w:r>
      <w:r w:rsidR="009564F1" w:rsidRPr="007B302A">
        <w:rPr>
          <w:rFonts w:ascii="Times New Roman" w:hAnsi="Times New Roman"/>
          <w:i/>
          <w:sz w:val="24"/>
          <w:szCs w:val="24"/>
          <w:lang w:val="en-GB"/>
        </w:rPr>
        <w:t>rammar</w:t>
      </w:r>
      <w:r w:rsidR="00E84264">
        <w:rPr>
          <w:rFonts w:ascii="Times New Roman" w:hAnsi="Times New Roman"/>
          <w:sz w:val="24"/>
          <w:szCs w:val="24"/>
          <w:lang w:val="en-GB"/>
        </w:rPr>
        <w:t xml:space="preserve">. London: </w:t>
      </w:r>
      <w:r w:rsidR="009564F1" w:rsidRPr="007B302A">
        <w:rPr>
          <w:rFonts w:ascii="Times New Roman" w:hAnsi="Times New Roman"/>
          <w:sz w:val="24"/>
          <w:szCs w:val="24"/>
          <w:lang w:val="en-GB"/>
        </w:rPr>
        <w:t xml:space="preserve">Ginn and Co. </w:t>
      </w:r>
    </w:p>
    <w:p w:rsidR="006D107E"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Haspelmath, Martin. 2004. Coor</w:t>
      </w:r>
      <w:r w:rsidR="00E725CC">
        <w:rPr>
          <w:rFonts w:ascii="Times New Roman" w:hAnsi="Times New Roman"/>
          <w:sz w:val="24"/>
          <w:szCs w:val="24"/>
          <w:lang w:val="en-GB"/>
        </w:rPr>
        <w:t>dinating C</w:t>
      </w:r>
      <w:r w:rsidR="00A00B86">
        <w:rPr>
          <w:rFonts w:ascii="Times New Roman" w:hAnsi="Times New Roman"/>
          <w:sz w:val="24"/>
          <w:szCs w:val="24"/>
          <w:lang w:val="en-GB"/>
        </w:rPr>
        <w:t xml:space="preserve">onstructions: </w:t>
      </w:r>
      <w:proofErr w:type="gramStart"/>
      <w:r w:rsidR="00A00B86">
        <w:rPr>
          <w:rFonts w:ascii="Times New Roman" w:hAnsi="Times New Roman"/>
          <w:sz w:val="24"/>
          <w:szCs w:val="24"/>
          <w:lang w:val="en-GB"/>
        </w:rPr>
        <w:t>a</w:t>
      </w:r>
      <w:r w:rsidR="00E725CC">
        <w:rPr>
          <w:rFonts w:ascii="Times New Roman" w:hAnsi="Times New Roman"/>
          <w:sz w:val="24"/>
          <w:szCs w:val="24"/>
          <w:lang w:val="en-GB"/>
        </w:rPr>
        <w:t>n</w:t>
      </w:r>
      <w:proofErr w:type="gramEnd"/>
      <w:r w:rsidR="00E725CC">
        <w:rPr>
          <w:rFonts w:ascii="Times New Roman" w:hAnsi="Times New Roman"/>
          <w:sz w:val="24"/>
          <w:szCs w:val="24"/>
          <w:lang w:val="en-GB"/>
        </w:rPr>
        <w:t xml:space="preserve"> O</w:t>
      </w:r>
      <w:r w:rsidRPr="007B302A">
        <w:rPr>
          <w:rFonts w:ascii="Times New Roman" w:hAnsi="Times New Roman"/>
          <w:sz w:val="24"/>
          <w:szCs w:val="24"/>
          <w:lang w:val="en-GB"/>
        </w:rPr>
        <w:t xml:space="preserve">verview. In </w:t>
      </w:r>
      <w:r w:rsidR="0042033C" w:rsidRPr="007B302A">
        <w:rPr>
          <w:rFonts w:ascii="Times New Roman" w:hAnsi="Times New Roman"/>
          <w:sz w:val="24"/>
          <w:szCs w:val="24"/>
          <w:lang w:val="en-GB"/>
        </w:rPr>
        <w:t>M</w:t>
      </w:r>
      <w:r w:rsidR="00E84264">
        <w:rPr>
          <w:rFonts w:ascii="Times New Roman" w:hAnsi="Times New Roman"/>
          <w:sz w:val="24"/>
          <w:szCs w:val="24"/>
          <w:lang w:val="en-GB"/>
        </w:rPr>
        <w:t>artin</w:t>
      </w:r>
      <w:r w:rsidR="0042033C" w:rsidRPr="007B302A">
        <w:rPr>
          <w:rFonts w:ascii="Times New Roman" w:hAnsi="Times New Roman"/>
          <w:sz w:val="24"/>
          <w:szCs w:val="24"/>
          <w:lang w:val="en-GB"/>
        </w:rPr>
        <w:t xml:space="preserve"> </w:t>
      </w:r>
    </w:p>
    <w:p w:rsidR="006D107E" w:rsidRPr="007B302A" w:rsidRDefault="0042033C" w:rsidP="001B0D9C">
      <w:pPr>
        <w:spacing w:line="280" w:lineRule="exact"/>
        <w:ind w:left="720"/>
        <w:rPr>
          <w:rFonts w:ascii="Times New Roman" w:hAnsi="Times New Roman"/>
          <w:sz w:val="24"/>
          <w:szCs w:val="24"/>
          <w:lang w:val="en-GB"/>
        </w:rPr>
      </w:pPr>
      <w:r w:rsidRPr="007B302A">
        <w:rPr>
          <w:rFonts w:ascii="Times New Roman" w:hAnsi="Times New Roman"/>
          <w:sz w:val="24"/>
          <w:szCs w:val="24"/>
          <w:lang w:val="en-GB"/>
        </w:rPr>
        <w:t xml:space="preserve">Haspelmath, ed., </w:t>
      </w:r>
      <w:r w:rsidR="006D107E" w:rsidRPr="007B302A">
        <w:rPr>
          <w:rFonts w:ascii="Times New Roman" w:hAnsi="Times New Roman"/>
          <w:i/>
          <w:sz w:val="24"/>
          <w:szCs w:val="24"/>
          <w:lang w:val="en-GB"/>
        </w:rPr>
        <w:t>Coo</w:t>
      </w:r>
      <w:r w:rsidR="00E725CC">
        <w:rPr>
          <w:rFonts w:ascii="Times New Roman" w:hAnsi="Times New Roman"/>
          <w:i/>
          <w:sz w:val="24"/>
          <w:szCs w:val="24"/>
          <w:lang w:val="en-GB"/>
        </w:rPr>
        <w:t>rdinating C</w:t>
      </w:r>
      <w:r w:rsidR="00827434" w:rsidRPr="007B302A">
        <w:rPr>
          <w:rFonts w:ascii="Times New Roman" w:hAnsi="Times New Roman"/>
          <w:i/>
          <w:sz w:val="24"/>
          <w:szCs w:val="24"/>
          <w:lang w:val="en-GB"/>
        </w:rPr>
        <w:t>onstructions</w:t>
      </w:r>
      <w:r w:rsidR="00827434" w:rsidRPr="007B302A">
        <w:rPr>
          <w:rFonts w:ascii="Times New Roman" w:hAnsi="Times New Roman"/>
          <w:sz w:val="24"/>
          <w:szCs w:val="24"/>
          <w:lang w:val="en-GB"/>
        </w:rPr>
        <w:t xml:space="preserve"> Amsterdam: Benjamins.</w:t>
      </w:r>
      <w:r w:rsidR="00FB58E1" w:rsidRPr="00FB58E1">
        <w:rPr>
          <w:rFonts w:ascii="Times New Roman" w:hAnsi="Times New Roman"/>
          <w:sz w:val="24"/>
          <w:szCs w:val="24"/>
          <w:lang w:val="en-GB"/>
        </w:rPr>
        <w:t xml:space="preserve"> </w:t>
      </w:r>
      <w:r w:rsidR="00FB58E1">
        <w:rPr>
          <w:rFonts w:ascii="Times New Roman" w:hAnsi="Times New Roman"/>
          <w:sz w:val="24"/>
          <w:szCs w:val="24"/>
          <w:lang w:val="en-GB"/>
        </w:rPr>
        <w:t>P</w:t>
      </w:r>
      <w:r w:rsidR="00FB58E1" w:rsidRPr="007B302A">
        <w:rPr>
          <w:rFonts w:ascii="Times New Roman" w:hAnsi="Times New Roman"/>
          <w:sz w:val="24"/>
          <w:szCs w:val="24"/>
          <w:lang w:val="en-GB"/>
        </w:rPr>
        <w:t>p 3-39.</w:t>
      </w:r>
    </w:p>
    <w:p w:rsidR="009564F1" w:rsidRPr="007B302A" w:rsidRDefault="009564F1" w:rsidP="001B0D9C">
      <w:pPr>
        <w:spacing w:line="280" w:lineRule="exact"/>
        <w:rPr>
          <w:rFonts w:ascii="Times New Roman" w:hAnsi="Times New Roman"/>
          <w:i/>
          <w:sz w:val="24"/>
          <w:szCs w:val="24"/>
        </w:rPr>
      </w:pPr>
      <w:r w:rsidRPr="007B302A">
        <w:rPr>
          <w:rFonts w:ascii="Times New Roman" w:hAnsi="Times New Roman"/>
          <w:sz w:val="24"/>
          <w:szCs w:val="24"/>
        </w:rPr>
        <w:t>Haspelmath, M</w:t>
      </w:r>
      <w:r w:rsidR="006D107E" w:rsidRPr="007B302A">
        <w:rPr>
          <w:rFonts w:ascii="Times New Roman" w:hAnsi="Times New Roman"/>
          <w:sz w:val="24"/>
          <w:szCs w:val="24"/>
        </w:rPr>
        <w:t>artin</w:t>
      </w:r>
      <w:r w:rsidRPr="007B302A">
        <w:rPr>
          <w:rFonts w:ascii="Times New Roman" w:hAnsi="Times New Roman"/>
          <w:sz w:val="24"/>
          <w:szCs w:val="24"/>
        </w:rPr>
        <w:t>. 2007. Coordination. In T. Sh</w:t>
      </w:r>
      <w:r w:rsidR="006D107E" w:rsidRPr="007B302A">
        <w:rPr>
          <w:rFonts w:ascii="Times New Roman" w:hAnsi="Times New Roman"/>
          <w:sz w:val="24"/>
          <w:szCs w:val="24"/>
        </w:rPr>
        <w:t>open, ed.</w:t>
      </w:r>
      <w:r w:rsidRPr="007B302A">
        <w:rPr>
          <w:rFonts w:ascii="Times New Roman" w:hAnsi="Times New Roman"/>
          <w:sz w:val="24"/>
          <w:szCs w:val="24"/>
        </w:rPr>
        <w:t xml:space="preserve">, </w:t>
      </w:r>
      <w:r w:rsidRPr="007B302A">
        <w:rPr>
          <w:rFonts w:ascii="Times New Roman" w:hAnsi="Times New Roman"/>
          <w:i/>
          <w:sz w:val="24"/>
          <w:szCs w:val="24"/>
        </w:rPr>
        <w:t xml:space="preserve">Language </w:t>
      </w:r>
      <w:r w:rsidR="00A00B86">
        <w:rPr>
          <w:rFonts w:ascii="Times New Roman" w:hAnsi="Times New Roman"/>
          <w:i/>
          <w:sz w:val="24"/>
          <w:szCs w:val="24"/>
        </w:rPr>
        <w:t>T</w:t>
      </w:r>
      <w:r w:rsidRPr="007B302A">
        <w:rPr>
          <w:rFonts w:ascii="Times New Roman" w:hAnsi="Times New Roman"/>
          <w:i/>
          <w:sz w:val="24"/>
          <w:szCs w:val="24"/>
        </w:rPr>
        <w:t xml:space="preserve">ypology and </w:t>
      </w:r>
    </w:p>
    <w:p w:rsidR="009564F1" w:rsidRPr="007B302A" w:rsidRDefault="001749D0" w:rsidP="001B0D9C">
      <w:pPr>
        <w:spacing w:line="280" w:lineRule="exact"/>
        <w:ind w:firstLine="720"/>
        <w:rPr>
          <w:rFonts w:ascii="Times New Roman" w:hAnsi="Times New Roman"/>
          <w:sz w:val="24"/>
          <w:szCs w:val="24"/>
        </w:rPr>
      </w:pPr>
      <w:r>
        <w:rPr>
          <w:rFonts w:ascii="Times New Roman" w:hAnsi="Times New Roman"/>
          <w:i/>
          <w:sz w:val="24"/>
          <w:szCs w:val="24"/>
        </w:rPr>
        <w:t>Syntactic D</w:t>
      </w:r>
      <w:r w:rsidR="009564F1" w:rsidRPr="007B302A">
        <w:rPr>
          <w:rFonts w:ascii="Times New Roman" w:hAnsi="Times New Roman"/>
          <w:i/>
          <w:sz w:val="24"/>
          <w:szCs w:val="24"/>
        </w:rPr>
        <w:t>escription</w:t>
      </w:r>
      <w:r w:rsidR="00E725CC" w:rsidRPr="00E725CC">
        <w:rPr>
          <w:rFonts w:ascii="Times New Roman" w:hAnsi="Times New Roman"/>
          <w:sz w:val="24"/>
          <w:szCs w:val="24"/>
        </w:rPr>
        <w:t xml:space="preserve">. </w:t>
      </w:r>
      <w:r w:rsidR="009564F1" w:rsidRPr="007B302A">
        <w:rPr>
          <w:rFonts w:ascii="Times New Roman" w:hAnsi="Times New Roman"/>
          <w:sz w:val="24"/>
          <w:szCs w:val="24"/>
        </w:rPr>
        <w:t>Cambridge: Cambridge University</w:t>
      </w:r>
      <w:r w:rsidR="006D107E" w:rsidRPr="007B302A">
        <w:rPr>
          <w:rFonts w:ascii="Times New Roman" w:hAnsi="Times New Roman"/>
          <w:sz w:val="24"/>
          <w:szCs w:val="24"/>
        </w:rPr>
        <w:t xml:space="preserve"> </w:t>
      </w:r>
      <w:r w:rsidR="009564F1" w:rsidRPr="007B302A">
        <w:rPr>
          <w:rFonts w:ascii="Times New Roman" w:hAnsi="Times New Roman"/>
          <w:sz w:val="24"/>
          <w:szCs w:val="24"/>
        </w:rPr>
        <w:t>Press.</w:t>
      </w:r>
      <w:r w:rsidR="00E725CC">
        <w:rPr>
          <w:rFonts w:ascii="Times New Roman" w:hAnsi="Times New Roman"/>
          <w:sz w:val="24"/>
          <w:szCs w:val="24"/>
        </w:rPr>
        <w:t xml:space="preserve"> P</w:t>
      </w:r>
      <w:r w:rsidR="00E725CC" w:rsidRPr="007B302A">
        <w:rPr>
          <w:rFonts w:ascii="Times New Roman" w:hAnsi="Times New Roman"/>
          <w:sz w:val="24"/>
          <w:szCs w:val="24"/>
        </w:rPr>
        <w:t>p 1-51.</w:t>
      </w:r>
    </w:p>
    <w:p w:rsidR="006D107E" w:rsidRPr="007B302A" w:rsidRDefault="00827434" w:rsidP="001B0D9C">
      <w:pPr>
        <w:spacing w:line="280" w:lineRule="exact"/>
        <w:rPr>
          <w:rFonts w:ascii="Times New Roman" w:hAnsi="Times New Roman"/>
          <w:sz w:val="24"/>
          <w:szCs w:val="24"/>
          <w:lang w:val="en-GB"/>
        </w:rPr>
      </w:pPr>
      <w:r w:rsidRPr="007B302A">
        <w:rPr>
          <w:rFonts w:ascii="Times New Roman" w:eastAsia="Minion-Regular" w:hAnsi="Times New Roman"/>
          <w:kern w:val="0"/>
          <w:sz w:val="24"/>
          <w:szCs w:val="24"/>
        </w:rPr>
        <w:t>Kibrik</w:t>
      </w:r>
      <w:r w:rsidRPr="007B302A">
        <w:rPr>
          <w:rFonts w:ascii="Times New Roman" w:hAnsi="Times New Roman"/>
          <w:sz w:val="24"/>
          <w:szCs w:val="24"/>
          <w:lang w:val="en-GB"/>
        </w:rPr>
        <w:t xml:space="preserve">, </w:t>
      </w:r>
      <w:r w:rsidR="001A1DB5" w:rsidRPr="007B302A">
        <w:rPr>
          <w:rFonts w:ascii="Times New Roman" w:hAnsi="Times New Roman"/>
          <w:sz w:val="24"/>
          <w:szCs w:val="24"/>
          <w:lang w:val="en-GB"/>
        </w:rPr>
        <w:t xml:space="preserve">Andrej A. </w:t>
      </w:r>
      <w:r w:rsidR="006D107E" w:rsidRPr="007B302A">
        <w:rPr>
          <w:rFonts w:ascii="Times New Roman" w:hAnsi="Times New Roman"/>
          <w:sz w:val="24"/>
          <w:szCs w:val="24"/>
          <w:lang w:val="en-GB"/>
        </w:rPr>
        <w:t xml:space="preserve">2004. </w:t>
      </w:r>
      <w:r w:rsidRPr="007B302A">
        <w:rPr>
          <w:rFonts w:ascii="Times New Roman" w:hAnsi="Times New Roman"/>
          <w:sz w:val="24"/>
          <w:szCs w:val="24"/>
          <w:lang w:val="en-GB"/>
        </w:rPr>
        <w:t>Coor</w:t>
      </w:r>
      <w:r w:rsidR="001A1DB5" w:rsidRPr="007B302A">
        <w:rPr>
          <w:rFonts w:ascii="Times New Roman" w:hAnsi="Times New Roman"/>
          <w:sz w:val="24"/>
          <w:szCs w:val="24"/>
          <w:lang w:val="en-GB"/>
        </w:rPr>
        <w:t>dination in Upper Kuskokwim Athabaskan</w:t>
      </w:r>
      <w:r w:rsidRPr="007B302A">
        <w:rPr>
          <w:rFonts w:ascii="Times New Roman" w:hAnsi="Times New Roman"/>
          <w:sz w:val="24"/>
          <w:szCs w:val="24"/>
          <w:lang w:val="en-GB"/>
        </w:rPr>
        <w:t xml:space="preserve">. 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w:t>
      </w:r>
    </w:p>
    <w:p w:rsidR="00827434" w:rsidRPr="007B302A" w:rsidRDefault="006D107E" w:rsidP="001B0D9C">
      <w:pPr>
        <w:spacing w:line="280" w:lineRule="exact"/>
        <w:ind w:left="720"/>
        <w:rPr>
          <w:rFonts w:ascii="Times New Roman" w:hAnsi="Times New Roman"/>
          <w:sz w:val="24"/>
          <w:szCs w:val="24"/>
          <w:lang w:val="en-GB"/>
        </w:rPr>
      </w:pPr>
      <w:r w:rsidRPr="007B302A">
        <w:rPr>
          <w:rFonts w:ascii="Times New Roman" w:hAnsi="Times New Roman"/>
          <w:sz w:val="24"/>
          <w:szCs w:val="24"/>
          <w:lang w:val="en-GB"/>
        </w:rPr>
        <w:t xml:space="preserve">Haspelmath, ed., </w:t>
      </w:r>
      <w:r w:rsidR="00A00B86">
        <w:rPr>
          <w:rFonts w:ascii="Times New Roman" w:hAnsi="Times New Roman"/>
          <w:i/>
          <w:sz w:val="24"/>
          <w:szCs w:val="24"/>
          <w:lang w:val="en-GB"/>
        </w:rPr>
        <w:t>Coordinating C</w:t>
      </w:r>
      <w:r w:rsidR="00827434" w:rsidRPr="007B302A">
        <w:rPr>
          <w:rFonts w:ascii="Times New Roman" w:hAnsi="Times New Roman"/>
          <w:i/>
          <w:sz w:val="24"/>
          <w:szCs w:val="24"/>
          <w:lang w:val="en-GB"/>
        </w:rPr>
        <w:t>onstructions</w:t>
      </w:r>
      <w:r w:rsidR="00827434" w:rsidRPr="007B302A">
        <w:rPr>
          <w:rFonts w:ascii="Times New Roman" w:hAnsi="Times New Roman"/>
          <w:sz w:val="24"/>
          <w:szCs w:val="24"/>
          <w:lang w:val="en-GB"/>
        </w:rPr>
        <w:t>. Amsterdam: Benjamins.</w:t>
      </w:r>
      <w:r w:rsidR="001749D0">
        <w:rPr>
          <w:rFonts w:ascii="Times New Roman" w:hAnsi="Times New Roman"/>
          <w:sz w:val="24"/>
          <w:szCs w:val="24"/>
          <w:lang w:val="en-GB"/>
        </w:rPr>
        <w:t xml:space="preserve"> P</w:t>
      </w:r>
      <w:r w:rsidR="001749D0" w:rsidRPr="007B302A">
        <w:rPr>
          <w:rFonts w:ascii="Times New Roman" w:hAnsi="Times New Roman"/>
          <w:sz w:val="24"/>
          <w:szCs w:val="24"/>
          <w:lang w:val="en-GB"/>
        </w:rPr>
        <w:t>p 537-553</w:t>
      </w:r>
      <w:r w:rsidR="0028372F">
        <w:rPr>
          <w:rFonts w:ascii="Times New Roman" w:hAnsi="Times New Roman"/>
          <w:sz w:val="24"/>
          <w:szCs w:val="24"/>
          <w:lang w:val="en-GB"/>
        </w:rPr>
        <w:t>.</w:t>
      </w:r>
    </w:p>
    <w:p w:rsidR="00034422" w:rsidRPr="007B302A" w:rsidRDefault="00034422" w:rsidP="001B0D9C">
      <w:pPr>
        <w:spacing w:line="280" w:lineRule="exact"/>
        <w:rPr>
          <w:rFonts w:ascii="Times New Roman" w:hAnsi="Times New Roman"/>
          <w:sz w:val="24"/>
          <w:szCs w:val="24"/>
        </w:rPr>
      </w:pPr>
      <w:r w:rsidRPr="007B302A">
        <w:rPr>
          <w:rFonts w:ascii="Times New Roman" w:hAnsi="Times New Roman"/>
          <w:sz w:val="24"/>
          <w:szCs w:val="24"/>
        </w:rPr>
        <w:t xml:space="preserve">Lefebvre Claire. 2004. </w:t>
      </w:r>
      <w:r w:rsidR="001749D0">
        <w:rPr>
          <w:rFonts w:ascii="Times New Roman" w:hAnsi="Times New Roman"/>
          <w:sz w:val="24"/>
          <w:szCs w:val="24"/>
        </w:rPr>
        <w:t>Coordinating Constructions in Fongbe with R</w:t>
      </w:r>
      <w:r w:rsidRPr="007B302A">
        <w:rPr>
          <w:rFonts w:ascii="Times New Roman" w:hAnsi="Times New Roman"/>
          <w:sz w:val="24"/>
          <w:szCs w:val="24"/>
        </w:rPr>
        <w:t xml:space="preserve">eference to </w:t>
      </w:r>
    </w:p>
    <w:p w:rsidR="00034422" w:rsidRPr="007B302A" w:rsidRDefault="00034422" w:rsidP="001B0D9C">
      <w:pPr>
        <w:spacing w:line="280" w:lineRule="exact"/>
        <w:ind w:left="720"/>
        <w:rPr>
          <w:rFonts w:ascii="Times New Roman" w:hAnsi="Times New Roman"/>
          <w:sz w:val="24"/>
          <w:szCs w:val="24"/>
          <w:lang w:val="en-GB"/>
        </w:rPr>
      </w:pPr>
      <w:r w:rsidRPr="007B302A">
        <w:rPr>
          <w:rFonts w:ascii="Times New Roman" w:hAnsi="Times New Roman"/>
          <w:sz w:val="24"/>
          <w:szCs w:val="24"/>
        </w:rPr>
        <w:t xml:space="preserve">Haitian Creole. </w:t>
      </w:r>
      <w:r w:rsidRPr="007B302A">
        <w:rPr>
          <w:rFonts w:ascii="Times New Roman" w:hAnsi="Times New Roman"/>
          <w:sz w:val="24"/>
          <w:szCs w:val="24"/>
          <w:lang w:val="en-GB"/>
        </w:rPr>
        <w:t xml:space="preserve">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Haspelmath, ed., </w:t>
      </w:r>
      <w:r w:rsidR="00A00B86">
        <w:rPr>
          <w:rFonts w:ascii="Times New Roman" w:hAnsi="Times New Roman"/>
          <w:i/>
          <w:sz w:val="24"/>
          <w:szCs w:val="24"/>
          <w:lang w:val="en-GB"/>
        </w:rPr>
        <w:t>Coordinating C</w:t>
      </w:r>
      <w:r w:rsidRPr="007B302A">
        <w:rPr>
          <w:rFonts w:ascii="Times New Roman" w:hAnsi="Times New Roman"/>
          <w:i/>
          <w:sz w:val="24"/>
          <w:szCs w:val="24"/>
          <w:lang w:val="en-GB"/>
        </w:rPr>
        <w:t>onstructions</w:t>
      </w:r>
      <w:r w:rsidRPr="007B302A">
        <w:rPr>
          <w:rFonts w:ascii="Times New Roman" w:hAnsi="Times New Roman"/>
          <w:sz w:val="24"/>
          <w:szCs w:val="24"/>
          <w:lang w:val="en-GB"/>
        </w:rPr>
        <w:t>. Amsterdam: Benjamins.</w:t>
      </w:r>
      <w:r w:rsidR="001749D0">
        <w:rPr>
          <w:rFonts w:ascii="Times New Roman" w:hAnsi="Times New Roman"/>
          <w:sz w:val="24"/>
          <w:szCs w:val="24"/>
          <w:lang w:val="en-GB"/>
        </w:rPr>
        <w:t xml:space="preserve">  P</w:t>
      </w:r>
      <w:r w:rsidR="001749D0" w:rsidRPr="007B302A">
        <w:rPr>
          <w:rFonts w:ascii="Times New Roman" w:hAnsi="Times New Roman"/>
          <w:sz w:val="24"/>
          <w:szCs w:val="24"/>
          <w:lang w:val="en-GB"/>
        </w:rPr>
        <w:t>p 123-164</w:t>
      </w:r>
      <w:r w:rsidR="002C14B8">
        <w:rPr>
          <w:rFonts w:ascii="Times New Roman" w:hAnsi="Times New Roman"/>
          <w:sz w:val="24"/>
          <w:szCs w:val="24"/>
          <w:lang w:val="en-GB"/>
        </w:rPr>
        <w:t>.</w:t>
      </w:r>
    </w:p>
    <w:p w:rsidR="009564F1" w:rsidRPr="007B302A" w:rsidRDefault="006D107E" w:rsidP="001B0D9C">
      <w:pPr>
        <w:spacing w:line="280" w:lineRule="exact"/>
        <w:rPr>
          <w:rFonts w:ascii="Times New Roman" w:hAnsi="Times New Roman"/>
          <w:sz w:val="24"/>
          <w:szCs w:val="24"/>
        </w:rPr>
      </w:pPr>
      <w:r w:rsidRPr="007B302A">
        <w:rPr>
          <w:rFonts w:ascii="Times New Roman" w:hAnsi="Times New Roman"/>
          <w:sz w:val="24"/>
          <w:szCs w:val="24"/>
        </w:rPr>
        <w:t xml:space="preserve">Matras, Yaron. 1998. </w:t>
      </w:r>
      <w:r w:rsidR="00A00B86">
        <w:rPr>
          <w:rFonts w:ascii="Times New Roman" w:hAnsi="Times New Roman"/>
          <w:sz w:val="24"/>
          <w:szCs w:val="24"/>
        </w:rPr>
        <w:t>Utterance Modifiers and Universals of G</w:t>
      </w:r>
      <w:r w:rsidR="009564F1" w:rsidRPr="007B302A">
        <w:rPr>
          <w:rFonts w:ascii="Times New Roman" w:hAnsi="Times New Roman"/>
          <w:sz w:val="24"/>
          <w:szCs w:val="24"/>
        </w:rPr>
        <w:t>ram</w:t>
      </w:r>
      <w:r w:rsidR="00A00B86">
        <w:rPr>
          <w:rFonts w:ascii="Times New Roman" w:hAnsi="Times New Roman"/>
          <w:sz w:val="24"/>
          <w:szCs w:val="24"/>
        </w:rPr>
        <w:t>matical B</w:t>
      </w:r>
      <w:r w:rsidRPr="007B302A">
        <w:rPr>
          <w:rFonts w:ascii="Times New Roman" w:hAnsi="Times New Roman"/>
          <w:sz w:val="24"/>
          <w:szCs w:val="24"/>
        </w:rPr>
        <w:t>orrowing.</w:t>
      </w:r>
      <w:r w:rsidR="009564F1" w:rsidRPr="007B302A">
        <w:rPr>
          <w:rFonts w:ascii="Times New Roman" w:hAnsi="Times New Roman"/>
          <w:sz w:val="24"/>
          <w:szCs w:val="24"/>
        </w:rPr>
        <w:t xml:space="preserve">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i/>
          <w:sz w:val="24"/>
          <w:szCs w:val="24"/>
        </w:rPr>
        <w:t>Linguistics</w:t>
      </w:r>
      <w:r w:rsidR="004A0F57" w:rsidRPr="007B302A">
        <w:rPr>
          <w:rFonts w:ascii="Times New Roman" w:hAnsi="Times New Roman"/>
          <w:sz w:val="24"/>
          <w:szCs w:val="24"/>
        </w:rPr>
        <w:t xml:space="preserve"> 36: 281-</w:t>
      </w:r>
      <w:r w:rsidRPr="007B302A">
        <w:rPr>
          <w:rFonts w:ascii="Times New Roman" w:hAnsi="Times New Roman"/>
          <w:sz w:val="24"/>
          <w:szCs w:val="24"/>
        </w:rPr>
        <w:t>331.</w:t>
      </w:r>
    </w:p>
    <w:p w:rsidR="008171F8" w:rsidRPr="007B302A" w:rsidRDefault="008171F8" w:rsidP="001B0D9C">
      <w:pPr>
        <w:spacing w:line="280" w:lineRule="exact"/>
        <w:rPr>
          <w:rFonts w:ascii="Times New Roman" w:hAnsi="Times New Roman"/>
          <w:sz w:val="24"/>
          <w:szCs w:val="24"/>
        </w:rPr>
      </w:pPr>
      <w:r w:rsidRPr="007B302A">
        <w:rPr>
          <w:rFonts w:ascii="Times New Roman" w:hAnsi="Times New Roman"/>
          <w:sz w:val="24"/>
          <w:szCs w:val="24"/>
        </w:rPr>
        <w:t>Mithun, Marianne</w:t>
      </w:r>
      <w:r w:rsidR="004D4278" w:rsidRPr="007B302A">
        <w:rPr>
          <w:rFonts w:ascii="Times New Roman" w:hAnsi="Times New Roman"/>
          <w:sz w:val="24"/>
          <w:szCs w:val="24"/>
        </w:rPr>
        <w:t>. 1988</w:t>
      </w:r>
      <w:r w:rsidR="00A00B86">
        <w:rPr>
          <w:rFonts w:ascii="Times New Roman" w:hAnsi="Times New Roman"/>
          <w:sz w:val="24"/>
          <w:szCs w:val="24"/>
        </w:rPr>
        <w:t>. The G</w:t>
      </w:r>
      <w:r w:rsidRPr="007B302A">
        <w:rPr>
          <w:rFonts w:ascii="Times New Roman" w:hAnsi="Times New Roman"/>
          <w:sz w:val="24"/>
          <w:szCs w:val="24"/>
        </w:rPr>
        <w:t>rammatical</w:t>
      </w:r>
      <w:r w:rsidR="00A00B86">
        <w:rPr>
          <w:rFonts w:ascii="Times New Roman" w:hAnsi="Times New Roman"/>
          <w:sz w:val="24"/>
          <w:szCs w:val="24"/>
        </w:rPr>
        <w:t>ization of C</w:t>
      </w:r>
      <w:r w:rsidR="006D107E" w:rsidRPr="007B302A">
        <w:rPr>
          <w:rFonts w:ascii="Times New Roman" w:hAnsi="Times New Roman"/>
          <w:sz w:val="24"/>
          <w:szCs w:val="24"/>
        </w:rPr>
        <w:t>oordination. In J. Kaiman and</w:t>
      </w:r>
    </w:p>
    <w:p w:rsidR="008171F8" w:rsidRPr="007B302A" w:rsidRDefault="006D107E" w:rsidP="001B0D9C">
      <w:pPr>
        <w:spacing w:line="280" w:lineRule="exact"/>
        <w:ind w:left="720"/>
        <w:rPr>
          <w:rFonts w:ascii="Times New Roman" w:hAnsi="Times New Roman"/>
          <w:sz w:val="24"/>
          <w:szCs w:val="24"/>
        </w:rPr>
      </w:pPr>
      <w:r w:rsidRPr="007B302A">
        <w:rPr>
          <w:rFonts w:ascii="Times New Roman" w:hAnsi="Times New Roman"/>
          <w:sz w:val="24"/>
          <w:szCs w:val="24"/>
        </w:rPr>
        <w:t xml:space="preserve">S. A. Thompson, eds., </w:t>
      </w:r>
      <w:r w:rsidR="00A00B86">
        <w:rPr>
          <w:rFonts w:ascii="Times New Roman" w:hAnsi="Times New Roman"/>
          <w:i/>
          <w:sz w:val="24"/>
          <w:szCs w:val="24"/>
        </w:rPr>
        <w:t>Clause C</w:t>
      </w:r>
      <w:r w:rsidRPr="007B302A">
        <w:rPr>
          <w:rFonts w:ascii="Times New Roman" w:hAnsi="Times New Roman"/>
          <w:i/>
          <w:sz w:val="24"/>
          <w:szCs w:val="24"/>
        </w:rPr>
        <w:t>ombini</w:t>
      </w:r>
      <w:r w:rsidR="00A00B86">
        <w:rPr>
          <w:rFonts w:ascii="Times New Roman" w:hAnsi="Times New Roman"/>
          <w:i/>
          <w:sz w:val="24"/>
          <w:szCs w:val="24"/>
        </w:rPr>
        <w:t>ng in Grammar and D</w:t>
      </w:r>
      <w:r w:rsidR="008171F8" w:rsidRPr="007B302A">
        <w:rPr>
          <w:rFonts w:ascii="Times New Roman" w:hAnsi="Times New Roman"/>
          <w:i/>
          <w:sz w:val="24"/>
          <w:szCs w:val="24"/>
        </w:rPr>
        <w:t>iscourse</w:t>
      </w:r>
      <w:r w:rsidR="008171F8" w:rsidRPr="007B302A">
        <w:rPr>
          <w:rFonts w:ascii="Times New Roman" w:hAnsi="Times New Roman"/>
          <w:sz w:val="24"/>
          <w:szCs w:val="24"/>
        </w:rPr>
        <w:t>. Amsterdam: Benjamins.</w:t>
      </w:r>
      <w:r w:rsidR="0028372F">
        <w:rPr>
          <w:rFonts w:ascii="Times New Roman" w:hAnsi="Times New Roman"/>
          <w:sz w:val="24"/>
          <w:szCs w:val="24"/>
        </w:rPr>
        <w:t xml:space="preserve"> P</w:t>
      </w:r>
      <w:r w:rsidR="0028372F" w:rsidRPr="007B302A">
        <w:rPr>
          <w:rFonts w:ascii="Times New Roman" w:hAnsi="Times New Roman"/>
          <w:sz w:val="24"/>
          <w:szCs w:val="24"/>
        </w:rPr>
        <w:t>p 331-359</w:t>
      </w:r>
      <w:r w:rsidR="0028372F">
        <w:rPr>
          <w:rFonts w:ascii="Times New Roman" w:hAnsi="Times New Roman"/>
          <w:sz w:val="24"/>
          <w:szCs w:val="24"/>
        </w:rPr>
        <w:t>.</w:t>
      </w:r>
    </w:p>
    <w:p w:rsidR="007C79CB" w:rsidRDefault="00034422" w:rsidP="001B0D9C">
      <w:pPr>
        <w:spacing w:line="280" w:lineRule="exact"/>
        <w:rPr>
          <w:rFonts w:ascii="Times New Roman" w:hAnsi="Times New Roman"/>
          <w:sz w:val="24"/>
          <w:szCs w:val="24"/>
          <w:lang w:val="en-GB"/>
        </w:rPr>
      </w:pPr>
      <w:r w:rsidRPr="007B302A">
        <w:rPr>
          <w:rFonts w:ascii="Times New Roman" w:hAnsi="Times New Roman"/>
          <w:sz w:val="24"/>
          <w:szCs w:val="24"/>
        </w:rPr>
        <w:t>Ohori, Toshio. 2004. Coordination in Mentalese</w:t>
      </w:r>
      <w:r w:rsidR="00FD37E1" w:rsidRPr="007B302A">
        <w:rPr>
          <w:rFonts w:ascii="Times New Roman" w:hAnsi="Times New Roman"/>
          <w:sz w:val="24"/>
          <w:szCs w:val="24"/>
        </w:rPr>
        <w:t xml:space="preserve">. </w:t>
      </w:r>
      <w:r w:rsidR="00FD37E1" w:rsidRPr="007B302A">
        <w:rPr>
          <w:rFonts w:ascii="Times New Roman" w:hAnsi="Times New Roman"/>
          <w:sz w:val="24"/>
          <w:szCs w:val="24"/>
          <w:lang w:val="en-GB"/>
        </w:rPr>
        <w:t xml:space="preserve">In </w:t>
      </w:r>
      <w:r w:rsidR="007C79CB" w:rsidRPr="007B302A">
        <w:rPr>
          <w:rFonts w:ascii="Times New Roman" w:hAnsi="Times New Roman"/>
          <w:sz w:val="24"/>
          <w:szCs w:val="24"/>
          <w:lang w:val="en-GB"/>
        </w:rPr>
        <w:t>M</w:t>
      </w:r>
      <w:r w:rsidR="007C79CB">
        <w:rPr>
          <w:rFonts w:ascii="Times New Roman" w:hAnsi="Times New Roman"/>
          <w:sz w:val="24"/>
          <w:szCs w:val="24"/>
          <w:lang w:val="en-GB"/>
        </w:rPr>
        <w:t>artin</w:t>
      </w:r>
      <w:r w:rsidR="006D107E" w:rsidRPr="007B302A">
        <w:rPr>
          <w:rFonts w:ascii="Times New Roman" w:hAnsi="Times New Roman"/>
          <w:sz w:val="24"/>
          <w:szCs w:val="24"/>
          <w:lang w:val="en-GB"/>
        </w:rPr>
        <w:t xml:space="preserve"> Haspelmath, ed., </w:t>
      </w:r>
    </w:p>
    <w:p w:rsidR="00034422" w:rsidRPr="007C79CB" w:rsidRDefault="00FD37E1" w:rsidP="001B0D9C">
      <w:pPr>
        <w:spacing w:line="280" w:lineRule="exact"/>
        <w:ind w:firstLine="720"/>
        <w:rPr>
          <w:rFonts w:ascii="Times New Roman" w:hAnsi="Times New Roman"/>
          <w:i/>
          <w:sz w:val="24"/>
          <w:szCs w:val="24"/>
          <w:lang w:val="en-GB"/>
        </w:rPr>
      </w:pPr>
      <w:r w:rsidRPr="007B302A">
        <w:rPr>
          <w:rFonts w:ascii="Times New Roman" w:hAnsi="Times New Roman"/>
          <w:i/>
          <w:sz w:val="24"/>
          <w:szCs w:val="24"/>
          <w:lang w:val="en-GB"/>
        </w:rPr>
        <w:t xml:space="preserve">Coordinating </w:t>
      </w:r>
      <w:r w:rsidR="00A00B86">
        <w:rPr>
          <w:rFonts w:ascii="Times New Roman" w:hAnsi="Times New Roman"/>
          <w:i/>
          <w:sz w:val="24"/>
          <w:szCs w:val="24"/>
          <w:lang w:val="en-GB"/>
        </w:rPr>
        <w:t>C</w:t>
      </w:r>
      <w:r w:rsidRPr="007B302A">
        <w:rPr>
          <w:rFonts w:ascii="Times New Roman" w:hAnsi="Times New Roman"/>
          <w:i/>
          <w:sz w:val="24"/>
          <w:szCs w:val="24"/>
          <w:lang w:val="en-GB"/>
        </w:rPr>
        <w:t>onstructions</w:t>
      </w:r>
      <w:r w:rsidRPr="007B302A">
        <w:rPr>
          <w:rFonts w:ascii="Times New Roman" w:hAnsi="Times New Roman"/>
          <w:sz w:val="24"/>
          <w:szCs w:val="24"/>
          <w:lang w:val="en-GB"/>
        </w:rPr>
        <w:t>. Amsterdam: Benjamins.</w:t>
      </w:r>
      <w:r w:rsidR="0028372F">
        <w:rPr>
          <w:rFonts w:ascii="Times New Roman" w:hAnsi="Times New Roman"/>
          <w:sz w:val="24"/>
          <w:szCs w:val="24"/>
          <w:lang w:val="en-GB"/>
        </w:rPr>
        <w:t xml:space="preserve"> P</w:t>
      </w:r>
      <w:r w:rsidR="0028372F" w:rsidRPr="007B302A">
        <w:rPr>
          <w:rFonts w:ascii="Times New Roman" w:hAnsi="Times New Roman"/>
          <w:sz w:val="24"/>
          <w:szCs w:val="24"/>
          <w:lang w:val="en-GB"/>
        </w:rPr>
        <w:t>p 41-66</w:t>
      </w:r>
      <w:r w:rsidR="0028372F">
        <w:rPr>
          <w:rFonts w:ascii="Times New Roman" w:hAnsi="Times New Roman"/>
          <w:sz w:val="24"/>
          <w:szCs w:val="24"/>
          <w:lang w:val="en-GB"/>
        </w:rPr>
        <w:t>.</w:t>
      </w:r>
    </w:p>
    <w:p w:rsidR="009564F1" w:rsidRPr="007B302A" w:rsidRDefault="009564F1" w:rsidP="001B0D9C">
      <w:pPr>
        <w:pStyle w:val="Default"/>
        <w:spacing w:line="280" w:lineRule="exact"/>
        <w:jc w:val="both"/>
        <w:rPr>
          <w:i/>
          <w:iCs/>
          <w:color w:val="auto"/>
        </w:rPr>
      </w:pPr>
      <w:r w:rsidRPr="007B302A">
        <w:rPr>
          <w:color w:val="auto"/>
        </w:rPr>
        <w:t xml:space="preserve">Osam, Kweku E. 2003. </w:t>
      </w:r>
      <w:r w:rsidRPr="007B302A">
        <w:rPr>
          <w:i/>
          <w:iCs/>
          <w:color w:val="auto"/>
        </w:rPr>
        <w:t xml:space="preserve">The </w:t>
      </w:r>
      <w:r w:rsidR="0028372F">
        <w:rPr>
          <w:i/>
          <w:iCs/>
          <w:color w:val="auto"/>
        </w:rPr>
        <w:t xml:space="preserve">Trondheim Lectures: </w:t>
      </w:r>
      <w:proofErr w:type="gramStart"/>
      <w:r w:rsidR="0028372F">
        <w:rPr>
          <w:i/>
          <w:iCs/>
          <w:color w:val="auto"/>
        </w:rPr>
        <w:t>an</w:t>
      </w:r>
      <w:proofErr w:type="gramEnd"/>
      <w:r w:rsidR="0028372F">
        <w:rPr>
          <w:i/>
          <w:iCs/>
          <w:color w:val="auto"/>
        </w:rPr>
        <w:t xml:space="preserve"> I</w:t>
      </w:r>
      <w:r w:rsidR="006D107E" w:rsidRPr="007B302A">
        <w:rPr>
          <w:i/>
          <w:iCs/>
          <w:color w:val="auto"/>
        </w:rPr>
        <w:t xml:space="preserve">ntroduction </w:t>
      </w:r>
      <w:r w:rsidR="0028372F">
        <w:rPr>
          <w:i/>
          <w:iCs/>
          <w:color w:val="auto"/>
        </w:rPr>
        <w:t>to the S</w:t>
      </w:r>
      <w:r w:rsidRPr="007B302A">
        <w:rPr>
          <w:i/>
          <w:iCs/>
          <w:color w:val="auto"/>
        </w:rPr>
        <w:t xml:space="preserve">tructure of </w:t>
      </w:r>
    </w:p>
    <w:p w:rsidR="009564F1" w:rsidRPr="007B302A" w:rsidRDefault="0028372F" w:rsidP="001B0D9C">
      <w:pPr>
        <w:pStyle w:val="Default"/>
        <w:spacing w:line="280" w:lineRule="exact"/>
        <w:ind w:firstLine="720"/>
        <w:jc w:val="both"/>
        <w:rPr>
          <w:i/>
          <w:iCs/>
          <w:color w:val="auto"/>
        </w:rPr>
      </w:pPr>
      <w:r>
        <w:rPr>
          <w:i/>
          <w:iCs/>
          <w:color w:val="auto"/>
        </w:rPr>
        <w:t>Akan, its Verbal and Multiverbal S</w:t>
      </w:r>
      <w:r w:rsidR="009564F1" w:rsidRPr="007B302A">
        <w:rPr>
          <w:i/>
          <w:iCs/>
          <w:color w:val="auto"/>
        </w:rPr>
        <w:t>ystems</w:t>
      </w:r>
      <w:r w:rsidR="009564F1" w:rsidRPr="007B302A">
        <w:rPr>
          <w:color w:val="auto"/>
        </w:rPr>
        <w:t>. Legon: Department of Linguistics.</w:t>
      </w:r>
    </w:p>
    <w:p w:rsidR="0028372F" w:rsidRDefault="009564F1" w:rsidP="001B0D9C">
      <w:pPr>
        <w:spacing w:line="280" w:lineRule="exact"/>
        <w:rPr>
          <w:rFonts w:ascii="Times New Roman" w:hAnsi="Times New Roman"/>
          <w:sz w:val="24"/>
          <w:szCs w:val="24"/>
        </w:rPr>
      </w:pPr>
      <w:r w:rsidRPr="007B302A">
        <w:rPr>
          <w:rFonts w:ascii="Times New Roman" w:hAnsi="Times New Roman"/>
          <w:sz w:val="24"/>
          <w:szCs w:val="24"/>
        </w:rPr>
        <w:t>P</w:t>
      </w:r>
      <w:r w:rsidR="002B7AA1" w:rsidRPr="007B302A">
        <w:rPr>
          <w:rFonts w:ascii="Times New Roman" w:hAnsi="Times New Roman"/>
          <w:sz w:val="24"/>
          <w:szCs w:val="24"/>
        </w:rPr>
        <w:t>ayne, John R. 1985. C</w:t>
      </w:r>
      <w:r w:rsidR="00A00B86">
        <w:rPr>
          <w:rFonts w:ascii="Times New Roman" w:hAnsi="Times New Roman"/>
          <w:sz w:val="24"/>
          <w:szCs w:val="24"/>
        </w:rPr>
        <w:t>omplex Phrases and C</w:t>
      </w:r>
      <w:r w:rsidR="002B7AA1" w:rsidRPr="007B302A">
        <w:rPr>
          <w:rFonts w:ascii="Times New Roman" w:hAnsi="Times New Roman"/>
          <w:sz w:val="24"/>
          <w:szCs w:val="24"/>
        </w:rPr>
        <w:t>omplex S</w:t>
      </w:r>
      <w:r w:rsidRPr="007B302A">
        <w:rPr>
          <w:rFonts w:ascii="Times New Roman" w:hAnsi="Times New Roman"/>
          <w:sz w:val="24"/>
          <w:szCs w:val="24"/>
        </w:rPr>
        <w:t xml:space="preserve">entences. In </w:t>
      </w:r>
      <w:r w:rsidR="006D107E" w:rsidRPr="007B302A">
        <w:rPr>
          <w:rFonts w:ascii="Times New Roman" w:hAnsi="Times New Roman"/>
          <w:sz w:val="24"/>
          <w:szCs w:val="24"/>
        </w:rPr>
        <w:t xml:space="preserve">T. Shopen, ed., </w:t>
      </w:r>
    </w:p>
    <w:p w:rsidR="009564F1" w:rsidRPr="007B302A" w:rsidRDefault="00A00B86" w:rsidP="001B0D9C">
      <w:pPr>
        <w:spacing w:line="280" w:lineRule="exact"/>
        <w:ind w:firstLine="720"/>
        <w:rPr>
          <w:rFonts w:ascii="Times New Roman" w:hAnsi="Times New Roman"/>
          <w:i/>
          <w:iCs/>
          <w:sz w:val="24"/>
          <w:szCs w:val="24"/>
        </w:rPr>
      </w:pPr>
      <w:r>
        <w:rPr>
          <w:rFonts w:ascii="Times New Roman" w:hAnsi="Times New Roman"/>
          <w:i/>
          <w:iCs/>
          <w:sz w:val="24"/>
          <w:szCs w:val="24"/>
        </w:rPr>
        <w:t>Complex C</w:t>
      </w:r>
      <w:r w:rsidR="009564F1" w:rsidRPr="007B302A">
        <w:rPr>
          <w:rFonts w:ascii="Times New Roman" w:hAnsi="Times New Roman"/>
          <w:i/>
          <w:iCs/>
          <w:sz w:val="24"/>
          <w:szCs w:val="24"/>
        </w:rPr>
        <w:t>onstructions</w:t>
      </w:r>
      <w:r w:rsidR="009564F1" w:rsidRPr="007B302A">
        <w:rPr>
          <w:rFonts w:ascii="Times New Roman" w:hAnsi="Times New Roman"/>
          <w:sz w:val="24"/>
          <w:szCs w:val="24"/>
        </w:rPr>
        <w:t>. Cambridge</w:t>
      </w:r>
      <w:r w:rsidR="004D4278" w:rsidRPr="007B302A">
        <w:rPr>
          <w:rFonts w:ascii="Times New Roman" w:hAnsi="Times New Roman"/>
          <w:sz w:val="24"/>
          <w:szCs w:val="24"/>
        </w:rPr>
        <w:t>: Cambridge</w:t>
      </w:r>
      <w:r w:rsidR="009564F1" w:rsidRPr="007B302A">
        <w:rPr>
          <w:rFonts w:ascii="Times New Roman" w:hAnsi="Times New Roman"/>
          <w:sz w:val="24"/>
          <w:szCs w:val="24"/>
        </w:rPr>
        <w:t xml:space="preserve"> University Press.</w:t>
      </w:r>
      <w:r w:rsidR="0028372F">
        <w:rPr>
          <w:rFonts w:ascii="Times New Roman" w:hAnsi="Times New Roman"/>
          <w:sz w:val="24"/>
          <w:szCs w:val="24"/>
        </w:rPr>
        <w:t xml:space="preserve"> P</w:t>
      </w:r>
      <w:r w:rsidR="0028372F" w:rsidRPr="007B302A">
        <w:rPr>
          <w:rFonts w:ascii="Times New Roman" w:hAnsi="Times New Roman"/>
          <w:sz w:val="24"/>
          <w:szCs w:val="24"/>
        </w:rPr>
        <w:t>p 3-41</w:t>
      </w:r>
      <w:r w:rsidR="0028372F">
        <w:rPr>
          <w:rFonts w:ascii="Times New Roman" w:hAnsi="Times New Roman"/>
          <w:sz w:val="24"/>
          <w:szCs w:val="24"/>
        </w:rPr>
        <w:t>.</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Payne, T. 1997. </w:t>
      </w:r>
      <w:r w:rsidR="0028372F">
        <w:rPr>
          <w:rFonts w:ascii="Times New Roman" w:hAnsi="Times New Roman"/>
          <w:i/>
          <w:sz w:val="24"/>
          <w:szCs w:val="24"/>
        </w:rPr>
        <w:t xml:space="preserve">Describing Morphosyntax: </w:t>
      </w:r>
      <w:proofErr w:type="gramStart"/>
      <w:r w:rsidR="0028372F">
        <w:rPr>
          <w:rFonts w:ascii="Times New Roman" w:hAnsi="Times New Roman"/>
          <w:i/>
          <w:sz w:val="24"/>
          <w:szCs w:val="24"/>
        </w:rPr>
        <w:t>a</w:t>
      </w:r>
      <w:proofErr w:type="gramEnd"/>
      <w:r w:rsidR="0028372F">
        <w:rPr>
          <w:rFonts w:ascii="Times New Roman" w:hAnsi="Times New Roman"/>
          <w:i/>
          <w:sz w:val="24"/>
          <w:szCs w:val="24"/>
        </w:rPr>
        <w:t xml:space="preserve"> Guide for Field L</w:t>
      </w:r>
      <w:r w:rsidRPr="007B302A">
        <w:rPr>
          <w:rFonts w:ascii="Times New Roman" w:hAnsi="Times New Roman"/>
          <w:i/>
          <w:sz w:val="24"/>
          <w:szCs w:val="24"/>
        </w:rPr>
        <w:t>inguists</w:t>
      </w:r>
      <w:r w:rsidRPr="007B302A">
        <w:rPr>
          <w:rFonts w:ascii="Times New Roman" w:hAnsi="Times New Roman"/>
          <w:sz w:val="24"/>
          <w:szCs w:val="24"/>
        </w:rPr>
        <w:t xml:space="preserve">. Cambridge: </w:t>
      </w:r>
    </w:p>
    <w:p w:rsidR="009564F1" w:rsidRPr="007B302A" w:rsidRDefault="009564F1" w:rsidP="001B0D9C">
      <w:pPr>
        <w:spacing w:line="280" w:lineRule="exact"/>
        <w:ind w:left="420" w:firstLine="300"/>
        <w:rPr>
          <w:rFonts w:ascii="Times New Roman" w:hAnsi="Times New Roman"/>
          <w:sz w:val="24"/>
          <w:szCs w:val="24"/>
        </w:rPr>
      </w:pPr>
      <w:r w:rsidRPr="007B302A">
        <w:rPr>
          <w:rFonts w:ascii="Times New Roman" w:hAnsi="Times New Roman"/>
          <w:sz w:val="24"/>
          <w:szCs w:val="24"/>
        </w:rPr>
        <w:t>Cambridge University Press.</w:t>
      </w:r>
    </w:p>
    <w:p w:rsidR="009564F1"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Radford, Andrew. 199</w:t>
      </w:r>
      <w:r w:rsidR="0028372F">
        <w:rPr>
          <w:rFonts w:ascii="Times New Roman" w:hAnsi="Times New Roman"/>
          <w:sz w:val="24"/>
          <w:szCs w:val="24"/>
          <w:lang w:val="en-GB"/>
        </w:rPr>
        <w:t xml:space="preserve">8. </w:t>
      </w:r>
      <w:r w:rsidR="0028372F" w:rsidRPr="00A00B86">
        <w:rPr>
          <w:rFonts w:ascii="Times New Roman" w:hAnsi="Times New Roman"/>
          <w:i/>
          <w:sz w:val="24"/>
          <w:szCs w:val="24"/>
          <w:lang w:val="en-GB"/>
        </w:rPr>
        <w:t xml:space="preserve">Transformational Grammar: </w:t>
      </w:r>
      <w:proofErr w:type="gramStart"/>
      <w:r w:rsidR="0028372F" w:rsidRPr="00A00B86">
        <w:rPr>
          <w:rFonts w:ascii="Times New Roman" w:hAnsi="Times New Roman"/>
          <w:i/>
          <w:sz w:val="24"/>
          <w:szCs w:val="24"/>
          <w:lang w:val="en-GB"/>
        </w:rPr>
        <w:t>a</w:t>
      </w:r>
      <w:proofErr w:type="gramEnd"/>
      <w:r w:rsidR="0028372F" w:rsidRPr="00A00B86">
        <w:rPr>
          <w:rFonts w:ascii="Times New Roman" w:hAnsi="Times New Roman"/>
          <w:i/>
          <w:sz w:val="24"/>
          <w:szCs w:val="24"/>
          <w:lang w:val="en-GB"/>
        </w:rPr>
        <w:t xml:space="preserve"> F</w:t>
      </w:r>
      <w:r w:rsidRPr="00A00B86">
        <w:rPr>
          <w:rFonts w:ascii="Times New Roman" w:hAnsi="Times New Roman"/>
          <w:i/>
          <w:sz w:val="24"/>
          <w:szCs w:val="24"/>
          <w:lang w:val="en-GB"/>
        </w:rPr>
        <w:t>ir</w:t>
      </w:r>
      <w:r w:rsidR="0028372F" w:rsidRPr="00A00B86">
        <w:rPr>
          <w:rFonts w:ascii="Times New Roman" w:hAnsi="Times New Roman"/>
          <w:i/>
          <w:sz w:val="24"/>
          <w:szCs w:val="24"/>
          <w:lang w:val="en-GB"/>
        </w:rPr>
        <w:t>st C</w:t>
      </w:r>
      <w:r w:rsidRPr="00A00B86">
        <w:rPr>
          <w:rFonts w:ascii="Times New Roman" w:hAnsi="Times New Roman"/>
          <w:i/>
          <w:sz w:val="24"/>
          <w:szCs w:val="24"/>
          <w:lang w:val="en-GB"/>
        </w:rPr>
        <w:t>ourse</w:t>
      </w:r>
      <w:r w:rsidRPr="007B302A">
        <w:rPr>
          <w:rFonts w:ascii="Times New Roman" w:hAnsi="Times New Roman"/>
          <w:sz w:val="24"/>
          <w:szCs w:val="24"/>
          <w:lang w:val="en-GB"/>
        </w:rPr>
        <w:t xml:space="preserve">. Cambridge: </w:t>
      </w:r>
    </w:p>
    <w:p w:rsidR="009564F1" w:rsidRPr="007B302A" w:rsidRDefault="009564F1"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 xml:space="preserve">Cambridge University Press. </w:t>
      </w:r>
    </w:p>
    <w:p w:rsidR="009564F1" w:rsidRPr="007B302A" w:rsidRDefault="00113B02" w:rsidP="001B0D9C">
      <w:pPr>
        <w:spacing w:line="280" w:lineRule="exact"/>
        <w:rPr>
          <w:rFonts w:ascii="Times New Roman" w:hAnsi="Times New Roman"/>
          <w:sz w:val="24"/>
          <w:szCs w:val="24"/>
          <w:lang w:val="en-GB"/>
        </w:rPr>
      </w:pPr>
      <w:r>
        <w:rPr>
          <w:rFonts w:ascii="Times New Roman" w:hAnsi="Times New Roman"/>
          <w:sz w:val="24"/>
          <w:szCs w:val="24"/>
          <w:lang w:val="en-GB"/>
        </w:rPr>
        <w:t>Ross, John R</w:t>
      </w:r>
      <w:r w:rsidR="004D4278" w:rsidRPr="007B302A">
        <w:rPr>
          <w:rFonts w:ascii="Times New Roman" w:hAnsi="Times New Roman"/>
          <w:sz w:val="24"/>
          <w:szCs w:val="24"/>
          <w:lang w:val="en-GB"/>
        </w:rPr>
        <w:t>. 1967</w:t>
      </w:r>
      <w:r w:rsidR="009564F1" w:rsidRPr="007B302A">
        <w:rPr>
          <w:rFonts w:ascii="Times New Roman" w:hAnsi="Times New Roman"/>
          <w:sz w:val="24"/>
          <w:szCs w:val="24"/>
          <w:lang w:val="en-GB"/>
        </w:rPr>
        <w:t xml:space="preserve">. </w:t>
      </w:r>
      <w:r w:rsidR="009564F1" w:rsidRPr="00A00B86">
        <w:rPr>
          <w:rFonts w:ascii="Times New Roman" w:hAnsi="Times New Roman"/>
          <w:i/>
          <w:sz w:val="24"/>
          <w:szCs w:val="24"/>
          <w:lang w:val="en-GB"/>
        </w:rPr>
        <w:t>Constraints on Variables in Syntax</w:t>
      </w:r>
      <w:r w:rsidR="009564F1" w:rsidRPr="007B302A">
        <w:rPr>
          <w:rFonts w:ascii="Times New Roman" w:hAnsi="Times New Roman"/>
          <w:sz w:val="24"/>
          <w:szCs w:val="24"/>
          <w:lang w:val="en-GB"/>
        </w:rPr>
        <w:t xml:space="preserve">. Bloomington: Indiana </w:t>
      </w:r>
    </w:p>
    <w:p w:rsidR="009564F1" w:rsidRPr="007B302A" w:rsidRDefault="009564F1" w:rsidP="001B0D9C">
      <w:pPr>
        <w:spacing w:line="280" w:lineRule="exact"/>
        <w:ind w:firstLine="720"/>
        <w:rPr>
          <w:rFonts w:ascii="Times New Roman" w:hAnsi="Times New Roman"/>
          <w:sz w:val="24"/>
          <w:szCs w:val="24"/>
          <w:lang w:val="en-GB"/>
        </w:rPr>
      </w:pPr>
      <w:r w:rsidRPr="007B302A">
        <w:rPr>
          <w:rFonts w:ascii="Times New Roman" w:hAnsi="Times New Roman"/>
          <w:sz w:val="24"/>
          <w:szCs w:val="24"/>
          <w:lang w:val="en-GB"/>
        </w:rPr>
        <w:t>University</w:t>
      </w:r>
      <w:r w:rsidR="00BF301F" w:rsidRPr="007B302A">
        <w:rPr>
          <w:rFonts w:ascii="Times New Roman" w:hAnsi="Times New Roman"/>
          <w:sz w:val="24"/>
          <w:szCs w:val="24"/>
          <w:lang w:val="en-GB"/>
        </w:rPr>
        <w:t xml:space="preserve"> </w:t>
      </w:r>
      <w:r w:rsidRPr="007B302A">
        <w:rPr>
          <w:rFonts w:ascii="Times New Roman" w:hAnsi="Times New Roman"/>
          <w:sz w:val="24"/>
          <w:szCs w:val="24"/>
          <w:lang w:val="en-GB"/>
        </w:rPr>
        <w:t>Linguistics Club.</w:t>
      </w:r>
    </w:p>
    <w:p w:rsidR="0010623E" w:rsidRPr="007B302A" w:rsidRDefault="0010623E" w:rsidP="001B0D9C">
      <w:pPr>
        <w:spacing w:line="280" w:lineRule="exact"/>
        <w:rPr>
          <w:rFonts w:ascii="Times New Roman" w:hAnsi="Times New Roman"/>
          <w:sz w:val="24"/>
          <w:szCs w:val="24"/>
        </w:rPr>
      </w:pPr>
      <w:r w:rsidRPr="007B302A">
        <w:rPr>
          <w:rFonts w:ascii="Times New Roman" w:hAnsi="Times New Roman"/>
          <w:sz w:val="24"/>
          <w:szCs w:val="24"/>
        </w:rPr>
        <w:t>Sanders</w:t>
      </w:r>
      <w:r w:rsidR="0028372F">
        <w:rPr>
          <w:rFonts w:ascii="Times New Roman" w:hAnsi="Times New Roman"/>
          <w:sz w:val="24"/>
          <w:szCs w:val="24"/>
        </w:rPr>
        <w:t>, Gerald A. 1977. A functional T</w:t>
      </w:r>
      <w:r w:rsidRPr="007B302A">
        <w:rPr>
          <w:rFonts w:ascii="Times New Roman" w:hAnsi="Times New Roman"/>
          <w:sz w:val="24"/>
          <w:szCs w:val="24"/>
        </w:rPr>
        <w:t xml:space="preserve">ypology of </w:t>
      </w:r>
      <w:r w:rsidR="0028372F">
        <w:rPr>
          <w:rFonts w:ascii="Times New Roman" w:hAnsi="Times New Roman"/>
          <w:sz w:val="24"/>
          <w:szCs w:val="24"/>
        </w:rPr>
        <w:t>Elliptical C</w:t>
      </w:r>
      <w:r w:rsidR="004D4278" w:rsidRPr="007B302A">
        <w:rPr>
          <w:rFonts w:ascii="Times New Roman" w:hAnsi="Times New Roman"/>
          <w:sz w:val="24"/>
          <w:szCs w:val="24"/>
        </w:rPr>
        <w:t>oordination. In F.</w:t>
      </w:r>
      <w:r w:rsidRPr="007B302A">
        <w:rPr>
          <w:rFonts w:ascii="Times New Roman" w:hAnsi="Times New Roman"/>
          <w:sz w:val="24"/>
          <w:szCs w:val="24"/>
        </w:rPr>
        <w:t xml:space="preserve"> R.</w:t>
      </w:r>
    </w:p>
    <w:p w:rsidR="0010623E" w:rsidRPr="007B302A" w:rsidRDefault="004D4278" w:rsidP="001B0D9C">
      <w:pPr>
        <w:spacing w:line="280" w:lineRule="exact"/>
        <w:ind w:left="720"/>
        <w:rPr>
          <w:rFonts w:ascii="Times New Roman" w:hAnsi="Times New Roman"/>
          <w:i/>
          <w:iCs/>
          <w:sz w:val="24"/>
          <w:szCs w:val="24"/>
        </w:rPr>
      </w:pPr>
      <w:r w:rsidRPr="007B302A">
        <w:rPr>
          <w:rFonts w:ascii="Times New Roman" w:hAnsi="Times New Roman"/>
          <w:sz w:val="24"/>
          <w:szCs w:val="24"/>
        </w:rPr>
        <w:t xml:space="preserve">Eckman, </w:t>
      </w:r>
      <w:r w:rsidR="0010623E" w:rsidRPr="007B302A">
        <w:rPr>
          <w:rFonts w:ascii="Times New Roman" w:hAnsi="Times New Roman"/>
          <w:sz w:val="24"/>
          <w:szCs w:val="24"/>
        </w:rPr>
        <w:t xml:space="preserve">ed., </w:t>
      </w:r>
      <w:r w:rsidR="0028372F">
        <w:rPr>
          <w:rFonts w:ascii="Times New Roman" w:hAnsi="Times New Roman"/>
          <w:i/>
          <w:iCs/>
          <w:sz w:val="24"/>
          <w:szCs w:val="24"/>
        </w:rPr>
        <w:t>Current Themes in Linguistics: Bilingualism, Experimental Linguistics, and Language T</w:t>
      </w:r>
      <w:r w:rsidRPr="007B302A">
        <w:rPr>
          <w:rFonts w:ascii="Times New Roman" w:hAnsi="Times New Roman"/>
          <w:i/>
          <w:iCs/>
          <w:sz w:val="24"/>
          <w:szCs w:val="24"/>
        </w:rPr>
        <w:t>ypologies</w:t>
      </w:r>
      <w:r w:rsidRPr="007B302A">
        <w:rPr>
          <w:rFonts w:ascii="Times New Roman" w:hAnsi="Times New Roman"/>
          <w:sz w:val="24"/>
          <w:szCs w:val="24"/>
        </w:rPr>
        <w:t xml:space="preserve">. </w:t>
      </w:r>
      <w:r w:rsidR="0028372F">
        <w:rPr>
          <w:rFonts w:ascii="Times New Roman" w:hAnsi="Times New Roman"/>
          <w:sz w:val="24"/>
          <w:szCs w:val="24"/>
        </w:rPr>
        <w:t xml:space="preserve">Washington, DC: Hemisphere. </w:t>
      </w:r>
      <w:r w:rsidR="0028372F">
        <w:rPr>
          <w:rFonts w:ascii="Times New Roman" w:hAnsi="Times New Roman"/>
          <w:iCs/>
          <w:sz w:val="24"/>
          <w:szCs w:val="24"/>
        </w:rPr>
        <w:t>P</w:t>
      </w:r>
      <w:r w:rsidR="0028372F" w:rsidRPr="007B302A">
        <w:rPr>
          <w:rFonts w:ascii="Times New Roman" w:hAnsi="Times New Roman"/>
          <w:iCs/>
          <w:sz w:val="24"/>
          <w:szCs w:val="24"/>
        </w:rPr>
        <w:t xml:space="preserve">p </w:t>
      </w:r>
      <w:r w:rsidR="0028372F" w:rsidRPr="007B302A">
        <w:rPr>
          <w:rFonts w:ascii="Times New Roman" w:hAnsi="Times New Roman"/>
          <w:sz w:val="24"/>
          <w:szCs w:val="24"/>
        </w:rPr>
        <w:t>241–70</w:t>
      </w:r>
      <w:r w:rsidR="0028372F">
        <w:rPr>
          <w:rFonts w:ascii="Times New Roman" w:hAnsi="Times New Roman"/>
          <w:sz w:val="24"/>
          <w:szCs w:val="24"/>
        </w:rPr>
        <w:t>.</w:t>
      </w:r>
    </w:p>
    <w:p w:rsidR="009564F1" w:rsidRPr="007B302A" w:rsidRDefault="009564F1" w:rsidP="001B0D9C">
      <w:pPr>
        <w:spacing w:line="280" w:lineRule="exact"/>
        <w:rPr>
          <w:rFonts w:ascii="Times New Roman" w:hAnsi="Times New Roman"/>
          <w:sz w:val="24"/>
          <w:szCs w:val="24"/>
          <w:lang w:val="en-GB"/>
        </w:rPr>
      </w:pPr>
      <w:r w:rsidRPr="007B302A">
        <w:rPr>
          <w:rFonts w:ascii="Times New Roman" w:hAnsi="Times New Roman"/>
          <w:sz w:val="24"/>
          <w:szCs w:val="24"/>
          <w:lang w:val="en-GB"/>
        </w:rPr>
        <w:t>Schachter, Paul. 1977</w:t>
      </w:r>
      <w:r w:rsidR="004D4278" w:rsidRPr="007B302A">
        <w:rPr>
          <w:rFonts w:ascii="Times New Roman" w:hAnsi="Times New Roman"/>
          <w:sz w:val="24"/>
          <w:szCs w:val="24"/>
          <w:lang w:val="en-GB"/>
        </w:rPr>
        <w:t xml:space="preserve">. </w:t>
      </w:r>
      <w:r w:rsidR="0028372F">
        <w:rPr>
          <w:rFonts w:ascii="Times New Roman" w:hAnsi="Times New Roman"/>
          <w:sz w:val="24"/>
          <w:szCs w:val="24"/>
          <w:lang w:val="en-GB"/>
        </w:rPr>
        <w:t>Constraints on C</w:t>
      </w:r>
      <w:r w:rsidR="002B7AA1" w:rsidRPr="007B302A">
        <w:rPr>
          <w:rFonts w:ascii="Times New Roman" w:hAnsi="Times New Roman"/>
          <w:sz w:val="24"/>
          <w:szCs w:val="24"/>
          <w:lang w:val="en-GB"/>
        </w:rPr>
        <w:t>oordination.</w:t>
      </w:r>
      <w:r w:rsidR="004D4278" w:rsidRPr="007B302A">
        <w:rPr>
          <w:rFonts w:ascii="Times New Roman" w:hAnsi="Times New Roman"/>
          <w:sz w:val="24"/>
          <w:szCs w:val="24"/>
          <w:lang w:val="en-GB"/>
        </w:rPr>
        <w:t xml:space="preserve"> </w:t>
      </w:r>
      <w:r w:rsidRPr="007B302A">
        <w:rPr>
          <w:rFonts w:ascii="Times New Roman" w:hAnsi="Times New Roman"/>
          <w:i/>
          <w:sz w:val="24"/>
          <w:szCs w:val="24"/>
          <w:lang w:val="en-GB"/>
        </w:rPr>
        <w:t>Language</w:t>
      </w:r>
      <w:r w:rsidRPr="007B302A">
        <w:rPr>
          <w:rFonts w:ascii="Times New Roman" w:hAnsi="Times New Roman"/>
          <w:sz w:val="24"/>
          <w:szCs w:val="24"/>
          <w:lang w:val="en-GB"/>
        </w:rPr>
        <w:t xml:space="preserve"> 53: 86-103.</w:t>
      </w:r>
    </w:p>
    <w:p w:rsidR="009564F1" w:rsidRPr="007B302A" w:rsidRDefault="007C79CB" w:rsidP="001B0D9C">
      <w:pPr>
        <w:spacing w:line="280" w:lineRule="exact"/>
        <w:rPr>
          <w:rFonts w:ascii="Times New Roman" w:hAnsi="Times New Roman"/>
          <w:sz w:val="24"/>
          <w:szCs w:val="24"/>
        </w:rPr>
      </w:pPr>
      <w:r>
        <w:rPr>
          <w:rFonts w:ascii="Times New Roman" w:hAnsi="Times New Roman"/>
          <w:sz w:val="24"/>
          <w:szCs w:val="24"/>
        </w:rPr>
        <w:t>Sebba, Mark.</w:t>
      </w:r>
      <w:r w:rsidR="009564F1" w:rsidRPr="007B302A">
        <w:rPr>
          <w:rFonts w:ascii="Times New Roman" w:hAnsi="Times New Roman"/>
          <w:sz w:val="24"/>
          <w:szCs w:val="24"/>
        </w:rPr>
        <w:t xml:space="preserve"> 1987. </w:t>
      </w:r>
      <w:r w:rsidR="009564F1" w:rsidRPr="007B302A">
        <w:rPr>
          <w:rFonts w:ascii="Times New Roman" w:hAnsi="Times New Roman"/>
          <w:i/>
          <w:sz w:val="24"/>
          <w:szCs w:val="24"/>
        </w:rPr>
        <w:t>T</w:t>
      </w:r>
      <w:r w:rsidR="0028372F">
        <w:rPr>
          <w:rFonts w:ascii="Times New Roman" w:hAnsi="Times New Roman"/>
          <w:i/>
          <w:sz w:val="24"/>
          <w:szCs w:val="24"/>
        </w:rPr>
        <w:t>he Syntax of Serial V</w:t>
      </w:r>
      <w:r w:rsidR="009564F1" w:rsidRPr="007B302A">
        <w:rPr>
          <w:rFonts w:ascii="Times New Roman" w:hAnsi="Times New Roman"/>
          <w:i/>
          <w:sz w:val="24"/>
          <w:szCs w:val="24"/>
        </w:rPr>
        <w:t>erbs</w:t>
      </w:r>
      <w:r w:rsidR="009564F1" w:rsidRPr="007B302A">
        <w:rPr>
          <w:rFonts w:ascii="Times New Roman" w:hAnsi="Times New Roman"/>
          <w:sz w:val="24"/>
          <w:szCs w:val="24"/>
        </w:rPr>
        <w:t xml:space="preserve">. </w:t>
      </w:r>
      <w:r w:rsidR="004A0F57" w:rsidRPr="007B302A">
        <w:rPr>
          <w:rFonts w:ascii="Times New Roman" w:hAnsi="Times New Roman"/>
          <w:sz w:val="24"/>
          <w:szCs w:val="24"/>
        </w:rPr>
        <w:t>Amsterdam: Benjamins.</w:t>
      </w:r>
    </w:p>
    <w:p w:rsidR="009564F1" w:rsidRPr="007B302A" w:rsidRDefault="004D4278" w:rsidP="001B0D9C">
      <w:pPr>
        <w:spacing w:line="280" w:lineRule="exact"/>
        <w:rPr>
          <w:rFonts w:ascii="Times New Roman" w:hAnsi="Times New Roman"/>
          <w:sz w:val="24"/>
          <w:szCs w:val="24"/>
        </w:rPr>
      </w:pPr>
      <w:r w:rsidRPr="007B302A">
        <w:rPr>
          <w:rFonts w:ascii="Times New Roman" w:hAnsi="Times New Roman"/>
          <w:sz w:val="24"/>
          <w:szCs w:val="24"/>
        </w:rPr>
        <w:t xml:space="preserve">Stassen, Leon. 2000. </w:t>
      </w:r>
      <w:r w:rsidR="009564F1" w:rsidRPr="007B302A">
        <w:rPr>
          <w:rFonts w:ascii="Times New Roman" w:hAnsi="Times New Roman"/>
          <w:sz w:val="24"/>
          <w:szCs w:val="24"/>
        </w:rPr>
        <w:t>AN</w:t>
      </w:r>
      <w:r w:rsidRPr="007B302A">
        <w:rPr>
          <w:rFonts w:ascii="Times New Roman" w:hAnsi="Times New Roman"/>
          <w:sz w:val="24"/>
          <w:szCs w:val="24"/>
        </w:rPr>
        <w:t>D-languages and WITH-languages.</w:t>
      </w:r>
      <w:r w:rsidR="009564F1" w:rsidRPr="007B302A">
        <w:rPr>
          <w:rFonts w:ascii="Times New Roman" w:hAnsi="Times New Roman"/>
          <w:sz w:val="24"/>
          <w:szCs w:val="24"/>
        </w:rPr>
        <w:t xml:space="preserve"> </w:t>
      </w:r>
      <w:r w:rsidR="009564F1" w:rsidRPr="007B302A">
        <w:rPr>
          <w:rFonts w:ascii="Times New Roman" w:hAnsi="Times New Roman"/>
          <w:i/>
          <w:sz w:val="24"/>
          <w:szCs w:val="24"/>
        </w:rPr>
        <w:t>Linguistic Typology</w:t>
      </w:r>
    </w:p>
    <w:p w:rsidR="009564F1" w:rsidRPr="007B302A" w:rsidRDefault="0028372F" w:rsidP="001B0D9C">
      <w:pPr>
        <w:spacing w:line="280" w:lineRule="exact"/>
        <w:ind w:firstLine="720"/>
        <w:rPr>
          <w:rFonts w:ascii="Times New Roman" w:hAnsi="Times New Roman"/>
          <w:sz w:val="24"/>
          <w:szCs w:val="24"/>
        </w:rPr>
      </w:pPr>
      <w:r>
        <w:rPr>
          <w:rFonts w:ascii="Times New Roman" w:hAnsi="Times New Roman"/>
          <w:sz w:val="24"/>
          <w:szCs w:val="24"/>
        </w:rPr>
        <w:t>4.</w:t>
      </w:r>
      <w:r w:rsidR="009564F1" w:rsidRPr="007B302A">
        <w:rPr>
          <w:rFonts w:ascii="Times New Roman" w:hAnsi="Times New Roman"/>
          <w:sz w:val="24"/>
          <w:szCs w:val="24"/>
        </w:rPr>
        <w:t xml:space="preserve">1: 1-55. </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Wälchli, Be</w:t>
      </w:r>
      <w:r w:rsidR="00965256">
        <w:rPr>
          <w:rFonts w:ascii="Times New Roman" w:hAnsi="Times New Roman"/>
          <w:sz w:val="24"/>
          <w:szCs w:val="24"/>
        </w:rPr>
        <w:t xml:space="preserve">rnhard. 2003. </w:t>
      </w:r>
      <w:r w:rsidR="00965256" w:rsidRPr="00173313">
        <w:rPr>
          <w:rFonts w:ascii="Times New Roman" w:hAnsi="Times New Roman"/>
          <w:i/>
          <w:sz w:val="24"/>
          <w:szCs w:val="24"/>
        </w:rPr>
        <w:t>Co-compounds and N</w:t>
      </w:r>
      <w:r w:rsidRPr="00173313">
        <w:rPr>
          <w:rFonts w:ascii="Times New Roman" w:hAnsi="Times New Roman"/>
          <w:i/>
          <w:sz w:val="24"/>
          <w:szCs w:val="24"/>
        </w:rPr>
        <w:t>atural coordination</w:t>
      </w:r>
      <w:r w:rsidR="004D4278" w:rsidRPr="007B302A">
        <w:rPr>
          <w:rFonts w:ascii="Times New Roman" w:hAnsi="Times New Roman"/>
          <w:sz w:val="24"/>
          <w:szCs w:val="24"/>
        </w:rPr>
        <w:t>. PhD D</w:t>
      </w:r>
      <w:r w:rsidRPr="007B302A">
        <w:rPr>
          <w:rFonts w:ascii="Times New Roman" w:hAnsi="Times New Roman"/>
          <w:sz w:val="24"/>
          <w:szCs w:val="24"/>
        </w:rPr>
        <w:t xml:space="preserve">issertation, </w:t>
      </w:r>
    </w:p>
    <w:p w:rsidR="009564F1"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University</w:t>
      </w:r>
      <w:r w:rsidR="00AB3056" w:rsidRPr="007B302A">
        <w:rPr>
          <w:rFonts w:ascii="Times New Roman" w:hAnsi="Times New Roman"/>
          <w:sz w:val="24"/>
          <w:szCs w:val="24"/>
        </w:rPr>
        <w:t xml:space="preserve"> </w:t>
      </w:r>
      <w:r w:rsidRPr="007B302A">
        <w:rPr>
          <w:rFonts w:ascii="Times New Roman" w:hAnsi="Times New Roman"/>
          <w:sz w:val="24"/>
          <w:szCs w:val="24"/>
        </w:rPr>
        <w:t>of Stockholm.</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Watson, R</w:t>
      </w:r>
      <w:r w:rsidR="00C61B27">
        <w:rPr>
          <w:rFonts w:ascii="Times New Roman" w:hAnsi="Times New Roman"/>
          <w:sz w:val="24"/>
          <w:szCs w:val="24"/>
        </w:rPr>
        <w:t>ichard</w:t>
      </w:r>
      <w:r w:rsidRPr="007B302A">
        <w:rPr>
          <w:rFonts w:ascii="Times New Roman" w:hAnsi="Times New Roman"/>
          <w:sz w:val="24"/>
          <w:szCs w:val="24"/>
        </w:rPr>
        <w:t xml:space="preserve">. 1966. </w:t>
      </w:r>
      <w:r w:rsidR="00CB4422">
        <w:rPr>
          <w:rFonts w:ascii="Times New Roman" w:hAnsi="Times New Roman"/>
          <w:sz w:val="24"/>
          <w:szCs w:val="24"/>
        </w:rPr>
        <w:t>Clause to Sentence G</w:t>
      </w:r>
      <w:r w:rsidRPr="007B302A">
        <w:rPr>
          <w:rFonts w:ascii="Times New Roman" w:hAnsi="Times New Roman"/>
          <w:sz w:val="24"/>
          <w:szCs w:val="24"/>
        </w:rPr>
        <w:t xml:space="preserve">radations in Pacoh. </w:t>
      </w:r>
      <w:r w:rsidRPr="007B302A">
        <w:rPr>
          <w:rFonts w:ascii="Times New Roman" w:hAnsi="Times New Roman"/>
          <w:i/>
          <w:sz w:val="24"/>
          <w:szCs w:val="24"/>
        </w:rPr>
        <w:t>Lingua</w:t>
      </w:r>
      <w:r w:rsidRPr="007B302A">
        <w:rPr>
          <w:rFonts w:ascii="Times New Roman" w:hAnsi="Times New Roman"/>
          <w:sz w:val="24"/>
          <w:szCs w:val="24"/>
        </w:rPr>
        <w:t xml:space="preserve"> 16: 166-168.</w:t>
      </w:r>
    </w:p>
    <w:p w:rsidR="009564F1" w:rsidRPr="007B302A" w:rsidRDefault="009564F1" w:rsidP="001B0D9C">
      <w:pPr>
        <w:spacing w:line="280" w:lineRule="exact"/>
        <w:rPr>
          <w:rFonts w:ascii="Times New Roman" w:hAnsi="Times New Roman"/>
          <w:sz w:val="24"/>
          <w:szCs w:val="24"/>
        </w:rPr>
      </w:pPr>
      <w:r w:rsidRPr="007B302A">
        <w:rPr>
          <w:rFonts w:ascii="Times New Roman" w:hAnsi="Times New Roman"/>
          <w:sz w:val="24"/>
          <w:szCs w:val="24"/>
        </w:rPr>
        <w:t xml:space="preserve">Welmers, W. 1973. </w:t>
      </w:r>
      <w:r w:rsidR="00CB4422">
        <w:rPr>
          <w:rFonts w:ascii="Times New Roman" w:hAnsi="Times New Roman"/>
          <w:i/>
          <w:sz w:val="24"/>
          <w:szCs w:val="24"/>
        </w:rPr>
        <w:t>African Language S</w:t>
      </w:r>
      <w:r w:rsidRPr="007B302A">
        <w:rPr>
          <w:rFonts w:ascii="Times New Roman" w:hAnsi="Times New Roman"/>
          <w:i/>
          <w:sz w:val="24"/>
          <w:szCs w:val="24"/>
        </w:rPr>
        <w:t>tructures</w:t>
      </w:r>
      <w:r w:rsidRPr="007B302A">
        <w:rPr>
          <w:rFonts w:ascii="Times New Roman" w:hAnsi="Times New Roman"/>
          <w:sz w:val="24"/>
          <w:szCs w:val="24"/>
        </w:rPr>
        <w:t>. Berkeley</w:t>
      </w:r>
      <w:r w:rsidR="004D4278" w:rsidRPr="007B302A">
        <w:rPr>
          <w:rFonts w:ascii="Times New Roman" w:hAnsi="Times New Roman"/>
          <w:sz w:val="24"/>
          <w:szCs w:val="24"/>
        </w:rPr>
        <w:t>:</w:t>
      </w:r>
      <w:r w:rsidRPr="007B302A">
        <w:rPr>
          <w:rFonts w:ascii="Times New Roman" w:hAnsi="Times New Roman"/>
          <w:sz w:val="24"/>
          <w:szCs w:val="24"/>
        </w:rPr>
        <w:t xml:space="preserve"> University of California </w:t>
      </w:r>
    </w:p>
    <w:p w:rsidR="009B5980" w:rsidRPr="007B302A" w:rsidRDefault="009564F1" w:rsidP="001B0D9C">
      <w:pPr>
        <w:spacing w:line="280" w:lineRule="exact"/>
        <w:ind w:firstLine="720"/>
        <w:rPr>
          <w:rFonts w:ascii="Times New Roman" w:hAnsi="Times New Roman"/>
          <w:sz w:val="24"/>
          <w:szCs w:val="24"/>
        </w:rPr>
      </w:pPr>
      <w:r w:rsidRPr="007B302A">
        <w:rPr>
          <w:rFonts w:ascii="Times New Roman" w:hAnsi="Times New Roman"/>
          <w:sz w:val="24"/>
          <w:szCs w:val="24"/>
        </w:rPr>
        <w:t xml:space="preserve">Press. </w:t>
      </w:r>
    </w:p>
    <w:sectPr w:rsidR="009B5980" w:rsidRPr="007B302A" w:rsidSect="00383DB9">
      <w:headerReference w:type="even" r:id="rId8"/>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1598" w:rsidRDefault="00881598" w:rsidP="00BF36E9">
      <w:r>
        <w:separator/>
      </w:r>
    </w:p>
  </w:endnote>
  <w:endnote w:type="continuationSeparator" w:id="0">
    <w:p w:rsidR="00881598" w:rsidRDefault="00881598"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DoulosSIL">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Doulos SIL">
    <w:panose1 w:val="02000500070000020004"/>
    <w:charset w:val="00"/>
    <w:family w:val="auto"/>
    <w:pitch w:val="variable"/>
    <w:sig w:usb0="A00002FF" w:usb1="5200A1FF" w:usb2="02000009" w:usb3="00000000" w:csb0="00000197" w:csb1="00000000"/>
  </w:font>
  <w:font w:name="MinionSemi-Italic">
    <w:altName w:val="Arial Unicode MS"/>
    <w:panose1 w:val="00000000000000000000"/>
    <w:charset w:val="81"/>
    <w:family w:val="auto"/>
    <w:notTrueType/>
    <w:pitch w:val="default"/>
    <w:sig w:usb0="00000001" w:usb1="09060000" w:usb2="00000010" w:usb3="00000000" w:csb0="00080000" w:csb1="00000000"/>
  </w:font>
  <w:font w:name="Minion-Regular">
    <w:altName w:val="MS Mincho"/>
    <w:panose1 w:val="00000000000000000000"/>
    <w:charset w:val="80"/>
    <w:family w:val="auto"/>
    <w:notTrueType/>
    <w:pitch w:val="default"/>
    <w:sig w:usb0="00000001" w:usb1="08070000" w:usb2="00000010" w:usb3="00000000" w:csb0="00020000" w:csb1="00000000"/>
  </w:font>
  <w:font w:name="Minion-Italic">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0B54" w:rsidRPr="001B0D9C" w:rsidRDefault="00345BB3">
    <w:pPr>
      <w:pStyle w:val="Footer"/>
      <w:jc w:val="center"/>
      <w:rPr>
        <w:rFonts w:ascii="Times New Roman" w:hAnsi="Times New Roman"/>
        <w:sz w:val="22"/>
        <w:szCs w:val="22"/>
      </w:rPr>
    </w:pPr>
    <w:r w:rsidRPr="001B0D9C">
      <w:rPr>
        <w:rFonts w:ascii="Times New Roman" w:hAnsi="Times New Roman"/>
        <w:sz w:val="22"/>
        <w:szCs w:val="22"/>
      </w:rPr>
      <w:fldChar w:fldCharType="begin"/>
    </w:r>
    <w:r w:rsidR="00E80B54"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sidR="00F26A2E" w:rsidRPr="001B0D9C">
      <w:rPr>
        <w:rFonts w:ascii="Times New Roman" w:hAnsi="Times New Roman"/>
        <w:noProof/>
        <w:sz w:val="22"/>
        <w:szCs w:val="22"/>
      </w:rPr>
      <w:t>25</w:t>
    </w:r>
    <w:r w:rsidRPr="001B0D9C">
      <w:rPr>
        <w:rFonts w:ascii="Times New Roman" w:hAnsi="Times New Roman"/>
        <w:sz w:val="22"/>
        <w:szCs w:val="22"/>
      </w:rPr>
      <w:fldChar w:fldCharType="end"/>
    </w:r>
  </w:p>
  <w:p w:rsidR="00E80B54" w:rsidRPr="00497CFE" w:rsidRDefault="00E80B54">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1598" w:rsidRDefault="00881598" w:rsidP="00BF36E9">
      <w:r>
        <w:separator/>
      </w:r>
    </w:p>
  </w:footnote>
  <w:footnote w:type="continuationSeparator" w:id="0">
    <w:p w:rsidR="00881598" w:rsidRDefault="00881598" w:rsidP="00BF36E9">
      <w:r>
        <w:continuationSeparator/>
      </w:r>
    </w:p>
  </w:footnote>
  <w:footnote w:id="1">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This paper is a thoroughly modified version of an aspect of a doctoral dissertation on the grammar of Nkami. </w:t>
      </w:r>
      <w:r w:rsidRPr="007B302A">
        <w:rPr>
          <w:rFonts w:ascii="Times New Roman" w:hAnsi="Times New Roman"/>
          <w:sz w:val="20"/>
          <w:szCs w:val="20"/>
          <w:lang w:val="en-GB"/>
        </w:rPr>
        <w:t>The database for this study comprises spontaneous spoken and elicited texts gathered from about a hundred speakers of diverse backgrounds in a period of one year in Amankwa, the language community. The annotation and verification of data were carried out in collaboration with a team of two adult Nkami speakers, Kwadwo Akuamoah and Kwaku Ketewa, and several other language consultants.</w:t>
      </w:r>
    </w:p>
  </w:footnote>
  <w:footnote w:id="2">
    <w:p w:rsidR="00E80B54" w:rsidRPr="007B302A" w:rsidRDefault="00E80B54" w:rsidP="00D936F6">
      <w:pPr>
        <w:pStyle w:val="FootnoteText"/>
        <w:spacing w:line="280" w:lineRule="exact"/>
        <w:jc w:val="both"/>
      </w:pPr>
      <w:r w:rsidRPr="007B302A">
        <w:rPr>
          <w:rStyle w:val="FootnoteReference"/>
          <w:rFonts w:eastAsia="SimSun"/>
        </w:rPr>
        <w:footnoteRef/>
      </w:r>
      <w:r w:rsidRPr="007B302A">
        <w:t xml:space="preserve"> The terminologies used in this paper are mainly from Haspelmath (2004, 2007)</w:t>
      </w:r>
      <w:r w:rsidRPr="007B302A">
        <w:rPr>
          <w:bCs/>
        </w:rPr>
        <w:t>.</w:t>
      </w:r>
    </w:p>
  </w:footnote>
  <w:footnote w:id="3">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006E2DDC">
        <w:rPr>
          <w:rFonts w:ascii="Times New Roman" w:hAnsi="Times New Roman"/>
          <w:sz w:val="20"/>
          <w:szCs w:val="20"/>
        </w:rPr>
        <w:t xml:space="preserve"> Nkami bears most of the linguistic features of regional languages</w:t>
      </w:r>
      <w:r w:rsidRPr="007B302A">
        <w:rPr>
          <w:rFonts w:ascii="Times New Roman" w:hAnsi="Times New Roman"/>
          <w:sz w:val="20"/>
          <w:szCs w:val="20"/>
        </w:rPr>
        <w:t xml:space="preserve">. It is a tongue root (ATR) harmonic language, it exhibits both lexical and grammatical functions of tone, it is an SVO language, it portrays prototypical features of serial verb constructions (SVCs), its morphological processes are prominently expressed through affixation, compounding and reduplication, and its verbal properties are represented by prefixes and verbal particles (cf. </w:t>
      </w:r>
      <w:r w:rsidR="007C003F">
        <w:rPr>
          <w:rFonts w:ascii="Times New Roman" w:hAnsi="Times New Roman"/>
          <w:sz w:val="20"/>
          <w:szCs w:val="20"/>
        </w:rPr>
        <w:t>Asante</w:t>
      </w:r>
      <w:r w:rsidRPr="007B302A">
        <w:rPr>
          <w:rFonts w:ascii="Times New Roman" w:hAnsi="Times New Roman"/>
          <w:sz w:val="20"/>
          <w:szCs w:val="20"/>
        </w:rPr>
        <w:t xml:space="preserve"> 2016a, b).</w:t>
      </w:r>
    </w:p>
  </w:footnote>
  <w:footnote w:id="4">
    <w:p w:rsidR="00E80B54" w:rsidRPr="007B302A" w:rsidRDefault="00E80B54" w:rsidP="00D936F6">
      <w:pPr>
        <w:pStyle w:val="FootnoteText"/>
        <w:spacing w:line="280" w:lineRule="exact"/>
        <w:jc w:val="both"/>
      </w:pPr>
      <w:r w:rsidRPr="007B302A">
        <w:rPr>
          <w:rStyle w:val="FootnoteReference"/>
          <w:rFonts w:eastAsia="SimSun"/>
        </w:rPr>
        <w:footnoteRef/>
      </w:r>
      <w:r w:rsidRPr="007B302A">
        <w:t xml:space="preserve"> I use the following abbreviations:1 = first person; 2 = second person; 3 = third person; CDP = correlative disjunctive particle</w:t>
      </w:r>
      <w:r w:rsidRPr="007B302A">
        <w:rPr>
          <w:sz w:val="24"/>
          <w:lang w:val="en-GB"/>
        </w:rPr>
        <w:t xml:space="preserve">; </w:t>
      </w:r>
      <w:r w:rsidRPr="007B302A">
        <w:rPr>
          <w:lang w:val="en-GB"/>
        </w:rPr>
        <w:t>COMP = complementizer; COND = conditional marker; CONJ = conjunction; DEF = definite article; DEM = demonstrative; FUT = future; HAB = habitual; NEG = negation; OBJ = object; PL = plural; POSS = possessive; PRF = perfect; PROG = progressive; PST = past; PURP = purposive marker; REL = relative marker; SG = singular</w:t>
      </w:r>
      <w:r w:rsidRPr="007B302A">
        <w:rPr>
          <w:bCs/>
        </w:rPr>
        <w:t>; SVC = serial verb construction.</w:t>
      </w:r>
    </w:p>
  </w:footnote>
  <w:footnote w:id="5">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Section 4 for some more syntactic properties of the coordinators. </w:t>
      </w:r>
    </w:p>
  </w:footnote>
  <w:footnote w:id="6">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It has been observed that a possible reason for this trend is that the conjunctive coordinators are more prominent in discourse than their counterparts for adversative and disjunctive coordination (cf. Haspelmath 2004, Ohori 2004). </w:t>
      </w:r>
    </w:p>
  </w:footnote>
  <w:footnote w:id="7">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Haspelmath (2004, 2007) also for a cross-linguistic typological discussion on possible syntactic positions of coordinators. </w:t>
      </w:r>
    </w:p>
  </w:footnote>
  <w:footnote w:id="8">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Akan has an identical form with an identical function(s). It, thus, could be a possible loan from Akan to Nkami. </w:t>
      </w:r>
    </w:p>
  </w:footnote>
  <w:footnote w:id="9">
    <w:p w:rsidR="00E80B54" w:rsidRPr="007B302A" w:rsidRDefault="00E80B54" w:rsidP="00D936F6">
      <w:pPr>
        <w:spacing w:line="280" w:lineRule="exact"/>
        <w:rPr>
          <w:rFonts w:ascii="Times New Roman" w:hAnsi="Times New Roman"/>
          <w:kern w:val="0"/>
          <w:sz w:val="20"/>
          <w:szCs w:val="20"/>
          <w:lang w:val="en-GB"/>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Normally, the front high vowel, /ɪ/, is inserted at word-initial position before the bilabial nasal consonant of </w:t>
      </w:r>
      <w:r w:rsidRPr="007B302A">
        <w:rPr>
          <w:rFonts w:ascii="Times New Roman" w:hAnsi="Times New Roman"/>
          <w:b/>
          <w:sz w:val="20"/>
          <w:szCs w:val="20"/>
        </w:rPr>
        <w:t>mɔ</w:t>
      </w:r>
      <w:r w:rsidRPr="007B302A">
        <w:rPr>
          <w:rFonts w:ascii="Times New Roman" w:hAnsi="Times New Roman"/>
          <w:sz w:val="20"/>
          <w:szCs w:val="20"/>
        </w:rPr>
        <w:t xml:space="preserve"> and </w:t>
      </w:r>
      <w:r w:rsidRPr="007B302A">
        <w:rPr>
          <w:rFonts w:ascii="Times New Roman" w:hAnsi="Times New Roman"/>
          <w:b/>
          <w:sz w:val="20"/>
          <w:szCs w:val="20"/>
        </w:rPr>
        <w:t>mɔɔsʊ</w:t>
      </w:r>
      <w:r w:rsidRPr="007B302A">
        <w:rPr>
          <w:rFonts w:ascii="Times New Roman" w:hAnsi="Times New Roman"/>
          <w:sz w:val="20"/>
          <w:szCs w:val="20"/>
        </w:rPr>
        <w:t>, becoming [</w:t>
      </w:r>
      <w:r w:rsidRPr="007B302A">
        <w:rPr>
          <w:rFonts w:ascii="Times New Roman" w:hAnsi="Times New Roman"/>
          <w:b/>
          <w:sz w:val="20"/>
          <w:szCs w:val="20"/>
        </w:rPr>
        <w:t>ɪmɔ</w:t>
      </w:r>
      <w:r w:rsidRPr="007B302A">
        <w:rPr>
          <w:rFonts w:ascii="Times New Roman" w:hAnsi="Times New Roman"/>
          <w:sz w:val="20"/>
          <w:szCs w:val="20"/>
        </w:rPr>
        <w:t>] and [</w:t>
      </w:r>
      <w:r w:rsidRPr="007B302A">
        <w:rPr>
          <w:rFonts w:ascii="Times New Roman" w:hAnsi="Times New Roman"/>
          <w:b/>
          <w:sz w:val="20"/>
          <w:szCs w:val="20"/>
        </w:rPr>
        <w:t>ɪmɔɔsʊ</w:t>
      </w:r>
      <w:r w:rsidRPr="007B302A">
        <w:rPr>
          <w:rFonts w:ascii="Times New Roman" w:hAnsi="Times New Roman"/>
          <w:sz w:val="20"/>
          <w:szCs w:val="20"/>
        </w:rPr>
        <w:t>] respectively, when they are used in sentence-initial position.</w:t>
      </w:r>
    </w:p>
  </w:footnote>
  <w:footnote w:id="10">
    <w:p w:rsidR="00E80B54" w:rsidRPr="007B302A" w:rsidRDefault="00E80B54" w:rsidP="00D936F6">
      <w:pPr>
        <w:spacing w:line="280" w:lineRule="exact"/>
        <w:rPr>
          <w:rFonts w:ascii="Times New Roman" w:hAnsi="Times New Roman"/>
          <w:sz w:val="20"/>
          <w:szCs w:val="20"/>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This is, however, admissible in some languages such as Akan, as (1) illustrates.</w:t>
      </w:r>
      <w:r w:rsidRPr="007B302A">
        <w:rPr>
          <w:rFonts w:ascii="Times New Roman" w:hAnsi="Times New Roman"/>
          <w:sz w:val="20"/>
          <w:szCs w:val="20"/>
        </w:rPr>
        <w:tab/>
      </w:r>
    </w:p>
    <w:p w:rsidR="00E80B54" w:rsidRPr="007B302A" w:rsidRDefault="00E80B54" w:rsidP="00D936F6">
      <w:pPr>
        <w:spacing w:line="280" w:lineRule="exact"/>
        <w:rPr>
          <w:rFonts w:ascii="Times New Roman" w:hAnsi="Times New Roman"/>
          <w:sz w:val="20"/>
          <w:szCs w:val="20"/>
        </w:rPr>
      </w:pPr>
      <w:r w:rsidRPr="007B302A">
        <w:rPr>
          <w:rFonts w:ascii="Times New Roman" w:hAnsi="Times New Roman"/>
          <w:sz w:val="20"/>
          <w:szCs w:val="20"/>
        </w:rPr>
        <w:t>(1)</w:t>
      </w:r>
      <w:r w:rsidRPr="007B302A">
        <w:rPr>
          <w:rFonts w:ascii="Times New Roman" w:hAnsi="Times New Roman"/>
          <w:sz w:val="20"/>
          <w:szCs w:val="20"/>
        </w:rPr>
        <w:tab/>
      </w:r>
      <w:r w:rsidRPr="001C4331">
        <w:rPr>
          <w:rFonts w:ascii="Times New Roman" w:hAnsi="Times New Roman"/>
          <w:b/>
          <w:sz w:val="20"/>
          <w:szCs w:val="20"/>
        </w:rPr>
        <w:t>Kofi</w:t>
      </w:r>
      <w:r w:rsidRPr="001C4331">
        <w:rPr>
          <w:rFonts w:ascii="Times New Roman" w:hAnsi="Times New Roman"/>
          <w:b/>
          <w:sz w:val="20"/>
          <w:szCs w:val="20"/>
        </w:rPr>
        <w:tab/>
        <w:t>na</w:t>
      </w:r>
      <w:r w:rsidRPr="001C4331">
        <w:rPr>
          <w:rFonts w:ascii="Times New Roman" w:hAnsi="Times New Roman"/>
          <w:b/>
          <w:sz w:val="20"/>
          <w:szCs w:val="20"/>
        </w:rPr>
        <w:tab/>
        <w:t>ne</w:t>
      </w:r>
      <w:r w:rsidRPr="001C4331">
        <w:rPr>
          <w:rFonts w:ascii="Times New Roman" w:hAnsi="Times New Roman"/>
          <w:b/>
          <w:sz w:val="20"/>
          <w:szCs w:val="20"/>
        </w:rPr>
        <w:tab/>
        <w:t xml:space="preserve">Ama </w:t>
      </w:r>
      <w:r w:rsidRPr="001C4331">
        <w:rPr>
          <w:rFonts w:ascii="Times New Roman" w:hAnsi="Times New Roman"/>
          <w:b/>
          <w:sz w:val="20"/>
          <w:szCs w:val="20"/>
        </w:rPr>
        <w:tab/>
        <w:t>kɔ-ɔ</w:t>
      </w:r>
      <w:r w:rsidRPr="001C4331">
        <w:rPr>
          <w:rFonts w:ascii="Times New Roman" w:hAnsi="Times New Roman"/>
          <w:b/>
          <w:sz w:val="20"/>
          <w:szCs w:val="20"/>
        </w:rPr>
        <w:tab/>
      </w:r>
      <w:r w:rsidRPr="001C4331">
        <w:rPr>
          <w:rFonts w:ascii="Times New Roman" w:hAnsi="Times New Roman"/>
          <w:b/>
          <w:sz w:val="20"/>
          <w:szCs w:val="20"/>
        </w:rPr>
        <w:tab/>
        <w:t>afuo</w:t>
      </w:r>
      <w:r>
        <w:rPr>
          <w:rFonts w:ascii="Times New Roman" w:hAnsi="Times New Roman"/>
          <w:b/>
          <w:sz w:val="20"/>
          <w:szCs w:val="20"/>
        </w:rPr>
        <w:tab/>
      </w:r>
      <w:r w:rsidRPr="001C4331">
        <w:rPr>
          <w:rFonts w:ascii="Times New Roman" w:hAnsi="Times New Roman"/>
          <w:b/>
          <w:sz w:val="20"/>
          <w:szCs w:val="20"/>
        </w:rPr>
        <w:t>m</w:t>
      </w:r>
      <w:r>
        <w:rPr>
          <w:rFonts w:ascii="Times New Roman" w:hAnsi="Times New Roman"/>
          <w:b/>
          <w:sz w:val="20"/>
          <w:szCs w:val="20"/>
        </w:rPr>
        <w:t>u</w:t>
      </w:r>
      <w:r w:rsidRPr="001C4331">
        <w:rPr>
          <w:rFonts w:ascii="Times New Roman" w:hAnsi="Times New Roman"/>
          <w:b/>
          <w:sz w:val="20"/>
          <w:szCs w:val="20"/>
        </w:rPr>
        <w:t xml:space="preserve"> </w:t>
      </w:r>
      <w:r w:rsidRPr="001C4331">
        <w:rPr>
          <w:rFonts w:ascii="Times New Roman" w:hAnsi="Times New Roman"/>
          <w:b/>
          <w:sz w:val="20"/>
          <w:szCs w:val="20"/>
        </w:rPr>
        <w:tab/>
        <w:t>no</w:t>
      </w:r>
      <w:r w:rsidRPr="007B302A">
        <w:rPr>
          <w:rFonts w:ascii="Times New Roman" w:hAnsi="Times New Roman"/>
          <w:sz w:val="20"/>
          <w:szCs w:val="20"/>
        </w:rPr>
        <w:tab/>
      </w:r>
    </w:p>
    <w:p w:rsidR="00E80B54" w:rsidRPr="007B302A" w:rsidRDefault="00E80B54" w:rsidP="00D936F6">
      <w:pPr>
        <w:spacing w:line="280" w:lineRule="exact"/>
        <w:rPr>
          <w:rFonts w:ascii="Times New Roman" w:hAnsi="Times New Roman"/>
          <w:sz w:val="20"/>
          <w:szCs w:val="20"/>
        </w:rPr>
      </w:pPr>
      <w:r w:rsidRPr="007B302A">
        <w:rPr>
          <w:rFonts w:ascii="Times New Roman" w:hAnsi="Times New Roman"/>
          <w:sz w:val="20"/>
          <w:szCs w:val="20"/>
        </w:rPr>
        <w:tab/>
        <w:t xml:space="preserve">Kofi </w:t>
      </w:r>
      <w:r w:rsidRPr="007B302A">
        <w:rPr>
          <w:rFonts w:ascii="Times New Roman" w:hAnsi="Times New Roman"/>
          <w:sz w:val="20"/>
          <w:szCs w:val="20"/>
        </w:rPr>
        <w:tab/>
        <w:t>FOC</w:t>
      </w:r>
      <w:r w:rsidRPr="007B302A">
        <w:rPr>
          <w:rFonts w:ascii="Times New Roman" w:hAnsi="Times New Roman"/>
          <w:sz w:val="20"/>
          <w:szCs w:val="20"/>
        </w:rPr>
        <w:tab/>
        <w:t xml:space="preserve">and </w:t>
      </w:r>
      <w:r w:rsidRPr="007B302A">
        <w:rPr>
          <w:rFonts w:ascii="Times New Roman" w:hAnsi="Times New Roman"/>
          <w:sz w:val="20"/>
          <w:szCs w:val="20"/>
        </w:rPr>
        <w:tab/>
        <w:t>Ama</w:t>
      </w:r>
      <w:r w:rsidRPr="007B302A">
        <w:rPr>
          <w:rFonts w:ascii="Times New Roman" w:hAnsi="Times New Roman"/>
          <w:sz w:val="20"/>
          <w:szCs w:val="20"/>
        </w:rPr>
        <w:tab/>
        <w:t>go-PST</w:t>
      </w:r>
      <w:r w:rsidRPr="007B302A">
        <w:rPr>
          <w:rFonts w:ascii="Times New Roman" w:hAnsi="Times New Roman"/>
          <w:sz w:val="20"/>
          <w:szCs w:val="20"/>
        </w:rPr>
        <w:tab/>
      </w:r>
      <w:r w:rsidRPr="007B302A">
        <w:rPr>
          <w:rFonts w:ascii="Times New Roman" w:hAnsi="Times New Roman"/>
          <w:sz w:val="20"/>
          <w:szCs w:val="20"/>
        </w:rPr>
        <w:tab/>
        <w:t>farm</w:t>
      </w:r>
      <w:r w:rsidRPr="007B302A">
        <w:rPr>
          <w:rFonts w:ascii="Times New Roman" w:hAnsi="Times New Roman"/>
          <w:sz w:val="20"/>
          <w:szCs w:val="20"/>
        </w:rPr>
        <w:tab/>
      </w:r>
      <w:r>
        <w:rPr>
          <w:rFonts w:ascii="Times New Roman" w:hAnsi="Times New Roman"/>
          <w:sz w:val="20"/>
          <w:szCs w:val="20"/>
        </w:rPr>
        <w:t>inside</w:t>
      </w:r>
      <w:r>
        <w:rPr>
          <w:rFonts w:ascii="Times New Roman" w:hAnsi="Times New Roman"/>
          <w:sz w:val="20"/>
          <w:szCs w:val="20"/>
        </w:rPr>
        <w:tab/>
      </w:r>
      <w:r w:rsidRPr="007B302A">
        <w:rPr>
          <w:rFonts w:ascii="Times New Roman" w:hAnsi="Times New Roman"/>
          <w:sz w:val="20"/>
          <w:szCs w:val="20"/>
        </w:rPr>
        <w:t>FOC</w:t>
      </w:r>
      <w:r w:rsidRPr="007B302A">
        <w:rPr>
          <w:rFonts w:ascii="Times New Roman" w:hAnsi="Times New Roman"/>
          <w:sz w:val="20"/>
          <w:szCs w:val="20"/>
        </w:rPr>
        <w:tab/>
      </w:r>
    </w:p>
    <w:p w:rsidR="00E80B54" w:rsidRPr="007B302A" w:rsidRDefault="00E80B54" w:rsidP="00D936F6">
      <w:pPr>
        <w:spacing w:line="280" w:lineRule="exact"/>
        <w:ind w:firstLine="720"/>
        <w:rPr>
          <w:rFonts w:ascii="Times New Roman" w:hAnsi="Times New Roman"/>
          <w:kern w:val="0"/>
          <w:sz w:val="20"/>
          <w:szCs w:val="20"/>
        </w:rPr>
      </w:pPr>
      <w:r w:rsidRPr="007B302A">
        <w:rPr>
          <w:rFonts w:ascii="Times New Roman" w:hAnsi="Times New Roman"/>
          <w:sz w:val="20"/>
          <w:szCs w:val="20"/>
        </w:rPr>
        <w:t>‘KOFI (not John, for instance) and Ama went to farm.’</w:t>
      </w:r>
    </w:p>
  </w:footnote>
  <w:footnote w:id="11">
    <w:p w:rsidR="00E80B54" w:rsidRPr="00A51CA7" w:rsidRDefault="00E80B54" w:rsidP="00D936F6">
      <w:pPr>
        <w:spacing w:line="280" w:lineRule="exact"/>
        <w:rPr>
          <w:rFonts w:ascii="Times New Roman" w:hAnsi="Times New Roman"/>
          <w:sz w:val="20"/>
          <w:szCs w:val="20"/>
        </w:rPr>
      </w:pPr>
      <w:r w:rsidRPr="007B302A">
        <w:rPr>
          <w:rStyle w:val="FootnoteReference"/>
          <w:rFonts w:ascii="Times New Roman" w:hAnsi="Times New Roman"/>
          <w:sz w:val="20"/>
          <w:szCs w:val="20"/>
        </w:rPr>
        <w:footnoteRef/>
      </w:r>
      <w:r w:rsidRPr="007B302A">
        <w:rPr>
          <w:rFonts w:ascii="Times New Roman" w:hAnsi="Times New Roman"/>
          <w:sz w:val="20"/>
          <w:szCs w:val="20"/>
        </w:rPr>
        <w:t xml:space="preserve"> See Haspelmath (2007), for instance, for arguments against the conjunction reduction rule.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D9C" w:rsidRDefault="00D936F6" w:rsidP="001B0D9C">
    <w:pPr>
      <w:pStyle w:val="Header"/>
      <w:jc w:val="left"/>
      <w:rPr>
        <w:rFonts w:ascii="Times New Roman" w:hAnsi="Times New Roman"/>
        <w:sz w:val="22"/>
        <w:szCs w:val="22"/>
      </w:rPr>
    </w:pPr>
    <w:r>
      <w:rPr>
        <w:rFonts w:ascii="Times New Roman" w:hAnsi="Times New Roman"/>
        <w:sz w:val="22"/>
        <w:szCs w:val="22"/>
      </w:rPr>
      <w:t>Asante</w:t>
    </w:r>
    <w:r w:rsidR="001B0D9C" w:rsidRPr="001B0D9C">
      <w:rPr>
        <w:rFonts w:ascii="Times New Roman" w:hAnsi="Times New Roman"/>
        <w:sz w:val="22"/>
        <w:szCs w:val="22"/>
      </w:rPr>
      <w:t xml:space="preserve">: </w:t>
    </w:r>
    <w:r w:rsidRPr="00D936F6">
      <w:rPr>
        <w:rFonts w:ascii="Times New Roman" w:hAnsi="Times New Roman"/>
        <w:sz w:val="22"/>
        <w:szCs w:val="22"/>
      </w:rPr>
      <w:t xml:space="preserve">Coordination </w:t>
    </w:r>
    <w:r>
      <w:rPr>
        <w:rFonts w:ascii="Times New Roman" w:hAnsi="Times New Roman"/>
        <w:sz w:val="22"/>
        <w:szCs w:val="22"/>
      </w:rPr>
      <w:t>i</w:t>
    </w:r>
    <w:r w:rsidRPr="00D936F6">
      <w:rPr>
        <w:rFonts w:ascii="Times New Roman" w:hAnsi="Times New Roman"/>
        <w:sz w:val="22"/>
        <w:szCs w:val="22"/>
      </w:rPr>
      <w:t>n Nkami</w:t>
    </w:r>
  </w:p>
  <w:p w:rsidR="00D936F6" w:rsidRPr="001B0D9C" w:rsidRDefault="00D936F6"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0B54" w:rsidRPr="00051ED8" w:rsidRDefault="00383DB9" w:rsidP="00383DB9">
    <w:pPr>
      <w:pStyle w:val="Header"/>
      <w:jc w:val="right"/>
      <w:rPr>
        <w:rFonts w:ascii="Times New Roman" w:hAnsi="Times New Roman"/>
        <w:i/>
        <w:sz w:val="22"/>
        <w:szCs w:val="22"/>
      </w:rPr>
    </w:pPr>
    <w:r w:rsidRPr="00051ED8">
      <w:rPr>
        <w:rFonts w:ascii="Times New Roman" w:hAnsi="Times New Roman"/>
        <w:i/>
        <w:sz w:val="22"/>
        <w:szCs w:val="22"/>
      </w:rPr>
      <w:t xml:space="preserve">Ghana Journal of Linguistics </w:t>
    </w:r>
    <w:r w:rsidRPr="00051ED8">
      <w:rPr>
        <w:rFonts w:ascii="Times New Roman" w:hAnsi="Times New Roman"/>
        <w:sz w:val="22"/>
        <w:szCs w:val="22"/>
      </w:rPr>
      <w:t>6.3: 1-25 (2017)</w:t>
    </w:r>
  </w:p>
  <w:p w:rsidR="00383DB9" w:rsidRPr="00051ED8" w:rsidRDefault="00383DB9" w:rsidP="00383DB9">
    <w:pPr>
      <w:pStyle w:val="Header"/>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F5D7887"/>
    <w:multiLevelType w:val="hybridMultilevel"/>
    <w:tmpl w:val="E934030C"/>
    <w:lvl w:ilvl="0" w:tplc="955ECF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3"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8"/>
  </w:num>
  <w:num w:numId="3">
    <w:abstractNumId w:val="19"/>
  </w:num>
  <w:num w:numId="4">
    <w:abstractNumId w:val="22"/>
  </w:num>
  <w:num w:numId="5">
    <w:abstractNumId w:val="26"/>
  </w:num>
  <w:num w:numId="6">
    <w:abstractNumId w:val="11"/>
  </w:num>
  <w:num w:numId="7">
    <w:abstractNumId w:val="1"/>
  </w:num>
  <w:num w:numId="8">
    <w:abstractNumId w:val="34"/>
  </w:num>
  <w:num w:numId="9">
    <w:abstractNumId w:val="28"/>
  </w:num>
  <w:num w:numId="10">
    <w:abstractNumId w:val="31"/>
  </w:num>
  <w:num w:numId="11">
    <w:abstractNumId w:val="33"/>
  </w:num>
  <w:num w:numId="12">
    <w:abstractNumId w:val="27"/>
  </w:num>
  <w:num w:numId="13">
    <w:abstractNumId w:val="35"/>
  </w:num>
  <w:num w:numId="14">
    <w:abstractNumId w:val="7"/>
  </w:num>
  <w:num w:numId="15">
    <w:abstractNumId w:val="8"/>
  </w:num>
  <w:num w:numId="16">
    <w:abstractNumId w:val="2"/>
  </w:num>
  <w:num w:numId="17">
    <w:abstractNumId w:val="23"/>
  </w:num>
  <w:num w:numId="18">
    <w:abstractNumId w:val="10"/>
  </w:num>
  <w:num w:numId="19">
    <w:abstractNumId w:val="13"/>
  </w:num>
  <w:num w:numId="20">
    <w:abstractNumId w:val="4"/>
  </w:num>
  <w:num w:numId="21">
    <w:abstractNumId w:val="12"/>
  </w:num>
  <w:num w:numId="22">
    <w:abstractNumId w:val="6"/>
  </w:num>
  <w:num w:numId="23">
    <w:abstractNumId w:val="3"/>
  </w:num>
  <w:num w:numId="24">
    <w:abstractNumId w:val="5"/>
  </w:num>
  <w:num w:numId="25">
    <w:abstractNumId w:val="32"/>
  </w:num>
  <w:num w:numId="26">
    <w:abstractNumId w:val="0"/>
  </w:num>
  <w:num w:numId="27">
    <w:abstractNumId w:val="16"/>
  </w:num>
  <w:num w:numId="28">
    <w:abstractNumId w:val="9"/>
  </w:num>
  <w:num w:numId="29">
    <w:abstractNumId w:val="36"/>
  </w:num>
  <w:num w:numId="30">
    <w:abstractNumId w:val="20"/>
  </w:num>
  <w:num w:numId="31">
    <w:abstractNumId w:val="15"/>
  </w:num>
  <w:num w:numId="32">
    <w:abstractNumId w:val="17"/>
  </w:num>
  <w:num w:numId="33">
    <w:abstractNumId w:val="21"/>
  </w:num>
  <w:num w:numId="34">
    <w:abstractNumId w:val="25"/>
  </w:num>
  <w:num w:numId="35">
    <w:abstractNumId w:val="30"/>
  </w:num>
  <w:num w:numId="36">
    <w:abstractNumId w:val="29"/>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6E9"/>
    <w:rsid w:val="00001324"/>
    <w:rsid w:val="0001440F"/>
    <w:rsid w:val="0001494C"/>
    <w:rsid w:val="00027D3F"/>
    <w:rsid w:val="00034422"/>
    <w:rsid w:val="00044099"/>
    <w:rsid w:val="00051ED8"/>
    <w:rsid w:val="00057BF6"/>
    <w:rsid w:val="0006523D"/>
    <w:rsid w:val="0007298F"/>
    <w:rsid w:val="000741E2"/>
    <w:rsid w:val="00083DEC"/>
    <w:rsid w:val="0008680B"/>
    <w:rsid w:val="0009402D"/>
    <w:rsid w:val="0009568D"/>
    <w:rsid w:val="000B266F"/>
    <w:rsid w:val="000B2CEF"/>
    <w:rsid w:val="000C13E9"/>
    <w:rsid w:val="000C59D9"/>
    <w:rsid w:val="000C73D8"/>
    <w:rsid w:val="000D00B8"/>
    <w:rsid w:val="000D1EF3"/>
    <w:rsid w:val="000D34B4"/>
    <w:rsid w:val="000E4EA8"/>
    <w:rsid w:val="000F47C9"/>
    <w:rsid w:val="000F4BBB"/>
    <w:rsid w:val="000F528D"/>
    <w:rsid w:val="0010390D"/>
    <w:rsid w:val="0010623E"/>
    <w:rsid w:val="00113B02"/>
    <w:rsid w:val="00120653"/>
    <w:rsid w:val="001303E7"/>
    <w:rsid w:val="001310D0"/>
    <w:rsid w:val="001319F5"/>
    <w:rsid w:val="00143114"/>
    <w:rsid w:val="00152F57"/>
    <w:rsid w:val="0015467B"/>
    <w:rsid w:val="00163A07"/>
    <w:rsid w:val="0016741B"/>
    <w:rsid w:val="00171CA7"/>
    <w:rsid w:val="00173313"/>
    <w:rsid w:val="001749D0"/>
    <w:rsid w:val="00174AEF"/>
    <w:rsid w:val="0019334A"/>
    <w:rsid w:val="001957B9"/>
    <w:rsid w:val="001A1DB5"/>
    <w:rsid w:val="001B0D9C"/>
    <w:rsid w:val="001B38DF"/>
    <w:rsid w:val="001B53D9"/>
    <w:rsid w:val="001C4331"/>
    <w:rsid w:val="001C7FF5"/>
    <w:rsid w:val="001D1373"/>
    <w:rsid w:val="001D5BF6"/>
    <w:rsid w:val="001E12CD"/>
    <w:rsid w:val="00205C7A"/>
    <w:rsid w:val="00207C51"/>
    <w:rsid w:val="002128AB"/>
    <w:rsid w:val="0021575A"/>
    <w:rsid w:val="00215A00"/>
    <w:rsid w:val="00224C6C"/>
    <w:rsid w:val="00230877"/>
    <w:rsid w:val="002326B0"/>
    <w:rsid w:val="00232BBF"/>
    <w:rsid w:val="002349A8"/>
    <w:rsid w:val="00234D18"/>
    <w:rsid w:val="00234F2F"/>
    <w:rsid w:val="00246485"/>
    <w:rsid w:val="002468C6"/>
    <w:rsid w:val="00251A1D"/>
    <w:rsid w:val="0025243B"/>
    <w:rsid w:val="00255B29"/>
    <w:rsid w:val="002568FD"/>
    <w:rsid w:val="002630FC"/>
    <w:rsid w:val="00270719"/>
    <w:rsid w:val="00274E5B"/>
    <w:rsid w:val="0027593B"/>
    <w:rsid w:val="0028370D"/>
    <w:rsid w:val="0028372F"/>
    <w:rsid w:val="00283CF5"/>
    <w:rsid w:val="00290970"/>
    <w:rsid w:val="00292F59"/>
    <w:rsid w:val="00296C23"/>
    <w:rsid w:val="002B0D58"/>
    <w:rsid w:val="002B7AA1"/>
    <w:rsid w:val="002C14B8"/>
    <w:rsid w:val="002C5486"/>
    <w:rsid w:val="002C5784"/>
    <w:rsid w:val="002C777E"/>
    <w:rsid w:val="002D6449"/>
    <w:rsid w:val="002D6F62"/>
    <w:rsid w:val="002F1029"/>
    <w:rsid w:val="002F7556"/>
    <w:rsid w:val="003007EA"/>
    <w:rsid w:val="00304863"/>
    <w:rsid w:val="00305B41"/>
    <w:rsid w:val="00305D76"/>
    <w:rsid w:val="00314A79"/>
    <w:rsid w:val="00324FBA"/>
    <w:rsid w:val="00326F1A"/>
    <w:rsid w:val="003306D0"/>
    <w:rsid w:val="00332A3E"/>
    <w:rsid w:val="00336065"/>
    <w:rsid w:val="003375F2"/>
    <w:rsid w:val="00344AF9"/>
    <w:rsid w:val="00345BB3"/>
    <w:rsid w:val="0034771A"/>
    <w:rsid w:val="003537C5"/>
    <w:rsid w:val="00360F94"/>
    <w:rsid w:val="0036377D"/>
    <w:rsid w:val="00372562"/>
    <w:rsid w:val="00383DB9"/>
    <w:rsid w:val="003A0894"/>
    <w:rsid w:val="003A3146"/>
    <w:rsid w:val="003A4F9E"/>
    <w:rsid w:val="003A4FA1"/>
    <w:rsid w:val="003A7869"/>
    <w:rsid w:val="003B0B4E"/>
    <w:rsid w:val="003B2DBC"/>
    <w:rsid w:val="003B5245"/>
    <w:rsid w:val="003C3FC9"/>
    <w:rsid w:val="00401188"/>
    <w:rsid w:val="00412DF7"/>
    <w:rsid w:val="00412F05"/>
    <w:rsid w:val="00416359"/>
    <w:rsid w:val="004169E2"/>
    <w:rsid w:val="0042033C"/>
    <w:rsid w:val="0042448C"/>
    <w:rsid w:val="00433379"/>
    <w:rsid w:val="00441CA8"/>
    <w:rsid w:val="004516CA"/>
    <w:rsid w:val="00452A24"/>
    <w:rsid w:val="00452F6C"/>
    <w:rsid w:val="00454353"/>
    <w:rsid w:val="00455442"/>
    <w:rsid w:val="00462B89"/>
    <w:rsid w:val="00471B54"/>
    <w:rsid w:val="00484AFC"/>
    <w:rsid w:val="00486501"/>
    <w:rsid w:val="004905E3"/>
    <w:rsid w:val="00494D11"/>
    <w:rsid w:val="00497CFE"/>
    <w:rsid w:val="004A0F57"/>
    <w:rsid w:val="004A57AA"/>
    <w:rsid w:val="004A6684"/>
    <w:rsid w:val="004B1187"/>
    <w:rsid w:val="004B33B8"/>
    <w:rsid w:val="004C334A"/>
    <w:rsid w:val="004C4A14"/>
    <w:rsid w:val="004C6F40"/>
    <w:rsid w:val="004C71DD"/>
    <w:rsid w:val="004D2A8A"/>
    <w:rsid w:val="004D4278"/>
    <w:rsid w:val="004E181E"/>
    <w:rsid w:val="004E3DFA"/>
    <w:rsid w:val="004E4A94"/>
    <w:rsid w:val="004E4E33"/>
    <w:rsid w:val="004E5F24"/>
    <w:rsid w:val="004E6E0A"/>
    <w:rsid w:val="004F6CAE"/>
    <w:rsid w:val="005039A5"/>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A0CE3"/>
    <w:rsid w:val="005A1DD3"/>
    <w:rsid w:val="005A1EF9"/>
    <w:rsid w:val="005A2DE3"/>
    <w:rsid w:val="005C3BFE"/>
    <w:rsid w:val="005C41B6"/>
    <w:rsid w:val="005D0AC8"/>
    <w:rsid w:val="005D13A3"/>
    <w:rsid w:val="005D7300"/>
    <w:rsid w:val="00603049"/>
    <w:rsid w:val="006048D2"/>
    <w:rsid w:val="00611FB6"/>
    <w:rsid w:val="006303C1"/>
    <w:rsid w:val="00634C86"/>
    <w:rsid w:val="00640DFE"/>
    <w:rsid w:val="00671315"/>
    <w:rsid w:val="006836F0"/>
    <w:rsid w:val="00687B1A"/>
    <w:rsid w:val="00696E74"/>
    <w:rsid w:val="006A2AAB"/>
    <w:rsid w:val="006B6957"/>
    <w:rsid w:val="006B76D0"/>
    <w:rsid w:val="006B7C5D"/>
    <w:rsid w:val="006C3F58"/>
    <w:rsid w:val="006D107E"/>
    <w:rsid w:val="006D168D"/>
    <w:rsid w:val="006D1CE4"/>
    <w:rsid w:val="006D2A0F"/>
    <w:rsid w:val="006D4411"/>
    <w:rsid w:val="006D4914"/>
    <w:rsid w:val="006E0EF3"/>
    <w:rsid w:val="006E2DDC"/>
    <w:rsid w:val="00700D60"/>
    <w:rsid w:val="0071164A"/>
    <w:rsid w:val="00711A03"/>
    <w:rsid w:val="007123F8"/>
    <w:rsid w:val="00712702"/>
    <w:rsid w:val="0071673B"/>
    <w:rsid w:val="007354A4"/>
    <w:rsid w:val="007372EC"/>
    <w:rsid w:val="00744C41"/>
    <w:rsid w:val="007456DD"/>
    <w:rsid w:val="00746273"/>
    <w:rsid w:val="007602B9"/>
    <w:rsid w:val="00760D06"/>
    <w:rsid w:val="00763A49"/>
    <w:rsid w:val="00767A40"/>
    <w:rsid w:val="00772CC6"/>
    <w:rsid w:val="00774C84"/>
    <w:rsid w:val="007779F4"/>
    <w:rsid w:val="00781872"/>
    <w:rsid w:val="00791025"/>
    <w:rsid w:val="007A11C6"/>
    <w:rsid w:val="007A26FE"/>
    <w:rsid w:val="007A48DA"/>
    <w:rsid w:val="007B302A"/>
    <w:rsid w:val="007B5F4E"/>
    <w:rsid w:val="007C003F"/>
    <w:rsid w:val="007C3784"/>
    <w:rsid w:val="007C4925"/>
    <w:rsid w:val="007C63A0"/>
    <w:rsid w:val="007C79CB"/>
    <w:rsid w:val="007D0ACA"/>
    <w:rsid w:val="007D1A4E"/>
    <w:rsid w:val="007F2CE3"/>
    <w:rsid w:val="007F683E"/>
    <w:rsid w:val="0080601A"/>
    <w:rsid w:val="0081091E"/>
    <w:rsid w:val="00812DD0"/>
    <w:rsid w:val="008141F8"/>
    <w:rsid w:val="008171F8"/>
    <w:rsid w:val="0082509C"/>
    <w:rsid w:val="00825ECB"/>
    <w:rsid w:val="00827434"/>
    <w:rsid w:val="0084072E"/>
    <w:rsid w:val="008443DC"/>
    <w:rsid w:val="0084520B"/>
    <w:rsid w:val="00856A18"/>
    <w:rsid w:val="008612D3"/>
    <w:rsid w:val="008617D2"/>
    <w:rsid w:val="008648AA"/>
    <w:rsid w:val="00864BF4"/>
    <w:rsid w:val="00877756"/>
    <w:rsid w:val="00877C83"/>
    <w:rsid w:val="0088054E"/>
    <w:rsid w:val="008814CA"/>
    <w:rsid w:val="00881598"/>
    <w:rsid w:val="008846E4"/>
    <w:rsid w:val="008848B6"/>
    <w:rsid w:val="00892200"/>
    <w:rsid w:val="00893AF3"/>
    <w:rsid w:val="008A6F97"/>
    <w:rsid w:val="008C057A"/>
    <w:rsid w:val="008D1C6C"/>
    <w:rsid w:val="008D3529"/>
    <w:rsid w:val="008E6719"/>
    <w:rsid w:val="008F057B"/>
    <w:rsid w:val="00901123"/>
    <w:rsid w:val="00910337"/>
    <w:rsid w:val="00913849"/>
    <w:rsid w:val="00915442"/>
    <w:rsid w:val="00921ADE"/>
    <w:rsid w:val="00925689"/>
    <w:rsid w:val="0092662A"/>
    <w:rsid w:val="00930989"/>
    <w:rsid w:val="00932853"/>
    <w:rsid w:val="00940DA1"/>
    <w:rsid w:val="009412E9"/>
    <w:rsid w:val="0094362D"/>
    <w:rsid w:val="00943A3F"/>
    <w:rsid w:val="00944C22"/>
    <w:rsid w:val="00945D37"/>
    <w:rsid w:val="009564F1"/>
    <w:rsid w:val="00956D2D"/>
    <w:rsid w:val="00964C25"/>
    <w:rsid w:val="00965256"/>
    <w:rsid w:val="00970854"/>
    <w:rsid w:val="009771FB"/>
    <w:rsid w:val="00983774"/>
    <w:rsid w:val="00985055"/>
    <w:rsid w:val="009870F6"/>
    <w:rsid w:val="0099137C"/>
    <w:rsid w:val="009A0BF5"/>
    <w:rsid w:val="009A7C8C"/>
    <w:rsid w:val="009B1431"/>
    <w:rsid w:val="009B432F"/>
    <w:rsid w:val="009B5980"/>
    <w:rsid w:val="009B6DDC"/>
    <w:rsid w:val="009C16C8"/>
    <w:rsid w:val="009C5323"/>
    <w:rsid w:val="009D1D0C"/>
    <w:rsid w:val="009D2049"/>
    <w:rsid w:val="009E23B0"/>
    <w:rsid w:val="009E27D5"/>
    <w:rsid w:val="009E4993"/>
    <w:rsid w:val="009F59EE"/>
    <w:rsid w:val="00A00B86"/>
    <w:rsid w:val="00A01C66"/>
    <w:rsid w:val="00A01F59"/>
    <w:rsid w:val="00A0623F"/>
    <w:rsid w:val="00A13D14"/>
    <w:rsid w:val="00A272A1"/>
    <w:rsid w:val="00A357E6"/>
    <w:rsid w:val="00A4067A"/>
    <w:rsid w:val="00A40DFE"/>
    <w:rsid w:val="00A51C57"/>
    <w:rsid w:val="00A51CA7"/>
    <w:rsid w:val="00A54588"/>
    <w:rsid w:val="00A62904"/>
    <w:rsid w:val="00A80FB6"/>
    <w:rsid w:val="00A90E15"/>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F12D8"/>
    <w:rsid w:val="00AF4AAF"/>
    <w:rsid w:val="00AF5A0C"/>
    <w:rsid w:val="00B062D7"/>
    <w:rsid w:val="00B06EC9"/>
    <w:rsid w:val="00B174AE"/>
    <w:rsid w:val="00B234D1"/>
    <w:rsid w:val="00B2769E"/>
    <w:rsid w:val="00B27DFD"/>
    <w:rsid w:val="00B32970"/>
    <w:rsid w:val="00B41C3F"/>
    <w:rsid w:val="00B4590E"/>
    <w:rsid w:val="00B45B4B"/>
    <w:rsid w:val="00B52FC6"/>
    <w:rsid w:val="00B6349A"/>
    <w:rsid w:val="00B652FF"/>
    <w:rsid w:val="00B6570F"/>
    <w:rsid w:val="00B827FD"/>
    <w:rsid w:val="00B8452E"/>
    <w:rsid w:val="00B84548"/>
    <w:rsid w:val="00B90DFF"/>
    <w:rsid w:val="00B91061"/>
    <w:rsid w:val="00B96FE3"/>
    <w:rsid w:val="00BA2F89"/>
    <w:rsid w:val="00BB35A9"/>
    <w:rsid w:val="00BB455E"/>
    <w:rsid w:val="00BB7E20"/>
    <w:rsid w:val="00BC506A"/>
    <w:rsid w:val="00BC6ECD"/>
    <w:rsid w:val="00BC7977"/>
    <w:rsid w:val="00BD01DB"/>
    <w:rsid w:val="00BD42CE"/>
    <w:rsid w:val="00BD61E4"/>
    <w:rsid w:val="00BE6864"/>
    <w:rsid w:val="00BE7DB9"/>
    <w:rsid w:val="00BF301F"/>
    <w:rsid w:val="00BF36E9"/>
    <w:rsid w:val="00C03366"/>
    <w:rsid w:val="00C0404D"/>
    <w:rsid w:val="00C10850"/>
    <w:rsid w:val="00C1102F"/>
    <w:rsid w:val="00C12B28"/>
    <w:rsid w:val="00C13DE1"/>
    <w:rsid w:val="00C36524"/>
    <w:rsid w:val="00C41A18"/>
    <w:rsid w:val="00C43541"/>
    <w:rsid w:val="00C526C8"/>
    <w:rsid w:val="00C57E54"/>
    <w:rsid w:val="00C61B27"/>
    <w:rsid w:val="00C627DC"/>
    <w:rsid w:val="00C66222"/>
    <w:rsid w:val="00C80361"/>
    <w:rsid w:val="00C80432"/>
    <w:rsid w:val="00C829F4"/>
    <w:rsid w:val="00C85314"/>
    <w:rsid w:val="00C94CDD"/>
    <w:rsid w:val="00C96B94"/>
    <w:rsid w:val="00C976A8"/>
    <w:rsid w:val="00CA6C03"/>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4D51"/>
    <w:rsid w:val="00DA0B98"/>
    <w:rsid w:val="00DA57BF"/>
    <w:rsid w:val="00DB4404"/>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57289"/>
    <w:rsid w:val="00E66CE5"/>
    <w:rsid w:val="00E725CC"/>
    <w:rsid w:val="00E80B54"/>
    <w:rsid w:val="00E84264"/>
    <w:rsid w:val="00E844F8"/>
    <w:rsid w:val="00E86AF4"/>
    <w:rsid w:val="00E945FC"/>
    <w:rsid w:val="00EA22D0"/>
    <w:rsid w:val="00EA2F59"/>
    <w:rsid w:val="00EA7DC2"/>
    <w:rsid w:val="00EB509C"/>
    <w:rsid w:val="00EC021E"/>
    <w:rsid w:val="00EC2186"/>
    <w:rsid w:val="00ED0FD3"/>
    <w:rsid w:val="00EE3659"/>
    <w:rsid w:val="00EE6A30"/>
    <w:rsid w:val="00EF6B05"/>
    <w:rsid w:val="00F01DB2"/>
    <w:rsid w:val="00F04F3E"/>
    <w:rsid w:val="00F1278F"/>
    <w:rsid w:val="00F136EA"/>
    <w:rsid w:val="00F266B2"/>
    <w:rsid w:val="00F26A2E"/>
    <w:rsid w:val="00F31764"/>
    <w:rsid w:val="00F32DDE"/>
    <w:rsid w:val="00F36D3F"/>
    <w:rsid w:val="00F41734"/>
    <w:rsid w:val="00F50C97"/>
    <w:rsid w:val="00F57CF6"/>
    <w:rsid w:val="00F60C3F"/>
    <w:rsid w:val="00F65C64"/>
    <w:rsid w:val="00F727FB"/>
    <w:rsid w:val="00F827AC"/>
    <w:rsid w:val="00F84ECD"/>
    <w:rsid w:val="00F8560F"/>
    <w:rsid w:val="00F86770"/>
    <w:rsid w:val="00F92518"/>
    <w:rsid w:val="00FA0200"/>
    <w:rsid w:val="00FA3659"/>
    <w:rsid w:val="00FB3C66"/>
    <w:rsid w:val="00FB58E1"/>
    <w:rsid w:val="00FB5DC0"/>
    <w:rsid w:val="00FC56AD"/>
    <w:rsid w:val="00FD37E1"/>
    <w:rsid w:val="00FD58F5"/>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AA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BF36E9"/>
    <w:pPr>
      <w:keepNext/>
      <w:keepLines/>
      <w:spacing w:before="340" w:after="330" w:line="578" w:lineRule="auto"/>
      <w:outlineLvl w:val="0"/>
    </w:pPr>
    <w:rPr>
      <w:rFonts w:ascii="Times New Roman" w:hAnsi="Times New Roman"/>
      <w:b/>
      <w:bCs/>
      <w:kern w:val="44"/>
      <w:sz w:val="44"/>
      <w:szCs w:val="44"/>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36E9"/>
    <w:rPr>
      <w:rFonts w:ascii="Times New Roman" w:eastAsia="SimSun" w:hAnsi="Times New Roman" w:cs="Times New Roman"/>
      <w:b/>
      <w:bCs/>
      <w:kern w:val="44"/>
      <w:sz w:val="44"/>
      <w:szCs w:val="44"/>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CBF90-4E71-43AC-89BB-67920F52D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9712</Words>
  <Characters>55361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2018-05-03T09:40:00Z</dcterms:created>
  <dcterms:modified xsi:type="dcterms:W3CDTF">2018-05-03T10:50:00Z</dcterms:modified>
</cp:coreProperties>
</file>