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5F5" w:rsidRPr="008C1676" w:rsidRDefault="001C65F5" w:rsidP="001C65F5">
      <w:pPr>
        <w:spacing w:after="120" w:line="240" w:lineRule="auto"/>
        <w:jc w:val="center"/>
        <w:rPr>
          <w:rFonts w:ascii="Times New Roman" w:hAnsi="Times New Roman" w:cs="Times New Roman"/>
          <w:b/>
          <w:sz w:val="24"/>
          <w:szCs w:val="24"/>
          <w:lang w:val="en-GB"/>
        </w:rPr>
      </w:pPr>
      <w:r w:rsidRPr="008C1676">
        <w:rPr>
          <w:rFonts w:ascii="Times New Roman" w:hAnsi="Times New Roman" w:cs="Times New Roman"/>
          <w:b/>
          <w:sz w:val="24"/>
          <w:szCs w:val="24"/>
          <w:lang w:val="en-GB"/>
        </w:rPr>
        <w:t>On The Endangerment S</w:t>
      </w:r>
      <w:r>
        <w:rPr>
          <w:rFonts w:ascii="Times New Roman" w:hAnsi="Times New Roman" w:cs="Times New Roman"/>
          <w:b/>
          <w:sz w:val="24"/>
          <w:szCs w:val="24"/>
          <w:lang w:val="en-GB"/>
        </w:rPr>
        <w:t xml:space="preserve">tatus of </w:t>
      </w:r>
      <w:proofErr w:type="spellStart"/>
      <w:r>
        <w:rPr>
          <w:rFonts w:ascii="Times New Roman" w:hAnsi="Times New Roman" w:cs="Times New Roman"/>
          <w:b/>
          <w:sz w:val="24"/>
          <w:szCs w:val="24"/>
          <w:lang w:val="en-GB"/>
        </w:rPr>
        <w:t>Gwari</w:t>
      </w:r>
      <w:proofErr w:type="spellEnd"/>
      <w:r>
        <w:rPr>
          <w:rFonts w:ascii="Times New Roman" w:hAnsi="Times New Roman" w:cs="Times New Roman"/>
          <w:b/>
          <w:sz w:val="24"/>
          <w:szCs w:val="24"/>
          <w:lang w:val="en-GB"/>
        </w:rPr>
        <w:t xml:space="preserve"> in Niger State, Nigeria</w:t>
      </w:r>
    </w:p>
    <w:p w:rsidR="001C65F5" w:rsidRPr="0053463F" w:rsidRDefault="001C65F5" w:rsidP="001C65F5">
      <w:pPr>
        <w:spacing w:after="120" w:line="240" w:lineRule="auto"/>
        <w:ind w:right="335"/>
        <w:jc w:val="center"/>
        <w:rPr>
          <w:rFonts w:ascii="Times New Roman" w:hAnsi="Times New Roman" w:cs="Times New Roman"/>
          <w:bCs/>
          <w:color w:val="000000"/>
          <w:sz w:val="24"/>
          <w:szCs w:val="24"/>
          <w:lang w:val="en-GB"/>
        </w:rPr>
      </w:pPr>
      <w:proofErr w:type="spellStart"/>
      <w:r w:rsidRPr="0053463F">
        <w:rPr>
          <w:rFonts w:ascii="Times New Roman" w:hAnsi="Times New Roman" w:cs="Times New Roman"/>
          <w:bCs/>
          <w:color w:val="000000"/>
          <w:sz w:val="24"/>
          <w:szCs w:val="24"/>
          <w:lang w:val="en-GB"/>
        </w:rPr>
        <w:t>Bamigbade</w:t>
      </w:r>
      <w:proofErr w:type="spellEnd"/>
      <w:r w:rsidRPr="0053463F">
        <w:rPr>
          <w:rFonts w:ascii="Times New Roman" w:hAnsi="Times New Roman" w:cs="Times New Roman"/>
          <w:bCs/>
          <w:color w:val="000000"/>
          <w:sz w:val="24"/>
          <w:szCs w:val="24"/>
          <w:lang w:val="en-GB"/>
        </w:rPr>
        <w:t xml:space="preserve"> </w:t>
      </w:r>
      <w:proofErr w:type="spellStart"/>
      <w:r w:rsidRPr="0053463F">
        <w:rPr>
          <w:rFonts w:ascii="Times New Roman" w:hAnsi="Times New Roman" w:cs="Times New Roman"/>
          <w:bCs/>
          <w:color w:val="000000"/>
          <w:sz w:val="24"/>
          <w:szCs w:val="24"/>
          <w:lang w:val="en-GB"/>
        </w:rPr>
        <w:t>Oluwafẹmi</w:t>
      </w:r>
      <w:proofErr w:type="spellEnd"/>
      <w:r w:rsidRPr="0053463F">
        <w:rPr>
          <w:rFonts w:ascii="Times New Roman" w:hAnsi="Times New Roman" w:cs="Times New Roman"/>
          <w:bCs/>
          <w:color w:val="000000"/>
          <w:sz w:val="24"/>
          <w:szCs w:val="24"/>
          <w:lang w:val="en-GB"/>
        </w:rPr>
        <w:t xml:space="preserve"> Emmanuel</w:t>
      </w:r>
    </w:p>
    <w:p w:rsidR="001C65F5" w:rsidRPr="0053463F" w:rsidRDefault="001C65F5" w:rsidP="001C65F5">
      <w:pPr>
        <w:spacing w:after="120" w:line="240" w:lineRule="auto"/>
        <w:ind w:right="335"/>
        <w:jc w:val="center"/>
        <w:rPr>
          <w:rFonts w:ascii="Times New Roman" w:hAnsi="Times New Roman" w:cs="Times New Roman"/>
          <w:bCs/>
          <w:color w:val="000000"/>
          <w:sz w:val="24"/>
          <w:szCs w:val="24"/>
          <w:lang w:val="en-GB"/>
        </w:rPr>
      </w:pPr>
      <w:r w:rsidRPr="0053463F">
        <w:rPr>
          <w:rFonts w:ascii="Times New Roman" w:hAnsi="Times New Roman" w:cs="Times New Roman"/>
          <w:bCs/>
          <w:color w:val="000000"/>
          <w:sz w:val="24"/>
          <w:szCs w:val="24"/>
          <w:lang w:val="en-GB"/>
        </w:rPr>
        <w:t>Department of Linguistics and African Languages</w:t>
      </w:r>
    </w:p>
    <w:p w:rsidR="001C65F5" w:rsidRPr="0053463F" w:rsidRDefault="001C65F5" w:rsidP="001C65F5">
      <w:pPr>
        <w:spacing w:after="120" w:line="240" w:lineRule="auto"/>
        <w:ind w:right="335"/>
        <w:jc w:val="center"/>
        <w:rPr>
          <w:rFonts w:ascii="Times New Roman" w:hAnsi="Times New Roman" w:cs="Times New Roman"/>
          <w:bCs/>
          <w:color w:val="000000"/>
          <w:sz w:val="24"/>
          <w:szCs w:val="24"/>
          <w:lang w:val="en-GB"/>
        </w:rPr>
      </w:pPr>
      <w:proofErr w:type="spellStart"/>
      <w:r w:rsidRPr="0053463F">
        <w:rPr>
          <w:rFonts w:ascii="Times New Roman" w:hAnsi="Times New Roman" w:cs="Times New Roman"/>
          <w:bCs/>
          <w:color w:val="000000"/>
          <w:sz w:val="24"/>
          <w:szCs w:val="24"/>
          <w:lang w:val="en-GB"/>
        </w:rPr>
        <w:t>Obafemi</w:t>
      </w:r>
      <w:proofErr w:type="spellEnd"/>
      <w:r w:rsidRPr="0053463F">
        <w:rPr>
          <w:rFonts w:ascii="Times New Roman" w:hAnsi="Times New Roman" w:cs="Times New Roman"/>
          <w:bCs/>
          <w:color w:val="000000"/>
          <w:sz w:val="24"/>
          <w:szCs w:val="24"/>
          <w:lang w:val="en-GB"/>
        </w:rPr>
        <w:t xml:space="preserve"> </w:t>
      </w:r>
      <w:proofErr w:type="spellStart"/>
      <w:r w:rsidRPr="0053463F">
        <w:rPr>
          <w:rFonts w:ascii="Times New Roman" w:hAnsi="Times New Roman" w:cs="Times New Roman"/>
          <w:bCs/>
          <w:color w:val="000000"/>
          <w:sz w:val="24"/>
          <w:szCs w:val="24"/>
          <w:lang w:val="en-GB"/>
        </w:rPr>
        <w:t>Awolowo</w:t>
      </w:r>
      <w:proofErr w:type="spellEnd"/>
      <w:r w:rsidRPr="0053463F">
        <w:rPr>
          <w:rFonts w:ascii="Times New Roman" w:hAnsi="Times New Roman" w:cs="Times New Roman"/>
          <w:bCs/>
          <w:color w:val="000000"/>
          <w:sz w:val="24"/>
          <w:szCs w:val="24"/>
          <w:lang w:val="en-GB"/>
        </w:rPr>
        <w:t xml:space="preserve"> </w:t>
      </w:r>
      <w:proofErr w:type="spellStart"/>
      <w:r w:rsidRPr="0053463F">
        <w:rPr>
          <w:rFonts w:ascii="Times New Roman" w:hAnsi="Times New Roman" w:cs="Times New Roman"/>
          <w:bCs/>
          <w:color w:val="000000"/>
          <w:sz w:val="24"/>
          <w:szCs w:val="24"/>
          <w:lang w:val="en-GB"/>
        </w:rPr>
        <w:t>University</w:t>
      </w:r>
      <w:proofErr w:type="gramStart"/>
      <w:r w:rsidRPr="0053463F">
        <w:rPr>
          <w:rFonts w:ascii="Times New Roman" w:hAnsi="Times New Roman" w:cs="Times New Roman"/>
          <w:bCs/>
          <w:color w:val="000000"/>
          <w:sz w:val="24"/>
          <w:szCs w:val="24"/>
          <w:lang w:val="en-GB"/>
        </w:rPr>
        <w:t>,ife</w:t>
      </w:r>
      <w:proofErr w:type="spellEnd"/>
      <w:proofErr w:type="gramEnd"/>
      <w:r w:rsidRPr="0053463F">
        <w:rPr>
          <w:rFonts w:ascii="Times New Roman" w:hAnsi="Times New Roman" w:cs="Times New Roman"/>
          <w:bCs/>
          <w:color w:val="000000"/>
          <w:sz w:val="24"/>
          <w:szCs w:val="24"/>
          <w:lang w:val="en-GB"/>
        </w:rPr>
        <w:t>, Nigeria</w:t>
      </w:r>
    </w:p>
    <w:p w:rsidR="001C65F5" w:rsidRPr="0053463F" w:rsidRDefault="001C65F5" w:rsidP="001C65F5">
      <w:pPr>
        <w:spacing w:after="120" w:line="240" w:lineRule="auto"/>
        <w:ind w:right="335"/>
        <w:jc w:val="center"/>
        <w:rPr>
          <w:rFonts w:ascii="Times New Roman" w:hAnsi="Times New Roman" w:cs="Times New Roman"/>
          <w:sz w:val="24"/>
          <w:szCs w:val="24"/>
          <w:lang w:val="en-GB"/>
        </w:rPr>
      </w:pPr>
      <w:r w:rsidRPr="00EE4572">
        <w:rPr>
          <w:rFonts w:ascii="Times New Roman" w:hAnsi="Times New Roman" w:cs="Times New Roman"/>
          <w:bCs/>
          <w:color w:val="000000"/>
          <w:sz w:val="24"/>
          <w:szCs w:val="24"/>
          <w:lang w:val="en-GB"/>
        </w:rPr>
        <w:t>Phone: +</w:t>
      </w:r>
      <w:proofErr w:type="gramStart"/>
      <w:r w:rsidRPr="00EE4572">
        <w:rPr>
          <w:rFonts w:ascii="Times New Roman" w:hAnsi="Times New Roman" w:cs="Times New Roman"/>
          <w:bCs/>
          <w:color w:val="000000"/>
          <w:sz w:val="24"/>
          <w:szCs w:val="24"/>
          <w:lang w:val="en-GB"/>
        </w:rPr>
        <w:t>2348030716722 ;</w:t>
      </w:r>
      <w:proofErr w:type="gramEnd"/>
      <w:r w:rsidRPr="00EE4572">
        <w:rPr>
          <w:rFonts w:ascii="Times New Roman" w:hAnsi="Times New Roman" w:cs="Times New Roman"/>
          <w:bCs/>
          <w:color w:val="000000"/>
          <w:sz w:val="24"/>
          <w:szCs w:val="24"/>
          <w:lang w:val="en-GB"/>
        </w:rPr>
        <w:t xml:space="preserve"> E-mail: </w:t>
      </w:r>
      <w:hyperlink r:id="rId5" w:history="1">
        <w:r w:rsidRPr="00EE4572">
          <w:rPr>
            <w:rStyle w:val="Hyperlink"/>
            <w:rFonts w:ascii="Times New Roman" w:hAnsi="Times New Roman" w:cs="Times New Roman"/>
            <w:sz w:val="24"/>
            <w:szCs w:val="24"/>
            <w:lang w:val="en-GB"/>
          </w:rPr>
          <w:t>oluwafemibamigbade@yahoo.com</w:t>
        </w:r>
      </w:hyperlink>
    </w:p>
    <w:p w:rsidR="001C65F5" w:rsidRPr="00EE4572" w:rsidRDefault="001C65F5" w:rsidP="001C65F5">
      <w:pPr>
        <w:spacing w:after="120" w:line="240" w:lineRule="auto"/>
        <w:ind w:right="335"/>
        <w:jc w:val="center"/>
        <w:rPr>
          <w:rStyle w:val="gi"/>
          <w:rFonts w:ascii="Times New Roman" w:hAnsi="Times New Roman" w:cs="Times New Roman"/>
          <w:sz w:val="24"/>
          <w:szCs w:val="24"/>
          <w:lang w:val="en-GB"/>
        </w:rPr>
      </w:pPr>
    </w:p>
    <w:p w:rsidR="001C65F5" w:rsidRPr="00EE4572" w:rsidRDefault="001C65F5" w:rsidP="001C65F5">
      <w:pPr>
        <w:spacing w:after="120" w:line="240" w:lineRule="auto"/>
        <w:ind w:right="335"/>
        <w:jc w:val="center"/>
        <w:rPr>
          <w:rFonts w:ascii="Times New Roman" w:hAnsi="Times New Roman" w:cs="Times New Roman"/>
          <w:bCs/>
          <w:color w:val="000000"/>
          <w:sz w:val="24"/>
          <w:szCs w:val="24"/>
          <w:lang w:val="en-GB"/>
        </w:rPr>
      </w:pPr>
      <w:proofErr w:type="spellStart"/>
      <w:r>
        <w:rPr>
          <w:rStyle w:val="gi"/>
          <w:rFonts w:ascii="Times New Roman" w:hAnsi="Times New Roman" w:cs="Times New Roman"/>
          <w:sz w:val="24"/>
          <w:szCs w:val="24"/>
          <w:lang w:val="en-GB"/>
        </w:rPr>
        <w:t>O</w:t>
      </w:r>
      <w:r w:rsidRPr="00EE4572">
        <w:rPr>
          <w:rStyle w:val="gi"/>
          <w:rFonts w:ascii="Times New Roman" w:hAnsi="Times New Roman" w:cs="Times New Roman"/>
          <w:sz w:val="24"/>
          <w:szCs w:val="24"/>
          <w:lang w:val="en-GB"/>
        </w:rPr>
        <w:t>motoso</w:t>
      </w:r>
      <w:proofErr w:type="spellEnd"/>
      <w:r w:rsidRPr="00EE4572">
        <w:rPr>
          <w:rStyle w:val="gi"/>
          <w:rFonts w:ascii="Times New Roman" w:hAnsi="Times New Roman" w:cs="Times New Roman"/>
          <w:sz w:val="24"/>
          <w:szCs w:val="24"/>
          <w:lang w:val="en-GB"/>
        </w:rPr>
        <w:t xml:space="preserve"> Bola </w:t>
      </w:r>
      <w:proofErr w:type="spellStart"/>
      <w:r w:rsidRPr="00EE4572">
        <w:rPr>
          <w:rStyle w:val="gi"/>
          <w:rFonts w:ascii="Times New Roman" w:hAnsi="Times New Roman" w:cs="Times New Roman"/>
          <w:sz w:val="24"/>
          <w:szCs w:val="24"/>
          <w:lang w:val="en-GB"/>
        </w:rPr>
        <w:t>Rukayat</w:t>
      </w:r>
      <w:proofErr w:type="spellEnd"/>
    </w:p>
    <w:p w:rsidR="001C65F5" w:rsidRPr="0053463F" w:rsidRDefault="001C65F5" w:rsidP="001C65F5">
      <w:pPr>
        <w:spacing w:after="120" w:line="240" w:lineRule="auto"/>
        <w:ind w:right="335"/>
        <w:jc w:val="center"/>
        <w:rPr>
          <w:rFonts w:ascii="Times New Roman" w:hAnsi="Times New Roman" w:cs="Times New Roman"/>
          <w:bCs/>
          <w:color w:val="000000"/>
          <w:sz w:val="24"/>
          <w:szCs w:val="24"/>
          <w:lang w:val="en-GB"/>
        </w:rPr>
      </w:pPr>
      <w:r w:rsidRPr="0053463F">
        <w:rPr>
          <w:rFonts w:ascii="Times New Roman" w:hAnsi="Times New Roman" w:cs="Times New Roman"/>
          <w:bCs/>
          <w:color w:val="000000"/>
          <w:sz w:val="24"/>
          <w:szCs w:val="24"/>
          <w:lang w:val="en-GB"/>
        </w:rPr>
        <w:t>Department of Linguistics and African Languages</w:t>
      </w:r>
    </w:p>
    <w:p w:rsidR="001C65F5" w:rsidRPr="0053463F" w:rsidRDefault="001C65F5" w:rsidP="001C65F5">
      <w:pPr>
        <w:spacing w:after="120" w:line="240" w:lineRule="auto"/>
        <w:ind w:right="335"/>
        <w:jc w:val="center"/>
        <w:rPr>
          <w:rFonts w:ascii="Times New Roman" w:hAnsi="Times New Roman" w:cs="Times New Roman"/>
          <w:bCs/>
          <w:color w:val="000000"/>
          <w:sz w:val="24"/>
          <w:szCs w:val="24"/>
          <w:lang w:val="en-GB"/>
        </w:rPr>
      </w:pPr>
      <w:proofErr w:type="spellStart"/>
      <w:r w:rsidRPr="0053463F">
        <w:rPr>
          <w:rFonts w:ascii="Times New Roman" w:hAnsi="Times New Roman" w:cs="Times New Roman"/>
          <w:bCs/>
          <w:color w:val="000000"/>
          <w:sz w:val="24"/>
          <w:szCs w:val="24"/>
          <w:lang w:val="en-GB"/>
        </w:rPr>
        <w:t>Obafemi</w:t>
      </w:r>
      <w:proofErr w:type="spellEnd"/>
      <w:r w:rsidRPr="0053463F">
        <w:rPr>
          <w:rFonts w:ascii="Times New Roman" w:hAnsi="Times New Roman" w:cs="Times New Roman"/>
          <w:bCs/>
          <w:color w:val="000000"/>
          <w:sz w:val="24"/>
          <w:szCs w:val="24"/>
          <w:lang w:val="en-GB"/>
        </w:rPr>
        <w:t xml:space="preserve"> </w:t>
      </w:r>
      <w:proofErr w:type="spellStart"/>
      <w:r w:rsidRPr="0053463F">
        <w:rPr>
          <w:rFonts w:ascii="Times New Roman" w:hAnsi="Times New Roman" w:cs="Times New Roman"/>
          <w:bCs/>
          <w:color w:val="000000"/>
          <w:sz w:val="24"/>
          <w:szCs w:val="24"/>
          <w:lang w:val="en-GB"/>
        </w:rPr>
        <w:t>Awolowo</w:t>
      </w:r>
      <w:proofErr w:type="spellEnd"/>
      <w:r w:rsidRPr="0053463F">
        <w:rPr>
          <w:rFonts w:ascii="Times New Roman" w:hAnsi="Times New Roman" w:cs="Times New Roman"/>
          <w:bCs/>
          <w:color w:val="000000"/>
          <w:sz w:val="24"/>
          <w:szCs w:val="24"/>
          <w:lang w:val="en-GB"/>
        </w:rPr>
        <w:t xml:space="preserve"> </w:t>
      </w:r>
      <w:proofErr w:type="spellStart"/>
      <w:r w:rsidRPr="0053463F">
        <w:rPr>
          <w:rFonts w:ascii="Times New Roman" w:hAnsi="Times New Roman" w:cs="Times New Roman"/>
          <w:bCs/>
          <w:color w:val="000000"/>
          <w:sz w:val="24"/>
          <w:szCs w:val="24"/>
          <w:lang w:val="en-GB"/>
        </w:rPr>
        <w:t>University</w:t>
      </w:r>
      <w:proofErr w:type="gramStart"/>
      <w:r w:rsidRPr="0053463F">
        <w:rPr>
          <w:rFonts w:ascii="Times New Roman" w:hAnsi="Times New Roman" w:cs="Times New Roman"/>
          <w:bCs/>
          <w:color w:val="000000"/>
          <w:sz w:val="24"/>
          <w:szCs w:val="24"/>
          <w:lang w:val="en-GB"/>
        </w:rPr>
        <w:t>,ife</w:t>
      </w:r>
      <w:proofErr w:type="spellEnd"/>
      <w:proofErr w:type="gramEnd"/>
      <w:r w:rsidRPr="0053463F">
        <w:rPr>
          <w:rFonts w:ascii="Times New Roman" w:hAnsi="Times New Roman" w:cs="Times New Roman"/>
          <w:bCs/>
          <w:color w:val="000000"/>
          <w:sz w:val="24"/>
          <w:szCs w:val="24"/>
          <w:lang w:val="en-GB"/>
        </w:rPr>
        <w:t>, Nigeria</w:t>
      </w:r>
    </w:p>
    <w:p w:rsidR="001C65F5" w:rsidRPr="005903C7"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Pr="0053463F" w:rsidRDefault="001C65F5" w:rsidP="001C65F5">
      <w:pPr>
        <w:spacing w:after="120" w:line="240" w:lineRule="auto"/>
        <w:jc w:val="both"/>
        <w:rPr>
          <w:rFonts w:ascii="Times New Roman" w:hAnsi="Times New Roman" w:cs="Times New Roman"/>
          <w:b/>
          <w:sz w:val="24"/>
          <w:szCs w:val="24"/>
          <w:lang w:val="en-GB"/>
        </w:rPr>
      </w:pPr>
    </w:p>
    <w:p w:rsidR="001C65F5" w:rsidRDefault="001C65F5">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1C65F5" w:rsidRPr="0053463F" w:rsidRDefault="001C65F5" w:rsidP="001C65F5">
      <w:pPr>
        <w:spacing w:after="120" w:line="240" w:lineRule="auto"/>
        <w:jc w:val="both"/>
        <w:rPr>
          <w:rFonts w:ascii="Times New Roman" w:hAnsi="Times New Roman" w:cs="Times New Roman"/>
          <w:b/>
          <w:sz w:val="24"/>
          <w:szCs w:val="24"/>
          <w:lang w:val="en-GB"/>
        </w:rPr>
      </w:pPr>
      <w:r w:rsidRPr="0053463F">
        <w:rPr>
          <w:rFonts w:ascii="Times New Roman" w:hAnsi="Times New Roman" w:cs="Times New Roman"/>
          <w:b/>
          <w:sz w:val="24"/>
          <w:szCs w:val="24"/>
          <w:lang w:val="en-GB"/>
        </w:rPr>
        <w:lastRenderedPageBreak/>
        <w:t>Abstract</w:t>
      </w:r>
    </w:p>
    <w:p w:rsidR="001C65F5" w:rsidRPr="00C61356" w:rsidRDefault="001C65F5" w:rsidP="001C65F5">
      <w:pPr>
        <w:spacing w:after="120" w:line="240" w:lineRule="auto"/>
        <w:jc w:val="both"/>
        <w:rPr>
          <w:rFonts w:ascii="Times New Roman" w:hAnsi="Times New Roman" w:cs="Times New Roman"/>
          <w:sz w:val="24"/>
          <w:szCs w:val="24"/>
          <w:lang w:val="en-GB"/>
        </w:rPr>
      </w:pPr>
      <w:r w:rsidRPr="00E3132C">
        <w:rPr>
          <w:rFonts w:ascii="Times New Roman" w:hAnsi="Times New Roman" w:cs="Times New Roman"/>
          <w:sz w:val="24"/>
          <w:szCs w:val="24"/>
          <w:lang w:val="en-GB"/>
        </w:rPr>
        <w:t>Endangered languages are not necessarily languages with few speakers; the size of a group hardly matters.</w:t>
      </w:r>
      <w:r>
        <w:rPr>
          <w:rFonts w:ascii="Times New Roman" w:hAnsi="Times New Roman" w:cs="Times New Roman"/>
          <w:sz w:val="24"/>
          <w:szCs w:val="24"/>
          <w:lang w:val="en-GB"/>
        </w:rPr>
        <w:t xml:space="preserve"> The research on the endangered status of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a Benue-</w:t>
      </w:r>
      <w:proofErr w:type="spellStart"/>
      <w:r>
        <w:rPr>
          <w:rFonts w:ascii="Times New Roman" w:hAnsi="Times New Roman" w:cs="Times New Roman"/>
          <w:sz w:val="24"/>
          <w:szCs w:val="24"/>
          <w:lang w:val="en-GB"/>
        </w:rPr>
        <w:t>congo</w:t>
      </w:r>
      <w:proofErr w:type="spellEnd"/>
      <w:r>
        <w:rPr>
          <w:rFonts w:ascii="Times New Roman" w:hAnsi="Times New Roman" w:cs="Times New Roman"/>
          <w:sz w:val="24"/>
          <w:szCs w:val="24"/>
          <w:lang w:val="en-GB"/>
        </w:rPr>
        <w:t xml:space="preserve"> language of the </w:t>
      </w:r>
      <w:proofErr w:type="spellStart"/>
      <w:r>
        <w:rPr>
          <w:rFonts w:ascii="Times New Roman" w:hAnsi="Times New Roman" w:cs="Times New Roman"/>
          <w:sz w:val="24"/>
          <w:szCs w:val="24"/>
          <w:lang w:val="en-GB"/>
        </w:rPr>
        <w:t>Nupoid</w:t>
      </w:r>
      <w:proofErr w:type="spellEnd"/>
      <w:r>
        <w:rPr>
          <w:rFonts w:ascii="Times New Roman" w:hAnsi="Times New Roman" w:cs="Times New Roman"/>
          <w:sz w:val="24"/>
          <w:szCs w:val="24"/>
          <w:lang w:val="en-GB"/>
        </w:rPr>
        <w:t xml:space="preserve"> family aims at </w:t>
      </w:r>
      <w:r w:rsidRPr="0053463F">
        <w:rPr>
          <w:rFonts w:ascii="Times New Roman" w:hAnsi="Times New Roman" w:cs="Times New Roman"/>
          <w:sz w:val="24"/>
          <w:szCs w:val="24"/>
          <w:lang w:val="en-GB"/>
        </w:rPr>
        <w:t xml:space="preserve">investigating the attitude of the speakers towards </w:t>
      </w:r>
      <w:proofErr w:type="spellStart"/>
      <w:r w:rsidRPr="0053463F">
        <w:rPr>
          <w:rFonts w:ascii="Times New Roman" w:hAnsi="Times New Roman" w:cs="Times New Roman"/>
          <w:sz w:val="24"/>
          <w:szCs w:val="24"/>
          <w:lang w:val="en-GB"/>
        </w:rPr>
        <w:t>Gwari</w:t>
      </w:r>
      <w:proofErr w:type="spellEnd"/>
      <w:r w:rsidRPr="0053463F">
        <w:rPr>
          <w:rFonts w:ascii="Times New Roman" w:hAnsi="Times New Roman" w:cs="Times New Roman"/>
          <w:sz w:val="24"/>
          <w:szCs w:val="24"/>
          <w:lang w:val="en-GB"/>
        </w:rPr>
        <w:t xml:space="preserve"> in order to identify the need for maintenance effort towards the language. </w:t>
      </w:r>
      <w:r w:rsidRPr="00E852AE">
        <w:rPr>
          <w:rFonts w:ascii="Times New Roman" w:hAnsi="Times New Roman" w:cs="Times New Roman"/>
          <w:sz w:val="24"/>
          <w:szCs w:val="24"/>
          <w:lang w:val="en-GB"/>
        </w:rPr>
        <w:t>The data for the study were collected using structured questionnaire from One Hundred and Fifty (150) ran</w:t>
      </w:r>
      <w:r>
        <w:rPr>
          <w:rFonts w:ascii="Times New Roman" w:hAnsi="Times New Roman" w:cs="Times New Roman"/>
          <w:sz w:val="24"/>
          <w:szCs w:val="24"/>
          <w:lang w:val="en-GB"/>
        </w:rPr>
        <w:t xml:space="preserve">domly selected </w:t>
      </w:r>
      <w:r w:rsidRPr="00E852AE">
        <w:rPr>
          <w:rFonts w:ascii="Times New Roman" w:hAnsi="Times New Roman" w:cs="Times New Roman"/>
          <w:sz w:val="24"/>
          <w:szCs w:val="24"/>
          <w:lang w:val="en-GB"/>
        </w:rPr>
        <w:t xml:space="preserve">natives of </w:t>
      </w:r>
      <w:proofErr w:type="spellStart"/>
      <w:r w:rsidRPr="00E852AE">
        <w:rPr>
          <w:rFonts w:ascii="Times New Roman" w:hAnsi="Times New Roman" w:cs="Times New Roman"/>
          <w:sz w:val="24"/>
          <w:szCs w:val="24"/>
          <w:lang w:val="en-GB"/>
        </w:rPr>
        <w:t>Gbagyi</w:t>
      </w:r>
      <w:proofErr w:type="spellEnd"/>
      <w:r w:rsidRPr="00E852AE">
        <w:rPr>
          <w:rFonts w:ascii="Times New Roman" w:hAnsi="Times New Roman" w:cs="Times New Roman"/>
          <w:sz w:val="24"/>
          <w:szCs w:val="24"/>
          <w:lang w:val="en-GB"/>
        </w:rPr>
        <w:t xml:space="preserve"> in Niger State. This include Twenty (20) adult (60years and above) and One Hundred and Thirty (130) students (6-18 years). The data were subjected to statistical and descriptive analysis.</w:t>
      </w:r>
      <w:r>
        <w:rPr>
          <w:rFonts w:ascii="Times New Roman" w:hAnsi="Times New Roman" w:cs="Times New Roman"/>
          <w:sz w:val="24"/>
          <w:szCs w:val="24"/>
          <w:lang w:val="en-GB"/>
        </w:rPr>
        <w:t xml:space="preserve"> </w:t>
      </w:r>
      <w:r w:rsidRPr="0053463F">
        <w:rPr>
          <w:rFonts w:ascii="Times New Roman" w:hAnsi="Times New Roman" w:cs="Times New Roman"/>
          <w:sz w:val="24"/>
          <w:szCs w:val="24"/>
          <w:lang w:val="en-GB"/>
        </w:rPr>
        <w:t xml:space="preserve">It is discovered that </w:t>
      </w:r>
      <w:proofErr w:type="spellStart"/>
      <w:r w:rsidRPr="0053463F">
        <w:rPr>
          <w:rFonts w:ascii="Times New Roman" w:hAnsi="Times New Roman" w:cs="Times New Roman"/>
          <w:sz w:val="24"/>
          <w:szCs w:val="24"/>
          <w:lang w:val="en-GB"/>
        </w:rPr>
        <w:t>Gbagyi</w:t>
      </w:r>
      <w:proofErr w:type="spellEnd"/>
      <w:r w:rsidRPr="0053463F">
        <w:rPr>
          <w:rFonts w:ascii="Times New Roman" w:hAnsi="Times New Roman" w:cs="Times New Roman"/>
          <w:sz w:val="24"/>
          <w:szCs w:val="24"/>
          <w:lang w:val="en-GB"/>
        </w:rPr>
        <w:t xml:space="preserve">, especially the younger ones, prefer speaking Hausa (being the language of wider communication in the North and North-central zones) and English or Pidgin to </w:t>
      </w:r>
      <w:proofErr w:type="spellStart"/>
      <w:r>
        <w:rPr>
          <w:rFonts w:ascii="Times New Roman" w:hAnsi="Times New Roman" w:cs="Times New Roman"/>
          <w:sz w:val="24"/>
          <w:szCs w:val="24"/>
          <w:lang w:val="en-GB"/>
        </w:rPr>
        <w:t>Gwari</w:t>
      </w:r>
      <w:proofErr w:type="spellEnd"/>
      <w:r w:rsidRPr="0053463F">
        <w:rPr>
          <w:rFonts w:ascii="Times New Roman" w:hAnsi="Times New Roman" w:cs="Times New Roman"/>
          <w:sz w:val="24"/>
          <w:szCs w:val="24"/>
          <w:lang w:val="en-GB"/>
        </w:rPr>
        <w:t xml:space="preserve">. The number of </w:t>
      </w:r>
      <w:proofErr w:type="spellStart"/>
      <w:r w:rsidRPr="0053463F">
        <w:rPr>
          <w:rFonts w:ascii="Times New Roman" w:hAnsi="Times New Roman" w:cs="Times New Roman"/>
          <w:sz w:val="24"/>
          <w:szCs w:val="24"/>
          <w:lang w:val="en-GB"/>
        </w:rPr>
        <w:t>Gwari</w:t>
      </w:r>
      <w:proofErr w:type="spellEnd"/>
      <w:r w:rsidRPr="0053463F">
        <w:rPr>
          <w:rFonts w:ascii="Times New Roman" w:hAnsi="Times New Roman" w:cs="Times New Roman"/>
          <w:sz w:val="24"/>
          <w:szCs w:val="24"/>
          <w:lang w:val="en-GB"/>
        </w:rPr>
        <w:t xml:space="preserve"> speakers is reducing as a result of migration, urbanization/westernization and commerce. Among the Adult respondents, i</w:t>
      </w:r>
      <w:r>
        <w:rPr>
          <w:rFonts w:ascii="Times New Roman" w:hAnsi="Times New Roman" w:cs="Times New Roman"/>
          <w:sz w:val="24"/>
          <w:szCs w:val="24"/>
          <w:lang w:val="en-GB"/>
        </w:rPr>
        <w:t>n high domain, 27</w:t>
      </w:r>
      <w:r w:rsidRPr="00C61356">
        <w:rPr>
          <w:rFonts w:ascii="Times New Roman" w:hAnsi="Times New Roman" w:cs="Times New Roman"/>
          <w:sz w:val="24"/>
          <w:szCs w:val="24"/>
          <w:lang w:val="en-GB"/>
        </w:rPr>
        <w:t xml:space="preserve">% of the respondents </w:t>
      </w:r>
      <w:r>
        <w:rPr>
          <w:rFonts w:ascii="Times New Roman" w:hAnsi="Times New Roman" w:cs="Times New Roman"/>
          <w:sz w:val="24"/>
          <w:szCs w:val="24"/>
          <w:lang w:val="en-GB"/>
        </w:rPr>
        <w:t xml:space="preserve">uses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in the high domain, 15% uses Hausa, 42.5% uses English/NP, and 12.5</w:t>
      </w:r>
      <w:r w:rsidRPr="00C61356">
        <w:rPr>
          <w:rFonts w:ascii="Times New Roman" w:hAnsi="Times New Roman" w:cs="Times New Roman"/>
          <w:sz w:val="24"/>
          <w:szCs w:val="24"/>
          <w:lang w:val="en-GB"/>
        </w:rPr>
        <w:t xml:space="preserve">%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and Hausa while in the low domain; 33</w:t>
      </w:r>
      <w:r w:rsidRPr="00C61356">
        <w:rPr>
          <w:rFonts w:ascii="Times New Roman" w:hAnsi="Times New Roman" w:cs="Times New Roman"/>
          <w:sz w:val="24"/>
          <w:szCs w:val="24"/>
          <w:lang w:val="en-GB"/>
        </w:rPr>
        <w:t xml:space="preserve">% of the respondents </w:t>
      </w:r>
      <w:r>
        <w:rPr>
          <w:rFonts w:ascii="Times New Roman" w:hAnsi="Times New Roman" w:cs="Times New Roman"/>
          <w:sz w:val="24"/>
          <w:szCs w:val="24"/>
          <w:lang w:val="en-GB"/>
        </w:rPr>
        <w:t xml:space="preserve">uses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16.8 uses Hausa, 43</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 and 7.2</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uses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and Hausa. </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Among the students’ respondents, in the high domains, 21.1</w:t>
      </w:r>
      <w:r w:rsidRPr="00C61356">
        <w:rPr>
          <w:rFonts w:ascii="Times New Roman" w:hAnsi="Times New Roman" w:cs="Times New Roman"/>
          <w:sz w:val="24"/>
          <w:szCs w:val="24"/>
          <w:lang w:val="en-GB"/>
        </w:rPr>
        <w:t xml:space="preserve">%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sidRPr="00C61356">
        <w:rPr>
          <w:rFonts w:ascii="Times New Roman" w:hAnsi="Times New Roman" w:cs="Times New Roman"/>
          <w:sz w:val="24"/>
          <w:szCs w:val="24"/>
          <w:lang w:val="en-GB"/>
        </w:rPr>
        <w:t>, 4</w:t>
      </w:r>
      <w:r>
        <w:rPr>
          <w:rFonts w:ascii="Times New Roman" w:hAnsi="Times New Roman" w:cs="Times New Roman"/>
          <w:sz w:val="24"/>
          <w:szCs w:val="24"/>
          <w:lang w:val="en-GB"/>
        </w:rPr>
        <w:t>1.</w:t>
      </w:r>
      <w:r w:rsidRPr="00C61356">
        <w:rPr>
          <w:rFonts w:ascii="Times New Roman" w:hAnsi="Times New Roman" w:cs="Times New Roman"/>
          <w:sz w:val="24"/>
          <w:szCs w:val="24"/>
          <w:lang w:val="en-GB"/>
        </w:rPr>
        <w:t xml:space="preserve">5%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Hausa</w:t>
      </w:r>
      <w:r>
        <w:rPr>
          <w:rFonts w:ascii="Times New Roman" w:hAnsi="Times New Roman" w:cs="Times New Roman"/>
          <w:sz w:val="24"/>
          <w:szCs w:val="24"/>
          <w:lang w:val="en-GB"/>
        </w:rPr>
        <w:t>, 23.5</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 and 7% 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and Hausa</w:t>
      </w:r>
      <w:r>
        <w:rPr>
          <w:rFonts w:ascii="Times New Roman" w:hAnsi="Times New Roman" w:cs="Times New Roman"/>
          <w:sz w:val="24"/>
          <w:szCs w:val="24"/>
          <w:lang w:val="en-GB"/>
        </w:rPr>
        <w:t xml:space="preserve"> while </w:t>
      </w:r>
      <w:r w:rsidRPr="00C61356">
        <w:rPr>
          <w:rFonts w:ascii="Times New Roman" w:hAnsi="Times New Roman" w:cs="Times New Roman"/>
          <w:sz w:val="24"/>
          <w:szCs w:val="24"/>
          <w:lang w:val="en-GB"/>
        </w:rPr>
        <w:t>in the low domains</w:t>
      </w:r>
      <w:r>
        <w:rPr>
          <w:rFonts w:ascii="Times New Roman" w:hAnsi="Times New Roman" w:cs="Times New Roman"/>
          <w:sz w:val="24"/>
          <w:szCs w:val="24"/>
          <w:lang w:val="en-GB"/>
        </w:rPr>
        <w:t>,</w:t>
      </w:r>
      <w:r w:rsidRPr="00C61356">
        <w:rPr>
          <w:rFonts w:ascii="Times New Roman" w:hAnsi="Times New Roman" w:cs="Times New Roman"/>
          <w:sz w:val="24"/>
          <w:szCs w:val="24"/>
          <w:lang w:val="en-GB"/>
        </w:rPr>
        <w:t xml:space="preserve"> 40%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at home, 42% uses Hausa, 13%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 xml:space="preserve">NP </w:t>
      </w:r>
      <w:r w:rsidRPr="00C61356">
        <w:rPr>
          <w:rFonts w:ascii="Times New Roman" w:hAnsi="Times New Roman" w:cs="Times New Roman"/>
          <w:sz w:val="24"/>
          <w:szCs w:val="24"/>
          <w:lang w:val="en-GB"/>
        </w:rPr>
        <w:t xml:space="preserve">and 8%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and Hausa at home. </w:t>
      </w:r>
      <w:r>
        <w:rPr>
          <w:rFonts w:ascii="Times New Roman" w:hAnsi="Times New Roman" w:cs="Times New Roman"/>
          <w:sz w:val="24"/>
          <w:szCs w:val="24"/>
          <w:lang w:val="en-GB"/>
        </w:rPr>
        <w:t xml:space="preserve"> A tripartite effort of the natives, language researchers, and the government is therefore recommended to improve attitudes towards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document it and include it in the school curriculum. </w:t>
      </w: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Key words: Endangerment,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Language attitude, </w:t>
      </w:r>
      <w:r w:rsidRPr="00D45945">
        <w:rPr>
          <w:rFonts w:ascii="Times New Roman" w:hAnsi="Times New Roman" w:cs="Times New Roman"/>
          <w:sz w:val="24"/>
          <w:szCs w:val="24"/>
          <w:lang w:val="en-GB"/>
        </w:rPr>
        <w:t>Intergenerational transmission</w:t>
      </w:r>
      <w:r>
        <w:rPr>
          <w:rFonts w:ascii="Times New Roman" w:hAnsi="Times New Roman" w:cs="Times New Roman"/>
          <w:sz w:val="24"/>
          <w:szCs w:val="24"/>
          <w:lang w:val="en-GB"/>
        </w:rPr>
        <w:t>, Language documentation</w:t>
      </w:r>
    </w:p>
    <w:p w:rsidR="001C65F5" w:rsidRDefault="001C65F5" w:rsidP="001C65F5">
      <w:pPr>
        <w:spacing w:after="120" w:line="240" w:lineRule="auto"/>
        <w:jc w:val="center"/>
        <w:rPr>
          <w:rFonts w:ascii="Times New Roman" w:hAnsi="Times New Roman" w:cs="Times New Roman"/>
          <w:b/>
          <w:sz w:val="24"/>
          <w:szCs w:val="24"/>
          <w:lang w:val="en-GB"/>
        </w:rPr>
      </w:pPr>
    </w:p>
    <w:p w:rsidR="001C65F5" w:rsidRDefault="001C65F5">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1C65F5" w:rsidRPr="008C1676" w:rsidRDefault="001C65F5" w:rsidP="001C65F5">
      <w:pPr>
        <w:pStyle w:val="ListParagraph"/>
        <w:numPr>
          <w:ilvl w:val="0"/>
          <w:numId w:val="29"/>
        </w:numPr>
        <w:spacing w:after="120" w:line="240" w:lineRule="auto"/>
        <w:jc w:val="both"/>
        <w:rPr>
          <w:rFonts w:ascii="Times New Roman" w:hAnsi="Times New Roman" w:cs="Times New Roman"/>
          <w:b/>
          <w:sz w:val="24"/>
          <w:szCs w:val="24"/>
          <w:lang w:val="en-GB"/>
        </w:rPr>
      </w:pPr>
      <w:r w:rsidRPr="008C1676">
        <w:rPr>
          <w:rFonts w:ascii="Times New Roman" w:hAnsi="Times New Roman" w:cs="Times New Roman"/>
          <w:b/>
          <w:sz w:val="24"/>
          <w:szCs w:val="24"/>
          <w:lang w:val="en-GB"/>
        </w:rPr>
        <w:lastRenderedPageBreak/>
        <w:t xml:space="preserve">Introduction          </w:t>
      </w:r>
    </w:p>
    <w:p w:rsidR="001C65F5" w:rsidRPr="006C0624" w:rsidRDefault="001C65F5" w:rsidP="001C65F5">
      <w:pPr>
        <w:spacing w:after="120" w:line="240" w:lineRule="auto"/>
        <w:jc w:val="both"/>
        <w:rPr>
          <w:rFonts w:ascii="Times New Roman" w:hAnsi="Times New Roman" w:cs="Times New Roman"/>
          <w:sz w:val="24"/>
          <w:szCs w:val="24"/>
          <w:lang w:val="en-GB"/>
        </w:rPr>
      </w:pPr>
      <w:r w:rsidRPr="008C1676">
        <w:rPr>
          <w:rFonts w:ascii="Times New Roman" w:hAnsi="Times New Roman" w:cs="Times New Roman"/>
          <w:sz w:val="24"/>
          <w:szCs w:val="24"/>
          <w:lang w:val="en-GB"/>
        </w:rPr>
        <w:t xml:space="preserve">Language is a very crucial tool, not only is it a means of communicating thoughts and ideas, it also helps in developing friendships, cultural ties, and economic relationships.  </w:t>
      </w:r>
      <w:r w:rsidRPr="006C0624">
        <w:rPr>
          <w:rFonts w:ascii="Times New Roman" w:hAnsi="Times New Roman" w:cs="Times New Roman"/>
          <w:sz w:val="24"/>
          <w:szCs w:val="24"/>
          <w:lang w:val="en-GB"/>
        </w:rPr>
        <w:t xml:space="preserve">Sapir (1921:8) defines language as ‘purely human and non-instinctive method of communicating ideas, emotions and desires by means of voluntarily produced vocal symbols’. </w:t>
      </w:r>
    </w:p>
    <w:p w:rsidR="001C65F5" w:rsidRPr="00CF0716" w:rsidRDefault="001C65F5" w:rsidP="001C65F5">
      <w:pPr>
        <w:spacing w:after="120" w:line="240" w:lineRule="auto"/>
        <w:jc w:val="both"/>
        <w:rPr>
          <w:rFonts w:ascii="Times New Roman" w:hAnsi="Times New Roman" w:cs="Times New Roman"/>
          <w:b/>
          <w:sz w:val="24"/>
          <w:szCs w:val="24"/>
          <w:lang w:val="en-GB"/>
        </w:rPr>
      </w:pPr>
      <w:r w:rsidRPr="00CF0716">
        <w:rPr>
          <w:rFonts w:ascii="Times New Roman" w:hAnsi="Times New Roman" w:cs="Times New Roman"/>
          <w:sz w:val="24"/>
          <w:szCs w:val="24"/>
          <w:lang w:val="en-GB"/>
        </w:rPr>
        <w:t xml:space="preserve">Language is the hallmark of people’s life and culture. Language encompasses people’s worldview, customs, ways of life and history in general. Ethnologists put the living languages of the world at seven thousand with a sad list of three thousand five hundred that are endangered and may be out of reach at the end of the twenty first century (Lewis, M. Paul, Gary F. Simons, and Charles D. </w:t>
      </w:r>
      <w:proofErr w:type="spellStart"/>
      <w:r w:rsidRPr="00CF0716">
        <w:rPr>
          <w:rFonts w:ascii="Times New Roman" w:hAnsi="Times New Roman" w:cs="Times New Roman"/>
          <w:sz w:val="24"/>
          <w:szCs w:val="24"/>
          <w:lang w:val="en-GB"/>
        </w:rPr>
        <w:t>Fennig</w:t>
      </w:r>
      <w:proofErr w:type="spellEnd"/>
      <w:r w:rsidRPr="00CF0716">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CF0716">
        <w:rPr>
          <w:rFonts w:ascii="Times New Roman" w:hAnsi="Times New Roman" w:cs="Times New Roman"/>
          <w:sz w:val="24"/>
          <w:szCs w:val="24"/>
          <w:lang w:val="en-GB"/>
        </w:rPr>
        <w:t xml:space="preserve">2016). Nigeria as a multilingual country is said to have over five hundred languages, though the </w:t>
      </w:r>
      <w:r>
        <w:rPr>
          <w:rFonts w:ascii="Times New Roman" w:hAnsi="Times New Roman" w:cs="Times New Roman"/>
          <w:sz w:val="24"/>
          <w:szCs w:val="24"/>
          <w:lang w:val="en-GB"/>
        </w:rPr>
        <w:t>National</w:t>
      </w:r>
      <w:r w:rsidRPr="00CF0716">
        <w:rPr>
          <w:rFonts w:ascii="Times New Roman" w:hAnsi="Times New Roman" w:cs="Times New Roman"/>
          <w:sz w:val="24"/>
          <w:szCs w:val="24"/>
          <w:lang w:val="en-GB"/>
        </w:rPr>
        <w:t xml:space="preserve"> languages officially r</w:t>
      </w:r>
      <w:r>
        <w:rPr>
          <w:rFonts w:ascii="Times New Roman" w:hAnsi="Times New Roman" w:cs="Times New Roman"/>
          <w:sz w:val="24"/>
          <w:szCs w:val="24"/>
          <w:lang w:val="en-GB"/>
        </w:rPr>
        <w:t>ecognized by the government are</w:t>
      </w:r>
      <w:r w:rsidRPr="00CF0716">
        <w:rPr>
          <w:rFonts w:ascii="Times New Roman" w:hAnsi="Times New Roman" w:cs="Times New Roman"/>
          <w:sz w:val="24"/>
          <w:szCs w:val="24"/>
          <w:lang w:val="en-GB"/>
        </w:rPr>
        <w:t xml:space="preserve"> Yoruba, Hausa, and Igbo.</w:t>
      </w:r>
    </w:p>
    <w:p w:rsidR="001C65F5" w:rsidRPr="00CF0716" w:rsidRDefault="001C65F5" w:rsidP="001C65F5">
      <w:pPr>
        <w:spacing w:after="120" w:line="240" w:lineRule="auto"/>
        <w:jc w:val="both"/>
        <w:rPr>
          <w:rFonts w:ascii="Times New Roman" w:hAnsi="Times New Roman" w:cs="Times New Roman"/>
          <w:sz w:val="24"/>
          <w:szCs w:val="24"/>
          <w:lang w:val="en-GB"/>
        </w:rPr>
      </w:pPr>
      <w:r w:rsidRPr="00CF0716">
        <w:rPr>
          <w:rFonts w:ascii="Times New Roman" w:hAnsi="Times New Roman" w:cs="Times New Roman"/>
          <w:sz w:val="24"/>
          <w:szCs w:val="24"/>
          <w:lang w:val="en-GB"/>
        </w:rPr>
        <w:t>The exact number of languages spoken in Nigeria is not quite certain as there are some languages which are ye</w:t>
      </w:r>
      <w:r>
        <w:rPr>
          <w:rFonts w:ascii="Times New Roman" w:hAnsi="Times New Roman" w:cs="Times New Roman"/>
          <w:sz w:val="24"/>
          <w:szCs w:val="24"/>
          <w:lang w:val="en-GB"/>
        </w:rPr>
        <w:t>t to be discovered. Hoffman (19</w:t>
      </w:r>
      <w:r w:rsidRPr="00CF0716">
        <w:rPr>
          <w:rFonts w:ascii="Times New Roman" w:hAnsi="Times New Roman" w:cs="Times New Roman"/>
          <w:sz w:val="24"/>
          <w:szCs w:val="24"/>
          <w:lang w:val="en-GB"/>
        </w:rPr>
        <w:t xml:space="preserve">74) identifies 396 in language families in Nigeria excluding dialects that are recognized, while </w:t>
      </w:r>
      <w:proofErr w:type="spellStart"/>
      <w:r w:rsidRPr="00CF0716">
        <w:rPr>
          <w:rFonts w:ascii="Times New Roman" w:hAnsi="Times New Roman" w:cs="Times New Roman"/>
          <w:sz w:val="24"/>
          <w:szCs w:val="24"/>
          <w:lang w:val="en-GB"/>
        </w:rPr>
        <w:t>Hansford</w:t>
      </w:r>
      <w:proofErr w:type="spellEnd"/>
      <w:r>
        <w:rPr>
          <w:rFonts w:ascii="Times New Roman" w:hAnsi="Times New Roman" w:cs="Times New Roman"/>
          <w:sz w:val="24"/>
          <w:szCs w:val="24"/>
          <w:lang w:val="en-GB"/>
        </w:rPr>
        <w:t xml:space="preserve">, </w:t>
      </w:r>
      <w:r>
        <w:rPr>
          <w:rFonts w:ascii="Times New Roman" w:hAnsi="Times New Roman"/>
          <w:sz w:val="24"/>
          <w:szCs w:val="24"/>
          <w:lang w:val="en-GB"/>
        </w:rPr>
        <w:t xml:space="preserve">Bender </w:t>
      </w:r>
      <w:r w:rsidRPr="00171024">
        <w:rPr>
          <w:rFonts w:ascii="Times New Roman" w:hAnsi="Times New Roman"/>
          <w:sz w:val="24"/>
          <w:szCs w:val="24"/>
          <w:lang w:val="en-GB"/>
        </w:rPr>
        <w:t>and Stanford</w:t>
      </w:r>
      <w:r w:rsidRPr="00CF0716">
        <w:rPr>
          <w:rFonts w:ascii="Times New Roman" w:hAnsi="Times New Roman" w:cs="Times New Roman"/>
          <w:sz w:val="24"/>
          <w:szCs w:val="24"/>
          <w:lang w:val="en-GB"/>
        </w:rPr>
        <w:t xml:space="preserve"> (1976) </w:t>
      </w:r>
      <w:proofErr w:type="gramStart"/>
      <w:r w:rsidRPr="00CF0716">
        <w:rPr>
          <w:rFonts w:ascii="Times New Roman" w:hAnsi="Times New Roman" w:cs="Times New Roman"/>
          <w:sz w:val="24"/>
          <w:szCs w:val="24"/>
          <w:lang w:val="en-GB"/>
        </w:rPr>
        <w:t>recognizes</w:t>
      </w:r>
      <w:proofErr w:type="gramEnd"/>
      <w:r w:rsidRPr="00CF0716">
        <w:rPr>
          <w:rFonts w:ascii="Times New Roman" w:hAnsi="Times New Roman" w:cs="Times New Roman"/>
          <w:sz w:val="24"/>
          <w:szCs w:val="24"/>
          <w:lang w:val="en-GB"/>
        </w:rPr>
        <w:t xml:space="preserve"> 395 languages in Nigeria. Blench and </w:t>
      </w:r>
      <w:proofErr w:type="spellStart"/>
      <w:r w:rsidRPr="00CF0716">
        <w:rPr>
          <w:rFonts w:ascii="Times New Roman" w:hAnsi="Times New Roman" w:cs="Times New Roman"/>
          <w:sz w:val="24"/>
          <w:szCs w:val="24"/>
          <w:lang w:val="en-GB"/>
        </w:rPr>
        <w:t>Dendo</w:t>
      </w:r>
      <w:proofErr w:type="spellEnd"/>
      <w:r w:rsidRPr="00CF0716">
        <w:rPr>
          <w:rFonts w:ascii="Times New Roman" w:hAnsi="Times New Roman" w:cs="Times New Roman"/>
          <w:sz w:val="24"/>
          <w:szCs w:val="24"/>
          <w:lang w:val="en-GB"/>
        </w:rPr>
        <w:t xml:space="preserve"> (2003) record 550 languages as spoken in Nigeria.</w:t>
      </w:r>
    </w:p>
    <w:p w:rsidR="001C65F5" w:rsidRDefault="001C65F5" w:rsidP="001C65F5">
      <w:pPr>
        <w:spacing w:after="120" w:line="240" w:lineRule="auto"/>
        <w:jc w:val="both"/>
        <w:rPr>
          <w:rFonts w:ascii="Times New Roman" w:hAnsi="Times New Roman" w:cs="Times New Roman"/>
          <w:sz w:val="24"/>
          <w:szCs w:val="24"/>
          <w:lang w:val="en-GB"/>
        </w:rPr>
      </w:pPr>
      <w:proofErr w:type="spellStart"/>
      <w:r w:rsidRPr="00CF0716">
        <w:rPr>
          <w:rFonts w:ascii="Times New Roman" w:hAnsi="Times New Roman" w:cs="Times New Roman"/>
          <w:sz w:val="24"/>
          <w:szCs w:val="24"/>
          <w:lang w:val="en-GB"/>
        </w:rPr>
        <w:t>Adekunle</w:t>
      </w:r>
      <w:proofErr w:type="spellEnd"/>
      <w:r w:rsidRPr="00CF0716">
        <w:rPr>
          <w:rFonts w:ascii="Times New Roman" w:hAnsi="Times New Roman" w:cs="Times New Roman"/>
          <w:sz w:val="24"/>
          <w:szCs w:val="24"/>
          <w:lang w:val="en-GB"/>
        </w:rPr>
        <w:t xml:space="preserve"> (1976) classifies the languages of Nigeria into groups according to their functions as medium of instruction in the Nigerian context as examined below:</w:t>
      </w:r>
    </w:p>
    <w:p w:rsidR="001C65F5" w:rsidRDefault="001C65F5" w:rsidP="001C65F5">
      <w:pPr>
        <w:pStyle w:val="ListParagraph"/>
        <w:numPr>
          <w:ilvl w:val="0"/>
          <w:numId w:val="28"/>
        </w:numPr>
        <w:spacing w:after="120" w:line="240" w:lineRule="auto"/>
        <w:ind w:left="709"/>
        <w:jc w:val="both"/>
        <w:rPr>
          <w:rFonts w:ascii="Times New Roman" w:hAnsi="Times New Roman" w:cs="Times New Roman"/>
          <w:sz w:val="24"/>
          <w:szCs w:val="24"/>
          <w:lang w:val="en-GB"/>
        </w:rPr>
      </w:pPr>
      <w:r w:rsidRPr="008C1676">
        <w:rPr>
          <w:rFonts w:ascii="Times New Roman" w:hAnsi="Times New Roman" w:cs="Times New Roman"/>
          <w:sz w:val="24"/>
          <w:szCs w:val="24"/>
          <w:lang w:val="en-GB"/>
        </w:rPr>
        <w:t xml:space="preserve">Class </w:t>
      </w:r>
      <w:proofErr w:type="gramStart"/>
      <w:r w:rsidRPr="008C1676">
        <w:rPr>
          <w:rFonts w:ascii="Times New Roman" w:hAnsi="Times New Roman" w:cs="Times New Roman"/>
          <w:sz w:val="24"/>
          <w:szCs w:val="24"/>
          <w:lang w:val="en-GB"/>
        </w:rPr>
        <w:t>A</w:t>
      </w:r>
      <w:proofErr w:type="gramEnd"/>
      <w:r w:rsidRPr="008C1676">
        <w:rPr>
          <w:rFonts w:ascii="Times New Roman" w:hAnsi="Times New Roman" w:cs="Times New Roman"/>
          <w:sz w:val="24"/>
          <w:szCs w:val="24"/>
          <w:lang w:val="en-GB"/>
        </w:rPr>
        <w:t xml:space="preserve"> Languages are the major indigenous languages spoken by at least six million native speakers and used widely outside their state of origin by Nigerians whose mother tongues are different. They are Hausa, Igbo, and Yoruba.</w:t>
      </w:r>
      <w:r>
        <w:rPr>
          <w:rFonts w:ascii="Times New Roman" w:hAnsi="Times New Roman" w:cs="Times New Roman"/>
          <w:sz w:val="24"/>
          <w:szCs w:val="24"/>
          <w:lang w:val="en-GB"/>
        </w:rPr>
        <w:t xml:space="preserve"> </w:t>
      </w:r>
    </w:p>
    <w:p w:rsidR="001C65F5" w:rsidRDefault="001C65F5" w:rsidP="001C65F5">
      <w:pPr>
        <w:pStyle w:val="ListParagraph"/>
        <w:numPr>
          <w:ilvl w:val="0"/>
          <w:numId w:val="28"/>
        </w:numPr>
        <w:spacing w:after="120" w:line="240" w:lineRule="auto"/>
        <w:ind w:left="709"/>
        <w:jc w:val="both"/>
        <w:rPr>
          <w:rFonts w:ascii="Times New Roman" w:hAnsi="Times New Roman" w:cs="Times New Roman"/>
          <w:sz w:val="24"/>
          <w:szCs w:val="24"/>
          <w:lang w:val="en-GB"/>
        </w:rPr>
      </w:pPr>
      <w:r w:rsidRPr="008C1676">
        <w:rPr>
          <w:rFonts w:ascii="Times New Roman" w:hAnsi="Times New Roman" w:cs="Times New Roman"/>
          <w:sz w:val="24"/>
          <w:szCs w:val="24"/>
          <w:lang w:val="en-GB"/>
        </w:rPr>
        <w:t xml:space="preserve">Class B Languages are those not much used outside their state of origin but officially recognized and used at the National or Federal level as one of the nine major languages. They are Kanuri, </w:t>
      </w:r>
      <w:proofErr w:type="spellStart"/>
      <w:r w:rsidRPr="008C1676">
        <w:rPr>
          <w:rFonts w:ascii="Times New Roman" w:hAnsi="Times New Roman" w:cs="Times New Roman"/>
          <w:sz w:val="24"/>
          <w:szCs w:val="24"/>
          <w:lang w:val="en-GB"/>
        </w:rPr>
        <w:t>Ful</w:t>
      </w:r>
      <w:r>
        <w:rPr>
          <w:rFonts w:ascii="Times New Roman" w:hAnsi="Times New Roman" w:cs="Times New Roman"/>
          <w:sz w:val="24"/>
          <w:szCs w:val="24"/>
          <w:lang w:val="en-GB"/>
        </w:rPr>
        <w:t>a</w:t>
      </w:r>
      <w:proofErr w:type="spellEnd"/>
      <w:r>
        <w:rPr>
          <w:rFonts w:ascii="Times New Roman" w:hAnsi="Times New Roman" w:cs="Times New Roman"/>
          <w:sz w:val="24"/>
          <w:szCs w:val="24"/>
          <w:lang w:val="en-GB"/>
        </w:rPr>
        <w:t xml:space="preserve">, Edo, </w:t>
      </w:r>
      <w:proofErr w:type="spellStart"/>
      <w:r>
        <w:rPr>
          <w:rFonts w:ascii="Times New Roman" w:hAnsi="Times New Roman" w:cs="Times New Roman"/>
          <w:sz w:val="24"/>
          <w:szCs w:val="24"/>
          <w:lang w:val="en-GB"/>
        </w:rPr>
        <w:t>Efik</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Tiv</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Ijo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Ebira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Urhobo</w:t>
      </w:r>
      <w:proofErr w:type="spellEnd"/>
      <w:r>
        <w:rPr>
          <w:rFonts w:ascii="Times New Roman" w:hAnsi="Times New Roman" w:cs="Times New Roman"/>
          <w:sz w:val="24"/>
          <w:szCs w:val="24"/>
          <w:lang w:val="en-GB"/>
        </w:rPr>
        <w:t xml:space="preserve"> and </w:t>
      </w:r>
      <w:proofErr w:type="spellStart"/>
      <w:r>
        <w:rPr>
          <w:rFonts w:ascii="Times New Roman" w:hAnsi="Times New Roman" w:cs="Times New Roman"/>
          <w:sz w:val="24"/>
          <w:szCs w:val="24"/>
          <w:lang w:val="en-GB"/>
        </w:rPr>
        <w:t>Igala</w:t>
      </w:r>
      <w:proofErr w:type="spellEnd"/>
      <w:r w:rsidRPr="008C1676">
        <w:rPr>
          <w:rFonts w:ascii="Times New Roman" w:hAnsi="Times New Roman" w:cs="Times New Roman"/>
          <w:sz w:val="24"/>
          <w:szCs w:val="24"/>
          <w:lang w:val="en-GB"/>
        </w:rPr>
        <w:t>.</w:t>
      </w:r>
    </w:p>
    <w:p w:rsidR="001C65F5" w:rsidRPr="008C1676" w:rsidRDefault="001C65F5" w:rsidP="001C65F5">
      <w:pPr>
        <w:pStyle w:val="ListParagraph"/>
        <w:numPr>
          <w:ilvl w:val="0"/>
          <w:numId w:val="28"/>
        </w:numPr>
        <w:spacing w:after="120" w:line="240" w:lineRule="auto"/>
        <w:ind w:left="709"/>
        <w:jc w:val="both"/>
        <w:rPr>
          <w:rFonts w:ascii="Times New Roman" w:hAnsi="Times New Roman" w:cs="Times New Roman"/>
          <w:sz w:val="24"/>
          <w:szCs w:val="24"/>
          <w:lang w:val="en-GB"/>
        </w:rPr>
      </w:pPr>
      <w:r w:rsidRPr="008C1676">
        <w:rPr>
          <w:rFonts w:ascii="Times New Roman" w:hAnsi="Times New Roman" w:cs="Times New Roman"/>
          <w:sz w:val="24"/>
          <w:szCs w:val="24"/>
          <w:lang w:val="en-GB"/>
        </w:rPr>
        <w:t xml:space="preserve">Class C Languages are minor languages with no official </w:t>
      </w:r>
      <w:r>
        <w:rPr>
          <w:rFonts w:ascii="Times New Roman" w:hAnsi="Times New Roman" w:cs="Times New Roman"/>
          <w:sz w:val="24"/>
          <w:szCs w:val="24"/>
          <w:lang w:val="en-GB"/>
        </w:rPr>
        <w:t>recognition at the state level.</w:t>
      </w:r>
      <w:r w:rsidRPr="008C1676">
        <w:rPr>
          <w:rFonts w:ascii="Times New Roman" w:hAnsi="Times New Roman" w:cs="Times New Roman"/>
          <w:sz w:val="24"/>
          <w:szCs w:val="24"/>
          <w:lang w:val="en-GB"/>
        </w:rPr>
        <w:t xml:space="preserve"> </w:t>
      </w:r>
    </w:p>
    <w:p w:rsidR="001C65F5" w:rsidRPr="008C1676" w:rsidRDefault="001C65F5" w:rsidP="001C65F5">
      <w:pPr>
        <w:pStyle w:val="ListParagraph"/>
        <w:numPr>
          <w:ilvl w:val="0"/>
          <w:numId w:val="29"/>
        </w:numPr>
        <w:spacing w:after="120" w:line="240" w:lineRule="auto"/>
        <w:jc w:val="both"/>
        <w:rPr>
          <w:rFonts w:ascii="Times New Roman" w:hAnsi="Times New Roman" w:cs="Times New Roman"/>
          <w:sz w:val="24"/>
          <w:szCs w:val="24"/>
          <w:lang w:val="en-GB"/>
        </w:rPr>
      </w:pPr>
      <w:r w:rsidRPr="008C1676">
        <w:rPr>
          <w:rFonts w:ascii="Times New Roman" w:hAnsi="Times New Roman" w:cs="Times New Roman"/>
          <w:b/>
          <w:sz w:val="24"/>
          <w:szCs w:val="24"/>
          <w:lang w:val="en-GB"/>
        </w:rPr>
        <w:t xml:space="preserve">Origin/Historical Background of </w:t>
      </w:r>
      <w:proofErr w:type="spellStart"/>
      <w:r w:rsidRPr="008C1676">
        <w:rPr>
          <w:rFonts w:ascii="Times New Roman" w:hAnsi="Times New Roman" w:cs="Times New Roman"/>
          <w:b/>
          <w:sz w:val="24"/>
          <w:szCs w:val="24"/>
          <w:lang w:val="en-GB"/>
        </w:rPr>
        <w:t>Gwari</w:t>
      </w:r>
      <w:proofErr w:type="spellEnd"/>
      <w:r w:rsidRPr="008C1676">
        <w:rPr>
          <w:rFonts w:ascii="Times New Roman" w:hAnsi="Times New Roman" w:cs="Times New Roman"/>
          <w:b/>
          <w:sz w:val="24"/>
          <w:szCs w:val="24"/>
          <w:lang w:val="en-GB"/>
        </w:rPr>
        <w:t>/</w:t>
      </w:r>
      <w:proofErr w:type="spellStart"/>
      <w:r w:rsidRPr="008C1676">
        <w:rPr>
          <w:rFonts w:ascii="Times New Roman" w:hAnsi="Times New Roman" w:cs="Times New Roman"/>
          <w:b/>
          <w:sz w:val="24"/>
          <w:szCs w:val="24"/>
          <w:lang w:val="en-GB"/>
        </w:rPr>
        <w:t>Gbagyi</w:t>
      </w:r>
      <w:proofErr w:type="spellEnd"/>
      <w:r w:rsidRPr="008C1676">
        <w:rPr>
          <w:rFonts w:ascii="Times New Roman" w:hAnsi="Times New Roman" w:cs="Times New Roman"/>
          <w:b/>
          <w:sz w:val="24"/>
          <w:szCs w:val="24"/>
          <w:lang w:val="en-GB"/>
        </w:rPr>
        <w:t xml:space="preserve"> Language</w:t>
      </w:r>
    </w:p>
    <w:p w:rsidR="001C65F5" w:rsidRPr="001C2F1A" w:rsidRDefault="001C65F5" w:rsidP="001C65F5">
      <w:pPr>
        <w:spacing w:after="120" w:line="240" w:lineRule="auto"/>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Gbagi</w:t>
      </w:r>
      <w:proofErr w:type="spellEnd"/>
      <w:r>
        <w:rPr>
          <w:rFonts w:ascii="Times New Roman" w:hAnsi="Times New Roman" w:cs="Times New Roman"/>
          <w:sz w:val="24"/>
          <w:szCs w:val="24"/>
          <w:lang w:val="en-GB"/>
        </w:rPr>
        <w:t xml:space="preserve">   </w:t>
      </w:r>
      <w:r w:rsidRPr="008C1676">
        <w:rPr>
          <w:rFonts w:ascii="Times New Roman" w:hAnsi="Times New Roman" w:cs="Times New Roman"/>
          <w:sz w:val="24"/>
          <w:szCs w:val="24"/>
          <w:lang w:val="en-GB"/>
        </w:rPr>
        <w:t xml:space="preserve">people speak </w:t>
      </w:r>
      <w:proofErr w:type="spellStart"/>
      <w:r w:rsidRPr="008C1676">
        <w:rPr>
          <w:rFonts w:ascii="Times New Roman" w:hAnsi="Times New Roman" w:cs="Times New Roman"/>
          <w:sz w:val="24"/>
          <w:szCs w:val="24"/>
          <w:lang w:val="en-GB"/>
        </w:rPr>
        <w:t>Gwari</w:t>
      </w:r>
      <w:proofErr w:type="spellEnd"/>
      <w:r w:rsidRPr="008C1676">
        <w:rPr>
          <w:rFonts w:ascii="Times New Roman" w:hAnsi="Times New Roman" w:cs="Times New Roman"/>
          <w:sz w:val="24"/>
          <w:szCs w:val="24"/>
          <w:lang w:val="en-GB"/>
        </w:rPr>
        <w:t xml:space="preserve"> language which is a </w:t>
      </w:r>
      <w:proofErr w:type="spellStart"/>
      <w:r w:rsidRPr="008C1676">
        <w:rPr>
          <w:rFonts w:ascii="Times New Roman" w:hAnsi="Times New Roman" w:cs="Times New Roman"/>
          <w:sz w:val="24"/>
          <w:szCs w:val="24"/>
          <w:lang w:val="en-GB"/>
        </w:rPr>
        <w:t>Nupoid</w:t>
      </w:r>
      <w:proofErr w:type="spellEnd"/>
      <w:r w:rsidRPr="008C1676">
        <w:rPr>
          <w:rFonts w:ascii="Times New Roman" w:hAnsi="Times New Roman" w:cs="Times New Roman"/>
          <w:sz w:val="24"/>
          <w:szCs w:val="24"/>
          <w:lang w:val="en-GB"/>
        </w:rPr>
        <w:t xml:space="preserve"> language belonging to the Niger-Congo phylum. </w:t>
      </w:r>
      <w:r w:rsidRPr="006C0624">
        <w:rPr>
          <w:rFonts w:ascii="Times New Roman" w:hAnsi="Times New Roman" w:cs="Times New Roman"/>
          <w:sz w:val="24"/>
          <w:szCs w:val="24"/>
          <w:lang w:val="en-GB"/>
        </w:rPr>
        <w:t xml:space="preserve">There are two principal varieties: </w:t>
      </w:r>
      <w:proofErr w:type="spellStart"/>
      <w:r w:rsidRPr="006C0624">
        <w:rPr>
          <w:rFonts w:ascii="Times New Roman" w:hAnsi="Times New Roman" w:cs="Times New Roman"/>
          <w:sz w:val="24"/>
          <w:szCs w:val="24"/>
          <w:lang w:val="en-GB"/>
        </w:rPr>
        <w:t>Gwari</w:t>
      </w:r>
      <w:proofErr w:type="spellEnd"/>
      <w:r w:rsidRPr="006C0624">
        <w:rPr>
          <w:rFonts w:ascii="Times New Roman" w:hAnsi="Times New Roman" w:cs="Times New Roman"/>
          <w:sz w:val="24"/>
          <w:szCs w:val="24"/>
          <w:lang w:val="en-GB"/>
        </w:rPr>
        <w:t xml:space="preserve"> </w:t>
      </w:r>
      <w:proofErr w:type="spellStart"/>
      <w:r w:rsidRPr="006C0624">
        <w:rPr>
          <w:rFonts w:ascii="Times New Roman" w:hAnsi="Times New Roman" w:cs="Times New Roman"/>
          <w:sz w:val="24"/>
          <w:szCs w:val="24"/>
          <w:lang w:val="en-GB"/>
        </w:rPr>
        <w:t>Yamma</w:t>
      </w:r>
      <w:proofErr w:type="spellEnd"/>
      <w:r w:rsidRPr="006C0624">
        <w:rPr>
          <w:rFonts w:ascii="Times New Roman" w:hAnsi="Times New Roman" w:cs="Times New Roman"/>
          <w:sz w:val="24"/>
          <w:szCs w:val="24"/>
          <w:lang w:val="en-GB"/>
        </w:rPr>
        <w:t xml:space="preserve"> or West </w:t>
      </w:r>
      <w:proofErr w:type="spellStart"/>
      <w:r w:rsidRPr="006C0624">
        <w:rPr>
          <w:rFonts w:ascii="Times New Roman" w:hAnsi="Times New Roman" w:cs="Times New Roman"/>
          <w:sz w:val="24"/>
          <w:szCs w:val="24"/>
          <w:lang w:val="en-GB"/>
        </w:rPr>
        <w:t>Gwari</w:t>
      </w:r>
      <w:proofErr w:type="spellEnd"/>
      <w:r w:rsidRPr="006C0624">
        <w:rPr>
          <w:rFonts w:ascii="Times New Roman" w:hAnsi="Times New Roman" w:cs="Times New Roman"/>
          <w:sz w:val="24"/>
          <w:szCs w:val="24"/>
          <w:lang w:val="en-GB"/>
        </w:rPr>
        <w:t xml:space="preserve"> and </w:t>
      </w:r>
      <w:proofErr w:type="spellStart"/>
      <w:r w:rsidRPr="006C0624">
        <w:rPr>
          <w:rFonts w:ascii="Times New Roman" w:hAnsi="Times New Roman" w:cs="Times New Roman"/>
          <w:sz w:val="24"/>
          <w:szCs w:val="24"/>
          <w:lang w:val="en-GB"/>
        </w:rPr>
        <w:t>Gwari</w:t>
      </w:r>
      <w:proofErr w:type="spellEnd"/>
      <w:r w:rsidRPr="006C0624">
        <w:rPr>
          <w:rFonts w:ascii="Times New Roman" w:hAnsi="Times New Roman" w:cs="Times New Roman"/>
          <w:sz w:val="24"/>
          <w:szCs w:val="24"/>
          <w:lang w:val="en-GB"/>
        </w:rPr>
        <w:t xml:space="preserve"> </w:t>
      </w:r>
      <w:proofErr w:type="spellStart"/>
      <w:r w:rsidRPr="006C0624">
        <w:rPr>
          <w:rFonts w:ascii="Times New Roman" w:hAnsi="Times New Roman" w:cs="Times New Roman"/>
          <w:sz w:val="24"/>
          <w:szCs w:val="24"/>
          <w:lang w:val="en-GB"/>
        </w:rPr>
        <w:t>Genge</w:t>
      </w:r>
      <w:proofErr w:type="spellEnd"/>
      <w:r w:rsidRPr="006C0624">
        <w:rPr>
          <w:rFonts w:ascii="Times New Roman" w:hAnsi="Times New Roman" w:cs="Times New Roman"/>
          <w:sz w:val="24"/>
          <w:szCs w:val="24"/>
          <w:lang w:val="en-GB"/>
        </w:rPr>
        <w:t xml:space="preserve"> or East </w:t>
      </w:r>
      <w:proofErr w:type="spellStart"/>
      <w:r w:rsidRPr="006C0624">
        <w:rPr>
          <w:rFonts w:ascii="Times New Roman" w:hAnsi="Times New Roman" w:cs="Times New Roman"/>
          <w:sz w:val="24"/>
          <w:szCs w:val="24"/>
          <w:lang w:val="en-GB"/>
        </w:rPr>
        <w:t>Gwari</w:t>
      </w:r>
      <w:proofErr w:type="spellEnd"/>
      <w:r w:rsidRPr="006C0624">
        <w:rPr>
          <w:rFonts w:ascii="Times New Roman" w:hAnsi="Times New Roman" w:cs="Times New Roman"/>
          <w:sz w:val="24"/>
          <w:szCs w:val="24"/>
          <w:lang w:val="en-GB"/>
        </w:rPr>
        <w:t xml:space="preserve">. </w:t>
      </w:r>
      <w:r w:rsidRPr="00961E80">
        <w:rPr>
          <w:rFonts w:ascii="Times New Roman" w:hAnsi="Times New Roman" w:cs="Times New Roman"/>
          <w:sz w:val="24"/>
          <w:szCs w:val="24"/>
          <w:lang w:val="en-GB"/>
        </w:rPr>
        <w:t xml:space="preserve">The </w:t>
      </w:r>
      <w:proofErr w:type="spellStart"/>
      <w:r>
        <w:rPr>
          <w:rFonts w:ascii="Times New Roman" w:hAnsi="Times New Roman" w:cs="Times New Roman"/>
          <w:sz w:val="24"/>
          <w:szCs w:val="24"/>
          <w:lang w:val="en-GB"/>
        </w:rPr>
        <w:t>Gbagi</w:t>
      </w:r>
      <w:proofErr w:type="spellEnd"/>
      <w:r>
        <w:rPr>
          <w:rFonts w:ascii="Times New Roman" w:hAnsi="Times New Roman" w:cs="Times New Roman"/>
          <w:sz w:val="24"/>
          <w:szCs w:val="24"/>
          <w:lang w:val="en-GB"/>
        </w:rPr>
        <w:t xml:space="preserve">   </w:t>
      </w:r>
      <w:r w:rsidRPr="00961E80">
        <w:rPr>
          <w:rFonts w:ascii="Times New Roman" w:hAnsi="Times New Roman" w:cs="Times New Roman"/>
          <w:sz w:val="24"/>
          <w:szCs w:val="24"/>
          <w:lang w:val="en-GB"/>
        </w:rPr>
        <w:t>t</w:t>
      </w:r>
      <w:r>
        <w:rPr>
          <w:rFonts w:ascii="Times New Roman" w:hAnsi="Times New Roman" w:cs="Times New Roman"/>
          <w:sz w:val="24"/>
          <w:szCs w:val="24"/>
          <w:lang w:val="en-GB"/>
        </w:rPr>
        <w:t xml:space="preserve">hat are </w:t>
      </w:r>
      <w:r w:rsidRPr="00961E80">
        <w:rPr>
          <w:rFonts w:ascii="Times New Roman" w:hAnsi="Times New Roman" w:cs="Times New Roman"/>
          <w:sz w:val="24"/>
          <w:szCs w:val="24"/>
          <w:lang w:val="en-GB"/>
        </w:rPr>
        <w:t xml:space="preserve">located at the Eastern part of the middle belt in </w:t>
      </w:r>
      <w:proofErr w:type="spellStart"/>
      <w:r w:rsidRPr="00961E80">
        <w:rPr>
          <w:rFonts w:ascii="Times New Roman" w:hAnsi="Times New Roman" w:cs="Times New Roman"/>
          <w:sz w:val="24"/>
          <w:szCs w:val="24"/>
          <w:lang w:val="en-GB"/>
        </w:rPr>
        <w:t>Nasarawa</w:t>
      </w:r>
      <w:proofErr w:type="spellEnd"/>
      <w:r w:rsidRPr="00961E80">
        <w:rPr>
          <w:rFonts w:ascii="Times New Roman" w:hAnsi="Times New Roman" w:cs="Times New Roman"/>
          <w:sz w:val="24"/>
          <w:szCs w:val="24"/>
          <w:lang w:val="en-GB"/>
        </w:rPr>
        <w:t xml:space="preserve"> and </w:t>
      </w:r>
      <w:proofErr w:type="spellStart"/>
      <w:r w:rsidRPr="00961E80">
        <w:rPr>
          <w:rFonts w:ascii="Times New Roman" w:hAnsi="Times New Roman" w:cs="Times New Roman"/>
          <w:sz w:val="24"/>
          <w:szCs w:val="24"/>
          <w:lang w:val="en-GB"/>
        </w:rPr>
        <w:t>Kogi</w:t>
      </w:r>
      <w:proofErr w:type="spellEnd"/>
      <w:r w:rsidRPr="00961E80">
        <w:rPr>
          <w:rFonts w:ascii="Times New Roman" w:hAnsi="Times New Roman" w:cs="Times New Roman"/>
          <w:sz w:val="24"/>
          <w:szCs w:val="24"/>
          <w:lang w:val="en-GB"/>
        </w:rPr>
        <w:t xml:space="preserve"> are the </w:t>
      </w:r>
      <w:proofErr w:type="spellStart"/>
      <w:r w:rsidRPr="00961E80">
        <w:rPr>
          <w:rFonts w:ascii="Times New Roman" w:hAnsi="Times New Roman" w:cs="Times New Roman"/>
          <w:sz w:val="24"/>
          <w:szCs w:val="24"/>
          <w:lang w:val="en-GB"/>
        </w:rPr>
        <w:t>Gwari</w:t>
      </w:r>
      <w:proofErr w:type="spellEnd"/>
      <w:r w:rsidRPr="00961E80">
        <w:rPr>
          <w:rFonts w:ascii="Times New Roman" w:hAnsi="Times New Roman" w:cs="Times New Roman"/>
          <w:sz w:val="24"/>
          <w:szCs w:val="24"/>
          <w:lang w:val="en-GB"/>
        </w:rPr>
        <w:t xml:space="preserve"> </w:t>
      </w:r>
      <w:proofErr w:type="spellStart"/>
      <w:r w:rsidRPr="00961E80">
        <w:rPr>
          <w:rFonts w:ascii="Times New Roman" w:hAnsi="Times New Roman" w:cs="Times New Roman"/>
          <w:sz w:val="24"/>
          <w:szCs w:val="24"/>
          <w:lang w:val="en-GB"/>
        </w:rPr>
        <w:t>Genge</w:t>
      </w:r>
      <w:proofErr w:type="spellEnd"/>
      <w:r w:rsidRPr="00961E80">
        <w:rPr>
          <w:rFonts w:ascii="Times New Roman" w:hAnsi="Times New Roman" w:cs="Times New Roman"/>
          <w:sz w:val="24"/>
          <w:szCs w:val="24"/>
          <w:lang w:val="en-GB"/>
        </w:rPr>
        <w:t xml:space="preserve">, while the </w:t>
      </w:r>
      <w:proofErr w:type="spellStart"/>
      <w:r w:rsidRPr="00961E80">
        <w:rPr>
          <w:rFonts w:ascii="Times New Roman" w:hAnsi="Times New Roman" w:cs="Times New Roman"/>
          <w:sz w:val="24"/>
          <w:szCs w:val="24"/>
          <w:lang w:val="en-GB"/>
        </w:rPr>
        <w:t>Gwari</w:t>
      </w:r>
      <w:proofErr w:type="spellEnd"/>
      <w:r w:rsidRPr="00961E80">
        <w:rPr>
          <w:rFonts w:ascii="Times New Roman" w:hAnsi="Times New Roman" w:cs="Times New Roman"/>
          <w:sz w:val="24"/>
          <w:szCs w:val="24"/>
          <w:lang w:val="en-GB"/>
        </w:rPr>
        <w:t xml:space="preserve"> </w:t>
      </w:r>
      <w:proofErr w:type="spellStart"/>
      <w:r w:rsidRPr="00961E80">
        <w:rPr>
          <w:rFonts w:ascii="Times New Roman" w:hAnsi="Times New Roman" w:cs="Times New Roman"/>
          <w:sz w:val="24"/>
          <w:szCs w:val="24"/>
          <w:lang w:val="en-GB"/>
        </w:rPr>
        <w:t>Yamma</w:t>
      </w:r>
      <w:proofErr w:type="spellEnd"/>
      <w:r w:rsidRPr="00961E80">
        <w:rPr>
          <w:rFonts w:ascii="Times New Roman" w:hAnsi="Times New Roman" w:cs="Times New Roman"/>
          <w:sz w:val="24"/>
          <w:szCs w:val="24"/>
          <w:lang w:val="en-GB"/>
        </w:rPr>
        <w:t xml:space="preserve"> takes </w:t>
      </w:r>
      <w:proofErr w:type="spellStart"/>
      <w:r w:rsidRPr="00961E80">
        <w:rPr>
          <w:rFonts w:ascii="Times New Roman" w:hAnsi="Times New Roman" w:cs="Times New Roman"/>
          <w:sz w:val="24"/>
          <w:szCs w:val="24"/>
          <w:lang w:val="en-GB"/>
        </w:rPr>
        <w:t>Paiko</w:t>
      </w:r>
      <w:proofErr w:type="spellEnd"/>
      <w:r w:rsidRPr="00961E8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in </w:t>
      </w:r>
      <w:proofErr w:type="spellStart"/>
      <w:r w:rsidRPr="00961E80">
        <w:rPr>
          <w:rFonts w:ascii="Times New Roman" w:hAnsi="Times New Roman" w:cs="Times New Roman"/>
          <w:sz w:val="24"/>
          <w:szCs w:val="24"/>
          <w:lang w:val="en-GB"/>
        </w:rPr>
        <w:t>Minna</w:t>
      </w:r>
      <w:proofErr w:type="spellEnd"/>
      <w:r>
        <w:rPr>
          <w:rFonts w:ascii="Times New Roman" w:hAnsi="Times New Roman" w:cs="Times New Roman"/>
          <w:sz w:val="24"/>
          <w:szCs w:val="24"/>
          <w:lang w:val="en-GB"/>
        </w:rPr>
        <w:t>, Niger State as their focal point;</w:t>
      </w:r>
      <w:r w:rsidRPr="00961E80">
        <w:rPr>
          <w:rFonts w:ascii="Times New Roman" w:hAnsi="Times New Roman" w:cs="Times New Roman"/>
          <w:sz w:val="24"/>
          <w:szCs w:val="24"/>
          <w:lang w:val="en-GB"/>
        </w:rPr>
        <w:t xml:space="preserve"> they moved from </w:t>
      </w:r>
      <w:proofErr w:type="spellStart"/>
      <w:r w:rsidRPr="00961E80">
        <w:rPr>
          <w:rFonts w:ascii="Times New Roman" w:hAnsi="Times New Roman" w:cs="Times New Roman"/>
          <w:sz w:val="24"/>
          <w:szCs w:val="24"/>
          <w:lang w:val="en-GB"/>
        </w:rPr>
        <w:t>Kuta</w:t>
      </w:r>
      <w:proofErr w:type="spellEnd"/>
      <w:r w:rsidRPr="00961E80">
        <w:rPr>
          <w:rFonts w:ascii="Times New Roman" w:hAnsi="Times New Roman" w:cs="Times New Roman"/>
          <w:sz w:val="24"/>
          <w:szCs w:val="24"/>
          <w:lang w:val="en-GB"/>
        </w:rPr>
        <w:t xml:space="preserve">, down to </w:t>
      </w:r>
      <w:proofErr w:type="spellStart"/>
      <w:r w:rsidRPr="00961E80">
        <w:rPr>
          <w:rFonts w:ascii="Times New Roman" w:hAnsi="Times New Roman" w:cs="Times New Roman"/>
          <w:sz w:val="24"/>
          <w:szCs w:val="24"/>
          <w:lang w:val="en-GB"/>
        </w:rPr>
        <w:t>Minna</w:t>
      </w:r>
      <w:proofErr w:type="spellEnd"/>
      <w:r w:rsidRPr="00961E80">
        <w:rPr>
          <w:rFonts w:ascii="Times New Roman" w:hAnsi="Times New Roman" w:cs="Times New Roman"/>
          <w:sz w:val="24"/>
          <w:szCs w:val="24"/>
          <w:lang w:val="en-GB"/>
        </w:rPr>
        <w:t xml:space="preserve"> and </w:t>
      </w:r>
      <w:proofErr w:type="spellStart"/>
      <w:r w:rsidRPr="00961E80">
        <w:rPr>
          <w:rFonts w:ascii="Times New Roman" w:hAnsi="Times New Roman" w:cs="Times New Roman"/>
          <w:sz w:val="24"/>
          <w:szCs w:val="24"/>
          <w:lang w:val="en-GB"/>
        </w:rPr>
        <w:t>Paiko</w:t>
      </w:r>
      <w:proofErr w:type="spellEnd"/>
      <w:r w:rsidRPr="00961E80">
        <w:rPr>
          <w:rFonts w:ascii="Times New Roman" w:hAnsi="Times New Roman" w:cs="Times New Roman"/>
          <w:sz w:val="24"/>
          <w:szCs w:val="24"/>
          <w:lang w:val="en-GB"/>
        </w:rPr>
        <w:t xml:space="preserve">, and the </w:t>
      </w:r>
      <w:proofErr w:type="spellStart"/>
      <w:r w:rsidRPr="00961E80">
        <w:rPr>
          <w:rFonts w:ascii="Times New Roman" w:hAnsi="Times New Roman" w:cs="Times New Roman"/>
          <w:sz w:val="24"/>
          <w:szCs w:val="24"/>
          <w:lang w:val="en-GB"/>
        </w:rPr>
        <w:t>Lapai</w:t>
      </w:r>
      <w:proofErr w:type="spellEnd"/>
      <w:r w:rsidRPr="00961E80">
        <w:rPr>
          <w:rFonts w:ascii="Times New Roman" w:hAnsi="Times New Roman" w:cs="Times New Roman"/>
          <w:sz w:val="24"/>
          <w:szCs w:val="24"/>
          <w:lang w:val="en-GB"/>
        </w:rPr>
        <w:t xml:space="preserve"> provinces down to the west. </w:t>
      </w:r>
      <w:r w:rsidRPr="001C2F1A">
        <w:rPr>
          <w:rFonts w:ascii="Times New Roman" w:hAnsi="Times New Roman" w:cs="Times New Roman"/>
          <w:sz w:val="24"/>
          <w:szCs w:val="24"/>
          <w:lang w:val="en-GB"/>
        </w:rPr>
        <w:t xml:space="preserve">The speakers of the dialects were loosely called </w:t>
      </w:r>
      <w:proofErr w:type="spellStart"/>
      <w:r w:rsidRPr="001C2F1A">
        <w:rPr>
          <w:rFonts w:ascii="Times New Roman" w:hAnsi="Times New Roman" w:cs="Times New Roman"/>
          <w:sz w:val="24"/>
          <w:szCs w:val="24"/>
          <w:lang w:val="en-GB"/>
        </w:rPr>
        <w:t>Gwari</w:t>
      </w:r>
      <w:proofErr w:type="spellEnd"/>
      <w:r w:rsidRPr="001C2F1A">
        <w:rPr>
          <w:rFonts w:ascii="Times New Roman" w:hAnsi="Times New Roman" w:cs="Times New Roman"/>
          <w:sz w:val="24"/>
          <w:szCs w:val="24"/>
          <w:lang w:val="en-GB"/>
        </w:rPr>
        <w:t xml:space="preserve"> by both the Hausa Fulani and Europeans during pre-colonial Nigeria but </w:t>
      </w:r>
      <w:r>
        <w:rPr>
          <w:rFonts w:ascii="Times New Roman" w:hAnsi="Times New Roman" w:cs="Times New Roman"/>
          <w:sz w:val="24"/>
          <w:szCs w:val="24"/>
          <w:lang w:val="en-GB"/>
        </w:rPr>
        <w:t xml:space="preserve">the people </w:t>
      </w:r>
      <w:r w:rsidRPr="001C2F1A">
        <w:rPr>
          <w:rFonts w:ascii="Times New Roman" w:hAnsi="Times New Roman" w:cs="Times New Roman"/>
          <w:sz w:val="24"/>
          <w:szCs w:val="24"/>
          <w:lang w:val="en-GB"/>
        </w:rPr>
        <w:t xml:space="preserve">prefer to be known as </w:t>
      </w:r>
      <w:proofErr w:type="spellStart"/>
      <w:r w:rsidRPr="001C2F1A">
        <w:rPr>
          <w:rFonts w:ascii="Times New Roman" w:hAnsi="Times New Roman" w:cs="Times New Roman"/>
          <w:sz w:val="24"/>
          <w:szCs w:val="24"/>
          <w:lang w:val="en-GB"/>
        </w:rPr>
        <w:t>Gbagyi</w:t>
      </w:r>
      <w:proofErr w:type="spellEnd"/>
      <w:r w:rsidRPr="001C2F1A">
        <w:rPr>
          <w:rFonts w:ascii="Times New Roman" w:hAnsi="Times New Roman" w:cs="Times New Roman"/>
          <w:sz w:val="24"/>
          <w:szCs w:val="24"/>
          <w:lang w:val="en-GB"/>
        </w:rPr>
        <w:t>.</w:t>
      </w:r>
    </w:p>
    <w:p w:rsidR="001C65F5" w:rsidRPr="00236269" w:rsidRDefault="001C65F5" w:rsidP="001C65F5">
      <w:pPr>
        <w:spacing w:after="120" w:line="240" w:lineRule="auto"/>
        <w:jc w:val="both"/>
        <w:rPr>
          <w:rFonts w:ascii="Times New Roman" w:hAnsi="Times New Roman" w:cs="Times New Roman"/>
          <w:sz w:val="24"/>
          <w:szCs w:val="24"/>
          <w:lang w:val="en-GB"/>
        </w:rPr>
      </w:pPr>
      <w:r w:rsidRPr="001C2F1A">
        <w:rPr>
          <w:rFonts w:ascii="Times New Roman" w:hAnsi="Times New Roman" w:cs="Times New Roman"/>
          <w:sz w:val="24"/>
          <w:szCs w:val="24"/>
          <w:lang w:val="en-GB"/>
        </w:rPr>
        <w:t xml:space="preserve">Due to differences in their residence, communities and States, their cultures have slight differences, and there are variations in the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1C2F1A">
        <w:rPr>
          <w:rFonts w:ascii="Times New Roman" w:hAnsi="Times New Roman" w:cs="Times New Roman"/>
          <w:sz w:val="24"/>
          <w:szCs w:val="24"/>
          <w:lang w:val="en-GB"/>
        </w:rPr>
        <w:t xml:space="preserve">language spoken in some villages such that there are dialectal differences. </w:t>
      </w:r>
      <w:r w:rsidRPr="006C0624">
        <w:rPr>
          <w:rFonts w:ascii="Times New Roman" w:hAnsi="Times New Roman" w:cs="Times New Roman"/>
          <w:sz w:val="24"/>
          <w:szCs w:val="24"/>
          <w:lang w:val="en-GB"/>
        </w:rPr>
        <w:t xml:space="preserve">Not all </w:t>
      </w:r>
      <w:proofErr w:type="spellStart"/>
      <w:r w:rsidRPr="006C0624">
        <w:rPr>
          <w:rFonts w:ascii="Times New Roman" w:hAnsi="Times New Roman" w:cs="Times New Roman"/>
          <w:sz w:val="24"/>
          <w:szCs w:val="24"/>
          <w:lang w:val="en-GB"/>
        </w:rPr>
        <w:t>Gbagyi</w:t>
      </w:r>
      <w:proofErr w:type="spellEnd"/>
      <w:r w:rsidRPr="006C0624">
        <w:rPr>
          <w:rFonts w:ascii="Times New Roman" w:hAnsi="Times New Roman" w:cs="Times New Roman"/>
          <w:sz w:val="24"/>
          <w:szCs w:val="24"/>
          <w:lang w:val="en-GB"/>
        </w:rPr>
        <w:t xml:space="preserve"> are indigenous in the societies that they inhabit, because it is not in all places they are found that they were first settlers. They predominantly live in the Niger, Kaduna States and the Federal Capital Territory. </w:t>
      </w:r>
      <w:r w:rsidRPr="00961E80">
        <w:rPr>
          <w:rFonts w:ascii="Times New Roman" w:hAnsi="Times New Roman" w:cs="Times New Roman"/>
          <w:sz w:val="24"/>
          <w:szCs w:val="24"/>
          <w:lang w:val="en-GB"/>
        </w:rPr>
        <w:t xml:space="preserve">They are also found in </w:t>
      </w:r>
      <w:proofErr w:type="spellStart"/>
      <w:r w:rsidRPr="00961E80">
        <w:rPr>
          <w:rFonts w:ascii="Times New Roman" w:hAnsi="Times New Roman" w:cs="Times New Roman"/>
          <w:sz w:val="24"/>
          <w:szCs w:val="24"/>
          <w:lang w:val="en-GB"/>
        </w:rPr>
        <w:t>Nasarawa</w:t>
      </w:r>
      <w:proofErr w:type="spellEnd"/>
      <w:r w:rsidRPr="00961E80">
        <w:rPr>
          <w:rFonts w:ascii="Times New Roman" w:hAnsi="Times New Roman" w:cs="Times New Roman"/>
          <w:sz w:val="24"/>
          <w:szCs w:val="24"/>
          <w:lang w:val="en-GB"/>
        </w:rPr>
        <w:t xml:space="preserve"> and </w:t>
      </w:r>
      <w:proofErr w:type="spellStart"/>
      <w:r w:rsidRPr="00961E80">
        <w:rPr>
          <w:rFonts w:ascii="Times New Roman" w:hAnsi="Times New Roman" w:cs="Times New Roman"/>
          <w:sz w:val="24"/>
          <w:szCs w:val="24"/>
          <w:lang w:val="en-GB"/>
        </w:rPr>
        <w:t>Kogi</w:t>
      </w:r>
      <w:proofErr w:type="spellEnd"/>
      <w:r w:rsidRPr="00961E80">
        <w:rPr>
          <w:rFonts w:ascii="Times New Roman" w:hAnsi="Times New Roman" w:cs="Times New Roman"/>
          <w:sz w:val="24"/>
          <w:szCs w:val="24"/>
          <w:lang w:val="en-GB"/>
        </w:rPr>
        <w:t xml:space="preserve"> States in th</w:t>
      </w:r>
      <w:r>
        <w:rPr>
          <w:rFonts w:ascii="Times New Roman" w:hAnsi="Times New Roman" w:cs="Times New Roman"/>
          <w:sz w:val="24"/>
          <w:szCs w:val="24"/>
          <w:lang w:val="en-GB"/>
        </w:rPr>
        <w:t xml:space="preserve">e North </w:t>
      </w:r>
      <w:r w:rsidRPr="00961E80">
        <w:rPr>
          <w:rFonts w:ascii="Times New Roman" w:hAnsi="Times New Roman" w:cs="Times New Roman"/>
          <w:sz w:val="24"/>
          <w:szCs w:val="24"/>
          <w:lang w:val="en-GB"/>
        </w:rPr>
        <w:t xml:space="preserve">Central </w:t>
      </w:r>
      <w:r>
        <w:rPr>
          <w:rFonts w:ascii="Times New Roman" w:hAnsi="Times New Roman" w:cs="Times New Roman"/>
          <w:sz w:val="24"/>
          <w:szCs w:val="24"/>
          <w:lang w:val="en-GB"/>
        </w:rPr>
        <w:t>Geo-political zone</w:t>
      </w:r>
      <w:r w:rsidRPr="00961E80">
        <w:rPr>
          <w:rFonts w:ascii="Times New Roman" w:hAnsi="Times New Roman" w:cs="Times New Roman"/>
          <w:sz w:val="24"/>
          <w:szCs w:val="24"/>
          <w:lang w:val="en-GB"/>
        </w:rPr>
        <w:t xml:space="preserve">. </w:t>
      </w:r>
      <w:proofErr w:type="spellStart"/>
      <w:r w:rsidRPr="00961E80">
        <w:rPr>
          <w:rFonts w:ascii="Times New Roman" w:hAnsi="Times New Roman" w:cs="Times New Roman"/>
          <w:sz w:val="24"/>
          <w:szCs w:val="24"/>
          <w:lang w:val="en-GB"/>
        </w:rPr>
        <w:t>Gbagyi</w:t>
      </w:r>
      <w:proofErr w:type="spellEnd"/>
      <w:r w:rsidRPr="00961E80">
        <w:rPr>
          <w:rFonts w:ascii="Times New Roman" w:hAnsi="Times New Roman" w:cs="Times New Roman"/>
          <w:sz w:val="24"/>
          <w:szCs w:val="24"/>
          <w:lang w:val="en-GB"/>
        </w:rPr>
        <w:t xml:space="preserve"> is the most populated indigenous ethnic group in </w:t>
      </w:r>
      <w:r>
        <w:rPr>
          <w:rFonts w:ascii="Times New Roman" w:hAnsi="Times New Roman" w:cs="Times New Roman"/>
          <w:sz w:val="24"/>
          <w:szCs w:val="24"/>
          <w:lang w:val="en-GB"/>
        </w:rPr>
        <w:t xml:space="preserve">Abuja, </w:t>
      </w:r>
      <w:r w:rsidRPr="00961E80">
        <w:rPr>
          <w:rFonts w:ascii="Times New Roman" w:hAnsi="Times New Roman" w:cs="Times New Roman"/>
          <w:sz w:val="24"/>
          <w:szCs w:val="24"/>
          <w:lang w:val="en-GB"/>
        </w:rPr>
        <w:t>the Federa</w:t>
      </w:r>
      <w:r>
        <w:rPr>
          <w:rFonts w:ascii="Times New Roman" w:hAnsi="Times New Roman" w:cs="Times New Roman"/>
          <w:sz w:val="24"/>
          <w:szCs w:val="24"/>
          <w:lang w:val="en-GB"/>
        </w:rPr>
        <w:t xml:space="preserve">l Capital Territory of Nigeria and </w:t>
      </w:r>
      <w:r w:rsidRPr="00961E80">
        <w:rPr>
          <w:rFonts w:ascii="Times New Roman" w:hAnsi="Times New Roman" w:cs="Times New Roman"/>
          <w:sz w:val="24"/>
          <w:szCs w:val="24"/>
          <w:lang w:val="en-GB"/>
        </w:rPr>
        <w:t xml:space="preserve">their major occupation is farming. </w:t>
      </w:r>
      <w:proofErr w:type="spellStart"/>
      <w:r w:rsidRPr="00961E80">
        <w:rPr>
          <w:rFonts w:ascii="Times New Roman" w:hAnsi="Times New Roman" w:cs="Times New Roman"/>
          <w:sz w:val="24"/>
          <w:szCs w:val="24"/>
          <w:lang w:val="en-GB"/>
        </w:rPr>
        <w:t>Gbagyi</w:t>
      </w:r>
      <w:proofErr w:type="spellEnd"/>
      <w:r w:rsidRPr="00961E80">
        <w:rPr>
          <w:rFonts w:ascii="Times New Roman" w:hAnsi="Times New Roman" w:cs="Times New Roman"/>
          <w:sz w:val="24"/>
          <w:szCs w:val="24"/>
          <w:lang w:val="en-GB"/>
        </w:rPr>
        <w:t xml:space="preserve"> has an estimated population put at 5.8 million, spread in Niger, </w:t>
      </w:r>
      <w:proofErr w:type="spellStart"/>
      <w:r w:rsidRPr="00961E80">
        <w:rPr>
          <w:rFonts w:ascii="Times New Roman" w:hAnsi="Times New Roman" w:cs="Times New Roman"/>
          <w:sz w:val="24"/>
          <w:szCs w:val="24"/>
          <w:lang w:val="en-GB"/>
        </w:rPr>
        <w:t>Nasarawa</w:t>
      </w:r>
      <w:proofErr w:type="spellEnd"/>
      <w:r w:rsidRPr="00961E80">
        <w:rPr>
          <w:rFonts w:ascii="Times New Roman" w:hAnsi="Times New Roman" w:cs="Times New Roman"/>
          <w:sz w:val="24"/>
          <w:szCs w:val="24"/>
          <w:lang w:val="en-GB"/>
        </w:rPr>
        <w:t xml:space="preserve"> and Kaduna states, including the FCT and located in thirty local Government areas, according to the 2006 National Population Census. </w:t>
      </w:r>
    </w:p>
    <w:p w:rsidR="001C65F5" w:rsidRPr="006C0624" w:rsidRDefault="001C65F5" w:rsidP="001C65F5">
      <w:pPr>
        <w:spacing w:after="120" w:line="240" w:lineRule="auto"/>
        <w:jc w:val="both"/>
        <w:rPr>
          <w:rFonts w:ascii="Times New Roman" w:hAnsi="Times New Roman" w:cs="Times New Roman"/>
          <w:sz w:val="24"/>
          <w:szCs w:val="24"/>
          <w:lang w:val="en-GB"/>
        </w:rPr>
      </w:pPr>
      <w:r w:rsidRPr="00236269">
        <w:rPr>
          <w:rFonts w:ascii="Times New Roman" w:hAnsi="Times New Roman" w:cs="Times New Roman"/>
          <w:sz w:val="24"/>
          <w:szCs w:val="24"/>
          <w:lang w:val="en-GB"/>
        </w:rPr>
        <w:lastRenderedPageBreak/>
        <w:t xml:space="preserve">According to Greenberg’s (1963) classification of African languages,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236269">
        <w:rPr>
          <w:rFonts w:ascii="Times New Roman" w:hAnsi="Times New Roman" w:cs="Times New Roman"/>
          <w:sz w:val="24"/>
          <w:szCs w:val="24"/>
          <w:lang w:val="en-GB"/>
        </w:rPr>
        <w:t xml:space="preserve">belongs to the </w:t>
      </w:r>
      <w:proofErr w:type="spellStart"/>
      <w:r>
        <w:rPr>
          <w:rFonts w:ascii="Times New Roman" w:hAnsi="Times New Roman" w:cs="Times New Roman"/>
          <w:sz w:val="24"/>
          <w:szCs w:val="24"/>
          <w:lang w:val="en-GB"/>
        </w:rPr>
        <w:t>Nupoid</w:t>
      </w:r>
      <w:proofErr w:type="spellEnd"/>
      <w:r>
        <w:rPr>
          <w:rFonts w:ascii="Times New Roman" w:hAnsi="Times New Roman" w:cs="Times New Roman"/>
          <w:sz w:val="24"/>
          <w:szCs w:val="24"/>
          <w:lang w:val="en-GB"/>
        </w:rPr>
        <w:t xml:space="preserve"> </w:t>
      </w:r>
      <w:r w:rsidRPr="00236269">
        <w:rPr>
          <w:rFonts w:ascii="Times New Roman" w:hAnsi="Times New Roman" w:cs="Times New Roman"/>
          <w:sz w:val="24"/>
          <w:szCs w:val="24"/>
          <w:lang w:val="en-GB"/>
        </w:rPr>
        <w:t>group</w:t>
      </w:r>
      <w:r>
        <w:rPr>
          <w:rFonts w:ascii="Times New Roman" w:hAnsi="Times New Roman" w:cs="Times New Roman"/>
          <w:sz w:val="24"/>
          <w:szCs w:val="24"/>
          <w:lang w:val="en-GB"/>
        </w:rPr>
        <w:t xml:space="preserve"> of the West Benue-Congo family</w:t>
      </w:r>
      <w:r w:rsidRPr="00236269">
        <w:rPr>
          <w:rFonts w:ascii="Times New Roman" w:hAnsi="Times New Roman" w:cs="Times New Roman"/>
          <w:sz w:val="24"/>
          <w:szCs w:val="24"/>
          <w:lang w:val="en-GB"/>
        </w:rPr>
        <w:t xml:space="preserve">, which also comprises </w:t>
      </w:r>
      <w:proofErr w:type="spellStart"/>
      <w:r w:rsidRPr="00236269">
        <w:rPr>
          <w:rFonts w:ascii="Times New Roman" w:hAnsi="Times New Roman" w:cs="Times New Roman"/>
          <w:sz w:val="24"/>
          <w:szCs w:val="24"/>
          <w:lang w:val="en-GB"/>
        </w:rPr>
        <w:t>Ebira</w:t>
      </w:r>
      <w:proofErr w:type="spellEnd"/>
      <w:r w:rsidRPr="00236269">
        <w:rPr>
          <w:rFonts w:ascii="Times New Roman" w:hAnsi="Times New Roman" w:cs="Times New Roman"/>
          <w:sz w:val="24"/>
          <w:szCs w:val="24"/>
          <w:lang w:val="en-GB"/>
        </w:rPr>
        <w:t xml:space="preserve">, </w:t>
      </w:r>
      <w:proofErr w:type="spellStart"/>
      <w:r w:rsidRPr="00236269">
        <w:rPr>
          <w:rFonts w:ascii="Times New Roman" w:hAnsi="Times New Roman" w:cs="Times New Roman"/>
          <w:sz w:val="24"/>
          <w:szCs w:val="24"/>
          <w:lang w:val="en-GB"/>
        </w:rPr>
        <w:t>Nupe</w:t>
      </w:r>
      <w:proofErr w:type="spellEnd"/>
      <w:r w:rsidRPr="00236269">
        <w:rPr>
          <w:rFonts w:ascii="Times New Roman" w:hAnsi="Times New Roman" w:cs="Times New Roman"/>
          <w:sz w:val="24"/>
          <w:szCs w:val="24"/>
          <w:lang w:val="en-GB"/>
        </w:rPr>
        <w:t xml:space="preserve"> and </w:t>
      </w:r>
      <w:proofErr w:type="spellStart"/>
      <w:r w:rsidRPr="00236269">
        <w:rPr>
          <w:rFonts w:ascii="Times New Roman" w:hAnsi="Times New Roman" w:cs="Times New Roman"/>
          <w:sz w:val="24"/>
          <w:szCs w:val="24"/>
          <w:lang w:val="en-GB"/>
        </w:rPr>
        <w:t>Gade</w:t>
      </w:r>
      <w:proofErr w:type="spellEnd"/>
      <w:r w:rsidRPr="00236269">
        <w:rPr>
          <w:rFonts w:ascii="Times New Roman" w:hAnsi="Times New Roman" w:cs="Times New Roman"/>
          <w:sz w:val="24"/>
          <w:szCs w:val="24"/>
          <w:lang w:val="en-GB"/>
        </w:rPr>
        <w:t xml:space="preserve">. </w:t>
      </w:r>
      <w:r w:rsidRPr="006C0624">
        <w:rPr>
          <w:rFonts w:ascii="Times New Roman" w:hAnsi="Times New Roman" w:cs="Times New Roman"/>
          <w:sz w:val="24"/>
          <w:szCs w:val="24"/>
          <w:lang w:val="en-GB"/>
        </w:rPr>
        <w:t>This is illustrated in the tree diagram below.</w:t>
      </w:r>
    </w:p>
    <w:p w:rsidR="001C65F5" w:rsidRDefault="001C65F5" w:rsidP="001C65F5">
      <w:pPr>
        <w:pStyle w:val="ListParagraph"/>
        <w:spacing w:after="120" w:line="240" w:lineRule="auto"/>
        <w:ind w:left="600"/>
        <w:jc w:val="both"/>
        <w:rPr>
          <w:rFonts w:ascii="Times New Roman" w:hAnsi="Times New Roman" w:cs="Times New Roman"/>
          <w:sz w:val="24"/>
          <w:szCs w:val="24"/>
        </w:rPr>
      </w:pPr>
      <w:r w:rsidRPr="00377B26">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6" type="#_x0000_t32" style="position:absolute;left:0;text-align:left;margin-left:225.7pt;margin-top:13.3pt;width:.05pt;height:18.8pt;z-index:251660288" o:connectortype="straight"/>
        </w:pict>
      </w:r>
      <w:r>
        <w:rPr>
          <w:rFonts w:ascii="Times New Roman" w:hAnsi="Times New Roman" w:cs="Times New Roman"/>
          <w:sz w:val="24"/>
          <w:szCs w:val="24"/>
        </w:rPr>
        <w:t>Fig. 1                                         Proto Benue-Congo</w:t>
      </w:r>
    </w:p>
    <w:p w:rsidR="001C65F5" w:rsidRDefault="001C65F5" w:rsidP="001C65F5">
      <w:pPr>
        <w:pStyle w:val="ListParagraph"/>
        <w:spacing w:after="120" w:line="240" w:lineRule="auto"/>
        <w:ind w:left="600"/>
        <w:jc w:val="both"/>
        <w:rPr>
          <w:rFonts w:ascii="Times New Roman" w:hAnsi="Times New Roman" w:cs="Times New Roman"/>
          <w:sz w:val="24"/>
          <w:szCs w:val="24"/>
        </w:rPr>
      </w:pPr>
      <w:r>
        <w:rPr>
          <w:rFonts w:ascii="Times New Roman" w:hAnsi="Times New Roman" w:cs="Times New Roman"/>
          <w:sz w:val="24"/>
          <w:szCs w:val="24"/>
        </w:rPr>
        <w:t xml:space="preserve">                                                              </w:t>
      </w:r>
    </w:p>
    <w:p w:rsidR="001C65F5" w:rsidRDefault="001C65F5" w:rsidP="001C65F5">
      <w:pPr>
        <w:pStyle w:val="ListParagraph"/>
        <w:spacing w:after="120" w:line="240" w:lineRule="auto"/>
        <w:ind w:left="600"/>
        <w:jc w:val="both"/>
        <w:rPr>
          <w:rFonts w:ascii="Times New Roman" w:hAnsi="Times New Roman" w:cs="Times New Roman"/>
          <w:sz w:val="24"/>
          <w:szCs w:val="24"/>
        </w:rPr>
      </w:pPr>
      <w:r w:rsidRPr="00377B26">
        <w:rPr>
          <w:rFonts w:ascii="Times New Roman" w:hAnsi="Times New Roman" w:cs="Times New Roman"/>
          <w:noProof/>
          <w:sz w:val="24"/>
          <w:szCs w:val="24"/>
        </w:rPr>
        <w:pict>
          <v:shape id="_x0000_s1028" type="#_x0000_t32" style="position:absolute;left:0;text-align:left;margin-left:228.85pt;margin-top:12.1pt;width:0;height:13.9pt;z-index:251662336" o:connectortype="straight"/>
        </w:pict>
      </w:r>
      <w:r>
        <w:rPr>
          <w:rFonts w:ascii="Times New Roman" w:hAnsi="Times New Roman" w:cs="Times New Roman"/>
          <w:sz w:val="24"/>
          <w:szCs w:val="24"/>
        </w:rPr>
        <w:t xml:space="preserve">                                                 West Benue-Congo  </w:t>
      </w:r>
    </w:p>
    <w:p w:rsidR="001C65F5" w:rsidRPr="002365FE" w:rsidRDefault="001C65F5" w:rsidP="001C65F5">
      <w:pPr>
        <w:pStyle w:val="ListParagraph"/>
        <w:spacing w:after="120" w:line="240" w:lineRule="auto"/>
        <w:ind w:left="600"/>
        <w:jc w:val="both"/>
        <w:rPr>
          <w:rFonts w:ascii="Times New Roman" w:hAnsi="Times New Roman" w:cs="Times New Roman"/>
          <w:sz w:val="24"/>
          <w:szCs w:val="24"/>
        </w:rPr>
      </w:pPr>
      <w:r w:rsidRPr="00377B26">
        <w:rPr>
          <w:rFonts w:ascii="Times New Roman" w:hAnsi="Times New Roman" w:cs="Times New Roman"/>
          <w:noProof/>
          <w:sz w:val="24"/>
          <w:szCs w:val="24"/>
        </w:rPr>
        <w:pict>
          <v:shape id="_x0000_s1029" type="#_x0000_t32" style="position:absolute;left:0;text-align:left;margin-left:282.05pt;margin-top:12.2pt;width:0;height:17.45pt;z-index:251663360" o:connectortype="straight"/>
        </w:pict>
      </w:r>
      <w:r w:rsidRPr="00377B26">
        <w:rPr>
          <w:rFonts w:ascii="Times New Roman" w:hAnsi="Times New Roman" w:cs="Times New Roman"/>
          <w:noProof/>
          <w:sz w:val="24"/>
          <w:szCs w:val="24"/>
        </w:rPr>
        <w:pict>
          <v:shape id="_x0000_s1030" type="#_x0000_t32" style="position:absolute;left:0;text-align:left;margin-left:207.3pt;margin-top:12.2pt;width:0;height:14.25pt;z-index:251664384" o:connectortype="straight"/>
        </w:pict>
      </w:r>
      <w:r w:rsidRPr="00377B26">
        <w:rPr>
          <w:rFonts w:ascii="Times New Roman" w:hAnsi="Times New Roman" w:cs="Times New Roman"/>
          <w:noProof/>
          <w:sz w:val="24"/>
          <w:szCs w:val="24"/>
        </w:rPr>
        <w:pict>
          <v:shape id="_x0000_s1031" type="#_x0000_t32" style="position:absolute;left:0;text-align:left;margin-left:120.15pt;margin-top:12.2pt;width:.05pt;height:14.25pt;z-index:251665408" o:connectortype="straight"/>
        </w:pict>
      </w:r>
      <w:r w:rsidRPr="00377B26">
        <w:rPr>
          <w:rFonts w:ascii="Times New Roman" w:hAnsi="Times New Roman" w:cs="Times New Roman"/>
          <w:noProof/>
          <w:sz w:val="24"/>
          <w:szCs w:val="24"/>
        </w:rPr>
        <w:pict>
          <v:shape id="_x0000_s1032" type="#_x0000_t32" style="position:absolute;left:0;text-align:left;margin-left:357.7pt;margin-top:12.2pt;width:0;height:14.25pt;z-index:251666432" o:connectortype="straight"/>
        </w:pict>
      </w:r>
      <w:r w:rsidRPr="00377B26">
        <w:rPr>
          <w:rFonts w:ascii="Times New Roman" w:hAnsi="Times New Roman" w:cs="Times New Roman"/>
          <w:noProof/>
          <w:sz w:val="24"/>
          <w:szCs w:val="24"/>
        </w:rPr>
        <w:pict>
          <v:shape id="_x0000_s1033" type="#_x0000_t32" style="position:absolute;left:0;text-align:left;margin-left:120.15pt;margin-top:12.2pt;width:237.55pt;height:0;z-index:251667456" o:connectortype="straight"/>
        </w:pict>
      </w:r>
      <w:r>
        <w:rPr>
          <w:rFonts w:ascii="Times New Roman" w:hAnsi="Times New Roman" w:cs="Times New Roman"/>
          <w:sz w:val="24"/>
          <w:szCs w:val="24"/>
        </w:rPr>
        <w:t xml:space="preserve">                                                                                   </w:t>
      </w:r>
    </w:p>
    <w:p w:rsidR="001C65F5" w:rsidRDefault="001C65F5" w:rsidP="001C65F5">
      <w:pPr>
        <w:pStyle w:val="ListParagraph"/>
        <w:spacing w:after="120" w:line="240" w:lineRule="auto"/>
        <w:ind w:left="600"/>
        <w:jc w:val="both"/>
        <w:rPr>
          <w:rFonts w:ascii="Times New Roman" w:hAnsi="Times New Roman" w:cs="Times New Roman"/>
          <w:b/>
          <w:sz w:val="24"/>
          <w:szCs w:val="24"/>
        </w:rPr>
      </w:pPr>
      <w:r>
        <w:rPr>
          <w:rFonts w:ascii="Times New Roman" w:hAnsi="Times New Roman" w:cs="Times New Roman"/>
          <w:b/>
          <w:sz w:val="24"/>
          <w:szCs w:val="24"/>
        </w:rPr>
        <w:t xml:space="preserve">                         </w:t>
      </w:r>
    </w:p>
    <w:p w:rsidR="001C65F5" w:rsidRDefault="001C65F5" w:rsidP="001C65F5">
      <w:pPr>
        <w:pStyle w:val="ListParagraph"/>
        <w:spacing w:after="120" w:line="240" w:lineRule="auto"/>
        <w:ind w:left="2124"/>
        <w:jc w:val="both"/>
        <w:rPr>
          <w:rFonts w:ascii="Times New Roman" w:hAnsi="Times New Roman" w:cs="Times New Roman"/>
          <w:sz w:val="24"/>
          <w:szCs w:val="24"/>
        </w:rPr>
      </w:pPr>
      <w:r w:rsidRPr="00486D1D">
        <w:rPr>
          <w:rFonts w:ascii="Times New Roman" w:hAnsi="Times New Roman" w:cs="Times New Roman"/>
          <w:sz w:val="24"/>
          <w:szCs w:val="24"/>
        </w:rPr>
        <w:t>YEAI</w:t>
      </w:r>
      <w:r>
        <w:rPr>
          <w:rFonts w:ascii="Times New Roman" w:hAnsi="Times New Roman" w:cs="Times New Roman"/>
          <w:sz w:val="24"/>
          <w:szCs w:val="24"/>
        </w:rPr>
        <w:t xml:space="preserve">                  </w:t>
      </w:r>
      <w:proofErr w:type="spellStart"/>
      <w:r>
        <w:rPr>
          <w:rFonts w:ascii="Times New Roman" w:hAnsi="Times New Roman" w:cs="Times New Roman"/>
          <w:sz w:val="24"/>
          <w:szCs w:val="24"/>
        </w:rPr>
        <w:t>Akpes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Ayere-Ahan</w:t>
      </w:r>
      <w:proofErr w:type="spellEnd"/>
      <w:r>
        <w:rPr>
          <w:rFonts w:ascii="Times New Roman" w:hAnsi="Times New Roman" w:cs="Times New Roman"/>
          <w:sz w:val="24"/>
          <w:szCs w:val="24"/>
        </w:rPr>
        <w:t xml:space="preserve">        NOI</w:t>
      </w:r>
    </w:p>
    <w:p w:rsidR="001C65F5" w:rsidRPr="00486D1D" w:rsidRDefault="001C65F5" w:rsidP="001C65F5">
      <w:pPr>
        <w:pStyle w:val="ListParagraph"/>
        <w:spacing w:after="120" w:line="240" w:lineRule="auto"/>
        <w:ind w:left="600"/>
        <w:jc w:val="both"/>
        <w:rPr>
          <w:rFonts w:ascii="Times New Roman" w:hAnsi="Times New Roman" w:cs="Times New Roman"/>
          <w:sz w:val="24"/>
          <w:szCs w:val="24"/>
        </w:rPr>
      </w:pPr>
      <w:r w:rsidRPr="00377B26">
        <w:rPr>
          <w:rFonts w:ascii="Times New Roman" w:hAnsi="Times New Roman" w:cs="Times New Roman"/>
          <w:noProof/>
          <w:sz w:val="24"/>
          <w:szCs w:val="24"/>
        </w:rPr>
        <w:pict>
          <v:shape id="_x0000_s1035" type="#_x0000_t32" style="position:absolute;left:0;text-align:left;margin-left:440.25pt;margin-top:13pt;width:0;height:14.7pt;z-index:251669504" o:connectortype="straight"/>
        </w:pict>
      </w:r>
      <w:r w:rsidRPr="00377B26">
        <w:rPr>
          <w:rFonts w:ascii="Times New Roman" w:hAnsi="Times New Roman" w:cs="Times New Roman"/>
          <w:noProof/>
          <w:sz w:val="24"/>
          <w:szCs w:val="24"/>
        </w:rPr>
        <w:pict>
          <v:shape id="_x0000_s1036" type="#_x0000_t32" style="position:absolute;left:0;text-align:left;margin-left:304.95pt;margin-top:12.95pt;width:135.3pt;height:.05pt;z-index:251670528" o:connectortype="straight"/>
        </w:pict>
      </w:r>
      <w:r w:rsidRPr="00377B26">
        <w:rPr>
          <w:rFonts w:ascii="Times New Roman" w:hAnsi="Times New Roman" w:cs="Times New Roman"/>
          <w:noProof/>
          <w:sz w:val="24"/>
          <w:szCs w:val="24"/>
        </w:rPr>
        <w:pict>
          <v:shape id="_x0000_s1037" type="#_x0000_t32" style="position:absolute;left:0;text-align:left;margin-left:362.3pt;margin-top:13pt;width:0;height:14.7pt;z-index:251671552" o:connectortype="straight"/>
        </w:pict>
      </w:r>
      <w:r w:rsidRPr="00377B26">
        <w:rPr>
          <w:rFonts w:ascii="Times New Roman" w:hAnsi="Times New Roman" w:cs="Times New Roman"/>
          <w:noProof/>
          <w:sz w:val="24"/>
          <w:szCs w:val="24"/>
        </w:rPr>
        <w:pict>
          <v:shape id="_x0000_s1038" type="#_x0000_t32" style="position:absolute;left:0;text-align:left;margin-left:304.95pt;margin-top:13pt;width:0;height:14.7pt;z-index:251672576" o:connectortype="straight"/>
        </w:pict>
      </w:r>
      <w:r>
        <w:rPr>
          <w:rFonts w:ascii="Times New Roman" w:hAnsi="Times New Roman" w:cs="Times New Roman"/>
          <w:sz w:val="24"/>
          <w:szCs w:val="24"/>
        </w:rPr>
        <w:t xml:space="preserve">                                                                                                       </w:t>
      </w:r>
    </w:p>
    <w:p w:rsidR="001C65F5" w:rsidRDefault="001C65F5" w:rsidP="001C65F5">
      <w:pPr>
        <w:pStyle w:val="ListParagraph"/>
        <w:spacing w:after="120" w:line="240" w:lineRule="auto"/>
        <w:ind w:left="600"/>
        <w:jc w:val="both"/>
        <w:rPr>
          <w:rFonts w:ascii="Times New Roman" w:hAnsi="Times New Roman" w:cs="Times New Roman"/>
          <w:b/>
          <w:sz w:val="24"/>
          <w:szCs w:val="24"/>
        </w:rPr>
      </w:pPr>
      <w:r>
        <w:rPr>
          <w:rFonts w:ascii="Times New Roman" w:hAnsi="Times New Roman" w:cs="Times New Roman"/>
          <w:b/>
          <w:sz w:val="24"/>
          <w:szCs w:val="24"/>
        </w:rPr>
        <w:t xml:space="preserve">                                                                                 </w:t>
      </w:r>
    </w:p>
    <w:p w:rsidR="001C65F5" w:rsidRDefault="001C65F5" w:rsidP="001C65F5">
      <w:pPr>
        <w:pStyle w:val="ListParagraph"/>
        <w:spacing w:after="120" w:line="240" w:lineRule="auto"/>
        <w:ind w:left="5556" w:firstLine="108"/>
        <w:jc w:val="both"/>
        <w:rPr>
          <w:rFonts w:ascii="Times New Roman" w:hAnsi="Times New Roman" w:cs="Times New Roman"/>
          <w:sz w:val="24"/>
          <w:szCs w:val="24"/>
        </w:rPr>
      </w:pPr>
      <w:r>
        <w:rPr>
          <w:rFonts w:ascii="Times New Roman" w:hAnsi="Times New Roman" w:cs="Times New Roman"/>
          <w:b/>
          <w:sz w:val="24"/>
          <w:szCs w:val="24"/>
        </w:rPr>
        <w:t xml:space="preserve"> </w:t>
      </w:r>
      <w:proofErr w:type="spellStart"/>
      <w:r w:rsidRPr="00D52665">
        <w:rPr>
          <w:rFonts w:ascii="Times New Roman" w:hAnsi="Times New Roman" w:cs="Times New Roman"/>
          <w:sz w:val="24"/>
          <w:szCs w:val="24"/>
        </w:rPr>
        <w:t>Nu</w:t>
      </w:r>
      <w:r>
        <w:rPr>
          <w:rFonts w:ascii="Times New Roman" w:hAnsi="Times New Roman" w:cs="Times New Roman"/>
          <w:sz w:val="24"/>
          <w:szCs w:val="24"/>
        </w:rPr>
        <w:t>poid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Idomoid</w:t>
      </w:r>
      <w:proofErr w:type="spellEnd"/>
    </w:p>
    <w:p w:rsidR="001C65F5" w:rsidRPr="00D52665" w:rsidRDefault="001C65F5" w:rsidP="001C65F5">
      <w:pPr>
        <w:pStyle w:val="ListParagraph"/>
        <w:spacing w:after="120" w:line="240" w:lineRule="auto"/>
        <w:ind w:left="600"/>
        <w:jc w:val="both"/>
        <w:rPr>
          <w:rFonts w:ascii="Times New Roman" w:hAnsi="Times New Roman" w:cs="Times New Roman"/>
          <w:sz w:val="24"/>
          <w:szCs w:val="24"/>
        </w:rPr>
      </w:pPr>
      <w:r>
        <w:rPr>
          <w:rFonts w:ascii="Times New Roman" w:hAnsi="Times New Roman" w:cs="Times New Roman"/>
          <w:b/>
          <w:noProof/>
          <w:sz w:val="24"/>
          <w:szCs w:val="24"/>
          <w:lang w:val="fr-FR" w:eastAsia="fr-FR"/>
        </w:rPr>
        <w:pict>
          <v:shape id="_x0000_s1046" type="#_x0000_t32" style="position:absolute;left:0;text-align:left;margin-left:433.15pt;margin-top:.05pt;width:.05pt;height:27.5pt;z-index:251680768" o:connectortype="straight"/>
        </w:pict>
      </w:r>
      <w:r>
        <w:rPr>
          <w:rFonts w:ascii="Times New Roman" w:hAnsi="Times New Roman" w:cs="Times New Roman"/>
          <w:noProof/>
          <w:sz w:val="24"/>
          <w:szCs w:val="24"/>
          <w:lang w:val="fr-FR" w:eastAsia="fr-FR"/>
        </w:rPr>
        <w:pict>
          <v:shape id="_x0000_s1045" type="#_x0000_t32" style="position:absolute;left:0;text-align:left;margin-left:304.95pt;margin-top:.05pt;width:0;height:13.75pt;z-index:251679744" o:connectortype="straight"/>
        </w:pict>
      </w:r>
      <w:r w:rsidRPr="00377B26">
        <w:rPr>
          <w:rFonts w:ascii="Times New Roman" w:hAnsi="Times New Roman" w:cs="Times New Roman"/>
          <w:noProof/>
          <w:sz w:val="24"/>
          <w:szCs w:val="24"/>
        </w:rPr>
        <w:pict>
          <v:shape id="_x0000_s1041" type="#_x0000_t32" style="position:absolute;left:0;text-align:left;margin-left:349.9pt;margin-top:13.8pt;width:0;height:16.5pt;z-index:251675648" o:connectortype="straight"/>
        </w:pict>
      </w:r>
      <w:r w:rsidRPr="00377B26">
        <w:rPr>
          <w:rFonts w:ascii="Times New Roman" w:hAnsi="Times New Roman" w:cs="Times New Roman"/>
          <w:noProof/>
          <w:sz w:val="24"/>
          <w:szCs w:val="24"/>
        </w:rPr>
        <w:pict>
          <v:shape id="_x0000_s1042" type="#_x0000_t32" style="position:absolute;left:0;text-align:left;margin-left:304.95pt;margin-top:13.8pt;width:0;height:13.75pt;z-index:251676672" o:connectortype="straight"/>
        </w:pict>
      </w:r>
      <w:r w:rsidRPr="00377B26">
        <w:rPr>
          <w:rFonts w:ascii="Times New Roman" w:hAnsi="Times New Roman" w:cs="Times New Roman"/>
          <w:noProof/>
          <w:sz w:val="24"/>
          <w:szCs w:val="24"/>
        </w:rPr>
        <w:pict>
          <v:shape id="_x0000_s1043" type="#_x0000_t32" style="position:absolute;left:0;text-align:left;margin-left:258.2pt;margin-top:13.8pt;width:0;height:13.75pt;z-index:251677696" o:connectortype="straight"/>
        </w:pict>
      </w:r>
      <w:r w:rsidRPr="00377B26">
        <w:rPr>
          <w:rFonts w:ascii="Times New Roman" w:hAnsi="Times New Roman" w:cs="Times New Roman"/>
          <w:noProof/>
          <w:sz w:val="24"/>
          <w:szCs w:val="24"/>
        </w:rPr>
        <w:pict>
          <v:shape id="_x0000_s1044" type="#_x0000_t32" style="position:absolute;left:0;text-align:left;margin-left:258.2pt;margin-top:13.8pt;width:91.7pt;height:0;z-index:251678720" o:connectortype="straight"/>
        </w:pict>
      </w:r>
      <w:r>
        <w:rPr>
          <w:rFonts w:ascii="Times New Roman" w:hAnsi="Times New Roman" w:cs="Times New Roman"/>
          <w:sz w:val="24"/>
          <w:szCs w:val="24"/>
        </w:rPr>
        <w:t xml:space="preserve">                                                                                     </w:t>
      </w:r>
    </w:p>
    <w:p w:rsidR="001C65F5" w:rsidRDefault="001C65F5" w:rsidP="001C65F5">
      <w:pPr>
        <w:pStyle w:val="ListParagraph"/>
        <w:spacing w:after="120" w:line="240" w:lineRule="auto"/>
        <w:ind w:left="600"/>
        <w:jc w:val="both"/>
        <w:rPr>
          <w:rFonts w:ascii="Times New Roman" w:hAnsi="Times New Roman" w:cs="Times New Roman"/>
          <w:b/>
          <w:sz w:val="24"/>
          <w:szCs w:val="24"/>
        </w:rPr>
      </w:pPr>
      <w:r w:rsidRPr="006C0624">
        <w:rPr>
          <w:rFonts w:ascii="Times New Roman" w:hAnsi="Times New Roman" w:cs="Times New Roman"/>
          <w:b/>
          <w:sz w:val="24"/>
          <w:szCs w:val="24"/>
        </w:rPr>
        <w:t xml:space="preserve">                                                                   </w:t>
      </w:r>
    </w:p>
    <w:p w:rsidR="001C65F5" w:rsidRPr="001C65F5" w:rsidRDefault="001C65F5" w:rsidP="001C65F5">
      <w:pPr>
        <w:pStyle w:val="ListParagraph"/>
        <w:spacing w:after="120" w:line="240" w:lineRule="auto"/>
        <w:ind w:left="4848" w:firstLine="108"/>
        <w:jc w:val="both"/>
        <w:rPr>
          <w:rFonts w:ascii="Times New Roman" w:hAnsi="Times New Roman" w:cs="Times New Roman"/>
          <w:sz w:val="24"/>
          <w:szCs w:val="24"/>
        </w:rPr>
      </w:pPr>
      <w:r w:rsidRPr="001C65F5">
        <w:rPr>
          <w:rFonts w:ascii="Times New Roman" w:hAnsi="Times New Roman" w:cs="Times New Roman"/>
          <w:b/>
          <w:sz w:val="24"/>
          <w:szCs w:val="24"/>
          <w:lang w:val="en-GB"/>
        </w:rPr>
        <w:t xml:space="preserve"> </w:t>
      </w:r>
      <w:proofErr w:type="spellStart"/>
      <w:r w:rsidRPr="001C65F5">
        <w:rPr>
          <w:rFonts w:ascii="Times New Roman" w:hAnsi="Times New Roman" w:cs="Times New Roman"/>
          <w:sz w:val="24"/>
          <w:szCs w:val="24"/>
        </w:rPr>
        <w:t>Gwari</w:t>
      </w:r>
      <w:proofErr w:type="spellEnd"/>
      <w:r w:rsidRPr="001C65F5">
        <w:rPr>
          <w:rFonts w:ascii="Times New Roman" w:hAnsi="Times New Roman" w:cs="Times New Roman"/>
          <w:sz w:val="24"/>
          <w:szCs w:val="24"/>
        </w:rPr>
        <w:t xml:space="preserve">   </w:t>
      </w:r>
      <w:proofErr w:type="spellStart"/>
      <w:r w:rsidRPr="001C65F5">
        <w:rPr>
          <w:rFonts w:ascii="Times New Roman" w:hAnsi="Times New Roman" w:cs="Times New Roman"/>
          <w:sz w:val="24"/>
          <w:szCs w:val="24"/>
        </w:rPr>
        <w:t>Ebira</w:t>
      </w:r>
      <w:proofErr w:type="spellEnd"/>
      <w:r w:rsidRPr="001C65F5">
        <w:rPr>
          <w:rFonts w:ascii="Times New Roman" w:hAnsi="Times New Roman" w:cs="Times New Roman"/>
          <w:sz w:val="24"/>
          <w:szCs w:val="24"/>
        </w:rPr>
        <w:t xml:space="preserve">    </w:t>
      </w:r>
      <w:proofErr w:type="spellStart"/>
      <w:r w:rsidRPr="001C65F5">
        <w:rPr>
          <w:rFonts w:ascii="Times New Roman" w:hAnsi="Times New Roman" w:cs="Times New Roman"/>
          <w:sz w:val="24"/>
          <w:szCs w:val="24"/>
        </w:rPr>
        <w:t>Nupe</w:t>
      </w:r>
      <w:proofErr w:type="spellEnd"/>
      <w:r w:rsidRPr="001C65F5">
        <w:rPr>
          <w:rFonts w:ascii="Times New Roman" w:hAnsi="Times New Roman" w:cs="Times New Roman"/>
          <w:sz w:val="24"/>
          <w:szCs w:val="24"/>
        </w:rPr>
        <w:t xml:space="preserve">            </w:t>
      </w:r>
      <w:proofErr w:type="spellStart"/>
      <w:r w:rsidRPr="001C65F5">
        <w:rPr>
          <w:rFonts w:ascii="Times New Roman" w:hAnsi="Times New Roman" w:cs="Times New Roman"/>
          <w:sz w:val="24"/>
          <w:szCs w:val="24"/>
        </w:rPr>
        <w:t>Yala</w:t>
      </w:r>
      <w:proofErr w:type="spellEnd"/>
      <w:r w:rsidRPr="001C65F5">
        <w:rPr>
          <w:rFonts w:ascii="Times New Roman" w:hAnsi="Times New Roman" w:cs="Times New Roman"/>
          <w:sz w:val="24"/>
          <w:szCs w:val="24"/>
        </w:rPr>
        <w:t xml:space="preserve"> (</w:t>
      </w:r>
      <w:proofErr w:type="spellStart"/>
      <w:r w:rsidRPr="001C65F5">
        <w:rPr>
          <w:rFonts w:ascii="Times New Roman" w:hAnsi="Times New Roman" w:cs="Times New Roman"/>
          <w:sz w:val="24"/>
          <w:szCs w:val="24"/>
        </w:rPr>
        <w:t>Ikom</w:t>
      </w:r>
      <w:proofErr w:type="spellEnd"/>
      <w:r w:rsidRPr="001C65F5">
        <w:rPr>
          <w:rFonts w:ascii="Times New Roman" w:hAnsi="Times New Roman" w:cs="Times New Roman"/>
          <w:sz w:val="24"/>
          <w:szCs w:val="24"/>
        </w:rPr>
        <w:t>)</w:t>
      </w:r>
    </w:p>
    <w:p w:rsidR="001C65F5" w:rsidRPr="00D032A3" w:rsidRDefault="001C65F5" w:rsidP="001C65F5">
      <w:pPr>
        <w:spacing w:after="120" w:line="240" w:lineRule="auto"/>
        <w:jc w:val="both"/>
        <w:rPr>
          <w:rFonts w:ascii="Times New Roman" w:hAnsi="Times New Roman" w:cs="Times New Roman"/>
          <w:sz w:val="24"/>
          <w:szCs w:val="24"/>
          <w:lang w:val="en-GB"/>
        </w:rPr>
      </w:pPr>
      <w:r w:rsidRPr="00D032A3">
        <w:rPr>
          <w:rFonts w:ascii="Times New Roman" w:hAnsi="Times New Roman" w:cs="Times New Roman"/>
          <w:sz w:val="24"/>
          <w:szCs w:val="24"/>
          <w:lang w:val="en-GB"/>
        </w:rPr>
        <w:t>Source: West Benue-Congo classification according to Williamson and Blench (2000) (</w:t>
      </w:r>
      <w:proofErr w:type="spellStart"/>
      <w:r w:rsidRPr="00D032A3">
        <w:rPr>
          <w:rFonts w:ascii="Times New Roman" w:hAnsi="Times New Roman" w:cs="Times New Roman"/>
          <w:sz w:val="24"/>
          <w:szCs w:val="24"/>
          <w:lang w:val="en-GB"/>
        </w:rPr>
        <w:t>Adeniyi</w:t>
      </w:r>
      <w:proofErr w:type="spellEnd"/>
      <w:r w:rsidRPr="00D032A3">
        <w:rPr>
          <w:rFonts w:ascii="Times New Roman" w:hAnsi="Times New Roman" w:cs="Times New Roman"/>
          <w:sz w:val="24"/>
          <w:szCs w:val="24"/>
          <w:lang w:val="en-GB"/>
        </w:rPr>
        <w:t xml:space="preserve"> 2015). </w:t>
      </w:r>
    </w:p>
    <w:p w:rsidR="001C65F5" w:rsidRDefault="001C65F5" w:rsidP="001C65F5">
      <w:pPr>
        <w:pStyle w:val="ListParagraph"/>
        <w:spacing w:after="120" w:line="240" w:lineRule="auto"/>
        <w:ind w:left="600"/>
        <w:jc w:val="both"/>
        <w:rPr>
          <w:rFonts w:ascii="Times New Roman" w:hAnsi="Times New Roman" w:cs="Times New Roman"/>
          <w:b/>
        </w:rPr>
      </w:pPr>
      <w:r w:rsidRPr="009B2817">
        <w:rPr>
          <w:rFonts w:ascii="Times New Roman" w:hAnsi="Times New Roman" w:cs="Times New Roman"/>
          <w:b/>
        </w:rPr>
        <w:t>Fig.</w:t>
      </w:r>
      <w:r>
        <w:rPr>
          <w:rFonts w:ascii="Times New Roman" w:hAnsi="Times New Roman" w:cs="Times New Roman"/>
          <w:b/>
        </w:rPr>
        <w:t xml:space="preserve"> 2:             </w:t>
      </w:r>
      <w:r w:rsidRPr="00EA1FEC">
        <w:rPr>
          <w:rFonts w:ascii="Times New Roman" w:hAnsi="Times New Roman" w:cs="Times New Roman"/>
          <w:b/>
        </w:rPr>
        <w:t>Ma</w:t>
      </w:r>
      <w:r>
        <w:rPr>
          <w:rFonts w:ascii="Times New Roman" w:hAnsi="Times New Roman" w:cs="Times New Roman"/>
          <w:b/>
        </w:rPr>
        <w:t>p Showing the Classification of</w:t>
      </w:r>
      <w:r w:rsidRPr="00EA1FEC">
        <w:rPr>
          <w:rFonts w:ascii="Times New Roman" w:hAnsi="Times New Roman" w:cs="Times New Roman"/>
          <w:b/>
        </w:rPr>
        <w:t xml:space="preserve"> Languages</w:t>
      </w:r>
      <w:r>
        <w:rPr>
          <w:rFonts w:ascii="Times New Roman" w:hAnsi="Times New Roman" w:cs="Times New Roman"/>
          <w:b/>
        </w:rPr>
        <w:t xml:space="preserve"> </w:t>
      </w:r>
    </w:p>
    <w:p w:rsidR="001C65F5" w:rsidRPr="009B2817" w:rsidRDefault="001C65F5" w:rsidP="001C65F5">
      <w:pPr>
        <w:pStyle w:val="ListParagraph"/>
        <w:spacing w:after="120" w:line="240" w:lineRule="auto"/>
        <w:ind w:left="600"/>
        <w:jc w:val="both"/>
        <w:rPr>
          <w:rFonts w:ascii="Times New Roman" w:hAnsi="Times New Roman" w:cs="Times New Roman"/>
          <w:sz w:val="24"/>
          <w:szCs w:val="24"/>
        </w:rPr>
      </w:pPr>
      <w:r w:rsidRPr="00FF0426">
        <w:rPr>
          <w:rFonts w:ascii="Times New Roman" w:hAnsi="Times New Roman" w:cs="Times New Roman"/>
          <w:noProof/>
          <w:sz w:val="24"/>
          <w:szCs w:val="24"/>
          <w:lang w:val="fr-FR" w:eastAsia="fr-FR"/>
        </w:rPr>
        <w:drawing>
          <wp:inline distT="0" distB="0" distL="0" distR="0">
            <wp:extent cx="3133582" cy="2870398"/>
            <wp:effectExtent l="19050" t="0" r="0" b="0"/>
            <wp:docPr id="3" name="Picture 1" descr="https://upload.wikimedia.org/wikipedia/commons/e/e2/Nigeria_Benin_Cameroon_langu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e/e2/Nigeria_Benin_Cameroon_languages.png"/>
                    <pic:cNvPicPr>
                      <a:picLocks noChangeAspect="1" noChangeArrowheads="1"/>
                    </pic:cNvPicPr>
                  </pic:nvPicPr>
                  <pic:blipFill>
                    <a:blip r:embed="rId6" cstate="print"/>
                    <a:srcRect/>
                    <a:stretch>
                      <a:fillRect/>
                    </a:stretch>
                  </pic:blipFill>
                  <pic:spPr bwMode="auto">
                    <a:xfrm>
                      <a:off x="0" y="0"/>
                      <a:ext cx="3138237" cy="2874662"/>
                    </a:xfrm>
                    <a:prstGeom prst="rect">
                      <a:avLst/>
                    </a:prstGeom>
                    <a:noFill/>
                    <a:ln w="9525">
                      <a:noFill/>
                      <a:miter lim="800000"/>
                      <a:headEnd/>
                      <a:tailEnd/>
                    </a:ln>
                  </pic:spPr>
                </pic:pic>
              </a:graphicData>
            </a:graphic>
          </wp:inline>
        </w:drawing>
      </w:r>
    </w:p>
    <w:p w:rsidR="001C65F5" w:rsidRPr="00C2285F"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map in fig. 2</w:t>
      </w:r>
      <w:r w:rsidRPr="00C2285F">
        <w:rPr>
          <w:rFonts w:ascii="Times New Roman" w:hAnsi="Times New Roman" w:cs="Times New Roman"/>
          <w:sz w:val="24"/>
          <w:szCs w:val="24"/>
          <w:lang w:val="en-GB"/>
        </w:rPr>
        <w:t xml:space="preserve"> shows the linguistic family that each language belongs, with emphasis on </w:t>
      </w:r>
      <w:r>
        <w:rPr>
          <w:rFonts w:ascii="Times New Roman" w:hAnsi="Times New Roman" w:cs="Times New Roman"/>
          <w:sz w:val="24"/>
          <w:szCs w:val="24"/>
          <w:lang w:val="en-GB"/>
        </w:rPr>
        <w:t xml:space="preserve">indigenous </w:t>
      </w:r>
      <w:r w:rsidRPr="00C2285F">
        <w:rPr>
          <w:rFonts w:ascii="Times New Roman" w:hAnsi="Times New Roman" w:cs="Times New Roman"/>
          <w:sz w:val="24"/>
          <w:szCs w:val="24"/>
          <w:lang w:val="en-GB"/>
        </w:rPr>
        <w:t xml:space="preserve">languages.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2285F">
        <w:rPr>
          <w:rFonts w:ascii="Times New Roman" w:hAnsi="Times New Roman" w:cs="Times New Roman"/>
          <w:sz w:val="24"/>
          <w:szCs w:val="24"/>
          <w:lang w:val="en-GB"/>
        </w:rPr>
        <w:t xml:space="preserve">as shown on the map is a </w:t>
      </w:r>
      <w:proofErr w:type="spellStart"/>
      <w:r w:rsidRPr="00C2285F">
        <w:rPr>
          <w:rFonts w:ascii="Times New Roman" w:hAnsi="Times New Roman" w:cs="Times New Roman"/>
          <w:sz w:val="24"/>
          <w:szCs w:val="24"/>
          <w:lang w:val="en-GB"/>
        </w:rPr>
        <w:t>Nupoid</w:t>
      </w:r>
      <w:proofErr w:type="spellEnd"/>
      <w:r w:rsidRPr="00C2285F">
        <w:rPr>
          <w:rFonts w:ascii="Times New Roman" w:hAnsi="Times New Roman" w:cs="Times New Roman"/>
          <w:sz w:val="24"/>
          <w:szCs w:val="24"/>
          <w:lang w:val="en-GB"/>
        </w:rPr>
        <w:t xml:space="preserve"> language of the Niger-Congo family. </w:t>
      </w:r>
      <w:proofErr w:type="spellStart"/>
      <w:r w:rsidRPr="00C2285F">
        <w:rPr>
          <w:rFonts w:ascii="Times New Roman" w:hAnsi="Times New Roman" w:cs="Times New Roman"/>
          <w:sz w:val="24"/>
          <w:szCs w:val="24"/>
          <w:lang w:val="en-GB"/>
        </w:rPr>
        <w:t>Nupoid</w:t>
      </w:r>
      <w:proofErr w:type="spellEnd"/>
      <w:r w:rsidRPr="00C2285F">
        <w:rPr>
          <w:rFonts w:ascii="Times New Roman" w:hAnsi="Times New Roman" w:cs="Times New Roman"/>
          <w:sz w:val="24"/>
          <w:szCs w:val="24"/>
          <w:lang w:val="en-GB"/>
        </w:rPr>
        <w:t xml:space="preserve"> languages are spoken in places like Kaduna state, Abuja, </w:t>
      </w:r>
      <w:proofErr w:type="spellStart"/>
      <w:r w:rsidRPr="00C2285F">
        <w:rPr>
          <w:rFonts w:ascii="Times New Roman" w:hAnsi="Times New Roman" w:cs="Times New Roman"/>
          <w:sz w:val="24"/>
          <w:szCs w:val="24"/>
          <w:lang w:val="en-GB"/>
        </w:rPr>
        <w:t>Lokoja</w:t>
      </w:r>
      <w:proofErr w:type="spellEnd"/>
      <w:r w:rsidRPr="00C2285F">
        <w:rPr>
          <w:rFonts w:ascii="Times New Roman" w:hAnsi="Times New Roman" w:cs="Times New Roman"/>
          <w:sz w:val="24"/>
          <w:szCs w:val="24"/>
          <w:lang w:val="en-GB"/>
        </w:rPr>
        <w:t xml:space="preserve"> and Niger state. </w:t>
      </w:r>
    </w:p>
    <w:p w:rsidR="001C65F5" w:rsidRPr="00B328FB" w:rsidRDefault="001C65F5" w:rsidP="001C65F5">
      <w:pPr>
        <w:pStyle w:val="ListParagraph"/>
        <w:numPr>
          <w:ilvl w:val="0"/>
          <w:numId w:val="29"/>
        </w:numPr>
        <w:spacing w:after="120" w:line="240" w:lineRule="auto"/>
        <w:jc w:val="both"/>
        <w:rPr>
          <w:rFonts w:ascii="Times New Roman" w:hAnsi="Times New Roman" w:cs="Times New Roman"/>
          <w:b/>
          <w:sz w:val="24"/>
          <w:szCs w:val="24"/>
          <w:lang w:val="en-GB"/>
        </w:rPr>
      </w:pPr>
      <w:r w:rsidRPr="00B328FB">
        <w:rPr>
          <w:rFonts w:ascii="Times New Roman" w:hAnsi="Times New Roman" w:cs="Times New Roman"/>
          <w:b/>
          <w:sz w:val="24"/>
          <w:szCs w:val="24"/>
          <w:lang w:val="en-GB"/>
        </w:rPr>
        <w:t>Statement of Problem</w:t>
      </w:r>
    </w:p>
    <w:p w:rsidR="001C65F5" w:rsidRDefault="001C65F5" w:rsidP="001C65F5">
      <w:pPr>
        <w:spacing w:after="120" w:line="240" w:lineRule="auto"/>
        <w:jc w:val="both"/>
        <w:rPr>
          <w:rFonts w:ascii="Times New Roman" w:hAnsi="Times New Roman" w:cs="Times New Roman"/>
          <w:b/>
          <w:sz w:val="24"/>
          <w:szCs w:val="24"/>
          <w:lang w:val="en-GB"/>
        </w:rPr>
      </w:pPr>
      <w:r w:rsidRPr="00E3132C">
        <w:rPr>
          <w:rFonts w:ascii="Times New Roman" w:hAnsi="Times New Roman" w:cs="Times New Roman"/>
          <w:sz w:val="24"/>
          <w:szCs w:val="24"/>
          <w:lang w:val="en-GB"/>
        </w:rPr>
        <w:t xml:space="preserve">Hausa language has become the language of commerce, and it is an accepted means of communication, it is being taught in schools located in communities with huge </w:t>
      </w:r>
      <w:proofErr w:type="spellStart"/>
      <w:r w:rsidRPr="00E3132C">
        <w:rPr>
          <w:rFonts w:ascii="Times New Roman" w:hAnsi="Times New Roman" w:cs="Times New Roman"/>
          <w:sz w:val="24"/>
          <w:szCs w:val="24"/>
          <w:lang w:val="en-GB"/>
        </w:rPr>
        <w:t>Gbagyi</w:t>
      </w:r>
      <w:proofErr w:type="spellEnd"/>
      <w:r w:rsidRPr="00E3132C">
        <w:rPr>
          <w:rFonts w:ascii="Times New Roman" w:hAnsi="Times New Roman" w:cs="Times New Roman"/>
          <w:sz w:val="24"/>
          <w:szCs w:val="24"/>
          <w:lang w:val="en-GB"/>
        </w:rPr>
        <w:t xml:space="preserve"> populations. </w:t>
      </w:r>
      <w:r>
        <w:rPr>
          <w:rFonts w:ascii="Times New Roman" w:hAnsi="Times New Roman" w:cs="Times New Roman"/>
          <w:sz w:val="24"/>
          <w:szCs w:val="24"/>
          <w:lang w:val="en-GB"/>
        </w:rPr>
        <w:t xml:space="preserve">The situation is worse to the extent that some </w:t>
      </w:r>
      <w:proofErr w:type="spellStart"/>
      <w:r>
        <w:rPr>
          <w:rFonts w:ascii="Times New Roman" w:hAnsi="Times New Roman" w:cs="Times New Roman"/>
          <w:sz w:val="24"/>
          <w:szCs w:val="24"/>
          <w:lang w:val="en-GB"/>
        </w:rPr>
        <w:t>Gbagyi</w:t>
      </w:r>
      <w:proofErr w:type="spellEnd"/>
      <w:r>
        <w:rPr>
          <w:rFonts w:ascii="Times New Roman" w:hAnsi="Times New Roman" w:cs="Times New Roman"/>
          <w:sz w:val="24"/>
          <w:szCs w:val="24"/>
          <w:lang w:val="en-GB"/>
        </w:rPr>
        <w:t xml:space="preserve"> parents speak</w:t>
      </w:r>
      <w:r w:rsidRPr="00E3132C">
        <w:rPr>
          <w:rFonts w:ascii="Times New Roman" w:hAnsi="Times New Roman" w:cs="Times New Roman"/>
          <w:sz w:val="24"/>
          <w:szCs w:val="24"/>
          <w:lang w:val="en-GB"/>
        </w:rPr>
        <w:t xml:space="preserve"> Hausa to their children</w:t>
      </w:r>
      <w:r>
        <w:rPr>
          <w:rFonts w:ascii="Times New Roman" w:hAnsi="Times New Roman" w:cs="Times New Roman"/>
          <w:sz w:val="24"/>
          <w:szCs w:val="24"/>
          <w:lang w:val="en-GB"/>
        </w:rPr>
        <w:t xml:space="preserve"> even in the home. This is an indicator of threat to the survival of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in its immediate communities. The scenario painted above constitutes the hunch for this study.</w:t>
      </w:r>
    </w:p>
    <w:p w:rsidR="001C65F5" w:rsidRPr="001118C3" w:rsidRDefault="001C65F5" w:rsidP="001C65F5">
      <w:pPr>
        <w:pStyle w:val="ListParagraph"/>
        <w:numPr>
          <w:ilvl w:val="0"/>
          <w:numId w:val="29"/>
        </w:numPr>
        <w:spacing w:after="120" w:line="240" w:lineRule="auto"/>
        <w:jc w:val="both"/>
        <w:rPr>
          <w:rFonts w:ascii="Times New Roman" w:hAnsi="Times New Roman" w:cs="Times New Roman"/>
          <w:b/>
          <w:sz w:val="24"/>
          <w:szCs w:val="24"/>
          <w:lang w:val="en-GB"/>
        </w:rPr>
      </w:pPr>
      <w:r w:rsidRPr="001118C3">
        <w:rPr>
          <w:rFonts w:ascii="Times New Roman" w:hAnsi="Times New Roman" w:cs="Times New Roman"/>
          <w:b/>
          <w:sz w:val="24"/>
          <w:szCs w:val="24"/>
          <w:lang w:val="en-GB"/>
        </w:rPr>
        <w:t>Objective of the Study</w:t>
      </w:r>
      <w:r w:rsidRPr="001118C3">
        <w:rPr>
          <w:rFonts w:ascii="Times New Roman" w:hAnsi="Times New Roman" w:cs="Times New Roman"/>
          <w:sz w:val="24"/>
          <w:szCs w:val="24"/>
          <w:lang w:val="en-GB"/>
        </w:rPr>
        <w:t xml:space="preserve"> </w:t>
      </w:r>
    </w:p>
    <w:p w:rsidR="001C65F5" w:rsidRDefault="001C65F5" w:rsidP="001C65F5">
      <w:pPr>
        <w:pStyle w:val="ListParagraph"/>
        <w:spacing w:after="120" w:line="240" w:lineRule="auto"/>
        <w:ind w:left="426"/>
        <w:jc w:val="both"/>
        <w:rPr>
          <w:rFonts w:ascii="Times New Roman" w:hAnsi="Times New Roman" w:cs="Times New Roman"/>
          <w:sz w:val="24"/>
          <w:szCs w:val="24"/>
        </w:rPr>
      </w:pPr>
      <w:r w:rsidRPr="001118C3">
        <w:rPr>
          <w:rFonts w:ascii="Times New Roman" w:hAnsi="Times New Roman" w:cs="Times New Roman"/>
          <w:sz w:val="24"/>
          <w:szCs w:val="24"/>
        </w:rPr>
        <w:t xml:space="preserve">The study intends </w:t>
      </w:r>
      <w:r>
        <w:rPr>
          <w:rFonts w:ascii="Times New Roman" w:hAnsi="Times New Roman" w:cs="Times New Roman"/>
          <w:sz w:val="24"/>
          <w:szCs w:val="24"/>
        </w:rPr>
        <w:t>to;</w:t>
      </w:r>
    </w:p>
    <w:p w:rsidR="001C65F5" w:rsidRDefault="001C65F5" w:rsidP="001C65F5">
      <w:pPr>
        <w:pStyle w:val="ListParagraph"/>
        <w:numPr>
          <w:ilvl w:val="0"/>
          <w:numId w:val="1"/>
        </w:numPr>
        <w:spacing w:after="120" w:line="240" w:lineRule="auto"/>
        <w:ind w:left="426"/>
        <w:jc w:val="both"/>
        <w:rPr>
          <w:rFonts w:ascii="Times New Roman" w:hAnsi="Times New Roman" w:cs="Times New Roman"/>
          <w:sz w:val="24"/>
          <w:szCs w:val="24"/>
        </w:rPr>
      </w:pPr>
      <w:r w:rsidRPr="001118C3">
        <w:rPr>
          <w:rFonts w:ascii="Times New Roman" w:hAnsi="Times New Roman" w:cs="Times New Roman"/>
          <w:sz w:val="24"/>
          <w:szCs w:val="24"/>
        </w:rPr>
        <w:t xml:space="preserve">Investigate </w:t>
      </w:r>
      <w:r>
        <w:rPr>
          <w:rFonts w:ascii="Times New Roman" w:hAnsi="Times New Roman" w:cs="Times New Roman"/>
          <w:sz w:val="24"/>
          <w:szCs w:val="24"/>
        </w:rPr>
        <w:t xml:space="preserve">the </w:t>
      </w:r>
      <w:r w:rsidRPr="001118C3">
        <w:rPr>
          <w:rFonts w:ascii="Times New Roman" w:hAnsi="Times New Roman" w:cs="Times New Roman"/>
          <w:sz w:val="24"/>
          <w:szCs w:val="24"/>
        </w:rPr>
        <w:t xml:space="preserve">status of </w:t>
      </w:r>
      <w:proofErr w:type="spellStart"/>
      <w:r>
        <w:rPr>
          <w:rFonts w:ascii="Times New Roman" w:hAnsi="Times New Roman" w:cs="Times New Roman"/>
          <w:sz w:val="24"/>
          <w:szCs w:val="24"/>
        </w:rPr>
        <w:t>Gwari</w:t>
      </w:r>
      <w:proofErr w:type="spellEnd"/>
      <w:r>
        <w:rPr>
          <w:rFonts w:ascii="Times New Roman" w:hAnsi="Times New Roman" w:cs="Times New Roman"/>
          <w:sz w:val="24"/>
          <w:szCs w:val="24"/>
        </w:rPr>
        <w:t xml:space="preserve"> </w:t>
      </w:r>
      <w:r w:rsidRPr="001118C3">
        <w:rPr>
          <w:rFonts w:ascii="Times New Roman" w:hAnsi="Times New Roman" w:cs="Times New Roman"/>
          <w:sz w:val="24"/>
          <w:szCs w:val="24"/>
        </w:rPr>
        <w:t>among its speakers</w:t>
      </w:r>
    </w:p>
    <w:p w:rsidR="001C65F5" w:rsidRDefault="001C65F5" w:rsidP="001C65F5">
      <w:pPr>
        <w:pStyle w:val="ListParagraph"/>
        <w:numPr>
          <w:ilvl w:val="0"/>
          <w:numId w:val="1"/>
        </w:numPr>
        <w:spacing w:after="120" w:line="24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 xml:space="preserve">Examine the attitude of the people towards </w:t>
      </w:r>
      <w:proofErr w:type="spellStart"/>
      <w:r>
        <w:rPr>
          <w:rFonts w:ascii="Times New Roman" w:hAnsi="Times New Roman" w:cs="Times New Roman"/>
          <w:sz w:val="24"/>
          <w:szCs w:val="24"/>
        </w:rPr>
        <w:t>Gwari</w:t>
      </w:r>
      <w:proofErr w:type="spellEnd"/>
      <w:r>
        <w:rPr>
          <w:rFonts w:ascii="Times New Roman" w:hAnsi="Times New Roman" w:cs="Times New Roman"/>
          <w:sz w:val="24"/>
          <w:szCs w:val="24"/>
        </w:rPr>
        <w:t xml:space="preserve"> </w:t>
      </w:r>
    </w:p>
    <w:p w:rsidR="001C65F5" w:rsidRPr="008930E6" w:rsidRDefault="001C65F5" w:rsidP="001C65F5">
      <w:pPr>
        <w:pStyle w:val="ListParagraph"/>
        <w:numPr>
          <w:ilvl w:val="0"/>
          <w:numId w:val="1"/>
        </w:numPr>
        <w:spacing w:after="12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The need for maintenance effort towards </w:t>
      </w:r>
      <w:proofErr w:type="spellStart"/>
      <w:r>
        <w:rPr>
          <w:rFonts w:ascii="Times New Roman" w:hAnsi="Times New Roman" w:cs="Times New Roman"/>
          <w:sz w:val="24"/>
          <w:szCs w:val="24"/>
        </w:rPr>
        <w:t>Gbagyi</w:t>
      </w:r>
      <w:proofErr w:type="spellEnd"/>
    </w:p>
    <w:p w:rsidR="001C65F5" w:rsidRPr="001118C3" w:rsidRDefault="001C65F5" w:rsidP="001C65F5">
      <w:pPr>
        <w:pStyle w:val="ListParagraph"/>
        <w:numPr>
          <w:ilvl w:val="0"/>
          <w:numId w:val="29"/>
        </w:numPr>
        <w:spacing w:after="120" w:line="240" w:lineRule="auto"/>
        <w:rPr>
          <w:rFonts w:ascii="Times New Roman" w:hAnsi="Times New Roman" w:cs="Times New Roman"/>
          <w:b/>
          <w:sz w:val="24"/>
          <w:szCs w:val="24"/>
        </w:rPr>
      </w:pPr>
      <w:r w:rsidRPr="001118C3">
        <w:rPr>
          <w:rFonts w:ascii="Times New Roman" w:hAnsi="Times New Roman" w:cs="Times New Roman"/>
          <w:b/>
          <w:sz w:val="24"/>
          <w:szCs w:val="24"/>
        </w:rPr>
        <w:t>Literature</w:t>
      </w:r>
    </w:p>
    <w:p w:rsidR="001C65F5" w:rsidRPr="00E3132C" w:rsidRDefault="001C65F5" w:rsidP="001C65F5">
      <w:pPr>
        <w:spacing w:after="120" w:line="240" w:lineRule="auto"/>
        <w:jc w:val="both"/>
        <w:rPr>
          <w:rFonts w:ascii="Times New Roman" w:hAnsi="Times New Roman" w:cs="Times New Roman"/>
          <w:sz w:val="24"/>
          <w:szCs w:val="24"/>
          <w:lang w:val="en-GB"/>
        </w:rPr>
      </w:pPr>
      <w:proofErr w:type="spellStart"/>
      <w:r w:rsidRPr="00E3132C">
        <w:rPr>
          <w:rFonts w:ascii="Times New Roman" w:hAnsi="Times New Roman" w:cs="Times New Roman"/>
          <w:sz w:val="24"/>
          <w:szCs w:val="24"/>
          <w:lang w:val="en-GB"/>
        </w:rPr>
        <w:t>Emenanjo</w:t>
      </w:r>
      <w:proofErr w:type="spellEnd"/>
      <w:r w:rsidRPr="00E3132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and </w:t>
      </w:r>
      <w:proofErr w:type="spellStart"/>
      <w:r>
        <w:rPr>
          <w:rFonts w:ascii="Times New Roman" w:hAnsi="Times New Roman" w:cs="Times New Roman"/>
          <w:sz w:val="24"/>
          <w:szCs w:val="24"/>
          <w:lang w:val="en-GB"/>
        </w:rPr>
        <w:t>Bleambo</w:t>
      </w:r>
      <w:proofErr w:type="spellEnd"/>
      <w:r>
        <w:rPr>
          <w:rFonts w:ascii="Times New Roman" w:hAnsi="Times New Roman" w:cs="Times New Roman"/>
          <w:sz w:val="24"/>
          <w:szCs w:val="24"/>
          <w:lang w:val="en-GB"/>
        </w:rPr>
        <w:t xml:space="preserve"> </w:t>
      </w:r>
      <w:r w:rsidRPr="00E3132C">
        <w:rPr>
          <w:rFonts w:ascii="Times New Roman" w:hAnsi="Times New Roman" w:cs="Times New Roman"/>
          <w:sz w:val="24"/>
          <w:szCs w:val="24"/>
          <w:lang w:val="en-GB"/>
        </w:rPr>
        <w:t>(1999:80) defines endangered languages as those languages in speech communities ‘where native speakers are threatened because their intergenerational continuity is proceeding negatively with fewer and fewer users’.</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Ndimele</w:t>
      </w:r>
      <w:proofErr w:type="spellEnd"/>
      <w:r>
        <w:rPr>
          <w:rFonts w:ascii="Times New Roman" w:hAnsi="Times New Roman" w:cs="Times New Roman"/>
          <w:sz w:val="24"/>
          <w:szCs w:val="24"/>
          <w:lang w:val="en-GB"/>
        </w:rPr>
        <w:t xml:space="preserve"> (20</w:t>
      </w:r>
      <w:r w:rsidRPr="00E3132C">
        <w:rPr>
          <w:rFonts w:ascii="Times New Roman" w:hAnsi="Times New Roman" w:cs="Times New Roman"/>
          <w:sz w:val="24"/>
          <w:szCs w:val="24"/>
          <w:lang w:val="en-GB"/>
        </w:rPr>
        <w:t xml:space="preserve">06) claims that more than half of natural languages are severely endangered, and many of them may go into extinction in the next few decades. According to </w:t>
      </w:r>
      <w:proofErr w:type="spellStart"/>
      <w:r w:rsidRPr="00E3132C">
        <w:rPr>
          <w:rFonts w:ascii="Times New Roman" w:hAnsi="Times New Roman" w:cs="Times New Roman"/>
          <w:sz w:val="24"/>
          <w:szCs w:val="24"/>
          <w:lang w:val="en-GB"/>
        </w:rPr>
        <w:t>Haruna</w:t>
      </w:r>
      <w:proofErr w:type="spellEnd"/>
      <w:r w:rsidRPr="00E3132C">
        <w:rPr>
          <w:rFonts w:ascii="Times New Roman" w:hAnsi="Times New Roman" w:cs="Times New Roman"/>
          <w:sz w:val="24"/>
          <w:szCs w:val="24"/>
          <w:lang w:val="en-GB"/>
        </w:rPr>
        <w:t xml:space="preserve"> (2006:7), a language is potentially endangered if the children start to prefer the dominant language and learn the obsolescent language imperfectly. </w:t>
      </w:r>
    </w:p>
    <w:p w:rsidR="001C65F5" w:rsidRDefault="001C65F5" w:rsidP="001C65F5">
      <w:pPr>
        <w:spacing w:after="120" w:line="240" w:lineRule="auto"/>
        <w:jc w:val="both"/>
        <w:rPr>
          <w:rFonts w:ascii="Times New Roman" w:hAnsi="Times New Roman" w:cs="Times New Roman"/>
          <w:sz w:val="24"/>
          <w:szCs w:val="24"/>
          <w:lang w:val="en-GB"/>
        </w:rPr>
      </w:pPr>
      <w:r w:rsidRPr="00E3132C">
        <w:rPr>
          <w:rFonts w:ascii="Times New Roman" w:hAnsi="Times New Roman" w:cs="Times New Roman"/>
          <w:sz w:val="24"/>
          <w:szCs w:val="24"/>
          <w:lang w:val="en-GB"/>
        </w:rPr>
        <w:t>According to Crystal (2000), only 600 of the 6,000 or so languages in the world are ‘safe’ from the threat of extinction; that means one language is dying out somewhere in the world, on average, every two weeks. He defines endangered languages as being “spoken by enough people to make survival a possibility, but only in favourable circumstances and with a grow</w:t>
      </w:r>
      <w:r>
        <w:rPr>
          <w:rFonts w:ascii="Times New Roman" w:hAnsi="Times New Roman" w:cs="Times New Roman"/>
          <w:sz w:val="24"/>
          <w:szCs w:val="24"/>
          <w:lang w:val="en-GB"/>
        </w:rPr>
        <w:t>th in community support” (</w:t>
      </w:r>
      <w:r w:rsidRPr="00E3132C">
        <w:rPr>
          <w:rFonts w:ascii="Times New Roman" w:hAnsi="Times New Roman" w:cs="Times New Roman"/>
          <w:sz w:val="24"/>
          <w:szCs w:val="24"/>
          <w:lang w:val="en-GB"/>
        </w:rPr>
        <w:t>Crystal 1992:20). Crystal states emphatically that ‘only a community can save an endangered language’. According to him, ‘the first thing that must be done to save an endangered language is that the people themselves must want the language to be preserved; the second thing is the powers-that-be must want the language to be preserved. They must have a respect for the minority languages that are in their care, and the third thing that has to be there is cash. It costs quite a lot of money to preserve an endangered language, without money, endangered languages</w:t>
      </w:r>
      <w:r>
        <w:rPr>
          <w:rFonts w:ascii="Times New Roman" w:hAnsi="Times New Roman" w:cs="Times New Roman"/>
          <w:sz w:val="24"/>
          <w:szCs w:val="24"/>
          <w:lang w:val="en-GB"/>
        </w:rPr>
        <w:t xml:space="preserve"> do not have a positive future’</w:t>
      </w:r>
      <w:r w:rsidRPr="00E3132C">
        <w:rPr>
          <w:rFonts w:ascii="Times New Roman" w:hAnsi="Times New Roman" w:cs="Times New Roman"/>
          <w:sz w:val="24"/>
          <w:szCs w:val="24"/>
          <w:lang w:val="en-GB"/>
        </w:rPr>
        <w:t xml:space="preserve"> (Crystal 2000)</w:t>
      </w:r>
      <w:r>
        <w:rPr>
          <w:rFonts w:ascii="Times New Roman" w:hAnsi="Times New Roman" w:cs="Times New Roman"/>
          <w:sz w:val="24"/>
          <w:szCs w:val="24"/>
          <w:lang w:val="en-GB"/>
        </w:rPr>
        <w:t xml:space="preserve">. </w:t>
      </w:r>
    </w:p>
    <w:p w:rsidR="001C65F5" w:rsidRDefault="001C65F5" w:rsidP="001C65F5">
      <w:pPr>
        <w:spacing w:after="120" w:line="240" w:lineRule="auto"/>
        <w:jc w:val="both"/>
        <w:rPr>
          <w:rFonts w:ascii="Times New Roman" w:hAnsi="Times New Roman" w:cs="Times New Roman"/>
          <w:sz w:val="24"/>
          <w:szCs w:val="24"/>
          <w:lang w:val="en-GB"/>
        </w:rPr>
      </w:pPr>
      <w:r w:rsidRPr="00E3132C">
        <w:rPr>
          <w:rFonts w:ascii="Times New Roman" w:hAnsi="Times New Roman" w:cs="Times New Roman"/>
          <w:sz w:val="24"/>
          <w:szCs w:val="24"/>
          <w:lang w:val="en-GB"/>
        </w:rPr>
        <w:t xml:space="preserve">Endangered languages are not necessarily languages with few speakers; the size of a group hardly matters. The viability of a language is determined first and foremost by the general attitude of its speakers with respect to their traditional culture, of which their language is considered one of the most important exponents. NOW (2000) reports that language endangerment arises in situations of contact between groups. </w:t>
      </w:r>
    </w:p>
    <w:p w:rsidR="001C65F5" w:rsidRPr="005573AB" w:rsidRDefault="001C65F5" w:rsidP="001C65F5">
      <w:pPr>
        <w:spacing w:after="120" w:line="240" w:lineRule="auto"/>
        <w:jc w:val="both"/>
        <w:rPr>
          <w:rFonts w:ascii="Times New Roman" w:hAnsi="Times New Roman" w:cs="Times New Roman"/>
          <w:sz w:val="24"/>
          <w:szCs w:val="24"/>
          <w:lang w:val="en-GB"/>
        </w:rPr>
      </w:pPr>
      <w:r w:rsidRPr="005573AB">
        <w:rPr>
          <w:rFonts w:ascii="Times New Roman" w:hAnsi="Times New Roman" w:cs="Times New Roman"/>
          <w:sz w:val="24"/>
          <w:szCs w:val="24"/>
          <w:lang w:val="en-GB"/>
        </w:rPr>
        <w:t xml:space="preserve">According to UNESCO Ad Hoc Expert Group on Endangered Languages (2012); three main criteria are used as guidelines for considering a language ‘endangered’: </w:t>
      </w:r>
    </w:p>
    <w:p w:rsidR="001C65F5" w:rsidRDefault="001C65F5" w:rsidP="001C65F5">
      <w:pPr>
        <w:pStyle w:val="ListParagraph"/>
        <w:numPr>
          <w:ilvl w:val="0"/>
          <w:numId w:val="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The number of speakers currently living.</w:t>
      </w:r>
    </w:p>
    <w:p w:rsidR="001C65F5" w:rsidRDefault="001C65F5" w:rsidP="001C65F5">
      <w:pPr>
        <w:pStyle w:val="ListParagraph"/>
        <w:numPr>
          <w:ilvl w:val="0"/>
          <w:numId w:val="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The mean age of native and/or fluent speakers.</w:t>
      </w:r>
    </w:p>
    <w:p w:rsidR="001C65F5" w:rsidRDefault="001C65F5" w:rsidP="001C65F5">
      <w:pPr>
        <w:pStyle w:val="ListParagraph"/>
        <w:numPr>
          <w:ilvl w:val="0"/>
          <w:numId w:val="3"/>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The percentage of the youngest generation acquiring fluency with the language in question.</w:t>
      </w:r>
    </w:p>
    <w:p w:rsidR="001C65F5" w:rsidRPr="00667A2D" w:rsidRDefault="001C65F5" w:rsidP="001C65F5">
      <w:pPr>
        <w:spacing w:after="120" w:line="240" w:lineRule="auto"/>
        <w:jc w:val="both"/>
        <w:rPr>
          <w:rFonts w:ascii="Times New Roman" w:hAnsi="Times New Roman" w:cs="Times New Roman"/>
          <w:sz w:val="24"/>
          <w:szCs w:val="24"/>
          <w:lang w:val="en-US"/>
        </w:rPr>
      </w:pPr>
      <w:r w:rsidRPr="00667A2D">
        <w:rPr>
          <w:rFonts w:ascii="Times New Roman" w:hAnsi="Times New Roman" w:cs="Times New Roman"/>
          <w:sz w:val="24"/>
          <w:szCs w:val="24"/>
          <w:lang w:val="en-GB"/>
        </w:rPr>
        <w:t xml:space="preserve">UNESCO’s Ad Hoc Expert Group on Endangered Languages offers this definition of an endangered language: ‘…when its speakers cease to use it, use it in an increasingly reduced number of communicative domains, and cease to pass it on from one generation to the next. That is, there are no new speakers, adult or children’. </w:t>
      </w:r>
    </w:p>
    <w:p w:rsidR="001C65F5" w:rsidRPr="005573AB" w:rsidRDefault="001C65F5" w:rsidP="001C65F5">
      <w:pPr>
        <w:spacing w:after="120" w:line="240" w:lineRule="auto"/>
        <w:ind w:left="360"/>
        <w:jc w:val="both"/>
        <w:rPr>
          <w:rFonts w:ascii="Times New Roman" w:hAnsi="Times New Roman" w:cs="Times New Roman"/>
          <w:sz w:val="24"/>
          <w:szCs w:val="24"/>
          <w:lang w:val="en-GB"/>
        </w:rPr>
      </w:pPr>
      <w:r w:rsidRPr="005573AB">
        <w:rPr>
          <w:rFonts w:ascii="Times New Roman" w:hAnsi="Times New Roman" w:cs="Times New Roman"/>
          <w:b/>
          <w:sz w:val="24"/>
          <w:szCs w:val="24"/>
          <w:lang w:val="en-GB"/>
        </w:rPr>
        <w:t xml:space="preserve">     </w:t>
      </w:r>
      <w:r w:rsidRPr="005573AB">
        <w:rPr>
          <w:rFonts w:ascii="Times New Roman" w:hAnsi="Times New Roman" w:cs="Times New Roman"/>
          <w:sz w:val="24"/>
          <w:szCs w:val="24"/>
          <w:lang w:val="en-GB"/>
        </w:rPr>
        <w:t>UNESCO’s Atlas of the World’s languages in danger categorises languages in five levels of endangerment:</w:t>
      </w:r>
    </w:p>
    <w:p w:rsidR="001C65F5" w:rsidRDefault="001C65F5" w:rsidP="001C65F5">
      <w:pPr>
        <w:pStyle w:val="ListParagraph"/>
        <w:numPr>
          <w:ilvl w:val="0"/>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Vulnerable</w:t>
      </w:r>
    </w:p>
    <w:p w:rsidR="001C65F5" w:rsidRDefault="001C65F5" w:rsidP="001C65F5">
      <w:pPr>
        <w:pStyle w:val="ListParagraph"/>
        <w:numPr>
          <w:ilvl w:val="0"/>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Definitely endangered</w:t>
      </w:r>
    </w:p>
    <w:p w:rsidR="001C65F5" w:rsidRDefault="001C65F5" w:rsidP="001C65F5">
      <w:pPr>
        <w:pStyle w:val="ListParagraph"/>
        <w:numPr>
          <w:ilvl w:val="0"/>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Severely endangered</w:t>
      </w:r>
    </w:p>
    <w:p w:rsidR="001C65F5" w:rsidRDefault="001C65F5" w:rsidP="001C65F5">
      <w:pPr>
        <w:pStyle w:val="ListParagraph"/>
        <w:numPr>
          <w:ilvl w:val="0"/>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Critically endangered and</w:t>
      </w:r>
    </w:p>
    <w:p w:rsidR="001C65F5" w:rsidRDefault="001C65F5" w:rsidP="001C65F5">
      <w:pPr>
        <w:pStyle w:val="ListParagraph"/>
        <w:numPr>
          <w:ilvl w:val="0"/>
          <w:numId w:val="4"/>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Extinct</w:t>
      </w:r>
    </w:p>
    <w:p w:rsidR="001C65F5" w:rsidRPr="005573AB" w:rsidRDefault="001C65F5" w:rsidP="001C65F5">
      <w:pPr>
        <w:spacing w:after="120" w:line="240" w:lineRule="auto"/>
        <w:jc w:val="both"/>
        <w:rPr>
          <w:rFonts w:ascii="Times New Roman" w:hAnsi="Times New Roman" w:cs="Times New Roman"/>
          <w:sz w:val="24"/>
          <w:szCs w:val="24"/>
          <w:lang w:val="en-GB"/>
        </w:rPr>
      </w:pPr>
      <w:r w:rsidRPr="005573AB">
        <w:rPr>
          <w:rFonts w:ascii="Times New Roman" w:hAnsi="Times New Roman" w:cs="Times New Roman"/>
          <w:sz w:val="24"/>
          <w:szCs w:val="24"/>
          <w:lang w:val="en-GB"/>
        </w:rPr>
        <w:t xml:space="preserve">According to </w:t>
      </w:r>
      <w:proofErr w:type="spellStart"/>
      <w:r w:rsidRPr="005573AB">
        <w:rPr>
          <w:rFonts w:ascii="Times New Roman" w:hAnsi="Times New Roman" w:cs="Times New Roman"/>
          <w:sz w:val="24"/>
          <w:szCs w:val="24"/>
          <w:lang w:val="en-GB"/>
        </w:rPr>
        <w:t>Batibo</w:t>
      </w:r>
      <w:proofErr w:type="spellEnd"/>
      <w:r w:rsidRPr="005573AB">
        <w:rPr>
          <w:rFonts w:ascii="Times New Roman" w:hAnsi="Times New Roman" w:cs="Times New Roman"/>
          <w:sz w:val="24"/>
          <w:szCs w:val="24"/>
          <w:lang w:val="en-GB"/>
        </w:rPr>
        <w:t xml:space="preserve"> (2005), ‘the term endangered language denotes a language that is threatened by extinction. The threat may come because the pool of speakers is declining rapidly to small numbers, because the younger generations are not learning to speak it, or </w:t>
      </w:r>
      <w:r w:rsidRPr="005573AB">
        <w:rPr>
          <w:rFonts w:ascii="Times New Roman" w:hAnsi="Times New Roman" w:cs="Times New Roman"/>
          <w:sz w:val="24"/>
          <w:szCs w:val="24"/>
          <w:lang w:val="en-GB"/>
        </w:rPr>
        <w:lastRenderedPageBreak/>
        <w:t>because the domains in which the language is used have shrunk so much that it is not used regularly in the language community. The other situation would be that the linguistic structures of a language are so eroded and simplified that the language is progressively becoming non-functional’.</w:t>
      </w:r>
    </w:p>
    <w:p w:rsidR="001C65F5" w:rsidRPr="005573AB" w:rsidRDefault="001C65F5" w:rsidP="001C65F5">
      <w:pPr>
        <w:spacing w:after="120" w:line="240" w:lineRule="auto"/>
        <w:jc w:val="both"/>
        <w:rPr>
          <w:rFonts w:ascii="Times New Roman" w:hAnsi="Times New Roman" w:cs="Times New Roman"/>
          <w:sz w:val="24"/>
          <w:szCs w:val="24"/>
          <w:lang w:val="en-GB"/>
        </w:rPr>
      </w:pPr>
      <w:proofErr w:type="spellStart"/>
      <w:r w:rsidRPr="005573AB">
        <w:rPr>
          <w:rFonts w:ascii="Times New Roman" w:hAnsi="Times New Roman" w:cs="Times New Roman"/>
          <w:sz w:val="24"/>
          <w:szCs w:val="24"/>
          <w:lang w:val="en-GB"/>
        </w:rPr>
        <w:t>Batibo</w:t>
      </w:r>
      <w:proofErr w:type="spellEnd"/>
      <w:r w:rsidRPr="005573AB">
        <w:rPr>
          <w:rFonts w:ascii="Times New Roman" w:hAnsi="Times New Roman" w:cs="Times New Roman"/>
          <w:sz w:val="24"/>
          <w:szCs w:val="24"/>
          <w:lang w:val="en-GB"/>
        </w:rPr>
        <w:t xml:space="preserve"> (2005) rightly points out that a limited number of speakers or the seemingly moribund state of the language is not a prerequisite, but rather a </w:t>
      </w:r>
      <w:proofErr w:type="spellStart"/>
      <w:r w:rsidRPr="005573AB">
        <w:rPr>
          <w:rFonts w:ascii="Times New Roman" w:hAnsi="Times New Roman" w:cs="Times New Roman"/>
          <w:sz w:val="24"/>
          <w:szCs w:val="24"/>
          <w:lang w:val="en-GB"/>
        </w:rPr>
        <w:t>favorable</w:t>
      </w:r>
      <w:proofErr w:type="spellEnd"/>
      <w:r w:rsidRPr="005573AB">
        <w:rPr>
          <w:rFonts w:ascii="Times New Roman" w:hAnsi="Times New Roman" w:cs="Times New Roman"/>
          <w:sz w:val="24"/>
          <w:szCs w:val="24"/>
          <w:lang w:val="en-GB"/>
        </w:rPr>
        <w:t xml:space="preserve"> condition for language endangerment. Further, a criterion upon which a certain language’s level of endangerment is measured is suggested by </w:t>
      </w:r>
      <w:proofErr w:type="spellStart"/>
      <w:r w:rsidRPr="005573AB">
        <w:rPr>
          <w:rFonts w:ascii="Times New Roman" w:hAnsi="Times New Roman" w:cs="Times New Roman"/>
          <w:sz w:val="24"/>
          <w:szCs w:val="24"/>
          <w:lang w:val="en-GB"/>
        </w:rPr>
        <w:t>Batibo</w:t>
      </w:r>
      <w:proofErr w:type="spellEnd"/>
      <w:r w:rsidRPr="005573AB">
        <w:rPr>
          <w:rFonts w:ascii="Times New Roman" w:hAnsi="Times New Roman" w:cs="Times New Roman"/>
          <w:sz w:val="24"/>
          <w:szCs w:val="24"/>
          <w:lang w:val="en-GB"/>
        </w:rPr>
        <w:t xml:space="preserve"> (2005). Languages described as highly endangered are those which are currently deemed to be most vulnerable on the basis of the following indicators:</w:t>
      </w:r>
    </w:p>
    <w:p w:rsidR="001C65F5" w:rsidRDefault="001C65F5" w:rsidP="001C65F5">
      <w:pPr>
        <w:pStyle w:val="ListParagraph"/>
        <w:numPr>
          <w:ilvl w:val="0"/>
          <w:numId w:val="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The number of speakers currently using the language. A language with speakers fewer than 5000 is deemed highly endangered.</w:t>
      </w:r>
    </w:p>
    <w:p w:rsidR="001C65F5" w:rsidRDefault="001C65F5" w:rsidP="001C65F5">
      <w:pPr>
        <w:pStyle w:val="ListParagraph"/>
        <w:numPr>
          <w:ilvl w:val="0"/>
          <w:numId w:val="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The degree of bilingualism dominant in the language. Usually, any minority language whose speakers are highly bilingual in a dominant language is classified as endangered and its speakers are likely to shift to the dominant language.</w:t>
      </w:r>
    </w:p>
    <w:p w:rsidR="001C65F5" w:rsidRDefault="001C65F5" w:rsidP="001C65F5">
      <w:pPr>
        <w:pStyle w:val="ListParagraph"/>
        <w:numPr>
          <w:ilvl w:val="0"/>
          <w:numId w:val="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Socio-economic disadvantage of the minority language is a factor that endangers the concerned language.</w:t>
      </w:r>
    </w:p>
    <w:p w:rsidR="001C65F5" w:rsidRDefault="001C65F5" w:rsidP="001C65F5">
      <w:pPr>
        <w:pStyle w:val="ListParagraph"/>
        <w:numPr>
          <w:ilvl w:val="0"/>
          <w:numId w:val="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The prevalence of negative attitudes towards the minority language. Here, the speakers see no value in their language thus shifting to the dominant language which the speakers are positively inclined.</w:t>
      </w:r>
    </w:p>
    <w:p w:rsidR="001C65F5" w:rsidRDefault="001C65F5" w:rsidP="001C65F5">
      <w:pPr>
        <w:pStyle w:val="ListParagraph"/>
        <w:numPr>
          <w:ilvl w:val="0"/>
          <w:numId w:val="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Non-transmission of the minority language to the younger generation. This usually happen when parents no longer teach their children the minority language.</w:t>
      </w:r>
    </w:p>
    <w:p w:rsidR="001C65F5" w:rsidRDefault="001C65F5" w:rsidP="001C65F5">
      <w:pPr>
        <w:pStyle w:val="ListParagraph"/>
        <w:numPr>
          <w:ilvl w:val="0"/>
          <w:numId w:val="5"/>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The presence of a situation whereby the elderly people that are beyond child bearing age speak the minority language. This means that there will be no offspring being born so as to be taught the minority language.</w:t>
      </w:r>
    </w:p>
    <w:p w:rsidR="001C65F5" w:rsidRDefault="001C65F5" w:rsidP="001C65F5">
      <w:pPr>
        <w:pStyle w:val="ListParagraph"/>
        <w:numPr>
          <w:ilvl w:val="0"/>
          <w:numId w:val="5"/>
        </w:numPr>
        <w:spacing w:after="120" w:line="240" w:lineRule="auto"/>
        <w:jc w:val="both"/>
        <w:rPr>
          <w:rFonts w:ascii="Times New Roman" w:hAnsi="Times New Roman" w:cs="Times New Roman"/>
          <w:sz w:val="24"/>
          <w:szCs w:val="24"/>
        </w:rPr>
      </w:pPr>
      <w:r w:rsidRPr="00A40A97">
        <w:rPr>
          <w:rFonts w:ascii="Times New Roman" w:hAnsi="Times New Roman" w:cs="Times New Roman"/>
          <w:sz w:val="24"/>
          <w:szCs w:val="24"/>
        </w:rPr>
        <w:t>It is more accurate to regard language endangerment as a continuum, or a sliding scale, with ‘safe’ languages at one end and ‘dying’ languages at the other.</w:t>
      </w:r>
    </w:p>
    <w:p w:rsidR="001C65F5" w:rsidRPr="006C0624" w:rsidRDefault="001C65F5" w:rsidP="001C65F5">
      <w:pPr>
        <w:spacing w:after="120" w:line="240" w:lineRule="auto"/>
        <w:jc w:val="both"/>
        <w:rPr>
          <w:rFonts w:ascii="Times New Roman" w:hAnsi="Times New Roman" w:cs="Times New Roman"/>
          <w:sz w:val="24"/>
          <w:szCs w:val="24"/>
          <w:lang w:val="en-GB"/>
        </w:rPr>
      </w:pPr>
      <w:r w:rsidRPr="006C0624">
        <w:rPr>
          <w:rFonts w:ascii="Times New Roman" w:hAnsi="Times New Roman" w:cs="Times New Roman"/>
          <w:b/>
          <w:sz w:val="24"/>
          <w:szCs w:val="24"/>
          <w:lang w:val="en-GB"/>
        </w:rPr>
        <w:t>Table 1</w:t>
      </w:r>
      <w:r w:rsidR="00454458">
        <w:rPr>
          <w:rFonts w:ascii="Times New Roman" w:hAnsi="Times New Roman" w:cs="Times New Roman"/>
          <w:b/>
          <w:sz w:val="24"/>
          <w:szCs w:val="24"/>
          <w:lang w:val="en-GB"/>
        </w:rPr>
        <w:t>:</w:t>
      </w:r>
      <w:r w:rsidR="00454458" w:rsidRPr="006C0624">
        <w:rPr>
          <w:rFonts w:ascii="Times New Roman" w:hAnsi="Times New Roman" w:cs="Times New Roman"/>
          <w:b/>
          <w:sz w:val="24"/>
          <w:szCs w:val="24"/>
          <w:lang w:val="en-GB"/>
        </w:rPr>
        <w:t xml:space="preserve"> Common</w:t>
      </w:r>
      <w:r w:rsidRPr="006C0624">
        <w:rPr>
          <w:rFonts w:ascii="Times New Roman" w:hAnsi="Times New Roman" w:cs="Times New Roman"/>
          <w:b/>
          <w:sz w:val="24"/>
          <w:szCs w:val="24"/>
          <w:lang w:val="en-GB"/>
        </w:rPr>
        <w:t xml:space="preserve"> Indicators of an Endangered Language (</w:t>
      </w:r>
      <w:proofErr w:type="spellStart"/>
      <w:r w:rsidRPr="006C0624">
        <w:rPr>
          <w:rFonts w:ascii="Times New Roman" w:hAnsi="Times New Roman" w:cs="Times New Roman"/>
          <w:b/>
          <w:sz w:val="24"/>
          <w:szCs w:val="24"/>
          <w:lang w:val="en-GB"/>
        </w:rPr>
        <w:t>Batibo</w:t>
      </w:r>
      <w:proofErr w:type="spellEnd"/>
      <w:r w:rsidRPr="006C0624">
        <w:rPr>
          <w:rFonts w:ascii="Times New Roman" w:hAnsi="Times New Roman" w:cs="Times New Roman"/>
          <w:b/>
          <w:sz w:val="24"/>
          <w:szCs w:val="24"/>
          <w:lang w:val="en-GB"/>
        </w:rPr>
        <w:t xml:space="preserve"> 2005)</w:t>
      </w:r>
    </w:p>
    <w:tbl>
      <w:tblPr>
        <w:tblStyle w:val="TableGrid"/>
        <w:tblW w:w="0" w:type="auto"/>
        <w:tblLook w:val="04A0"/>
      </w:tblPr>
      <w:tblGrid>
        <w:gridCol w:w="2477"/>
        <w:gridCol w:w="6811"/>
      </w:tblGrid>
      <w:tr w:rsidR="001C65F5" w:rsidRPr="006C0624" w:rsidTr="00B938FC">
        <w:tc>
          <w:tcPr>
            <w:tcW w:w="2538" w:type="dxa"/>
          </w:tcPr>
          <w:p w:rsidR="001C65F5" w:rsidRPr="006C0624" w:rsidRDefault="001C65F5" w:rsidP="001C65F5">
            <w:pPr>
              <w:spacing w:after="120"/>
              <w:jc w:val="both"/>
              <w:rPr>
                <w:rFonts w:ascii="Times New Roman" w:hAnsi="Times New Roman" w:cs="Times New Roman"/>
                <w:i/>
                <w:sz w:val="18"/>
                <w:szCs w:val="24"/>
              </w:rPr>
            </w:pPr>
            <w:r w:rsidRPr="006C0624">
              <w:rPr>
                <w:rFonts w:ascii="Times New Roman" w:hAnsi="Times New Roman" w:cs="Times New Roman"/>
                <w:i/>
                <w:sz w:val="18"/>
                <w:szCs w:val="24"/>
              </w:rPr>
              <w:t>Indicator type</w:t>
            </w:r>
          </w:p>
        </w:tc>
        <w:tc>
          <w:tcPr>
            <w:tcW w:w="7038" w:type="dxa"/>
          </w:tcPr>
          <w:p w:rsidR="001C65F5" w:rsidRPr="006C0624" w:rsidRDefault="001C65F5" w:rsidP="001C65F5">
            <w:pPr>
              <w:spacing w:after="120"/>
              <w:jc w:val="both"/>
              <w:rPr>
                <w:rFonts w:ascii="Times New Roman" w:hAnsi="Times New Roman" w:cs="Times New Roman"/>
                <w:i/>
                <w:sz w:val="18"/>
                <w:szCs w:val="24"/>
              </w:rPr>
            </w:pPr>
            <w:r w:rsidRPr="006C0624">
              <w:rPr>
                <w:rFonts w:ascii="Times New Roman" w:hAnsi="Times New Roman" w:cs="Times New Roman"/>
                <w:i/>
                <w:sz w:val="18"/>
                <w:szCs w:val="24"/>
              </w:rPr>
              <w:t xml:space="preserve">               Common indicators</w:t>
            </w:r>
          </w:p>
        </w:tc>
      </w:tr>
      <w:tr w:rsidR="001C65F5" w:rsidRPr="001C65F5" w:rsidTr="00B938FC">
        <w:tc>
          <w:tcPr>
            <w:tcW w:w="2538" w:type="dxa"/>
          </w:tcPr>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Attitude related</w:t>
            </w:r>
          </w:p>
        </w:tc>
        <w:tc>
          <w:tcPr>
            <w:tcW w:w="7038" w:type="dxa"/>
          </w:tcPr>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 xml:space="preserve">1.Development of negative attitudes towards own language        </w:t>
            </w:r>
          </w:p>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2. Ambivalent language loyalty</w:t>
            </w:r>
          </w:p>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3. Indifference about language transfer to children</w:t>
            </w:r>
          </w:p>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4. Association of mother tongue with low economic and social status</w:t>
            </w:r>
          </w:p>
        </w:tc>
      </w:tr>
      <w:tr w:rsidR="001C65F5" w:rsidRPr="001C65F5" w:rsidTr="00B938FC">
        <w:tc>
          <w:tcPr>
            <w:tcW w:w="2538" w:type="dxa"/>
          </w:tcPr>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Language-use related</w:t>
            </w:r>
          </w:p>
        </w:tc>
        <w:tc>
          <w:tcPr>
            <w:tcW w:w="7038" w:type="dxa"/>
          </w:tcPr>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1.Inactive transmission of language to children</w:t>
            </w:r>
          </w:p>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2. Reduction in domains of use</w:t>
            </w:r>
          </w:p>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3. Diminishing number of speakers</w:t>
            </w:r>
          </w:p>
        </w:tc>
      </w:tr>
      <w:tr w:rsidR="001C65F5" w:rsidRPr="006C0624" w:rsidTr="00B938FC">
        <w:tc>
          <w:tcPr>
            <w:tcW w:w="2538" w:type="dxa"/>
          </w:tcPr>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Language-structure related</w:t>
            </w:r>
          </w:p>
        </w:tc>
        <w:tc>
          <w:tcPr>
            <w:tcW w:w="7038" w:type="dxa"/>
          </w:tcPr>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1. Limited stylistic variation</w:t>
            </w:r>
          </w:p>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2. Structural erosion and simplification</w:t>
            </w:r>
          </w:p>
          <w:p w:rsidR="001C65F5" w:rsidRPr="006C0624" w:rsidRDefault="001C65F5" w:rsidP="001C65F5">
            <w:pPr>
              <w:spacing w:after="120"/>
              <w:jc w:val="both"/>
              <w:rPr>
                <w:rFonts w:ascii="Times New Roman" w:hAnsi="Times New Roman" w:cs="Times New Roman"/>
                <w:sz w:val="18"/>
                <w:szCs w:val="24"/>
              </w:rPr>
            </w:pPr>
            <w:r w:rsidRPr="006C0624">
              <w:rPr>
                <w:rFonts w:ascii="Times New Roman" w:hAnsi="Times New Roman" w:cs="Times New Roman"/>
                <w:sz w:val="18"/>
                <w:szCs w:val="24"/>
              </w:rPr>
              <w:t>3. Lexical reduction.</w:t>
            </w:r>
          </w:p>
        </w:tc>
      </w:tr>
    </w:tbl>
    <w:p w:rsidR="001C65F5" w:rsidRDefault="001C65F5" w:rsidP="001C65F5">
      <w:pPr>
        <w:spacing w:after="120" w:line="240" w:lineRule="auto"/>
        <w:jc w:val="both"/>
        <w:rPr>
          <w:rFonts w:ascii="Times New Roman" w:hAnsi="Times New Roman" w:cs="Times New Roman"/>
          <w:sz w:val="24"/>
          <w:szCs w:val="24"/>
        </w:rPr>
      </w:pPr>
    </w:p>
    <w:p w:rsidR="001C65F5" w:rsidRPr="00A40A97" w:rsidRDefault="001C65F5" w:rsidP="001C65F5">
      <w:pPr>
        <w:spacing w:after="120" w:line="240" w:lineRule="auto"/>
        <w:jc w:val="both"/>
        <w:rPr>
          <w:rFonts w:ascii="Times New Roman" w:hAnsi="Times New Roman" w:cs="Times New Roman"/>
          <w:sz w:val="24"/>
          <w:szCs w:val="24"/>
          <w:lang w:val="en-GB"/>
        </w:rPr>
      </w:pPr>
      <w:r w:rsidRPr="006C0624">
        <w:rPr>
          <w:rFonts w:ascii="Times New Roman" w:hAnsi="Times New Roman" w:cs="Times New Roman"/>
          <w:sz w:val="24"/>
          <w:szCs w:val="24"/>
          <w:lang w:val="en-GB"/>
        </w:rPr>
        <w:t xml:space="preserve">The main causes of language endangerment in Nigeria according to </w:t>
      </w:r>
      <w:proofErr w:type="spellStart"/>
      <w:r w:rsidRPr="006C0624">
        <w:rPr>
          <w:rFonts w:ascii="Times New Roman" w:hAnsi="Times New Roman" w:cs="Times New Roman"/>
          <w:sz w:val="24"/>
          <w:szCs w:val="24"/>
          <w:lang w:val="en-GB"/>
        </w:rPr>
        <w:t>Allwood</w:t>
      </w:r>
      <w:proofErr w:type="spellEnd"/>
      <w:r w:rsidRPr="006C0624">
        <w:rPr>
          <w:rFonts w:ascii="Times New Roman" w:hAnsi="Times New Roman" w:cs="Times New Roman"/>
          <w:sz w:val="24"/>
          <w:szCs w:val="24"/>
          <w:lang w:val="en-GB"/>
        </w:rPr>
        <w:t xml:space="preserve"> as cited in </w:t>
      </w:r>
      <w:proofErr w:type="spellStart"/>
      <w:r w:rsidRPr="006C0624">
        <w:rPr>
          <w:rFonts w:ascii="Times New Roman" w:hAnsi="Times New Roman" w:cs="Times New Roman"/>
          <w:sz w:val="24"/>
          <w:szCs w:val="24"/>
          <w:lang w:val="en-GB"/>
        </w:rPr>
        <w:t>Emenanjo</w:t>
      </w:r>
      <w:proofErr w:type="spellEnd"/>
      <w:r w:rsidRPr="006C0624">
        <w:rPr>
          <w:rFonts w:ascii="Times New Roman" w:hAnsi="Times New Roman" w:cs="Times New Roman"/>
          <w:sz w:val="24"/>
          <w:szCs w:val="24"/>
          <w:lang w:val="en-GB"/>
        </w:rPr>
        <w:t xml:space="preserve"> (2010:9)</w:t>
      </w:r>
      <w:r>
        <w:rPr>
          <w:rFonts w:ascii="Times New Roman" w:hAnsi="Times New Roman" w:cs="Times New Roman"/>
          <w:sz w:val="24"/>
          <w:szCs w:val="24"/>
          <w:lang w:val="en-GB"/>
        </w:rPr>
        <w:t xml:space="preserve"> </w:t>
      </w:r>
      <w:r w:rsidRPr="00A40A97">
        <w:rPr>
          <w:rFonts w:ascii="Times New Roman" w:hAnsi="Times New Roman" w:cs="Times New Roman"/>
          <w:sz w:val="24"/>
          <w:szCs w:val="24"/>
          <w:lang w:val="en-GB"/>
        </w:rPr>
        <w:t>include the following:</w:t>
      </w:r>
    </w:p>
    <w:p w:rsidR="001C65F5" w:rsidRDefault="001C65F5" w:rsidP="001C65F5">
      <w:pPr>
        <w:pStyle w:val="ListParagraph"/>
        <w:numPr>
          <w:ilvl w:val="0"/>
          <w:numId w:val="6"/>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The dominant influence of regional languages, e.g. Hausa as “a big brother” and Lingua Franca in Northern Nigeria, Igbo in the East and Yoruba in the West.</w:t>
      </w:r>
    </w:p>
    <w:p w:rsidR="001C65F5" w:rsidRDefault="001C65F5" w:rsidP="001C65F5">
      <w:pPr>
        <w:pStyle w:val="ListParagraph"/>
        <w:numPr>
          <w:ilvl w:val="0"/>
          <w:numId w:val="6"/>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Unhealthy or negative attitude (language attitude) towards the native languages by the respective speakers as evident in Nigeria.</w:t>
      </w:r>
    </w:p>
    <w:p w:rsidR="001C65F5" w:rsidRDefault="001C65F5" w:rsidP="001C65F5">
      <w:pPr>
        <w:pStyle w:val="ListParagraph"/>
        <w:numPr>
          <w:ilvl w:val="0"/>
          <w:numId w:val="6"/>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Slow pace of language study and development especially among the minor and minority or small group languages.</w:t>
      </w:r>
    </w:p>
    <w:p w:rsidR="001C65F5" w:rsidRDefault="001C65F5" w:rsidP="001C65F5">
      <w:pPr>
        <w:pStyle w:val="ListParagraph"/>
        <w:numPr>
          <w:ilvl w:val="0"/>
          <w:numId w:val="6"/>
        </w:num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Lack of government involvement in active language planning and development, e.g. absence of a comprehensive and well-articulated language policy in Nigeria. </w:t>
      </w:r>
    </w:p>
    <w:p w:rsidR="001C65F5" w:rsidRPr="00454458" w:rsidRDefault="001C65F5" w:rsidP="001C65F5">
      <w:pPr>
        <w:pStyle w:val="ListParagraph"/>
        <w:numPr>
          <w:ilvl w:val="0"/>
          <w:numId w:val="6"/>
        </w:numPr>
        <w:spacing w:after="120" w:line="240" w:lineRule="auto"/>
        <w:jc w:val="both"/>
        <w:rPr>
          <w:rFonts w:ascii="Times New Roman" w:hAnsi="Times New Roman" w:cs="Times New Roman"/>
          <w:sz w:val="24"/>
          <w:szCs w:val="24"/>
          <w:lang w:val="en-GB"/>
        </w:rPr>
      </w:pPr>
      <w:r w:rsidRPr="006C0624">
        <w:rPr>
          <w:rFonts w:ascii="Times New Roman" w:hAnsi="Times New Roman" w:cs="Times New Roman"/>
          <w:sz w:val="24"/>
          <w:szCs w:val="24"/>
        </w:rPr>
        <w:t xml:space="preserve">Ignorance and poverty: This goes together with the assertion that most of the small, weak, and endangered languages are located in hot climate zones and are often spoken by people who are very poor in terms of economic and material resources  </w:t>
      </w:r>
    </w:p>
    <w:p w:rsidR="00454458" w:rsidRPr="006C0624" w:rsidRDefault="00454458" w:rsidP="00454458">
      <w:pPr>
        <w:pStyle w:val="ListParagraph"/>
        <w:spacing w:after="120" w:line="240" w:lineRule="auto"/>
        <w:jc w:val="both"/>
        <w:rPr>
          <w:rFonts w:ascii="Times New Roman" w:hAnsi="Times New Roman" w:cs="Times New Roman"/>
          <w:sz w:val="24"/>
          <w:szCs w:val="24"/>
          <w:lang w:val="en-GB"/>
        </w:rPr>
      </w:pPr>
    </w:p>
    <w:p w:rsidR="001C65F5" w:rsidRPr="006C0624" w:rsidRDefault="001C65F5" w:rsidP="001C65F5">
      <w:pPr>
        <w:pStyle w:val="ListParagraph"/>
        <w:numPr>
          <w:ilvl w:val="0"/>
          <w:numId w:val="6"/>
        </w:numPr>
        <w:spacing w:after="120" w:line="240" w:lineRule="auto"/>
        <w:jc w:val="both"/>
        <w:rPr>
          <w:rFonts w:ascii="Times New Roman" w:hAnsi="Times New Roman" w:cs="Times New Roman"/>
          <w:b/>
          <w:sz w:val="24"/>
          <w:szCs w:val="24"/>
        </w:rPr>
      </w:pPr>
      <w:r w:rsidRPr="006C0624">
        <w:rPr>
          <w:rFonts w:ascii="Times New Roman" w:hAnsi="Times New Roman" w:cs="Times New Roman"/>
          <w:b/>
          <w:sz w:val="24"/>
          <w:szCs w:val="24"/>
        </w:rPr>
        <w:t>Methodology</w:t>
      </w:r>
    </w:p>
    <w:p w:rsidR="001C65F5" w:rsidRPr="00C76019" w:rsidRDefault="001C65F5" w:rsidP="001C65F5">
      <w:pPr>
        <w:spacing w:after="120" w:line="240" w:lineRule="auto"/>
        <w:jc w:val="both"/>
        <w:rPr>
          <w:rFonts w:ascii="Times New Roman" w:hAnsi="Times New Roman" w:cs="Times New Roman"/>
          <w:b/>
          <w:sz w:val="24"/>
          <w:szCs w:val="24"/>
          <w:lang w:val="en-GB"/>
        </w:rPr>
      </w:pPr>
      <w:r w:rsidRPr="00C76019">
        <w:rPr>
          <w:rFonts w:ascii="Times New Roman" w:hAnsi="Times New Roman" w:cs="Times New Roman"/>
          <w:sz w:val="24"/>
          <w:szCs w:val="24"/>
          <w:lang w:val="en-GB"/>
        </w:rPr>
        <w:t xml:space="preserve">The </w:t>
      </w:r>
      <w:r>
        <w:rPr>
          <w:rFonts w:ascii="Times New Roman" w:hAnsi="Times New Roman" w:cs="Times New Roman"/>
          <w:sz w:val="24"/>
          <w:szCs w:val="24"/>
          <w:lang w:val="en-GB"/>
        </w:rPr>
        <w:t>data for the study were collected using structured questionnaire</w:t>
      </w:r>
      <w:r w:rsidRPr="00C76019">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from randomly selected </w:t>
      </w:r>
      <w:r w:rsidRPr="00C76019">
        <w:rPr>
          <w:rFonts w:ascii="Times New Roman" w:hAnsi="Times New Roman" w:cs="Times New Roman"/>
          <w:sz w:val="24"/>
          <w:szCs w:val="24"/>
          <w:lang w:val="en-GB"/>
        </w:rPr>
        <w:t xml:space="preserve">population of One Hundred and </w:t>
      </w:r>
      <w:r>
        <w:rPr>
          <w:rFonts w:ascii="Times New Roman" w:hAnsi="Times New Roman" w:cs="Times New Roman"/>
          <w:sz w:val="24"/>
          <w:szCs w:val="24"/>
          <w:lang w:val="en-GB"/>
        </w:rPr>
        <w:t>Fifty (15</w:t>
      </w:r>
      <w:r w:rsidRPr="00C76019">
        <w:rPr>
          <w:rFonts w:ascii="Times New Roman" w:hAnsi="Times New Roman" w:cs="Times New Roman"/>
          <w:sz w:val="24"/>
          <w:szCs w:val="24"/>
          <w:lang w:val="en-GB"/>
        </w:rPr>
        <w:t xml:space="preserve">0) natives of </w:t>
      </w:r>
      <w:proofErr w:type="spellStart"/>
      <w:r w:rsidRPr="00C76019">
        <w:rPr>
          <w:rFonts w:ascii="Times New Roman" w:hAnsi="Times New Roman" w:cs="Times New Roman"/>
          <w:sz w:val="24"/>
          <w:szCs w:val="24"/>
          <w:lang w:val="en-GB"/>
        </w:rPr>
        <w:t>Gbagyi</w:t>
      </w:r>
      <w:proofErr w:type="spellEnd"/>
      <w:r w:rsidRPr="00C76019">
        <w:rPr>
          <w:rFonts w:ascii="Times New Roman" w:hAnsi="Times New Roman" w:cs="Times New Roman"/>
          <w:sz w:val="24"/>
          <w:szCs w:val="24"/>
          <w:lang w:val="en-GB"/>
        </w:rPr>
        <w:t xml:space="preserve"> in Niger State</w:t>
      </w:r>
      <w:r>
        <w:rPr>
          <w:rFonts w:ascii="Times New Roman" w:hAnsi="Times New Roman" w:cs="Times New Roman"/>
          <w:sz w:val="24"/>
          <w:szCs w:val="24"/>
          <w:lang w:val="en-GB"/>
        </w:rPr>
        <w:t xml:space="preserve">. This include Twenty (20) adult (60years and above) and </w:t>
      </w:r>
      <w:r w:rsidRPr="00C76019">
        <w:rPr>
          <w:rFonts w:ascii="Times New Roman" w:hAnsi="Times New Roman" w:cs="Times New Roman"/>
          <w:sz w:val="24"/>
          <w:szCs w:val="24"/>
          <w:lang w:val="en-GB"/>
        </w:rPr>
        <w:t>One Hundred and</w:t>
      </w:r>
      <w:r>
        <w:rPr>
          <w:rFonts w:ascii="Times New Roman" w:hAnsi="Times New Roman" w:cs="Times New Roman"/>
          <w:sz w:val="24"/>
          <w:szCs w:val="24"/>
          <w:lang w:val="en-GB"/>
        </w:rPr>
        <w:t xml:space="preserve"> Thirty (130) students (6-18 years). </w:t>
      </w:r>
      <w:r w:rsidRPr="00C76019">
        <w:rPr>
          <w:rFonts w:ascii="Times New Roman" w:hAnsi="Times New Roman" w:cs="Times New Roman"/>
          <w:sz w:val="24"/>
          <w:szCs w:val="24"/>
          <w:lang w:val="en-GB"/>
        </w:rPr>
        <w:t xml:space="preserve">The data </w:t>
      </w:r>
      <w:r>
        <w:rPr>
          <w:rFonts w:ascii="Times New Roman" w:hAnsi="Times New Roman" w:cs="Times New Roman"/>
          <w:sz w:val="24"/>
          <w:szCs w:val="24"/>
          <w:lang w:val="en-GB"/>
        </w:rPr>
        <w:t>were subjected to statistical and descriptive analysis.</w:t>
      </w:r>
    </w:p>
    <w:p w:rsidR="001C65F5" w:rsidRPr="00C76019" w:rsidRDefault="001C65F5" w:rsidP="001C65F5">
      <w:pPr>
        <w:pStyle w:val="ListParagraph"/>
        <w:numPr>
          <w:ilvl w:val="0"/>
          <w:numId w:val="6"/>
        </w:numPr>
        <w:spacing w:after="120" w:line="240" w:lineRule="auto"/>
        <w:rPr>
          <w:rFonts w:ascii="Times New Roman" w:hAnsi="Times New Roman" w:cs="Times New Roman"/>
          <w:b/>
          <w:sz w:val="24"/>
          <w:szCs w:val="24"/>
        </w:rPr>
      </w:pPr>
      <w:r w:rsidRPr="00C76019">
        <w:rPr>
          <w:rFonts w:ascii="Times New Roman" w:hAnsi="Times New Roman" w:cs="Times New Roman"/>
          <w:b/>
          <w:sz w:val="24"/>
          <w:szCs w:val="24"/>
        </w:rPr>
        <w:t>Data Presentation</w:t>
      </w:r>
    </w:p>
    <w:p w:rsidR="001C65F5" w:rsidRPr="00026248" w:rsidRDefault="001C65F5" w:rsidP="001C65F5">
      <w:pPr>
        <w:pStyle w:val="ListParagraph"/>
        <w:numPr>
          <w:ilvl w:val="1"/>
          <w:numId w:val="6"/>
        </w:numPr>
        <w:spacing w:after="120" w:line="240" w:lineRule="auto"/>
        <w:rPr>
          <w:rFonts w:ascii="Times New Roman" w:hAnsi="Times New Roman" w:cs="Times New Roman"/>
          <w:b/>
          <w:sz w:val="24"/>
          <w:szCs w:val="24"/>
        </w:rPr>
      </w:pPr>
      <w:r w:rsidRPr="00026248">
        <w:rPr>
          <w:rFonts w:ascii="Times New Roman" w:hAnsi="Times New Roman" w:cs="Times New Roman"/>
          <w:b/>
          <w:sz w:val="24"/>
          <w:szCs w:val="24"/>
        </w:rPr>
        <w:t xml:space="preserve">Adult Informants </w:t>
      </w:r>
    </w:p>
    <w:p w:rsidR="001C65F5" w:rsidRPr="00026248" w:rsidRDefault="001C65F5" w:rsidP="001C65F5">
      <w:pPr>
        <w:pStyle w:val="ListParagraph"/>
        <w:numPr>
          <w:ilvl w:val="2"/>
          <w:numId w:val="6"/>
        </w:numPr>
        <w:spacing w:after="120" w:line="240" w:lineRule="auto"/>
        <w:rPr>
          <w:rFonts w:ascii="Times New Roman" w:hAnsi="Times New Roman" w:cs="Times New Roman"/>
          <w:b/>
          <w:sz w:val="24"/>
          <w:szCs w:val="24"/>
        </w:rPr>
      </w:pPr>
      <w:r w:rsidRPr="00026248">
        <w:rPr>
          <w:rFonts w:ascii="Times New Roman" w:hAnsi="Times New Roman" w:cs="Times New Roman"/>
          <w:b/>
          <w:sz w:val="24"/>
          <w:szCs w:val="24"/>
        </w:rPr>
        <w:t xml:space="preserve">Demographic Data </w:t>
      </w:r>
    </w:p>
    <w:p w:rsidR="001C65F5" w:rsidRPr="00C76019" w:rsidRDefault="001C65F5" w:rsidP="001C65F5">
      <w:pPr>
        <w:spacing w:after="120" w:line="240" w:lineRule="auto"/>
        <w:rPr>
          <w:rFonts w:ascii="Times New Roman" w:hAnsi="Times New Roman" w:cs="Times New Roman"/>
          <w:b/>
          <w:sz w:val="20"/>
          <w:szCs w:val="24"/>
        </w:rPr>
      </w:pPr>
      <w:r w:rsidRPr="00C76019">
        <w:rPr>
          <w:rFonts w:ascii="Times New Roman" w:hAnsi="Times New Roman" w:cs="Times New Roman"/>
          <w:b/>
          <w:sz w:val="20"/>
          <w:szCs w:val="24"/>
        </w:rPr>
        <w:t xml:space="preserve">Table 2: </w:t>
      </w:r>
      <w:proofErr w:type="spellStart"/>
      <w:r w:rsidRPr="00C76019">
        <w:rPr>
          <w:rFonts w:ascii="Times New Roman" w:hAnsi="Times New Roman" w:cs="Times New Roman"/>
          <w:b/>
          <w:sz w:val="20"/>
          <w:szCs w:val="24"/>
        </w:rPr>
        <w:t>Sex</w:t>
      </w:r>
      <w:proofErr w:type="spellEnd"/>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307"/>
        <w:gridCol w:w="2345"/>
        <w:gridCol w:w="2325"/>
        <w:gridCol w:w="2311"/>
      </w:tblGrid>
      <w:tr w:rsidR="001C65F5" w:rsidRPr="00C76019" w:rsidTr="00B938FC">
        <w:tc>
          <w:tcPr>
            <w:tcW w:w="2394" w:type="dxa"/>
            <w:tcBorders>
              <w:top w:val="single" w:sz="4" w:space="0" w:color="auto"/>
              <w:bottom w:val="single" w:sz="4" w:space="0" w:color="auto"/>
            </w:tcBorders>
            <w:vAlign w:val="center"/>
          </w:tcPr>
          <w:p w:rsidR="001C65F5" w:rsidRPr="00C76019" w:rsidRDefault="001C65F5" w:rsidP="001C65F5">
            <w:pPr>
              <w:spacing w:after="120"/>
              <w:jc w:val="center"/>
              <w:rPr>
                <w:rFonts w:ascii="Times New Roman" w:hAnsi="Times New Roman" w:cs="Times New Roman"/>
                <w:b/>
                <w:sz w:val="20"/>
                <w:szCs w:val="24"/>
              </w:rPr>
            </w:pPr>
          </w:p>
        </w:tc>
        <w:tc>
          <w:tcPr>
            <w:tcW w:w="2394" w:type="dxa"/>
            <w:tcBorders>
              <w:top w:val="single" w:sz="4" w:space="0" w:color="auto"/>
              <w:bottom w:val="single" w:sz="4" w:space="0" w:color="auto"/>
            </w:tcBorders>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No of Questionnaires</w:t>
            </w:r>
          </w:p>
        </w:tc>
        <w:tc>
          <w:tcPr>
            <w:tcW w:w="2394" w:type="dxa"/>
            <w:tcBorders>
              <w:top w:val="single" w:sz="4" w:space="0" w:color="auto"/>
              <w:bottom w:val="single" w:sz="4" w:space="0" w:color="auto"/>
            </w:tcBorders>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Frequency</w:t>
            </w:r>
          </w:p>
        </w:tc>
        <w:tc>
          <w:tcPr>
            <w:tcW w:w="2394" w:type="dxa"/>
            <w:tcBorders>
              <w:top w:val="single" w:sz="4" w:space="0" w:color="auto"/>
              <w:bottom w:val="single" w:sz="4" w:space="0" w:color="auto"/>
            </w:tcBorders>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Percent %</w:t>
            </w:r>
          </w:p>
        </w:tc>
      </w:tr>
      <w:tr w:rsidR="001C65F5" w:rsidRPr="00C76019" w:rsidTr="00B938FC">
        <w:tc>
          <w:tcPr>
            <w:tcW w:w="2394" w:type="dxa"/>
            <w:tcBorders>
              <w:top w:val="single" w:sz="4" w:space="0" w:color="auto"/>
            </w:tcBorders>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Male</w:t>
            </w:r>
          </w:p>
        </w:tc>
        <w:tc>
          <w:tcPr>
            <w:tcW w:w="2394" w:type="dxa"/>
            <w:tcBorders>
              <w:top w:val="single" w:sz="4" w:space="0" w:color="auto"/>
            </w:tcBorders>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20</w:t>
            </w:r>
          </w:p>
        </w:tc>
        <w:tc>
          <w:tcPr>
            <w:tcW w:w="2394" w:type="dxa"/>
            <w:tcBorders>
              <w:top w:val="single" w:sz="4" w:space="0" w:color="auto"/>
            </w:tcBorders>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15</w:t>
            </w:r>
          </w:p>
        </w:tc>
        <w:tc>
          <w:tcPr>
            <w:tcW w:w="2394" w:type="dxa"/>
            <w:tcBorders>
              <w:top w:val="single" w:sz="4" w:space="0" w:color="auto"/>
            </w:tcBorders>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75</w:t>
            </w:r>
          </w:p>
        </w:tc>
      </w:tr>
      <w:tr w:rsidR="001C65F5" w:rsidRPr="00C76019" w:rsidTr="00B938FC">
        <w:tc>
          <w:tcPr>
            <w:tcW w:w="2394" w:type="dxa"/>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Female</w:t>
            </w:r>
          </w:p>
        </w:tc>
        <w:tc>
          <w:tcPr>
            <w:tcW w:w="2394" w:type="dxa"/>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20</w:t>
            </w:r>
          </w:p>
        </w:tc>
        <w:tc>
          <w:tcPr>
            <w:tcW w:w="2394" w:type="dxa"/>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5</w:t>
            </w:r>
          </w:p>
        </w:tc>
        <w:tc>
          <w:tcPr>
            <w:tcW w:w="2394" w:type="dxa"/>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25</w:t>
            </w:r>
          </w:p>
        </w:tc>
      </w:tr>
      <w:tr w:rsidR="001C65F5" w:rsidRPr="00C76019" w:rsidTr="00B938FC">
        <w:tc>
          <w:tcPr>
            <w:tcW w:w="2394" w:type="dxa"/>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Total</w:t>
            </w:r>
          </w:p>
        </w:tc>
        <w:tc>
          <w:tcPr>
            <w:tcW w:w="2394" w:type="dxa"/>
            <w:vAlign w:val="center"/>
          </w:tcPr>
          <w:p w:rsidR="001C65F5" w:rsidRPr="00C76019" w:rsidRDefault="001C65F5" w:rsidP="001C65F5">
            <w:pPr>
              <w:spacing w:after="120"/>
              <w:jc w:val="center"/>
              <w:rPr>
                <w:rFonts w:ascii="Times New Roman" w:hAnsi="Times New Roman" w:cs="Times New Roman"/>
                <w:b/>
                <w:sz w:val="20"/>
                <w:szCs w:val="24"/>
              </w:rPr>
            </w:pPr>
            <w:r>
              <w:rPr>
                <w:rFonts w:ascii="Times New Roman" w:hAnsi="Times New Roman" w:cs="Times New Roman"/>
                <w:b/>
                <w:sz w:val="20"/>
                <w:szCs w:val="24"/>
              </w:rPr>
              <w:t>20</w:t>
            </w:r>
          </w:p>
        </w:tc>
        <w:tc>
          <w:tcPr>
            <w:tcW w:w="2394" w:type="dxa"/>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20</w:t>
            </w:r>
          </w:p>
        </w:tc>
        <w:tc>
          <w:tcPr>
            <w:tcW w:w="2394" w:type="dxa"/>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100</w:t>
            </w:r>
          </w:p>
        </w:tc>
      </w:tr>
    </w:tbl>
    <w:p w:rsidR="001C65F5" w:rsidRPr="00C76019" w:rsidRDefault="001C65F5" w:rsidP="001C65F5">
      <w:pPr>
        <w:spacing w:after="120" w:line="240" w:lineRule="auto"/>
        <w:rPr>
          <w:rFonts w:ascii="Times New Roman" w:hAnsi="Times New Roman" w:cs="Times New Roman"/>
          <w:b/>
          <w:sz w:val="20"/>
          <w:szCs w:val="24"/>
          <w:lang w:val="en-GB"/>
        </w:rPr>
      </w:pPr>
    </w:p>
    <w:p w:rsidR="001C65F5" w:rsidRPr="00C76019" w:rsidRDefault="001C65F5" w:rsidP="001C65F5">
      <w:pPr>
        <w:spacing w:after="120" w:line="240" w:lineRule="auto"/>
        <w:rPr>
          <w:rFonts w:ascii="Times New Roman" w:hAnsi="Times New Roman" w:cs="Times New Roman"/>
          <w:b/>
          <w:sz w:val="20"/>
          <w:szCs w:val="24"/>
        </w:rPr>
      </w:pPr>
      <w:r>
        <w:rPr>
          <w:rFonts w:ascii="Times New Roman" w:hAnsi="Times New Roman" w:cs="Times New Roman"/>
          <w:b/>
          <w:sz w:val="20"/>
          <w:szCs w:val="24"/>
        </w:rPr>
        <w:t>Table 3</w:t>
      </w:r>
      <w:r w:rsidRPr="00C76019">
        <w:rPr>
          <w:rFonts w:ascii="Times New Roman" w:hAnsi="Times New Roman" w:cs="Times New Roman"/>
          <w:b/>
          <w:sz w:val="20"/>
          <w:szCs w:val="24"/>
        </w:rPr>
        <w:t>: Age</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1135"/>
        <w:gridCol w:w="1505"/>
        <w:gridCol w:w="1112"/>
        <w:gridCol w:w="1104"/>
        <w:gridCol w:w="1112"/>
        <w:gridCol w:w="1104"/>
        <w:gridCol w:w="1112"/>
        <w:gridCol w:w="1104"/>
      </w:tblGrid>
      <w:tr w:rsidR="001C65F5" w:rsidRPr="00C76019" w:rsidTr="00B938FC">
        <w:tc>
          <w:tcPr>
            <w:tcW w:w="1197" w:type="dxa"/>
            <w:tcBorders>
              <w:top w:val="single" w:sz="4" w:space="0" w:color="auto"/>
              <w:bottom w:val="single" w:sz="4" w:space="0" w:color="auto"/>
            </w:tcBorders>
            <w:vAlign w:val="center"/>
          </w:tcPr>
          <w:p w:rsidR="001C65F5" w:rsidRPr="00C76019" w:rsidRDefault="001C65F5" w:rsidP="001C65F5">
            <w:pPr>
              <w:spacing w:after="120"/>
              <w:jc w:val="center"/>
              <w:rPr>
                <w:rFonts w:ascii="Times New Roman" w:hAnsi="Times New Roman" w:cs="Times New Roman"/>
                <w:b/>
                <w:sz w:val="20"/>
                <w:szCs w:val="24"/>
              </w:rPr>
            </w:pPr>
          </w:p>
        </w:tc>
        <w:tc>
          <w:tcPr>
            <w:tcW w:w="1197" w:type="dxa"/>
            <w:tcBorders>
              <w:top w:val="single" w:sz="4" w:space="0" w:color="auto"/>
              <w:bottom w:val="single" w:sz="4" w:space="0" w:color="auto"/>
            </w:tcBorders>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No of Questionnaires</w:t>
            </w:r>
          </w:p>
        </w:tc>
        <w:tc>
          <w:tcPr>
            <w:tcW w:w="1197" w:type="dxa"/>
            <w:tcBorders>
              <w:top w:val="single" w:sz="4" w:space="0" w:color="auto"/>
              <w:bottom w:val="single" w:sz="4" w:space="0" w:color="auto"/>
            </w:tcBorders>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18-25</w:t>
            </w:r>
          </w:p>
        </w:tc>
        <w:tc>
          <w:tcPr>
            <w:tcW w:w="1197" w:type="dxa"/>
            <w:tcBorders>
              <w:top w:val="single" w:sz="4" w:space="0" w:color="auto"/>
              <w:bottom w:val="single" w:sz="4" w:space="0" w:color="auto"/>
            </w:tcBorders>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w:t>
            </w:r>
          </w:p>
        </w:tc>
        <w:tc>
          <w:tcPr>
            <w:tcW w:w="1197" w:type="dxa"/>
            <w:tcBorders>
              <w:top w:val="single" w:sz="4" w:space="0" w:color="auto"/>
              <w:bottom w:val="single" w:sz="4" w:space="0" w:color="auto"/>
            </w:tcBorders>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25-30</w:t>
            </w:r>
          </w:p>
        </w:tc>
        <w:tc>
          <w:tcPr>
            <w:tcW w:w="1197" w:type="dxa"/>
            <w:tcBorders>
              <w:top w:val="single" w:sz="4" w:space="0" w:color="auto"/>
              <w:bottom w:val="single" w:sz="4" w:space="0" w:color="auto"/>
            </w:tcBorders>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w:t>
            </w:r>
          </w:p>
        </w:tc>
        <w:tc>
          <w:tcPr>
            <w:tcW w:w="1197" w:type="dxa"/>
            <w:tcBorders>
              <w:top w:val="single" w:sz="4" w:space="0" w:color="auto"/>
              <w:bottom w:val="single" w:sz="4" w:space="0" w:color="auto"/>
            </w:tcBorders>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30-35</w:t>
            </w:r>
          </w:p>
        </w:tc>
        <w:tc>
          <w:tcPr>
            <w:tcW w:w="1197" w:type="dxa"/>
            <w:tcBorders>
              <w:top w:val="single" w:sz="4" w:space="0" w:color="auto"/>
              <w:bottom w:val="single" w:sz="4" w:space="0" w:color="auto"/>
            </w:tcBorders>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w:t>
            </w:r>
          </w:p>
        </w:tc>
      </w:tr>
      <w:tr w:rsidR="001C65F5" w:rsidRPr="00C76019" w:rsidTr="00B938FC">
        <w:tc>
          <w:tcPr>
            <w:tcW w:w="1197" w:type="dxa"/>
            <w:tcBorders>
              <w:top w:val="single" w:sz="4" w:space="0" w:color="auto"/>
            </w:tcBorders>
            <w:vAlign w:val="center"/>
          </w:tcPr>
          <w:p w:rsidR="001C65F5" w:rsidRPr="00C76019" w:rsidRDefault="001C65F5" w:rsidP="001C65F5">
            <w:pPr>
              <w:spacing w:after="120"/>
              <w:jc w:val="center"/>
              <w:rPr>
                <w:rFonts w:ascii="Times New Roman" w:hAnsi="Times New Roman" w:cs="Times New Roman"/>
                <w:sz w:val="20"/>
                <w:szCs w:val="24"/>
              </w:rPr>
            </w:pPr>
          </w:p>
        </w:tc>
        <w:tc>
          <w:tcPr>
            <w:tcW w:w="1197" w:type="dxa"/>
            <w:tcBorders>
              <w:top w:val="single" w:sz="4" w:space="0" w:color="auto"/>
            </w:tcBorders>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19</w:t>
            </w:r>
          </w:p>
        </w:tc>
        <w:tc>
          <w:tcPr>
            <w:tcW w:w="1197" w:type="dxa"/>
            <w:tcBorders>
              <w:top w:val="single" w:sz="4" w:space="0" w:color="auto"/>
            </w:tcBorders>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3</w:t>
            </w:r>
          </w:p>
        </w:tc>
        <w:tc>
          <w:tcPr>
            <w:tcW w:w="1197" w:type="dxa"/>
            <w:tcBorders>
              <w:top w:val="single" w:sz="4" w:space="0" w:color="auto"/>
            </w:tcBorders>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16</w:t>
            </w:r>
          </w:p>
        </w:tc>
        <w:tc>
          <w:tcPr>
            <w:tcW w:w="1197" w:type="dxa"/>
            <w:tcBorders>
              <w:top w:val="single" w:sz="4" w:space="0" w:color="auto"/>
            </w:tcBorders>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11</w:t>
            </w:r>
          </w:p>
        </w:tc>
        <w:tc>
          <w:tcPr>
            <w:tcW w:w="1197" w:type="dxa"/>
            <w:tcBorders>
              <w:top w:val="single" w:sz="4" w:space="0" w:color="auto"/>
            </w:tcBorders>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58</w:t>
            </w:r>
          </w:p>
        </w:tc>
        <w:tc>
          <w:tcPr>
            <w:tcW w:w="1197" w:type="dxa"/>
            <w:tcBorders>
              <w:top w:val="single" w:sz="4" w:space="0" w:color="auto"/>
            </w:tcBorders>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5</w:t>
            </w:r>
          </w:p>
        </w:tc>
        <w:tc>
          <w:tcPr>
            <w:tcW w:w="1197" w:type="dxa"/>
            <w:tcBorders>
              <w:top w:val="single" w:sz="4" w:space="0" w:color="auto"/>
            </w:tcBorders>
            <w:vAlign w:val="center"/>
          </w:tcPr>
          <w:p w:rsidR="001C65F5" w:rsidRPr="00C76019" w:rsidRDefault="001C65F5" w:rsidP="001C65F5">
            <w:pPr>
              <w:spacing w:after="120"/>
              <w:jc w:val="center"/>
              <w:rPr>
                <w:rFonts w:ascii="Times New Roman" w:hAnsi="Times New Roman" w:cs="Times New Roman"/>
                <w:sz w:val="20"/>
                <w:szCs w:val="24"/>
              </w:rPr>
            </w:pPr>
            <w:r w:rsidRPr="00C76019">
              <w:rPr>
                <w:rFonts w:ascii="Times New Roman" w:hAnsi="Times New Roman" w:cs="Times New Roman"/>
                <w:sz w:val="20"/>
                <w:szCs w:val="24"/>
              </w:rPr>
              <w:t>26</w:t>
            </w:r>
          </w:p>
        </w:tc>
      </w:tr>
      <w:tr w:rsidR="001C65F5" w:rsidRPr="00C76019" w:rsidTr="00B938FC">
        <w:tc>
          <w:tcPr>
            <w:tcW w:w="1197" w:type="dxa"/>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Total</w:t>
            </w:r>
          </w:p>
        </w:tc>
        <w:tc>
          <w:tcPr>
            <w:tcW w:w="1197" w:type="dxa"/>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19</w:t>
            </w:r>
          </w:p>
        </w:tc>
        <w:tc>
          <w:tcPr>
            <w:tcW w:w="1197" w:type="dxa"/>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3</w:t>
            </w:r>
          </w:p>
        </w:tc>
        <w:tc>
          <w:tcPr>
            <w:tcW w:w="1197" w:type="dxa"/>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16</w:t>
            </w:r>
          </w:p>
        </w:tc>
        <w:tc>
          <w:tcPr>
            <w:tcW w:w="1197" w:type="dxa"/>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11</w:t>
            </w:r>
          </w:p>
        </w:tc>
        <w:tc>
          <w:tcPr>
            <w:tcW w:w="1197" w:type="dxa"/>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58</w:t>
            </w:r>
          </w:p>
        </w:tc>
        <w:tc>
          <w:tcPr>
            <w:tcW w:w="1197" w:type="dxa"/>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5</w:t>
            </w:r>
          </w:p>
        </w:tc>
        <w:tc>
          <w:tcPr>
            <w:tcW w:w="1197" w:type="dxa"/>
            <w:vAlign w:val="center"/>
          </w:tcPr>
          <w:p w:rsidR="001C65F5" w:rsidRPr="00C76019" w:rsidRDefault="001C65F5" w:rsidP="001C65F5">
            <w:pPr>
              <w:spacing w:after="120"/>
              <w:jc w:val="center"/>
              <w:rPr>
                <w:rFonts w:ascii="Times New Roman" w:hAnsi="Times New Roman" w:cs="Times New Roman"/>
                <w:b/>
                <w:sz w:val="20"/>
                <w:szCs w:val="24"/>
              </w:rPr>
            </w:pPr>
            <w:r w:rsidRPr="00C76019">
              <w:rPr>
                <w:rFonts w:ascii="Times New Roman" w:hAnsi="Times New Roman" w:cs="Times New Roman"/>
                <w:b/>
                <w:sz w:val="20"/>
                <w:szCs w:val="24"/>
              </w:rPr>
              <w:t>26</w:t>
            </w:r>
          </w:p>
        </w:tc>
      </w:tr>
    </w:tbl>
    <w:p w:rsidR="001C65F5" w:rsidRDefault="001C65F5" w:rsidP="001C65F5">
      <w:pPr>
        <w:spacing w:after="120" w:line="240" w:lineRule="auto"/>
        <w:jc w:val="both"/>
        <w:rPr>
          <w:rFonts w:ascii="Times New Roman" w:hAnsi="Times New Roman" w:cs="Times New Roman"/>
          <w:sz w:val="24"/>
          <w:szCs w:val="24"/>
          <w:lang w:val="en-GB"/>
        </w:rPr>
      </w:pPr>
    </w:p>
    <w:p w:rsidR="001C65F5" w:rsidRPr="00C61356" w:rsidRDefault="001C65F5" w:rsidP="001C65F5">
      <w:pPr>
        <w:spacing w:after="120" w:line="240" w:lineRule="auto"/>
        <w:jc w:val="both"/>
        <w:rPr>
          <w:rFonts w:ascii="Times New Roman" w:hAnsi="Times New Roman" w:cs="Times New Roman"/>
          <w:b/>
          <w:sz w:val="24"/>
          <w:szCs w:val="24"/>
          <w:lang w:val="en-GB"/>
        </w:rPr>
      </w:pPr>
      <w:r>
        <w:rPr>
          <w:rFonts w:ascii="Times New Roman" w:hAnsi="Times New Roman" w:cs="Times New Roman"/>
          <w:sz w:val="24"/>
          <w:szCs w:val="24"/>
          <w:lang w:val="en-GB"/>
        </w:rPr>
        <w:t>Table 3</w:t>
      </w:r>
      <w:r w:rsidRPr="00C61356">
        <w:rPr>
          <w:rFonts w:ascii="Times New Roman" w:hAnsi="Times New Roman" w:cs="Times New Roman"/>
          <w:sz w:val="24"/>
          <w:szCs w:val="24"/>
          <w:lang w:val="en-GB"/>
        </w:rPr>
        <w:t xml:space="preserve"> show</w:t>
      </w:r>
      <w:r>
        <w:rPr>
          <w:rFonts w:ascii="Times New Roman" w:hAnsi="Times New Roman" w:cs="Times New Roman"/>
          <w:sz w:val="24"/>
          <w:szCs w:val="24"/>
          <w:lang w:val="en-GB"/>
        </w:rPr>
        <w:t>s</w:t>
      </w:r>
      <w:r w:rsidRPr="00C61356">
        <w:rPr>
          <w:rFonts w:ascii="Times New Roman" w:hAnsi="Times New Roman" w:cs="Times New Roman"/>
          <w:sz w:val="24"/>
          <w:szCs w:val="24"/>
          <w:lang w:val="en-GB"/>
        </w:rPr>
        <w:t xml:space="preserve"> the distribution of the age o</w:t>
      </w:r>
      <w:r>
        <w:rPr>
          <w:rFonts w:ascii="Times New Roman" w:hAnsi="Times New Roman" w:cs="Times New Roman"/>
          <w:sz w:val="24"/>
          <w:szCs w:val="24"/>
          <w:lang w:val="en-GB"/>
        </w:rPr>
        <w:t xml:space="preserve">f the respondents; 16% </w:t>
      </w:r>
      <w:r w:rsidRPr="00C61356">
        <w:rPr>
          <w:rFonts w:ascii="Times New Roman" w:hAnsi="Times New Roman" w:cs="Times New Roman"/>
          <w:sz w:val="24"/>
          <w:szCs w:val="24"/>
          <w:lang w:val="en-GB"/>
        </w:rPr>
        <w:t>of the respondents are between the a</w:t>
      </w:r>
      <w:r>
        <w:rPr>
          <w:rFonts w:ascii="Times New Roman" w:hAnsi="Times New Roman" w:cs="Times New Roman"/>
          <w:sz w:val="24"/>
          <w:szCs w:val="24"/>
          <w:lang w:val="en-GB"/>
        </w:rPr>
        <w:t>ges of 18-25 years, 58%</w:t>
      </w:r>
      <w:r w:rsidRPr="00C61356">
        <w:rPr>
          <w:rFonts w:ascii="Times New Roman" w:hAnsi="Times New Roman" w:cs="Times New Roman"/>
          <w:sz w:val="24"/>
          <w:szCs w:val="24"/>
          <w:lang w:val="en-GB"/>
        </w:rPr>
        <w:t xml:space="preserve"> are between the ages</w:t>
      </w:r>
      <w:r>
        <w:rPr>
          <w:rFonts w:ascii="Times New Roman" w:hAnsi="Times New Roman" w:cs="Times New Roman"/>
          <w:sz w:val="24"/>
          <w:szCs w:val="24"/>
          <w:lang w:val="en-GB"/>
        </w:rPr>
        <w:t xml:space="preserve"> of 25-30 years and 26%</w:t>
      </w:r>
      <w:r w:rsidRPr="00C61356">
        <w:rPr>
          <w:rFonts w:ascii="Times New Roman" w:hAnsi="Times New Roman" w:cs="Times New Roman"/>
          <w:sz w:val="24"/>
          <w:szCs w:val="24"/>
          <w:lang w:val="en-GB"/>
        </w:rPr>
        <w:t xml:space="preserve"> are between the ages of 30-35 years.</w:t>
      </w:r>
    </w:p>
    <w:p w:rsidR="001C65F5" w:rsidRPr="00B9444C" w:rsidRDefault="001C65F5" w:rsidP="001C65F5">
      <w:pPr>
        <w:spacing w:after="120" w:line="240" w:lineRule="auto"/>
        <w:rPr>
          <w:rFonts w:ascii="Times New Roman" w:hAnsi="Times New Roman" w:cs="Times New Roman"/>
          <w:b/>
          <w:sz w:val="20"/>
          <w:szCs w:val="24"/>
        </w:rPr>
      </w:pPr>
      <w:r>
        <w:rPr>
          <w:rFonts w:ascii="Times New Roman" w:hAnsi="Times New Roman" w:cs="Times New Roman"/>
          <w:b/>
          <w:sz w:val="20"/>
          <w:szCs w:val="24"/>
        </w:rPr>
        <w:t>Table 4</w:t>
      </w:r>
      <w:r w:rsidRPr="00B9444C">
        <w:rPr>
          <w:rFonts w:ascii="Times New Roman" w:hAnsi="Times New Roman" w:cs="Times New Roman"/>
          <w:b/>
          <w:sz w:val="20"/>
          <w:szCs w:val="24"/>
        </w:rPr>
        <w:t>: Religion</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628"/>
        <w:gridCol w:w="1800"/>
        <w:gridCol w:w="1350"/>
        <w:gridCol w:w="1800"/>
        <w:gridCol w:w="1363"/>
      </w:tblGrid>
      <w:tr w:rsidR="001C65F5" w:rsidRPr="00B9444C" w:rsidTr="00B938FC">
        <w:trPr>
          <w:trHeight w:val="270"/>
        </w:trPr>
        <w:tc>
          <w:tcPr>
            <w:tcW w:w="2628" w:type="dxa"/>
            <w:tcBorders>
              <w:top w:val="single" w:sz="4" w:space="0" w:color="auto"/>
              <w:bottom w:val="single" w:sz="4" w:space="0" w:color="auto"/>
            </w:tcBorders>
            <w:vAlign w:val="center"/>
          </w:tcPr>
          <w:p w:rsidR="001C65F5" w:rsidRPr="00B9444C" w:rsidRDefault="001C65F5" w:rsidP="001C65F5">
            <w:pPr>
              <w:spacing w:after="120"/>
              <w:rPr>
                <w:rFonts w:ascii="Times New Roman" w:hAnsi="Times New Roman" w:cs="Times New Roman"/>
                <w:b/>
                <w:sz w:val="20"/>
                <w:szCs w:val="24"/>
              </w:rPr>
            </w:pPr>
            <w:r w:rsidRPr="00B9444C">
              <w:rPr>
                <w:rFonts w:ascii="Times New Roman" w:hAnsi="Times New Roman" w:cs="Times New Roman"/>
                <w:b/>
                <w:sz w:val="20"/>
                <w:szCs w:val="24"/>
              </w:rPr>
              <w:t>No of Questionnaires</w:t>
            </w:r>
          </w:p>
        </w:tc>
        <w:tc>
          <w:tcPr>
            <w:tcW w:w="1800" w:type="dxa"/>
            <w:tcBorders>
              <w:top w:val="single" w:sz="4" w:space="0" w:color="auto"/>
              <w:bottom w:val="single" w:sz="4" w:space="0" w:color="auto"/>
            </w:tcBorders>
            <w:vAlign w:val="center"/>
          </w:tcPr>
          <w:p w:rsidR="001C65F5" w:rsidRPr="00B9444C" w:rsidRDefault="001C65F5" w:rsidP="001C65F5">
            <w:pPr>
              <w:spacing w:after="120"/>
              <w:jc w:val="center"/>
              <w:rPr>
                <w:rFonts w:ascii="Times New Roman" w:hAnsi="Times New Roman" w:cs="Times New Roman"/>
                <w:b/>
                <w:sz w:val="20"/>
                <w:szCs w:val="24"/>
              </w:rPr>
            </w:pPr>
            <w:r w:rsidRPr="00B9444C">
              <w:rPr>
                <w:rFonts w:ascii="Times New Roman" w:hAnsi="Times New Roman" w:cs="Times New Roman"/>
                <w:b/>
                <w:sz w:val="20"/>
                <w:szCs w:val="24"/>
              </w:rPr>
              <w:t>Christianity</w:t>
            </w:r>
          </w:p>
        </w:tc>
        <w:tc>
          <w:tcPr>
            <w:tcW w:w="1350" w:type="dxa"/>
            <w:tcBorders>
              <w:top w:val="single" w:sz="4" w:space="0" w:color="auto"/>
              <w:bottom w:val="single" w:sz="4" w:space="0" w:color="auto"/>
            </w:tcBorders>
            <w:vAlign w:val="center"/>
          </w:tcPr>
          <w:p w:rsidR="001C65F5" w:rsidRPr="00B9444C" w:rsidRDefault="001C65F5" w:rsidP="001C65F5">
            <w:pPr>
              <w:spacing w:after="120"/>
              <w:jc w:val="center"/>
              <w:rPr>
                <w:rFonts w:ascii="Times New Roman" w:hAnsi="Times New Roman" w:cs="Times New Roman"/>
                <w:b/>
                <w:sz w:val="20"/>
                <w:szCs w:val="24"/>
              </w:rPr>
            </w:pPr>
            <w:r w:rsidRPr="00B9444C">
              <w:rPr>
                <w:rFonts w:ascii="Times New Roman" w:hAnsi="Times New Roman" w:cs="Times New Roman"/>
                <w:b/>
                <w:sz w:val="20"/>
                <w:szCs w:val="24"/>
              </w:rPr>
              <w:t>%</w:t>
            </w:r>
          </w:p>
        </w:tc>
        <w:tc>
          <w:tcPr>
            <w:tcW w:w="1800" w:type="dxa"/>
            <w:tcBorders>
              <w:top w:val="single" w:sz="4" w:space="0" w:color="auto"/>
              <w:bottom w:val="single" w:sz="4" w:space="0" w:color="auto"/>
            </w:tcBorders>
            <w:vAlign w:val="center"/>
          </w:tcPr>
          <w:p w:rsidR="001C65F5" w:rsidRPr="00B9444C" w:rsidRDefault="001C65F5" w:rsidP="001C65F5">
            <w:pPr>
              <w:spacing w:after="120"/>
              <w:jc w:val="center"/>
              <w:rPr>
                <w:rFonts w:ascii="Times New Roman" w:hAnsi="Times New Roman" w:cs="Times New Roman"/>
                <w:b/>
                <w:sz w:val="20"/>
                <w:szCs w:val="24"/>
              </w:rPr>
            </w:pPr>
            <w:r w:rsidRPr="00B9444C">
              <w:rPr>
                <w:rFonts w:ascii="Times New Roman" w:hAnsi="Times New Roman" w:cs="Times New Roman"/>
                <w:b/>
                <w:sz w:val="20"/>
                <w:szCs w:val="24"/>
              </w:rPr>
              <w:t>Islam</w:t>
            </w:r>
          </w:p>
        </w:tc>
        <w:tc>
          <w:tcPr>
            <w:tcW w:w="1363" w:type="dxa"/>
            <w:tcBorders>
              <w:top w:val="single" w:sz="4" w:space="0" w:color="auto"/>
              <w:bottom w:val="single" w:sz="4" w:space="0" w:color="auto"/>
            </w:tcBorders>
            <w:vAlign w:val="center"/>
          </w:tcPr>
          <w:p w:rsidR="001C65F5" w:rsidRPr="00B9444C" w:rsidRDefault="001C65F5" w:rsidP="001C65F5">
            <w:pPr>
              <w:spacing w:after="120"/>
              <w:jc w:val="center"/>
              <w:rPr>
                <w:rFonts w:ascii="Times New Roman" w:hAnsi="Times New Roman" w:cs="Times New Roman"/>
                <w:b/>
                <w:sz w:val="20"/>
                <w:szCs w:val="24"/>
              </w:rPr>
            </w:pPr>
            <w:r w:rsidRPr="00B9444C">
              <w:rPr>
                <w:rFonts w:ascii="Times New Roman" w:hAnsi="Times New Roman" w:cs="Times New Roman"/>
                <w:b/>
                <w:sz w:val="20"/>
                <w:szCs w:val="24"/>
              </w:rPr>
              <w:t>%</w:t>
            </w:r>
          </w:p>
        </w:tc>
      </w:tr>
      <w:tr w:rsidR="001C65F5" w:rsidRPr="00B9444C" w:rsidTr="00B938FC">
        <w:trPr>
          <w:trHeight w:val="402"/>
        </w:trPr>
        <w:tc>
          <w:tcPr>
            <w:tcW w:w="2628" w:type="dxa"/>
            <w:tcBorders>
              <w:top w:val="single" w:sz="4" w:space="0" w:color="auto"/>
            </w:tcBorders>
            <w:vAlign w:val="center"/>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16</w:t>
            </w:r>
          </w:p>
        </w:tc>
        <w:tc>
          <w:tcPr>
            <w:tcW w:w="1800" w:type="dxa"/>
            <w:tcBorders>
              <w:top w:val="single" w:sz="4" w:space="0" w:color="auto"/>
            </w:tcBorders>
            <w:vAlign w:val="center"/>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8</w:t>
            </w:r>
          </w:p>
        </w:tc>
        <w:tc>
          <w:tcPr>
            <w:tcW w:w="1350" w:type="dxa"/>
            <w:tcBorders>
              <w:top w:val="single" w:sz="4" w:space="0" w:color="auto"/>
            </w:tcBorders>
            <w:vAlign w:val="center"/>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50</w:t>
            </w:r>
          </w:p>
        </w:tc>
        <w:tc>
          <w:tcPr>
            <w:tcW w:w="1800" w:type="dxa"/>
            <w:tcBorders>
              <w:top w:val="single" w:sz="4" w:space="0" w:color="auto"/>
            </w:tcBorders>
            <w:vAlign w:val="center"/>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8</w:t>
            </w:r>
          </w:p>
        </w:tc>
        <w:tc>
          <w:tcPr>
            <w:tcW w:w="1363" w:type="dxa"/>
            <w:tcBorders>
              <w:top w:val="single" w:sz="4" w:space="0" w:color="auto"/>
            </w:tcBorders>
            <w:vAlign w:val="center"/>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50</w:t>
            </w:r>
          </w:p>
        </w:tc>
      </w:tr>
    </w:tbl>
    <w:p w:rsidR="001C65F5" w:rsidRPr="00B9444C" w:rsidRDefault="001C65F5" w:rsidP="001C65F5">
      <w:pPr>
        <w:spacing w:after="120" w:line="240" w:lineRule="auto"/>
        <w:jc w:val="both"/>
        <w:rPr>
          <w:rFonts w:ascii="Times New Roman" w:hAnsi="Times New Roman" w:cs="Times New Roman"/>
          <w:sz w:val="20"/>
          <w:szCs w:val="24"/>
          <w:lang w:val="en-GB"/>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4</w:t>
      </w:r>
      <w:r w:rsidRPr="00C61356">
        <w:rPr>
          <w:rFonts w:ascii="Times New Roman" w:hAnsi="Times New Roman" w:cs="Times New Roman"/>
          <w:sz w:val="24"/>
          <w:szCs w:val="24"/>
          <w:lang w:val="en-GB"/>
        </w:rPr>
        <w:t xml:space="preserve"> shows the distribution of the religion of the respondents</w:t>
      </w:r>
      <w:r>
        <w:rPr>
          <w:rFonts w:ascii="Times New Roman" w:hAnsi="Times New Roman" w:cs="Times New Roman"/>
          <w:sz w:val="24"/>
          <w:szCs w:val="24"/>
          <w:lang w:val="en-GB"/>
        </w:rPr>
        <w:t>;</w:t>
      </w:r>
      <w:r w:rsidRPr="00C61356">
        <w:rPr>
          <w:rFonts w:ascii="Times New Roman" w:hAnsi="Times New Roman" w:cs="Times New Roman"/>
          <w:sz w:val="24"/>
          <w:szCs w:val="24"/>
          <w:lang w:val="en-GB"/>
        </w:rPr>
        <w:t xml:space="preserve"> 50% of the respondents are Christians and 50% are Muslims.</w:t>
      </w:r>
    </w:p>
    <w:p w:rsidR="00454458" w:rsidRDefault="00454458">
      <w:pPr>
        <w:rPr>
          <w:rFonts w:ascii="Times New Roman" w:hAnsi="Times New Roman" w:cs="Times New Roman"/>
          <w:b/>
          <w:sz w:val="20"/>
          <w:szCs w:val="24"/>
        </w:rPr>
      </w:pPr>
      <w:r>
        <w:rPr>
          <w:rFonts w:ascii="Times New Roman" w:hAnsi="Times New Roman" w:cs="Times New Roman"/>
          <w:b/>
          <w:sz w:val="20"/>
          <w:szCs w:val="24"/>
        </w:rPr>
        <w:br w:type="page"/>
      </w:r>
    </w:p>
    <w:p w:rsidR="001C65F5" w:rsidRPr="00B9444C" w:rsidRDefault="001C65F5" w:rsidP="001C65F5">
      <w:pPr>
        <w:spacing w:after="120" w:line="240" w:lineRule="auto"/>
        <w:rPr>
          <w:rFonts w:ascii="Times New Roman" w:hAnsi="Times New Roman" w:cs="Times New Roman"/>
          <w:b/>
          <w:sz w:val="20"/>
          <w:szCs w:val="24"/>
        </w:rPr>
      </w:pPr>
      <w:r>
        <w:rPr>
          <w:rFonts w:ascii="Times New Roman" w:hAnsi="Times New Roman" w:cs="Times New Roman"/>
          <w:b/>
          <w:sz w:val="20"/>
          <w:szCs w:val="24"/>
        </w:rPr>
        <w:lastRenderedPageBreak/>
        <w:t>Table 5</w:t>
      </w:r>
      <w:r w:rsidRPr="00B9444C">
        <w:rPr>
          <w:rFonts w:ascii="Times New Roman" w:hAnsi="Times New Roman" w:cs="Times New Roman"/>
          <w:b/>
          <w:sz w:val="20"/>
          <w:szCs w:val="24"/>
        </w:rPr>
        <w:t>: Occupation</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686"/>
        <w:gridCol w:w="2686"/>
        <w:gridCol w:w="2686"/>
      </w:tblGrid>
      <w:tr w:rsidR="001C65F5" w:rsidRPr="00B9444C" w:rsidTr="00B938FC">
        <w:trPr>
          <w:trHeight w:val="192"/>
        </w:trPr>
        <w:tc>
          <w:tcPr>
            <w:tcW w:w="2686" w:type="dxa"/>
            <w:tcBorders>
              <w:top w:val="single" w:sz="4" w:space="0" w:color="auto"/>
              <w:bottom w:val="single" w:sz="4" w:space="0" w:color="auto"/>
            </w:tcBorders>
            <w:vAlign w:val="center"/>
          </w:tcPr>
          <w:p w:rsidR="001C65F5" w:rsidRPr="00B9444C" w:rsidRDefault="001C65F5" w:rsidP="001C65F5">
            <w:pPr>
              <w:spacing w:after="120"/>
              <w:rPr>
                <w:rFonts w:ascii="Times New Roman" w:hAnsi="Times New Roman" w:cs="Times New Roman"/>
                <w:b/>
                <w:sz w:val="20"/>
                <w:szCs w:val="24"/>
              </w:rPr>
            </w:pPr>
          </w:p>
        </w:tc>
        <w:tc>
          <w:tcPr>
            <w:tcW w:w="2686" w:type="dxa"/>
            <w:tcBorders>
              <w:top w:val="single" w:sz="4" w:space="0" w:color="auto"/>
              <w:bottom w:val="single" w:sz="4" w:space="0" w:color="auto"/>
            </w:tcBorders>
            <w:vAlign w:val="center"/>
          </w:tcPr>
          <w:p w:rsidR="001C65F5" w:rsidRPr="00B9444C" w:rsidRDefault="001C65F5" w:rsidP="001C65F5">
            <w:pPr>
              <w:spacing w:after="120"/>
              <w:jc w:val="center"/>
              <w:rPr>
                <w:rFonts w:ascii="Times New Roman" w:hAnsi="Times New Roman" w:cs="Times New Roman"/>
                <w:b/>
                <w:sz w:val="20"/>
                <w:szCs w:val="24"/>
              </w:rPr>
            </w:pPr>
            <w:r w:rsidRPr="00B9444C">
              <w:rPr>
                <w:rFonts w:ascii="Times New Roman" w:hAnsi="Times New Roman" w:cs="Times New Roman"/>
                <w:b/>
                <w:sz w:val="20"/>
                <w:szCs w:val="24"/>
              </w:rPr>
              <w:t>Frequency</w:t>
            </w:r>
          </w:p>
        </w:tc>
        <w:tc>
          <w:tcPr>
            <w:tcW w:w="2686" w:type="dxa"/>
            <w:tcBorders>
              <w:top w:val="single" w:sz="4" w:space="0" w:color="auto"/>
              <w:bottom w:val="single" w:sz="4" w:space="0" w:color="auto"/>
            </w:tcBorders>
            <w:vAlign w:val="center"/>
          </w:tcPr>
          <w:p w:rsidR="001C65F5" w:rsidRPr="00B9444C" w:rsidRDefault="001C65F5" w:rsidP="001C65F5">
            <w:pPr>
              <w:spacing w:after="120"/>
              <w:jc w:val="center"/>
              <w:rPr>
                <w:rFonts w:ascii="Times New Roman" w:hAnsi="Times New Roman" w:cs="Times New Roman"/>
                <w:b/>
                <w:sz w:val="20"/>
                <w:szCs w:val="24"/>
              </w:rPr>
            </w:pPr>
            <w:r w:rsidRPr="00B9444C">
              <w:rPr>
                <w:rFonts w:ascii="Times New Roman" w:hAnsi="Times New Roman" w:cs="Times New Roman"/>
                <w:b/>
                <w:sz w:val="20"/>
                <w:szCs w:val="24"/>
              </w:rPr>
              <w:t>Percent %</w:t>
            </w:r>
          </w:p>
        </w:tc>
      </w:tr>
      <w:tr w:rsidR="001C65F5" w:rsidRPr="00B9444C" w:rsidTr="00B938FC">
        <w:trPr>
          <w:trHeight w:val="266"/>
        </w:trPr>
        <w:tc>
          <w:tcPr>
            <w:tcW w:w="2686" w:type="dxa"/>
            <w:tcBorders>
              <w:top w:val="single" w:sz="4" w:space="0" w:color="auto"/>
            </w:tcBorders>
            <w:vAlign w:val="center"/>
          </w:tcPr>
          <w:p w:rsidR="001C65F5" w:rsidRPr="00B9444C" w:rsidRDefault="001C65F5" w:rsidP="001C65F5">
            <w:pPr>
              <w:spacing w:after="120"/>
              <w:rPr>
                <w:rFonts w:ascii="Times New Roman" w:hAnsi="Times New Roman" w:cs="Times New Roman"/>
                <w:sz w:val="20"/>
                <w:szCs w:val="24"/>
              </w:rPr>
            </w:pPr>
            <w:r w:rsidRPr="00B9444C">
              <w:rPr>
                <w:rFonts w:ascii="Times New Roman" w:hAnsi="Times New Roman" w:cs="Times New Roman"/>
                <w:sz w:val="20"/>
                <w:szCs w:val="24"/>
              </w:rPr>
              <w:t>Teaching</w:t>
            </w:r>
          </w:p>
        </w:tc>
        <w:tc>
          <w:tcPr>
            <w:tcW w:w="2686" w:type="dxa"/>
            <w:tcBorders>
              <w:top w:val="single" w:sz="4" w:space="0" w:color="auto"/>
            </w:tcBorders>
            <w:vAlign w:val="center"/>
          </w:tcPr>
          <w:p w:rsidR="001C65F5" w:rsidRPr="00B9444C" w:rsidRDefault="001C65F5" w:rsidP="001C65F5">
            <w:pPr>
              <w:spacing w:after="120"/>
              <w:jc w:val="center"/>
              <w:rPr>
                <w:rFonts w:ascii="Times New Roman" w:hAnsi="Times New Roman" w:cs="Times New Roman"/>
                <w:sz w:val="20"/>
                <w:szCs w:val="24"/>
              </w:rPr>
            </w:pPr>
            <w:r w:rsidRPr="00B9444C">
              <w:rPr>
                <w:rFonts w:ascii="Times New Roman" w:hAnsi="Times New Roman" w:cs="Times New Roman"/>
                <w:sz w:val="20"/>
                <w:szCs w:val="24"/>
              </w:rPr>
              <w:t>10</w:t>
            </w:r>
          </w:p>
        </w:tc>
        <w:tc>
          <w:tcPr>
            <w:tcW w:w="2686" w:type="dxa"/>
            <w:tcBorders>
              <w:top w:val="single" w:sz="4" w:space="0" w:color="auto"/>
            </w:tcBorders>
            <w:vAlign w:val="center"/>
          </w:tcPr>
          <w:p w:rsidR="001C65F5" w:rsidRPr="00B9444C" w:rsidRDefault="001C65F5" w:rsidP="001C65F5">
            <w:pPr>
              <w:spacing w:after="120"/>
              <w:jc w:val="center"/>
              <w:rPr>
                <w:rFonts w:ascii="Times New Roman" w:hAnsi="Times New Roman" w:cs="Times New Roman"/>
                <w:sz w:val="20"/>
                <w:szCs w:val="24"/>
              </w:rPr>
            </w:pPr>
            <w:r w:rsidRPr="00B9444C">
              <w:rPr>
                <w:rFonts w:ascii="Times New Roman" w:hAnsi="Times New Roman" w:cs="Times New Roman"/>
                <w:sz w:val="20"/>
                <w:szCs w:val="24"/>
              </w:rPr>
              <w:t>50</w:t>
            </w:r>
          </w:p>
        </w:tc>
      </w:tr>
      <w:tr w:rsidR="001C65F5" w:rsidRPr="00B9444C" w:rsidTr="00B938FC">
        <w:trPr>
          <w:trHeight w:val="152"/>
        </w:trPr>
        <w:tc>
          <w:tcPr>
            <w:tcW w:w="2686" w:type="dxa"/>
            <w:vAlign w:val="center"/>
          </w:tcPr>
          <w:p w:rsidR="001C65F5" w:rsidRPr="00B9444C" w:rsidRDefault="001C65F5" w:rsidP="001C65F5">
            <w:pPr>
              <w:spacing w:after="120"/>
              <w:rPr>
                <w:rFonts w:ascii="Times New Roman" w:hAnsi="Times New Roman" w:cs="Times New Roman"/>
                <w:sz w:val="20"/>
                <w:szCs w:val="24"/>
              </w:rPr>
            </w:pPr>
            <w:r w:rsidRPr="00B9444C">
              <w:rPr>
                <w:rFonts w:ascii="Times New Roman" w:hAnsi="Times New Roman" w:cs="Times New Roman"/>
                <w:sz w:val="20"/>
                <w:szCs w:val="24"/>
              </w:rPr>
              <w:t>Civil servant</w:t>
            </w:r>
          </w:p>
        </w:tc>
        <w:tc>
          <w:tcPr>
            <w:tcW w:w="2686" w:type="dxa"/>
            <w:vAlign w:val="center"/>
          </w:tcPr>
          <w:p w:rsidR="001C65F5" w:rsidRPr="00B9444C" w:rsidRDefault="001C65F5" w:rsidP="001C65F5">
            <w:pPr>
              <w:spacing w:after="120"/>
              <w:jc w:val="center"/>
              <w:rPr>
                <w:rFonts w:ascii="Times New Roman" w:hAnsi="Times New Roman" w:cs="Times New Roman"/>
                <w:sz w:val="20"/>
                <w:szCs w:val="24"/>
              </w:rPr>
            </w:pPr>
            <w:r w:rsidRPr="00B9444C">
              <w:rPr>
                <w:rFonts w:ascii="Times New Roman" w:hAnsi="Times New Roman" w:cs="Times New Roman"/>
                <w:sz w:val="20"/>
                <w:szCs w:val="24"/>
              </w:rPr>
              <w:t>2</w:t>
            </w:r>
          </w:p>
        </w:tc>
        <w:tc>
          <w:tcPr>
            <w:tcW w:w="2686" w:type="dxa"/>
            <w:vAlign w:val="center"/>
          </w:tcPr>
          <w:p w:rsidR="001C65F5" w:rsidRPr="00B9444C" w:rsidRDefault="001C65F5" w:rsidP="001C65F5">
            <w:pPr>
              <w:spacing w:after="120"/>
              <w:jc w:val="center"/>
              <w:rPr>
                <w:rFonts w:ascii="Times New Roman" w:hAnsi="Times New Roman" w:cs="Times New Roman"/>
                <w:sz w:val="20"/>
                <w:szCs w:val="24"/>
              </w:rPr>
            </w:pPr>
            <w:r w:rsidRPr="00B9444C">
              <w:rPr>
                <w:rFonts w:ascii="Times New Roman" w:hAnsi="Times New Roman" w:cs="Times New Roman"/>
                <w:sz w:val="20"/>
                <w:szCs w:val="24"/>
              </w:rPr>
              <w:t>10</w:t>
            </w:r>
          </w:p>
        </w:tc>
      </w:tr>
      <w:tr w:rsidR="001C65F5" w:rsidRPr="00B9444C" w:rsidTr="00B938FC">
        <w:trPr>
          <w:trHeight w:val="129"/>
        </w:trPr>
        <w:tc>
          <w:tcPr>
            <w:tcW w:w="2686" w:type="dxa"/>
            <w:vAlign w:val="center"/>
          </w:tcPr>
          <w:p w:rsidR="001C65F5" w:rsidRPr="00B9444C" w:rsidRDefault="001C65F5" w:rsidP="001C65F5">
            <w:pPr>
              <w:spacing w:after="120"/>
              <w:rPr>
                <w:rFonts w:ascii="Times New Roman" w:hAnsi="Times New Roman" w:cs="Times New Roman"/>
                <w:sz w:val="20"/>
                <w:szCs w:val="24"/>
              </w:rPr>
            </w:pPr>
            <w:r w:rsidRPr="00B9444C">
              <w:rPr>
                <w:rFonts w:ascii="Times New Roman" w:hAnsi="Times New Roman" w:cs="Times New Roman"/>
                <w:sz w:val="20"/>
                <w:szCs w:val="24"/>
              </w:rPr>
              <w:t>Student</w:t>
            </w:r>
          </w:p>
        </w:tc>
        <w:tc>
          <w:tcPr>
            <w:tcW w:w="2686" w:type="dxa"/>
            <w:vAlign w:val="center"/>
          </w:tcPr>
          <w:p w:rsidR="001C65F5" w:rsidRPr="00B9444C" w:rsidRDefault="001C65F5" w:rsidP="001C65F5">
            <w:pPr>
              <w:spacing w:after="120"/>
              <w:jc w:val="center"/>
              <w:rPr>
                <w:rFonts w:ascii="Times New Roman" w:hAnsi="Times New Roman" w:cs="Times New Roman"/>
                <w:sz w:val="20"/>
                <w:szCs w:val="24"/>
              </w:rPr>
            </w:pPr>
            <w:r w:rsidRPr="00B9444C">
              <w:rPr>
                <w:rFonts w:ascii="Times New Roman" w:hAnsi="Times New Roman" w:cs="Times New Roman"/>
                <w:sz w:val="20"/>
                <w:szCs w:val="24"/>
              </w:rPr>
              <w:t>2</w:t>
            </w:r>
          </w:p>
        </w:tc>
        <w:tc>
          <w:tcPr>
            <w:tcW w:w="2686" w:type="dxa"/>
            <w:vAlign w:val="center"/>
          </w:tcPr>
          <w:p w:rsidR="001C65F5" w:rsidRPr="00B9444C" w:rsidRDefault="001C65F5" w:rsidP="001C65F5">
            <w:pPr>
              <w:spacing w:after="120"/>
              <w:jc w:val="center"/>
              <w:rPr>
                <w:rFonts w:ascii="Times New Roman" w:hAnsi="Times New Roman" w:cs="Times New Roman"/>
                <w:sz w:val="20"/>
                <w:szCs w:val="24"/>
              </w:rPr>
            </w:pPr>
            <w:r w:rsidRPr="00B9444C">
              <w:rPr>
                <w:rFonts w:ascii="Times New Roman" w:hAnsi="Times New Roman" w:cs="Times New Roman"/>
                <w:sz w:val="20"/>
                <w:szCs w:val="24"/>
              </w:rPr>
              <w:t>10</w:t>
            </w:r>
          </w:p>
        </w:tc>
      </w:tr>
      <w:tr w:rsidR="001C65F5" w:rsidRPr="00B9444C" w:rsidTr="00B938FC">
        <w:trPr>
          <w:trHeight w:val="258"/>
        </w:trPr>
        <w:tc>
          <w:tcPr>
            <w:tcW w:w="2686" w:type="dxa"/>
            <w:vAlign w:val="center"/>
          </w:tcPr>
          <w:p w:rsidR="001C65F5" w:rsidRPr="00B9444C" w:rsidRDefault="001C65F5" w:rsidP="001C65F5">
            <w:pPr>
              <w:spacing w:after="120"/>
              <w:rPr>
                <w:rFonts w:ascii="Times New Roman" w:hAnsi="Times New Roman" w:cs="Times New Roman"/>
                <w:sz w:val="20"/>
                <w:szCs w:val="24"/>
              </w:rPr>
            </w:pPr>
            <w:r w:rsidRPr="00B9444C">
              <w:rPr>
                <w:rFonts w:ascii="Times New Roman" w:hAnsi="Times New Roman" w:cs="Times New Roman"/>
                <w:sz w:val="20"/>
                <w:szCs w:val="24"/>
              </w:rPr>
              <w:t>Trader</w:t>
            </w:r>
          </w:p>
        </w:tc>
        <w:tc>
          <w:tcPr>
            <w:tcW w:w="2686" w:type="dxa"/>
            <w:vAlign w:val="center"/>
          </w:tcPr>
          <w:p w:rsidR="001C65F5" w:rsidRPr="00B9444C" w:rsidRDefault="001C65F5" w:rsidP="001C65F5">
            <w:pPr>
              <w:spacing w:after="120"/>
              <w:jc w:val="center"/>
              <w:rPr>
                <w:rFonts w:ascii="Times New Roman" w:hAnsi="Times New Roman" w:cs="Times New Roman"/>
                <w:sz w:val="20"/>
                <w:szCs w:val="24"/>
              </w:rPr>
            </w:pPr>
            <w:r w:rsidRPr="00B9444C">
              <w:rPr>
                <w:rFonts w:ascii="Times New Roman" w:hAnsi="Times New Roman" w:cs="Times New Roman"/>
                <w:sz w:val="20"/>
                <w:szCs w:val="24"/>
              </w:rPr>
              <w:t>2</w:t>
            </w:r>
          </w:p>
        </w:tc>
        <w:tc>
          <w:tcPr>
            <w:tcW w:w="2686" w:type="dxa"/>
            <w:vAlign w:val="center"/>
          </w:tcPr>
          <w:p w:rsidR="001C65F5" w:rsidRPr="00B9444C" w:rsidRDefault="001C65F5" w:rsidP="001C65F5">
            <w:pPr>
              <w:spacing w:after="120"/>
              <w:jc w:val="center"/>
              <w:rPr>
                <w:rFonts w:ascii="Times New Roman" w:hAnsi="Times New Roman" w:cs="Times New Roman"/>
                <w:sz w:val="20"/>
                <w:szCs w:val="24"/>
              </w:rPr>
            </w:pPr>
            <w:r w:rsidRPr="00B9444C">
              <w:rPr>
                <w:rFonts w:ascii="Times New Roman" w:hAnsi="Times New Roman" w:cs="Times New Roman"/>
                <w:sz w:val="20"/>
                <w:szCs w:val="24"/>
              </w:rPr>
              <w:t>10</w:t>
            </w:r>
          </w:p>
        </w:tc>
      </w:tr>
      <w:tr w:rsidR="001C65F5" w:rsidRPr="00B9444C" w:rsidTr="00B938FC">
        <w:trPr>
          <w:trHeight w:val="276"/>
        </w:trPr>
        <w:tc>
          <w:tcPr>
            <w:tcW w:w="2686" w:type="dxa"/>
            <w:vAlign w:val="center"/>
          </w:tcPr>
          <w:p w:rsidR="001C65F5" w:rsidRPr="00B9444C" w:rsidRDefault="001C65F5" w:rsidP="001C65F5">
            <w:pPr>
              <w:spacing w:after="120"/>
              <w:rPr>
                <w:rFonts w:ascii="Times New Roman" w:hAnsi="Times New Roman" w:cs="Times New Roman"/>
                <w:sz w:val="20"/>
                <w:szCs w:val="24"/>
              </w:rPr>
            </w:pPr>
            <w:r w:rsidRPr="00B9444C">
              <w:rPr>
                <w:rFonts w:ascii="Times New Roman" w:hAnsi="Times New Roman" w:cs="Times New Roman"/>
                <w:sz w:val="20"/>
                <w:szCs w:val="24"/>
              </w:rPr>
              <w:t>Imam</w:t>
            </w:r>
          </w:p>
        </w:tc>
        <w:tc>
          <w:tcPr>
            <w:tcW w:w="2686" w:type="dxa"/>
            <w:vAlign w:val="center"/>
          </w:tcPr>
          <w:p w:rsidR="001C65F5" w:rsidRPr="00B9444C" w:rsidRDefault="001C65F5" w:rsidP="001C65F5">
            <w:pPr>
              <w:spacing w:after="120"/>
              <w:jc w:val="center"/>
              <w:rPr>
                <w:rFonts w:ascii="Times New Roman" w:hAnsi="Times New Roman" w:cs="Times New Roman"/>
                <w:sz w:val="20"/>
                <w:szCs w:val="24"/>
              </w:rPr>
            </w:pPr>
            <w:r w:rsidRPr="00B9444C">
              <w:rPr>
                <w:rFonts w:ascii="Times New Roman" w:hAnsi="Times New Roman" w:cs="Times New Roman"/>
                <w:sz w:val="20"/>
                <w:szCs w:val="24"/>
              </w:rPr>
              <w:t>1</w:t>
            </w:r>
          </w:p>
        </w:tc>
        <w:tc>
          <w:tcPr>
            <w:tcW w:w="2686" w:type="dxa"/>
            <w:vAlign w:val="center"/>
          </w:tcPr>
          <w:p w:rsidR="001C65F5" w:rsidRPr="00B9444C" w:rsidRDefault="001C65F5" w:rsidP="001C65F5">
            <w:pPr>
              <w:spacing w:after="120"/>
              <w:jc w:val="center"/>
              <w:rPr>
                <w:rFonts w:ascii="Times New Roman" w:hAnsi="Times New Roman" w:cs="Times New Roman"/>
                <w:sz w:val="20"/>
                <w:szCs w:val="24"/>
              </w:rPr>
            </w:pPr>
            <w:r w:rsidRPr="00B9444C">
              <w:rPr>
                <w:rFonts w:ascii="Times New Roman" w:hAnsi="Times New Roman" w:cs="Times New Roman"/>
                <w:sz w:val="20"/>
                <w:szCs w:val="24"/>
              </w:rPr>
              <w:t>5</w:t>
            </w:r>
          </w:p>
        </w:tc>
      </w:tr>
      <w:tr w:rsidR="001C65F5" w:rsidRPr="00B9444C" w:rsidTr="00B938FC">
        <w:trPr>
          <w:trHeight w:val="196"/>
        </w:trPr>
        <w:tc>
          <w:tcPr>
            <w:tcW w:w="2686" w:type="dxa"/>
            <w:vAlign w:val="center"/>
          </w:tcPr>
          <w:p w:rsidR="001C65F5" w:rsidRPr="00B9444C" w:rsidRDefault="001C65F5" w:rsidP="001C65F5">
            <w:pPr>
              <w:spacing w:after="120"/>
              <w:rPr>
                <w:rFonts w:ascii="Times New Roman" w:hAnsi="Times New Roman" w:cs="Times New Roman"/>
                <w:sz w:val="20"/>
                <w:szCs w:val="24"/>
              </w:rPr>
            </w:pPr>
            <w:r w:rsidRPr="00B9444C">
              <w:rPr>
                <w:rFonts w:ascii="Times New Roman" w:hAnsi="Times New Roman" w:cs="Times New Roman"/>
                <w:sz w:val="20"/>
                <w:szCs w:val="24"/>
              </w:rPr>
              <w:t>Pastor</w:t>
            </w:r>
          </w:p>
        </w:tc>
        <w:tc>
          <w:tcPr>
            <w:tcW w:w="2686" w:type="dxa"/>
            <w:vAlign w:val="center"/>
          </w:tcPr>
          <w:p w:rsidR="001C65F5" w:rsidRPr="00B9444C" w:rsidRDefault="001C65F5" w:rsidP="001C65F5">
            <w:pPr>
              <w:spacing w:after="120"/>
              <w:jc w:val="center"/>
              <w:rPr>
                <w:rFonts w:ascii="Times New Roman" w:hAnsi="Times New Roman" w:cs="Times New Roman"/>
                <w:sz w:val="20"/>
                <w:szCs w:val="24"/>
              </w:rPr>
            </w:pPr>
            <w:r w:rsidRPr="00B9444C">
              <w:rPr>
                <w:rFonts w:ascii="Times New Roman" w:hAnsi="Times New Roman" w:cs="Times New Roman"/>
                <w:sz w:val="20"/>
                <w:szCs w:val="24"/>
              </w:rPr>
              <w:t>1</w:t>
            </w:r>
          </w:p>
        </w:tc>
        <w:tc>
          <w:tcPr>
            <w:tcW w:w="2686" w:type="dxa"/>
            <w:vAlign w:val="center"/>
          </w:tcPr>
          <w:p w:rsidR="001C65F5" w:rsidRPr="00B9444C" w:rsidRDefault="001C65F5" w:rsidP="001C65F5">
            <w:pPr>
              <w:spacing w:after="120"/>
              <w:jc w:val="center"/>
              <w:rPr>
                <w:rFonts w:ascii="Times New Roman" w:hAnsi="Times New Roman" w:cs="Times New Roman"/>
                <w:sz w:val="20"/>
                <w:szCs w:val="24"/>
              </w:rPr>
            </w:pPr>
            <w:r w:rsidRPr="00B9444C">
              <w:rPr>
                <w:rFonts w:ascii="Times New Roman" w:hAnsi="Times New Roman" w:cs="Times New Roman"/>
                <w:sz w:val="20"/>
                <w:szCs w:val="24"/>
              </w:rPr>
              <w:t>5</w:t>
            </w:r>
          </w:p>
        </w:tc>
      </w:tr>
      <w:tr w:rsidR="001C65F5" w:rsidRPr="00E755B2" w:rsidTr="00B938FC">
        <w:trPr>
          <w:trHeight w:val="340"/>
        </w:trPr>
        <w:tc>
          <w:tcPr>
            <w:tcW w:w="2686" w:type="dxa"/>
            <w:vAlign w:val="center"/>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Missing</w:t>
            </w:r>
          </w:p>
        </w:tc>
        <w:tc>
          <w:tcPr>
            <w:tcW w:w="2686" w:type="dxa"/>
            <w:vAlign w:val="center"/>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2</w:t>
            </w:r>
          </w:p>
        </w:tc>
        <w:tc>
          <w:tcPr>
            <w:tcW w:w="2686" w:type="dxa"/>
            <w:vAlign w:val="center"/>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10</w:t>
            </w:r>
          </w:p>
        </w:tc>
      </w:tr>
      <w:tr w:rsidR="001C65F5" w:rsidRPr="00B9444C" w:rsidTr="00B938FC">
        <w:trPr>
          <w:trHeight w:val="63"/>
        </w:trPr>
        <w:tc>
          <w:tcPr>
            <w:tcW w:w="2686" w:type="dxa"/>
            <w:vAlign w:val="center"/>
          </w:tcPr>
          <w:p w:rsidR="001C65F5" w:rsidRPr="00B9444C" w:rsidRDefault="001C65F5" w:rsidP="001C65F5">
            <w:pPr>
              <w:spacing w:after="120"/>
              <w:rPr>
                <w:rFonts w:ascii="Times New Roman" w:hAnsi="Times New Roman" w:cs="Times New Roman"/>
                <w:b/>
                <w:sz w:val="20"/>
                <w:szCs w:val="24"/>
              </w:rPr>
            </w:pPr>
            <w:r w:rsidRPr="00B9444C">
              <w:rPr>
                <w:rFonts w:ascii="Times New Roman" w:hAnsi="Times New Roman" w:cs="Times New Roman"/>
                <w:b/>
                <w:sz w:val="20"/>
                <w:szCs w:val="24"/>
              </w:rPr>
              <w:t>Total</w:t>
            </w:r>
          </w:p>
        </w:tc>
        <w:tc>
          <w:tcPr>
            <w:tcW w:w="2686" w:type="dxa"/>
            <w:vAlign w:val="center"/>
          </w:tcPr>
          <w:p w:rsidR="001C65F5" w:rsidRPr="00B9444C" w:rsidRDefault="001C65F5" w:rsidP="001C65F5">
            <w:pPr>
              <w:spacing w:after="120"/>
              <w:jc w:val="center"/>
              <w:rPr>
                <w:rFonts w:ascii="Times New Roman" w:hAnsi="Times New Roman" w:cs="Times New Roman"/>
                <w:b/>
                <w:sz w:val="20"/>
                <w:szCs w:val="24"/>
              </w:rPr>
            </w:pPr>
            <w:r w:rsidRPr="00B9444C">
              <w:rPr>
                <w:rFonts w:ascii="Times New Roman" w:hAnsi="Times New Roman" w:cs="Times New Roman"/>
                <w:b/>
                <w:sz w:val="20"/>
                <w:szCs w:val="24"/>
              </w:rPr>
              <w:t>20</w:t>
            </w:r>
          </w:p>
        </w:tc>
        <w:tc>
          <w:tcPr>
            <w:tcW w:w="2686" w:type="dxa"/>
            <w:vAlign w:val="center"/>
          </w:tcPr>
          <w:p w:rsidR="001C65F5" w:rsidRPr="00B9444C" w:rsidRDefault="001C65F5" w:rsidP="001C65F5">
            <w:pPr>
              <w:spacing w:after="120"/>
              <w:jc w:val="center"/>
              <w:rPr>
                <w:rFonts w:ascii="Times New Roman" w:hAnsi="Times New Roman" w:cs="Times New Roman"/>
                <w:b/>
                <w:sz w:val="20"/>
                <w:szCs w:val="24"/>
              </w:rPr>
            </w:pPr>
            <w:r w:rsidRPr="00B9444C">
              <w:rPr>
                <w:rFonts w:ascii="Times New Roman" w:hAnsi="Times New Roman" w:cs="Times New Roman"/>
                <w:b/>
                <w:sz w:val="20"/>
                <w:szCs w:val="24"/>
              </w:rPr>
              <w:t>100</w:t>
            </w:r>
          </w:p>
        </w:tc>
      </w:tr>
    </w:tbl>
    <w:p w:rsidR="001C65F5" w:rsidRPr="00B9444C" w:rsidRDefault="001C65F5" w:rsidP="001C65F5">
      <w:pPr>
        <w:spacing w:after="120" w:line="240" w:lineRule="auto"/>
        <w:rPr>
          <w:rFonts w:ascii="Times New Roman" w:hAnsi="Times New Roman" w:cs="Times New Roman"/>
          <w:b/>
          <w:sz w:val="20"/>
          <w:szCs w:val="24"/>
        </w:rPr>
      </w:pPr>
    </w:p>
    <w:p w:rsidR="001C65F5"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5</w:t>
      </w:r>
      <w:r w:rsidRPr="00C61356">
        <w:rPr>
          <w:rFonts w:ascii="Times New Roman" w:hAnsi="Times New Roman" w:cs="Times New Roman"/>
          <w:sz w:val="24"/>
          <w:szCs w:val="24"/>
          <w:lang w:val="en-GB"/>
        </w:rPr>
        <w:t xml:space="preserve"> shows th</w:t>
      </w:r>
      <w:r>
        <w:rPr>
          <w:rFonts w:ascii="Times New Roman" w:hAnsi="Times New Roman" w:cs="Times New Roman"/>
          <w:sz w:val="24"/>
          <w:szCs w:val="24"/>
          <w:lang w:val="en-GB"/>
        </w:rPr>
        <w:t>e occupation of the respondents;</w:t>
      </w:r>
      <w:r w:rsidRPr="00C61356">
        <w:rPr>
          <w:rFonts w:ascii="Times New Roman" w:hAnsi="Times New Roman" w:cs="Times New Roman"/>
          <w:sz w:val="24"/>
          <w:szCs w:val="24"/>
          <w:lang w:val="en-GB"/>
        </w:rPr>
        <w:t xml:space="preserve"> 50% are teachers, 10% are civil servants, 10% are students, 10% </w:t>
      </w:r>
      <w:r>
        <w:rPr>
          <w:rFonts w:ascii="Times New Roman" w:hAnsi="Times New Roman" w:cs="Times New Roman"/>
          <w:sz w:val="24"/>
          <w:szCs w:val="24"/>
          <w:lang w:val="en-GB"/>
        </w:rPr>
        <w:t>a</w:t>
      </w:r>
      <w:r w:rsidRPr="00C61356">
        <w:rPr>
          <w:rFonts w:ascii="Times New Roman" w:hAnsi="Times New Roman" w:cs="Times New Roman"/>
          <w:sz w:val="24"/>
          <w:szCs w:val="24"/>
          <w:lang w:val="en-GB"/>
        </w:rPr>
        <w:t xml:space="preserve">re traders, 5% indicates Imam and Pastor respectively, while 10% are missing. </w:t>
      </w:r>
    </w:p>
    <w:p w:rsidR="001C65F5" w:rsidRDefault="001C65F5" w:rsidP="001C65F5">
      <w:pPr>
        <w:spacing w:after="12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7.1.2</w:t>
      </w:r>
      <w:r w:rsidRPr="00D95FAA">
        <w:rPr>
          <w:rFonts w:ascii="Times New Roman" w:hAnsi="Times New Roman" w:cs="Times New Roman"/>
          <w:b/>
          <w:sz w:val="24"/>
          <w:szCs w:val="24"/>
          <w:lang w:val="en-GB"/>
        </w:rPr>
        <w:tab/>
        <w:t>Language Use in Various Domains</w:t>
      </w:r>
    </w:p>
    <w:p w:rsidR="001C65F5" w:rsidRPr="00D95FAA" w:rsidRDefault="001C65F5" w:rsidP="001C65F5">
      <w:pPr>
        <w:spacing w:after="120" w:line="240" w:lineRule="auto"/>
        <w:rPr>
          <w:rFonts w:ascii="Times New Roman" w:hAnsi="Times New Roman" w:cs="Times New Roman"/>
          <w:b/>
          <w:sz w:val="10"/>
          <w:szCs w:val="24"/>
          <w:lang w:val="en-GB"/>
        </w:rPr>
      </w:pPr>
    </w:p>
    <w:p w:rsidR="001C65F5" w:rsidRPr="0026300A" w:rsidRDefault="001C65F5" w:rsidP="001C65F5">
      <w:pPr>
        <w:spacing w:after="120" w:line="240" w:lineRule="auto"/>
        <w:rPr>
          <w:rFonts w:ascii="Times New Roman" w:hAnsi="Times New Roman" w:cs="Times New Roman"/>
          <w:b/>
          <w:sz w:val="20"/>
          <w:szCs w:val="24"/>
          <w:lang w:val="en-GB"/>
        </w:rPr>
      </w:pPr>
      <w:r w:rsidRPr="0026300A">
        <w:rPr>
          <w:rFonts w:ascii="Times New Roman" w:hAnsi="Times New Roman" w:cs="Times New Roman"/>
          <w:b/>
          <w:sz w:val="20"/>
          <w:szCs w:val="24"/>
          <w:lang w:val="en-GB"/>
        </w:rPr>
        <w:t>Table 6: Home Domain</w:t>
      </w:r>
    </w:p>
    <w:tbl>
      <w:tblPr>
        <w:tblStyle w:val="TableGrid"/>
        <w:tblW w:w="0" w:type="auto"/>
        <w:tblLayout w:type="fixed"/>
        <w:tblLook w:val="04A0"/>
      </w:tblPr>
      <w:tblGrid>
        <w:gridCol w:w="2235"/>
        <w:gridCol w:w="708"/>
        <w:gridCol w:w="426"/>
        <w:gridCol w:w="708"/>
        <w:gridCol w:w="426"/>
        <w:gridCol w:w="708"/>
        <w:gridCol w:w="426"/>
        <w:gridCol w:w="708"/>
        <w:gridCol w:w="426"/>
        <w:gridCol w:w="708"/>
        <w:gridCol w:w="567"/>
        <w:gridCol w:w="709"/>
        <w:gridCol w:w="533"/>
      </w:tblGrid>
      <w:tr w:rsidR="001C65F5" w:rsidRPr="00D95FAA" w:rsidTr="00B938FC">
        <w:trPr>
          <w:trHeight w:val="127"/>
        </w:trPr>
        <w:tc>
          <w:tcPr>
            <w:tcW w:w="2235" w:type="dxa"/>
          </w:tcPr>
          <w:p w:rsidR="001C65F5" w:rsidRPr="00D95FAA" w:rsidRDefault="001C65F5" w:rsidP="001C65F5">
            <w:pPr>
              <w:spacing w:after="120"/>
              <w:rPr>
                <w:rFonts w:ascii="Times New Roman" w:hAnsi="Times New Roman" w:cs="Times New Roman"/>
                <w:b/>
                <w:sz w:val="18"/>
              </w:rPr>
            </w:pPr>
          </w:p>
        </w:tc>
        <w:tc>
          <w:tcPr>
            <w:tcW w:w="1134" w:type="dxa"/>
            <w:gridSpan w:val="2"/>
          </w:tcPr>
          <w:p w:rsidR="001C65F5" w:rsidRPr="00D95FAA" w:rsidRDefault="001C65F5" w:rsidP="001C65F5">
            <w:pPr>
              <w:spacing w:after="120"/>
              <w:rPr>
                <w:rFonts w:ascii="Times New Roman" w:hAnsi="Times New Roman" w:cs="Times New Roman"/>
                <w:b/>
                <w:sz w:val="18"/>
              </w:rPr>
            </w:pPr>
            <w:proofErr w:type="spellStart"/>
            <w:r w:rsidRPr="00D95FAA">
              <w:rPr>
                <w:rFonts w:ascii="Times New Roman" w:hAnsi="Times New Roman" w:cs="Times New Roman"/>
                <w:b/>
                <w:sz w:val="18"/>
              </w:rPr>
              <w:t>Gbagyi</w:t>
            </w:r>
            <w:proofErr w:type="spellEnd"/>
          </w:p>
        </w:tc>
        <w:tc>
          <w:tcPr>
            <w:tcW w:w="1134" w:type="dxa"/>
            <w:gridSpan w:val="2"/>
            <w:tcBorders>
              <w:bottom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Hausa</w:t>
            </w:r>
          </w:p>
        </w:tc>
        <w:tc>
          <w:tcPr>
            <w:tcW w:w="1134" w:type="dxa"/>
            <w:gridSpan w:val="2"/>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English/</w:t>
            </w:r>
          </w:p>
          <w:p w:rsidR="001C65F5" w:rsidRPr="00D95FAA" w:rsidRDefault="001C65F5" w:rsidP="001C65F5">
            <w:pPr>
              <w:spacing w:after="120"/>
              <w:rPr>
                <w:rFonts w:ascii="Times New Roman" w:hAnsi="Times New Roman" w:cs="Times New Roman"/>
                <w:b/>
                <w:sz w:val="18"/>
              </w:rPr>
            </w:pPr>
            <w:r>
              <w:rPr>
                <w:rFonts w:ascii="Times New Roman" w:hAnsi="Times New Roman" w:cs="Times New Roman"/>
                <w:b/>
                <w:sz w:val="18"/>
              </w:rPr>
              <w:t>NP</w:t>
            </w:r>
          </w:p>
        </w:tc>
        <w:tc>
          <w:tcPr>
            <w:tcW w:w="1134" w:type="dxa"/>
            <w:gridSpan w:val="2"/>
          </w:tcPr>
          <w:p w:rsidR="001C65F5" w:rsidRPr="00D95FAA" w:rsidRDefault="001C65F5" w:rsidP="001C65F5">
            <w:pPr>
              <w:spacing w:after="120"/>
              <w:rPr>
                <w:rFonts w:ascii="Times New Roman" w:hAnsi="Times New Roman" w:cs="Times New Roman"/>
                <w:b/>
                <w:sz w:val="18"/>
              </w:rPr>
            </w:pPr>
            <w:proofErr w:type="spellStart"/>
            <w:r w:rsidRPr="00D95FAA">
              <w:rPr>
                <w:rFonts w:ascii="Times New Roman" w:hAnsi="Times New Roman" w:cs="Times New Roman"/>
                <w:b/>
                <w:sz w:val="18"/>
              </w:rPr>
              <w:t>Gbagyi</w:t>
            </w:r>
            <w:proofErr w:type="spellEnd"/>
            <w:r w:rsidRPr="00D95FAA">
              <w:rPr>
                <w:rFonts w:ascii="Times New Roman" w:hAnsi="Times New Roman" w:cs="Times New Roman"/>
                <w:b/>
                <w:sz w:val="18"/>
              </w:rPr>
              <w:t>+</w:t>
            </w:r>
          </w:p>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Hausa</w:t>
            </w:r>
          </w:p>
        </w:tc>
        <w:tc>
          <w:tcPr>
            <w:tcW w:w="1275" w:type="dxa"/>
            <w:gridSpan w:val="2"/>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Total</w:t>
            </w:r>
          </w:p>
        </w:tc>
        <w:tc>
          <w:tcPr>
            <w:tcW w:w="1242" w:type="dxa"/>
            <w:gridSpan w:val="2"/>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Average</w:t>
            </w:r>
          </w:p>
        </w:tc>
      </w:tr>
      <w:tr w:rsidR="001C65F5" w:rsidRPr="00D95FAA" w:rsidTr="00B938FC">
        <w:trPr>
          <w:trHeight w:val="127"/>
        </w:trPr>
        <w:tc>
          <w:tcPr>
            <w:tcW w:w="2235" w:type="dxa"/>
          </w:tcPr>
          <w:p w:rsidR="001C65F5" w:rsidRPr="00D95FAA" w:rsidRDefault="001C65F5" w:rsidP="001C65F5">
            <w:pPr>
              <w:spacing w:after="120"/>
              <w:rPr>
                <w:rFonts w:ascii="Times New Roman" w:hAnsi="Times New Roman" w:cs="Times New Roman"/>
                <w:b/>
                <w:sz w:val="18"/>
              </w:rPr>
            </w:pPr>
          </w:p>
        </w:tc>
        <w:tc>
          <w:tcPr>
            <w:tcW w:w="708" w:type="dxa"/>
            <w:tcBorders>
              <w:right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Freq</w:t>
            </w:r>
          </w:p>
        </w:tc>
        <w:tc>
          <w:tcPr>
            <w:tcW w:w="426" w:type="dxa"/>
            <w:tcBorders>
              <w:left w:val="single" w:sz="4" w:space="0" w:color="auto"/>
              <w:bottom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w:t>
            </w:r>
          </w:p>
        </w:tc>
        <w:tc>
          <w:tcPr>
            <w:tcW w:w="708" w:type="dxa"/>
            <w:tcBorders>
              <w:top w:val="single" w:sz="4" w:space="0" w:color="auto"/>
              <w:right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Freq</w:t>
            </w:r>
          </w:p>
        </w:tc>
        <w:tc>
          <w:tcPr>
            <w:tcW w:w="426" w:type="dxa"/>
            <w:tcBorders>
              <w:top w:val="single" w:sz="4" w:space="0" w:color="auto"/>
              <w:left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w:t>
            </w:r>
          </w:p>
        </w:tc>
        <w:tc>
          <w:tcPr>
            <w:tcW w:w="708" w:type="dxa"/>
            <w:tcBorders>
              <w:right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Freq</w:t>
            </w:r>
          </w:p>
        </w:tc>
        <w:tc>
          <w:tcPr>
            <w:tcW w:w="426" w:type="dxa"/>
            <w:tcBorders>
              <w:left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w:t>
            </w:r>
          </w:p>
        </w:tc>
        <w:tc>
          <w:tcPr>
            <w:tcW w:w="708" w:type="dxa"/>
            <w:tcBorders>
              <w:right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Freq</w:t>
            </w:r>
          </w:p>
        </w:tc>
        <w:tc>
          <w:tcPr>
            <w:tcW w:w="426" w:type="dxa"/>
            <w:tcBorders>
              <w:left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w:t>
            </w:r>
          </w:p>
        </w:tc>
        <w:tc>
          <w:tcPr>
            <w:tcW w:w="708" w:type="dxa"/>
            <w:tcBorders>
              <w:right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Freq</w:t>
            </w:r>
          </w:p>
        </w:tc>
        <w:tc>
          <w:tcPr>
            <w:tcW w:w="567" w:type="dxa"/>
            <w:tcBorders>
              <w:left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w:t>
            </w:r>
          </w:p>
        </w:tc>
        <w:tc>
          <w:tcPr>
            <w:tcW w:w="709" w:type="dxa"/>
            <w:tcBorders>
              <w:right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Freq</w:t>
            </w:r>
          </w:p>
        </w:tc>
        <w:tc>
          <w:tcPr>
            <w:tcW w:w="533" w:type="dxa"/>
            <w:tcBorders>
              <w:left w:val="single" w:sz="4" w:space="0" w:color="auto"/>
            </w:tcBorders>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b/>
                <w:sz w:val="18"/>
              </w:rPr>
              <w:t>%</w:t>
            </w:r>
          </w:p>
        </w:tc>
      </w:tr>
      <w:tr w:rsidR="001C65F5" w:rsidRPr="00D95FAA" w:rsidTr="00B938FC">
        <w:trPr>
          <w:trHeight w:val="127"/>
        </w:trPr>
        <w:tc>
          <w:tcPr>
            <w:tcW w:w="2235" w:type="dxa"/>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sz w:val="20"/>
                <w:szCs w:val="24"/>
              </w:rPr>
              <w:t>1. Which language do you use at home in the family?</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12</w:t>
            </w:r>
          </w:p>
        </w:tc>
        <w:tc>
          <w:tcPr>
            <w:tcW w:w="426"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63</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0</w:t>
            </w:r>
          </w:p>
        </w:tc>
        <w:tc>
          <w:tcPr>
            <w:tcW w:w="426"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0</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4</w:t>
            </w:r>
          </w:p>
        </w:tc>
        <w:tc>
          <w:tcPr>
            <w:tcW w:w="426"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21</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3</w:t>
            </w:r>
          </w:p>
        </w:tc>
        <w:tc>
          <w:tcPr>
            <w:tcW w:w="426"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16</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19</w:t>
            </w:r>
          </w:p>
        </w:tc>
        <w:tc>
          <w:tcPr>
            <w:tcW w:w="567"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100</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6</w:t>
            </w:r>
          </w:p>
        </w:tc>
        <w:tc>
          <w:tcPr>
            <w:tcW w:w="533"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33</w:t>
            </w:r>
          </w:p>
        </w:tc>
      </w:tr>
      <w:tr w:rsidR="001C65F5" w:rsidRPr="00D95FAA" w:rsidTr="00B938FC">
        <w:trPr>
          <w:trHeight w:val="127"/>
        </w:trPr>
        <w:tc>
          <w:tcPr>
            <w:tcW w:w="2235" w:type="dxa"/>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sz w:val="20"/>
                <w:szCs w:val="24"/>
              </w:rPr>
              <w:t>2. Which language is used when discussing important family matters?</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16</w:t>
            </w:r>
          </w:p>
        </w:tc>
        <w:tc>
          <w:tcPr>
            <w:tcW w:w="426"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89</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0</w:t>
            </w:r>
          </w:p>
        </w:tc>
        <w:tc>
          <w:tcPr>
            <w:tcW w:w="426"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0</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2</w:t>
            </w:r>
          </w:p>
        </w:tc>
        <w:tc>
          <w:tcPr>
            <w:tcW w:w="426"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11</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0</w:t>
            </w:r>
          </w:p>
        </w:tc>
        <w:tc>
          <w:tcPr>
            <w:tcW w:w="426"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0</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18</w:t>
            </w:r>
          </w:p>
        </w:tc>
        <w:tc>
          <w:tcPr>
            <w:tcW w:w="567"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100</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6</w:t>
            </w:r>
          </w:p>
        </w:tc>
        <w:tc>
          <w:tcPr>
            <w:tcW w:w="533"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33</w:t>
            </w:r>
          </w:p>
        </w:tc>
      </w:tr>
      <w:tr w:rsidR="001C65F5" w:rsidRPr="00D95FAA" w:rsidTr="00B938FC">
        <w:trPr>
          <w:trHeight w:val="651"/>
        </w:trPr>
        <w:tc>
          <w:tcPr>
            <w:tcW w:w="2235" w:type="dxa"/>
          </w:tcPr>
          <w:p w:rsidR="001C65F5" w:rsidRPr="00D95FAA" w:rsidRDefault="001C65F5" w:rsidP="001C65F5">
            <w:pPr>
              <w:spacing w:after="120"/>
              <w:rPr>
                <w:rFonts w:ascii="Times New Roman" w:hAnsi="Times New Roman" w:cs="Times New Roman"/>
                <w:b/>
                <w:sz w:val="18"/>
              </w:rPr>
            </w:pPr>
            <w:r w:rsidRPr="00D95FAA">
              <w:rPr>
                <w:rFonts w:ascii="Times New Roman" w:hAnsi="Times New Roman" w:cs="Times New Roman"/>
                <w:sz w:val="20"/>
                <w:szCs w:val="24"/>
              </w:rPr>
              <w:t>3. Which language do you use when chatting with family members?</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16</w:t>
            </w:r>
          </w:p>
        </w:tc>
        <w:tc>
          <w:tcPr>
            <w:tcW w:w="426"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84</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0</w:t>
            </w:r>
          </w:p>
        </w:tc>
        <w:tc>
          <w:tcPr>
            <w:tcW w:w="426"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0</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3</w:t>
            </w:r>
          </w:p>
        </w:tc>
        <w:tc>
          <w:tcPr>
            <w:tcW w:w="426"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16</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0</w:t>
            </w:r>
          </w:p>
        </w:tc>
        <w:tc>
          <w:tcPr>
            <w:tcW w:w="426"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0</w:t>
            </w:r>
          </w:p>
        </w:tc>
        <w:tc>
          <w:tcPr>
            <w:tcW w:w="708"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19</w:t>
            </w:r>
          </w:p>
        </w:tc>
        <w:tc>
          <w:tcPr>
            <w:tcW w:w="567"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100</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6</w:t>
            </w:r>
          </w:p>
        </w:tc>
        <w:tc>
          <w:tcPr>
            <w:tcW w:w="533" w:type="dxa"/>
            <w:tcBorders>
              <w:left w:val="single" w:sz="4" w:space="0" w:color="auto"/>
            </w:tcBorders>
          </w:tcPr>
          <w:p w:rsidR="001C65F5" w:rsidRPr="00E755B2" w:rsidRDefault="001C65F5" w:rsidP="001C65F5">
            <w:pPr>
              <w:spacing w:after="120"/>
              <w:rPr>
                <w:rFonts w:ascii="Times New Roman" w:hAnsi="Times New Roman" w:cs="Times New Roman"/>
                <w:sz w:val="18"/>
              </w:rPr>
            </w:pPr>
            <w:r w:rsidRPr="00E755B2">
              <w:rPr>
                <w:rFonts w:ascii="Times New Roman" w:hAnsi="Times New Roman" w:cs="Times New Roman"/>
                <w:sz w:val="18"/>
              </w:rPr>
              <w:t>33</w:t>
            </w:r>
          </w:p>
        </w:tc>
      </w:tr>
    </w:tbl>
    <w:p w:rsidR="001C65F5" w:rsidRPr="00D95FAA" w:rsidRDefault="001C65F5" w:rsidP="001C65F5">
      <w:pPr>
        <w:spacing w:after="120" w:line="240" w:lineRule="auto"/>
        <w:rPr>
          <w:rFonts w:ascii="Times New Roman" w:hAnsi="Times New Roman" w:cs="Times New Roman"/>
          <w:b/>
          <w:sz w:val="20"/>
          <w:szCs w:val="24"/>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6</w:t>
      </w:r>
      <w:r w:rsidRPr="00C61356">
        <w:rPr>
          <w:rFonts w:ascii="Times New Roman" w:hAnsi="Times New Roman" w:cs="Times New Roman"/>
          <w:sz w:val="24"/>
          <w:szCs w:val="24"/>
          <w:lang w:val="en-GB"/>
        </w:rPr>
        <w:t xml:space="preserve"> shows the </w:t>
      </w:r>
      <w:r>
        <w:rPr>
          <w:rFonts w:ascii="Times New Roman" w:hAnsi="Times New Roman" w:cs="Times New Roman"/>
          <w:sz w:val="24"/>
          <w:szCs w:val="24"/>
          <w:lang w:val="en-GB"/>
        </w:rPr>
        <w:t>language use in the home domain;</w:t>
      </w:r>
      <w:r w:rsidRPr="00C61356">
        <w:rPr>
          <w:rFonts w:ascii="Times New Roman" w:hAnsi="Times New Roman" w:cs="Times New Roman"/>
          <w:sz w:val="24"/>
          <w:szCs w:val="24"/>
          <w:lang w:val="en-GB"/>
        </w:rPr>
        <w:t xml:space="preserve"> 79%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 at home, Hausa is not used </w:t>
      </w:r>
      <w:r>
        <w:rPr>
          <w:rFonts w:ascii="Times New Roman" w:hAnsi="Times New Roman" w:cs="Times New Roman"/>
          <w:sz w:val="24"/>
          <w:szCs w:val="24"/>
          <w:lang w:val="en-GB"/>
        </w:rPr>
        <w:t xml:space="preserve">solely </w:t>
      </w:r>
      <w:r w:rsidRPr="00C61356">
        <w:rPr>
          <w:rFonts w:ascii="Times New Roman" w:hAnsi="Times New Roman" w:cs="Times New Roman"/>
          <w:sz w:val="24"/>
          <w:szCs w:val="24"/>
          <w:lang w:val="en-GB"/>
        </w:rPr>
        <w:t xml:space="preserve">at home according to the respondents, 16%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at home, and 5%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 Hausa</w:t>
      </w:r>
      <w:r w:rsidRPr="00C61356">
        <w:rPr>
          <w:rFonts w:ascii="Times New Roman" w:hAnsi="Times New Roman" w:cs="Times New Roman"/>
          <w:sz w:val="24"/>
          <w:szCs w:val="24"/>
          <w:lang w:val="en-GB"/>
        </w:rPr>
        <w:t>.</w:t>
      </w:r>
    </w:p>
    <w:p w:rsidR="001C65F5" w:rsidRPr="00D8620D" w:rsidRDefault="001C65F5" w:rsidP="001C65F5">
      <w:pPr>
        <w:spacing w:after="120" w:line="240" w:lineRule="auto"/>
        <w:rPr>
          <w:rFonts w:ascii="Times New Roman" w:hAnsi="Times New Roman" w:cs="Times New Roman"/>
          <w:b/>
          <w:sz w:val="16"/>
          <w:szCs w:val="24"/>
        </w:rPr>
      </w:pPr>
      <w:r w:rsidRPr="00D8620D">
        <w:rPr>
          <w:rFonts w:ascii="Times New Roman" w:hAnsi="Times New Roman" w:cs="Times New Roman"/>
          <w:b/>
          <w:sz w:val="20"/>
          <w:szCs w:val="24"/>
        </w:rPr>
        <w:t xml:space="preserve">Table 7: </w:t>
      </w:r>
      <w:proofErr w:type="spellStart"/>
      <w:r w:rsidRPr="00D8620D">
        <w:rPr>
          <w:rFonts w:ascii="Times New Roman" w:hAnsi="Times New Roman" w:cs="Times New Roman"/>
          <w:b/>
          <w:sz w:val="20"/>
          <w:szCs w:val="24"/>
        </w:rPr>
        <w:t>Occupational</w:t>
      </w:r>
      <w:proofErr w:type="spellEnd"/>
      <w:r w:rsidRPr="00D8620D">
        <w:rPr>
          <w:rFonts w:ascii="Times New Roman" w:hAnsi="Times New Roman" w:cs="Times New Roman"/>
          <w:b/>
          <w:sz w:val="20"/>
          <w:szCs w:val="24"/>
        </w:rPr>
        <w:t xml:space="preserve"> </w:t>
      </w:r>
      <w:r w:rsidRPr="00AC3AA7">
        <w:rPr>
          <w:rFonts w:ascii="Times New Roman" w:hAnsi="Times New Roman" w:cs="Times New Roman"/>
          <w:b/>
          <w:sz w:val="20"/>
          <w:szCs w:val="24"/>
        </w:rPr>
        <w:t>Domain</w:t>
      </w:r>
    </w:p>
    <w:tbl>
      <w:tblPr>
        <w:tblStyle w:val="TableGrid"/>
        <w:tblW w:w="0" w:type="auto"/>
        <w:tblLayout w:type="fixed"/>
        <w:tblLook w:val="04A0"/>
      </w:tblPr>
      <w:tblGrid>
        <w:gridCol w:w="2376"/>
        <w:gridCol w:w="709"/>
        <w:gridCol w:w="425"/>
        <w:gridCol w:w="709"/>
        <w:gridCol w:w="425"/>
        <w:gridCol w:w="709"/>
        <w:gridCol w:w="425"/>
        <w:gridCol w:w="709"/>
        <w:gridCol w:w="425"/>
        <w:gridCol w:w="709"/>
        <w:gridCol w:w="567"/>
        <w:gridCol w:w="684"/>
        <w:gridCol w:w="416"/>
      </w:tblGrid>
      <w:tr w:rsidR="001C65F5" w:rsidRPr="00CD1C7F" w:rsidTr="00B938FC">
        <w:tc>
          <w:tcPr>
            <w:tcW w:w="2376" w:type="dxa"/>
          </w:tcPr>
          <w:p w:rsidR="001C65F5" w:rsidRPr="00CD1C7F" w:rsidRDefault="001C65F5" w:rsidP="001C65F5">
            <w:pPr>
              <w:spacing w:after="120"/>
              <w:rPr>
                <w:rFonts w:ascii="Times New Roman" w:hAnsi="Times New Roman" w:cs="Times New Roman"/>
                <w:b/>
                <w:sz w:val="20"/>
                <w:szCs w:val="24"/>
              </w:rPr>
            </w:pPr>
          </w:p>
        </w:tc>
        <w:tc>
          <w:tcPr>
            <w:tcW w:w="1134" w:type="dxa"/>
            <w:gridSpan w:val="2"/>
          </w:tcPr>
          <w:p w:rsidR="001C65F5" w:rsidRPr="00CD1C7F" w:rsidRDefault="001C65F5" w:rsidP="001C65F5">
            <w:pPr>
              <w:spacing w:after="120"/>
              <w:rPr>
                <w:rFonts w:ascii="Times New Roman" w:hAnsi="Times New Roman" w:cs="Times New Roman"/>
                <w:b/>
                <w:sz w:val="18"/>
              </w:rPr>
            </w:pPr>
            <w:proofErr w:type="spellStart"/>
            <w:r w:rsidRPr="00CD1C7F">
              <w:rPr>
                <w:rFonts w:ascii="Times New Roman" w:hAnsi="Times New Roman" w:cs="Times New Roman"/>
                <w:b/>
                <w:sz w:val="18"/>
              </w:rPr>
              <w:t>Gbagyi</w:t>
            </w:r>
            <w:proofErr w:type="spellEnd"/>
          </w:p>
        </w:tc>
        <w:tc>
          <w:tcPr>
            <w:tcW w:w="1134" w:type="dxa"/>
            <w:gridSpan w:val="2"/>
          </w:tcPr>
          <w:p w:rsidR="001C65F5" w:rsidRPr="00CD1C7F" w:rsidRDefault="001C65F5" w:rsidP="001C65F5">
            <w:pPr>
              <w:spacing w:after="120"/>
              <w:rPr>
                <w:rFonts w:ascii="Times New Roman" w:hAnsi="Times New Roman" w:cs="Times New Roman"/>
                <w:b/>
                <w:sz w:val="18"/>
              </w:rPr>
            </w:pPr>
            <w:r w:rsidRPr="00CD1C7F">
              <w:rPr>
                <w:rFonts w:ascii="Times New Roman" w:hAnsi="Times New Roman" w:cs="Times New Roman"/>
                <w:b/>
                <w:sz w:val="18"/>
              </w:rPr>
              <w:t>Hausa</w:t>
            </w:r>
          </w:p>
        </w:tc>
        <w:tc>
          <w:tcPr>
            <w:tcW w:w="1134" w:type="dxa"/>
            <w:gridSpan w:val="2"/>
          </w:tcPr>
          <w:p w:rsidR="001C65F5" w:rsidRPr="00CD1C7F" w:rsidRDefault="001C65F5" w:rsidP="001C65F5">
            <w:pPr>
              <w:spacing w:after="120"/>
              <w:rPr>
                <w:rFonts w:ascii="Times New Roman" w:hAnsi="Times New Roman" w:cs="Times New Roman"/>
                <w:b/>
                <w:sz w:val="18"/>
              </w:rPr>
            </w:pPr>
            <w:r w:rsidRPr="00CD1C7F">
              <w:rPr>
                <w:rFonts w:ascii="Times New Roman" w:hAnsi="Times New Roman" w:cs="Times New Roman"/>
                <w:b/>
                <w:sz w:val="18"/>
              </w:rPr>
              <w:t xml:space="preserve">English/ </w:t>
            </w:r>
            <w:r>
              <w:rPr>
                <w:rFonts w:ascii="Times New Roman" w:hAnsi="Times New Roman" w:cs="Times New Roman"/>
                <w:b/>
                <w:sz w:val="18"/>
              </w:rPr>
              <w:t>NP</w:t>
            </w:r>
          </w:p>
        </w:tc>
        <w:tc>
          <w:tcPr>
            <w:tcW w:w="1134" w:type="dxa"/>
            <w:gridSpan w:val="2"/>
          </w:tcPr>
          <w:p w:rsidR="001C65F5" w:rsidRPr="00CD1C7F" w:rsidRDefault="001C65F5" w:rsidP="001C65F5">
            <w:pPr>
              <w:spacing w:after="120"/>
              <w:rPr>
                <w:rFonts w:ascii="Times New Roman" w:hAnsi="Times New Roman" w:cs="Times New Roman"/>
                <w:b/>
                <w:sz w:val="18"/>
              </w:rPr>
            </w:pPr>
            <w:proofErr w:type="spellStart"/>
            <w:r w:rsidRPr="00CD1C7F">
              <w:rPr>
                <w:rFonts w:ascii="Times New Roman" w:hAnsi="Times New Roman" w:cs="Times New Roman"/>
                <w:b/>
                <w:sz w:val="18"/>
              </w:rPr>
              <w:t>Gbagyi</w:t>
            </w:r>
            <w:proofErr w:type="spellEnd"/>
            <w:r w:rsidRPr="00CD1C7F">
              <w:rPr>
                <w:rFonts w:ascii="Times New Roman" w:hAnsi="Times New Roman" w:cs="Times New Roman"/>
                <w:b/>
                <w:sz w:val="18"/>
              </w:rPr>
              <w:br/>
              <w:t>+ Hausa</w:t>
            </w:r>
          </w:p>
        </w:tc>
        <w:tc>
          <w:tcPr>
            <w:tcW w:w="1276" w:type="dxa"/>
            <w:gridSpan w:val="2"/>
          </w:tcPr>
          <w:p w:rsidR="001C65F5" w:rsidRPr="00CD1C7F" w:rsidRDefault="001C65F5" w:rsidP="001C65F5">
            <w:pPr>
              <w:spacing w:after="120"/>
              <w:rPr>
                <w:rFonts w:ascii="Times New Roman" w:hAnsi="Times New Roman" w:cs="Times New Roman"/>
                <w:b/>
                <w:sz w:val="18"/>
              </w:rPr>
            </w:pPr>
            <w:r w:rsidRPr="00CD1C7F">
              <w:rPr>
                <w:rFonts w:ascii="Times New Roman" w:hAnsi="Times New Roman" w:cs="Times New Roman"/>
                <w:b/>
                <w:sz w:val="18"/>
              </w:rPr>
              <w:t>Total</w:t>
            </w:r>
          </w:p>
        </w:tc>
        <w:tc>
          <w:tcPr>
            <w:tcW w:w="1100" w:type="dxa"/>
            <w:gridSpan w:val="2"/>
          </w:tcPr>
          <w:p w:rsidR="001C65F5" w:rsidRPr="00CD1C7F" w:rsidRDefault="001C65F5" w:rsidP="001C65F5">
            <w:pPr>
              <w:spacing w:after="120"/>
              <w:rPr>
                <w:rFonts w:ascii="Times New Roman" w:hAnsi="Times New Roman" w:cs="Times New Roman"/>
                <w:b/>
                <w:sz w:val="18"/>
              </w:rPr>
            </w:pPr>
            <w:r w:rsidRPr="00CD1C7F">
              <w:rPr>
                <w:rFonts w:ascii="Times New Roman" w:hAnsi="Times New Roman" w:cs="Times New Roman"/>
                <w:b/>
                <w:sz w:val="18"/>
              </w:rPr>
              <w:t>Average</w:t>
            </w:r>
          </w:p>
        </w:tc>
      </w:tr>
      <w:tr w:rsidR="001C65F5" w:rsidRPr="00CD1C7F" w:rsidTr="00B938FC">
        <w:tc>
          <w:tcPr>
            <w:tcW w:w="2376" w:type="dxa"/>
          </w:tcPr>
          <w:p w:rsidR="001C65F5" w:rsidRPr="00CD1C7F" w:rsidRDefault="001C65F5" w:rsidP="001C65F5">
            <w:pPr>
              <w:spacing w:after="120"/>
              <w:rPr>
                <w:rFonts w:ascii="Times New Roman" w:hAnsi="Times New Roman" w:cs="Times New Roman"/>
                <w:b/>
                <w:sz w:val="20"/>
                <w:szCs w:val="24"/>
              </w:rPr>
            </w:pPr>
          </w:p>
        </w:tc>
        <w:tc>
          <w:tcPr>
            <w:tcW w:w="709" w:type="dxa"/>
            <w:tcBorders>
              <w:right w:val="single" w:sz="4" w:space="0" w:color="auto"/>
            </w:tcBorders>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b/>
                <w:sz w:val="20"/>
                <w:szCs w:val="24"/>
              </w:rPr>
              <w:t>Freq</w:t>
            </w:r>
          </w:p>
        </w:tc>
        <w:tc>
          <w:tcPr>
            <w:tcW w:w="425" w:type="dxa"/>
            <w:tcBorders>
              <w:left w:val="single" w:sz="4" w:space="0" w:color="auto"/>
            </w:tcBorders>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b/>
                <w:sz w:val="20"/>
                <w:szCs w:val="24"/>
              </w:rPr>
              <w:t>%</w:t>
            </w:r>
          </w:p>
        </w:tc>
        <w:tc>
          <w:tcPr>
            <w:tcW w:w="709" w:type="dxa"/>
            <w:tcBorders>
              <w:right w:val="single" w:sz="4" w:space="0" w:color="auto"/>
            </w:tcBorders>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b/>
                <w:sz w:val="20"/>
                <w:szCs w:val="24"/>
              </w:rPr>
              <w:t>Freq</w:t>
            </w:r>
          </w:p>
        </w:tc>
        <w:tc>
          <w:tcPr>
            <w:tcW w:w="425" w:type="dxa"/>
            <w:tcBorders>
              <w:left w:val="single" w:sz="4" w:space="0" w:color="auto"/>
            </w:tcBorders>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b/>
                <w:sz w:val="20"/>
                <w:szCs w:val="24"/>
              </w:rPr>
              <w:t>%</w:t>
            </w:r>
          </w:p>
        </w:tc>
        <w:tc>
          <w:tcPr>
            <w:tcW w:w="709" w:type="dxa"/>
            <w:tcBorders>
              <w:right w:val="single" w:sz="4" w:space="0" w:color="auto"/>
            </w:tcBorders>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b/>
                <w:sz w:val="20"/>
                <w:szCs w:val="24"/>
              </w:rPr>
              <w:t>Freq</w:t>
            </w:r>
          </w:p>
        </w:tc>
        <w:tc>
          <w:tcPr>
            <w:tcW w:w="425" w:type="dxa"/>
            <w:tcBorders>
              <w:left w:val="single" w:sz="4" w:space="0" w:color="auto"/>
            </w:tcBorders>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b/>
                <w:sz w:val="20"/>
                <w:szCs w:val="24"/>
              </w:rPr>
              <w:t>%</w:t>
            </w:r>
          </w:p>
        </w:tc>
        <w:tc>
          <w:tcPr>
            <w:tcW w:w="709" w:type="dxa"/>
            <w:tcBorders>
              <w:right w:val="single" w:sz="4" w:space="0" w:color="auto"/>
            </w:tcBorders>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b/>
                <w:sz w:val="20"/>
                <w:szCs w:val="24"/>
              </w:rPr>
              <w:t>Freq</w:t>
            </w:r>
          </w:p>
        </w:tc>
        <w:tc>
          <w:tcPr>
            <w:tcW w:w="425" w:type="dxa"/>
            <w:tcBorders>
              <w:left w:val="single" w:sz="4" w:space="0" w:color="auto"/>
            </w:tcBorders>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b/>
                <w:sz w:val="20"/>
                <w:szCs w:val="24"/>
              </w:rPr>
              <w:t>%</w:t>
            </w:r>
          </w:p>
        </w:tc>
        <w:tc>
          <w:tcPr>
            <w:tcW w:w="709" w:type="dxa"/>
            <w:tcBorders>
              <w:right w:val="single" w:sz="4" w:space="0" w:color="auto"/>
            </w:tcBorders>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b/>
                <w:sz w:val="20"/>
                <w:szCs w:val="24"/>
              </w:rPr>
              <w:t>Freq</w:t>
            </w:r>
          </w:p>
        </w:tc>
        <w:tc>
          <w:tcPr>
            <w:tcW w:w="567" w:type="dxa"/>
            <w:tcBorders>
              <w:left w:val="single" w:sz="4" w:space="0" w:color="auto"/>
              <w:bottom w:val="single" w:sz="4" w:space="0" w:color="auto"/>
            </w:tcBorders>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b/>
                <w:sz w:val="20"/>
                <w:szCs w:val="24"/>
              </w:rPr>
              <w:t>%</w:t>
            </w:r>
          </w:p>
        </w:tc>
        <w:tc>
          <w:tcPr>
            <w:tcW w:w="684" w:type="dxa"/>
            <w:tcBorders>
              <w:right w:val="single" w:sz="4" w:space="0" w:color="auto"/>
            </w:tcBorders>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b/>
                <w:sz w:val="20"/>
                <w:szCs w:val="24"/>
              </w:rPr>
              <w:t>Freq</w:t>
            </w:r>
          </w:p>
        </w:tc>
        <w:tc>
          <w:tcPr>
            <w:tcW w:w="416" w:type="dxa"/>
            <w:tcBorders>
              <w:left w:val="single" w:sz="4" w:space="0" w:color="auto"/>
            </w:tcBorders>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b/>
                <w:sz w:val="20"/>
                <w:szCs w:val="24"/>
              </w:rPr>
              <w:t>%</w:t>
            </w:r>
          </w:p>
        </w:tc>
      </w:tr>
      <w:tr w:rsidR="001C65F5" w:rsidRPr="00CD1C7F" w:rsidTr="00B938FC">
        <w:tc>
          <w:tcPr>
            <w:tcW w:w="2376" w:type="dxa"/>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sz w:val="20"/>
                <w:szCs w:val="24"/>
              </w:rPr>
              <w:t>1. Which language is more used at your place of work?</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11</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5</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13</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68</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16</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19</w:t>
            </w:r>
          </w:p>
        </w:tc>
        <w:tc>
          <w:tcPr>
            <w:tcW w:w="567" w:type="dxa"/>
            <w:tcBorders>
              <w:top w:val="single" w:sz="4" w:space="0" w:color="auto"/>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100</w:t>
            </w:r>
          </w:p>
        </w:tc>
        <w:tc>
          <w:tcPr>
            <w:tcW w:w="684"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5</w:t>
            </w:r>
          </w:p>
        </w:tc>
        <w:tc>
          <w:tcPr>
            <w:tcW w:w="416"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25</w:t>
            </w:r>
          </w:p>
        </w:tc>
      </w:tr>
      <w:tr w:rsidR="001C65F5" w:rsidRPr="00CD1C7F" w:rsidTr="00B938FC">
        <w:tc>
          <w:tcPr>
            <w:tcW w:w="2376" w:type="dxa"/>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sz w:val="20"/>
                <w:szCs w:val="24"/>
              </w:rPr>
              <w:t xml:space="preserve">2. Which language do you use in discussing official matters with a senior/junior colleague at </w:t>
            </w:r>
            <w:r w:rsidRPr="00CD1C7F">
              <w:rPr>
                <w:rFonts w:ascii="Times New Roman" w:hAnsi="Times New Roman" w:cs="Times New Roman"/>
                <w:sz w:val="20"/>
                <w:szCs w:val="24"/>
              </w:rPr>
              <w:lastRenderedPageBreak/>
              <w:t>work?</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lastRenderedPageBreak/>
              <w:t>2</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11</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14</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78</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18</w:t>
            </w:r>
          </w:p>
        </w:tc>
        <w:tc>
          <w:tcPr>
            <w:tcW w:w="567"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100</w:t>
            </w:r>
          </w:p>
        </w:tc>
        <w:tc>
          <w:tcPr>
            <w:tcW w:w="684"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4.5</w:t>
            </w:r>
          </w:p>
        </w:tc>
        <w:tc>
          <w:tcPr>
            <w:tcW w:w="416"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25</w:t>
            </w:r>
          </w:p>
        </w:tc>
      </w:tr>
      <w:tr w:rsidR="001C65F5" w:rsidRPr="00CD1C7F" w:rsidTr="00B938FC">
        <w:tc>
          <w:tcPr>
            <w:tcW w:w="2376" w:type="dxa"/>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sz w:val="20"/>
                <w:szCs w:val="24"/>
              </w:rPr>
              <w:lastRenderedPageBreak/>
              <w:t>3. Which language do you use in discussing private</w:t>
            </w:r>
            <w:r>
              <w:rPr>
                <w:rFonts w:ascii="Times New Roman" w:hAnsi="Times New Roman" w:cs="Times New Roman"/>
                <w:sz w:val="20"/>
                <w:szCs w:val="24"/>
              </w:rPr>
              <w:t xml:space="preserve"> </w:t>
            </w:r>
            <w:r w:rsidRPr="00CD1C7F">
              <w:rPr>
                <w:rFonts w:ascii="Times New Roman" w:hAnsi="Times New Roman" w:cs="Times New Roman"/>
                <w:sz w:val="20"/>
                <w:szCs w:val="24"/>
              </w:rPr>
              <w:t>matters with a senior/junior colleague at work from the same ethnic group?</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56</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33</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18</w:t>
            </w:r>
          </w:p>
        </w:tc>
        <w:tc>
          <w:tcPr>
            <w:tcW w:w="567"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100</w:t>
            </w:r>
          </w:p>
        </w:tc>
        <w:tc>
          <w:tcPr>
            <w:tcW w:w="684"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4.5</w:t>
            </w:r>
          </w:p>
        </w:tc>
        <w:tc>
          <w:tcPr>
            <w:tcW w:w="416"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25</w:t>
            </w:r>
          </w:p>
        </w:tc>
      </w:tr>
      <w:tr w:rsidR="001C65F5" w:rsidRPr="00CD1C7F" w:rsidTr="00B938FC">
        <w:tc>
          <w:tcPr>
            <w:tcW w:w="2376" w:type="dxa"/>
          </w:tcPr>
          <w:p w:rsidR="001C65F5" w:rsidRPr="00CD1C7F" w:rsidRDefault="001C65F5" w:rsidP="001C65F5">
            <w:pPr>
              <w:spacing w:after="120"/>
              <w:rPr>
                <w:rFonts w:ascii="Times New Roman" w:hAnsi="Times New Roman" w:cs="Times New Roman"/>
                <w:b/>
                <w:sz w:val="20"/>
                <w:szCs w:val="24"/>
              </w:rPr>
            </w:pPr>
            <w:r w:rsidRPr="00CD1C7F">
              <w:rPr>
                <w:rFonts w:ascii="Times New Roman" w:hAnsi="Times New Roman" w:cs="Times New Roman"/>
                <w:sz w:val="20"/>
                <w:szCs w:val="24"/>
              </w:rPr>
              <w:t>4. Which language is used when discussing official matters with friends at work?</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17</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14</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78</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0</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0</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18</w:t>
            </w:r>
          </w:p>
        </w:tc>
        <w:tc>
          <w:tcPr>
            <w:tcW w:w="567"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100</w:t>
            </w:r>
          </w:p>
        </w:tc>
        <w:tc>
          <w:tcPr>
            <w:tcW w:w="684"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4.5</w:t>
            </w:r>
          </w:p>
        </w:tc>
        <w:tc>
          <w:tcPr>
            <w:tcW w:w="416"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25</w:t>
            </w:r>
          </w:p>
        </w:tc>
      </w:tr>
    </w:tbl>
    <w:p w:rsidR="001C65F5" w:rsidRPr="00CD1C7F" w:rsidRDefault="001C65F5" w:rsidP="001C65F5">
      <w:pPr>
        <w:spacing w:after="120" w:line="240" w:lineRule="auto"/>
        <w:rPr>
          <w:rFonts w:ascii="Times New Roman" w:hAnsi="Times New Roman" w:cs="Times New Roman"/>
          <w:sz w:val="20"/>
          <w:szCs w:val="24"/>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7</w:t>
      </w:r>
      <w:r w:rsidRPr="00C61356">
        <w:rPr>
          <w:rFonts w:ascii="Times New Roman" w:hAnsi="Times New Roman" w:cs="Times New Roman"/>
          <w:sz w:val="24"/>
          <w:szCs w:val="24"/>
          <w:lang w:val="en-GB"/>
        </w:rPr>
        <w:t xml:space="preserve"> above shows the language use in different occupational domain</w:t>
      </w:r>
      <w:r>
        <w:rPr>
          <w:rFonts w:ascii="Times New Roman" w:hAnsi="Times New Roman" w:cs="Times New Roman"/>
          <w:sz w:val="24"/>
          <w:szCs w:val="24"/>
          <w:lang w:val="en-GB"/>
        </w:rPr>
        <w:t>;</w:t>
      </w:r>
      <w:r w:rsidRPr="00C61356">
        <w:rPr>
          <w:rFonts w:ascii="Times New Roman" w:hAnsi="Times New Roman" w:cs="Times New Roman"/>
          <w:sz w:val="24"/>
          <w:szCs w:val="24"/>
          <w:lang w:val="en-GB"/>
        </w:rPr>
        <w:t xml:space="preserve"> 16%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in their work place</w:t>
      </w:r>
      <w:r>
        <w:rPr>
          <w:rFonts w:ascii="Times New Roman" w:hAnsi="Times New Roman" w:cs="Times New Roman"/>
          <w:sz w:val="24"/>
          <w:szCs w:val="24"/>
          <w:lang w:val="en-GB"/>
        </w:rPr>
        <w:t>s, 6% uses</w:t>
      </w:r>
      <w:r w:rsidRPr="00C61356">
        <w:rPr>
          <w:rFonts w:ascii="Times New Roman" w:hAnsi="Times New Roman" w:cs="Times New Roman"/>
          <w:sz w:val="24"/>
          <w:szCs w:val="24"/>
          <w:lang w:val="en-GB"/>
        </w:rPr>
        <w:t xml:space="preserve"> Hausa, 64%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while 7%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and Hausa.</w:t>
      </w:r>
    </w:p>
    <w:p w:rsidR="001C65F5" w:rsidRPr="00D8620D" w:rsidRDefault="001C65F5" w:rsidP="001C65F5">
      <w:pPr>
        <w:spacing w:after="120" w:line="240" w:lineRule="auto"/>
        <w:rPr>
          <w:rFonts w:ascii="Times New Roman" w:hAnsi="Times New Roman" w:cs="Times New Roman"/>
          <w:b/>
          <w:sz w:val="20"/>
          <w:szCs w:val="24"/>
        </w:rPr>
      </w:pPr>
      <w:r w:rsidRPr="00D8620D">
        <w:rPr>
          <w:rFonts w:ascii="Times New Roman" w:hAnsi="Times New Roman" w:cs="Times New Roman"/>
          <w:b/>
          <w:sz w:val="20"/>
          <w:szCs w:val="24"/>
        </w:rPr>
        <w:t xml:space="preserve">Table </w:t>
      </w:r>
      <w:r>
        <w:rPr>
          <w:rFonts w:ascii="Times New Roman" w:hAnsi="Times New Roman" w:cs="Times New Roman"/>
          <w:b/>
          <w:sz w:val="20"/>
          <w:szCs w:val="24"/>
        </w:rPr>
        <w:t>8</w:t>
      </w:r>
      <w:r w:rsidRPr="00D8620D">
        <w:rPr>
          <w:rFonts w:ascii="Times New Roman" w:hAnsi="Times New Roman" w:cs="Times New Roman"/>
          <w:b/>
          <w:sz w:val="20"/>
          <w:szCs w:val="24"/>
        </w:rPr>
        <w:t xml:space="preserve">: </w:t>
      </w:r>
      <w:proofErr w:type="spellStart"/>
      <w:r w:rsidRPr="00D8620D">
        <w:rPr>
          <w:rFonts w:ascii="Times New Roman" w:hAnsi="Times New Roman" w:cs="Times New Roman"/>
          <w:b/>
          <w:sz w:val="20"/>
          <w:szCs w:val="24"/>
        </w:rPr>
        <w:t>Religious</w:t>
      </w:r>
      <w:proofErr w:type="spellEnd"/>
      <w:r w:rsidRPr="00D8620D">
        <w:rPr>
          <w:rFonts w:ascii="Times New Roman" w:hAnsi="Times New Roman" w:cs="Times New Roman"/>
          <w:b/>
          <w:sz w:val="20"/>
          <w:szCs w:val="24"/>
        </w:rPr>
        <w:t xml:space="preserve"> Domain</w:t>
      </w:r>
    </w:p>
    <w:tbl>
      <w:tblPr>
        <w:tblStyle w:val="TableGrid"/>
        <w:tblW w:w="0" w:type="auto"/>
        <w:tblLayout w:type="fixed"/>
        <w:tblLook w:val="04A0"/>
      </w:tblPr>
      <w:tblGrid>
        <w:gridCol w:w="2376"/>
        <w:gridCol w:w="709"/>
        <w:gridCol w:w="425"/>
        <w:gridCol w:w="709"/>
        <w:gridCol w:w="425"/>
        <w:gridCol w:w="709"/>
        <w:gridCol w:w="425"/>
        <w:gridCol w:w="709"/>
        <w:gridCol w:w="425"/>
        <w:gridCol w:w="709"/>
        <w:gridCol w:w="567"/>
        <w:gridCol w:w="684"/>
        <w:gridCol w:w="416"/>
      </w:tblGrid>
      <w:tr w:rsidR="001C65F5" w:rsidRPr="00D8620D" w:rsidTr="00B938FC">
        <w:tc>
          <w:tcPr>
            <w:tcW w:w="2376" w:type="dxa"/>
          </w:tcPr>
          <w:p w:rsidR="001C65F5" w:rsidRPr="00D8620D" w:rsidRDefault="001C65F5" w:rsidP="001C65F5">
            <w:pPr>
              <w:spacing w:after="120"/>
              <w:rPr>
                <w:rFonts w:ascii="Times New Roman" w:hAnsi="Times New Roman" w:cs="Times New Roman"/>
                <w:b/>
                <w:sz w:val="20"/>
                <w:szCs w:val="24"/>
              </w:rPr>
            </w:pPr>
          </w:p>
        </w:tc>
        <w:tc>
          <w:tcPr>
            <w:tcW w:w="1134" w:type="dxa"/>
            <w:gridSpan w:val="2"/>
          </w:tcPr>
          <w:p w:rsidR="001C65F5" w:rsidRPr="00D8620D" w:rsidRDefault="001C65F5" w:rsidP="001C65F5">
            <w:pPr>
              <w:spacing w:after="120"/>
              <w:rPr>
                <w:rFonts w:ascii="Times New Roman" w:hAnsi="Times New Roman" w:cs="Times New Roman"/>
                <w:b/>
                <w:sz w:val="18"/>
              </w:rPr>
            </w:pPr>
            <w:proofErr w:type="spellStart"/>
            <w:r w:rsidRPr="00D8620D">
              <w:rPr>
                <w:rFonts w:ascii="Times New Roman" w:hAnsi="Times New Roman" w:cs="Times New Roman"/>
                <w:b/>
                <w:sz w:val="18"/>
              </w:rPr>
              <w:t>Gbgagyi</w:t>
            </w:r>
            <w:proofErr w:type="spellEnd"/>
          </w:p>
        </w:tc>
        <w:tc>
          <w:tcPr>
            <w:tcW w:w="1134" w:type="dxa"/>
            <w:gridSpan w:val="2"/>
          </w:tcPr>
          <w:p w:rsidR="001C65F5" w:rsidRPr="00D8620D" w:rsidRDefault="001C65F5" w:rsidP="001C65F5">
            <w:pPr>
              <w:spacing w:after="120"/>
              <w:rPr>
                <w:rFonts w:ascii="Times New Roman" w:hAnsi="Times New Roman" w:cs="Times New Roman"/>
                <w:b/>
                <w:sz w:val="18"/>
              </w:rPr>
            </w:pPr>
            <w:r w:rsidRPr="00D8620D">
              <w:rPr>
                <w:rFonts w:ascii="Times New Roman" w:hAnsi="Times New Roman" w:cs="Times New Roman"/>
                <w:b/>
                <w:sz w:val="18"/>
              </w:rPr>
              <w:t>Hausa</w:t>
            </w:r>
          </w:p>
        </w:tc>
        <w:tc>
          <w:tcPr>
            <w:tcW w:w="1134" w:type="dxa"/>
            <w:gridSpan w:val="2"/>
          </w:tcPr>
          <w:p w:rsidR="001C65F5" w:rsidRPr="00D8620D" w:rsidRDefault="001C65F5" w:rsidP="001C65F5">
            <w:pPr>
              <w:spacing w:after="120"/>
              <w:rPr>
                <w:rFonts w:ascii="Times New Roman" w:hAnsi="Times New Roman" w:cs="Times New Roman"/>
                <w:b/>
                <w:sz w:val="18"/>
              </w:rPr>
            </w:pPr>
            <w:r w:rsidRPr="00D8620D">
              <w:rPr>
                <w:rFonts w:ascii="Times New Roman" w:hAnsi="Times New Roman" w:cs="Times New Roman"/>
                <w:b/>
                <w:sz w:val="18"/>
              </w:rPr>
              <w:t xml:space="preserve">English/ </w:t>
            </w:r>
            <w:r>
              <w:rPr>
                <w:rFonts w:ascii="Times New Roman" w:hAnsi="Times New Roman" w:cs="Times New Roman"/>
                <w:b/>
                <w:sz w:val="18"/>
              </w:rPr>
              <w:t>NP</w:t>
            </w:r>
          </w:p>
        </w:tc>
        <w:tc>
          <w:tcPr>
            <w:tcW w:w="1134" w:type="dxa"/>
            <w:gridSpan w:val="2"/>
          </w:tcPr>
          <w:p w:rsidR="001C65F5" w:rsidRPr="00D8620D" w:rsidRDefault="001C65F5" w:rsidP="001C65F5">
            <w:pPr>
              <w:spacing w:after="120"/>
              <w:rPr>
                <w:rFonts w:ascii="Times New Roman" w:hAnsi="Times New Roman" w:cs="Times New Roman"/>
                <w:b/>
                <w:sz w:val="18"/>
              </w:rPr>
            </w:pPr>
            <w:proofErr w:type="spellStart"/>
            <w:r>
              <w:rPr>
                <w:rFonts w:ascii="Times New Roman" w:hAnsi="Times New Roman" w:cs="Times New Roman"/>
                <w:b/>
                <w:sz w:val="18"/>
              </w:rPr>
              <w:t>Gwari</w:t>
            </w:r>
            <w:proofErr w:type="spellEnd"/>
            <w:r>
              <w:rPr>
                <w:rFonts w:ascii="Times New Roman" w:hAnsi="Times New Roman" w:cs="Times New Roman"/>
                <w:b/>
                <w:sz w:val="18"/>
              </w:rPr>
              <w:t xml:space="preserve"> </w:t>
            </w:r>
            <w:r w:rsidRPr="00D8620D">
              <w:rPr>
                <w:rFonts w:ascii="Times New Roman" w:hAnsi="Times New Roman" w:cs="Times New Roman"/>
                <w:b/>
                <w:sz w:val="18"/>
              </w:rPr>
              <w:t>+ Hausa</w:t>
            </w:r>
          </w:p>
        </w:tc>
        <w:tc>
          <w:tcPr>
            <w:tcW w:w="1276" w:type="dxa"/>
            <w:gridSpan w:val="2"/>
          </w:tcPr>
          <w:p w:rsidR="001C65F5" w:rsidRPr="00D8620D" w:rsidRDefault="001C65F5" w:rsidP="001C65F5">
            <w:pPr>
              <w:spacing w:after="120"/>
              <w:rPr>
                <w:rFonts w:ascii="Times New Roman" w:hAnsi="Times New Roman" w:cs="Times New Roman"/>
                <w:b/>
                <w:sz w:val="18"/>
              </w:rPr>
            </w:pPr>
            <w:r w:rsidRPr="00D8620D">
              <w:rPr>
                <w:rFonts w:ascii="Times New Roman" w:hAnsi="Times New Roman" w:cs="Times New Roman"/>
                <w:b/>
                <w:sz w:val="18"/>
              </w:rPr>
              <w:t>Total</w:t>
            </w:r>
          </w:p>
        </w:tc>
        <w:tc>
          <w:tcPr>
            <w:tcW w:w="1100" w:type="dxa"/>
            <w:gridSpan w:val="2"/>
          </w:tcPr>
          <w:p w:rsidR="001C65F5" w:rsidRPr="00D8620D" w:rsidRDefault="001C65F5" w:rsidP="001C65F5">
            <w:pPr>
              <w:spacing w:after="120"/>
              <w:rPr>
                <w:rFonts w:ascii="Times New Roman" w:hAnsi="Times New Roman" w:cs="Times New Roman"/>
                <w:b/>
                <w:sz w:val="18"/>
              </w:rPr>
            </w:pPr>
            <w:r w:rsidRPr="00D8620D">
              <w:rPr>
                <w:rFonts w:ascii="Times New Roman" w:hAnsi="Times New Roman" w:cs="Times New Roman"/>
                <w:b/>
                <w:sz w:val="18"/>
              </w:rPr>
              <w:t>Average</w:t>
            </w:r>
          </w:p>
        </w:tc>
      </w:tr>
      <w:tr w:rsidR="001C65F5" w:rsidRPr="00D8620D" w:rsidTr="00B938FC">
        <w:tc>
          <w:tcPr>
            <w:tcW w:w="2376" w:type="dxa"/>
          </w:tcPr>
          <w:p w:rsidR="001C65F5" w:rsidRPr="00D8620D" w:rsidRDefault="001C65F5" w:rsidP="001C65F5">
            <w:pPr>
              <w:spacing w:after="120"/>
              <w:rPr>
                <w:rFonts w:ascii="Times New Roman" w:hAnsi="Times New Roman" w:cs="Times New Roman"/>
                <w:b/>
                <w:sz w:val="20"/>
                <w:szCs w:val="24"/>
              </w:rPr>
            </w:pPr>
          </w:p>
        </w:tc>
        <w:tc>
          <w:tcPr>
            <w:tcW w:w="709" w:type="dxa"/>
            <w:tcBorders>
              <w:righ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Freq</w:t>
            </w:r>
          </w:p>
        </w:tc>
        <w:tc>
          <w:tcPr>
            <w:tcW w:w="425" w:type="dxa"/>
            <w:tcBorders>
              <w:lef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w:t>
            </w:r>
          </w:p>
        </w:tc>
        <w:tc>
          <w:tcPr>
            <w:tcW w:w="709" w:type="dxa"/>
            <w:tcBorders>
              <w:righ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Freq</w:t>
            </w:r>
          </w:p>
        </w:tc>
        <w:tc>
          <w:tcPr>
            <w:tcW w:w="425" w:type="dxa"/>
            <w:tcBorders>
              <w:left w:val="single" w:sz="4" w:space="0" w:color="auto"/>
              <w:bottom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w:t>
            </w:r>
          </w:p>
        </w:tc>
        <w:tc>
          <w:tcPr>
            <w:tcW w:w="709" w:type="dxa"/>
            <w:tcBorders>
              <w:righ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Freq</w:t>
            </w:r>
          </w:p>
        </w:tc>
        <w:tc>
          <w:tcPr>
            <w:tcW w:w="425" w:type="dxa"/>
            <w:tcBorders>
              <w:lef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w:t>
            </w:r>
          </w:p>
        </w:tc>
        <w:tc>
          <w:tcPr>
            <w:tcW w:w="709" w:type="dxa"/>
            <w:tcBorders>
              <w:righ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Freq</w:t>
            </w:r>
          </w:p>
        </w:tc>
        <w:tc>
          <w:tcPr>
            <w:tcW w:w="425" w:type="dxa"/>
            <w:tcBorders>
              <w:lef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w:t>
            </w:r>
          </w:p>
        </w:tc>
        <w:tc>
          <w:tcPr>
            <w:tcW w:w="709" w:type="dxa"/>
            <w:tcBorders>
              <w:righ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Freq</w:t>
            </w:r>
          </w:p>
        </w:tc>
        <w:tc>
          <w:tcPr>
            <w:tcW w:w="567" w:type="dxa"/>
            <w:tcBorders>
              <w:left w:val="single" w:sz="4" w:space="0" w:color="auto"/>
              <w:bottom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w:t>
            </w:r>
          </w:p>
        </w:tc>
        <w:tc>
          <w:tcPr>
            <w:tcW w:w="684" w:type="dxa"/>
            <w:tcBorders>
              <w:righ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Freq</w:t>
            </w:r>
          </w:p>
        </w:tc>
        <w:tc>
          <w:tcPr>
            <w:tcW w:w="416" w:type="dxa"/>
            <w:tcBorders>
              <w:lef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w:t>
            </w:r>
          </w:p>
        </w:tc>
      </w:tr>
      <w:tr w:rsidR="001C65F5" w:rsidRPr="00D8620D" w:rsidTr="00B938FC">
        <w:tc>
          <w:tcPr>
            <w:tcW w:w="2376" w:type="dxa"/>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sz w:val="20"/>
                <w:szCs w:val="24"/>
              </w:rPr>
              <w:t>1. Which language is used in your church/mosque?</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19</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w:t>
            </w:r>
          </w:p>
        </w:tc>
        <w:tc>
          <w:tcPr>
            <w:tcW w:w="425" w:type="dxa"/>
            <w:tcBorders>
              <w:top w:val="single" w:sz="4" w:space="0" w:color="auto"/>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19</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4</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25</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38</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16</w:t>
            </w:r>
          </w:p>
        </w:tc>
        <w:tc>
          <w:tcPr>
            <w:tcW w:w="567" w:type="dxa"/>
            <w:tcBorders>
              <w:top w:val="single" w:sz="4" w:space="0" w:color="auto"/>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100</w:t>
            </w:r>
          </w:p>
        </w:tc>
        <w:tc>
          <w:tcPr>
            <w:tcW w:w="684"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5</w:t>
            </w:r>
          </w:p>
        </w:tc>
        <w:tc>
          <w:tcPr>
            <w:tcW w:w="416"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33</w:t>
            </w:r>
          </w:p>
        </w:tc>
      </w:tr>
      <w:tr w:rsidR="001C65F5" w:rsidRPr="00D8620D" w:rsidTr="00B938FC">
        <w:tc>
          <w:tcPr>
            <w:tcW w:w="2376" w:type="dxa"/>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sz w:val="20"/>
                <w:szCs w:val="24"/>
              </w:rPr>
              <w:t>2. Which language do you prefer to be used in your church/mosque?</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8</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44</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4</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22</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17</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17</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18</w:t>
            </w:r>
          </w:p>
        </w:tc>
        <w:tc>
          <w:tcPr>
            <w:tcW w:w="567"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100</w:t>
            </w:r>
          </w:p>
        </w:tc>
        <w:tc>
          <w:tcPr>
            <w:tcW w:w="684"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w:t>
            </w:r>
          </w:p>
        </w:tc>
        <w:tc>
          <w:tcPr>
            <w:tcW w:w="416"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33</w:t>
            </w:r>
          </w:p>
        </w:tc>
      </w:tr>
      <w:tr w:rsidR="001C65F5" w:rsidRPr="00D8620D" w:rsidTr="00B938FC">
        <w:tc>
          <w:tcPr>
            <w:tcW w:w="2376" w:type="dxa"/>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sz w:val="20"/>
                <w:szCs w:val="24"/>
              </w:rPr>
              <w:t>3. Which language do you use in your private prayers?</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50</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30</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4</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20</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0</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0</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20</w:t>
            </w:r>
          </w:p>
        </w:tc>
        <w:tc>
          <w:tcPr>
            <w:tcW w:w="567"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100</w:t>
            </w:r>
          </w:p>
        </w:tc>
        <w:tc>
          <w:tcPr>
            <w:tcW w:w="684"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7</w:t>
            </w:r>
          </w:p>
        </w:tc>
        <w:tc>
          <w:tcPr>
            <w:tcW w:w="416"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33</w:t>
            </w:r>
          </w:p>
        </w:tc>
      </w:tr>
    </w:tbl>
    <w:p w:rsidR="001C65F5" w:rsidRPr="00D8620D" w:rsidRDefault="001C65F5" w:rsidP="001C65F5">
      <w:pPr>
        <w:spacing w:after="120" w:line="240" w:lineRule="auto"/>
        <w:rPr>
          <w:rFonts w:ascii="Times New Roman" w:hAnsi="Times New Roman" w:cs="Times New Roman"/>
          <w:b/>
          <w:sz w:val="20"/>
          <w:szCs w:val="24"/>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8</w:t>
      </w:r>
      <w:r w:rsidRPr="00C61356">
        <w:rPr>
          <w:rFonts w:ascii="Times New Roman" w:hAnsi="Times New Roman" w:cs="Times New Roman"/>
          <w:sz w:val="24"/>
          <w:szCs w:val="24"/>
          <w:lang w:val="en-GB"/>
        </w:rPr>
        <w:t xml:space="preserve"> above shows the language use in the religious domain, 38%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for religious purpose</w:t>
      </w:r>
      <w:r w:rsidRPr="00C61356">
        <w:rPr>
          <w:rFonts w:ascii="Times New Roman" w:hAnsi="Times New Roman" w:cs="Times New Roman"/>
          <w:sz w:val="24"/>
          <w:szCs w:val="24"/>
          <w:lang w:val="en-GB"/>
        </w:rPr>
        <w:t xml:space="preserve">, 24% </w:t>
      </w:r>
      <w:r>
        <w:rPr>
          <w:rFonts w:ascii="Times New Roman" w:hAnsi="Times New Roman" w:cs="Times New Roman"/>
          <w:sz w:val="24"/>
          <w:szCs w:val="24"/>
          <w:lang w:val="en-GB"/>
        </w:rPr>
        <w:t>uses Hausa</w:t>
      </w:r>
      <w:r w:rsidRPr="00C61356">
        <w:rPr>
          <w:rFonts w:ascii="Times New Roman" w:hAnsi="Times New Roman" w:cs="Times New Roman"/>
          <w:sz w:val="24"/>
          <w:szCs w:val="24"/>
          <w:lang w:val="en-GB"/>
        </w:rPr>
        <w:t xml:space="preserve">, 21%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while 18%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and Hausa in their place of worship. </w:t>
      </w:r>
    </w:p>
    <w:p w:rsidR="001C65F5" w:rsidRPr="00AF12E6" w:rsidRDefault="001C65F5" w:rsidP="001C65F5">
      <w:pPr>
        <w:spacing w:after="120" w:line="240" w:lineRule="auto"/>
        <w:rPr>
          <w:rFonts w:ascii="Times New Roman" w:hAnsi="Times New Roman" w:cs="Times New Roman"/>
          <w:b/>
          <w:sz w:val="20"/>
          <w:szCs w:val="24"/>
          <w:lang w:val="en-GB"/>
        </w:rPr>
      </w:pPr>
    </w:p>
    <w:p w:rsidR="001C65F5" w:rsidRPr="00D8620D" w:rsidRDefault="001C65F5" w:rsidP="001C65F5">
      <w:pPr>
        <w:spacing w:after="120" w:line="240" w:lineRule="auto"/>
        <w:rPr>
          <w:rFonts w:ascii="Times New Roman" w:hAnsi="Times New Roman" w:cs="Times New Roman"/>
          <w:b/>
          <w:sz w:val="20"/>
          <w:szCs w:val="24"/>
        </w:rPr>
      </w:pPr>
      <w:r w:rsidRPr="00D8620D">
        <w:rPr>
          <w:rFonts w:ascii="Times New Roman" w:hAnsi="Times New Roman" w:cs="Times New Roman"/>
          <w:b/>
          <w:sz w:val="20"/>
          <w:szCs w:val="24"/>
        </w:rPr>
        <w:t xml:space="preserve">Table 9: </w:t>
      </w:r>
      <w:proofErr w:type="spellStart"/>
      <w:r w:rsidRPr="00D8620D">
        <w:rPr>
          <w:rFonts w:ascii="Times New Roman" w:hAnsi="Times New Roman" w:cs="Times New Roman"/>
          <w:b/>
          <w:sz w:val="20"/>
          <w:szCs w:val="24"/>
        </w:rPr>
        <w:t>Economic</w:t>
      </w:r>
      <w:proofErr w:type="spellEnd"/>
      <w:r w:rsidRPr="00D8620D">
        <w:rPr>
          <w:rFonts w:ascii="Times New Roman" w:hAnsi="Times New Roman" w:cs="Times New Roman"/>
          <w:b/>
          <w:sz w:val="20"/>
          <w:szCs w:val="24"/>
        </w:rPr>
        <w:t xml:space="preserve"> Domain</w:t>
      </w:r>
    </w:p>
    <w:tbl>
      <w:tblPr>
        <w:tblStyle w:val="TableGrid"/>
        <w:tblW w:w="0" w:type="auto"/>
        <w:tblLayout w:type="fixed"/>
        <w:tblLook w:val="04A0"/>
      </w:tblPr>
      <w:tblGrid>
        <w:gridCol w:w="2376"/>
        <w:gridCol w:w="709"/>
        <w:gridCol w:w="425"/>
        <w:gridCol w:w="709"/>
        <w:gridCol w:w="425"/>
        <w:gridCol w:w="709"/>
        <w:gridCol w:w="425"/>
        <w:gridCol w:w="709"/>
        <w:gridCol w:w="425"/>
        <w:gridCol w:w="709"/>
        <w:gridCol w:w="567"/>
        <w:gridCol w:w="684"/>
        <w:gridCol w:w="416"/>
      </w:tblGrid>
      <w:tr w:rsidR="001C65F5" w:rsidRPr="00D8620D" w:rsidTr="00B938FC">
        <w:tc>
          <w:tcPr>
            <w:tcW w:w="2376" w:type="dxa"/>
          </w:tcPr>
          <w:p w:rsidR="001C65F5" w:rsidRPr="00D8620D" w:rsidRDefault="001C65F5" w:rsidP="001C65F5">
            <w:pPr>
              <w:spacing w:after="120"/>
              <w:rPr>
                <w:rFonts w:ascii="Times New Roman" w:hAnsi="Times New Roman" w:cs="Times New Roman"/>
                <w:b/>
                <w:sz w:val="20"/>
                <w:szCs w:val="24"/>
              </w:rPr>
            </w:pPr>
          </w:p>
        </w:tc>
        <w:tc>
          <w:tcPr>
            <w:tcW w:w="1134" w:type="dxa"/>
            <w:gridSpan w:val="2"/>
          </w:tcPr>
          <w:p w:rsidR="001C65F5" w:rsidRPr="00D8620D" w:rsidRDefault="001C65F5" w:rsidP="001C65F5">
            <w:pPr>
              <w:spacing w:after="120"/>
              <w:rPr>
                <w:rFonts w:ascii="Times New Roman" w:hAnsi="Times New Roman" w:cs="Times New Roman"/>
                <w:b/>
                <w:sz w:val="18"/>
              </w:rPr>
            </w:pPr>
            <w:proofErr w:type="spellStart"/>
            <w:r w:rsidRPr="00D8620D">
              <w:rPr>
                <w:rFonts w:ascii="Times New Roman" w:hAnsi="Times New Roman" w:cs="Times New Roman"/>
                <w:b/>
                <w:sz w:val="18"/>
              </w:rPr>
              <w:t>Gbaggyi</w:t>
            </w:r>
            <w:proofErr w:type="spellEnd"/>
          </w:p>
        </w:tc>
        <w:tc>
          <w:tcPr>
            <w:tcW w:w="1134" w:type="dxa"/>
            <w:gridSpan w:val="2"/>
          </w:tcPr>
          <w:p w:rsidR="001C65F5" w:rsidRPr="00D8620D" w:rsidRDefault="001C65F5" w:rsidP="001C65F5">
            <w:pPr>
              <w:spacing w:after="120"/>
              <w:rPr>
                <w:rFonts w:ascii="Times New Roman" w:hAnsi="Times New Roman" w:cs="Times New Roman"/>
                <w:b/>
                <w:sz w:val="18"/>
              </w:rPr>
            </w:pPr>
            <w:r w:rsidRPr="00D8620D">
              <w:rPr>
                <w:rFonts w:ascii="Times New Roman" w:hAnsi="Times New Roman" w:cs="Times New Roman"/>
                <w:b/>
                <w:sz w:val="18"/>
              </w:rPr>
              <w:t>Hausa</w:t>
            </w:r>
          </w:p>
        </w:tc>
        <w:tc>
          <w:tcPr>
            <w:tcW w:w="1134" w:type="dxa"/>
            <w:gridSpan w:val="2"/>
          </w:tcPr>
          <w:p w:rsidR="001C65F5" w:rsidRPr="00D8620D" w:rsidRDefault="001C65F5" w:rsidP="001C65F5">
            <w:pPr>
              <w:spacing w:after="120"/>
              <w:rPr>
                <w:rFonts w:ascii="Times New Roman" w:hAnsi="Times New Roman" w:cs="Times New Roman"/>
                <w:b/>
                <w:sz w:val="18"/>
              </w:rPr>
            </w:pPr>
            <w:r w:rsidRPr="00D8620D">
              <w:rPr>
                <w:rFonts w:ascii="Times New Roman" w:hAnsi="Times New Roman" w:cs="Times New Roman"/>
                <w:b/>
                <w:sz w:val="18"/>
              </w:rPr>
              <w:t xml:space="preserve">English/ </w:t>
            </w:r>
            <w:r>
              <w:rPr>
                <w:rFonts w:ascii="Times New Roman" w:hAnsi="Times New Roman" w:cs="Times New Roman"/>
                <w:b/>
                <w:sz w:val="18"/>
              </w:rPr>
              <w:t>NP</w:t>
            </w:r>
          </w:p>
        </w:tc>
        <w:tc>
          <w:tcPr>
            <w:tcW w:w="1134" w:type="dxa"/>
            <w:gridSpan w:val="2"/>
          </w:tcPr>
          <w:p w:rsidR="001C65F5" w:rsidRPr="00D8620D" w:rsidRDefault="001C65F5" w:rsidP="001C65F5">
            <w:pPr>
              <w:spacing w:after="120"/>
              <w:rPr>
                <w:rFonts w:ascii="Times New Roman" w:hAnsi="Times New Roman" w:cs="Times New Roman"/>
                <w:b/>
                <w:sz w:val="18"/>
              </w:rPr>
            </w:pPr>
            <w:proofErr w:type="spellStart"/>
            <w:r w:rsidRPr="00D8620D">
              <w:rPr>
                <w:rFonts w:ascii="Times New Roman" w:hAnsi="Times New Roman" w:cs="Times New Roman"/>
                <w:b/>
                <w:sz w:val="18"/>
              </w:rPr>
              <w:t>Gbaggyi</w:t>
            </w:r>
            <w:proofErr w:type="spellEnd"/>
            <w:r w:rsidRPr="00D8620D">
              <w:rPr>
                <w:rFonts w:ascii="Times New Roman" w:hAnsi="Times New Roman" w:cs="Times New Roman"/>
                <w:b/>
                <w:sz w:val="18"/>
              </w:rPr>
              <w:t xml:space="preserve"> + Hausa</w:t>
            </w:r>
          </w:p>
        </w:tc>
        <w:tc>
          <w:tcPr>
            <w:tcW w:w="1276" w:type="dxa"/>
            <w:gridSpan w:val="2"/>
          </w:tcPr>
          <w:p w:rsidR="001C65F5" w:rsidRPr="00D8620D" w:rsidRDefault="001C65F5" w:rsidP="001C65F5">
            <w:pPr>
              <w:spacing w:after="120"/>
              <w:rPr>
                <w:rFonts w:ascii="Times New Roman" w:hAnsi="Times New Roman" w:cs="Times New Roman"/>
                <w:b/>
                <w:sz w:val="18"/>
              </w:rPr>
            </w:pPr>
            <w:r w:rsidRPr="00D8620D">
              <w:rPr>
                <w:rFonts w:ascii="Times New Roman" w:hAnsi="Times New Roman" w:cs="Times New Roman"/>
                <w:b/>
                <w:sz w:val="18"/>
              </w:rPr>
              <w:t>Total</w:t>
            </w:r>
          </w:p>
        </w:tc>
        <w:tc>
          <w:tcPr>
            <w:tcW w:w="1100" w:type="dxa"/>
            <w:gridSpan w:val="2"/>
          </w:tcPr>
          <w:p w:rsidR="001C65F5" w:rsidRPr="00D8620D" w:rsidRDefault="001C65F5" w:rsidP="001C65F5">
            <w:pPr>
              <w:spacing w:after="120"/>
              <w:rPr>
                <w:rFonts w:ascii="Times New Roman" w:hAnsi="Times New Roman" w:cs="Times New Roman"/>
                <w:b/>
                <w:sz w:val="18"/>
              </w:rPr>
            </w:pPr>
            <w:r w:rsidRPr="00D8620D">
              <w:rPr>
                <w:rFonts w:ascii="Times New Roman" w:hAnsi="Times New Roman" w:cs="Times New Roman"/>
                <w:b/>
                <w:sz w:val="18"/>
              </w:rPr>
              <w:t>Average</w:t>
            </w:r>
          </w:p>
        </w:tc>
      </w:tr>
      <w:tr w:rsidR="001C65F5" w:rsidRPr="00D8620D" w:rsidTr="00B938FC">
        <w:tc>
          <w:tcPr>
            <w:tcW w:w="2376" w:type="dxa"/>
          </w:tcPr>
          <w:p w:rsidR="001C65F5" w:rsidRPr="00D8620D" w:rsidRDefault="001C65F5" w:rsidP="001C65F5">
            <w:pPr>
              <w:spacing w:after="120"/>
              <w:rPr>
                <w:rFonts w:ascii="Times New Roman" w:hAnsi="Times New Roman" w:cs="Times New Roman"/>
                <w:b/>
                <w:sz w:val="20"/>
                <w:szCs w:val="24"/>
              </w:rPr>
            </w:pPr>
          </w:p>
        </w:tc>
        <w:tc>
          <w:tcPr>
            <w:tcW w:w="709" w:type="dxa"/>
            <w:tcBorders>
              <w:righ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Freq</w:t>
            </w:r>
          </w:p>
        </w:tc>
        <w:tc>
          <w:tcPr>
            <w:tcW w:w="425" w:type="dxa"/>
            <w:tcBorders>
              <w:lef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w:t>
            </w:r>
          </w:p>
        </w:tc>
        <w:tc>
          <w:tcPr>
            <w:tcW w:w="709" w:type="dxa"/>
            <w:tcBorders>
              <w:righ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Freq</w:t>
            </w:r>
          </w:p>
        </w:tc>
        <w:tc>
          <w:tcPr>
            <w:tcW w:w="425" w:type="dxa"/>
            <w:tcBorders>
              <w:lef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w:t>
            </w:r>
          </w:p>
        </w:tc>
        <w:tc>
          <w:tcPr>
            <w:tcW w:w="709" w:type="dxa"/>
            <w:tcBorders>
              <w:righ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Freq</w:t>
            </w:r>
          </w:p>
        </w:tc>
        <w:tc>
          <w:tcPr>
            <w:tcW w:w="425" w:type="dxa"/>
            <w:tcBorders>
              <w:lef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w:t>
            </w:r>
          </w:p>
        </w:tc>
        <w:tc>
          <w:tcPr>
            <w:tcW w:w="709" w:type="dxa"/>
            <w:tcBorders>
              <w:righ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Freq</w:t>
            </w:r>
          </w:p>
        </w:tc>
        <w:tc>
          <w:tcPr>
            <w:tcW w:w="425" w:type="dxa"/>
            <w:tcBorders>
              <w:lef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w:t>
            </w:r>
          </w:p>
        </w:tc>
        <w:tc>
          <w:tcPr>
            <w:tcW w:w="709" w:type="dxa"/>
            <w:tcBorders>
              <w:righ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Freq</w:t>
            </w:r>
          </w:p>
        </w:tc>
        <w:tc>
          <w:tcPr>
            <w:tcW w:w="567" w:type="dxa"/>
            <w:tcBorders>
              <w:lef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w:t>
            </w:r>
          </w:p>
        </w:tc>
        <w:tc>
          <w:tcPr>
            <w:tcW w:w="684" w:type="dxa"/>
            <w:tcBorders>
              <w:righ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Freq</w:t>
            </w:r>
          </w:p>
        </w:tc>
        <w:tc>
          <w:tcPr>
            <w:tcW w:w="416" w:type="dxa"/>
            <w:tcBorders>
              <w:left w:val="single" w:sz="4" w:space="0" w:color="auto"/>
            </w:tcBorders>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b/>
                <w:sz w:val="20"/>
                <w:szCs w:val="24"/>
              </w:rPr>
              <w:t>%</w:t>
            </w:r>
          </w:p>
        </w:tc>
      </w:tr>
      <w:tr w:rsidR="001C65F5" w:rsidRPr="00D8620D" w:rsidTr="00B938FC">
        <w:tc>
          <w:tcPr>
            <w:tcW w:w="2376" w:type="dxa"/>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sz w:val="20"/>
                <w:szCs w:val="24"/>
              </w:rPr>
              <w:t>1. Which language do you often use to discuss market transactions and prices?</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18</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12</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11</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65</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17</w:t>
            </w:r>
          </w:p>
        </w:tc>
        <w:tc>
          <w:tcPr>
            <w:tcW w:w="567"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100</w:t>
            </w:r>
          </w:p>
        </w:tc>
        <w:tc>
          <w:tcPr>
            <w:tcW w:w="684"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9</w:t>
            </w:r>
          </w:p>
        </w:tc>
        <w:tc>
          <w:tcPr>
            <w:tcW w:w="416"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50</w:t>
            </w:r>
          </w:p>
        </w:tc>
      </w:tr>
      <w:tr w:rsidR="001C65F5" w:rsidRPr="00D8620D" w:rsidTr="00B938FC">
        <w:tc>
          <w:tcPr>
            <w:tcW w:w="2376" w:type="dxa"/>
          </w:tcPr>
          <w:p w:rsidR="001C65F5" w:rsidRPr="00D8620D" w:rsidRDefault="001C65F5" w:rsidP="001C65F5">
            <w:pPr>
              <w:spacing w:after="120"/>
              <w:rPr>
                <w:rFonts w:ascii="Times New Roman" w:hAnsi="Times New Roman" w:cs="Times New Roman"/>
                <w:b/>
                <w:sz w:val="20"/>
                <w:szCs w:val="24"/>
              </w:rPr>
            </w:pPr>
            <w:r w:rsidRPr="00D8620D">
              <w:rPr>
                <w:rFonts w:ascii="Times New Roman" w:hAnsi="Times New Roman" w:cs="Times New Roman"/>
                <w:sz w:val="20"/>
                <w:szCs w:val="24"/>
              </w:rPr>
              <w:t>2. Which language do you prefer to use in the market?</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5</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26</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16</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9</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47</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w:t>
            </w:r>
          </w:p>
        </w:tc>
        <w:tc>
          <w:tcPr>
            <w:tcW w:w="425"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11</w:t>
            </w:r>
          </w:p>
        </w:tc>
        <w:tc>
          <w:tcPr>
            <w:tcW w:w="709"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19</w:t>
            </w:r>
          </w:p>
        </w:tc>
        <w:tc>
          <w:tcPr>
            <w:tcW w:w="567"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100</w:t>
            </w:r>
          </w:p>
        </w:tc>
        <w:tc>
          <w:tcPr>
            <w:tcW w:w="684" w:type="dxa"/>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9.5</w:t>
            </w:r>
          </w:p>
        </w:tc>
        <w:tc>
          <w:tcPr>
            <w:tcW w:w="416" w:type="dxa"/>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50</w:t>
            </w:r>
          </w:p>
        </w:tc>
      </w:tr>
    </w:tbl>
    <w:p w:rsidR="001C65F5" w:rsidRPr="00D8620D" w:rsidRDefault="001C65F5" w:rsidP="001C65F5">
      <w:pPr>
        <w:spacing w:after="120" w:line="240" w:lineRule="auto"/>
        <w:rPr>
          <w:rFonts w:ascii="Times New Roman" w:hAnsi="Times New Roman" w:cs="Times New Roman"/>
          <w:sz w:val="20"/>
          <w:szCs w:val="24"/>
          <w:lang w:val="en-GB"/>
        </w:rPr>
      </w:pPr>
      <w:r w:rsidRPr="00D8620D">
        <w:rPr>
          <w:rFonts w:ascii="Times New Roman" w:hAnsi="Times New Roman" w:cs="Times New Roman"/>
          <w:sz w:val="20"/>
          <w:szCs w:val="24"/>
          <w:lang w:val="en-GB"/>
        </w:rPr>
        <w:t xml:space="preserve"> </w:t>
      </w: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Table 9 </w:t>
      </w:r>
      <w:r w:rsidRPr="00C61356">
        <w:rPr>
          <w:rFonts w:ascii="Times New Roman" w:hAnsi="Times New Roman" w:cs="Times New Roman"/>
          <w:sz w:val="24"/>
          <w:szCs w:val="24"/>
          <w:lang w:val="en-GB"/>
        </w:rPr>
        <w:t>shows the lang</w:t>
      </w:r>
      <w:r>
        <w:rPr>
          <w:rFonts w:ascii="Times New Roman" w:hAnsi="Times New Roman" w:cs="Times New Roman"/>
          <w:sz w:val="24"/>
          <w:szCs w:val="24"/>
          <w:lang w:val="en-GB"/>
        </w:rPr>
        <w:t>uage use in the economic domain;</w:t>
      </w:r>
      <w:r w:rsidRPr="00C61356">
        <w:rPr>
          <w:rFonts w:ascii="Times New Roman" w:hAnsi="Times New Roman" w:cs="Times New Roman"/>
          <w:sz w:val="24"/>
          <w:szCs w:val="24"/>
          <w:lang w:val="en-GB"/>
        </w:rPr>
        <w:t xml:space="preserve"> 22%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in the economic domain, 14%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Hausa, 56%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and 9%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and Hausa</w:t>
      </w:r>
      <w:r w:rsidRPr="00C61356">
        <w:rPr>
          <w:rFonts w:ascii="Times New Roman" w:hAnsi="Times New Roman" w:cs="Times New Roman"/>
          <w:sz w:val="24"/>
          <w:szCs w:val="24"/>
          <w:lang w:val="en-GB"/>
        </w:rPr>
        <w:t>.</w:t>
      </w:r>
    </w:p>
    <w:p w:rsidR="001C65F5" w:rsidRPr="00700750" w:rsidRDefault="001C65F5" w:rsidP="001C65F5">
      <w:pPr>
        <w:tabs>
          <w:tab w:val="left" w:pos="3387"/>
        </w:tabs>
        <w:spacing w:after="120" w:line="240" w:lineRule="auto"/>
        <w:rPr>
          <w:rFonts w:ascii="Times New Roman" w:hAnsi="Times New Roman" w:cs="Times New Roman"/>
          <w:b/>
          <w:sz w:val="20"/>
          <w:szCs w:val="24"/>
        </w:rPr>
      </w:pPr>
      <w:r w:rsidRPr="00700750">
        <w:rPr>
          <w:rFonts w:ascii="Times New Roman" w:hAnsi="Times New Roman" w:cs="Times New Roman"/>
          <w:b/>
          <w:sz w:val="20"/>
          <w:szCs w:val="24"/>
        </w:rPr>
        <w:lastRenderedPageBreak/>
        <w:t xml:space="preserve">Table </w:t>
      </w:r>
      <w:r>
        <w:rPr>
          <w:rFonts w:ascii="Times New Roman" w:hAnsi="Times New Roman" w:cs="Times New Roman"/>
          <w:b/>
          <w:sz w:val="20"/>
          <w:szCs w:val="24"/>
        </w:rPr>
        <w:t>10</w:t>
      </w:r>
      <w:r w:rsidRPr="00700750">
        <w:rPr>
          <w:rFonts w:ascii="Times New Roman" w:hAnsi="Times New Roman" w:cs="Times New Roman"/>
          <w:b/>
          <w:sz w:val="20"/>
          <w:szCs w:val="24"/>
        </w:rPr>
        <w:t>: Social Domain</w:t>
      </w:r>
      <w:r w:rsidRPr="00700750">
        <w:rPr>
          <w:rFonts w:ascii="Times New Roman" w:hAnsi="Times New Roman" w:cs="Times New Roman"/>
          <w:b/>
          <w:sz w:val="20"/>
          <w:szCs w:val="24"/>
        </w:rPr>
        <w:tab/>
      </w:r>
    </w:p>
    <w:tbl>
      <w:tblPr>
        <w:tblStyle w:val="TableGrid"/>
        <w:tblW w:w="0" w:type="auto"/>
        <w:tblLook w:val="04A0"/>
      </w:tblPr>
      <w:tblGrid>
        <w:gridCol w:w="3180"/>
        <w:gridCol w:w="586"/>
        <w:gridCol w:w="396"/>
        <w:gridCol w:w="586"/>
        <w:gridCol w:w="396"/>
        <w:gridCol w:w="661"/>
        <w:gridCol w:w="447"/>
        <w:gridCol w:w="586"/>
        <w:gridCol w:w="396"/>
        <w:gridCol w:w="586"/>
        <w:gridCol w:w="486"/>
        <w:gridCol w:w="586"/>
        <w:gridCol w:w="396"/>
      </w:tblGrid>
      <w:tr w:rsidR="001C65F5" w:rsidRPr="00700750" w:rsidTr="00B938FC">
        <w:tc>
          <w:tcPr>
            <w:tcW w:w="0" w:type="auto"/>
          </w:tcPr>
          <w:p w:rsidR="001C65F5" w:rsidRPr="00700750" w:rsidRDefault="001C65F5" w:rsidP="001C65F5">
            <w:pPr>
              <w:tabs>
                <w:tab w:val="left" w:pos="3387"/>
              </w:tabs>
              <w:spacing w:after="120"/>
              <w:rPr>
                <w:rFonts w:ascii="Times New Roman" w:hAnsi="Times New Roman" w:cs="Times New Roman"/>
                <w:b/>
                <w:sz w:val="18"/>
              </w:rPr>
            </w:pPr>
          </w:p>
        </w:tc>
        <w:tc>
          <w:tcPr>
            <w:tcW w:w="0" w:type="auto"/>
            <w:gridSpan w:val="2"/>
          </w:tcPr>
          <w:p w:rsidR="001C65F5" w:rsidRPr="00700750" w:rsidRDefault="001C65F5" w:rsidP="001C65F5">
            <w:pPr>
              <w:tabs>
                <w:tab w:val="left" w:pos="3387"/>
              </w:tabs>
              <w:spacing w:after="120"/>
              <w:rPr>
                <w:rFonts w:ascii="Times New Roman" w:hAnsi="Times New Roman" w:cs="Times New Roman"/>
                <w:b/>
                <w:sz w:val="18"/>
              </w:rPr>
            </w:pPr>
            <w:proofErr w:type="spellStart"/>
            <w:r w:rsidRPr="00700750">
              <w:rPr>
                <w:rFonts w:ascii="Times New Roman" w:hAnsi="Times New Roman" w:cs="Times New Roman"/>
                <w:b/>
                <w:sz w:val="18"/>
              </w:rPr>
              <w:t>Gbagyi</w:t>
            </w:r>
            <w:proofErr w:type="spellEnd"/>
          </w:p>
        </w:tc>
        <w:tc>
          <w:tcPr>
            <w:tcW w:w="0" w:type="auto"/>
            <w:gridSpan w:val="2"/>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Hausa</w:t>
            </w:r>
          </w:p>
        </w:tc>
        <w:tc>
          <w:tcPr>
            <w:tcW w:w="0" w:type="auto"/>
            <w:gridSpan w:val="2"/>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 xml:space="preserve">English/ </w:t>
            </w:r>
            <w:proofErr w:type="spellStart"/>
            <w:r w:rsidRPr="00700750">
              <w:rPr>
                <w:rFonts w:ascii="Times New Roman" w:hAnsi="Times New Roman" w:cs="Times New Roman"/>
                <w:b/>
                <w:sz w:val="18"/>
              </w:rPr>
              <w:t>Pigdin</w:t>
            </w:r>
            <w:proofErr w:type="spellEnd"/>
          </w:p>
        </w:tc>
        <w:tc>
          <w:tcPr>
            <w:tcW w:w="0" w:type="auto"/>
            <w:gridSpan w:val="2"/>
          </w:tcPr>
          <w:p w:rsidR="001C65F5" w:rsidRPr="00700750" w:rsidRDefault="001C65F5" w:rsidP="001C65F5">
            <w:pPr>
              <w:tabs>
                <w:tab w:val="left" w:pos="3387"/>
              </w:tabs>
              <w:spacing w:after="120"/>
              <w:rPr>
                <w:rFonts w:ascii="Times New Roman" w:hAnsi="Times New Roman" w:cs="Times New Roman"/>
                <w:b/>
                <w:sz w:val="18"/>
              </w:rPr>
            </w:pPr>
            <w:proofErr w:type="spellStart"/>
            <w:r w:rsidRPr="00700750">
              <w:rPr>
                <w:rFonts w:ascii="Times New Roman" w:hAnsi="Times New Roman" w:cs="Times New Roman"/>
                <w:b/>
                <w:sz w:val="18"/>
              </w:rPr>
              <w:t>Gbagyi</w:t>
            </w:r>
            <w:proofErr w:type="spellEnd"/>
          </w:p>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 Hausa</w:t>
            </w:r>
          </w:p>
        </w:tc>
        <w:tc>
          <w:tcPr>
            <w:tcW w:w="0" w:type="auto"/>
            <w:gridSpan w:val="2"/>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Total</w:t>
            </w:r>
          </w:p>
        </w:tc>
        <w:tc>
          <w:tcPr>
            <w:tcW w:w="0" w:type="auto"/>
            <w:gridSpan w:val="2"/>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Average</w:t>
            </w:r>
          </w:p>
        </w:tc>
      </w:tr>
      <w:tr w:rsidR="001C65F5" w:rsidRPr="00700750" w:rsidTr="00B938FC">
        <w:tc>
          <w:tcPr>
            <w:tcW w:w="0" w:type="auto"/>
          </w:tcPr>
          <w:p w:rsidR="001C65F5" w:rsidRPr="00700750" w:rsidRDefault="001C65F5" w:rsidP="001C65F5">
            <w:pPr>
              <w:tabs>
                <w:tab w:val="left" w:pos="3387"/>
              </w:tabs>
              <w:spacing w:after="120"/>
              <w:rPr>
                <w:rFonts w:ascii="Times New Roman" w:hAnsi="Times New Roman" w:cs="Times New Roman"/>
                <w:b/>
                <w:sz w:val="18"/>
              </w:rPr>
            </w:pPr>
          </w:p>
        </w:tc>
        <w:tc>
          <w:tcPr>
            <w:tcW w:w="0" w:type="auto"/>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Freq</w:t>
            </w:r>
          </w:p>
        </w:tc>
        <w:tc>
          <w:tcPr>
            <w:tcW w:w="0" w:type="auto"/>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w:t>
            </w:r>
          </w:p>
        </w:tc>
        <w:tc>
          <w:tcPr>
            <w:tcW w:w="0" w:type="auto"/>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Freq</w:t>
            </w:r>
          </w:p>
        </w:tc>
        <w:tc>
          <w:tcPr>
            <w:tcW w:w="0" w:type="auto"/>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w:t>
            </w:r>
          </w:p>
        </w:tc>
        <w:tc>
          <w:tcPr>
            <w:tcW w:w="0" w:type="auto"/>
            <w:tcBorders>
              <w:right w:val="single" w:sz="4" w:space="0" w:color="auto"/>
            </w:tcBorders>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Freq</w:t>
            </w:r>
          </w:p>
        </w:tc>
        <w:tc>
          <w:tcPr>
            <w:tcW w:w="0" w:type="auto"/>
            <w:tcBorders>
              <w:left w:val="single" w:sz="4" w:space="0" w:color="auto"/>
            </w:tcBorders>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w:t>
            </w:r>
          </w:p>
        </w:tc>
        <w:tc>
          <w:tcPr>
            <w:tcW w:w="0" w:type="auto"/>
            <w:tcBorders>
              <w:right w:val="single" w:sz="4" w:space="0" w:color="auto"/>
            </w:tcBorders>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Freq</w:t>
            </w:r>
          </w:p>
        </w:tc>
        <w:tc>
          <w:tcPr>
            <w:tcW w:w="0" w:type="auto"/>
            <w:tcBorders>
              <w:left w:val="single" w:sz="4" w:space="0" w:color="auto"/>
            </w:tcBorders>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w:t>
            </w:r>
          </w:p>
        </w:tc>
        <w:tc>
          <w:tcPr>
            <w:tcW w:w="0" w:type="auto"/>
            <w:tcBorders>
              <w:right w:val="single" w:sz="4" w:space="0" w:color="auto"/>
            </w:tcBorders>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Freq</w:t>
            </w:r>
          </w:p>
        </w:tc>
        <w:tc>
          <w:tcPr>
            <w:tcW w:w="0" w:type="auto"/>
            <w:tcBorders>
              <w:left w:val="single" w:sz="4" w:space="0" w:color="auto"/>
            </w:tcBorders>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w:t>
            </w:r>
          </w:p>
        </w:tc>
        <w:tc>
          <w:tcPr>
            <w:tcW w:w="0" w:type="auto"/>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Freq</w:t>
            </w:r>
          </w:p>
        </w:tc>
        <w:tc>
          <w:tcPr>
            <w:tcW w:w="0" w:type="auto"/>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b/>
                <w:sz w:val="18"/>
              </w:rPr>
              <w:t>%</w:t>
            </w:r>
          </w:p>
        </w:tc>
      </w:tr>
      <w:tr w:rsidR="001C65F5" w:rsidRPr="00700750" w:rsidTr="00B938FC">
        <w:tc>
          <w:tcPr>
            <w:tcW w:w="0" w:type="auto"/>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sz w:val="18"/>
              </w:rPr>
              <w:t>1. Which language do you consider as the language of socialization in your area?</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 xml:space="preserve"> 5</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26</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 xml:space="preserve"> 4</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21</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10</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53</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0</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0</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19</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100</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6</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33</w:t>
            </w:r>
          </w:p>
        </w:tc>
      </w:tr>
      <w:tr w:rsidR="001C65F5" w:rsidRPr="00700750" w:rsidTr="00B938FC">
        <w:tc>
          <w:tcPr>
            <w:tcW w:w="0" w:type="auto"/>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sz w:val="18"/>
              </w:rPr>
              <w:t>2. Which language will you use in communicating with a friend you have not seen for a long time?</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2</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10</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5</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15</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75</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2</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10</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20</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100</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6.6</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33</w:t>
            </w:r>
          </w:p>
        </w:tc>
      </w:tr>
      <w:tr w:rsidR="001C65F5" w:rsidRPr="00700750" w:rsidTr="00B938FC">
        <w:tc>
          <w:tcPr>
            <w:tcW w:w="0" w:type="auto"/>
          </w:tcPr>
          <w:p w:rsidR="001C65F5" w:rsidRPr="00700750" w:rsidRDefault="001C65F5" w:rsidP="001C65F5">
            <w:pPr>
              <w:tabs>
                <w:tab w:val="left" w:pos="3387"/>
              </w:tabs>
              <w:spacing w:after="120"/>
              <w:rPr>
                <w:rFonts w:ascii="Times New Roman" w:hAnsi="Times New Roman" w:cs="Times New Roman"/>
                <w:b/>
                <w:sz w:val="18"/>
              </w:rPr>
            </w:pPr>
            <w:r w:rsidRPr="00700750">
              <w:rPr>
                <w:rFonts w:ascii="Times New Roman" w:hAnsi="Times New Roman" w:cs="Times New Roman"/>
                <w:sz w:val="18"/>
              </w:rPr>
              <w:t>3. Which language do you use when you meet a stranger for the first time?</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3</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15</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5</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15</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75</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5</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20</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100</w:t>
            </w:r>
          </w:p>
        </w:tc>
        <w:tc>
          <w:tcPr>
            <w:tcW w:w="0" w:type="auto"/>
            <w:tcBorders>
              <w:righ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6.6</w:t>
            </w:r>
          </w:p>
        </w:tc>
        <w:tc>
          <w:tcPr>
            <w:tcW w:w="0" w:type="auto"/>
            <w:tcBorders>
              <w:left w:val="single" w:sz="4" w:space="0" w:color="auto"/>
            </w:tcBorders>
          </w:tcPr>
          <w:p w:rsidR="001C65F5" w:rsidRPr="00E755B2" w:rsidRDefault="001C65F5" w:rsidP="001C65F5">
            <w:pPr>
              <w:tabs>
                <w:tab w:val="left" w:pos="3387"/>
              </w:tabs>
              <w:spacing w:after="120"/>
              <w:rPr>
                <w:rFonts w:ascii="Times New Roman" w:hAnsi="Times New Roman" w:cs="Times New Roman"/>
                <w:sz w:val="18"/>
              </w:rPr>
            </w:pPr>
            <w:r w:rsidRPr="00E755B2">
              <w:rPr>
                <w:rFonts w:ascii="Times New Roman" w:hAnsi="Times New Roman" w:cs="Times New Roman"/>
                <w:sz w:val="18"/>
              </w:rPr>
              <w:t>33</w:t>
            </w:r>
          </w:p>
        </w:tc>
      </w:tr>
    </w:tbl>
    <w:p w:rsidR="001C65F5" w:rsidRPr="00700750" w:rsidRDefault="001C65F5" w:rsidP="001C65F5">
      <w:pPr>
        <w:spacing w:after="120" w:line="240" w:lineRule="auto"/>
        <w:rPr>
          <w:rFonts w:ascii="Times New Roman" w:hAnsi="Times New Roman" w:cs="Times New Roman"/>
          <w:b/>
          <w:sz w:val="18"/>
        </w:rPr>
      </w:pPr>
    </w:p>
    <w:p w:rsidR="001C65F5" w:rsidRPr="00C61356" w:rsidRDefault="001C65F5" w:rsidP="001C65F5">
      <w:pPr>
        <w:spacing w:after="120" w:line="240" w:lineRule="auto"/>
        <w:jc w:val="both"/>
        <w:rPr>
          <w:rFonts w:ascii="Times New Roman" w:hAnsi="Times New Roman" w:cs="Times New Roman"/>
          <w:sz w:val="24"/>
          <w:szCs w:val="24"/>
          <w:lang w:val="en-GB"/>
        </w:rPr>
      </w:pPr>
      <w:r w:rsidRPr="00C61356">
        <w:rPr>
          <w:rFonts w:ascii="Times New Roman" w:hAnsi="Times New Roman" w:cs="Times New Roman"/>
          <w:sz w:val="24"/>
          <w:szCs w:val="24"/>
          <w:lang w:val="en-GB"/>
        </w:rPr>
        <w:t>T</w:t>
      </w:r>
      <w:r>
        <w:rPr>
          <w:rFonts w:ascii="Times New Roman" w:hAnsi="Times New Roman" w:cs="Times New Roman"/>
          <w:sz w:val="24"/>
          <w:szCs w:val="24"/>
          <w:lang w:val="en-GB"/>
        </w:rPr>
        <w:t>able 10</w:t>
      </w:r>
      <w:r w:rsidRPr="00C61356">
        <w:rPr>
          <w:rFonts w:ascii="Times New Roman" w:hAnsi="Times New Roman" w:cs="Times New Roman"/>
          <w:sz w:val="24"/>
          <w:szCs w:val="24"/>
          <w:lang w:val="en-GB"/>
        </w:rPr>
        <w:t xml:space="preserve"> shows the la</w:t>
      </w:r>
      <w:r>
        <w:rPr>
          <w:rFonts w:ascii="Times New Roman" w:hAnsi="Times New Roman" w:cs="Times New Roman"/>
          <w:sz w:val="24"/>
          <w:szCs w:val="24"/>
          <w:lang w:val="en-GB"/>
        </w:rPr>
        <w:t>nguage use in the social domain;</w:t>
      </w:r>
      <w:r w:rsidRPr="00C61356">
        <w:rPr>
          <w:rFonts w:ascii="Times New Roman" w:hAnsi="Times New Roman" w:cs="Times New Roman"/>
          <w:sz w:val="24"/>
          <w:szCs w:val="24"/>
          <w:lang w:val="en-GB"/>
        </w:rPr>
        <w:t xml:space="preserve"> 17%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in the social domain, 10%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Hausa, 68%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and 5%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and Hausa</w:t>
      </w:r>
      <w:r w:rsidRPr="00C61356">
        <w:rPr>
          <w:rFonts w:ascii="Times New Roman" w:hAnsi="Times New Roman" w:cs="Times New Roman"/>
          <w:sz w:val="24"/>
          <w:szCs w:val="24"/>
          <w:lang w:val="en-GB"/>
        </w:rPr>
        <w:t>.</w:t>
      </w:r>
    </w:p>
    <w:p w:rsidR="001C65F5" w:rsidRPr="00700750" w:rsidRDefault="001C65F5" w:rsidP="001C65F5">
      <w:pPr>
        <w:spacing w:after="120" w:line="240" w:lineRule="auto"/>
        <w:rPr>
          <w:rFonts w:ascii="Times New Roman" w:hAnsi="Times New Roman" w:cs="Times New Roman"/>
          <w:b/>
          <w:sz w:val="20"/>
          <w:szCs w:val="24"/>
        </w:rPr>
      </w:pPr>
      <w:r w:rsidRPr="00700750">
        <w:rPr>
          <w:rFonts w:ascii="Times New Roman" w:hAnsi="Times New Roman" w:cs="Times New Roman"/>
          <w:b/>
          <w:sz w:val="20"/>
          <w:szCs w:val="24"/>
        </w:rPr>
        <w:t xml:space="preserve">Table </w:t>
      </w:r>
      <w:r>
        <w:rPr>
          <w:rFonts w:ascii="Times New Roman" w:hAnsi="Times New Roman" w:cs="Times New Roman"/>
          <w:b/>
          <w:sz w:val="20"/>
          <w:szCs w:val="24"/>
        </w:rPr>
        <w:t>11</w:t>
      </w:r>
      <w:r w:rsidRPr="00700750">
        <w:rPr>
          <w:rFonts w:ascii="Times New Roman" w:hAnsi="Times New Roman" w:cs="Times New Roman"/>
          <w:b/>
          <w:sz w:val="20"/>
          <w:szCs w:val="24"/>
        </w:rPr>
        <w:t xml:space="preserve">: </w:t>
      </w:r>
      <w:proofErr w:type="spellStart"/>
      <w:r w:rsidRPr="00700750">
        <w:rPr>
          <w:rFonts w:ascii="Times New Roman" w:hAnsi="Times New Roman" w:cs="Times New Roman"/>
          <w:b/>
          <w:sz w:val="20"/>
          <w:szCs w:val="24"/>
        </w:rPr>
        <w:t>Health</w:t>
      </w:r>
      <w:proofErr w:type="spellEnd"/>
      <w:r w:rsidRPr="00700750">
        <w:rPr>
          <w:rFonts w:ascii="Times New Roman" w:hAnsi="Times New Roman" w:cs="Times New Roman"/>
          <w:b/>
          <w:sz w:val="20"/>
          <w:szCs w:val="24"/>
        </w:rPr>
        <w:t xml:space="preserve"> Domain</w:t>
      </w:r>
    </w:p>
    <w:tbl>
      <w:tblPr>
        <w:tblStyle w:val="TableGrid"/>
        <w:tblW w:w="0" w:type="auto"/>
        <w:tblLook w:val="04A0"/>
      </w:tblPr>
      <w:tblGrid>
        <w:gridCol w:w="3777"/>
        <w:gridCol w:w="586"/>
        <w:gridCol w:w="416"/>
        <w:gridCol w:w="586"/>
        <w:gridCol w:w="416"/>
        <w:gridCol w:w="645"/>
        <w:gridCol w:w="458"/>
        <w:gridCol w:w="761"/>
        <w:gridCol w:w="541"/>
        <w:gridCol w:w="586"/>
        <w:gridCol w:w="516"/>
      </w:tblGrid>
      <w:tr w:rsidR="001C65F5" w:rsidRPr="00700750" w:rsidTr="00B938FC">
        <w:tc>
          <w:tcPr>
            <w:tcW w:w="0" w:type="auto"/>
          </w:tcPr>
          <w:p w:rsidR="001C65F5" w:rsidRPr="00700750" w:rsidRDefault="001C65F5" w:rsidP="001C65F5">
            <w:pPr>
              <w:spacing w:after="120"/>
              <w:rPr>
                <w:rFonts w:ascii="Times New Roman" w:hAnsi="Times New Roman" w:cs="Times New Roman"/>
                <w:b/>
                <w:sz w:val="20"/>
                <w:szCs w:val="24"/>
              </w:rPr>
            </w:pPr>
          </w:p>
        </w:tc>
        <w:tc>
          <w:tcPr>
            <w:tcW w:w="0" w:type="auto"/>
            <w:gridSpan w:val="2"/>
          </w:tcPr>
          <w:p w:rsidR="001C65F5" w:rsidRPr="00700750" w:rsidRDefault="001C65F5" w:rsidP="001C65F5">
            <w:pPr>
              <w:spacing w:after="120"/>
              <w:rPr>
                <w:rFonts w:ascii="Times New Roman" w:hAnsi="Times New Roman" w:cs="Times New Roman"/>
                <w:b/>
                <w:sz w:val="18"/>
              </w:rPr>
            </w:pPr>
            <w:proofErr w:type="spellStart"/>
            <w:r w:rsidRPr="00700750">
              <w:rPr>
                <w:rFonts w:ascii="Times New Roman" w:hAnsi="Times New Roman" w:cs="Times New Roman"/>
                <w:b/>
                <w:sz w:val="18"/>
              </w:rPr>
              <w:t>Gbagyi</w:t>
            </w:r>
            <w:proofErr w:type="spellEnd"/>
          </w:p>
        </w:tc>
        <w:tc>
          <w:tcPr>
            <w:tcW w:w="0" w:type="auto"/>
            <w:gridSpan w:val="2"/>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Hausa</w:t>
            </w:r>
          </w:p>
        </w:tc>
        <w:tc>
          <w:tcPr>
            <w:tcW w:w="0" w:type="auto"/>
            <w:gridSpan w:val="2"/>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 xml:space="preserve">English/ </w:t>
            </w:r>
            <w:r>
              <w:rPr>
                <w:rFonts w:ascii="Times New Roman" w:hAnsi="Times New Roman" w:cs="Times New Roman"/>
                <w:b/>
                <w:sz w:val="18"/>
              </w:rPr>
              <w:t>NP</w:t>
            </w:r>
          </w:p>
        </w:tc>
        <w:tc>
          <w:tcPr>
            <w:tcW w:w="0" w:type="auto"/>
            <w:gridSpan w:val="2"/>
          </w:tcPr>
          <w:p w:rsidR="001C65F5" w:rsidRPr="00700750" w:rsidRDefault="001C65F5" w:rsidP="001C65F5">
            <w:pPr>
              <w:spacing w:after="120"/>
              <w:rPr>
                <w:rFonts w:ascii="Times New Roman" w:hAnsi="Times New Roman" w:cs="Times New Roman"/>
                <w:b/>
                <w:sz w:val="18"/>
              </w:rPr>
            </w:pPr>
            <w:proofErr w:type="spellStart"/>
            <w:r>
              <w:rPr>
                <w:rFonts w:ascii="Times New Roman" w:hAnsi="Times New Roman" w:cs="Times New Roman"/>
                <w:b/>
                <w:sz w:val="18"/>
              </w:rPr>
              <w:t>Gwari</w:t>
            </w:r>
            <w:proofErr w:type="spellEnd"/>
            <w:r>
              <w:rPr>
                <w:rFonts w:ascii="Times New Roman" w:hAnsi="Times New Roman" w:cs="Times New Roman"/>
                <w:b/>
                <w:sz w:val="18"/>
              </w:rPr>
              <w:t xml:space="preserve"> </w:t>
            </w:r>
            <w:r w:rsidRPr="00700750">
              <w:rPr>
                <w:rFonts w:ascii="Times New Roman" w:hAnsi="Times New Roman" w:cs="Times New Roman"/>
                <w:b/>
                <w:sz w:val="18"/>
              </w:rPr>
              <w:t>+ Hausa</w:t>
            </w:r>
          </w:p>
        </w:tc>
        <w:tc>
          <w:tcPr>
            <w:tcW w:w="0" w:type="auto"/>
            <w:gridSpan w:val="2"/>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Total</w:t>
            </w:r>
          </w:p>
        </w:tc>
      </w:tr>
      <w:tr w:rsidR="001C65F5" w:rsidRPr="00700750" w:rsidTr="00B938FC">
        <w:tc>
          <w:tcPr>
            <w:tcW w:w="0" w:type="auto"/>
          </w:tcPr>
          <w:p w:rsidR="001C65F5" w:rsidRPr="00700750" w:rsidRDefault="001C65F5" w:rsidP="001C65F5">
            <w:pPr>
              <w:spacing w:after="120"/>
              <w:rPr>
                <w:rFonts w:ascii="Times New Roman" w:hAnsi="Times New Roman" w:cs="Times New Roman"/>
                <w:b/>
                <w:sz w:val="20"/>
                <w:szCs w:val="24"/>
              </w:rPr>
            </w:pPr>
          </w:p>
        </w:tc>
        <w:tc>
          <w:tcPr>
            <w:tcW w:w="0" w:type="auto"/>
            <w:tcBorders>
              <w:right w:val="single" w:sz="4" w:space="0" w:color="auto"/>
            </w:tcBorders>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Freq</w:t>
            </w:r>
          </w:p>
        </w:tc>
        <w:tc>
          <w:tcPr>
            <w:tcW w:w="0" w:type="auto"/>
            <w:tcBorders>
              <w:left w:val="single" w:sz="4" w:space="0" w:color="auto"/>
            </w:tcBorders>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w:t>
            </w:r>
          </w:p>
        </w:tc>
        <w:tc>
          <w:tcPr>
            <w:tcW w:w="0" w:type="auto"/>
            <w:tcBorders>
              <w:right w:val="single" w:sz="4" w:space="0" w:color="auto"/>
            </w:tcBorders>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Freq</w:t>
            </w:r>
          </w:p>
        </w:tc>
        <w:tc>
          <w:tcPr>
            <w:tcW w:w="0" w:type="auto"/>
            <w:tcBorders>
              <w:left w:val="single" w:sz="4" w:space="0" w:color="auto"/>
            </w:tcBorders>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w:t>
            </w:r>
          </w:p>
        </w:tc>
        <w:tc>
          <w:tcPr>
            <w:tcW w:w="0" w:type="auto"/>
            <w:tcBorders>
              <w:right w:val="single" w:sz="4" w:space="0" w:color="auto"/>
            </w:tcBorders>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Freq</w:t>
            </w:r>
          </w:p>
        </w:tc>
        <w:tc>
          <w:tcPr>
            <w:tcW w:w="0" w:type="auto"/>
            <w:tcBorders>
              <w:left w:val="single" w:sz="4" w:space="0" w:color="auto"/>
            </w:tcBorders>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w:t>
            </w:r>
          </w:p>
        </w:tc>
        <w:tc>
          <w:tcPr>
            <w:tcW w:w="0" w:type="auto"/>
            <w:tcBorders>
              <w:right w:val="single" w:sz="4" w:space="0" w:color="auto"/>
            </w:tcBorders>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Freq</w:t>
            </w:r>
          </w:p>
        </w:tc>
        <w:tc>
          <w:tcPr>
            <w:tcW w:w="0" w:type="auto"/>
            <w:tcBorders>
              <w:left w:val="single" w:sz="4" w:space="0" w:color="auto"/>
            </w:tcBorders>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w:t>
            </w:r>
          </w:p>
        </w:tc>
        <w:tc>
          <w:tcPr>
            <w:tcW w:w="0" w:type="auto"/>
            <w:tcBorders>
              <w:right w:val="single" w:sz="4" w:space="0" w:color="auto"/>
            </w:tcBorders>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Freq</w:t>
            </w:r>
          </w:p>
        </w:tc>
        <w:tc>
          <w:tcPr>
            <w:tcW w:w="0" w:type="auto"/>
            <w:tcBorders>
              <w:left w:val="single" w:sz="4" w:space="0" w:color="auto"/>
            </w:tcBorders>
          </w:tcPr>
          <w:p w:rsidR="001C65F5" w:rsidRPr="00700750" w:rsidRDefault="001C65F5" w:rsidP="001C65F5">
            <w:pPr>
              <w:spacing w:after="120"/>
              <w:rPr>
                <w:rFonts w:ascii="Times New Roman" w:hAnsi="Times New Roman" w:cs="Times New Roman"/>
                <w:b/>
                <w:sz w:val="18"/>
              </w:rPr>
            </w:pPr>
            <w:r w:rsidRPr="00700750">
              <w:rPr>
                <w:rFonts w:ascii="Times New Roman" w:hAnsi="Times New Roman" w:cs="Times New Roman"/>
                <w:b/>
                <w:sz w:val="18"/>
              </w:rPr>
              <w:t>%</w:t>
            </w:r>
          </w:p>
        </w:tc>
      </w:tr>
      <w:tr w:rsidR="001C65F5" w:rsidRPr="00700750" w:rsidTr="00B938FC">
        <w:tc>
          <w:tcPr>
            <w:tcW w:w="0" w:type="auto"/>
          </w:tcPr>
          <w:p w:rsidR="001C65F5" w:rsidRPr="00700750" w:rsidRDefault="001C65F5" w:rsidP="001C65F5">
            <w:pPr>
              <w:spacing w:after="120"/>
              <w:rPr>
                <w:rFonts w:ascii="Times New Roman" w:hAnsi="Times New Roman" w:cs="Times New Roman"/>
                <w:b/>
                <w:sz w:val="20"/>
                <w:szCs w:val="24"/>
              </w:rPr>
            </w:pPr>
            <w:r w:rsidRPr="00700750">
              <w:rPr>
                <w:rFonts w:ascii="Times New Roman" w:hAnsi="Times New Roman" w:cs="Times New Roman"/>
                <w:sz w:val="20"/>
                <w:szCs w:val="24"/>
              </w:rPr>
              <w:t>1. Which language is used in the hospital in your area?</w:t>
            </w:r>
          </w:p>
        </w:tc>
        <w:tc>
          <w:tcPr>
            <w:tcW w:w="0" w:type="auto"/>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w:t>
            </w:r>
          </w:p>
        </w:tc>
        <w:tc>
          <w:tcPr>
            <w:tcW w:w="0" w:type="auto"/>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11</w:t>
            </w:r>
          </w:p>
        </w:tc>
        <w:tc>
          <w:tcPr>
            <w:tcW w:w="0" w:type="auto"/>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4</w:t>
            </w:r>
          </w:p>
        </w:tc>
        <w:tc>
          <w:tcPr>
            <w:tcW w:w="0" w:type="auto"/>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22</w:t>
            </w:r>
          </w:p>
        </w:tc>
        <w:tc>
          <w:tcPr>
            <w:tcW w:w="0" w:type="auto"/>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9</w:t>
            </w:r>
          </w:p>
        </w:tc>
        <w:tc>
          <w:tcPr>
            <w:tcW w:w="0" w:type="auto"/>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50</w:t>
            </w:r>
          </w:p>
        </w:tc>
        <w:tc>
          <w:tcPr>
            <w:tcW w:w="0" w:type="auto"/>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w:t>
            </w:r>
          </w:p>
        </w:tc>
        <w:tc>
          <w:tcPr>
            <w:tcW w:w="0" w:type="auto"/>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17</w:t>
            </w:r>
          </w:p>
        </w:tc>
        <w:tc>
          <w:tcPr>
            <w:tcW w:w="0" w:type="auto"/>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18</w:t>
            </w:r>
          </w:p>
        </w:tc>
        <w:tc>
          <w:tcPr>
            <w:tcW w:w="0" w:type="auto"/>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100</w:t>
            </w:r>
          </w:p>
        </w:tc>
      </w:tr>
    </w:tbl>
    <w:p w:rsidR="001C65F5" w:rsidRPr="00700750" w:rsidRDefault="001C65F5" w:rsidP="001C65F5">
      <w:pPr>
        <w:spacing w:after="120" w:line="240" w:lineRule="auto"/>
        <w:rPr>
          <w:rFonts w:ascii="Times New Roman" w:hAnsi="Times New Roman" w:cs="Times New Roman"/>
          <w:b/>
          <w:sz w:val="20"/>
          <w:szCs w:val="24"/>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11</w:t>
      </w:r>
      <w:r w:rsidRPr="00C61356">
        <w:rPr>
          <w:rFonts w:ascii="Times New Roman" w:hAnsi="Times New Roman" w:cs="Times New Roman"/>
          <w:sz w:val="24"/>
          <w:szCs w:val="24"/>
          <w:lang w:val="en-GB"/>
        </w:rPr>
        <w:t xml:space="preserve"> shows that 11% of the respondents use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in the health domain, 22%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Hausa, 50%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and 17%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and Hausa.</w:t>
      </w:r>
    </w:p>
    <w:p w:rsidR="001C65F5" w:rsidRPr="00211B4E" w:rsidRDefault="001C65F5" w:rsidP="001C65F5">
      <w:pPr>
        <w:tabs>
          <w:tab w:val="left" w:pos="1853"/>
        </w:tabs>
        <w:spacing w:after="120" w:line="240" w:lineRule="auto"/>
        <w:rPr>
          <w:rFonts w:ascii="Times New Roman" w:hAnsi="Times New Roman" w:cs="Times New Roman"/>
          <w:sz w:val="20"/>
          <w:szCs w:val="24"/>
        </w:rPr>
      </w:pPr>
      <w:r w:rsidRPr="00211B4E">
        <w:rPr>
          <w:rFonts w:ascii="Times New Roman" w:hAnsi="Times New Roman" w:cs="Times New Roman"/>
          <w:b/>
          <w:sz w:val="20"/>
          <w:szCs w:val="24"/>
        </w:rPr>
        <w:t xml:space="preserve">Table 12: </w:t>
      </w:r>
      <w:proofErr w:type="spellStart"/>
      <w:r w:rsidRPr="00211B4E">
        <w:rPr>
          <w:rFonts w:ascii="Times New Roman" w:hAnsi="Times New Roman" w:cs="Times New Roman"/>
          <w:b/>
          <w:sz w:val="20"/>
          <w:szCs w:val="24"/>
        </w:rPr>
        <w:t>Political</w:t>
      </w:r>
      <w:proofErr w:type="spellEnd"/>
      <w:r w:rsidRPr="00211B4E">
        <w:rPr>
          <w:rFonts w:ascii="Times New Roman" w:hAnsi="Times New Roman" w:cs="Times New Roman"/>
          <w:b/>
          <w:sz w:val="20"/>
          <w:szCs w:val="24"/>
        </w:rPr>
        <w:t xml:space="preserve"> Domain</w:t>
      </w:r>
    </w:p>
    <w:tbl>
      <w:tblPr>
        <w:tblStyle w:val="TableGrid"/>
        <w:tblW w:w="0" w:type="auto"/>
        <w:tblLook w:val="04A0"/>
      </w:tblPr>
      <w:tblGrid>
        <w:gridCol w:w="3871"/>
        <w:gridCol w:w="586"/>
        <w:gridCol w:w="416"/>
        <w:gridCol w:w="586"/>
        <w:gridCol w:w="416"/>
        <w:gridCol w:w="632"/>
        <w:gridCol w:w="449"/>
        <w:gridCol w:w="734"/>
        <w:gridCol w:w="496"/>
        <w:gridCol w:w="586"/>
        <w:gridCol w:w="516"/>
      </w:tblGrid>
      <w:tr w:rsidR="001C65F5" w:rsidRPr="00211B4E" w:rsidTr="00B938FC">
        <w:trPr>
          <w:trHeight w:val="470"/>
        </w:trPr>
        <w:tc>
          <w:tcPr>
            <w:tcW w:w="0" w:type="auto"/>
          </w:tcPr>
          <w:p w:rsidR="001C65F5" w:rsidRPr="00211B4E" w:rsidRDefault="001C65F5" w:rsidP="001C65F5">
            <w:pPr>
              <w:spacing w:after="120"/>
              <w:rPr>
                <w:rFonts w:ascii="Times New Roman" w:hAnsi="Times New Roman" w:cs="Times New Roman"/>
                <w:b/>
                <w:sz w:val="20"/>
                <w:szCs w:val="24"/>
              </w:rPr>
            </w:pPr>
          </w:p>
        </w:tc>
        <w:tc>
          <w:tcPr>
            <w:tcW w:w="0" w:type="auto"/>
            <w:gridSpan w:val="2"/>
          </w:tcPr>
          <w:p w:rsidR="001C65F5" w:rsidRPr="00211B4E" w:rsidRDefault="001C65F5" w:rsidP="001C65F5">
            <w:pPr>
              <w:spacing w:after="120"/>
              <w:rPr>
                <w:rFonts w:ascii="Times New Roman" w:hAnsi="Times New Roman" w:cs="Times New Roman"/>
                <w:b/>
                <w:sz w:val="18"/>
              </w:rPr>
            </w:pPr>
            <w:proofErr w:type="spellStart"/>
            <w:r w:rsidRPr="00211B4E">
              <w:rPr>
                <w:rFonts w:ascii="Times New Roman" w:hAnsi="Times New Roman" w:cs="Times New Roman"/>
                <w:b/>
                <w:sz w:val="18"/>
              </w:rPr>
              <w:t>Gbagyi</w:t>
            </w:r>
            <w:proofErr w:type="spellEnd"/>
          </w:p>
        </w:tc>
        <w:tc>
          <w:tcPr>
            <w:tcW w:w="0" w:type="auto"/>
            <w:gridSpan w:val="2"/>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Hausa</w:t>
            </w:r>
          </w:p>
        </w:tc>
        <w:tc>
          <w:tcPr>
            <w:tcW w:w="0" w:type="auto"/>
            <w:gridSpan w:val="2"/>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 xml:space="preserve">English/ </w:t>
            </w:r>
            <w:r>
              <w:rPr>
                <w:rFonts w:ascii="Times New Roman" w:hAnsi="Times New Roman" w:cs="Times New Roman"/>
                <w:b/>
                <w:sz w:val="18"/>
              </w:rPr>
              <w:t>NP</w:t>
            </w:r>
          </w:p>
        </w:tc>
        <w:tc>
          <w:tcPr>
            <w:tcW w:w="0" w:type="auto"/>
            <w:gridSpan w:val="2"/>
          </w:tcPr>
          <w:p w:rsidR="001C65F5" w:rsidRPr="00211B4E" w:rsidRDefault="001C65F5" w:rsidP="001C65F5">
            <w:pPr>
              <w:spacing w:after="120"/>
              <w:rPr>
                <w:rFonts w:ascii="Times New Roman" w:hAnsi="Times New Roman" w:cs="Times New Roman"/>
                <w:b/>
                <w:sz w:val="18"/>
              </w:rPr>
            </w:pPr>
            <w:proofErr w:type="spellStart"/>
            <w:r>
              <w:rPr>
                <w:rFonts w:ascii="Times New Roman" w:hAnsi="Times New Roman" w:cs="Times New Roman"/>
                <w:b/>
                <w:sz w:val="18"/>
              </w:rPr>
              <w:t>Gwari</w:t>
            </w:r>
            <w:proofErr w:type="spellEnd"/>
            <w:r>
              <w:rPr>
                <w:rFonts w:ascii="Times New Roman" w:hAnsi="Times New Roman" w:cs="Times New Roman"/>
                <w:b/>
                <w:sz w:val="18"/>
              </w:rPr>
              <w:t xml:space="preserve"> </w:t>
            </w:r>
            <w:r w:rsidRPr="00211B4E">
              <w:rPr>
                <w:rFonts w:ascii="Times New Roman" w:hAnsi="Times New Roman" w:cs="Times New Roman"/>
                <w:b/>
                <w:sz w:val="18"/>
              </w:rPr>
              <w:t>+ Hausa</w:t>
            </w:r>
          </w:p>
        </w:tc>
        <w:tc>
          <w:tcPr>
            <w:tcW w:w="0" w:type="auto"/>
            <w:gridSpan w:val="2"/>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Total</w:t>
            </w:r>
          </w:p>
        </w:tc>
      </w:tr>
      <w:tr w:rsidR="001C65F5" w:rsidRPr="00211B4E" w:rsidTr="00B938FC">
        <w:trPr>
          <w:trHeight w:val="279"/>
        </w:trPr>
        <w:tc>
          <w:tcPr>
            <w:tcW w:w="0" w:type="auto"/>
          </w:tcPr>
          <w:p w:rsidR="001C65F5" w:rsidRPr="00211B4E" w:rsidRDefault="001C65F5" w:rsidP="001C65F5">
            <w:pPr>
              <w:spacing w:after="120"/>
              <w:rPr>
                <w:rFonts w:ascii="Times New Roman" w:hAnsi="Times New Roman" w:cs="Times New Roman"/>
                <w:b/>
                <w:sz w:val="20"/>
                <w:szCs w:val="24"/>
              </w:rPr>
            </w:pPr>
          </w:p>
        </w:tc>
        <w:tc>
          <w:tcPr>
            <w:tcW w:w="0" w:type="auto"/>
            <w:tcBorders>
              <w:right w:val="single" w:sz="4" w:space="0" w:color="auto"/>
            </w:tcBorders>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Freq</w:t>
            </w:r>
          </w:p>
        </w:tc>
        <w:tc>
          <w:tcPr>
            <w:tcW w:w="0" w:type="auto"/>
            <w:tcBorders>
              <w:left w:val="single" w:sz="4" w:space="0" w:color="auto"/>
              <w:bottom w:val="single" w:sz="4" w:space="0" w:color="auto"/>
            </w:tcBorders>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w:t>
            </w:r>
          </w:p>
        </w:tc>
        <w:tc>
          <w:tcPr>
            <w:tcW w:w="0" w:type="auto"/>
            <w:tcBorders>
              <w:right w:val="single" w:sz="4" w:space="0" w:color="auto"/>
            </w:tcBorders>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Freq</w:t>
            </w:r>
          </w:p>
        </w:tc>
        <w:tc>
          <w:tcPr>
            <w:tcW w:w="0" w:type="auto"/>
            <w:tcBorders>
              <w:left w:val="single" w:sz="4" w:space="0" w:color="auto"/>
            </w:tcBorders>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w:t>
            </w:r>
          </w:p>
        </w:tc>
        <w:tc>
          <w:tcPr>
            <w:tcW w:w="0" w:type="auto"/>
            <w:tcBorders>
              <w:right w:val="single" w:sz="4" w:space="0" w:color="auto"/>
            </w:tcBorders>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Freq</w:t>
            </w:r>
          </w:p>
        </w:tc>
        <w:tc>
          <w:tcPr>
            <w:tcW w:w="0" w:type="auto"/>
            <w:tcBorders>
              <w:left w:val="single" w:sz="4" w:space="0" w:color="auto"/>
            </w:tcBorders>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w:t>
            </w:r>
          </w:p>
        </w:tc>
        <w:tc>
          <w:tcPr>
            <w:tcW w:w="0" w:type="auto"/>
            <w:tcBorders>
              <w:right w:val="single" w:sz="4" w:space="0" w:color="auto"/>
            </w:tcBorders>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Freq</w:t>
            </w:r>
          </w:p>
        </w:tc>
        <w:tc>
          <w:tcPr>
            <w:tcW w:w="0" w:type="auto"/>
            <w:tcBorders>
              <w:left w:val="single" w:sz="4" w:space="0" w:color="auto"/>
            </w:tcBorders>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w:t>
            </w:r>
          </w:p>
        </w:tc>
        <w:tc>
          <w:tcPr>
            <w:tcW w:w="0" w:type="auto"/>
            <w:tcBorders>
              <w:right w:val="single" w:sz="4" w:space="0" w:color="auto"/>
            </w:tcBorders>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Freq</w:t>
            </w:r>
          </w:p>
        </w:tc>
        <w:tc>
          <w:tcPr>
            <w:tcW w:w="0" w:type="auto"/>
            <w:tcBorders>
              <w:left w:val="single" w:sz="4" w:space="0" w:color="auto"/>
            </w:tcBorders>
          </w:tcPr>
          <w:p w:rsidR="001C65F5" w:rsidRPr="00211B4E" w:rsidRDefault="001C65F5" w:rsidP="001C65F5">
            <w:pPr>
              <w:spacing w:after="120"/>
              <w:rPr>
                <w:rFonts w:ascii="Times New Roman" w:hAnsi="Times New Roman" w:cs="Times New Roman"/>
                <w:b/>
                <w:sz w:val="18"/>
              </w:rPr>
            </w:pPr>
            <w:r w:rsidRPr="00211B4E">
              <w:rPr>
                <w:rFonts w:ascii="Times New Roman" w:hAnsi="Times New Roman" w:cs="Times New Roman"/>
                <w:b/>
                <w:sz w:val="18"/>
              </w:rPr>
              <w:t>%</w:t>
            </w:r>
          </w:p>
        </w:tc>
      </w:tr>
      <w:tr w:rsidR="001C65F5" w:rsidRPr="00211B4E" w:rsidTr="00B938FC">
        <w:trPr>
          <w:trHeight w:val="488"/>
        </w:trPr>
        <w:tc>
          <w:tcPr>
            <w:tcW w:w="0" w:type="auto"/>
          </w:tcPr>
          <w:p w:rsidR="001C65F5" w:rsidRPr="00211B4E" w:rsidRDefault="001C65F5" w:rsidP="001C65F5">
            <w:pPr>
              <w:spacing w:after="120"/>
              <w:rPr>
                <w:rFonts w:ascii="Times New Roman" w:hAnsi="Times New Roman" w:cs="Times New Roman"/>
                <w:b/>
                <w:sz w:val="20"/>
                <w:szCs w:val="24"/>
              </w:rPr>
            </w:pPr>
            <w:r w:rsidRPr="00211B4E">
              <w:rPr>
                <w:rFonts w:ascii="Times New Roman" w:hAnsi="Times New Roman" w:cs="Times New Roman"/>
                <w:sz w:val="20"/>
                <w:szCs w:val="24"/>
              </w:rPr>
              <w:t>1. Which language is used in most political campaigns in your area?</w:t>
            </w:r>
          </w:p>
        </w:tc>
        <w:tc>
          <w:tcPr>
            <w:tcW w:w="0" w:type="auto"/>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w:t>
            </w:r>
          </w:p>
        </w:tc>
        <w:tc>
          <w:tcPr>
            <w:tcW w:w="0" w:type="auto"/>
            <w:tcBorders>
              <w:top w:val="single" w:sz="4" w:space="0" w:color="auto"/>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38</w:t>
            </w:r>
          </w:p>
        </w:tc>
        <w:tc>
          <w:tcPr>
            <w:tcW w:w="0" w:type="auto"/>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6</w:t>
            </w:r>
          </w:p>
        </w:tc>
        <w:tc>
          <w:tcPr>
            <w:tcW w:w="0" w:type="auto"/>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38</w:t>
            </w:r>
          </w:p>
        </w:tc>
        <w:tc>
          <w:tcPr>
            <w:tcW w:w="0" w:type="auto"/>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4</w:t>
            </w:r>
          </w:p>
        </w:tc>
        <w:tc>
          <w:tcPr>
            <w:tcW w:w="0" w:type="auto"/>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25</w:t>
            </w:r>
          </w:p>
        </w:tc>
        <w:tc>
          <w:tcPr>
            <w:tcW w:w="0" w:type="auto"/>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0</w:t>
            </w:r>
          </w:p>
        </w:tc>
        <w:tc>
          <w:tcPr>
            <w:tcW w:w="0" w:type="auto"/>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0</w:t>
            </w:r>
          </w:p>
        </w:tc>
        <w:tc>
          <w:tcPr>
            <w:tcW w:w="0" w:type="auto"/>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16</w:t>
            </w:r>
          </w:p>
        </w:tc>
        <w:tc>
          <w:tcPr>
            <w:tcW w:w="0" w:type="auto"/>
            <w:tcBorders>
              <w:lef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100</w:t>
            </w:r>
          </w:p>
        </w:tc>
      </w:tr>
    </w:tbl>
    <w:p w:rsidR="001C65F5" w:rsidRPr="00211B4E" w:rsidRDefault="001C65F5" w:rsidP="001C65F5">
      <w:pPr>
        <w:tabs>
          <w:tab w:val="left" w:pos="1440"/>
        </w:tabs>
        <w:spacing w:after="120" w:line="240" w:lineRule="auto"/>
        <w:rPr>
          <w:rFonts w:ascii="Times New Roman" w:hAnsi="Times New Roman" w:cs="Times New Roman"/>
          <w:sz w:val="20"/>
          <w:szCs w:val="24"/>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Table 12 shows that 38% of </w:t>
      </w:r>
      <w:r w:rsidRPr="00C61356">
        <w:rPr>
          <w:rFonts w:ascii="Times New Roman" w:hAnsi="Times New Roman" w:cs="Times New Roman"/>
          <w:sz w:val="24"/>
          <w:szCs w:val="24"/>
          <w:lang w:val="en-GB"/>
        </w:rPr>
        <w:t xml:space="preserve">the respondents </w:t>
      </w:r>
      <w:proofErr w:type="gramStart"/>
      <w:r>
        <w:rPr>
          <w:rFonts w:ascii="Times New Roman" w:hAnsi="Times New Roman" w:cs="Times New Roman"/>
          <w:sz w:val="24"/>
          <w:szCs w:val="24"/>
          <w:lang w:val="en-GB"/>
        </w:rPr>
        <w:t>uses</w:t>
      </w:r>
      <w:proofErr w:type="gramEnd"/>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in political domain;</w:t>
      </w:r>
      <w:r w:rsidRPr="00C61356">
        <w:rPr>
          <w:rFonts w:ascii="Times New Roman" w:hAnsi="Times New Roman" w:cs="Times New Roman"/>
          <w:sz w:val="24"/>
          <w:szCs w:val="24"/>
          <w:lang w:val="en-GB"/>
        </w:rPr>
        <w:t xml:space="preserve"> 38%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Hausa in</w:t>
      </w:r>
      <w:r>
        <w:rPr>
          <w:rFonts w:ascii="Times New Roman" w:hAnsi="Times New Roman" w:cs="Times New Roman"/>
          <w:sz w:val="24"/>
          <w:szCs w:val="24"/>
          <w:lang w:val="en-GB"/>
        </w:rPr>
        <w:t xml:space="preserve"> the political domain, 25% 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while </w:t>
      </w:r>
      <w:r>
        <w:rPr>
          <w:rFonts w:ascii="Times New Roman" w:hAnsi="Times New Roman" w:cs="Times New Roman"/>
          <w:sz w:val="24"/>
          <w:szCs w:val="24"/>
          <w:lang w:val="en-GB"/>
        </w:rPr>
        <w:t xml:space="preserve">switching of codes between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and Hausa is not </w:t>
      </w:r>
      <w:r>
        <w:rPr>
          <w:rFonts w:ascii="Times New Roman" w:hAnsi="Times New Roman" w:cs="Times New Roman"/>
          <w:sz w:val="24"/>
          <w:szCs w:val="24"/>
          <w:lang w:val="en-GB"/>
        </w:rPr>
        <w:t xml:space="preserve">attested </w:t>
      </w:r>
      <w:r w:rsidRPr="00C61356">
        <w:rPr>
          <w:rFonts w:ascii="Times New Roman" w:hAnsi="Times New Roman" w:cs="Times New Roman"/>
          <w:sz w:val="24"/>
          <w:szCs w:val="24"/>
          <w:lang w:val="en-GB"/>
        </w:rPr>
        <w:t xml:space="preserve">in the political domain. </w:t>
      </w:r>
    </w:p>
    <w:p w:rsidR="001C65F5" w:rsidRPr="00E755B2" w:rsidRDefault="001C65F5" w:rsidP="001C65F5">
      <w:pPr>
        <w:spacing w:after="120" w:line="240" w:lineRule="auto"/>
        <w:rPr>
          <w:rFonts w:ascii="Times New Roman" w:hAnsi="Times New Roman" w:cs="Times New Roman"/>
          <w:b/>
          <w:sz w:val="20"/>
          <w:szCs w:val="24"/>
        </w:rPr>
      </w:pPr>
      <w:r w:rsidRPr="00E755B2">
        <w:rPr>
          <w:rFonts w:ascii="Times New Roman" w:hAnsi="Times New Roman" w:cs="Times New Roman"/>
          <w:b/>
          <w:sz w:val="20"/>
          <w:szCs w:val="24"/>
        </w:rPr>
        <w:t xml:space="preserve">Table </w:t>
      </w:r>
      <w:r>
        <w:rPr>
          <w:rFonts w:ascii="Times New Roman" w:hAnsi="Times New Roman" w:cs="Times New Roman"/>
          <w:b/>
          <w:sz w:val="20"/>
          <w:szCs w:val="24"/>
        </w:rPr>
        <w:t>13</w:t>
      </w:r>
      <w:r w:rsidRPr="00E755B2">
        <w:rPr>
          <w:rFonts w:ascii="Times New Roman" w:hAnsi="Times New Roman" w:cs="Times New Roman"/>
          <w:b/>
          <w:sz w:val="20"/>
          <w:szCs w:val="24"/>
        </w:rPr>
        <w:t xml:space="preserve">: </w:t>
      </w:r>
      <w:proofErr w:type="spellStart"/>
      <w:r w:rsidRPr="00E755B2">
        <w:rPr>
          <w:rFonts w:ascii="Times New Roman" w:hAnsi="Times New Roman" w:cs="Times New Roman"/>
          <w:b/>
          <w:sz w:val="20"/>
          <w:szCs w:val="24"/>
        </w:rPr>
        <w:t>Language</w:t>
      </w:r>
      <w:proofErr w:type="spellEnd"/>
      <w:r w:rsidRPr="00E755B2">
        <w:rPr>
          <w:rFonts w:ascii="Times New Roman" w:hAnsi="Times New Roman" w:cs="Times New Roman"/>
          <w:b/>
          <w:sz w:val="20"/>
          <w:szCs w:val="24"/>
        </w:rPr>
        <w:t xml:space="preserve"> Attitude</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4449"/>
        <w:gridCol w:w="1608"/>
        <w:gridCol w:w="528"/>
        <w:gridCol w:w="416"/>
        <w:gridCol w:w="461"/>
        <w:gridCol w:w="416"/>
        <w:gridCol w:w="672"/>
        <w:gridCol w:w="516"/>
        <w:gridCol w:w="222"/>
      </w:tblGrid>
      <w:tr w:rsidR="001C65F5" w:rsidRPr="00E755B2" w:rsidTr="00B938FC">
        <w:trPr>
          <w:trHeight w:val="698"/>
        </w:trPr>
        <w:tc>
          <w:tcPr>
            <w:tcW w:w="0" w:type="auto"/>
            <w:tcBorders>
              <w:top w:val="single" w:sz="4" w:space="0" w:color="auto"/>
              <w:right w:val="single" w:sz="4" w:space="0" w:color="auto"/>
            </w:tcBorders>
          </w:tcPr>
          <w:p w:rsidR="001C65F5" w:rsidRPr="00E755B2" w:rsidRDefault="001C65F5" w:rsidP="001C65F5">
            <w:pPr>
              <w:spacing w:after="120"/>
              <w:rPr>
                <w:rFonts w:ascii="Times New Roman" w:hAnsi="Times New Roman" w:cs="Times New Roman"/>
                <w:sz w:val="20"/>
                <w:szCs w:val="24"/>
              </w:rPr>
            </w:pPr>
          </w:p>
        </w:tc>
        <w:tc>
          <w:tcPr>
            <w:tcW w:w="0" w:type="auto"/>
            <w:tcBorders>
              <w:top w:val="single" w:sz="4" w:space="0" w:color="auto"/>
              <w:left w:val="single" w:sz="4" w:space="0" w:color="auto"/>
              <w:bottom w:val="single" w:sz="4" w:space="0" w:color="auto"/>
              <w:right w:val="single" w:sz="4" w:space="0" w:color="auto"/>
            </w:tcBorders>
            <w:vAlign w:val="center"/>
          </w:tcPr>
          <w:p w:rsidR="001C65F5" w:rsidRPr="00E755B2" w:rsidRDefault="001C65F5" w:rsidP="001C65F5">
            <w:pPr>
              <w:spacing w:after="120"/>
              <w:jc w:val="center"/>
              <w:rPr>
                <w:rFonts w:ascii="Times New Roman" w:hAnsi="Times New Roman" w:cs="Times New Roman"/>
                <w:b/>
                <w:sz w:val="18"/>
                <w:szCs w:val="23"/>
              </w:rPr>
            </w:pPr>
            <w:r w:rsidRPr="00E755B2">
              <w:rPr>
                <w:rFonts w:ascii="Times New Roman" w:hAnsi="Times New Roman" w:cs="Times New Roman"/>
                <w:b/>
                <w:sz w:val="18"/>
                <w:szCs w:val="23"/>
              </w:rPr>
              <w:t>No of Questionnaires</w:t>
            </w:r>
          </w:p>
        </w:tc>
        <w:tc>
          <w:tcPr>
            <w:tcW w:w="0" w:type="auto"/>
            <w:tcBorders>
              <w:top w:val="single" w:sz="4" w:space="0" w:color="auto"/>
              <w:left w:val="single" w:sz="4" w:space="0" w:color="auto"/>
              <w:bottom w:val="single" w:sz="4" w:space="0" w:color="auto"/>
              <w:right w:val="single" w:sz="4" w:space="0" w:color="auto"/>
            </w:tcBorders>
            <w:vAlign w:val="center"/>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Yes</w:t>
            </w:r>
          </w:p>
        </w:tc>
        <w:tc>
          <w:tcPr>
            <w:tcW w:w="0" w:type="auto"/>
            <w:tcBorders>
              <w:top w:val="single" w:sz="4" w:space="0" w:color="auto"/>
              <w:left w:val="single" w:sz="4" w:space="0" w:color="auto"/>
              <w:bottom w:val="single" w:sz="4" w:space="0" w:color="auto"/>
              <w:right w:val="single" w:sz="4" w:space="0" w:color="auto"/>
            </w:tcBorders>
            <w:vAlign w:val="center"/>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w:t>
            </w:r>
          </w:p>
        </w:tc>
        <w:tc>
          <w:tcPr>
            <w:tcW w:w="0" w:type="auto"/>
            <w:tcBorders>
              <w:top w:val="single" w:sz="4" w:space="0" w:color="auto"/>
              <w:left w:val="single" w:sz="4" w:space="0" w:color="auto"/>
              <w:bottom w:val="single" w:sz="4" w:space="0" w:color="auto"/>
              <w:right w:val="single" w:sz="4" w:space="0" w:color="auto"/>
            </w:tcBorders>
            <w:vAlign w:val="center"/>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No</w:t>
            </w:r>
          </w:p>
        </w:tc>
        <w:tc>
          <w:tcPr>
            <w:tcW w:w="0" w:type="auto"/>
            <w:tcBorders>
              <w:top w:val="single" w:sz="4" w:space="0" w:color="auto"/>
              <w:left w:val="single" w:sz="4" w:space="0" w:color="auto"/>
              <w:bottom w:val="single" w:sz="4" w:space="0" w:color="auto"/>
            </w:tcBorders>
            <w:vAlign w:val="center"/>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w:t>
            </w:r>
          </w:p>
        </w:tc>
        <w:tc>
          <w:tcPr>
            <w:tcW w:w="0" w:type="auto"/>
            <w:tcBorders>
              <w:top w:val="single" w:sz="4" w:space="0" w:color="auto"/>
              <w:left w:val="single" w:sz="4" w:space="0" w:color="auto"/>
              <w:bottom w:val="single" w:sz="4" w:space="0" w:color="auto"/>
            </w:tcBorders>
            <w:vAlign w:val="center"/>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Total</w:t>
            </w:r>
          </w:p>
        </w:tc>
        <w:tc>
          <w:tcPr>
            <w:tcW w:w="0" w:type="auto"/>
            <w:tcBorders>
              <w:top w:val="single" w:sz="4" w:space="0" w:color="auto"/>
              <w:left w:val="single" w:sz="4" w:space="0" w:color="auto"/>
              <w:bottom w:val="single" w:sz="4" w:space="0" w:color="auto"/>
            </w:tcBorders>
            <w:vAlign w:val="center"/>
          </w:tcPr>
          <w:p w:rsidR="001C65F5" w:rsidRPr="00E755B2" w:rsidRDefault="001C65F5" w:rsidP="001C65F5">
            <w:pPr>
              <w:spacing w:after="120"/>
              <w:rPr>
                <w:sz w:val="18"/>
              </w:rPr>
            </w:pPr>
            <w:r w:rsidRPr="00E755B2">
              <w:rPr>
                <w:sz w:val="18"/>
              </w:rPr>
              <w:t>%</w:t>
            </w:r>
          </w:p>
        </w:tc>
        <w:tc>
          <w:tcPr>
            <w:tcW w:w="0" w:type="auto"/>
            <w:tcBorders>
              <w:top w:val="single" w:sz="4" w:space="0" w:color="auto"/>
              <w:bottom w:val="single" w:sz="4" w:space="0" w:color="auto"/>
              <w:right w:val="single" w:sz="4" w:space="0" w:color="auto"/>
            </w:tcBorders>
            <w:shd w:val="clear" w:color="auto" w:fill="auto"/>
          </w:tcPr>
          <w:p w:rsidR="001C65F5" w:rsidRPr="00E755B2" w:rsidRDefault="001C65F5" w:rsidP="001C65F5">
            <w:pPr>
              <w:spacing w:after="120"/>
              <w:rPr>
                <w:sz w:val="18"/>
              </w:rPr>
            </w:pPr>
          </w:p>
        </w:tc>
      </w:tr>
      <w:tr w:rsidR="001C65F5" w:rsidRPr="00E755B2" w:rsidTr="00B938FC">
        <w:trPr>
          <w:trHeight w:val="574"/>
        </w:trPr>
        <w:tc>
          <w:tcPr>
            <w:tcW w:w="0" w:type="auto"/>
            <w:tcBorders>
              <w:top w:val="single" w:sz="4" w:space="0" w:color="auto"/>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1. Do you think that speaking English has more advantage than speaking your mother tongue?</w:t>
            </w:r>
          </w:p>
        </w:tc>
        <w:tc>
          <w:tcPr>
            <w:tcW w:w="0" w:type="auto"/>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20</w:t>
            </w:r>
          </w:p>
        </w:tc>
        <w:tc>
          <w:tcPr>
            <w:tcW w:w="0" w:type="auto"/>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6</w:t>
            </w:r>
          </w:p>
        </w:tc>
        <w:tc>
          <w:tcPr>
            <w:tcW w:w="0" w:type="auto"/>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30</w:t>
            </w:r>
          </w:p>
        </w:tc>
        <w:tc>
          <w:tcPr>
            <w:tcW w:w="0" w:type="auto"/>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14</w:t>
            </w:r>
          </w:p>
        </w:tc>
        <w:tc>
          <w:tcPr>
            <w:tcW w:w="0" w:type="auto"/>
            <w:tcBorders>
              <w:top w:val="single" w:sz="4" w:space="0" w:color="auto"/>
              <w:left w:val="single" w:sz="4" w:space="0" w:color="auto"/>
              <w:bottom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70</w:t>
            </w:r>
          </w:p>
        </w:tc>
        <w:tc>
          <w:tcPr>
            <w:tcW w:w="0" w:type="auto"/>
            <w:tcBorders>
              <w:top w:val="single" w:sz="4" w:space="0" w:color="auto"/>
              <w:left w:val="single" w:sz="4" w:space="0" w:color="auto"/>
              <w:bottom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20</w:t>
            </w:r>
          </w:p>
        </w:tc>
        <w:tc>
          <w:tcPr>
            <w:tcW w:w="0" w:type="auto"/>
            <w:tcBorders>
              <w:top w:val="single" w:sz="4" w:space="0" w:color="auto"/>
              <w:left w:val="single" w:sz="4" w:space="0" w:color="auto"/>
              <w:bottom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100</w:t>
            </w:r>
          </w:p>
        </w:tc>
        <w:tc>
          <w:tcPr>
            <w:tcW w:w="0" w:type="auto"/>
            <w:tcBorders>
              <w:top w:val="single" w:sz="4" w:space="0" w:color="auto"/>
              <w:bottom w:val="single" w:sz="4" w:space="0" w:color="auto"/>
              <w:right w:val="single" w:sz="4" w:space="0" w:color="auto"/>
            </w:tcBorders>
            <w:shd w:val="clear" w:color="auto" w:fill="auto"/>
          </w:tcPr>
          <w:p w:rsidR="001C65F5" w:rsidRPr="00E755B2" w:rsidRDefault="001C65F5" w:rsidP="001C65F5">
            <w:pPr>
              <w:spacing w:after="120"/>
              <w:rPr>
                <w:sz w:val="18"/>
              </w:rPr>
            </w:pPr>
          </w:p>
        </w:tc>
      </w:tr>
      <w:tr w:rsidR="001C65F5" w:rsidRPr="00E755B2" w:rsidTr="00B938FC">
        <w:trPr>
          <w:trHeight w:val="681"/>
        </w:trPr>
        <w:tc>
          <w:tcPr>
            <w:tcW w:w="0" w:type="auto"/>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 xml:space="preserve">2. Do you encourage your children to speak </w:t>
            </w:r>
            <w:proofErr w:type="spellStart"/>
            <w:r>
              <w:rPr>
                <w:rFonts w:ascii="Times New Roman" w:hAnsi="Times New Roman" w:cs="Times New Roman"/>
                <w:sz w:val="20"/>
                <w:szCs w:val="24"/>
              </w:rPr>
              <w:t>Gwari</w:t>
            </w:r>
            <w:proofErr w:type="spellEnd"/>
            <w:r>
              <w:rPr>
                <w:rFonts w:ascii="Times New Roman" w:hAnsi="Times New Roman" w:cs="Times New Roman"/>
                <w:sz w:val="20"/>
                <w:szCs w:val="24"/>
              </w:rPr>
              <w:t xml:space="preserve"> </w:t>
            </w:r>
            <w:r w:rsidRPr="00E755B2">
              <w:rPr>
                <w:rFonts w:ascii="Times New Roman" w:hAnsi="Times New Roman" w:cs="Times New Roman"/>
                <w:sz w:val="20"/>
                <w:szCs w:val="24"/>
              </w:rPr>
              <w:t xml:space="preserve">at home? </w:t>
            </w:r>
          </w:p>
        </w:tc>
        <w:tc>
          <w:tcPr>
            <w:tcW w:w="0" w:type="auto"/>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20</w:t>
            </w:r>
          </w:p>
        </w:tc>
        <w:tc>
          <w:tcPr>
            <w:tcW w:w="0" w:type="auto"/>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16</w:t>
            </w:r>
          </w:p>
        </w:tc>
        <w:tc>
          <w:tcPr>
            <w:tcW w:w="0" w:type="auto"/>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80</w:t>
            </w:r>
          </w:p>
        </w:tc>
        <w:tc>
          <w:tcPr>
            <w:tcW w:w="0" w:type="auto"/>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4</w:t>
            </w:r>
          </w:p>
        </w:tc>
        <w:tc>
          <w:tcPr>
            <w:tcW w:w="0" w:type="auto"/>
            <w:tcBorders>
              <w:top w:val="single" w:sz="4" w:space="0" w:color="auto"/>
              <w:left w:val="single" w:sz="4" w:space="0" w:color="auto"/>
              <w:bottom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20</w:t>
            </w:r>
          </w:p>
        </w:tc>
        <w:tc>
          <w:tcPr>
            <w:tcW w:w="0" w:type="auto"/>
            <w:tcBorders>
              <w:top w:val="single" w:sz="4" w:space="0" w:color="auto"/>
              <w:left w:val="single" w:sz="4" w:space="0" w:color="auto"/>
              <w:bottom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20</w:t>
            </w:r>
          </w:p>
        </w:tc>
        <w:tc>
          <w:tcPr>
            <w:tcW w:w="0" w:type="auto"/>
            <w:tcBorders>
              <w:top w:val="single" w:sz="4" w:space="0" w:color="auto"/>
              <w:left w:val="single" w:sz="4" w:space="0" w:color="auto"/>
              <w:bottom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100</w:t>
            </w:r>
          </w:p>
        </w:tc>
        <w:tc>
          <w:tcPr>
            <w:tcW w:w="0" w:type="auto"/>
            <w:tcBorders>
              <w:top w:val="single" w:sz="4" w:space="0" w:color="auto"/>
              <w:bottom w:val="single" w:sz="4" w:space="0" w:color="auto"/>
              <w:right w:val="single" w:sz="4" w:space="0" w:color="auto"/>
            </w:tcBorders>
            <w:shd w:val="clear" w:color="auto" w:fill="auto"/>
          </w:tcPr>
          <w:p w:rsidR="001C65F5" w:rsidRPr="00E755B2" w:rsidRDefault="001C65F5" w:rsidP="001C65F5">
            <w:pPr>
              <w:spacing w:after="120"/>
              <w:rPr>
                <w:sz w:val="18"/>
              </w:rPr>
            </w:pPr>
          </w:p>
        </w:tc>
      </w:tr>
      <w:tr w:rsidR="001C65F5" w:rsidRPr="00E755B2" w:rsidTr="00B938FC">
        <w:trPr>
          <w:trHeight w:val="421"/>
        </w:trPr>
        <w:tc>
          <w:tcPr>
            <w:tcW w:w="0" w:type="auto"/>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 xml:space="preserve">3. Do you prefer </w:t>
            </w:r>
            <w:proofErr w:type="spellStart"/>
            <w:r>
              <w:rPr>
                <w:rFonts w:ascii="Times New Roman" w:hAnsi="Times New Roman" w:cs="Times New Roman"/>
                <w:sz w:val="20"/>
                <w:szCs w:val="24"/>
              </w:rPr>
              <w:t>Gwari</w:t>
            </w:r>
            <w:proofErr w:type="spellEnd"/>
            <w:r>
              <w:rPr>
                <w:rFonts w:ascii="Times New Roman" w:hAnsi="Times New Roman" w:cs="Times New Roman"/>
                <w:sz w:val="20"/>
                <w:szCs w:val="24"/>
              </w:rPr>
              <w:t xml:space="preserve"> </w:t>
            </w:r>
            <w:r w:rsidRPr="00E755B2">
              <w:rPr>
                <w:rFonts w:ascii="Times New Roman" w:hAnsi="Times New Roman" w:cs="Times New Roman"/>
                <w:sz w:val="20"/>
                <w:szCs w:val="24"/>
              </w:rPr>
              <w:t>to other languages?</w:t>
            </w:r>
          </w:p>
        </w:tc>
        <w:tc>
          <w:tcPr>
            <w:tcW w:w="0" w:type="auto"/>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20</w:t>
            </w:r>
          </w:p>
        </w:tc>
        <w:tc>
          <w:tcPr>
            <w:tcW w:w="0" w:type="auto"/>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12</w:t>
            </w:r>
          </w:p>
        </w:tc>
        <w:tc>
          <w:tcPr>
            <w:tcW w:w="0" w:type="auto"/>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60</w:t>
            </w:r>
          </w:p>
        </w:tc>
        <w:tc>
          <w:tcPr>
            <w:tcW w:w="0" w:type="auto"/>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8</w:t>
            </w:r>
          </w:p>
        </w:tc>
        <w:tc>
          <w:tcPr>
            <w:tcW w:w="0" w:type="auto"/>
            <w:tcBorders>
              <w:top w:val="single" w:sz="4" w:space="0" w:color="auto"/>
              <w:left w:val="single" w:sz="4" w:space="0" w:color="auto"/>
              <w:bottom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40</w:t>
            </w:r>
          </w:p>
        </w:tc>
        <w:tc>
          <w:tcPr>
            <w:tcW w:w="0" w:type="auto"/>
            <w:tcBorders>
              <w:top w:val="single" w:sz="4" w:space="0" w:color="auto"/>
              <w:left w:val="single" w:sz="4" w:space="0" w:color="auto"/>
              <w:bottom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20</w:t>
            </w:r>
          </w:p>
        </w:tc>
        <w:tc>
          <w:tcPr>
            <w:tcW w:w="0" w:type="auto"/>
            <w:tcBorders>
              <w:top w:val="single" w:sz="4" w:space="0" w:color="auto"/>
              <w:left w:val="single" w:sz="4" w:space="0" w:color="auto"/>
              <w:bottom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100</w:t>
            </w:r>
          </w:p>
        </w:tc>
        <w:tc>
          <w:tcPr>
            <w:tcW w:w="0" w:type="auto"/>
            <w:tcBorders>
              <w:top w:val="single" w:sz="4" w:space="0" w:color="auto"/>
              <w:bottom w:val="single" w:sz="4" w:space="0" w:color="auto"/>
              <w:right w:val="single" w:sz="4" w:space="0" w:color="auto"/>
            </w:tcBorders>
            <w:shd w:val="clear" w:color="auto" w:fill="auto"/>
          </w:tcPr>
          <w:p w:rsidR="001C65F5" w:rsidRPr="00E755B2" w:rsidRDefault="001C65F5" w:rsidP="001C65F5">
            <w:pPr>
              <w:spacing w:after="120"/>
              <w:rPr>
                <w:sz w:val="18"/>
              </w:rPr>
            </w:pPr>
          </w:p>
        </w:tc>
      </w:tr>
    </w:tbl>
    <w:p w:rsidR="001C65F5" w:rsidRPr="00E755B2" w:rsidRDefault="001C65F5" w:rsidP="001C65F5">
      <w:pPr>
        <w:spacing w:after="120" w:line="240" w:lineRule="auto"/>
        <w:rPr>
          <w:rFonts w:ascii="Times New Roman" w:hAnsi="Times New Roman" w:cs="Times New Roman"/>
          <w:b/>
          <w:sz w:val="20"/>
          <w:szCs w:val="24"/>
        </w:rPr>
      </w:pPr>
    </w:p>
    <w:p w:rsidR="001C65F5" w:rsidRPr="00C61356" w:rsidRDefault="001C65F5" w:rsidP="001C65F5">
      <w:pPr>
        <w:spacing w:after="120" w:line="240" w:lineRule="auto"/>
        <w:jc w:val="both"/>
        <w:rPr>
          <w:rFonts w:ascii="Times New Roman" w:hAnsi="Times New Roman" w:cs="Times New Roman"/>
          <w:sz w:val="24"/>
          <w:szCs w:val="24"/>
          <w:lang w:val="en-GB"/>
        </w:rPr>
      </w:pPr>
      <w:r w:rsidRPr="00C61356">
        <w:rPr>
          <w:rFonts w:ascii="Times New Roman" w:hAnsi="Times New Roman" w:cs="Times New Roman"/>
          <w:sz w:val="24"/>
          <w:szCs w:val="24"/>
          <w:lang w:val="en-GB"/>
        </w:rPr>
        <w:lastRenderedPageBreak/>
        <w:t>Table</w:t>
      </w:r>
      <w:r w:rsidRPr="001D2FE0">
        <w:rPr>
          <w:rFonts w:ascii="Times New Roman" w:hAnsi="Times New Roman" w:cs="Times New Roman"/>
          <w:sz w:val="24"/>
          <w:szCs w:val="24"/>
          <w:lang w:val="en-GB"/>
        </w:rPr>
        <w:t xml:space="preserve"> 13</w:t>
      </w:r>
      <w:r w:rsidRPr="00C61356">
        <w:rPr>
          <w:rFonts w:ascii="Times New Roman" w:hAnsi="Times New Roman" w:cs="Times New Roman"/>
          <w:sz w:val="24"/>
          <w:szCs w:val="24"/>
          <w:lang w:val="en-GB"/>
        </w:rPr>
        <w:t xml:space="preserve"> shows that</w:t>
      </w:r>
      <w:r w:rsidRPr="00C61356">
        <w:rPr>
          <w:rFonts w:ascii="Times New Roman" w:hAnsi="Times New Roman" w:cs="Times New Roman"/>
          <w:b/>
          <w:sz w:val="24"/>
          <w:szCs w:val="24"/>
          <w:lang w:val="en-GB"/>
        </w:rPr>
        <w:t xml:space="preserve"> </w:t>
      </w:r>
      <w:r w:rsidRPr="00C61356">
        <w:rPr>
          <w:rFonts w:ascii="Times New Roman" w:hAnsi="Times New Roman" w:cs="Times New Roman"/>
          <w:sz w:val="24"/>
          <w:szCs w:val="24"/>
          <w:lang w:val="en-GB"/>
        </w:rPr>
        <w:t xml:space="preserve">majority (70%) of the respondents disagrees with the fact that speaking English has more advantage than speaking their language, 80% of the respondents encourage their children to speak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at home, and 60% of the respondents prefer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to other languages.</w:t>
      </w:r>
    </w:p>
    <w:p w:rsidR="001C65F5" w:rsidRPr="00E755B2" w:rsidRDefault="001C65F5" w:rsidP="001C65F5">
      <w:pPr>
        <w:spacing w:after="120" w:line="240" w:lineRule="auto"/>
        <w:rPr>
          <w:rFonts w:ascii="Times New Roman" w:hAnsi="Times New Roman" w:cs="Times New Roman"/>
          <w:b/>
          <w:sz w:val="20"/>
          <w:szCs w:val="24"/>
        </w:rPr>
      </w:pPr>
      <w:r w:rsidRPr="00E755B2">
        <w:rPr>
          <w:rFonts w:ascii="Times New Roman" w:hAnsi="Times New Roman" w:cs="Times New Roman"/>
          <w:b/>
          <w:sz w:val="20"/>
          <w:szCs w:val="24"/>
        </w:rPr>
        <w:t xml:space="preserve">Table </w:t>
      </w:r>
      <w:r>
        <w:rPr>
          <w:rFonts w:ascii="Times New Roman" w:hAnsi="Times New Roman" w:cs="Times New Roman"/>
          <w:b/>
          <w:sz w:val="20"/>
          <w:szCs w:val="24"/>
        </w:rPr>
        <w:t>14</w:t>
      </w:r>
      <w:r w:rsidRPr="00E755B2">
        <w:rPr>
          <w:rFonts w:ascii="Times New Roman" w:hAnsi="Times New Roman" w:cs="Times New Roman"/>
          <w:b/>
          <w:sz w:val="20"/>
          <w:szCs w:val="24"/>
        </w:rPr>
        <w:t>: High Domain</w:t>
      </w:r>
      <w:r w:rsidRPr="00E755B2">
        <w:rPr>
          <w:rFonts w:ascii="Times New Roman" w:hAnsi="Times New Roman" w:cs="Times New Roman"/>
          <w:b/>
          <w:sz w:val="20"/>
          <w:szCs w:val="24"/>
        </w:rPr>
        <w:tab/>
      </w:r>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184"/>
        <w:gridCol w:w="665"/>
        <w:gridCol w:w="734"/>
        <w:gridCol w:w="665"/>
        <w:gridCol w:w="734"/>
        <w:gridCol w:w="665"/>
        <w:gridCol w:w="1035"/>
        <w:gridCol w:w="665"/>
        <w:gridCol w:w="1280"/>
        <w:gridCol w:w="661"/>
      </w:tblGrid>
      <w:tr w:rsidR="001C65F5" w:rsidRPr="00E755B2" w:rsidTr="00B938FC">
        <w:trPr>
          <w:cantSplit/>
          <w:trHeight w:val="1470"/>
        </w:trPr>
        <w:tc>
          <w:tcPr>
            <w:tcW w:w="1176" w:type="pct"/>
            <w:tcBorders>
              <w:top w:val="single" w:sz="4" w:space="0" w:color="auto"/>
              <w:bottom w:val="single" w:sz="4" w:space="0" w:color="auto"/>
              <w:right w:val="single" w:sz="4" w:space="0" w:color="auto"/>
            </w:tcBorders>
            <w:vAlign w:val="center"/>
          </w:tcPr>
          <w:p w:rsidR="001C65F5" w:rsidRPr="00E755B2" w:rsidRDefault="001C65F5" w:rsidP="001C65F5">
            <w:pPr>
              <w:spacing w:after="120"/>
              <w:rPr>
                <w:rFonts w:ascii="Times New Roman" w:hAnsi="Times New Roman" w:cs="Times New Roman"/>
                <w:b/>
                <w:sz w:val="20"/>
                <w:szCs w:val="24"/>
              </w:rPr>
            </w:pPr>
            <w:r w:rsidRPr="00E755B2">
              <w:rPr>
                <w:rFonts w:ascii="Times New Roman" w:hAnsi="Times New Roman" w:cs="Times New Roman"/>
                <w:b/>
                <w:sz w:val="20"/>
                <w:szCs w:val="24"/>
              </w:rPr>
              <w:t>High Domain</w:t>
            </w:r>
          </w:p>
        </w:tc>
        <w:tc>
          <w:tcPr>
            <w:tcW w:w="358" w:type="pct"/>
            <w:tcBorders>
              <w:top w:val="single" w:sz="4" w:space="0" w:color="auto"/>
              <w:left w:val="single" w:sz="4" w:space="0" w:color="auto"/>
              <w:bottom w:val="single" w:sz="4" w:space="0" w:color="auto"/>
              <w:right w:val="single" w:sz="4" w:space="0" w:color="auto"/>
            </w:tcBorders>
            <w:textDirection w:val="btLr"/>
          </w:tcPr>
          <w:p w:rsidR="001C65F5" w:rsidRPr="00E755B2" w:rsidRDefault="001C65F5" w:rsidP="001C65F5">
            <w:pPr>
              <w:spacing w:after="120"/>
              <w:ind w:left="113" w:right="113"/>
              <w:jc w:val="center"/>
              <w:rPr>
                <w:rFonts w:ascii="Times New Roman" w:hAnsi="Times New Roman" w:cs="Times New Roman"/>
                <w:b/>
                <w:sz w:val="12"/>
                <w:szCs w:val="24"/>
              </w:rPr>
            </w:pPr>
            <w:r w:rsidRPr="00E755B2">
              <w:rPr>
                <w:rFonts w:ascii="Times New Roman" w:hAnsi="Times New Roman" w:cs="Times New Roman"/>
                <w:b/>
                <w:sz w:val="16"/>
                <w:szCs w:val="24"/>
              </w:rPr>
              <w:t>No of Questionnaires</w:t>
            </w:r>
          </w:p>
        </w:tc>
        <w:tc>
          <w:tcPr>
            <w:tcW w:w="395" w:type="pct"/>
            <w:tcBorders>
              <w:top w:val="single" w:sz="4" w:space="0" w:color="auto"/>
              <w:left w:val="single" w:sz="4" w:space="0" w:color="auto"/>
              <w:bottom w:val="single" w:sz="4" w:space="0" w:color="auto"/>
              <w:right w:val="single" w:sz="4" w:space="0" w:color="auto"/>
            </w:tcBorders>
            <w:textDirection w:val="btLr"/>
            <w:vAlign w:val="center"/>
          </w:tcPr>
          <w:p w:rsidR="001C65F5" w:rsidRPr="00E755B2" w:rsidRDefault="001C65F5" w:rsidP="001C65F5">
            <w:pPr>
              <w:spacing w:after="120"/>
              <w:ind w:left="113" w:right="113"/>
              <w:jc w:val="center"/>
              <w:rPr>
                <w:rFonts w:ascii="Times New Roman" w:hAnsi="Times New Roman" w:cs="Times New Roman"/>
                <w:b/>
                <w:sz w:val="20"/>
                <w:szCs w:val="24"/>
              </w:rPr>
            </w:pPr>
            <w:proofErr w:type="spellStart"/>
            <w:r w:rsidRPr="00E755B2">
              <w:rPr>
                <w:rFonts w:ascii="Times New Roman" w:hAnsi="Times New Roman" w:cs="Times New Roman"/>
                <w:b/>
                <w:sz w:val="20"/>
                <w:szCs w:val="24"/>
              </w:rPr>
              <w:t>Gbagyi</w:t>
            </w:r>
            <w:proofErr w:type="spellEnd"/>
          </w:p>
        </w:tc>
        <w:tc>
          <w:tcPr>
            <w:tcW w:w="358" w:type="pct"/>
            <w:tcBorders>
              <w:top w:val="single" w:sz="4" w:space="0" w:color="auto"/>
              <w:left w:val="single" w:sz="4" w:space="0" w:color="auto"/>
              <w:bottom w:val="single" w:sz="4" w:space="0" w:color="auto"/>
              <w:right w:val="single" w:sz="4" w:space="0" w:color="auto"/>
            </w:tcBorders>
            <w:vAlign w:val="center"/>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w:t>
            </w:r>
          </w:p>
        </w:tc>
        <w:tc>
          <w:tcPr>
            <w:tcW w:w="395" w:type="pct"/>
            <w:tcBorders>
              <w:top w:val="single" w:sz="4" w:space="0" w:color="auto"/>
              <w:left w:val="single" w:sz="4" w:space="0" w:color="auto"/>
              <w:bottom w:val="single" w:sz="4" w:space="0" w:color="auto"/>
              <w:right w:val="single" w:sz="4" w:space="0" w:color="auto"/>
            </w:tcBorders>
            <w:textDirection w:val="btLr"/>
            <w:vAlign w:val="center"/>
          </w:tcPr>
          <w:p w:rsidR="001C65F5" w:rsidRPr="00E755B2" w:rsidRDefault="001C65F5" w:rsidP="001C65F5">
            <w:pPr>
              <w:spacing w:after="120"/>
              <w:ind w:left="113" w:right="113"/>
              <w:jc w:val="center"/>
              <w:rPr>
                <w:rFonts w:ascii="Times New Roman" w:hAnsi="Times New Roman" w:cs="Times New Roman"/>
                <w:b/>
                <w:sz w:val="20"/>
                <w:szCs w:val="24"/>
              </w:rPr>
            </w:pPr>
            <w:r w:rsidRPr="00E755B2">
              <w:rPr>
                <w:rFonts w:ascii="Times New Roman" w:hAnsi="Times New Roman" w:cs="Times New Roman"/>
                <w:b/>
                <w:sz w:val="20"/>
                <w:szCs w:val="24"/>
              </w:rPr>
              <w:t>Hausa</w:t>
            </w:r>
          </w:p>
        </w:tc>
        <w:tc>
          <w:tcPr>
            <w:tcW w:w="358" w:type="pct"/>
            <w:tcBorders>
              <w:top w:val="single" w:sz="4" w:space="0" w:color="auto"/>
              <w:left w:val="single" w:sz="4" w:space="0" w:color="auto"/>
              <w:bottom w:val="single" w:sz="4" w:space="0" w:color="auto"/>
              <w:right w:val="single" w:sz="4" w:space="0" w:color="auto"/>
            </w:tcBorders>
            <w:vAlign w:val="center"/>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w:t>
            </w:r>
          </w:p>
        </w:tc>
        <w:tc>
          <w:tcPr>
            <w:tcW w:w="557" w:type="pct"/>
            <w:tcBorders>
              <w:top w:val="single" w:sz="4" w:space="0" w:color="auto"/>
              <w:left w:val="single" w:sz="4" w:space="0" w:color="auto"/>
              <w:bottom w:val="single" w:sz="4" w:space="0" w:color="auto"/>
              <w:right w:val="single" w:sz="4" w:space="0" w:color="auto"/>
            </w:tcBorders>
            <w:textDirection w:val="btLr"/>
          </w:tcPr>
          <w:p w:rsidR="001C65F5" w:rsidRPr="00E755B2" w:rsidRDefault="001C65F5" w:rsidP="001C65F5">
            <w:pPr>
              <w:spacing w:after="120"/>
              <w:ind w:left="113" w:right="113"/>
              <w:jc w:val="center"/>
              <w:rPr>
                <w:rFonts w:ascii="Times New Roman" w:hAnsi="Times New Roman" w:cs="Times New Roman"/>
                <w:b/>
                <w:sz w:val="18"/>
                <w:szCs w:val="24"/>
              </w:rPr>
            </w:pPr>
            <w:r w:rsidRPr="00E755B2">
              <w:rPr>
                <w:rFonts w:ascii="Times New Roman" w:hAnsi="Times New Roman" w:cs="Times New Roman"/>
                <w:b/>
                <w:sz w:val="18"/>
                <w:szCs w:val="24"/>
              </w:rPr>
              <w:t>Eng./</w:t>
            </w:r>
          </w:p>
          <w:p w:rsidR="001C65F5" w:rsidRPr="00E755B2" w:rsidRDefault="001C65F5" w:rsidP="001C65F5">
            <w:pPr>
              <w:spacing w:after="120"/>
              <w:ind w:left="113" w:right="113"/>
              <w:jc w:val="center"/>
              <w:rPr>
                <w:rFonts w:ascii="Times New Roman" w:hAnsi="Times New Roman" w:cs="Times New Roman"/>
                <w:b/>
                <w:sz w:val="16"/>
                <w:szCs w:val="24"/>
              </w:rPr>
            </w:pPr>
            <w:r>
              <w:rPr>
                <w:rFonts w:ascii="Times New Roman" w:hAnsi="Times New Roman" w:cs="Times New Roman"/>
                <w:b/>
                <w:sz w:val="18"/>
                <w:szCs w:val="24"/>
              </w:rPr>
              <w:t>NP</w:t>
            </w:r>
          </w:p>
        </w:tc>
        <w:tc>
          <w:tcPr>
            <w:tcW w:w="358" w:type="pct"/>
            <w:tcBorders>
              <w:top w:val="single" w:sz="4" w:space="0" w:color="auto"/>
              <w:left w:val="single" w:sz="4" w:space="0" w:color="auto"/>
              <w:bottom w:val="single" w:sz="4" w:space="0" w:color="auto"/>
              <w:right w:val="single" w:sz="4" w:space="0" w:color="auto"/>
            </w:tcBorders>
            <w:vAlign w:val="center"/>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w:t>
            </w:r>
          </w:p>
        </w:tc>
        <w:tc>
          <w:tcPr>
            <w:tcW w:w="689" w:type="pct"/>
            <w:tcBorders>
              <w:top w:val="single" w:sz="4" w:space="0" w:color="auto"/>
              <w:left w:val="single" w:sz="4" w:space="0" w:color="auto"/>
              <w:bottom w:val="single" w:sz="4" w:space="0" w:color="auto"/>
              <w:right w:val="single" w:sz="4" w:space="0" w:color="auto"/>
            </w:tcBorders>
            <w:textDirection w:val="btLr"/>
          </w:tcPr>
          <w:p w:rsidR="001C65F5" w:rsidRPr="00E755B2" w:rsidRDefault="001C65F5" w:rsidP="001C65F5">
            <w:pPr>
              <w:spacing w:after="120"/>
              <w:ind w:left="113" w:right="113"/>
              <w:jc w:val="center"/>
              <w:rPr>
                <w:rFonts w:ascii="Times New Roman" w:hAnsi="Times New Roman" w:cs="Times New Roman"/>
                <w:b/>
                <w:sz w:val="16"/>
                <w:szCs w:val="24"/>
              </w:rPr>
            </w:pPr>
            <w:r>
              <w:rPr>
                <w:rFonts w:ascii="Times New Roman" w:hAnsi="Times New Roman" w:cs="Times New Roman"/>
                <w:b/>
                <w:sz w:val="16"/>
                <w:szCs w:val="24"/>
              </w:rPr>
              <w:t xml:space="preserve">  </w:t>
            </w:r>
          </w:p>
          <w:p w:rsidR="001C65F5" w:rsidRPr="00E755B2" w:rsidRDefault="001C65F5" w:rsidP="001C65F5">
            <w:pPr>
              <w:spacing w:after="120"/>
              <w:ind w:left="113" w:right="113"/>
              <w:jc w:val="center"/>
              <w:rPr>
                <w:rFonts w:ascii="Times New Roman" w:hAnsi="Times New Roman" w:cs="Times New Roman"/>
                <w:b/>
                <w:sz w:val="17"/>
                <w:szCs w:val="21"/>
              </w:rPr>
            </w:pPr>
            <w:r w:rsidRPr="00E755B2">
              <w:rPr>
                <w:rFonts w:ascii="Times New Roman" w:hAnsi="Times New Roman" w:cs="Times New Roman"/>
                <w:b/>
                <w:sz w:val="17"/>
                <w:szCs w:val="21"/>
              </w:rPr>
              <w:t>+</w:t>
            </w:r>
          </w:p>
          <w:p w:rsidR="001C65F5" w:rsidRPr="00E755B2" w:rsidRDefault="001C65F5" w:rsidP="001C65F5">
            <w:pPr>
              <w:spacing w:after="120"/>
              <w:ind w:left="113" w:right="113"/>
              <w:jc w:val="center"/>
              <w:rPr>
                <w:rFonts w:ascii="Times New Roman" w:hAnsi="Times New Roman" w:cs="Times New Roman"/>
                <w:b/>
                <w:sz w:val="20"/>
                <w:szCs w:val="24"/>
              </w:rPr>
            </w:pPr>
            <w:r w:rsidRPr="00E755B2">
              <w:rPr>
                <w:rFonts w:ascii="Times New Roman" w:hAnsi="Times New Roman" w:cs="Times New Roman"/>
                <w:b/>
                <w:sz w:val="24"/>
                <w:szCs w:val="24"/>
              </w:rPr>
              <w:t xml:space="preserve"> </w:t>
            </w:r>
            <w:r w:rsidRPr="00E755B2">
              <w:rPr>
                <w:rFonts w:ascii="Times New Roman" w:hAnsi="Times New Roman" w:cs="Times New Roman"/>
                <w:b/>
                <w:sz w:val="16"/>
                <w:szCs w:val="24"/>
              </w:rPr>
              <w:t>Hausa</w:t>
            </w:r>
          </w:p>
        </w:tc>
        <w:tc>
          <w:tcPr>
            <w:tcW w:w="358" w:type="pct"/>
            <w:tcBorders>
              <w:top w:val="single" w:sz="4" w:space="0" w:color="auto"/>
              <w:left w:val="single" w:sz="4" w:space="0" w:color="auto"/>
              <w:bottom w:val="single" w:sz="4" w:space="0" w:color="auto"/>
            </w:tcBorders>
            <w:vAlign w:val="center"/>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w:t>
            </w:r>
          </w:p>
        </w:tc>
      </w:tr>
      <w:tr w:rsidR="001C65F5" w:rsidRPr="00E755B2" w:rsidTr="00B938FC">
        <w:trPr>
          <w:trHeight w:val="272"/>
        </w:trPr>
        <w:tc>
          <w:tcPr>
            <w:tcW w:w="1176" w:type="pct"/>
            <w:tcBorders>
              <w:top w:val="single" w:sz="4" w:space="0" w:color="auto"/>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Occupational</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18</w:t>
            </w:r>
          </w:p>
        </w:tc>
        <w:tc>
          <w:tcPr>
            <w:tcW w:w="395"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4</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16</w:t>
            </w:r>
          </w:p>
        </w:tc>
        <w:tc>
          <w:tcPr>
            <w:tcW w:w="395"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6</w:t>
            </w:r>
          </w:p>
        </w:tc>
        <w:tc>
          <w:tcPr>
            <w:tcW w:w="557"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12</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64</w:t>
            </w:r>
          </w:p>
        </w:tc>
        <w:tc>
          <w:tcPr>
            <w:tcW w:w="689"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w:t>
            </w:r>
          </w:p>
        </w:tc>
        <w:tc>
          <w:tcPr>
            <w:tcW w:w="358" w:type="pct"/>
            <w:tcBorders>
              <w:top w:val="single" w:sz="4" w:space="0" w:color="auto"/>
              <w:left w:val="single" w:sz="4" w:space="0" w:color="auto"/>
              <w:bottom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7</w:t>
            </w:r>
          </w:p>
        </w:tc>
      </w:tr>
      <w:tr w:rsidR="001C65F5" w:rsidRPr="00E755B2" w:rsidTr="00B938FC">
        <w:trPr>
          <w:trHeight w:val="276"/>
        </w:trPr>
        <w:tc>
          <w:tcPr>
            <w:tcW w:w="1176" w:type="pct"/>
            <w:tcBorders>
              <w:right w:val="single" w:sz="4" w:space="0" w:color="auto"/>
            </w:tcBorders>
          </w:tcPr>
          <w:p w:rsidR="001C65F5" w:rsidRPr="00E755B2" w:rsidRDefault="001C65F5" w:rsidP="001C65F5">
            <w:pPr>
              <w:spacing w:after="120"/>
              <w:rPr>
                <w:rFonts w:ascii="Times New Roman" w:hAnsi="Times New Roman" w:cs="Times New Roman"/>
                <w:sz w:val="20"/>
                <w:szCs w:val="24"/>
              </w:rPr>
            </w:pPr>
            <w:r w:rsidRPr="00E755B2">
              <w:rPr>
                <w:rFonts w:ascii="Times New Roman" w:hAnsi="Times New Roman" w:cs="Times New Roman"/>
                <w:sz w:val="20"/>
                <w:szCs w:val="24"/>
              </w:rPr>
              <w:t xml:space="preserve">Religious </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18</w:t>
            </w:r>
          </w:p>
        </w:tc>
        <w:tc>
          <w:tcPr>
            <w:tcW w:w="395"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7</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38</w:t>
            </w:r>
          </w:p>
        </w:tc>
        <w:tc>
          <w:tcPr>
            <w:tcW w:w="395"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4</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24</w:t>
            </w:r>
          </w:p>
        </w:tc>
        <w:tc>
          <w:tcPr>
            <w:tcW w:w="557"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4</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21</w:t>
            </w:r>
          </w:p>
        </w:tc>
        <w:tc>
          <w:tcPr>
            <w:tcW w:w="689"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3</w:t>
            </w:r>
          </w:p>
        </w:tc>
        <w:tc>
          <w:tcPr>
            <w:tcW w:w="358" w:type="pct"/>
            <w:tcBorders>
              <w:top w:val="single" w:sz="4" w:space="0" w:color="auto"/>
              <w:left w:val="single" w:sz="4" w:space="0" w:color="auto"/>
              <w:bottom w:val="single" w:sz="4" w:space="0" w:color="auto"/>
            </w:tcBorders>
          </w:tcPr>
          <w:p w:rsidR="001C65F5" w:rsidRPr="00E755B2" w:rsidRDefault="001C65F5" w:rsidP="001C65F5">
            <w:pPr>
              <w:spacing w:after="120"/>
              <w:jc w:val="center"/>
              <w:rPr>
                <w:rFonts w:ascii="Times New Roman" w:hAnsi="Times New Roman" w:cs="Times New Roman"/>
                <w:sz w:val="20"/>
                <w:szCs w:val="24"/>
              </w:rPr>
            </w:pPr>
            <w:r w:rsidRPr="00E755B2">
              <w:rPr>
                <w:rFonts w:ascii="Times New Roman" w:hAnsi="Times New Roman" w:cs="Times New Roman"/>
                <w:sz w:val="20"/>
                <w:szCs w:val="24"/>
              </w:rPr>
              <w:t>18</w:t>
            </w:r>
          </w:p>
        </w:tc>
      </w:tr>
      <w:tr w:rsidR="001C65F5" w:rsidRPr="00E755B2" w:rsidTr="00B938FC">
        <w:trPr>
          <w:trHeight w:val="280"/>
        </w:trPr>
        <w:tc>
          <w:tcPr>
            <w:tcW w:w="1176" w:type="pct"/>
            <w:tcBorders>
              <w:right w:val="single" w:sz="4" w:space="0" w:color="auto"/>
            </w:tcBorders>
          </w:tcPr>
          <w:p w:rsidR="001C65F5" w:rsidRPr="00E755B2" w:rsidRDefault="001C65F5" w:rsidP="001C65F5">
            <w:pPr>
              <w:spacing w:after="120"/>
              <w:rPr>
                <w:rFonts w:ascii="Times New Roman" w:hAnsi="Times New Roman" w:cs="Times New Roman"/>
                <w:b/>
                <w:sz w:val="20"/>
                <w:szCs w:val="24"/>
              </w:rPr>
            </w:pPr>
            <w:r w:rsidRPr="00E755B2">
              <w:rPr>
                <w:rFonts w:ascii="Times New Roman" w:hAnsi="Times New Roman" w:cs="Times New Roman"/>
                <w:b/>
                <w:sz w:val="20"/>
                <w:szCs w:val="24"/>
              </w:rPr>
              <w:t xml:space="preserve">Total </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36</w:t>
            </w:r>
          </w:p>
        </w:tc>
        <w:tc>
          <w:tcPr>
            <w:tcW w:w="395"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11</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54</w:t>
            </w:r>
          </w:p>
        </w:tc>
        <w:tc>
          <w:tcPr>
            <w:tcW w:w="395"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5</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30</w:t>
            </w:r>
          </w:p>
        </w:tc>
        <w:tc>
          <w:tcPr>
            <w:tcW w:w="557"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16</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85</w:t>
            </w:r>
          </w:p>
        </w:tc>
        <w:tc>
          <w:tcPr>
            <w:tcW w:w="689"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4</w:t>
            </w:r>
          </w:p>
        </w:tc>
        <w:tc>
          <w:tcPr>
            <w:tcW w:w="358" w:type="pct"/>
            <w:tcBorders>
              <w:top w:val="single" w:sz="4" w:space="0" w:color="auto"/>
              <w:left w:val="single" w:sz="4" w:space="0" w:color="auto"/>
              <w:bottom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sidRPr="00E755B2">
              <w:rPr>
                <w:rFonts w:ascii="Times New Roman" w:hAnsi="Times New Roman" w:cs="Times New Roman"/>
                <w:b/>
                <w:sz w:val="20"/>
                <w:szCs w:val="24"/>
              </w:rPr>
              <w:t>25</w:t>
            </w:r>
          </w:p>
        </w:tc>
      </w:tr>
      <w:tr w:rsidR="001C65F5" w:rsidRPr="00E755B2" w:rsidTr="00B938FC">
        <w:trPr>
          <w:trHeight w:val="280"/>
        </w:trPr>
        <w:tc>
          <w:tcPr>
            <w:tcW w:w="1176" w:type="pct"/>
            <w:tcBorders>
              <w:right w:val="single" w:sz="4" w:space="0" w:color="auto"/>
            </w:tcBorders>
          </w:tcPr>
          <w:p w:rsidR="001C65F5" w:rsidRPr="00E755B2" w:rsidRDefault="001C65F5" w:rsidP="001C65F5">
            <w:pPr>
              <w:spacing w:after="120"/>
              <w:rPr>
                <w:rFonts w:ascii="Times New Roman" w:hAnsi="Times New Roman" w:cs="Times New Roman"/>
                <w:b/>
                <w:sz w:val="20"/>
                <w:szCs w:val="24"/>
              </w:rPr>
            </w:pPr>
            <w:r>
              <w:rPr>
                <w:rFonts w:ascii="Times New Roman" w:hAnsi="Times New Roman" w:cs="Times New Roman"/>
                <w:b/>
                <w:sz w:val="20"/>
                <w:szCs w:val="24"/>
              </w:rPr>
              <w:t>Average</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Pr>
                <w:rFonts w:ascii="Times New Roman" w:hAnsi="Times New Roman" w:cs="Times New Roman"/>
                <w:b/>
                <w:sz w:val="20"/>
                <w:szCs w:val="24"/>
              </w:rPr>
              <w:t>18</w:t>
            </w:r>
          </w:p>
        </w:tc>
        <w:tc>
          <w:tcPr>
            <w:tcW w:w="395"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Pr>
                <w:rFonts w:ascii="Times New Roman" w:hAnsi="Times New Roman" w:cs="Times New Roman"/>
                <w:b/>
                <w:sz w:val="20"/>
                <w:szCs w:val="24"/>
              </w:rPr>
              <w:t>5.5</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Pr>
                <w:rFonts w:ascii="Times New Roman" w:hAnsi="Times New Roman" w:cs="Times New Roman"/>
                <w:b/>
                <w:sz w:val="20"/>
                <w:szCs w:val="24"/>
              </w:rPr>
              <w:t>27</w:t>
            </w:r>
          </w:p>
        </w:tc>
        <w:tc>
          <w:tcPr>
            <w:tcW w:w="395"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Pr>
                <w:rFonts w:ascii="Times New Roman" w:hAnsi="Times New Roman" w:cs="Times New Roman"/>
                <w:b/>
                <w:sz w:val="20"/>
                <w:szCs w:val="24"/>
              </w:rPr>
              <w:t>2.5</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Pr>
                <w:rFonts w:ascii="Times New Roman" w:hAnsi="Times New Roman" w:cs="Times New Roman"/>
                <w:b/>
                <w:sz w:val="20"/>
                <w:szCs w:val="24"/>
              </w:rPr>
              <w:t>15</w:t>
            </w:r>
          </w:p>
        </w:tc>
        <w:tc>
          <w:tcPr>
            <w:tcW w:w="557"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Pr>
                <w:rFonts w:ascii="Times New Roman" w:hAnsi="Times New Roman" w:cs="Times New Roman"/>
                <w:b/>
                <w:sz w:val="20"/>
                <w:szCs w:val="24"/>
              </w:rPr>
              <w:t>8</w:t>
            </w:r>
          </w:p>
        </w:tc>
        <w:tc>
          <w:tcPr>
            <w:tcW w:w="358"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Pr>
                <w:rFonts w:ascii="Times New Roman" w:hAnsi="Times New Roman" w:cs="Times New Roman"/>
                <w:b/>
                <w:sz w:val="20"/>
                <w:szCs w:val="24"/>
              </w:rPr>
              <w:t>42.5</w:t>
            </w:r>
          </w:p>
        </w:tc>
        <w:tc>
          <w:tcPr>
            <w:tcW w:w="689" w:type="pct"/>
            <w:tcBorders>
              <w:top w:val="single" w:sz="4" w:space="0" w:color="auto"/>
              <w:left w:val="single" w:sz="4" w:space="0" w:color="auto"/>
              <w:bottom w:val="single" w:sz="4" w:space="0" w:color="auto"/>
              <w:right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Pr>
                <w:rFonts w:ascii="Times New Roman" w:hAnsi="Times New Roman" w:cs="Times New Roman"/>
                <w:b/>
                <w:sz w:val="20"/>
                <w:szCs w:val="24"/>
              </w:rPr>
              <w:t>2</w:t>
            </w:r>
          </w:p>
        </w:tc>
        <w:tc>
          <w:tcPr>
            <w:tcW w:w="358" w:type="pct"/>
            <w:tcBorders>
              <w:top w:val="single" w:sz="4" w:space="0" w:color="auto"/>
              <w:left w:val="single" w:sz="4" w:space="0" w:color="auto"/>
              <w:bottom w:val="single" w:sz="4" w:space="0" w:color="auto"/>
            </w:tcBorders>
          </w:tcPr>
          <w:p w:rsidR="001C65F5" w:rsidRPr="00E755B2" w:rsidRDefault="001C65F5" w:rsidP="001C65F5">
            <w:pPr>
              <w:spacing w:after="120"/>
              <w:jc w:val="center"/>
              <w:rPr>
                <w:rFonts w:ascii="Times New Roman" w:hAnsi="Times New Roman" w:cs="Times New Roman"/>
                <w:b/>
                <w:sz w:val="20"/>
                <w:szCs w:val="24"/>
              </w:rPr>
            </w:pPr>
            <w:r>
              <w:rPr>
                <w:rFonts w:ascii="Times New Roman" w:hAnsi="Times New Roman" w:cs="Times New Roman"/>
                <w:b/>
                <w:sz w:val="20"/>
                <w:szCs w:val="24"/>
              </w:rPr>
              <w:t>12.5</w:t>
            </w:r>
          </w:p>
        </w:tc>
      </w:tr>
    </w:tbl>
    <w:p w:rsidR="001C65F5" w:rsidRPr="00E755B2" w:rsidRDefault="001C65F5" w:rsidP="001C65F5">
      <w:pPr>
        <w:spacing w:after="120" w:line="240" w:lineRule="auto"/>
        <w:rPr>
          <w:rFonts w:ascii="Times New Roman" w:hAnsi="Times New Roman" w:cs="Times New Roman"/>
          <w:b/>
          <w:sz w:val="20"/>
          <w:szCs w:val="24"/>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14</w:t>
      </w:r>
      <w:r w:rsidRPr="00C61356">
        <w:rPr>
          <w:rFonts w:ascii="Times New Roman" w:hAnsi="Times New Roman" w:cs="Times New Roman"/>
          <w:sz w:val="24"/>
          <w:szCs w:val="24"/>
          <w:lang w:val="en-GB"/>
        </w:rPr>
        <w:t xml:space="preserve"> shows the distribution of </w:t>
      </w:r>
      <w:r>
        <w:rPr>
          <w:rFonts w:ascii="Times New Roman" w:hAnsi="Times New Roman" w:cs="Times New Roman"/>
          <w:sz w:val="24"/>
          <w:szCs w:val="24"/>
          <w:lang w:val="en-GB"/>
        </w:rPr>
        <w:t>languages in the high domain; 27</w:t>
      </w:r>
      <w:r w:rsidRPr="00C61356">
        <w:rPr>
          <w:rFonts w:ascii="Times New Roman" w:hAnsi="Times New Roman" w:cs="Times New Roman"/>
          <w:sz w:val="24"/>
          <w:szCs w:val="24"/>
          <w:lang w:val="en-GB"/>
        </w:rPr>
        <w:t xml:space="preserve">% of the respondents </w:t>
      </w:r>
      <w:r>
        <w:rPr>
          <w:rFonts w:ascii="Times New Roman" w:hAnsi="Times New Roman" w:cs="Times New Roman"/>
          <w:sz w:val="24"/>
          <w:szCs w:val="24"/>
          <w:lang w:val="en-GB"/>
        </w:rPr>
        <w:t xml:space="preserve">uses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in the high domain, 15% uses Hausa, 42.5% uses English/NP, and 12.5% 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and Hausa</w:t>
      </w:r>
      <w:r w:rsidRPr="00C61356">
        <w:rPr>
          <w:rFonts w:ascii="Times New Roman" w:hAnsi="Times New Roman" w:cs="Times New Roman"/>
          <w:sz w:val="24"/>
          <w:szCs w:val="24"/>
          <w:lang w:val="en-GB"/>
        </w:rPr>
        <w:t xml:space="preserve">. </w:t>
      </w:r>
    </w:p>
    <w:p w:rsidR="001C65F5" w:rsidRPr="00AC3AA7" w:rsidRDefault="001C65F5" w:rsidP="001C65F5">
      <w:pPr>
        <w:spacing w:after="120" w:line="240" w:lineRule="auto"/>
        <w:rPr>
          <w:rFonts w:ascii="Times New Roman" w:hAnsi="Times New Roman" w:cs="Times New Roman"/>
          <w:b/>
          <w:sz w:val="20"/>
          <w:szCs w:val="24"/>
        </w:rPr>
      </w:pPr>
      <w:r w:rsidRPr="00AC3AA7">
        <w:rPr>
          <w:rFonts w:ascii="Times New Roman" w:hAnsi="Times New Roman" w:cs="Times New Roman"/>
          <w:b/>
          <w:sz w:val="20"/>
          <w:szCs w:val="24"/>
        </w:rPr>
        <w:t xml:space="preserve">Table </w:t>
      </w:r>
      <w:r>
        <w:rPr>
          <w:rFonts w:ascii="Times New Roman" w:hAnsi="Times New Roman" w:cs="Times New Roman"/>
          <w:b/>
          <w:sz w:val="20"/>
          <w:szCs w:val="24"/>
        </w:rPr>
        <w:t>15</w:t>
      </w:r>
      <w:r w:rsidRPr="00AC3AA7">
        <w:rPr>
          <w:rFonts w:ascii="Times New Roman" w:hAnsi="Times New Roman" w:cs="Times New Roman"/>
          <w:b/>
          <w:sz w:val="20"/>
          <w:szCs w:val="24"/>
        </w:rPr>
        <w:t xml:space="preserve">: </w:t>
      </w:r>
      <w:proofErr w:type="spellStart"/>
      <w:r w:rsidRPr="00AC3AA7">
        <w:rPr>
          <w:rFonts w:ascii="Times New Roman" w:hAnsi="Times New Roman" w:cs="Times New Roman"/>
          <w:b/>
          <w:sz w:val="20"/>
          <w:szCs w:val="24"/>
        </w:rPr>
        <w:t>Low</w:t>
      </w:r>
      <w:proofErr w:type="spellEnd"/>
      <w:r w:rsidRPr="00AC3AA7">
        <w:rPr>
          <w:rFonts w:ascii="Times New Roman" w:hAnsi="Times New Roman" w:cs="Times New Roman"/>
          <w:b/>
          <w:sz w:val="20"/>
          <w:szCs w:val="24"/>
        </w:rPr>
        <w:t xml:space="preserve"> Domain </w:t>
      </w:r>
    </w:p>
    <w:tbl>
      <w:tblPr>
        <w:tblStyle w:val="TableGrid"/>
        <w:tblW w:w="5000" w:type="pct"/>
        <w:tblLook w:val="04A0"/>
      </w:tblPr>
      <w:tblGrid>
        <w:gridCol w:w="1671"/>
        <w:gridCol w:w="981"/>
        <w:gridCol w:w="914"/>
        <w:gridCol w:w="981"/>
        <w:gridCol w:w="973"/>
        <w:gridCol w:w="981"/>
        <w:gridCol w:w="912"/>
        <w:gridCol w:w="981"/>
        <w:gridCol w:w="894"/>
      </w:tblGrid>
      <w:tr w:rsidR="001C65F5" w:rsidRPr="00AC3AA7" w:rsidTr="00B938FC">
        <w:tc>
          <w:tcPr>
            <w:tcW w:w="900" w:type="pct"/>
          </w:tcPr>
          <w:p w:rsidR="001C65F5" w:rsidRPr="00AC3AA7" w:rsidRDefault="001C65F5" w:rsidP="001C65F5">
            <w:pPr>
              <w:spacing w:after="120"/>
              <w:rPr>
                <w:rFonts w:ascii="Times New Roman" w:hAnsi="Times New Roman" w:cs="Times New Roman"/>
                <w:b/>
                <w:sz w:val="20"/>
                <w:szCs w:val="24"/>
              </w:rPr>
            </w:pPr>
            <w:r w:rsidRPr="00AC3AA7">
              <w:rPr>
                <w:rFonts w:ascii="Times New Roman" w:hAnsi="Times New Roman" w:cs="Times New Roman"/>
                <w:b/>
                <w:sz w:val="20"/>
                <w:szCs w:val="24"/>
              </w:rPr>
              <w:t>Low Domain</w:t>
            </w:r>
          </w:p>
        </w:tc>
        <w:tc>
          <w:tcPr>
            <w:tcW w:w="1020" w:type="pct"/>
            <w:gridSpan w:val="2"/>
          </w:tcPr>
          <w:p w:rsidR="001C65F5" w:rsidRPr="00AC3AA7" w:rsidRDefault="001C65F5" w:rsidP="001C65F5">
            <w:pPr>
              <w:spacing w:after="120"/>
              <w:rPr>
                <w:rFonts w:ascii="Times New Roman" w:hAnsi="Times New Roman" w:cs="Times New Roman"/>
                <w:b/>
                <w:sz w:val="20"/>
                <w:szCs w:val="24"/>
              </w:rPr>
            </w:pPr>
            <w:proofErr w:type="spellStart"/>
            <w:r w:rsidRPr="00AC3AA7">
              <w:rPr>
                <w:rFonts w:ascii="Times New Roman" w:hAnsi="Times New Roman" w:cs="Times New Roman"/>
                <w:b/>
                <w:sz w:val="20"/>
                <w:szCs w:val="24"/>
              </w:rPr>
              <w:t>Gbagyi</w:t>
            </w:r>
            <w:proofErr w:type="spellEnd"/>
          </w:p>
        </w:tc>
        <w:tc>
          <w:tcPr>
            <w:tcW w:w="1052" w:type="pct"/>
            <w:gridSpan w:val="2"/>
          </w:tcPr>
          <w:p w:rsidR="001C65F5" w:rsidRPr="00AC3AA7" w:rsidRDefault="001C65F5" w:rsidP="001C65F5">
            <w:pPr>
              <w:spacing w:after="120"/>
              <w:rPr>
                <w:rFonts w:ascii="Times New Roman" w:hAnsi="Times New Roman" w:cs="Times New Roman"/>
                <w:b/>
                <w:sz w:val="20"/>
                <w:szCs w:val="24"/>
              </w:rPr>
            </w:pPr>
            <w:r w:rsidRPr="00AC3AA7">
              <w:rPr>
                <w:rFonts w:ascii="Times New Roman" w:hAnsi="Times New Roman" w:cs="Times New Roman"/>
                <w:b/>
                <w:sz w:val="20"/>
                <w:szCs w:val="24"/>
              </w:rPr>
              <w:t>Hausa</w:t>
            </w:r>
          </w:p>
        </w:tc>
        <w:tc>
          <w:tcPr>
            <w:tcW w:w="1019" w:type="pct"/>
            <w:gridSpan w:val="2"/>
          </w:tcPr>
          <w:p w:rsidR="001C65F5" w:rsidRPr="00AC3AA7" w:rsidRDefault="001C65F5" w:rsidP="001C65F5">
            <w:pPr>
              <w:spacing w:after="120"/>
              <w:rPr>
                <w:rFonts w:ascii="Times New Roman" w:hAnsi="Times New Roman" w:cs="Times New Roman"/>
                <w:b/>
                <w:sz w:val="20"/>
                <w:szCs w:val="24"/>
              </w:rPr>
            </w:pPr>
            <w:r w:rsidRPr="00AC3AA7">
              <w:rPr>
                <w:rFonts w:ascii="Times New Roman" w:hAnsi="Times New Roman" w:cs="Times New Roman"/>
                <w:b/>
                <w:sz w:val="20"/>
                <w:szCs w:val="24"/>
              </w:rPr>
              <w:t xml:space="preserve">English/ </w:t>
            </w:r>
            <w:r>
              <w:rPr>
                <w:rFonts w:ascii="Times New Roman" w:hAnsi="Times New Roman" w:cs="Times New Roman"/>
                <w:b/>
                <w:sz w:val="20"/>
                <w:szCs w:val="24"/>
              </w:rPr>
              <w:t>NP</w:t>
            </w:r>
          </w:p>
        </w:tc>
        <w:tc>
          <w:tcPr>
            <w:tcW w:w="1009" w:type="pct"/>
            <w:gridSpan w:val="2"/>
          </w:tcPr>
          <w:p w:rsidR="001C65F5" w:rsidRPr="00AC3AA7" w:rsidRDefault="001C65F5" w:rsidP="001C65F5">
            <w:pPr>
              <w:spacing w:after="120"/>
              <w:rPr>
                <w:rFonts w:ascii="Times New Roman" w:hAnsi="Times New Roman" w:cs="Times New Roman"/>
                <w:b/>
                <w:sz w:val="20"/>
                <w:szCs w:val="24"/>
              </w:rPr>
            </w:pPr>
            <w:proofErr w:type="spellStart"/>
            <w:r>
              <w:rPr>
                <w:rFonts w:ascii="Times New Roman" w:hAnsi="Times New Roman" w:cs="Times New Roman"/>
                <w:b/>
                <w:sz w:val="20"/>
                <w:szCs w:val="24"/>
              </w:rPr>
              <w:t>Gwari</w:t>
            </w:r>
            <w:proofErr w:type="spellEnd"/>
            <w:r>
              <w:rPr>
                <w:rFonts w:ascii="Times New Roman" w:hAnsi="Times New Roman" w:cs="Times New Roman"/>
                <w:b/>
                <w:sz w:val="20"/>
                <w:szCs w:val="24"/>
              </w:rPr>
              <w:t xml:space="preserve"> </w:t>
            </w:r>
            <w:r w:rsidRPr="00AC3AA7">
              <w:rPr>
                <w:rFonts w:ascii="Times New Roman" w:hAnsi="Times New Roman" w:cs="Times New Roman"/>
                <w:b/>
                <w:sz w:val="20"/>
                <w:szCs w:val="24"/>
              </w:rPr>
              <w:t>+ Hausa</w:t>
            </w:r>
          </w:p>
        </w:tc>
      </w:tr>
      <w:tr w:rsidR="001C65F5" w:rsidRPr="00AC3AA7" w:rsidTr="00B938FC">
        <w:tc>
          <w:tcPr>
            <w:tcW w:w="900" w:type="pct"/>
          </w:tcPr>
          <w:p w:rsidR="001C65F5" w:rsidRPr="00AC3AA7" w:rsidRDefault="001C65F5" w:rsidP="001C65F5">
            <w:pPr>
              <w:spacing w:after="120"/>
              <w:rPr>
                <w:rFonts w:ascii="Times New Roman" w:hAnsi="Times New Roman" w:cs="Times New Roman"/>
                <w:b/>
                <w:sz w:val="20"/>
                <w:szCs w:val="24"/>
              </w:rPr>
            </w:pPr>
          </w:p>
        </w:tc>
        <w:tc>
          <w:tcPr>
            <w:tcW w:w="528" w:type="pct"/>
            <w:tcBorders>
              <w:right w:val="single" w:sz="4" w:space="0" w:color="auto"/>
            </w:tcBorders>
          </w:tcPr>
          <w:p w:rsidR="001C65F5" w:rsidRPr="00AC3AA7" w:rsidRDefault="001C65F5" w:rsidP="001C65F5">
            <w:pPr>
              <w:spacing w:after="120"/>
              <w:rPr>
                <w:rFonts w:ascii="Times New Roman" w:hAnsi="Times New Roman" w:cs="Times New Roman"/>
                <w:b/>
                <w:sz w:val="20"/>
                <w:szCs w:val="24"/>
              </w:rPr>
            </w:pPr>
            <w:r w:rsidRPr="00AC3AA7">
              <w:rPr>
                <w:rFonts w:ascii="Times New Roman" w:hAnsi="Times New Roman" w:cs="Times New Roman"/>
                <w:b/>
                <w:sz w:val="20"/>
                <w:szCs w:val="24"/>
              </w:rPr>
              <w:t>Freq</w:t>
            </w:r>
          </w:p>
        </w:tc>
        <w:tc>
          <w:tcPr>
            <w:tcW w:w="492" w:type="pct"/>
            <w:tcBorders>
              <w:left w:val="single" w:sz="4" w:space="0" w:color="auto"/>
            </w:tcBorders>
          </w:tcPr>
          <w:p w:rsidR="001C65F5" w:rsidRPr="00AC3AA7" w:rsidRDefault="001C65F5" w:rsidP="001C65F5">
            <w:pPr>
              <w:spacing w:after="120"/>
              <w:rPr>
                <w:rFonts w:ascii="Times New Roman" w:hAnsi="Times New Roman" w:cs="Times New Roman"/>
                <w:b/>
                <w:sz w:val="20"/>
                <w:szCs w:val="24"/>
              </w:rPr>
            </w:pPr>
            <w:r w:rsidRPr="00AC3AA7">
              <w:rPr>
                <w:rFonts w:ascii="Times New Roman" w:hAnsi="Times New Roman" w:cs="Times New Roman"/>
                <w:b/>
                <w:sz w:val="20"/>
                <w:szCs w:val="24"/>
              </w:rPr>
              <w:t>%</w:t>
            </w:r>
          </w:p>
        </w:tc>
        <w:tc>
          <w:tcPr>
            <w:tcW w:w="528" w:type="pct"/>
            <w:tcBorders>
              <w:right w:val="single" w:sz="4" w:space="0" w:color="auto"/>
            </w:tcBorders>
          </w:tcPr>
          <w:p w:rsidR="001C65F5" w:rsidRPr="00AC3AA7" w:rsidRDefault="001C65F5" w:rsidP="001C65F5">
            <w:pPr>
              <w:spacing w:after="120"/>
              <w:rPr>
                <w:rFonts w:ascii="Times New Roman" w:hAnsi="Times New Roman" w:cs="Times New Roman"/>
                <w:b/>
                <w:sz w:val="20"/>
                <w:szCs w:val="24"/>
              </w:rPr>
            </w:pPr>
            <w:r w:rsidRPr="00AC3AA7">
              <w:rPr>
                <w:rFonts w:ascii="Times New Roman" w:hAnsi="Times New Roman" w:cs="Times New Roman"/>
                <w:b/>
                <w:sz w:val="20"/>
                <w:szCs w:val="24"/>
              </w:rPr>
              <w:t>Freq</w:t>
            </w:r>
          </w:p>
        </w:tc>
        <w:tc>
          <w:tcPr>
            <w:tcW w:w="524" w:type="pct"/>
            <w:tcBorders>
              <w:left w:val="single" w:sz="4" w:space="0" w:color="auto"/>
            </w:tcBorders>
          </w:tcPr>
          <w:p w:rsidR="001C65F5" w:rsidRPr="00AC3AA7" w:rsidRDefault="001C65F5" w:rsidP="001C65F5">
            <w:pPr>
              <w:spacing w:after="120"/>
              <w:rPr>
                <w:rFonts w:ascii="Times New Roman" w:hAnsi="Times New Roman" w:cs="Times New Roman"/>
                <w:b/>
                <w:sz w:val="20"/>
                <w:szCs w:val="24"/>
              </w:rPr>
            </w:pPr>
            <w:r w:rsidRPr="00AC3AA7">
              <w:rPr>
                <w:rFonts w:ascii="Times New Roman" w:hAnsi="Times New Roman" w:cs="Times New Roman"/>
                <w:b/>
                <w:sz w:val="20"/>
                <w:szCs w:val="24"/>
              </w:rPr>
              <w:t>%</w:t>
            </w:r>
          </w:p>
        </w:tc>
        <w:tc>
          <w:tcPr>
            <w:tcW w:w="528" w:type="pct"/>
            <w:tcBorders>
              <w:right w:val="single" w:sz="4" w:space="0" w:color="auto"/>
            </w:tcBorders>
          </w:tcPr>
          <w:p w:rsidR="001C65F5" w:rsidRPr="00AC3AA7" w:rsidRDefault="001C65F5" w:rsidP="001C65F5">
            <w:pPr>
              <w:spacing w:after="120"/>
              <w:rPr>
                <w:rFonts w:ascii="Times New Roman" w:hAnsi="Times New Roman" w:cs="Times New Roman"/>
                <w:b/>
                <w:sz w:val="20"/>
                <w:szCs w:val="24"/>
              </w:rPr>
            </w:pPr>
            <w:r w:rsidRPr="00AC3AA7">
              <w:rPr>
                <w:rFonts w:ascii="Times New Roman" w:hAnsi="Times New Roman" w:cs="Times New Roman"/>
                <w:b/>
                <w:sz w:val="20"/>
                <w:szCs w:val="24"/>
              </w:rPr>
              <w:t>Freq</w:t>
            </w:r>
          </w:p>
        </w:tc>
        <w:tc>
          <w:tcPr>
            <w:tcW w:w="491" w:type="pct"/>
            <w:tcBorders>
              <w:left w:val="single" w:sz="4" w:space="0" w:color="auto"/>
            </w:tcBorders>
          </w:tcPr>
          <w:p w:rsidR="001C65F5" w:rsidRPr="00AC3AA7" w:rsidRDefault="001C65F5" w:rsidP="001C65F5">
            <w:pPr>
              <w:spacing w:after="120"/>
              <w:rPr>
                <w:rFonts w:ascii="Times New Roman" w:hAnsi="Times New Roman" w:cs="Times New Roman"/>
                <w:b/>
                <w:sz w:val="20"/>
                <w:szCs w:val="24"/>
              </w:rPr>
            </w:pPr>
            <w:r w:rsidRPr="00AC3AA7">
              <w:rPr>
                <w:rFonts w:ascii="Times New Roman" w:hAnsi="Times New Roman" w:cs="Times New Roman"/>
                <w:b/>
                <w:sz w:val="20"/>
                <w:szCs w:val="24"/>
              </w:rPr>
              <w:t>%</w:t>
            </w:r>
          </w:p>
        </w:tc>
        <w:tc>
          <w:tcPr>
            <w:tcW w:w="528" w:type="pct"/>
            <w:tcBorders>
              <w:right w:val="single" w:sz="4" w:space="0" w:color="auto"/>
            </w:tcBorders>
          </w:tcPr>
          <w:p w:rsidR="001C65F5" w:rsidRPr="00AC3AA7" w:rsidRDefault="001C65F5" w:rsidP="001C65F5">
            <w:pPr>
              <w:spacing w:after="120"/>
              <w:rPr>
                <w:rFonts w:ascii="Times New Roman" w:hAnsi="Times New Roman" w:cs="Times New Roman"/>
                <w:b/>
                <w:sz w:val="20"/>
                <w:szCs w:val="24"/>
              </w:rPr>
            </w:pPr>
            <w:r w:rsidRPr="00AC3AA7">
              <w:rPr>
                <w:rFonts w:ascii="Times New Roman" w:hAnsi="Times New Roman" w:cs="Times New Roman"/>
                <w:b/>
                <w:sz w:val="20"/>
                <w:szCs w:val="24"/>
              </w:rPr>
              <w:t>Freq</w:t>
            </w:r>
          </w:p>
        </w:tc>
        <w:tc>
          <w:tcPr>
            <w:tcW w:w="481" w:type="pct"/>
            <w:tcBorders>
              <w:left w:val="single" w:sz="4" w:space="0" w:color="auto"/>
            </w:tcBorders>
          </w:tcPr>
          <w:p w:rsidR="001C65F5" w:rsidRPr="00AC3AA7" w:rsidRDefault="001C65F5" w:rsidP="001C65F5">
            <w:pPr>
              <w:spacing w:after="120"/>
              <w:rPr>
                <w:rFonts w:ascii="Times New Roman" w:hAnsi="Times New Roman" w:cs="Times New Roman"/>
                <w:b/>
                <w:sz w:val="20"/>
                <w:szCs w:val="24"/>
              </w:rPr>
            </w:pPr>
            <w:r w:rsidRPr="00AC3AA7">
              <w:rPr>
                <w:rFonts w:ascii="Times New Roman" w:hAnsi="Times New Roman" w:cs="Times New Roman"/>
                <w:b/>
                <w:sz w:val="20"/>
                <w:szCs w:val="24"/>
              </w:rPr>
              <w:t>%</w:t>
            </w:r>
          </w:p>
        </w:tc>
      </w:tr>
      <w:tr w:rsidR="001C65F5" w:rsidRPr="00AC3AA7" w:rsidTr="00B938FC">
        <w:tc>
          <w:tcPr>
            <w:tcW w:w="900" w:type="pct"/>
          </w:tcPr>
          <w:p w:rsidR="001C65F5" w:rsidRPr="00AC3AA7" w:rsidRDefault="001C65F5" w:rsidP="001C65F5">
            <w:pPr>
              <w:spacing w:after="120"/>
              <w:rPr>
                <w:rFonts w:ascii="Times New Roman" w:hAnsi="Times New Roman" w:cs="Times New Roman"/>
                <w:sz w:val="20"/>
                <w:szCs w:val="24"/>
              </w:rPr>
            </w:pPr>
            <w:r w:rsidRPr="00AC3AA7">
              <w:rPr>
                <w:rFonts w:ascii="Times New Roman" w:hAnsi="Times New Roman" w:cs="Times New Roman"/>
                <w:sz w:val="20"/>
                <w:szCs w:val="24"/>
              </w:rPr>
              <w:t>Home</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15</w:t>
            </w:r>
          </w:p>
        </w:tc>
        <w:tc>
          <w:tcPr>
            <w:tcW w:w="492"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79</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0</w:t>
            </w:r>
          </w:p>
        </w:tc>
        <w:tc>
          <w:tcPr>
            <w:tcW w:w="524"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0</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3</w:t>
            </w:r>
          </w:p>
        </w:tc>
        <w:tc>
          <w:tcPr>
            <w:tcW w:w="491"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16</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1</w:t>
            </w:r>
          </w:p>
        </w:tc>
        <w:tc>
          <w:tcPr>
            <w:tcW w:w="481"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5</w:t>
            </w:r>
          </w:p>
        </w:tc>
      </w:tr>
      <w:tr w:rsidR="001C65F5" w:rsidRPr="00AC3AA7" w:rsidTr="00B938FC">
        <w:tc>
          <w:tcPr>
            <w:tcW w:w="900" w:type="pct"/>
          </w:tcPr>
          <w:p w:rsidR="001C65F5" w:rsidRPr="00AC3AA7" w:rsidRDefault="001C65F5" w:rsidP="001C65F5">
            <w:pPr>
              <w:spacing w:after="120"/>
              <w:rPr>
                <w:rFonts w:ascii="Times New Roman" w:hAnsi="Times New Roman" w:cs="Times New Roman"/>
                <w:sz w:val="20"/>
                <w:szCs w:val="24"/>
              </w:rPr>
            </w:pPr>
            <w:r w:rsidRPr="00AC3AA7">
              <w:rPr>
                <w:rFonts w:ascii="Times New Roman" w:hAnsi="Times New Roman" w:cs="Times New Roman"/>
                <w:sz w:val="20"/>
                <w:szCs w:val="24"/>
              </w:rPr>
              <w:t xml:space="preserve">Economy </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4</w:t>
            </w:r>
          </w:p>
        </w:tc>
        <w:tc>
          <w:tcPr>
            <w:tcW w:w="492"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22</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2</w:t>
            </w:r>
          </w:p>
        </w:tc>
        <w:tc>
          <w:tcPr>
            <w:tcW w:w="524"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14</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10</w:t>
            </w:r>
          </w:p>
        </w:tc>
        <w:tc>
          <w:tcPr>
            <w:tcW w:w="491"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56</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1</w:t>
            </w:r>
          </w:p>
        </w:tc>
        <w:tc>
          <w:tcPr>
            <w:tcW w:w="481"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9</w:t>
            </w:r>
          </w:p>
        </w:tc>
      </w:tr>
      <w:tr w:rsidR="001C65F5" w:rsidRPr="00AC3AA7" w:rsidTr="00B938FC">
        <w:tc>
          <w:tcPr>
            <w:tcW w:w="900" w:type="pct"/>
          </w:tcPr>
          <w:p w:rsidR="001C65F5" w:rsidRPr="00AC3AA7" w:rsidRDefault="001C65F5" w:rsidP="001C65F5">
            <w:pPr>
              <w:spacing w:after="120"/>
              <w:rPr>
                <w:rFonts w:ascii="Times New Roman" w:hAnsi="Times New Roman" w:cs="Times New Roman"/>
                <w:sz w:val="20"/>
                <w:szCs w:val="24"/>
              </w:rPr>
            </w:pPr>
            <w:r w:rsidRPr="00AC3AA7">
              <w:rPr>
                <w:rFonts w:ascii="Times New Roman" w:hAnsi="Times New Roman" w:cs="Times New Roman"/>
                <w:sz w:val="20"/>
                <w:szCs w:val="24"/>
              </w:rPr>
              <w:t>Social</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3</w:t>
            </w:r>
          </w:p>
        </w:tc>
        <w:tc>
          <w:tcPr>
            <w:tcW w:w="492"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17</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2</w:t>
            </w:r>
          </w:p>
        </w:tc>
        <w:tc>
          <w:tcPr>
            <w:tcW w:w="524"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10</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13</w:t>
            </w:r>
          </w:p>
        </w:tc>
        <w:tc>
          <w:tcPr>
            <w:tcW w:w="491"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68</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1</w:t>
            </w:r>
          </w:p>
        </w:tc>
        <w:tc>
          <w:tcPr>
            <w:tcW w:w="481"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5</w:t>
            </w:r>
          </w:p>
        </w:tc>
      </w:tr>
      <w:tr w:rsidR="001C65F5" w:rsidRPr="00AC3AA7" w:rsidTr="00B938FC">
        <w:tc>
          <w:tcPr>
            <w:tcW w:w="900" w:type="pct"/>
          </w:tcPr>
          <w:p w:rsidR="001C65F5" w:rsidRPr="00AC3AA7" w:rsidRDefault="001C65F5" w:rsidP="001C65F5">
            <w:pPr>
              <w:spacing w:after="120"/>
              <w:rPr>
                <w:rFonts w:ascii="Times New Roman" w:hAnsi="Times New Roman" w:cs="Times New Roman"/>
                <w:sz w:val="20"/>
                <w:szCs w:val="24"/>
              </w:rPr>
            </w:pPr>
            <w:r w:rsidRPr="00AC3AA7">
              <w:rPr>
                <w:rFonts w:ascii="Times New Roman" w:hAnsi="Times New Roman" w:cs="Times New Roman"/>
                <w:sz w:val="20"/>
                <w:szCs w:val="24"/>
              </w:rPr>
              <w:t>Political</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6</w:t>
            </w:r>
          </w:p>
        </w:tc>
        <w:tc>
          <w:tcPr>
            <w:tcW w:w="492"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38</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6</w:t>
            </w:r>
          </w:p>
        </w:tc>
        <w:tc>
          <w:tcPr>
            <w:tcW w:w="524"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38</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4</w:t>
            </w:r>
          </w:p>
        </w:tc>
        <w:tc>
          <w:tcPr>
            <w:tcW w:w="491"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25</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0</w:t>
            </w:r>
          </w:p>
        </w:tc>
        <w:tc>
          <w:tcPr>
            <w:tcW w:w="481"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0</w:t>
            </w:r>
          </w:p>
        </w:tc>
      </w:tr>
      <w:tr w:rsidR="001C65F5" w:rsidRPr="00AC3AA7" w:rsidTr="00B938FC">
        <w:tc>
          <w:tcPr>
            <w:tcW w:w="900" w:type="pct"/>
          </w:tcPr>
          <w:p w:rsidR="001C65F5" w:rsidRPr="00AC3AA7" w:rsidRDefault="001C65F5" w:rsidP="001C65F5">
            <w:pPr>
              <w:spacing w:after="120"/>
              <w:rPr>
                <w:rFonts w:ascii="Times New Roman" w:hAnsi="Times New Roman" w:cs="Times New Roman"/>
                <w:sz w:val="20"/>
                <w:szCs w:val="24"/>
              </w:rPr>
            </w:pPr>
            <w:r w:rsidRPr="00AC3AA7">
              <w:rPr>
                <w:rFonts w:ascii="Times New Roman" w:hAnsi="Times New Roman" w:cs="Times New Roman"/>
                <w:sz w:val="20"/>
                <w:szCs w:val="24"/>
              </w:rPr>
              <w:t>Health</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2</w:t>
            </w:r>
          </w:p>
        </w:tc>
        <w:tc>
          <w:tcPr>
            <w:tcW w:w="492"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11</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4</w:t>
            </w:r>
          </w:p>
        </w:tc>
        <w:tc>
          <w:tcPr>
            <w:tcW w:w="524"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22</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9</w:t>
            </w:r>
          </w:p>
        </w:tc>
        <w:tc>
          <w:tcPr>
            <w:tcW w:w="491"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50</w:t>
            </w:r>
          </w:p>
        </w:tc>
        <w:tc>
          <w:tcPr>
            <w:tcW w:w="528" w:type="pct"/>
            <w:tcBorders>
              <w:righ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3</w:t>
            </w:r>
          </w:p>
        </w:tc>
        <w:tc>
          <w:tcPr>
            <w:tcW w:w="481" w:type="pct"/>
            <w:tcBorders>
              <w:left w:val="single" w:sz="4" w:space="0" w:color="auto"/>
            </w:tcBorders>
          </w:tcPr>
          <w:p w:rsidR="001C65F5" w:rsidRPr="00AC3AA7" w:rsidRDefault="001C65F5" w:rsidP="001C65F5">
            <w:pPr>
              <w:spacing w:after="120"/>
              <w:jc w:val="center"/>
              <w:rPr>
                <w:rFonts w:ascii="Times New Roman" w:hAnsi="Times New Roman" w:cs="Times New Roman"/>
                <w:sz w:val="20"/>
                <w:szCs w:val="24"/>
              </w:rPr>
            </w:pPr>
            <w:r w:rsidRPr="00AC3AA7">
              <w:rPr>
                <w:rFonts w:ascii="Times New Roman" w:hAnsi="Times New Roman" w:cs="Times New Roman"/>
                <w:sz w:val="20"/>
                <w:szCs w:val="24"/>
              </w:rPr>
              <w:t>17</w:t>
            </w:r>
          </w:p>
        </w:tc>
      </w:tr>
      <w:tr w:rsidR="001C65F5" w:rsidRPr="00AC3AA7" w:rsidTr="00B938FC">
        <w:tc>
          <w:tcPr>
            <w:tcW w:w="900" w:type="pct"/>
          </w:tcPr>
          <w:p w:rsidR="001C65F5" w:rsidRPr="00E96EEA" w:rsidRDefault="001C65F5" w:rsidP="001C65F5">
            <w:pPr>
              <w:spacing w:after="120"/>
              <w:rPr>
                <w:rFonts w:ascii="Times New Roman" w:hAnsi="Times New Roman" w:cs="Times New Roman"/>
                <w:b/>
                <w:sz w:val="20"/>
                <w:szCs w:val="24"/>
              </w:rPr>
            </w:pPr>
            <w:r w:rsidRPr="00E96EEA">
              <w:rPr>
                <w:rFonts w:ascii="Times New Roman" w:hAnsi="Times New Roman" w:cs="Times New Roman"/>
                <w:b/>
                <w:sz w:val="20"/>
                <w:szCs w:val="24"/>
              </w:rPr>
              <w:t>Total</w:t>
            </w:r>
          </w:p>
        </w:tc>
        <w:tc>
          <w:tcPr>
            <w:tcW w:w="528" w:type="pct"/>
            <w:tcBorders>
              <w:righ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30</w:t>
            </w:r>
          </w:p>
        </w:tc>
        <w:tc>
          <w:tcPr>
            <w:tcW w:w="492" w:type="pct"/>
            <w:tcBorders>
              <w:lef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167</w:t>
            </w:r>
          </w:p>
        </w:tc>
        <w:tc>
          <w:tcPr>
            <w:tcW w:w="528" w:type="pct"/>
            <w:tcBorders>
              <w:righ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14</w:t>
            </w:r>
          </w:p>
        </w:tc>
        <w:tc>
          <w:tcPr>
            <w:tcW w:w="524" w:type="pct"/>
            <w:tcBorders>
              <w:lef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84</w:t>
            </w:r>
          </w:p>
        </w:tc>
        <w:tc>
          <w:tcPr>
            <w:tcW w:w="528" w:type="pct"/>
            <w:tcBorders>
              <w:righ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39</w:t>
            </w:r>
          </w:p>
        </w:tc>
        <w:tc>
          <w:tcPr>
            <w:tcW w:w="491" w:type="pct"/>
            <w:tcBorders>
              <w:lef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215</w:t>
            </w:r>
          </w:p>
        </w:tc>
        <w:tc>
          <w:tcPr>
            <w:tcW w:w="528" w:type="pct"/>
            <w:tcBorders>
              <w:righ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6</w:t>
            </w:r>
          </w:p>
        </w:tc>
        <w:tc>
          <w:tcPr>
            <w:tcW w:w="481" w:type="pct"/>
            <w:tcBorders>
              <w:lef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36</w:t>
            </w:r>
          </w:p>
        </w:tc>
      </w:tr>
      <w:tr w:rsidR="001C65F5" w:rsidRPr="00AC3AA7" w:rsidTr="00B938FC">
        <w:tc>
          <w:tcPr>
            <w:tcW w:w="900" w:type="pct"/>
          </w:tcPr>
          <w:p w:rsidR="001C65F5" w:rsidRPr="00E96EEA" w:rsidRDefault="001C65F5" w:rsidP="001C65F5">
            <w:pPr>
              <w:spacing w:after="120"/>
              <w:rPr>
                <w:rFonts w:ascii="Times New Roman" w:hAnsi="Times New Roman" w:cs="Times New Roman"/>
                <w:b/>
                <w:sz w:val="20"/>
                <w:szCs w:val="24"/>
              </w:rPr>
            </w:pPr>
            <w:r w:rsidRPr="00E96EEA">
              <w:rPr>
                <w:rFonts w:ascii="Times New Roman" w:hAnsi="Times New Roman" w:cs="Times New Roman"/>
                <w:b/>
                <w:sz w:val="20"/>
                <w:szCs w:val="24"/>
              </w:rPr>
              <w:t>Average</w:t>
            </w:r>
          </w:p>
        </w:tc>
        <w:tc>
          <w:tcPr>
            <w:tcW w:w="528" w:type="pct"/>
            <w:tcBorders>
              <w:righ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6</w:t>
            </w:r>
          </w:p>
        </w:tc>
        <w:tc>
          <w:tcPr>
            <w:tcW w:w="492" w:type="pct"/>
            <w:tcBorders>
              <w:lef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33</w:t>
            </w:r>
          </w:p>
        </w:tc>
        <w:tc>
          <w:tcPr>
            <w:tcW w:w="528" w:type="pct"/>
            <w:tcBorders>
              <w:righ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2.8</w:t>
            </w:r>
          </w:p>
        </w:tc>
        <w:tc>
          <w:tcPr>
            <w:tcW w:w="524" w:type="pct"/>
            <w:tcBorders>
              <w:lef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16.8</w:t>
            </w:r>
          </w:p>
        </w:tc>
        <w:tc>
          <w:tcPr>
            <w:tcW w:w="528" w:type="pct"/>
            <w:tcBorders>
              <w:righ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7.8</w:t>
            </w:r>
          </w:p>
        </w:tc>
        <w:tc>
          <w:tcPr>
            <w:tcW w:w="491" w:type="pct"/>
            <w:tcBorders>
              <w:lef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43</w:t>
            </w:r>
          </w:p>
        </w:tc>
        <w:tc>
          <w:tcPr>
            <w:tcW w:w="528" w:type="pct"/>
            <w:tcBorders>
              <w:righ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1.2</w:t>
            </w:r>
          </w:p>
        </w:tc>
        <w:tc>
          <w:tcPr>
            <w:tcW w:w="481" w:type="pct"/>
            <w:tcBorders>
              <w:left w:val="single" w:sz="4" w:space="0" w:color="auto"/>
            </w:tcBorders>
          </w:tcPr>
          <w:p w:rsidR="001C65F5" w:rsidRPr="00E96EEA" w:rsidRDefault="001C65F5" w:rsidP="001C65F5">
            <w:pPr>
              <w:spacing w:after="120"/>
              <w:jc w:val="center"/>
              <w:rPr>
                <w:rFonts w:ascii="Times New Roman" w:hAnsi="Times New Roman" w:cs="Times New Roman"/>
                <w:b/>
                <w:sz w:val="20"/>
                <w:szCs w:val="24"/>
              </w:rPr>
            </w:pPr>
            <w:r w:rsidRPr="00E96EEA">
              <w:rPr>
                <w:rFonts w:ascii="Times New Roman" w:hAnsi="Times New Roman" w:cs="Times New Roman"/>
                <w:b/>
                <w:sz w:val="20"/>
                <w:szCs w:val="24"/>
              </w:rPr>
              <w:t>7.2</w:t>
            </w:r>
          </w:p>
        </w:tc>
      </w:tr>
    </w:tbl>
    <w:p w:rsidR="001C65F5" w:rsidRDefault="001C65F5" w:rsidP="001C65F5">
      <w:pPr>
        <w:spacing w:after="120" w:line="240" w:lineRule="auto"/>
        <w:rPr>
          <w:rFonts w:ascii="Times New Roman" w:hAnsi="Times New Roman" w:cs="Times New Roman"/>
          <w:b/>
          <w:sz w:val="24"/>
          <w:szCs w:val="24"/>
        </w:rPr>
      </w:pPr>
    </w:p>
    <w:p w:rsidR="001C65F5" w:rsidRDefault="001C65F5" w:rsidP="001C65F5">
      <w:pPr>
        <w:spacing w:after="120" w:line="240" w:lineRule="auto"/>
        <w:jc w:val="both"/>
        <w:rPr>
          <w:rFonts w:ascii="Times New Roman" w:hAnsi="Times New Roman" w:cs="Times New Roman"/>
          <w:sz w:val="24"/>
          <w:szCs w:val="24"/>
          <w:lang w:val="en-GB"/>
        </w:rPr>
      </w:pPr>
      <w:r w:rsidRPr="00C61356">
        <w:rPr>
          <w:rFonts w:ascii="Times New Roman" w:hAnsi="Times New Roman" w:cs="Times New Roman"/>
          <w:sz w:val="24"/>
          <w:szCs w:val="24"/>
          <w:lang w:val="en-GB"/>
        </w:rPr>
        <w:t>Table 1</w:t>
      </w:r>
      <w:r>
        <w:rPr>
          <w:rFonts w:ascii="Times New Roman" w:hAnsi="Times New Roman" w:cs="Times New Roman"/>
          <w:sz w:val="24"/>
          <w:szCs w:val="24"/>
          <w:lang w:val="en-GB"/>
        </w:rPr>
        <w:t>5</w:t>
      </w:r>
      <w:r w:rsidRPr="00C61356">
        <w:rPr>
          <w:rFonts w:ascii="Times New Roman" w:hAnsi="Times New Roman" w:cs="Times New Roman"/>
          <w:sz w:val="24"/>
          <w:szCs w:val="24"/>
          <w:lang w:val="en-GB"/>
        </w:rPr>
        <w:t xml:space="preserve"> shows the distribution of</w:t>
      </w:r>
      <w:r>
        <w:rPr>
          <w:rFonts w:ascii="Times New Roman" w:hAnsi="Times New Roman" w:cs="Times New Roman"/>
          <w:sz w:val="24"/>
          <w:szCs w:val="24"/>
          <w:lang w:val="en-GB"/>
        </w:rPr>
        <w:t xml:space="preserve"> languages in the low domain; 33</w:t>
      </w:r>
      <w:r w:rsidRPr="00C61356">
        <w:rPr>
          <w:rFonts w:ascii="Times New Roman" w:hAnsi="Times New Roman" w:cs="Times New Roman"/>
          <w:sz w:val="24"/>
          <w:szCs w:val="24"/>
          <w:lang w:val="en-GB"/>
        </w:rPr>
        <w:t xml:space="preserve">% of the respondents </w:t>
      </w:r>
      <w:r>
        <w:rPr>
          <w:rFonts w:ascii="Times New Roman" w:hAnsi="Times New Roman" w:cs="Times New Roman"/>
          <w:sz w:val="24"/>
          <w:szCs w:val="24"/>
          <w:lang w:val="en-GB"/>
        </w:rPr>
        <w:t xml:space="preserve">uses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16.8 uses Hausa, 43</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 and 7.2</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uses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and Hausa. </w:t>
      </w:r>
    </w:p>
    <w:p w:rsidR="001C65F5" w:rsidRPr="00026248" w:rsidRDefault="001C65F5" w:rsidP="001C65F5">
      <w:pPr>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7.2</w:t>
      </w:r>
      <w:r>
        <w:rPr>
          <w:rFonts w:ascii="Times New Roman" w:hAnsi="Times New Roman" w:cs="Times New Roman"/>
          <w:b/>
          <w:sz w:val="24"/>
          <w:szCs w:val="24"/>
        </w:rPr>
        <w:tab/>
      </w:r>
      <w:proofErr w:type="spellStart"/>
      <w:r w:rsidRPr="00026248">
        <w:rPr>
          <w:rFonts w:ascii="Times New Roman" w:hAnsi="Times New Roman" w:cs="Times New Roman"/>
          <w:b/>
          <w:sz w:val="24"/>
          <w:szCs w:val="24"/>
        </w:rPr>
        <w:t>Student</w:t>
      </w:r>
      <w:r>
        <w:rPr>
          <w:rFonts w:ascii="Times New Roman" w:hAnsi="Times New Roman" w:cs="Times New Roman"/>
          <w:b/>
          <w:sz w:val="24"/>
          <w:szCs w:val="24"/>
        </w:rPr>
        <w:t>s</w:t>
      </w:r>
      <w:proofErr w:type="spellEnd"/>
      <w:r w:rsidRPr="00026248">
        <w:rPr>
          <w:rFonts w:ascii="Times New Roman" w:hAnsi="Times New Roman" w:cs="Times New Roman"/>
          <w:b/>
          <w:sz w:val="24"/>
          <w:szCs w:val="24"/>
        </w:rPr>
        <w:t xml:space="preserve"> Questionnaire </w:t>
      </w:r>
      <w:proofErr w:type="spellStart"/>
      <w:r w:rsidRPr="00026248">
        <w:rPr>
          <w:rFonts w:ascii="Times New Roman" w:hAnsi="Times New Roman" w:cs="Times New Roman"/>
          <w:b/>
          <w:sz w:val="24"/>
          <w:szCs w:val="24"/>
        </w:rPr>
        <w:t>Analysis</w:t>
      </w:r>
      <w:proofErr w:type="spellEnd"/>
    </w:p>
    <w:p w:rsidR="001C65F5" w:rsidRPr="00B8699D" w:rsidRDefault="001C65F5" w:rsidP="001C65F5">
      <w:pPr>
        <w:spacing w:after="120" w:line="240" w:lineRule="auto"/>
        <w:rPr>
          <w:rFonts w:ascii="Times New Roman" w:hAnsi="Times New Roman" w:cs="Times New Roman"/>
          <w:b/>
          <w:sz w:val="20"/>
          <w:szCs w:val="24"/>
        </w:rPr>
      </w:pPr>
      <w:r w:rsidRPr="00B8699D">
        <w:rPr>
          <w:rFonts w:ascii="Times New Roman" w:hAnsi="Times New Roman" w:cs="Times New Roman"/>
          <w:b/>
          <w:sz w:val="20"/>
          <w:szCs w:val="24"/>
        </w:rPr>
        <w:t xml:space="preserve">Table </w:t>
      </w:r>
      <w:r>
        <w:rPr>
          <w:rFonts w:ascii="Times New Roman" w:hAnsi="Times New Roman" w:cs="Times New Roman"/>
          <w:b/>
          <w:sz w:val="20"/>
          <w:szCs w:val="24"/>
        </w:rPr>
        <w:t>16</w:t>
      </w:r>
      <w:r w:rsidRPr="00B8699D">
        <w:rPr>
          <w:rFonts w:ascii="Times New Roman" w:hAnsi="Times New Roman" w:cs="Times New Roman"/>
          <w:b/>
          <w:sz w:val="20"/>
          <w:szCs w:val="24"/>
        </w:rPr>
        <w:t xml:space="preserve">: </w:t>
      </w:r>
      <w:proofErr w:type="spellStart"/>
      <w:r w:rsidRPr="00B8699D">
        <w:rPr>
          <w:rFonts w:ascii="Times New Roman" w:hAnsi="Times New Roman" w:cs="Times New Roman"/>
          <w:b/>
          <w:sz w:val="20"/>
          <w:szCs w:val="24"/>
        </w:rPr>
        <w:t>Sex</w:t>
      </w:r>
      <w:proofErr w:type="spellEnd"/>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320"/>
        <w:gridCol w:w="1388"/>
        <w:gridCol w:w="1440"/>
        <w:gridCol w:w="1530"/>
        <w:gridCol w:w="1350"/>
      </w:tblGrid>
      <w:tr w:rsidR="001C65F5" w:rsidRPr="00B8699D" w:rsidTr="00B938FC">
        <w:tc>
          <w:tcPr>
            <w:tcW w:w="2320" w:type="dxa"/>
            <w:tcBorders>
              <w:top w:val="single" w:sz="4" w:space="0" w:color="auto"/>
              <w:bottom w:val="single" w:sz="4" w:space="0" w:color="auto"/>
            </w:tcBorders>
            <w:vAlign w:val="center"/>
          </w:tcPr>
          <w:p w:rsidR="001C65F5" w:rsidRPr="00B8699D" w:rsidRDefault="001C65F5" w:rsidP="001C65F5">
            <w:pPr>
              <w:spacing w:after="120"/>
              <w:rPr>
                <w:rFonts w:ascii="Times New Roman" w:hAnsi="Times New Roman" w:cs="Times New Roman"/>
                <w:b/>
                <w:sz w:val="20"/>
                <w:szCs w:val="24"/>
              </w:rPr>
            </w:pPr>
            <w:r w:rsidRPr="00B8699D">
              <w:rPr>
                <w:rFonts w:ascii="Times New Roman" w:hAnsi="Times New Roman" w:cs="Times New Roman"/>
                <w:b/>
                <w:sz w:val="20"/>
                <w:szCs w:val="24"/>
              </w:rPr>
              <w:t>No of Questionnaires</w:t>
            </w:r>
          </w:p>
        </w:tc>
        <w:tc>
          <w:tcPr>
            <w:tcW w:w="1388" w:type="dxa"/>
            <w:tcBorders>
              <w:top w:val="single" w:sz="4" w:space="0" w:color="auto"/>
              <w:bottom w:val="single" w:sz="4" w:space="0" w:color="auto"/>
            </w:tcBorders>
            <w:vAlign w:val="center"/>
          </w:tcPr>
          <w:p w:rsidR="001C65F5" w:rsidRPr="00B8699D" w:rsidRDefault="001C65F5" w:rsidP="001C65F5">
            <w:pPr>
              <w:spacing w:after="120"/>
              <w:jc w:val="center"/>
              <w:rPr>
                <w:rFonts w:ascii="Times New Roman" w:hAnsi="Times New Roman" w:cs="Times New Roman"/>
                <w:b/>
                <w:sz w:val="20"/>
                <w:szCs w:val="24"/>
              </w:rPr>
            </w:pPr>
            <w:r w:rsidRPr="00B8699D">
              <w:rPr>
                <w:rFonts w:ascii="Times New Roman" w:hAnsi="Times New Roman" w:cs="Times New Roman"/>
                <w:b/>
                <w:sz w:val="20"/>
                <w:szCs w:val="24"/>
              </w:rPr>
              <w:t>Male</w:t>
            </w:r>
          </w:p>
        </w:tc>
        <w:tc>
          <w:tcPr>
            <w:tcW w:w="1440" w:type="dxa"/>
            <w:tcBorders>
              <w:top w:val="single" w:sz="4" w:space="0" w:color="auto"/>
              <w:bottom w:val="single" w:sz="4" w:space="0" w:color="auto"/>
            </w:tcBorders>
            <w:vAlign w:val="center"/>
          </w:tcPr>
          <w:p w:rsidR="001C65F5" w:rsidRPr="00B8699D" w:rsidRDefault="001C65F5" w:rsidP="001C65F5">
            <w:pPr>
              <w:spacing w:after="120"/>
              <w:jc w:val="center"/>
              <w:rPr>
                <w:rFonts w:ascii="Times New Roman" w:hAnsi="Times New Roman" w:cs="Times New Roman"/>
                <w:b/>
                <w:sz w:val="20"/>
                <w:szCs w:val="24"/>
              </w:rPr>
            </w:pPr>
            <w:r w:rsidRPr="00B8699D">
              <w:rPr>
                <w:rFonts w:ascii="Times New Roman" w:hAnsi="Times New Roman" w:cs="Times New Roman"/>
                <w:b/>
                <w:sz w:val="20"/>
                <w:szCs w:val="24"/>
              </w:rPr>
              <w:t>%</w:t>
            </w:r>
          </w:p>
        </w:tc>
        <w:tc>
          <w:tcPr>
            <w:tcW w:w="1530" w:type="dxa"/>
            <w:tcBorders>
              <w:top w:val="single" w:sz="4" w:space="0" w:color="auto"/>
              <w:bottom w:val="single" w:sz="4" w:space="0" w:color="auto"/>
            </w:tcBorders>
            <w:vAlign w:val="center"/>
          </w:tcPr>
          <w:p w:rsidR="001C65F5" w:rsidRPr="00B8699D" w:rsidRDefault="001C65F5" w:rsidP="001C65F5">
            <w:pPr>
              <w:spacing w:after="120"/>
              <w:jc w:val="center"/>
              <w:rPr>
                <w:rFonts w:ascii="Times New Roman" w:hAnsi="Times New Roman" w:cs="Times New Roman"/>
                <w:b/>
                <w:sz w:val="20"/>
                <w:szCs w:val="24"/>
              </w:rPr>
            </w:pPr>
            <w:r w:rsidRPr="00B8699D">
              <w:rPr>
                <w:rFonts w:ascii="Times New Roman" w:hAnsi="Times New Roman" w:cs="Times New Roman"/>
                <w:b/>
                <w:sz w:val="20"/>
                <w:szCs w:val="24"/>
              </w:rPr>
              <w:t>Female</w:t>
            </w:r>
          </w:p>
        </w:tc>
        <w:tc>
          <w:tcPr>
            <w:tcW w:w="1350" w:type="dxa"/>
            <w:tcBorders>
              <w:top w:val="single" w:sz="4" w:space="0" w:color="auto"/>
              <w:bottom w:val="single" w:sz="4" w:space="0" w:color="auto"/>
            </w:tcBorders>
            <w:vAlign w:val="center"/>
          </w:tcPr>
          <w:p w:rsidR="001C65F5" w:rsidRPr="00B8699D" w:rsidRDefault="001C65F5" w:rsidP="001C65F5">
            <w:pPr>
              <w:spacing w:after="120"/>
              <w:jc w:val="center"/>
              <w:rPr>
                <w:rFonts w:ascii="Times New Roman" w:hAnsi="Times New Roman" w:cs="Times New Roman"/>
                <w:b/>
                <w:sz w:val="20"/>
                <w:szCs w:val="24"/>
              </w:rPr>
            </w:pPr>
            <w:r w:rsidRPr="00B8699D">
              <w:rPr>
                <w:rFonts w:ascii="Times New Roman" w:hAnsi="Times New Roman" w:cs="Times New Roman"/>
                <w:b/>
                <w:sz w:val="20"/>
                <w:szCs w:val="24"/>
              </w:rPr>
              <w:t>%</w:t>
            </w:r>
          </w:p>
        </w:tc>
      </w:tr>
      <w:tr w:rsidR="001C65F5" w:rsidRPr="00B8699D" w:rsidTr="00B938FC">
        <w:tc>
          <w:tcPr>
            <w:tcW w:w="2320" w:type="dxa"/>
            <w:tcBorders>
              <w:top w:val="single" w:sz="4" w:space="0" w:color="auto"/>
            </w:tcBorders>
            <w:vAlign w:val="center"/>
          </w:tcPr>
          <w:p w:rsidR="001C65F5" w:rsidRPr="00B8699D" w:rsidRDefault="001C65F5" w:rsidP="001C65F5">
            <w:pPr>
              <w:spacing w:after="120"/>
              <w:rPr>
                <w:rFonts w:ascii="Times New Roman" w:hAnsi="Times New Roman" w:cs="Times New Roman"/>
                <w:sz w:val="20"/>
                <w:szCs w:val="24"/>
              </w:rPr>
            </w:pPr>
            <w:r>
              <w:rPr>
                <w:rFonts w:ascii="Times New Roman" w:hAnsi="Times New Roman" w:cs="Times New Roman"/>
                <w:sz w:val="20"/>
                <w:szCs w:val="24"/>
              </w:rPr>
              <w:t xml:space="preserve">                </w:t>
            </w:r>
            <w:r w:rsidRPr="00B8699D">
              <w:rPr>
                <w:rFonts w:ascii="Times New Roman" w:hAnsi="Times New Roman" w:cs="Times New Roman"/>
                <w:sz w:val="20"/>
                <w:szCs w:val="24"/>
              </w:rPr>
              <w:t>125</w:t>
            </w:r>
          </w:p>
        </w:tc>
        <w:tc>
          <w:tcPr>
            <w:tcW w:w="1388" w:type="dxa"/>
            <w:tcBorders>
              <w:top w:val="single" w:sz="4" w:space="0" w:color="auto"/>
            </w:tcBorders>
            <w:vAlign w:val="center"/>
          </w:tcPr>
          <w:p w:rsidR="001C65F5" w:rsidRPr="00B8699D" w:rsidRDefault="001C65F5" w:rsidP="001C65F5">
            <w:pPr>
              <w:spacing w:after="120"/>
              <w:jc w:val="center"/>
              <w:rPr>
                <w:rFonts w:ascii="Times New Roman" w:hAnsi="Times New Roman" w:cs="Times New Roman"/>
                <w:sz w:val="20"/>
                <w:szCs w:val="24"/>
              </w:rPr>
            </w:pPr>
            <w:r w:rsidRPr="00B8699D">
              <w:rPr>
                <w:rFonts w:ascii="Times New Roman" w:hAnsi="Times New Roman" w:cs="Times New Roman"/>
                <w:sz w:val="20"/>
                <w:szCs w:val="24"/>
              </w:rPr>
              <w:t>54</w:t>
            </w:r>
          </w:p>
        </w:tc>
        <w:tc>
          <w:tcPr>
            <w:tcW w:w="1440" w:type="dxa"/>
            <w:tcBorders>
              <w:top w:val="single" w:sz="4" w:space="0" w:color="auto"/>
            </w:tcBorders>
            <w:vAlign w:val="center"/>
          </w:tcPr>
          <w:p w:rsidR="001C65F5" w:rsidRPr="00B8699D" w:rsidRDefault="001C65F5" w:rsidP="001C65F5">
            <w:pPr>
              <w:spacing w:after="120"/>
              <w:jc w:val="center"/>
              <w:rPr>
                <w:rFonts w:ascii="Times New Roman" w:hAnsi="Times New Roman" w:cs="Times New Roman"/>
                <w:sz w:val="20"/>
                <w:szCs w:val="24"/>
              </w:rPr>
            </w:pPr>
            <w:r w:rsidRPr="00B8699D">
              <w:rPr>
                <w:rFonts w:ascii="Times New Roman" w:hAnsi="Times New Roman" w:cs="Times New Roman"/>
                <w:sz w:val="20"/>
                <w:szCs w:val="24"/>
              </w:rPr>
              <w:t>43</w:t>
            </w:r>
          </w:p>
        </w:tc>
        <w:tc>
          <w:tcPr>
            <w:tcW w:w="1530" w:type="dxa"/>
            <w:tcBorders>
              <w:top w:val="single" w:sz="4" w:space="0" w:color="auto"/>
            </w:tcBorders>
            <w:vAlign w:val="center"/>
          </w:tcPr>
          <w:p w:rsidR="001C65F5" w:rsidRPr="00B8699D" w:rsidRDefault="001C65F5" w:rsidP="001C65F5">
            <w:pPr>
              <w:spacing w:after="120"/>
              <w:jc w:val="center"/>
              <w:rPr>
                <w:rFonts w:ascii="Times New Roman" w:hAnsi="Times New Roman" w:cs="Times New Roman"/>
                <w:sz w:val="20"/>
                <w:szCs w:val="24"/>
              </w:rPr>
            </w:pPr>
            <w:r w:rsidRPr="00B8699D">
              <w:rPr>
                <w:rFonts w:ascii="Times New Roman" w:hAnsi="Times New Roman" w:cs="Times New Roman"/>
                <w:sz w:val="20"/>
                <w:szCs w:val="24"/>
              </w:rPr>
              <w:t>71</w:t>
            </w:r>
          </w:p>
        </w:tc>
        <w:tc>
          <w:tcPr>
            <w:tcW w:w="1350" w:type="dxa"/>
            <w:tcBorders>
              <w:top w:val="single" w:sz="4" w:space="0" w:color="auto"/>
            </w:tcBorders>
            <w:vAlign w:val="center"/>
          </w:tcPr>
          <w:p w:rsidR="001C65F5" w:rsidRPr="00B8699D" w:rsidRDefault="001C65F5" w:rsidP="001C65F5">
            <w:pPr>
              <w:spacing w:after="120"/>
              <w:jc w:val="center"/>
              <w:rPr>
                <w:rFonts w:ascii="Times New Roman" w:hAnsi="Times New Roman" w:cs="Times New Roman"/>
                <w:sz w:val="20"/>
                <w:szCs w:val="24"/>
              </w:rPr>
            </w:pPr>
            <w:r w:rsidRPr="00B8699D">
              <w:rPr>
                <w:rFonts w:ascii="Times New Roman" w:hAnsi="Times New Roman" w:cs="Times New Roman"/>
                <w:sz w:val="20"/>
                <w:szCs w:val="24"/>
              </w:rPr>
              <w:t>57</w:t>
            </w:r>
          </w:p>
        </w:tc>
      </w:tr>
      <w:tr w:rsidR="001C65F5" w:rsidRPr="00B8699D" w:rsidTr="00B938FC">
        <w:tc>
          <w:tcPr>
            <w:tcW w:w="2320" w:type="dxa"/>
            <w:vAlign w:val="center"/>
          </w:tcPr>
          <w:p w:rsidR="001C65F5" w:rsidRPr="00B8699D" w:rsidRDefault="001C65F5" w:rsidP="001C65F5">
            <w:pPr>
              <w:spacing w:after="120"/>
              <w:rPr>
                <w:rFonts w:ascii="Times New Roman" w:hAnsi="Times New Roman" w:cs="Times New Roman"/>
                <w:b/>
                <w:sz w:val="20"/>
                <w:szCs w:val="24"/>
              </w:rPr>
            </w:pPr>
            <w:r w:rsidRPr="00B8699D">
              <w:rPr>
                <w:rFonts w:ascii="Times New Roman" w:hAnsi="Times New Roman" w:cs="Times New Roman"/>
                <w:b/>
                <w:sz w:val="20"/>
                <w:szCs w:val="24"/>
              </w:rPr>
              <w:t xml:space="preserve">Missing: </w:t>
            </w:r>
            <w:r>
              <w:rPr>
                <w:rFonts w:ascii="Times New Roman" w:hAnsi="Times New Roman" w:cs="Times New Roman"/>
                <w:b/>
                <w:sz w:val="20"/>
                <w:szCs w:val="24"/>
              </w:rPr>
              <w:t xml:space="preserve"> </w:t>
            </w:r>
            <w:r w:rsidRPr="00B8699D">
              <w:rPr>
                <w:rFonts w:ascii="Times New Roman" w:hAnsi="Times New Roman" w:cs="Times New Roman"/>
                <w:b/>
                <w:sz w:val="20"/>
                <w:szCs w:val="24"/>
              </w:rPr>
              <w:t>5</w:t>
            </w:r>
          </w:p>
        </w:tc>
        <w:tc>
          <w:tcPr>
            <w:tcW w:w="1388" w:type="dxa"/>
            <w:vAlign w:val="center"/>
          </w:tcPr>
          <w:p w:rsidR="001C65F5" w:rsidRPr="00B8699D" w:rsidRDefault="001C65F5" w:rsidP="001C65F5">
            <w:pPr>
              <w:spacing w:after="120"/>
              <w:jc w:val="center"/>
              <w:rPr>
                <w:rFonts w:ascii="Times New Roman" w:hAnsi="Times New Roman" w:cs="Times New Roman"/>
                <w:sz w:val="20"/>
                <w:szCs w:val="24"/>
              </w:rPr>
            </w:pPr>
          </w:p>
        </w:tc>
        <w:tc>
          <w:tcPr>
            <w:tcW w:w="1440" w:type="dxa"/>
            <w:vAlign w:val="center"/>
          </w:tcPr>
          <w:p w:rsidR="001C65F5" w:rsidRPr="00B8699D" w:rsidRDefault="001C65F5" w:rsidP="001C65F5">
            <w:pPr>
              <w:spacing w:after="120"/>
              <w:jc w:val="center"/>
              <w:rPr>
                <w:rFonts w:ascii="Times New Roman" w:hAnsi="Times New Roman" w:cs="Times New Roman"/>
                <w:sz w:val="20"/>
                <w:szCs w:val="24"/>
              </w:rPr>
            </w:pPr>
          </w:p>
        </w:tc>
        <w:tc>
          <w:tcPr>
            <w:tcW w:w="1530" w:type="dxa"/>
            <w:vAlign w:val="center"/>
          </w:tcPr>
          <w:p w:rsidR="001C65F5" w:rsidRPr="00B8699D" w:rsidRDefault="001C65F5" w:rsidP="001C65F5">
            <w:pPr>
              <w:spacing w:after="120"/>
              <w:jc w:val="center"/>
              <w:rPr>
                <w:rFonts w:ascii="Times New Roman" w:hAnsi="Times New Roman" w:cs="Times New Roman"/>
                <w:sz w:val="20"/>
                <w:szCs w:val="24"/>
              </w:rPr>
            </w:pPr>
          </w:p>
        </w:tc>
        <w:tc>
          <w:tcPr>
            <w:tcW w:w="1350" w:type="dxa"/>
          </w:tcPr>
          <w:p w:rsidR="001C65F5" w:rsidRPr="00B8699D" w:rsidRDefault="001C65F5" w:rsidP="001C65F5">
            <w:pPr>
              <w:spacing w:after="120"/>
              <w:jc w:val="center"/>
              <w:rPr>
                <w:rFonts w:ascii="Times New Roman" w:hAnsi="Times New Roman" w:cs="Times New Roman"/>
                <w:sz w:val="20"/>
                <w:szCs w:val="24"/>
              </w:rPr>
            </w:pPr>
          </w:p>
        </w:tc>
      </w:tr>
      <w:tr w:rsidR="001C65F5" w:rsidRPr="00B8699D" w:rsidTr="00B938FC">
        <w:tc>
          <w:tcPr>
            <w:tcW w:w="2320" w:type="dxa"/>
            <w:vAlign w:val="center"/>
          </w:tcPr>
          <w:p w:rsidR="001C65F5" w:rsidRPr="00B8699D" w:rsidRDefault="001C65F5" w:rsidP="001C65F5">
            <w:pPr>
              <w:spacing w:after="120"/>
              <w:rPr>
                <w:rFonts w:ascii="Times New Roman" w:hAnsi="Times New Roman" w:cs="Times New Roman"/>
                <w:b/>
                <w:sz w:val="20"/>
                <w:szCs w:val="24"/>
              </w:rPr>
            </w:pPr>
            <w:r w:rsidRPr="00B8699D">
              <w:rPr>
                <w:rFonts w:ascii="Times New Roman" w:hAnsi="Times New Roman" w:cs="Times New Roman"/>
                <w:b/>
                <w:sz w:val="20"/>
                <w:szCs w:val="24"/>
              </w:rPr>
              <w:t>Total:</w:t>
            </w:r>
            <w:r>
              <w:rPr>
                <w:rFonts w:ascii="Times New Roman" w:hAnsi="Times New Roman" w:cs="Times New Roman"/>
                <w:b/>
                <w:sz w:val="20"/>
                <w:szCs w:val="24"/>
              </w:rPr>
              <w:t xml:space="preserve">    </w:t>
            </w:r>
            <w:r w:rsidRPr="00B8699D">
              <w:rPr>
                <w:rFonts w:ascii="Times New Roman" w:hAnsi="Times New Roman" w:cs="Times New Roman"/>
                <w:b/>
                <w:sz w:val="20"/>
                <w:szCs w:val="24"/>
              </w:rPr>
              <w:t xml:space="preserve"> 130</w:t>
            </w:r>
          </w:p>
        </w:tc>
        <w:tc>
          <w:tcPr>
            <w:tcW w:w="1388" w:type="dxa"/>
            <w:vAlign w:val="center"/>
          </w:tcPr>
          <w:p w:rsidR="001C65F5" w:rsidRPr="00B8699D" w:rsidRDefault="001C65F5" w:rsidP="001C65F5">
            <w:pPr>
              <w:spacing w:after="120"/>
              <w:jc w:val="center"/>
              <w:rPr>
                <w:rFonts w:ascii="Times New Roman" w:hAnsi="Times New Roman" w:cs="Times New Roman"/>
                <w:b/>
                <w:sz w:val="20"/>
                <w:szCs w:val="24"/>
              </w:rPr>
            </w:pPr>
          </w:p>
        </w:tc>
        <w:tc>
          <w:tcPr>
            <w:tcW w:w="1440" w:type="dxa"/>
            <w:vAlign w:val="center"/>
          </w:tcPr>
          <w:p w:rsidR="001C65F5" w:rsidRPr="00B8699D" w:rsidRDefault="001C65F5" w:rsidP="001C65F5">
            <w:pPr>
              <w:spacing w:after="120"/>
              <w:jc w:val="center"/>
              <w:rPr>
                <w:rFonts w:ascii="Times New Roman" w:hAnsi="Times New Roman" w:cs="Times New Roman"/>
                <w:b/>
                <w:sz w:val="20"/>
                <w:szCs w:val="24"/>
              </w:rPr>
            </w:pPr>
          </w:p>
        </w:tc>
        <w:tc>
          <w:tcPr>
            <w:tcW w:w="1530" w:type="dxa"/>
            <w:vAlign w:val="center"/>
          </w:tcPr>
          <w:p w:rsidR="001C65F5" w:rsidRPr="00B8699D" w:rsidRDefault="001C65F5" w:rsidP="001C65F5">
            <w:pPr>
              <w:spacing w:after="120"/>
              <w:jc w:val="center"/>
              <w:rPr>
                <w:rFonts w:ascii="Times New Roman" w:hAnsi="Times New Roman" w:cs="Times New Roman"/>
                <w:b/>
                <w:sz w:val="20"/>
                <w:szCs w:val="24"/>
              </w:rPr>
            </w:pPr>
          </w:p>
        </w:tc>
        <w:tc>
          <w:tcPr>
            <w:tcW w:w="1350" w:type="dxa"/>
          </w:tcPr>
          <w:p w:rsidR="001C65F5" w:rsidRPr="00B8699D" w:rsidRDefault="001C65F5" w:rsidP="001C65F5">
            <w:pPr>
              <w:spacing w:after="120"/>
              <w:jc w:val="center"/>
              <w:rPr>
                <w:rFonts w:ascii="Times New Roman" w:hAnsi="Times New Roman" w:cs="Times New Roman"/>
                <w:b/>
                <w:sz w:val="20"/>
                <w:szCs w:val="24"/>
              </w:rPr>
            </w:pPr>
          </w:p>
        </w:tc>
      </w:tr>
    </w:tbl>
    <w:p w:rsidR="001C65F5" w:rsidRDefault="001C65F5" w:rsidP="001C65F5">
      <w:pPr>
        <w:spacing w:after="120" w:line="240" w:lineRule="auto"/>
        <w:jc w:val="both"/>
        <w:rPr>
          <w:rFonts w:ascii="Times New Roman" w:hAnsi="Times New Roman" w:cs="Times New Roman"/>
          <w:sz w:val="24"/>
          <w:szCs w:val="24"/>
          <w:lang w:val="en-GB"/>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16</w:t>
      </w:r>
      <w:r w:rsidRPr="00C61356">
        <w:rPr>
          <w:rFonts w:ascii="Times New Roman" w:hAnsi="Times New Roman" w:cs="Times New Roman"/>
          <w:sz w:val="24"/>
          <w:szCs w:val="24"/>
          <w:lang w:val="en-GB"/>
        </w:rPr>
        <w:t xml:space="preserve"> show</w:t>
      </w:r>
      <w:r>
        <w:rPr>
          <w:rFonts w:ascii="Times New Roman" w:hAnsi="Times New Roman" w:cs="Times New Roman"/>
          <w:sz w:val="24"/>
          <w:szCs w:val="24"/>
          <w:lang w:val="en-GB"/>
        </w:rPr>
        <w:t>s</w:t>
      </w:r>
      <w:r w:rsidRPr="00C61356">
        <w:rPr>
          <w:rFonts w:ascii="Times New Roman" w:hAnsi="Times New Roman" w:cs="Times New Roman"/>
          <w:sz w:val="24"/>
          <w:szCs w:val="24"/>
          <w:lang w:val="en-GB"/>
        </w:rPr>
        <w:t xml:space="preserve"> the distribu</w:t>
      </w:r>
      <w:r>
        <w:rPr>
          <w:rFonts w:ascii="Times New Roman" w:hAnsi="Times New Roman" w:cs="Times New Roman"/>
          <w:sz w:val="24"/>
          <w:szCs w:val="24"/>
          <w:lang w:val="en-GB"/>
        </w:rPr>
        <w:t>tion of the sex of the students;</w:t>
      </w:r>
      <w:r w:rsidRPr="00C61356">
        <w:rPr>
          <w:rFonts w:ascii="Times New Roman" w:hAnsi="Times New Roman" w:cs="Times New Roman"/>
          <w:sz w:val="24"/>
          <w:szCs w:val="24"/>
          <w:lang w:val="en-GB"/>
        </w:rPr>
        <w:t xml:space="preserve"> 43% of the students are male, 54% are female, while 4% are missing.</w:t>
      </w:r>
    </w:p>
    <w:p w:rsidR="00454458" w:rsidRDefault="00454458">
      <w:pPr>
        <w:rPr>
          <w:rFonts w:ascii="Times New Roman" w:hAnsi="Times New Roman" w:cs="Times New Roman"/>
          <w:b/>
          <w:sz w:val="20"/>
          <w:szCs w:val="24"/>
        </w:rPr>
      </w:pPr>
      <w:r>
        <w:rPr>
          <w:rFonts w:ascii="Times New Roman" w:hAnsi="Times New Roman" w:cs="Times New Roman"/>
          <w:b/>
          <w:sz w:val="20"/>
          <w:szCs w:val="24"/>
        </w:rPr>
        <w:br w:type="page"/>
      </w:r>
    </w:p>
    <w:p w:rsidR="001C65F5" w:rsidRPr="0018334C" w:rsidRDefault="001C65F5" w:rsidP="001C65F5">
      <w:pPr>
        <w:spacing w:after="120" w:line="240" w:lineRule="auto"/>
        <w:rPr>
          <w:rFonts w:ascii="Times New Roman" w:hAnsi="Times New Roman" w:cs="Times New Roman"/>
          <w:b/>
          <w:sz w:val="20"/>
          <w:szCs w:val="24"/>
        </w:rPr>
      </w:pPr>
      <w:r w:rsidRPr="0018334C">
        <w:rPr>
          <w:rFonts w:ascii="Times New Roman" w:hAnsi="Times New Roman" w:cs="Times New Roman"/>
          <w:b/>
          <w:sz w:val="20"/>
          <w:szCs w:val="24"/>
        </w:rPr>
        <w:lastRenderedPageBreak/>
        <w:t xml:space="preserve">Table </w:t>
      </w:r>
      <w:r>
        <w:rPr>
          <w:rFonts w:ascii="Times New Roman" w:hAnsi="Times New Roman" w:cs="Times New Roman"/>
          <w:b/>
          <w:sz w:val="20"/>
          <w:szCs w:val="24"/>
        </w:rPr>
        <w:t>17</w:t>
      </w:r>
      <w:r w:rsidRPr="0018334C">
        <w:rPr>
          <w:rFonts w:ascii="Times New Roman" w:hAnsi="Times New Roman" w:cs="Times New Roman"/>
          <w:b/>
          <w:sz w:val="20"/>
          <w:szCs w:val="24"/>
        </w:rPr>
        <w:t>: Age</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266"/>
        <w:gridCol w:w="1335"/>
        <w:gridCol w:w="647"/>
        <w:gridCol w:w="1350"/>
        <w:gridCol w:w="630"/>
        <w:gridCol w:w="1350"/>
        <w:gridCol w:w="540"/>
      </w:tblGrid>
      <w:tr w:rsidR="001C65F5" w:rsidRPr="0018334C" w:rsidTr="00B938FC">
        <w:tc>
          <w:tcPr>
            <w:tcW w:w="2266" w:type="dxa"/>
            <w:tcBorders>
              <w:top w:val="single" w:sz="4" w:space="0" w:color="auto"/>
              <w:bottom w:val="single" w:sz="4" w:space="0" w:color="auto"/>
            </w:tcBorders>
            <w:vAlign w:val="center"/>
          </w:tcPr>
          <w:p w:rsidR="001C65F5" w:rsidRPr="0018334C" w:rsidRDefault="001C65F5" w:rsidP="001C65F5">
            <w:pPr>
              <w:spacing w:after="120"/>
              <w:rPr>
                <w:rFonts w:ascii="Times New Roman" w:hAnsi="Times New Roman" w:cs="Times New Roman"/>
                <w:b/>
                <w:sz w:val="20"/>
                <w:szCs w:val="24"/>
              </w:rPr>
            </w:pPr>
            <w:r w:rsidRPr="0018334C">
              <w:rPr>
                <w:rFonts w:ascii="Times New Roman" w:hAnsi="Times New Roman" w:cs="Times New Roman"/>
                <w:b/>
                <w:sz w:val="20"/>
                <w:szCs w:val="24"/>
              </w:rPr>
              <w:t>No of Questionnaires</w:t>
            </w:r>
          </w:p>
        </w:tc>
        <w:tc>
          <w:tcPr>
            <w:tcW w:w="1335" w:type="dxa"/>
            <w:tcBorders>
              <w:top w:val="single" w:sz="4" w:space="0" w:color="auto"/>
              <w:bottom w:val="single" w:sz="4" w:space="0" w:color="auto"/>
            </w:tcBorders>
            <w:vAlign w:val="center"/>
          </w:tcPr>
          <w:p w:rsidR="001C65F5" w:rsidRPr="0018334C" w:rsidRDefault="001C65F5" w:rsidP="001C65F5">
            <w:pPr>
              <w:spacing w:after="120"/>
              <w:jc w:val="center"/>
              <w:rPr>
                <w:rFonts w:ascii="Times New Roman" w:hAnsi="Times New Roman" w:cs="Times New Roman"/>
                <w:b/>
                <w:sz w:val="20"/>
                <w:szCs w:val="24"/>
              </w:rPr>
            </w:pPr>
            <w:r w:rsidRPr="0018334C">
              <w:rPr>
                <w:rFonts w:ascii="Times New Roman" w:hAnsi="Times New Roman" w:cs="Times New Roman"/>
                <w:b/>
                <w:sz w:val="20"/>
                <w:szCs w:val="24"/>
              </w:rPr>
              <w:t>Below 10</w:t>
            </w:r>
          </w:p>
        </w:tc>
        <w:tc>
          <w:tcPr>
            <w:tcW w:w="647" w:type="dxa"/>
            <w:tcBorders>
              <w:top w:val="single" w:sz="4" w:space="0" w:color="auto"/>
              <w:bottom w:val="single" w:sz="4" w:space="0" w:color="auto"/>
            </w:tcBorders>
            <w:vAlign w:val="center"/>
          </w:tcPr>
          <w:p w:rsidR="001C65F5" w:rsidRPr="0018334C" w:rsidRDefault="001C65F5" w:rsidP="001C65F5">
            <w:pPr>
              <w:spacing w:after="120"/>
              <w:jc w:val="center"/>
              <w:rPr>
                <w:rFonts w:ascii="Times New Roman" w:hAnsi="Times New Roman" w:cs="Times New Roman"/>
                <w:b/>
                <w:sz w:val="20"/>
                <w:szCs w:val="24"/>
              </w:rPr>
            </w:pPr>
            <w:r w:rsidRPr="0018334C">
              <w:rPr>
                <w:rFonts w:ascii="Times New Roman" w:hAnsi="Times New Roman" w:cs="Times New Roman"/>
                <w:b/>
                <w:sz w:val="20"/>
                <w:szCs w:val="24"/>
              </w:rPr>
              <w:t>%</w:t>
            </w:r>
          </w:p>
        </w:tc>
        <w:tc>
          <w:tcPr>
            <w:tcW w:w="1350" w:type="dxa"/>
            <w:tcBorders>
              <w:top w:val="single" w:sz="4" w:space="0" w:color="auto"/>
              <w:bottom w:val="single" w:sz="4" w:space="0" w:color="auto"/>
            </w:tcBorders>
            <w:vAlign w:val="center"/>
          </w:tcPr>
          <w:p w:rsidR="001C65F5" w:rsidRPr="0018334C" w:rsidRDefault="001C65F5" w:rsidP="001C65F5">
            <w:pPr>
              <w:spacing w:after="120"/>
              <w:jc w:val="center"/>
              <w:rPr>
                <w:rFonts w:ascii="Times New Roman" w:hAnsi="Times New Roman" w:cs="Times New Roman"/>
                <w:b/>
                <w:sz w:val="20"/>
                <w:szCs w:val="24"/>
              </w:rPr>
            </w:pPr>
            <w:r w:rsidRPr="0018334C">
              <w:rPr>
                <w:rFonts w:ascii="Times New Roman" w:hAnsi="Times New Roman" w:cs="Times New Roman"/>
                <w:b/>
                <w:sz w:val="20"/>
                <w:szCs w:val="24"/>
              </w:rPr>
              <w:t>10-15</w:t>
            </w:r>
          </w:p>
        </w:tc>
        <w:tc>
          <w:tcPr>
            <w:tcW w:w="630" w:type="dxa"/>
            <w:tcBorders>
              <w:top w:val="single" w:sz="4" w:space="0" w:color="auto"/>
              <w:bottom w:val="single" w:sz="4" w:space="0" w:color="auto"/>
            </w:tcBorders>
            <w:vAlign w:val="center"/>
          </w:tcPr>
          <w:p w:rsidR="001C65F5" w:rsidRPr="0018334C" w:rsidRDefault="001C65F5" w:rsidP="001C65F5">
            <w:pPr>
              <w:spacing w:after="120"/>
              <w:jc w:val="center"/>
              <w:rPr>
                <w:rFonts w:ascii="Times New Roman" w:hAnsi="Times New Roman" w:cs="Times New Roman"/>
                <w:b/>
                <w:sz w:val="20"/>
                <w:szCs w:val="24"/>
              </w:rPr>
            </w:pPr>
            <w:r w:rsidRPr="0018334C">
              <w:rPr>
                <w:rFonts w:ascii="Times New Roman" w:hAnsi="Times New Roman" w:cs="Times New Roman"/>
                <w:b/>
                <w:sz w:val="20"/>
                <w:szCs w:val="24"/>
              </w:rPr>
              <w:t>%</w:t>
            </w:r>
          </w:p>
        </w:tc>
        <w:tc>
          <w:tcPr>
            <w:tcW w:w="1350" w:type="dxa"/>
            <w:tcBorders>
              <w:top w:val="single" w:sz="4" w:space="0" w:color="auto"/>
              <w:bottom w:val="single" w:sz="4" w:space="0" w:color="auto"/>
            </w:tcBorders>
          </w:tcPr>
          <w:p w:rsidR="001C65F5" w:rsidRPr="0018334C" w:rsidRDefault="001C65F5" w:rsidP="001C65F5">
            <w:pPr>
              <w:spacing w:after="120"/>
              <w:jc w:val="center"/>
              <w:rPr>
                <w:rFonts w:ascii="Times New Roman" w:hAnsi="Times New Roman" w:cs="Times New Roman"/>
                <w:b/>
                <w:sz w:val="20"/>
                <w:szCs w:val="24"/>
              </w:rPr>
            </w:pPr>
            <w:r w:rsidRPr="0018334C">
              <w:rPr>
                <w:rFonts w:ascii="Times New Roman" w:hAnsi="Times New Roman" w:cs="Times New Roman"/>
                <w:b/>
                <w:sz w:val="20"/>
                <w:szCs w:val="24"/>
              </w:rPr>
              <w:t>16-20</w:t>
            </w:r>
          </w:p>
        </w:tc>
        <w:tc>
          <w:tcPr>
            <w:tcW w:w="540" w:type="dxa"/>
            <w:tcBorders>
              <w:top w:val="single" w:sz="4" w:space="0" w:color="auto"/>
              <w:bottom w:val="single" w:sz="4" w:space="0" w:color="auto"/>
            </w:tcBorders>
          </w:tcPr>
          <w:p w:rsidR="001C65F5" w:rsidRPr="0018334C" w:rsidRDefault="001C65F5" w:rsidP="001C65F5">
            <w:pPr>
              <w:spacing w:after="120"/>
              <w:jc w:val="center"/>
              <w:rPr>
                <w:rFonts w:ascii="Times New Roman" w:hAnsi="Times New Roman" w:cs="Times New Roman"/>
                <w:b/>
                <w:sz w:val="20"/>
                <w:szCs w:val="24"/>
              </w:rPr>
            </w:pPr>
            <w:r w:rsidRPr="0018334C">
              <w:rPr>
                <w:rFonts w:ascii="Times New Roman" w:hAnsi="Times New Roman" w:cs="Times New Roman"/>
                <w:b/>
                <w:sz w:val="20"/>
                <w:szCs w:val="24"/>
              </w:rPr>
              <w:t>%</w:t>
            </w:r>
          </w:p>
        </w:tc>
      </w:tr>
      <w:tr w:rsidR="001C65F5" w:rsidRPr="0018334C" w:rsidTr="00B938FC">
        <w:tc>
          <w:tcPr>
            <w:tcW w:w="2266" w:type="dxa"/>
            <w:tcBorders>
              <w:top w:val="single" w:sz="4" w:space="0" w:color="auto"/>
            </w:tcBorders>
            <w:vAlign w:val="center"/>
          </w:tcPr>
          <w:p w:rsidR="001C65F5" w:rsidRPr="0018334C" w:rsidRDefault="001C65F5" w:rsidP="001C65F5">
            <w:pPr>
              <w:spacing w:after="120"/>
              <w:rPr>
                <w:rFonts w:ascii="Times New Roman" w:hAnsi="Times New Roman" w:cs="Times New Roman"/>
                <w:sz w:val="20"/>
                <w:szCs w:val="24"/>
              </w:rPr>
            </w:pPr>
            <w:r w:rsidRPr="0018334C">
              <w:rPr>
                <w:rFonts w:ascii="Times New Roman" w:hAnsi="Times New Roman" w:cs="Times New Roman"/>
                <w:sz w:val="20"/>
                <w:szCs w:val="24"/>
              </w:rPr>
              <w:t>126</w:t>
            </w:r>
          </w:p>
        </w:tc>
        <w:tc>
          <w:tcPr>
            <w:tcW w:w="1335" w:type="dxa"/>
            <w:tcBorders>
              <w:top w:val="single" w:sz="4" w:space="0" w:color="auto"/>
            </w:tcBorders>
            <w:vAlign w:val="center"/>
          </w:tcPr>
          <w:p w:rsidR="001C65F5" w:rsidRPr="0018334C" w:rsidRDefault="001C65F5" w:rsidP="001C65F5">
            <w:pPr>
              <w:spacing w:after="120"/>
              <w:jc w:val="center"/>
              <w:rPr>
                <w:rFonts w:ascii="Times New Roman" w:hAnsi="Times New Roman" w:cs="Times New Roman"/>
                <w:sz w:val="20"/>
                <w:szCs w:val="24"/>
              </w:rPr>
            </w:pPr>
            <w:r w:rsidRPr="0018334C">
              <w:rPr>
                <w:rFonts w:ascii="Times New Roman" w:hAnsi="Times New Roman" w:cs="Times New Roman"/>
                <w:sz w:val="20"/>
                <w:szCs w:val="24"/>
              </w:rPr>
              <w:t>3</w:t>
            </w:r>
          </w:p>
        </w:tc>
        <w:tc>
          <w:tcPr>
            <w:tcW w:w="647" w:type="dxa"/>
            <w:tcBorders>
              <w:top w:val="single" w:sz="4" w:space="0" w:color="auto"/>
            </w:tcBorders>
            <w:vAlign w:val="center"/>
          </w:tcPr>
          <w:p w:rsidR="001C65F5" w:rsidRPr="0018334C" w:rsidRDefault="001C65F5" w:rsidP="001C65F5">
            <w:pPr>
              <w:spacing w:after="120"/>
              <w:jc w:val="center"/>
              <w:rPr>
                <w:rFonts w:ascii="Times New Roman" w:hAnsi="Times New Roman" w:cs="Times New Roman"/>
                <w:sz w:val="20"/>
                <w:szCs w:val="24"/>
              </w:rPr>
            </w:pPr>
            <w:r w:rsidRPr="0018334C">
              <w:rPr>
                <w:rFonts w:ascii="Times New Roman" w:hAnsi="Times New Roman" w:cs="Times New Roman"/>
                <w:sz w:val="20"/>
                <w:szCs w:val="24"/>
              </w:rPr>
              <w:t>2</w:t>
            </w:r>
          </w:p>
        </w:tc>
        <w:tc>
          <w:tcPr>
            <w:tcW w:w="1350" w:type="dxa"/>
            <w:tcBorders>
              <w:top w:val="single" w:sz="4" w:space="0" w:color="auto"/>
            </w:tcBorders>
            <w:vAlign w:val="center"/>
          </w:tcPr>
          <w:p w:rsidR="001C65F5" w:rsidRPr="0018334C" w:rsidRDefault="001C65F5" w:rsidP="001C65F5">
            <w:pPr>
              <w:spacing w:after="120"/>
              <w:jc w:val="center"/>
              <w:rPr>
                <w:rFonts w:ascii="Times New Roman" w:hAnsi="Times New Roman" w:cs="Times New Roman"/>
                <w:sz w:val="20"/>
                <w:szCs w:val="24"/>
              </w:rPr>
            </w:pPr>
            <w:r w:rsidRPr="0018334C">
              <w:rPr>
                <w:rFonts w:ascii="Times New Roman" w:hAnsi="Times New Roman" w:cs="Times New Roman"/>
                <w:sz w:val="20"/>
                <w:szCs w:val="24"/>
              </w:rPr>
              <w:t>44</w:t>
            </w:r>
          </w:p>
        </w:tc>
        <w:tc>
          <w:tcPr>
            <w:tcW w:w="630" w:type="dxa"/>
            <w:tcBorders>
              <w:top w:val="single" w:sz="4" w:space="0" w:color="auto"/>
            </w:tcBorders>
            <w:vAlign w:val="center"/>
          </w:tcPr>
          <w:p w:rsidR="001C65F5" w:rsidRPr="0018334C" w:rsidRDefault="001C65F5" w:rsidP="001C65F5">
            <w:pPr>
              <w:spacing w:after="120"/>
              <w:jc w:val="center"/>
              <w:rPr>
                <w:rFonts w:ascii="Times New Roman" w:hAnsi="Times New Roman" w:cs="Times New Roman"/>
                <w:sz w:val="20"/>
                <w:szCs w:val="24"/>
              </w:rPr>
            </w:pPr>
            <w:r w:rsidRPr="0018334C">
              <w:rPr>
                <w:rFonts w:ascii="Times New Roman" w:hAnsi="Times New Roman" w:cs="Times New Roman"/>
                <w:sz w:val="20"/>
                <w:szCs w:val="24"/>
              </w:rPr>
              <w:t>35</w:t>
            </w:r>
          </w:p>
        </w:tc>
        <w:tc>
          <w:tcPr>
            <w:tcW w:w="1350" w:type="dxa"/>
            <w:tcBorders>
              <w:top w:val="single" w:sz="4" w:space="0" w:color="auto"/>
            </w:tcBorders>
          </w:tcPr>
          <w:p w:rsidR="001C65F5" w:rsidRPr="0018334C" w:rsidRDefault="001C65F5" w:rsidP="001C65F5">
            <w:pPr>
              <w:spacing w:after="120"/>
              <w:jc w:val="center"/>
              <w:rPr>
                <w:rFonts w:ascii="Times New Roman" w:hAnsi="Times New Roman" w:cs="Times New Roman"/>
                <w:sz w:val="20"/>
                <w:szCs w:val="24"/>
              </w:rPr>
            </w:pPr>
            <w:r w:rsidRPr="0018334C">
              <w:rPr>
                <w:rFonts w:ascii="Times New Roman" w:hAnsi="Times New Roman" w:cs="Times New Roman"/>
                <w:sz w:val="20"/>
                <w:szCs w:val="24"/>
              </w:rPr>
              <w:t>79</w:t>
            </w:r>
          </w:p>
        </w:tc>
        <w:tc>
          <w:tcPr>
            <w:tcW w:w="540" w:type="dxa"/>
            <w:tcBorders>
              <w:top w:val="single" w:sz="4" w:space="0" w:color="auto"/>
            </w:tcBorders>
          </w:tcPr>
          <w:p w:rsidR="001C65F5" w:rsidRPr="0018334C" w:rsidRDefault="001C65F5" w:rsidP="001C65F5">
            <w:pPr>
              <w:spacing w:after="120"/>
              <w:jc w:val="center"/>
              <w:rPr>
                <w:rFonts w:ascii="Times New Roman" w:hAnsi="Times New Roman" w:cs="Times New Roman"/>
                <w:sz w:val="20"/>
                <w:szCs w:val="24"/>
              </w:rPr>
            </w:pPr>
            <w:r w:rsidRPr="0018334C">
              <w:rPr>
                <w:rFonts w:ascii="Times New Roman" w:hAnsi="Times New Roman" w:cs="Times New Roman"/>
                <w:sz w:val="20"/>
                <w:szCs w:val="24"/>
              </w:rPr>
              <w:t>63</w:t>
            </w:r>
          </w:p>
        </w:tc>
      </w:tr>
    </w:tbl>
    <w:p w:rsidR="001C65F5" w:rsidRPr="0018334C" w:rsidRDefault="001C65F5" w:rsidP="001C65F5">
      <w:pPr>
        <w:spacing w:after="120" w:line="240" w:lineRule="auto"/>
        <w:jc w:val="both"/>
        <w:rPr>
          <w:rFonts w:ascii="Times New Roman" w:hAnsi="Times New Roman" w:cs="Times New Roman"/>
          <w:sz w:val="20"/>
          <w:szCs w:val="24"/>
          <w:lang w:val="en-GB"/>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17</w:t>
      </w:r>
      <w:r w:rsidRPr="00C61356">
        <w:rPr>
          <w:rFonts w:ascii="Times New Roman" w:hAnsi="Times New Roman" w:cs="Times New Roman"/>
          <w:sz w:val="24"/>
          <w:szCs w:val="24"/>
          <w:lang w:val="en-GB"/>
        </w:rPr>
        <w:t xml:space="preserve"> shows the age distribu</w:t>
      </w:r>
      <w:r>
        <w:rPr>
          <w:rFonts w:ascii="Times New Roman" w:hAnsi="Times New Roman" w:cs="Times New Roman"/>
          <w:sz w:val="24"/>
          <w:szCs w:val="24"/>
          <w:lang w:val="en-GB"/>
        </w:rPr>
        <w:t xml:space="preserve">tion </w:t>
      </w:r>
      <w:r w:rsidRPr="00C61356">
        <w:rPr>
          <w:rFonts w:ascii="Times New Roman" w:hAnsi="Times New Roman" w:cs="Times New Roman"/>
          <w:sz w:val="24"/>
          <w:szCs w:val="24"/>
          <w:lang w:val="en-GB"/>
        </w:rPr>
        <w:t>of the students</w:t>
      </w:r>
      <w:r>
        <w:rPr>
          <w:rFonts w:ascii="Times New Roman" w:hAnsi="Times New Roman" w:cs="Times New Roman"/>
          <w:sz w:val="24"/>
          <w:szCs w:val="24"/>
          <w:lang w:val="en-GB"/>
        </w:rPr>
        <w:t>;</w:t>
      </w:r>
      <w:r w:rsidRPr="00C61356">
        <w:rPr>
          <w:rFonts w:ascii="Times New Roman" w:hAnsi="Times New Roman" w:cs="Times New Roman"/>
          <w:sz w:val="24"/>
          <w:szCs w:val="24"/>
          <w:lang w:val="en-GB"/>
        </w:rPr>
        <w:t xml:space="preserve"> 2% of the students are below 10, 35% are between the ages of 10 to 15, and 63% are between the ages of 16 to 20 years.</w:t>
      </w:r>
    </w:p>
    <w:p w:rsidR="001C65F5" w:rsidRPr="0018334C" w:rsidRDefault="001C65F5" w:rsidP="001C65F5">
      <w:pPr>
        <w:spacing w:after="120" w:line="240" w:lineRule="auto"/>
        <w:rPr>
          <w:rFonts w:ascii="Times New Roman" w:hAnsi="Times New Roman" w:cs="Times New Roman"/>
          <w:b/>
          <w:sz w:val="20"/>
          <w:szCs w:val="24"/>
        </w:rPr>
      </w:pPr>
      <w:r w:rsidRPr="0018334C">
        <w:rPr>
          <w:rFonts w:ascii="Times New Roman" w:hAnsi="Times New Roman" w:cs="Times New Roman"/>
          <w:b/>
          <w:sz w:val="20"/>
          <w:szCs w:val="24"/>
        </w:rPr>
        <w:t xml:space="preserve">Table </w:t>
      </w:r>
      <w:r>
        <w:rPr>
          <w:rFonts w:ascii="Times New Roman" w:hAnsi="Times New Roman" w:cs="Times New Roman"/>
          <w:b/>
          <w:sz w:val="20"/>
          <w:szCs w:val="24"/>
        </w:rPr>
        <w:t>18</w:t>
      </w:r>
      <w:r w:rsidRPr="0018334C">
        <w:rPr>
          <w:rFonts w:ascii="Times New Roman" w:hAnsi="Times New Roman" w:cs="Times New Roman"/>
          <w:b/>
          <w:sz w:val="20"/>
          <w:szCs w:val="24"/>
        </w:rPr>
        <w:t>: Religion</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320"/>
        <w:gridCol w:w="1457"/>
        <w:gridCol w:w="1440"/>
        <w:gridCol w:w="1530"/>
        <w:gridCol w:w="1350"/>
      </w:tblGrid>
      <w:tr w:rsidR="001C65F5" w:rsidRPr="0018334C" w:rsidTr="00B938FC">
        <w:tc>
          <w:tcPr>
            <w:tcW w:w="2320" w:type="dxa"/>
            <w:tcBorders>
              <w:top w:val="single" w:sz="4" w:space="0" w:color="auto"/>
              <w:bottom w:val="single" w:sz="4" w:space="0" w:color="auto"/>
            </w:tcBorders>
            <w:vAlign w:val="center"/>
          </w:tcPr>
          <w:p w:rsidR="001C65F5" w:rsidRPr="0018334C" w:rsidRDefault="001C65F5" w:rsidP="001C65F5">
            <w:pPr>
              <w:spacing w:after="120"/>
              <w:rPr>
                <w:rFonts w:ascii="Times New Roman" w:hAnsi="Times New Roman" w:cs="Times New Roman"/>
                <w:b/>
                <w:sz w:val="20"/>
                <w:szCs w:val="24"/>
              </w:rPr>
            </w:pPr>
            <w:r w:rsidRPr="0018334C">
              <w:rPr>
                <w:rFonts w:ascii="Times New Roman" w:hAnsi="Times New Roman" w:cs="Times New Roman"/>
                <w:b/>
                <w:sz w:val="20"/>
                <w:szCs w:val="24"/>
              </w:rPr>
              <w:t>No of Questionnaires</w:t>
            </w:r>
          </w:p>
        </w:tc>
        <w:tc>
          <w:tcPr>
            <w:tcW w:w="1457" w:type="dxa"/>
            <w:tcBorders>
              <w:top w:val="single" w:sz="4" w:space="0" w:color="auto"/>
              <w:bottom w:val="single" w:sz="4" w:space="0" w:color="auto"/>
            </w:tcBorders>
            <w:vAlign w:val="center"/>
          </w:tcPr>
          <w:p w:rsidR="001C65F5" w:rsidRPr="0018334C" w:rsidRDefault="001C65F5" w:rsidP="001C65F5">
            <w:pPr>
              <w:spacing w:after="120"/>
              <w:jc w:val="center"/>
              <w:rPr>
                <w:rFonts w:ascii="Times New Roman" w:hAnsi="Times New Roman" w:cs="Times New Roman"/>
                <w:b/>
                <w:sz w:val="20"/>
                <w:szCs w:val="24"/>
              </w:rPr>
            </w:pPr>
            <w:r w:rsidRPr="0018334C">
              <w:rPr>
                <w:rFonts w:ascii="Times New Roman" w:hAnsi="Times New Roman" w:cs="Times New Roman"/>
                <w:b/>
                <w:sz w:val="20"/>
                <w:szCs w:val="24"/>
              </w:rPr>
              <w:t>Christianity</w:t>
            </w:r>
          </w:p>
        </w:tc>
        <w:tc>
          <w:tcPr>
            <w:tcW w:w="1440" w:type="dxa"/>
            <w:tcBorders>
              <w:top w:val="single" w:sz="4" w:space="0" w:color="auto"/>
              <w:bottom w:val="single" w:sz="4" w:space="0" w:color="auto"/>
            </w:tcBorders>
            <w:vAlign w:val="center"/>
          </w:tcPr>
          <w:p w:rsidR="001C65F5" w:rsidRPr="0018334C" w:rsidRDefault="001C65F5" w:rsidP="001C65F5">
            <w:pPr>
              <w:spacing w:after="120"/>
              <w:jc w:val="center"/>
              <w:rPr>
                <w:rFonts w:ascii="Times New Roman" w:hAnsi="Times New Roman" w:cs="Times New Roman"/>
                <w:b/>
                <w:sz w:val="20"/>
                <w:szCs w:val="24"/>
              </w:rPr>
            </w:pPr>
            <w:r w:rsidRPr="0018334C">
              <w:rPr>
                <w:rFonts w:ascii="Times New Roman" w:hAnsi="Times New Roman" w:cs="Times New Roman"/>
                <w:b/>
                <w:sz w:val="20"/>
                <w:szCs w:val="24"/>
              </w:rPr>
              <w:t>%</w:t>
            </w:r>
          </w:p>
        </w:tc>
        <w:tc>
          <w:tcPr>
            <w:tcW w:w="1530" w:type="dxa"/>
            <w:tcBorders>
              <w:top w:val="single" w:sz="4" w:space="0" w:color="auto"/>
              <w:bottom w:val="single" w:sz="4" w:space="0" w:color="auto"/>
            </w:tcBorders>
            <w:vAlign w:val="center"/>
          </w:tcPr>
          <w:p w:rsidR="001C65F5" w:rsidRPr="0018334C" w:rsidRDefault="001C65F5" w:rsidP="001C65F5">
            <w:pPr>
              <w:spacing w:after="120"/>
              <w:jc w:val="center"/>
              <w:rPr>
                <w:rFonts w:ascii="Times New Roman" w:hAnsi="Times New Roman" w:cs="Times New Roman"/>
                <w:b/>
                <w:sz w:val="20"/>
                <w:szCs w:val="24"/>
              </w:rPr>
            </w:pPr>
            <w:r w:rsidRPr="0018334C">
              <w:rPr>
                <w:rFonts w:ascii="Times New Roman" w:hAnsi="Times New Roman" w:cs="Times New Roman"/>
                <w:b/>
                <w:sz w:val="20"/>
                <w:szCs w:val="24"/>
              </w:rPr>
              <w:t>Islam</w:t>
            </w:r>
          </w:p>
        </w:tc>
        <w:tc>
          <w:tcPr>
            <w:tcW w:w="1350" w:type="dxa"/>
            <w:tcBorders>
              <w:top w:val="single" w:sz="4" w:space="0" w:color="auto"/>
              <w:bottom w:val="single" w:sz="4" w:space="0" w:color="auto"/>
            </w:tcBorders>
            <w:vAlign w:val="center"/>
          </w:tcPr>
          <w:p w:rsidR="001C65F5" w:rsidRPr="0018334C" w:rsidRDefault="001C65F5" w:rsidP="001C65F5">
            <w:pPr>
              <w:spacing w:after="120"/>
              <w:jc w:val="center"/>
              <w:rPr>
                <w:rFonts w:ascii="Times New Roman" w:hAnsi="Times New Roman" w:cs="Times New Roman"/>
                <w:b/>
                <w:sz w:val="20"/>
                <w:szCs w:val="24"/>
              </w:rPr>
            </w:pPr>
            <w:r w:rsidRPr="0018334C">
              <w:rPr>
                <w:rFonts w:ascii="Times New Roman" w:hAnsi="Times New Roman" w:cs="Times New Roman"/>
                <w:b/>
                <w:sz w:val="20"/>
                <w:szCs w:val="24"/>
              </w:rPr>
              <w:t>%</w:t>
            </w:r>
          </w:p>
        </w:tc>
      </w:tr>
      <w:tr w:rsidR="001C65F5" w:rsidRPr="0018334C" w:rsidTr="00B938FC">
        <w:tc>
          <w:tcPr>
            <w:tcW w:w="2320" w:type="dxa"/>
            <w:tcBorders>
              <w:top w:val="single" w:sz="4" w:space="0" w:color="auto"/>
            </w:tcBorders>
            <w:vAlign w:val="center"/>
          </w:tcPr>
          <w:p w:rsidR="001C65F5" w:rsidRPr="0018334C" w:rsidRDefault="001C65F5" w:rsidP="001C65F5">
            <w:pPr>
              <w:spacing w:after="120"/>
              <w:rPr>
                <w:rFonts w:ascii="Times New Roman" w:hAnsi="Times New Roman" w:cs="Times New Roman"/>
                <w:sz w:val="20"/>
                <w:szCs w:val="24"/>
              </w:rPr>
            </w:pPr>
            <w:r w:rsidRPr="0018334C">
              <w:rPr>
                <w:rFonts w:ascii="Times New Roman" w:hAnsi="Times New Roman" w:cs="Times New Roman"/>
                <w:sz w:val="20"/>
                <w:szCs w:val="24"/>
              </w:rPr>
              <w:t>124</w:t>
            </w:r>
          </w:p>
        </w:tc>
        <w:tc>
          <w:tcPr>
            <w:tcW w:w="1457" w:type="dxa"/>
            <w:tcBorders>
              <w:top w:val="single" w:sz="4" w:space="0" w:color="auto"/>
            </w:tcBorders>
            <w:vAlign w:val="center"/>
          </w:tcPr>
          <w:p w:rsidR="001C65F5" w:rsidRPr="0018334C" w:rsidRDefault="001C65F5" w:rsidP="001C65F5">
            <w:pPr>
              <w:spacing w:after="120"/>
              <w:jc w:val="center"/>
              <w:rPr>
                <w:rFonts w:ascii="Times New Roman" w:hAnsi="Times New Roman" w:cs="Times New Roman"/>
                <w:sz w:val="20"/>
                <w:szCs w:val="24"/>
              </w:rPr>
            </w:pPr>
            <w:r w:rsidRPr="0018334C">
              <w:rPr>
                <w:rFonts w:ascii="Times New Roman" w:hAnsi="Times New Roman" w:cs="Times New Roman"/>
                <w:sz w:val="20"/>
                <w:szCs w:val="24"/>
              </w:rPr>
              <w:t>74</w:t>
            </w:r>
          </w:p>
        </w:tc>
        <w:tc>
          <w:tcPr>
            <w:tcW w:w="1440" w:type="dxa"/>
            <w:tcBorders>
              <w:top w:val="single" w:sz="4" w:space="0" w:color="auto"/>
            </w:tcBorders>
            <w:vAlign w:val="center"/>
          </w:tcPr>
          <w:p w:rsidR="001C65F5" w:rsidRPr="0018334C" w:rsidRDefault="001C65F5" w:rsidP="001C65F5">
            <w:pPr>
              <w:spacing w:after="120"/>
              <w:jc w:val="center"/>
              <w:rPr>
                <w:rFonts w:ascii="Times New Roman" w:hAnsi="Times New Roman" w:cs="Times New Roman"/>
                <w:sz w:val="20"/>
                <w:szCs w:val="24"/>
              </w:rPr>
            </w:pPr>
            <w:r w:rsidRPr="0018334C">
              <w:rPr>
                <w:rFonts w:ascii="Times New Roman" w:hAnsi="Times New Roman" w:cs="Times New Roman"/>
                <w:sz w:val="20"/>
                <w:szCs w:val="24"/>
              </w:rPr>
              <w:t>60</w:t>
            </w:r>
          </w:p>
        </w:tc>
        <w:tc>
          <w:tcPr>
            <w:tcW w:w="1530" w:type="dxa"/>
            <w:tcBorders>
              <w:top w:val="single" w:sz="4" w:space="0" w:color="auto"/>
            </w:tcBorders>
            <w:vAlign w:val="center"/>
          </w:tcPr>
          <w:p w:rsidR="001C65F5" w:rsidRPr="0018334C" w:rsidRDefault="001C65F5" w:rsidP="001C65F5">
            <w:pPr>
              <w:spacing w:after="120"/>
              <w:jc w:val="center"/>
              <w:rPr>
                <w:rFonts w:ascii="Times New Roman" w:hAnsi="Times New Roman" w:cs="Times New Roman"/>
                <w:sz w:val="20"/>
                <w:szCs w:val="24"/>
              </w:rPr>
            </w:pPr>
            <w:r w:rsidRPr="0018334C">
              <w:rPr>
                <w:rFonts w:ascii="Times New Roman" w:hAnsi="Times New Roman" w:cs="Times New Roman"/>
                <w:sz w:val="20"/>
                <w:szCs w:val="24"/>
              </w:rPr>
              <w:t>44</w:t>
            </w:r>
          </w:p>
        </w:tc>
        <w:tc>
          <w:tcPr>
            <w:tcW w:w="1350" w:type="dxa"/>
            <w:tcBorders>
              <w:top w:val="single" w:sz="4" w:space="0" w:color="auto"/>
            </w:tcBorders>
            <w:vAlign w:val="center"/>
          </w:tcPr>
          <w:p w:rsidR="001C65F5" w:rsidRPr="0018334C" w:rsidRDefault="001C65F5" w:rsidP="001C65F5">
            <w:pPr>
              <w:spacing w:after="120"/>
              <w:jc w:val="center"/>
              <w:rPr>
                <w:rFonts w:ascii="Times New Roman" w:hAnsi="Times New Roman" w:cs="Times New Roman"/>
                <w:sz w:val="20"/>
                <w:szCs w:val="24"/>
              </w:rPr>
            </w:pPr>
            <w:r w:rsidRPr="0018334C">
              <w:rPr>
                <w:rFonts w:ascii="Times New Roman" w:hAnsi="Times New Roman" w:cs="Times New Roman"/>
                <w:sz w:val="20"/>
                <w:szCs w:val="24"/>
              </w:rPr>
              <w:t>36</w:t>
            </w:r>
          </w:p>
        </w:tc>
      </w:tr>
      <w:tr w:rsidR="001C65F5" w:rsidRPr="0018334C" w:rsidTr="00B938FC">
        <w:tc>
          <w:tcPr>
            <w:tcW w:w="2320" w:type="dxa"/>
            <w:vAlign w:val="center"/>
          </w:tcPr>
          <w:p w:rsidR="001C65F5" w:rsidRPr="0018334C" w:rsidRDefault="001C65F5" w:rsidP="001C65F5">
            <w:pPr>
              <w:spacing w:after="120"/>
              <w:rPr>
                <w:rFonts w:ascii="Times New Roman" w:hAnsi="Times New Roman" w:cs="Times New Roman"/>
                <w:b/>
                <w:sz w:val="20"/>
                <w:szCs w:val="24"/>
              </w:rPr>
            </w:pPr>
            <w:r w:rsidRPr="0018334C">
              <w:rPr>
                <w:rFonts w:ascii="Times New Roman" w:hAnsi="Times New Roman" w:cs="Times New Roman"/>
                <w:b/>
                <w:sz w:val="20"/>
                <w:szCs w:val="24"/>
              </w:rPr>
              <w:t>Missing: 6</w:t>
            </w:r>
            <w:r>
              <w:rPr>
                <w:rFonts w:ascii="Times New Roman" w:hAnsi="Times New Roman" w:cs="Times New Roman"/>
                <w:b/>
                <w:sz w:val="20"/>
                <w:szCs w:val="24"/>
              </w:rPr>
              <w:t xml:space="preserve"> (4%)</w:t>
            </w:r>
          </w:p>
        </w:tc>
        <w:tc>
          <w:tcPr>
            <w:tcW w:w="1457" w:type="dxa"/>
            <w:vAlign w:val="center"/>
          </w:tcPr>
          <w:p w:rsidR="001C65F5" w:rsidRPr="0018334C" w:rsidRDefault="001C65F5" w:rsidP="001C65F5">
            <w:pPr>
              <w:spacing w:after="120"/>
              <w:jc w:val="center"/>
              <w:rPr>
                <w:rFonts w:ascii="Times New Roman" w:hAnsi="Times New Roman" w:cs="Times New Roman"/>
                <w:sz w:val="20"/>
                <w:szCs w:val="24"/>
              </w:rPr>
            </w:pPr>
          </w:p>
        </w:tc>
        <w:tc>
          <w:tcPr>
            <w:tcW w:w="1440" w:type="dxa"/>
            <w:vAlign w:val="center"/>
          </w:tcPr>
          <w:p w:rsidR="001C65F5" w:rsidRPr="0018334C" w:rsidRDefault="001C65F5" w:rsidP="001C65F5">
            <w:pPr>
              <w:spacing w:after="120"/>
              <w:jc w:val="center"/>
              <w:rPr>
                <w:rFonts w:ascii="Times New Roman" w:hAnsi="Times New Roman" w:cs="Times New Roman"/>
                <w:sz w:val="20"/>
                <w:szCs w:val="24"/>
              </w:rPr>
            </w:pPr>
          </w:p>
        </w:tc>
        <w:tc>
          <w:tcPr>
            <w:tcW w:w="1530" w:type="dxa"/>
            <w:vAlign w:val="center"/>
          </w:tcPr>
          <w:p w:rsidR="001C65F5" w:rsidRPr="0018334C" w:rsidRDefault="001C65F5" w:rsidP="001C65F5">
            <w:pPr>
              <w:spacing w:after="120"/>
              <w:jc w:val="center"/>
              <w:rPr>
                <w:rFonts w:ascii="Times New Roman" w:hAnsi="Times New Roman" w:cs="Times New Roman"/>
                <w:sz w:val="20"/>
                <w:szCs w:val="24"/>
              </w:rPr>
            </w:pPr>
          </w:p>
        </w:tc>
        <w:tc>
          <w:tcPr>
            <w:tcW w:w="1350" w:type="dxa"/>
          </w:tcPr>
          <w:p w:rsidR="001C65F5" w:rsidRPr="0018334C" w:rsidRDefault="001C65F5" w:rsidP="001C65F5">
            <w:pPr>
              <w:spacing w:after="120"/>
              <w:jc w:val="center"/>
              <w:rPr>
                <w:rFonts w:ascii="Times New Roman" w:hAnsi="Times New Roman" w:cs="Times New Roman"/>
                <w:sz w:val="20"/>
                <w:szCs w:val="24"/>
              </w:rPr>
            </w:pPr>
          </w:p>
        </w:tc>
      </w:tr>
    </w:tbl>
    <w:p w:rsidR="001C65F5" w:rsidRDefault="001C65F5" w:rsidP="001C65F5">
      <w:pPr>
        <w:spacing w:after="120" w:line="240" w:lineRule="auto"/>
        <w:rPr>
          <w:rFonts w:ascii="Times New Roman" w:hAnsi="Times New Roman" w:cs="Times New Roman"/>
          <w:b/>
          <w:sz w:val="24"/>
          <w:szCs w:val="24"/>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18</w:t>
      </w:r>
      <w:r w:rsidRPr="00C61356">
        <w:rPr>
          <w:rFonts w:ascii="Times New Roman" w:hAnsi="Times New Roman" w:cs="Times New Roman"/>
          <w:sz w:val="24"/>
          <w:szCs w:val="24"/>
          <w:lang w:val="en-GB"/>
        </w:rPr>
        <w:t xml:space="preserve"> show</w:t>
      </w:r>
      <w:r>
        <w:rPr>
          <w:rFonts w:ascii="Times New Roman" w:hAnsi="Times New Roman" w:cs="Times New Roman"/>
          <w:sz w:val="24"/>
          <w:szCs w:val="24"/>
          <w:lang w:val="en-GB"/>
        </w:rPr>
        <w:t>s</w:t>
      </w:r>
      <w:r w:rsidRPr="00C61356">
        <w:rPr>
          <w:rFonts w:ascii="Times New Roman" w:hAnsi="Times New Roman" w:cs="Times New Roman"/>
          <w:sz w:val="24"/>
          <w:szCs w:val="24"/>
          <w:lang w:val="en-GB"/>
        </w:rPr>
        <w:t xml:space="preserve"> that 60% of the students are Christians while 36% are Muslims</w:t>
      </w:r>
      <w:r>
        <w:rPr>
          <w:rFonts w:ascii="Times New Roman" w:hAnsi="Times New Roman" w:cs="Times New Roman"/>
          <w:sz w:val="24"/>
          <w:szCs w:val="24"/>
          <w:lang w:val="en-GB"/>
        </w:rPr>
        <w:t>, 4</w:t>
      </w:r>
      <w:r w:rsidRPr="00C61356">
        <w:rPr>
          <w:rFonts w:ascii="Times New Roman" w:hAnsi="Times New Roman" w:cs="Times New Roman"/>
          <w:sz w:val="24"/>
          <w:szCs w:val="24"/>
          <w:lang w:val="en-GB"/>
        </w:rPr>
        <w:t>% are missing.</w:t>
      </w:r>
    </w:p>
    <w:p w:rsidR="001C65F5" w:rsidRPr="00C61356" w:rsidRDefault="001C65F5" w:rsidP="001C65F5">
      <w:pPr>
        <w:spacing w:after="12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7.2.1</w:t>
      </w:r>
      <w:r w:rsidRPr="00C61356">
        <w:rPr>
          <w:rFonts w:ascii="Times New Roman" w:hAnsi="Times New Roman" w:cs="Times New Roman"/>
          <w:b/>
          <w:sz w:val="24"/>
          <w:szCs w:val="24"/>
          <w:lang w:val="en-GB"/>
        </w:rPr>
        <w:tab/>
        <w:t>Language use in various domains</w:t>
      </w:r>
    </w:p>
    <w:p w:rsidR="001C65F5" w:rsidRPr="0001789F" w:rsidRDefault="001C65F5" w:rsidP="001C65F5">
      <w:pPr>
        <w:spacing w:after="120" w:line="240" w:lineRule="auto"/>
        <w:rPr>
          <w:rFonts w:ascii="Times New Roman" w:hAnsi="Times New Roman" w:cs="Times New Roman"/>
          <w:b/>
          <w:sz w:val="18"/>
          <w:szCs w:val="24"/>
          <w:lang w:val="en-GB"/>
        </w:rPr>
      </w:pPr>
      <w:r>
        <w:rPr>
          <w:rFonts w:ascii="Times New Roman" w:hAnsi="Times New Roman" w:cs="Times New Roman"/>
          <w:b/>
          <w:sz w:val="18"/>
          <w:szCs w:val="24"/>
          <w:lang w:val="en-GB"/>
        </w:rPr>
        <w:t>Table 19(A)</w:t>
      </w:r>
      <w:r w:rsidRPr="0001789F">
        <w:rPr>
          <w:rFonts w:ascii="Times New Roman" w:hAnsi="Times New Roman" w:cs="Times New Roman"/>
          <w:b/>
          <w:sz w:val="18"/>
          <w:szCs w:val="24"/>
          <w:lang w:val="en-GB"/>
        </w:rPr>
        <w:t>: Educational Domain</w:t>
      </w:r>
    </w:p>
    <w:tbl>
      <w:tblPr>
        <w:tblStyle w:val="TableGrid"/>
        <w:tblW w:w="0" w:type="auto"/>
        <w:tblLook w:val="04A0"/>
      </w:tblPr>
      <w:tblGrid>
        <w:gridCol w:w="3377"/>
        <w:gridCol w:w="545"/>
        <w:gridCol w:w="396"/>
        <w:gridCol w:w="545"/>
        <w:gridCol w:w="396"/>
        <w:gridCol w:w="569"/>
        <w:gridCol w:w="413"/>
        <w:gridCol w:w="636"/>
        <w:gridCol w:w="439"/>
        <w:gridCol w:w="545"/>
        <w:gridCol w:w="486"/>
        <w:gridCol w:w="545"/>
        <w:gridCol w:w="396"/>
      </w:tblGrid>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p>
        </w:tc>
        <w:tc>
          <w:tcPr>
            <w:tcW w:w="0" w:type="auto"/>
            <w:gridSpan w:val="2"/>
          </w:tcPr>
          <w:p w:rsidR="001C65F5" w:rsidRPr="0001789F" w:rsidRDefault="001C65F5" w:rsidP="001C65F5">
            <w:pPr>
              <w:spacing w:after="120"/>
              <w:rPr>
                <w:rFonts w:ascii="Times New Roman" w:hAnsi="Times New Roman" w:cs="Times New Roman"/>
                <w:b/>
                <w:sz w:val="16"/>
              </w:rPr>
            </w:pPr>
            <w:proofErr w:type="spellStart"/>
            <w:r w:rsidRPr="0001789F">
              <w:rPr>
                <w:rFonts w:ascii="Times New Roman" w:hAnsi="Times New Roman" w:cs="Times New Roman"/>
                <w:b/>
                <w:sz w:val="16"/>
              </w:rPr>
              <w:t>Gbagyi</w:t>
            </w:r>
            <w:proofErr w:type="spellEnd"/>
          </w:p>
        </w:tc>
        <w:tc>
          <w:tcPr>
            <w:tcW w:w="0" w:type="auto"/>
            <w:gridSpan w:val="2"/>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Hausa</w:t>
            </w:r>
          </w:p>
        </w:tc>
        <w:tc>
          <w:tcPr>
            <w:tcW w:w="0" w:type="auto"/>
            <w:gridSpan w:val="2"/>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 xml:space="preserve">English/ </w:t>
            </w:r>
            <w:r>
              <w:rPr>
                <w:rFonts w:ascii="Times New Roman" w:hAnsi="Times New Roman" w:cs="Times New Roman"/>
                <w:b/>
                <w:sz w:val="16"/>
              </w:rPr>
              <w:t>NP</w:t>
            </w:r>
          </w:p>
        </w:tc>
        <w:tc>
          <w:tcPr>
            <w:tcW w:w="0" w:type="auto"/>
            <w:gridSpan w:val="2"/>
          </w:tcPr>
          <w:p w:rsidR="001C65F5" w:rsidRPr="0001789F" w:rsidRDefault="001C65F5" w:rsidP="001C65F5">
            <w:pPr>
              <w:spacing w:after="120"/>
              <w:rPr>
                <w:rFonts w:ascii="Times New Roman" w:hAnsi="Times New Roman" w:cs="Times New Roman"/>
                <w:b/>
                <w:sz w:val="16"/>
              </w:rPr>
            </w:pPr>
            <w:proofErr w:type="spellStart"/>
            <w:r>
              <w:rPr>
                <w:rFonts w:ascii="Times New Roman" w:hAnsi="Times New Roman" w:cs="Times New Roman"/>
                <w:b/>
                <w:sz w:val="16"/>
              </w:rPr>
              <w:t>Gwari</w:t>
            </w:r>
            <w:proofErr w:type="spellEnd"/>
            <w:r>
              <w:rPr>
                <w:rFonts w:ascii="Times New Roman" w:hAnsi="Times New Roman" w:cs="Times New Roman"/>
                <w:b/>
                <w:sz w:val="16"/>
              </w:rPr>
              <w:t xml:space="preserve"> </w:t>
            </w:r>
            <w:r w:rsidRPr="0001789F">
              <w:rPr>
                <w:rFonts w:ascii="Times New Roman" w:hAnsi="Times New Roman" w:cs="Times New Roman"/>
                <w:b/>
                <w:sz w:val="16"/>
              </w:rPr>
              <w:t>+ Hausa</w:t>
            </w:r>
          </w:p>
        </w:tc>
        <w:tc>
          <w:tcPr>
            <w:tcW w:w="0" w:type="auto"/>
            <w:gridSpan w:val="2"/>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Total</w:t>
            </w:r>
          </w:p>
        </w:tc>
        <w:tc>
          <w:tcPr>
            <w:tcW w:w="0" w:type="auto"/>
            <w:gridSpan w:val="2"/>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Average</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sz w:val="18"/>
                <w:szCs w:val="24"/>
              </w:rPr>
              <w:t>1. Which language is used for teaching in the class?</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15</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13</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39</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34</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55</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47</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7</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6</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116</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58</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50</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sz w:val="18"/>
                <w:szCs w:val="24"/>
              </w:rPr>
              <w:t>2. Which language do you understand better and prefer to be taught with in school?</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29</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23</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48</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38</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42</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33</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7</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6</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126</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63</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50</w:t>
            </w:r>
          </w:p>
        </w:tc>
      </w:tr>
    </w:tbl>
    <w:p w:rsidR="001C65F5" w:rsidRDefault="001C65F5" w:rsidP="001C65F5">
      <w:pPr>
        <w:spacing w:after="120" w:line="240" w:lineRule="auto"/>
        <w:rPr>
          <w:rFonts w:ascii="Times New Roman" w:hAnsi="Times New Roman" w:cs="Times New Roman"/>
          <w:b/>
          <w:sz w:val="18"/>
          <w:szCs w:val="24"/>
          <w:lang w:val="en-GB"/>
        </w:rPr>
      </w:pPr>
    </w:p>
    <w:p w:rsidR="001C65F5" w:rsidRPr="0001789F" w:rsidRDefault="001C65F5" w:rsidP="001C65F5">
      <w:pPr>
        <w:spacing w:after="120" w:line="240" w:lineRule="auto"/>
        <w:rPr>
          <w:rFonts w:ascii="Times New Roman" w:hAnsi="Times New Roman" w:cs="Times New Roman"/>
          <w:b/>
          <w:sz w:val="18"/>
          <w:szCs w:val="24"/>
        </w:rPr>
      </w:pPr>
      <w:r>
        <w:rPr>
          <w:rFonts w:ascii="Times New Roman" w:hAnsi="Times New Roman" w:cs="Times New Roman"/>
          <w:b/>
          <w:sz w:val="18"/>
          <w:szCs w:val="24"/>
          <w:lang w:val="en-GB"/>
        </w:rPr>
        <w:t>Table 19(B)</w:t>
      </w:r>
    </w:p>
    <w:tbl>
      <w:tblPr>
        <w:tblStyle w:val="TableGrid"/>
        <w:tblW w:w="0" w:type="auto"/>
        <w:tblLook w:val="04A0"/>
      </w:tblPr>
      <w:tblGrid>
        <w:gridCol w:w="4021"/>
        <w:gridCol w:w="496"/>
        <w:gridCol w:w="396"/>
        <w:gridCol w:w="436"/>
        <w:gridCol w:w="396"/>
        <w:gridCol w:w="627"/>
        <w:gridCol w:w="486"/>
        <w:gridCol w:w="856"/>
        <w:gridCol w:w="396"/>
      </w:tblGrid>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p>
        </w:tc>
        <w:tc>
          <w:tcPr>
            <w:tcW w:w="0" w:type="auto"/>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b/>
                <w:sz w:val="18"/>
                <w:szCs w:val="24"/>
              </w:rPr>
              <w:t>Yes</w:t>
            </w:r>
          </w:p>
        </w:tc>
        <w:tc>
          <w:tcPr>
            <w:tcW w:w="0" w:type="auto"/>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b/>
                <w:sz w:val="18"/>
                <w:szCs w:val="24"/>
              </w:rPr>
              <w:t>%</w:t>
            </w:r>
          </w:p>
        </w:tc>
        <w:tc>
          <w:tcPr>
            <w:tcW w:w="0" w:type="auto"/>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b/>
                <w:sz w:val="18"/>
                <w:szCs w:val="24"/>
              </w:rPr>
              <w:t>No</w:t>
            </w:r>
          </w:p>
        </w:tc>
        <w:tc>
          <w:tcPr>
            <w:tcW w:w="0" w:type="auto"/>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b/>
                <w:sz w:val="18"/>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b/>
                <w:sz w:val="18"/>
                <w:szCs w:val="24"/>
              </w:rPr>
              <w:t>Total</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b/>
                <w:sz w:val="18"/>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b/>
                <w:sz w:val="18"/>
                <w:szCs w:val="24"/>
              </w:rPr>
              <w:t>Average</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b/>
                <w:sz w:val="18"/>
                <w:szCs w:val="24"/>
              </w:rPr>
              <w:t>%</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sz w:val="18"/>
                <w:szCs w:val="24"/>
              </w:rPr>
              <w:t>1. Is that the language used by your teacher?</w:t>
            </w:r>
          </w:p>
        </w:tc>
        <w:tc>
          <w:tcPr>
            <w:tcW w:w="0" w:type="auto"/>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36</w:t>
            </w:r>
          </w:p>
        </w:tc>
        <w:tc>
          <w:tcPr>
            <w:tcW w:w="0" w:type="auto"/>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35</w:t>
            </w:r>
          </w:p>
        </w:tc>
        <w:tc>
          <w:tcPr>
            <w:tcW w:w="0" w:type="auto"/>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66</w:t>
            </w:r>
          </w:p>
        </w:tc>
        <w:tc>
          <w:tcPr>
            <w:tcW w:w="0" w:type="auto"/>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65</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129</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43</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33</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sz w:val="18"/>
                <w:szCs w:val="24"/>
              </w:rPr>
              <w:t xml:space="preserve">2. Is </w:t>
            </w:r>
            <w:proofErr w:type="spellStart"/>
            <w:r>
              <w:rPr>
                <w:rFonts w:ascii="Times New Roman" w:hAnsi="Times New Roman" w:cs="Times New Roman"/>
                <w:sz w:val="18"/>
                <w:szCs w:val="24"/>
              </w:rPr>
              <w:t>Gwari</w:t>
            </w:r>
            <w:proofErr w:type="spellEnd"/>
            <w:r>
              <w:rPr>
                <w:rFonts w:ascii="Times New Roman" w:hAnsi="Times New Roman" w:cs="Times New Roman"/>
                <w:sz w:val="18"/>
                <w:szCs w:val="24"/>
              </w:rPr>
              <w:t xml:space="preserve"> </w:t>
            </w:r>
            <w:r w:rsidRPr="0001789F">
              <w:rPr>
                <w:rFonts w:ascii="Times New Roman" w:hAnsi="Times New Roman" w:cs="Times New Roman"/>
                <w:sz w:val="18"/>
                <w:szCs w:val="24"/>
              </w:rPr>
              <w:t>taught as a subject in school?</w:t>
            </w:r>
          </w:p>
        </w:tc>
        <w:tc>
          <w:tcPr>
            <w:tcW w:w="0" w:type="auto"/>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26</w:t>
            </w:r>
          </w:p>
        </w:tc>
        <w:tc>
          <w:tcPr>
            <w:tcW w:w="0" w:type="auto"/>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27</w:t>
            </w:r>
          </w:p>
        </w:tc>
        <w:tc>
          <w:tcPr>
            <w:tcW w:w="0" w:type="auto"/>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72</w:t>
            </w:r>
          </w:p>
        </w:tc>
        <w:tc>
          <w:tcPr>
            <w:tcW w:w="0" w:type="auto"/>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74</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98</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100</w:t>
            </w:r>
          </w:p>
        </w:tc>
        <w:tc>
          <w:tcPr>
            <w:tcW w:w="0" w:type="auto"/>
            <w:tcBorders>
              <w:right w:val="single" w:sz="4" w:space="0" w:color="auto"/>
            </w:tcBorders>
          </w:tcPr>
          <w:p w:rsidR="001C65F5" w:rsidRPr="008A7B23" w:rsidRDefault="001C65F5" w:rsidP="001C65F5">
            <w:pPr>
              <w:spacing w:after="120"/>
              <w:rPr>
                <w:rFonts w:ascii="Times New Roman" w:hAnsi="Times New Roman" w:cs="Times New Roman"/>
                <w:sz w:val="18"/>
                <w:szCs w:val="24"/>
              </w:rPr>
            </w:pPr>
            <w:r w:rsidRPr="008A7B23">
              <w:rPr>
                <w:rFonts w:ascii="Times New Roman" w:hAnsi="Times New Roman" w:cs="Times New Roman"/>
                <w:sz w:val="18"/>
                <w:szCs w:val="24"/>
              </w:rPr>
              <w:t>49</w:t>
            </w:r>
          </w:p>
        </w:tc>
        <w:tc>
          <w:tcPr>
            <w:tcW w:w="0" w:type="auto"/>
            <w:tcBorders>
              <w:left w:val="single" w:sz="4" w:space="0" w:color="auto"/>
            </w:tcBorders>
          </w:tcPr>
          <w:p w:rsidR="001C65F5" w:rsidRPr="008A7B23" w:rsidRDefault="001C65F5" w:rsidP="001C65F5">
            <w:pPr>
              <w:spacing w:after="120"/>
              <w:rPr>
                <w:rFonts w:ascii="Times New Roman" w:hAnsi="Times New Roman" w:cs="Times New Roman"/>
                <w:sz w:val="18"/>
                <w:szCs w:val="24"/>
              </w:rPr>
            </w:pPr>
            <w:r w:rsidRPr="008A7B23">
              <w:rPr>
                <w:rFonts w:ascii="Times New Roman" w:hAnsi="Times New Roman" w:cs="Times New Roman"/>
                <w:sz w:val="18"/>
                <w:szCs w:val="24"/>
              </w:rPr>
              <w:t>33</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sz w:val="18"/>
                <w:szCs w:val="24"/>
              </w:rPr>
              <w:t xml:space="preserve">3. Is </w:t>
            </w:r>
            <w:proofErr w:type="spellStart"/>
            <w:r>
              <w:rPr>
                <w:rFonts w:ascii="Times New Roman" w:hAnsi="Times New Roman" w:cs="Times New Roman"/>
                <w:sz w:val="18"/>
                <w:szCs w:val="24"/>
              </w:rPr>
              <w:t>Gwari</w:t>
            </w:r>
            <w:proofErr w:type="spellEnd"/>
            <w:r>
              <w:rPr>
                <w:rFonts w:ascii="Times New Roman" w:hAnsi="Times New Roman" w:cs="Times New Roman"/>
                <w:sz w:val="18"/>
                <w:szCs w:val="24"/>
              </w:rPr>
              <w:t xml:space="preserve"> </w:t>
            </w:r>
            <w:r w:rsidRPr="0001789F">
              <w:rPr>
                <w:rFonts w:ascii="Times New Roman" w:hAnsi="Times New Roman" w:cs="Times New Roman"/>
                <w:sz w:val="18"/>
                <w:szCs w:val="24"/>
              </w:rPr>
              <w:t>used as a medium of instruction in class?</w:t>
            </w:r>
          </w:p>
        </w:tc>
        <w:tc>
          <w:tcPr>
            <w:tcW w:w="0" w:type="auto"/>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18</w:t>
            </w:r>
          </w:p>
        </w:tc>
        <w:tc>
          <w:tcPr>
            <w:tcW w:w="0" w:type="auto"/>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18</w:t>
            </w:r>
          </w:p>
        </w:tc>
        <w:tc>
          <w:tcPr>
            <w:tcW w:w="0" w:type="auto"/>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83</w:t>
            </w:r>
          </w:p>
        </w:tc>
        <w:tc>
          <w:tcPr>
            <w:tcW w:w="0" w:type="auto"/>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82</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101</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100</w:t>
            </w:r>
          </w:p>
        </w:tc>
        <w:tc>
          <w:tcPr>
            <w:tcW w:w="0" w:type="auto"/>
            <w:tcBorders>
              <w:right w:val="single" w:sz="4" w:space="0" w:color="auto"/>
            </w:tcBorders>
          </w:tcPr>
          <w:p w:rsidR="001C65F5" w:rsidRPr="008A7B23" w:rsidRDefault="001C65F5" w:rsidP="001C65F5">
            <w:pPr>
              <w:spacing w:after="120"/>
              <w:rPr>
                <w:rFonts w:ascii="Times New Roman" w:hAnsi="Times New Roman" w:cs="Times New Roman"/>
                <w:sz w:val="18"/>
                <w:szCs w:val="24"/>
              </w:rPr>
            </w:pPr>
            <w:r w:rsidRPr="008A7B23">
              <w:rPr>
                <w:rFonts w:ascii="Times New Roman" w:hAnsi="Times New Roman" w:cs="Times New Roman"/>
                <w:sz w:val="18"/>
                <w:szCs w:val="24"/>
              </w:rPr>
              <w:t>34</w:t>
            </w:r>
          </w:p>
        </w:tc>
        <w:tc>
          <w:tcPr>
            <w:tcW w:w="0" w:type="auto"/>
            <w:tcBorders>
              <w:left w:val="single" w:sz="4" w:space="0" w:color="auto"/>
            </w:tcBorders>
          </w:tcPr>
          <w:p w:rsidR="001C65F5" w:rsidRPr="008A7B23" w:rsidRDefault="001C65F5" w:rsidP="001C65F5">
            <w:pPr>
              <w:spacing w:after="120"/>
              <w:rPr>
                <w:rFonts w:ascii="Times New Roman" w:hAnsi="Times New Roman" w:cs="Times New Roman"/>
                <w:sz w:val="18"/>
                <w:szCs w:val="24"/>
              </w:rPr>
            </w:pPr>
            <w:r w:rsidRPr="008A7B23">
              <w:rPr>
                <w:rFonts w:ascii="Times New Roman" w:hAnsi="Times New Roman" w:cs="Times New Roman"/>
                <w:sz w:val="18"/>
                <w:szCs w:val="24"/>
              </w:rPr>
              <w:t>50</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p>
        </w:tc>
        <w:tc>
          <w:tcPr>
            <w:tcW w:w="0" w:type="auto"/>
          </w:tcPr>
          <w:p w:rsidR="001C65F5" w:rsidRPr="0001789F" w:rsidRDefault="001C65F5" w:rsidP="001C65F5">
            <w:pPr>
              <w:spacing w:after="120"/>
              <w:rPr>
                <w:rFonts w:ascii="Times New Roman" w:hAnsi="Times New Roman" w:cs="Times New Roman"/>
                <w:b/>
                <w:sz w:val="18"/>
                <w:szCs w:val="24"/>
              </w:rPr>
            </w:pPr>
          </w:p>
        </w:tc>
        <w:tc>
          <w:tcPr>
            <w:tcW w:w="0" w:type="auto"/>
          </w:tcPr>
          <w:p w:rsidR="001C65F5" w:rsidRPr="0001789F" w:rsidRDefault="001C65F5" w:rsidP="001C65F5">
            <w:pPr>
              <w:spacing w:after="120"/>
              <w:rPr>
                <w:rFonts w:ascii="Times New Roman" w:hAnsi="Times New Roman" w:cs="Times New Roman"/>
                <w:b/>
                <w:sz w:val="18"/>
                <w:szCs w:val="24"/>
              </w:rPr>
            </w:pPr>
          </w:p>
        </w:tc>
        <w:tc>
          <w:tcPr>
            <w:tcW w:w="0" w:type="auto"/>
          </w:tcPr>
          <w:p w:rsidR="001C65F5" w:rsidRPr="0001789F" w:rsidRDefault="001C65F5" w:rsidP="001C65F5">
            <w:pPr>
              <w:spacing w:after="120"/>
              <w:rPr>
                <w:rFonts w:ascii="Times New Roman" w:hAnsi="Times New Roman" w:cs="Times New Roman"/>
                <w:b/>
                <w:sz w:val="18"/>
                <w:szCs w:val="24"/>
              </w:rPr>
            </w:pPr>
          </w:p>
        </w:tc>
        <w:tc>
          <w:tcPr>
            <w:tcW w:w="0" w:type="auto"/>
          </w:tcPr>
          <w:p w:rsidR="001C65F5" w:rsidRPr="0001789F" w:rsidRDefault="001C65F5" w:rsidP="001C65F5">
            <w:pPr>
              <w:spacing w:after="120"/>
              <w:rPr>
                <w:rFonts w:ascii="Times New Roman" w:hAnsi="Times New Roman" w:cs="Times New Roman"/>
                <w:b/>
                <w:sz w:val="18"/>
                <w:szCs w:val="24"/>
              </w:rPr>
            </w:pP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szCs w:val="24"/>
              </w:rPr>
            </w:pP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szCs w:val="24"/>
              </w:rPr>
            </w:pPr>
          </w:p>
        </w:tc>
        <w:tc>
          <w:tcPr>
            <w:tcW w:w="0" w:type="auto"/>
            <w:tcBorders>
              <w:right w:val="single" w:sz="4" w:space="0" w:color="auto"/>
            </w:tcBorders>
          </w:tcPr>
          <w:p w:rsidR="001C65F5" w:rsidRPr="008A7B23" w:rsidRDefault="001C65F5" w:rsidP="001C65F5">
            <w:pPr>
              <w:spacing w:after="120"/>
              <w:rPr>
                <w:rFonts w:ascii="Times New Roman" w:hAnsi="Times New Roman" w:cs="Times New Roman"/>
                <w:sz w:val="18"/>
                <w:szCs w:val="24"/>
              </w:rPr>
            </w:pPr>
          </w:p>
        </w:tc>
        <w:tc>
          <w:tcPr>
            <w:tcW w:w="0" w:type="auto"/>
            <w:tcBorders>
              <w:left w:val="single" w:sz="4" w:space="0" w:color="auto"/>
            </w:tcBorders>
          </w:tcPr>
          <w:p w:rsidR="001C65F5" w:rsidRPr="008A7B23" w:rsidRDefault="001C65F5" w:rsidP="001C65F5">
            <w:pPr>
              <w:spacing w:after="120"/>
              <w:rPr>
                <w:rFonts w:ascii="Times New Roman" w:hAnsi="Times New Roman" w:cs="Times New Roman"/>
                <w:sz w:val="18"/>
                <w:szCs w:val="24"/>
              </w:rPr>
            </w:pPr>
          </w:p>
        </w:tc>
      </w:tr>
    </w:tbl>
    <w:p w:rsidR="001C65F5" w:rsidRDefault="001C65F5" w:rsidP="001C65F5">
      <w:pPr>
        <w:spacing w:after="120" w:line="240" w:lineRule="auto"/>
        <w:rPr>
          <w:rFonts w:ascii="Times New Roman" w:hAnsi="Times New Roman" w:cs="Times New Roman"/>
          <w:b/>
          <w:sz w:val="18"/>
          <w:szCs w:val="24"/>
          <w:lang w:val="en-GB"/>
        </w:rPr>
      </w:pPr>
    </w:p>
    <w:p w:rsidR="001C65F5" w:rsidRPr="0001789F" w:rsidRDefault="001C65F5" w:rsidP="001C65F5">
      <w:pPr>
        <w:spacing w:after="120" w:line="240" w:lineRule="auto"/>
        <w:rPr>
          <w:rFonts w:ascii="Times New Roman" w:hAnsi="Times New Roman" w:cs="Times New Roman"/>
          <w:b/>
          <w:sz w:val="18"/>
          <w:szCs w:val="24"/>
        </w:rPr>
      </w:pPr>
      <w:r>
        <w:rPr>
          <w:rFonts w:ascii="Times New Roman" w:hAnsi="Times New Roman" w:cs="Times New Roman"/>
          <w:b/>
          <w:sz w:val="18"/>
          <w:szCs w:val="24"/>
          <w:lang w:val="en-GB"/>
        </w:rPr>
        <w:t>Table 19(C)</w:t>
      </w:r>
    </w:p>
    <w:tbl>
      <w:tblPr>
        <w:tblStyle w:val="TableGrid"/>
        <w:tblW w:w="0" w:type="auto"/>
        <w:tblLook w:val="04A0"/>
      </w:tblPr>
      <w:tblGrid>
        <w:gridCol w:w="3402"/>
        <w:gridCol w:w="545"/>
        <w:gridCol w:w="396"/>
        <w:gridCol w:w="545"/>
        <w:gridCol w:w="396"/>
        <w:gridCol w:w="564"/>
        <w:gridCol w:w="410"/>
        <w:gridCol w:w="613"/>
        <w:gridCol w:w="445"/>
        <w:gridCol w:w="545"/>
        <w:gridCol w:w="486"/>
        <w:gridCol w:w="545"/>
        <w:gridCol w:w="396"/>
      </w:tblGrid>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p>
        </w:tc>
        <w:tc>
          <w:tcPr>
            <w:tcW w:w="0" w:type="auto"/>
            <w:gridSpan w:val="2"/>
          </w:tcPr>
          <w:p w:rsidR="001C65F5" w:rsidRPr="0001789F" w:rsidRDefault="001C65F5" w:rsidP="001C65F5">
            <w:pPr>
              <w:spacing w:after="120"/>
              <w:rPr>
                <w:rFonts w:ascii="Times New Roman" w:hAnsi="Times New Roman" w:cs="Times New Roman"/>
                <w:b/>
                <w:sz w:val="16"/>
              </w:rPr>
            </w:pPr>
            <w:proofErr w:type="spellStart"/>
            <w:r w:rsidRPr="0001789F">
              <w:rPr>
                <w:rFonts w:ascii="Times New Roman" w:hAnsi="Times New Roman" w:cs="Times New Roman"/>
                <w:b/>
                <w:sz w:val="16"/>
              </w:rPr>
              <w:t>Gbagyi</w:t>
            </w:r>
            <w:proofErr w:type="spellEnd"/>
          </w:p>
        </w:tc>
        <w:tc>
          <w:tcPr>
            <w:tcW w:w="0" w:type="auto"/>
            <w:gridSpan w:val="2"/>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Hausa</w:t>
            </w:r>
          </w:p>
        </w:tc>
        <w:tc>
          <w:tcPr>
            <w:tcW w:w="0" w:type="auto"/>
            <w:gridSpan w:val="2"/>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 xml:space="preserve">English/ </w:t>
            </w:r>
            <w:r>
              <w:rPr>
                <w:rFonts w:ascii="Times New Roman" w:hAnsi="Times New Roman" w:cs="Times New Roman"/>
                <w:b/>
                <w:sz w:val="16"/>
              </w:rPr>
              <w:t>NP</w:t>
            </w:r>
          </w:p>
        </w:tc>
        <w:tc>
          <w:tcPr>
            <w:tcW w:w="0" w:type="auto"/>
            <w:gridSpan w:val="2"/>
          </w:tcPr>
          <w:p w:rsidR="001C65F5" w:rsidRPr="0001789F" w:rsidRDefault="001C65F5" w:rsidP="001C65F5">
            <w:pPr>
              <w:spacing w:after="120"/>
              <w:rPr>
                <w:rFonts w:ascii="Times New Roman" w:hAnsi="Times New Roman" w:cs="Times New Roman"/>
                <w:b/>
                <w:sz w:val="16"/>
              </w:rPr>
            </w:pPr>
            <w:proofErr w:type="spellStart"/>
            <w:r>
              <w:rPr>
                <w:rFonts w:ascii="Times New Roman" w:hAnsi="Times New Roman" w:cs="Times New Roman"/>
                <w:b/>
                <w:sz w:val="16"/>
              </w:rPr>
              <w:t>Gwari</w:t>
            </w:r>
            <w:proofErr w:type="spellEnd"/>
            <w:r>
              <w:rPr>
                <w:rFonts w:ascii="Times New Roman" w:hAnsi="Times New Roman" w:cs="Times New Roman"/>
                <w:b/>
                <w:sz w:val="16"/>
              </w:rPr>
              <w:t xml:space="preserve"> </w:t>
            </w:r>
            <w:r w:rsidRPr="0001789F">
              <w:rPr>
                <w:rFonts w:ascii="Times New Roman" w:hAnsi="Times New Roman" w:cs="Times New Roman"/>
                <w:b/>
                <w:sz w:val="16"/>
              </w:rPr>
              <w:t>+ Hausa</w:t>
            </w:r>
          </w:p>
        </w:tc>
        <w:tc>
          <w:tcPr>
            <w:tcW w:w="0" w:type="auto"/>
            <w:gridSpan w:val="2"/>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Total</w:t>
            </w:r>
          </w:p>
        </w:tc>
        <w:tc>
          <w:tcPr>
            <w:tcW w:w="0" w:type="auto"/>
            <w:gridSpan w:val="2"/>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Average</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6"/>
              </w:rPr>
            </w:pPr>
            <w:r w:rsidRPr="0001789F">
              <w:rPr>
                <w:rFonts w:ascii="Times New Roman" w:hAnsi="Times New Roman" w:cs="Times New Roman"/>
                <w:b/>
                <w:sz w:val="16"/>
              </w:rPr>
              <w:t>%</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sz w:val="18"/>
                <w:szCs w:val="24"/>
              </w:rPr>
              <w:t>1. Which language do you use among your friends in school?</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26</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20</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47</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36</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42</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33</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14</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11</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129</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100</w:t>
            </w:r>
          </w:p>
        </w:tc>
        <w:tc>
          <w:tcPr>
            <w:tcW w:w="0" w:type="auto"/>
            <w:tcBorders>
              <w:right w:val="single" w:sz="4" w:space="0" w:color="auto"/>
            </w:tcBorders>
          </w:tcPr>
          <w:p w:rsidR="001C65F5" w:rsidRPr="008A7B23" w:rsidRDefault="001C65F5" w:rsidP="001C65F5">
            <w:pPr>
              <w:spacing w:after="120"/>
              <w:rPr>
                <w:rFonts w:ascii="Times New Roman" w:hAnsi="Times New Roman" w:cs="Times New Roman"/>
                <w:sz w:val="18"/>
                <w:szCs w:val="24"/>
              </w:rPr>
            </w:pPr>
            <w:r w:rsidRPr="008A7B23">
              <w:rPr>
                <w:rFonts w:ascii="Times New Roman" w:hAnsi="Times New Roman" w:cs="Times New Roman"/>
                <w:sz w:val="18"/>
                <w:szCs w:val="24"/>
              </w:rPr>
              <w:t>43</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33</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sz w:val="18"/>
                <w:szCs w:val="24"/>
              </w:rPr>
              <w:t>2. Which language do you use when talking informally with your teacher from the same ethnic group?</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45</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35</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53</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41</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28</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22</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2</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2</w:t>
            </w:r>
          </w:p>
        </w:tc>
        <w:tc>
          <w:tcPr>
            <w:tcW w:w="0" w:type="auto"/>
            <w:tcBorders>
              <w:right w:val="single" w:sz="4" w:space="0" w:color="auto"/>
            </w:tcBorders>
          </w:tcPr>
          <w:p w:rsidR="001C65F5" w:rsidRPr="008A7B23" w:rsidRDefault="001C65F5" w:rsidP="001C65F5">
            <w:pPr>
              <w:spacing w:after="120"/>
              <w:rPr>
                <w:rFonts w:ascii="Times New Roman" w:hAnsi="Times New Roman" w:cs="Times New Roman"/>
                <w:sz w:val="18"/>
                <w:szCs w:val="24"/>
              </w:rPr>
            </w:pPr>
            <w:r w:rsidRPr="008A7B23">
              <w:rPr>
                <w:rFonts w:ascii="Times New Roman" w:hAnsi="Times New Roman" w:cs="Times New Roman"/>
                <w:sz w:val="18"/>
                <w:szCs w:val="24"/>
              </w:rPr>
              <w:t>128</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43</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33</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18"/>
                <w:szCs w:val="24"/>
              </w:rPr>
            </w:pPr>
            <w:r w:rsidRPr="0001789F">
              <w:rPr>
                <w:rFonts w:ascii="Times New Roman" w:hAnsi="Times New Roman" w:cs="Times New Roman"/>
                <w:sz w:val="18"/>
                <w:szCs w:val="24"/>
              </w:rPr>
              <w:t>3. Which language do you speak when talking to your seniors and juniors in school?</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8</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6</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56</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43</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59</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46</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6</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18"/>
                <w:szCs w:val="24"/>
              </w:rPr>
            </w:pPr>
            <w:r w:rsidRPr="0001789F">
              <w:rPr>
                <w:rFonts w:ascii="Times New Roman" w:hAnsi="Times New Roman" w:cs="Times New Roman"/>
                <w:sz w:val="18"/>
                <w:szCs w:val="24"/>
              </w:rPr>
              <w:t>5</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129</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43</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18"/>
                <w:szCs w:val="24"/>
              </w:rPr>
            </w:pPr>
            <w:r w:rsidRPr="0001789F">
              <w:rPr>
                <w:rFonts w:ascii="Times New Roman" w:hAnsi="Times New Roman" w:cs="Times New Roman"/>
                <w:sz w:val="18"/>
                <w:szCs w:val="24"/>
              </w:rPr>
              <w:t>33</w:t>
            </w:r>
          </w:p>
        </w:tc>
      </w:tr>
    </w:tbl>
    <w:p w:rsidR="001C65F5" w:rsidRDefault="001C65F5" w:rsidP="001C65F5">
      <w:pPr>
        <w:spacing w:after="120" w:line="240" w:lineRule="auto"/>
        <w:rPr>
          <w:rFonts w:ascii="Times New Roman" w:hAnsi="Times New Roman" w:cs="Times New Roman"/>
          <w:b/>
          <w:sz w:val="24"/>
          <w:szCs w:val="24"/>
        </w:rPr>
      </w:pPr>
    </w:p>
    <w:p w:rsidR="001C65F5" w:rsidRPr="00C61356" w:rsidRDefault="001C65F5" w:rsidP="001C65F5">
      <w:pPr>
        <w:spacing w:after="120" w:line="240" w:lineRule="auto"/>
        <w:jc w:val="both"/>
        <w:rPr>
          <w:rFonts w:ascii="Times New Roman" w:hAnsi="Times New Roman" w:cs="Times New Roman"/>
          <w:sz w:val="24"/>
          <w:szCs w:val="24"/>
          <w:lang w:val="en-GB"/>
        </w:rPr>
      </w:pPr>
      <w:r w:rsidRPr="00C61356">
        <w:rPr>
          <w:rFonts w:ascii="Times New Roman" w:hAnsi="Times New Roman" w:cs="Times New Roman"/>
          <w:sz w:val="24"/>
          <w:szCs w:val="24"/>
          <w:lang w:val="en-GB"/>
        </w:rPr>
        <w:lastRenderedPageBreak/>
        <w:t>Ta</w:t>
      </w:r>
      <w:r>
        <w:rPr>
          <w:rFonts w:ascii="Times New Roman" w:hAnsi="Times New Roman" w:cs="Times New Roman"/>
          <w:sz w:val="24"/>
          <w:szCs w:val="24"/>
          <w:lang w:val="en-GB"/>
        </w:rPr>
        <w:t>ble 19</w:t>
      </w:r>
      <w:r w:rsidRPr="00C61356">
        <w:rPr>
          <w:rFonts w:ascii="Times New Roman" w:hAnsi="Times New Roman" w:cs="Times New Roman"/>
          <w:sz w:val="24"/>
          <w:szCs w:val="24"/>
          <w:lang w:val="en-GB"/>
        </w:rPr>
        <w:t xml:space="preserve"> shows the language use in the educational domain</w:t>
      </w:r>
      <w:r>
        <w:rPr>
          <w:rFonts w:ascii="Times New Roman" w:hAnsi="Times New Roman" w:cs="Times New Roman"/>
          <w:sz w:val="24"/>
          <w:szCs w:val="24"/>
          <w:lang w:val="en-GB"/>
        </w:rPr>
        <w:t>;</w:t>
      </w:r>
      <w:r w:rsidRPr="00C61356">
        <w:rPr>
          <w:rFonts w:ascii="Times New Roman" w:hAnsi="Times New Roman" w:cs="Times New Roman"/>
          <w:sz w:val="24"/>
          <w:szCs w:val="24"/>
          <w:lang w:val="en-GB"/>
        </w:rPr>
        <w:t xml:space="preserve"> Hausa is used more in the educational domain with a total of 38%, followed by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with 36%,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19% and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and Hausa</w:t>
      </w:r>
      <w:r w:rsidRPr="00C61356">
        <w:rPr>
          <w:rFonts w:ascii="Times New Roman" w:hAnsi="Times New Roman" w:cs="Times New Roman"/>
          <w:sz w:val="24"/>
          <w:szCs w:val="24"/>
          <w:lang w:val="en-GB"/>
        </w:rPr>
        <w:t xml:space="preserve"> 6%. </w:t>
      </w:r>
    </w:p>
    <w:p w:rsidR="001C65F5" w:rsidRPr="0001789F" w:rsidRDefault="001C65F5" w:rsidP="001C65F5">
      <w:pPr>
        <w:spacing w:after="120" w:line="240" w:lineRule="auto"/>
        <w:rPr>
          <w:rFonts w:ascii="Times New Roman" w:hAnsi="Times New Roman" w:cs="Times New Roman"/>
          <w:b/>
          <w:sz w:val="20"/>
          <w:szCs w:val="24"/>
        </w:rPr>
      </w:pPr>
      <w:r w:rsidRPr="0001789F">
        <w:rPr>
          <w:rFonts w:ascii="Times New Roman" w:hAnsi="Times New Roman" w:cs="Times New Roman"/>
          <w:b/>
          <w:sz w:val="20"/>
          <w:szCs w:val="24"/>
        </w:rPr>
        <w:t>Table</w:t>
      </w:r>
      <w:r>
        <w:rPr>
          <w:rFonts w:ascii="Times New Roman" w:hAnsi="Times New Roman" w:cs="Times New Roman"/>
          <w:b/>
          <w:sz w:val="20"/>
          <w:szCs w:val="24"/>
        </w:rPr>
        <w:t xml:space="preserve"> 20</w:t>
      </w:r>
      <w:r w:rsidRPr="0001789F">
        <w:rPr>
          <w:rFonts w:ascii="Times New Roman" w:hAnsi="Times New Roman" w:cs="Times New Roman"/>
          <w:b/>
          <w:sz w:val="20"/>
          <w:szCs w:val="24"/>
        </w:rPr>
        <w:t>: Home Domain</w:t>
      </w:r>
    </w:p>
    <w:tbl>
      <w:tblPr>
        <w:tblStyle w:val="TableGrid"/>
        <w:tblW w:w="0" w:type="auto"/>
        <w:tblLook w:val="04A0"/>
      </w:tblPr>
      <w:tblGrid>
        <w:gridCol w:w="3048"/>
        <w:gridCol w:w="586"/>
        <w:gridCol w:w="416"/>
        <w:gridCol w:w="586"/>
        <w:gridCol w:w="416"/>
        <w:gridCol w:w="607"/>
        <w:gridCol w:w="431"/>
        <w:gridCol w:w="653"/>
        <w:gridCol w:w="441"/>
        <w:gridCol w:w="586"/>
        <w:gridCol w:w="516"/>
        <w:gridCol w:w="586"/>
        <w:gridCol w:w="416"/>
      </w:tblGrid>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p>
        </w:tc>
        <w:tc>
          <w:tcPr>
            <w:tcW w:w="0" w:type="auto"/>
            <w:gridSpan w:val="2"/>
          </w:tcPr>
          <w:p w:rsidR="001C65F5" w:rsidRPr="0001789F" w:rsidRDefault="001C65F5" w:rsidP="001C65F5">
            <w:pPr>
              <w:spacing w:after="120"/>
              <w:rPr>
                <w:rFonts w:ascii="Times New Roman" w:hAnsi="Times New Roman" w:cs="Times New Roman"/>
                <w:b/>
                <w:sz w:val="18"/>
              </w:rPr>
            </w:pPr>
            <w:proofErr w:type="spellStart"/>
            <w:r w:rsidRPr="0001789F">
              <w:rPr>
                <w:rFonts w:ascii="Times New Roman" w:hAnsi="Times New Roman" w:cs="Times New Roman"/>
                <w:b/>
                <w:sz w:val="18"/>
              </w:rPr>
              <w:t>Gbagyi</w:t>
            </w:r>
            <w:proofErr w:type="spellEnd"/>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Hausa</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 xml:space="preserve">English/ </w:t>
            </w:r>
            <w:r>
              <w:rPr>
                <w:rFonts w:ascii="Times New Roman" w:hAnsi="Times New Roman" w:cs="Times New Roman"/>
                <w:b/>
                <w:sz w:val="18"/>
              </w:rPr>
              <w:t>NP</w:t>
            </w:r>
          </w:p>
        </w:tc>
        <w:tc>
          <w:tcPr>
            <w:tcW w:w="0" w:type="auto"/>
            <w:gridSpan w:val="2"/>
          </w:tcPr>
          <w:p w:rsidR="001C65F5" w:rsidRPr="0001789F" w:rsidRDefault="001C65F5" w:rsidP="001C65F5">
            <w:pPr>
              <w:spacing w:after="120"/>
              <w:rPr>
                <w:rFonts w:ascii="Times New Roman" w:hAnsi="Times New Roman" w:cs="Times New Roman"/>
                <w:b/>
                <w:sz w:val="18"/>
              </w:rPr>
            </w:pPr>
            <w:proofErr w:type="spellStart"/>
            <w:r>
              <w:rPr>
                <w:rFonts w:ascii="Times New Roman" w:hAnsi="Times New Roman" w:cs="Times New Roman"/>
                <w:b/>
                <w:sz w:val="18"/>
              </w:rPr>
              <w:t>Gwari</w:t>
            </w:r>
            <w:proofErr w:type="spellEnd"/>
            <w:r>
              <w:rPr>
                <w:rFonts w:ascii="Times New Roman" w:hAnsi="Times New Roman" w:cs="Times New Roman"/>
                <w:b/>
                <w:sz w:val="18"/>
              </w:rPr>
              <w:t xml:space="preserve"> </w:t>
            </w:r>
            <w:r w:rsidRPr="0001789F">
              <w:rPr>
                <w:rFonts w:ascii="Times New Roman" w:hAnsi="Times New Roman" w:cs="Times New Roman"/>
                <w:b/>
                <w:sz w:val="18"/>
              </w:rPr>
              <w:t>+ Hausa</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Total</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Average</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 Which language do you speak with/among your friends at home/in the neighborhood?</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41</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33</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53</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42</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22</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18</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10</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8</w:t>
            </w:r>
          </w:p>
        </w:tc>
        <w:tc>
          <w:tcPr>
            <w:tcW w:w="0" w:type="auto"/>
            <w:tcBorders>
              <w:right w:val="single" w:sz="4" w:space="0" w:color="auto"/>
            </w:tcBorders>
          </w:tcPr>
          <w:p w:rsidR="001C65F5" w:rsidRPr="008A7B23" w:rsidRDefault="001C65F5" w:rsidP="001C65F5">
            <w:pPr>
              <w:spacing w:after="120"/>
              <w:rPr>
                <w:rFonts w:ascii="Times New Roman" w:hAnsi="Times New Roman" w:cs="Times New Roman"/>
                <w:sz w:val="20"/>
                <w:szCs w:val="24"/>
              </w:rPr>
            </w:pPr>
            <w:r w:rsidRPr="008A7B23">
              <w:rPr>
                <w:rFonts w:ascii="Times New Roman" w:hAnsi="Times New Roman" w:cs="Times New Roman"/>
                <w:sz w:val="20"/>
                <w:szCs w:val="24"/>
              </w:rPr>
              <w:t>126</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32</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25</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 xml:space="preserve">2. Which language do you speak at home with your parents? </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54</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42</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53</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41</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13</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10</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10</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8</w:t>
            </w:r>
          </w:p>
        </w:tc>
        <w:tc>
          <w:tcPr>
            <w:tcW w:w="0" w:type="auto"/>
            <w:tcBorders>
              <w:right w:val="single" w:sz="4" w:space="0" w:color="auto"/>
            </w:tcBorders>
          </w:tcPr>
          <w:p w:rsidR="001C65F5" w:rsidRPr="008A7B23" w:rsidRDefault="001C65F5" w:rsidP="001C65F5">
            <w:pPr>
              <w:spacing w:after="120"/>
              <w:rPr>
                <w:rFonts w:ascii="Times New Roman" w:hAnsi="Times New Roman" w:cs="Times New Roman"/>
                <w:sz w:val="20"/>
                <w:szCs w:val="24"/>
              </w:rPr>
            </w:pPr>
            <w:r w:rsidRPr="008A7B23">
              <w:rPr>
                <w:rFonts w:ascii="Times New Roman" w:hAnsi="Times New Roman" w:cs="Times New Roman"/>
                <w:sz w:val="20"/>
                <w:szCs w:val="24"/>
              </w:rPr>
              <w:t>130</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33</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25</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3. Which language do you use when talking with your grandparents?</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54</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42</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60</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47</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12</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9</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129</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32</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25</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4. Which language do you speak when talking to your brothers and sisters?</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55</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44</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46</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37</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19</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15</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6</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126</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32</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25</w:t>
            </w:r>
          </w:p>
        </w:tc>
      </w:tr>
    </w:tbl>
    <w:p w:rsidR="001C65F5" w:rsidRPr="0001789F" w:rsidRDefault="001C65F5" w:rsidP="001C65F5">
      <w:pPr>
        <w:spacing w:after="120" w:line="240" w:lineRule="auto"/>
        <w:rPr>
          <w:rFonts w:ascii="Times New Roman" w:hAnsi="Times New Roman" w:cs="Times New Roman"/>
          <w:b/>
          <w:sz w:val="20"/>
          <w:szCs w:val="24"/>
        </w:rPr>
      </w:pPr>
    </w:p>
    <w:p w:rsidR="001C65F5" w:rsidRPr="00C61356" w:rsidRDefault="001C65F5" w:rsidP="001C65F5">
      <w:pPr>
        <w:spacing w:after="120" w:line="240" w:lineRule="auto"/>
        <w:jc w:val="both"/>
        <w:rPr>
          <w:rFonts w:ascii="Times New Roman" w:hAnsi="Times New Roman" w:cs="Times New Roman"/>
          <w:sz w:val="24"/>
          <w:szCs w:val="24"/>
          <w:lang w:val="en-GB"/>
        </w:rPr>
      </w:pPr>
      <w:r w:rsidRPr="00C61356">
        <w:rPr>
          <w:rFonts w:ascii="Times New Roman" w:hAnsi="Times New Roman" w:cs="Times New Roman"/>
          <w:sz w:val="24"/>
          <w:szCs w:val="24"/>
          <w:lang w:val="en-GB"/>
        </w:rPr>
        <w:t xml:space="preserve">Table </w:t>
      </w:r>
      <w:r>
        <w:rPr>
          <w:rFonts w:ascii="Times New Roman" w:hAnsi="Times New Roman" w:cs="Times New Roman"/>
          <w:sz w:val="24"/>
          <w:szCs w:val="24"/>
          <w:lang w:val="en-GB"/>
        </w:rPr>
        <w:t xml:space="preserve">20 </w:t>
      </w:r>
      <w:r w:rsidRPr="00C61356">
        <w:rPr>
          <w:rFonts w:ascii="Times New Roman" w:hAnsi="Times New Roman" w:cs="Times New Roman"/>
          <w:sz w:val="24"/>
          <w:szCs w:val="24"/>
          <w:lang w:val="en-GB"/>
        </w:rPr>
        <w:t>shows the language use in the home domain, 40% o</w:t>
      </w:r>
      <w:r>
        <w:rPr>
          <w:rFonts w:ascii="Times New Roman" w:hAnsi="Times New Roman" w:cs="Times New Roman"/>
          <w:sz w:val="24"/>
          <w:szCs w:val="24"/>
          <w:lang w:val="en-GB"/>
        </w:rPr>
        <w:t xml:space="preserve">f the respondents uses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at </w:t>
      </w:r>
      <w:r w:rsidRPr="00C61356">
        <w:rPr>
          <w:rFonts w:ascii="Times New Roman" w:hAnsi="Times New Roman" w:cs="Times New Roman"/>
          <w:sz w:val="24"/>
          <w:szCs w:val="24"/>
          <w:lang w:val="en-GB"/>
        </w:rPr>
        <w:t xml:space="preserve">home, 42%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Hausa, 13%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while 8%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and Hausa.</w:t>
      </w:r>
    </w:p>
    <w:p w:rsidR="001C65F5" w:rsidRPr="0001789F" w:rsidRDefault="001C65F5" w:rsidP="001C65F5">
      <w:pPr>
        <w:spacing w:after="120" w:line="240" w:lineRule="auto"/>
        <w:rPr>
          <w:rFonts w:ascii="Times New Roman" w:hAnsi="Times New Roman" w:cs="Times New Roman"/>
          <w:b/>
          <w:sz w:val="20"/>
          <w:szCs w:val="24"/>
        </w:rPr>
      </w:pPr>
      <w:r w:rsidRPr="0001789F">
        <w:rPr>
          <w:rFonts w:ascii="Times New Roman" w:hAnsi="Times New Roman" w:cs="Times New Roman"/>
          <w:b/>
          <w:sz w:val="20"/>
          <w:szCs w:val="24"/>
        </w:rPr>
        <w:t>Table</w:t>
      </w:r>
      <w:r>
        <w:rPr>
          <w:rFonts w:ascii="Times New Roman" w:hAnsi="Times New Roman" w:cs="Times New Roman"/>
          <w:b/>
          <w:sz w:val="20"/>
          <w:szCs w:val="24"/>
        </w:rPr>
        <w:t xml:space="preserve"> 21</w:t>
      </w:r>
      <w:r w:rsidRPr="0001789F">
        <w:rPr>
          <w:rFonts w:ascii="Times New Roman" w:hAnsi="Times New Roman" w:cs="Times New Roman"/>
          <w:b/>
          <w:sz w:val="20"/>
          <w:szCs w:val="24"/>
        </w:rPr>
        <w:t xml:space="preserve">: </w:t>
      </w:r>
      <w:proofErr w:type="spellStart"/>
      <w:r w:rsidRPr="0001789F">
        <w:rPr>
          <w:rFonts w:ascii="Times New Roman" w:hAnsi="Times New Roman" w:cs="Times New Roman"/>
          <w:b/>
          <w:sz w:val="20"/>
          <w:szCs w:val="24"/>
        </w:rPr>
        <w:t>Religious</w:t>
      </w:r>
      <w:proofErr w:type="spellEnd"/>
      <w:r w:rsidRPr="0001789F">
        <w:rPr>
          <w:rFonts w:ascii="Times New Roman" w:hAnsi="Times New Roman" w:cs="Times New Roman"/>
          <w:b/>
          <w:sz w:val="20"/>
          <w:szCs w:val="24"/>
        </w:rPr>
        <w:t xml:space="preserve"> Domain</w:t>
      </w:r>
    </w:p>
    <w:tbl>
      <w:tblPr>
        <w:tblStyle w:val="TableGrid"/>
        <w:tblW w:w="0" w:type="auto"/>
        <w:tblLook w:val="04A0"/>
      </w:tblPr>
      <w:tblGrid>
        <w:gridCol w:w="2798"/>
        <w:gridCol w:w="627"/>
        <w:gridCol w:w="416"/>
        <w:gridCol w:w="627"/>
        <w:gridCol w:w="416"/>
        <w:gridCol w:w="643"/>
        <w:gridCol w:w="427"/>
        <w:gridCol w:w="690"/>
        <w:gridCol w:w="458"/>
        <w:gridCol w:w="627"/>
        <w:gridCol w:w="516"/>
        <w:gridCol w:w="627"/>
        <w:gridCol w:w="416"/>
      </w:tblGrid>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p>
        </w:tc>
        <w:tc>
          <w:tcPr>
            <w:tcW w:w="0" w:type="auto"/>
            <w:gridSpan w:val="2"/>
          </w:tcPr>
          <w:p w:rsidR="001C65F5" w:rsidRPr="0001789F" w:rsidRDefault="001C65F5" w:rsidP="001C65F5">
            <w:pPr>
              <w:spacing w:after="120"/>
              <w:rPr>
                <w:rFonts w:ascii="Times New Roman" w:hAnsi="Times New Roman" w:cs="Times New Roman"/>
                <w:b/>
                <w:sz w:val="18"/>
              </w:rPr>
            </w:pPr>
            <w:proofErr w:type="spellStart"/>
            <w:r w:rsidRPr="0001789F">
              <w:rPr>
                <w:rFonts w:ascii="Times New Roman" w:hAnsi="Times New Roman" w:cs="Times New Roman"/>
                <w:b/>
                <w:sz w:val="18"/>
              </w:rPr>
              <w:t>Gbagyi</w:t>
            </w:r>
            <w:proofErr w:type="spellEnd"/>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Hausa</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 xml:space="preserve">English/ </w:t>
            </w:r>
            <w:r>
              <w:rPr>
                <w:rFonts w:ascii="Times New Roman" w:hAnsi="Times New Roman" w:cs="Times New Roman"/>
                <w:b/>
                <w:sz w:val="18"/>
              </w:rPr>
              <w:t>NP</w:t>
            </w:r>
          </w:p>
        </w:tc>
        <w:tc>
          <w:tcPr>
            <w:tcW w:w="0" w:type="auto"/>
            <w:gridSpan w:val="2"/>
          </w:tcPr>
          <w:p w:rsidR="001C65F5" w:rsidRPr="0001789F" w:rsidRDefault="001C65F5" w:rsidP="001C65F5">
            <w:pPr>
              <w:spacing w:after="120"/>
              <w:rPr>
                <w:rFonts w:ascii="Times New Roman" w:hAnsi="Times New Roman" w:cs="Times New Roman"/>
                <w:b/>
                <w:sz w:val="18"/>
              </w:rPr>
            </w:pPr>
            <w:proofErr w:type="spellStart"/>
            <w:r>
              <w:rPr>
                <w:rFonts w:ascii="Times New Roman" w:hAnsi="Times New Roman" w:cs="Times New Roman"/>
                <w:b/>
                <w:sz w:val="18"/>
              </w:rPr>
              <w:t>Gwari</w:t>
            </w:r>
            <w:proofErr w:type="spellEnd"/>
            <w:r>
              <w:rPr>
                <w:rFonts w:ascii="Times New Roman" w:hAnsi="Times New Roman" w:cs="Times New Roman"/>
                <w:b/>
                <w:sz w:val="18"/>
              </w:rPr>
              <w:t xml:space="preserve"> </w:t>
            </w:r>
            <w:r w:rsidRPr="0001789F">
              <w:rPr>
                <w:rFonts w:ascii="Times New Roman" w:hAnsi="Times New Roman" w:cs="Times New Roman"/>
                <w:b/>
                <w:sz w:val="18"/>
              </w:rPr>
              <w:t>+ Hausa</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Total</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Average</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 Which language is used in your church/mosque?</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23</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19</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64</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53</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23</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19</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11</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9</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121</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40</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33</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 xml:space="preserve">2. Which language do you prefer to be used in your church/mosque? </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33</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28</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50</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43</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22</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19</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11</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116</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39</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33</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3. Which language do you use in private prayers?</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29</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25</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44</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38</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29</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25</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w:t>
            </w:r>
          </w:p>
        </w:tc>
        <w:tc>
          <w:tcPr>
            <w:tcW w:w="0" w:type="auto"/>
            <w:tcBorders>
              <w:right w:val="single" w:sz="4" w:space="0" w:color="auto"/>
            </w:tcBorders>
          </w:tcPr>
          <w:p w:rsidR="001C65F5" w:rsidRPr="008A7B23" w:rsidRDefault="001C65F5" w:rsidP="001C65F5">
            <w:pPr>
              <w:spacing w:after="120"/>
              <w:rPr>
                <w:rFonts w:ascii="Times New Roman" w:hAnsi="Times New Roman" w:cs="Times New Roman"/>
                <w:sz w:val="20"/>
                <w:szCs w:val="24"/>
              </w:rPr>
            </w:pPr>
            <w:r w:rsidRPr="008A7B23">
              <w:rPr>
                <w:rFonts w:ascii="Times New Roman" w:hAnsi="Times New Roman" w:cs="Times New Roman"/>
                <w:sz w:val="20"/>
                <w:szCs w:val="24"/>
              </w:rPr>
              <w:t>106</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35</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33</w:t>
            </w:r>
          </w:p>
        </w:tc>
      </w:tr>
    </w:tbl>
    <w:p w:rsidR="001C65F5" w:rsidRDefault="001C65F5" w:rsidP="001C65F5">
      <w:pPr>
        <w:spacing w:after="120" w:line="240" w:lineRule="auto"/>
        <w:jc w:val="both"/>
        <w:rPr>
          <w:rFonts w:ascii="Times New Roman" w:hAnsi="Times New Roman" w:cs="Times New Roman"/>
          <w:sz w:val="24"/>
          <w:szCs w:val="24"/>
          <w:lang w:val="en-GB"/>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21</w:t>
      </w:r>
      <w:r w:rsidRPr="00C61356">
        <w:rPr>
          <w:rFonts w:ascii="Times New Roman" w:hAnsi="Times New Roman" w:cs="Times New Roman"/>
          <w:sz w:val="24"/>
          <w:szCs w:val="24"/>
          <w:lang w:val="en-GB"/>
        </w:rPr>
        <w:t xml:space="preserve"> shows the language use of the respondents in the religious domain</w:t>
      </w:r>
      <w:r>
        <w:rPr>
          <w:rFonts w:ascii="Times New Roman" w:hAnsi="Times New Roman" w:cs="Times New Roman"/>
          <w:sz w:val="24"/>
          <w:szCs w:val="24"/>
          <w:lang w:val="en-GB"/>
        </w:rPr>
        <w:t>;</w:t>
      </w:r>
      <w:r w:rsidRPr="00C61356">
        <w:rPr>
          <w:rFonts w:ascii="Times New Roman" w:hAnsi="Times New Roman" w:cs="Times New Roman"/>
          <w:sz w:val="24"/>
          <w:szCs w:val="24"/>
          <w:lang w:val="en-GB"/>
        </w:rPr>
        <w:t xml:space="preserve"> 24%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in the religious domain, 45%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Hausa, 21%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and 8%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and Hausa.</w:t>
      </w:r>
    </w:p>
    <w:p w:rsidR="001C65F5" w:rsidRPr="0001789F" w:rsidRDefault="001C65F5" w:rsidP="001C65F5">
      <w:pPr>
        <w:spacing w:after="120" w:line="240" w:lineRule="auto"/>
        <w:rPr>
          <w:rFonts w:ascii="Times New Roman" w:hAnsi="Times New Roman" w:cs="Times New Roman"/>
          <w:b/>
          <w:sz w:val="20"/>
          <w:szCs w:val="24"/>
        </w:rPr>
      </w:pPr>
      <w:r w:rsidRPr="0001789F">
        <w:rPr>
          <w:rFonts w:ascii="Times New Roman" w:hAnsi="Times New Roman" w:cs="Times New Roman"/>
          <w:b/>
          <w:sz w:val="20"/>
          <w:szCs w:val="24"/>
        </w:rPr>
        <w:t>Table</w:t>
      </w:r>
      <w:r>
        <w:rPr>
          <w:rFonts w:ascii="Times New Roman" w:hAnsi="Times New Roman" w:cs="Times New Roman"/>
          <w:b/>
          <w:sz w:val="20"/>
          <w:szCs w:val="24"/>
        </w:rPr>
        <w:t xml:space="preserve"> 22</w:t>
      </w:r>
      <w:r w:rsidRPr="0001789F">
        <w:rPr>
          <w:rFonts w:ascii="Times New Roman" w:hAnsi="Times New Roman" w:cs="Times New Roman"/>
          <w:b/>
          <w:sz w:val="20"/>
          <w:szCs w:val="24"/>
        </w:rPr>
        <w:t>: Social Domain</w:t>
      </w:r>
    </w:p>
    <w:tbl>
      <w:tblPr>
        <w:tblStyle w:val="TableGrid"/>
        <w:tblW w:w="0" w:type="auto"/>
        <w:tblLook w:val="04A0"/>
      </w:tblPr>
      <w:tblGrid>
        <w:gridCol w:w="2815"/>
        <w:gridCol w:w="627"/>
        <w:gridCol w:w="416"/>
        <w:gridCol w:w="627"/>
        <w:gridCol w:w="416"/>
        <w:gridCol w:w="641"/>
        <w:gridCol w:w="425"/>
        <w:gridCol w:w="682"/>
        <w:gridCol w:w="453"/>
        <w:gridCol w:w="627"/>
        <w:gridCol w:w="516"/>
        <w:gridCol w:w="627"/>
        <w:gridCol w:w="416"/>
      </w:tblGrid>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p>
        </w:tc>
        <w:tc>
          <w:tcPr>
            <w:tcW w:w="0" w:type="auto"/>
            <w:gridSpan w:val="2"/>
          </w:tcPr>
          <w:p w:rsidR="001C65F5" w:rsidRPr="0001789F" w:rsidRDefault="001C65F5" w:rsidP="001C65F5">
            <w:pPr>
              <w:spacing w:after="120"/>
              <w:rPr>
                <w:rFonts w:ascii="Times New Roman" w:hAnsi="Times New Roman" w:cs="Times New Roman"/>
                <w:b/>
                <w:sz w:val="18"/>
              </w:rPr>
            </w:pPr>
            <w:proofErr w:type="spellStart"/>
            <w:r w:rsidRPr="0001789F">
              <w:rPr>
                <w:rFonts w:ascii="Times New Roman" w:hAnsi="Times New Roman" w:cs="Times New Roman"/>
                <w:b/>
                <w:sz w:val="18"/>
              </w:rPr>
              <w:t>Gbagyi</w:t>
            </w:r>
            <w:proofErr w:type="spellEnd"/>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Hausa</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 xml:space="preserve">English/ </w:t>
            </w:r>
            <w:r>
              <w:rPr>
                <w:rFonts w:ascii="Times New Roman" w:hAnsi="Times New Roman" w:cs="Times New Roman"/>
                <w:b/>
                <w:sz w:val="18"/>
              </w:rPr>
              <w:t>NP</w:t>
            </w:r>
          </w:p>
        </w:tc>
        <w:tc>
          <w:tcPr>
            <w:tcW w:w="0" w:type="auto"/>
            <w:gridSpan w:val="2"/>
          </w:tcPr>
          <w:p w:rsidR="001C65F5" w:rsidRPr="0001789F" w:rsidRDefault="001C65F5" w:rsidP="001C65F5">
            <w:pPr>
              <w:spacing w:after="120"/>
              <w:rPr>
                <w:rFonts w:ascii="Times New Roman" w:hAnsi="Times New Roman" w:cs="Times New Roman"/>
                <w:b/>
                <w:sz w:val="18"/>
              </w:rPr>
            </w:pPr>
            <w:proofErr w:type="spellStart"/>
            <w:r>
              <w:rPr>
                <w:rFonts w:ascii="Times New Roman" w:hAnsi="Times New Roman" w:cs="Times New Roman"/>
                <w:b/>
                <w:sz w:val="18"/>
              </w:rPr>
              <w:t>Gwari</w:t>
            </w:r>
            <w:proofErr w:type="spellEnd"/>
            <w:r>
              <w:rPr>
                <w:rFonts w:ascii="Times New Roman" w:hAnsi="Times New Roman" w:cs="Times New Roman"/>
                <w:b/>
                <w:sz w:val="18"/>
              </w:rPr>
              <w:t xml:space="preserve"> </w:t>
            </w:r>
            <w:r w:rsidRPr="0001789F">
              <w:rPr>
                <w:rFonts w:ascii="Times New Roman" w:hAnsi="Times New Roman" w:cs="Times New Roman"/>
                <w:b/>
                <w:sz w:val="18"/>
              </w:rPr>
              <w:t>+ Hausa</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Total</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Average</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 Which language do you use when you meet a stranger for the first time in your area?</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16</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14</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38</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33</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56</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49</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115</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58</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50</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 xml:space="preserve">2. Which language would you consider as the language of socialization in your area? </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21</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18</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47</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41</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41</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36</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6</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115</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right w:val="single" w:sz="4" w:space="0" w:color="auto"/>
            </w:tcBorders>
          </w:tcPr>
          <w:p w:rsidR="001C65F5" w:rsidRPr="008A7B23" w:rsidRDefault="001C65F5" w:rsidP="001C65F5">
            <w:pPr>
              <w:spacing w:after="120"/>
              <w:rPr>
                <w:rFonts w:ascii="Times New Roman" w:hAnsi="Times New Roman" w:cs="Times New Roman"/>
                <w:sz w:val="20"/>
                <w:szCs w:val="24"/>
              </w:rPr>
            </w:pPr>
            <w:r w:rsidRPr="008A7B23">
              <w:rPr>
                <w:rFonts w:ascii="Times New Roman" w:hAnsi="Times New Roman" w:cs="Times New Roman"/>
                <w:sz w:val="20"/>
                <w:szCs w:val="24"/>
              </w:rPr>
              <w:t>58</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50</w:t>
            </w:r>
          </w:p>
        </w:tc>
      </w:tr>
    </w:tbl>
    <w:p w:rsidR="001C65F5" w:rsidRPr="0001789F" w:rsidRDefault="001C65F5" w:rsidP="001C65F5">
      <w:pPr>
        <w:spacing w:after="120" w:line="240" w:lineRule="auto"/>
        <w:rPr>
          <w:rFonts w:ascii="Times New Roman" w:hAnsi="Times New Roman" w:cs="Times New Roman"/>
          <w:b/>
          <w:sz w:val="20"/>
          <w:szCs w:val="24"/>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22</w:t>
      </w:r>
      <w:r w:rsidRPr="00C61356">
        <w:rPr>
          <w:rFonts w:ascii="Times New Roman" w:hAnsi="Times New Roman" w:cs="Times New Roman"/>
          <w:sz w:val="24"/>
          <w:szCs w:val="24"/>
          <w:lang w:val="en-GB"/>
        </w:rPr>
        <w:t xml:space="preserve"> shows the language use of the r</w:t>
      </w:r>
      <w:r>
        <w:rPr>
          <w:rFonts w:ascii="Times New Roman" w:hAnsi="Times New Roman" w:cs="Times New Roman"/>
          <w:sz w:val="24"/>
          <w:szCs w:val="24"/>
          <w:lang w:val="en-GB"/>
        </w:rPr>
        <w:t>espondents in the social domain;</w:t>
      </w:r>
      <w:r w:rsidRPr="00C61356">
        <w:rPr>
          <w:rFonts w:ascii="Times New Roman" w:hAnsi="Times New Roman" w:cs="Times New Roman"/>
          <w:sz w:val="24"/>
          <w:szCs w:val="24"/>
          <w:lang w:val="en-GB"/>
        </w:rPr>
        <w:t xml:space="preserve"> 16%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sidRPr="00C61356">
        <w:rPr>
          <w:rFonts w:ascii="Times New Roman" w:hAnsi="Times New Roman" w:cs="Times New Roman"/>
          <w:sz w:val="24"/>
          <w:szCs w:val="24"/>
          <w:lang w:val="en-GB"/>
        </w:rPr>
        <w:t xml:space="preserve">, 37%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Hausa, 43%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and 5%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and Hausa.</w:t>
      </w:r>
    </w:p>
    <w:p w:rsidR="001C65F5" w:rsidRPr="0001789F" w:rsidRDefault="001C65F5" w:rsidP="001C65F5">
      <w:pPr>
        <w:spacing w:after="120" w:line="240" w:lineRule="auto"/>
        <w:rPr>
          <w:rFonts w:ascii="Times New Roman" w:hAnsi="Times New Roman" w:cs="Times New Roman"/>
          <w:b/>
          <w:sz w:val="20"/>
          <w:szCs w:val="24"/>
        </w:rPr>
      </w:pPr>
      <w:r w:rsidRPr="0001789F">
        <w:rPr>
          <w:rFonts w:ascii="Times New Roman" w:hAnsi="Times New Roman" w:cs="Times New Roman"/>
          <w:b/>
          <w:sz w:val="20"/>
          <w:szCs w:val="24"/>
        </w:rPr>
        <w:t>Table 2</w:t>
      </w:r>
      <w:r>
        <w:rPr>
          <w:rFonts w:ascii="Times New Roman" w:hAnsi="Times New Roman" w:cs="Times New Roman"/>
          <w:b/>
          <w:sz w:val="20"/>
          <w:szCs w:val="24"/>
        </w:rPr>
        <w:t>3</w:t>
      </w:r>
      <w:r w:rsidRPr="0001789F">
        <w:rPr>
          <w:rFonts w:ascii="Times New Roman" w:hAnsi="Times New Roman" w:cs="Times New Roman"/>
          <w:b/>
          <w:sz w:val="20"/>
          <w:szCs w:val="24"/>
        </w:rPr>
        <w:t xml:space="preserve">: </w:t>
      </w:r>
      <w:proofErr w:type="spellStart"/>
      <w:r w:rsidRPr="0001789F">
        <w:rPr>
          <w:rFonts w:ascii="Times New Roman" w:hAnsi="Times New Roman" w:cs="Times New Roman"/>
          <w:b/>
          <w:sz w:val="20"/>
          <w:szCs w:val="24"/>
        </w:rPr>
        <w:t>Health</w:t>
      </w:r>
      <w:proofErr w:type="spellEnd"/>
      <w:r w:rsidRPr="0001789F">
        <w:rPr>
          <w:rFonts w:ascii="Times New Roman" w:hAnsi="Times New Roman" w:cs="Times New Roman"/>
          <w:b/>
          <w:sz w:val="20"/>
          <w:szCs w:val="24"/>
        </w:rPr>
        <w:t xml:space="preserve"> Domain</w:t>
      </w:r>
    </w:p>
    <w:tbl>
      <w:tblPr>
        <w:tblStyle w:val="TableGrid"/>
        <w:tblW w:w="0" w:type="auto"/>
        <w:tblLook w:val="04A0"/>
      </w:tblPr>
      <w:tblGrid>
        <w:gridCol w:w="2629"/>
        <w:gridCol w:w="627"/>
        <w:gridCol w:w="416"/>
        <w:gridCol w:w="627"/>
        <w:gridCol w:w="416"/>
        <w:gridCol w:w="652"/>
        <w:gridCol w:w="432"/>
        <w:gridCol w:w="723"/>
        <w:gridCol w:w="480"/>
        <w:gridCol w:w="627"/>
        <w:gridCol w:w="516"/>
        <w:gridCol w:w="627"/>
        <w:gridCol w:w="516"/>
      </w:tblGrid>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p>
        </w:tc>
        <w:tc>
          <w:tcPr>
            <w:tcW w:w="0" w:type="auto"/>
            <w:gridSpan w:val="2"/>
          </w:tcPr>
          <w:p w:rsidR="001C65F5" w:rsidRPr="0001789F" w:rsidRDefault="001C65F5" w:rsidP="001C65F5">
            <w:pPr>
              <w:spacing w:after="120"/>
              <w:rPr>
                <w:rFonts w:ascii="Times New Roman" w:hAnsi="Times New Roman" w:cs="Times New Roman"/>
                <w:b/>
                <w:sz w:val="18"/>
              </w:rPr>
            </w:pPr>
            <w:proofErr w:type="spellStart"/>
            <w:r w:rsidRPr="0001789F">
              <w:rPr>
                <w:rFonts w:ascii="Times New Roman" w:hAnsi="Times New Roman" w:cs="Times New Roman"/>
                <w:b/>
                <w:sz w:val="18"/>
              </w:rPr>
              <w:t>Gbagyi</w:t>
            </w:r>
            <w:proofErr w:type="spellEnd"/>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Hausa</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 xml:space="preserve">English/ </w:t>
            </w:r>
            <w:r>
              <w:rPr>
                <w:rFonts w:ascii="Times New Roman" w:hAnsi="Times New Roman" w:cs="Times New Roman"/>
                <w:b/>
                <w:sz w:val="18"/>
              </w:rPr>
              <w:t>NP</w:t>
            </w:r>
          </w:p>
        </w:tc>
        <w:tc>
          <w:tcPr>
            <w:tcW w:w="0" w:type="auto"/>
            <w:gridSpan w:val="2"/>
          </w:tcPr>
          <w:p w:rsidR="001C65F5" w:rsidRPr="0001789F" w:rsidRDefault="001C65F5" w:rsidP="001C65F5">
            <w:pPr>
              <w:spacing w:after="120"/>
              <w:rPr>
                <w:rFonts w:ascii="Times New Roman" w:hAnsi="Times New Roman" w:cs="Times New Roman"/>
                <w:b/>
                <w:sz w:val="18"/>
              </w:rPr>
            </w:pPr>
            <w:proofErr w:type="spellStart"/>
            <w:r>
              <w:rPr>
                <w:rFonts w:ascii="Times New Roman" w:hAnsi="Times New Roman" w:cs="Times New Roman"/>
                <w:b/>
                <w:sz w:val="18"/>
              </w:rPr>
              <w:t>Gwari</w:t>
            </w:r>
            <w:proofErr w:type="spellEnd"/>
            <w:r>
              <w:rPr>
                <w:rFonts w:ascii="Times New Roman" w:hAnsi="Times New Roman" w:cs="Times New Roman"/>
                <w:b/>
                <w:sz w:val="18"/>
              </w:rPr>
              <w:t xml:space="preserve"> </w:t>
            </w:r>
            <w:r w:rsidRPr="0001789F">
              <w:rPr>
                <w:rFonts w:ascii="Times New Roman" w:hAnsi="Times New Roman" w:cs="Times New Roman"/>
                <w:b/>
                <w:sz w:val="18"/>
              </w:rPr>
              <w:t>+ Hausa</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Total</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Average</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sz w:val="20"/>
                <w:szCs w:val="24"/>
              </w:rPr>
              <w:t>1. Which language is used in the hospital in your area?</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22</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19</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42</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37</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39</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34</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12</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115</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115</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r>
    </w:tbl>
    <w:p w:rsidR="001C65F5" w:rsidRPr="0001789F" w:rsidRDefault="001C65F5" w:rsidP="001C65F5">
      <w:pPr>
        <w:spacing w:after="120" w:line="240" w:lineRule="auto"/>
        <w:rPr>
          <w:rFonts w:ascii="Times New Roman" w:hAnsi="Times New Roman" w:cs="Times New Roman"/>
          <w:b/>
          <w:sz w:val="20"/>
          <w:szCs w:val="24"/>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23</w:t>
      </w:r>
      <w:r w:rsidRPr="00C61356">
        <w:rPr>
          <w:rFonts w:ascii="Times New Roman" w:hAnsi="Times New Roman" w:cs="Times New Roman"/>
          <w:sz w:val="24"/>
          <w:szCs w:val="24"/>
          <w:lang w:val="en-GB"/>
        </w:rPr>
        <w:t xml:space="preserve"> shows the language use of the respondents in the health domain, 19%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in the health domain, 37%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Hausa, 34%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and 10%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and Hausa.</w:t>
      </w:r>
    </w:p>
    <w:p w:rsidR="001C65F5" w:rsidRPr="0001789F" w:rsidRDefault="001C65F5" w:rsidP="001C65F5">
      <w:pPr>
        <w:spacing w:after="120" w:line="240" w:lineRule="auto"/>
        <w:rPr>
          <w:rFonts w:ascii="Times New Roman" w:hAnsi="Times New Roman" w:cs="Times New Roman"/>
          <w:b/>
          <w:sz w:val="20"/>
          <w:szCs w:val="24"/>
        </w:rPr>
      </w:pPr>
      <w:r w:rsidRPr="0001789F">
        <w:rPr>
          <w:rFonts w:ascii="Times New Roman" w:hAnsi="Times New Roman" w:cs="Times New Roman"/>
          <w:b/>
          <w:sz w:val="20"/>
          <w:szCs w:val="24"/>
        </w:rPr>
        <w:t>Table</w:t>
      </w:r>
      <w:r>
        <w:rPr>
          <w:rFonts w:ascii="Times New Roman" w:hAnsi="Times New Roman" w:cs="Times New Roman"/>
          <w:b/>
          <w:sz w:val="20"/>
          <w:szCs w:val="24"/>
        </w:rPr>
        <w:t xml:space="preserve"> 24</w:t>
      </w:r>
      <w:r w:rsidRPr="0001789F">
        <w:rPr>
          <w:rFonts w:ascii="Times New Roman" w:hAnsi="Times New Roman" w:cs="Times New Roman"/>
          <w:b/>
          <w:sz w:val="20"/>
          <w:szCs w:val="24"/>
        </w:rPr>
        <w:t xml:space="preserve">: </w:t>
      </w:r>
      <w:proofErr w:type="spellStart"/>
      <w:r w:rsidRPr="0001789F">
        <w:rPr>
          <w:rFonts w:ascii="Times New Roman" w:hAnsi="Times New Roman" w:cs="Times New Roman"/>
          <w:b/>
          <w:sz w:val="20"/>
          <w:szCs w:val="24"/>
        </w:rPr>
        <w:t>Language</w:t>
      </w:r>
      <w:proofErr w:type="spellEnd"/>
      <w:r w:rsidRPr="0001789F">
        <w:rPr>
          <w:rFonts w:ascii="Times New Roman" w:hAnsi="Times New Roman" w:cs="Times New Roman"/>
          <w:b/>
          <w:sz w:val="20"/>
          <w:szCs w:val="24"/>
        </w:rPr>
        <w:t xml:space="preserve"> Attitude</w:t>
      </w:r>
    </w:p>
    <w:tbl>
      <w:tblPr>
        <w:tblStyle w:val="TableGrid"/>
        <w:tblW w:w="0" w:type="auto"/>
        <w:tblLook w:val="04A0"/>
      </w:tblPr>
      <w:tblGrid>
        <w:gridCol w:w="4571"/>
        <w:gridCol w:w="627"/>
        <w:gridCol w:w="416"/>
        <w:gridCol w:w="627"/>
        <w:gridCol w:w="416"/>
        <w:gridCol w:w="672"/>
        <w:gridCol w:w="516"/>
        <w:gridCol w:w="927"/>
        <w:gridCol w:w="516"/>
      </w:tblGrid>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p>
        </w:tc>
        <w:tc>
          <w:tcPr>
            <w:tcW w:w="0" w:type="auto"/>
            <w:gridSpan w:val="2"/>
            <w:tcBorders>
              <w:bottom w:val="single" w:sz="4" w:space="0" w:color="auto"/>
            </w:tcBorders>
          </w:tcPr>
          <w:p w:rsidR="001C65F5" w:rsidRPr="0001789F" w:rsidRDefault="001C65F5" w:rsidP="001C65F5">
            <w:pPr>
              <w:spacing w:after="120"/>
              <w:rPr>
                <w:rFonts w:ascii="Times New Roman" w:hAnsi="Times New Roman" w:cs="Times New Roman"/>
                <w:b/>
                <w:sz w:val="20"/>
                <w:szCs w:val="24"/>
              </w:rPr>
            </w:pPr>
            <w:r>
              <w:rPr>
                <w:rFonts w:ascii="Times New Roman" w:hAnsi="Times New Roman" w:cs="Times New Roman"/>
                <w:b/>
                <w:sz w:val="20"/>
                <w:szCs w:val="24"/>
              </w:rPr>
              <w:t>NP</w:t>
            </w:r>
          </w:p>
        </w:tc>
        <w:tc>
          <w:tcPr>
            <w:tcW w:w="0" w:type="auto"/>
            <w:gridSpan w:val="2"/>
          </w:tcPr>
          <w:p w:rsidR="001C65F5" w:rsidRPr="0001789F" w:rsidRDefault="001C65F5" w:rsidP="001C65F5">
            <w:pPr>
              <w:spacing w:after="120"/>
              <w:rPr>
                <w:rFonts w:ascii="Times New Roman" w:hAnsi="Times New Roman" w:cs="Times New Roman"/>
                <w:b/>
                <w:sz w:val="20"/>
                <w:szCs w:val="24"/>
              </w:rPr>
            </w:pPr>
            <w:proofErr w:type="spellStart"/>
            <w:r w:rsidRPr="0001789F">
              <w:rPr>
                <w:rFonts w:ascii="Times New Roman" w:hAnsi="Times New Roman" w:cs="Times New Roman"/>
                <w:b/>
                <w:sz w:val="20"/>
                <w:szCs w:val="24"/>
              </w:rPr>
              <w:t>Gbagyi</w:t>
            </w:r>
            <w:proofErr w:type="spellEnd"/>
          </w:p>
        </w:tc>
        <w:tc>
          <w:tcPr>
            <w:tcW w:w="0" w:type="auto"/>
            <w:gridSpan w:val="2"/>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Total</w:t>
            </w:r>
          </w:p>
        </w:tc>
        <w:tc>
          <w:tcPr>
            <w:tcW w:w="0" w:type="auto"/>
            <w:gridSpan w:val="2"/>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Average</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p>
        </w:tc>
        <w:tc>
          <w:tcPr>
            <w:tcW w:w="0" w:type="auto"/>
            <w:tcBorders>
              <w:top w:val="single" w:sz="4" w:space="0" w:color="auto"/>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top w:val="single" w:sz="4" w:space="0" w:color="auto"/>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c>
          <w:tcPr>
            <w:tcW w:w="0" w:type="auto"/>
            <w:tcBorders>
              <w:left w:val="single" w:sz="4" w:space="0" w:color="auto"/>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 xml:space="preserve">1. Do you prefer to speak </w:t>
            </w:r>
            <w:r>
              <w:rPr>
                <w:rFonts w:ascii="Times New Roman" w:hAnsi="Times New Roman" w:cs="Times New Roman"/>
                <w:sz w:val="20"/>
                <w:szCs w:val="24"/>
              </w:rPr>
              <w:t>NP</w:t>
            </w:r>
            <w:r w:rsidRPr="0001789F">
              <w:rPr>
                <w:rFonts w:ascii="Times New Roman" w:hAnsi="Times New Roman" w:cs="Times New Roman"/>
                <w:sz w:val="20"/>
                <w:szCs w:val="24"/>
              </w:rPr>
              <w:t xml:space="preserve"> or </w:t>
            </w:r>
            <w:proofErr w:type="spellStart"/>
            <w:r w:rsidRPr="0001789F">
              <w:rPr>
                <w:rFonts w:ascii="Times New Roman" w:hAnsi="Times New Roman" w:cs="Times New Roman"/>
                <w:sz w:val="20"/>
                <w:szCs w:val="24"/>
              </w:rPr>
              <w:t>Gbagyi</w:t>
            </w:r>
            <w:proofErr w:type="spellEnd"/>
            <w:r w:rsidRPr="0001789F">
              <w:rPr>
                <w:rFonts w:ascii="Times New Roman" w:hAnsi="Times New Roman" w:cs="Times New Roman"/>
                <w:sz w:val="20"/>
                <w:szCs w:val="24"/>
              </w:rPr>
              <w:t>?</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30</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49</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31</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51</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61</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left w:val="single" w:sz="4" w:space="0" w:color="auto"/>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61</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r>
      <w:tr w:rsidR="001C65F5" w:rsidRPr="0001789F" w:rsidTr="00B938FC">
        <w:trPr>
          <w:trHeight w:val="53"/>
        </w:trPr>
        <w:tc>
          <w:tcPr>
            <w:tcW w:w="0" w:type="auto"/>
            <w:gridSpan w:val="9"/>
            <w:tcBorders>
              <w:left w:val="nil"/>
              <w:right w:val="nil"/>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 xml:space="preserve">                                 </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p>
        </w:tc>
        <w:tc>
          <w:tcPr>
            <w:tcW w:w="0" w:type="auto"/>
            <w:tcBorders>
              <w:top w:val="single" w:sz="4" w:space="0" w:color="auto"/>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b/>
                <w:sz w:val="20"/>
                <w:szCs w:val="24"/>
              </w:rPr>
              <w:t xml:space="preserve">Yes    </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b/>
                <w:sz w:val="20"/>
                <w:szCs w:val="24"/>
              </w:rPr>
              <w:t xml:space="preserve">%                  </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b/>
                <w:sz w:val="20"/>
                <w:szCs w:val="24"/>
              </w:rPr>
              <w:t xml:space="preserve">No    </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b/>
                <w:sz w:val="20"/>
                <w:szCs w:val="24"/>
              </w:rPr>
              <w:t xml:space="preserve">%              </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 xml:space="preserve">Total      </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b/>
                <w:sz w:val="20"/>
                <w:szCs w:val="24"/>
              </w:rPr>
              <w:t xml:space="preserve">%         </w:t>
            </w:r>
          </w:p>
        </w:tc>
        <w:tc>
          <w:tcPr>
            <w:tcW w:w="0" w:type="auto"/>
            <w:tcBorders>
              <w:left w:val="single" w:sz="4" w:space="0" w:color="auto"/>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b/>
                <w:sz w:val="20"/>
                <w:szCs w:val="24"/>
              </w:rPr>
              <w:t xml:space="preserve">Average  </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b/>
                <w:sz w:val="20"/>
                <w:szCs w:val="24"/>
              </w:rPr>
              <w:t>%</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 xml:space="preserve">2. Do you prefer </w:t>
            </w:r>
            <w:proofErr w:type="spellStart"/>
            <w:r>
              <w:rPr>
                <w:rFonts w:ascii="Times New Roman" w:hAnsi="Times New Roman" w:cs="Times New Roman"/>
                <w:sz w:val="20"/>
                <w:szCs w:val="24"/>
              </w:rPr>
              <w:t>Gwari</w:t>
            </w:r>
            <w:proofErr w:type="spellEnd"/>
            <w:r>
              <w:rPr>
                <w:rFonts w:ascii="Times New Roman" w:hAnsi="Times New Roman" w:cs="Times New Roman"/>
                <w:sz w:val="20"/>
                <w:szCs w:val="24"/>
              </w:rPr>
              <w:t xml:space="preserve"> </w:t>
            </w:r>
            <w:r w:rsidRPr="0001789F">
              <w:rPr>
                <w:rFonts w:ascii="Times New Roman" w:hAnsi="Times New Roman" w:cs="Times New Roman"/>
                <w:sz w:val="20"/>
                <w:szCs w:val="24"/>
              </w:rPr>
              <w:t>to other languages?</w:t>
            </w:r>
          </w:p>
        </w:tc>
        <w:tc>
          <w:tcPr>
            <w:tcW w:w="0" w:type="auto"/>
            <w:tcBorders>
              <w:top w:val="single" w:sz="4" w:space="0" w:color="auto"/>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59</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61</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38</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39</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97</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left w:val="single" w:sz="4" w:space="0" w:color="auto"/>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23</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25</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 xml:space="preserve">3. Do you feel shy when speaking </w:t>
            </w:r>
            <w:proofErr w:type="spellStart"/>
            <w:r w:rsidRPr="0001789F">
              <w:rPr>
                <w:rFonts w:ascii="Times New Roman" w:hAnsi="Times New Roman" w:cs="Times New Roman"/>
                <w:sz w:val="20"/>
                <w:szCs w:val="24"/>
              </w:rPr>
              <w:t>Gbagyi</w:t>
            </w:r>
            <w:proofErr w:type="spellEnd"/>
            <w:r w:rsidRPr="0001789F">
              <w:rPr>
                <w:rFonts w:ascii="Times New Roman" w:hAnsi="Times New Roman" w:cs="Times New Roman"/>
                <w:sz w:val="20"/>
                <w:szCs w:val="24"/>
              </w:rPr>
              <w:t>?</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22</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27</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61</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73</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83</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left w:val="single" w:sz="4" w:space="0" w:color="auto"/>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21</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25</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4. Do you think that studying English has more advantage than studying your mother tongue?</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12</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52</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11</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48</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23</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left w:val="single" w:sz="4" w:space="0" w:color="auto"/>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5</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25</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5. Do you think that making effort to read and write in your mother tongue is meaningless?</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20</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50</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20</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50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40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left w:val="single" w:sz="4" w:space="0" w:color="auto"/>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25</w:t>
            </w:r>
          </w:p>
        </w:tc>
      </w:tr>
    </w:tbl>
    <w:p w:rsidR="001C65F5" w:rsidRPr="0001789F" w:rsidRDefault="001C65F5" w:rsidP="001C65F5">
      <w:pPr>
        <w:spacing w:after="120" w:line="240" w:lineRule="auto"/>
        <w:rPr>
          <w:rFonts w:ascii="Times New Roman" w:hAnsi="Times New Roman" w:cs="Times New Roman"/>
          <w:b/>
          <w:sz w:val="20"/>
          <w:szCs w:val="24"/>
        </w:rPr>
      </w:pPr>
    </w:p>
    <w:tbl>
      <w:tblPr>
        <w:tblStyle w:val="TableGrid"/>
        <w:tblW w:w="0" w:type="auto"/>
        <w:tblLook w:val="04A0"/>
      </w:tblPr>
      <w:tblGrid>
        <w:gridCol w:w="2928"/>
        <w:gridCol w:w="586"/>
        <w:gridCol w:w="416"/>
        <w:gridCol w:w="586"/>
        <w:gridCol w:w="416"/>
        <w:gridCol w:w="624"/>
        <w:gridCol w:w="443"/>
        <w:gridCol w:w="707"/>
        <w:gridCol w:w="478"/>
        <w:gridCol w:w="586"/>
        <w:gridCol w:w="516"/>
        <w:gridCol w:w="586"/>
        <w:gridCol w:w="416"/>
      </w:tblGrid>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p>
        </w:tc>
        <w:tc>
          <w:tcPr>
            <w:tcW w:w="0" w:type="auto"/>
            <w:gridSpan w:val="2"/>
          </w:tcPr>
          <w:p w:rsidR="001C65F5" w:rsidRPr="0001789F" w:rsidRDefault="001C65F5" w:rsidP="001C65F5">
            <w:pPr>
              <w:spacing w:after="120"/>
              <w:rPr>
                <w:rFonts w:ascii="Times New Roman" w:hAnsi="Times New Roman" w:cs="Times New Roman"/>
                <w:b/>
                <w:sz w:val="18"/>
              </w:rPr>
            </w:pPr>
            <w:proofErr w:type="spellStart"/>
            <w:r w:rsidRPr="0001789F">
              <w:rPr>
                <w:rFonts w:ascii="Times New Roman" w:hAnsi="Times New Roman" w:cs="Times New Roman"/>
                <w:b/>
                <w:sz w:val="18"/>
              </w:rPr>
              <w:t>Gbagyi</w:t>
            </w:r>
            <w:proofErr w:type="spellEnd"/>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Hausa</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 xml:space="preserve">English/ </w:t>
            </w:r>
            <w:r>
              <w:rPr>
                <w:rFonts w:ascii="Times New Roman" w:hAnsi="Times New Roman" w:cs="Times New Roman"/>
                <w:b/>
                <w:sz w:val="18"/>
              </w:rPr>
              <w:t>NP</w:t>
            </w:r>
          </w:p>
        </w:tc>
        <w:tc>
          <w:tcPr>
            <w:tcW w:w="0" w:type="auto"/>
            <w:gridSpan w:val="2"/>
          </w:tcPr>
          <w:p w:rsidR="001C65F5" w:rsidRPr="0001789F" w:rsidRDefault="001C65F5" w:rsidP="001C65F5">
            <w:pPr>
              <w:spacing w:after="120"/>
              <w:rPr>
                <w:rFonts w:ascii="Times New Roman" w:hAnsi="Times New Roman" w:cs="Times New Roman"/>
                <w:b/>
                <w:sz w:val="18"/>
              </w:rPr>
            </w:pPr>
            <w:proofErr w:type="spellStart"/>
            <w:r>
              <w:rPr>
                <w:rFonts w:ascii="Times New Roman" w:hAnsi="Times New Roman" w:cs="Times New Roman"/>
                <w:b/>
                <w:sz w:val="18"/>
              </w:rPr>
              <w:t>Gwari</w:t>
            </w:r>
            <w:proofErr w:type="spellEnd"/>
            <w:r>
              <w:rPr>
                <w:rFonts w:ascii="Times New Roman" w:hAnsi="Times New Roman" w:cs="Times New Roman"/>
                <w:b/>
                <w:sz w:val="18"/>
              </w:rPr>
              <w:t xml:space="preserve"> </w:t>
            </w:r>
            <w:r w:rsidRPr="0001789F">
              <w:rPr>
                <w:rFonts w:ascii="Times New Roman" w:hAnsi="Times New Roman" w:cs="Times New Roman"/>
                <w:b/>
                <w:sz w:val="18"/>
              </w:rPr>
              <w:t>+ Hausa</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 xml:space="preserve"> Total</w:t>
            </w:r>
          </w:p>
        </w:tc>
        <w:tc>
          <w:tcPr>
            <w:tcW w:w="0" w:type="auto"/>
            <w:gridSpan w:val="2"/>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Average</w:t>
            </w:r>
          </w:p>
        </w:tc>
      </w:tr>
      <w:tr w:rsidR="001C65F5" w:rsidRPr="0001789F" w:rsidTr="00B938FC">
        <w:tc>
          <w:tcPr>
            <w:tcW w:w="0" w:type="auto"/>
          </w:tcPr>
          <w:p w:rsidR="001C65F5" w:rsidRPr="0001789F" w:rsidRDefault="001C65F5" w:rsidP="001C65F5">
            <w:pPr>
              <w:spacing w:after="120"/>
              <w:rPr>
                <w:rFonts w:ascii="Times New Roman" w:hAnsi="Times New Roman" w:cs="Times New Roman"/>
                <w:b/>
                <w:sz w:val="20"/>
                <w:szCs w:val="24"/>
              </w:rPr>
            </w:pP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Freq</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b/>
                <w:sz w:val="18"/>
              </w:rPr>
            </w:pPr>
            <w:r w:rsidRPr="0001789F">
              <w:rPr>
                <w:rFonts w:ascii="Times New Roman" w:hAnsi="Times New Roman" w:cs="Times New Roman"/>
                <w:b/>
                <w:sz w:val="18"/>
              </w:rPr>
              <w:t>%</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6. Which language do you prefer to listen to on the radio?</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40</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35</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44</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38</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28</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24</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115</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b/>
                <w:sz w:val="20"/>
                <w:szCs w:val="24"/>
              </w:rPr>
            </w:pPr>
            <w:r w:rsidRPr="0001789F">
              <w:rPr>
                <w:rFonts w:ascii="Times New Roman" w:hAnsi="Times New Roman" w:cs="Times New Roman"/>
                <w:b/>
                <w:sz w:val="20"/>
                <w:szCs w:val="24"/>
              </w:rPr>
              <w:t>57</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50</w:t>
            </w:r>
          </w:p>
        </w:tc>
      </w:tr>
      <w:tr w:rsidR="001C65F5" w:rsidRPr="0001789F" w:rsidTr="00B938FC">
        <w:tc>
          <w:tcPr>
            <w:tcW w:w="0" w:type="auto"/>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 xml:space="preserve">7. You prefer to watch a play in which language? </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32</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28</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46</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41</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28</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25</w:t>
            </w:r>
          </w:p>
        </w:tc>
        <w:tc>
          <w:tcPr>
            <w:tcW w:w="0" w:type="auto"/>
            <w:tcBorders>
              <w:righ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7</w:t>
            </w:r>
          </w:p>
        </w:tc>
        <w:tc>
          <w:tcPr>
            <w:tcW w:w="0" w:type="auto"/>
            <w:tcBorders>
              <w:left w:val="single" w:sz="4" w:space="0" w:color="auto"/>
            </w:tcBorders>
          </w:tcPr>
          <w:p w:rsidR="001C65F5" w:rsidRPr="0001789F" w:rsidRDefault="001C65F5" w:rsidP="001C65F5">
            <w:pPr>
              <w:spacing w:after="120"/>
              <w:jc w:val="center"/>
              <w:rPr>
                <w:rFonts w:ascii="Times New Roman" w:hAnsi="Times New Roman" w:cs="Times New Roman"/>
                <w:sz w:val="20"/>
                <w:szCs w:val="24"/>
              </w:rPr>
            </w:pPr>
            <w:r w:rsidRPr="0001789F">
              <w:rPr>
                <w:rFonts w:ascii="Times New Roman" w:hAnsi="Times New Roman" w:cs="Times New Roman"/>
                <w:sz w:val="20"/>
                <w:szCs w:val="24"/>
              </w:rPr>
              <w:t>6</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113</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100</w:t>
            </w:r>
          </w:p>
        </w:tc>
        <w:tc>
          <w:tcPr>
            <w:tcW w:w="0" w:type="auto"/>
            <w:tcBorders>
              <w:righ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56</w:t>
            </w:r>
          </w:p>
        </w:tc>
        <w:tc>
          <w:tcPr>
            <w:tcW w:w="0" w:type="auto"/>
            <w:tcBorders>
              <w:left w:val="single" w:sz="4" w:space="0" w:color="auto"/>
            </w:tcBorders>
          </w:tcPr>
          <w:p w:rsidR="001C65F5" w:rsidRPr="0001789F" w:rsidRDefault="001C65F5" w:rsidP="001C65F5">
            <w:pPr>
              <w:spacing w:after="120"/>
              <w:rPr>
                <w:rFonts w:ascii="Times New Roman" w:hAnsi="Times New Roman" w:cs="Times New Roman"/>
                <w:sz w:val="20"/>
                <w:szCs w:val="24"/>
              </w:rPr>
            </w:pPr>
            <w:r w:rsidRPr="0001789F">
              <w:rPr>
                <w:rFonts w:ascii="Times New Roman" w:hAnsi="Times New Roman" w:cs="Times New Roman"/>
                <w:sz w:val="20"/>
                <w:szCs w:val="24"/>
              </w:rPr>
              <w:t>50</w:t>
            </w:r>
          </w:p>
        </w:tc>
      </w:tr>
    </w:tbl>
    <w:p w:rsidR="001C65F5" w:rsidRPr="0001789F" w:rsidRDefault="001C65F5" w:rsidP="001C65F5">
      <w:pPr>
        <w:spacing w:after="120" w:line="240" w:lineRule="auto"/>
        <w:rPr>
          <w:rFonts w:ascii="Times New Roman" w:hAnsi="Times New Roman" w:cs="Times New Roman"/>
          <w:b/>
          <w:sz w:val="20"/>
          <w:szCs w:val="24"/>
        </w:rPr>
      </w:pPr>
    </w:p>
    <w:p w:rsidR="001C65F5" w:rsidRPr="00424462" w:rsidRDefault="001C65F5" w:rsidP="001C65F5">
      <w:pPr>
        <w:spacing w:after="120" w:line="240" w:lineRule="auto"/>
        <w:rPr>
          <w:rFonts w:ascii="Times New Roman" w:hAnsi="Times New Roman" w:cs="Times New Roman"/>
          <w:b/>
          <w:sz w:val="20"/>
          <w:szCs w:val="24"/>
        </w:rPr>
      </w:pPr>
      <w:r w:rsidRPr="00424462">
        <w:rPr>
          <w:rFonts w:ascii="Times New Roman" w:hAnsi="Times New Roman" w:cs="Times New Roman"/>
          <w:b/>
          <w:sz w:val="20"/>
          <w:szCs w:val="24"/>
        </w:rPr>
        <w:t>Table</w:t>
      </w:r>
      <w:r>
        <w:rPr>
          <w:rFonts w:ascii="Times New Roman" w:hAnsi="Times New Roman" w:cs="Times New Roman"/>
          <w:b/>
          <w:sz w:val="20"/>
          <w:szCs w:val="24"/>
        </w:rPr>
        <w:t xml:space="preserve"> 25</w:t>
      </w:r>
      <w:r w:rsidRPr="00424462">
        <w:rPr>
          <w:rFonts w:ascii="Times New Roman" w:hAnsi="Times New Roman" w:cs="Times New Roman"/>
          <w:b/>
          <w:sz w:val="20"/>
          <w:szCs w:val="24"/>
        </w:rPr>
        <w:t xml:space="preserve">: High </w:t>
      </w:r>
      <w:proofErr w:type="spellStart"/>
      <w:r w:rsidRPr="00424462">
        <w:rPr>
          <w:rFonts w:ascii="Times New Roman" w:hAnsi="Times New Roman" w:cs="Times New Roman"/>
          <w:b/>
          <w:sz w:val="20"/>
          <w:szCs w:val="24"/>
        </w:rPr>
        <w:t>Domain</w:t>
      </w:r>
      <w:r>
        <w:rPr>
          <w:rFonts w:ascii="Times New Roman" w:hAnsi="Times New Roman" w:cs="Times New Roman"/>
          <w:b/>
          <w:sz w:val="20"/>
          <w:szCs w:val="24"/>
        </w:rPr>
        <w:t>s</w:t>
      </w:r>
      <w:proofErr w:type="spellEnd"/>
      <w:r w:rsidRPr="00424462">
        <w:rPr>
          <w:rFonts w:ascii="Times New Roman" w:hAnsi="Times New Roman" w:cs="Times New Roman"/>
          <w:b/>
          <w:sz w:val="20"/>
          <w:szCs w:val="24"/>
        </w:rPr>
        <w:t xml:space="preserve"> </w:t>
      </w:r>
    </w:p>
    <w:tbl>
      <w:tblPr>
        <w:tblStyle w:val="TableGrid"/>
        <w:tblW w:w="5000" w:type="pct"/>
        <w:tblLook w:val="04A0"/>
      </w:tblPr>
      <w:tblGrid>
        <w:gridCol w:w="2106"/>
        <w:gridCol w:w="965"/>
        <w:gridCol w:w="834"/>
        <w:gridCol w:w="962"/>
        <w:gridCol w:w="845"/>
        <w:gridCol w:w="990"/>
        <w:gridCol w:w="784"/>
        <w:gridCol w:w="962"/>
        <w:gridCol w:w="840"/>
      </w:tblGrid>
      <w:tr w:rsidR="001C65F5" w:rsidRPr="00424462" w:rsidTr="00B938FC">
        <w:tc>
          <w:tcPr>
            <w:tcW w:w="1133" w:type="pct"/>
          </w:tcPr>
          <w:p w:rsidR="001C65F5" w:rsidRPr="00424462" w:rsidRDefault="001C65F5" w:rsidP="001C65F5">
            <w:pPr>
              <w:spacing w:after="120"/>
              <w:rPr>
                <w:rFonts w:ascii="Times New Roman" w:hAnsi="Times New Roman" w:cs="Times New Roman"/>
                <w:b/>
                <w:sz w:val="20"/>
                <w:szCs w:val="24"/>
              </w:rPr>
            </w:pPr>
            <w:r w:rsidRPr="00424462">
              <w:rPr>
                <w:rFonts w:ascii="Times New Roman" w:hAnsi="Times New Roman" w:cs="Times New Roman"/>
                <w:b/>
                <w:sz w:val="20"/>
                <w:szCs w:val="24"/>
              </w:rPr>
              <w:t>High Domain</w:t>
            </w:r>
            <w:r>
              <w:rPr>
                <w:rFonts w:ascii="Times New Roman" w:hAnsi="Times New Roman" w:cs="Times New Roman"/>
                <w:b/>
                <w:sz w:val="20"/>
                <w:szCs w:val="24"/>
              </w:rPr>
              <w:t>s</w:t>
            </w:r>
          </w:p>
        </w:tc>
        <w:tc>
          <w:tcPr>
            <w:tcW w:w="968" w:type="pct"/>
            <w:gridSpan w:val="2"/>
          </w:tcPr>
          <w:p w:rsidR="001C65F5" w:rsidRPr="00424462" w:rsidRDefault="001C65F5" w:rsidP="001C65F5">
            <w:pPr>
              <w:spacing w:after="120"/>
              <w:rPr>
                <w:rFonts w:ascii="Times New Roman" w:hAnsi="Times New Roman" w:cs="Times New Roman"/>
                <w:b/>
                <w:sz w:val="18"/>
              </w:rPr>
            </w:pPr>
            <w:proofErr w:type="spellStart"/>
            <w:r w:rsidRPr="00424462">
              <w:rPr>
                <w:rFonts w:ascii="Times New Roman" w:hAnsi="Times New Roman" w:cs="Times New Roman"/>
                <w:b/>
                <w:sz w:val="18"/>
              </w:rPr>
              <w:t>Gbagyi</w:t>
            </w:r>
            <w:proofErr w:type="spellEnd"/>
          </w:p>
        </w:tc>
        <w:tc>
          <w:tcPr>
            <w:tcW w:w="973" w:type="pct"/>
            <w:gridSpan w:val="2"/>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Hausa</w:t>
            </w:r>
          </w:p>
        </w:tc>
        <w:tc>
          <w:tcPr>
            <w:tcW w:w="955" w:type="pct"/>
            <w:gridSpan w:val="2"/>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 xml:space="preserve">English/ </w:t>
            </w:r>
            <w:r>
              <w:rPr>
                <w:rFonts w:ascii="Times New Roman" w:hAnsi="Times New Roman" w:cs="Times New Roman"/>
                <w:b/>
                <w:sz w:val="18"/>
              </w:rPr>
              <w:t>NP</w:t>
            </w:r>
          </w:p>
        </w:tc>
        <w:tc>
          <w:tcPr>
            <w:tcW w:w="970" w:type="pct"/>
            <w:gridSpan w:val="2"/>
          </w:tcPr>
          <w:p w:rsidR="001C65F5" w:rsidRPr="00424462" w:rsidRDefault="001C65F5" w:rsidP="001C65F5">
            <w:pPr>
              <w:spacing w:after="120"/>
              <w:rPr>
                <w:rFonts w:ascii="Times New Roman" w:hAnsi="Times New Roman" w:cs="Times New Roman"/>
                <w:b/>
                <w:sz w:val="18"/>
              </w:rPr>
            </w:pPr>
            <w:proofErr w:type="spellStart"/>
            <w:r>
              <w:rPr>
                <w:rFonts w:ascii="Times New Roman" w:hAnsi="Times New Roman" w:cs="Times New Roman"/>
                <w:b/>
                <w:sz w:val="18"/>
              </w:rPr>
              <w:t>Gwari</w:t>
            </w:r>
            <w:proofErr w:type="spellEnd"/>
            <w:r>
              <w:rPr>
                <w:rFonts w:ascii="Times New Roman" w:hAnsi="Times New Roman" w:cs="Times New Roman"/>
                <w:b/>
                <w:sz w:val="18"/>
              </w:rPr>
              <w:t xml:space="preserve"> </w:t>
            </w:r>
            <w:r w:rsidRPr="00424462">
              <w:rPr>
                <w:rFonts w:ascii="Times New Roman" w:hAnsi="Times New Roman" w:cs="Times New Roman"/>
                <w:b/>
                <w:sz w:val="18"/>
              </w:rPr>
              <w:t>+ Hausa</w:t>
            </w:r>
          </w:p>
        </w:tc>
      </w:tr>
      <w:tr w:rsidR="001C65F5" w:rsidRPr="00424462" w:rsidTr="00B938FC">
        <w:tc>
          <w:tcPr>
            <w:tcW w:w="1133" w:type="pct"/>
          </w:tcPr>
          <w:p w:rsidR="001C65F5" w:rsidRPr="00424462" w:rsidRDefault="001C65F5" w:rsidP="001C65F5">
            <w:pPr>
              <w:spacing w:after="120"/>
              <w:rPr>
                <w:rFonts w:ascii="Times New Roman" w:hAnsi="Times New Roman" w:cs="Times New Roman"/>
                <w:b/>
                <w:sz w:val="20"/>
                <w:szCs w:val="24"/>
              </w:rPr>
            </w:pPr>
          </w:p>
        </w:tc>
        <w:tc>
          <w:tcPr>
            <w:tcW w:w="519" w:type="pct"/>
            <w:tcBorders>
              <w:righ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Freq</w:t>
            </w:r>
          </w:p>
        </w:tc>
        <w:tc>
          <w:tcPr>
            <w:tcW w:w="449" w:type="pct"/>
            <w:tcBorders>
              <w:lef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w:t>
            </w:r>
          </w:p>
        </w:tc>
        <w:tc>
          <w:tcPr>
            <w:tcW w:w="518" w:type="pct"/>
            <w:tcBorders>
              <w:righ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Freq</w:t>
            </w:r>
          </w:p>
        </w:tc>
        <w:tc>
          <w:tcPr>
            <w:tcW w:w="455" w:type="pct"/>
            <w:tcBorders>
              <w:lef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w:t>
            </w:r>
          </w:p>
        </w:tc>
        <w:tc>
          <w:tcPr>
            <w:tcW w:w="533" w:type="pct"/>
            <w:tcBorders>
              <w:righ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Freq</w:t>
            </w:r>
          </w:p>
        </w:tc>
        <w:tc>
          <w:tcPr>
            <w:tcW w:w="422" w:type="pct"/>
            <w:tcBorders>
              <w:lef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w:t>
            </w:r>
          </w:p>
        </w:tc>
        <w:tc>
          <w:tcPr>
            <w:tcW w:w="518" w:type="pct"/>
            <w:tcBorders>
              <w:righ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Freq</w:t>
            </w:r>
          </w:p>
        </w:tc>
        <w:tc>
          <w:tcPr>
            <w:tcW w:w="451" w:type="pct"/>
            <w:tcBorders>
              <w:lef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w:t>
            </w:r>
          </w:p>
        </w:tc>
      </w:tr>
      <w:tr w:rsidR="001C65F5" w:rsidRPr="00424462" w:rsidTr="00B938FC">
        <w:tc>
          <w:tcPr>
            <w:tcW w:w="1133" w:type="pct"/>
          </w:tcPr>
          <w:p w:rsidR="001C65F5" w:rsidRPr="00424462" w:rsidRDefault="001C65F5" w:rsidP="001C65F5">
            <w:pPr>
              <w:spacing w:after="120"/>
              <w:rPr>
                <w:rFonts w:ascii="Times New Roman" w:hAnsi="Times New Roman" w:cs="Times New Roman"/>
                <w:sz w:val="20"/>
                <w:szCs w:val="24"/>
              </w:rPr>
            </w:pPr>
            <w:r w:rsidRPr="00424462">
              <w:rPr>
                <w:rFonts w:ascii="Times New Roman" w:hAnsi="Times New Roman" w:cs="Times New Roman"/>
                <w:sz w:val="20"/>
                <w:szCs w:val="24"/>
              </w:rPr>
              <w:t>1.Religious</w:t>
            </w:r>
          </w:p>
        </w:tc>
        <w:tc>
          <w:tcPr>
            <w:tcW w:w="519"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28</w:t>
            </w:r>
          </w:p>
        </w:tc>
        <w:tc>
          <w:tcPr>
            <w:tcW w:w="449"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24</w:t>
            </w:r>
          </w:p>
        </w:tc>
        <w:tc>
          <w:tcPr>
            <w:tcW w:w="518"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53</w:t>
            </w:r>
          </w:p>
        </w:tc>
        <w:tc>
          <w:tcPr>
            <w:tcW w:w="455"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45</w:t>
            </w:r>
          </w:p>
        </w:tc>
        <w:tc>
          <w:tcPr>
            <w:tcW w:w="533"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25</w:t>
            </w:r>
          </w:p>
        </w:tc>
        <w:tc>
          <w:tcPr>
            <w:tcW w:w="422"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21</w:t>
            </w:r>
          </w:p>
        </w:tc>
        <w:tc>
          <w:tcPr>
            <w:tcW w:w="518"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9</w:t>
            </w:r>
          </w:p>
        </w:tc>
        <w:tc>
          <w:tcPr>
            <w:tcW w:w="451"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8</w:t>
            </w:r>
          </w:p>
        </w:tc>
      </w:tr>
      <w:tr w:rsidR="001C65F5" w:rsidRPr="00424462" w:rsidTr="00B938FC">
        <w:tc>
          <w:tcPr>
            <w:tcW w:w="1133" w:type="pct"/>
          </w:tcPr>
          <w:p w:rsidR="001C65F5" w:rsidRPr="00424462" w:rsidRDefault="001C65F5" w:rsidP="001C65F5">
            <w:pPr>
              <w:spacing w:after="120"/>
              <w:rPr>
                <w:rFonts w:ascii="Times New Roman" w:hAnsi="Times New Roman" w:cs="Times New Roman"/>
                <w:sz w:val="20"/>
                <w:szCs w:val="24"/>
              </w:rPr>
            </w:pPr>
            <w:r w:rsidRPr="00424462">
              <w:rPr>
                <w:rFonts w:ascii="Times New Roman" w:hAnsi="Times New Roman" w:cs="Times New Roman"/>
                <w:sz w:val="20"/>
                <w:szCs w:val="24"/>
              </w:rPr>
              <w:t>2.Educational</w:t>
            </w:r>
          </w:p>
        </w:tc>
        <w:tc>
          <w:tcPr>
            <w:tcW w:w="519"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25</w:t>
            </w:r>
          </w:p>
        </w:tc>
        <w:tc>
          <w:tcPr>
            <w:tcW w:w="449"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19</w:t>
            </w:r>
          </w:p>
        </w:tc>
        <w:tc>
          <w:tcPr>
            <w:tcW w:w="518"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49</w:t>
            </w:r>
          </w:p>
        </w:tc>
        <w:tc>
          <w:tcPr>
            <w:tcW w:w="455"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38</w:t>
            </w:r>
          </w:p>
        </w:tc>
        <w:tc>
          <w:tcPr>
            <w:tcW w:w="533"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45</w:t>
            </w:r>
          </w:p>
        </w:tc>
        <w:tc>
          <w:tcPr>
            <w:tcW w:w="422"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36</w:t>
            </w:r>
          </w:p>
        </w:tc>
        <w:tc>
          <w:tcPr>
            <w:tcW w:w="518"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7</w:t>
            </w:r>
          </w:p>
        </w:tc>
        <w:tc>
          <w:tcPr>
            <w:tcW w:w="451"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6</w:t>
            </w:r>
          </w:p>
        </w:tc>
      </w:tr>
      <w:tr w:rsidR="001C65F5" w:rsidRPr="00424462" w:rsidTr="00B938FC">
        <w:tc>
          <w:tcPr>
            <w:tcW w:w="1133" w:type="pct"/>
          </w:tcPr>
          <w:p w:rsidR="001C65F5" w:rsidRPr="00007458" w:rsidRDefault="001C65F5" w:rsidP="001C65F5">
            <w:pPr>
              <w:spacing w:after="120"/>
              <w:rPr>
                <w:rFonts w:ascii="Times New Roman" w:hAnsi="Times New Roman" w:cs="Times New Roman"/>
                <w:b/>
                <w:sz w:val="20"/>
                <w:szCs w:val="24"/>
              </w:rPr>
            </w:pPr>
            <w:r w:rsidRPr="00007458">
              <w:rPr>
                <w:rFonts w:ascii="Times New Roman" w:hAnsi="Times New Roman" w:cs="Times New Roman"/>
                <w:b/>
                <w:sz w:val="20"/>
                <w:szCs w:val="24"/>
              </w:rPr>
              <w:t>Total</w:t>
            </w:r>
          </w:p>
        </w:tc>
        <w:tc>
          <w:tcPr>
            <w:tcW w:w="519" w:type="pct"/>
            <w:tcBorders>
              <w:righ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53</w:t>
            </w:r>
          </w:p>
        </w:tc>
        <w:tc>
          <w:tcPr>
            <w:tcW w:w="449" w:type="pct"/>
            <w:tcBorders>
              <w:lef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43</w:t>
            </w:r>
          </w:p>
        </w:tc>
        <w:tc>
          <w:tcPr>
            <w:tcW w:w="518" w:type="pct"/>
            <w:tcBorders>
              <w:righ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102</w:t>
            </w:r>
          </w:p>
        </w:tc>
        <w:tc>
          <w:tcPr>
            <w:tcW w:w="455" w:type="pct"/>
            <w:tcBorders>
              <w:lef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83</w:t>
            </w:r>
          </w:p>
        </w:tc>
        <w:tc>
          <w:tcPr>
            <w:tcW w:w="533" w:type="pct"/>
            <w:tcBorders>
              <w:righ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70</w:t>
            </w:r>
          </w:p>
        </w:tc>
        <w:tc>
          <w:tcPr>
            <w:tcW w:w="422" w:type="pct"/>
            <w:tcBorders>
              <w:lef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57</w:t>
            </w:r>
          </w:p>
        </w:tc>
        <w:tc>
          <w:tcPr>
            <w:tcW w:w="518" w:type="pct"/>
            <w:tcBorders>
              <w:righ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16</w:t>
            </w:r>
          </w:p>
        </w:tc>
        <w:tc>
          <w:tcPr>
            <w:tcW w:w="451" w:type="pct"/>
            <w:tcBorders>
              <w:lef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14</w:t>
            </w:r>
          </w:p>
        </w:tc>
      </w:tr>
      <w:tr w:rsidR="001C65F5" w:rsidRPr="00424462" w:rsidTr="00B938FC">
        <w:tc>
          <w:tcPr>
            <w:tcW w:w="1133" w:type="pct"/>
          </w:tcPr>
          <w:p w:rsidR="001C65F5" w:rsidRPr="00007458" w:rsidRDefault="001C65F5" w:rsidP="001C65F5">
            <w:pPr>
              <w:spacing w:after="120"/>
              <w:rPr>
                <w:rFonts w:ascii="Times New Roman" w:hAnsi="Times New Roman" w:cs="Times New Roman"/>
                <w:b/>
                <w:sz w:val="20"/>
                <w:szCs w:val="24"/>
              </w:rPr>
            </w:pPr>
            <w:r w:rsidRPr="00007458">
              <w:rPr>
                <w:rFonts w:ascii="Times New Roman" w:hAnsi="Times New Roman" w:cs="Times New Roman"/>
                <w:b/>
                <w:sz w:val="20"/>
                <w:szCs w:val="24"/>
              </w:rPr>
              <w:t>Average</w:t>
            </w:r>
          </w:p>
        </w:tc>
        <w:tc>
          <w:tcPr>
            <w:tcW w:w="519" w:type="pct"/>
            <w:tcBorders>
              <w:righ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26.5</w:t>
            </w:r>
          </w:p>
        </w:tc>
        <w:tc>
          <w:tcPr>
            <w:tcW w:w="449" w:type="pct"/>
            <w:tcBorders>
              <w:lef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21.1</w:t>
            </w:r>
          </w:p>
        </w:tc>
        <w:tc>
          <w:tcPr>
            <w:tcW w:w="518" w:type="pct"/>
            <w:tcBorders>
              <w:righ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51</w:t>
            </w:r>
          </w:p>
        </w:tc>
        <w:tc>
          <w:tcPr>
            <w:tcW w:w="455" w:type="pct"/>
            <w:tcBorders>
              <w:lef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41.5</w:t>
            </w:r>
          </w:p>
        </w:tc>
        <w:tc>
          <w:tcPr>
            <w:tcW w:w="533" w:type="pct"/>
            <w:tcBorders>
              <w:righ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35</w:t>
            </w:r>
          </w:p>
        </w:tc>
        <w:tc>
          <w:tcPr>
            <w:tcW w:w="422" w:type="pct"/>
            <w:tcBorders>
              <w:lef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23.5</w:t>
            </w:r>
          </w:p>
        </w:tc>
        <w:tc>
          <w:tcPr>
            <w:tcW w:w="518" w:type="pct"/>
            <w:tcBorders>
              <w:righ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8</w:t>
            </w:r>
          </w:p>
        </w:tc>
        <w:tc>
          <w:tcPr>
            <w:tcW w:w="451" w:type="pct"/>
            <w:tcBorders>
              <w:left w:val="single" w:sz="4" w:space="0" w:color="auto"/>
            </w:tcBorders>
          </w:tcPr>
          <w:p w:rsidR="001C65F5" w:rsidRPr="00007458" w:rsidRDefault="001C65F5" w:rsidP="001C65F5">
            <w:pPr>
              <w:spacing w:after="120"/>
              <w:jc w:val="center"/>
              <w:rPr>
                <w:rFonts w:ascii="Times New Roman" w:hAnsi="Times New Roman" w:cs="Times New Roman"/>
                <w:b/>
                <w:sz w:val="20"/>
                <w:szCs w:val="24"/>
              </w:rPr>
            </w:pPr>
            <w:r w:rsidRPr="00007458">
              <w:rPr>
                <w:rFonts w:ascii="Times New Roman" w:hAnsi="Times New Roman" w:cs="Times New Roman"/>
                <w:b/>
                <w:sz w:val="20"/>
                <w:szCs w:val="24"/>
              </w:rPr>
              <w:t>7</w:t>
            </w:r>
          </w:p>
        </w:tc>
      </w:tr>
    </w:tbl>
    <w:p w:rsidR="001C65F5" w:rsidRDefault="001C65F5" w:rsidP="001C65F5">
      <w:pPr>
        <w:spacing w:after="120" w:line="240" w:lineRule="auto"/>
        <w:jc w:val="both"/>
        <w:rPr>
          <w:rFonts w:ascii="Times New Roman" w:hAnsi="Times New Roman" w:cs="Times New Roman"/>
          <w:sz w:val="24"/>
          <w:szCs w:val="24"/>
          <w:lang w:val="en-GB"/>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25</w:t>
      </w:r>
      <w:r w:rsidRPr="00C61356">
        <w:rPr>
          <w:rFonts w:ascii="Times New Roman" w:hAnsi="Times New Roman" w:cs="Times New Roman"/>
          <w:sz w:val="24"/>
          <w:szCs w:val="24"/>
          <w:lang w:val="en-GB"/>
        </w:rPr>
        <w:t xml:space="preserve"> shows the distribution of</w:t>
      </w:r>
      <w:r>
        <w:rPr>
          <w:rFonts w:ascii="Times New Roman" w:hAnsi="Times New Roman" w:cs="Times New Roman"/>
          <w:sz w:val="24"/>
          <w:szCs w:val="24"/>
          <w:lang w:val="en-GB"/>
        </w:rPr>
        <w:t xml:space="preserve"> language in the high domains; 21.1</w:t>
      </w:r>
      <w:r w:rsidRPr="00C61356">
        <w:rPr>
          <w:rFonts w:ascii="Times New Roman" w:hAnsi="Times New Roman" w:cs="Times New Roman"/>
          <w:sz w:val="24"/>
          <w:szCs w:val="24"/>
          <w:lang w:val="en-GB"/>
        </w:rPr>
        <w:t xml:space="preserve">% of the respondents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sidRPr="00C61356">
        <w:rPr>
          <w:rFonts w:ascii="Times New Roman" w:hAnsi="Times New Roman" w:cs="Times New Roman"/>
          <w:sz w:val="24"/>
          <w:szCs w:val="24"/>
          <w:lang w:val="en-GB"/>
        </w:rPr>
        <w:t>, 4</w:t>
      </w:r>
      <w:r>
        <w:rPr>
          <w:rFonts w:ascii="Times New Roman" w:hAnsi="Times New Roman" w:cs="Times New Roman"/>
          <w:sz w:val="24"/>
          <w:szCs w:val="24"/>
          <w:lang w:val="en-GB"/>
        </w:rPr>
        <w:t>1.</w:t>
      </w:r>
      <w:r w:rsidRPr="00C61356">
        <w:rPr>
          <w:rFonts w:ascii="Times New Roman" w:hAnsi="Times New Roman" w:cs="Times New Roman"/>
          <w:sz w:val="24"/>
          <w:szCs w:val="24"/>
          <w:lang w:val="en-GB"/>
        </w:rPr>
        <w:t xml:space="preserve">5%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Hausa</w:t>
      </w:r>
      <w:r>
        <w:rPr>
          <w:rFonts w:ascii="Times New Roman" w:hAnsi="Times New Roman" w:cs="Times New Roman"/>
          <w:sz w:val="24"/>
          <w:szCs w:val="24"/>
          <w:lang w:val="en-GB"/>
        </w:rPr>
        <w:t>, 23.5</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NP and 7% 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and Hausa</w:t>
      </w:r>
      <w:r>
        <w:rPr>
          <w:rFonts w:ascii="Times New Roman" w:hAnsi="Times New Roman" w:cs="Times New Roman"/>
          <w:sz w:val="24"/>
          <w:szCs w:val="24"/>
          <w:lang w:val="en-GB"/>
        </w:rPr>
        <w:t>.</w:t>
      </w:r>
      <w:r w:rsidRPr="00C61356">
        <w:rPr>
          <w:rFonts w:ascii="Times New Roman" w:hAnsi="Times New Roman" w:cs="Times New Roman"/>
          <w:sz w:val="24"/>
          <w:szCs w:val="24"/>
          <w:lang w:val="en-GB"/>
        </w:rPr>
        <w:t xml:space="preserve"> </w:t>
      </w:r>
    </w:p>
    <w:p w:rsidR="001C65F5" w:rsidRPr="00424462" w:rsidRDefault="001C65F5" w:rsidP="001C65F5">
      <w:pPr>
        <w:spacing w:after="120" w:line="240" w:lineRule="auto"/>
        <w:rPr>
          <w:rFonts w:ascii="Times New Roman" w:hAnsi="Times New Roman" w:cs="Times New Roman"/>
          <w:b/>
          <w:sz w:val="20"/>
          <w:szCs w:val="24"/>
        </w:rPr>
      </w:pPr>
      <w:r w:rsidRPr="00424462">
        <w:rPr>
          <w:rFonts w:ascii="Times New Roman" w:hAnsi="Times New Roman" w:cs="Times New Roman"/>
          <w:b/>
          <w:sz w:val="20"/>
          <w:szCs w:val="24"/>
        </w:rPr>
        <w:t>Table 2</w:t>
      </w:r>
      <w:r>
        <w:rPr>
          <w:rFonts w:ascii="Times New Roman" w:hAnsi="Times New Roman" w:cs="Times New Roman"/>
          <w:b/>
          <w:sz w:val="20"/>
          <w:szCs w:val="24"/>
        </w:rPr>
        <w:t>6 </w:t>
      </w:r>
      <w:r w:rsidRPr="00424462">
        <w:rPr>
          <w:rFonts w:ascii="Times New Roman" w:hAnsi="Times New Roman" w:cs="Times New Roman"/>
          <w:b/>
          <w:sz w:val="20"/>
          <w:szCs w:val="24"/>
        </w:rPr>
        <w:t xml:space="preserve">: </w:t>
      </w:r>
      <w:proofErr w:type="spellStart"/>
      <w:r w:rsidRPr="00424462">
        <w:rPr>
          <w:rFonts w:ascii="Times New Roman" w:hAnsi="Times New Roman" w:cs="Times New Roman"/>
          <w:b/>
          <w:sz w:val="20"/>
          <w:szCs w:val="24"/>
        </w:rPr>
        <w:t>Low</w:t>
      </w:r>
      <w:proofErr w:type="spellEnd"/>
      <w:r w:rsidRPr="00424462">
        <w:rPr>
          <w:rFonts w:ascii="Times New Roman" w:hAnsi="Times New Roman" w:cs="Times New Roman"/>
          <w:b/>
          <w:sz w:val="20"/>
          <w:szCs w:val="24"/>
        </w:rPr>
        <w:t xml:space="preserve"> </w:t>
      </w:r>
      <w:proofErr w:type="spellStart"/>
      <w:r w:rsidRPr="00424462">
        <w:rPr>
          <w:rFonts w:ascii="Times New Roman" w:hAnsi="Times New Roman" w:cs="Times New Roman"/>
          <w:b/>
          <w:sz w:val="20"/>
          <w:szCs w:val="24"/>
        </w:rPr>
        <w:t>Domain</w:t>
      </w:r>
      <w:r>
        <w:rPr>
          <w:rFonts w:ascii="Times New Roman" w:hAnsi="Times New Roman" w:cs="Times New Roman"/>
          <w:b/>
          <w:sz w:val="20"/>
          <w:szCs w:val="24"/>
        </w:rPr>
        <w:t>s</w:t>
      </w:r>
      <w:proofErr w:type="spellEnd"/>
      <w:r w:rsidRPr="00424462">
        <w:rPr>
          <w:rFonts w:ascii="Times New Roman" w:hAnsi="Times New Roman" w:cs="Times New Roman"/>
          <w:b/>
          <w:sz w:val="20"/>
          <w:szCs w:val="24"/>
        </w:rPr>
        <w:t xml:space="preserve"> </w:t>
      </w:r>
    </w:p>
    <w:tbl>
      <w:tblPr>
        <w:tblStyle w:val="TableGrid"/>
        <w:tblW w:w="5000" w:type="pct"/>
        <w:tblLook w:val="04A0"/>
      </w:tblPr>
      <w:tblGrid>
        <w:gridCol w:w="1821"/>
        <w:gridCol w:w="968"/>
        <w:gridCol w:w="908"/>
        <w:gridCol w:w="968"/>
        <w:gridCol w:w="918"/>
        <w:gridCol w:w="968"/>
        <w:gridCol w:w="888"/>
        <w:gridCol w:w="968"/>
        <w:gridCol w:w="881"/>
      </w:tblGrid>
      <w:tr w:rsidR="001C65F5" w:rsidRPr="00424462" w:rsidTr="00B938FC">
        <w:tc>
          <w:tcPr>
            <w:tcW w:w="981" w:type="pct"/>
          </w:tcPr>
          <w:p w:rsidR="001C65F5" w:rsidRPr="00424462" w:rsidRDefault="001C65F5" w:rsidP="001C65F5">
            <w:pPr>
              <w:spacing w:after="120"/>
              <w:rPr>
                <w:rFonts w:ascii="Times New Roman" w:hAnsi="Times New Roman" w:cs="Times New Roman"/>
                <w:b/>
                <w:sz w:val="20"/>
                <w:szCs w:val="24"/>
              </w:rPr>
            </w:pPr>
            <w:r w:rsidRPr="00424462">
              <w:rPr>
                <w:rFonts w:ascii="Times New Roman" w:hAnsi="Times New Roman" w:cs="Times New Roman"/>
                <w:b/>
                <w:sz w:val="20"/>
                <w:szCs w:val="24"/>
              </w:rPr>
              <w:t>Low Domain</w:t>
            </w:r>
            <w:r>
              <w:rPr>
                <w:rFonts w:ascii="Times New Roman" w:hAnsi="Times New Roman" w:cs="Times New Roman"/>
                <w:b/>
                <w:sz w:val="20"/>
                <w:szCs w:val="24"/>
              </w:rPr>
              <w:t>s</w:t>
            </w:r>
          </w:p>
        </w:tc>
        <w:tc>
          <w:tcPr>
            <w:tcW w:w="1010" w:type="pct"/>
            <w:gridSpan w:val="2"/>
          </w:tcPr>
          <w:p w:rsidR="001C65F5" w:rsidRPr="00424462" w:rsidRDefault="001C65F5" w:rsidP="001C65F5">
            <w:pPr>
              <w:spacing w:after="120"/>
              <w:rPr>
                <w:rFonts w:ascii="Times New Roman" w:hAnsi="Times New Roman" w:cs="Times New Roman"/>
                <w:b/>
                <w:sz w:val="18"/>
              </w:rPr>
            </w:pPr>
            <w:proofErr w:type="spellStart"/>
            <w:r w:rsidRPr="00424462">
              <w:rPr>
                <w:rFonts w:ascii="Times New Roman" w:hAnsi="Times New Roman" w:cs="Times New Roman"/>
                <w:b/>
                <w:sz w:val="18"/>
              </w:rPr>
              <w:t>Gbagyi</w:t>
            </w:r>
            <w:proofErr w:type="spellEnd"/>
          </w:p>
        </w:tc>
        <w:tc>
          <w:tcPr>
            <w:tcW w:w="1015" w:type="pct"/>
            <w:gridSpan w:val="2"/>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Hausa</w:t>
            </w:r>
          </w:p>
        </w:tc>
        <w:tc>
          <w:tcPr>
            <w:tcW w:w="999" w:type="pct"/>
            <w:gridSpan w:val="2"/>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 xml:space="preserve">English/ </w:t>
            </w:r>
            <w:r>
              <w:rPr>
                <w:rFonts w:ascii="Times New Roman" w:hAnsi="Times New Roman" w:cs="Times New Roman"/>
                <w:b/>
                <w:sz w:val="18"/>
              </w:rPr>
              <w:t>NP</w:t>
            </w:r>
          </w:p>
        </w:tc>
        <w:tc>
          <w:tcPr>
            <w:tcW w:w="995" w:type="pct"/>
            <w:gridSpan w:val="2"/>
          </w:tcPr>
          <w:p w:rsidR="001C65F5" w:rsidRPr="00424462" w:rsidRDefault="001C65F5" w:rsidP="001C65F5">
            <w:pPr>
              <w:spacing w:after="120"/>
              <w:rPr>
                <w:rFonts w:ascii="Times New Roman" w:hAnsi="Times New Roman" w:cs="Times New Roman"/>
                <w:b/>
                <w:sz w:val="18"/>
              </w:rPr>
            </w:pPr>
            <w:proofErr w:type="spellStart"/>
            <w:r>
              <w:rPr>
                <w:rFonts w:ascii="Times New Roman" w:hAnsi="Times New Roman" w:cs="Times New Roman"/>
                <w:b/>
                <w:sz w:val="18"/>
              </w:rPr>
              <w:t>Gwari</w:t>
            </w:r>
            <w:proofErr w:type="spellEnd"/>
            <w:r>
              <w:rPr>
                <w:rFonts w:ascii="Times New Roman" w:hAnsi="Times New Roman" w:cs="Times New Roman"/>
                <w:b/>
                <w:sz w:val="18"/>
              </w:rPr>
              <w:t xml:space="preserve"> </w:t>
            </w:r>
            <w:r w:rsidRPr="00424462">
              <w:rPr>
                <w:rFonts w:ascii="Times New Roman" w:hAnsi="Times New Roman" w:cs="Times New Roman"/>
                <w:b/>
                <w:sz w:val="18"/>
              </w:rPr>
              <w:t>+ Hausa</w:t>
            </w:r>
          </w:p>
        </w:tc>
      </w:tr>
      <w:tr w:rsidR="001C65F5" w:rsidRPr="00424462" w:rsidTr="00B938FC">
        <w:tc>
          <w:tcPr>
            <w:tcW w:w="981" w:type="pct"/>
          </w:tcPr>
          <w:p w:rsidR="001C65F5" w:rsidRPr="00424462" w:rsidRDefault="001C65F5" w:rsidP="001C65F5">
            <w:pPr>
              <w:spacing w:after="120"/>
              <w:rPr>
                <w:rFonts w:ascii="Times New Roman" w:hAnsi="Times New Roman" w:cs="Times New Roman"/>
                <w:b/>
                <w:sz w:val="20"/>
                <w:szCs w:val="24"/>
              </w:rPr>
            </w:pPr>
          </w:p>
        </w:tc>
        <w:tc>
          <w:tcPr>
            <w:tcW w:w="521" w:type="pct"/>
            <w:tcBorders>
              <w:righ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Freq</w:t>
            </w:r>
          </w:p>
        </w:tc>
        <w:tc>
          <w:tcPr>
            <w:tcW w:w="489" w:type="pct"/>
            <w:tcBorders>
              <w:lef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w:t>
            </w:r>
          </w:p>
        </w:tc>
        <w:tc>
          <w:tcPr>
            <w:tcW w:w="521" w:type="pct"/>
            <w:tcBorders>
              <w:righ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Freq</w:t>
            </w:r>
          </w:p>
        </w:tc>
        <w:tc>
          <w:tcPr>
            <w:tcW w:w="494" w:type="pct"/>
            <w:tcBorders>
              <w:lef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w:t>
            </w:r>
          </w:p>
        </w:tc>
        <w:tc>
          <w:tcPr>
            <w:tcW w:w="521" w:type="pct"/>
            <w:tcBorders>
              <w:righ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Freq</w:t>
            </w:r>
          </w:p>
        </w:tc>
        <w:tc>
          <w:tcPr>
            <w:tcW w:w="478" w:type="pct"/>
            <w:tcBorders>
              <w:lef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w:t>
            </w:r>
          </w:p>
        </w:tc>
        <w:tc>
          <w:tcPr>
            <w:tcW w:w="521" w:type="pct"/>
            <w:tcBorders>
              <w:righ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Freq</w:t>
            </w:r>
          </w:p>
        </w:tc>
        <w:tc>
          <w:tcPr>
            <w:tcW w:w="474" w:type="pct"/>
            <w:tcBorders>
              <w:left w:val="single" w:sz="4" w:space="0" w:color="auto"/>
            </w:tcBorders>
          </w:tcPr>
          <w:p w:rsidR="001C65F5" w:rsidRPr="00424462" w:rsidRDefault="001C65F5" w:rsidP="001C65F5">
            <w:pPr>
              <w:spacing w:after="120"/>
              <w:rPr>
                <w:rFonts w:ascii="Times New Roman" w:hAnsi="Times New Roman" w:cs="Times New Roman"/>
                <w:b/>
                <w:sz w:val="18"/>
              </w:rPr>
            </w:pPr>
            <w:r w:rsidRPr="00424462">
              <w:rPr>
                <w:rFonts w:ascii="Times New Roman" w:hAnsi="Times New Roman" w:cs="Times New Roman"/>
                <w:b/>
                <w:sz w:val="18"/>
              </w:rPr>
              <w:t>%</w:t>
            </w:r>
          </w:p>
        </w:tc>
      </w:tr>
      <w:tr w:rsidR="001C65F5" w:rsidRPr="00424462" w:rsidTr="00B938FC">
        <w:tc>
          <w:tcPr>
            <w:tcW w:w="981" w:type="pct"/>
          </w:tcPr>
          <w:p w:rsidR="001C65F5" w:rsidRPr="00424462" w:rsidRDefault="001C65F5" w:rsidP="001C65F5">
            <w:pPr>
              <w:tabs>
                <w:tab w:val="center" w:pos="1560"/>
              </w:tabs>
              <w:spacing w:after="120"/>
              <w:rPr>
                <w:rFonts w:ascii="Times New Roman" w:hAnsi="Times New Roman" w:cs="Times New Roman"/>
                <w:sz w:val="20"/>
                <w:szCs w:val="24"/>
              </w:rPr>
            </w:pPr>
            <w:r w:rsidRPr="00424462">
              <w:rPr>
                <w:rFonts w:ascii="Times New Roman" w:hAnsi="Times New Roman" w:cs="Times New Roman"/>
                <w:sz w:val="20"/>
                <w:szCs w:val="24"/>
              </w:rPr>
              <w:t>1. Home</w:t>
            </w:r>
            <w:r w:rsidRPr="00424462">
              <w:rPr>
                <w:rFonts w:ascii="Times New Roman" w:hAnsi="Times New Roman" w:cs="Times New Roman"/>
                <w:sz w:val="20"/>
                <w:szCs w:val="24"/>
              </w:rPr>
              <w:tab/>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51</w:t>
            </w:r>
          </w:p>
        </w:tc>
        <w:tc>
          <w:tcPr>
            <w:tcW w:w="489"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40</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53</w:t>
            </w:r>
          </w:p>
        </w:tc>
        <w:tc>
          <w:tcPr>
            <w:tcW w:w="494"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42</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17</w:t>
            </w:r>
          </w:p>
        </w:tc>
        <w:tc>
          <w:tcPr>
            <w:tcW w:w="478"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13</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7</w:t>
            </w:r>
          </w:p>
        </w:tc>
        <w:tc>
          <w:tcPr>
            <w:tcW w:w="474"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8</w:t>
            </w:r>
          </w:p>
        </w:tc>
      </w:tr>
      <w:tr w:rsidR="001C65F5" w:rsidRPr="00424462" w:rsidTr="00B938FC">
        <w:tc>
          <w:tcPr>
            <w:tcW w:w="981" w:type="pct"/>
          </w:tcPr>
          <w:p w:rsidR="001C65F5" w:rsidRPr="00424462" w:rsidRDefault="001C65F5" w:rsidP="001C65F5">
            <w:pPr>
              <w:spacing w:after="120"/>
              <w:rPr>
                <w:rFonts w:ascii="Times New Roman" w:hAnsi="Times New Roman" w:cs="Times New Roman"/>
                <w:sz w:val="20"/>
                <w:szCs w:val="24"/>
              </w:rPr>
            </w:pPr>
            <w:r w:rsidRPr="00424462">
              <w:rPr>
                <w:rFonts w:ascii="Times New Roman" w:hAnsi="Times New Roman" w:cs="Times New Roman"/>
                <w:sz w:val="20"/>
                <w:szCs w:val="24"/>
              </w:rPr>
              <w:t>2. Social</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16</w:t>
            </w:r>
          </w:p>
        </w:tc>
        <w:tc>
          <w:tcPr>
            <w:tcW w:w="489"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16</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23</w:t>
            </w:r>
          </w:p>
        </w:tc>
        <w:tc>
          <w:tcPr>
            <w:tcW w:w="494"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37</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49</w:t>
            </w:r>
          </w:p>
        </w:tc>
        <w:tc>
          <w:tcPr>
            <w:tcW w:w="478"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43</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5</w:t>
            </w:r>
          </w:p>
        </w:tc>
        <w:tc>
          <w:tcPr>
            <w:tcW w:w="474"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5</w:t>
            </w:r>
          </w:p>
        </w:tc>
      </w:tr>
      <w:tr w:rsidR="001C65F5" w:rsidRPr="00424462" w:rsidTr="00B938FC">
        <w:tc>
          <w:tcPr>
            <w:tcW w:w="981" w:type="pct"/>
          </w:tcPr>
          <w:p w:rsidR="001C65F5" w:rsidRPr="00424462" w:rsidRDefault="001C65F5" w:rsidP="001C65F5">
            <w:pPr>
              <w:spacing w:after="120"/>
              <w:rPr>
                <w:rFonts w:ascii="Times New Roman" w:hAnsi="Times New Roman" w:cs="Times New Roman"/>
                <w:sz w:val="20"/>
                <w:szCs w:val="24"/>
              </w:rPr>
            </w:pPr>
            <w:r w:rsidRPr="00424462">
              <w:rPr>
                <w:rFonts w:ascii="Times New Roman" w:hAnsi="Times New Roman" w:cs="Times New Roman"/>
                <w:sz w:val="20"/>
                <w:szCs w:val="24"/>
              </w:rPr>
              <w:t>3. Health</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22</w:t>
            </w:r>
          </w:p>
        </w:tc>
        <w:tc>
          <w:tcPr>
            <w:tcW w:w="489"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19</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42</w:t>
            </w:r>
          </w:p>
        </w:tc>
        <w:tc>
          <w:tcPr>
            <w:tcW w:w="494"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37</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39</w:t>
            </w:r>
          </w:p>
        </w:tc>
        <w:tc>
          <w:tcPr>
            <w:tcW w:w="478"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34</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12</w:t>
            </w:r>
          </w:p>
        </w:tc>
        <w:tc>
          <w:tcPr>
            <w:tcW w:w="474"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r w:rsidRPr="00424462">
              <w:rPr>
                <w:rFonts w:ascii="Times New Roman" w:hAnsi="Times New Roman" w:cs="Times New Roman"/>
                <w:sz w:val="20"/>
                <w:szCs w:val="24"/>
              </w:rPr>
              <w:t>10</w:t>
            </w:r>
          </w:p>
        </w:tc>
      </w:tr>
      <w:tr w:rsidR="001C65F5" w:rsidRPr="00424462" w:rsidTr="00B938FC">
        <w:tc>
          <w:tcPr>
            <w:tcW w:w="981" w:type="pct"/>
          </w:tcPr>
          <w:p w:rsidR="001C65F5" w:rsidRPr="00424462" w:rsidRDefault="001C65F5" w:rsidP="001C65F5">
            <w:pPr>
              <w:spacing w:after="120"/>
              <w:rPr>
                <w:rFonts w:ascii="Times New Roman" w:hAnsi="Times New Roman" w:cs="Times New Roman"/>
                <w:sz w:val="20"/>
                <w:szCs w:val="24"/>
              </w:rPr>
            </w:pPr>
            <w:r>
              <w:rPr>
                <w:rFonts w:ascii="Times New Roman" w:hAnsi="Times New Roman" w:cs="Times New Roman"/>
                <w:sz w:val="20"/>
                <w:szCs w:val="24"/>
              </w:rPr>
              <w:t>Total</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489"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494"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478"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474"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r>
      <w:tr w:rsidR="001C65F5" w:rsidRPr="00424462" w:rsidTr="00B938FC">
        <w:tc>
          <w:tcPr>
            <w:tcW w:w="981" w:type="pct"/>
          </w:tcPr>
          <w:p w:rsidR="001C65F5" w:rsidRPr="00424462" w:rsidRDefault="001C65F5" w:rsidP="001C65F5">
            <w:pPr>
              <w:spacing w:after="120"/>
              <w:rPr>
                <w:rFonts w:ascii="Times New Roman" w:hAnsi="Times New Roman" w:cs="Times New Roman"/>
                <w:sz w:val="20"/>
                <w:szCs w:val="24"/>
              </w:rPr>
            </w:pPr>
            <w:r>
              <w:rPr>
                <w:rFonts w:ascii="Times New Roman" w:hAnsi="Times New Roman" w:cs="Times New Roman"/>
                <w:sz w:val="20"/>
                <w:szCs w:val="24"/>
              </w:rPr>
              <w:t>Average</w:t>
            </w: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489"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494"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478"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521" w:type="pct"/>
            <w:tcBorders>
              <w:righ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c>
          <w:tcPr>
            <w:tcW w:w="474" w:type="pct"/>
            <w:tcBorders>
              <w:left w:val="single" w:sz="4" w:space="0" w:color="auto"/>
            </w:tcBorders>
          </w:tcPr>
          <w:p w:rsidR="001C65F5" w:rsidRPr="00424462" w:rsidRDefault="001C65F5" w:rsidP="001C65F5">
            <w:pPr>
              <w:spacing w:after="120"/>
              <w:jc w:val="center"/>
              <w:rPr>
                <w:rFonts w:ascii="Times New Roman" w:hAnsi="Times New Roman" w:cs="Times New Roman"/>
                <w:sz w:val="20"/>
                <w:szCs w:val="24"/>
              </w:rPr>
            </w:pPr>
          </w:p>
        </w:tc>
      </w:tr>
    </w:tbl>
    <w:p w:rsidR="001C65F5" w:rsidRPr="00424462" w:rsidRDefault="001C65F5" w:rsidP="001C65F5">
      <w:pPr>
        <w:spacing w:after="120" w:line="240" w:lineRule="auto"/>
        <w:jc w:val="both"/>
        <w:rPr>
          <w:rFonts w:ascii="Times New Roman" w:hAnsi="Times New Roman" w:cs="Times New Roman"/>
          <w:sz w:val="20"/>
          <w:szCs w:val="24"/>
          <w:lang w:val="en-GB"/>
        </w:rPr>
      </w:pPr>
    </w:p>
    <w:p w:rsidR="001C65F5" w:rsidRPr="00C61356"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Table 26</w:t>
      </w:r>
      <w:r w:rsidRPr="00C61356">
        <w:rPr>
          <w:rFonts w:ascii="Times New Roman" w:hAnsi="Times New Roman" w:cs="Times New Roman"/>
          <w:sz w:val="24"/>
          <w:szCs w:val="24"/>
          <w:lang w:val="en-GB"/>
        </w:rPr>
        <w:t xml:space="preserve"> shows the distribution of language in the low domains</w:t>
      </w:r>
      <w:r>
        <w:rPr>
          <w:rFonts w:ascii="Times New Roman" w:hAnsi="Times New Roman" w:cs="Times New Roman"/>
          <w:sz w:val="24"/>
          <w:szCs w:val="24"/>
          <w:lang w:val="en-GB"/>
        </w:rPr>
        <w:t xml:space="preserve">; 40% of the respondents uses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at home, 42% uses Hausa, 13%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English/</w:t>
      </w:r>
      <w:r>
        <w:rPr>
          <w:rFonts w:ascii="Times New Roman" w:hAnsi="Times New Roman" w:cs="Times New Roman"/>
          <w:sz w:val="24"/>
          <w:szCs w:val="24"/>
          <w:lang w:val="en-GB"/>
        </w:rPr>
        <w:t xml:space="preserve">NP </w:t>
      </w:r>
      <w:r w:rsidRPr="00C61356">
        <w:rPr>
          <w:rFonts w:ascii="Times New Roman" w:hAnsi="Times New Roman" w:cs="Times New Roman"/>
          <w:sz w:val="24"/>
          <w:szCs w:val="24"/>
          <w:lang w:val="en-GB"/>
        </w:rPr>
        <w:t xml:space="preserve">and 8% </w:t>
      </w:r>
      <w:r>
        <w:rPr>
          <w:rFonts w:ascii="Times New Roman" w:hAnsi="Times New Roman" w:cs="Times New Roman"/>
          <w:sz w:val="24"/>
          <w:szCs w:val="24"/>
          <w:lang w:val="en-GB"/>
        </w:rPr>
        <w:t>uses</w:t>
      </w:r>
      <w:r w:rsidRPr="00C61356">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and Hausa at home.</w:t>
      </w:r>
    </w:p>
    <w:p w:rsidR="001C65F5" w:rsidRPr="009C621D" w:rsidRDefault="001C65F5" w:rsidP="001C65F5">
      <w:pPr>
        <w:pStyle w:val="ListParagraph"/>
        <w:numPr>
          <w:ilvl w:val="0"/>
          <w:numId w:val="6"/>
        </w:numPr>
        <w:spacing w:after="120" w:line="240" w:lineRule="auto"/>
        <w:jc w:val="both"/>
        <w:rPr>
          <w:rFonts w:ascii="Times New Roman" w:hAnsi="Times New Roman" w:cs="Times New Roman"/>
          <w:b/>
          <w:sz w:val="24"/>
          <w:szCs w:val="24"/>
          <w:lang w:val="en-GB"/>
        </w:rPr>
      </w:pPr>
      <w:r w:rsidRPr="009C621D">
        <w:rPr>
          <w:rFonts w:ascii="Times New Roman" w:hAnsi="Times New Roman" w:cs="Times New Roman"/>
          <w:b/>
          <w:sz w:val="24"/>
          <w:szCs w:val="24"/>
          <w:lang w:val="en-GB"/>
        </w:rPr>
        <w:t>Discussion of Findings</w:t>
      </w:r>
    </w:p>
    <w:p w:rsidR="001C65F5" w:rsidRPr="00C61356" w:rsidRDefault="001C65F5" w:rsidP="001C65F5">
      <w:pPr>
        <w:spacing w:after="120" w:line="240" w:lineRule="auto"/>
        <w:jc w:val="both"/>
        <w:rPr>
          <w:rFonts w:ascii="Times New Roman" w:hAnsi="Times New Roman" w:cs="Times New Roman"/>
          <w:sz w:val="24"/>
          <w:szCs w:val="24"/>
          <w:lang w:val="en-GB"/>
        </w:rPr>
      </w:pPr>
      <w:r w:rsidRPr="00C61356">
        <w:rPr>
          <w:rFonts w:ascii="Times New Roman" w:hAnsi="Times New Roman" w:cs="Times New Roman"/>
          <w:sz w:val="24"/>
          <w:szCs w:val="24"/>
          <w:lang w:val="en-GB"/>
        </w:rPr>
        <w:t xml:space="preserve">From the linguistic variables, the language under consideration, </w:t>
      </w:r>
      <w:proofErr w:type="spellStart"/>
      <w:r>
        <w:rPr>
          <w:rFonts w:ascii="Times New Roman" w:hAnsi="Times New Roman" w:cs="Times New Roman"/>
          <w:sz w:val="24"/>
          <w:szCs w:val="24"/>
          <w:lang w:val="en-GB"/>
        </w:rPr>
        <w:t>Gwari</w:t>
      </w:r>
      <w:proofErr w:type="spellEnd"/>
      <w:r w:rsidRPr="00C61356">
        <w:rPr>
          <w:rFonts w:ascii="Times New Roman" w:hAnsi="Times New Roman" w:cs="Times New Roman"/>
          <w:sz w:val="24"/>
          <w:szCs w:val="24"/>
          <w:lang w:val="en-GB"/>
        </w:rPr>
        <w:t>, is used in the various domains, b</w:t>
      </w:r>
      <w:r>
        <w:rPr>
          <w:rFonts w:ascii="Times New Roman" w:hAnsi="Times New Roman" w:cs="Times New Roman"/>
          <w:sz w:val="24"/>
          <w:szCs w:val="24"/>
          <w:lang w:val="en-GB"/>
        </w:rPr>
        <w:t>ut the degree of its us</w:t>
      </w:r>
      <w:r w:rsidRPr="00C61356">
        <w:rPr>
          <w:rFonts w:ascii="Times New Roman" w:hAnsi="Times New Roman" w:cs="Times New Roman"/>
          <w:sz w:val="24"/>
          <w:szCs w:val="24"/>
          <w:lang w:val="en-GB"/>
        </w:rPr>
        <w:t>e</w:t>
      </w:r>
      <w:r>
        <w:rPr>
          <w:rFonts w:ascii="Times New Roman" w:hAnsi="Times New Roman" w:cs="Times New Roman"/>
          <w:sz w:val="24"/>
          <w:szCs w:val="24"/>
          <w:lang w:val="en-GB"/>
        </w:rPr>
        <w:t xml:space="preserve"> differs. It is used alongside dominant l</w:t>
      </w:r>
      <w:r w:rsidRPr="00C61356">
        <w:rPr>
          <w:rFonts w:ascii="Times New Roman" w:hAnsi="Times New Roman" w:cs="Times New Roman"/>
          <w:sz w:val="24"/>
          <w:szCs w:val="24"/>
          <w:lang w:val="en-GB"/>
        </w:rPr>
        <w:t xml:space="preserve">anguages </w:t>
      </w:r>
      <w:r>
        <w:rPr>
          <w:rFonts w:ascii="Times New Roman" w:hAnsi="Times New Roman" w:cs="Times New Roman"/>
          <w:sz w:val="24"/>
          <w:szCs w:val="24"/>
          <w:lang w:val="en-GB"/>
        </w:rPr>
        <w:t>such as</w:t>
      </w:r>
      <w:r w:rsidRPr="00C61356">
        <w:rPr>
          <w:rFonts w:ascii="Times New Roman" w:hAnsi="Times New Roman" w:cs="Times New Roman"/>
          <w:sz w:val="24"/>
          <w:szCs w:val="24"/>
          <w:lang w:val="en-GB"/>
        </w:rPr>
        <w:t xml:space="preserve"> Hausa, English and </w:t>
      </w:r>
      <w:r>
        <w:rPr>
          <w:rFonts w:ascii="Times New Roman" w:hAnsi="Times New Roman" w:cs="Times New Roman"/>
          <w:sz w:val="24"/>
          <w:szCs w:val="24"/>
          <w:lang w:val="en-GB"/>
        </w:rPr>
        <w:t xml:space="preserve">NP. For </w:t>
      </w:r>
      <w:r w:rsidRPr="00C61356">
        <w:rPr>
          <w:rFonts w:ascii="Times New Roman" w:hAnsi="Times New Roman" w:cs="Times New Roman"/>
          <w:sz w:val="24"/>
          <w:szCs w:val="24"/>
          <w:lang w:val="en-GB"/>
        </w:rPr>
        <w:t xml:space="preserve">adult respondents,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is more used in the home domain; it has a total of 79%, in the occupational domain,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is used more, with a total of 64%, in the religious domain,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is used more</w:t>
      </w:r>
      <w:r>
        <w:rPr>
          <w:rFonts w:ascii="Times New Roman" w:hAnsi="Times New Roman" w:cs="Times New Roman"/>
          <w:sz w:val="24"/>
          <w:szCs w:val="24"/>
          <w:lang w:val="en-GB"/>
        </w:rPr>
        <w:t xml:space="preserve"> in the economic domain</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C61356">
        <w:rPr>
          <w:rFonts w:ascii="Times New Roman" w:hAnsi="Times New Roman" w:cs="Times New Roman"/>
          <w:sz w:val="24"/>
          <w:szCs w:val="24"/>
          <w:lang w:val="en-GB"/>
        </w:rPr>
        <w:t>56%</w:t>
      </w:r>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In the social domain,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dominates with </w:t>
      </w:r>
      <w:r w:rsidRPr="00C61356">
        <w:rPr>
          <w:rFonts w:ascii="Times New Roman" w:hAnsi="Times New Roman" w:cs="Times New Roman"/>
          <w:sz w:val="24"/>
          <w:szCs w:val="24"/>
          <w:lang w:val="en-GB"/>
        </w:rPr>
        <w:t xml:space="preserve">68%, in the political domain, </w:t>
      </w:r>
      <w:r>
        <w:rPr>
          <w:rFonts w:ascii="Times New Roman" w:hAnsi="Times New Roman" w:cs="Times New Roman"/>
          <w:sz w:val="24"/>
          <w:szCs w:val="24"/>
          <w:lang w:val="en-GB"/>
        </w:rPr>
        <w:t xml:space="preserve">switching of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and Hausa </w:t>
      </w:r>
      <w:r>
        <w:rPr>
          <w:rFonts w:ascii="Times New Roman" w:hAnsi="Times New Roman" w:cs="Times New Roman"/>
          <w:sz w:val="24"/>
          <w:szCs w:val="24"/>
          <w:lang w:val="en-GB"/>
        </w:rPr>
        <w:t>describes the dominant language pattern with</w:t>
      </w:r>
      <w:r w:rsidRPr="00C61356">
        <w:rPr>
          <w:rFonts w:ascii="Times New Roman" w:hAnsi="Times New Roman" w:cs="Times New Roman"/>
          <w:sz w:val="24"/>
          <w:szCs w:val="24"/>
          <w:lang w:val="en-GB"/>
        </w:rPr>
        <w:t xml:space="preserve"> 38% each and in the health domain, English/</w:t>
      </w:r>
      <w:r>
        <w:rPr>
          <w:rFonts w:ascii="Times New Roman" w:hAnsi="Times New Roman" w:cs="Times New Roman"/>
          <w:sz w:val="24"/>
          <w:szCs w:val="24"/>
          <w:lang w:val="en-GB"/>
        </w:rPr>
        <w:t>NP dominates</w:t>
      </w:r>
      <w:r w:rsidRPr="00C61356">
        <w:rPr>
          <w:rFonts w:ascii="Times New Roman" w:hAnsi="Times New Roman" w:cs="Times New Roman"/>
          <w:sz w:val="24"/>
          <w:szCs w:val="24"/>
          <w:lang w:val="en-GB"/>
        </w:rPr>
        <w:t xml:space="preserve"> with 50%. </w:t>
      </w:r>
    </w:p>
    <w:p w:rsidR="001C65F5" w:rsidRPr="00C61356" w:rsidRDefault="001C65F5" w:rsidP="001C65F5">
      <w:pPr>
        <w:spacing w:after="120" w:line="240" w:lineRule="auto"/>
        <w:jc w:val="both"/>
        <w:rPr>
          <w:rFonts w:ascii="Times New Roman" w:hAnsi="Times New Roman" w:cs="Times New Roman"/>
          <w:sz w:val="24"/>
          <w:szCs w:val="24"/>
          <w:lang w:val="en-GB"/>
        </w:rPr>
      </w:pPr>
      <w:r w:rsidRPr="00C61356">
        <w:rPr>
          <w:rFonts w:ascii="Times New Roman" w:hAnsi="Times New Roman" w:cs="Times New Roman"/>
          <w:sz w:val="24"/>
          <w:szCs w:val="24"/>
          <w:lang w:val="en-GB"/>
        </w:rPr>
        <w:t xml:space="preserve">For student respondents, English and Hausa </w:t>
      </w:r>
      <w:r>
        <w:rPr>
          <w:rFonts w:ascii="Times New Roman" w:hAnsi="Times New Roman" w:cs="Times New Roman"/>
          <w:sz w:val="24"/>
          <w:szCs w:val="24"/>
          <w:lang w:val="en-GB"/>
        </w:rPr>
        <w:t>dominates</w:t>
      </w:r>
      <w:r w:rsidRPr="00C61356">
        <w:rPr>
          <w:rFonts w:ascii="Times New Roman" w:hAnsi="Times New Roman" w:cs="Times New Roman"/>
          <w:sz w:val="24"/>
          <w:szCs w:val="24"/>
          <w:lang w:val="en-GB"/>
        </w:rPr>
        <w:t xml:space="preserve"> the educational domain, Hausa has a total of 38%, while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has a total of 36%. In the home domain, Hausa </w:t>
      </w:r>
      <w:r>
        <w:rPr>
          <w:rFonts w:ascii="Times New Roman" w:hAnsi="Times New Roman" w:cs="Times New Roman"/>
          <w:sz w:val="24"/>
          <w:szCs w:val="24"/>
          <w:lang w:val="en-GB"/>
        </w:rPr>
        <w:t>dominates</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with 42%;</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i</w:t>
      </w:r>
      <w:r w:rsidRPr="00C61356">
        <w:rPr>
          <w:rFonts w:ascii="Times New Roman" w:hAnsi="Times New Roman" w:cs="Times New Roman"/>
          <w:sz w:val="24"/>
          <w:szCs w:val="24"/>
          <w:lang w:val="en-GB"/>
        </w:rPr>
        <w:t xml:space="preserve">n the religious domain, Hausa </w:t>
      </w:r>
      <w:r>
        <w:rPr>
          <w:rFonts w:ascii="Times New Roman" w:hAnsi="Times New Roman" w:cs="Times New Roman"/>
          <w:sz w:val="24"/>
          <w:szCs w:val="24"/>
          <w:lang w:val="en-GB"/>
        </w:rPr>
        <w:t>dominates 45%;</w:t>
      </w:r>
      <w:r w:rsidRPr="00C61356">
        <w:rPr>
          <w:rFonts w:ascii="Times New Roman" w:hAnsi="Times New Roman" w:cs="Times New Roman"/>
          <w:sz w:val="24"/>
          <w:szCs w:val="24"/>
          <w:lang w:val="en-GB"/>
        </w:rPr>
        <w:t xml:space="preserve"> in the social domain, English/</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dominates</w:t>
      </w:r>
      <w:r w:rsidRPr="00C6135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with </w:t>
      </w:r>
      <w:r w:rsidRPr="00C61356">
        <w:rPr>
          <w:rFonts w:ascii="Times New Roman" w:hAnsi="Times New Roman" w:cs="Times New Roman"/>
          <w:sz w:val="24"/>
          <w:szCs w:val="24"/>
          <w:lang w:val="en-GB"/>
        </w:rPr>
        <w:t>43% and in the he</w:t>
      </w:r>
      <w:r>
        <w:rPr>
          <w:rFonts w:ascii="Times New Roman" w:hAnsi="Times New Roman" w:cs="Times New Roman"/>
          <w:sz w:val="24"/>
          <w:szCs w:val="24"/>
          <w:lang w:val="en-GB"/>
        </w:rPr>
        <w:t>alth domain, Hausa dominates with</w:t>
      </w:r>
      <w:r w:rsidRPr="00C61356">
        <w:rPr>
          <w:rFonts w:ascii="Times New Roman" w:hAnsi="Times New Roman" w:cs="Times New Roman"/>
          <w:sz w:val="24"/>
          <w:szCs w:val="24"/>
          <w:lang w:val="en-GB"/>
        </w:rPr>
        <w:t xml:space="preserve"> 37%.</w:t>
      </w:r>
    </w:p>
    <w:p w:rsidR="001C65F5" w:rsidRPr="00C61356" w:rsidRDefault="001C65F5" w:rsidP="001C65F5">
      <w:pPr>
        <w:spacing w:after="120" w:line="240" w:lineRule="auto"/>
        <w:jc w:val="both"/>
        <w:rPr>
          <w:rFonts w:ascii="Times New Roman" w:hAnsi="Times New Roman" w:cs="Times New Roman"/>
          <w:sz w:val="24"/>
          <w:szCs w:val="24"/>
          <w:lang w:val="en-GB"/>
        </w:rPr>
      </w:pPr>
      <w:r w:rsidRPr="00C61356">
        <w:rPr>
          <w:rFonts w:ascii="Times New Roman" w:hAnsi="Times New Roman" w:cs="Times New Roman"/>
          <w:sz w:val="24"/>
          <w:szCs w:val="24"/>
          <w:lang w:val="en-GB"/>
        </w:rPr>
        <w:t xml:space="preserve">The market women communicate using </w:t>
      </w:r>
      <w:proofErr w:type="spellStart"/>
      <w:r w:rsidRPr="00C61356">
        <w:rPr>
          <w:rFonts w:ascii="Times New Roman" w:hAnsi="Times New Roman" w:cs="Times New Roman"/>
          <w:sz w:val="24"/>
          <w:szCs w:val="24"/>
          <w:lang w:val="en-GB"/>
        </w:rPr>
        <w:t>G</w:t>
      </w:r>
      <w:r>
        <w:rPr>
          <w:rFonts w:ascii="Times New Roman" w:hAnsi="Times New Roman" w:cs="Times New Roman"/>
          <w:sz w:val="24"/>
          <w:szCs w:val="24"/>
          <w:lang w:val="en-GB"/>
        </w:rPr>
        <w:t>wari</w:t>
      </w:r>
      <w:proofErr w:type="spellEnd"/>
      <w:r w:rsidRPr="00C61356">
        <w:rPr>
          <w:rFonts w:ascii="Times New Roman" w:hAnsi="Times New Roman" w:cs="Times New Roman"/>
          <w:sz w:val="24"/>
          <w:szCs w:val="24"/>
          <w:lang w:val="en-GB"/>
        </w:rPr>
        <w:t xml:space="preserve">, Hausa, </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and some of them speak </w:t>
      </w:r>
      <w:proofErr w:type="spellStart"/>
      <w:r w:rsidRPr="00C61356">
        <w:rPr>
          <w:rFonts w:ascii="Times New Roman" w:hAnsi="Times New Roman" w:cs="Times New Roman"/>
          <w:sz w:val="24"/>
          <w:szCs w:val="24"/>
          <w:lang w:val="en-GB"/>
        </w:rPr>
        <w:t>Nupe</w:t>
      </w:r>
      <w:proofErr w:type="spellEnd"/>
      <w:r w:rsidRPr="00C61356">
        <w:rPr>
          <w:rFonts w:ascii="Times New Roman" w:hAnsi="Times New Roman" w:cs="Times New Roman"/>
          <w:sz w:val="24"/>
          <w:szCs w:val="24"/>
          <w:lang w:val="en-GB"/>
        </w:rPr>
        <w:t xml:space="preserve">. They communicate with customers who do not understand any of these languages using sign language, </w:t>
      </w:r>
      <w:proofErr w:type="spellStart"/>
      <w:r w:rsidRPr="00C61356">
        <w:rPr>
          <w:rFonts w:ascii="Times New Roman" w:hAnsi="Times New Roman" w:cs="Times New Roman"/>
          <w:sz w:val="24"/>
          <w:szCs w:val="24"/>
          <w:lang w:val="en-GB"/>
        </w:rPr>
        <w:t>e.g</w:t>
      </w:r>
      <w:proofErr w:type="spellEnd"/>
      <w:r w:rsidRPr="00C61356">
        <w:rPr>
          <w:rFonts w:ascii="Times New Roman" w:hAnsi="Times New Roman" w:cs="Times New Roman"/>
          <w:sz w:val="24"/>
          <w:szCs w:val="24"/>
          <w:lang w:val="en-GB"/>
        </w:rPr>
        <w:t xml:space="preserve">: bringing the two palms together </w:t>
      </w:r>
      <w:r>
        <w:rPr>
          <w:rFonts w:ascii="Times New Roman" w:hAnsi="Times New Roman" w:cs="Times New Roman"/>
          <w:sz w:val="24"/>
          <w:szCs w:val="24"/>
          <w:lang w:val="en-GB"/>
        </w:rPr>
        <w:t xml:space="preserve">to </w:t>
      </w:r>
      <w:r w:rsidRPr="00C61356">
        <w:rPr>
          <w:rFonts w:ascii="Times New Roman" w:hAnsi="Times New Roman" w:cs="Times New Roman"/>
          <w:sz w:val="24"/>
          <w:szCs w:val="24"/>
          <w:lang w:val="en-GB"/>
        </w:rPr>
        <w:t xml:space="preserve">means #100, </w:t>
      </w:r>
      <w:r>
        <w:rPr>
          <w:rFonts w:ascii="Times New Roman" w:hAnsi="Times New Roman" w:cs="Times New Roman"/>
          <w:sz w:val="24"/>
          <w:szCs w:val="24"/>
          <w:lang w:val="en-GB"/>
        </w:rPr>
        <w:t xml:space="preserve">which they refer to as </w:t>
      </w:r>
      <w:proofErr w:type="spellStart"/>
      <w:r w:rsidRPr="00C61356">
        <w:rPr>
          <w:rFonts w:ascii="Times New Roman" w:hAnsi="Times New Roman" w:cs="Times New Roman"/>
          <w:i/>
          <w:sz w:val="24"/>
          <w:szCs w:val="24"/>
          <w:lang w:val="en-GB"/>
        </w:rPr>
        <w:t>Muritala</w:t>
      </w:r>
      <w:proofErr w:type="spellEnd"/>
      <w:r w:rsidRPr="00C61356">
        <w:rPr>
          <w:rFonts w:ascii="Times New Roman" w:hAnsi="Times New Roman" w:cs="Times New Roman"/>
          <w:i/>
          <w:sz w:val="24"/>
          <w:szCs w:val="24"/>
          <w:lang w:val="en-GB"/>
        </w:rPr>
        <w:t xml:space="preserve"> </w:t>
      </w:r>
      <w:proofErr w:type="spellStart"/>
      <w:r w:rsidRPr="00C61356">
        <w:rPr>
          <w:rFonts w:ascii="Times New Roman" w:hAnsi="Times New Roman" w:cs="Times New Roman"/>
          <w:i/>
          <w:sz w:val="24"/>
          <w:szCs w:val="24"/>
          <w:lang w:val="en-GB"/>
        </w:rPr>
        <w:t>Watun</w:t>
      </w:r>
      <w:proofErr w:type="spellEnd"/>
      <w:r w:rsidRPr="00C61356">
        <w:rPr>
          <w:rFonts w:ascii="Times New Roman" w:hAnsi="Times New Roman" w:cs="Times New Roman"/>
          <w:i/>
          <w:sz w:val="24"/>
          <w:szCs w:val="24"/>
          <w:lang w:val="en-GB"/>
        </w:rPr>
        <w:t xml:space="preserve"> (#100), </w:t>
      </w:r>
      <w:proofErr w:type="spellStart"/>
      <w:r w:rsidRPr="00C61356">
        <w:rPr>
          <w:rFonts w:ascii="Times New Roman" w:hAnsi="Times New Roman" w:cs="Times New Roman"/>
          <w:i/>
          <w:sz w:val="24"/>
          <w:szCs w:val="24"/>
          <w:lang w:val="en-GB"/>
        </w:rPr>
        <w:t>Jigangbari</w:t>
      </w:r>
      <w:proofErr w:type="spellEnd"/>
      <w:r w:rsidRPr="00C61356">
        <w:rPr>
          <w:rFonts w:ascii="Times New Roman" w:hAnsi="Times New Roman" w:cs="Times New Roman"/>
          <w:i/>
          <w:sz w:val="24"/>
          <w:szCs w:val="24"/>
          <w:lang w:val="en-GB"/>
        </w:rPr>
        <w:t xml:space="preserve"> </w:t>
      </w:r>
      <w:r w:rsidRPr="00C61356">
        <w:rPr>
          <w:rFonts w:ascii="Times New Roman" w:hAnsi="Times New Roman" w:cs="Times New Roman"/>
          <w:sz w:val="24"/>
          <w:szCs w:val="24"/>
          <w:lang w:val="en-GB"/>
        </w:rPr>
        <w:t>for</w:t>
      </w:r>
      <w:r>
        <w:rPr>
          <w:rFonts w:ascii="Times New Roman" w:hAnsi="Times New Roman" w:cs="Times New Roman"/>
          <w:i/>
          <w:sz w:val="24"/>
          <w:szCs w:val="24"/>
          <w:lang w:val="en-GB"/>
        </w:rPr>
        <w:t xml:space="preserve"> #20</w:t>
      </w:r>
      <w:r w:rsidRPr="00C61356">
        <w:rPr>
          <w:rFonts w:ascii="Times New Roman" w:hAnsi="Times New Roman" w:cs="Times New Roman"/>
          <w:i/>
          <w:sz w:val="24"/>
          <w:szCs w:val="24"/>
          <w:lang w:val="en-GB"/>
        </w:rPr>
        <w:t xml:space="preserve">, </w:t>
      </w:r>
      <w:r w:rsidRPr="00C61356">
        <w:rPr>
          <w:rFonts w:ascii="Times New Roman" w:hAnsi="Times New Roman" w:cs="Times New Roman"/>
          <w:sz w:val="24"/>
          <w:szCs w:val="24"/>
          <w:lang w:val="en-GB"/>
        </w:rPr>
        <w:t>and</w:t>
      </w:r>
      <w:r w:rsidRPr="00C61356">
        <w:rPr>
          <w:rFonts w:ascii="Times New Roman" w:hAnsi="Times New Roman" w:cs="Times New Roman"/>
          <w:i/>
          <w:sz w:val="24"/>
          <w:szCs w:val="24"/>
          <w:lang w:val="en-GB"/>
        </w:rPr>
        <w:t xml:space="preserve"> </w:t>
      </w:r>
      <w:proofErr w:type="spellStart"/>
      <w:r w:rsidRPr="00C61356">
        <w:rPr>
          <w:rFonts w:ascii="Times New Roman" w:hAnsi="Times New Roman" w:cs="Times New Roman"/>
          <w:i/>
          <w:sz w:val="24"/>
          <w:szCs w:val="24"/>
          <w:lang w:val="en-GB"/>
        </w:rPr>
        <w:t>Deri</w:t>
      </w:r>
      <w:proofErr w:type="spellEnd"/>
      <w:r w:rsidRPr="00C61356">
        <w:rPr>
          <w:rFonts w:ascii="Times New Roman" w:hAnsi="Times New Roman" w:cs="Times New Roman"/>
          <w:i/>
          <w:sz w:val="24"/>
          <w:szCs w:val="24"/>
          <w:lang w:val="en-GB"/>
        </w:rPr>
        <w:t xml:space="preserve"> </w:t>
      </w:r>
      <w:proofErr w:type="spellStart"/>
      <w:r w:rsidRPr="00C61356">
        <w:rPr>
          <w:rFonts w:ascii="Times New Roman" w:hAnsi="Times New Roman" w:cs="Times New Roman"/>
          <w:i/>
          <w:sz w:val="24"/>
          <w:szCs w:val="24"/>
          <w:lang w:val="en-GB"/>
        </w:rPr>
        <w:t>yeatun</w:t>
      </w:r>
      <w:proofErr w:type="spellEnd"/>
      <w:r w:rsidRPr="00C61356">
        <w:rPr>
          <w:rFonts w:ascii="Times New Roman" w:hAnsi="Times New Roman" w:cs="Times New Roman"/>
          <w:i/>
          <w:sz w:val="24"/>
          <w:szCs w:val="24"/>
          <w:lang w:val="en-GB"/>
        </w:rPr>
        <w:t xml:space="preserve"> </w:t>
      </w:r>
      <w:r w:rsidRPr="00C61356">
        <w:rPr>
          <w:rFonts w:ascii="Times New Roman" w:hAnsi="Times New Roman" w:cs="Times New Roman"/>
          <w:sz w:val="24"/>
          <w:szCs w:val="24"/>
          <w:lang w:val="en-GB"/>
        </w:rPr>
        <w:t>for</w:t>
      </w:r>
      <w:r w:rsidRPr="00C61356">
        <w:rPr>
          <w:rFonts w:ascii="Times New Roman" w:hAnsi="Times New Roman" w:cs="Times New Roman"/>
          <w:i/>
          <w:sz w:val="24"/>
          <w:szCs w:val="24"/>
          <w:lang w:val="en-GB"/>
        </w:rPr>
        <w:t xml:space="preserve"> #500. </w:t>
      </w:r>
    </w:p>
    <w:p w:rsidR="001C65F5" w:rsidRPr="00C61356" w:rsidRDefault="001C65F5" w:rsidP="001C65F5">
      <w:pPr>
        <w:spacing w:after="120" w:line="240" w:lineRule="auto"/>
        <w:jc w:val="both"/>
        <w:rPr>
          <w:rFonts w:ascii="Times New Roman" w:hAnsi="Times New Roman" w:cs="Times New Roman"/>
          <w:sz w:val="24"/>
          <w:szCs w:val="24"/>
          <w:lang w:val="en-GB"/>
        </w:rPr>
      </w:pPr>
      <w:r w:rsidRPr="00C61356">
        <w:rPr>
          <w:rFonts w:ascii="Times New Roman" w:hAnsi="Times New Roman" w:cs="Times New Roman"/>
          <w:sz w:val="24"/>
          <w:szCs w:val="24"/>
          <w:lang w:val="en-GB"/>
        </w:rPr>
        <w:t xml:space="preserve">In the mosque, the Imams preach using Arabic, Hausa, </w:t>
      </w:r>
      <w:proofErr w:type="spellStart"/>
      <w:proofErr w:type="gramStart"/>
      <w:r>
        <w:rPr>
          <w:rFonts w:ascii="Times New Roman" w:hAnsi="Times New Roman" w:cs="Times New Roman"/>
          <w:sz w:val="24"/>
          <w:szCs w:val="24"/>
          <w:lang w:val="en-GB"/>
        </w:rPr>
        <w:t>Gwari</w:t>
      </w:r>
      <w:proofErr w:type="spellEnd"/>
      <w:proofErr w:type="gramEnd"/>
      <w:r>
        <w:rPr>
          <w:rFonts w:ascii="Times New Roman" w:hAnsi="Times New Roman" w:cs="Times New Roman"/>
          <w:sz w:val="24"/>
          <w:szCs w:val="24"/>
          <w:lang w:val="en-GB"/>
        </w:rPr>
        <w:t xml:space="preserve"> and rarely use NP </w:t>
      </w:r>
      <w:r w:rsidRPr="00C61356">
        <w:rPr>
          <w:rFonts w:ascii="Times New Roman" w:hAnsi="Times New Roman" w:cs="Times New Roman"/>
          <w:sz w:val="24"/>
          <w:szCs w:val="24"/>
          <w:lang w:val="en-GB"/>
        </w:rPr>
        <w:t>while in the church</w:t>
      </w:r>
      <w:r>
        <w:rPr>
          <w:rFonts w:ascii="Times New Roman" w:hAnsi="Times New Roman" w:cs="Times New Roman"/>
          <w:sz w:val="24"/>
          <w:szCs w:val="24"/>
          <w:lang w:val="en-GB"/>
        </w:rPr>
        <w:t>es</w:t>
      </w:r>
      <w:r w:rsidRPr="00C61356">
        <w:rPr>
          <w:rFonts w:ascii="Times New Roman" w:hAnsi="Times New Roman" w:cs="Times New Roman"/>
          <w:sz w:val="24"/>
          <w:szCs w:val="24"/>
          <w:lang w:val="en-GB"/>
        </w:rPr>
        <w:t>, the Pastor</w:t>
      </w:r>
      <w:r>
        <w:rPr>
          <w:rFonts w:ascii="Times New Roman" w:hAnsi="Times New Roman" w:cs="Times New Roman"/>
          <w:sz w:val="24"/>
          <w:szCs w:val="24"/>
          <w:lang w:val="en-GB"/>
        </w:rPr>
        <w:t>s preach</w:t>
      </w:r>
      <w:r w:rsidRPr="00C61356">
        <w:rPr>
          <w:rFonts w:ascii="Times New Roman" w:hAnsi="Times New Roman" w:cs="Times New Roman"/>
          <w:sz w:val="24"/>
          <w:szCs w:val="24"/>
          <w:lang w:val="en-GB"/>
        </w:rPr>
        <w:t xml:space="preserve"> using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and English, and sometimes Hausa.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does not enjoy </w:t>
      </w:r>
      <w:r>
        <w:rPr>
          <w:rFonts w:ascii="Times New Roman" w:hAnsi="Times New Roman" w:cs="Times New Roman"/>
          <w:sz w:val="24"/>
          <w:szCs w:val="24"/>
          <w:lang w:val="en-GB"/>
        </w:rPr>
        <w:t>absolute</w:t>
      </w:r>
      <w:r w:rsidRPr="00C61356">
        <w:rPr>
          <w:rFonts w:ascii="Times New Roman" w:hAnsi="Times New Roman" w:cs="Times New Roman"/>
          <w:sz w:val="24"/>
          <w:szCs w:val="24"/>
          <w:lang w:val="en-GB"/>
        </w:rPr>
        <w:t xml:space="preserve"> loyalty </w:t>
      </w:r>
      <w:r>
        <w:rPr>
          <w:rFonts w:ascii="Times New Roman" w:hAnsi="Times New Roman" w:cs="Times New Roman"/>
          <w:sz w:val="24"/>
          <w:szCs w:val="24"/>
          <w:lang w:val="en-GB"/>
        </w:rPr>
        <w:t>of use;</w:t>
      </w:r>
      <w:r w:rsidRPr="00C61356">
        <w:rPr>
          <w:rFonts w:ascii="Times New Roman" w:hAnsi="Times New Roman" w:cs="Times New Roman"/>
          <w:sz w:val="24"/>
          <w:szCs w:val="24"/>
          <w:lang w:val="en-GB"/>
        </w:rPr>
        <w:t xml:space="preserve"> every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speaker</w:t>
      </w:r>
      <w:r>
        <w:rPr>
          <w:rFonts w:ascii="Times New Roman" w:hAnsi="Times New Roman" w:cs="Times New Roman"/>
          <w:sz w:val="24"/>
          <w:szCs w:val="24"/>
          <w:lang w:val="en-GB"/>
        </w:rPr>
        <w:t>,</w:t>
      </w:r>
      <w:r w:rsidRPr="00C61356">
        <w:rPr>
          <w:rFonts w:ascii="Times New Roman" w:hAnsi="Times New Roman" w:cs="Times New Roman"/>
          <w:sz w:val="24"/>
          <w:szCs w:val="24"/>
          <w:lang w:val="en-GB"/>
        </w:rPr>
        <w:t xml:space="preserve"> including the children</w:t>
      </w:r>
      <w:r>
        <w:rPr>
          <w:rFonts w:ascii="Times New Roman" w:hAnsi="Times New Roman" w:cs="Times New Roman"/>
          <w:sz w:val="24"/>
          <w:szCs w:val="24"/>
          <w:lang w:val="en-GB"/>
        </w:rPr>
        <w:t>,</w:t>
      </w:r>
      <w:r w:rsidRPr="00C61356">
        <w:rPr>
          <w:rFonts w:ascii="Times New Roman" w:hAnsi="Times New Roman" w:cs="Times New Roman"/>
          <w:sz w:val="24"/>
          <w:szCs w:val="24"/>
          <w:lang w:val="en-GB"/>
        </w:rPr>
        <w:t xml:space="preserve"> speaks at least two languages apart from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i.e.</w:t>
      </w:r>
      <w:r w:rsidRPr="00C61356">
        <w:rPr>
          <w:rFonts w:ascii="Times New Roman" w:hAnsi="Times New Roman" w:cs="Times New Roman"/>
          <w:sz w:val="24"/>
          <w:szCs w:val="24"/>
          <w:lang w:val="en-GB"/>
        </w:rPr>
        <w:t xml:space="preserve"> Hausa and </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Hausa can be said to be the language of wider communication.</w:t>
      </w:r>
    </w:p>
    <w:p w:rsidR="001C65F5" w:rsidRPr="00C61356" w:rsidRDefault="001C65F5" w:rsidP="001C65F5">
      <w:pPr>
        <w:spacing w:after="120" w:line="240" w:lineRule="auto"/>
        <w:jc w:val="both"/>
        <w:rPr>
          <w:rFonts w:ascii="Times New Roman" w:hAnsi="Times New Roman" w:cs="Times New Roman"/>
          <w:sz w:val="24"/>
          <w:szCs w:val="24"/>
          <w:lang w:val="en-GB"/>
        </w:rPr>
      </w:pPr>
      <w:r w:rsidRPr="00C61356">
        <w:rPr>
          <w:rFonts w:ascii="Times New Roman" w:hAnsi="Times New Roman" w:cs="Times New Roman"/>
          <w:sz w:val="24"/>
          <w:szCs w:val="24"/>
          <w:lang w:val="en-GB"/>
        </w:rPr>
        <w:t xml:space="preserve">The language attitude towards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is negative, the rate at which Hausa and </w:t>
      </w:r>
      <w:r>
        <w:rPr>
          <w:rFonts w:ascii="Times New Roman" w:hAnsi="Times New Roman" w:cs="Times New Roman"/>
          <w:sz w:val="24"/>
          <w:szCs w:val="24"/>
          <w:lang w:val="en-GB"/>
        </w:rPr>
        <w:t>NP</w:t>
      </w:r>
      <w:r w:rsidRPr="00C61356">
        <w:rPr>
          <w:rFonts w:ascii="Times New Roman" w:hAnsi="Times New Roman" w:cs="Times New Roman"/>
          <w:sz w:val="24"/>
          <w:szCs w:val="24"/>
          <w:lang w:val="en-GB"/>
        </w:rPr>
        <w:t xml:space="preserve"> are used is high, and might eventually overshadow </w:t>
      </w:r>
      <w:proofErr w:type="spellStart"/>
      <w:r>
        <w:rPr>
          <w:rFonts w:ascii="Times New Roman" w:hAnsi="Times New Roman" w:cs="Times New Roman"/>
          <w:sz w:val="24"/>
          <w:szCs w:val="24"/>
          <w:lang w:val="en-GB"/>
        </w:rPr>
        <w:t>Gwari</w:t>
      </w:r>
      <w:proofErr w:type="spellEnd"/>
      <w:r w:rsidRPr="00C61356">
        <w:rPr>
          <w:rFonts w:ascii="Times New Roman" w:hAnsi="Times New Roman" w:cs="Times New Roman"/>
          <w:sz w:val="24"/>
          <w:szCs w:val="24"/>
          <w:lang w:val="en-GB"/>
        </w:rPr>
        <w:t xml:space="preserve">. Most of the people prefer to speak Hausa instead of </w:t>
      </w:r>
      <w:proofErr w:type="spellStart"/>
      <w:r>
        <w:rPr>
          <w:rFonts w:ascii="Times New Roman" w:hAnsi="Times New Roman" w:cs="Times New Roman"/>
          <w:sz w:val="24"/>
          <w:szCs w:val="24"/>
          <w:lang w:val="en-GB"/>
        </w:rPr>
        <w:t>Gwari</w:t>
      </w:r>
      <w:proofErr w:type="spellEnd"/>
      <w:r w:rsidRPr="00C61356">
        <w:rPr>
          <w:rFonts w:ascii="Times New Roman" w:hAnsi="Times New Roman" w:cs="Times New Roman"/>
          <w:sz w:val="24"/>
          <w:szCs w:val="24"/>
          <w:lang w:val="en-GB"/>
        </w:rPr>
        <w:t xml:space="preserve">, the few people that speak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dominantly and fluently are the old ones.</w:t>
      </w:r>
      <w:r w:rsidRPr="00C61356">
        <w:rPr>
          <w:rFonts w:ascii="Times New Roman" w:hAnsi="Times New Roman" w:cs="Times New Roman"/>
          <w:sz w:val="24"/>
          <w:szCs w:val="24"/>
          <w:lang w:val="en-GB"/>
        </w:rPr>
        <w:t xml:space="preserve"> Adult and the children </w:t>
      </w:r>
      <w:r>
        <w:rPr>
          <w:rFonts w:ascii="Times New Roman" w:hAnsi="Times New Roman" w:cs="Times New Roman"/>
          <w:sz w:val="24"/>
          <w:szCs w:val="24"/>
          <w:lang w:val="en-GB"/>
        </w:rPr>
        <w:t>speak more of Hausa, or code-switch</w:t>
      </w:r>
      <w:r w:rsidRPr="00C61356">
        <w:rPr>
          <w:rFonts w:ascii="Times New Roman" w:hAnsi="Times New Roman" w:cs="Times New Roman"/>
          <w:sz w:val="24"/>
          <w:szCs w:val="24"/>
          <w:lang w:val="en-GB"/>
        </w:rPr>
        <w:t xml:space="preserve"> the languages.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is more spoken by the illiterates, while the elite or the educated ones among them prefer to speak English and only speak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once in a while when the need arises</w:t>
      </w:r>
      <w:r>
        <w:rPr>
          <w:rFonts w:ascii="Times New Roman" w:hAnsi="Times New Roman" w:cs="Times New Roman"/>
          <w:sz w:val="24"/>
          <w:szCs w:val="24"/>
          <w:lang w:val="en-GB"/>
        </w:rPr>
        <w:t xml:space="preserve"> – for accommodation </w:t>
      </w:r>
      <w:r>
        <w:rPr>
          <w:rFonts w:ascii="Times New Roman" w:hAnsi="Times New Roman" w:cs="Times New Roman"/>
          <w:sz w:val="24"/>
          <w:szCs w:val="24"/>
          <w:lang w:val="en-GB"/>
        </w:rPr>
        <w:lastRenderedPageBreak/>
        <w:t>purpose,</w:t>
      </w:r>
      <w:r w:rsidRPr="00C61356">
        <w:rPr>
          <w:rFonts w:ascii="Times New Roman" w:hAnsi="Times New Roman" w:cs="Times New Roman"/>
          <w:sz w:val="24"/>
          <w:szCs w:val="24"/>
          <w:lang w:val="en-GB"/>
        </w:rPr>
        <w:t xml:space="preserve"> for example, when communicating with the aged ones or illiterates who do</w:t>
      </w:r>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n</w:t>
      </w:r>
      <w:r>
        <w:rPr>
          <w:rFonts w:ascii="Times New Roman" w:hAnsi="Times New Roman" w:cs="Times New Roman"/>
          <w:sz w:val="24"/>
          <w:szCs w:val="24"/>
          <w:lang w:val="en-GB"/>
        </w:rPr>
        <w:t>o</w:t>
      </w:r>
      <w:r w:rsidRPr="00C61356">
        <w:rPr>
          <w:rFonts w:ascii="Times New Roman" w:hAnsi="Times New Roman" w:cs="Times New Roman"/>
          <w:sz w:val="24"/>
          <w:szCs w:val="24"/>
          <w:lang w:val="en-GB"/>
        </w:rPr>
        <w:t>t understand English.</w:t>
      </w:r>
    </w:p>
    <w:p w:rsidR="001C65F5" w:rsidRPr="00D45945" w:rsidRDefault="001C65F5" w:rsidP="001C65F5">
      <w:pPr>
        <w:pStyle w:val="ListParagraph"/>
        <w:numPr>
          <w:ilvl w:val="0"/>
          <w:numId w:val="6"/>
        </w:numPr>
        <w:spacing w:after="120" w:line="240" w:lineRule="auto"/>
        <w:jc w:val="both"/>
        <w:rPr>
          <w:rFonts w:ascii="Times New Roman" w:hAnsi="Times New Roman" w:cs="Times New Roman"/>
          <w:b/>
          <w:sz w:val="24"/>
          <w:szCs w:val="24"/>
          <w:lang w:val="en-GB"/>
        </w:rPr>
      </w:pPr>
      <w:r w:rsidRPr="00D45945">
        <w:rPr>
          <w:rFonts w:ascii="Times New Roman" w:hAnsi="Times New Roman" w:cs="Times New Roman"/>
          <w:b/>
          <w:sz w:val="24"/>
          <w:szCs w:val="24"/>
          <w:lang w:val="en-GB"/>
        </w:rPr>
        <w:t>Conclusion</w:t>
      </w:r>
    </w:p>
    <w:p w:rsidR="001C65F5" w:rsidRPr="00D45945" w:rsidRDefault="001C65F5" w:rsidP="001C65F5">
      <w:pPr>
        <w:spacing w:after="120" w:line="240" w:lineRule="auto"/>
        <w:jc w:val="both"/>
        <w:rPr>
          <w:rFonts w:ascii="Times New Roman" w:hAnsi="Times New Roman" w:cs="Times New Roman"/>
          <w:sz w:val="24"/>
          <w:szCs w:val="24"/>
          <w:lang w:val="en-GB"/>
        </w:rPr>
      </w:pPr>
      <w:proofErr w:type="spellStart"/>
      <w:r w:rsidRPr="00D45945">
        <w:rPr>
          <w:rFonts w:ascii="Times New Roman" w:hAnsi="Times New Roman" w:cs="Times New Roman"/>
          <w:sz w:val="24"/>
          <w:szCs w:val="24"/>
          <w:lang w:val="en-GB"/>
        </w:rPr>
        <w:t>Gwari</w:t>
      </w:r>
      <w:proofErr w:type="spellEnd"/>
      <w:r w:rsidRPr="00D45945">
        <w:rPr>
          <w:rFonts w:ascii="Times New Roman" w:hAnsi="Times New Roman" w:cs="Times New Roman"/>
          <w:sz w:val="24"/>
          <w:szCs w:val="24"/>
          <w:lang w:val="en-GB"/>
        </w:rPr>
        <w:t xml:space="preserve"> is more endangered with young and adult speakers compared to the old/aged ones, and the implication of this is lack or low rate of intergenerational transmission. In other to promote the language and reduce the rate of endangerment, intergenerational transmission needs to be encouraged adult and young speakers need to be able to communicate effectively and be loyal to their language. </w:t>
      </w:r>
    </w:p>
    <w:p w:rsidR="001C65F5" w:rsidRPr="00C61356" w:rsidRDefault="001C65F5" w:rsidP="001C65F5">
      <w:pPr>
        <w:spacing w:after="120" w:line="240" w:lineRule="auto"/>
        <w:jc w:val="both"/>
        <w:rPr>
          <w:rFonts w:ascii="Times New Roman" w:hAnsi="Times New Roman" w:cs="Times New Roman"/>
          <w:sz w:val="24"/>
          <w:szCs w:val="24"/>
          <w:lang w:val="en-GB"/>
        </w:rPr>
      </w:pPr>
      <w:r w:rsidRPr="00C61356">
        <w:rPr>
          <w:rFonts w:ascii="Times New Roman" w:hAnsi="Times New Roman" w:cs="Times New Roman"/>
          <w:sz w:val="24"/>
          <w:szCs w:val="24"/>
          <w:lang w:val="en-GB"/>
        </w:rPr>
        <w:t>According to Fishman</w:t>
      </w:r>
      <w:r>
        <w:rPr>
          <w:rFonts w:ascii="Times New Roman" w:hAnsi="Times New Roman" w:cs="Times New Roman"/>
          <w:sz w:val="24"/>
          <w:szCs w:val="24"/>
          <w:lang w:val="en-GB"/>
        </w:rPr>
        <w:t xml:space="preserve">’s </w:t>
      </w:r>
      <w:r w:rsidRPr="00C61356">
        <w:rPr>
          <w:rFonts w:ascii="Times New Roman" w:hAnsi="Times New Roman" w:cs="Times New Roman"/>
          <w:sz w:val="24"/>
          <w:szCs w:val="24"/>
          <w:lang w:val="en-GB"/>
        </w:rPr>
        <w:t>Graded Intergenerational Disruption Scale (GIDS)</w:t>
      </w:r>
      <w:r>
        <w:rPr>
          <w:rFonts w:ascii="Times New Roman" w:hAnsi="Times New Roman" w:cs="Times New Roman"/>
          <w:sz w:val="24"/>
          <w:szCs w:val="24"/>
          <w:lang w:val="en-GB"/>
        </w:rPr>
        <w:t xml:space="preserve"> proposed </w:t>
      </w:r>
      <w:r w:rsidRPr="00C61356">
        <w:rPr>
          <w:rFonts w:ascii="Times New Roman" w:hAnsi="Times New Roman" w:cs="Times New Roman"/>
          <w:sz w:val="24"/>
          <w:szCs w:val="24"/>
          <w:lang w:val="en-GB"/>
        </w:rPr>
        <w:t>for describ</w:t>
      </w:r>
      <w:r>
        <w:rPr>
          <w:rFonts w:ascii="Times New Roman" w:hAnsi="Times New Roman" w:cs="Times New Roman"/>
          <w:sz w:val="24"/>
          <w:szCs w:val="24"/>
          <w:lang w:val="en-GB"/>
        </w:rPr>
        <w:t xml:space="preserve">ing the development status of endangered </w:t>
      </w:r>
      <w:r w:rsidRPr="00C61356">
        <w:rPr>
          <w:rFonts w:ascii="Times New Roman" w:hAnsi="Times New Roman" w:cs="Times New Roman"/>
          <w:sz w:val="24"/>
          <w:szCs w:val="24"/>
          <w:lang w:val="en-GB"/>
        </w:rPr>
        <w:t>language</w:t>
      </w:r>
      <w:r>
        <w:rPr>
          <w:rFonts w:ascii="Times New Roman" w:hAnsi="Times New Roman" w:cs="Times New Roman"/>
          <w:sz w:val="24"/>
          <w:szCs w:val="24"/>
          <w:lang w:val="en-GB"/>
        </w:rPr>
        <w:t xml:space="preserve">s </w:t>
      </w:r>
      <w:r w:rsidRPr="00C61356">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Adegbija</w:t>
      </w:r>
      <w:proofErr w:type="spellEnd"/>
      <w:r>
        <w:rPr>
          <w:rFonts w:ascii="Times New Roman" w:hAnsi="Times New Roman" w:cs="Times New Roman"/>
          <w:sz w:val="24"/>
          <w:szCs w:val="24"/>
          <w:lang w:val="en-GB"/>
        </w:rPr>
        <w:t xml:space="preserve"> 2001:292-304)</w:t>
      </w:r>
      <w:proofErr w:type="gramStart"/>
      <w:r>
        <w:rPr>
          <w:rFonts w:ascii="Times New Roman" w:hAnsi="Times New Roman" w:cs="Times New Roman"/>
          <w:sz w:val="24"/>
          <w:szCs w:val="24"/>
          <w:lang w:val="en-GB"/>
        </w:rPr>
        <w:t>,</w:t>
      </w:r>
      <w:proofErr w:type="gram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could best be described based on the description in </w:t>
      </w:r>
      <w:r w:rsidRPr="00C61356">
        <w:rPr>
          <w:rFonts w:ascii="Times New Roman" w:hAnsi="Times New Roman" w:cs="Times New Roman"/>
          <w:sz w:val="24"/>
          <w:szCs w:val="24"/>
          <w:lang w:val="en-GB"/>
        </w:rPr>
        <w:t xml:space="preserve">stage 8 of the framework: </w:t>
      </w:r>
    </w:p>
    <w:p w:rsidR="001C65F5" w:rsidRDefault="001C65F5" w:rsidP="001C65F5">
      <w:pPr>
        <w:spacing w:after="120" w:line="240" w:lineRule="auto"/>
        <w:jc w:val="both"/>
        <w:rPr>
          <w:rFonts w:ascii="Times New Roman" w:hAnsi="Times New Roman" w:cs="Times New Roman"/>
          <w:sz w:val="24"/>
          <w:szCs w:val="24"/>
          <w:lang w:val="en-GB"/>
        </w:rPr>
      </w:pPr>
      <w:r w:rsidRPr="00C61356">
        <w:rPr>
          <w:rFonts w:ascii="Times New Roman" w:hAnsi="Times New Roman" w:cs="Times New Roman"/>
          <w:sz w:val="24"/>
          <w:szCs w:val="24"/>
          <w:lang w:val="en-GB"/>
        </w:rPr>
        <w:t xml:space="preserve">Stage 8: Most vestigial users of language x are socially isolated old folks and language x needs to be reassembled from their mouths and memories and taught to demographically </w:t>
      </w:r>
      <w:proofErr w:type="spellStart"/>
      <w:r w:rsidRPr="00C61356">
        <w:rPr>
          <w:rFonts w:ascii="Times New Roman" w:hAnsi="Times New Roman" w:cs="Times New Roman"/>
          <w:sz w:val="24"/>
          <w:szCs w:val="24"/>
          <w:lang w:val="en-GB"/>
        </w:rPr>
        <w:t>unconcentrated</w:t>
      </w:r>
      <w:proofErr w:type="spellEnd"/>
      <w:r w:rsidRPr="00C61356">
        <w:rPr>
          <w:rFonts w:ascii="Times New Roman" w:hAnsi="Times New Roman" w:cs="Times New Roman"/>
          <w:sz w:val="24"/>
          <w:szCs w:val="24"/>
          <w:lang w:val="en-GB"/>
        </w:rPr>
        <w:t xml:space="preserve"> adults. This is the situation with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C61356">
        <w:rPr>
          <w:rFonts w:ascii="Times New Roman" w:hAnsi="Times New Roman" w:cs="Times New Roman"/>
          <w:sz w:val="24"/>
          <w:szCs w:val="24"/>
          <w:lang w:val="en-GB"/>
        </w:rPr>
        <w:t xml:space="preserve">as the major population of the speakers are old people and the young speakers are indifferent about the language. </w:t>
      </w:r>
    </w:p>
    <w:p w:rsidR="001C65F5" w:rsidRPr="008427CD" w:rsidRDefault="001C65F5" w:rsidP="001C65F5">
      <w:pPr>
        <w:spacing w:after="120" w:line="240" w:lineRule="auto"/>
        <w:jc w:val="both"/>
        <w:rPr>
          <w:rFonts w:ascii="Times New Roman" w:hAnsi="Times New Roman"/>
          <w:sz w:val="24"/>
          <w:szCs w:val="24"/>
          <w:lang w:val="en-GB"/>
        </w:rPr>
      </w:pPr>
      <w:r>
        <w:rPr>
          <w:rFonts w:ascii="Times New Roman" w:hAnsi="Times New Roman" w:cs="Times New Roman"/>
          <w:sz w:val="24"/>
          <w:szCs w:val="24"/>
          <w:lang w:val="en-GB"/>
        </w:rPr>
        <w:t xml:space="preserve">In order to protect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from this continued downward trend it is therefore recommended </w:t>
      </w:r>
      <w:r w:rsidRPr="007C2FC2">
        <w:rPr>
          <w:rFonts w:ascii="Times New Roman" w:hAnsi="Times New Roman" w:cs="Times New Roman"/>
          <w:sz w:val="24"/>
          <w:szCs w:val="24"/>
          <w:lang w:val="en-GB"/>
        </w:rPr>
        <w:t xml:space="preserve">that </w:t>
      </w:r>
      <w:r>
        <w:rPr>
          <w:rFonts w:ascii="Times New Roman" w:hAnsi="Times New Roman" w:cs="Times New Roman"/>
          <w:sz w:val="24"/>
          <w:szCs w:val="24"/>
          <w:lang w:val="en-GB"/>
        </w:rPr>
        <w:t xml:space="preserve">more researches should be embarked and sponsored by the government and well meaning </w:t>
      </w:r>
      <w:proofErr w:type="spellStart"/>
      <w:r>
        <w:rPr>
          <w:rFonts w:ascii="Times New Roman" w:hAnsi="Times New Roman" w:cs="Times New Roman"/>
          <w:sz w:val="24"/>
          <w:szCs w:val="24"/>
          <w:lang w:val="en-GB"/>
        </w:rPr>
        <w:t>Gbagyi</w:t>
      </w:r>
      <w:proofErr w:type="spellEnd"/>
      <w:r>
        <w:rPr>
          <w:rFonts w:ascii="Times New Roman" w:hAnsi="Times New Roman" w:cs="Times New Roman"/>
          <w:sz w:val="24"/>
          <w:szCs w:val="24"/>
          <w:lang w:val="en-GB"/>
        </w:rPr>
        <w:t xml:space="preserve"> natives in documenting </w:t>
      </w:r>
      <w:proofErr w:type="spellStart"/>
      <w:r>
        <w:rPr>
          <w:rFonts w:ascii="Times New Roman" w:hAnsi="Times New Roman" w:cs="Times New Roman"/>
          <w:sz w:val="24"/>
          <w:szCs w:val="24"/>
          <w:lang w:val="en-GB"/>
        </w:rPr>
        <w:t>Gwari</w:t>
      </w:r>
      <w:proofErr w:type="spellEnd"/>
      <w:r>
        <w:rPr>
          <w:rFonts w:ascii="Times New Roman" w:hAnsi="Times New Roman" w:cs="Times New Roman"/>
          <w:sz w:val="24"/>
          <w:szCs w:val="24"/>
          <w:lang w:val="en-GB"/>
        </w:rPr>
        <w:t xml:space="preserve">. </w:t>
      </w:r>
      <w:r w:rsidRPr="007C2FC2">
        <w:rPr>
          <w:rFonts w:ascii="Times New Roman" w:hAnsi="Times New Roman" w:cs="Times New Roman"/>
          <w:sz w:val="24"/>
          <w:szCs w:val="24"/>
          <w:lang w:val="en-GB"/>
        </w:rPr>
        <w:t>There is also need for the government to</w:t>
      </w:r>
      <w:r>
        <w:rPr>
          <w:rFonts w:ascii="Times New Roman" w:hAnsi="Times New Roman" w:cs="Times New Roman"/>
          <w:sz w:val="24"/>
          <w:szCs w:val="24"/>
          <w:lang w:val="en-GB"/>
        </w:rPr>
        <w:t xml:space="preserve"> engage l</w:t>
      </w:r>
      <w:r w:rsidRPr="007C2FC2">
        <w:rPr>
          <w:rFonts w:ascii="Times New Roman" w:hAnsi="Times New Roman" w:cs="Times New Roman"/>
          <w:sz w:val="24"/>
          <w:szCs w:val="24"/>
          <w:lang w:val="en-GB"/>
        </w:rPr>
        <w:t xml:space="preserve">anguage policy </w:t>
      </w:r>
      <w:r>
        <w:rPr>
          <w:rFonts w:ascii="Times New Roman" w:hAnsi="Times New Roman" w:cs="Times New Roman"/>
          <w:sz w:val="24"/>
          <w:szCs w:val="24"/>
          <w:lang w:val="en-GB"/>
        </w:rPr>
        <w:t xml:space="preserve">in favour of </w:t>
      </w:r>
      <w:r w:rsidRPr="007C2FC2">
        <w:rPr>
          <w:rFonts w:ascii="Times New Roman" w:hAnsi="Times New Roman" w:cs="Times New Roman"/>
          <w:sz w:val="24"/>
          <w:szCs w:val="24"/>
          <w:lang w:val="en-GB"/>
        </w:rPr>
        <w:t xml:space="preserve">the use of </w:t>
      </w:r>
      <w:proofErr w:type="spellStart"/>
      <w:r>
        <w:rPr>
          <w:rFonts w:ascii="Times New Roman" w:hAnsi="Times New Roman" w:cs="Times New Roman"/>
          <w:sz w:val="24"/>
          <w:szCs w:val="24"/>
          <w:lang w:val="en-GB"/>
        </w:rPr>
        <w:t>Gwari</w:t>
      </w:r>
      <w:proofErr w:type="spellEnd"/>
      <w:r w:rsidRPr="007C2FC2">
        <w:rPr>
          <w:rFonts w:ascii="Times New Roman" w:hAnsi="Times New Roman" w:cs="Times New Roman"/>
          <w:sz w:val="24"/>
          <w:szCs w:val="24"/>
          <w:lang w:val="en-GB"/>
        </w:rPr>
        <w:t xml:space="preserve"> in </w:t>
      </w:r>
      <w:r>
        <w:rPr>
          <w:rFonts w:ascii="Times New Roman" w:hAnsi="Times New Roman" w:cs="Times New Roman"/>
          <w:sz w:val="24"/>
          <w:szCs w:val="24"/>
          <w:lang w:val="en-GB"/>
        </w:rPr>
        <w:t xml:space="preserve">the immediate locale, especially as a school subject and/or medium of instruction at the initial literacy level as stipulated in </w:t>
      </w:r>
      <w:r w:rsidRPr="008427CD">
        <w:rPr>
          <w:rFonts w:ascii="Times New Roman" w:hAnsi="Times New Roman"/>
          <w:sz w:val="24"/>
          <w:szCs w:val="24"/>
          <w:lang w:val="en-GB"/>
        </w:rPr>
        <w:t>Section 1, Paragraph 8 of the NPE first published in 1977, revised in 1981 which was titled Federal Republic of Nigeria Nati</w:t>
      </w:r>
      <w:r>
        <w:rPr>
          <w:rFonts w:ascii="Times New Roman" w:hAnsi="Times New Roman"/>
          <w:sz w:val="24"/>
          <w:szCs w:val="24"/>
          <w:lang w:val="en-GB"/>
        </w:rPr>
        <w:t xml:space="preserve">onal Policy on Education (NPE); </w:t>
      </w:r>
    </w:p>
    <w:p w:rsidR="001C65F5" w:rsidRDefault="001C65F5" w:rsidP="001C65F5">
      <w:pPr>
        <w:pStyle w:val="ListParagraph"/>
        <w:numPr>
          <w:ilvl w:val="0"/>
          <w:numId w:val="30"/>
        </w:numPr>
        <w:spacing w:after="120" w:line="240" w:lineRule="auto"/>
        <w:jc w:val="both"/>
        <w:rPr>
          <w:rFonts w:ascii="Times New Roman" w:hAnsi="Times New Roman"/>
          <w:sz w:val="24"/>
          <w:szCs w:val="24"/>
        </w:rPr>
      </w:pPr>
      <w:r>
        <w:rPr>
          <w:rFonts w:ascii="Times New Roman" w:hAnsi="Times New Roman"/>
          <w:sz w:val="24"/>
          <w:szCs w:val="24"/>
        </w:rPr>
        <w:t xml:space="preserve">That in Primary school, which lasts six years, each child must study two languages: one; his mother tongue (if available for study) or an indigenous languages of wider communication in his area of domicile, and two; English language </w:t>
      </w:r>
      <w:r>
        <w:rPr>
          <w:rFonts w:ascii="Times New Roman" w:hAnsi="Times New Roman"/>
          <w:sz w:val="24"/>
          <w:szCs w:val="24"/>
          <w:lang w:val="en-GB"/>
        </w:rPr>
        <w:t>(</w:t>
      </w:r>
      <w:proofErr w:type="spellStart"/>
      <w:r>
        <w:rPr>
          <w:rFonts w:ascii="Times New Roman" w:hAnsi="Times New Roman"/>
          <w:sz w:val="24"/>
          <w:szCs w:val="24"/>
          <w:lang w:val="en-GB"/>
        </w:rPr>
        <w:t>Awobuluyi</w:t>
      </w:r>
      <w:proofErr w:type="spellEnd"/>
      <w:r>
        <w:rPr>
          <w:rFonts w:ascii="Times New Roman" w:hAnsi="Times New Roman"/>
          <w:sz w:val="24"/>
          <w:szCs w:val="24"/>
          <w:lang w:val="en-GB"/>
        </w:rPr>
        <w:t xml:space="preserve"> 1998).</w:t>
      </w:r>
    </w:p>
    <w:p w:rsidR="001C65F5" w:rsidRPr="007C2FC2" w:rsidRDefault="001C65F5" w:rsidP="001C65F5">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7C2FC2">
        <w:rPr>
          <w:rFonts w:ascii="Times New Roman" w:hAnsi="Times New Roman" w:cs="Times New Roman"/>
          <w:sz w:val="24"/>
          <w:szCs w:val="24"/>
          <w:lang w:val="en-GB"/>
        </w:rPr>
        <w:t xml:space="preserve">Government can also set up indigenous language </w:t>
      </w:r>
      <w:r>
        <w:rPr>
          <w:rFonts w:ascii="Times New Roman" w:hAnsi="Times New Roman" w:cs="Times New Roman"/>
          <w:sz w:val="24"/>
          <w:szCs w:val="24"/>
          <w:lang w:val="en-GB"/>
        </w:rPr>
        <w:t xml:space="preserve">literacy </w:t>
      </w:r>
      <w:r w:rsidRPr="007C2FC2">
        <w:rPr>
          <w:rFonts w:ascii="Times New Roman" w:hAnsi="Times New Roman" w:cs="Times New Roman"/>
          <w:sz w:val="24"/>
          <w:szCs w:val="24"/>
          <w:lang w:val="en-GB"/>
        </w:rPr>
        <w:t xml:space="preserve">programme </w:t>
      </w:r>
      <w:r>
        <w:rPr>
          <w:rFonts w:ascii="Times New Roman" w:hAnsi="Times New Roman" w:cs="Times New Roman"/>
          <w:sz w:val="24"/>
          <w:szCs w:val="24"/>
          <w:lang w:val="en-GB"/>
        </w:rPr>
        <w:t xml:space="preserve">with incentives </w:t>
      </w:r>
      <w:r w:rsidRPr="007C2FC2">
        <w:rPr>
          <w:rFonts w:ascii="Times New Roman" w:hAnsi="Times New Roman" w:cs="Times New Roman"/>
          <w:sz w:val="24"/>
          <w:szCs w:val="24"/>
          <w:lang w:val="en-GB"/>
        </w:rPr>
        <w:t xml:space="preserve">for the youth for learning </w:t>
      </w:r>
      <w:proofErr w:type="spellStart"/>
      <w:r>
        <w:rPr>
          <w:rFonts w:ascii="Times New Roman" w:hAnsi="Times New Roman" w:cs="Times New Roman"/>
          <w:sz w:val="24"/>
          <w:szCs w:val="24"/>
          <w:lang w:val="en-GB"/>
        </w:rPr>
        <w:t>Gwari</w:t>
      </w:r>
      <w:proofErr w:type="spellEnd"/>
      <w:r w:rsidRPr="007C2FC2">
        <w:rPr>
          <w:rFonts w:ascii="Times New Roman" w:hAnsi="Times New Roman" w:cs="Times New Roman"/>
          <w:sz w:val="24"/>
          <w:szCs w:val="24"/>
          <w:lang w:val="en-GB"/>
        </w:rPr>
        <w:t xml:space="preserve">.  </w:t>
      </w:r>
    </w:p>
    <w:p w:rsidR="001C65F5" w:rsidRDefault="001C65F5" w:rsidP="001C65F5">
      <w:pPr>
        <w:spacing w:after="12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1C65F5" w:rsidRDefault="001C65F5" w:rsidP="001C65F5">
      <w:pPr>
        <w:spacing w:after="120" w:line="240" w:lineRule="auto"/>
        <w:jc w:val="both"/>
        <w:rPr>
          <w:rFonts w:ascii="Times New Roman" w:hAnsi="Times New Roman" w:cs="Times New Roman"/>
          <w:sz w:val="24"/>
          <w:szCs w:val="24"/>
          <w:lang w:val="en-GB"/>
        </w:rPr>
      </w:pPr>
      <w:r w:rsidRPr="00171024">
        <w:rPr>
          <w:rFonts w:ascii="Times New Roman" w:hAnsi="Times New Roman" w:cs="Times New Roman"/>
          <w:b/>
          <w:sz w:val="24"/>
          <w:szCs w:val="24"/>
          <w:lang w:val="en-GB"/>
        </w:rPr>
        <w:lastRenderedPageBreak/>
        <w:t>References</w:t>
      </w:r>
    </w:p>
    <w:p w:rsidR="001C65F5" w:rsidRDefault="001C65F5" w:rsidP="001C65F5">
      <w:pPr>
        <w:spacing w:afterLines="100" w:line="240" w:lineRule="auto"/>
        <w:ind w:left="851" w:hanging="851"/>
        <w:jc w:val="both"/>
        <w:rPr>
          <w:rFonts w:ascii="Times New Roman" w:hAnsi="Times New Roman"/>
          <w:sz w:val="24"/>
          <w:szCs w:val="24"/>
          <w:lang w:val="en-GB"/>
        </w:rPr>
      </w:pPr>
      <w:proofErr w:type="spellStart"/>
      <w:r w:rsidRPr="00171024">
        <w:rPr>
          <w:rFonts w:ascii="Times New Roman" w:hAnsi="Times New Roman"/>
          <w:sz w:val="24"/>
          <w:szCs w:val="24"/>
          <w:lang w:val="en-GB"/>
        </w:rPr>
        <w:t>Adekunle</w:t>
      </w:r>
      <w:proofErr w:type="spellEnd"/>
      <w:r w:rsidRPr="00171024">
        <w:rPr>
          <w:rFonts w:ascii="Times New Roman" w:hAnsi="Times New Roman"/>
          <w:sz w:val="24"/>
          <w:szCs w:val="24"/>
          <w:lang w:val="en-GB"/>
        </w:rPr>
        <w:t>, M. A. 1976. ‘National Language Policy and Pl</w:t>
      </w:r>
      <w:r>
        <w:rPr>
          <w:rFonts w:ascii="Times New Roman" w:hAnsi="Times New Roman"/>
          <w:sz w:val="24"/>
          <w:szCs w:val="24"/>
          <w:lang w:val="en-GB"/>
        </w:rPr>
        <w:t xml:space="preserve">anning: The Nigerian Situation. </w:t>
      </w:r>
      <w:proofErr w:type="gramStart"/>
      <w:r w:rsidRPr="00171024">
        <w:rPr>
          <w:rFonts w:ascii="Times New Roman" w:hAnsi="Times New Roman"/>
          <w:sz w:val="24"/>
          <w:szCs w:val="24"/>
          <w:lang w:val="en-GB"/>
        </w:rPr>
        <w:t>‘</w:t>
      </w:r>
      <w:r w:rsidRPr="00171024">
        <w:rPr>
          <w:rFonts w:ascii="Times New Roman" w:hAnsi="Times New Roman"/>
          <w:i/>
          <w:sz w:val="24"/>
          <w:szCs w:val="24"/>
          <w:lang w:val="en-GB"/>
        </w:rPr>
        <w:t>West African Journal of Modern Languages</w:t>
      </w:r>
      <w:r w:rsidRPr="00171024">
        <w:rPr>
          <w:rFonts w:ascii="Times New Roman" w:hAnsi="Times New Roman"/>
          <w:sz w:val="24"/>
          <w:szCs w:val="24"/>
          <w:lang w:val="en-GB"/>
        </w:rPr>
        <w:t>, Vol. 1.</w:t>
      </w:r>
      <w:proofErr w:type="gramEnd"/>
      <w:r w:rsidRPr="004B0A6F">
        <w:rPr>
          <w:rFonts w:ascii="Times New Roman" w:hAnsi="Times New Roman"/>
          <w:sz w:val="24"/>
          <w:szCs w:val="24"/>
          <w:lang w:val="en-GB"/>
        </w:rPr>
        <w:t xml:space="preserve"> </w:t>
      </w:r>
    </w:p>
    <w:p w:rsidR="001C65F5" w:rsidRPr="006119CE" w:rsidRDefault="001C65F5" w:rsidP="001C65F5">
      <w:pPr>
        <w:spacing w:afterLines="100" w:line="240" w:lineRule="auto"/>
        <w:ind w:left="851" w:hanging="851"/>
        <w:jc w:val="both"/>
        <w:rPr>
          <w:rFonts w:ascii="Times New Roman" w:hAnsi="Times New Roman"/>
          <w:sz w:val="24"/>
          <w:szCs w:val="24"/>
          <w:lang w:val="en-GB"/>
        </w:rPr>
      </w:pPr>
      <w:proofErr w:type="spellStart"/>
      <w:proofErr w:type="gramStart"/>
      <w:r w:rsidRPr="00AF12E6">
        <w:rPr>
          <w:rFonts w:ascii="Times New Roman" w:hAnsi="Times New Roman"/>
          <w:sz w:val="24"/>
          <w:szCs w:val="24"/>
          <w:lang w:val="en-GB"/>
        </w:rPr>
        <w:t>Adegbija</w:t>
      </w:r>
      <w:proofErr w:type="spellEnd"/>
      <w:r w:rsidRPr="00AF12E6">
        <w:rPr>
          <w:rFonts w:ascii="Times New Roman" w:hAnsi="Times New Roman"/>
          <w:sz w:val="24"/>
          <w:szCs w:val="24"/>
          <w:lang w:val="en-GB"/>
        </w:rPr>
        <w:t xml:space="preserve">, E. </w:t>
      </w:r>
      <w:r w:rsidRPr="004B0A6F">
        <w:rPr>
          <w:rFonts w:ascii="Times New Roman" w:hAnsi="Times New Roman"/>
          <w:sz w:val="24"/>
          <w:szCs w:val="24"/>
          <w:lang w:val="en-GB"/>
        </w:rPr>
        <w:t>2001.</w:t>
      </w:r>
      <w:proofErr w:type="gramEnd"/>
      <w:r w:rsidRPr="004B0A6F">
        <w:rPr>
          <w:rFonts w:ascii="Times New Roman" w:hAnsi="Times New Roman"/>
          <w:sz w:val="24"/>
          <w:szCs w:val="24"/>
          <w:lang w:val="en-GB"/>
        </w:rPr>
        <w:t xml:space="preserve"> ‘Saving threatened languages in Africa: A case study of </w:t>
      </w:r>
      <w:proofErr w:type="spellStart"/>
      <w:r w:rsidRPr="004B0A6F">
        <w:rPr>
          <w:rFonts w:ascii="Times New Roman" w:hAnsi="Times New Roman"/>
          <w:sz w:val="24"/>
          <w:szCs w:val="24"/>
          <w:lang w:val="en-GB"/>
        </w:rPr>
        <w:t>Oko</w:t>
      </w:r>
      <w:proofErr w:type="spellEnd"/>
      <w:r w:rsidRPr="004B0A6F">
        <w:rPr>
          <w:rFonts w:ascii="Times New Roman" w:hAnsi="Times New Roman"/>
          <w:sz w:val="24"/>
          <w:szCs w:val="24"/>
          <w:lang w:val="en-GB"/>
        </w:rPr>
        <w:t>’. In Fishman, J. (</w:t>
      </w:r>
      <w:proofErr w:type="gramStart"/>
      <w:r w:rsidRPr="004B0A6F">
        <w:rPr>
          <w:rFonts w:ascii="Times New Roman" w:hAnsi="Times New Roman"/>
          <w:sz w:val="24"/>
          <w:szCs w:val="24"/>
          <w:lang w:val="en-GB"/>
        </w:rPr>
        <w:t>ed</w:t>
      </w:r>
      <w:proofErr w:type="gramEnd"/>
      <w:r w:rsidRPr="004B0A6F">
        <w:rPr>
          <w:rFonts w:ascii="Times New Roman" w:hAnsi="Times New Roman"/>
          <w:sz w:val="24"/>
          <w:szCs w:val="24"/>
          <w:lang w:val="en-GB"/>
        </w:rPr>
        <w:t xml:space="preserve">.). </w:t>
      </w:r>
      <w:r w:rsidRPr="004B0A6F">
        <w:rPr>
          <w:rFonts w:ascii="Times New Roman" w:hAnsi="Times New Roman"/>
          <w:i/>
          <w:sz w:val="24"/>
          <w:szCs w:val="24"/>
          <w:lang w:val="en-GB"/>
        </w:rPr>
        <w:t xml:space="preserve">Can Threatened Languages be </w:t>
      </w:r>
      <w:proofErr w:type="gramStart"/>
      <w:r w:rsidRPr="004B0A6F">
        <w:rPr>
          <w:rFonts w:ascii="Times New Roman" w:hAnsi="Times New Roman"/>
          <w:i/>
          <w:sz w:val="24"/>
          <w:szCs w:val="24"/>
          <w:lang w:val="en-GB"/>
        </w:rPr>
        <w:t>Saved</w:t>
      </w:r>
      <w:proofErr w:type="gramEnd"/>
      <w:r w:rsidRPr="004B0A6F">
        <w:rPr>
          <w:rFonts w:ascii="Times New Roman" w:hAnsi="Times New Roman"/>
          <w:i/>
          <w:sz w:val="24"/>
          <w:szCs w:val="24"/>
          <w:lang w:val="en-GB"/>
        </w:rPr>
        <w:t>?</w:t>
      </w:r>
      <w:r w:rsidRPr="004B0A6F">
        <w:rPr>
          <w:rFonts w:ascii="Times New Roman" w:hAnsi="Times New Roman"/>
          <w:sz w:val="24"/>
          <w:szCs w:val="24"/>
          <w:lang w:val="en-GB"/>
        </w:rPr>
        <w:t xml:space="preserve"> </w:t>
      </w:r>
      <w:proofErr w:type="spellStart"/>
      <w:r w:rsidRPr="004B0A6F">
        <w:rPr>
          <w:rFonts w:ascii="Times New Roman" w:hAnsi="Times New Roman"/>
          <w:sz w:val="24"/>
          <w:szCs w:val="24"/>
          <w:lang w:val="en-GB"/>
        </w:rPr>
        <w:t>Clevedon</w:t>
      </w:r>
      <w:proofErr w:type="spellEnd"/>
      <w:r w:rsidRPr="004B0A6F">
        <w:rPr>
          <w:rFonts w:ascii="Times New Roman" w:hAnsi="Times New Roman"/>
          <w:sz w:val="24"/>
          <w:szCs w:val="24"/>
          <w:lang w:val="en-GB"/>
        </w:rPr>
        <w:t xml:space="preserve">: Multilingual Matters. </w:t>
      </w:r>
      <w:r w:rsidRPr="001C65F5">
        <w:rPr>
          <w:rFonts w:ascii="Times New Roman" w:hAnsi="Times New Roman"/>
          <w:sz w:val="24"/>
          <w:szCs w:val="24"/>
          <w:lang w:val="en-GB"/>
        </w:rPr>
        <w:t xml:space="preserve">Pp. 284-308. </w:t>
      </w:r>
    </w:p>
    <w:p w:rsidR="001C65F5" w:rsidRDefault="001C65F5" w:rsidP="001C65F5">
      <w:pPr>
        <w:shd w:val="clear" w:color="auto" w:fill="FFFFFF"/>
        <w:spacing w:after="120" w:line="240" w:lineRule="auto"/>
        <w:ind w:left="720" w:hanging="720"/>
        <w:jc w:val="both"/>
        <w:rPr>
          <w:color w:val="000000"/>
          <w:spacing w:val="-2"/>
          <w:sz w:val="24"/>
          <w:szCs w:val="24"/>
          <w:lang w:val="en-GB"/>
        </w:rPr>
      </w:pPr>
      <w:proofErr w:type="spellStart"/>
      <w:r w:rsidRPr="004B0A6F">
        <w:rPr>
          <w:rFonts w:ascii="Times New Roman" w:hAnsi="Times New Roman"/>
          <w:sz w:val="24"/>
          <w:szCs w:val="24"/>
          <w:lang w:val="en-GB"/>
        </w:rPr>
        <w:t>Adeniyi</w:t>
      </w:r>
      <w:proofErr w:type="spellEnd"/>
      <w:r w:rsidRPr="004B0A6F">
        <w:rPr>
          <w:rFonts w:ascii="Times New Roman" w:hAnsi="Times New Roman"/>
          <w:sz w:val="24"/>
          <w:szCs w:val="24"/>
          <w:lang w:val="en-GB"/>
        </w:rPr>
        <w:t xml:space="preserve">, K. 2015. </w:t>
      </w:r>
      <w:proofErr w:type="spellStart"/>
      <w:proofErr w:type="gramStart"/>
      <w:r w:rsidRPr="004B0A6F">
        <w:rPr>
          <w:rFonts w:ascii="Times New Roman" w:hAnsi="Times New Roman"/>
          <w:sz w:val="24"/>
          <w:szCs w:val="24"/>
          <w:lang w:val="en-GB"/>
        </w:rPr>
        <w:t>Downstep</w:t>
      </w:r>
      <w:proofErr w:type="spellEnd"/>
      <w:r w:rsidRPr="004B0A6F">
        <w:rPr>
          <w:rFonts w:ascii="Times New Roman" w:hAnsi="Times New Roman"/>
          <w:sz w:val="24"/>
          <w:szCs w:val="24"/>
          <w:lang w:val="en-GB"/>
        </w:rPr>
        <w:t xml:space="preserve"> in Three-Tone Systems of West Benue-Congo Languages.</w:t>
      </w:r>
      <w:proofErr w:type="gramEnd"/>
      <w:r w:rsidRPr="004B0A6F">
        <w:rPr>
          <w:rFonts w:ascii="Times New Roman" w:hAnsi="Times New Roman"/>
          <w:sz w:val="24"/>
          <w:szCs w:val="24"/>
          <w:lang w:val="en-GB"/>
        </w:rPr>
        <w:t xml:space="preserve"> </w:t>
      </w:r>
      <w:proofErr w:type="gramStart"/>
      <w:r w:rsidRPr="006119CE">
        <w:rPr>
          <w:rFonts w:ascii="Times New Roman" w:hAnsi="Times New Roman"/>
          <w:sz w:val="24"/>
          <w:szCs w:val="24"/>
          <w:lang w:val="en-GB"/>
        </w:rPr>
        <w:t xml:space="preserve">Unpublished </w:t>
      </w:r>
      <w:proofErr w:type="spellStart"/>
      <w:r w:rsidRPr="006119CE">
        <w:rPr>
          <w:rFonts w:ascii="Times New Roman" w:hAnsi="Times New Roman"/>
          <w:sz w:val="24"/>
          <w:szCs w:val="24"/>
          <w:lang w:val="en-GB"/>
        </w:rPr>
        <w:t>Ph.D</w:t>
      </w:r>
      <w:proofErr w:type="spellEnd"/>
      <w:r w:rsidRPr="006119CE">
        <w:rPr>
          <w:rFonts w:ascii="Times New Roman" w:hAnsi="Times New Roman"/>
          <w:sz w:val="24"/>
          <w:szCs w:val="24"/>
          <w:lang w:val="en-GB"/>
        </w:rPr>
        <w:t xml:space="preserve"> Thesis.</w:t>
      </w:r>
      <w:proofErr w:type="gramEnd"/>
      <w:r w:rsidRPr="006119CE">
        <w:rPr>
          <w:rFonts w:ascii="Times New Roman" w:hAnsi="Times New Roman"/>
          <w:sz w:val="24"/>
          <w:szCs w:val="24"/>
          <w:lang w:val="en-GB"/>
        </w:rPr>
        <w:t xml:space="preserve"> </w:t>
      </w:r>
      <w:proofErr w:type="gramStart"/>
      <w:r w:rsidRPr="006119CE">
        <w:rPr>
          <w:rFonts w:ascii="Times New Roman" w:hAnsi="Times New Roman"/>
          <w:sz w:val="24"/>
          <w:szCs w:val="24"/>
          <w:lang w:val="en-GB"/>
        </w:rPr>
        <w:t>University of Ibadan.</w:t>
      </w:r>
      <w:proofErr w:type="gramEnd"/>
      <w:r w:rsidRPr="006119CE">
        <w:rPr>
          <w:color w:val="000000"/>
          <w:spacing w:val="-2"/>
          <w:sz w:val="24"/>
          <w:szCs w:val="24"/>
          <w:lang w:val="en-GB"/>
        </w:rPr>
        <w:t xml:space="preserve"> </w:t>
      </w:r>
    </w:p>
    <w:p w:rsidR="001C65F5" w:rsidRPr="006119CE" w:rsidRDefault="001C65F5" w:rsidP="001C65F5">
      <w:pPr>
        <w:shd w:val="clear" w:color="auto" w:fill="FFFFFF"/>
        <w:spacing w:after="120" w:line="240" w:lineRule="auto"/>
        <w:ind w:left="720" w:hanging="720"/>
        <w:jc w:val="both"/>
        <w:rPr>
          <w:rFonts w:ascii="Times New Roman" w:hAnsi="Times New Roman" w:cs="Times New Roman"/>
          <w:color w:val="000000"/>
          <w:spacing w:val="-2"/>
          <w:sz w:val="24"/>
          <w:szCs w:val="24"/>
          <w:lang w:val="en-GB"/>
        </w:rPr>
      </w:pPr>
      <w:proofErr w:type="spellStart"/>
      <w:proofErr w:type="gramStart"/>
      <w:r w:rsidRPr="006119CE">
        <w:rPr>
          <w:rFonts w:ascii="Times New Roman" w:hAnsi="Times New Roman" w:cs="Times New Roman"/>
          <w:color w:val="000000"/>
          <w:spacing w:val="-2"/>
          <w:sz w:val="24"/>
          <w:szCs w:val="24"/>
          <w:lang w:val="en-GB"/>
        </w:rPr>
        <w:t>Awobuluyi</w:t>
      </w:r>
      <w:proofErr w:type="spellEnd"/>
      <w:r w:rsidRPr="006119CE">
        <w:rPr>
          <w:rFonts w:ascii="Times New Roman" w:hAnsi="Times New Roman" w:cs="Times New Roman"/>
          <w:color w:val="000000"/>
          <w:spacing w:val="-2"/>
          <w:sz w:val="24"/>
          <w:szCs w:val="24"/>
          <w:lang w:val="en-GB"/>
        </w:rPr>
        <w:t xml:space="preserve">, O. </w:t>
      </w:r>
      <w:r w:rsidRPr="006119CE">
        <w:rPr>
          <w:rFonts w:ascii="Times New Roman" w:hAnsi="Times New Roman" w:cs="Times New Roman"/>
          <w:sz w:val="24"/>
          <w:szCs w:val="24"/>
          <w:lang w:val="en-GB"/>
        </w:rPr>
        <w:t>199</w:t>
      </w:r>
      <w:r w:rsidRPr="006119CE">
        <w:rPr>
          <w:rFonts w:ascii="Times New Roman" w:hAnsi="Times New Roman" w:cs="Times New Roman"/>
          <w:color w:val="000000"/>
          <w:spacing w:val="-2"/>
          <w:sz w:val="24"/>
          <w:szCs w:val="24"/>
          <w:lang w:val="en-GB"/>
        </w:rPr>
        <w:t>8</w:t>
      </w:r>
      <w:r w:rsidRPr="006119CE">
        <w:rPr>
          <w:rFonts w:ascii="Times New Roman" w:hAnsi="Times New Roman" w:cs="Times New Roman"/>
          <w:sz w:val="24"/>
          <w:szCs w:val="24"/>
          <w:lang w:val="en-GB"/>
        </w:rPr>
        <w:t>.</w:t>
      </w:r>
      <w:proofErr w:type="gramEnd"/>
      <w:r w:rsidRPr="006119CE">
        <w:rPr>
          <w:rFonts w:ascii="Times New Roman" w:hAnsi="Times New Roman" w:cs="Times New Roman"/>
          <w:sz w:val="24"/>
          <w:szCs w:val="24"/>
          <w:lang w:val="en-GB"/>
        </w:rPr>
        <w:t xml:space="preserve"> </w:t>
      </w:r>
      <w:proofErr w:type="spellStart"/>
      <w:proofErr w:type="gramStart"/>
      <w:r w:rsidRPr="006119CE">
        <w:rPr>
          <w:rFonts w:ascii="Times New Roman" w:hAnsi="Times New Roman" w:cs="Times New Roman"/>
          <w:sz w:val="24"/>
          <w:szCs w:val="24"/>
          <w:lang w:val="en-GB"/>
        </w:rPr>
        <w:t>Àwọn</w:t>
      </w:r>
      <w:proofErr w:type="spellEnd"/>
      <w:r w:rsidRPr="006119CE">
        <w:rPr>
          <w:rFonts w:ascii="Times New Roman" w:hAnsi="Times New Roman" w:cs="Times New Roman"/>
          <w:sz w:val="24"/>
          <w:szCs w:val="24"/>
          <w:lang w:val="en-GB"/>
        </w:rPr>
        <w:t xml:space="preserve"> </w:t>
      </w:r>
      <w:proofErr w:type="spellStart"/>
      <w:r w:rsidRPr="006119CE">
        <w:rPr>
          <w:rFonts w:ascii="Times New Roman" w:hAnsi="Times New Roman" w:cs="Times New Roman"/>
          <w:sz w:val="24"/>
          <w:szCs w:val="24"/>
          <w:lang w:val="en-GB"/>
        </w:rPr>
        <w:t>Ẹ̀ka-Èdè</w:t>
      </w:r>
      <w:proofErr w:type="spellEnd"/>
      <w:r w:rsidRPr="006119CE">
        <w:rPr>
          <w:rFonts w:ascii="Times New Roman" w:hAnsi="Times New Roman" w:cs="Times New Roman"/>
          <w:sz w:val="24"/>
          <w:szCs w:val="24"/>
          <w:lang w:val="en-GB"/>
        </w:rPr>
        <w:t xml:space="preserve"> </w:t>
      </w:r>
      <w:proofErr w:type="spellStart"/>
      <w:r w:rsidRPr="006119CE">
        <w:rPr>
          <w:rFonts w:ascii="Times New Roman" w:hAnsi="Times New Roman" w:cs="Times New Roman"/>
          <w:sz w:val="24"/>
          <w:szCs w:val="24"/>
          <w:lang w:val="en-GB"/>
        </w:rPr>
        <w:t>Yorùbá</w:t>
      </w:r>
      <w:proofErr w:type="spellEnd"/>
      <w:r w:rsidRPr="006119CE">
        <w:rPr>
          <w:rFonts w:ascii="Times New Roman" w:hAnsi="Times New Roman" w:cs="Times New Roman"/>
          <w:sz w:val="24"/>
          <w:szCs w:val="24"/>
          <w:lang w:val="en-GB"/>
        </w:rPr>
        <w:t>.</w:t>
      </w:r>
      <w:proofErr w:type="gramEnd"/>
      <w:r w:rsidRPr="006119CE">
        <w:rPr>
          <w:rFonts w:ascii="Times New Roman" w:hAnsi="Times New Roman" w:cs="Times New Roman"/>
          <w:sz w:val="24"/>
          <w:szCs w:val="24"/>
          <w:lang w:val="en-GB"/>
        </w:rPr>
        <w:t xml:space="preserve"> </w:t>
      </w:r>
      <w:proofErr w:type="gramStart"/>
      <w:r w:rsidRPr="006119CE">
        <w:rPr>
          <w:rFonts w:ascii="Times New Roman" w:hAnsi="Times New Roman" w:cs="Times New Roman"/>
          <w:sz w:val="24"/>
          <w:szCs w:val="24"/>
          <w:lang w:val="en-GB"/>
        </w:rPr>
        <w:t>YSAN Conference Proceedings.</w:t>
      </w:r>
      <w:proofErr w:type="gramEnd"/>
      <w:r w:rsidRPr="006119CE">
        <w:rPr>
          <w:rFonts w:ascii="Times New Roman" w:hAnsi="Times New Roman" w:cs="Times New Roman"/>
          <w:sz w:val="24"/>
          <w:szCs w:val="24"/>
          <w:lang w:val="en-GB"/>
        </w:rPr>
        <w:t xml:space="preserve"> Ibadan. </w:t>
      </w:r>
      <w:r w:rsidRPr="006119CE">
        <w:rPr>
          <w:rFonts w:ascii="Times New Roman" w:hAnsi="Times New Roman" w:cs="Times New Roman"/>
          <w:color w:val="000000"/>
          <w:spacing w:val="-2"/>
          <w:sz w:val="24"/>
          <w:szCs w:val="24"/>
          <w:lang w:val="en-GB"/>
        </w:rPr>
        <w:t xml:space="preserve"> </w:t>
      </w:r>
    </w:p>
    <w:p w:rsidR="001C65F5" w:rsidRDefault="001C65F5" w:rsidP="001C65F5">
      <w:pPr>
        <w:spacing w:after="120" w:line="240" w:lineRule="auto"/>
        <w:jc w:val="both"/>
        <w:rPr>
          <w:rFonts w:ascii="Times New Roman" w:hAnsi="Times New Roman" w:cs="Times New Roman"/>
          <w:sz w:val="24"/>
          <w:szCs w:val="24"/>
          <w:lang w:val="en-GB"/>
        </w:rPr>
      </w:pPr>
      <w:proofErr w:type="spellStart"/>
      <w:r w:rsidRPr="00171024">
        <w:rPr>
          <w:rFonts w:ascii="Times New Roman" w:hAnsi="Times New Roman"/>
          <w:sz w:val="24"/>
          <w:szCs w:val="24"/>
          <w:lang w:val="en-GB"/>
        </w:rPr>
        <w:t>Bamgbose</w:t>
      </w:r>
      <w:proofErr w:type="spellEnd"/>
      <w:r w:rsidRPr="00171024">
        <w:rPr>
          <w:rFonts w:ascii="Times New Roman" w:hAnsi="Times New Roman"/>
          <w:sz w:val="24"/>
          <w:szCs w:val="24"/>
          <w:lang w:val="en-GB"/>
        </w:rPr>
        <w:t xml:space="preserve">, </w:t>
      </w:r>
      <w:proofErr w:type="gramStart"/>
      <w:r w:rsidRPr="00171024">
        <w:rPr>
          <w:rFonts w:ascii="Times New Roman" w:hAnsi="Times New Roman"/>
          <w:sz w:val="24"/>
          <w:szCs w:val="24"/>
          <w:lang w:val="en-GB"/>
        </w:rPr>
        <w:t>A</w:t>
      </w:r>
      <w:proofErr w:type="gramEnd"/>
      <w:r w:rsidRPr="00171024">
        <w:rPr>
          <w:rFonts w:ascii="Times New Roman" w:hAnsi="Times New Roman"/>
          <w:sz w:val="24"/>
          <w:szCs w:val="24"/>
          <w:lang w:val="en-GB"/>
        </w:rPr>
        <w:t xml:space="preserve"> 1993. </w:t>
      </w:r>
      <w:proofErr w:type="gramStart"/>
      <w:r w:rsidRPr="00171024">
        <w:rPr>
          <w:rFonts w:ascii="Times New Roman" w:hAnsi="Times New Roman"/>
          <w:sz w:val="24"/>
          <w:szCs w:val="24"/>
          <w:lang w:val="en-GB"/>
        </w:rPr>
        <w:t>“Deprived, Endangered and Dying Language.”</w:t>
      </w:r>
      <w:proofErr w:type="gramEnd"/>
      <w:r w:rsidRPr="00171024">
        <w:rPr>
          <w:rFonts w:ascii="Times New Roman" w:hAnsi="Times New Roman"/>
          <w:sz w:val="24"/>
          <w:szCs w:val="24"/>
          <w:lang w:val="en-GB"/>
        </w:rPr>
        <w:t xml:space="preserve"> </w:t>
      </w:r>
      <w:proofErr w:type="gramStart"/>
      <w:r w:rsidRPr="00171024">
        <w:rPr>
          <w:rFonts w:ascii="Times New Roman" w:hAnsi="Times New Roman"/>
          <w:sz w:val="24"/>
          <w:szCs w:val="24"/>
          <w:lang w:val="en-GB"/>
        </w:rPr>
        <w:t>Diogenes 16/4.1 1993.</w:t>
      </w:r>
      <w:proofErr w:type="gramEnd"/>
    </w:p>
    <w:p w:rsidR="001C65F5" w:rsidRDefault="001C65F5" w:rsidP="001C65F5">
      <w:pPr>
        <w:spacing w:after="120" w:line="240" w:lineRule="auto"/>
        <w:ind w:left="993" w:hanging="993"/>
        <w:jc w:val="both"/>
        <w:rPr>
          <w:rFonts w:ascii="Times New Roman" w:hAnsi="Times New Roman" w:cs="Times New Roman"/>
          <w:sz w:val="24"/>
          <w:szCs w:val="24"/>
          <w:lang w:val="en-GB"/>
        </w:rPr>
      </w:pPr>
      <w:proofErr w:type="spellStart"/>
      <w:r w:rsidRPr="00171024">
        <w:rPr>
          <w:rFonts w:ascii="Times New Roman" w:hAnsi="Times New Roman"/>
          <w:sz w:val="24"/>
          <w:szCs w:val="24"/>
          <w:lang w:val="en-GB"/>
        </w:rPr>
        <w:t>Batibo</w:t>
      </w:r>
      <w:proofErr w:type="spellEnd"/>
      <w:r w:rsidRPr="00171024">
        <w:rPr>
          <w:rFonts w:ascii="Times New Roman" w:hAnsi="Times New Roman"/>
          <w:sz w:val="24"/>
          <w:szCs w:val="24"/>
          <w:lang w:val="en-GB"/>
        </w:rPr>
        <w:t>, H. 2005. Language Decline and Language Death in Africa: Causes, Consequences and Challenges. New York: Multi Lingual Matters Ltd.</w:t>
      </w:r>
    </w:p>
    <w:p w:rsidR="001C65F5" w:rsidRDefault="001C65F5" w:rsidP="001C65F5">
      <w:pPr>
        <w:spacing w:after="120" w:line="240" w:lineRule="auto"/>
        <w:ind w:left="993" w:hanging="993"/>
        <w:jc w:val="both"/>
        <w:rPr>
          <w:rFonts w:ascii="Times New Roman" w:hAnsi="Times New Roman" w:cs="Times New Roman"/>
          <w:sz w:val="24"/>
          <w:szCs w:val="24"/>
          <w:lang w:val="en-GB"/>
        </w:rPr>
      </w:pPr>
      <w:r w:rsidRPr="00171024">
        <w:rPr>
          <w:rFonts w:ascii="Times New Roman" w:hAnsi="Times New Roman"/>
          <w:sz w:val="24"/>
          <w:szCs w:val="24"/>
          <w:lang w:val="en-GB"/>
        </w:rPr>
        <w:t xml:space="preserve">Blench, R. &amp; </w:t>
      </w:r>
      <w:proofErr w:type="spellStart"/>
      <w:r w:rsidRPr="00171024">
        <w:rPr>
          <w:rFonts w:ascii="Times New Roman" w:hAnsi="Times New Roman"/>
          <w:sz w:val="24"/>
          <w:szCs w:val="24"/>
          <w:lang w:val="en-GB"/>
        </w:rPr>
        <w:t>Dendo</w:t>
      </w:r>
      <w:proofErr w:type="spellEnd"/>
      <w:r w:rsidRPr="00171024">
        <w:rPr>
          <w:rFonts w:ascii="Times New Roman" w:hAnsi="Times New Roman"/>
          <w:sz w:val="24"/>
          <w:szCs w:val="24"/>
          <w:lang w:val="en-GB"/>
        </w:rPr>
        <w:t xml:space="preserve">, M. 2003. </w:t>
      </w:r>
      <w:proofErr w:type="gramStart"/>
      <w:r w:rsidRPr="00171024">
        <w:rPr>
          <w:rFonts w:ascii="Times New Roman" w:hAnsi="Times New Roman"/>
          <w:sz w:val="24"/>
          <w:szCs w:val="24"/>
          <w:lang w:val="en-GB"/>
        </w:rPr>
        <w:t xml:space="preserve">Language Death in West Africa, Paper given at the Round </w:t>
      </w:r>
      <w:r>
        <w:rPr>
          <w:rFonts w:ascii="Times New Roman" w:hAnsi="Times New Roman"/>
          <w:sz w:val="24"/>
          <w:szCs w:val="24"/>
          <w:lang w:val="en-GB"/>
        </w:rPr>
        <w:t xml:space="preserve">Table session </w:t>
      </w:r>
      <w:r w:rsidRPr="00171024">
        <w:rPr>
          <w:rFonts w:ascii="Times New Roman" w:hAnsi="Times New Roman"/>
          <w:sz w:val="24"/>
          <w:szCs w:val="24"/>
          <w:lang w:val="en-GB"/>
        </w:rPr>
        <w:t>on Language Endangerment.</w:t>
      </w:r>
      <w:proofErr w:type="gramEnd"/>
      <w:r w:rsidRPr="00171024">
        <w:rPr>
          <w:rFonts w:ascii="Times New Roman" w:hAnsi="Times New Roman"/>
          <w:sz w:val="24"/>
          <w:szCs w:val="24"/>
          <w:lang w:val="en-GB"/>
        </w:rPr>
        <w:t xml:space="preserve"> </w:t>
      </w:r>
      <w:proofErr w:type="gramStart"/>
      <w:r w:rsidRPr="00171024">
        <w:rPr>
          <w:rFonts w:ascii="Times New Roman" w:hAnsi="Times New Roman"/>
          <w:sz w:val="24"/>
          <w:szCs w:val="24"/>
          <w:lang w:val="en-GB"/>
        </w:rPr>
        <w:t xml:space="preserve">Bad </w:t>
      </w:r>
      <w:proofErr w:type="spellStart"/>
      <w:r w:rsidRPr="00171024">
        <w:rPr>
          <w:rFonts w:ascii="Times New Roman" w:hAnsi="Times New Roman"/>
          <w:sz w:val="24"/>
          <w:szCs w:val="24"/>
          <w:lang w:val="en-GB"/>
        </w:rPr>
        <w:t>Godesborg</w:t>
      </w:r>
      <w:proofErr w:type="spellEnd"/>
      <w:r w:rsidRPr="00171024">
        <w:rPr>
          <w:rFonts w:ascii="Times New Roman" w:hAnsi="Times New Roman"/>
          <w:sz w:val="24"/>
          <w:szCs w:val="24"/>
          <w:lang w:val="en-GB"/>
        </w:rPr>
        <w:t>, 12</w:t>
      </w:r>
      <w:r w:rsidRPr="00171024">
        <w:rPr>
          <w:rFonts w:ascii="Times New Roman" w:hAnsi="Times New Roman"/>
          <w:sz w:val="24"/>
          <w:szCs w:val="24"/>
          <w:vertAlign w:val="superscript"/>
          <w:lang w:val="en-GB"/>
        </w:rPr>
        <w:t>th</w:t>
      </w:r>
      <w:r w:rsidRPr="00171024">
        <w:rPr>
          <w:rFonts w:ascii="Times New Roman" w:hAnsi="Times New Roman"/>
          <w:sz w:val="24"/>
          <w:szCs w:val="24"/>
          <w:lang w:val="en-GB"/>
        </w:rPr>
        <w:t>-17</w:t>
      </w:r>
      <w:r w:rsidRPr="00171024">
        <w:rPr>
          <w:rFonts w:ascii="Times New Roman" w:hAnsi="Times New Roman"/>
          <w:sz w:val="24"/>
          <w:szCs w:val="24"/>
          <w:vertAlign w:val="superscript"/>
          <w:lang w:val="en-GB"/>
        </w:rPr>
        <w:t>th</w:t>
      </w:r>
      <w:r w:rsidRPr="00171024">
        <w:rPr>
          <w:rFonts w:ascii="Times New Roman" w:hAnsi="Times New Roman"/>
          <w:sz w:val="24"/>
          <w:szCs w:val="24"/>
          <w:lang w:val="en-GB"/>
        </w:rPr>
        <w:t>, 2003.</w:t>
      </w:r>
      <w:proofErr w:type="gramEnd"/>
      <w:r w:rsidRPr="00171024">
        <w:rPr>
          <w:rFonts w:ascii="Times New Roman" w:hAnsi="Times New Roman"/>
          <w:sz w:val="24"/>
          <w:szCs w:val="24"/>
          <w:lang w:val="en-GB"/>
        </w:rPr>
        <w:t xml:space="preserve"> </w:t>
      </w:r>
      <w:proofErr w:type="gramStart"/>
      <w:r w:rsidRPr="00171024">
        <w:rPr>
          <w:rFonts w:ascii="Times New Roman" w:hAnsi="Times New Roman"/>
          <w:sz w:val="24"/>
          <w:szCs w:val="24"/>
          <w:lang w:val="en-GB"/>
        </w:rPr>
        <w:t>Retrieved</w:t>
      </w:r>
      <w:r>
        <w:rPr>
          <w:rFonts w:ascii="Times New Roman" w:hAnsi="Times New Roman"/>
          <w:sz w:val="24"/>
          <w:szCs w:val="24"/>
          <w:lang w:val="en-GB"/>
        </w:rPr>
        <w:t xml:space="preserve"> </w:t>
      </w:r>
      <w:r w:rsidRPr="00171024">
        <w:rPr>
          <w:rFonts w:ascii="Times New Roman" w:hAnsi="Times New Roman"/>
          <w:sz w:val="24"/>
          <w:szCs w:val="24"/>
          <w:lang w:val="en-GB"/>
        </w:rPr>
        <w:t>Sat. Jan., 4, 2014</w:t>
      </w:r>
      <w:r>
        <w:rPr>
          <w:rFonts w:ascii="Times New Roman" w:hAnsi="Times New Roman"/>
          <w:sz w:val="24"/>
          <w:szCs w:val="24"/>
          <w:lang w:val="en-GB"/>
        </w:rPr>
        <w:t xml:space="preserve">, </w:t>
      </w:r>
      <w:hyperlink r:id="rId7" w:history="1">
        <w:r w:rsidRPr="006C0639">
          <w:rPr>
            <w:rStyle w:val="Hyperlink"/>
            <w:rFonts w:ascii="Times New Roman" w:hAnsi="Times New Roman"/>
            <w:sz w:val="24"/>
            <w:szCs w:val="24"/>
            <w:lang w:val="en-GB"/>
          </w:rPr>
          <w:t>www.ling.pdx.edu/childs/DKB.../</w:t>
        </w:r>
        <w:proofErr w:type="spellStart"/>
        <w:r w:rsidRPr="006C0639">
          <w:rPr>
            <w:rStyle w:val="Hyperlink"/>
            <w:rFonts w:ascii="Times New Roman" w:hAnsi="Times New Roman"/>
            <w:sz w:val="24"/>
            <w:szCs w:val="24"/>
            <w:lang w:val="en-GB"/>
          </w:rPr>
          <w:t>blench_language</w:t>
        </w:r>
        <w:proofErr w:type="spellEnd"/>
      </w:hyperlink>
      <w:r>
        <w:rPr>
          <w:rFonts w:ascii="Times New Roman" w:hAnsi="Times New Roman"/>
          <w:sz w:val="24"/>
          <w:szCs w:val="24"/>
          <w:lang w:val="en-GB"/>
        </w:rPr>
        <w:t>.</w:t>
      </w:r>
      <w:proofErr w:type="gramEnd"/>
      <w:r>
        <w:rPr>
          <w:rFonts w:ascii="Times New Roman" w:hAnsi="Times New Roman"/>
          <w:sz w:val="24"/>
          <w:szCs w:val="24"/>
          <w:lang w:val="en-GB"/>
        </w:rPr>
        <w:t xml:space="preserve"> </w:t>
      </w:r>
    </w:p>
    <w:p w:rsidR="001C65F5" w:rsidRDefault="001C65F5" w:rsidP="001C65F5">
      <w:pPr>
        <w:spacing w:after="120" w:line="240" w:lineRule="auto"/>
        <w:ind w:left="993" w:hanging="993"/>
        <w:jc w:val="both"/>
        <w:rPr>
          <w:rFonts w:ascii="Times New Roman" w:hAnsi="Times New Roman" w:cs="Times New Roman"/>
          <w:sz w:val="24"/>
          <w:szCs w:val="24"/>
          <w:lang w:val="en-GB"/>
        </w:rPr>
      </w:pPr>
      <w:r w:rsidRPr="00171024">
        <w:rPr>
          <w:rFonts w:ascii="Times New Roman" w:hAnsi="Times New Roman"/>
          <w:sz w:val="24"/>
          <w:szCs w:val="24"/>
          <w:lang w:val="en-GB"/>
        </w:rPr>
        <w:t xml:space="preserve">Crystal, D. 2000. </w:t>
      </w:r>
      <w:proofErr w:type="gramStart"/>
      <w:r w:rsidRPr="00171024">
        <w:rPr>
          <w:rFonts w:ascii="Times New Roman" w:hAnsi="Times New Roman"/>
          <w:i/>
          <w:sz w:val="24"/>
          <w:szCs w:val="24"/>
          <w:lang w:val="en-GB"/>
        </w:rPr>
        <w:t>Language Death</w:t>
      </w:r>
      <w:r w:rsidRPr="00171024">
        <w:rPr>
          <w:rFonts w:ascii="Times New Roman" w:hAnsi="Times New Roman"/>
          <w:sz w:val="24"/>
          <w:szCs w:val="24"/>
          <w:lang w:val="en-GB"/>
        </w:rPr>
        <w:t>.</w:t>
      </w:r>
      <w:proofErr w:type="gramEnd"/>
      <w:r w:rsidRPr="00171024">
        <w:rPr>
          <w:rFonts w:ascii="Times New Roman" w:hAnsi="Times New Roman"/>
          <w:sz w:val="24"/>
          <w:szCs w:val="24"/>
          <w:lang w:val="en-GB"/>
        </w:rPr>
        <w:t xml:space="preserve"> Cambridge: Cambridge University Press</w:t>
      </w:r>
      <w:r>
        <w:rPr>
          <w:rFonts w:ascii="Times New Roman" w:hAnsi="Times New Roman" w:cs="Times New Roman"/>
          <w:sz w:val="24"/>
          <w:szCs w:val="24"/>
          <w:lang w:val="en-GB"/>
        </w:rPr>
        <w:t>.</w:t>
      </w:r>
    </w:p>
    <w:p w:rsidR="001C65F5" w:rsidRDefault="001C65F5" w:rsidP="001C65F5">
      <w:pPr>
        <w:spacing w:after="120" w:line="240" w:lineRule="auto"/>
        <w:ind w:left="993" w:hanging="993"/>
        <w:jc w:val="both"/>
        <w:rPr>
          <w:rFonts w:ascii="Times New Roman" w:hAnsi="Times New Roman" w:cs="Times New Roman"/>
          <w:sz w:val="24"/>
          <w:szCs w:val="24"/>
          <w:lang w:val="en-GB"/>
        </w:rPr>
      </w:pPr>
      <w:r w:rsidRPr="00171024">
        <w:rPr>
          <w:rFonts w:ascii="Times New Roman" w:hAnsi="Times New Roman"/>
          <w:sz w:val="24"/>
          <w:szCs w:val="24"/>
          <w:lang w:val="en-GB"/>
        </w:rPr>
        <w:t xml:space="preserve">Crystal, D. 1992. </w:t>
      </w:r>
      <w:proofErr w:type="gramStart"/>
      <w:r w:rsidRPr="00171024">
        <w:rPr>
          <w:rFonts w:ascii="Times New Roman" w:hAnsi="Times New Roman"/>
          <w:sz w:val="24"/>
          <w:szCs w:val="24"/>
          <w:lang w:val="en-GB"/>
        </w:rPr>
        <w:t>Language Death.</w:t>
      </w:r>
      <w:proofErr w:type="gramEnd"/>
      <w:r w:rsidRPr="00171024">
        <w:rPr>
          <w:rFonts w:ascii="Times New Roman" w:hAnsi="Times New Roman"/>
          <w:sz w:val="24"/>
          <w:szCs w:val="24"/>
          <w:lang w:val="en-GB"/>
        </w:rPr>
        <w:t xml:space="preserve"> Cambridge: Cambridge University Press</w:t>
      </w:r>
      <w:r>
        <w:rPr>
          <w:rFonts w:ascii="Times New Roman" w:hAnsi="Times New Roman"/>
          <w:sz w:val="24"/>
          <w:szCs w:val="24"/>
          <w:lang w:val="en-GB"/>
        </w:rPr>
        <w:t>.</w:t>
      </w:r>
    </w:p>
    <w:p w:rsidR="001C65F5" w:rsidRPr="00F74622" w:rsidRDefault="001C65F5" w:rsidP="001C65F5">
      <w:pPr>
        <w:spacing w:after="120" w:line="240" w:lineRule="auto"/>
        <w:ind w:left="993" w:hanging="993"/>
        <w:jc w:val="both"/>
        <w:rPr>
          <w:rFonts w:ascii="Times New Roman" w:hAnsi="Times New Roman"/>
          <w:i/>
          <w:sz w:val="24"/>
          <w:szCs w:val="24"/>
          <w:lang w:val="en-GB"/>
        </w:rPr>
      </w:pPr>
      <w:proofErr w:type="spellStart"/>
      <w:proofErr w:type="gramStart"/>
      <w:r w:rsidRPr="00171024">
        <w:rPr>
          <w:rFonts w:ascii="Times New Roman" w:hAnsi="Times New Roman"/>
          <w:sz w:val="24"/>
          <w:szCs w:val="24"/>
          <w:lang w:val="en-GB"/>
        </w:rPr>
        <w:t>Emenanjo</w:t>
      </w:r>
      <w:proofErr w:type="spellEnd"/>
      <w:r w:rsidRPr="00171024">
        <w:rPr>
          <w:rFonts w:ascii="Times New Roman" w:hAnsi="Times New Roman"/>
          <w:sz w:val="24"/>
          <w:szCs w:val="24"/>
          <w:lang w:val="en-GB"/>
        </w:rPr>
        <w:t xml:space="preserve">, E.N. &amp; </w:t>
      </w:r>
      <w:proofErr w:type="spellStart"/>
      <w:r w:rsidRPr="00171024">
        <w:rPr>
          <w:rFonts w:ascii="Times New Roman" w:hAnsi="Times New Roman"/>
          <w:sz w:val="24"/>
          <w:szCs w:val="24"/>
          <w:lang w:val="en-GB"/>
        </w:rPr>
        <w:t>Bleambo</w:t>
      </w:r>
      <w:proofErr w:type="spellEnd"/>
      <w:r w:rsidRPr="00171024">
        <w:rPr>
          <w:rFonts w:ascii="Times New Roman" w:hAnsi="Times New Roman"/>
          <w:sz w:val="24"/>
          <w:szCs w:val="24"/>
          <w:lang w:val="en-GB"/>
        </w:rPr>
        <w:t>, P.K. 1999.</w:t>
      </w:r>
      <w:proofErr w:type="gramEnd"/>
      <w:r w:rsidRPr="00171024">
        <w:rPr>
          <w:rFonts w:ascii="Times New Roman" w:hAnsi="Times New Roman"/>
          <w:sz w:val="24"/>
          <w:szCs w:val="24"/>
          <w:lang w:val="en-GB"/>
        </w:rPr>
        <w:t xml:space="preserve"> (</w:t>
      </w:r>
      <w:proofErr w:type="gramStart"/>
      <w:r w:rsidRPr="00171024">
        <w:rPr>
          <w:rFonts w:ascii="Times New Roman" w:hAnsi="Times New Roman"/>
          <w:sz w:val="24"/>
          <w:szCs w:val="24"/>
          <w:lang w:val="en-GB"/>
        </w:rPr>
        <w:t>eds</w:t>
      </w:r>
      <w:proofErr w:type="gramEnd"/>
      <w:r w:rsidRPr="00171024">
        <w:rPr>
          <w:rFonts w:ascii="Times New Roman" w:hAnsi="Times New Roman"/>
          <w:sz w:val="24"/>
          <w:szCs w:val="24"/>
          <w:lang w:val="en-GB"/>
        </w:rPr>
        <w:t xml:space="preserve">.). </w:t>
      </w:r>
      <w:r w:rsidRPr="00171024">
        <w:rPr>
          <w:rFonts w:ascii="Times New Roman" w:hAnsi="Times New Roman"/>
          <w:i/>
          <w:sz w:val="24"/>
          <w:szCs w:val="24"/>
          <w:lang w:val="en-GB"/>
        </w:rPr>
        <w:t>Language Endangerment and Language</w:t>
      </w:r>
      <w:r>
        <w:rPr>
          <w:rFonts w:ascii="Times New Roman" w:hAnsi="Times New Roman"/>
          <w:i/>
          <w:sz w:val="24"/>
          <w:szCs w:val="24"/>
          <w:lang w:val="en-GB"/>
        </w:rPr>
        <w:t xml:space="preserve"> </w:t>
      </w:r>
      <w:r w:rsidRPr="00171024">
        <w:rPr>
          <w:rFonts w:ascii="Times New Roman" w:hAnsi="Times New Roman"/>
          <w:i/>
          <w:sz w:val="24"/>
          <w:szCs w:val="24"/>
          <w:lang w:val="en-GB"/>
        </w:rPr>
        <w:t>Empowerment in Nigeria</w:t>
      </w:r>
      <w:r w:rsidRPr="00171024">
        <w:rPr>
          <w:rFonts w:ascii="Times New Roman" w:hAnsi="Times New Roman"/>
          <w:sz w:val="24"/>
          <w:szCs w:val="24"/>
          <w:lang w:val="en-GB"/>
        </w:rPr>
        <w:t xml:space="preserve">: </w:t>
      </w:r>
      <w:r w:rsidRPr="00171024">
        <w:rPr>
          <w:rFonts w:ascii="Times New Roman" w:hAnsi="Times New Roman"/>
          <w:i/>
          <w:sz w:val="24"/>
          <w:szCs w:val="24"/>
          <w:lang w:val="en-GB"/>
        </w:rPr>
        <w:t>theory and reality</w:t>
      </w:r>
      <w:r w:rsidRPr="00171024">
        <w:rPr>
          <w:rFonts w:ascii="Times New Roman" w:hAnsi="Times New Roman"/>
          <w:sz w:val="24"/>
          <w:szCs w:val="24"/>
          <w:lang w:val="en-GB"/>
        </w:rPr>
        <w:t xml:space="preserve"> (Vol. 1). </w:t>
      </w:r>
      <w:proofErr w:type="spellStart"/>
      <w:r w:rsidRPr="00171024">
        <w:rPr>
          <w:rFonts w:ascii="Times New Roman" w:hAnsi="Times New Roman"/>
          <w:sz w:val="24"/>
          <w:szCs w:val="24"/>
          <w:lang w:val="en-GB"/>
        </w:rPr>
        <w:t>Aba</w:t>
      </w:r>
      <w:proofErr w:type="spellEnd"/>
      <w:r w:rsidRPr="00171024">
        <w:rPr>
          <w:rFonts w:ascii="Times New Roman" w:hAnsi="Times New Roman"/>
          <w:sz w:val="24"/>
          <w:szCs w:val="24"/>
          <w:lang w:val="en-GB"/>
        </w:rPr>
        <w:t>:  Unique Press Ltd.</w:t>
      </w:r>
    </w:p>
    <w:p w:rsidR="001C65F5" w:rsidRDefault="001C65F5" w:rsidP="001C65F5">
      <w:pPr>
        <w:spacing w:after="120" w:line="240" w:lineRule="auto"/>
        <w:ind w:left="993" w:hanging="993"/>
        <w:jc w:val="both"/>
        <w:rPr>
          <w:rFonts w:ascii="Times New Roman" w:hAnsi="Times New Roman"/>
          <w:sz w:val="24"/>
          <w:szCs w:val="24"/>
          <w:lang w:val="en-GB"/>
        </w:rPr>
      </w:pPr>
      <w:proofErr w:type="spellStart"/>
      <w:proofErr w:type="gramStart"/>
      <w:r w:rsidRPr="00171024">
        <w:rPr>
          <w:rFonts w:ascii="Times New Roman" w:hAnsi="Times New Roman"/>
          <w:sz w:val="24"/>
          <w:szCs w:val="24"/>
          <w:lang w:val="en-GB"/>
        </w:rPr>
        <w:t>Emenanjo</w:t>
      </w:r>
      <w:proofErr w:type="spellEnd"/>
      <w:r w:rsidRPr="00171024">
        <w:rPr>
          <w:rFonts w:ascii="Times New Roman" w:hAnsi="Times New Roman"/>
          <w:sz w:val="24"/>
          <w:szCs w:val="24"/>
          <w:lang w:val="en-GB"/>
        </w:rPr>
        <w:t>, E.N. 2010.</w:t>
      </w:r>
      <w:proofErr w:type="gramEnd"/>
      <w:r w:rsidRPr="00171024">
        <w:rPr>
          <w:rFonts w:ascii="Times New Roman" w:hAnsi="Times New Roman"/>
          <w:sz w:val="24"/>
          <w:szCs w:val="24"/>
          <w:lang w:val="en-GB"/>
        </w:rPr>
        <w:t xml:space="preserve"> How many Nigerian languages are safe? In E.N. </w:t>
      </w:r>
      <w:proofErr w:type="spellStart"/>
      <w:r w:rsidRPr="00171024">
        <w:rPr>
          <w:rFonts w:ascii="Times New Roman" w:hAnsi="Times New Roman"/>
          <w:sz w:val="24"/>
          <w:szCs w:val="24"/>
          <w:lang w:val="en-GB"/>
        </w:rPr>
        <w:t>Emenanjo</w:t>
      </w:r>
      <w:proofErr w:type="spellEnd"/>
      <w:r w:rsidRPr="00171024">
        <w:rPr>
          <w:rFonts w:ascii="Times New Roman" w:hAnsi="Times New Roman"/>
          <w:sz w:val="24"/>
          <w:szCs w:val="24"/>
          <w:lang w:val="en-GB"/>
        </w:rPr>
        <w:t xml:space="preserve"> (</w:t>
      </w:r>
      <w:proofErr w:type="gramStart"/>
      <w:r w:rsidRPr="00171024">
        <w:rPr>
          <w:rFonts w:ascii="Times New Roman" w:hAnsi="Times New Roman"/>
          <w:sz w:val="24"/>
          <w:szCs w:val="24"/>
          <w:lang w:val="en-GB"/>
        </w:rPr>
        <w:t>ed</w:t>
      </w:r>
      <w:proofErr w:type="gramEnd"/>
      <w:r w:rsidRPr="00171024">
        <w:rPr>
          <w:rFonts w:ascii="Times New Roman" w:hAnsi="Times New Roman"/>
          <w:sz w:val="24"/>
          <w:szCs w:val="24"/>
          <w:lang w:val="en-GB"/>
        </w:rPr>
        <w:t>.).</w:t>
      </w:r>
      <w:r>
        <w:rPr>
          <w:rFonts w:ascii="Times New Roman" w:hAnsi="Times New Roman"/>
          <w:sz w:val="24"/>
          <w:szCs w:val="24"/>
          <w:lang w:val="en-GB"/>
        </w:rPr>
        <w:t xml:space="preserve"> </w:t>
      </w:r>
      <w:proofErr w:type="gramStart"/>
      <w:r w:rsidRPr="00171024">
        <w:rPr>
          <w:rFonts w:ascii="Times New Roman" w:hAnsi="Times New Roman"/>
          <w:sz w:val="24"/>
          <w:szCs w:val="24"/>
          <w:lang w:val="en-GB"/>
        </w:rPr>
        <w:t>Endangered Languages in Nigeria.</w:t>
      </w:r>
      <w:proofErr w:type="gramEnd"/>
      <w:r w:rsidRPr="00171024">
        <w:rPr>
          <w:rFonts w:ascii="Times New Roman" w:hAnsi="Times New Roman"/>
          <w:sz w:val="24"/>
          <w:szCs w:val="24"/>
          <w:lang w:val="en-GB"/>
        </w:rPr>
        <w:t xml:space="preserve"> Port Harcourt: M&amp; J Grand Orbit, 5-24.</w:t>
      </w:r>
    </w:p>
    <w:p w:rsidR="001C65F5" w:rsidRDefault="001C65F5" w:rsidP="001C65F5">
      <w:pPr>
        <w:spacing w:after="120" w:line="240" w:lineRule="auto"/>
        <w:jc w:val="both"/>
        <w:rPr>
          <w:rFonts w:ascii="Times New Roman" w:hAnsi="Times New Roman"/>
          <w:sz w:val="24"/>
          <w:szCs w:val="24"/>
          <w:lang w:val="en-GB"/>
        </w:rPr>
      </w:pPr>
      <w:r w:rsidRPr="00171024">
        <w:rPr>
          <w:rFonts w:ascii="Times New Roman" w:hAnsi="Times New Roman" w:cs="Times New Roman"/>
          <w:sz w:val="24"/>
          <w:szCs w:val="24"/>
          <w:lang w:val="en-GB"/>
        </w:rPr>
        <w:t xml:space="preserve">Google Search: </w:t>
      </w:r>
      <w:proofErr w:type="spellStart"/>
      <w:r w:rsidRPr="00171024">
        <w:rPr>
          <w:rFonts w:ascii="Times New Roman" w:hAnsi="Times New Roman" w:cs="Times New Roman"/>
          <w:sz w:val="24"/>
          <w:szCs w:val="24"/>
          <w:lang w:val="en-GB"/>
        </w:rPr>
        <w:t>Gbagyi</w:t>
      </w:r>
      <w:proofErr w:type="spellEnd"/>
      <w:r w:rsidRPr="00171024">
        <w:rPr>
          <w:rFonts w:ascii="Times New Roman" w:hAnsi="Times New Roman" w:cs="Times New Roman"/>
          <w:sz w:val="24"/>
          <w:szCs w:val="24"/>
          <w:lang w:val="en-GB"/>
        </w:rPr>
        <w:t xml:space="preserve"> People, Wikipedia.Org/Wiki/Gbagyi-people.</w:t>
      </w:r>
    </w:p>
    <w:p w:rsidR="001C65F5" w:rsidRDefault="001C65F5" w:rsidP="001C65F5">
      <w:pPr>
        <w:spacing w:after="120" w:line="240" w:lineRule="auto"/>
        <w:jc w:val="both"/>
        <w:rPr>
          <w:rFonts w:ascii="Times New Roman" w:hAnsi="Times New Roman"/>
          <w:sz w:val="24"/>
          <w:szCs w:val="24"/>
          <w:lang w:val="en-GB"/>
        </w:rPr>
      </w:pPr>
      <w:proofErr w:type="gramStart"/>
      <w:r w:rsidRPr="00171024">
        <w:rPr>
          <w:rFonts w:ascii="Times New Roman" w:hAnsi="Times New Roman" w:cs="Times New Roman"/>
          <w:sz w:val="24"/>
          <w:szCs w:val="24"/>
          <w:lang w:val="en-GB"/>
        </w:rPr>
        <w:t>Greenberg.</w:t>
      </w:r>
      <w:proofErr w:type="gramEnd"/>
      <w:r w:rsidRPr="00171024">
        <w:rPr>
          <w:rFonts w:ascii="Times New Roman" w:hAnsi="Times New Roman" w:cs="Times New Roman"/>
          <w:sz w:val="24"/>
          <w:szCs w:val="24"/>
          <w:lang w:val="en-GB"/>
        </w:rPr>
        <w:t xml:space="preserve"> J. 1963. </w:t>
      </w:r>
      <w:proofErr w:type="gramStart"/>
      <w:r w:rsidRPr="00171024">
        <w:rPr>
          <w:rFonts w:ascii="Times New Roman" w:hAnsi="Times New Roman" w:cs="Times New Roman"/>
          <w:sz w:val="24"/>
          <w:szCs w:val="24"/>
          <w:lang w:val="en-GB"/>
        </w:rPr>
        <w:t>The Language of Africa.</w:t>
      </w:r>
      <w:proofErr w:type="gramEnd"/>
      <w:r w:rsidRPr="00171024">
        <w:rPr>
          <w:rFonts w:ascii="Times New Roman" w:hAnsi="Times New Roman" w:cs="Times New Roman"/>
          <w:sz w:val="24"/>
          <w:szCs w:val="24"/>
          <w:lang w:val="en-GB"/>
        </w:rPr>
        <w:t xml:space="preserve"> </w:t>
      </w:r>
      <w:proofErr w:type="gramStart"/>
      <w:r w:rsidRPr="00171024">
        <w:rPr>
          <w:rFonts w:ascii="Times New Roman" w:hAnsi="Times New Roman" w:cs="Times New Roman"/>
          <w:sz w:val="24"/>
          <w:szCs w:val="24"/>
          <w:lang w:val="en-GB"/>
        </w:rPr>
        <w:t>Indiana, Indiana University Press.</w:t>
      </w:r>
      <w:proofErr w:type="gramEnd"/>
    </w:p>
    <w:p w:rsidR="001C65F5" w:rsidRDefault="001C65F5" w:rsidP="001C65F5">
      <w:pPr>
        <w:spacing w:after="120" w:line="240" w:lineRule="auto"/>
        <w:ind w:left="993" w:hanging="993"/>
        <w:jc w:val="both"/>
        <w:rPr>
          <w:rFonts w:ascii="Times New Roman" w:hAnsi="Times New Roman"/>
          <w:sz w:val="24"/>
          <w:szCs w:val="24"/>
          <w:lang w:val="en-GB"/>
        </w:rPr>
      </w:pPr>
      <w:proofErr w:type="gramStart"/>
      <w:r w:rsidRPr="00171024">
        <w:rPr>
          <w:rFonts w:ascii="Times New Roman" w:hAnsi="Times New Roman"/>
          <w:sz w:val="24"/>
          <w:szCs w:val="24"/>
          <w:lang w:val="en-GB"/>
        </w:rPr>
        <w:t>Grimes, Barbara F. 2001.</w:t>
      </w:r>
      <w:proofErr w:type="gramEnd"/>
      <w:r w:rsidRPr="00171024">
        <w:rPr>
          <w:rFonts w:ascii="Times New Roman" w:hAnsi="Times New Roman"/>
          <w:sz w:val="24"/>
          <w:szCs w:val="24"/>
          <w:lang w:val="en-GB"/>
        </w:rPr>
        <w:t xml:space="preserve"> </w:t>
      </w:r>
      <w:proofErr w:type="gramStart"/>
      <w:r w:rsidRPr="00171024">
        <w:rPr>
          <w:rFonts w:ascii="Times New Roman" w:hAnsi="Times New Roman"/>
          <w:sz w:val="24"/>
          <w:szCs w:val="24"/>
          <w:lang w:val="en-GB"/>
        </w:rPr>
        <w:t>Global language viability.</w:t>
      </w:r>
      <w:proofErr w:type="gramEnd"/>
      <w:r w:rsidRPr="00171024">
        <w:rPr>
          <w:rFonts w:ascii="Times New Roman" w:hAnsi="Times New Roman"/>
          <w:sz w:val="24"/>
          <w:szCs w:val="24"/>
          <w:lang w:val="en-GB"/>
        </w:rPr>
        <w:t xml:space="preserve"> In Osamu </w:t>
      </w:r>
      <w:proofErr w:type="spellStart"/>
      <w:r w:rsidRPr="00171024">
        <w:rPr>
          <w:rFonts w:ascii="Times New Roman" w:hAnsi="Times New Roman"/>
          <w:sz w:val="24"/>
          <w:szCs w:val="24"/>
          <w:lang w:val="en-GB"/>
        </w:rPr>
        <w:t>Sakiyama</w:t>
      </w:r>
      <w:proofErr w:type="spellEnd"/>
      <w:r w:rsidRPr="00171024">
        <w:rPr>
          <w:rFonts w:ascii="Times New Roman" w:hAnsi="Times New Roman"/>
          <w:sz w:val="24"/>
          <w:szCs w:val="24"/>
          <w:lang w:val="en-GB"/>
        </w:rPr>
        <w:t xml:space="preserve"> (</w:t>
      </w:r>
      <w:proofErr w:type="gramStart"/>
      <w:r w:rsidRPr="00171024">
        <w:rPr>
          <w:rFonts w:ascii="Times New Roman" w:hAnsi="Times New Roman"/>
          <w:sz w:val="24"/>
          <w:szCs w:val="24"/>
          <w:lang w:val="en-GB"/>
        </w:rPr>
        <w:t>ed</w:t>
      </w:r>
      <w:proofErr w:type="gramEnd"/>
      <w:r w:rsidRPr="00171024">
        <w:rPr>
          <w:rFonts w:ascii="Times New Roman" w:hAnsi="Times New Roman"/>
          <w:sz w:val="24"/>
          <w:szCs w:val="24"/>
          <w:lang w:val="en-GB"/>
        </w:rPr>
        <w:t>.). Endangered</w:t>
      </w:r>
      <w:r>
        <w:rPr>
          <w:rFonts w:ascii="Times New Roman" w:hAnsi="Times New Roman"/>
          <w:sz w:val="24"/>
          <w:szCs w:val="24"/>
          <w:lang w:val="en-GB"/>
        </w:rPr>
        <w:t xml:space="preserve"> </w:t>
      </w:r>
      <w:r w:rsidRPr="00171024">
        <w:rPr>
          <w:rFonts w:ascii="Times New Roman" w:hAnsi="Times New Roman"/>
          <w:sz w:val="24"/>
          <w:szCs w:val="24"/>
          <w:lang w:val="en-GB"/>
        </w:rPr>
        <w:t xml:space="preserve">languages of the Pacific Rim: Lectures on endangered languages 2. </w:t>
      </w:r>
      <w:proofErr w:type="gramStart"/>
      <w:r w:rsidRPr="00171024">
        <w:rPr>
          <w:rFonts w:ascii="Times New Roman" w:hAnsi="Times New Roman"/>
          <w:sz w:val="24"/>
          <w:szCs w:val="24"/>
          <w:lang w:val="en-GB"/>
        </w:rPr>
        <w:t>From Kyoto</w:t>
      </w:r>
      <w:r>
        <w:rPr>
          <w:rFonts w:ascii="Times New Roman" w:hAnsi="Times New Roman"/>
          <w:sz w:val="24"/>
          <w:szCs w:val="24"/>
          <w:lang w:val="en-GB"/>
        </w:rPr>
        <w:t xml:space="preserve"> </w:t>
      </w:r>
      <w:r w:rsidRPr="00171024">
        <w:rPr>
          <w:rFonts w:ascii="Times New Roman" w:hAnsi="Times New Roman"/>
          <w:sz w:val="24"/>
          <w:szCs w:val="24"/>
          <w:lang w:val="en-GB"/>
        </w:rPr>
        <w:t>conference 2000, 45-68.</w:t>
      </w:r>
      <w:proofErr w:type="gramEnd"/>
      <w:r w:rsidRPr="00171024">
        <w:rPr>
          <w:rFonts w:ascii="Times New Roman" w:hAnsi="Times New Roman"/>
          <w:sz w:val="24"/>
          <w:szCs w:val="24"/>
          <w:lang w:val="en-GB"/>
        </w:rPr>
        <w:t xml:space="preserve"> </w:t>
      </w:r>
      <w:proofErr w:type="gramStart"/>
      <w:r w:rsidRPr="00171024">
        <w:rPr>
          <w:rFonts w:ascii="Times New Roman" w:hAnsi="Times New Roman"/>
          <w:sz w:val="24"/>
          <w:szCs w:val="24"/>
          <w:lang w:val="en-GB"/>
        </w:rPr>
        <w:t>ELPR Publication Series C002.</w:t>
      </w:r>
      <w:proofErr w:type="gramEnd"/>
      <w:r w:rsidRPr="00171024">
        <w:rPr>
          <w:rFonts w:ascii="Times New Roman" w:hAnsi="Times New Roman"/>
          <w:sz w:val="24"/>
          <w:szCs w:val="24"/>
          <w:lang w:val="en-GB"/>
        </w:rPr>
        <w:t xml:space="preserve"> </w:t>
      </w:r>
      <w:proofErr w:type="gramStart"/>
      <w:r w:rsidRPr="00171024">
        <w:rPr>
          <w:rFonts w:ascii="Times New Roman" w:hAnsi="Times New Roman"/>
          <w:sz w:val="24"/>
          <w:szCs w:val="24"/>
          <w:lang w:val="en-GB"/>
        </w:rPr>
        <w:t>ELPR.:</w:t>
      </w:r>
      <w:proofErr w:type="gramEnd"/>
      <w:r w:rsidRPr="00171024">
        <w:rPr>
          <w:rFonts w:ascii="Times New Roman" w:hAnsi="Times New Roman"/>
          <w:sz w:val="24"/>
          <w:szCs w:val="24"/>
          <w:lang w:val="en-GB"/>
        </w:rPr>
        <w:t xml:space="preserve"> Osaka, Japan</w:t>
      </w:r>
      <w:r>
        <w:rPr>
          <w:rFonts w:ascii="Times New Roman" w:hAnsi="Times New Roman"/>
          <w:sz w:val="24"/>
          <w:szCs w:val="24"/>
          <w:lang w:val="en-GB"/>
        </w:rPr>
        <w:t xml:space="preserve"> </w:t>
      </w:r>
      <w:hyperlink r:id="rId8" w:history="1">
        <w:r w:rsidRPr="00171024">
          <w:rPr>
            <w:rStyle w:val="Hyperlink"/>
            <w:rFonts w:ascii="Times New Roman" w:hAnsi="Times New Roman"/>
            <w:sz w:val="24"/>
            <w:szCs w:val="24"/>
            <w:lang w:val="en-GB"/>
          </w:rPr>
          <w:t>http://www.sil.org/socoilx/ndg-lg-grimes_topics.html</w:t>
        </w:r>
      </w:hyperlink>
      <w:r w:rsidRPr="00171024">
        <w:rPr>
          <w:rFonts w:ascii="Times New Roman" w:hAnsi="Times New Roman"/>
          <w:sz w:val="24"/>
          <w:szCs w:val="24"/>
          <w:lang w:val="en-GB"/>
        </w:rPr>
        <w:t xml:space="preserve"> (Accessed 07 June 2012).</w:t>
      </w:r>
    </w:p>
    <w:p w:rsidR="001C65F5" w:rsidRPr="00726F34" w:rsidRDefault="001C65F5" w:rsidP="001C65F5">
      <w:pPr>
        <w:spacing w:after="120" w:line="240" w:lineRule="auto"/>
        <w:ind w:left="993" w:hanging="993"/>
        <w:jc w:val="both"/>
        <w:rPr>
          <w:rFonts w:ascii="Times New Roman" w:hAnsi="Times New Roman"/>
          <w:sz w:val="24"/>
          <w:szCs w:val="24"/>
          <w:lang w:val="en-GB"/>
        </w:rPr>
      </w:pPr>
      <w:proofErr w:type="spellStart"/>
      <w:r w:rsidRPr="00726F34">
        <w:rPr>
          <w:rFonts w:ascii="Times New Roman" w:hAnsi="Times New Roman"/>
          <w:sz w:val="24"/>
          <w:szCs w:val="24"/>
          <w:lang w:val="en-GB"/>
        </w:rPr>
        <w:t>Haruna</w:t>
      </w:r>
      <w:proofErr w:type="spellEnd"/>
      <w:r w:rsidRPr="00726F34">
        <w:rPr>
          <w:rFonts w:ascii="Times New Roman" w:hAnsi="Times New Roman"/>
          <w:sz w:val="24"/>
          <w:szCs w:val="24"/>
          <w:lang w:val="en-GB"/>
        </w:rPr>
        <w:t xml:space="preserve"> A. 2006. Best options to safeguard endangered language of the Trans-Saharan region.</w:t>
      </w:r>
    </w:p>
    <w:p w:rsidR="001C65F5" w:rsidRPr="00726F34" w:rsidRDefault="001C65F5" w:rsidP="001C65F5">
      <w:pPr>
        <w:spacing w:after="120" w:line="240" w:lineRule="auto"/>
        <w:jc w:val="both"/>
        <w:rPr>
          <w:rFonts w:ascii="Times New Roman" w:hAnsi="Times New Roman"/>
          <w:i/>
          <w:sz w:val="24"/>
          <w:szCs w:val="24"/>
          <w:lang w:val="en-GB"/>
        </w:rPr>
      </w:pPr>
      <w:r w:rsidRPr="00726F34">
        <w:rPr>
          <w:rFonts w:ascii="Times New Roman" w:hAnsi="Times New Roman"/>
          <w:sz w:val="24"/>
          <w:szCs w:val="24"/>
          <w:lang w:val="en-GB"/>
        </w:rPr>
        <w:t xml:space="preserve">            In: Proceedings of the National workshop on </w:t>
      </w:r>
      <w:r w:rsidRPr="00726F34">
        <w:rPr>
          <w:rFonts w:ascii="Times New Roman" w:hAnsi="Times New Roman"/>
          <w:i/>
          <w:sz w:val="24"/>
          <w:szCs w:val="24"/>
          <w:lang w:val="en-GB"/>
        </w:rPr>
        <w:t xml:space="preserve">Best practices to safeguard endangered </w:t>
      </w:r>
    </w:p>
    <w:p w:rsidR="001C65F5" w:rsidRPr="00726F34" w:rsidRDefault="001C65F5" w:rsidP="001C65F5">
      <w:pPr>
        <w:spacing w:after="120" w:line="240" w:lineRule="auto"/>
        <w:jc w:val="both"/>
        <w:rPr>
          <w:rFonts w:ascii="Times New Roman" w:hAnsi="Times New Roman"/>
          <w:sz w:val="24"/>
          <w:szCs w:val="24"/>
          <w:lang w:val="en-GB"/>
        </w:rPr>
      </w:pPr>
      <w:r w:rsidRPr="00726F34">
        <w:rPr>
          <w:rFonts w:ascii="Times New Roman" w:hAnsi="Times New Roman"/>
          <w:i/>
          <w:sz w:val="24"/>
          <w:szCs w:val="24"/>
          <w:lang w:val="en-GB"/>
        </w:rPr>
        <w:t xml:space="preserve">            </w:t>
      </w:r>
      <w:proofErr w:type="gramStart"/>
      <w:r w:rsidRPr="00726F34">
        <w:rPr>
          <w:rFonts w:ascii="Times New Roman" w:hAnsi="Times New Roman"/>
          <w:i/>
          <w:sz w:val="24"/>
          <w:szCs w:val="24"/>
          <w:lang w:val="en-GB"/>
        </w:rPr>
        <w:t xml:space="preserve">Nigerian </w:t>
      </w:r>
      <w:proofErr w:type="spellStart"/>
      <w:r w:rsidRPr="00726F34">
        <w:rPr>
          <w:rFonts w:ascii="Times New Roman" w:hAnsi="Times New Roman"/>
          <w:i/>
          <w:sz w:val="24"/>
          <w:szCs w:val="24"/>
          <w:lang w:val="en-GB"/>
        </w:rPr>
        <w:t>languages.</w:t>
      </w:r>
      <w:r w:rsidRPr="00726F34">
        <w:rPr>
          <w:rFonts w:ascii="Times New Roman" w:hAnsi="Times New Roman"/>
          <w:sz w:val="24"/>
          <w:szCs w:val="24"/>
          <w:lang w:val="en-GB"/>
        </w:rPr>
        <w:t>Abuja</w:t>
      </w:r>
      <w:proofErr w:type="spellEnd"/>
      <w:r w:rsidRPr="00726F34">
        <w:rPr>
          <w:rFonts w:ascii="Times New Roman" w:hAnsi="Times New Roman"/>
          <w:sz w:val="24"/>
          <w:szCs w:val="24"/>
          <w:lang w:val="en-GB"/>
        </w:rPr>
        <w:t>.</w:t>
      </w:r>
      <w:proofErr w:type="gramEnd"/>
      <w:r w:rsidRPr="00726F34">
        <w:rPr>
          <w:rFonts w:ascii="Times New Roman" w:hAnsi="Times New Roman"/>
          <w:sz w:val="24"/>
          <w:szCs w:val="24"/>
          <w:lang w:val="en-GB"/>
        </w:rPr>
        <w:t xml:space="preserve"> </w:t>
      </w:r>
      <w:proofErr w:type="gramStart"/>
      <w:r w:rsidRPr="00726F34">
        <w:rPr>
          <w:rFonts w:ascii="Times New Roman" w:hAnsi="Times New Roman"/>
          <w:sz w:val="24"/>
          <w:szCs w:val="24"/>
          <w:lang w:val="en-GB"/>
        </w:rPr>
        <w:t>UNESCO Abuja publication, pp.50.</w:t>
      </w:r>
      <w:proofErr w:type="gramEnd"/>
    </w:p>
    <w:p w:rsidR="001C65F5" w:rsidRPr="00171024" w:rsidRDefault="001C65F5" w:rsidP="001C65F5">
      <w:pPr>
        <w:spacing w:after="120" w:line="240" w:lineRule="auto"/>
        <w:ind w:left="992" w:hanging="992"/>
        <w:jc w:val="both"/>
        <w:rPr>
          <w:rFonts w:ascii="Times New Roman" w:hAnsi="Times New Roman"/>
          <w:sz w:val="24"/>
          <w:szCs w:val="24"/>
          <w:lang w:val="en-GB"/>
        </w:rPr>
      </w:pPr>
      <w:proofErr w:type="spellStart"/>
      <w:r w:rsidRPr="00171024">
        <w:rPr>
          <w:rFonts w:ascii="Times New Roman" w:hAnsi="Times New Roman"/>
          <w:sz w:val="24"/>
          <w:szCs w:val="24"/>
          <w:lang w:val="en-GB"/>
        </w:rPr>
        <w:t>Hansford</w:t>
      </w:r>
      <w:proofErr w:type="spellEnd"/>
      <w:r w:rsidRPr="00171024">
        <w:rPr>
          <w:rFonts w:ascii="Times New Roman" w:hAnsi="Times New Roman"/>
          <w:sz w:val="24"/>
          <w:szCs w:val="24"/>
          <w:lang w:val="en-GB"/>
        </w:rPr>
        <w:t xml:space="preserve">, K. J., Bender, S and Stanford, R. 1976. ‘A Provisional Language Map of Nigeria,’ </w:t>
      </w:r>
    </w:p>
    <w:p w:rsidR="001C65F5" w:rsidRDefault="001C65F5" w:rsidP="001C65F5">
      <w:pPr>
        <w:tabs>
          <w:tab w:val="left" w:pos="993"/>
        </w:tabs>
        <w:spacing w:after="120" w:line="240" w:lineRule="auto"/>
        <w:ind w:left="142"/>
        <w:jc w:val="both"/>
        <w:rPr>
          <w:rFonts w:ascii="Times New Roman" w:hAnsi="Times New Roman"/>
          <w:sz w:val="24"/>
          <w:szCs w:val="24"/>
          <w:lang w:val="en-GB"/>
        </w:rPr>
      </w:pPr>
      <w:r w:rsidRPr="00171024">
        <w:rPr>
          <w:rFonts w:ascii="Times New Roman" w:hAnsi="Times New Roman"/>
          <w:sz w:val="24"/>
          <w:szCs w:val="24"/>
          <w:lang w:val="en-GB"/>
        </w:rPr>
        <w:t xml:space="preserve">             </w:t>
      </w:r>
      <w:proofErr w:type="spellStart"/>
      <w:r w:rsidRPr="00171024">
        <w:rPr>
          <w:rFonts w:ascii="Times New Roman" w:hAnsi="Times New Roman"/>
          <w:i/>
          <w:sz w:val="24"/>
          <w:szCs w:val="24"/>
          <w:lang w:val="en-GB"/>
        </w:rPr>
        <w:t>Savanna</w:t>
      </w:r>
      <w:proofErr w:type="spellEnd"/>
      <w:r w:rsidRPr="00171024">
        <w:rPr>
          <w:rFonts w:ascii="Times New Roman" w:hAnsi="Times New Roman"/>
          <w:sz w:val="24"/>
          <w:szCs w:val="24"/>
          <w:lang w:val="en-GB"/>
        </w:rPr>
        <w:t>, Vol. 5, No. 2, pp. 115-126.</w:t>
      </w:r>
    </w:p>
    <w:p w:rsidR="001C65F5" w:rsidRPr="00171024" w:rsidRDefault="001C65F5" w:rsidP="001C65F5">
      <w:pPr>
        <w:spacing w:after="120" w:line="240" w:lineRule="auto"/>
        <w:ind w:left="993" w:hanging="993"/>
        <w:jc w:val="both"/>
        <w:rPr>
          <w:rFonts w:ascii="Times New Roman" w:hAnsi="Times New Roman"/>
          <w:sz w:val="24"/>
          <w:szCs w:val="24"/>
          <w:lang w:val="en-GB"/>
        </w:rPr>
      </w:pPr>
      <w:r w:rsidRPr="00171024">
        <w:rPr>
          <w:rFonts w:ascii="Times New Roman" w:hAnsi="Times New Roman"/>
          <w:sz w:val="24"/>
          <w:szCs w:val="24"/>
          <w:lang w:val="en-GB"/>
        </w:rPr>
        <w:t xml:space="preserve">Hoffman, C. 1974. </w:t>
      </w:r>
      <w:r w:rsidRPr="00171024">
        <w:rPr>
          <w:rFonts w:ascii="Times New Roman" w:hAnsi="Times New Roman"/>
          <w:i/>
          <w:sz w:val="24"/>
          <w:szCs w:val="24"/>
          <w:lang w:val="en-GB"/>
        </w:rPr>
        <w:t>The languages of Nigeria by Language Families</w:t>
      </w:r>
      <w:r>
        <w:rPr>
          <w:rFonts w:ascii="Times New Roman" w:hAnsi="Times New Roman"/>
          <w:sz w:val="24"/>
          <w:szCs w:val="24"/>
          <w:lang w:val="en-GB"/>
        </w:rPr>
        <w:t xml:space="preserve">, Ibadan: University of </w:t>
      </w:r>
      <w:r w:rsidRPr="00171024">
        <w:rPr>
          <w:rFonts w:ascii="Times New Roman" w:hAnsi="Times New Roman"/>
          <w:sz w:val="24"/>
          <w:szCs w:val="24"/>
          <w:lang w:val="en-GB"/>
        </w:rPr>
        <w:t>Ibadan.</w:t>
      </w:r>
    </w:p>
    <w:p w:rsidR="001C65F5" w:rsidRDefault="001C65F5" w:rsidP="001C65F5">
      <w:pPr>
        <w:spacing w:after="120" w:line="240" w:lineRule="auto"/>
        <w:ind w:left="993" w:hanging="993"/>
        <w:jc w:val="both"/>
        <w:rPr>
          <w:rFonts w:ascii="Times New Roman" w:hAnsi="Times New Roman"/>
          <w:sz w:val="24"/>
          <w:szCs w:val="24"/>
          <w:lang w:val="en-GB"/>
        </w:rPr>
      </w:pPr>
      <w:r w:rsidRPr="00171024">
        <w:rPr>
          <w:rFonts w:ascii="Times New Roman" w:hAnsi="Times New Roman"/>
          <w:sz w:val="24"/>
          <w:szCs w:val="24"/>
          <w:lang w:val="en-GB"/>
        </w:rPr>
        <w:t xml:space="preserve">Lewis, M. Paul, Gary F. Simons, and Charles D. </w:t>
      </w:r>
      <w:proofErr w:type="spellStart"/>
      <w:r w:rsidRPr="00171024">
        <w:rPr>
          <w:rFonts w:ascii="Times New Roman" w:hAnsi="Times New Roman"/>
          <w:sz w:val="24"/>
          <w:szCs w:val="24"/>
          <w:lang w:val="en-GB"/>
        </w:rPr>
        <w:t>Fennig</w:t>
      </w:r>
      <w:proofErr w:type="spellEnd"/>
      <w:r w:rsidRPr="00171024">
        <w:rPr>
          <w:rFonts w:ascii="Times New Roman" w:hAnsi="Times New Roman"/>
          <w:sz w:val="24"/>
          <w:szCs w:val="24"/>
          <w:lang w:val="en-GB"/>
        </w:rPr>
        <w:t xml:space="preserve"> (</w:t>
      </w:r>
      <w:proofErr w:type="gramStart"/>
      <w:r w:rsidRPr="00171024">
        <w:rPr>
          <w:rFonts w:ascii="Times New Roman" w:hAnsi="Times New Roman"/>
          <w:sz w:val="24"/>
          <w:szCs w:val="24"/>
          <w:lang w:val="en-GB"/>
        </w:rPr>
        <w:t>eds</w:t>
      </w:r>
      <w:proofErr w:type="gramEnd"/>
      <w:r w:rsidRPr="00171024">
        <w:rPr>
          <w:rFonts w:ascii="Times New Roman" w:hAnsi="Times New Roman"/>
          <w:sz w:val="24"/>
          <w:szCs w:val="24"/>
          <w:lang w:val="en-GB"/>
        </w:rPr>
        <w:t>.). 2016.</w:t>
      </w:r>
      <w:r>
        <w:rPr>
          <w:rFonts w:ascii="Times New Roman" w:hAnsi="Times New Roman"/>
          <w:sz w:val="24"/>
          <w:szCs w:val="24"/>
          <w:lang w:val="en-GB"/>
        </w:rPr>
        <w:t xml:space="preserve"> </w:t>
      </w:r>
      <w:proofErr w:type="spellStart"/>
      <w:r w:rsidRPr="00EF1F8B">
        <w:rPr>
          <w:rFonts w:ascii="Times New Roman" w:hAnsi="Times New Roman"/>
          <w:sz w:val="24"/>
          <w:szCs w:val="24"/>
          <w:lang w:val="en-GB"/>
        </w:rPr>
        <w:t>Ethnologue</w:t>
      </w:r>
      <w:proofErr w:type="spellEnd"/>
      <w:r w:rsidRPr="00EF1F8B">
        <w:rPr>
          <w:rFonts w:ascii="Times New Roman" w:hAnsi="Times New Roman"/>
          <w:sz w:val="24"/>
          <w:szCs w:val="24"/>
          <w:lang w:val="en-GB"/>
        </w:rPr>
        <w:t xml:space="preserve">: Languages of the World, Nineteenth edition. </w:t>
      </w:r>
      <w:r w:rsidRPr="0026300A">
        <w:rPr>
          <w:rFonts w:ascii="Times New Roman" w:hAnsi="Times New Roman"/>
          <w:sz w:val="24"/>
          <w:szCs w:val="24"/>
          <w:lang w:val="en-GB"/>
        </w:rPr>
        <w:t xml:space="preserve">Dallas, Texas: SIL International. Online version: </w:t>
      </w:r>
      <w:hyperlink r:id="rId9" w:history="1">
        <w:r w:rsidRPr="0026300A">
          <w:rPr>
            <w:rStyle w:val="Hyperlink"/>
            <w:rFonts w:ascii="Times New Roman" w:hAnsi="Times New Roman"/>
            <w:sz w:val="24"/>
            <w:szCs w:val="24"/>
            <w:lang w:val="en-GB"/>
          </w:rPr>
          <w:t>http://www.ethnologue.com</w:t>
        </w:r>
      </w:hyperlink>
      <w:r w:rsidRPr="0026300A">
        <w:rPr>
          <w:rFonts w:ascii="Times New Roman" w:hAnsi="Times New Roman"/>
          <w:sz w:val="24"/>
          <w:szCs w:val="24"/>
          <w:lang w:val="en-GB"/>
        </w:rPr>
        <w:t>.</w:t>
      </w:r>
    </w:p>
    <w:p w:rsidR="001C65F5" w:rsidRDefault="001C65F5" w:rsidP="001C65F5">
      <w:pPr>
        <w:spacing w:after="120" w:line="240" w:lineRule="auto"/>
        <w:ind w:left="993" w:hanging="993"/>
        <w:jc w:val="both"/>
        <w:rPr>
          <w:rFonts w:ascii="Times New Roman" w:hAnsi="Times New Roman"/>
          <w:i/>
          <w:sz w:val="24"/>
          <w:szCs w:val="24"/>
          <w:lang w:val="en-GB"/>
        </w:rPr>
      </w:pPr>
      <w:proofErr w:type="spellStart"/>
      <w:r w:rsidRPr="00171024">
        <w:rPr>
          <w:rFonts w:ascii="Times New Roman" w:hAnsi="Times New Roman"/>
          <w:sz w:val="24"/>
          <w:szCs w:val="24"/>
          <w:lang w:val="en-GB"/>
        </w:rPr>
        <w:t>Ndimele</w:t>
      </w:r>
      <w:proofErr w:type="spellEnd"/>
      <w:r w:rsidRPr="00171024">
        <w:rPr>
          <w:rFonts w:ascii="Times New Roman" w:hAnsi="Times New Roman"/>
          <w:sz w:val="24"/>
          <w:szCs w:val="24"/>
          <w:lang w:val="en-GB"/>
        </w:rPr>
        <w:t xml:space="preserve">, O. M. 2006. Four </w:t>
      </w:r>
      <w:r w:rsidRPr="00171024">
        <w:rPr>
          <w:rFonts w:ascii="Times New Roman" w:hAnsi="Times New Roman"/>
          <w:i/>
          <w:sz w:val="24"/>
          <w:szCs w:val="24"/>
          <w:lang w:val="en-GB"/>
        </w:rPr>
        <w:t xml:space="preserve">Decades in the Study of Language and </w:t>
      </w:r>
      <w:r>
        <w:rPr>
          <w:rFonts w:ascii="Times New Roman" w:hAnsi="Times New Roman"/>
          <w:i/>
          <w:sz w:val="24"/>
          <w:szCs w:val="24"/>
          <w:lang w:val="en-GB"/>
        </w:rPr>
        <w:t xml:space="preserve">Linguistics in Nigeria, </w:t>
      </w:r>
      <w:proofErr w:type="gramStart"/>
      <w:r>
        <w:rPr>
          <w:rFonts w:ascii="Times New Roman" w:hAnsi="Times New Roman"/>
          <w:i/>
          <w:sz w:val="24"/>
          <w:szCs w:val="24"/>
          <w:lang w:val="en-GB"/>
        </w:rPr>
        <w:t>A</w:t>
      </w:r>
      <w:proofErr w:type="gramEnd"/>
      <w:r>
        <w:rPr>
          <w:rFonts w:ascii="Times New Roman" w:hAnsi="Times New Roman"/>
          <w:i/>
          <w:sz w:val="24"/>
          <w:szCs w:val="24"/>
          <w:lang w:val="en-GB"/>
        </w:rPr>
        <w:t xml:space="preserve"> Fest</w:t>
      </w:r>
      <w:r w:rsidRPr="00171024">
        <w:rPr>
          <w:rFonts w:ascii="Times New Roman" w:hAnsi="Times New Roman"/>
          <w:i/>
          <w:sz w:val="24"/>
          <w:szCs w:val="24"/>
          <w:lang w:val="en-GB"/>
        </w:rPr>
        <w:t>schrift for Kay Williams.</w:t>
      </w:r>
      <w:r w:rsidRPr="00171024">
        <w:rPr>
          <w:rFonts w:ascii="Times New Roman" w:hAnsi="Times New Roman"/>
          <w:sz w:val="24"/>
          <w:szCs w:val="24"/>
          <w:lang w:val="en-GB"/>
        </w:rPr>
        <w:t xml:space="preserve"> </w:t>
      </w:r>
      <w:proofErr w:type="spellStart"/>
      <w:r w:rsidRPr="00171024">
        <w:rPr>
          <w:rFonts w:ascii="Times New Roman" w:hAnsi="Times New Roman"/>
          <w:sz w:val="24"/>
          <w:szCs w:val="24"/>
          <w:lang w:val="en-GB"/>
        </w:rPr>
        <w:t>Aba</w:t>
      </w:r>
      <w:proofErr w:type="spellEnd"/>
      <w:r w:rsidRPr="00171024">
        <w:rPr>
          <w:rFonts w:ascii="Times New Roman" w:hAnsi="Times New Roman"/>
          <w:sz w:val="24"/>
          <w:szCs w:val="24"/>
          <w:lang w:val="en-GB"/>
        </w:rPr>
        <w:t>: National Institute for Nigerian Languages.</w:t>
      </w:r>
      <w:r>
        <w:rPr>
          <w:rFonts w:ascii="Times New Roman" w:hAnsi="Times New Roman"/>
          <w:i/>
          <w:sz w:val="24"/>
          <w:szCs w:val="24"/>
          <w:lang w:val="en-GB"/>
        </w:rPr>
        <w:t>\</w:t>
      </w:r>
    </w:p>
    <w:p w:rsidR="001C65F5" w:rsidRPr="00EF1F8B" w:rsidRDefault="001C65F5" w:rsidP="001C65F5">
      <w:pPr>
        <w:spacing w:after="120" w:line="240" w:lineRule="auto"/>
        <w:ind w:left="993" w:hanging="993"/>
        <w:jc w:val="both"/>
        <w:rPr>
          <w:rFonts w:ascii="Times New Roman" w:hAnsi="Times New Roman"/>
          <w:i/>
          <w:sz w:val="24"/>
          <w:szCs w:val="24"/>
          <w:lang w:val="en-GB"/>
        </w:rPr>
      </w:pPr>
      <w:proofErr w:type="gramStart"/>
      <w:r w:rsidRPr="00171024">
        <w:rPr>
          <w:rFonts w:ascii="Times New Roman" w:hAnsi="Times New Roman"/>
          <w:sz w:val="24"/>
          <w:szCs w:val="24"/>
          <w:lang w:val="en-GB"/>
        </w:rPr>
        <w:lastRenderedPageBreak/>
        <w:t>NOW, 2000.</w:t>
      </w:r>
      <w:proofErr w:type="gramEnd"/>
      <w:r w:rsidRPr="00171024">
        <w:rPr>
          <w:rFonts w:ascii="Times New Roman" w:hAnsi="Times New Roman"/>
          <w:sz w:val="24"/>
          <w:szCs w:val="24"/>
          <w:lang w:val="en-GB"/>
        </w:rPr>
        <w:t xml:space="preserve"> </w:t>
      </w:r>
      <w:r w:rsidRPr="00171024">
        <w:rPr>
          <w:rFonts w:ascii="Times New Roman" w:hAnsi="Times New Roman"/>
          <w:i/>
          <w:sz w:val="24"/>
          <w:szCs w:val="24"/>
          <w:lang w:val="en-GB"/>
        </w:rPr>
        <w:t>Report on Endangered Language Research: An Overview and Proposals</w:t>
      </w:r>
      <w:r w:rsidRPr="00171024">
        <w:rPr>
          <w:rFonts w:ascii="Times New Roman" w:hAnsi="Times New Roman"/>
          <w:sz w:val="24"/>
          <w:szCs w:val="24"/>
          <w:lang w:val="en-GB"/>
        </w:rPr>
        <w:t xml:space="preserve">. </w:t>
      </w:r>
      <w:proofErr w:type="gramStart"/>
      <w:r w:rsidRPr="00EF1F8B">
        <w:rPr>
          <w:rFonts w:ascii="Times New Roman" w:hAnsi="Times New Roman"/>
          <w:sz w:val="24"/>
          <w:szCs w:val="24"/>
          <w:lang w:val="en-GB"/>
        </w:rPr>
        <w:t xml:space="preserve">Retrieved </w:t>
      </w:r>
      <w:r w:rsidRPr="00171024">
        <w:rPr>
          <w:rFonts w:ascii="Times New Roman" w:hAnsi="Times New Roman"/>
          <w:sz w:val="24"/>
          <w:szCs w:val="24"/>
          <w:lang w:val="en-GB"/>
        </w:rPr>
        <w:t xml:space="preserve">July 6, 2012 from </w:t>
      </w:r>
      <w:hyperlink r:id="rId10" w:history="1">
        <w:r w:rsidRPr="00171024">
          <w:rPr>
            <w:rStyle w:val="Hyperlink"/>
            <w:rFonts w:ascii="Times New Roman" w:hAnsi="Times New Roman"/>
            <w:sz w:val="24"/>
            <w:szCs w:val="24"/>
            <w:lang w:val="en-GB"/>
          </w:rPr>
          <w:t>http://endangered_languages.edu.au</w:t>
        </w:r>
      </w:hyperlink>
      <w:r w:rsidRPr="00171024">
        <w:rPr>
          <w:rFonts w:ascii="Times New Roman" w:hAnsi="Times New Roman"/>
          <w:sz w:val="24"/>
          <w:szCs w:val="24"/>
          <w:lang w:val="en-GB"/>
        </w:rPr>
        <w:t>.</w:t>
      </w:r>
      <w:proofErr w:type="gramEnd"/>
    </w:p>
    <w:p w:rsidR="001C65F5" w:rsidRPr="00171024" w:rsidRDefault="001C65F5" w:rsidP="001C65F5">
      <w:pPr>
        <w:spacing w:after="120" w:line="240" w:lineRule="auto"/>
        <w:ind w:left="993" w:hanging="993"/>
        <w:jc w:val="both"/>
        <w:rPr>
          <w:rFonts w:ascii="Times New Roman" w:hAnsi="Times New Roman" w:cs="Times New Roman"/>
          <w:sz w:val="24"/>
          <w:szCs w:val="24"/>
          <w:lang w:val="en-GB"/>
        </w:rPr>
      </w:pPr>
      <w:r w:rsidRPr="00171024">
        <w:rPr>
          <w:rFonts w:ascii="Times New Roman" w:hAnsi="Times New Roman" w:cs="Times New Roman"/>
          <w:sz w:val="24"/>
          <w:szCs w:val="24"/>
          <w:lang w:val="en-GB"/>
        </w:rPr>
        <w:t xml:space="preserve">Sapir, L. 1921. </w:t>
      </w:r>
      <w:proofErr w:type="gramStart"/>
      <w:r w:rsidRPr="00171024">
        <w:rPr>
          <w:rFonts w:ascii="Times New Roman" w:hAnsi="Times New Roman" w:cs="Times New Roman"/>
          <w:i/>
          <w:sz w:val="24"/>
          <w:szCs w:val="24"/>
          <w:lang w:val="en-GB"/>
        </w:rPr>
        <w:t>The Meaning of Language Theory and Practice</w:t>
      </w:r>
      <w:r w:rsidRPr="00171024">
        <w:rPr>
          <w:rFonts w:ascii="Times New Roman" w:hAnsi="Times New Roman" w:cs="Times New Roman"/>
          <w:sz w:val="24"/>
          <w:szCs w:val="24"/>
          <w:lang w:val="en-GB"/>
        </w:rPr>
        <w:t>.</w:t>
      </w:r>
      <w:proofErr w:type="gramEnd"/>
      <w:r w:rsidRPr="00171024">
        <w:rPr>
          <w:rFonts w:ascii="Times New Roman" w:hAnsi="Times New Roman" w:cs="Times New Roman"/>
          <w:sz w:val="24"/>
          <w:szCs w:val="24"/>
          <w:lang w:val="en-GB"/>
        </w:rPr>
        <w:t xml:space="preserve"> Washington DC: USA</w:t>
      </w:r>
      <w:r>
        <w:rPr>
          <w:rFonts w:ascii="Times New Roman" w:hAnsi="Times New Roman" w:cs="Times New Roman"/>
          <w:sz w:val="24"/>
          <w:szCs w:val="24"/>
          <w:lang w:val="en-GB"/>
        </w:rPr>
        <w:t xml:space="preserve"> </w:t>
      </w:r>
      <w:r w:rsidRPr="00171024">
        <w:rPr>
          <w:rFonts w:ascii="Times New Roman" w:hAnsi="Times New Roman" w:cs="Times New Roman"/>
          <w:sz w:val="24"/>
          <w:szCs w:val="24"/>
          <w:lang w:val="en-GB"/>
        </w:rPr>
        <w:t>Centre for Applied Linguistics.</w:t>
      </w:r>
      <w:r w:rsidRPr="00171024">
        <w:rPr>
          <w:rFonts w:ascii="Times New Roman" w:hAnsi="Times New Roman" w:cs="Times New Roman"/>
          <w:sz w:val="24"/>
          <w:szCs w:val="24"/>
          <w:lang w:val="en-GB"/>
        </w:rPr>
        <w:tab/>
      </w:r>
    </w:p>
    <w:p w:rsidR="001C65F5" w:rsidRDefault="001C65F5" w:rsidP="001C65F5">
      <w:pPr>
        <w:spacing w:after="120" w:line="240" w:lineRule="auto"/>
        <w:ind w:left="993" w:hanging="993"/>
        <w:jc w:val="both"/>
        <w:rPr>
          <w:rFonts w:ascii="Times New Roman" w:hAnsi="Times New Roman" w:cs="Times New Roman"/>
          <w:sz w:val="24"/>
          <w:szCs w:val="24"/>
          <w:lang w:val="en-GB"/>
        </w:rPr>
      </w:pPr>
      <w:r w:rsidRPr="00171024">
        <w:rPr>
          <w:rFonts w:ascii="Times New Roman" w:hAnsi="Times New Roman" w:cs="Times New Roman"/>
          <w:sz w:val="24"/>
          <w:szCs w:val="24"/>
          <w:lang w:val="en-GB"/>
        </w:rPr>
        <w:t xml:space="preserve">Williamson, K., and Blench, R. 2000. </w:t>
      </w:r>
      <w:proofErr w:type="gramStart"/>
      <w:r w:rsidRPr="00171024">
        <w:rPr>
          <w:rFonts w:ascii="Times New Roman" w:hAnsi="Times New Roman" w:cs="Times New Roman"/>
          <w:sz w:val="24"/>
          <w:szCs w:val="24"/>
          <w:lang w:val="en-GB"/>
        </w:rPr>
        <w:t>Niger Congo in Hein</w:t>
      </w:r>
      <w:r>
        <w:rPr>
          <w:rFonts w:ascii="Times New Roman" w:hAnsi="Times New Roman" w:cs="Times New Roman"/>
          <w:sz w:val="24"/>
          <w:szCs w:val="24"/>
          <w:lang w:val="en-GB"/>
        </w:rPr>
        <w:t>e D. and D. Nurse.</w:t>
      </w:r>
      <w:proofErr w:type="gram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e</w:t>
      </w:r>
      <w:r w:rsidRPr="00171024">
        <w:rPr>
          <w:rFonts w:ascii="Times New Roman" w:hAnsi="Times New Roman" w:cs="Times New Roman"/>
          <w:sz w:val="24"/>
          <w:szCs w:val="24"/>
          <w:lang w:val="en-GB"/>
        </w:rPr>
        <w:t>ds</w:t>
      </w:r>
      <w:proofErr w:type="gramEnd"/>
      <w:r>
        <w:rPr>
          <w:rFonts w:ascii="Times New Roman" w:hAnsi="Times New Roman" w:cs="Times New Roman"/>
          <w:sz w:val="24"/>
          <w:szCs w:val="24"/>
          <w:lang w:val="en-GB"/>
        </w:rPr>
        <w:t>.</w:t>
      </w:r>
      <w:r w:rsidRPr="00171024">
        <w:rPr>
          <w:rFonts w:ascii="Times New Roman" w:hAnsi="Times New Roman" w:cs="Times New Roman"/>
          <w:sz w:val="24"/>
          <w:szCs w:val="24"/>
          <w:lang w:val="en-GB"/>
        </w:rPr>
        <w:t>)</w:t>
      </w:r>
      <w:r>
        <w:rPr>
          <w:rFonts w:ascii="Times New Roman" w:hAnsi="Times New Roman" w:cs="Times New Roman"/>
          <w:sz w:val="24"/>
          <w:szCs w:val="24"/>
          <w:lang w:val="en-GB"/>
        </w:rPr>
        <w:t>.</w:t>
      </w:r>
      <w:r w:rsidRPr="00171024">
        <w:rPr>
          <w:rFonts w:ascii="Times New Roman" w:hAnsi="Times New Roman" w:cs="Times New Roman"/>
          <w:sz w:val="24"/>
          <w:szCs w:val="24"/>
          <w:lang w:val="en-GB"/>
        </w:rPr>
        <w:t xml:space="preserve"> African</w:t>
      </w:r>
      <w:r>
        <w:rPr>
          <w:rFonts w:ascii="Times New Roman" w:hAnsi="Times New Roman" w:cs="Times New Roman"/>
          <w:sz w:val="24"/>
          <w:szCs w:val="24"/>
          <w:lang w:val="en-GB"/>
        </w:rPr>
        <w:t xml:space="preserve"> </w:t>
      </w:r>
      <w:r w:rsidRPr="00110350">
        <w:rPr>
          <w:rFonts w:ascii="Times New Roman" w:hAnsi="Times New Roman" w:cs="Times New Roman"/>
          <w:sz w:val="24"/>
          <w:szCs w:val="24"/>
          <w:lang w:val="en-GB"/>
        </w:rPr>
        <w:t>Language: An Introduction. Cambridge: Cup, 11.</w:t>
      </w:r>
      <w:r w:rsidRPr="00110350">
        <w:rPr>
          <w:rFonts w:ascii="Times New Roman" w:hAnsi="Times New Roman" w:cs="Times New Roman"/>
          <w:sz w:val="24"/>
          <w:szCs w:val="24"/>
          <w:lang w:val="en-GB"/>
        </w:rPr>
        <w:tab/>
      </w:r>
    </w:p>
    <w:p w:rsidR="001C65F5" w:rsidRPr="009825C8" w:rsidRDefault="001C65F5" w:rsidP="001C65F5">
      <w:pPr>
        <w:spacing w:after="120" w:line="240" w:lineRule="auto"/>
        <w:ind w:left="993" w:hanging="993"/>
        <w:jc w:val="both"/>
        <w:rPr>
          <w:rFonts w:ascii="Times New Roman" w:hAnsi="Times New Roman" w:cs="Times New Roman"/>
          <w:sz w:val="24"/>
          <w:szCs w:val="24"/>
          <w:lang w:val="en-GB"/>
        </w:rPr>
      </w:pPr>
      <w:proofErr w:type="gramStart"/>
      <w:r w:rsidRPr="00171024">
        <w:rPr>
          <w:rFonts w:ascii="Times New Roman" w:hAnsi="Times New Roman"/>
          <w:sz w:val="24"/>
          <w:szCs w:val="24"/>
          <w:lang w:val="en-GB"/>
        </w:rPr>
        <w:t>Woodbury, A. 2012.</w:t>
      </w:r>
      <w:proofErr w:type="gramEnd"/>
      <w:r w:rsidRPr="00171024">
        <w:rPr>
          <w:rFonts w:ascii="Times New Roman" w:hAnsi="Times New Roman"/>
          <w:sz w:val="24"/>
          <w:szCs w:val="24"/>
          <w:lang w:val="en-GB"/>
        </w:rPr>
        <w:t xml:space="preserve"> </w:t>
      </w:r>
      <w:r w:rsidRPr="00171024">
        <w:rPr>
          <w:rFonts w:ascii="Times New Roman" w:hAnsi="Times New Roman"/>
          <w:i/>
          <w:sz w:val="24"/>
          <w:szCs w:val="24"/>
          <w:lang w:val="en-GB"/>
        </w:rPr>
        <w:t>What is an Endangered Language</w:t>
      </w:r>
      <w:r w:rsidRPr="00171024">
        <w:rPr>
          <w:rFonts w:ascii="Times New Roman" w:hAnsi="Times New Roman"/>
          <w:sz w:val="24"/>
          <w:szCs w:val="24"/>
          <w:lang w:val="en-GB"/>
        </w:rPr>
        <w:t>? Washington: Linguistic Society of</w:t>
      </w:r>
      <w:r>
        <w:rPr>
          <w:rFonts w:ascii="Times New Roman" w:hAnsi="Times New Roman"/>
          <w:sz w:val="24"/>
          <w:szCs w:val="24"/>
          <w:lang w:val="en-GB"/>
        </w:rPr>
        <w:t xml:space="preserve"> </w:t>
      </w:r>
      <w:r w:rsidRPr="00171024">
        <w:rPr>
          <w:rFonts w:ascii="Times New Roman" w:hAnsi="Times New Roman"/>
          <w:sz w:val="24"/>
          <w:szCs w:val="24"/>
          <w:lang w:val="en-GB"/>
        </w:rPr>
        <w:t>America.</w:t>
      </w:r>
    </w:p>
    <w:p w:rsidR="001C65F5" w:rsidRPr="00C61356" w:rsidRDefault="001C65F5" w:rsidP="001C65F5">
      <w:pPr>
        <w:spacing w:after="120" w:line="240" w:lineRule="auto"/>
        <w:ind w:left="142"/>
        <w:jc w:val="both"/>
        <w:rPr>
          <w:rFonts w:ascii="Times New Roman" w:hAnsi="Times New Roman" w:cs="Times New Roman"/>
          <w:sz w:val="24"/>
          <w:szCs w:val="24"/>
          <w:lang w:val="en-GB"/>
        </w:rPr>
      </w:pPr>
    </w:p>
    <w:p w:rsidR="00761C4D" w:rsidRPr="001C65F5" w:rsidRDefault="00761C4D" w:rsidP="001C65F5">
      <w:pPr>
        <w:spacing w:after="120" w:line="240" w:lineRule="auto"/>
        <w:rPr>
          <w:lang w:val="en-GB"/>
        </w:rPr>
      </w:pPr>
    </w:p>
    <w:sectPr w:rsidR="00761C4D" w:rsidRPr="001C65F5" w:rsidSect="00761C4D">
      <w:footerReference w:type="default" r:id="rId1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4427389"/>
      <w:docPartObj>
        <w:docPartGallery w:val="Page Numbers (Bottom of Page)"/>
        <w:docPartUnique/>
      </w:docPartObj>
    </w:sdtPr>
    <w:sdtEndPr/>
    <w:sdtContent>
      <w:p w:rsidR="00992F21" w:rsidRDefault="00454458">
        <w:pPr>
          <w:pStyle w:val="Footer"/>
          <w:jc w:val="center"/>
        </w:pPr>
        <w:r>
          <w:fldChar w:fldCharType="begin"/>
        </w:r>
        <w:r>
          <w:instrText xml:space="preserve"> PAGE   \* MERGEFORMAT </w:instrText>
        </w:r>
        <w:r>
          <w:fldChar w:fldCharType="separate"/>
        </w:r>
        <w:r>
          <w:rPr>
            <w:noProof/>
          </w:rPr>
          <w:t>16</w:t>
        </w:r>
        <w:r>
          <w:fldChar w:fldCharType="end"/>
        </w:r>
      </w:p>
    </w:sdtContent>
  </w:sdt>
  <w:p w:rsidR="00992F21" w:rsidRDefault="00454458">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7668E"/>
    <w:multiLevelType w:val="hybridMultilevel"/>
    <w:tmpl w:val="25860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DE68D1"/>
    <w:multiLevelType w:val="hybridMultilevel"/>
    <w:tmpl w:val="C8C0E2A8"/>
    <w:lvl w:ilvl="0" w:tplc="9B28BF0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0B241AE"/>
    <w:multiLevelType w:val="multilevel"/>
    <w:tmpl w:val="591C1C4A"/>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605779C"/>
    <w:multiLevelType w:val="hybridMultilevel"/>
    <w:tmpl w:val="09208910"/>
    <w:lvl w:ilvl="0" w:tplc="D3527BBA">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
    <w:nsid w:val="215209A9"/>
    <w:multiLevelType w:val="hybridMultilevel"/>
    <w:tmpl w:val="1DB294C6"/>
    <w:lvl w:ilvl="0" w:tplc="809C6ACA">
      <w:start w:val="1"/>
      <w:numFmt w:val="low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5">
    <w:nsid w:val="23E07E1D"/>
    <w:multiLevelType w:val="hybridMultilevel"/>
    <w:tmpl w:val="38127862"/>
    <w:lvl w:ilvl="0" w:tplc="739489BA">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6">
    <w:nsid w:val="28B853ED"/>
    <w:multiLevelType w:val="hybridMultilevel"/>
    <w:tmpl w:val="15CEEC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B57594A"/>
    <w:multiLevelType w:val="multilevel"/>
    <w:tmpl w:val="79BEE72C"/>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30282F2C"/>
    <w:multiLevelType w:val="hybridMultilevel"/>
    <w:tmpl w:val="E0E8A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411BE0"/>
    <w:multiLevelType w:val="hybridMultilevel"/>
    <w:tmpl w:val="4A249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6A4A7D"/>
    <w:multiLevelType w:val="hybridMultilevel"/>
    <w:tmpl w:val="65421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8C008D"/>
    <w:multiLevelType w:val="multilevel"/>
    <w:tmpl w:val="2360765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C0B2197"/>
    <w:multiLevelType w:val="hybridMultilevel"/>
    <w:tmpl w:val="24342428"/>
    <w:lvl w:ilvl="0" w:tplc="609E136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CDF0845"/>
    <w:multiLevelType w:val="hybridMultilevel"/>
    <w:tmpl w:val="F2F89610"/>
    <w:lvl w:ilvl="0" w:tplc="586226CE">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4">
    <w:nsid w:val="3FB66CB4"/>
    <w:multiLevelType w:val="multilevel"/>
    <w:tmpl w:val="F3FC9444"/>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nsid w:val="423A7B9C"/>
    <w:multiLevelType w:val="hybridMultilevel"/>
    <w:tmpl w:val="A8568C5A"/>
    <w:lvl w:ilvl="0" w:tplc="584A8D06">
      <w:start w:val="1"/>
      <w:numFmt w:val="decimal"/>
      <w:lvlText w:val="%1."/>
      <w:lvlJc w:val="left"/>
      <w:pPr>
        <w:ind w:left="960" w:hanging="360"/>
      </w:pPr>
      <w:rPr>
        <w:rFonts w:hint="default"/>
        <w:b w:val="0"/>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6">
    <w:nsid w:val="447A30C0"/>
    <w:multiLevelType w:val="hybridMultilevel"/>
    <w:tmpl w:val="76AC306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0F10DD"/>
    <w:multiLevelType w:val="hybridMultilevel"/>
    <w:tmpl w:val="CD3AB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7C55F1"/>
    <w:multiLevelType w:val="hybridMultilevel"/>
    <w:tmpl w:val="4F0CF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CB3166"/>
    <w:multiLevelType w:val="hybridMultilevel"/>
    <w:tmpl w:val="F4C6D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E6D5787"/>
    <w:multiLevelType w:val="hybridMultilevel"/>
    <w:tmpl w:val="FF1A1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F5922D9"/>
    <w:multiLevelType w:val="hybridMultilevel"/>
    <w:tmpl w:val="0994DB54"/>
    <w:lvl w:ilvl="0" w:tplc="040C001B">
      <w:start w:val="1"/>
      <w:numFmt w:val="lowerRoman"/>
      <w:lvlText w:val="%1."/>
      <w:lvlJc w:val="right"/>
      <w:pPr>
        <w:ind w:left="787" w:hanging="360"/>
      </w:pPr>
    </w:lvl>
    <w:lvl w:ilvl="1" w:tplc="040C0019" w:tentative="1">
      <w:start w:val="1"/>
      <w:numFmt w:val="lowerLetter"/>
      <w:lvlText w:val="%2."/>
      <w:lvlJc w:val="left"/>
      <w:pPr>
        <w:ind w:left="1507" w:hanging="360"/>
      </w:pPr>
    </w:lvl>
    <w:lvl w:ilvl="2" w:tplc="040C001B" w:tentative="1">
      <w:start w:val="1"/>
      <w:numFmt w:val="lowerRoman"/>
      <w:lvlText w:val="%3."/>
      <w:lvlJc w:val="right"/>
      <w:pPr>
        <w:ind w:left="2227" w:hanging="180"/>
      </w:pPr>
    </w:lvl>
    <w:lvl w:ilvl="3" w:tplc="040C000F" w:tentative="1">
      <w:start w:val="1"/>
      <w:numFmt w:val="decimal"/>
      <w:lvlText w:val="%4."/>
      <w:lvlJc w:val="left"/>
      <w:pPr>
        <w:ind w:left="2947" w:hanging="360"/>
      </w:pPr>
    </w:lvl>
    <w:lvl w:ilvl="4" w:tplc="040C0019" w:tentative="1">
      <w:start w:val="1"/>
      <w:numFmt w:val="lowerLetter"/>
      <w:lvlText w:val="%5."/>
      <w:lvlJc w:val="left"/>
      <w:pPr>
        <w:ind w:left="3667" w:hanging="360"/>
      </w:pPr>
    </w:lvl>
    <w:lvl w:ilvl="5" w:tplc="040C001B" w:tentative="1">
      <w:start w:val="1"/>
      <w:numFmt w:val="lowerRoman"/>
      <w:lvlText w:val="%6."/>
      <w:lvlJc w:val="right"/>
      <w:pPr>
        <w:ind w:left="4387" w:hanging="180"/>
      </w:pPr>
    </w:lvl>
    <w:lvl w:ilvl="6" w:tplc="040C000F" w:tentative="1">
      <w:start w:val="1"/>
      <w:numFmt w:val="decimal"/>
      <w:lvlText w:val="%7."/>
      <w:lvlJc w:val="left"/>
      <w:pPr>
        <w:ind w:left="5107" w:hanging="360"/>
      </w:pPr>
    </w:lvl>
    <w:lvl w:ilvl="7" w:tplc="040C0019" w:tentative="1">
      <w:start w:val="1"/>
      <w:numFmt w:val="lowerLetter"/>
      <w:lvlText w:val="%8."/>
      <w:lvlJc w:val="left"/>
      <w:pPr>
        <w:ind w:left="5827" w:hanging="360"/>
      </w:pPr>
    </w:lvl>
    <w:lvl w:ilvl="8" w:tplc="040C001B" w:tentative="1">
      <w:start w:val="1"/>
      <w:numFmt w:val="lowerRoman"/>
      <w:lvlText w:val="%9."/>
      <w:lvlJc w:val="right"/>
      <w:pPr>
        <w:ind w:left="6547" w:hanging="180"/>
      </w:pPr>
    </w:lvl>
  </w:abstractNum>
  <w:abstractNum w:abstractNumId="22">
    <w:nsid w:val="5FF504EB"/>
    <w:multiLevelType w:val="hybridMultilevel"/>
    <w:tmpl w:val="D7244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ED2170"/>
    <w:multiLevelType w:val="hybridMultilevel"/>
    <w:tmpl w:val="EA464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8D1D72"/>
    <w:multiLevelType w:val="hybridMultilevel"/>
    <w:tmpl w:val="71D8CDC8"/>
    <w:lvl w:ilvl="0" w:tplc="F5D0DB70">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1A06200"/>
    <w:multiLevelType w:val="hybridMultilevel"/>
    <w:tmpl w:val="D2D0F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29A611A"/>
    <w:multiLevelType w:val="hybridMultilevel"/>
    <w:tmpl w:val="53B4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537635"/>
    <w:multiLevelType w:val="hybridMultilevel"/>
    <w:tmpl w:val="CD109214"/>
    <w:lvl w:ilvl="0" w:tplc="80B8A6A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B9859D6"/>
    <w:multiLevelType w:val="hybridMultilevel"/>
    <w:tmpl w:val="9CEC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F740BE"/>
    <w:multiLevelType w:val="hybridMultilevel"/>
    <w:tmpl w:val="E87A3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7"/>
  </w:num>
  <w:num w:numId="3">
    <w:abstractNumId w:val="8"/>
  </w:num>
  <w:num w:numId="4">
    <w:abstractNumId w:val="27"/>
  </w:num>
  <w:num w:numId="5">
    <w:abstractNumId w:val="5"/>
  </w:num>
  <w:num w:numId="6">
    <w:abstractNumId w:val="2"/>
  </w:num>
  <w:num w:numId="7">
    <w:abstractNumId w:val="6"/>
  </w:num>
  <w:num w:numId="8">
    <w:abstractNumId w:val="20"/>
  </w:num>
  <w:num w:numId="9">
    <w:abstractNumId w:val="11"/>
  </w:num>
  <w:num w:numId="10">
    <w:abstractNumId w:val="3"/>
  </w:num>
  <w:num w:numId="11">
    <w:abstractNumId w:val="4"/>
  </w:num>
  <w:num w:numId="12">
    <w:abstractNumId w:val="15"/>
  </w:num>
  <w:num w:numId="13">
    <w:abstractNumId w:val="23"/>
  </w:num>
  <w:num w:numId="14">
    <w:abstractNumId w:val="16"/>
  </w:num>
  <w:num w:numId="15">
    <w:abstractNumId w:val="14"/>
  </w:num>
  <w:num w:numId="16">
    <w:abstractNumId w:val="0"/>
  </w:num>
  <w:num w:numId="17">
    <w:abstractNumId w:val="17"/>
  </w:num>
  <w:num w:numId="18">
    <w:abstractNumId w:val="28"/>
  </w:num>
  <w:num w:numId="19">
    <w:abstractNumId w:val="29"/>
  </w:num>
  <w:num w:numId="20">
    <w:abstractNumId w:val="10"/>
  </w:num>
  <w:num w:numId="21">
    <w:abstractNumId w:val="18"/>
  </w:num>
  <w:num w:numId="22">
    <w:abstractNumId w:val="22"/>
  </w:num>
  <w:num w:numId="23">
    <w:abstractNumId w:val="25"/>
  </w:num>
  <w:num w:numId="24">
    <w:abstractNumId w:val="24"/>
  </w:num>
  <w:num w:numId="25">
    <w:abstractNumId w:val="19"/>
  </w:num>
  <w:num w:numId="26">
    <w:abstractNumId w:val="26"/>
  </w:num>
  <w:num w:numId="27">
    <w:abstractNumId w:val="9"/>
  </w:num>
  <w:num w:numId="28">
    <w:abstractNumId w:val="1"/>
  </w:num>
  <w:num w:numId="29">
    <w:abstractNumId w:val="12"/>
  </w:num>
  <w:num w:numId="30">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compat/>
  <w:rsids>
    <w:rsidRoot w:val="001C65F5"/>
    <w:rsid w:val="00070D17"/>
    <w:rsid w:val="000B249B"/>
    <w:rsid w:val="00135D9A"/>
    <w:rsid w:val="00177D8A"/>
    <w:rsid w:val="001C65F5"/>
    <w:rsid w:val="001E1951"/>
    <w:rsid w:val="002D1838"/>
    <w:rsid w:val="002D67D2"/>
    <w:rsid w:val="003C5D36"/>
    <w:rsid w:val="003E344A"/>
    <w:rsid w:val="00454458"/>
    <w:rsid w:val="004C40F4"/>
    <w:rsid w:val="004C6B55"/>
    <w:rsid w:val="005C1F51"/>
    <w:rsid w:val="0067327A"/>
    <w:rsid w:val="006C0A55"/>
    <w:rsid w:val="00761C4D"/>
    <w:rsid w:val="00775092"/>
    <w:rsid w:val="007A0E11"/>
    <w:rsid w:val="00862C8A"/>
    <w:rsid w:val="008F6F6D"/>
    <w:rsid w:val="00990A5D"/>
    <w:rsid w:val="009D5D09"/>
    <w:rsid w:val="00B108FF"/>
    <w:rsid w:val="00B213A1"/>
    <w:rsid w:val="00C150A5"/>
    <w:rsid w:val="00C508EC"/>
    <w:rsid w:val="00C97EF9"/>
    <w:rsid w:val="00ED3962"/>
    <w:rsid w:val="00F01B96"/>
    <w:rsid w:val="00F11AEB"/>
    <w:rsid w:val="00FC29F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36"/>
        <o:r id="V:Rule2" type="connector" idref="#_x0000_s1030"/>
        <o:r id="V:Rule3" type="connector" idref="#_x0000_s1035"/>
        <o:r id="V:Rule4" type="connector" idref="#_x0000_s1033"/>
        <o:r id="V:Rule5" type="connector" idref="#_x0000_s1038"/>
        <o:r id="V:Rule6" type="connector" idref="#_x0000_s1037"/>
        <o:r id="V:Rule7" type="connector" idref="#_x0000_s1043"/>
        <o:r id="V:Rule9" type="connector" idref="#_x0000_s1029"/>
        <o:r id="V:Rule13" type="connector" idref="#_x0000_s1041"/>
        <o:r id="V:Rule14" type="connector" idref="#_x0000_s1044"/>
        <o:r id="V:Rule15" type="connector" idref="#_x0000_s1031"/>
        <o:r id="V:Rule16" type="connector" idref="#_x0000_s1026"/>
        <o:r id="V:Rule17" type="connector" idref="#_x0000_s1032"/>
        <o:r id="V:Rule18" type="connector" idref="#_x0000_s1042"/>
        <o:r id="V:Rule19" type="connector" idref="#_x0000_s1028"/>
        <o:r id="V:Rule20" type="connector" idref="#_x0000_s1045"/>
        <o:r id="V:Rule21"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5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65F5"/>
    <w:pPr>
      <w:ind w:left="720"/>
      <w:contextualSpacing/>
    </w:pPr>
    <w:rPr>
      <w:lang w:val="en-US"/>
    </w:rPr>
  </w:style>
  <w:style w:type="paragraph" w:styleId="BalloonText">
    <w:name w:val="Balloon Text"/>
    <w:basedOn w:val="Normal"/>
    <w:link w:val="BalloonTextChar"/>
    <w:uiPriority w:val="99"/>
    <w:semiHidden/>
    <w:unhideWhenUsed/>
    <w:rsid w:val="001C65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5F5"/>
    <w:rPr>
      <w:rFonts w:ascii="Tahoma" w:hAnsi="Tahoma" w:cs="Tahoma"/>
      <w:sz w:val="16"/>
      <w:szCs w:val="16"/>
    </w:rPr>
  </w:style>
  <w:style w:type="table" w:styleId="TableGrid">
    <w:name w:val="Table Grid"/>
    <w:basedOn w:val="TableNormal"/>
    <w:uiPriority w:val="59"/>
    <w:rsid w:val="001C65F5"/>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1C65F5"/>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1C65F5"/>
    <w:rPr>
      <w:lang w:val="en-US"/>
    </w:rPr>
  </w:style>
  <w:style w:type="paragraph" w:styleId="Header">
    <w:name w:val="header"/>
    <w:basedOn w:val="Normal"/>
    <w:link w:val="HeaderChar"/>
    <w:uiPriority w:val="99"/>
    <w:semiHidden/>
    <w:unhideWhenUsed/>
    <w:rsid w:val="001C65F5"/>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semiHidden/>
    <w:rsid w:val="001C65F5"/>
    <w:rPr>
      <w:lang w:val="en-US"/>
    </w:rPr>
  </w:style>
  <w:style w:type="character" w:styleId="Hyperlink">
    <w:name w:val="Hyperlink"/>
    <w:basedOn w:val="DefaultParagraphFont"/>
    <w:uiPriority w:val="99"/>
    <w:unhideWhenUsed/>
    <w:rsid w:val="001C65F5"/>
    <w:rPr>
      <w:color w:val="0000FF" w:themeColor="hyperlink"/>
      <w:u w:val="single"/>
    </w:rPr>
  </w:style>
  <w:style w:type="character" w:styleId="CommentReference">
    <w:name w:val="annotation reference"/>
    <w:basedOn w:val="DefaultParagraphFont"/>
    <w:uiPriority w:val="99"/>
    <w:semiHidden/>
    <w:unhideWhenUsed/>
    <w:rsid w:val="001C65F5"/>
    <w:rPr>
      <w:sz w:val="16"/>
      <w:szCs w:val="16"/>
    </w:rPr>
  </w:style>
  <w:style w:type="paragraph" w:styleId="CommentText">
    <w:name w:val="annotation text"/>
    <w:basedOn w:val="Normal"/>
    <w:link w:val="CommentTextChar"/>
    <w:uiPriority w:val="99"/>
    <w:semiHidden/>
    <w:unhideWhenUsed/>
    <w:rsid w:val="001C65F5"/>
    <w:pPr>
      <w:spacing w:line="240" w:lineRule="auto"/>
    </w:pPr>
    <w:rPr>
      <w:sz w:val="20"/>
      <w:szCs w:val="20"/>
    </w:rPr>
  </w:style>
  <w:style w:type="character" w:customStyle="1" w:styleId="CommentTextChar">
    <w:name w:val="Comment Text Char"/>
    <w:basedOn w:val="DefaultParagraphFont"/>
    <w:link w:val="CommentText"/>
    <w:uiPriority w:val="99"/>
    <w:semiHidden/>
    <w:rsid w:val="001C65F5"/>
    <w:rPr>
      <w:sz w:val="20"/>
      <w:szCs w:val="20"/>
    </w:rPr>
  </w:style>
  <w:style w:type="paragraph" w:styleId="CommentSubject">
    <w:name w:val="annotation subject"/>
    <w:basedOn w:val="CommentText"/>
    <w:next w:val="CommentText"/>
    <w:link w:val="CommentSubjectChar"/>
    <w:uiPriority w:val="99"/>
    <w:semiHidden/>
    <w:unhideWhenUsed/>
    <w:rsid w:val="001C65F5"/>
    <w:rPr>
      <w:b/>
      <w:bCs/>
    </w:rPr>
  </w:style>
  <w:style w:type="character" w:customStyle="1" w:styleId="CommentSubjectChar">
    <w:name w:val="Comment Subject Char"/>
    <w:basedOn w:val="CommentTextChar"/>
    <w:link w:val="CommentSubject"/>
    <w:uiPriority w:val="99"/>
    <w:semiHidden/>
    <w:rsid w:val="001C65F5"/>
    <w:rPr>
      <w:b/>
      <w:bCs/>
    </w:rPr>
  </w:style>
  <w:style w:type="character" w:customStyle="1" w:styleId="gi">
    <w:name w:val="gi"/>
    <w:basedOn w:val="DefaultParagraphFont"/>
    <w:rsid w:val="001C65F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il.org/socoilx/ndg-lg-grimes_topic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ing.pdx.edu/childs/DKB.../blench_languag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hyperlink" Target="mailto:oluwafemibamigbade@yahoo.com" TargetMode="External"/><Relationship Id="rId10" Type="http://schemas.openxmlformats.org/officeDocument/2006/relationships/hyperlink" Target="http://endangered_languages.edu.au" TargetMode="External"/><Relationship Id="rId4" Type="http://schemas.openxmlformats.org/officeDocument/2006/relationships/webSettings" Target="webSettings.xml"/><Relationship Id="rId9" Type="http://schemas.openxmlformats.org/officeDocument/2006/relationships/hyperlink" Target="http://www.ethnologu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18</Pages>
  <Words>5472</Words>
  <Characters>30102</Characters>
  <Application>Microsoft Office Word</Application>
  <DocSecurity>0</DocSecurity>
  <Lines>250</Lines>
  <Paragraphs>71</Paragraphs>
  <ScaleCrop>false</ScaleCrop>
  <Company>Hewlett-Packard</Company>
  <LinksUpToDate>false</LinksUpToDate>
  <CharactersWithSpaces>35503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AFRICAN LANGUAGES</dc:creator>
  <cp:lastModifiedBy>AFRICAN LANGUAGES</cp:lastModifiedBy>
  <cp:revision>2</cp:revision>
  <dcterms:created xsi:type="dcterms:W3CDTF">2017-09-12T18:08:00Z</dcterms:created>
  <dcterms:modified xsi:type="dcterms:W3CDTF">2017-09-12T18:14:00Z</dcterms:modified>
</cp:coreProperties>
</file>