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55807" w14:textId="77777777" w:rsidR="00D550CA" w:rsidRPr="001F5628" w:rsidRDefault="004A0996"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2A4ED6D1" w14:textId="77777777" w:rsidR="00404296" w:rsidRPr="001F5628" w:rsidRDefault="00404296" w:rsidP="001F5628">
      <w:pPr>
        <w:spacing w:after="0" w:line="240" w:lineRule="auto"/>
        <w:jc w:val="center"/>
        <w:rPr>
          <w:rFonts w:ascii="Times New Roman" w:hAnsi="Times New Roman"/>
          <w:b/>
          <w:sz w:val="24"/>
          <w:szCs w:val="24"/>
        </w:rPr>
      </w:pPr>
    </w:p>
    <w:p w14:paraId="2D93D456" w14:textId="77777777" w:rsidR="00D550CA" w:rsidRPr="001F5628" w:rsidRDefault="004A0996"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1B45BADD" w14:textId="38A6097E" w:rsidR="00D550CA" w:rsidRPr="00C22B79"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00BB69B7">
        <w:rPr>
          <w:rFonts w:ascii="Times New Roman" w:hAnsi="Times New Roman"/>
          <w:color w:val="000000"/>
          <w:sz w:val="24"/>
          <w:szCs w:val="24"/>
        </w:rPr>
        <w:t xml:space="preserve"> in English as a second language context</w:t>
      </w:r>
      <w:r w:rsidRPr="00C22B79">
        <w:rPr>
          <w:rFonts w:ascii="Times New Roman" w:hAnsi="Times New Roman"/>
          <w:color w:val="000000"/>
          <w:sz w:val="24"/>
          <w:szCs w:val="24"/>
        </w:rPr>
        <w:t xml:space="preserve">. The participants in this study were French-speaking students who mostly lived and learned in French-speaking countries </w:t>
      </w:r>
      <w:r w:rsidR="005150B9">
        <w:rPr>
          <w:rFonts w:ascii="Times New Roman" w:hAnsi="Times New Roman"/>
          <w:color w:val="000000"/>
          <w:sz w:val="24"/>
          <w:szCs w:val="24"/>
        </w:rPr>
        <w:t>before they arrived</w:t>
      </w:r>
      <w:r w:rsidRPr="00C22B79">
        <w:rPr>
          <w:rFonts w:ascii="Times New Roman" w:hAnsi="Times New Roman"/>
          <w:color w:val="000000"/>
          <w:sz w:val="24"/>
          <w:szCs w:val="24"/>
        </w:rPr>
        <w:t xml:space="preserve">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w:t>
      </w:r>
      <w:proofErr w:type="gramStart"/>
      <w:r w:rsidRPr="00C22B79">
        <w:rPr>
          <w:rFonts w:ascii="Times New Roman" w:hAnsi="Times New Roman"/>
          <w:color w:val="000000"/>
          <w:sz w:val="24"/>
          <w:szCs w:val="24"/>
        </w:rPr>
        <w:t>previous</w:t>
      </w:r>
      <w:proofErr w:type="gramEnd"/>
      <w:r w:rsidRPr="00C22B79">
        <w:rPr>
          <w:rFonts w:ascii="Times New Roman" w:hAnsi="Times New Roman"/>
          <w:color w:val="000000"/>
          <w:sz w:val="24"/>
          <w:szCs w:val="24"/>
        </w:rPr>
        <w:t xml:space="preserve"> educational and lived experiences with the English language, I investigated the relevance of the available English language courses to their academic and career needs.  Data collection took the form of a questionnaire and interviews, to elicit information about participants' demography, language skills, and tasks relevant to their academic and future careers. In addition, the participants </w:t>
      </w:r>
      <w:proofErr w:type="gramStart"/>
      <w:r w:rsidRPr="00C22B79">
        <w:rPr>
          <w:rFonts w:ascii="Times New Roman" w:hAnsi="Times New Roman"/>
          <w:color w:val="000000"/>
          <w:sz w:val="24"/>
          <w:szCs w:val="24"/>
        </w:rPr>
        <w:t>provided</w:t>
      </w:r>
      <w:proofErr w:type="gramEnd"/>
      <w:r w:rsidRPr="00C22B79">
        <w:rPr>
          <w:rFonts w:ascii="Times New Roman" w:hAnsi="Times New Roman"/>
          <w:color w:val="000000"/>
          <w:sz w:val="24"/>
          <w:szCs w:val="24"/>
        </w:rPr>
        <w:t xml:space="preserve"> interview responses describing their reasons for learning in an English medium university. Findings </w:t>
      </w:r>
      <w:proofErr w:type="gramStart"/>
      <w:r w:rsidRPr="00C22B79">
        <w:rPr>
          <w:rFonts w:ascii="Times New Roman" w:hAnsi="Times New Roman"/>
          <w:color w:val="000000"/>
          <w:sz w:val="24"/>
          <w:szCs w:val="24"/>
        </w:rPr>
        <w:t>indicate</w:t>
      </w:r>
      <w:proofErr w:type="gramEnd"/>
      <w:r w:rsidRPr="00C22B79">
        <w:rPr>
          <w:rFonts w:ascii="Times New Roman" w:hAnsi="Times New Roman"/>
          <w:color w:val="000000"/>
          <w:sz w:val="24"/>
          <w:szCs w:val="24"/>
        </w:rPr>
        <w:t xml:space="preserve"> that Francophone ESL undergraduate students ascribe varying degrees of relevance and importance to English courses, and these reported differences in perceived relevance cohere with participants' different academic and career goals and needs.  </w:t>
      </w:r>
    </w:p>
    <w:p w14:paraId="5D1E7F09" w14:textId="77777777" w:rsidR="00D550CA"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75FC526F" w14:textId="77777777" w:rsidR="00B935F3" w:rsidRPr="00C22B79" w:rsidRDefault="00B935F3" w:rsidP="00C22B79">
      <w:pPr>
        <w:spacing w:line="240" w:lineRule="auto"/>
        <w:ind w:left="720" w:right="720"/>
        <w:jc w:val="both"/>
        <w:rPr>
          <w:rFonts w:ascii="Times New Roman" w:hAnsi="Times New Roman"/>
          <w:sz w:val="24"/>
          <w:szCs w:val="24"/>
        </w:rPr>
      </w:pPr>
    </w:p>
    <w:p w14:paraId="6BF3682E" w14:textId="77777777" w:rsidR="00D550CA" w:rsidRPr="00C22B79" w:rsidRDefault="00D550CA" w:rsidP="00C22B79">
      <w:pPr>
        <w:pStyle w:val="Default"/>
        <w:jc w:val="both"/>
        <w:rPr>
          <w:b/>
        </w:rPr>
      </w:pPr>
    </w:p>
    <w:p w14:paraId="73F0904A" w14:textId="77777777" w:rsidR="00E106D8" w:rsidRPr="00C22B79" w:rsidRDefault="004A0996" w:rsidP="00FC1691">
      <w:pPr>
        <w:pStyle w:val="Default"/>
        <w:jc w:val="both"/>
        <w:outlineLvl w:val="0"/>
        <w:rPr>
          <w:b/>
        </w:rPr>
      </w:pPr>
      <w:r w:rsidRPr="00C22B79">
        <w:rPr>
          <w:b/>
        </w:rPr>
        <w:t xml:space="preserve">1.0 </w:t>
      </w:r>
      <w:r w:rsidR="0079143A" w:rsidRPr="00C22B79">
        <w:rPr>
          <w:b/>
        </w:rPr>
        <w:t>Introduction</w:t>
      </w:r>
    </w:p>
    <w:p w14:paraId="6EDC5028" w14:textId="77777777" w:rsidR="0079143A" w:rsidRPr="00271931" w:rsidRDefault="0079143A" w:rsidP="00271931">
      <w:pPr>
        <w:pStyle w:val="Default"/>
        <w:jc w:val="both"/>
      </w:pPr>
    </w:p>
    <w:p w14:paraId="14FBF051" w14:textId="5F78D9A3" w:rsidR="00262DD3" w:rsidRPr="00F123FB" w:rsidRDefault="004A0996" w:rsidP="00F123FB">
      <w:pPr>
        <w:spacing w:after="0" w:line="240" w:lineRule="auto"/>
        <w:rPr>
          <w:rFonts w:eastAsia="Times New Roman"/>
          <w:color w:val="222222"/>
          <w:shd w:val="clear" w:color="auto" w:fill="FFFFFF"/>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F123FB">
        <w:rPr>
          <w:rFonts w:ascii="Times New Roman" w:hAnsi="Times New Roman"/>
          <w:sz w:val="24"/>
          <w:szCs w:val="24"/>
        </w:rPr>
        <w:t xml:space="preserve"> </w:t>
      </w:r>
      <w:r w:rsidR="00F123FB">
        <w:rPr>
          <w:rFonts w:eastAsia="Times New Roman"/>
          <w:color w:val="222222"/>
          <w:shd w:val="clear" w:color="auto" w:fill="FFFFFF"/>
        </w:rPr>
        <w:t>(</w:t>
      </w:r>
      <w:proofErr w:type="spellStart"/>
      <w:r w:rsidR="00F123FB" w:rsidRPr="00C97254">
        <w:rPr>
          <w:rFonts w:ascii="Times New Roman" w:eastAsia="Times New Roman" w:hAnsi="Times New Roman"/>
          <w:color w:val="222222"/>
          <w:sz w:val="24"/>
          <w:szCs w:val="24"/>
          <w:shd w:val="clear" w:color="auto" w:fill="FFFFFF"/>
        </w:rPr>
        <w:t>Plonski</w:t>
      </w:r>
      <w:proofErr w:type="spellEnd"/>
      <w:r w:rsidR="00F123FB" w:rsidRPr="00C97254">
        <w:rPr>
          <w:rFonts w:ascii="Times New Roman" w:eastAsia="Times New Roman" w:hAnsi="Times New Roman"/>
          <w:color w:val="222222"/>
          <w:sz w:val="24"/>
          <w:szCs w:val="24"/>
          <w:shd w:val="clear" w:color="auto" w:fill="FFFFFF"/>
        </w:rPr>
        <w:t xml:space="preserve">, </w:t>
      </w:r>
      <w:proofErr w:type="spellStart"/>
      <w:r w:rsidR="00F123FB" w:rsidRPr="00C97254">
        <w:rPr>
          <w:rFonts w:ascii="Times New Roman" w:eastAsia="Times New Roman" w:hAnsi="Times New Roman"/>
          <w:color w:val="222222"/>
          <w:sz w:val="24"/>
          <w:szCs w:val="24"/>
          <w:shd w:val="clear" w:color="auto" w:fill="FFFFFF"/>
        </w:rPr>
        <w:t>Teferra</w:t>
      </w:r>
      <w:proofErr w:type="spellEnd"/>
      <w:r w:rsidR="00F123FB" w:rsidRPr="00C97254">
        <w:rPr>
          <w:rFonts w:ascii="Times New Roman" w:eastAsia="Times New Roman" w:hAnsi="Times New Roman"/>
          <w:color w:val="222222"/>
          <w:sz w:val="24"/>
          <w:szCs w:val="24"/>
          <w:shd w:val="clear" w:color="auto" w:fill="FFFFFF"/>
        </w:rPr>
        <w:t>, &amp; Brady</w:t>
      </w:r>
      <w:r w:rsidR="00F123FB">
        <w:rPr>
          <w:rFonts w:eastAsia="Times New Roman"/>
          <w:color w:val="222222"/>
          <w:shd w:val="clear" w:color="auto" w:fill="FFFFFF"/>
        </w:rPr>
        <w:t xml:space="preserve">, </w:t>
      </w:r>
      <w:r w:rsidR="00F123FB" w:rsidRPr="00C97254">
        <w:rPr>
          <w:rFonts w:ascii="Times New Roman" w:eastAsia="Times New Roman" w:hAnsi="Times New Roman"/>
          <w:color w:val="222222"/>
          <w:sz w:val="24"/>
          <w:szCs w:val="24"/>
          <w:shd w:val="clear" w:color="auto" w:fill="FFFFFF"/>
        </w:rPr>
        <w:t>2013</w:t>
      </w:r>
      <w:r w:rsidR="00F123FB">
        <w:rPr>
          <w:rFonts w:eastAsia="Times New Roman"/>
          <w:color w:val="222222"/>
          <w:shd w:val="clear" w:color="auto" w:fill="FFFFFF"/>
        </w:rPr>
        <w:t>)</w:t>
      </w:r>
      <w:r w:rsidR="003F01B9">
        <w:rPr>
          <w:rFonts w:ascii="Times New Roman" w:hAnsi="Times New Roman"/>
          <w:sz w:val="24"/>
          <w:szCs w:val="24"/>
        </w:rPr>
        <w:t>.</w:t>
      </w:r>
      <w:r w:rsidRPr="00271931">
        <w:rPr>
          <w:rFonts w:ascii="Times New Roman" w:hAnsi="Times New Roman"/>
          <w:sz w:val="24"/>
          <w:szCs w:val="24"/>
        </w:rPr>
        <w:t xml:space="preserve"> </w:t>
      </w:r>
      <w:proofErr w:type="spellStart"/>
      <w:r w:rsidRPr="00271931">
        <w:rPr>
          <w:rFonts w:ascii="Times New Roman" w:hAnsi="Times New Roman"/>
          <w:sz w:val="24"/>
          <w:szCs w:val="24"/>
        </w:rPr>
        <w:t>Afful</w:t>
      </w:r>
      <w:proofErr w:type="spellEnd"/>
      <w:r w:rsidRPr="00271931">
        <w:rPr>
          <w:rFonts w:ascii="Times New Roman" w:hAnsi="Times New Roman"/>
          <w:sz w:val="24"/>
          <w:szCs w:val="24"/>
        </w:rPr>
        <w:t xml:space="preserve"> (2007) affirmed that the relevance of proficient written English in college is </w:t>
      </w:r>
      <w:proofErr w:type="gramStart"/>
      <w:r w:rsidRPr="00271931">
        <w:rPr>
          <w:rFonts w:ascii="Times New Roman" w:hAnsi="Times New Roman"/>
          <w:sz w:val="24"/>
          <w:szCs w:val="24"/>
        </w:rPr>
        <w:t>evident</w:t>
      </w:r>
      <w:proofErr w:type="gramEnd"/>
      <w:r w:rsidRPr="00271931">
        <w:rPr>
          <w:rFonts w:ascii="Times New Roman" w:hAnsi="Times New Roman"/>
          <w:sz w:val="24"/>
          <w:szCs w:val="24"/>
        </w:rPr>
        <w:t xml:space="preserve"> in that every university in Ghana offers instruction in English. Further, English as a second l</w:t>
      </w:r>
      <w:r w:rsidR="00FE568A" w:rsidRPr="00271931">
        <w:rPr>
          <w:rFonts w:ascii="Times New Roman" w:hAnsi="Times New Roman"/>
          <w:sz w:val="24"/>
          <w:szCs w:val="24"/>
        </w:rPr>
        <w:t xml:space="preserve">anguage </w:t>
      </w:r>
      <w:proofErr w:type="gramStart"/>
      <w:r w:rsidR="00FE568A" w:rsidRPr="00271931">
        <w:rPr>
          <w:rFonts w:ascii="Times New Roman" w:hAnsi="Times New Roman"/>
          <w:sz w:val="24"/>
          <w:szCs w:val="24"/>
        </w:rPr>
        <w:t>proficiency</w:t>
      </w:r>
      <w:proofErr w:type="gramEnd"/>
      <w:r w:rsidR="00FE568A" w:rsidRPr="00271931">
        <w:rPr>
          <w:rFonts w:ascii="Times New Roman" w:hAnsi="Times New Roman"/>
          <w:sz w:val="24"/>
          <w:szCs w:val="24"/>
        </w:rPr>
        <w:t xml:space="preserve"> courses are </w:t>
      </w:r>
      <w:r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r w:rsidR="00880E29">
        <w:rPr>
          <w:rFonts w:ascii="Times New Roman" w:hAnsi="Times New Roman"/>
          <w:sz w:val="24"/>
          <w:szCs w:val="24"/>
        </w:rPr>
        <w:t>)</w:t>
      </w:r>
      <w:r w:rsidRPr="00271931">
        <w:rPr>
          <w:rFonts w:ascii="Times New Roman" w:hAnsi="Times New Roman"/>
          <w:sz w:val="24"/>
          <w:szCs w:val="24"/>
        </w:rPr>
        <w:t>.</w:t>
      </w:r>
    </w:p>
    <w:p w14:paraId="203F088D" w14:textId="6677BE3B" w:rsidR="00262DD3" w:rsidRPr="00C22B79" w:rsidRDefault="004A0996" w:rsidP="00F123FB">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w:t>
      </w:r>
      <w:proofErr w:type="spellStart"/>
      <w:r w:rsidRPr="00C22B79">
        <w:rPr>
          <w:rFonts w:ascii="Times New Roman" w:hAnsi="Times New Roman"/>
          <w:sz w:val="24"/>
          <w:szCs w:val="24"/>
        </w:rPr>
        <w:t>socialisation</w:t>
      </w:r>
      <w:proofErr w:type="spellEnd"/>
      <w:r w:rsidRPr="00C22B79">
        <w:rPr>
          <w:rFonts w:ascii="Times New Roman" w:hAnsi="Times New Roman"/>
          <w:sz w:val="24"/>
          <w:szCs w:val="24"/>
        </w:rPr>
        <w:t xml:space="preserve">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concerning their intended career choices, as the ultimate goal of many students is to pursue a career in English speaking countries, where high </w:t>
      </w:r>
      <w:r w:rsidR="004A5D1D">
        <w:rPr>
          <w:rFonts w:ascii="Times New Roman" w:hAnsi="Times New Roman"/>
          <w:sz w:val="24"/>
          <w:szCs w:val="24"/>
        </w:rPr>
        <w:t>skill</w:t>
      </w:r>
      <w:r w:rsidR="00977B88">
        <w:rPr>
          <w:rFonts w:ascii="Times New Roman" w:hAnsi="Times New Roman"/>
          <w:sz w:val="24"/>
          <w:szCs w:val="24"/>
        </w:rPr>
        <w:t>s</w:t>
      </w:r>
      <w:r w:rsidR="004A5D1D">
        <w:rPr>
          <w:rFonts w:ascii="Times New Roman" w:hAnsi="Times New Roman"/>
          <w:sz w:val="24"/>
          <w:szCs w:val="24"/>
        </w:rPr>
        <w:t xml:space="preserve"> and knowledge</w:t>
      </w:r>
      <w:r w:rsidRPr="00C22B79">
        <w:rPr>
          <w:rFonts w:ascii="Times New Roman" w:hAnsi="Times New Roman"/>
          <w:sz w:val="24"/>
          <w:szCs w:val="24"/>
        </w:rPr>
        <w:t xml:space="preserve"> in both written and oral English </w:t>
      </w:r>
      <w:r w:rsidR="004A5D1D">
        <w:rPr>
          <w:rFonts w:ascii="Times New Roman" w:hAnsi="Times New Roman"/>
          <w:sz w:val="24"/>
          <w:szCs w:val="24"/>
        </w:rPr>
        <w:t>are</w:t>
      </w:r>
      <w:r w:rsidRPr="00C22B79">
        <w:rPr>
          <w:rFonts w:ascii="Times New Roman" w:hAnsi="Times New Roman"/>
          <w:sz w:val="24"/>
          <w:szCs w:val="24"/>
        </w:rPr>
        <w:t xml:space="preserve"> necessary for success. </w:t>
      </w:r>
    </w:p>
    <w:p w14:paraId="2D37DABF"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body of literature on second/additional language learning and needs analysis (Brown, 2009; </w:t>
      </w:r>
      <w:proofErr w:type="spellStart"/>
      <w:r w:rsidRPr="00C22B79">
        <w:rPr>
          <w:rFonts w:ascii="Times New Roman" w:hAnsi="Times New Roman"/>
          <w:sz w:val="24"/>
          <w:szCs w:val="24"/>
        </w:rPr>
        <w:t>Chostelidou</w:t>
      </w:r>
      <w:proofErr w:type="spellEnd"/>
      <w:r w:rsidRPr="00C22B79">
        <w:rPr>
          <w:rFonts w:ascii="Times New Roman" w:hAnsi="Times New Roman"/>
          <w:sz w:val="24"/>
          <w:szCs w:val="24"/>
        </w:rPr>
        <w:t xml:space="preserve">, 2010; Matsuda,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Accardi</w:t>
      </w:r>
      <w:proofErr w:type="spellEnd"/>
      <w:r w:rsidRPr="00C22B79">
        <w:rPr>
          <w:rFonts w:ascii="Times New Roman" w:hAnsi="Times New Roman"/>
          <w:sz w:val="24"/>
          <w:szCs w:val="24"/>
        </w:rPr>
        <w:t xml:space="preserve">, 2013; West, 1994) indicates that needs analysis of Francophone students’ English language is imperative (Iwai, Kondo, Lim, Ray, </w:t>
      </w:r>
      <w:proofErr w:type="spellStart"/>
      <w:r w:rsidRPr="00C22B79">
        <w:rPr>
          <w:rFonts w:ascii="Times New Roman" w:hAnsi="Times New Roman"/>
          <w:sz w:val="24"/>
          <w:szCs w:val="24"/>
        </w:rPr>
        <w:t>Schimizu</w:t>
      </w:r>
      <w:proofErr w:type="spellEnd"/>
      <w:r w:rsidRPr="00C22B79">
        <w:rPr>
          <w:rFonts w:ascii="Times New Roman" w:hAnsi="Times New Roman"/>
          <w:sz w:val="24"/>
          <w:szCs w:val="24"/>
        </w:rPr>
        <w:t xml:space="preserve">, &amp; Brown, 1999; West,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w:t>
      </w:r>
      <w:r w:rsidRPr="00C22B79">
        <w:rPr>
          <w:rFonts w:ascii="Times New Roman" w:hAnsi="Times New Roman"/>
          <w:sz w:val="24"/>
          <w:szCs w:val="24"/>
        </w:rPr>
        <w:lastRenderedPageBreak/>
        <w:t>experiences and success in English-speaking countries.</w:t>
      </w:r>
      <w:r w:rsidR="00C53A04" w:rsidRPr="00C22B79">
        <w:rPr>
          <w:rFonts w:ascii="Times New Roman" w:hAnsi="Times New Roman"/>
          <w:sz w:val="24"/>
          <w:szCs w:val="24"/>
        </w:rPr>
        <w:t xml:space="preserve"> Thus, the study is relevant in </w:t>
      </w:r>
      <w:proofErr w:type="gramStart"/>
      <w:r w:rsidR="00C53A04" w:rsidRPr="00C22B79">
        <w:rPr>
          <w:rFonts w:ascii="Times New Roman" w:hAnsi="Times New Roman"/>
          <w:sz w:val="24"/>
          <w:szCs w:val="24"/>
        </w:rPr>
        <w:t>identifying</w:t>
      </w:r>
      <w:proofErr w:type="gramEnd"/>
      <w:r w:rsidR="00C53A04" w:rsidRPr="00C22B79">
        <w:rPr>
          <w:rFonts w:ascii="Times New Roman" w:hAnsi="Times New Roman"/>
          <w:sz w:val="24"/>
          <w:szCs w:val="24"/>
        </w:rPr>
        <w:t xml:space="preserve">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success. </w:t>
      </w:r>
      <w:r w:rsidR="007857F6" w:rsidRPr="00C22B79">
        <w:rPr>
          <w:rFonts w:ascii="Times New Roman" w:hAnsi="Times New Roman"/>
          <w:sz w:val="24"/>
          <w:szCs w:val="24"/>
        </w:rPr>
        <w:t xml:space="preserve">Concerning the limited literature on the </w:t>
      </w:r>
      <w:proofErr w:type="gramStart"/>
      <w:r w:rsidR="007857F6" w:rsidRPr="00C22B79">
        <w:rPr>
          <w:rFonts w:ascii="Times New Roman" w:hAnsi="Times New Roman"/>
          <w:sz w:val="24"/>
          <w:szCs w:val="24"/>
        </w:rPr>
        <w:t>needs</w:t>
      </w:r>
      <w:proofErr w:type="gramEnd"/>
      <w:r w:rsidR="007857F6" w:rsidRPr="00C22B79">
        <w:rPr>
          <w:rFonts w:ascii="Times New Roman" w:hAnsi="Times New Roman"/>
          <w:sz w:val="24"/>
          <w:szCs w:val="24"/>
        </w:rPr>
        <w:t xml:space="preserve">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52CF9CD7" w14:textId="77777777" w:rsidR="007857F6" w:rsidRPr="00C22B79" w:rsidRDefault="007857F6" w:rsidP="00C22B79">
      <w:pPr>
        <w:spacing w:after="0" w:line="240" w:lineRule="auto"/>
        <w:ind w:firstLine="720"/>
        <w:jc w:val="both"/>
        <w:rPr>
          <w:rFonts w:ascii="Times New Roman" w:hAnsi="Times New Roman"/>
          <w:sz w:val="24"/>
          <w:szCs w:val="24"/>
        </w:rPr>
      </w:pPr>
    </w:p>
    <w:p w14:paraId="01C0BA94"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 study, I adopted Brown’s (1995) definition of need analysis, which is</w:t>
      </w:r>
    </w:p>
    <w:p w14:paraId="59C26468" w14:textId="77777777" w:rsidR="00262DD3" w:rsidRPr="00C22B79" w:rsidRDefault="004A0996"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 xml:space="preserve">the systematic collection and analysis of all subjective and objective information necessary to define and </w:t>
      </w:r>
      <w:proofErr w:type="gramStart"/>
      <w:r w:rsidRPr="00C22B79">
        <w:rPr>
          <w:rFonts w:ascii="Times New Roman" w:hAnsi="Times New Roman"/>
          <w:sz w:val="24"/>
          <w:szCs w:val="24"/>
        </w:rPr>
        <w:t>validate</w:t>
      </w:r>
      <w:proofErr w:type="gramEnd"/>
      <w:r w:rsidRPr="00C22B79">
        <w:rPr>
          <w:rFonts w:ascii="Times New Roman" w:hAnsi="Times New Roman"/>
          <w:sz w:val="24"/>
          <w:szCs w:val="24"/>
        </w:rPr>
        <w:t xml:space="preserve"> defensible curriculum purposes that satisfy the language learning requirements of students within the context of particular institutions that influence the learning and teaching situation (p. 36).</w:t>
      </w:r>
    </w:p>
    <w:p w14:paraId="1192BCCF" w14:textId="77777777" w:rsidR="00262DD3" w:rsidRPr="00C22B79" w:rsidRDefault="00262DD3" w:rsidP="00C22B79">
      <w:pPr>
        <w:spacing w:after="0" w:line="240" w:lineRule="auto"/>
        <w:ind w:left="720"/>
        <w:jc w:val="both"/>
        <w:rPr>
          <w:rFonts w:ascii="Times New Roman" w:hAnsi="Times New Roman"/>
          <w:sz w:val="24"/>
          <w:szCs w:val="24"/>
        </w:rPr>
      </w:pPr>
    </w:p>
    <w:p w14:paraId="4561FF35" w14:textId="1F9D4087" w:rsidR="00262DD3" w:rsidRPr="00C22B79" w:rsidRDefault="00CB04FC" w:rsidP="00C22B79">
      <w:pPr>
        <w:spacing w:after="0" w:line="240" w:lineRule="auto"/>
        <w:ind w:firstLine="720"/>
        <w:jc w:val="both"/>
        <w:rPr>
          <w:rFonts w:ascii="Times New Roman" w:hAnsi="Times New Roman"/>
          <w:sz w:val="24"/>
          <w:szCs w:val="24"/>
        </w:rPr>
      </w:pPr>
      <w:r>
        <w:rPr>
          <w:rFonts w:ascii="Times New Roman" w:hAnsi="Times New Roman"/>
          <w:sz w:val="24"/>
          <w:szCs w:val="24"/>
        </w:rPr>
        <w:t>Concerning this</w:t>
      </w:r>
      <w:r w:rsidR="004A0996" w:rsidRPr="00C22B79">
        <w:rPr>
          <w:rFonts w:ascii="Times New Roman" w:hAnsi="Times New Roman"/>
          <w:sz w:val="24"/>
          <w:szCs w:val="24"/>
        </w:rPr>
        <w:t xml:space="preserve">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004A0996" w:rsidRPr="00C22B79">
        <w:rPr>
          <w:rFonts w:ascii="Times New Roman" w:hAnsi="Times New Roman"/>
          <w:sz w:val="24"/>
          <w:szCs w:val="24"/>
        </w:rPr>
        <w:t xml:space="preserve"> and </w:t>
      </w:r>
      <w:proofErr w:type="gramStart"/>
      <w:r w:rsidR="004A0996" w:rsidRPr="00C22B79">
        <w:rPr>
          <w:rFonts w:ascii="Times New Roman" w:hAnsi="Times New Roman"/>
          <w:sz w:val="24"/>
          <w:szCs w:val="24"/>
        </w:rPr>
        <w:t>learners’</w:t>
      </w:r>
      <w:proofErr w:type="gramEnd"/>
      <w:r w:rsidR="004A0996" w:rsidRPr="00C22B79">
        <w:rPr>
          <w:rFonts w:ascii="Times New Roman" w:hAnsi="Times New Roman"/>
          <w:sz w:val="24"/>
          <w:szCs w:val="24"/>
        </w:rPr>
        <w:t xml:space="preserve"> perceived and felt needs, which lead to their </w:t>
      </w:r>
      <w:proofErr w:type="spellStart"/>
      <w:r w:rsidR="004A0996" w:rsidRPr="00C22B79">
        <w:rPr>
          <w:rFonts w:ascii="Times New Roman" w:hAnsi="Times New Roman"/>
          <w:sz w:val="24"/>
          <w:szCs w:val="24"/>
        </w:rPr>
        <w:t>prioritisation</w:t>
      </w:r>
      <w:proofErr w:type="spellEnd"/>
      <w:r w:rsidR="004A0996" w:rsidRPr="00C22B79">
        <w:rPr>
          <w:rFonts w:ascii="Times New Roman" w:hAnsi="Times New Roman"/>
          <w:sz w:val="24"/>
          <w:szCs w:val="24"/>
        </w:rPr>
        <w:t xml:space="preserve"> of need resolution.  In this study, needs analysis is an </w:t>
      </w:r>
      <w:proofErr w:type="gramStart"/>
      <w:r w:rsidR="004A0996" w:rsidRPr="00C22B79">
        <w:rPr>
          <w:rFonts w:ascii="Times New Roman" w:hAnsi="Times New Roman"/>
          <w:sz w:val="24"/>
          <w:szCs w:val="24"/>
        </w:rPr>
        <w:t>appropriate framework</w:t>
      </w:r>
      <w:proofErr w:type="gramEnd"/>
      <w:r w:rsidR="004A0996" w:rsidRPr="00C22B79">
        <w:rPr>
          <w:rFonts w:ascii="Times New Roman" w:hAnsi="Times New Roman"/>
          <w:sz w:val="24"/>
          <w:szCs w:val="24"/>
        </w:rPr>
        <w:t xml:space="preserve"> used to collect and </w:t>
      </w:r>
      <w:proofErr w:type="spellStart"/>
      <w:r w:rsidR="004A0996" w:rsidRPr="00C22B79">
        <w:rPr>
          <w:rFonts w:ascii="Times New Roman" w:hAnsi="Times New Roman"/>
          <w:sz w:val="24"/>
          <w:szCs w:val="24"/>
        </w:rPr>
        <w:t>analyse</w:t>
      </w:r>
      <w:proofErr w:type="spellEnd"/>
      <w:r w:rsidR="004A0996" w:rsidRPr="00C22B79">
        <w:rPr>
          <w:rFonts w:ascii="Times New Roman" w:hAnsi="Times New Roman"/>
          <w:sz w:val="24"/>
          <w:szCs w:val="24"/>
        </w:rPr>
        <w:t xml:space="preserv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5B885BF5" w14:textId="54C702A2"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w:t>
      </w:r>
      <w:proofErr w:type="gramStart"/>
      <w:r w:rsidRPr="00C22B79">
        <w:rPr>
          <w:rFonts w:ascii="Times New Roman" w:hAnsi="Times New Roman"/>
          <w:sz w:val="24"/>
          <w:szCs w:val="24"/>
        </w:rPr>
        <w:t>English speaking</w:t>
      </w:r>
      <w:proofErr w:type="gramEnd"/>
      <w:r w:rsidRPr="00C22B79">
        <w:rPr>
          <w:rFonts w:ascii="Times New Roman" w:hAnsi="Times New Roman"/>
          <w:sz w:val="24"/>
          <w:szCs w:val="24"/>
        </w:rPr>
        <w:t xml:space="preserve"> countries (Brown, 2009; </w:t>
      </w:r>
      <w:proofErr w:type="spellStart"/>
      <w:r w:rsidRPr="00C22B79">
        <w:rPr>
          <w:rFonts w:ascii="Times New Roman" w:hAnsi="Times New Roman"/>
          <w:sz w:val="24"/>
          <w:szCs w:val="24"/>
        </w:rPr>
        <w:t>Chostelidou</w:t>
      </w:r>
      <w:proofErr w:type="spellEnd"/>
      <w:r w:rsidRPr="00C22B79">
        <w:rPr>
          <w:rFonts w:ascii="Times New Roman" w:hAnsi="Times New Roman"/>
          <w:sz w:val="24"/>
          <w:szCs w:val="24"/>
        </w:rPr>
        <w:t xml:space="preserve">, 2010; Matsuda,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Accardi</w:t>
      </w:r>
      <w:proofErr w:type="spellEnd"/>
      <w:r w:rsidRPr="00C22B79">
        <w:rPr>
          <w:rFonts w:ascii="Times New Roman" w:hAnsi="Times New Roman"/>
          <w:sz w:val="24"/>
          <w:szCs w:val="24"/>
        </w:rPr>
        <w:t xml:space="preserve">, 2013; West, 1994). This trend in research is crucial because our classrooms, and the socio-lingual worlds outside them, are becoming more diverse, and more non-native </w:t>
      </w:r>
      <w:r w:rsidRPr="00C22B79">
        <w:rPr>
          <w:rFonts w:ascii="Times New Roman" w:hAnsi="Times New Roman"/>
          <w:sz w:val="24"/>
          <w:szCs w:val="24"/>
        </w:rPr>
        <w:lastRenderedPageBreak/>
        <w:t xml:space="preserve">speakers are learning English now than ever (British Council, 2013; August &amp; Shanahan, 2009). </w:t>
      </w:r>
    </w:p>
    <w:p w14:paraId="193CBFB1" w14:textId="77777777" w:rsidR="00262DD3" w:rsidRPr="00C22B79" w:rsidRDefault="00262DD3" w:rsidP="00C22B79">
      <w:pPr>
        <w:spacing w:after="0" w:line="240" w:lineRule="auto"/>
        <w:jc w:val="both"/>
        <w:rPr>
          <w:rFonts w:ascii="Times New Roman" w:hAnsi="Times New Roman"/>
          <w:sz w:val="24"/>
          <w:szCs w:val="24"/>
        </w:rPr>
      </w:pPr>
    </w:p>
    <w:p w14:paraId="4A929C2D" w14:textId="77777777" w:rsid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757E50FF" w14:textId="77777777" w:rsidR="00080282" w:rsidRPr="00C22B79" w:rsidRDefault="00080282" w:rsidP="00C22B79">
      <w:pPr>
        <w:spacing w:after="0" w:line="240" w:lineRule="auto"/>
        <w:jc w:val="both"/>
        <w:rPr>
          <w:rFonts w:ascii="Times New Roman" w:hAnsi="Times New Roman"/>
          <w:b/>
          <w:sz w:val="24"/>
          <w:szCs w:val="24"/>
        </w:rPr>
      </w:pPr>
    </w:p>
    <w:p w14:paraId="09F64100" w14:textId="77777777" w:rsidR="00E70646" w:rsidRPr="00C22B79" w:rsidRDefault="004A099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 xml:space="preserve">includes research on English learning and education in English in native and non-native </w:t>
      </w:r>
      <w:proofErr w:type="gramStart"/>
      <w:r w:rsidRPr="00C22B79">
        <w:rPr>
          <w:rFonts w:ascii="Times New Roman" w:hAnsi="Times New Roman"/>
          <w:sz w:val="24"/>
          <w:szCs w:val="24"/>
        </w:rPr>
        <w:t>English speaking</w:t>
      </w:r>
      <w:proofErr w:type="gramEnd"/>
      <w:r w:rsidRPr="00C22B79">
        <w:rPr>
          <w:rFonts w:ascii="Times New Roman" w:hAnsi="Times New Roman"/>
          <w:sz w:val="24"/>
          <w:szCs w:val="24"/>
        </w:rPr>
        <w:t xml:space="preserve">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472841F1"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6E768314" w14:textId="77777777" w:rsidR="00262DD3" w:rsidRPr="00C22B79" w:rsidRDefault="00262DD3" w:rsidP="00C22B79">
      <w:pPr>
        <w:spacing w:after="0" w:line="240" w:lineRule="auto"/>
        <w:jc w:val="both"/>
        <w:rPr>
          <w:rFonts w:ascii="Times New Roman" w:hAnsi="Times New Roman"/>
          <w:sz w:val="24"/>
          <w:szCs w:val="24"/>
        </w:rPr>
      </w:pPr>
    </w:p>
    <w:p w14:paraId="1D5D4FE0" w14:textId="79181C30" w:rsidR="006510EB" w:rsidRPr="00403793" w:rsidRDefault="004A0996" w:rsidP="00403793">
      <w:pPr>
        <w:spacing w:after="0" w:line="240" w:lineRule="auto"/>
        <w:ind w:firstLine="720"/>
        <w:jc w:val="both"/>
        <w:rPr>
          <w:rFonts w:ascii="Times New Roman" w:hAnsi="Times New Roman"/>
          <w:sz w:val="24"/>
          <w:szCs w:val="24"/>
        </w:rPr>
      </w:pPr>
      <w:r w:rsidRPr="00403793">
        <w:rPr>
          <w:rFonts w:ascii="Times New Roman" w:hAnsi="Times New Roman"/>
          <w:sz w:val="24"/>
          <w:szCs w:val="24"/>
        </w:rPr>
        <w:t xml:space="preserve">The increasing number of non-native speakers of English in English speaking classrooms is </w:t>
      </w:r>
      <w:proofErr w:type="gramStart"/>
      <w:r w:rsidRPr="00403793">
        <w:rPr>
          <w:rFonts w:ascii="Times New Roman" w:hAnsi="Times New Roman"/>
          <w:sz w:val="24"/>
          <w:szCs w:val="24"/>
        </w:rPr>
        <w:t>evident</w:t>
      </w:r>
      <w:proofErr w:type="gramEnd"/>
      <w:r w:rsidRPr="00403793">
        <w:rPr>
          <w:rFonts w:ascii="Times New Roman" w:hAnsi="Times New Roman"/>
          <w:sz w:val="24"/>
          <w:szCs w:val="24"/>
        </w:rPr>
        <w:t xml:space="preserve"> by the growing body of research on</w:t>
      </w:r>
      <w:r w:rsidR="00080282" w:rsidRPr="00403793">
        <w:rPr>
          <w:rFonts w:ascii="Times New Roman" w:hAnsi="Times New Roman"/>
          <w:sz w:val="24"/>
          <w:szCs w:val="24"/>
        </w:rPr>
        <w:t xml:space="preserve"> English as a second,</w:t>
      </w:r>
      <w:r w:rsidRPr="00403793">
        <w:rPr>
          <w:rFonts w:ascii="Times New Roman" w:hAnsi="Times New Roman"/>
          <w:sz w:val="24"/>
          <w:szCs w:val="24"/>
        </w:rPr>
        <w:t xml:space="preserve"> an additional</w:t>
      </w:r>
      <w:r w:rsidR="00080282" w:rsidRPr="00403793">
        <w:rPr>
          <w:rFonts w:ascii="Times New Roman" w:hAnsi="Times New Roman"/>
          <w:sz w:val="24"/>
          <w:szCs w:val="24"/>
        </w:rPr>
        <w:t>, or a</w:t>
      </w:r>
      <w:r w:rsidRPr="00403793">
        <w:rPr>
          <w:rFonts w:ascii="Times New Roman" w:hAnsi="Times New Roman"/>
          <w:sz w:val="24"/>
          <w:szCs w:val="24"/>
        </w:rPr>
        <w:t xml:space="preserve"> foreign language. Native English-speaking countries such as the United States of America</w:t>
      </w:r>
      <w:r w:rsidR="006510EB" w:rsidRPr="00403793">
        <w:rPr>
          <w:rFonts w:ascii="Times New Roman" w:hAnsi="Times New Roman"/>
          <w:sz w:val="24"/>
          <w:szCs w:val="24"/>
        </w:rPr>
        <w:t xml:space="preserve"> are also experiencing growth in the number of speakers of English as a second language (Song, 2010; US Department of Education, National Center for Education Statistics, 2009). </w:t>
      </w:r>
      <w:r w:rsidR="005F1E00" w:rsidRPr="00403793">
        <w:rPr>
          <w:rFonts w:ascii="Times New Roman" w:hAnsi="Times New Roman"/>
          <w:sz w:val="24"/>
          <w:szCs w:val="24"/>
        </w:rPr>
        <w:t xml:space="preserve">Also, according to Scarcella, and </w:t>
      </w:r>
      <w:proofErr w:type="spellStart"/>
      <w:r w:rsidR="005F1E00" w:rsidRPr="00403793">
        <w:rPr>
          <w:rFonts w:ascii="Times New Roman" w:hAnsi="Times New Roman"/>
          <w:sz w:val="24"/>
          <w:szCs w:val="24"/>
        </w:rPr>
        <w:t>Matuchniak</w:t>
      </w:r>
      <w:proofErr w:type="spellEnd"/>
      <w:r w:rsidR="005F1E00" w:rsidRPr="00403793">
        <w:rPr>
          <w:rFonts w:ascii="Times New Roman" w:hAnsi="Times New Roman"/>
          <w:sz w:val="24"/>
          <w:szCs w:val="24"/>
        </w:rPr>
        <w:t xml:space="preserve"> (2015) students are speakers of English as a second language are the fastest increasing category of elementary students whose population has increased by 169% within the last 20 years</w:t>
      </w:r>
      <w:r w:rsidR="00403793" w:rsidRPr="00403793">
        <w:rPr>
          <w:rFonts w:ascii="Times New Roman" w:hAnsi="Times New Roman"/>
          <w:sz w:val="24"/>
          <w:szCs w:val="24"/>
        </w:rPr>
        <w:t xml:space="preserve"> in the USA.</w:t>
      </w:r>
      <w:r w:rsidR="005F1E00" w:rsidRPr="00403793">
        <w:rPr>
          <w:rFonts w:ascii="Times New Roman" w:hAnsi="Times New Roman"/>
          <w:sz w:val="24"/>
          <w:szCs w:val="24"/>
        </w:rPr>
        <w:t xml:space="preserve"> </w:t>
      </w:r>
      <w:r w:rsidR="006510EB" w:rsidRPr="00403793">
        <w:rPr>
          <w:rFonts w:ascii="Times New Roman" w:hAnsi="Times New Roman"/>
          <w:sz w:val="24"/>
          <w:szCs w:val="24"/>
        </w:rPr>
        <w:t xml:space="preserve"> </w:t>
      </w:r>
    </w:p>
    <w:p w14:paraId="538F8FE0" w14:textId="796BD6F5" w:rsidR="00262DD3" w:rsidRPr="00403793" w:rsidRDefault="00403793" w:rsidP="00C22B79">
      <w:pPr>
        <w:spacing w:after="0" w:line="240" w:lineRule="auto"/>
        <w:ind w:firstLine="720"/>
        <w:jc w:val="both"/>
        <w:rPr>
          <w:rFonts w:ascii="Times New Roman" w:hAnsi="Times New Roman"/>
          <w:sz w:val="24"/>
          <w:szCs w:val="24"/>
        </w:rPr>
      </w:pPr>
      <w:r w:rsidRPr="00403793">
        <w:rPr>
          <w:rFonts w:ascii="Times New Roman" w:hAnsi="Times New Roman"/>
          <w:sz w:val="24"/>
          <w:szCs w:val="24"/>
        </w:rPr>
        <w:t xml:space="preserve">Similar trends have been </w:t>
      </w:r>
      <w:proofErr w:type="gramStart"/>
      <w:r w:rsidRPr="00403793">
        <w:rPr>
          <w:rFonts w:ascii="Times New Roman" w:hAnsi="Times New Roman"/>
          <w:sz w:val="24"/>
          <w:szCs w:val="24"/>
        </w:rPr>
        <w:t>observed</w:t>
      </w:r>
      <w:proofErr w:type="gramEnd"/>
      <w:r w:rsidRPr="00403793">
        <w:rPr>
          <w:rFonts w:ascii="Times New Roman" w:hAnsi="Times New Roman"/>
          <w:sz w:val="24"/>
          <w:szCs w:val="24"/>
        </w:rPr>
        <w:t xml:space="preserve"> in </w:t>
      </w:r>
      <w:r w:rsidR="004A0996" w:rsidRPr="00403793">
        <w:rPr>
          <w:rFonts w:ascii="Times New Roman" w:hAnsi="Times New Roman"/>
          <w:sz w:val="24"/>
          <w:szCs w:val="24"/>
        </w:rPr>
        <w:t xml:space="preserve">the United Kingdom, Canada, and Australia </w:t>
      </w:r>
      <w:r w:rsidR="009F50CC">
        <w:rPr>
          <w:rFonts w:ascii="Times New Roman" w:hAnsi="Times New Roman"/>
          <w:sz w:val="24"/>
          <w:szCs w:val="24"/>
        </w:rPr>
        <w:t xml:space="preserve">that </w:t>
      </w:r>
      <w:r w:rsidR="004A0996" w:rsidRPr="00403793">
        <w:rPr>
          <w:rFonts w:ascii="Times New Roman" w:hAnsi="Times New Roman"/>
          <w:sz w:val="24"/>
          <w:szCs w:val="24"/>
        </w:rPr>
        <w:t xml:space="preserve">continue to experience an increasing number of non-native speakers of English in their classrooms.  The evidence of this phenomenon is </w:t>
      </w:r>
      <w:r w:rsidR="009F50CC">
        <w:rPr>
          <w:rFonts w:ascii="Times New Roman" w:hAnsi="Times New Roman"/>
          <w:sz w:val="24"/>
          <w:szCs w:val="24"/>
        </w:rPr>
        <w:t>characterized</w:t>
      </w:r>
      <w:r w:rsidR="004A0996" w:rsidRPr="00403793">
        <w:rPr>
          <w:rFonts w:ascii="Times New Roman" w:hAnsi="Times New Roman"/>
          <w:sz w:val="24"/>
          <w:szCs w:val="24"/>
        </w:rPr>
        <w:t xml:space="preserve"> by the growing body of research </w:t>
      </w:r>
      <w:r w:rsidR="009F50CC">
        <w:rPr>
          <w:rFonts w:ascii="Times New Roman" w:hAnsi="Times New Roman"/>
          <w:sz w:val="24"/>
          <w:szCs w:val="24"/>
        </w:rPr>
        <w:t>on</w:t>
      </w:r>
      <w:r w:rsidR="004A0996" w:rsidRPr="00403793">
        <w:rPr>
          <w:rFonts w:ascii="Times New Roman" w:hAnsi="Times New Roman"/>
          <w:sz w:val="24"/>
          <w:szCs w:val="24"/>
        </w:rPr>
        <w:t xml:space="preserve"> English as a second or an </w:t>
      </w:r>
      <w:proofErr w:type="gramStart"/>
      <w:r w:rsidR="004A0996" w:rsidRPr="00403793">
        <w:rPr>
          <w:rFonts w:ascii="Times New Roman" w:hAnsi="Times New Roman"/>
          <w:sz w:val="24"/>
          <w:szCs w:val="24"/>
        </w:rPr>
        <w:t>additional</w:t>
      </w:r>
      <w:proofErr w:type="gramEnd"/>
      <w:r w:rsidR="004A0996" w:rsidRPr="00403793">
        <w:rPr>
          <w:rFonts w:ascii="Times New Roman" w:hAnsi="Times New Roman"/>
          <w:sz w:val="24"/>
          <w:szCs w:val="24"/>
        </w:rPr>
        <w:t xml:space="preserve"> foreign language.  The foci of these researchers have been on policy issues, best practices, teacher education, and learner needs (Oliver, Grote, </w:t>
      </w:r>
      <w:proofErr w:type="spellStart"/>
      <w:r w:rsidR="004A0996" w:rsidRPr="00403793">
        <w:rPr>
          <w:rFonts w:ascii="Times New Roman" w:hAnsi="Times New Roman"/>
          <w:sz w:val="24"/>
          <w:szCs w:val="24"/>
        </w:rPr>
        <w:t>Rochecoute</w:t>
      </w:r>
      <w:proofErr w:type="spellEnd"/>
      <w:r w:rsidR="004A0996" w:rsidRPr="00403793">
        <w:rPr>
          <w:rFonts w:ascii="Times New Roman" w:hAnsi="Times New Roman"/>
          <w:sz w:val="24"/>
          <w:szCs w:val="24"/>
        </w:rPr>
        <w:t xml:space="preserve">, &amp; </w:t>
      </w:r>
      <w:proofErr w:type="spellStart"/>
      <w:r w:rsidR="004A0996" w:rsidRPr="00403793">
        <w:rPr>
          <w:rFonts w:ascii="Times New Roman" w:hAnsi="Times New Roman"/>
          <w:sz w:val="24"/>
          <w:szCs w:val="24"/>
        </w:rPr>
        <w:t>Exell</w:t>
      </w:r>
      <w:proofErr w:type="spellEnd"/>
      <w:r w:rsidR="004A0996" w:rsidRPr="00403793">
        <w:rPr>
          <w:rFonts w:ascii="Times New Roman" w:hAnsi="Times New Roman"/>
          <w:sz w:val="24"/>
          <w:szCs w:val="24"/>
        </w:rPr>
        <w:t>, 2013; Park &amp; Slater, 2014; Safford &amp; Costley, 2008).</w:t>
      </w:r>
    </w:p>
    <w:p w14:paraId="458F56B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For example, 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Pr="00C22B79">
        <w:rPr>
          <w:rFonts w:ascii="Times New Roman" w:hAnsi="Times New Roman"/>
          <w:sz w:val="24"/>
          <w:szCs w:val="24"/>
        </w:rPr>
        <w:t xml:space="preserve"> interview and questionnair</w:t>
      </w:r>
      <w:r w:rsidR="00812A52">
        <w:rPr>
          <w:rFonts w:ascii="Times New Roman" w:hAnsi="Times New Roman"/>
          <w:sz w:val="24"/>
          <w:szCs w:val="24"/>
        </w:rPr>
        <w:t>e</w:t>
      </w:r>
      <w:r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Pr="00C22B79">
        <w:rPr>
          <w:rFonts w:ascii="Times New Roman" w:hAnsi="Times New Roman"/>
          <w:sz w:val="24"/>
          <w:szCs w:val="24"/>
        </w:rPr>
        <w:t>ESL</w:t>
      </w:r>
      <w:r w:rsidR="00BC5FB8" w:rsidRPr="00C22B79">
        <w:rPr>
          <w:rFonts w:ascii="Times New Roman" w:hAnsi="Times New Roman"/>
          <w:sz w:val="24"/>
          <w:szCs w:val="24"/>
        </w:rPr>
        <w:t>)</w:t>
      </w:r>
      <w:r w:rsidRPr="00C22B79">
        <w:rPr>
          <w:rFonts w:ascii="Times New Roman" w:hAnsi="Times New Roman"/>
          <w:sz w:val="24"/>
          <w:szCs w:val="24"/>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w:t>
      </w:r>
      <w:r w:rsidRPr="00C22B79">
        <w:rPr>
          <w:rFonts w:ascii="Times New Roman" w:hAnsi="Times New Roman"/>
          <w:sz w:val="24"/>
          <w:szCs w:val="24"/>
        </w:rPr>
        <w:lastRenderedPageBreak/>
        <w:t xml:space="preserve">framework for </w:t>
      </w:r>
      <w:proofErr w:type="gramStart"/>
      <w:r w:rsidRPr="00C22B79">
        <w:rPr>
          <w:rFonts w:ascii="Times New Roman" w:hAnsi="Times New Roman"/>
          <w:sz w:val="24"/>
          <w:szCs w:val="24"/>
        </w:rPr>
        <w:t>identifying</w:t>
      </w:r>
      <w:proofErr w:type="gramEnd"/>
      <w:r w:rsidRPr="00C22B79">
        <w:rPr>
          <w:rFonts w:ascii="Times New Roman" w:hAnsi="Times New Roman"/>
          <w:sz w:val="24"/>
          <w:szCs w:val="24"/>
        </w:rPr>
        <w:t xml:space="preserve"> and streamlining subsequent academic English pedagogy development, which should include MALL. </w:t>
      </w:r>
    </w:p>
    <w:p w14:paraId="26FEC296" w14:textId="2CFE5C25" w:rsidR="00E7432D"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adopted a task-based approach to collect data through interviews, observations, and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Pr>
          <w:rFonts w:ascii="Times New Roman" w:hAnsi="Times New Roman"/>
          <w:sz w:val="24"/>
          <w:szCs w:val="24"/>
        </w:rPr>
        <w:t xml:space="preserve"> </w:t>
      </w:r>
    </w:p>
    <w:p w14:paraId="167BC3FE" w14:textId="1382218F"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importance of needs analysis in native English-speaking countries cannot be overestimated. </w:t>
      </w:r>
      <w:r w:rsidR="002975E1">
        <w:rPr>
          <w:rFonts w:ascii="Times New Roman" w:hAnsi="Times New Roman"/>
          <w:sz w:val="24"/>
          <w:szCs w:val="24"/>
        </w:rPr>
        <w:t>The</w:t>
      </w:r>
      <w:r>
        <w:rPr>
          <w:rFonts w:ascii="Times New Roman" w:hAnsi="Times New Roman"/>
          <w:sz w:val="24"/>
          <w:szCs w:val="24"/>
        </w:rPr>
        <w:t xml:space="preserve"> a</w:t>
      </w:r>
      <w:r w:rsidR="00951994">
        <w:rPr>
          <w:rFonts w:ascii="Times New Roman" w:hAnsi="Times New Roman"/>
          <w:sz w:val="24"/>
          <w:szCs w:val="24"/>
        </w:rPr>
        <w:t>uthors</w:t>
      </w:r>
      <w:r>
        <w:rPr>
          <w:rFonts w:ascii="Times New Roman" w:hAnsi="Times New Roman"/>
          <w:sz w:val="24"/>
          <w:szCs w:val="24"/>
        </w:rPr>
        <w:t xml:space="preserve"> employed needs analysis to </w:t>
      </w:r>
      <w:proofErr w:type="gramStart"/>
      <w:r>
        <w:rPr>
          <w:rFonts w:ascii="Times New Roman" w:hAnsi="Times New Roman"/>
          <w:sz w:val="24"/>
          <w:szCs w:val="24"/>
        </w:rPr>
        <w:t>identify</w:t>
      </w:r>
      <w:proofErr w:type="gramEnd"/>
      <w:r>
        <w:rPr>
          <w:rFonts w:ascii="Times New Roman" w:hAnsi="Times New Roman"/>
          <w:sz w:val="24"/>
          <w:szCs w:val="24"/>
        </w:rPr>
        <w:t xml:space="preserve">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251AB666" w14:textId="77777777" w:rsidR="00262DD3" w:rsidRPr="00C22B79" w:rsidRDefault="00262DD3" w:rsidP="00C22B79">
      <w:pPr>
        <w:spacing w:after="0" w:line="240" w:lineRule="auto"/>
        <w:jc w:val="both"/>
        <w:rPr>
          <w:rFonts w:ascii="Times New Roman" w:hAnsi="Times New Roman"/>
          <w:sz w:val="24"/>
          <w:szCs w:val="24"/>
        </w:rPr>
      </w:pPr>
    </w:p>
    <w:p w14:paraId="0CD439B4"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44B66F47" w14:textId="77777777" w:rsidR="00262DD3" w:rsidRPr="00C22B79" w:rsidRDefault="00262DD3" w:rsidP="00C22B79">
      <w:pPr>
        <w:spacing w:after="0" w:line="240" w:lineRule="auto"/>
        <w:jc w:val="both"/>
        <w:rPr>
          <w:rFonts w:ascii="Times New Roman" w:hAnsi="Times New Roman"/>
          <w:sz w:val="24"/>
          <w:szCs w:val="24"/>
        </w:rPr>
      </w:pPr>
    </w:p>
    <w:p w14:paraId="25D7DC2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Researchers from non-native </w:t>
      </w:r>
      <w:proofErr w:type="gramStart"/>
      <w:r w:rsidRPr="00C22B79">
        <w:rPr>
          <w:rFonts w:ascii="Times New Roman" w:hAnsi="Times New Roman"/>
          <w:sz w:val="24"/>
          <w:szCs w:val="24"/>
        </w:rPr>
        <w:t>English speaking</w:t>
      </w:r>
      <w:proofErr w:type="gramEnd"/>
      <w:r w:rsidRPr="00C22B79">
        <w:rPr>
          <w:rFonts w:ascii="Times New Roman" w:hAnsi="Times New Roman"/>
          <w:sz w:val="24"/>
          <w:szCs w:val="24"/>
        </w:rPr>
        <w:t xml:space="preserve">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w:t>
      </w:r>
      <w:proofErr w:type="spellStart"/>
      <w:r w:rsidRPr="00C22B79">
        <w:rPr>
          <w:rFonts w:ascii="Times New Roman" w:hAnsi="Times New Roman"/>
          <w:sz w:val="24"/>
          <w:szCs w:val="24"/>
        </w:rPr>
        <w:t>TraPich</w:t>
      </w:r>
      <w:proofErr w:type="spellEnd"/>
      <w:r w:rsidRPr="00C22B79">
        <w:rPr>
          <w:rFonts w:ascii="Times New Roman" w:hAnsi="Times New Roman"/>
          <w:sz w:val="24"/>
          <w:szCs w:val="24"/>
        </w:rPr>
        <w:t xml:space="preserve">, 2014; </w:t>
      </w:r>
      <w:proofErr w:type="spellStart"/>
      <w:r w:rsidRPr="00C22B79">
        <w:rPr>
          <w:rFonts w:ascii="Times New Roman" w:hAnsi="Times New Roman"/>
          <w:sz w:val="24"/>
          <w:szCs w:val="24"/>
        </w:rPr>
        <w:t>Holme</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Chalauisaeng</w:t>
      </w:r>
      <w:proofErr w:type="spellEnd"/>
      <w:r w:rsidRPr="00C22B79">
        <w:rPr>
          <w:rFonts w:ascii="Times New Roman" w:hAnsi="Times New Roman"/>
          <w:sz w:val="24"/>
          <w:szCs w:val="24"/>
        </w:rPr>
        <w:t xml:space="preserve">, 2006; </w:t>
      </w:r>
      <w:proofErr w:type="spellStart"/>
      <w:r w:rsidRPr="00C22B79">
        <w:rPr>
          <w:rFonts w:ascii="Times New Roman" w:hAnsi="Times New Roman"/>
          <w:sz w:val="24"/>
          <w:szCs w:val="24"/>
        </w:rPr>
        <w:t>Kirkgoz</w:t>
      </w:r>
      <w:proofErr w:type="spellEnd"/>
      <w:r w:rsidRPr="00C22B79">
        <w:rPr>
          <w:rFonts w:ascii="Times New Roman" w:hAnsi="Times New Roman"/>
          <w:sz w:val="24"/>
          <w:szCs w:val="24"/>
        </w:rPr>
        <w:t>, 2009; Lambert, 2010; Rahman, 2011).</w:t>
      </w:r>
    </w:p>
    <w:p w14:paraId="6526549B"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Pr="00C22B79">
        <w:rPr>
          <w:rFonts w:ascii="Times New Roman" w:hAnsi="Times New Roman"/>
          <w:sz w:val="24"/>
          <w:szCs w:val="24"/>
        </w:rPr>
        <w:t xml:space="preserve">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students' records from their places of work and developed a </w:t>
      </w:r>
      <w:r w:rsidRPr="00C22B79">
        <w:rPr>
          <w:rFonts w:ascii="Times New Roman" w:hAnsi="Times New Roman"/>
          <w:sz w:val="24"/>
          <w:szCs w:val="24"/>
        </w:rPr>
        <w:lastRenderedPageBreak/>
        <w:t xml:space="preserve">framework on the second language task requirements of the participants.  The findings revealed that graduate students in their various workplaces could </w:t>
      </w:r>
      <w:proofErr w:type="gramStart"/>
      <w:r w:rsidRPr="00C22B79">
        <w:rPr>
          <w:rFonts w:ascii="Times New Roman" w:hAnsi="Times New Roman"/>
          <w:sz w:val="24"/>
          <w:szCs w:val="24"/>
        </w:rPr>
        <w:t>identify</w:t>
      </w:r>
      <w:proofErr w:type="gramEnd"/>
      <w:r w:rsidRPr="00C22B79">
        <w:rPr>
          <w:rFonts w:ascii="Times New Roman" w:hAnsi="Times New Roman"/>
          <w:sz w:val="24"/>
          <w:szCs w:val="24"/>
        </w:rPr>
        <w:t xml:space="preserve"> task-based needs that were relevant to them across their careers. </w:t>
      </w:r>
      <w:r w:rsidR="002940C3">
        <w:rPr>
          <w:rFonts w:ascii="Times New Roman" w:hAnsi="Times New Roman"/>
          <w:sz w:val="24"/>
          <w:szCs w:val="24"/>
        </w:rPr>
        <w:t xml:space="preserve"> The study confirmed that it is</w:t>
      </w:r>
      <w:r w:rsidRPr="00C22B79">
        <w:rPr>
          <w:rFonts w:ascii="Times New Roman" w:hAnsi="Times New Roman"/>
          <w:sz w:val="24"/>
          <w:szCs w:val="24"/>
        </w:rPr>
        <w:t xml:space="preserve"> useful and </w:t>
      </w:r>
      <w:proofErr w:type="gramStart"/>
      <w:r w:rsidRPr="00C22B79">
        <w:rPr>
          <w:rFonts w:ascii="Times New Roman" w:hAnsi="Times New Roman"/>
          <w:sz w:val="24"/>
          <w:szCs w:val="24"/>
        </w:rPr>
        <w:t>feasible</w:t>
      </w:r>
      <w:proofErr w:type="gramEnd"/>
      <w:r w:rsidRPr="00C22B79">
        <w:rPr>
          <w:rFonts w:ascii="Times New Roman" w:hAnsi="Times New Roman"/>
          <w:sz w:val="24"/>
          <w:szCs w:val="24"/>
        </w:rPr>
        <w:t xml:space="preserve"> to develop language goal-oriented curricula and pedagogy for English Language teaching in Japanese universities.</w:t>
      </w:r>
    </w:p>
    <w:p w14:paraId="0A88A93C" w14:textId="7D185B10" w:rsidR="00BA095D"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Africa, researchers </w:t>
      </w:r>
      <w:r w:rsidR="005B5537">
        <w:rPr>
          <w:rFonts w:ascii="Times New Roman" w:hAnsi="Times New Roman"/>
          <w:sz w:val="24"/>
          <w:szCs w:val="24"/>
        </w:rPr>
        <w:t xml:space="preserve">have </w:t>
      </w:r>
      <w:r w:rsidRPr="00C22B79">
        <w:rPr>
          <w:rFonts w:ascii="Times New Roman" w:hAnsi="Times New Roman"/>
          <w:sz w:val="24"/>
          <w:szCs w:val="24"/>
        </w:rPr>
        <w:t>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xml:space="preserve">, </w:t>
      </w:r>
      <w:r w:rsidR="00451EED">
        <w:rPr>
          <w:rFonts w:ascii="Times New Roman" w:hAnsi="Times New Roman"/>
          <w:sz w:val="24"/>
          <w:szCs w:val="24"/>
        </w:rPr>
        <w:t>academic writing</w:t>
      </w:r>
      <w:r w:rsidR="005B5537">
        <w:rPr>
          <w:rFonts w:ascii="Times New Roman" w:hAnsi="Times New Roman"/>
          <w:sz w:val="24"/>
          <w:szCs w:val="24"/>
        </w:rPr>
        <w:t xml:space="preserve">, </w:t>
      </w:r>
      <w:r w:rsidRPr="00C22B79">
        <w:rPr>
          <w:rFonts w:ascii="Times New Roman" w:hAnsi="Times New Roman"/>
          <w:sz w:val="24"/>
          <w:szCs w:val="24"/>
        </w:rPr>
        <w:t>language needs, and challenges of learning English in non-native</w:t>
      </w:r>
      <w:r w:rsidR="00451EED">
        <w:rPr>
          <w:rFonts w:ascii="Times New Roman" w:hAnsi="Times New Roman"/>
          <w:sz w:val="24"/>
          <w:szCs w:val="24"/>
        </w:rPr>
        <w:t xml:space="preserve"> English learning environments (</w:t>
      </w:r>
      <w:proofErr w:type="spellStart"/>
      <w:r w:rsidR="00A62195">
        <w:rPr>
          <w:rFonts w:ascii="Times New Roman" w:hAnsi="Times New Roman"/>
          <w:sz w:val="24"/>
          <w:szCs w:val="24"/>
        </w:rPr>
        <w:t>Adika</w:t>
      </w:r>
      <w:proofErr w:type="spellEnd"/>
      <w:r w:rsidR="00A62195">
        <w:rPr>
          <w:rFonts w:ascii="Times New Roman" w:hAnsi="Times New Roman"/>
          <w:sz w:val="24"/>
          <w:szCs w:val="24"/>
        </w:rPr>
        <w:t xml:space="preserve"> &amp; Borti, 2014</w:t>
      </w:r>
      <w:r w:rsidR="005B5537">
        <w:rPr>
          <w:rFonts w:ascii="Times New Roman" w:hAnsi="Times New Roman"/>
          <w:sz w:val="24"/>
          <w:szCs w:val="24"/>
        </w:rPr>
        <w:t xml:space="preserve">; </w:t>
      </w:r>
      <w:proofErr w:type="spellStart"/>
      <w:r w:rsidRPr="00C22B79">
        <w:rPr>
          <w:rFonts w:ascii="Times New Roman" w:hAnsi="Times New Roman"/>
          <w:sz w:val="24"/>
          <w:szCs w:val="24"/>
        </w:rPr>
        <w:t>Agbedor</w:t>
      </w:r>
      <w:proofErr w:type="spellEnd"/>
      <w:r w:rsidRPr="00C22B79">
        <w:rPr>
          <w:rFonts w:ascii="Times New Roman" w:hAnsi="Times New Roman"/>
          <w:sz w:val="24"/>
          <w:szCs w:val="24"/>
        </w:rPr>
        <w:t xml:space="preserve">, 1994; Kioko, 2009; Lee &amp; Norton, 2009; </w:t>
      </w:r>
      <w:proofErr w:type="spellStart"/>
      <w:r w:rsidRPr="00C22B79">
        <w:rPr>
          <w:rFonts w:ascii="Times New Roman" w:hAnsi="Times New Roman"/>
          <w:sz w:val="24"/>
          <w:szCs w:val="24"/>
        </w:rPr>
        <w:t>Owu-Ewie</w:t>
      </w:r>
      <w:proofErr w:type="spellEnd"/>
      <w:r w:rsidRPr="00C22B79">
        <w:rPr>
          <w:rFonts w:ascii="Times New Roman" w:hAnsi="Times New Roman"/>
          <w:sz w:val="24"/>
          <w:szCs w:val="24"/>
        </w:rPr>
        <w:t xml:space="preserve">, 2006; </w:t>
      </w:r>
      <w:proofErr w:type="spellStart"/>
      <w:r w:rsidRPr="00C22B79">
        <w:rPr>
          <w:rFonts w:ascii="Times New Roman" w:hAnsi="Times New Roman"/>
          <w:sz w:val="24"/>
          <w:szCs w:val="24"/>
        </w:rPr>
        <w:t>Sibomana</w:t>
      </w:r>
      <w:proofErr w:type="spellEnd"/>
      <w:r w:rsidRPr="00C22B79">
        <w:rPr>
          <w:rFonts w:ascii="Times New Roman" w:hAnsi="Times New Roman"/>
          <w:sz w:val="24"/>
          <w:szCs w:val="24"/>
        </w:rPr>
        <w:t xml:space="preserve">, 2014; </w:t>
      </w:r>
      <w:proofErr w:type="spellStart"/>
      <w:r w:rsidRPr="00C22B79">
        <w:rPr>
          <w:rFonts w:ascii="Times New Roman" w:hAnsi="Times New Roman"/>
          <w:sz w:val="24"/>
          <w:szCs w:val="24"/>
        </w:rPr>
        <w:t>Wagaba</w:t>
      </w:r>
      <w:proofErr w:type="spellEnd"/>
      <w:r w:rsidRPr="00C22B79">
        <w:rPr>
          <w:rFonts w:ascii="Times New Roman" w:hAnsi="Times New Roman"/>
          <w:sz w:val="24"/>
          <w:szCs w:val="24"/>
        </w:rPr>
        <w:t>, 2010).  For e</w:t>
      </w:r>
      <w:r w:rsidR="00162ECB">
        <w:rPr>
          <w:rFonts w:ascii="Times New Roman" w:hAnsi="Times New Roman"/>
          <w:sz w:val="24"/>
          <w:szCs w:val="24"/>
        </w:rPr>
        <w:t>xample, Kioko (2009) studied</w:t>
      </w:r>
      <w:r w:rsidR="002975E1">
        <w:rPr>
          <w:rFonts w:ascii="Times New Roman" w:hAnsi="Times New Roman"/>
          <w:sz w:val="24"/>
          <w:szCs w:val="24"/>
        </w:rPr>
        <w:t xml:space="preserve"> </w:t>
      </w:r>
      <w:r w:rsidR="00162ECB">
        <w:rPr>
          <w:rFonts w:ascii="Times New Roman" w:hAnsi="Times New Roman"/>
          <w:sz w:val="24"/>
          <w:szCs w:val="24"/>
        </w:rPr>
        <w:t>English language</w:t>
      </w:r>
      <w:r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Pr="00C22B79">
        <w:rPr>
          <w:rFonts w:ascii="Times New Roman" w:hAnsi="Times New Roman"/>
          <w:sz w:val="24"/>
          <w:szCs w:val="24"/>
        </w:rPr>
        <w:t xml:space="preserve">by using a descriptive method to </w:t>
      </w:r>
      <w:proofErr w:type="spellStart"/>
      <w:r w:rsidRPr="00C22B79">
        <w:rPr>
          <w:rFonts w:ascii="Times New Roman" w:hAnsi="Times New Roman"/>
          <w:sz w:val="24"/>
          <w:szCs w:val="24"/>
        </w:rPr>
        <w:t>analyse</w:t>
      </w:r>
      <w:proofErr w:type="spellEnd"/>
      <w:r w:rsidRPr="00C22B79">
        <w:rPr>
          <w:rFonts w:ascii="Times New Roman" w:hAnsi="Times New Roman"/>
          <w:sz w:val="24"/>
          <w:szCs w:val="24"/>
        </w:rPr>
        <w:t xml:space="preserve"> their performance on the English Pla</w:t>
      </w:r>
      <w:r w:rsidR="00162ECB">
        <w:rPr>
          <w:rFonts w:ascii="Times New Roman" w:hAnsi="Times New Roman"/>
          <w:sz w:val="24"/>
          <w:szCs w:val="24"/>
        </w:rPr>
        <w:t xml:space="preserve">cement Test at the university. </w:t>
      </w:r>
      <w:r w:rsidRPr="00C22B79">
        <w:rPr>
          <w:rFonts w:ascii="Times New Roman" w:hAnsi="Times New Roman"/>
          <w:sz w:val="24"/>
          <w:szCs w:val="24"/>
        </w:rPr>
        <w:t xml:space="preserve">Using 240 participants’ scores in September 2003, the findings revealed that students’ needs </w:t>
      </w:r>
      <w:proofErr w:type="gramStart"/>
      <w:r w:rsidRPr="00C22B79">
        <w:rPr>
          <w:rFonts w:ascii="Times New Roman" w:hAnsi="Times New Roman"/>
          <w:sz w:val="24"/>
          <w:szCs w:val="24"/>
        </w:rPr>
        <w:t>regarding</w:t>
      </w:r>
      <w:proofErr w:type="gramEnd"/>
      <w:r w:rsidRPr="00C22B79">
        <w:rPr>
          <w:rFonts w:ascii="Times New Roman" w:hAnsi="Times New Roman"/>
          <w:sz w:val="24"/>
          <w:szCs w:val="24"/>
        </w:rPr>
        <w:t xml:space="preserve"> language structure and vocabulary</w:t>
      </w:r>
      <w:r w:rsidR="00162ECB">
        <w:rPr>
          <w:rFonts w:ascii="Times New Roman" w:hAnsi="Times New Roman"/>
          <w:sz w:val="24"/>
          <w:szCs w:val="24"/>
        </w:rPr>
        <w:t xml:space="preserve"> development are crucial since</w:t>
      </w:r>
      <w:r w:rsidRPr="00C22B79">
        <w:rPr>
          <w:rFonts w:ascii="Times New Roman" w:hAnsi="Times New Roman"/>
          <w:sz w:val="24"/>
          <w:szCs w:val="24"/>
        </w:rPr>
        <w:t xml:space="preserve"> students had difficulty answering questions in these language areas. These findings and their indications </w:t>
      </w:r>
      <w:proofErr w:type="gramStart"/>
      <w:r w:rsidRPr="00C22B79">
        <w:rPr>
          <w:rFonts w:ascii="Times New Roman" w:hAnsi="Times New Roman"/>
          <w:sz w:val="24"/>
          <w:szCs w:val="24"/>
        </w:rPr>
        <w:t>regarding</w:t>
      </w:r>
      <w:proofErr w:type="gramEnd"/>
      <w:r w:rsidRPr="00C22B79">
        <w:rPr>
          <w:rFonts w:ascii="Times New Roman" w:hAnsi="Times New Roman"/>
          <w:sz w:val="24"/>
          <w:szCs w:val="24"/>
        </w:rPr>
        <w:t xml:space="preserve"> curricular needs stand in contrast to the</w:t>
      </w:r>
      <w:r w:rsidR="004252C8">
        <w:rPr>
          <w:rFonts w:ascii="Times New Roman" w:hAnsi="Times New Roman"/>
          <w:sz w:val="24"/>
          <w:szCs w:val="24"/>
        </w:rPr>
        <w:t>ir</w:t>
      </w:r>
      <w:r w:rsidRPr="00C22B79">
        <w:rPr>
          <w:rFonts w:ascii="Times New Roman" w:hAnsi="Times New Roman"/>
          <w:sz w:val="24"/>
          <w:szCs w:val="24"/>
        </w:rPr>
        <w:t xml:space="preserve"> current curriculum that </w:t>
      </w:r>
      <w:proofErr w:type="spellStart"/>
      <w:r w:rsidRPr="00C22B79">
        <w:rPr>
          <w:rFonts w:ascii="Times New Roman" w:hAnsi="Times New Roman"/>
          <w:sz w:val="24"/>
          <w:szCs w:val="24"/>
        </w:rPr>
        <w:t>emphasises</w:t>
      </w:r>
      <w:proofErr w:type="spellEnd"/>
      <w:r w:rsidRPr="00C22B79">
        <w:rPr>
          <w:rFonts w:ascii="Times New Roman" w:hAnsi="Times New Roman"/>
          <w:sz w:val="24"/>
          <w:szCs w:val="24"/>
        </w:rPr>
        <w:t xml:space="preserve">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Pr="00C22B79">
        <w:rPr>
          <w:rFonts w:ascii="Times New Roman" w:hAnsi="Times New Roman"/>
          <w:sz w:val="24"/>
          <w:szCs w:val="24"/>
        </w:rPr>
        <w:t xml:space="preserve"> necessary to restructure the English placement curriculum to include lessons on language structure and vocabulary development.</w:t>
      </w:r>
    </w:p>
    <w:p w14:paraId="37D11DFE" w14:textId="63408863" w:rsidR="001F5628"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English as a second language (</w:t>
      </w:r>
      <w:proofErr w:type="spellStart"/>
      <w:r w:rsidRPr="00974C5D">
        <w:rPr>
          <w:rFonts w:ascii="Times New Roman" w:hAnsi="Times New Roman" w:cs="Times New Roman"/>
          <w:sz w:val="24"/>
          <w:szCs w:val="24"/>
        </w:rPr>
        <w:t>Ababio</w:t>
      </w:r>
      <w:proofErr w:type="spellEnd"/>
      <w:r w:rsidRPr="00974C5D">
        <w:rPr>
          <w:rFonts w:ascii="Times New Roman" w:hAnsi="Times New Roman" w:cs="Times New Roman"/>
          <w:sz w:val="24"/>
          <w:szCs w:val="24"/>
        </w:rPr>
        <w:t xml:space="preserve">, 2009; </w:t>
      </w:r>
      <w:proofErr w:type="spellStart"/>
      <w:r w:rsidRPr="00974C5D">
        <w:rPr>
          <w:rFonts w:ascii="Times New Roman" w:hAnsi="Times New Roman" w:cs="Times New Roman"/>
          <w:sz w:val="24"/>
          <w:szCs w:val="24"/>
        </w:rPr>
        <w:t>Gborsong</w:t>
      </w:r>
      <w:proofErr w:type="spellEnd"/>
      <w:r w:rsidRPr="00974C5D">
        <w:rPr>
          <w:rFonts w:ascii="Times New Roman" w:hAnsi="Times New Roman" w:cs="Times New Roman"/>
          <w:sz w:val="24"/>
          <w:szCs w:val="24"/>
        </w:rPr>
        <w:t xml:space="preserve">, </w:t>
      </w:r>
      <w:proofErr w:type="spellStart"/>
      <w:r w:rsidRPr="00974C5D">
        <w:rPr>
          <w:rFonts w:ascii="Times New Roman" w:hAnsi="Times New Roman" w:cs="Times New Roman"/>
          <w:sz w:val="24"/>
          <w:szCs w:val="24"/>
        </w:rPr>
        <w:t>Afful</w:t>
      </w:r>
      <w:proofErr w:type="spellEnd"/>
      <w:r w:rsidRPr="00974C5D">
        <w:rPr>
          <w:rFonts w:ascii="Times New Roman" w:hAnsi="Times New Roman" w:cs="Times New Roman"/>
          <w:sz w:val="24"/>
          <w:szCs w:val="24"/>
        </w:rPr>
        <w:t xml:space="preserve">, Coker, Akoto, </w:t>
      </w:r>
      <w:proofErr w:type="spellStart"/>
      <w:r w:rsidRPr="00974C5D">
        <w:rPr>
          <w:rFonts w:ascii="Times New Roman" w:hAnsi="Times New Roman" w:cs="Times New Roman"/>
          <w:sz w:val="24"/>
          <w:szCs w:val="24"/>
        </w:rPr>
        <w:t>Tumasi</w:t>
      </w:r>
      <w:proofErr w:type="spellEnd"/>
      <w:r w:rsidRPr="00974C5D">
        <w:rPr>
          <w:rFonts w:ascii="Times New Roman" w:hAnsi="Times New Roman" w:cs="Times New Roman"/>
          <w:sz w:val="24"/>
          <w:szCs w:val="24"/>
        </w:rPr>
        <w:t xml:space="preserve"> &amp;</w:t>
      </w:r>
      <w:r w:rsidR="00342CBA" w:rsidRPr="00974C5D">
        <w:rPr>
          <w:rFonts w:ascii="Times New Roman" w:hAnsi="Times New Roman" w:cs="Times New Roman"/>
          <w:sz w:val="24"/>
          <w:szCs w:val="24"/>
        </w:rPr>
        <w:t xml:space="preserve"> </w:t>
      </w:r>
      <w:proofErr w:type="spellStart"/>
      <w:r w:rsidRPr="00974C5D">
        <w:rPr>
          <w:rFonts w:ascii="Times New Roman" w:hAnsi="Times New Roman" w:cs="Times New Roman"/>
          <w:sz w:val="24"/>
          <w:szCs w:val="24"/>
        </w:rPr>
        <w:t>Baiden</w:t>
      </w:r>
      <w:proofErr w:type="spellEnd"/>
      <w:r w:rsidRPr="00974C5D">
        <w:rPr>
          <w:rFonts w:ascii="Times New Roman" w:hAnsi="Times New Roman" w:cs="Times New Roman"/>
          <w:sz w:val="24"/>
          <w:szCs w:val="24"/>
        </w:rPr>
        <w:t>,</w:t>
      </w:r>
      <w:r w:rsidR="00BC5FB8" w:rsidRPr="00974C5D">
        <w:rPr>
          <w:rFonts w:ascii="Times New Roman" w:hAnsi="Times New Roman" w:cs="Times New Roman"/>
          <w:sz w:val="24"/>
          <w:szCs w:val="24"/>
        </w:rPr>
        <w:t xml:space="preserve"> 2015; </w:t>
      </w:r>
      <w:proofErr w:type="spellStart"/>
      <w:r w:rsidR="00BC5FB8" w:rsidRPr="00974C5D">
        <w:rPr>
          <w:rFonts w:ascii="Times New Roman" w:hAnsi="Times New Roman" w:cs="Times New Roman"/>
          <w:sz w:val="24"/>
          <w:szCs w:val="24"/>
        </w:rPr>
        <w:t>Keleve</w:t>
      </w:r>
      <w:proofErr w:type="spellEnd"/>
      <w:r w:rsidR="00BC5FB8" w:rsidRPr="00974C5D">
        <w:rPr>
          <w:rFonts w:ascii="Times New Roman" w:hAnsi="Times New Roman" w:cs="Times New Roman"/>
          <w:sz w:val="24"/>
          <w:szCs w:val="24"/>
        </w:rPr>
        <w:t>, 1995). T</w:t>
      </w:r>
      <w:r w:rsidRPr="00974C5D">
        <w:rPr>
          <w:rFonts w:ascii="Times New Roman" w:hAnsi="Times New Roman" w:cs="Times New Roman"/>
          <w:sz w:val="24"/>
          <w:szCs w:val="24"/>
        </w:rPr>
        <w:t xml:space="preserve">here are limited research and literature on Francophone students studying English in Ghana. </w:t>
      </w:r>
      <w:proofErr w:type="spellStart"/>
      <w:r w:rsidRPr="00974C5D">
        <w:rPr>
          <w:rFonts w:ascii="Times New Roman" w:hAnsi="Times New Roman" w:cs="Times New Roman"/>
          <w:sz w:val="24"/>
          <w:szCs w:val="24"/>
        </w:rPr>
        <w:t>Keleve</w:t>
      </w:r>
      <w:proofErr w:type="spellEnd"/>
      <w:r w:rsidRPr="00974C5D">
        <w:rPr>
          <w:rFonts w:ascii="Times New Roman" w:hAnsi="Times New Roman" w:cs="Times New Roman"/>
          <w:sz w:val="24"/>
          <w:szCs w:val="24"/>
        </w:rPr>
        <w:t xml:space="preser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Pr="00974C5D">
        <w:rPr>
          <w:rFonts w:ascii="Times New Roman" w:hAnsi="Times New Roman" w:cs="Times New Roman"/>
          <w:sz w:val="24"/>
          <w:szCs w:val="24"/>
        </w:rPr>
        <w:t xml:space="preserve"> in a variety of social interactions. For example, they asked permission to perform a task, inquired about people’s identity, and requested </w:t>
      </w:r>
      <w:proofErr w:type="gramStart"/>
      <w:r w:rsidRPr="00974C5D">
        <w:rPr>
          <w:rFonts w:ascii="Times New Roman" w:hAnsi="Times New Roman" w:cs="Times New Roman"/>
          <w:sz w:val="24"/>
          <w:szCs w:val="24"/>
        </w:rPr>
        <w:t>assistance</w:t>
      </w:r>
      <w:proofErr w:type="gramEnd"/>
      <w:r w:rsidRPr="00974C5D">
        <w:rPr>
          <w:rFonts w:ascii="Times New Roman" w:hAnsi="Times New Roman" w:cs="Times New Roman"/>
          <w:sz w:val="24"/>
          <w:szCs w:val="24"/>
        </w:rPr>
        <w:t xml:space="preserve"> to select clothes in a shop. The needs of the students reflected their inability to communicat</w:t>
      </w:r>
      <w:r w:rsidR="00F72520">
        <w:rPr>
          <w:rFonts w:ascii="Times New Roman" w:hAnsi="Times New Roman" w:cs="Times New Roman"/>
          <w:sz w:val="24"/>
          <w:szCs w:val="24"/>
        </w:rPr>
        <w:t>e</w:t>
      </w:r>
      <w:r w:rsidRPr="00974C5D">
        <w:rPr>
          <w:rFonts w:ascii="Times New Roman" w:hAnsi="Times New Roman" w:cs="Times New Roman"/>
          <w:sz w:val="24"/>
          <w:szCs w:val="24"/>
        </w:rPr>
        <w:t xml:space="preserve"> appropriately in different social contexts, although they </w:t>
      </w:r>
      <w:proofErr w:type="gramStart"/>
      <w:r w:rsidRPr="00974C5D">
        <w:rPr>
          <w:rFonts w:ascii="Times New Roman" w:hAnsi="Times New Roman" w:cs="Times New Roman"/>
          <w:sz w:val="24"/>
          <w:szCs w:val="24"/>
        </w:rPr>
        <w:t>exhibited</w:t>
      </w:r>
      <w:proofErr w:type="gramEnd"/>
      <w:r w:rsidRPr="00974C5D">
        <w:rPr>
          <w:rFonts w:ascii="Times New Roman" w:hAnsi="Times New Roman" w:cs="Times New Roman"/>
          <w:sz w:val="24"/>
          <w:szCs w:val="24"/>
        </w:rPr>
        <w:t xml:space="preserve"> competence in grammar and linguistic abilities</w:t>
      </w:r>
      <w:r w:rsidR="00974C5D">
        <w:rPr>
          <w:rFonts w:ascii="Times New Roman" w:hAnsi="Times New Roman" w:cs="Times New Roman"/>
          <w:sz w:val="24"/>
          <w:szCs w:val="24"/>
        </w:rPr>
        <w:t>.</w:t>
      </w:r>
    </w:p>
    <w:p w14:paraId="6C785FC7" w14:textId="2A6A6AC0" w:rsidR="00262DD3"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proofErr w:type="gramStart"/>
      <w:r w:rsidRPr="00974C5D">
        <w:rPr>
          <w:rFonts w:ascii="Times New Roman" w:hAnsi="Times New Roman" w:cs="Times New Roman"/>
          <w:sz w:val="24"/>
          <w:szCs w:val="24"/>
        </w:rPr>
        <w:t>demonstrates</w:t>
      </w:r>
      <w:proofErr w:type="gramEnd"/>
      <w:r w:rsidRPr="00974C5D">
        <w:rPr>
          <w:rFonts w:ascii="Times New Roman" w:hAnsi="Times New Roman" w:cs="Times New Roman"/>
          <w:sz w:val="24"/>
          <w:szCs w:val="24"/>
        </w:rPr>
        <w:t xml:space="preserve"> substantive research in the areas of English education and learners' needs analysis.  However, comparatively</w:t>
      </w:r>
      <w:r w:rsidR="00F72520">
        <w:rPr>
          <w:rFonts w:ascii="Times New Roman" w:hAnsi="Times New Roman" w:cs="Times New Roman"/>
          <w:sz w:val="24"/>
          <w:szCs w:val="24"/>
        </w:rPr>
        <w:t>,</w:t>
      </w:r>
      <w:r w:rsidRPr="00974C5D">
        <w:rPr>
          <w:rFonts w:ascii="Times New Roman" w:hAnsi="Times New Roman" w:cs="Times New Roman"/>
          <w:sz w:val="24"/>
          <w:szCs w:val="24"/>
        </w:rPr>
        <w:t xml:space="preserve"> little research</w:t>
      </w:r>
      <w:r w:rsidR="00F72520">
        <w:rPr>
          <w:rFonts w:ascii="Times New Roman" w:hAnsi="Times New Roman" w:cs="Times New Roman"/>
          <w:sz w:val="24"/>
          <w:szCs w:val="24"/>
        </w:rPr>
        <w:t xml:space="preserve"> on</w:t>
      </w:r>
      <w:r w:rsidRPr="00974C5D">
        <w:rPr>
          <w:rFonts w:ascii="Times New Roman" w:hAnsi="Times New Roman" w:cs="Times New Roman"/>
          <w:sz w:val="24"/>
          <w:szCs w:val="24"/>
        </w:rPr>
        <w:t xml:space="preserve"> assessing foreign English language learners' needs has been </w:t>
      </w:r>
      <w:r w:rsidRPr="00974C5D">
        <w:rPr>
          <w:rFonts w:ascii="Times New Roman" w:hAnsi="Times New Roman" w:cs="Times New Roman"/>
          <w:sz w:val="24"/>
          <w:szCs w:val="24"/>
        </w:rPr>
        <w:lastRenderedPageBreak/>
        <w:t>published, especially about Francophone students learning English in a country where English is not a native language but an official language.  Even in Africa and Ghana, there is a dearth of extant research investigating Francophone students' needs in English as a second language-learning context.</w:t>
      </w:r>
    </w:p>
    <w:p w14:paraId="0EE0C73A" w14:textId="77777777" w:rsidR="00A97CC0" w:rsidRPr="00C22B79" w:rsidRDefault="00A97CC0" w:rsidP="00C22B79">
      <w:pPr>
        <w:spacing w:after="0" w:line="240" w:lineRule="auto"/>
        <w:jc w:val="both"/>
        <w:rPr>
          <w:rFonts w:ascii="Times New Roman" w:hAnsi="Times New Roman"/>
          <w:sz w:val="24"/>
          <w:szCs w:val="24"/>
        </w:rPr>
      </w:pPr>
    </w:p>
    <w:p w14:paraId="3E0F9FDA"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78744EDA" w14:textId="77777777" w:rsidR="001F5628" w:rsidRPr="00C22B79" w:rsidRDefault="001F5628" w:rsidP="00C22B79">
      <w:pPr>
        <w:spacing w:after="0" w:line="240" w:lineRule="auto"/>
        <w:jc w:val="both"/>
        <w:rPr>
          <w:rFonts w:ascii="Times New Roman" w:hAnsi="Times New Roman"/>
          <w:b/>
          <w:sz w:val="24"/>
          <w:szCs w:val="24"/>
        </w:rPr>
      </w:pPr>
    </w:p>
    <w:p w14:paraId="2101E72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610E6510" w14:textId="77777777" w:rsidR="00380B66"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0480E1A" w14:textId="77777777" w:rsidR="00380B66" w:rsidRPr="00380B66" w:rsidRDefault="004A099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w:t>
      </w:r>
      <w:proofErr w:type="gramStart"/>
      <w:r w:rsidRPr="00380B66">
        <w:rPr>
          <w:rFonts w:ascii="Times New Roman" w:hAnsi="Times New Roman"/>
          <w:sz w:val="24"/>
          <w:szCs w:val="24"/>
        </w:rPr>
        <w:t>perceptions</w:t>
      </w:r>
      <w:proofErr w:type="gramEnd"/>
      <w:r w:rsidRPr="00380B66">
        <w:rPr>
          <w:rFonts w:ascii="Times New Roman" w:hAnsi="Times New Roman"/>
          <w:sz w:val="24"/>
          <w:szCs w:val="24"/>
        </w:rPr>
        <w:t xml:space="preserve"> of the students with regard to the relevance of their English courses to their academic and career language needs?  </w:t>
      </w:r>
    </w:p>
    <w:p w14:paraId="6751B583" w14:textId="77777777" w:rsidR="00262DD3"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participants' reasons for pursuing their education in an English medium university?</w:t>
      </w:r>
    </w:p>
    <w:p w14:paraId="44AD5A07" w14:textId="77777777" w:rsidR="00262DD3" w:rsidRPr="00C22B79" w:rsidRDefault="00262DD3" w:rsidP="00C22B79">
      <w:pPr>
        <w:spacing w:after="0" w:line="240" w:lineRule="auto"/>
        <w:jc w:val="both"/>
        <w:rPr>
          <w:rFonts w:ascii="Times New Roman" w:hAnsi="Times New Roman"/>
          <w:sz w:val="24"/>
          <w:szCs w:val="24"/>
        </w:rPr>
      </w:pPr>
    </w:p>
    <w:p w14:paraId="496394EF"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0C557F3A" w14:textId="77777777" w:rsidR="00262DD3" w:rsidRPr="00C22B79" w:rsidRDefault="00262DD3" w:rsidP="00C22B79">
      <w:pPr>
        <w:spacing w:after="0" w:line="240" w:lineRule="auto"/>
        <w:jc w:val="both"/>
        <w:rPr>
          <w:rFonts w:ascii="Times New Roman" w:hAnsi="Times New Roman"/>
          <w:sz w:val="24"/>
          <w:szCs w:val="24"/>
        </w:rPr>
      </w:pPr>
    </w:p>
    <w:p w14:paraId="2065532F" w14:textId="77777777" w:rsidR="00D306CF"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00C738CC">
        <w:rPr>
          <w:rFonts w:ascii="Times New Roman" w:hAnsi="Times New Roman"/>
          <w:sz w:val="24"/>
          <w:szCs w:val="24"/>
        </w:rPr>
        <w:t>In this study, I conceptualise language task</w:t>
      </w:r>
      <w:r w:rsidR="004F3E70">
        <w:rPr>
          <w:rFonts w:ascii="Times New Roman" w:hAnsi="Times New Roman"/>
          <w:sz w:val="24"/>
          <w:szCs w:val="24"/>
        </w:rPr>
        <w:t>s</w:t>
      </w:r>
      <w:r w:rsidR="00C738CC">
        <w:rPr>
          <w:rFonts w:ascii="Times New Roman" w:hAnsi="Times New Roman"/>
          <w:sz w:val="24"/>
          <w:szCs w:val="24"/>
        </w:rPr>
        <w:t xml:space="preserve"> as the assignments that students </w:t>
      </w:r>
      <w:r w:rsidR="0039580C">
        <w:rPr>
          <w:rFonts w:ascii="Times New Roman" w:hAnsi="Times New Roman"/>
          <w:sz w:val="24"/>
          <w:szCs w:val="24"/>
        </w:rPr>
        <w:t>do,</w:t>
      </w:r>
      <w:r w:rsidR="00C738CC">
        <w:rPr>
          <w:rFonts w:ascii="Times New Roman" w:hAnsi="Times New Roman"/>
          <w:sz w:val="24"/>
          <w:szCs w:val="24"/>
        </w:rPr>
        <w:t xml:space="preserve"> and the language skills are the abilities that students </w:t>
      </w:r>
      <w:proofErr w:type="gramStart"/>
      <w:r w:rsidR="00C738CC">
        <w:rPr>
          <w:rFonts w:ascii="Times New Roman" w:hAnsi="Times New Roman"/>
          <w:sz w:val="24"/>
          <w:szCs w:val="24"/>
        </w:rPr>
        <w:t>possess</w:t>
      </w:r>
      <w:proofErr w:type="gramEnd"/>
      <w:r w:rsidR="00C738CC">
        <w:rPr>
          <w:rFonts w:ascii="Times New Roman" w:hAnsi="Times New Roman"/>
          <w:sz w:val="24"/>
          <w:szCs w:val="24"/>
        </w:rPr>
        <w:t>.</w:t>
      </w:r>
      <w:r w:rsidR="004F3E70">
        <w:rPr>
          <w:rFonts w:ascii="Times New Roman" w:hAnsi="Times New Roman"/>
          <w:sz w:val="24"/>
          <w:szCs w:val="24"/>
        </w:rPr>
        <w:t xml:space="preserve"> For example, I consider comprehension and grammar as skills and speech writing and delivery and </w:t>
      </w:r>
      <w:r w:rsidR="00D306CF">
        <w:rPr>
          <w:rFonts w:ascii="Times New Roman" w:hAnsi="Times New Roman"/>
          <w:sz w:val="24"/>
          <w:szCs w:val="24"/>
        </w:rPr>
        <w:t xml:space="preserve">essay writing as tasks. So, through the tasks, students </w:t>
      </w:r>
      <w:proofErr w:type="gramStart"/>
      <w:r w:rsidR="00D306CF">
        <w:rPr>
          <w:rFonts w:ascii="Times New Roman" w:hAnsi="Times New Roman"/>
          <w:sz w:val="24"/>
          <w:szCs w:val="24"/>
        </w:rPr>
        <w:t>exhibit</w:t>
      </w:r>
      <w:proofErr w:type="gramEnd"/>
      <w:r w:rsidR="00D306CF">
        <w:rPr>
          <w:rFonts w:ascii="Times New Roman" w:hAnsi="Times New Roman"/>
          <w:sz w:val="24"/>
          <w:szCs w:val="24"/>
        </w:rPr>
        <w:t xml:space="preserve"> their skills.</w:t>
      </w:r>
      <w:r w:rsidR="00C738CC">
        <w:rPr>
          <w:rFonts w:ascii="Times New Roman" w:hAnsi="Times New Roman"/>
          <w:sz w:val="24"/>
          <w:szCs w:val="24"/>
        </w:rPr>
        <w:t xml:space="preserve"> </w:t>
      </w:r>
    </w:p>
    <w:p w14:paraId="46FE84D9" w14:textId="6A6D8E81" w:rsidR="00262DD3" w:rsidRPr="00C22B79" w:rsidRDefault="00D306CF" w:rsidP="00C22B79">
      <w:pPr>
        <w:spacing w:after="0" w:line="240" w:lineRule="auto"/>
        <w:ind w:firstLine="720"/>
        <w:jc w:val="both"/>
        <w:rPr>
          <w:rFonts w:ascii="Times New Roman" w:hAnsi="Times New Roman"/>
          <w:sz w:val="24"/>
          <w:szCs w:val="24"/>
        </w:rPr>
      </w:pPr>
      <w:r>
        <w:rPr>
          <w:rFonts w:ascii="Times New Roman" w:hAnsi="Times New Roman"/>
          <w:sz w:val="24"/>
          <w:szCs w:val="24"/>
        </w:rPr>
        <w:t>After the administration of the questionnaires,</w:t>
      </w:r>
      <w:r w:rsidR="004A0996" w:rsidRPr="00C22B79">
        <w:rPr>
          <w:rFonts w:ascii="Times New Roman" w:hAnsi="Times New Roman"/>
          <w:sz w:val="24"/>
          <w:szCs w:val="24"/>
        </w:rPr>
        <w:t xml:space="preserve"> I conducted interviews to i</w:t>
      </w:r>
      <w:r w:rsidR="00974C5D">
        <w:rPr>
          <w:rFonts w:ascii="Times New Roman" w:hAnsi="Times New Roman"/>
          <w:sz w:val="24"/>
          <w:szCs w:val="24"/>
        </w:rPr>
        <w:t>nvestigate the students’ reason</w:t>
      </w:r>
      <w:r w:rsidR="004A0996"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004A0996" w:rsidRPr="00C22B79">
        <w:rPr>
          <w:rFonts w:ascii="Times New Roman" w:hAnsi="Times New Roman"/>
          <w:sz w:val="24"/>
          <w:szCs w:val="24"/>
        </w:rPr>
        <w:t xml:space="preserve"> "for the most part, the cases of interest </w:t>
      </w:r>
      <w:r w:rsidR="004A0996" w:rsidRPr="00C22B79">
        <w:rPr>
          <w:rFonts w:ascii="Times New Roman" w:hAnsi="Times New Roman"/>
          <w:sz w:val="24"/>
          <w:szCs w:val="24"/>
        </w:rPr>
        <w:lastRenderedPageBreak/>
        <w:t>in education and social service are people and program" (p. 1). Consequently, my focus is on the English program at a private university. The use of the case study enables a specific focus on a single case that is the academic and career English language needs assessment of the Francophone st</w:t>
      </w:r>
      <w:r w:rsidR="005B5537">
        <w:rPr>
          <w:rFonts w:ascii="Times New Roman" w:hAnsi="Times New Roman"/>
          <w:sz w:val="24"/>
          <w:szCs w:val="24"/>
        </w:rPr>
        <w:t>udents in this university</w:t>
      </w:r>
      <w:r w:rsidR="004A0996" w:rsidRPr="00C22B79">
        <w:rPr>
          <w:rFonts w:ascii="Times New Roman" w:hAnsi="Times New Roman"/>
          <w:sz w:val="24"/>
          <w:szCs w:val="24"/>
        </w:rPr>
        <w:t xml:space="preserve">.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over a </w:t>
      </w:r>
      <w:r w:rsidR="00955C83" w:rsidRPr="00C22B79">
        <w:rPr>
          <w:rFonts w:ascii="Times New Roman" w:hAnsi="Times New Roman"/>
          <w:sz w:val="24"/>
          <w:szCs w:val="24"/>
        </w:rPr>
        <w:t>period</w:t>
      </w:r>
      <w:r w:rsidR="004A0996"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004A0996" w:rsidRPr="00C22B79">
        <w:rPr>
          <w:rFonts w:ascii="Times New Roman" w:hAnsi="Times New Roman"/>
          <w:sz w:val="24"/>
          <w:szCs w:val="24"/>
        </w:rPr>
        <w:t>purpose</w:t>
      </w:r>
      <w:r w:rsidR="00974C5D">
        <w:rPr>
          <w:rFonts w:ascii="Times New Roman" w:hAnsi="Times New Roman"/>
          <w:sz w:val="24"/>
          <w:szCs w:val="24"/>
        </w:rPr>
        <w:t>d</w:t>
      </w:r>
      <w:r w:rsidR="004A0996" w:rsidRPr="00C22B79">
        <w:rPr>
          <w:rFonts w:ascii="Times New Roman" w:hAnsi="Times New Roman"/>
          <w:sz w:val="24"/>
          <w:szCs w:val="24"/>
        </w:rPr>
        <w:t xml:space="preserve"> to get in-depth details and thick description (Merriam, 1998) about the English language program</w:t>
      </w:r>
      <w:r w:rsidR="00974C5D">
        <w:rPr>
          <w:rFonts w:ascii="Times New Roman" w:hAnsi="Times New Roman"/>
          <w:sz w:val="24"/>
          <w:szCs w:val="24"/>
        </w:rPr>
        <w:t xml:space="preserve"> and students’ needs</w:t>
      </w:r>
      <w:r w:rsidR="004A0996" w:rsidRPr="00C22B79">
        <w:rPr>
          <w:rFonts w:ascii="Times New Roman" w:hAnsi="Times New Roman"/>
          <w:sz w:val="24"/>
          <w:szCs w:val="24"/>
        </w:rPr>
        <w:t xml:space="preserve">. </w:t>
      </w:r>
      <w:r w:rsidR="00974C5D">
        <w:rPr>
          <w:rFonts w:ascii="Times New Roman" w:hAnsi="Times New Roman"/>
          <w:sz w:val="24"/>
          <w:szCs w:val="24"/>
        </w:rPr>
        <w:t>The use of</w:t>
      </w:r>
      <w:r w:rsidR="004A0996"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004A0996" w:rsidRPr="00C22B79">
        <w:rPr>
          <w:rFonts w:ascii="Times New Roman" w:hAnsi="Times New Roman"/>
          <w:sz w:val="24"/>
          <w:szCs w:val="24"/>
        </w:rPr>
        <w:t>qualitative and quantitative data collection and analysis.</w:t>
      </w:r>
    </w:p>
    <w:p w14:paraId="2D3B5C30" w14:textId="1A2175BD"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w:t>
      </w:r>
      <w:r w:rsidR="00AB1E00">
        <w:rPr>
          <w:rFonts w:ascii="Times New Roman" w:hAnsi="Times New Roman"/>
          <w:sz w:val="24"/>
          <w:szCs w:val="24"/>
        </w:rPr>
        <w:t>an</w:t>
      </w:r>
      <w:r w:rsidR="00BF7FD2">
        <w:rPr>
          <w:rFonts w:ascii="Times New Roman" w:hAnsi="Times New Roman"/>
          <w:sz w:val="24"/>
          <w:szCs w:val="24"/>
        </w:rPr>
        <w:t>d</w:t>
      </w:r>
      <w:r w:rsidR="00974C5D">
        <w:rPr>
          <w:rFonts w:ascii="Times New Roman" w:hAnsi="Times New Roman"/>
          <w:sz w:val="24"/>
          <w:szCs w:val="24"/>
        </w:rPr>
        <w:t xml:space="preserve"> employed </w:t>
      </w:r>
      <w:r w:rsidR="00BF7FD2" w:rsidRPr="00C22B79">
        <w:rPr>
          <w:rFonts w:ascii="Times New Roman" w:hAnsi="Times New Roman"/>
          <w:sz w:val="24"/>
          <w:szCs w:val="24"/>
        </w:rPr>
        <w:t xml:space="preserve">Stake's (1995) </w:t>
      </w:r>
      <w:r w:rsidR="00974C5D">
        <w:rPr>
          <w:rFonts w:ascii="Times New Roman" w:hAnsi="Times New Roman"/>
          <w:sz w:val="24"/>
          <w:szCs w:val="24"/>
        </w:rPr>
        <w:t xml:space="preserve">intrinsic </w:t>
      </w:r>
      <w:r w:rsidRPr="00C22B79">
        <w:rPr>
          <w:rFonts w:ascii="Times New Roman" w:hAnsi="Times New Roman"/>
          <w:sz w:val="24"/>
          <w:szCs w:val="24"/>
        </w:rPr>
        <w:t xml:space="preserve">case study because my study focused on a unit, a group of </w:t>
      </w:r>
      <w:proofErr w:type="gramStart"/>
      <w:r w:rsidRPr="00C22B79">
        <w:rPr>
          <w:rFonts w:ascii="Times New Roman" w:hAnsi="Times New Roman"/>
          <w:sz w:val="24"/>
          <w:szCs w:val="24"/>
        </w:rPr>
        <w:t>students’</w:t>
      </w:r>
      <w:proofErr w:type="gramEnd"/>
      <w:r w:rsidRPr="00C22B79">
        <w:rPr>
          <w:rFonts w:ascii="Times New Roman" w:hAnsi="Times New Roman"/>
          <w:sz w:val="24"/>
          <w:szCs w:val="24"/>
        </w:rPr>
        <w:t xml:space="preserve"> lived academic experiences in an English as a second language context. Stake (1995) argued that the intrinsic case study enables one </w:t>
      </w:r>
      <w:r w:rsidR="002975E1">
        <w:rPr>
          <w:rFonts w:ascii="Times New Roman" w:hAnsi="Times New Roman"/>
          <w:sz w:val="24"/>
          <w:szCs w:val="24"/>
        </w:rPr>
        <w:t>to understand a specific case of interest better</w:t>
      </w:r>
      <w:r w:rsidR="00974C5D">
        <w:rPr>
          <w:rFonts w:ascii="Times New Roman" w:hAnsi="Times New Roman"/>
          <w:sz w:val="24"/>
          <w:szCs w:val="24"/>
        </w:rPr>
        <w:t xml:space="preserve">. </w:t>
      </w:r>
      <w:r w:rsidR="002F7D47">
        <w:rPr>
          <w:rFonts w:ascii="Times New Roman" w:hAnsi="Times New Roman"/>
          <w:sz w:val="24"/>
          <w:szCs w:val="24"/>
        </w:rPr>
        <w:t>Accordingly</w:t>
      </w:r>
      <w:r w:rsidRPr="00C22B79">
        <w:rPr>
          <w:rFonts w:ascii="Times New Roman" w:hAnsi="Times New Roman"/>
          <w:sz w:val="24"/>
          <w:szCs w:val="24"/>
        </w:rPr>
        <w:t xml:space="preserve">, the researcher </w:t>
      </w:r>
      <w:proofErr w:type="gramStart"/>
      <w:r w:rsidRPr="00C22B79">
        <w:rPr>
          <w:rFonts w:ascii="Times New Roman" w:hAnsi="Times New Roman"/>
          <w:sz w:val="24"/>
          <w:szCs w:val="24"/>
        </w:rPr>
        <w:t>maintains</w:t>
      </w:r>
      <w:proofErr w:type="gramEnd"/>
      <w:r w:rsidRPr="00C22B79">
        <w:rPr>
          <w:rFonts w:ascii="Times New Roman" w:hAnsi="Times New Roman"/>
          <w:sz w:val="24"/>
          <w:szCs w:val="24"/>
        </w:rPr>
        <w:t xml:space="preserve"> that focus without considering another phenomenon. Stake </w:t>
      </w:r>
      <w:proofErr w:type="gramStart"/>
      <w:r w:rsidRPr="00C22B79">
        <w:rPr>
          <w:rFonts w:ascii="Times New Roman" w:hAnsi="Times New Roman"/>
          <w:sz w:val="24"/>
          <w:szCs w:val="24"/>
        </w:rPr>
        <w:t>stated</w:t>
      </w:r>
      <w:proofErr w:type="gramEnd"/>
      <w:r w:rsidRPr="00C22B79">
        <w:rPr>
          <w:rFonts w:ascii="Times New Roman" w:hAnsi="Times New Roman"/>
          <w:sz w:val="24"/>
          <w:szCs w:val="24"/>
        </w:rPr>
        <w:t xml:space="preserve">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a resemblance to similar groups in ESL contexts</w:t>
      </w:r>
      <w:r w:rsidRPr="00C22B79">
        <w:rPr>
          <w:rFonts w:ascii="Times New Roman" w:hAnsi="Times New Roman"/>
          <w:sz w:val="24"/>
          <w:szCs w:val="24"/>
        </w:rPr>
        <w:t xml:space="preserve">. Considering the fact that a case is a bounded system, the case I studied is bounded by time, context, place, </w:t>
      </w:r>
      <w:proofErr w:type="gramStart"/>
      <w:r w:rsidRPr="00C22B79">
        <w:rPr>
          <w:rFonts w:ascii="Times New Roman" w:hAnsi="Times New Roman"/>
          <w:sz w:val="24"/>
          <w:szCs w:val="24"/>
        </w:rPr>
        <w:t>activity</w:t>
      </w:r>
      <w:proofErr w:type="gramEnd"/>
      <w:r w:rsidRPr="00C22B79">
        <w:rPr>
          <w:rFonts w:ascii="Times New Roman" w:hAnsi="Times New Roman"/>
          <w:sz w:val="24"/>
          <w:szCs w:val="24"/>
        </w:rPr>
        <w:t xml:space="preserve"> and definition.</w:t>
      </w:r>
    </w:p>
    <w:p w14:paraId="594C71BB" w14:textId="77777777" w:rsidR="00262DD3" w:rsidRPr="00C22B79" w:rsidRDefault="00262DD3" w:rsidP="00C22B79">
      <w:pPr>
        <w:spacing w:after="0" w:line="240" w:lineRule="auto"/>
        <w:jc w:val="both"/>
        <w:rPr>
          <w:rFonts w:ascii="Times New Roman" w:hAnsi="Times New Roman"/>
          <w:sz w:val="24"/>
          <w:szCs w:val="24"/>
        </w:rPr>
      </w:pPr>
    </w:p>
    <w:p w14:paraId="64B3FA08"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678C02B5" w14:textId="77777777" w:rsidR="00262DD3" w:rsidRPr="00C22B79" w:rsidRDefault="00262DD3" w:rsidP="00C22B79">
      <w:pPr>
        <w:spacing w:after="0" w:line="240" w:lineRule="auto"/>
        <w:jc w:val="both"/>
        <w:rPr>
          <w:rFonts w:ascii="Times New Roman" w:hAnsi="Times New Roman"/>
          <w:sz w:val="24"/>
          <w:szCs w:val="24"/>
        </w:rPr>
      </w:pPr>
    </w:p>
    <w:p w14:paraId="0150D8FC" w14:textId="1EC40820"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research sample was 45 females and 28 males, </w:t>
      </w:r>
      <w:proofErr w:type="spellStart"/>
      <w:r w:rsidRPr="00C22B79">
        <w:rPr>
          <w:rFonts w:ascii="Times New Roman" w:hAnsi="Times New Roman"/>
          <w:sz w:val="24"/>
          <w:szCs w:val="24"/>
        </w:rPr>
        <w:t>totalling</w:t>
      </w:r>
      <w:proofErr w:type="spellEnd"/>
      <w:r w:rsidRPr="00C22B79">
        <w:rPr>
          <w:rFonts w:ascii="Times New Roman" w:hAnsi="Times New Roman"/>
          <w:sz w:val="24"/>
          <w:szCs w:val="24"/>
        </w:rPr>
        <w:t xml:space="preserve">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xml:space="preserve">, as all 73 participants had completed the mandatory two English courses for Francophone students (English for Francophone I and English for Francophone </w:t>
      </w:r>
      <w:r w:rsidRPr="00C22B79">
        <w:rPr>
          <w:rFonts w:ascii="Times New Roman" w:hAnsi="Times New Roman"/>
          <w:sz w:val="24"/>
          <w:szCs w:val="24"/>
        </w:rPr>
        <w:lastRenderedPageBreak/>
        <w:t>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Mali, Central Africa Republic, Senegal, Congo, Guinea, Togo, Burkina Faso, Be</w:t>
      </w:r>
      <w:r w:rsidR="00380B66">
        <w:rPr>
          <w:rFonts w:ascii="Times New Roman" w:hAnsi="Times New Roman"/>
          <w:sz w:val="24"/>
          <w:szCs w:val="24"/>
        </w:rPr>
        <w:t>nin</w:t>
      </w:r>
      <w:r w:rsidR="005B5537">
        <w:rPr>
          <w:rFonts w:ascii="Times New Roman" w:hAnsi="Times New Roman"/>
          <w:sz w:val="24"/>
          <w:szCs w:val="24"/>
        </w:rPr>
        <w:t>,</w:t>
      </w:r>
      <w:r w:rsidR="00380B66">
        <w:rPr>
          <w:rFonts w:ascii="Times New Roman" w:hAnsi="Times New Roman"/>
          <w:sz w:val="24"/>
          <w:szCs w:val="24"/>
        </w:rPr>
        <w:t xml:space="preserve">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w:t>
      </w:r>
      <w:proofErr w:type="gramStart"/>
      <w:r w:rsidRPr="00C22B79">
        <w:rPr>
          <w:rFonts w:ascii="Times New Roman" w:hAnsi="Times New Roman"/>
          <w:sz w:val="24"/>
          <w:szCs w:val="24"/>
        </w:rPr>
        <w:t>additional</w:t>
      </w:r>
      <w:proofErr w:type="gramEnd"/>
      <w:r w:rsidRPr="00C22B79">
        <w:rPr>
          <w:rFonts w:ascii="Times New Roman" w:hAnsi="Times New Roman"/>
          <w:sz w:val="24"/>
          <w:szCs w:val="24"/>
        </w:rPr>
        <w:t xml:space="preserve"> language. </w:t>
      </w:r>
    </w:p>
    <w:p w14:paraId="15A0FF5C" w14:textId="77777777" w:rsidR="00262DD3" w:rsidRPr="00C22B79" w:rsidRDefault="00262DD3" w:rsidP="00C22B79">
      <w:pPr>
        <w:spacing w:after="0" w:line="240" w:lineRule="auto"/>
        <w:jc w:val="both"/>
        <w:rPr>
          <w:rFonts w:ascii="Times New Roman" w:hAnsi="Times New Roman"/>
          <w:sz w:val="24"/>
          <w:szCs w:val="24"/>
        </w:rPr>
      </w:pPr>
    </w:p>
    <w:p w14:paraId="5C712EA9"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7D17DE3F" w14:textId="77777777" w:rsidR="00262DD3" w:rsidRPr="00C22B79" w:rsidRDefault="00262DD3" w:rsidP="00C22B79">
      <w:pPr>
        <w:spacing w:after="0" w:line="240" w:lineRule="auto"/>
        <w:jc w:val="both"/>
        <w:rPr>
          <w:rFonts w:ascii="Times New Roman" w:hAnsi="Times New Roman"/>
          <w:sz w:val="24"/>
          <w:szCs w:val="24"/>
        </w:rPr>
      </w:pPr>
    </w:p>
    <w:p w14:paraId="17B61F1C" w14:textId="55E04554" w:rsidR="00655A5C" w:rsidRPr="00C22B79" w:rsidRDefault="004A0996"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study took place at a private university college in Ghana during the second semester of the </w:t>
      </w:r>
      <w:r w:rsidR="009D2A6D">
        <w:rPr>
          <w:rFonts w:ascii="Times New Roman" w:hAnsi="Times New Roman"/>
          <w:sz w:val="24"/>
          <w:szCs w:val="24"/>
        </w:rPr>
        <w:t xml:space="preserve">2015/2016 </w:t>
      </w:r>
      <w:r w:rsidRPr="00C22B79">
        <w:rPr>
          <w:rFonts w:ascii="Times New Roman" w:hAnsi="Times New Roman"/>
          <w:sz w:val="24"/>
          <w:szCs w:val="24"/>
        </w:rPr>
        <w:t>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for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40D43157" w14:textId="77777777" w:rsidR="00262DD3" w:rsidRPr="00C22B79" w:rsidRDefault="004A0996"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2775AAFA" w14:textId="77777777" w:rsidR="00655A5C" w:rsidRPr="00C22B79" w:rsidRDefault="00655A5C" w:rsidP="00C22B79">
      <w:pPr>
        <w:spacing w:after="0" w:line="240" w:lineRule="auto"/>
        <w:jc w:val="both"/>
        <w:rPr>
          <w:rFonts w:ascii="Times New Roman" w:hAnsi="Times New Roman"/>
          <w:sz w:val="24"/>
          <w:szCs w:val="24"/>
        </w:rPr>
      </w:pPr>
    </w:p>
    <w:p w14:paraId="682D0086" w14:textId="77777777" w:rsidR="00262DD3" w:rsidRDefault="004A0996"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217A0E5E" w14:textId="77777777" w:rsidR="002C0052" w:rsidRPr="002C0052" w:rsidRDefault="002C0052" w:rsidP="002C0052">
      <w:pPr>
        <w:spacing w:after="0" w:line="240" w:lineRule="auto"/>
        <w:jc w:val="both"/>
        <w:outlineLvl w:val="0"/>
        <w:rPr>
          <w:rFonts w:ascii="Times New Roman" w:hAnsi="Times New Roman"/>
          <w:b/>
          <w:sz w:val="24"/>
          <w:szCs w:val="24"/>
        </w:rPr>
      </w:pPr>
    </w:p>
    <w:p w14:paraId="6285DF06" w14:textId="10AE8CAF"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005B5537">
        <w:rPr>
          <w:rFonts w:ascii="Times New Roman" w:hAnsi="Times New Roman"/>
          <w:sz w:val="24"/>
          <w:szCs w:val="24"/>
        </w:rPr>
        <w:t>After purposefully deciding on Francophone students, t</w:t>
      </w:r>
      <w:r w:rsidRPr="00C22B79">
        <w:rPr>
          <w:rFonts w:ascii="Times New Roman" w:hAnsi="Times New Roman"/>
          <w:sz w:val="24"/>
          <w:szCs w:val="24"/>
        </w:rPr>
        <w:t xml:space="preserve">he </w:t>
      </w:r>
      <w:proofErr w:type="gramStart"/>
      <w:r w:rsidRPr="00C22B79">
        <w:rPr>
          <w:rFonts w:ascii="Times New Roman" w:hAnsi="Times New Roman"/>
          <w:sz w:val="24"/>
          <w:szCs w:val="24"/>
        </w:rPr>
        <w:t>initial</w:t>
      </w:r>
      <w:proofErr w:type="gramEnd"/>
      <w:r w:rsidRPr="00C22B79">
        <w:rPr>
          <w:rFonts w:ascii="Times New Roman" w:hAnsi="Times New Roman"/>
          <w:sz w:val="24"/>
          <w:szCs w:val="24"/>
        </w:rPr>
        <w:t xml:space="preserve"> total of stud</w:t>
      </w:r>
      <w:r w:rsidR="005B5537">
        <w:rPr>
          <w:rFonts w:ascii="Times New Roman" w:hAnsi="Times New Roman"/>
          <w:sz w:val="24"/>
          <w:szCs w:val="24"/>
        </w:rPr>
        <w:t xml:space="preserve">ents contacted was 110 students. Next, </w:t>
      </w:r>
      <w:r w:rsidRPr="00C22B79">
        <w:rPr>
          <w:rFonts w:ascii="Times New Roman" w:hAnsi="Times New Roman"/>
          <w:sz w:val="24"/>
          <w:szCs w:val="24"/>
        </w:rPr>
        <w:t xml:space="preserve">random </w:t>
      </w:r>
      <w:proofErr w:type="gramStart"/>
      <w:r w:rsidRPr="00C22B79">
        <w:rPr>
          <w:rFonts w:ascii="Times New Roman" w:hAnsi="Times New Roman"/>
          <w:sz w:val="24"/>
          <w:szCs w:val="24"/>
        </w:rPr>
        <w:t>selection</w:t>
      </w:r>
      <w:proofErr w:type="gramEnd"/>
      <w:r w:rsidRPr="00C22B79">
        <w:rPr>
          <w:rFonts w:ascii="Times New Roman" w:hAnsi="Times New Roman"/>
          <w:sz w:val="24"/>
          <w:szCs w:val="24"/>
        </w:rPr>
        <w:t xml:space="preserve"> was employed by asking each student to pick a folded piece of paper that had either the inscription “yes” or “no”.  The students who picked “yes” participated</w:t>
      </w:r>
      <w:r w:rsidR="002975E1">
        <w:rPr>
          <w:rFonts w:ascii="Times New Roman" w:hAnsi="Times New Roman"/>
          <w:sz w:val="24"/>
          <w:szCs w:val="24"/>
        </w:rPr>
        <w:t>,</w:t>
      </w:r>
      <w:r w:rsidRPr="00C22B79">
        <w:rPr>
          <w:rFonts w:ascii="Times New Roman" w:hAnsi="Times New Roman"/>
          <w:sz w:val="24"/>
          <w:szCs w:val="24"/>
        </w:rPr>
        <w:t xml:space="preserve"> and those who picked “no” could not.  A total number of 80 st</w:t>
      </w:r>
      <w:r w:rsidR="002C0052">
        <w:rPr>
          <w:rFonts w:ascii="Times New Roman" w:hAnsi="Times New Roman"/>
          <w:sz w:val="24"/>
          <w:szCs w:val="24"/>
        </w:rPr>
        <w:t xml:space="preserve">udents qualified to </w:t>
      </w:r>
      <w:proofErr w:type="gramStart"/>
      <w:r w:rsidR="002C0052">
        <w:rPr>
          <w:rFonts w:ascii="Times New Roman" w:hAnsi="Times New Roman"/>
          <w:sz w:val="24"/>
          <w:szCs w:val="24"/>
        </w:rPr>
        <w:t>participate</w:t>
      </w:r>
      <w:proofErr w:type="gramEnd"/>
      <w:r w:rsidR="002C0052">
        <w:rPr>
          <w:rFonts w:ascii="Times New Roman" w:hAnsi="Times New Roman"/>
          <w:sz w:val="24"/>
          <w:szCs w:val="24"/>
        </w:rPr>
        <w:t xml:space="preserv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their consent</w:t>
      </w:r>
      <w:r w:rsidRPr="00C22B79">
        <w:rPr>
          <w:rFonts w:ascii="Times New Roman" w:hAnsi="Times New Roman"/>
          <w:sz w:val="24"/>
          <w:szCs w:val="24"/>
        </w:rPr>
        <w:t xml:space="preserve"> </w:t>
      </w:r>
      <w:proofErr w:type="gramStart"/>
      <w:r w:rsidRPr="00C22B79">
        <w:rPr>
          <w:rFonts w:ascii="Times New Roman" w:hAnsi="Times New Roman"/>
          <w:sz w:val="24"/>
          <w:szCs w:val="24"/>
        </w:rPr>
        <w:t>participate</w:t>
      </w:r>
      <w:r w:rsidR="002C0052">
        <w:rPr>
          <w:rFonts w:ascii="Times New Roman" w:hAnsi="Times New Roman"/>
          <w:sz w:val="24"/>
          <w:szCs w:val="24"/>
        </w:rPr>
        <w:t>d</w:t>
      </w:r>
      <w:proofErr w:type="gramEnd"/>
      <w:r w:rsidR="002C0052">
        <w:rPr>
          <w:rFonts w:ascii="Times New Roman" w:hAnsi="Times New Roman"/>
          <w:sz w:val="24"/>
          <w:szCs w:val="24"/>
        </w:rPr>
        <w:t xml:space="preserve">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random sampling 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44C9CFD5" w14:textId="29AD48A4" w:rsidR="00262DD3" w:rsidRPr="00C22B79" w:rsidRDefault="004A0996"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 xml:space="preserve">0 students volunteered to respond to the interview questions the following day at the same venue.  After data collection, I made a follow-up visit to the Francophone students’ classroom for a debriefing. The </w:t>
      </w:r>
      <w:proofErr w:type="gramStart"/>
      <w:r w:rsidRPr="00C22B79">
        <w:rPr>
          <w:rFonts w:ascii="Times New Roman" w:hAnsi="Times New Roman"/>
          <w:sz w:val="24"/>
          <w:szCs w:val="24"/>
        </w:rPr>
        <w:t>subsequent</w:t>
      </w:r>
      <w:proofErr w:type="gramEnd"/>
      <w:r w:rsidRPr="00C22B79">
        <w:rPr>
          <w:rFonts w:ascii="Times New Roman" w:hAnsi="Times New Roman"/>
          <w:sz w:val="24"/>
          <w:szCs w:val="24"/>
        </w:rPr>
        <w:t xml:space="preserve"> stages of the research were data analysis, findings, and discussion.</w:t>
      </w:r>
    </w:p>
    <w:p w14:paraId="0D36F260" w14:textId="77777777" w:rsidR="00262DD3" w:rsidRPr="00C22B79" w:rsidRDefault="00262DD3" w:rsidP="00C22B79">
      <w:pPr>
        <w:spacing w:after="0" w:line="240" w:lineRule="auto"/>
        <w:jc w:val="both"/>
        <w:rPr>
          <w:rFonts w:ascii="Times New Roman" w:hAnsi="Times New Roman"/>
          <w:sz w:val="24"/>
          <w:szCs w:val="24"/>
        </w:rPr>
      </w:pPr>
    </w:p>
    <w:p w14:paraId="0FFD181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7B92855E" w14:textId="77777777" w:rsidR="00262DD3" w:rsidRPr="00C22B79" w:rsidRDefault="00262DD3" w:rsidP="00C22B79">
      <w:pPr>
        <w:spacing w:after="0" w:line="240" w:lineRule="auto"/>
        <w:jc w:val="both"/>
        <w:rPr>
          <w:rFonts w:ascii="Times New Roman" w:hAnsi="Times New Roman"/>
          <w:sz w:val="24"/>
          <w:szCs w:val="24"/>
        </w:rPr>
      </w:pPr>
    </w:p>
    <w:p w14:paraId="3F1364E1" w14:textId="69F76340"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Pr="00C22B79">
        <w:rPr>
          <w:rFonts w:ascii="Times New Roman" w:hAnsi="Times New Roman"/>
          <w:sz w:val="24"/>
          <w:szCs w:val="24"/>
        </w:rPr>
        <w:t xml:space="preserve">Considering the number of students </w:t>
      </w:r>
      <w:r w:rsidR="00D946B5">
        <w:rPr>
          <w:rFonts w:ascii="Times New Roman" w:hAnsi="Times New Roman"/>
          <w:sz w:val="24"/>
          <w:szCs w:val="24"/>
        </w:rPr>
        <w:t>who volunteered</w:t>
      </w:r>
      <w:r w:rsidRPr="00C22B79">
        <w:rPr>
          <w:rFonts w:ascii="Times New Roman" w:hAnsi="Times New Roman"/>
          <w:sz w:val="24"/>
          <w:szCs w:val="24"/>
        </w:rPr>
        <w:t xml:space="preserve"> in the study</w:t>
      </w:r>
      <w:r w:rsidR="001D3640" w:rsidRPr="00C22B79">
        <w:rPr>
          <w:rFonts w:ascii="Times New Roman" w:hAnsi="Times New Roman"/>
          <w:sz w:val="24"/>
          <w:szCs w:val="24"/>
        </w:rPr>
        <w:t xml:space="preserve"> (i.e., 73)</w:t>
      </w:r>
      <w:r w:rsidRPr="00C22B79">
        <w:rPr>
          <w:rFonts w:ascii="Times New Roman" w:hAnsi="Times New Roman"/>
          <w:sz w:val="24"/>
          <w:szCs w:val="24"/>
        </w:rPr>
        <w:t xml:space="preserve">, employing a questionnaire was </w:t>
      </w:r>
      <w:proofErr w:type="gramStart"/>
      <w:r w:rsidRPr="00C22B79">
        <w:rPr>
          <w:rFonts w:ascii="Times New Roman" w:hAnsi="Times New Roman"/>
          <w:sz w:val="24"/>
          <w:szCs w:val="24"/>
        </w:rPr>
        <w:t>appropriate for</w:t>
      </w:r>
      <w:proofErr w:type="gramEnd"/>
      <w:r w:rsidRPr="00C22B79">
        <w:rPr>
          <w:rFonts w:ascii="Times New Roman" w:hAnsi="Times New Roman"/>
          <w:sz w:val="24"/>
          <w:szCs w:val="24"/>
        </w:rPr>
        <w:t xml:space="preserve"> time and cost efficiency.  There was a prior notice about the date for data collection.  Additionally, on the following day, ten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Pr="00C22B79">
        <w:rPr>
          <w:rFonts w:ascii="Times New Roman" w:hAnsi="Times New Roman"/>
          <w:sz w:val="24"/>
          <w:szCs w:val="24"/>
        </w:rPr>
        <w:t xml:space="preserve"> in </w:t>
      </w:r>
      <w:proofErr w:type="gramStart"/>
      <w:r w:rsidRPr="00C22B79">
        <w:rPr>
          <w:rFonts w:ascii="Times New Roman" w:hAnsi="Times New Roman"/>
          <w:sz w:val="24"/>
          <w:szCs w:val="24"/>
        </w:rPr>
        <w:t>subsequent</w:t>
      </w:r>
      <w:proofErr w:type="gramEnd"/>
      <w:r w:rsidRPr="00C22B79">
        <w:rPr>
          <w:rFonts w:ascii="Times New Roman" w:hAnsi="Times New Roman"/>
          <w:sz w:val="24"/>
          <w:szCs w:val="24"/>
        </w:rPr>
        <w:t xml:space="preserve"> pages.  </w:t>
      </w:r>
    </w:p>
    <w:p w14:paraId="6611DDC8" w14:textId="77777777" w:rsidR="00262DD3" w:rsidRPr="00C22B79" w:rsidRDefault="00262DD3" w:rsidP="00C22B79">
      <w:pPr>
        <w:spacing w:after="0" w:line="240" w:lineRule="auto"/>
        <w:jc w:val="both"/>
        <w:rPr>
          <w:rFonts w:ascii="Times New Roman" w:hAnsi="Times New Roman"/>
          <w:sz w:val="24"/>
          <w:szCs w:val="24"/>
        </w:rPr>
      </w:pPr>
    </w:p>
    <w:p w14:paraId="56763DE3"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1310D73" w14:textId="77777777" w:rsidR="00262DD3" w:rsidRPr="00C22B79" w:rsidRDefault="00262DD3" w:rsidP="00C22B79">
      <w:pPr>
        <w:spacing w:after="0" w:line="240" w:lineRule="auto"/>
        <w:jc w:val="both"/>
        <w:rPr>
          <w:rFonts w:ascii="Times New Roman" w:hAnsi="Times New Roman"/>
          <w:sz w:val="24"/>
          <w:szCs w:val="24"/>
        </w:rPr>
      </w:pPr>
    </w:p>
    <w:p w14:paraId="21DDC268" w14:textId="4FAB8811"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w:t>
      </w:r>
      <w:proofErr w:type="gramStart"/>
      <w:r w:rsidRPr="00C22B79">
        <w:rPr>
          <w:rFonts w:ascii="Times New Roman" w:hAnsi="Times New Roman"/>
          <w:sz w:val="24"/>
          <w:szCs w:val="24"/>
        </w:rPr>
        <w:t>ascertain</w:t>
      </w:r>
      <w:proofErr w:type="gramEnd"/>
      <w:r w:rsidRPr="00C22B79">
        <w:rPr>
          <w:rFonts w:ascii="Times New Roman" w:hAnsi="Times New Roman"/>
          <w:sz w:val="24"/>
          <w:szCs w:val="24"/>
        </w:rPr>
        <w:t xml:space="preserve"> the validity of the </w:t>
      </w:r>
      <w:r w:rsidRPr="00C22B79">
        <w:rPr>
          <w:rFonts w:ascii="Times New Roman" w:hAnsi="Times New Roman"/>
          <w:sz w:val="24"/>
          <w:szCs w:val="24"/>
        </w:rPr>
        <w:lastRenderedPageBreak/>
        <w:t>instrument.  The questionnaire was a mixed one with both open- and close-ended questions</w:t>
      </w:r>
      <w:r w:rsidR="00B12276">
        <w:rPr>
          <w:rFonts w:ascii="Times New Roman" w:hAnsi="Times New Roman"/>
          <w:sz w:val="24"/>
          <w:szCs w:val="24"/>
        </w:rPr>
        <w:t xml:space="preserve"> and </w:t>
      </w:r>
      <w:r w:rsidR="001532B9" w:rsidRPr="00C22B79">
        <w:rPr>
          <w:rFonts w:ascii="Times New Roman" w:hAnsi="Times New Roman"/>
          <w:sz w:val="24"/>
          <w:szCs w:val="24"/>
        </w:rPr>
        <w:t xml:space="preserve">pencil, and paper type and participants were asked not to write any information that could </w:t>
      </w:r>
      <w:proofErr w:type="gramStart"/>
      <w:r w:rsidR="001532B9" w:rsidRPr="00C22B79">
        <w:rPr>
          <w:rFonts w:ascii="Times New Roman" w:hAnsi="Times New Roman"/>
          <w:sz w:val="24"/>
          <w:szCs w:val="24"/>
        </w:rPr>
        <w:t>identify</w:t>
      </w:r>
      <w:proofErr w:type="gramEnd"/>
      <w:r w:rsidR="001532B9" w:rsidRPr="00C22B79">
        <w:rPr>
          <w:rFonts w:ascii="Times New Roman" w:hAnsi="Times New Roman"/>
          <w:sz w:val="24"/>
          <w:szCs w:val="24"/>
        </w:rPr>
        <w:t xml:space="preserve"> them in order to ensure anonymity and confidentiality. The questionnaire</w:t>
      </w:r>
      <w:r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w:t>
      </w:r>
      <w:proofErr w:type="gramStart"/>
      <w:r w:rsidR="00F477ED" w:rsidRPr="00C22B79">
        <w:rPr>
          <w:rFonts w:ascii="Times New Roman" w:hAnsi="Times New Roman"/>
          <w:sz w:val="24"/>
          <w:szCs w:val="24"/>
        </w:rPr>
        <w:t>required</w:t>
      </w:r>
      <w:proofErr w:type="gramEnd"/>
      <w:r w:rsidR="00F477ED" w:rsidRPr="00C22B79">
        <w:rPr>
          <w:rFonts w:ascii="Times New Roman" w:hAnsi="Times New Roman"/>
          <w:sz w:val="24"/>
          <w:szCs w:val="24"/>
        </w:rPr>
        <w:t xml:space="preserve">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 xml:space="preserve">fairly relevant; 4, relevant). All the 73 participants </w:t>
      </w:r>
      <w:r w:rsidR="00B12276">
        <w:rPr>
          <w:rFonts w:ascii="Times New Roman" w:hAnsi="Times New Roman"/>
          <w:sz w:val="24"/>
          <w:szCs w:val="24"/>
        </w:rPr>
        <w:t>completed</w:t>
      </w:r>
      <w:r w:rsidR="001532B9" w:rsidRPr="00C22B79">
        <w:rPr>
          <w:rFonts w:ascii="Times New Roman" w:hAnsi="Times New Roman"/>
          <w:sz w:val="24"/>
          <w:szCs w:val="24"/>
        </w:rPr>
        <w:t xml:space="preserve"> and returned their questionnaire</w:t>
      </w:r>
      <w:r w:rsidR="00033940">
        <w:rPr>
          <w:rFonts w:ascii="Times New Roman" w:hAnsi="Times New Roman"/>
          <w:sz w:val="24"/>
          <w:szCs w:val="24"/>
        </w:rPr>
        <w:t>s</w:t>
      </w:r>
      <w:r w:rsidR="002975E1">
        <w:rPr>
          <w:rFonts w:ascii="Times New Roman" w:hAnsi="Times New Roman"/>
          <w:sz w:val="24"/>
          <w:szCs w:val="24"/>
        </w:rPr>
        <w:t>,</w:t>
      </w:r>
      <w:r w:rsidR="001532B9" w:rsidRPr="00C22B79">
        <w:rPr>
          <w:rFonts w:ascii="Times New Roman" w:hAnsi="Times New Roman"/>
          <w:sz w:val="24"/>
          <w:szCs w:val="24"/>
        </w:rPr>
        <w:t xml:space="preserve"> </w:t>
      </w:r>
      <w:proofErr w:type="gramStart"/>
      <w:r w:rsidR="001532B9" w:rsidRPr="00C22B79">
        <w:rPr>
          <w:rFonts w:ascii="Times New Roman" w:hAnsi="Times New Roman"/>
          <w:sz w:val="24"/>
          <w:szCs w:val="24"/>
        </w:rPr>
        <w:t>indicating</w:t>
      </w:r>
      <w:proofErr w:type="gramEnd"/>
      <w:r w:rsidR="001532B9" w:rsidRPr="00C22B79">
        <w:rPr>
          <w:rFonts w:ascii="Times New Roman" w:hAnsi="Times New Roman"/>
          <w:sz w:val="24"/>
          <w:szCs w:val="24"/>
        </w:rPr>
        <w:t xml:space="preserve"> </w:t>
      </w:r>
      <w:r w:rsidR="002975E1">
        <w:rPr>
          <w:rFonts w:ascii="Times New Roman" w:hAnsi="Times New Roman"/>
          <w:sz w:val="24"/>
          <w:szCs w:val="24"/>
        </w:rPr>
        <w:t xml:space="preserve">a </w:t>
      </w:r>
      <w:r w:rsidR="001532B9" w:rsidRPr="00C22B79">
        <w:rPr>
          <w:rFonts w:ascii="Times New Roman" w:hAnsi="Times New Roman"/>
          <w:sz w:val="24"/>
          <w:szCs w:val="24"/>
        </w:rPr>
        <w:t>100% response rate.</w:t>
      </w:r>
    </w:p>
    <w:p w14:paraId="5377CA26" w14:textId="77777777" w:rsidR="00262DD3" w:rsidRPr="00C22B79" w:rsidRDefault="00262DD3" w:rsidP="00C22B79">
      <w:pPr>
        <w:spacing w:after="0" w:line="240" w:lineRule="auto"/>
        <w:jc w:val="both"/>
        <w:rPr>
          <w:rFonts w:ascii="Times New Roman" w:hAnsi="Times New Roman"/>
          <w:sz w:val="24"/>
          <w:szCs w:val="24"/>
        </w:rPr>
      </w:pPr>
    </w:p>
    <w:p w14:paraId="359300C0"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4FD9D3C8" w14:textId="77777777" w:rsidR="0025412E" w:rsidRDefault="0025412E" w:rsidP="00C861B3">
      <w:pPr>
        <w:spacing w:after="0" w:line="240" w:lineRule="auto"/>
        <w:ind w:firstLine="720"/>
        <w:jc w:val="both"/>
        <w:rPr>
          <w:rFonts w:ascii="Times New Roman" w:hAnsi="Times New Roman"/>
          <w:sz w:val="24"/>
          <w:szCs w:val="24"/>
        </w:rPr>
      </w:pPr>
    </w:p>
    <w:p w14:paraId="3EE26E8B" w14:textId="13702220" w:rsidR="00262DD3" w:rsidRDefault="004A0996"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w:t>
      </w:r>
      <w:proofErr w:type="gramStart"/>
      <w:r w:rsidRPr="00C22B79">
        <w:rPr>
          <w:rFonts w:ascii="Times New Roman" w:hAnsi="Times New Roman"/>
          <w:sz w:val="24"/>
          <w:szCs w:val="24"/>
        </w:rPr>
        <w:t>allocated</w:t>
      </w:r>
      <w:proofErr w:type="gramEnd"/>
      <w:r w:rsidRPr="00C22B79">
        <w:rPr>
          <w:rFonts w:ascii="Times New Roman" w:hAnsi="Times New Roman"/>
          <w:sz w:val="24"/>
          <w:szCs w:val="24"/>
        </w:rPr>
        <w:t xml:space="preserve">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explicitly chosen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 xml:space="preserve">The data were </w:t>
      </w:r>
      <w:r w:rsidR="00C861B3" w:rsidRPr="00C22B79">
        <w:rPr>
          <w:rFonts w:ascii="Times New Roman" w:hAnsi="Times New Roman"/>
          <w:sz w:val="24"/>
          <w:szCs w:val="24"/>
        </w:rPr>
        <w:lastRenderedPageBreak/>
        <w:t xml:space="preserve">transcribed verbatim, and content analysis was used to </w:t>
      </w:r>
      <w:proofErr w:type="gramStart"/>
      <w:r w:rsidR="00C861B3" w:rsidRPr="00C22B79">
        <w:rPr>
          <w:rFonts w:ascii="Times New Roman" w:hAnsi="Times New Roman"/>
          <w:sz w:val="24"/>
          <w:szCs w:val="24"/>
        </w:rPr>
        <w:t>identify</w:t>
      </w:r>
      <w:proofErr w:type="gramEnd"/>
      <w:r w:rsidR="00C861B3" w:rsidRPr="00C22B79">
        <w:rPr>
          <w:rFonts w:ascii="Times New Roman" w:hAnsi="Times New Roman"/>
          <w:sz w:val="24"/>
          <w:szCs w:val="24"/>
        </w:rPr>
        <w:t xml:space="preserve">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proofErr w:type="gramStart"/>
      <w:r w:rsidRPr="00C22B79">
        <w:rPr>
          <w:rFonts w:ascii="Times New Roman" w:hAnsi="Times New Roman"/>
          <w:i/>
          <w:sz w:val="24"/>
          <w:szCs w:val="24"/>
        </w:rPr>
        <w:t>acquire</w:t>
      </w:r>
      <w:proofErr w:type="gramEnd"/>
      <w:r w:rsidRPr="00C22B79">
        <w:rPr>
          <w:rFonts w:ascii="Times New Roman" w:hAnsi="Times New Roman"/>
          <w:i/>
          <w:sz w:val="24"/>
          <w:szCs w:val="24"/>
        </w:rPr>
        <w:t xml:space="preserve"> high English proficiency, possess two international languages, increase one’s market value after school</w:t>
      </w:r>
      <w:r w:rsidR="005B5537">
        <w:rPr>
          <w:rFonts w:ascii="Times New Roman" w:hAnsi="Times New Roman"/>
          <w:i/>
          <w:sz w:val="24"/>
          <w:szCs w:val="24"/>
        </w:rPr>
        <w:t>,</w:t>
      </w:r>
      <w:r w:rsidRPr="00C22B79">
        <w:rPr>
          <w:rFonts w:ascii="Times New Roman" w:hAnsi="Times New Roman"/>
          <w:i/>
          <w:sz w:val="24"/>
          <w:szCs w:val="24"/>
        </w:rPr>
        <w:t xml:space="preserve"> and secure international jobs.</w:t>
      </w:r>
      <w:r w:rsidR="00A53A96" w:rsidRPr="00C22B79">
        <w:rPr>
          <w:rFonts w:ascii="Times New Roman" w:hAnsi="Times New Roman"/>
          <w:sz w:val="24"/>
          <w:szCs w:val="24"/>
        </w:rPr>
        <w:t xml:space="preserve"> </w:t>
      </w:r>
    </w:p>
    <w:p w14:paraId="0FB7AB88" w14:textId="77777777" w:rsidR="009E2487" w:rsidRPr="00C22B79" w:rsidRDefault="009E2487" w:rsidP="00C861B3">
      <w:pPr>
        <w:spacing w:after="0" w:line="240" w:lineRule="auto"/>
        <w:ind w:firstLine="720"/>
        <w:jc w:val="both"/>
        <w:rPr>
          <w:rFonts w:ascii="Times New Roman" w:hAnsi="Times New Roman"/>
          <w:sz w:val="24"/>
          <w:szCs w:val="24"/>
        </w:rPr>
      </w:pPr>
    </w:p>
    <w:p w14:paraId="143C3C80" w14:textId="77777777" w:rsidR="00955C83" w:rsidRPr="00C22B79" w:rsidRDefault="00955C83" w:rsidP="00C22B79">
      <w:pPr>
        <w:spacing w:after="0" w:line="240" w:lineRule="auto"/>
        <w:jc w:val="both"/>
        <w:rPr>
          <w:rFonts w:ascii="Times New Roman" w:hAnsi="Times New Roman"/>
          <w:sz w:val="24"/>
          <w:szCs w:val="24"/>
        </w:rPr>
      </w:pPr>
    </w:p>
    <w:p w14:paraId="65E9C7E6" w14:textId="77777777" w:rsidR="00262DD3"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54A6B4BF" w14:textId="77777777" w:rsidR="00262DD3" w:rsidRPr="00C22B79" w:rsidRDefault="00262DD3" w:rsidP="00C22B79">
      <w:pPr>
        <w:spacing w:after="0" w:line="240" w:lineRule="auto"/>
        <w:jc w:val="both"/>
        <w:rPr>
          <w:rFonts w:ascii="Times New Roman" w:hAnsi="Times New Roman"/>
          <w:sz w:val="24"/>
          <w:szCs w:val="24"/>
        </w:rPr>
      </w:pPr>
    </w:p>
    <w:p w14:paraId="1A70D656" w14:textId="540BB32D" w:rsidR="000A0C33" w:rsidRPr="00C22B79" w:rsidRDefault="004A0996"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 xml:space="preserve">I used descriptive statistics to </w:t>
      </w:r>
      <w:proofErr w:type="spellStart"/>
      <w:r w:rsidRPr="00C22B79">
        <w:rPr>
          <w:rFonts w:ascii="Times New Roman" w:eastAsia="Times New Roman" w:hAnsi="Times New Roman"/>
          <w:sz w:val="24"/>
          <w:szCs w:val="24"/>
        </w:rPr>
        <w:t>analyse</w:t>
      </w:r>
      <w:proofErr w:type="spellEnd"/>
      <w:r w:rsidRPr="00C22B79">
        <w:rPr>
          <w:rFonts w:ascii="Times New Roman" w:eastAsia="Times New Roman" w:hAnsi="Times New Roman"/>
          <w:sz w:val="24"/>
          <w:szCs w:val="24"/>
        </w:rPr>
        <w:t xml:space="preserve"> the data in order to </w:t>
      </w:r>
      <w:proofErr w:type="gramStart"/>
      <w:r w:rsidRPr="00C22B79">
        <w:rPr>
          <w:rFonts w:ascii="Times New Roman" w:eastAsia="Times New Roman" w:hAnsi="Times New Roman"/>
          <w:sz w:val="24"/>
          <w:szCs w:val="24"/>
        </w:rPr>
        <w:t>indicate</w:t>
      </w:r>
      <w:proofErr w:type="gramEnd"/>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 xml:space="preserve">Tables and figures </w:t>
      </w:r>
      <w:proofErr w:type="gramStart"/>
      <w:r w:rsidRPr="00C22B79">
        <w:rPr>
          <w:rFonts w:ascii="Times New Roman" w:eastAsia="Times New Roman" w:hAnsi="Times New Roman"/>
          <w:sz w:val="24"/>
          <w:szCs w:val="24"/>
        </w:rPr>
        <w:t>facilitated</w:t>
      </w:r>
      <w:proofErr w:type="gramEnd"/>
      <w:r w:rsidRPr="00C22B79">
        <w:rPr>
          <w:rFonts w:ascii="Times New Roman" w:eastAsia="Times New Roman" w:hAnsi="Times New Roman"/>
          <w:sz w:val="24"/>
          <w:szCs w:val="24"/>
        </w:rPr>
        <w:t xml:space="preserve">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w:t>
      </w:r>
      <w:proofErr w:type="spellStart"/>
      <w:r w:rsidR="00262DD3" w:rsidRPr="00C22B79">
        <w:rPr>
          <w:rFonts w:ascii="Times New Roman" w:hAnsi="Times New Roman"/>
          <w:sz w:val="24"/>
          <w:szCs w:val="24"/>
        </w:rPr>
        <w:t>analy</w:t>
      </w:r>
      <w:r w:rsidR="009E2487">
        <w:rPr>
          <w:rFonts w:ascii="Times New Roman" w:hAnsi="Times New Roman"/>
          <w:sz w:val="24"/>
          <w:szCs w:val="24"/>
        </w:rPr>
        <w:t>se</w:t>
      </w:r>
      <w:proofErr w:type="spellEnd"/>
      <w:r w:rsidR="009E2487">
        <w:rPr>
          <w:rFonts w:ascii="Times New Roman" w:hAnsi="Times New Roman"/>
          <w:sz w:val="24"/>
          <w:szCs w:val="24"/>
        </w:rPr>
        <w:t xml:space="preserv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p>
    <w:p w14:paraId="75DB57A3" w14:textId="7D116649"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Concerning qualitative analysis, a content analysis of interview responses was </w:t>
      </w:r>
      <w:r w:rsidR="009E2487">
        <w:rPr>
          <w:rFonts w:ascii="Times New Roman" w:hAnsi="Times New Roman"/>
          <w:sz w:val="24"/>
          <w:szCs w:val="24"/>
        </w:rPr>
        <w:t>done</w:t>
      </w:r>
      <w:r w:rsidRPr="00C22B79">
        <w:rPr>
          <w:rFonts w:ascii="Times New Roman" w:hAnsi="Times New Roman"/>
          <w:sz w:val="24"/>
          <w:szCs w:val="24"/>
        </w:rPr>
        <w:t xml:space="preserve"> </w:t>
      </w:r>
      <w:r w:rsidR="002975E1">
        <w:rPr>
          <w:rFonts w:ascii="Times New Roman" w:hAnsi="Times New Roman"/>
          <w:sz w:val="24"/>
          <w:szCs w:val="24"/>
        </w:rPr>
        <w:t>to</w:t>
      </w:r>
      <w:r w:rsidRPr="00C22B79">
        <w:rPr>
          <w:rFonts w:ascii="Times New Roman" w:hAnsi="Times New Roman"/>
          <w:sz w:val="24"/>
          <w:szCs w:val="24"/>
        </w:rPr>
        <w:t xml:space="preserve"> </w:t>
      </w:r>
      <w:proofErr w:type="spellStart"/>
      <w:r w:rsidRPr="00C22B79">
        <w:rPr>
          <w:rFonts w:ascii="Times New Roman" w:hAnsi="Times New Roman"/>
          <w:sz w:val="24"/>
          <w:szCs w:val="24"/>
        </w:rPr>
        <w:t>categorise</w:t>
      </w:r>
      <w:proofErr w:type="spellEnd"/>
      <w:r w:rsidRPr="00C22B79">
        <w:rPr>
          <w:rFonts w:ascii="Times New Roman" w:hAnsi="Times New Roman"/>
          <w:sz w:val="24"/>
          <w:szCs w:val="24"/>
        </w:rPr>
        <w:t xml:space="preserve"> data into themes and interpret them after transcribing. </w:t>
      </w:r>
      <w:r w:rsidR="009E2487">
        <w:rPr>
          <w:rFonts w:ascii="Times New Roman" w:hAnsi="Times New Roman"/>
          <w:sz w:val="24"/>
          <w:szCs w:val="24"/>
        </w:rPr>
        <w:t xml:space="preserve">Since the focus of the interview question was specific, </w:t>
      </w:r>
      <w:proofErr w:type="gramStart"/>
      <w:r w:rsidR="009E2487">
        <w:rPr>
          <w:rFonts w:ascii="Times New Roman" w:hAnsi="Times New Roman"/>
          <w:sz w:val="24"/>
          <w:szCs w:val="24"/>
        </w:rPr>
        <w:t>identifying</w:t>
      </w:r>
      <w:proofErr w:type="gramEnd"/>
      <w:r w:rsidR="009E2487">
        <w:rPr>
          <w:rFonts w:ascii="Times New Roman" w:hAnsi="Times New Roman"/>
          <w:sz w:val="24"/>
          <w:szCs w:val="24"/>
        </w:rPr>
        <w:t xml:space="preserve"> the responses to the question and representing them in the research report was not cumbersome.</w:t>
      </w:r>
    </w:p>
    <w:p w14:paraId="7ABE037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mentioned previously, out of the 73 respondents, a majority were females (45 students) (i.e., 61.3%) and the minority, 28 males (i.e., 38.7%).  Students who </w:t>
      </w:r>
      <w:proofErr w:type="gramStart"/>
      <w:r w:rsidRPr="00C22B79">
        <w:rPr>
          <w:rFonts w:ascii="Times New Roman" w:hAnsi="Times New Roman"/>
          <w:sz w:val="24"/>
          <w:szCs w:val="24"/>
        </w:rPr>
        <w:t>participated</w:t>
      </w:r>
      <w:proofErr w:type="gramEnd"/>
      <w:r w:rsidRPr="00C22B79">
        <w:rPr>
          <w:rFonts w:ascii="Times New Roman" w:hAnsi="Times New Roman"/>
          <w:sz w:val="24"/>
          <w:szCs w:val="24"/>
        </w:rPr>
        <w:t xml:space="preserve">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(Note: Although each country has a different culture, they were all assimilated by the French and have French as their official l</w:t>
      </w:r>
      <w:r w:rsidR="005B5537">
        <w:rPr>
          <w:rFonts w:ascii="Times New Roman" w:hAnsi="Times New Roman"/>
          <w:sz w:val="24"/>
          <w:szCs w:val="24"/>
        </w:rPr>
        <w:t>anguage; therefore, findings could be</w:t>
      </w:r>
      <w:r w:rsidRPr="00C22B79">
        <w:rPr>
          <w:rFonts w:ascii="Times New Roman" w:hAnsi="Times New Roman"/>
          <w:sz w:val="24"/>
          <w:szCs w:val="24"/>
        </w:rPr>
        <w:t xml:space="preserve"> </w:t>
      </w:r>
      <w:proofErr w:type="spellStart"/>
      <w:r w:rsidRPr="00C22B79">
        <w:rPr>
          <w:rFonts w:ascii="Times New Roman" w:hAnsi="Times New Roman"/>
          <w:sz w:val="24"/>
          <w:szCs w:val="24"/>
        </w:rPr>
        <w:t>generalised</w:t>
      </w:r>
      <w:proofErr w:type="spellEnd"/>
      <w:r w:rsidRPr="00C22B79">
        <w:rPr>
          <w:rFonts w:ascii="Times New Roman" w:hAnsi="Times New Roman"/>
          <w:sz w:val="24"/>
          <w:szCs w:val="24"/>
        </w:rPr>
        <w:t xml:space="preserve"> across the countries).  </w:t>
      </w:r>
    </w:p>
    <w:p w14:paraId="66980B27" w14:textId="77777777" w:rsidR="00262DD3" w:rsidRPr="00C22B79" w:rsidRDefault="00262DD3" w:rsidP="00C22B79">
      <w:pPr>
        <w:spacing w:after="0" w:line="240" w:lineRule="auto"/>
        <w:jc w:val="both"/>
        <w:rPr>
          <w:rFonts w:ascii="Times New Roman" w:hAnsi="Times New Roman"/>
          <w:sz w:val="24"/>
          <w:szCs w:val="24"/>
        </w:rPr>
      </w:pPr>
    </w:p>
    <w:p w14:paraId="71F0BB0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3B449A12" w14:textId="77777777" w:rsidR="00262DD3" w:rsidRPr="00C22B79" w:rsidRDefault="00262DD3" w:rsidP="00C22B79">
      <w:pPr>
        <w:spacing w:after="0" w:line="240" w:lineRule="auto"/>
        <w:jc w:val="both"/>
        <w:rPr>
          <w:rFonts w:ascii="Times New Roman" w:hAnsi="Times New Roman"/>
          <w:sz w:val="24"/>
          <w:szCs w:val="24"/>
        </w:rPr>
      </w:pPr>
    </w:p>
    <w:p w14:paraId="51D76ECB" w14:textId="77A392B2" w:rsidR="009F5942"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w:t>
      </w:r>
      <w:r w:rsidR="0014775E">
        <w:rPr>
          <w:rFonts w:ascii="Times New Roman" w:hAnsi="Times New Roman"/>
          <w:sz w:val="24"/>
          <w:szCs w:val="24"/>
        </w:rPr>
        <w:t>to select</w:t>
      </w:r>
      <w:r w:rsidRPr="00C22B79">
        <w:rPr>
          <w:rFonts w:ascii="Times New Roman" w:hAnsi="Times New Roman"/>
          <w:sz w:val="24"/>
          <w:szCs w:val="24"/>
        </w:rPr>
        <w:t xml:space="preserve"> </w:t>
      </w:r>
      <w:r w:rsidR="0014775E">
        <w:rPr>
          <w:rFonts w:ascii="Times New Roman" w:hAnsi="Times New Roman"/>
          <w:sz w:val="24"/>
          <w:szCs w:val="24"/>
        </w:rPr>
        <w:t>based on</w:t>
      </w:r>
      <w:r w:rsidRPr="00C22B79">
        <w:rPr>
          <w:rFonts w:ascii="Times New Roman" w:hAnsi="Times New Roman"/>
          <w:sz w:val="24"/>
          <w:szCs w:val="24"/>
        </w:rPr>
        <w:t xml:space="preserve"> their </w:t>
      </w:r>
      <w:r w:rsidR="0014775E">
        <w:rPr>
          <w:rFonts w:ascii="Times New Roman" w:hAnsi="Times New Roman"/>
          <w:sz w:val="24"/>
          <w:szCs w:val="24"/>
        </w:rPr>
        <w:t>needs.</w:t>
      </w:r>
    </w:p>
    <w:p w14:paraId="50C23BCF" w14:textId="77777777" w:rsidR="004E1B7D" w:rsidRDefault="004E1B7D" w:rsidP="004E1B7D">
      <w:pPr>
        <w:spacing w:after="0" w:line="240" w:lineRule="auto"/>
        <w:jc w:val="both"/>
        <w:rPr>
          <w:rFonts w:ascii="Times New Roman" w:hAnsi="Times New Roman"/>
          <w:sz w:val="24"/>
          <w:szCs w:val="24"/>
        </w:rPr>
      </w:pPr>
    </w:p>
    <w:p w14:paraId="467D5AC7" w14:textId="77777777" w:rsidR="004E1B7D" w:rsidRDefault="004E1B7D" w:rsidP="004E1B7D">
      <w:pPr>
        <w:spacing w:after="0" w:line="240" w:lineRule="auto"/>
        <w:jc w:val="both"/>
        <w:rPr>
          <w:rFonts w:ascii="Times New Roman" w:hAnsi="Times New Roman"/>
          <w:sz w:val="24"/>
          <w:szCs w:val="24"/>
        </w:rPr>
      </w:pPr>
    </w:p>
    <w:p w14:paraId="52105152" w14:textId="77777777" w:rsidR="004E1B7D" w:rsidRDefault="004E1B7D" w:rsidP="004E1B7D">
      <w:pPr>
        <w:spacing w:after="0" w:line="240" w:lineRule="auto"/>
        <w:jc w:val="both"/>
        <w:rPr>
          <w:rFonts w:ascii="Times New Roman" w:hAnsi="Times New Roman"/>
          <w:sz w:val="24"/>
          <w:szCs w:val="24"/>
        </w:rPr>
      </w:pPr>
    </w:p>
    <w:p w14:paraId="570C8623" w14:textId="77777777" w:rsidR="004E1B7D" w:rsidRDefault="004E1B7D" w:rsidP="004E1B7D">
      <w:pPr>
        <w:spacing w:after="0" w:line="240" w:lineRule="auto"/>
        <w:jc w:val="both"/>
        <w:rPr>
          <w:rFonts w:ascii="Times New Roman" w:hAnsi="Times New Roman"/>
          <w:sz w:val="24"/>
          <w:szCs w:val="24"/>
        </w:rPr>
      </w:pPr>
    </w:p>
    <w:p w14:paraId="1682D445" w14:textId="77777777" w:rsidR="004E1B7D" w:rsidRDefault="004E1B7D" w:rsidP="004E1B7D">
      <w:pPr>
        <w:spacing w:after="0" w:line="240" w:lineRule="auto"/>
        <w:jc w:val="both"/>
        <w:rPr>
          <w:rFonts w:ascii="Times New Roman" w:hAnsi="Times New Roman"/>
          <w:sz w:val="24"/>
          <w:szCs w:val="24"/>
        </w:rPr>
      </w:pPr>
    </w:p>
    <w:p w14:paraId="34160F98"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E687235" wp14:editId="57F21C5E">
            <wp:extent cx="4350385" cy="4327633"/>
            <wp:effectExtent l="0" t="0" r="18415"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60FA5B" w14:textId="77777777" w:rsidR="001B214D" w:rsidRPr="00C22B79" w:rsidRDefault="001B214D" w:rsidP="00C22B79">
      <w:pPr>
        <w:spacing w:after="0" w:line="240" w:lineRule="auto"/>
        <w:ind w:firstLine="720"/>
        <w:jc w:val="both"/>
        <w:rPr>
          <w:rFonts w:ascii="Times New Roman" w:hAnsi="Times New Roman"/>
          <w:sz w:val="24"/>
          <w:szCs w:val="24"/>
        </w:rPr>
      </w:pPr>
    </w:p>
    <w:p w14:paraId="1C71617B" w14:textId="135F5940"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w:t>
      </w:r>
      <w:proofErr w:type="spellStart"/>
      <w:r w:rsidRPr="00C22B79">
        <w:rPr>
          <w:rFonts w:ascii="Times New Roman" w:hAnsi="Times New Roman"/>
          <w:sz w:val="24"/>
          <w:szCs w:val="24"/>
        </w:rPr>
        <w:t>Afful</w:t>
      </w:r>
      <w:proofErr w:type="spellEnd"/>
      <w:r w:rsidRPr="00C22B79">
        <w:rPr>
          <w:rFonts w:ascii="Times New Roman" w:hAnsi="Times New Roman"/>
          <w:sz w:val="24"/>
          <w:szCs w:val="24"/>
        </w:rPr>
        <w:t xml:space="preserve">, Coker, Akoto, </w:t>
      </w:r>
      <w:proofErr w:type="spellStart"/>
      <w:r w:rsidRPr="00C22B79">
        <w:rPr>
          <w:rFonts w:ascii="Times New Roman" w:hAnsi="Times New Roman"/>
          <w:sz w:val="24"/>
          <w:szCs w:val="24"/>
        </w:rPr>
        <w:t>Tsumasi</w:t>
      </w:r>
      <w:proofErr w:type="spellEnd"/>
      <w:r w:rsidR="00446B49">
        <w:rPr>
          <w:rFonts w:ascii="Times New Roman" w:hAnsi="Times New Roman"/>
          <w:sz w:val="24"/>
          <w:szCs w:val="24"/>
        </w:rPr>
        <w:t>,</w:t>
      </w:r>
      <w:r w:rsidRPr="00C22B79">
        <w:rPr>
          <w:rFonts w:ascii="Times New Roman" w:hAnsi="Times New Roman"/>
          <w:sz w:val="24"/>
          <w:szCs w:val="24"/>
        </w:rPr>
        <w:t xml:space="preserve"> and </w:t>
      </w:r>
      <w:proofErr w:type="spellStart"/>
      <w:r w:rsidRPr="00C22B79">
        <w:rPr>
          <w:rFonts w:ascii="Times New Roman" w:hAnsi="Times New Roman"/>
          <w:sz w:val="24"/>
          <w:szCs w:val="24"/>
        </w:rPr>
        <w:t>Baiden’s</w:t>
      </w:r>
      <w:proofErr w:type="spellEnd"/>
      <w:r w:rsidRPr="00C22B79">
        <w:rPr>
          <w:rFonts w:ascii="Times New Roman" w:hAnsi="Times New Roman"/>
          <w:sz w:val="24"/>
          <w:szCs w:val="24"/>
        </w:rPr>
        <w:t xml:space="preserve"> (2015) claim that undergraduate university students at the University of Cape Coast (</w:t>
      </w:r>
      <w:proofErr w:type="spellStart"/>
      <w:r w:rsidRPr="00C22B79">
        <w:rPr>
          <w:rFonts w:ascii="Times New Roman" w:hAnsi="Times New Roman"/>
          <w:sz w:val="24"/>
          <w:szCs w:val="24"/>
        </w:rPr>
        <w:t>UCC</w:t>
      </w:r>
      <w:proofErr w:type="spellEnd"/>
      <w:r w:rsidRPr="00C22B79">
        <w:rPr>
          <w:rFonts w:ascii="Times New Roman" w:hAnsi="Times New Roman"/>
          <w:sz w:val="24"/>
          <w:szCs w:val="24"/>
        </w:rPr>
        <w:t xml:space="preserve">), Ghana considered academic English (i.e., the Communicative Skills course) important because it equipped them with skills to edit their grammatical errors.  Furthermore, </w:t>
      </w:r>
      <w:proofErr w:type="spellStart"/>
      <w:r w:rsidRPr="00C22B79">
        <w:rPr>
          <w:rFonts w:ascii="Times New Roman" w:hAnsi="Times New Roman"/>
          <w:sz w:val="24"/>
          <w:szCs w:val="24"/>
        </w:rPr>
        <w:t>Keleve</w:t>
      </w:r>
      <w:proofErr w:type="spellEnd"/>
      <w:r w:rsidRPr="00C22B79">
        <w:rPr>
          <w:rFonts w:ascii="Times New Roman" w:hAnsi="Times New Roman"/>
          <w:sz w:val="24"/>
          <w:szCs w:val="24"/>
        </w:rPr>
        <w:t xml:space="preserve"> (1995) asserted that some University of Ghana students </w:t>
      </w:r>
      <w:proofErr w:type="gramStart"/>
      <w:r w:rsidRPr="00C22B79">
        <w:rPr>
          <w:rFonts w:ascii="Times New Roman" w:hAnsi="Times New Roman"/>
          <w:sz w:val="24"/>
          <w:szCs w:val="24"/>
        </w:rPr>
        <w:t>exhibit</w:t>
      </w:r>
      <w:proofErr w:type="gramEnd"/>
      <w:r w:rsidRPr="00C22B79">
        <w:rPr>
          <w:rFonts w:ascii="Times New Roman" w:hAnsi="Times New Roman"/>
          <w:sz w:val="24"/>
          <w:szCs w:val="24"/>
        </w:rPr>
        <w:t xml:space="preserve"> linguistic competence in the use of grammatical structures, but not in communicative contexts acceptable in native English speakers’ social context.  The students’ focus on grammar was </w:t>
      </w:r>
      <w:proofErr w:type="gramStart"/>
      <w:r w:rsidRPr="00C22B79">
        <w:rPr>
          <w:rFonts w:ascii="Times New Roman" w:hAnsi="Times New Roman"/>
          <w:sz w:val="24"/>
          <w:szCs w:val="24"/>
        </w:rPr>
        <w:t>likely the</w:t>
      </w:r>
      <w:proofErr w:type="gramEnd"/>
      <w:r w:rsidRPr="00C22B79">
        <w:rPr>
          <w:rFonts w:ascii="Times New Roman" w:hAnsi="Times New Roman"/>
          <w:sz w:val="24"/>
          <w:szCs w:val="24"/>
        </w:rPr>
        <w:t xml:space="preserve"> result of much emphasis placed on grammar and structure in English language learning classrooms (</w:t>
      </w:r>
      <w:proofErr w:type="spellStart"/>
      <w:r w:rsidRPr="00C22B79">
        <w:rPr>
          <w:rFonts w:ascii="Times New Roman" w:hAnsi="Times New Roman"/>
          <w:sz w:val="24"/>
          <w:szCs w:val="24"/>
        </w:rPr>
        <w:t>Yankah</w:t>
      </w:r>
      <w:proofErr w:type="spellEnd"/>
      <w:r w:rsidRPr="00C22B79">
        <w:rPr>
          <w:rFonts w:ascii="Times New Roman" w:hAnsi="Times New Roman"/>
          <w:sz w:val="24"/>
          <w:szCs w:val="24"/>
        </w:rPr>
        <w:t>, 1994; Yu &amp; Wang, 2009).</w:t>
      </w:r>
    </w:p>
    <w:p w14:paraId="44B57F27" w14:textId="5BA8FEE6" w:rsidR="00DF1542" w:rsidRPr="00C22B79" w:rsidRDefault="00446B49"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this current study, t</w:t>
      </w:r>
      <w:r w:rsidR="004A0996" w:rsidRPr="00C22B79">
        <w:rPr>
          <w:rFonts w:ascii="Times New Roman" w:hAnsi="Times New Roman"/>
          <w:sz w:val="24"/>
          <w:szCs w:val="24"/>
        </w:rPr>
        <w:t xml:space="preserve">he respondents considered </w:t>
      </w:r>
      <w:r w:rsidR="004A0996" w:rsidRPr="000C727E">
        <w:rPr>
          <w:rFonts w:ascii="Times New Roman" w:hAnsi="Times New Roman"/>
          <w:i/>
          <w:sz w:val="24"/>
          <w:szCs w:val="24"/>
        </w:rPr>
        <w:t>vocabulary development</w:t>
      </w:r>
      <w:r w:rsidR="004A0996" w:rsidRPr="00C22B79">
        <w:rPr>
          <w:rFonts w:ascii="Times New Roman" w:hAnsi="Times New Roman"/>
          <w:sz w:val="24"/>
          <w:szCs w:val="24"/>
        </w:rPr>
        <w:t xml:space="preserve"> relevant to their academic needs</w:t>
      </w:r>
      <w:r w:rsidR="00123790">
        <w:rPr>
          <w:rFonts w:ascii="Times New Roman" w:hAnsi="Times New Roman"/>
          <w:sz w:val="24"/>
          <w:szCs w:val="24"/>
        </w:rPr>
        <w:t>. In contrast, the</w:t>
      </w:r>
      <w:r w:rsidR="004A0996" w:rsidRPr="00C22B79">
        <w:rPr>
          <w:rFonts w:ascii="Times New Roman" w:hAnsi="Times New Roman"/>
          <w:sz w:val="24"/>
          <w:szCs w:val="24"/>
        </w:rPr>
        <w:t xml:space="preserve"> University of Cape Coast lecturers did not perceive Communicative Skills (i.e., CS) as helpful in equipping the students to develop extensive vocabulary (</w:t>
      </w:r>
      <w:proofErr w:type="spellStart"/>
      <w:r w:rsidR="004A0996" w:rsidRPr="00C22B79">
        <w:rPr>
          <w:rFonts w:ascii="Times New Roman" w:hAnsi="Times New Roman"/>
          <w:sz w:val="24"/>
          <w:szCs w:val="24"/>
        </w:rPr>
        <w:t>Gborsong</w:t>
      </w:r>
      <w:proofErr w:type="spellEnd"/>
      <w:r w:rsidR="004A0996" w:rsidRPr="00C22B79">
        <w:rPr>
          <w:rFonts w:ascii="Times New Roman" w:hAnsi="Times New Roman"/>
          <w:sz w:val="24"/>
          <w:szCs w:val="24"/>
        </w:rPr>
        <w:t xml:space="preserve"> et al., 2015).  Notwithstanding the </w:t>
      </w:r>
      <w:proofErr w:type="gramStart"/>
      <w:r w:rsidR="004A0996" w:rsidRPr="00C22B79">
        <w:rPr>
          <w:rFonts w:ascii="Times New Roman" w:hAnsi="Times New Roman"/>
          <w:sz w:val="24"/>
          <w:szCs w:val="24"/>
        </w:rPr>
        <w:t>perception</w:t>
      </w:r>
      <w:proofErr w:type="gramEnd"/>
      <w:r w:rsidR="004A0996" w:rsidRPr="00C22B79">
        <w:rPr>
          <w:rFonts w:ascii="Times New Roman" w:hAnsi="Times New Roman"/>
          <w:sz w:val="24"/>
          <w:szCs w:val="24"/>
        </w:rPr>
        <w:t xml:space="preserve"> of </w:t>
      </w:r>
      <w:proofErr w:type="spellStart"/>
      <w:r w:rsidR="004A0996" w:rsidRPr="00C22B79">
        <w:rPr>
          <w:rFonts w:ascii="Times New Roman" w:hAnsi="Times New Roman"/>
          <w:sz w:val="24"/>
          <w:szCs w:val="24"/>
        </w:rPr>
        <w:t>UCC</w:t>
      </w:r>
      <w:proofErr w:type="spellEnd"/>
      <w:r w:rsidR="004A0996" w:rsidRPr="00C22B79">
        <w:rPr>
          <w:rFonts w:ascii="Times New Roman" w:hAnsi="Times New Roman"/>
          <w:sz w:val="24"/>
          <w:szCs w:val="24"/>
        </w:rPr>
        <w:t xml:space="preserve"> lecturers, 94.6% of </w:t>
      </w:r>
      <w:proofErr w:type="spellStart"/>
      <w:r w:rsidR="004A0996" w:rsidRPr="00C22B79">
        <w:rPr>
          <w:rFonts w:ascii="Times New Roman" w:hAnsi="Times New Roman"/>
          <w:sz w:val="24"/>
          <w:szCs w:val="24"/>
        </w:rPr>
        <w:t>UCC</w:t>
      </w:r>
      <w:proofErr w:type="spellEnd"/>
      <w:r w:rsidR="004A0996" w:rsidRPr="00C22B79">
        <w:rPr>
          <w:rFonts w:ascii="Times New Roman" w:hAnsi="Times New Roman"/>
          <w:sz w:val="24"/>
          <w:szCs w:val="24"/>
        </w:rPr>
        <w:t xml:space="preserve"> students expressed the belief that CS equipped them with a vast repertoire of vocabulary.  The contrast between lecturers and students' opinions displayed the varied interest of lecturers and students.  This disjuncture between students' and instructors' </w:t>
      </w:r>
      <w:proofErr w:type="gramStart"/>
      <w:r w:rsidR="004A0996" w:rsidRPr="00C22B79">
        <w:rPr>
          <w:rFonts w:ascii="Times New Roman" w:hAnsi="Times New Roman"/>
          <w:sz w:val="24"/>
          <w:szCs w:val="24"/>
        </w:rPr>
        <w:t>perceptions</w:t>
      </w:r>
      <w:proofErr w:type="gramEnd"/>
      <w:r w:rsidR="004A0996" w:rsidRPr="00C22B79">
        <w:rPr>
          <w:rFonts w:ascii="Times New Roman" w:hAnsi="Times New Roman"/>
          <w:sz w:val="24"/>
          <w:szCs w:val="24"/>
        </w:rPr>
        <w:t xml:space="preserve"> of CS impact and effectiveness presents an intriguing opportunity for future research into </w:t>
      </w:r>
      <w:r w:rsidR="00641BD4">
        <w:rPr>
          <w:rFonts w:ascii="Times New Roman" w:hAnsi="Times New Roman"/>
          <w:sz w:val="24"/>
          <w:szCs w:val="24"/>
        </w:rPr>
        <w:t>how best instructors could meet the needs of college students.</w:t>
      </w:r>
      <w:r w:rsidR="004A0996" w:rsidRPr="00C22B79">
        <w:rPr>
          <w:rFonts w:ascii="Times New Roman" w:hAnsi="Times New Roman"/>
          <w:sz w:val="24"/>
          <w:szCs w:val="24"/>
        </w:rPr>
        <w:t xml:space="preserve"> </w:t>
      </w:r>
    </w:p>
    <w:p w14:paraId="01DBE259" w14:textId="77777777" w:rsidR="00DF1542" w:rsidRPr="00C22B79" w:rsidRDefault="004A0996"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w:t>
      </w:r>
      <w:proofErr w:type="spellStart"/>
      <w:r w:rsidRPr="00C22B79">
        <w:rPr>
          <w:rFonts w:ascii="Times New Roman" w:hAnsi="Times New Roman"/>
          <w:sz w:val="24"/>
          <w:szCs w:val="24"/>
        </w:rPr>
        <w:t>recognised</w:t>
      </w:r>
      <w:proofErr w:type="spellEnd"/>
      <w:r w:rsidRPr="00C22B79">
        <w:rPr>
          <w:rFonts w:ascii="Times New Roman" w:hAnsi="Times New Roman"/>
          <w:sz w:val="24"/>
          <w:szCs w:val="24"/>
        </w:rPr>
        <w:t xml:space="preserve">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w:t>
      </w:r>
      <w:proofErr w:type="spellStart"/>
      <w:r w:rsidRPr="00C22B79">
        <w:rPr>
          <w:rFonts w:ascii="Times New Roman" w:hAnsi="Times New Roman"/>
          <w:sz w:val="24"/>
          <w:szCs w:val="24"/>
        </w:rPr>
        <w:t>UCC</w:t>
      </w:r>
      <w:proofErr w:type="spellEnd"/>
      <w:r w:rsidRPr="00C22B79">
        <w:rPr>
          <w:rFonts w:ascii="Times New Roman" w:hAnsi="Times New Roman"/>
          <w:sz w:val="24"/>
          <w:szCs w:val="24"/>
        </w:rPr>
        <w:t xml:space="preserve"> students; their rating recorded 2.78 as the mean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Again, this disjuncture between students’ and instructors’ perceived effectiveness of written and spoken language acquisition approaches suggests a need for future research to help close the gap and create best practices for this student population.  </w:t>
      </w:r>
    </w:p>
    <w:p w14:paraId="6B872860" w14:textId="769F6601"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w:t>
      </w:r>
      <w:r w:rsidR="00C93827">
        <w:rPr>
          <w:rFonts w:ascii="Times New Roman" w:hAnsi="Times New Roman"/>
          <w:sz w:val="24"/>
          <w:szCs w:val="24"/>
        </w:rPr>
        <w:t>some</w:t>
      </w:r>
      <w:r w:rsidRPr="00C22B79">
        <w:rPr>
          <w:rFonts w:ascii="Times New Roman" w:hAnsi="Times New Roman"/>
          <w:sz w:val="24"/>
          <w:szCs w:val="24"/>
        </w:rPr>
        <w:t xml:space="preserve"> of the language tasks less relevant to their academic needs</w:t>
      </w:r>
      <w:r w:rsidR="00123790">
        <w:rPr>
          <w:rFonts w:ascii="Times New Roman" w:hAnsi="Times New Roman"/>
          <w:sz w:val="24"/>
          <w:szCs w:val="24"/>
        </w:rPr>
        <w:t>,</w:t>
      </w:r>
      <w:r w:rsidRPr="00C22B79">
        <w:rPr>
          <w:rFonts w:ascii="Times New Roman" w:hAnsi="Times New Roman"/>
          <w:sz w:val="24"/>
          <w:szCs w:val="24"/>
        </w:rPr>
        <w:t xml:space="preserve"> and these perceptions were evident in the low </w:t>
      </w:r>
      <w:proofErr w:type="gramStart"/>
      <w:r w:rsidRPr="00C22B79">
        <w:rPr>
          <w:rFonts w:ascii="Times New Roman" w:hAnsi="Times New Roman"/>
          <w:sz w:val="24"/>
          <w:szCs w:val="24"/>
        </w:rPr>
        <w:t>percentages</w:t>
      </w:r>
      <w:proofErr w:type="gramEnd"/>
      <w:r w:rsidRPr="00C22B79">
        <w:rPr>
          <w:rFonts w:ascii="Times New Roman" w:hAnsi="Times New Roman"/>
          <w:sz w:val="24"/>
          <w:szCs w:val="24"/>
        </w:rPr>
        <w:t xml:space="preserve"> </w:t>
      </w:r>
      <w:r w:rsidR="00C93827" w:rsidRPr="00C22B79">
        <w:rPr>
          <w:rFonts w:ascii="Times New Roman" w:hAnsi="Times New Roman"/>
          <w:sz w:val="24"/>
          <w:szCs w:val="24"/>
        </w:rPr>
        <w:t xml:space="preserve">participants accorded them </w:t>
      </w:r>
      <w:r w:rsidRPr="00C22B79">
        <w:rPr>
          <w:rFonts w:ascii="Times New Roman" w:hAnsi="Times New Roman"/>
          <w:sz w:val="24"/>
          <w:szCs w:val="24"/>
        </w:rPr>
        <w:t xml:space="preserve">(i.e., 1.0%-2.9%). It is </w:t>
      </w:r>
      <w:r w:rsidRPr="00C22B79">
        <w:rPr>
          <w:rFonts w:ascii="Times New Roman" w:hAnsi="Times New Roman"/>
          <w:sz w:val="24"/>
          <w:szCs w:val="24"/>
        </w:rPr>
        <w:lastRenderedPageBreak/>
        <w:t xml:space="preserve">worth noting that neither </w:t>
      </w:r>
      <w:r w:rsidR="00BB12D7">
        <w:rPr>
          <w:rFonts w:ascii="Times New Roman" w:hAnsi="Times New Roman"/>
          <w:sz w:val="24"/>
          <w:szCs w:val="24"/>
        </w:rPr>
        <w:t xml:space="preserve">the </w:t>
      </w:r>
      <w:r w:rsidRPr="00C22B79">
        <w:rPr>
          <w:rFonts w:ascii="Times New Roman" w:hAnsi="Times New Roman"/>
          <w:sz w:val="24"/>
          <w:szCs w:val="24"/>
        </w:rPr>
        <w:t>respondents</w:t>
      </w:r>
      <w:r w:rsidR="00BB12D7">
        <w:rPr>
          <w:rFonts w:ascii="Times New Roman" w:hAnsi="Times New Roman"/>
          <w:sz w:val="24"/>
          <w:szCs w:val="24"/>
        </w:rPr>
        <w:t xml:space="preserve"> in this current study</w:t>
      </w:r>
      <w:r w:rsidRPr="00C22B79">
        <w:rPr>
          <w:rFonts w:ascii="Times New Roman" w:hAnsi="Times New Roman"/>
          <w:sz w:val="24"/>
          <w:szCs w:val="24"/>
        </w:rPr>
        <w:t xml:space="preserve"> nor </w:t>
      </w:r>
      <w:proofErr w:type="spellStart"/>
      <w:r w:rsidRPr="00C22B79">
        <w:rPr>
          <w:rFonts w:ascii="Times New Roman" w:hAnsi="Times New Roman"/>
          <w:sz w:val="24"/>
          <w:szCs w:val="24"/>
        </w:rPr>
        <w:t>UCC</w:t>
      </w:r>
      <w:proofErr w:type="spellEnd"/>
      <w:r w:rsidRPr="00C22B79">
        <w:rPr>
          <w:rFonts w:ascii="Times New Roman" w:hAnsi="Times New Roman"/>
          <w:sz w:val="24"/>
          <w:szCs w:val="24"/>
        </w:rPr>
        <w:t xml:space="preserve">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w:t>
      </w:r>
      <w:r w:rsidR="00123790">
        <w:rPr>
          <w:rFonts w:ascii="Times New Roman" w:hAnsi="Times New Roman"/>
          <w:sz w:val="24"/>
          <w:szCs w:val="24"/>
        </w:rPr>
        <w:t>needs</w:t>
      </w:r>
      <w:r w:rsidRPr="00C22B79">
        <w:rPr>
          <w:rFonts w:ascii="Times New Roman" w:hAnsi="Times New Roman"/>
          <w:sz w:val="24"/>
          <w:szCs w:val="24"/>
        </w:rPr>
        <w:t xml:space="preserve">;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The two groups of students from two different universities in Ghana had the same </w:t>
      </w:r>
      <w:proofErr w:type="gramStart"/>
      <w:r w:rsidRPr="00C22B79">
        <w:rPr>
          <w:rFonts w:ascii="Times New Roman" w:hAnsi="Times New Roman"/>
          <w:sz w:val="24"/>
          <w:szCs w:val="24"/>
        </w:rPr>
        <w:t>perception</w:t>
      </w:r>
      <w:proofErr w:type="gramEnd"/>
      <w:r w:rsidRPr="00C22B79">
        <w:rPr>
          <w:rFonts w:ascii="Times New Roman" w:hAnsi="Times New Roman"/>
          <w:sz w:val="24"/>
          <w:szCs w:val="24"/>
        </w:rPr>
        <w:t xml:space="preserve"> </w:t>
      </w:r>
      <w:r w:rsidR="00123790">
        <w:rPr>
          <w:rFonts w:ascii="Times New Roman" w:hAnsi="Times New Roman"/>
          <w:sz w:val="24"/>
          <w:szCs w:val="24"/>
        </w:rPr>
        <w:t>of</w:t>
      </w:r>
      <w:r w:rsidRPr="00C22B79">
        <w:rPr>
          <w:rFonts w:ascii="Times New Roman" w:hAnsi="Times New Roman"/>
          <w:sz w:val="24"/>
          <w:szCs w:val="24"/>
        </w:rPr>
        <w:t xml:space="preserve">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w:t>
      </w:r>
      <w:proofErr w:type="spellStart"/>
      <w:r w:rsidRPr="00C22B79">
        <w:rPr>
          <w:rFonts w:ascii="Times New Roman" w:hAnsi="Times New Roman"/>
          <w:sz w:val="24"/>
          <w:szCs w:val="24"/>
        </w:rPr>
        <w:t>recognise</w:t>
      </w:r>
      <w:proofErr w:type="spellEnd"/>
      <w:r w:rsidRPr="00C22B79">
        <w:rPr>
          <w:rFonts w:ascii="Times New Roman" w:hAnsi="Times New Roman"/>
          <w:sz w:val="24"/>
          <w:szCs w:val="24"/>
        </w:rPr>
        <w:t xml:space="preserv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w:t>
      </w:r>
      <w:r w:rsidR="00123790">
        <w:rPr>
          <w:rFonts w:ascii="Times New Roman" w:hAnsi="Times New Roman"/>
          <w:sz w:val="24"/>
          <w:szCs w:val="24"/>
        </w:rPr>
        <w:t xml:space="preserve">. They </w:t>
      </w:r>
      <w:proofErr w:type="gramStart"/>
      <w:r w:rsidR="00123790">
        <w:rPr>
          <w:rFonts w:ascii="Times New Roman" w:hAnsi="Times New Roman"/>
          <w:sz w:val="24"/>
          <w:szCs w:val="24"/>
        </w:rPr>
        <w:t>accorded</w:t>
      </w:r>
      <w:proofErr w:type="gramEnd"/>
      <w:r w:rsidRPr="00C22B79">
        <w:rPr>
          <w:rFonts w:ascii="Times New Roman" w:hAnsi="Times New Roman"/>
          <w:sz w:val="24"/>
          <w:szCs w:val="24"/>
        </w:rPr>
        <w:t xml:space="preserve"> them 2.0%, </w:t>
      </w:r>
      <w:r w:rsidR="002975E1">
        <w:rPr>
          <w:rFonts w:ascii="Times New Roman" w:hAnsi="Times New Roman"/>
          <w:sz w:val="24"/>
          <w:szCs w:val="24"/>
        </w:rPr>
        <w:t>whereas</w:t>
      </w:r>
      <w:r w:rsidRPr="00C22B79">
        <w:rPr>
          <w:rFonts w:ascii="Times New Roman" w:hAnsi="Times New Roman"/>
          <w:sz w:val="24"/>
          <w:szCs w:val="24"/>
        </w:rPr>
        <w:t xml:space="preserve"> </w:t>
      </w:r>
      <w:proofErr w:type="spellStart"/>
      <w:r w:rsidRPr="00C22B79">
        <w:rPr>
          <w:rFonts w:ascii="Times New Roman" w:hAnsi="Times New Roman"/>
          <w:sz w:val="24"/>
          <w:szCs w:val="24"/>
        </w:rPr>
        <w:t>UCC</w:t>
      </w:r>
      <w:proofErr w:type="spellEnd"/>
      <w:r w:rsidRPr="00C22B79">
        <w:rPr>
          <w:rFonts w:ascii="Times New Roman" w:hAnsi="Times New Roman"/>
          <w:sz w:val="24"/>
          <w:szCs w:val="24"/>
        </w:rPr>
        <w:t xml:space="preserve">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3B24E5FC" w14:textId="77777777" w:rsidR="00DF1542" w:rsidRDefault="00DF1542" w:rsidP="0099532E">
      <w:pPr>
        <w:spacing w:after="0" w:line="240" w:lineRule="auto"/>
        <w:jc w:val="both"/>
        <w:rPr>
          <w:rFonts w:ascii="Times New Roman" w:hAnsi="Times New Roman"/>
          <w:sz w:val="24"/>
          <w:szCs w:val="24"/>
        </w:rPr>
      </w:pPr>
    </w:p>
    <w:p w14:paraId="1197CFBD" w14:textId="77777777" w:rsidR="0099532E" w:rsidRPr="0099532E" w:rsidRDefault="004A0996"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08093B50" w14:textId="77777777" w:rsidR="00DF1542" w:rsidRPr="00C22B79" w:rsidRDefault="00DF1542" w:rsidP="00C22B79">
      <w:pPr>
        <w:spacing w:after="0" w:line="240" w:lineRule="auto"/>
        <w:ind w:firstLine="720"/>
        <w:jc w:val="both"/>
        <w:rPr>
          <w:rFonts w:ascii="Times New Roman" w:hAnsi="Times New Roman"/>
          <w:sz w:val="24"/>
          <w:szCs w:val="24"/>
        </w:rPr>
      </w:pPr>
    </w:p>
    <w:p w14:paraId="653521A2" w14:textId="3C459EBA" w:rsidR="00A1073F"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w:t>
      </w:r>
      <w:r w:rsidR="00FA1C88">
        <w:rPr>
          <w:rFonts w:ascii="Times New Roman" w:hAnsi="Times New Roman"/>
          <w:sz w:val="24"/>
          <w:szCs w:val="24"/>
        </w:rPr>
        <w:t>ir</w:t>
      </w:r>
      <w:r w:rsidRPr="00C22B79">
        <w:rPr>
          <w:rFonts w:ascii="Times New Roman" w:hAnsi="Times New Roman"/>
          <w:sz w:val="24"/>
          <w:szCs w:val="24"/>
        </w:rPr>
        <w:t xml:space="preserve"> language needs.  Figure 5.2. indicates that a high percentage of respondents (89.6%) decided their career trajectory before enrolling at the university, </w:t>
      </w:r>
      <w:proofErr w:type="gramStart"/>
      <w:r w:rsidR="002975E1">
        <w:rPr>
          <w:rFonts w:ascii="Times New Roman" w:hAnsi="Times New Roman"/>
          <w:sz w:val="24"/>
          <w:szCs w:val="24"/>
        </w:rPr>
        <w:t>whereas</w:t>
      </w:r>
      <w:proofErr w:type="gramEnd"/>
      <w:r w:rsidRPr="00C22B79">
        <w:rPr>
          <w:rFonts w:ascii="Times New Roman" w:hAnsi="Times New Roman"/>
          <w:sz w:val="24"/>
          <w:szCs w:val="24"/>
        </w:rPr>
        <w:t xml:space="preserve"> only 10.4% did not.  The majority of respondents knew their future careers, and this was instrumental in their rating the language needs relevant to their future careers.</w:t>
      </w:r>
    </w:p>
    <w:p w14:paraId="42583F2F" w14:textId="77777777" w:rsidR="00F2043C" w:rsidRDefault="00F2043C" w:rsidP="00C22B79">
      <w:pPr>
        <w:spacing w:after="0" w:line="240" w:lineRule="auto"/>
        <w:ind w:firstLine="720"/>
        <w:jc w:val="both"/>
        <w:rPr>
          <w:rFonts w:ascii="Times New Roman" w:hAnsi="Times New Roman"/>
          <w:sz w:val="24"/>
          <w:szCs w:val="24"/>
        </w:rPr>
      </w:pPr>
    </w:p>
    <w:p w14:paraId="39A1F9F9" w14:textId="77777777" w:rsidR="00A97CC0" w:rsidRDefault="00A97CC0" w:rsidP="00C22B79">
      <w:pPr>
        <w:spacing w:after="0" w:line="240" w:lineRule="auto"/>
        <w:ind w:firstLine="720"/>
        <w:jc w:val="both"/>
        <w:rPr>
          <w:rFonts w:ascii="Times New Roman" w:hAnsi="Times New Roman"/>
          <w:sz w:val="24"/>
          <w:szCs w:val="24"/>
        </w:rPr>
      </w:pPr>
    </w:p>
    <w:p w14:paraId="6047B2C4" w14:textId="77777777" w:rsidR="00A97CC0" w:rsidRDefault="00A97CC0" w:rsidP="00C22B79">
      <w:pPr>
        <w:spacing w:after="0" w:line="240" w:lineRule="auto"/>
        <w:ind w:firstLine="720"/>
        <w:jc w:val="both"/>
        <w:rPr>
          <w:rFonts w:ascii="Times New Roman" w:hAnsi="Times New Roman"/>
          <w:sz w:val="24"/>
          <w:szCs w:val="24"/>
        </w:rPr>
      </w:pPr>
    </w:p>
    <w:p w14:paraId="4E7CC72A" w14:textId="77777777" w:rsidR="00F2043C" w:rsidRDefault="00F2043C" w:rsidP="00C22B79">
      <w:pPr>
        <w:spacing w:after="0" w:line="240" w:lineRule="auto"/>
        <w:ind w:firstLine="720"/>
        <w:jc w:val="both"/>
        <w:rPr>
          <w:rFonts w:ascii="Times New Roman" w:hAnsi="Times New Roman"/>
          <w:sz w:val="24"/>
          <w:szCs w:val="24"/>
        </w:rPr>
      </w:pPr>
    </w:p>
    <w:p w14:paraId="23F16EFA" w14:textId="77777777" w:rsidR="001E15BC" w:rsidRDefault="001E15BC" w:rsidP="00C22B79">
      <w:pPr>
        <w:spacing w:after="0" w:line="240" w:lineRule="auto"/>
        <w:ind w:firstLine="720"/>
        <w:jc w:val="both"/>
        <w:rPr>
          <w:rFonts w:ascii="Times New Roman" w:hAnsi="Times New Roman"/>
          <w:sz w:val="24"/>
          <w:szCs w:val="24"/>
        </w:rPr>
      </w:pPr>
    </w:p>
    <w:p w14:paraId="003B22B3" w14:textId="77777777" w:rsidR="00A1073F" w:rsidRPr="00C22B79" w:rsidRDefault="00A1073F" w:rsidP="00C22B79">
      <w:pPr>
        <w:spacing w:after="0" w:line="240" w:lineRule="auto"/>
        <w:ind w:firstLine="720"/>
        <w:jc w:val="both"/>
        <w:rPr>
          <w:rFonts w:ascii="Times New Roman" w:hAnsi="Times New Roman"/>
          <w:sz w:val="24"/>
          <w:szCs w:val="24"/>
        </w:rPr>
      </w:pPr>
    </w:p>
    <w:p w14:paraId="77AED124"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lastRenderedPageBreak/>
        <w:drawing>
          <wp:inline distT="0" distB="0" distL="0" distR="0" wp14:anchorId="7E372D11" wp14:editId="25C8ED19">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9A410D" w14:textId="77777777" w:rsidR="000C727E" w:rsidRDefault="000C727E" w:rsidP="00C22B79">
      <w:pPr>
        <w:spacing w:after="0" w:line="240" w:lineRule="auto"/>
        <w:ind w:firstLine="720"/>
        <w:jc w:val="both"/>
        <w:rPr>
          <w:rFonts w:ascii="Times New Roman" w:hAnsi="Times New Roman"/>
          <w:sz w:val="24"/>
          <w:szCs w:val="24"/>
        </w:rPr>
      </w:pPr>
    </w:p>
    <w:p w14:paraId="20BE5209" w14:textId="77777777" w:rsidR="000C727E" w:rsidRDefault="000C727E" w:rsidP="00C22B79">
      <w:pPr>
        <w:spacing w:after="0" w:line="240" w:lineRule="auto"/>
        <w:ind w:firstLine="720"/>
        <w:jc w:val="both"/>
        <w:rPr>
          <w:rFonts w:ascii="Times New Roman" w:hAnsi="Times New Roman"/>
          <w:sz w:val="24"/>
          <w:szCs w:val="24"/>
        </w:rPr>
      </w:pPr>
    </w:p>
    <w:p w14:paraId="405DF398" w14:textId="77777777" w:rsidR="00B72B22" w:rsidRDefault="00B72B22" w:rsidP="00C22B79">
      <w:pPr>
        <w:spacing w:after="0" w:line="240" w:lineRule="auto"/>
        <w:ind w:firstLine="720"/>
        <w:jc w:val="both"/>
        <w:rPr>
          <w:rFonts w:ascii="Times New Roman" w:hAnsi="Times New Roman"/>
          <w:sz w:val="24"/>
          <w:szCs w:val="24"/>
        </w:rPr>
      </w:pPr>
    </w:p>
    <w:p w14:paraId="6F56DD44" w14:textId="77777777" w:rsidR="00B72B22" w:rsidRDefault="00B72B22" w:rsidP="0099532E">
      <w:pPr>
        <w:spacing w:after="0" w:line="240" w:lineRule="auto"/>
        <w:jc w:val="both"/>
        <w:rPr>
          <w:rFonts w:ascii="Times New Roman" w:hAnsi="Times New Roman"/>
          <w:sz w:val="24"/>
          <w:szCs w:val="24"/>
        </w:rPr>
      </w:pPr>
    </w:p>
    <w:p w14:paraId="72736BBE" w14:textId="77777777" w:rsidR="00B72B22" w:rsidRPr="00C22B79" w:rsidRDefault="00B72B22" w:rsidP="00C22B79">
      <w:pPr>
        <w:spacing w:after="0" w:line="240" w:lineRule="auto"/>
        <w:ind w:firstLine="720"/>
        <w:jc w:val="both"/>
        <w:rPr>
          <w:rFonts w:ascii="Times New Roman" w:hAnsi="Times New Roman"/>
          <w:sz w:val="24"/>
          <w:szCs w:val="24"/>
        </w:rPr>
      </w:pPr>
    </w:p>
    <w:p w14:paraId="50F9438B" w14:textId="77777777" w:rsidR="00B72B22" w:rsidRDefault="00B72B22" w:rsidP="00B72B22">
      <w:pPr>
        <w:spacing w:after="0" w:line="240" w:lineRule="auto"/>
        <w:jc w:val="both"/>
        <w:rPr>
          <w:rFonts w:ascii="Times New Roman" w:hAnsi="Times New Roman"/>
          <w:sz w:val="24"/>
          <w:szCs w:val="24"/>
        </w:rPr>
      </w:pPr>
    </w:p>
    <w:p w14:paraId="05A11E84" w14:textId="77777777" w:rsidR="009B7111" w:rsidRPr="00B72B22" w:rsidRDefault="004A0996"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11C5A77" w14:textId="77777777"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823358" w14:paraId="1AC9EFE5" w14:textId="77777777" w:rsidTr="00B72B22">
        <w:trPr>
          <w:trHeight w:val="394"/>
        </w:trPr>
        <w:tc>
          <w:tcPr>
            <w:tcW w:w="4626" w:type="dxa"/>
          </w:tcPr>
          <w:p w14:paraId="07C736A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0088CA6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823358" w14:paraId="781759CE" w14:textId="77777777" w:rsidTr="00B72B22">
        <w:trPr>
          <w:trHeight w:val="584"/>
        </w:trPr>
        <w:tc>
          <w:tcPr>
            <w:tcW w:w="4626" w:type="dxa"/>
          </w:tcPr>
          <w:p w14:paraId="5004DE3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65CCAD0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574E1A49" w14:textId="77777777" w:rsidTr="00B72B22">
        <w:trPr>
          <w:trHeight w:val="401"/>
        </w:trPr>
        <w:tc>
          <w:tcPr>
            <w:tcW w:w="4626" w:type="dxa"/>
          </w:tcPr>
          <w:p w14:paraId="32DD39B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6BFCAB8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823358" w14:paraId="30B2024E" w14:textId="77777777" w:rsidTr="00B72B22">
        <w:trPr>
          <w:trHeight w:val="395"/>
        </w:trPr>
        <w:tc>
          <w:tcPr>
            <w:tcW w:w="4626" w:type="dxa"/>
          </w:tcPr>
          <w:p w14:paraId="6A53493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182DD0D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FB5A15" w14:textId="77777777" w:rsidTr="00B72B22">
        <w:trPr>
          <w:trHeight w:val="395"/>
        </w:trPr>
        <w:tc>
          <w:tcPr>
            <w:tcW w:w="4626" w:type="dxa"/>
          </w:tcPr>
          <w:p w14:paraId="380F2C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39224D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5BA9F62" w14:textId="77777777" w:rsidTr="00B72B22">
        <w:trPr>
          <w:trHeight w:val="395"/>
        </w:trPr>
        <w:tc>
          <w:tcPr>
            <w:tcW w:w="4626" w:type="dxa"/>
          </w:tcPr>
          <w:p w14:paraId="0CBBC7C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1AECB3C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62AE1A96" w14:textId="77777777" w:rsidTr="00B72B22">
        <w:trPr>
          <w:trHeight w:val="395"/>
        </w:trPr>
        <w:tc>
          <w:tcPr>
            <w:tcW w:w="4626" w:type="dxa"/>
          </w:tcPr>
          <w:p w14:paraId="6381394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6F7E7DD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1E043776" w14:textId="77777777" w:rsidTr="00B72B22">
        <w:trPr>
          <w:trHeight w:val="395"/>
        </w:trPr>
        <w:tc>
          <w:tcPr>
            <w:tcW w:w="4626" w:type="dxa"/>
          </w:tcPr>
          <w:p w14:paraId="4C3ECDF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2070AF5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823358" w14:paraId="48A4A627" w14:textId="77777777" w:rsidTr="00B72B22">
        <w:trPr>
          <w:trHeight w:val="394"/>
        </w:trPr>
        <w:tc>
          <w:tcPr>
            <w:tcW w:w="4626" w:type="dxa"/>
          </w:tcPr>
          <w:p w14:paraId="22D077F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lastRenderedPageBreak/>
              <w:t>Human Resource Management</w:t>
            </w:r>
          </w:p>
        </w:tc>
        <w:tc>
          <w:tcPr>
            <w:tcW w:w="3303" w:type="dxa"/>
            <w:vAlign w:val="center"/>
          </w:tcPr>
          <w:p w14:paraId="32963CB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823358" w14:paraId="4C6DC769" w14:textId="77777777" w:rsidTr="00B72B22">
        <w:trPr>
          <w:trHeight w:val="395"/>
        </w:trPr>
        <w:tc>
          <w:tcPr>
            <w:tcW w:w="4626" w:type="dxa"/>
          </w:tcPr>
          <w:p w14:paraId="6F87064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2A09938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CDB0368" w14:textId="77777777" w:rsidTr="00B72B22">
        <w:trPr>
          <w:trHeight w:val="395"/>
        </w:trPr>
        <w:tc>
          <w:tcPr>
            <w:tcW w:w="4626" w:type="dxa"/>
          </w:tcPr>
          <w:p w14:paraId="2A87DC6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391F9D1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D4A5D03" w14:textId="77777777" w:rsidTr="00B72B22">
        <w:trPr>
          <w:trHeight w:val="395"/>
        </w:trPr>
        <w:tc>
          <w:tcPr>
            <w:tcW w:w="4626" w:type="dxa"/>
          </w:tcPr>
          <w:p w14:paraId="491E6427"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2DF50EE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823358" w14:paraId="40CD213E" w14:textId="77777777" w:rsidTr="00B72B22">
        <w:trPr>
          <w:trHeight w:val="804"/>
        </w:trPr>
        <w:tc>
          <w:tcPr>
            <w:tcW w:w="4626" w:type="dxa"/>
          </w:tcPr>
          <w:p w14:paraId="18DEF77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3CC731C5"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2DAB6B" w14:textId="77777777" w:rsidTr="00B72B22">
        <w:trPr>
          <w:trHeight w:val="401"/>
        </w:trPr>
        <w:tc>
          <w:tcPr>
            <w:tcW w:w="4626" w:type="dxa"/>
          </w:tcPr>
          <w:p w14:paraId="188116B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2B5190D3"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2EAC722" w14:textId="77777777" w:rsidTr="00B72B22">
        <w:trPr>
          <w:trHeight w:val="395"/>
        </w:trPr>
        <w:tc>
          <w:tcPr>
            <w:tcW w:w="4626" w:type="dxa"/>
          </w:tcPr>
          <w:p w14:paraId="3A160DA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7B15805F"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E035A23" w14:textId="77777777" w:rsidTr="00B72B22">
        <w:trPr>
          <w:trHeight w:val="395"/>
        </w:trPr>
        <w:tc>
          <w:tcPr>
            <w:tcW w:w="4626" w:type="dxa"/>
          </w:tcPr>
          <w:p w14:paraId="03E6185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2D40121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41B72DD" w14:textId="77777777" w:rsidTr="00B72B22">
        <w:trPr>
          <w:trHeight w:val="364"/>
        </w:trPr>
        <w:tc>
          <w:tcPr>
            <w:tcW w:w="4626" w:type="dxa"/>
          </w:tcPr>
          <w:p w14:paraId="31A5AE1F"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C159C56"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4C123B63" w14:textId="77777777" w:rsidR="00B72B22" w:rsidRDefault="00B72B22" w:rsidP="00B72B22">
      <w:pPr>
        <w:spacing w:after="0" w:line="240" w:lineRule="auto"/>
        <w:ind w:firstLine="720"/>
        <w:jc w:val="both"/>
        <w:rPr>
          <w:rFonts w:ascii="Times New Roman" w:hAnsi="Times New Roman"/>
          <w:sz w:val="24"/>
          <w:szCs w:val="24"/>
        </w:rPr>
      </w:pPr>
    </w:p>
    <w:p w14:paraId="727D1A28" w14:textId="77777777" w:rsidR="009F5942" w:rsidRPr="00C22B79" w:rsidRDefault="004A0996"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44615E87" w14:textId="77777777" w:rsidR="00B72B22" w:rsidRDefault="00B72B22" w:rsidP="00C22B79">
      <w:pPr>
        <w:spacing w:after="0" w:line="240" w:lineRule="auto"/>
        <w:ind w:firstLine="720"/>
        <w:jc w:val="both"/>
        <w:rPr>
          <w:rFonts w:ascii="Times New Roman" w:hAnsi="Times New Roman"/>
          <w:sz w:val="24"/>
          <w:szCs w:val="24"/>
        </w:rPr>
      </w:pPr>
    </w:p>
    <w:p w14:paraId="66742D65" w14:textId="5C1931A4" w:rsidR="0047143A"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w:t>
      </w:r>
      <w:proofErr w:type="gramStart"/>
      <w:r w:rsidRPr="00C22B79">
        <w:rPr>
          <w:rFonts w:ascii="Times New Roman" w:hAnsi="Times New Roman"/>
          <w:sz w:val="24"/>
          <w:szCs w:val="24"/>
        </w:rPr>
        <w:t>indicated</w:t>
      </w:r>
      <w:proofErr w:type="gramEnd"/>
      <w:r w:rsidRPr="00C22B79">
        <w:rPr>
          <w:rFonts w:ascii="Times New Roman" w:hAnsi="Times New Roman"/>
          <w:sz w:val="24"/>
          <w:szCs w:val="24"/>
        </w:rPr>
        <w:t xml:space="preserve">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 xml:space="preserve">The next higher percentages </w:t>
      </w:r>
      <w:proofErr w:type="gramStart"/>
      <w:r w:rsidR="00597A96" w:rsidRPr="00C22B79">
        <w:rPr>
          <w:rFonts w:ascii="Times New Roman" w:hAnsi="Times New Roman"/>
          <w:sz w:val="24"/>
          <w:szCs w:val="24"/>
        </w:rPr>
        <w:t>indicate</w:t>
      </w:r>
      <w:proofErr w:type="gramEnd"/>
      <w:r w:rsidR="00597A96" w:rsidRPr="00C22B79">
        <w:rPr>
          <w:rFonts w:ascii="Times New Roman" w:hAnsi="Times New Roman"/>
          <w:sz w:val="24"/>
          <w:szCs w:val="24"/>
        </w:rPr>
        <w:t xml:space="preserve"> that</w:t>
      </w:r>
      <w:r w:rsidRPr="00C22B79">
        <w:rPr>
          <w:rFonts w:ascii="Times New Roman" w:hAnsi="Times New Roman"/>
          <w:sz w:val="24"/>
          <w:szCs w:val="24"/>
        </w:rPr>
        <w:t xml:space="preserve"> 16% of the students wanted to become business entrepreneurs</w:t>
      </w:r>
      <w:r w:rsidR="00123790">
        <w:rPr>
          <w:rFonts w:ascii="Times New Roman" w:hAnsi="Times New Roman"/>
          <w:sz w:val="24"/>
          <w:szCs w:val="24"/>
        </w:rPr>
        <w:t>,</w:t>
      </w:r>
      <w:r w:rsidRPr="00C22B79">
        <w:rPr>
          <w:rFonts w:ascii="Times New Roman" w:hAnsi="Times New Roman"/>
          <w:sz w:val="24"/>
          <w:szCs w:val="24"/>
        </w:rPr>
        <w:t xml:space="preserve">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 xml:space="preserve">Apart from careers in management, </w:t>
      </w:r>
      <w:proofErr w:type="gramStart"/>
      <w:r w:rsidR="00597A96" w:rsidRPr="00C22B79">
        <w:rPr>
          <w:rFonts w:ascii="Times New Roman" w:hAnsi="Times New Roman"/>
          <w:sz w:val="24"/>
          <w:szCs w:val="24"/>
        </w:rPr>
        <w:t>representing</w:t>
      </w:r>
      <w:proofErr w:type="gramEnd"/>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11FE590E" w14:textId="5D382443" w:rsidR="0099532E" w:rsidRDefault="0099532E" w:rsidP="0099532E">
      <w:pPr>
        <w:spacing w:after="0" w:line="240" w:lineRule="auto"/>
        <w:jc w:val="both"/>
        <w:rPr>
          <w:rFonts w:ascii="Times New Roman" w:hAnsi="Times New Roman"/>
          <w:sz w:val="24"/>
          <w:szCs w:val="24"/>
        </w:rPr>
      </w:pPr>
    </w:p>
    <w:p w14:paraId="4DD3FC86" w14:textId="588B86E1" w:rsidR="00206CCA" w:rsidRDefault="00206CCA" w:rsidP="0099532E">
      <w:pPr>
        <w:spacing w:after="0" w:line="240" w:lineRule="auto"/>
        <w:jc w:val="both"/>
        <w:rPr>
          <w:rFonts w:ascii="Times New Roman" w:hAnsi="Times New Roman"/>
          <w:sz w:val="24"/>
          <w:szCs w:val="24"/>
        </w:rPr>
      </w:pPr>
    </w:p>
    <w:p w14:paraId="7BC25CA5" w14:textId="77777777" w:rsidR="00206CCA" w:rsidRDefault="00206CCA" w:rsidP="0099532E">
      <w:pPr>
        <w:spacing w:after="0" w:line="240" w:lineRule="auto"/>
        <w:jc w:val="both"/>
        <w:rPr>
          <w:rFonts w:ascii="Times New Roman" w:hAnsi="Times New Roman"/>
          <w:sz w:val="24"/>
          <w:szCs w:val="24"/>
        </w:rPr>
      </w:pPr>
    </w:p>
    <w:p w14:paraId="65AB2DFF" w14:textId="77777777" w:rsidR="0099532E" w:rsidRDefault="004A0996" w:rsidP="0099532E">
      <w:pPr>
        <w:spacing w:after="0" w:line="240" w:lineRule="auto"/>
        <w:jc w:val="both"/>
        <w:rPr>
          <w:rFonts w:ascii="Times New Roman" w:hAnsi="Times New Roman"/>
          <w:b/>
          <w:sz w:val="24"/>
          <w:szCs w:val="24"/>
        </w:rPr>
      </w:pPr>
      <w:r>
        <w:rPr>
          <w:rFonts w:ascii="Times New Roman" w:hAnsi="Times New Roman"/>
          <w:b/>
          <w:sz w:val="24"/>
          <w:szCs w:val="24"/>
        </w:rPr>
        <w:lastRenderedPageBreak/>
        <w:t>5.3</w:t>
      </w:r>
      <w:r w:rsidRPr="00C22B79">
        <w:rPr>
          <w:rFonts w:ascii="Times New Roman" w:hAnsi="Times New Roman"/>
          <w:b/>
          <w:sz w:val="24"/>
          <w:szCs w:val="24"/>
        </w:rPr>
        <w:t xml:space="preserve">. Language Skills and Tasks Relevant to Francophone Students’ Career Needs </w:t>
      </w:r>
    </w:p>
    <w:p w14:paraId="73108D83" w14:textId="77777777" w:rsidR="0099532E" w:rsidRPr="0099532E" w:rsidRDefault="0099532E" w:rsidP="0099532E">
      <w:pPr>
        <w:spacing w:after="0" w:line="240" w:lineRule="auto"/>
        <w:jc w:val="both"/>
        <w:rPr>
          <w:rFonts w:ascii="Times New Roman" w:hAnsi="Times New Roman"/>
          <w:b/>
          <w:sz w:val="24"/>
          <w:szCs w:val="24"/>
        </w:rPr>
      </w:pPr>
    </w:p>
    <w:p w14:paraId="5D11E0C9" w14:textId="77777777" w:rsidR="009A1176"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Figure 5.3. shows more female respondents than males rated these skills and tasks as relevant to their career needs.  The study </w:t>
      </w:r>
      <w:proofErr w:type="gramStart"/>
      <w:r w:rsidRPr="00C22B79">
        <w:rPr>
          <w:rFonts w:ascii="Times New Roman" w:hAnsi="Times New Roman"/>
          <w:sz w:val="24"/>
          <w:szCs w:val="24"/>
        </w:rPr>
        <w:t>indicated</w:t>
      </w:r>
      <w:proofErr w:type="gramEnd"/>
      <w:r w:rsidRPr="00C22B79">
        <w:rPr>
          <w:rFonts w:ascii="Times New Roman" w:hAnsi="Times New Roman"/>
          <w:sz w:val="24"/>
          <w:szCs w:val="24"/>
        </w:rPr>
        <w:t xml:space="preserve"> that the number of female respondents was 45, reflecting 61.3%, and the number of male respondents was 28, reflecting 38.7%.  Even accounting for the fact that female respondents </w:t>
      </w:r>
      <w:proofErr w:type="gramStart"/>
      <w:r w:rsidRPr="00C22B79">
        <w:rPr>
          <w:rFonts w:ascii="Times New Roman" w:hAnsi="Times New Roman"/>
          <w:sz w:val="24"/>
          <w:szCs w:val="24"/>
        </w:rPr>
        <w:t>comprised</w:t>
      </w:r>
      <w:proofErr w:type="gramEnd"/>
      <w:r w:rsidRPr="00C22B79">
        <w:rPr>
          <w:rFonts w:ascii="Times New Roman" w:hAnsi="Times New Roman"/>
          <w:sz w:val="24"/>
          <w:szCs w:val="24"/>
        </w:rPr>
        <w:t xml:space="preserve">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w:t>
      </w:r>
      <w:proofErr w:type="gramStart"/>
      <w:r w:rsidRPr="00C22B79">
        <w:rPr>
          <w:rFonts w:ascii="Times New Roman" w:hAnsi="Times New Roman"/>
          <w:sz w:val="24"/>
          <w:szCs w:val="24"/>
        </w:rPr>
        <w:t>possible gap</w:t>
      </w:r>
      <w:proofErr w:type="gramEnd"/>
      <w:r w:rsidRPr="00C22B79">
        <w:rPr>
          <w:rFonts w:ascii="Times New Roman" w:hAnsi="Times New Roman"/>
          <w:sz w:val="24"/>
          <w:szCs w:val="24"/>
        </w:rPr>
        <w:t xml:space="preserve"> identified.</w:t>
      </w:r>
    </w:p>
    <w:p w14:paraId="11E96526" w14:textId="4D925564" w:rsidR="00F2043C" w:rsidRDefault="004A099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t>Concerning the relevance of the English courses to the career needs of the students, 97.1% rated the three English courses (English III</w:t>
      </w:r>
      <w:r w:rsidR="000A00C7">
        <w:rPr>
          <w:rFonts w:ascii="Times New Roman" w:hAnsi="Times New Roman"/>
          <w:sz w:val="24"/>
          <w:szCs w:val="24"/>
        </w:rPr>
        <w:t xml:space="preserve"> [Business English]</w:t>
      </w:r>
      <w:r w:rsidRPr="00C22B79">
        <w:rPr>
          <w:rFonts w:ascii="Times New Roman" w:hAnsi="Times New Roman"/>
          <w:sz w:val="24"/>
          <w:szCs w:val="24"/>
        </w:rPr>
        <w:t>, English for Francophone I and English for Francophone II</w:t>
      </w:r>
      <w:r w:rsidR="000A00C7">
        <w:rPr>
          <w:rFonts w:ascii="Times New Roman" w:hAnsi="Times New Roman"/>
          <w:sz w:val="24"/>
          <w:szCs w:val="24"/>
        </w:rPr>
        <w:t>)</w:t>
      </w:r>
      <w:r w:rsidRPr="00C22B79">
        <w:rPr>
          <w:rFonts w:ascii="Times New Roman" w:hAnsi="Times New Roman"/>
          <w:sz w:val="24"/>
          <w:szCs w:val="24"/>
        </w:rPr>
        <w:t xml:space="preserve"> as relevant; however, 2.9% of the students did not find the three English courses above useful. Although 2.9% is a small percentage, it requires further investigation into what these respondents consider as their academic and career needs. </w:t>
      </w:r>
      <w:r w:rsidR="00D732CB">
        <w:rPr>
          <w:rFonts w:ascii="Times New Roman" w:hAnsi="Times New Roman"/>
          <w:sz w:val="24"/>
          <w:szCs w:val="24"/>
        </w:rPr>
        <w:t xml:space="preserve">This finding necessitates the introduction of early and midterm course feedback to enable lecturers </w:t>
      </w:r>
      <w:r w:rsidR="00123790">
        <w:rPr>
          <w:rFonts w:ascii="Times New Roman" w:hAnsi="Times New Roman"/>
          <w:sz w:val="24"/>
          <w:szCs w:val="24"/>
        </w:rPr>
        <w:t xml:space="preserve">to </w:t>
      </w:r>
      <w:r w:rsidR="00D732CB">
        <w:rPr>
          <w:rFonts w:ascii="Times New Roman" w:hAnsi="Times New Roman"/>
          <w:sz w:val="24"/>
          <w:szCs w:val="24"/>
        </w:rPr>
        <w:t xml:space="preserve">ascertain whether </w:t>
      </w:r>
      <w:proofErr w:type="spellStart"/>
      <w:proofErr w:type="gramStart"/>
      <w:r w:rsidR="00D732CB">
        <w:rPr>
          <w:rFonts w:ascii="Times New Roman" w:hAnsi="Times New Roman"/>
          <w:sz w:val="24"/>
          <w:szCs w:val="24"/>
        </w:rPr>
        <w:t>students</w:t>
      </w:r>
      <w:proofErr w:type="spellEnd"/>
      <w:proofErr w:type="gramEnd"/>
      <w:r w:rsidR="00D732CB">
        <w:rPr>
          <w:rFonts w:ascii="Times New Roman" w:hAnsi="Times New Roman"/>
          <w:sz w:val="24"/>
          <w:szCs w:val="24"/>
        </w:rPr>
        <w:t xml:space="preserve"> needs are being met in </w:t>
      </w:r>
      <w:r w:rsidR="00A65ABA">
        <w:rPr>
          <w:rFonts w:ascii="Times New Roman" w:hAnsi="Times New Roman"/>
          <w:sz w:val="24"/>
          <w:szCs w:val="24"/>
        </w:rPr>
        <w:t>our</w:t>
      </w:r>
      <w:r w:rsidR="00D732CB">
        <w:rPr>
          <w:rFonts w:ascii="Times New Roman" w:hAnsi="Times New Roman"/>
          <w:sz w:val="24"/>
          <w:szCs w:val="24"/>
        </w:rPr>
        <w:t xml:space="preserve"> classes. </w:t>
      </w:r>
      <w:r w:rsidRPr="00C22B79">
        <w:rPr>
          <w:rFonts w:ascii="Times New Roman" w:hAnsi="Times New Roman"/>
          <w:sz w:val="24"/>
          <w:szCs w:val="24"/>
        </w:rPr>
        <w:t xml:space="preserve">In general, the results </w:t>
      </w:r>
      <w:proofErr w:type="gramStart"/>
      <w:r w:rsidRPr="00C22B79">
        <w:rPr>
          <w:rFonts w:ascii="Times New Roman" w:hAnsi="Times New Roman"/>
          <w:sz w:val="24"/>
          <w:szCs w:val="24"/>
        </w:rPr>
        <w:t>indicated</w:t>
      </w:r>
      <w:proofErr w:type="gramEnd"/>
      <w:r w:rsidRPr="00C22B79">
        <w:rPr>
          <w:rFonts w:ascii="Times New Roman" w:hAnsi="Times New Roman"/>
          <w:sz w:val="24"/>
          <w:szCs w:val="24"/>
        </w:rPr>
        <w:t xml:space="preserve"> that a majority of the students considered the current English courses relevant to their needs.</w:t>
      </w:r>
    </w:p>
    <w:p w14:paraId="41DA2C62" w14:textId="77777777" w:rsidR="00F2043C" w:rsidRDefault="00F2043C" w:rsidP="00F2043C">
      <w:pPr>
        <w:spacing w:after="0" w:line="240" w:lineRule="auto"/>
        <w:jc w:val="both"/>
        <w:rPr>
          <w:rFonts w:ascii="Times New Roman" w:hAnsi="Times New Roman"/>
          <w:sz w:val="24"/>
          <w:szCs w:val="24"/>
        </w:rPr>
      </w:pPr>
    </w:p>
    <w:p w14:paraId="69E593AD" w14:textId="77777777" w:rsidR="00F2043C" w:rsidRDefault="00F2043C" w:rsidP="00F2043C">
      <w:pPr>
        <w:spacing w:after="0" w:line="240" w:lineRule="auto"/>
        <w:jc w:val="both"/>
        <w:rPr>
          <w:rFonts w:ascii="Times New Roman" w:hAnsi="Times New Roman"/>
          <w:sz w:val="24"/>
          <w:szCs w:val="24"/>
        </w:rPr>
      </w:pPr>
    </w:p>
    <w:p w14:paraId="275F3927" w14:textId="77777777" w:rsidR="00A33EC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lastRenderedPageBreak/>
        <w:drawing>
          <wp:inline distT="0" distB="0" distL="0" distR="0" wp14:anchorId="283C9EBE" wp14:editId="38A29D84">
            <wp:extent cx="4494530" cy="3891172"/>
            <wp:effectExtent l="0" t="0" r="127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2056D3" w14:textId="77777777" w:rsidR="00F2043C" w:rsidRDefault="00F2043C" w:rsidP="00C22B79">
      <w:pPr>
        <w:spacing w:after="0" w:line="240" w:lineRule="auto"/>
        <w:jc w:val="both"/>
        <w:rPr>
          <w:rFonts w:ascii="Times New Roman" w:hAnsi="Times New Roman"/>
          <w:b/>
          <w:sz w:val="24"/>
          <w:szCs w:val="24"/>
        </w:rPr>
      </w:pPr>
    </w:p>
    <w:p w14:paraId="72AFA554"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5.4. Reasons for Pursuing English Medium University Education</w:t>
      </w:r>
    </w:p>
    <w:p w14:paraId="57668F0F" w14:textId="77777777" w:rsidR="00CB40D5" w:rsidRPr="00C22B79" w:rsidRDefault="00CB40D5" w:rsidP="00C22B79">
      <w:pPr>
        <w:spacing w:after="0" w:line="240" w:lineRule="auto"/>
        <w:jc w:val="both"/>
        <w:rPr>
          <w:rFonts w:ascii="Times New Roman" w:hAnsi="Times New Roman"/>
          <w:b/>
          <w:sz w:val="24"/>
          <w:szCs w:val="24"/>
        </w:rPr>
      </w:pPr>
    </w:p>
    <w:p w14:paraId="148B22EB" w14:textId="2F14B92E"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interview results revealed that students pursue</w:t>
      </w:r>
      <w:r w:rsidR="00F9535C">
        <w:rPr>
          <w:rFonts w:ascii="Times New Roman" w:hAnsi="Times New Roman"/>
          <w:sz w:val="24"/>
          <w:szCs w:val="24"/>
        </w:rPr>
        <w:t>d</w:t>
      </w:r>
      <w:r w:rsidRPr="00C22B79">
        <w:rPr>
          <w:rFonts w:ascii="Times New Roman" w:hAnsi="Times New Roman"/>
          <w:sz w:val="24"/>
          <w:szCs w:val="24"/>
        </w:rPr>
        <w:t xml:space="preserve"> degrees in an English medium university </w:t>
      </w:r>
      <w:r w:rsidR="00F9535C">
        <w:rPr>
          <w:rFonts w:ascii="Times New Roman" w:hAnsi="Times New Roman"/>
          <w:sz w:val="24"/>
          <w:szCs w:val="24"/>
        </w:rPr>
        <w:t>to</w:t>
      </w:r>
      <w:r w:rsidRPr="00C22B79">
        <w:rPr>
          <w:rFonts w:ascii="Times New Roman" w:hAnsi="Times New Roman"/>
          <w:sz w:val="24"/>
          <w:szCs w:val="24"/>
        </w:rPr>
        <w:t xml:space="preserve"> </w:t>
      </w:r>
      <w:proofErr w:type="gramStart"/>
      <w:r w:rsidRPr="00C22B79">
        <w:rPr>
          <w:rFonts w:ascii="Times New Roman" w:hAnsi="Times New Roman"/>
          <w:sz w:val="24"/>
          <w:szCs w:val="24"/>
        </w:rPr>
        <w:t>acquire</w:t>
      </w:r>
      <w:proofErr w:type="gramEnd"/>
      <w:r w:rsidRPr="00C22B79">
        <w:rPr>
          <w:rFonts w:ascii="Times New Roman" w:hAnsi="Times New Roman"/>
          <w:sz w:val="24"/>
          <w:szCs w:val="24"/>
        </w:rPr>
        <w:t xml:space="preserve"> high proficiency in English in addition to the French language skills they possess before entering the program. </w:t>
      </w:r>
      <w:r w:rsidR="00A65ABA">
        <w:rPr>
          <w:rFonts w:ascii="Times New Roman" w:hAnsi="Times New Roman"/>
          <w:sz w:val="24"/>
          <w:szCs w:val="24"/>
        </w:rPr>
        <w:t>The following are quotes fr</w:t>
      </w:r>
      <w:r w:rsidR="00F96F8A">
        <w:rPr>
          <w:rFonts w:ascii="Times New Roman" w:hAnsi="Times New Roman"/>
          <w:sz w:val="24"/>
          <w:szCs w:val="24"/>
        </w:rPr>
        <w:t>o</w:t>
      </w:r>
      <w:r w:rsidR="00A65ABA">
        <w:rPr>
          <w:rFonts w:ascii="Times New Roman" w:hAnsi="Times New Roman"/>
          <w:sz w:val="24"/>
          <w:szCs w:val="24"/>
        </w:rPr>
        <w:t>m participants</w:t>
      </w:r>
      <w:r w:rsidR="00F9535C">
        <w:rPr>
          <w:rFonts w:ascii="Times New Roman" w:hAnsi="Times New Roman"/>
          <w:sz w:val="24"/>
          <w:szCs w:val="24"/>
        </w:rPr>
        <w:t>,</w:t>
      </w:r>
      <w:r w:rsidR="00A65ABA">
        <w:rPr>
          <w:rFonts w:ascii="Times New Roman" w:hAnsi="Times New Roman"/>
          <w:sz w:val="24"/>
          <w:szCs w:val="24"/>
        </w:rPr>
        <w:t xml:space="preserve"> and these quoted were taken from the interview transcript. </w:t>
      </w:r>
    </w:p>
    <w:p w14:paraId="38C75D80" w14:textId="77777777" w:rsidR="00DF1542" w:rsidRPr="00C22B79" w:rsidRDefault="00DF1542" w:rsidP="00C22B79">
      <w:pPr>
        <w:spacing w:after="0" w:line="240" w:lineRule="auto"/>
        <w:ind w:firstLine="720"/>
        <w:jc w:val="both"/>
        <w:rPr>
          <w:rFonts w:ascii="Times New Roman" w:hAnsi="Times New Roman"/>
          <w:sz w:val="24"/>
          <w:szCs w:val="24"/>
        </w:rPr>
      </w:pPr>
    </w:p>
    <w:p w14:paraId="535ABFF4" w14:textId="1F258B63"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 xml:space="preserve">Since I came to Ghana and started my program, my English has improved because I speak more English, especially in </w:t>
      </w:r>
      <w:r w:rsidRPr="00C22B79">
        <w:rPr>
          <w:rFonts w:ascii="Times New Roman" w:hAnsi="Times New Roman"/>
          <w:b/>
          <w:i/>
          <w:sz w:val="24"/>
          <w:szCs w:val="24"/>
        </w:rPr>
        <w:lastRenderedPageBreak/>
        <w:t xml:space="preserve">school, than I speak French. Now I am able to self-correct myself when I make some mistakes </w:t>
      </w:r>
      <w:proofErr w:type="gramStart"/>
      <w:r w:rsidR="002975E1">
        <w:rPr>
          <w:rFonts w:ascii="Times New Roman" w:hAnsi="Times New Roman"/>
          <w:b/>
          <w:i/>
          <w:sz w:val="24"/>
          <w:szCs w:val="24"/>
        </w:rPr>
        <w:t>whereas</w:t>
      </w:r>
      <w:proofErr w:type="gramEnd"/>
      <w:r w:rsidRPr="00C22B79">
        <w:rPr>
          <w:rFonts w:ascii="Times New Roman" w:hAnsi="Times New Roman"/>
          <w:b/>
          <w:i/>
          <w:sz w:val="24"/>
          <w:szCs w:val="24"/>
        </w:rPr>
        <w:t xml:space="preserve"> speaking or writing in English</w:t>
      </w:r>
      <w:r w:rsidRPr="00C22B79">
        <w:rPr>
          <w:rFonts w:ascii="Times New Roman" w:hAnsi="Times New Roman"/>
          <w:sz w:val="24"/>
          <w:szCs w:val="24"/>
        </w:rPr>
        <w:t xml:space="preserve">. </w:t>
      </w:r>
    </w:p>
    <w:p w14:paraId="5B82E648" w14:textId="77777777" w:rsidR="00DF1542" w:rsidRPr="00C22B79" w:rsidRDefault="00DF1542" w:rsidP="00C22B79">
      <w:pPr>
        <w:spacing w:after="0" w:line="240" w:lineRule="auto"/>
        <w:ind w:firstLine="720"/>
        <w:jc w:val="both"/>
        <w:rPr>
          <w:rFonts w:ascii="Times New Roman" w:hAnsi="Times New Roman"/>
          <w:sz w:val="24"/>
          <w:szCs w:val="24"/>
        </w:rPr>
      </w:pPr>
    </w:p>
    <w:p w14:paraId="47C92E8C"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0C0B9B43" w14:textId="77777777" w:rsidR="00DF1542" w:rsidRPr="00C22B79" w:rsidRDefault="00DF1542" w:rsidP="00C22B79">
      <w:pPr>
        <w:spacing w:after="0" w:line="240" w:lineRule="auto"/>
        <w:ind w:firstLine="720"/>
        <w:jc w:val="both"/>
        <w:rPr>
          <w:rFonts w:ascii="Times New Roman" w:hAnsi="Times New Roman"/>
          <w:sz w:val="24"/>
          <w:szCs w:val="24"/>
        </w:rPr>
      </w:pPr>
    </w:p>
    <w:p w14:paraId="34500A1F"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7DA10440" w14:textId="77777777" w:rsidR="00DF1542" w:rsidRPr="00C22B79" w:rsidRDefault="00DF1542" w:rsidP="00C22B79">
      <w:pPr>
        <w:spacing w:after="0" w:line="240" w:lineRule="auto"/>
        <w:ind w:firstLine="720"/>
        <w:jc w:val="both"/>
        <w:rPr>
          <w:rFonts w:ascii="Times New Roman" w:hAnsi="Times New Roman"/>
          <w:sz w:val="24"/>
          <w:szCs w:val="24"/>
        </w:rPr>
      </w:pPr>
    </w:p>
    <w:p w14:paraId="252D05E9"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w:t>
      </w:r>
      <w:proofErr w:type="gramStart"/>
      <w:r w:rsidRPr="00C22B79">
        <w:rPr>
          <w:rFonts w:ascii="Times New Roman" w:hAnsi="Times New Roman"/>
          <w:b/>
          <w:i/>
          <w:sz w:val="24"/>
          <w:szCs w:val="24"/>
        </w:rPr>
        <w:t>possess</w:t>
      </w:r>
      <w:proofErr w:type="gramEnd"/>
      <w:r w:rsidRPr="00C22B79">
        <w:rPr>
          <w:rFonts w:ascii="Times New Roman" w:hAnsi="Times New Roman"/>
          <w:b/>
          <w:i/>
          <w:sz w:val="24"/>
          <w:szCs w:val="24"/>
        </w:rPr>
        <w:t xml:space="preserve"> only one international language. I have seen people who are proficient in both English and French get better international jobs in Senegal. I hope to get a better job opportunity when I go back to Senegal.</w:t>
      </w:r>
    </w:p>
    <w:p w14:paraId="4B487C75" w14:textId="77777777" w:rsidR="00DF1542" w:rsidRPr="00C22B79" w:rsidRDefault="00DF1542" w:rsidP="00C22B79">
      <w:pPr>
        <w:spacing w:after="0" w:line="240" w:lineRule="auto"/>
        <w:ind w:firstLine="720"/>
        <w:jc w:val="both"/>
        <w:rPr>
          <w:rFonts w:ascii="Times New Roman" w:hAnsi="Times New Roman"/>
          <w:sz w:val="24"/>
          <w:szCs w:val="24"/>
        </w:rPr>
      </w:pPr>
    </w:p>
    <w:p w14:paraId="36DB72EA"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w:t>
      </w:r>
      <w:proofErr w:type="spellStart"/>
      <w:r w:rsidRPr="00C22B79">
        <w:rPr>
          <w:rFonts w:ascii="Times New Roman" w:hAnsi="Times New Roman"/>
          <w:b/>
          <w:i/>
          <w:sz w:val="24"/>
          <w:szCs w:val="24"/>
        </w:rPr>
        <w:t>organisations</w:t>
      </w:r>
      <w:proofErr w:type="spellEnd"/>
      <w:r w:rsidRPr="00C22B79">
        <w:rPr>
          <w:rFonts w:ascii="Times New Roman" w:hAnsi="Times New Roman"/>
          <w:b/>
          <w:i/>
          <w:sz w:val="24"/>
          <w:szCs w:val="24"/>
        </w:rPr>
        <w:t>. Being bilingual in two major international languages will also improve my communication. You know, my future language ability will open 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BD44FC1" w14:textId="77777777" w:rsidR="00DF1542" w:rsidRPr="00C22B79" w:rsidRDefault="00DF1542" w:rsidP="00C22B79">
      <w:pPr>
        <w:spacing w:after="0" w:line="240" w:lineRule="auto"/>
        <w:ind w:firstLine="720"/>
        <w:jc w:val="both"/>
        <w:rPr>
          <w:rFonts w:ascii="Times New Roman" w:hAnsi="Times New Roman"/>
          <w:sz w:val="24"/>
          <w:szCs w:val="24"/>
        </w:rPr>
      </w:pPr>
    </w:p>
    <w:p w14:paraId="3B04634C" w14:textId="25CD2E6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consensus was their current English courses were relevant to their academic and career needs, and the courses will enable the</w:t>
      </w:r>
      <w:r w:rsidR="00B73ED3">
        <w:rPr>
          <w:rFonts w:ascii="Times New Roman" w:hAnsi="Times New Roman"/>
          <w:sz w:val="24"/>
          <w:szCs w:val="24"/>
        </w:rPr>
        <w:t>m</w:t>
      </w:r>
      <w:r w:rsidRPr="00C22B79">
        <w:rPr>
          <w:rFonts w:ascii="Times New Roman" w:hAnsi="Times New Roman"/>
          <w:sz w:val="24"/>
          <w:szCs w:val="24"/>
        </w:rPr>
        <w:t xml:space="preserve"> </w:t>
      </w:r>
      <w:r w:rsidR="00F9535C">
        <w:rPr>
          <w:rFonts w:ascii="Times New Roman" w:hAnsi="Times New Roman"/>
          <w:sz w:val="24"/>
          <w:szCs w:val="24"/>
        </w:rPr>
        <w:t xml:space="preserve">to </w:t>
      </w:r>
      <w:r w:rsidRPr="00C22B79">
        <w:rPr>
          <w:rFonts w:ascii="Times New Roman" w:hAnsi="Times New Roman"/>
          <w:sz w:val="24"/>
          <w:szCs w:val="24"/>
        </w:rPr>
        <w:t xml:space="preserve">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w:t>
      </w:r>
      <w:proofErr w:type="gramStart"/>
      <w:r w:rsidR="004A384A">
        <w:rPr>
          <w:rFonts w:ascii="Times New Roman" w:hAnsi="Times New Roman"/>
          <w:sz w:val="24"/>
          <w:szCs w:val="24"/>
        </w:rPr>
        <w:t>perception</w:t>
      </w:r>
      <w:proofErr w:type="gramEnd"/>
      <w:r w:rsidR="004A384A">
        <w:rPr>
          <w:rFonts w:ascii="Times New Roman" w:hAnsi="Times New Roman"/>
          <w:sz w:val="24"/>
          <w:szCs w:val="24"/>
        </w:rPr>
        <w:t xml:space="preserve"> of the students interviewed is not surprising because, in Ghana, many people believe education is key to a better standard of living</w:t>
      </w:r>
      <w:r w:rsidR="00F9535C">
        <w:rPr>
          <w:rFonts w:ascii="Times New Roman" w:hAnsi="Times New Roman"/>
          <w:sz w:val="24"/>
          <w:szCs w:val="24"/>
        </w:rPr>
        <w:t>,</w:t>
      </w:r>
      <w:r w:rsidR="004A384A">
        <w:rPr>
          <w:rFonts w:ascii="Times New Roman" w:hAnsi="Times New Roman"/>
          <w:sz w:val="24"/>
          <w:szCs w:val="24"/>
        </w:rPr>
        <w:t xml:space="preserve"> and these African students hold similar views. Even more, the </w:t>
      </w:r>
      <w:r w:rsidR="004A384A">
        <w:rPr>
          <w:rFonts w:ascii="Times New Roman" w:hAnsi="Times New Roman"/>
          <w:sz w:val="24"/>
          <w:szCs w:val="24"/>
        </w:rPr>
        <w:lastRenderedPageBreak/>
        <w:t xml:space="preserve">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32623FB0" w14:textId="77777777" w:rsidR="00DF1542" w:rsidRPr="00C22B79" w:rsidRDefault="00DF1542" w:rsidP="00C22B79">
      <w:pPr>
        <w:spacing w:after="0" w:line="240" w:lineRule="auto"/>
        <w:ind w:firstLine="720"/>
        <w:jc w:val="both"/>
        <w:rPr>
          <w:rFonts w:ascii="Times New Roman" w:hAnsi="Times New Roman"/>
          <w:sz w:val="24"/>
          <w:szCs w:val="24"/>
        </w:rPr>
      </w:pPr>
    </w:p>
    <w:p w14:paraId="7E321E0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63B7ADC4" w14:textId="77777777" w:rsidR="00DF1542" w:rsidRPr="00C22B79" w:rsidRDefault="00DF1542" w:rsidP="00C22B79">
      <w:pPr>
        <w:spacing w:after="0" w:line="240" w:lineRule="auto"/>
        <w:ind w:firstLine="720"/>
        <w:jc w:val="both"/>
        <w:rPr>
          <w:rFonts w:ascii="Times New Roman" w:hAnsi="Times New Roman"/>
          <w:sz w:val="24"/>
          <w:szCs w:val="24"/>
        </w:rPr>
      </w:pPr>
    </w:p>
    <w:p w14:paraId="18921857" w14:textId="7990DE86"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Pr="00C22B79">
        <w:rPr>
          <w:rFonts w:ascii="Times New Roman" w:hAnsi="Times New Roman"/>
          <w:sz w:val="24"/>
          <w:szCs w:val="24"/>
        </w:rPr>
        <w:t xml:space="preserve"> the English language needs of Francophone students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w:t>
      </w:r>
      <w:r w:rsidR="00F9535C">
        <w:rPr>
          <w:rFonts w:ascii="Times New Roman" w:hAnsi="Times New Roman"/>
          <w:sz w:val="24"/>
          <w:szCs w:val="24"/>
        </w:rPr>
        <w:t>pertinent</w:t>
      </w:r>
      <w:r w:rsidRPr="00C22B79">
        <w:rPr>
          <w:rFonts w:ascii="Times New Roman" w:hAnsi="Times New Roman"/>
          <w:sz w:val="24"/>
          <w:szCs w:val="24"/>
        </w:rPr>
        <w:t xml:space="preserve"> to their career needs.  For example, the respondents rated </w:t>
      </w:r>
      <w:r w:rsidRPr="00811E8C">
        <w:rPr>
          <w:rFonts w:ascii="Times New Roman" w:hAnsi="Times New Roman"/>
          <w:i/>
          <w:sz w:val="24"/>
          <w:szCs w:val="24"/>
        </w:rPr>
        <w:t xml:space="preserve">outlining, research article writing, proposal writing, memo writing, </w:t>
      </w:r>
      <w:r w:rsidRPr="00811E8C">
        <w:rPr>
          <w:rFonts w:ascii="Times New Roman" w:hAnsi="Times New Roman"/>
          <w:sz w:val="24"/>
          <w:szCs w:val="24"/>
        </w:rPr>
        <w:t>and</w:t>
      </w:r>
      <w:r w:rsidRPr="00811E8C">
        <w:rPr>
          <w:rFonts w:ascii="Times New Roman" w:hAnsi="Times New Roman"/>
          <w:i/>
          <w:sz w:val="24"/>
          <w:szCs w:val="24"/>
        </w:rPr>
        <w:t xml:space="preserve"> minute writing </w:t>
      </w:r>
      <w:r w:rsidRPr="00C22B79">
        <w:rPr>
          <w:rFonts w:ascii="Times New Roman" w:hAnsi="Times New Roman"/>
          <w:sz w:val="24"/>
          <w:szCs w:val="24"/>
        </w:rPr>
        <w:t xml:space="preserve">low in terms of their relevance </w:t>
      </w:r>
      <w:r w:rsidR="00D713A5">
        <w:rPr>
          <w:rFonts w:ascii="Times New Roman" w:hAnsi="Times New Roman"/>
          <w:sz w:val="24"/>
          <w:szCs w:val="24"/>
        </w:rPr>
        <w:t xml:space="preserve">to </w:t>
      </w:r>
      <w:r w:rsidRPr="00C22B79">
        <w:rPr>
          <w:rFonts w:ascii="Times New Roman" w:hAnsi="Times New Roman"/>
          <w:sz w:val="24"/>
          <w:szCs w:val="24"/>
        </w:rPr>
        <w:t xml:space="preserve">their academic needs.  </w:t>
      </w:r>
      <w:r w:rsidR="00F9535C">
        <w:rPr>
          <w:rFonts w:ascii="Times New Roman" w:hAnsi="Times New Roman"/>
          <w:sz w:val="24"/>
          <w:szCs w:val="24"/>
        </w:rPr>
        <w:t>On the other hand</w:t>
      </w:r>
      <w:r w:rsidRPr="00C22B79">
        <w:rPr>
          <w:rFonts w:ascii="Times New Roman" w:hAnsi="Times New Roman"/>
          <w:sz w:val="24"/>
          <w:szCs w:val="24"/>
        </w:rPr>
        <w:t xml:space="preserve">, students rated </w:t>
      </w:r>
      <w:r w:rsidRPr="00811E8C">
        <w:rPr>
          <w:rFonts w:ascii="Times New Roman" w:hAnsi="Times New Roman"/>
          <w:i/>
          <w:sz w:val="24"/>
          <w:szCs w:val="24"/>
        </w:rPr>
        <w:t xml:space="preserve">minutes writing, summary and paraphrasing, proposal writing, letter writing, vocabulary development, grammar, report writing, comprehension, </w:t>
      </w:r>
      <w:r w:rsidRPr="00811E8C">
        <w:rPr>
          <w:rFonts w:ascii="Times New Roman" w:hAnsi="Times New Roman"/>
          <w:sz w:val="24"/>
          <w:szCs w:val="24"/>
        </w:rPr>
        <w:t>and</w:t>
      </w:r>
      <w:r w:rsidRPr="00811E8C">
        <w:rPr>
          <w:rFonts w:ascii="Times New Roman" w:hAnsi="Times New Roman"/>
          <w:i/>
          <w:sz w:val="24"/>
          <w:szCs w:val="24"/>
        </w:rPr>
        <w:t xml:space="preserve"> research article writing</w:t>
      </w:r>
      <w:r w:rsidRPr="00C22B79">
        <w:rPr>
          <w:rFonts w:ascii="Times New Roman" w:hAnsi="Times New Roman"/>
          <w:sz w:val="24"/>
          <w:szCs w:val="24"/>
        </w:rPr>
        <w:t xml:space="preserve"> essential to their career needs.</w:t>
      </w:r>
    </w:p>
    <w:p w14:paraId="37BC76CE" w14:textId="64206C44"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w:t>
      </w:r>
      <w:proofErr w:type="gramStart"/>
      <w:r w:rsidRPr="00C22B79">
        <w:rPr>
          <w:rFonts w:ascii="Times New Roman" w:hAnsi="Times New Roman"/>
          <w:sz w:val="24"/>
          <w:szCs w:val="24"/>
        </w:rPr>
        <w:t>acquiring</w:t>
      </w:r>
      <w:proofErr w:type="gramEnd"/>
      <w:r w:rsidRPr="00C22B79">
        <w:rPr>
          <w:rFonts w:ascii="Times New Roman" w:hAnsi="Times New Roman"/>
          <w:sz w:val="24"/>
          <w:szCs w:val="24"/>
        </w:rPr>
        <w:t xml:space="preserve">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w:t>
      </w:r>
      <w:r w:rsidR="00F9535C">
        <w:rPr>
          <w:rFonts w:ascii="Times New Roman" w:hAnsi="Times New Roman"/>
          <w:sz w:val="24"/>
          <w:szCs w:val="24"/>
        </w:rPr>
        <w:t>evaluate</w:t>
      </w:r>
      <w:r w:rsidRPr="00C22B79">
        <w:rPr>
          <w:rFonts w:ascii="Times New Roman" w:hAnsi="Times New Roman"/>
          <w:sz w:val="24"/>
          <w:szCs w:val="24"/>
        </w:rPr>
        <w:t xml:space="preserv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of the various groups of learners may be different; based on both </w:t>
      </w:r>
      <w:r w:rsidR="006E2DC8">
        <w:rPr>
          <w:rFonts w:ascii="Times New Roman" w:hAnsi="Times New Roman"/>
          <w:sz w:val="24"/>
          <w:szCs w:val="24"/>
        </w:rPr>
        <w:t xml:space="preserve">academic and career goals. This difference is </w:t>
      </w:r>
      <w:proofErr w:type="gramStart"/>
      <w:r w:rsidR="006E2DC8">
        <w:rPr>
          <w:rFonts w:ascii="Times New Roman" w:hAnsi="Times New Roman"/>
          <w:sz w:val="24"/>
          <w:szCs w:val="24"/>
        </w:rPr>
        <w:t>evident</w:t>
      </w:r>
      <w:proofErr w:type="gramEnd"/>
      <w:r w:rsidR="006E2DC8">
        <w:rPr>
          <w:rFonts w:ascii="Times New Roman" w:hAnsi="Times New Roman"/>
          <w:sz w:val="24"/>
          <w:szCs w:val="24"/>
        </w:rPr>
        <w:t xml:space="preserve"> because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substantial differences in the perceived value of the tasks assigned for English language acquisition.</w:t>
      </w:r>
    </w:p>
    <w:p w14:paraId="54269553" w14:textId="613A5DE0"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Interestingly, students and instructors reported widely differing perceived impact factors for the</w:t>
      </w:r>
      <w:r w:rsidR="006E2DC8">
        <w:rPr>
          <w:rFonts w:ascii="Times New Roman" w:hAnsi="Times New Roman"/>
          <w:sz w:val="24"/>
          <w:szCs w:val="24"/>
        </w:rPr>
        <w:t xml:space="preserve"> same English acquisition tasks in </w:t>
      </w:r>
      <w:proofErr w:type="spellStart"/>
      <w:r w:rsidR="006E2DC8" w:rsidRPr="00C22B79">
        <w:rPr>
          <w:rFonts w:ascii="Times New Roman" w:hAnsi="Times New Roman"/>
          <w:sz w:val="24"/>
          <w:szCs w:val="24"/>
        </w:rPr>
        <w:t>Gborsong</w:t>
      </w:r>
      <w:proofErr w:type="spellEnd"/>
      <w:r w:rsidR="006E2DC8" w:rsidRPr="00C22B79">
        <w:rPr>
          <w:rFonts w:ascii="Times New Roman" w:hAnsi="Times New Roman"/>
          <w:sz w:val="24"/>
          <w:szCs w:val="24"/>
        </w:rPr>
        <w:t xml:space="preserve">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w:t>
      </w:r>
      <w:r w:rsidRPr="00C22B79">
        <w:rPr>
          <w:rFonts w:ascii="Times New Roman" w:hAnsi="Times New Roman"/>
          <w:sz w:val="24"/>
          <w:szCs w:val="24"/>
        </w:rPr>
        <w:lastRenderedPageBreak/>
        <w:t xml:space="preserve">further needs analysis is necessary to develop inclusive and effective curricula.  Conducting needs assessments will </w:t>
      </w:r>
      <w:proofErr w:type="gramStart"/>
      <w:r w:rsidRPr="00C22B79">
        <w:rPr>
          <w:rFonts w:ascii="Times New Roman" w:hAnsi="Times New Roman"/>
          <w:sz w:val="24"/>
          <w:szCs w:val="24"/>
        </w:rPr>
        <w:t>indicate</w:t>
      </w:r>
      <w:proofErr w:type="gramEnd"/>
      <w:r w:rsidRPr="00C22B79">
        <w:rPr>
          <w:rFonts w:ascii="Times New Roman" w:hAnsi="Times New Roman"/>
          <w:sz w:val="24"/>
          <w:szCs w:val="24"/>
        </w:rPr>
        <w:t xml:space="preserve"> whether in situ curricula and pedagogy need revisions to meet the specific English language needs.  For example, there is a need for further investigation to </w:t>
      </w:r>
      <w:proofErr w:type="gramStart"/>
      <w:r w:rsidRPr="00C22B79">
        <w:rPr>
          <w:rFonts w:ascii="Times New Roman" w:hAnsi="Times New Roman"/>
          <w:sz w:val="24"/>
          <w:szCs w:val="24"/>
        </w:rPr>
        <w:t>identify</w:t>
      </w:r>
      <w:proofErr w:type="gramEnd"/>
      <w:r w:rsidRPr="00C22B79">
        <w:rPr>
          <w:rFonts w:ascii="Times New Roman" w:hAnsi="Times New Roman"/>
          <w:sz w:val="24"/>
          <w:szCs w:val="24"/>
        </w:rPr>
        <w:t xml:space="preserve"> the needs of 2.9% of students who did not consider the English courses relevant to their academic and career needs.  The results of the investigation could lead to a revision of the curriculum and pedagogy </w:t>
      </w:r>
      <w:r w:rsidR="00F9535C">
        <w:rPr>
          <w:rFonts w:ascii="Times New Roman" w:hAnsi="Times New Roman"/>
          <w:sz w:val="24"/>
          <w:szCs w:val="24"/>
        </w:rPr>
        <w:t>to</w:t>
      </w:r>
      <w:r w:rsidRPr="00C22B79">
        <w:rPr>
          <w:rFonts w:ascii="Times New Roman" w:hAnsi="Times New Roman"/>
          <w:sz w:val="24"/>
          <w:szCs w:val="24"/>
        </w:rPr>
        <w:t xml:space="preserve">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673B7ED8" w14:textId="77777777" w:rsidR="00DF1542" w:rsidRPr="00C22B79" w:rsidRDefault="00DF1542" w:rsidP="00C22B79">
      <w:pPr>
        <w:spacing w:after="0" w:line="240" w:lineRule="auto"/>
        <w:jc w:val="both"/>
        <w:rPr>
          <w:rFonts w:ascii="Times New Roman" w:hAnsi="Times New Roman"/>
          <w:sz w:val="24"/>
          <w:szCs w:val="24"/>
        </w:rPr>
      </w:pPr>
    </w:p>
    <w:p w14:paraId="707E21A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1DEB155" w14:textId="30E8214A" w:rsidR="00DF1542" w:rsidRDefault="004A0996"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 xml:space="preserve">There were 80 students qualified to </w:t>
      </w:r>
      <w:proofErr w:type="gramStart"/>
      <w:r w:rsidRPr="00B54C25">
        <w:rPr>
          <w:rFonts w:ascii="Times New Roman" w:hAnsi="Times New Roman"/>
          <w:sz w:val="24"/>
          <w:szCs w:val="24"/>
        </w:rPr>
        <w:t>participate</w:t>
      </w:r>
      <w:proofErr w:type="gramEnd"/>
      <w:r w:rsidRPr="00B54C25">
        <w:rPr>
          <w:rFonts w:ascii="Times New Roman" w:hAnsi="Times New Roman"/>
          <w:sz w:val="24"/>
          <w:szCs w:val="24"/>
        </w:rPr>
        <w:t xml:space="preserve"> in the study, but 73 gave their consent.  It would have been ideal to have the entire 80 or even more qualified respondents for better representation and </w:t>
      </w:r>
      <w:proofErr w:type="spellStart"/>
      <w:r w:rsidRPr="00B54C25">
        <w:rPr>
          <w:rFonts w:ascii="Times New Roman" w:hAnsi="Times New Roman"/>
          <w:sz w:val="24"/>
          <w:szCs w:val="24"/>
        </w:rPr>
        <w:t>generalisation</w:t>
      </w:r>
      <w:proofErr w:type="spellEnd"/>
      <w:r w:rsidRPr="00B54C25">
        <w:rPr>
          <w:rFonts w:ascii="Times New Roman" w:hAnsi="Times New Roman"/>
          <w:sz w:val="24"/>
          <w:szCs w:val="24"/>
        </w:rPr>
        <w:t>.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w:t>
      </w:r>
      <w:r w:rsidR="00EF1162">
        <w:rPr>
          <w:rFonts w:ascii="Times New Roman" w:hAnsi="Times New Roman"/>
          <w:sz w:val="24"/>
          <w:szCs w:val="24"/>
        </w:rPr>
        <w:t xml:space="preserve"> </w:t>
      </w:r>
      <w:r w:rsidRPr="00B54C25">
        <w:rPr>
          <w:rFonts w:ascii="Times New Roman" w:hAnsi="Times New Roman"/>
          <w:sz w:val="24"/>
          <w:szCs w:val="24"/>
        </w:rPr>
        <w:t xml:space="preserve">However, these limitations do not underestimate the relevance and trustworthiness of the study. </w:t>
      </w:r>
      <w:r w:rsidR="00946DF4">
        <w:rPr>
          <w:rFonts w:ascii="Times New Roman" w:hAnsi="Times New Roman"/>
          <w:sz w:val="24"/>
          <w:szCs w:val="24"/>
        </w:rPr>
        <w:t>Further</w:t>
      </w:r>
      <w:r w:rsidR="00C91192">
        <w:rPr>
          <w:rFonts w:ascii="Times New Roman" w:hAnsi="Times New Roman"/>
          <w:sz w:val="24"/>
          <w:szCs w:val="24"/>
        </w:rPr>
        <w:t xml:space="preserve"> </w:t>
      </w:r>
      <w:r w:rsidR="00F9535C">
        <w:rPr>
          <w:rFonts w:ascii="Times New Roman" w:hAnsi="Times New Roman"/>
          <w:sz w:val="24"/>
          <w:szCs w:val="24"/>
        </w:rPr>
        <w:t>research</w:t>
      </w:r>
      <w:r w:rsidR="00C91192">
        <w:rPr>
          <w:rFonts w:ascii="Times New Roman" w:hAnsi="Times New Roman"/>
          <w:sz w:val="24"/>
          <w:szCs w:val="24"/>
        </w:rPr>
        <w:t xml:space="preserve">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5B278A97" w14:textId="77777777" w:rsidR="00B54C25" w:rsidRPr="00C22B79" w:rsidRDefault="00B54C25" w:rsidP="00C22B79">
      <w:pPr>
        <w:spacing w:after="0" w:line="240" w:lineRule="auto"/>
        <w:ind w:firstLine="720"/>
        <w:jc w:val="both"/>
        <w:rPr>
          <w:rFonts w:ascii="Times New Roman" w:hAnsi="Times New Roman"/>
          <w:sz w:val="24"/>
          <w:szCs w:val="24"/>
        </w:rPr>
      </w:pPr>
    </w:p>
    <w:p w14:paraId="16FCA025"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8. Conclusion</w:t>
      </w:r>
    </w:p>
    <w:p w14:paraId="74986462" w14:textId="77777777" w:rsidR="00DF1542" w:rsidRPr="00C22B79" w:rsidRDefault="00DF1542" w:rsidP="00C22B79">
      <w:pPr>
        <w:spacing w:after="0" w:line="240" w:lineRule="auto"/>
        <w:ind w:firstLine="720"/>
        <w:jc w:val="both"/>
        <w:rPr>
          <w:rFonts w:ascii="Times New Roman" w:hAnsi="Times New Roman"/>
          <w:sz w:val="24"/>
          <w:szCs w:val="24"/>
        </w:rPr>
      </w:pPr>
    </w:p>
    <w:p w14:paraId="1550059B" w14:textId="6E4B092A" w:rsidR="00DF1542" w:rsidRDefault="002975E1" w:rsidP="00C22B79">
      <w:pPr>
        <w:spacing w:after="0" w:line="240" w:lineRule="auto"/>
        <w:ind w:firstLine="720"/>
        <w:jc w:val="both"/>
        <w:rPr>
          <w:rFonts w:ascii="Times New Roman" w:hAnsi="Times New Roman"/>
          <w:sz w:val="24"/>
          <w:szCs w:val="24"/>
        </w:rPr>
      </w:pPr>
      <w:r>
        <w:rPr>
          <w:rFonts w:ascii="Times New Roman" w:hAnsi="Times New Roman"/>
          <w:sz w:val="24"/>
          <w:szCs w:val="24"/>
        </w:rPr>
        <w:t>Whereas</w:t>
      </w:r>
      <w:r w:rsidR="004A0996" w:rsidRPr="00C22B79">
        <w:rPr>
          <w:rFonts w:ascii="Times New Roman" w:hAnsi="Times New Roman"/>
          <w:sz w:val="24"/>
          <w:szCs w:val="24"/>
        </w:rPr>
        <w:t xml:space="preserve"> this is only one, </w:t>
      </w:r>
      <w:proofErr w:type="gramStart"/>
      <w:r w:rsidR="004A0996" w:rsidRPr="00C22B79">
        <w:rPr>
          <w:rFonts w:ascii="Times New Roman" w:hAnsi="Times New Roman"/>
          <w:sz w:val="24"/>
          <w:szCs w:val="24"/>
        </w:rPr>
        <w:t>relatively small</w:t>
      </w:r>
      <w:proofErr w:type="gramEnd"/>
      <w:r w:rsidR="004A0996" w:rsidRPr="00C22B79">
        <w:rPr>
          <w:rFonts w:ascii="Times New Roman" w:hAnsi="Times New Roman"/>
          <w:sz w:val="24"/>
          <w:szCs w:val="24"/>
        </w:rPr>
        <w:t xml:space="preserve"> study, the number of Francophone countries represented by the study population </w:t>
      </w:r>
      <w:r w:rsidR="00EF1162">
        <w:rPr>
          <w:rFonts w:ascii="Times New Roman" w:hAnsi="Times New Roman"/>
          <w:sz w:val="24"/>
          <w:szCs w:val="24"/>
        </w:rPr>
        <w:t>is a significant</w:t>
      </w:r>
      <w:r w:rsidR="004A0996" w:rsidRPr="00C22B79">
        <w:rPr>
          <w:rFonts w:ascii="Times New Roman" w:hAnsi="Times New Roman"/>
          <w:sz w:val="24"/>
          <w:szCs w:val="24"/>
        </w:rPr>
        <w:t xml:space="preserve"> representation of the varied needs of Francophone undergraduate students in an English as a second language context. The differences in the perceived effectiveness of English language instruction </w:t>
      </w:r>
      <w:proofErr w:type="gramStart"/>
      <w:r w:rsidR="004A0996" w:rsidRPr="00C22B79">
        <w:rPr>
          <w:rFonts w:ascii="Times New Roman" w:hAnsi="Times New Roman"/>
          <w:sz w:val="24"/>
          <w:szCs w:val="24"/>
        </w:rPr>
        <w:t>warrant</w:t>
      </w:r>
      <w:proofErr w:type="gramEnd"/>
      <w:r w:rsidR="004A0996" w:rsidRPr="00C22B79">
        <w:rPr>
          <w:rFonts w:ascii="Times New Roman" w:hAnsi="Times New Roman"/>
          <w:sz w:val="24"/>
          <w:szCs w:val="24"/>
        </w:rPr>
        <w:t xml:space="preserve"> a thorough examination of the relevance of English courses to the needs of the Francophone students. This examination is particularly critical, as it addresses the needs of an often unseen, minority populati</w:t>
      </w:r>
      <w:r w:rsidR="00450D8A">
        <w:rPr>
          <w:rFonts w:ascii="Times New Roman" w:hAnsi="Times New Roman"/>
          <w:sz w:val="24"/>
          <w:szCs w:val="24"/>
        </w:rPr>
        <w:t>on at the universities in Ghana, the</w:t>
      </w:r>
      <w:r w:rsidR="004A0996"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004A0996" w:rsidRPr="00C22B79">
        <w:rPr>
          <w:rFonts w:ascii="Times New Roman" w:hAnsi="Times New Roman"/>
          <w:sz w:val="24"/>
          <w:szCs w:val="24"/>
        </w:rPr>
        <w:t xml:space="preserve"> English as a foreign language, compared to the majority Anglophone student population at the </w:t>
      </w:r>
      <w:r w:rsidR="004A0996" w:rsidRPr="00C22B79">
        <w:rPr>
          <w:rFonts w:ascii="Times New Roman" w:hAnsi="Times New Roman"/>
          <w:sz w:val="24"/>
          <w:szCs w:val="24"/>
        </w:rPr>
        <w:lastRenderedPageBreak/>
        <w:t>universities.  Regardless of the ratio, these Francophone students are essential in the academic landscape of Ghanaian universities</w:t>
      </w:r>
      <w:proofErr w:type="gramStart"/>
      <w:r w:rsidR="004A0996" w:rsidRPr="00C22B79">
        <w:rPr>
          <w:rFonts w:ascii="Times New Roman" w:hAnsi="Times New Roman"/>
          <w:sz w:val="24"/>
          <w:szCs w:val="24"/>
        </w:rPr>
        <w:t>, mainl</w:t>
      </w:r>
      <w:r w:rsidR="00450D8A">
        <w:rPr>
          <w:rFonts w:ascii="Times New Roman" w:hAnsi="Times New Roman"/>
          <w:sz w:val="24"/>
          <w:szCs w:val="24"/>
        </w:rPr>
        <w:t>y</w:t>
      </w:r>
      <w:r w:rsidR="0095651E">
        <w:rPr>
          <w:rFonts w:ascii="Times New Roman" w:hAnsi="Times New Roman"/>
          <w:sz w:val="24"/>
          <w:szCs w:val="24"/>
        </w:rPr>
        <w:t>,</w:t>
      </w:r>
      <w:r w:rsidR="00450D8A">
        <w:rPr>
          <w:rFonts w:ascii="Times New Roman" w:hAnsi="Times New Roman"/>
          <w:sz w:val="24"/>
          <w:szCs w:val="24"/>
        </w:rPr>
        <w:t xml:space="preserve"> because</w:t>
      </w:r>
      <w:proofErr w:type="gramEnd"/>
      <w:r w:rsidR="00450D8A">
        <w:rPr>
          <w:rFonts w:ascii="Times New Roman" w:hAnsi="Times New Roman"/>
          <w:sz w:val="24"/>
          <w:szCs w:val="24"/>
        </w:rPr>
        <w:t xml:space="preserve"> all the countries which</w:t>
      </w:r>
      <w:r w:rsidR="004A0996" w:rsidRPr="00C22B79">
        <w:rPr>
          <w:rFonts w:ascii="Times New Roman" w:hAnsi="Times New Roman"/>
          <w:sz w:val="24"/>
          <w:szCs w:val="24"/>
        </w:rPr>
        <w:t xml:space="preserve"> share boundaries with Ghana are French-speaking countries</w:t>
      </w:r>
      <w:r w:rsidR="0095651E">
        <w:rPr>
          <w:rFonts w:ascii="Times New Roman" w:hAnsi="Times New Roman"/>
          <w:sz w:val="24"/>
          <w:szCs w:val="24"/>
        </w:rPr>
        <w:t>. Also, this study is relevant because</w:t>
      </w:r>
      <w:r w:rsidR="004A0996" w:rsidRPr="00C22B79">
        <w:rPr>
          <w:rFonts w:ascii="Times New Roman" w:hAnsi="Times New Roman"/>
          <w:sz w:val="24"/>
          <w:szCs w:val="24"/>
        </w:rPr>
        <w:t xml:space="preserve"> the population of Francophone students at Ghanaian universities is increasing. </w:t>
      </w:r>
    </w:p>
    <w:p w14:paraId="035924A1" w14:textId="2E335A00" w:rsidR="00711654" w:rsidRPr="00973876" w:rsidRDefault="00711654" w:rsidP="00973876">
      <w:pPr>
        <w:spacing w:after="0" w:line="240" w:lineRule="auto"/>
        <w:ind w:firstLine="720"/>
        <w:rPr>
          <w:rFonts w:ascii="Times New Roman" w:eastAsia="Times New Roman" w:hAnsi="Times New Roman"/>
          <w:color w:val="222222"/>
          <w:sz w:val="24"/>
          <w:szCs w:val="24"/>
          <w:shd w:val="clear" w:color="auto" w:fill="FFFFFF"/>
        </w:rPr>
      </w:pPr>
      <w:r w:rsidRPr="00164BA4">
        <w:rPr>
          <w:rFonts w:ascii="Times New Roman" w:hAnsi="Times New Roman"/>
          <w:sz w:val="24"/>
          <w:szCs w:val="24"/>
        </w:rPr>
        <w:t xml:space="preserve">According to </w:t>
      </w:r>
      <w:proofErr w:type="spellStart"/>
      <w:r w:rsidRPr="00C97254">
        <w:rPr>
          <w:rFonts w:ascii="Times New Roman" w:eastAsia="Times New Roman" w:hAnsi="Times New Roman"/>
          <w:color w:val="222222"/>
          <w:sz w:val="24"/>
          <w:szCs w:val="24"/>
          <w:shd w:val="clear" w:color="auto" w:fill="FFFFFF"/>
        </w:rPr>
        <w:t>Plonski</w:t>
      </w:r>
      <w:proofErr w:type="spellEnd"/>
      <w:r w:rsidRPr="00C97254">
        <w:rPr>
          <w:rFonts w:ascii="Times New Roman" w:eastAsia="Times New Roman" w:hAnsi="Times New Roman"/>
          <w:color w:val="222222"/>
          <w:sz w:val="24"/>
          <w:szCs w:val="24"/>
          <w:shd w:val="clear" w:color="auto" w:fill="FFFFFF"/>
        </w:rPr>
        <w:t xml:space="preserve">, </w:t>
      </w:r>
      <w:proofErr w:type="spellStart"/>
      <w:r w:rsidRPr="00C97254">
        <w:rPr>
          <w:rFonts w:ascii="Times New Roman" w:eastAsia="Times New Roman" w:hAnsi="Times New Roman"/>
          <w:color w:val="222222"/>
          <w:sz w:val="24"/>
          <w:szCs w:val="24"/>
          <w:shd w:val="clear" w:color="auto" w:fill="FFFFFF"/>
        </w:rPr>
        <w:t>Teferra</w:t>
      </w:r>
      <w:proofErr w:type="spellEnd"/>
      <w:r w:rsidRPr="00C97254">
        <w:rPr>
          <w:rFonts w:ascii="Times New Roman" w:eastAsia="Times New Roman" w:hAnsi="Times New Roman"/>
          <w:color w:val="222222"/>
          <w:sz w:val="24"/>
          <w:szCs w:val="24"/>
          <w:shd w:val="clear" w:color="auto" w:fill="FFFFFF"/>
        </w:rPr>
        <w:t>, &amp; Brady</w:t>
      </w:r>
      <w:r w:rsidRPr="00164BA4">
        <w:rPr>
          <w:rFonts w:ascii="Times New Roman" w:eastAsia="Times New Roman" w:hAnsi="Times New Roman"/>
          <w:color w:val="222222"/>
          <w:sz w:val="24"/>
          <w:szCs w:val="24"/>
          <w:shd w:val="clear" w:color="auto" w:fill="FFFFFF"/>
        </w:rPr>
        <w:t xml:space="preserve"> (</w:t>
      </w:r>
      <w:r w:rsidRPr="00C97254">
        <w:rPr>
          <w:rFonts w:ascii="Times New Roman" w:eastAsia="Times New Roman" w:hAnsi="Times New Roman"/>
          <w:color w:val="222222"/>
          <w:sz w:val="24"/>
          <w:szCs w:val="24"/>
          <w:shd w:val="clear" w:color="auto" w:fill="FFFFFF"/>
        </w:rPr>
        <w:t>2013</w:t>
      </w:r>
      <w:r w:rsidR="00973876">
        <w:rPr>
          <w:rFonts w:ascii="Times New Roman" w:eastAsia="Times New Roman" w:hAnsi="Times New Roman"/>
          <w:color w:val="222222"/>
          <w:sz w:val="24"/>
          <w:szCs w:val="24"/>
          <w:shd w:val="clear" w:color="auto" w:fill="FFFFFF"/>
        </w:rPr>
        <w:t xml:space="preserve">), </w:t>
      </w:r>
      <w:r w:rsidR="00453920" w:rsidRPr="00164BA4">
        <w:rPr>
          <w:rFonts w:ascii="Times New Roman" w:eastAsia="Times New Roman" w:hAnsi="Times New Roman"/>
          <w:color w:val="222222"/>
          <w:sz w:val="24"/>
          <w:szCs w:val="24"/>
          <w:shd w:val="clear" w:color="auto" w:fill="FFFFFF"/>
        </w:rPr>
        <w:t xml:space="preserve">the use of English as </w:t>
      </w:r>
      <w:r w:rsidR="00946DF4">
        <w:rPr>
          <w:rFonts w:ascii="Times New Roman" w:eastAsia="Times New Roman" w:hAnsi="Times New Roman"/>
          <w:color w:val="222222"/>
          <w:sz w:val="24"/>
          <w:szCs w:val="24"/>
          <w:shd w:val="clear" w:color="auto" w:fill="FFFFFF"/>
        </w:rPr>
        <w:t xml:space="preserve">a </w:t>
      </w:r>
      <w:r w:rsidR="00453920" w:rsidRPr="00164BA4">
        <w:rPr>
          <w:rFonts w:ascii="Times New Roman" w:eastAsia="Times New Roman" w:hAnsi="Times New Roman"/>
          <w:color w:val="222222"/>
          <w:sz w:val="24"/>
          <w:szCs w:val="24"/>
          <w:shd w:val="clear" w:color="auto" w:fill="FFFFFF"/>
        </w:rPr>
        <w:t>language of communication</w:t>
      </w:r>
      <w:r w:rsidR="006674B1">
        <w:rPr>
          <w:rFonts w:ascii="Times New Roman" w:eastAsia="Times New Roman" w:hAnsi="Times New Roman"/>
          <w:color w:val="222222"/>
          <w:sz w:val="24"/>
          <w:szCs w:val="24"/>
          <w:shd w:val="clear" w:color="auto" w:fill="FFFFFF"/>
        </w:rPr>
        <w:t xml:space="preserve">, </w:t>
      </w:r>
      <w:r w:rsidR="00453920" w:rsidRPr="00164BA4">
        <w:rPr>
          <w:rFonts w:ascii="Times New Roman" w:eastAsia="Times New Roman" w:hAnsi="Times New Roman"/>
          <w:color w:val="222222"/>
          <w:sz w:val="24"/>
          <w:szCs w:val="24"/>
          <w:shd w:val="clear" w:color="auto" w:fill="FFFFFF"/>
        </w:rPr>
        <w:t>instruction</w:t>
      </w:r>
      <w:r w:rsidR="006674B1">
        <w:rPr>
          <w:rFonts w:ascii="Times New Roman" w:eastAsia="Times New Roman" w:hAnsi="Times New Roman"/>
          <w:color w:val="222222"/>
          <w:sz w:val="24"/>
          <w:szCs w:val="24"/>
          <w:shd w:val="clear" w:color="auto" w:fill="FFFFFF"/>
        </w:rPr>
        <w:t>, and business</w:t>
      </w:r>
      <w:r w:rsidR="00453920" w:rsidRPr="00164BA4">
        <w:rPr>
          <w:rFonts w:ascii="Times New Roman" w:eastAsia="Times New Roman" w:hAnsi="Times New Roman"/>
          <w:color w:val="222222"/>
          <w:sz w:val="24"/>
          <w:szCs w:val="24"/>
          <w:shd w:val="clear" w:color="auto" w:fill="FFFFFF"/>
        </w:rPr>
        <w:t xml:space="preserve"> is increasing in Africa</w:t>
      </w:r>
      <w:r w:rsidR="00024A5C">
        <w:rPr>
          <w:rFonts w:ascii="Times New Roman" w:eastAsia="Times New Roman" w:hAnsi="Times New Roman"/>
          <w:color w:val="222222"/>
          <w:sz w:val="24"/>
          <w:szCs w:val="24"/>
          <w:shd w:val="clear" w:color="auto" w:fill="FFFFFF"/>
        </w:rPr>
        <w:t xml:space="preserve"> whereas </w:t>
      </w:r>
      <w:r w:rsidR="006674B1">
        <w:rPr>
          <w:rFonts w:ascii="Times New Roman" w:eastAsia="Times New Roman" w:hAnsi="Times New Roman"/>
          <w:color w:val="222222"/>
          <w:sz w:val="24"/>
          <w:szCs w:val="24"/>
          <w:shd w:val="clear" w:color="auto" w:fill="FFFFFF"/>
        </w:rPr>
        <w:t xml:space="preserve">the use of </w:t>
      </w:r>
      <w:r w:rsidR="00024A5C">
        <w:rPr>
          <w:rFonts w:ascii="Times New Roman" w:eastAsia="Times New Roman" w:hAnsi="Times New Roman"/>
          <w:color w:val="222222"/>
          <w:sz w:val="24"/>
          <w:szCs w:val="24"/>
          <w:shd w:val="clear" w:color="auto" w:fill="FFFFFF"/>
        </w:rPr>
        <w:t>French in</w:t>
      </w:r>
      <w:r w:rsidR="006674B1">
        <w:rPr>
          <w:rFonts w:ascii="Times New Roman" w:eastAsia="Times New Roman" w:hAnsi="Times New Roman"/>
          <w:color w:val="222222"/>
          <w:sz w:val="24"/>
          <w:szCs w:val="24"/>
          <w:shd w:val="clear" w:color="auto" w:fill="FFFFFF"/>
        </w:rPr>
        <w:t xml:space="preserve"> Africa </w:t>
      </w:r>
      <w:r w:rsidR="00024A5C">
        <w:rPr>
          <w:rFonts w:ascii="Times New Roman" w:eastAsia="Times New Roman" w:hAnsi="Times New Roman"/>
          <w:color w:val="222222"/>
          <w:sz w:val="24"/>
          <w:szCs w:val="24"/>
          <w:shd w:val="clear" w:color="auto" w:fill="FFFFFF"/>
        </w:rPr>
        <w:t xml:space="preserve">is </w:t>
      </w:r>
      <w:r w:rsidR="006674B1">
        <w:rPr>
          <w:rFonts w:ascii="Times New Roman" w:eastAsia="Times New Roman" w:hAnsi="Times New Roman"/>
          <w:color w:val="222222"/>
          <w:sz w:val="24"/>
          <w:szCs w:val="24"/>
          <w:shd w:val="clear" w:color="auto" w:fill="FFFFFF"/>
        </w:rPr>
        <w:t xml:space="preserve">reducing. </w:t>
      </w:r>
      <w:r w:rsidR="00453920" w:rsidRPr="00164BA4">
        <w:rPr>
          <w:rFonts w:ascii="Times New Roman" w:eastAsia="Times New Roman" w:hAnsi="Times New Roman"/>
          <w:color w:val="222222"/>
          <w:sz w:val="24"/>
          <w:szCs w:val="24"/>
          <w:shd w:val="clear" w:color="auto" w:fill="FFFFFF"/>
        </w:rPr>
        <w:t xml:space="preserve">Thus, the importance of English in even Francophone African countries cannot be overestimated. </w:t>
      </w:r>
      <w:r w:rsidR="00164BA4" w:rsidRPr="00164BA4">
        <w:rPr>
          <w:rFonts w:ascii="Times New Roman" w:eastAsia="Times New Roman" w:hAnsi="Times New Roman"/>
          <w:color w:val="222222"/>
          <w:sz w:val="24"/>
          <w:szCs w:val="24"/>
          <w:shd w:val="clear" w:color="auto" w:fill="FFFFFF"/>
        </w:rPr>
        <w:t>The Triumph of English</w:t>
      </w:r>
      <w:r w:rsidR="00024A5C">
        <w:rPr>
          <w:rFonts w:ascii="Times New Roman" w:eastAsia="Times New Roman" w:hAnsi="Times New Roman"/>
          <w:color w:val="222222"/>
          <w:sz w:val="24"/>
          <w:szCs w:val="24"/>
          <w:shd w:val="clear" w:color="auto" w:fill="FFFFFF"/>
        </w:rPr>
        <w:t xml:space="preserve"> (2011)</w:t>
      </w:r>
      <w:r w:rsidR="00164BA4" w:rsidRPr="00164BA4">
        <w:rPr>
          <w:rFonts w:ascii="Times New Roman" w:eastAsia="Times New Roman" w:hAnsi="Times New Roman"/>
          <w:color w:val="222222"/>
          <w:sz w:val="24"/>
          <w:szCs w:val="24"/>
          <w:shd w:val="clear" w:color="auto" w:fill="FFFFFF"/>
        </w:rPr>
        <w:t xml:space="preserve"> as cited in </w:t>
      </w:r>
      <w:proofErr w:type="spellStart"/>
      <w:r w:rsidR="00164BA4" w:rsidRPr="00164BA4">
        <w:rPr>
          <w:rFonts w:ascii="Times New Roman" w:eastAsia="Times New Roman" w:hAnsi="Times New Roman"/>
          <w:color w:val="222222"/>
          <w:sz w:val="24"/>
          <w:szCs w:val="24"/>
          <w:shd w:val="clear" w:color="auto" w:fill="FFFFFF"/>
        </w:rPr>
        <w:t>Plonski</w:t>
      </w:r>
      <w:proofErr w:type="spellEnd"/>
      <w:r w:rsidR="00164BA4" w:rsidRPr="00164BA4">
        <w:rPr>
          <w:rFonts w:ascii="Times New Roman" w:eastAsia="Times New Roman" w:hAnsi="Times New Roman"/>
          <w:color w:val="222222"/>
          <w:sz w:val="24"/>
          <w:szCs w:val="24"/>
          <w:shd w:val="clear" w:color="auto" w:fill="FFFFFF"/>
        </w:rPr>
        <w:t xml:space="preserve"> </w:t>
      </w:r>
      <w:r w:rsidR="00946DF4">
        <w:rPr>
          <w:rFonts w:ascii="Times New Roman" w:eastAsia="Times New Roman" w:hAnsi="Times New Roman"/>
          <w:color w:val="222222"/>
          <w:sz w:val="24"/>
          <w:szCs w:val="24"/>
          <w:shd w:val="clear" w:color="auto" w:fill="FFFFFF"/>
        </w:rPr>
        <w:t>et al.</w:t>
      </w:r>
      <w:r w:rsidR="00164BA4" w:rsidRPr="00164BA4">
        <w:rPr>
          <w:rFonts w:ascii="Times New Roman" w:eastAsia="Times New Roman" w:hAnsi="Times New Roman"/>
          <w:color w:val="222222"/>
          <w:sz w:val="24"/>
          <w:szCs w:val="24"/>
          <w:shd w:val="clear" w:color="auto" w:fill="FFFFFF"/>
        </w:rPr>
        <w:t xml:space="preserve"> </w:t>
      </w:r>
      <w:r w:rsidR="00946DF4">
        <w:rPr>
          <w:rFonts w:ascii="Times New Roman" w:eastAsia="Times New Roman" w:hAnsi="Times New Roman"/>
          <w:color w:val="222222"/>
          <w:sz w:val="24"/>
          <w:szCs w:val="24"/>
          <w:shd w:val="clear" w:color="auto" w:fill="FFFFFF"/>
        </w:rPr>
        <w:t>(</w:t>
      </w:r>
      <w:r w:rsidR="00164BA4" w:rsidRPr="00164BA4">
        <w:rPr>
          <w:rFonts w:ascii="Times New Roman" w:eastAsia="Times New Roman" w:hAnsi="Times New Roman"/>
          <w:color w:val="222222"/>
          <w:sz w:val="24"/>
          <w:szCs w:val="24"/>
          <w:shd w:val="clear" w:color="auto" w:fill="FFFFFF"/>
        </w:rPr>
        <w:t>2013</w:t>
      </w:r>
      <w:r w:rsidR="00946DF4">
        <w:rPr>
          <w:rFonts w:ascii="Times New Roman" w:eastAsia="Times New Roman" w:hAnsi="Times New Roman"/>
          <w:color w:val="222222"/>
          <w:sz w:val="24"/>
          <w:szCs w:val="24"/>
          <w:shd w:val="clear" w:color="auto" w:fill="FFFFFF"/>
        </w:rPr>
        <w:t>)</w:t>
      </w:r>
      <w:r w:rsidR="00453920" w:rsidRPr="00164BA4">
        <w:rPr>
          <w:rFonts w:ascii="Times New Roman" w:eastAsia="Times New Roman" w:hAnsi="Times New Roman"/>
          <w:color w:val="222222"/>
          <w:sz w:val="24"/>
          <w:szCs w:val="24"/>
          <w:shd w:val="clear" w:color="auto" w:fill="FFFFFF"/>
        </w:rPr>
        <w:t xml:space="preserve"> </w:t>
      </w:r>
      <w:proofErr w:type="gramStart"/>
      <w:r w:rsidR="00453920" w:rsidRPr="00164BA4">
        <w:rPr>
          <w:rFonts w:ascii="Times New Roman" w:eastAsia="Times New Roman" w:hAnsi="Times New Roman"/>
          <w:color w:val="222222"/>
          <w:sz w:val="24"/>
          <w:szCs w:val="24"/>
          <w:shd w:val="clear" w:color="auto" w:fill="FFFFFF"/>
        </w:rPr>
        <w:t>indicated</w:t>
      </w:r>
      <w:proofErr w:type="gramEnd"/>
      <w:r w:rsidR="00453920" w:rsidRPr="00164BA4">
        <w:rPr>
          <w:rFonts w:ascii="Times New Roman" w:eastAsia="Times New Roman" w:hAnsi="Times New Roman"/>
          <w:color w:val="222222"/>
          <w:sz w:val="24"/>
          <w:szCs w:val="24"/>
          <w:shd w:val="clear" w:color="auto" w:fill="FFFFFF"/>
        </w:rPr>
        <w:t xml:space="preserve"> that </w:t>
      </w:r>
      <w:r w:rsidR="00164BA4" w:rsidRPr="00164BA4">
        <w:rPr>
          <w:rFonts w:ascii="Times New Roman" w:eastAsia="Times New Roman" w:hAnsi="Times New Roman"/>
          <w:color w:val="222222"/>
          <w:sz w:val="24"/>
          <w:szCs w:val="24"/>
          <w:shd w:val="clear" w:color="auto" w:fill="FFFFFF"/>
        </w:rPr>
        <w:t>by</w:t>
      </w:r>
      <w:r w:rsidR="00453920" w:rsidRPr="00164BA4">
        <w:rPr>
          <w:rFonts w:ascii="Times New Roman" w:hAnsi="Times New Roman"/>
          <w:sz w:val="24"/>
          <w:szCs w:val="24"/>
        </w:rPr>
        <w:t xml:space="preserve"> 2050, </w:t>
      </w:r>
      <w:r w:rsidR="00164BA4" w:rsidRPr="00164BA4">
        <w:rPr>
          <w:rFonts w:ascii="Times New Roman" w:hAnsi="Times New Roman"/>
          <w:sz w:val="24"/>
          <w:szCs w:val="24"/>
        </w:rPr>
        <w:t>about</w:t>
      </w:r>
      <w:r w:rsidR="00453920" w:rsidRPr="00164BA4">
        <w:rPr>
          <w:rFonts w:ascii="Times New Roman" w:hAnsi="Times New Roman"/>
          <w:sz w:val="24"/>
          <w:szCs w:val="24"/>
        </w:rPr>
        <w:t xml:space="preserve"> half of the world’s population </w:t>
      </w:r>
      <w:r w:rsidR="00946DF4">
        <w:rPr>
          <w:rFonts w:ascii="Times New Roman" w:hAnsi="Times New Roman"/>
          <w:sz w:val="24"/>
          <w:szCs w:val="24"/>
        </w:rPr>
        <w:t>would</w:t>
      </w:r>
      <w:r w:rsidR="00453920" w:rsidRPr="00164BA4">
        <w:rPr>
          <w:rFonts w:ascii="Times New Roman" w:hAnsi="Times New Roman"/>
          <w:sz w:val="24"/>
          <w:szCs w:val="24"/>
        </w:rPr>
        <w:t xml:space="preserve"> be proficient in English</w:t>
      </w:r>
      <w:r w:rsidR="00164BA4" w:rsidRPr="00164BA4">
        <w:rPr>
          <w:rFonts w:ascii="Times New Roman" w:hAnsi="Times New Roman"/>
          <w:sz w:val="24"/>
          <w:szCs w:val="24"/>
        </w:rPr>
        <w:t>.</w:t>
      </w:r>
      <w:r w:rsidR="00973876">
        <w:rPr>
          <w:rFonts w:ascii="Times New Roman" w:hAnsi="Times New Roman"/>
          <w:sz w:val="24"/>
          <w:szCs w:val="24"/>
        </w:rPr>
        <w:t xml:space="preserve"> Thus, to provide </w:t>
      </w:r>
      <w:r w:rsidR="00946DF4">
        <w:rPr>
          <w:rFonts w:ascii="Times New Roman" w:hAnsi="Times New Roman"/>
          <w:sz w:val="24"/>
          <w:szCs w:val="24"/>
        </w:rPr>
        <w:t>student-</w:t>
      </w:r>
      <w:proofErr w:type="spellStart"/>
      <w:r w:rsidR="00946DF4">
        <w:rPr>
          <w:rFonts w:ascii="Times New Roman" w:hAnsi="Times New Roman"/>
          <w:sz w:val="24"/>
          <w:szCs w:val="24"/>
        </w:rPr>
        <w:t>centred</w:t>
      </w:r>
      <w:proofErr w:type="spellEnd"/>
      <w:r w:rsidR="00973876">
        <w:rPr>
          <w:rFonts w:ascii="Times New Roman" w:hAnsi="Times New Roman"/>
          <w:sz w:val="24"/>
          <w:szCs w:val="24"/>
        </w:rPr>
        <w:t xml:space="preserve"> and differentiated content knowledge and pedagogical content knowledge suitable for francophone students in the ESL context, instructors need to investigate, consider, and accommodate the needs of these students.</w:t>
      </w:r>
    </w:p>
    <w:p w14:paraId="39F3C47B" w14:textId="2533B65B" w:rsidR="00BB7242" w:rsidRPr="00C22B79" w:rsidRDefault="004A0996" w:rsidP="00711654">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w:t>
      </w:r>
      <w:r w:rsidR="00946DF4">
        <w:rPr>
          <w:rFonts w:ascii="Times New Roman" w:hAnsi="Times New Roman"/>
          <w:sz w:val="24"/>
          <w:szCs w:val="24"/>
        </w:rPr>
        <w:t>an essential</w:t>
      </w:r>
      <w:r w:rsidR="00DF1542" w:rsidRPr="00C22B79">
        <w:rPr>
          <w:rFonts w:ascii="Times New Roman" w:hAnsi="Times New Roman"/>
          <w:sz w:val="24"/>
          <w:szCs w:val="24"/>
        </w:rPr>
        <w:t xml:space="preserve"> gap between instructors' and students' </w:t>
      </w:r>
      <w:proofErr w:type="gramStart"/>
      <w:r w:rsidR="00DF1542" w:rsidRPr="00C22B79">
        <w:rPr>
          <w:rFonts w:ascii="Times New Roman" w:hAnsi="Times New Roman"/>
          <w:sz w:val="24"/>
          <w:szCs w:val="24"/>
        </w:rPr>
        <w:t>perceptions</w:t>
      </w:r>
      <w:proofErr w:type="gramEnd"/>
      <w:r w:rsidR="00DF1542" w:rsidRPr="00C22B79">
        <w:rPr>
          <w:rFonts w:ascii="Times New Roman" w:hAnsi="Times New Roman"/>
          <w:sz w:val="24"/>
          <w:szCs w:val="24"/>
        </w:rPr>
        <w:t xml:space="preserve"> of what constitutes useful and useful </w:t>
      </w:r>
      <w:r>
        <w:rPr>
          <w:rFonts w:ascii="Times New Roman" w:hAnsi="Times New Roman"/>
          <w:sz w:val="24"/>
          <w:szCs w:val="24"/>
        </w:rPr>
        <w:t xml:space="preserve">content knowledge and </w:t>
      </w:r>
      <w:r w:rsidR="00DF1542" w:rsidRPr="00C22B79">
        <w:rPr>
          <w:rFonts w:ascii="Times New Roman" w:hAnsi="Times New Roman"/>
          <w:sz w:val="24"/>
          <w:szCs w:val="24"/>
        </w:rPr>
        <w:t xml:space="preserve">pedagogical approaches to written and spoken English language acquisition. Francophone students were able to </w:t>
      </w:r>
      <w:proofErr w:type="gramStart"/>
      <w:r w:rsidR="00DF1542" w:rsidRPr="00C22B79">
        <w:rPr>
          <w:rFonts w:ascii="Times New Roman" w:hAnsi="Times New Roman"/>
          <w:sz w:val="24"/>
          <w:szCs w:val="24"/>
        </w:rPr>
        <w:t>identify</w:t>
      </w:r>
      <w:proofErr w:type="gramEnd"/>
      <w:r w:rsidR="00DF1542" w:rsidRPr="00C22B79">
        <w:rPr>
          <w:rFonts w:ascii="Times New Roman" w:hAnsi="Times New Roman"/>
          <w:sz w:val="24"/>
          <w:szCs w:val="24"/>
        </w:rPr>
        <w:t xml:space="preserve"> their academic and career language needs and offered an unvarnished report of the </w:t>
      </w:r>
      <w:r w:rsidR="00E137E9">
        <w:rPr>
          <w:rFonts w:ascii="Times New Roman" w:hAnsi="Times New Roman"/>
          <w:sz w:val="24"/>
          <w:szCs w:val="24"/>
        </w:rPr>
        <w:t>relevance of the content knowledge being taught.</w:t>
      </w:r>
      <w:r w:rsidR="00DF1542" w:rsidRPr="00C22B79">
        <w:rPr>
          <w:rFonts w:ascii="Times New Roman" w:hAnsi="Times New Roman"/>
          <w:sz w:val="24"/>
          <w:szCs w:val="24"/>
        </w:rPr>
        <w:t xml:space="preserve">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w:t>
      </w:r>
      <w:r w:rsidR="00946DF4">
        <w:rPr>
          <w:rFonts w:ascii="Times New Roman" w:hAnsi="Times New Roman"/>
          <w:sz w:val="24"/>
          <w:szCs w:val="24"/>
        </w:rPr>
        <w:t>to</w:t>
      </w:r>
      <w:r w:rsidR="00DF1542" w:rsidRPr="00C22B79">
        <w:rPr>
          <w:rFonts w:ascii="Times New Roman" w:hAnsi="Times New Roman"/>
          <w:sz w:val="24"/>
          <w:szCs w:val="24"/>
        </w:rPr>
        <w:t xml:space="preserve"> ensure that such courses are essential and of value to students.</w:t>
      </w:r>
    </w:p>
    <w:p w14:paraId="57C56CDD" w14:textId="77777777" w:rsidR="00BB7242" w:rsidRPr="00C22B79" w:rsidRDefault="00BB7242" w:rsidP="00C22B79">
      <w:pPr>
        <w:spacing w:after="0" w:line="240" w:lineRule="auto"/>
        <w:jc w:val="both"/>
        <w:rPr>
          <w:rFonts w:ascii="Times New Roman" w:hAnsi="Times New Roman"/>
          <w:sz w:val="24"/>
          <w:szCs w:val="24"/>
        </w:rPr>
      </w:pPr>
    </w:p>
    <w:p w14:paraId="4BEE2D61" w14:textId="77777777" w:rsidR="009B7A54" w:rsidRPr="00C22B79" w:rsidRDefault="009B7A54" w:rsidP="00C22B79">
      <w:pPr>
        <w:spacing w:after="0" w:line="240" w:lineRule="auto"/>
        <w:jc w:val="both"/>
        <w:outlineLvl w:val="0"/>
        <w:rPr>
          <w:rFonts w:ascii="Times New Roman" w:hAnsi="Times New Roman"/>
          <w:b/>
          <w:sz w:val="24"/>
          <w:szCs w:val="24"/>
        </w:rPr>
      </w:pPr>
    </w:p>
    <w:p w14:paraId="0B4FCCF1" w14:textId="77777777" w:rsidR="009B7A54" w:rsidRPr="00C22B79" w:rsidRDefault="009B7A54" w:rsidP="00C22B79">
      <w:pPr>
        <w:spacing w:after="0" w:line="240" w:lineRule="auto"/>
        <w:jc w:val="both"/>
        <w:outlineLvl w:val="0"/>
        <w:rPr>
          <w:rFonts w:ascii="Times New Roman" w:hAnsi="Times New Roman"/>
          <w:b/>
          <w:sz w:val="24"/>
          <w:szCs w:val="24"/>
        </w:rPr>
      </w:pPr>
    </w:p>
    <w:p w14:paraId="0F75DFD8" w14:textId="1B54A488" w:rsidR="009B7A54" w:rsidRDefault="009B7A54" w:rsidP="00C22B79">
      <w:pPr>
        <w:spacing w:after="0" w:line="240" w:lineRule="auto"/>
        <w:jc w:val="both"/>
        <w:outlineLvl w:val="0"/>
        <w:rPr>
          <w:rFonts w:ascii="Times New Roman" w:hAnsi="Times New Roman"/>
          <w:b/>
          <w:sz w:val="24"/>
          <w:szCs w:val="24"/>
        </w:rPr>
      </w:pPr>
    </w:p>
    <w:p w14:paraId="1938C701" w14:textId="323743C9" w:rsidR="00E137E9" w:rsidRDefault="00E137E9" w:rsidP="00C22B79">
      <w:pPr>
        <w:spacing w:after="0" w:line="240" w:lineRule="auto"/>
        <w:jc w:val="both"/>
        <w:outlineLvl w:val="0"/>
        <w:rPr>
          <w:rFonts w:ascii="Times New Roman" w:hAnsi="Times New Roman"/>
          <w:b/>
          <w:sz w:val="24"/>
          <w:szCs w:val="24"/>
        </w:rPr>
      </w:pPr>
    </w:p>
    <w:p w14:paraId="0D30485F" w14:textId="10550988" w:rsidR="00E137E9" w:rsidRDefault="00E137E9" w:rsidP="00C22B79">
      <w:pPr>
        <w:spacing w:after="0" w:line="240" w:lineRule="auto"/>
        <w:jc w:val="both"/>
        <w:outlineLvl w:val="0"/>
        <w:rPr>
          <w:rFonts w:ascii="Times New Roman" w:hAnsi="Times New Roman"/>
          <w:b/>
          <w:sz w:val="24"/>
          <w:szCs w:val="24"/>
        </w:rPr>
      </w:pPr>
    </w:p>
    <w:p w14:paraId="2DF009C6" w14:textId="77777777" w:rsidR="00E137E9" w:rsidRPr="00C22B79" w:rsidRDefault="00E137E9" w:rsidP="00C22B79">
      <w:pPr>
        <w:spacing w:after="0" w:line="240" w:lineRule="auto"/>
        <w:jc w:val="both"/>
        <w:outlineLvl w:val="0"/>
        <w:rPr>
          <w:rFonts w:ascii="Times New Roman" w:hAnsi="Times New Roman"/>
          <w:b/>
          <w:sz w:val="24"/>
          <w:szCs w:val="24"/>
        </w:rPr>
      </w:pPr>
    </w:p>
    <w:p w14:paraId="343A059D" w14:textId="77777777" w:rsidR="00C22B79" w:rsidRDefault="00C22B79" w:rsidP="00C22B79">
      <w:pPr>
        <w:spacing w:after="0" w:line="240" w:lineRule="auto"/>
        <w:jc w:val="both"/>
        <w:outlineLvl w:val="0"/>
        <w:rPr>
          <w:rFonts w:ascii="Times New Roman" w:hAnsi="Times New Roman"/>
          <w:b/>
          <w:sz w:val="24"/>
          <w:szCs w:val="24"/>
        </w:rPr>
      </w:pPr>
    </w:p>
    <w:p w14:paraId="30F6310D" w14:textId="77777777" w:rsidR="0071424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References</w:t>
      </w:r>
    </w:p>
    <w:p w14:paraId="6FC49178" w14:textId="77777777" w:rsidR="00714243"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Ababio</w:t>
      </w:r>
      <w:proofErr w:type="spellEnd"/>
      <w:r>
        <w:rPr>
          <w:rFonts w:ascii="Times New Roman" w:hAnsi="Times New Roman"/>
          <w:sz w:val="24"/>
          <w:szCs w:val="24"/>
        </w:rPr>
        <w:t>, B. T. 2009</w:t>
      </w:r>
      <w:r w:rsidRPr="00C22B79">
        <w:rPr>
          <w:rFonts w:ascii="Times New Roman" w:hAnsi="Times New Roman"/>
          <w:sz w:val="24"/>
          <w:szCs w:val="24"/>
        </w:rPr>
        <w:t xml:space="preserve">. </w:t>
      </w:r>
      <w:proofErr w:type="gramStart"/>
      <w:r w:rsidRPr="00C22B79">
        <w:rPr>
          <w:rFonts w:ascii="Times New Roman" w:hAnsi="Times New Roman"/>
          <w:sz w:val="24"/>
          <w:szCs w:val="24"/>
        </w:rPr>
        <w:t>Identifying</w:t>
      </w:r>
      <w:proofErr w:type="gramEnd"/>
      <w:r w:rsidRPr="00C22B79">
        <w:rPr>
          <w:rFonts w:ascii="Times New Roman" w:hAnsi="Times New Roman"/>
          <w:sz w:val="24"/>
          <w:szCs w:val="24"/>
        </w:rPr>
        <w:t xml:space="preserve"> students' background and needs for effective teaching at the University of Cape Coast. </w:t>
      </w:r>
      <w:proofErr w:type="spellStart"/>
      <w:r w:rsidRPr="00C22B79">
        <w:rPr>
          <w:rFonts w:ascii="Times New Roman" w:hAnsi="Times New Roman"/>
          <w:sz w:val="24"/>
          <w:szCs w:val="24"/>
        </w:rPr>
        <w:t>Drumspeak</w:t>
      </w:r>
      <w:proofErr w:type="spellEnd"/>
      <w:r w:rsidRPr="00C22B79">
        <w:rPr>
          <w:rFonts w:ascii="Times New Roman" w:hAnsi="Times New Roman"/>
          <w:sz w:val="24"/>
          <w:szCs w:val="24"/>
        </w:rPr>
        <w:t xml:space="preserve">: </w:t>
      </w:r>
      <w:r w:rsidRPr="00C22B79">
        <w:rPr>
          <w:rFonts w:ascii="Times New Roman" w:hAnsi="Times New Roman"/>
          <w:i/>
          <w:sz w:val="24"/>
          <w:szCs w:val="24"/>
        </w:rPr>
        <w:t>International Journal of Research in the Humanities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1-27.</w:t>
      </w:r>
    </w:p>
    <w:p w14:paraId="630D88F3" w14:textId="102C98C5" w:rsidR="007942B2" w:rsidRPr="007942B2" w:rsidRDefault="004A0996" w:rsidP="007942B2">
      <w:pPr>
        <w:autoSpaceDE w:val="0"/>
        <w:autoSpaceDN w:val="0"/>
        <w:adjustRightInd w:val="0"/>
        <w:spacing w:after="0" w:line="276" w:lineRule="auto"/>
        <w:ind w:left="720" w:hanging="720"/>
        <w:rPr>
          <w:rFonts w:ascii="Times New Roman" w:eastAsiaTheme="minorEastAsia" w:hAnsi="Times New Roman"/>
          <w:color w:val="000000" w:themeColor="text1"/>
          <w:szCs w:val="24"/>
        </w:rPr>
      </w:pPr>
      <w:proofErr w:type="spellStart"/>
      <w:r w:rsidRPr="008C6743">
        <w:rPr>
          <w:rFonts w:ascii="Times New Roman" w:eastAsiaTheme="minorEastAsia" w:hAnsi="Times New Roman"/>
          <w:color w:val="000000" w:themeColor="text1"/>
          <w:szCs w:val="24"/>
        </w:rPr>
        <w:t>Adika</w:t>
      </w:r>
      <w:proofErr w:type="spellEnd"/>
      <w:r w:rsidRPr="008C6743">
        <w:rPr>
          <w:rFonts w:ascii="Times New Roman" w:eastAsiaTheme="minorEastAsia" w:hAnsi="Times New Roman"/>
          <w:color w:val="000000" w:themeColor="text1"/>
          <w:szCs w:val="24"/>
        </w:rPr>
        <w:t xml:space="preserve">, S. K. &amp; </w:t>
      </w:r>
      <w:r w:rsidRPr="007942B2">
        <w:rPr>
          <w:rFonts w:ascii="Times New Roman" w:eastAsiaTheme="minorEastAsia" w:hAnsi="Times New Roman"/>
          <w:color w:val="000000" w:themeColor="text1"/>
          <w:szCs w:val="24"/>
        </w:rPr>
        <w:t>Borti, A.</w:t>
      </w:r>
      <w:r w:rsidR="00A62195">
        <w:rPr>
          <w:rFonts w:ascii="Times New Roman" w:eastAsiaTheme="minorEastAsia" w:hAnsi="Times New Roman"/>
          <w:color w:val="000000" w:themeColor="text1"/>
          <w:szCs w:val="24"/>
        </w:rPr>
        <w:t xml:space="preserve"> 2014</w:t>
      </w:r>
      <w:r w:rsidRPr="008C6743">
        <w:rPr>
          <w:rFonts w:ascii="Times New Roman" w:eastAsiaTheme="minorEastAsia" w:hAnsi="Times New Roman"/>
          <w:color w:val="000000" w:themeColor="text1"/>
          <w:szCs w:val="24"/>
        </w:rPr>
        <w:t xml:space="preserve">. Range and frequency of conjunctive adjuncts in Ghanaian university students’ writing in English. In G.S.K. </w:t>
      </w:r>
      <w:proofErr w:type="spellStart"/>
      <w:r w:rsidRPr="008C6743">
        <w:rPr>
          <w:rFonts w:ascii="Times New Roman" w:eastAsiaTheme="minorEastAsia" w:hAnsi="Times New Roman"/>
          <w:color w:val="000000" w:themeColor="text1"/>
          <w:szCs w:val="24"/>
        </w:rPr>
        <w:t>Adika</w:t>
      </w:r>
      <w:proofErr w:type="spellEnd"/>
      <w:r w:rsidRPr="008C6743">
        <w:rPr>
          <w:rFonts w:ascii="Times New Roman" w:eastAsiaTheme="minorEastAsia" w:hAnsi="Times New Roman"/>
          <w:color w:val="000000" w:themeColor="text1"/>
          <w:szCs w:val="24"/>
        </w:rPr>
        <w:t xml:space="preserve"> &amp; C.C. Asante (Eds.), </w:t>
      </w:r>
      <w:r w:rsidRPr="008C6743">
        <w:rPr>
          <w:rFonts w:ascii="Times New Roman" w:eastAsiaTheme="minorEastAsia" w:hAnsi="Times New Roman"/>
          <w:i/>
          <w:iCs/>
          <w:color w:val="000000" w:themeColor="text1"/>
          <w:szCs w:val="24"/>
        </w:rPr>
        <w:t>Multilingualism, Language in Education and Academic Literacy:</w:t>
      </w:r>
      <w:r w:rsidRPr="008C6743">
        <w:rPr>
          <w:rFonts w:ascii="Times New Roman" w:eastAsiaTheme="minorEastAsia" w:hAnsi="Times New Roman"/>
          <w:color w:val="000000" w:themeColor="text1"/>
          <w:szCs w:val="24"/>
        </w:rPr>
        <w:t xml:space="preserve"> </w:t>
      </w:r>
      <w:r w:rsidRPr="008C6743">
        <w:rPr>
          <w:rFonts w:ascii="Times New Roman" w:eastAsiaTheme="minorEastAsia" w:hAnsi="Times New Roman"/>
          <w:i/>
          <w:iCs/>
          <w:color w:val="000000" w:themeColor="text1"/>
          <w:szCs w:val="24"/>
        </w:rPr>
        <w:t>Applied Linguistics Research in the Language Centre</w:t>
      </w:r>
      <w:r w:rsidRPr="008C6743">
        <w:rPr>
          <w:rFonts w:ascii="Times New Roman" w:eastAsiaTheme="minorEastAsia" w:hAnsi="Times New Roman"/>
          <w:color w:val="000000" w:themeColor="text1"/>
          <w:szCs w:val="24"/>
        </w:rPr>
        <w:t xml:space="preserve"> (pp. 98</w:t>
      </w:r>
      <w:r w:rsidRPr="008C6743">
        <w:rPr>
          <w:rFonts w:ascii="Times New Roman" w:hAnsi="Times New Roman"/>
          <w:color w:val="000000" w:themeColor="text1"/>
          <w:szCs w:val="24"/>
        </w:rPr>
        <w:t>–</w:t>
      </w:r>
      <w:r w:rsidRPr="008C6743">
        <w:rPr>
          <w:rFonts w:ascii="Times New Roman" w:eastAsiaTheme="minorEastAsia" w:hAnsi="Times New Roman"/>
          <w:color w:val="000000" w:themeColor="text1"/>
          <w:szCs w:val="24"/>
        </w:rPr>
        <w:t xml:space="preserve">118). Accra: Sub-Saharan Publishers. </w:t>
      </w:r>
    </w:p>
    <w:p w14:paraId="194BC2E6"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Afful</w:t>
      </w:r>
      <w:proofErr w:type="spellEnd"/>
      <w:r>
        <w:rPr>
          <w:rFonts w:ascii="Times New Roman" w:hAnsi="Times New Roman"/>
          <w:sz w:val="24"/>
          <w:szCs w:val="24"/>
        </w:rPr>
        <w:t>, B. 2007</w:t>
      </w:r>
      <w:r w:rsidRPr="00C22B79">
        <w:rPr>
          <w:rFonts w:ascii="Times New Roman" w:hAnsi="Times New Roman"/>
          <w:sz w:val="24"/>
          <w:szCs w:val="24"/>
        </w:rPr>
        <w:t xml:space="preserve">. Academic literacy and communicative skills in the Ghanaian university: a proposal. </w:t>
      </w:r>
      <w:r w:rsidRPr="00C22B79">
        <w:rPr>
          <w:rFonts w:ascii="Times New Roman" w:hAnsi="Times New Roman"/>
          <w:i/>
          <w:sz w:val="24"/>
          <w:szCs w:val="24"/>
        </w:rPr>
        <w:t>Nebula</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141-159.</w:t>
      </w:r>
    </w:p>
    <w:p w14:paraId="0A80A542"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Agbedor</w:t>
      </w:r>
      <w:proofErr w:type="spellEnd"/>
      <w:r>
        <w:rPr>
          <w:rFonts w:ascii="Times New Roman" w:hAnsi="Times New Roman"/>
          <w:sz w:val="24"/>
          <w:szCs w:val="24"/>
        </w:rPr>
        <w:t>, P. 1994</w:t>
      </w:r>
      <w:r w:rsidRPr="00C22B79">
        <w:rPr>
          <w:rFonts w:ascii="Times New Roman" w:hAnsi="Times New Roman"/>
          <w:sz w:val="24"/>
          <w:szCs w:val="24"/>
        </w:rPr>
        <w:t>. Language planning for national development: The case of Ghana (Unpublished doctoral dissertation). University of Victoria, Canada.</w:t>
      </w:r>
    </w:p>
    <w:p w14:paraId="0450953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27845D4"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7B1BA55D"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Pr="00C22B79">
        <w:rPr>
          <w:rFonts w:ascii="Times New Roman" w:hAnsi="Times New Roman"/>
          <w:sz w:val="24"/>
          <w:szCs w:val="24"/>
        </w:rPr>
        <w:t xml:space="preserve">. The elements of language curriculum: A systematic approach to program development.  Boston: </w:t>
      </w:r>
      <w:proofErr w:type="spellStart"/>
      <w:r w:rsidRPr="00C22B79">
        <w:rPr>
          <w:rFonts w:ascii="Times New Roman" w:hAnsi="Times New Roman"/>
          <w:sz w:val="24"/>
          <w:szCs w:val="24"/>
        </w:rPr>
        <w:t>Heinle</w:t>
      </w:r>
      <w:proofErr w:type="spellEnd"/>
      <w:r w:rsidRPr="00C22B79">
        <w:rPr>
          <w:rFonts w:ascii="Times New Roman" w:hAnsi="Times New Roman"/>
          <w:sz w:val="24"/>
          <w:szCs w:val="24"/>
        </w:rPr>
        <w:t xml:space="preserve"> &amp; </w:t>
      </w:r>
      <w:proofErr w:type="spellStart"/>
      <w:r w:rsidRPr="00C22B79">
        <w:rPr>
          <w:rFonts w:ascii="Times New Roman" w:hAnsi="Times New Roman"/>
          <w:sz w:val="24"/>
          <w:szCs w:val="24"/>
        </w:rPr>
        <w:t>Heinle</w:t>
      </w:r>
      <w:proofErr w:type="spellEnd"/>
      <w:r w:rsidRPr="00C22B79">
        <w:rPr>
          <w:rFonts w:ascii="Times New Roman" w:hAnsi="Times New Roman"/>
          <w:sz w:val="24"/>
          <w:szCs w:val="24"/>
        </w:rPr>
        <w:t>.</w:t>
      </w:r>
    </w:p>
    <w:p w14:paraId="6EA3C855"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Pr="00C22B79">
        <w:rPr>
          <w:rFonts w:ascii="Times New Roman" w:hAnsi="Times New Roman"/>
          <w:sz w:val="24"/>
          <w:szCs w:val="24"/>
        </w:rPr>
        <w:t xml:space="preserve">. Foreign and second language needs analysis. In M. H. Long &amp; C. J. Doughty (Eds.), </w:t>
      </w:r>
      <w:r w:rsidRPr="00C22B79">
        <w:rPr>
          <w:rFonts w:ascii="Times New Roman" w:hAnsi="Times New Roman"/>
          <w:i/>
          <w:sz w:val="24"/>
          <w:szCs w:val="24"/>
        </w:rPr>
        <w:t>The handbook of language teaching</w:t>
      </w:r>
      <w:r w:rsidRPr="00C22B79">
        <w:rPr>
          <w:rFonts w:ascii="Times New Roman" w:hAnsi="Times New Roman"/>
          <w:sz w:val="24"/>
          <w:szCs w:val="24"/>
        </w:rPr>
        <w:t xml:space="preserve"> (pp. 293- 293). Malden, MA: Wiley-Blackwell. </w:t>
      </w:r>
    </w:p>
    <w:p w14:paraId="1C496648"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Chostelidou</w:t>
      </w:r>
      <w:proofErr w:type="spellEnd"/>
      <w:r>
        <w:rPr>
          <w:rFonts w:ascii="Times New Roman" w:hAnsi="Times New Roman"/>
          <w:sz w:val="24"/>
          <w:szCs w:val="24"/>
        </w:rPr>
        <w:t>, D. 2010</w:t>
      </w:r>
      <w:r w:rsidRPr="00C22B79">
        <w:rPr>
          <w:rFonts w:ascii="Times New Roman" w:hAnsi="Times New Roman"/>
          <w:sz w:val="24"/>
          <w:szCs w:val="24"/>
        </w:rPr>
        <w:t xml:space="preserve">. A needs analysis approach to ESP syllabus design in Greek tertiary education: A descriptive account of students’ needs. </w:t>
      </w:r>
      <w:r w:rsidRPr="00C22B79">
        <w:rPr>
          <w:rFonts w:ascii="Times New Roman" w:hAnsi="Times New Roman"/>
          <w:i/>
          <w:sz w:val="24"/>
          <w:szCs w:val="24"/>
        </w:rPr>
        <w:t>Procedia-Social and Behavioral Sciences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4507-4512.</w:t>
      </w:r>
    </w:p>
    <w:p w14:paraId="46E5A64E"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P.A., </w:t>
      </w:r>
      <w:proofErr w:type="spellStart"/>
      <w:r w:rsidRPr="00C22B79">
        <w:rPr>
          <w:rFonts w:ascii="Times New Roman" w:hAnsi="Times New Roman"/>
          <w:sz w:val="24"/>
          <w:szCs w:val="24"/>
        </w:rPr>
        <w:t>Afful</w:t>
      </w:r>
      <w:proofErr w:type="spellEnd"/>
      <w:r w:rsidRPr="00C22B79">
        <w:rPr>
          <w:rFonts w:ascii="Times New Roman" w:hAnsi="Times New Roman"/>
          <w:sz w:val="24"/>
          <w:szCs w:val="24"/>
        </w:rPr>
        <w:t xml:space="preserve">, J.B. A., Coker, W., Akoto, O. Y., </w:t>
      </w:r>
      <w:proofErr w:type="spellStart"/>
      <w:r w:rsidR="00BE43A3">
        <w:rPr>
          <w:rFonts w:ascii="Times New Roman" w:hAnsi="Times New Roman"/>
          <w:sz w:val="24"/>
          <w:szCs w:val="24"/>
        </w:rPr>
        <w:t>Tsumasi</w:t>
      </w:r>
      <w:proofErr w:type="spellEnd"/>
      <w:r w:rsidR="00BE43A3">
        <w:rPr>
          <w:rFonts w:ascii="Times New Roman" w:hAnsi="Times New Roman"/>
          <w:sz w:val="24"/>
          <w:szCs w:val="24"/>
        </w:rPr>
        <w:t>, R., &amp;</w:t>
      </w:r>
      <w:proofErr w:type="spellStart"/>
      <w:r w:rsidR="00BE43A3">
        <w:rPr>
          <w:rFonts w:ascii="Times New Roman" w:hAnsi="Times New Roman"/>
          <w:sz w:val="24"/>
          <w:szCs w:val="24"/>
        </w:rPr>
        <w:t>Baiden</w:t>
      </w:r>
      <w:proofErr w:type="spellEnd"/>
      <w:r w:rsidR="00BE43A3">
        <w:rPr>
          <w:rFonts w:ascii="Times New Roman" w:hAnsi="Times New Roman"/>
          <w:sz w:val="24"/>
          <w:szCs w:val="24"/>
        </w:rPr>
        <w:t>,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xml:space="preserve">, 413-424. </w:t>
      </w:r>
      <w:proofErr w:type="spellStart"/>
      <w:r w:rsidR="00982094">
        <w:rPr>
          <w:rFonts w:ascii="Times New Roman" w:hAnsi="Times New Roman"/>
          <w:sz w:val="24"/>
          <w:szCs w:val="24"/>
        </w:rPr>
        <w:t>d</w:t>
      </w:r>
      <w:r w:rsidRPr="00C22B79">
        <w:rPr>
          <w:rFonts w:ascii="Times New Roman" w:hAnsi="Times New Roman"/>
          <w:sz w:val="24"/>
          <w:szCs w:val="24"/>
        </w:rPr>
        <w:t>oi:10.4236</w:t>
      </w:r>
      <w:proofErr w:type="spellEnd"/>
      <w:r w:rsidRPr="00C22B79">
        <w:rPr>
          <w:rFonts w:ascii="Times New Roman" w:hAnsi="Times New Roman"/>
          <w:sz w:val="24"/>
          <w:szCs w:val="24"/>
        </w:rPr>
        <w:t>/</w:t>
      </w:r>
      <w:proofErr w:type="spellStart"/>
      <w:r w:rsidRPr="00C22B79">
        <w:rPr>
          <w:rFonts w:ascii="Times New Roman" w:hAnsi="Times New Roman"/>
          <w:sz w:val="24"/>
          <w:szCs w:val="24"/>
        </w:rPr>
        <w:t>ojml.2015.55037</w:t>
      </w:r>
      <w:proofErr w:type="spellEnd"/>
    </w:p>
    <w:p w14:paraId="7329E97B"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Hashim, A., Chee Leong, Y. E. E., &amp;</w:t>
      </w:r>
      <w:r w:rsidR="00BE43A3">
        <w:rPr>
          <w:rFonts w:ascii="Times New Roman" w:hAnsi="Times New Roman"/>
          <w:sz w:val="24"/>
          <w:szCs w:val="24"/>
        </w:rPr>
        <w:t xml:space="preserve"> </w:t>
      </w:r>
      <w:proofErr w:type="spellStart"/>
      <w:r w:rsidR="00BE43A3">
        <w:rPr>
          <w:rFonts w:ascii="Times New Roman" w:hAnsi="Times New Roman"/>
          <w:sz w:val="24"/>
          <w:szCs w:val="24"/>
        </w:rPr>
        <w:t>TraPich</w:t>
      </w:r>
      <w:proofErr w:type="spellEnd"/>
      <w:r w:rsidR="00BE43A3">
        <w:rPr>
          <w:rFonts w:ascii="Times New Roman" w:hAnsi="Times New Roman"/>
          <w:sz w:val="24"/>
          <w:szCs w:val="24"/>
        </w:rPr>
        <w:t>,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 xml:space="preserve">World </w:t>
      </w:r>
      <w:proofErr w:type="spellStart"/>
      <w:r w:rsidRPr="00C22B79">
        <w:rPr>
          <w:rFonts w:ascii="Times New Roman" w:hAnsi="Times New Roman"/>
          <w:i/>
          <w:sz w:val="24"/>
          <w:szCs w:val="24"/>
        </w:rPr>
        <w:t>Englishes</w:t>
      </w:r>
      <w:proofErr w:type="spellEnd"/>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29EF0A26"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Holme</w:t>
      </w:r>
      <w:proofErr w:type="spellEnd"/>
      <w:r>
        <w:rPr>
          <w:rFonts w:ascii="Times New Roman" w:hAnsi="Times New Roman"/>
          <w:sz w:val="24"/>
          <w:szCs w:val="24"/>
        </w:rPr>
        <w:t>, R., &amp;</w:t>
      </w:r>
      <w:proofErr w:type="spellStart"/>
      <w:r>
        <w:rPr>
          <w:rFonts w:ascii="Times New Roman" w:hAnsi="Times New Roman"/>
          <w:sz w:val="24"/>
          <w:szCs w:val="24"/>
        </w:rPr>
        <w:t>Chalauisaeng</w:t>
      </w:r>
      <w:proofErr w:type="spellEnd"/>
      <w:r>
        <w:rPr>
          <w:rFonts w:ascii="Times New Roman" w:hAnsi="Times New Roman"/>
          <w:sz w:val="24"/>
          <w:szCs w:val="24"/>
        </w:rPr>
        <w:t>, B. 2006</w:t>
      </w:r>
      <w:r w:rsidRPr="00C22B79">
        <w:rPr>
          <w:rFonts w:ascii="Times New Roman" w:hAnsi="Times New Roman"/>
          <w:sz w:val="24"/>
          <w:szCs w:val="24"/>
        </w:rPr>
        <w:t xml:space="preserve">. The learner as needs analyst: The use of participatory appraisal in the </w:t>
      </w:r>
      <w:proofErr w:type="spellStart"/>
      <w:r w:rsidRPr="00C22B79">
        <w:rPr>
          <w:rFonts w:ascii="Times New Roman" w:hAnsi="Times New Roman"/>
          <w:sz w:val="24"/>
          <w:szCs w:val="24"/>
        </w:rPr>
        <w:t>EAP</w:t>
      </w:r>
      <w:proofErr w:type="spellEnd"/>
      <w:r w:rsidRPr="00C22B79">
        <w:rPr>
          <w:rFonts w:ascii="Times New Roman" w:hAnsi="Times New Roman"/>
          <w:sz w:val="24"/>
          <w:szCs w:val="24"/>
        </w:rPr>
        <w:t xml:space="preserve"> reading classroom. </w:t>
      </w:r>
      <w:r w:rsidRPr="00C22B79">
        <w:rPr>
          <w:rFonts w:ascii="Times New Roman" w:hAnsi="Times New Roman"/>
          <w:i/>
          <w:sz w:val="24"/>
          <w:szCs w:val="24"/>
        </w:rPr>
        <w:t>English for Specific Purposes</w:t>
      </w:r>
      <w:r w:rsidRPr="00C22B79">
        <w:rPr>
          <w:rFonts w:ascii="Times New Roman" w:hAnsi="Times New Roman"/>
          <w:sz w:val="24"/>
          <w:szCs w:val="24"/>
        </w:rPr>
        <w:t xml:space="preserve">, </w:t>
      </w:r>
      <w:r w:rsidRPr="00C22B79">
        <w:rPr>
          <w:rFonts w:ascii="Times New Roman" w:hAnsi="Times New Roman"/>
          <w:i/>
          <w:sz w:val="24"/>
          <w:szCs w:val="24"/>
        </w:rPr>
        <w:t>25</w:t>
      </w:r>
      <w:r w:rsidRPr="00C22B79">
        <w:rPr>
          <w:rFonts w:ascii="Times New Roman" w:hAnsi="Times New Roman"/>
          <w:sz w:val="24"/>
          <w:szCs w:val="24"/>
        </w:rPr>
        <w:t>, 403-419.</w:t>
      </w:r>
    </w:p>
    <w:p w14:paraId="52650E06"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Iwai, T., Kondo, K., Lim, </w:t>
      </w:r>
      <w:proofErr w:type="spellStart"/>
      <w:r w:rsidRPr="00C22B79">
        <w:rPr>
          <w:rFonts w:ascii="Times New Roman" w:hAnsi="Times New Roman"/>
          <w:sz w:val="24"/>
          <w:szCs w:val="24"/>
        </w:rPr>
        <w:t>D.S.J</w:t>
      </w:r>
      <w:proofErr w:type="spellEnd"/>
      <w:r w:rsidRPr="00C22B79">
        <w:rPr>
          <w:rFonts w:ascii="Times New Roman" w:hAnsi="Times New Roman"/>
          <w:sz w:val="24"/>
          <w:szCs w:val="24"/>
        </w:rPr>
        <w:t>., Ray, G.</w:t>
      </w:r>
      <w:r w:rsidR="00BE43A3">
        <w:rPr>
          <w:rFonts w:ascii="Times New Roman" w:hAnsi="Times New Roman"/>
          <w:sz w:val="24"/>
          <w:szCs w:val="24"/>
        </w:rPr>
        <w:t>E., Shimizu, H., &amp; Brown, J.D. 1999</w:t>
      </w:r>
      <w:r w:rsidRPr="00C22B79">
        <w:rPr>
          <w:rFonts w:ascii="Times New Roman" w:hAnsi="Times New Roman"/>
          <w:sz w:val="24"/>
          <w:szCs w:val="24"/>
        </w:rPr>
        <w:t>. Japanese language needs assessment 1998-</w:t>
      </w:r>
      <w:proofErr w:type="spellStart"/>
      <w:r w:rsidRPr="00C22B79">
        <w:rPr>
          <w:rFonts w:ascii="Times New Roman" w:hAnsi="Times New Roman"/>
          <w:sz w:val="24"/>
          <w:szCs w:val="24"/>
        </w:rPr>
        <w:t>1999.NFLRC</w:t>
      </w:r>
      <w:proofErr w:type="spellEnd"/>
      <w:r w:rsidRPr="00C22B79">
        <w:rPr>
          <w:rFonts w:ascii="Times New Roman" w:hAnsi="Times New Roman"/>
          <w:sz w:val="24"/>
          <w:szCs w:val="24"/>
        </w:rPr>
        <w:t xml:space="preserve"> </w:t>
      </w:r>
      <w:proofErr w:type="spellStart"/>
      <w:r w:rsidRPr="00C22B79">
        <w:rPr>
          <w:rFonts w:ascii="Times New Roman" w:hAnsi="Times New Roman"/>
          <w:sz w:val="24"/>
          <w:szCs w:val="24"/>
        </w:rPr>
        <w:t>NetWork</w:t>
      </w:r>
      <w:proofErr w:type="spellEnd"/>
      <w:r w:rsidRPr="00C22B79">
        <w:rPr>
          <w:rFonts w:ascii="Times New Roman" w:hAnsi="Times New Roman"/>
          <w:sz w:val="24"/>
          <w:szCs w:val="24"/>
        </w:rPr>
        <w:t xml:space="preserve"> #13, Honolulu: University of Hawai`i, Second Language Teaching &amp; Curriculum Center. Retrieved from http://www.nflrc.hawaii.edu/NetWorks/NW13 </w:t>
      </w:r>
    </w:p>
    <w:p w14:paraId="09D7DB31"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Keleve</w:t>
      </w:r>
      <w:proofErr w:type="spellEnd"/>
      <w:r>
        <w:rPr>
          <w:rFonts w:ascii="Times New Roman" w:hAnsi="Times New Roman"/>
          <w:sz w:val="24"/>
          <w:szCs w:val="24"/>
        </w:rPr>
        <w:t>, M. P. 1995</w:t>
      </w:r>
      <w:r w:rsidRPr="00C22B79">
        <w:rPr>
          <w:rFonts w:ascii="Times New Roman" w:hAnsi="Times New Roman"/>
          <w:sz w:val="24"/>
          <w:szCs w:val="24"/>
        </w:rPr>
        <w:t xml:space="preserve">. Needs analysis for learners of English in Ghana in relation to language goals and communicative goals. </w:t>
      </w:r>
      <w:proofErr w:type="spellStart"/>
      <w:r w:rsidRPr="00C22B79">
        <w:rPr>
          <w:rFonts w:ascii="Times New Roman" w:hAnsi="Times New Roman"/>
          <w:sz w:val="24"/>
          <w:szCs w:val="24"/>
        </w:rPr>
        <w:t>ITL</w:t>
      </w:r>
      <w:proofErr w:type="spellEnd"/>
      <w:r w:rsidRPr="00C22B79">
        <w:rPr>
          <w:rFonts w:ascii="Times New Roman" w:hAnsi="Times New Roman"/>
          <w:sz w:val="24"/>
          <w:szCs w:val="24"/>
        </w:rPr>
        <w:t xml:space="preserve">. </w:t>
      </w:r>
      <w:proofErr w:type="spellStart"/>
      <w:r w:rsidRPr="00C22B79">
        <w:rPr>
          <w:rFonts w:ascii="Times New Roman" w:hAnsi="Times New Roman"/>
          <w:i/>
          <w:sz w:val="24"/>
          <w:szCs w:val="24"/>
        </w:rPr>
        <w:t>Institutvoor</w:t>
      </w:r>
      <w:proofErr w:type="spellEnd"/>
      <w:r w:rsidRPr="00C22B79">
        <w:rPr>
          <w:rFonts w:ascii="Times New Roman" w:hAnsi="Times New Roman"/>
          <w:i/>
          <w:sz w:val="24"/>
          <w:szCs w:val="24"/>
        </w:rPr>
        <w:t xml:space="preserve"> </w:t>
      </w:r>
      <w:proofErr w:type="spellStart"/>
      <w:r w:rsidRPr="00C22B79">
        <w:rPr>
          <w:rFonts w:ascii="Times New Roman" w:hAnsi="Times New Roman"/>
          <w:i/>
          <w:sz w:val="24"/>
          <w:szCs w:val="24"/>
        </w:rPr>
        <w:t>Toegepaste</w:t>
      </w:r>
      <w:proofErr w:type="spellEnd"/>
      <w:r w:rsidRPr="00C22B79">
        <w:rPr>
          <w:rFonts w:ascii="Times New Roman" w:hAnsi="Times New Roman"/>
          <w:i/>
          <w:sz w:val="24"/>
          <w:szCs w:val="24"/>
        </w:rPr>
        <w:t xml:space="preserve"> </w:t>
      </w:r>
      <w:proofErr w:type="spellStart"/>
      <w:r w:rsidRPr="00C22B79">
        <w:rPr>
          <w:rFonts w:ascii="Times New Roman" w:hAnsi="Times New Roman"/>
          <w:i/>
          <w:sz w:val="24"/>
          <w:szCs w:val="24"/>
        </w:rPr>
        <w:t>Linguistik</w:t>
      </w:r>
      <w:proofErr w:type="spellEnd"/>
      <w:r w:rsidRPr="00C22B79">
        <w:rPr>
          <w:rFonts w:ascii="Times New Roman" w:hAnsi="Times New Roman"/>
          <w:sz w:val="24"/>
          <w:szCs w:val="24"/>
        </w:rPr>
        <w:t xml:space="preserve">, </w:t>
      </w:r>
      <w:r w:rsidRPr="00C22B79">
        <w:rPr>
          <w:rFonts w:ascii="Times New Roman" w:hAnsi="Times New Roman"/>
          <w:i/>
          <w:sz w:val="24"/>
          <w:szCs w:val="24"/>
        </w:rPr>
        <w:t>109</w:t>
      </w:r>
      <w:r w:rsidRPr="00C22B79">
        <w:rPr>
          <w:rFonts w:ascii="Times New Roman" w:hAnsi="Times New Roman"/>
          <w:sz w:val="24"/>
          <w:szCs w:val="24"/>
        </w:rPr>
        <w:t>, 124-144.</w:t>
      </w:r>
    </w:p>
    <w:p w14:paraId="3900A69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Kioko, A. N. 2009</w:t>
      </w:r>
      <w:r w:rsidRPr="00C22B79">
        <w:rPr>
          <w:rFonts w:ascii="Times New Roman" w:hAnsi="Times New Roman"/>
          <w:sz w:val="24"/>
          <w:szCs w:val="24"/>
        </w:rPr>
        <w:t xml:space="preserve">. A case for teaching English as a service subject at universities in Kenya. </w:t>
      </w:r>
      <w:r w:rsidRPr="00C22B79">
        <w:rPr>
          <w:rFonts w:ascii="Times New Roman" w:hAnsi="Times New Roman"/>
          <w:i/>
          <w:sz w:val="24"/>
          <w:szCs w:val="24"/>
        </w:rPr>
        <w:t>Journal of Language, Technology &amp; Entrepreneurship in Africa</w:t>
      </w:r>
      <w:r w:rsidRPr="00C22B79">
        <w:rPr>
          <w:rFonts w:ascii="Times New Roman" w:hAnsi="Times New Roman"/>
          <w:sz w:val="24"/>
          <w:szCs w:val="24"/>
        </w:rPr>
        <w:t xml:space="preserve">, </w:t>
      </w:r>
      <w:r w:rsidRPr="00C22B79">
        <w:rPr>
          <w:rFonts w:ascii="Times New Roman" w:hAnsi="Times New Roman"/>
          <w:i/>
          <w:sz w:val="24"/>
          <w:szCs w:val="24"/>
        </w:rPr>
        <w:t>1</w:t>
      </w:r>
      <w:r w:rsidRPr="00C22B79">
        <w:rPr>
          <w:rFonts w:ascii="Times New Roman" w:hAnsi="Times New Roman"/>
          <w:sz w:val="24"/>
          <w:szCs w:val="24"/>
        </w:rPr>
        <w:t>, 99 -111.</w:t>
      </w:r>
    </w:p>
    <w:p w14:paraId="6902D241"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Kirkgoz</w:t>
      </w:r>
      <w:proofErr w:type="spellEnd"/>
      <w:r>
        <w:rPr>
          <w:rFonts w:ascii="Times New Roman" w:hAnsi="Times New Roman"/>
          <w:sz w:val="24"/>
          <w:szCs w:val="24"/>
        </w:rPr>
        <w:t>, Y. 2009</w:t>
      </w:r>
      <w:r w:rsidRPr="00C22B79">
        <w:rPr>
          <w:rFonts w:ascii="Times New Roman" w:hAnsi="Times New Roman"/>
          <w:sz w:val="24"/>
          <w:szCs w:val="24"/>
        </w:rPr>
        <w:t xml:space="preserve">. Students' and lecturers' </w:t>
      </w:r>
      <w:proofErr w:type="gramStart"/>
      <w:r w:rsidRPr="00C22B79">
        <w:rPr>
          <w:rFonts w:ascii="Times New Roman" w:hAnsi="Times New Roman"/>
          <w:sz w:val="24"/>
          <w:szCs w:val="24"/>
        </w:rPr>
        <w:t>perceptions</w:t>
      </w:r>
      <w:proofErr w:type="gramEnd"/>
      <w:r w:rsidRPr="00C22B79">
        <w:rPr>
          <w:rFonts w:ascii="Times New Roman" w:hAnsi="Times New Roman"/>
          <w:sz w:val="24"/>
          <w:szCs w:val="24"/>
        </w:rPr>
        <w:t xml:space="preserve"> of the effectiveness of foreign language instruction in an English-medium university in Turkey. </w:t>
      </w:r>
      <w:r w:rsidRPr="00C22B79">
        <w:rPr>
          <w:rFonts w:ascii="Times New Roman" w:hAnsi="Times New Roman"/>
          <w:i/>
          <w:sz w:val="24"/>
          <w:szCs w:val="24"/>
        </w:rPr>
        <w:t>Teaching in Higher Education</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xml:space="preserve">, 81-93. </w:t>
      </w:r>
    </w:p>
    <w:p w14:paraId="2C48EFB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Pr="00C22B79">
        <w:rPr>
          <w:rFonts w:ascii="Times New Roman" w:hAnsi="Times New Roman"/>
          <w:sz w:val="24"/>
          <w:szCs w:val="24"/>
        </w:rPr>
        <w:t xml:space="preserve">. A task-based needs analysis: Putting principles into practice. </w:t>
      </w:r>
      <w:r w:rsidRPr="00C22B79">
        <w:rPr>
          <w:rFonts w:ascii="Times New Roman" w:hAnsi="Times New Roman"/>
          <w:i/>
          <w:sz w:val="24"/>
          <w:szCs w:val="24"/>
        </w:rPr>
        <w:t>Language Teaching Research</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99-112.</w:t>
      </w:r>
    </w:p>
    <w:p w14:paraId="0520183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Pr="00C22B79">
        <w:rPr>
          <w:rFonts w:ascii="Times New Roman" w:hAnsi="Times New Roman"/>
          <w:sz w:val="24"/>
          <w:szCs w:val="24"/>
        </w:rPr>
        <w:t xml:space="preserve">. The English language, multilingualism, and the politics of location. </w:t>
      </w:r>
      <w:r w:rsidRPr="00C22B79">
        <w:rPr>
          <w:rFonts w:ascii="Times New Roman" w:hAnsi="Times New Roman"/>
          <w:i/>
          <w:sz w:val="24"/>
          <w:szCs w:val="24"/>
        </w:rPr>
        <w:t>International Journal of Bilingual Education and Bilingualism</w:t>
      </w:r>
      <w:r w:rsidRPr="00C22B79">
        <w:rPr>
          <w:rFonts w:ascii="Times New Roman" w:hAnsi="Times New Roman"/>
          <w:sz w:val="24"/>
          <w:szCs w:val="24"/>
        </w:rPr>
        <w:t xml:space="preserve">, </w:t>
      </w:r>
      <w:r w:rsidRPr="00C22B79">
        <w:rPr>
          <w:rFonts w:ascii="Times New Roman" w:hAnsi="Times New Roman"/>
          <w:i/>
          <w:sz w:val="24"/>
          <w:szCs w:val="24"/>
        </w:rPr>
        <w:t>12</w:t>
      </w:r>
      <w:r w:rsidR="00982094">
        <w:rPr>
          <w:rFonts w:ascii="Times New Roman" w:hAnsi="Times New Roman"/>
          <w:sz w:val="24"/>
          <w:szCs w:val="24"/>
        </w:rPr>
        <w:t xml:space="preserve">, 277-290. </w:t>
      </w:r>
      <w:proofErr w:type="spellStart"/>
      <w:r w:rsidR="00982094">
        <w:rPr>
          <w:rFonts w:ascii="Times New Roman" w:hAnsi="Times New Roman"/>
          <w:sz w:val="24"/>
          <w:szCs w:val="24"/>
        </w:rPr>
        <w:t>doi</w:t>
      </w:r>
      <w:proofErr w:type="spellEnd"/>
      <w:r w:rsidRPr="00C22B79">
        <w:rPr>
          <w:rFonts w:ascii="Times New Roman" w:hAnsi="Times New Roman"/>
          <w:sz w:val="24"/>
          <w:szCs w:val="24"/>
        </w:rPr>
        <w:t>: 10.1080/13670050802153285</w:t>
      </w:r>
    </w:p>
    <w:p w14:paraId="3B4ECC2E" w14:textId="77777777" w:rsidR="00714243"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Matsuda, P. K.,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T., &amp;</w:t>
      </w:r>
      <w:r w:rsidR="00E10692">
        <w:rPr>
          <w:rFonts w:ascii="Times New Roman" w:hAnsi="Times New Roman"/>
          <w:sz w:val="24"/>
          <w:szCs w:val="24"/>
        </w:rPr>
        <w:t xml:space="preserve"> </w:t>
      </w:r>
      <w:proofErr w:type="spellStart"/>
      <w:r w:rsidR="00E10692">
        <w:rPr>
          <w:rFonts w:ascii="Times New Roman" w:hAnsi="Times New Roman"/>
          <w:sz w:val="24"/>
          <w:szCs w:val="24"/>
        </w:rPr>
        <w:t>Accardi</w:t>
      </w:r>
      <w:proofErr w:type="spellEnd"/>
      <w:r w:rsidR="00E10692">
        <w:rPr>
          <w:rFonts w:ascii="Times New Roman" w:hAnsi="Times New Roman"/>
          <w:sz w:val="24"/>
          <w:szCs w:val="24"/>
        </w:rPr>
        <w:t>, S. 2013</w:t>
      </w:r>
      <w:r w:rsidRPr="00C22B79">
        <w:rPr>
          <w:rFonts w:ascii="Times New Roman" w:hAnsi="Times New Roman"/>
          <w:sz w:val="24"/>
          <w:szCs w:val="24"/>
        </w:rPr>
        <w:t xml:space="preserve">. Writing teachers’ </w:t>
      </w:r>
      <w:proofErr w:type="gramStart"/>
      <w:r w:rsidRPr="00C22B79">
        <w:rPr>
          <w:rFonts w:ascii="Times New Roman" w:hAnsi="Times New Roman"/>
          <w:sz w:val="24"/>
          <w:szCs w:val="24"/>
        </w:rPr>
        <w:t>perceptions</w:t>
      </w:r>
      <w:proofErr w:type="gramEnd"/>
      <w:r w:rsidRPr="00C22B79">
        <w:rPr>
          <w:rFonts w:ascii="Times New Roman" w:hAnsi="Times New Roman"/>
          <w:sz w:val="24"/>
          <w:szCs w:val="24"/>
        </w:rPr>
        <w:t xml:space="preserve">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58FBC964" w14:textId="77777777" w:rsidR="00065EF9" w:rsidRPr="00065EF9" w:rsidRDefault="004A0996"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Jossey-Bass Publishers, 350 Sansome St, San Francisco, CA 94104.</w:t>
      </w:r>
    </w:p>
    <w:p w14:paraId="4E69E28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xml:space="preserve">., </w:t>
      </w:r>
      <w:proofErr w:type="spellStart"/>
      <w:r w:rsidR="00E10692">
        <w:rPr>
          <w:rFonts w:ascii="Times New Roman" w:hAnsi="Times New Roman"/>
          <w:sz w:val="24"/>
          <w:szCs w:val="24"/>
        </w:rPr>
        <w:t>Rochecouste</w:t>
      </w:r>
      <w:proofErr w:type="spellEnd"/>
      <w:r w:rsidR="00E10692">
        <w:rPr>
          <w:rFonts w:ascii="Times New Roman" w:hAnsi="Times New Roman"/>
          <w:sz w:val="24"/>
          <w:szCs w:val="24"/>
        </w:rPr>
        <w:t>, J., &amp;</w:t>
      </w:r>
      <w:proofErr w:type="spellStart"/>
      <w:r w:rsidR="00E10692">
        <w:rPr>
          <w:rFonts w:ascii="Times New Roman" w:hAnsi="Times New Roman"/>
          <w:sz w:val="24"/>
          <w:szCs w:val="24"/>
        </w:rPr>
        <w:t>Exell</w:t>
      </w:r>
      <w:proofErr w:type="spellEnd"/>
      <w:r w:rsidR="00E10692">
        <w:rPr>
          <w:rFonts w:ascii="Times New Roman" w:hAnsi="Times New Roman"/>
          <w:sz w:val="24"/>
          <w:szCs w:val="24"/>
        </w:rPr>
        <w:t>, M. 2013</w:t>
      </w:r>
      <w:r w:rsidRPr="00C22B79">
        <w:rPr>
          <w:rFonts w:ascii="Times New Roman" w:hAnsi="Times New Roman"/>
          <w:sz w:val="24"/>
          <w:szCs w:val="24"/>
        </w:rPr>
        <w:t xml:space="preserve">. A task-based needs analysis for Australian Aboriginal students: Going beyond the target </w:t>
      </w:r>
      <w:r w:rsidRPr="00C22B79">
        <w:rPr>
          <w:rFonts w:ascii="Times New Roman" w:hAnsi="Times New Roman"/>
          <w:sz w:val="24"/>
          <w:szCs w:val="24"/>
        </w:rPr>
        <w:lastRenderedPageBreak/>
        <w:t xml:space="preserve">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F23859E"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Owu-Ewie</w:t>
      </w:r>
      <w:proofErr w:type="spellEnd"/>
      <w:r>
        <w:rPr>
          <w:rFonts w:ascii="Times New Roman" w:hAnsi="Times New Roman"/>
          <w:sz w:val="24"/>
          <w:szCs w:val="24"/>
        </w:rPr>
        <w:t>, C. 2006, April</w:t>
      </w:r>
      <w:r w:rsidRPr="00C22B79">
        <w:rPr>
          <w:rFonts w:ascii="Times New Roman" w:hAnsi="Times New Roman"/>
          <w:sz w:val="24"/>
          <w:szCs w:val="24"/>
        </w:rPr>
        <w:t>. The language policy of education in Ghana: A critical look at the English-only language policy of education. In Selected Proceedings of the 35th Annual Conference on African Linguistics, Vol. # 1298, 76-85.</w:t>
      </w:r>
    </w:p>
    <w:p w14:paraId="20C9E9EC" w14:textId="736314D8" w:rsidR="00714243"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Pr="00C22B79">
        <w:rPr>
          <w:rFonts w:ascii="Times New Roman" w:hAnsi="Times New Roman"/>
          <w:sz w:val="24"/>
          <w:szCs w:val="24"/>
        </w:rPr>
        <w:t xml:space="preserve">. A typology of tasks for mobile-assisted language learning: Recommendations from a small-scale </w:t>
      </w:r>
      <w:proofErr w:type="gramStart"/>
      <w:r w:rsidRPr="00C22B79">
        <w:rPr>
          <w:rFonts w:ascii="Times New Roman" w:hAnsi="Times New Roman"/>
          <w:sz w:val="24"/>
          <w:szCs w:val="24"/>
        </w:rPr>
        <w:t>needs</w:t>
      </w:r>
      <w:proofErr w:type="gramEnd"/>
      <w:r w:rsidRPr="00C22B79">
        <w:rPr>
          <w:rFonts w:ascii="Times New Roman" w:hAnsi="Times New Roman"/>
          <w:sz w:val="24"/>
          <w:szCs w:val="24"/>
        </w:rPr>
        <w:t xml:space="preserve"> analysis. </w:t>
      </w:r>
      <w:proofErr w:type="spellStart"/>
      <w:r w:rsidRPr="00C22B79">
        <w:rPr>
          <w:rFonts w:ascii="Times New Roman" w:hAnsi="Times New Roman"/>
          <w:i/>
          <w:sz w:val="24"/>
          <w:szCs w:val="24"/>
        </w:rPr>
        <w:t>TESL</w:t>
      </w:r>
      <w:proofErr w:type="spellEnd"/>
      <w:r w:rsidRPr="00C22B79">
        <w:rPr>
          <w:rFonts w:ascii="Times New Roman" w:hAnsi="Times New Roman"/>
          <w:i/>
          <w:sz w:val="24"/>
          <w:szCs w:val="24"/>
        </w:rPr>
        <w:t xml:space="preserve"> Canada Journal/Revue </w:t>
      </w:r>
      <w:proofErr w:type="spellStart"/>
      <w:r w:rsidRPr="00C22B79">
        <w:rPr>
          <w:rFonts w:ascii="Times New Roman" w:hAnsi="Times New Roman"/>
          <w:i/>
          <w:sz w:val="24"/>
          <w:szCs w:val="24"/>
        </w:rPr>
        <w:t>TESL</w:t>
      </w:r>
      <w:proofErr w:type="spellEnd"/>
      <w:r w:rsidRPr="00C22B79">
        <w:rPr>
          <w:rFonts w:ascii="Times New Roman" w:hAnsi="Times New Roman"/>
          <w:i/>
          <w:sz w:val="24"/>
          <w:szCs w:val="24"/>
        </w:rPr>
        <w:t xml:space="preserve"> Du Canada</w:t>
      </w:r>
      <w:r w:rsidRPr="00C22B79">
        <w:rPr>
          <w:rFonts w:ascii="Times New Roman" w:hAnsi="Times New Roman"/>
          <w:sz w:val="24"/>
          <w:szCs w:val="24"/>
        </w:rPr>
        <w:t xml:space="preserve">, </w:t>
      </w:r>
      <w:r w:rsidRPr="00C22B79">
        <w:rPr>
          <w:rFonts w:ascii="Times New Roman" w:hAnsi="Times New Roman"/>
          <w:i/>
          <w:sz w:val="24"/>
          <w:szCs w:val="24"/>
        </w:rPr>
        <w:t>31</w:t>
      </w:r>
      <w:r w:rsidRPr="00C22B79">
        <w:rPr>
          <w:rFonts w:ascii="Times New Roman" w:hAnsi="Times New Roman"/>
          <w:sz w:val="24"/>
          <w:szCs w:val="24"/>
        </w:rPr>
        <w:t>, 93-115.</w:t>
      </w:r>
    </w:p>
    <w:p w14:paraId="3B2389CC" w14:textId="4FAF7D30" w:rsidR="00C97254" w:rsidRPr="00C97254" w:rsidRDefault="00C97254" w:rsidP="00C97254">
      <w:pPr>
        <w:spacing w:after="0" w:line="240" w:lineRule="auto"/>
        <w:ind w:left="720" w:hanging="720"/>
        <w:rPr>
          <w:rFonts w:ascii="Times New Roman" w:eastAsia="Times New Roman" w:hAnsi="Times New Roman"/>
          <w:sz w:val="24"/>
          <w:szCs w:val="24"/>
        </w:rPr>
      </w:pPr>
      <w:proofErr w:type="spellStart"/>
      <w:r w:rsidRPr="00C97254">
        <w:rPr>
          <w:rFonts w:ascii="Times New Roman" w:eastAsia="Times New Roman" w:hAnsi="Times New Roman"/>
          <w:color w:val="222222"/>
          <w:sz w:val="24"/>
          <w:szCs w:val="24"/>
          <w:shd w:val="clear" w:color="auto" w:fill="FFFFFF"/>
        </w:rPr>
        <w:t>Plonski</w:t>
      </w:r>
      <w:proofErr w:type="spellEnd"/>
      <w:r w:rsidRPr="00C97254">
        <w:rPr>
          <w:rFonts w:ascii="Times New Roman" w:eastAsia="Times New Roman" w:hAnsi="Times New Roman"/>
          <w:color w:val="222222"/>
          <w:sz w:val="24"/>
          <w:szCs w:val="24"/>
          <w:shd w:val="clear" w:color="auto" w:fill="FFFFFF"/>
        </w:rPr>
        <w:t xml:space="preserve">, P., </w:t>
      </w:r>
      <w:proofErr w:type="spellStart"/>
      <w:r w:rsidRPr="00C97254">
        <w:rPr>
          <w:rFonts w:ascii="Times New Roman" w:eastAsia="Times New Roman" w:hAnsi="Times New Roman"/>
          <w:color w:val="222222"/>
          <w:sz w:val="24"/>
          <w:szCs w:val="24"/>
          <w:shd w:val="clear" w:color="auto" w:fill="FFFFFF"/>
        </w:rPr>
        <w:t>Teferra</w:t>
      </w:r>
      <w:proofErr w:type="spellEnd"/>
      <w:r w:rsidRPr="00C97254">
        <w:rPr>
          <w:rFonts w:ascii="Times New Roman" w:eastAsia="Times New Roman" w:hAnsi="Times New Roman"/>
          <w:color w:val="222222"/>
          <w:sz w:val="24"/>
          <w:szCs w:val="24"/>
          <w:shd w:val="clear" w:color="auto" w:fill="FFFFFF"/>
        </w:rPr>
        <w:t>, A., &amp; Brady, R. (2013, November). Why are more African countries adopting English as an official language. In </w:t>
      </w:r>
      <w:r w:rsidRPr="00C97254">
        <w:rPr>
          <w:rFonts w:ascii="Times New Roman" w:eastAsia="Times New Roman" w:hAnsi="Times New Roman"/>
          <w:i/>
          <w:iCs/>
          <w:color w:val="222222"/>
          <w:sz w:val="24"/>
          <w:szCs w:val="24"/>
          <w:shd w:val="clear" w:color="auto" w:fill="FFFFFF"/>
        </w:rPr>
        <w:t>African Studies Association Annual Conference</w:t>
      </w:r>
      <w:r w:rsidRPr="00C97254">
        <w:rPr>
          <w:rFonts w:ascii="Times New Roman" w:eastAsia="Times New Roman" w:hAnsi="Times New Roman"/>
          <w:color w:val="222222"/>
          <w:sz w:val="24"/>
          <w:szCs w:val="24"/>
          <w:shd w:val="clear" w:color="auto" w:fill="FFFFFF"/>
        </w:rPr>
        <w:t> (Vol. 23).</w:t>
      </w:r>
    </w:p>
    <w:p w14:paraId="7D1FCF4F" w14:textId="77777777" w:rsidR="00714243" w:rsidRPr="00C22B79" w:rsidRDefault="004A0996" w:rsidP="00C22B79">
      <w:pPr>
        <w:spacing w:after="0" w:line="240" w:lineRule="auto"/>
        <w:ind w:left="720" w:hanging="720"/>
        <w:jc w:val="both"/>
        <w:rPr>
          <w:rFonts w:ascii="Times New Roman" w:hAnsi="Times New Roman"/>
          <w:sz w:val="24"/>
          <w:szCs w:val="24"/>
        </w:rPr>
      </w:pPr>
      <w:r w:rsidRPr="00C97254">
        <w:rPr>
          <w:rFonts w:ascii="Times New Roman" w:hAnsi="Times New Roman"/>
          <w:sz w:val="24"/>
          <w:szCs w:val="24"/>
        </w:rPr>
        <w:t>Rahman, M. M. 2011. English language teaching (ELT) in Saudi Arabia: A study of learners' needs</w:t>
      </w:r>
      <w:r w:rsidRPr="00C22B79">
        <w:rPr>
          <w:rFonts w:ascii="Times New Roman" w:hAnsi="Times New Roman"/>
          <w:sz w:val="24"/>
          <w:szCs w:val="24"/>
        </w:rPr>
        <w:t xml:space="preserve"> analysis with special reference to community college, Najran University. </w:t>
      </w:r>
      <w:r w:rsidRPr="00C22B79">
        <w:rPr>
          <w:rFonts w:ascii="Times New Roman" w:hAnsi="Times New Roman"/>
          <w:i/>
          <w:sz w:val="24"/>
          <w:szCs w:val="24"/>
        </w:rPr>
        <w:t>Language in India</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367-461.</w:t>
      </w:r>
    </w:p>
    <w:p w14:paraId="4860FBF7"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Pr="00C22B79">
        <w:rPr>
          <w:rFonts w:ascii="Times New Roman" w:hAnsi="Times New Roman"/>
          <w:sz w:val="24"/>
          <w:szCs w:val="24"/>
        </w:rPr>
        <w:t xml:space="preserve">. ‘I didn't speak for the first year’: Silence, </w:t>
      </w:r>
      <w:proofErr w:type="gramStart"/>
      <w:r w:rsidRPr="00C22B79">
        <w:rPr>
          <w:rFonts w:ascii="Times New Roman" w:hAnsi="Times New Roman"/>
          <w:sz w:val="24"/>
          <w:szCs w:val="24"/>
        </w:rPr>
        <w:t>self-study</w:t>
      </w:r>
      <w:proofErr w:type="gramEnd"/>
      <w:r w:rsidRPr="00C22B79">
        <w:rPr>
          <w:rFonts w:ascii="Times New Roman" w:hAnsi="Times New Roman"/>
          <w:sz w:val="24"/>
          <w:szCs w:val="24"/>
        </w:rPr>
        <w:t xml:space="preserve"> and student stories of English language learning in mainstream education</w:t>
      </w:r>
      <w:r w:rsidRPr="00C22B79">
        <w:rPr>
          <w:rFonts w:ascii="Times New Roman" w:hAnsi="Times New Roman"/>
          <w:i/>
          <w:sz w:val="24"/>
          <w:szCs w:val="24"/>
        </w:rPr>
        <w:t>. International Journal of Innovation in Language Learning and Teaching</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136-151.</w:t>
      </w:r>
    </w:p>
    <w:p w14:paraId="4BAF0CB8" w14:textId="77777777" w:rsidR="00DB5DD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Sibomana</w:t>
      </w:r>
      <w:proofErr w:type="spellEnd"/>
      <w:r>
        <w:rPr>
          <w:rFonts w:ascii="Times New Roman" w:hAnsi="Times New Roman"/>
          <w:sz w:val="24"/>
          <w:szCs w:val="24"/>
        </w:rPr>
        <w:t>,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1587CE75" w14:textId="77777777" w:rsidR="00734781"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Pr="00C22B79">
        <w:rPr>
          <w:rFonts w:ascii="Times New Roman" w:hAnsi="Times New Roman"/>
          <w:sz w:val="24"/>
          <w:szCs w:val="24"/>
        </w:rPr>
        <w:t xml:space="preserve">. </w:t>
      </w:r>
      <w:r w:rsidRPr="00C22B79">
        <w:rPr>
          <w:rFonts w:ascii="Times New Roman" w:hAnsi="Times New Roman"/>
          <w:i/>
          <w:iCs/>
          <w:sz w:val="24"/>
          <w:szCs w:val="24"/>
        </w:rPr>
        <w:t>The art of case study research</w:t>
      </w:r>
      <w:r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1608094A"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Wagaba</w:t>
      </w:r>
      <w:proofErr w:type="spellEnd"/>
      <w:r>
        <w:rPr>
          <w:rFonts w:ascii="Times New Roman" w:hAnsi="Times New Roman"/>
          <w:sz w:val="24"/>
          <w:szCs w:val="24"/>
        </w:rPr>
        <w:t>, W. 2015</w:t>
      </w:r>
      <w:r w:rsidRPr="00C22B79">
        <w:rPr>
          <w:rFonts w:ascii="Times New Roman" w:hAnsi="Times New Roman"/>
          <w:sz w:val="24"/>
          <w:szCs w:val="24"/>
        </w:rPr>
        <w:t xml:space="preserve">. Foreign language teaching and learning: Challenges and opportunities at Makerere University. </w:t>
      </w:r>
      <w:r w:rsidRPr="00C22B79">
        <w:rPr>
          <w:rFonts w:ascii="Times New Roman" w:hAnsi="Times New Roman"/>
          <w:i/>
          <w:sz w:val="24"/>
          <w:szCs w:val="24"/>
        </w:rPr>
        <w:t>Stellenbosch Papers in Linguistics Plus</w:t>
      </w:r>
      <w:r w:rsidRPr="00C22B79">
        <w:rPr>
          <w:rFonts w:ascii="Times New Roman" w:hAnsi="Times New Roman"/>
          <w:sz w:val="24"/>
          <w:szCs w:val="24"/>
        </w:rPr>
        <w:t xml:space="preserve">, </w:t>
      </w:r>
      <w:r w:rsidRPr="00C22B79">
        <w:rPr>
          <w:rFonts w:ascii="Times New Roman" w:hAnsi="Times New Roman"/>
          <w:i/>
          <w:sz w:val="24"/>
          <w:szCs w:val="24"/>
        </w:rPr>
        <w:t>40</w:t>
      </w:r>
      <w:r w:rsidRPr="00C22B79">
        <w:rPr>
          <w:rFonts w:ascii="Times New Roman" w:hAnsi="Times New Roman"/>
          <w:sz w:val="24"/>
          <w:szCs w:val="24"/>
        </w:rPr>
        <w:t>, 95-109.</w:t>
      </w:r>
    </w:p>
    <w:p w14:paraId="4D592ADB"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Pr="00C22B79">
        <w:rPr>
          <w:rFonts w:ascii="Times New Roman" w:hAnsi="Times New Roman"/>
          <w:sz w:val="24"/>
          <w:szCs w:val="24"/>
        </w:rPr>
        <w:t xml:space="preserve">. Needs analysis in language teaching. </w:t>
      </w:r>
      <w:r w:rsidRPr="00C22B79">
        <w:rPr>
          <w:rFonts w:ascii="Times New Roman" w:hAnsi="Times New Roman"/>
          <w:i/>
          <w:sz w:val="24"/>
          <w:szCs w:val="24"/>
        </w:rPr>
        <w:t>Language Teaching</w:t>
      </w:r>
      <w:r w:rsidRPr="00C22B79">
        <w:rPr>
          <w:rFonts w:ascii="Times New Roman" w:hAnsi="Times New Roman"/>
          <w:sz w:val="24"/>
          <w:szCs w:val="24"/>
        </w:rPr>
        <w:t xml:space="preserve">, </w:t>
      </w:r>
      <w:r w:rsidRPr="00C22B79">
        <w:rPr>
          <w:rFonts w:ascii="Times New Roman" w:hAnsi="Times New Roman"/>
          <w:i/>
          <w:sz w:val="24"/>
          <w:szCs w:val="24"/>
        </w:rPr>
        <w:t>27</w:t>
      </w:r>
      <w:r w:rsidRPr="00C22B79">
        <w:rPr>
          <w:rFonts w:ascii="Times New Roman" w:hAnsi="Times New Roman"/>
          <w:sz w:val="24"/>
          <w:szCs w:val="24"/>
        </w:rPr>
        <w:t xml:space="preserve">, 1–19. </w:t>
      </w:r>
    </w:p>
    <w:p w14:paraId="70CDFEA1" w14:textId="77777777" w:rsidR="00714243" w:rsidRPr="00C22B79" w:rsidRDefault="004A0996"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Yankson</w:t>
      </w:r>
      <w:proofErr w:type="spellEnd"/>
      <w:r>
        <w:rPr>
          <w:rFonts w:ascii="Times New Roman" w:hAnsi="Times New Roman"/>
          <w:sz w:val="24"/>
          <w:szCs w:val="24"/>
        </w:rPr>
        <w:t>, K. E. 1994</w:t>
      </w:r>
      <w:r w:rsidRPr="00C22B79">
        <w:rPr>
          <w:rFonts w:ascii="Times New Roman" w:hAnsi="Times New Roman"/>
          <w:sz w:val="24"/>
          <w:szCs w:val="24"/>
        </w:rPr>
        <w:t>. Better English through concord for West African students. (Revised ed.) Ghana, Cape Coast: Hampton Press.</w:t>
      </w:r>
    </w:p>
    <w:p w14:paraId="29AE55F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Pr="00C22B79">
        <w:rPr>
          <w:rFonts w:ascii="Times New Roman" w:hAnsi="Times New Roman"/>
          <w:sz w:val="24"/>
          <w:szCs w:val="24"/>
        </w:rPr>
        <w:t xml:space="preserve">. A study of language learning strategy uses in the context of </w:t>
      </w:r>
      <w:proofErr w:type="spellStart"/>
      <w:r w:rsidRPr="00C22B79">
        <w:rPr>
          <w:rFonts w:ascii="Times New Roman" w:hAnsi="Times New Roman"/>
          <w:sz w:val="24"/>
          <w:szCs w:val="24"/>
        </w:rPr>
        <w:t>EFL</w:t>
      </w:r>
      <w:proofErr w:type="spellEnd"/>
      <w:r w:rsidRPr="00C22B79">
        <w:rPr>
          <w:rFonts w:ascii="Times New Roman" w:hAnsi="Times New Roman"/>
          <w:sz w:val="24"/>
          <w:szCs w:val="24"/>
        </w:rPr>
        <w:t xml:space="preserve"> curriculum and pedagogy reform in China. </w:t>
      </w:r>
      <w:r w:rsidRPr="00C22B79">
        <w:rPr>
          <w:rFonts w:ascii="Times New Roman" w:hAnsi="Times New Roman"/>
          <w:i/>
          <w:sz w:val="24"/>
          <w:szCs w:val="24"/>
        </w:rPr>
        <w:t>Asia Pacific Journal of Education</w:t>
      </w:r>
      <w:r w:rsidRPr="00C22B79">
        <w:rPr>
          <w:rFonts w:ascii="Times New Roman" w:hAnsi="Times New Roman"/>
          <w:sz w:val="24"/>
          <w:szCs w:val="24"/>
        </w:rPr>
        <w:t xml:space="preserve">, </w:t>
      </w:r>
      <w:r w:rsidRPr="00C22B79">
        <w:rPr>
          <w:rFonts w:ascii="Times New Roman" w:hAnsi="Times New Roman"/>
          <w:i/>
          <w:sz w:val="24"/>
          <w:szCs w:val="24"/>
        </w:rPr>
        <w:t>29</w:t>
      </w:r>
      <w:r w:rsidR="00982094">
        <w:rPr>
          <w:rFonts w:ascii="Times New Roman" w:hAnsi="Times New Roman"/>
          <w:sz w:val="24"/>
          <w:szCs w:val="24"/>
        </w:rPr>
        <w:t xml:space="preserve">, 457-468. </w:t>
      </w:r>
      <w:proofErr w:type="spellStart"/>
      <w:r w:rsidR="00982094">
        <w:rPr>
          <w:rFonts w:ascii="Times New Roman" w:hAnsi="Times New Roman"/>
          <w:sz w:val="24"/>
          <w:szCs w:val="24"/>
        </w:rPr>
        <w:t>doi</w:t>
      </w:r>
      <w:proofErr w:type="spellEnd"/>
      <w:r w:rsidRPr="00C22B79">
        <w:rPr>
          <w:rFonts w:ascii="Times New Roman" w:hAnsi="Times New Roman"/>
          <w:sz w:val="24"/>
          <w:szCs w:val="24"/>
        </w:rPr>
        <w:t>: 10.1080/02188790903309041</w:t>
      </w:r>
    </w:p>
    <w:p w14:paraId="202562D1" w14:textId="77777777" w:rsidR="00BB7242" w:rsidRPr="00C22B79" w:rsidRDefault="00BB7242" w:rsidP="00C22B79">
      <w:pPr>
        <w:spacing w:after="0" w:line="240" w:lineRule="auto"/>
        <w:ind w:firstLine="720"/>
        <w:jc w:val="both"/>
        <w:rPr>
          <w:rFonts w:ascii="Times New Roman" w:hAnsi="Times New Roman"/>
          <w:sz w:val="24"/>
          <w:szCs w:val="24"/>
        </w:rPr>
      </w:pPr>
    </w:p>
    <w:p w14:paraId="554C9D3A" w14:textId="77777777" w:rsidR="008D6B85" w:rsidRPr="00C22B79" w:rsidRDefault="008D6B85" w:rsidP="00C22B79">
      <w:pPr>
        <w:spacing w:after="0" w:line="240" w:lineRule="auto"/>
        <w:ind w:firstLine="720"/>
        <w:jc w:val="both"/>
        <w:rPr>
          <w:rFonts w:ascii="Times New Roman" w:hAnsi="Times New Roman"/>
          <w:sz w:val="24"/>
          <w:szCs w:val="24"/>
        </w:rPr>
      </w:pPr>
    </w:p>
    <w:p w14:paraId="7738A7D6" w14:textId="267DB903" w:rsidR="008D6B85" w:rsidRDefault="008D6B85" w:rsidP="00C22B79">
      <w:pPr>
        <w:spacing w:after="0" w:line="240" w:lineRule="auto"/>
        <w:ind w:firstLine="720"/>
        <w:jc w:val="both"/>
        <w:rPr>
          <w:rFonts w:ascii="Times New Roman" w:hAnsi="Times New Roman"/>
          <w:sz w:val="24"/>
          <w:szCs w:val="24"/>
        </w:rPr>
      </w:pPr>
    </w:p>
    <w:p w14:paraId="402F7BB6" w14:textId="78A9C3DD" w:rsidR="00085F9C" w:rsidRDefault="00085F9C" w:rsidP="00C22B79">
      <w:pPr>
        <w:spacing w:after="0" w:line="240" w:lineRule="auto"/>
        <w:ind w:firstLine="720"/>
        <w:jc w:val="both"/>
        <w:rPr>
          <w:rFonts w:ascii="Times New Roman" w:hAnsi="Times New Roman"/>
          <w:sz w:val="24"/>
          <w:szCs w:val="24"/>
        </w:rPr>
      </w:pPr>
    </w:p>
    <w:p w14:paraId="23CBF1D1" w14:textId="6208B491" w:rsidR="00085F9C" w:rsidRDefault="00085F9C" w:rsidP="00C22B79">
      <w:pPr>
        <w:spacing w:after="0" w:line="240" w:lineRule="auto"/>
        <w:ind w:firstLine="720"/>
        <w:jc w:val="both"/>
        <w:rPr>
          <w:rFonts w:ascii="Times New Roman" w:hAnsi="Times New Roman"/>
          <w:sz w:val="24"/>
          <w:szCs w:val="24"/>
        </w:rPr>
      </w:pPr>
    </w:p>
    <w:p w14:paraId="0304101F" w14:textId="4DEB28E3" w:rsidR="00085F9C" w:rsidRDefault="00085F9C" w:rsidP="00C22B79">
      <w:pPr>
        <w:spacing w:after="0" w:line="240" w:lineRule="auto"/>
        <w:ind w:firstLine="720"/>
        <w:jc w:val="both"/>
        <w:rPr>
          <w:rFonts w:ascii="Times New Roman" w:hAnsi="Times New Roman"/>
          <w:sz w:val="24"/>
          <w:szCs w:val="24"/>
        </w:rPr>
      </w:pPr>
    </w:p>
    <w:p w14:paraId="518C6C13" w14:textId="131AFD0E" w:rsidR="00085F9C" w:rsidRDefault="00085F9C" w:rsidP="00C22B79">
      <w:pPr>
        <w:spacing w:after="0" w:line="240" w:lineRule="auto"/>
        <w:ind w:firstLine="720"/>
        <w:jc w:val="both"/>
        <w:rPr>
          <w:rFonts w:ascii="Times New Roman" w:hAnsi="Times New Roman"/>
          <w:sz w:val="24"/>
          <w:szCs w:val="24"/>
        </w:rPr>
      </w:pPr>
    </w:p>
    <w:p w14:paraId="0D6AC7FF" w14:textId="5487472B" w:rsidR="00085F9C" w:rsidRDefault="00085F9C" w:rsidP="00C22B79">
      <w:pPr>
        <w:spacing w:after="0" w:line="240" w:lineRule="auto"/>
        <w:ind w:firstLine="720"/>
        <w:jc w:val="both"/>
        <w:rPr>
          <w:rFonts w:ascii="Times New Roman" w:hAnsi="Times New Roman"/>
          <w:sz w:val="24"/>
          <w:szCs w:val="24"/>
        </w:rPr>
      </w:pPr>
    </w:p>
    <w:p w14:paraId="64C22C0A" w14:textId="77777777" w:rsidR="00085F9C" w:rsidRPr="00C22B79" w:rsidRDefault="00085F9C" w:rsidP="00C22B79">
      <w:pPr>
        <w:spacing w:after="0" w:line="240" w:lineRule="auto"/>
        <w:ind w:firstLine="720"/>
        <w:jc w:val="both"/>
        <w:rPr>
          <w:rFonts w:ascii="Times New Roman" w:hAnsi="Times New Roman"/>
          <w:sz w:val="24"/>
          <w:szCs w:val="24"/>
        </w:rPr>
      </w:pPr>
    </w:p>
    <w:p w14:paraId="202C7D17" w14:textId="77777777" w:rsidR="00C91192" w:rsidRPr="00C22B79" w:rsidRDefault="00C91192" w:rsidP="00C22B79">
      <w:pPr>
        <w:spacing w:line="240" w:lineRule="auto"/>
        <w:jc w:val="both"/>
        <w:rPr>
          <w:rFonts w:ascii="Times New Roman" w:eastAsiaTheme="minorHAnsi" w:hAnsi="Times New Roman"/>
          <w:sz w:val="24"/>
          <w:szCs w:val="24"/>
        </w:rPr>
      </w:pPr>
    </w:p>
    <w:p w14:paraId="65C79712"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APPENDIX A</w:t>
      </w:r>
      <w:r>
        <w:rPr>
          <w:rStyle w:val="FootnoteReference"/>
          <w:rFonts w:ascii="Times New Roman" w:hAnsi="Times New Roman"/>
          <w:b/>
          <w:sz w:val="24"/>
          <w:szCs w:val="24"/>
        </w:rPr>
        <w:footnoteReference w:id="1"/>
      </w:r>
    </w:p>
    <w:p w14:paraId="34FB84D3" w14:textId="77777777" w:rsidR="007D4C1C" w:rsidRPr="00C22B79" w:rsidRDefault="004A0996"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30237316" w14:textId="77777777" w:rsidR="007D4C1C" w:rsidRPr="00C22B79" w:rsidRDefault="004A0996" w:rsidP="00FC1691">
      <w:pPr>
        <w:pStyle w:val="paragraph"/>
        <w:jc w:val="both"/>
        <w:textAlignment w:val="baseline"/>
        <w:outlineLvl w:val="0"/>
        <w:rPr>
          <w:b/>
        </w:rPr>
      </w:pPr>
      <w:r w:rsidRPr="00C22B79">
        <w:rPr>
          <w:b/>
        </w:rPr>
        <w:t>Preamble</w:t>
      </w:r>
    </w:p>
    <w:p w14:paraId="5B02E410" w14:textId="77777777" w:rsidR="007D4C1C" w:rsidRPr="00C22B79" w:rsidRDefault="004A0996"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 xml:space="preserve">I guarantee confidentiality and anonymity, and your information is only for the planned purpose. The survey is voluntary, and it should reflect your thoughts. Please note that your candid, honest responses are much more helpful than purely </w:t>
      </w:r>
      <w:proofErr w:type="spellStart"/>
      <w:r w:rsidRPr="00C22B79">
        <w:rPr>
          <w:rStyle w:val="normaltextrun"/>
        </w:rPr>
        <w:t>favourable</w:t>
      </w:r>
      <w:proofErr w:type="spellEnd"/>
      <w:r w:rsidRPr="00C22B79">
        <w:rPr>
          <w:rStyle w:val="normaltextrun"/>
        </w:rPr>
        <w:t xml:space="preserve"> answers.</w:t>
      </w:r>
      <w:r w:rsidRPr="00C22B79">
        <w:rPr>
          <w:rStyle w:val="eop"/>
        </w:rPr>
        <w:t> </w:t>
      </w:r>
    </w:p>
    <w:p w14:paraId="18F4282F"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69B65B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1. What is your gender?</w:t>
      </w:r>
    </w:p>
    <w:p w14:paraId="13F09C0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2. Please, </w:t>
      </w:r>
      <w:proofErr w:type="gramStart"/>
      <w:r w:rsidRPr="00C22B79">
        <w:rPr>
          <w:rFonts w:ascii="Times New Roman" w:hAnsi="Times New Roman"/>
          <w:sz w:val="24"/>
          <w:szCs w:val="24"/>
        </w:rPr>
        <w:t>state</w:t>
      </w:r>
      <w:proofErr w:type="gramEnd"/>
      <w:r w:rsidRPr="00C22B79">
        <w:rPr>
          <w:rFonts w:ascii="Times New Roman" w:hAnsi="Times New Roman"/>
          <w:sz w:val="24"/>
          <w:szCs w:val="24"/>
        </w:rPr>
        <w:t xml:space="preserve"> your age.</w:t>
      </w:r>
    </w:p>
    <w:p w14:paraId="109EED6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w:t>
      </w:r>
      <w:proofErr w:type="gramStart"/>
      <w:r w:rsidRPr="00C22B79">
        <w:rPr>
          <w:rFonts w:ascii="Times New Roman" w:hAnsi="Times New Roman"/>
          <w:sz w:val="24"/>
          <w:szCs w:val="24"/>
        </w:rPr>
        <w:t>indicate</w:t>
      </w:r>
      <w:proofErr w:type="gramEnd"/>
      <w:r w:rsidRPr="00C22B79">
        <w:rPr>
          <w:rFonts w:ascii="Times New Roman" w:hAnsi="Times New Roman"/>
          <w:sz w:val="24"/>
          <w:szCs w:val="24"/>
        </w:rPr>
        <w:t xml:space="preserve"> your nationality </w:t>
      </w:r>
    </w:p>
    <w:p w14:paraId="3C070E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5B666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214D681D" w14:textId="15FF8719"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6. Please, </w:t>
      </w:r>
      <w:proofErr w:type="gramStart"/>
      <w:r w:rsidRPr="00C22B79">
        <w:rPr>
          <w:rFonts w:ascii="Times New Roman" w:hAnsi="Times New Roman"/>
          <w:sz w:val="24"/>
          <w:szCs w:val="24"/>
        </w:rPr>
        <w:t>state</w:t>
      </w:r>
      <w:proofErr w:type="gramEnd"/>
      <w:r w:rsidRPr="00C22B79">
        <w:rPr>
          <w:rFonts w:ascii="Times New Roman" w:hAnsi="Times New Roman"/>
          <w:sz w:val="24"/>
          <w:szCs w:val="24"/>
        </w:rPr>
        <w:t xml:space="preserv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319FDD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5CEE393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3A16DD1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A2D4FF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57628E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FECC8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1BFA3F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528D7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7C0B39E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B9E51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796221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A6561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4941C81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BA5C70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7. How would you rank the relevance of essay writing to your academic needs?</w:t>
      </w:r>
    </w:p>
    <w:p w14:paraId="21D0A1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BDCC62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3FAA062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8BBE7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academic needs?</w:t>
      </w:r>
    </w:p>
    <w:p w14:paraId="5BBC76E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82ABB5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A6295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8FFE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311F4B5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89A287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6D0E36B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56D9A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7FE8081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38C79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3F10E2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5DF61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65BD0F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11AB0D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17FF7C88" w14:textId="77777777" w:rsidR="007D4C1C"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91F02" w14:textId="77777777" w:rsidR="00C91192" w:rsidRPr="00C22B79" w:rsidRDefault="00C91192" w:rsidP="00C22B79">
      <w:pPr>
        <w:spacing w:line="240" w:lineRule="auto"/>
        <w:jc w:val="both"/>
        <w:rPr>
          <w:rFonts w:ascii="Times New Roman" w:hAnsi="Times New Roman"/>
          <w:sz w:val="24"/>
          <w:szCs w:val="24"/>
        </w:rPr>
      </w:pPr>
    </w:p>
    <w:p w14:paraId="590773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0DD3E10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46D9A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BDE0CF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career needs?</w:t>
      </w:r>
    </w:p>
    <w:p w14:paraId="20A4D5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EA21A7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5BDDBAD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56B1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6CEB7B0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B06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0D8C595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C4D05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11D9BD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93927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509EE0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22DAB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262D417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135923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6F36A7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EB7BAA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098105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C8F8A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career needs?</w:t>
      </w:r>
    </w:p>
    <w:p w14:paraId="79F7A3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C5AF6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38BA10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1501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21DA5A6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0CA4F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7C50ED7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B2429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CB2B2B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E7DFD7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2720E9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CA72F9E" w14:textId="77777777" w:rsidR="007D4C1C" w:rsidRPr="00C22B79" w:rsidRDefault="007D4C1C" w:rsidP="00C22B79">
      <w:pPr>
        <w:spacing w:line="240" w:lineRule="auto"/>
        <w:jc w:val="both"/>
        <w:rPr>
          <w:rFonts w:ascii="Times New Roman" w:hAnsi="Times New Roman"/>
          <w:sz w:val="24"/>
          <w:szCs w:val="24"/>
        </w:rPr>
      </w:pPr>
    </w:p>
    <w:p w14:paraId="74DA9C0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1. How would you rank the relevance of the entire English courses to your career needs?</w:t>
      </w:r>
    </w:p>
    <w:p w14:paraId="14739D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2662B6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149BD5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69AD8DE" w14:textId="06EE820F" w:rsidR="00C22B79" w:rsidRPr="00A97CC0"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p>
    <w:p w14:paraId="1D7E7A8B"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APPENDIX B</w:t>
      </w:r>
    </w:p>
    <w:p w14:paraId="182FDB5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3" o:spid="_x0000_s1025" style="mso-height-percent:0;mso-height-relative:margin;mso-width-percent:0;mso-width-relative:margin;mso-wrap-distance-bottom:0;mso-wrap-distance-left:9pt;mso-wrap-distance-right:9pt;mso-wrap-distance-top:0;mso-wrap-style:square;position:absolute;visibility:visible;z-index:251659264" from="1.25pt,2.05pt" to="356.2pt,2.05pt" strokecolor="black"/>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823358" w14:paraId="2B0A767F" w14:textId="77777777" w:rsidTr="00E43068">
        <w:trPr>
          <w:trHeight w:val="194"/>
        </w:trPr>
        <w:tc>
          <w:tcPr>
            <w:tcW w:w="2150" w:type="dxa"/>
            <w:vMerge w:val="restart"/>
            <w:shd w:val="clear" w:color="auto" w:fill="auto"/>
          </w:tcPr>
          <w:p w14:paraId="7EFDB4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60DF86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40FFA93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823358" w14:paraId="718C5D49" w14:textId="77777777" w:rsidTr="00E43068">
        <w:trPr>
          <w:trHeight w:val="194"/>
        </w:trPr>
        <w:tc>
          <w:tcPr>
            <w:tcW w:w="2150" w:type="dxa"/>
            <w:vMerge/>
            <w:shd w:val="clear" w:color="auto" w:fill="auto"/>
          </w:tcPr>
          <w:p w14:paraId="4B70BAB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8748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455BE5D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823358" w14:paraId="446B3430" w14:textId="77777777" w:rsidTr="00E43068">
        <w:trPr>
          <w:trHeight w:val="46"/>
        </w:trPr>
        <w:tc>
          <w:tcPr>
            <w:tcW w:w="2150" w:type="dxa"/>
            <w:vMerge w:val="restart"/>
            <w:shd w:val="clear" w:color="auto" w:fill="auto"/>
          </w:tcPr>
          <w:p w14:paraId="30E3BB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2BAEFC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73093CB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AA5D4A1" w14:textId="77777777" w:rsidTr="00E43068">
        <w:trPr>
          <w:trHeight w:val="38"/>
        </w:trPr>
        <w:tc>
          <w:tcPr>
            <w:tcW w:w="2150" w:type="dxa"/>
            <w:vMerge/>
            <w:shd w:val="clear" w:color="auto" w:fill="auto"/>
          </w:tcPr>
          <w:p w14:paraId="5FBDEB1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3F04FB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052EACB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873A347" w14:textId="77777777" w:rsidTr="00E43068">
        <w:trPr>
          <w:trHeight w:val="38"/>
        </w:trPr>
        <w:tc>
          <w:tcPr>
            <w:tcW w:w="2150" w:type="dxa"/>
            <w:vMerge/>
            <w:shd w:val="clear" w:color="auto" w:fill="auto"/>
          </w:tcPr>
          <w:p w14:paraId="76DB1BF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ECDFA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4F220DA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796EF9BB" w14:textId="77777777" w:rsidTr="00E43068">
        <w:trPr>
          <w:trHeight w:val="38"/>
        </w:trPr>
        <w:tc>
          <w:tcPr>
            <w:tcW w:w="2150" w:type="dxa"/>
            <w:vMerge/>
            <w:shd w:val="clear" w:color="auto" w:fill="auto"/>
          </w:tcPr>
          <w:p w14:paraId="374BB72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EBF38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38D90A5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823358" w14:paraId="5E269F3B" w14:textId="77777777" w:rsidTr="00E43068">
        <w:trPr>
          <w:trHeight w:val="38"/>
        </w:trPr>
        <w:tc>
          <w:tcPr>
            <w:tcW w:w="2150" w:type="dxa"/>
            <w:vMerge/>
            <w:shd w:val="clear" w:color="auto" w:fill="auto"/>
          </w:tcPr>
          <w:p w14:paraId="316F6F6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B1073D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6138E1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823358" w14:paraId="692187A8" w14:textId="77777777" w:rsidTr="00E43068">
        <w:trPr>
          <w:trHeight w:val="38"/>
        </w:trPr>
        <w:tc>
          <w:tcPr>
            <w:tcW w:w="2150" w:type="dxa"/>
            <w:vMerge/>
            <w:shd w:val="clear" w:color="auto" w:fill="auto"/>
          </w:tcPr>
          <w:p w14:paraId="0AB776C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B534ED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06042C3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DE39B9C" w14:textId="77777777" w:rsidTr="00E43068">
        <w:trPr>
          <w:trHeight w:val="38"/>
        </w:trPr>
        <w:tc>
          <w:tcPr>
            <w:tcW w:w="2150" w:type="dxa"/>
            <w:vMerge/>
            <w:shd w:val="clear" w:color="auto" w:fill="auto"/>
          </w:tcPr>
          <w:p w14:paraId="465E29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558A1B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5441082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79A0ECE" w14:textId="77777777" w:rsidTr="00E43068">
        <w:trPr>
          <w:trHeight w:val="38"/>
        </w:trPr>
        <w:tc>
          <w:tcPr>
            <w:tcW w:w="2150" w:type="dxa"/>
            <w:vMerge/>
            <w:shd w:val="clear" w:color="auto" w:fill="auto"/>
          </w:tcPr>
          <w:p w14:paraId="7FD593C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F93068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66EE6D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C2DAF86" w14:textId="77777777" w:rsidTr="00E43068">
        <w:trPr>
          <w:trHeight w:val="38"/>
        </w:trPr>
        <w:tc>
          <w:tcPr>
            <w:tcW w:w="2150" w:type="dxa"/>
            <w:vMerge/>
            <w:shd w:val="clear" w:color="auto" w:fill="auto"/>
          </w:tcPr>
          <w:p w14:paraId="1C36F31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31895A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6132929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823358" w14:paraId="13FCFB7A" w14:textId="77777777" w:rsidTr="00E43068">
        <w:trPr>
          <w:trHeight w:val="313"/>
        </w:trPr>
        <w:tc>
          <w:tcPr>
            <w:tcW w:w="2150" w:type="dxa"/>
            <w:vMerge/>
            <w:shd w:val="clear" w:color="auto" w:fill="auto"/>
          </w:tcPr>
          <w:p w14:paraId="2FB3994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80BD3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18D08E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2A8DD8D0" w14:textId="77777777" w:rsidTr="00E43068">
        <w:trPr>
          <w:trHeight w:val="313"/>
        </w:trPr>
        <w:tc>
          <w:tcPr>
            <w:tcW w:w="2150" w:type="dxa"/>
            <w:vMerge/>
            <w:shd w:val="clear" w:color="auto" w:fill="auto"/>
          </w:tcPr>
          <w:p w14:paraId="6B483F4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AF627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5C61AF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22E4F0E" w14:textId="77777777" w:rsidTr="00E43068">
        <w:trPr>
          <w:trHeight w:val="194"/>
        </w:trPr>
        <w:tc>
          <w:tcPr>
            <w:tcW w:w="2150" w:type="dxa"/>
            <w:vMerge/>
            <w:shd w:val="clear" w:color="auto" w:fill="auto"/>
          </w:tcPr>
          <w:p w14:paraId="1EC368E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99B0D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5C62B7B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0F652AEE" w14:textId="77777777" w:rsidTr="00E43068">
        <w:trPr>
          <w:trHeight w:val="344"/>
        </w:trPr>
        <w:tc>
          <w:tcPr>
            <w:tcW w:w="2150" w:type="dxa"/>
            <w:vMerge w:val="restart"/>
            <w:shd w:val="clear" w:color="auto" w:fill="auto"/>
          </w:tcPr>
          <w:p w14:paraId="559B9D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4DFD14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11B4CF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31E3AD97" w14:textId="77777777" w:rsidTr="00E43068">
        <w:trPr>
          <w:trHeight w:val="343"/>
        </w:trPr>
        <w:tc>
          <w:tcPr>
            <w:tcW w:w="2150" w:type="dxa"/>
            <w:vMerge/>
            <w:shd w:val="clear" w:color="auto" w:fill="auto"/>
          </w:tcPr>
          <w:p w14:paraId="372C9599"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473E93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2DC6778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403F3AF6" w14:textId="77777777" w:rsidTr="00E43068">
        <w:trPr>
          <w:trHeight w:val="343"/>
        </w:trPr>
        <w:tc>
          <w:tcPr>
            <w:tcW w:w="2150" w:type="dxa"/>
            <w:vMerge/>
            <w:shd w:val="clear" w:color="auto" w:fill="auto"/>
          </w:tcPr>
          <w:p w14:paraId="06873AE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CEB30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35A2C3D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73996375" w14:textId="77777777" w:rsidTr="00E43068">
        <w:trPr>
          <w:trHeight w:val="58"/>
        </w:trPr>
        <w:tc>
          <w:tcPr>
            <w:tcW w:w="2150" w:type="dxa"/>
            <w:shd w:val="clear" w:color="auto" w:fill="auto"/>
          </w:tcPr>
          <w:p w14:paraId="54C5C9E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42DEA6C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72B0618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03E0D829" w14:textId="77777777" w:rsidTr="00E43068">
        <w:trPr>
          <w:trHeight w:val="55"/>
        </w:trPr>
        <w:tc>
          <w:tcPr>
            <w:tcW w:w="2150" w:type="dxa"/>
            <w:shd w:val="clear" w:color="auto" w:fill="auto"/>
          </w:tcPr>
          <w:p w14:paraId="5E89785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ADB612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2D2BC9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823358" w14:paraId="20350FF2" w14:textId="77777777" w:rsidTr="00E43068">
        <w:trPr>
          <w:trHeight w:val="55"/>
        </w:trPr>
        <w:tc>
          <w:tcPr>
            <w:tcW w:w="2150" w:type="dxa"/>
            <w:shd w:val="clear" w:color="auto" w:fill="auto"/>
          </w:tcPr>
          <w:p w14:paraId="63D1428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DF1561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5E8144B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823358" w14:paraId="4A151F6D" w14:textId="77777777" w:rsidTr="00E43068">
        <w:trPr>
          <w:trHeight w:val="55"/>
        </w:trPr>
        <w:tc>
          <w:tcPr>
            <w:tcW w:w="2150" w:type="dxa"/>
            <w:shd w:val="clear" w:color="auto" w:fill="auto"/>
          </w:tcPr>
          <w:p w14:paraId="2EB181F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4C7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FED34F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823358" w14:paraId="03E8DA98" w14:textId="77777777" w:rsidTr="00E43068">
        <w:trPr>
          <w:trHeight w:val="55"/>
        </w:trPr>
        <w:tc>
          <w:tcPr>
            <w:tcW w:w="2150" w:type="dxa"/>
            <w:shd w:val="clear" w:color="auto" w:fill="auto"/>
          </w:tcPr>
          <w:p w14:paraId="276367A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8C16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85A868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3497DBAB" w14:textId="77777777" w:rsidTr="00E43068">
        <w:trPr>
          <w:trHeight w:val="55"/>
        </w:trPr>
        <w:tc>
          <w:tcPr>
            <w:tcW w:w="2150" w:type="dxa"/>
            <w:shd w:val="clear" w:color="auto" w:fill="auto"/>
          </w:tcPr>
          <w:p w14:paraId="1716A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B1184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4A081E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06FEFED" w14:textId="77777777" w:rsidTr="00E43068">
        <w:trPr>
          <w:trHeight w:val="55"/>
        </w:trPr>
        <w:tc>
          <w:tcPr>
            <w:tcW w:w="2150" w:type="dxa"/>
            <w:shd w:val="clear" w:color="auto" w:fill="auto"/>
          </w:tcPr>
          <w:p w14:paraId="40D2F9F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8CCB0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5FAB79E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7154379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id="Straight Connector 4" o:spid="_x0000_s1026" style="mso-height-percent:0;mso-height-relative:margin;mso-width-percent:0;mso-width-relative:margin;mso-wrap-distance-bottom:0;mso-wrap-distance-left:9pt;mso-wrap-distance-right:9pt;mso-wrap-distance-top:0;mso-wrap-style:square;position:absolute;visibility:visible;z-index:251661312" from="-12.5pt,7.9pt" to="376.9pt,7.9pt" strokecolor="black"/>
            </w:pict>
          </mc:Fallback>
        </mc:AlternateContent>
      </w:r>
    </w:p>
    <w:p w14:paraId="46E60D59" w14:textId="77777777" w:rsidR="007D4C1C" w:rsidRPr="00C22B79" w:rsidRDefault="007D4C1C" w:rsidP="00C22B79">
      <w:pPr>
        <w:spacing w:line="240" w:lineRule="auto"/>
        <w:jc w:val="both"/>
        <w:rPr>
          <w:rFonts w:ascii="Times New Roman" w:eastAsiaTheme="minorHAnsi" w:hAnsi="Times New Roman"/>
          <w:sz w:val="24"/>
          <w:szCs w:val="24"/>
        </w:rPr>
      </w:pPr>
    </w:p>
    <w:p w14:paraId="029AF9A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38A0D" w14:textId="77777777" w:rsidR="00964303" w:rsidRDefault="00964303">
      <w:pPr>
        <w:spacing w:after="0" w:line="240" w:lineRule="auto"/>
      </w:pPr>
      <w:r>
        <w:separator/>
      </w:r>
    </w:p>
  </w:endnote>
  <w:endnote w:type="continuationSeparator" w:id="0">
    <w:p w14:paraId="454EAD6D" w14:textId="77777777" w:rsidR="00964303" w:rsidRDefault="00964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altName w:val="Titling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1630C" w14:textId="77777777" w:rsidR="004F3E70" w:rsidRDefault="004F3E70"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21B0C1" w14:textId="77777777" w:rsidR="004F3E70" w:rsidRDefault="004F3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E9661" w14:textId="77777777" w:rsidR="004F3E70" w:rsidRDefault="004F3E70"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557BEA84" w14:textId="77777777" w:rsidR="004F3E70" w:rsidRDefault="004F3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3DE27" w14:textId="77777777" w:rsidR="00964303" w:rsidRDefault="00964303" w:rsidP="00960577">
      <w:pPr>
        <w:spacing w:after="0" w:line="240" w:lineRule="auto"/>
      </w:pPr>
      <w:r>
        <w:separator/>
      </w:r>
    </w:p>
  </w:footnote>
  <w:footnote w:type="continuationSeparator" w:id="0">
    <w:p w14:paraId="3442BB21" w14:textId="77777777" w:rsidR="00964303" w:rsidRDefault="00964303" w:rsidP="00960577">
      <w:pPr>
        <w:spacing w:after="0" w:line="240" w:lineRule="auto"/>
      </w:pPr>
      <w:r>
        <w:continuationSeparator/>
      </w:r>
    </w:p>
  </w:footnote>
  <w:footnote w:id="1">
    <w:p w14:paraId="5C7BBA8A" w14:textId="77777777" w:rsidR="004F3E70" w:rsidRDefault="004F3E70">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08B60" w14:textId="77777777" w:rsidR="004F3E70" w:rsidRDefault="004F3E70" w:rsidP="00E106D8">
    <w:pPr>
      <w:pStyle w:val="Header"/>
      <w:ind w:left="1800" w:right="1800"/>
      <w:jc w:val="right"/>
    </w:pPr>
  </w:p>
  <w:p w14:paraId="2B3FAAEF" w14:textId="77777777" w:rsidR="004F3E70" w:rsidRDefault="004F3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15:restartNumberingAfterBreak="0">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13505"/>
    <w:rsid w:val="00014F6E"/>
    <w:rsid w:val="00024A5C"/>
    <w:rsid w:val="00033940"/>
    <w:rsid w:val="00065EF9"/>
    <w:rsid w:val="000700DD"/>
    <w:rsid w:val="00080282"/>
    <w:rsid w:val="0008363C"/>
    <w:rsid w:val="00084F97"/>
    <w:rsid w:val="00085F9C"/>
    <w:rsid w:val="00087969"/>
    <w:rsid w:val="00092DBD"/>
    <w:rsid w:val="000A00C7"/>
    <w:rsid w:val="000A0C33"/>
    <w:rsid w:val="000B1362"/>
    <w:rsid w:val="000B6E7B"/>
    <w:rsid w:val="000C727E"/>
    <w:rsid w:val="000E466C"/>
    <w:rsid w:val="000E7A66"/>
    <w:rsid w:val="00114EBB"/>
    <w:rsid w:val="0012359C"/>
    <w:rsid w:val="00123790"/>
    <w:rsid w:val="00126526"/>
    <w:rsid w:val="00130BFA"/>
    <w:rsid w:val="00130D44"/>
    <w:rsid w:val="0014775E"/>
    <w:rsid w:val="00150B60"/>
    <w:rsid w:val="001532B9"/>
    <w:rsid w:val="001550F0"/>
    <w:rsid w:val="00162ECB"/>
    <w:rsid w:val="00164BA4"/>
    <w:rsid w:val="001675B7"/>
    <w:rsid w:val="00171B78"/>
    <w:rsid w:val="00172493"/>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06CCA"/>
    <w:rsid w:val="00213A74"/>
    <w:rsid w:val="002178BB"/>
    <w:rsid w:val="00221F49"/>
    <w:rsid w:val="002347CA"/>
    <w:rsid w:val="00245A64"/>
    <w:rsid w:val="0025412E"/>
    <w:rsid w:val="00254AF5"/>
    <w:rsid w:val="002624B4"/>
    <w:rsid w:val="00262DD3"/>
    <w:rsid w:val="00271931"/>
    <w:rsid w:val="00273EC0"/>
    <w:rsid w:val="00284F44"/>
    <w:rsid w:val="002940C3"/>
    <w:rsid w:val="002975E1"/>
    <w:rsid w:val="002A32A2"/>
    <w:rsid w:val="002A5FC4"/>
    <w:rsid w:val="002B4FD0"/>
    <w:rsid w:val="002C0052"/>
    <w:rsid w:val="002C3C9C"/>
    <w:rsid w:val="002F2B7B"/>
    <w:rsid w:val="002F7AAA"/>
    <w:rsid w:val="002F7D47"/>
    <w:rsid w:val="003051F1"/>
    <w:rsid w:val="00316727"/>
    <w:rsid w:val="003361C3"/>
    <w:rsid w:val="0034257C"/>
    <w:rsid w:val="00342CBA"/>
    <w:rsid w:val="003470CC"/>
    <w:rsid w:val="00350F9E"/>
    <w:rsid w:val="0036371E"/>
    <w:rsid w:val="00370BDC"/>
    <w:rsid w:val="003747EF"/>
    <w:rsid w:val="00380B66"/>
    <w:rsid w:val="0039580C"/>
    <w:rsid w:val="00397588"/>
    <w:rsid w:val="003A1D73"/>
    <w:rsid w:val="003C6E48"/>
    <w:rsid w:val="003D5AD6"/>
    <w:rsid w:val="003F01B9"/>
    <w:rsid w:val="00403793"/>
    <w:rsid w:val="00404296"/>
    <w:rsid w:val="00405519"/>
    <w:rsid w:val="004252C8"/>
    <w:rsid w:val="00427573"/>
    <w:rsid w:val="00443216"/>
    <w:rsid w:val="00443533"/>
    <w:rsid w:val="00444F10"/>
    <w:rsid w:val="00446B49"/>
    <w:rsid w:val="00450D8A"/>
    <w:rsid w:val="00451EED"/>
    <w:rsid w:val="00453920"/>
    <w:rsid w:val="00461783"/>
    <w:rsid w:val="0047143A"/>
    <w:rsid w:val="00474EDB"/>
    <w:rsid w:val="00484484"/>
    <w:rsid w:val="0048744D"/>
    <w:rsid w:val="00490E67"/>
    <w:rsid w:val="00496B42"/>
    <w:rsid w:val="004A0996"/>
    <w:rsid w:val="004A384A"/>
    <w:rsid w:val="004A5D1D"/>
    <w:rsid w:val="004D2302"/>
    <w:rsid w:val="004D4E1B"/>
    <w:rsid w:val="004E1B7D"/>
    <w:rsid w:val="004E73B4"/>
    <w:rsid w:val="004F1C48"/>
    <w:rsid w:val="004F28A2"/>
    <w:rsid w:val="004F3138"/>
    <w:rsid w:val="004F321D"/>
    <w:rsid w:val="004F3E70"/>
    <w:rsid w:val="004F3EAB"/>
    <w:rsid w:val="005103F2"/>
    <w:rsid w:val="005150B9"/>
    <w:rsid w:val="005150E5"/>
    <w:rsid w:val="0052201C"/>
    <w:rsid w:val="00550BB4"/>
    <w:rsid w:val="00557A82"/>
    <w:rsid w:val="00592756"/>
    <w:rsid w:val="00597A96"/>
    <w:rsid w:val="005B5537"/>
    <w:rsid w:val="005C10E3"/>
    <w:rsid w:val="005C7BF9"/>
    <w:rsid w:val="005D71B3"/>
    <w:rsid w:val="005F0222"/>
    <w:rsid w:val="005F1E00"/>
    <w:rsid w:val="00641BD4"/>
    <w:rsid w:val="006510EB"/>
    <w:rsid w:val="00655A5C"/>
    <w:rsid w:val="0065601B"/>
    <w:rsid w:val="006674B1"/>
    <w:rsid w:val="00673FEC"/>
    <w:rsid w:val="00676032"/>
    <w:rsid w:val="00683B4A"/>
    <w:rsid w:val="00686245"/>
    <w:rsid w:val="00690D20"/>
    <w:rsid w:val="00695046"/>
    <w:rsid w:val="006A437E"/>
    <w:rsid w:val="006C0480"/>
    <w:rsid w:val="006C6266"/>
    <w:rsid w:val="006E2DC8"/>
    <w:rsid w:val="006F56AB"/>
    <w:rsid w:val="007025DF"/>
    <w:rsid w:val="00707C35"/>
    <w:rsid w:val="00711654"/>
    <w:rsid w:val="00714243"/>
    <w:rsid w:val="00734781"/>
    <w:rsid w:val="00740BAB"/>
    <w:rsid w:val="0075326B"/>
    <w:rsid w:val="007603B6"/>
    <w:rsid w:val="0077364F"/>
    <w:rsid w:val="007857F6"/>
    <w:rsid w:val="0079143A"/>
    <w:rsid w:val="00792FE8"/>
    <w:rsid w:val="007942B2"/>
    <w:rsid w:val="007A61F8"/>
    <w:rsid w:val="007B57C5"/>
    <w:rsid w:val="007C15C7"/>
    <w:rsid w:val="007C5123"/>
    <w:rsid w:val="007D1E61"/>
    <w:rsid w:val="007D4C1C"/>
    <w:rsid w:val="007E34F9"/>
    <w:rsid w:val="007E627D"/>
    <w:rsid w:val="007F307C"/>
    <w:rsid w:val="00811E8C"/>
    <w:rsid w:val="00812A52"/>
    <w:rsid w:val="0082178B"/>
    <w:rsid w:val="00823358"/>
    <w:rsid w:val="00825E9D"/>
    <w:rsid w:val="00825EE0"/>
    <w:rsid w:val="008309DC"/>
    <w:rsid w:val="00842749"/>
    <w:rsid w:val="00843D5A"/>
    <w:rsid w:val="008459F3"/>
    <w:rsid w:val="00846558"/>
    <w:rsid w:val="008507E7"/>
    <w:rsid w:val="008731D2"/>
    <w:rsid w:val="00880E29"/>
    <w:rsid w:val="008823A9"/>
    <w:rsid w:val="00882908"/>
    <w:rsid w:val="008838ED"/>
    <w:rsid w:val="008B1EFF"/>
    <w:rsid w:val="008B5826"/>
    <w:rsid w:val="008C595A"/>
    <w:rsid w:val="008C6743"/>
    <w:rsid w:val="008D087F"/>
    <w:rsid w:val="008D6B85"/>
    <w:rsid w:val="008E78A7"/>
    <w:rsid w:val="008F0330"/>
    <w:rsid w:val="008F4837"/>
    <w:rsid w:val="00904799"/>
    <w:rsid w:val="00946DF4"/>
    <w:rsid w:val="00951994"/>
    <w:rsid w:val="00955C83"/>
    <w:rsid w:val="0095651E"/>
    <w:rsid w:val="00957363"/>
    <w:rsid w:val="00960577"/>
    <w:rsid w:val="00964303"/>
    <w:rsid w:val="009663D3"/>
    <w:rsid w:val="00967B37"/>
    <w:rsid w:val="00967DE3"/>
    <w:rsid w:val="00973876"/>
    <w:rsid w:val="00974C5D"/>
    <w:rsid w:val="00977B88"/>
    <w:rsid w:val="009806C7"/>
    <w:rsid w:val="00982094"/>
    <w:rsid w:val="009846F4"/>
    <w:rsid w:val="0098715E"/>
    <w:rsid w:val="0099532E"/>
    <w:rsid w:val="00997F53"/>
    <w:rsid w:val="009A1176"/>
    <w:rsid w:val="009A7244"/>
    <w:rsid w:val="009B7111"/>
    <w:rsid w:val="009B7A54"/>
    <w:rsid w:val="009D2A6D"/>
    <w:rsid w:val="009E2487"/>
    <w:rsid w:val="009E2D08"/>
    <w:rsid w:val="009F50CC"/>
    <w:rsid w:val="009F5942"/>
    <w:rsid w:val="00A05659"/>
    <w:rsid w:val="00A056E9"/>
    <w:rsid w:val="00A06D36"/>
    <w:rsid w:val="00A1073F"/>
    <w:rsid w:val="00A17472"/>
    <w:rsid w:val="00A33EC5"/>
    <w:rsid w:val="00A42C5F"/>
    <w:rsid w:val="00A53A96"/>
    <w:rsid w:val="00A62195"/>
    <w:rsid w:val="00A65ABA"/>
    <w:rsid w:val="00A91896"/>
    <w:rsid w:val="00A96556"/>
    <w:rsid w:val="00A97CC0"/>
    <w:rsid w:val="00AA6A77"/>
    <w:rsid w:val="00AB1E00"/>
    <w:rsid w:val="00AB50F5"/>
    <w:rsid w:val="00AC1EDB"/>
    <w:rsid w:val="00AD6D2F"/>
    <w:rsid w:val="00AE3B09"/>
    <w:rsid w:val="00B05CAA"/>
    <w:rsid w:val="00B12276"/>
    <w:rsid w:val="00B31EFC"/>
    <w:rsid w:val="00B54C25"/>
    <w:rsid w:val="00B63701"/>
    <w:rsid w:val="00B7044C"/>
    <w:rsid w:val="00B720CC"/>
    <w:rsid w:val="00B72B22"/>
    <w:rsid w:val="00B73ED3"/>
    <w:rsid w:val="00B76BC4"/>
    <w:rsid w:val="00B85627"/>
    <w:rsid w:val="00B87C61"/>
    <w:rsid w:val="00B91E45"/>
    <w:rsid w:val="00B935F3"/>
    <w:rsid w:val="00BA095D"/>
    <w:rsid w:val="00BA14FD"/>
    <w:rsid w:val="00BA6155"/>
    <w:rsid w:val="00BA622A"/>
    <w:rsid w:val="00BB12D7"/>
    <w:rsid w:val="00BB13CA"/>
    <w:rsid w:val="00BB1A30"/>
    <w:rsid w:val="00BB69B7"/>
    <w:rsid w:val="00BB7242"/>
    <w:rsid w:val="00BC5FB8"/>
    <w:rsid w:val="00BE1231"/>
    <w:rsid w:val="00BE2920"/>
    <w:rsid w:val="00BE2A04"/>
    <w:rsid w:val="00BE43A3"/>
    <w:rsid w:val="00BF51D1"/>
    <w:rsid w:val="00BF6CFA"/>
    <w:rsid w:val="00BF7FD2"/>
    <w:rsid w:val="00C0493B"/>
    <w:rsid w:val="00C17DFE"/>
    <w:rsid w:val="00C221DC"/>
    <w:rsid w:val="00C22B79"/>
    <w:rsid w:val="00C53A04"/>
    <w:rsid w:val="00C72F7C"/>
    <w:rsid w:val="00C738CC"/>
    <w:rsid w:val="00C73D42"/>
    <w:rsid w:val="00C74D26"/>
    <w:rsid w:val="00C8149C"/>
    <w:rsid w:val="00C861B3"/>
    <w:rsid w:val="00C90177"/>
    <w:rsid w:val="00C90CB3"/>
    <w:rsid w:val="00C91192"/>
    <w:rsid w:val="00C93827"/>
    <w:rsid w:val="00C97254"/>
    <w:rsid w:val="00CA6E54"/>
    <w:rsid w:val="00CB04FC"/>
    <w:rsid w:val="00CB40D5"/>
    <w:rsid w:val="00CB55C9"/>
    <w:rsid w:val="00CC05F8"/>
    <w:rsid w:val="00CD3D59"/>
    <w:rsid w:val="00CE2353"/>
    <w:rsid w:val="00CF1A25"/>
    <w:rsid w:val="00CF2400"/>
    <w:rsid w:val="00CF684E"/>
    <w:rsid w:val="00D222B4"/>
    <w:rsid w:val="00D264F0"/>
    <w:rsid w:val="00D306CF"/>
    <w:rsid w:val="00D31E8E"/>
    <w:rsid w:val="00D346B6"/>
    <w:rsid w:val="00D377F8"/>
    <w:rsid w:val="00D550CA"/>
    <w:rsid w:val="00D56F55"/>
    <w:rsid w:val="00D57053"/>
    <w:rsid w:val="00D713A5"/>
    <w:rsid w:val="00D715F0"/>
    <w:rsid w:val="00D7187B"/>
    <w:rsid w:val="00D732CB"/>
    <w:rsid w:val="00D930F6"/>
    <w:rsid w:val="00D94633"/>
    <w:rsid w:val="00D946B5"/>
    <w:rsid w:val="00D9683B"/>
    <w:rsid w:val="00DB5DD3"/>
    <w:rsid w:val="00DC5C1A"/>
    <w:rsid w:val="00DC69B8"/>
    <w:rsid w:val="00DE0F08"/>
    <w:rsid w:val="00DF1542"/>
    <w:rsid w:val="00E056BD"/>
    <w:rsid w:val="00E066E9"/>
    <w:rsid w:val="00E10692"/>
    <w:rsid w:val="00E106D8"/>
    <w:rsid w:val="00E106EE"/>
    <w:rsid w:val="00E137E9"/>
    <w:rsid w:val="00E14E1A"/>
    <w:rsid w:val="00E37380"/>
    <w:rsid w:val="00E43068"/>
    <w:rsid w:val="00E70646"/>
    <w:rsid w:val="00E7432D"/>
    <w:rsid w:val="00E762ED"/>
    <w:rsid w:val="00E77CDF"/>
    <w:rsid w:val="00E8527A"/>
    <w:rsid w:val="00E9718F"/>
    <w:rsid w:val="00EA7C03"/>
    <w:rsid w:val="00EB1E8B"/>
    <w:rsid w:val="00ED754A"/>
    <w:rsid w:val="00EE601E"/>
    <w:rsid w:val="00EF1162"/>
    <w:rsid w:val="00EF53B5"/>
    <w:rsid w:val="00EF5BD5"/>
    <w:rsid w:val="00F068FC"/>
    <w:rsid w:val="00F123FB"/>
    <w:rsid w:val="00F162F6"/>
    <w:rsid w:val="00F2043C"/>
    <w:rsid w:val="00F26C8A"/>
    <w:rsid w:val="00F32BA9"/>
    <w:rsid w:val="00F34E67"/>
    <w:rsid w:val="00F477ED"/>
    <w:rsid w:val="00F57FFB"/>
    <w:rsid w:val="00F72520"/>
    <w:rsid w:val="00F861EF"/>
    <w:rsid w:val="00F9105A"/>
    <w:rsid w:val="00F9535C"/>
    <w:rsid w:val="00F96F8A"/>
    <w:rsid w:val="00FA1C88"/>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35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Adelin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1.9868063639891301E-2"/>
          <c:y val="1.68760547534221E-2"/>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718F80-605F-D649-BE63-561C6507BCE5}">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078993B-F008-8E46-8D58-6CFAAFBD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9717</Words>
  <Characters>44700</Characters>
  <Application>Microsoft Office Word</Application>
  <DocSecurity>0</DocSecurity>
  <Lines>1788</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2020-05-08T04:17:00Z</dcterms:created>
  <dcterms:modified xsi:type="dcterms:W3CDTF">2020-05-08T04:17:00Z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documentId_523</vt:lpwstr>
  </property>
</Properties>
</file>