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039" w:rsidRPr="00BF3F33" w:rsidRDefault="00747935" w:rsidP="00DB5FAA">
      <w:pPr>
        <w:jc w:val="both"/>
        <w:rPr>
          <w:rFonts w:ascii="Times New Roman" w:hAnsi="Times New Roman" w:cs="Times New Roman"/>
          <w:b/>
        </w:rPr>
      </w:pPr>
      <w:r w:rsidRPr="00BF3F33">
        <w:rPr>
          <w:rFonts w:ascii="Times New Roman" w:eastAsia="Arial Unicode MS" w:hAnsi="Times New Roman" w:cs="Times New Roman"/>
          <w:b/>
          <w:bdr w:val="nil"/>
          <w:lang w:val="en-US"/>
        </w:rPr>
        <w:t>Multilingualism and Language Barriers in Health Delivery system in Ghana</w:t>
      </w:r>
    </w:p>
    <w:p w:rsidR="00613A20" w:rsidRPr="00DB5FAA" w:rsidRDefault="00747935" w:rsidP="00DB5FAA">
      <w:pPr>
        <w:jc w:val="both"/>
        <w:rPr>
          <w:rFonts w:ascii="Times New Roman" w:eastAsia="Calibri" w:hAnsi="Times New Roman" w:cs="Times New Roman"/>
        </w:rPr>
      </w:pPr>
      <w:r w:rsidRPr="00DB5FAA">
        <w:rPr>
          <w:rFonts w:ascii="Times New Roman" w:hAnsi="Times New Roman" w:cs="Times New Roman"/>
        </w:rPr>
        <w:t>The study explores</w:t>
      </w:r>
      <w:r w:rsidRPr="00DB5FAA">
        <w:rPr>
          <w:rFonts w:ascii="Times New Roman" w:eastAsia="Arial Unicode MS" w:hAnsi="Times New Roman" w:cs="Times New Roman"/>
          <w:iCs/>
          <w:bdr w:val="nil"/>
          <w:lang w:val="en-US"/>
        </w:rPr>
        <w:t xml:space="preserve"> language differences in health worker-patient interaction as a potential barrier to quality and safe healthcare delivery among urban populations in Ghana</w:t>
      </w:r>
      <w:r w:rsidRPr="00DB5FAA">
        <w:rPr>
          <w:rFonts w:ascii="Times New Roman" w:hAnsi="Times New Roman" w:cs="Times New Roman"/>
        </w:rPr>
        <w:t xml:space="preserve">. </w:t>
      </w:r>
      <w:r w:rsidR="005A6039" w:rsidRPr="00DB5FAA">
        <w:rPr>
          <w:rFonts w:ascii="Times New Roman" w:hAnsi="Times New Roman" w:cs="Times New Roman"/>
        </w:rPr>
        <w:t>This is a relevant and timely topic</w:t>
      </w:r>
      <w:r w:rsidR="007B1BD4">
        <w:rPr>
          <w:rFonts w:ascii="Times New Roman" w:hAnsi="Times New Roman" w:cs="Times New Roman"/>
        </w:rPr>
        <w:t xml:space="preserve">, and in keeping with </w:t>
      </w:r>
      <w:r w:rsidR="007B1BD4" w:rsidRPr="00DB5FAA">
        <w:rPr>
          <w:rFonts w:ascii="Times New Roman" w:hAnsi="Times New Roman" w:cs="Times New Roman"/>
        </w:rPr>
        <w:t>the</w:t>
      </w:r>
      <w:r w:rsidRPr="00DB5FAA">
        <w:rPr>
          <w:rFonts w:ascii="Times New Roman" w:hAnsi="Times New Roman" w:cs="Times New Roman"/>
        </w:rPr>
        <w:t xml:space="preserve"> aims and scope </w:t>
      </w:r>
      <w:r w:rsidR="007B1BD4" w:rsidRPr="00DB5FAA">
        <w:rPr>
          <w:rFonts w:ascii="Times New Roman" w:hAnsi="Times New Roman" w:cs="Times New Roman"/>
        </w:rPr>
        <w:t>of</w:t>
      </w:r>
      <w:r w:rsidR="007B1BD4">
        <w:rPr>
          <w:rFonts w:ascii="Times New Roman" w:hAnsi="Times New Roman" w:cs="Times New Roman"/>
        </w:rPr>
        <w:t xml:space="preserve"> the</w:t>
      </w:r>
      <w:r w:rsidR="003A7686">
        <w:rPr>
          <w:rFonts w:ascii="Times New Roman" w:hAnsi="Times New Roman" w:cs="Times New Roman"/>
        </w:rPr>
        <w:t xml:space="preserve"> </w:t>
      </w:r>
      <w:r w:rsidR="003A7686" w:rsidRPr="00DB5FAA">
        <w:rPr>
          <w:rFonts w:ascii="Times New Roman" w:hAnsi="Times New Roman" w:cs="Times New Roman"/>
        </w:rPr>
        <w:t>Ghana</w:t>
      </w:r>
      <w:r w:rsidRPr="00DB5FAA">
        <w:rPr>
          <w:rFonts w:ascii="Times New Roman" w:hAnsi="Times New Roman" w:cs="Times New Roman"/>
        </w:rPr>
        <w:t xml:space="preserve"> Journal of Linguistic</w:t>
      </w:r>
      <w:r w:rsidR="00BF3F33">
        <w:rPr>
          <w:rFonts w:ascii="Times New Roman" w:hAnsi="Times New Roman" w:cs="Times New Roman"/>
        </w:rPr>
        <w:t>s</w:t>
      </w:r>
      <w:r w:rsidRPr="00DB5FAA">
        <w:rPr>
          <w:rFonts w:ascii="Times New Roman" w:hAnsi="Times New Roman" w:cs="Times New Roman"/>
        </w:rPr>
        <w:t>.</w:t>
      </w:r>
      <w:r w:rsidR="00A67542">
        <w:rPr>
          <w:rFonts w:ascii="Times New Roman" w:hAnsi="Times New Roman" w:cs="Times New Roman"/>
        </w:rPr>
        <w:t xml:space="preserve"> </w:t>
      </w:r>
      <w:r w:rsidR="00613A20" w:rsidRPr="00DB5FAA">
        <w:rPr>
          <w:rFonts w:ascii="Times New Roman" w:hAnsi="Times New Roman" w:cs="Times New Roman"/>
        </w:rPr>
        <w:t xml:space="preserve">The results suggest that </w:t>
      </w:r>
      <w:r w:rsidR="00613A20" w:rsidRPr="00DB5FAA">
        <w:rPr>
          <w:rFonts w:ascii="Times New Roman" w:eastAsia="Arial Unicode MS" w:hAnsi="Times New Roman" w:cs="Times New Roman"/>
          <w:bdr w:val="nil"/>
          <w:lang w:val="it-IT"/>
        </w:rPr>
        <w:t>issues pertaining to language have not been a priority for those in the healthcare delivery system in Ghana</w:t>
      </w:r>
      <w:r w:rsidR="00613A20" w:rsidRPr="00DB5FAA">
        <w:rPr>
          <w:rFonts w:ascii="Times New Roman" w:hAnsi="Times New Roman" w:cs="Times New Roman"/>
        </w:rPr>
        <w:t xml:space="preserve">. </w:t>
      </w:r>
      <w:r w:rsidR="007B1BD4">
        <w:rPr>
          <w:rFonts w:ascii="Times New Roman" w:eastAsia="Calibri" w:hAnsi="Times New Roman" w:cs="Times New Roman"/>
        </w:rPr>
        <w:t>T</w:t>
      </w:r>
      <w:r w:rsidR="00613A20" w:rsidRPr="00DB5FAA">
        <w:rPr>
          <w:rFonts w:ascii="Times New Roman" w:eastAsia="Calibri" w:hAnsi="Times New Roman" w:cs="Times New Roman"/>
        </w:rPr>
        <w:t>he findings could potentially be very interesting</w:t>
      </w:r>
      <w:r w:rsidR="003A7686">
        <w:rPr>
          <w:rFonts w:ascii="Times New Roman" w:eastAsia="Calibri" w:hAnsi="Times New Roman" w:cs="Times New Roman"/>
        </w:rPr>
        <w:t xml:space="preserve"> to the Ghana Health Service (GHS), and other organizations interested in health communication</w:t>
      </w:r>
      <w:r w:rsidR="00613A20" w:rsidRPr="00DB5FAA">
        <w:rPr>
          <w:rFonts w:ascii="Times New Roman" w:eastAsia="Calibri" w:hAnsi="Times New Roman" w:cs="Times New Roman"/>
        </w:rPr>
        <w:t>. I believe the paper could be significantly improved by improving on the re</w:t>
      </w:r>
      <w:r w:rsidR="003A7686">
        <w:rPr>
          <w:rFonts w:ascii="Times New Roman" w:eastAsia="Calibri" w:hAnsi="Times New Roman" w:cs="Times New Roman"/>
        </w:rPr>
        <w:t>search background, methodology and discussion</w:t>
      </w:r>
      <w:r w:rsidR="007B1BD4">
        <w:rPr>
          <w:rFonts w:ascii="Times New Roman" w:eastAsia="Calibri" w:hAnsi="Times New Roman" w:cs="Times New Roman"/>
        </w:rPr>
        <w:t xml:space="preserve">. </w:t>
      </w:r>
    </w:p>
    <w:p w:rsidR="00B21CFD" w:rsidRPr="00DB5FAA" w:rsidRDefault="00B21CFD" w:rsidP="00DB5FAA">
      <w:pPr>
        <w:jc w:val="both"/>
        <w:rPr>
          <w:rFonts w:ascii="Times New Roman" w:hAnsi="Times New Roman" w:cs="Times New Roman"/>
        </w:rPr>
      </w:pPr>
      <w:r w:rsidRPr="00DB5FAA">
        <w:rPr>
          <w:rFonts w:ascii="Times New Roman" w:hAnsi="Times New Roman" w:cs="Times New Roman"/>
        </w:rPr>
        <w:t>The following comments may be he</w:t>
      </w:r>
      <w:r w:rsidR="003C3DCA" w:rsidRPr="00DB5FAA">
        <w:rPr>
          <w:rFonts w:ascii="Times New Roman" w:hAnsi="Times New Roman" w:cs="Times New Roman"/>
        </w:rPr>
        <w:t>lpful to improve the manuscript:</w:t>
      </w:r>
    </w:p>
    <w:p w:rsidR="00B21CFD" w:rsidRPr="00DB5FAA" w:rsidRDefault="00B21CFD" w:rsidP="00DB5FAA">
      <w:pPr>
        <w:jc w:val="both"/>
        <w:rPr>
          <w:rFonts w:ascii="Times New Roman" w:hAnsi="Times New Roman" w:cs="Times New Roman"/>
          <w:b/>
        </w:rPr>
      </w:pPr>
      <w:r w:rsidRPr="00DB5FAA">
        <w:rPr>
          <w:rFonts w:ascii="Times New Roman" w:hAnsi="Times New Roman" w:cs="Times New Roman"/>
          <w:b/>
        </w:rPr>
        <w:t>Introduction</w:t>
      </w:r>
      <w:r w:rsidR="00B24EAA" w:rsidRPr="00DB5FAA">
        <w:rPr>
          <w:rFonts w:ascii="Times New Roman" w:hAnsi="Times New Roman" w:cs="Times New Roman"/>
          <w:b/>
        </w:rPr>
        <w:t xml:space="preserve"> and Background</w:t>
      </w:r>
    </w:p>
    <w:p w:rsidR="006A5437" w:rsidRPr="00DB5FAA" w:rsidRDefault="00B24EAA" w:rsidP="00DB5FAA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DB5FAA">
        <w:rPr>
          <w:rFonts w:ascii="Times New Roman" w:hAnsi="Times New Roman" w:cs="Times New Roman"/>
        </w:rPr>
        <w:t>The introduction and background of the study is well written</w:t>
      </w:r>
      <w:r w:rsidR="00055A46" w:rsidRPr="00DB5FAA">
        <w:rPr>
          <w:rFonts w:ascii="Times New Roman" w:hAnsi="Times New Roman" w:cs="Times New Roman"/>
        </w:rPr>
        <w:t xml:space="preserve"> and easy to follow</w:t>
      </w:r>
      <w:r w:rsidR="009D041B">
        <w:rPr>
          <w:rFonts w:ascii="Times New Roman" w:hAnsi="Times New Roman" w:cs="Times New Roman"/>
        </w:rPr>
        <w:t>. T</w:t>
      </w:r>
      <w:r w:rsidR="004C0585" w:rsidRPr="00DB5FAA">
        <w:rPr>
          <w:rFonts w:ascii="Times New Roman" w:hAnsi="Times New Roman" w:cs="Times New Roman"/>
        </w:rPr>
        <w:t xml:space="preserve">he </w:t>
      </w:r>
      <w:r w:rsidR="00055A46" w:rsidRPr="00DB5FAA">
        <w:rPr>
          <w:rFonts w:ascii="Times New Roman" w:hAnsi="Times New Roman" w:cs="Times New Roman"/>
        </w:rPr>
        <w:t>authors have managed to locate the studies within the African context, but failed to build on previous studies</w:t>
      </w:r>
      <w:r w:rsidR="009D041B">
        <w:rPr>
          <w:rFonts w:ascii="Times New Roman" w:hAnsi="Times New Roman" w:cs="Times New Roman"/>
        </w:rPr>
        <w:t xml:space="preserve"> on health communication</w:t>
      </w:r>
      <w:r w:rsidR="00055A46" w:rsidRPr="00DB5FAA">
        <w:rPr>
          <w:rFonts w:ascii="Times New Roman" w:hAnsi="Times New Roman" w:cs="Times New Roman"/>
        </w:rPr>
        <w:t xml:space="preserve"> in the Ghanaian context. The authors could make references to current research on</w:t>
      </w:r>
      <w:r w:rsidR="003A7686">
        <w:rPr>
          <w:rFonts w:ascii="Times New Roman" w:hAnsi="Times New Roman" w:cs="Times New Roman"/>
        </w:rPr>
        <w:t xml:space="preserve"> language </w:t>
      </w:r>
      <w:r w:rsidR="003D1D6A">
        <w:rPr>
          <w:rFonts w:ascii="Times New Roman" w:hAnsi="Times New Roman" w:cs="Times New Roman"/>
        </w:rPr>
        <w:t xml:space="preserve">and </w:t>
      </w:r>
      <w:r w:rsidR="003D1D6A" w:rsidRPr="00DB5FAA">
        <w:rPr>
          <w:rFonts w:ascii="Times New Roman" w:hAnsi="Times New Roman" w:cs="Times New Roman"/>
        </w:rPr>
        <w:t>health</w:t>
      </w:r>
      <w:r w:rsidR="00055A46" w:rsidRPr="00DB5FAA">
        <w:rPr>
          <w:rFonts w:ascii="Times New Roman" w:hAnsi="Times New Roman" w:cs="Times New Roman"/>
        </w:rPr>
        <w:t xml:space="preserve"> communication to position their problem within the current d</w:t>
      </w:r>
      <w:r w:rsidR="003A7686">
        <w:rPr>
          <w:rFonts w:ascii="Times New Roman" w:hAnsi="Times New Roman" w:cs="Times New Roman"/>
        </w:rPr>
        <w:t xml:space="preserve">iscourse on the </w:t>
      </w:r>
      <w:r w:rsidR="003D1D6A">
        <w:rPr>
          <w:rFonts w:ascii="Times New Roman" w:hAnsi="Times New Roman" w:cs="Times New Roman"/>
        </w:rPr>
        <w:t xml:space="preserve">topic </w:t>
      </w:r>
      <w:r w:rsidR="003D1D6A" w:rsidRPr="00DB5FAA">
        <w:rPr>
          <w:rFonts w:ascii="Times New Roman" w:hAnsi="Times New Roman" w:cs="Times New Roman"/>
        </w:rPr>
        <w:t>in</w:t>
      </w:r>
      <w:r w:rsidR="00055A46" w:rsidRPr="00DB5FAA">
        <w:rPr>
          <w:rFonts w:ascii="Times New Roman" w:hAnsi="Times New Roman" w:cs="Times New Roman"/>
        </w:rPr>
        <w:t xml:space="preserve"> Ghana.  </w:t>
      </w:r>
    </w:p>
    <w:p w:rsidR="003D1D6A" w:rsidRDefault="00055A46" w:rsidP="00DB5FAA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DB5FAA">
        <w:rPr>
          <w:rFonts w:ascii="Times New Roman" w:hAnsi="Times New Roman" w:cs="Times New Roman"/>
        </w:rPr>
        <w:t>Second, in page 3</w:t>
      </w:r>
      <w:r w:rsidR="00E178DB" w:rsidRPr="00DB5FAA">
        <w:rPr>
          <w:rFonts w:ascii="Times New Roman" w:hAnsi="Times New Roman" w:cs="Times New Roman"/>
        </w:rPr>
        <w:t xml:space="preserve">, paragraph </w:t>
      </w:r>
      <w:r w:rsidR="009D041B">
        <w:rPr>
          <w:rFonts w:ascii="Times New Roman" w:hAnsi="Times New Roman" w:cs="Times New Roman"/>
        </w:rPr>
        <w:t>1, line 3-4, the authors noted</w:t>
      </w:r>
      <w:r w:rsidR="00E178DB" w:rsidRPr="00DB5FAA">
        <w:rPr>
          <w:rFonts w:ascii="Times New Roman" w:hAnsi="Times New Roman" w:cs="Times New Roman"/>
        </w:rPr>
        <w:t xml:space="preserve"> </w:t>
      </w:r>
      <w:proofErr w:type="gramStart"/>
      <w:r w:rsidR="00E178DB" w:rsidRPr="00DB5FAA">
        <w:rPr>
          <w:rFonts w:ascii="Times New Roman" w:hAnsi="Times New Roman" w:cs="Times New Roman"/>
        </w:rPr>
        <w:t>that</w:t>
      </w:r>
      <w:r w:rsidR="003A7686">
        <w:rPr>
          <w:rFonts w:ascii="Times New Roman" w:hAnsi="Times New Roman" w:cs="Times New Roman"/>
        </w:rPr>
        <w:t xml:space="preserve"> </w:t>
      </w:r>
      <w:r w:rsidR="00E178DB" w:rsidRPr="00DB5FAA">
        <w:rPr>
          <w:rFonts w:ascii="Times New Roman" w:hAnsi="Times New Roman" w:cs="Times New Roman"/>
        </w:rPr>
        <w:t xml:space="preserve"> ”</w:t>
      </w:r>
      <w:proofErr w:type="gramEnd"/>
      <w:r w:rsidR="00E178DB" w:rsidRPr="00DB5FAA">
        <w:rPr>
          <w:rFonts w:ascii="Times New Roman" w:hAnsi="Times New Roman" w:cs="Times New Roman"/>
        </w:rPr>
        <w:t xml:space="preserve">…. very little research has focused on language and health communication, particularly, language barrier in healthcare delivery in Africa (e.g., </w:t>
      </w:r>
      <w:proofErr w:type="spellStart"/>
      <w:r w:rsidR="00E178DB" w:rsidRPr="00DB5FAA">
        <w:rPr>
          <w:rFonts w:ascii="Times New Roman" w:hAnsi="Times New Roman" w:cs="Times New Roman"/>
        </w:rPr>
        <w:t>Belaskri</w:t>
      </w:r>
      <w:proofErr w:type="spellEnd"/>
      <w:r w:rsidR="00E178DB" w:rsidRPr="00DB5FAA">
        <w:rPr>
          <w:rFonts w:ascii="Times New Roman" w:hAnsi="Times New Roman" w:cs="Times New Roman"/>
        </w:rPr>
        <w:t xml:space="preserve">, 2012) in general and Ghana (e.g., </w:t>
      </w:r>
      <w:proofErr w:type="spellStart"/>
      <w:r w:rsidR="00E178DB" w:rsidRPr="00DB5FAA">
        <w:rPr>
          <w:rFonts w:ascii="Times New Roman" w:hAnsi="Times New Roman" w:cs="Times New Roman"/>
        </w:rPr>
        <w:t>Amfo</w:t>
      </w:r>
      <w:proofErr w:type="spellEnd"/>
      <w:r w:rsidR="00E178DB" w:rsidRPr="00DB5FAA">
        <w:rPr>
          <w:rFonts w:ascii="Times New Roman" w:hAnsi="Times New Roman" w:cs="Times New Roman"/>
        </w:rPr>
        <w:t xml:space="preserve"> et al, 2018) in particular”.</w:t>
      </w:r>
    </w:p>
    <w:p w:rsidR="003D1D6A" w:rsidRDefault="00E178DB" w:rsidP="00DB5FAA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DB5FAA">
        <w:rPr>
          <w:rFonts w:ascii="Times New Roman" w:hAnsi="Times New Roman" w:cs="Times New Roman"/>
        </w:rPr>
        <w:t xml:space="preserve"> What are some of the findings of the little research within language and health communication</w:t>
      </w:r>
      <w:r w:rsidR="005A2624" w:rsidRPr="00DB5FAA">
        <w:rPr>
          <w:rFonts w:ascii="Times New Roman" w:hAnsi="Times New Roman" w:cs="Times New Roman"/>
        </w:rPr>
        <w:t xml:space="preserve"> in Ghana</w:t>
      </w:r>
      <w:r w:rsidRPr="00DB5FAA">
        <w:rPr>
          <w:rFonts w:ascii="Times New Roman" w:hAnsi="Times New Roman" w:cs="Times New Roman"/>
        </w:rPr>
        <w:t xml:space="preserve">? </w:t>
      </w:r>
      <w:r w:rsidR="005A2624" w:rsidRPr="00DB5FAA">
        <w:rPr>
          <w:rFonts w:ascii="Times New Roman" w:hAnsi="Times New Roman" w:cs="Times New Roman"/>
        </w:rPr>
        <w:t>What are some of the contribu</w:t>
      </w:r>
      <w:r w:rsidR="009D041B">
        <w:rPr>
          <w:rFonts w:ascii="Times New Roman" w:hAnsi="Times New Roman" w:cs="Times New Roman"/>
        </w:rPr>
        <w:t>tions of the previous research in the field to</w:t>
      </w:r>
      <w:r w:rsidR="003D1D6A">
        <w:rPr>
          <w:rFonts w:ascii="Times New Roman" w:hAnsi="Times New Roman" w:cs="Times New Roman"/>
        </w:rPr>
        <w:t xml:space="preserve"> the </w:t>
      </w:r>
      <w:r w:rsidR="009D041B">
        <w:rPr>
          <w:rFonts w:ascii="Times New Roman" w:hAnsi="Times New Roman" w:cs="Times New Roman"/>
        </w:rPr>
        <w:t xml:space="preserve">work? </w:t>
      </w:r>
      <w:r w:rsidR="003D1D6A">
        <w:rPr>
          <w:rFonts w:ascii="Times New Roman" w:hAnsi="Times New Roman" w:cs="Times New Roman"/>
        </w:rPr>
        <w:t xml:space="preserve"> </w:t>
      </w:r>
    </w:p>
    <w:p w:rsidR="00055A46" w:rsidRPr="00DB5FAA" w:rsidRDefault="003D1D6A" w:rsidP="00DB5FAA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authors can highlight </w:t>
      </w:r>
      <w:r w:rsidRPr="00DB5FAA">
        <w:rPr>
          <w:rFonts w:ascii="Times New Roman" w:hAnsi="Times New Roman" w:cs="Times New Roman"/>
        </w:rPr>
        <w:t>some</w:t>
      </w:r>
      <w:r w:rsidR="00E178DB" w:rsidRPr="00DB5FAA">
        <w:rPr>
          <w:rFonts w:ascii="Times New Roman" w:hAnsi="Times New Roman" w:cs="Times New Roman"/>
        </w:rPr>
        <w:t xml:space="preserve"> of the findings of the previous research</w:t>
      </w:r>
      <w:r>
        <w:rPr>
          <w:rFonts w:ascii="Times New Roman" w:hAnsi="Times New Roman" w:cs="Times New Roman"/>
        </w:rPr>
        <w:t xml:space="preserve"> in the Ghanaian context</w:t>
      </w:r>
      <w:r w:rsidR="00E178DB" w:rsidRPr="00DB5FAA">
        <w:rPr>
          <w:rFonts w:ascii="Times New Roman" w:hAnsi="Times New Roman" w:cs="Times New Roman"/>
        </w:rPr>
        <w:t>, locate the research gap, and position their research problem in the research gap identified.</w:t>
      </w:r>
    </w:p>
    <w:p w:rsidR="00E178DB" w:rsidRPr="00DB5FAA" w:rsidRDefault="003D1D6A" w:rsidP="00DB5FA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Some relevant articles the authors might consider </w:t>
      </w:r>
      <w:proofErr w:type="gramStart"/>
      <w:r w:rsidR="00287A08">
        <w:rPr>
          <w:rFonts w:ascii="Times New Roman" w:hAnsi="Times New Roman" w:cs="Times New Roman"/>
        </w:rPr>
        <w:t>to  strengthen</w:t>
      </w:r>
      <w:proofErr w:type="gramEnd"/>
      <w:r>
        <w:rPr>
          <w:rFonts w:ascii="Times New Roman" w:hAnsi="Times New Roman" w:cs="Times New Roman"/>
        </w:rPr>
        <w:t xml:space="preserve"> the background of the study:</w:t>
      </w:r>
    </w:p>
    <w:p w:rsidR="005A2624" w:rsidRPr="00DB5FAA" w:rsidRDefault="005A2624" w:rsidP="00DB5FAA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lang w:val="en-US"/>
        </w:rPr>
      </w:pPr>
      <w:proofErr w:type="spellStart"/>
      <w:r w:rsidRPr="00DB5FAA">
        <w:rPr>
          <w:rFonts w:ascii="Times New Roman" w:hAnsi="Times New Roman" w:cs="Times New Roman"/>
          <w:lang w:val="en-US"/>
        </w:rPr>
        <w:t>Abdulai</w:t>
      </w:r>
      <w:proofErr w:type="spellEnd"/>
      <w:r w:rsidRPr="00DB5FAA">
        <w:rPr>
          <w:rFonts w:ascii="Times New Roman" w:hAnsi="Times New Roman" w:cs="Times New Roman"/>
          <w:lang w:val="en-US"/>
        </w:rPr>
        <w:t xml:space="preserve"> et al. (2019).Exploring dialectal variations on quality health communication and healthcare delivery in the </w:t>
      </w:r>
      <w:proofErr w:type="spellStart"/>
      <w:r w:rsidRPr="00DB5FAA">
        <w:rPr>
          <w:rFonts w:ascii="Times New Roman" w:hAnsi="Times New Roman" w:cs="Times New Roman"/>
          <w:lang w:val="en-US"/>
        </w:rPr>
        <w:t>Sissala</w:t>
      </w:r>
      <w:proofErr w:type="spellEnd"/>
      <w:r w:rsidRPr="00DB5FAA">
        <w:rPr>
          <w:rFonts w:ascii="Times New Roman" w:hAnsi="Times New Roman" w:cs="Times New Roman"/>
          <w:lang w:val="en-US"/>
        </w:rPr>
        <w:t xml:space="preserve"> District of Ghana.</w:t>
      </w:r>
    </w:p>
    <w:p w:rsidR="005A2624" w:rsidRPr="00DB5FAA" w:rsidRDefault="005A2624" w:rsidP="00DB5FAA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lang w:val="en-US"/>
        </w:rPr>
      </w:pPr>
      <w:proofErr w:type="spellStart"/>
      <w:r w:rsidRPr="00DB5FAA">
        <w:rPr>
          <w:rFonts w:ascii="Times New Roman" w:hAnsi="Times New Roman" w:cs="Times New Roman"/>
          <w:lang w:val="en-US"/>
        </w:rPr>
        <w:t>Korsah</w:t>
      </w:r>
      <w:proofErr w:type="spellEnd"/>
      <w:r w:rsidRPr="00DB5FAA">
        <w:rPr>
          <w:rFonts w:ascii="Times New Roman" w:hAnsi="Times New Roman" w:cs="Times New Roman"/>
          <w:lang w:val="en-US"/>
        </w:rPr>
        <w:t xml:space="preserve">, K. A. (2011). Nurses’ stories about their interactions with patients at the Holy family hospital, </w:t>
      </w:r>
      <w:proofErr w:type="spellStart"/>
      <w:r w:rsidRPr="00DB5FAA">
        <w:rPr>
          <w:rFonts w:ascii="Times New Roman" w:hAnsi="Times New Roman" w:cs="Times New Roman"/>
          <w:lang w:val="en-US"/>
        </w:rPr>
        <w:t>Techiman</w:t>
      </w:r>
      <w:proofErr w:type="spellEnd"/>
      <w:r w:rsidRPr="00DB5FAA">
        <w:rPr>
          <w:rFonts w:ascii="Times New Roman" w:hAnsi="Times New Roman" w:cs="Times New Roman"/>
          <w:lang w:val="en-US"/>
        </w:rPr>
        <w:t>, Ghana. Open Journal of Nursing, 1, 1–9.</w:t>
      </w:r>
    </w:p>
    <w:p w:rsidR="005A2624" w:rsidRPr="00DB5FAA" w:rsidRDefault="005A2624" w:rsidP="00DB5FAA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lang w:val="en-US"/>
        </w:rPr>
      </w:pPr>
      <w:proofErr w:type="spellStart"/>
      <w:r w:rsidRPr="00DB5FAA">
        <w:rPr>
          <w:rFonts w:ascii="Times New Roman" w:hAnsi="Times New Roman" w:cs="Times New Roman"/>
          <w:lang w:val="en-US"/>
        </w:rPr>
        <w:t>Mensah</w:t>
      </w:r>
      <w:proofErr w:type="spellEnd"/>
      <w:r w:rsidRPr="00DB5FAA">
        <w:rPr>
          <w:rFonts w:ascii="Times New Roman" w:hAnsi="Times New Roman" w:cs="Times New Roman"/>
          <w:lang w:val="en-US"/>
        </w:rPr>
        <w:t xml:space="preserve">, O. N. (2013). Understanding the nurse-patients’ interaction at </w:t>
      </w:r>
      <w:proofErr w:type="spellStart"/>
      <w:r w:rsidRPr="00DB5FAA">
        <w:rPr>
          <w:rFonts w:ascii="Times New Roman" w:hAnsi="Times New Roman" w:cs="Times New Roman"/>
          <w:lang w:val="en-US"/>
        </w:rPr>
        <w:t>Komfo</w:t>
      </w:r>
      <w:proofErr w:type="spellEnd"/>
      <w:r w:rsidRPr="00DB5FA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B5FAA">
        <w:rPr>
          <w:rFonts w:ascii="Times New Roman" w:hAnsi="Times New Roman" w:cs="Times New Roman"/>
          <w:lang w:val="en-US"/>
        </w:rPr>
        <w:t>Anokye</w:t>
      </w:r>
      <w:proofErr w:type="spellEnd"/>
      <w:r w:rsidRPr="00DB5FAA">
        <w:rPr>
          <w:rFonts w:ascii="Times New Roman" w:hAnsi="Times New Roman" w:cs="Times New Roman"/>
          <w:lang w:val="en-US"/>
        </w:rPr>
        <w:t xml:space="preserve"> teaching Hospital: the patients’ perspectives and experiences (Master’s thesis). Retrieved from http://ugspace.ug.edu.gh</w:t>
      </w:r>
    </w:p>
    <w:p w:rsidR="00B21CFD" w:rsidRPr="00DB5FAA" w:rsidRDefault="00B21CFD" w:rsidP="00DB5FAA">
      <w:pPr>
        <w:jc w:val="both"/>
        <w:rPr>
          <w:rFonts w:ascii="Times New Roman" w:hAnsi="Times New Roman" w:cs="Times New Roman"/>
          <w:b/>
        </w:rPr>
      </w:pPr>
      <w:r w:rsidRPr="00DB5FAA">
        <w:rPr>
          <w:rFonts w:ascii="Times New Roman" w:hAnsi="Times New Roman" w:cs="Times New Roman"/>
          <w:b/>
        </w:rPr>
        <w:t>Methods</w:t>
      </w:r>
    </w:p>
    <w:p w:rsidR="0005780F" w:rsidRPr="00DB5FAA" w:rsidRDefault="00A04670" w:rsidP="00DB5FAA">
      <w:pPr>
        <w:jc w:val="both"/>
        <w:rPr>
          <w:rFonts w:ascii="Times New Roman" w:hAnsi="Times New Roman" w:cs="Times New Roman"/>
        </w:rPr>
      </w:pPr>
      <w:r w:rsidRPr="00DB5FAA">
        <w:rPr>
          <w:rFonts w:ascii="Times New Roman" w:hAnsi="Times New Roman" w:cs="Times New Roman"/>
        </w:rPr>
        <w:t>1.</w:t>
      </w:r>
      <w:r w:rsidR="00B52FF3" w:rsidRPr="00DB5FAA">
        <w:rPr>
          <w:rFonts w:ascii="Times New Roman" w:hAnsi="Times New Roman" w:cs="Times New Roman"/>
        </w:rPr>
        <w:t xml:space="preserve"> </w:t>
      </w:r>
      <w:r w:rsidR="00C12438" w:rsidRPr="00DB5FAA">
        <w:rPr>
          <w:rFonts w:ascii="Times New Roman" w:hAnsi="Times New Roman" w:cs="Times New Roman"/>
        </w:rPr>
        <w:t>I</w:t>
      </w:r>
      <w:r w:rsidR="0055489E">
        <w:rPr>
          <w:rFonts w:ascii="Times New Roman" w:hAnsi="Times New Roman" w:cs="Times New Roman"/>
        </w:rPr>
        <w:t>n</w:t>
      </w:r>
      <w:r w:rsidR="00C12438" w:rsidRPr="00DB5FAA">
        <w:rPr>
          <w:rFonts w:ascii="Times New Roman" w:hAnsi="Times New Roman" w:cs="Times New Roman"/>
        </w:rPr>
        <w:t xml:space="preserve"> page 6, paragraph 2, line 8-9, the authors indicated that some</w:t>
      </w:r>
      <w:r w:rsidR="00C12438" w:rsidRPr="00DB5FAA">
        <w:rPr>
          <w:rFonts w:ascii="Times New Roman" w:eastAsia="Arial Unicode MS" w:hAnsi="Times New Roman" w:cs="Times New Roman"/>
          <w:bdr w:val="nil"/>
          <w:lang w:val="en-US"/>
        </w:rPr>
        <w:t xml:space="preserve"> “participants responded to the </w:t>
      </w:r>
      <w:r w:rsidR="00C334FA" w:rsidRPr="00DB5FAA">
        <w:rPr>
          <w:rFonts w:ascii="Times New Roman" w:eastAsia="Arial Unicode MS" w:hAnsi="Times New Roman" w:cs="Times New Roman"/>
          <w:bdr w:val="nil"/>
          <w:lang w:val="en-US"/>
        </w:rPr>
        <w:t>questionnaire via</w:t>
      </w:r>
      <w:r w:rsidR="00C12438" w:rsidRPr="00DB5FAA">
        <w:rPr>
          <w:rFonts w:ascii="Times New Roman" w:eastAsia="Arial Unicode MS" w:hAnsi="Times New Roman" w:cs="Times New Roman"/>
          <w:bdr w:val="nil"/>
          <w:lang w:val="en-US"/>
        </w:rPr>
        <w:t xml:space="preserve"> </w:t>
      </w:r>
      <w:r w:rsidR="0055489E" w:rsidRPr="00DB5FAA">
        <w:rPr>
          <w:rFonts w:ascii="Times New Roman" w:eastAsia="Arial Unicode MS" w:hAnsi="Times New Roman" w:cs="Times New Roman"/>
          <w:bdr w:val="nil"/>
          <w:lang w:val="en-US"/>
        </w:rPr>
        <w:t>Google</w:t>
      </w:r>
      <w:r w:rsidR="00C12438" w:rsidRPr="00DB5FAA">
        <w:rPr>
          <w:rFonts w:ascii="Times New Roman" w:eastAsia="Arial Unicode MS" w:hAnsi="Times New Roman" w:cs="Times New Roman"/>
          <w:bdr w:val="nil"/>
          <w:lang w:val="en-US"/>
        </w:rPr>
        <w:t xml:space="preserve"> docs on line”. Why did some of the </w:t>
      </w:r>
      <w:r w:rsidR="00C334FA" w:rsidRPr="00DB5FAA">
        <w:rPr>
          <w:rFonts w:ascii="Times New Roman" w:eastAsia="Arial Unicode MS" w:hAnsi="Times New Roman" w:cs="Times New Roman"/>
          <w:bdr w:val="nil"/>
          <w:lang w:val="en-US"/>
        </w:rPr>
        <w:t>participants</w:t>
      </w:r>
      <w:r w:rsidR="00C12438" w:rsidRPr="00DB5FAA">
        <w:rPr>
          <w:rFonts w:ascii="Times New Roman" w:eastAsia="Arial Unicode MS" w:hAnsi="Times New Roman" w:cs="Times New Roman"/>
          <w:bdr w:val="nil"/>
          <w:lang w:val="en-US"/>
        </w:rPr>
        <w:t xml:space="preserve"> responded to some of the questionnaire via </w:t>
      </w:r>
      <w:r w:rsidR="00DB5FAA" w:rsidRPr="00DB5FAA">
        <w:rPr>
          <w:rFonts w:ascii="Times New Roman" w:eastAsia="Arial Unicode MS" w:hAnsi="Times New Roman" w:cs="Times New Roman"/>
          <w:bdr w:val="nil"/>
          <w:lang w:val="en-US"/>
        </w:rPr>
        <w:t>Google</w:t>
      </w:r>
      <w:r w:rsidR="00C12438" w:rsidRPr="00DB5FAA">
        <w:rPr>
          <w:rFonts w:ascii="Times New Roman" w:eastAsia="Arial Unicode MS" w:hAnsi="Times New Roman" w:cs="Times New Roman"/>
          <w:bdr w:val="nil"/>
          <w:lang w:val="en-US"/>
        </w:rPr>
        <w:t xml:space="preserve"> docs online</w:t>
      </w:r>
      <w:r w:rsidR="0055489E">
        <w:rPr>
          <w:rFonts w:ascii="Times New Roman" w:eastAsia="Arial Unicode MS" w:hAnsi="Times New Roman" w:cs="Times New Roman"/>
          <w:bdr w:val="nil"/>
          <w:lang w:val="en-US"/>
        </w:rPr>
        <w:t xml:space="preserve">? </w:t>
      </w:r>
      <w:r w:rsidR="00C12438" w:rsidRPr="00DB5FAA">
        <w:rPr>
          <w:rFonts w:ascii="Times New Roman" w:eastAsia="Arial Unicode MS" w:hAnsi="Times New Roman" w:cs="Times New Roman"/>
          <w:bdr w:val="nil"/>
          <w:lang w:val="en-US"/>
        </w:rPr>
        <w:t>What are some of the advan</w:t>
      </w:r>
      <w:r w:rsidR="00C334FA" w:rsidRPr="00DB5FAA">
        <w:rPr>
          <w:rFonts w:ascii="Times New Roman" w:eastAsia="Arial Unicode MS" w:hAnsi="Times New Roman" w:cs="Times New Roman"/>
          <w:bdr w:val="nil"/>
          <w:lang w:val="en-US"/>
        </w:rPr>
        <w:t>tages and disadvantages of responding to questionnaire</w:t>
      </w:r>
      <w:r w:rsidR="0055489E">
        <w:rPr>
          <w:rFonts w:ascii="Times New Roman" w:eastAsia="Arial Unicode MS" w:hAnsi="Times New Roman" w:cs="Times New Roman"/>
          <w:bdr w:val="nil"/>
          <w:lang w:val="en-US"/>
        </w:rPr>
        <w:t>s</w:t>
      </w:r>
      <w:r w:rsidR="00C334FA" w:rsidRPr="00DB5FAA">
        <w:rPr>
          <w:rFonts w:ascii="Times New Roman" w:eastAsia="Arial Unicode MS" w:hAnsi="Times New Roman" w:cs="Times New Roman"/>
          <w:bdr w:val="nil"/>
          <w:lang w:val="en-US"/>
        </w:rPr>
        <w:t xml:space="preserve"> via </w:t>
      </w:r>
      <w:r w:rsidR="00DB5FAA" w:rsidRPr="00DB5FAA">
        <w:rPr>
          <w:rFonts w:ascii="Times New Roman" w:eastAsia="Arial Unicode MS" w:hAnsi="Times New Roman" w:cs="Times New Roman"/>
          <w:bdr w:val="nil"/>
          <w:lang w:val="en-US"/>
        </w:rPr>
        <w:t>Google</w:t>
      </w:r>
      <w:r w:rsidR="00C334FA" w:rsidRPr="00DB5FAA">
        <w:rPr>
          <w:rFonts w:ascii="Times New Roman" w:eastAsia="Arial Unicode MS" w:hAnsi="Times New Roman" w:cs="Times New Roman"/>
          <w:bdr w:val="nil"/>
          <w:lang w:val="en-US"/>
        </w:rPr>
        <w:t xml:space="preserve"> docs online? </w:t>
      </w:r>
      <w:r w:rsidR="0055489E">
        <w:rPr>
          <w:rFonts w:ascii="Times New Roman" w:eastAsia="Arial Unicode MS" w:hAnsi="Times New Roman" w:cs="Times New Roman"/>
          <w:bdr w:val="nil"/>
          <w:lang w:val="en-US"/>
        </w:rPr>
        <w:t>These issues are supposed to be clarified.</w:t>
      </w:r>
    </w:p>
    <w:p w:rsidR="00C334FA" w:rsidRPr="00DB5FAA" w:rsidRDefault="00C334FA" w:rsidP="00DB5FAA">
      <w:pPr>
        <w:jc w:val="both"/>
        <w:rPr>
          <w:rFonts w:ascii="Times New Roman" w:hAnsi="Times New Roman" w:cs="Times New Roman"/>
        </w:rPr>
      </w:pPr>
      <w:r w:rsidRPr="00DB5FAA">
        <w:rPr>
          <w:rFonts w:ascii="Times New Roman" w:hAnsi="Times New Roman" w:cs="Times New Roman"/>
        </w:rPr>
        <w:t>2. What category of people did not take part in the study and why?</w:t>
      </w:r>
    </w:p>
    <w:p w:rsidR="00A04670" w:rsidRPr="00DB5FAA" w:rsidRDefault="00C334FA" w:rsidP="00DB5FAA">
      <w:pPr>
        <w:jc w:val="both"/>
        <w:rPr>
          <w:rFonts w:ascii="Times New Roman" w:hAnsi="Times New Roman" w:cs="Times New Roman"/>
        </w:rPr>
      </w:pPr>
      <w:r w:rsidRPr="00DB5FAA">
        <w:rPr>
          <w:rFonts w:ascii="Times New Roman" w:hAnsi="Times New Roman" w:cs="Times New Roman"/>
        </w:rPr>
        <w:t>3. How was the data generated via open-ended questionnaire coded and analysed?</w:t>
      </w:r>
    </w:p>
    <w:p w:rsidR="00C334FA" w:rsidRDefault="00C334FA" w:rsidP="00DB5FAA">
      <w:pPr>
        <w:jc w:val="both"/>
        <w:rPr>
          <w:rFonts w:ascii="Times New Roman" w:hAnsi="Times New Roman" w:cs="Times New Roman"/>
        </w:rPr>
      </w:pPr>
      <w:r w:rsidRPr="00DB5FAA">
        <w:rPr>
          <w:rFonts w:ascii="Times New Roman" w:hAnsi="Times New Roman" w:cs="Times New Roman"/>
        </w:rPr>
        <w:t xml:space="preserve">4. An illustration </w:t>
      </w:r>
      <w:r w:rsidR="0055489E" w:rsidRPr="00DB5FAA">
        <w:rPr>
          <w:rFonts w:ascii="Times New Roman" w:hAnsi="Times New Roman" w:cs="Times New Roman"/>
        </w:rPr>
        <w:t xml:space="preserve">of </w:t>
      </w:r>
      <w:r w:rsidR="0055489E">
        <w:rPr>
          <w:rFonts w:ascii="Times New Roman" w:hAnsi="Times New Roman" w:cs="Times New Roman"/>
        </w:rPr>
        <w:t>a</w:t>
      </w:r>
      <w:r w:rsidRPr="00DB5FAA">
        <w:rPr>
          <w:rFonts w:ascii="Times New Roman" w:hAnsi="Times New Roman" w:cs="Times New Roman"/>
        </w:rPr>
        <w:t xml:space="preserve"> map of the study area could help</w:t>
      </w:r>
      <w:r w:rsidR="00087F29" w:rsidRPr="00DB5FAA">
        <w:rPr>
          <w:rFonts w:ascii="Times New Roman" w:hAnsi="Times New Roman" w:cs="Times New Roman"/>
        </w:rPr>
        <w:t xml:space="preserve"> readers to better understanding the geography and background of the study area.</w:t>
      </w:r>
    </w:p>
    <w:p w:rsidR="00287A08" w:rsidRDefault="00287A08" w:rsidP="00DB5FAA">
      <w:pPr>
        <w:jc w:val="both"/>
        <w:rPr>
          <w:rFonts w:ascii="Times New Roman" w:hAnsi="Times New Roman" w:cs="Times New Roman"/>
        </w:rPr>
      </w:pPr>
    </w:p>
    <w:p w:rsidR="0055489E" w:rsidRPr="00DB5FAA" w:rsidRDefault="0055489E" w:rsidP="00DB5FAA">
      <w:pPr>
        <w:jc w:val="both"/>
        <w:rPr>
          <w:rFonts w:ascii="Times New Roman" w:hAnsi="Times New Roman" w:cs="Times New Roman"/>
        </w:rPr>
      </w:pPr>
    </w:p>
    <w:p w:rsidR="00B21CFD" w:rsidRPr="00DB5FAA" w:rsidRDefault="00C334FA" w:rsidP="00DB5FAA">
      <w:pPr>
        <w:jc w:val="both"/>
        <w:rPr>
          <w:rFonts w:ascii="Times New Roman" w:hAnsi="Times New Roman" w:cs="Times New Roman"/>
          <w:b/>
        </w:rPr>
      </w:pPr>
      <w:r w:rsidRPr="00DB5FAA">
        <w:rPr>
          <w:rFonts w:ascii="Times New Roman" w:hAnsi="Times New Roman" w:cs="Times New Roman"/>
          <w:b/>
        </w:rPr>
        <w:lastRenderedPageBreak/>
        <w:t xml:space="preserve">Findings, Discussion and </w:t>
      </w:r>
      <w:r w:rsidR="00B21CFD" w:rsidRPr="00DB5FAA">
        <w:rPr>
          <w:rFonts w:ascii="Times New Roman" w:hAnsi="Times New Roman" w:cs="Times New Roman"/>
          <w:b/>
        </w:rPr>
        <w:t>conclusion</w:t>
      </w:r>
    </w:p>
    <w:p w:rsidR="00087F29" w:rsidRPr="00DB5FAA" w:rsidRDefault="00C334FA" w:rsidP="00DB5FAA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DB5FAA">
        <w:rPr>
          <w:rFonts w:ascii="Times New Roman" w:hAnsi="Times New Roman" w:cs="Times New Roman"/>
        </w:rPr>
        <w:t xml:space="preserve">The findings and discussion are very </w:t>
      </w:r>
      <w:r w:rsidR="00087F29" w:rsidRPr="00DB5FAA">
        <w:rPr>
          <w:rFonts w:ascii="Times New Roman" w:hAnsi="Times New Roman" w:cs="Times New Roman"/>
        </w:rPr>
        <w:t>comprehensive</w:t>
      </w:r>
      <w:r w:rsidRPr="00DB5FAA">
        <w:rPr>
          <w:rFonts w:ascii="Times New Roman" w:hAnsi="Times New Roman" w:cs="Times New Roman"/>
        </w:rPr>
        <w:t>.</w:t>
      </w:r>
      <w:r w:rsidR="0055489E">
        <w:rPr>
          <w:rFonts w:ascii="Times New Roman" w:hAnsi="Times New Roman" w:cs="Times New Roman"/>
        </w:rPr>
        <w:t xml:space="preserve"> However, </w:t>
      </w:r>
      <w:r w:rsidR="00087F29" w:rsidRPr="00DB5FAA">
        <w:rPr>
          <w:rFonts w:ascii="Times New Roman" w:hAnsi="Times New Roman" w:cs="Times New Roman"/>
        </w:rPr>
        <w:t>both the findings and discussion are not s</w:t>
      </w:r>
      <w:r w:rsidR="00287A08">
        <w:rPr>
          <w:rFonts w:ascii="Times New Roman" w:hAnsi="Times New Roman" w:cs="Times New Roman"/>
        </w:rPr>
        <w:t>upported with</w:t>
      </w:r>
      <w:r w:rsidR="0055489E">
        <w:rPr>
          <w:rFonts w:ascii="Times New Roman" w:hAnsi="Times New Roman" w:cs="Times New Roman"/>
        </w:rPr>
        <w:t xml:space="preserve"> theoretical underpinnings on</w:t>
      </w:r>
      <w:r w:rsidR="00087F29" w:rsidRPr="00DB5FAA">
        <w:rPr>
          <w:rFonts w:ascii="Times New Roman" w:hAnsi="Times New Roman" w:cs="Times New Roman"/>
        </w:rPr>
        <w:t xml:space="preserve"> language and health communication. </w:t>
      </w:r>
    </w:p>
    <w:p w:rsidR="001A4093" w:rsidRPr="00DB5FAA" w:rsidRDefault="00087F29" w:rsidP="00DB5FAA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DB5FAA">
        <w:rPr>
          <w:rFonts w:ascii="Times New Roman" w:hAnsi="Times New Roman" w:cs="Times New Roman"/>
        </w:rPr>
        <w:t>The authors could consider linking some of the key findings and discussion to theoretical underpinnings within language and health communication.</w:t>
      </w:r>
    </w:p>
    <w:p w:rsidR="00087F29" w:rsidRPr="00DB5FAA" w:rsidRDefault="0013044E" w:rsidP="00DB5FAA">
      <w:pPr>
        <w:jc w:val="both"/>
        <w:rPr>
          <w:rFonts w:ascii="Times New Roman" w:hAnsi="Times New Roman" w:cs="Times New Roman"/>
          <w:b/>
        </w:rPr>
      </w:pPr>
      <w:r w:rsidRPr="00DB5FAA">
        <w:rPr>
          <w:rFonts w:ascii="Times New Roman" w:hAnsi="Times New Roman" w:cs="Times New Roman"/>
          <w:b/>
        </w:rPr>
        <w:t>Typographical Errors</w:t>
      </w:r>
    </w:p>
    <w:p w:rsidR="0013044E" w:rsidRPr="00DB5FAA" w:rsidRDefault="0013044E" w:rsidP="00DB5FAA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DB5FAA">
        <w:rPr>
          <w:rFonts w:ascii="Times New Roman" w:hAnsi="Times New Roman" w:cs="Times New Roman"/>
        </w:rPr>
        <w:t>Page 9…socio-economic backgrounds which is</w:t>
      </w:r>
      <w:proofErr w:type="gramStart"/>
      <w:r w:rsidRPr="00DB5FAA">
        <w:rPr>
          <w:rFonts w:ascii="Times New Roman" w:hAnsi="Times New Roman" w:cs="Times New Roman"/>
        </w:rPr>
        <w:t>.(</w:t>
      </w:r>
      <w:proofErr w:type="gramEnd"/>
      <w:r w:rsidRPr="00DB5FAA">
        <w:rPr>
          <w:rFonts w:ascii="Times New Roman" w:hAnsi="Times New Roman" w:cs="Times New Roman"/>
        </w:rPr>
        <w:t xml:space="preserve"> </w:t>
      </w:r>
      <w:r w:rsidR="009C56C5" w:rsidRPr="00DB5FAA">
        <w:rPr>
          <w:rFonts w:ascii="Times New Roman" w:hAnsi="Times New Roman" w:cs="Times New Roman"/>
        </w:rPr>
        <w:t>could</w:t>
      </w:r>
      <w:r w:rsidRPr="00DB5FAA">
        <w:rPr>
          <w:rFonts w:ascii="Times New Roman" w:hAnsi="Times New Roman" w:cs="Times New Roman"/>
        </w:rPr>
        <w:t xml:space="preserve"> be replaced with “Socio-economic backgrounds which are”).</w:t>
      </w:r>
    </w:p>
    <w:p w:rsidR="0013044E" w:rsidRPr="00DB5FAA" w:rsidRDefault="0013044E" w:rsidP="00DB5FAA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DB5FAA">
        <w:rPr>
          <w:rFonts w:ascii="Times New Roman" w:hAnsi="Times New Roman" w:cs="Times New Roman"/>
        </w:rPr>
        <w:t>Page 11, paragraph 3, line</w:t>
      </w:r>
      <w:r w:rsidR="009C56C5" w:rsidRPr="00DB5FAA">
        <w:rPr>
          <w:rFonts w:ascii="Times New Roman" w:hAnsi="Times New Roman" w:cs="Times New Roman"/>
        </w:rPr>
        <w:t xml:space="preserve"> 6, </w:t>
      </w:r>
      <w:proofErr w:type="gramStart"/>
      <w:r w:rsidR="009C56C5" w:rsidRPr="00DB5FAA">
        <w:rPr>
          <w:rFonts w:ascii="Times New Roman" w:hAnsi="Times New Roman" w:cs="Times New Roman"/>
        </w:rPr>
        <w:t>“ ..</w:t>
      </w:r>
      <w:proofErr w:type="spellStart"/>
      <w:r w:rsidR="009C56C5" w:rsidRPr="00DB5FAA">
        <w:rPr>
          <w:rFonts w:ascii="Times New Roman" w:hAnsi="Times New Roman" w:cs="Times New Roman"/>
        </w:rPr>
        <w:t>a</w:t>
      </w:r>
      <w:proofErr w:type="spellEnd"/>
      <w:proofErr w:type="gramEnd"/>
      <w:r w:rsidR="009C56C5" w:rsidRPr="00DB5FAA">
        <w:rPr>
          <w:rFonts w:ascii="Times New Roman" w:hAnsi="Times New Roman" w:cs="Times New Roman"/>
        </w:rPr>
        <w:t xml:space="preserve"> amount of formal education” could be changed to ( </w:t>
      </w:r>
      <w:r w:rsidR="006875F8">
        <w:rPr>
          <w:rFonts w:ascii="Times New Roman" w:hAnsi="Times New Roman" w:cs="Times New Roman"/>
        </w:rPr>
        <w:t>“</w:t>
      </w:r>
      <w:r w:rsidR="009C56C5" w:rsidRPr="00DB5FAA">
        <w:rPr>
          <w:rFonts w:ascii="Times New Roman" w:hAnsi="Times New Roman" w:cs="Times New Roman"/>
        </w:rPr>
        <w:t>an amount of formal education</w:t>
      </w:r>
      <w:r w:rsidR="006875F8">
        <w:rPr>
          <w:rFonts w:ascii="Times New Roman" w:hAnsi="Times New Roman" w:cs="Times New Roman"/>
        </w:rPr>
        <w:t>”</w:t>
      </w:r>
      <w:r w:rsidR="009C56C5" w:rsidRPr="00DB5FAA">
        <w:rPr>
          <w:rFonts w:ascii="Times New Roman" w:hAnsi="Times New Roman" w:cs="Times New Roman"/>
        </w:rPr>
        <w:t>).</w:t>
      </w:r>
    </w:p>
    <w:p w:rsidR="009C56C5" w:rsidRPr="00DB5FAA" w:rsidRDefault="009C56C5" w:rsidP="00DB5FAA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DB5FAA">
        <w:rPr>
          <w:rFonts w:ascii="Times New Roman" w:hAnsi="Times New Roman" w:cs="Times New Roman"/>
        </w:rPr>
        <w:t xml:space="preserve">Page 11, paragraph 3, line 11….the patients we </w:t>
      </w:r>
      <w:r w:rsidR="00287A08" w:rsidRPr="00DB5FAA">
        <w:rPr>
          <w:rFonts w:ascii="Times New Roman" w:hAnsi="Times New Roman" w:cs="Times New Roman"/>
        </w:rPr>
        <w:t>discuss did</w:t>
      </w:r>
      <w:r w:rsidR="00DB5FAA" w:rsidRPr="00DB5FAA">
        <w:rPr>
          <w:rFonts w:ascii="Times New Roman" w:hAnsi="Times New Roman" w:cs="Times New Roman"/>
        </w:rPr>
        <w:t xml:space="preserve"> indicate</w:t>
      </w:r>
      <w:proofErr w:type="gramStart"/>
      <w:r w:rsidR="00DB5FAA" w:rsidRPr="00DB5FAA">
        <w:rPr>
          <w:rFonts w:ascii="Times New Roman" w:hAnsi="Times New Roman" w:cs="Times New Roman"/>
        </w:rPr>
        <w:t>…(</w:t>
      </w:r>
      <w:proofErr w:type="gramEnd"/>
      <w:r w:rsidRPr="00DB5FAA">
        <w:rPr>
          <w:rFonts w:ascii="Times New Roman" w:hAnsi="Times New Roman" w:cs="Times New Roman"/>
        </w:rPr>
        <w:t xml:space="preserve"> Could be changed to</w:t>
      </w:r>
      <w:r w:rsidR="00DB5FAA" w:rsidRPr="00DB5FAA">
        <w:rPr>
          <w:rFonts w:ascii="Times New Roman" w:hAnsi="Times New Roman" w:cs="Times New Roman"/>
        </w:rPr>
        <w:t xml:space="preserve"> “ the patients we discussed with did indicate”)</w:t>
      </w:r>
      <w:r w:rsidR="006875F8">
        <w:rPr>
          <w:rFonts w:ascii="Times New Roman" w:hAnsi="Times New Roman" w:cs="Times New Roman"/>
        </w:rPr>
        <w:t>.</w:t>
      </w:r>
    </w:p>
    <w:p w:rsidR="00755FE0" w:rsidRPr="00DB5FAA" w:rsidRDefault="00755FE0" w:rsidP="00DB5FAA">
      <w:pPr>
        <w:jc w:val="both"/>
        <w:rPr>
          <w:rFonts w:ascii="Times New Roman" w:hAnsi="Times New Roman" w:cs="Times New Roman"/>
          <w:b/>
        </w:rPr>
      </w:pPr>
      <w:r w:rsidRPr="00DB5FAA">
        <w:rPr>
          <w:rFonts w:ascii="Times New Roman" w:hAnsi="Times New Roman" w:cs="Times New Roman"/>
          <w:b/>
        </w:rPr>
        <w:t>Advice to Author</w:t>
      </w:r>
    </w:p>
    <w:p w:rsidR="00A72E57" w:rsidRPr="00DB5FAA" w:rsidRDefault="00A72E57" w:rsidP="00DB5FAA">
      <w:pPr>
        <w:jc w:val="both"/>
        <w:rPr>
          <w:rFonts w:ascii="Times New Roman" w:hAnsi="Times New Roman" w:cs="Times New Roman"/>
        </w:rPr>
      </w:pPr>
      <w:r w:rsidRPr="00DB5FAA">
        <w:rPr>
          <w:rFonts w:ascii="Times New Roman" w:hAnsi="Times New Roman" w:cs="Times New Roman"/>
        </w:rPr>
        <w:t xml:space="preserve">1. </w:t>
      </w:r>
      <w:r w:rsidR="00755FE0" w:rsidRPr="00DB5FAA">
        <w:rPr>
          <w:rFonts w:ascii="Times New Roman" w:hAnsi="Times New Roman" w:cs="Times New Roman"/>
        </w:rPr>
        <w:t>This paper has the potential to be published. However, it will require a</w:t>
      </w:r>
      <w:r w:rsidR="0013044E" w:rsidRPr="00DB5FAA">
        <w:rPr>
          <w:rFonts w:ascii="Times New Roman" w:hAnsi="Times New Roman" w:cs="Times New Roman"/>
        </w:rPr>
        <w:t xml:space="preserve"> minor revision on the introduction and background, methodology and discussion sections of the paper.</w:t>
      </w:r>
    </w:p>
    <w:p w:rsidR="00755FE0" w:rsidRPr="00DB5FAA" w:rsidRDefault="00A72E57" w:rsidP="00DB5FAA">
      <w:pPr>
        <w:jc w:val="both"/>
        <w:rPr>
          <w:rFonts w:ascii="Times New Roman" w:hAnsi="Times New Roman" w:cs="Times New Roman"/>
        </w:rPr>
      </w:pPr>
      <w:r w:rsidRPr="00DB5FAA">
        <w:rPr>
          <w:rFonts w:ascii="Times New Roman" w:hAnsi="Times New Roman" w:cs="Times New Roman"/>
        </w:rPr>
        <w:t>2.</w:t>
      </w:r>
      <w:r w:rsidR="0013044E" w:rsidRPr="00DB5FAA">
        <w:rPr>
          <w:rFonts w:ascii="Times New Roman" w:hAnsi="Times New Roman" w:cs="Times New Roman"/>
        </w:rPr>
        <w:t xml:space="preserve">   Corrections of the</w:t>
      </w:r>
      <w:r w:rsidRPr="00DB5FAA">
        <w:rPr>
          <w:rFonts w:ascii="Times New Roman" w:hAnsi="Times New Roman" w:cs="Times New Roman"/>
        </w:rPr>
        <w:t xml:space="preserve"> typographic errors.</w:t>
      </w:r>
      <w:bookmarkStart w:id="0" w:name="_GoBack"/>
      <w:bookmarkEnd w:id="0"/>
    </w:p>
    <w:sectPr w:rsidR="00755FE0" w:rsidRPr="00DB5FAA" w:rsidSect="00DB5FAA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1C0" w:rsidRDefault="000231C0" w:rsidP="003A63E1">
      <w:pPr>
        <w:spacing w:after="0" w:line="240" w:lineRule="auto"/>
      </w:pPr>
      <w:r>
        <w:separator/>
      </w:r>
    </w:p>
  </w:endnote>
  <w:endnote w:type="continuationSeparator" w:id="0">
    <w:p w:rsidR="000231C0" w:rsidRDefault="000231C0" w:rsidP="003A6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59162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A2624" w:rsidRDefault="005A2624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7A0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2624" w:rsidRDefault="005A26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1C0" w:rsidRDefault="000231C0" w:rsidP="003A63E1">
      <w:pPr>
        <w:spacing w:after="0" w:line="240" w:lineRule="auto"/>
      </w:pPr>
      <w:r>
        <w:separator/>
      </w:r>
    </w:p>
  </w:footnote>
  <w:footnote w:type="continuationSeparator" w:id="0">
    <w:p w:rsidR="000231C0" w:rsidRDefault="000231C0" w:rsidP="003A63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F7F44"/>
    <w:multiLevelType w:val="hybridMultilevel"/>
    <w:tmpl w:val="F790D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B6182"/>
    <w:multiLevelType w:val="hybridMultilevel"/>
    <w:tmpl w:val="FBE04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0211C6"/>
    <w:multiLevelType w:val="hybridMultilevel"/>
    <w:tmpl w:val="E51AC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587603"/>
    <w:multiLevelType w:val="hybridMultilevel"/>
    <w:tmpl w:val="AF54D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2025A0"/>
    <w:multiLevelType w:val="hybridMultilevel"/>
    <w:tmpl w:val="276CDC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52313F"/>
    <w:multiLevelType w:val="hybridMultilevel"/>
    <w:tmpl w:val="DF3EC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6E6623"/>
    <w:multiLevelType w:val="hybridMultilevel"/>
    <w:tmpl w:val="21D2D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8B269F"/>
    <w:multiLevelType w:val="hybridMultilevel"/>
    <w:tmpl w:val="E0BE5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2D2D3F"/>
    <w:multiLevelType w:val="hybridMultilevel"/>
    <w:tmpl w:val="9CCE3A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039"/>
    <w:rsid w:val="000231C0"/>
    <w:rsid w:val="00047BF0"/>
    <w:rsid w:val="00055A46"/>
    <w:rsid w:val="0005780F"/>
    <w:rsid w:val="00087F29"/>
    <w:rsid w:val="0013044E"/>
    <w:rsid w:val="00133CAD"/>
    <w:rsid w:val="001A4093"/>
    <w:rsid w:val="00287A08"/>
    <w:rsid w:val="00294D91"/>
    <w:rsid w:val="002A10A5"/>
    <w:rsid w:val="002B6371"/>
    <w:rsid w:val="003A63E1"/>
    <w:rsid w:val="003A7686"/>
    <w:rsid w:val="003C3DCA"/>
    <w:rsid w:val="003D1D6A"/>
    <w:rsid w:val="00424E9C"/>
    <w:rsid w:val="004C0585"/>
    <w:rsid w:val="004D04F1"/>
    <w:rsid w:val="004E37C2"/>
    <w:rsid w:val="0055489E"/>
    <w:rsid w:val="0058410A"/>
    <w:rsid w:val="00597D95"/>
    <w:rsid w:val="005A2624"/>
    <w:rsid w:val="005A6039"/>
    <w:rsid w:val="005B1F5C"/>
    <w:rsid w:val="00613A20"/>
    <w:rsid w:val="00630912"/>
    <w:rsid w:val="006875F8"/>
    <w:rsid w:val="006A5437"/>
    <w:rsid w:val="006B528F"/>
    <w:rsid w:val="006D2432"/>
    <w:rsid w:val="00706333"/>
    <w:rsid w:val="00747935"/>
    <w:rsid w:val="00755FE0"/>
    <w:rsid w:val="007B1BD4"/>
    <w:rsid w:val="007B7B26"/>
    <w:rsid w:val="00802BEE"/>
    <w:rsid w:val="00850538"/>
    <w:rsid w:val="00882389"/>
    <w:rsid w:val="00893A7B"/>
    <w:rsid w:val="008A63D6"/>
    <w:rsid w:val="009C56C5"/>
    <w:rsid w:val="009D041B"/>
    <w:rsid w:val="00A01594"/>
    <w:rsid w:val="00A04670"/>
    <w:rsid w:val="00A2529F"/>
    <w:rsid w:val="00A64FC4"/>
    <w:rsid w:val="00A67542"/>
    <w:rsid w:val="00A72E57"/>
    <w:rsid w:val="00A81D7A"/>
    <w:rsid w:val="00B21CFD"/>
    <w:rsid w:val="00B24EAA"/>
    <w:rsid w:val="00B52FF3"/>
    <w:rsid w:val="00B54770"/>
    <w:rsid w:val="00BF3F33"/>
    <w:rsid w:val="00C12438"/>
    <w:rsid w:val="00C125E9"/>
    <w:rsid w:val="00C334FA"/>
    <w:rsid w:val="00C767E5"/>
    <w:rsid w:val="00CA03E1"/>
    <w:rsid w:val="00DB5FAA"/>
    <w:rsid w:val="00DE6D4B"/>
    <w:rsid w:val="00E178DB"/>
    <w:rsid w:val="00E502D0"/>
    <w:rsid w:val="00EC3B3D"/>
    <w:rsid w:val="00F153C4"/>
    <w:rsid w:val="00F5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03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63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3E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A63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3E1"/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03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63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3E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A63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3E1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MUHAMMED</dc:creator>
  <cp:lastModifiedBy>MUHAMMED</cp:lastModifiedBy>
  <cp:revision>2</cp:revision>
  <dcterms:created xsi:type="dcterms:W3CDTF">2020-02-10T16:50:00Z</dcterms:created>
  <dcterms:modified xsi:type="dcterms:W3CDTF">2020-02-10T16:50:00Z</dcterms:modified>
</cp:coreProperties>
</file>