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2668CF" w14:textId="5B92249D" w:rsidR="005812F1" w:rsidRPr="00E712AF" w:rsidRDefault="005812F1" w:rsidP="00E712AF">
      <w:pPr>
        <w:spacing w:line="480" w:lineRule="auto"/>
        <w:jc w:val="both"/>
        <w:rPr>
          <w:rFonts w:ascii="Segoe UI" w:hAnsi="Segoe UI" w:cs="Segoe UI"/>
        </w:rPr>
      </w:pPr>
      <w:r w:rsidRPr="00E712AF">
        <w:rPr>
          <w:rFonts w:ascii="Segoe UI" w:hAnsi="Segoe UI" w:cs="Segoe UI"/>
        </w:rPr>
        <w:t xml:space="preserve">Please the following </w:t>
      </w:r>
      <w:r w:rsidR="009E5A60" w:rsidRPr="00E712AF">
        <w:rPr>
          <w:rFonts w:ascii="Segoe UI" w:hAnsi="Segoe UI" w:cs="Segoe UI"/>
        </w:rPr>
        <w:t xml:space="preserve">issues </w:t>
      </w:r>
      <w:r w:rsidRPr="00E712AF">
        <w:rPr>
          <w:rFonts w:ascii="Segoe UI" w:hAnsi="Segoe UI" w:cs="Segoe UI"/>
        </w:rPr>
        <w:t xml:space="preserve">have been </w:t>
      </w:r>
      <w:r w:rsidR="009E5A60" w:rsidRPr="00E712AF">
        <w:rPr>
          <w:rFonts w:ascii="Segoe UI" w:hAnsi="Segoe UI" w:cs="Segoe UI"/>
        </w:rPr>
        <w:t>addressed</w:t>
      </w:r>
      <w:r w:rsidRPr="00E712AF">
        <w:rPr>
          <w:rFonts w:ascii="Segoe UI" w:hAnsi="Segoe UI" w:cs="Segoe UI"/>
        </w:rPr>
        <w:t xml:space="preserve"> in the article.</w:t>
      </w:r>
    </w:p>
    <w:p w14:paraId="7B335751" w14:textId="4A896667" w:rsidR="00E712AF" w:rsidRDefault="00E712AF" w:rsidP="00EF2BCB">
      <w:pPr>
        <w:pStyle w:val="NormalWeb"/>
        <w:numPr>
          <w:ilvl w:val="0"/>
          <w:numId w:val="2"/>
        </w:numPr>
        <w:shd w:val="clear" w:color="auto" w:fill="FFFFFF"/>
        <w:jc w:val="both"/>
        <w:rPr>
          <w:rFonts w:ascii="Segoe UI" w:hAnsi="Segoe UI" w:cs="Segoe UI"/>
        </w:rPr>
      </w:pPr>
      <w:r>
        <w:rPr>
          <w:rFonts w:ascii="Segoe UI" w:hAnsi="Segoe UI" w:cs="Segoe UI"/>
          <w:lang w:val="en-US"/>
        </w:rPr>
        <w:t xml:space="preserve">Errors in formatting </w:t>
      </w:r>
      <w:r w:rsidR="00EF2BCB">
        <w:rPr>
          <w:rFonts w:ascii="Segoe UI" w:hAnsi="Segoe UI" w:cs="Segoe UI"/>
          <w:lang w:val="en-US"/>
        </w:rPr>
        <w:t>references</w:t>
      </w:r>
      <w:r w:rsidRPr="00E712AF">
        <w:rPr>
          <w:rFonts w:ascii="Segoe UI" w:hAnsi="Segoe UI" w:cs="Segoe UI"/>
          <w:lang w:val="en-US"/>
        </w:rPr>
        <w:t xml:space="preserve"> have been </w:t>
      </w:r>
      <w:r>
        <w:rPr>
          <w:rFonts w:ascii="Segoe UI" w:hAnsi="Segoe UI" w:cs="Segoe UI"/>
          <w:lang w:val="en-US"/>
        </w:rPr>
        <w:t>corrected</w:t>
      </w:r>
      <w:r w:rsidRPr="00E712AF">
        <w:rPr>
          <w:rFonts w:ascii="Segoe UI" w:hAnsi="Segoe UI" w:cs="Segoe UI"/>
          <w:lang w:val="en-US"/>
        </w:rPr>
        <w:t>.</w:t>
      </w:r>
      <w:r w:rsidRPr="00E712AF">
        <w:rPr>
          <w:rFonts w:ascii="Segoe UI" w:hAnsi="Segoe UI" w:cs="Segoe UI"/>
        </w:rPr>
        <w:t> </w:t>
      </w:r>
    </w:p>
    <w:p w14:paraId="6BC6F3F1" w14:textId="58B5518A" w:rsidR="00EF2BCB" w:rsidRPr="00E712AF" w:rsidRDefault="00EF2BCB" w:rsidP="00EF2BCB">
      <w:pPr>
        <w:pStyle w:val="NormalWeb"/>
        <w:numPr>
          <w:ilvl w:val="0"/>
          <w:numId w:val="2"/>
        </w:numPr>
        <w:shd w:val="clear" w:color="auto" w:fill="FFFFFF"/>
        <w:jc w:val="both"/>
        <w:rPr>
          <w:rFonts w:ascii="Segoe UI" w:hAnsi="Segoe UI" w:cs="Segoe UI"/>
        </w:rPr>
      </w:pPr>
      <w:r>
        <w:rPr>
          <w:rFonts w:ascii="Segoe UI" w:hAnsi="Segoe UI" w:cs="Segoe UI"/>
          <w:lang w:val="en-US"/>
        </w:rPr>
        <w:t>References have been proofread.</w:t>
      </w:r>
    </w:p>
    <w:p w14:paraId="7E5D4EED" w14:textId="021AA219" w:rsidR="00E712AF" w:rsidRPr="00E712AF" w:rsidRDefault="00E712AF" w:rsidP="00E712AF">
      <w:pPr>
        <w:pStyle w:val="NormalWeb"/>
        <w:shd w:val="clear" w:color="auto" w:fill="FFFFFF"/>
        <w:jc w:val="both"/>
        <w:rPr>
          <w:rFonts w:ascii="Segoe UI" w:hAnsi="Segoe UI" w:cs="Segoe UI"/>
          <w:lang w:val="en-US"/>
        </w:rPr>
      </w:pPr>
      <w:r w:rsidRPr="00E712AF">
        <w:rPr>
          <w:rFonts w:ascii="Segoe UI" w:hAnsi="Segoe UI" w:cs="Segoe UI"/>
          <w:lang w:val="en-US"/>
        </w:rPr>
        <w:t>Thank you.</w:t>
      </w:r>
    </w:p>
    <w:p w14:paraId="6B402517" w14:textId="77777777" w:rsidR="005812F1" w:rsidRPr="00E712AF" w:rsidRDefault="005812F1" w:rsidP="00E712AF">
      <w:pPr>
        <w:jc w:val="both"/>
        <w:rPr>
          <w:rFonts w:ascii="Segoe UI" w:hAnsi="Segoe UI" w:cs="Segoe UI"/>
        </w:rPr>
      </w:pPr>
    </w:p>
    <w:p w14:paraId="393BE0C4" w14:textId="77777777" w:rsidR="005812F1" w:rsidRPr="00E712AF" w:rsidRDefault="005812F1" w:rsidP="00E712AF">
      <w:pPr>
        <w:jc w:val="both"/>
        <w:rPr>
          <w:rFonts w:ascii="Segoe UI" w:hAnsi="Segoe UI" w:cs="Segoe UI"/>
        </w:rPr>
      </w:pPr>
    </w:p>
    <w:p w14:paraId="66041461" w14:textId="77777777" w:rsidR="005812F1" w:rsidRPr="00E712AF" w:rsidRDefault="005812F1" w:rsidP="00E712AF">
      <w:pPr>
        <w:jc w:val="both"/>
        <w:rPr>
          <w:rFonts w:ascii="Segoe UI" w:hAnsi="Segoe UI" w:cs="Segoe UI"/>
        </w:rPr>
      </w:pPr>
    </w:p>
    <w:p w14:paraId="41F018CA" w14:textId="77777777" w:rsidR="005812F1" w:rsidRPr="00E712AF" w:rsidRDefault="005812F1" w:rsidP="00E712AF">
      <w:pPr>
        <w:jc w:val="both"/>
        <w:rPr>
          <w:rFonts w:ascii="Segoe UI" w:hAnsi="Segoe UI" w:cs="Segoe UI"/>
        </w:rPr>
      </w:pPr>
    </w:p>
    <w:p w14:paraId="3990EE16" w14:textId="77777777" w:rsidR="005812F1" w:rsidRPr="00E712AF" w:rsidRDefault="005812F1" w:rsidP="00E712AF">
      <w:pPr>
        <w:jc w:val="both"/>
        <w:rPr>
          <w:rFonts w:ascii="Segoe UI" w:hAnsi="Segoe UI" w:cs="Segoe UI"/>
        </w:rPr>
      </w:pPr>
    </w:p>
    <w:sectPr w:rsidR="005812F1" w:rsidRPr="00E712AF" w:rsidSect="00737EA4">
      <w:type w:val="continuous"/>
      <w:pgSz w:w="12240" w:h="15840"/>
      <w:pgMar w:top="1985" w:right="1296" w:bottom="1296" w:left="156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2A3625"/>
    <w:multiLevelType w:val="hybridMultilevel"/>
    <w:tmpl w:val="00482B2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D5798F"/>
    <w:multiLevelType w:val="hybridMultilevel"/>
    <w:tmpl w:val="4D9A764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2F1"/>
    <w:rsid w:val="000950BF"/>
    <w:rsid w:val="005812F1"/>
    <w:rsid w:val="00737EA4"/>
    <w:rsid w:val="009E5A60"/>
    <w:rsid w:val="00BE264D"/>
    <w:rsid w:val="00DC5046"/>
    <w:rsid w:val="00E712AF"/>
    <w:rsid w:val="00EB6D75"/>
    <w:rsid w:val="00E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9421E"/>
  <w15:chartTrackingRefBased/>
  <w15:docId w15:val="{10ED1CF2-D2B3-4298-8A3F-FCA15C10C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046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2F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712A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GH" w:eastAsia="en-GH"/>
    </w:rPr>
  </w:style>
  <w:style w:type="paragraph" w:customStyle="1" w:styleId="EndNoteBibliography">
    <w:name w:val="EndNote Bibliography"/>
    <w:basedOn w:val="Normal"/>
    <w:link w:val="EndNoteBibliographyChar"/>
    <w:rsid w:val="00E712AF"/>
    <w:pPr>
      <w:spacing w:after="160" w:line="240" w:lineRule="auto"/>
    </w:pPr>
    <w:rPr>
      <w:rFonts w:eastAsia="Calibri" w:cs="Times New Roman"/>
      <w:noProof/>
    </w:rPr>
  </w:style>
  <w:style w:type="character" w:customStyle="1" w:styleId="EndNoteBibliographyChar">
    <w:name w:val="EndNote Bibliography Char"/>
    <w:link w:val="EndNoteBibliography"/>
    <w:rsid w:val="00E712AF"/>
    <w:rPr>
      <w:rFonts w:ascii="Times New Roman" w:eastAsia="Calibri" w:hAnsi="Times New Roman" w:cs="Times New Roman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KWAKU OWUSU ANSAH</dc:creator>
  <cp:keywords/>
  <dc:description/>
  <cp:lastModifiedBy>KWAKU OWUSU ANSAH</cp:lastModifiedBy>
  <cp:revision>5</cp:revision>
  <dcterms:created xsi:type="dcterms:W3CDTF">2020-12-04T10:35:00Z</dcterms:created>
  <dcterms:modified xsi:type="dcterms:W3CDTF">2020-12-09T11:23:00Z</dcterms:modified>
</cp:coreProperties>
</file>