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58D" w:rsidRDefault="00EF3595" w:rsidP="0079481E">
      <w:pPr>
        <w:spacing w:line="240" w:lineRule="auto"/>
        <w:jc w:val="center"/>
        <w:rPr>
          <w:rFonts w:ascii="Times New Roman" w:eastAsia="Times New Roman" w:hAnsi="Times New Roman" w:cs="Times New Roman"/>
          <w:b/>
          <w:i/>
          <w:sz w:val="40"/>
          <w:szCs w:val="40"/>
        </w:rPr>
      </w:pPr>
      <w:r>
        <w:rPr>
          <w:rFonts w:ascii="Times New Roman" w:eastAsia="Times New Roman" w:hAnsi="Times New Roman" w:cs="Times New Roman"/>
          <w:b/>
          <w:sz w:val="40"/>
          <w:szCs w:val="40"/>
        </w:rPr>
        <w:t>A Stylistic Study of</w:t>
      </w:r>
      <w:r w:rsidR="009D62C8">
        <w:rPr>
          <w:rFonts w:ascii="Times New Roman" w:eastAsia="Times New Roman" w:hAnsi="Times New Roman" w:cs="Times New Roman"/>
          <w:b/>
          <w:sz w:val="40"/>
          <w:szCs w:val="40"/>
        </w:rPr>
        <w:t xml:space="preserve"> </w:t>
      </w:r>
      <w:r w:rsidR="00324785">
        <w:rPr>
          <w:rFonts w:ascii="Times New Roman" w:eastAsia="Times New Roman" w:hAnsi="Times New Roman" w:cs="Times New Roman"/>
          <w:b/>
          <w:sz w:val="40"/>
          <w:szCs w:val="40"/>
        </w:rPr>
        <w:t>Selected Political Excerpt</w:t>
      </w:r>
      <w:r w:rsidR="0004253A">
        <w:rPr>
          <w:rFonts w:ascii="Times New Roman" w:eastAsia="Times New Roman" w:hAnsi="Times New Roman" w:cs="Times New Roman"/>
          <w:b/>
          <w:sz w:val="40"/>
          <w:szCs w:val="40"/>
        </w:rPr>
        <w:t xml:space="preserve">s </w:t>
      </w:r>
      <w:r w:rsidR="00C9447B">
        <w:rPr>
          <w:rFonts w:ascii="Times New Roman" w:eastAsia="Times New Roman" w:hAnsi="Times New Roman" w:cs="Times New Roman"/>
          <w:b/>
          <w:sz w:val="40"/>
          <w:szCs w:val="40"/>
        </w:rPr>
        <w:t xml:space="preserve">in </w:t>
      </w:r>
      <w:r w:rsidR="0044458D" w:rsidRPr="004A4FB5">
        <w:rPr>
          <w:rFonts w:ascii="Times New Roman" w:eastAsia="Times New Roman" w:hAnsi="Times New Roman" w:cs="Times New Roman"/>
          <w:b/>
          <w:sz w:val="40"/>
          <w:szCs w:val="40"/>
        </w:rPr>
        <w:t xml:space="preserve">Ola </w:t>
      </w:r>
      <w:proofErr w:type="spellStart"/>
      <w:r w:rsidR="0044458D" w:rsidRPr="004A4FB5">
        <w:rPr>
          <w:rFonts w:ascii="Times New Roman" w:eastAsia="Times New Roman" w:hAnsi="Times New Roman" w:cs="Times New Roman"/>
          <w:b/>
          <w:sz w:val="40"/>
          <w:szCs w:val="40"/>
        </w:rPr>
        <w:t>Rotimi’s</w:t>
      </w:r>
      <w:proofErr w:type="spellEnd"/>
      <w:r w:rsidR="0044458D" w:rsidRPr="004A4FB5">
        <w:rPr>
          <w:rFonts w:ascii="Times New Roman" w:eastAsia="Times New Roman" w:hAnsi="Times New Roman" w:cs="Times New Roman"/>
          <w:b/>
          <w:sz w:val="40"/>
          <w:szCs w:val="40"/>
        </w:rPr>
        <w:t xml:space="preserve"> </w:t>
      </w:r>
      <w:proofErr w:type="gramStart"/>
      <w:r w:rsidR="0044458D" w:rsidRPr="004A4FB5">
        <w:rPr>
          <w:rFonts w:ascii="Times New Roman" w:eastAsia="Times New Roman" w:hAnsi="Times New Roman" w:cs="Times New Roman"/>
          <w:b/>
          <w:i/>
          <w:sz w:val="40"/>
          <w:szCs w:val="40"/>
        </w:rPr>
        <w:t>Who</w:t>
      </w:r>
      <w:proofErr w:type="gramEnd"/>
      <w:r w:rsidR="0044458D" w:rsidRPr="004A4FB5">
        <w:rPr>
          <w:rFonts w:ascii="Times New Roman" w:eastAsia="Times New Roman" w:hAnsi="Times New Roman" w:cs="Times New Roman"/>
          <w:b/>
          <w:i/>
          <w:sz w:val="40"/>
          <w:szCs w:val="40"/>
        </w:rPr>
        <w:t xml:space="preserve"> is a Patriot?</w:t>
      </w:r>
    </w:p>
    <w:p w:rsidR="0079481E" w:rsidRDefault="0079481E" w:rsidP="0079481E">
      <w:pPr>
        <w:spacing w:line="240" w:lineRule="auto"/>
        <w:jc w:val="center"/>
        <w:rPr>
          <w:rFonts w:ascii="Times New Roman" w:eastAsia="Times New Roman" w:hAnsi="Times New Roman" w:cs="Times New Roman"/>
          <w:b/>
          <w:i/>
          <w:sz w:val="40"/>
          <w:szCs w:val="40"/>
        </w:rPr>
      </w:pPr>
    </w:p>
    <w:p w:rsidR="00EF3595" w:rsidRPr="00EF3595" w:rsidRDefault="00EF3595" w:rsidP="004F166A">
      <w:pPr>
        <w:spacing w:line="240" w:lineRule="auto"/>
        <w:contextualSpacing/>
        <w:rPr>
          <w:rFonts w:ascii="Times New Roman" w:eastAsia="Times New Roman" w:hAnsi="Times New Roman" w:cs="Times New Roman"/>
          <w:b/>
          <w:sz w:val="32"/>
          <w:szCs w:val="32"/>
        </w:rPr>
      </w:pPr>
      <w:r w:rsidRPr="00156D62">
        <w:rPr>
          <w:rFonts w:ascii="Times New Roman" w:eastAsia="Times New Roman" w:hAnsi="Times New Roman" w:cs="Times New Roman"/>
          <w:b/>
          <w:sz w:val="32"/>
          <w:szCs w:val="32"/>
        </w:rPr>
        <w:t>AKINWANDE,</w:t>
      </w:r>
      <w:r w:rsidRPr="00156D62">
        <w:rPr>
          <w:rFonts w:ascii="Times New Roman" w:eastAsia="Times New Roman" w:hAnsi="Times New Roman" w:cs="Times New Roman"/>
          <w:sz w:val="32"/>
          <w:szCs w:val="32"/>
        </w:rPr>
        <w:t xml:space="preserve"> </w:t>
      </w:r>
      <w:proofErr w:type="spellStart"/>
      <w:r w:rsidRPr="00156D62">
        <w:rPr>
          <w:rFonts w:ascii="Times New Roman" w:eastAsia="Times New Roman" w:hAnsi="Times New Roman" w:cs="Times New Roman"/>
          <w:b/>
          <w:sz w:val="32"/>
          <w:szCs w:val="32"/>
        </w:rPr>
        <w:t>Bankole</w:t>
      </w:r>
      <w:proofErr w:type="spellEnd"/>
      <w:r w:rsidRPr="00156D62">
        <w:rPr>
          <w:rFonts w:ascii="Times New Roman" w:eastAsia="Times New Roman" w:hAnsi="Times New Roman" w:cs="Times New Roman"/>
          <w:b/>
          <w:sz w:val="32"/>
          <w:szCs w:val="32"/>
        </w:rPr>
        <w:t xml:space="preserve"> </w:t>
      </w:r>
      <w:proofErr w:type="spellStart"/>
      <w:r w:rsidRPr="00156D62">
        <w:rPr>
          <w:rFonts w:ascii="Times New Roman" w:eastAsia="Times New Roman" w:hAnsi="Times New Roman" w:cs="Times New Roman"/>
          <w:b/>
          <w:sz w:val="32"/>
          <w:szCs w:val="32"/>
        </w:rPr>
        <w:t>Idowu</w:t>
      </w:r>
      <w:proofErr w:type="spellEnd"/>
    </w:p>
    <w:p w:rsidR="004F166A" w:rsidRDefault="004F166A" w:rsidP="004F166A">
      <w:pPr>
        <w:spacing w:line="24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Department of English</w:t>
      </w:r>
    </w:p>
    <w:p w:rsidR="004F166A" w:rsidRDefault="004F166A" w:rsidP="004F166A">
      <w:pPr>
        <w:spacing w:line="240" w:lineRule="auto"/>
        <w:contextualSpacing/>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Adeyemi</w:t>
      </w:r>
      <w:proofErr w:type="spellEnd"/>
      <w:r>
        <w:rPr>
          <w:rFonts w:ascii="Times New Roman" w:eastAsia="Times New Roman" w:hAnsi="Times New Roman" w:cs="Times New Roman"/>
          <w:b/>
          <w:sz w:val="24"/>
          <w:szCs w:val="24"/>
        </w:rPr>
        <w:t xml:space="preserve"> College of Education, </w:t>
      </w:r>
      <w:proofErr w:type="spellStart"/>
      <w:r>
        <w:rPr>
          <w:rFonts w:ascii="Times New Roman" w:eastAsia="Times New Roman" w:hAnsi="Times New Roman" w:cs="Times New Roman"/>
          <w:b/>
          <w:sz w:val="24"/>
          <w:szCs w:val="24"/>
        </w:rPr>
        <w:t>Ondo</w:t>
      </w:r>
      <w:proofErr w:type="spellEnd"/>
    </w:p>
    <w:p w:rsidR="0044458D" w:rsidRDefault="00520EF1" w:rsidP="004F166A">
      <w:pPr>
        <w:spacing w:line="240" w:lineRule="auto"/>
        <w:contextualSpacing/>
        <w:rPr>
          <w:rFonts w:ascii="Times New Roman" w:eastAsia="Times New Roman" w:hAnsi="Times New Roman" w:cs="Times New Roman"/>
          <w:sz w:val="24"/>
          <w:szCs w:val="24"/>
        </w:rPr>
      </w:pPr>
      <w:hyperlink r:id="rId8" w:history="1">
        <w:r w:rsidR="0044458D" w:rsidRPr="00284353">
          <w:rPr>
            <w:rStyle w:val="Hyperlink"/>
            <w:rFonts w:ascii="Times New Roman" w:eastAsia="Times New Roman" w:hAnsi="Times New Roman" w:cs="Times New Roman"/>
            <w:sz w:val="24"/>
            <w:szCs w:val="24"/>
          </w:rPr>
          <w:t>wanduscole@yahoo.com</w:t>
        </w:r>
      </w:hyperlink>
      <w:r w:rsidR="0044458D">
        <w:rPr>
          <w:rFonts w:ascii="Times New Roman" w:eastAsia="Times New Roman" w:hAnsi="Times New Roman" w:cs="Times New Roman"/>
          <w:sz w:val="24"/>
          <w:szCs w:val="24"/>
        </w:rPr>
        <w:t>.</w:t>
      </w:r>
    </w:p>
    <w:p w:rsidR="0079481E" w:rsidRDefault="0079481E" w:rsidP="004F166A">
      <w:p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Contact: 08066489126</w:t>
      </w:r>
    </w:p>
    <w:p w:rsidR="00F70A9D" w:rsidRDefault="00F70A9D" w:rsidP="004F166A">
      <w:pPr>
        <w:spacing w:line="240" w:lineRule="auto"/>
        <w:contextualSpacing/>
        <w:rPr>
          <w:rFonts w:ascii="Times New Roman" w:eastAsia="Times New Roman" w:hAnsi="Times New Roman" w:cs="Times New Roman"/>
          <w:sz w:val="24"/>
          <w:szCs w:val="24"/>
        </w:rPr>
      </w:pPr>
    </w:p>
    <w:p w:rsidR="000563CA" w:rsidRDefault="000563CA" w:rsidP="004F166A">
      <w:pPr>
        <w:spacing w:line="240" w:lineRule="auto"/>
        <w:contextualSpacing/>
        <w:rPr>
          <w:rFonts w:ascii="Times New Roman" w:eastAsia="Times New Roman" w:hAnsi="Times New Roman" w:cs="Times New Roman"/>
          <w:sz w:val="24"/>
          <w:szCs w:val="24"/>
        </w:rPr>
      </w:pPr>
    </w:p>
    <w:p w:rsidR="000563CA" w:rsidRDefault="000563CA" w:rsidP="004F166A">
      <w:pPr>
        <w:spacing w:line="240" w:lineRule="auto"/>
        <w:contextualSpacing/>
        <w:rPr>
          <w:rFonts w:ascii="Times New Roman" w:eastAsia="Times New Roman" w:hAnsi="Times New Roman" w:cs="Times New Roman"/>
          <w:sz w:val="24"/>
          <w:szCs w:val="24"/>
        </w:rPr>
      </w:pPr>
    </w:p>
    <w:p w:rsidR="000563CA" w:rsidRDefault="000563CA" w:rsidP="004F166A">
      <w:pPr>
        <w:spacing w:line="240" w:lineRule="auto"/>
        <w:contextualSpacing/>
        <w:rPr>
          <w:rFonts w:ascii="Times New Roman" w:eastAsia="Times New Roman" w:hAnsi="Times New Roman" w:cs="Times New Roman"/>
          <w:sz w:val="24"/>
          <w:szCs w:val="24"/>
        </w:rPr>
      </w:pPr>
      <w:r w:rsidRPr="000563CA">
        <w:rPr>
          <w:rFonts w:ascii="Times New Roman" w:eastAsia="Times New Roman" w:hAnsi="Times New Roman" w:cs="Times New Roman"/>
          <w:b/>
          <w:sz w:val="24"/>
          <w:szCs w:val="24"/>
        </w:rPr>
        <w:t>AKINWANDE</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Kehinde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Ifedayo</w:t>
      </w:r>
      <w:proofErr w:type="spellEnd"/>
    </w:p>
    <w:p w:rsidR="000563CA" w:rsidRDefault="000563CA" w:rsidP="004F166A">
      <w:p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General Studies</w:t>
      </w:r>
    </w:p>
    <w:p w:rsidR="00F70A9D" w:rsidRDefault="000563CA" w:rsidP="004F166A">
      <w:pPr>
        <w:spacing w:line="240" w:lineRule="auto"/>
        <w:contextualSpacing/>
        <w:rPr>
          <w:rFonts w:ascii="Times New Roman" w:eastAsia="Times New Roman" w:hAnsi="Times New Roman" w:cs="Times New Roman"/>
          <w:sz w:val="24"/>
          <w:szCs w:val="24"/>
        </w:rPr>
      </w:pPr>
      <w:proofErr w:type="spellStart"/>
      <w:r w:rsidRPr="000563CA">
        <w:rPr>
          <w:rFonts w:ascii="Times New Roman" w:eastAsia="Times New Roman" w:hAnsi="Times New Roman" w:cs="Times New Roman"/>
          <w:sz w:val="24"/>
          <w:szCs w:val="24"/>
        </w:rPr>
        <w:t>Adeyemi</w:t>
      </w:r>
      <w:proofErr w:type="spellEnd"/>
      <w:r w:rsidRPr="000563CA">
        <w:rPr>
          <w:rFonts w:ascii="Times New Roman" w:eastAsia="Times New Roman" w:hAnsi="Times New Roman" w:cs="Times New Roman"/>
          <w:sz w:val="24"/>
          <w:szCs w:val="24"/>
        </w:rPr>
        <w:t xml:space="preserve"> College of Education, </w:t>
      </w:r>
      <w:proofErr w:type="spellStart"/>
      <w:r w:rsidRPr="000563CA">
        <w:rPr>
          <w:rFonts w:ascii="Times New Roman" w:eastAsia="Times New Roman" w:hAnsi="Times New Roman" w:cs="Times New Roman"/>
          <w:sz w:val="24"/>
          <w:szCs w:val="24"/>
        </w:rPr>
        <w:t>Ondo</w:t>
      </w:r>
      <w:proofErr w:type="spellEnd"/>
    </w:p>
    <w:p w:rsidR="00F70A9D" w:rsidRDefault="00F70A9D" w:rsidP="004F166A">
      <w:pPr>
        <w:spacing w:line="240" w:lineRule="auto"/>
        <w:contextualSpacing/>
        <w:rPr>
          <w:rFonts w:ascii="Times New Roman" w:eastAsia="Times New Roman" w:hAnsi="Times New Roman" w:cs="Times New Roman"/>
          <w:sz w:val="24"/>
          <w:szCs w:val="24"/>
        </w:rPr>
      </w:pPr>
    </w:p>
    <w:p w:rsidR="00AE4B2E" w:rsidRDefault="00AE4B2E" w:rsidP="004F166A">
      <w:pPr>
        <w:spacing w:line="240" w:lineRule="auto"/>
        <w:contextualSpacing/>
        <w:rPr>
          <w:rFonts w:ascii="Times New Roman" w:eastAsia="Times New Roman" w:hAnsi="Times New Roman" w:cs="Times New Roman"/>
          <w:sz w:val="24"/>
          <w:szCs w:val="24"/>
        </w:rPr>
      </w:pPr>
    </w:p>
    <w:p w:rsidR="00F70A9D" w:rsidRDefault="00F70A9D" w:rsidP="004F166A">
      <w:pPr>
        <w:spacing w:line="240" w:lineRule="auto"/>
        <w:contextualSpacing/>
        <w:rPr>
          <w:rFonts w:ascii="Times New Roman" w:eastAsia="Times New Roman" w:hAnsi="Times New Roman" w:cs="Times New Roman"/>
          <w:sz w:val="24"/>
          <w:szCs w:val="24"/>
        </w:rPr>
      </w:pPr>
    </w:p>
    <w:p w:rsidR="00F70A9D" w:rsidRDefault="00F70A9D" w:rsidP="004F166A">
      <w:pPr>
        <w:spacing w:line="240" w:lineRule="auto"/>
        <w:contextualSpacing/>
        <w:rPr>
          <w:rFonts w:ascii="Times New Roman" w:eastAsia="Times New Roman" w:hAnsi="Times New Roman" w:cs="Times New Roman"/>
          <w:sz w:val="24"/>
          <w:szCs w:val="24"/>
        </w:rPr>
      </w:pPr>
    </w:p>
    <w:p w:rsidR="00F70A9D" w:rsidRDefault="00F70A9D" w:rsidP="004F166A">
      <w:pPr>
        <w:spacing w:line="240" w:lineRule="auto"/>
        <w:contextualSpacing/>
        <w:rPr>
          <w:rFonts w:ascii="Times New Roman" w:eastAsia="Times New Roman" w:hAnsi="Times New Roman" w:cs="Times New Roman"/>
          <w:sz w:val="24"/>
          <w:szCs w:val="24"/>
        </w:rPr>
      </w:pPr>
    </w:p>
    <w:p w:rsidR="00F70A9D" w:rsidRDefault="00F70A9D" w:rsidP="00AE4B2E">
      <w:pPr>
        <w:spacing w:line="240" w:lineRule="auto"/>
        <w:contextualSpacing/>
        <w:jc w:val="both"/>
        <w:rPr>
          <w:rFonts w:ascii="Times New Roman" w:eastAsia="Times New Roman" w:hAnsi="Times New Roman" w:cs="Times New Roman"/>
          <w:sz w:val="24"/>
          <w:szCs w:val="24"/>
        </w:rPr>
      </w:pPr>
      <w:r w:rsidRPr="0046776C">
        <w:rPr>
          <w:rFonts w:ascii="Times New Roman" w:eastAsia="Times New Roman" w:hAnsi="Times New Roman" w:cs="Times New Roman"/>
          <w:b/>
          <w:sz w:val="24"/>
          <w:szCs w:val="24"/>
        </w:rPr>
        <w:t xml:space="preserve">Biographical </w:t>
      </w:r>
      <w:r w:rsidR="006A6869">
        <w:rPr>
          <w:rFonts w:ascii="Times New Roman" w:eastAsia="Times New Roman" w:hAnsi="Times New Roman" w:cs="Times New Roman"/>
          <w:b/>
          <w:sz w:val="24"/>
          <w:szCs w:val="24"/>
        </w:rPr>
        <w:t>Information</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Bankole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Idowu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Akinwande</w:t>
      </w:r>
      <w:proofErr w:type="spellEnd"/>
      <w:r>
        <w:rPr>
          <w:rFonts w:ascii="Times New Roman" w:eastAsia="Times New Roman" w:hAnsi="Times New Roman" w:cs="Times New Roman"/>
          <w:sz w:val="24"/>
          <w:szCs w:val="24"/>
        </w:rPr>
        <w:t xml:space="preserve"> is a lecturer 1 in the Department of English, </w:t>
      </w:r>
      <w:proofErr w:type="spellStart"/>
      <w:r>
        <w:rPr>
          <w:rFonts w:ascii="Times New Roman" w:eastAsia="Times New Roman" w:hAnsi="Times New Roman" w:cs="Times New Roman"/>
          <w:sz w:val="24"/>
          <w:szCs w:val="24"/>
        </w:rPr>
        <w:t>Adeyemi</w:t>
      </w:r>
      <w:proofErr w:type="spellEnd"/>
      <w:r>
        <w:rPr>
          <w:rFonts w:ascii="Times New Roman" w:eastAsia="Times New Roman" w:hAnsi="Times New Roman" w:cs="Times New Roman"/>
          <w:sz w:val="24"/>
          <w:szCs w:val="24"/>
        </w:rPr>
        <w:t xml:space="preserve"> College of Education</w:t>
      </w:r>
      <w:r w:rsidR="0046776C">
        <w:rPr>
          <w:rFonts w:ascii="Times New Roman" w:eastAsia="Times New Roman" w:hAnsi="Times New Roman" w:cs="Times New Roman"/>
          <w:sz w:val="24"/>
          <w:szCs w:val="24"/>
        </w:rPr>
        <w:t xml:space="preserve">, </w:t>
      </w:r>
      <w:proofErr w:type="spellStart"/>
      <w:r w:rsidR="0046776C">
        <w:rPr>
          <w:rFonts w:ascii="Times New Roman" w:eastAsia="Times New Roman" w:hAnsi="Times New Roman" w:cs="Times New Roman"/>
          <w:sz w:val="24"/>
          <w:szCs w:val="24"/>
        </w:rPr>
        <w:t>Ondo</w:t>
      </w:r>
      <w:proofErr w:type="spellEnd"/>
      <w:r w:rsidR="0046776C">
        <w:rPr>
          <w:rFonts w:ascii="Times New Roman" w:eastAsia="Times New Roman" w:hAnsi="Times New Roman" w:cs="Times New Roman"/>
          <w:sz w:val="24"/>
          <w:szCs w:val="24"/>
        </w:rPr>
        <w:t xml:space="preserve">, </w:t>
      </w:r>
      <w:proofErr w:type="spellStart"/>
      <w:proofErr w:type="gramStart"/>
      <w:r w:rsidR="0046776C">
        <w:rPr>
          <w:rFonts w:ascii="Times New Roman" w:eastAsia="Times New Roman" w:hAnsi="Times New Roman" w:cs="Times New Roman"/>
          <w:sz w:val="24"/>
          <w:szCs w:val="24"/>
        </w:rPr>
        <w:t>Ondo</w:t>
      </w:r>
      <w:proofErr w:type="spellEnd"/>
      <w:proofErr w:type="gramEnd"/>
      <w:r w:rsidR="0046776C">
        <w:rPr>
          <w:rFonts w:ascii="Times New Roman" w:eastAsia="Times New Roman" w:hAnsi="Times New Roman" w:cs="Times New Roman"/>
          <w:sz w:val="24"/>
          <w:szCs w:val="24"/>
        </w:rPr>
        <w:t xml:space="preserve"> State Nigeria</w:t>
      </w:r>
      <w:r>
        <w:rPr>
          <w:rFonts w:ascii="Times New Roman" w:eastAsia="Times New Roman" w:hAnsi="Times New Roman" w:cs="Times New Roman"/>
          <w:sz w:val="24"/>
          <w:szCs w:val="24"/>
        </w:rPr>
        <w:t>. H</w:t>
      </w:r>
      <w:r w:rsidR="0046776C">
        <w:rPr>
          <w:rFonts w:ascii="Times New Roman" w:eastAsia="Times New Roman" w:hAnsi="Times New Roman" w:cs="Times New Roman"/>
          <w:sz w:val="24"/>
          <w:szCs w:val="24"/>
        </w:rPr>
        <w:t xml:space="preserve">e holds a B.A (E.D.), M.A., and </w:t>
      </w:r>
      <w:proofErr w:type="spellStart"/>
      <w:r w:rsidR="0046776C">
        <w:rPr>
          <w:rFonts w:ascii="Times New Roman" w:eastAsia="Times New Roman" w:hAnsi="Times New Roman" w:cs="Times New Roman"/>
          <w:sz w:val="24"/>
          <w:szCs w:val="24"/>
        </w:rPr>
        <w:t>Ph.D</w:t>
      </w:r>
      <w:proofErr w:type="spellEnd"/>
      <w:r w:rsidR="0046776C">
        <w:rPr>
          <w:rFonts w:ascii="Times New Roman" w:eastAsia="Times New Roman" w:hAnsi="Times New Roman" w:cs="Times New Roman"/>
          <w:sz w:val="24"/>
          <w:szCs w:val="24"/>
        </w:rPr>
        <w:t xml:space="preserve"> fro</w:t>
      </w:r>
      <w:r w:rsidR="00AE4B2E">
        <w:rPr>
          <w:rFonts w:ascii="Times New Roman" w:eastAsia="Times New Roman" w:hAnsi="Times New Roman" w:cs="Times New Roman"/>
          <w:sz w:val="24"/>
          <w:szCs w:val="24"/>
        </w:rPr>
        <w:t>m</w:t>
      </w:r>
      <w:r w:rsidR="0046776C">
        <w:rPr>
          <w:rFonts w:ascii="Times New Roman" w:eastAsia="Times New Roman" w:hAnsi="Times New Roman" w:cs="Times New Roman"/>
          <w:sz w:val="24"/>
          <w:szCs w:val="24"/>
        </w:rPr>
        <w:t xml:space="preserve"> </w:t>
      </w:r>
      <w:proofErr w:type="spellStart"/>
      <w:r w:rsidR="0046776C">
        <w:rPr>
          <w:rFonts w:ascii="Times New Roman" w:eastAsia="Times New Roman" w:hAnsi="Times New Roman" w:cs="Times New Roman"/>
          <w:sz w:val="24"/>
          <w:szCs w:val="24"/>
        </w:rPr>
        <w:t>Obafemi</w:t>
      </w:r>
      <w:proofErr w:type="spellEnd"/>
      <w:r w:rsidR="0046776C">
        <w:rPr>
          <w:rFonts w:ascii="Times New Roman" w:eastAsia="Times New Roman" w:hAnsi="Times New Roman" w:cs="Times New Roman"/>
          <w:sz w:val="24"/>
          <w:szCs w:val="24"/>
        </w:rPr>
        <w:t xml:space="preserve"> </w:t>
      </w:r>
      <w:proofErr w:type="spellStart"/>
      <w:r w:rsidR="0046776C">
        <w:rPr>
          <w:rFonts w:ascii="Times New Roman" w:eastAsia="Times New Roman" w:hAnsi="Times New Roman" w:cs="Times New Roman"/>
          <w:sz w:val="24"/>
          <w:szCs w:val="24"/>
        </w:rPr>
        <w:t>Awolowo</w:t>
      </w:r>
      <w:proofErr w:type="spellEnd"/>
      <w:r w:rsidR="0046776C">
        <w:rPr>
          <w:rFonts w:ascii="Times New Roman" w:eastAsia="Times New Roman" w:hAnsi="Times New Roman" w:cs="Times New Roman"/>
          <w:sz w:val="24"/>
          <w:szCs w:val="24"/>
        </w:rPr>
        <w:t xml:space="preserve"> University</w:t>
      </w:r>
      <w:r w:rsidR="00AE4B2E">
        <w:rPr>
          <w:rFonts w:ascii="Times New Roman" w:eastAsia="Times New Roman" w:hAnsi="Times New Roman" w:cs="Times New Roman"/>
          <w:sz w:val="24"/>
          <w:szCs w:val="24"/>
        </w:rPr>
        <w:t>,</w:t>
      </w:r>
      <w:r w:rsidR="0046776C">
        <w:rPr>
          <w:rFonts w:ascii="Times New Roman" w:eastAsia="Times New Roman" w:hAnsi="Times New Roman" w:cs="Times New Roman"/>
          <w:sz w:val="24"/>
          <w:szCs w:val="24"/>
        </w:rPr>
        <w:t xml:space="preserve"> Ile-Ife, </w:t>
      </w:r>
      <w:proofErr w:type="spellStart"/>
      <w:proofErr w:type="gramStart"/>
      <w:r w:rsidR="0046776C">
        <w:rPr>
          <w:rFonts w:ascii="Times New Roman" w:eastAsia="Times New Roman" w:hAnsi="Times New Roman" w:cs="Times New Roman"/>
          <w:sz w:val="24"/>
          <w:szCs w:val="24"/>
        </w:rPr>
        <w:t>Osun</w:t>
      </w:r>
      <w:proofErr w:type="spellEnd"/>
      <w:proofErr w:type="gramEnd"/>
      <w:r w:rsidR="0046776C">
        <w:rPr>
          <w:rFonts w:ascii="Times New Roman" w:eastAsia="Times New Roman" w:hAnsi="Times New Roman" w:cs="Times New Roman"/>
          <w:sz w:val="24"/>
          <w:szCs w:val="24"/>
        </w:rPr>
        <w:t xml:space="preserve"> S</w:t>
      </w:r>
      <w:bookmarkStart w:id="0" w:name="_GoBack"/>
      <w:bookmarkEnd w:id="0"/>
      <w:r w:rsidR="0046776C">
        <w:rPr>
          <w:rFonts w:ascii="Times New Roman" w:eastAsia="Times New Roman" w:hAnsi="Times New Roman" w:cs="Times New Roman"/>
          <w:sz w:val="24"/>
          <w:szCs w:val="24"/>
        </w:rPr>
        <w:t>tate Nigeria. His research interests span Semiotics, Stylistics, Pragmatics and Critical Discourse Analysis.</w:t>
      </w:r>
    </w:p>
    <w:p w:rsidR="00211231" w:rsidRPr="004F166A" w:rsidRDefault="00211231" w:rsidP="00AE4B2E">
      <w:pPr>
        <w:spacing w:line="240" w:lineRule="auto"/>
        <w:contextualSpacing/>
        <w:jc w:val="both"/>
        <w:rPr>
          <w:rFonts w:ascii="Times New Roman" w:eastAsia="Times New Roman" w:hAnsi="Times New Roman" w:cs="Times New Roman"/>
          <w:b/>
          <w:sz w:val="24"/>
          <w:szCs w:val="24"/>
        </w:rPr>
      </w:pPr>
    </w:p>
    <w:p w:rsidR="000563CA" w:rsidRPr="000563CA" w:rsidRDefault="000563CA" w:rsidP="000563CA">
      <w:pPr>
        <w:spacing w:line="240" w:lineRule="auto"/>
        <w:jc w:val="both"/>
        <w:rPr>
          <w:rFonts w:ascii="Times New Roman" w:eastAsia="Times New Roman" w:hAnsi="Times New Roman" w:cs="Times New Roman"/>
          <w:b/>
          <w:sz w:val="24"/>
          <w:szCs w:val="24"/>
        </w:rPr>
      </w:pPr>
      <w:r w:rsidRPr="000563CA">
        <w:rPr>
          <w:rFonts w:ascii="Times New Roman" w:eastAsia="Times New Roman" w:hAnsi="Times New Roman" w:cs="Times New Roman"/>
          <w:b/>
          <w:sz w:val="24"/>
          <w:szCs w:val="24"/>
        </w:rPr>
        <w:t xml:space="preserve">Biographical Information: </w:t>
      </w:r>
      <w:proofErr w:type="spellStart"/>
      <w:r>
        <w:rPr>
          <w:rFonts w:ascii="Times New Roman" w:eastAsia="Times New Roman" w:hAnsi="Times New Roman" w:cs="Times New Roman"/>
          <w:sz w:val="24"/>
          <w:szCs w:val="24"/>
        </w:rPr>
        <w:t>Mr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Kehinde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Ifedayo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Akinwande</w:t>
      </w:r>
      <w:proofErr w:type="spellEnd"/>
      <w:r>
        <w:rPr>
          <w:rFonts w:ascii="Times New Roman" w:eastAsia="Times New Roman" w:hAnsi="Times New Roman" w:cs="Times New Roman"/>
          <w:sz w:val="24"/>
          <w:szCs w:val="24"/>
        </w:rPr>
        <w:t xml:space="preserve"> is a lecturer 3 in the Department of General Studies</w:t>
      </w:r>
      <w:r w:rsidRPr="000563CA">
        <w:rPr>
          <w:rFonts w:ascii="Times New Roman" w:eastAsia="Times New Roman" w:hAnsi="Times New Roman" w:cs="Times New Roman"/>
          <w:sz w:val="24"/>
          <w:szCs w:val="24"/>
        </w:rPr>
        <w:t xml:space="preserve">, </w:t>
      </w:r>
      <w:proofErr w:type="spellStart"/>
      <w:r w:rsidRPr="000563CA">
        <w:rPr>
          <w:rFonts w:ascii="Times New Roman" w:eastAsia="Times New Roman" w:hAnsi="Times New Roman" w:cs="Times New Roman"/>
          <w:sz w:val="24"/>
          <w:szCs w:val="24"/>
        </w:rPr>
        <w:t>Adeyemi</w:t>
      </w:r>
      <w:proofErr w:type="spellEnd"/>
      <w:r w:rsidRPr="000563CA">
        <w:rPr>
          <w:rFonts w:ascii="Times New Roman" w:eastAsia="Times New Roman" w:hAnsi="Times New Roman" w:cs="Times New Roman"/>
          <w:sz w:val="24"/>
          <w:szCs w:val="24"/>
        </w:rPr>
        <w:t xml:space="preserve"> College of Education, </w:t>
      </w:r>
      <w:proofErr w:type="spellStart"/>
      <w:r w:rsidRPr="000563CA">
        <w:rPr>
          <w:rFonts w:ascii="Times New Roman" w:eastAsia="Times New Roman" w:hAnsi="Times New Roman" w:cs="Times New Roman"/>
          <w:sz w:val="24"/>
          <w:szCs w:val="24"/>
        </w:rPr>
        <w:t>Ondo</w:t>
      </w:r>
      <w:proofErr w:type="spellEnd"/>
      <w:r w:rsidRPr="000563CA">
        <w:rPr>
          <w:rFonts w:ascii="Times New Roman" w:eastAsia="Times New Roman" w:hAnsi="Times New Roman" w:cs="Times New Roman"/>
          <w:sz w:val="24"/>
          <w:szCs w:val="24"/>
        </w:rPr>
        <w:t xml:space="preserve">, </w:t>
      </w:r>
      <w:proofErr w:type="spellStart"/>
      <w:proofErr w:type="gramStart"/>
      <w:r w:rsidRPr="000563CA">
        <w:rPr>
          <w:rFonts w:ascii="Times New Roman" w:eastAsia="Times New Roman" w:hAnsi="Times New Roman" w:cs="Times New Roman"/>
          <w:sz w:val="24"/>
          <w:szCs w:val="24"/>
        </w:rPr>
        <w:t>Ondo</w:t>
      </w:r>
      <w:proofErr w:type="spellEnd"/>
      <w:proofErr w:type="gramEnd"/>
      <w:r w:rsidRPr="000563CA">
        <w:rPr>
          <w:rFonts w:ascii="Times New Roman" w:eastAsia="Times New Roman" w:hAnsi="Times New Roman" w:cs="Times New Roman"/>
          <w:sz w:val="24"/>
          <w:szCs w:val="24"/>
        </w:rPr>
        <w:t xml:space="preserve"> State Nigeria. He</w:t>
      </w:r>
      <w:r>
        <w:rPr>
          <w:rFonts w:ascii="Times New Roman" w:eastAsia="Times New Roman" w:hAnsi="Times New Roman" w:cs="Times New Roman"/>
          <w:sz w:val="24"/>
          <w:szCs w:val="24"/>
        </w:rPr>
        <w:t xml:space="preserve"> holds a B.A (E.D.), M.A. in English Language from the University of Ibadan, Oyo State Nigeria.</w:t>
      </w:r>
    </w:p>
    <w:p w:rsidR="0079481E" w:rsidRDefault="0079481E" w:rsidP="00AE4B2E">
      <w:pPr>
        <w:spacing w:line="240" w:lineRule="auto"/>
        <w:jc w:val="both"/>
        <w:rPr>
          <w:rFonts w:ascii="Times New Roman" w:eastAsia="Times New Roman" w:hAnsi="Times New Roman" w:cs="Times New Roman"/>
          <w:b/>
          <w:sz w:val="24"/>
          <w:szCs w:val="24"/>
        </w:rPr>
      </w:pPr>
    </w:p>
    <w:p w:rsidR="0079481E" w:rsidRDefault="0079481E" w:rsidP="0044458D">
      <w:pPr>
        <w:spacing w:line="240" w:lineRule="auto"/>
        <w:rPr>
          <w:rFonts w:ascii="Times New Roman" w:eastAsia="Times New Roman" w:hAnsi="Times New Roman" w:cs="Times New Roman"/>
          <w:b/>
          <w:sz w:val="24"/>
          <w:szCs w:val="24"/>
        </w:rPr>
      </w:pPr>
    </w:p>
    <w:p w:rsidR="0079481E" w:rsidRDefault="0079481E" w:rsidP="0044458D">
      <w:pPr>
        <w:spacing w:line="240" w:lineRule="auto"/>
        <w:rPr>
          <w:rFonts w:ascii="Times New Roman" w:eastAsia="Times New Roman" w:hAnsi="Times New Roman" w:cs="Times New Roman"/>
          <w:b/>
          <w:sz w:val="24"/>
          <w:szCs w:val="24"/>
        </w:rPr>
      </w:pPr>
    </w:p>
    <w:p w:rsidR="0079481E" w:rsidRDefault="0079481E" w:rsidP="0044458D">
      <w:pPr>
        <w:spacing w:line="240" w:lineRule="auto"/>
        <w:rPr>
          <w:rFonts w:ascii="Times New Roman" w:eastAsia="Times New Roman" w:hAnsi="Times New Roman" w:cs="Times New Roman"/>
          <w:b/>
          <w:sz w:val="24"/>
          <w:szCs w:val="24"/>
        </w:rPr>
      </w:pPr>
    </w:p>
    <w:p w:rsidR="0079481E" w:rsidRDefault="0079481E" w:rsidP="0044458D">
      <w:pPr>
        <w:spacing w:line="240" w:lineRule="auto"/>
        <w:rPr>
          <w:rFonts w:ascii="Times New Roman" w:eastAsia="Times New Roman" w:hAnsi="Times New Roman" w:cs="Times New Roman"/>
          <w:b/>
          <w:sz w:val="24"/>
          <w:szCs w:val="24"/>
        </w:rPr>
      </w:pPr>
    </w:p>
    <w:p w:rsidR="0079481E" w:rsidRDefault="0079481E" w:rsidP="0044458D">
      <w:pPr>
        <w:spacing w:line="240" w:lineRule="auto"/>
        <w:rPr>
          <w:rFonts w:ascii="Times New Roman" w:eastAsia="Times New Roman" w:hAnsi="Times New Roman" w:cs="Times New Roman"/>
          <w:b/>
          <w:sz w:val="24"/>
          <w:szCs w:val="24"/>
        </w:rPr>
      </w:pPr>
    </w:p>
    <w:p w:rsidR="0079481E" w:rsidRDefault="0079481E" w:rsidP="0044458D">
      <w:pPr>
        <w:spacing w:line="240" w:lineRule="auto"/>
        <w:rPr>
          <w:rFonts w:ascii="Times New Roman" w:eastAsia="Times New Roman" w:hAnsi="Times New Roman" w:cs="Times New Roman"/>
          <w:b/>
          <w:sz w:val="24"/>
          <w:szCs w:val="24"/>
        </w:rPr>
      </w:pPr>
    </w:p>
    <w:p w:rsidR="0079481E" w:rsidRDefault="0079481E" w:rsidP="0044458D">
      <w:pPr>
        <w:spacing w:line="240" w:lineRule="auto"/>
        <w:rPr>
          <w:rFonts w:ascii="Times New Roman" w:eastAsia="Times New Roman" w:hAnsi="Times New Roman" w:cs="Times New Roman"/>
          <w:b/>
          <w:sz w:val="24"/>
          <w:szCs w:val="24"/>
        </w:rPr>
      </w:pPr>
    </w:p>
    <w:p w:rsidR="0079481E" w:rsidRDefault="0079481E" w:rsidP="0044458D">
      <w:pPr>
        <w:spacing w:line="240" w:lineRule="auto"/>
        <w:rPr>
          <w:rFonts w:ascii="Times New Roman" w:eastAsia="Times New Roman" w:hAnsi="Times New Roman" w:cs="Times New Roman"/>
          <w:b/>
          <w:sz w:val="24"/>
          <w:szCs w:val="24"/>
        </w:rPr>
      </w:pPr>
    </w:p>
    <w:p w:rsidR="0079481E" w:rsidRPr="0079481E" w:rsidRDefault="0079481E" w:rsidP="0079481E">
      <w:pPr>
        <w:spacing w:line="240" w:lineRule="auto"/>
        <w:jc w:val="center"/>
        <w:rPr>
          <w:rFonts w:ascii="Times New Roman" w:eastAsia="Times New Roman" w:hAnsi="Times New Roman" w:cs="Times New Roman"/>
          <w:b/>
          <w:i/>
          <w:sz w:val="28"/>
          <w:szCs w:val="28"/>
        </w:rPr>
      </w:pPr>
      <w:r w:rsidRPr="0079481E">
        <w:rPr>
          <w:rFonts w:ascii="Times New Roman" w:eastAsia="Times New Roman" w:hAnsi="Times New Roman" w:cs="Times New Roman"/>
          <w:b/>
          <w:sz w:val="28"/>
          <w:szCs w:val="28"/>
        </w:rPr>
        <w:lastRenderedPageBreak/>
        <w:t xml:space="preserve">A Stylistic Study of Selected Political Excerpts in Ola </w:t>
      </w:r>
      <w:proofErr w:type="spellStart"/>
      <w:r w:rsidRPr="0079481E">
        <w:rPr>
          <w:rFonts w:ascii="Times New Roman" w:eastAsia="Times New Roman" w:hAnsi="Times New Roman" w:cs="Times New Roman"/>
          <w:b/>
          <w:sz w:val="28"/>
          <w:szCs w:val="28"/>
        </w:rPr>
        <w:t>Rotimi’s</w:t>
      </w:r>
      <w:proofErr w:type="spellEnd"/>
      <w:r w:rsidRPr="0079481E">
        <w:rPr>
          <w:rFonts w:ascii="Times New Roman" w:eastAsia="Times New Roman" w:hAnsi="Times New Roman" w:cs="Times New Roman"/>
          <w:b/>
          <w:sz w:val="28"/>
          <w:szCs w:val="28"/>
        </w:rPr>
        <w:t xml:space="preserve"> </w:t>
      </w:r>
      <w:proofErr w:type="gramStart"/>
      <w:r w:rsidRPr="0079481E">
        <w:rPr>
          <w:rFonts w:ascii="Times New Roman" w:eastAsia="Times New Roman" w:hAnsi="Times New Roman" w:cs="Times New Roman"/>
          <w:b/>
          <w:i/>
          <w:sz w:val="28"/>
          <w:szCs w:val="28"/>
        </w:rPr>
        <w:t>Who</w:t>
      </w:r>
      <w:proofErr w:type="gramEnd"/>
      <w:r w:rsidRPr="0079481E">
        <w:rPr>
          <w:rFonts w:ascii="Times New Roman" w:eastAsia="Times New Roman" w:hAnsi="Times New Roman" w:cs="Times New Roman"/>
          <w:b/>
          <w:i/>
          <w:sz w:val="28"/>
          <w:szCs w:val="28"/>
        </w:rPr>
        <w:t xml:space="preserve"> is a Patriot?</w:t>
      </w:r>
    </w:p>
    <w:p w:rsidR="0044458D" w:rsidRPr="0044458D" w:rsidRDefault="00B7266E" w:rsidP="0044458D">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ABSTRCT</w:t>
      </w:r>
    </w:p>
    <w:p w:rsidR="0044458D" w:rsidRDefault="0044458D" w:rsidP="0098530D">
      <w:pPr>
        <w:spacing w:line="240" w:lineRule="auto"/>
        <w:jc w:val="both"/>
        <w:rPr>
          <w:rFonts w:ascii="Times New Roman" w:hAnsi="Times New Roman" w:cs="Times New Roman"/>
        </w:rPr>
      </w:pPr>
      <w:r w:rsidRPr="006835C3">
        <w:rPr>
          <w:rFonts w:ascii="Times New Roman" w:eastAsia="Times New Roman" w:hAnsi="Times New Roman" w:cs="Times New Roman"/>
        </w:rPr>
        <w:t xml:space="preserve">The study examines </w:t>
      </w:r>
      <w:r w:rsidR="00182C18">
        <w:rPr>
          <w:rFonts w:ascii="Times New Roman" w:eastAsia="Times New Roman" w:hAnsi="Times New Roman" w:cs="Times New Roman"/>
        </w:rPr>
        <w:t xml:space="preserve">political </w:t>
      </w:r>
      <w:r w:rsidR="000A7FFC">
        <w:rPr>
          <w:rFonts w:ascii="Times New Roman" w:eastAsia="Times New Roman" w:hAnsi="Times New Roman" w:cs="Times New Roman"/>
        </w:rPr>
        <w:t xml:space="preserve">leadership </w:t>
      </w:r>
      <w:r w:rsidR="00182C18">
        <w:rPr>
          <w:rFonts w:ascii="Times New Roman" w:eastAsia="Times New Roman" w:hAnsi="Times New Roman" w:cs="Times New Roman"/>
        </w:rPr>
        <w:t xml:space="preserve">failure in </w:t>
      </w:r>
      <w:r w:rsidR="00B86D92">
        <w:rPr>
          <w:rFonts w:ascii="Times New Roman" w:eastAsia="Times New Roman" w:hAnsi="Times New Roman" w:cs="Times New Roman"/>
        </w:rPr>
        <w:t xml:space="preserve">Ola </w:t>
      </w:r>
      <w:proofErr w:type="spellStart"/>
      <w:r w:rsidRPr="006835C3">
        <w:rPr>
          <w:rFonts w:ascii="Times New Roman" w:eastAsia="Times New Roman" w:hAnsi="Times New Roman" w:cs="Times New Roman"/>
        </w:rPr>
        <w:t>Rotimi’s</w:t>
      </w:r>
      <w:proofErr w:type="spellEnd"/>
      <w:r w:rsidRPr="006835C3">
        <w:rPr>
          <w:rFonts w:ascii="Times New Roman" w:eastAsia="Times New Roman" w:hAnsi="Times New Roman" w:cs="Times New Roman"/>
        </w:rPr>
        <w:t xml:space="preserve"> </w:t>
      </w:r>
      <w:proofErr w:type="gramStart"/>
      <w:r w:rsidR="00182C18">
        <w:rPr>
          <w:rFonts w:ascii="Times New Roman" w:eastAsia="Times New Roman" w:hAnsi="Times New Roman" w:cs="Times New Roman"/>
          <w:i/>
        </w:rPr>
        <w:t>Who</w:t>
      </w:r>
      <w:proofErr w:type="gramEnd"/>
      <w:r w:rsidR="00182C18">
        <w:rPr>
          <w:rFonts w:ascii="Times New Roman" w:eastAsia="Times New Roman" w:hAnsi="Times New Roman" w:cs="Times New Roman"/>
          <w:i/>
        </w:rPr>
        <w:t xml:space="preserve"> is a Patriot?</w:t>
      </w:r>
      <w:r w:rsidRPr="006835C3">
        <w:rPr>
          <w:rFonts w:ascii="Times New Roman" w:eastAsia="Times New Roman" w:hAnsi="Times New Roman" w:cs="Times New Roman"/>
        </w:rPr>
        <w:t xml:space="preserve"> This is done with a view to explicating the </w:t>
      </w:r>
      <w:r w:rsidR="0077285A">
        <w:rPr>
          <w:rFonts w:ascii="Times New Roman" w:eastAsia="Times New Roman" w:hAnsi="Times New Roman" w:cs="Times New Roman"/>
        </w:rPr>
        <w:t>different ways the text touches on</w:t>
      </w:r>
      <w:r w:rsidRPr="006835C3">
        <w:rPr>
          <w:rFonts w:ascii="Times New Roman" w:eastAsia="Times New Roman" w:hAnsi="Times New Roman" w:cs="Times New Roman"/>
        </w:rPr>
        <w:t xml:space="preserve"> widespread backwardness in the Nigerian societ</w:t>
      </w:r>
      <w:r w:rsidR="0077285A">
        <w:rPr>
          <w:rFonts w:ascii="Times New Roman" w:eastAsia="Times New Roman" w:hAnsi="Times New Roman" w:cs="Times New Roman"/>
        </w:rPr>
        <w:t>y.</w:t>
      </w:r>
      <w:r w:rsidR="000B6EE6">
        <w:rPr>
          <w:rFonts w:ascii="Times New Roman" w:eastAsia="Times New Roman" w:hAnsi="Times New Roman" w:cs="Times New Roman"/>
        </w:rPr>
        <w:t xml:space="preserve"> </w:t>
      </w:r>
      <w:r w:rsidR="00211231">
        <w:rPr>
          <w:rFonts w:ascii="Times New Roman" w:eastAsia="Times New Roman" w:hAnsi="Times New Roman" w:cs="Times New Roman"/>
        </w:rPr>
        <w:t>It</w:t>
      </w:r>
      <w:r w:rsidRPr="006835C3">
        <w:rPr>
          <w:rFonts w:ascii="Times New Roman" w:eastAsia="Times New Roman" w:hAnsi="Times New Roman" w:cs="Times New Roman"/>
        </w:rPr>
        <w:t xml:space="preserve"> involves a close reading </w:t>
      </w:r>
      <w:r w:rsidR="0077285A">
        <w:rPr>
          <w:rFonts w:ascii="Times New Roman" w:eastAsia="Times New Roman" w:hAnsi="Times New Roman" w:cs="Times New Roman"/>
        </w:rPr>
        <w:t>of significant selected excerpts</w:t>
      </w:r>
      <w:r w:rsidRPr="006835C3">
        <w:rPr>
          <w:rFonts w:ascii="Times New Roman" w:eastAsia="Times New Roman" w:hAnsi="Times New Roman" w:cs="Times New Roman"/>
        </w:rPr>
        <w:t xml:space="preserve"> that focus on </w:t>
      </w:r>
      <w:r w:rsidR="0077285A">
        <w:rPr>
          <w:rFonts w:ascii="Times New Roman" w:eastAsia="Times New Roman" w:hAnsi="Times New Roman" w:cs="Times New Roman"/>
        </w:rPr>
        <w:t>the nagging is</w:t>
      </w:r>
      <w:r w:rsidR="00D924A5">
        <w:rPr>
          <w:rFonts w:ascii="Times New Roman" w:eastAsia="Times New Roman" w:hAnsi="Times New Roman" w:cs="Times New Roman"/>
        </w:rPr>
        <w:t xml:space="preserve">sue of </w:t>
      </w:r>
      <w:r w:rsidR="0077285A">
        <w:rPr>
          <w:rFonts w:ascii="Times New Roman" w:eastAsia="Times New Roman" w:hAnsi="Times New Roman" w:cs="Times New Roman"/>
        </w:rPr>
        <w:t>political</w:t>
      </w:r>
      <w:r w:rsidRPr="006835C3">
        <w:rPr>
          <w:rFonts w:ascii="Times New Roman" w:eastAsia="Times New Roman" w:hAnsi="Times New Roman" w:cs="Times New Roman"/>
        </w:rPr>
        <w:t xml:space="preserve"> </w:t>
      </w:r>
      <w:r w:rsidR="00B86D92">
        <w:rPr>
          <w:rFonts w:ascii="Times New Roman" w:eastAsia="Times New Roman" w:hAnsi="Times New Roman" w:cs="Times New Roman"/>
        </w:rPr>
        <w:t xml:space="preserve">leadership </w:t>
      </w:r>
      <w:r w:rsidRPr="006835C3">
        <w:rPr>
          <w:rFonts w:ascii="Times New Roman" w:eastAsia="Times New Roman" w:hAnsi="Times New Roman" w:cs="Times New Roman"/>
        </w:rPr>
        <w:t xml:space="preserve">failure. The text is </w:t>
      </w:r>
      <w:r w:rsidR="007145DF">
        <w:rPr>
          <w:rFonts w:ascii="Times New Roman" w:eastAsia="Times New Roman" w:hAnsi="Times New Roman" w:cs="Times New Roman"/>
        </w:rPr>
        <w:t xml:space="preserve">chosen because it </w:t>
      </w:r>
      <w:r w:rsidRPr="006835C3">
        <w:rPr>
          <w:rFonts w:ascii="Times New Roman" w:eastAsia="Times New Roman" w:hAnsi="Times New Roman" w:cs="Times New Roman"/>
        </w:rPr>
        <w:t xml:space="preserve">projects </w:t>
      </w:r>
      <w:r w:rsidR="007145DF">
        <w:rPr>
          <w:rFonts w:ascii="Times New Roman" w:eastAsia="Times New Roman" w:hAnsi="Times New Roman" w:cs="Times New Roman"/>
        </w:rPr>
        <w:t xml:space="preserve">contemporary </w:t>
      </w:r>
      <w:r w:rsidRPr="006835C3">
        <w:rPr>
          <w:rFonts w:ascii="Times New Roman" w:eastAsia="Times New Roman" w:hAnsi="Times New Roman" w:cs="Times New Roman"/>
        </w:rPr>
        <w:t xml:space="preserve">political themes </w:t>
      </w:r>
      <w:r w:rsidR="007E31A2">
        <w:rPr>
          <w:rFonts w:ascii="Times New Roman" w:eastAsia="Times New Roman" w:hAnsi="Times New Roman" w:cs="Times New Roman"/>
        </w:rPr>
        <w:t>prevalent</w:t>
      </w:r>
      <w:r w:rsidR="007145DF">
        <w:rPr>
          <w:rFonts w:ascii="Times New Roman" w:eastAsia="Times New Roman" w:hAnsi="Times New Roman" w:cs="Times New Roman"/>
        </w:rPr>
        <w:t xml:space="preserve"> in the </w:t>
      </w:r>
      <w:proofErr w:type="spellStart"/>
      <w:r w:rsidR="007145DF">
        <w:rPr>
          <w:rFonts w:ascii="Times New Roman" w:eastAsia="Times New Roman" w:hAnsi="Times New Roman" w:cs="Times New Roman"/>
        </w:rPr>
        <w:t>post independence</w:t>
      </w:r>
      <w:proofErr w:type="spellEnd"/>
      <w:r w:rsidR="007145DF">
        <w:rPr>
          <w:rFonts w:ascii="Times New Roman" w:eastAsia="Times New Roman" w:hAnsi="Times New Roman" w:cs="Times New Roman"/>
        </w:rPr>
        <w:t xml:space="preserve"> Nigerian nation</w:t>
      </w:r>
      <w:r w:rsidRPr="006835C3">
        <w:rPr>
          <w:rFonts w:ascii="Times New Roman" w:eastAsia="Times New Roman" w:hAnsi="Times New Roman" w:cs="Times New Roman"/>
        </w:rPr>
        <w:t>. A linguistic reading of the text is done to discover recurrent linguistic nuances and features of the text at all levels</w:t>
      </w:r>
      <w:r w:rsidR="00211231">
        <w:rPr>
          <w:rFonts w:ascii="Times New Roman" w:eastAsia="Times New Roman" w:hAnsi="Times New Roman" w:cs="Times New Roman"/>
        </w:rPr>
        <w:t xml:space="preserve"> of linguistic analysis. Data are</w:t>
      </w:r>
      <w:r w:rsidRPr="006835C3">
        <w:rPr>
          <w:rFonts w:ascii="Times New Roman" w:eastAsia="Times New Roman" w:hAnsi="Times New Roman" w:cs="Times New Roman"/>
        </w:rPr>
        <w:t xml:space="preserve"> </w:t>
      </w:r>
      <w:proofErr w:type="spellStart"/>
      <w:r w:rsidRPr="006835C3">
        <w:rPr>
          <w:rFonts w:ascii="Times New Roman" w:eastAsia="Times New Roman" w:hAnsi="Times New Roman" w:cs="Times New Roman"/>
        </w:rPr>
        <w:t>analysed</w:t>
      </w:r>
      <w:proofErr w:type="spellEnd"/>
      <w:r w:rsidRPr="006835C3">
        <w:rPr>
          <w:rFonts w:ascii="Times New Roman" w:eastAsia="Times New Roman" w:hAnsi="Times New Roman" w:cs="Times New Roman"/>
        </w:rPr>
        <w:t xml:space="preserve"> using </w:t>
      </w:r>
      <w:proofErr w:type="spellStart"/>
      <w:r w:rsidR="009026A1">
        <w:rPr>
          <w:rFonts w:ascii="Times New Roman" w:eastAsia="Times New Roman" w:hAnsi="Times New Roman" w:cs="Times New Roman"/>
        </w:rPr>
        <w:t>Widdowson’s</w:t>
      </w:r>
      <w:proofErr w:type="spellEnd"/>
      <w:r w:rsidR="009026A1">
        <w:rPr>
          <w:rFonts w:ascii="Times New Roman" w:eastAsia="Times New Roman" w:hAnsi="Times New Roman" w:cs="Times New Roman"/>
        </w:rPr>
        <w:t xml:space="preserve"> </w:t>
      </w:r>
      <w:r w:rsidR="00AF3FB1">
        <w:rPr>
          <w:rFonts w:ascii="Times New Roman" w:eastAsia="Times New Roman" w:hAnsi="Times New Roman" w:cs="Times New Roman"/>
        </w:rPr>
        <w:t xml:space="preserve">(1992) </w:t>
      </w:r>
      <w:r w:rsidR="000B6EE6">
        <w:rPr>
          <w:rFonts w:ascii="Times New Roman" w:eastAsia="Times New Roman" w:hAnsi="Times New Roman" w:cs="Times New Roman"/>
        </w:rPr>
        <w:t xml:space="preserve">principles of stylistics. </w:t>
      </w:r>
      <w:r w:rsidRPr="006835C3">
        <w:rPr>
          <w:rFonts w:ascii="Times New Roman" w:hAnsi="Times New Roman" w:cs="Times New Roman"/>
        </w:rPr>
        <w:t xml:space="preserve">The analysis shows a number of findings such as the preponderance of adverbials, particularly </w:t>
      </w:r>
      <w:r w:rsidR="00514B02">
        <w:rPr>
          <w:rFonts w:ascii="Times New Roman" w:hAnsi="Times New Roman" w:cs="Times New Roman"/>
        </w:rPr>
        <w:t xml:space="preserve">time and reason, </w:t>
      </w:r>
      <w:proofErr w:type="spellStart"/>
      <w:r w:rsidR="00514B02">
        <w:rPr>
          <w:rFonts w:ascii="Times New Roman" w:hAnsi="Times New Roman" w:cs="Times New Roman"/>
        </w:rPr>
        <w:t>emphasising</w:t>
      </w:r>
      <w:proofErr w:type="spellEnd"/>
      <w:r w:rsidRPr="006835C3">
        <w:rPr>
          <w:rFonts w:ascii="Times New Roman" w:hAnsi="Times New Roman" w:cs="Times New Roman"/>
        </w:rPr>
        <w:t xml:space="preserve"> urgency of time to grave issues of national interest; extensive use </w:t>
      </w:r>
      <w:r w:rsidR="00C9447B">
        <w:rPr>
          <w:rFonts w:ascii="Times New Roman" w:hAnsi="Times New Roman" w:cs="Times New Roman"/>
        </w:rPr>
        <w:t xml:space="preserve">of </w:t>
      </w:r>
      <w:r w:rsidRPr="006835C3">
        <w:rPr>
          <w:rFonts w:ascii="Times New Roman" w:hAnsi="Times New Roman" w:cs="Times New Roman"/>
        </w:rPr>
        <w:t xml:space="preserve">demonstrative adjectives to describe the nation’s socio-political and economic woes; </w:t>
      </w:r>
      <w:r w:rsidRPr="006835C3">
        <w:rPr>
          <w:rFonts w:ascii="Times New Roman" w:hAnsi="Times New Roman"/>
        </w:rPr>
        <w:t xml:space="preserve">Preeminence of rhetorical devices to </w:t>
      </w:r>
      <w:proofErr w:type="spellStart"/>
      <w:r w:rsidRPr="006835C3">
        <w:rPr>
          <w:rFonts w:ascii="Times New Roman" w:hAnsi="Times New Roman"/>
        </w:rPr>
        <w:t>satirise</w:t>
      </w:r>
      <w:proofErr w:type="spellEnd"/>
      <w:r w:rsidRPr="006835C3">
        <w:rPr>
          <w:rFonts w:ascii="Times New Roman" w:hAnsi="Times New Roman"/>
        </w:rPr>
        <w:t xml:space="preserve"> egocentric attitudes of political leaders in the country; ascendancy of colloquial expressions to downplay the significance of grave issues of national interest; and predominance of parallelism to explicate the challenges of development in Nigeria, among others.</w:t>
      </w:r>
      <w:r w:rsidR="000B6EE6">
        <w:rPr>
          <w:rFonts w:ascii="Times New Roman" w:eastAsia="Times New Roman" w:hAnsi="Times New Roman" w:cs="Times New Roman"/>
        </w:rPr>
        <w:t xml:space="preserve"> </w:t>
      </w:r>
      <w:r w:rsidRPr="006835C3">
        <w:rPr>
          <w:rFonts w:ascii="Times New Roman" w:hAnsi="Times New Roman" w:cs="Times New Roman"/>
        </w:rPr>
        <w:t>The study concludes that not only does the text underscore the potency of purposeful leadership as a practical semiotic tool required for pragmat</w:t>
      </w:r>
      <w:r w:rsidR="00B86D92">
        <w:rPr>
          <w:rFonts w:ascii="Times New Roman" w:hAnsi="Times New Roman" w:cs="Times New Roman"/>
        </w:rPr>
        <w:t>ic development in Nigeria</w:t>
      </w:r>
      <w:r w:rsidRPr="006835C3">
        <w:rPr>
          <w:rFonts w:ascii="Times New Roman" w:hAnsi="Times New Roman" w:cs="Times New Roman"/>
        </w:rPr>
        <w:t xml:space="preserve">, it adds to the understanding of </w:t>
      </w:r>
      <w:r w:rsidR="000B6EE6">
        <w:rPr>
          <w:rFonts w:ascii="Times New Roman" w:hAnsi="Times New Roman" w:cs="Times New Roman"/>
        </w:rPr>
        <w:t>the releva</w:t>
      </w:r>
      <w:r w:rsidR="00211231">
        <w:rPr>
          <w:rFonts w:ascii="Times New Roman" w:hAnsi="Times New Roman" w:cs="Times New Roman"/>
        </w:rPr>
        <w:t xml:space="preserve">nce of </w:t>
      </w:r>
      <w:proofErr w:type="spellStart"/>
      <w:r w:rsidR="00211231">
        <w:rPr>
          <w:rFonts w:ascii="Times New Roman" w:hAnsi="Times New Roman" w:cs="Times New Roman"/>
        </w:rPr>
        <w:t>Widdowson’s</w:t>
      </w:r>
      <w:proofErr w:type="spellEnd"/>
      <w:r w:rsidR="00211231">
        <w:rPr>
          <w:rFonts w:ascii="Times New Roman" w:hAnsi="Times New Roman" w:cs="Times New Roman"/>
        </w:rPr>
        <w:t xml:space="preserve"> stylistic approach</w:t>
      </w:r>
      <w:r w:rsidR="00B86D92">
        <w:rPr>
          <w:rFonts w:ascii="Times New Roman" w:hAnsi="Times New Roman" w:cs="Times New Roman"/>
        </w:rPr>
        <w:t xml:space="preserve"> in</w:t>
      </w:r>
      <w:r w:rsidRPr="006835C3">
        <w:rPr>
          <w:rFonts w:ascii="Times New Roman" w:hAnsi="Times New Roman" w:cs="Times New Roman"/>
        </w:rPr>
        <w:t xml:space="preserve"> the study of political discourses.</w:t>
      </w:r>
      <w:r w:rsidRPr="006835C3">
        <w:rPr>
          <w:rFonts w:ascii="Times New Roman" w:hAnsi="Times New Roman" w:cs="Times New Roman"/>
        </w:rPr>
        <w:tab/>
      </w:r>
    </w:p>
    <w:p w:rsidR="00EF3595" w:rsidRPr="005D6DED" w:rsidRDefault="00C433A5" w:rsidP="005D6DED">
      <w:pPr>
        <w:spacing w:line="360" w:lineRule="auto"/>
        <w:jc w:val="both"/>
        <w:rPr>
          <w:rFonts w:ascii="Times New Roman" w:eastAsia="Times New Roman" w:hAnsi="Times New Roman" w:cs="Times New Roman"/>
        </w:rPr>
      </w:pPr>
      <w:r w:rsidRPr="00C433A5">
        <w:rPr>
          <w:rFonts w:ascii="Times New Roman" w:hAnsi="Times New Roman" w:cs="Times New Roman"/>
          <w:b/>
        </w:rPr>
        <w:t>Keywords</w:t>
      </w:r>
      <w:r>
        <w:rPr>
          <w:rFonts w:ascii="Times New Roman" w:hAnsi="Times New Roman" w:cs="Times New Roman"/>
        </w:rPr>
        <w:t xml:space="preserve">: Stylistics, political excerpts, </w:t>
      </w:r>
      <w:r w:rsidR="00514B02" w:rsidRPr="00514B02">
        <w:rPr>
          <w:rFonts w:ascii="Times New Roman" w:hAnsi="Times New Roman" w:cs="Times New Roman"/>
        </w:rPr>
        <w:t xml:space="preserve">political leadership </w:t>
      </w:r>
      <w:r w:rsidR="00B75114" w:rsidRPr="00514B02">
        <w:rPr>
          <w:rFonts w:ascii="Times New Roman" w:hAnsi="Times New Roman" w:cs="Times New Roman"/>
        </w:rPr>
        <w:t>failure,</w:t>
      </w:r>
      <w:r w:rsidR="00514B02">
        <w:rPr>
          <w:rFonts w:ascii="Times New Roman" w:hAnsi="Times New Roman" w:cs="Times New Roman"/>
        </w:rPr>
        <w:t xml:space="preserve"> </w:t>
      </w:r>
      <w:r>
        <w:rPr>
          <w:rFonts w:ascii="Times New Roman" w:hAnsi="Times New Roman" w:cs="Times New Roman"/>
        </w:rPr>
        <w:t>Ola Rotimi, Patriotism.</w:t>
      </w:r>
    </w:p>
    <w:p w:rsidR="00825959" w:rsidRPr="00825959" w:rsidRDefault="00825959" w:rsidP="00825959">
      <w:pPr>
        <w:spacing w:line="360" w:lineRule="auto"/>
        <w:contextualSpacing/>
        <w:jc w:val="both"/>
        <w:rPr>
          <w:rFonts w:ascii="Times New Roman" w:hAnsi="Times New Roman" w:cs="Times New Roman"/>
          <w:b/>
          <w:sz w:val="24"/>
          <w:szCs w:val="24"/>
        </w:rPr>
      </w:pPr>
      <w:r w:rsidRPr="00825959">
        <w:rPr>
          <w:rFonts w:ascii="Times New Roman" w:hAnsi="Times New Roman" w:cs="Times New Roman"/>
          <w:b/>
          <w:sz w:val="24"/>
          <w:szCs w:val="24"/>
        </w:rPr>
        <w:t>Introduction</w:t>
      </w:r>
    </w:p>
    <w:p w:rsidR="007B4ABD" w:rsidRPr="00825959" w:rsidRDefault="00825959" w:rsidP="0098530D">
      <w:pPr>
        <w:spacing w:line="240" w:lineRule="auto"/>
        <w:contextualSpacing/>
        <w:jc w:val="both"/>
        <w:rPr>
          <w:rFonts w:ascii="Times New Roman" w:hAnsi="Times New Roman" w:cs="Times New Roman"/>
          <w:sz w:val="24"/>
          <w:szCs w:val="24"/>
        </w:rPr>
      </w:pPr>
      <w:r w:rsidRPr="00825959">
        <w:rPr>
          <w:rFonts w:ascii="Times New Roman" w:hAnsi="Times New Roman" w:cs="Times New Roman"/>
          <w:sz w:val="24"/>
          <w:szCs w:val="24"/>
        </w:rPr>
        <w:t xml:space="preserve">The question of language use in relation to meaning production in political literary texts cannot be downplayed. Even though scholars over the years have tried to manipulate language, using several linguistic dexterities to arrive at meaning in literary texts, </w:t>
      </w:r>
      <w:proofErr w:type="spellStart"/>
      <w:r w:rsidRPr="00825959">
        <w:rPr>
          <w:rFonts w:ascii="Times New Roman" w:hAnsi="Times New Roman" w:cs="Times New Roman"/>
          <w:sz w:val="24"/>
          <w:szCs w:val="24"/>
        </w:rPr>
        <w:t>Halliday’s</w:t>
      </w:r>
      <w:proofErr w:type="spellEnd"/>
      <w:r w:rsidRPr="00825959">
        <w:rPr>
          <w:rFonts w:ascii="Times New Roman" w:hAnsi="Times New Roman" w:cs="Times New Roman"/>
          <w:sz w:val="24"/>
          <w:szCs w:val="24"/>
        </w:rPr>
        <w:t xml:space="preserve"> (1978) conception of language as a socio-semiotic system in which choices are made by speakers</w:t>
      </w:r>
      <w:r w:rsidR="005407DB">
        <w:rPr>
          <w:rFonts w:ascii="Times New Roman" w:hAnsi="Times New Roman" w:cs="Times New Roman"/>
          <w:sz w:val="24"/>
          <w:szCs w:val="24"/>
        </w:rPr>
        <w:t>,</w:t>
      </w:r>
      <w:r w:rsidRPr="00825959">
        <w:rPr>
          <w:rFonts w:ascii="Times New Roman" w:hAnsi="Times New Roman" w:cs="Times New Roman"/>
          <w:sz w:val="24"/>
          <w:szCs w:val="24"/>
        </w:rPr>
        <w:t xml:space="preserve"> remains indelible. From this viewpoint, emphasis is placed on language use in social contexts. Also, prominence is put on language use as choices, which brings to the fore the concept of stylistics. Like language, style represents individuals’ knowledge of the world and its social practices. According to Fiske (1994), “Our words are never neutral, they convey how we see ourselves, our identity, knowledge, values, and they carry the power that reflects the interests of those who speak. </w:t>
      </w:r>
      <w:proofErr w:type="spellStart"/>
      <w:r w:rsidR="005407DB">
        <w:rPr>
          <w:rFonts w:ascii="Times New Roman" w:hAnsi="Times New Roman" w:cs="Times New Roman"/>
          <w:sz w:val="24"/>
          <w:szCs w:val="24"/>
        </w:rPr>
        <w:t>Rotimi’s</w:t>
      </w:r>
      <w:proofErr w:type="spellEnd"/>
      <w:r w:rsidR="005407DB">
        <w:rPr>
          <w:rFonts w:ascii="Times New Roman" w:hAnsi="Times New Roman" w:cs="Times New Roman"/>
          <w:sz w:val="24"/>
          <w:szCs w:val="24"/>
        </w:rPr>
        <w:t xml:space="preserve"> view of his world in </w:t>
      </w:r>
      <w:proofErr w:type="gramStart"/>
      <w:r w:rsidR="005407DB" w:rsidRPr="005407DB">
        <w:rPr>
          <w:rFonts w:ascii="Times New Roman" w:hAnsi="Times New Roman" w:cs="Times New Roman"/>
          <w:i/>
          <w:sz w:val="24"/>
          <w:szCs w:val="24"/>
        </w:rPr>
        <w:t>Who</w:t>
      </w:r>
      <w:proofErr w:type="gramEnd"/>
      <w:r w:rsidR="005407DB" w:rsidRPr="005407DB">
        <w:rPr>
          <w:rFonts w:ascii="Times New Roman" w:hAnsi="Times New Roman" w:cs="Times New Roman"/>
          <w:i/>
          <w:sz w:val="24"/>
          <w:szCs w:val="24"/>
        </w:rPr>
        <w:t xml:space="preserve"> is a Patriot?</w:t>
      </w:r>
      <w:r w:rsidR="005407DB">
        <w:rPr>
          <w:rFonts w:ascii="Times New Roman" w:hAnsi="Times New Roman" w:cs="Times New Roman"/>
          <w:sz w:val="24"/>
          <w:szCs w:val="24"/>
        </w:rPr>
        <w:t xml:space="preserve"> </w:t>
      </w:r>
      <w:proofErr w:type="gramStart"/>
      <w:r w:rsidRPr="00825959">
        <w:rPr>
          <w:rFonts w:ascii="Times New Roman" w:hAnsi="Times New Roman" w:cs="Times New Roman"/>
          <w:sz w:val="24"/>
          <w:szCs w:val="24"/>
        </w:rPr>
        <w:t>comes</w:t>
      </w:r>
      <w:proofErr w:type="gramEnd"/>
      <w:r w:rsidRPr="00825959">
        <w:rPr>
          <w:rFonts w:ascii="Times New Roman" w:hAnsi="Times New Roman" w:cs="Times New Roman"/>
          <w:sz w:val="24"/>
          <w:szCs w:val="24"/>
        </w:rPr>
        <w:t xml:space="preserve"> basically from a political pers</w:t>
      </w:r>
      <w:r w:rsidR="005D6DED">
        <w:rPr>
          <w:rFonts w:ascii="Times New Roman" w:hAnsi="Times New Roman" w:cs="Times New Roman"/>
          <w:sz w:val="24"/>
          <w:szCs w:val="24"/>
        </w:rPr>
        <w:t>pective. In the midst of myriad</w:t>
      </w:r>
      <w:r w:rsidRPr="00825959">
        <w:rPr>
          <w:rFonts w:ascii="Times New Roman" w:hAnsi="Times New Roman" w:cs="Times New Roman"/>
          <w:sz w:val="24"/>
          <w:szCs w:val="24"/>
        </w:rPr>
        <w:t xml:space="preserve"> of sociopolitical and economic woes in Nigeria, Rotimi positions the text</w:t>
      </w:r>
      <w:r w:rsidR="005D6DED">
        <w:rPr>
          <w:rFonts w:ascii="Times New Roman" w:hAnsi="Times New Roman" w:cs="Times New Roman"/>
          <w:sz w:val="24"/>
          <w:szCs w:val="24"/>
        </w:rPr>
        <w:t>. Thus, a stylistic study of the text</w:t>
      </w:r>
      <w:r w:rsidRPr="00825959">
        <w:rPr>
          <w:rFonts w:ascii="Times New Roman" w:hAnsi="Times New Roman" w:cs="Times New Roman"/>
          <w:sz w:val="24"/>
          <w:szCs w:val="24"/>
        </w:rPr>
        <w:t xml:space="preserve"> will not only reveal the dimension of the playwright’s political engagements but also open up a new vista of comprehending contemporary stylistic cues in Nigerian political plays.</w:t>
      </w:r>
    </w:p>
    <w:p w:rsidR="00FD3C15" w:rsidRPr="00034820" w:rsidRDefault="00825959" w:rsidP="0098530D">
      <w:pPr>
        <w:spacing w:line="240" w:lineRule="auto"/>
        <w:contextualSpacing/>
        <w:jc w:val="both"/>
        <w:rPr>
          <w:rFonts w:ascii="Times New Roman" w:hAnsi="Times New Roman" w:cs="Times New Roman"/>
          <w:b/>
          <w:sz w:val="24"/>
          <w:szCs w:val="24"/>
        </w:rPr>
      </w:pPr>
      <w:r w:rsidRPr="00825959">
        <w:rPr>
          <w:rFonts w:ascii="Times New Roman" w:hAnsi="Times New Roman" w:cs="Times New Roman"/>
          <w:b/>
          <w:sz w:val="24"/>
          <w:szCs w:val="24"/>
        </w:rPr>
        <w:t>Political discourse in contemporary Nigeria</w:t>
      </w:r>
    </w:p>
    <w:p w:rsidR="007B4ABD" w:rsidRDefault="00FD3C15" w:rsidP="0098530D">
      <w:pPr>
        <w:spacing w:line="240" w:lineRule="auto"/>
        <w:contextualSpacing/>
        <w:jc w:val="both"/>
        <w:rPr>
          <w:rFonts w:ascii="Times New Roman" w:hAnsi="Times New Roman" w:cs="Times New Roman"/>
          <w:sz w:val="24"/>
          <w:szCs w:val="24"/>
        </w:rPr>
      </w:pPr>
      <w:r w:rsidRPr="00034820">
        <w:rPr>
          <w:rFonts w:ascii="Times New Roman" w:hAnsi="Times New Roman" w:cs="Times New Roman"/>
          <w:sz w:val="24"/>
          <w:szCs w:val="24"/>
        </w:rPr>
        <w:t xml:space="preserve">Currently in Nigeria, the political challenges before the </w:t>
      </w:r>
      <w:r w:rsidR="00647BC8">
        <w:rPr>
          <w:rFonts w:ascii="Times New Roman" w:hAnsi="Times New Roman" w:cs="Times New Roman"/>
          <w:sz w:val="24"/>
          <w:szCs w:val="24"/>
        </w:rPr>
        <w:t>masses</w:t>
      </w:r>
      <w:r w:rsidRPr="00034820">
        <w:rPr>
          <w:rFonts w:ascii="Times New Roman" w:hAnsi="Times New Roman" w:cs="Times New Roman"/>
          <w:sz w:val="24"/>
          <w:szCs w:val="24"/>
        </w:rPr>
        <w:t xml:space="preserve"> are more sensitive than ever before.</w:t>
      </w:r>
      <w:r>
        <w:rPr>
          <w:rFonts w:ascii="Times New Roman" w:hAnsi="Times New Roman" w:cs="Times New Roman"/>
          <w:sz w:val="24"/>
          <w:szCs w:val="24"/>
        </w:rPr>
        <w:t xml:space="preserve"> </w:t>
      </w:r>
      <w:r w:rsidRPr="00034820">
        <w:rPr>
          <w:rFonts w:ascii="Times New Roman" w:hAnsi="Times New Roman" w:cs="Times New Roman"/>
          <w:sz w:val="24"/>
          <w:szCs w:val="24"/>
        </w:rPr>
        <w:t>That the capitalist political class has severally plundered the substantial potentials of our country Nigeria, while the poor go</w:t>
      </w:r>
      <w:r w:rsidR="00647BC8">
        <w:rPr>
          <w:rFonts w:ascii="Times New Roman" w:hAnsi="Times New Roman" w:cs="Times New Roman"/>
          <w:sz w:val="24"/>
          <w:szCs w:val="24"/>
        </w:rPr>
        <w:t xml:space="preserve"> hungry is no more news. For several </w:t>
      </w:r>
      <w:r w:rsidR="00EF3595">
        <w:rPr>
          <w:rFonts w:ascii="Times New Roman" w:hAnsi="Times New Roman" w:cs="Times New Roman"/>
          <w:sz w:val="24"/>
          <w:szCs w:val="24"/>
        </w:rPr>
        <w:t>years</w:t>
      </w:r>
      <w:r w:rsidRPr="00034820">
        <w:rPr>
          <w:rFonts w:ascii="Times New Roman" w:hAnsi="Times New Roman" w:cs="Times New Roman"/>
          <w:sz w:val="24"/>
          <w:szCs w:val="24"/>
        </w:rPr>
        <w:t xml:space="preserve"> of </w:t>
      </w:r>
      <w:r w:rsidR="00647BC8">
        <w:rPr>
          <w:rFonts w:ascii="Times New Roman" w:hAnsi="Times New Roman" w:cs="Times New Roman"/>
          <w:sz w:val="24"/>
          <w:szCs w:val="24"/>
        </w:rPr>
        <w:t>political independence</w:t>
      </w:r>
      <w:r w:rsidRPr="00034820">
        <w:rPr>
          <w:rFonts w:ascii="Times New Roman" w:hAnsi="Times New Roman" w:cs="Times New Roman"/>
          <w:sz w:val="24"/>
          <w:szCs w:val="24"/>
        </w:rPr>
        <w:t>, the country is still far from being developed, economically and politically. Workers ha</w:t>
      </w:r>
      <w:r w:rsidR="00647BC8">
        <w:rPr>
          <w:rFonts w:ascii="Times New Roman" w:hAnsi="Times New Roman" w:cs="Times New Roman"/>
          <w:sz w:val="24"/>
          <w:szCs w:val="24"/>
        </w:rPr>
        <w:t>ve fought tooth and nail for</w:t>
      </w:r>
      <w:r w:rsidRPr="00034820">
        <w:rPr>
          <w:rFonts w:ascii="Times New Roman" w:hAnsi="Times New Roman" w:cs="Times New Roman"/>
          <w:sz w:val="24"/>
          <w:szCs w:val="24"/>
        </w:rPr>
        <w:t xml:space="preserve"> a better living condition but every demand of workers</w:t>
      </w:r>
      <w:r w:rsidR="00EF3595">
        <w:rPr>
          <w:rFonts w:ascii="Times New Roman" w:hAnsi="Times New Roman" w:cs="Times New Roman"/>
          <w:sz w:val="24"/>
          <w:szCs w:val="24"/>
        </w:rPr>
        <w:t>,</w:t>
      </w:r>
      <w:r w:rsidRPr="00034820">
        <w:rPr>
          <w:rFonts w:ascii="Times New Roman" w:hAnsi="Times New Roman" w:cs="Times New Roman"/>
          <w:sz w:val="24"/>
          <w:szCs w:val="24"/>
        </w:rPr>
        <w:t xml:space="preserve"> in this regard</w:t>
      </w:r>
      <w:r w:rsidR="00EF3595">
        <w:rPr>
          <w:rFonts w:ascii="Times New Roman" w:hAnsi="Times New Roman" w:cs="Times New Roman"/>
          <w:sz w:val="24"/>
          <w:szCs w:val="24"/>
        </w:rPr>
        <w:t>,</w:t>
      </w:r>
      <w:r w:rsidR="00647BC8">
        <w:rPr>
          <w:rFonts w:ascii="Times New Roman" w:hAnsi="Times New Roman" w:cs="Times New Roman"/>
          <w:sz w:val="24"/>
          <w:szCs w:val="24"/>
        </w:rPr>
        <w:t xml:space="preserve"> is met with stiff opposition</w:t>
      </w:r>
      <w:r w:rsidRPr="00034820">
        <w:rPr>
          <w:rFonts w:ascii="Times New Roman" w:hAnsi="Times New Roman" w:cs="Times New Roman"/>
          <w:sz w:val="24"/>
          <w:szCs w:val="24"/>
        </w:rPr>
        <w:t xml:space="preserve">. University lecturers have </w:t>
      </w:r>
      <w:r w:rsidR="0028119D">
        <w:rPr>
          <w:rFonts w:ascii="Times New Roman" w:hAnsi="Times New Roman" w:cs="Times New Roman"/>
          <w:sz w:val="24"/>
          <w:szCs w:val="24"/>
        </w:rPr>
        <w:t>always embarked on</w:t>
      </w:r>
      <w:r w:rsidRPr="00034820">
        <w:rPr>
          <w:rFonts w:ascii="Times New Roman" w:hAnsi="Times New Roman" w:cs="Times New Roman"/>
          <w:sz w:val="24"/>
          <w:szCs w:val="24"/>
        </w:rPr>
        <w:t xml:space="preserve"> industrial action</w:t>
      </w:r>
      <w:r>
        <w:rPr>
          <w:rFonts w:ascii="Times New Roman" w:hAnsi="Times New Roman" w:cs="Times New Roman"/>
          <w:sz w:val="24"/>
          <w:szCs w:val="24"/>
        </w:rPr>
        <w:t>s</w:t>
      </w:r>
      <w:r w:rsidRPr="00034820">
        <w:rPr>
          <w:rFonts w:ascii="Times New Roman" w:hAnsi="Times New Roman" w:cs="Times New Roman"/>
          <w:sz w:val="24"/>
          <w:szCs w:val="24"/>
        </w:rPr>
        <w:t xml:space="preserve"> </w:t>
      </w:r>
      <w:r w:rsidR="0028119D">
        <w:rPr>
          <w:rFonts w:ascii="Times New Roman" w:hAnsi="Times New Roman" w:cs="Times New Roman"/>
          <w:sz w:val="24"/>
          <w:szCs w:val="24"/>
        </w:rPr>
        <w:t>because the government would never listen to their demands.</w:t>
      </w:r>
      <w:r w:rsidRPr="00034820">
        <w:rPr>
          <w:rFonts w:ascii="Times New Roman" w:hAnsi="Times New Roman" w:cs="Times New Roman"/>
          <w:sz w:val="24"/>
          <w:szCs w:val="24"/>
        </w:rPr>
        <w:t xml:space="preserve"> </w:t>
      </w:r>
      <w:r>
        <w:rPr>
          <w:rFonts w:ascii="Times New Roman" w:hAnsi="Times New Roman" w:cs="Times New Roman"/>
          <w:sz w:val="24"/>
          <w:szCs w:val="24"/>
        </w:rPr>
        <w:t>D</w:t>
      </w:r>
      <w:r w:rsidRPr="00034820">
        <w:rPr>
          <w:rFonts w:ascii="Times New Roman" w:hAnsi="Times New Roman" w:cs="Times New Roman"/>
          <w:sz w:val="24"/>
          <w:szCs w:val="24"/>
        </w:rPr>
        <w:t>es</w:t>
      </w:r>
      <w:r w:rsidR="00BF1085">
        <w:rPr>
          <w:rFonts w:ascii="Times New Roman" w:hAnsi="Times New Roman" w:cs="Times New Roman"/>
          <w:sz w:val="24"/>
          <w:szCs w:val="24"/>
        </w:rPr>
        <w:t>pite numerous monetary resources</w:t>
      </w:r>
      <w:r w:rsidRPr="00034820">
        <w:rPr>
          <w:rFonts w:ascii="Times New Roman" w:hAnsi="Times New Roman" w:cs="Times New Roman"/>
          <w:sz w:val="24"/>
          <w:szCs w:val="24"/>
        </w:rPr>
        <w:t xml:space="preserve"> available to the nation since independence, nothing significant </w:t>
      </w:r>
      <w:r w:rsidR="00EF3595">
        <w:rPr>
          <w:rFonts w:ascii="Times New Roman" w:hAnsi="Times New Roman" w:cs="Times New Roman"/>
          <w:sz w:val="24"/>
          <w:szCs w:val="24"/>
        </w:rPr>
        <w:t>seems to have</w:t>
      </w:r>
      <w:r w:rsidRPr="00034820">
        <w:rPr>
          <w:rFonts w:ascii="Times New Roman" w:hAnsi="Times New Roman" w:cs="Times New Roman"/>
          <w:sz w:val="24"/>
          <w:szCs w:val="24"/>
        </w:rPr>
        <w:t xml:space="preserve"> improved in the standard of livin</w:t>
      </w:r>
      <w:r>
        <w:rPr>
          <w:rFonts w:ascii="Times New Roman" w:hAnsi="Times New Roman" w:cs="Times New Roman"/>
          <w:sz w:val="24"/>
          <w:szCs w:val="24"/>
        </w:rPr>
        <w:t>g of an average Nigerian. There</w:t>
      </w:r>
      <w:r w:rsidRPr="00034820">
        <w:rPr>
          <w:rFonts w:ascii="Times New Roman" w:hAnsi="Times New Roman" w:cs="Times New Roman"/>
          <w:sz w:val="24"/>
          <w:szCs w:val="24"/>
        </w:rPr>
        <w:t xml:space="preserve"> is seemingly absolute </w:t>
      </w:r>
      <w:r w:rsidRPr="00034820">
        <w:rPr>
          <w:rFonts w:ascii="Times New Roman" w:hAnsi="Times New Roman" w:cs="Times New Roman"/>
          <w:sz w:val="24"/>
          <w:szCs w:val="24"/>
        </w:rPr>
        <w:lastRenderedPageBreak/>
        <w:t>infrastructural collapse. Uncountab</w:t>
      </w:r>
      <w:r w:rsidR="00BF1085">
        <w:rPr>
          <w:rFonts w:ascii="Times New Roman" w:hAnsi="Times New Roman" w:cs="Times New Roman"/>
          <w:sz w:val="24"/>
          <w:szCs w:val="24"/>
        </w:rPr>
        <w:t>le Nigerians are daily sunk in</w:t>
      </w:r>
      <w:r w:rsidRPr="00034820">
        <w:rPr>
          <w:rFonts w:ascii="Times New Roman" w:hAnsi="Times New Roman" w:cs="Times New Roman"/>
          <w:sz w:val="24"/>
          <w:szCs w:val="24"/>
        </w:rPr>
        <w:t xml:space="preserve"> road accident. Funds budgeted for education and other sensitive sectors such as power, aviation and health</w:t>
      </w:r>
      <w:r>
        <w:rPr>
          <w:rFonts w:ascii="Times New Roman" w:hAnsi="Times New Roman" w:cs="Times New Roman"/>
          <w:sz w:val="24"/>
          <w:szCs w:val="24"/>
        </w:rPr>
        <w:t>,</w:t>
      </w:r>
      <w:r w:rsidRPr="00034820">
        <w:rPr>
          <w:rFonts w:ascii="Times New Roman" w:hAnsi="Times New Roman" w:cs="Times New Roman"/>
          <w:sz w:val="24"/>
          <w:szCs w:val="24"/>
        </w:rPr>
        <w:t xml:space="preserve"> among others,</w:t>
      </w:r>
      <w:r w:rsidR="00BF1085">
        <w:rPr>
          <w:rFonts w:ascii="Times New Roman" w:hAnsi="Times New Roman" w:cs="Times New Roman"/>
          <w:sz w:val="24"/>
          <w:szCs w:val="24"/>
        </w:rPr>
        <w:t xml:space="preserve"> are mismanaged</w:t>
      </w:r>
      <w:r>
        <w:rPr>
          <w:rFonts w:ascii="Times New Roman" w:hAnsi="Times New Roman" w:cs="Times New Roman"/>
          <w:sz w:val="24"/>
          <w:szCs w:val="24"/>
        </w:rPr>
        <w:t>.</w:t>
      </w:r>
      <w:r w:rsidRPr="00034820">
        <w:rPr>
          <w:rFonts w:ascii="Times New Roman" w:hAnsi="Times New Roman" w:cs="Times New Roman"/>
          <w:sz w:val="24"/>
          <w:szCs w:val="24"/>
        </w:rPr>
        <w:t xml:space="preserve"> The nation’s aviation sector has gone from bad to worse</w:t>
      </w:r>
      <w:r w:rsidR="00B75114">
        <w:rPr>
          <w:rFonts w:ascii="Times New Roman" w:hAnsi="Times New Roman" w:cs="Times New Roman"/>
          <w:sz w:val="24"/>
          <w:szCs w:val="24"/>
        </w:rPr>
        <w:t xml:space="preserve"> in recent times</w:t>
      </w:r>
      <w:r>
        <w:rPr>
          <w:rFonts w:ascii="Times New Roman" w:hAnsi="Times New Roman" w:cs="Times New Roman"/>
          <w:sz w:val="24"/>
          <w:szCs w:val="24"/>
        </w:rPr>
        <w:t xml:space="preserve">, </w:t>
      </w:r>
      <w:r w:rsidR="00B75519">
        <w:rPr>
          <w:rFonts w:ascii="Times New Roman" w:hAnsi="Times New Roman" w:cs="Times New Roman"/>
          <w:sz w:val="24"/>
          <w:szCs w:val="24"/>
        </w:rPr>
        <w:t>with sudden rise in the occurrence of plane crash.</w:t>
      </w:r>
    </w:p>
    <w:p w:rsidR="00FD3C15" w:rsidRDefault="00B75519" w:rsidP="0098530D">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p>
    <w:p w:rsidR="00FD3C15" w:rsidRPr="00034820" w:rsidRDefault="00FD3C15" w:rsidP="0098530D">
      <w:pPr>
        <w:spacing w:line="240" w:lineRule="auto"/>
        <w:contextualSpacing/>
        <w:jc w:val="both"/>
        <w:rPr>
          <w:rFonts w:ascii="Times New Roman" w:hAnsi="Times New Roman" w:cs="Times New Roman"/>
          <w:sz w:val="24"/>
          <w:szCs w:val="24"/>
        </w:rPr>
      </w:pPr>
      <w:r w:rsidRPr="00034820">
        <w:rPr>
          <w:rFonts w:ascii="Times New Roman" w:hAnsi="Times New Roman" w:cs="Times New Roman"/>
          <w:sz w:val="24"/>
          <w:szCs w:val="24"/>
        </w:rPr>
        <w:t xml:space="preserve">It is often conceived that </w:t>
      </w:r>
      <w:r w:rsidR="00E256DF">
        <w:rPr>
          <w:rFonts w:ascii="Times New Roman" w:hAnsi="Times New Roman" w:cs="Times New Roman"/>
          <w:sz w:val="24"/>
          <w:szCs w:val="24"/>
        </w:rPr>
        <w:t xml:space="preserve">medical </w:t>
      </w:r>
      <w:r w:rsidRPr="00034820">
        <w:rPr>
          <w:rFonts w:ascii="Times New Roman" w:hAnsi="Times New Roman" w:cs="Times New Roman"/>
          <w:sz w:val="24"/>
          <w:szCs w:val="24"/>
        </w:rPr>
        <w:t>doctors rarely go on stri</w:t>
      </w:r>
      <w:r w:rsidR="00E256DF">
        <w:rPr>
          <w:rFonts w:ascii="Times New Roman" w:hAnsi="Times New Roman" w:cs="Times New Roman"/>
          <w:sz w:val="24"/>
          <w:szCs w:val="24"/>
        </w:rPr>
        <w:t>ke because of their invaluable</w:t>
      </w:r>
      <w:r w:rsidRPr="00034820">
        <w:rPr>
          <w:rFonts w:ascii="Times New Roman" w:hAnsi="Times New Roman" w:cs="Times New Roman"/>
          <w:sz w:val="24"/>
          <w:szCs w:val="24"/>
        </w:rPr>
        <w:t xml:space="preserve"> services to the nation, but reverse is the case with Nigeria.</w:t>
      </w:r>
      <w:r>
        <w:rPr>
          <w:rFonts w:ascii="Times New Roman" w:hAnsi="Times New Roman" w:cs="Times New Roman"/>
          <w:sz w:val="24"/>
          <w:szCs w:val="24"/>
        </w:rPr>
        <w:t xml:space="preserve"> A</w:t>
      </w:r>
      <w:r w:rsidRPr="00034820">
        <w:rPr>
          <w:rFonts w:ascii="Times New Roman" w:hAnsi="Times New Roman" w:cs="Times New Roman"/>
          <w:sz w:val="24"/>
          <w:szCs w:val="24"/>
        </w:rPr>
        <w:t>ttempts to provid</w:t>
      </w:r>
      <w:r w:rsidR="00CC2C1A">
        <w:rPr>
          <w:rFonts w:ascii="Times New Roman" w:hAnsi="Times New Roman" w:cs="Times New Roman"/>
          <w:sz w:val="24"/>
          <w:szCs w:val="24"/>
        </w:rPr>
        <w:t>e security of lives and properties</w:t>
      </w:r>
      <w:r w:rsidRPr="00034820">
        <w:rPr>
          <w:rFonts w:ascii="Times New Roman" w:hAnsi="Times New Roman" w:cs="Times New Roman"/>
          <w:sz w:val="24"/>
          <w:szCs w:val="24"/>
        </w:rPr>
        <w:t xml:space="preserve"> have of</w:t>
      </w:r>
      <w:r w:rsidR="00E256DF">
        <w:rPr>
          <w:rFonts w:ascii="Times New Roman" w:hAnsi="Times New Roman" w:cs="Times New Roman"/>
          <w:sz w:val="24"/>
          <w:szCs w:val="24"/>
        </w:rPr>
        <w:t>ten hit the rock. Unemployment has attained a sordid peak, as u</w:t>
      </w:r>
      <w:r w:rsidRPr="00034820">
        <w:rPr>
          <w:rFonts w:ascii="Times New Roman" w:hAnsi="Times New Roman" w:cs="Times New Roman"/>
          <w:sz w:val="24"/>
          <w:szCs w:val="24"/>
        </w:rPr>
        <w:t>niversity graduates roam the street aiml</w:t>
      </w:r>
      <w:r w:rsidR="00E256DF">
        <w:rPr>
          <w:rFonts w:ascii="Times New Roman" w:hAnsi="Times New Roman" w:cs="Times New Roman"/>
          <w:sz w:val="24"/>
          <w:szCs w:val="24"/>
        </w:rPr>
        <w:t>essly</w:t>
      </w:r>
      <w:r w:rsidRPr="00034820">
        <w:rPr>
          <w:rFonts w:ascii="Times New Roman" w:hAnsi="Times New Roman" w:cs="Times New Roman"/>
          <w:sz w:val="24"/>
          <w:szCs w:val="24"/>
        </w:rPr>
        <w:t xml:space="preserve">. Despite a plethora of anti-corruption agencies such as EFCC, ICPC and the judiciary, among others, pervasive corruption still remains the way of life of the country’s </w:t>
      </w:r>
      <w:r w:rsidR="00E256DF">
        <w:rPr>
          <w:rFonts w:ascii="Times New Roman" w:hAnsi="Times New Roman" w:cs="Times New Roman"/>
          <w:sz w:val="24"/>
          <w:szCs w:val="24"/>
        </w:rPr>
        <w:t>political leaders</w:t>
      </w:r>
      <w:r w:rsidRPr="00034820">
        <w:rPr>
          <w:rFonts w:ascii="Times New Roman" w:hAnsi="Times New Roman" w:cs="Times New Roman"/>
          <w:sz w:val="24"/>
          <w:szCs w:val="24"/>
        </w:rPr>
        <w:t>. All these unpleasing factors have made the countr</w:t>
      </w:r>
      <w:r>
        <w:rPr>
          <w:rFonts w:ascii="Times New Roman" w:hAnsi="Times New Roman" w:cs="Times New Roman"/>
          <w:sz w:val="24"/>
          <w:szCs w:val="24"/>
        </w:rPr>
        <w:t>y’s human development an indicator</w:t>
      </w:r>
      <w:r w:rsidRPr="00034820">
        <w:rPr>
          <w:rFonts w:ascii="Times New Roman" w:hAnsi="Times New Roman" w:cs="Times New Roman"/>
          <w:sz w:val="24"/>
          <w:szCs w:val="24"/>
        </w:rPr>
        <w:t xml:space="preserve"> a</w:t>
      </w:r>
      <w:r>
        <w:rPr>
          <w:rFonts w:ascii="Times New Roman" w:hAnsi="Times New Roman" w:cs="Times New Roman"/>
          <w:sz w:val="24"/>
          <w:szCs w:val="24"/>
        </w:rPr>
        <w:t xml:space="preserve">mong the </w:t>
      </w:r>
      <w:proofErr w:type="gramStart"/>
      <w:r>
        <w:rPr>
          <w:rFonts w:ascii="Times New Roman" w:hAnsi="Times New Roman" w:cs="Times New Roman"/>
          <w:sz w:val="24"/>
          <w:szCs w:val="24"/>
        </w:rPr>
        <w:t>world’s</w:t>
      </w:r>
      <w:proofErr w:type="gramEnd"/>
      <w:r>
        <w:rPr>
          <w:rFonts w:ascii="Times New Roman" w:hAnsi="Times New Roman" w:cs="Times New Roman"/>
          <w:sz w:val="24"/>
          <w:szCs w:val="24"/>
        </w:rPr>
        <w:t xml:space="preserve"> lowest, as </w:t>
      </w:r>
      <w:r w:rsidRPr="00034820">
        <w:rPr>
          <w:rFonts w:ascii="Times New Roman" w:hAnsi="Times New Roman" w:cs="Times New Roman"/>
          <w:sz w:val="24"/>
          <w:szCs w:val="24"/>
        </w:rPr>
        <w:t>majority of the population suffer</w:t>
      </w:r>
      <w:r>
        <w:rPr>
          <w:rFonts w:ascii="Times New Roman" w:hAnsi="Times New Roman" w:cs="Times New Roman"/>
          <w:sz w:val="24"/>
          <w:szCs w:val="24"/>
        </w:rPr>
        <w:t>s</w:t>
      </w:r>
      <w:r w:rsidRPr="00034820">
        <w:rPr>
          <w:rFonts w:ascii="Times New Roman" w:hAnsi="Times New Roman" w:cs="Times New Roman"/>
          <w:sz w:val="24"/>
          <w:szCs w:val="24"/>
        </w:rPr>
        <w:t xml:space="preserve"> from extreme poverty. </w:t>
      </w:r>
      <w:r w:rsidR="00A053C9">
        <w:rPr>
          <w:rFonts w:ascii="Times New Roman" w:hAnsi="Times New Roman" w:cs="Times New Roman"/>
          <w:sz w:val="24"/>
          <w:szCs w:val="24"/>
        </w:rPr>
        <w:t>Among the do</w:t>
      </w:r>
      <w:r w:rsidRPr="00034820">
        <w:rPr>
          <w:rFonts w:ascii="Times New Roman" w:hAnsi="Times New Roman" w:cs="Times New Roman"/>
          <w:sz w:val="24"/>
          <w:szCs w:val="24"/>
        </w:rPr>
        <w:t xml:space="preserve">minant </w:t>
      </w:r>
      <w:r w:rsidR="00A053C9">
        <w:rPr>
          <w:rFonts w:ascii="Times New Roman" w:hAnsi="Times New Roman" w:cs="Times New Roman"/>
          <w:sz w:val="24"/>
          <w:szCs w:val="24"/>
        </w:rPr>
        <w:t xml:space="preserve">ethnic </w:t>
      </w:r>
      <w:r w:rsidRPr="00034820">
        <w:rPr>
          <w:rFonts w:ascii="Times New Roman" w:hAnsi="Times New Roman" w:cs="Times New Roman"/>
          <w:sz w:val="24"/>
          <w:szCs w:val="24"/>
        </w:rPr>
        <w:t>groups</w:t>
      </w:r>
      <w:r w:rsidR="00A053C9">
        <w:rPr>
          <w:rFonts w:ascii="Times New Roman" w:hAnsi="Times New Roman" w:cs="Times New Roman"/>
          <w:sz w:val="24"/>
          <w:szCs w:val="24"/>
        </w:rPr>
        <w:t xml:space="preserve"> in the country</w:t>
      </w:r>
      <w:r w:rsidRPr="00034820">
        <w:rPr>
          <w:rFonts w:ascii="Times New Roman" w:hAnsi="Times New Roman" w:cs="Times New Roman"/>
          <w:sz w:val="24"/>
          <w:szCs w:val="24"/>
        </w:rPr>
        <w:t>, hostilities have been rife as scuffles of war are ver</w:t>
      </w:r>
      <w:r>
        <w:rPr>
          <w:rFonts w:ascii="Times New Roman" w:hAnsi="Times New Roman" w:cs="Times New Roman"/>
          <w:sz w:val="24"/>
          <w:szCs w:val="24"/>
        </w:rPr>
        <w:t xml:space="preserve">y much obvious. </w:t>
      </w:r>
      <w:r w:rsidRPr="00034820">
        <w:rPr>
          <w:rFonts w:ascii="Times New Roman" w:hAnsi="Times New Roman" w:cs="Times New Roman"/>
          <w:sz w:val="24"/>
          <w:szCs w:val="24"/>
        </w:rPr>
        <w:t>Achebe</w:t>
      </w:r>
      <w:r>
        <w:rPr>
          <w:rFonts w:ascii="Times New Roman" w:hAnsi="Times New Roman" w:cs="Times New Roman"/>
          <w:sz w:val="24"/>
          <w:szCs w:val="24"/>
        </w:rPr>
        <w:t xml:space="preserve"> </w:t>
      </w:r>
      <w:r w:rsidR="00A053C9">
        <w:rPr>
          <w:rFonts w:ascii="Times New Roman" w:hAnsi="Times New Roman" w:cs="Times New Roman"/>
          <w:sz w:val="24"/>
          <w:szCs w:val="24"/>
        </w:rPr>
        <w:t>(1983) claims that n</w:t>
      </w:r>
      <w:r w:rsidRPr="00034820">
        <w:rPr>
          <w:rFonts w:ascii="Times New Roman" w:hAnsi="Times New Roman" w:cs="Times New Roman"/>
          <w:sz w:val="24"/>
          <w:szCs w:val="24"/>
        </w:rPr>
        <w:t xml:space="preserve">othing in Nigeria political history captures her problem of national integration more than the </w:t>
      </w:r>
      <w:proofErr w:type="spellStart"/>
      <w:r w:rsidRPr="00034820">
        <w:rPr>
          <w:rFonts w:ascii="Times New Roman" w:hAnsi="Times New Roman" w:cs="Times New Roman"/>
          <w:sz w:val="24"/>
          <w:szCs w:val="24"/>
        </w:rPr>
        <w:t>chequered</w:t>
      </w:r>
      <w:proofErr w:type="spellEnd"/>
      <w:r w:rsidRPr="00034820">
        <w:rPr>
          <w:rFonts w:ascii="Times New Roman" w:hAnsi="Times New Roman" w:cs="Times New Roman"/>
          <w:sz w:val="24"/>
          <w:szCs w:val="24"/>
        </w:rPr>
        <w:t xml:space="preserve"> fortune of tribe in her vocabulary. At our independence in 1960, our national anthem </w:t>
      </w:r>
      <w:r w:rsidR="00A053C9">
        <w:rPr>
          <w:rFonts w:ascii="Times New Roman" w:hAnsi="Times New Roman" w:cs="Times New Roman"/>
          <w:sz w:val="24"/>
          <w:szCs w:val="24"/>
        </w:rPr>
        <w:t>had</w:t>
      </w:r>
      <w:r>
        <w:rPr>
          <w:rFonts w:ascii="Times New Roman" w:hAnsi="Times New Roman" w:cs="Times New Roman"/>
          <w:sz w:val="24"/>
          <w:szCs w:val="24"/>
        </w:rPr>
        <w:t xml:space="preserve"> these lines</w:t>
      </w:r>
      <w:r w:rsidRPr="00034820">
        <w:rPr>
          <w:rFonts w:ascii="Times New Roman" w:hAnsi="Times New Roman" w:cs="Times New Roman"/>
          <w:sz w:val="24"/>
          <w:szCs w:val="24"/>
        </w:rPr>
        <w:t xml:space="preserve"> </w:t>
      </w:r>
      <w:r>
        <w:rPr>
          <w:rFonts w:ascii="Times New Roman" w:hAnsi="Times New Roman" w:cs="Times New Roman"/>
          <w:sz w:val="24"/>
          <w:szCs w:val="24"/>
        </w:rPr>
        <w:t>“</w:t>
      </w:r>
      <w:r w:rsidRPr="003362C3">
        <w:rPr>
          <w:rFonts w:ascii="Times New Roman" w:hAnsi="Times New Roman" w:cs="Times New Roman"/>
          <w:i/>
          <w:sz w:val="24"/>
          <w:szCs w:val="24"/>
        </w:rPr>
        <w:t>though tribe and tongue may differ, in brotherhood we stand</w:t>
      </w:r>
      <w:r w:rsidR="00E14E0E">
        <w:rPr>
          <w:rFonts w:ascii="Times New Roman" w:hAnsi="Times New Roman" w:cs="Times New Roman"/>
          <w:sz w:val="24"/>
          <w:szCs w:val="24"/>
        </w:rPr>
        <w:t>.</w:t>
      </w:r>
      <w:r w:rsidR="003362C3">
        <w:rPr>
          <w:rFonts w:ascii="Times New Roman" w:hAnsi="Times New Roman" w:cs="Times New Roman"/>
          <w:sz w:val="24"/>
          <w:szCs w:val="24"/>
        </w:rPr>
        <w:t>”</w:t>
      </w:r>
      <w:r w:rsidR="00E14E0E">
        <w:rPr>
          <w:rFonts w:ascii="Times New Roman" w:hAnsi="Times New Roman" w:cs="Times New Roman"/>
          <w:sz w:val="24"/>
          <w:szCs w:val="24"/>
        </w:rPr>
        <w:t xml:space="preserve"> </w:t>
      </w:r>
      <w:r w:rsidRPr="00034820">
        <w:rPr>
          <w:rFonts w:ascii="Times New Roman" w:hAnsi="Times New Roman" w:cs="Times New Roman"/>
          <w:sz w:val="24"/>
          <w:szCs w:val="24"/>
        </w:rPr>
        <w:t>How long does this brotherhood confession last?</w:t>
      </w:r>
      <w:r>
        <w:rPr>
          <w:rFonts w:ascii="Times New Roman" w:hAnsi="Times New Roman" w:cs="Times New Roman"/>
          <w:sz w:val="24"/>
          <w:szCs w:val="24"/>
        </w:rPr>
        <w:t xml:space="preserve"> Just six years,</w:t>
      </w:r>
      <w:r w:rsidRPr="00034820">
        <w:rPr>
          <w:rFonts w:ascii="Times New Roman" w:hAnsi="Times New Roman" w:cs="Times New Roman"/>
          <w:sz w:val="24"/>
          <w:szCs w:val="24"/>
        </w:rPr>
        <w:t xml:space="preserve"> from Achebe’s viewpoint and ever since then, ethnic nationalism has failed woefully in the country. The spirit of true nationalism, neede</w:t>
      </w:r>
      <w:r>
        <w:rPr>
          <w:rFonts w:ascii="Times New Roman" w:hAnsi="Times New Roman" w:cs="Times New Roman"/>
          <w:sz w:val="24"/>
          <w:szCs w:val="24"/>
        </w:rPr>
        <w:t>d</w:t>
      </w:r>
      <w:r w:rsidRPr="00034820">
        <w:rPr>
          <w:rFonts w:ascii="Times New Roman" w:hAnsi="Times New Roman" w:cs="Times New Roman"/>
          <w:sz w:val="24"/>
          <w:szCs w:val="24"/>
        </w:rPr>
        <w:t xml:space="preserve"> to address the myriad </w:t>
      </w:r>
      <w:r>
        <w:rPr>
          <w:rFonts w:ascii="Times New Roman" w:hAnsi="Times New Roman" w:cs="Times New Roman"/>
          <w:sz w:val="24"/>
          <w:szCs w:val="24"/>
        </w:rPr>
        <w:t xml:space="preserve">of </w:t>
      </w:r>
      <w:r w:rsidRPr="00034820">
        <w:rPr>
          <w:rFonts w:ascii="Times New Roman" w:hAnsi="Times New Roman" w:cs="Times New Roman"/>
          <w:sz w:val="24"/>
          <w:szCs w:val="24"/>
        </w:rPr>
        <w:t xml:space="preserve">problems facing the nation has been lacking. </w:t>
      </w:r>
    </w:p>
    <w:p w:rsidR="00E562CE" w:rsidRDefault="00890C60" w:rsidP="0098530D">
      <w:pPr>
        <w:pStyle w:val="NoSpacing"/>
        <w:jc w:val="both"/>
        <w:rPr>
          <w:rFonts w:ascii="Times New Roman" w:eastAsia="Times New Roman" w:hAnsi="Times New Roman" w:cs="Times New Roman"/>
          <w:sz w:val="24"/>
          <w:szCs w:val="24"/>
        </w:rPr>
      </w:pPr>
      <w:r>
        <w:rPr>
          <w:rFonts w:ascii="Times New Roman" w:hAnsi="Times New Roman" w:cs="Times New Roman"/>
          <w:sz w:val="24"/>
          <w:szCs w:val="24"/>
        </w:rPr>
        <w:t>Hence, w</w:t>
      </w:r>
      <w:r w:rsidR="009D7CD3" w:rsidRPr="00034820">
        <w:rPr>
          <w:rFonts w:ascii="Times New Roman" w:hAnsi="Times New Roman" w:cs="Times New Roman"/>
          <w:sz w:val="24"/>
          <w:szCs w:val="24"/>
        </w:rPr>
        <w:t>ith exceptional reference to fixing the conundrum of ethnic nationalism/national solidarity and purposeful leadership</w:t>
      </w:r>
      <w:r w:rsidR="009F0700">
        <w:rPr>
          <w:rFonts w:ascii="Times New Roman" w:hAnsi="Times New Roman" w:cs="Times New Roman"/>
          <w:sz w:val="24"/>
          <w:szCs w:val="24"/>
        </w:rPr>
        <w:t xml:space="preserve"> neede</w:t>
      </w:r>
      <w:r w:rsidR="00CC2C1A">
        <w:rPr>
          <w:rFonts w:ascii="Times New Roman" w:hAnsi="Times New Roman" w:cs="Times New Roman"/>
          <w:sz w:val="24"/>
          <w:szCs w:val="24"/>
        </w:rPr>
        <w:t>d for development in Nigeria</w:t>
      </w:r>
      <w:r w:rsidR="00E21032">
        <w:rPr>
          <w:rFonts w:ascii="Times New Roman" w:hAnsi="Times New Roman" w:cs="Times New Roman"/>
          <w:sz w:val="24"/>
          <w:szCs w:val="24"/>
        </w:rPr>
        <w:t>, the researcher</w:t>
      </w:r>
      <w:r w:rsidR="009D7CD3" w:rsidRPr="00034820">
        <w:rPr>
          <w:rFonts w:ascii="Times New Roman" w:hAnsi="Times New Roman" w:cs="Times New Roman"/>
          <w:sz w:val="24"/>
          <w:szCs w:val="24"/>
        </w:rPr>
        <w:t xml:space="preserve"> regard</w:t>
      </w:r>
      <w:r w:rsidR="00E21032">
        <w:rPr>
          <w:rFonts w:ascii="Times New Roman" w:hAnsi="Times New Roman" w:cs="Times New Roman"/>
          <w:sz w:val="24"/>
          <w:szCs w:val="24"/>
        </w:rPr>
        <w:t>s</w:t>
      </w:r>
      <w:r w:rsidR="009D7CD3" w:rsidRPr="00034820">
        <w:rPr>
          <w:rFonts w:ascii="Times New Roman" w:hAnsi="Times New Roman" w:cs="Times New Roman"/>
          <w:sz w:val="24"/>
          <w:szCs w:val="24"/>
        </w:rPr>
        <w:t xml:space="preserve"> Ola </w:t>
      </w:r>
      <w:proofErr w:type="spellStart"/>
      <w:r w:rsidR="009D7CD3" w:rsidRPr="00034820">
        <w:rPr>
          <w:rFonts w:ascii="Times New Roman" w:hAnsi="Times New Roman" w:cs="Times New Roman"/>
          <w:sz w:val="24"/>
          <w:szCs w:val="24"/>
        </w:rPr>
        <w:t>Rotimi’s</w:t>
      </w:r>
      <w:proofErr w:type="spellEnd"/>
      <w:r>
        <w:rPr>
          <w:rFonts w:ascii="Times New Roman" w:hAnsi="Times New Roman" w:cs="Times New Roman"/>
          <w:sz w:val="24"/>
          <w:szCs w:val="24"/>
        </w:rPr>
        <w:t xml:space="preserve"> </w:t>
      </w:r>
      <w:proofErr w:type="gramStart"/>
      <w:r>
        <w:rPr>
          <w:rFonts w:ascii="Times New Roman" w:hAnsi="Times New Roman" w:cs="Times New Roman"/>
          <w:i/>
          <w:sz w:val="24"/>
          <w:szCs w:val="24"/>
        </w:rPr>
        <w:t>Who</w:t>
      </w:r>
      <w:proofErr w:type="gramEnd"/>
      <w:r>
        <w:rPr>
          <w:rFonts w:ascii="Times New Roman" w:hAnsi="Times New Roman" w:cs="Times New Roman"/>
          <w:i/>
          <w:sz w:val="24"/>
          <w:szCs w:val="24"/>
        </w:rPr>
        <w:t xml:space="preserve"> is a Patriot?</w:t>
      </w:r>
      <w:r w:rsidR="009D7CD3">
        <w:rPr>
          <w:rFonts w:ascii="Times New Roman" w:hAnsi="Times New Roman" w:cs="Times New Roman"/>
          <w:sz w:val="24"/>
          <w:szCs w:val="24"/>
        </w:rPr>
        <w:t xml:space="preserve"> </w:t>
      </w:r>
      <w:proofErr w:type="gramStart"/>
      <w:r w:rsidR="009D7CD3" w:rsidRPr="00034820">
        <w:rPr>
          <w:rFonts w:ascii="Times New Roman" w:hAnsi="Times New Roman" w:cs="Times New Roman"/>
          <w:sz w:val="24"/>
          <w:szCs w:val="24"/>
        </w:rPr>
        <w:t>a</w:t>
      </w:r>
      <w:r w:rsidR="009D7CD3">
        <w:rPr>
          <w:rFonts w:ascii="Times New Roman" w:hAnsi="Times New Roman" w:cs="Times New Roman"/>
          <w:sz w:val="24"/>
          <w:szCs w:val="24"/>
        </w:rPr>
        <w:t>s</w:t>
      </w:r>
      <w:proofErr w:type="gramEnd"/>
      <w:r w:rsidR="009D7CD3">
        <w:rPr>
          <w:rFonts w:ascii="Times New Roman" w:hAnsi="Times New Roman" w:cs="Times New Roman"/>
          <w:sz w:val="24"/>
          <w:szCs w:val="24"/>
        </w:rPr>
        <w:t xml:space="preserve"> </w:t>
      </w:r>
      <w:r w:rsidR="00EC5A96">
        <w:rPr>
          <w:rFonts w:ascii="Times New Roman" w:hAnsi="Times New Roman" w:cs="Times New Roman"/>
          <w:sz w:val="24"/>
          <w:szCs w:val="24"/>
        </w:rPr>
        <w:t>a literary response</w:t>
      </w:r>
      <w:r w:rsidR="009D7CD3">
        <w:rPr>
          <w:rFonts w:ascii="Times New Roman" w:hAnsi="Times New Roman" w:cs="Times New Roman"/>
          <w:sz w:val="24"/>
          <w:szCs w:val="24"/>
        </w:rPr>
        <w:t xml:space="preserve"> which explain</w:t>
      </w:r>
      <w:r w:rsidR="00EC5A96">
        <w:rPr>
          <w:rFonts w:ascii="Times New Roman" w:hAnsi="Times New Roman" w:cs="Times New Roman"/>
          <w:sz w:val="24"/>
          <w:szCs w:val="24"/>
        </w:rPr>
        <w:t>s</w:t>
      </w:r>
      <w:r w:rsidR="009D7CD3">
        <w:rPr>
          <w:rFonts w:ascii="Times New Roman" w:hAnsi="Times New Roman" w:cs="Times New Roman"/>
          <w:sz w:val="24"/>
          <w:szCs w:val="24"/>
        </w:rPr>
        <w:t xml:space="preserve"> the</w:t>
      </w:r>
      <w:r w:rsidR="009D7CD3" w:rsidRPr="00034820">
        <w:rPr>
          <w:rFonts w:ascii="Times New Roman" w:hAnsi="Times New Roman" w:cs="Times New Roman"/>
          <w:sz w:val="24"/>
          <w:szCs w:val="24"/>
        </w:rPr>
        <w:t>s</w:t>
      </w:r>
      <w:r w:rsidR="009D7CD3">
        <w:rPr>
          <w:rFonts w:ascii="Times New Roman" w:hAnsi="Times New Roman" w:cs="Times New Roman"/>
          <w:sz w:val="24"/>
          <w:szCs w:val="24"/>
        </w:rPr>
        <w:t>e</w:t>
      </w:r>
      <w:r w:rsidR="009D7CD3" w:rsidRPr="00034820">
        <w:rPr>
          <w:rFonts w:ascii="Times New Roman" w:hAnsi="Times New Roman" w:cs="Times New Roman"/>
          <w:sz w:val="24"/>
          <w:szCs w:val="24"/>
        </w:rPr>
        <w:t xml:space="preserve"> </w:t>
      </w:r>
      <w:r w:rsidR="009D7CD3">
        <w:rPr>
          <w:rFonts w:ascii="Times New Roman" w:hAnsi="Times New Roman" w:cs="Times New Roman"/>
          <w:sz w:val="24"/>
          <w:szCs w:val="24"/>
        </w:rPr>
        <w:t>puzzling national issues in a most critical manner that deserve</w:t>
      </w:r>
      <w:r w:rsidR="009D7CD3" w:rsidRPr="00034820">
        <w:rPr>
          <w:rFonts w:ascii="Times New Roman" w:hAnsi="Times New Roman" w:cs="Times New Roman"/>
          <w:sz w:val="24"/>
          <w:szCs w:val="24"/>
        </w:rPr>
        <w:t xml:space="preserve"> serious consideration. </w:t>
      </w:r>
      <w:r w:rsidR="004C3C3A">
        <w:rPr>
          <w:rFonts w:ascii="Times New Roman" w:eastAsia="Times New Roman" w:hAnsi="Times New Roman" w:cs="Times New Roman"/>
          <w:sz w:val="24"/>
          <w:szCs w:val="24"/>
        </w:rPr>
        <w:t>Existing studies on Ola Rotimi</w:t>
      </w:r>
      <w:r w:rsidR="004C3C3A">
        <w:rPr>
          <w:rFonts w:ascii="Times New Roman" w:eastAsia="Times New Roman" w:hAnsi="Times New Roman" w:cs="Times New Roman"/>
          <w:i/>
          <w:sz w:val="24"/>
          <w:szCs w:val="24"/>
        </w:rPr>
        <w:t xml:space="preserve"> </w:t>
      </w:r>
      <w:r w:rsidR="004C3C3A">
        <w:rPr>
          <w:rFonts w:ascii="Times New Roman" w:hAnsi="Times New Roman" w:cs="Times New Roman"/>
          <w:i/>
          <w:sz w:val="24"/>
          <w:szCs w:val="24"/>
        </w:rPr>
        <w:t>Who is a Patriot?</w:t>
      </w:r>
      <w:r w:rsidR="004C3C3A">
        <w:rPr>
          <w:rFonts w:ascii="Times New Roman" w:eastAsia="Times New Roman" w:hAnsi="Times New Roman" w:cs="Times New Roman"/>
          <w:sz w:val="24"/>
          <w:szCs w:val="24"/>
        </w:rPr>
        <w:t xml:space="preserve"> </w:t>
      </w:r>
      <w:proofErr w:type="gramStart"/>
      <w:r w:rsidR="004C3C3A">
        <w:rPr>
          <w:rFonts w:ascii="Times New Roman" w:eastAsia="Times New Roman" w:hAnsi="Times New Roman" w:cs="Times New Roman"/>
          <w:sz w:val="24"/>
          <w:szCs w:val="24"/>
        </w:rPr>
        <w:t>have</w:t>
      </w:r>
      <w:proofErr w:type="gramEnd"/>
      <w:r w:rsidR="004C3C3A">
        <w:rPr>
          <w:rFonts w:ascii="Times New Roman" w:eastAsia="Times New Roman" w:hAnsi="Times New Roman" w:cs="Times New Roman"/>
          <w:sz w:val="24"/>
          <w:szCs w:val="24"/>
        </w:rPr>
        <w:t xml:space="preserve"> focused basically on the literary and thematic features of the text to the neglect of cert</w:t>
      </w:r>
      <w:r w:rsidR="003362C3">
        <w:rPr>
          <w:rFonts w:ascii="Times New Roman" w:eastAsia="Times New Roman" w:hAnsi="Times New Roman" w:cs="Times New Roman"/>
          <w:sz w:val="24"/>
          <w:szCs w:val="24"/>
        </w:rPr>
        <w:t xml:space="preserve">ain </w:t>
      </w:r>
      <w:r w:rsidR="004C3C3A">
        <w:rPr>
          <w:rFonts w:ascii="Times New Roman" w:eastAsia="Times New Roman" w:hAnsi="Times New Roman" w:cs="Times New Roman"/>
          <w:sz w:val="24"/>
          <w:szCs w:val="24"/>
        </w:rPr>
        <w:t xml:space="preserve">significant </w:t>
      </w:r>
      <w:r w:rsidR="003362C3">
        <w:rPr>
          <w:rFonts w:ascii="Times New Roman" w:eastAsia="Times New Roman" w:hAnsi="Times New Roman" w:cs="Times New Roman"/>
          <w:sz w:val="24"/>
          <w:szCs w:val="24"/>
        </w:rPr>
        <w:t>stylistic cues</w:t>
      </w:r>
      <w:r w:rsidR="004C3C3A">
        <w:rPr>
          <w:rFonts w:ascii="Times New Roman" w:eastAsia="Times New Roman" w:hAnsi="Times New Roman" w:cs="Times New Roman"/>
          <w:sz w:val="24"/>
          <w:szCs w:val="24"/>
        </w:rPr>
        <w:t>. Studying this t</w:t>
      </w:r>
      <w:r w:rsidR="00CA4326">
        <w:rPr>
          <w:rFonts w:ascii="Times New Roman" w:eastAsia="Times New Roman" w:hAnsi="Times New Roman" w:cs="Times New Roman"/>
          <w:sz w:val="24"/>
          <w:szCs w:val="24"/>
        </w:rPr>
        <w:t xml:space="preserve">ext in terms of these </w:t>
      </w:r>
      <w:r w:rsidR="003362C3">
        <w:rPr>
          <w:rFonts w:ascii="Times New Roman" w:eastAsia="Times New Roman" w:hAnsi="Times New Roman" w:cs="Times New Roman"/>
          <w:sz w:val="24"/>
          <w:szCs w:val="24"/>
        </w:rPr>
        <w:t>linguistic cues</w:t>
      </w:r>
      <w:r w:rsidR="004C3C3A">
        <w:rPr>
          <w:rFonts w:ascii="Times New Roman" w:eastAsia="Times New Roman" w:hAnsi="Times New Roman" w:cs="Times New Roman"/>
          <w:sz w:val="24"/>
          <w:szCs w:val="24"/>
        </w:rPr>
        <w:t xml:space="preserve"> will enhance understanding of the playwright’s engagement with issues of national interest as well</w:t>
      </w:r>
      <w:r w:rsidR="00E14E0E">
        <w:rPr>
          <w:rFonts w:ascii="Times New Roman" w:eastAsia="Times New Roman" w:hAnsi="Times New Roman" w:cs="Times New Roman"/>
          <w:sz w:val="24"/>
          <w:szCs w:val="24"/>
        </w:rPr>
        <w:t xml:space="preserve"> as shed lights on the linguistic</w:t>
      </w:r>
      <w:r w:rsidR="004C3C3A">
        <w:rPr>
          <w:rFonts w:ascii="Times New Roman" w:eastAsia="Times New Roman" w:hAnsi="Times New Roman" w:cs="Times New Roman"/>
          <w:sz w:val="24"/>
          <w:szCs w:val="24"/>
        </w:rPr>
        <w:t xml:space="preserve"> qualities </w:t>
      </w:r>
      <w:r w:rsidR="00CC2C1A">
        <w:rPr>
          <w:rFonts w:ascii="Times New Roman" w:eastAsia="Times New Roman" w:hAnsi="Times New Roman" w:cs="Times New Roman"/>
          <w:sz w:val="24"/>
          <w:szCs w:val="24"/>
        </w:rPr>
        <w:t>of the text</w:t>
      </w:r>
      <w:r w:rsidR="004C3C3A">
        <w:rPr>
          <w:rFonts w:ascii="Times New Roman" w:eastAsia="Times New Roman" w:hAnsi="Times New Roman" w:cs="Times New Roman"/>
          <w:sz w:val="24"/>
          <w:szCs w:val="24"/>
        </w:rPr>
        <w:t xml:space="preserve">. </w:t>
      </w:r>
      <w:r w:rsidR="0047698C">
        <w:rPr>
          <w:rFonts w:ascii="Times New Roman" w:eastAsia="Times New Roman" w:hAnsi="Times New Roman" w:cs="Times New Roman"/>
          <w:sz w:val="24"/>
          <w:szCs w:val="24"/>
        </w:rPr>
        <w:t xml:space="preserve">The </w:t>
      </w:r>
      <w:r w:rsidR="003362C3">
        <w:rPr>
          <w:rFonts w:ascii="Times New Roman" w:eastAsia="Times New Roman" w:hAnsi="Times New Roman" w:cs="Times New Roman"/>
          <w:sz w:val="24"/>
          <w:szCs w:val="24"/>
        </w:rPr>
        <w:t>study attempts</w:t>
      </w:r>
      <w:r w:rsidR="0047698C">
        <w:rPr>
          <w:rFonts w:ascii="Times New Roman" w:eastAsia="Times New Roman" w:hAnsi="Times New Roman" w:cs="Times New Roman"/>
          <w:sz w:val="24"/>
          <w:szCs w:val="24"/>
        </w:rPr>
        <w:t xml:space="preserve"> </w:t>
      </w:r>
      <w:r w:rsidR="00E562CE">
        <w:rPr>
          <w:rFonts w:ascii="Times New Roman" w:eastAsia="Times New Roman" w:hAnsi="Times New Roman" w:cs="Times New Roman"/>
          <w:sz w:val="24"/>
          <w:szCs w:val="24"/>
        </w:rPr>
        <w:t xml:space="preserve">to </w:t>
      </w:r>
      <w:r w:rsidR="00E562CE" w:rsidRPr="00DA0393">
        <w:rPr>
          <w:rFonts w:ascii="Times New Roman" w:hAnsi="Times New Roman" w:cs="Times New Roman"/>
          <w:sz w:val="24"/>
          <w:szCs w:val="24"/>
        </w:rPr>
        <w:t>identify and</w:t>
      </w:r>
      <w:r w:rsidR="00E562CE">
        <w:rPr>
          <w:rFonts w:ascii="Times New Roman" w:hAnsi="Times New Roman" w:cs="Times New Roman"/>
          <w:sz w:val="24"/>
          <w:szCs w:val="24"/>
        </w:rPr>
        <w:t xml:space="preserve"> </w:t>
      </w:r>
      <w:proofErr w:type="spellStart"/>
      <w:r w:rsidR="00E562CE">
        <w:rPr>
          <w:rFonts w:ascii="Times New Roman" w:hAnsi="Times New Roman" w:cs="Times New Roman"/>
          <w:sz w:val="24"/>
          <w:szCs w:val="24"/>
        </w:rPr>
        <w:t>analyse</w:t>
      </w:r>
      <w:proofErr w:type="spellEnd"/>
      <w:r w:rsidR="00E562CE">
        <w:rPr>
          <w:rFonts w:ascii="Times New Roman" w:hAnsi="Times New Roman" w:cs="Times New Roman"/>
          <w:sz w:val="24"/>
          <w:szCs w:val="24"/>
        </w:rPr>
        <w:t xml:space="preserve"> the </w:t>
      </w:r>
      <w:proofErr w:type="spellStart"/>
      <w:r w:rsidR="00E562CE">
        <w:rPr>
          <w:rFonts w:ascii="Times New Roman" w:hAnsi="Times New Roman" w:cs="Times New Roman"/>
          <w:sz w:val="24"/>
          <w:szCs w:val="24"/>
        </w:rPr>
        <w:t>lexico</w:t>
      </w:r>
      <w:proofErr w:type="spellEnd"/>
      <w:r w:rsidR="00E562CE">
        <w:rPr>
          <w:rFonts w:ascii="Times New Roman" w:hAnsi="Times New Roman" w:cs="Times New Roman"/>
          <w:sz w:val="24"/>
          <w:szCs w:val="24"/>
        </w:rPr>
        <w:t>-syntactic features of the text; examine</w:t>
      </w:r>
      <w:r w:rsidR="00E562CE" w:rsidRPr="00DA0393">
        <w:rPr>
          <w:rFonts w:ascii="Times New Roman" w:hAnsi="Times New Roman" w:cs="Times New Roman"/>
          <w:sz w:val="24"/>
          <w:szCs w:val="24"/>
        </w:rPr>
        <w:t xml:space="preserve"> the thematic foci of</w:t>
      </w:r>
      <w:r w:rsidR="00511583">
        <w:rPr>
          <w:rFonts w:ascii="Times New Roman" w:hAnsi="Times New Roman" w:cs="Times New Roman"/>
          <w:sz w:val="24"/>
          <w:szCs w:val="24"/>
        </w:rPr>
        <w:t xml:space="preserve"> the text</w:t>
      </w:r>
      <w:r w:rsidR="00E562CE">
        <w:rPr>
          <w:rFonts w:ascii="Times New Roman" w:hAnsi="Times New Roman" w:cs="Times New Roman"/>
          <w:sz w:val="24"/>
          <w:szCs w:val="24"/>
        </w:rPr>
        <w:t xml:space="preserve"> in relation to the identified features; and </w:t>
      </w:r>
      <w:r w:rsidR="00E562CE">
        <w:rPr>
          <w:rFonts w:ascii="Times New Roman" w:eastAsia="Times New Roman" w:hAnsi="Times New Roman" w:cs="Times New Roman"/>
          <w:sz w:val="24"/>
          <w:szCs w:val="24"/>
        </w:rPr>
        <w:t xml:space="preserve">relate the </w:t>
      </w:r>
      <w:proofErr w:type="spellStart"/>
      <w:r w:rsidR="00E562CE">
        <w:rPr>
          <w:rFonts w:ascii="Times New Roman" w:eastAsia="Times New Roman" w:hAnsi="Times New Roman" w:cs="Times New Roman"/>
          <w:sz w:val="24"/>
          <w:szCs w:val="24"/>
        </w:rPr>
        <w:t>lexico</w:t>
      </w:r>
      <w:proofErr w:type="spellEnd"/>
      <w:r w:rsidR="00E562CE">
        <w:rPr>
          <w:rFonts w:ascii="Times New Roman" w:eastAsia="Times New Roman" w:hAnsi="Times New Roman" w:cs="Times New Roman"/>
          <w:sz w:val="24"/>
          <w:szCs w:val="24"/>
        </w:rPr>
        <w:t>-</w:t>
      </w:r>
      <w:r w:rsidR="00E63C69">
        <w:rPr>
          <w:rFonts w:ascii="Times New Roman" w:eastAsia="Times New Roman" w:hAnsi="Times New Roman" w:cs="Times New Roman"/>
          <w:sz w:val="24"/>
          <w:szCs w:val="24"/>
        </w:rPr>
        <w:t xml:space="preserve">syntactic features </w:t>
      </w:r>
      <w:r w:rsidR="00E562CE">
        <w:rPr>
          <w:rFonts w:ascii="Times New Roman" w:eastAsia="Times New Roman" w:hAnsi="Times New Roman" w:cs="Times New Roman"/>
          <w:sz w:val="24"/>
          <w:szCs w:val="24"/>
        </w:rPr>
        <w:t>to the playwright’s engagement with issues of national interest</w:t>
      </w:r>
      <w:r w:rsidR="00511583">
        <w:rPr>
          <w:rFonts w:ascii="Times New Roman" w:eastAsia="Times New Roman" w:hAnsi="Times New Roman" w:cs="Times New Roman"/>
          <w:sz w:val="24"/>
          <w:szCs w:val="24"/>
        </w:rPr>
        <w:t>.</w:t>
      </w:r>
      <w:r w:rsidR="00332377">
        <w:rPr>
          <w:rFonts w:ascii="Times New Roman" w:eastAsia="Times New Roman" w:hAnsi="Times New Roman" w:cs="Times New Roman"/>
          <w:sz w:val="24"/>
          <w:szCs w:val="24"/>
        </w:rPr>
        <w:t xml:space="preserve"> </w:t>
      </w:r>
      <w:r w:rsidR="00C83A96">
        <w:rPr>
          <w:rFonts w:ascii="Times New Roman" w:eastAsia="Times New Roman" w:hAnsi="Times New Roman" w:cs="Times New Roman"/>
          <w:sz w:val="24"/>
          <w:szCs w:val="24"/>
        </w:rPr>
        <w:t xml:space="preserve">Data are </w:t>
      </w:r>
      <w:proofErr w:type="spellStart"/>
      <w:r w:rsidR="00C83A96">
        <w:rPr>
          <w:rFonts w:ascii="Times New Roman" w:eastAsia="Times New Roman" w:hAnsi="Times New Roman" w:cs="Times New Roman"/>
          <w:sz w:val="24"/>
          <w:szCs w:val="24"/>
        </w:rPr>
        <w:t>analysed</w:t>
      </w:r>
      <w:proofErr w:type="spellEnd"/>
      <w:r w:rsidR="00C83A96">
        <w:rPr>
          <w:rFonts w:ascii="Times New Roman" w:eastAsia="Times New Roman" w:hAnsi="Times New Roman" w:cs="Times New Roman"/>
          <w:sz w:val="24"/>
          <w:szCs w:val="24"/>
        </w:rPr>
        <w:t xml:space="preserve"> usin</w:t>
      </w:r>
      <w:r w:rsidR="003362C3">
        <w:rPr>
          <w:rFonts w:ascii="Times New Roman" w:eastAsia="Times New Roman" w:hAnsi="Times New Roman" w:cs="Times New Roman"/>
          <w:sz w:val="24"/>
          <w:szCs w:val="24"/>
        </w:rPr>
        <w:t xml:space="preserve">g the principles of </w:t>
      </w:r>
      <w:proofErr w:type="spellStart"/>
      <w:r w:rsidR="003362C3">
        <w:rPr>
          <w:rFonts w:ascii="Times New Roman" w:eastAsia="Times New Roman" w:hAnsi="Times New Roman" w:cs="Times New Roman"/>
          <w:sz w:val="24"/>
          <w:szCs w:val="24"/>
        </w:rPr>
        <w:t>Widdowson’s</w:t>
      </w:r>
      <w:proofErr w:type="spellEnd"/>
      <w:r w:rsidR="003362C3">
        <w:rPr>
          <w:rFonts w:ascii="Times New Roman" w:eastAsia="Times New Roman" w:hAnsi="Times New Roman" w:cs="Times New Roman"/>
          <w:sz w:val="24"/>
          <w:szCs w:val="24"/>
        </w:rPr>
        <w:t xml:space="preserve"> </w:t>
      </w:r>
      <w:r w:rsidR="00812019">
        <w:rPr>
          <w:rFonts w:ascii="Times New Roman" w:eastAsia="Times New Roman" w:hAnsi="Times New Roman" w:cs="Times New Roman"/>
          <w:sz w:val="24"/>
          <w:szCs w:val="24"/>
        </w:rPr>
        <w:t xml:space="preserve">(1992) </w:t>
      </w:r>
      <w:r w:rsidR="003362C3">
        <w:rPr>
          <w:rFonts w:ascii="Times New Roman" w:eastAsia="Times New Roman" w:hAnsi="Times New Roman" w:cs="Times New Roman"/>
          <w:sz w:val="24"/>
          <w:szCs w:val="24"/>
        </w:rPr>
        <w:t>stylistic approach</w:t>
      </w:r>
      <w:r w:rsidR="00D72D50">
        <w:rPr>
          <w:rFonts w:ascii="Times New Roman" w:eastAsia="Times New Roman" w:hAnsi="Times New Roman" w:cs="Times New Roman"/>
          <w:sz w:val="24"/>
          <w:szCs w:val="24"/>
        </w:rPr>
        <w:t>.</w:t>
      </w:r>
      <w:r w:rsidR="000F2F7C">
        <w:rPr>
          <w:rFonts w:ascii="Times New Roman" w:eastAsia="Times New Roman" w:hAnsi="Times New Roman" w:cs="Times New Roman"/>
          <w:sz w:val="24"/>
          <w:szCs w:val="24"/>
        </w:rPr>
        <w:t xml:space="preserve"> The theory is adopted because the proposed research is linguistic stylistic in orientation and</w:t>
      </w:r>
      <w:r w:rsidR="003362C3">
        <w:rPr>
          <w:rFonts w:ascii="Times New Roman" w:eastAsia="Times New Roman" w:hAnsi="Times New Roman" w:cs="Times New Roman"/>
          <w:sz w:val="24"/>
          <w:szCs w:val="24"/>
        </w:rPr>
        <w:t xml:space="preserve"> </w:t>
      </w:r>
      <w:proofErr w:type="spellStart"/>
      <w:r w:rsidR="003362C3">
        <w:rPr>
          <w:rFonts w:ascii="Times New Roman" w:eastAsia="Times New Roman" w:hAnsi="Times New Roman" w:cs="Times New Roman"/>
          <w:sz w:val="24"/>
          <w:szCs w:val="24"/>
        </w:rPr>
        <w:t>Widdowson’s</w:t>
      </w:r>
      <w:proofErr w:type="spellEnd"/>
      <w:r w:rsidR="003362C3">
        <w:rPr>
          <w:rFonts w:ascii="Times New Roman" w:eastAsia="Times New Roman" w:hAnsi="Times New Roman" w:cs="Times New Roman"/>
          <w:sz w:val="24"/>
          <w:szCs w:val="24"/>
        </w:rPr>
        <w:t xml:space="preserve"> stylistics</w:t>
      </w:r>
      <w:r w:rsidR="000F2F7C">
        <w:rPr>
          <w:rFonts w:ascii="Times New Roman" w:eastAsia="Times New Roman" w:hAnsi="Times New Roman" w:cs="Times New Roman"/>
          <w:sz w:val="24"/>
          <w:szCs w:val="24"/>
        </w:rPr>
        <w:t xml:space="preserve"> </w:t>
      </w:r>
      <w:proofErr w:type="spellStart"/>
      <w:r w:rsidR="000F2F7C">
        <w:rPr>
          <w:rFonts w:ascii="Times New Roman" w:eastAsia="Times New Roman" w:hAnsi="Times New Roman" w:cs="Times New Roman"/>
          <w:sz w:val="24"/>
          <w:szCs w:val="24"/>
        </w:rPr>
        <w:t>recognises</w:t>
      </w:r>
      <w:proofErr w:type="spellEnd"/>
      <w:r w:rsidR="000F2F7C">
        <w:rPr>
          <w:rFonts w:ascii="Times New Roman" w:eastAsia="Times New Roman" w:hAnsi="Times New Roman" w:cs="Times New Roman"/>
          <w:sz w:val="24"/>
          <w:szCs w:val="24"/>
        </w:rPr>
        <w:t xml:space="preserve"> the formal and situational dimensions of language description.</w:t>
      </w:r>
    </w:p>
    <w:p w:rsidR="00386CF4" w:rsidRPr="00473B02" w:rsidRDefault="0005087F" w:rsidP="0098530D">
      <w:pPr>
        <w:spacing w:line="240" w:lineRule="auto"/>
        <w:jc w:val="both"/>
        <w:rPr>
          <w:rFonts w:ascii="Times New Roman" w:hAnsi="Times New Roman" w:cs="Times New Roman"/>
          <w:b/>
        </w:rPr>
      </w:pPr>
      <w:r>
        <w:rPr>
          <w:rFonts w:ascii="Times New Roman" w:hAnsi="Times New Roman" w:cs="Times New Roman"/>
          <w:sz w:val="24"/>
          <w:szCs w:val="24"/>
        </w:rPr>
        <w:t xml:space="preserve">While there is no doubt that </w:t>
      </w:r>
      <w:proofErr w:type="spellStart"/>
      <w:r>
        <w:rPr>
          <w:rFonts w:ascii="Times New Roman" w:hAnsi="Times New Roman" w:cs="Times New Roman"/>
          <w:sz w:val="24"/>
          <w:szCs w:val="24"/>
        </w:rPr>
        <w:t>Rotimi’s</w:t>
      </w:r>
      <w:proofErr w:type="spellEnd"/>
      <w:r>
        <w:rPr>
          <w:rFonts w:ascii="Times New Roman" w:hAnsi="Times New Roman" w:cs="Times New Roman"/>
          <w:sz w:val="24"/>
          <w:szCs w:val="24"/>
        </w:rPr>
        <w:t xml:space="preserve"> work</w:t>
      </w:r>
      <w:r w:rsidR="00F20725">
        <w:rPr>
          <w:rFonts w:ascii="Times New Roman" w:hAnsi="Times New Roman" w:cs="Times New Roman"/>
          <w:sz w:val="24"/>
          <w:szCs w:val="24"/>
        </w:rPr>
        <w:t>s</w:t>
      </w:r>
      <w:r w:rsidR="00DF0E97">
        <w:rPr>
          <w:rFonts w:ascii="Times New Roman" w:hAnsi="Times New Roman" w:cs="Times New Roman"/>
          <w:sz w:val="24"/>
          <w:szCs w:val="24"/>
        </w:rPr>
        <w:t>,</w:t>
      </w:r>
      <w:r>
        <w:rPr>
          <w:rFonts w:ascii="Times New Roman" w:hAnsi="Times New Roman" w:cs="Times New Roman"/>
          <w:sz w:val="24"/>
          <w:szCs w:val="24"/>
        </w:rPr>
        <w:t xml:space="preserve"> in both dramatic literature and theatre for development</w:t>
      </w:r>
      <w:r w:rsidR="00DF0E97">
        <w:rPr>
          <w:rFonts w:ascii="Times New Roman" w:hAnsi="Times New Roman" w:cs="Times New Roman"/>
          <w:sz w:val="24"/>
          <w:szCs w:val="24"/>
        </w:rPr>
        <w:t>,</w:t>
      </w:r>
      <w:r>
        <w:rPr>
          <w:rFonts w:ascii="Times New Roman" w:hAnsi="Times New Roman" w:cs="Times New Roman"/>
          <w:sz w:val="24"/>
          <w:szCs w:val="24"/>
        </w:rPr>
        <w:t xml:space="preserve"> make</w:t>
      </w:r>
      <w:r w:rsidR="00F20725">
        <w:rPr>
          <w:rFonts w:ascii="Times New Roman" w:hAnsi="Times New Roman" w:cs="Times New Roman"/>
          <w:sz w:val="24"/>
          <w:szCs w:val="24"/>
        </w:rPr>
        <w:t xml:space="preserve"> </w:t>
      </w:r>
      <w:r>
        <w:rPr>
          <w:rFonts w:ascii="Times New Roman" w:hAnsi="Times New Roman" w:cs="Times New Roman"/>
          <w:sz w:val="24"/>
          <w:szCs w:val="24"/>
        </w:rPr>
        <w:t>significant contribution</w:t>
      </w:r>
      <w:r w:rsidR="00F20725">
        <w:rPr>
          <w:rFonts w:ascii="Times New Roman" w:hAnsi="Times New Roman" w:cs="Times New Roman"/>
          <w:sz w:val="24"/>
          <w:szCs w:val="24"/>
        </w:rPr>
        <w:t>s</w:t>
      </w:r>
      <w:r>
        <w:rPr>
          <w:rFonts w:ascii="Times New Roman" w:hAnsi="Times New Roman" w:cs="Times New Roman"/>
          <w:sz w:val="24"/>
          <w:szCs w:val="24"/>
        </w:rPr>
        <w:t xml:space="preserve"> to the sus</w:t>
      </w:r>
      <w:r w:rsidR="003362C3">
        <w:rPr>
          <w:rFonts w:ascii="Times New Roman" w:hAnsi="Times New Roman" w:cs="Times New Roman"/>
          <w:sz w:val="24"/>
          <w:szCs w:val="24"/>
        </w:rPr>
        <w:t xml:space="preserve">tenance of </w:t>
      </w:r>
      <w:r>
        <w:rPr>
          <w:rFonts w:ascii="Times New Roman" w:hAnsi="Times New Roman" w:cs="Times New Roman"/>
          <w:sz w:val="24"/>
          <w:szCs w:val="24"/>
        </w:rPr>
        <w:t xml:space="preserve">Nigerian literary culture, it is important to give some attention to </w:t>
      </w:r>
      <w:r w:rsidR="00F20725">
        <w:rPr>
          <w:rFonts w:ascii="Times New Roman" w:hAnsi="Times New Roman" w:cs="Times New Roman"/>
          <w:sz w:val="24"/>
          <w:szCs w:val="24"/>
        </w:rPr>
        <w:t xml:space="preserve">one of </w:t>
      </w:r>
      <w:r>
        <w:rPr>
          <w:rFonts w:ascii="Times New Roman" w:hAnsi="Times New Roman" w:cs="Times New Roman"/>
          <w:sz w:val="24"/>
          <w:szCs w:val="24"/>
        </w:rPr>
        <w:t>the works that mark the end of his writing career, so as to better evaluate the progression of his vision.</w:t>
      </w:r>
      <w:r w:rsidR="00F20725">
        <w:rPr>
          <w:rFonts w:ascii="Times New Roman" w:hAnsi="Times New Roman" w:cs="Times New Roman"/>
          <w:sz w:val="24"/>
          <w:szCs w:val="24"/>
        </w:rPr>
        <w:t xml:space="preserve"> A stylistic app</w:t>
      </w:r>
      <w:r w:rsidR="004B3741">
        <w:rPr>
          <w:rFonts w:ascii="Times New Roman" w:hAnsi="Times New Roman" w:cs="Times New Roman"/>
          <w:sz w:val="24"/>
          <w:szCs w:val="24"/>
        </w:rPr>
        <w:t>raisal of</w:t>
      </w:r>
      <w:r w:rsidR="00F20725">
        <w:rPr>
          <w:rFonts w:ascii="Times New Roman" w:hAnsi="Times New Roman" w:cs="Times New Roman"/>
          <w:sz w:val="24"/>
          <w:szCs w:val="24"/>
        </w:rPr>
        <w:t xml:space="preserve"> </w:t>
      </w:r>
      <w:proofErr w:type="gramStart"/>
      <w:r w:rsidR="00F20725" w:rsidRPr="00A75248">
        <w:rPr>
          <w:rFonts w:ascii="Times New Roman" w:hAnsi="Times New Roman" w:cs="Times New Roman"/>
          <w:i/>
          <w:sz w:val="24"/>
          <w:szCs w:val="24"/>
        </w:rPr>
        <w:t>Who</w:t>
      </w:r>
      <w:proofErr w:type="gramEnd"/>
      <w:r w:rsidR="00F20725" w:rsidRPr="00A75248">
        <w:rPr>
          <w:rFonts w:ascii="Times New Roman" w:hAnsi="Times New Roman" w:cs="Times New Roman"/>
          <w:i/>
          <w:sz w:val="24"/>
          <w:szCs w:val="24"/>
        </w:rPr>
        <w:t xml:space="preserve"> is a Patriot?</w:t>
      </w:r>
      <w:r w:rsidR="00CA6D19">
        <w:rPr>
          <w:rFonts w:ascii="Times New Roman" w:hAnsi="Times New Roman" w:cs="Times New Roman"/>
          <w:sz w:val="24"/>
          <w:szCs w:val="24"/>
        </w:rPr>
        <w:t xml:space="preserve"> (2006) would</w:t>
      </w:r>
      <w:r w:rsidR="00F20725">
        <w:rPr>
          <w:rFonts w:ascii="Times New Roman" w:hAnsi="Times New Roman" w:cs="Times New Roman"/>
          <w:sz w:val="24"/>
          <w:szCs w:val="24"/>
        </w:rPr>
        <w:t xml:space="preserve"> reveal a perspective of the playwright’s imagining of development in </w:t>
      </w:r>
      <w:r w:rsidR="00F2597A">
        <w:rPr>
          <w:rFonts w:ascii="Times New Roman" w:hAnsi="Times New Roman" w:cs="Times New Roman"/>
          <w:sz w:val="24"/>
          <w:szCs w:val="24"/>
        </w:rPr>
        <w:t xml:space="preserve">Nigeria </w:t>
      </w:r>
      <w:r w:rsidR="00A75248">
        <w:rPr>
          <w:rFonts w:ascii="Times New Roman" w:hAnsi="Times New Roman" w:cs="Times New Roman"/>
          <w:sz w:val="24"/>
          <w:szCs w:val="24"/>
        </w:rPr>
        <w:t xml:space="preserve">and </w:t>
      </w:r>
      <w:r w:rsidR="00A75248" w:rsidRPr="00FE1864">
        <w:rPr>
          <w:rFonts w:ascii="Times New Roman" w:hAnsi="Times New Roman" w:cs="Times New Roman"/>
          <w:sz w:val="24"/>
          <w:szCs w:val="24"/>
        </w:rPr>
        <w:t>contribute to the understanding of the linguistic characteristics of political discourses</w:t>
      </w:r>
      <w:r w:rsidR="00A75248">
        <w:rPr>
          <w:rFonts w:ascii="Times New Roman" w:hAnsi="Times New Roman" w:cs="Times New Roman"/>
          <w:sz w:val="24"/>
          <w:szCs w:val="24"/>
        </w:rPr>
        <w:t>.</w:t>
      </w:r>
    </w:p>
    <w:p w:rsidR="00F83101" w:rsidRPr="00F83101" w:rsidRDefault="00F83101" w:rsidP="0098530D">
      <w:pPr>
        <w:spacing w:line="240" w:lineRule="auto"/>
        <w:jc w:val="both"/>
        <w:rPr>
          <w:rFonts w:ascii="Times New Roman" w:hAnsi="Times New Roman" w:cs="Times New Roman"/>
          <w:b/>
          <w:sz w:val="24"/>
          <w:szCs w:val="24"/>
        </w:rPr>
      </w:pPr>
      <w:r w:rsidRPr="00F83101">
        <w:rPr>
          <w:rFonts w:ascii="Times New Roman" w:hAnsi="Times New Roman" w:cs="Times New Roman"/>
          <w:b/>
          <w:sz w:val="24"/>
          <w:szCs w:val="24"/>
        </w:rPr>
        <w:t xml:space="preserve">Synopsis </w:t>
      </w:r>
      <w:r w:rsidR="00F4317B">
        <w:rPr>
          <w:rFonts w:ascii="Times New Roman" w:hAnsi="Times New Roman" w:cs="Times New Roman"/>
          <w:b/>
          <w:sz w:val="24"/>
          <w:szCs w:val="24"/>
        </w:rPr>
        <w:t>of the text</w:t>
      </w:r>
    </w:p>
    <w:p w:rsidR="00F83101" w:rsidRDefault="00F83101" w:rsidP="0098530D">
      <w:pPr>
        <w:spacing w:line="240" w:lineRule="auto"/>
        <w:jc w:val="both"/>
        <w:rPr>
          <w:rFonts w:ascii="Times New Roman" w:hAnsi="Times New Roman" w:cs="Times New Roman"/>
          <w:sz w:val="24"/>
          <w:szCs w:val="24"/>
        </w:rPr>
      </w:pPr>
      <w:r>
        <w:rPr>
          <w:rFonts w:ascii="Times New Roman" w:hAnsi="Times New Roman" w:cs="Times New Roman"/>
          <w:i/>
          <w:sz w:val="24"/>
          <w:szCs w:val="24"/>
        </w:rPr>
        <w:t>Who is a Patriot?</w:t>
      </w:r>
      <w:r>
        <w:rPr>
          <w:rFonts w:ascii="Times New Roman" w:hAnsi="Times New Roman" w:cs="Times New Roman"/>
          <w:sz w:val="24"/>
          <w:szCs w:val="24"/>
        </w:rPr>
        <w:t xml:space="preserve"> </w:t>
      </w:r>
      <w:proofErr w:type="gramStart"/>
      <w:r w:rsidR="00EA0852">
        <w:rPr>
          <w:rFonts w:ascii="Times New Roman" w:hAnsi="Times New Roman" w:cs="Times New Roman"/>
          <w:sz w:val="24"/>
          <w:szCs w:val="24"/>
        </w:rPr>
        <w:t>i</w:t>
      </w:r>
      <w:r w:rsidR="003C7E48">
        <w:rPr>
          <w:rFonts w:ascii="Times New Roman" w:hAnsi="Times New Roman" w:cs="Times New Roman"/>
          <w:sz w:val="24"/>
          <w:szCs w:val="24"/>
        </w:rPr>
        <w:t>s</w:t>
      </w:r>
      <w:proofErr w:type="gramEnd"/>
      <w:r w:rsidR="003C7E48">
        <w:rPr>
          <w:rFonts w:ascii="Times New Roman" w:hAnsi="Times New Roman" w:cs="Times New Roman"/>
          <w:sz w:val="24"/>
          <w:szCs w:val="24"/>
        </w:rPr>
        <w:t xml:space="preserve"> a </w:t>
      </w:r>
      <w:r w:rsidR="007011D9">
        <w:rPr>
          <w:rFonts w:ascii="Times New Roman" w:hAnsi="Times New Roman" w:cs="Times New Roman"/>
          <w:sz w:val="24"/>
          <w:szCs w:val="24"/>
        </w:rPr>
        <w:t>satire</w:t>
      </w:r>
      <w:r w:rsidR="003C7E48">
        <w:rPr>
          <w:rFonts w:ascii="Times New Roman" w:hAnsi="Times New Roman" w:cs="Times New Roman"/>
          <w:sz w:val="24"/>
          <w:szCs w:val="24"/>
        </w:rPr>
        <w:t xml:space="preserve"> that ridicules</w:t>
      </w:r>
      <w:r>
        <w:rPr>
          <w:rFonts w:ascii="Times New Roman" w:hAnsi="Times New Roman" w:cs="Times New Roman"/>
          <w:sz w:val="24"/>
          <w:szCs w:val="24"/>
        </w:rPr>
        <w:t xml:space="preserve"> corrupt </w:t>
      </w:r>
      <w:r w:rsidR="00657887">
        <w:rPr>
          <w:rFonts w:ascii="Times New Roman" w:hAnsi="Times New Roman" w:cs="Times New Roman"/>
          <w:sz w:val="24"/>
          <w:szCs w:val="24"/>
        </w:rPr>
        <w:t xml:space="preserve">political </w:t>
      </w:r>
      <w:r>
        <w:rPr>
          <w:rFonts w:ascii="Times New Roman" w:hAnsi="Times New Roman" w:cs="Times New Roman"/>
          <w:sz w:val="24"/>
          <w:szCs w:val="24"/>
        </w:rPr>
        <w:t>leaders in a contemporary Nigerian society, who are less concerned about the problems of the masses. The robu</w:t>
      </w:r>
      <w:r w:rsidR="00657887">
        <w:rPr>
          <w:rFonts w:ascii="Times New Roman" w:hAnsi="Times New Roman" w:cs="Times New Roman"/>
          <w:sz w:val="24"/>
          <w:szCs w:val="24"/>
        </w:rPr>
        <w:t xml:space="preserve">st rock </w:t>
      </w:r>
      <w:r w:rsidR="00EA20EC">
        <w:rPr>
          <w:rFonts w:ascii="Times New Roman" w:hAnsi="Times New Roman" w:cs="Times New Roman"/>
          <w:sz w:val="24"/>
          <w:szCs w:val="24"/>
        </w:rPr>
        <w:t xml:space="preserve">that </w:t>
      </w:r>
      <w:r w:rsidR="00657887">
        <w:rPr>
          <w:rFonts w:ascii="Times New Roman" w:hAnsi="Times New Roman" w:cs="Times New Roman"/>
          <w:sz w:val="24"/>
          <w:szCs w:val="24"/>
        </w:rPr>
        <w:t>occupies</w:t>
      </w:r>
      <w:r>
        <w:rPr>
          <w:rFonts w:ascii="Times New Roman" w:hAnsi="Times New Roman" w:cs="Times New Roman"/>
          <w:sz w:val="24"/>
          <w:szCs w:val="24"/>
        </w:rPr>
        <w:t xml:space="preserve"> the middle of a putative highway seems to </w:t>
      </w:r>
      <w:proofErr w:type="spellStart"/>
      <w:r>
        <w:rPr>
          <w:rFonts w:ascii="Times New Roman" w:hAnsi="Times New Roman" w:cs="Times New Roman"/>
          <w:sz w:val="24"/>
          <w:szCs w:val="24"/>
        </w:rPr>
        <w:t>symbolise</w:t>
      </w:r>
      <w:proofErr w:type="spellEnd"/>
      <w:r w:rsidR="00657887">
        <w:rPr>
          <w:rFonts w:ascii="Times New Roman" w:hAnsi="Times New Roman" w:cs="Times New Roman"/>
          <w:sz w:val="24"/>
          <w:szCs w:val="24"/>
        </w:rPr>
        <w:t xml:space="preserve"> a critical</w:t>
      </w:r>
      <w:r>
        <w:rPr>
          <w:rFonts w:ascii="Times New Roman" w:hAnsi="Times New Roman" w:cs="Times New Roman"/>
          <w:sz w:val="24"/>
          <w:szCs w:val="24"/>
        </w:rPr>
        <w:t xml:space="preserve"> problem, which has settled with </w:t>
      </w:r>
      <w:r>
        <w:rPr>
          <w:rFonts w:ascii="Times New Roman" w:hAnsi="Times New Roman" w:cs="Times New Roman"/>
          <w:sz w:val="24"/>
          <w:szCs w:val="24"/>
        </w:rPr>
        <w:lastRenderedPageBreak/>
        <w:t xml:space="preserve">the masses in the neo-colonial African nations. Instead of removing the rock, those at the </w:t>
      </w:r>
      <w:r w:rsidR="00522B03">
        <w:rPr>
          <w:rFonts w:ascii="Times New Roman" w:hAnsi="Times New Roman" w:cs="Times New Roman"/>
          <w:sz w:val="24"/>
          <w:szCs w:val="24"/>
        </w:rPr>
        <w:t>corridor of power</w:t>
      </w:r>
      <w:r>
        <w:rPr>
          <w:rFonts w:ascii="Times New Roman" w:hAnsi="Times New Roman" w:cs="Times New Roman"/>
          <w:sz w:val="24"/>
          <w:szCs w:val="24"/>
        </w:rPr>
        <w:t xml:space="preserve"> rather use the ugly situation to atta</w:t>
      </w:r>
      <w:r w:rsidR="00E50630">
        <w:rPr>
          <w:rFonts w:ascii="Times New Roman" w:hAnsi="Times New Roman" w:cs="Times New Roman"/>
          <w:sz w:val="24"/>
          <w:szCs w:val="24"/>
        </w:rPr>
        <w:t>in pseudo popularity. Rather than</w:t>
      </w:r>
      <w:r>
        <w:rPr>
          <w:rFonts w:ascii="Times New Roman" w:hAnsi="Times New Roman" w:cs="Times New Roman"/>
          <w:sz w:val="24"/>
          <w:szCs w:val="24"/>
        </w:rPr>
        <w:t xml:space="preserve"> procuring a lasting solution to the problem, the government of this society keeps </w:t>
      </w:r>
      <w:r w:rsidR="00CF3791">
        <w:rPr>
          <w:rFonts w:ascii="Times New Roman" w:hAnsi="Times New Roman" w:cs="Times New Roman"/>
          <w:sz w:val="24"/>
          <w:szCs w:val="24"/>
        </w:rPr>
        <w:t>procrastinating</w:t>
      </w:r>
      <w:r>
        <w:rPr>
          <w:rFonts w:ascii="Times New Roman" w:hAnsi="Times New Roman" w:cs="Times New Roman"/>
          <w:sz w:val="24"/>
          <w:szCs w:val="24"/>
        </w:rPr>
        <w:t xml:space="preserve"> and dilly-dallying. </w:t>
      </w:r>
    </w:p>
    <w:p w:rsidR="00F83101" w:rsidRDefault="00F83101" w:rsidP="009853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politician, Director-General, Cash Madam, soldier, policeman, lawyer and a host of other privileged characters in the play, prefer to use the problem to enrich their pockets. The usual strategies of deceit are employed by the photographers and government representatives, who come to the scene to disguise as if they </w:t>
      </w:r>
      <w:r w:rsidR="007F12B1">
        <w:rPr>
          <w:rFonts w:ascii="Times New Roman" w:hAnsi="Times New Roman" w:cs="Times New Roman"/>
          <w:sz w:val="24"/>
          <w:szCs w:val="24"/>
        </w:rPr>
        <w:t>are planning to render a pragmatic</w:t>
      </w:r>
      <w:r>
        <w:rPr>
          <w:rFonts w:ascii="Times New Roman" w:hAnsi="Times New Roman" w:cs="Times New Roman"/>
          <w:sz w:val="24"/>
          <w:szCs w:val="24"/>
        </w:rPr>
        <w:t xml:space="preserve"> solution to the problem. </w:t>
      </w:r>
      <w:r>
        <w:rPr>
          <w:rFonts w:ascii="Times New Roman" w:hAnsi="Times New Roman" w:cs="Times New Roman"/>
          <w:i/>
          <w:sz w:val="24"/>
          <w:szCs w:val="24"/>
        </w:rPr>
        <w:t>Who is a Patriot</w:t>
      </w:r>
      <w:r w:rsidR="009C4841">
        <w:rPr>
          <w:rFonts w:ascii="Times New Roman" w:hAnsi="Times New Roman" w:cs="Times New Roman"/>
          <w:sz w:val="24"/>
          <w:szCs w:val="24"/>
        </w:rPr>
        <w:t xml:space="preserve">? </w:t>
      </w:r>
      <w:proofErr w:type="gramStart"/>
      <w:r w:rsidR="009C4841">
        <w:rPr>
          <w:rFonts w:ascii="Times New Roman" w:hAnsi="Times New Roman" w:cs="Times New Roman"/>
          <w:sz w:val="24"/>
          <w:szCs w:val="24"/>
        </w:rPr>
        <w:t>exposes</w:t>
      </w:r>
      <w:proofErr w:type="gramEnd"/>
      <w:r w:rsidR="009C4841">
        <w:rPr>
          <w:rFonts w:ascii="Times New Roman" w:hAnsi="Times New Roman" w:cs="Times New Roman"/>
          <w:sz w:val="24"/>
          <w:szCs w:val="24"/>
        </w:rPr>
        <w:t xml:space="preserve"> the nature </w:t>
      </w:r>
      <w:r>
        <w:rPr>
          <w:rFonts w:ascii="Times New Roman" w:hAnsi="Times New Roman" w:cs="Times New Roman"/>
          <w:sz w:val="24"/>
          <w:szCs w:val="24"/>
        </w:rPr>
        <w:t>of</w:t>
      </w:r>
      <w:r w:rsidR="009C4841">
        <w:rPr>
          <w:rFonts w:ascii="Times New Roman" w:hAnsi="Times New Roman" w:cs="Times New Roman"/>
          <w:sz w:val="24"/>
          <w:szCs w:val="24"/>
        </w:rPr>
        <w:t xml:space="preserve"> the</w:t>
      </w:r>
      <w:r>
        <w:rPr>
          <w:rFonts w:ascii="Times New Roman" w:hAnsi="Times New Roman" w:cs="Times New Roman"/>
          <w:sz w:val="24"/>
          <w:szCs w:val="24"/>
        </w:rPr>
        <w:t xml:space="preserve"> socio-political and economic cancer that is living with many post-independence African nations. Corruption, </w:t>
      </w:r>
      <w:proofErr w:type="spellStart"/>
      <w:r>
        <w:rPr>
          <w:rFonts w:ascii="Times New Roman" w:hAnsi="Times New Roman" w:cs="Times New Roman"/>
          <w:sz w:val="24"/>
          <w:szCs w:val="24"/>
        </w:rPr>
        <w:t>marginalisation</w:t>
      </w:r>
      <w:proofErr w:type="spellEnd"/>
      <w:r>
        <w:rPr>
          <w:rFonts w:ascii="Times New Roman" w:hAnsi="Times New Roman" w:cs="Times New Roman"/>
          <w:sz w:val="24"/>
          <w:szCs w:val="24"/>
        </w:rPr>
        <w:t xml:space="preserve">, assassination, </w:t>
      </w:r>
      <w:proofErr w:type="spellStart"/>
      <w:r>
        <w:rPr>
          <w:rFonts w:ascii="Times New Roman" w:hAnsi="Times New Roman" w:cs="Times New Roman"/>
          <w:sz w:val="24"/>
          <w:szCs w:val="24"/>
        </w:rPr>
        <w:t>inhumanisation</w:t>
      </w:r>
      <w:proofErr w:type="spellEnd"/>
      <w:r>
        <w:rPr>
          <w:rFonts w:ascii="Times New Roman" w:hAnsi="Times New Roman" w:cs="Times New Roman"/>
          <w:sz w:val="24"/>
          <w:szCs w:val="24"/>
        </w:rPr>
        <w:t xml:space="preserve">, bribery, theft, joblessness, exploitation, intimidation and so forth, are among the curses inflicted on the contemporary African nations. </w:t>
      </w:r>
    </w:p>
    <w:p w:rsidR="00F83101" w:rsidRDefault="00F83101" w:rsidP="0098530D">
      <w:pPr>
        <w:spacing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The rock becomes a barrier to this society until the four boys, whose ankles are tied together in pairs, with their arms interlocked at the elbow, unsuspectingly find themselves in the location of the rock. To the narrator’s utmost surprise, the boys’ concerted exertion manages to roll the rock to an </w:t>
      </w:r>
      <w:proofErr w:type="spellStart"/>
      <w:r>
        <w:rPr>
          <w:rFonts w:ascii="Times New Roman" w:hAnsi="Times New Roman" w:cs="Times New Roman"/>
          <w:sz w:val="24"/>
          <w:szCs w:val="24"/>
        </w:rPr>
        <w:t>unobstructive</w:t>
      </w:r>
      <w:proofErr w:type="spellEnd"/>
      <w:r>
        <w:rPr>
          <w:rFonts w:ascii="Times New Roman" w:hAnsi="Times New Roman" w:cs="Times New Roman"/>
          <w:sz w:val="24"/>
          <w:szCs w:val="24"/>
        </w:rPr>
        <w:t xml:space="preserve"> corner of the road. The boys claim to bear the names, East, North, West and minority. These metaphorical names appear to repre</w:t>
      </w:r>
      <w:r w:rsidR="00AF2A3C">
        <w:rPr>
          <w:rFonts w:ascii="Times New Roman" w:hAnsi="Times New Roman" w:cs="Times New Roman"/>
          <w:sz w:val="24"/>
          <w:szCs w:val="24"/>
        </w:rPr>
        <w:t>sent the major ethnic groups in</w:t>
      </w:r>
      <w:r>
        <w:rPr>
          <w:rFonts w:ascii="Times New Roman" w:hAnsi="Times New Roman" w:cs="Times New Roman"/>
          <w:sz w:val="24"/>
          <w:szCs w:val="24"/>
        </w:rPr>
        <w:t xml:space="preserve"> Nigeria. Ola Rotimi advocates for national unity in the Nigerian society. His thematic preoccupations in </w:t>
      </w:r>
      <w:proofErr w:type="gramStart"/>
      <w:r>
        <w:rPr>
          <w:rFonts w:ascii="Times New Roman" w:hAnsi="Times New Roman" w:cs="Times New Roman"/>
          <w:i/>
          <w:sz w:val="24"/>
          <w:szCs w:val="24"/>
        </w:rPr>
        <w:t>Who</w:t>
      </w:r>
      <w:proofErr w:type="gramEnd"/>
      <w:r>
        <w:rPr>
          <w:rFonts w:ascii="Times New Roman" w:hAnsi="Times New Roman" w:cs="Times New Roman"/>
          <w:i/>
          <w:sz w:val="24"/>
          <w:szCs w:val="24"/>
        </w:rPr>
        <w:t xml:space="preserve"> is a Patriot?</w:t>
      </w:r>
      <w:r>
        <w:rPr>
          <w:rFonts w:ascii="Times New Roman" w:hAnsi="Times New Roman" w:cs="Times New Roman"/>
          <w:sz w:val="24"/>
          <w:szCs w:val="24"/>
        </w:rPr>
        <w:t xml:space="preserve">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deeply rooted in contemporary socio-political reality, as he romances the spirit of nationalism. His themes in this play are more engaging and essential to the modern African community. </w:t>
      </w:r>
      <w:r>
        <w:rPr>
          <w:rFonts w:ascii="Times New Roman" w:hAnsi="Times New Roman" w:cs="Times New Roman"/>
          <w:i/>
          <w:sz w:val="24"/>
          <w:szCs w:val="24"/>
        </w:rPr>
        <w:t>Who is a Patriot?</w:t>
      </w:r>
      <w:r>
        <w:rPr>
          <w:rFonts w:ascii="Times New Roman" w:hAnsi="Times New Roman" w:cs="Times New Roman"/>
          <w:sz w:val="24"/>
          <w:szCs w:val="24"/>
        </w:rPr>
        <w:t xml:space="preserve"> </w:t>
      </w:r>
      <w:proofErr w:type="gramStart"/>
      <w:r>
        <w:rPr>
          <w:rFonts w:ascii="Times New Roman" w:hAnsi="Times New Roman" w:cs="Times New Roman"/>
          <w:sz w:val="24"/>
          <w:szCs w:val="24"/>
        </w:rPr>
        <w:t>seems</w:t>
      </w:r>
      <w:proofErr w:type="gramEnd"/>
      <w:r>
        <w:rPr>
          <w:rFonts w:ascii="Times New Roman" w:hAnsi="Times New Roman" w:cs="Times New Roman"/>
          <w:sz w:val="24"/>
          <w:szCs w:val="24"/>
        </w:rPr>
        <w:t xml:space="preserve"> to portray the playwright as one who has practically experienced the ills of the society he depicts.</w:t>
      </w:r>
    </w:p>
    <w:p w:rsidR="00D06156" w:rsidRPr="003F006A" w:rsidRDefault="00D06156" w:rsidP="0098530D">
      <w:pPr>
        <w:spacing w:line="240" w:lineRule="auto"/>
        <w:jc w:val="both"/>
        <w:rPr>
          <w:rFonts w:ascii="Times New Roman" w:hAnsi="Times New Roman" w:cs="Times New Roman"/>
          <w:b/>
          <w:sz w:val="24"/>
          <w:szCs w:val="24"/>
        </w:rPr>
      </w:pPr>
      <w:r>
        <w:rPr>
          <w:rFonts w:ascii="Times New Roman" w:hAnsi="Times New Roman" w:cs="Times New Roman"/>
          <w:b/>
          <w:sz w:val="24"/>
          <w:szCs w:val="24"/>
        </w:rPr>
        <w:t>Literature Review</w:t>
      </w:r>
    </w:p>
    <w:p w:rsidR="00F60887" w:rsidRDefault="00D06156" w:rsidP="0098530D">
      <w:pPr>
        <w:spacing w:line="240" w:lineRule="auto"/>
        <w:jc w:val="both"/>
        <w:rPr>
          <w:rFonts w:ascii="Times New Roman" w:hAnsi="Times New Roman" w:cs="Times New Roman"/>
          <w:sz w:val="24"/>
          <w:szCs w:val="24"/>
        </w:rPr>
      </w:pPr>
      <w:r w:rsidRPr="001237D3">
        <w:rPr>
          <w:rFonts w:ascii="Times New Roman" w:hAnsi="Times New Roman" w:cs="Times New Roman"/>
          <w:sz w:val="24"/>
          <w:szCs w:val="24"/>
        </w:rPr>
        <w:t>In recent times, the concept of stylistics and meaning production in literature has attracted scholarly attention, ranging from European literature to other continental literature of the</w:t>
      </w:r>
      <w:r w:rsidR="001A418F">
        <w:rPr>
          <w:rFonts w:ascii="Times New Roman" w:hAnsi="Times New Roman" w:cs="Times New Roman"/>
          <w:sz w:val="24"/>
          <w:szCs w:val="24"/>
        </w:rPr>
        <w:t xml:space="preserve"> world. This growing interest in</w:t>
      </w:r>
      <w:r w:rsidRPr="001237D3">
        <w:rPr>
          <w:rFonts w:ascii="Times New Roman" w:hAnsi="Times New Roman" w:cs="Times New Roman"/>
          <w:sz w:val="24"/>
          <w:szCs w:val="24"/>
        </w:rPr>
        <w:t xml:space="preserve"> </w:t>
      </w:r>
      <w:proofErr w:type="spellStart"/>
      <w:r w:rsidRPr="001237D3">
        <w:rPr>
          <w:rFonts w:ascii="Times New Roman" w:hAnsi="Times New Roman" w:cs="Times New Roman"/>
          <w:sz w:val="24"/>
          <w:szCs w:val="24"/>
        </w:rPr>
        <w:t>stylisticians</w:t>
      </w:r>
      <w:proofErr w:type="spellEnd"/>
      <w:r w:rsidRPr="001237D3">
        <w:rPr>
          <w:rFonts w:ascii="Times New Roman" w:hAnsi="Times New Roman" w:cs="Times New Roman"/>
          <w:sz w:val="24"/>
          <w:szCs w:val="24"/>
        </w:rPr>
        <w:t>’ quest for meaning in literary texts has made the field of stylistics a fascinating one, considering the significance of meaning to language. Over the years, various theories of meaning have been propounded by different scholars to explic</w:t>
      </w:r>
      <w:r>
        <w:rPr>
          <w:rFonts w:ascii="Times New Roman" w:hAnsi="Times New Roman" w:cs="Times New Roman"/>
          <w:sz w:val="24"/>
          <w:szCs w:val="24"/>
        </w:rPr>
        <w:t>ate the place of meaning in</w:t>
      </w:r>
      <w:r w:rsidRPr="001237D3">
        <w:rPr>
          <w:rFonts w:ascii="Times New Roman" w:hAnsi="Times New Roman" w:cs="Times New Roman"/>
          <w:sz w:val="24"/>
          <w:szCs w:val="24"/>
        </w:rPr>
        <w:t xml:space="preserve"> language, particularly in literary circles. This fact underscores the crucial </w:t>
      </w:r>
      <w:r>
        <w:rPr>
          <w:rFonts w:ascii="Times New Roman" w:hAnsi="Times New Roman" w:cs="Times New Roman"/>
          <w:sz w:val="24"/>
          <w:szCs w:val="24"/>
        </w:rPr>
        <w:t>position</w:t>
      </w:r>
      <w:r w:rsidRPr="001237D3">
        <w:rPr>
          <w:rFonts w:ascii="Times New Roman" w:hAnsi="Times New Roman" w:cs="Times New Roman"/>
          <w:sz w:val="24"/>
          <w:szCs w:val="24"/>
        </w:rPr>
        <w:t xml:space="preserve"> of meaning in language, which stylistics attempts to explain. To this end, several scholarly works had earlier been carried out in this field of stylistics to show how stylis</w:t>
      </w:r>
      <w:r>
        <w:rPr>
          <w:rFonts w:ascii="Times New Roman" w:hAnsi="Times New Roman" w:cs="Times New Roman"/>
          <w:sz w:val="24"/>
          <w:szCs w:val="24"/>
        </w:rPr>
        <w:t>tic tools enhance meaning making</w:t>
      </w:r>
      <w:r w:rsidRPr="001237D3">
        <w:rPr>
          <w:rFonts w:ascii="Times New Roman" w:hAnsi="Times New Roman" w:cs="Times New Roman"/>
          <w:sz w:val="24"/>
          <w:szCs w:val="24"/>
        </w:rPr>
        <w:t xml:space="preserve"> in literary texts. The theory seems so significant to scholarship and is gradually becoming an indispensable phenomenon in literary circles.</w:t>
      </w:r>
    </w:p>
    <w:p w:rsidR="00D06156" w:rsidRDefault="00D06156" w:rsidP="0098530D">
      <w:pPr>
        <w:spacing w:line="240" w:lineRule="auto"/>
        <w:jc w:val="both"/>
        <w:rPr>
          <w:rFonts w:ascii="Times New Roman" w:hAnsi="Times New Roman" w:cs="Times New Roman"/>
          <w:sz w:val="24"/>
          <w:szCs w:val="24"/>
        </w:rPr>
      </w:pPr>
      <w:r w:rsidRPr="001237D3">
        <w:rPr>
          <w:rFonts w:ascii="Times New Roman" w:hAnsi="Times New Roman" w:cs="Times New Roman"/>
          <w:sz w:val="24"/>
          <w:szCs w:val="24"/>
        </w:rPr>
        <w:t xml:space="preserve"> However, as important as the theory is to literature in particular and the body of knowledge at large, its discourse and meaning production in literary texts still occupies an unstable place in scholarship, not merely because this concept has remained largely contentious and misconceived, especially as the argument on its ontology is ongoing, but more because it has become increasingly difficult to nail it down to a specific definition. Little wonder </w:t>
      </w:r>
      <w:proofErr w:type="spellStart"/>
      <w:r w:rsidRPr="001237D3">
        <w:rPr>
          <w:rFonts w:ascii="Times New Roman" w:hAnsi="Times New Roman" w:cs="Times New Roman"/>
          <w:sz w:val="24"/>
          <w:szCs w:val="24"/>
        </w:rPr>
        <w:t>Buffard-Moret</w:t>
      </w:r>
      <w:proofErr w:type="spellEnd"/>
      <w:r w:rsidRPr="001237D3">
        <w:rPr>
          <w:rFonts w:ascii="Times New Roman" w:hAnsi="Times New Roman" w:cs="Times New Roman"/>
          <w:sz w:val="24"/>
          <w:szCs w:val="24"/>
        </w:rPr>
        <w:t xml:space="preserve"> says “definitions of stylistics are divergent”. With this orientatio</w:t>
      </w:r>
      <w:r>
        <w:rPr>
          <w:rFonts w:ascii="Times New Roman" w:hAnsi="Times New Roman" w:cs="Times New Roman"/>
          <w:sz w:val="24"/>
          <w:szCs w:val="24"/>
        </w:rPr>
        <w:t>n</w:t>
      </w:r>
      <w:r w:rsidRPr="001237D3">
        <w:rPr>
          <w:rFonts w:ascii="Times New Roman" w:hAnsi="Times New Roman" w:cs="Times New Roman"/>
          <w:sz w:val="24"/>
          <w:szCs w:val="24"/>
        </w:rPr>
        <w:t xml:space="preserve">, scholars </w:t>
      </w:r>
      <w:r w:rsidR="00037FA9">
        <w:rPr>
          <w:rFonts w:ascii="Times New Roman" w:hAnsi="Times New Roman" w:cs="Times New Roman"/>
          <w:sz w:val="24"/>
          <w:szCs w:val="24"/>
        </w:rPr>
        <w:t xml:space="preserve">have </w:t>
      </w:r>
      <w:r w:rsidRPr="001237D3">
        <w:rPr>
          <w:rFonts w:ascii="Times New Roman" w:hAnsi="Times New Roman" w:cs="Times New Roman"/>
          <w:sz w:val="24"/>
          <w:szCs w:val="24"/>
        </w:rPr>
        <w:t>view</w:t>
      </w:r>
      <w:r w:rsidR="00037FA9">
        <w:rPr>
          <w:rFonts w:ascii="Times New Roman" w:hAnsi="Times New Roman" w:cs="Times New Roman"/>
          <w:sz w:val="24"/>
          <w:szCs w:val="24"/>
        </w:rPr>
        <w:t>ed</w:t>
      </w:r>
      <w:r w:rsidRPr="001237D3">
        <w:rPr>
          <w:rFonts w:ascii="Times New Roman" w:hAnsi="Times New Roman" w:cs="Times New Roman"/>
          <w:sz w:val="24"/>
          <w:szCs w:val="24"/>
        </w:rPr>
        <w:t xml:space="preserve"> the concept from different </w:t>
      </w:r>
      <w:r>
        <w:rPr>
          <w:rFonts w:ascii="Times New Roman" w:hAnsi="Times New Roman" w:cs="Times New Roman"/>
          <w:sz w:val="24"/>
          <w:szCs w:val="24"/>
        </w:rPr>
        <w:t>perspectives and scholarly articles</w:t>
      </w:r>
      <w:r w:rsidRPr="001237D3">
        <w:rPr>
          <w:rFonts w:ascii="Times New Roman" w:hAnsi="Times New Roman" w:cs="Times New Roman"/>
          <w:sz w:val="24"/>
          <w:szCs w:val="24"/>
        </w:rPr>
        <w:t xml:space="preserve"> also tend towards the perspectives in which the concept has been variously defined. For instance, some scholars strictly follow Peter Barry’s not</w:t>
      </w:r>
      <w:r>
        <w:rPr>
          <w:rFonts w:ascii="Times New Roman" w:hAnsi="Times New Roman" w:cs="Times New Roman"/>
          <w:sz w:val="24"/>
          <w:szCs w:val="24"/>
        </w:rPr>
        <w:t xml:space="preserve">ion of stylistics to </w:t>
      </w:r>
      <w:proofErr w:type="spellStart"/>
      <w:r>
        <w:rPr>
          <w:rFonts w:ascii="Times New Roman" w:hAnsi="Times New Roman" w:cs="Times New Roman"/>
          <w:sz w:val="24"/>
          <w:szCs w:val="24"/>
        </w:rPr>
        <w:t>analyse</w:t>
      </w:r>
      <w:proofErr w:type="spellEnd"/>
      <w:r w:rsidRPr="001237D3">
        <w:rPr>
          <w:rFonts w:ascii="Times New Roman" w:hAnsi="Times New Roman" w:cs="Times New Roman"/>
          <w:sz w:val="24"/>
          <w:szCs w:val="24"/>
        </w:rPr>
        <w:t xml:space="preserve"> literary texts. Peter Barry conceives stylistics as an attempt to provide a commentary which is objective and scientific, based on concrete quantifiable data, and </w:t>
      </w:r>
      <w:r w:rsidRPr="001237D3">
        <w:rPr>
          <w:rFonts w:ascii="Times New Roman" w:hAnsi="Times New Roman" w:cs="Times New Roman"/>
          <w:sz w:val="24"/>
          <w:szCs w:val="24"/>
        </w:rPr>
        <w:lastRenderedPageBreak/>
        <w:t>applied in a systematic way. Barry’s de</w:t>
      </w:r>
      <w:r w:rsidR="00783777">
        <w:rPr>
          <w:rFonts w:ascii="Times New Roman" w:hAnsi="Times New Roman" w:cs="Times New Roman"/>
          <w:sz w:val="24"/>
          <w:szCs w:val="24"/>
        </w:rPr>
        <w:t>finition is in stark contrast with</w:t>
      </w:r>
      <w:r w:rsidRPr="001237D3">
        <w:rPr>
          <w:rFonts w:ascii="Times New Roman" w:hAnsi="Times New Roman" w:cs="Times New Roman"/>
          <w:sz w:val="24"/>
          <w:szCs w:val="24"/>
        </w:rPr>
        <w:t xml:space="preserve"> conventional “close reading”, which is impressionistic, intuitive and </w:t>
      </w:r>
      <w:proofErr w:type="spellStart"/>
      <w:r w:rsidRPr="001237D3">
        <w:rPr>
          <w:rFonts w:ascii="Times New Roman" w:hAnsi="Times New Roman" w:cs="Times New Roman"/>
          <w:sz w:val="24"/>
          <w:szCs w:val="24"/>
        </w:rPr>
        <w:t>randomised</w:t>
      </w:r>
      <w:proofErr w:type="spellEnd"/>
      <w:r w:rsidRPr="001237D3">
        <w:rPr>
          <w:rFonts w:ascii="Times New Roman" w:hAnsi="Times New Roman" w:cs="Times New Roman"/>
          <w:sz w:val="24"/>
          <w:szCs w:val="24"/>
        </w:rPr>
        <w:t xml:space="preserve">. His idea is that stylistic criticism should be done from a pure linguistic point of view, without recourse to intuitive </w:t>
      </w:r>
      <w:proofErr w:type="spellStart"/>
      <w:r w:rsidRPr="001237D3">
        <w:rPr>
          <w:rFonts w:ascii="Times New Roman" w:hAnsi="Times New Roman" w:cs="Times New Roman"/>
          <w:sz w:val="24"/>
          <w:szCs w:val="24"/>
        </w:rPr>
        <w:t>judgement</w:t>
      </w:r>
      <w:proofErr w:type="spellEnd"/>
      <w:r w:rsidRPr="001237D3">
        <w:rPr>
          <w:rFonts w:ascii="Times New Roman" w:hAnsi="Times New Roman" w:cs="Times New Roman"/>
          <w:sz w:val="24"/>
          <w:szCs w:val="24"/>
        </w:rPr>
        <w:t>.</w:t>
      </w:r>
    </w:p>
    <w:p w:rsidR="00D06156" w:rsidRDefault="00D06156" w:rsidP="0098530D">
      <w:pPr>
        <w:spacing w:line="240" w:lineRule="auto"/>
        <w:jc w:val="both"/>
        <w:rPr>
          <w:rFonts w:ascii="Times New Roman" w:hAnsi="Times New Roman" w:cs="Times New Roman"/>
          <w:sz w:val="24"/>
          <w:szCs w:val="24"/>
        </w:rPr>
      </w:pPr>
      <w:r w:rsidRPr="001237D3">
        <w:rPr>
          <w:rFonts w:ascii="Times New Roman" w:hAnsi="Times New Roman" w:cs="Times New Roman"/>
          <w:sz w:val="24"/>
          <w:szCs w:val="24"/>
        </w:rPr>
        <w:t xml:space="preserve">Following Barry’s opinion, </w:t>
      </w:r>
      <w:proofErr w:type="spellStart"/>
      <w:r w:rsidRPr="001237D3">
        <w:rPr>
          <w:rFonts w:ascii="Times New Roman" w:hAnsi="Times New Roman" w:cs="Times New Roman"/>
          <w:sz w:val="24"/>
          <w:szCs w:val="24"/>
        </w:rPr>
        <w:t>Okunoye</w:t>
      </w:r>
      <w:proofErr w:type="spellEnd"/>
      <w:r w:rsidRPr="001237D3">
        <w:rPr>
          <w:rFonts w:ascii="Times New Roman" w:hAnsi="Times New Roman" w:cs="Times New Roman"/>
          <w:sz w:val="24"/>
          <w:szCs w:val="24"/>
        </w:rPr>
        <w:t xml:space="preserve"> and </w:t>
      </w:r>
      <w:proofErr w:type="spellStart"/>
      <w:r w:rsidRPr="001237D3">
        <w:rPr>
          <w:rFonts w:ascii="Times New Roman" w:hAnsi="Times New Roman" w:cs="Times New Roman"/>
          <w:sz w:val="24"/>
          <w:szCs w:val="24"/>
        </w:rPr>
        <w:t>Odebunmi</w:t>
      </w:r>
      <w:proofErr w:type="spellEnd"/>
      <w:r w:rsidRPr="001237D3">
        <w:rPr>
          <w:rFonts w:ascii="Times New Roman" w:hAnsi="Times New Roman" w:cs="Times New Roman"/>
          <w:sz w:val="24"/>
          <w:szCs w:val="24"/>
        </w:rPr>
        <w:t xml:space="preserve"> carry out a comparative study of Achebe’s style(s) in </w:t>
      </w:r>
      <w:r w:rsidRPr="001237D3">
        <w:rPr>
          <w:rFonts w:ascii="Times New Roman" w:hAnsi="Times New Roman" w:cs="Times New Roman"/>
          <w:i/>
          <w:sz w:val="24"/>
          <w:szCs w:val="24"/>
        </w:rPr>
        <w:t>A Man of the People</w:t>
      </w:r>
      <w:r w:rsidRPr="001237D3">
        <w:rPr>
          <w:rFonts w:ascii="Times New Roman" w:hAnsi="Times New Roman" w:cs="Times New Roman"/>
          <w:sz w:val="24"/>
          <w:szCs w:val="24"/>
        </w:rPr>
        <w:t xml:space="preserve"> and </w:t>
      </w:r>
      <w:r w:rsidRPr="001237D3">
        <w:rPr>
          <w:rFonts w:ascii="Times New Roman" w:hAnsi="Times New Roman" w:cs="Times New Roman"/>
          <w:i/>
          <w:sz w:val="24"/>
          <w:szCs w:val="24"/>
        </w:rPr>
        <w:t>Anthills of the Savannah</w:t>
      </w:r>
      <w:r w:rsidRPr="001237D3">
        <w:rPr>
          <w:rFonts w:ascii="Times New Roman" w:hAnsi="Times New Roman" w:cs="Times New Roman"/>
          <w:sz w:val="24"/>
          <w:szCs w:val="24"/>
        </w:rPr>
        <w:t xml:space="preserve">. The study focuses on </w:t>
      </w:r>
      <w:proofErr w:type="spellStart"/>
      <w:r w:rsidRPr="001237D3">
        <w:rPr>
          <w:rFonts w:ascii="Times New Roman" w:hAnsi="Times New Roman" w:cs="Times New Roman"/>
          <w:sz w:val="24"/>
          <w:szCs w:val="24"/>
        </w:rPr>
        <w:t>stylo</w:t>
      </w:r>
      <w:proofErr w:type="spellEnd"/>
      <w:r w:rsidRPr="001237D3">
        <w:rPr>
          <w:rFonts w:ascii="Times New Roman" w:hAnsi="Times New Roman" w:cs="Times New Roman"/>
          <w:sz w:val="24"/>
          <w:szCs w:val="24"/>
        </w:rPr>
        <w:t xml:space="preserve">-linguistic analysis, which comprises </w:t>
      </w:r>
      <w:proofErr w:type="spellStart"/>
      <w:r w:rsidRPr="001237D3">
        <w:rPr>
          <w:rFonts w:ascii="Times New Roman" w:hAnsi="Times New Roman" w:cs="Times New Roman"/>
          <w:sz w:val="24"/>
          <w:szCs w:val="24"/>
        </w:rPr>
        <w:t>graphological</w:t>
      </w:r>
      <w:proofErr w:type="spellEnd"/>
      <w:r w:rsidRPr="001237D3">
        <w:rPr>
          <w:rFonts w:ascii="Times New Roman" w:hAnsi="Times New Roman" w:cs="Times New Roman"/>
          <w:sz w:val="24"/>
          <w:szCs w:val="24"/>
        </w:rPr>
        <w:t xml:space="preserve"> features, </w:t>
      </w:r>
      <w:proofErr w:type="spellStart"/>
      <w:r w:rsidRPr="001237D3">
        <w:rPr>
          <w:rFonts w:ascii="Times New Roman" w:hAnsi="Times New Roman" w:cs="Times New Roman"/>
          <w:sz w:val="24"/>
          <w:szCs w:val="24"/>
        </w:rPr>
        <w:t>italicisation</w:t>
      </w:r>
      <w:proofErr w:type="spellEnd"/>
      <w:r w:rsidRPr="001237D3">
        <w:rPr>
          <w:rFonts w:ascii="Times New Roman" w:hAnsi="Times New Roman" w:cs="Times New Roman"/>
          <w:sz w:val="24"/>
          <w:szCs w:val="24"/>
        </w:rPr>
        <w:t xml:space="preserve">, </w:t>
      </w:r>
      <w:proofErr w:type="spellStart"/>
      <w:r w:rsidRPr="001237D3">
        <w:rPr>
          <w:rFonts w:ascii="Times New Roman" w:hAnsi="Times New Roman" w:cs="Times New Roman"/>
          <w:sz w:val="24"/>
          <w:szCs w:val="24"/>
        </w:rPr>
        <w:t>capitalisation</w:t>
      </w:r>
      <w:proofErr w:type="spellEnd"/>
      <w:r w:rsidRPr="001237D3">
        <w:rPr>
          <w:rFonts w:ascii="Times New Roman" w:hAnsi="Times New Roman" w:cs="Times New Roman"/>
          <w:sz w:val="24"/>
          <w:szCs w:val="24"/>
        </w:rPr>
        <w:t xml:space="preserve">, punctuation, </w:t>
      </w:r>
      <w:proofErr w:type="spellStart"/>
      <w:r w:rsidRPr="001237D3">
        <w:rPr>
          <w:rFonts w:ascii="Times New Roman" w:hAnsi="Times New Roman" w:cs="Times New Roman"/>
          <w:sz w:val="24"/>
          <w:szCs w:val="24"/>
        </w:rPr>
        <w:t>lexico</w:t>
      </w:r>
      <w:proofErr w:type="spellEnd"/>
      <w:r w:rsidRPr="001237D3">
        <w:rPr>
          <w:rFonts w:ascii="Times New Roman" w:hAnsi="Times New Roman" w:cs="Times New Roman"/>
          <w:sz w:val="24"/>
          <w:szCs w:val="24"/>
        </w:rPr>
        <w:t xml:space="preserve">-semantic features, discourse features and allusion. The texts are explored from the perspectives of the aforementioned linguistic tools without reference to aesthetic appreciation. The study claims that </w:t>
      </w:r>
      <w:proofErr w:type="spellStart"/>
      <w:r w:rsidRPr="001237D3">
        <w:rPr>
          <w:rFonts w:ascii="Times New Roman" w:hAnsi="Times New Roman" w:cs="Times New Roman"/>
          <w:sz w:val="24"/>
          <w:szCs w:val="24"/>
        </w:rPr>
        <w:t>italicisation</w:t>
      </w:r>
      <w:proofErr w:type="spellEnd"/>
      <w:r w:rsidRPr="001237D3">
        <w:rPr>
          <w:rFonts w:ascii="Times New Roman" w:hAnsi="Times New Roman" w:cs="Times New Roman"/>
          <w:sz w:val="24"/>
          <w:szCs w:val="24"/>
        </w:rPr>
        <w:t>, punctuation,</w:t>
      </w:r>
      <w:r>
        <w:rPr>
          <w:rFonts w:ascii="Times New Roman" w:hAnsi="Times New Roman" w:cs="Times New Roman"/>
          <w:sz w:val="24"/>
          <w:szCs w:val="24"/>
        </w:rPr>
        <w:t xml:space="preserve"> and</w:t>
      </w:r>
      <w:r w:rsidRPr="001237D3">
        <w:rPr>
          <w:rFonts w:ascii="Times New Roman" w:hAnsi="Times New Roman" w:cs="Times New Roman"/>
          <w:sz w:val="24"/>
          <w:szCs w:val="24"/>
        </w:rPr>
        <w:t xml:space="preserve"> </w:t>
      </w:r>
      <w:proofErr w:type="spellStart"/>
      <w:r w:rsidRPr="001237D3">
        <w:rPr>
          <w:rFonts w:ascii="Times New Roman" w:hAnsi="Times New Roman" w:cs="Times New Roman"/>
          <w:sz w:val="24"/>
          <w:szCs w:val="24"/>
        </w:rPr>
        <w:t>capitalisation</w:t>
      </w:r>
      <w:proofErr w:type="spellEnd"/>
      <w:r w:rsidRPr="001237D3">
        <w:rPr>
          <w:rFonts w:ascii="Times New Roman" w:hAnsi="Times New Roman" w:cs="Times New Roman"/>
          <w:sz w:val="24"/>
          <w:szCs w:val="24"/>
        </w:rPr>
        <w:t>, among others, are all important to the understanding of both texts.</w:t>
      </w:r>
    </w:p>
    <w:p w:rsidR="00DD098E" w:rsidRDefault="0089184C" w:rsidP="009853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a related manner, </w:t>
      </w:r>
      <w:proofErr w:type="spellStart"/>
      <w:r>
        <w:rPr>
          <w:rFonts w:ascii="Times New Roman" w:hAnsi="Times New Roman" w:cs="Times New Roman"/>
          <w:sz w:val="24"/>
          <w:szCs w:val="24"/>
        </w:rPr>
        <w:t>Nwabenu</w:t>
      </w:r>
      <w:proofErr w:type="spellEnd"/>
      <w:r>
        <w:rPr>
          <w:rFonts w:ascii="Times New Roman" w:hAnsi="Times New Roman" w:cs="Times New Roman"/>
          <w:sz w:val="24"/>
          <w:szCs w:val="24"/>
        </w:rPr>
        <w:t xml:space="preserve"> and </w:t>
      </w:r>
      <w:r w:rsidR="00D06156" w:rsidRPr="001237D3">
        <w:rPr>
          <w:rFonts w:ascii="Times New Roman" w:hAnsi="Times New Roman" w:cs="Times New Roman"/>
          <w:sz w:val="24"/>
          <w:szCs w:val="24"/>
        </w:rPr>
        <w:t>Austin</w:t>
      </w:r>
      <w:r w:rsidR="00015035">
        <w:rPr>
          <w:rFonts w:ascii="Times New Roman" w:hAnsi="Times New Roman" w:cs="Times New Roman"/>
          <w:sz w:val="24"/>
          <w:szCs w:val="24"/>
        </w:rPr>
        <w:t xml:space="preserve"> examine</w:t>
      </w:r>
      <w:r w:rsidR="00D06156" w:rsidRPr="001237D3">
        <w:rPr>
          <w:rFonts w:ascii="Times New Roman" w:hAnsi="Times New Roman" w:cs="Times New Roman"/>
          <w:sz w:val="24"/>
          <w:szCs w:val="24"/>
        </w:rPr>
        <w:t xml:space="preserve"> something similar to </w:t>
      </w:r>
      <w:proofErr w:type="spellStart"/>
      <w:r w:rsidR="00D06156" w:rsidRPr="001237D3">
        <w:rPr>
          <w:rFonts w:ascii="Times New Roman" w:hAnsi="Times New Roman" w:cs="Times New Roman"/>
          <w:sz w:val="24"/>
          <w:szCs w:val="24"/>
        </w:rPr>
        <w:t>Okunoye</w:t>
      </w:r>
      <w:proofErr w:type="spellEnd"/>
      <w:r w:rsidR="00D06156" w:rsidRPr="001237D3">
        <w:rPr>
          <w:rFonts w:ascii="Times New Roman" w:hAnsi="Times New Roman" w:cs="Times New Roman"/>
          <w:sz w:val="24"/>
          <w:szCs w:val="24"/>
        </w:rPr>
        <w:t xml:space="preserve"> and </w:t>
      </w:r>
      <w:proofErr w:type="spellStart"/>
      <w:r w:rsidR="00D06156" w:rsidRPr="001237D3">
        <w:rPr>
          <w:rFonts w:ascii="Times New Roman" w:hAnsi="Times New Roman" w:cs="Times New Roman"/>
          <w:sz w:val="24"/>
          <w:szCs w:val="24"/>
        </w:rPr>
        <w:t>Ode</w:t>
      </w:r>
      <w:r w:rsidR="00D06156">
        <w:rPr>
          <w:rFonts w:ascii="Times New Roman" w:hAnsi="Times New Roman" w:cs="Times New Roman"/>
          <w:sz w:val="24"/>
          <w:szCs w:val="24"/>
        </w:rPr>
        <w:t>bunmi’s</w:t>
      </w:r>
      <w:proofErr w:type="spellEnd"/>
      <w:r w:rsidR="00D06156">
        <w:rPr>
          <w:rFonts w:ascii="Times New Roman" w:hAnsi="Times New Roman" w:cs="Times New Roman"/>
          <w:sz w:val="24"/>
          <w:szCs w:val="24"/>
        </w:rPr>
        <w:t xml:space="preserve"> article as they precisely</w:t>
      </w:r>
      <w:r w:rsidR="00D06156" w:rsidRPr="001237D3">
        <w:rPr>
          <w:rFonts w:ascii="Times New Roman" w:hAnsi="Times New Roman" w:cs="Times New Roman"/>
          <w:sz w:val="24"/>
          <w:szCs w:val="24"/>
        </w:rPr>
        <w:t xml:space="preserve"> follow Barry’s idea of stylistic as pure l</w:t>
      </w:r>
      <w:r w:rsidR="00BF2E9D">
        <w:rPr>
          <w:rFonts w:ascii="Times New Roman" w:hAnsi="Times New Roman" w:cs="Times New Roman"/>
          <w:sz w:val="24"/>
          <w:szCs w:val="24"/>
        </w:rPr>
        <w:t>inguistic description to study</w:t>
      </w:r>
      <w:r w:rsidR="00D06156" w:rsidRPr="001237D3">
        <w:rPr>
          <w:rFonts w:ascii="Times New Roman" w:hAnsi="Times New Roman" w:cs="Times New Roman"/>
          <w:sz w:val="24"/>
          <w:szCs w:val="24"/>
        </w:rPr>
        <w:t xml:space="preserve"> graphic form and visual enhancement of textual communication in Ben </w:t>
      </w:r>
      <w:proofErr w:type="spellStart"/>
      <w:r w:rsidR="00D06156" w:rsidRPr="001237D3">
        <w:rPr>
          <w:rFonts w:ascii="Times New Roman" w:hAnsi="Times New Roman" w:cs="Times New Roman"/>
          <w:sz w:val="24"/>
          <w:szCs w:val="24"/>
        </w:rPr>
        <w:t>Okri’s</w:t>
      </w:r>
      <w:proofErr w:type="spellEnd"/>
      <w:r w:rsidR="00D06156" w:rsidRPr="001237D3">
        <w:rPr>
          <w:rFonts w:ascii="Times New Roman" w:hAnsi="Times New Roman" w:cs="Times New Roman"/>
          <w:sz w:val="24"/>
          <w:szCs w:val="24"/>
        </w:rPr>
        <w:t xml:space="preserve"> </w:t>
      </w:r>
      <w:r w:rsidR="00D06156" w:rsidRPr="001237D3">
        <w:rPr>
          <w:rFonts w:ascii="Times New Roman" w:hAnsi="Times New Roman" w:cs="Times New Roman"/>
          <w:i/>
          <w:sz w:val="24"/>
          <w:szCs w:val="24"/>
        </w:rPr>
        <w:t>The Famished Road Cycle</w:t>
      </w:r>
      <w:r w:rsidR="00D06156" w:rsidRPr="001237D3">
        <w:rPr>
          <w:rFonts w:ascii="Times New Roman" w:hAnsi="Times New Roman" w:cs="Times New Roman"/>
          <w:sz w:val="24"/>
          <w:szCs w:val="24"/>
        </w:rPr>
        <w:t xml:space="preserve">. The study focuses on </w:t>
      </w:r>
      <w:proofErr w:type="spellStart"/>
      <w:r w:rsidR="00D06156" w:rsidRPr="001237D3">
        <w:rPr>
          <w:rFonts w:ascii="Times New Roman" w:hAnsi="Times New Roman" w:cs="Times New Roman"/>
          <w:sz w:val="24"/>
          <w:szCs w:val="24"/>
        </w:rPr>
        <w:t>graphological</w:t>
      </w:r>
      <w:proofErr w:type="spellEnd"/>
      <w:r w:rsidR="00D06156" w:rsidRPr="001237D3">
        <w:rPr>
          <w:rFonts w:ascii="Times New Roman" w:hAnsi="Times New Roman" w:cs="Times New Roman"/>
          <w:sz w:val="24"/>
          <w:szCs w:val="24"/>
        </w:rPr>
        <w:t xml:space="preserve"> features</w:t>
      </w:r>
      <w:r w:rsidR="00D06156">
        <w:rPr>
          <w:rFonts w:ascii="Times New Roman" w:hAnsi="Times New Roman" w:cs="Times New Roman"/>
          <w:sz w:val="24"/>
          <w:szCs w:val="24"/>
        </w:rPr>
        <w:t xml:space="preserve"> such as lettering and </w:t>
      </w:r>
      <w:proofErr w:type="spellStart"/>
      <w:r w:rsidR="00D06156">
        <w:rPr>
          <w:rFonts w:ascii="Times New Roman" w:hAnsi="Times New Roman" w:cs="Times New Roman"/>
          <w:sz w:val="24"/>
          <w:szCs w:val="24"/>
        </w:rPr>
        <w:t>capitalis</w:t>
      </w:r>
      <w:r w:rsidR="00D06156" w:rsidRPr="001237D3">
        <w:rPr>
          <w:rFonts w:ascii="Times New Roman" w:hAnsi="Times New Roman" w:cs="Times New Roman"/>
          <w:sz w:val="24"/>
          <w:szCs w:val="24"/>
        </w:rPr>
        <w:t>ation</w:t>
      </w:r>
      <w:proofErr w:type="spellEnd"/>
      <w:r w:rsidR="00D06156" w:rsidRPr="001237D3">
        <w:rPr>
          <w:rFonts w:ascii="Times New Roman" w:hAnsi="Times New Roman" w:cs="Times New Roman"/>
          <w:sz w:val="24"/>
          <w:szCs w:val="24"/>
        </w:rPr>
        <w:t xml:space="preserve">. The analysis of the </w:t>
      </w:r>
      <w:proofErr w:type="spellStart"/>
      <w:r w:rsidR="00D06156" w:rsidRPr="001237D3">
        <w:rPr>
          <w:rFonts w:ascii="Times New Roman" w:hAnsi="Times New Roman" w:cs="Times New Roman"/>
          <w:sz w:val="24"/>
          <w:szCs w:val="24"/>
        </w:rPr>
        <w:t>graphological</w:t>
      </w:r>
      <w:proofErr w:type="spellEnd"/>
      <w:r w:rsidR="00D06156" w:rsidRPr="001237D3">
        <w:rPr>
          <w:rFonts w:ascii="Times New Roman" w:hAnsi="Times New Roman" w:cs="Times New Roman"/>
          <w:sz w:val="24"/>
          <w:szCs w:val="24"/>
        </w:rPr>
        <w:t xml:space="preserve"> feature of lettering is done under the broad headings of common nouns and proper nouns. The study submits that linguistic features function syntactically to modify the narrator’s representation of speech, verbal and physical actions of the characters in the texts. It concludes that linguistic effects are significant to the depiction of the major themes in the texts. A cursory look at Ray and Austin’s article shows the manner in which they stick</w:t>
      </w:r>
      <w:r w:rsidR="003E531A">
        <w:rPr>
          <w:rFonts w:ascii="Times New Roman" w:hAnsi="Times New Roman" w:cs="Times New Roman"/>
          <w:sz w:val="24"/>
          <w:szCs w:val="24"/>
        </w:rPr>
        <w:t xml:space="preserve"> strictly</w:t>
      </w:r>
      <w:r w:rsidR="00D06156" w:rsidRPr="001237D3">
        <w:rPr>
          <w:rFonts w:ascii="Times New Roman" w:hAnsi="Times New Roman" w:cs="Times New Roman"/>
          <w:sz w:val="24"/>
          <w:szCs w:val="24"/>
        </w:rPr>
        <w:t xml:space="preserve"> to the linguistic features of the texts </w:t>
      </w:r>
      <w:proofErr w:type="spellStart"/>
      <w:r w:rsidR="00D06156" w:rsidRPr="001237D3">
        <w:rPr>
          <w:rFonts w:ascii="Times New Roman" w:hAnsi="Times New Roman" w:cs="Times New Roman"/>
          <w:sz w:val="24"/>
          <w:szCs w:val="24"/>
        </w:rPr>
        <w:t>analysed</w:t>
      </w:r>
      <w:proofErr w:type="spellEnd"/>
      <w:r w:rsidR="00D06156" w:rsidRPr="001237D3">
        <w:rPr>
          <w:rFonts w:ascii="Times New Roman" w:hAnsi="Times New Roman" w:cs="Times New Roman"/>
          <w:sz w:val="24"/>
          <w:szCs w:val="24"/>
        </w:rPr>
        <w:t xml:space="preserve">. </w:t>
      </w:r>
    </w:p>
    <w:p w:rsidR="00BC3776" w:rsidRDefault="00D06156" w:rsidP="0098530D">
      <w:pPr>
        <w:spacing w:line="240" w:lineRule="auto"/>
        <w:jc w:val="both"/>
        <w:rPr>
          <w:rFonts w:ascii="Times New Roman" w:hAnsi="Times New Roman" w:cs="Times New Roman"/>
          <w:sz w:val="24"/>
          <w:szCs w:val="24"/>
        </w:rPr>
      </w:pPr>
      <w:r w:rsidRPr="001237D3">
        <w:rPr>
          <w:rFonts w:ascii="Times New Roman" w:hAnsi="Times New Roman" w:cs="Times New Roman"/>
          <w:sz w:val="24"/>
          <w:szCs w:val="24"/>
        </w:rPr>
        <w:t xml:space="preserve">Just like </w:t>
      </w:r>
      <w:proofErr w:type="spellStart"/>
      <w:r w:rsidRPr="001237D3">
        <w:rPr>
          <w:rFonts w:ascii="Times New Roman" w:hAnsi="Times New Roman" w:cs="Times New Roman"/>
          <w:sz w:val="24"/>
          <w:szCs w:val="24"/>
        </w:rPr>
        <w:t>Okunoye</w:t>
      </w:r>
      <w:proofErr w:type="spellEnd"/>
      <w:r w:rsidRPr="001237D3">
        <w:rPr>
          <w:rFonts w:ascii="Times New Roman" w:hAnsi="Times New Roman" w:cs="Times New Roman"/>
          <w:sz w:val="24"/>
          <w:szCs w:val="24"/>
        </w:rPr>
        <w:t xml:space="preserve"> and </w:t>
      </w:r>
      <w:proofErr w:type="spellStart"/>
      <w:r w:rsidRPr="001237D3">
        <w:rPr>
          <w:rFonts w:ascii="Times New Roman" w:hAnsi="Times New Roman" w:cs="Times New Roman"/>
          <w:sz w:val="24"/>
          <w:szCs w:val="24"/>
        </w:rPr>
        <w:t>Odebunmi</w:t>
      </w:r>
      <w:proofErr w:type="spellEnd"/>
      <w:r w:rsidRPr="001237D3">
        <w:rPr>
          <w:rFonts w:ascii="Times New Roman" w:hAnsi="Times New Roman" w:cs="Times New Roman"/>
          <w:sz w:val="24"/>
          <w:szCs w:val="24"/>
        </w:rPr>
        <w:t xml:space="preserve">, Ray and Austin, </w:t>
      </w:r>
      <w:proofErr w:type="spellStart"/>
      <w:r w:rsidRPr="001237D3">
        <w:rPr>
          <w:rFonts w:ascii="Times New Roman" w:hAnsi="Times New Roman" w:cs="Times New Roman"/>
          <w:sz w:val="24"/>
          <w:szCs w:val="24"/>
        </w:rPr>
        <w:t>Ogunsiji</w:t>
      </w:r>
      <w:proofErr w:type="spellEnd"/>
      <w:r w:rsidRPr="001237D3">
        <w:rPr>
          <w:rFonts w:ascii="Times New Roman" w:hAnsi="Times New Roman" w:cs="Times New Roman"/>
          <w:sz w:val="24"/>
          <w:szCs w:val="24"/>
        </w:rPr>
        <w:t xml:space="preserve"> follows swiftly on the heels of Barry’s definition of stylistics as he examines aspects of </w:t>
      </w:r>
      <w:proofErr w:type="spellStart"/>
      <w:r w:rsidRPr="001237D3">
        <w:rPr>
          <w:rFonts w:ascii="Times New Roman" w:hAnsi="Times New Roman" w:cs="Times New Roman"/>
          <w:sz w:val="24"/>
          <w:szCs w:val="24"/>
        </w:rPr>
        <w:t>phono-graphological</w:t>
      </w:r>
      <w:proofErr w:type="spellEnd"/>
      <w:r w:rsidRPr="001237D3">
        <w:rPr>
          <w:rFonts w:ascii="Times New Roman" w:hAnsi="Times New Roman" w:cs="Times New Roman"/>
          <w:sz w:val="24"/>
          <w:szCs w:val="24"/>
        </w:rPr>
        <w:t xml:space="preserve"> design in Soyinka’s faction, comprising of </w:t>
      </w:r>
      <w:proofErr w:type="spellStart"/>
      <w:r w:rsidRPr="001237D3">
        <w:rPr>
          <w:rFonts w:ascii="Times New Roman" w:hAnsi="Times New Roman" w:cs="Times New Roman"/>
          <w:i/>
          <w:sz w:val="24"/>
          <w:szCs w:val="24"/>
        </w:rPr>
        <w:t>Ake</w:t>
      </w:r>
      <w:proofErr w:type="spellEnd"/>
      <w:r w:rsidRPr="001237D3">
        <w:rPr>
          <w:rFonts w:ascii="Times New Roman" w:hAnsi="Times New Roman" w:cs="Times New Roman"/>
          <w:sz w:val="24"/>
          <w:szCs w:val="24"/>
        </w:rPr>
        <w:t xml:space="preserve">, </w:t>
      </w:r>
      <w:proofErr w:type="spellStart"/>
      <w:r w:rsidRPr="001237D3">
        <w:rPr>
          <w:rFonts w:ascii="Times New Roman" w:hAnsi="Times New Roman" w:cs="Times New Roman"/>
          <w:i/>
          <w:sz w:val="24"/>
          <w:szCs w:val="24"/>
        </w:rPr>
        <w:t>Isara</w:t>
      </w:r>
      <w:proofErr w:type="spellEnd"/>
      <w:r w:rsidRPr="001237D3">
        <w:rPr>
          <w:rFonts w:ascii="Times New Roman" w:hAnsi="Times New Roman" w:cs="Times New Roman"/>
          <w:sz w:val="24"/>
          <w:szCs w:val="24"/>
        </w:rPr>
        <w:t xml:space="preserve"> and </w:t>
      </w:r>
      <w:r w:rsidRPr="001237D3">
        <w:rPr>
          <w:rFonts w:ascii="Times New Roman" w:hAnsi="Times New Roman" w:cs="Times New Roman"/>
          <w:i/>
          <w:sz w:val="24"/>
          <w:szCs w:val="24"/>
        </w:rPr>
        <w:t>Ibadan</w:t>
      </w:r>
      <w:r w:rsidRPr="001237D3">
        <w:rPr>
          <w:rFonts w:ascii="Times New Roman" w:hAnsi="Times New Roman" w:cs="Times New Roman"/>
          <w:sz w:val="24"/>
          <w:szCs w:val="24"/>
        </w:rPr>
        <w:t xml:space="preserve">. Using </w:t>
      </w:r>
      <w:proofErr w:type="spellStart"/>
      <w:r w:rsidRPr="001237D3">
        <w:rPr>
          <w:rFonts w:ascii="Times New Roman" w:hAnsi="Times New Roman" w:cs="Times New Roman"/>
          <w:sz w:val="24"/>
          <w:szCs w:val="24"/>
        </w:rPr>
        <w:t>Halliday’s</w:t>
      </w:r>
      <w:proofErr w:type="spellEnd"/>
      <w:r w:rsidRPr="001237D3">
        <w:rPr>
          <w:rFonts w:ascii="Times New Roman" w:hAnsi="Times New Roman" w:cs="Times New Roman"/>
          <w:sz w:val="24"/>
          <w:szCs w:val="24"/>
        </w:rPr>
        <w:t xml:space="preserve"> Systemic Functional Linguistics as a theoretical framework, </w:t>
      </w:r>
      <w:proofErr w:type="spellStart"/>
      <w:r w:rsidRPr="001237D3">
        <w:rPr>
          <w:rFonts w:ascii="Times New Roman" w:hAnsi="Times New Roman" w:cs="Times New Roman"/>
          <w:sz w:val="24"/>
          <w:szCs w:val="24"/>
        </w:rPr>
        <w:t>Ogunsiji</w:t>
      </w:r>
      <w:proofErr w:type="spellEnd"/>
      <w:r w:rsidRPr="001237D3">
        <w:rPr>
          <w:rFonts w:ascii="Times New Roman" w:hAnsi="Times New Roman" w:cs="Times New Roman"/>
          <w:sz w:val="24"/>
          <w:szCs w:val="24"/>
        </w:rPr>
        <w:t xml:space="preserve"> examines linguistic features such as repetition, reinterpretation of sounds, sound elision, </w:t>
      </w:r>
      <w:proofErr w:type="spellStart"/>
      <w:r w:rsidRPr="001237D3">
        <w:rPr>
          <w:rFonts w:ascii="Times New Roman" w:hAnsi="Times New Roman" w:cs="Times New Roman"/>
          <w:sz w:val="24"/>
          <w:szCs w:val="24"/>
        </w:rPr>
        <w:t>capitalisation</w:t>
      </w:r>
      <w:proofErr w:type="spellEnd"/>
      <w:r w:rsidRPr="001237D3">
        <w:rPr>
          <w:rFonts w:ascii="Times New Roman" w:hAnsi="Times New Roman" w:cs="Times New Roman"/>
          <w:sz w:val="24"/>
          <w:szCs w:val="24"/>
        </w:rPr>
        <w:t xml:space="preserve">, </w:t>
      </w:r>
      <w:proofErr w:type="spellStart"/>
      <w:r w:rsidRPr="001237D3">
        <w:rPr>
          <w:rFonts w:ascii="Times New Roman" w:hAnsi="Times New Roman" w:cs="Times New Roman"/>
          <w:sz w:val="24"/>
          <w:szCs w:val="24"/>
        </w:rPr>
        <w:t>italicisation</w:t>
      </w:r>
      <w:proofErr w:type="spellEnd"/>
      <w:r w:rsidRPr="001237D3">
        <w:rPr>
          <w:rFonts w:ascii="Times New Roman" w:hAnsi="Times New Roman" w:cs="Times New Roman"/>
          <w:sz w:val="24"/>
          <w:szCs w:val="24"/>
        </w:rPr>
        <w:t>, asterisk, dots, hyphenation, omission, spelling, cartooning,</w:t>
      </w:r>
      <w:r>
        <w:rPr>
          <w:rFonts w:ascii="Times New Roman" w:hAnsi="Times New Roman" w:cs="Times New Roman"/>
          <w:sz w:val="24"/>
          <w:szCs w:val="24"/>
        </w:rPr>
        <w:t xml:space="preserve"> </w:t>
      </w:r>
      <w:r w:rsidRPr="001237D3">
        <w:rPr>
          <w:rFonts w:ascii="Times New Roman" w:hAnsi="Times New Roman" w:cs="Times New Roman"/>
          <w:sz w:val="24"/>
          <w:szCs w:val="24"/>
        </w:rPr>
        <w:t xml:space="preserve">among others, as keys to meaning production in the faction. The study shows that repetition of sound is one important poetic feature that re-echoes throughout </w:t>
      </w:r>
      <w:proofErr w:type="spellStart"/>
      <w:r w:rsidRPr="001237D3">
        <w:rPr>
          <w:rFonts w:ascii="Times New Roman" w:hAnsi="Times New Roman" w:cs="Times New Roman"/>
          <w:i/>
          <w:sz w:val="24"/>
          <w:szCs w:val="24"/>
        </w:rPr>
        <w:t>Ake</w:t>
      </w:r>
      <w:proofErr w:type="spellEnd"/>
      <w:r w:rsidRPr="001237D3">
        <w:rPr>
          <w:rFonts w:ascii="Times New Roman" w:hAnsi="Times New Roman" w:cs="Times New Roman"/>
          <w:sz w:val="24"/>
          <w:szCs w:val="24"/>
        </w:rPr>
        <w:t xml:space="preserve">, </w:t>
      </w:r>
      <w:proofErr w:type="spellStart"/>
      <w:r w:rsidRPr="001237D3">
        <w:rPr>
          <w:rFonts w:ascii="Times New Roman" w:hAnsi="Times New Roman" w:cs="Times New Roman"/>
          <w:i/>
          <w:sz w:val="24"/>
          <w:szCs w:val="24"/>
        </w:rPr>
        <w:t>Isara</w:t>
      </w:r>
      <w:proofErr w:type="spellEnd"/>
      <w:r w:rsidRPr="001237D3">
        <w:rPr>
          <w:rFonts w:ascii="Times New Roman" w:hAnsi="Times New Roman" w:cs="Times New Roman"/>
          <w:sz w:val="24"/>
          <w:szCs w:val="24"/>
        </w:rPr>
        <w:t xml:space="preserve"> and </w:t>
      </w:r>
      <w:r w:rsidRPr="001237D3">
        <w:rPr>
          <w:rFonts w:ascii="Times New Roman" w:hAnsi="Times New Roman" w:cs="Times New Roman"/>
          <w:i/>
          <w:sz w:val="24"/>
          <w:szCs w:val="24"/>
        </w:rPr>
        <w:t>Ibadan</w:t>
      </w:r>
      <w:r w:rsidRPr="001237D3">
        <w:rPr>
          <w:rFonts w:ascii="Times New Roman" w:hAnsi="Times New Roman" w:cs="Times New Roman"/>
          <w:sz w:val="24"/>
          <w:szCs w:val="24"/>
        </w:rPr>
        <w:t>.</w:t>
      </w:r>
      <w:r>
        <w:rPr>
          <w:rFonts w:ascii="Times New Roman" w:hAnsi="Times New Roman" w:cs="Times New Roman"/>
          <w:sz w:val="24"/>
          <w:szCs w:val="24"/>
        </w:rPr>
        <w:t xml:space="preserve"> </w:t>
      </w:r>
      <w:r w:rsidRPr="001237D3">
        <w:rPr>
          <w:rFonts w:ascii="Times New Roman" w:hAnsi="Times New Roman" w:cs="Times New Roman"/>
          <w:sz w:val="24"/>
          <w:szCs w:val="24"/>
        </w:rPr>
        <w:t>The study concludes that meaning permeates all the levels of language descriptions which include some aspects of the phonic and graphic substance of language.</w:t>
      </w:r>
    </w:p>
    <w:p w:rsidR="00D06156" w:rsidRDefault="005A4FD5" w:rsidP="009853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a similar manner, </w:t>
      </w:r>
      <w:proofErr w:type="spellStart"/>
      <w:r w:rsidR="00D06156" w:rsidRPr="001237D3">
        <w:rPr>
          <w:rFonts w:ascii="Times New Roman" w:hAnsi="Times New Roman" w:cs="Times New Roman"/>
          <w:sz w:val="24"/>
          <w:szCs w:val="24"/>
        </w:rPr>
        <w:t>Yeibo</w:t>
      </w:r>
      <w:proofErr w:type="spellEnd"/>
      <w:r w:rsidR="00D06156" w:rsidRPr="001237D3">
        <w:rPr>
          <w:rFonts w:ascii="Times New Roman" w:hAnsi="Times New Roman" w:cs="Times New Roman"/>
          <w:sz w:val="24"/>
          <w:szCs w:val="24"/>
        </w:rPr>
        <w:t xml:space="preserve"> examines figurative language as semantic signifier in J.P. Clark’s poetry. Using </w:t>
      </w:r>
      <w:proofErr w:type="spellStart"/>
      <w:r w:rsidR="00D06156" w:rsidRPr="001237D3">
        <w:rPr>
          <w:rFonts w:ascii="Times New Roman" w:hAnsi="Times New Roman" w:cs="Times New Roman"/>
          <w:sz w:val="24"/>
          <w:szCs w:val="24"/>
        </w:rPr>
        <w:t>Halliday’s</w:t>
      </w:r>
      <w:proofErr w:type="spellEnd"/>
      <w:r w:rsidR="00D06156" w:rsidRPr="001237D3">
        <w:rPr>
          <w:rFonts w:ascii="Times New Roman" w:hAnsi="Times New Roman" w:cs="Times New Roman"/>
          <w:sz w:val="24"/>
          <w:szCs w:val="24"/>
        </w:rPr>
        <w:t xml:space="preserve"> three </w:t>
      </w:r>
      <w:proofErr w:type="spellStart"/>
      <w:r w:rsidR="00D06156" w:rsidRPr="001237D3">
        <w:rPr>
          <w:rFonts w:ascii="Times New Roman" w:hAnsi="Times New Roman" w:cs="Times New Roman"/>
          <w:sz w:val="24"/>
          <w:szCs w:val="24"/>
        </w:rPr>
        <w:t>metafunctions</w:t>
      </w:r>
      <w:proofErr w:type="spellEnd"/>
      <w:r w:rsidR="00D06156" w:rsidRPr="001237D3">
        <w:rPr>
          <w:rFonts w:ascii="Times New Roman" w:hAnsi="Times New Roman" w:cs="Times New Roman"/>
          <w:sz w:val="24"/>
          <w:szCs w:val="24"/>
        </w:rPr>
        <w:t xml:space="preserve"> of language </w:t>
      </w:r>
      <w:proofErr w:type="spellStart"/>
      <w:r w:rsidR="00D06156" w:rsidRPr="001237D3">
        <w:rPr>
          <w:rFonts w:ascii="Times New Roman" w:hAnsi="Times New Roman" w:cs="Times New Roman"/>
          <w:sz w:val="24"/>
          <w:szCs w:val="24"/>
        </w:rPr>
        <w:t>viz</w:t>
      </w:r>
      <w:proofErr w:type="spellEnd"/>
      <w:r w:rsidR="00D06156" w:rsidRPr="001237D3">
        <w:rPr>
          <w:rFonts w:ascii="Times New Roman" w:hAnsi="Times New Roman" w:cs="Times New Roman"/>
          <w:sz w:val="24"/>
          <w:szCs w:val="24"/>
        </w:rPr>
        <w:t xml:space="preserve">: ideational, interpersonal and textual, as analytical model, the study examines the use of figurative devices such as imagery, </w:t>
      </w:r>
      <w:proofErr w:type="spellStart"/>
      <w:r w:rsidR="00D06156" w:rsidRPr="001237D3">
        <w:rPr>
          <w:rFonts w:ascii="Times New Roman" w:hAnsi="Times New Roman" w:cs="Times New Roman"/>
          <w:sz w:val="24"/>
          <w:szCs w:val="24"/>
        </w:rPr>
        <w:t>metaphorisation</w:t>
      </w:r>
      <w:proofErr w:type="spellEnd"/>
      <w:r w:rsidR="00D06156" w:rsidRPr="001237D3">
        <w:rPr>
          <w:rFonts w:ascii="Times New Roman" w:hAnsi="Times New Roman" w:cs="Times New Roman"/>
          <w:sz w:val="24"/>
          <w:szCs w:val="24"/>
        </w:rPr>
        <w:t xml:space="preserve">, rhetorical operations, </w:t>
      </w:r>
      <w:proofErr w:type="spellStart"/>
      <w:r w:rsidR="00D06156" w:rsidRPr="001237D3">
        <w:rPr>
          <w:rFonts w:ascii="Times New Roman" w:hAnsi="Times New Roman" w:cs="Times New Roman"/>
          <w:sz w:val="24"/>
          <w:szCs w:val="24"/>
        </w:rPr>
        <w:t>humour</w:t>
      </w:r>
      <w:proofErr w:type="spellEnd"/>
      <w:r w:rsidR="00D06156" w:rsidRPr="001237D3">
        <w:rPr>
          <w:rFonts w:ascii="Times New Roman" w:hAnsi="Times New Roman" w:cs="Times New Roman"/>
          <w:sz w:val="24"/>
          <w:szCs w:val="24"/>
        </w:rPr>
        <w:t xml:space="preserve"> and</w:t>
      </w:r>
      <w:r w:rsidR="006B6EC7">
        <w:rPr>
          <w:rFonts w:ascii="Times New Roman" w:hAnsi="Times New Roman" w:cs="Times New Roman"/>
          <w:sz w:val="24"/>
          <w:szCs w:val="24"/>
        </w:rPr>
        <w:t xml:space="preserve"> figures of sound, to inscribe</w:t>
      </w:r>
      <w:r w:rsidR="00D06156" w:rsidRPr="001237D3">
        <w:rPr>
          <w:rFonts w:ascii="Times New Roman" w:hAnsi="Times New Roman" w:cs="Times New Roman"/>
          <w:sz w:val="24"/>
          <w:szCs w:val="24"/>
        </w:rPr>
        <w:t xml:space="preserve"> meaning in the text. </w:t>
      </w:r>
      <w:proofErr w:type="spellStart"/>
      <w:r w:rsidR="00D06156" w:rsidRPr="001237D3">
        <w:rPr>
          <w:rFonts w:ascii="Times New Roman" w:hAnsi="Times New Roman" w:cs="Times New Roman"/>
          <w:sz w:val="24"/>
          <w:szCs w:val="24"/>
        </w:rPr>
        <w:t>Yeibo</w:t>
      </w:r>
      <w:proofErr w:type="spellEnd"/>
      <w:r w:rsidR="00D06156" w:rsidRPr="001237D3">
        <w:rPr>
          <w:rFonts w:ascii="Times New Roman" w:hAnsi="Times New Roman" w:cs="Times New Roman"/>
          <w:sz w:val="24"/>
          <w:szCs w:val="24"/>
        </w:rPr>
        <w:t xml:space="preserve"> foregrounds the linguistic features he explores in the text under different headings as he posits that any serious stylistic exploration of J.P. Clark’s poetry and poetry in general must highlight the role figurations play in conveying textual messages and producing aesthetic effects. The study claims that Clark’s poems are laden with rustic ecological imagery which </w:t>
      </w:r>
      <w:r w:rsidR="00AB197D" w:rsidRPr="001237D3">
        <w:rPr>
          <w:rFonts w:ascii="Times New Roman" w:hAnsi="Times New Roman" w:cs="Times New Roman"/>
          <w:sz w:val="24"/>
          <w:szCs w:val="24"/>
        </w:rPr>
        <w:t>reflects</w:t>
      </w:r>
      <w:r w:rsidR="00D06156" w:rsidRPr="001237D3">
        <w:rPr>
          <w:rFonts w:ascii="Times New Roman" w:hAnsi="Times New Roman" w:cs="Times New Roman"/>
          <w:sz w:val="24"/>
          <w:szCs w:val="24"/>
        </w:rPr>
        <w:t xml:space="preserve"> the geographical and physical or socio-cultural background of the poet</w:t>
      </w:r>
      <w:r w:rsidR="00D06156">
        <w:rPr>
          <w:rFonts w:ascii="Times New Roman" w:hAnsi="Times New Roman" w:cs="Times New Roman"/>
          <w:sz w:val="24"/>
          <w:szCs w:val="24"/>
        </w:rPr>
        <w:t>.</w:t>
      </w:r>
    </w:p>
    <w:p w:rsidR="00D06156" w:rsidRDefault="00D06156" w:rsidP="0098530D">
      <w:pPr>
        <w:spacing w:line="240" w:lineRule="auto"/>
        <w:jc w:val="both"/>
        <w:rPr>
          <w:rFonts w:ascii="Times New Roman" w:hAnsi="Times New Roman" w:cs="Times New Roman"/>
          <w:sz w:val="24"/>
          <w:szCs w:val="24"/>
        </w:rPr>
      </w:pPr>
      <w:r w:rsidRPr="001237D3">
        <w:rPr>
          <w:rFonts w:ascii="Times New Roman" w:hAnsi="Times New Roman" w:cs="Times New Roman"/>
          <w:sz w:val="24"/>
          <w:szCs w:val="24"/>
        </w:rPr>
        <w:t>On the whole, all the journal articles reviewed above have explored stylistic analysis from the viewpoint of Barry’s opinion of the concept as a pure descr</w:t>
      </w:r>
      <w:r w:rsidR="005A4FD5">
        <w:rPr>
          <w:rFonts w:ascii="Times New Roman" w:hAnsi="Times New Roman" w:cs="Times New Roman"/>
          <w:sz w:val="24"/>
          <w:szCs w:val="24"/>
        </w:rPr>
        <w:t>iptive linguistic field, with minor</w:t>
      </w:r>
      <w:r w:rsidRPr="001237D3">
        <w:rPr>
          <w:rFonts w:ascii="Times New Roman" w:hAnsi="Times New Roman" w:cs="Times New Roman"/>
          <w:sz w:val="24"/>
          <w:szCs w:val="24"/>
        </w:rPr>
        <w:t xml:space="preserve"> recourse to intuitive </w:t>
      </w:r>
      <w:proofErr w:type="spellStart"/>
      <w:r w:rsidRPr="001237D3">
        <w:rPr>
          <w:rFonts w:ascii="Times New Roman" w:hAnsi="Times New Roman" w:cs="Times New Roman"/>
          <w:sz w:val="24"/>
          <w:szCs w:val="24"/>
        </w:rPr>
        <w:t>judgement</w:t>
      </w:r>
      <w:proofErr w:type="spellEnd"/>
      <w:r w:rsidRPr="001237D3">
        <w:rPr>
          <w:rFonts w:ascii="Times New Roman" w:hAnsi="Times New Roman" w:cs="Times New Roman"/>
          <w:sz w:val="24"/>
          <w:szCs w:val="24"/>
        </w:rPr>
        <w:t xml:space="preserve">, which has generated a lot arguments in recent times, particularly from those scholars who follow swiftly on the heels of </w:t>
      </w:r>
      <w:proofErr w:type="spellStart"/>
      <w:r w:rsidRPr="001237D3">
        <w:rPr>
          <w:rFonts w:ascii="Times New Roman" w:hAnsi="Times New Roman" w:cs="Times New Roman"/>
          <w:sz w:val="24"/>
          <w:szCs w:val="24"/>
        </w:rPr>
        <w:t>Widdowson’s</w:t>
      </w:r>
      <w:proofErr w:type="spellEnd"/>
      <w:r w:rsidRPr="001237D3">
        <w:rPr>
          <w:rFonts w:ascii="Times New Roman" w:hAnsi="Times New Roman" w:cs="Times New Roman"/>
          <w:sz w:val="24"/>
          <w:szCs w:val="24"/>
        </w:rPr>
        <w:t xml:space="preserve"> definition that stylistic analysis should not jettison the place of aesthetic appreciation; but rather should embrace both </w:t>
      </w:r>
      <w:r w:rsidRPr="001237D3">
        <w:rPr>
          <w:rFonts w:ascii="Times New Roman" w:hAnsi="Times New Roman" w:cs="Times New Roman"/>
          <w:sz w:val="24"/>
          <w:szCs w:val="24"/>
        </w:rPr>
        <w:lastRenderedPageBreak/>
        <w:t xml:space="preserve">linguistic criticism and intuitive judgments, so as to achieve a comprehensive understanding of the text. To this end, contemporary </w:t>
      </w:r>
      <w:proofErr w:type="spellStart"/>
      <w:r w:rsidRPr="001237D3">
        <w:rPr>
          <w:rFonts w:ascii="Times New Roman" w:hAnsi="Times New Roman" w:cs="Times New Roman"/>
          <w:sz w:val="24"/>
          <w:szCs w:val="24"/>
        </w:rPr>
        <w:t>stylisticians</w:t>
      </w:r>
      <w:proofErr w:type="spellEnd"/>
      <w:r w:rsidRPr="001237D3">
        <w:rPr>
          <w:rFonts w:ascii="Times New Roman" w:hAnsi="Times New Roman" w:cs="Times New Roman"/>
          <w:sz w:val="24"/>
          <w:szCs w:val="24"/>
        </w:rPr>
        <w:t xml:space="preserve"> seem to have f</w:t>
      </w:r>
      <w:r w:rsidR="00DF0E97">
        <w:rPr>
          <w:rFonts w:ascii="Times New Roman" w:hAnsi="Times New Roman" w:cs="Times New Roman"/>
          <w:sz w:val="24"/>
          <w:szCs w:val="24"/>
        </w:rPr>
        <w:t xml:space="preserve">ollowed strictly the stance of </w:t>
      </w:r>
      <w:proofErr w:type="spellStart"/>
      <w:r w:rsidR="00DF0E97">
        <w:rPr>
          <w:rFonts w:ascii="Times New Roman" w:hAnsi="Times New Roman" w:cs="Times New Roman"/>
          <w:sz w:val="24"/>
          <w:szCs w:val="24"/>
        </w:rPr>
        <w:t>W</w:t>
      </w:r>
      <w:r w:rsidR="004D38C4">
        <w:rPr>
          <w:rFonts w:ascii="Times New Roman" w:hAnsi="Times New Roman" w:cs="Times New Roman"/>
          <w:sz w:val="24"/>
          <w:szCs w:val="24"/>
        </w:rPr>
        <w:t>iddowson</w:t>
      </w:r>
      <w:proofErr w:type="spellEnd"/>
      <w:r w:rsidRPr="001237D3">
        <w:rPr>
          <w:rFonts w:ascii="Times New Roman" w:hAnsi="Times New Roman" w:cs="Times New Roman"/>
          <w:sz w:val="24"/>
          <w:szCs w:val="24"/>
        </w:rPr>
        <w:t xml:space="preserve"> in doing stylistic analysis.</w:t>
      </w:r>
    </w:p>
    <w:p w:rsidR="00AF3FB1" w:rsidRDefault="00D06156" w:rsidP="0098530D">
      <w:pPr>
        <w:spacing w:line="240" w:lineRule="auto"/>
        <w:jc w:val="both"/>
        <w:rPr>
          <w:rFonts w:ascii="Times New Roman" w:hAnsi="Times New Roman" w:cs="Times New Roman"/>
          <w:sz w:val="24"/>
          <w:szCs w:val="24"/>
        </w:rPr>
      </w:pPr>
      <w:r w:rsidRPr="001237D3">
        <w:rPr>
          <w:rFonts w:ascii="Times New Roman" w:hAnsi="Times New Roman" w:cs="Times New Roman"/>
          <w:sz w:val="24"/>
          <w:szCs w:val="24"/>
        </w:rPr>
        <w:t xml:space="preserve"> </w:t>
      </w:r>
      <w:proofErr w:type="spellStart"/>
      <w:r w:rsidRPr="001237D3">
        <w:rPr>
          <w:rFonts w:ascii="Times New Roman" w:hAnsi="Times New Roman" w:cs="Times New Roman"/>
          <w:sz w:val="24"/>
          <w:szCs w:val="24"/>
        </w:rPr>
        <w:t>Widdowson</w:t>
      </w:r>
      <w:proofErr w:type="spellEnd"/>
      <w:r w:rsidRPr="001237D3">
        <w:rPr>
          <w:rFonts w:ascii="Times New Roman" w:hAnsi="Times New Roman" w:cs="Times New Roman"/>
          <w:sz w:val="24"/>
          <w:szCs w:val="24"/>
        </w:rPr>
        <w:t xml:space="preserve"> </w:t>
      </w:r>
      <w:r w:rsidR="00735AD7">
        <w:rPr>
          <w:rFonts w:ascii="Times New Roman" w:hAnsi="Times New Roman" w:cs="Times New Roman"/>
          <w:sz w:val="24"/>
          <w:szCs w:val="24"/>
        </w:rPr>
        <w:t xml:space="preserve">(1992) </w:t>
      </w:r>
      <w:r w:rsidRPr="001237D3">
        <w:rPr>
          <w:rFonts w:ascii="Times New Roman" w:hAnsi="Times New Roman" w:cs="Times New Roman"/>
          <w:sz w:val="24"/>
          <w:szCs w:val="24"/>
        </w:rPr>
        <w:t>sees stylistics as a method for accumulating linguistic evidence which the literary scholar can draw upon to support his</w:t>
      </w:r>
      <w:r>
        <w:rPr>
          <w:rFonts w:ascii="Times New Roman" w:hAnsi="Times New Roman" w:cs="Times New Roman"/>
          <w:sz w:val="24"/>
          <w:szCs w:val="24"/>
        </w:rPr>
        <w:t xml:space="preserve"> intuitive </w:t>
      </w:r>
      <w:proofErr w:type="spellStart"/>
      <w:r>
        <w:rPr>
          <w:rFonts w:ascii="Times New Roman" w:hAnsi="Times New Roman" w:cs="Times New Roman"/>
          <w:sz w:val="24"/>
          <w:szCs w:val="24"/>
        </w:rPr>
        <w:t>judgements</w:t>
      </w:r>
      <w:proofErr w:type="spellEnd"/>
      <w:r w:rsidRPr="001237D3">
        <w:rPr>
          <w:rFonts w:ascii="Times New Roman" w:hAnsi="Times New Roman" w:cs="Times New Roman"/>
          <w:sz w:val="24"/>
          <w:szCs w:val="24"/>
        </w:rPr>
        <w:t xml:space="preserve">. In line with </w:t>
      </w:r>
      <w:proofErr w:type="spellStart"/>
      <w:r w:rsidRPr="001237D3">
        <w:rPr>
          <w:rFonts w:ascii="Times New Roman" w:hAnsi="Times New Roman" w:cs="Times New Roman"/>
          <w:sz w:val="24"/>
          <w:szCs w:val="24"/>
        </w:rPr>
        <w:t>Widdowson’s</w:t>
      </w:r>
      <w:proofErr w:type="spellEnd"/>
      <w:r w:rsidRPr="001237D3">
        <w:rPr>
          <w:rFonts w:ascii="Times New Roman" w:hAnsi="Times New Roman" w:cs="Times New Roman"/>
          <w:sz w:val="24"/>
          <w:szCs w:val="24"/>
        </w:rPr>
        <w:t xml:space="preserve"> outcry for a wedding of linguistic and literary methods, </w:t>
      </w:r>
      <w:proofErr w:type="spellStart"/>
      <w:r w:rsidRPr="001237D3">
        <w:rPr>
          <w:rFonts w:ascii="Times New Roman" w:hAnsi="Times New Roman" w:cs="Times New Roman"/>
          <w:sz w:val="24"/>
          <w:szCs w:val="24"/>
        </w:rPr>
        <w:t>Ching</w:t>
      </w:r>
      <w:proofErr w:type="spellEnd"/>
      <w:r w:rsidRPr="001237D3">
        <w:rPr>
          <w:rFonts w:ascii="Times New Roman" w:hAnsi="Times New Roman" w:cs="Times New Roman"/>
          <w:sz w:val="24"/>
          <w:szCs w:val="24"/>
        </w:rPr>
        <w:t xml:space="preserve"> et al posit that “no critical theory which ignores the artist’s use of language is a complete theory; nor is any linguistic theory complete whose principles cannot be used in </w:t>
      </w:r>
      <w:proofErr w:type="spellStart"/>
      <w:r w:rsidRPr="001237D3">
        <w:rPr>
          <w:rFonts w:ascii="Times New Roman" w:hAnsi="Times New Roman" w:cs="Times New Roman"/>
          <w:sz w:val="24"/>
          <w:szCs w:val="24"/>
        </w:rPr>
        <w:t>anyway</w:t>
      </w:r>
      <w:proofErr w:type="spellEnd"/>
      <w:r w:rsidRPr="001237D3">
        <w:rPr>
          <w:rFonts w:ascii="Times New Roman" w:hAnsi="Times New Roman" w:cs="Times New Roman"/>
          <w:sz w:val="24"/>
          <w:szCs w:val="24"/>
        </w:rPr>
        <w:t xml:space="preserve"> to account for the function of language in literar</w:t>
      </w:r>
      <w:r w:rsidR="00A349CB">
        <w:rPr>
          <w:rFonts w:ascii="Times New Roman" w:hAnsi="Times New Roman" w:cs="Times New Roman"/>
          <w:sz w:val="24"/>
          <w:szCs w:val="24"/>
        </w:rPr>
        <w:t xml:space="preserve">y art”. Similarly </w:t>
      </w:r>
      <w:proofErr w:type="spellStart"/>
      <w:r w:rsidRPr="001237D3">
        <w:rPr>
          <w:rFonts w:ascii="Times New Roman" w:hAnsi="Times New Roman" w:cs="Times New Roman"/>
          <w:sz w:val="24"/>
          <w:szCs w:val="24"/>
        </w:rPr>
        <w:t>Ngara</w:t>
      </w:r>
      <w:proofErr w:type="spellEnd"/>
      <w:r w:rsidRPr="001237D3">
        <w:rPr>
          <w:rFonts w:ascii="Times New Roman" w:hAnsi="Times New Roman" w:cs="Times New Roman"/>
          <w:sz w:val="24"/>
          <w:szCs w:val="24"/>
        </w:rPr>
        <w:t xml:space="preserve">, one of the foremost proponents of stylistic criticism, has shown in both </w:t>
      </w:r>
      <w:r w:rsidRPr="001237D3">
        <w:rPr>
          <w:rFonts w:ascii="Times New Roman" w:hAnsi="Times New Roman" w:cs="Times New Roman"/>
          <w:i/>
          <w:sz w:val="24"/>
          <w:szCs w:val="24"/>
        </w:rPr>
        <w:t>Stylistic Criticism and the African Novel</w:t>
      </w:r>
      <w:r w:rsidRPr="001237D3">
        <w:rPr>
          <w:rFonts w:ascii="Times New Roman" w:hAnsi="Times New Roman" w:cs="Times New Roman"/>
          <w:sz w:val="24"/>
          <w:szCs w:val="24"/>
        </w:rPr>
        <w:t xml:space="preserve"> and </w:t>
      </w:r>
      <w:r w:rsidRPr="001237D3">
        <w:rPr>
          <w:rFonts w:ascii="Times New Roman" w:hAnsi="Times New Roman" w:cs="Times New Roman"/>
          <w:i/>
          <w:sz w:val="24"/>
          <w:szCs w:val="24"/>
        </w:rPr>
        <w:t>Art and Ideology in the African Novel</w:t>
      </w:r>
      <w:r w:rsidRPr="00822208">
        <w:rPr>
          <w:rFonts w:ascii="Times New Roman" w:hAnsi="Times New Roman" w:cs="Times New Roman"/>
          <w:sz w:val="24"/>
          <w:szCs w:val="24"/>
        </w:rPr>
        <w:t xml:space="preserve"> </w:t>
      </w:r>
      <w:r w:rsidRPr="001237D3">
        <w:rPr>
          <w:rFonts w:ascii="Times New Roman" w:hAnsi="Times New Roman" w:cs="Times New Roman"/>
          <w:sz w:val="24"/>
          <w:szCs w:val="24"/>
        </w:rPr>
        <w:t xml:space="preserve">that stylistic criticism evaluates a work of art in terms of not only its linguistic features but also its contextual value and aesthetic qualities. </w:t>
      </w:r>
    </w:p>
    <w:p w:rsidR="00D06156" w:rsidRPr="001237D3" w:rsidRDefault="00D06156" w:rsidP="0098530D">
      <w:pPr>
        <w:spacing w:line="240" w:lineRule="auto"/>
        <w:jc w:val="both"/>
        <w:rPr>
          <w:rFonts w:ascii="Times New Roman" w:hAnsi="Times New Roman" w:cs="Times New Roman"/>
          <w:sz w:val="24"/>
          <w:szCs w:val="24"/>
        </w:rPr>
      </w:pPr>
      <w:r w:rsidRPr="001237D3">
        <w:rPr>
          <w:rFonts w:ascii="Times New Roman" w:hAnsi="Times New Roman" w:cs="Times New Roman"/>
          <w:sz w:val="24"/>
          <w:szCs w:val="24"/>
        </w:rPr>
        <w:t xml:space="preserve">Drawing upon the viewpoints of </w:t>
      </w:r>
      <w:proofErr w:type="spellStart"/>
      <w:r w:rsidRPr="001237D3">
        <w:rPr>
          <w:rFonts w:ascii="Times New Roman" w:hAnsi="Times New Roman" w:cs="Times New Roman"/>
          <w:sz w:val="24"/>
          <w:szCs w:val="24"/>
        </w:rPr>
        <w:t>Widdows</w:t>
      </w:r>
      <w:r w:rsidR="004B5DF9">
        <w:rPr>
          <w:rFonts w:ascii="Times New Roman" w:hAnsi="Times New Roman" w:cs="Times New Roman"/>
          <w:sz w:val="24"/>
          <w:szCs w:val="24"/>
        </w:rPr>
        <w:t>on</w:t>
      </w:r>
      <w:proofErr w:type="spellEnd"/>
      <w:r w:rsidR="004B5DF9">
        <w:rPr>
          <w:rFonts w:ascii="Times New Roman" w:hAnsi="Times New Roman" w:cs="Times New Roman"/>
          <w:sz w:val="24"/>
          <w:szCs w:val="24"/>
        </w:rPr>
        <w:t xml:space="preserve">, </w:t>
      </w:r>
      <w:proofErr w:type="spellStart"/>
      <w:r w:rsidR="004B5DF9">
        <w:rPr>
          <w:rFonts w:ascii="Times New Roman" w:hAnsi="Times New Roman" w:cs="Times New Roman"/>
          <w:sz w:val="24"/>
          <w:szCs w:val="24"/>
        </w:rPr>
        <w:t>Ching</w:t>
      </w:r>
      <w:proofErr w:type="spellEnd"/>
      <w:r w:rsidR="004B5DF9">
        <w:rPr>
          <w:rFonts w:ascii="Times New Roman" w:hAnsi="Times New Roman" w:cs="Times New Roman"/>
          <w:sz w:val="24"/>
          <w:szCs w:val="24"/>
        </w:rPr>
        <w:t xml:space="preserve"> and </w:t>
      </w:r>
      <w:proofErr w:type="spellStart"/>
      <w:r w:rsidR="004B5DF9">
        <w:rPr>
          <w:rFonts w:ascii="Times New Roman" w:hAnsi="Times New Roman" w:cs="Times New Roman"/>
          <w:sz w:val="24"/>
          <w:szCs w:val="24"/>
        </w:rPr>
        <w:t>Ngara</w:t>
      </w:r>
      <w:proofErr w:type="spellEnd"/>
      <w:r w:rsidR="004B5DF9">
        <w:rPr>
          <w:rFonts w:ascii="Times New Roman" w:hAnsi="Times New Roman" w:cs="Times New Roman"/>
          <w:sz w:val="24"/>
          <w:szCs w:val="24"/>
        </w:rPr>
        <w:t xml:space="preserve"> above,</w:t>
      </w:r>
      <w:r w:rsidRPr="001237D3">
        <w:rPr>
          <w:rFonts w:ascii="Times New Roman" w:hAnsi="Times New Roman" w:cs="Times New Roman"/>
          <w:sz w:val="24"/>
          <w:szCs w:val="24"/>
        </w:rPr>
        <w:t xml:space="preserve"> </w:t>
      </w:r>
      <w:proofErr w:type="spellStart"/>
      <w:r w:rsidRPr="001237D3">
        <w:rPr>
          <w:rFonts w:ascii="Times New Roman" w:hAnsi="Times New Roman" w:cs="Times New Roman"/>
          <w:sz w:val="24"/>
          <w:szCs w:val="24"/>
        </w:rPr>
        <w:t>Nkealah</w:t>
      </w:r>
      <w:proofErr w:type="spellEnd"/>
      <w:r w:rsidRPr="001237D3">
        <w:rPr>
          <w:rFonts w:ascii="Times New Roman" w:hAnsi="Times New Roman" w:cs="Times New Roman"/>
          <w:sz w:val="24"/>
          <w:szCs w:val="24"/>
        </w:rPr>
        <w:t xml:space="preserve"> does a stylistic criticism of Bole </w:t>
      </w:r>
      <w:proofErr w:type="spellStart"/>
      <w:r w:rsidRPr="001237D3">
        <w:rPr>
          <w:rFonts w:ascii="Times New Roman" w:hAnsi="Times New Roman" w:cs="Times New Roman"/>
          <w:sz w:val="24"/>
          <w:szCs w:val="24"/>
        </w:rPr>
        <w:t>Butake’s</w:t>
      </w:r>
      <w:proofErr w:type="spellEnd"/>
      <w:r w:rsidRPr="001237D3">
        <w:rPr>
          <w:rFonts w:ascii="Times New Roman" w:hAnsi="Times New Roman" w:cs="Times New Roman"/>
          <w:sz w:val="24"/>
          <w:szCs w:val="24"/>
        </w:rPr>
        <w:t xml:space="preserve"> </w:t>
      </w:r>
      <w:r w:rsidRPr="001237D3">
        <w:rPr>
          <w:rFonts w:ascii="Times New Roman" w:hAnsi="Times New Roman" w:cs="Times New Roman"/>
          <w:i/>
          <w:sz w:val="24"/>
          <w:szCs w:val="24"/>
        </w:rPr>
        <w:t>The Rape of Michelle</w:t>
      </w:r>
      <w:r w:rsidRPr="001237D3">
        <w:rPr>
          <w:rFonts w:ascii="Times New Roman" w:hAnsi="Times New Roman" w:cs="Times New Roman"/>
          <w:sz w:val="24"/>
          <w:szCs w:val="24"/>
        </w:rPr>
        <w:t xml:space="preserve">. Using Cameron’s theoretical framing of language as fundamental to the conflicts and power struggles that shape relations between men and women, the article investigates style in </w:t>
      </w:r>
      <w:r w:rsidRPr="001237D3">
        <w:rPr>
          <w:rFonts w:ascii="Times New Roman" w:hAnsi="Times New Roman" w:cs="Times New Roman"/>
          <w:i/>
          <w:sz w:val="24"/>
          <w:szCs w:val="24"/>
        </w:rPr>
        <w:t>The Rape of Michelle</w:t>
      </w:r>
      <w:r w:rsidRPr="001237D3">
        <w:rPr>
          <w:rFonts w:ascii="Times New Roman" w:hAnsi="Times New Roman" w:cs="Times New Roman"/>
          <w:sz w:val="24"/>
          <w:szCs w:val="24"/>
        </w:rPr>
        <w:t xml:space="preserve"> in terms of looking at how the writer’s deployment of imagery and symbolism underpins conventional notions of femininity and masculinity. The study looks at how the writer employs language to build up portraits of his female and male characters. Significant stylistic elements discussed in the article include the image of woman as a child, the analogy of mother-cow and her calf, the symbolic representation of chicken, the metaphor of the courtroom, and the metaphor of woman as a nation. The study submits that the play’s stylistic strength is impressive, but the ideology that emanates from it is unquestionably anti-feminist; for while the symbols and metaphors function effectively to convey the writer’s message, the message itself is replete with sexism and undue biases against women.</w:t>
      </w:r>
    </w:p>
    <w:p w:rsidR="00D06156" w:rsidRDefault="00D06156" w:rsidP="0098530D">
      <w:pPr>
        <w:spacing w:line="240" w:lineRule="auto"/>
        <w:jc w:val="both"/>
        <w:rPr>
          <w:rFonts w:ascii="Times New Roman" w:hAnsi="Times New Roman" w:cs="Times New Roman"/>
          <w:sz w:val="24"/>
          <w:szCs w:val="24"/>
        </w:rPr>
      </w:pPr>
      <w:r w:rsidRPr="001237D3">
        <w:rPr>
          <w:rFonts w:ascii="Times New Roman" w:hAnsi="Times New Roman" w:cs="Times New Roman"/>
          <w:sz w:val="24"/>
          <w:szCs w:val="24"/>
        </w:rPr>
        <w:t xml:space="preserve"> Interestingly,</w:t>
      </w:r>
      <w:r>
        <w:rPr>
          <w:rFonts w:ascii="Times New Roman" w:hAnsi="Times New Roman" w:cs="Times New Roman"/>
          <w:sz w:val="24"/>
          <w:szCs w:val="24"/>
        </w:rPr>
        <w:t xml:space="preserve"> </w:t>
      </w:r>
      <w:r w:rsidRPr="001237D3">
        <w:rPr>
          <w:rFonts w:ascii="Times New Roman" w:hAnsi="Times New Roman" w:cs="Times New Roman"/>
          <w:sz w:val="24"/>
          <w:szCs w:val="24"/>
        </w:rPr>
        <w:t>one unique thing with Naomi’s article is the way she blends stylistic elements with intuitive knowledge. As a matter of fact, readers have to search the analysis for those linguistic tools. Thi</w:t>
      </w:r>
      <w:r w:rsidR="00607204">
        <w:rPr>
          <w:rFonts w:ascii="Times New Roman" w:hAnsi="Times New Roman" w:cs="Times New Roman"/>
          <w:sz w:val="24"/>
          <w:szCs w:val="24"/>
        </w:rPr>
        <w:t xml:space="preserve">s approach makes the article </w:t>
      </w:r>
      <w:r w:rsidRPr="001237D3">
        <w:rPr>
          <w:rFonts w:ascii="Times New Roman" w:hAnsi="Times New Roman" w:cs="Times New Roman"/>
          <w:sz w:val="24"/>
          <w:szCs w:val="24"/>
        </w:rPr>
        <w:t>appear more like a pure aesthetic appreciation, but a meticulous reader would identify the stylistic features amidst intuitive exploration. This method seems to generate a more comprehensive understanding of the text in question, unlike the previous articles reviewed above which significa</w:t>
      </w:r>
      <w:r w:rsidR="001B1D3E">
        <w:rPr>
          <w:rFonts w:ascii="Times New Roman" w:hAnsi="Times New Roman" w:cs="Times New Roman"/>
          <w:sz w:val="24"/>
          <w:szCs w:val="24"/>
        </w:rPr>
        <w:t>ntly embrace linguistic tools at</w:t>
      </w:r>
      <w:r w:rsidRPr="001237D3">
        <w:rPr>
          <w:rFonts w:ascii="Times New Roman" w:hAnsi="Times New Roman" w:cs="Times New Roman"/>
          <w:sz w:val="24"/>
          <w:szCs w:val="24"/>
        </w:rPr>
        <w:t xml:space="preserve"> the detriment of literary appreciation, making their analyses so dry in terms of meaning</w:t>
      </w:r>
      <w:r w:rsidR="006E6B94">
        <w:rPr>
          <w:rFonts w:ascii="Times New Roman" w:hAnsi="Times New Roman" w:cs="Times New Roman"/>
          <w:sz w:val="24"/>
          <w:szCs w:val="24"/>
        </w:rPr>
        <w:t xml:space="preserve"> production</w:t>
      </w:r>
      <w:r w:rsidRPr="001237D3">
        <w:rPr>
          <w:rFonts w:ascii="Times New Roman" w:hAnsi="Times New Roman" w:cs="Times New Roman"/>
          <w:sz w:val="24"/>
          <w:szCs w:val="24"/>
        </w:rPr>
        <w:t>.</w:t>
      </w:r>
      <w:r>
        <w:rPr>
          <w:rFonts w:ascii="Times New Roman" w:hAnsi="Times New Roman" w:cs="Times New Roman"/>
          <w:sz w:val="24"/>
          <w:szCs w:val="24"/>
        </w:rPr>
        <w:t xml:space="preserve"> </w:t>
      </w:r>
    </w:p>
    <w:p w:rsidR="00DD0CB9" w:rsidRDefault="00D06156" w:rsidP="0098530D">
      <w:pPr>
        <w:spacing w:line="240" w:lineRule="auto"/>
        <w:jc w:val="both"/>
        <w:rPr>
          <w:rFonts w:ascii="Times New Roman" w:hAnsi="Times New Roman" w:cs="Times New Roman"/>
          <w:sz w:val="24"/>
          <w:szCs w:val="24"/>
        </w:rPr>
      </w:pPr>
      <w:proofErr w:type="spellStart"/>
      <w:r w:rsidRPr="001237D3">
        <w:rPr>
          <w:rFonts w:ascii="Times New Roman" w:hAnsi="Times New Roman" w:cs="Times New Roman"/>
          <w:sz w:val="24"/>
          <w:szCs w:val="24"/>
        </w:rPr>
        <w:t>Adegoju’s</w:t>
      </w:r>
      <w:proofErr w:type="spellEnd"/>
      <w:r w:rsidRPr="001237D3">
        <w:rPr>
          <w:rFonts w:ascii="Times New Roman" w:hAnsi="Times New Roman" w:cs="Times New Roman"/>
          <w:sz w:val="24"/>
          <w:szCs w:val="24"/>
        </w:rPr>
        <w:t xml:space="preserve"> “Autobiographical Memory and Identity Construction in </w:t>
      </w:r>
      <w:proofErr w:type="spellStart"/>
      <w:r w:rsidRPr="001237D3">
        <w:rPr>
          <w:rFonts w:ascii="Times New Roman" w:hAnsi="Times New Roman" w:cs="Times New Roman"/>
          <w:sz w:val="24"/>
          <w:szCs w:val="24"/>
        </w:rPr>
        <w:t>Tayo</w:t>
      </w:r>
      <w:proofErr w:type="spellEnd"/>
      <w:r w:rsidRPr="001237D3">
        <w:rPr>
          <w:rFonts w:ascii="Times New Roman" w:hAnsi="Times New Roman" w:cs="Times New Roman"/>
          <w:sz w:val="24"/>
          <w:szCs w:val="24"/>
        </w:rPr>
        <w:t xml:space="preserve"> </w:t>
      </w:r>
      <w:proofErr w:type="spellStart"/>
      <w:r w:rsidRPr="001237D3">
        <w:rPr>
          <w:rFonts w:ascii="Times New Roman" w:hAnsi="Times New Roman" w:cs="Times New Roman"/>
          <w:sz w:val="24"/>
          <w:szCs w:val="24"/>
        </w:rPr>
        <w:t>Olafioye’s</w:t>
      </w:r>
      <w:proofErr w:type="spellEnd"/>
      <w:r w:rsidRPr="001237D3">
        <w:rPr>
          <w:rFonts w:ascii="Times New Roman" w:hAnsi="Times New Roman" w:cs="Times New Roman"/>
          <w:sz w:val="24"/>
          <w:szCs w:val="24"/>
        </w:rPr>
        <w:t xml:space="preserve"> </w:t>
      </w:r>
      <w:r w:rsidRPr="001237D3">
        <w:rPr>
          <w:rFonts w:ascii="Times New Roman" w:hAnsi="Times New Roman" w:cs="Times New Roman"/>
          <w:i/>
          <w:sz w:val="24"/>
          <w:szCs w:val="24"/>
        </w:rPr>
        <w:t>Gran</w:t>
      </w:r>
      <w:r w:rsidR="00AF44F9">
        <w:rPr>
          <w:rFonts w:ascii="Times New Roman" w:hAnsi="Times New Roman" w:cs="Times New Roman"/>
          <w:i/>
          <w:sz w:val="24"/>
          <w:szCs w:val="24"/>
        </w:rPr>
        <w:t>d</w:t>
      </w:r>
      <w:r w:rsidRPr="001237D3">
        <w:rPr>
          <w:rFonts w:ascii="Times New Roman" w:hAnsi="Times New Roman" w:cs="Times New Roman"/>
          <w:i/>
          <w:sz w:val="24"/>
          <w:szCs w:val="24"/>
        </w:rPr>
        <w:t>ma’s Sun</w:t>
      </w:r>
      <w:r w:rsidR="00CD2B78">
        <w:rPr>
          <w:rFonts w:ascii="Times New Roman" w:hAnsi="Times New Roman" w:cs="Times New Roman"/>
          <w:i/>
          <w:sz w:val="24"/>
          <w:szCs w:val="24"/>
        </w:rPr>
        <w:t xml:space="preserve"> </w:t>
      </w:r>
      <w:r w:rsidRPr="001237D3">
        <w:rPr>
          <w:rFonts w:ascii="Times New Roman" w:hAnsi="Times New Roman" w:cs="Times New Roman"/>
          <w:sz w:val="24"/>
          <w:szCs w:val="24"/>
        </w:rPr>
        <w:t>is yet another fascinating article that reflects the phenomenon of stylistic cr</w:t>
      </w:r>
      <w:r w:rsidR="00735AD7">
        <w:rPr>
          <w:rFonts w:ascii="Times New Roman" w:hAnsi="Times New Roman" w:cs="Times New Roman"/>
          <w:sz w:val="24"/>
          <w:szCs w:val="24"/>
        </w:rPr>
        <w:t>iticism from the viewpoint</w:t>
      </w:r>
      <w:r w:rsidR="00DF0E97">
        <w:rPr>
          <w:rFonts w:ascii="Times New Roman" w:hAnsi="Times New Roman" w:cs="Times New Roman"/>
          <w:sz w:val="24"/>
          <w:szCs w:val="24"/>
        </w:rPr>
        <w:t xml:space="preserve"> of </w:t>
      </w:r>
      <w:proofErr w:type="spellStart"/>
      <w:r w:rsidR="00DF0E97">
        <w:rPr>
          <w:rFonts w:ascii="Times New Roman" w:hAnsi="Times New Roman" w:cs="Times New Roman"/>
          <w:sz w:val="24"/>
          <w:szCs w:val="24"/>
        </w:rPr>
        <w:t>W</w:t>
      </w:r>
      <w:r w:rsidR="00735AD7">
        <w:rPr>
          <w:rFonts w:ascii="Times New Roman" w:hAnsi="Times New Roman" w:cs="Times New Roman"/>
          <w:sz w:val="24"/>
          <w:szCs w:val="24"/>
        </w:rPr>
        <w:t>iddowson</w:t>
      </w:r>
      <w:proofErr w:type="spellEnd"/>
      <w:r w:rsidRPr="001237D3">
        <w:rPr>
          <w:rFonts w:ascii="Times New Roman" w:hAnsi="Times New Roman" w:cs="Times New Roman"/>
          <w:sz w:val="24"/>
          <w:szCs w:val="24"/>
        </w:rPr>
        <w:t xml:space="preserve">. </w:t>
      </w:r>
      <w:proofErr w:type="spellStart"/>
      <w:r w:rsidRPr="001237D3">
        <w:rPr>
          <w:rFonts w:ascii="Times New Roman" w:hAnsi="Times New Roman" w:cs="Times New Roman"/>
          <w:sz w:val="24"/>
          <w:szCs w:val="24"/>
        </w:rPr>
        <w:t>Adegoju</w:t>
      </w:r>
      <w:proofErr w:type="spellEnd"/>
      <w:r w:rsidRPr="001237D3">
        <w:rPr>
          <w:rFonts w:ascii="Times New Roman" w:hAnsi="Times New Roman" w:cs="Times New Roman"/>
          <w:sz w:val="24"/>
          <w:szCs w:val="24"/>
        </w:rPr>
        <w:t xml:space="preserve"> investigates </w:t>
      </w:r>
      <w:proofErr w:type="spellStart"/>
      <w:r w:rsidRPr="001237D3">
        <w:rPr>
          <w:rFonts w:ascii="Times New Roman" w:hAnsi="Times New Roman" w:cs="Times New Roman"/>
          <w:sz w:val="24"/>
          <w:szCs w:val="24"/>
        </w:rPr>
        <w:t>Olafioye’s</w:t>
      </w:r>
      <w:proofErr w:type="spellEnd"/>
      <w:r w:rsidRPr="001237D3">
        <w:rPr>
          <w:rFonts w:ascii="Times New Roman" w:hAnsi="Times New Roman" w:cs="Times New Roman"/>
          <w:sz w:val="24"/>
          <w:szCs w:val="24"/>
        </w:rPr>
        <w:t xml:space="preserve"> </w:t>
      </w:r>
      <w:r w:rsidRPr="001237D3">
        <w:rPr>
          <w:rFonts w:ascii="Times New Roman" w:hAnsi="Times New Roman" w:cs="Times New Roman"/>
          <w:i/>
          <w:sz w:val="24"/>
          <w:szCs w:val="24"/>
        </w:rPr>
        <w:t>Grandma’s Sun</w:t>
      </w:r>
      <w:r w:rsidRPr="001237D3">
        <w:rPr>
          <w:rFonts w:ascii="Times New Roman" w:hAnsi="Times New Roman" w:cs="Times New Roman"/>
          <w:sz w:val="24"/>
          <w:szCs w:val="24"/>
        </w:rPr>
        <w:t xml:space="preserve">  by setting linguistic elements in correspondence with intuitive judgments. The study foregrounds certain memories in the autobiographical narrative that revolve around the protagonist, </w:t>
      </w:r>
      <w:proofErr w:type="spellStart"/>
      <w:r w:rsidRPr="001237D3">
        <w:rPr>
          <w:rFonts w:ascii="Times New Roman" w:hAnsi="Times New Roman" w:cs="Times New Roman"/>
          <w:sz w:val="24"/>
          <w:szCs w:val="24"/>
        </w:rPr>
        <w:t>OluYaro</w:t>
      </w:r>
      <w:proofErr w:type="spellEnd"/>
      <w:r w:rsidRPr="001237D3">
        <w:rPr>
          <w:rFonts w:ascii="Times New Roman" w:hAnsi="Times New Roman" w:cs="Times New Roman"/>
          <w:sz w:val="24"/>
          <w:szCs w:val="24"/>
        </w:rPr>
        <w:t xml:space="preserve">, and other personages relative to their identity, struggles and representations; interpret such memories in light of the autobiographer’s evocative use of language in configuring and reflecting on them. The study examines the autobiographer’s role as social critic by way of telling his own story. </w:t>
      </w:r>
      <w:r>
        <w:rPr>
          <w:rFonts w:ascii="Times New Roman" w:hAnsi="Times New Roman" w:cs="Times New Roman"/>
          <w:sz w:val="24"/>
          <w:szCs w:val="24"/>
        </w:rPr>
        <w:t>In a way</w:t>
      </w:r>
      <w:r w:rsidRPr="001237D3">
        <w:rPr>
          <w:rFonts w:ascii="Times New Roman" w:hAnsi="Times New Roman" w:cs="Times New Roman"/>
          <w:sz w:val="24"/>
          <w:szCs w:val="24"/>
        </w:rPr>
        <w:t>, a close s</w:t>
      </w:r>
      <w:r w:rsidR="004B5DF9">
        <w:rPr>
          <w:rFonts w:ascii="Times New Roman" w:hAnsi="Times New Roman" w:cs="Times New Roman"/>
          <w:sz w:val="24"/>
          <w:szCs w:val="24"/>
        </w:rPr>
        <w:t xml:space="preserve">tudy of </w:t>
      </w:r>
      <w:proofErr w:type="spellStart"/>
      <w:r w:rsidR="004B5DF9">
        <w:rPr>
          <w:rFonts w:ascii="Times New Roman" w:hAnsi="Times New Roman" w:cs="Times New Roman"/>
          <w:sz w:val="24"/>
          <w:szCs w:val="24"/>
        </w:rPr>
        <w:t>Adegoju’s</w:t>
      </w:r>
      <w:proofErr w:type="spellEnd"/>
      <w:r w:rsidR="004B5DF9">
        <w:rPr>
          <w:rFonts w:ascii="Times New Roman" w:hAnsi="Times New Roman" w:cs="Times New Roman"/>
          <w:sz w:val="24"/>
          <w:szCs w:val="24"/>
        </w:rPr>
        <w:t xml:space="preserve"> article shows his commitment to</w:t>
      </w:r>
      <w:r w:rsidRPr="001237D3">
        <w:rPr>
          <w:rFonts w:ascii="Times New Roman" w:hAnsi="Times New Roman" w:cs="Times New Roman"/>
          <w:sz w:val="24"/>
          <w:szCs w:val="24"/>
        </w:rPr>
        <w:t xml:space="preserve"> </w:t>
      </w:r>
      <w:r w:rsidR="004B5DF9">
        <w:rPr>
          <w:rFonts w:ascii="Times New Roman" w:hAnsi="Times New Roman" w:cs="Times New Roman"/>
          <w:sz w:val="24"/>
          <w:szCs w:val="24"/>
        </w:rPr>
        <w:t>straight textual interpretation;</w:t>
      </w:r>
      <w:r w:rsidRPr="001237D3">
        <w:rPr>
          <w:rFonts w:ascii="Times New Roman" w:hAnsi="Times New Roman" w:cs="Times New Roman"/>
          <w:sz w:val="24"/>
          <w:szCs w:val="24"/>
        </w:rPr>
        <w:t xml:space="preserve"> supporting the impressionistic hunches of common readers with hard linguistic d</w:t>
      </w:r>
      <w:r>
        <w:rPr>
          <w:rFonts w:ascii="Times New Roman" w:hAnsi="Times New Roman" w:cs="Times New Roman"/>
          <w:sz w:val="24"/>
          <w:szCs w:val="24"/>
        </w:rPr>
        <w:t>ata</w:t>
      </w:r>
      <w:r w:rsidRPr="001237D3">
        <w:rPr>
          <w:rFonts w:ascii="Times New Roman" w:hAnsi="Times New Roman" w:cs="Times New Roman"/>
          <w:sz w:val="24"/>
          <w:szCs w:val="24"/>
        </w:rPr>
        <w:t xml:space="preserve">. </w:t>
      </w:r>
    </w:p>
    <w:p w:rsidR="00D06156" w:rsidRPr="00B60F90" w:rsidRDefault="00D06156" w:rsidP="0098530D">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By and large, </w:t>
      </w:r>
      <w:r w:rsidRPr="001237D3">
        <w:rPr>
          <w:rFonts w:ascii="Times New Roman" w:hAnsi="Times New Roman" w:cs="Times New Roman"/>
          <w:sz w:val="24"/>
          <w:szCs w:val="24"/>
        </w:rPr>
        <w:t xml:space="preserve">Peter Barry has viewed the concept of stylistics differently from </w:t>
      </w:r>
      <w:proofErr w:type="spellStart"/>
      <w:r w:rsidRPr="001237D3">
        <w:rPr>
          <w:rFonts w:ascii="Times New Roman" w:hAnsi="Times New Roman" w:cs="Times New Roman"/>
          <w:sz w:val="24"/>
          <w:szCs w:val="24"/>
        </w:rPr>
        <w:t>Widdowson</w:t>
      </w:r>
      <w:proofErr w:type="spellEnd"/>
      <w:r w:rsidRPr="001237D3">
        <w:rPr>
          <w:rFonts w:ascii="Times New Roman" w:hAnsi="Times New Roman" w:cs="Times New Roman"/>
          <w:sz w:val="24"/>
          <w:szCs w:val="24"/>
        </w:rPr>
        <w:t xml:space="preserve">, Cling and </w:t>
      </w:r>
      <w:proofErr w:type="spellStart"/>
      <w:r w:rsidRPr="001237D3">
        <w:rPr>
          <w:rFonts w:ascii="Times New Roman" w:hAnsi="Times New Roman" w:cs="Times New Roman"/>
          <w:sz w:val="24"/>
          <w:szCs w:val="24"/>
        </w:rPr>
        <w:t>Ngara</w:t>
      </w:r>
      <w:proofErr w:type="spellEnd"/>
      <w:r w:rsidRPr="001237D3">
        <w:rPr>
          <w:rFonts w:ascii="Times New Roman" w:hAnsi="Times New Roman" w:cs="Times New Roman"/>
          <w:sz w:val="24"/>
          <w:szCs w:val="24"/>
        </w:rPr>
        <w:t>, as observed above, which has made it somehow difficult to have a commo</w:t>
      </w:r>
      <w:r w:rsidR="00DD0CB9">
        <w:rPr>
          <w:rFonts w:ascii="Times New Roman" w:hAnsi="Times New Roman" w:cs="Times New Roman"/>
          <w:sz w:val="24"/>
          <w:szCs w:val="24"/>
        </w:rPr>
        <w:t>n consensus on</w:t>
      </w:r>
      <w:r w:rsidRPr="001237D3">
        <w:rPr>
          <w:rFonts w:ascii="Times New Roman" w:hAnsi="Times New Roman" w:cs="Times New Roman"/>
          <w:sz w:val="24"/>
          <w:szCs w:val="24"/>
        </w:rPr>
        <w:t xml:space="preserve"> what</w:t>
      </w:r>
      <w:r w:rsidR="00DD0CB9">
        <w:rPr>
          <w:rFonts w:ascii="Times New Roman" w:hAnsi="Times New Roman" w:cs="Times New Roman"/>
          <w:sz w:val="24"/>
          <w:szCs w:val="24"/>
        </w:rPr>
        <w:t xml:space="preserve"> the phenomenon of stylistics ought to be</w:t>
      </w:r>
      <w:r w:rsidRPr="001237D3">
        <w:rPr>
          <w:rFonts w:ascii="Times New Roman" w:hAnsi="Times New Roman" w:cs="Times New Roman"/>
          <w:sz w:val="24"/>
          <w:szCs w:val="24"/>
        </w:rPr>
        <w:t>, and how it s</w:t>
      </w:r>
      <w:r w:rsidR="003E0736">
        <w:rPr>
          <w:rFonts w:ascii="Times New Roman" w:hAnsi="Times New Roman" w:cs="Times New Roman"/>
          <w:sz w:val="24"/>
          <w:szCs w:val="24"/>
        </w:rPr>
        <w:t>hould be viewed in this study</w:t>
      </w:r>
      <w:r w:rsidRPr="001237D3">
        <w:rPr>
          <w:rFonts w:ascii="Times New Roman" w:hAnsi="Times New Roman" w:cs="Times New Roman"/>
          <w:sz w:val="24"/>
          <w:szCs w:val="24"/>
        </w:rPr>
        <w:t xml:space="preserve">. Nevertheless, of the two theoretical approaches highlighted above (Barry and </w:t>
      </w:r>
      <w:proofErr w:type="spellStart"/>
      <w:r w:rsidRPr="001237D3">
        <w:rPr>
          <w:rFonts w:ascii="Times New Roman" w:hAnsi="Times New Roman" w:cs="Times New Roman"/>
          <w:sz w:val="24"/>
          <w:szCs w:val="24"/>
        </w:rPr>
        <w:t>Widdows</w:t>
      </w:r>
      <w:r>
        <w:rPr>
          <w:rFonts w:ascii="Times New Roman" w:hAnsi="Times New Roman" w:cs="Times New Roman"/>
          <w:sz w:val="24"/>
          <w:szCs w:val="24"/>
        </w:rPr>
        <w:t>on</w:t>
      </w:r>
      <w:proofErr w:type="spellEnd"/>
      <w:r w:rsidRPr="001237D3">
        <w:rPr>
          <w:rFonts w:ascii="Times New Roman" w:hAnsi="Times New Roman" w:cs="Times New Roman"/>
          <w:sz w:val="24"/>
          <w:szCs w:val="24"/>
        </w:rPr>
        <w:t>), the latter’s defi</w:t>
      </w:r>
      <w:r w:rsidR="00DD0CB9">
        <w:rPr>
          <w:rFonts w:ascii="Times New Roman" w:hAnsi="Times New Roman" w:cs="Times New Roman"/>
          <w:sz w:val="24"/>
          <w:szCs w:val="24"/>
        </w:rPr>
        <w:t>nition seems adequate</w:t>
      </w:r>
      <w:r w:rsidRPr="001237D3">
        <w:rPr>
          <w:rFonts w:ascii="Times New Roman" w:hAnsi="Times New Roman" w:cs="Times New Roman"/>
          <w:sz w:val="24"/>
          <w:szCs w:val="24"/>
        </w:rPr>
        <w:t xml:space="preserve"> by accommodating both literary appreciation and prescriptive linguistic </w:t>
      </w:r>
      <w:r w:rsidR="00DD0CB9">
        <w:rPr>
          <w:rFonts w:ascii="Times New Roman" w:hAnsi="Times New Roman" w:cs="Times New Roman"/>
          <w:sz w:val="24"/>
          <w:szCs w:val="24"/>
        </w:rPr>
        <w:t xml:space="preserve">approach. </w:t>
      </w:r>
      <w:proofErr w:type="spellStart"/>
      <w:r w:rsidR="00DD0CB9">
        <w:rPr>
          <w:rFonts w:ascii="Times New Roman" w:hAnsi="Times New Roman" w:cs="Times New Roman"/>
          <w:sz w:val="24"/>
          <w:szCs w:val="24"/>
        </w:rPr>
        <w:t>Widdowson’s</w:t>
      </w:r>
      <w:proofErr w:type="spellEnd"/>
      <w:r w:rsidR="00DD0CB9">
        <w:rPr>
          <w:rFonts w:ascii="Times New Roman" w:hAnsi="Times New Roman" w:cs="Times New Roman"/>
          <w:sz w:val="24"/>
          <w:szCs w:val="24"/>
        </w:rPr>
        <w:t xml:space="preserve"> </w:t>
      </w:r>
      <w:r w:rsidR="00EF5273">
        <w:rPr>
          <w:rFonts w:ascii="Times New Roman" w:hAnsi="Times New Roman" w:cs="Times New Roman"/>
          <w:sz w:val="24"/>
          <w:szCs w:val="24"/>
        </w:rPr>
        <w:t xml:space="preserve">(1992) </w:t>
      </w:r>
      <w:r w:rsidR="00DD0CB9">
        <w:rPr>
          <w:rFonts w:ascii="Times New Roman" w:hAnsi="Times New Roman" w:cs="Times New Roman"/>
          <w:sz w:val="24"/>
          <w:szCs w:val="24"/>
        </w:rPr>
        <w:t>stance</w:t>
      </w:r>
      <w:r w:rsidRPr="001237D3">
        <w:rPr>
          <w:rFonts w:ascii="Times New Roman" w:hAnsi="Times New Roman" w:cs="Times New Roman"/>
          <w:sz w:val="24"/>
          <w:szCs w:val="24"/>
        </w:rPr>
        <w:t xml:space="preserve"> shall therefore provide the </w:t>
      </w:r>
      <w:proofErr w:type="spellStart"/>
      <w:r w:rsidRPr="001237D3">
        <w:rPr>
          <w:rFonts w:ascii="Times New Roman" w:hAnsi="Times New Roman" w:cs="Times New Roman"/>
          <w:sz w:val="24"/>
          <w:szCs w:val="24"/>
        </w:rPr>
        <w:t>ap</w:t>
      </w:r>
      <w:r w:rsidR="003E0736">
        <w:rPr>
          <w:rFonts w:ascii="Times New Roman" w:hAnsi="Times New Roman" w:cs="Times New Roman"/>
          <w:sz w:val="24"/>
          <w:szCs w:val="24"/>
        </w:rPr>
        <w:t>test</w:t>
      </w:r>
      <w:proofErr w:type="spellEnd"/>
      <w:r w:rsidR="003E0736">
        <w:rPr>
          <w:rFonts w:ascii="Times New Roman" w:hAnsi="Times New Roman" w:cs="Times New Roman"/>
          <w:sz w:val="24"/>
          <w:szCs w:val="24"/>
        </w:rPr>
        <w:t xml:space="preserve"> framework for this paper</w:t>
      </w:r>
      <w:r w:rsidRPr="001237D3">
        <w:rPr>
          <w:rFonts w:ascii="Times New Roman" w:hAnsi="Times New Roman" w:cs="Times New Roman"/>
          <w:sz w:val="24"/>
          <w:szCs w:val="24"/>
        </w:rPr>
        <w:t xml:space="preserve">. </w:t>
      </w:r>
    </w:p>
    <w:p w:rsidR="00487575" w:rsidRDefault="00487575" w:rsidP="0098530D">
      <w:pPr>
        <w:spacing w:line="240" w:lineRule="auto"/>
        <w:jc w:val="both"/>
        <w:rPr>
          <w:rFonts w:ascii="Times New Roman" w:hAnsi="Times New Roman" w:cs="Times New Roman"/>
          <w:b/>
        </w:rPr>
      </w:pPr>
      <w:r w:rsidRPr="005E247D">
        <w:rPr>
          <w:rFonts w:ascii="Times New Roman" w:hAnsi="Times New Roman" w:cs="Times New Roman"/>
          <w:b/>
        </w:rPr>
        <w:t>Data Analysis and Discussion</w:t>
      </w:r>
    </w:p>
    <w:p w:rsidR="00506906" w:rsidRPr="005E247D" w:rsidRDefault="00F778FA" w:rsidP="0098530D">
      <w:pPr>
        <w:spacing w:line="240" w:lineRule="auto"/>
        <w:jc w:val="both"/>
        <w:rPr>
          <w:rFonts w:ascii="Times New Roman" w:hAnsi="Times New Roman" w:cs="Times New Roman"/>
          <w:b/>
        </w:rPr>
      </w:pPr>
      <w:r>
        <w:rPr>
          <w:rFonts w:ascii="Times New Roman" w:hAnsi="Times New Roman" w:cs="Times New Roman"/>
          <w:b/>
        </w:rPr>
        <w:t>ROCK-An Iconic Signification</w:t>
      </w:r>
      <w:r w:rsidR="00C9447B">
        <w:rPr>
          <w:rFonts w:ascii="Times New Roman" w:hAnsi="Times New Roman" w:cs="Times New Roman"/>
          <w:b/>
        </w:rPr>
        <w:t xml:space="preserve"> of Underdevelopment in</w:t>
      </w:r>
      <w:r w:rsidR="00484BCA">
        <w:rPr>
          <w:rFonts w:ascii="Times New Roman" w:hAnsi="Times New Roman" w:cs="Times New Roman"/>
          <w:b/>
        </w:rPr>
        <w:t xml:space="preserve"> Nigeria</w:t>
      </w:r>
      <w:r w:rsidR="00C9447B">
        <w:rPr>
          <w:rFonts w:ascii="Times New Roman" w:hAnsi="Times New Roman" w:cs="Times New Roman"/>
          <w:b/>
        </w:rPr>
        <w:t>/Africa</w:t>
      </w:r>
    </w:p>
    <w:p w:rsidR="00D73BB4" w:rsidRPr="00DD2FE2" w:rsidRDefault="00D73BB4" w:rsidP="0098530D">
      <w:pPr>
        <w:spacing w:line="240" w:lineRule="auto"/>
        <w:jc w:val="both"/>
        <w:rPr>
          <w:rFonts w:ascii="Times New Roman" w:hAnsi="Times New Roman" w:cs="Times New Roman"/>
        </w:rPr>
      </w:pPr>
      <w:r w:rsidRPr="00DD2FE2">
        <w:rPr>
          <w:rFonts w:ascii="Times New Roman" w:hAnsi="Times New Roman" w:cs="Times New Roman"/>
        </w:rPr>
        <w:t xml:space="preserve">The title of the play is quite </w:t>
      </w:r>
      <w:r w:rsidR="00B0426C" w:rsidRPr="00DD2FE2">
        <w:rPr>
          <w:rFonts w:ascii="Times New Roman" w:hAnsi="Times New Roman" w:cs="Times New Roman"/>
        </w:rPr>
        <w:t>rhetorical</w:t>
      </w:r>
      <w:r w:rsidRPr="00DD2FE2">
        <w:rPr>
          <w:rFonts w:ascii="Times New Roman" w:hAnsi="Times New Roman" w:cs="Times New Roman"/>
        </w:rPr>
        <w:t xml:space="preserve"> because the play itself argues clearly that the capitalists, members o</w:t>
      </w:r>
      <w:r w:rsidR="00BE2F54">
        <w:rPr>
          <w:rFonts w:ascii="Times New Roman" w:hAnsi="Times New Roman" w:cs="Times New Roman"/>
        </w:rPr>
        <w:t>f the ruling class in power</w:t>
      </w:r>
      <w:r w:rsidRPr="00DD2FE2">
        <w:rPr>
          <w:rFonts w:ascii="Times New Roman" w:hAnsi="Times New Roman" w:cs="Times New Roman"/>
        </w:rPr>
        <w:t xml:space="preserve"> as well as political leaders in the country </w:t>
      </w:r>
      <w:r w:rsidR="00B0426C" w:rsidRPr="00DD2FE2">
        <w:rPr>
          <w:rFonts w:ascii="Times New Roman" w:hAnsi="Times New Roman" w:cs="Times New Roman"/>
        </w:rPr>
        <w:t>contribute</w:t>
      </w:r>
      <w:r w:rsidRPr="00DD2FE2">
        <w:rPr>
          <w:rFonts w:ascii="Times New Roman" w:hAnsi="Times New Roman" w:cs="Times New Roman"/>
        </w:rPr>
        <w:t xml:space="preserve"> more to the </w:t>
      </w:r>
      <w:r w:rsidR="00B0426C" w:rsidRPr="00DD2FE2">
        <w:rPr>
          <w:rFonts w:ascii="Times New Roman" w:hAnsi="Times New Roman" w:cs="Times New Roman"/>
        </w:rPr>
        <w:t>deteriorating</w:t>
      </w:r>
      <w:r w:rsidRPr="00DD2FE2">
        <w:rPr>
          <w:rFonts w:ascii="Times New Roman" w:hAnsi="Times New Roman" w:cs="Times New Roman"/>
        </w:rPr>
        <w:t xml:space="preserve"> state of the country’s sociopolitical and economic realities. It also argues further that the new </w:t>
      </w:r>
      <w:r w:rsidR="00B0426C" w:rsidRPr="00DD2FE2">
        <w:rPr>
          <w:rFonts w:ascii="Times New Roman" w:hAnsi="Times New Roman" w:cs="Times New Roman"/>
        </w:rPr>
        <w:t>breed (</w:t>
      </w:r>
      <w:r w:rsidR="00D676AE">
        <w:rPr>
          <w:rFonts w:ascii="Times New Roman" w:hAnsi="Times New Roman" w:cs="Times New Roman"/>
        </w:rPr>
        <w:t>i</w:t>
      </w:r>
      <w:r w:rsidRPr="00DD2FE2">
        <w:rPr>
          <w:rFonts w:ascii="Times New Roman" w:hAnsi="Times New Roman" w:cs="Times New Roman"/>
        </w:rPr>
        <w:t xml:space="preserve">.e. the four boys), who do not possess any </w:t>
      </w:r>
      <w:r w:rsidR="00BE2F54">
        <w:rPr>
          <w:rFonts w:ascii="Times New Roman" w:hAnsi="Times New Roman" w:cs="Times New Roman"/>
        </w:rPr>
        <w:t>iota</w:t>
      </w:r>
      <w:r w:rsidR="00B0426C" w:rsidRPr="00DD2FE2">
        <w:rPr>
          <w:rFonts w:ascii="Times New Roman" w:hAnsi="Times New Roman" w:cs="Times New Roman"/>
        </w:rPr>
        <w:t xml:space="preserve"> of </w:t>
      </w:r>
      <w:r w:rsidRPr="00DD2FE2">
        <w:rPr>
          <w:rFonts w:ascii="Times New Roman" w:hAnsi="Times New Roman" w:cs="Times New Roman"/>
        </w:rPr>
        <w:t xml:space="preserve">power (political or economic power), but collectively remove the rock from the middle of </w:t>
      </w:r>
      <w:r w:rsidR="00E11443">
        <w:rPr>
          <w:rFonts w:ascii="Times New Roman" w:hAnsi="Times New Roman" w:cs="Times New Roman"/>
        </w:rPr>
        <w:t xml:space="preserve">the </w:t>
      </w:r>
      <w:r w:rsidRPr="00DD2FE2">
        <w:rPr>
          <w:rFonts w:ascii="Times New Roman" w:hAnsi="Times New Roman" w:cs="Times New Roman"/>
        </w:rPr>
        <w:t>Federal Highway, are th</w:t>
      </w:r>
      <w:r w:rsidR="00E117D2">
        <w:rPr>
          <w:rFonts w:ascii="Times New Roman" w:hAnsi="Times New Roman" w:cs="Times New Roman"/>
        </w:rPr>
        <w:t xml:space="preserve">e true patriots. </w:t>
      </w:r>
      <w:r w:rsidR="0008757F">
        <w:rPr>
          <w:rFonts w:ascii="Times New Roman" w:hAnsi="Times New Roman" w:cs="Times New Roman"/>
        </w:rPr>
        <w:t>Also, t</w:t>
      </w:r>
      <w:r w:rsidR="00E117D2">
        <w:rPr>
          <w:rFonts w:ascii="Times New Roman" w:hAnsi="Times New Roman" w:cs="Times New Roman"/>
        </w:rPr>
        <w:t>he title of the play</w:t>
      </w:r>
      <w:r w:rsidRPr="00DD2FE2">
        <w:rPr>
          <w:rFonts w:ascii="Times New Roman" w:hAnsi="Times New Roman" w:cs="Times New Roman"/>
        </w:rPr>
        <w:t xml:space="preserve"> is </w:t>
      </w:r>
      <w:r w:rsidR="00B61726">
        <w:rPr>
          <w:rFonts w:ascii="Times New Roman" w:hAnsi="Times New Roman" w:cs="Times New Roman"/>
        </w:rPr>
        <w:t>stylistically sketched</w:t>
      </w:r>
      <w:r w:rsidR="00B46890">
        <w:rPr>
          <w:rFonts w:ascii="Times New Roman" w:hAnsi="Times New Roman" w:cs="Times New Roman"/>
        </w:rPr>
        <w:t xml:space="preserve"> to mock</w:t>
      </w:r>
      <w:r w:rsidRPr="00DD2FE2">
        <w:rPr>
          <w:rFonts w:ascii="Times New Roman" w:hAnsi="Times New Roman" w:cs="Times New Roman"/>
        </w:rPr>
        <w:t xml:space="preserve"> the political structure of the country and to </w:t>
      </w:r>
      <w:proofErr w:type="spellStart"/>
      <w:r w:rsidRPr="00DD2FE2">
        <w:rPr>
          <w:rFonts w:ascii="Times New Roman" w:hAnsi="Times New Roman" w:cs="Times New Roman"/>
        </w:rPr>
        <w:t>emphasise</w:t>
      </w:r>
      <w:proofErr w:type="spellEnd"/>
      <w:r w:rsidRPr="00DD2FE2">
        <w:rPr>
          <w:rFonts w:ascii="Times New Roman" w:hAnsi="Times New Roman" w:cs="Times New Roman"/>
        </w:rPr>
        <w:t xml:space="preserve"> the need for the N</w:t>
      </w:r>
      <w:r w:rsidR="00D03B0E" w:rsidRPr="00DD2FE2">
        <w:rPr>
          <w:rFonts w:ascii="Times New Roman" w:hAnsi="Times New Roman" w:cs="Times New Roman"/>
        </w:rPr>
        <w:t>igerian nation to appreciate a</w:t>
      </w:r>
      <w:r w:rsidRPr="00DD2FE2">
        <w:rPr>
          <w:rFonts w:ascii="Times New Roman" w:hAnsi="Times New Roman" w:cs="Times New Roman"/>
        </w:rPr>
        <w:t xml:space="preserve"> few</w:t>
      </w:r>
      <w:r w:rsidR="00B0426C" w:rsidRPr="00DD2FE2">
        <w:rPr>
          <w:rFonts w:ascii="Times New Roman" w:hAnsi="Times New Roman" w:cs="Times New Roman"/>
        </w:rPr>
        <w:t xml:space="preserve"> Nigerians</w:t>
      </w:r>
      <w:r w:rsidRPr="00DD2FE2">
        <w:rPr>
          <w:rFonts w:ascii="Times New Roman" w:hAnsi="Times New Roman" w:cs="Times New Roman"/>
        </w:rPr>
        <w:t xml:space="preserve"> who </w:t>
      </w:r>
      <w:r w:rsidR="00D03B0E" w:rsidRPr="00DD2FE2">
        <w:rPr>
          <w:rFonts w:ascii="Times New Roman" w:hAnsi="Times New Roman" w:cs="Times New Roman"/>
        </w:rPr>
        <w:t>are</w:t>
      </w:r>
      <w:r w:rsidRPr="00DD2FE2">
        <w:rPr>
          <w:rFonts w:ascii="Times New Roman" w:hAnsi="Times New Roman" w:cs="Times New Roman"/>
        </w:rPr>
        <w:t xml:space="preserve"> </w:t>
      </w:r>
      <w:r w:rsidR="00F778FA">
        <w:rPr>
          <w:rFonts w:ascii="Times New Roman" w:hAnsi="Times New Roman" w:cs="Times New Roman"/>
        </w:rPr>
        <w:t>committed to the advance</w:t>
      </w:r>
      <w:r w:rsidRPr="00DD2FE2">
        <w:rPr>
          <w:rFonts w:ascii="Times New Roman" w:hAnsi="Times New Roman" w:cs="Times New Roman"/>
        </w:rPr>
        <w:t>ment of the country.</w:t>
      </w:r>
    </w:p>
    <w:p w:rsidR="001F21D5" w:rsidRDefault="00D73BB4" w:rsidP="0098530D">
      <w:pPr>
        <w:spacing w:line="240" w:lineRule="auto"/>
        <w:jc w:val="both"/>
        <w:rPr>
          <w:rFonts w:ascii="Times New Roman" w:hAnsi="Times New Roman" w:cs="Times New Roman"/>
        </w:rPr>
      </w:pPr>
      <w:r w:rsidRPr="00DD2FE2">
        <w:rPr>
          <w:rFonts w:ascii="Times New Roman" w:hAnsi="Times New Roman" w:cs="Times New Roman"/>
        </w:rPr>
        <w:t xml:space="preserve">The rock is a metaphor of the sociopolitical and economic challenges </w:t>
      </w:r>
      <w:r w:rsidR="00F8379A" w:rsidRPr="00DD2FE2">
        <w:rPr>
          <w:rFonts w:ascii="Times New Roman" w:hAnsi="Times New Roman" w:cs="Times New Roman"/>
        </w:rPr>
        <w:t xml:space="preserve">the </w:t>
      </w:r>
      <w:proofErr w:type="spellStart"/>
      <w:r w:rsidR="00F8379A" w:rsidRPr="00DD2FE2">
        <w:rPr>
          <w:rFonts w:ascii="Times New Roman" w:hAnsi="Times New Roman" w:cs="Times New Roman"/>
        </w:rPr>
        <w:t>post</w:t>
      </w:r>
      <w:r w:rsidRPr="00DD2FE2">
        <w:rPr>
          <w:rFonts w:ascii="Times New Roman" w:hAnsi="Times New Roman" w:cs="Times New Roman"/>
        </w:rPr>
        <w:t xml:space="preserve"> independence</w:t>
      </w:r>
      <w:proofErr w:type="spellEnd"/>
      <w:r w:rsidRPr="00DD2FE2">
        <w:rPr>
          <w:rFonts w:ascii="Times New Roman" w:hAnsi="Times New Roman" w:cs="Times New Roman"/>
        </w:rPr>
        <w:t xml:space="preserve"> Nigeria is facing. The image of the ro</w:t>
      </w:r>
      <w:r w:rsidR="00955863" w:rsidRPr="00DD2FE2">
        <w:rPr>
          <w:rFonts w:ascii="Times New Roman" w:hAnsi="Times New Roman" w:cs="Times New Roman"/>
        </w:rPr>
        <w:t>ck paints a picture of a degene</w:t>
      </w:r>
      <w:r w:rsidRPr="00DD2FE2">
        <w:rPr>
          <w:rFonts w:ascii="Times New Roman" w:hAnsi="Times New Roman" w:cs="Times New Roman"/>
        </w:rPr>
        <w:t>rating society structured around leadership failures</w:t>
      </w:r>
      <w:r w:rsidR="00816F57">
        <w:rPr>
          <w:rFonts w:ascii="Times New Roman" w:hAnsi="Times New Roman" w:cs="Times New Roman"/>
        </w:rPr>
        <w:t xml:space="preserve"> and ethnic bigotry. Thus</w:t>
      </w:r>
      <w:r w:rsidR="0061523F">
        <w:rPr>
          <w:rFonts w:ascii="Times New Roman" w:hAnsi="Times New Roman" w:cs="Times New Roman"/>
        </w:rPr>
        <w:t>,</w:t>
      </w:r>
      <w:r w:rsidR="00816F57">
        <w:rPr>
          <w:rFonts w:ascii="Times New Roman" w:hAnsi="Times New Roman" w:cs="Times New Roman"/>
        </w:rPr>
        <w:t xml:space="preserve"> social vices </w:t>
      </w:r>
      <w:r w:rsidR="00816F57" w:rsidRPr="00DD2FE2">
        <w:rPr>
          <w:rFonts w:ascii="Times New Roman" w:hAnsi="Times New Roman" w:cs="Times New Roman"/>
        </w:rPr>
        <w:t>such as corruption, selfishness, insensibility to the masses</w:t>
      </w:r>
      <w:r w:rsidR="0061523F">
        <w:rPr>
          <w:rFonts w:ascii="Times New Roman" w:hAnsi="Times New Roman" w:cs="Times New Roman"/>
        </w:rPr>
        <w:t xml:space="preserve">’ feelings and </w:t>
      </w:r>
      <w:r w:rsidR="009339A3">
        <w:rPr>
          <w:rFonts w:ascii="Times New Roman" w:hAnsi="Times New Roman" w:cs="Times New Roman"/>
        </w:rPr>
        <w:pgNum/>
      </w:r>
      <w:proofErr w:type="spellStart"/>
      <w:r w:rsidR="009339A3">
        <w:rPr>
          <w:rFonts w:ascii="Times New Roman" w:hAnsi="Times New Roman" w:cs="Times New Roman"/>
        </w:rPr>
        <w:t>arginalization</w:t>
      </w:r>
      <w:proofErr w:type="spellEnd"/>
      <w:r w:rsidR="0061523F">
        <w:rPr>
          <w:rFonts w:ascii="Times New Roman" w:hAnsi="Times New Roman" w:cs="Times New Roman"/>
        </w:rPr>
        <w:t xml:space="preserve">, </w:t>
      </w:r>
      <w:r w:rsidRPr="00DD2FE2">
        <w:rPr>
          <w:rFonts w:ascii="Times New Roman" w:hAnsi="Times New Roman" w:cs="Times New Roman"/>
        </w:rPr>
        <w:t>among others</w:t>
      </w:r>
      <w:r w:rsidR="00816F57">
        <w:rPr>
          <w:rFonts w:ascii="Times New Roman" w:hAnsi="Times New Roman" w:cs="Times New Roman"/>
        </w:rPr>
        <w:t xml:space="preserve">, have become part of the Nigerian political system and in addition, </w:t>
      </w:r>
      <w:r w:rsidR="0061523F">
        <w:rPr>
          <w:rFonts w:ascii="Times New Roman" w:hAnsi="Times New Roman" w:cs="Times New Roman"/>
        </w:rPr>
        <w:t xml:space="preserve">the </w:t>
      </w:r>
      <w:r w:rsidR="00816F57">
        <w:rPr>
          <w:rFonts w:ascii="Times New Roman" w:hAnsi="Times New Roman" w:cs="Times New Roman"/>
        </w:rPr>
        <w:t>Nigerian political leaders</w:t>
      </w:r>
      <w:r w:rsidRPr="00DD2FE2">
        <w:rPr>
          <w:rFonts w:ascii="Times New Roman" w:hAnsi="Times New Roman" w:cs="Times New Roman"/>
        </w:rPr>
        <w:t xml:space="preserve">. The parallel between </w:t>
      </w:r>
      <w:r w:rsidR="004E01C9">
        <w:rPr>
          <w:rFonts w:ascii="Times New Roman" w:hAnsi="Times New Roman" w:cs="Times New Roman"/>
        </w:rPr>
        <w:t xml:space="preserve">Ola </w:t>
      </w:r>
      <w:proofErr w:type="spellStart"/>
      <w:r w:rsidRPr="00DD2FE2">
        <w:rPr>
          <w:rFonts w:ascii="Times New Roman" w:hAnsi="Times New Roman" w:cs="Times New Roman"/>
        </w:rPr>
        <w:t>Rotimi’s</w:t>
      </w:r>
      <w:proofErr w:type="spellEnd"/>
      <w:r w:rsidRPr="00DD2FE2">
        <w:rPr>
          <w:rFonts w:ascii="Times New Roman" w:hAnsi="Times New Roman" w:cs="Times New Roman"/>
        </w:rPr>
        <w:t xml:space="preserve"> rock and the Bi</w:t>
      </w:r>
      <w:r w:rsidR="009A390C" w:rsidRPr="00DD2FE2">
        <w:rPr>
          <w:rFonts w:ascii="Times New Roman" w:hAnsi="Times New Roman" w:cs="Times New Roman"/>
        </w:rPr>
        <w:t>blical rock of evil in Romans 9:</w:t>
      </w:r>
      <w:r w:rsidRPr="00DD2FE2">
        <w:rPr>
          <w:rFonts w:ascii="Times New Roman" w:hAnsi="Times New Roman" w:cs="Times New Roman"/>
        </w:rPr>
        <w:t>33</w:t>
      </w:r>
      <w:r w:rsidR="00750C54">
        <w:rPr>
          <w:rFonts w:ascii="Times New Roman" w:hAnsi="Times New Roman" w:cs="Times New Roman"/>
        </w:rPr>
        <w:t xml:space="preserve"> further </w:t>
      </w:r>
      <w:proofErr w:type="gramStart"/>
      <w:r w:rsidR="00750C54">
        <w:rPr>
          <w:rFonts w:ascii="Times New Roman" w:hAnsi="Times New Roman" w:cs="Times New Roman"/>
        </w:rPr>
        <w:t>explicates</w:t>
      </w:r>
      <w:proofErr w:type="gramEnd"/>
      <w:r w:rsidR="00750C54">
        <w:rPr>
          <w:rFonts w:ascii="Times New Roman" w:hAnsi="Times New Roman" w:cs="Times New Roman"/>
        </w:rPr>
        <w:t xml:space="preserve"> the gravity of the challenges of underdevelopment confronting the nation.</w:t>
      </w:r>
      <w:r w:rsidRPr="00DD2FE2">
        <w:rPr>
          <w:rFonts w:ascii="Times New Roman" w:hAnsi="Times New Roman" w:cs="Times New Roman"/>
        </w:rPr>
        <w:t xml:space="preserve"> The Biblical rock is described as a </w:t>
      </w:r>
      <w:r w:rsidR="009A390C" w:rsidRPr="00DD2FE2">
        <w:rPr>
          <w:rFonts w:ascii="Times New Roman" w:hAnsi="Times New Roman" w:cs="Times New Roman"/>
        </w:rPr>
        <w:t>stumbling</w:t>
      </w:r>
      <w:r w:rsidRPr="00DD2FE2">
        <w:rPr>
          <w:rFonts w:ascii="Times New Roman" w:hAnsi="Times New Roman" w:cs="Times New Roman"/>
        </w:rPr>
        <w:t xml:space="preserve"> block and a rock of offence laid in Zion. Zion literally denotes an area in Jer</w:t>
      </w:r>
      <w:r w:rsidR="009A390C" w:rsidRPr="00DD2FE2">
        <w:rPr>
          <w:rFonts w:ascii="Times New Roman" w:hAnsi="Times New Roman" w:cs="Times New Roman"/>
        </w:rPr>
        <w:t>usalem called the city of David (</w:t>
      </w:r>
      <w:r w:rsidRPr="00DD2FE2">
        <w:rPr>
          <w:rFonts w:ascii="Times New Roman" w:hAnsi="Times New Roman" w:cs="Times New Roman"/>
        </w:rPr>
        <w:t>I</w:t>
      </w:r>
      <w:r w:rsidR="009339A3" w:rsidRPr="00DD2FE2">
        <w:rPr>
          <w:rFonts w:ascii="Times New Roman" w:hAnsi="Times New Roman" w:cs="Times New Roman"/>
        </w:rPr>
        <w:t>k</w:t>
      </w:r>
      <w:r w:rsidRPr="00DD2FE2">
        <w:rPr>
          <w:rFonts w:ascii="Times New Roman" w:hAnsi="Times New Roman" w:cs="Times New Roman"/>
        </w:rPr>
        <w:t>g8:1</w:t>
      </w:r>
      <w:r w:rsidR="009A390C" w:rsidRPr="00DD2FE2">
        <w:rPr>
          <w:rFonts w:ascii="Times New Roman" w:hAnsi="Times New Roman" w:cs="Times New Roman"/>
        </w:rPr>
        <w:t>)</w:t>
      </w:r>
      <w:r w:rsidRPr="00DD2FE2">
        <w:rPr>
          <w:rFonts w:ascii="Times New Roman" w:hAnsi="Times New Roman" w:cs="Times New Roman"/>
        </w:rPr>
        <w:t xml:space="preserve">. The city is used figuratively to mean God’s kingdom </w:t>
      </w:r>
      <w:r w:rsidR="009A390C" w:rsidRPr="00DD2FE2">
        <w:rPr>
          <w:rFonts w:ascii="Times New Roman" w:hAnsi="Times New Roman" w:cs="Times New Roman"/>
        </w:rPr>
        <w:t>(</w:t>
      </w:r>
      <w:r w:rsidRPr="00DD2FE2">
        <w:rPr>
          <w:rFonts w:ascii="Times New Roman" w:hAnsi="Times New Roman" w:cs="Times New Roman"/>
        </w:rPr>
        <w:t>Ps 125:1</w:t>
      </w:r>
      <w:r w:rsidR="009A390C" w:rsidRPr="00DD2FE2">
        <w:rPr>
          <w:rFonts w:ascii="Times New Roman" w:hAnsi="Times New Roman" w:cs="Times New Roman"/>
        </w:rPr>
        <w:t>)</w:t>
      </w:r>
      <w:r w:rsidRPr="00DD2FE2">
        <w:rPr>
          <w:rFonts w:ascii="Times New Roman" w:hAnsi="Times New Roman" w:cs="Times New Roman"/>
        </w:rPr>
        <w:t>. Hence, Zion could be best described as the heart of Jerusalem</w:t>
      </w:r>
      <w:r w:rsidR="009A390C" w:rsidRPr="00DD2FE2">
        <w:rPr>
          <w:rFonts w:ascii="Times New Roman" w:hAnsi="Times New Roman" w:cs="Times New Roman"/>
        </w:rPr>
        <w:t>,</w:t>
      </w:r>
      <w:r w:rsidR="009E0EBB">
        <w:rPr>
          <w:rFonts w:ascii="Times New Roman" w:hAnsi="Times New Roman" w:cs="Times New Roman"/>
        </w:rPr>
        <w:t xml:space="preserve"> to explain</w:t>
      </w:r>
      <w:r w:rsidRPr="00DD2FE2">
        <w:rPr>
          <w:rFonts w:ascii="Times New Roman" w:hAnsi="Times New Roman" w:cs="Times New Roman"/>
        </w:rPr>
        <w:t xml:space="preserve"> the importance </w:t>
      </w:r>
      <w:r w:rsidR="00455D30">
        <w:rPr>
          <w:rFonts w:ascii="Times New Roman" w:hAnsi="Times New Roman" w:cs="Times New Roman"/>
        </w:rPr>
        <w:t>of the city. Similarly</w:t>
      </w:r>
      <w:r w:rsidRPr="00DD2FE2">
        <w:rPr>
          <w:rFonts w:ascii="Times New Roman" w:hAnsi="Times New Roman" w:cs="Times New Roman"/>
        </w:rPr>
        <w:t xml:space="preserve">, </w:t>
      </w:r>
      <w:r w:rsidR="00D43CEC">
        <w:rPr>
          <w:rFonts w:ascii="Times New Roman" w:hAnsi="Times New Roman" w:cs="Times New Roman"/>
        </w:rPr>
        <w:t xml:space="preserve">Ola </w:t>
      </w:r>
      <w:proofErr w:type="spellStart"/>
      <w:r w:rsidRPr="00DD2FE2">
        <w:rPr>
          <w:rFonts w:ascii="Times New Roman" w:hAnsi="Times New Roman" w:cs="Times New Roman"/>
        </w:rPr>
        <w:t>Rotimi’s</w:t>
      </w:r>
      <w:proofErr w:type="spellEnd"/>
      <w:r w:rsidRPr="00DD2FE2">
        <w:rPr>
          <w:rFonts w:ascii="Times New Roman" w:hAnsi="Times New Roman" w:cs="Times New Roman"/>
        </w:rPr>
        <w:t xml:space="preserve"> own rock settles in the middle of a Federal Highway of a country</w:t>
      </w:r>
      <w:r w:rsidR="0058580D">
        <w:rPr>
          <w:rFonts w:ascii="Times New Roman" w:hAnsi="Times New Roman" w:cs="Times New Roman"/>
        </w:rPr>
        <w:t>,</w:t>
      </w:r>
      <w:r w:rsidRPr="00DD2FE2">
        <w:rPr>
          <w:rFonts w:ascii="Times New Roman" w:hAnsi="Times New Roman" w:cs="Times New Roman"/>
        </w:rPr>
        <w:t xml:space="preserve"> severally described as the heart</w:t>
      </w:r>
      <w:r w:rsidR="009A390C" w:rsidRPr="00DD2FE2">
        <w:rPr>
          <w:rFonts w:ascii="Times New Roman" w:hAnsi="Times New Roman" w:cs="Times New Roman"/>
        </w:rPr>
        <w:t>beat</w:t>
      </w:r>
      <w:r w:rsidRPr="00DD2FE2">
        <w:rPr>
          <w:rFonts w:ascii="Times New Roman" w:hAnsi="Times New Roman" w:cs="Times New Roman"/>
        </w:rPr>
        <w:t xml:space="preserve"> of Africa. This suggests doom and disaster to the nation</w:t>
      </w:r>
      <w:r w:rsidR="009A390C" w:rsidRPr="00DD2FE2">
        <w:rPr>
          <w:rFonts w:ascii="Times New Roman" w:hAnsi="Times New Roman" w:cs="Times New Roman"/>
        </w:rPr>
        <w:t xml:space="preserve">’s pedigree and is </w:t>
      </w:r>
      <w:r w:rsidRPr="00DD2FE2">
        <w:rPr>
          <w:rFonts w:ascii="Times New Roman" w:hAnsi="Times New Roman" w:cs="Times New Roman"/>
        </w:rPr>
        <w:t>indicative of the fact that the nation’s sociopolitical and economic challenges have become so serious and uncontrollabl</w:t>
      </w:r>
      <w:r w:rsidR="001421A8">
        <w:rPr>
          <w:rFonts w:ascii="Times New Roman" w:hAnsi="Times New Roman" w:cs="Times New Roman"/>
        </w:rPr>
        <w:t>e to the extent of being visible</w:t>
      </w:r>
      <w:r w:rsidRPr="00DD2FE2">
        <w:rPr>
          <w:rFonts w:ascii="Times New Roman" w:hAnsi="Times New Roman" w:cs="Times New Roman"/>
        </w:rPr>
        <w:t xml:space="preserve"> to all. It has also become so disgusting that the problems have come to the doorsteps of the masses of the Nigerian society with lit</w:t>
      </w:r>
      <w:r w:rsidR="002C09B5">
        <w:rPr>
          <w:rFonts w:ascii="Times New Roman" w:hAnsi="Times New Roman" w:cs="Times New Roman"/>
        </w:rPr>
        <w:t>tle</w:t>
      </w:r>
      <w:r w:rsidR="001F21D5">
        <w:rPr>
          <w:rFonts w:ascii="Times New Roman" w:hAnsi="Times New Roman" w:cs="Times New Roman"/>
        </w:rPr>
        <w:t xml:space="preserve"> instantaneous solutions</w:t>
      </w:r>
      <w:r w:rsidR="009A390C" w:rsidRPr="00DD2FE2">
        <w:rPr>
          <w:rFonts w:ascii="Times New Roman" w:hAnsi="Times New Roman" w:cs="Times New Roman"/>
        </w:rPr>
        <w:t xml:space="preserve">. </w:t>
      </w:r>
    </w:p>
    <w:p w:rsidR="00C71870" w:rsidRPr="00DD2FE2" w:rsidRDefault="009A390C" w:rsidP="0098530D">
      <w:pPr>
        <w:spacing w:line="240" w:lineRule="auto"/>
        <w:jc w:val="both"/>
        <w:rPr>
          <w:rFonts w:ascii="Times New Roman" w:hAnsi="Times New Roman" w:cs="Times New Roman"/>
        </w:rPr>
      </w:pPr>
      <w:r w:rsidRPr="00DD2FE2">
        <w:rPr>
          <w:rFonts w:ascii="Times New Roman" w:hAnsi="Times New Roman" w:cs="Times New Roman"/>
        </w:rPr>
        <w:t xml:space="preserve">Instead of proffering </w:t>
      </w:r>
      <w:r w:rsidR="001F21D5">
        <w:rPr>
          <w:rFonts w:ascii="Times New Roman" w:hAnsi="Times New Roman" w:cs="Times New Roman"/>
        </w:rPr>
        <w:t>practical</w:t>
      </w:r>
      <w:r w:rsidR="00D73BB4" w:rsidRPr="00DD2FE2">
        <w:rPr>
          <w:rFonts w:ascii="Times New Roman" w:hAnsi="Times New Roman" w:cs="Times New Roman"/>
        </w:rPr>
        <w:t xml:space="preserve"> or lasting solution</w:t>
      </w:r>
      <w:r w:rsidRPr="00DD2FE2">
        <w:rPr>
          <w:rFonts w:ascii="Times New Roman" w:hAnsi="Times New Roman" w:cs="Times New Roman"/>
        </w:rPr>
        <w:t>s</w:t>
      </w:r>
      <w:r w:rsidR="00D73BB4" w:rsidRPr="00DD2FE2">
        <w:rPr>
          <w:rFonts w:ascii="Times New Roman" w:hAnsi="Times New Roman" w:cs="Times New Roman"/>
        </w:rPr>
        <w:t xml:space="preserve"> to the problems, government representatives explore the </w:t>
      </w:r>
      <w:r w:rsidR="007278FD">
        <w:rPr>
          <w:rFonts w:ascii="Times New Roman" w:hAnsi="Times New Roman" w:cs="Times New Roman"/>
        </w:rPr>
        <w:t>situation</w:t>
      </w:r>
      <w:r w:rsidR="00D73BB4" w:rsidRPr="00DD2FE2">
        <w:rPr>
          <w:rFonts w:ascii="Times New Roman" w:hAnsi="Times New Roman" w:cs="Times New Roman"/>
        </w:rPr>
        <w:t xml:space="preserve"> to gain cheap popularities as well as enrich their pockets. </w:t>
      </w:r>
      <w:r w:rsidRPr="00DD2FE2">
        <w:rPr>
          <w:rFonts w:ascii="Times New Roman" w:hAnsi="Times New Roman" w:cs="Times New Roman"/>
        </w:rPr>
        <w:t>Politician</w:t>
      </w:r>
      <w:r w:rsidR="00D73BB4" w:rsidRPr="00DD2FE2">
        <w:rPr>
          <w:rFonts w:ascii="Times New Roman" w:hAnsi="Times New Roman" w:cs="Times New Roman"/>
        </w:rPr>
        <w:t>, a character in the text</w:t>
      </w:r>
      <w:r w:rsidR="00C71870" w:rsidRPr="00DD2FE2">
        <w:rPr>
          <w:rFonts w:ascii="Times New Roman" w:hAnsi="Times New Roman" w:cs="Times New Roman"/>
        </w:rPr>
        <w:t>,</w:t>
      </w:r>
      <w:r w:rsidR="00D73BB4" w:rsidRPr="00DD2FE2">
        <w:rPr>
          <w:rFonts w:ascii="Times New Roman" w:hAnsi="Times New Roman" w:cs="Times New Roman"/>
        </w:rPr>
        <w:t xml:space="preserve"> bribes the press to write pleasant stories about him making pragmatic efforts to remove the rock. This action explains the way government representatives deceive the masses in a bid to convince them that they have their interests at heart. Politician’s approach is delineated in the following lines:</w:t>
      </w:r>
    </w:p>
    <w:p w:rsidR="00D73BB4" w:rsidRDefault="007449AB" w:rsidP="00192447">
      <w:pPr>
        <w:spacing w:before="240" w:after="240" w:line="240" w:lineRule="auto"/>
        <w:ind w:left="284" w:right="284"/>
        <w:contextualSpacing/>
        <w:jc w:val="both"/>
        <w:rPr>
          <w:rFonts w:ascii="Times New Roman" w:hAnsi="Times New Roman" w:cs="Times New Roman"/>
        </w:rPr>
      </w:pPr>
      <w:r>
        <w:rPr>
          <w:rFonts w:ascii="Times New Roman" w:hAnsi="Times New Roman" w:cs="Times New Roman"/>
          <w:b/>
        </w:rPr>
        <w:tab/>
      </w:r>
      <w:r w:rsidR="00C71870" w:rsidRPr="00DD2FE2">
        <w:rPr>
          <w:rFonts w:ascii="Times New Roman" w:hAnsi="Times New Roman" w:cs="Times New Roman"/>
          <w:b/>
        </w:rPr>
        <w:t>Politician</w:t>
      </w:r>
      <w:r w:rsidR="00C71870" w:rsidRPr="00DD2FE2">
        <w:rPr>
          <w:rFonts w:ascii="Times New Roman" w:hAnsi="Times New Roman" w:cs="Times New Roman"/>
        </w:rPr>
        <w:t xml:space="preserve">: </w:t>
      </w:r>
      <w:proofErr w:type="spellStart"/>
      <w:r w:rsidR="00C71870" w:rsidRPr="00DD2FE2">
        <w:rPr>
          <w:rFonts w:ascii="Times New Roman" w:hAnsi="Times New Roman" w:cs="Times New Roman"/>
        </w:rPr>
        <w:t>Hesss</w:t>
      </w:r>
      <w:proofErr w:type="spellEnd"/>
      <w:r w:rsidR="00C71870" w:rsidRPr="00DD2FE2">
        <w:rPr>
          <w:rFonts w:ascii="Times New Roman" w:hAnsi="Times New Roman" w:cs="Times New Roman"/>
        </w:rPr>
        <w:t xml:space="preserve">! Now, I want you to take photos. You hear? Good photos, </w:t>
      </w:r>
      <w:proofErr w:type="spellStart"/>
      <w:r w:rsidR="00C71870" w:rsidRPr="00DD2FE2">
        <w:rPr>
          <w:rFonts w:ascii="Times New Roman" w:hAnsi="Times New Roman" w:cs="Times New Roman"/>
        </w:rPr>
        <w:t>fa</w:t>
      </w:r>
      <w:proofErr w:type="spellEnd"/>
      <w:r w:rsidR="00C71870" w:rsidRPr="00DD2FE2">
        <w:rPr>
          <w:rFonts w:ascii="Times New Roman" w:hAnsi="Times New Roman" w:cs="Times New Roman"/>
        </w:rPr>
        <w:t xml:space="preserve">. You will </w:t>
      </w:r>
      <w:proofErr w:type="spellStart"/>
      <w:r w:rsidR="00C71870" w:rsidRPr="00DD2FE2">
        <w:rPr>
          <w:rFonts w:ascii="Times New Roman" w:hAnsi="Times New Roman" w:cs="Times New Roman"/>
        </w:rPr>
        <w:t>commot</w:t>
      </w:r>
      <w:proofErr w:type="spellEnd"/>
      <w:r w:rsidR="00C71870" w:rsidRPr="00DD2FE2">
        <w:rPr>
          <w:rFonts w:ascii="Times New Roman" w:hAnsi="Times New Roman" w:cs="Times New Roman"/>
        </w:rPr>
        <w:t xml:space="preserve"> them in your newspapers. Tomorrow, you will title the photos. Li</w:t>
      </w:r>
      <w:r w:rsidR="003126EC">
        <w:rPr>
          <w:rFonts w:ascii="Times New Roman" w:hAnsi="Times New Roman" w:cs="Times New Roman"/>
        </w:rPr>
        <w:t xml:space="preserve">ke so, et cetera…Now…Political </w:t>
      </w:r>
      <w:r w:rsidR="00C71870" w:rsidRPr="00DD2FE2">
        <w:rPr>
          <w:rFonts w:ascii="Times New Roman" w:hAnsi="Times New Roman" w:cs="Times New Roman"/>
        </w:rPr>
        <w:t xml:space="preserve">stalwart shocked to find rock in the middle of Federal Highway! Political stalwart at the scene of DEATH TRAP. A true patriot feeling sorry for his dear country. The head- my head- you get the way I bend am </w:t>
      </w:r>
      <w:proofErr w:type="spellStart"/>
      <w:r w:rsidR="00C71870" w:rsidRPr="00DD2FE2">
        <w:rPr>
          <w:rFonts w:ascii="Times New Roman" w:hAnsi="Times New Roman" w:cs="Times New Roman"/>
        </w:rPr>
        <w:t>ba</w:t>
      </w:r>
      <w:proofErr w:type="spellEnd"/>
      <w:r w:rsidR="00C71870" w:rsidRPr="00DD2FE2">
        <w:rPr>
          <w:rFonts w:ascii="Times New Roman" w:hAnsi="Times New Roman" w:cs="Times New Roman"/>
        </w:rPr>
        <w:t xml:space="preserve">? </w:t>
      </w:r>
      <w:proofErr w:type="spellStart"/>
      <w:r w:rsidR="00C71870" w:rsidRPr="00DD2FE2">
        <w:rPr>
          <w:rFonts w:ascii="Times New Roman" w:hAnsi="Times New Roman" w:cs="Times New Roman"/>
        </w:rPr>
        <w:t>Allright</w:t>
      </w:r>
      <w:proofErr w:type="spellEnd"/>
      <w:r w:rsidR="00C71870" w:rsidRPr="00DD2FE2">
        <w:rPr>
          <w:rFonts w:ascii="Times New Roman" w:hAnsi="Times New Roman" w:cs="Times New Roman"/>
        </w:rPr>
        <w:t xml:space="preserve">, take it again, you </w:t>
      </w:r>
      <w:proofErr w:type="spellStart"/>
      <w:proofErr w:type="gramStart"/>
      <w:r w:rsidR="00C71870" w:rsidRPr="00DD2FE2">
        <w:rPr>
          <w:rFonts w:ascii="Times New Roman" w:hAnsi="Times New Roman" w:cs="Times New Roman"/>
        </w:rPr>
        <w:t>wa</w:t>
      </w:r>
      <w:proofErr w:type="spellEnd"/>
      <w:proofErr w:type="gramEnd"/>
      <w:r w:rsidR="00C71870" w:rsidRPr="00DD2FE2">
        <w:rPr>
          <w:rFonts w:ascii="Times New Roman" w:hAnsi="Times New Roman" w:cs="Times New Roman"/>
        </w:rPr>
        <w:t xml:space="preserve">! </w:t>
      </w:r>
      <w:proofErr w:type="spellStart"/>
      <w:r w:rsidR="00C71870" w:rsidRPr="00DD2FE2">
        <w:rPr>
          <w:rFonts w:ascii="Times New Roman" w:hAnsi="Times New Roman" w:cs="Times New Roman"/>
        </w:rPr>
        <w:t>Sabi</w:t>
      </w:r>
      <w:proofErr w:type="spellEnd"/>
      <w:r w:rsidR="00C71870" w:rsidRPr="00DD2FE2">
        <w:rPr>
          <w:rFonts w:ascii="Times New Roman" w:hAnsi="Times New Roman" w:cs="Times New Roman"/>
        </w:rPr>
        <w:t xml:space="preserve"> work. Now…political stalwart thinking how to solve the problem</w:t>
      </w:r>
      <w:r w:rsidR="00D73BB4" w:rsidRPr="00DD2FE2">
        <w:rPr>
          <w:rFonts w:ascii="Times New Roman" w:hAnsi="Times New Roman" w:cs="Times New Roman"/>
        </w:rPr>
        <w:t xml:space="preserve"> </w:t>
      </w:r>
      <w:r w:rsidR="009339A3">
        <w:rPr>
          <w:rFonts w:ascii="Times New Roman" w:hAnsi="Times New Roman" w:cs="Times New Roman"/>
        </w:rPr>
        <w:t>(Rotimi,</w:t>
      </w:r>
      <w:r w:rsidR="00BB7933">
        <w:rPr>
          <w:rFonts w:ascii="Times New Roman" w:hAnsi="Times New Roman" w:cs="Times New Roman"/>
        </w:rPr>
        <w:t xml:space="preserve"> 2006:12)</w:t>
      </w:r>
      <w:r w:rsidR="00D73BB4" w:rsidRPr="00DD2FE2">
        <w:rPr>
          <w:rFonts w:ascii="Times New Roman" w:hAnsi="Times New Roman" w:cs="Times New Roman"/>
        </w:rPr>
        <w:t xml:space="preserve"> </w:t>
      </w:r>
    </w:p>
    <w:p w:rsidR="00192447" w:rsidRPr="00DD2FE2" w:rsidRDefault="00192447" w:rsidP="00192447">
      <w:pPr>
        <w:spacing w:before="240" w:after="240" w:line="240" w:lineRule="auto"/>
        <w:ind w:left="284" w:right="284"/>
        <w:contextualSpacing/>
        <w:jc w:val="both"/>
        <w:rPr>
          <w:rFonts w:ascii="Times New Roman" w:hAnsi="Times New Roman" w:cs="Times New Roman"/>
        </w:rPr>
      </w:pPr>
    </w:p>
    <w:p w:rsidR="00D73BB4" w:rsidRPr="00DD2FE2" w:rsidRDefault="00D73BB4" w:rsidP="0098530D">
      <w:pPr>
        <w:spacing w:line="240" w:lineRule="auto"/>
        <w:jc w:val="both"/>
        <w:rPr>
          <w:rFonts w:ascii="Times New Roman" w:hAnsi="Times New Roman" w:cs="Times New Roman"/>
        </w:rPr>
      </w:pPr>
      <w:r w:rsidRPr="00DD2FE2">
        <w:rPr>
          <w:rFonts w:ascii="Times New Roman" w:hAnsi="Times New Roman" w:cs="Times New Roman"/>
        </w:rPr>
        <w:t>The register “</w:t>
      </w:r>
      <w:proofErr w:type="spellStart"/>
      <w:r w:rsidRPr="00DD2FE2">
        <w:rPr>
          <w:rFonts w:ascii="Times New Roman" w:hAnsi="Times New Roman" w:cs="Times New Roman"/>
        </w:rPr>
        <w:t>hessh</w:t>
      </w:r>
      <w:proofErr w:type="spellEnd"/>
      <w:r w:rsidRPr="00DD2FE2">
        <w:rPr>
          <w:rFonts w:ascii="Times New Roman" w:hAnsi="Times New Roman" w:cs="Times New Roman"/>
        </w:rPr>
        <w:t xml:space="preserve">” is a colloquial expression. A colloquial expression is not used in a formal speech or setting. The expression is not an English word but rather sounds like </w:t>
      </w:r>
      <w:r w:rsidR="004A6873">
        <w:rPr>
          <w:rFonts w:ascii="Times New Roman" w:hAnsi="Times New Roman" w:cs="Times New Roman"/>
        </w:rPr>
        <w:t xml:space="preserve">a </w:t>
      </w:r>
      <w:r w:rsidR="00C71870" w:rsidRPr="00DD2FE2">
        <w:rPr>
          <w:rFonts w:ascii="Times New Roman" w:hAnsi="Times New Roman" w:cs="Times New Roman"/>
        </w:rPr>
        <w:t>slang</w:t>
      </w:r>
      <w:r w:rsidRPr="00DD2FE2">
        <w:rPr>
          <w:rFonts w:ascii="Times New Roman" w:hAnsi="Times New Roman" w:cs="Times New Roman"/>
        </w:rPr>
        <w:t xml:space="preserve">. The use of this </w:t>
      </w:r>
      <w:r w:rsidR="00C71870" w:rsidRPr="00DD2FE2">
        <w:rPr>
          <w:rFonts w:ascii="Times New Roman" w:hAnsi="Times New Roman" w:cs="Times New Roman"/>
        </w:rPr>
        <w:lastRenderedPageBreak/>
        <w:t>colloquialism</w:t>
      </w:r>
      <w:r w:rsidRPr="00DD2FE2">
        <w:rPr>
          <w:rFonts w:ascii="Times New Roman" w:hAnsi="Times New Roman" w:cs="Times New Roman"/>
        </w:rPr>
        <w:t xml:space="preserve"> to</w:t>
      </w:r>
      <w:r w:rsidR="00C71870" w:rsidRPr="00DD2FE2">
        <w:rPr>
          <w:rFonts w:ascii="Times New Roman" w:hAnsi="Times New Roman" w:cs="Times New Roman"/>
        </w:rPr>
        <w:t xml:space="preserve"> address a grave national issue</w:t>
      </w:r>
      <w:r w:rsidRPr="00DD2FE2">
        <w:rPr>
          <w:rFonts w:ascii="Times New Roman" w:hAnsi="Times New Roman" w:cs="Times New Roman"/>
        </w:rPr>
        <w:t xml:space="preserve"> is suggestive of the nonchalant attitude of government to </w:t>
      </w:r>
      <w:r w:rsidR="00C71870" w:rsidRPr="00DD2FE2">
        <w:rPr>
          <w:rFonts w:ascii="Times New Roman" w:hAnsi="Times New Roman" w:cs="Times New Roman"/>
        </w:rPr>
        <w:t xml:space="preserve">weighty </w:t>
      </w:r>
      <w:r w:rsidRPr="00DD2FE2">
        <w:rPr>
          <w:rFonts w:ascii="Times New Roman" w:hAnsi="Times New Roman" w:cs="Times New Roman"/>
        </w:rPr>
        <w:t>issue</w:t>
      </w:r>
      <w:r w:rsidR="00BB7933">
        <w:rPr>
          <w:rFonts w:ascii="Times New Roman" w:hAnsi="Times New Roman" w:cs="Times New Roman"/>
        </w:rPr>
        <w:t>s of national interest. The nominal element</w:t>
      </w:r>
      <w:r w:rsidRPr="00DD2FE2">
        <w:rPr>
          <w:rFonts w:ascii="Times New Roman" w:hAnsi="Times New Roman" w:cs="Times New Roman"/>
        </w:rPr>
        <w:t xml:space="preserve"> “photo” in the declarative sentence “I want you to take photos” </w:t>
      </w:r>
      <w:r w:rsidR="00C71870" w:rsidRPr="00DD2FE2">
        <w:rPr>
          <w:rFonts w:ascii="Times New Roman" w:hAnsi="Times New Roman" w:cs="Times New Roman"/>
        </w:rPr>
        <w:t>is</w:t>
      </w:r>
      <w:r w:rsidR="001F21D5">
        <w:rPr>
          <w:rFonts w:ascii="Times New Roman" w:hAnsi="Times New Roman" w:cs="Times New Roman"/>
        </w:rPr>
        <w:t xml:space="preserve"> an image of sight, which </w:t>
      </w:r>
      <w:r w:rsidRPr="00DD2FE2">
        <w:rPr>
          <w:rFonts w:ascii="Times New Roman" w:hAnsi="Times New Roman" w:cs="Times New Roman"/>
        </w:rPr>
        <w:t xml:space="preserve">explains how most </w:t>
      </w:r>
      <w:r w:rsidR="00C71870" w:rsidRPr="00DD2FE2">
        <w:rPr>
          <w:rFonts w:ascii="Times New Roman" w:hAnsi="Times New Roman" w:cs="Times New Roman"/>
        </w:rPr>
        <w:t>pictures</w:t>
      </w:r>
      <w:r w:rsidRPr="00DD2FE2">
        <w:rPr>
          <w:rFonts w:ascii="Times New Roman" w:hAnsi="Times New Roman" w:cs="Times New Roman"/>
        </w:rPr>
        <w:t xml:space="preserve"> in the Nigerian dailies are </w:t>
      </w:r>
      <w:r w:rsidR="007278FD">
        <w:rPr>
          <w:rFonts w:ascii="Times New Roman" w:hAnsi="Times New Roman" w:cs="Times New Roman"/>
        </w:rPr>
        <w:t>deliberately dep</w:t>
      </w:r>
      <w:r w:rsidRPr="00DD2FE2">
        <w:rPr>
          <w:rFonts w:ascii="Times New Roman" w:hAnsi="Times New Roman" w:cs="Times New Roman"/>
        </w:rPr>
        <w:t xml:space="preserve">lored to deceive the masses. </w:t>
      </w:r>
      <w:r w:rsidR="00495453">
        <w:rPr>
          <w:rFonts w:ascii="Times New Roman" w:hAnsi="Times New Roman" w:cs="Times New Roman"/>
        </w:rPr>
        <w:t>Also, the second person singular pronominal</w:t>
      </w:r>
      <w:r w:rsidRPr="00DD2FE2">
        <w:rPr>
          <w:rFonts w:ascii="Times New Roman" w:hAnsi="Times New Roman" w:cs="Times New Roman"/>
        </w:rPr>
        <w:t xml:space="preserve"> “yo</w:t>
      </w:r>
      <w:r w:rsidR="008816CB" w:rsidRPr="00DD2FE2">
        <w:rPr>
          <w:rFonts w:ascii="Times New Roman" w:hAnsi="Times New Roman" w:cs="Times New Roman"/>
        </w:rPr>
        <w:t xml:space="preserve">u” in the </w:t>
      </w:r>
      <w:proofErr w:type="spellStart"/>
      <w:r w:rsidR="008816CB" w:rsidRPr="00DD2FE2">
        <w:rPr>
          <w:rFonts w:ascii="Times New Roman" w:hAnsi="Times New Roman" w:cs="Times New Roman"/>
        </w:rPr>
        <w:t>commissive</w:t>
      </w:r>
      <w:proofErr w:type="spellEnd"/>
      <w:r w:rsidR="008816CB" w:rsidRPr="00DD2FE2">
        <w:rPr>
          <w:rFonts w:ascii="Times New Roman" w:hAnsi="Times New Roman" w:cs="Times New Roman"/>
        </w:rPr>
        <w:t xml:space="preserve"> acts</w:t>
      </w:r>
      <w:r w:rsidRPr="00DD2FE2">
        <w:rPr>
          <w:rFonts w:ascii="Times New Roman" w:hAnsi="Times New Roman" w:cs="Times New Roman"/>
        </w:rPr>
        <w:t xml:space="preserve"> “you will </w:t>
      </w:r>
      <w:proofErr w:type="spellStart"/>
      <w:r w:rsidRPr="00DD2FE2">
        <w:rPr>
          <w:rFonts w:ascii="Times New Roman" w:hAnsi="Times New Roman" w:cs="Times New Roman"/>
        </w:rPr>
        <w:t>commot</w:t>
      </w:r>
      <w:proofErr w:type="spellEnd"/>
      <w:r w:rsidRPr="00DD2FE2">
        <w:rPr>
          <w:rFonts w:ascii="Times New Roman" w:hAnsi="Times New Roman" w:cs="Times New Roman"/>
        </w:rPr>
        <w:t xml:space="preserve"> them in your newspapers” makes an anaphoric reference to the press and indicates the way the pres</w:t>
      </w:r>
      <w:r w:rsidR="00C04654">
        <w:rPr>
          <w:rFonts w:ascii="Times New Roman" w:hAnsi="Times New Roman" w:cs="Times New Roman"/>
        </w:rPr>
        <w:t>s is easily bribed to publish</w:t>
      </w:r>
      <w:r w:rsidRPr="00DD2FE2">
        <w:rPr>
          <w:rFonts w:ascii="Times New Roman" w:hAnsi="Times New Roman" w:cs="Times New Roman"/>
        </w:rPr>
        <w:t xml:space="preserve"> fa</w:t>
      </w:r>
      <w:r w:rsidR="008816CB" w:rsidRPr="00DD2FE2">
        <w:rPr>
          <w:rFonts w:ascii="Times New Roman" w:hAnsi="Times New Roman" w:cs="Times New Roman"/>
        </w:rPr>
        <w:t>lse news in Nigerian newspapers</w:t>
      </w:r>
      <w:r w:rsidR="009C7C03" w:rsidRPr="00DD2FE2">
        <w:rPr>
          <w:rFonts w:ascii="Times New Roman" w:hAnsi="Times New Roman" w:cs="Times New Roman"/>
        </w:rPr>
        <w:t>. T</w:t>
      </w:r>
      <w:r w:rsidRPr="00DD2FE2">
        <w:rPr>
          <w:rFonts w:ascii="Times New Roman" w:hAnsi="Times New Roman" w:cs="Times New Roman"/>
        </w:rPr>
        <w:t>he politician</w:t>
      </w:r>
      <w:r w:rsidR="009C51AA">
        <w:rPr>
          <w:rFonts w:ascii="Times New Roman" w:hAnsi="Times New Roman" w:cs="Times New Roman"/>
        </w:rPr>
        <w:t>, a character in the text,</w:t>
      </w:r>
      <w:r w:rsidRPr="00DD2FE2">
        <w:rPr>
          <w:rFonts w:ascii="Times New Roman" w:hAnsi="Times New Roman" w:cs="Times New Roman"/>
        </w:rPr>
        <w:t xml:space="preserve"> comes to this scene to only take fascinating snapshots, </w:t>
      </w:r>
      <w:r w:rsidR="00495453">
        <w:rPr>
          <w:rFonts w:ascii="Times New Roman" w:hAnsi="Times New Roman" w:cs="Times New Roman"/>
        </w:rPr>
        <w:t>which would reflect</w:t>
      </w:r>
      <w:r w:rsidRPr="00DD2FE2">
        <w:rPr>
          <w:rFonts w:ascii="Times New Roman" w:hAnsi="Times New Roman" w:cs="Times New Roman"/>
        </w:rPr>
        <w:t xml:space="preserve"> him as a true patriot, </w:t>
      </w:r>
      <w:r w:rsidR="00495453">
        <w:rPr>
          <w:rFonts w:ascii="Times New Roman" w:hAnsi="Times New Roman" w:cs="Times New Roman"/>
        </w:rPr>
        <w:t>and show that he feel</w:t>
      </w:r>
      <w:r w:rsidR="009C51AA">
        <w:rPr>
          <w:rFonts w:ascii="Times New Roman" w:hAnsi="Times New Roman" w:cs="Times New Roman"/>
        </w:rPr>
        <w:t>s</w:t>
      </w:r>
      <w:r w:rsidRPr="00DD2FE2">
        <w:rPr>
          <w:rFonts w:ascii="Times New Roman" w:hAnsi="Times New Roman" w:cs="Times New Roman"/>
        </w:rPr>
        <w:t xml:space="preserve"> sorry for his dear country.</w:t>
      </w:r>
    </w:p>
    <w:p w:rsidR="00183DC1" w:rsidRPr="00DD2FE2" w:rsidRDefault="00D73BB4" w:rsidP="0098530D">
      <w:pPr>
        <w:spacing w:line="240" w:lineRule="auto"/>
        <w:jc w:val="both"/>
        <w:rPr>
          <w:rFonts w:ascii="Times New Roman" w:hAnsi="Times New Roman" w:cs="Times New Roman"/>
        </w:rPr>
      </w:pPr>
      <w:r w:rsidRPr="00DD2FE2">
        <w:rPr>
          <w:rFonts w:ascii="Times New Roman" w:hAnsi="Times New Roman" w:cs="Times New Roman"/>
        </w:rPr>
        <w:t xml:space="preserve">Interestingly, another government representative, </w:t>
      </w:r>
      <w:r w:rsidR="004C748C" w:rsidRPr="00DD2FE2">
        <w:rPr>
          <w:rFonts w:ascii="Times New Roman" w:hAnsi="Times New Roman" w:cs="Times New Roman"/>
        </w:rPr>
        <w:t xml:space="preserve">Director General, alias </w:t>
      </w:r>
      <w:r w:rsidRPr="00DD2FE2">
        <w:rPr>
          <w:rFonts w:ascii="Times New Roman" w:hAnsi="Times New Roman" w:cs="Times New Roman"/>
        </w:rPr>
        <w:t>D.G. is invited to rescue the ugly situation. This time around, the Director Gener</w:t>
      </w:r>
      <w:r w:rsidR="00DD4602" w:rsidRPr="00DD2FE2">
        <w:rPr>
          <w:rFonts w:ascii="Times New Roman" w:hAnsi="Times New Roman" w:cs="Times New Roman"/>
        </w:rPr>
        <w:t>al does not waste time in exacerbating</w:t>
      </w:r>
      <w:r w:rsidRPr="00DD2FE2">
        <w:rPr>
          <w:rFonts w:ascii="Times New Roman" w:hAnsi="Times New Roman" w:cs="Times New Roman"/>
        </w:rPr>
        <w:t xml:space="preserve"> the problem:</w:t>
      </w:r>
    </w:p>
    <w:p w:rsidR="00A83092" w:rsidRPr="00DD2FE2" w:rsidRDefault="007449AB" w:rsidP="00183DC1">
      <w:pPr>
        <w:spacing w:line="240" w:lineRule="auto"/>
        <w:ind w:left="284" w:right="284"/>
        <w:jc w:val="both"/>
        <w:rPr>
          <w:rFonts w:ascii="Times New Roman" w:hAnsi="Times New Roman" w:cs="Times New Roman"/>
        </w:rPr>
      </w:pPr>
      <w:r>
        <w:rPr>
          <w:rFonts w:ascii="Times New Roman" w:hAnsi="Times New Roman" w:cs="Times New Roman"/>
          <w:b/>
        </w:rPr>
        <w:tab/>
      </w:r>
      <w:r w:rsidR="00A83092" w:rsidRPr="00DD2FE2">
        <w:rPr>
          <w:rFonts w:ascii="Times New Roman" w:hAnsi="Times New Roman" w:cs="Times New Roman"/>
          <w:b/>
        </w:rPr>
        <w:t>D.G</w:t>
      </w:r>
      <w:r w:rsidR="00A83092" w:rsidRPr="00DD2FE2">
        <w:rPr>
          <w:rFonts w:ascii="Times New Roman" w:hAnsi="Times New Roman" w:cs="Times New Roman"/>
        </w:rPr>
        <w:t>: Cost evaluation. An estimate on the work to be carried out, you see. And remember, the current budget made no provision for this, you know. It’s not soothsayers who prepare government budgets. Get my meaning? Which means if we don’t get an extra budget subvention from the Head of State, well…We II just have to project the</w:t>
      </w:r>
      <w:r w:rsidR="0098318C">
        <w:rPr>
          <w:rFonts w:ascii="Times New Roman" w:hAnsi="Times New Roman" w:cs="Times New Roman"/>
        </w:rPr>
        <w:t xml:space="preserve"> cost unto next year’s budget</w:t>
      </w:r>
      <w:r w:rsidR="00183DC1">
        <w:rPr>
          <w:rFonts w:ascii="Times New Roman" w:hAnsi="Times New Roman" w:cs="Times New Roman"/>
        </w:rPr>
        <w:t xml:space="preserve"> (Rotimi, 2006:15)</w:t>
      </w:r>
    </w:p>
    <w:p w:rsidR="00A83092" w:rsidRPr="00DD2FE2" w:rsidRDefault="00016C73" w:rsidP="0098530D">
      <w:pPr>
        <w:spacing w:line="240" w:lineRule="auto"/>
        <w:ind w:hanging="720"/>
        <w:jc w:val="both"/>
        <w:rPr>
          <w:rFonts w:ascii="Times New Roman" w:hAnsi="Times New Roman" w:cs="Times New Roman"/>
        </w:rPr>
      </w:pPr>
      <w:r>
        <w:rPr>
          <w:rFonts w:ascii="Times New Roman" w:hAnsi="Times New Roman" w:cs="Times New Roman"/>
        </w:rPr>
        <w:tab/>
      </w:r>
      <w:r w:rsidR="00D73BB4" w:rsidRPr="00DD2FE2">
        <w:rPr>
          <w:rFonts w:ascii="Times New Roman" w:hAnsi="Times New Roman" w:cs="Times New Roman"/>
        </w:rPr>
        <w:t xml:space="preserve">He describes the scenario as a capital project, knowing fully well that </w:t>
      </w:r>
      <w:r w:rsidR="00A27956">
        <w:rPr>
          <w:rFonts w:ascii="Times New Roman" w:hAnsi="Times New Roman" w:cs="Times New Roman"/>
        </w:rPr>
        <w:t xml:space="preserve">a capital project in Nigeria is </w:t>
      </w:r>
      <w:r w:rsidR="00D73BB4" w:rsidRPr="00DD2FE2">
        <w:rPr>
          <w:rFonts w:ascii="Times New Roman" w:hAnsi="Times New Roman" w:cs="Times New Roman"/>
        </w:rPr>
        <w:t>usually capital intensive. The maxim of quantity is extensively flouted in the above extract. The information contained in the expressions “cost evaluation”</w:t>
      </w:r>
      <w:proofErr w:type="gramStart"/>
      <w:r w:rsidR="00D73BB4" w:rsidRPr="00DD2FE2">
        <w:rPr>
          <w:rFonts w:ascii="Times New Roman" w:hAnsi="Times New Roman" w:cs="Times New Roman"/>
        </w:rPr>
        <w:t>,</w:t>
      </w:r>
      <w:proofErr w:type="gramEnd"/>
      <w:r w:rsidR="00D73BB4" w:rsidRPr="00DD2FE2">
        <w:rPr>
          <w:rFonts w:ascii="Times New Roman" w:hAnsi="Times New Roman" w:cs="Times New Roman"/>
        </w:rPr>
        <w:t xml:space="preserve"> “an estimate on the work to be carried out” and “Get my meaning?” is not co</w:t>
      </w:r>
      <w:r w:rsidR="00192447">
        <w:rPr>
          <w:rFonts w:ascii="Times New Roman" w:hAnsi="Times New Roman" w:cs="Times New Roman"/>
        </w:rPr>
        <w:t>mprehensive enough. This show</w:t>
      </w:r>
      <w:r w:rsidR="00D73BB4" w:rsidRPr="00DD2FE2">
        <w:rPr>
          <w:rFonts w:ascii="Times New Roman" w:hAnsi="Times New Roman" w:cs="Times New Roman"/>
        </w:rPr>
        <w:t>s how political leaders intentionally odd information to loot the nation’s treasury. The superordinate term “budget” has other hyponyms like “c</w:t>
      </w:r>
      <w:r w:rsidR="00192447">
        <w:rPr>
          <w:rFonts w:ascii="Times New Roman" w:hAnsi="Times New Roman" w:cs="Times New Roman"/>
        </w:rPr>
        <w:t>ost” and “estimate” to suggest</w:t>
      </w:r>
      <w:r w:rsidR="00D73BB4" w:rsidRPr="00DD2FE2">
        <w:rPr>
          <w:rFonts w:ascii="Times New Roman" w:hAnsi="Times New Roman" w:cs="Times New Roman"/>
        </w:rPr>
        <w:t xml:space="preserve"> the way petty issues are taken to the country’</w:t>
      </w:r>
      <w:r w:rsidR="0033706E">
        <w:rPr>
          <w:rFonts w:ascii="Times New Roman" w:hAnsi="Times New Roman" w:cs="Times New Roman"/>
        </w:rPr>
        <w:t>s annual budget to siphon fund.</w:t>
      </w:r>
      <w:r w:rsidR="00D73BB4" w:rsidRPr="00DD2FE2">
        <w:rPr>
          <w:rFonts w:ascii="Times New Roman" w:hAnsi="Times New Roman" w:cs="Times New Roman"/>
        </w:rPr>
        <w:t xml:space="preserve"> The repetition of this abstract noun “budget” is stylistic, for throug</w:t>
      </w:r>
      <w:r w:rsidR="00C656B1">
        <w:rPr>
          <w:rFonts w:ascii="Times New Roman" w:hAnsi="Times New Roman" w:cs="Times New Roman"/>
        </w:rPr>
        <w:t>h the country’s budget, huge</w:t>
      </w:r>
      <w:r w:rsidR="00D73BB4" w:rsidRPr="00DD2FE2">
        <w:rPr>
          <w:rFonts w:ascii="Times New Roman" w:hAnsi="Times New Roman" w:cs="Times New Roman"/>
        </w:rPr>
        <w:t xml:space="preserve"> amount of money could be siphoned. </w:t>
      </w:r>
      <w:r w:rsidR="00A83092" w:rsidRPr="00DD2FE2">
        <w:rPr>
          <w:rFonts w:ascii="Times New Roman" w:hAnsi="Times New Roman" w:cs="Times New Roman"/>
        </w:rPr>
        <w:t xml:space="preserve">The registers </w:t>
      </w:r>
      <w:r w:rsidR="00D73BB4" w:rsidRPr="00DD2FE2">
        <w:rPr>
          <w:rFonts w:ascii="Times New Roman" w:hAnsi="Times New Roman" w:cs="Times New Roman"/>
        </w:rPr>
        <w:t>“cost” and “estimate” are free collocations. The use of these collocates shows that the D.G. is more interested in what would be his gain that the real problem.</w:t>
      </w:r>
    </w:p>
    <w:p w:rsidR="00431950" w:rsidRPr="00DD2FE2" w:rsidRDefault="00A83092" w:rsidP="0098530D">
      <w:pPr>
        <w:spacing w:line="240" w:lineRule="auto"/>
        <w:ind w:hanging="720"/>
        <w:jc w:val="both"/>
        <w:rPr>
          <w:rFonts w:ascii="Times New Roman" w:hAnsi="Times New Roman" w:cs="Times New Roman"/>
        </w:rPr>
      </w:pPr>
      <w:r w:rsidRPr="00DD2FE2">
        <w:rPr>
          <w:rFonts w:ascii="Times New Roman" w:hAnsi="Times New Roman" w:cs="Times New Roman"/>
        </w:rPr>
        <w:tab/>
      </w:r>
      <w:r w:rsidR="00D73BB4" w:rsidRPr="00DD2FE2">
        <w:rPr>
          <w:rFonts w:ascii="Times New Roman" w:hAnsi="Times New Roman" w:cs="Times New Roman"/>
        </w:rPr>
        <w:t xml:space="preserve"> Also, the unusual repetition of the noun “estimate” reflects the way the D.</w:t>
      </w:r>
      <w:r w:rsidRPr="00DD2FE2">
        <w:rPr>
          <w:rFonts w:ascii="Times New Roman" w:hAnsi="Times New Roman" w:cs="Times New Roman"/>
        </w:rPr>
        <w:t>G. plans to elaborate the discourse of the rock so as to make it a big</w:t>
      </w:r>
      <w:r w:rsidR="00D73BB4" w:rsidRPr="00DD2FE2">
        <w:rPr>
          <w:rFonts w:ascii="Times New Roman" w:hAnsi="Times New Roman" w:cs="Times New Roman"/>
        </w:rPr>
        <w:t xml:space="preserve"> project that</w:t>
      </w:r>
      <w:r w:rsidR="00EF116E">
        <w:rPr>
          <w:rFonts w:ascii="Times New Roman" w:hAnsi="Times New Roman" w:cs="Times New Roman"/>
        </w:rPr>
        <w:t xml:space="preserve"> could generate money</w:t>
      </w:r>
      <w:r w:rsidR="00D73BB4" w:rsidRPr="00DD2FE2">
        <w:rPr>
          <w:rFonts w:ascii="Times New Roman" w:hAnsi="Times New Roman" w:cs="Times New Roman"/>
        </w:rPr>
        <w:t xml:space="preserve"> into his pocket.  The </w:t>
      </w:r>
      <w:r w:rsidR="00EF116E">
        <w:rPr>
          <w:rFonts w:ascii="Times New Roman" w:hAnsi="Times New Roman" w:cs="Times New Roman"/>
        </w:rPr>
        <w:t xml:space="preserve">concrete </w:t>
      </w:r>
      <w:r w:rsidR="00D73BB4" w:rsidRPr="00DD2FE2">
        <w:rPr>
          <w:rFonts w:ascii="Times New Roman" w:hAnsi="Times New Roman" w:cs="Times New Roman"/>
        </w:rPr>
        <w:t>noun “soothsayer’ is a significant symbol, in the extract. As it is known in many African countries, a soothsayer is one who foretells the future, using magic, intuition or intel</w:t>
      </w:r>
      <w:r w:rsidR="008D3486" w:rsidRPr="00DD2FE2">
        <w:rPr>
          <w:rFonts w:ascii="Times New Roman" w:hAnsi="Times New Roman" w:cs="Times New Roman"/>
        </w:rPr>
        <w:t>ligence</w:t>
      </w:r>
      <w:r w:rsidR="00DB58A6" w:rsidRPr="00DD2FE2">
        <w:rPr>
          <w:rFonts w:ascii="Times New Roman" w:hAnsi="Times New Roman" w:cs="Times New Roman"/>
        </w:rPr>
        <w:t>. In Nigeria, a soothsayer</w:t>
      </w:r>
      <w:r w:rsidR="00D73BB4" w:rsidRPr="00DD2FE2">
        <w:rPr>
          <w:rFonts w:ascii="Times New Roman" w:hAnsi="Times New Roman" w:cs="Times New Roman"/>
        </w:rPr>
        <w:t xml:space="preserve"> is a seer who is expected to see all</w:t>
      </w:r>
      <w:r w:rsidR="00C656B1">
        <w:rPr>
          <w:rFonts w:ascii="Times New Roman" w:hAnsi="Times New Roman" w:cs="Times New Roman"/>
        </w:rPr>
        <w:t xml:space="preserve"> things. This symbol is an allusion to</w:t>
      </w:r>
      <w:r w:rsidR="0027018E" w:rsidRPr="00DD2FE2">
        <w:rPr>
          <w:rFonts w:ascii="Times New Roman" w:hAnsi="Times New Roman" w:cs="Times New Roman"/>
        </w:rPr>
        <w:t xml:space="preserve"> the Nigerian </w:t>
      </w:r>
      <w:r w:rsidR="00C656B1">
        <w:rPr>
          <w:rFonts w:ascii="Times New Roman" w:hAnsi="Times New Roman" w:cs="Times New Roman"/>
        </w:rPr>
        <w:t xml:space="preserve">political </w:t>
      </w:r>
      <w:r w:rsidR="0027018E" w:rsidRPr="00DD2FE2">
        <w:rPr>
          <w:rFonts w:ascii="Times New Roman" w:hAnsi="Times New Roman" w:cs="Times New Roman"/>
        </w:rPr>
        <w:t>leaders who are supposed to understand the basic needs of each sector of the country’s economy and prepare for unforeseen circumstances.</w:t>
      </w:r>
      <w:r w:rsidR="0013141A" w:rsidRPr="00DD2FE2">
        <w:rPr>
          <w:rFonts w:ascii="Times New Roman" w:hAnsi="Times New Roman" w:cs="Times New Roman"/>
        </w:rPr>
        <w:t xml:space="preserve"> The </w:t>
      </w:r>
      <w:proofErr w:type="spellStart"/>
      <w:r w:rsidR="0013141A" w:rsidRPr="00DD2FE2">
        <w:rPr>
          <w:rFonts w:ascii="Times New Roman" w:hAnsi="Times New Roman" w:cs="Times New Roman"/>
        </w:rPr>
        <w:t>negator</w:t>
      </w:r>
      <w:proofErr w:type="spellEnd"/>
      <w:r w:rsidR="0013141A" w:rsidRPr="00DD2FE2">
        <w:rPr>
          <w:rFonts w:ascii="Times New Roman" w:hAnsi="Times New Roman" w:cs="Times New Roman"/>
        </w:rPr>
        <w:t xml:space="preserve"> “not” in </w:t>
      </w:r>
      <w:r w:rsidR="00F2678E">
        <w:rPr>
          <w:rFonts w:ascii="Times New Roman" w:hAnsi="Times New Roman" w:cs="Times New Roman"/>
        </w:rPr>
        <w:t xml:space="preserve">the nominal group </w:t>
      </w:r>
      <w:r w:rsidR="00DB58A6" w:rsidRPr="00DD2FE2">
        <w:rPr>
          <w:rFonts w:ascii="Times New Roman" w:hAnsi="Times New Roman" w:cs="Times New Roman"/>
        </w:rPr>
        <w:t>“not</w:t>
      </w:r>
      <w:r w:rsidR="0013141A" w:rsidRPr="00DD2FE2">
        <w:rPr>
          <w:rFonts w:ascii="Times New Roman" w:hAnsi="Times New Roman" w:cs="Times New Roman"/>
        </w:rPr>
        <w:t xml:space="preserve"> soothsayers” shows how the Ni</w:t>
      </w:r>
      <w:r w:rsidR="00DB58A6" w:rsidRPr="00DD2FE2">
        <w:rPr>
          <w:rFonts w:ascii="Times New Roman" w:hAnsi="Times New Roman" w:cs="Times New Roman"/>
        </w:rPr>
        <w:t xml:space="preserve">gerian </w:t>
      </w:r>
      <w:r w:rsidR="00B46DAD" w:rsidRPr="00DD2FE2">
        <w:rPr>
          <w:rFonts w:ascii="Times New Roman" w:hAnsi="Times New Roman" w:cs="Times New Roman"/>
        </w:rPr>
        <w:t>government has</w:t>
      </w:r>
      <w:r w:rsidR="00DB58A6" w:rsidRPr="00DD2FE2">
        <w:rPr>
          <w:rFonts w:ascii="Times New Roman" w:hAnsi="Times New Roman" w:cs="Times New Roman"/>
        </w:rPr>
        <w:t xml:space="preserve"> failed </w:t>
      </w:r>
      <w:r w:rsidR="00F2678E">
        <w:rPr>
          <w:rFonts w:ascii="Times New Roman" w:hAnsi="Times New Roman" w:cs="Times New Roman"/>
        </w:rPr>
        <w:t xml:space="preserve">significantly </w:t>
      </w:r>
      <w:r w:rsidR="00DB58A6" w:rsidRPr="00DD2FE2">
        <w:rPr>
          <w:rFonts w:ascii="Times New Roman" w:hAnsi="Times New Roman" w:cs="Times New Roman"/>
        </w:rPr>
        <w:t>to carry out her duties</w:t>
      </w:r>
      <w:r w:rsidR="0013141A" w:rsidRPr="00DD2FE2">
        <w:rPr>
          <w:rFonts w:ascii="Times New Roman" w:hAnsi="Times New Roman" w:cs="Times New Roman"/>
        </w:rPr>
        <w:t>. The constant deplo</w:t>
      </w:r>
      <w:r w:rsidR="00DF0E97">
        <w:rPr>
          <w:rFonts w:ascii="Times New Roman" w:hAnsi="Times New Roman" w:cs="Times New Roman"/>
        </w:rPr>
        <w:t xml:space="preserve">yment of the </w:t>
      </w:r>
      <w:r w:rsidR="00C774F2">
        <w:rPr>
          <w:rFonts w:ascii="Times New Roman" w:hAnsi="Times New Roman" w:cs="Times New Roman"/>
        </w:rPr>
        <w:t>first person plural</w:t>
      </w:r>
      <w:r w:rsidR="00DF0E97">
        <w:rPr>
          <w:rFonts w:ascii="Times New Roman" w:hAnsi="Times New Roman" w:cs="Times New Roman"/>
        </w:rPr>
        <w:t xml:space="preserve"> pronominal</w:t>
      </w:r>
      <w:r w:rsidR="0013141A" w:rsidRPr="00DD2FE2">
        <w:rPr>
          <w:rFonts w:ascii="Times New Roman" w:hAnsi="Times New Roman" w:cs="Times New Roman"/>
        </w:rPr>
        <w:t xml:space="preserve"> “we” is </w:t>
      </w:r>
      <w:r w:rsidR="00B46DAD" w:rsidRPr="00DD2FE2">
        <w:rPr>
          <w:rFonts w:ascii="Times New Roman" w:hAnsi="Times New Roman" w:cs="Times New Roman"/>
        </w:rPr>
        <w:t>questionable. Why</w:t>
      </w:r>
      <w:r w:rsidR="0014529F" w:rsidRPr="00DD2FE2">
        <w:rPr>
          <w:rFonts w:ascii="Times New Roman" w:hAnsi="Times New Roman" w:cs="Times New Roman"/>
        </w:rPr>
        <w:t>? Because the personal pronoun only makes an anaphoric reference to the government, capitalists, members of the ruling class in politics</w:t>
      </w:r>
      <w:r w:rsidR="00B46DAD" w:rsidRPr="00DD2FE2">
        <w:rPr>
          <w:rFonts w:ascii="Times New Roman" w:hAnsi="Times New Roman" w:cs="Times New Roman"/>
        </w:rPr>
        <w:t>,</w:t>
      </w:r>
      <w:r w:rsidR="0014529F" w:rsidRPr="00DD2FE2">
        <w:rPr>
          <w:rFonts w:ascii="Times New Roman" w:hAnsi="Times New Roman" w:cs="Times New Roman"/>
        </w:rPr>
        <w:t xml:space="preserve"> among others, and not the entire nation.</w:t>
      </w:r>
      <w:r w:rsidR="00092DE5" w:rsidRPr="00DD2FE2">
        <w:rPr>
          <w:rFonts w:ascii="Times New Roman" w:hAnsi="Times New Roman" w:cs="Times New Roman"/>
        </w:rPr>
        <w:t xml:space="preserve"> The use of </w:t>
      </w:r>
      <w:r w:rsidR="00DF0E97">
        <w:rPr>
          <w:rFonts w:ascii="Times New Roman" w:hAnsi="Times New Roman" w:cs="Times New Roman"/>
        </w:rPr>
        <w:t xml:space="preserve">the </w:t>
      </w:r>
      <w:r w:rsidR="00092DE5" w:rsidRPr="00DD2FE2">
        <w:rPr>
          <w:rFonts w:ascii="Times New Roman" w:hAnsi="Times New Roman" w:cs="Times New Roman"/>
        </w:rPr>
        <w:t xml:space="preserve">modal auxiliary verb “will” in </w:t>
      </w:r>
      <w:r w:rsidR="00F2678E">
        <w:rPr>
          <w:rFonts w:ascii="Times New Roman" w:hAnsi="Times New Roman" w:cs="Times New Roman"/>
        </w:rPr>
        <w:t xml:space="preserve">the expressive acts </w:t>
      </w:r>
      <w:r w:rsidR="00B46DAD" w:rsidRPr="00DD2FE2">
        <w:rPr>
          <w:rFonts w:ascii="Times New Roman" w:hAnsi="Times New Roman" w:cs="Times New Roman"/>
        </w:rPr>
        <w:t>“we</w:t>
      </w:r>
      <w:r w:rsidR="00092DE5" w:rsidRPr="00DD2FE2">
        <w:rPr>
          <w:rFonts w:ascii="Times New Roman" w:hAnsi="Times New Roman" w:cs="Times New Roman"/>
        </w:rPr>
        <w:t xml:space="preserve"> will just have…”</w:t>
      </w:r>
      <w:r w:rsidR="000C46E6">
        <w:rPr>
          <w:rFonts w:ascii="Times New Roman" w:hAnsi="Times New Roman" w:cs="Times New Roman"/>
        </w:rPr>
        <w:t xml:space="preserve"> </w:t>
      </w:r>
      <w:r w:rsidR="00B46DAD" w:rsidRPr="00DD2FE2">
        <w:rPr>
          <w:rFonts w:ascii="Times New Roman" w:hAnsi="Times New Roman" w:cs="Times New Roman"/>
        </w:rPr>
        <w:t>denotes</w:t>
      </w:r>
      <w:r w:rsidR="00092DE5" w:rsidRPr="00DD2FE2">
        <w:rPr>
          <w:rFonts w:ascii="Times New Roman" w:hAnsi="Times New Roman" w:cs="Times New Roman"/>
        </w:rPr>
        <w:t xml:space="preserve"> futurism.</w:t>
      </w:r>
      <w:r w:rsidR="006A5A80" w:rsidRPr="00DD2FE2">
        <w:rPr>
          <w:rFonts w:ascii="Times New Roman" w:hAnsi="Times New Roman" w:cs="Times New Roman"/>
        </w:rPr>
        <w:t xml:space="preserve"> It is a wish and not a promise. The use of this verb is suggestive of how </w:t>
      </w:r>
      <w:r w:rsidR="000C46E6">
        <w:rPr>
          <w:rFonts w:ascii="Times New Roman" w:hAnsi="Times New Roman" w:cs="Times New Roman"/>
        </w:rPr>
        <w:t xml:space="preserve">Nigerian </w:t>
      </w:r>
      <w:r w:rsidR="006A5A80" w:rsidRPr="00DD2FE2">
        <w:rPr>
          <w:rFonts w:ascii="Times New Roman" w:hAnsi="Times New Roman" w:cs="Times New Roman"/>
        </w:rPr>
        <w:t xml:space="preserve">government procrastinates or delays actions on </w:t>
      </w:r>
      <w:r w:rsidR="000C46E6">
        <w:rPr>
          <w:rFonts w:ascii="Times New Roman" w:hAnsi="Times New Roman" w:cs="Times New Roman"/>
        </w:rPr>
        <w:t xml:space="preserve">important </w:t>
      </w:r>
      <w:r w:rsidR="006A5A80" w:rsidRPr="00DD2FE2">
        <w:rPr>
          <w:rFonts w:ascii="Times New Roman" w:hAnsi="Times New Roman" w:cs="Times New Roman"/>
        </w:rPr>
        <w:t>issues of national interest.</w:t>
      </w:r>
    </w:p>
    <w:p w:rsidR="007C37F1" w:rsidRPr="00DD2FE2" w:rsidRDefault="00431950" w:rsidP="0098530D">
      <w:pPr>
        <w:spacing w:line="240" w:lineRule="auto"/>
        <w:ind w:hanging="720"/>
        <w:jc w:val="both"/>
        <w:rPr>
          <w:rFonts w:ascii="Times New Roman" w:hAnsi="Times New Roman" w:cs="Times New Roman"/>
        </w:rPr>
      </w:pPr>
      <w:r w:rsidRPr="00DD2FE2">
        <w:rPr>
          <w:rFonts w:ascii="Times New Roman" w:hAnsi="Times New Roman" w:cs="Times New Roman"/>
        </w:rPr>
        <w:tab/>
        <w:t xml:space="preserve">On the whole, the rock proves too difficult for </w:t>
      </w:r>
      <w:r w:rsidR="00713A6C">
        <w:rPr>
          <w:rFonts w:ascii="Times New Roman" w:hAnsi="Times New Roman" w:cs="Times New Roman"/>
        </w:rPr>
        <w:t xml:space="preserve">the </w:t>
      </w:r>
      <w:r w:rsidR="000C46E6">
        <w:rPr>
          <w:rFonts w:ascii="Times New Roman" w:hAnsi="Times New Roman" w:cs="Times New Roman"/>
        </w:rPr>
        <w:t xml:space="preserve">government (i.e. </w:t>
      </w:r>
      <w:r w:rsidRPr="00DD2FE2">
        <w:rPr>
          <w:rFonts w:ascii="Times New Roman" w:hAnsi="Times New Roman" w:cs="Times New Roman"/>
        </w:rPr>
        <w:t>political leaders</w:t>
      </w:r>
      <w:r w:rsidR="000C46E6">
        <w:rPr>
          <w:rFonts w:ascii="Times New Roman" w:hAnsi="Times New Roman" w:cs="Times New Roman"/>
        </w:rPr>
        <w:t xml:space="preserve"> and capitalists)</w:t>
      </w:r>
      <w:r w:rsidRPr="00DD2FE2">
        <w:rPr>
          <w:rFonts w:ascii="Times New Roman" w:hAnsi="Times New Roman" w:cs="Times New Roman"/>
        </w:rPr>
        <w:t xml:space="preserve"> to </w:t>
      </w:r>
      <w:r w:rsidR="00713A6C">
        <w:rPr>
          <w:rFonts w:ascii="Times New Roman" w:hAnsi="Times New Roman" w:cs="Times New Roman"/>
        </w:rPr>
        <w:t>roll away</w:t>
      </w:r>
      <w:r w:rsidRPr="00DD2FE2">
        <w:rPr>
          <w:rFonts w:ascii="Times New Roman" w:hAnsi="Times New Roman" w:cs="Times New Roman"/>
        </w:rPr>
        <w:t>.</w:t>
      </w:r>
      <w:r w:rsidR="000F5496" w:rsidRPr="00DD2FE2">
        <w:rPr>
          <w:rFonts w:ascii="Times New Roman" w:hAnsi="Times New Roman" w:cs="Times New Roman"/>
        </w:rPr>
        <w:t xml:space="preserve"> The </w:t>
      </w:r>
      <w:r w:rsidR="00B46DAD" w:rsidRPr="00DD2FE2">
        <w:rPr>
          <w:rFonts w:ascii="Times New Roman" w:hAnsi="Times New Roman" w:cs="Times New Roman"/>
        </w:rPr>
        <w:t>challenges persist until these four boys notice the rock and logically think</w:t>
      </w:r>
      <w:r w:rsidR="00541281" w:rsidRPr="00DD2FE2">
        <w:rPr>
          <w:rFonts w:ascii="Times New Roman" w:hAnsi="Times New Roman" w:cs="Times New Roman"/>
        </w:rPr>
        <w:t xml:space="preserve"> that someone could crash into it </w:t>
      </w:r>
      <w:r w:rsidR="00BB1A2F">
        <w:rPr>
          <w:rFonts w:ascii="Times New Roman" w:hAnsi="Times New Roman" w:cs="Times New Roman"/>
        </w:rPr>
        <w:t xml:space="preserve">in the middle of the </w:t>
      </w:r>
      <w:r w:rsidR="00CD27E2">
        <w:rPr>
          <w:rFonts w:ascii="Times New Roman" w:hAnsi="Times New Roman" w:cs="Times New Roman"/>
        </w:rPr>
        <w:t xml:space="preserve">night </w:t>
      </w:r>
      <w:r w:rsidR="00541281" w:rsidRPr="00DD2FE2">
        <w:rPr>
          <w:rFonts w:ascii="Times New Roman" w:hAnsi="Times New Roman" w:cs="Times New Roman"/>
        </w:rPr>
        <w:t>and get hurt. With their concerted exertions, they manage</w:t>
      </w:r>
      <w:r w:rsidRPr="00DD2FE2">
        <w:rPr>
          <w:rFonts w:ascii="Times New Roman" w:hAnsi="Times New Roman" w:cs="Times New Roman"/>
        </w:rPr>
        <w:t xml:space="preserve"> </w:t>
      </w:r>
      <w:r w:rsidR="00541281" w:rsidRPr="00DD2FE2">
        <w:rPr>
          <w:rFonts w:ascii="Times New Roman" w:hAnsi="Times New Roman" w:cs="Times New Roman"/>
        </w:rPr>
        <w:t>to roll the rock to an unobstructive corner of the road. The boys who claim to be</w:t>
      </w:r>
      <w:r w:rsidR="000C46E6">
        <w:rPr>
          <w:rFonts w:ascii="Times New Roman" w:hAnsi="Times New Roman" w:cs="Times New Roman"/>
        </w:rPr>
        <w:t>ar the names East, West, N</w:t>
      </w:r>
      <w:r w:rsidR="00541281" w:rsidRPr="00DD2FE2">
        <w:rPr>
          <w:rFonts w:ascii="Times New Roman" w:hAnsi="Times New Roman" w:cs="Times New Roman"/>
        </w:rPr>
        <w:t>orth and Minority caught the attention of the narrator as he laments:</w:t>
      </w:r>
    </w:p>
    <w:p w:rsidR="007E2739" w:rsidRPr="00DD2FE2" w:rsidRDefault="007449AB" w:rsidP="00192447">
      <w:pPr>
        <w:spacing w:line="240" w:lineRule="auto"/>
        <w:ind w:left="284" w:right="284"/>
        <w:jc w:val="both"/>
        <w:rPr>
          <w:rFonts w:ascii="Times New Roman" w:hAnsi="Times New Roman" w:cs="Times New Roman"/>
        </w:rPr>
      </w:pPr>
      <w:r>
        <w:rPr>
          <w:rFonts w:ascii="Times New Roman" w:hAnsi="Times New Roman" w:cs="Times New Roman"/>
          <w:b/>
        </w:rPr>
        <w:tab/>
      </w:r>
      <w:r w:rsidR="00E37D76" w:rsidRPr="00DD2FE2">
        <w:rPr>
          <w:rFonts w:ascii="Times New Roman" w:hAnsi="Times New Roman" w:cs="Times New Roman"/>
          <w:b/>
        </w:rPr>
        <w:t>Narrator</w:t>
      </w:r>
      <w:r w:rsidR="00E37D76" w:rsidRPr="00DD2FE2">
        <w:rPr>
          <w:rFonts w:ascii="Times New Roman" w:hAnsi="Times New Roman" w:cs="Times New Roman"/>
        </w:rPr>
        <w:t>: Simple: Patriotism, fellows, implies action not words. And boys, for the action you already know about, the nation will now give you a present. Now boys, you tell us each what you want and you will</w:t>
      </w:r>
      <w:r w:rsidR="008C7D27">
        <w:rPr>
          <w:rFonts w:ascii="Times New Roman" w:hAnsi="Times New Roman" w:cs="Times New Roman"/>
        </w:rPr>
        <w:t xml:space="preserve"> definitely get it. Go on…Say</w:t>
      </w:r>
      <w:r w:rsidR="00192447">
        <w:rPr>
          <w:rFonts w:ascii="Times New Roman" w:hAnsi="Times New Roman" w:cs="Times New Roman"/>
        </w:rPr>
        <w:t xml:space="preserve"> (Rotimi, 2006:21).</w:t>
      </w:r>
    </w:p>
    <w:p w:rsidR="00B70876" w:rsidRPr="00DD2FE2" w:rsidRDefault="00005E3D" w:rsidP="0098530D">
      <w:pPr>
        <w:spacing w:line="240" w:lineRule="auto"/>
        <w:ind w:hanging="720"/>
        <w:jc w:val="both"/>
        <w:rPr>
          <w:rFonts w:ascii="Times New Roman" w:hAnsi="Times New Roman" w:cs="Times New Roman"/>
        </w:rPr>
      </w:pPr>
      <w:r w:rsidRPr="00DD2FE2">
        <w:rPr>
          <w:rFonts w:ascii="Times New Roman" w:hAnsi="Times New Roman" w:cs="Times New Roman"/>
        </w:rPr>
        <w:lastRenderedPageBreak/>
        <w:tab/>
      </w:r>
      <w:r w:rsidR="007E2739" w:rsidRPr="00DD2FE2">
        <w:rPr>
          <w:rFonts w:ascii="Times New Roman" w:hAnsi="Times New Roman" w:cs="Times New Roman"/>
        </w:rPr>
        <w:t>In this sense, the choice of the nominal e</w:t>
      </w:r>
      <w:r w:rsidR="00065CA8" w:rsidRPr="00DD2FE2">
        <w:rPr>
          <w:rFonts w:ascii="Times New Roman" w:hAnsi="Times New Roman" w:cs="Times New Roman"/>
        </w:rPr>
        <w:t xml:space="preserve">lement “fellows” as opposed to “comrades or </w:t>
      </w:r>
      <w:proofErr w:type="spellStart"/>
      <w:r w:rsidR="00065CA8" w:rsidRPr="00DD2FE2">
        <w:rPr>
          <w:rFonts w:ascii="Times New Roman" w:hAnsi="Times New Roman" w:cs="Times New Roman"/>
        </w:rPr>
        <w:t>honourables</w:t>
      </w:r>
      <w:proofErr w:type="spellEnd"/>
      <w:r w:rsidR="00065CA8" w:rsidRPr="00DD2FE2">
        <w:rPr>
          <w:rFonts w:ascii="Times New Roman" w:hAnsi="Times New Roman" w:cs="Times New Roman"/>
        </w:rPr>
        <w:t>”</w:t>
      </w:r>
      <w:r w:rsidR="007E2739" w:rsidRPr="00DD2FE2">
        <w:rPr>
          <w:rFonts w:ascii="Times New Roman" w:hAnsi="Times New Roman" w:cs="Times New Roman"/>
        </w:rPr>
        <w:t xml:space="preserve"> is stylistic; for it downplays sectional or class interest.</w:t>
      </w:r>
      <w:r w:rsidR="00395999" w:rsidRPr="00DD2FE2">
        <w:rPr>
          <w:rFonts w:ascii="Times New Roman" w:hAnsi="Times New Roman" w:cs="Times New Roman"/>
        </w:rPr>
        <w:t xml:space="preserve"> The verdictive speech</w:t>
      </w:r>
      <w:r w:rsidR="00065CA8" w:rsidRPr="00DD2FE2">
        <w:rPr>
          <w:rFonts w:ascii="Times New Roman" w:hAnsi="Times New Roman" w:cs="Times New Roman"/>
        </w:rPr>
        <w:t xml:space="preserve"> act</w:t>
      </w:r>
      <w:r w:rsidR="00615B32">
        <w:rPr>
          <w:rFonts w:ascii="Times New Roman" w:hAnsi="Times New Roman" w:cs="Times New Roman"/>
        </w:rPr>
        <w:t>s</w:t>
      </w:r>
      <w:r w:rsidR="00065CA8" w:rsidRPr="00DD2FE2">
        <w:rPr>
          <w:rFonts w:ascii="Times New Roman" w:hAnsi="Times New Roman" w:cs="Times New Roman"/>
        </w:rPr>
        <w:t xml:space="preserve"> “</w:t>
      </w:r>
      <w:r w:rsidR="00395999" w:rsidRPr="00DD2FE2">
        <w:rPr>
          <w:rFonts w:ascii="Times New Roman" w:hAnsi="Times New Roman" w:cs="Times New Roman"/>
        </w:rPr>
        <w:t>patriotism</w:t>
      </w:r>
      <w:r w:rsidR="00615B32">
        <w:rPr>
          <w:rFonts w:ascii="Times New Roman" w:hAnsi="Times New Roman" w:cs="Times New Roman"/>
        </w:rPr>
        <w:t>” and</w:t>
      </w:r>
      <w:r w:rsidR="00395999" w:rsidRPr="00DD2FE2">
        <w:rPr>
          <w:rFonts w:ascii="Times New Roman" w:hAnsi="Times New Roman" w:cs="Times New Roman"/>
        </w:rPr>
        <w:t xml:space="preserve"> </w:t>
      </w:r>
      <w:r w:rsidR="00615B32">
        <w:rPr>
          <w:rFonts w:ascii="Times New Roman" w:hAnsi="Times New Roman" w:cs="Times New Roman"/>
        </w:rPr>
        <w:t>“</w:t>
      </w:r>
      <w:r w:rsidR="00065CA8" w:rsidRPr="00DD2FE2">
        <w:rPr>
          <w:rFonts w:ascii="Times New Roman" w:hAnsi="Times New Roman" w:cs="Times New Roman"/>
        </w:rPr>
        <w:t>fellows</w:t>
      </w:r>
      <w:r w:rsidR="00615B32">
        <w:rPr>
          <w:rFonts w:ascii="Times New Roman" w:hAnsi="Times New Roman" w:cs="Times New Roman"/>
        </w:rPr>
        <w:t>” in the simple sentence “</w:t>
      </w:r>
      <w:r w:rsidR="00615B32" w:rsidRPr="00615B32">
        <w:rPr>
          <w:rFonts w:ascii="Times New Roman" w:hAnsi="Times New Roman" w:cs="Times New Roman"/>
        </w:rPr>
        <w:t>Patriotism, fe</w:t>
      </w:r>
      <w:r w:rsidR="00615B32">
        <w:rPr>
          <w:rFonts w:ascii="Times New Roman" w:hAnsi="Times New Roman" w:cs="Times New Roman"/>
        </w:rPr>
        <w:t>llows, implies action not words”</w:t>
      </w:r>
      <w:r w:rsidR="00395999" w:rsidRPr="00DD2FE2">
        <w:rPr>
          <w:rFonts w:ascii="Times New Roman" w:hAnsi="Times New Roman" w:cs="Times New Roman"/>
        </w:rPr>
        <w:t xml:space="preserve"> shows the speaker’s commitment </w:t>
      </w:r>
      <w:r w:rsidR="00065CA8" w:rsidRPr="00DD2FE2">
        <w:rPr>
          <w:rFonts w:ascii="Times New Roman" w:hAnsi="Times New Roman" w:cs="Times New Roman"/>
        </w:rPr>
        <w:t>to</w:t>
      </w:r>
      <w:r w:rsidR="00395999" w:rsidRPr="00DD2FE2">
        <w:rPr>
          <w:rFonts w:ascii="Times New Roman" w:hAnsi="Times New Roman" w:cs="Times New Roman"/>
        </w:rPr>
        <w:t xml:space="preserve"> the course of</w:t>
      </w:r>
      <w:r w:rsidR="00EB1987">
        <w:rPr>
          <w:rFonts w:ascii="Times New Roman" w:hAnsi="Times New Roman" w:cs="Times New Roman"/>
        </w:rPr>
        <w:t xml:space="preserve"> the</w:t>
      </w:r>
      <w:r w:rsidR="00395999" w:rsidRPr="00DD2FE2">
        <w:rPr>
          <w:rFonts w:ascii="Times New Roman" w:hAnsi="Times New Roman" w:cs="Times New Roman"/>
        </w:rPr>
        <w:t xml:space="preserve"> truth. The antonyms “action” and “words” explain the </w:t>
      </w:r>
      <w:r w:rsidR="00065CA8" w:rsidRPr="00DD2FE2">
        <w:rPr>
          <w:rFonts w:ascii="Times New Roman" w:hAnsi="Times New Roman" w:cs="Times New Roman"/>
        </w:rPr>
        <w:t>contrast</w:t>
      </w:r>
      <w:r w:rsidR="00395999" w:rsidRPr="00DD2FE2">
        <w:rPr>
          <w:rFonts w:ascii="Times New Roman" w:hAnsi="Times New Roman" w:cs="Times New Roman"/>
        </w:rPr>
        <w:t xml:space="preserve"> between true and false patriots as well as unveil the disparity between good and bad governance. The temporal deictic element “now” in “will now give </w:t>
      </w:r>
      <w:r w:rsidR="00065CA8" w:rsidRPr="00DD2FE2">
        <w:rPr>
          <w:rFonts w:ascii="Times New Roman" w:hAnsi="Times New Roman" w:cs="Times New Roman"/>
        </w:rPr>
        <w:t>you a</w:t>
      </w:r>
      <w:r w:rsidR="00395999" w:rsidRPr="00DD2FE2">
        <w:rPr>
          <w:rFonts w:ascii="Times New Roman" w:hAnsi="Times New Roman" w:cs="Times New Roman"/>
        </w:rPr>
        <w:t xml:space="preserve"> present”</w:t>
      </w:r>
      <w:r w:rsidR="00815D99" w:rsidRPr="00DD2FE2">
        <w:rPr>
          <w:rFonts w:ascii="Times New Roman" w:hAnsi="Times New Roman" w:cs="Times New Roman"/>
        </w:rPr>
        <w:t xml:space="preserve"> shows the deep sense </w:t>
      </w:r>
      <w:r w:rsidR="00395999" w:rsidRPr="00DD2FE2">
        <w:rPr>
          <w:rFonts w:ascii="Times New Roman" w:hAnsi="Times New Roman" w:cs="Times New Roman"/>
        </w:rPr>
        <w:t xml:space="preserve">of urgency with which </w:t>
      </w:r>
      <w:r w:rsidR="00AE6A65">
        <w:rPr>
          <w:rFonts w:ascii="Times New Roman" w:hAnsi="Times New Roman" w:cs="Times New Roman"/>
        </w:rPr>
        <w:t xml:space="preserve">an act of </w:t>
      </w:r>
      <w:r w:rsidR="00395999" w:rsidRPr="00DD2FE2">
        <w:rPr>
          <w:rFonts w:ascii="Times New Roman" w:hAnsi="Times New Roman" w:cs="Times New Roman"/>
        </w:rPr>
        <w:t>patriotism should be rewarded</w:t>
      </w:r>
      <w:r w:rsidR="00815D99" w:rsidRPr="00DD2FE2">
        <w:rPr>
          <w:rFonts w:ascii="Times New Roman" w:hAnsi="Times New Roman" w:cs="Times New Roman"/>
        </w:rPr>
        <w:t xml:space="preserve">. However, the use of the modal auxiliary verb “will” explains </w:t>
      </w:r>
      <w:r w:rsidR="00A578A1" w:rsidRPr="00DD2FE2">
        <w:rPr>
          <w:rFonts w:ascii="Times New Roman" w:hAnsi="Times New Roman" w:cs="Times New Roman"/>
        </w:rPr>
        <w:t>how</w:t>
      </w:r>
      <w:r w:rsidR="00EF6E6A">
        <w:rPr>
          <w:rFonts w:ascii="Times New Roman" w:hAnsi="Times New Roman" w:cs="Times New Roman"/>
        </w:rPr>
        <w:t xml:space="preserve"> the</w:t>
      </w:r>
      <w:r w:rsidR="00815D99" w:rsidRPr="00DD2FE2">
        <w:rPr>
          <w:rFonts w:ascii="Times New Roman" w:hAnsi="Times New Roman" w:cs="Times New Roman"/>
        </w:rPr>
        <w:t xml:space="preserve"> narrator’</w:t>
      </w:r>
      <w:r w:rsidR="00502AF8" w:rsidRPr="00DD2FE2">
        <w:rPr>
          <w:rFonts w:ascii="Times New Roman" w:hAnsi="Times New Roman" w:cs="Times New Roman"/>
        </w:rPr>
        <w:t>s promise to the b</w:t>
      </w:r>
      <w:r w:rsidR="00815D99" w:rsidRPr="00DD2FE2">
        <w:rPr>
          <w:rFonts w:ascii="Times New Roman" w:hAnsi="Times New Roman" w:cs="Times New Roman"/>
        </w:rPr>
        <w:t>oys could again be a false one, since lies and false promises have become part o</w:t>
      </w:r>
      <w:r w:rsidR="00973F61">
        <w:rPr>
          <w:rFonts w:ascii="Times New Roman" w:hAnsi="Times New Roman" w:cs="Times New Roman"/>
        </w:rPr>
        <w:t>f the nation’s polity.</w:t>
      </w:r>
    </w:p>
    <w:p w:rsidR="007E2739" w:rsidRPr="00DD2FE2" w:rsidRDefault="00B70876" w:rsidP="0098530D">
      <w:pPr>
        <w:spacing w:line="240" w:lineRule="auto"/>
        <w:ind w:hanging="720"/>
        <w:jc w:val="both"/>
        <w:rPr>
          <w:rFonts w:ascii="Times New Roman" w:hAnsi="Times New Roman" w:cs="Times New Roman"/>
        </w:rPr>
      </w:pPr>
      <w:r w:rsidRPr="00DD2FE2">
        <w:rPr>
          <w:rFonts w:ascii="Times New Roman" w:hAnsi="Times New Roman" w:cs="Times New Roman"/>
        </w:rPr>
        <w:tab/>
      </w:r>
      <w:r w:rsidR="001E34F7" w:rsidRPr="00DD2FE2">
        <w:rPr>
          <w:rFonts w:ascii="Times New Roman" w:hAnsi="Times New Roman" w:cs="Times New Roman"/>
        </w:rPr>
        <w:t xml:space="preserve"> When asked what the boys want</w:t>
      </w:r>
      <w:r w:rsidR="00D62402">
        <w:rPr>
          <w:rFonts w:ascii="Times New Roman" w:hAnsi="Times New Roman" w:cs="Times New Roman"/>
        </w:rPr>
        <w:t>ed</w:t>
      </w:r>
      <w:r w:rsidR="001E34F7" w:rsidRPr="00DD2FE2">
        <w:rPr>
          <w:rFonts w:ascii="Times New Roman" w:hAnsi="Times New Roman" w:cs="Times New Roman"/>
        </w:rPr>
        <w:t xml:space="preserve"> as rewards for being patriotic, the </w:t>
      </w:r>
      <w:r w:rsidR="00F13FE6" w:rsidRPr="00DD2FE2">
        <w:rPr>
          <w:rFonts w:ascii="Times New Roman" w:hAnsi="Times New Roman" w:cs="Times New Roman"/>
        </w:rPr>
        <w:t xml:space="preserve">faltered </w:t>
      </w:r>
      <w:r w:rsidR="001E34F7" w:rsidRPr="00DD2FE2">
        <w:rPr>
          <w:rFonts w:ascii="Times New Roman" w:hAnsi="Times New Roman" w:cs="Times New Roman"/>
        </w:rPr>
        <w:t>political leaders</w:t>
      </w:r>
      <w:r w:rsidR="00F13FE6" w:rsidRPr="00DD2FE2">
        <w:rPr>
          <w:rFonts w:ascii="Times New Roman" w:hAnsi="Times New Roman" w:cs="Times New Roman"/>
        </w:rPr>
        <w:t xml:space="preserve"> </w:t>
      </w:r>
      <w:r w:rsidR="00DD070F" w:rsidRPr="00DD2FE2">
        <w:rPr>
          <w:rFonts w:ascii="Times New Roman" w:hAnsi="Times New Roman" w:cs="Times New Roman"/>
        </w:rPr>
        <w:t>quickly rally round the boys to advise them to ask for luxuries.</w:t>
      </w:r>
      <w:r w:rsidR="007D45B6" w:rsidRPr="00DD2FE2">
        <w:rPr>
          <w:rFonts w:ascii="Times New Roman" w:hAnsi="Times New Roman" w:cs="Times New Roman"/>
        </w:rPr>
        <w:t xml:space="preserve"> Politician counsels them to request for contract; Cash Madam says they should ask for hard currency;</w:t>
      </w:r>
      <w:r w:rsidR="0073304B" w:rsidRPr="00DD2FE2">
        <w:rPr>
          <w:rFonts w:ascii="Times New Roman" w:hAnsi="Times New Roman" w:cs="Times New Roman"/>
        </w:rPr>
        <w:t xml:space="preserve"> soldier advises them to ask for power; academic says ideology; lawyer says justice; </w:t>
      </w:r>
      <w:r w:rsidR="004B26D4" w:rsidRPr="00DD2FE2">
        <w:rPr>
          <w:rFonts w:ascii="Times New Roman" w:hAnsi="Times New Roman" w:cs="Times New Roman"/>
        </w:rPr>
        <w:t xml:space="preserve">reporter says fame; </w:t>
      </w:r>
      <w:r w:rsidR="00777802" w:rsidRPr="00DD2FE2">
        <w:rPr>
          <w:rFonts w:ascii="Times New Roman" w:hAnsi="Times New Roman" w:cs="Times New Roman"/>
        </w:rPr>
        <w:t>D.G. says housing estate. But the boys rather pull aside, huddle together to commune among themselves. Then, spread out again to accost the narrator:</w:t>
      </w:r>
    </w:p>
    <w:p w:rsidR="00A43EC0" w:rsidRPr="00DD2FE2" w:rsidRDefault="007449AB" w:rsidP="0098530D">
      <w:pPr>
        <w:spacing w:line="240" w:lineRule="auto"/>
        <w:ind w:left="284" w:right="284"/>
        <w:rPr>
          <w:rFonts w:ascii="Times New Roman" w:hAnsi="Times New Roman" w:cs="Times New Roman"/>
        </w:rPr>
      </w:pPr>
      <w:r>
        <w:rPr>
          <w:rFonts w:ascii="Times New Roman" w:hAnsi="Times New Roman" w:cs="Times New Roman"/>
          <w:b/>
        </w:rPr>
        <w:tab/>
      </w:r>
      <w:r w:rsidR="00A43EC0" w:rsidRPr="005E35D0">
        <w:rPr>
          <w:rFonts w:ascii="Times New Roman" w:hAnsi="Times New Roman" w:cs="Times New Roman"/>
          <w:b/>
        </w:rPr>
        <w:t>Boys</w:t>
      </w:r>
      <w:r w:rsidR="00A43EC0" w:rsidRPr="00DD2FE2">
        <w:rPr>
          <w:rFonts w:ascii="Times New Roman" w:hAnsi="Times New Roman" w:cs="Times New Roman"/>
        </w:rPr>
        <w:t>: (together) we want to feel convinced that this country belongs to all and w</w:t>
      </w:r>
      <w:r w:rsidR="00707581">
        <w:rPr>
          <w:rFonts w:ascii="Times New Roman" w:hAnsi="Times New Roman" w:cs="Times New Roman"/>
        </w:rPr>
        <w:t>e mean all. All of us. Finish</w:t>
      </w:r>
      <w:r w:rsidR="006B6EE5">
        <w:rPr>
          <w:rFonts w:ascii="Times New Roman" w:hAnsi="Times New Roman" w:cs="Times New Roman"/>
        </w:rPr>
        <w:t xml:space="preserve"> (Rotimi, 2006:36).</w:t>
      </w:r>
    </w:p>
    <w:p w:rsidR="00663CEC" w:rsidRPr="00DD2FE2" w:rsidRDefault="00005E3D" w:rsidP="0098530D">
      <w:pPr>
        <w:spacing w:line="240" w:lineRule="auto"/>
        <w:ind w:hanging="720"/>
        <w:jc w:val="both"/>
        <w:rPr>
          <w:rFonts w:ascii="Times New Roman" w:hAnsi="Times New Roman" w:cs="Times New Roman"/>
        </w:rPr>
      </w:pPr>
      <w:r w:rsidRPr="00DD2FE2">
        <w:rPr>
          <w:rFonts w:ascii="Times New Roman" w:hAnsi="Times New Roman" w:cs="Times New Roman"/>
        </w:rPr>
        <w:tab/>
      </w:r>
      <w:r w:rsidR="00743F4C" w:rsidRPr="00DD2FE2">
        <w:rPr>
          <w:rFonts w:ascii="Times New Roman" w:hAnsi="Times New Roman" w:cs="Times New Roman"/>
        </w:rPr>
        <w:t>The coordinating conjunction “and”</w:t>
      </w:r>
      <w:r w:rsidR="009F6069" w:rsidRPr="00DD2FE2">
        <w:rPr>
          <w:rFonts w:ascii="Times New Roman" w:hAnsi="Times New Roman" w:cs="Times New Roman"/>
        </w:rPr>
        <w:t xml:space="preserve"> which joins the two simple sentenc</w:t>
      </w:r>
      <w:r w:rsidR="00BB70FF">
        <w:rPr>
          <w:rFonts w:ascii="Times New Roman" w:hAnsi="Times New Roman" w:cs="Times New Roman"/>
        </w:rPr>
        <w:t>es together in the above excerpt</w:t>
      </w:r>
      <w:r w:rsidR="005E7922">
        <w:rPr>
          <w:rFonts w:ascii="Times New Roman" w:hAnsi="Times New Roman" w:cs="Times New Roman"/>
        </w:rPr>
        <w:t xml:space="preserve"> establishes a link between the ideas expressed in the two sentences</w:t>
      </w:r>
      <w:r w:rsidR="009F6069" w:rsidRPr="00DD2FE2">
        <w:rPr>
          <w:rFonts w:ascii="Times New Roman" w:hAnsi="Times New Roman" w:cs="Times New Roman"/>
        </w:rPr>
        <w:t>. The semantic implication is that the event in the second clause chronologically follows the event in the first clause</w:t>
      </w:r>
      <w:r w:rsidR="00E06842" w:rsidRPr="00DD2FE2">
        <w:rPr>
          <w:rFonts w:ascii="Times New Roman" w:hAnsi="Times New Roman" w:cs="Times New Roman"/>
        </w:rPr>
        <w:t xml:space="preserve">. </w:t>
      </w:r>
      <w:r w:rsidR="009B33FC">
        <w:rPr>
          <w:rFonts w:ascii="Times New Roman" w:hAnsi="Times New Roman" w:cs="Times New Roman"/>
        </w:rPr>
        <w:t xml:space="preserve">The country’s resources are not earmarked for certain privileged class, but for all; both rich and poor, old and young, strong and weak, capitalists and commoners, among others. </w:t>
      </w:r>
      <w:r w:rsidR="00E06842" w:rsidRPr="00DD2FE2">
        <w:rPr>
          <w:rFonts w:ascii="Times New Roman" w:hAnsi="Times New Roman" w:cs="Times New Roman"/>
        </w:rPr>
        <w:t>The reiteration of the intensifier “</w:t>
      </w:r>
      <w:r w:rsidR="0029693C" w:rsidRPr="00DD2FE2">
        <w:rPr>
          <w:rFonts w:ascii="Times New Roman" w:hAnsi="Times New Roman" w:cs="Times New Roman"/>
        </w:rPr>
        <w:t xml:space="preserve">all” </w:t>
      </w:r>
      <w:proofErr w:type="spellStart"/>
      <w:r w:rsidR="0029693C" w:rsidRPr="00DD2FE2">
        <w:rPr>
          <w:rFonts w:ascii="Times New Roman" w:hAnsi="Times New Roman" w:cs="Times New Roman"/>
        </w:rPr>
        <w:t>emphasises</w:t>
      </w:r>
      <w:proofErr w:type="spellEnd"/>
      <w:r w:rsidR="00E06842" w:rsidRPr="00DD2FE2">
        <w:rPr>
          <w:rFonts w:ascii="Times New Roman" w:hAnsi="Times New Roman" w:cs="Times New Roman"/>
        </w:rPr>
        <w:t xml:space="preserve"> the totality of the </w:t>
      </w:r>
      <w:r w:rsidR="0029693C" w:rsidRPr="00DD2FE2">
        <w:rPr>
          <w:rFonts w:ascii="Times New Roman" w:hAnsi="Times New Roman" w:cs="Times New Roman"/>
        </w:rPr>
        <w:t>country’s</w:t>
      </w:r>
      <w:r w:rsidR="00E06842" w:rsidRPr="00DD2FE2">
        <w:rPr>
          <w:rFonts w:ascii="Times New Roman" w:hAnsi="Times New Roman" w:cs="Times New Roman"/>
        </w:rPr>
        <w:t xml:space="preserve"> possessions (human and material). The choice of the adverb hei</w:t>
      </w:r>
      <w:r w:rsidR="0029693C" w:rsidRPr="00DD2FE2">
        <w:rPr>
          <w:rFonts w:ascii="Times New Roman" w:hAnsi="Times New Roman" w:cs="Times New Roman"/>
        </w:rPr>
        <w:t>ght</w:t>
      </w:r>
      <w:r w:rsidR="00E06842" w:rsidRPr="00DD2FE2">
        <w:rPr>
          <w:rFonts w:ascii="Times New Roman" w:hAnsi="Times New Roman" w:cs="Times New Roman"/>
        </w:rPr>
        <w:t xml:space="preserve">ens the intensity of </w:t>
      </w:r>
      <w:r w:rsidR="0029693C" w:rsidRPr="00DD2FE2">
        <w:rPr>
          <w:rFonts w:ascii="Times New Roman" w:hAnsi="Times New Roman" w:cs="Times New Roman"/>
        </w:rPr>
        <w:t xml:space="preserve">a deep sense of </w:t>
      </w:r>
      <w:r w:rsidR="00E06842" w:rsidRPr="00DD2FE2">
        <w:rPr>
          <w:rFonts w:ascii="Times New Roman" w:hAnsi="Times New Roman" w:cs="Times New Roman"/>
        </w:rPr>
        <w:t>collectivism for national integration.</w:t>
      </w:r>
      <w:r w:rsidR="00FD0FE1" w:rsidRPr="00DD2FE2">
        <w:rPr>
          <w:rFonts w:ascii="Times New Roman" w:hAnsi="Times New Roman" w:cs="Times New Roman"/>
        </w:rPr>
        <w:t xml:space="preserve"> In other words, the means of production and distribution of the country’s resources should be owned and controlled by the people collectively.</w:t>
      </w:r>
      <w:r w:rsidR="002E2FD2" w:rsidRPr="00DD2FE2">
        <w:rPr>
          <w:rFonts w:ascii="Times New Roman" w:hAnsi="Times New Roman" w:cs="Times New Roman"/>
        </w:rPr>
        <w:t xml:space="preserve"> With this in practice, everyone would be devoted to the welfare of the country.</w:t>
      </w:r>
      <w:r w:rsidR="00716B4F" w:rsidRPr="00DD2FE2">
        <w:rPr>
          <w:rFonts w:ascii="Times New Roman" w:hAnsi="Times New Roman" w:cs="Times New Roman"/>
        </w:rPr>
        <w:t xml:space="preserve"> Equally, th</w:t>
      </w:r>
      <w:r w:rsidR="003D0389">
        <w:rPr>
          <w:rFonts w:ascii="Times New Roman" w:hAnsi="Times New Roman" w:cs="Times New Roman"/>
        </w:rPr>
        <w:t>e first</w:t>
      </w:r>
      <w:r w:rsidR="00716B4F" w:rsidRPr="00DD2FE2">
        <w:rPr>
          <w:rFonts w:ascii="Times New Roman" w:hAnsi="Times New Roman" w:cs="Times New Roman"/>
        </w:rPr>
        <w:t xml:space="preserve"> person </w:t>
      </w:r>
      <w:r w:rsidR="003D0389">
        <w:rPr>
          <w:rFonts w:ascii="Times New Roman" w:hAnsi="Times New Roman" w:cs="Times New Roman"/>
        </w:rPr>
        <w:t>personal pronominal</w:t>
      </w:r>
      <w:r w:rsidR="00716B4F" w:rsidRPr="00DD2FE2">
        <w:rPr>
          <w:rFonts w:ascii="Times New Roman" w:hAnsi="Times New Roman" w:cs="Times New Roman"/>
        </w:rPr>
        <w:t xml:space="preserve"> “we” in “we want…” and “we mean all”</w:t>
      </w:r>
      <w:r w:rsidR="00652A7E" w:rsidRPr="00DD2FE2">
        <w:rPr>
          <w:rFonts w:ascii="Times New Roman" w:hAnsi="Times New Roman" w:cs="Times New Roman"/>
        </w:rPr>
        <w:t xml:space="preserve"> suggests a need for collective effort in moving the nation forward. The demonstrative adjective “this” in </w:t>
      </w:r>
      <w:r w:rsidR="009B33FC">
        <w:rPr>
          <w:rFonts w:ascii="Times New Roman" w:hAnsi="Times New Roman" w:cs="Times New Roman"/>
        </w:rPr>
        <w:t xml:space="preserve">the nominal group </w:t>
      </w:r>
      <w:r w:rsidR="00652A7E" w:rsidRPr="00DD2FE2">
        <w:rPr>
          <w:rFonts w:ascii="Times New Roman" w:hAnsi="Times New Roman" w:cs="Times New Roman"/>
        </w:rPr>
        <w:t>“this country” makes a specific reference to a particular nation whose resources are e</w:t>
      </w:r>
      <w:r w:rsidR="00734519">
        <w:rPr>
          <w:rFonts w:ascii="Times New Roman" w:hAnsi="Times New Roman" w:cs="Times New Roman"/>
        </w:rPr>
        <w:t>xpected to be enjoyed by all her</w:t>
      </w:r>
      <w:r w:rsidR="00652A7E" w:rsidRPr="00DD2FE2">
        <w:rPr>
          <w:rFonts w:ascii="Times New Roman" w:hAnsi="Times New Roman" w:cs="Times New Roman"/>
        </w:rPr>
        <w:t xml:space="preserve"> citizens.</w:t>
      </w:r>
    </w:p>
    <w:p w:rsidR="00663CEC" w:rsidRPr="00DD2FE2" w:rsidRDefault="00184EF4" w:rsidP="0098530D">
      <w:pPr>
        <w:spacing w:line="240" w:lineRule="auto"/>
        <w:ind w:hanging="720"/>
        <w:jc w:val="both"/>
        <w:rPr>
          <w:rFonts w:ascii="Times New Roman" w:hAnsi="Times New Roman" w:cs="Times New Roman"/>
        </w:rPr>
      </w:pPr>
      <w:r w:rsidRPr="00DD2FE2">
        <w:rPr>
          <w:rFonts w:ascii="Times New Roman" w:hAnsi="Times New Roman" w:cs="Times New Roman"/>
        </w:rPr>
        <w:tab/>
      </w:r>
      <w:r w:rsidR="00663CEC" w:rsidRPr="00DD2FE2">
        <w:rPr>
          <w:rFonts w:ascii="Times New Roman" w:hAnsi="Times New Roman" w:cs="Times New Roman"/>
        </w:rPr>
        <w:t>The</w:t>
      </w:r>
      <w:r w:rsidR="00C33DBA">
        <w:rPr>
          <w:rFonts w:ascii="Times New Roman" w:hAnsi="Times New Roman" w:cs="Times New Roman"/>
        </w:rPr>
        <w:t xml:space="preserve"> deep</w:t>
      </w:r>
      <w:r w:rsidR="00663CEC" w:rsidRPr="00DD2FE2">
        <w:rPr>
          <w:rFonts w:ascii="Times New Roman" w:hAnsi="Times New Roman" w:cs="Times New Roman"/>
        </w:rPr>
        <w:t xml:space="preserve"> sense of patriotism and commitment exhibited by the characters</w:t>
      </w:r>
      <w:r w:rsidRPr="00DD2FE2">
        <w:rPr>
          <w:rFonts w:ascii="Times New Roman" w:hAnsi="Times New Roman" w:cs="Times New Roman"/>
        </w:rPr>
        <w:t xml:space="preserve"> (the four boys)</w:t>
      </w:r>
      <w:r w:rsidR="00663CEC" w:rsidRPr="00DD2FE2">
        <w:rPr>
          <w:rFonts w:ascii="Times New Roman" w:hAnsi="Times New Roman" w:cs="Times New Roman"/>
        </w:rPr>
        <w:t xml:space="preserve"> to</w:t>
      </w:r>
      <w:r w:rsidR="00B21FE9">
        <w:rPr>
          <w:rFonts w:ascii="Times New Roman" w:hAnsi="Times New Roman" w:cs="Times New Roman"/>
        </w:rPr>
        <w:t>wards achieving a better Nigerian nation</w:t>
      </w:r>
      <w:r w:rsidR="00663CEC" w:rsidRPr="00DD2FE2">
        <w:rPr>
          <w:rFonts w:ascii="Times New Roman" w:hAnsi="Times New Roman" w:cs="Times New Roman"/>
        </w:rPr>
        <w:t xml:space="preserve"> </w:t>
      </w:r>
      <w:r w:rsidR="00B21FE9">
        <w:rPr>
          <w:rFonts w:ascii="Times New Roman" w:hAnsi="Times New Roman" w:cs="Times New Roman"/>
        </w:rPr>
        <w:t>is stylistically reinforced by</w:t>
      </w:r>
      <w:r w:rsidR="00ED5107">
        <w:rPr>
          <w:rFonts w:ascii="Times New Roman" w:hAnsi="Times New Roman" w:cs="Times New Roman"/>
        </w:rPr>
        <w:t xml:space="preserve"> the use of the collective</w:t>
      </w:r>
      <w:r w:rsidR="00901F99" w:rsidRPr="00DD2FE2">
        <w:rPr>
          <w:rFonts w:ascii="Times New Roman" w:hAnsi="Times New Roman" w:cs="Times New Roman"/>
        </w:rPr>
        <w:t xml:space="preserve"> possessive pronominal ‘we</w:t>
      </w:r>
      <w:r w:rsidR="00ED5107">
        <w:rPr>
          <w:rFonts w:ascii="Times New Roman" w:hAnsi="Times New Roman" w:cs="Times New Roman"/>
        </w:rPr>
        <w:t>’ as opposed to the individualistic</w:t>
      </w:r>
      <w:r w:rsidR="00901F99" w:rsidRPr="00DD2FE2">
        <w:rPr>
          <w:rFonts w:ascii="Times New Roman" w:hAnsi="Times New Roman" w:cs="Times New Roman"/>
        </w:rPr>
        <w:t xml:space="preserve"> possessive pronominal</w:t>
      </w:r>
      <w:r w:rsidR="00663CEC" w:rsidRPr="00DD2FE2">
        <w:rPr>
          <w:rFonts w:ascii="Times New Roman" w:hAnsi="Times New Roman" w:cs="Times New Roman"/>
        </w:rPr>
        <w:t xml:space="preserve"> ‘our’. If the characters had opted for the plural possessive</w:t>
      </w:r>
      <w:r w:rsidR="003C32D3">
        <w:rPr>
          <w:rFonts w:ascii="Times New Roman" w:hAnsi="Times New Roman" w:cs="Times New Roman"/>
        </w:rPr>
        <w:t xml:space="preserve"> pronoun</w:t>
      </w:r>
      <w:r w:rsidR="00663CEC" w:rsidRPr="00DD2FE2">
        <w:rPr>
          <w:rFonts w:ascii="Times New Roman" w:hAnsi="Times New Roman" w:cs="Times New Roman"/>
        </w:rPr>
        <w:t>, individuals that make up the group could claim th</w:t>
      </w:r>
      <w:r w:rsidR="00ED5107">
        <w:rPr>
          <w:rFonts w:ascii="Times New Roman" w:hAnsi="Times New Roman" w:cs="Times New Roman"/>
        </w:rPr>
        <w:t>at the fate of the country should</w:t>
      </w:r>
      <w:r w:rsidR="00663CEC" w:rsidRPr="00DD2FE2">
        <w:rPr>
          <w:rFonts w:ascii="Times New Roman" w:hAnsi="Times New Roman" w:cs="Times New Roman"/>
        </w:rPr>
        <w:t xml:space="preserve"> be left in the hands of others for safe keep without any genuine com</w:t>
      </w:r>
      <w:r w:rsidR="00444704" w:rsidRPr="00DD2FE2">
        <w:rPr>
          <w:rFonts w:ascii="Times New Roman" w:hAnsi="Times New Roman" w:cs="Times New Roman"/>
        </w:rPr>
        <w:t>mitment. But with the use of ‘we</w:t>
      </w:r>
      <w:r w:rsidR="00663CEC" w:rsidRPr="00DD2FE2">
        <w:rPr>
          <w:rFonts w:ascii="Times New Roman" w:hAnsi="Times New Roman" w:cs="Times New Roman"/>
        </w:rPr>
        <w:t xml:space="preserve">’, the sense of belonging and commitment to the cause of nation building is further </w:t>
      </w:r>
      <w:proofErr w:type="spellStart"/>
      <w:r w:rsidR="00663CEC" w:rsidRPr="00DD2FE2">
        <w:rPr>
          <w:rFonts w:ascii="Times New Roman" w:hAnsi="Times New Roman" w:cs="Times New Roman"/>
        </w:rPr>
        <w:t>emphasised</w:t>
      </w:r>
      <w:proofErr w:type="spellEnd"/>
      <w:r w:rsidR="00663CEC" w:rsidRPr="00DD2FE2">
        <w:rPr>
          <w:rFonts w:ascii="Times New Roman" w:hAnsi="Times New Roman" w:cs="Times New Roman"/>
        </w:rPr>
        <w:t xml:space="preserve"> and intensified.</w:t>
      </w:r>
    </w:p>
    <w:p w:rsidR="00967BA5" w:rsidRPr="00381F66" w:rsidRDefault="00D44855" w:rsidP="0098530D">
      <w:pPr>
        <w:spacing w:line="240" w:lineRule="auto"/>
        <w:ind w:hanging="720"/>
        <w:jc w:val="both"/>
        <w:rPr>
          <w:rFonts w:ascii="Times New Roman" w:hAnsi="Times New Roman" w:cs="Times New Roman"/>
          <w:b/>
        </w:rPr>
      </w:pPr>
      <w:r>
        <w:rPr>
          <w:rFonts w:ascii="Times New Roman" w:hAnsi="Times New Roman" w:cs="Times New Roman"/>
          <w:b/>
        </w:rPr>
        <w:tab/>
      </w:r>
      <w:r w:rsidR="00967BA5" w:rsidRPr="00381F66">
        <w:rPr>
          <w:rFonts w:ascii="Times New Roman" w:hAnsi="Times New Roman" w:cs="Times New Roman"/>
          <w:b/>
        </w:rPr>
        <w:t>Findings</w:t>
      </w:r>
    </w:p>
    <w:p w:rsidR="00815EE4" w:rsidRPr="00F97B37" w:rsidRDefault="00C16BBE" w:rsidP="0098530D">
      <w:pPr>
        <w:spacing w:line="240" w:lineRule="auto"/>
        <w:jc w:val="both"/>
        <w:rPr>
          <w:rFonts w:ascii="Times New Roman" w:hAnsi="Times New Roman"/>
        </w:rPr>
      </w:pPr>
      <w:r w:rsidRPr="00C16BBE">
        <w:rPr>
          <w:rFonts w:ascii="Times New Roman" w:hAnsi="Times New Roman" w:cs="Times New Roman"/>
        </w:rPr>
        <w:t xml:space="preserve">The analysis shows a number of findings such as the preponderance of adverbials, particularly time and reason, to </w:t>
      </w:r>
      <w:proofErr w:type="spellStart"/>
      <w:r w:rsidRPr="00C16BBE">
        <w:rPr>
          <w:rFonts w:ascii="Times New Roman" w:hAnsi="Times New Roman" w:cs="Times New Roman"/>
        </w:rPr>
        <w:t>emphasise</w:t>
      </w:r>
      <w:proofErr w:type="spellEnd"/>
      <w:r w:rsidRPr="00C16BBE">
        <w:rPr>
          <w:rFonts w:ascii="Times New Roman" w:hAnsi="Times New Roman" w:cs="Times New Roman"/>
        </w:rPr>
        <w:t xml:space="preserve"> urgency of time to grave issues of national interest; extensive use demonstrative adjectives to describe the nation’s socio-political and economic woes; </w:t>
      </w:r>
      <w:r w:rsidRPr="00C16BBE">
        <w:rPr>
          <w:rFonts w:ascii="Times New Roman" w:hAnsi="Times New Roman"/>
        </w:rPr>
        <w:t>Preeminence of rhetorical devices to</w:t>
      </w:r>
      <w:r w:rsidR="001A1A08">
        <w:rPr>
          <w:rFonts w:ascii="Times New Roman" w:hAnsi="Times New Roman"/>
        </w:rPr>
        <w:t xml:space="preserve"> ridicule</w:t>
      </w:r>
      <w:r w:rsidRPr="00C16BBE">
        <w:rPr>
          <w:rFonts w:ascii="Times New Roman" w:hAnsi="Times New Roman"/>
        </w:rPr>
        <w:t xml:space="preserve"> egocentric attitudes of p</w:t>
      </w:r>
      <w:r w:rsidR="001A1A08">
        <w:rPr>
          <w:rFonts w:ascii="Times New Roman" w:hAnsi="Times New Roman"/>
        </w:rPr>
        <w:t>olitical leaders in the country</w:t>
      </w:r>
      <w:r w:rsidRPr="00C16BBE">
        <w:rPr>
          <w:rFonts w:ascii="Times New Roman" w:hAnsi="Times New Roman"/>
        </w:rPr>
        <w:t xml:space="preserve">; predominance of parallelism to explicate the challenges of development in </w:t>
      </w:r>
      <w:proofErr w:type="spellStart"/>
      <w:r w:rsidR="00F21946">
        <w:rPr>
          <w:rFonts w:ascii="Times New Roman" w:hAnsi="Times New Roman"/>
        </w:rPr>
        <w:t>post independence</w:t>
      </w:r>
      <w:proofErr w:type="spellEnd"/>
      <w:r w:rsidR="00F21946">
        <w:rPr>
          <w:rFonts w:ascii="Times New Roman" w:hAnsi="Times New Roman"/>
        </w:rPr>
        <w:t xml:space="preserve"> </w:t>
      </w:r>
      <w:r w:rsidRPr="00C16BBE">
        <w:rPr>
          <w:rFonts w:ascii="Times New Roman" w:hAnsi="Times New Roman"/>
        </w:rPr>
        <w:t xml:space="preserve">Nigeria; thematic </w:t>
      </w:r>
      <w:proofErr w:type="spellStart"/>
      <w:r w:rsidRPr="00C16BBE">
        <w:rPr>
          <w:rFonts w:ascii="Times New Roman" w:hAnsi="Times New Roman"/>
        </w:rPr>
        <w:t>intertextual</w:t>
      </w:r>
      <w:proofErr w:type="spellEnd"/>
      <w:r w:rsidRPr="00C16BBE">
        <w:rPr>
          <w:rFonts w:ascii="Times New Roman" w:hAnsi="Times New Roman"/>
        </w:rPr>
        <w:t xml:space="preserve"> relation with other African texts such as </w:t>
      </w:r>
      <w:proofErr w:type="spellStart"/>
      <w:r w:rsidRPr="00C16BBE">
        <w:rPr>
          <w:rFonts w:ascii="Times New Roman" w:hAnsi="Times New Roman"/>
        </w:rPr>
        <w:t>Hellon</w:t>
      </w:r>
      <w:proofErr w:type="spellEnd"/>
      <w:r w:rsidRPr="00C16BBE">
        <w:rPr>
          <w:rFonts w:ascii="Times New Roman" w:hAnsi="Times New Roman"/>
        </w:rPr>
        <w:t xml:space="preserve"> </w:t>
      </w:r>
      <w:proofErr w:type="spellStart"/>
      <w:r w:rsidRPr="00C16BBE">
        <w:rPr>
          <w:rFonts w:ascii="Times New Roman" w:hAnsi="Times New Roman"/>
        </w:rPr>
        <w:t>Habila’s</w:t>
      </w:r>
      <w:proofErr w:type="spellEnd"/>
      <w:r w:rsidRPr="00C16BBE">
        <w:rPr>
          <w:rFonts w:ascii="Times New Roman" w:hAnsi="Times New Roman"/>
        </w:rPr>
        <w:t xml:space="preserve"> </w:t>
      </w:r>
      <w:r w:rsidRPr="00C16BBE">
        <w:rPr>
          <w:rFonts w:ascii="Times New Roman" w:hAnsi="Times New Roman"/>
          <w:i/>
        </w:rPr>
        <w:t>Waiting for an Angel</w:t>
      </w:r>
      <w:r w:rsidRPr="00C16BBE">
        <w:rPr>
          <w:rFonts w:ascii="Times New Roman" w:hAnsi="Times New Roman"/>
        </w:rPr>
        <w:t xml:space="preserve">, Cyprian </w:t>
      </w:r>
      <w:proofErr w:type="spellStart"/>
      <w:r w:rsidRPr="00C16BBE">
        <w:rPr>
          <w:rFonts w:ascii="Times New Roman" w:hAnsi="Times New Roman"/>
        </w:rPr>
        <w:t>Ekwensi’s</w:t>
      </w:r>
      <w:proofErr w:type="spellEnd"/>
      <w:r w:rsidRPr="00C16BBE">
        <w:rPr>
          <w:rFonts w:ascii="Times New Roman" w:hAnsi="Times New Roman"/>
        </w:rPr>
        <w:t xml:space="preserve"> </w:t>
      </w:r>
      <w:proofErr w:type="spellStart"/>
      <w:r w:rsidRPr="00C16BBE">
        <w:rPr>
          <w:rFonts w:ascii="Times New Roman" w:hAnsi="Times New Roman"/>
          <w:i/>
        </w:rPr>
        <w:t>Jagua</w:t>
      </w:r>
      <w:proofErr w:type="spellEnd"/>
      <w:r w:rsidRPr="00C16BBE">
        <w:rPr>
          <w:rFonts w:ascii="Times New Roman" w:hAnsi="Times New Roman"/>
          <w:i/>
        </w:rPr>
        <w:t xml:space="preserve"> Nana</w:t>
      </w:r>
      <w:r w:rsidRPr="00C16BBE">
        <w:rPr>
          <w:rFonts w:ascii="Times New Roman" w:hAnsi="Times New Roman"/>
        </w:rPr>
        <w:t xml:space="preserve">, Chinua Achebe’s </w:t>
      </w:r>
      <w:r w:rsidRPr="00C16BBE">
        <w:rPr>
          <w:rFonts w:ascii="Times New Roman" w:hAnsi="Times New Roman"/>
          <w:i/>
        </w:rPr>
        <w:t>Anthills of the Savannah</w:t>
      </w:r>
      <w:r w:rsidRPr="00C16BBE">
        <w:rPr>
          <w:rFonts w:ascii="Times New Roman" w:hAnsi="Times New Roman"/>
        </w:rPr>
        <w:t xml:space="preserve">, </w:t>
      </w:r>
      <w:r w:rsidRPr="00C16BBE">
        <w:rPr>
          <w:rFonts w:ascii="Times New Roman" w:hAnsi="Times New Roman" w:cs="Times New Roman"/>
        </w:rPr>
        <w:t xml:space="preserve">Bole </w:t>
      </w:r>
      <w:proofErr w:type="spellStart"/>
      <w:r w:rsidRPr="00C16BBE">
        <w:rPr>
          <w:rFonts w:ascii="Times New Roman" w:hAnsi="Times New Roman" w:cs="Times New Roman"/>
        </w:rPr>
        <w:t>Butake’s</w:t>
      </w:r>
      <w:proofErr w:type="spellEnd"/>
      <w:r w:rsidRPr="00C16BBE">
        <w:rPr>
          <w:rFonts w:ascii="Times New Roman" w:hAnsi="Times New Roman" w:cs="Times New Roman"/>
        </w:rPr>
        <w:t xml:space="preserve"> </w:t>
      </w:r>
      <w:r w:rsidRPr="00C16BBE">
        <w:rPr>
          <w:rFonts w:ascii="Times New Roman" w:hAnsi="Times New Roman" w:cs="Times New Roman"/>
          <w:i/>
        </w:rPr>
        <w:t>The Rape of Michelle</w:t>
      </w:r>
      <w:r w:rsidRPr="00C16BBE">
        <w:rPr>
          <w:rFonts w:ascii="Times New Roman" w:hAnsi="Times New Roman" w:cs="Times New Roman"/>
        </w:rPr>
        <w:t xml:space="preserve"> </w:t>
      </w:r>
      <w:r w:rsidRPr="00C16BBE">
        <w:rPr>
          <w:rFonts w:ascii="Times New Roman" w:hAnsi="Times New Roman"/>
        </w:rPr>
        <w:t xml:space="preserve">and </w:t>
      </w:r>
      <w:proofErr w:type="spellStart"/>
      <w:r w:rsidRPr="00C16BBE">
        <w:rPr>
          <w:rFonts w:ascii="Times New Roman" w:hAnsi="Times New Roman"/>
        </w:rPr>
        <w:t>Ngugi</w:t>
      </w:r>
      <w:proofErr w:type="spellEnd"/>
      <w:r w:rsidRPr="00C16BBE">
        <w:rPr>
          <w:rFonts w:ascii="Times New Roman" w:hAnsi="Times New Roman"/>
        </w:rPr>
        <w:t xml:space="preserve"> </w:t>
      </w:r>
      <w:proofErr w:type="spellStart"/>
      <w:r w:rsidRPr="00C16BBE">
        <w:rPr>
          <w:rFonts w:ascii="Times New Roman" w:hAnsi="Times New Roman"/>
        </w:rPr>
        <w:t>Wa</w:t>
      </w:r>
      <w:proofErr w:type="spellEnd"/>
      <w:r w:rsidRPr="00C16BBE">
        <w:rPr>
          <w:rFonts w:ascii="Times New Roman" w:hAnsi="Times New Roman"/>
        </w:rPr>
        <w:t xml:space="preserve"> </w:t>
      </w:r>
      <w:proofErr w:type="spellStart"/>
      <w:r w:rsidRPr="00C16BBE">
        <w:rPr>
          <w:rFonts w:ascii="Times New Roman" w:hAnsi="Times New Roman"/>
        </w:rPr>
        <w:t>Thiongo’o’s</w:t>
      </w:r>
      <w:proofErr w:type="spellEnd"/>
      <w:r w:rsidRPr="00C16BBE">
        <w:rPr>
          <w:rFonts w:ascii="Times New Roman" w:hAnsi="Times New Roman"/>
        </w:rPr>
        <w:t xml:space="preserve"> </w:t>
      </w:r>
      <w:r w:rsidRPr="00C16BBE">
        <w:rPr>
          <w:rFonts w:ascii="Times New Roman" w:hAnsi="Times New Roman"/>
          <w:i/>
        </w:rPr>
        <w:t>Devil on the Cross</w:t>
      </w:r>
      <w:r w:rsidRPr="00C16BBE">
        <w:rPr>
          <w:rFonts w:ascii="Times New Roman" w:hAnsi="Times New Roman"/>
        </w:rPr>
        <w:t>, among others, to show that leadership problems cut across Africa</w:t>
      </w:r>
      <w:r w:rsidR="003C32D3">
        <w:rPr>
          <w:rFonts w:ascii="Times New Roman" w:hAnsi="Times New Roman"/>
        </w:rPr>
        <w:t>n countries</w:t>
      </w:r>
      <w:r w:rsidRPr="00C16BBE">
        <w:rPr>
          <w:rFonts w:ascii="Times New Roman" w:hAnsi="Times New Roman"/>
        </w:rPr>
        <w:t xml:space="preserve">; preponderant flouting of the maxims of quantity and quality to explain the manner in which Nigerian political leaders deliberately odd vital information from the general public </w:t>
      </w:r>
      <w:r w:rsidR="001C55B1">
        <w:rPr>
          <w:rFonts w:ascii="Times New Roman" w:hAnsi="Times New Roman"/>
        </w:rPr>
        <w:t xml:space="preserve">when they are not interested in meeting the </w:t>
      </w:r>
      <w:r w:rsidR="001C55B1">
        <w:rPr>
          <w:rFonts w:ascii="Times New Roman" w:hAnsi="Times New Roman"/>
        </w:rPr>
        <w:lastRenderedPageBreak/>
        <w:t>masses’ demands</w:t>
      </w:r>
      <w:r w:rsidRPr="00C16BBE">
        <w:rPr>
          <w:rFonts w:ascii="Times New Roman" w:hAnsi="Times New Roman"/>
        </w:rPr>
        <w:t xml:space="preserve">; wide use of free collocations to describe the way corruption is freely </w:t>
      </w:r>
      <w:proofErr w:type="spellStart"/>
      <w:r w:rsidRPr="00C16BBE">
        <w:rPr>
          <w:rFonts w:ascii="Times New Roman" w:hAnsi="Times New Roman"/>
        </w:rPr>
        <w:t>practise</w:t>
      </w:r>
      <w:r w:rsidR="00754E1C">
        <w:rPr>
          <w:rFonts w:ascii="Times New Roman" w:hAnsi="Times New Roman"/>
        </w:rPr>
        <w:t>d</w:t>
      </w:r>
      <w:proofErr w:type="spellEnd"/>
      <w:r w:rsidR="00754E1C">
        <w:rPr>
          <w:rFonts w:ascii="Times New Roman" w:hAnsi="Times New Roman"/>
        </w:rPr>
        <w:t xml:space="preserve"> in the country by its</w:t>
      </w:r>
      <w:r w:rsidRPr="00C16BBE">
        <w:rPr>
          <w:rFonts w:ascii="Times New Roman" w:hAnsi="Times New Roman"/>
        </w:rPr>
        <w:t xml:space="preserve"> political leaders; prominence of modal auxiliaries, particularly “will” and “</w:t>
      </w:r>
      <w:r w:rsidR="00DB7865">
        <w:rPr>
          <w:rFonts w:ascii="Times New Roman" w:hAnsi="Times New Roman"/>
        </w:rPr>
        <w:t>shall” to depict the manner in</w:t>
      </w:r>
      <w:r w:rsidRPr="00C16BBE">
        <w:rPr>
          <w:rFonts w:ascii="Times New Roman" w:hAnsi="Times New Roman"/>
        </w:rPr>
        <w:t xml:space="preserve"> which the nation’s political leaders procrastinate when grave issues of national interest crop up; extensive use of antonyms to denote contrast between the good and the bad governance; and ascendancy of imagery of deterioration to explain the gravity of corruption in the country</w:t>
      </w:r>
      <w:r w:rsidR="00F97B37">
        <w:rPr>
          <w:rFonts w:ascii="Times New Roman" w:hAnsi="Times New Roman"/>
        </w:rPr>
        <w:t>.</w:t>
      </w:r>
    </w:p>
    <w:p w:rsidR="00A0346B" w:rsidRPr="007311CD" w:rsidRDefault="00D44855" w:rsidP="0098530D">
      <w:pPr>
        <w:spacing w:line="240" w:lineRule="auto"/>
        <w:ind w:left="-144"/>
        <w:rPr>
          <w:rFonts w:ascii="Times New Roman" w:hAnsi="Times New Roman" w:cs="Times New Roman"/>
          <w:b/>
        </w:rPr>
      </w:pPr>
      <w:r>
        <w:rPr>
          <w:rFonts w:ascii="Times New Roman" w:hAnsi="Times New Roman" w:cs="Times New Roman"/>
          <w:b/>
        </w:rPr>
        <w:tab/>
      </w:r>
      <w:r w:rsidR="00FB1D3E" w:rsidRPr="007311CD">
        <w:rPr>
          <w:rFonts w:ascii="Times New Roman" w:hAnsi="Times New Roman" w:cs="Times New Roman"/>
          <w:b/>
        </w:rPr>
        <w:t>Conclusion</w:t>
      </w:r>
    </w:p>
    <w:p w:rsidR="00B044B8" w:rsidRDefault="00FD7DBF" w:rsidP="0098530D">
      <w:pPr>
        <w:spacing w:line="240" w:lineRule="auto"/>
        <w:ind w:left="-144"/>
        <w:jc w:val="both"/>
        <w:rPr>
          <w:rFonts w:ascii="Times New Roman" w:hAnsi="Times New Roman" w:cs="Times New Roman"/>
        </w:rPr>
      </w:pPr>
      <w:r>
        <w:rPr>
          <w:rFonts w:ascii="Times New Roman" w:hAnsi="Times New Roman" w:cs="Times New Roman"/>
        </w:rPr>
        <w:tab/>
      </w:r>
      <w:r w:rsidR="007C3E0D" w:rsidRPr="00FD7DBF">
        <w:rPr>
          <w:rFonts w:ascii="Times New Roman" w:hAnsi="Times New Roman" w:cs="Times New Roman"/>
        </w:rPr>
        <w:t xml:space="preserve">The characteristic style markers in the dramatic discourse </w:t>
      </w:r>
      <w:proofErr w:type="spellStart"/>
      <w:r w:rsidR="007C3E0D" w:rsidRPr="00FD7DBF">
        <w:rPr>
          <w:rFonts w:ascii="Times New Roman" w:hAnsi="Times New Roman" w:cs="Times New Roman"/>
        </w:rPr>
        <w:t>analysed</w:t>
      </w:r>
      <w:proofErr w:type="spellEnd"/>
      <w:r w:rsidR="007C3E0D" w:rsidRPr="00FD7DBF">
        <w:rPr>
          <w:rFonts w:ascii="Times New Roman" w:hAnsi="Times New Roman" w:cs="Times New Roman"/>
        </w:rPr>
        <w:t xml:space="preserve"> thus far throws up a </w:t>
      </w:r>
      <w:r w:rsidR="007311CD" w:rsidRPr="00FD7DBF">
        <w:rPr>
          <w:rFonts w:ascii="Times New Roman" w:hAnsi="Times New Roman" w:cs="Times New Roman"/>
        </w:rPr>
        <w:tab/>
      </w:r>
      <w:r w:rsidR="004435A6">
        <w:rPr>
          <w:rFonts w:ascii="Times New Roman" w:hAnsi="Times New Roman" w:cs="Times New Roman"/>
        </w:rPr>
        <w:t>number</w:t>
      </w:r>
      <w:r w:rsidR="00CA7271">
        <w:rPr>
          <w:rFonts w:ascii="Times New Roman" w:hAnsi="Times New Roman" w:cs="Times New Roman"/>
        </w:rPr>
        <w:t xml:space="preserve"> </w:t>
      </w:r>
      <w:r w:rsidR="004435A6" w:rsidRPr="00FD7DBF">
        <w:rPr>
          <w:rFonts w:ascii="Times New Roman" w:hAnsi="Times New Roman" w:cs="Times New Roman"/>
        </w:rPr>
        <w:t>of</w:t>
      </w:r>
      <w:r w:rsidR="007C3E0D" w:rsidRPr="00FD7DBF">
        <w:rPr>
          <w:rFonts w:ascii="Times New Roman" w:hAnsi="Times New Roman" w:cs="Times New Roman"/>
        </w:rPr>
        <w:t xml:space="preserve"> </w:t>
      </w:r>
      <w:r w:rsidR="004435A6">
        <w:rPr>
          <w:rFonts w:ascii="Times New Roman" w:hAnsi="Times New Roman" w:cs="Times New Roman"/>
        </w:rPr>
        <w:tab/>
      </w:r>
      <w:r w:rsidR="007C3E0D" w:rsidRPr="00FD7DBF">
        <w:rPr>
          <w:rFonts w:ascii="Times New Roman" w:hAnsi="Times New Roman" w:cs="Times New Roman"/>
        </w:rPr>
        <w:t xml:space="preserve">issues. The use of rhetorical strokes: heavy imagery with very penetrating effects to </w:t>
      </w:r>
      <w:r w:rsidR="004435A6">
        <w:rPr>
          <w:rFonts w:ascii="Times New Roman" w:hAnsi="Times New Roman" w:cs="Times New Roman"/>
        </w:rPr>
        <w:t xml:space="preserve">evaluate </w:t>
      </w:r>
      <w:r w:rsidR="007C3E0D" w:rsidRPr="00FD7DBF">
        <w:rPr>
          <w:rFonts w:ascii="Times New Roman" w:hAnsi="Times New Roman" w:cs="Times New Roman"/>
        </w:rPr>
        <w:t xml:space="preserve">the </w:t>
      </w:r>
      <w:r>
        <w:rPr>
          <w:rFonts w:ascii="Times New Roman" w:hAnsi="Times New Roman" w:cs="Times New Roman"/>
        </w:rPr>
        <w:tab/>
      </w:r>
      <w:proofErr w:type="spellStart"/>
      <w:r w:rsidR="007C3E0D" w:rsidRPr="00FD7DBF">
        <w:rPr>
          <w:rFonts w:ascii="Times New Roman" w:hAnsi="Times New Roman" w:cs="Times New Roman"/>
        </w:rPr>
        <w:t>unfavourable</w:t>
      </w:r>
      <w:proofErr w:type="spellEnd"/>
      <w:r w:rsidR="007C3E0D" w:rsidRPr="00FD7DBF">
        <w:rPr>
          <w:rFonts w:ascii="Times New Roman" w:hAnsi="Times New Roman" w:cs="Times New Roman"/>
        </w:rPr>
        <w:t xml:space="preserve"> plights of the masses, temporal and spatial deictic markers, constant pronominal </w:t>
      </w:r>
      <w:r>
        <w:rPr>
          <w:rFonts w:ascii="Times New Roman" w:hAnsi="Times New Roman" w:cs="Times New Roman"/>
        </w:rPr>
        <w:tab/>
      </w:r>
      <w:r w:rsidR="007C3E0D" w:rsidRPr="00FD7DBF">
        <w:rPr>
          <w:rFonts w:ascii="Times New Roman" w:hAnsi="Times New Roman" w:cs="Times New Roman"/>
        </w:rPr>
        <w:t xml:space="preserve">shift </w:t>
      </w:r>
      <w:r w:rsidR="00577E3F">
        <w:rPr>
          <w:rFonts w:ascii="Times New Roman" w:hAnsi="Times New Roman" w:cs="Times New Roman"/>
        </w:rPr>
        <w:tab/>
      </w:r>
      <w:r w:rsidR="007C3E0D" w:rsidRPr="00FD7DBF">
        <w:rPr>
          <w:rFonts w:ascii="Times New Roman" w:hAnsi="Times New Roman" w:cs="Times New Roman"/>
        </w:rPr>
        <w:t xml:space="preserve">and considerable application of adverbials is significant. Equally, the </w:t>
      </w:r>
      <w:r>
        <w:rPr>
          <w:rFonts w:ascii="Times New Roman" w:hAnsi="Times New Roman" w:cs="Times New Roman"/>
        </w:rPr>
        <w:t>preponderance</w:t>
      </w:r>
      <w:r w:rsidR="004435A6">
        <w:rPr>
          <w:rFonts w:ascii="Times New Roman" w:hAnsi="Times New Roman" w:cs="Times New Roman"/>
        </w:rPr>
        <w:t xml:space="preserve"> of </w:t>
      </w:r>
      <w:r w:rsidR="007C3E0D" w:rsidRPr="00FD7DBF">
        <w:rPr>
          <w:rFonts w:ascii="Times New Roman" w:hAnsi="Times New Roman" w:cs="Times New Roman"/>
        </w:rPr>
        <w:t xml:space="preserve">symbolism, </w:t>
      </w:r>
      <w:r w:rsidR="004435A6">
        <w:rPr>
          <w:rFonts w:ascii="Times New Roman" w:hAnsi="Times New Roman" w:cs="Times New Roman"/>
        </w:rPr>
        <w:tab/>
      </w:r>
      <w:r w:rsidR="007C3E0D" w:rsidRPr="00FD7DBF">
        <w:rPr>
          <w:rFonts w:ascii="Times New Roman" w:hAnsi="Times New Roman" w:cs="Times New Roman"/>
        </w:rPr>
        <w:t xml:space="preserve">contrast, parallelism and </w:t>
      </w:r>
      <w:proofErr w:type="spellStart"/>
      <w:r w:rsidR="007C3E0D" w:rsidRPr="00FD7DBF">
        <w:rPr>
          <w:rFonts w:ascii="Times New Roman" w:hAnsi="Times New Roman" w:cs="Times New Roman"/>
        </w:rPr>
        <w:t>particularizers</w:t>
      </w:r>
      <w:proofErr w:type="spellEnd"/>
      <w:r w:rsidR="007C3E0D" w:rsidRPr="00FD7DBF">
        <w:rPr>
          <w:rFonts w:ascii="Times New Roman" w:hAnsi="Times New Roman" w:cs="Times New Roman"/>
        </w:rPr>
        <w:t>, among others, is fascinating.</w:t>
      </w:r>
      <w:r w:rsidR="00207F85" w:rsidRPr="00FD7DBF">
        <w:rPr>
          <w:rFonts w:ascii="Times New Roman" w:hAnsi="Times New Roman" w:cs="Times New Roman"/>
        </w:rPr>
        <w:t xml:space="preserve"> </w:t>
      </w:r>
      <w:r w:rsidR="005A285A">
        <w:rPr>
          <w:rFonts w:ascii="Times New Roman" w:hAnsi="Times New Roman" w:cs="Times New Roman"/>
        </w:rPr>
        <w:t>M</w:t>
      </w:r>
      <w:r w:rsidR="00895B28">
        <w:rPr>
          <w:rFonts w:ascii="Times New Roman" w:hAnsi="Times New Roman" w:cs="Times New Roman"/>
        </w:rPr>
        <w:t xml:space="preserve">onumental national </w:t>
      </w:r>
      <w:r w:rsidR="002C3935">
        <w:rPr>
          <w:rFonts w:ascii="Times New Roman" w:hAnsi="Times New Roman" w:cs="Times New Roman"/>
        </w:rPr>
        <w:tab/>
      </w:r>
      <w:r w:rsidR="007D0628" w:rsidRPr="00FD7DBF">
        <w:rPr>
          <w:rFonts w:ascii="Times New Roman" w:hAnsi="Times New Roman" w:cs="Times New Roman"/>
        </w:rPr>
        <w:t xml:space="preserve">development seems </w:t>
      </w:r>
      <w:r w:rsidR="00895B28">
        <w:rPr>
          <w:rFonts w:ascii="Times New Roman" w:hAnsi="Times New Roman" w:cs="Times New Roman"/>
        </w:rPr>
        <w:t>unattainable in Nigeria,</w:t>
      </w:r>
      <w:r w:rsidR="007D0628" w:rsidRPr="00FD7DBF">
        <w:rPr>
          <w:rFonts w:ascii="Times New Roman" w:hAnsi="Times New Roman" w:cs="Times New Roman"/>
        </w:rPr>
        <w:t xml:space="preserve"> if there isn’t a shift from individualism and </w:t>
      </w:r>
      <w:proofErr w:type="spellStart"/>
      <w:r w:rsidR="007D0628" w:rsidRPr="00FD7DBF">
        <w:rPr>
          <w:rFonts w:ascii="Times New Roman" w:hAnsi="Times New Roman" w:cs="Times New Roman"/>
        </w:rPr>
        <w:t>egocentricism</w:t>
      </w:r>
      <w:proofErr w:type="spellEnd"/>
      <w:r w:rsidR="007D0628" w:rsidRPr="00FD7DBF">
        <w:rPr>
          <w:rFonts w:ascii="Times New Roman" w:hAnsi="Times New Roman" w:cs="Times New Roman"/>
        </w:rPr>
        <w:t xml:space="preserve"> to </w:t>
      </w:r>
      <w:r w:rsidR="002C3935">
        <w:rPr>
          <w:rFonts w:ascii="Times New Roman" w:hAnsi="Times New Roman" w:cs="Times New Roman"/>
        </w:rPr>
        <w:tab/>
      </w:r>
      <w:r w:rsidR="007D0628" w:rsidRPr="00FD7DBF">
        <w:rPr>
          <w:rFonts w:ascii="Times New Roman" w:hAnsi="Times New Roman" w:cs="Times New Roman"/>
        </w:rPr>
        <w:t xml:space="preserve">collectivism (i.e. people centered leadership) where the interest of the masses is painstakingly taken into </w:t>
      </w:r>
      <w:r w:rsidR="002C3935">
        <w:rPr>
          <w:rFonts w:ascii="Times New Roman" w:hAnsi="Times New Roman" w:cs="Times New Roman"/>
        </w:rPr>
        <w:tab/>
      </w:r>
      <w:r w:rsidR="007D0628" w:rsidRPr="00FD7DBF">
        <w:rPr>
          <w:rFonts w:ascii="Times New Roman" w:hAnsi="Times New Roman" w:cs="Times New Roman"/>
        </w:rPr>
        <w:t>consideration.</w:t>
      </w:r>
      <w:r w:rsidR="005A285A">
        <w:rPr>
          <w:rFonts w:ascii="Times New Roman" w:hAnsi="Times New Roman" w:cs="Times New Roman"/>
        </w:rPr>
        <w:t xml:space="preserve"> </w:t>
      </w:r>
      <w:r w:rsidR="005A285A" w:rsidRPr="005A285A">
        <w:rPr>
          <w:rFonts w:ascii="Times New Roman" w:hAnsi="Times New Roman" w:cs="Times New Roman"/>
        </w:rPr>
        <w:t xml:space="preserve">The study concludes that not only does the text underscore the potency of purposeful </w:t>
      </w:r>
      <w:r w:rsidR="005A285A">
        <w:rPr>
          <w:rFonts w:ascii="Times New Roman" w:hAnsi="Times New Roman" w:cs="Times New Roman"/>
        </w:rPr>
        <w:tab/>
      </w:r>
      <w:r w:rsidR="005A285A" w:rsidRPr="005A285A">
        <w:rPr>
          <w:rFonts w:ascii="Times New Roman" w:hAnsi="Times New Roman" w:cs="Times New Roman"/>
        </w:rPr>
        <w:t xml:space="preserve">leadership as a practical semiotic tool required for pragmatic development in Nigeria, it adds to the </w:t>
      </w:r>
      <w:r w:rsidR="005A285A">
        <w:rPr>
          <w:rFonts w:ascii="Times New Roman" w:hAnsi="Times New Roman" w:cs="Times New Roman"/>
        </w:rPr>
        <w:tab/>
      </w:r>
      <w:r w:rsidR="005A285A" w:rsidRPr="005A285A">
        <w:rPr>
          <w:rFonts w:ascii="Times New Roman" w:hAnsi="Times New Roman" w:cs="Times New Roman"/>
        </w:rPr>
        <w:t xml:space="preserve">understanding of the relevance of </w:t>
      </w:r>
      <w:proofErr w:type="spellStart"/>
      <w:r w:rsidR="005A285A" w:rsidRPr="005A285A">
        <w:rPr>
          <w:rFonts w:ascii="Times New Roman" w:hAnsi="Times New Roman" w:cs="Times New Roman"/>
        </w:rPr>
        <w:t>Widdowson’s</w:t>
      </w:r>
      <w:proofErr w:type="spellEnd"/>
      <w:r w:rsidR="005A285A" w:rsidRPr="005A285A">
        <w:rPr>
          <w:rFonts w:ascii="Times New Roman" w:hAnsi="Times New Roman" w:cs="Times New Roman"/>
        </w:rPr>
        <w:t xml:space="preserve"> stylistic approach in the study of political discourses.</w:t>
      </w:r>
      <w:r w:rsidR="005A285A" w:rsidRPr="005A285A">
        <w:rPr>
          <w:rFonts w:ascii="Times New Roman" w:hAnsi="Times New Roman" w:cs="Times New Roman"/>
        </w:rPr>
        <w:tab/>
      </w:r>
    </w:p>
    <w:p w:rsidR="00B044B8" w:rsidRPr="009616D9" w:rsidRDefault="00B044B8" w:rsidP="0098530D">
      <w:pPr>
        <w:spacing w:line="240" w:lineRule="auto"/>
        <w:ind w:left="-144"/>
        <w:rPr>
          <w:rFonts w:ascii="Times New Roman" w:hAnsi="Times New Roman" w:cs="Times New Roman"/>
          <w:b/>
        </w:rPr>
      </w:pPr>
      <w:r w:rsidRPr="009616D9">
        <w:rPr>
          <w:rFonts w:ascii="Times New Roman" w:hAnsi="Times New Roman" w:cs="Times New Roman"/>
          <w:b/>
        </w:rPr>
        <w:t>Bibliography</w:t>
      </w:r>
    </w:p>
    <w:p w:rsidR="00B044B8" w:rsidRDefault="00B044B8" w:rsidP="0098530D">
      <w:pPr>
        <w:spacing w:line="240" w:lineRule="auto"/>
        <w:ind w:left="-144"/>
        <w:rPr>
          <w:rFonts w:ascii="Times New Roman" w:hAnsi="Times New Roman" w:cs="Times New Roman"/>
          <w:sz w:val="24"/>
          <w:szCs w:val="24"/>
        </w:rPr>
      </w:pPr>
      <w:r w:rsidRPr="00DA16C0">
        <w:rPr>
          <w:rFonts w:ascii="Times New Roman" w:hAnsi="Times New Roman" w:cs="Times New Roman"/>
          <w:sz w:val="24"/>
          <w:szCs w:val="24"/>
        </w:rPr>
        <w:t xml:space="preserve">Achebe, </w:t>
      </w:r>
      <w:r>
        <w:rPr>
          <w:rFonts w:ascii="Times New Roman" w:hAnsi="Times New Roman" w:cs="Times New Roman"/>
          <w:sz w:val="24"/>
          <w:szCs w:val="24"/>
        </w:rPr>
        <w:t xml:space="preserve">C. </w:t>
      </w:r>
      <w:r w:rsidRPr="00DA16C0">
        <w:rPr>
          <w:rFonts w:ascii="Times New Roman" w:hAnsi="Times New Roman" w:cs="Times New Roman"/>
          <w:i/>
          <w:sz w:val="24"/>
          <w:szCs w:val="24"/>
        </w:rPr>
        <w:t>The Trouble with Nigeria</w:t>
      </w:r>
      <w:r>
        <w:rPr>
          <w:rFonts w:ascii="Times New Roman" w:hAnsi="Times New Roman" w:cs="Times New Roman"/>
          <w:sz w:val="24"/>
          <w:szCs w:val="24"/>
        </w:rPr>
        <w:t xml:space="preserve">. </w:t>
      </w:r>
      <w:r w:rsidRPr="00DA16C0">
        <w:rPr>
          <w:rFonts w:ascii="Times New Roman" w:hAnsi="Times New Roman" w:cs="Times New Roman"/>
          <w:sz w:val="24"/>
          <w:szCs w:val="24"/>
        </w:rPr>
        <w:t>Enugu: Fourt</w:t>
      </w:r>
      <w:r>
        <w:rPr>
          <w:rFonts w:ascii="Times New Roman" w:hAnsi="Times New Roman" w:cs="Times New Roman"/>
          <w:sz w:val="24"/>
          <w:szCs w:val="24"/>
        </w:rPr>
        <w:t>h Dimension Publishers, 1983</w:t>
      </w:r>
    </w:p>
    <w:p w:rsidR="00581003" w:rsidRDefault="00B044B8" w:rsidP="0098530D">
      <w:pPr>
        <w:spacing w:line="240" w:lineRule="auto"/>
        <w:ind w:left="-144"/>
        <w:rPr>
          <w:rFonts w:ascii="Times New Roman" w:hAnsi="Times New Roman" w:cs="Times New Roman"/>
          <w:sz w:val="24"/>
          <w:szCs w:val="24"/>
        </w:rPr>
      </w:pPr>
      <w:proofErr w:type="spellStart"/>
      <w:r w:rsidRPr="004457C3">
        <w:rPr>
          <w:rFonts w:ascii="Times New Roman" w:hAnsi="Times New Roman" w:cs="Times New Roman"/>
          <w:sz w:val="24"/>
          <w:szCs w:val="24"/>
        </w:rPr>
        <w:t>Adegoju</w:t>
      </w:r>
      <w:proofErr w:type="spellEnd"/>
      <w:r w:rsidRPr="004457C3">
        <w:rPr>
          <w:rFonts w:ascii="Times New Roman" w:hAnsi="Times New Roman" w:cs="Times New Roman"/>
          <w:sz w:val="24"/>
          <w:szCs w:val="24"/>
        </w:rPr>
        <w:t xml:space="preserve">, A. “Autobiographical Memory and Identity Construction </w:t>
      </w:r>
      <w:proofErr w:type="gramStart"/>
      <w:r w:rsidRPr="004457C3">
        <w:rPr>
          <w:rFonts w:ascii="Times New Roman" w:hAnsi="Times New Roman" w:cs="Times New Roman"/>
          <w:sz w:val="24"/>
          <w:szCs w:val="24"/>
        </w:rPr>
        <w:t>In</w:t>
      </w:r>
      <w:proofErr w:type="gramEnd"/>
      <w:r w:rsidRPr="004457C3">
        <w:rPr>
          <w:rFonts w:ascii="Times New Roman" w:hAnsi="Times New Roman" w:cs="Times New Roman"/>
          <w:sz w:val="24"/>
          <w:szCs w:val="24"/>
        </w:rPr>
        <w:t xml:space="preserve"> </w:t>
      </w:r>
      <w:proofErr w:type="spellStart"/>
      <w:r w:rsidRPr="004457C3">
        <w:rPr>
          <w:rFonts w:ascii="Times New Roman" w:hAnsi="Times New Roman" w:cs="Times New Roman"/>
          <w:sz w:val="24"/>
          <w:szCs w:val="24"/>
        </w:rPr>
        <w:t>Tayo</w:t>
      </w:r>
      <w:proofErr w:type="spellEnd"/>
      <w:r w:rsidRPr="004457C3">
        <w:rPr>
          <w:rFonts w:ascii="Times New Roman" w:hAnsi="Times New Roman" w:cs="Times New Roman"/>
          <w:sz w:val="24"/>
          <w:szCs w:val="24"/>
        </w:rPr>
        <w:t xml:space="preserve"> </w:t>
      </w:r>
      <w:proofErr w:type="spellStart"/>
      <w:r w:rsidRPr="004457C3">
        <w:rPr>
          <w:rFonts w:ascii="Times New Roman" w:hAnsi="Times New Roman" w:cs="Times New Roman"/>
          <w:sz w:val="24"/>
          <w:szCs w:val="24"/>
        </w:rPr>
        <w:t>Olafioye’s</w:t>
      </w:r>
      <w:proofErr w:type="spellEnd"/>
      <w:r w:rsidRPr="004457C3">
        <w:rPr>
          <w:rFonts w:ascii="Times New Roman" w:hAnsi="Times New Roman" w:cs="Times New Roman"/>
          <w:sz w:val="24"/>
          <w:szCs w:val="24"/>
        </w:rPr>
        <w:t xml:space="preserve"> </w:t>
      </w:r>
      <w:r w:rsidRPr="004457C3">
        <w:rPr>
          <w:rFonts w:ascii="Times New Roman" w:hAnsi="Times New Roman" w:cs="Times New Roman"/>
          <w:i/>
          <w:sz w:val="24"/>
          <w:szCs w:val="24"/>
        </w:rPr>
        <w:t xml:space="preserve">Grandma’s </w:t>
      </w:r>
      <w:r>
        <w:rPr>
          <w:rFonts w:ascii="Times New Roman" w:hAnsi="Times New Roman" w:cs="Times New Roman"/>
          <w:i/>
          <w:sz w:val="24"/>
          <w:szCs w:val="24"/>
        </w:rPr>
        <w:tab/>
      </w:r>
      <w:r w:rsidR="00581003">
        <w:rPr>
          <w:rFonts w:ascii="Times New Roman" w:hAnsi="Times New Roman" w:cs="Times New Roman"/>
          <w:i/>
          <w:sz w:val="24"/>
          <w:szCs w:val="24"/>
        </w:rPr>
        <w:tab/>
      </w:r>
      <w:r w:rsidRPr="004457C3">
        <w:rPr>
          <w:rFonts w:ascii="Times New Roman" w:hAnsi="Times New Roman" w:cs="Times New Roman"/>
          <w:i/>
          <w:sz w:val="24"/>
          <w:szCs w:val="24"/>
        </w:rPr>
        <w:t>Sun</w:t>
      </w:r>
      <w:r w:rsidRPr="004457C3">
        <w:rPr>
          <w:rFonts w:ascii="Times New Roman" w:hAnsi="Times New Roman" w:cs="Times New Roman"/>
          <w:sz w:val="24"/>
          <w:szCs w:val="24"/>
        </w:rPr>
        <w:t xml:space="preserve">.” In </w:t>
      </w:r>
      <w:r w:rsidRPr="004457C3">
        <w:rPr>
          <w:rFonts w:ascii="Times New Roman" w:hAnsi="Times New Roman" w:cs="Times New Roman"/>
          <w:i/>
          <w:sz w:val="24"/>
          <w:szCs w:val="24"/>
        </w:rPr>
        <w:t>Style in African Literature: Essays on Literary Stylistics and Narrative Styles</w:t>
      </w:r>
      <w:r w:rsidRPr="004457C3">
        <w:rPr>
          <w:rFonts w:ascii="Times New Roman" w:hAnsi="Times New Roman" w:cs="Times New Roman"/>
          <w:sz w:val="24"/>
          <w:szCs w:val="24"/>
        </w:rPr>
        <w:t>.</w:t>
      </w:r>
      <w:r w:rsidR="007449AB">
        <w:rPr>
          <w:rFonts w:ascii="Times New Roman" w:hAnsi="Times New Roman" w:cs="Times New Roman"/>
          <w:sz w:val="24"/>
          <w:szCs w:val="24"/>
        </w:rPr>
        <w:t xml:space="preserve"> </w:t>
      </w:r>
      <w:r w:rsidR="007449AB">
        <w:rPr>
          <w:rFonts w:ascii="Times New Roman" w:hAnsi="Times New Roman" w:cs="Times New Roman"/>
          <w:sz w:val="24"/>
          <w:szCs w:val="24"/>
        </w:rPr>
        <w:tab/>
      </w:r>
      <w:r w:rsidR="007449AB">
        <w:rPr>
          <w:rFonts w:ascii="Times New Roman" w:hAnsi="Times New Roman" w:cs="Times New Roman"/>
          <w:sz w:val="24"/>
          <w:szCs w:val="24"/>
        </w:rPr>
        <w:tab/>
      </w:r>
      <w:r w:rsidR="007449AB">
        <w:rPr>
          <w:rFonts w:ascii="Times New Roman" w:hAnsi="Times New Roman" w:cs="Times New Roman"/>
          <w:sz w:val="24"/>
          <w:szCs w:val="24"/>
        </w:rPr>
        <w:tab/>
      </w:r>
      <w:r w:rsidRPr="004457C3">
        <w:rPr>
          <w:rFonts w:ascii="Times New Roman" w:hAnsi="Times New Roman" w:cs="Times New Roman"/>
          <w:sz w:val="24"/>
          <w:szCs w:val="24"/>
        </w:rPr>
        <w:t xml:space="preserve">Edited by J.K.S. </w:t>
      </w:r>
      <w:proofErr w:type="spellStart"/>
      <w:r w:rsidRPr="004457C3">
        <w:rPr>
          <w:rFonts w:ascii="Times New Roman" w:hAnsi="Times New Roman" w:cs="Times New Roman"/>
          <w:sz w:val="24"/>
          <w:szCs w:val="24"/>
        </w:rPr>
        <w:t>Makokha</w:t>
      </w:r>
      <w:proofErr w:type="spellEnd"/>
      <w:r w:rsidRPr="004457C3">
        <w:rPr>
          <w:rFonts w:ascii="Times New Roman" w:hAnsi="Times New Roman" w:cs="Times New Roman"/>
          <w:sz w:val="24"/>
          <w:szCs w:val="24"/>
        </w:rPr>
        <w:t xml:space="preserve">, </w:t>
      </w:r>
      <w:proofErr w:type="spellStart"/>
      <w:r w:rsidRPr="004457C3">
        <w:rPr>
          <w:rFonts w:ascii="Times New Roman" w:hAnsi="Times New Roman" w:cs="Times New Roman"/>
          <w:sz w:val="24"/>
          <w:szCs w:val="24"/>
        </w:rPr>
        <w:t>Ogone</w:t>
      </w:r>
      <w:proofErr w:type="spellEnd"/>
      <w:r w:rsidRPr="004457C3">
        <w:rPr>
          <w:rFonts w:ascii="Times New Roman" w:hAnsi="Times New Roman" w:cs="Times New Roman"/>
          <w:sz w:val="24"/>
          <w:szCs w:val="24"/>
        </w:rPr>
        <w:t xml:space="preserve"> John </w:t>
      </w:r>
      <w:proofErr w:type="spellStart"/>
      <w:r w:rsidRPr="004457C3">
        <w:rPr>
          <w:rFonts w:ascii="Times New Roman" w:hAnsi="Times New Roman" w:cs="Times New Roman"/>
          <w:sz w:val="24"/>
          <w:szCs w:val="24"/>
        </w:rPr>
        <w:t>Obiero</w:t>
      </w:r>
      <w:proofErr w:type="spellEnd"/>
      <w:r w:rsidRPr="004457C3">
        <w:rPr>
          <w:rFonts w:ascii="Times New Roman" w:hAnsi="Times New Roman" w:cs="Times New Roman"/>
          <w:sz w:val="24"/>
          <w:szCs w:val="24"/>
        </w:rPr>
        <w:t xml:space="preserve"> and Russell West-Pavlov. Amsterdam, </w:t>
      </w:r>
      <w:r w:rsidR="007449AB">
        <w:rPr>
          <w:rFonts w:ascii="Times New Roman" w:hAnsi="Times New Roman" w:cs="Times New Roman"/>
          <w:sz w:val="24"/>
          <w:szCs w:val="24"/>
        </w:rPr>
        <w:tab/>
      </w:r>
      <w:r w:rsidR="007449AB">
        <w:rPr>
          <w:rFonts w:ascii="Times New Roman" w:hAnsi="Times New Roman" w:cs="Times New Roman"/>
          <w:sz w:val="24"/>
          <w:szCs w:val="24"/>
        </w:rPr>
        <w:tab/>
      </w:r>
      <w:r w:rsidR="007449AB">
        <w:rPr>
          <w:rFonts w:ascii="Times New Roman" w:hAnsi="Times New Roman" w:cs="Times New Roman"/>
          <w:sz w:val="24"/>
          <w:szCs w:val="24"/>
        </w:rPr>
        <w:tab/>
      </w:r>
      <w:r w:rsidRPr="004457C3">
        <w:rPr>
          <w:rFonts w:ascii="Times New Roman" w:hAnsi="Times New Roman" w:cs="Times New Roman"/>
          <w:sz w:val="24"/>
          <w:szCs w:val="24"/>
        </w:rPr>
        <w:t>New York: New York Publishers, 2012</w:t>
      </w:r>
      <w:r w:rsidR="002359EC">
        <w:rPr>
          <w:rFonts w:ascii="Times New Roman" w:hAnsi="Times New Roman" w:cs="Times New Roman"/>
          <w:sz w:val="24"/>
          <w:szCs w:val="24"/>
        </w:rPr>
        <w:t>,</w:t>
      </w:r>
      <w:r w:rsidR="007D0148">
        <w:rPr>
          <w:rFonts w:ascii="Times New Roman" w:hAnsi="Times New Roman" w:cs="Times New Roman"/>
          <w:sz w:val="24"/>
          <w:szCs w:val="24"/>
        </w:rPr>
        <w:t xml:space="preserve"> pp.20-2</w:t>
      </w:r>
      <w:r w:rsidR="00D0501E">
        <w:rPr>
          <w:rFonts w:ascii="Times New Roman" w:hAnsi="Times New Roman" w:cs="Times New Roman"/>
          <w:sz w:val="24"/>
          <w:szCs w:val="24"/>
        </w:rPr>
        <w:t>8</w:t>
      </w:r>
      <w:r w:rsidR="007D0148">
        <w:rPr>
          <w:rFonts w:ascii="Times New Roman" w:hAnsi="Times New Roman" w:cs="Times New Roman"/>
          <w:sz w:val="24"/>
          <w:szCs w:val="24"/>
        </w:rPr>
        <w:t>.</w:t>
      </w:r>
    </w:p>
    <w:p w:rsidR="00581003" w:rsidRPr="00DA16C0" w:rsidRDefault="00581003" w:rsidP="0098530D">
      <w:pPr>
        <w:spacing w:line="240" w:lineRule="auto"/>
        <w:ind w:left="-144"/>
        <w:rPr>
          <w:rFonts w:ascii="Times New Roman" w:hAnsi="Times New Roman" w:cs="Times New Roman"/>
          <w:sz w:val="24"/>
          <w:szCs w:val="24"/>
        </w:rPr>
      </w:pPr>
      <w:r w:rsidRPr="00DA16C0">
        <w:rPr>
          <w:rFonts w:ascii="Times New Roman" w:hAnsi="Times New Roman" w:cs="Times New Roman"/>
          <w:sz w:val="24"/>
          <w:szCs w:val="24"/>
        </w:rPr>
        <w:t xml:space="preserve">Ademoyega, </w:t>
      </w:r>
      <w:r>
        <w:rPr>
          <w:rFonts w:ascii="Times New Roman" w:hAnsi="Times New Roman" w:cs="Times New Roman"/>
          <w:sz w:val="24"/>
          <w:szCs w:val="24"/>
        </w:rPr>
        <w:t xml:space="preserve">A. </w:t>
      </w:r>
      <w:r w:rsidR="00CF3965">
        <w:rPr>
          <w:rFonts w:ascii="Times New Roman" w:hAnsi="Times New Roman" w:cs="Times New Roman"/>
          <w:i/>
          <w:sz w:val="24"/>
          <w:szCs w:val="24"/>
        </w:rPr>
        <w:t>Why We S</w:t>
      </w:r>
      <w:r w:rsidRPr="00DA16C0">
        <w:rPr>
          <w:rFonts w:ascii="Times New Roman" w:hAnsi="Times New Roman" w:cs="Times New Roman"/>
          <w:i/>
          <w:sz w:val="24"/>
          <w:szCs w:val="24"/>
        </w:rPr>
        <w:t>truck: The Story of the First Nigerian Coup</w:t>
      </w:r>
      <w:r>
        <w:rPr>
          <w:rFonts w:ascii="Times New Roman" w:hAnsi="Times New Roman" w:cs="Times New Roman"/>
          <w:sz w:val="24"/>
          <w:szCs w:val="24"/>
        </w:rPr>
        <w:t xml:space="preserve">. Ibadan: Evans Brothers, </w:t>
      </w:r>
      <w:r w:rsidR="00614EF6">
        <w:rPr>
          <w:rFonts w:ascii="Times New Roman" w:hAnsi="Times New Roman" w:cs="Times New Roman"/>
          <w:sz w:val="24"/>
          <w:szCs w:val="24"/>
        </w:rPr>
        <w:tab/>
      </w:r>
      <w:r w:rsidR="00614EF6">
        <w:rPr>
          <w:rFonts w:ascii="Times New Roman" w:hAnsi="Times New Roman" w:cs="Times New Roman"/>
          <w:sz w:val="24"/>
          <w:szCs w:val="24"/>
        </w:rPr>
        <w:tab/>
      </w:r>
      <w:r w:rsidR="00614EF6">
        <w:rPr>
          <w:rFonts w:ascii="Times New Roman" w:hAnsi="Times New Roman" w:cs="Times New Roman"/>
          <w:sz w:val="24"/>
          <w:szCs w:val="24"/>
        </w:rPr>
        <w:tab/>
      </w:r>
      <w:r>
        <w:rPr>
          <w:rFonts w:ascii="Times New Roman" w:hAnsi="Times New Roman" w:cs="Times New Roman"/>
          <w:sz w:val="24"/>
          <w:szCs w:val="24"/>
        </w:rPr>
        <w:t>1981</w:t>
      </w:r>
    </w:p>
    <w:p w:rsidR="009345E1" w:rsidRDefault="00581003" w:rsidP="0098530D">
      <w:pPr>
        <w:spacing w:line="240" w:lineRule="auto"/>
        <w:ind w:left="-144"/>
        <w:rPr>
          <w:rFonts w:ascii="Times New Roman" w:hAnsi="Times New Roman" w:cs="Times New Roman"/>
          <w:sz w:val="24"/>
          <w:szCs w:val="24"/>
        </w:rPr>
      </w:pPr>
      <w:proofErr w:type="spellStart"/>
      <w:r w:rsidRPr="00DA16C0">
        <w:rPr>
          <w:rFonts w:ascii="Times New Roman" w:hAnsi="Times New Roman" w:cs="Times New Roman"/>
          <w:sz w:val="24"/>
          <w:szCs w:val="24"/>
        </w:rPr>
        <w:t>Bamgbose</w:t>
      </w:r>
      <w:proofErr w:type="spellEnd"/>
      <w:r w:rsidRPr="00DA16C0">
        <w:rPr>
          <w:rFonts w:ascii="Times New Roman" w:hAnsi="Times New Roman" w:cs="Times New Roman"/>
          <w:sz w:val="24"/>
          <w:szCs w:val="24"/>
        </w:rPr>
        <w:t>,</w:t>
      </w:r>
      <w:r>
        <w:rPr>
          <w:rFonts w:ascii="Times New Roman" w:hAnsi="Times New Roman" w:cs="Times New Roman"/>
          <w:sz w:val="24"/>
          <w:szCs w:val="24"/>
        </w:rPr>
        <w:t xml:space="preserve"> J.A.</w:t>
      </w:r>
      <w:r w:rsidRPr="00DA16C0">
        <w:rPr>
          <w:rFonts w:ascii="Times New Roman" w:hAnsi="Times New Roman" w:cs="Times New Roman"/>
          <w:sz w:val="24"/>
          <w:szCs w:val="24"/>
        </w:rPr>
        <w:t xml:space="preserve"> “Party Politics and </w:t>
      </w:r>
      <w:proofErr w:type="spellStart"/>
      <w:r w:rsidRPr="00DA16C0">
        <w:rPr>
          <w:rFonts w:ascii="Times New Roman" w:hAnsi="Times New Roman" w:cs="Times New Roman"/>
          <w:sz w:val="24"/>
          <w:szCs w:val="24"/>
        </w:rPr>
        <w:t>Godfatherism</w:t>
      </w:r>
      <w:proofErr w:type="spellEnd"/>
      <w:r w:rsidRPr="00DA16C0">
        <w:rPr>
          <w:rFonts w:ascii="Times New Roman" w:hAnsi="Times New Roman" w:cs="Times New Roman"/>
          <w:sz w:val="24"/>
          <w:szCs w:val="24"/>
        </w:rPr>
        <w:t xml:space="preserve">: The Nigerian Experience” in </w:t>
      </w:r>
      <w:r w:rsidRPr="00DA16C0">
        <w:rPr>
          <w:rFonts w:ascii="Times New Roman" w:hAnsi="Times New Roman" w:cs="Times New Roman"/>
          <w:i/>
          <w:sz w:val="24"/>
          <w:szCs w:val="24"/>
        </w:rPr>
        <w:t xml:space="preserve">Essence Journal </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sidRPr="00DA16C0">
        <w:rPr>
          <w:rFonts w:ascii="Times New Roman" w:hAnsi="Times New Roman" w:cs="Times New Roman"/>
          <w:i/>
          <w:sz w:val="24"/>
          <w:szCs w:val="24"/>
        </w:rPr>
        <w:t>of Philosophy, Science and Society</w:t>
      </w:r>
      <w:r w:rsidRPr="00DA16C0">
        <w:rPr>
          <w:rFonts w:ascii="Times New Roman" w:hAnsi="Times New Roman" w:cs="Times New Roman"/>
          <w:sz w:val="24"/>
          <w:szCs w:val="24"/>
        </w:rPr>
        <w:t xml:space="preserve">. Edited by </w:t>
      </w:r>
      <w:proofErr w:type="spellStart"/>
      <w:r w:rsidRPr="00DA16C0">
        <w:rPr>
          <w:rFonts w:ascii="Times New Roman" w:hAnsi="Times New Roman" w:cs="Times New Roman"/>
          <w:sz w:val="24"/>
          <w:szCs w:val="24"/>
        </w:rPr>
        <w:t>Dukor</w:t>
      </w:r>
      <w:proofErr w:type="spellEnd"/>
      <w:r w:rsidRPr="00DA16C0">
        <w:rPr>
          <w:rFonts w:ascii="Times New Roman" w:hAnsi="Times New Roman" w:cs="Times New Roman"/>
          <w:sz w:val="24"/>
          <w:szCs w:val="24"/>
        </w:rPr>
        <w:t xml:space="preserve"> M. Vol. 1 No 1 (119</w:t>
      </w:r>
      <w:r>
        <w:rPr>
          <w:rFonts w:ascii="Times New Roman" w:hAnsi="Times New Roman" w:cs="Times New Roman"/>
          <w:sz w:val="24"/>
          <w:szCs w:val="24"/>
        </w:rPr>
        <w:t>)</w:t>
      </w:r>
    </w:p>
    <w:p w:rsidR="009345E1" w:rsidRDefault="009345E1" w:rsidP="0098530D">
      <w:pPr>
        <w:spacing w:line="240" w:lineRule="auto"/>
        <w:ind w:left="-144"/>
        <w:rPr>
          <w:rFonts w:ascii="Times New Roman" w:hAnsi="Times New Roman" w:cs="Times New Roman"/>
          <w:sz w:val="24"/>
          <w:szCs w:val="24"/>
        </w:rPr>
      </w:pPr>
      <w:r w:rsidRPr="009345E1">
        <w:rPr>
          <w:rFonts w:ascii="Times New Roman" w:hAnsi="Times New Roman" w:cs="Times New Roman"/>
          <w:sz w:val="24"/>
          <w:szCs w:val="24"/>
        </w:rPr>
        <w:t>Barry, P.</w:t>
      </w:r>
      <w:r>
        <w:rPr>
          <w:rFonts w:ascii="Times New Roman" w:hAnsi="Times New Roman" w:cs="Times New Roman"/>
          <w:sz w:val="24"/>
          <w:szCs w:val="24"/>
        </w:rPr>
        <w:t xml:space="preserve"> </w:t>
      </w:r>
      <w:r w:rsidRPr="009345E1">
        <w:rPr>
          <w:rFonts w:ascii="Times New Roman" w:hAnsi="Times New Roman" w:cs="Times New Roman"/>
          <w:i/>
          <w:iCs/>
          <w:sz w:val="24"/>
          <w:szCs w:val="24"/>
        </w:rPr>
        <w:t>Beginning Theory</w:t>
      </w:r>
      <w:r w:rsidRPr="009345E1">
        <w:rPr>
          <w:rFonts w:ascii="Times New Roman" w:hAnsi="Times New Roman" w:cs="Times New Roman"/>
          <w:sz w:val="24"/>
          <w:szCs w:val="24"/>
        </w:rPr>
        <w:t>. Manchester: Manchester University Press, 1995.</w:t>
      </w:r>
    </w:p>
    <w:p w:rsidR="00803330" w:rsidRDefault="009345E1" w:rsidP="0098530D">
      <w:pPr>
        <w:spacing w:line="240" w:lineRule="auto"/>
        <w:ind w:left="-144"/>
        <w:rPr>
          <w:rFonts w:ascii="Times New Roman" w:hAnsi="Times New Roman" w:cs="Times New Roman"/>
          <w:sz w:val="24"/>
          <w:szCs w:val="24"/>
        </w:rPr>
      </w:pPr>
      <w:proofErr w:type="spellStart"/>
      <w:r w:rsidRPr="004457C3">
        <w:rPr>
          <w:rFonts w:ascii="Times New Roman" w:hAnsi="Times New Roman" w:cs="Times New Roman"/>
          <w:sz w:val="24"/>
          <w:szCs w:val="24"/>
        </w:rPr>
        <w:t>Buffard-Moret</w:t>
      </w:r>
      <w:proofErr w:type="spellEnd"/>
      <w:r w:rsidRPr="004457C3">
        <w:rPr>
          <w:rFonts w:ascii="Times New Roman" w:hAnsi="Times New Roman" w:cs="Times New Roman"/>
          <w:sz w:val="24"/>
          <w:szCs w:val="24"/>
        </w:rPr>
        <w:t xml:space="preserve">, </w:t>
      </w:r>
      <w:r>
        <w:rPr>
          <w:rFonts w:ascii="Times New Roman" w:hAnsi="Times New Roman" w:cs="Times New Roman"/>
          <w:sz w:val="24"/>
          <w:szCs w:val="24"/>
        </w:rPr>
        <w:t xml:space="preserve">B. </w:t>
      </w:r>
      <w:r w:rsidRPr="004457C3">
        <w:rPr>
          <w:rFonts w:ascii="Times New Roman" w:hAnsi="Times New Roman" w:cs="Times New Roman"/>
          <w:sz w:val="24"/>
          <w:szCs w:val="24"/>
        </w:rPr>
        <w:t xml:space="preserve">“How Cognition can augment Stylistic Analysis.” </w:t>
      </w:r>
      <w:r w:rsidRPr="004457C3">
        <w:rPr>
          <w:rFonts w:ascii="Times New Roman" w:hAnsi="Times New Roman" w:cs="Times New Roman"/>
          <w:i/>
          <w:sz w:val="24"/>
          <w:szCs w:val="24"/>
        </w:rPr>
        <w:t xml:space="preserve">European Journal of </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sidRPr="004457C3">
        <w:rPr>
          <w:rFonts w:ascii="Times New Roman" w:hAnsi="Times New Roman" w:cs="Times New Roman"/>
          <w:i/>
          <w:sz w:val="24"/>
          <w:szCs w:val="24"/>
        </w:rPr>
        <w:t>English Studies</w:t>
      </w:r>
      <w:r w:rsidRPr="004457C3">
        <w:rPr>
          <w:rFonts w:ascii="Times New Roman" w:hAnsi="Times New Roman" w:cs="Times New Roman"/>
          <w:sz w:val="24"/>
          <w:szCs w:val="24"/>
        </w:rPr>
        <w:t>. 9.2, 2005:185-196</w:t>
      </w:r>
    </w:p>
    <w:p w:rsidR="00401486" w:rsidRDefault="00803330" w:rsidP="0098530D">
      <w:pPr>
        <w:spacing w:line="240" w:lineRule="auto"/>
        <w:ind w:left="-144"/>
        <w:rPr>
          <w:rFonts w:ascii="Times New Roman" w:hAnsi="Times New Roman" w:cs="Times New Roman"/>
          <w:sz w:val="24"/>
          <w:szCs w:val="24"/>
        </w:rPr>
      </w:pPr>
      <w:proofErr w:type="spellStart"/>
      <w:r w:rsidRPr="004457C3">
        <w:rPr>
          <w:rFonts w:ascii="Times New Roman" w:hAnsi="Times New Roman" w:cs="Times New Roman"/>
          <w:sz w:val="24"/>
          <w:szCs w:val="24"/>
        </w:rPr>
        <w:t>Ching</w:t>
      </w:r>
      <w:proofErr w:type="spellEnd"/>
      <w:r w:rsidRPr="004457C3">
        <w:rPr>
          <w:rFonts w:ascii="Times New Roman" w:hAnsi="Times New Roman" w:cs="Times New Roman"/>
          <w:sz w:val="24"/>
          <w:szCs w:val="24"/>
        </w:rPr>
        <w:t xml:space="preserve">, M.K.L., et al, </w:t>
      </w:r>
      <w:r w:rsidRPr="004457C3">
        <w:rPr>
          <w:rFonts w:ascii="Times New Roman" w:hAnsi="Times New Roman" w:cs="Times New Roman"/>
          <w:i/>
          <w:sz w:val="24"/>
          <w:szCs w:val="24"/>
        </w:rPr>
        <w:t>Linguistic Perspectives on Literature</w:t>
      </w:r>
      <w:r w:rsidRPr="004457C3">
        <w:rPr>
          <w:rFonts w:ascii="Times New Roman" w:hAnsi="Times New Roman" w:cs="Times New Roman"/>
          <w:sz w:val="24"/>
          <w:szCs w:val="24"/>
        </w:rPr>
        <w:t xml:space="preserve">. London: </w:t>
      </w:r>
      <w:proofErr w:type="spellStart"/>
      <w:r w:rsidRPr="004457C3">
        <w:rPr>
          <w:rFonts w:ascii="Times New Roman" w:hAnsi="Times New Roman" w:cs="Times New Roman"/>
          <w:sz w:val="24"/>
          <w:szCs w:val="24"/>
        </w:rPr>
        <w:t>Routledge</w:t>
      </w:r>
      <w:proofErr w:type="spellEnd"/>
      <w:r w:rsidRPr="004457C3">
        <w:rPr>
          <w:rFonts w:ascii="Times New Roman" w:hAnsi="Times New Roman" w:cs="Times New Roman"/>
          <w:sz w:val="24"/>
          <w:szCs w:val="24"/>
        </w:rPr>
        <w:t xml:space="preserve"> &amp; </w:t>
      </w:r>
      <w:proofErr w:type="spellStart"/>
      <w:r w:rsidRPr="004457C3">
        <w:rPr>
          <w:rFonts w:ascii="Times New Roman" w:hAnsi="Times New Roman" w:cs="Times New Roman"/>
          <w:sz w:val="24"/>
          <w:szCs w:val="24"/>
        </w:rPr>
        <w:t>Kegan</w:t>
      </w:r>
      <w:proofErr w:type="spellEnd"/>
      <w:r w:rsidRPr="004457C3">
        <w:rPr>
          <w:rFonts w:ascii="Times New Roman" w:hAnsi="Times New Roman" w:cs="Times New Roman"/>
          <w:sz w:val="24"/>
          <w:szCs w:val="24"/>
        </w:rPr>
        <w:t xml:space="preserve"> Paul, </w:t>
      </w:r>
      <w:r>
        <w:rPr>
          <w:rFonts w:ascii="Times New Roman" w:hAnsi="Times New Roman" w:cs="Times New Roman"/>
          <w:sz w:val="24"/>
          <w:szCs w:val="24"/>
        </w:rPr>
        <w:tab/>
      </w:r>
      <w:r w:rsidR="00401486">
        <w:rPr>
          <w:rFonts w:ascii="Times New Roman" w:hAnsi="Times New Roman" w:cs="Times New Roman"/>
          <w:sz w:val="24"/>
          <w:szCs w:val="24"/>
        </w:rPr>
        <w:tab/>
      </w:r>
      <w:r w:rsidR="00401486">
        <w:rPr>
          <w:rFonts w:ascii="Times New Roman" w:hAnsi="Times New Roman" w:cs="Times New Roman"/>
          <w:sz w:val="24"/>
          <w:szCs w:val="24"/>
        </w:rPr>
        <w:tab/>
      </w:r>
      <w:r w:rsidRPr="004457C3">
        <w:rPr>
          <w:rFonts w:ascii="Times New Roman" w:hAnsi="Times New Roman" w:cs="Times New Roman"/>
          <w:sz w:val="24"/>
          <w:szCs w:val="24"/>
        </w:rPr>
        <w:t>1980</w:t>
      </w:r>
    </w:p>
    <w:p w:rsidR="00C06429" w:rsidRDefault="00C06429" w:rsidP="0098530D">
      <w:pPr>
        <w:spacing w:line="240" w:lineRule="auto"/>
        <w:ind w:left="720" w:hanging="720"/>
        <w:rPr>
          <w:rFonts w:ascii="Times New Roman" w:hAnsi="Times New Roman" w:cs="Times New Roman"/>
          <w:sz w:val="24"/>
          <w:szCs w:val="24"/>
        </w:rPr>
      </w:pPr>
      <w:r w:rsidRPr="00DA16C0">
        <w:rPr>
          <w:rFonts w:ascii="Times New Roman" w:hAnsi="Times New Roman" w:cs="Times New Roman"/>
          <w:sz w:val="24"/>
          <w:szCs w:val="24"/>
        </w:rPr>
        <w:t xml:space="preserve">Congressional Research Service, Nigeria: Current issues. </w:t>
      </w:r>
      <w:proofErr w:type="gramStart"/>
      <w:r w:rsidRPr="00DA16C0">
        <w:rPr>
          <w:rFonts w:ascii="Times New Roman" w:hAnsi="Times New Roman" w:cs="Times New Roman"/>
          <w:sz w:val="24"/>
          <w:szCs w:val="24"/>
        </w:rPr>
        <w:t>Summary.</w:t>
      </w:r>
      <w:proofErr w:type="gramEnd"/>
      <w:r w:rsidRPr="00DA16C0">
        <w:rPr>
          <w:rFonts w:ascii="Times New Roman" w:hAnsi="Times New Roman" w:cs="Times New Roman"/>
          <w:sz w:val="24"/>
          <w:szCs w:val="24"/>
        </w:rPr>
        <w:t xml:space="preserve">  2008. Retrieved November 10, 2012 from http://fpc.state.gov/documents/organization/102651.pdf</w:t>
      </w:r>
    </w:p>
    <w:p w:rsidR="00A80194" w:rsidRDefault="00401486" w:rsidP="0098530D">
      <w:pPr>
        <w:spacing w:line="240" w:lineRule="auto"/>
        <w:ind w:left="-144"/>
        <w:rPr>
          <w:rStyle w:val="Hyperlink"/>
          <w:rFonts w:ascii="Times New Roman" w:hAnsi="Times New Roman" w:cs="Times New Roman"/>
          <w:sz w:val="24"/>
          <w:szCs w:val="24"/>
        </w:rPr>
      </w:pPr>
      <w:proofErr w:type="spellStart"/>
      <w:r w:rsidRPr="00DA16C0">
        <w:rPr>
          <w:rFonts w:ascii="Times New Roman" w:hAnsi="Times New Roman" w:cs="Times New Roman"/>
          <w:sz w:val="24"/>
          <w:szCs w:val="24"/>
        </w:rPr>
        <w:t>Fageyinbo</w:t>
      </w:r>
      <w:proofErr w:type="spellEnd"/>
      <w:r w:rsidRPr="00DA16C0">
        <w:rPr>
          <w:rFonts w:ascii="Times New Roman" w:hAnsi="Times New Roman" w:cs="Times New Roman"/>
          <w:sz w:val="24"/>
          <w:szCs w:val="24"/>
        </w:rPr>
        <w:t xml:space="preserve">, </w:t>
      </w:r>
      <w:r>
        <w:rPr>
          <w:rFonts w:ascii="Times New Roman" w:hAnsi="Times New Roman" w:cs="Times New Roman"/>
          <w:sz w:val="24"/>
          <w:szCs w:val="24"/>
        </w:rPr>
        <w:t xml:space="preserve">M.O. </w:t>
      </w:r>
      <w:r w:rsidRPr="00DA16C0">
        <w:rPr>
          <w:rFonts w:ascii="Times New Roman" w:hAnsi="Times New Roman" w:cs="Times New Roman"/>
          <w:sz w:val="24"/>
          <w:szCs w:val="24"/>
        </w:rPr>
        <w:t xml:space="preserve">“Towards self-actualization for the Nigerian nation: The role of social studies”.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sidRPr="00DA16C0">
        <w:rPr>
          <w:rFonts w:ascii="Times New Roman" w:hAnsi="Times New Roman" w:cs="Times New Roman"/>
          <w:sz w:val="24"/>
          <w:szCs w:val="24"/>
        </w:rPr>
        <w:t xml:space="preserve">In </w:t>
      </w:r>
      <w:r w:rsidRPr="00DA16C0">
        <w:rPr>
          <w:rFonts w:ascii="Times New Roman" w:hAnsi="Times New Roman" w:cs="Times New Roman"/>
          <w:i/>
          <w:sz w:val="24"/>
          <w:szCs w:val="24"/>
        </w:rPr>
        <w:t>African Journal for Contemporary Issues in Education</w:t>
      </w:r>
      <w:r w:rsidRPr="00DA16C0">
        <w:rPr>
          <w:rFonts w:ascii="Times New Roman" w:hAnsi="Times New Roman" w:cs="Times New Roman"/>
          <w:sz w:val="24"/>
          <w:szCs w:val="24"/>
        </w:rPr>
        <w:t>.</w:t>
      </w:r>
      <w:proofErr w:type="gramEnd"/>
      <w:r w:rsidRPr="00DA16C0">
        <w:rPr>
          <w:rFonts w:ascii="Times New Roman" w:hAnsi="Times New Roman" w:cs="Times New Roman"/>
          <w:sz w:val="24"/>
          <w:szCs w:val="24"/>
        </w:rPr>
        <w:t xml:space="preserve"> 2011: pp. 1-8. Retrieved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A16C0">
        <w:rPr>
          <w:rFonts w:ascii="Times New Roman" w:hAnsi="Times New Roman" w:cs="Times New Roman"/>
          <w:sz w:val="24"/>
          <w:szCs w:val="24"/>
        </w:rPr>
        <w:t xml:space="preserve">November 10, 2012 from </w:t>
      </w:r>
      <w:hyperlink r:id="rId9" w:history="1">
        <w:r w:rsidR="00A80194" w:rsidRPr="00861BD3">
          <w:rPr>
            <w:rStyle w:val="Hyperlink"/>
            <w:rFonts w:ascii="Times New Roman" w:hAnsi="Times New Roman" w:cs="Times New Roman"/>
            <w:sz w:val="24"/>
            <w:szCs w:val="24"/>
          </w:rPr>
          <w:t>http://ajeduionline.org/contempor/vol1+16.html</w:t>
        </w:r>
      </w:hyperlink>
    </w:p>
    <w:p w:rsidR="003D1344" w:rsidRDefault="003D1344" w:rsidP="0098530D">
      <w:pPr>
        <w:spacing w:line="240" w:lineRule="auto"/>
        <w:ind w:left="-144"/>
        <w:rPr>
          <w:rFonts w:ascii="Times New Roman" w:hAnsi="Times New Roman" w:cs="Times New Roman"/>
          <w:sz w:val="24"/>
          <w:szCs w:val="24"/>
        </w:rPr>
      </w:pPr>
      <w:r w:rsidRPr="003D1344">
        <w:rPr>
          <w:rFonts w:ascii="Times New Roman" w:hAnsi="Times New Roman" w:cs="Times New Roman"/>
          <w:sz w:val="24"/>
          <w:szCs w:val="24"/>
        </w:rPr>
        <w:t>Fiske</w:t>
      </w:r>
      <w:r w:rsidR="000573CC">
        <w:rPr>
          <w:rFonts w:ascii="Times New Roman" w:hAnsi="Times New Roman" w:cs="Times New Roman"/>
          <w:sz w:val="24"/>
          <w:szCs w:val="24"/>
        </w:rPr>
        <w:t>, J.</w:t>
      </w:r>
      <w:r w:rsidRPr="003D1344">
        <w:rPr>
          <w:rFonts w:ascii="Times New Roman" w:hAnsi="Times New Roman" w:cs="Times New Roman"/>
          <w:sz w:val="24"/>
          <w:szCs w:val="24"/>
        </w:rPr>
        <w:t xml:space="preserve"> (1994</w:t>
      </w:r>
      <w:r w:rsidR="000573CC">
        <w:rPr>
          <w:rFonts w:ascii="Times New Roman" w:hAnsi="Times New Roman" w:cs="Times New Roman"/>
          <w:sz w:val="24"/>
          <w:szCs w:val="24"/>
        </w:rPr>
        <w:t xml:space="preserve">).Media Matters: Everyday Culture and Political Change. Minneapolis: University </w:t>
      </w:r>
      <w:r w:rsidR="003374CB">
        <w:rPr>
          <w:rFonts w:ascii="Times New Roman" w:hAnsi="Times New Roman" w:cs="Times New Roman"/>
          <w:sz w:val="24"/>
          <w:szCs w:val="24"/>
        </w:rPr>
        <w:tab/>
      </w:r>
      <w:r w:rsidR="003374CB">
        <w:rPr>
          <w:rFonts w:ascii="Times New Roman" w:hAnsi="Times New Roman" w:cs="Times New Roman"/>
          <w:sz w:val="24"/>
          <w:szCs w:val="24"/>
        </w:rPr>
        <w:tab/>
      </w:r>
      <w:r w:rsidR="003374CB">
        <w:rPr>
          <w:rFonts w:ascii="Times New Roman" w:hAnsi="Times New Roman" w:cs="Times New Roman"/>
          <w:sz w:val="24"/>
          <w:szCs w:val="24"/>
        </w:rPr>
        <w:tab/>
      </w:r>
      <w:r w:rsidR="000573CC">
        <w:rPr>
          <w:rFonts w:ascii="Times New Roman" w:hAnsi="Times New Roman" w:cs="Times New Roman"/>
          <w:sz w:val="24"/>
          <w:szCs w:val="24"/>
        </w:rPr>
        <w:t>of Minnesota Press.</w:t>
      </w:r>
    </w:p>
    <w:p w:rsidR="001D776F" w:rsidRDefault="00A80194" w:rsidP="0098530D">
      <w:pPr>
        <w:spacing w:line="240" w:lineRule="auto"/>
        <w:ind w:left="-144"/>
        <w:rPr>
          <w:rFonts w:ascii="Times New Roman" w:hAnsi="Times New Roman" w:cs="Times New Roman"/>
          <w:sz w:val="24"/>
          <w:szCs w:val="24"/>
        </w:rPr>
      </w:pPr>
      <w:proofErr w:type="spellStart"/>
      <w:proofErr w:type="gramStart"/>
      <w:r w:rsidRPr="00DA16C0">
        <w:rPr>
          <w:rFonts w:ascii="Times New Roman" w:hAnsi="Times New Roman" w:cs="Times New Roman"/>
          <w:sz w:val="24"/>
          <w:szCs w:val="24"/>
        </w:rPr>
        <w:lastRenderedPageBreak/>
        <w:t>Ifeanacho</w:t>
      </w:r>
      <w:proofErr w:type="spellEnd"/>
      <w:r>
        <w:rPr>
          <w:rFonts w:ascii="Times New Roman" w:hAnsi="Times New Roman" w:cs="Times New Roman"/>
          <w:sz w:val="24"/>
          <w:szCs w:val="24"/>
        </w:rPr>
        <w:t xml:space="preserve">, M.I. &amp; </w:t>
      </w:r>
      <w:proofErr w:type="spellStart"/>
      <w:r w:rsidRPr="00DA16C0">
        <w:rPr>
          <w:rFonts w:ascii="Times New Roman" w:hAnsi="Times New Roman" w:cs="Times New Roman"/>
          <w:sz w:val="24"/>
          <w:szCs w:val="24"/>
        </w:rPr>
        <w:t>Nwagwu</w:t>
      </w:r>
      <w:proofErr w:type="spellEnd"/>
      <w:r w:rsidRPr="00DA16C0">
        <w:rPr>
          <w:rFonts w:ascii="Times New Roman" w:hAnsi="Times New Roman" w:cs="Times New Roman"/>
          <w:sz w:val="24"/>
          <w:szCs w:val="24"/>
        </w:rPr>
        <w:t>,</w:t>
      </w:r>
      <w:r>
        <w:rPr>
          <w:rFonts w:ascii="Times New Roman" w:hAnsi="Times New Roman" w:cs="Times New Roman"/>
          <w:sz w:val="24"/>
          <w:szCs w:val="24"/>
        </w:rPr>
        <w:t xml:space="preserve"> J</w:t>
      </w:r>
      <w:r w:rsidRPr="00DA16C0">
        <w:rPr>
          <w:rFonts w:ascii="Times New Roman" w:hAnsi="Times New Roman" w:cs="Times New Roman"/>
          <w:sz w:val="24"/>
          <w:szCs w:val="24"/>
        </w:rPr>
        <w:t xml:space="preserve"> “</w:t>
      </w:r>
      <w:proofErr w:type="spellStart"/>
      <w:r w:rsidRPr="00DA16C0">
        <w:rPr>
          <w:rFonts w:ascii="Times New Roman" w:hAnsi="Times New Roman" w:cs="Times New Roman"/>
          <w:sz w:val="24"/>
          <w:szCs w:val="24"/>
        </w:rPr>
        <w:t>Democratisation</w:t>
      </w:r>
      <w:proofErr w:type="spellEnd"/>
      <w:r w:rsidRPr="00DA16C0">
        <w:rPr>
          <w:rFonts w:ascii="Times New Roman" w:hAnsi="Times New Roman" w:cs="Times New Roman"/>
          <w:sz w:val="24"/>
          <w:szCs w:val="24"/>
        </w:rPr>
        <w:t xml:space="preserve"> and national integration in Nigeria”.</w:t>
      </w:r>
      <w:proofErr w:type="gramEnd"/>
      <w:r w:rsidRPr="00DA16C0">
        <w:rPr>
          <w:rFonts w:ascii="Times New Roman" w:hAnsi="Times New Roman" w:cs="Times New Roman"/>
          <w:sz w:val="24"/>
          <w:szCs w:val="24"/>
        </w:rPr>
        <w:t xml:space="preserve"> </w:t>
      </w:r>
      <w:proofErr w:type="gramStart"/>
      <w:r w:rsidRPr="00DA16C0">
        <w:rPr>
          <w:rFonts w:ascii="Times New Roman" w:hAnsi="Times New Roman" w:cs="Times New Roman"/>
          <w:sz w:val="24"/>
          <w:szCs w:val="24"/>
        </w:rPr>
        <w:t xml:space="preserve">In </w:t>
      </w:r>
      <w:r w:rsidRPr="00DA16C0">
        <w:rPr>
          <w:rFonts w:ascii="Times New Roman" w:hAnsi="Times New Roman" w:cs="Times New Roman"/>
          <w:i/>
          <w:sz w:val="24"/>
          <w:szCs w:val="24"/>
        </w:rPr>
        <w:t xml:space="preserve">Research </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sidRPr="00DA16C0">
        <w:rPr>
          <w:rFonts w:ascii="Times New Roman" w:hAnsi="Times New Roman" w:cs="Times New Roman"/>
          <w:i/>
          <w:sz w:val="24"/>
          <w:szCs w:val="24"/>
        </w:rPr>
        <w:t>Journal of International Studies</w:t>
      </w:r>
      <w:r w:rsidRPr="00DA16C0">
        <w:rPr>
          <w:rFonts w:ascii="Times New Roman" w:hAnsi="Times New Roman" w:cs="Times New Roman"/>
          <w:sz w:val="24"/>
          <w:szCs w:val="24"/>
        </w:rPr>
        <w:t>.</w:t>
      </w:r>
      <w:proofErr w:type="gramEnd"/>
      <w:r w:rsidRPr="00DA16C0">
        <w:rPr>
          <w:rFonts w:ascii="Times New Roman" w:hAnsi="Times New Roman" w:cs="Times New Roman"/>
          <w:sz w:val="24"/>
          <w:szCs w:val="24"/>
        </w:rPr>
        <w:t xml:space="preserve"> 2009. Vol. 9, 12-20. Retrieved November 20, 2012 from </w:t>
      </w:r>
      <w:r>
        <w:rPr>
          <w:rFonts w:ascii="Times New Roman" w:hAnsi="Times New Roman" w:cs="Times New Roman"/>
          <w:sz w:val="24"/>
          <w:szCs w:val="24"/>
        </w:rPr>
        <w:tab/>
      </w:r>
      <w:r>
        <w:rPr>
          <w:rFonts w:ascii="Times New Roman" w:hAnsi="Times New Roman" w:cs="Times New Roman"/>
          <w:sz w:val="24"/>
          <w:szCs w:val="24"/>
        </w:rPr>
        <w:tab/>
      </w:r>
      <w:r w:rsidRPr="00DA16C0">
        <w:rPr>
          <w:rFonts w:ascii="Times New Roman" w:hAnsi="Times New Roman" w:cs="Times New Roman"/>
          <w:sz w:val="24"/>
          <w:szCs w:val="24"/>
        </w:rPr>
        <w:t xml:space="preserve">http//www.eurojournals.com </w:t>
      </w:r>
    </w:p>
    <w:p w:rsidR="00DB1BCE" w:rsidRDefault="001D776F" w:rsidP="0098530D">
      <w:pPr>
        <w:spacing w:line="240" w:lineRule="auto"/>
        <w:ind w:left="-144"/>
        <w:rPr>
          <w:rFonts w:ascii="Times New Roman" w:hAnsi="Times New Roman" w:cs="Times New Roman"/>
          <w:sz w:val="24"/>
          <w:szCs w:val="24"/>
        </w:rPr>
      </w:pPr>
      <w:proofErr w:type="spellStart"/>
      <w:r w:rsidRPr="00DA16C0">
        <w:rPr>
          <w:rFonts w:ascii="Times New Roman" w:hAnsi="Times New Roman" w:cs="Times New Roman"/>
          <w:sz w:val="24"/>
          <w:szCs w:val="24"/>
        </w:rPr>
        <w:t>Metumara</w:t>
      </w:r>
      <w:proofErr w:type="spellEnd"/>
      <w:r w:rsidRPr="00DA16C0">
        <w:rPr>
          <w:rFonts w:ascii="Times New Roman" w:hAnsi="Times New Roman" w:cs="Times New Roman"/>
          <w:sz w:val="24"/>
          <w:szCs w:val="24"/>
        </w:rPr>
        <w:t xml:space="preserve">, </w:t>
      </w:r>
      <w:r>
        <w:rPr>
          <w:rFonts w:ascii="Times New Roman" w:hAnsi="Times New Roman" w:cs="Times New Roman"/>
          <w:sz w:val="24"/>
          <w:szCs w:val="24"/>
        </w:rPr>
        <w:t xml:space="preserve">D.M. </w:t>
      </w:r>
      <w:r w:rsidRPr="00DA16C0">
        <w:rPr>
          <w:rFonts w:ascii="Times New Roman" w:hAnsi="Times New Roman" w:cs="Times New Roman"/>
          <w:sz w:val="24"/>
          <w:szCs w:val="24"/>
        </w:rPr>
        <w:t xml:space="preserve">“Democracy and the Challenge of Ethno-Nationalism in Nigeria’s Fourth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A16C0">
        <w:rPr>
          <w:rFonts w:ascii="Times New Roman" w:hAnsi="Times New Roman" w:cs="Times New Roman"/>
          <w:sz w:val="24"/>
          <w:szCs w:val="24"/>
        </w:rPr>
        <w:t xml:space="preserve">Republic: Interrogating Institutional Mechanics”. </w:t>
      </w:r>
      <w:proofErr w:type="gramStart"/>
      <w:r w:rsidRPr="00DA16C0">
        <w:rPr>
          <w:rFonts w:ascii="Times New Roman" w:hAnsi="Times New Roman" w:cs="Times New Roman"/>
          <w:sz w:val="24"/>
          <w:szCs w:val="24"/>
        </w:rPr>
        <w:t xml:space="preserve">In </w:t>
      </w:r>
      <w:r w:rsidRPr="00DA16C0">
        <w:rPr>
          <w:rFonts w:ascii="Times New Roman" w:hAnsi="Times New Roman" w:cs="Times New Roman"/>
          <w:i/>
          <w:sz w:val="24"/>
          <w:szCs w:val="24"/>
        </w:rPr>
        <w:t xml:space="preserve">Journal of peace, Conflict and </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sidRPr="00DA16C0">
        <w:rPr>
          <w:rFonts w:ascii="Times New Roman" w:hAnsi="Times New Roman" w:cs="Times New Roman"/>
          <w:i/>
          <w:sz w:val="24"/>
          <w:szCs w:val="24"/>
        </w:rPr>
        <w:t>Development</w:t>
      </w:r>
      <w:r w:rsidRPr="00DA16C0">
        <w:rPr>
          <w:rFonts w:ascii="Times New Roman" w:hAnsi="Times New Roman" w:cs="Times New Roman"/>
          <w:sz w:val="24"/>
          <w:szCs w:val="24"/>
        </w:rPr>
        <w:t>.</w:t>
      </w:r>
      <w:proofErr w:type="gramEnd"/>
      <w:r w:rsidRPr="00DA16C0">
        <w:rPr>
          <w:rFonts w:ascii="Times New Roman" w:hAnsi="Times New Roman" w:cs="Times New Roman"/>
          <w:sz w:val="24"/>
          <w:szCs w:val="24"/>
        </w:rPr>
        <w:t xml:space="preserve"> 2010. 15, 92-106. Retrieved November 20, 2012 from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hyperlink r:id="rId10" w:history="1">
        <w:r w:rsidR="00DB1BCE" w:rsidRPr="00861BD3">
          <w:rPr>
            <w:rStyle w:val="Hyperlink"/>
            <w:rFonts w:ascii="Times New Roman" w:hAnsi="Times New Roman" w:cs="Times New Roman"/>
            <w:sz w:val="24"/>
            <w:szCs w:val="24"/>
          </w:rPr>
          <w:t>http://www.peacestudiesjournal.org.uk/dl/6-Article1Final.pdf</w:t>
        </w:r>
      </w:hyperlink>
    </w:p>
    <w:p w:rsidR="00493B4D" w:rsidRDefault="00DB1BCE" w:rsidP="0098530D">
      <w:pPr>
        <w:spacing w:line="240" w:lineRule="auto"/>
        <w:ind w:left="-144"/>
        <w:rPr>
          <w:rFonts w:ascii="Times New Roman" w:hAnsi="Times New Roman" w:cs="Times New Roman"/>
          <w:sz w:val="24"/>
          <w:szCs w:val="24"/>
        </w:rPr>
      </w:pPr>
      <w:proofErr w:type="spellStart"/>
      <w:r w:rsidRPr="004457C3">
        <w:rPr>
          <w:rFonts w:ascii="Times New Roman" w:hAnsi="Times New Roman" w:cs="Times New Roman"/>
          <w:sz w:val="24"/>
          <w:szCs w:val="24"/>
        </w:rPr>
        <w:t>Ngara</w:t>
      </w:r>
      <w:proofErr w:type="spellEnd"/>
      <w:r w:rsidRPr="004457C3">
        <w:rPr>
          <w:rFonts w:ascii="Times New Roman" w:hAnsi="Times New Roman" w:cs="Times New Roman"/>
          <w:sz w:val="24"/>
          <w:szCs w:val="24"/>
        </w:rPr>
        <w:t xml:space="preserve">, E. </w:t>
      </w:r>
      <w:r w:rsidRPr="004457C3">
        <w:rPr>
          <w:rFonts w:ascii="Times New Roman" w:hAnsi="Times New Roman" w:cs="Times New Roman"/>
          <w:i/>
          <w:sz w:val="24"/>
          <w:szCs w:val="24"/>
        </w:rPr>
        <w:t>Stylistic Criticism and the African Novel</w:t>
      </w:r>
      <w:r w:rsidRPr="004457C3">
        <w:rPr>
          <w:rFonts w:ascii="Times New Roman" w:hAnsi="Times New Roman" w:cs="Times New Roman"/>
          <w:sz w:val="24"/>
          <w:szCs w:val="24"/>
        </w:rPr>
        <w:t>. London: Heinemann, 1982</w:t>
      </w:r>
    </w:p>
    <w:p w:rsidR="00FE5C08" w:rsidRDefault="00493B4D" w:rsidP="0098530D">
      <w:pPr>
        <w:spacing w:line="240" w:lineRule="auto"/>
        <w:ind w:left="-144"/>
        <w:rPr>
          <w:rFonts w:ascii="Times New Roman" w:hAnsi="Times New Roman" w:cs="Times New Roman"/>
          <w:sz w:val="24"/>
          <w:szCs w:val="24"/>
        </w:rPr>
      </w:pPr>
      <w:proofErr w:type="spellStart"/>
      <w:r w:rsidRPr="004457C3">
        <w:rPr>
          <w:rFonts w:ascii="Times New Roman" w:hAnsi="Times New Roman" w:cs="Times New Roman"/>
          <w:sz w:val="24"/>
          <w:szCs w:val="24"/>
        </w:rPr>
        <w:t>Nkealah</w:t>
      </w:r>
      <w:proofErr w:type="spellEnd"/>
      <w:r w:rsidRPr="004457C3">
        <w:rPr>
          <w:rFonts w:ascii="Times New Roman" w:hAnsi="Times New Roman" w:cs="Times New Roman"/>
          <w:sz w:val="24"/>
          <w:szCs w:val="24"/>
        </w:rPr>
        <w:t xml:space="preserve">, N. “Female Sexuality under the Male Gaze: Reading Style and Ideology in Bole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4457C3">
        <w:rPr>
          <w:rFonts w:ascii="Times New Roman" w:hAnsi="Times New Roman" w:cs="Times New Roman"/>
          <w:sz w:val="24"/>
          <w:szCs w:val="24"/>
        </w:rPr>
        <w:t>Butake’s</w:t>
      </w:r>
      <w:proofErr w:type="spellEnd"/>
      <w:r w:rsidRPr="004457C3">
        <w:rPr>
          <w:rFonts w:ascii="Times New Roman" w:hAnsi="Times New Roman" w:cs="Times New Roman"/>
          <w:sz w:val="24"/>
          <w:szCs w:val="24"/>
        </w:rPr>
        <w:t xml:space="preserve"> </w:t>
      </w:r>
      <w:r w:rsidRPr="004457C3">
        <w:rPr>
          <w:rFonts w:ascii="Times New Roman" w:hAnsi="Times New Roman" w:cs="Times New Roman"/>
          <w:i/>
          <w:sz w:val="24"/>
          <w:szCs w:val="24"/>
        </w:rPr>
        <w:t>The Rape of Michelle</w:t>
      </w:r>
      <w:r w:rsidRPr="004457C3">
        <w:rPr>
          <w:rFonts w:ascii="Times New Roman" w:hAnsi="Times New Roman" w:cs="Times New Roman"/>
          <w:sz w:val="24"/>
          <w:szCs w:val="24"/>
        </w:rPr>
        <w:t xml:space="preserve">. In </w:t>
      </w:r>
      <w:r w:rsidRPr="004457C3">
        <w:rPr>
          <w:rFonts w:ascii="Times New Roman" w:hAnsi="Times New Roman" w:cs="Times New Roman"/>
          <w:i/>
          <w:sz w:val="24"/>
          <w:szCs w:val="24"/>
        </w:rPr>
        <w:t xml:space="preserve">Style in African Literature: Essays on Literary </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sidRPr="004457C3">
        <w:rPr>
          <w:rFonts w:ascii="Times New Roman" w:hAnsi="Times New Roman" w:cs="Times New Roman"/>
          <w:i/>
          <w:sz w:val="24"/>
          <w:szCs w:val="24"/>
        </w:rPr>
        <w:t>Stylistics and Narrative Styles</w:t>
      </w:r>
      <w:r w:rsidRPr="004457C3">
        <w:rPr>
          <w:rFonts w:ascii="Times New Roman" w:hAnsi="Times New Roman" w:cs="Times New Roman"/>
          <w:sz w:val="24"/>
          <w:szCs w:val="24"/>
        </w:rPr>
        <w:t xml:space="preserve">. </w:t>
      </w:r>
      <w:proofErr w:type="gramStart"/>
      <w:r w:rsidRPr="004457C3">
        <w:rPr>
          <w:rFonts w:ascii="Times New Roman" w:hAnsi="Times New Roman" w:cs="Times New Roman"/>
          <w:sz w:val="24"/>
          <w:szCs w:val="24"/>
        </w:rPr>
        <w:t xml:space="preserve">Edited by J.K.S. </w:t>
      </w:r>
      <w:proofErr w:type="spellStart"/>
      <w:r w:rsidRPr="004457C3">
        <w:rPr>
          <w:rFonts w:ascii="Times New Roman" w:hAnsi="Times New Roman" w:cs="Times New Roman"/>
          <w:sz w:val="24"/>
          <w:szCs w:val="24"/>
        </w:rPr>
        <w:t>Makokha</w:t>
      </w:r>
      <w:proofErr w:type="spellEnd"/>
      <w:r w:rsidRPr="004457C3">
        <w:rPr>
          <w:rFonts w:ascii="Times New Roman" w:hAnsi="Times New Roman" w:cs="Times New Roman"/>
          <w:sz w:val="24"/>
          <w:szCs w:val="24"/>
        </w:rPr>
        <w:t xml:space="preserve">, </w:t>
      </w:r>
      <w:proofErr w:type="spellStart"/>
      <w:r w:rsidRPr="004457C3">
        <w:rPr>
          <w:rFonts w:ascii="Times New Roman" w:hAnsi="Times New Roman" w:cs="Times New Roman"/>
          <w:sz w:val="24"/>
          <w:szCs w:val="24"/>
        </w:rPr>
        <w:t>Ogone</w:t>
      </w:r>
      <w:proofErr w:type="spellEnd"/>
      <w:r w:rsidRPr="004457C3">
        <w:rPr>
          <w:rFonts w:ascii="Times New Roman" w:hAnsi="Times New Roman" w:cs="Times New Roman"/>
          <w:sz w:val="24"/>
          <w:szCs w:val="24"/>
        </w:rPr>
        <w:t xml:space="preserve"> John </w:t>
      </w:r>
      <w:proofErr w:type="spellStart"/>
      <w:r w:rsidRPr="004457C3">
        <w:rPr>
          <w:rFonts w:ascii="Times New Roman" w:hAnsi="Times New Roman" w:cs="Times New Roman"/>
          <w:sz w:val="24"/>
          <w:szCs w:val="24"/>
        </w:rPr>
        <w:t>Obiero</w:t>
      </w:r>
      <w:proofErr w:type="spellEnd"/>
      <w:r w:rsidRPr="004457C3">
        <w:rPr>
          <w:rFonts w:ascii="Times New Roman" w:hAnsi="Times New Roman" w:cs="Times New Roman"/>
          <w:sz w:val="24"/>
          <w:szCs w:val="24"/>
        </w:rPr>
        <w:t xml:space="preserve"> and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457C3">
        <w:rPr>
          <w:rFonts w:ascii="Times New Roman" w:hAnsi="Times New Roman" w:cs="Times New Roman"/>
          <w:sz w:val="24"/>
          <w:szCs w:val="24"/>
        </w:rPr>
        <w:t>Russell West-Pavlov.</w:t>
      </w:r>
      <w:proofErr w:type="gramEnd"/>
      <w:r w:rsidRPr="004457C3">
        <w:rPr>
          <w:rFonts w:ascii="Times New Roman" w:hAnsi="Times New Roman" w:cs="Times New Roman"/>
          <w:sz w:val="24"/>
          <w:szCs w:val="24"/>
        </w:rPr>
        <w:t xml:space="preserve"> Amsterdam, New York: New York Publishers, 2012</w:t>
      </w:r>
    </w:p>
    <w:p w:rsidR="009E1FC8" w:rsidRDefault="00FE5C08" w:rsidP="0098530D">
      <w:pPr>
        <w:spacing w:line="240" w:lineRule="auto"/>
        <w:ind w:left="-144"/>
        <w:rPr>
          <w:rFonts w:ascii="Times New Roman" w:hAnsi="Times New Roman" w:cs="Times New Roman"/>
          <w:sz w:val="24"/>
          <w:szCs w:val="24"/>
        </w:rPr>
      </w:pPr>
      <w:proofErr w:type="spellStart"/>
      <w:proofErr w:type="gramStart"/>
      <w:r w:rsidRPr="003D3BEC">
        <w:rPr>
          <w:rFonts w:ascii="Times New Roman" w:hAnsi="Times New Roman" w:cs="Times New Roman"/>
          <w:sz w:val="24"/>
          <w:szCs w:val="24"/>
        </w:rPr>
        <w:t>Nwabenu</w:t>
      </w:r>
      <w:proofErr w:type="spellEnd"/>
      <w:r w:rsidRPr="003D3BEC">
        <w:rPr>
          <w:rFonts w:ascii="Times New Roman" w:hAnsi="Times New Roman" w:cs="Times New Roman"/>
          <w:sz w:val="24"/>
          <w:szCs w:val="24"/>
        </w:rPr>
        <w:t xml:space="preserve">, R. and Austin, O. “Graphic Form and Visual Enhancement of Textual Communication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D3BEC">
        <w:rPr>
          <w:rFonts w:ascii="Times New Roman" w:hAnsi="Times New Roman" w:cs="Times New Roman"/>
          <w:sz w:val="24"/>
          <w:szCs w:val="24"/>
        </w:rPr>
        <w:t xml:space="preserve">in Ben </w:t>
      </w:r>
      <w:proofErr w:type="spellStart"/>
      <w:r w:rsidRPr="003D3BEC">
        <w:rPr>
          <w:rFonts w:ascii="Times New Roman" w:hAnsi="Times New Roman" w:cs="Times New Roman"/>
          <w:sz w:val="24"/>
          <w:szCs w:val="24"/>
        </w:rPr>
        <w:t>Okri’s</w:t>
      </w:r>
      <w:proofErr w:type="spellEnd"/>
      <w:r w:rsidRPr="003D3BEC">
        <w:rPr>
          <w:rFonts w:ascii="Times New Roman" w:hAnsi="Times New Roman" w:cs="Times New Roman"/>
          <w:sz w:val="24"/>
          <w:szCs w:val="24"/>
        </w:rPr>
        <w:t xml:space="preserve"> </w:t>
      </w:r>
      <w:r w:rsidRPr="003D3BEC">
        <w:rPr>
          <w:rFonts w:ascii="Times New Roman" w:hAnsi="Times New Roman" w:cs="Times New Roman"/>
          <w:i/>
          <w:sz w:val="24"/>
          <w:szCs w:val="24"/>
        </w:rPr>
        <w:t>The Famished Road Cycle</w:t>
      </w:r>
      <w:r w:rsidRPr="003D3BEC">
        <w:rPr>
          <w:rFonts w:ascii="Times New Roman" w:hAnsi="Times New Roman" w:cs="Times New Roman"/>
          <w:sz w:val="24"/>
          <w:szCs w:val="24"/>
        </w:rPr>
        <w:t>.”</w:t>
      </w:r>
      <w:proofErr w:type="gramEnd"/>
      <w:r w:rsidRPr="003D3BEC">
        <w:rPr>
          <w:rFonts w:ascii="Times New Roman" w:hAnsi="Times New Roman" w:cs="Times New Roman"/>
          <w:sz w:val="24"/>
          <w:szCs w:val="24"/>
        </w:rPr>
        <w:t xml:space="preserve"> </w:t>
      </w:r>
      <w:proofErr w:type="gramStart"/>
      <w:r w:rsidRPr="003D3BEC">
        <w:rPr>
          <w:rFonts w:ascii="Times New Roman" w:hAnsi="Times New Roman" w:cs="Times New Roman"/>
          <w:sz w:val="24"/>
          <w:szCs w:val="24"/>
        </w:rPr>
        <w:t xml:space="preserve">In </w:t>
      </w:r>
      <w:r w:rsidRPr="003D3BEC">
        <w:rPr>
          <w:rFonts w:ascii="Times New Roman" w:hAnsi="Times New Roman" w:cs="Times New Roman"/>
          <w:i/>
          <w:sz w:val="24"/>
          <w:szCs w:val="24"/>
        </w:rPr>
        <w:t>Papers in English and Linguistics</w:t>
      </w:r>
      <w:r w:rsidRPr="003D3BEC">
        <w:rPr>
          <w:rFonts w:ascii="Times New Roman" w:hAnsi="Times New Roman" w:cs="Times New Roman"/>
          <w:sz w:val="24"/>
          <w:szCs w:val="24"/>
        </w:rPr>
        <w:t>.</w:t>
      </w:r>
      <w:proofErr w:type="gramEnd"/>
      <w:r w:rsidRPr="003D3BEC">
        <w:rPr>
          <w:rFonts w:ascii="Times New Roman" w:hAnsi="Times New Roman" w:cs="Times New Roman"/>
          <w:sz w:val="24"/>
          <w:szCs w:val="24"/>
        </w:rPr>
        <w:t xml:space="preserve"> Vol. 15,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D3BEC">
        <w:rPr>
          <w:rFonts w:ascii="Times New Roman" w:hAnsi="Times New Roman" w:cs="Times New Roman"/>
          <w:sz w:val="24"/>
          <w:szCs w:val="24"/>
        </w:rPr>
        <w:t>2014:85-109</w:t>
      </w:r>
    </w:p>
    <w:p w:rsidR="009345E1" w:rsidRDefault="009E1FC8" w:rsidP="0098530D">
      <w:pPr>
        <w:spacing w:line="240" w:lineRule="auto"/>
        <w:ind w:left="-144"/>
        <w:rPr>
          <w:rFonts w:ascii="Times New Roman" w:hAnsi="Times New Roman" w:cs="Times New Roman"/>
          <w:sz w:val="24"/>
          <w:szCs w:val="24"/>
        </w:rPr>
      </w:pPr>
      <w:proofErr w:type="spellStart"/>
      <w:r w:rsidRPr="00B961FB">
        <w:rPr>
          <w:rFonts w:ascii="Times New Roman" w:hAnsi="Times New Roman" w:cs="Times New Roman"/>
          <w:sz w:val="24"/>
          <w:szCs w:val="24"/>
        </w:rPr>
        <w:t>Ogunsiji</w:t>
      </w:r>
      <w:proofErr w:type="spellEnd"/>
      <w:r w:rsidRPr="00B961FB">
        <w:rPr>
          <w:rFonts w:ascii="Times New Roman" w:hAnsi="Times New Roman" w:cs="Times New Roman"/>
          <w:sz w:val="24"/>
          <w:szCs w:val="24"/>
        </w:rPr>
        <w:t xml:space="preserve">, A. </w:t>
      </w:r>
      <w:r>
        <w:rPr>
          <w:rFonts w:ascii="Times New Roman" w:hAnsi="Times New Roman" w:cs="Times New Roman"/>
          <w:sz w:val="24"/>
          <w:szCs w:val="24"/>
        </w:rPr>
        <w:t>“</w:t>
      </w:r>
      <w:r w:rsidRPr="00B961FB">
        <w:rPr>
          <w:rFonts w:ascii="Times New Roman" w:hAnsi="Times New Roman" w:cs="Times New Roman"/>
          <w:sz w:val="24"/>
          <w:szCs w:val="24"/>
        </w:rPr>
        <w:t xml:space="preserve">Aspects of the </w:t>
      </w:r>
      <w:proofErr w:type="spellStart"/>
      <w:r w:rsidRPr="00B961FB">
        <w:rPr>
          <w:rFonts w:ascii="Times New Roman" w:hAnsi="Times New Roman" w:cs="Times New Roman"/>
          <w:sz w:val="24"/>
          <w:szCs w:val="24"/>
        </w:rPr>
        <w:t>Phono-Graphological</w:t>
      </w:r>
      <w:proofErr w:type="spellEnd"/>
      <w:r w:rsidRPr="00B961FB">
        <w:rPr>
          <w:rFonts w:ascii="Times New Roman" w:hAnsi="Times New Roman" w:cs="Times New Roman"/>
          <w:sz w:val="24"/>
          <w:szCs w:val="24"/>
        </w:rPr>
        <w:t xml:space="preserve"> Design in Soyinka’s “Faction”.</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In </w:t>
      </w:r>
      <w:r w:rsidRPr="004F61D1">
        <w:rPr>
          <w:rFonts w:ascii="Times New Roman" w:hAnsi="Times New Roman" w:cs="Times New Roman"/>
          <w:i/>
          <w:sz w:val="24"/>
          <w:szCs w:val="24"/>
        </w:rPr>
        <w:t>Nebula</w:t>
      </w:r>
      <w:r w:rsidRPr="00B961FB">
        <w:rPr>
          <w:rFonts w:ascii="Times New Roman" w:hAnsi="Times New Roman" w:cs="Times New Roman"/>
          <w:sz w:val="24"/>
          <w:szCs w:val="24"/>
        </w:rPr>
        <w:t>.</w:t>
      </w:r>
      <w:proofErr w:type="gramEnd"/>
      <w:r w:rsidRPr="00B961FB">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Vol. 4.</w:t>
      </w:r>
      <w:proofErr w:type="gramEnd"/>
      <w:r>
        <w:rPr>
          <w:rFonts w:ascii="Times New Roman" w:hAnsi="Times New Roman" w:cs="Times New Roman"/>
          <w:sz w:val="24"/>
          <w:szCs w:val="24"/>
        </w:rPr>
        <w:t xml:space="preserve"> 2007.</w:t>
      </w:r>
    </w:p>
    <w:p w:rsidR="00DC49CC" w:rsidRDefault="002223ED" w:rsidP="0098530D">
      <w:pPr>
        <w:spacing w:line="240" w:lineRule="auto"/>
        <w:ind w:left="-144"/>
        <w:rPr>
          <w:rFonts w:ascii="Times New Roman" w:hAnsi="Times New Roman" w:cs="Times New Roman"/>
          <w:color w:val="000000"/>
          <w:sz w:val="24"/>
          <w:szCs w:val="24"/>
        </w:rPr>
      </w:pPr>
      <w:proofErr w:type="spellStart"/>
      <w:r w:rsidRPr="00B961FB">
        <w:rPr>
          <w:rFonts w:ascii="Times New Roman" w:hAnsi="Times New Roman" w:cs="Times New Roman"/>
          <w:color w:val="000000"/>
          <w:sz w:val="24"/>
          <w:szCs w:val="24"/>
        </w:rPr>
        <w:t>Okunoye</w:t>
      </w:r>
      <w:proofErr w:type="spellEnd"/>
      <w:r w:rsidRPr="00B961FB">
        <w:rPr>
          <w:rFonts w:ascii="Times New Roman" w:hAnsi="Times New Roman" w:cs="Times New Roman"/>
          <w:color w:val="000000"/>
          <w:sz w:val="24"/>
          <w:szCs w:val="24"/>
        </w:rPr>
        <w:t xml:space="preserve">, </w:t>
      </w:r>
      <w:proofErr w:type="spellStart"/>
      <w:r w:rsidRPr="00B961FB">
        <w:rPr>
          <w:rFonts w:ascii="Times New Roman" w:hAnsi="Times New Roman" w:cs="Times New Roman"/>
          <w:color w:val="000000"/>
          <w:sz w:val="24"/>
          <w:szCs w:val="24"/>
        </w:rPr>
        <w:t>Niyi</w:t>
      </w:r>
      <w:proofErr w:type="spellEnd"/>
      <w:r w:rsidRPr="00B961FB">
        <w:rPr>
          <w:rFonts w:ascii="Times New Roman" w:hAnsi="Times New Roman" w:cs="Times New Roman"/>
          <w:color w:val="000000"/>
          <w:sz w:val="24"/>
          <w:szCs w:val="24"/>
        </w:rPr>
        <w:t xml:space="preserve"> &amp; </w:t>
      </w:r>
      <w:proofErr w:type="spellStart"/>
      <w:r w:rsidRPr="00B961FB">
        <w:rPr>
          <w:rFonts w:ascii="Times New Roman" w:hAnsi="Times New Roman" w:cs="Times New Roman"/>
          <w:color w:val="000000"/>
          <w:sz w:val="24"/>
          <w:szCs w:val="24"/>
        </w:rPr>
        <w:t>Odebunmi</w:t>
      </w:r>
      <w:proofErr w:type="spellEnd"/>
      <w:r w:rsidRPr="00B961FB">
        <w:rPr>
          <w:rFonts w:ascii="Times New Roman" w:hAnsi="Times New Roman" w:cs="Times New Roman"/>
          <w:color w:val="000000"/>
          <w:sz w:val="24"/>
          <w:szCs w:val="24"/>
        </w:rPr>
        <w:t xml:space="preserve">, Akin (2003) “Different Story, Different Strategy: A Comparative </w:t>
      </w:r>
      <w:r w:rsidR="00CF5D83">
        <w:rPr>
          <w:rFonts w:ascii="Times New Roman" w:hAnsi="Times New Roman" w:cs="Times New Roman"/>
          <w:color w:val="000000"/>
          <w:sz w:val="24"/>
          <w:szCs w:val="24"/>
        </w:rPr>
        <w:tab/>
      </w:r>
      <w:r w:rsidR="00CF5D83">
        <w:rPr>
          <w:rFonts w:ascii="Times New Roman" w:hAnsi="Times New Roman" w:cs="Times New Roman"/>
          <w:color w:val="000000"/>
          <w:sz w:val="24"/>
          <w:szCs w:val="24"/>
        </w:rPr>
        <w:tab/>
      </w:r>
      <w:r w:rsidR="00CF5D83">
        <w:rPr>
          <w:rFonts w:ascii="Times New Roman" w:hAnsi="Times New Roman" w:cs="Times New Roman"/>
          <w:color w:val="000000"/>
          <w:sz w:val="24"/>
          <w:szCs w:val="24"/>
        </w:rPr>
        <w:tab/>
      </w:r>
      <w:r w:rsidRPr="00B961FB">
        <w:rPr>
          <w:rFonts w:ascii="Times New Roman" w:hAnsi="Times New Roman" w:cs="Times New Roman"/>
          <w:color w:val="000000"/>
          <w:sz w:val="24"/>
          <w:szCs w:val="24"/>
        </w:rPr>
        <w:t xml:space="preserve">Study of Achebe’s Style(s) in </w:t>
      </w:r>
      <w:r w:rsidRPr="00B961FB">
        <w:rPr>
          <w:rFonts w:ascii="Times New Roman" w:hAnsi="Times New Roman" w:cs="Times New Roman"/>
          <w:i/>
          <w:iCs/>
          <w:color w:val="000000"/>
          <w:sz w:val="24"/>
          <w:szCs w:val="24"/>
        </w:rPr>
        <w:t xml:space="preserve">A Man of the People </w:t>
      </w:r>
      <w:r w:rsidRPr="00B961FB">
        <w:rPr>
          <w:rFonts w:ascii="Times New Roman" w:hAnsi="Times New Roman" w:cs="Times New Roman"/>
          <w:color w:val="000000"/>
          <w:sz w:val="24"/>
          <w:szCs w:val="24"/>
        </w:rPr>
        <w:t xml:space="preserve">and </w:t>
      </w:r>
      <w:r w:rsidRPr="00B961FB">
        <w:rPr>
          <w:rFonts w:ascii="Times New Roman" w:hAnsi="Times New Roman" w:cs="Times New Roman"/>
          <w:i/>
          <w:iCs/>
          <w:color w:val="000000"/>
          <w:sz w:val="24"/>
          <w:szCs w:val="24"/>
        </w:rPr>
        <w:t>Anthills of the</w:t>
      </w:r>
      <w:r w:rsidR="009442A2">
        <w:rPr>
          <w:rFonts w:ascii="Times New Roman" w:hAnsi="Times New Roman" w:cs="Times New Roman"/>
          <w:i/>
          <w:iCs/>
          <w:color w:val="000000"/>
          <w:sz w:val="24"/>
          <w:szCs w:val="24"/>
        </w:rPr>
        <w:t xml:space="preserve"> </w:t>
      </w:r>
      <w:r w:rsidRPr="00B961FB">
        <w:rPr>
          <w:rFonts w:ascii="Times New Roman" w:hAnsi="Times New Roman" w:cs="Times New Roman"/>
          <w:i/>
          <w:iCs/>
          <w:color w:val="000000"/>
          <w:sz w:val="24"/>
          <w:szCs w:val="24"/>
        </w:rPr>
        <w:t xml:space="preserve">Savannah”. </w:t>
      </w:r>
      <w:proofErr w:type="gramStart"/>
      <w:r w:rsidRPr="00B961FB">
        <w:rPr>
          <w:rFonts w:ascii="Times New Roman" w:hAnsi="Times New Roman" w:cs="Times New Roman"/>
          <w:i/>
          <w:iCs/>
          <w:color w:val="000000"/>
          <w:sz w:val="24"/>
          <w:szCs w:val="24"/>
        </w:rPr>
        <w:t xml:space="preserve">In </w:t>
      </w:r>
      <w:r w:rsidR="00CF5D83">
        <w:rPr>
          <w:rFonts w:ascii="Times New Roman" w:hAnsi="Times New Roman" w:cs="Times New Roman"/>
          <w:i/>
          <w:iCs/>
          <w:color w:val="000000"/>
          <w:sz w:val="24"/>
          <w:szCs w:val="24"/>
        </w:rPr>
        <w:tab/>
      </w:r>
      <w:r w:rsidR="00CF5D83">
        <w:rPr>
          <w:rFonts w:ascii="Times New Roman" w:hAnsi="Times New Roman" w:cs="Times New Roman"/>
          <w:i/>
          <w:iCs/>
          <w:color w:val="000000"/>
          <w:sz w:val="24"/>
          <w:szCs w:val="24"/>
        </w:rPr>
        <w:tab/>
      </w:r>
      <w:r w:rsidR="00CF5D83">
        <w:rPr>
          <w:rFonts w:ascii="Times New Roman" w:hAnsi="Times New Roman" w:cs="Times New Roman"/>
          <w:i/>
          <w:iCs/>
          <w:color w:val="000000"/>
          <w:sz w:val="24"/>
          <w:szCs w:val="24"/>
        </w:rPr>
        <w:tab/>
      </w:r>
      <w:proofErr w:type="spellStart"/>
      <w:r w:rsidRPr="00B961FB">
        <w:rPr>
          <w:rFonts w:ascii="Times New Roman" w:hAnsi="Times New Roman" w:cs="Times New Roman"/>
          <w:i/>
          <w:iCs/>
          <w:color w:val="000000"/>
          <w:sz w:val="24"/>
          <w:szCs w:val="24"/>
        </w:rPr>
        <w:t>Studia</w:t>
      </w:r>
      <w:proofErr w:type="spellEnd"/>
      <w:r w:rsidRPr="00B961FB">
        <w:rPr>
          <w:rFonts w:ascii="Times New Roman" w:hAnsi="Times New Roman" w:cs="Times New Roman"/>
          <w:i/>
          <w:iCs/>
          <w:color w:val="000000"/>
          <w:sz w:val="24"/>
          <w:szCs w:val="24"/>
        </w:rPr>
        <w:t xml:space="preserve"> </w:t>
      </w:r>
      <w:proofErr w:type="spellStart"/>
      <w:r w:rsidRPr="00B961FB">
        <w:rPr>
          <w:rFonts w:ascii="Times New Roman" w:hAnsi="Times New Roman" w:cs="Times New Roman"/>
          <w:i/>
          <w:iCs/>
          <w:color w:val="000000"/>
          <w:sz w:val="24"/>
          <w:szCs w:val="24"/>
        </w:rPr>
        <w:t>Anglica</w:t>
      </w:r>
      <w:proofErr w:type="spellEnd"/>
      <w:r w:rsidRPr="00B961FB">
        <w:rPr>
          <w:rFonts w:ascii="Times New Roman" w:hAnsi="Times New Roman" w:cs="Times New Roman"/>
          <w:i/>
          <w:iCs/>
          <w:color w:val="000000"/>
          <w:sz w:val="24"/>
          <w:szCs w:val="24"/>
        </w:rPr>
        <w:t xml:space="preserve"> </w:t>
      </w:r>
      <w:proofErr w:type="spellStart"/>
      <w:r w:rsidRPr="00B961FB">
        <w:rPr>
          <w:rFonts w:ascii="Times New Roman" w:hAnsi="Times New Roman" w:cs="Times New Roman"/>
          <w:i/>
          <w:iCs/>
          <w:color w:val="000000"/>
          <w:sz w:val="24"/>
          <w:szCs w:val="24"/>
        </w:rPr>
        <w:t>Posnaniensia</w:t>
      </w:r>
      <w:proofErr w:type="spellEnd"/>
      <w:r w:rsidRPr="00B961FB">
        <w:rPr>
          <w:rFonts w:ascii="Times New Roman" w:hAnsi="Times New Roman" w:cs="Times New Roman"/>
          <w:i/>
          <w:iCs/>
          <w:color w:val="000000"/>
          <w:sz w:val="24"/>
          <w:szCs w:val="24"/>
        </w:rPr>
        <w:t xml:space="preserve"> </w:t>
      </w:r>
      <w:r w:rsidRPr="00C54A2D">
        <w:rPr>
          <w:rFonts w:ascii="Times New Roman" w:hAnsi="Times New Roman" w:cs="Times New Roman"/>
          <w:iCs/>
          <w:color w:val="000000"/>
          <w:sz w:val="24"/>
          <w:szCs w:val="24"/>
        </w:rPr>
        <w:t>(Poland)</w:t>
      </w:r>
      <w:r>
        <w:rPr>
          <w:rFonts w:ascii="Times New Roman" w:hAnsi="Times New Roman" w:cs="Times New Roman"/>
          <w:iCs/>
          <w:color w:val="000000"/>
          <w:sz w:val="24"/>
          <w:szCs w:val="24"/>
        </w:rPr>
        <w:t>.</w:t>
      </w:r>
      <w:proofErr w:type="gramEnd"/>
      <w:r>
        <w:rPr>
          <w:rFonts w:ascii="Times New Roman" w:hAnsi="Times New Roman" w:cs="Times New Roman"/>
          <w:iCs/>
          <w:color w:val="000000"/>
          <w:sz w:val="24"/>
          <w:szCs w:val="24"/>
        </w:rPr>
        <w:t xml:space="preserve"> </w:t>
      </w:r>
      <w:proofErr w:type="gramStart"/>
      <w:r>
        <w:rPr>
          <w:rFonts w:ascii="Times New Roman" w:hAnsi="Times New Roman" w:cs="Times New Roman"/>
          <w:iCs/>
          <w:color w:val="000000"/>
          <w:sz w:val="24"/>
          <w:szCs w:val="24"/>
        </w:rPr>
        <w:t xml:space="preserve">Vol. </w:t>
      </w:r>
      <w:r w:rsidRPr="00C54A2D">
        <w:rPr>
          <w:rFonts w:ascii="Times New Roman" w:hAnsi="Times New Roman" w:cs="Times New Roman"/>
          <w:iCs/>
          <w:color w:val="000000"/>
          <w:sz w:val="24"/>
          <w:szCs w:val="24"/>
        </w:rPr>
        <w:t>39</w:t>
      </w:r>
      <w:r w:rsidRPr="00B961FB">
        <w:rPr>
          <w:rFonts w:ascii="Times New Roman" w:hAnsi="Times New Roman" w:cs="Times New Roman"/>
          <w:color w:val="000000"/>
          <w:sz w:val="24"/>
          <w:szCs w:val="24"/>
        </w:rPr>
        <w:t>.</w:t>
      </w:r>
      <w:proofErr w:type="gramEnd"/>
    </w:p>
    <w:p w:rsidR="004866BE" w:rsidRDefault="004866BE" w:rsidP="0098530D">
      <w:pPr>
        <w:spacing w:line="240" w:lineRule="auto"/>
        <w:ind w:left="-144"/>
        <w:rPr>
          <w:rFonts w:ascii="Times New Roman" w:hAnsi="Times New Roman" w:cs="Times New Roman"/>
          <w:color w:val="000000"/>
          <w:sz w:val="24"/>
          <w:szCs w:val="24"/>
        </w:rPr>
      </w:pPr>
      <w:r>
        <w:rPr>
          <w:rFonts w:ascii="Times New Roman" w:hAnsi="Times New Roman" w:cs="Times New Roman"/>
          <w:color w:val="000000"/>
          <w:sz w:val="24"/>
          <w:szCs w:val="24"/>
        </w:rPr>
        <w:t xml:space="preserve">Ola, Rotimi. </w:t>
      </w:r>
      <w:r w:rsidRPr="00DC3784">
        <w:rPr>
          <w:rFonts w:ascii="Times New Roman" w:hAnsi="Times New Roman" w:cs="Times New Roman"/>
          <w:i/>
          <w:color w:val="000000"/>
          <w:sz w:val="24"/>
          <w:szCs w:val="24"/>
        </w:rPr>
        <w:t>Who is a Patriot</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 xml:space="preserve">In </w:t>
      </w:r>
      <w:r w:rsidRPr="00DC3784">
        <w:rPr>
          <w:rFonts w:ascii="Times New Roman" w:hAnsi="Times New Roman" w:cs="Times New Roman"/>
          <w:i/>
          <w:color w:val="000000"/>
          <w:sz w:val="24"/>
          <w:szCs w:val="24"/>
        </w:rPr>
        <w:t>Four One-Act Plays</w:t>
      </w:r>
      <w:r w:rsidR="00DC3784">
        <w:rPr>
          <w:rFonts w:ascii="Times New Roman" w:hAnsi="Times New Roman" w:cs="Times New Roman"/>
          <w:color w:val="000000"/>
          <w:sz w:val="24"/>
          <w:szCs w:val="24"/>
        </w:rPr>
        <w:t>.</w:t>
      </w:r>
      <w:proofErr w:type="gramEnd"/>
      <w:r w:rsidR="00DC3784">
        <w:rPr>
          <w:rFonts w:ascii="Times New Roman" w:hAnsi="Times New Roman" w:cs="Times New Roman"/>
          <w:color w:val="000000"/>
          <w:sz w:val="24"/>
          <w:szCs w:val="24"/>
        </w:rPr>
        <w:t xml:space="preserve"> Ibadan: University Press PLC, 2006</w:t>
      </w:r>
    </w:p>
    <w:p w:rsidR="00A1676B" w:rsidRDefault="00DC49CC" w:rsidP="0098530D">
      <w:pPr>
        <w:spacing w:line="240" w:lineRule="auto"/>
        <w:ind w:left="-144"/>
        <w:rPr>
          <w:rFonts w:ascii="Times New Roman" w:hAnsi="Times New Roman" w:cs="Times New Roman"/>
          <w:sz w:val="24"/>
          <w:szCs w:val="24"/>
        </w:rPr>
      </w:pPr>
      <w:proofErr w:type="spellStart"/>
      <w:r w:rsidRPr="004457C3">
        <w:rPr>
          <w:rFonts w:ascii="Times New Roman" w:hAnsi="Times New Roman" w:cs="Times New Roman"/>
          <w:sz w:val="24"/>
          <w:szCs w:val="24"/>
        </w:rPr>
        <w:t>Olaosun</w:t>
      </w:r>
      <w:proofErr w:type="spellEnd"/>
      <w:r w:rsidRPr="004457C3">
        <w:rPr>
          <w:rFonts w:ascii="Times New Roman" w:hAnsi="Times New Roman" w:cs="Times New Roman"/>
          <w:sz w:val="24"/>
          <w:szCs w:val="24"/>
        </w:rPr>
        <w:t xml:space="preserve">, I. “Incantation as Discourse: A Discourse-Stylistic Study of the Confrontational Scene of </w:t>
      </w:r>
      <w:r>
        <w:rPr>
          <w:rFonts w:ascii="Times New Roman" w:hAnsi="Times New Roman" w:cs="Times New Roman"/>
          <w:sz w:val="24"/>
          <w:szCs w:val="24"/>
        </w:rPr>
        <w:tab/>
      </w:r>
      <w:r>
        <w:rPr>
          <w:rFonts w:ascii="Times New Roman" w:hAnsi="Times New Roman" w:cs="Times New Roman"/>
          <w:sz w:val="24"/>
          <w:szCs w:val="24"/>
        </w:rPr>
        <w:tab/>
      </w:r>
      <w:r w:rsidRPr="004457C3">
        <w:rPr>
          <w:rFonts w:ascii="Times New Roman" w:hAnsi="Times New Roman" w:cs="Times New Roman"/>
          <w:sz w:val="24"/>
          <w:szCs w:val="24"/>
        </w:rPr>
        <w:t xml:space="preserve">Ola </w:t>
      </w:r>
      <w:proofErr w:type="spellStart"/>
      <w:r w:rsidRPr="004457C3">
        <w:rPr>
          <w:rFonts w:ascii="Times New Roman" w:hAnsi="Times New Roman" w:cs="Times New Roman"/>
          <w:sz w:val="24"/>
          <w:szCs w:val="24"/>
        </w:rPr>
        <w:t>Rotimi’s</w:t>
      </w:r>
      <w:proofErr w:type="spellEnd"/>
      <w:r w:rsidRPr="004457C3">
        <w:rPr>
          <w:rFonts w:ascii="Times New Roman" w:hAnsi="Times New Roman" w:cs="Times New Roman"/>
          <w:sz w:val="24"/>
          <w:szCs w:val="24"/>
        </w:rPr>
        <w:t xml:space="preserve"> </w:t>
      </w:r>
      <w:r w:rsidRPr="004457C3">
        <w:rPr>
          <w:rFonts w:ascii="Times New Roman" w:hAnsi="Times New Roman" w:cs="Times New Roman"/>
          <w:i/>
          <w:sz w:val="24"/>
          <w:szCs w:val="24"/>
        </w:rPr>
        <w:t xml:space="preserve">The Gods are </w:t>
      </w:r>
      <w:proofErr w:type="gramStart"/>
      <w:r w:rsidRPr="004457C3">
        <w:rPr>
          <w:rFonts w:ascii="Times New Roman" w:hAnsi="Times New Roman" w:cs="Times New Roman"/>
          <w:i/>
          <w:sz w:val="24"/>
          <w:szCs w:val="24"/>
        </w:rPr>
        <w:t>Not</w:t>
      </w:r>
      <w:proofErr w:type="gramEnd"/>
      <w:r w:rsidRPr="004457C3">
        <w:rPr>
          <w:rFonts w:ascii="Times New Roman" w:hAnsi="Times New Roman" w:cs="Times New Roman"/>
          <w:i/>
          <w:sz w:val="24"/>
          <w:szCs w:val="24"/>
        </w:rPr>
        <w:t xml:space="preserve"> to Blame.</w:t>
      </w:r>
      <w:r w:rsidRPr="004457C3">
        <w:rPr>
          <w:rFonts w:ascii="Times New Roman" w:hAnsi="Times New Roman" w:cs="Times New Roman"/>
          <w:sz w:val="24"/>
          <w:szCs w:val="24"/>
        </w:rPr>
        <w:t xml:space="preserve">” In </w:t>
      </w:r>
      <w:r w:rsidRPr="004457C3">
        <w:rPr>
          <w:rFonts w:ascii="Times New Roman" w:hAnsi="Times New Roman" w:cs="Times New Roman"/>
          <w:i/>
          <w:sz w:val="24"/>
          <w:szCs w:val="24"/>
        </w:rPr>
        <w:t xml:space="preserve">Style in African Literature: Essays on </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sidRPr="004457C3">
        <w:rPr>
          <w:rFonts w:ascii="Times New Roman" w:hAnsi="Times New Roman" w:cs="Times New Roman"/>
          <w:i/>
          <w:sz w:val="24"/>
          <w:szCs w:val="24"/>
        </w:rPr>
        <w:t>Literary Stylistics and Narrative Styles</w:t>
      </w:r>
      <w:r w:rsidRPr="004457C3">
        <w:rPr>
          <w:rFonts w:ascii="Times New Roman" w:hAnsi="Times New Roman" w:cs="Times New Roman"/>
          <w:sz w:val="24"/>
          <w:szCs w:val="24"/>
        </w:rPr>
        <w:t xml:space="preserve">. Edited by J.K.S. </w:t>
      </w:r>
      <w:proofErr w:type="spellStart"/>
      <w:r w:rsidRPr="004457C3">
        <w:rPr>
          <w:rFonts w:ascii="Times New Roman" w:hAnsi="Times New Roman" w:cs="Times New Roman"/>
          <w:sz w:val="24"/>
          <w:szCs w:val="24"/>
        </w:rPr>
        <w:t>Makokha</w:t>
      </w:r>
      <w:proofErr w:type="spellEnd"/>
      <w:r w:rsidRPr="004457C3">
        <w:rPr>
          <w:rFonts w:ascii="Times New Roman" w:hAnsi="Times New Roman" w:cs="Times New Roman"/>
          <w:sz w:val="24"/>
          <w:szCs w:val="24"/>
        </w:rPr>
        <w:t xml:space="preserve">, </w:t>
      </w:r>
      <w:proofErr w:type="spellStart"/>
      <w:r w:rsidRPr="004457C3">
        <w:rPr>
          <w:rFonts w:ascii="Times New Roman" w:hAnsi="Times New Roman" w:cs="Times New Roman"/>
          <w:sz w:val="24"/>
          <w:szCs w:val="24"/>
        </w:rPr>
        <w:t>Ogone</w:t>
      </w:r>
      <w:proofErr w:type="spellEnd"/>
      <w:r w:rsidRPr="004457C3">
        <w:rPr>
          <w:rFonts w:ascii="Times New Roman" w:hAnsi="Times New Roman" w:cs="Times New Roman"/>
          <w:sz w:val="24"/>
          <w:szCs w:val="24"/>
        </w:rPr>
        <w:t xml:space="preserve"> John </w:t>
      </w:r>
      <w:proofErr w:type="spellStart"/>
      <w:r w:rsidRPr="004457C3">
        <w:rPr>
          <w:rFonts w:ascii="Times New Roman" w:hAnsi="Times New Roman" w:cs="Times New Roman"/>
          <w:sz w:val="24"/>
          <w:szCs w:val="24"/>
        </w:rPr>
        <w:t>Obiero</w:t>
      </w:r>
      <w:proofErr w:type="spellEnd"/>
      <w:r w:rsidRPr="004457C3">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457C3">
        <w:rPr>
          <w:rFonts w:ascii="Times New Roman" w:hAnsi="Times New Roman" w:cs="Times New Roman"/>
          <w:sz w:val="24"/>
          <w:szCs w:val="24"/>
        </w:rPr>
        <w:t>and Russell West-Pavlov. Amsterdam, New York: New York Publishers, 2012</w:t>
      </w:r>
    </w:p>
    <w:p w:rsidR="000C7112" w:rsidRDefault="000C7112" w:rsidP="0098530D">
      <w:pPr>
        <w:spacing w:line="240" w:lineRule="auto"/>
        <w:ind w:left="-144"/>
        <w:rPr>
          <w:rFonts w:ascii="Times New Roman" w:hAnsi="Times New Roman" w:cs="Times New Roman"/>
          <w:sz w:val="24"/>
          <w:szCs w:val="24"/>
        </w:rPr>
      </w:pPr>
      <w:proofErr w:type="spellStart"/>
      <w:r>
        <w:rPr>
          <w:rFonts w:ascii="Times New Roman" w:hAnsi="Times New Roman" w:cs="Times New Roman"/>
          <w:sz w:val="24"/>
          <w:szCs w:val="24"/>
        </w:rPr>
        <w:t>Widdowson</w:t>
      </w:r>
      <w:proofErr w:type="spellEnd"/>
      <w:r>
        <w:rPr>
          <w:rFonts w:ascii="Times New Roman" w:hAnsi="Times New Roman" w:cs="Times New Roman"/>
          <w:sz w:val="24"/>
          <w:szCs w:val="24"/>
        </w:rPr>
        <w:t>, H.G. (1992). Practical Stylistics. Oxford: Oxford University Press.</w:t>
      </w:r>
    </w:p>
    <w:p w:rsidR="00A1676B" w:rsidRDefault="00A1676B" w:rsidP="0098530D">
      <w:pPr>
        <w:spacing w:line="240" w:lineRule="auto"/>
        <w:ind w:left="-144"/>
        <w:rPr>
          <w:rFonts w:ascii="Times New Roman" w:hAnsi="Times New Roman" w:cs="Times New Roman"/>
          <w:sz w:val="24"/>
          <w:szCs w:val="24"/>
        </w:rPr>
      </w:pPr>
      <w:proofErr w:type="spellStart"/>
      <w:r w:rsidRPr="00023117">
        <w:rPr>
          <w:rFonts w:ascii="Times New Roman" w:hAnsi="Times New Roman" w:cs="Times New Roman"/>
          <w:sz w:val="24"/>
          <w:szCs w:val="24"/>
        </w:rPr>
        <w:t>Widdowson</w:t>
      </w:r>
      <w:proofErr w:type="spellEnd"/>
      <w:r w:rsidRPr="00023117">
        <w:rPr>
          <w:rFonts w:ascii="Times New Roman" w:hAnsi="Times New Roman" w:cs="Times New Roman"/>
          <w:sz w:val="24"/>
          <w:szCs w:val="24"/>
        </w:rPr>
        <w:t xml:space="preserve">, H.G. “Stylistic Analysis and Literary Interpretation.” In </w:t>
      </w:r>
      <w:r w:rsidRPr="00023117">
        <w:rPr>
          <w:rFonts w:ascii="Times New Roman" w:hAnsi="Times New Roman" w:cs="Times New Roman"/>
          <w:i/>
          <w:sz w:val="24"/>
          <w:szCs w:val="24"/>
        </w:rPr>
        <w:t xml:space="preserve">Linguistic Perspectives on </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sidRPr="00023117">
        <w:rPr>
          <w:rFonts w:ascii="Times New Roman" w:hAnsi="Times New Roman" w:cs="Times New Roman"/>
          <w:i/>
          <w:sz w:val="24"/>
          <w:szCs w:val="24"/>
        </w:rPr>
        <w:t>Literature</w:t>
      </w:r>
      <w:r w:rsidRPr="00023117">
        <w:rPr>
          <w:rFonts w:ascii="Times New Roman" w:hAnsi="Times New Roman" w:cs="Times New Roman"/>
          <w:sz w:val="24"/>
          <w:szCs w:val="24"/>
        </w:rPr>
        <w:t xml:space="preserve">. Edited by Marvin K.L., Michael C.H., and Ronald F.L. London: </w:t>
      </w:r>
      <w:proofErr w:type="spellStart"/>
      <w:r w:rsidRPr="00023117">
        <w:rPr>
          <w:rFonts w:ascii="Times New Roman" w:hAnsi="Times New Roman" w:cs="Times New Roman"/>
          <w:sz w:val="24"/>
          <w:szCs w:val="24"/>
        </w:rPr>
        <w:t>Routledge</w:t>
      </w:r>
      <w:proofErr w:type="spellEnd"/>
      <w:r w:rsidRPr="00023117">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23117">
        <w:rPr>
          <w:rFonts w:ascii="Times New Roman" w:hAnsi="Times New Roman" w:cs="Times New Roman"/>
          <w:sz w:val="24"/>
          <w:szCs w:val="24"/>
        </w:rPr>
        <w:t>1980</w:t>
      </w:r>
      <w:r>
        <w:rPr>
          <w:rFonts w:ascii="Times New Roman" w:hAnsi="Times New Roman" w:cs="Times New Roman"/>
          <w:sz w:val="24"/>
          <w:szCs w:val="24"/>
        </w:rPr>
        <w:t>.</w:t>
      </w:r>
    </w:p>
    <w:p w:rsidR="00F2742A" w:rsidRPr="00377C01" w:rsidRDefault="00F2742A" w:rsidP="0098530D">
      <w:pPr>
        <w:spacing w:line="240" w:lineRule="auto"/>
        <w:ind w:left="-144"/>
        <w:rPr>
          <w:rFonts w:ascii="Times New Roman" w:hAnsi="Times New Roman" w:cs="Times New Roman"/>
          <w:sz w:val="24"/>
          <w:szCs w:val="24"/>
        </w:rPr>
      </w:pPr>
      <w:proofErr w:type="spellStart"/>
      <w:r w:rsidRPr="004457C3">
        <w:rPr>
          <w:rFonts w:ascii="Times New Roman" w:hAnsi="Times New Roman" w:cs="Times New Roman"/>
          <w:sz w:val="24"/>
          <w:szCs w:val="24"/>
        </w:rPr>
        <w:t>Yeibo</w:t>
      </w:r>
      <w:proofErr w:type="spellEnd"/>
      <w:r w:rsidRPr="004457C3">
        <w:rPr>
          <w:rFonts w:ascii="Times New Roman" w:hAnsi="Times New Roman" w:cs="Times New Roman"/>
          <w:sz w:val="24"/>
          <w:szCs w:val="24"/>
        </w:rPr>
        <w:t>, E. “Figurative Language and Stylistic Functions in J.P. Clark-</w:t>
      </w:r>
      <w:proofErr w:type="spellStart"/>
      <w:r w:rsidRPr="004457C3">
        <w:rPr>
          <w:rFonts w:ascii="Times New Roman" w:hAnsi="Times New Roman" w:cs="Times New Roman"/>
          <w:sz w:val="24"/>
          <w:szCs w:val="24"/>
        </w:rPr>
        <w:t>Bekederemo’s</w:t>
      </w:r>
      <w:proofErr w:type="spellEnd"/>
      <w:r w:rsidRPr="004457C3">
        <w:rPr>
          <w:rFonts w:ascii="Times New Roman" w:hAnsi="Times New Roman" w:cs="Times New Roman"/>
          <w:sz w:val="24"/>
          <w:szCs w:val="24"/>
        </w:rPr>
        <w:t xml:space="preserve"> Poetry.” In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457C3">
        <w:rPr>
          <w:rFonts w:ascii="Times New Roman" w:hAnsi="Times New Roman" w:cs="Times New Roman"/>
          <w:i/>
          <w:sz w:val="24"/>
          <w:szCs w:val="24"/>
        </w:rPr>
        <w:t>Academic Scholarship</w:t>
      </w:r>
      <w:r>
        <w:rPr>
          <w:rFonts w:ascii="Times New Roman" w:hAnsi="Times New Roman" w:cs="Times New Roman"/>
          <w:sz w:val="24"/>
          <w:szCs w:val="24"/>
        </w:rPr>
        <w:t>. Vol. 3, 2011</w:t>
      </w:r>
    </w:p>
    <w:p w:rsidR="00B044B8" w:rsidRPr="00DD2FE2" w:rsidRDefault="00B044B8" w:rsidP="0098530D">
      <w:pPr>
        <w:spacing w:line="240" w:lineRule="auto"/>
        <w:rPr>
          <w:rFonts w:ascii="Times New Roman" w:hAnsi="Times New Roman" w:cs="Times New Roman"/>
        </w:rPr>
      </w:pPr>
    </w:p>
    <w:sectPr w:rsidR="00B044B8" w:rsidRPr="00DD2FE2" w:rsidSect="001B6D71">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0EF1" w:rsidRDefault="00520EF1" w:rsidP="00FD3C15">
      <w:pPr>
        <w:spacing w:after="0" w:line="240" w:lineRule="auto"/>
      </w:pPr>
      <w:r>
        <w:separator/>
      </w:r>
    </w:p>
  </w:endnote>
  <w:endnote w:type="continuationSeparator" w:id="0">
    <w:p w:rsidR="00520EF1" w:rsidRDefault="00520EF1" w:rsidP="00FD3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90514"/>
      <w:docPartObj>
        <w:docPartGallery w:val="Page Numbers (Bottom of Page)"/>
        <w:docPartUnique/>
      </w:docPartObj>
    </w:sdtPr>
    <w:sdtEndPr/>
    <w:sdtContent>
      <w:p w:rsidR="00E117D2" w:rsidRDefault="00E117D2">
        <w:pPr>
          <w:pStyle w:val="Footer"/>
          <w:jc w:val="center"/>
        </w:pPr>
        <w:r>
          <w:fldChar w:fldCharType="begin"/>
        </w:r>
        <w:r>
          <w:instrText xml:space="preserve"> PAGE   \* MERGEFORMAT </w:instrText>
        </w:r>
        <w:r>
          <w:fldChar w:fldCharType="separate"/>
        </w:r>
        <w:r w:rsidR="0098530D">
          <w:rPr>
            <w:noProof/>
          </w:rPr>
          <w:t>1</w:t>
        </w:r>
        <w:r>
          <w:rPr>
            <w:noProof/>
          </w:rPr>
          <w:fldChar w:fldCharType="end"/>
        </w:r>
      </w:p>
    </w:sdtContent>
  </w:sdt>
  <w:p w:rsidR="00E117D2" w:rsidRDefault="00E117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0EF1" w:rsidRDefault="00520EF1" w:rsidP="00FD3C15">
      <w:pPr>
        <w:spacing w:after="0" w:line="240" w:lineRule="auto"/>
      </w:pPr>
      <w:r>
        <w:separator/>
      </w:r>
    </w:p>
  </w:footnote>
  <w:footnote w:type="continuationSeparator" w:id="0">
    <w:p w:rsidR="00520EF1" w:rsidRDefault="00520EF1" w:rsidP="00FD3C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BB4"/>
    <w:rsid w:val="00005E3D"/>
    <w:rsid w:val="00015035"/>
    <w:rsid w:val="00016C73"/>
    <w:rsid w:val="00022095"/>
    <w:rsid w:val="00022132"/>
    <w:rsid w:val="00032C97"/>
    <w:rsid w:val="00037FA9"/>
    <w:rsid w:val="000423E4"/>
    <w:rsid w:val="0004253A"/>
    <w:rsid w:val="00047E50"/>
    <w:rsid w:val="0005087F"/>
    <w:rsid w:val="000563CA"/>
    <w:rsid w:val="000573CC"/>
    <w:rsid w:val="00065CA8"/>
    <w:rsid w:val="0008757F"/>
    <w:rsid w:val="00092DE5"/>
    <w:rsid w:val="00094FA9"/>
    <w:rsid w:val="000A28AE"/>
    <w:rsid w:val="000A38C4"/>
    <w:rsid w:val="000A7FFC"/>
    <w:rsid w:val="000B6EE6"/>
    <w:rsid w:val="000C2953"/>
    <w:rsid w:val="000C46E6"/>
    <w:rsid w:val="000C4732"/>
    <w:rsid w:val="000C48D5"/>
    <w:rsid w:val="000C7112"/>
    <w:rsid w:val="000D0D30"/>
    <w:rsid w:val="000D65C3"/>
    <w:rsid w:val="000E1922"/>
    <w:rsid w:val="000F0A73"/>
    <w:rsid w:val="000F2B0B"/>
    <w:rsid w:val="000F2F7C"/>
    <w:rsid w:val="000F48E9"/>
    <w:rsid w:val="000F5496"/>
    <w:rsid w:val="00106B23"/>
    <w:rsid w:val="00122B28"/>
    <w:rsid w:val="0013141A"/>
    <w:rsid w:val="001421A8"/>
    <w:rsid w:val="0014529F"/>
    <w:rsid w:val="001624A8"/>
    <w:rsid w:val="00180D27"/>
    <w:rsid w:val="00182C18"/>
    <w:rsid w:val="00183DC1"/>
    <w:rsid w:val="00184EF4"/>
    <w:rsid w:val="00192447"/>
    <w:rsid w:val="001A1A08"/>
    <w:rsid w:val="001A418F"/>
    <w:rsid w:val="001B1D3E"/>
    <w:rsid w:val="001B6D71"/>
    <w:rsid w:val="001C55B1"/>
    <w:rsid w:val="001D776F"/>
    <w:rsid w:val="001E34F7"/>
    <w:rsid w:val="001F21D5"/>
    <w:rsid w:val="0020006A"/>
    <w:rsid w:val="002045F3"/>
    <w:rsid w:val="00206705"/>
    <w:rsid w:val="00207F85"/>
    <w:rsid w:val="00211231"/>
    <w:rsid w:val="002223ED"/>
    <w:rsid w:val="002359EC"/>
    <w:rsid w:val="00243CBF"/>
    <w:rsid w:val="00263E4A"/>
    <w:rsid w:val="0027018E"/>
    <w:rsid w:val="0027703A"/>
    <w:rsid w:val="0028119D"/>
    <w:rsid w:val="0029419C"/>
    <w:rsid w:val="00296850"/>
    <w:rsid w:val="0029693C"/>
    <w:rsid w:val="002A58C7"/>
    <w:rsid w:val="002C09B5"/>
    <w:rsid w:val="002C3935"/>
    <w:rsid w:val="002D7199"/>
    <w:rsid w:val="002E2FD2"/>
    <w:rsid w:val="002F415E"/>
    <w:rsid w:val="003126EC"/>
    <w:rsid w:val="00315CCA"/>
    <w:rsid w:val="00324785"/>
    <w:rsid w:val="00332377"/>
    <w:rsid w:val="003362C3"/>
    <w:rsid w:val="0033706E"/>
    <w:rsid w:val="003374CB"/>
    <w:rsid w:val="0034549F"/>
    <w:rsid w:val="00371E5B"/>
    <w:rsid w:val="00381F66"/>
    <w:rsid w:val="00386CF4"/>
    <w:rsid w:val="00395999"/>
    <w:rsid w:val="00397550"/>
    <w:rsid w:val="003A3C71"/>
    <w:rsid w:val="003A3C7D"/>
    <w:rsid w:val="003B1DB8"/>
    <w:rsid w:val="003C32D3"/>
    <w:rsid w:val="003C7E48"/>
    <w:rsid w:val="003D0389"/>
    <w:rsid w:val="003D1344"/>
    <w:rsid w:val="003D145F"/>
    <w:rsid w:val="003E0736"/>
    <w:rsid w:val="003E531A"/>
    <w:rsid w:val="003E60CF"/>
    <w:rsid w:val="003F6221"/>
    <w:rsid w:val="00401486"/>
    <w:rsid w:val="00431950"/>
    <w:rsid w:val="00432015"/>
    <w:rsid w:val="00441098"/>
    <w:rsid w:val="004435A6"/>
    <w:rsid w:val="0044458D"/>
    <w:rsid w:val="00444704"/>
    <w:rsid w:val="00455D30"/>
    <w:rsid w:val="0046776C"/>
    <w:rsid w:val="0047017B"/>
    <w:rsid w:val="00472236"/>
    <w:rsid w:val="00473429"/>
    <w:rsid w:val="00473B02"/>
    <w:rsid w:val="0047698C"/>
    <w:rsid w:val="00481AF2"/>
    <w:rsid w:val="0048342B"/>
    <w:rsid w:val="00484BCA"/>
    <w:rsid w:val="004866BE"/>
    <w:rsid w:val="00487575"/>
    <w:rsid w:val="00493B4D"/>
    <w:rsid w:val="00495453"/>
    <w:rsid w:val="004A6873"/>
    <w:rsid w:val="004B26D4"/>
    <w:rsid w:val="004B3741"/>
    <w:rsid w:val="004B5DF9"/>
    <w:rsid w:val="004C2CB4"/>
    <w:rsid w:val="004C3C3A"/>
    <w:rsid w:val="004C4263"/>
    <w:rsid w:val="004C748C"/>
    <w:rsid w:val="004D38C4"/>
    <w:rsid w:val="004E01C9"/>
    <w:rsid w:val="004F166A"/>
    <w:rsid w:val="004F384E"/>
    <w:rsid w:val="004F5AA7"/>
    <w:rsid w:val="00502AF8"/>
    <w:rsid w:val="00505448"/>
    <w:rsid w:val="00506906"/>
    <w:rsid w:val="00511583"/>
    <w:rsid w:val="00514B02"/>
    <w:rsid w:val="00520EF1"/>
    <w:rsid w:val="00522B03"/>
    <w:rsid w:val="00524F26"/>
    <w:rsid w:val="005407DB"/>
    <w:rsid w:val="00541281"/>
    <w:rsid w:val="00556513"/>
    <w:rsid w:val="00571C6C"/>
    <w:rsid w:val="00577E3F"/>
    <w:rsid w:val="00581003"/>
    <w:rsid w:val="00585357"/>
    <w:rsid w:val="0058580D"/>
    <w:rsid w:val="005A285A"/>
    <w:rsid w:val="005A4FD5"/>
    <w:rsid w:val="005C3C8F"/>
    <w:rsid w:val="005C4F75"/>
    <w:rsid w:val="005D415D"/>
    <w:rsid w:val="005D6DED"/>
    <w:rsid w:val="005E247D"/>
    <w:rsid w:val="005E35D0"/>
    <w:rsid w:val="005E7922"/>
    <w:rsid w:val="005F5637"/>
    <w:rsid w:val="00607204"/>
    <w:rsid w:val="00607349"/>
    <w:rsid w:val="006149F3"/>
    <w:rsid w:val="00614EF6"/>
    <w:rsid w:val="0061523F"/>
    <w:rsid w:val="00615B32"/>
    <w:rsid w:val="00624547"/>
    <w:rsid w:val="00647BC8"/>
    <w:rsid w:val="00652A7E"/>
    <w:rsid w:val="00657887"/>
    <w:rsid w:val="006613B9"/>
    <w:rsid w:val="00663CEC"/>
    <w:rsid w:val="00664AC2"/>
    <w:rsid w:val="00690887"/>
    <w:rsid w:val="0069142A"/>
    <w:rsid w:val="00693DEF"/>
    <w:rsid w:val="006A5A80"/>
    <w:rsid w:val="006A6869"/>
    <w:rsid w:val="006B6EC7"/>
    <w:rsid w:val="006B6EE5"/>
    <w:rsid w:val="006D2AE9"/>
    <w:rsid w:val="006E6B94"/>
    <w:rsid w:val="006F2476"/>
    <w:rsid w:val="006F53B6"/>
    <w:rsid w:val="007011D9"/>
    <w:rsid w:val="00704520"/>
    <w:rsid w:val="00706924"/>
    <w:rsid w:val="00707581"/>
    <w:rsid w:val="00713A6C"/>
    <w:rsid w:val="007145DF"/>
    <w:rsid w:val="00716B4F"/>
    <w:rsid w:val="00721A68"/>
    <w:rsid w:val="007277D5"/>
    <w:rsid w:val="007278FD"/>
    <w:rsid w:val="00727EDA"/>
    <w:rsid w:val="007311CD"/>
    <w:rsid w:val="0073304B"/>
    <w:rsid w:val="00734519"/>
    <w:rsid w:val="00735AD7"/>
    <w:rsid w:val="0074220C"/>
    <w:rsid w:val="00743F4C"/>
    <w:rsid w:val="007449AB"/>
    <w:rsid w:val="00747E72"/>
    <w:rsid w:val="00750C54"/>
    <w:rsid w:val="0075329F"/>
    <w:rsid w:val="00753BDA"/>
    <w:rsid w:val="00754E1C"/>
    <w:rsid w:val="00763C86"/>
    <w:rsid w:val="0077285A"/>
    <w:rsid w:val="00777802"/>
    <w:rsid w:val="00783777"/>
    <w:rsid w:val="0079481E"/>
    <w:rsid w:val="007B4060"/>
    <w:rsid w:val="007B4ABD"/>
    <w:rsid w:val="007C37F1"/>
    <w:rsid w:val="007C3E0D"/>
    <w:rsid w:val="007D0148"/>
    <w:rsid w:val="007D0628"/>
    <w:rsid w:val="007D1DD8"/>
    <w:rsid w:val="007D3762"/>
    <w:rsid w:val="007D45B6"/>
    <w:rsid w:val="007E2739"/>
    <w:rsid w:val="007E31A2"/>
    <w:rsid w:val="007F12B1"/>
    <w:rsid w:val="007F538C"/>
    <w:rsid w:val="007F53CD"/>
    <w:rsid w:val="00803330"/>
    <w:rsid w:val="00812019"/>
    <w:rsid w:val="00813A28"/>
    <w:rsid w:val="00815D99"/>
    <w:rsid w:val="00815EE4"/>
    <w:rsid w:val="00816F57"/>
    <w:rsid w:val="008255D8"/>
    <w:rsid w:val="00825959"/>
    <w:rsid w:val="008456A9"/>
    <w:rsid w:val="00877E28"/>
    <w:rsid w:val="008816CB"/>
    <w:rsid w:val="00890C60"/>
    <w:rsid w:val="0089184C"/>
    <w:rsid w:val="008919A5"/>
    <w:rsid w:val="00895B28"/>
    <w:rsid w:val="008C7D27"/>
    <w:rsid w:val="008D3486"/>
    <w:rsid w:val="008F02D4"/>
    <w:rsid w:val="008F78EB"/>
    <w:rsid w:val="00901F99"/>
    <w:rsid w:val="009026A1"/>
    <w:rsid w:val="00904F3B"/>
    <w:rsid w:val="009176D3"/>
    <w:rsid w:val="009339A3"/>
    <w:rsid w:val="009345E1"/>
    <w:rsid w:val="009442A2"/>
    <w:rsid w:val="00955863"/>
    <w:rsid w:val="009616D9"/>
    <w:rsid w:val="009644B1"/>
    <w:rsid w:val="00967BA5"/>
    <w:rsid w:val="00973F61"/>
    <w:rsid w:val="009805E4"/>
    <w:rsid w:val="0098318C"/>
    <w:rsid w:val="009847EB"/>
    <w:rsid w:val="0098530D"/>
    <w:rsid w:val="00994149"/>
    <w:rsid w:val="009A390C"/>
    <w:rsid w:val="009A3D5E"/>
    <w:rsid w:val="009B33FC"/>
    <w:rsid w:val="009C4841"/>
    <w:rsid w:val="009C51AA"/>
    <w:rsid w:val="009C7C03"/>
    <w:rsid w:val="009D62C8"/>
    <w:rsid w:val="009D7CD3"/>
    <w:rsid w:val="009E0EBB"/>
    <w:rsid w:val="009E1FC8"/>
    <w:rsid w:val="009E2503"/>
    <w:rsid w:val="009E62ED"/>
    <w:rsid w:val="009F0700"/>
    <w:rsid w:val="009F6069"/>
    <w:rsid w:val="00A029A8"/>
    <w:rsid w:val="00A0346B"/>
    <w:rsid w:val="00A053C9"/>
    <w:rsid w:val="00A113DA"/>
    <w:rsid w:val="00A1676B"/>
    <w:rsid w:val="00A27956"/>
    <w:rsid w:val="00A349CB"/>
    <w:rsid w:val="00A43EC0"/>
    <w:rsid w:val="00A451D1"/>
    <w:rsid w:val="00A578A1"/>
    <w:rsid w:val="00A61F49"/>
    <w:rsid w:val="00A67870"/>
    <w:rsid w:val="00A74DAC"/>
    <w:rsid w:val="00A75248"/>
    <w:rsid w:val="00A77767"/>
    <w:rsid w:val="00A80194"/>
    <w:rsid w:val="00A83092"/>
    <w:rsid w:val="00A83D82"/>
    <w:rsid w:val="00AA0399"/>
    <w:rsid w:val="00AA13D3"/>
    <w:rsid w:val="00AB197D"/>
    <w:rsid w:val="00AB32A1"/>
    <w:rsid w:val="00AC0000"/>
    <w:rsid w:val="00AC0AB2"/>
    <w:rsid w:val="00AD3349"/>
    <w:rsid w:val="00AD6C58"/>
    <w:rsid w:val="00AE4B2E"/>
    <w:rsid w:val="00AE6A65"/>
    <w:rsid w:val="00AF2A3C"/>
    <w:rsid w:val="00AF39A1"/>
    <w:rsid w:val="00AF3CF0"/>
    <w:rsid w:val="00AF3FB1"/>
    <w:rsid w:val="00AF44F9"/>
    <w:rsid w:val="00B02B7A"/>
    <w:rsid w:val="00B0426C"/>
    <w:rsid w:val="00B044B8"/>
    <w:rsid w:val="00B117E9"/>
    <w:rsid w:val="00B21FE9"/>
    <w:rsid w:val="00B364B7"/>
    <w:rsid w:val="00B46890"/>
    <w:rsid w:val="00B46DAD"/>
    <w:rsid w:val="00B60F90"/>
    <w:rsid w:val="00B61726"/>
    <w:rsid w:val="00B70876"/>
    <w:rsid w:val="00B7266E"/>
    <w:rsid w:val="00B75114"/>
    <w:rsid w:val="00B75519"/>
    <w:rsid w:val="00B86D92"/>
    <w:rsid w:val="00B92D4F"/>
    <w:rsid w:val="00BB1A2F"/>
    <w:rsid w:val="00BB70FF"/>
    <w:rsid w:val="00BB7933"/>
    <w:rsid w:val="00BC3776"/>
    <w:rsid w:val="00BD0605"/>
    <w:rsid w:val="00BE2F54"/>
    <w:rsid w:val="00BF1085"/>
    <w:rsid w:val="00BF2E9D"/>
    <w:rsid w:val="00C04654"/>
    <w:rsid w:val="00C06429"/>
    <w:rsid w:val="00C16BBE"/>
    <w:rsid w:val="00C25E57"/>
    <w:rsid w:val="00C26E48"/>
    <w:rsid w:val="00C27498"/>
    <w:rsid w:val="00C27DE0"/>
    <w:rsid w:val="00C31427"/>
    <w:rsid w:val="00C33DBA"/>
    <w:rsid w:val="00C40A80"/>
    <w:rsid w:val="00C433A5"/>
    <w:rsid w:val="00C656B1"/>
    <w:rsid w:val="00C71870"/>
    <w:rsid w:val="00C774F2"/>
    <w:rsid w:val="00C83A96"/>
    <w:rsid w:val="00C9447B"/>
    <w:rsid w:val="00CA0DB1"/>
    <w:rsid w:val="00CA119E"/>
    <w:rsid w:val="00CA4326"/>
    <w:rsid w:val="00CA6D19"/>
    <w:rsid w:val="00CA7271"/>
    <w:rsid w:val="00CB7244"/>
    <w:rsid w:val="00CC2C1A"/>
    <w:rsid w:val="00CC3398"/>
    <w:rsid w:val="00CD27E2"/>
    <w:rsid w:val="00CD2B78"/>
    <w:rsid w:val="00CF3791"/>
    <w:rsid w:val="00CF3965"/>
    <w:rsid w:val="00CF5D83"/>
    <w:rsid w:val="00D03B0E"/>
    <w:rsid w:val="00D0501E"/>
    <w:rsid w:val="00D06156"/>
    <w:rsid w:val="00D07321"/>
    <w:rsid w:val="00D43CEC"/>
    <w:rsid w:val="00D44855"/>
    <w:rsid w:val="00D56577"/>
    <w:rsid w:val="00D62402"/>
    <w:rsid w:val="00D676AE"/>
    <w:rsid w:val="00D72D50"/>
    <w:rsid w:val="00D73BB4"/>
    <w:rsid w:val="00D87E40"/>
    <w:rsid w:val="00D924A5"/>
    <w:rsid w:val="00DA41D8"/>
    <w:rsid w:val="00DB1BCE"/>
    <w:rsid w:val="00DB58A6"/>
    <w:rsid w:val="00DB7865"/>
    <w:rsid w:val="00DC3784"/>
    <w:rsid w:val="00DC49CC"/>
    <w:rsid w:val="00DD070F"/>
    <w:rsid w:val="00DD098E"/>
    <w:rsid w:val="00DD0CB9"/>
    <w:rsid w:val="00DD1562"/>
    <w:rsid w:val="00DD2FE2"/>
    <w:rsid w:val="00DD36C6"/>
    <w:rsid w:val="00DD4602"/>
    <w:rsid w:val="00DE2291"/>
    <w:rsid w:val="00DE6E72"/>
    <w:rsid w:val="00DF0E97"/>
    <w:rsid w:val="00DF6DA2"/>
    <w:rsid w:val="00E0181B"/>
    <w:rsid w:val="00E06842"/>
    <w:rsid w:val="00E11443"/>
    <w:rsid w:val="00E117D2"/>
    <w:rsid w:val="00E14E0E"/>
    <w:rsid w:val="00E158EA"/>
    <w:rsid w:val="00E21032"/>
    <w:rsid w:val="00E256DF"/>
    <w:rsid w:val="00E27EF2"/>
    <w:rsid w:val="00E37B06"/>
    <w:rsid w:val="00E37D76"/>
    <w:rsid w:val="00E41D8A"/>
    <w:rsid w:val="00E46457"/>
    <w:rsid w:val="00E50630"/>
    <w:rsid w:val="00E5540E"/>
    <w:rsid w:val="00E562CE"/>
    <w:rsid w:val="00E63C69"/>
    <w:rsid w:val="00E7157F"/>
    <w:rsid w:val="00EA0852"/>
    <w:rsid w:val="00EA20EC"/>
    <w:rsid w:val="00EA4E28"/>
    <w:rsid w:val="00EB1987"/>
    <w:rsid w:val="00EB214E"/>
    <w:rsid w:val="00EC3344"/>
    <w:rsid w:val="00EC5A96"/>
    <w:rsid w:val="00ED5107"/>
    <w:rsid w:val="00EF116E"/>
    <w:rsid w:val="00EF3595"/>
    <w:rsid w:val="00EF5273"/>
    <w:rsid w:val="00EF6E6A"/>
    <w:rsid w:val="00F06152"/>
    <w:rsid w:val="00F13FE6"/>
    <w:rsid w:val="00F20725"/>
    <w:rsid w:val="00F21946"/>
    <w:rsid w:val="00F2597A"/>
    <w:rsid w:val="00F2678E"/>
    <w:rsid w:val="00F2742A"/>
    <w:rsid w:val="00F4317B"/>
    <w:rsid w:val="00F54B5E"/>
    <w:rsid w:val="00F60887"/>
    <w:rsid w:val="00F70A9D"/>
    <w:rsid w:val="00F75754"/>
    <w:rsid w:val="00F76B65"/>
    <w:rsid w:val="00F778FA"/>
    <w:rsid w:val="00F83101"/>
    <w:rsid w:val="00F8379A"/>
    <w:rsid w:val="00F85BD7"/>
    <w:rsid w:val="00F916C5"/>
    <w:rsid w:val="00F97B37"/>
    <w:rsid w:val="00FA40DE"/>
    <w:rsid w:val="00FA4864"/>
    <w:rsid w:val="00FB1D3E"/>
    <w:rsid w:val="00FD0FE1"/>
    <w:rsid w:val="00FD3C15"/>
    <w:rsid w:val="00FD3F9A"/>
    <w:rsid w:val="00FD4EC9"/>
    <w:rsid w:val="00FD7DBF"/>
    <w:rsid w:val="00FE5C08"/>
    <w:rsid w:val="00FF3D17"/>
    <w:rsid w:val="00FF5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1D3E"/>
    <w:pPr>
      <w:autoSpaceDE w:val="0"/>
      <w:autoSpaceDN w:val="0"/>
      <w:adjustRightInd w:val="0"/>
      <w:spacing w:after="0" w:line="240" w:lineRule="auto"/>
    </w:pPr>
    <w:rPr>
      <w:rFonts w:ascii="Georgia" w:hAnsi="Georgia" w:cs="Georgia"/>
      <w:color w:val="000000"/>
      <w:sz w:val="24"/>
      <w:szCs w:val="24"/>
    </w:rPr>
  </w:style>
  <w:style w:type="paragraph" w:styleId="FootnoteText">
    <w:name w:val="footnote text"/>
    <w:basedOn w:val="Normal"/>
    <w:link w:val="FootnoteTextChar"/>
    <w:uiPriority w:val="99"/>
    <w:unhideWhenUsed/>
    <w:rsid w:val="00FD3C15"/>
    <w:pPr>
      <w:spacing w:after="0" w:line="240" w:lineRule="auto"/>
    </w:pPr>
    <w:rPr>
      <w:sz w:val="20"/>
      <w:szCs w:val="20"/>
    </w:rPr>
  </w:style>
  <w:style w:type="character" w:customStyle="1" w:styleId="FootnoteTextChar">
    <w:name w:val="Footnote Text Char"/>
    <w:basedOn w:val="DefaultParagraphFont"/>
    <w:link w:val="FootnoteText"/>
    <w:uiPriority w:val="99"/>
    <w:rsid w:val="00FD3C15"/>
    <w:rPr>
      <w:sz w:val="20"/>
      <w:szCs w:val="20"/>
    </w:rPr>
  </w:style>
  <w:style w:type="character" w:styleId="FootnoteReference">
    <w:name w:val="footnote reference"/>
    <w:basedOn w:val="DefaultParagraphFont"/>
    <w:uiPriority w:val="99"/>
    <w:semiHidden/>
    <w:unhideWhenUsed/>
    <w:rsid w:val="00FD3C15"/>
    <w:rPr>
      <w:vertAlign w:val="superscript"/>
    </w:rPr>
  </w:style>
  <w:style w:type="paragraph" w:styleId="Header">
    <w:name w:val="header"/>
    <w:basedOn w:val="Normal"/>
    <w:link w:val="HeaderChar"/>
    <w:uiPriority w:val="99"/>
    <w:semiHidden/>
    <w:unhideWhenUsed/>
    <w:rsid w:val="008F78E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F78EB"/>
  </w:style>
  <w:style w:type="paragraph" w:styleId="Footer">
    <w:name w:val="footer"/>
    <w:basedOn w:val="Normal"/>
    <w:link w:val="FooterChar"/>
    <w:uiPriority w:val="99"/>
    <w:unhideWhenUsed/>
    <w:rsid w:val="008F78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8EB"/>
  </w:style>
  <w:style w:type="paragraph" w:styleId="NoSpacing">
    <w:name w:val="No Spacing"/>
    <w:uiPriority w:val="1"/>
    <w:qFormat/>
    <w:rsid w:val="00E562CE"/>
    <w:pPr>
      <w:spacing w:after="0" w:line="240" w:lineRule="auto"/>
    </w:pPr>
    <w:rPr>
      <w:rFonts w:ascii="Calibri" w:eastAsia="Calibri" w:hAnsi="Calibri" w:cs="Calibri"/>
    </w:rPr>
  </w:style>
  <w:style w:type="character" w:styleId="Hyperlink">
    <w:name w:val="Hyperlink"/>
    <w:basedOn w:val="DefaultParagraphFont"/>
    <w:uiPriority w:val="99"/>
    <w:unhideWhenUsed/>
    <w:rsid w:val="00A80194"/>
    <w:rPr>
      <w:color w:val="0000FF" w:themeColor="hyperlink"/>
      <w:u w:val="single"/>
    </w:rPr>
  </w:style>
  <w:style w:type="paragraph" w:styleId="ListParagraph">
    <w:name w:val="List Paragraph"/>
    <w:basedOn w:val="Normal"/>
    <w:uiPriority w:val="34"/>
    <w:qFormat/>
    <w:rsid w:val="0044458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1D3E"/>
    <w:pPr>
      <w:autoSpaceDE w:val="0"/>
      <w:autoSpaceDN w:val="0"/>
      <w:adjustRightInd w:val="0"/>
      <w:spacing w:after="0" w:line="240" w:lineRule="auto"/>
    </w:pPr>
    <w:rPr>
      <w:rFonts w:ascii="Georgia" w:hAnsi="Georgia" w:cs="Georgia"/>
      <w:color w:val="000000"/>
      <w:sz w:val="24"/>
      <w:szCs w:val="24"/>
    </w:rPr>
  </w:style>
  <w:style w:type="paragraph" w:styleId="FootnoteText">
    <w:name w:val="footnote text"/>
    <w:basedOn w:val="Normal"/>
    <w:link w:val="FootnoteTextChar"/>
    <w:uiPriority w:val="99"/>
    <w:unhideWhenUsed/>
    <w:rsid w:val="00FD3C15"/>
    <w:pPr>
      <w:spacing w:after="0" w:line="240" w:lineRule="auto"/>
    </w:pPr>
    <w:rPr>
      <w:sz w:val="20"/>
      <w:szCs w:val="20"/>
    </w:rPr>
  </w:style>
  <w:style w:type="character" w:customStyle="1" w:styleId="FootnoteTextChar">
    <w:name w:val="Footnote Text Char"/>
    <w:basedOn w:val="DefaultParagraphFont"/>
    <w:link w:val="FootnoteText"/>
    <w:uiPriority w:val="99"/>
    <w:rsid w:val="00FD3C15"/>
    <w:rPr>
      <w:sz w:val="20"/>
      <w:szCs w:val="20"/>
    </w:rPr>
  </w:style>
  <w:style w:type="character" w:styleId="FootnoteReference">
    <w:name w:val="footnote reference"/>
    <w:basedOn w:val="DefaultParagraphFont"/>
    <w:uiPriority w:val="99"/>
    <w:semiHidden/>
    <w:unhideWhenUsed/>
    <w:rsid w:val="00FD3C15"/>
    <w:rPr>
      <w:vertAlign w:val="superscript"/>
    </w:rPr>
  </w:style>
  <w:style w:type="paragraph" w:styleId="Header">
    <w:name w:val="header"/>
    <w:basedOn w:val="Normal"/>
    <w:link w:val="HeaderChar"/>
    <w:uiPriority w:val="99"/>
    <w:semiHidden/>
    <w:unhideWhenUsed/>
    <w:rsid w:val="008F78E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F78EB"/>
  </w:style>
  <w:style w:type="paragraph" w:styleId="Footer">
    <w:name w:val="footer"/>
    <w:basedOn w:val="Normal"/>
    <w:link w:val="FooterChar"/>
    <w:uiPriority w:val="99"/>
    <w:unhideWhenUsed/>
    <w:rsid w:val="008F78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8EB"/>
  </w:style>
  <w:style w:type="paragraph" w:styleId="NoSpacing">
    <w:name w:val="No Spacing"/>
    <w:uiPriority w:val="1"/>
    <w:qFormat/>
    <w:rsid w:val="00E562CE"/>
    <w:pPr>
      <w:spacing w:after="0" w:line="240" w:lineRule="auto"/>
    </w:pPr>
    <w:rPr>
      <w:rFonts w:ascii="Calibri" w:eastAsia="Calibri" w:hAnsi="Calibri" w:cs="Calibri"/>
    </w:rPr>
  </w:style>
  <w:style w:type="character" w:styleId="Hyperlink">
    <w:name w:val="Hyperlink"/>
    <w:basedOn w:val="DefaultParagraphFont"/>
    <w:uiPriority w:val="99"/>
    <w:unhideWhenUsed/>
    <w:rsid w:val="00A80194"/>
    <w:rPr>
      <w:color w:val="0000FF" w:themeColor="hyperlink"/>
      <w:u w:val="single"/>
    </w:rPr>
  </w:style>
  <w:style w:type="paragraph" w:styleId="ListParagraph">
    <w:name w:val="List Paragraph"/>
    <w:basedOn w:val="Normal"/>
    <w:uiPriority w:val="34"/>
    <w:qFormat/>
    <w:rsid w:val="004445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anduscole@yahoo.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peacestudiesjournal.org.uk/dl/6-Article1Final.pdf" TargetMode="External"/><Relationship Id="rId4" Type="http://schemas.openxmlformats.org/officeDocument/2006/relationships/settings" Target="settings.xml"/><Relationship Id="rId9" Type="http://schemas.openxmlformats.org/officeDocument/2006/relationships/hyperlink" Target="http://ajeduionline.org/contempor/vol1+1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E128FC-6987-46CE-8096-403A54218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7606</TotalTime>
  <Pages>11</Pages>
  <Words>5789</Words>
  <Characters>33003</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ADEYEMI COLLEGE OF EDUCATION ONDO</Company>
  <LinksUpToDate>false</LinksUpToDate>
  <CharactersWithSpaces>38715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DR.GBEMISOLA</dc:creator>
  <cp:lastModifiedBy>hp</cp:lastModifiedBy>
  <cp:revision>140</cp:revision>
  <dcterms:created xsi:type="dcterms:W3CDTF">2019-12-13T13:30:00Z</dcterms:created>
  <dcterms:modified xsi:type="dcterms:W3CDTF">2020-01-29T21:31:00Z</dcterms:modified>
</cp:coreProperties>
</file>