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BCCA1" w14:textId="0FACFAF3" w:rsidR="00CB37D7" w:rsidRPr="005551BE" w:rsidRDefault="00676C63" w:rsidP="00FB3A50">
      <w:pPr>
        <w:spacing w:after="0" w:line="240" w:lineRule="auto"/>
        <w:jc w:val="center"/>
        <w:rPr>
          <w:rFonts w:ascii="Times New Roman" w:hAnsi="Times New Roman" w:cs="Times New Roman"/>
          <w:b/>
          <w:sz w:val="24"/>
          <w:szCs w:val="24"/>
        </w:rPr>
      </w:pPr>
      <w:r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Pr="005551BE">
        <w:rPr>
          <w:rFonts w:ascii="Times New Roman" w:hAnsi="Times New Roman" w:cs="Times New Roman"/>
          <w:b/>
          <w:sz w:val="24"/>
          <w:szCs w:val="24"/>
          <w:lang w:val="yo-NG"/>
        </w:rPr>
        <w:t xml:space="preserve">FOR SECURITY </w:t>
      </w:r>
      <w:r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441BD827"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w:t>
      </w:r>
      <w:proofErr w:type="gramStart"/>
      <w:r w:rsidR="00B003FC">
        <w:rPr>
          <w:rFonts w:ascii="Times New Roman" w:hAnsi="Times New Roman" w:cs="Times New Roman"/>
          <w:sz w:val="24"/>
          <w:szCs w:val="24"/>
        </w:rPr>
        <w:t>facing</w:t>
      </w:r>
      <w:proofErr w:type="gramEnd"/>
      <w:r w:rsidR="00B003FC">
        <w:rPr>
          <w:rFonts w:ascii="Times New Roman" w:hAnsi="Times New Roman" w:cs="Times New Roman"/>
          <w:sz w:val="24"/>
          <w:szCs w:val="24"/>
        </w:rPr>
        <w:t xml:space="preserve">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challenges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proofErr w:type="spellStart"/>
      <w:r w:rsidR="008F2A7E" w:rsidRPr="005551BE">
        <w:rPr>
          <w:rFonts w:ascii="Times New Roman" w:hAnsi="Times New Roman" w:cs="Times New Roman"/>
          <w:sz w:val="24"/>
          <w:szCs w:val="24"/>
        </w:rPr>
        <w:t>Liffler</w:t>
      </w:r>
      <w:proofErr w:type="spellEnd"/>
      <w:r w:rsidR="008F2A7E" w:rsidRPr="005551BE">
        <w:rPr>
          <w:rFonts w:ascii="Times New Roman" w:hAnsi="Times New Roman" w:cs="Times New Roman"/>
          <w:sz w:val="24"/>
          <w:szCs w:val="24"/>
        </w:rPr>
        <w:t xml:space="preserve">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and kidnappings, 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proofErr w:type="spellStart"/>
      <w:r w:rsidR="0071585B" w:rsidRPr="0071585B">
        <w:rPr>
          <w:rFonts w:ascii="Times New Roman" w:hAnsi="Times New Roman" w:cs="Times New Roman"/>
          <w:sz w:val="24"/>
        </w:rPr>
        <w:t>D’Angelo</w:t>
      </w:r>
      <w:proofErr w:type="spellEnd"/>
      <w:r w:rsidR="0071585B" w:rsidRPr="0071585B">
        <w:rPr>
          <w:rFonts w:ascii="Times New Roman" w:hAnsi="Times New Roman" w:cs="Times New Roman"/>
          <w:sz w:val="24"/>
        </w:rPr>
        <w:t xml:space="preserve">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68B882C9"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r w:rsidR="00B357F1" w:rsidRPr="005551BE">
        <w:rPr>
          <w:rFonts w:ascii="Times New Roman" w:hAnsi="Times New Roman" w:cs="Times New Roman"/>
          <w:sz w:val="24"/>
          <w:szCs w:val="24"/>
        </w:rPr>
        <w:t>Andrea</w:t>
      </w:r>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 xml:space="preserve">hey explain that intelligence is the process by which certain types of information considered important to national security are required, collected, </w:t>
      </w:r>
      <w:proofErr w:type="spellStart"/>
      <w:r w:rsidR="00CD0FE5" w:rsidRPr="005551BE">
        <w:rPr>
          <w:rFonts w:ascii="Times New Roman" w:hAnsi="Times New Roman" w:cs="Times New Roman"/>
          <w:sz w:val="24"/>
          <w:szCs w:val="24"/>
        </w:rPr>
        <w:t>analysed</w:t>
      </w:r>
      <w:proofErr w:type="spellEnd"/>
      <w:r w:rsidR="00CD0FE5" w:rsidRPr="005551BE">
        <w:rPr>
          <w:rFonts w:ascii="Times New Roman" w:hAnsi="Times New Roman" w:cs="Times New Roman"/>
          <w:sz w:val="24"/>
          <w:szCs w:val="24"/>
        </w:rPr>
        <w:t xml:space="preserve">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 xml:space="preserve">e against terrorism. It may guide activities for law enforcement, concentrates under cover actions and determines the scope of military operations. Thus the </w:t>
      </w:r>
      <w:proofErr w:type="spellStart"/>
      <w:r w:rsidR="00CD0FE5" w:rsidRPr="005551BE">
        <w:rPr>
          <w:rFonts w:ascii="Times New Roman" w:hAnsi="Times New Roman" w:cs="Times New Roman"/>
          <w:sz w:val="24"/>
          <w:szCs w:val="24"/>
        </w:rPr>
        <w:t>globalisation</w:t>
      </w:r>
      <w:proofErr w:type="spellEnd"/>
      <w:r w:rsidR="00CD0FE5" w:rsidRPr="005551BE">
        <w:rPr>
          <w:rFonts w:ascii="Times New Roman" w:hAnsi="Times New Roman" w:cs="Times New Roman"/>
          <w:sz w:val="24"/>
          <w:szCs w:val="24"/>
        </w:rPr>
        <w:t xml:space="preserve">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by various means-political, economic and</w:t>
      </w:r>
      <w:r w:rsidR="00B72BC9">
        <w:rPr>
          <w:rFonts w:ascii="Times New Roman" w:hAnsi="Times New Roman" w:cs="Times New Roman"/>
          <w:sz w:val="24"/>
          <w:szCs w:val="24"/>
        </w:rPr>
        <w:t xml:space="preserve"> military (Flavius-Cristian </w:t>
      </w:r>
      <w:r w:rsidR="0006120E">
        <w:rPr>
          <w:rFonts w:ascii="Times New Roman" w:hAnsi="Times New Roman" w:cs="Times New Roman"/>
          <w:sz w:val="24"/>
          <w:szCs w:val="24"/>
        </w:rPr>
        <w:t>(2013: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0E6FE9C8"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 </w:t>
      </w:r>
      <w:r w:rsidR="00E85409">
        <w:rPr>
          <w:rFonts w:ascii="Times New Roman" w:hAnsi="Times New Roman" w:cs="Times New Roman"/>
          <w:sz w:val="24"/>
          <w:szCs w:val="24"/>
        </w:rPr>
        <w:t xml:space="preserve"> </w:t>
      </w:r>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r w:rsidR="00B72BC9">
        <w:rPr>
          <w:rFonts w:ascii="Times New Roman" w:hAnsi="Times New Roman" w:cs="Times New Roman"/>
          <w:sz w:val="24"/>
          <w:szCs w:val="24"/>
        </w:rPr>
        <w:t>Google</w:t>
      </w:r>
      <w:r w:rsidR="00A542EC">
        <w:rPr>
          <w:rFonts w:ascii="Times New Roman" w:hAnsi="Times New Roman" w:cs="Times New Roman"/>
          <w:sz w:val="24"/>
          <w:szCs w:val="24"/>
        </w:rPr>
        <w:t xml:space="preserve"> translate is one</w:t>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w:t>
      </w:r>
      <w:r w:rsidR="006A294A">
        <w:rPr>
          <w:rFonts w:ascii="Times New Roman" w:hAnsi="Times New Roman" w:cs="Times New Roman"/>
          <w:sz w:val="24"/>
          <w:szCs w:val="24"/>
        </w:rPr>
        <w:lastRenderedPageBreak/>
        <w:t>concerns Nigeria</w:t>
      </w:r>
      <w:r w:rsidR="00D56223" w:rsidRPr="00D56223">
        <w:rPr>
          <w:rFonts w:ascii="Times New Roman" w:hAnsi="Times New Roman" w:cs="Times New Roman"/>
          <w:sz w:val="24"/>
          <w:szCs w:val="24"/>
        </w:rPr>
        <w:t xml:space="preserve"> such as </w:t>
      </w:r>
      <w:proofErr w:type="spellStart"/>
      <w:r w:rsidR="00D56223" w:rsidRPr="00D56223">
        <w:rPr>
          <w:rFonts w:ascii="Times New Roman" w:hAnsi="Times New Roman" w:cs="Times New Roman"/>
          <w:sz w:val="24"/>
          <w:szCs w:val="24"/>
        </w:rPr>
        <w:t>Awofolu</w:t>
      </w:r>
      <w:proofErr w:type="spellEnd"/>
      <w:r w:rsidR="00D56223" w:rsidRPr="00D56223">
        <w:rPr>
          <w:rFonts w:ascii="Times New Roman" w:hAnsi="Times New Roman" w:cs="Times New Roman"/>
          <w:sz w:val="24"/>
          <w:szCs w:val="24"/>
        </w:rPr>
        <w:t xml:space="preserve">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sidRPr="00C0550B">
        <w:rPr>
          <w:rFonts w:ascii="Times New Roman" w:hAnsi="Times New Roman" w:cs="Times New Roman"/>
          <w:color w:val="FF0000"/>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Eludiora</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Salawu</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Odejobi</w:t>
      </w:r>
      <w:proofErr w:type="spellEnd"/>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Agbeyangi</w:t>
      </w:r>
      <w:proofErr w:type="spellEnd"/>
      <w:r w:rsidR="00D56223" w:rsidRPr="00D56223">
        <w:rPr>
          <w:rFonts w:ascii="Times New Roman" w:hAnsi="Times New Roman" w:cs="Times New Roman"/>
          <w:sz w:val="24"/>
          <w:szCs w:val="24"/>
        </w:rPr>
        <w:t xml:space="preserve"> (2011) and </w:t>
      </w:r>
      <w:proofErr w:type="spellStart"/>
      <w:r w:rsidR="00B72BC9">
        <w:rPr>
          <w:rFonts w:ascii="Times New Roman" w:hAnsi="Times New Roman" w:cs="Times New Roman"/>
          <w:sz w:val="24"/>
          <w:szCs w:val="24"/>
        </w:rPr>
        <w:t>Abiola</w:t>
      </w:r>
      <w:proofErr w:type="spellEnd"/>
      <w:r w:rsidR="00B72BC9">
        <w:rPr>
          <w:rFonts w:ascii="Times New Roman" w:hAnsi="Times New Roman" w:cs="Times New Roman"/>
          <w:sz w:val="24"/>
          <w:szCs w:val="24"/>
        </w:rPr>
        <w:t xml:space="preserve">, </w:t>
      </w:r>
      <w:proofErr w:type="spellStart"/>
      <w:r w:rsidR="00B72BC9">
        <w:rPr>
          <w:rFonts w:ascii="Times New Roman" w:hAnsi="Times New Roman" w:cs="Times New Roman"/>
          <w:sz w:val="24"/>
          <w:szCs w:val="24"/>
        </w:rPr>
        <w:t>Adetumbi</w:t>
      </w:r>
      <w:proofErr w:type="spellEnd"/>
      <w:r w:rsidR="00B72BC9" w:rsidRPr="00AE0D14">
        <w:rPr>
          <w:rFonts w:ascii="Times New Roman" w:hAnsi="Times New Roman" w:cs="Times New Roman"/>
          <w:sz w:val="24"/>
          <w:szCs w:val="24"/>
          <w:lang w:val="yo-NG"/>
        </w:rPr>
        <w:t>,</w:t>
      </w:r>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Oguntimilehin</w:t>
      </w:r>
      <w:proofErr w:type="spellEnd"/>
      <w:r w:rsidR="00B72BC9" w:rsidRPr="00D56223">
        <w:rPr>
          <w:rFonts w:ascii="Times New Roman" w:hAnsi="Times New Roman" w:cs="Times New Roman"/>
          <w:sz w:val="24"/>
          <w:szCs w:val="24"/>
        </w:rPr>
        <w:t xml:space="preserve"> </w:t>
      </w:r>
      <w:r w:rsidR="00D56223" w:rsidRPr="00D56223">
        <w:rPr>
          <w:rFonts w:ascii="Times New Roman" w:hAnsi="Times New Roman" w:cs="Times New Roman"/>
          <w:sz w:val="24"/>
          <w:szCs w:val="24"/>
        </w:rPr>
        <w:t>(2015)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31BFFE61"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Pr>
          <w:rFonts w:ascii="Times New Roman" w:hAnsi="Times New Roman" w:cs="Times New Roman"/>
          <w:sz w:val="24"/>
          <w:szCs w:val="24"/>
        </w:rPr>
        <w:t xml:space="preserve"> translate, a type of machine translation, with a view to 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77777777" w:rsidR="00411843" w:rsidRDefault="00411843"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w:t>
      </w:r>
      <w:proofErr w:type="spellStart"/>
      <w:r w:rsidR="003F187E">
        <w:rPr>
          <w:rFonts w:ascii="Times New Roman" w:hAnsi="Times New Roman" w:cs="Times New Roman"/>
          <w:sz w:val="24"/>
          <w:szCs w:val="24"/>
        </w:rPr>
        <w:t>Awobuluyi</w:t>
      </w:r>
      <w:proofErr w:type="spellEnd"/>
      <w:r w:rsidR="003F187E">
        <w:rPr>
          <w:rFonts w:ascii="Times New Roman" w:hAnsi="Times New Roman" w:cs="Times New Roman"/>
          <w:sz w:val="24"/>
          <w:szCs w:val="24"/>
        </w:rPr>
        <w:t xml:space="preserve">,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proofErr w:type="spellStart"/>
      <w:r w:rsidR="00366BAB" w:rsidRPr="005551BE">
        <w:rPr>
          <w:rFonts w:ascii="Times New Roman" w:hAnsi="Times New Roman" w:cs="Times New Roman"/>
          <w:sz w:val="24"/>
          <w:szCs w:val="24"/>
        </w:rPr>
        <w:t>Reifler</w:t>
      </w:r>
      <w:proofErr w:type="spellEnd"/>
      <w:r w:rsidR="00366BAB" w:rsidRPr="005551BE">
        <w:rPr>
          <w:rFonts w:ascii="Times New Roman" w:hAnsi="Times New Roman" w:cs="Times New Roman"/>
          <w:sz w:val="24"/>
          <w:szCs w:val="24"/>
        </w:rPr>
        <w:t xml:space="preserve"> 1954</w:t>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w:t>
      </w:r>
      <w:proofErr w:type="spellStart"/>
      <w:r w:rsidR="00366BAB" w:rsidRPr="005551BE">
        <w:rPr>
          <w:rFonts w:ascii="Times New Roman" w:eastAsia="Times New Roman" w:hAnsi="Times New Roman" w:cs="Times New Roman"/>
          <w:color w:val="000000"/>
          <w:sz w:val="24"/>
          <w:szCs w:val="24"/>
        </w:rPr>
        <w:t>mechanised</w:t>
      </w:r>
      <w:proofErr w:type="spellEnd"/>
      <w:r w:rsidR="00366BAB" w:rsidRPr="005551BE">
        <w:rPr>
          <w:rFonts w:ascii="Times New Roman" w:eastAsia="Times New Roman" w:hAnsi="Times New Roman" w:cs="Times New Roman"/>
          <w:color w:val="000000"/>
          <w:sz w:val="24"/>
          <w:szCs w:val="24"/>
        </w:rPr>
        <w:t xml:space="preserve">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proofErr w:type="spellStart"/>
      <w:r w:rsidR="00366BAB" w:rsidRPr="005551BE">
        <w:rPr>
          <w:rFonts w:ascii="Times New Roman" w:hAnsi="Times New Roman" w:cs="Times New Roman"/>
          <w:sz w:val="24"/>
          <w:szCs w:val="24"/>
        </w:rPr>
        <w:t>Jurafsky</w:t>
      </w:r>
      <w:proofErr w:type="spellEnd"/>
      <w:r w:rsidR="00366BAB" w:rsidRPr="005551BE">
        <w:rPr>
          <w:rFonts w:ascii="Times New Roman" w:hAnsi="Times New Roman" w:cs="Times New Roman"/>
          <w:sz w:val="24"/>
          <w:szCs w:val="24"/>
        </w:rPr>
        <w:t xml:space="preserve">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68C82AB2"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w:t>
      </w:r>
      <w:proofErr w:type="spellStart"/>
      <w:r w:rsidR="0038386A">
        <w:rPr>
          <w:rFonts w:ascii="Times New Roman" w:hAnsi="Times New Roman" w:cs="Times New Roman"/>
          <w:sz w:val="24"/>
          <w:szCs w:val="24"/>
        </w:rPr>
        <w:t>koh</w:t>
      </w:r>
      <w:proofErr w:type="spellEnd"/>
      <w:r w:rsidR="0038386A">
        <w:rPr>
          <w:rFonts w:ascii="Times New Roman" w:hAnsi="Times New Roman" w:cs="Times New Roman"/>
          <w:sz w:val="24"/>
          <w:szCs w:val="24"/>
        </w:rPr>
        <w:t xml:space="preserve"> </w:t>
      </w:r>
      <w:r w:rsidR="0060529C" w:rsidRPr="005551BE">
        <w:rPr>
          <w:rFonts w:ascii="Times New Roman" w:hAnsi="Times New Roman" w:cs="Times New Roman"/>
          <w:sz w:val="24"/>
          <w:szCs w:val="24"/>
        </w:rPr>
        <w:t xml:space="preserve">(2003:3) stresses that adequate foreign language capabilities are a must to support traditional diplomatic efforts and public diplomacy </w:t>
      </w:r>
      <w:proofErr w:type="spellStart"/>
      <w:r w:rsidR="0060529C" w:rsidRPr="005551BE">
        <w:rPr>
          <w:rFonts w:ascii="Times New Roman" w:hAnsi="Times New Roman" w:cs="Times New Roman"/>
          <w:sz w:val="24"/>
          <w:szCs w:val="24"/>
        </w:rPr>
        <w:t>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w:t>
      </w:r>
      <w:proofErr w:type="spellEnd"/>
      <w:r w:rsidR="0060529C" w:rsidRPr="005551BE">
        <w:rPr>
          <w:rFonts w:ascii="Times New Roman" w:hAnsi="Times New Roman" w:cs="Times New Roman"/>
          <w:sz w:val="24"/>
          <w:szCs w:val="24"/>
        </w:rPr>
        <w:t>,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reports that Department of Home</w:t>
      </w:r>
      <w:r w:rsidR="00D2637F">
        <w:rPr>
          <w:rFonts w:ascii="Times New Roman" w:hAnsi="Times New Roman" w:cs="Times New Roman"/>
          <w:sz w:val="24"/>
          <w:szCs w:val="24"/>
        </w:rPr>
        <w:t xml:space="preserve">land Security (DHS) intercept </w:t>
      </w:r>
      <w:r w:rsidR="00D527BF" w:rsidRPr="005551BE">
        <w:rPr>
          <w:rFonts w:ascii="Times New Roman" w:hAnsi="Times New Roman" w:cs="Times New Roman"/>
          <w:sz w:val="24"/>
          <w:szCs w:val="24"/>
        </w:rPr>
        <w:t xml:space="preserve">countless number of communication which warrant the </w:t>
      </w:r>
      <w:proofErr w:type="spellStart"/>
      <w:r w:rsidR="00D527BF" w:rsidRPr="005551BE">
        <w:rPr>
          <w:rFonts w:ascii="Times New Roman" w:hAnsi="Times New Roman" w:cs="Times New Roman"/>
          <w:sz w:val="24"/>
          <w:szCs w:val="24"/>
        </w:rPr>
        <w:t>organisation</w:t>
      </w:r>
      <w:proofErr w:type="spellEnd"/>
      <w:r w:rsidR="00D527BF" w:rsidRPr="005551BE">
        <w:rPr>
          <w:rFonts w:ascii="Times New Roman" w:hAnsi="Times New Roman" w:cs="Times New Roman"/>
          <w:sz w:val="24"/>
          <w:szCs w:val="24"/>
        </w:rPr>
        <w:t xml:space="preserve">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D2637F">
        <w:rPr>
          <w:rFonts w:ascii="Times New Roman" w:hAnsi="Times New Roman" w:cs="Times New Roman"/>
          <w:sz w:val="24"/>
          <w:szCs w:val="24"/>
        </w:rPr>
        <w:t xml:space="preserve"> translation and </w:t>
      </w:r>
      <w:r w:rsidR="0038386A">
        <w:rPr>
          <w:rFonts w:ascii="Times New Roman" w:hAnsi="Times New Roman" w:cs="Times New Roman"/>
          <w:sz w:val="24"/>
          <w:szCs w:val="24"/>
        </w:rPr>
        <w:t>to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proofErr w:type="spellStart"/>
      <w:r w:rsidRPr="005551BE">
        <w:t>analyse</w:t>
      </w:r>
      <w:proofErr w:type="spellEnd"/>
      <w:r w:rsidRPr="005551BE">
        <w:t xml:space="preserv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t xml:space="preserve">(Federal Bureau of Investigation) </w:t>
      </w:r>
      <w:r w:rsidRPr="005551BE">
        <w:t xml:space="preserve">and DEA (Drug Enforcement Administration). On the basis of </w:t>
      </w:r>
      <w:r w:rsidRPr="005551BE">
        <w:lastRenderedPageBreak/>
        <w:t>the same information</w:t>
      </w:r>
      <w:r w:rsidR="00813E8C">
        <w:t>,</w:t>
      </w:r>
      <w:r w:rsidRPr="005551BE">
        <w:t xml:space="preserve"> it was established that those involved had also planned bomb attacks against the </w:t>
      </w:r>
      <w:proofErr w:type="spellStart"/>
      <w:r w:rsidRPr="005551BE">
        <w:t>Saudite</w:t>
      </w:r>
      <w:proofErr w:type="spellEnd"/>
      <w:r w:rsidRPr="005551BE">
        <w:t xml:space="preserv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proofErr w:type="spellStart"/>
      <w:r w:rsidR="0071585B">
        <w:t>maximis</w:t>
      </w:r>
      <w:r w:rsidR="00A7211A">
        <w:t>e</w:t>
      </w:r>
      <w:proofErr w:type="spellEnd"/>
      <w:r w:rsidR="00A7211A">
        <w:t xml:space="preserv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proofErr w:type="spellStart"/>
      <w:r w:rsidR="00CF02D5" w:rsidRPr="005551BE">
        <w:t>Yehoshua</w:t>
      </w:r>
      <w:proofErr w:type="spellEnd"/>
      <w:r w:rsidR="00CF02D5" w:rsidRPr="005551BE">
        <w:t xml:space="preserve">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 xml:space="preserve">public demonstration of an MT system which is the handiwork of Leon </w:t>
      </w:r>
      <w:proofErr w:type="spellStart"/>
      <w:r w:rsidR="00CF02D5" w:rsidRPr="005551BE">
        <w:t>Dostert</w:t>
      </w:r>
      <w:proofErr w:type="spellEnd"/>
      <w:r w:rsidR="00CF02D5" w:rsidRPr="005551BE">
        <w:t xml:space="preserve">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 xml:space="preserve">2007, Koehn 2010, </w:t>
      </w:r>
      <w:proofErr w:type="spellStart"/>
      <w:r w:rsidR="00CF02D5" w:rsidRPr="005551BE">
        <w:t>Chéragui</w:t>
      </w:r>
      <w:proofErr w:type="spellEnd"/>
      <w:r w:rsidR="00CF02D5" w:rsidRPr="005551BE">
        <w:t xml:space="preserve">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proofErr w:type="spellStart"/>
      <w:r w:rsidR="00572540" w:rsidRPr="005551BE">
        <w:rPr>
          <w:rFonts w:ascii="Times New Roman" w:hAnsi="Times New Roman" w:cs="Times New Roman"/>
          <w:sz w:val="24"/>
          <w:szCs w:val="24"/>
        </w:rPr>
        <w:t>Pedtke</w:t>
      </w:r>
      <w:proofErr w:type="spellEnd"/>
      <w:r w:rsidR="00572540" w:rsidRPr="005551BE">
        <w:rPr>
          <w:rFonts w:ascii="Times New Roman" w:hAnsi="Times New Roman" w:cs="Times New Roman"/>
          <w:sz w:val="24"/>
          <w:szCs w:val="24"/>
        </w:rPr>
        <w:t xml:space="preserv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technology, and the environment. Additionally, a strategic investment by the Federal Government </w:t>
      </w:r>
      <w:r w:rsidR="00572540" w:rsidRPr="005551BE">
        <w:rPr>
          <w:rFonts w:ascii="Times New Roman" w:hAnsi="Times New Roman" w:cs="Times New Roman"/>
          <w:sz w:val="24"/>
          <w:szCs w:val="24"/>
        </w:rPr>
        <w:lastRenderedPageBreak/>
        <w:t>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w:t>
      </w:r>
      <w:proofErr w:type="spellStart"/>
      <w:r w:rsidR="001764FD">
        <w:rPr>
          <w:bCs/>
        </w:rPr>
        <w:t>Systran</w:t>
      </w:r>
      <w:proofErr w:type="spellEnd"/>
      <w:r w:rsidR="001764FD">
        <w:rPr>
          <w:bCs/>
        </w:rPr>
        <w:t xml:space="preserve">,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w:t>
      </w:r>
      <w:proofErr w:type="spellStart"/>
      <w:r w:rsidR="00FB6115">
        <w:rPr>
          <w:rFonts w:ascii="Times New Roman" w:hAnsi="Times New Roman" w:cs="Times New Roman"/>
          <w:sz w:val="24"/>
          <w:szCs w:val="24"/>
        </w:rPr>
        <w:t>Honyaku</w:t>
      </w:r>
      <w:proofErr w:type="spellEnd"/>
      <w:r w:rsidR="00FB6115">
        <w:rPr>
          <w:rFonts w:ascii="Times New Roman" w:hAnsi="Times New Roman" w:cs="Times New Roman"/>
          <w:sz w:val="24"/>
          <w:szCs w:val="24"/>
        </w:rPr>
        <w:t xml:space="preserve">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lastRenderedPageBreak/>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 xml:space="preserve">technological point of view (see </w:t>
      </w:r>
      <w:proofErr w:type="spellStart"/>
      <w:r w:rsidRPr="008B5C45">
        <w:rPr>
          <w:rFonts w:ascii="Times New Roman" w:hAnsi="Times New Roman"/>
          <w:sz w:val="24"/>
          <w:szCs w:val="24"/>
        </w:rPr>
        <w:t>Pauw</w:t>
      </w:r>
      <w:proofErr w:type="spellEnd"/>
      <w:r w:rsidRPr="008B5C45">
        <w:rPr>
          <w:rFonts w:ascii="Times New Roman" w:hAnsi="Times New Roman"/>
          <w:sz w:val="24"/>
          <w:szCs w:val="24"/>
        </w:rPr>
        <w:t xml:space="preserve">, </w:t>
      </w:r>
      <w:proofErr w:type="spellStart"/>
      <w:r w:rsidRPr="008B5C45">
        <w:rPr>
          <w:rFonts w:ascii="Times New Roman" w:hAnsi="Times New Roman"/>
          <w:sz w:val="24"/>
          <w:szCs w:val="24"/>
        </w:rPr>
        <w:t>Wagacha</w:t>
      </w:r>
      <w:proofErr w:type="spellEnd"/>
      <w:r w:rsidRPr="008B5C45">
        <w:rPr>
          <w:rFonts w:ascii="Times New Roman" w:hAnsi="Times New Roman"/>
          <w:sz w:val="24"/>
          <w:szCs w:val="24"/>
        </w:rPr>
        <w:t xml:space="preserve"> and </w:t>
      </w:r>
      <w:proofErr w:type="spellStart"/>
      <w:r w:rsidRPr="008B5C45">
        <w:rPr>
          <w:rFonts w:ascii="Times New Roman" w:hAnsi="Times New Roman"/>
          <w:sz w:val="24"/>
          <w:szCs w:val="24"/>
        </w:rPr>
        <w:t>Schryver</w:t>
      </w:r>
      <w:proofErr w:type="spellEnd"/>
      <w:r w:rsidRPr="008B5C45">
        <w:rPr>
          <w:rFonts w:ascii="Times New Roman" w:hAnsi="Times New Roman"/>
          <w:sz w:val="24"/>
          <w:szCs w:val="24"/>
        </w:rPr>
        <w:t>,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4DB4A80"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1.64. Meaning that human translation is meaningful, good and comprehensible while both Ibadan SMT and Google Tran</w:t>
      </w:r>
      <w:r w:rsidR="00D2637F">
        <w:rPr>
          <w:rFonts w:ascii="Times New Roman" w:hAnsi="Times New Roman" w:cs="Times New Roman"/>
          <w:sz w:val="24"/>
          <w:szCs w:val="24"/>
        </w:rPr>
        <w:t xml:space="preserve">slate translations are poor, not </w:t>
      </w:r>
      <w:r>
        <w:rPr>
          <w:rFonts w:ascii="Times New Roman" w:hAnsi="Times New Roman" w:cs="Times New Roman"/>
          <w:sz w:val="24"/>
          <w:szCs w:val="24"/>
        </w:rPr>
        <w:t>fluent and mostly non-meaningful. Apparently, Ibadan SMT scored higher than Google Translate implying that home grown SMT could perf</w:t>
      </w:r>
      <w:r w:rsidR="00D2637F">
        <w:rPr>
          <w:rFonts w:ascii="Times New Roman" w:hAnsi="Times New Roman" w:cs="Times New Roman"/>
          <w:sz w:val="24"/>
          <w:szCs w:val="24"/>
        </w:rPr>
        <w:t>orm better than</w:t>
      </w:r>
      <w:r>
        <w:rPr>
          <w:rFonts w:ascii="Times New Roman" w:hAnsi="Times New Roman" w:cs="Times New Roman"/>
          <w:sz w:val="24"/>
          <w:szCs w:val="24"/>
        </w:rPr>
        <w:t xml:space="preserve">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43F53326"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w:t>
      </w:r>
      <w:proofErr w:type="spellStart"/>
      <w:r w:rsidR="005C61FC">
        <w:rPr>
          <w:rFonts w:ascii="Times New Roman" w:eastAsia="Times New Roman" w:hAnsi="Times New Roman"/>
          <w:bCs/>
          <w:sz w:val="24"/>
          <w:szCs w:val="24"/>
        </w:rPr>
        <w:t>Boko</w:t>
      </w:r>
      <w:proofErr w:type="spellEnd"/>
      <w:r w:rsidR="005C61FC">
        <w:rPr>
          <w:rFonts w:ascii="Times New Roman" w:eastAsia="Times New Roman" w:hAnsi="Times New Roman"/>
          <w:bCs/>
          <w:sz w:val="24"/>
          <w:szCs w:val="24"/>
        </w:rPr>
        <w:t>-Haram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r w:rsidR="00B72BC9">
        <w:rPr>
          <w:rFonts w:ascii="Times New Roman" w:eastAsia="Times New Roman" w:hAnsi="Times New Roman"/>
          <w:bCs/>
          <w:sz w:val="24"/>
          <w:szCs w:val="24"/>
        </w:rPr>
        <w:t>Google</w:t>
      </w:r>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 The advantage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ahụ</w:t>
            </w:r>
            <w:proofErr w:type="spellEnd"/>
            <w:r w:rsidRPr="0003068F">
              <w:rPr>
                <w:rFonts w:ascii="Times New Roman" w:hAnsi="Times New Roman" w:cs="Times New Roman"/>
                <w:sz w:val="24"/>
                <w:szCs w:val="24"/>
              </w:rPr>
              <w:t xml:space="preserve">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w:t>
            </w:r>
            <w:proofErr w:type="spellEnd"/>
            <w:r>
              <w:rPr>
                <w:rFonts w:ascii="Times New Roman" w:hAnsi="Times New Roman" w:cs="Times New Roman"/>
                <w:sz w:val="24"/>
                <w:szCs w:val="24"/>
              </w:rPr>
              <w:t>̣̀</w:t>
            </w:r>
            <w:proofErr w:type="spellStart"/>
            <w:r w:rsidR="0003068F" w:rsidRPr="0003068F">
              <w:rPr>
                <w:rFonts w:ascii="Times New Roman" w:hAnsi="Times New Roman" w:cs="Times New Roman"/>
                <w:sz w:val="24"/>
                <w:szCs w:val="24"/>
              </w:rPr>
              <w:t>ru</w:t>
            </w:r>
            <w:proofErr w:type="spellEnd"/>
            <w:r w:rsidR="0003068F" w:rsidRPr="0003068F">
              <w:rPr>
                <w:rFonts w:ascii="Times New Roman" w:hAnsi="Times New Roman" w:cs="Times New Roman"/>
                <w:sz w:val="24"/>
                <w:szCs w:val="24"/>
              </w:rPr>
              <w:t>̣</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He too saw </w:t>
            </w:r>
            <w:proofErr w:type="spellStart"/>
            <w:r w:rsidRPr="0003068F">
              <w:rPr>
                <w:rFonts w:ascii="Times New Roman" w:hAnsi="Times New Roman" w:cs="Times New Roman"/>
                <w:sz w:val="24"/>
                <w:szCs w:val="24"/>
              </w:rPr>
              <w:t>Olú</w:t>
            </w:r>
            <w:proofErr w:type="spellEnd"/>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onwe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hụrụ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Olú</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nwàkwa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hu</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gị</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agaghị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erūteghi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ùnyaahu</w:t>
            </w:r>
            <w:proofErr w:type="spellEnd"/>
            <w:r w:rsidRPr="0003068F">
              <w:rPr>
                <w:rFonts w:ascii="Times New Roman" w:hAnsi="Times New Roman" w:cs="Times New Roman"/>
                <w:sz w:val="24"/>
                <w:szCs w:val="24"/>
              </w:rPr>
              <w:t>̣̀</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erūtēbēghi</w:t>
            </w:r>
            <w:proofErr w:type="spellEnd"/>
            <w:r w:rsidRPr="0003068F">
              <w:rPr>
                <w:rFonts w:ascii="Times New Roman" w:hAnsi="Times New Roman" w:cs="Times New Roman"/>
                <w:sz w:val="24"/>
                <w:szCs w:val="24"/>
              </w:rPr>
              <w:t>̣̄</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Olu-azọrọ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w:t>
            </w:r>
            <w:proofErr w:type="spellStart"/>
            <w:r w:rsidRPr="0003068F">
              <w:rPr>
                <w:rFonts w:ascii="Times New Roman" w:hAnsi="Times New Roman" w:cs="Times New Roman"/>
                <w:sz w:val="24"/>
                <w:szCs w:val="24"/>
              </w:rPr>
              <w:t>abata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echi</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kwesi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ịba</w:t>
            </w:r>
            <w:r w:rsidR="002C5F68">
              <w:rPr>
                <w:rFonts w:ascii="Times New Roman" w:hAnsi="Times New Roman" w:cs="Times New Roman"/>
                <w:sz w:val="24"/>
                <w:szCs w:val="24"/>
              </w:rPr>
              <w:t>̀</w:t>
            </w:r>
            <w:r>
              <w:rPr>
                <w:rFonts w:ascii="Times New Roman" w:hAnsi="Times New Roman" w:cs="Times New Roman"/>
                <w:sz w:val="24"/>
                <w:szCs w:val="24"/>
              </w:rPr>
              <w:t>ta</w:t>
            </w:r>
            <w:proofErr w:type="spellEnd"/>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w:t>
            </w:r>
            <w:proofErr w:type="spellStart"/>
            <w:r w:rsidR="0003068F" w:rsidRPr="0003068F">
              <w:rPr>
                <w:rFonts w:ascii="Times New Roman" w:hAnsi="Times New Roman" w:cs="Times New Roman"/>
                <w:sz w:val="24"/>
                <w:szCs w:val="24"/>
              </w:rPr>
              <w:t>echi</w:t>
            </w:r>
            <w:proofErr w:type="spellEnd"/>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ụ̀</w:t>
            </w:r>
            <w:proofErr w:type="spellStart"/>
            <w:r w:rsidRPr="0003068F">
              <w:rPr>
                <w:rFonts w:ascii="Times New Roman" w:hAnsi="Times New Roman" w:cs="Times New Roman"/>
                <w:sz w:val="24"/>
                <w:szCs w:val="24"/>
              </w:rPr>
              <w:t>nyaahu</w:t>
            </w:r>
            <w:proofErr w:type="spellEnd"/>
            <w:r w:rsidRPr="0003068F">
              <w:rPr>
                <w:rFonts w:ascii="Times New Roman" w:hAnsi="Times New Roman" w:cs="Times New Roman"/>
                <w:sz w:val="24"/>
                <w:szCs w:val="24"/>
              </w:rPr>
              <w:t xml:space="preserve">̣̀?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ụgbọ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n'ezie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ụgbọala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ezu</w:t>
            </w:r>
            <w:proofErr w:type="spellEnd"/>
            <w:r w:rsidRPr="0003068F">
              <w:rPr>
                <w:rFonts w:ascii="Times New Roman" w:hAnsi="Times New Roman" w:cs="Times New Roman"/>
                <w:sz w:val="24"/>
                <w:szCs w:val="24"/>
              </w:rPr>
              <w:t>̄?</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r w:rsidRPr="0003068F">
              <w:rPr>
                <w:rFonts w:ascii="Times New Roman" w:hAnsi="Times New Roman" w:cs="Times New Roman"/>
                <w:sz w:val="24"/>
                <w:szCs w:val="24"/>
              </w:rPr>
              <w:t xml:space="preserve">/Aga m </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Western </w:t>
            </w:r>
            <w:proofErr w:type="spellStart"/>
            <w:r w:rsidRPr="004C4623">
              <w:rPr>
                <w:rFonts w:ascii="Times New Roman" w:hAnsi="Times New Roman" w:cs="Times New Roman"/>
                <w:sz w:val="24"/>
                <w:szCs w:val="24"/>
              </w:rPr>
              <w:t>mmụta</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na-egbu</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proofErr w:type="spellStart"/>
            <w:r w:rsidRPr="004C4623">
              <w:rPr>
                <w:rFonts w:ascii="Times New Roman" w:hAnsi="Times New Roman" w:cs="Times New Roman"/>
                <w:sz w:val="24"/>
                <w:szCs w:val="24"/>
              </w:rPr>
              <w:t>Mmu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Ọ </w:t>
            </w:r>
            <w:proofErr w:type="spellStart"/>
            <w:r w:rsidRPr="004C4623">
              <w:rPr>
                <w:rFonts w:ascii="Times New Roman" w:hAnsi="Times New Roman" w:cs="Times New Roman"/>
                <w:sz w:val="24"/>
                <w:szCs w:val="24"/>
              </w:rPr>
              <w:t>b</w:t>
            </w:r>
            <w:bookmarkStart w:id="0" w:name="_GoBack"/>
            <w:bookmarkEnd w:id="0"/>
            <w:r w:rsidRPr="004C4623">
              <w:rPr>
                <w:rFonts w:ascii="Times New Roman" w:hAnsi="Times New Roman" w:cs="Times New Roman"/>
                <w:sz w:val="24"/>
                <w:szCs w:val="24"/>
              </w:rPr>
              <w:t>ụrụ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ị </w:t>
            </w:r>
            <w:proofErr w:type="spellStart"/>
            <w:r w:rsidRPr="004C4623">
              <w:rPr>
                <w:rFonts w:ascii="Times New Roman" w:hAnsi="Times New Roman" w:cs="Times New Roman"/>
                <w:sz w:val="24"/>
                <w:szCs w:val="24"/>
              </w:rPr>
              <w:t>na-eche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were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paradaịs</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Ọ </w:t>
            </w:r>
            <w:proofErr w:type="spellStart"/>
            <w:r w:rsidRPr="004C4623">
              <w:rPr>
                <w:rFonts w:ascii="Times New Roman" w:hAnsi="Times New Roman" w:cs="Times New Roman"/>
                <w:sz w:val="24"/>
                <w:szCs w:val="24"/>
              </w:rPr>
              <w:t>bụru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àtu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mà </w:t>
            </w:r>
            <w:proofErr w:type="spellStart"/>
            <w:r w:rsidRPr="004C4623">
              <w:rPr>
                <w:rFonts w:ascii="Times New Roman" w:hAnsi="Times New Roman" w:cs="Times New Roman"/>
                <w:sz w:val="24"/>
                <w:szCs w:val="24"/>
              </w:rPr>
              <w:t>hu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onwe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n’àlaeze</w:t>
            </w:r>
            <w:proofErr w:type="spellEnd"/>
            <w:r w:rsidRPr="004C4623">
              <w:rPr>
                <w:rFonts w:ascii="Times New Roman" w:hAnsi="Times New Roman" w:cs="Times New Roman"/>
                <w:sz w:val="24"/>
                <w:szCs w:val="24"/>
              </w:rPr>
              <w:t>̄</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w:t>
            </w:r>
            <w:proofErr w:type="spellStart"/>
            <w:r w:rsidRPr="004C4623">
              <w:rPr>
                <w:rFonts w:ascii="Times New Roman" w:hAnsi="Times New Roman" w:cs="Times New Roman"/>
                <w:sz w:val="24"/>
                <w:szCs w:val="24"/>
              </w:rPr>
              <w:t>nkenke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kwadebe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kasị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olileanya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w:t>
            </w:r>
            <w:proofErr w:type="spellEnd"/>
            <w:r w:rsidRPr="004C4623">
              <w:rPr>
                <w:rFonts w:ascii="Times New Roman" w:hAnsi="Times New Roman" w:cs="Times New Roman"/>
                <w:sz w:val="24"/>
                <w:szCs w:val="24"/>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kwadebe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w:t>
            </w:r>
            <w:proofErr w:type="spellEnd"/>
            <w:r>
              <w:rPr>
                <w:rFonts w:ascii="Times New Roman" w:hAnsi="Times New Roman" w:cs="Times New Roman"/>
                <w:sz w:val="24"/>
                <w:szCs w:val="24"/>
              </w:rPr>
              <w:t xml:space="preserve">̣ </w:t>
            </w:r>
            <w:r w:rsidR="002C5F68">
              <w:rPr>
                <w:rFonts w:ascii="Times New Roman" w:hAnsi="Times New Roman" w:cs="Times New Roman"/>
                <w:sz w:val="24"/>
                <w:szCs w:val="24"/>
              </w:rPr>
              <w:t xml:space="preserve">mà </w:t>
            </w:r>
            <w:proofErr w:type="spellStart"/>
            <w:r w:rsidR="002C5F68">
              <w:rPr>
                <w:rFonts w:ascii="Times New Roman" w:hAnsi="Times New Roman" w:cs="Times New Roman"/>
                <w:sz w:val="24"/>
                <w:szCs w:val="24"/>
              </w:rPr>
              <w:t>nwèe</w:t>
            </w:r>
            <w:proofErr w:type="spellEnd"/>
            <w:r w:rsidR="002C5F68">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òlìlèanya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nke</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kacha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mma</w:t>
            </w:r>
            <w:proofErr w:type="spellEnd"/>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 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Pr="004C4623">
              <w:rPr>
                <w:rFonts w:ascii="Times New Roman" w:hAnsi="Times New Roman" w:cs="Times New Roman"/>
                <w:sz w:val="24"/>
                <w:szCs w:val="24"/>
              </w:rPr>
              <w:t>àtụsi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alo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be </w:t>
            </w:r>
            <w:proofErr w:type="spellStart"/>
            <w:r w:rsidRPr="004C4623">
              <w:rPr>
                <w:rFonts w:ascii="Times New Roman" w:hAnsi="Times New Roman" w:cs="Times New Roman"/>
                <w:sz w:val="24"/>
                <w:szCs w:val="24"/>
              </w:rPr>
              <w:t>anyi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Pr="004C4623">
              <w:rPr>
                <w:rFonts w:ascii="Times New Roman" w:hAnsi="Times New Roman" w:cs="Times New Roman"/>
                <w:sz w:val="24"/>
                <w:szCs w:val="24"/>
              </w:rPr>
              <w:t>òbòdo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be hā. Ọ </w:t>
            </w:r>
            <w:proofErr w:type="spellStart"/>
            <w:r w:rsidRPr="004C4623">
              <w:rPr>
                <w:rFonts w:ascii="Times New Roman" w:hAnsi="Times New Roman" w:cs="Times New Roman"/>
                <w:sz w:val="24"/>
                <w:szCs w:val="24"/>
              </w:rPr>
              <w:t>ga</w:t>
            </w:r>
            <w:proofErr w:type="spellEnd"/>
            <w:r w:rsidRPr="004C4623">
              <w:rPr>
                <w:rFonts w:ascii="Times New Roman" w:hAnsi="Times New Roman" w:cs="Times New Roman"/>
                <w:sz w:val="24"/>
                <w:szCs w:val="24"/>
              </w:rPr>
              <w:t>̀-</w:t>
            </w:r>
            <w:proofErr w:type="spellStart"/>
            <w:r w:rsidR="00132172">
              <w:rPr>
                <w:rFonts w:ascii="Times New Roman" w:hAnsi="Times New Roman" w:cs="Times New Roman"/>
                <w:sz w:val="24"/>
                <w:szCs w:val="24"/>
              </w:rPr>
              <w:t>èmetụta</w:t>
            </w:r>
            <w:proofErr w:type="spellEnd"/>
            <w:r w:rsidR="00132172">
              <w:rPr>
                <w:rFonts w:ascii="Times New Roman" w:hAnsi="Times New Roman" w:cs="Times New Roman"/>
                <w:sz w:val="24"/>
                <w:szCs w:val="24"/>
              </w:rPr>
              <w:t xml:space="preserve">̄ ha </w:t>
            </w:r>
            <w:proofErr w:type="spellStart"/>
            <w:r w:rsidR="00132172">
              <w:rPr>
                <w:rFonts w:ascii="Times New Roman" w:hAnsi="Times New Roman" w:cs="Times New Roman"/>
                <w:sz w:val="24"/>
                <w:szCs w:val="24"/>
              </w:rPr>
              <w:t>ǹke</w:t>
            </w:r>
            <w:proofErr w:type="spellEnd"/>
            <w:r w:rsidR="00132172">
              <w:rPr>
                <w:rFonts w:ascii="Times New Roman" w:hAnsi="Times New Roman" w:cs="Times New Roman"/>
                <w:sz w:val="24"/>
                <w:szCs w:val="24"/>
              </w:rPr>
              <w:t xml:space="preserve">̀ </w:t>
            </w:r>
            <w:proofErr w:type="spellStart"/>
            <w:r w:rsidR="00132172">
              <w:rPr>
                <w:rFonts w:ascii="Times New Roman" w:hAnsi="Times New Roman" w:cs="Times New Roman"/>
                <w:sz w:val="24"/>
                <w:szCs w:val="24"/>
              </w:rPr>
              <w:t>ukwu</w:t>
            </w:r>
            <w:proofErr w:type="spellEnd"/>
            <w:r w:rsidR="00132172">
              <w:rPr>
                <w:rFonts w:ascii="Times New Roman" w:hAnsi="Times New Roman" w:cs="Times New Roman"/>
                <w:sz w:val="24"/>
                <w:szCs w:val="24"/>
              </w:rPr>
              <w:t xml:space="preserve">, ma </w:t>
            </w:r>
            <w:proofErr w:type="spellStart"/>
            <w:r w:rsidR="00132172">
              <w:rPr>
                <w:rFonts w:ascii="Times New Roman" w:hAnsi="Times New Roman" w:cs="Times New Roman"/>
                <w:sz w:val="24"/>
                <w:szCs w:val="24"/>
              </w:rPr>
              <w:t>menye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ifele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màna</w:t>
            </w:r>
            <w:proofErr w:type="spellEnd"/>
            <w:r w:rsidRPr="004C4623">
              <w:rPr>
                <w:rFonts w:ascii="Times New Roman" w:hAnsi="Times New Roman" w:cs="Times New Roman"/>
                <w:sz w:val="24"/>
                <w:szCs w:val="24"/>
              </w:rPr>
              <w:t xml:space="preserve">̀ ụ̀dị </w:t>
            </w:r>
            <w:proofErr w:type="spellStart"/>
            <w:r w:rsidRPr="004C4623">
              <w:rPr>
                <w:rFonts w:ascii="Times New Roman" w:hAnsi="Times New Roman" w:cs="Times New Roman"/>
                <w:sz w:val="24"/>
                <w:szCs w:val="24"/>
              </w:rPr>
              <w:t>mwakpo</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igbòchi</w:t>
            </w:r>
            <w:proofErr w:type="spellEnd"/>
            <w:r w:rsidRPr="004C4623">
              <w:rPr>
                <w:rFonts w:ascii="Times New Roman" w:hAnsi="Times New Roman" w:cs="Times New Roman"/>
                <w:sz w:val="24"/>
                <w:szCs w:val="24"/>
              </w:rPr>
              <w:t>̀</w:t>
            </w:r>
          </w:p>
        </w:tc>
      </w:tr>
      <w:tr w:rsidR="004C4623" w:rsidRPr="004C4623" w14:paraId="6E2CA0C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29C09D3"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731DBB1"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 strongly recommend all the brothers and sisters coming from the West to consider attacking America in its own backyard.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EC5C85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A30CB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005836B3">
              <w:rPr>
                <w:rFonts w:ascii="Times New Roman" w:hAnsi="Times New Roman" w:cs="Times New Roman"/>
                <w:sz w:val="24"/>
                <w:szCs w:val="24"/>
              </w:rPr>
              <w:t>atụsịri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ndi</w:t>
            </w:r>
            <w:proofErr w:type="spellEnd"/>
            <w:r w:rsidR="005836B3">
              <w:rPr>
                <w:rFonts w:ascii="Times New Roman" w:hAnsi="Times New Roman" w:cs="Times New Roman"/>
                <w:sz w:val="24"/>
                <w:szCs w:val="24"/>
              </w:rPr>
              <w:t xml:space="preserve">̣ be </w:t>
            </w:r>
            <w:proofErr w:type="spellStart"/>
            <w:r w:rsidR="005836B3">
              <w:rPr>
                <w:rFonts w:ascii="Times New Roman" w:hAnsi="Times New Roman" w:cs="Times New Roman"/>
                <w:sz w:val="24"/>
                <w:szCs w:val="24"/>
              </w:rPr>
              <w:t>anyi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005E711A">
              <w:rPr>
                <w:rFonts w:ascii="Times New Roman" w:hAnsi="Times New Roman" w:cs="Times New Roman"/>
                <w:sz w:val="24"/>
                <w:szCs w:val="24"/>
              </w:rPr>
              <w:t>obodo</w:t>
            </w:r>
            <w:proofErr w:type="spellEnd"/>
            <w:r w:rsidR="005E711A">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n’azu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ụlo</w:t>
            </w:r>
            <w:proofErr w:type="spellEnd"/>
            <w:r w:rsidRPr="004C4623">
              <w:rPr>
                <w:rFonts w:ascii="Times New Roman" w:hAnsi="Times New Roman" w:cs="Times New Roman"/>
                <w:sz w:val="24"/>
                <w:szCs w:val="24"/>
              </w:rPr>
              <w:t>̣ ha.</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n'ihi</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Mmetụta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ya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na-adi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ukwu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karia</w:t>
            </w:r>
            <w:proofErr w:type="spellEnd"/>
            <w:r w:rsidR="004C4623" w:rsidRPr="004C4623">
              <w:rPr>
                <w:rFonts w:ascii="Times New Roman" w:hAnsi="Times New Roman" w:cs="Times New Roman"/>
                <w:sz w:val="24"/>
                <w:szCs w:val="24"/>
              </w:rPr>
              <w:t xml:space="preserve"> ma </w:t>
            </w:r>
            <w:proofErr w:type="spellStart"/>
            <w:r w:rsidR="004C4623" w:rsidRPr="004C4623">
              <w:rPr>
                <w:rFonts w:ascii="Times New Roman" w:hAnsi="Times New Roman" w:cs="Times New Roman"/>
                <w:sz w:val="24"/>
                <w:szCs w:val="24"/>
              </w:rPr>
              <w:t>na-emenye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iro</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ifele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ọgu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otu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a </w:t>
            </w:r>
            <w:proofErr w:type="spellStart"/>
            <w:r w:rsidR="004C4623" w:rsidRPr="004C4623">
              <w:rPr>
                <w:rFonts w:ascii="Times New Roman" w:hAnsi="Times New Roman" w:cs="Times New Roman"/>
                <w:sz w:val="24"/>
                <w:szCs w:val="24"/>
              </w:rPr>
              <w:t>na-esi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igbochilata</w:t>
            </w:r>
            <w:proofErr w:type="spellEnd"/>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07ACD740"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16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proofErr w:type="spellStart"/>
      <w:r w:rsidR="00DF1297" w:rsidRPr="009D08A7">
        <w:rPr>
          <w:rFonts w:ascii="Times New Roman" w:hAnsi="Times New Roman" w:cs="Times New Roman"/>
          <w:i/>
          <w:sz w:val="24"/>
          <w:szCs w:val="24"/>
        </w:rPr>
        <w:t>mmụta</w:t>
      </w:r>
      <w:proofErr w:type="spellEnd"/>
      <w:r w:rsidR="00DF1297">
        <w:rPr>
          <w:rFonts w:ascii="Times New Roman" w:hAnsi="Times New Roman" w:cs="Times New Roman"/>
          <w:sz w:val="24"/>
          <w:szCs w:val="24"/>
        </w:rPr>
        <w:t xml:space="preserve"> and </w:t>
      </w:r>
      <w:proofErr w:type="spellStart"/>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proofErr w:type="spellEnd"/>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9D08A7">
        <w:rPr>
          <w:rFonts w:ascii="Times New Roman" w:hAnsi="Times New Roman" w:cs="Times New Roman"/>
          <w:sz w:val="24"/>
          <w:szCs w:val="24"/>
        </w:rPr>
        <w:t>. Lastly, items (1</w:t>
      </w:r>
      <w:proofErr w:type="gramStart"/>
      <w:r w:rsidR="009D08A7">
        <w:rPr>
          <w:rFonts w:ascii="Times New Roman" w:hAnsi="Times New Roman" w:cs="Times New Roman"/>
          <w:sz w:val="24"/>
          <w:szCs w:val="24"/>
        </w:rPr>
        <w:t>,7,12,14,15</w:t>
      </w:r>
      <w:proofErr w:type="gramEnd"/>
      <w:r w:rsidR="009D08A7">
        <w:rPr>
          <w:rFonts w:ascii="Times New Roman" w:hAnsi="Times New Roman" w:cs="Times New Roman"/>
          <w:sz w:val="24"/>
          <w:szCs w:val="24"/>
        </w:rPr>
        <w:t xml:space="preserve">&amp;16)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sidR="00D2637F">
        <w:rPr>
          <w:rFonts w:ascii="Times New Roman" w:hAnsi="Times New Roman" w:cs="Times New Roman"/>
          <w:sz w:val="24"/>
          <w:szCs w:val="24"/>
        </w:rPr>
        <w:t>‘</w:t>
      </w:r>
      <w:r>
        <w:rPr>
          <w:rFonts w:ascii="Times New Roman" w:hAnsi="Times New Roman" w:cs="Times New Roman"/>
          <w:sz w:val="24"/>
          <w:szCs w:val="24"/>
        </w:rPr>
        <w:t>attack</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D2637F">
        <w:rPr>
          <w:rFonts w:ascii="Times New Roman" w:hAnsi="Times New Roman" w:cs="Times New Roman"/>
          <w:sz w:val="24"/>
          <w:szCs w:val="24"/>
        </w:rPr>
        <w:t>‘</w:t>
      </w:r>
      <w:r>
        <w:rPr>
          <w:rFonts w:ascii="Times New Roman" w:hAnsi="Times New Roman" w:cs="Times New Roman"/>
          <w:sz w:val="24"/>
          <w:szCs w:val="24"/>
        </w:rPr>
        <w:t>enemy</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122755" w:rsidRPr="00122755">
        <w:rPr>
          <w:rFonts w:ascii="Times New Roman" w:hAnsi="Times New Roman" w:cs="Times New Roman"/>
          <w:sz w:val="24"/>
          <w:szCs w:val="24"/>
        </w:rPr>
        <w:t xml:space="preserve">and </w:t>
      </w:r>
      <w:r w:rsidR="00D2637F">
        <w:rPr>
          <w:rFonts w:ascii="Times New Roman" w:hAnsi="Times New Roman" w:cs="Times New Roman"/>
          <w:sz w:val="24"/>
          <w:szCs w:val="24"/>
        </w:rPr>
        <w:t>‘</w:t>
      </w:r>
      <w:r w:rsidR="00122755" w:rsidRPr="00122755">
        <w:rPr>
          <w:rFonts w:ascii="Times New Roman" w:hAnsi="Times New Roman" w:cs="Times New Roman"/>
          <w:sz w:val="24"/>
          <w:szCs w:val="24"/>
        </w:rPr>
        <w:t>effect</w:t>
      </w:r>
      <w:r w:rsidR="00D2637F">
        <w:rPr>
          <w:rFonts w:ascii="Times New Roman" w:hAnsi="Times New Roman" w:cs="Times New Roman"/>
          <w:sz w:val="24"/>
          <w:szCs w:val="24"/>
        </w:rPr>
        <w: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proofErr w:type="spellStart"/>
      <w:r w:rsidR="00E02567">
        <w:rPr>
          <w:rFonts w:ascii="Times New Roman" w:hAnsi="Times New Roman" w:cs="Times New Roman"/>
          <w:i/>
          <w:sz w:val="24"/>
          <w:szCs w:val="24"/>
        </w:rPr>
        <w:t>àwakpo</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onye</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iro</w:t>
      </w:r>
      <w:proofErr w:type="spellEnd"/>
      <w:r w:rsidR="00E02567">
        <w:rPr>
          <w:rFonts w:ascii="Times New Roman" w:hAnsi="Times New Roman" w:cs="Times New Roman"/>
          <w:i/>
          <w:sz w:val="24"/>
          <w:szCs w:val="24"/>
        </w:rPr>
        <w:t>̄</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proofErr w:type="spellStart"/>
      <w:r w:rsidR="00E02567">
        <w:rPr>
          <w:rFonts w:ascii="Times New Roman" w:hAnsi="Times New Roman" w:cs="Times New Roman"/>
          <w:i/>
          <w:sz w:val="24"/>
          <w:szCs w:val="24"/>
        </w:rPr>
        <w:t>mmetụta</w:t>
      </w:r>
      <w:proofErr w:type="spellEnd"/>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proofErr w:type="spellStart"/>
      <w:r w:rsidR="002C5F68" w:rsidRPr="00C87E4B">
        <w:rPr>
          <w:rFonts w:ascii="Times New Roman" w:hAnsi="Times New Roman" w:cs="Times New Roman"/>
          <w:i/>
          <w:sz w:val="24"/>
          <w:szCs w:val="24"/>
        </w:rPr>
        <w:t>functors</w:t>
      </w:r>
      <w:proofErr w:type="spellEnd"/>
      <w:r w:rsidR="002C5F68">
        <w:rPr>
          <w:rFonts w:ascii="Times New Roman" w:hAnsi="Times New Roman" w:cs="Times New Roman"/>
          <w:sz w:val="24"/>
          <w:szCs w:val="24"/>
        </w:rPr>
        <w:t xml:space="preserve"> like prepositions and conjunctions as in (</w:t>
      </w:r>
      <w:r w:rsidR="00657C0F">
        <w:rPr>
          <w:rFonts w:ascii="Times New Roman" w:hAnsi="Times New Roman" w:cs="Times New Roman"/>
          <w:sz w:val="24"/>
          <w:szCs w:val="24"/>
        </w:rPr>
        <w:t>13,14,15,16</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 xml:space="preserve">cal resources to enable translation as in (15&amp;16)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xml:space="preserve">). It </w:t>
      </w:r>
      <w:r w:rsidR="00C52CAD">
        <w:rPr>
          <w:rFonts w:ascii="Times New Roman" w:hAnsi="Times New Roman" w:cs="Times New Roman"/>
          <w:sz w:val="24"/>
          <w:szCs w:val="24"/>
        </w:rPr>
        <w:lastRenderedPageBreak/>
        <w:t>should also be noted that with the effort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6744C6">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6744C6">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w:t>
            </w:r>
            <w:proofErr w:type="spellEnd"/>
            <w:r w:rsidRPr="00F05C6B">
              <w:rPr>
                <w:rFonts w:ascii="Times New Roman" w:hAnsi="Times New Roman" w:cs="Times New Roman"/>
                <w:sz w:val="24"/>
                <w:szCs w:val="24"/>
                <w:lang w:val="yo-NG"/>
              </w:rPr>
              <w:t>ú rí wọn</w:t>
            </w:r>
          </w:p>
        </w:tc>
      </w:tr>
      <w:tr w:rsidR="006744C6" w:rsidRPr="006744C6" w14:paraId="5AAC5DB8"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He too saw </w:t>
            </w:r>
            <w:proofErr w:type="spellStart"/>
            <w:r w:rsidRPr="00F05C6B">
              <w:rPr>
                <w:rFonts w:ascii="Times New Roman" w:hAnsi="Times New Roman" w:cs="Times New Roman"/>
                <w:sz w:val="24"/>
                <w:szCs w:val="24"/>
              </w:rPr>
              <w:t>Olú</w:t>
            </w:r>
            <w:proofErr w:type="spellEnd"/>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Òun náà rí wọn</w:t>
            </w:r>
          </w:p>
        </w:tc>
      </w:tr>
      <w:tr w:rsidR="006744C6" w:rsidRPr="006744C6" w14:paraId="730B9D01"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Olú</w:t>
            </w:r>
            <w:proofErr w:type="spellEnd"/>
            <w:r w:rsidRPr="00F05C6B">
              <w:rPr>
                <w:rFonts w:ascii="Times New Roman" w:hAnsi="Times New Roman" w:cs="Times New Roman"/>
                <w:sz w:val="24"/>
                <w:szCs w:val="24"/>
              </w:rPr>
              <w:t xml:space="preserve">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ti</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ko</w:t>
            </w:r>
            <w:proofErr w:type="spellEnd"/>
            <w:r w:rsidRPr="00F05C6B">
              <w:rPr>
                <w:rFonts w:ascii="Times New Roman" w:hAnsi="Times New Roman" w:cs="Times New Roman"/>
                <w:sz w:val="24"/>
                <w:szCs w:val="24"/>
              </w:rPr>
              <w:t xml:space="preserve">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w:t>
            </w: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tòótọ́ ni pé wọ́n jí ọ̀kọ̀ rẹ</w:t>
            </w:r>
          </w:p>
        </w:tc>
      </w:tr>
      <w:tr w:rsidR="006744C6" w:rsidRPr="006744C6" w14:paraId="6CCB8D30"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lastRenderedPageBreak/>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Western education is killing</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oun tí ó burú jùlọ, ki o sì nírètí oun tí o dara jù lọ</w:t>
            </w:r>
          </w:p>
        </w:tc>
      </w:tr>
      <w:tr w:rsidR="006744C6" w:rsidRPr="006744C6" w14:paraId="191A9075"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ipinnu ẹnìkọ̀ọ̀kan kìí ṣe dá dúro fún wọn. </w:t>
            </w:r>
          </w:p>
        </w:tc>
      </w:tr>
      <w:tr w:rsidR="006744C6" w:rsidRPr="006744C6" w14:paraId="73B92E29"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 strongly recommend all the brothers and sisters coming from the West to consider attacking America in its own backyard.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D7DD43B"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arakùnrin àti arábìnrin tí ó ń bọ̀ láti Ìwọ̀-oòrùn láti gbógun ti Amẹ́ríkà ni ẹ̀yìnkùlé rẹ̀.</w:t>
            </w:r>
          </w:p>
        </w:tc>
      </w:tr>
      <w:tr w:rsidR="006744C6" w:rsidRPr="006744C6" w14:paraId="7E59C7F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CC332"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A492903"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B7156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31BC1A68"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84DDE67"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555A4C6A" w14:textId="77777777" w:rsidR="006744C6" w:rsidRDefault="006744C6" w:rsidP="0003068F">
      <w:pPr>
        <w:spacing w:after="0" w:line="240" w:lineRule="auto"/>
        <w:jc w:val="both"/>
        <w:rPr>
          <w:rFonts w:ascii="Times New Roman" w:hAnsi="Times New Roman" w:cs="Times New Roman"/>
          <w:b/>
          <w:sz w:val="24"/>
          <w:szCs w:val="24"/>
        </w:rPr>
      </w:pPr>
    </w:p>
    <w:p w14:paraId="04326324" w14:textId="77777777" w:rsidR="006744C6" w:rsidRDefault="006744C6" w:rsidP="0003068F">
      <w:pPr>
        <w:spacing w:after="0" w:line="240" w:lineRule="auto"/>
        <w:jc w:val="both"/>
        <w:rPr>
          <w:rFonts w:ascii="Times New Roman" w:hAnsi="Times New Roman" w:cs="Times New Roman"/>
          <w:b/>
          <w:sz w:val="24"/>
          <w:szCs w:val="24"/>
        </w:rPr>
      </w:pPr>
    </w:p>
    <w:p w14:paraId="088D7464" w14:textId="77777777" w:rsidR="00C52CAD" w:rsidRDefault="00C52CAD" w:rsidP="0003068F">
      <w:pPr>
        <w:spacing w:after="0" w:line="240" w:lineRule="auto"/>
        <w:jc w:val="both"/>
        <w:rPr>
          <w:rFonts w:ascii="Times New Roman" w:hAnsi="Times New Roman" w:cs="Times New Roman"/>
          <w:b/>
          <w:sz w:val="24"/>
          <w:szCs w:val="24"/>
        </w:rPr>
      </w:pPr>
    </w:p>
    <w:p w14:paraId="04FBFC0F" w14:textId="77777777" w:rsidR="004A5825" w:rsidRDefault="004A5825" w:rsidP="0003068F">
      <w:pPr>
        <w:spacing w:after="0" w:line="240" w:lineRule="auto"/>
        <w:jc w:val="both"/>
        <w:rPr>
          <w:rFonts w:ascii="Times New Roman" w:hAnsi="Times New Roman" w:cs="Times New Roman"/>
          <w:b/>
          <w:sz w:val="24"/>
          <w:szCs w:val="24"/>
        </w:rPr>
      </w:pPr>
    </w:p>
    <w:p w14:paraId="5201727C" w14:textId="77777777" w:rsidR="004A5825" w:rsidRDefault="004A5825" w:rsidP="0003068F">
      <w:pPr>
        <w:spacing w:after="0" w:line="240" w:lineRule="auto"/>
        <w:jc w:val="both"/>
        <w:rPr>
          <w:rFonts w:ascii="Times New Roman" w:hAnsi="Times New Roman" w:cs="Times New Roman"/>
          <w:b/>
          <w:sz w:val="24"/>
          <w:szCs w:val="24"/>
        </w:rPr>
      </w:pPr>
    </w:p>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75971C45" w:rsidR="00DE7C29" w:rsidRDefault="00DE7C29"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16 Google Translate translation</w:t>
      </w:r>
      <w:r w:rsidR="00C87E4B">
        <w:rPr>
          <w:rFonts w:ascii="Times New Roman" w:hAnsi="Times New Roman" w:cs="Times New Roman"/>
          <w:sz w:val="24"/>
          <w:szCs w:val="24"/>
        </w:rPr>
        <w:t>s</w:t>
      </w:r>
      <w:r>
        <w:rPr>
          <w:rFonts w:ascii="Times New Roman" w:hAnsi="Times New Roman" w:cs="Times New Roman"/>
          <w:sz w:val="24"/>
          <w:szCs w:val="24"/>
        </w:rPr>
        <w:t xml:space="preserve"> above only (1 and 5) could be sai</w:t>
      </w:r>
      <w:r w:rsidR="00C87E4B">
        <w:rPr>
          <w:rFonts w:ascii="Times New Roman" w:hAnsi="Times New Roman" w:cs="Times New Roman"/>
          <w:sz w:val="24"/>
          <w:szCs w:val="24"/>
        </w:rPr>
        <w:t>d to be meaningful and conveying</w:t>
      </w:r>
      <w:r>
        <w:rPr>
          <w:rFonts w:ascii="Times New Roman" w:hAnsi="Times New Roman" w:cs="Times New Roman"/>
          <w:sz w:val="24"/>
          <w:szCs w:val="24"/>
        </w:rPr>
        <w:t xml:space="preserve"> the interpretation of the source text even though they are not appropriately tone </w:t>
      </w:r>
      <w:r>
        <w:rPr>
          <w:rFonts w:ascii="Times New Roman" w:hAnsi="Times New Roman" w:cs="Times New Roman"/>
          <w:sz w:val="24"/>
          <w:szCs w:val="24"/>
        </w:rPr>
        <w:lastRenderedPageBreak/>
        <w:t>mark</w:t>
      </w:r>
      <w:r w:rsidR="00C87E4B">
        <w:rPr>
          <w:rFonts w:ascii="Times New Roman" w:hAnsi="Times New Roman" w:cs="Times New Roman"/>
          <w:sz w:val="24"/>
          <w:szCs w:val="24"/>
        </w:rPr>
        <w:t>ed</w:t>
      </w:r>
      <w:r w:rsidR="00B25A07">
        <w:rPr>
          <w:rFonts w:ascii="Times New Roman" w:hAnsi="Times New Roman" w:cs="Times New Roman"/>
          <w:sz w:val="24"/>
          <w:szCs w:val="24"/>
        </w:rPr>
        <w:t>.</w:t>
      </w:r>
      <w:r>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Pr>
          <w:rFonts w:ascii="Times New Roman" w:hAnsi="Times New Roman" w:cs="Times New Roman"/>
          <w:sz w:val="24"/>
          <w:szCs w:val="24"/>
        </w:rPr>
        <w:t>(</w:t>
      </w:r>
      <w:r w:rsidR="00B25A07">
        <w:rPr>
          <w:rFonts w:ascii="Times New Roman" w:hAnsi="Times New Roman" w:cs="Times New Roman"/>
          <w:sz w:val="24"/>
          <w:szCs w:val="24"/>
        </w:rPr>
        <w:t>3</w:t>
      </w:r>
      <w:r>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in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sidR="00C87E4B">
        <w:rPr>
          <w:rFonts w:ascii="Times New Roman" w:hAnsi="Times New Roman" w:cs="Times New Roman"/>
          <w:sz w:val="24"/>
          <w:szCs w:val="24"/>
        </w:rPr>
        <w:t>Data (11, 12, 14, 15 &amp;16) were</w:t>
      </w:r>
      <w:r w:rsidR="00A05F0C">
        <w:rPr>
          <w:rFonts w:ascii="Times New Roman" w:hAnsi="Times New Roman" w:cs="Times New Roman"/>
          <w:sz w:val="24"/>
          <w:szCs w:val="24"/>
        </w:rPr>
        <w:t xml:space="preserve"> poorly translated with very little meaning even though some words were appropriately translated but with the omission of </w:t>
      </w:r>
      <w:proofErr w:type="spellStart"/>
      <w:r w:rsidR="00A05F0C">
        <w:rPr>
          <w:rFonts w:ascii="Times New Roman" w:hAnsi="Times New Roman" w:cs="Times New Roman"/>
          <w:sz w:val="24"/>
          <w:szCs w:val="24"/>
        </w:rPr>
        <w:t>functors</w:t>
      </w:r>
      <w:proofErr w:type="spellEnd"/>
      <w:r w:rsidR="00A05F0C">
        <w:rPr>
          <w:rFonts w:ascii="Times New Roman" w:hAnsi="Times New Roman" w:cs="Times New Roman"/>
          <w:sz w:val="24"/>
          <w:szCs w:val="24"/>
        </w:rPr>
        <w:t xml:space="preserve">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79FB4BDC"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E2F5A">
        <w:rPr>
          <w:rFonts w:ascii="Times New Roman" w:hAnsi="Times New Roman" w:cs="Times New Roman"/>
          <w:i/>
          <w:sz w:val="24"/>
          <w:szCs w:val="24"/>
        </w:rPr>
        <w:t xml:space="preserve">attack, backyard,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w:t>
      </w:r>
      <w:proofErr w:type="spellStart"/>
      <w:r w:rsidR="006D1843">
        <w:rPr>
          <w:rFonts w:ascii="Times New Roman" w:hAnsi="Times New Roman" w:cs="Times New Roman"/>
          <w:sz w:val="24"/>
          <w:szCs w:val="24"/>
        </w:rPr>
        <w:t>unfavourable</w:t>
      </w:r>
      <w:proofErr w:type="spellEnd"/>
      <w:r w:rsidR="006D1843">
        <w:rPr>
          <w:rFonts w:ascii="Times New Roman" w:hAnsi="Times New Roman" w:cs="Times New Roman"/>
          <w:sz w:val="24"/>
          <w:szCs w:val="24"/>
        </w:rPr>
        <w:t xml:space="preserv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3CEE5CC7"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r w:rsidR="002D68C6">
        <w:rPr>
          <w:rFonts w:ascii="Times New Roman" w:hAnsi="Times New Roman" w:cs="Times New Roman"/>
          <w:sz w:val="24"/>
          <w:szCs w:val="24"/>
        </w:rPr>
        <w:t>Google</w:t>
      </w:r>
      <w:r>
        <w:rPr>
          <w:rFonts w:ascii="Times New Roman" w:hAnsi="Times New Roman" w:cs="Times New Roman"/>
          <w:sz w:val="24"/>
          <w:szCs w:val="24"/>
        </w:rPr>
        <w:t xml:space="preserve"> Translate is not linguistically adequate, 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tremendous increase in crime rate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 xml:space="preserve">a home grown MT for security surveillance,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 xml:space="preserve">Nigerian languages and providing the necessary technologies and infrastructure.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r w:rsidR="002D68C6">
        <w:rPr>
          <w:rFonts w:ascii="Times New Roman" w:hAnsi="Times New Roman" w:cs="Times New Roman"/>
          <w:sz w:val="24"/>
          <w:szCs w:val="24"/>
        </w:rPr>
        <w:t>enormous.</w:t>
      </w:r>
    </w:p>
    <w:p w14:paraId="58B75FD8" w14:textId="77777777" w:rsidR="007F24A5" w:rsidRDefault="007F24A5" w:rsidP="00987449">
      <w:pPr>
        <w:spacing w:after="0" w:line="240" w:lineRule="auto"/>
        <w:jc w:val="both"/>
        <w:rPr>
          <w:rFonts w:ascii="Times New Roman" w:hAnsi="Times New Roman" w:cs="Times New Roman"/>
          <w:sz w:val="24"/>
          <w:szCs w:val="24"/>
        </w:rPr>
      </w:pPr>
    </w:p>
    <w:p w14:paraId="129FBFFD" w14:textId="77777777" w:rsidR="002D68C6" w:rsidRPr="00AE0D14" w:rsidRDefault="002D68C6" w:rsidP="002D68C6">
      <w:pPr>
        <w:tabs>
          <w:tab w:val="left" w:pos="2845"/>
        </w:tabs>
        <w:spacing w:after="0" w:line="240" w:lineRule="auto"/>
        <w:contextualSpacing/>
        <w:rPr>
          <w:rFonts w:ascii="Times New Roman" w:hAnsi="Times New Roman" w:cs="Times New Roman"/>
          <w:b/>
          <w:sz w:val="24"/>
          <w:szCs w:val="24"/>
        </w:rPr>
      </w:pPr>
      <w:r w:rsidRPr="00AE0D14">
        <w:rPr>
          <w:rFonts w:ascii="Times New Roman" w:hAnsi="Times New Roman" w:cs="Times New Roman"/>
          <w:b/>
          <w:sz w:val="24"/>
          <w:szCs w:val="24"/>
        </w:rPr>
        <w:t xml:space="preserve">Reference </w:t>
      </w:r>
    </w:p>
    <w:p w14:paraId="1594F85F" w14:textId="77777777" w:rsidR="002D68C6"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Awobuluyi</w:t>
      </w:r>
      <w:proofErr w:type="spellEnd"/>
      <w:r w:rsidRPr="00AE0D14">
        <w:rPr>
          <w:rFonts w:ascii="Times New Roman" w:hAnsi="Times New Roman" w:cs="Times New Roman"/>
          <w:sz w:val="24"/>
          <w:szCs w:val="24"/>
        </w:rPr>
        <w:t xml:space="preserve">, O. (2010). The Role of Linguistics in Nation Building: Lecture in </w:t>
      </w:r>
      <w:proofErr w:type="spellStart"/>
      <w:r w:rsidRPr="00AE0D14">
        <w:rPr>
          <w:rFonts w:ascii="Times New Roman" w:hAnsi="Times New Roman" w:cs="Times New Roman"/>
          <w:sz w:val="24"/>
          <w:szCs w:val="24"/>
        </w:rPr>
        <w:t>Honour</w:t>
      </w:r>
      <w:proofErr w:type="spellEnd"/>
      <w:r w:rsidRPr="00AE0D14">
        <w:rPr>
          <w:rFonts w:ascii="Times New Roman" w:hAnsi="Times New Roman" w:cs="Times New Roman"/>
          <w:sz w:val="24"/>
          <w:szCs w:val="24"/>
        </w:rPr>
        <w:t xml:space="preserve"> of Ayo </w:t>
      </w:r>
      <w:r w:rsidRPr="00AE0D14">
        <w:rPr>
          <w:rFonts w:ascii="Times New Roman" w:hAnsi="Times New Roman" w:cs="Times New Roman"/>
          <w:sz w:val="24"/>
          <w:szCs w:val="24"/>
        </w:rPr>
        <w:tab/>
      </w:r>
      <w:proofErr w:type="spellStart"/>
      <w:r w:rsidRPr="00AE0D14">
        <w:rPr>
          <w:rFonts w:ascii="Times New Roman" w:hAnsi="Times New Roman" w:cs="Times New Roman"/>
          <w:sz w:val="24"/>
          <w:szCs w:val="24"/>
        </w:rPr>
        <w:t>Bamgbose</w:t>
      </w:r>
      <w:proofErr w:type="spellEnd"/>
      <w:r w:rsidRPr="00AE0D14">
        <w:rPr>
          <w:rFonts w:ascii="Times New Roman" w:hAnsi="Times New Roman" w:cs="Times New Roman"/>
          <w:sz w:val="24"/>
          <w:szCs w:val="24"/>
        </w:rPr>
        <w:t>, Delivered at the University of Ibadan</w:t>
      </w:r>
    </w:p>
    <w:p w14:paraId="0F09157A" w14:textId="77777777" w:rsidR="002D68C6" w:rsidRPr="00AE0D14"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Awofolu</w:t>
      </w:r>
      <w:proofErr w:type="spellEnd"/>
      <w:r w:rsidRPr="00AE0D14">
        <w:rPr>
          <w:rFonts w:ascii="Times New Roman" w:hAnsi="Times New Roman" w:cs="Times New Roman"/>
          <w:sz w:val="24"/>
          <w:szCs w:val="24"/>
        </w:rPr>
        <w:t>, O. (2002).</w:t>
      </w:r>
      <w:r w:rsidRPr="00AE0D14">
        <w:rPr>
          <w:rFonts w:ascii="Times New Roman" w:hAnsi="Times New Roman" w:cs="Times New Roman"/>
          <w:i/>
          <w:iCs/>
          <w:sz w:val="24"/>
          <w:szCs w:val="24"/>
        </w:rPr>
        <w:t xml:space="preserve">The Making of </w:t>
      </w:r>
      <w:proofErr w:type="gramStart"/>
      <w:r w:rsidRPr="00AE0D14">
        <w:rPr>
          <w:rFonts w:ascii="Times New Roman" w:hAnsi="Times New Roman" w:cs="Times New Roman"/>
          <w:i/>
          <w:iCs/>
          <w:sz w:val="24"/>
          <w:szCs w:val="24"/>
        </w:rPr>
        <w:t>A</w:t>
      </w:r>
      <w:proofErr w:type="gramEnd"/>
      <w:r w:rsidRPr="00AE0D14">
        <w:rPr>
          <w:rFonts w:ascii="Times New Roman" w:hAnsi="Times New Roman" w:cs="Times New Roman"/>
          <w:i/>
          <w:iCs/>
          <w:sz w:val="24"/>
          <w:szCs w:val="24"/>
        </w:rPr>
        <w:t xml:space="preserve"> </w:t>
      </w:r>
      <w:proofErr w:type="spellStart"/>
      <w:r w:rsidRPr="00AE0D14">
        <w:rPr>
          <w:rFonts w:ascii="Times New Roman" w:hAnsi="Times New Roman" w:cs="Times New Roman"/>
          <w:i/>
          <w:iCs/>
          <w:sz w:val="24"/>
          <w:szCs w:val="24"/>
        </w:rPr>
        <w:t>Yorùbá</w:t>
      </w:r>
      <w:proofErr w:type="spellEnd"/>
      <w:r w:rsidRPr="00AE0D14">
        <w:rPr>
          <w:rFonts w:ascii="Times New Roman" w:hAnsi="Times New Roman" w:cs="Times New Roman"/>
          <w:i/>
          <w:iCs/>
          <w:sz w:val="24"/>
          <w:szCs w:val="24"/>
        </w:rPr>
        <w:t xml:space="preserve"> -English Machine Translator</w:t>
      </w:r>
      <w:r w:rsidRPr="00AE0D14">
        <w:rPr>
          <w:rFonts w:ascii="Times New Roman" w:hAnsi="Times New Roman" w:cs="Times New Roman"/>
          <w:sz w:val="24"/>
          <w:szCs w:val="24"/>
        </w:rPr>
        <w:t xml:space="preserve">. St Mary’s City: St </w:t>
      </w:r>
      <w:r w:rsidRPr="00AE0D14">
        <w:rPr>
          <w:rFonts w:ascii="Times New Roman" w:hAnsi="Times New Roman" w:cs="Times New Roman"/>
          <w:sz w:val="24"/>
          <w:szCs w:val="24"/>
        </w:rPr>
        <w:tab/>
        <w:t>Mary College of Maryland</w:t>
      </w:r>
    </w:p>
    <w:p w14:paraId="6A89AF4D" w14:textId="0CCA6E7F"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Chéragui</w:t>
      </w:r>
      <w:proofErr w:type="spellEnd"/>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M</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(2012)</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Theoretical Overview of Machine Translation; </w:t>
      </w:r>
      <w:r w:rsidRPr="00AE0D14">
        <w:rPr>
          <w:rFonts w:ascii="Times New Roman" w:hAnsi="Times New Roman" w:cs="Times New Roman"/>
          <w:i/>
          <w:sz w:val="24"/>
          <w:szCs w:val="24"/>
        </w:rPr>
        <w:t xml:space="preserve">Proceeding </w:t>
      </w:r>
      <w:r w:rsidRPr="00AE0D14">
        <w:rPr>
          <w:rFonts w:ascii="Times New Roman" w:hAnsi="Times New Roman" w:cs="Times New Roman"/>
          <w:i/>
          <w:sz w:val="24"/>
          <w:szCs w:val="24"/>
          <w:lang w:val="yo-NG"/>
        </w:rPr>
        <w:t>of</w:t>
      </w:r>
      <w:r w:rsidRPr="00AE0D14">
        <w:rPr>
          <w:rFonts w:ascii="Times New Roman" w:hAnsi="Times New Roman" w:cs="Times New Roman"/>
          <w:i/>
          <w:sz w:val="24"/>
          <w:szCs w:val="24"/>
        </w:rPr>
        <w:t xml:space="preserve"> ICWIT </w:t>
      </w:r>
      <w:r w:rsidRPr="00AE0D14">
        <w:rPr>
          <w:rFonts w:ascii="Times New Roman" w:hAnsi="Times New Roman" w:cs="Times New Roman"/>
          <w:sz w:val="24"/>
          <w:szCs w:val="24"/>
          <w:lang w:val="yo-NG"/>
        </w:rPr>
        <w:t>160-</w:t>
      </w:r>
      <w:r w:rsidRPr="00AE0D14">
        <w:rPr>
          <w:rFonts w:ascii="Times New Roman" w:hAnsi="Times New Roman" w:cs="Times New Roman"/>
          <w:sz w:val="24"/>
          <w:szCs w:val="24"/>
          <w:lang w:val="yo-NG"/>
        </w:rPr>
        <w:tab/>
        <w:t>169</w:t>
      </w:r>
      <w:r w:rsidR="00D2637F">
        <w:rPr>
          <w:rFonts w:ascii="Times New Roman" w:hAnsi="Times New Roman" w:cs="Times New Roman"/>
          <w:sz w:val="24"/>
          <w:szCs w:val="24"/>
        </w:rPr>
        <w:t>.</w:t>
      </w:r>
    </w:p>
    <w:p w14:paraId="3F170FD7" w14:textId="77777777" w:rsidR="002D68C6" w:rsidRDefault="002D68C6" w:rsidP="002D68C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AE0D14">
        <w:rPr>
          <w:rFonts w:ascii="Times New Roman" w:hAnsi="Times New Roman" w:cs="Times New Roman"/>
          <w:sz w:val="24"/>
          <w:szCs w:val="24"/>
        </w:rPr>
        <w:t xml:space="preserve">e </w:t>
      </w:r>
      <w:proofErr w:type="spellStart"/>
      <w:r w:rsidRPr="00AE0D14">
        <w:rPr>
          <w:rFonts w:ascii="Times New Roman" w:hAnsi="Times New Roman" w:cs="Times New Roman"/>
          <w:sz w:val="24"/>
          <w:szCs w:val="24"/>
        </w:rPr>
        <w:t>Pauw</w:t>
      </w:r>
      <w:proofErr w:type="spellEnd"/>
      <w:r w:rsidRPr="00AE0D14">
        <w:rPr>
          <w:rFonts w:ascii="Times New Roman" w:hAnsi="Times New Roman" w:cs="Times New Roman"/>
          <w:sz w:val="24"/>
          <w:szCs w:val="24"/>
        </w:rPr>
        <w:t xml:space="preserve">, G., </w:t>
      </w:r>
      <w:proofErr w:type="spellStart"/>
      <w:r w:rsidRPr="00AE0D14">
        <w:rPr>
          <w:rFonts w:ascii="Times New Roman" w:hAnsi="Times New Roman" w:cs="Times New Roman"/>
          <w:sz w:val="24"/>
          <w:szCs w:val="24"/>
        </w:rPr>
        <w:t>Wagacha</w:t>
      </w:r>
      <w:proofErr w:type="spellEnd"/>
      <w:r w:rsidRPr="00AE0D14">
        <w:rPr>
          <w:rFonts w:ascii="Times New Roman" w:hAnsi="Times New Roman" w:cs="Times New Roman"/>
          <w:sz w:val="24"/>
          <w:szCs w:val="24"/>
        </w:rPr>
        <w:t xml:space="preserve">, P. and </w:t>
      </w:r>
      <w:proofErr w:type="spellStart"/>
      <w:r w:rsidRPr="00AE0D14">
        <w:rPr>
          <w:rFonts w:ascii="Times New Roman" w:hAnsi="Times New Roman" w:cs="Times New Roman"/>
          <w:sz w:val="24"/>
          <w:szCs w:val="24"/>
        </w:rPr>
        <w:t>Schryver</w:t>
      </w:r>
      <w:proofErr w:type="spellEnd"/>
      <w:r w:rsidRPr="00AE0D14">
        <w:rPr>
          <w:rFonts w:ascii="Times New Roman" w:hAnsi="Times New Roman" w:cs="Times New Roman"/>
          <w:sz w:val="24"/>
          <w:szCs w:val="24"/>
        </w:rPr>
        <w:t xml:space="preserve">, G.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 xml:space="preserve">). Exploring the SAWA Corpus: </w:t>
      </w:r>
      <w:r w:rsidRPr="00AE0D14">
        <w:rPr>
          <w:rFonts w:ascii="Times New Roman" w:hAnsi="Times New Roman" w:cs="Times New Roman"/>
          <w:sz w:val="24"/>
          <w:szCs w:val="24"/>
        </w:rPr>
        <w:t xml:space="preserve">Collection and </w:t>
      </w:r>
      <w:r w:rsidRPr="00AE0D14">
        <w:rPr>
          <w:rFonts w:ascii="Times New Roman" w:hAnsi="Times New Roman" w:cs="Times New Roman"/>
          <w:sz w:val="24"/>
          <w:szCs w:val="24"/>
        </w:rPr>
        <w:tab/>
        <w:t xml:space="preserve">Deployment of a Parallel Corpus English and Swahili. </w:t>
      </w:r>
      <w:r w:rsidRPr="00AE0D14">
        <w:rPr>
          <w:rFonts w:ascii="Times New Roman" w:hAnsi="Times New Roman" w:cs="Times New Roman"/>
          <w:i/>
          <w:sz w:val="24"/>
          <w:szCs w:val="24"/>
        </w:rPr>
        <w:t xml:space="preserve">Language Resources and </w:t>
      </w:r>
      <w:r w:rsidRPr="00AE0D14">
        <w:rPr>
          <w:rFonts w:ascii="Times New Roman" w:hAnsi="Times New Roman" w:cs="Times New Roman"/>
          <w:i/>
          <w:sz w:val="24"/>
          <w:szCs w:val="24"/>
        </w:rPr>
        <w:tab/>
        <w:t>Evaluation</w:t>
      </w:r>
      <w:r>
        <w:rPr>
          <w:rFonts w:ascii="Times New Roman" w:hAnsi="Times New Roman" w:cs="Times New Roman"/>
          <w:sz w:val="24"/>
          <w:szCs w:val="24"/>
        </w:rPr>
        <w:t>. 45, (</w:t>
      </w:r>
      <w:r w:rsidRPr="00AE0D14">
        <w:rPr>
          <w:rFonts w:ascii="Times New Roman" w:hAnsi="Times New Roman" w:cs="Times New Roman"/>
          <w:sz w:val="24"/>
          <w:szCs w:val="24"/>
        </w:rPr>
        <w:t>3</w:t>
      </w:r>
      <w:r>
        <w:rPr>
          <w:rFonts w:ascii="Times New Roman" w:hAnsi="Times New Roman" w:cs="Times New Roman"/>
          <w:sz w:val="24"/>
          <w:szCs w:val="24"/>
        </w:rPr>
        <w:t xml:space="preserve">), </w:t>
      </w:r>
      <w:r w:rsidRPr="00AE0D14">
        <w:rPr>
          <w:rFonts w:ascii="Times New Roman" w:hAnsi="Times New Roman" w:cs="Times New Roman"/>
          <w:sz w:val="24"/>
          <w:szCs w:val="24"/>
        </w:rPr>
        <w:t>331-344. Assess</w:t>
      </w:r>
      <w:r>
        <w:rPr>
          <w:rFonts w:ascii="Times New Roman" w:hAnsi="Times New Roman" w:cs="Times New Roman"/>
          <w:sz w:val="24"/>
          <w:szCs w:val="24"/>
        </w:rPr>
        <w:t xml:space="preserve">ed </w:t>
      </w:r>
      <w:r w:rsidRPr="00AE0D14">
        <w:rPr>
          <w:rFonts w:ascii="Times New Roman" w:hAnsi="Times New Roman" w:cs="Times New Roman"/>
          <w:sz w:val="24"/>
          <w:szCs w:val="24"/>
        </w:rPr>
        <w:t>on 02.04.2012</w:t>
      </w:r>
      <w:r>
        <w:rPr>
          <w:rFonts w:ascii="Times New Roman" w:hAnsi="Times New Roman" w:cs="Times New Roman"/>
          <w:sz w:val="24"/>
          <w:szCs w:val="24"/>
        </w:rPr>
        <w:t xml:space="preserve"> </w:t>
      </w:r>
    </w:p>
    <w:p w14:paraId="72C77009" w14:textId="77777777" w:rsidR="002D68C6" w:rsidRPr="00AE0D14" w:rsidRDefault="008B5602" w:rsidP="002D68C6">
      <w:pPr>
        <w:spacing w:after="0" w:line="240" w:lineRule="auto"/>
        <w:ind w:firstLine="720"/>
        <w:contextualSpacing/>
        <w:jc w:val="both"/>
        <w:rPr>
          <w:rFonts w:ascii="Times New Roman" w:hAnsi="Times New Roman" w:cs="Times New Roman"/>
          <w:sz w:val="24"/>
          <w:szCs w:val="24"/>
        </w:rPr>
      </w:pPr>
      <w:hyperlink r:id="rId8" w:history="1">
        <w:r w:rsidR="002D68C6" w:rsidRPr="00AE0D14">
          <w:rPr>
            <w:rFonts w:ascii="Times New Roman" w:hAnsi="Times New Roman" w:cs="Times New Roman"/>
            <w:color w:val="0563C1" w:themeColor="hyperlink"/>
            <w:sz w:val="24"/>
            <w:szCs w:val="24"/>
            <w:u w:val="single"/>
          </w:rPr>
          <w:t>http://www.jstor.org/stable/41486046</w:t>
        </w:r>
      </w:hyperlink>
      <w:r w:rsidR="002D68C6" w:rsidRPr="00AE0D14">
        <w:rPr>
          <w:rFonts w:ascii="Times New Roman" w:hAnsi="Times New Roman" w:cs="Times New Roman"/>
          <w:sz w:val="24"/>
          <w:szCs w:val="24"/>
        </w:rPr>
        <w:t xml:space="preserve"> </w:t>
      </w:r>
    </w:p>
    <w:p w14:paraId="68220DAA" w14:textId="538B7589"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Abiola</w:t>
      </w:r>
      <w:proofErr w:type="spellEnd"/>
      <w:r w:rsidRPr="00AE0D14">
        <w:rPr>
          <w:rFonts w:ascii="Times New Roman" w:hAnsi="Times New Roman" w:cs="Times New Roman"/>
          <w:sz w:val="24"/>
          <w:szCs w:val="24"/>
        </w:rPr>
        <w:t xml:space="preserve">, O., </w:t>
      </w:r>
      <w:proofErr w:type="spellStart"/>
      <w:r w:rsidRPr="00AE0D14">
        <w:rPr>
          <w:rFonts w:ascii="Times New Roman" w:hAnsi="Times New Roman" w:cs="Times New Roman"/>
          <w:sz w:val="24"/>
          <w:szCs w:val="24"/>
        </w:rPr>
        <w:t>Adetumbi</w:t>
      </w:r>
      <w:proofErr w:type="spellEnd"/>
      <w:r w:rsidRPr="00AE0D14">
        <w:rPr>
          <w:rFonts w:ascii="Times New Roman" w:hAnsi="Times New Roman" w:cs="Times New Roman"/>
          <w:sz w:val="24"/>
          <w:szCs w:val="24"/>
        </w:rPr>
        <w:t>, A.</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and </w:t>
      </w:r>
      <w:proofErr w:type="spellStart"/>
      <w:r w:rsidRPr="00AE0D14">
        <w:rPr>
          <w:rFonts w:ascii="Times New Roman" w:hAnsi="Times New Roman" w:cs="Times New Roman"/>
          <w:sz w:val="24"/>
          <w:szCs w:val="24"/>
        </w:rPr>
        <w:t>Oguntimilehin</w:t>
      </w:r>
      <w:proofErr w:type="spellEnd"/>
      <w:r w:rsidRPr="00AE0D14">
        <w:rPr>
          <w:rFonts w:ascii="Times New Roman" w:hAnsi="Times New Roman" w:cs="Times New Roman"/>
          <w:sz w:val="24"/>
          <w:szCs w:val="24"/>
        </w:rPr>
        <w:t xml:space="preserve">, A. </w:t>
      </w:r>
      <w:r w:rsidR="004724EA">
        <w:rPr>
          <w:rFonts w:ascii="Times New Roman" w:hAnsi="Times New Roman" w:cs="Times New Roman"/>
          <w:sz w:val="24"/>
          <w:szCs w:val="24"/>
        </w:rPr>
        <w:t>(</w:t>
      </w:r>
      <w:r w:rsidRPr="00AE0D14">
        <w:rPr>
          <w:rFonts w:ascii="Times New Roman" w:hAnsi="Times New Roman" w:cs="Times New Roman"/>
          <w:sz w:val="24"/>
          <w:szCs w:val="24"/>
        </w:rPr>
        <w:t>2015</w:t>
      </w:r>
      <w:r w:rsidR="004724EA">
        <w:rPr>
          <w:rFonts w:ascii="Times New Roman" w:hAnsi="Times New Roman" w:cs="Times New Roman"/>
          <w:sz w:val="24"/>
          <w:szCs w:val="24"/>
        </w:rPr>
        <w:t>)</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Unising</w:t>
      </w:r>
      <w:proofErr w:type="spellEnd"/>
      <w:r w:rsidRPr="00AE0D14">
        <w:rPr>
          <w:rFonts w:ascii="Times New Roman" w:hAnsi="Times New Roman" w:cs="Times New Roman"/>
          <w:sz w:val="24"/>
          <w:szCs w:val="24"/>
        </w:rPr>
        <w:t xml:space="preserve"> Hybrid Approach for </w:t>
      </w:r>
      <w:r w:rsidRPr="00AE0D14">
        <w:rPr>
          <w:rFonts w:ascii="Times New Roman" w:hAnsi="Times New Roman" w:cs="Times New Roman"/>
          <w:sz w:val="24"/>
          <w:szCs w:val="24"/>
        </w:rPr>
        <w:tab/>
        <w:t xml:space="preserve">English-Yoruba Text to Text Machine Translation System (Proposed). </w:t>
      </w:r>
      <w:r w:rsidRPr="00AE0D14">
        <w:rPr>
          <w:rFonts w:ascii="Times New Roman" w:hAnsi="Times New Roman" w:cs="Times New Roman"/>
          <w:i/>
          <w:iCs/>
          <w:sz w:val="24"/>
          <w:szCs w:val="24"/>
        </w:rPr>
        <w:t xml:space="preserve">International </w:t>
      </w:r>
      <w:r w:rsidRPr="00AE0D14">
        <w:rPr>
          <w:rFonts w:ascii="Times New Roman" w:hAnsi="Times New Roman" w:cs="Times New Roman"/>
          <w:i/>
          <w:iCs/>
          <w:sz w:val="24"/>
          <w:szCs w:val="24"/>
        </w:rPr>
        <w:tab/>
        <w:t>Journal of</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 xml:space="preserve">Computer Science and Mobile Computing. </w:t>
      </w:r>
      <w:r w:rsidRPr="00AE0D14">
        <w:rPr>
          <w:rFonts w:ascii="Times New Roman" w:hAnsi="Times New Roman" w:cs="Times New Roman"/>
          <w:sz w:val="24"/>
          <w:szCs w:val="24"/>
        </w:rPr>
        <w:t>4</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8</w:t>
      </w:r>
      <w:r w:rsidRPr="00AE0D14">
        <w:rPr>
          <w:rFonts w:ascii="Times New Roman" w:hAnsi="Times New Roman" w:cs="Times New Roman"/>
          <w:sz w:val="24"/>
          <w:szCs w:val="24"/>
          <w:lang w:val="yo-NG"/>
        </w:rPr>
        <w:t xml:space="preserve">: </w:t>
      </w:r>
      <w:r w:rsidRPr="00AE0D14">
        <w:rPr>
          <w:rFonts w:ascii="Times New Roman" w:hAnsi="Times New Roman" w:cs="Times New Roman"/>
          <w:sz w:val="24"/>
          <w:szCs w:val="24"/>
        </w:rPr>
        <w:t>308-313</w:t>
      </w:r>
    </w:p>
    <w:p w14:paraId="7D733175" w14:textId="3BCD231F"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Chan, H. and Rosenfeld, R. </w:t>
      </w:r>
      <w:r w:rsidR="00D2637F">
        <w:rPr>
          <w:rFonts w:ascii="Times New Roman" w:hAnsi="Times New Roman" w:cs="Times New Roman"/>
          <w:sz w:val="24"/>
          <w:szCs w:val="24"/>
        </w:rPr>
        <w:t>(</w:t>
      </w:r>
      <w:r w:rsidRPr="00AE0D14">
        <w:rPr>
          <w:rFonts w:ascii="Times New Roman" w:hAnsi="Times New Roman" w:cs="Times New Roman"/>
          <w:sz w:val="24"/>
          <w:szCs w:val="24"/>
        </w:rPr>
        <w:t>2012</w:t>
      </w:r>
      <w:r w:rsidR="00D2637F">
        <w:rPr>
          <w:rFonts w:ascii="Times New Roman" w:hAnsi="Times New Roman" w:cs="Times New Roman"/>
          <w:sz w:val="24"/>
          <w:szCs w:val="24"/>
        </w:rPr>
        <w:t>)</w:t>
      </w:r>
      <w:r w:rsidRPr="00AE0D14">
        <w:rPr>
          <w:rFonts w:ascii="Times New Roman" w:hAnsi="Times New Roman" w:cs="Times New Roman"/>
          <w:sz w:val="24"/>
          <w:szCs w:val="24"/>
        </w:rPr>
        <w:t xml:space="preserve">. Discriminative Pronunciation Learning for Speech </w:t>
      </w:r>
      <w:r w:rsidRPr="00AE0D14">
        <w:rPr>
          <w:rFonts w:ascii="Times New Roman" w:hAnsi="Times New Roman" w:cs="Times New Roman"/>
          <w:sz w:val="24"/>
          <w:szCs w:val="24"/>
        </w:rPr>
        <w:tab/>
        <w:t xml:space="preserve">Recognition for Research Scarce Languages. </w:t>
      </w:r>
      <w:r w:rsidRPr="00AE0D14">
        <w:rPr>
          <w:rFonts w:ascii="Times New Roman" w:hAnsi="Times New Roman" w:cs="Times New Roman"/>
          <w:i/>
          <w:sz w:val="24"/>
          <w:szCs w:val="24"/>
        </w:rPr>
        <w:t>ACM 978-1-4503-1262-2/12/03</w:t>
      </w:r>
      <w:r w:rsidRPr="00AE0D14">
        <w:rPr>
          <w:rFonts w:ascii="Times New Roman" w:hAnsi="Times New Roman" w:cs="Times New Roman"/>
          <w:sz w:val="24"/>
          <w:szCs w:val="24"/>
        </w:rPr>
        <w:t xml:space="preserve"> </w:t>
      </w:r>
    </w:p>
    <w:p w14:paraId="473D5BA0" w14:textId="77777777" w:rsidR="002D68C6" w:rsidRPr="00AE0D14" w:rsidRDefault="002D68C6" w:rsidP="002D68C6">
      <w:pPr>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Egbokhare</w:t>
      </w:r>
      <w:proofErr w:type="spellEnd"/>
      <w:r w:rsidRPr="00AE0D14">
        <w:rPr>
          <w:rFonts w:ascii="Times New Roman" w:hAnsi="Times New Roman" w:cs="Times New Roman"/>
          <w:sz w:val="24"/>
          <w:szCs w:val="24"/>
        </w:rPr>
        <w:t xml:space="preserve">, F. 2011. The Sound of Meaning. An Inaugural Lecture Delivered at the </w:t>
      </w:r>
      <w:r w:rsidRPr="00AE0D14">
        <w:rPr>
          <w:rFonts w:ascii="Times New Roman" w:hAnsi="Times New Roman" w:cs="Times New Roman"/>
          <w:sz w:val="24"/>
          <w:szCs w:val="24"/>
        </w:rPr>
        <w:tab/>
        <w:t xml:space="preserve">University of </w:t>
      </w:r>
      <w:r w:rsidRPr="00AE0D14">
        <w:rPr>
          <w:rFonts w:ascii="Times New Roman" w:hAnsi="Times New Roman" w:cs="Times New Roman"/>
          <w:sz w:val="24"/>
          <w:szCs w:val="24"/>
        </w:rPr>
        <w:tab/>
        <w:t>Ibada</w:t>
      </w:r>
      <w:r>
        <w:rPr>
          <w:rFonts w:ascii="Times New Roman" w:hAnsi="Times New Roman" w:cs="Times New Roman"/>
          <w:sz w:val="24"/>
          <w:szCs w:val="24"/>
        </w:rPr>
        <w:t>n on July 14.</w:t>
      </w:r>
    </w:p>
    <w:p w14:paraId="17F0E85D" w14:textId="11B293F6"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Eludiora</w:t>
      </w:r>
      <w:proofErr w:type="spellEnd"/>
      <w:r w:rsidR="009B36AB">
        <w:rPr>
          <w:rFonts w:ascii="Times New Roman" w:hAnsi="Times New Roman" w:cs="Times New Roman"/>
          <w:sz w:val="24"/>
          <w:szCs w:val="24"/>
        </w:rPr>
        <w:t>, S.I</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Salawu</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S.A, </w:t>
      </w:r>
      <w:proofErr w:type="spellStart"/>
      <w:r w:rsidR="009B36AB">
        <w:rPr>
          <w:rFonts w:ascii="Times New Roman" w:hAnsi="Times New Roman" w:cs="Times New Roman"/>
          <w:sz w:val="24"/>
          <w:szCs w:val="24"/>
        </w:rPr>
        <w:t>Odejobi</w:t>
      </w:r>
      <w:proofErr w:type="spellEnd"/>
      <w:r w:rsidR="009B36AB">
        <w:rPr>
          <w:rFonts w:ascii="Times New Roman" w:hAnsi="Times New Roman" w:cs="Times New Roman"/>
          <w:sz w:val="24"/>
          <w:szCs w:val="24"/>
        </w:rPr>
        <w:t xml:space="preserve">, O.A </w:t>
      </w:r>
      <w:r w:rsidRPr="00AE0D14">
        <w:rPr>
          <w:rFonts w:ascii="Times New Roman" w:hAnsi="Times New Roman" w:cs="Times New Roman"/>
          <w:sz w:val="24"/>
          <w:szCs w:val="24"/>
        </w:rPr>
        <w:t xml:space="preserve">and </w:t>
      </w:r>
      <w:proofErr w:type="spellStart"/>
      <w:r w:rsidRPr="00AE0D14">
        <w:rPr>
          <w:rFonts w:ascii="Times New Roman" w:hAnsi="Times New Roman" w:cs="Times New Roman"/>
          <w:sz w:val="24"/>
          <w:szCs w:val="24"/>
        </w:rPr>
        <w:t>Agbeyangi</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A.O </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Ife</w:t>
      </w:r>
      <w:r w:rsidR="009B36AB">
        <w:rPr>
          <w:rFonts w:ascii="Times New Roman" w:hAnsi="Times New Roman" w:cs="Times New Roman"/>
          <w:sz w:val="24"/>
          <w:szCs w:val="24"/>
        </w:rPr>
        <w:t>-MT</w:t>
      </w:r>
      <w:r w:rsidRPr="00AE0D14">
        <w:rPr>
          <w:rFonts w:ascii="Times New Roman" w:hAnsi="Times New Roman" w:cs="Times New Roman"/>
          <w:sz w:val="24"/>
          <w:szCs w:val="24"/>
        </w:rPr>
        <w:t xml:space="preserve">: </w:t>
      </w:r>
      <w:r w:rsidR="009B36AB">
        <w:rPr>
          <w:rFonts w:ascii="Times New Roman" w:hAnsi="Times New Roman" w:cs="Times New Roman"/>
          <w:sz w:val="24"/>
          <w:szCs w:val="24"/>
        </w:rPr>
        <w:t>An English-to-</w:t>
      </w:r>
      <w:r w:rsidR="009B36AB">
        <w:rPr>
          <w:rFonts w:ascii="Times New Roman" w:hAnsi="Times New Roman" w:cs="Times New Roman"/>
          <w:sz w:val="24"/>
          <w:szCs w:val="24"/>
        </w:rPr>
        <w:tab/>
        <w:t xml:space="preserve">Yoruba </w:t>
      </w:r>
      <w:r w:rsidRPr="00AE0D14">
        <w:rPr>
          <w:rFonts w:ascii="Times New Roman" w:hAnsi="Times New Roman" w:cs="Times New Roman"/>
          <w:sz w:val="24"/>
          <w:szCs w:val="24"/>
        </w:rPr>
        <w:t>Machine Translation</w:t>
      </w:r>
      <w:r w:rsidR="009B36AB">
        <w:rPr>
          <w:rFonts w:ascii="Times New Roman" w:hAnsi="Times New Roman" w:cs="Times New Roman"/>
          <w:sz w:val="24"/>
          <w:szCs w:val="24"/>
        </w:rPr>
        <w:t xml:space="preserve"> </w:t>
      </w:r>
      <w:proofErr w:type="gramStart"/>
      <w:r w:rsidR="009B36AB">
        <w:rPr>
          <w:rFonts w:ascii="Times New Roman" w:hAnsi="Times New Roman" w:cs="Times New Roman"/>
          <w:sz w:val="24"/>
          <w:szCs w:val="24"/>
        </w:rPr>
        <w:t xml:space="preserve">System </w:t>
      </w:r>
      <w:r w:rsidRPr="00AE0D14">
        <w:rPr>
          <w:rFonts w:ascii="Times New Roman" w:hAnsi="Times New Roman" w:cs="Times New Roman"/>
          <w:sz w:val="24"/>
          <w:szCs w:val="24"/>
        </w:rPr>
        <w:t xml:space="preserve"> </w:t>
      </w:r>
      <w:proofErr w:type="gramEnd"/>
      <w:r w:rsidR="009B36AB">
        <w:fldChar w:fldCharType="begin"/>
      </w:r>
      <w:r w:rsidR="009B36AB">
        <w:instrText xml:space="preserve"> HYPERLINK "</w:instrText>
      </w:r>
      <w:r w:rsidR="009B36AB" w:rsidRPr="009B36AB">
        <w:instrText>https://www.slideshare.net/aflat/ifemt-an-</w:instrText>
      </w:r>
      <w:r w:rsidR="009B36AB" w:rsidRPr="009B36AB">
        <w:tab/>
        <w:instrText>englishtoyorb-machine-translation-system</w:instrText>
      </w:r>
      <w:r w:rsidR="009B36AB">
        <w:instrText xml:space="preserve">" </w:instrText>
      </w:r>
      <w:r w:rsidR="009B36AB">
        <w:fldChar w:fldCharType="separate"/>
      </w:r>
      <w:r w:rsidR="009B36AB" w:rsidRPr="00E31706">
        <w:rPr>
          <w:rStyle w:val="Hyperlink"/>
        </w:rPr>
        <w:t>https://www.slideshare.net/aflat/ifemt-an-</w:t>
      </w:r>
      <w:r w:rsidR="009B36AB" w:rsidRPr="00E31706">
        <w:rPr>
          <w:rStyle w:val="Hyperlink"/>
        </w:rPr>
        <w:tab/>
      </w:r>
      <w:proofErr w:type="spellStart"/>
      <w:r w:rsidR="009B36AB" w:rsidRPr="00E31706">
        <w:rPr>
          <w:rStyle w:val="Hyperlink"/>
        </w:rPr>
        <w:t>englishtoyorb</w:t>
      </w:r>
      <w:proofErr w:type="spellEnd"/>
      <w:r w:rsidR="009B36AB" w:rsidRPr="00E31706">
        <w:rPr>
          <w:rStyle w:val="Hyperlink"/>
        </w:rPr>
        <w:t>-machine-translation-system</w:t>
      </w:r>
      <w:r w:rsidR="009B36AB">
        <w:fldChar w:fldCharType="end"/>
      </w:r>
    </w:p>
    <w:p w14:paraId="100EE618" w14:textId="4F600AA9" w:rsidR="002D68C6" w:rsidRDefault="002D68C6" w:rsidP="002D68C6">
      <w:pPr>
        <w:pStyle w:val="Default"/>
        <w:contextualSpacing/>
        <w:rPr>
          <w:bCs/>
          <w:i/>
        </w:rPr>
      </w:pPr>
      <w:r w:rsidRPr="00805808">
        <w:rPr>
          <w:bCs/>
          <w:iCs/>
        </w:rPr>
        <w:t>Flavius-Cristian</w:t>
      </w:r>
      <w:r>
        <w:rPr>
          <w:bCs/>
          <w:iCs/>
        </w:rPr>
        <w:t>,</w:t>
      </w:r>
      <w:r w:rsidRPr="00805808">
        <w:t xml:space="preserve"> </w:t>
      </w:r>
      <w:r>
        <w:rPr>
          <w:bCs/>
          <w:iCs/>
        </w:rPr>
        <w:t>M.</w:t>
      </w:r>
      <w:r w:rsidRPr="00805808">
        <w:rPr>
          <w:bCs/>
          <w:iCs/>
          <w:lang w:val="yo-NG"/>
        </w:rPr>
        <w:t xml:space="preserve"> (2013)</w:t>
      </w:r>
      <w:r>
        <w:rPr>
          <w:b/>
          <w:bCs/>
          <w:iCs/>
          <w:lang w:val="yo-NG"/>
        </w:rPr>
        <w:t xml:space="preserve">. </w:t>
      </w:r>
      <w:r w:rsidR="004724EA">
        <w:rPr>
          <w:bCs/>
          <w:i/>
        </w:rPr>
        <w:t>The Vision a</w:t>
      </w:r>
      <w:r w:rsidRPr="00805808">
        <w:rPr>
          <w:bCs/>
          <w:i/>
        </w:rPr>
        <w:t xml:space="preserve">bout International Security at </w:t>
      </w:r>
      <w:proofErr w:type="gramStart"/>
      <w:r w:rsidRPr="00805808">
        <w:rPr>
          <w:bCs/>
          <w:i/>
        </w:rPr>
        <w:t>The</w:t>
      </w:r>
      <w:proofErr w:type="gramEnd"/>
      <w:r w:rsidRPr="00805808">
        <w:rPr>
          <w:bCs/>
          <w:i/>
        </w:rPr>
        <w:t xml:space="preserve"> Beginning of The Xxi </w:t>
      </w:r>
    </w:p>
    <w:p w14:paraId="269DE3F0" w14:textId="77777777" w:rsidR="002D68C6" w:rsidRDefault="002D68C6" w:rsidP="002D68C6">
      <w:pPr>
        <w:pStyle w:val="Default"/>
        <w:ind w:left="720"/>
        <w:contextualSpacing/>
      </w:pPr>
      <w:r w:rsidRPr="00805808">
        <w:rPr>
          <w:bCs/>
          <w:i/>
        </w:rPr>
        <w:t>Century</w:t>
      </w:r>
      <w:r w:rsidRPr="0064479D">
        <w:t xml:space="preserve"> European Scientific Journal April 2013 edition vol.9, No.11 ISSN: 1857 – 7881 (Print) e - ISSN 1857- 7431</w:t>
      </w:r>
    </w:p>
    <w:p w14:paraId="123E3107" w14:textId="77777777" w:rsidR="002D68C6" w:rsidRPr="00AE0D14" w:rsidRDefault="002D68C6" w:rsidP="002D68C6">
      <w:pPr>
        <w:widowControl w:val="0"/>
        <w:autoSpaceDE w:val="0"/>
        <w:autoSpaceDN w:val="0"/>
        <w:adjustRightInd w:val="0"/>
        <w:spacing w:after="0" w:line="240" w:lineRule="auto"/>
        <w:contextualSpacing/>
        <w:rPr>
          <w:rFonts w:ascii="Times New Roman" w:hAnsi="Times New Roman" w:cs="Times New Roman"/>
          <w:bCs/>
          <w:sz w:val="24"/>
          <w:szCs w:val="24"/>
        </w:rPr>
      </w:pPr>
      <w:r w:rsidRPr="00AE0D14">
        <w:rPr>
          <w:rFonts w:ascii="Times New Roman" w:hAnsi="Times New Roman" w:cs="Times New Roman"/>
          <w:noProof/>
          <w:sz w:val="24"/>
          <w:szCs w:val="24"/>
        </w:rPr>
        <w:t xml:space="preserve">Hutchins J. </w:t>
      </w:r>
      <w:r w:rsidRPr="00AE0D14">
        <w:rPr>
          <w:rFonts w:ascii="Times New Roman" w:hAnsi="Times New Roman" w:cs="Times New Roman"/>
          <w:bCs/>
          <w:sz w:val="24"/>
          <w:szCs w:val="24"/>
        </w:rPr>
        <w:t xml:space="preserve">and Somers, H. </w:t>
      </w:r>
      <w:r>
        <w:rPr>
          <w:rFonts w:ascii="Times New Roman" w:hAnsi="Times New Roman" w:cs="Times New Roman"/>
          <w:bCs/>
          <w:sz w:val="24"/>
          <w:szCs w:val="24"/>
        </w:rPr>
        <w:t>(1</w:t>
      </w:r>
      <w:r w:rsidRPr="00AE0D14">
        <w:rPr>
          <w:rFonts w:ascii="Times New Roman" w:hAnsi="Times New Roman" w:cs="Times New Roman"/>
          <w:bCs/>
          <w:sz w:val="24"/>
          <w:szCs w:val="24"/>
        </w:rPr>
        <w:t>992</w:t>
      </w:r>
      <w:r>
        <w:rPr>
          <w:rFonts w:ascii="Times New Roman" w:hAnsi="Times New Roman" w:cs="Times New Roman"/>
          <w:bCs/>
          <w:sz w:val="24"/>
          <w:szCs w:val="24"/>
        </w:rPr>
        <w:t>)</w:t>
      </w:r>
      <w:r w:rsidRPr="00AE0D14">
        <w:rPr>
          <w:rFonts w:ascii="Times New Roman" w:hAnsi="Times New Roman" w:cs="Times New Roman"/>
          <w:bCs/>
          <w:sz w:val="24"/>
          <w:szCs w:val="24"/>
        </w:rPr>
        <w:t xml:space="preserve">. </w:t>
      </w:r>
      <w:r w:rsidRPr="00AE0D14">
        <w:rPr>
          <w:rFonts w:ascii="Times New Roman" w:hAnsi="Times New Roman" w:cs="Times New Roman"/>
          <w:bCs/>
          <w:i/>
          <w:sz w:val="24"/>
          <w:szCs w:val="24"/>
        </w:rPr>
        <w:t>An Introduction to Machine Translation</w:t>
      </w:r>
      <w:r w:rsidRPr="00AE0D14">
        <w:rPr>
          <w:rFonts w:ascii="Times New Roman" w:hAnsi="Times New Roman" w:cs="Times New Roman"/>
          <w:bCs/>
          <w:sz w:val="24"/>
          <w:szCs w:val="24"/>
        </w:rPr>
        <w:t xml:space="preserve">. London: </w:t>
      </w:r>
      <w:r w:rsidRPr="00AE0D14">
        <w:rPr>
          <w:rFonts w:ascii="Times New Roman" w:hAnsi="Times New Roman" w:cs="Times New Roman"/>
          <w:bCs/>
          <w:sz w:val="24"/>
          <w:szCs w:val="24"/>
        </w:rPr>
        <w:tab/>
        <w:t>Academic Press Limited</w:t>
      </w:r>
    </w:p>
    <w:p w14:paraId="76EB8DEA" w14:textId="77777777" w:rsidR="002D68C6"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bCs/>
          <w:sz w:val="24"/>
          <w:szCs w:val="24"/>
        </w:rPr>
        <w:t xml:space="preserve"> </w:t>
      </w:r>
      <w:r>
        <w:rPr>
          <w:rFonts w:ascii="Times New Roman" w:hAnsi="Times New Roman" w:cs="Times New Roman"/>
          <w:bCs/>
          <w:sz w:val="24"/>
          <w:szCs w:val="24"/>
        </w:rPr>
        <w:t>(</w:t>
      </w:r>
      <w:r w:rsidRPr="00AE0D14">
        <w:rPr>
          <w:rFonts w:ascii="Times New Roman" w:hAnsi="Times New Roman" w:cs="Times New Roman"/>
          <w:bCs/>
          <w:sz w:val="24"/>
          <w:szCs w:val="24"/>
        </w:rPr>
        <w:t>1995</w:t>
      </w:r>
      <w:r>
        <w:rPr>
          <w:rFonts w:ascii="Times New Roman" w:hAnsi="Times New Roman" w:cs="Times New Roman"/>
          <w:bCs/>
          <w:sz w:val="24"/>
          <w:szCs w:val="24"/>
        </w:rPr>
        <w:t>)</w:t>
      </w:r>
      <w:r w:rsidRPr="00AE0D14">
        <w:rPr>
          <w:rFonts w:ascii="Times New Roman" w:hAnsi="Times New Roman" w:cs="Times New Roman"/>
          <w:bCs/>
          <w:sz w:val="24"/>
          <w:szCs w:val="24"/>
        </w:rPr>
        <w:t xml:space="preserve">. Machine Translation: A Brief History. In </w:t>
      </w:r>
      <w:r w:rsidRPr="00AE0D14">
        <w:rPr>
          <w:rFonts w:ascii="Times New Roman" w:hAnsi="Times New Roman" w:cs="Times New Roman"/>
          <w:i/>
          <w:sz w:val="24"/>
          <w:szCs w:val="24"/>
        </w:rPr>
        <w:t xml:space="preserve">Concise history of the </w:t>
      </w:r>
      <w:r w:rsidRPr="00AE0D14">
        <w:rPr>
          <w:rFonts w:ascii="Times New Roman" w:hAnsi="Times New Roman" w:cs="Times New Roman"/>
          <w:i/>
          <w:sz w:val="24"/>
          <w:szCs w:val="24"/>
        </w:rPr>
        <w:tab/>
        <w:t>language sciences: from the Sumerians to the cognitivists</w:t>
      </w:r>
      <w:r w:rsidRPr="00AE0D14">
        <w:rPr>
          <w:rFonts w:ascii="Times New Roman" w:hAnsi="Times New Roman" w:cs="Times New Roman"/>
          <w:sz w:val="24"/>
          <w:szCs w:val="24"/>
        </w:rPr>
        <w:t>, K.</w:t>
      </w:r>
      <w:r>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Koerner</w:t>
      </w:r>
      <w:proofErr w:type="spellEnd"/>
      <w:r w:rsidRPr="00AE0D14">
        <w:rPr>
          <w:rFonts w:ascii="Times New Roman" w:hAnsi="Times New Roman" w:cs="Times New Roman"/>
          <w:sz w:val="24"/>
          <w:szCs w:val="24"/>
        </w:rPr>
        <w:t xml:space="preserve"> and </w:t>
      </w:r>
      <w:r>
        <w:rPr>
          <w:rFonts w:ascii="Times New Roman" w:hAnsi="Times New Roman" w:cs="Times New Roman"/>
          <w:sz w:val="24"/>
          <w:szCs w:val="24"/>
        </w:rPr>
        <w:t xml:space="preserve">  </w:t>
      </w:r>
    </w:p>
    <w:p w14:paraId="45B048F0" w14:textId="77777777" w:rsidR="002D68C6" w:rsidRPr="00AE0D14"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E0D14">
        <w:rPr>
          <w:rFonts w:ascii="Times New Roman" w:hAnsi="Times New Roman" w:cs="Times New Roman"/>
          <w:sz w:val="24"/>
          <w:szCs w:val="24"/>
        </w:rPr>
        <w:t>E.</w:t>
      </w:r>
      <w:r>
        <w:rPr>
          <w:rFonts w:ascii="Times New Roman" w:hAnsi="Times New Roman" w:cs="Times New Roman"/>
          <w:sz w:val="24"/>
          <w:szCs w:val="24"/>
        </w:rPr>
        <w:t xml:space="preserve"> </w:t>
      </w:r>
      <w:r w:rsidRPr="00AE0D14">
        <w:rPr>
          <w:rFonts w:ascii="Times New Roman" w:hAnsi="Times New Roman" w:cs="Times New Roman"/>
          <w:sz w:val="24"/>
          <w:szCs w:val="24"/>
        </w:rPr>
        <w:t>Asher</w:t>
      </w:r>
      <w:r>
        <w:rPr>
          <w:rFonts w:ascii="Times New Roman" w:hAnsi="Times New Roman" w:cs="Times New Roman"/>
          <w:sz w:val="24"/>
          <w:szCs w:val="24"/>
        </w:rPr>
        <w:t xml:space="preserve"> (</w:t>
      </w:r>
      <w:proofErr w:type="spellStart"/>
      <w:r>
        <w:rPr>
          <w:rFonts w:ascii="Times New Roman" w:hAnsi="Times New Roman" w:cs="Times New Roman"/>
          <w:sz w:val="24"/>
          <w:szCs w:val="24"/>
        </w:rPr>
        <w:t>Eds</w:t>
      </w:r>
      <w:proofErr w:type="spellEnd"/>
      <w:r w:rsidRPr="00AE0D14">
        <w:rPr>
          <w:rFonts w:ascii="Times New Roman" w:hAnsi="Times New Roman" w:cs="Times New Roman"/>
          <w:sz w:val="24"/>
          <w:szCs w:val="24"/>
        </w:rPr>
        <w:t xml:space="preserve">).  Oxford: </w:t>
      </w:r>
      <w:proofErr w:type="spellStart"/>
      <w:r w:rsidRPr="00AE0D14">
        <w:rPr>
          <w:rFonts w:ascii="Times New Roman" w:hAnsi="Times New Roman" w:cs="Times New Roman"/>
          <w:sz w:val="24"/>
          <w:szCs w:val="24"/>
        </w:rPr>
        <w:t>Pergamon</w:t>
      </w:r>
      <w:proofErr w:type="spellEnd"/>
      <w:r w:rsidRPr="00AE0D14">
        <w:rPr>
          <w:rFonts w:ascii="Times New Roman" w:hAnsi="Times New Roman" w:cs="Times New Roman"/>
          <w:sz w:val="24"/>
          <w:szCs w:val="24"/>
        </w:rPr>
        <w:t xml:space="preserve"> Press. 431-445.</w:t>
      </w:r>
    </w:p>
    <w:p w14:paraId="16EAEDA4" w14:textId="77777777"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sz w:val="24"/>
          <w:szCs w:val="24"/>
        </w:rPr>
        <w:t xml:space="preserve">. </w:t>
      </w:r>
      <w:r>
        <w:rPr>
          <w:rFonts w:ascii="Times New Roman" w:hAnsi="Times New Roman" w:cs="Times New Roman"/>
          <w:sz w:val="24"/>
          <w:szCs w:val="24"/>
        </w:rPr>
        <w:t>(</w:t>
      </w:r>
      <w:r w:rsidRPr="00AE0D14">
        <w:rPr>
          <w:rFonts w:ascii="Times New Roman" w:hAnsi="Times New Roman" w:cs="Times New Roman"/>
          <w:sz w:val="24"/>
          <w:szCs w:val="24"/>
        </w:rPr>
        <w:t>2007</w:t>
      </w:r>
      <w:r>
        <w:rPr>
          <w:rFonts w:ascii="Times New Roman" w:hAnsi="Times New Roman" w:cs="Times New Roman"/>
          <w:sz w:val="24"/>
          <w:szCs w:val="24"/>
        </w:rPr>
        <w:t>)</w:t>
      </w:r>
      <w:r w:rsidRPr="00AE0D14">
        <w:rPr>
          <w:rFonts w:ascii="Times New Roman" w:hAnsi="Times New Roman" w:cs="Times New Roman"/>
          <w:sz w:val="24"/>
          <w:szCs w:val="24"/>
        </w:rPr>
        <w:t xml:space="preserve">. Machine </w:t>
      </w:r>
      <w:r w:rsidRPr="00AE0D14">
        <w:rPr>
          <w:rFonts w:ascii="Times New Roman" w:hAnsi="Times New Roman" w:cs="Times New Roman"/>
          <w:sz w:val="24"/>
          <w:szCs w:val="24"/>
          <w:lang w:val="yo-NG"/>
        </w:rPr>
        <w:t>T</w:t>
      </w:r>
      <w:proofErr w:type="spellStart"/>
      <w:r w:rsidRPr="00AE0D14">
        <w:rPr>
          <w:rFonts w:ascii="Times New Roman" w:hAnsi="Times New Roman" w:cs="Times New Roman"/>
          <w:sz w:val="24"/>
          <w:szCs w:val="24"/>
        </w:rPr>
        <w:t>ranslation</w:t>
      </w:r>
      <w:proofErr w:type="spellEnd"/>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C</w:t>
      </w:r>
      <w:proofErr w:type="spellStart"/>
      <w:r w:rsidRPr="00AE0D14">
        <w:rPr>
          <w:rFonts w:ascii="Times New Roman" w:hAnsi="Times New Roman" w:cs="Times New Roman"/>
          <w:sz w:val="24"/>
          <w:szCs w:val="24"/>
        </w:rPr>
        <w:t>oncise</w:t>
      </w:r>
      <w:proofErr w:type="spellEnd"/>
      <w:r w:rsidRPr="00AE0D14">
        <w:rPr>
          <w:rFonts w:ascii="Times New Roman" w:hAnsi="Times New Roman" w:cs="Times New Roman"/>
          <w:sz w:val="24"/>
          <w:szCs w:val="24"/>
          <w:lang w:val="yo-NG"/>
        </w:rPr>
        <w:t xml:space="preserve"> H</w:t>
      </w:r>
      <w:proofErr w:type="spellStart"/>
      <w:r w:rsidRPr="00AE0D14">
        <w:rPr>
          <w:rFonts w:ascii="Times New Roman" w:hAnsi="Times New Roman" w:cs="Times New Roman"/>
          <w:sz w:val="24"/>
          <w:szCs w:val="24"/>
        </w:rPr>
        <w:t>istory</w:t>
      </w:r>
      <w:proofErr w:type="spellEnd"/>
      <w:r w:rsidRPr="00AE0D14">
        <w:rPr>
          <w:rFonts w:ascii="Times New Roman" w:hAnsi="Times New Roman" w:cs="Times New Roman"/>
          <w:sz w:val="24"/>
          <w:szCs w:val="24"/>
        </w:rPr>
        <w:t xml:space="preserve">. In </w:t>
      </w:r>
      <w:r w:rsidRPr="00AE0D14">
        <w:rPr>
          <w:rFonts w:ascii="Times New Roman" w:hAnsi="Times New Roman" w:cs="Times New Roman"/>
          <w:i/>
          <w:iCs/>
          <w:sz w:val="24"/>
          <w:szCs w:val="24"/>
        </w:rPr>
        <w:t xml:space="preserve">Computer Aided Translation: </w:t>
      </w:r>
      <w:r w:rsidRPr="00AE0D14">
        <w:rPr>
          <w:rFonts w:ascii="Times New Roman" w:hAnsi="Times New Roman" w:cs="Times New Roman"/>
          <w:i/>
          <w:iCs/>
          <w:sz w:val="24"/>
          <w:szCs w:val="24"/>
        </w:rPr>
        <w:tab/>
        <w:t>Theory and</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Practice</w:t>
      </w:r>
      <w:r w:rsidRPr="00AE0D14">
        <w:rPr>
          <w:rFonts w:ascii="Times New Roman" w:hAnsi="Times New Roman" w:cs="Times New Roman"/>
          <w:sz w:val="24"/>
          <w:szCs w:val="24"/>
        </w:rPr>
        <w:t xml:space="preserve">, C. S. </w:t>
      </w:r>
      <w:proofErr w:type="spellStart"/>
      <w:r w:rsidRPr="00AE0D14">
        <w:rPr>
          <w:rFonts w:ascii="Times New Roman" w:hAnsi="Times New Roman" w:cs="Times New Roman"/>
          <w:sz w:val="24"/>
          <w:szCs w:val="24"/>
        </w:rPr>
        <w:t>Wai</w:t>
      </w:r>
      <w:proofErr w:type="spellEnd"/>
      <w:r w:rsidRPr="00AE0D14">
        <w:rPr>
          <w:rFonts w:ascii="Times New Roman" w:hAnsi="Times New Roman" w:cs="Times New Roman"/>
          <w:sz w:val="24"/>
          <w:szCs w:val="24"/>
        </w:rPr>
        <w:t xml:space="preserve"> (</w:t>
      </w:r>
      <w:proofErr w:type="gramStart"/>
      <w:r w:rsidRPr="00AE0D14">
        <w:rPr>
          <w:rFonts w:ascii="Times New Roman" w:hAnsi="Times New Roman" w:cs="Times New Roman"/>
          <w:sz w:val="24"/>
          <w:szCs w:val="24"/>
        </w:rPr>
        <w:t>ed</w:t>
      </w:r>
      <w:proofErr w:type="gramEnd"/>
      <w:r w:rsidRPr="00AE0D14">
        <w:rPr>
          <w:rFonts w:ascii="Times New Roman" w:hAnsi="Times New Roman" w:cs="Times New Roman"/>
          <w:sz w:val="24"/>
          <w:szCs w:val="24"/>
        </w:rPr>
        <w:t>.). Chinese University of Hong</w:t>
      </w:r>
    </w:p>
    <w:p w14:paraId="4DAB66DF" w14:textId="77777777" w:rsidR="002D68C6" w:rsidRPr="0064479D"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64479D">
        <w:rPr>
          <w:rFonts w:ascii="Times New Roman" w:hAnsi="Times New Roman" w:cs="Times New Roman"/>
          <w:sz w:val="24"/>
          <w:szCs w:val="24"/>
          <w:lang w:val="yo-NG"/>
        </w:rPr>
        <w:t>Koehn</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P</w:t>
      </w:r>
      <w:r>
        <w:rPr>
          <w:rFonts w:ascii="Times New Roman" w:hAnsi="Times New Roman" w:cs="Times New Roman"/>
          <w:sz w:val="24"/>
          <w:szCs w:val="24"/>
        </w:rPr>
        <w:t xml:space="preserve">. </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2010</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 xml:space="preserve">. </w:t>
      </w:r>
      <w:r w:rsidRPr="0064479D">
        <w:rPr>
          <w:rFonts w:ascii="Times New Roman" w:hAnsi="Times New Roman" w:cs="Times New Roman"/>
          <w:i/>
          <w:sz w:val="24"/>
          <w:szCs w:val="24"/>
        </w:rPr>
        <w:t>Statistical Machine Translation</w:t>
      </w:r>
      <w:r w:rsidRPr="0064479D">
        <w:rPr>
          <w:rFonts w:ascii="Times New Roman" w:hAnsi="Times New Roman" w:cs="Times New Roman"/>
          <w:sz w:val="24"/>
          <w:szCs w:val="24"/>
        </w:rPr>
        <w:t>, Cambridge. Cambridge University Press</w:t>
      </w:r>
      <w:r>
        <w:rPr>
          <w:rFonts w:ascii="Times New Roman" w:hAnsi="Times New Roman" w:cs="Times New Roman"/>
          <w:sz w:val="24"/>
          <w:szCs w:val="24"/>
        </w:rPr>
        <w:t>.</w:t>
      </w:r>
    </w:p>
    <w:p w14:paraId="43965EFD" w14:textId="77777777" w:rsidR="002D68C6" w:rsidRDefault="002D68C6" w:rsidP="002D68C6">
      <w:pPr>
        <w:spacing w:after="0" w:line="240" w:lineRule="auto"/>
        <w:contextualSpacing/>
        <w:rPr>
          <w:rFonts w:ascii="Times New Roman" w:hAnsi="Times New Roman" w:cs="Times New Roman"/>
          <w:sz w:val="24"/>
          <w:szCs w:val="24"/>
          <w:lang w:val="yo-NG"/>
        </w:rPr>
      </w:pPr>
      <w:r>
        <w:rPr>
          <w:rFonts w:ascii="Times New Roman" w:hAnsi="Times New Roman" w:cs="Times New Roman"/>
          <w:sz w:val="24"/>
          <w:szCs w:val="24"/>
          <w:lang w:val="yo-NG"/>
        </w:rPr>
        <w:t>Koh J.</w:t>
      </w:r>
      <w:r w:rsidRPr="0064479D">
        <w:rPr>
          <w:rFonts w:ascii="Times New Roman" w:hAnsi="Times New Roman" w:cs="Times New Roman"/>
          <w:sz w:val="24"/>
          <w:szCs w:val="24"/>
          <w:lang w:val="yo-NG"/>
        </w:rPr>
        <w:t xml:space="preserve"> (2003) Machine Translation: A key to information supremacy and knowledge based </w:t>
      </w:r>
    </w:p>
    <w:p w14:paraId="7AC6F1EA" w14:textId="77777777" w:rsidR="002D68C6" w:rsidRDefault="002D68C6" w:rsidP="002D68C6">
      <w:pPr>
        <w:spacing w:after="0" w:line="240" w:lineRule="auto"/>
        <w:ind w:left="720"/>
        <w:contextualSpacing/>
        <w:rPr>
          <w:rStyle w:val="Hyperlink"/>
        </w:rPr>
      </w:pPr>
      <w:r w:rsidRPr="0064479D">
        <w:rPr>
          <w:rFonts w:ascii="Times New Roman" w:hAnsi="Times New Roman" w:cs="Times New Roman"/>
          <w:sz w:val="24"/>
          <w:szCs w:val="24"/>
          <w:lang w:val="yo-NG"/>
        </w:rPr>
        <w:t xml:space="preserve">information A </w:t>
      </w:r>
      <w:r w:rsidRPr="0064479D">
        <w:rPr>
          <w:rFonts w:ascii="Times New Roman" w:hAnsi="Times New Roman" w:cs="Times New Roman"/>
          <w:sz w:val="24"/>
          <w:szCs w:val="24"/>
        </w:rPr>
        <w:t>USAWC STRATEGY RESEARCH PROJECT</w:t>
      </w:r>
      <w:r>
        <w:rPr>
          <w:rFonts w:ascii="Times New Roman" w:hAnsi="Times New Roman" w:cs="Times New Roman"/>
          <w:sz w:val="24"/>
          <w:szCs w:val="24"/>
          <w:lang w:val="yo-NG"/>
        </w:rPr>
        <w:t xml:space="preserve"> </w:t>
      </w:r>
      <w:hyperlink r:id="rId9" w:history="1">
        <w:r>
          <w:rPr>
            <w:rStyle w:val="Hyperlink"/>
          </w:rPr>
          <w:t>https://www.semanticscholar.org/paper/Machine-Translation%3A-A-Key-to-Information-Supremacy-Koh/f3b1463f8d0a1608923368d4d534ae8d7ece714c</w:t>
        </w:r>
      </w:hyperlink>
    </w:p>
    <w:p w14:paraId="3D3B8E53" w14:textId="77777777" w:rsidR="002D68C6" w:rsidRDefault="002D68C6" w:rsidP="002D68C6">
      <w:pPr>
        <w:spacing w:after="0" w:line="240" w:lineRule="auto"/>
        <w:contextualSpacing/>
        <w:rPr>
          <w:rStyle w:val="Hyperlink"/>
        </w:rPr>
      </w:pPr>
    </w:p>
    <w:p w14:paraId="30CFEAC8" w14:textId="77777777" w:rsidR="002D68C6"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Lui</w:t>
      </w:r>
      <w:proofErr w:type="spellEnd"/>
      <w:r w:rsidRPr="00AE0D14">
        <w:rPr>
          <w:rFonts w:ascii="Times New Roman" w:hAnsi="Times New Roman" w:cs="Times New Roman"/>
          <w:sz w:val="24"/>
          <w:szCs w:val="24"/>
        </w:rPr>
        <w:t xml:space="preserve"> Q.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Machine Translation in China. </w:t>
      </w:r>
      <w:r w:rsidRPr="00AE0D14">
        <w:rPr>
          <w:rFonts w:ascii="Times New Roman" w:hAnsi="Times New Roman" w:cs="Times New Roman"/>
          <w:i/>
          <w:sz w:val="24"/>
          <w:szCs w:val="24"/>
        </w:rPr>
        <w:t>AATM Journal</w:t>
      </w:r>
      <w:r w:rsidRPr="00AE0D14">
        <w:rPr>
          <w:rFonts w:ascii="Times New Roman" w:hAnsi="Times New Roman" w:cs="Times New Roman"/>
          <w:sz w:val="24"/>
          <w:szCs w:val="24"/>
        </w:rPr>
        <w:t xml:space="preserve">, Issue 50. </w:t>
      </w:r>
      <w:r>
        <w:rPr>
          <w:rFonts w:ascii="Times New Roman" w:hAnsi="Times New Roman" w:cs="Times New Roman"/>
          <w:sz w:val="24"/>
          <w:szCs w:val="24"/>
        </w:rPr>
        <w:t>p</w:t>
      </w:r>
      <w:r w:rsidRPr="00AE0D14">
        <w:rPr>
          <w:rFonts w:ascii="Times New Roman" w:hAnsi="Times New Roman" w:cs="Times New Roman"/>
          <w:sz w:val="24"/>
          <w:szCs w:val="24"/>
        </w:rPr>
        <w:t>p</w:t>
      </w:r>
      <w:r>
        <w:rPr>
          <w:rFonts w:ascii="Times New Roman" w:hAnsi="Times New Roman" w:cs="Times New Roman"/>
          <w:sz w:val="24"/>
          <w:szCs w:val="24"/>
        </w:rPr>
        <w:t>.</w:t>
      </w:r>
      <w:r w:rsidRPr="00AE0D14">
        <w:rPr>
          <w:rFonts w:ascii="Times New Roman" w:hAnsi="Times New Roman" w:cs="Times New Roman"/>
          <w:sz w:val="24"/>
          <w:szCs w:val="24"/>
        </w:rPr>
        <w:t xml:space="preserve"> 1-4</w:t>
      </w:r>
      <w:r>
        <w:rPr>
          <w:rFonts w:ascii="Times New Roman" w:hAnsi="Times New Roman" w:cs="Times New Roman"/>
          <w:sz w:val="24"/>
          <w:szCs w:val="24"/>
        </w:rPr>
        <w:t xml:space="preserve">. </w:t>
      </w:r>
    </w:p>
    <w:p w14:paraId="336ED253" w14:textId="77777777" w:rsidR="002D68C6" w:rsidRPr="00637D95" w:rsidRDefault="008B5602" w:rsidP="002D68C6">
      <w:pPr>
        <w:spacing w:after="0" w:line="240" w:lineRule="auto"/>
        <w:ind w:left="720"/>
        <w:contextualSpacing/>
        <w:rPr>
          <w:rFonts w:ascii="Times New Roman" w:hAnsi="Times New Roman" w:cs="Times New Roman"/>
          <w:sz w:val="24"/>
          <w:szCs w:val="24"/>
          <w:lang w:val="yo-NG"/>
        </w:rPr>
      </w:pPr>
      <w:hyperlink r:id="rId10" w:history="1">
        <w:r w:rsidR="002D68C6" w:rsidRPr="00412917">
          <w:rPr>
            <w:rStyle w:val="Hyperlink"/>
          </w:rPr>
          <w:t>http://nlp.ict.ac.cn/~liuqun/research/publications/Machine%20Translation%20in%20China%20(Qun%20Liu)%2020111116final.pdf</w:t>
        </w:r>
      </w:hyperlink>
      <w:r w:rsidR="002D68C6">
        <w:rPr>
          <w:lang w:val="yo-NG"/>
        </w:rPr>
        <w:t xml:space="preserve"> </w:t>
      </w:r>
    </w:p>
    <w:p w14:paraId="3D87818F"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2010</w:t>
      </w:r>
      <w:r>
        <w:rPr>
          <w:rFonts w:ascii="Times New Roman" w:hAnsi="Times New Roman" w:cs="Times New Roman"/>
          <w:sz w:val="24"/>
          <w:szCs w:val="24"/>
        </w:rPr>
        <w:t>)</w:t>
      </w:r>
      <w:r w:rsidRPr="00AE0D14">
        <w:rPr>
          <w:rFonts w:ascii="Times New Roman" w:hAnsi="Times New Roman" w:cs="Times New Roman"/>
          <w:sz w:val="24"/>
          <w:szCs w:val="24"/>
        </w:rPr>
        <w:t xml:space="preserve">. The Role of Syntax in the Yoruba-English Rule-Based Machine Translation. </w:t>
      </w:r>
    </w:p>
    <w:p w14:paraId="128228C3"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 Project</w:t>
      </w:r>
      <w:r w:rsidRPr="00AE0D14">
        <w:rPr>
          <w:rFonts w:ascii="Times New Roman" w:hAnsi="Times New Roman" w:cs="Times New Roman"/>
          <w:sz w:val="24"/>
          <w:szCs w:val="24"/>
        </w:rPr>
        <w:t xml:space="preserve">, </w:t>
      </w:r>
      <w:r w:rsidRPr="00AE0D14">
        <w:rPr>
          <w:rFonts w:ascii="Times New Roman" w:hAnsi="Times New Roman" w:cs="Times New Roman"/>
          <w:sz w:val="24"/>
          <w:szCs w:val="24"/>
        </w:rPr>
        <w:tab/>
        <w:t>University of Ibadan</w:t>
      </w:r>
      <w:r>
        <w:rPr>
          <w:rFonts w:ascii="Times New Roman" w:hAnsi="Times New Roman" w:cs="Times New Roman"/>
          <w:sz w:val="24"/>
          <w:szCs w:val="24"/>
        </w:rPr>
        <w:t>, Ibadan, Nigeria.</w:t>
      </w:r>
      <w:r w:rsidRPr="00AE0D14">
        <w:rPr>
          <w:rFonts w:ascii="Times New Roman" w:hAnsi="Times New Roman" w:cs="Times New Roman"/>
          <w:sz w:val="24"/>
          <w:szCs w:val="24"/>
        </w:rPr>
        <w:t xml:space="preserve"> </w:t>
      </w:r>
    </w:p>
    <w:p w14:paraId="26628434"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2017</w:t>
      </w:r>
      <w:r>
        <w:rPr>
          <w:rFonts w:ascii="Times New Roman" w:hAnsi="Times New Roman" w:cs="Times New Roman"/>
          <w:sz w:val="24"/>
          <w:szCs w:val="24"/>
        </w:rPr>
        <w:t>)</w:t>
      </w:r>
      <w:r w:rsidRPr="00AE0D14">
        <w:rPr>
          <w:rFonts w:ascii="Times New Roman" w:hAnsi="Times New Roman" w:cs="Times New Roman"/>
          <w:sz w:val="24"/>
          <w:szCs w:val="24"/>
        </w:rPr>
        <w:t xml:space="preserve">. A Linguistic Evaluation of Yoruba-English Statistical Machine Translation. </w:t>
      </w:r>
    </w:p>
    <w:p w14:paraId="2C767DAF"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Ph.D. Thesis, </w:t>
      </w:r>
      <w:r w:rsidRPr="00AE0D14">
        <w:rPr>
          <w:rFonts w:ascii="Times New Roman" w:hAnsi="Times New Roman" w:cs="Times New Roman"/>
          <w:sz w:val="24"/>
          <w:szCs w:val="24"/>
        </w:rPr>
        <w:t>University of Ibadan</w:t>
      </w:r>
      <w:r>
        <w:rPr>
          <w:rFonts w:ascii="Times New Roman" w:hAnsi="Times New Roman" w:cs="Times New Roman"/>
          <w:sz w:val="24"/>
          <w:szCs w:val="24"/>
        </w:rPr>
        <w:t>, Ibadan, Nigeria.</w:t>
      </w:r>
    </w:p>
    <w:p w14:paraId="58C05E4A" w14:textId="77777777" w:rsidR="002D68C6" w:rsidRDefault="002D68C6" w:rsidP="002D68C6">
      <w:pPr>
        <w:autoSpaceDE w:val="0"/>
        <w:autoSpaceDN w:val="0"/>
        <w:adjustRightInd w:val="0"/>
        <w:spacing w:after="0" w:line="240" w:lineRule="auto"/>
        <w:contextualSpacing/>
        <w:rPr>
          <w:rFonts w:ascii="Times New Roman" w:hAnsi="Times New Roman" w:cs="Times New Roman"/>
          <w:bCs/>
          <w:sz w:val="24"/>
          <w:szCs w:val="24"/>
        </w:rPr>
      </w:pPr>
      <w:r w:rsidRPr="0064479D">
        <w:rPr>
          <w:rFonts w:ascii="Times New Roman" w:hAnsi="Times New Roman" w:cs="Times New Roman"/>
          <w:sz w:val="24"/>
          <w:szCs w:val="24"/>
          <w:lang w:val="yo-NG"/>
        </w:rPr>
        <w:t xml:space="preserve">Pedtke Thomas R. </w:t>
      </w:r>
      <w:r>
        <w:rPr>
          <w:rFonts w:ascii="Times New Roman" w:hAnsi="Times New Roman" w:cs="Times New Roman"/>
          <w:sz w:val="24"/>
          <w:szCs w:val="24"/>
        </w:rPr>
        <w:t>(</w:t>
      </w:r>
      <w:r w:rsidRPr="0064479D">
        <w:rPr>
          <w:rFonts w:ascii="Times New Roman" w:hAnsi="Times New Roman" w:cs="Times New Roman"/>
          <w:sz w:val="24"/>
          <w:szCs w:val="24"/>
          <w:lang w:val="yo-NG"/>
        </w:rPr>
        <w:t>1997</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w:t>
      </w:r>
      <w:r>
        <w:rPr>
          <w:rFonts w:ascii="Times New Roman" w:hAnsi="Times New Roman" w:cs="Times New Roman"/>
          <w:bCs/>
          <w:sz w:val="24"/>
          <w:szCs w:val="24"/>
        </w:rPr>
        <w:t>U.S. Government Support a</w:t>
      </w:r>
      <w:r w:rsidRPr="0064479D">
        <w:rPr>
          <w:rFonts w:ascii="Times New Roman" w:hAnsi="Times New Roman" w:cs="Times New Roman"/>
          <w:bCs/>
          <w:sz w:val="24"/>
          <w:szCs w:val="24"/>
        </w:rPr>
        <w:t xml:space="preserve">nd Use </w:t>
      </w:r>
      <w:proofErr w:type="gramStart"/>
      <w:r w:rsidRPr="0064479D">
        <w:rPr>
          <w:rFonts w:ascii="Times New Roman" w:hAnsi="Times New Roman" w:cs="Times New Roman"/>
          <w:bCs/>
          <w:sz w:val="24"/>
          <w:szCs w:val="24"/>
        </w:rPr>
        <w:t>Of</w:t>
      </w:r>
      <w:proofErr w:type="gramEnd"/>
      <w:r w:rsidRPr="0064479D">
        <w:rPr>
          <w:rFonts w:ascii="Times New Roman" w:hAnsi="Times New Roman" w:cs="Times New Roman"/>
          <w:bCs/>
          <w:sz w:val="24"/>
          <w:szCs w:val="24"/>
        </w:rPr>
        <w:t xml:space="preserve"> Machine Translation:</w:t>
      </w:r>
      <w:r w:rsidRPr="0064479D">
        <w:rPr>
          <w:rFonts w:ascii="Times New Roman" w:hAnsi="Times New Roman" w:cs="Times New Roman"/>
          <w:bCs/>
          <w:sz w:val="24"/>
          <w:szCs w:val="24"/>
          <w:lang w:val="yo-NG"/>
        </w:rPr>
        <w:t xml:space="preserve"> </w:t>
      </w:r>
      <w:r w:rsidRPr="0064479D">
        <w:rPr>
          <w:rFonts w:ascii="Times New Roman" w:hAnsi="Times New Roman" w:cs="Times New Roman"/>
          <w:bCs/>
          <w:sz w:val="24"/>
          <w:szCs w:val="24"/>
        </w:rPr>
        <w:t xml:space="preserve">Current </w:t>
      </w:r>
    </w:p>
    <w:p w14:paraId="66EE342B" w14:textId="77777777" w:rsidR="002D68C6" w:rsidRPr="0064479D" w:rsidRDefault="002D68C6" w:rsidP="002D68C6">
      <w:pPr>
        <w:autoSpaceDE w:val="0"/>
        <w:autoSpaceDN w:val="0"/>
        <w:adjustRightInd w:val="0"/>
        <w:spacing w:after="0" w:line="240" w:lineRule="auto"/>
        <w:ind w:firstLine="720"/>
        <w:contextualSpacing/>
        <w:rPr>
          <w:rFonts w:ascii="Times New Roman" w:hAnsi="Times New Roman" w:cs="Times New Roman"/>
          <w:sz w:val="24"/>
          <w:szCs w:val="24"/>
          <w:lang w:val="yo-NG"/>
        </w:rPr>
      </w:pPr>
      <w:r w:rsidRPr="0064479D">
        <w:rPr>
          <w:rFonts w:ascii="Times New Roman" w:hAnsi="Times New Roman" w:cs="Times New Roman"/>
          <w:bCs/>
          <w:sz w:val="24"/>
          <w:szCs w:val="24"/>
        </w:rPr>
        <w:t>Status</w:t>
      </w:r>
      <w:r w:rsidRPr="005F1F0C">
        <w:t xml:space="preserve"> </w:t>
      </w:r>
      <w:hyperlink r:id="rId11" w:history="1">
        <w:r>
          <w:rPr>
            <w:rStyle w:val="Hyperlink"/>
          </w:rPr>
          <w:t>https://cryptome.org/2013/03/usg-mts-1997.pdf</w:t>
        </w:r>
      </w:hyperlink>
    </w:p>
    <w:p w14:paraId="5B54360D"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Slocum, J. 1985. A Survey of Machine Translation: Its History, Current Status and Future </w:t>
      </w:r>
      <w:r w:rsidRPr="00AE0D14">
        <w:rPr>
          <w:rFonts w:ascii="Times New Roman" w:hAnsi="Times New Roman" w:cs="Times New Roman"/>
          <w:sz w:val="24"/>
          <w:szCs w:val="24"/>
        </w:rPr>
        <w:tab/>
        <w:t xml:space="preserve">Prospects. </w:t>
      </w:r>
      <w:r w:rsidRPr="00AE0D14">
        <w:rPr>
          <w:rFonts w:ascii="Times New Roman" w:hAnsi="Times New Roman" w:cs="Times New Roman"/>
          <w:i/>
          <w:iCs/>
          <w:sz w:val="24"/>
          <w:szCs w:val="24"/>
        </w:rPr>
        <w:t>Computational Linguistics</w:t>
      </w:r>
      <w:r w:rsidRPr="00AE0D14">
        <w:rPr>
          <w:rFonts w:ascii="Times New Roman" w:hAnsi="Times New Roman" w:cs="Times New Roman"/>
          <w:sz w:val="24"/>
          <w:szCs w:val="24"/>
        </w:rPr>
        <w:t xml:space="preserve"> 11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1-17.</w:t>
      </w:r>
    </w:p>
    <w:p w14:paraId="48AA8828" w14:textId="77777777" w:rsidR="002D68C6" w:rsidRPr="00AE0D14" w:rsidRDefault="002D68C6" w:rsidP="002D68C6">
      <w:pPr>
        <w:autoSpaceDE w:val="0"/>
        <w:autoSpaceDN w:val="0"/>
        <w:adjustRightInd w:val="0"/>
        <w:spacing w:after="100" w:afterAutospacing="1" w:line="240" w:lineRule="auto"/>
        <w:jc w:val="both"/>
        <w:rPr>
          <w:sz w:val="24"/>
          <w:szCs w:val="24"/>
        </w:rPr>
      </w:pP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19FE7" w14:textId="77777777" w:rsidR="008B5602" w:rsidRDefault="008B5602" w:rsidP="007460D6">
      <w:pPr>
        <w:spacing w:after="0" w:line="240" w:lineRule="auto"/>
      </w:pPr>
      <w:r>
        <w:separator/>
      </w:r>
    </w:p>
  </w:endnote>
  <w:endnote w:type="continuationSeparator" w:id="0">
    <w:p w14:paraId="44BC3FC6" w14:textId="77777777" w:rsidR="008B5602" w:rsidRDefault="008B5602"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53683" w14:textId="77777777" w:rsidR="00941338" w:rsidRDefault="0094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4724EA">
          <w:rPr>
            <w:noProof/>
          </w:rPr>
          <w:t>8</w:t>
        </w:r>
        <w:r>
          <w:rPr>
            <w:noProof/>
          </w:rPr>
          <w:fldChar w:fldCharType="end"/>
        </w:r>
      </w:p>
    </w:sdtContent>
  </w:sdt>
  <w:p w14:paraId="657F57BF" w14:textId="77777777" w:rsidR="005F44FE" w:rsidRDefault="005F44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E2DF4" w14:textId="77777777" w:rsidR="00941338" w:rsidRDefault="0094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F50B9" w14:textId="77777777" w:rsidR="008B5602" w:rsidRDefault="008B5602" w:rsidP="007460D6">
      <w:pPr>
        <w:spacing w:after="0" w:line="240" w:lineRule="auto"/>
      </w:pPr>
      <w:r>
        <w:separator/>
      </w:r>
    </w:p>
  </w:footnote>
  <w:footnote w:type="continuationSeparator" w:id="0">
    <w:p w14:paraId="662BB1CC" w14:textId="77777777" w:rsidR="008B5602" w:rsidRDefault="008B5602"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AF622" w14:textId="77777777" w:rsidR="00941338" w:rsidRDefault="0094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EA10C" w14:textId="77777777" w:rsidR="00941338" w:rsidRDefault="0094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93500" w14:textId="77777777" w:rsidR="00941338" w:rsidRDefault="0094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D7"/>
    <w:rsid w:val="00016532"/>
    <w:rsid w:val="00021521"/>
    <w:rsid w:val="000248E1"/>
    <w:rsid w:val="0003068F"/>
    <w:rsid w:val="00030DE7"/>
    <w:rsid w:val="000411EA"/>
    <w:rsid w:val="0006120E"/>
    <w:rsid w:val="00082E7E"/>
    <w:rsid w:val="0009024C"/>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71402"/>
    <w:rsid w:val="00171B87"/>
    <w:rsid w:val="001764FD"/>
    <w:rsid w:val="0017665D"/>
    <w:rsid w:val="00177ECF"/>
    <w:rsid w:val="00184548"/>
    <w:rsid w:val="001951DD"/>
    <w:rsid w:val="00197D16"/>
    <w:rsid w:val="001C099D"/>
    <w:rsid w:val="001C1ECD"/>
    <w:rsid w:val="001C4ED6"/>
    <w:rsid w:val="001F02EC"/>
    <w:rsid w:val="001F18DC"/>
    <w:rsid w:val="001F3216"/>
    <w:rsid w:val="001F6D7F"/>
    <w:rsid w:val="001F795D"/>
    <w:rsid w:val="00203B42"/>
    <w:rsid w:val="002149ED"/>
    <w:rsid w:val="00232BE0"/>
    <w:rsid w:val="0023374B"/>
    <w:rsid w:val="00242AFA"/>
    <w:rsid w:val="00244942"/>
    <w:rsid w:val="00245C59"/>
    <w:rsid w:val="00254C74"/>
    <w:rsid w:val="00277FC1"/>
    <w:rsid w:val="00282C1C"/>
    <w:rsid w:val="00293E95"/>
    <w:rsid w:val="002B318A"/>
    <w:rsid w:val="002B5665"/>
    <w:rsid w:val="002C483D"/>
    <w:rsid w:val="002C5F68"/>
    <w:rsid w:val="002D68C6"/>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2492"/>
    <w:rsid w:val="00411843"/>
    <w:rsid w:val="0043024F"/>
    <w:rsid w:val="00440C6E"/>
    <w:rsid w:val="004572E6"/>
    <w:rsid w:val="00457A12"/>
    <w:rsid w:val="004724EA"/>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D19ED"/>
    <w:rsid w:val="007D67FE"/>
    <w:rsid w:val="007E2F5A"/>
    <w:rsid w:val="007F24A5"/>
    <w:rsid w:val="007F2752"/>
    <w:rsid w:val="007F3146"/>
    <w:rsid w:val="00813E8C"/>
    <w:rsid w:val="008211FE"/>
    <w:rsid w:val="00824125"/>
    <w:rsid w:val="00830F72"/>
    <w:rsid w:val="00836358"/>
    <w:rsid w:val="00880108"/>
    <w:rsid w:val="008909D6"/>
    <w:rsid w:val="008B5602"/>
    <w:rsid w:val="008C2E5A"/>
    <w:rsid w:val="008D01C7"/>
    <w:rsid w:val="008D2BF8"/>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36AB"/>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533"/>
    <w:rsid w:val="00B37921"/>
    <w:rsid w:val="00B52F49"/>
    <w:rsid w:val="00B56D52"/>
    <w:rsid w:val="00B6483D"/>
    <w:rsid w:val="00B72BC9"/>
    <w:rsid w:val="00BC0048"/>
    <w:rsid w:val="00BC7643"/>
    <w:rsid w:val="00C03F44"/>
    <w:rsid w:val="00C0550B"/>
    <w:rsid w:val="00C26E72"/>
    <w:rsid w:val="00C37DA0"/>
    <w:rsid w:val="00C4339A"/>
    <w:rsid w:val="00C52CAD"/>
    <w:rsid w:val="00C87E4B"/>
    <w:rsid w:val="00C9094F"/>
    <w:rsid w:val="00CA336A"/>
    <w:rsid w:val="00CB2552"/>
    <w:rsid w:val="00CB37D7"/>
    <w:rsid w:val="00CB3EB0"/>
    <w:rsid w:val="00CC26AE"/>
    <w:rsid w:val="00CD0FE5"/>
    <w:rsid w:val="00CD17F7"/>
    <w:rsid w:val="00CD465F"/>
    <w:rsid w:val="00CF02D5"/>
    <w:rsid w:val="00D04989"/>
    <w:rsid w:val="00D222B2"/>
    <w:rsid w:val="00D2637F"/>
    <w:rsid w:val="00D527BF"/>
    <w:rsid w:val="00D54C7A"/>
    <w:rsid w:val="00D56223"/>
    <w:rsid w:val="00D61AF6"/>
    <w:rsid w:val="00DC5406"/>
    <w:rsid w:val="00DD2512"/>
    <w:rsid w:val="00DE1054"/>
    <w:rsid w:val="00DE7C29"/>
    <w:rsid w:val="00DF1297"/>
    <w:rsid w:val="00E02567"/>
    <w:rsid w:val="00E0415F"/>
    <w:rsid w:val="00E2090B"/>
    <w:rsid w:val="00E40463"/>
    <w:rsid w:val="00E47F98"/>
    <w:rsid w:val="00E604A7"/>
    <w:rsid w:val="00E60DEC"/>
    <w:rsid w:val="00E656EA"/>
    <w:rsid w:val="00E70E89"/>
    <w:rsid w:val="00E80D9E"/>
    <w:rsid w:val="00E82405"/>
    <w:rsid w:val="00E85409"/>
    <w:rsid w:val="00E9214E"/>
    <w:rsid w:val="00EA6C6E"/>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1486046"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yptome.org/2013/03/usg-mts-1997.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nlp.ict.ac.cn/~liuqun/research/publications/Machine%20Translation%20in%20China%20(Qun%20Liu)%2020111116final.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emanticscholar.org/paper/Machine-Translation%3A-A-Key-to-Information-Supremacy-Koh/f3b1463f8d0a1608923368d4d534ae8d7ece714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84843-BA9E-4A25-99F6-F3C856953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5618</Words>
  <Characters>32025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2020-03-19T16:19:00Z</dcterms:modified>
</cp:coreProperties>
</file>