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4E8" w:rsidRDefault="00F234E8" w:rsidP="00F234E8">
      <w:pPr>
        <w:ind w:left="90"/>
        <w:jc w:val="center"/>
        <w:rPr>
          <w:rFonts w:asciiTheme="majorHAnsi" w:hAnsiTheme="majorHAnsi"/>
          <w:b/>
          <w:sz w:val="28"/>
          <w:szCs w:val="28"/>
        </w:rPr>
      </w:pPr>
      <w:r>
        <w:rPr>
          <w:rFonts w:asciiTheme="majorHAnsi" w:hAnsiTheme="majorHAnsi"/>
          <w:b/>
          <w:sz w:val="28"/>
          <w:szCs w:val="28"/>
        </w:rPr>
        <w:t>A</w:t>
      </w:r>
      <w:r w:rsidR="00BA7E94">
        <w:rPr>
          <w:rFonts w:asciiTheme="majorHAnsi" w:hAnsiTheme="majorHAnsi"/>
          <w:b/>
          <w:sz w:val="28"/>
          <w:szCs w:val="28"/>
        </w:rPr>
        <w:t xml:space="preserve"> P</w:t>
      </w:r>
      <w:r w:rsidR="00717C1F">
        <w:rPr>
          <w:rFonts w:asciiTheme="majorHAnsi" w:hAnsiTheme="majorHAnsi"/>
          <w:b/>
          <w:sz w:val="28"/>
          <w:szCs w:val="28"/>
        </w:rPr>
        <w:t xml:space="preserve">RAGMATIC ANALYSIS OF LANGUAGE </w:t>
      </w:r>
      <w:r>
        <w:rPr>
          <w:rFonts w:asciiTheme="majorHAnsi" w:hAnsiTheme="majorHAnsi"/>
          <w:b/>
          <w:sz w:val="28"/>
          <w:szCs w:val="28"/>
        </w:rPr>
        <w:t xml:space="preserve">USE OF </w:t>
      </w:r>
      <w:r w:rsidR="006C48B9">
        <w:rPr>
          <w:rFonts w:asciiTheme="majorHAnsi" w:hAnsiTheme="majorHAnsi"/>
          <w:b/>
          <w:sz w:val="28"/>
          <w:szCs w:val="28"/>
        </w:rPr>
        <w:t xml:space="preserve">THE </w:t>
      </w:r>
      <w:r>
        <w:rPr>
          <w:rFonts w:asciiTheme="majorHAnsi" w:hAnsiTheme="majorHAnsi"/>
          <w:b/>
          <w:sz w:val="28"/>
          <w:szCs w:val="28"/>
        </w:rPr>
        <w:t xml:space="preserve">NIGERIAN ARMY ON PARADE GROUND                                                                                                                                                                                                                                                                                           </w:t>
      </w:r>
    </w:p>
    <w:p w:rsidR="00F234E8" w:rsidRDefault="00F234E8" w:rsidP="00D11FE0">
      <w:pPr>
        <w:spacing w:after="120" w:line="240" w:lineRule="auto"/>
        <w:ind w:left="86"/>
        <w:rPr>
          <w:rFonts w:ascii="Times New Roman" w:hAnsi="Times New Roman" w:cs="Times New Roman"/>
          <w:b/>
          <w:sz w:val="26"/>
          <w:szCs w:val="26"/>
        </w:rPr>
      </w:pPr>
    </w:p>
    <w:p w:rsidR="003869B8" w:rsidRPr="0091254C" w:rsidRDefault="00D17C9D" w:rsidP="00D11FE0">
      <w:pPr>
        <w:spacing w:after="120" w:line="240" w:lineRule="auto"/>
        <w:ind w:left="86"/>
        <w:rPr>
          <w:rFonts w:ascii="Times New Roman" w:hAnsi="Times New Roman" w:cs="Times New Roman"/>
          <w:b/>
          <w:sz w:val="26"/>
          <w:szCs w:val="26"/>
        </w:rPr>
      </w:pPr>
      <w:r w:rsidRPr="0091254C">
        <w:rPr>
          <w:rFonts w:ascii="Times New Roman" w:hAnsi="Times New Roman" w:cs="Times New Roman"/>
          <w:b/>
          <w:sz w:val="26"/>
          <w:szCs w:val="26"/>
        </w:rPr>
        <w:t>ABSTRACT</w:t>
      </w:r>
    </w:p>
    <w:p w:rsidR="00D17C9D" w:rsidRDefault="003869B8" w:rsidP="0058736E">
      <w:pPr>
        <w:spacing w:after="0" w:line="240" w:lineRule="auto"/>
        <w:jc w:val="both"/>
        <w:rPr>
          <w:rFonts w:ascii="Times New Roman" w:hAnsi="Times New Roman" w:cs="Times New Roman"/>
          <w:sz w:val="24"/>
          <w:szCs w:val="24"/>
        </w:rPr>
      </w:pPr>
      <w:r w:rsidRPr="003869B8">
        <w:rPr>
          <w:rFonts w:ascii="Times New Roman" w:hAnsi="Times New Roman" w:cs="Times New Roman"/>
          <w:sz w:val="24"/>
          <w:szCs w:val="24"/>
        </w:rPr>
        <w:t xml:space="preserve">In any society, it is </w:t>
      </w:r>
      <w:bookmarkStart w:id="0" w:name="_GoBack"/>
      <w:bookmarkEnd w:id="0"/>
      <w:r w:rsidRPr="003869B8">
        <w:rPr>
          <w:rFonts w:ascii="Times New Roman" w:hAnsi="Times New Roman" w:cs="Times New Roman"/>
          <w:sz w:val="24"/>
          <w:szCs w:val="24"/>
        </w:rPr>
        <w:t>generally believed that peaceful co-existence hinges on effective communication and understanding o</w:t>
      </w:r>
      <w:r w:rsidR="006C5EB8">
        <w:rPr>
          <w:rFonts w:ascii="Times New Roman" w:hAnsi="Times New Roman" w:cs="Times New Roman"/>
          <w:sz w:val="24"/>
          <w:szCs w:val="24"/>
        </w:rPr>
        <w:t xml:space="preserve">f the peculiarities of each </w:t>
      </w:r>
      <w:r w:rsidR="00717C1F">
        <w:rPr>
          <w:rFonts w:ascii="Times New Roman" w:hAnsi="Times New Roman" w:cs="Times New Roman"/>
          <w:sz w:val="24"/>
          <w:szCs w:val="24"/>
        </w:rPr>
        <w:t>subset</w:t>
      </w:r>
      <w:r w:rsidRPr="003869B8">
        <w:rPr>
          <w:rFonts w:ascii="Times New Roman" w:hAnsi="Times New Roman" w:cs="Times New Roman"/>
          <w:sz w:val="24"/>
          <w:szCs w:val="24"/>
        </w:rPr>
        <w:t xml:space="preserve"> of individuals in the society. The generation of meaning is therefore a sine-qua-</w:t>
      </w:r>
      <w:proofErr w:type="spellStart"/>
      <w:r w:rsidRPr="003869B8">
        <w:rPr>
          <w:rFonts w:ascii="Times New Roman" w:hAnsi="Times New Roman" w:cs="Times New Roman"/>
          <w:sz w:val="24"/>
          <w:szCs w:val="24"/>
        </w:rPr>
        <w:t>non of</w:t>
      </w:r>
      <w:proofErr w:type="spellEnd"/>
      <w:r w:rsidRPr="003869B8">
        <w:rPr>
          <w:rFonts w:ascii="Times New Roman" w:hAnsi="Times New Roman" w:cs="Times New Roman"/>
          <w:sz w:val="24"/>
          <w:szCs w:val="24"/>
        </w:rPr>
        <w:t xml:space="preserve"> mutual relationships in a communication situation. This mutuality of understanding seems to be one of the problematic issues which have created the existing gap between the Nigerian Army and the public over the years. This study examines the use of language in a particular setting of the daily routines in the Nigerian Army.  It makes use of pragmatic tools to interpret the utterances and the symbolic actions that take place during parade exercises in the</w:t>
      </w:r>
      <w:r w:rsidR="00D17C9D">
        <w:rPr>
          <w:rFonts w:ascii="Times New Roman" w:hAnsi="Times New Roman" w:cs="Times New Roman"/>
          <w:sz w:val="24"/>
          <w:szCs w:val="24"/>
        </w:rPr>
        <w:t xml:space="preserve"> Nigerian Army. The study is</w:t>
      </w:r>
      <w:r w:rsidRPr="003869B8">
        <w:rPr>
          <w:rFonts w:ascii="Times New Roman" w:hAnsi="Times New Roman" w:cs="Times New Roman"/>
          <w:sz w:val="24"/>
          <w:szCs w:val="24"/>
        </w:rPr>
        <w:t xml:space="preserve"> empirical and the analysis is guided by Austin’s Speech Act theory, supported with Searle’s Indirect Speech Act and Bach and Harnish’s Intention and Infer</w:t>
      </w:r>
      <w:r w:rsidRPr="006846B1">
        <w:rPr>
          <w:rFonts w:ascii="Times New Roman" w:hAnsi="Times New Roman" w:cs="Times New Roman"/>
          <w:sz w:val="24"/>
          <w:szCs w:val="24"/>
        </w:rPr>
        <w:t xml:space="preserve">ence.  </w:t>
      </w:r>
      <w:r w:rsidR="00FA2C96" w:rsidRPr="006846B1">
        <w:rPr>
          <w:rFonts w:ascii="Times New Roman" w:hAnsi="Times New Roman" w:cs="Times New Roman"/>
          <w:sz w:val="24"/>
          <w:szCs w:val="24"/>
        </w:rPr>
        <w:t xml:space="preserve">The data </w:t>
      </w:r>
      <w:r w:rsidR="00A95EAE">
        <w:rPr>
          <w:rFonts w:ascii="Times New Roman" w:hAnsi="Times New Roman" w:cs="Times New Roman"/>
          <w:sz w:val="24"/>
          <w:szCs w:val="24"/>
        </w:rPr>
        <w:t>analyse</w:t>
      </w:r>
      <w:r w:rsidR="00184E38" w:rsidRPr="006846B1">
        <w:rPr>
          <w:rFonts w:ascii="Times New Roman" w:hAnsi="Times New Roman" w:cs="Times New Roman"/>
          <w:sz w:val="24"/>
          <w:szCs w:val="24"/>
        </w:rPr>
        <w:t>d</w:t>
      </w:r>
      <w:r w:rsidR="00FA2C96" w:rsidRPr="006846B1">
        <w:rPr>
          <w:rFonts w:ascii="Times New Roman" w:hAnsi="Times New Roman" w:cs="Times New Roman"/>
          <w:sz w:val="24"/>
          <w:szCs w:val="24"/>
        </w:rPr>
        <w:t xml:space="preserve"> in the study were recorded </w:t>
      </w:r>
      <w:r w:rsidR="006846B1" w:rsidRPr="006846B1">
        <w:rPr>
          <w:rFonts w:ascii="Times New Roman" w:hAnsi="Times New Roman" w:cs="Times New Roman"/>
          <w:sz w:val="24"/>
          <w:szCs w:val="24"/>
        </w:rPr>
        <w:t>during</w:t>
      </w:r>
      <w:r w:rsidR="00FA2C96" w:rsidRPr="006846B1">
        <w:rPr>
          <w:rFonts w:ascii="Times New Roman" w:hAnsi="Times New Roman" w:cs="Times New Roman"/>
          <w:sz w:val="24"/>
          <w:szCs w:val="24"/>
        </w:rPr>
        <w:t xml:space="preserve"> a parade</w:t>
      </w:r>
      <w:r w:rsidR="006846B1" w:rsidRPr="006846B1">
        <w:rPr>
          <w:rFonts w:ascii="Times New Roman" w:hAnsi="Times New Roman" w:cs="Times New Roman"/>
          <w:sz w:val="24"/>
          <w:szCs w:val="24"/>
        </w:rPr>
        <w:t xml:space="preserve"> in a Nigerian Army Division at Ilorin, Kwara State, Nigeria</w:t>
      </w:r>
      <w:r w:rsidR="006846B1">
        <w:rPr>
          <w:rFonts w:ascii="Times New Roman" w:hAnsi="Times New Roman" w:cs="Times New Roman"/>
          <w:sz w:val="24"/>
          <w:szCs w:val="24"/>
        </w:rPr>
        <w:t>. Participant observation</w:t>
      </w:r>
      <w:r w:rsidR="006846B1" w:rsidRPr="006846B1">
        <w:rPr>
          <w:rFonts w:ascii="Times New Roman" w:hAnsi="Times New Roman" w:cs="Times New Roman"/>
          <w:sz w:val="24"/>
          <w:szCs w:val="24"/>
        </w:rPr>
        <w:t xml:space="preserve"> was also employed</w:t>
      </w:r>
      <w:r w:rsidR="00FA2C96" w:rsidRPr="006846B1">
        <w:rPr>
          <w:rFonts w:ascii="Times New Roman" w:hAnsi="Times New Roman" w:cs="Times New Roman"/>
          <w:sz w:val="24"/>
          <w:szCs w:val="24"/>
        </w:rPr>
        <w:t xml:space="preserve">. </w:t>
      </w:r>
      <w:r w:rsidRPr="006846B1">
        <w:rPr>
          <w:rFonts w:ascii="Times New Roman" w:hAnsi="Times New Roman" w:cs="Times New Roman"/>
          <w:sz w:val="24"/>
          <w:szCs w:val="24"/>
        </w:rPr>
        <w:t>The study rev</w:t>
      </w:r>
      <w:r w:rsidRPr="003869B8">
        <w:rPr>
          <w:rFonts w:ascii="Times New Roman" w:hAnsi="Times New Roman" w:cs="Times New Roman"/>
          <w:sz w:val="24"/>
          <w:szCs w:val="24"/>
        </w:rPr>
        <w:t xml:space="preserve">eals that context, mutual contextual beliefs and non-verbal communication are prominent pragmatic tools in the language </w:t>
      </w:r>
      <w:r w:rsidR="006846B1">
        <w:rPr>
          <w:rFonts w:ascii="Times New Roman" w:hAnsi="Times New Roman" w:cs="Times New Roman"/>
          <w:sz w:val="24"/>
          <w:szCs w:val="24"/>
        </w:rPr>
        <w:t>of</w:t>
      </w:r>
      <w:r w:rsidRPr="003869B8">
        <w:rPr>
          <w:rFonts w:ascii="Times New Roman" w:hAnsi="Times New Roman" w:cs="Times New Roman"/>
          <w:sz w:val="24"/>
          <w:szCs w:val="24"/>
        </w:rPr>
        <w:t xml:space="preserve"> the Nigerian Army during parades. </w:t>
      </w:r>
      <w:r w:rsidR="00E0570C">
        <w:rPr>
          <w:rFonts w:ascii="Times New Roman" w:hAnsi="Times New Roman" w:cs="Times New Roman"/>
          <w:sz w:val="24"/>
          <w:szCs w:val="24"/>
        </w:rPr>
        <w:t xml:space="preserve">It was </w:t>
      </w:r>
      <w:r w:rsidR="00E0570C" w:rsidRPr="003869B8">
        <w:rPr>
          <w:rFonts w:ascii="Times New Roman" w:hAnsi="Times New Roman" w:cs="Times New Roman"/>
          <w:sz w:val="24"/>
          <w:szCs w:val="24"/>
        </w:rPr>
        <w:t>found that activities on the parade ground are carried out using both verbal and non-verbal means of communication.</w:t>
      </w:r>
      <w:r w:rsidR="00E0570C">
        <w:rPr>
          <w:rFonts w:ascii="Times New Roman" w:hAnsi="Times New Roman" w:cs="Times New Roman"/>
          <w:sz w:val="24"/>
          <w:szCs w:val="24"/>
        </w:rPr>
        <w:t xml:space="preserve"> </w:t>
      </w:r>
      <w:r w:rsidR="00EE56D7" w:rsidRPr="009B3D72">
        <w:rPr>
          <w:rFonts w:ascii="Times New Roman" w:hAnsi="Times New Roman" w:cs="Times New Roman"/>
          <w:sz w:val="24"/>
          <w:szCs w:val="24"/>
        </w:rPr>
        <w:t>Symbols,</w:t>
      </w:r>
      <w:r w:rsidR="00EE56D7">
        <w:rPr>
          <w:rFonts w:ascii="Times New Roman" w:hAnsi="Times New Roman" w:cs="Times New Roman"/>
          <w:sz w:val="24"/>
          <w:szCs w:val="24"/>
        </w:rPr>
        <w:t xml:space="preserve"> dress and a</w:t>
      </w:r>
      <w:r w:rsidR="00EE56D7" w:rsidRPr="009B3D72">
        <w:rPr>
          <w:rFonts w:ascii="Times New Roman" w:hAnsi="Times New Roman" w:cs="Times New Roman"/>
          <w:sz w:val="24"/>
          <w:szCs w:val="24"/>
        </w:rPr>
        <w:t>ppearance</w:t>
      </w:r>
      <w:r w:rsidR="00EE56D7" w:rsidRPr="003869B8">
        <w:rPr>
          <w:rFonts w:ascii="Times New Roman" w:hAnsi="Times New Roman" w:cs="Times New Roman"/>
          <w:sz w:val="24"/>
          <w:szCs w:val="24"/>
        </w:rPr>
        <w:t xml:space="preserve"> </w:t>
      </w:r>
      <w:r w:rsidR="00EE56D7">
        <w:rPr>
          <w:rFonts w:ascii="Times New Roman" w:hAnsi="Times New Roman" w:cs="Times New Roman"/>
          <w:sz w:val="24"/>
          <w:szCs w:val="24"/>
        </w:rPr>
        <w:t xml:space="preserve">are significant non-verbal features in the Nigerian Army. </w:t>
      </w:r>
      <w:r w:rsidRPr="003869B8">
        <w:rPr>
          <w:rFonts w:ascii="Times New Roman" w:hAnsi="Times New Roman" w:cs="Times New Roman"/>
          <w:sz w:val="24"/>
          <w:szCs w:val="24"/>
        </w:rPr>
        <w:t xml:space="preserve">The </w:t>
      </w:r>
      <w:r w:rsidR="00E0570C">
        <w:rPr>
          <w:rFonts w:ascii="Times New Roman" w:hAnsi="Times New Roman" w:cs="Times New Roman"/>
          <w:sz w:val="24"/>
          <w:szCs w:val="24"/>
        </w:rPr>
        <w:t xml:space="preserve">study also revealed that </w:t>
      </w:r>
      <w:r w:rsidRPr="003869B8">
        <w:rPr>
          <w:rFonts w:ascii="Times New Roman" w:hAnsi="Times New Roman" w:cs="Times New Roman"/>
          <w:sz w:val="24"/>
          <w:szCs w:val="24"/>
        </w:rPr>
        <w:t>regular use of authority in the military mirrors the illocutionary force of command; therefore the language is more often than not forceful rather than persuasive</w:t>
      </w:r>
      <w:r w:rsidR="006846B1">
        <w:rPr>
          <w:rFonts w:ascii="Times New Roman" w:hAnsi="Times New Roman" w:cs="Times New Roman"/>
          <w:sz w:val="24"/>
          <w:szCs w:val="24"/>
        </w:rPr>
        <w:t>. As such ‘alerting’ ‘informing’ and ‘commanding’</w:t>
      </w:r>
      <w:r w:rsidR="006846B1" w:rsidRPr="00BB5748">
        <w:rPr>
          <w:rFonts w:ascii="Times New Roman" w:hAnsi="Times New Roman" w:cs="Times New Roman"/>
          <w:sz w:val="24"/>
          <w:szCs w:val="24"/>
        </w:rPr>
        <w:t xml:space="preserve"> </w:t>
      </w:r>
      <w:r w:rsidR="00BA1EA4">
        <w:rPr>
          <w:rFonts w:ascii="Times New Roman" w:hAnsi="Times New Roman" w:cs="Times New Roman"/>
          <w:sz w:val="24"/>
          <w:szCs w:val="24"/>
        </w:rPr>
        <w:t>acts are prominent acts in parade language</w:t>
      </w:r>
      <w:r w:rsidRPr="003869B8">
        <w:rPr>
          <w:rFonts w:ascii="Times New Roman" w:hAnsi="Times New Roman" w:cs="Times New Roman"/>
          <w:sz w:val="24"/>
          <w:szCs w:val="24"/>
        </w:rPr>
        <w:t xml:space="preserve">. </w:t>
      </w:r>
    </w:p>
    <w:p w:rsidR="00620AFD" w:rsidRDefault="00620AFD" w:rsidP="0058736E">
      <w:pPr>
        <w:spacing w:after="0" w:line="240" w:lineRule="auto"/>
        <w:jc w:val="both"/>
        <w:rPr>
          <w:rFonts w:ascii="Times New Roman" w:hAnsi="Times New Roman" w:cs="Times New Roman"/>
          <w:sz w:val="24"/>
          <w:szCs w:val="24"/>
        </w:rPr>
      </w:pPr>
    </w:p>
    <w:p w:rsidR="00620AFD" w:rsidRPr="00620AFD" w:rsidRDefault="00620AFD" w:rsidP="00F234E8">
      <w:pPr>
        <w:spacing w:after="0" w:line="240" w:lineRule="auto"/>
        <w:ind w:left="720" w:hanging="720"/>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180274" w:rsidRPr="00180274">
        <w:rPr>
          <w:rFonts w:ascii="Times New Roman" w:hAnsi="Times New Roman" w:cs="Times New Roman"/>
          <w:sz w:val="24"/>
          <w:szCs w:val="24"/>
        </w:rPr>
        <w:t>Pragmatics</w:t>
      </w:r>
      <w:r w:rsidR="00180274">
        <w:rPr>
          <w:rFonts w:ascii="Times New Roman" w:hAnsi="Times New Roman" w:cs="Times New Roman"/>
          <w:sz w:val="24"/>
          <w:szCs w:val="24"/>
        </w:rPr>
        <w:t>,</w:t>
      </w:r>
      <w:r w:rsidR="009565D3">
        <w:rPr>
          <w:rFonts w:ascii="Times New Roman" w:hAnsi="Times New Roman" w:cs="Times New Roman"/>
          <w:sz w:val="24"/>
          <w:szCs w:val="24"/>
        </w:rPr>
        <w:t xml:space="preserve"> Communication,</w:t>
      </w:r>
      <w:r w:rsidR="00180274">
        <w:rPr>
          <w:rFonts w:ascii="Times New Roman" w:hAnsi="Times New Roman" w:cs="Times New Roman"/>
          <w:sz w:val="24"/>
          <w:szCs w:val="24"/>
        </w:rPr>
        <w:t xml:space="preserve"> </w:t>
      </w:r>
      <w:r w:rsidR="00014DE0">
        <w:rPr>
          <w:rFonts w:ascii="Times New Roman" w:hAnsi="Times New Roman" w:cs="Times New Roman"/>
          <w:sz w:val="24"/>
          <w:szCs w:val="24"/>
        </w:rPr>
        <w:t xml:space="preserve">Language of the Military, Nigerian Army, </w:t>
      </w:r>
      <w:r w:rsidR="003F6FB1">
        <w:rPr>
          <w:rFonts w:ascii="Times New Roman" w:hAnsi="Times New Roman" w:cs="Times New Roman"/>
          <w:sz w:val="24"/>
          <w:szCs w:val="24"/>
        </w:rPr>
        <w:t xml:space="preserve">Army </w:t>
      </w:r>
      <w:r w:rsidR="00F53992">
        <w:rPr>
          <w:rFonts w:ascii="Times New Roman" w:hAnsi="Times New Roman" w:cs="Times New Roman"/>
          <w:sz w:val="24"/>
          <w:szCs w:val="24"/>
        </w:rPr>
        <w:t>Parade</w:t>
      </w:r>
      <w:r w:rsidR="003F6FB1">
        <w:rPr>
          <w:rFonts w:ascii="Times New Roman" w:hAnsi="Times New Roman" w:cs="Times New Roman"/>
          <w:sz w:val="24"/>
          <w:szCs w:val="24"/>
        </w:rPr>
        <w:t>.</w:t>
      </w:r>
    </w:p>
    <w:p w:rsidR="0058736E" w:rsidRDefault="0058736E" w:rsidP="0058736E">
      <w:pPr>
        <w:spacing w:after="0" w:line="240" w:lineRule="auto"/>
        <w:jc w:val="both"/>
        <w:rPr>
          <w:rFonts w:ascii="Times New Roman" w:hAnsi="Times New Roman" w:cs="Times New Roman"/>
          <w:sz w:val="24"/>
          <w:szCs w:val="24"/>
        </w:rPr>
      </w:pPr>
    </w:p>
    <w:p w:rsidR="008D7515" w:rsidRPr="0091254C" w:rsidRDefault="00D17C9D" w:rsidP="0091254C">
      <w:pPr>
        <w:ind w:left="90"/>
        <w:rPr>
          <w:rFonts w:ascii="Times New Roman" w:hAnsi="Times New Roman" w:cs="Times New Roman"/>
          <w:b/>
          <w:sz w:val="26"/>
          <w:szCs w:val="26"/>
        </w:rPr>
      </w:pPr>
      <w:r w:rsidRPr="0091254C">
        <w:rPr>
          <w:rFonts w:ascii="Times New Roman" w:hAnsi="Times New Roman" w:cs="Times New Roman"/>
          <w:b/>
          <w:sz w:val="26"/>
          <w:szCs w:val="26"/>
        </w:rPr>
        <w:t>INTRODUCTION</w:t>
      </w:r>
    </w:p>
    <w:p w:rsidR="00855DB7" w:rsidRPr="00F90653" w:rsidRDefault="00855DB7" w:rsidP="00F234E8">
      <w:pPr>
        <w:spacing w:after="0" w:line="360" w:lineRule="auto"/>
        <w:ind w:firstLine="720"/>
        <w:jc w:val="both"/>
        <w:rPr>
          <w:rFonts w:ascii="Times New Roman" w:hAnsi="Times New Roman" w:cs="Times New Roman"/>
          <w:sz w:val="24"/>
          <w:szCs w:val="24"/>
        </w:rPr>
      </w:pPr>
      <w:r w:rsidRPr="00F90653">
        <w:rPr>
          <w:rFonts w:ascii="Times New Roman" w:hAnsi="Times New Roman" w:cs="Times New Roman"/>
          <w:sz w:val="24"/>
          <w:szCs w:val="24"/>
        </w:rPr>
        <w:t>The phenomenon of language, that hallmark of nobility of the human race (</w:t>
      </w:r>
      <w:proofErr w:type="spellStart"/>
      <w:r w:rsidRPr="00F90653">
        <w:rPr>
          <w:rFonts w:ascii="Times New Roman" w:hAnsi="Times New Roman" w:cs="Times New Roman"/>
          <w:sz w:val="24"/>
          <w:szCs w:val="24"/>
        </w:rPr>
        <w:t>Mey</w:t>
      </w:r>
      <w:proofErr w:type="spellEnd"/>
      <w:r w:rsidR="007F35A6">
        <w:rPr>
          <w:rFonts w:ascii="Times New Roman" w:hAnsi="Times New Roman" w:cs="Times New Roman"/>
          <w:sz w:val="24"/>
          <w:szCs w:val="24"/>
        </w:rPr>
        <w:t>,</w:t>
      </w:r>
      <w:r w:rsidRPr="00F90653">
        <w:rPr>
          <w:rFonts w:ascii="Times New Roman" w:hAnsi="Times New Roman" w:cs="Times New Roman"/>
          <w:sz w:val="24"/>
          <w:szCs w:val="24"/>
        </w:rPr>
        <w:t xml:space="preserve"> 2000), and the greatest gift of God to man above all other creatures, is so crucial to communication that it occupies a great study focus, not only by linguists, but also </w:t>
      </w:r>
      <w:r w:rsidRPr="00F90653">
        <w:rPr>
          <w:rFonts w:ascii="Times New Roman" w:hAnsi="Times New Roman" w:cs="Times New Roman"/>
          <w:sz w:val="24"/>
          <w:szCs w:val="24"/>
        </w:rPr>
        <w:lastRenderedPageBreak/>
        <w:t xml:space="preserve">anthropologists, psychologists, sociologists and philosophers. Thus, the importance of language is </w:t>
      </w:r>
      <w:r w:rsidR="00F90653" w:rsidRPr="00F90653">
        <w:rPr>
          <w:rFonts w:ascii="Times New Roman" w:hAnsi="Times New Roman" w:cs="Times New Roman"/>
          <w:sz w:val="24"/>
          <w:szCs w:val="24"/>
        </w:rPr>
        <w:t>underscore</w:t>
      </w:r>
      <w:r w:rsidR="00257A82">
        <w:rPr>
          <w:rFonts w:ascii="Times New Roman" w:hAnsi="Times New Roman" w:cs="Times New Roman"/>
          <w:sz w:val="24"/>
          <w:szCs w:val="24"/>
        </w:rPr>
        <w:t>d</w:t>
      </w:r>
      <w:r w:rsidRPr="00F90653">
        <w:rPr>
          <w:rFonts w:ascii="Times New Roman" w:hAnsi="Times New Roman" w:cs="Times New Roman"/>
          <w:sz w:val="24"/>
          <w:szCs w:val="24"/>
        </w:rPr>
        <w:t xml:space="preserve"> in its various forms. Wallwork (1969) affirms that life without language is an apparent disaster.</w:t>
      </w:r>
      <w:r w:rsidR="00257A82">
        <w:rPr>
          <w:rFonts w:ascii="Times New Roman" w:hAnsi="Times New Roman" w:cs="Times New Roman"/>
          <w:sz w:val="24"/>
          <w:szCs w:val="24"/>
        </w:rPr>
        <w:t xml:space="preserve"> </w:t>
      </w:r>
      <w:r w:rsidRPr="00F90653">
        <w:rPr>
          <w:rFonts w:ascii="Times New Roman" w:hAnsi="Times New Roman" w:cs="Times New Roman"/>
          <w:sz w:val="24"/>
          <w:szCs w:val="24"/>
        </w:rPr>
        <w:t>In its broadest sense, all living things use language to</w:t>
      </w:r>
      <w:r w:rsidR="00257A82">
        <w:rPr>
          <w:rFonts w:ascii="Times New Roman" w:hAnsi="Times New Roman" w:cs="Times New Roman"/>
          <w:sz w:val="24"/>
          <w:szCs w:val="24"/>
        </w:rPr>
        <w:t xml:space="preserve"> communicate. For example, when </w:t>
      </w:r>
      <w:r w:rsidRPr="00F90653">
        <w:rPr>
          <w:rFonts w:ascii="Times New Roman" w:hAnsi="Times New Roman" w:cs="Times New Roman"/>
          <w:sz w:val="24"/>
          <w:szCs w:val="24"/>
        </w:rPr>
        <w:t xml:space="preserve">the dog barks, or wags its </w:t>
      </w:r>
      <w:r w:rsidR="00257A82">
        <w:rPr>
          <w:rFonts w:ascii="Times New Roman" w:hAnsi="Times New Roman" w:cs="Times New Roman"/>
          <w:sz w:val="24"/>
          <w:szCs w:val="24"/>
        </w:rPr>
        <w:t xml:space="preserve">tail, when </w:t>
      </w:r>
      <w:r w:rsidRPr="00F90653">
        <w:rPr>
          <w:rFonts w:ascii="Times New Roman" w:hAnsi="Times New Roman" w:cs="Times New Roman"/>
          <w:sz w:val="24"/>
          <w:szCs w:val="24"/>
        </w:rPr>
        <w:t xml:space="preserve">the hen cackles (or the cock crows), the snake hisses, the horse neighs, the cow moos, the pig grunts, the frog croaks and the lion roars; when the chimpanzee emits sound, facial or bodily gesture, certainly, communication in one form </w:t>
      </w:r>
      <w:r w:rsidR="00717C1F">
        <w:rPr>
          <w:rFonts w:ascii="Times New Roman" w:hAnsi="Times New Roman" w:cs="Times New Roman"/>
          <w:sz w:val="24"/>
          <w:szCs w:val="24"/>
        </w:rPr>
        <w:t>or</w:t>
      </w:r>
      <w:r w:rsidRPr="00F90653">
        <w:rPr>
          <w:rFonts w:ascii="Times New Roman" w:hAnsi="Times New Roman" w:cs="Times New Roman"/>
          <w:sz w:val="24"/>
          <w:szCs w:val="24"/>
        </w:rPr>
        <w:t xml:space="preserve"> the other is taking place. Even the clouds in the sky can be said to communicate the imminence of rain as well as we realize that the computer is capable of answering back (Wallwork</w:t>
      </w:r>
      <w:r w:rsidR="001B44B9">
        <w:rPr>
          <w:rFonts w:ascii="Times New Roman" w:hAnsi="Times New Roman" w:cs="Times New Roman"/>
          <w:sz w:val="24"/>
          <w:szCs w:val="24"/>
        </w:rPr>
        <w:t>,</w:t>
      </w:r>
      <w:r w:rsidRPr="00F90653">
        <w:rPr>
          <w:rFonts w:ascii="Times New Roman" w:hAnsi="Times New Roman" w:cs="Times New Roman"/>
          <w:sz w:val="24"/>
          <w:szCs w:val="24"/>
        </w:rPr>
        <w:t xml:space="preserve"> 1969).</w:t>
      </w:r>
      <w:r w:rsidR="00392C89">
        <w:rPr>
          <w:rFonts w:ascii="Times New Roman" w:hAnsi="Times New Roman" w:cs="Times New Roman"/>
          <w:sz w:val="24"/>
          <w:szCs w:val="24"/>
        </w:rPr>
        <w:t xml:space="preserve"> T</w:t>
      </w:r>
      <w:r w:rsidR="00392C89" w:rsidRPr="00392C89">
        <w:rPr>
          <w:rFonts w:ascii="Times New Roman" w:hAnsi="Times New Roman" w:cs="Times New Roman"/>
          <w:sz w:val="24"/>
          <w:szCs w:val="24"/>
        </w:rPr>
        <w:t>his work will be restricted to the examination of verbal and non-verbal</w:t>
      </w:r>
      <w:r w:rsidR="00392C89">
        <w:rPr>
          <w:rFonts w:ascii="Times New Roman" w:hAnsi="Times New Roman" w:cs="Times New Roman"/>
          <w:sz w:val="24"/>
          <w:szCs w:val="24"/>
        </w:rPr>
        <w:t xml:space="preserve"> </w:t>
      </w:r>
      <w:r w:rsidR="00392C89" w:rsidRPr="00392C89">
        <w:rPr>
          <w:rFonts w:ascii="Times New Roman" w:hAnsi="Times New Roman" w:cs="Times New Roman"/>
          <w:sz w:val="24"/>
          <w:szCs w:val="24"/>
        </w:rPr>
        <w:t>cues which is human language, the study of which has been of great concern and interest to man for thousands of years.</w:t>
      </w:r>
    </w:p>
    <w:p w:rsidR="00F6139C" w:rsidRPr="004825EE" w:rsidRDefault="00D17C9D" w:rsidP="001C2C14">
      <w:pPr>
        <w:spacing w:after="0" w:line="360" w:lineRule="auto"/>
        <w:ind w:firstLine="720"/>
        <w:jc w:val="both"/>
        <w:rPr>
          <w:rFonts w:ascii="Times New Roman" w:hAnsi="Times New Roman" w:cs="Times New Roman"/>
          <w:sz w:val="24"/>
          <w:szCs w:val="24"/>
        </w:rPr>
      </w:pPr>
      <w:r w:rsidRPr="00D17C9D">
        <w:rPr>
          <w:rFonts w:ascii="Times New Roman" w:hAnsi="Times New Roman" w:cs="Times New Roman"/>
          <w:sz w:val="24"/>
          <w:szCs w:val="24"/>
        </w:rPr>
        <w:t>In any society, it is generally believed that the basis</w:t>
      </w:r>
      <w:r w:rsidR="004B3861">
        <w:rPr>
          <w:rFonts w:ascii="Times New Roman" w:hAnsi="Times New Roman" w:cs="Times New Roman"/>
          <w:sz w:val="24"/>
          <w:szCs w:val="24"/>
        </w:rPr>
        <w:t xml:space="preserve"> of peaceful co-existence is </w:t>
      </w:r>
      <w:r w:rsidRPr="00D17C9D">
        <w:rPr>
          <w:rFonts w:ascii="Times New Roman" w:hAnsi="Times New Roman" w:cs="Times New Roman"/>
          <w:sz w:val="24"/>
          <w:szCs w:val="24"/>
        </w:rPr>
        <w:t xml:space="preserve">effective and meaningful communication and understanding of the peculiarities of each </w:t>
      </w:r>
      <w:r w:rsidR="00717C1F">
        <w:rPr>
          <w:rFonts w:ascii="Times New Roman" w:hAnsi="Times New Roman" w:cs="Times New Roman"/>
          <w:sz w:val="24"/>
          <w:szCs w:val="24"/>
        </w:rPr>
        <w:t>subset</w:t>
      </w:r>
      <w:r w:rsidRPr="00D17C9D">
        <w:rPr>
          <w:rFonts w:ascii="Times New Roman" w:hAnsi="Times New Roman" w:cs="Times New Roman"/>
          <w:sz w:val="24"/>
          <w:szCs w:val="24"/>
        </w:rPr>
        <w:t xml:space="preserve"> of individuals in a society. </w:t>
      </w:r>
      <w:r w:rsidR="00DD7A92">
        <w:rPr>
          <w:rFonts w:ascii="Times New Roman" w:hAnsi="Times New Roman" w:cs="Times New Roman"/>
          <w:sz w:val="24"/>
          <w:szCs w:val="24"/>
        </w:rPr>
        <w:t>T</w:t>
      </w:r>
      <w:r w:rsidR="00DD7A92" w:rsidRPr="00B571DC">
        <w:rPr>
          <w:rFonts w:ascii="Times New Roman" w:hAnsi="Times New Roman" w:cs="Times New Roman"/>
          <w:sz w:val="24"/>
          <w:szCs w:val="24"/>
        </w:rPr>
        <w:t>he focus of this study relates to an interpersonal but strictly official communication among members of the N</w:t>
      </w:r>
      <w:r w:rsidR="00DD7A92">
        <w:rPr>
          <w:rFonts w:ascii="Times New Roman" w:hAnsi="Times New Roman" w:cs="Times New Roman"/>
          <w:sz w:val="24"/>
          <w:szCs w:val="24"/>
        </w:rPr>
        <w:t xml:space="preserve">igerian </w:t>
      </w:r>
      <w:r w:rsidR="00DD7A92" w:rsidRPr="00B571DC">
        <w:rPr>
          <w:rFonts w:ascii="Times New Roman" w:hAnsi="Times New Roman" w:cs="Times New Roman"/>
          <w:sz w:val="24"/>
          <w:szCs w:val="24"/>
        </w:rPr>
        <w:t>A</w:t>
      </w:r>
      <w:r w:rsidR="00DD7A92">
        <w:rPr>
          <w:rFonts w:ascii="Times New Roman" w:hAnsi="Times New Roman" w:cs="Times New Roman"/>
          <w:sz w:val="24"/>
          <w:szCs w:val="24"/>
        </w:rPr>
        <w:t>rmy</w:t>
      </w:r>
      <w:r w:rsidR="00DD7A92" w:rsidRPr="00B571DC">
        <w:rPr>
          <w:rFonts w:ascii="Times New Roman" w:hAnsi="Times New Roman" w:cs="Times New Roman"/>
          <w:sz w:val="24"/>
          <w:szCs w:val="24"/>
        </w:rPr>
        <w:t xml:space="preserve"> </w:t>
      </w:r>
      <w:r w:rsidR="00DD7A92">
        <w:rPr>
          <w:rFonts w:ascii="Times New Roman" w:hAnsi="Times New Roman" w:cs="Times New Roman"/>
          <w:sz w:val="24"/>
          <w:szCs w:val="24"/>
        </w:rPr>
        <w:t xml:space="preserve">(NA) </w:t>
      </w:r>
      <w:r w:rsidR="00DD7A92" w:rsidRPr="00B571DC">
        <w:rPr>
          <w:rFonts w:ascii="Times New Roman" w:hAnsi="Times New Roman" w:cs="Times New Roman"/>
          <w:sz w:val="24"/>
          <w:szCs w:val="24"/>
        </w:rPr>
        <w:t>in a particularly organized context</w:t>
      </w:r>
      <w:r w:rsidR="00DD7A92">
        <w:rPr>
          <w:rFonts w:ascii="Times New Roman" w:hAnsi="Times New Roman" w:cs="Times New Roman"/>
          <w:sz w:val="24"/>
          <w:szCs w:val="24"/>
        </w:rPr>
        <w:t xml:space="preserve">. </w:t>
      </w:r>
      <w:r w:rsidRPr="00D17C9D">
        <w:rPr>
          <w:rFonts w:ascii="Times New Roman" w:hAnsi="Times New Roman" w:cs="Times New Roman"/>
          <w:sz w:val="24"/>
          <w:szCs w:val="24"/>
        </w:rPr>
        <w:t>With regards to communicative signif</w:t>
      </w:r>
      <w:r w:rsidR="00DD7A92">
        <w:rPr>
          <w:rFonts w:ascii="Times New Roman" w:hAnsi="Times New Roman" w:cs="Times New Roman"/>
          <w:sz w:val="24"/>
          <w:szCs w:val="24"/>
        </w:rPr>
        <w:t xml:space="preserve">ication </w:t>
      </w:r>
      <w:proofErr w:type="spellStart"/>
      <w:r w:rsidR="00DD7A92">
        <w:rPr>
          <w:rFonts w:ascii="Times New Roman" w:hAnsi="Times New Roman" w:cs="Times New Roman"/>
          <w:sz w:val="24"/>
          <w:szCs w:val="24"/>
        </w:rPr>
        <w:t>viz</w:t>
      </w:r>
      <w:proofErr w:type="spellEnd"/>
      <w:r w:rsidR="00DD7A92">
        <w:rPr>
          <w:rFonts w:ascii="Times New Roman" w:hAnsi="Times New Roman" w:cs="Times New Roman"/>
          <w:sz w:val="24"/>
          <w:szCs w:val="24"/>
        </w:rPr>
        <w:t>-a-</w:t>
      </w:r>
      <w:proofErr w:type="spellStart"/>
      <w:r w:rsidR="00DD7A92">
        <w:rPr>
          <w:rFonts w:ascii="Times New Roman" w:hAnsi="Times New Roman" w:cs="Times New Roman"/>
          <w:sz w:val="24"/>
          <w:szCs w:val="24"/>
        </w:rPr>
        <w:t>viz</w:t>
      </w:r>
      <w:proofErr w:type="spellEnd"/>
      <w:r w:rsidR="00DD7A92">
        <w:rPr>
          <w:rFonts w:ascii="Times New Roman" w:hAnsi="Times New Roman" w:cs="Times New Roman"/>
          <w:sz w:val="24"/>
          <w:szCs w:val="24"/>
        </w:rPr>
        <w:t xml:space="preserve"> the NA</w:t>
      </w:r>
      <w:r w:rsidRPr="00D17C9D">
        <w:rPr>
          <w:rFonts w:ascii="Times New Roman" w:hAnsi="Times New Roman" w:cs="Times New Roman"/>
          <w:sz w:val="24"/>
          <w:szCs w:val="24"/>
        </w:rPr>
        <w:t>, what is mostly involved is the</w:t>
      </w:r>
      <w:r w:rsidR="004B3861">
        <w:rPr>
          <w:rFonts w:ascii="Times New Roman" w:hAnsi="Times New Roman" w:cs="Times New Roman"/>
          <w:sz w:val="24"/>
          <w:szCs w:val="24"/>
        </w:rPr>
        <w:t xml:space="preserve"> use of exclusive linguistic variety</w:t>
      </w:r>
      <w:r w:rsidRPr="00D17C9D">
        <w:rPr>
          <w:rFonts w:ascii="Times New Roman" w:hAnsi="Times New Roman" w:cs="Times New Roman"/>
          <w:sz w:val="24"/>
          <w:szCs w:val="24"/>
        </w:rPr>
        <w:t xml:space="preserve">. In other words, most of the utterances in the linguistic arsenal of the NA, especially in the context of their regimented activities apparently sound strange to the “uninitiated”. This situation seems to aggravate the yawning gap </w:t>
      </w:r>
      <w:r w:rsidR="004B3861">
        <w:rPr>
          <w:rFonts w:ascii="Times New Roman" w:hAnsi="Times New Roman" w:cs="Times New Roman"/>
          <w:sz w:val="24"/>
          <w:szCs w:val="24"/>
        </w:rPr>
        <w:t>and</w:t>
      </w:r>
      <w:r w:rsidRPr="00D17C9D">
        <w:rPr>
          <w:rFonts w:ascii="Times New Roman" w:hAnsi="Times New Roman" w:cs="Times New Roman"/>
          <w:sz w:val="24"/>
          <w:szCs w:val="24"/>
        </w:rPr>
        <w:t xml:space="preserve"> the lack of understanding </w:t>
      </w:r>
      <w:r w:rsidR="004B3861">
        <w:rPr>
          <w:rFonts w:ascii="Times New Roman" w:hAnsi="Times New Roman" w:cs="Times New Roman"/>
          <w:sz w:val="24"/>
          <w:szCs w:val="24"/>
        </w:rPr>
        <w:t>between</w:t>
      </w:r>
      <w:r w:rsidRPr="00D17C9D">
        <w:rPr>
          <w:rFonts w:ascii="Times New Roman" w:hAnsi="Times New Roman" w:cs="Times New Roman"/>
          <w:sz w:val="24"/>
          <w:szCs w:val="24"/>
        </w:rPr>
        <w:t xml:space="preserve"> the N</w:t>
      </w:r>
      <w:r w:rsidR="00B571DC">
        <w:rPr>
          <w:rFonts w:ascii="Times New Roman" w:hAnsi="Times New Roman" w:cs="Times New Roman"/>
          <w:sz w:val="24"/>
          <w:szCs w:val="24"/>
        </w:rPr>
        <w:t>A and the larger society</w:t>
      </w:r>
      <w:r w:rsidRPr="00D17C9D">
        <w:rPr>
          <w:rFonts w:ascii="Times New Roman" w:hAnsi="Times New Roman" w:cs="Times New Roman"/>
          <w:sz w:val="24"/>
          <w:szCs w:val="24"/>
        </w:rPr>
        <w:t xml:space="preserve">.  </w:t>
      </w:r>
      <w:r w:rsidR="00B571DC" w:rsidRPr="00B571DC">
        <w:rPr>
          <w:rFonts w:ascii="Times New Roman" w:hAnsi="Times New Roman" w:cs="Times New Roman"/>
          <w:sz w:val="24"/>
          <w:szCs w:val="24"/>
        </w:rPr>
        <w:t>Certain lexical items as well as activities operating in t</w:t>
      </w:r>
      <w:r w:rsidR="00B571DC">
        <w:rPr>
          <w:rFonts w:ascii="Times New Roman" w:hAnsi="Times New Roman" w:cs="Times New Roman"/>
          <w:sz w:val="24"/>
          <w:szCs w:val="24"/>
        </w:rPr>
        <w:t>he military seem to puzzle</w:t>
      </w:r>
      <w:r w:rsidR="00B571DC" w:rsidRPr="00B571DC">
        <w:rPr>
          <w:rFonts w:ascii="Times New Roman" w:hAnsi="Times New Roman" w:cs="Times New Roman"/>
          <w:sz w:val="24"/>
          <w:szCs w:val="24"/>
        </w:rPr>
        <w:t xml:space="preserve"> member</w:t>
      </w:r>
      <w:r w:rsidR="00B571DC">
        <w:rPr>
          <w:rFonts w:ascii="Times New Roman" w:hAnsi="Times New Roman" w:cs="Times New Roman"/>
          <w:sz w:val="24"/>
          <w:szCs w:val="24"/>
        </w:rPr>
        <w:t>s</w:t>
      </w:r>
      <w:r w:rsidR="00B571DC" w:rsidRPr="00B571DC">
        <w:rPr>
          <w:rFonts w:ascii="Times New Roman" w:hAnsi="Times New Roman" w:cs="Times New Roman"/>
          <w:sz w:val="24"/>
          <w:szCs w:val="24"/>
        </w:rPr>
        <w:t xml:space="preserve"> of </w:t>
      </w:r>
      <w:r w:rsidR="00B571DC">
        <w:rPr>
          <w:rFonts w:ascii="Times New Roman" w:hAnsi="Times New Roman" w:cs="Times New Roman"/>
          <w:sz w:val="24"/>
          <w:szCs w:val="24"/>
        </w:rPr>
        <w:t xml:space="preserve">the general public. </w:t>
      </w:r>
      <w:proofErr w:type="spellStart"/>
      <w:r w:rsidR="00F6139C" w:rsidRPr="00F6139C">
        <w:rPr>
          <w:rFonts w:ascii="Times New Roman" w:hAnsi="Times New Roman" w:cs="Times New Roman"/>
          <w:sz w:val="24"/>
          <w:szCs w:val="24"/>
        </w:rPr>
        <w:t>Okongor</w:t>
      </w:r>
      <w:proofErr w:type="spellEnd"/>
      <w:r w:rsidR="00F6139C" w:rsidRPr="00F6139C">
        <w:rPr>
          <w:rFonts w:ascii="Times New Roman" w:hAnsi="Times New Roman" w:cs="Times New Roman"/>
          <w:sz w:val="24"/>
          <w:szCs w:val="24"/>
        </w:rPr>
        <w:t xml:space="preserve"> (2015) describe</w:t>
      </w:r>
      <w:r w:rsidR="002A1DDB">
        <w:rPr>
          <w:rFonts w:ascii="Times New Roman" w:hAnsi="Times New Roman" w:cs="Times New Roman"/>
          <w:sz w:val="24"/>
          <w:szCs w:val="24"/>
        </w:rPr>
        <w:t>s</w:t>
      </w:r>
      <w:r w:rsidR="00F6139C" w:rsidRPr="00F6139C">
        <w:rPr>
          <w:rFonts w:ascii="Times New Roman" w:hAnsi="Times New Roman" w:cs="Times New Roman"/>
          <w:sz w:val="24"/>
          <w:szCs w:val="24"/>
        </w:rPr>
        <w:t xml:space="preserve"> the language </w:t>
      </w:r>
      <w:r w:rsidR="00F6139C" w:rsidRPr="005C4B1F">
        <w:rPr>
          <w:rFonts w:ascii="Times New Roman" w:hAnsi="Times New Roman" w:cs="Times New Roman"/>
          <w:sz w:val="24"/>
          <w:szCs w:val="24"/>
        </w:rPr>
        <w:t>of the military as a specialized variety with its own distinctive features.</w:t>
      </w:r>
      <w:r w:rsidR="005C4B1F" w:rsidRPr="005C4B1F">
        <w:rPr>
          <w:rFonts w:ascii="Times New Roman" w:hAnsi="Times New Roman" w:cs="Times New Roman"/>
          <w:sz w:val="24"/>
          <w:szCs w:val="24"/>
        </w:rPr>
        <w:t xml:space="preserve"> </w:t>
      </w:r>
      <w:proofErr w:type="spellStart"/>
      <w:r w:rsidR="005C4B1F" w:rsidRPr="005C4B1F">
        <w:rPr>
          <w:rFonts w:ascii="Times New Roman" w:hAnsi="Times New Roman" w:cs="Times New Roman"/>
          <w:color w:val="222222"/>
          <w:sz w:val="24"/>
          <w:szCs w:val="24"/>
          <w:shd w:val="clear" w:color="auto" w:fill="FFFFFF"/>
        </w:rPr>
        <w:t>Opoola</w:t>
      </w:r>
      <w:proofErr w:type="spellEnd"/>
      <w:r w:rsidR="005C4B1F" w:rsidRPr="005C4B1F">
        <w:rPr>
          <w:rFonts w:ascii="Times New Roman" w:hAnsi="Times New Roman" w:cs="Times New Roman"/>
          <w:color w:val="222222"/>
          <w:sz w:val="24"/>
          <w:szCs w:val="24"/>
          <w:shd w:val="clear" w:color="auto" w:fill="FFFFFF"/>
        </w:rPr>
        <w:t xml:space="preserve"> (2018) also observed that vowel lengthening is a prevailing phonological feature in the language of </w:t>
      </w:r>
      <w:r w:rsidR="005C4B1F" w:rsidRPr="004825EE">
        <w:rPr>
          <w:rFonts w:ascii="Times New Roman" w:hAnsi="Times New Roman" w:cs="Times New Roman"/>
          <w:color w:val="222222"/>
          <w:sz w:val="24"/>
          <w:szCs w:val="24"/>
          <w:shd w:val="clear" w:color="auto" w:fill="FFFFFF"/>
        </w:rPr>
        <w:lastRenderedPageBreak/>
        <w:t>the Nigerian Army on parade.</w:t>
      </w:r>
      <w:r w:rsidR="00AC2802" w:rsidRPr="004825EE">
        <w:rPr>
          <w:rFonts w:ascii="Times New Roman" w:hAnsi="Times New Roman" w:cs="Times New Roman"/>
          <w:color w:val="222222"/>
          <w:sz w:val="24"/>
          <w:szCs w:val="24"/>
          <w:shd w:val="clear" w:color="auto" w:fill="FFFFFF"/>
        </w:rPr>
        <w:t xml:space="preserve"> </w:t>
      </w:r>
      <w:proofErr w:type="spellStart"/>
      <w:r w:rsidR="00AC2802" w:rsidRPr="004825EE">
        <w:rPr>
          <w:rFonts w:ascii="Times New Roman" w:hAnsi="Times New Roman" w:cs="Times New Roman"/>
          <w:color w:val="222222"/>
          <w:sz w:val="24"/>
          <w:szCs w:val="24"/>
          <w:shd w:val="clear" w:color="auto" w:fill="FFFFFF"/>
        </w:rPr>
        <w:t>Ogundele</w:t>
      </w:r>
      <w:proofErr w:type="spellEnd"/>
      <w:r w:rsidR="00AC2802" w:rsidRPr="004825EE">
        <w:rPr>
          <w:rFonts w:ascii="Times New Roman" w:hAnsi="Times New Roman" w:cs="Times New Roman"/>
          <w:color w:val="222222"/>
          <w:sz w:val="24"/>
          <w:szCs w:val="24"/>
          <w:shd w:val="clear" w:color="auto" w:fill="FFFFFF"/>
        </w:rPr>
        <w:t xml:space="preserve"> (2016) observed that </w:t>
      </w:r>
      <w:r w:rsidR="004825EE" w:rsidRPr="004825EE">
        <w:rPr>
          <w:rFonts w:ascii="Times New Roman" w:hAnsi="Times New Roman" w:cs="Times New Roman"/>
          <w:sz w:val="24"/>
          <w:szCs w:val="24"/>
        </w:rPr>
        <w:t>the</w:t>
      </w:r>
      <w:r w:rsidR="00AC2802" w:rsidRPr="004825EE">
        <w:rPr>
          <w:rFonts w:ascii="Times New Roman" w:hAnsi="Times New Roman" w:cs="Times New Roman"/>
          <w:sz w:val="24"/>
          <w:szCs w:val="24"/>
        </w:rPr>
        <w:t xml:space="preserve"> understanding of the linguistic and </w:t>
      </w:r>
      <w:proofErr w:type="spellStart"/>
      <w:r w:rsidR="00AC2802" w:rsidRPr="004825EE">
        <w:rPr>
          <w:rFonts w:ascii="Times New Roman" w:hAnsi="Times New Roman" w:cs="Times New Roman"/>
          <w:sz w:val="24"/>
          <w:szCs w:val="24"/>
        </w:rPr>
        <w:t>non linguistic</w:t>
      </w:r>
      <w:proofErr w:type="spellEnd"/>
      <w:r w:rsidR="00AC2802" w:rsidRPr="004825EE">
        <w:rPr>
          <w:rFonts w:ascii="Times New Roman" w:hAnsi="Times New Roman" w:cs="Times New Roman"/>
          <w:sz w:val="24"/>
          <w:szCs w:val="24"/>
        </w:rPr>
        <w:t xml:space="preserve"> resources that project the style</w:t>
      </w:r>
      <w:r w:rsidR="004825EE" w:rsidRPr="004825EE">
        <w:rPr>
          <w:rFonts w:ascii="Times New Roman" w:hAnsi="Times New Roman" w:cs="Times New Roman"/>
          <w:sz w:val="24"/>
          <w:szCs w:val="24"/>
        </w:rPr>
        <w:t xml:space="preserve"> deployed by the Nigerian Army enhances thorough interpretation. </w:t>
      </w:r>
    </w:p>
    <w:p w:rsidR="00B571DC" w:rsidRPr="00B571DC" w:rsidRDefault="00B571DC" w:rsidP="001C2C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w:t>
      </w:r>
      <w:r w:rsidRPr="00B571DC">
        <w:rPr>
          <w:rFonts w:ascii="Times New Roman" w:hAnsi="Times New Roman" w:cs="Times New Roman"/>
          <w:sz w:val="24"/>
          <w:szCs w:val="24"/>
        </w:rPr>
        <w:t xml:space="preserve"> study </w:t>
      </w:r>
      <w:r w:rsidR="00AF6525">
        <w:rPr>
          <w:rFonts w:ascii="Times New Roman" w:hAnsi="Times New Roman" w:cs="Times New Roman"/>
          <w:sz w:val="24"/>
          <w:szCs w:val="24"/>
        </w:rPr>
        <w:t>therefore</w:t>
      </w:r>
      <w:r w:rsidRPr="00B571DC">
        <w:rPr>
          <w:rFonts w:ascii="Times New Roman" w:hAnsi="Times New Roman" w:cs="Times New Roman"/>
          <w:sz w:val="24"/>
          <w:szCs w:val="24"/>
        </w:rPr>
        <w:t xml:space="preserve"> look</w:t>
      </w:r>
      <w:r w:rsidR="00717C1F">
        <w:rPr>
          <w:rFonts w:ascii="Times New Roman" w:hAnsi="Times New Roman" w:cs="Times New Roman"/>
          <w:sz w:val="24"/>
          <w:szCs w:val="24"/>
        </w:rPr>
        <w:t>s</w:t>
      </w:r>
      <w:r w:rsidRPr="00B571DC">
        <w:rPr>
          <w:rFonts w:ascii="Times New Roman" w:hAnsi="Times New Roman" w:cs="Times New Roman"/>
          <w:sz w:val="24"/>
          <w:szCs w:val="24"/>
        </w:rPr>
        <w:t xml:space="preserve"> at </w:t>
      </w:r>
      <w:r w:rsidR="00392C89">
        <w:rPr>
          <w:rFonts w:ascii="Times New Roman" w:hAnsi="Times New Roman" w:cs="Times New Roman"/>
          <w:sz w:val="24"/>
          <w:szCs w:val="24"/>
        </w:rPr>
        <w:t>some of the expressions us</w:t>
      </w:r>
      <w:r w:rsidRPr="00B571DC">
        <w:rPr>
          <w:rFonts w:ascii="Times New Roman" w:hAnsi="Times New Roman" w:cs="Times New Roman"/>
          <w:sz w:val="24"/>
          <w:szCs w:val="24"/>
        </w:rPr>
        <w:t xml:space="preserve">ed </w:t>
      </w:r>
      <w:r w:rsidR="00392C89">
        <w:rPr>
          <w:rFonts w:ascii="Times New Roman" w:hAnsi="Times New Roman" w:cs="Times New Roman"/>
          <w:sz w:val="24"/>
          <w:szCs w:val="24"/>
        </w:rPr>
        <w:t>o</w:t>
      </w:r>
      <w:r w:rsidR="00D2789C">
        <w:rPr>
          <w:rFonts w:ascii="Times New Roman" w:hAnsi="Times New Roman" w:cs="Times New Roman"/>
          <w:sz w:val="24"/>
          <w:szCs w:val="24"/>
        </w:rPr>
        <w:t>n</w:t>
      </w:r>
      <w:r w:rsidRPr="00B571DC">
        <w:rPr>
          <w:rFonts w:ascii="Times New Roman" w:hAnsi="Times New Roman" w:cs="Times New Roman"/>
          <w:sz w:val="24"/>
          <w:szCs w:val="24"/>
        </w:rPr>
        <w:t xml:space="preserve"> Army parade ground to give insight into its macro operations.</w:t>
      </w:r>
      <w:r>
        <w:rPr>
          <w:rFonts w:ascii="Times New Roman" w:hAnsi="Times New Roman" w:cs="Times New Roman"/>
          <w:sz w:val="24"/>
          <w:szCs w:val="24"/>
        </w:rPr>
        <w:t xml:space="preserve"> T</w:t>
      </w:r>
      <w:r w:rsidRPr="00B571DC">
        <w:rPr>
          <w:rFonts w:ascii="Times New Roman" w:hAnsi="Times New Roman" w:cs="Times New Roman"/>
          <w:sz w:val="24"/>
          <w:szCs w:val="24"/>
        </w:rPr>
        <w:t xml:space="preserve">he </w:t>
      </w:r>
      <w:r>
        <w:rPr>
          <w:rFonts w:ascii="Times New Roman" w:hAnsi="Times New Roman" w:cs="Times New Roman"/>
          <w:sz w:val="24"/>
          <w:szCs w:val="24"/>
        </w:rPr>
        <w:t>study</w:t>
      </w:r>
      <w:r w:rsidRPr="00B571DC">
        <w:rPr>
          <w:rFonts w:ascii="Times New Roman" w:hAnsi="Times New Roman" w:cs="Times New Roman"/>
          <w:sz w:val="24"/>
          <w:szCs w:val="24"/>
        </w:rPr>
        <w:t xml:space="preserve"> also examine</w:t>
      </w:r>
      <w:r>
        <w:rPr>
          <w:rFonts w:ascii="Times New Roman" w:hAnsi="Times New Roman" w:cs="Times New Roman"/>
          <w:sz w:val="24"/>
          <w:szCs w:val="24"/>
        </w:rPr>
        <w:t>s</w:t>
      </w:r>
      <w:r w:rsidRPr="00B571DC">
        <w:rPr>
          <w:rFonts w:ascii="Times New Roman" w:hAnsi="Times New Roman" w:cs="Times New Roman"/>
          <w:sz w:val="24"/>
          <w:szCs w:val="24"/>
        </w:rPr>
        <w:t xml:space="preserve"> the activities, which are largely iconic, that accompany the</w:t>
      </w:r>
      <w:r>
        <w:rPr>
          <w:rFonts w:ascii="Times New Roman" w:hAnsi="Times New Roman" w:cs="Times New Roman"/>
          <w:sz w:val="24"/>
          <w:szCs w:val="24"/>
        </w:rPr>
        <w:t xml:space="preserve">se utterances on parade. </w:t>
      </w:r>
      <w:r w:rsidR="00AF6525">
        <w:rPr>
          <w:rFonts w:ascii="Times New Roman" w:hAnsi="Times New Roman" w:cs="Times New Roman"/>
          <w:sz w:val="24"/>
          <w:szCs w:val="24"/>
        </w:rPr>
        <w:t>Thus,</w:t>
      </w:r>
      <w:r>
        <w:rPr>
          <w:rFonts w:ascii="Times New Roman" w:hAnsi="Times New Roman" w:cs="Times New Roman"/>
          <w:sz w:val="24"/>
          <w:szCs w:val="24"/>
        </w:rPr>
        <w:t xml:space="preserve"> </w:t>
      </w:r>
      <w:r w:rsidR="00717C1F">
        <w:rPr>
          <w:rFonts w:ascii="Times New Roman" w:hAnsi="Times New Roman" w:cs="Times New Roman"/>
          <w:sz w:val="24"/>
          <w:szCs w:val="24"/>
        </w:rPr>
        <w:t>this effort</w:t>
      </w:r>
      <w:r w:rsidR="00AF6525">
        <w:rPr>
          <w:rFonts w:ascii="Times New Roman" w:hAnsi="Times New Roman" w:cs="Times New Roman"/>
          <w:sz w:val="24"/>
          <w:szCs w:val="24"/>
        </w:rPr>
        <w:t xml:space="preserve"> </w:t>
      </w:r>
      <w:r w:rsidRPr="00B571DC">
        <w:rPr>
          <w:rFonts w:ascii="Times New Roman" w:hAnsi="Times New Roman" w:cs="Times New Roman"/>
          <w:sz w:val="24"/>
          <w:szCs w:val="24"/>
        </w:rPr>
        <w:t>aim</w:t>
      </w:r>
      <w:r>
        <w:rPr>
          <w:rFonts w:ascii="Times New Roman" w:hAnsi="Times New Roman" w:cs="Times New Roman"/>
          <w:sz w:val="24"/>
          <w:szCs w:val="24"/>
        </w:rPr>
        <w:t>s</w:t>
      </w:r>
      <w:r w:rsidRPr="00B571DC">
        <w:rPr>
          <w:rFonts w:ascii="Times New Roman" w:hAnsi="Times New Roman" w:cs="Times New Roman"/>
          <w:sz w:val="24"/>
          <w:szCs w:val="24"/>
        </w:rPr>
        <w:t xml:space="preserve"> at disillusioning the pub</w:t>
      </w:r>
      <w:r>
        <w:rPr>
          <w:rFonts w:ascii="Times New Roman" w:hAnsi="Times New Roman" w:cs="Times New Roman"/>
          <w:sz w:val="24"/>
          <w:szCs w:val="24"/>
        </w:rPr>
        <w:t>lic from what seemingly appears</w:t>
      </w:r>
      <w:r w:rsidRPr="00B571DC">
        <w:rPr>
          <w:rFonts w:ascii="Times New Roman" w:hAnsi="Times New Roman" w:cs="Times New Roman"/>
          <w:sz w:val="24"/>
          <w:szCs w:val="24"/>
        </w:rPr>
        <w:t xml:space="preserve"> to be obscure.</w:t>
      </w:r>
    </w:p>
    <w:p w:rsidR="00FA2C96" w:rsidRPr="0091254C" w:rsidRDefault="00855DB7" w:rsidP="0091254C">
      <w:pPr>
        <w:ind w:left="90"/>
        <w:rPr>
          <w:rFonts w:ascii="Times New Roman" w:hAnsi="Times New Roman" w:cs="Times New Roman"/>
          <w:b/>
          <w:sz w:val="26"/>
          <w:szCs w:val="26"/>
        </w:rPr>
      </w:pPr>
      <w:r w:rsidRPr="0091254C">
        <w:rPr>
          <w:rFonts w:ascii="Times New Roman" w:hAnsi="Times New Roman" w:cs="Times New Roman"/>
          <w:b/>
          <w:sz w:val="26"/>
          <w:szCs w:val="26"/>
        </w:rPr>
        <w:t>METHODOLOGY</w:t>
      </w:r>
    </w:p>
    <w:p w:rsidR="00FA2C96" w:rsidRDefault="00AF6525" w:rsidP="001C2C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674FC7" w:rsidRPr="00674FC7">
        <w:rPr>
          <w:rFonts w:ascii="Times New Roman" w:hAnsi="Times New Roman" w:cs="Times New Roman"/>
          <w:sz w:val="24"/>
          <w:szCs w:val="24"/>
        </w:rPr>
        <w:t xml:space="preserve"> </w:t>
      </w:r>
      <w:r w:rsidRPr="00674FC7">
        <w:rPr>
          <w:rFonts w:ascii="Times New Roman" w:hAnsi="Times New Roman" w:cs="Times New Roman"/>
          <w:sz w:val="24"/>
          <w:szCs w:val="24"/>
        </w:rPr>
        <w:t xml:space="preserve">speech act theory </w:t>
      </w:r>
      <w:r>
        <w:rPr>
          <w:rFonts w:ascii="Times New Roman" w:hAnsi="Times New Roman" w:cs="Times New Roman"/>
          <w:sz w:val="24"/>
          <w:szCs w:val="24"/>
        </w:rPr>
        <w:t xml:space="preserve">of </w:t>
      </w:r>
      <w:r w:rsidR="00674FC7" w:rsidRPr="00674FC7">
        <w:rPr>
          <w:rFonts w:ascii="Times New Roman" w:hAnsi="Times New Roman" w:cs="Times New Roman"/>
          <w:sz w:val="24"/>
          <w:szCs w:val="24"/>
        </w:rPr>
        <w:t>J. L. Austin</w:t>
      </w:r>
      <w:r w:rsidR="00717C1F" w:rsidRPr="00674FC7">
        <w:rPr>
          <w:rFonts w:ascii="Times New Roman" w:hAnsi="Times New Roman" w:cs="Times New Roman"/>
          <w:sz w:val="24"/>
          <w:szCs w:val="24"/>
        </w:rPr>
        <w:t xml:space="preserve"> </w:t>
      </w:r>
      <w:r w:rsidR="00674FC7" w:rsidRPr="00674FC7">
        <w:rPr>
          <w:rFonts w:ascii="Times New Roman" w:hAnsi="Times New Roman" w:cs="Times New Roman"/>
          <w:sz w:val="24"/>
          <w:szCs w:val="24"/>
        </w:rPr>
        <w:t xml:space="preserve">(1962) </w:t>
      </w:r>
      <w:r>
        <w:rPr>
          <w:rFonts w:ascii="Times New Roman" w:hAnsi="Times New Roman" w:cs="Times New Roman"/>
          <w:sz w:val="24"/>
          <w:szCs w:val="24"/>
        </w:rPr>
        <w:t>is employed</w:t>
      </w:r>
      <w:r w:rsidR="00674FC7" w:rsidRPr="00674FC7">
        <w:rPr>
          <w:rFonts w:ascii="Times New Roman" w:hAnsi="Times New Roman" w:cs="Times New Roman"/>
          <w:sz w:val="24"/>
          <w:szCs w:val="24"/>
        </w:rPr>
        <w:t xml:space="preserve"> in the analysi</w:t>
      </w:r>
      <w:r w:rsidR="00674FC7">
        <w:rPr>
          <w:rFonts w:ascii="Times New Roman" w:hAnsi="Times New Roman" w:cs="Times New Roman"/>
          <w:sz w:val="24"/>
          <w:szCs w:val="24"/>
        </w:rPr>
        <w:t>s of utterances used on an a</w:t>
      </w:r>
      <w:r w:rsidR="00674FC7" w:rsidRPr="00674FC7">
        <w:rPr>
          <w:rFonts w:ascii="Times New Roman" w:hAnsi="Times New Roman" w:cs="Times New Roman"/>
          <w:sz w:val="24"/>
          <w:szCs w:val="24"/>
        </w:rPr>
        <w:t>rmy parade. Other pragmatic theories tha</w:t>
      </w:r>
      <w:r w:rsidR="00674FC7">
        <w:rPr>
          <w:rFonts w:ascii="Times New Roman" w:hAnsi="Times New Roman" w:cs="Times New Roman"/>
          <w:sz w:val="24"/>
          <w:szCs w:val="24"/>
        </w:rPr>
        <w:t>t present some relevance to the</w:t>
      </w:r>
      <w:r w:rsidR="00674FC7" w:rsidRPr="00674FC7">
        <w:rPr>
          <w:rFonts w:ascii="Times New Roman" w:hAnsi="Times New Roman" w:cs="Times New Roman"/>
          <w:sz w:val="24"/>
          <w:szCs w:val="24"/>
        </w:rPr>
        <w:t xml:space="preserve"> work include those of J</w:t>
      </w:r>
      <w:r w:rsidR="00674FC7">
        <w:rPr>
          <w:rFonts w:ascii="Times New Roman" w:hAnsi="Times New Roman" w:cs="Times New Roman"/>
          <w:sz w:val="24"/>
          <w:szCs w:val="24"/>
        </w:rPr>
        <w:t xml:space="preserve">ohn Searle, Kent Bach and Robert M. </w:t>
      </w:r>
      <w:proofErr w:type="spellStart"/>
      <w:r w:rsidR="00674FC7">
        <w:rPr>
          <w:rFonts w:ascii="Times New Roman" w:hAnsi="Times New Roman" w:cs="Times New Roman"/>
          <w:sz w:val="24"/>
          <w:szCs w:val="24"/>
        </w:rPr>
        <w:t>Harnish</w:t>
      </w:r>
      <w:proofErr w:type="spellEnd"/>
      <w:r w:rsidR="00674FC7">
        <w:rPr>
          <w:rFonts w:ascii="Times New Roman" w:hAnsi="Times New Roman" w:cs="Times New Roman"/>
          <w:sz w:val="24"/>
          <w:szCs w:val="24"/>
        </w:rPr>
        <w:t xml:space="preserve">, Grice and </w:t>
      </w:r>
      <w:proofErr w:type="spellStart"/>
      <w:r w:rsidR="00674FC7">
        <w:rPr>
          <w:rFonts w:ascii="Times New Roman" w:hAnsi="Times New Roman" w:cs="Times New Roman"/>
          <w:sz w:val="24"/>
          <w:szCs w:val="24"/>
        </w:rPr>
        <w:t>Adegbija</w:t>
      </w:r>
      <w:proofErr w:type="spellEnd"/>
      <w:r w:rsidR="00674FC7" w:rsidRPr="00674FC7">
        <w:rPr>
          <w:rFonts w:ascii="Times New Roman" w:hAnsi="Times New Roman" w:cs="Times New Roman"/>
          <w:sz w:val="24"/>
          <w:szCs w:val="24"/>
        </w:rPr>
        <w:t>. This is because all these theories help to explain the process of arriving at the meaning</w:t>
      </w:r>
      <w:r w:rsidR="00F3512C">
        <w:rPr>
          <w:rFonts w:ascii="Times New Roman" w:hAnsi="Times New Roman" w:cs="Times New Roman"/>
          <w:sz w:val="24"/>
          <w:szCs w:val="24"/>
        </w:rPr>
        <w:t xml:space="preserve"> </w:t>
      </w:r>
      <w:r w:rsidR="00674FC7" w:rsidRPr="00674FC7">
        <w:rPr>
          <w:rFonts w:ascii="Times New Roman" w:hAnsi="Times New Roman" w:cs="Times New Roman"/>
          <w:sz w:val="24"/>
          <w:szCs w:val="24"/>
        </w:rPr>
        <w:t xml:space="preserve">component in utterances. </w:t>
      </w:r>
      <w:r w:rsidR="00F3512C">
        <w:rPr>
          <w:rFonts w:ascii="Times New Roman" w:hAnsi="Times New Roman" w:cs="Times New Roman"/>
          <w:sz w:val="24"/>
          <w:szCs w:val="24"/>
        </w:rPr>
        <w:t>P</w:t>
      </w:r>
      <w:r w:rsidR="00F25687">
        <w:rPr>
          <w:rFonts w:ascii="Times New Roman" w:hAnsi="Times New Roman" w:cs="Times New Roman"/>
          <w:sz w:val="24"/>
          <w:szCs w:val="24"/>
        </w:rPr>
        <w:t>ragmatic</w:t>
      </w:r>
      <w:r w:rsidR="00674FC7" w:rsidRPr="00674FC7">
        <w:rPr>
          <w:rFonts w:ascii="Times New Roman" w:hAnsi="Times New Roman" w:cs="Times New Roman"/>
          <w:sz w:val="24"/>
          <w:szCs w:val="24"/>
        </w:rPr>
        <w:t xml:space="preserve"> </w:t>
      </w:r>
      <w:r w:rsidR="00F3512C">
        <w:rPr>
          <w:rFonts w:ascii="Times New Roman" w:hAnsi="Times New Roman" w:cs="Times New Roman"/>
          <w:sz w:val="24"/>
          <w:szCs w:val="24"/>
        </w:rPr>
        <w:t>tools to be employed include</w:t>
      </w:r>
      <w:r w:rsidR="00674FC7" w:rsidRPr="00674FC7">
        <w:rPr>
          <w:rFonts w:ascii="Times New Roman" w:hAnsi="Times New Roman" w:cs="Times New Roman"/>
          <w:sz w:val="24"/>
          <w:szCs w:val="24"/>
        </w:rPr>
        <w:t xml:space="preserve"> </w:t>
      </w:r>
      <w:r w:rsidR="00F3512C">
        <w:rPr>
          <w:rFonts w:ascii="Times New Roman" w:hAnsi="Times New Roman" w:cs="Times New Roman"/>
          <w:sz w:val="24"/>
          <w:szCs w:val="24"/>
        </w:rPr>
        <w:t>p</w:t>
      </w:r>
      <w:r w:rsidR="00674FC7" w:rsidRPr="00674FC7">
        <w:rPr>
          <w:rFonts w:ascii="Times New Roman" w:hAnsi="Times New Roman" w:cs="Times New Roman"/>
          <w:sz w:val="24"/>
          <w:szCs w:val="24"/>
        </w:rPr>
        <w:t>resupposition</w:t>
      </w:r>
      <w:r w:rsidR="00F3512C">
        <w:rPr>
          <w:rFonts w:ascii="Times New Roman" w:hAnsi="Times New Roman" w:cs="Times New Roman"/>
          <w:sz w:val="24"/>
          <w:szCs w:val="24"/>
        </w:rPr>
        <w:t>,</w:t>
      </w:r>
      <w:r w:rsidR="00674FC7" w:rsidRPr="00674FC7">
        <w:rPr>
          <w:rFonts w:ascii="Times New Roman" w:hAnsi="Times New Roman" w:cs="Times New Roman"/>
          <w:sz w:val="24"/>
          <w:szCs w:val="24"/>
        </w:rPr>
        <w:t xml:space="preserve"> </w:t>
      </w:r>
      <w:r w:rsidR="00F3512C">
        <w:rPr>
          <w:rFonts w:ascii="Times New Roman" w:hAnsi="Times New Roman" w:cs="Times New Roman"/>
          <w:sz w:val="24"/>
          <w:szCs w:val="24"/>
        </w:rPr>
        <w:t>entailment, world k</w:t>
      </w:r>
      <w:r w:rsidR="00F25687">
        <w:rPr>
          <w:rFonts w:ascii="Times New Roman" w:hAnsi="Times New Roman" w:cs="Times New Roman"/>
          <w:sz w:val="24"/>
          <w:szCs w:val="24"/>
        </w:rPr>
        <w:t xml:space="preserve">nowledge, </w:t>
      </w:r>
      <w:r w:rsidR="00F3512C">
        <w:rPr>
          <w:rFonts w:ascii="Times New Roman" w:hAnsi="Times New Roman" w:cs="Times New Roman"/>
          <w:sz w:val="24"/>
          <w:szCs w:val="24"/>
        </w:rPr>
        <w:t>mutual context</w:t>
      </w:r>
      <w:r w:rsidR="00F25687">
        <w:rPr>
          <w:rFonts w:ascii="Times New Roman" w:hAnsi="Times New Roman" w:cs="Times New Roman"/>
          <w:sz w:val="24"/>
          <w:szCs w:val="24"/>
        </w:rPr>
        <w:t>ual</w:t>
      </w:r>
      <w:r w:rsidR="00F3512C">
        <w:rPr>
          <w:rFonts w:ascii="Times New Roman" w:hAnsi="Times New Roman" w:cs="Times New Roman"/>
          <w:sz w:val="24"/>
          <w:szCs w:val="24"/>
        </w:rPr>
        <w:t xml:space="preserve"> beliefs (MCB</w:t>
      </w:r>
      <w:r w:rsidR="00674FC7" w:rsidRPr="00674FC7">
        <w:rPr>
          <w:rFonts w:ascii="Times New Roman" w:hAnsi="Times New Roman" w:cs="Times New Roman"/>
          <w:sz w:val="24"/>
          <w:szCs w:val="24"/>
        </w:rPr>
        <w:t xml:space="preserve">), </w:t>
      </w:r>
      <w:r w:rsidR="0058736E">
        <w:rPr>
          <w:rFonts w:ascii="Times New Roman" w:hAnsi="Times New Roman" w:cs="Times New Roman"/>
          <w:sz w:val="24"/>
          <w:szCs w:val="24"/>
        </w:rPr>
        <w:t>inference, c</w:t>
      </w:r>
      <w:r w:rsidR="0058736E" w:rsidRPr="00674FC7">
        <w:rPr>
          <w:rFonts w:ascii="Times New Roman" w:hAnsi="Times New Roman" w:cs="Times New Roman"/>
          <w:sz w:val="24"/>
          <w:szCs w:val="24"/>
        </w:rPr>
        <w:t>ontext</w:t>
      </w:r>
      <w:r w:rsidR="0058736E">
        <w:rPr>
          <w:rFonts w:ascii="Times New Roman" w:hAnsi="Times New Roman" w:cs="Times New Roman"/>
          <w:sz w:val="24"/>
          <w:szCs w:val="24"/>
        </w:rPr>
        <w:t xml:space="preserve"> and n</w:t>
      </w:r>
      <w:r w:rsidR="0058736E" w:rsidRPr="00FA2C96">
        <w:rPr>
          <w:rFonts w:ascii="Times New Roman" w:hAnsi="Times New Roman" w:cs="Times New Roman"/>
          <w:sz w:val="24"/>
          <w:szCs w:val="24"/>
        </w:rPr>
        <w:t>on-verbal</w:t>
      </w:r>
      <w:r w:rsidR="003954E4">
        <w:rPr>
          <w:rFonts w:ascii="Times New Roman" w:hAnsi="Times New Roman" w:cs="Times New Roman"/>
          <w:sz w:val="24"/>
          <w:szCs w:val="24"/>
        </w:rPr>
        <w:t xml:space="preserve"> element. For the analysis, t</w:t>
      </w:r>
      <w:r w:rsidR="00F25687">
        <w:rPr>
          <w:rFonts w:ascii="Times New Roman" w:hAnsi="Times New Roman" w:cs="Times New Roman"/>
          <w:sz w:val="24"/>
          <w:szCs w:val="24"/>
        </w:rPr>
        <w:t xml:space="preserve">he data </w:t>
      </w:r>
      <w:r w:rsidR="00A95EAE">
        <w:rPr>
          <w:rFonts w:ascii="Times New Roman" w:hAnsi="Times New Roman" w:cs="Times New Roman"/>
          <w:sz w:val="24"/>
          <w:szCs w:val="24"/>
        </w:rPr>
        <w:t>analyse</w:t>
      </w:r>
      <w:r w:rsidR="00184E38">
        <w:rPr>
          <w:rFonts w:ascii="Times New Roman" w:hAnsi="Times New Roman" w:cs="Times New Roman"/>
          <w:sz w:val="24"/>
          <w:szCs w:val="24"/>
        </w:rPr>
        <w:t>d</w:t>
      </w:r>
      <w:r w:rsidR="00F25687">
        <w:rPr>
          <w:rFonts w:ascii="Times New Roman" w:hAnsi="Times New Roman" w:cs="Times New Roman"/>
          <w:sz w:val="24"/>
          <w:szCs w:val="24"/>
        </w:rPr>
        <w:t xml:space="preserve"> were sourced through the use of observation, recording and interview. </w:t>
      </w:r>
      <w:r w:rsidR="00FA2C96">
        <w:rPr>
          <w:rFonts w:ascii="Times New Roman" w:hAnsi="Times New Roman" w:cs="Times New Roman"/>
          <w:sz w:val="24"/>
          <w:szCs w:val="24"/>
        </w:rPr>
        <w:t>T</w:t>
      </w:r>
      <w:r w:rsidR="00FA2C96" w:rsidRPr="00FA2C96">
        <w:rPr>
          <w:rFonts w:ascii="Times New Roman" w:hAnsi="Times New Roman" w:cs="Times New Roman"/>
          <w:sz w:val="24"/>
          <w:szCs w:val="24"/>
        </w:rPr>
        <w:t xml:space="preserve">he </w:t>
      </w:r>
      <w:r w:rsidR="009565D3">
        <w:rPr>
          <w:rFonts w:ascii="Times New Roman" w:hAnsi="Times New Roman" w:cs="Times New Roman"/>
          <w:sz w:val="24"/>
          <w:szCs w:val="24"/>
        </w:rPr>
        <w:t>recorded</w:t>
      </w:r>
      <w:r w:rsidR="00FA2C96" w:rsidRPr="00FA2C96">
        <w:rPr>
          <w:rFonts w:ascii="Times New Roman" w:hAnsi="Times New Roman" w:cs="Times New Roman"/>
          <w:sz w:val="24"/>
          <w:szCs w:val="24"/>
        </w:rPr>
        <w:t xml:space="preserve"> data </w:t>
      </w:r>
      <w:r w:rsidR="009565D3">
        <w:rPr>
          <w:rFonts w:ascii="Times New Roman" w:hAnsi="Times New Roman" w:cs="Times New Roman"/>
          <w:sz w:val="24"/>
          <w:szCs w:val="24"/>
        </w:rPr>
        <w:t>was</w:t>
      </w:r>
      <w:r w:rsidR="0058736E">
        <w:rPr>
          <w:rFonts w:ascii="Times New Roman" w:hAnsi="Times New Roman" w:cs="Times New Roman"/>
          <w:sz w:val="24"/>
          <w:szCs w:val="24"/>
        </w:rPr>
        <w:t xml:space="preserve"> divided into six phases - </w:t>
      </w:r>
      <w:r w:rsidR="00FA2C96" w:rsidRPr="00FA2C96">
        <w:rPr>
          <w:rFonts w:ascii="Times New Roman" w:hAnsi="Times New Roman" w:cs="Times New Roman"/>
          <w:sz w:val="24"/>
          <w:szCs w:val="24"/>
        </w:rPr>
        <w:t>the call (summon for gathering), the dress</w:t>
      </w:r>
      <w:r w:rsidR="00FA2C96">
        <w:rPr>
          <w:rFonts w:ascii="Times New Roman" w:hAnsi="Times New Roman" w:cs="Times New Roman"/>
          <w:sz w:val="24"/>
          <w:szCs w:val="24"/>
        </w:rPr>
        <w:t>ing</w:t>
      </w:r>
      <w:r w:rsidR="00BE6D3C">
        <w:rPr>
          <w:rFonts w:ascii="Times New Roman" w:hAnsi="Times New Roman" w:cs="Times New Roman"/>
          <w:sz w:val="24"/>
          <w:szCs w:val="24"/>
        </w:rPr>
        <w:t xml:space="preserve"> (</w:t>
      </w:r>
      <w:r w:rsidR="00E22E28" w:rsidRPr="00855DB7">
        <w:rPr>
          <w:rFonts w:ascii="Times New Roman" w:hAnsi="Times New Roman" w:cs="Times New Roman"/>
          <w:sz w:val="24"/>
          <w:szCs w:val="24"/>
        </w:rPr>
        <w:t>straight</w:t>
      </w:r>
      <w:r w:rsidR="00E22E28">
        <w:rPr>
          <w:rFonts w:ascii="Times New Roman" w:hAnsi="Times New Roman" w:cs="Times New Roman"/>
          <w:sz w:val="24"/>
          <w:szCs w:val="24"/>
        </w:rPr>
        <w:t>e</w:t>
      </w:r>
      <w:r w:rsidR="00E22E28" w:rsidRPr="00855DB7">
        <w:rPr>
          <w:rFonts w:ascii="Times New Roman" w:hAnsi="Times New Roman" w:cs="Times New Roman"/>
          <w:sz w:val="24"/>
          <w:szCs w:val="24"/>
        </w:rPr>
        <w:t>n</w:t>
      </w:r>
      <w:r w:rsidR="00E22E28">
        <w:rPr>
          <w:rFonts w:ascii="Times New Roman" w:hAnsi="Times New Roman" w:cs="Times New Roman"/>
          <w:sz w:val="24"/>
          <w:szCs w:val="24"/>
        </w:rPr>
        <w:t>ing the lines of</w:t>
      </w:r>
      <w:r w:rsidR="00BE6D3C" w:rsidRPr="00855DB7">
        <w:rPr>
          <w:rFonts w:ascii="Times New Roman" w:hAnsi="Times New Roman" w:cs="Times New Roman"/>
          <w:sz w:val="24"/>
          <w:szCs w:val="24"/>
        </w:rPr>
        <w:t xml:space="preserve"> soldiers on parade</w:t>
      </w:r>
      <w:r w:rsidR="00E22E28">
        <w:rPr>
          <w:rFonts w:ascii="Times New Roman" w:hAnsi="Times New Roman" w:cs="Times New Roman"/>
          <w:sz w:val="24"/>
          <w:szCs w:val="24"/>
        </w:rPr>
        <w:t>)</w:t>
      </w:r>
      <w:r w:rsidR="00FA2C96">
        <w:rPr>
          <w:rFonts w:ascii="Times New Roman" w:hAnsi="Times New Roman" w:cs="Times New Roman"/>
          <w:sz w:val="24"/>
          <w:szCs w:val="24"/>
        </w:rPr>
        <w:t xml:space="preserve">, the report, the drill, </w:t>
      </w:r>
      <w:r w:rsidR="00FA2C96" w:rsidRPr="00FA2C96">
        <w:rPr>
          <w:rFonts w:ascii="Times New Roman" w:hAnsi="Times New Roman" w:cs="Times New Roman"/>
          <w:sz w:val="24"/>
          <w:szCs w:val="24"/>
        </w:rPr>
        <w:t xml:space="preserve">the </w:t>
      </w:r>
      <w:r w:rsidR="00C91BE4">
        <w:rPr>
          <w:rFonts w:ascii="Times New Roman" w:hAnsi="Times New Roman" w:cs="Times New Roman"/>
          <w:sz w:val="24"/>
          <w:szCs w:val="24"/>
        </w:rPr>
        <w:t xml:space="preserve">changing </w:t>
      </w:r>
      <w:r w:rsidR="001D22D6">
        <w:rPr>
          <w:rFonts w:ascii="Times New Roman" w:hAnsi="Times New Roman" w:cs="Times New Roman"/>
          <w:sz w:val="24"/>
          <w:szCs w:val="24"/>
        </w:rPr>
        <w:t xml:space="preserve">and </w:t>
      </w:r>
      <w:r w:rsidR="00C91BE4">
        <w:rPr>
          <w:rFonts w:ascii="Times New Roman" w:hAnsi="Times New Roman" w:cs="Times New Roman"/>
          <w:sz w:val="24"/>
          <w:szCs w:val="24"/>
        </w:rPr>
        <w:t xml:space="preserve">the dismissal. </w:t>
      </w:r>
    </w:p>
    <w:p w:rsidR="003679B5" w:rsidRPr="0091254C" w:rsidRDefault="003679B5" w:rsidP="0091254C">
      <w:pPr>
        <w:ind w:left="90"/>
        <w:rPr>
          <w:rFonts w:ascii="Times New Roman" w:hAnsi="Times New Roman" w:cs="Times New Roman"/>
          <w:b/>
          <w:sz w:val="26"/>
          <w:szCs w:val="26"/>
        </w:rPr>
      </w:pPr>
      <w:r w:rsidRPr="0091254C">
        <w:rPr>
          <w:rFonts w:ascii="Times New Roman" w:hAnsi="Times New Roman" w:cs="Times New Roman"/>
          <w:b/>
          <w:sz w:val="26"/>
          <w:szCs w:val="26"/>
        </w:rPr>
        <w:t xml:space="preserve">THEORETICAL FRAMEWORK </w:t>
      </w:r>
    </w:p>
    <w:p w:rsidR="00FA2C96" w:rsidRPr="003679B5" w:rsidRDefault="003679B5" w:rsidP="003869B8">
      <w:pPr>
        <w:pStyle w:val="ListParagraph"/>
        <w:ind w:left="90"/>
        <w:rPr>
          <w:rFonts w:ascii="Times New Roman" w:hAnsi="Times New Roman" w:cs="Times New Roman"/>
          <w:b/>
          <w:sz w:val="24"/>
          <w:szCs w:val="24"/>
        </w:rPr>
      </w:pPr>
      <w:r w:rsidRPr="003679B5">
        <w:rPr>
          <w:rFonts w:ascii="Times New Roman" w:hAnsi="Times New Roman" w:cs="Times New Roman"/>
          <w:b/>
          <w:sz w:val="24"/>
          <w:szCs w:val="24"/>
        </w:rPr>
        <w:t xml:space="preserve">Pragmatics </w:t>
      </w:r>
    </w:p>
    <w:p w:rsidR="004A1BEF" w:rsidRPr="00232F97" w:rsidRDefault="00254D02" w:rsidP="00232F97">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Staln</w:t>
      </w:r>
      <w:r w:rsidR="00EC525F" w:rsidRPr="00EC525F">
        <w:rPr>
          <w:rFonts w:ascii="Times New Roman" w:hAnsi="Times New Roman" w:cs="Times New Roman"/>
          <w:sz w:val="24"/>
          <w:szCs w:val="24"/>
        </w:rPr>
        <w:t>aker</w:t>
      </w:r>
      <w:proofErr w:type="spellEnd"/>
      <w:r w:rsidR="00EC525F" w:rsidRPr="00EC525F">
        <w:rPr>
          <w:rFonts w:ascii="Times New Roman" w:hAnsi="Times New Roman" w:cs="Times New Roman"/>
          <w:sz w:val="24"/>
          <w:szCs w:val="24"/>
        </w:rPr>
        <w:t xml:space="preserve"> (1972) defines</w:t>
      </w:r>
      <w:r w:rsidR="00EC525F">
        <w:rPr>
          <w:rFonts w:ascii="Times New Roman" w:hAnsi="Times New Roman" w:cs="Times New Roman"/>
          <w:sz w:val="24"/>
          <w:szCs w:val="24"/>
        </w:rPr>
        <w:t xml:space="preserve"> pragmatics</w:t>
      </w:r>
      <w:r w:rsidR="00EC525F" w:rsidRPr="00EC525F">
        <w:rPr>
          <w:rFonts w:ascii="Times New Roman" w:hAnsi="Times New Roman" w:cs="Times New Roman"/>
          <w:sz w:val="24"/>
          <w:szCs w:val="24"/>
        </w:rPr>
        <w:t xml:space="preserve"> as the study of </w:t>
      </w:r>
      <w:r w:rsidR="00EC525F">
        <w:rPr>
          <w:rFonts w:ascii="Times New Roman" w:hAnsi="Times New Roman" w:cs="Times New Roman"/>
          <w:sz w:val="24"/>
          <w:szCs w:val="24"/>
        </w:rPr>
        <w:t>linguistic</w:t>
      </w:r>
      <w:r w:rsidR="00EC525F" w:rsidRPr="00EC525F">
        <w:rPr>
          <w:rFonts w:ascii="Times New Roman" w:hAnsi="Times New Roman" w:cs="Times New Roman"/>
          <w:sz w:val="24"/>
          <w:szCs w:val="24"/>
        </w:rPr>
        <w:t xml:space="preserve"> acts and the contexts in which they are performed.</w:t>
      </w:r>
      <w:r w:rsidR="003679B5" w:rsidRPr="007A7B18">
        <w:rPr>
          <w:rFonts w:ascii="Times New Roman" w:hAnsi="Times New Roman" w:cs="Times New Roman"/>
          <w:sz w:val="24"/>
          <w:szCs w:val="24"/>
        </w:rPr>
        <w:tab/>
      </w:r>
      <w:r w:rsidR="007A7B18" w:rsidRPr="007A7B18">
        <w:rPr>
          <w:rFonts w:ascii="Times New Roman" w:hAnsi="Times New Roman" w:cs="Times New Roman"/>
          <w:sz w:val="24"/>
          <w:szCs w:val="24"/>
        </w:rPr>
        <w:t xml:space="preserve">According to </w:t>
      </w:r>
      <w:r w:rsidR="003679B5" w:rsidRPr="007A7B18">
        <w:rPr>
          <w:rFonts w:ascii="Times New Roman" w:hAnsi="Times New Roman" w:cs="Times New Roman"/>
          <w:sz w:val="24"/>
          <w:szCs w:val="24"/>
        </w:rPr>
        <w:t>Yule (1996</w:t>
      </w:r>
      <w:r w:rsidR="00B858D8" w:rsidRPr="007A7B18">
        <w:rPr>
          <w:rFonts w:ascii="Times New Roman" w:hAnsi="Times New Roman" w:cs="Times New Roman"/>
          <w:sz w:val="24"/>
          <w:szCs w:val="24"/>
        </w:rPr>
        <w:t>:3</w:t>
      </w:r>
      <w:r w:rsidR="003679B5" w:rsidRPr="007A7B18">
        <w:rPr>
          <w:rFonts w:ascii="Times New Roman" w:hAnsi="Times New Roman" w:cs="Times New Roman"/>
          <w:sz w:val="24"/>
          <w:szCs w:val="24"/>
        </w:rPr>
        <w:t>)</w:t>
      </w:r>
      <w:r w:rsidR="007A7B18" w:rsidRPr="007A7B18">
        <w:rPr>
          <w:rFonts w:ascii="Times New Roman" w:hAnsi="Times New Roman" w:cs="Times New Roman"/>
          <w:sz w:val="24"/>
          <w:szCs w:val="24"/>
        </w:rPr>
        <w:t>,</w:t>
      </w:r>
      <w:r w:rsidR="003679B5" w:rsidRPr="007A7B18">
        <w:rPr>
          <w:rFonts w:ascii="Times New Roman" w:hAnsi="Times New Roman" w:cs="Times New Roman"/>
          <w:sz w:val="24"/>
          <w:szCs w:val="24"/>
        </w:rPr>
        <w:t xml:space="preserve"> </w:t>
      </w:r>
      <w:r w:rsidR="007A7B18">
        <w:rPr>
          <w:rFonts w:ascii="Times New Roman" w:hAnsi="Times New Roman" w:cs="Times New Roman"/>
          <w:sz w:val="24"/>
          <w:szCs w:val="24"/>
        </w:rPr>
        <w:t>p</w:t>
      </w:r>
      <w:r w:rsidR="003679B5" w:rsidRPr="007A7B18">
        <w:rPr>
          <w:rFonts w:ascii="Times New Roman" w:hAnsi="Times New Roman" w:cs="Times New Roman"/>
          <w:sz w:val="24"/>
          <w:szCs w:val="24"/>
        </w:rPr>
        <w:t xml:space="preserve">ragmatics is concerned with the study of meaning as communicated by a speaker (or writer) and </w:t>
      </w:r>
      <w:r w:rsidR="003679B5" w:rsidRPr="007A7B18">
        <w:rPr>
          <w:rFonts w:ascii="Times New Roman" w:hAnsi="Times New Roman" w:cs="Times New Roman"/>
          <w:sz w:val="24"/>
          <w:szCs w:val="24"/>
        </w:rPr>
        <w:lastRenderedPageBreak/>
        <w:t>interpreted by a listener (or reader). It has consequently, more to do with the analysis of what people mean by their utterances than what the words or phrases in those utterances might mean by themselves</w:t>
      </w:r>
      <w:r w:rsidR="007A7B18">
        <w:rPr>
          <w:rFonts w:ascii="Times New Roman" w:hAnsi="Times New Roman" w:cs="Times New Roman"/>
          <w:sz w:val="24"/>
          <w:szCs w:val="24"/>
        </w:rPr>
        <w:t xml:space="preserve">. </w:t>
      </w:r>
      <w:r w:rsidR="00232F97" w:rsidRPr="00232F97">
        <w:rPr>
          <w:rFonts w:ascii="Times New Roman" w:hAnsi="Times New Roman" w:cs="Times New Roman"/>
          <w:sz w:val="24"/>
          <w:szCs w:val="24"/>
        </w:rPr>
        <w:t xml:space="preserve">According to </w:t>
      </w:r>
      <w:proofErr w:type="spellStart"/>
      <w:r w:rsidR="00232F97" w:rsidRPr="00232F97">
        <w:rPr>
          <w:rFonts w:ascii="Times New Roman" w:hAnsi="Times New Roman" w:cs="Times New Roman"/>
          <w:sz w:val="24"/>
          <w:szCs w:val="24"/>
        </w:rPr>
        <w:t>Mey</w:t>
      </w:r>
      <w:proofErr w:type="spellEnd"/>
      <w:r w:rsidR="00232F97" w:rsidRPr="00232F97">
        <w:rPr>
          <w:rFonts w:ascii="Times New Roman" w:hAnsi="Times New Roman" w:cs="Times New Roman"/>
          <w:sz w:val="24"/>
          <w:szCs w:val="24"/>
        </w:rPr>
        <w:t xml:space="preserve"> (2001:6),</w:t>
      </w:r>
      <w:r w:rsidR="003954E4">
        <w:rPr>
          <w:rFonts w:ascii="Times New Roman" w:hAnsi="Times New Roman" w:cs="Times New Roman"/>
          <w:sz w:val="24"/>
          <w:szCs w:val="24"/>
        </w:rPr>
        <w:t xml:space="preserve"> pragmatics</w:t>
      </w:r>
      <w:r w:rsidR="001B38A8">
        <w:rPr>
          <w:rFonts w:ascii="Times New Roman" w:hAnsi="Times New Roman" w:cs="Times New Roman"/>
          <w:sz w:val="24"/>
          <w:szCs w:val="24"/>
        </w:rPr>
        <w:t xml:space="preserve"> </w:t>
      </w:r>
      <w:r w:rsidR="004A1BEF" w:rsidRPr="00232F97">
        <w:rPr>
          <w:rFonts w:ascii="Times New Roman" w:hAnsi="Times New Roman" w:cs="Times New Roman"/>
          <w:sz w:val="24"/>
          <w:szCs w:val="24"/>
        </w:rPr>
        <w:t xml:space="preserve">studies the use of language in human communication as determined </w:t>
      </w:r>
      <w:r w:rsidR="00232F97" w:rsidRPr="00232F97">
        <w:rPr>
          <w:rFonts w:ascii="Times New Roman" w:hAnsi="Times New Roman" w:cs="Times New Roman"/>
          <w:sz w:val="24"/>
          <w:szCs w:val="24"/>
        </w:rPr>
        <w:t>by the conditions of</w:t>
      </w:r>
      <w:r w:rsidR="003954E4">
        <w:rPr>
          <w:rFonts w:ascii="Times New Roman" w:hAnsi="Times New Roman" w:cs="Times New Roman"/>
          <w:sz w:val="24"/>
          <w:szCs w:val="24"/>
        </w:rPr>
        <w:t xml:space="preserve"> the</w:t>
      </w:r>
      <w:r w:rsidR="00232F97" w:rsidRPr="00232F97">
        <w:rPr>
          <w:rFonts w:ascii="Times New Roman" w:hAnsi="Times New Roman" w:cs="Times New Roman"/>
          <w:sz w:val="24"/>
          <w:szCs w:val="24"/>
        </w:rPr>
        <w:t xml:space="preserve"> society.  </w:t>
      </w:r>
      <w:r w:rsidR="004A1BEF" w:rsidRPr="00232F97">
        <w:rPr>
          <w:rFonts w:ascii="Times New Roman" w:hAnsi="Times New Roman" w:cs="Times New Roman"/>
          <w:sz w:val="24"/>
          <w:szCs w:val="24"/>
        </w:rPr>
        <w:t>A pragmatic perspective will focus on the societal factors that make a certain language</w:t>
      </w:r>
      <w:r w:rsidR="003954E4">
        <w:rPr>
          <w:rFonts w:ascii="Times New Roman" w:hAnsi="Times New Roman" w:cs="Times New Roman"/>
          <w:sz w:val="24"/>
          <w:szCs w:val="24"/>
        </w:rPr>
        <w:t xml:space="preserve"> </w:t>
      </w:r>
      <w:r w:rsidR="004A1BEF" w:rsidRPr="00232F97">
        <w:rPr>
          <w:rFonts w:ascii="Times New Roman" w:hAnsi="Times New Roman" w:cs="Times New Roman"/>
          <w:sz w:val="24"/>
          <w:szCs w:val="24"/>
        </w:rPr>
        <w:t>use more or less acceptable. (</w:t>
      </w:r>
      <w:proofErr w:type="spellStart"/>
      <w:r w:rsidR="004A1BEF" w:rsidRPr="00232F97">
        <w:rPr>
          <w:rFonts w:ascii="Times New Roman" w:hAnsi="Times New Roman" w:cs="Times New Roman"/>
          <w:sz w:val="24"/>
          <w:szCs w:val="24"/>
        </w:rPr>
        <w:t>Mey</w:t>
      </w:r>
      <w:proofErr w:type="spellEnd"/>
      <w:r w:rsidR="004A1BEF" w:rsidRPr="00232F97">
        <w:rPr>
          <w:rFonts w:ascii="Times New Roman" w:hAnsi="Times New Roman" w:cs="Times New Roman"/>
          <w:sz w:val="24"/>
          <w:szCs w:val="24"/>
        </w:rPr>
        <w:t xml:space="preserve">, 2001:8).  </w:t>
      </w:r>
    </w:p>
    <w:p w:rsidR="00CB51D4" w:rsidRPr="00E13ACF" w:rsidRDefault="004A1BEF" w:rsidP="00CB51D4">
      <w:pPr>
        <w:spacing w:after="0" w:line="360" w:lineRule="auto"/>
        <w:ind w:firstLine="720"/>
        <w:jc w:val="both"/>
        <w:rPr>
          <w:rFonts w:ascii="Times New Roman" w:eastAsia="Times New Roman" w:hAnsi="Times New Roman"/>
          <w:sz w:val="24"/>
          <w:szCs w:val="24"/>
          <w:lang w:val="en-GB"/>
        </w:rPr>
      </w:pPr>
      <w:r w:rsidRPr="00232F97">
        <w:rPr>
          <w:rFonts w:ascii="Times New Roman" w:hAnsi="Times New Roman" w:cs="Times New Roman"/>
          <w:sz w:val="24"/>
          <w:szCs w:val="24"/>
        </w:rPr>
        <w:t xml:space="preserve">Different theories of pragmatics have been developed to explain how context and utterance relate with language.  Some of these theories that </w:t>
      </w:r>
      <w:r w:rsidR="00232F97" w:rsidRPr="00232F97">
        <w:rPr>
          <w:rFonts w:ascii="Times New Roman" w:hAnsi="Times New Roman" w:cs="Times New Roman"/>
          <w:sz w:val="24"/>
          <w:szCs w:val="24"/>
        </w:rPr>
        <w:t xml:space="preserve">are relevant to this work </w:t>
      </w:r>
      <w:r w:rsidRPr="00232F97">
        <w:rPr>
          <w:rFonts w:ascii="Times New Roman" w:hAnsi="Times New Roman" w:cs="Times New Roman"/>
          <w:sz w:val="24"/>
          <w:szCs w:val="24"/>
        </w:rPr>
        <w:t>include Austin’s speech act theory,</w:t>
      </w:r>
      <w:r w:rsidR="00232F97">
        <w:rPr>
          <w:rFonts w:ascii="Times New Roman" w:hAnsi="Times New Roman" w:cs="Times New Roman"/>
          <w:sz w:val="24"/>
          <w:szCs w:val="24"/>
        </w:rPr>
        <w:t xml:space="preserve"> </w:t>
      </w:r>
      <w:r w:rsidR="00232F97" w:rsidRPr="00674FC7">
        <w:rPr>
          <w:rFonts w:ascii="Times New Roman" w:hAnsi="Times New Roman" w:cs="Times New Roman"/>
          <w:sz w:val="24"/>
          <w:szCs w:val="24"/>
        </w:rPr>
        <w:t>J</w:t>
      </w:r>
      <w:r w:rsidR="00232F97">
        <w:rPr>
          <w:rFonts w:ascii="Times New Roman" w:hAnsi="Times New Roman" w:cs="Times New Roman"/>
          <w:sz w:val="24"/>
          <w:szCs w:val="24"/>
        </w:rPr>
        <w:t xml:space="preserve">ohn Searle’s indirect speech act theory, Grice’s </w:t>
      </w:r>
      <w:r w:rsidR="008728C2">
        <w:rPr>
          <w:rFonts w:ascii="Times New Roman" w:hAnsi="Times New Roman" w:cs="Times New Roman"/>
          <w:sz w:val="24"/>
          <w:szCs w:val="24"/>
        </w:rPr>
        <w:t>co-operative principle,</w:t>
      </w:r>
      <w:r w:rsidR="00232F97">
        <w:rPr>
          <w:rFonts w:ascii="Times New Roman" w:hAnsi="Times New Roman" w:cs="Times New Roman"/>
          <w:sz w:val="24"/>
          <w:szCs w:val="24"/>
        </w:rPr>
        <w:t xml:space="preserve"> Ba</w:t>
      </w:r>
      <w:r w:rsidR="008728C2">
        <w:rPr>
          <w:rFonts w:ascii="Times New Roman" w:hAnsi="Times New Roman" w:cs="Times New Roman"/>
          <w:sz w:val="24"/>
          <w:szCs w:val="24"/>
        </w:rPr>
        <w:t xml:space="preserve">ch and </w:t>
      </w:r>
      <w:r w:rsidR="00232F97">
        <w:rPr>
          <w:rFonts w:ascii="Times New Roman" w:hAnsi="Times New Roman" w:cs="Times New Roman"/>
          <w:sz w:val="24"/>
          <w:szCs w:val="24"/>
        </w:rPr>
        <w:t>Harnish</w:t>
      </w:r>
      <w:r w:rsidR="008728C2">
        <w:rPr>
          <w:rFonts w:ascii="Times New Roman" w:hAnsi="Times New Roman" w:cs="Times New Roman"/>
          <w:sz w:val="24"/>
          <w:szCs w:val="24"/>
        </w:rPr>
        <w:t>’s intention and inference</w:t>
      </w:r>
      <w:r w:rsidR="00232F97">
        <w:rPr>
          <w:rFonts w:ascii="Times New Roman" w:hAnsi="Times New Roman" w:cs="Times New Roman"/>
          <w:sz w:val="24"/>
          <w:szCs w:val="24"/>
        </w:rPr>
        <w:t xml:space="preserve">, and </w:t>
      </w:r>
      <w:proofErr w:type="spellStart"/>
      <w:r w:rsidR="00232F97">
        <w:rPr>
          <w:rFonts w:ascii="Times New Roman" w:hAnsi="Times New Roman" w:cs="Times New Roman"/>
          <w:sz w:val="24"/>
          <w:szCs w:val="24"/>
        </w:rPr>
        <w:t>Adegbija</w:t>
      </w:r>
      <w:r w:rsidR="008728C2">
        <w:rPr>
          <w:rFonts w:ascii="Times New Roman" w:hAnsi="Times New Roman" w:cs="Times New Roman"/>
          <w:sz w:val="24"/>
          <w:szCs w:val="24"/>
        </w:rPr>
        <w:t>’s</w:t>
      </w:r>
      <w:proofErr w:type="spellEnd"/>
      <w:r w:rsidR="008728C2">
        <w:rPr>
          <w:rFonts w:ascii="Times New Roman" w:hAnsi="Times New Roman" w:cs="Times New Roman"/>
          <w:sz w:val="24"/>
          <w:szCs w:val="24"/>
        </w:rPr>
        <w:t xml:space="preserve"> balanced and unified theory.</w:t>
      </w:r>
      <w:r w:rsidR="001C2C14">
        <w:rPr>
          <w:rFonts w:ascii="Times New Roman" w:hAnsi="Times New Roman" w:cs="Times New Roman"/>
          <w:sz w:val="24"/>
          <w:szCs w:val="24"/>
        </w:rPr>
        <w:t xml:space="preserve"> </w:t>
      </w:r>
      <w:r w:rsidR="00CB51D4">
        <w:rPr>
          <w:rFonts w:ascii="Times New Roman" w:hAnsi="Times New Roman" w:cs="Times New Roman"/>
          <w:sz w:val="24"/>
          <w:szCs w:val="24"/>
        </w:rPr>
        <w:t xml:space="preserve"> </w:t>
      </w:r>
      <w:r w:rsidR="00CB51D4" w:rsidRPr="00A338AA">
        <w:rPr>
          <w:rFonts w:ascii="Times New Roman" w:hAnsi="Times New Roman" w:cs="Times New Roman"/>
          <w:sz w:val="24"/>
          <w:szCs w:val="24"/>
        </w:rPr>
        <w:t xml:space="preserve">Austin (1962) who invented the concept of </w:t>
      </w:r>
      <w:r w:rsidR="00CB51D4">
        <w:rPr>
          <w:rFonts w:ascii="Times New Roman" w:hAnsi="Times New Roman" w:cs="Times New Roman"/>
          <w:sz w:val="24"/>
          <w:szCs w:val="24"/>
        </w:rPr>
        <w:t>speech a</w:t>
      </w:r>
      <w:r w:rsidR="00CB51D4" w:rsidRPr="0087201B">
        <w:rPr>
          <w:rFonts w:ascii="Times New Roman" w:hAnsi="Times New Roman" w:cs="Times New Roman"/>
          <w:sz w:val="24"/>
          <w:szCs w:val="24"/>
        </w:rPr>
        <w:t>cts</w:t>
      </w:r>
      <w:r w:rsidR="00CB51D4" w:rsidRPr="00A338AA">
        <w:rPr>
          <w:rFonts w:ascii="Times New Roman" w:hAnsi="Times New Roman" w:cs="Times New Roman"/>
          <w:sz w:val="24"/>
          <w:szCs w:val="24"/>
        </w:rPr>
        <w:t xml:space="preserve"> noted that certain types of verbs are closely associated with speech acts and seem to contain the core of the meaning or force of a speech act. Such verbs are referred to as PER-FORMATIVES (as against CONSTATIVES which are statements that are either true or false). These per-formatives include verbs like ‘warn</w:t>
      </w:r>
      <w:r w:rsidR="001B38A8">
        <w:rPr>
          <w:rFonts w:ascii="Times New Roman" w:hAnsi="Times New Roman" w:cs="Times New Roman"/>
          <w:sz w:val="24"/>
          <w:szCs w:val="24"/>
        </w:rPr>
        <w:t>'</w:t>
      </w:r>
      <w:r w:rsidR="00CB51D4" w:rsidRPr="00A338AA">
        <w:rPr>
          <w:rFonts w:ascii="Times New Roman" w:hAnsi="Times New Roman" w:cs="Times New Roman"/>
          <w:sz w:val="24"/>
          <w:szCs w:val="24"/>
        </w:rPr>
        <w:t>, ‘promise’, ‘request’, and so on. In fact any verb that can be used meaningfully together with words like ‘I hereby’ as in ‘I hereby order, condemn, commend, inf</w:t>
      </w:r>
      <w:r w:rsidR="00CB51D4">
        <w:rPr>
          <w:rFonts w:ascii="Times New Roman" w:hAnsi="Times New Roman" w:cs="Times New Roman"/>
          <w:sz w:val="24"/>
          <w:szCs w:val="24"/>
        </w:rPr>
        <w:t xml:space="preserve">orm, accuse you ... </w:t>
      </w:r>
      <w:r w:rsidR="00CB51D4" w:rsidRPr="00A338AA">
        <w:rPr>
          <w:rFonts w:ascii="Times New Roman" w:hAnsi="Times New Roman" w:cs="Times New Roman"/>
          <w:sz w:val="24"/>
          <w:szCs w:val="24"/>
        </w:rPr>
        <w:t xml:space="preserve">.is’ likely to be </w:t>
      </w:r>
      <w:proofErr w:type="spellStart"/>
      <w:r w:rsidR="00CB51D4" w:rsidRPr="00A338AA">
        <w:rPr>
          <w:rFonts w:ascii="Times New Roman" w:hAnsi="Times New Roman" w:cs="Times New Roman"/>
          <w:sz w:val="24"/>
          <w:szCs w:val="24"/>
        </w:rPr>
        <w:t>performative</w:t>
      </w:r>
      <w:proofErr w:type="spellEnd"/>
      <w:r w:rsidR="00CB51D4" w:rsidRPr="00A338AA">
        <w:rPr>
          <w:rFonts w:ascii="Times New Roman" w:hAnsi="Times New Roman" w:cs="Times New Roman"/>
          <w:sz w:val="24"/>
          <w:szCs w:val="24"/>
        </w:rPr>
        <w:t xml:space="preserve"> Austin (1962</w:t>
      </w:r>
      <w:r w:rsidR="00CB51D4">
        <w:rPr>
          <w:rFonts w:ascii="Times New Roman" w:hAnsi="Times New Roman" w:cs="Times New Roman"/>
          <w:sz w:val="24"/>
          <w:szCs w:val="24"/>
        </w:rPr>
        <w:t>:</w:t>
      </w:r>
      <w:r w:rsidR="00CB51D4" w:rsidRPr="00A338AA">
        <w:rPr>
          <w:rFonts w:ascii="Times New Roman" w:hAnsi="Times New Roman" w:cs="Times New Roman"/>
          <w:sz w:val="24"/>
          <w:szCs w:val="24"/>
        </w:rPr>
        <w:t>162).</w:t>
      </w:r>
      <w:r w:rsidR="00CB51D4">
        <w:rPr>
          <w:rFonts w:ascii="Times New Roman" w:hAnsi="Times New Roman" w:cs="Times New Roman"/>
          <w:sz w:val="24"/>
          <w:szCs w:val="24"/>
        </w:rPr>
        <w:t xml:space="preserve"> </w:t>
      </w:r>
      <w:r w:rsidR="00CB51D4" w:rsidRPr="00A338AA">
        <w:rPr>
          <w:rFonts w:ascii="Times New Roman" w:hAnsi="Times New Roman" w:cs="Times New Roman"/>
          <w:sz w:val="24"/>
          <w:szCs w:val="24"/>
        </w:rPr>
        <w:t xml:space="preserve">Furthermore, Austin noted that per-formatives </w:t>
      </w:r>
      <w:r w:rsidR="004E2664">
        <w:rPr>
          <w:rFonts w:ascii="Times New Roman" w:hAnsi="Times New Roman" w:cs="Times New Roman"/>
          <w:sz w:val="24"/>
          <w:szCs w:val="24"/>
        </w:rPr>
        <w:t>carry out</w:t>
      </w:r>
      <w:r w:rsidR="001B38A8">
        <w:rPr>
          <w:rFonts w:ascii="Times New Roman" w:hAnsi="Times New Roman" w:cs="Times New Roman"/>
          <w:sz w:val="24"/>
          <w:szCs w:val="24"/>
        </w:rPr>
        <w:t xml:space="preserve"> </w:t>
      </w:r>
      <w:r w:rsidR="00CB51D4" w:rsidRPr="00A338AA">
        <w:rPr>
          <w:rFonts w:ascii="Times New Roman" w:hAnsi="Times New Roman" w:cs="Times New Roman"/>
          <w:sz w:val="24"/>
          <w:szCs w:val="24"/>
        </w:rPr>
        <w:t xml:space="preserve">three kinds of act: the </w:t>
      </w:r>
      <w:proofErr w:type="spellStart"/>
      <w:r w:rsidR="00CB51D4" w:rsidRPr="00A338AA">
        <w:rPr>
          <w:rFonts w:ascii="Times New Roman" w:hAnsi="Times New Roman" w:cs="Times New Roman"/>
          <w:sz w:val="24"/>
          <w:szCs w:val="24"/>
        </w:rPr>
        <w:t>locutionary</w:t>
      </w:r>
      <w:proofErr w:type="spellEnd"/>
      <w:r w:rsidR="00CB51D4" w:rsidRPr="00A338AA">
        <w:rPr>
          <w:rFonts w:ascii="Times New Roman" w:hAnsi="Times New Roman" w:cs="Times New Roman"/>
          <w:sz w:val="24"/>
          <w:szCs w:val="24"/>
        </w:rPr>
        <w:t xml:space="preserve"> act, the illocutionary act and the </w:t>
      </w:r>
      <w:proofErr w:type="spellStart"/>
      <w:r w:rsidR="00CB51D4" w:rsidRPr="00A338AA">
        <w:rPr>
          <w:rFonts w:ascii="Times New Roman" w:hAnsi="Times New Roman" w:cs="Times New Roman"/>
          <w:sz w:val="24"/>
          <w:szCs w:val="24"/>
        </w:rPr>
        <w:t>perlocutionary</w:t>
      </w:r>
      <w:proofErr w:type="spellEnd"/>
      <w:r w:rsidR="00CB51D4" w:rsidRPr="00A338AA">
        <w:rPr>
          <w:rFonts w:ascii="Times New Roman" w:hAnsi="Times New Roman" w:cs="Times New Roman"/>
          <w:sz w:val="24"/>
          <w:szCs w:val="24"/>
        </w:rPr>
        <w:t xml:space="preserve"> act. </w:t>
      </w:r>
      <w:proofErr w:type="spellStart"/>
      <w:r w:rsidR="00CB51D4" w:rsidRPr="00A338AA">
        <w:rPr>
          <w:rFonts w:ascii="Times New Roman" w:hAnsi="Times New Roman" w:cs="Times New Roman"/>
          <w:sz w:val="24"/>
          <w:szCs w:val="24"/>
        </w:rPr>
        <w:t>Chimonbo</w:t>
      </w:r>
      <w:proofErr w:type="spellEnd"/>
      <w:r w:rsidR="00CB51D4" w:rsidRPr="00A338AA">
        <w:rPr>
          <w:rFonts w:ascii="Times New Roman" w:hAnsi="Times New Roman" w:cs="Times New Roman"/>
          <w:sz w:val="24"/>
          <w:szCs w:val="24"/>
        </w:rPr>
        <w:t xml:space="preserve"> and Roseberry (1998) added that the </w:t>
      </w:r>
      <w:proofErr w:type="spellStart"/>
      <w:r w:rsidR="00CB51D4" w:rsidRPr="00A338AA">
        <w:rPr>
          <w:rFonts w:ascii="Times New Roman" w:hAnsi="Times New Roman" w:cs="Times New Roman"/>
          <w:sz w:val="24"/>
          <w:szCs w:val="24"/>
        </w:rPr>
        <w:t>locutionary</w:t>
      </w:r>
      <w:proofErr w:type="spellEnd"/>
      <w:r w:rsidR="00CB51D4" w:rsidRPr="00A338AA">
        <w:rPr>
          <w:rFonts w:ascii="Times New Roman" w:hAnsi="Times New Roman" w:cs="Times New Roman"/>
          <w:sz w:val="24"/>
          <w:szCs w:val="24"/>
        </w:rPr>
        <w:t xml:space="preserve"> act is the physical (phonological) act of uttering the speech act. </w:t>
      </w:r>
      <w:r w:rsidR="00CB51D4">
        <w:rPr>
          <w:rFonts w:ascii="Times New Roman" w:hAnsi="Times New Roman" w:cs="Times New Roman"/>
          <w:sz w:val="24"/>
          <w:szCs w:val="24"/>
        </w:rPr>
        <w:t xml:space="preserve">The illocutionary </w:t>
      </w:r>
      <w:r w:rsidR="00CB51D4" w:rsidRPr="00A338AA">
        <w:rPr>
          <w:rFonts w:ascii="Times New Roman" w:hAnsi="Times New Roman" w:cs="Times New Roman"/>
          <w:sz w:val="24"/>
          <w:szCs w:val="24"/>
        </w:rPr>
        <w:t>a</w:t>
      </w:r>
      <w:r w:rsidR="00CB51D4">
        <w:rPr>
          <w:rFonts w:ascii="Times New Roman" w:hAnsi="Times New Roman" w:cs="Times New Roman"/>
          <w:sz w:val="24"/>
          <w:szCs w:val="24"/>
        </w:rPr>
        <w:t>c</w:t>
      </w:r>
      <w:r w:rsidR="00CB51D4" w:rsidRPr="00A338AA">
        <w:rPr>
          <w:rFonts w:ascii="Times New Roman" w:hAnsi="Times New Roman" w:cs="Times New Roman"/>
          <w:sz w:val="24"/>
          <w:szCs w:val="24"/>
        </w:rPr>
        <w:t>t can be regarded as the force with</w:t>
      </w:r>
      <w:r w:rsidR="00CB51D4">
        <w:rPr>
          <w:rFonts w:ascii="Times New Roman" w:hAnsi="Times New Roman" w:cs="Times New Roman"/>
          <w:sz w:val="24"/>
          <w:szCs w:val="24"/>
        </w:rPr>
        <w:t xml:space="preserve"> which an utterance is made </w:t>
      </w:r>
      <w:r w:rsidR="00CB51D4" w:rsidRPr="00A338AA">
        <w:rPr>
          <w:rFonts w:ascii="Times New Roman" w:hAnsi="Times New Roman" w:cs="Times New Roman"/>
          <w:sz w:val="24"/>
          <w:szCs w:val="24"/>
        </w:rPr>
        <w:t>–</w:t>
      </w:r>
      <w:r w:rsidR="00CB51D4">
        <w:rPr>
          <w:rFonts w:ascii="Times New Roman" w:hAnsi="Times New Roman" w:cs="Times New Roman"/>
          <w:sz w:val="24"/>
          <w:szCs w:val="24"/>
        </w:rPr>
        <w:t xml:space="preserve"> </w:t>
      </w:r>
      <w:r w:rsidR="00CB51D4" w:rsidRPr="00A338AA">
        <w:rPr>
          <w:rFonts w:ascii="Times New Roman" w:hAnsi="Times New Roman" w:cs="Times New Roman"/>
          <w:sz w:val="24"/>
          <w:szCs w:val="24"/>
        </w:rPr>
        <w:t>relating to the status of utterance whether it is a</w:t>
      </w:r>
      <w:r w:rsidR="00CB51D4">
        <w:rPr>
          <w:rFonts w:ascii="Times New Roman" w:hAnsi="Times New Roman" w:cs="Times New Roman"/>
          <w:sz w:val="24"/>
          <w:szCs w:val="24"/>
        </w:rPr>
        <w:t>n</w:t>
      </w:r>
      <w:r w:rsidR="00CB51D4" w:rsidRPr="00A338AA">
        <w:rPr>
          <w:rFonts w:ascii="Times New Roman" w:hAnsi="Times New Roman" w:cs="Times New Roman"/>
          <w:sz w:val="24"/>
          <w:szCs w:val="24"/>
        </w:rPr>
        <w:t xml:space="preserve"> order, a request,</w:t>
      </w:r>
      <w:r w:rsidR="00CB51D4">
        <w:rPr>
          <w:rFonts w:ascii="Times New Roman" w:hAnsi="Times New Roman" w:cs="Times New Roman"/>
          <w:sz w:val="24"/>
          <w:szCs w:val="24"/>
        </w:rPr>
        <w:t xml:space="preserve"> a warming, and so on. </w:t>
      </w:r>
      <w:proofErr w:type="spellStart"/>
      <w:r w:rsidR="00CB51D4" w:rsidRPr="00E13ACF">
        <w:rPr>
          <w:rFonts w:ascii="Times New Roman" w:eastAsia="Times New Roman" w:hAnsi="Times New Roman"/>
          <w:sz w:val="24"/>
          <w:szCs w:val="24"/>
          <w:lang w:val="en-GB"/>
        </w:rPr>
        <w:t>Perlocutionary</w:t>
      </w:r>
      <w:proofErr w:type="spellEnd"/>
      <w:r w:rsidR="00CB51D4" w:rsidRPr="00E13ACF">
        <w:rPr>
          <w:rFonts w:ascii="Times New Roman" w:eastAsia="Times New Roman" w:hAnsi="Times New Roman"/>
          <w:sz w:val="24"/>
          <w:szCs w:val="24"/>
          <w:lang w:val="en-GB"/>
        </w:rPr>
        <w:t xml:space="preserve"> acts are the effects of the utterance on the listener. </w:t>
      </w:r>
    </w:p>
    <w:p w:rsidR="00CB51D4" w:rsidRPr="00A338AA" w:rsidRDefault="00CB51D4" w:rsidP="004E266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lastRenderedPageBreak/>
        <w:t>J.</w:t>
      </w:r>
      <w:r w:rsidR="00F234E8">
        <w:rPr>
          <w:rFonts w:ascii="Times New Roman" w:hAnsi="Times New Roman" w:cs="Times New Roman"/>
          <w:sz w:val="24"/>
          <w:szCs w:val="24"/>
        </w:rPr>
        <w:t xml:space="preserve"> </w:t>
      </w:r>
      <w:r w:rsidRPr="00A338AA">
        <w:rPr>
          <w:rFonts w:ascii="Times New Roman" w:hAnsi="Times New Roman" w:cs="Times New Roman"/>
          <w:sz w:val="24"/>
          <w:szCs w:val="24"/>
        </w:rPr>
        <w:t>R. Searle’s contribution was greatly influenced by Austin’s posture</w:t>
      </w:r>
      <w:r w:rsidR="004E2664">
        <w:rPr>
          <w:rFonts w:ascii="Times New Roman" w:hAnsi="Times New Roman" w:cs="Times New Roman"/>
          <w:sz w:val="24"/>
          <w:szCs w:val="24"/>
        </w:rPr>
        <w:t xml:space="preserve"> REPHRASE</w:t>
      </w:r>
      <w:r w:rsidRPr="00A338AA">
        <w:rPr>
          <w:rFonts w:ascii="Times New Roman" w:hAnsi="Times New Roman" w:cs="Times New Roman"/>
          <w:sz w:val="24"/>
          <w:szCs w:val="24"/>
        </w:rPr>
        <w:t>. However, Searle goes further to propose a detailed classification of the major categories of speech acts. Most importantly, he points out the necessity of taking into account in the analysis of a speech act, the social institution within which it was produced. He opines that speaking a language is engaging in a rule governed form of behaviour, a series of conditions which, if properly applied, should take care of anomalous utterances especially with the category of promising. Furthermore, Searl</w:t>
      </w:r>
      <w:r>
        <w:rPr>
          <w:rFonts w:ascii="Times New Roman" w:hAnsi="Times New Roman" w:cs="Times New Roman"/>
          <w:sz w:val="24"/>
          <w:szCs w:val="24"/>
        </w:rPr>
        <w:t xml:space="preserve">e (1979) </w:t>
      </w:r>
      <w:r w:rsidRPr="00A338AA">
        <w:rPr>
          <w:rFonts w:ascii="Times New Roman" w:hAnsi="Times New Roman" w:cs="Times New Roman"/>
          <w:sz w:val="24"/>
          <w:szCs w:val="24"/>
        </w:rPr>
        <w:t>propounds the theory of ‘Indirect Speech Act’. According to Searl</w:t>
      </w:r>
      <w:r>
        <w:rPr>
          <w:rFonts w:ascii="Times New Roman" w:hAnsi="Times New Roman" w:cs="Times New Roman"/>
          <w:sz w:val="24"/>
          <w:szCs w:val="24"/>
        </w:rPr>
        <w:t>e,</w:t>
      </w:r>
      <w:r w:rsidRPr="00A338AA">
        <w:rPr>
          <w:rFonts w:ascii="Times New Roman" w:hAnsi="Times New Roman" w:cs="Times New Roman"/>
          <w:sz w:val="24"/>
          <w:szCs w:val="24"/>
        </w:rPr>
        <w:t xml:space="preserve"> an indirect speech act is one performed by means of another. </w:t>
      </w:r>
    </w:p>
    <w:p w:rsidR="00CB51D4" w:rsidRPr="00A338AA" w:rsidRDefault="00CB51D4" w:rsidP="002F1549">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From the same tradition of ordinary language philosophy discussed under Austin, Grice’s Cooperative Principle and its related conversational maxims arise</w:t>
      </w:r>
      <w:r>
        <w:rPr>
          <w:rFonts w:ascii="Times New Roman" w:hAnsi="Times New Roman" w:cs="Times New Roman"/>
          <w:sz w:val="24"/>
          <w:szCs w:val="24"/>
        </w:rPr>
        <w:t xml:space="preserve"> from </w:t>
      </w:r>
      <w:r w:rsidRPr="00A338AA">
        <w:rPr>
          <w:rFonts w:ascii="Times New Roman" w:hAnsi="Times New Roman" w:cs="Times New Roman"/>
          <w:sz w:val="24"/>
          <w:szCs w:val="24"/>
        </w:rPr>
        <w:t>the same tradition of ordinary language philosophy discussed under Austin</w:t>
      </w:r>
      <w:r>
        <w:rPr>
          <w:rFonts w:ascii="Times New Roman" w:hAnsi="Times New Roman" w:cs="Times New Roman"/>
          <w:sz w:val="24"/>
          <w:szCs w:val="24"/>
        </w:rPr>
        <w:t xml:space="preserve">’s theory. </w:t>
      </w:r>
      <w:r w:rsidRPr="00A338AA">
        <w:rPr>
          <w:rFonts w:ascii="Times New Roman" w:hAnsi="Times New Roman" w:cs="Times New Roman"/>
          <w:sz w:val="24"/>
          <w:szCs w:val="24"/>
        </w:rPr>
        <w:t>Grice attempts to explain how a hearer gets fro</w:t>
      </w:r>
      <w:r w:rsidR="00FD76FB">
        <w:rPr>
          <w:rFonts w:ascii="Times New Roman" w:hAnsi="Times New Roman" w:cs="Times New Roman"/>
          <w:sz w:val="24"/>
          <w:szCs w:val="24"/>
        </w:rPr>
        <w:t>m what is said to what is meant;</w:t>
      </w:r>
      <w:r w:rsidRPr="00A338AA">
        <w:rPr>
          <w:rFonts w:ascii="Times New Roman" w:hAnsi="Times New Roman" w:cs="Times New Roman"/>
          <w:sz w:val="24"/>
          <w:szCs w:val="24"/>
        </w:rPr>
        <w:t xml:space="preserve"> from the level of expressed meaning to the level of implied meaning</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(precursor to Searle’s indirect speech act). ‘</w:t>
      </w:r>
      <w:proofErr w:type="spellStart"/>
      <w:r w:rsidRPr="00A338AA">
        <w:rPr>
          <w:rFonts w:ascii="Times New Roman" w:hAnsi="Times New Roman" w:cs="Times New Roman"/>
          <w:sz w:val="24"/>
          <w:szCs w:val="24"/>
        </w:rPr>
        <w:t>Implicature</w:t>
      </w:r>
      <w:proofErr w:type="spellEnd"/>
      <w:r w:rsidRPr="00A338AA">
        <w:rPr>
          <w:rFonts w:ascii="Times New Roman" w:hAnsi="Times New Roman" w:cs="Times New Roman"/>
          <w:sz w:val="24"/>
          <w:szCs w:val="24"/>
        </w:rPr>
        <w:t xml:space="preserve">’ is an additional conveyed meaning– a primary illustration of more being communicated than is said through needing an assumption of some basic cooperative principles for interpretation (Yule, 1966). Grice goes on to distinguish between </w:t>
      </w:r>
      <w:r w:rsidR="002F1549">
        <w:rPr>
          <w:rFonts w:ascii="Times New Roman" w:hAnsi="Times New Roman" w:cs="Times New Roman"/>
          <w:sz w:val="24"/>
          <w:szCs w:val="24"/>
        </w:rPr>
        <w:t>convers</w:t>
      </w:r>
      <w:r w:rsidRPr="00B70C69">
        <w:rPr>
          <w:rFonts w:ascii="Times New Roman" w:hAnsi="Times New Roman" w:cs="Times New Roman"/>
          <w:sz w:val="24"/>
          <w:szCs w:val="24"/>
        </w:rPr>
        <w:t xml:space="preserve">ational </w:t>
      </w:r>
      <w:proofErr w:type="spellStart"/>
      <w:r w:rsidRPr="00B70C69">
        <w:rPr>
          <w:rFonts w:ascii="Times New Roman" w:hAnsi="Times New Roman" w:cs="Times New Roman"/>
          <w:sz w:val="24"/>
          <w:szCs w:val="24"/>
        </w:rPr>
        <w:t>implicature</w:t>
      </w:r>
      <w:proofErr w:type="spellEnd"/>
      <w:r w:rsidRPr="00B70C69">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B70C69">
        <w:rPr>
          <w:rFonts w:ascii="Times New Roman" w:hAnsi="Times New Roman" w:cs="Times New Roman"/>
          <w:sz w:val="24"/>
          <w:szCs w:val="24"/>
        </w:rPr>
        <w:t xml:space="preserve">conventional </w:t>
      </w:r>
      <w:proofErr w:type="spellStart"/>
      <w:r w:rsidRPr="00B70C69">
        <w:rPr>
          <w:rFonts w:ascii="Times New Roman" w:hAnsi="Times New Roman" w:cs="Times New Roman"/>
          <w:sz w:val="24"/>
          <w:szCs w:val="24"/>
        </w:rPr>
        <w:t>implicature</w:t>
      </w:r>
      <w:proofErr w:type="spellEnd"/>
      <w:r w:rsidR="002F1549">
        <w:rPr>
          <w:rFonts w:ascii="Times New Roman" w:hAnsi="Times New Roman" w:cs="Times New Roman"/>
          <w:sz w:val="24"/>
          <w:szCs w:val="24"/>
        </w:rPr>
        <w:t>. In convers</w:t>
      </w:r>
      <w:r w:rsidRPr="00A338AA">
        <w:rPr>
          <w:rFonts w:ascii="Times New Roman" w:hAnsi="Times New Roman" w:cs="Times New Roman"/>
          <w:sz w:val="24"/>
          <w:szCs w:val="24"/>
        </w:rPr>
        <w:t xml:space="preserve">ation, the basic assumption is that unless otherwise indicated, the participants are adhering to the cooperative principles and the maxims. ‘Conventional </w:t>
      </w:r>
      <w:proofErr w:type="spellStart"/>
      <w:r w:rsidRPr="00A338AA">
        <w:rPr>
          <w:rFonts w:ascii="Times New Roman" w:hAnsi="Times New Roman" w:cs="Times New Roman"/>
          <w:sz w:val="24"/>
          <w:szCs w:val="24"/>
        </w:rPr>
        <w:t>implicatures</w:t>
      </w:r>
      <w:proofErr w:type="spellEnd"/>
      <w:r w:rsidRPr="00A338AA">
        <w:rPr>
          <w:rFonts w:ascii="Times New Roman" w:hAnsi="Times New Roman" w:cs="Times New Roman"/>
          <w:sz w:val="24"/>
          <w:szCs w:val="24"/>
        </w:rPr>
        <w:t>’, on the other hand, are not based on the co-operative principle or the maxims or depend on special contexts for interpretation. Rather, they are associated with specific words, the results of which are additional</w:t>
      </w:r>
      <w:r w:rsidR="00FD76FB">
        <w:rPr>
          <w:rFonts w:ascii="Times New Roman" w:hAnsi="Times New Roman" w:cs="Times New Roman"/>
          <w:sz w:val="24"/>
          <w:szCs w:val="24"/>
        </w:rPr>
        <w:t xml:space="preserve"> </w:t>
      </w:r>
      <w:r w:rsidRPr="00A338AA">
        <w:rPr>
          <w:rFonts w:ascii="Times New Roman" w:hAnsi="Times New Roman" w:cs="Times New Roman"/>
          <w:sz w:val="24"/>
          <w:szCs w:val="24"/>
        </w:rPr>
        <w:t xml:space="preserve">conveyed meanings. </w:t>
      </w:r>
    </w:p>
    <w:p w:rsidR="00CB51D4" w:rsidRPr="00A338AA" w:rsidRDefault="00CB51D4" w:rsidP="00CB51D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lastRenderedPageBreak/>
        <w:t xml:space="preserve">Bach and </w:t>
      </w:r>
      <w:proofErr w:type="spellStart"/>
      <w:r w:rsidRPr="00A338AA">
        <w:rPr>
          <w:rFonts w:ascii="Times New Roman" w:hAnsi="Times New Roman" w:cs="Times New Roman"/>
          <w:sz w:val="24"/>
          <w:szCs w:val="24"/>
        </w:rPr>
        <w:t>Harnish</w:t>
      </w:r>
      <w:proofErr w:type="spellEnd"/>
      <w:r w:rsidRPr="00A338AA">
        <w:rPr>
          <w:rFonts w:ascii="Times New Roman" w:hAnsi="Times New Roman" w:cs="Times New Roman"/>
          <w:sz w:val="24"/>
          <w:szCs w:val="24"/>
        </w:rPr>
        <w:t>, having studied preceding authorities contributed to pragmatics by paying attention to the process employed by a hearer in identifying an illocutionary act and how meaning is worked out in an indirect speech act</w:t>
      </w:r>
      <w:r>
        <w:rPr>
          <w:rFonts w:ascii="Times New Roman" w:hAnsi="Times New Roman" w:cs="Times New Roman"/>
          <w:sz w:val="24"/>
          <w:szCs w:val="24"/>
        </w:rPr>
        <w:t xml:space="preserve"> </w:t>
      </w:r>
      <w:r w:rsidRPr="00A338AA">
        <w:rPr>
          <w:rFonts w:ascii="Times New Roman" w:hAnsi="Times New Roman" w:cs="Times New Roman"/>
          <w:sz w:val="24"/>
          <w:szCs w:val="24"/>
        </w:rPr>
        <w:t>(Osisanwo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 They made an impact for their submissions on </w:t>
      </w:r>
      <w:r w:rsidRPr="00E075A8">
        <w:rPr>
          <w:rFonts w:ascii="Times New Roman" w:hAnsi="Times New Roman" w:cs="Times New Roman"/>
          <w:sz w:val="24"/>
          <w:szCs w:val="24"/>
        </w:rPr>
        <w:t>Mutual Contextual Beliefs (MCBs), Linguistics Presumption (LP) and Communicative Presumption (CP)</w:t>
      </w:r>
      <w:r w:rsidRPr="00A338AA">
        <w:rPr>
          <w:rFonts w:ascii="Times New Roman" w:hAnsi="Times New Roman" w:cs="Times New Roman"/>
          <w:b/>
          <w:sz w:val="24"/>
          <w:szCs w:val="24"/>
        </w:rPr>
        <w:t>.</w:t>
      </w:r>
      <w:r w:rsidRPr="00A338AA">
        <w:rPr>
          <w:rFonts w:ascii="Times New Roman" w:hAnsi="Times New Roman" w:cs="Times New Roman"/>
          <w:sz w:val="24"/>
          <w:szCs w:val="24"/>
        </w:rPr>
        <w:t xml:space="preserve"> MCB is the process of </w:t>
      </w:r>
      <w:proofErr w:type="spellStart"/>
      <w:r w:rsidRPr="00A338AA">
        <w:rPr>
          <w:rFonts w:ascii="Times New Roman" w:hAnsi="Times New Roman" w:cs="Times New Roman"/>
          <w:sz w:val="24"/>
          <w:szCs w:val="24"/>
        </w:rPr>
        <w:t>inferencing</w:t>
      </w:r>
      <w:proofErr w:type="spellEnd"/>
      <w:r w:rsidRPr="00A338AA">
        <w:rPr>
          <w:rFonts w:ascii="Times New Roman" w:hAnsi="Times New Roman" w:cs="Times New Roman"/>
          <w:sz w:val="24"/>
          <w:szCs w:val="24"/>
        </w:rPr>
        <w:t>, which begins from the recognition of the intention of the speaker based on mutual understanding between the speaker and the hearer. The LP relates to what members of the same speech community share while CP covers the illocutionary intent with which a speaker says something to another member. (Osisanwo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 104). Other contributions of Bach and </w:t>
      </w:r>
      <w:proofErr w:type="spellStart"/>
      <w:r w:rsidRPr="00A338AA">
        <w:rPr>
          <w:rFonts w:ascii="Times New Roman" w:hAnsi="Times New Roman" w:cs="Times New Roman"/>
          <w:sz w:val="24"/>
          <w:szCs w:val="24"/>
        </w:rPr>
        <w:t>Harnish</w:t>
      </w:r>
      <w:proofErr w:type="spellEnd"/>
      <w:r w:rsidRPr="00A338AA">
        <w:rPr>
          <w:rFonts w:ascii="Times New Roman" w:hAnsi="Times New Roman" w:cs="Times New Roman"/>
          <w:sz w:val="24"/>
          <w:szCs w:val="24"/>
        </w:rPr>
        <w:t xml:space="preserve"> include:</w:t>
      </w:r>
    </w:p>
    <w:p w:rsidR="00CB51D4" w:rsidRDefault="00CB51D4" w:rsidP="002F1549">
      <w:pPr>
        <w:pStyle w:val="ListParagraph"/>
        <w:numPr>
          <w:ilvl w:val="0"/>
          <w:numId w:val="5"/>
        </w:numPr>
        <w:spacing w:after="0" w:line="360" w:lineRule="auto"/>
        <w:jc w:val="both"/>
        <w:rPr>
          <w:rFonts w:ascii="Times New Roman" w:hAnsi="Times New Roman" w:cs="Times New Roman"/>
          <w:sz w:val="24"/>
          <w:szCs w:val="24"/>
        </w:rPr>
      </w:pPr>
      <w:r w:rsidRPr="00E075A8">
        <w:rPr>
          <w:rFonts w:ascii="Times New Roman" w:hAnsi="Times New Roman" w:cs="Times New Roman"/>
          <w:sz w:val="24"/>
          <w:szCs w:val="24"/>
        </w:rPr>
        <w:t xml:space="preserve">The inferences of a hearer are based on what the speaker says as in MCBs. </w:t>
      </w:r>
    </w:p>
    <w:p w:rsidR="00CB51D4" w:rsidRPr="00E075A8" w:rsidRDefault="00CB51D4" w:rsidP="002F1549">
      <w:pPr>
        <w:pStyle w:val="ListParagraph"/>
        <w:numPr>
          <w:ilvl w:val="0"/>
          <w:numId w:val="5"/>
        </w:numPr>
        <w:spacing w:after="0" w:line="360" w:lineRule="auto"/>
        <w:jc w:val="both"/>
        <w:rPr>
          <w:rFonts w:ascii="Times New Roman" w:hAnsi="Times New Roman" w:cs="Times New Roman"/>
          <w:sz w:val="24"/>
          <w:szCs w:val="24"/>
        </w:rPr>
      </w:pPr>
      <w:r w:rsidRPr="00E075A8">
        <w:rPr>
          <w:rFonts w:ascii="Times New Roman" w:hAnsi="Times New Roman" w:cs="Times New Roman"/>
          <w:sz w:val="24"/>
          <w:szCs w:val="24"/>
        </w:rPr>
        <w:t xml:space="preserve">To regard a speech act as successful, the speaker’s illocutionary intention should be </w:t>
      </w:r>
      <w:proofErr w:type="spellStart"/>
      <w:r w:rsidRPr="00E075A8">
        <w:rPr>
          <w:rFonts w:ascii="Times New Roman" w:hAnsi="Times New Roman" w:cs="Times New Roman"/>
          <w:sz w:val="24"/>
          <w:szCs w:val="24"/>
        </w:rPr>
        <w:t>recognised</w:t>
      </w:r>
      <w:proofErr w:type="spellEnd"/>
      <w:r w:rsidRPr="00E075A8">
        <w:rPr>
          <w:rFonts w:ascii="Times New Roman" w:hAnsi="Times New Roman" w:cs="Times New Roman"/>
          <w:sz w:val="24"/>
          <w:szCs w:val="24"/>
        </w:rPr>
        <w:t xml:space="preserve"> by the hearer. </w:t>
      </w:r>
    </w:p>
    <w:p w:rsidR="00CB51D4" w:rsidRPr="00E075A8" w:rsidRDefault="00CB51D4" w:rsidP="002F1549">
      <w:pPr>
        <w:pStyle w:val="ListParagraph"/>
        <w:numPr>
          <w:ilvl w:val="0"/>
          <w:numId w:val="5"/>
        </w:numPr>
        <w:spacing w:after="0" w:line="360" w:lineRule="auto"/>
        <w:jc w:val="both"/>
        <w:rPr>
          <w:rFonts w:ascii="Times New Roman" w:hAnsi="Times New Roman" w:cs="Times New Roman"/>
          <w:sz w:val="24"/>
          <w:szCs w:val="24"/>
        </w:rPr>
      </w:pPr>
      <w:proofErr w:type="spellStart"/>
      <w:r w:rsidRPr="00E075A8">
        <w:rPr>
          <w:rFonts w:ascii="Times New Roman" w:hAnsi="Times New Roman" w:cs="Times New Roman"/>
          <w:sz w:val="24"/>
          <w:szCs w:val="24"/>
        </w:rPr>
        <w:t>Perlocutionary</w:t>
      </w:r>
      <w:proofErr w:type="spellEnd"/>
      <w:r w:rsidRPr="00E075A8">
        <w:rPr>
          <w:rFonts w:ascii="Times New Roman" w:hAnsi="Times New Roman" w:cs="Times New Roman"/>
          <w:sz w:val="24"/>
          <w:szCs w:val="24"/>
        </w:rPr>
        <w:t xml:space="preserve"> acts are limited to the intentional production of effects on the hearer.</w:t>
      </w:r>
    </w:p>
    <w:p w:rsidR="00CB51D4" w:rsidRPr="00A338AA" w:rsidRDefault="00CB51D4" w:rsidP="00CB51D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 xml:space="preserve">In his attempt to arrive at a balanced and unified theory of pragmatics, </w:t>
      </w:r>
      <w:proofErr w:type="spellStart"/>
      <w:r w:rsidRPr="00A338AA">
        <w:rPr>
          <w:rFonts w:ascii="Times New Roman" w:hAnsi="Times New Roman" w:cs="Times New Roman"/>
          <w:sz w:val="24"/>
          <w:szCs w:val="24"/>
        </w:rPr>
        <w:t>Adegbija</w:t>
      </w:r>
      <w:proofErr w:type="spellEnd"/>
      <w:r w:rsidRPr="00A338AA">
        <w:rPr>
          <w:rFonts w:ascii="Times New Roman" w:hAnsi="Times New Roman" w:cs="Times New Roman"/>
          <w:sz w:val="24"/>
          <w:szCs w:val="24"/>
        </w:rPr>
        <w:t xml:space="preserve"> (1982) improves on the works of Searle, Grice, and Bach and </w:t>
      </w:r>
      <w:proofErr w:type="spellStart"/>
      <w:r w:rsidRPr="00A338AA">
        <w:rPr>
          <w:rFonts w:ascii="Times New Roman" w:hAnsi="Times New Roman" w:cs="Times New Roman"/>
          <w:sz w:val="24"/>
          <w:szCs w:val="24"/>
        </w:rPr>
        <w:t>Harnish</w:t>
      </w:r>
      <w:proofErr w:type="spellEnd"/>
      <w:r w:rsidRPr="00A338AA">
        <w:rPr>
          <w:rFonts w:ascii="Times New Roman" w:hAnsi="Times New Roman" w:cs="Times New Roman"/>
          <w:sz w:val="24"/>
          <w:szCs w:val="24"/>
        </w:rPr>
        <w:t xml:space="preserve">. </w:t>
      </w:r>
      <w:r>
        <w:rPr>
          <w:rFonts w:ascii="Times New Roman" w:hAnsi="Times New Roman" w:cs="Times New Roman"/>
          <w:sz w:val="24"/>
          <w:szCs w:val="24"/>
        </w:rPr>
        <w:t xml:space="preserve">In his opinion, </w:t>
      </w:r>
      <w:r w:rsidRPr="00A338AA">
        <w:rPr>
          <w:rFonts w:ascii="Times New Roman" w:hAnsi="Times New Roman" w:cs="Times New Roman"/>
          <w:sz w:val="24"/>
          <w:szCs w:val="24"/>
        </w:rPr>
        <w:t xml:space="preserve">utterance interpretation involves an </w:t>
      </w:r>
      <w:proofErr w:type="spellStart"/>
      <w:r w:rsidRPr="00A338AA">
        <w:rPr>
          <w:rFonts w:ascii="Times New Roman" w:hAnsi="Times New Roman" w:cs="Times New Roman"/>
          <w:sz w:val="24"/>
          <w:szCs w:val="24"/>
        </w:rPr>
        <w:t>inferencing</w:t>
      </w:r>
      <w:proofErr w:type="spellEnd"/>
      <w:r w:rsidRPr="00A338AA">
        <w:rPr>
          <w:rFonts w:ascii="Times New Roman" w:hAnsi="Times New Roman" w:cs="Times New Roman"/>
          <w:sz w:val="24"/>
          <w:szCs w:val="24"/>
        </w:rPr>
        <w:t xml:space="preserve"> process, which is nurtured by the pragm</w:t>
      </w:r>
      <w:r w:rsidR="002F1549">
        <w:rPr>
          <w:rFonts w:ascii="Times New Roman" w:hAnsi="Times New Roman" w:cs="Times New Roman"/>
          <w:sz w:val="24"/>
          <w:szCs w:val="24"/>
        </w:rPr>
        <w:t>atics of the situation. In other</w:t>
      </w:r>
      <w:r w:rsidRPr="00A338AA">
        <w:rPr>
          <w:rFonts w:ascii="Times New Roman" w:hAnsi="Times New Roman" w:cs="Times New Roman"/>
          <w:sz w:val="24"/>
          <w:szCs w:val="24"/>
        </w:rPr>
        <w:t xml:space="preserve"> words</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not all illocution</w:t>
      </w:r>
      <w:r>
        <w:rPr>
          <w:rFonts w:ascii="Times New Roman" w:hAnsi="Times New Roman" w:cs="Times New Roman"/>
          <w:sz w:val="24"/>
          <w:szCs w:val="24"/>
        </w:rPr>
        <w:t xml:space="preserve">ary acts are speaker-dependent, i.e. </w:t>
      </w:r>
      <w:r w:rsidRPr="00A338AA">
        <w:rPr>
          <w:rFonts w:ascii="Times New Roman" w:hAnsi="Times New Roman" w:cs="Times New Roman"/>
          <w:sz w:val="24"/>
          <w:szCs w:val="24"/>
        </w:rPr>
        <w:t>dependent on the speaker’s intention because there are some illocutionary acts that are informed by the pragmatics of contextual cum situational provisions. For example, saying ‘Hello’ to a child tearing his t</w:t>
      </w:r>
      <w:r w:rsidR="002F1549">
        <w:rPr>
          <w:rFonts w:ascii="Times New Roman" w:hAnsi="Times New Roman" w:cs="Times New Roman"/>
          <w:sz w:val="24"/>
          <w:szCs w:val="24"/>
        </w:rPr>
        <w:t>oy to pieces may serve as a warn</w:t>
      </w:r>
      <w:r w:rsidRPr="00A338AA">
        <w:rPr>
          <w:rFonts w:ascii="Times New Roman" w:hAnsi="Times New Roman" w:cs="Times New Roman"/>
          <w:sz w:val="24"/>
          <w:szCs w:val="24"/>
        </w:rPr>
        <w:t>ing for him to stop doing so. In this case</w:t>
      </w:r>
      <w:r w:rsidR="002F1549">
        <w:rPr>
          <w:rFonts w:ascii="Times New Roman" w:hAnsi="Times New Roman" w:cs="Times New Roman"/>
          <w:sz w:val="24"/>
          <w:szCs w:val="24"/>
        </w:rPr>
        <w:t>,</w:t>
      </w:r>
      <w:r w:rsidRPr="00A338AA">
        <w:rPr>
          <w:rFonts w:ascii="Times New Roman" w:hAnsi="Times New Roman" w:cs="Times New Roman"/>
          <w:sz w:val="24"/>
          <w:szCs w:val="24"/>
        </w:rPr>
        <w:t xml:space="preserve"> the pragmatics of the situation determines the illocutionary force. The child now realizes the wrongness of his action and that ‘Hello’ is </w:t>
      </w:r>
      <w:r w:rsidRPr="00A338AA">
        <w:rPr>
          <w:rFonts w:ascii="Times New Roman" w:hAnsi="Times New Roman" w:cs="Times New Roman"/>
          <w:sz w:val="24"/>
          <w:szCs w:val="24"/>
        </w:rPr>
        <w:lastRenderedPageBreak/>
        <w:t>not appropriated for what he is doing. However</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the child will interpret this way </w:t>
      </w:r>
      <w:proofErr w:type="spellStart"/>
      <w:r w:rsidRPr="00A338AA">
        <w:rPr>
          <w:rFonts w:ascii="Times New Roman" w:hAnsi="Times New Roman" w:cs="Times New Roman"/>
          <w:sz w:val="24"/>
          <w:szCs w:val="24"/>
        </w:rPr>
        <w:t>realising</w:t>
      </w:r>
      <w:proofErr w:type="spellEnd"/>
      <w:r w:rsidRPr="00A338AA">
        <w:rPr>
          <w:rFonts w:ascii="Times New Roman" w:hAnsi="Times New Roman" w:cs="Times New Roman"/>
          <w:sz w:val="24"/>
          <w:szCs w:val="24"/>
        </w:rPr>
        <w:t xml:space="preserve"> what the relationship between father and child depicts – he understand</w:t>
      </w:r>
      <w:r>
        <w:rPr>
          <w:rFonts w:ascii="Times New Roman" w:hAnsi="Times New Roman" w:cs="Times New Roman"/>
          <w:sz w:val="24"/>
          <w:szCs w:val="24"/>
        </w:rPr>
        <w:t>s</w:t>
      </w:r>
      <w:r w:rsidRPr="00A338AA">
        <w:rPr>
          <w:rFonts w:ascii="Times New Roman" w:hAnsi="Times New Roman" w:cs="Times New Roman"/>
          <w:sz w:val="24"/>
          <w:szCs w:val="24"/>
        </w:rPr>
        <w:t xml:space="preserve"> the linguistic units and he masters the pragmatic </w:t>
      </w:r>
      <w:r>
        <w:rPr>
          <w:rFonts w:ascii="Times New Roman" w:hAnsi="Times New Roman" w:cs="Times New Roman"/>
          <w:sz w:val="24"/>
          <w:szCs w:val="24"/>
        </w:rPr>
        <w:t xml:space="preserve">of </w:t>
      </w:r>
      <w:r w:rsidRPr="00A338AA">
        <w:rPr>
          <w:rFonts w:ascii="Times New Roman" w:hAnsi="Times New Roman" w:cs="Times New Roman"/>
          <w:sz w:val="24"/>
          <w:szCs w:val="24"/>
        </w:rPr>
        <w:t>situation’ (</w:t>
      </w:r>
      <w:proofErr w:type="spellStart"/>
      <w:r w:rsidRPr="00A338AA">
        <w:rPr>
          <w:rFonts w:ascii="Times New Roman" w:hAnsi="Times New Roman" w:cs="Times New Roman"/>
          <w:sz w:val="24"/>
          <w:szCs w:val="24"/>
        </w:rPr>
        <w:t>Acheoah</w:t>
      </w:r>
      <w:proofErr w:type="spellEnd"/>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w:t>
      </w:r>
    </w:p>
    <w:p w:rsidR="00CB51D4" w:rsidRPr="00A338AA" w:rsidRDefault="00CB51D4" w:rsidP="00CB51D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Al</w:t>
      </w:r>
      <w:r>
        <w:rPr>
          <w:rFonts w:ascii="Times New Roman" w:hAnsi="Times New Roman" w:cs="Times New Roman"/>
          <w:sz w:val="24"/>
          <w:szCs w:val="24"/>
        </w:rPr>
        <w:t>l these, including participants’</w:t>
      </w:r>
      <w:r w:rsidRPr="00A338AA">
        <w:rPr>
          <w:rFonts w:ascii="Times New Roman" w:hAnsi="Times New Roman" w:cs="Times New Roman"/>
          <w:sz w:val="24"/>
          <w:szCs w:val="24"/>
        </w:rPr>
        <w:t xml:space="preserve"> state of the mind, special relationships, mutual beliefs and nature of discourse, </w:t>
      </w:r>
      <w:proofErr w:type="spellStart"/>
      <w:r w:rsidRPr="00A338AA">
        <w:rPr>
          <w:rFonts w:ascii="Times New Roman" w:hAnsi="Times New Roman" w:cs="Times New Roman"/>
          <w:sz w:val="24"/>
          <w:szCs w:val="24"/>
        </w:rPr>
        <w:t>Adegbija</w:t>
      </w:r>
      <w:proofErr w:type="spellEnd"/>
      <w:r w:rsidRPr="00A338AA">
        <w:rPr>
          <w:rFonts w:ascii="Times New Roman" w:hAnsi="Times New Roman" w:cs="Times New Roman"/>
          <w:sz w:val="24"/>
          <w:szCs w:val="24"/>
        </w:rPr>
        <w:t xml:space="preserve"> encapsulates in what he terms</w:t>
      </w:r>
      <w:r>
        <w:rPr>
          <w:rFonts w:ascii="Times New Roman" w:hAnsi="Times New Roman" w:cs="Times New Roman"/>
          <w:sz w:val="24"/>
          <w:szCs w:val="24"/>
        </w:rPr>
        <w:t xml:space="preserve"> ‘</w:t>
      </w:r>
      <w:proofErr w:type="spellStart"/>
      <w:r w:rsidRPr="00B116FA">
        <w:rPr>
          <w:rFonts w:ascii="Times New Roman" w:hAnsi="Times New Roman" w:cs="Times New Roman"/>
          <w:sz w:val="24"/>
          <w:szCs w:val="24"/>
        </w:rPr>
        <w:t>pragmasociolinguistics</w:t>
      </w:r>
      <w:proofErr w:type="spellEnd"/>
      <w:r>
        <w:rPr>
          <w:rFonts w:ascii="Times New Roman" w:hAnsi="Times New Roman" w:cs="Times New Roman"/>
          <w:sz w:val="24"/>
          <w:szCs w:val="24"/>
        </w:rPr>
        <w:t>’</w:t>
      </w:r>
      <w:r w:rsidRPr="00A338AA">
        <w:rPr>
          <w:rFonts w:ascii="Times New Roman" w:hAnsi="Times New Roman" w:cs="Times New Roman"/>
          <w:sz w:val="24"/>
          <w:szCs w:val="24"/>
        </w:rPr>
        <w:t>, which is an amalgam of pragmatics and sociolinguistics. Here the context includes:</w:t>
      </w:r>
    </w:p>
    <w:p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The cognitive or effective states of the participants in the interaction at hand.</w:t>
      </w:r>
    </w:p>
    <w:p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Special relationship obtaining among participants.</w:t>
      </w:r>
    </w:p>
    <w:p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Mutual beliefs, understanding, or lack of these.</w:t>
      </w:r>
    </w:p>
    <w:p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The nature of the discourse and how this relates to the interests of both the hearer and the speaker and to the context of interaction (Osisanwo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w:t>
      </w:r>
    </w:p>
    <w:p w:rsidR="00CB51D4" w:rsidRPr="006A2022" w:rsidRDefault="006A2022" w:rsidP="003869B8">
      <w:pPr>
        <w:pStyle w:val="ListParagraph"/>
        <w:ind w:left="90"/>
        <w:rPr>
          <w:rFonts w:ascii="Times New Roman" w:hAnsi="Times New Roman" w:cs="Times New Roman"/>
          <w:b/>
          <w:sz w:val="24"/>
          <w:szCs w:val="24"/>
        </w:rPr>
      </w:pPr>
      <w:r w:rsidRPr="006A2022">
        <w:rPr>
          <w:rFonts w:ascii="Times New Roman" w:hAnsi="Times New Roman" w:cs="Times New Roman"/>
          <w:b/>
          <w:sz w:val="24"/>
          <w:szCs w:val="24"/>
        </w:rPr>
        <w:t>Other Relevant Pragmatic Tools</w:t>
      </w:r>
    </w:p>
    <w:p w:rsidR="006A2022" w:rsidRPr="006A2022" w:rsidRDefault="006A2022" w:rsidP="006A2022">
      <w:pPr>
        <w:ind w:firstLine="720"/>
        <w:jc w:val="both"/>
        <w:rPr>
          <w:rFonts w:ascii="Times New Roman" w:hAnsi="Times New Roman" w:cs="Times New Roman"/>
          <w:sz w:val="24"/>
          <w:szCs w:val="24"/>
        </w:rPr>
      </w:pPr>
      <w:r>
        <w:rPr>
          <w:rFonts w:ascii="Times New Roman" w:hAnsi="Times New Roman" w:cs="Times New Roman"/>
          <w:sz w:val="24"/>
          <w:szCs w:val="24"/>
        </w:rPr>
        <w:t xml:space="preserve">Other </w:t>
      </w:r>
      <w:r w:rsidRPr="006A2022">
        <w:rPr>
          <w:rFonts w:ascii="Times New Roman" w:hAnsi="Times New Roman" w:cs="Times New Roman"/>
          <w:sz w:val="24"/>
          <w:szCs w:val="24"/>
        </w:rPr>
        <w:t>pragmatic too</w:t>
      </w:r>
      <w:r>
        <w:rPr>
          <w:rFonts w:ascii="Times New Roman" w:hAnsi="Times New Roman" w:cs="Times New Roman"/>
          <w:sz w:val="24"/>
          <w:szCs w:val="24"/>
        </w:rPr>
        <w:t>ls</w:t>
      </w:r>
      <w:r w:rsidRPr="006A2022">
        <w:rPr>
          <w:rFonts w:ascii="Times New Roman" w:hAnsi="Times New Roman" w:cs="Times New Roman"/>
          <w:sz w:val="24"/>
          <w:szCs w:val="24"/>
        </w:rPr>
        <w:t xml:space="preserve"> which are essential to this study</w:t>
      </w:r>
      <w:r>
        <w:rPr>
          <w:rFonts w:ascii="Times New Roman" w:hAnsi="Times New Roman" w:cs="Times New Roman"/>
          <w:sz w:val="24"/>
          <w:szCs w:val="24"/>
        </w:rPr>
        <w:t xml:space="preserve"> are discussed below</w:t>
      </w:r>
      <w:r w:rsidRPr="006A2022">
        <w:rPr>
          <w:rFonts w:ascii="Times New Roman" w:hAnsi="Times New Roman" w:cs="Times New Roman"/>
          <w:sz w:val="24"/>
          <w:szCs w:val="24"/>
        </w:rPr>
        <w:t xml:space="preserve">. </w:t>
      </w:r>
    </w:p>
    <w:p w:rsidR="00DA047A" w:rsidRPr="00977EF2" w:rsidRDefault="00DA047A" w:rsidP="00DA047A">
      <w:pPr>
        <w:jc w:val="both"/>
        <w:rPr>
          <w:rFonts w:ascii="Times New Roman" w:hAnsi="Times New Roman" w:cs="Times New Roman"/>
          <w:i/>
          <w:sz w:val="24"/>
          <w:szCs w:val="24"/>
        </w:rPr>
      </w:pPr>
      <w:r w:rsidRPr="00977EF2">
        <w:rPr>
          <w:rFonts w:ascii="Times New Roman" w:hAnsi="Times New Roman" w:cs="Times New Roman"/>
          <w:b/>
          <w:i/>
          <w:sz w:val="24"/>
          <w:szCs w:val="24"/>
        </w:rPr>
        <w:t>Context</w:t>
      </w:r>
    </w:p>
    <w:p w:rsidR="00DA047A" w:rsidRPr="00FE5837" w:rsidRDefault="00DA047A" w:rsidP="00DA047A">
      <w:pPr>
        <w:spacing w:after="0" w:line="360" w:lineRule="auto"/>
        <w:ind w:firstLine="720"/>
        <w:jc w:val="both"/>
        <w:rPr>
          <w:rFonts w:ascii="Times New Roman" w:hAnsi="Times New Roman" w:cs="Times New Roman"/>
          <w:sz w:val="24"/>
          <w:szCs w:val="24"/>
        </w:rPr>
      </w:pPr>
      <w:proofErr w:type="spellStart"/>
      <w:r w:rsidRPr="00FE5837">
        <w:rPr>
          <w:rFonts w:ascii="Times New Roman" w:hAnsi="Times New Roman" w:cs="Times New Roman"/>
          <w:sz w:val="24"/>
          <w:szCs w:val="24"/>
        </w:rPr>
        <w:t>Mey</w:t>
      </w:r>
      <w:proofErr w:type="spellEnd"/>
      <w:r w:rsidRPr="00FE5837">
        <w:rPr>
          <w:rFonts w:ascii="Times New Roman" w:hAnsi="Times New Roman" w:cs="Times New Roman"/>
          <w:sz w:val="24"/>
          <w:szCs w:val="24"/>
        </w:rPr>
        <w:t xml:space="preserve"> (2000</w:t>
      </w:r>
      <w:r>
        <w:rPr>
          <w:rFonts w:ascii="Times New Roman" w:hAnsi="Times New Roman" w:cs="Times New Roman"/>
          <w:sz w:val="24"/>
          <w:szCs w:val="24"/>
        </w:rPr>
        <w:t>:39</w:t>
      </w:r>
      <w:r w:rsidRPr="00FE5837">
        <w:rPr>
          <w:rFonts w:ascii="Times New Roman" w:hAnsi="Times New Roman" w:cs="Times New Roman"/>
          <w:sz w:val="24"/>
          <w:szCs w:val="24"/>
        </w:rPr>
        <w:t xml:space="preserve">) </w:t>
      </w:r>
      <w:r>
        <w:rPr>
          <w:rFonts w:ascii="Times New Roman" w:hAnsi="Times New Roman" w:cs="Times New Roman"/>
          <w:sz w:val="24"/>
          <w:szCs w:val="24"/>
        </w:rPr>
        <w:t>explains that</w:t>
      </w:r>
      <w:r w:rsidRPr="00FE5837">
        <w:rPr>
          <w:rFonts w:ascii="Times New Roman" w:hAnsi="Times New Roman" w:cs="Times New Roman"/>
          <w:sz w:val="24"/>
          <w:szCs w:val="24"/>
        </w:rPr>
        <w:t xml:space="preserve"> context is what has been said (text) plus that which is yet to be spoken – the ‘ensemble of conditions under which text production and consumption takes place</w:t>
      </w:r>
      <w:r>
        <w:rPr>
          <w:rFonts w:ascii="Times New Roman" w:hAnsi="Times New Roman" w:cs="Times New Roman"/>
          <w:sz w:val="24"/>
          <w:szCs w:val="24"/>
        </w:rPr>
        <w:t>’</w:t>
      </w:r>
      <w:r w:rsidRPr="00FE5837">
        <w:rPr>
          <w:rFonts w:ascii="Times New Roman" w:hAnsi="Times New Roman" w:cs="Times New Roman"/>
          <w:sz w:val="24"/>
          <w:szCs w:val="24"/>
        </w:rPr>
        <w:t xml:space="preserve">. According to </w:t>
      </w:r>
      <w:proofErr w:type="spellStart"/>
      <w:r w:rsidRPr="00FE5837">
        <w:rPr>
          <w:rFonts w:ascii="Times New Roman" w:hAnsi="Times New Roman" w:cs="Times New Roman"/>
          <w:sz w:val="24"/>
          <w:szCs w:val="24"/>
        </w:rPr>
        <w:t>Halliday</w:t>
      </w:r>
      <w:proofErr w:type="spellEnd"/>
      <w:r w:rsidRPr="00FE5837">
        <w:rPr>
          <w:rFonts w:ascii="Times New Roman" w:hAnsi="Times New Roman" w:cs="Times New Roman"/>
          <w:sz w:val="24"/>
          <w:szCs w:val="24"/>
        </w:rPr>
        <w:t xml:space="preserve"> and </w:t>
      </w:r>
      <w:proofErr w:type="spellStart"/>
      <w:r w:rsidRPr="00FE5837">
        <w:rPr>
          <w:rFonts w:ascii="Times New Roman" w:hAnsi="Times New Roman" w:cs="Times New Roman"/>
          <w:sz w:val="24"/>
          <w:szCs w:val="24"/>
        </w:rPr>
        <w:t>Ruqaya</w:t>
      </w:r>
      <w:proofErr w:type="spellEnd"/>
      <w:r w:rsidRPr="00FE5837">
        <w:rPr>
          <w:rFonts w:ascii="Times New Roman" w:hAnsi="Times New Roman" w:cs="Times New Roman"/>
          <w:sz w:val="24"/>
          <w:szCs w:val="24"/>
        </w:rPr>
        <w:t xml:space="preserve"> (1985) it was Malinowski who needed a term that would express the total environment of an utterance. This includes the verbal and the situation in which the utterance was made. This was how in 1923</w:t>
      </w:r>
      <w:r>
        <w:rPr>
          <w:rFonts w:ascii="Times New Roman" w:hAnsi="Times New Roman" w:cs="Times New Roman"/>
          <w:sz w:val="24"/>
          <w:szCs w:val="24"/>
        </w:rPr>
        <w:t>,</w:t>
      </w:r>
      <w:r w:rsidRPr="00FE5837">
        <w:rPr>
          <w:rFonts w:ascii="Times New Roman" w:hAnsi="Times New Roman" w:cs="Times New Roman"/>
          <w:sz w:val="24"/>
          <w:szCs w:val="24"/>
        </w:rPr>
        <w:t xml:space="preserve"> Malinowski coined the term CONTEXT OF SITUATION by which he meant the total environment of a text.</w:t>
      </w:r>
      <w:r>
        <w:rPr>
          <w:rFonts w:ascii="Times New Roman" w:hAnsi="Times New Roman" w:cs="Times New Roman"/>
          <w:sz w:val="24"/>
          <w:szCs w:val="24"/>
        </w:rPr>
        <w:t xml:space="preserve"> </w:t>
      </w:r>
      <w:r w:rsidRPr="00FE5837">
        <w:rPr>
          <w:rFonts w:ascii="Times New Roman" w:hAnsi="Times New Roman" w:cs="Times New Roman"/>
          <w:sz w:val="24"/>
          <w:szCs w:val="24"/>
        </w:rPr>
        <w:t xml:space="preserve">Prior to this time, the concept of context in English had meant </w:t>
      </w:r>
      <w:r w:rsidRPr="00FE5837">
        <w:rPr>
          <w:rFonts w:ascii="Times New Roman" w:hAnsi="Times New Roman" w:cs="Times New Roman"/>
          <w:b/>
          <w:sz w:val="24"/>
          <w:szCs w:val="24"/>
        </w:rPr>
        <w:lastRenderedPageBreak/>
        <w:t>con-text –</w:t>
      </w:r>
      <w:r>
        <w:rPr>
          <w:rFonts w:ascii="Times New Roman" w:hAnsi="Times New Roman" w:cs="Times New Roman"/>
          <w:b/>
          <w:sz w:val="24"/>
          <w:szCs w:val="24"/>
        </w:rPr>
        <w:t xml:space="preserve"> </w:t>
      </w:r>
      <w:r w:rsidRPr="00FE5837">
        <w:rPr>
          <w:rFonts w:ascii="Times New Roman" w:hAnsi="Times New Roman" w:cs="Times New Roman"/>
          <w:sz w:val="24"/>
          <w:szCs w:val="24"/>
        </w:rPr>
        <w:t>the words and sentences before and after the particular sentence that one was looking at.</w:t>
      </w:r>
    </w:p>
    <w:p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Firth</w:t>
      </w:r>
      <w:r>
        <w:rPr>
          <w:rFonts w:ascii="Times New Roman" w:hAnsi="Times New Roman" w:cs="Times New Roman"/>
          <w:sz w:val="24"/>
          <w:szCs w:val="24"/>
        </w:rPr>
        <w:t xml:space="preserve">, </w:t>
      </w:r>
      <w:r w:rsidRPr="00FE5837">
        <w:rPr>
          <w:rFonts w:ascii="Times New Roman" w:hAnsi="Times New Roman" w:cs="Times New Roman"/>
          <w:sz w:val="24"/>
          <w:szCs w:val="24"/>
        </w:rPr>
        <w:t>the first professor of general linguistics in a British</w:t>
      </w:r>
      <w:r>
        <w:rPr>
          <w:rFonts w:ascii="Times New Roman" w:hAnsi="Times New Roman" w:cs="Times New Roman"/>
          <w:sz w:val="24"/>
          <w:szCs w:val="24"/>
        </w:rPr>
        <w:t xml:space="preserve"> University,</w:t>
      </w:r>
      <w:r w:rsidRPr="00FE5837">
        <w:rPr>
          <w:rFonts w:ascii="Times New Roman" w:hAnsi="Times New Roman" w:cs="Times New Roman"/>
          <w:sz w:val="24"/>
          <w:szCs w:val="24"/>
        </w:rPr>
        <w:t xml:space="preserve"> was interested in the cultural background of language. So he took over Malinowski’s notion of the context of situation and built </w:t>
      </w:r>
      <w:r w:rsidR="00FD76FB">
        <w:rPr>
          <w:rFonts w:ascii="Times New Roman" w:hAnsi="Times New Roman" w:cs="Times New Roman"/>
          <w:sz w:val="24"/>
          <w:szCs w:val="24"/>
        </w:rPr>
        <w:t xml:space="preserve">it </w:t>
      </w:r>
      <w:r w:rsidRPr="00FE5837">
        <w:rPr>
          <w:rFonts w:ascii="Times New Roman" w:hAnsi="Times New Roman" w:cs="Times New Roman"/>
          <w:sz w:val="24"/>
          <w:szCs w:val="24"/>
        </w:rPr>
        <w:t xml:space="preserve">into his linguistic theory. He saw linguistics as </w:t>
      </w:r>
      <w:r w:rsidRPr="00FE5837">
        <w:rPr>
          <w:rFonts w:ascii="Times New Roman" w:hAnsi="Times New Roman" w:cs="Times New Roman"/>
          <w:i/>
          <w:sz w:val="24"/>
          <w:szCs w:val="24"/>
        </w:rPr>
        <w:t xml:space="preserve">the study of meaning and all meaning as a function in a context </w:t>
      </w:r>
      <w:r w:rsidRPr="00FE5837">
        <w:rPr>
          <w:rFonts w:ascii="Times New Roman" w:hAnsi="Times New Roman" w:cs="Times New Roman"/>
          <w:sz w:val="24"/>
          <w:szCs w:val="24"/>
        </w:rPr>
        <w:t>(Firth, 1962). Firth’s description of context of situation could be well placed under the following headings</w:t>
      </w:r>
      <w:r w:rsidR="00FD76FB">
        <w:rPr>
          <w:rFonts w:ascii="Times New Roman" w:hAnsi="Times New Roman" w:cs="Times New Roman"/>
          <w:sz w:val="24"/>
          <w:szCs w:val="24"/>
        </w:rPr>
        <w:t>:</w:t>
      </w:r>
    </w:p>
    <w:p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w:t>
      </w:r>
      <w:r w:rsidR="00DA047A" w:rsidRPr="00FE5837">
        <w:rPr>
          <w:rFonts w:ascii="Times New Roman" w:hAnsi="Times New Roman" w:cs="Times New Roman"/>
          <w:sz w:val="24"/>
          <w:szCs w:val="24"/>
        </w:rPr>
        <w:t>. The participants in the situation: These are the persons/personalities involved.</w:t>
      </w:r>
    </w:p>
    <w:p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w:t>
      </w:r>
      <w:r w:rsidR="00DA047A" w:rsidRPr="00FE5837">
        <w:rPr>
          <w:rFonts w:ascii="Times New Roman" w:hAnsi="Times New Roman" w:cs="Times New Roman"/>
          <w:sz w:val="24"/>
          <w:szCs w:val="24"/>
        </w:rPr>
        <w:t>. The action of the participants: This is what the participants are doing</w:t>
      </w:r>
      <w:r w:rsidR="00DA047A">
        <w:rPr>
          <w:rFonts w:ascii="Times New Roman" w:hAnsi="Times New Roman" w:cs="Times New Roman"/>
          <w:sz w:val="24"/>
          <w:szCs w:val="24"/>
        </w:rPr>
        <w:t xml:space="preserve"> </w:t>
      </w:r>
      <w:r w:rsidR="00DA047A" w:rsidRPr="00FE5837">
        <w:rPr>
          <w:rFonts w:ascii="Times New Roman" w:hAnsi="Times New Roman" w:cs="Times New Roman"/>
          <w:sz w:val="24"/>
          <w:szCs w:val="24"/>
        </w:rPr>
        <w:t>-</w:t>
      </w:r>
      <w:r w:rsidR="00DA047A">
        <w:rPr>
          <w:rFonts w:ascii="Times New Roman" w:hAnsi="Times New Roman" w:cs="Times New Roman"/>
          <w:sz w:val="24"/>
          <w:szCs w:val="24"/>
        </w:rPr>
        <w:t xml:space="preserve"> </w:t>
      </w:r>
      <w:r w:rsidR="00DA047A" w:rsidRPr="00FE5837">
        <w:rPr>
          <w:rFonts w:ascii="Times New Roman" w:hAnsi="Times New Roman" w:cs="Times New Roman"/>
          <w:sz w:val="24"/>
          <w:szCs w:val="24"/>
        </w:rPr>
        <w:t>including verbal and non-verbal.</w:t>
      </w:r>
    </w:p>
    <w:p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iii</w:t>
      </w:r>
      <w:r w:rsidR="00DA047A" w:rsidRPr="00FE5837">
        <w:rPr>
          <w:rFonts w:ascii="Times New Roman" w:hAnsi="Times New Roman" w:cs="Times New Roman"/>
          <w:sz w:val="24"/>
          <w:szCs w:val="24"/>
        </w:rPr>
        <w:t>. Other relevant features of t</w:t>
      </w:r>
      <w:r>
        <w:rPr>
          <w:rFonts w:ascii="Times New Roman" w:hAnsi="Times New Roman" w:cs="Times New Roman"/>
          <w:sz w:val="24"/>
          <w:szCs w:val="24"/>
        </w:rPr>
        <w:t>he situation: These include the</w:t>
      </w:r>
      <w:r w:rsidR="00DA047A">
        <w:rPr>
          <w:rFonts w:ascii="Times New Roman" w:hAnsi="Times New Roman" w:cs="Times New Roman"/>
          <w:sz w:val="24"/>
          <w:szCs w:val="24"/>
        </w:rPr>
        <w:t xml:space="preserve"> </w:t>
      </w:r>
      <w:r w:rsidR="00DA047A" w:rsidRPr="00FE5837">
        <w:rPr>
          <w:rFonts w:ascii="Times New Roman" w:hAnsi="Times New Roman" w:cs="Times New Roman"/>
          <w:sz w:val="24"/>
          <w:szCs w:val="24"/>
        </w:rPr>
        <w:t>surrounding objects and events in so far as they have some bearing on what is going on, ostensibly to enable clearer understanding of the situation.</w:t>
      </w:r>
    </w:p>
    <w:p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iv</w:t>
      </w:r>
      <w:r w:rsidR="00DA047A" w:rsidRPr="00FE5837">
        <w:rPr>
          <w:rFonts w:ascii="Times New Roman" w:hAnsi="Times New Roman" w:cs="Times New Roman"/>
          <w:sz w:val="24"/>
          <w:szCs w:val="24"/>
        </w:rPr>
        <w:t>. The effects of verbal action: What changes were brought by what the participa</w:t>
      </w:r>
      <w:r w:rsidR="00DA047A">
        <w:rPr>
          <w:rFonts w:ascii="Times New Roman" w:hAnsi="Times New Roman" w:cs="Times New Roman"/>
          <w:sz w:val="24"/>
          <w:szCs w:val="24"/>
        </w:rPr>
        <w:t>nts in the situation had to say?</w:t>
      </w:r>
    </w:p>
    <w:p w:rsidR="00DA047A" w:rsidRPr="0072229E" w:rsidRDefault="00DA047A" w:rsidP="00F725C1">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Since that time, according to </w:t>
      </w:r>
      <w:proofErr w:type="spellStart"/>
      <w:r w:rsidRPr="00FE5837">
        <w:rPr>
          <w:rFonts w:ascii="Times New Roman" w:hAnsi="Times New Roman" w:cs="Times New Roman"/>
          <w:sz w:val="24"/>
          <w:szCs w:val="24"/>
        </w:rPr>
        <w:t>Halliday</w:t>
      </w:r>
      <w:proofErr w:type="spellEnd"/>
      <w:r w:rsidRPr="00FE5837">
        <w:rPr>
          <w:rFonts w:ascii="Times New Roman" w:hAnsi="Times New Roman" w:cs="Times New Roman"/>
          <w:sz w:val="24"/>
          <w:szCs w:val="24"/>
        </w:rPr>
        <w:t xml:space="preserve"> (1985) there has been a number of other outlines or schemata by which linguists set out to characterize the situation of a text. Among these, he claimed, the best known was probably that of the American anthropologist, Dell </w:t>
      </w:r>
      <w:proofErr w:type="spellStart"/>
      <w:r w:rsidRPr="00FE5837">
        <w:rPr>
          <w:rFonts w:ascii="Times New Roman" w:hAnsi="Times New Roman" w:cs="Times New Roman"/>
          <w:sz w:val="24"/>
          <w:szCs w:val="24"/>
        </w:rPr>
        <w:t>Hymes</w:t>
      </w:r>
      <w:proofErr w:type="spellEnd"/>
      <w:r>
        <w:rPr>
          <w:rFonts w:ascii="Times New Roman" w:hAnsi="Times New Roman" w:cs="Times New Roman"/>
          <w:sz w:val="24"/>
          <w:szCs w:val="24"/>
        </w:rPr>
        <w:t xml:space="preserve"> </w:t>
      </w:r>
      <w:r w:rsidRPr="00FE5837">
        <w:rPr>
          <w:rFonts w:ascii="Times New Roman" w:hAnsi="Times New Roman" w:cs="Times New Roman"/>
          <w:sz w:val="24"/>
          <w:szCs w:val="24"/>
        </w:rPr>
        <w:t>(1964)</w:t>
      </w:r>
      <w:r>
        <w:rPr>
          <w:rFonts w:ascii="Times New Roman" w:hAnsi="Times New Roman" w:cs="Times New Roman"/>
          <w:sz w:val="24"/>
          <w:szCs w:val="24"/>
        </w:rPr>
        <w:t xml:space="preserve"> </w:t>
      </w:r>
      <w:r w:rsidRPr="00FE5837">
        <w:rPr>
          <w:rFonts w:ascii="Times New Roman" w:hAnsi="Times New Roman" w:cs="Times New Roman"/>
          <w:sz w:val="24"/>
          <w:szCs w:val="24"/>
        </w:rPr>
        <w:t xml:space="preserve">who, in his work, also proposed a set of concepts for describing the context of situation similar to </w:t>
      </w:r>
      <w:r w:rsidRPr="000D37C2">
        <w:rPr>
          <w:rFonts w:ascii="Times New Roman" w:hAnsi="Times New Roman" w:cs="Times New Roman"/>
          <w:sz w:val="24"/>
          <w:szCs w:val="24"/>
        </w:rPr>
        <w:t>those of Firth’s. He identified</w:t>
      </w:r>
      <w:r w:rsidR="00FD76FB">
        <w:rPr>
          <w:rFonts w:ascii="Times New Roman" w:hAnsi="Times New Roman" w:cs="Times New Roman"/>
          <w:sz w:val="24"/>
          <w:szCs w:val="24"/>
        </w:rPr>
        <w:t xml:space="preserve"> </w:t>
      </w:r>
      <w:r>
        <w:rPr>
          <w:rFonts w:ascii="Times New Roman" w:hAnsi="Times New Roman" w:cs="Times New Roman"/>
          <w:sz w:val="24"/>
          <w:szCs w:val="24"/>
        </w:rPr>
        <w:t>t</w:t>
      </w:r>
      <w:r w:rsidRPr="0072229E">
        <w:rPr>
          <w:rFonts w:ascii="Times New Roman" w:hAnsi="Times New Roman" w:cs="Times New Roman"/>
          <w:sz w:val="24"/>
          <w:szCs w:val="24"/>
        </w:rPr>
        <w:t xml:space="preserve">he </w:t>
      </w:r>
      <w:r>
        <w:rPr>
          <w:rFonts w:ascii="Times New Roman" w:hAnsi="Times New Roman" w:cs="Times New Roman"/>
          <w:sz w:val="24"/>
          <w:szCs w:val="24"/>
        </w:rPr>
        <w:t>form and content of the message;</w:t>
      </w:r>
      <w:r w:rsidR="00F725C1">
        <w:rPr>
          <w:rFonts w:ascii="Times New Roman" w:hAnsi="Times New Roman" w:cs="Times New Roman"/>
          <w:sz w:val="24"/>
          <w:szCs w:val="24"/>
        </w:rPr>
        <w:t xml:space="preserve"> </w:t>
      </w:r>
      <w:r>
        <w:rPr>
          <w:rFonts w:ascii="Times New Roman" w:hAnsi="Times New Roman" w:cs="Times New Roman"/>
          <w:sz w:val="24"/>
          <w:szCs w:val="24"/>
        </w:rPr>
        <w:t>t</w:t>
      </w:r>
      <w:r w:rsidRPr="0072229E">
        <w:rPr>
          <w:rFonts w:ascii="Times New Roman" w:hAnsi="Times New Roman" w:cs="Times New Roman"/>
          <w:sz w:val="24"/>
          <w:szCs w:val="24"/>
        </w:rPr>
        <w:t>he setting; the participants; the intent and effect of communication; the key; the medium;</w:t>
      </w:r>
      <w:r w:rsidR="00F725C1">
        <w:rPr>
          <w:rFonts w:ascii="Times New Roman" w:hAnsi="Times New Roman" w:cs="Times New Roman"/>
          <w:sz w:val="24"/>
          <w:szCs w:val="24"/>
        </w:rPr>
        <w:t xml:space="preserve"> </w:t>
      </w:r>
      <w:r w:rsidRPr="0072229E">
        <w:rPr>
          <w:rFonts w:ascii="Times New Roman" w:hAnsi="Times New Roman" w:cs="Times New Roman"/>
          <w:sz w:val="24"/>
          <w:szCs w:val="24"/>
        </w:rPr>
        <w:t>the genre</w:t>
      </w:r>
      <w:r>
        <w:rPr>
          <w:rFonts w:ascii="Times New Roman" w:hAnsi="Times New Roman" w:cs="Times New Roman"/>
          <w:sz w:val="24"/>
          <w:szCs w:val="24"/>
        </w:rPr>
        <w:t>;</w:t>
      </w:r>
      <w:r w:rsidRPr="0072229E">
        <w:rPr>
          <w:rFonts w:ascii="Times New Roman" w:hAnsi="Times New Roman" w:cs="Times New Roman"/>
          <w:sz w:val="24"/>
          <w:szCs w:val="24"/>
        </w:rPr>
        <w:t xml:space="preserve"> and </w:t>
      </w:r>
      <w:r>
        <w:rPr>
          <w:rFonts w:ascii="Times New Roman" w:hAnsi="Times New Roman" w:cs="Times New Roman"/>
          <w:sz w:val="24"/>
          <w:szCs w:val="24"/>
        </w:rPr>
        <w:t>the norms of interaction</w:t>
      </w:r>
    </w:p>
    <w:p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From the foregoing, it could be concluded that to understand an utterance, one must know the circumstance surrounding its being uttered; for, taken in isolation, not </w:t>
      </w:r>
      <w:r w:rsidRPr="00FE5837">
        <w:rPr>
          <w:rFonts w:ascii="Times New Roman" w:hAnsi="Times New Roman" w:cs="Times New Roman"/>
          <w:sz w:val="24"/>
          <w:szCs w:val="24"/>
        </w:rPr>
        <w:lastRenderedPageBreak/>
        <w:t>many utterances make sense. Therefore, for unambiguous interpretation</w:t>
      </w:r>
      <w:r>
        <w:rPr>
          <w:rFonts w:ascii="Times New Roman" w:hAnsi="Times New Roman" w:cs="Times New Roman"/>
          <w:sz w:val="24"/>
          <w:szCs w:val="24"/>
        </w:rPr>
        <w:t>,</w:t>
      </w:r>
      <w:r w:rsidRPr="00FE5837">
        <w:rPr>
          <w:rFonts w:ascii="Times New Roman" w:hAnsi="Times New Roman" w:cs="Times New Roman"/>
          <w:sz w:val="24"/>
          <w:szCs w:val="24"/>
        </w:rPr>
        <w:t xml:space="preserve"> the context of what is uttered is important, and should be understood as comprising the totality of the environment in which words are spoken. This totality represents the cultural, political and economic environments and, in extension, the world view of the people involved. In summary, the success in communication is enhanced when we can discern what the other person is going to say, that is, having a good idea of what is coming next (to make predictions). Here, the linguist’s interest, and the first step is to consider the context of the situation which gives participants a great deal of information about the meanings being exchanged and meanings likely to be exchanged. This is most i</w:t>
      </w:r>
      <w:r>
        <w:rPr>
          <w:rFonts w:ascii="Times New Roman" w:hAnsi="Times New Roman" w:cs="Times New Roman"/>
          <w:sz w:val="24"/>
          <w:szCs w:val="24"/>
        </w:rPr>
        <w:t>mportant in human communication;</w:t>
      </w:r>
      <w:r w:rsidRPr="00FE5837">
        <w:rPr>
          <w:rFonts w:ascii="Times New Roman" w:hAnsi="Times New Roman" w:cs="Times New Roman"/>
          <w:sz w:val="24"/>
          <w:szCs w:val="24"/>
        </w:rPr>
        <w:t xml:space="preserve"> and more so in military interactions, especially on parades, where verbal orders/commands are to be responded to stereotypically, that is as prescribed (accepted/permitted/approved) by the structure.</w:t>
      </w:r>
    </w:p>
    <w:p w:rsidR="00DA047A" w:rsidRPr="00977EF2" w:rsidRDefault="00DA047A" w:rsidP="00DA047A">
      <w:pPr>
        <w:jc w:val="both"/>
        <w:rPr>
          <w:rFonts w:ascii="Times New Roman" w:hAnsi="Times New Roman" w:cs="Times New Roman"/>
          <w:b/>
          <w:i/>
          <w:sz w:val="24"/>
          <w:szCs w:val="24"/>
        </w:rPr>
      </w:pPr>
      <w:r w:rsidRPr="00977EF2">
        <w:rPr>
          <w:rFonts w:ascii="Times New Roman" w:hAnsi="Times New Roman" w:cs="Times New Roman"/>
          <w:b/>
          <w:i/>
          <w:sz w:val="24"/>
          <w:szCs w:val="24"/>
        </w:rPr>
        <w:t>Non-Verbal Communication</w:t>
      </w:r>
    </w:p>
    <w:p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Lyons (1977) categorically states that normal language behaviour has non-verbal as well as verbal components. The non-verbal component consists of non-vocal as well as vocal phenomena; the vocal component comprises prosodic and a paralinguistic part. </w:t>
      </w:r>
      <w:proofErr w:type="spellStart"/>
      <w:r w:rsidRPr="00FE5837">
        <w:rPr>
          <w:rFonts w:ascii="Times New Roman" w:hAnsi="Times New Roman" w:cs="Times New Roman"/>
          <w:sz w:val="24"/>
          <w:szCs w:val="24"/>
        </w:rPr>
        <w:t>Oyewo</w:t>
      </w:r>
      <w:proofErr w:type="spellEnd"/>
      <w:r w:rsidRPr="00FE5837">
        <w:rPr>
          <w:rFonts w:ascii="Times New Roman" w:hAnsi="Times New Roman" w:cs="Times New Roman"/>
          <w:sz w:val="24"/>
          <w:szCs w:val="24"/>
        </w:rPr>
        <w:t xml:space="preserve"> (2000) described the non-verbal language as communication without the use of words, but employing other means like tone of voice, facial expression or body language, distance and the manner of speaking, to transmit mes</w:t>
      </w:r>
      <w:r>
        <w:rPr>
          <w:rFonts w:ascii="Times New Roman" w:hAnsi="Times New Roman" w:cs="Times New Roman"/>
          <w:sz w:val="24"/>
          <w:szCs w:val="24"/>
        </w:rPr>
        <w:t xml:space="preserve">sages.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(1999)</w:t>
      </w:r>
      <w:r w:rsidRPr="00FE5837">
        <w:rPr>
          <w:rFonts w:ascii="Times New Roman" w:hAnsi="Times New Roman" w:cs="Times New Roman"/>
          <w:sz w:val="24"/>
          <w:szCs w:val="24"/>
        </w:rPr>
        <w:t xml:space="preserve"> states how non-verbal meaning can be conveyed through the sense of smell, taste, sight and touch. Facial expression, eye movement and proximity are also means of expressing meaning non-verbally.</w:t>
      </w:r>
    </w:p>
    <w:p w:rsidR="00DA047A" w:rsidRPr="00FE5837" w:rsidRDefault="00DA047A" w:rsidP="00DA047A">
      <w:pPr>
        <w:spacing w:after="0" w:line="360" w:lineRule="auto"/>
        <w:ind w:firstLine="720"/>
        <w:jc w:val="both"/>
        <w:rPr>
          <w:rFonts w:ascii="Times New Roman" w:hAnsi="Times New Roman" w:cs="Times New Roman"/>
          <w:sz w:val="24"/>
          <w:szCs w:val="24"/>
        </w:rPr>
      </w:pPr>
      <w:proofErr w:type="spellStart"/>
      <w:r w:rsidRPr="00FE5837">
        <w:rPr>
          <w:rFonts w:ascii="Times New Roman" w:hAnsi="Times New Roman" w:cs="Times New Roman"/>
          <w:sz w:val="24"/>
          <w:szCs w:val="24"/>
        </w:rPr>
        <w:t>Chimombo</w:t>
      </w:r>
      <w:proofErr w:type="spellEnd"/>
      <w:r w:rsidRPr="00FE5837">
        <w:rPr>
          <w:rFonts w:ascii="Times New Roman" w:hAnsi="Times New Roman" w:cs="Times New Roman"/>
          <w:sz w:val="24"/>
          <w:szCs w:val="24"/>
        </w:rPr>
        <w:t xml:space="preserve"> and Roseberry (1998:177) opine that non-verbal language “consists of a mixture of meaning drawn from situational and cultural norms”. Related concepts </w:t>
      </w:r>
      <w:r w:rsidRPr="00FE5837">
        <w:rPr>
          <w:rFonts w:ascii="Times New Roman" w:hAnsi="Times New Roman" w:cs="Times New Roman"/>
          <w:sz w:val="24"/>
          <w:szCs w:val="24"/>
        </w:rPr>
        <w:lastRenderedPageBreak/>
        <w:t xml:space="preserve">which could be regarded to be largely synonymous to the non-verbal include: </w:t>
      </w:r>
      <w:r w:rsidRPr="0072229E">
        <w:rPr>
          <w:rFonts w:ascii="Times New Roman" w:hAnsi="Times New Roman" w:cs="Times New Roman"/>
          <w:sz w:val="24"/>
          <w:szCs w:val="24"/>
        </w:rPr>
        <w:t xml:space="preserve">paralanguage, </w:t>
      </w:r>
      <w:proofErr w:type="spellStart"/>
      <w:r w:rsidRPr="0072229E">
        <w:rPr>
          <w:rFonts w:ascii="Times New Roman" w:hAnsi="Times New Roman" w:cs="Times New Roman"/>
          <w:sz w:val="24"/>
          <w:szCs w:val="24"/>
        </w:rPr>
        <w:t>paralingustics</w:t>
      </w:r>
      <w:proofErr w:type="spellEnd"/>
      <w:r w:rsidRPr="0072229E">
        <w:rPr>
          <w:rFonts w:ascii="Times New Roman" w:hAnsi="Times New Roman" w:cs="Times New Roman"/>
          <w:sz w:val="24"/>
          <w:szCs w:val="24"/>
        </w:rPr>
        <w:t>,</w:t>
      </w:r>
      <w:r>
        <w:rPr>
          <w:rFonts w:ascii="Times New Roman" w:hAnsi="Times New Roman" w:cs="Times New Roman"/>
          <w:sz w:val="24"/>
          <w:szCs w:val="24"/>
        </w:rPr>
        <w:t xml:space="preserve"> </w:t>
      </w:r>
      <w:r w:rsidRPr="0072229E">
        <w:rPr>
          <w:rFonts w:ascii="Times New Roman" w:hAnsi="Times New Roman" w:cs="Times New Roman"/>
          <w:sz w:val="24"/>
          <w:szCs w:val="24"/>
        </w:rPr>
        <w:t>and</w:t>
      </w:r>
      <w:r>
        <w:rPr>
          <w:rFonts w:ascii="Times New Roman" w:hAnsi="Times New Roman" w:cs="Times New Roman"/>
          <w:sz w:val="24"/>
          <w:szCs w:val="24"/>
        </w:rPr>
        <w:t xml:space="preserve"> </w:t>
      </w:r>
      <w:r w:rsidRPr="0072229E">
        <w:rPr>
          <w:rFonts w:ascii="Times New Roman" w:hAnsi="Times New Roman" w:cs="Times New Roman"/>
          <w:sz w:val="24"/>
          <w:szCs w:val="24"/>
        </w:rPr>
        <w:t>extra-</w:t>
      </w:r>
      <w:proofErr w:type="spellStart"/>
      <w:r w:rsidRPr="0072229E">
        <w:rPr>
          <w:rFonts w:ascii="Times New Roman" w:hAnsi="Times New Roman" w:cs="Times New Roman"/>
          <w:sz w:val="24"/>
          <w:szCs w:val="24"/>
        </w:rPr>
        <w:t>lingustic</w:t>
      </w:r>
      <w:proofErr w:type="spellEnd"/>
      <w:r>
        <w:rPr>
          <w:rFonts w:ascii="Times New Roman" w:hAnsi="Times New Roman" w:cs="Times New Roman"/>
          <w:sz w:val="24"/>
          <w:szCs w:val="24"/>
        </w:rPr>
        <w:t xml:space="preserve"> </w:t>
      </w:r>
      <w:r w:rsidRPr="0072229E">
        <w:rPr>
          <w:rFonts w:ascii="Times New Roman" w:hAnsi="Times New Roman" w:cs="Times New Roman"/>
          <w:sz w:val="24"/>
          <w:szCs w:val="24"/>
        </w:rPr>
        <w:t>codes</w:t>
      </w:r>
      <w:r w:rsidRPr="00FE5837">
        <w:rPr>
          <w:rFonts w:ascii="Times New Roman" w:hAnsi="Times New Roman" w:cs="Times New Roman"/>
          <w:sz w:val="24"/>
          <w:szCs w:val="24"/>
        </w:rPr>
        <w:t xml:space="preserve">. In other words, any type of communication (prosodic, gestural or expressive) in any form without the benefit of the verbal component, but which understanding is an intentional super imposition on the verbal aspect for full meaningful </w:t>
      </w:r>
      <w:proofErr w:type="spellStart"/>
      <w:r w:rsidRPr="00FE5837">
        <w:rPr>
          <w:rFonts w:ascii="Times New Roman" w:hAnsi="Times New Roman" w:cs="Times New Roman"/>
          <w:sz w:val="24"/>
          <w:szCs w:val="24"/>
        </w:rPr>
        <w:t>realisation</w:t>
      </w:r>
      <w:proofErr w:type="spellEnd"/>
      <w:r w:rsidRPr="00FE5837">
        <w:rPr>
          <w:rFonts w:ascii="Times New Roman" w:hAnsi="Times New Roman" w:cs="Times New Roman"/>
          <w:sz w:val="24"/>
          <w:szCs w:val="24"/>
        </w:rPr>
        <w:t xml:space="preserve">, is a non-verbal code of communication. It is used to complement, accompany or reinforce verbal codes. </w:t>
      </w:r>
    </w:p>
    <w:p w:rsidR="00DA047A"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Non-verbal language is also capable of providing information, which differs from that provided by words. Ekman and Friesen (1973:134) regard this function as </w:t>
      </w:r>
      <w:r>
        <w:rPr>
          <w:rFonts w:ascii="Times New Roman" w:hAnsi="Times New Roman" w:cs="Times New Roman"/>
          <w:sz w:val="24"/>
          <w:szCs w:val="24"/>
        </w:rPr>
        <w:t>‘</w:t>
      </w:r>
      <w:r w:rsidRPr="00F21A5B">
        <w:rPr>
          <w:rFonts w:ascii="Times New Roman" w:hAnsi="Times New Roman" w:cs="Times New Roman"/>
          <w:sz w:val="24"/>
          <w:szCs w:val="24"/>
        </w:rPr>
        <w:t>deception</w:t>
      </w:r>
      <w:r>
        <w:rPr>
          <w:rFonts w:ascii="Times New Roman" w:hAnsi="Times New Roman" w:cs="Times New Roman"/>
          <w:sz w:val="24"/>
          <w:szCs w:val="24"/>
        </w:rPr>
        <w:t>’</w:t>
      </w:r>
      <w:r w:rsidRPr="00FE5837">
        <w:rPr>
          <w:rFonts w:ascii="Times New Roman" w:hAnsi="Times New Roman" w:cs="Times New Roman"/>
          <w:sz w:val="24"/>
          <w:szCs w:val="24"/>
        </w:rPr>
        <w:t xml:space="preserve">, which could either be </w:t>
      </w:r>
      <w:r>
        <w:rPr>
          <w:rFonts w:ascii="Times New Roman" w:hAnsi="Times New Roman" w:cs="Times New Roman"/>
          <w:sz w:val="24"/>
          <w:szCs w:val="24"/>
        </w:rPr>
        <w:t>‘</w:t>
      </w:r>
      <w:r w:rsidRPr="00FE5837">
        <w:rPr>
          <w:rFonts w:ascii="Times New Roman" w:hAnsi="Times New Roman" w:cs="Times New Roman"/>
          <w:i/>
          <w:sz w:val="24"/>
          <w:szCs w:val="24"/>
        </w:rPr>
        <w:t>alter deception</w:t>
      </w:r>
      <w:r w:rsidRPr="00F21A5B">
        <w:rPr>
          <w:rFonts w:ascii="Times New Roman" w:hAnsi="Times New Roman" w:cs="Times New Roman"/>
          <w:sz w:val="24"/>
          <w:szCs w:val="24"/>
        </w:rPr>
        <w:t>’</w:t>
      </w:r>
      <w:r w:rsidRPr="00FE5837">
        <w:rPr>
          <w:rFonts w:ascii="Times New Roman" w:hAnsi="Times New Roman" w:cs="Times New Roman"/>
          <w:i/>
          <w:sz w:val="24"/>
          <w:szCs w:val="24"/>
        </w:rPr>
        <w:t xml:space="preserve"> </w:t>
      </w:r>
      <w:r w:rsidRPr="00F21A5B">
        <w:rPr>
          <w:rFonts w:ascii="Times New Roman" w:hAnsi="Times New Roman" w:cs="Times New Roman"/>
          <w:sz w:val="24"/>
          <w:szCs w:val="24"/>
        </w:rPr>
        <w:t>or</w:t>
      </w:r>
      <w:r w:rsidRPr="00FE5837">
        <w:rPr>
          <w:rFonts w:ascii="Times New Roman" w:hAnsi="Times New Roman" w:cs="Times New Roman"/>
          <w:i/>
          <w:sz w:val="24"/>
          <w:szCs w:val="24"/>
        </w:rPr>
        <w:t xml:space="preserve"> </w:t>
      </w:r>
      <w:r>
        <w:rPr>
          <w:rFonts w:ascii="Times New Roman" w:hAnsi="Times New Roman" w:cs="Times New Roman"/>
          <w:sz w:val="24"/>
          <w:szCs w:val="24"/>
        </w:rPr>
        <w:t>‘</w:t>
      </w:r>
      <w:r w:rsidRPr="00FE5837">
        <w:rPr>
          <w:rFonts w:ascii="Times New Roman" w:hAnsi="Times New Roman" w:cs="Times New Roman"/>
          <w:i/>
          <w:sz w:val="24"/>
          <w:szCs w:val="24"/>
        </w:rPr>
        <w:t>self-deception</w:t>
      </w:r>
      <w:r>
        <w:rPr>
          <w:rFonts w:ascii="Times New Roman" w:hAnsi="Times New Roman" w:cs="Times New Roman"/>
          <w:sz w:val="24"/>
          <w:szCs w:val="24"/>
        </w:rPr>
        <w:t>’</w:t>
      </w:r>
      <w:r w:rsidRPr="00FE5837">
        <w:rPr>
          <w:rFonts w:ascii="Times New Roman" w:hAnsi="Times New Roman" w:cs="Times New Roman"/>
          <w:i/>
          <w:sz w:val="24"/>
          <w:szCs w:val="24"/>
        </w:rPr>
        <w:t>.</w:t>
      </w:r>
      <w:r w:rsidRPr="00FE5837">
        <w:rPr>
          <w:rFonts w:ascii="Times New Roman" w:hAnsi="Times New Roman" w:cs="Times New Roman"/>
          <w:sz w:val="24"/>
          <w:szCs w:val="24"/>
        </w:rPr>
        <w:t xml:space="preserve"> While in the first case, the ego (speaker/deceiver) conceals information from the other ‘</w:t>
      </w:r>
      <w:proofErr w:type="spellStart"/>
      <w:r w:rsidRPr="00FE5837">
        <w:rPr>
          <w:rFonts w:ascii="Times New Roman" w:hAnsi="Times New Roman" w:cs="Times New Roman"/>
          <w:sz w:val="24"/>
          <w:szCs w:val="24"/>
        </w:rPr>
        <w:t>interactant</w:t>
      </w:r>
      <w:proofErr w:type="spellEnd"/>
      <w:r w:rsidRPr="00FE5837">
        <w:rPr>
          <w:rFonts w:ascii="Times New Roman" w:hAnsi="Times New Roman" w:cs="Times New Roman"/>
          <w:sz w:val="24"/>
          <w:szCs w:val="24"/>
        </w:rPr>
        <w:t>’</w:t>
      </w:r>
      <w:r>
        <w:rPr>
          <w:rFonts w:ascii="Times New Roman" w:hAnsi="Times New Roman" w:cs="Times New Roman"/>
          <w:sz w:val="24"/>
          <w:szCs w:val="24"/>
        </w:rPr>
        <w:t xml:space="preserve"> (alter), t</w:t>
      </w:r>
      <w:r w:rsidRPr="00FE5837">
        <w:rPr>
          <w:rFonts w:ascii="Times New Roman" w:hAnsi="Times New Roman" w:cs="Times New Roman"/>
          <w:sz w:val="24"/>
          <w:szCs w:val="24"/>
        </w:rPr>
        <w:t>he second is a situation where the ego himself is the object of his own deception, concealing information for (or from) himself. While the former could be a natural phenomenon, the latter, more often than not, is a delusion, which is said to be a psycho-physiological problem. Usually, this is a medical case.</w:t>
      </w:r>
      <w:r>
        <w:rPr>
          <w:rFonts w:ascii="Times New Roman" w:hAnsi="Times New Roman" w:cs="Times New Roman"/>
          <w:sz w:val="24"/>
          <w:szCs w:val="24"/>
        </w:rPr>
        <w:t xml:space="preserve"> </w:t>
      </w:r>
      <w:r w:rsidRPr="009B3D72">
        <w:rPr>
          <w:rFonts w:ascii="Times New Roman" w:hAnsi="Times New Roman" w:cs="Times New Roman"/>
          <w:sz w:val="24"/>
          <w:szCs w:val="24"/>
        </w:rPr>
        <w:t xml:space="preserve">Different forms of non-verbal communication </w:t>
      </w:r>
      <w:r w:rsidR="009B3D72">
        <w:rPr>
          <w:rFonts w:ascii="Times New Roman" w:hAnsi="Times New Roman" w:cs="Times New Roman"/>
          <w:sz w:val="24"/>
          <w:szCs w:val="24"/>
        </w:rPr>
        <w:t>as described by various linguists</w:t>
      </w:r>
      <w:r w:rsidR="00973FD4" w:rsidRPr="009B3D72">
        <w:rPr>
          <w:rFonts w:ascii="Times New Roman" w:hAnsi="Times New Roman" w:cs="Times New Roman"/>
          <w:sz w:val="24"/>
          <w:szCs w:val="24"/>
        </w:rPr>
        <w:t xml:space="preserve"> include voiced related, </w:t>
      </w:r>
      <w:r w:rsidR="009B3D72">
        <w:rPr>
          <w:rFonts w:ascii="Times New Roman" w:hAnsi="Times New Roman" w:cs="Times New Roman"/>
          <w:sz w:val="24"/>
          <w:szCs w:val="24"/>
        </w:rPr>
        <w:t>k</w:t>
      </w:r>
      <w:r w:rsidR="00973FD4" w:rsidRPr="009B3D72">
        <w:rPr>
          <w:rFonts w:ascii="Times New Roman" w:hAnsi="Times New Roman" w:cs="Times New Roman"/>
          <w:sz w:val="24"/>
          <w:szCs w:val="24"/>
        </w:rPr>
        <w:t xml:space="preserve">inesics, </w:t>
      </w:r>
      <w:r w:rsidR="009B3D72">
        <w:rPr>
          <w:rFonts w:ascii="Times New Roman" w:hAnsi="Times New Roman" w:cs="Times New Roman"/>
          <w:sz w:val="24"/>
          <w:szCs w:val="24"/>
        </w:rPr>
        <w:t>p</w:t>
      </w:r>
      <w:r w:rsidR="00973FD4" w:rsidRPr="009B3D72">
        <w:rPr>
          <w:rFonts w:ascii="Times New Roman" w:hAnsi="Times New Roman" w:cs="Times New Roman"/>
          <w:sz w:val="24"/>
          <w:szCs w:val="24"/>
        </w:rPr>
        <w:t xml:space="preserve">roxemics, </w:t>
      </w:r>
      <w:r w:rsidR="009B3D72">
        <w:rPr>
          <w:rFonts w:ascii="Times New Roman" w:hAnsi="Times New Roman" w:cs="Times New Roman"/>
          <w:sz w:val="24"/>
          <w:szCs w:val="24"/>
        </w:rPr>
        <w:t>i</w:t>
      </w:r>
      <w:r w:rsidR="009B3D72" w:rsidRPr="009B3D72">
        <w:rPr>
          <w:rFonts w:ascii="Times New Roman" w:hAnsi="Times New Roman" w:cs="Times New Roman"/>
          <w:sz w:val="24"/>
          <w:szCs w:val="24"/>
        </w:rPr>
        <w:t>cons/Symbols,</w:t>
      </w:r>
      <w:r w:rsidR="009B3D72">
        <w:rPr>
          <w:rFonts w:ascii="Times New Roman" w:hAnsi="Times New Roman" w:cs="Times New Roman"/>
          <w:sz w:val="24"/>
          <w:szCs w:val="24"/>
        </w:rPr>
        <w:t xml:space="preserve"> dress and a</w:t>
      </w:r>
      <w:r w:rsidR="00973FD4" w:rsidRPr="009B3D72">
        <w:rPr>
          <w:rFonts w:ascii="Times New Roman" w:hAnsi="Times New Roman" w:cs="Times New Roman"/>
          <w:sz w:val="24"/>
          <w:szCs w:val="24"/>
        </w:rPr>
        <w:t>ppearance</w:t>
      </w:r>
      <w:r w:rsidR="009B3D72">
        <w:rPr>
          <w:rFonts w:ascii="Times New Roman" w:hAnsi="Times New Roman" w:cs="Times New Roman"/>
          <w:sz w:val="24"/>
          <w:szCs w:val="24"/>
        </w:rPr>
        <w:t>.</w:t>
      </w:r>
    </w:p>
    <w:p w:rsidR="00EE56D7" w:rsidRPr="009B3D72" w:rsidRDefault="00EE56D7" w:rsidP="00DA047A">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(2016) </w:t>
      </w:r>
    </w:p>
    <w:p w:rsidR="00F8738A" w:rsidRDefault="00FB787D" w:rsidP="0091254C">
      <w:pPr>
        <w:spacing w:before="120" w:after="120"/>
        <w:ind w:left="86"/>
        <w:rPr>
          <w:rFonts w:ascii="Times New Roman" w:hAnsi="Times New Roman" w:cs="Times New Roman"/>
          <w:b/>
          <w:sz w:val="26"/>
          <w:szCs w:val="26"/>
        </w:rPr>
      </w:pPr>
      <w:r>
        <w:rPr>
          <w:rFonts w:ascii="Times New Roman" w:hAnsi="Times New Roman" w:cs="Times New Roman"/>
          <w:b/>
          <w:sz w:val="26"/>
          <w:szCs w:val="26"/>
        </w:rPr>
        <w:t xml:space="preserve">DATA </w:t>
      </w:r>
      <w:r w:rsidR="00CF3F03" w:rsidRPr="0091254C">
        <w:rPr>
          <w:rFonts w:ascii="Times New Roman" w:hAnsi="Times New Roman" w:cs="Times New Roman"/>
          <w:b/>
          <w:sz w:val="26"/>
          <w:szCs w:val="26"/>
        </w:rPr>
        <w:t>A</w:t>
      </w:r>
      <w:r w:rsidR="00580EBE" w:rsidRPr="0091254C">
        <w:rPr>
          <w:rFonts w:ascii="Times New Roman" w:hAnsi="Times New Roman" w:cs="Times New Roman"/>
          <w:b/>
          <w:sz w:val="26"/>
          <w:szCs w:val="26"/>
        </w:rPr>
        <w:t>NALYSIS</w:t>
      </w:r>
    </w:p>
    <w:p w:rsidR="009F0FD5" w:rsidRPr="00BB5748" w:rsidRDefault="0091254C" w:rsidP="008A7C6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w:t>
      </w:r>
      <w:r w:rsidRPr="00A46E25">
        <w:rPr>
          <w:rFonts w:ascii="Times New Roman" w:hAnsi="Times New Roman" w:cs="Times New Roman"/>
          <w:sz w:val="24"/>
          <w:szCs w:val="24"/>
        </w:rPr>
        <w:t>tterances common</w:t>
      </w:r>
      <w:r>
        <w:rPr>
          <w:rFonts w:ascii="Times New Roman" w:hAnsi="Times New Roman" w:cs="Times New Roman"/>
          <w:sz w:val="24"/>
          <w:szCs w:val="24"/>
        </w:rPr>
        <w:t>ly used</w:t>
      </w:r>
      <w:r w:rsidRPr="00A46E25">
        <w:rPr>
          <w:rFonts w:ascii="Times New Roman" w:hAnsi="Times New Roman" w:cs="Times New Roman"/>
          <w:sz w:val="24"/>
          <w:szCs w:val="24"/>
        </w:rPr>
        <w:t xml:space="preserve"> on military parades</w:t>
      </w:r>
      <w:r>
        <w:rPr>
          <w:rFonts w:ascii="Times New Roman" w:hAnsi="Times New Roman" w:cs="Times New Roman"/>
          <w:sz w:val="24"/>
          <w:szCs w:val="24"/>
        </w:rPr>
        <w:t xml:space="preserve"> are analysed below</w:t>
      </w:r>
      <w:r w:rsidRPr="00A46E25">
        <w:rPr>
          <w:rFonts w:ascii="Times New Roman" w:hAnsi="Times New Roman" w:cs="Times New Roman"/>
          <w:sz w:val="24"/>
          <w:szCs w:val="24"/>
        </w:rPr>
        <w:t xml:space="preserve">. These utterances </w:t>
      </w:r>
      <w:r>
        <w:rPr>
          <w:rFonts w:ascii="Times New Roman" w:hAnsi="Times New Roman" w:cs="Times New Roman"/>
          <w:sz w:val="24"/>
          <w:szCs w:val="24"/>
        </w:rPr>
        <w:t>are mostly used by</w:t>
      </w:r>
      <w:r w:rsidRPr="00A46E25">
        <w:rPr>
          <w:rFonts w:ascii="Times New Roman" w:hAnsi="Times New Roman" w:cs="Times New Roman"/>
          <w:sz w:val="24"/>
          <w:szCs w:val="24"/>
        </w:rPr>
        <w:t xml:space="preserve"> the CSM </w:t>
      </w:r>
      <w:r w:rsidR="00BE6D3C">
        <w:rPr>
          <w:rFonts w:ascii="Times New Roman" w:hAnsi="Times New Roman" w:cs="Times New Roman"/>
          <w:sz w:val="24"/>
          <w:szCs w:val="24"/>
        </w:rPr>
        <w:t>(</w:t>
      </w:r>
      <w:r w:rsidR="00BE6D3C" w:rsidRPr="00BE6D3C">
        <w:rPr>
          <w:rFonts w:ascii="Times New Roman" w:hAnsi="Times New Roman" w:cs="Times New Roman"/>
          <w:sz w:val="24"/>
          <w:szCs w:val="24"/>
        </w:rPr>
        <w:t>Company Sergeant Major</w:t>
      </w:r>
      <w:r w:rsidR="00BE6D3C">
        <w:rPr>
          <w:rFonts w:ascii="Times New Roman" w:hAnsi="Times New Roman" w:cs="Times New Roman"/>
          <w:b/>
          <w:sz w:val="24"/>
          <w:szCs w:val="24"/>
        </w:rPr>
        <w:t>)</w:t>
      </w:r>
      <w:r w:rsidR="00BE6D3C" w:rsidRPr="00A46E25">
        <w:rPr>
          <w:rFonts w:ascii="Times New Roman" w:hAnsi="Times New Roman" w:cs="Times New Roman"/>
          <w:sz w:val="24"/>
          <w:szCs w:val="24"/>
        </w:rPr>
        <w:t xml:space="preserve"> </w:t>
      </w:r>
      <w:r w:rsidRPr="00A46E25">
        <w:rPr>
          <w:rFonts w:ascii="Times New Roman" w:hAnsi="Times New Roman" w:cs="Times New Roman"/>
          <w:sz w:val="24"/>
          <w:szCs w:val="24"/>
        </w:rPr>
        <w:t>and the o</w:t>
      </w:r>
      <w:r>
        <w:rPr>
          <w:rFonts w:ascii="Times New Roman" w:hAnsi="Times New Roman" w:cs="Times New Roman"/>
          <w:sz w:val="24"/>
          <w:szCs w:val="24"/>
        </w:rPr>
        <w:t xml:space="preserve">fficer handling the parade. </w:t>
      </w:r>
      <w:r w:rsidR="00C91BE4">
        <w:rPr>
          <w:rFonts w:ascii="Times New Roman" w:hAnsi="Times New Roman" w:cs="Times New Roman"/>
          <w:sz w:val="24"/>
          <w:szCs w:val="24"/>
        </w:rPr>
        <w:t xml:space="preserve">The </w:t>
      </w:r>
      <w:r w:rsidR="00364C3D">
        <w:rPr>
          <w:rFonts w:ascii="Times New Roman" w:hAnsi="Times New Roman" w:cs="Times New Roman"/>
          <w:sz w:val="24"/>
          <w:szCs w:val="24"/>
        </w:rPr>
        <w:t>parade</w:t>
      </w:r>
      <w:r w:rsidR="00C91BE4" w:rsidRPr="00FA2C96">
        <w:rPr>
          <w:rFonts w:ascii="Times New Roman" w:hAnsi="Times New Roman" w:cs="Times New Roman"/>
          <w:sz w:val="24"/>
          <w:szCs w:val="24"/>
        </w:rPr>
        <w:t xml:space="preserve"> </w:t>
      </w:r>
      <w:r w:rsidR="00364C3D">
        <w:rPr>
          <w:rFonts w:ascii="Times New Roman" w:hAnsi="Times New Roman" w:cs="Times New Roman"/>
          <w:sz w:val="24"/>
          <w:szCs w:val="24"/>
        </w:rPr>
        <w:t>activities are</w:t>
      </w:r>
      <w:r w:rsidR="00C91BE4">
        <w:rPr>
          <w:rFonts w:ascii="Times New Roman" w:hAnsi="Times New Roman" w:cs="Times New Roman"/>
          <w:sz w:val="24"/>
          <w:szCs w:val="24"/>
        </w:rPr>
        <w:t xml:space="preserve"> divided into six phases:</w:t>
      </w:r>
      <w:r w:rsidR="00C91BE4" w:rsidRPr="00FA2C96">
        <w:rPr>
          <w:rFonts w:ascii="Times New Roman" w:hAnsi="Times New Roman" w:cs="Times New Roman"/>
          <w:sz w:val="24"/>
          <w:szCs w:val="24"/>
        </w:rPr>
        <w:t xml:space="preserve"> the c</w:t>
      </w:r>
      <w:r w:rsidR="00C91BE4">
        <w:rPr>
          <w:rFonts w:ascii="Times New Roman" w:hAnsi="Times New Roman" w:cs="Times New Roman"/>
          <w:sz w:val="24"/>
          <w:szCs w:val="24"/>
        </w:rPr>
        <w:t xml:space="preserve">all (summon for gathering), </w:t>
      </w:r>
      <w:r w:rsidR="00C91BE4" w:rsidRPr="00FA2C96">
        <w:rPr>
          <w:rFonts w:ascii="Times New Roman" w:hAnsi="Times New Roman" w:cs="Times New Roman"/>
          <w:sz w:val="24"/>
          <w:szCs w:val="24"/>
        </w:rPr>
        <w:t>dress</w:t>
      </w:r>
      <w:r w:rsidR="00C91BE4">
        <w:rPr>
          <w:rFonts w:ascii="Times New Roman" w:hAnsi="Times New Roman" w:cs="Times New Roman"/>
          <w:sz w:val="24"/>
          <w:szCs w:val="24"/>
        </w:rPr>
        <w:t xml:space="preserve">ing, report, drill, changing and dismissal. </w:t>
      </w:r>
      <w:r w:rsidR="00E60F8F">
        <w:rPr>
          <w:rFonts w:ascii="Times New Roman" w:hAnsi="Times New Roman" w:cs="Times New Roman"/>
          <w:sz w:val="24"/>
          <w:szCs w:val="24"/>
        </w:rPr>
        <w:t>Based on</w:t>
      </w:r>
      <w:r w:rsidR="009F0FD5" w:rsidRPr="00BB5748">
        <w:rPr>
          <w:rFonts w:ascii="Times New Roman" w:hAnsi="Times New Roman" w:cs="Times New Roman"/>
          <w:sz w:val="24"/>
          <w:szCs w:val="24"/>
        </w:rPr>
        <w:t xml:space="preserve"> Austin’s theory </w:t>
      </w:r>
      <w:r w:rsidR="00E60F8F">
        <w:rPr>
          <w:rFonts w:ascii="Times New Roman" w:hAnsi="Times New Roman" w:cs="Times New Roman"/>
          <w:sz w:val="24"/>
          <w:szCs w:val="24"/>
        </w:rPr>
        <w:t xml:space="preserve">of speech acts, </w:t>
      </w:r>
      <w:r w:rsidR="00E826DA" w:rsidRPr="003869B8">
        <w:rPr>
          <w:rFonts w:ascii="Times New Roman" w:hAnsi="Times New Roman" w:cs="Times New Roman"/>
          <w:sz w:val="24"/>
          <w:szCs w:val="24"/>
        </w:rPr>
        <w:t>supported with Searle’s Indirect Speech Act and Bach and Harnish’s Intention and Inference</w:t>
      </w:r>
      <w:r w:rsidR="00E826DA">
        <w:rPr>
          <w:rFonts w:ascii="Times New Roman" w:hAnsi="Times New Roman" w:cs="Times New Roman"/>
          <w:sz w:val="24"/>
          <w:szCs w:val="24"/>
        </w:rPr>
        <w:t xml:space="preserve">, </w:t>
      </w:r>
      <w:r w:rsidR="00E60F8F">
        <w:rPr>
          <w:rFonts w:ascii="Times New Roman" w:hAnsi="Times New Roman" w:cs="Times New Roman"/>
          <w:sz w:val="24"/>
          <w:szCs w:val="24"/>
        </w:rPr>
        <w:t xml:space="preserve">the </w:t>
      </w:r>
      <w:r w:rsidR="00364C3D">
        <w:rPr>
          <w:rFonts w:ascii="Times New Roman" w:hAnsi="Times New Roman" w:cs="Times New Roman"/>
          <w:sz w:val="24"/>
          <w:szCs w:val="24"/>
        </w:rPr>
        <w:t>utterances</w:t>
      </w:r>
      <w:r w:rsidR="009F0FD5" w:rsidRPr="00BB5748">
        <w:rPr>
          <w:rFonts w:ascii="Times New Roman" w:hAnsi="Times New Roman" w:cs="Times New Roman"/>
          <w:sz w:val="24"/>
          <w:szCs w:val="24"/>
        </w:rPr>
        <w:t xml:space="preserve"> used </w:t>
      </w:r>
      <w:r w:rsidR="00E60F8F">
        <w:rPr>
          <w:rFonts w:ascii="Times New Roman" w:hAnsi="Times New Roman" w:cs="Times New Roman"/>
          <w:sz w:val="24"/>
          <w:szCs w:val="24"/>
        </w:rPr>
        <w:t xml:space="preserve">on the parade </w:t>
      </w:r>
      <w:r w:rsidR="009F0FD5" w:rsidRPr="00BB5748">
        <w:rPr>
          <w:rFonts w:ascii="Times New Roman" w:hAnsi="Times New Roman" w:cs="Times New Roman"/>
          <w:sz w:val="24"/>
          <w:szCs w:val="24"/>
        </w:rPr>
        <w:t xml:space="preserve">and </w:t>
      </w:r>
      <w:r w:rsidR="00E60F8F">
        <w:rPr>
          <w:rFonts w:ascii="Times New Roman" w:hAnsi="Times New Roman" w:cs="Times New Roman"/>
          <w:sz w:val="24"/>
          <w:szCs w:val="24"/>
        </w:rPr>
        <w:t xml:space="preserve">the </w:t>
      </w:r>
      <w:r w:rsidR="009F0FD5" w:rsidRPr="00BB5748">
        <w:rPr>
          <w:rFonts w:ascii="Times New Roman" w:hAnsi="Times New Roman" w:cs="Times New Roman"/>
          <w:sz w:val="24"/>
          <w:szCs w:val="24"/>
        </w:rPr>
        <w:t xml:space="preserve">corresponding </w:t>
      </w:r>
      <w:r w:rsidR="009F0FD5" w:rsidRPr="00BB5748">
        <w:rPr>
          <w:rFonts w:ascii="Times New Roman" w:hAnsi="Times New Roman" w:cs="Times New Roman"/>
          <w:sz w:val="24"/>
          <w:szCs w:val="24"/>
        </w:rPr>
        <w:lastRenderedPageBreak/>
        <w:t xml:space="preserve">responses are </w:t>
      </w:r>
      <w:r w:rsidR="00E60F8F">
        <w:rPr>
          <w:rFonts w:ascii="Times New Roman" w:hAnsi="Times New Roman" w:cs="Times New Roman"/>
          <w:sz w:val="24"/>
          <w:szCs w:val="24"/>
        </w:rPr>
        <w:t>analysed</w:t>
      </w:r>
      <w:r w:rsidR="009F0FD5" w:rsidRPr="00BB5748">
        <w:rPr>
          <w:rFonts w:ascii="Times New Roman" w:hAnsi="Times New Roman" w:cs="Times New Roman"/>
          <w:sz w:val="24"/>
          <w:szCs w:val="24"/>
        </w:rPr>
        <w:t>.</w:t>
      </w:r>
      <w:r w:rsidR="00E60F8F">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In </w:t>
      </w:r>
      <w:r w:rsidR="00E60F8F">
        <w:rPr>
          <w:rFonts w:ascii="Times New Roman" w:hAnsi="Times New Roman" w:cs="Times New Roman"/>
          <w:sz w:val="24"/>
          <w:szCs w:val="24"/>
        </w:rPr>
        <w:t>the</w:t>
      </w:r>
      <w:r w:rsidR="009F0FD5" w:rsidRPr="00BB5748">
        <w:rPr>
          <w:rFonts w:ascii="Times New Roman" w:hAnsi="Times New Roman" w:cs="Times New Roman"/>
          <w:sz w:val="24"/>
          <w:szCs w:val="24"/>
        </w:rPr>
        <w:t xml:space="preserve"> analysis</w:t>
      </w:r>
      <w:r w:rsidR="00E60F8F">
        <w:rPr>
          <w:rFonts w:ascii="Times New Roman" w:hAnsi="Times New Roman" w:cs="Times New Roman"/>
          <w:sz w:val="24"/>
          <w:szCs w:val="24"/>
        </w:rPr>
        <w:t>, the three acts -</w:t>
      </w:r>
      <w:r w:rsidR="009F0FD5" w:rsidRPr="00BB5748">
        <w:rPr>
          <w:rFonts w:ascii="Times New Roman" w:hAnsi="Times New Roman" w:cs="Times New Roman"/>
          <w:sz w:val="24"/>
          <w:szCs w:val="24"/>
        </w:rPr>
        <w:t xml:space="preserve"> locution, illocution, </w:t>
      </w:r>
      <w:proofErr w:type="spellStart"/>
      <w:r w:rsidR="009F0FD5" w:rsidRPr="00BB5748">
        <w:rPr>
          <w:rFonts w:ascii="Times New Roman" w:hAnsi="Times New Roman" w:cs="Times New Roman"/>
          <w:sz w:val="24"/>
          <w:szCs w:val="24"/>
        </w:rPr>
        <w:t>perlocution</w:t>
      </w:r>
      <w:proofErr w:type="spellEnd"/>
      <w:r w:rsidR="009F0FD5" w:rsidRPr="00BB5748">
        <w:rPr>
          <w:rFonts w:ascii="Times New Roman" w:hAnsi="Times New Roman" w:cs="Times New Roman"/>
          <w:sz w:val="24"/>
          <w:szCs w:val="24"/>
        </w:rPr>
        <w:t>, and other tools like mutual co</w:t>
      </w:r>
      <w:r w:rsidR="00E60F8F">
        <w:rPr>
          <w:rFonts w:ascii="Times New Roman" w:hAnsi="Times New Roman" w:cs="Times New Roman"/>
          <w:sz w:val="24"/>
          <w:szCs w:val="24"/>
        </w:rPr>
        <w:t>ntextual belief,</w:t>
      </w:r>
      <w:r w:rsidR="009F0FD5" w:rsidRPr="00BB5748">
        <w:rPr>
          <w:rFonts w:ascii="Times New Roman" w:hAnsi="Times New Roman" w:cs="Times New Roman"/>
          <w:sz w:val="24"/>
          <w:szCs w:val="24"/>
        </w:rPr>
        <w:t xml:space="preserve"> non-verbal communication</w:t>
      </w:r>
      <w:r w:rsidR="00E60F8F">
        <w:rPr>
          <w:rFonts w:ascii="Times New Roman" w:hAnsi="Times New Roman" w:cs="Times New Roman"/>
          <w:sz w:val="24"/>
          <w:szCs w:val="24"/>
        </w:rPr>
        <w:t>,</w:t>
      </w:r>
      <w:r w:rsidR="009F0FD5" w:rsidRPr="00BB5748">
        <w:rPr>
          <w:rFonts w:ascii="Times New Roman" w:hAnsi="Times New Roman" w:cs="Times New Roman"/>
          <w:sz w:val="24"/>
          <w:szCs w:val="24"/>
        </w:rPr>
        <w:t xml:space="preserve"> context, presupposition, </w:t>
      </w:r>
      <w:proofErr w:type="spellStart"/>
      <w:r w:rsidR="009F0FD5" w:rsidRPr="00BB5748">
        <w:rPr>
          <w:rFonts w:ascii="Times New Roman" w:hAnsi="Times New Roman" w:cs="Times New Roman"/>
          <w:sz w:val="24"/>
          <w:szCs w:val="24"/>
        </w:rPr>
        <w:t>implicature</w:t>
      </w:r>
      <w:proofErr w:type="spellEnd"/>
      <w:r w:rsidR="009F0FD5" w:rsidRPr="00BB5748">
        <w:rPr>
          <w:rFonts w:ascii="Times New Roman" w:hAnsi="Times New Roman" w:cs="Times New Roman"/>
          <w:sz w:val="24"/>
          <w:szCs w:val="24"/>
        </w:rPr>
        <w:t>, and inference</w:t>
      </w:r>
      <w:r w:rsidR="00E60F8F">
        <w:rPr>
          <w:rFonts w:ascii="Times New Roman" w:hAnsi="Times New Roman" w:cs="Times New Roman"/>
          <w:sz w:val="24"/>
          <w:szCs w:val="24"/>
        </w:rPr>
        <w:t xml:space="preserve"> </w:t>
      </w:r>
      <w:r w:rsidR="007C308B">
        <w:rPr>
          <w:rFonts w:ascii="Times New Roman" w:hAnsi="Times New Roman" w:cs="Times New Roman"/>
          <w:sz w:val="24"/>
          <w:szCs w:val="24"/>
        </w:rPr>
        <w:t>are examined</w:t>
      </w:r>
      <w:r w:rsidR="008A7C67">
        <w:rPr>
          <w:rFonts w:ascii="Times New Roman" w:hAnsi="Times New Roman" w:cs="Times New Roman"/>
          <w:sz w:val="24"/>
          <w:szCs w:val="24"/>
        </w:rPr>
        <w:t xml:space="preserve">. </w:t>
      </w:r>
      <w:r w:rsidR="00364C3D">
        <w:rPr>
          <w:rFonts w:ascii="Times New Roman" w:hAnsi="Times New Roman" w:cs="Times New Roman"/>
          <w:sz w:val="24"/>
          <w:szCs w:val="24"/>
        </w:rPr>
        <w:t>Utterances used on the p</w:t>
      </w:r>
      <w:r w:rsidR="008A7C67">
        <w:rPr>
          <w:rFonts w:ascii="Times New Roman" w:hAnsi="Times New Roman" w:cs="Times New Roman"/>
          <w:sz w:val="24"/>
          <w:szCs w:val="24"/>
        </w:rPr>
        <w:t xml:space="preserve">arade </w:t>
      </w:r>
      <w:r w:rsidR="00364C3D">
        <w:rPr>
          <w:rFonts w:ascii="Times New Roman" w:hAnsi="Times New Roman" w:cs="Times New Roman"/>
          <w:sz w:val="24"/>
          <w:szCs w:val="24"/>
        </w:rPr>
        <w:t>are</w:t>
      </w:r>
      <w:r w:rsidR="009F0FD5" w:rsidRPr="00BB5748">
        <w:rPr>
          <w:rFonts w:ascii="Times New Roman" w:hAnsi="Times New Roman" w:cs="Times New Roman"/>
          <w:sz w:val="24"/>
          <w:szCs w:val="24"/>
        </w:rPr>
        <w:t xml:space="preserve"> </w:t>
      </w:r>
      <w:r w:rsidR="00364C3D">
        <w:rPr>
          <w:rFonts w:ascii="Times New Roman" w:hAnsi="Times New Roman" w:cs="Times New Roman"/>
          <w:sz w:val="24"/>
          <w:szCs w:val="24"/>
        </w:rPr>
        <w:t>not</w:t>
      </w:r>
      <w:r w:rsidR="009F0FD5" w:rsidRPr="00BB5748">
        <w:rPr>
          <w:rFonts w:ascii="Times New Roman" w:hAnsi="Times New Roman" w:cs="Times New Roman"/>
          <w:sz w:val="24"/>
          <w:szCs w:val="24"/>
        </w:rPr>
        <w:t xml:space="preserve"> only conventional but also discretional. The </w:t>
      </w:r>
      <w:r w:rsidR="00424C71">
        <w:rPr>
          <w:rFonts w:ascii="Times New Roman" w:hAnsi="Times New Roman" w:cs="Times New Roman"/>
          <w:sz w:val="24"/>
          <w:szCs w:val="24"/>
        </w:rPr>
        <w:t xml:space="preserve">following </w:t>
      </w:r>
      <w:r w:rsidR="009F0FD5" w:rsidRPr="00BB5748">
        <w:rPr>
          <w:rFonts w:ascii="Times New Roman" w:hAnsi="Times New Roman" w:cs="Times New Roman"/>
          <w:sz w:val="24"/>
          <w:szCs w:val="24"/>
        </w:rPr>
        <w:t>key is to facilitate the reference process:</w:t>
      </w:r>
    </w:p>
    <w:p w:rsidR="009F0FD5" w:rsidRPr="00BB5748" w:rsidRDefault="009F0FD5" w:rsidP="007C308B">
      <w:pPr>
        <w:spacing w:after="0" w:line="360" w:lineRule="auto"/>
        <w:ind w:left="720" w:hanging="720"/>
        <w:jc w:val="both"/>
        <w:rPr>
          <w:rFonts w:ascii="Times New Roman" w:hAnsi="Times New Roman" w:cs="Times New Roman"/>
          <w:sz w:val="24"/>
          <w:szCs w:val="24"/>
        </w:rPr>
      </w:pPr>
      <w:r w:rsidRPr="00BB5748">
        <w:rPr>
          <w:rFonts w:ascii="Times New Roman" w:hAnsi="Times New Roman" w:cs="Times New Roman"/>
          <w:b/>
          <w:sz w:val="24"/>
          <w:szCs w:val="24"/>
        </w:rPr>
        <w:t xml:space="preserve">KEY: </w:t>
      </w:r>
      <w:proofErr w:type="gramStart"/>
      <w:r w:rsidR="00E826DA" w:rsidRPr="00BB5748">
        <w:rPr>
          <w:rFonts w:ascii="Times New Roman" w:hAnsi="Times New Roman" w:cs="Times New Roman"/>
          <w:sz w:val="24"/>
          <w:szCs w:val="24"/>
        </w:rPr>
        <w:t>P(</w:t>
      </w:r>
      <w:proofErr w:type="gramEnd"/>
      <w:r w:rsidR="00E826DA" w:rsidRPr="00BB5748">
        <w:rPr>
          <w:rFonts w:ascii="Times New Roman" w:hAnsi="Times New Roman" w:cs="Times New Roman"/>
          <w:sz w:val="24"/>
          <w:szCs w:val="24"/>
        </w:rPr>
        <w:t>1)</w:t>
      </w:r>
      <w:r w:rsidR="00E826DA">
        <w:rPr>
          <w:rFonts w:ascii="Times New Roman" w:hAnsi="Times New Roman" w:cs="Times New Roman"/>
          <w:sz w:val="24"/>
          <w:szCs w:val="24"/>
        </w:rPr>
        <w:t xml:space="preserve"> = </w:t>
      </w:r>
      <w:r w:rsidR="00AF20FC">
        <w:rPr>
          <w:rFonts w:ascii="Times New Roman" w:hAnsi="Times New Roman" w:cs="Times New Roman"/>
          <w:sz w:val="24"/>
          <w:szCs w:val="24"/>
        </w:rPr>
        <w:t>Phase</w:t>
      </w:r>
      <w:r w:rsidR="00E826DA">
        <w:rPr>
          <w:rFonts w:ascii="Times New Roman" w:hAnsi="Times New Roman" w:cs="Times New Roman"/>
          <w:sz w:val="24"/>
          <w:szCs w:val="24"/>
        </w:rPr>
        <w:t xml:space="preserve"> 1</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 (2) = </w:t>
      </w:r>
      <w:r w:rsidR="00AF20FC">
        <w:rPr>
          <w:rFonts w:ascii="Times New Roman" w:hAnsi="Times New Roman" w:cs="Times New Roman"/>
          <w:sz w:val="24"/>
          <w:szCs w:val="24"/>
        </w:rPr>
        <w:t>Phase</w:t>
      </w:r>
      <w:r w:rsidR="00E826DA">
        <w:rPr>
          <w:rFonts w:ascii="Times New Roman" w:hAnsi="Times New Roman" w:cs="Times New Roman"/>
          <w:sz w:val="24"/>
          <w:szCs w:val="24"/>
        </w:rPr>
        <w:t xml:space="preserve"> 2</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P(3)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3</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P(4)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4</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P(5) = </w:t>
      </w:r>
      <w:r w:rsidR="00F8367D">
        <w:rPr>
          <w:rFonts w:ascii="Times New Roman" w:hAnsi="Times New Roman" w:cs="Times New Roman"/>
          <w:sz w:val="24"/>
          <w:szCs w:val="24"/>
        </w:rPr>
        <w:t>Phase</w:t>
      </w:r>
      <w:r w:rsidRPr="00BB5748">
        <w:rPr>
          <w:rFonts w:ascii="Times New Roman" w:hAnsi="Times New Roman" w:cs="Times New Roman"/>
          <w:sz w:val="24"/>
          <w:szCs w:val="24"/>
        </w:rPr>
        <w:t xml:space="preserve"> 5</w:t>
      </w:r>
      <w:r w:rsidR="007C308B">
        <w:rPr>
          <w:rFonts w:ascii="Times New Roman" w:hAnsi="Times New Roman" w:cs="Times New Roman"/>
          <w:sz w:val="24"/>
          <w:szCs w:val="24"/>
        </w:rPr>
        <w:t xml:space="preserve">; </w:t>
      </w:r>
      <w:r w:rsidR="00E826DA" w:rsidRPr="00BB5748">
        <w:rPr>
          <w:rFonts w:ascii="Times New Roman" w:hAnsi="Times New Roman" w:cs="Times New Roman"/>
          <w:sz w:val="24"/>
          <w:szCs w:val="24"/>
        </w:rPr>
        <w:t>P</w:t>
      </w:r>
      <w:r w:rsidR="00E826DA">
        <w:rPr>
          <w:rFonts w:ascii="Times New Roman" w:hAnsi="Times New Roman" w:cs="Times New Roman"/>
          <w:sz w:val="24"/>
          <w:szCs w:val="24"/>
        </w:rPr>
        <w:t xml:space="preserve">(6)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6</w:t>
      </w:r>
      <w:r w:rsidR="007C308B">
        <w:rPr>
          <w:rFonts w:ascii="Times New Roman" w:hAnsi="Times New Roman" w:cs="Times New Roman"/>
          <w:sz w:val="24"/>
          <w:szCs w:val="24"/>
        </w:rPr>
        <w:t xml:space="preserve">; </w:t>
      </w:r>
      <w:r w:rsidR="00E826DA" w:rsidRPr="00BB5748">
        <w:rPr>
          <w:rFonts w:ascii="Times New Roman" w:hAnsi="Times New Roman" w:cs="Times New Roman"/>
          <w:sz w:val="24"/>
          <w:szCs w:val="24"/>
        </w:rPr>
        <w:t xml:space="preserve">U </w:t>
      </w:r>
      <w:r w:rsidR="00E826DA">
        <w:rPr>
          <w:rFonts w:ascii="Times New Roman" w:hAnsi="Times New Roman" w:cs="Times New Roman"/>
          <w:sz w:val="24"/>
          <w:szCs w:val="24"/>
        </w:rPr>
        <w:t xml:space="preserve">= </w:t>
      </w:r>
      <w:r w:rsidR="00F8367D">
        <w:rPr>
          <w:rFonts w:ascii="Times New Roman" w:hAnsi="Times New Roman" w:cs="Times New Roman"/>
          <w:sz w:val="24"/>
          <w:szCs w:val="24"/>
        </w:rPr>
        <w:t>Utterance</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R = </w:t>
      </w:r>
      <w:r w:rsidR="00F8367D">
        <w:rPr>
          <w:rFonts w:ascii="Times New Roman" w:hAnsi="Times New Roman" w:cs="Times New Roman"/>
          <w:sz w:val="24"/>
          <w:szCs w:val="24"/>
        </w:rPr>
        <w:t>Response</w:t>
      </w:r>
      <w:r w:rsidR="00424C71">
        <w:rPr>
          <w:rFonts w:ascii="Times New Roman" w:hAnsi="Times New Roman" w:cs="Times New Roman"/>
          <w:sz w:val="24"/>
          <w:szCs w:val="24"/>
        </w:rPr>
        <w:t xml:space="preserve">; </w:t>
      </w:r>
      <w:r w:rsidR="00424C71" w:rsidRPr="00A46E25">
        <w:rPr>
          <w:rFonts w:ascii="Times New Roman" w:hAnsi="Times New Roman" w:cs="Times New Roman"/>
          <w:sz w:val="24"/>
          <w:szCs w:val="24"/>
        </w:rPr>
        <w:t xml:space="preserve">CSM </w:t>
      </w:r>
      <w:r w:rsidR="00424C71">
        <w:rPr>
          <w:rFonts w:ascii="Times New Roman" w:hAnsi="Times New Roman" w:cs="Times New Roman"/>
          <w:sz w:val="24"/>
          <w:szCs w:val="24"/>
        </w:rPr>
        <w:t xml:space="preserve">= </w:t>
      </w:r>
      <w:r w:rsidR="00424C71" w:rsidRPr="00BE6D3C">
        <w:rPr>
          <w:rFonts w:ascii="Times New Roman" w:hAnsi="Times New Roman" w:cs="Times New Roman"/>
          <w:sz w:val="24"/>
          <w:szCs w:val="24"/>
        </w:rPr>
        <w:t>Company Sergeant Major</w:t>
      </w:r>
      <w:r w:rsidR="00424C71">
        <w:rPr>
          <w:rFonts w:ascii="Times New Roman" w:hAnsi="Times New Roman" w:cs="Times New Roman"/>
          <w:b/>
          <w:sz w:val="24"/>
          <w:szCs w:val="24"/>
        </w:rPr>
        <w:t xml:space="preserve">; </w:t>
      </w:r>
    </w:p>
    <w:p w:rsidR="009F0FD5" w:rsidRPr="00BB5748"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1</w:t>
      </w:r>
      <w:r w:rsidR="007C308B">
        <w:rPr>
          <w:rFonts w:ascii="Times New Roman" w:hAnsi="Times New Roman" w:cs="Times New Roman"/>
          <w:b/>
          <w:sz w:val="24"/>
          <w:szCs w:val="24"/>
        </w:rPr>
        <w:t>:</w:t>
      </w:r>
      <w:r w:rsidRPr="00BB5748">
        <w:rPr>
          <w:rFonts w:ascii="Times New Roman" w:hAnsi="Times New Roman" w:cs="Times New Roman"/>
          <w:b/>
          <w:sz w:val="24"/>
          <w:szCs w:val="24"/>
        </w:rPr>
        <w:t xml:space="preserve"> SUMMONING</w:t>
      </w:r>
    </w:p>
    <w:p w:rsidR="009F0FD5" w:rsidRPr="007C308B" w:rsidRDefault="009F0FD5" w:rsidP="00CF3F03">
      <w:pPr>
        <w:spacing w:after="0" w:line="360" w:lineRule="auto"/>
        <w:jc w:val="both"/>
        <w:rPr>
          <w:rFonts w:ascii="Times New Roman" w:hAnsi="Times New Roman" w:cs="Times New Roman"/>
          <w:b/>
          <w:sz w:val="24"/>
          <w:szCs w:val="24"/>
        </w:rPr>
      </w:pPr>
      <w:proofErr w:type="spellStart"/>
      <w:r w:rsidRPr="007C308B">
        <w:rPr>
          <w:rFonts w:ascii="Times New Roman" w:hAnsi="Times New Roman" w:cs="Times New Roman"/>
          <w:b/>
          <w:sz w:val="24"/>
          <w:szCs w:val="24"/>
        </w:rPr>
        <w:t>Locutionary</w:t>
      </w:r>
      <w:proofErr w:type="spellEnd"/>
      <w:r w:rsidRPr="007C308B">
        <w:rPr>
          <w:rFonts w:ascii="Times New Roman" w:hAnsi="Times New Roman" w:cs="Times New Roman"/>
          <w:b/>
          <w:sz w:val="24"/>
          <w:szCs w:val="24"/>
        </w:rPr>
        <w:t xml:space="preserve"> Acts</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U.1 –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 xml:space="preserve">Fall in, fall in, fall in, </w:t>
      </w:r>
      <w:proofErr w:type="spellStart"/>
      <w:r w:rsidRPr="00BB5748">
        <w:rPr>
          <w:rFonts w:ascii="Times New Roman" w:hAnsi="Times New Roman" w:cs="Times New Roman"/>
          <w:sz w:val="24"/>
          <w:szCs w:val="24"/>
        </w:rPr>
        <w:t>etc</w:t>
      </w:r>
      <w:proofErr w:type="spellEnd"/>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 CSM:</w:t>
      </w:r>
      <w:r w:rsidRPr="00BB5748">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Praiiiid</w:t>
      </w:r>
      <w:proofErr w:type="spellEnd"/>
      <w:r w:rsidR="00FD76FB">
        <w:rPr>
          <w:rFonts w:ascii="Times New Roman" w:hAnsi="Times New Roman" w:cs="Times New Roman"/>
          <w:sz w:val="24"/>
          <w:szCs w:val="24"/>
        </w:rPr>
        <w:t xml:space="preserve"> </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 CSM:</w:t>
      </w:r>
      <w:r w:rsidRPr="00BB5748">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Praiiiii</w:t>
      </w:r>
      <w:proofErr w:type="spellEnd"/>
      <w:r w:rsidRPr="00BB5748">
        <w:rPr>
          <w:rFonts w:ascii="Times New Roman" w:hAnsi="Times New Roman" w:cs="Times New Roman"/>
          <w:sz w:val="24"/>
          <w:szCs w:val="24"/>
        </w:rPr>
        <w:t xml:space="preserve"> - chon</w:t>
      </w:r>
      <w:r w:rsidR="00FD76FB">
        <w:rPr>
          <w:rFonts w:ascii="Times New Roman" w:hAnsi="Times New Roman" w:cs="Times New Roman"/>
          <w:sz w:val="24"/>
          <w:szCs w:val="24"/>
        </w:rPr>
        <w:t xml:space="preserve"> </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 CSM:</w:t>
      </w:r>
      <w:r w:rsidRPr="00BB5748">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Standaaaa-aiz</w:t>
      </w:r>
      <w:proofErr w:type="spellEnd"/>
      <w:r w:rsidRPr="00BB5748">
        <w:rPr>
          <w:rFonts w:ascii="Times New Roman" w:hAnsi="Times New Roman" w:cs="Times New Roman"/>
          <w:sz w:val="24"/>
          <w:szCs w:val="24"/>
        </w:rPr>
        <w:t xml:space="preserve"> (stand at ease)</w:t>
      </w:r>
    </w:p>
    <w:p w:rsidR="001B0321" w:rsidRPr="00BB5748" w:rsidRDefault="00CC71D5" w:rsidP="001B03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These</w:t>
      </w:r>
      <w:r w:rsidRPr="00BB5748">
        <w:rPr>
          <w:rFonts w:ascii="Times New Roman" w:hAnsi="Times New Roman" w:cs="Times New Roman"/>
          <w:sz w:val="24"/>
          <w:szCs w:val="24"/>
        </w:rPr>
        <w:t xml:space="preserve"> command</w:t>
      </w:r>
      <w:r w:rsidR="00FD76FB">
        <w:rPr>
          <w:rFonts w:ascii="Times New Roman" w:hAnsi="Times New Roman" w:cs="Times New Roman"/>
          <w:sz w:val="24"/>
          <w:szCs w:val="24"/>
        </w:rPr>
        <w:t>s</w:t>
      </w:r>
      <w:r w:rsidR="001B0321" w:rsidRPr="00BB5748">
        <w:rPr>
          <w:rFonts w:ascii="Times New Roman" w:hAnsi="Times New Roman" w:cs="Times New Roman"/>
          <w:sz w:val="24"/>
          <w:szCs w:val="24"/>
        </w:rPr>
        <w:t xml:space="preserve"> could be repeated as many times as the CSM wishes</w:t>
      </w:r>
      <w:r w:rsidR="001B0321">
        <w:rPr>
          <w:rFonts w:ascii="Times New Roman" w:hAnsi="Times New Roman" w:cs="Times New Roman"/>
          <w:sz w:val="24"/>
          <w:szCs w:val="24"/>
        </w:rPr>
        <w:t>,</w:t>
      </w:r>
      <w:r w:rsidR="001B0321" w:rsidRPr="00BB5748">
        <w:rPr>
          <w:rFonts w:ascii="Times New Roman" w:hAnsi="Times New Roman" w:cs="Times New Roman"/>
          <w:sz w:val="24"/>
          <w:szCs w:val="24"/>
        </w:rPr>
        <w:t xml:space="preserve"> waiting for the parade commander (senior officer) to come and take over.</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Stand easy.</w:t>
      </w:r>
    </w:p>
    <w:p w:rsidR="009F0FD5" w:rsidRPr="007C308B" w:rsidRDefault="009F0FD5" w:rsidP="00CF3F03">
      <w:pPr>
        <w:spacing w:after="0" w:line="360" w:lineRule="auto"/>
        <w:jc w:val="both"/>
        <w:rPr>
          <w:rFonts w:ascii="Times New Roman" w:hAnsi="Times New Roman" w:cs="Times New Roman"/>
          <w:b/>
          <w:sz w:val="24"/>
          <w:szCs w:val="24"/>
        </w:rPr>
      </w:pPr>
      <w:r w:rsidRPr="007C308B">
        <w:rPr>
          <w:rFonts w:ascii="Times New Roman" w:hAnsi="Times New Roman" w:cs="Times New Roman"/>
          <w:b/>
          <w:sz w:val="24"/>
          <w:szCs w:val="24"/>
        </w:rPr>
        <w:t>Ill</w:t>
      </w:r>
      <w:r w:rsidR="009C50F2">
        <w:rPr>
          <w:rFonts w:ascii="Times New Roman" w:hAnsi="Times New Roman" w:cs="Times New Roman"/>
          <w:b/>
          <w:sz w:val="24"/>
          <w:szCs w:val="24"/>
        </w:rPr>
        <w:t>ocutionary Acts</w:t>
      </w:r>
    </w:p>
    <w:p w:rsidR="009F0FD5" w:rsidRPr="00BB5748" w:rsidRDefault="009F0FD5" w:rsidP="00CF3F03">
      <w:pPr>
        <w:pStyle w:val="ListParagraph"/>
        <w:numPr>
          <w:ilvl w:val="0"/>
          <w:numId w:val="9"/>
        </w:num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Commanding, which generates additional forces of:</w:t>
      </w:r>
      <w:r w:rsidR="00152BAE">
        <w:rPr>
          <w:rFonts w:ascii="Times New Roman" w:hAnsi="Times New Roman" w:cs="Times New Roman"/>
          <w:sz w:val="24"/>
          <w:szCs w:val="24"/>
        </w:rPr>
        <w:t xml:space="preserve"> </w:t>
      </w:r>
      <w:r w:rsidRPr="00BB5748">
        <w:rPr>
          <w:rFonts w:ascii="Times New Roman" w:hAnsi="Times New Roman" w:cs="Times New Roman"/>
          <w:sz w:val="24"/>
          <w:szCs w:val="24"/>
        </w:rPr>
        <w:t xml:space="preserve"> </w:t>
      </w:r>
      <w:r w:rsidR="00152BAE">
        <w:rPr>
          <w:rFonts w:ascii="Times New Roman" w:hAnsi="Times New Roman" w:cs="Times New Roman"/>
          <w:sz w:val="24"/>
          <w:szCs w:val="24"/>
        </w:rPr>
        <w:t>a</w:t>
      </w:r>
      <w:r w:rsidRPr="00BB5748">
        <w:rPr>
          <w:rFonts w:ascii="Times New Roman" w:hAnsi="Times New Roman" w:cs="Times New Roman"/>
          <w:sz w:val="24"/>
          <w:szCs w:val="24"/>
        </w:rPr>
        <w:t>lerting, informing, warning</w:t>
      </w:r>
    </w:p>
    <w:p w:rsidR="009F0FD5" w:rsidRPr="00152BAE" w:rsidRDefault="009C50F2" w:rsidP="00CF3F03">
      <w:pPr>
        <w:spacing w:after="0"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Perlocutionary</w:t>
      </w:r>
      <w:proofErr w:type="spellEnd"/>
      <w:r>
        <w:rPr>
          <w:rFonts w:ascii="Times New Roman" w:hAnsi="Times New Roman" w:cs="Times New Roman"/>
          <w:b/>
          <w:sz w:val="24"/>
          <w:szCs w:val="24"/>
        </w:rPr>
        <w:t xml:space="preserve"> </w:t>
      </w:r>
      <w:r w:rsidR="001560AF">
        <w:rPr>
          <w:rFonts w:ascii="Times New Roman" w:hAnsi="Times New Roman" w:cs="Times New Roman"/>
          <w:b/>
          <w:sz w:val="24"/>
          <w:szCs w:val="24"/>
        </w:rPr>
        <w:t>Effects</w:t>
      </w:r>
    </w:p>
    <w:p w:rsidR="009F0FD5" w:rsidRPr="00BB5748" w:rsidRDefault="009F0FD5" w:rsidP="00CF3F03">
      <w:pPr>
        <w:spacing w:after="0" w:line="360" w:lineRule="auto"/>
        <w:jc w:val="both"/>
        <w:rPr>
          <w:rFonts w:ascii="Times New Roman" w:hAnsi="Times New Roman" w:cs="Times New Roman"/>
          <w:sz w:val="24"/>
          <w:szCs w:val="24"/>
          <w:u w:val="single"/>
        </w:rPr>
      </w:pPr>
      <w:r w:rsidRPr="00A908DE">
        <w:rPr>
          <w:rFonts w:ascii="Times New Roman" w:hAnsi="Times New Roman" w:cs="Times New Roman"/>
          <w:sz w:val="24"/>
          <w:szCs w:val="24"/>
        </w:rPr>
        <w:t>R.1 Soldiers:</w:t>
      </w:r>
      <w:r w:rsidRPr="00BB5748">
        <w:rPr>
          <w:rFonts w:ascii="Times New Roman" w:hAnsi="Times New Roman" w:cs="Times New Roman"/>
          <w:b/>
          <w:sz w:val="24"/>
          <w:szCs w:val="24"/>
        </w:rPr>
        <w:t xml:space="preserve"> </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from their various places hurry to the parade ground and stand in ranks (lines</w:t>
      </w:r>
      <w:r w:rsidR="00135F52" w:rsidRPr="00BB5748">
        <w:rPr>
          <w:rFonts w:ascii="Times New Roman" w:hAnsi="Times New Roman" w:cs="Times New Roman"/>
          <w:sz w:val="24"/>
          <w:szCs w:val="24"/>
        </w:rPr>
        <w:t>), usually in threes</w:t>
      </w:r>
      <w:r w:rsidR="006B35E8">
        <w:rPr>
          <w:rFonts w:ascii="Times New Roman" w:hAnsi="Times New Roman" w:cs="Times New Roman"/>
          <w:sz w:val="24"/>
          <w:szCs w:val="24"/>
        </w:rPr>
        <w:t>)</w:t>
      </w:r>
      <w:r w:rsidR="00135F52"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R.2 Soldiers:</w:t>
      </w:r>
      <w:r w:rsidR="00152BAE">
        <w:rPr>
          <w:rFonts w:ascii="Times New Roman" w:hAnsi="Times New Roman" w:cs="Times New Roman"/>
          <w:b/>
          <w:sz w:val="24"/>
          <w:szCs w:val="24"/>
        </w:rPr>
        <w:t xml:space="preserve"> </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alert, with hands behind their backs, legs slightly apart, raise their chests in extended position ready for further command</w:t>
      </w:r>
      <w:r w:rsidR="00135F52"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lastRenderedPageBreak/>
        <w:t>R.3 Soldiers:</w:t>
      </w:r>
      <w:r w:rsidR="00152BAE">
        <w:rPr>
          <w:rFonts w:ascii="Times New Roman" w:hAnsi="Times New Roman" w:cs="Times New Roman"/>
          <w:b/>
          <w:sz w:val="24"/>
          <w:szCs w:val="24"/>
        </w:rPr>
        <w:t xml:space="preserve"> </w:t>
      </w:r>
      <w:r w:rsidR="00135F52">
        <w:rPr>
          <w:rFonts w:ascii="Times New Roman" w:hAnsi="Times New Roman" w:cs="Times New Roman"/>
          <w:sz w:val="24"/>
          <w:szCs w:val="24"/>
        </w:rPr>
        <w:t>(</w:t>
      </w:r>
      <w:r w:rsidR="00135F52" w:rsidRPr="00C91BE4">
        <w:rPr>
          <w:rFonts w:ascii="Times New Roman" w:hAnsi="Times New Roman" w:cs="Times New Roman"/>
          <w:i/>
          <w:sz w:val="24"/>
          <w:szCs w:val="24"/>
        </w:rPr>
        <w:t>in unison, bring and bang their feet together in attention and stand still</w:t>
      </w:r>
      <w:r w:rsidR="00135F52"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 4 Soldiers:</w:t>
      </w:r>
      <w:r w:rsidR="00152BAE">
        <w:rPr>
          <w:rFonts w:ascii="Times New Roman" w:hAnsi="Times New Roman" w:cs="Times New Roman"/>
          <w:b/>
          <w:sz w:val="24"/>
          <w:szCs w:val="24"/>
        </w:rPr>
        <w:t xml:space="preserve"> </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open their legs in unison and in a prescribed manner</w:t>
      </w:r>
      <w:r w:rsidR="00135F52"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 5 Soldiers:</w:t>
      </w:r>
      <w:r w:rsidR="00152BAE" w:rsidRPr="00A908DE">
        <w:rPr>
          <w:rFonts w:ascii="Times New Roman" w:hAnsi="Times New Roman" w:cs="Times New Roman"/>
          <w:sz w:val="24"/>
          <w:szCs w:val="24"/>
        </w:rPr>
        <w:t xml:space="preserve"> </w:t>
      </w:r>
      <w:r w:rsidR="001B0321" w:rsidRPr="00BB5748">
        <w:rPr>
          <w:rFonts w:ascii="Times New Roman" w:hAnsi="Times New Roman" w:cs="Times New Roman"/>
          <w:sz w:val="24"/>
          <w:szCs w:val="24"/>
        </w:rPr>
        <w:t>(</w:t>
      </w:r>
      <w:r w:rsidR="001B0321" w:rsidRPr="00C91BE4">
        <w:rPr>
          <w:rFonts w:ascii="Times New Roman" w:hAnsi="Times New Roman" w:cs="Times New Roman"/>
          <w:i/>
          <w:sz w:val="24"/>
          <w:szCs w:val="24"/>
        </w:rPr>
        <w:t>bring down their chest and relax</w:t>
      </w:r>
      <w:r w:rsidR="001B0321"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2</w:t>
      </w:r>
      <w:r w:rsidR="00FB6D1C">
        <w:rPr>
          <w:rFonts w:ascii="Times New Roman" w:hAnsi="Times New Roman" w:cs="Times New Roman"/>
          <w:b/>
          <w:sz w:val="24"/>
          <w:szCs w:val="24"/>
        </w:rPr>
        <w:t>:</w:t>
      </w:r>
      <w:r w:rsidRPr="00BB5748">
        <w:rPr>
          <w:rFonts w:ascii="Times New Roman" w:hAnsi="Times New Roman" w:cs="Times New Roman"/>
          <w:b/>
          <w:sz w:val="24"/>
          <w:szCs w:val="24"/>
        </w:rPr>
        <w:t xml:space="preserve"> DRESSING</w:t>
      </w:r>
    </w:p>
    <w:p w:rsidR="009F0FD5" w:rsidRPr="00BB5748" w:rsidRDefault="009F0FD5" w:rsidP="00CF3F03">
      <w:p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Dressing in the military does not only mean putting on the uniform. Soldiers on parade may have positioned themselves (in their ranks) in a disorderly manner that requires to be straightened up.</w:t>
      </w:r>
    </w:p>
    <w:p w:rsidR="009F0FD5" w:rsidRPr="00152BAE" w:rsidRDefault="009F0FD5" w:rsidP="00CF3F03">
      <w:pPr>
        <w:spacing w:after="0" w:line="360" w:lineRule="auto"/>
        <w:jc w:val="both"/>
        <w:rPr>
          <w:rFonts w:ascii="Times New Roman" w:hAnsi="Times New Roman" w:cs="Times New Roman"/>
          <w:b/>
          <w:sz w:val="24"/>
          <w:szCs w:val="24"/>
        </w:rPr>
      </w:pPr>
      <w:proofErr w:type="spellStart"/>
      <w:r w:rsidRPr="00152BAE">
        <w:rPr>
          <w:rFonts w:ascii="Times New Roman" w:hAnsi="Times New Roman" w:cs="Times New Roman"/>
          <w:b/>
          <w:sz w:val="24"/>
          <w:szCs w:val="24"/>
        </w:rPr>
        <w:t>Locution</w:t>
      </w:r>
      <w:r w:rsidR="009C50F2">
        <w:rPr>
          <w:rFonts w:ascii="Times New Roman" w:hAnsi="Times New Roman" w:cs="Times New Roman"/>
          <w:b/>
          <w:sz w:val="24"/>
          <w:szCs w:val="24"/>
        </w:rPr>
        <w:t>ary</w:t>
      </w:r>
      <w:proofErr w:type="spellEnd"/>
      <w:r w:rsidR="009C50F2">
        <w:rPr>
          <w:rFonts w:ascii="Times New Roman" w:hAnsi="Times New Roman" w:cs="Times New Roman"/>
          <w:b/>
          <w:sz w:val="24"/>
          <w:szCs w:val="24"/>
        </w:rPr>
        <w:t xml:space="preserve"> Acts</w:t>
      </w:r>
    </w:p>
    <w:p w:rsidR="009F0FD5"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U.1. CSM: </w:t>
      </w:r>
      <w:proofErr w:type="spellStart"/>
      <w:r w:rsidR="005C67ED" w:rsidRPr="00BB5748">
        <w:rPr>
          <w:rFonts w:ascii="Times New Roman" w:hAnsi="Times New Roman" w:cs="Times New Roman"/>
          <w:sz w:val="24"/>
          <w:szCs w:val="24"/>
        </w:rPr>
        <w:t>praiiiid</w:t>
      </w:r>
      <w:proofErr w:type="spellEnd"/>
      <w:r w:rsidR="005C67ED" w:rsidRPr="00BB5748">
        <w:rPr>
          <w:rFonts w:ascii="Times New Roman" w:hAnsi="Times New Roman" w:cs="Times New Roman"/>
          <w:sz w:val="24"/>
          <w:szCs w:val="24"/>
        </w:rPr>
        <w:t xml:space="preserve">, </w:t>
      </w:r>
      <w:proofErr w:type="spellStart"/>
      <w:r w:rsidR="005C67ED" w:rsidRPr="00BB5748">
        <w:rPr>
          <w:rFonts w:ascii="Times New Roman" w:hAnsi="Times New Roman" w:cs="Times New Roman"/>
          <w:sz w:val="24"/>
          <w:szCs w:val="24"/>
        </w:rPr>
        <w:t>praiiii</w:t>
      </w:r>
      <w:proofErr w:type="spellEnd"/>
      <w:r w:rsidR="005C67ED" w:rsidRPr="00BB5748">
        <w:rPr>
          <w:rFonts w:ascii="Times New Roman" w:hAnsi="Times New Roman" w:cs="Times New Roman"/>
          <w:sz w:val="24"/>
          <w:szCs w:val="24"/>
        </w:rPr>
        <w:t>-chon</w:t>
      </w:r>
    </w:p>
    <w:p w:rsidR="00874029" w:rsidRPr="00BB5748" w:rsidRDefault="00874029" w:rsidP="00874029">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U. 2. CSM: </w:t>
      </w:r>
      <w:r w:rsidRPr="00BB5748">
        <w:rPr>
          <w:rFonts w:ascii="Times New Roman" w:hAnsi="Times New Roman" w:cs="Times New Roman"/>
          <w:sz w:val="24"/>
          <w:szCs w:val="24"/>
        </w:rPr>
        <w:t>“</w:t>
      </w:r>
      <w:proofErr w:type="spellStart"/>
      <w:r w:rsidRPr="00BB5748">
        <w:rPr>
          <w:rFonts w:ascii="Times New Roman" w:hAnsi="Times New Roman" w:cs="Times New Roman"/>
          <w:sz w:val="24"/>
          <w:szCs w:val="24"/>
        </w:rPr>
        <w:t>Praiiiiii</w:t>
      </w:r>
      <w:proofErr w:type="spellEnd"/>
      <w:r w:rsidRPr="00BB5748">
        <w:rPr>
          <w:rFonts w:ascii="Times New Roman" w:hAnsi="Times New Roman" w:cs="Times New Roman"/>
          <w:sz w:val="24"/>
          <w:szCs w:val="24"/>
        </w:rPr>
        <w:t xml:space="preserve"> – chon”. </w:t>
      </w:r>
      <w:proofErr w:type="gramStart"/>
      <w:r w:rsidRPr="00BB5748">
        <w:rPr>
          <w:rFonts w:ascii="Times New Roman" w:hAnsi="Times New Roman" w:cs="Times New Roman"/>
          <w:sz w:val="24"/>
          <w:szCs w:val="24"/>
        </w:rPr>
        <w:t>Dressing, in open order</w:t>
      </w:r>
      <w:r>
        <w:rPr>
          <w:rFonts w:ascii="Times New Roman" w:hAnsi="Times New Roman" w:cs="Times New Roman"/>
          <w:sz w:val="24"/>
          <w:szCs w:val="24"/>
        </w:rPr>
        <w:t>,</w:t>
      </w:r>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raiiiiiiit</w:t>
      </w:r>
      <w:proofErr w:type="spellEnd"/>
      <w:r w:rsidRPr="00BB5748">
        <w:rPr>
          <w:rFonts w:ascii="Times New Roman" w:hAnsi="Times New Roman" w:cs="Times New Roman"/>
          <w:sz w:val="24"/>
          <w:szCs w:val="24"/>
        </w:rPr>
        <w:t xml:space="preserve"> dress.</w:t>
      </w:r>
      <w:proofErr w:type="gramEnd"/>
    </w:p>
    <w:p w:rsidR="00874029" w:rsidRPr="00BB5748" w:rsidRDefault="00874029" w:rsidP="00874029">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CSM:</w:t>
      </w:r>
      <w:r w:rsidRPr="00BB5748">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Praiiiid</w:t>
      </w:r>
      <w:proofErr w:type="spellEnd"/>
      <w:r w:rsidRPr="00BB5748">
        <w:rPr>
          <w:rFonts w:ascii="Times New Roman" w:hAnsi="Times New Roman" w:cs="Times New Roman"/>
          <w:sz w:val="24"/>
          <w:szCs w:val="24"/>
        </w:rPr>
        <w:t xml:space="preserve">, stand a </w:t>
      </w:r>
      <w:proofErr w:type="spellStart"/>
      <w:r w:rsidRPr="00BB5748">
        <w:rPr>
          <w:rFonts w:ascii="Times New Roman" w:hAnsi="Times New Roman" w:cs="Times New Roman"/>
          <w:sz w:val="24"/>
          <w:szCs w:val="24"/>
        </w:rPr>
        <w:t>a</w:t>
      </w:r>
      <w:proofErr w:type="spellEnd"/>
      <w:r w:rsidRPr="00BB5748">
        <w:rPr>
          <w:rFonts w:ascii="Times New Roman" w:hAnsi="Times New Roman" w:cs="Times New Roman"/>
          <w:sz w:val="24"/>
          <w:szCs w:val="24"/>
        </w:rPr>
        <w:t xml:space="preserve"> a-</w:t>
      </w:r>
      <w:proofErr w:type="spellStart"/>
      <w:r w:rsidRPr="00BB5748">
        <w:rPr>
          <w:rFonts w:ascii="Times New Roman" w:hAnsi="Times New Roman" w:cs="Times New Roman"/>
          <w:sz w:val="24"/>
          <w:szCs w:val="24"/>
        </w:rPr>
        <w:t>hai</w:t>
      </w:r>
      <w:proofErr w:type="spellEnd"/>
    </w:p>
    <w:p w:rsidR="00874029" w:rsidRDefault="00874029"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Stand easy</w:t>
      </w:r>
    </w:p>
    <w:p w:rsidR="009F0FD5" w:rsidRDefault="009F0FD5" w:rsidP="00CF3F03">
      <w:pPr>
        <w:spacing w:after="0" w:line="360" w:lineRule="auto"/>
        <w:jc w:val="both"/>
        <w:rPr>
          <w:rFonts w:ascii="Times New Roman" w:hAnsi="Times New Roman" w:cs="Times New Roman"/>
          <w:sz w:val="24"/>
          <w:szCs w:val="24"/>
        </w:rPr>
      </w:pPr>
      <w:r w:rsidRPr="00BB5748">
        <w:rPr>
          <w:rFonts w:ascii="Times New Roman" w:hAnsi="Times New Roman" w:cs="Times New Roman"/>
          <w:b/>
          <w:sz w:val="24"/>
          <w:szCs w:val="24"/>
        </w:rPr>
        <w:t>Illocutionary Act</w:t>
      </w:r>
      <w:r w:rsidRPr="00BB5748">
        <w:rPr>
          <w:rFonts w:ascii="Times New Roman" w:hAnsi="Times New Roman" w:cs="Times New Roman"/>
          <w:sz w:val="24"/>
          <w:szCs w:val="24"/>
        </w:rPr>
        <w:t xml:space="preserve"> – Alerting</w:t>
      </w:r>
    </w:p>
    <w:p w:rsidR="000F43E7" w:rsidRDefault="009F0FD5" w:rsidP="00CF3F03">
      <w:pPr>
        <w:spacing w:after="0" w:line="360" w:lineRule="auto"/>
        <w:jc w:val="both"/>
        <w:rPr>
          <w:rFonts w:ascii="Times New Roman" w:hAnsi="Times New Roman" w:cs="Times New Roman"/>
          <w:sz w:val="24"/>
          <w:szCs w:val="24"/>
        </w:rPr>
      </w:pPr>
      <w:proofErr w:type="spellStart"/>
      <w:r w:rsidRPr="00BB5748">
        <w:rPr>
          <w:rFonts w:ascii="Times New Roman" w:hAnsi="Times New Roman" w:cs="Times New Roman"/>
          <w:b/>
          <w:sz w:val="24"/>
          <w:szCs w:val="24"/>
        </w:rPr>
        <w:t>Perlocutionary</w:t>
      </w:r>
      <w:proofErr w:type="spellEnd"/>
      <w:r w:rsidRPr="00BB5748">
        <w:rPr>
          <w:rFonts w:ascii="Times New Roman" w:hAnsi="Times New Roman" w:cs="Times New Roman"/>
          <w:b/>
          <w:sz w:val="24"/>
          <w:szCs w:val="24"/>
        </w:rPr>
        <w:t xml:space="preserve"> </w:t>
      </w:r>
      <w:r w:rsidR="001560AF">
        <w:rPr>
          <w:rFonts w:ascii="Times New Roman" w:hAnsi="Times New Roman" w:cs="Times New Roman"/>
          <w:b/>
          <w:sz w:val="24"/>
          <w:szCs w:val="24"/>
        </w:rPr>
        <w:t>Effects</w:t>
      </w:r>
    </w:p>
    <w:p w:rsidR="00955524"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R.1 Soldiers:</w:t>
      </w:r>
      <w:r w:rsidRPr="00BB5748">
        <w:rPr>
          <w:rFonts w:ascii="Times New Roman" w:hAnsi="Times New Roman" w:cs="Times New Roman"/>
          <w:b/>
          <w:sz w:val="24"/>
          <w:szCs w:val="24"/>
        </w:rPr>
        <w:t xml:space="preserve"> </w:t>
      </w:r>
      <w:r>
        <w:rPr>
          <w:rFonts w:ascii="Times New Roman" w:hAnsi="Times New Roman" w:cs="Times New Roman"/>
          <w:b/>
          <w:sz w:val="24"/>
          <w:szCs w:val="24"/>
        </w:rPr>
        <w:t>S</w:t>
      </w:r>
      <w:r w:rsidRPr="00955524">
        <w:rPr>
          <w:rFonts w:ascii="Times New Roman" w:hAnsi="Times New Roman" w:cs="Times New Roman"/>
          <w:i/>
          <w:sz w:val="24"/>
          <w:szCs w:val="24"/>
        </w:rPr>
        <w:t>tand more properly, chest out, ready for the next word of command</w:t>
      </w:r>
      <w:r w:rsidRPr="00955524">
        <w:rPr>
          <w:rFonts w:ascii="Times New Roman" w:hAnsi="Times New Roman" w:cs="Times New Roman"/>
          <w:sz w:val="24"/>
          <w:szCs w:val="24"/>
        </w:rPr>
        <w:t>.</w:t>
      </w:r>
    </w:p>
    <w:p w:rsidR="00955524" w:rsidRDefault="00955524" w:rsidP="00955524">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R. 2 Soldiers:</w:t>
      </w:r>
      <w:r w:rsidRPr="00BB5748">
        <w:rPr>
          <w:rFonts w:ascii="Times New Roman" w:hAnsi="Times New Roman" w:cs="Times New Roman"/>
          <w:b/>
          <w:sz w:val="24"/>
          <w:szCs w:val="24"/>
        </w:rPr>
        <w:t xml:space="preserve"> </w:t>
      </w:r>
      <w:r w:rsidRPr="00955524">
        <w:rPr>
          <w:rFonts w:ascii="Times New Roman" w:hAnsi="Times New Roman" w:cs="Times New Roman"/>
          <w:sz w:val="24"/>
          <w:szCs w:val="24"/>
        </w:rPr>
        <w:t>Soldiers dress their lines</w:t>
      </w:r>
      <w:r>
        <w:rPr>
          <w:rFonts w:ascii="Times New Roman" w:hAnsi="Times New Roman" w:cs="Times New Roman"/>
          <w:sz w:val="24"/>
          <w:szCs w:val="24"/>
        </w:rPr>
        <w:t>.  (</w:t>
      </w:r>
      <w:r w:rsidRPr="00C91BE4">
        <w:rPr>
          <w:rFonts w:ascii="Times New Roman" w:hAnsi="Times New Roman" w:cs="Times New Roman"/>
          <w:i/>
          <w:sz w:val="24"/>
          <w:szCs w:val="24"/>
        </w:rPr>
        <w:t xml:space="preserve">Respond various ways as mutually understood. The soldiers in the front rank take a </w:t>
      </w:r>
      <w:r w:rsidR="009F17DE">
        <w:rPr>
          <w:rFonts w:ascii="Times New Roman" w:hAnsi="Times New Roman" w:cs="Times New Roman"/>
          <w:i/>
          <w:sz w:val="24"/>
          <w:szCs w:val="24"/>
        </w:rPr>
        <w:t>pace</w:t>
      </w:r>
      <w:r w:rsidRPr="00C91BE4">
        <w:rPr>
          <w:rFonts w:ascii="Times New Roman" w:hAnsi="Times New Roman" w:cs="Times New Roman"/>
          <w:i/>
          <w:sz w:val="24"/>
          <w:szCs w:val="24"/>
        </w:rPr>
        <w:t xml:space="preserve"> forward and those in the rear (3</w:t>
      </w:r>
      <w:r w:rsidRPr="00C91BE4">
        <w:rPr>
          <w:rFonts w:ascii="Times New Roman" w:hAnsi="Times New Roman" w:cs="Times New Roman"/>
          <w:i/>
          <w:sz w:val="24"/>
          <w:szCs w:val="24"/>
          <w:vertAlign w:val="superscript"/>
        </w:rPr>
        <w:t>rd</w:t>
      </w:r>
      <w:r w:rsidRPr="00C91BE4">
        <w:rPr>
          <w:rFonts w:ascii="Times New Roman" w:hAnsi="Times New Roman" w:cs="Times New Roman"/>
          <w:i/>
          <w:sz w:val="24"/>
          <w:szCs w:val="24"/>
        </w:rPr>
        <w:t xml:space="preserve">) rank take a </w:t>
      </w:r>
      <w:r w:rsidR="009F17DE">
        <w:rPr>
          <w:rFonts w:ascii="Times New Roman" w:hAnsi="Times New Roman" w:cs="Times New Roman"/>
          <w:i/>
          <w:sz w:val="24"/>
          <w:szCs w:val="24"/>
        </w:rPr>
        <w:t>pace</w:t>
      </w:r>
      <w:r w:rsidRPr="00C91BE4">
        <w:rPr>
          <w:rFonts w:ascii="Times New Roman" w:hAnsi="Times New Roman" w:cs="Times New Roman"/>
          <w:i/>
          <w:sz w:val="24"/>
          <w:szCs w:val="24"/>
        </w:rPr>
        <w:t xml:space="preserve"> backward; those at the centre remain still. As this is going on, the first three s</w:t>
      </w:r>
      <w:r w:rsidR="009F17DE">
        <w:rPr>
          <w:rFonts w:ascii="Times New Roman" w:hAnsi="Times New Roman" w:cs="Times New Roman"/>
          <w:i/>
          <w:sz w:val="24"/>
          <w:szCs w:val="24"/>
        </w:rPr>
        <w:t>oldiers at the extreme right</w:t>
      </w:r>
      <w:r w:rsidRPr="00C91BE4">
        <w:rPr>
          <w:rFonts w:ascii="Times New Roman" w:hAnsi="Times New Roman" w:cs="Times New Roman"/>
          <w:i/>
          <w:sz w:val="24"/>
          <w:szCs w:val="24"/>
        </w:rPr>
        <w:t xml:space="preserve"> of the ranks (lines) turn to their right, take some paces, halt, and turn round to face their lines and dress them. They do this by talking to the soldiers asking them to move right or left). When they see that the ranks are straight, the three give the following </w:t>
      </w:r>
      <w:r>
        <w:rPr>
          <w:rFonts w:ascii="Times New Roman" w:hAnsi="Times New Roman" w:cs="Times New Roman"/>
          <w:i/>
          <w:sz w:val="24"/>
          <w:szCs w:val="24"/>
        </w:rPr>
        <w:t xml:space="preserve">orders </w:t>
      </w:r>
      <w:r w:rsidRPr="00C91BE4">
        <w:rPr>
          <w:rFonts w:ascii="Times New Roman" w:hAnsi="Times New Roman" w:cs="Times New Roman"/>
          <w:i/>
          <w:sz w:val="24"/>
          <w:szCs w:val="24"/>
        </w:rPr>
        <w:t>one after the other</w:t>
      </w:r>
      <w:r w:rsidRPr="00BB5748">
        <w:rPr>
          <w:rFonts w:ascii="Times New Roman" w:hAnsi="Times New Roman" w:cs="Times New Roman"/>
          <w:sz w:val="24"/>
          <w:szCs w:val="24"/>
        </w:rPr>
        <w:t>.</w:t>
      </w:r>
    </w:p>
    <w:p w:rsidR="00955524" w:rsidRPr="00BB5748"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Soldiers 1:</w:t>
      </w:r>
      <w:r w:rsidRPr="00BB5748">
        <w:rPr>
          <w:rFonts w:ascii="Times New Roman" w:hAnsi="Times New Roman" w:cs="Times New Roman"/>
          <w:b/>
          <w:sz w:val="24"/>
          <w:szCs w:val="24"/>
        </w:rPr>
        <w:t xml:space="preserve"> S</w:t>
      </w:r>
      <w:r w:rsidRPr="00BB5748">
        <w:rPr>
          <w:rFonts w:ascii="Times New Roman" w:hAnsi="Times New Roman" w:cs="Times New Roman"/>
          <w:sz w:val="24"/>
          <w:szCs w:val="24"/>
        </w:rPr>
        <w:t>tand still, front rank.</w:t>
      </w:r>
    </w:p>
    <w:p w:rsidR="00955524" w:rsidRPr="00BB5748" w:rsidRDefault="00955524" w:rsidP="00955524">
      <w:pPr>
        <w:spacing w:after="0" w:line="360" w:lineRule="auto"/>
        <w:jc w:val="both"/>
        <w:rPr>
          <w:rFonts w:ascii="Times New Roman" w:hAnsi="Times New Roman" w:cs="Times New Roman"/>
          <w:sz w:val="24"/>
          <w:szCs w:val="24"/>
        </w:rPr>
      </w:pPr>
      <w:proofErr w:type="gramStart"/>
      <w:r w:rsidRPr="00A908DE">
        <w:rPr>
          <w:rFonts w:ascii="Times New Roman" w:hAnsi="Times New Roman" w:cs="Times New Roman"/>
          <w:sz w:val="24"/>
          <w:szCs w:val="24"/>
        </w:rPr>
        <w:t>Soldiers  2</w:t>
      </w:r>
      <w:proofErr w:type="gramEnd"/>
      <w:r w:rsidRPr="00A908DE">
        <w:rPr>
          <w:rFonts w:ascii="Times New Roman" w:hAnsi="Times New Roman" w:cs="Times New Roman"/>
          <w:sz w:val="24"/>
          <w:szCs w:val="24"/>
        </w:rPr>
        <w:t>:</w:t>
      </w:r>
      <w:r>
        <w:rPr>
          <w:rFonts w:ascii="Times New Roman" w:hAnsi="Times New Roman" w:cs="Times New Roman"/>
          <w:b/>
          <w:sz w:val="24"/>
          <w:szCs w:val="24"/>
        </w:rPr>
        <w:t xml:space="preserve"> </w:t>
      </w:r>
      <w:r w:rsidRPr="00BB5748">
        <w:rPr>
          <w:rFonts w:ascii="Times New Roman" w:hAnsi="Times New Roman" w:cs="Times New Roman"/>
          <w:sz w:val="24"/>
          <w:szCs w:val="24"/>
        </w:rPr>
        <w:t>Stand still, centre rank</w:t>
      </w:r>
    </w:p>
    <w:p w:rsidR="00955524" w:rsidRPr="00BB5748" w:rsidRDefault="00955524" w:rsidP="00955524">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lastRenderedPageBreak/>
        <w:t>Soldiers 3:</w:t>
      </w:r>
      <w:r>
        <w:rPr>
          <w:rFonts w:ascii="Times New Roman" w:hAnsi="Times New Roman" w:cs="Times New Roman"/>
          <w:b/>
          <w:sz w:val="24"/>
          <w:szCs w:val="24"/>
        </w:rPr>
        <w:t xml:space="preserve"> </w:t>
      </w:r>
      <w:r>
        <w:rPr>
          <w:rFonts w:ascii="Times New Roman" w:hAnsi="Times New Roman" w:cs="Times New Roman"/>
          <w:sz w:val="24"/>
          <w:szCs w:val="24"/>
        </w:rPr>
        <w:t>Rear rank, steady.</w:t>
      </w:r>
      <w:r w:rsidRPr="00BB5748">
        <w:rPr>
          <w:rFonts w:ascii="Times New Roman" w:hAnsi="Times New Roman" w:cs="Times New Roman"/>
          <w:sz w:val="24"/>
          <w:szCs w:val="24"/>
        </w:rPr>
        <w:t xml:space="preserve"> At “up” (a cue said by one of them) the three of them march to join their ranks. They halt and ensure they too are in </w:t>
      </w:r>
      <w:r w:rsidR="006B35E8">
        <w:rPr>
          <w:rFonts w:ascii="Times New Roman" w:hAnsi="Times New Roman" w:cs="Times New Roman"/>
          <w:sz w:val="24"/>
          <w:szCs w:val="24"/>
        </w:rPr>
        <w:t>a</w:t>
      </w:r>
      <w:r w:rsidR="00CC71D5">
        <w:rPr>
          <w:rFonts w:ascii="Times New Roman" w:hAnsi="Times New Roman" w:cs="Times New Roman"/>
          <w:sz w:val="24"/>
          <w:szCs w:val="24"/>
        </w:rPr>
        <w:t xml:space="preserve"> </w:t>
      </w:r>
      <w:r w:rsidRPr="00BB5748">
        <w:rPr>
          <w:rFonts w:ascii="Times New Roman" w:hAnsi="Times New Roman" w:cs="Times New Roman"/>
          <w:sz w:val="24"/>
          <w:szCs w:val="24"/>
        </w:rPr>
        <w:t>straight line.</w:t>
      </w:r>
    </w:p>
    <w:p w:rsidR="00955524" w:rsidRPr="00BB5748"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R.3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respond by opening their legs</w:t>
      </w:r>
      <w:r w:rsidRPr="00BB5748">
        <w:rPr>
          <w:rFonts w:ascii="Times New Roman" w:hAnsi="Times New Roman" w:cs="Times New Roman"/>
          <w:sz w:val="24"/>
          <w:szCs w:val="24"/>
        </w:rPr>
        <w:t>)</w:t>
      </w:r>
    </w:p>
    <w:p w:rsidR="00955524" w:rsidRDefault="00955524"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R.4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relax</w:t>
      </w:r>
      <w:r w:rsidRPr="00BB5748">
        <w:rPr>
          <w:rFonts w:ascii="Times New Roman" w:hAnsi="Times New Roman" w:cs="Times New Roman"/>
          <w:sz w:val="24"/>
          <w:szCs w:val="24"/>
        </w:rPr>
        <w:t>).</w:t>
      </w:r>
    </w:p>
    <w:p w:rsidR="009F0FD5"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3: REPORTING TO THE SENIOR OFFICER</w:t>
      </w:r>
    </w:p>
    <w:p w:rsidR="00F8367D" w:rsidRPr="00955524" w:rsidRDefault="000F43E7" w:rsidP="00955524">
      <w:pPr>
        <w:spacing w:after="0" w:line="360" w:lineRule="auto"/>
        <w:ind w:firstLine="720"/>
        <w:jc w:val="both"/>
        <w:rPr>
          <w:rFonts w:ascii="Times New Roman" w:hAnsi="Times New Roman" w:cs="Times New Roman"/>
          <w:sz w:val="24"/>
          <w:szCs w:val="24"/>
        </w:rPr>
      </w:pPr>
      <w:r w:rsidRPr="00BB5748">
        <w:rPr>
          <w:rFonts w:ascii="Times New Roman" w:hAnsi="Times New Roman" w:cs="Times New Roman"/>
          <w:sz w:val="24"/>
          <w:szCs w:val="24"/>
        </w:rPr>
        <w:t>Parade is reported when the superior officer (or the parade commander) comes in.</w:t>
      </w:r>
    </w:p>
    <w:p w:rsidR="009F0FD5" w:rsidRPr="00FB6D1C" w:rsidRDefault="009F0FD5" w:rsidP="00CF3F03">
      <w:pPr>
        <w:spacing w:after="0" w:line="360" w:lineRule="auto"/>
        <w:jc w:val="both"/>
        <w:rPr>
          <w:rFonts w:ascii="Times New Roman" w:hAnsi="Times New Roman" w:cs="Times New Roman"/>
          <w:b/>
          <w:sz w:val="24"/>
          <w:szCs w:val="24"/>
        </w:rPr>
      </w:pPr>
      <w:proofErr w:type="spellStart"/>
      <w:r w:rsidRPr="00FB6D1C">
        <w:rPr>
          <w:rFonts w:ascii="Times New Roman" w:hAnsi="Times New Roman" w:cs="Times New Roman"/>
          <w:b/>
          <w:sz w:val="24"/>
          <w:szCs w:val="24"/>
        </w:rPr>
        <w:t>Locutionary</w:t>
      </w:r>
      <w:proofErr w:type="spellEnd"/>
      <w:r w:rsidRPr="00FB6D1C">
        <w:rPr>
          <w:rFonts w:ascii="Times New Roman" w:hAnsi="Times New Roman" w:cs="Times New Roman"/>
          <w:b/>
          <w:sz w:val="24"/>
          <w:szCs w:val="24"/>
        </w:rPr>
        <w:t xml:space="preserve"> Act</w:t>
      </w:r>
      <w:r w:rsidR="009C50F2">
        <w:rPr>
          <w:rFonts w:ascii="Times New Roman" w:hAnsi="Times New Roman" w:cs="Times New Roman"/>
          <w:b/>
          <w:sz w:val="24"/>
          <w:szCs w:val="24"/>
        </w:rPr>
        <w:t>s</w:t>
      </w:r>
    </w:p>
    <w:p w:rsidR="00F42AFB"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U.1 CSM:</w:t>
      </w:r>
      <w:r w:rsidRPr="00BB5748">
        <w:rPr>
          <w:rFonts w:ascii="Times New Roman" w:hAnsi="Times New Roman" w:cs="Times New Roman"/>
          <w:sz w:val="24"/>
          <w:szCs w:val="24"/>
        </w:rPr>
        <w:t xml:space="preserve"> (comes to</w:t>
      </w:r>
      <w:r w:rsidR="00FB6D1C">
        <w:rPr>
          <w:rFonts w:ascii="Times New Roman" w:hAnsi="Times New Roman" w:cs="Times New Roman"/>
          <w:sz w:val="24"/>
          <w:szCs w:val="24"/>
        </w:rPr>
        <w:t xml:space="preserve"> attention) </w:t>
      </w:r>
      <w:proofErr w:type="spellStart"/>
      <w:r w:rsidR="00FB6D1C">
        <w:rPr>
          <w:rFonts w:ascii="Times New Roman" w:hAnsi="Times New Roman" w:cs="Times New Roman"/>
          <w:sz w:val="24"/>
          <w:szCs w:val="24"/>
        </w:rPr>
        <w:t>Praiiiid</w:t>
      </w:r>
      <w:proofErr w:type="spellEnd"/>
      <w:r w:rsidR="00FB6D1C">
        <w:rPr>
          <w:rFonts w:ascii="Times New Roman" w:hAnsi="Times New Roman" w:cs="Times New Roman"/>
          <w:sz w:val="24"/>
          <w:szCs w:val="24"/>
        </w:rPr>
        <w:t xml:space="preserve">, </w:t>
      </w:r>
      <w:proofErr w:type="spellStart"/>
      <w:r w:rsidR="00FB6D1C">
        <w:rPr>
          <w:rFonts w:ascii="Times New Roman" w:hAnsi="Times New Roman" w:cs="Times New Roman"/>
          <w:sz w:val="24"/>
          <w:szCs w:val="24"/>
        </w:rPr>
        <w:t>praiiiii</w:t>
      </w:r>
      <w:proofErr w:type="spellEnd"/>
      <w:r w:rsidRPr="00BB5748">
        <w:rPr>
          <w:rFonts w:ascii="Times New Roman" w:hAnsi="Times New Roman" w:cs="Times New Roman"/>
          <w:sz w:val="24"/>
          <w:szCs w:val="24"/>
        </w:rPr>
        <w:t xml:space="preserve"> chon</w:t>
      </w:r>
    </w:p>
    <w:p w:rsidR="000F43E7" w:rsidRDefault="000F43E7"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turns round - marches towards the officer, halts and salutes</w:t>
      </w:r>
      <w:r w:rsidR="00C26B32">
        <w:rPr>
          <w:rFonts w:ascii="Times New Roman" w:hAnsi="Times New Roman" w:cs="Times New Roman"/>
          <w:sz w:val="24"/>
          <w:szCs w:val="24"/>
        </w:rPr>
        <w:t>)</w:t>
      </w:r>
      <w:r w:rsidRPr="00BB5748">
        <w:rPr>
          <w:rFonts w:ascii="Times New Roman" w:hAnsi="Times New Roman" w:cs="Times New Roman"/>
          <w:sz w:val="24"/>
          <w:szCs w:val="24"/>
        </w:rPr>
        <w:t xml:space="preserve">. </w:t>
      </w:r>
      <w:proofErr w:type="gramStart"/>
      <w:r w:rsidRPr="00BB5748">
        <w:rPr>
          <w:rFonts w:ascii="Times New Roman" w:hAnsi="Times New Roman" w:cs="Times New Roman"/>
          <w:sz w:val="24"/>
          <w:szCs w:val="24"/>
        </w:rPr>
        <w:t>Morn, sir.</w:t>
      </w:r>
      <w:proofErr w:type="gramEnd"/>
      <w:r>
        <w:rPr>
          <w:rFonts w:ascii="Times New Roman" w:hAnsi="Times New Roman" w:cs="Times New Roman"/>
          <w:sz w:val="24"/>
          <w:szCs w:val="24"/>
        </w:rPr>
        <w:t xml:space="preserve"> </w:t>
      </w:r>
    </w:p>
    <w:p w:rsidR="000F43E7" w:rsidRDefault="004603B6"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Officer:</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Morning CSM</w:t>
      </w:r>
    </w:p>
    <w:p w:rsidR="004603B6" w:rsidRDefault="004603B6" w:rsidP="003E4B88">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Parade form up, thirty (any number present) on parade, ready for your take over, sir.</w:t>
      </w:r>
    </w:p>
    <w:p w:rsidR="004603B6" w:rsidRPr="00BB5748" w:rsidRDefault="004603B6" w:rsidP="004603B6">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Officer:</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fall in, CSM.</w:t>
      </w:r>
    </w:p>
    <w:p w:rsidR="009F0FD5" w:rsidRDefault="004603B6" w:rsidP="00A908DE">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U.6:</w:t>
      </w:r>
      <w:r w:rsidR="009F0FD5" w:rsidRPr="00A908DE">
        <w:rPr>
          <w:rFonts w:ascii="Times New Roman" w:hAnsi="Times New Roman" w:cs="Times New Roman"/>
          <w:sz w:val="24"/>
          <w:szCs w:val="24"/>
        </w:rPr>
        <w:t xml:space="preserve"> Officer:</w:t>
      </w:r>
      <w:r>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Standaaaa-hai</w:t>
      </w:r>
      <w:proofErr w:type="spellEnd"/>
      <w:r w:rsidRPr="00BB5748">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F42AFB" w:rsidRPr="00BB5748">
        <w:rPr>
          <w:rFonts w:ascii="Times New Roman" w:hAnsi="Times New Roman" w:cs="Times New Roman"/>
          <w:sz w:val="24"/>
          <w:szCs w:val="24"/>
        </w:rPr>
        <w:t>(</w:t>
      </w:r>
      <w:r w:rsidR="00F42AFB">
        <w:rPr>
          <w:rFonts w:ascii="Times New Roman" w:hAnsi="Times New Roman" w:cs="Times New Roman"/>
          <w:sz w:val="24"/>
          <w:szCs w:val="24"/>
        </w:rPr>
        <w:t>A</w:t>
      </w:r>
      <w:r w:rsidR="00F42AFB" w:rsidRPr="00776D3A">
        <w:rPr>
          <w:rFonts w:ascii="Times New Roman" w:hAnsi="Times New Roman" w:cs="Times New Roman"/>
          <w:i/>
          <w:sz w:val="24"/>
          <w:szCs w:val="24"/>
        </w:rPr>
        <w:t>ddresses the soldiers.</w:t>
      </w:r>
      <w:proofErr w:type="gramEnd"/>
      <w:r w:rsidR="00F42AFB" w:rsidRPr="00776D3A">
        <w:rPr>
          <w:rFonts w:ascii="Times New Roman" w:hAnsi="Times New Roman" w:cs="Times New Roman"/>
          <w:i/>
          <w:sz w:val="24"/>
          <w:szCs w:val="24"/>
        </w:rPr>
        <w:t xml:space="preserve"> He could inform them of the reason for the parade by saying something like</w:t>
      </w:r>
      <w:r w:rsidR="00F42AFB" w:rsidRPr="00BB5748">
        <w:rPr>
          <w:rFonts w:ascii="Times New Roman" w:hAnsi="Times New Roman" w:cs="Times New Roman"/>
          <w:sz w:val="24"/>
          <w:szCs w:val="24"/>
        </w:rPr>
        <w:t>): today, we will continue with our foot drill</w:t>
      </w:r>
      <w:r w:rsidR="00F42AFB">
        <w:rPr>
          <w:rFonts w:ascii="Times New Roman" w:hAnsi="Times New Roman" w:cs="Times New Roman"/>
          <w:sz w:val="24"/>
          <w:szCs w:val="24"/>
        </w:rPr>
        <w:t xml:space="preserve"> </w:t>
      </w:r>
      <w:r w:rsidR="00F42AFB" w:rsidRPr="00BB5748">
        <w:rPr>
          <w:rFonts w:ascii="Times New Roman" w:hAnsi="Times New Roman" w:cs="Times New Roman"/>
          <w:sz w:val="24"/>
          <w:szCs w:val="24"/>
        </w:rPr>
        <w:t>-</w:t>
      </w:r>
      <w:r w:rsidR="00F42AFB">
        <w:rPr>
          <w:rFonts w:ascii="Times New Roman" w:hAnsi="Times New Roman" w:cs="Times New Roman"/>
          <w:sz w:val="24"/>
          <w:szCs w:val="24"/>
        </w:rPr>
        <w:t xml:space="preserve"> </w:t>
      </w:r>
      <w:r w:rsidR="00F42AFB" w:rsidRPr="00BB5748">
        <w:rPr>
          <w:rFonts w:ascii="Times New Roman" w:hAnsi="Times New Roman" w:cs="Times New Roman"/>
          <w:sz w:val="24"/>
          <w:szCs w:val="24"/>
        </w:rPr>
        <w:t>slow and quick march. Am I clear?</w:t>
      </w:r>
    </w:p>
    <w:p w:rsidR="00F42AFB" w:rsidRPr="00BB5748" w:rsidRDefault="00F42AFB" w:rsidP="00F42AFB">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U.7 Officer:</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CSM, carry on.</w:t>
      </w:r>
    </w:p>
    <w:p w:rsidR="009F0FD5" w:rsidRPr="00FB6D1C" w:rsidRDefault="009C50F2" w:rsidP="00CF3F0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Illocutionary Acts</w:t>
      </w:r>
    </w:p>
    <w:p w:rsidR="009F0FD5" w:rsidRPr="001560AF" w:rsidRDefault="009F0FD5" w:rsidP="001560AF">
      <w:pPr>
        <w:spacing w:after="0" w:line="360" w:lineRule="auto"/>
        <w:jc w:val="both"/>
        <w:rPr>
          <w:rFonts w:ascii="Times New Roman" w:hAnsi="Times New Roman" w:cs="Times New Roman"/>
          <w:sz w:val="24"/>
          <w:szCs w:val="24"/>
        </w:rPr>
      </w:pPr>
      <w:r w:rsidRPr="001560AF">
        <w:rPr>
          <w:rFonts w:ascii="Times New Roman" w:hAnsi="Times New Roman" w:cs="Times New Roman"/>
          <w:sz w:val="24"/>
          <w:szCs w:val="24"/>
        </w:rPr>
        <w:t xml:space="preserve">The </w:t>
      </w:r>
      <w:r w:rsidR="001560AF">
        <w:rPr>
          <w:rFonts w:ascii="Times New Roman" w:hAnsi="Times New Roman" w:cs="Times New Roman"/>
          <w:sz w:val="24"/>
          <w:szCs w:val="24"/>
        </w:rPr>
        <w:t xml:space="preserve">direct </w:t>
      </w:r>
      <w:r w:rsidRPr="001560AF">
        <w:rPr>
          <w:rFonts w:ascii="Times New Roman" w:hAnsi="Times New Roman" w:cs="Times New Roman"/>
          <w:sz w:val="24"/>
          <w:szCs w:val="24"/>
        </w:rPr>
        <w:t xml:space="preserve">illocutionary </w:t>
      </w:r>
      <w:r w:rsidR="00A908DE" w:rsidRPr="001560AF">
        <w:rPr>
          <w:rFonts w:ascii="Times New Roman" w:hAnsi="Times New Roman" w:cs="Times New Roman"/>
          <w:sz w:val="24"/>
          <w:szCs w:val="24"/>
        </w:rPr>
        <w:t>acts</w:t>
      </w:r>
      <w:r w:rsidRPr="001560AF">
        <w:rPr>
          <w:rFonts w:ascii="Times New Roman" w:hAnsi="Times New Roman" w:cs="Times New Roman"/>
          <w:sz w:val="24"/>
          <w:szCs w:val="24"/>
        </w:rPr>
        <w:t xml:space="preserve"> are</w:t>
      </w:r>
      <w:r w:rsidR="001560AF">
        <w:rPr>
          <w:rFonts w:ascii="Times New Roman" w:hAnsi="Times New Roman" w:cs="Times New Roman"/>
          <w:sz w:val="24"/>
          <w:szCs w:val="24"/>
        </w:rPr>
        <w:t>:</w:t>
      </w:r>
      <w:r w:rsidRPr="001560AF">
        <w:rPr>
          <w:rFonts w:ascii="Times New Roman" w:hAnsi="Times New Roman" w:cs="Times New Roman"/>
          <w:sz w:val="24"/>
          <w:szCs w:val="24"/>
        </w:rPr>
        <w:t xml:space="preserve"> </w:t>
      </w:r>
      <w:r w:rsidR="001560AF">
        <w:rPr>
          <w:rFonts w:ascii="Times New Roman" w:hAnsi="Times New Roman" w:cs="Times New Roman"/>
          <w:sz w:val="24"/>
          <w:szCs w:val="24"/>
        </w:rPr>
        <w:t xml:space="preserve">Directive, </w:t>
      </w:r>
      <w:r w:rsidRPr="001560AF">
        <w:rPr>
          <w:rFonts w:ascii="Times New Roman" w:hAnsi="Times New Roman" w:cs="Times New Roman"/>
          <w:sz w:val="24"/>
          <w:szCs w:val="24"/>
        </w:rPr>
        <w:t>Command and Submission.</w:t>
      </w:r>
    </w:p>
    <w:p w:rsidR="00955524" w:rsidRPr="00955524" w:rsidRDefault="00955524" w:rsidP="00955524">
      <w:pPr>
        <w:spacing w:after="0"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Prelocutionary</w:t>
      </w:r>
      <w:proofErr w:type="spellEnd"/>
      <w:r>
        <w:rPr>
          <w:rFonts w:ascii="Times New Roman" w:hAnsi="Times New Roman" w:cs="Times New Roman"/>
          <w:b/>
          <w:sz w:val="24"/>
          <w:szCs w:val="24"/>
        </w:rPr>
        <w:t xml:space="preserve"> </w:t>
      </w:r>
      <w:r w:rsidR="001560AF">
        <w:rPr>
          <w:rFonts w:ascii="Times New Roman" w:hAnsi="Times New Roman" w:cs="Times New Roman"/>
          <w:b/>
          <w:sz w:val="24"/>
          <w:szCs w:val="24"/>
        </w:rPr>
        <w:t>Effects</w:t>
      </w:r>
    </w:p>
    <w:p w:rsidR="00C26B32" w:rsidRP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R.1 Soldiers:</w:t>
      </w:r>
      <w:r w:rsidRPr="00C26B32">
        <w:rPr>
          <w:rFonts w:ascii="Times New Roman" w:hAnsi="Times New Roman" w:cs="Times New Roman"/>
          <w:b/>
          <w:sz w:val="24"/>
          <w:szCs w:val="24"/>
        </w:rPr>
        <w:t xml:space="preserve"> </w:t>
      </w:r>
      <w:r w:rsidRPr="00C26B32">
        <w:rPr>
          <w:rFonts w:ascii="Times New Roman" w:hAnsi="Times New Roman" w:cs="Times New Roman"/>
          <w:sz w:val="24"/>
          <w:szCs w:val="24"/>
        </w:rPr>
        <w:t>(</w:t>
      </w:r>
      <w:r w:rsidRPr="00C26B32">
        <w:rPr>
          <w:rFonts w:ascii="Times New Roman" w:hAnsi="Times New Roman" w:cs="Times New Roman"/>
          <w:i/>
          <w:sz w:val="24"/>
          <w:szCs w:val="24"/>
        </w:rPr>
        <w:t>respond by coming to attention</w:t>
      </w:r>
      <w:r w:rsidRPr="00C26B32">
        <w:rPr>
          <w:rFonts w:ascii="Times New Roman" w:hAnsi="Times New Roman" w:cs="Times New Roman"/>
          <w:sz w:val="24"/>
          <w:szCs w:val="24"/>
        </w:rPr>
        <w:t>)</w:t>
      </w:r>
    </w:p>
    <w:p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R.2</w:t>
      </w:r>
      <w:r>
        <w:rPr>
          <w:rFonts w:ascii="Times New Roman" w:hAnsi="Times New Roman" w:cs="Times New Roman"/>
          <w:b/>
          <w:sz w:val="24"/>
          <w:szCs w:val="24"/>
        </w:rPr>
        <w:t xml:space="preserve"> </w:t>
      </w:r>
      <w:r w:rsidR="00A908DE" w:rsidRPr="00A908DE">
        <w:rPr>
          <w:rFonts w:ascii="Times New Roman" w:hAnsi="Times New Roman" w:cs="Times New Roman"/>
          <w:sz w:val="24"/>
          <w:szCs w:val="24"/>
        </w:rPr>
        <w:t xml:space="preserve">Officer: </w:t>
      </w:r>
      <w:r>
        <w:rPr>
          <w:rFonts w:ascii="Times New Roman" w:hAnsi="Times New Roman" w:cs="Times New Roman"/>
          <w:sz w:val="24"/>
          <w:szCs w:val="24"/>
        </w:rPr>
        <w:t>(</w:t>
      </w:r>
      <w:r w:rsidRPr="00776D3A">
        <w:rPr>
          <w:rFonts w:ascii="Times New Roman" w:hAnsi="Times New Roman" w:cs="Times New Roman"/>
          <w:i/>
          <w:sz w:val="24"/>
          <w:szCs w:val="24"/>
        </w:rPr>
        <w:t>The officer too comes to attention and returns the salute</w:t>
      </w:r>
      <w:r>
        <w:rPr>
          <w:rFonts w:ascii="Times New Roman" w:hAnsi="Times New Roman" w:cs="Times New Roman"/>
          <w:sz w:val="24"/>
          <w:szCs w:val="24"/>
        </w:rPr>
        <w:t>)</w:t>
      </w:r>
    </w:p>
    <w:p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R.3</w:t>
      </w:r>
      <w:r>
        <w:rPr>
          <w:rFonts w:ascii="Times New Roman" w:hAnsi="Times New Roman" w:cs="Times New Roman"/>
          <w:b/>
          <w:sz w:val="24"/>
          <w:szCs w:val="24"/>
        </w:rPr>
        <w:t xml:space="preserve"> </w:t>
      </w:r>
      <w:r>
        <w:rPr>
          <w:rFonts w:ascii="Times New Roman" w:hAnsi="Times New Roman" w:cs="Times New Roman"/>
          <w:sz w:val="24"/>
          <w:szCs w:val="24"/>
        </w:rPr>
        <w:t>CMS</w:t>
      </w:r>
      <w:r w:rsidR="00A908DE">
        <w:rPr>
          <w:rFonts w:ascii="Times New Roman" w:hAnsi="Times New Roman" w:cs="Times New Roman"/>
          <w:sz w:val="24"/>
          <w:szCs w:val="24"/>
        </w:rPr>
        <w:t>:</w:t>
      </w:r>
      <w:r>
        <w:rPr>
          <w:rFonts w:ascii="Times New Roman" w:hAnsi="Times New Roman" w:cs="Times New Roman"/>
          <w:sz w:val="24"/>
          <w:szCs w:val="24"/>
        </w:rPr>
        <w:t xml:space="preserve"> </w:t>
      </w:r>
      <w:r w:rsidR="00A908DE">
        <w:rPr>
          <w:rFonts w:ascii="Times New Roman" w:hAnsi="Times New Roman" w:cs="Times New Roman"/>
          <w:sz w:val="24"/>
          <w:szCs w:val="24"/>
        </w:rPr>
        <w:t>(</w:t>
      </w:r>
      <w:r w:rsidRPr="00C26B32">
        <w:rPr>
          <w:rFonts w:ascii="Times New Roman" w:hAnsi="Times New Roman" w:cs="Times New Roman"/>
          <w:i/>
          <w:sz w:val="24"/>
          <w:szCs w:val="24"/>
        </w:rPr>
        <w:t>informs the officer that parade has been formed</w:t>
      </w:r>
      <w:r>
        <w:rPr>
          <w:rFonts w:ascii="Times New Roman" w:hAnsi="Times New Roman" w:cs="Times New Roman"/>
          <w:sz w:val="24"/>
          <w:szCs w:val="24"/>
        </w:rPr>
        <w:t>)</w:t>
      </w:r>
    </w:p>
    <w:p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R.4 </w:t>
      </w:r>
      <w:r w:rsidR="00A908DE">
        <w:rPr>
          <w:rFonts w:ascii="Times New Roman" w:hAnsi="Times New Roman" w:cs="Times New Roman"/>
          <w:sz w:val="24"/>
          <w:szCs w:val="24"/>
        </w:rPr>
        <w:t xml:space="preserve">Officer: </w:t>
      </w:r>
      <w:r>
        <w:rPr>
          <w:rFonts w:ascii="Times New Roman" w:hAnsi="Times New Roman" w:cs="Times New Roman"/>
          <w:sz w:val="24"/>
          <w:szCs w:val="24"/>
        </w:rPr>
        <w:t>(</w:t>
      </w:r>
      <w:r>
        <w:rPr>
          <w:rFonts w:ascii="Times New Roman" w:hAnsi="Times New Roman" w:cs="Times New Roman"/>
          <w:i/>
          <w:sz w:val="24"/>
          <w:szCs w:val="24"/>
        </w:rPr>
        <w:t>Tells the CMS to take his position in the parade.</w:t>
      </w:r>
      <w:r>
        <w:rPr>
          <w:rFonts w:ascii="Times New Roman" w:hAnsi="Times New Roman" w:cs="Times New Roman"/>
          <w:sz w:val="24"/>
          <w:szCs w:val="24"/>
        </w:rPr>
        <w:t>)</w:t>
      </w:r>
    </w:p>
    <w:p w:rsidR="00C26B32" w:rsidRPr="00BB5748"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lastRenderedPageBreak/>
        <w:t>R.5</w:t>
      </w:r>
      <w:proofErr w:type="gramStart"/>
      <w:r w:rsidRPr="00A908DE">
        <w:rPr>
          <w:rFonts w:ascii="Times New Roman" w:hAnsi="Times New Roman" w:cs="Times New Roman"/>
          <w:sz w:val="24"/>
          <w:szCs w:val="24"/>
        </w:rPr>
        <w:t>:</w:t>
      </w:r>
      <w:r w:rsidR="00A908DE">
        <w:rPr>
          <w:rFonts w:ascii="Times New Roman" w:hAnsi="Times New Roman" w:cs="Times New Roman"/>
          <w:sz w:val="24"/>
          <w:szCs w:val="24"/>
        </w:rPr>
        <w:t>CSM</w:t>
      </w:r>
      <w:proofErr w:type="gramEnd"/>
      <w:r w:rsidR="00A908DE">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w:t>
      </w:r>
      <w:r w:rsidRPr="00776D3A">
        <w:rPr>
          <w:rFonts w:ascii="Times New Roman" w:hAnsi="Times New Roman" w:cs="Times New Roman"/>
          <w:i/>
          <w:sz w:val="24"/>
          <w:szCs w:val="24"/>
        </w:rPr>
        <w:t>turns back and marches to his position in front of the soldiers</w:t>
      </w:r>
      <w:r w:rsidRPr="00BB5748">
        <w:rPr>
          <w:rFonts w:ascii="Times New Roman" w:hAnsi="Times New Roman" w:cs="Times New Roman"/>
          <w:sz w:val="24"/>
          <w:szCs w:val="24"/>
        </w:rPr>
        <w:t>).</w:t>
      </w:r>
    </w:p>
    <w:p w:rsidR="006511A1" w:rsidRPr="00BB5748" w:rsidRDefault="006511A1" w:rsidP="006511A1">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R.6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Pr>
          <w:rFonts w:ascii="Times New Roman" w:hAnsi="Times New Roman" w:cs="Times New Roman"/>
          <w:i/>
          <w:sz w:val="24"/>
          <w:szCs w:val="24"/>
        </w:rPr>
        <w:t>R</w:t>
      </w:r>
      <w:r w:rsidRPr="00776D3A">
        <w:rPr>
          <w:rFonts w:ascii="Times New Roman" w:hAnsi="Times New Roman" w:cs="Times New Roman"/>
          <w:i/>
          <w:sz w:val="24"/>
          <w:szCs w:val="24"/>
        </w:rPr>
        <w:t>espond by opening their legs</w:t>
      </w:r>
      <w:r w:rsidRPr="00BB5748">
        <w:rPr>
          <w:rFonts w:ascii="Times New Roman" w:hAnsi="Times New Roman" w:cs="Times New Roman"/>
          <w:sz w:val="24"/>
          <w:szCs w:val="24"/>
        </w:rPr>
        <w:t>)</w:t>
      </w:r>
      <w:r>
        <w:rPr>
          <w:rFonts w:ascii="Times New Roman" w:hAnsi="Times New Roman" w:cs="Times New Roman"/>
          <w:sz w:val="24"/>
          <w:szCs w:val="24"/>
        </w:rPr>
        <w:t xml:space="preserve"> </w:t>
      </w:r>
      <w:r w:rsidR="00184E38">
        <w:rPr>
          <w:rFonts w:ascii="Times New Roman" w:hAnsi="Times New Roman" w:cs="Times New Roman"/>
          <w:sz w:val="24"/>
          <w:szCs w:val="24"/>
        </w:rPr>
        <w:t>and</w:t>
      </w:r>
      <w:r w:rsidRPr="00BB5748">
        <w:rPr>
          <w:rFonts w:ascii="Times New Roman" w:hAnsi="Times New Roman" w:cs="Times New Roman"/>
          <w:sz w:val="24"/>
          <w:szCs w:val="24"/>
        </w:rPr>
        <w:t xml:space="preserve"> say “Yes Sir”.</w:t>
      </w:r>
    </w:p>
    <w:p w:rsidR="00C26B32" w:rsidRPr="006511A1" w:rsidRDefault="006511A1"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R.7 CSM:</w:t>
      </w:r>
      <w:r w:rsidRPr="00BB5748">
        <w:rPr>
          <w:rFonts w:ascii="Times New Roman" w:hAnsi="Times New Roman" w:cs="Times New Roman"/>
          <w:b/>
          <w:sz w:val="24"/>
          <w:szCs w:val="24"/>
        </w:rPr>
        <w:t xml:space="preserve"> </w:t>
      </w:r>
      <w:r w:rsidR="00A908DE">
        <w:rPr>
          <w:rFonts w:ascii="Times New Roman" w:hAnsi="Times New Roman" w:cs="Times New Roman"/>
          <w:b/>
          <w:sz w:val="24"/>
          <w:szCs w:val="24"/>
        </w:rPr>
        <w:t>(</w:t>
      </w:r>
      <w:r>
        <w:rPr>
          <w:rFonts w:ascii="Times New Roman" w:hAnsi="Times New Roman" w:cs="Times New Roman"/>
          <w:i/>
          <w:sz w:val="24"/>
          <w:szCs w:val="24"/>
        </w:rPr>
        <w:t>T</w:t>
      </w:r>
      <w:r w:rsidRPr="00776D3A">
        <w:rPr>
          <w:rFonts w:ascii="Times New Roman" w:hAnsi="Times New Roman" w:cs="Times New Roman"/>
          <w:i/>
          <w:sz w:val="24"/>
          <w:szCs w:val="24"/>
        </w:rPr>
        <w:t>urn</w:t>
      </w:r>
      <w:r>
        <w:rPr>
          <w:rFonts w:ascii="Times New Roman" w:hAnsi="Times New Roman" w:cs="Times New Roman"/>
          <w:i/>
          <w:sz w:val="24"/>
          <w:szCs w:val="24"/>
        </w:rPr>
        <w:t xml:space="preserve">s </w:t>
      </w:r>
      <w:r w:rsidRPr="00776D3A">
        <w:rPr>
          <w:rFonts w:ascii="Times New Roman" w:hAnsi="Times New Roman" w:cs="Times New Roman"/>
          <w:i/>
          <w:sz w:val="24"/>
          <w:szCs w:val="24"/>
        </w:rPr>
        <w:t>to the officer</w:t>
      </w:r>
      <w:r>
        <w:rPr>
          <w:rFonts w:ascii="Times New Roman" w:hAnsi="Times New Roman" w:cs="Times New Roman"/>
          <w:i/>
          <w:sz w:val="24"/>
          <w:szCs w:val="24"/>
        </w:rPr>
        <w:t xml:space="preserve"> and salute</w:t>
      </w:r>
      <w:r>
        <w:rPr>
          <w:rFonts w:ascii="Times New Roman" w:hAnsi="Times New Roman" w:cs="Times New Roman"/>
          <w:sz w:val="24"/>
          <w:szCs w:val="24"/>
        </w:rPr>
        <w:t>)</w:t>
      </w:r>
    </w:p>
    <w:p w:rsidR="009F0FD5" w:rsidRPr="00BB5748" w:rsidRDefault="00FB6D1C" w:rsidP="00CF3F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9F0FD5" w:rsidRPr="00BB5748">
        <w:rPr>
          <w:rFonts w:ascii="Times New Roman" w:hAnsi="Times New Roman" w:cs="Times New Roman"/>
          <w:sz w:val="24"/>
          <w:szCs w:val="24"/>
        </w:rPr>
        <w:t xml:space="preserve">s the </w:t>
      </w:r>
      <w:r w:rsidR="006511A1">
        <w:rPr>
          <w:rFonts w:ascii="Times New Roman" w:hAnsi="Times New Roman" w:cs="Times New Roman"/>
          <w:sz w:val="24"/>
          <w:szCs w:val="24"/>
        </w:rPr>
        <w:t>CSM and the officer engage in U2</w:t>
      </w:r>
      <w:r w:rsidR="009F0FD5" w:rsidRPr="00BB5748">
        <w:rPr>
          <w:rFonts w:ascii="Times New Roman" w:hAnsi="Times New Roman" w:cs="Times New Roman"/>
          <w:sz w:val="24"/>
          <w:szCs w:val="24"/>
        </w:rPr>
        <w:t>-5 t</w:t>
      </w:r>
      <w:r>
        <w:rPr>
          <w:rFonts w:ascii="Times New Roman" w:hAnsi="Times New Roman" w:cs="Times New Roman"/>
          <w:sz w:val="24"/>
          <w:szCs w:val="24"/>
        </w:rPr>
        <w:t>he soldiers remain at attention.</w:t>
      </w:r>
    </w:p>
    <w:p w:rsidR="009F0FD5" w:rsidRPr="00BB5748"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4</w:t>
      </w:r>
      <w:r w:rsidR="00FB6D1C">
        <w:rPr>
          <w:rFonts w:ascii="Times New Roman" w:hAnsi="Times New Roman" w:cs="Times New Roman"/>
          <w:b/>
          <w:sz w:val="24"/>
          <w:szCs w:val="24"/>
        </w:rPr>
        <w:t xml:space="preserve">: </w:t>
      </w:r>
      <w:r w:rsidRPr="00BB5748">
        <w:rPr>
          <w:rFonts w:ascii="Times New Roman" w:hAnsi="Times New Roman" w:cs="Times New Roman"/>
          <w:b/>
          <w:sz w:val="24"/>
          <w:szCs w:val="24"/>
        </w:rPr>
        <w:t>THE DRILL</w:t>
      </w:r>
    </w:p>
    <w:p w:rsidR="009F0FD5" w:rsidRPr="00FB6D1C" w:rsidRDefault="009F0FD5" w:rsidP="00CF3F03">
      <w:pPr>
        <w:spacing w:after="0" w:line="360" w:lineRule="auto"/>
        <w:jc w:val="both"/>
        <w:rPr>
          <w:rFonts w:ascii="Times New Roman" w:hAnsi="Times New Roman" w:cs="Times New Roman"/>
          <w:b/>
          <w:sz w:val="24"/>
          <w:szCs w:val="24"/>
        </w:rPr>
      </w:pPr>
      <w:proofErr w:type="spellStart"/>
      <w:r w:rsidRPr="00FB6D1C">
        <w:rPr>
          <w:rFonts w:ascii="Times New Roman" w:hAnsi="Times New Roman" w:cs="Times New Roman"/>
          <w:b/>
          <w:sz w:val="24"/>
          <w:szCs w:val="24"/>
        </w:rPr>
        <w:t>Locution</w:t>
      </w:r>
      <w:r w:rsidR="009C50F2">
        <w:rPr>
          <w:rFonts w:ascii="Times New Roman" w:hAnsi="Times New Roman" w:cs="Times New Roman"/>
          <w:b/>
          <w:sz w:val="24"/>
          <w:szCs w:val="24"/>
        </w:rPr>
        <w:t>ary</w:t>
      </w:r>
      <w:proofErr w:type="spellEnd"/>
      <w:r w:rsidR="009C50F2">
        <w:rPr>
          <w:rFonts w:ascii="Times New Roman" w:hAnsi="Times New Roman" w:cs="Times New Roman"/>
          <w:b/>
          <w:sz w:val="24"/>
          <w:szCs w:val="24"/>
        </w:rPr>
        <w:t xml:space="preserve"> Acts</w:t>
      </w:r>
    </w:p>
    <w:p w:rsidR="00D2789C"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U.1</w:t>
      </w:r>
      <w:r w:rsidR="009F0FD5" w:rsidRPr="00A908DE">
        <w:rPr>
          <w:rFonts w:ascii="Times New Roman" w:hAnsi="Times New Roman" w:cs="Times New Roman"/>
          <w:sz w:val="24"/>
          <w:szCs w:val="24"/>
        </w:rPr>
        <w:t xml:space="preserve"> CSM:</w:t>
      </w:r>
      <w:r w:rsidR="00FB6D1C">
        <w:rPr>
          <w:rFonts w:ascii="Times New Roman" w:hAnsi="Times New Roman" w:cs="Times New Roman"/>
          <w:b/>
          <w:sz w:val="24"/>
          <w:szCs w:val="24"/>
        </w:rPr>
        <w:t xml:space="preserve"> </w:t>
      </w:r>
      <w:proofErr w:type="spellStart"/>
      <w:r w:rsidR="009F0FD5" w:rsidRPr="00BB5748">
        <w:rPr>
          <w:rFonts w:ascii="Times New Roman" w:hAnsi="Times New Roman" w:cs="Times New Roman"/>
          <w:sz w:val="24"/>
          <w:szCs w:val="24"/>
        </w:rPr>
        <w:t>Praiiiiiid</w:t>
      </w:r>
      <w:proofErr w:type="spellEnd"/>
      <w:r w:rsidR="009F0FD5" w:rsidRPr="00BB5748">
        <w:rPr>
          <w:rFonts w:ascii="Times New Roman" w:hAnsi="Times New Roman" w:cs="Times New Roman"/>
          <w:sz w:val="24"/>
          <w:szCs w:val="24"/>
        </w:rPr>
        <w:t xml:space="preserve">, </w:t>
      </w:r>
      <w:proofErr w:type="spellStart"/>
      <w:r w:rsidR="009F0FD5" w:rsidRPr="00BB5748">
        <w:rPr>
          <w:rFonts w:ascii="Times New Roman" w:hAnsi="Times New Roman" w:cs="Times New Roman"/>
          <w:sz w:val="24"/>
          <w:szCs w:val="24"/>
        </w:rPr>
        <w:t>praiiiiii</w:t>
      </w:r>
      <w:proofErr w:type="spellEnd"/>
      <w:r w:rsidR="009F0FD5" w:rsidRPr="00BB5748">
        <w:rPr>
          <w:rFonts w:ascii="Times New Roman" w:hAnsi="Times New Roman" w:cs="Times New Roman"/>
          <w:sz w:val="24"/>
          <w:szCs w:val="24"/>
        </w:rPr>
        <w:t xml:space="preserve"> chon</w:t>
      </w:r>
      <w:r>
        <w:rPr>
          <w:rFonts w:ascii="Times New Roman" w:hAnsi="Times New Roman" w:cs="Times New Roman"/>
          <w:sz w:val="24"/>
          <w:szCs w:val="24"/>
        </w:rPr>
        <w:t xml:space="preserve"> </w:t>
      </w:r>
    </w:p>
    <w:p w:rsidR="00D2789C" w:rsidRPr="00BB5748"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turning to the officer</w:t>
      </w:r>
      <w:r w:rsidRPr="00BB5748">
        <w:rPr>
          <w:rFonts w:ascii="Times New Roman" w:hAnsi="Times New Roman" w:cs="Times New Roman"/>
          <w:sz w:val="24"/>
          <w:szCs w:val="24"/>
        </w:rPr>
        <w:t>) Sir, permission to carry</w:t>
      </w:r>
      <w:r>
        <w:rPr>
          <w:rFonts w:ascii="Times New Roman" w:hAnsi="Times New Roman" w:cs="Times New Roman"/>
          <w:sz w:val="24"/>
          <w:szCs w:val="24"/>
        </w:rPr>
        <w:t xml:space="preserve"> on, S</w:t>
      </w:r>
      <w:r w:rsidRPr="00BB5748">
        <w:rPr>
          <w:rFonts w:ascii="Times New Roman" w:hAnsi="Times New Roman" w:cs="Times New Roman"/>
          <w:sz w:val="24"/>
          <w:szCs w:val="24"/>
        </w:rPr>
        <w:t>ir.</w:t>
      </w:r>
    </w:p>
    <w:p w:rsidR="00D2789C"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Officer:</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carry on CSM, well done.</w:t>
      </w:r>
    </w:p>
    <w:p w:rsidR="00D2789C" w:rsidRPr="00BB5748"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turning to face the parade</w:t>
      </w:r>
      <w:r w:rsidRPr="00BB5748">
        <w:rPr>
          <w:rFonts w:ascii="Times New Roman" w:hAnsi="Times New Roman" w:cs="Times New Roman"/>
          <w:sz w:val="24"/>
          <w:szCs w:val="24"/>
        </w:rPr>
        <w:t xml:space="preserve">) Move to the right in threes, </w:t>
      </w:r>
      <w:proofErr w:type="spellStart"/>
      <w:r w:rsidRPr="00BB5748">
        <w:rPr>
          <w:rFonts w:ascii="Times New Roman" w:hAnsi="Times New Roman" w:cs="Times New Roman"/>
          <w:sz w:val="24"/>
          <w:szCs w:val="24"/>
        </w:rPr>
        <w:t>raiiiii</w:t>
      </w:r>
      <w:proofErr w:type="spellEnd"/>
      <w:r w:rsidRPr="00BB5748">
        <w:rPr>
          <w:rFonts w:ascii="Times New Roman" w:hAnsi="Times New Roman" w:cs="Times New Roman"/>
          <w:sz w:val="24"/>
          <w:szCs w:val="24"/>
        </w:rPr>
        <w:t>-turn.</w:t>
      </w:r>
    </w:p>
    <w:p w:rsidR="009F0FD5" w:rsidRDefault="009F0FD5" w:rsidP="00CF3F03">
      <w:pPr>
        <w:tabs>
          <w:tab w:val="left" w:pos="7080"/>
        </w:tabs>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CSM:</w:t>
      </w:r>
      <w:r w:rsidR="00FB6D1C">
        <w:rPr>
          <w:rFonts w:ascii="Times New Roman" w:hAnsi="Times New Roman" w:cs="Times New Roman"/>
          <w:b/>
          <w:sz w:val="24"/>
          <w:szCs w:val="24"/>
        </w:rPr>
        <w:t xml:space="preserve"> </w:t>
      </w:r>
      <w:r w:rsidRPr="00BB5748">
        <w:rPr>
          <w:rFonts w:ascii="Times New Roman" w:hAnsi="Times New Roman" w:cs="Times New Roman"/>
          <w:sz w:val="24"/>
          <w:szCs w:val="24"/>
        </w:rPr>
        <w:t>By the right, quick march</w:t>
      </w:r>
    </w:p>
    <w:p w:rsidR="0056097A" w:rsidRDefault="0056097A" w:rsidP="00CF3F03">
      <w:pPr>
        <w:tabs>
          <w:tab w:val="left" w:pos="7080"/>
        </w:tabs>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U.6 CSM:</w:t>
      </w:r>
      <w:r>
        <w:rPr>
          <w:rFonts w:ascii="Times New Roman" w:hAnsi="Times New Roman" w:cs="Times New Roman"/>
          <w:b/>
          <w:sz w:val="24"/>
          <w:szCs w:val="24"/>
        </w:rPr>
        <w:t xml:space="preserve"> (</w:t>
      </w:r>
      <w:r w:rsidRPr="00776D3A">
        <w:rPr>
          <w:rFonts w:ascii="Times New Roman" w:hAnsi="Times New Roman" w:cs="Times New Roman"/>
          <w:i/>
          <w:sz w:val="24"/>
          <w:szCs w:val="24"/>
        </w:rPr>
        <w:t>CSM dictates the pace</w:t>
      </w:r>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lef</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rai</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lef</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rai</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lef</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rai</w:t>
      </w:r>
      <w:proofErr w:type="spellEnd"/>
      <w:r w:rsidRPr="00BB5748">
        <w:rPr>
          <w:rFonts w:ascii="Times New Roman" w:hAnsi="Times New Roman" w:cs="Times New Roman"/>
          <w:sz w:val="24"/>
          <w:szCs w:val="24"/>
        </w:rPr>
        <w:t>, etc.</w:t>
      </w:r>
    </w:p>
    <w:p w:rsidR="0056097A" w:rsidRPr="00BB5748" w:rsidRDefault="0056097A" w:rsidP="003E4B88">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U.7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can ask the soldiers to move right, left, or turnabout</w:t>
      </w:r>
      <w:r w:rsidRPr="00BB5748">
        <w:rPr>
          <w:rFonts w:ascii="Times New Roman" w:hAnsi="Times New Roman" w:cs="Times New Roman"/>
          <w:sz w:val="24"/>
          <w:szCs w:val="24"/>
        </w:rPr>
        <w:t xml:space="preserve">) e.g. move to the left in threes, </w:t>
      </w:r>
      <w:proofErr w:type="spellStart"/>
      <w:r w:rsidRPr="00BB5748">
        <w:rPr>
          <w:rFonts w:ascii="Times New Roman" w:hAnsi="Times New Roman" w:cs="Times New Roman"/>
          <w:sz w:val="24"/>
          <w:szCs w:val="24"/>
        </w:rPr>
        <w:t>aboooou</w:t>
      </w:r>
      <w:proofErr w:type="spellEnd"/>
      <w:r w:rsidRPr="00BB5748">
        <w:rPr>
          <w:rFonts w:ascii="Times New Roman" w:hAnsi="Times New Roman" w:cs="Times New Roman"/>
          <w:sz w:val="24"/>
          <w:szCs w:val="24"/>
        </w:rPr>
        <w:t>-turn (about turn).</w:t>
      </w:r>
    </w:p>
    <w:p w:rsidR="009F0FD5" w:rsidRDefault="009F0FD5" w:rsidP="00CF3F03">
      <w:pPr>
        <w:tabs>
          <w:tab w:val="left" w:pos="2571"/>
        </w:tabs>
        <w:spacing w:after="0" w:line="360" w:lineRule="auto"/>
        <w:jc w:val="both"/>
        <w:rPr>
          <w:rFonts w:ascii="Times New Roman" w:hAnsi="Times New Roman" w:cs="Times New Roman"/>
          <w:b/>
          <w:sz w:val="24"/>
          <w:szCs w:val="24"/>
        </w:rPr>
      </w:pPr>
      <w:r w:rsidRPr="00FB6D1C">
        <w:rPr>
          <w:rFonts w:ascii="Times New Roman" w:hAnsi="Times New Roman" w:cs="Times New Roman"/>
          <w:b/>
          <w:sz w:val="24"/>
          <w:szCs w:val="24"/>
        </w:rPr>
        <w:t>Illocutionary Acts</w:t>
      </w:r>
      <w:r w:rsidRPr="00FB6D1C">
        <w:rPr>
          <w:rFonts w:ascii="Times New Roman" w:hAnsi="Times New Roman" w:cs="Times New Roman"/>
          <w:b/>
          <w:sz w:val="24"/>
          <w:szCs w:val="24"/>
        </w:rPr>
        <w:tab/>
      </w:r>
    </w:p>
    <w:p w:rsidR="008659E6" w:rsidRPr="00BB5748" w:rsidRDefault="008659E6" w:rsidP="008659E6">
      <w:pPr>
        <w:tabs>
          <w:tab w:val="left" w:pos="325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Alert</w:t>
      </w:r>
      <w:r w:rsidRPr="00BB5748">
        <w:rPr>
          <w:rFonts w:ascii="Times New Roman" w:hAnsi="Times New Roman" w:cs="Times New Roman"/>
          <w:sz w:val="24"/>
          <w:szCs w:val="24"/>
        </w:rPr>
        <w:t xml:space="preserve"> and Command</w:t>
      </w:r>
      <w:r w:rsidR="001560AF">
        <w:rPr>
          <w:rFonts w:ascii="Times New Roman" w:hAnsi="Times New Roman" w:cs="Times New Roman"/>
          <w:sz w:val="24"/>
          <w:szCs w:val="24"/>
        </w:rPr>
        <w:t xml:space="preserve">, </w:t>
      </w:r>
      <w:r w:rsidR="001560AF" w:rsidRPr="00BB5748">
        <w:rPr>
          <w:rFonts w:ascii="Times New Roman" w:hAnsi="Times New Roman" w:cs="Times New Roman"/>
          <w:sz w:val="24"/>
          <w:szCs w:val="24"/>
        </w:rPr>
        <w:t>Submission</w:t>
      </w:r>
      <w:r w:rsidR="001560AF">
        <w:rPr>
          <w:rFonts w:ascii="Times New Roman" w:hAnsi="Times New Roman" w:cs="Times New Roman"/>
          <w:sz w:val="24"/>
          <w:szCs w:val="24"/>
        </w:rPr>
        <w:t xml:space="preserve">, </w:t>
      </w:r>
      <w:r w:rsidR="001560AF" w:rsidRPr="00BB5748">
        <w:rPr>
          <w:rFonts w:ascii="Times New Roman" w:hAnsi="Times New Roman" w:cs="Times New Roman"/>
          <w:sz w:val="24"/>
          <w:szCs w:val="24"/>
        </w:rPr>
        <w:t>Request</w:t>
      </w:r>
      <w:r w:rsidR="001560AF">
        <w:rPr>
          <w:rFonts w:ascii="Times New Roman" w:hAnsi="Times New Roman" w:cs="Times New Roman"/>
          <w:sz w:val="24"/>
          <w:szCs w:val="24"/>
        </w:rPr>
        <w:t xml:space="preserve"> and </w:t>
      </w:r>
      <w:r w:rsidR="001560AF" w:rsidRPr="00BB5748">
        <w:rPr>
          <w:rFonts w:ascii="Times New Roman" w:hAnsi="Times New Roman" w:cs="Times New Roman"/>
          <w:sz w:val="24"/>
          <w:szCs w:val="24"/>
        </w:rPr>
        <w:t>Permission</w:t>
      </w:r>
    </w:p>
    <w:p w:rsidR="008659E6" w:rsidRPr="001560AF" w:rsidRDefault="001560AF" w:rsidP="003E4B88">
      <w:pPr>
        <w:spacing w:after="0" w:line="360" w:lineRule="auto"/>
        <w:ind w:left="720" w:hanging="720"/>
        <w:jc w:val="both"/>
        <w:rPr>
          <w:rFonts w:ascii="Times New Roman" w:hAnsi="Times New Roman" w:cs="Times New Roman"/>
          <w:b/>
          <w:sz w:val="24"/>
          <w:szCs w:val="24"/>
        </w:rPr>
      </w:pPr>
      <w:proofErr w:type="spellStart"/>
      <w:r>
        <w:rPr>
          <w:rFonts w:ascii="Times New Roman" w:hAnsi="Times New Roman" w:cs="Times New Roman"/>
          <w:b/>
          <w:sz w:val="24"/>
          <w:szCs w:val="24"/>
        </w:rPr>
        <w:t>Perlocutionary</w:t>
      </w:r>
      <w:proofErr w:type="spellEnd"/>
      <w:r>
        <w:rPr>
          <w:rFonts w:ascii="Times New Roman" w:hAnsi="Times New Roman" w:cs="Times New Roman"/>
          <w:b/>
          <w:sz w:val="24"/>
          <w:szCs w:val="24"/>
        </w:rPr>
        <w:t xml:space="preserve"> Effects</w:t>
      </w:r>
    </w:p>
    <w:p w:rsidR="00A63DC9" w:rsidRDefault="00A63DC9" w:rsidP="003E4B88">
      <w:pPr>
        <w:spacing w:after="0" w:line="360" w:lineRule="auto"/>
        <w:ind w:left="720" w:hanging="720"/>
        <w:jc w:val="both"/>
        <w:rPr>
          <w:rFonts w:ascii="Times New Roman" w:hAnsi="Times New Roman" w:cs="Times New Roman"/>
          <w:sz w:val="24"/>
          <w:szCs w:val="24"/>
        </w:rPr>
      </w:pPr>
      <w:r w:rsidRPr="00BA42AB">
        <w:rPr>
          <w:rFonts w:ascii="Times New Roman" w:hAnsi="Times New Roman" w:cs="Times New Roman"/>
          <w:sz w:val="24"/>
          <w:szCs w:val="24"/>
        </w:rPr>
        <w:t>R.1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with the correct timing to which they are supposed to be familiar, they turn right</w:t>
      </w:r>
      <w:r w:rsidRPr="00BB5748">
        <w:rPr>
          <w:rFonts w:ascii="Times New Roman" w:hAnsi="Times New Roman" w:cs="Times New Roman"/>
          <w:sz w:val="24"/>
          <w:szCs w:val="24"/>
        </w:rPr>
        <w:t>).</w:t>
      </w:r>
    </w:p>
    <w:p w:rsidR="0056097A" w:rsidRDefault="0056097A" w:rsidP="00A63DC9">
      <w:pPr>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R.2 Officer:</w:t>
      </w:r>
      <w:r>
        <w:rPr>
          <w:rFonts w:ascii="Times New Roman" w:hAnsi="Times New Roman" w:cs="Times New Roman"/>
          <w:sz w:val="24"/>
          <w:szCs w:val="24"/>
        </w:rPr>
        <w:t xml:space="preserve"> (</w:t>
      </w:r>
      <w:r>
        <w:rPr>
          <w:rFonts w:ascii="Times New Roman" w:hAnsi="Times New Roman" w:cs="Times New Roman"/>
          <w:i/>
          <w:sz w:val="24"/>
          <w:szCs w:val="24"/>
        </w:rPr>
        <w:t>Grants permission to the CMS to carry on with the parade</w:t>
      </w:r>
      <w:r>
        <w:rPr>
          <w:rFonts w:ascii="Times New Roman" w:hAnsi="Times New Roman" w:cs="Times New Roman"/>
          <w:sz w:val="24"/>
          <w:szCs w:val="24"/>
        </w:rPr>
        <w:t>)</w:t>
      </w:r>
    </w:p>
    <w:p w:rsidR="0056097A" w:rsidRDefault="0056097A" w:rsidP="00A63DC9">
      <w:pPr>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w:t>
      </w:r>
      <w:r w:rsidR="00613245" w:rsidRPr="00BA42AB">
        <w:rPr>
          <w:rFonts w:ascii="Times New Roman" w:hAnsi="Times New Roman" w:cs="Times New Roman"/>
          <w:sz w:val="24"/>
          <w:szCs w:val="24"/>
        </w:rPr>
        <w:t>.3</w:t>
      </w:r>
      <w:r w:rsidRPr="00BA42AB">
        <w:rPr>
          <w:rFonts w:ascii="Times New Roman" w:hAnsi="Times New Roman" w:cs="Times New Roman"/>
          <w:sz w:val="24"/>
          <w:szCs w:val="24"/>
        </w:rPr>
        <w:t xml:space="preserve">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Pr>
          <w:rFonts w:ascii="Times New Roman" w:hAnsi="Times New Roman" w:cs="Times New Roman"/>
          <w:i/>
          <w:sz w:val="24"/>
          <w:szCs w:val="24"/>
        </w:rPr>
        <w:t>turn</w:t>
      </w:r>
      <w:r w:rsidR="00613245">
        <w:rPr>
          <w:rFonts w:ascii="Times New Roman" w:hAnsi="Times New Roman" w:cs="Times New Roman"/>
          <w:i/>
          <w:sz w:val="24"/>
          <w:szCs w:val="24"/>
        </w:rPr>
        <w:t>s</w:t>
      </w:r>
      <w:r w:rsidRPr="00776D3A">
        <w:rPr>
          <w:rFonts w:ascii="Times New Roman" w:hAnsi="Times New Roman" w:cs="Times New Roman"/>
          <w:i/>
          <w:sz w:val="24"/>
          <w:szCs w:val="24"/>
        </w:rPr>
        <w:t xml:space="preserve"> to face the parade</w:t>
      </w:r>
      <w:r w:rsidR="00613245">
        <w:rPr>
          <w:rFonts w:ascii="Times New Roman" w:hAnsi="Times New Roman" w:cs="Times New Roman"/>
          <w:i/>
          <w:sz w:val="24"/>
          <w:szCs w:val="24"/>
        </w:rPr>
        <w:t xml:space="preserve"> and gives command</w:t>
      </w:r>
      <w:r w:rsidRPr="00BB5748">
        <w:rPr>
          <w:rFonts w:ascii="Times New Roman" w:hAnsi="Times New Roman" w:cs="Times New Roman"/>
          <w:sz w:val="24"/>
          <w:szCs w:val="24"/>
        </w:rPr>
        <w:t>)</w:t>
      </w:r>
    </w:p>
    <w:p w:rsidR="00613245" w:rsidRPr="00613245" w:rsidRDefault="00613245" w:rsidP="003E4B88">
      <w:pPr>
        <w:spacing w:after="0" w:line="360" w:lineRule="auto"/>
        <w:ind w:left="720" w:hanging="720"/>
        <w:jc w:val="both"/>
        <w:rPr>
          <w:rFonts w:ascii="Times New Roman" w:hAnsi="Times New Roman" w:cs="Times New Roman"/>
          <w:sz w:val="24"/>
          <w:szCs w:val="24"/>
        </w:rPr>
      </w:pPr>
      <w:r w:rsidRPr="00BA42AB">
        <w:rPr>
          <w:rFonts w:ascii="Times New Roman" w:hAnsi="Times New Roman" w:cs="Times New Roman"/>
          <w:sz w:val="24"/>
          <w:szCs w:val="24"/>
        </w:rPr>
        <w:t>R.4 Soldiers:</w:t>
      </w:r>
      <w:r w:rsidRPr="00C26B32">
        <w:rPr>
          <w:rFonts w:ascii="Times New Roman" w:hAnsi="Times New Roman" w:cs="Times New Roman"/>
          <w:b/>
          <w:sz w:val="24"/>
          <w:szCs w:val="24"/>
        </w:rPr>
        <w:t xml:space="preserve"> </w:t>
      </w:r>
      <w:r w:rsidRPr="00C26B32">
        <w:rPr>
          <w:rFonts w:ascii="Times New Roman" w:hAnsi="Times New Roman" w:cs="Times New Roman"/>
          <w:sz w:val="24"/>
          <w:szCs w:val="24"/>
        </w:rPr>
        <w:t>(</w:t>
      </w:r>
      <w:r>
        <w:rPr>
          <w:rFonts w:ascii="Times New Roman" w:hAnsi="Times New Roman" w:cs="Times New Roman"/>
          <w:i/>
          <w:sz w:val="24"/>
          <w:szCs w:val="24"/>
        </w:rPr>
        <w:t>R</w:t>
      </w:r>
      <w:r w:rsidRPr="00C26B32">
        <w:rPr>
          <w:rFonts w:ascii="Times New Roman" w:hAnsi="Times New Roman" w:cs="Times New Roman"/>
          <w:i/>
          <w:sz w:val="24"/>
          <w:szCs w:val="24"/>
        </w:rPr>
        <w:t>espond</w:t>
      </w:r>
      <w:r>
        <w:rPr>
          <w:rFonts w:ascii="Times New Roman" w:hAnsi="Times New Roman" w:cs="Times New Roman"/>
          <w:i/>
          <w:sz w:val="24"/>
          <w:szCs w:val="24"/>
        </w:rPr>
        <w:t xml:space="preserve"> to the </w:t>
      </w:r>
      <w:r w:rsidR="00184E38">
        <w:rPr>
          <w:rFonts w:ascii="Times New Roman" w:hAnsi="Times New Roman" w:cs="Times New Roman"/>
          <w:i/>
          <w:sz w:val="24"/>
          <w:szCs w:val="24"/>
        </w:rPr>
        <w:t>command</w:t>
      </w:r>
      <w:r>
        <w:rPr>
          <w:rFonts w:ascii="Times New Roman" w:hAnsi="Times New Roman" w:cs="Times New Roman"/>
          <w:i/>
          <w:sz w:val="24"/>
          <w:szCs w:val="24"/>
        </w:rPr>
        <w:t xml:space="preserve"> by turning to the right maintaining their positions</w:t>
      </w:r>
      <w:r>
        <w:rPr>
          <w:rFonts w:ascii="Times New Roman" w:hAnsi="Times New Roman" w:cs="Times New Roman"/>
          <w:sz w:val="24"/>
          <w:szCs w:val="24"/>
        </w:rPr>
        <w:t>)</w:t>
      </w:r>
    </w:p>
    <w:p w:rsidR="00A63DC9" w:rsidRDefault="0056097A"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R.5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 xml:space="preserve"> (</w:t>
      </w:r>
      <w:r w:rsidRPr="00776D3A">
        <w:rPr>
          <w:rFonts w:ascii="Times New Roman" w:hAnsi="Times New Roman" w:cs="Times New Roman"/>
          <w:i/>
          <w:sz w:val="24"/>
          <w:szCs w:val="24"/>
        </w:rPr>
        <w:t>start marching while CSM dictates the pace</w:t>
      </w:r>
      <w:r w:rsidRPr="00BB5748">
        <w:rPr>
          <w:rFonts w:ascii="Times New Roman" w:hAnsi="Times New Roman" w:cs="Times New Roman"/>
          <w:sz w:val="24"/>
          <w:szCs w:val="24"/>
        </w:rPr>
        <w:t>)</w:t>
      </w:r>
    </w:p>
    <w:p w:rsidR="005957C4" w:rsidRDefault="005957C4"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lastRenderedPageBreak/>
        <w:t>R.6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 xml:space="preserve"> (</w:t>
      </w:r>
      <w:r>
        <w:rPr>
          <w:rFonts w:ascii="Times New Roman" w:hAnsi="Times New Roman" w:cs="Times New Roman"/>
          <w:i/>
          <w:sz w:val="24"/>
          <w:szCs w:val="24"/>
        </w:rPr>
        <w:t>Continue</w:t>
      </w:r>
      <w:r w:rsidRPr="00776D3A">
        <w:rPr>
          <w:rFonts w:ascii="Times New Roman" w:hAnsi="Times New Roman" w:cs="Times New Roman"/>
          <w:i/>
          <w:sz w:val="24"/>
          <w:szCs w:val="24"/>
        </w:rPr>
        <w:t xml:space="preserve"> marching</w:t>
      </w:r>
      <w:r>
        <w:rPr>
          <w:rFonts w:ascii="Times New Roman" w:hAnsi="Times New Roman" w:cs="Times New Roman"/>
          <w:i/>
          <w:sz w:val="24"/>
          <w:szCs w:val="24"/>
        </w:rPr>
        <w:t xml:space="preserve"> as the CSM dictates the pace</w:t>
      </w:r>
      <w:r>
        <w:rPr>
          <w:rFonts w:ascii="Times New Roman" w:hAnsi="Times New Roman" w:cs="Times New Roman"/>
          <w:sz w:val="24"/>
          <w:szCs w:val="24"/>
        </w:rPr>
        <w:t>)</w:t>
      </w:r>
    </w:p>
    <w:p w:rsidR="005957C4" w:rsidRDefault="005957C4"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 xml:space="preserve">R.7 Soldiers: </w:t>
      </w:r>
      <w:r w:rsidRPr="00BB5748">
        <w:rPr>
          <w:rFonts w:ascii="Times New Roman" w:hAnsi="Times New Roman" w:cs="Times New Roman"/>
          <w:sz w:val="24"/>
          <w:szCs w:val="24"/>
        </w:rPr>
        <w:t xml:space="preserve"> (</w:t>
      </w:r>
      <w:r>
        <w:rPr>
          <w:rFonts w:ascii="Times New Roman" w:hAnsi="Times New Roman" w:cs="Times New Roman"/>
          <w:i/>
          <w:sz w:val="24"/>
          <w:szCs w:val="24"/>
        </w:rPr>
        <w:t>Continue</w:t>
      </w:r>
      <w:r w:rsidRPr="00776D3A">
        <w:rPr>
          <w:rFonts w:ascii="Times New Roman" w:hAnsi="Times New Roman" w:cs="Times New Roman"/>
          <w:i/>
          <w:sz w:val="24"/>
          <w:szCs w:val="24"/>
        </w:rPr>
        <w:t xml:space="preserve"> marching</w:t>
      </w:r>
      <w:r>
        <w:rPr>
          <w:rFonts w:ascii="Times New Roman" w:hAnsi="Times New Roman" w:cs="Times New Roman"/>
          <w:sz w:val="24"/>
          <w:szCs w:val="24"/>
        </w:rPr>
        <w:t>)</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5</w:t>
      </w:r>
      <w:r w:rsidR="00FB6D1C">
        <w:rPr>
          <w:rFonts w:ascii="Times New Roman" w:hAnsi="Times New Roman" w:cs="Times New Roman"/>
          <w:b/>
          <w:sz w:val="24"/>
          <w:szCs w:val="24"/>
        </w:rPr>
        <w:t>:</w:t>
      </w:r>
      <w:r w:rsidRPr="00BB5748">
        <w:rPr>
          <w:rFonts w:ascii="Times New Roman" w:hAnsi="Times New Roman" w:cs="Times New Roman"/>
          <w:b/>
          <w:sz w:val="24"/>
          <w:szCs w:val="24"/>
        </w:rPr>
        <w:t xml:space="preserve"> CHANGING</w:t>
      </w:r>
      <w:r w:rsidR="00545E0A">
        <w:rPr>
          <w:rFonts w:ascii="Times New Roman" w:hAnsi="Times New Roman" w:cs="Times New Roman"/>
          <w:b/>
          <w:sz w:val="24"/>
          <w:szCs w:val="24"/>
        </w:rPr>
        <w:t xml:space="preserve"> TO SLOW MARCH</w:t>
      </w:r>
    </w:p>
    <w:p w:rsidR="009F0FD5" w:rsidRPr="00771F20" w:rsidRDefault="009F0FD5" w:rsidP="00CF3F03">
      <w:pPr>
        <w:tabs>
          <w:tab w:val="left" w:pos="7080"/>
        </w:tabs>
        <w:spacing w:after="0" w:line="360" w:lineRule="auto"/>
        <w:jc w:val="both"/>
        <w:rPr>
          <w:rFonts w:ascii="Times New Roman" w:hAnsi="Times New Roman" w:cs="Times New Roman"/>
          <w:b/>
          <w:sz w:val="24"/>
          <w:szCs w:val="24"/>
        </w:rPr>
      </w:pPr>
      <w:proofErr w:type="spellStart"/>
      <w:r w:rsidRPr="00771F20">
        <w:rPr>
          <w:rFonts w:ascii="Times New Roman" w:hAnsi="Times New Roman" w:cs="Times New Roman"/>
          <w:b/>
          <w:sz w:val="24"/>
          <w:szCs w:val="24"/>
        </w:rPr>
        <w:t>Locution</w:t>
      </w:r>
      <w:r w:rsidR="001560AF">
        <w:rPr>
          <w:rFonts w:ascii="Times New Roman" w:hAnsi="Times New Roman" w:cs="Times New Roman"/>
          <w:b/>
          <w:sz w:val="24"/>
          <w:szCs w:val="24"/>
        </w:rPr>
        <w:t>ary</w:t>
      </w:r>
      <w:proofErr w:type="spellEnd"/>
      <w:r w:rsidR="001560AF">
        <w:rPr>
          <w:rFonts w:ascii="Times New Roman" w:hAnsi="Times New Roman" w:cs="Times New Roman"/>
          <w:b/>
          <w:sz w:val="24"/>
          <w:szCs w:val="24"/>
        </w:rPr>
        <w:t xml:space="preserve"> Acts</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U.1 Breaking … slow march</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 xml:space="preserve">U.2 Continue your movement, by the right, </w:t>
      </w:r>
      <w:proofErr w:type="spellStart"/>
      <w:r w:rsidRPr="00BB5748">
        <w:rPr>
          <w:rFonts w:ascii="Times New Roman" w:hAnsi="Times New Roman" w:cs="Times New Roman"/>
          <w:sz w:val="24"/>
          <w:szCs w:val="24"/>
        </w:rPr>
        <w:t>sloooooo</w:t>
      </w:r>
      <w:proofErr w:type="spellEnd"/>
      <w:r w:rsidRPr="00BB5748">
        <w:rPr>
          <w:rFonts w:ascii="Times New Roman" w:hAnsi="Times New Roman" w:cs="Times New Roman"/>
          <w:sz w:val="24"/>
          <w:szCs w:val="24"/>
        </w:rPr>
        <w:t>–march</w:t>
      </w:r>
      <w:r w:rsidR="00545E0A">
        <w:rPr>
          <w:rFonts w:ascii="Times New Roman" w:hAnsi="Times New Roman" w:cs="Times New Roman"/>
          <w:sz w:val="24"/>
          <w:szCs w:val="24"/>
        </w:rPr>
        <w:t xml:space="preserve">, </w:t>
      </w:r>
      <w:r w:rsidRPr="00BB5748">
        <w:rPr>
          <w:rFonts w:ascii="Times New Roman" w:hAnsi="Times New Roman" w:cs="Times New Roman"/>
          <w:sz w:val="24"/>
          <w:szCs w:val="24"/>
        </w:rPr>
        <w:t xml:space="preserve">Left right, left right </w:t>
      </w:r>
      <w:proofErr w:type="spellStart"/>
      <w:r w:rsidRPr="00BB5748">
        <w:rPr>
          <w:rFonts w:ascii="Times New Roman" w:hAnsi="Times New Roman" w:cs="Times New Roman"/>
          <w:sz w:val="24"/>
          <w:szCs w:val="24"/>
        </w:rPr>
        <w:t>etc</w:t>
      </w:r>
      <w:proofErr w:type="spellEnd"/>
    </w:p>
    <w:p w:rsidR="009F0FD5" w:rsidRPr="00771F20" w:rsidRDefault="009F0FD5" w:rsidP="00CF3F03">
      <w:pPr>
        <w:tabs>
          <w:tab w:val="left" w:pos="7080"/>
        </w:tabs>
        <w:spacing w:after="0" w:line="360" w:lineRule="auto"/>
        <w:jc w:val="both"/>
        <w:rPr>
          <w:rFonts w:ascii="Times New Roman" w:hAnsi="Times New Roman" w:cs="Times New Roman"/>
          <w:b/>
          <w:sz w:val="24"/>
          <w:szCs w:val="24"/>
        </w:rPr>
      </w:pPr>
      <w:r w:rsidRPr="00771F20">
        <w:rPr>
          <w:rFonts w:ascii="Times New Roman" w:hAnsi="Times New Roman" w:cs="Times New Roman"/>
          <w:b/>
          <w:sz w:val="24"/>
          <w:szCs w:val="24"/>
        </w:rPr>
        <w:t>Illocution</w:t>
      </w:r>
      <w:r w:rsidR="001560AF">
        <w:rPr>
          <w:rFonts w:ascii="Times New Roman" w:hAnsi="Times New Roman" w:cs="Times New Roman"/>
          <w:b/>
          <w:sz w:val="24"/>
          <w:szCs w:val="24"/>
        </w:rPr>
        <w:t>ary Acts</w:t>
      </w:r>
    </w:p>
    <w:p w:rsidR="009F0FD5" w:rsidRDefault="00BA42AB"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009F0FD5" w:rsidRPr="00BA42AB">
        <w:rPr>
          <w:rFonts w:ascii="Times New Roman" w:hAnsi="Times New Roman" w:cs="Times New Roman"/>
          <w:sz w:val="24"/>
          <w:szCs w:val="24"/>
        </w:rPr>
        <w:t>ommissive</w:t>
      </w:r>
      <w:proofErr w:type="spellEnd"/>
      <w:r w:rsidR="009F0FD5" w:rsidRPr="00BA42AB">
        <w:rPr>
          <w:rFonts w:ascii="Times New Roman" w:hAnsi="Times New Roman" w:cs="Times New Roman"/>
          <w:sz w:val="24"/>
          <w:szCs w:val="24"/>
        </w:rPr>
        <w:t xml:space="preserve"> command</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allegiance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obedience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submission</w:t>
      </w:r>
    </w:p>
    <w:p w:rsidR="009C50F2" w:rsidRDefault="009C50F2" w:rsidP="00BA42AB">
      <w:pPr>
        <w:tabs>
          <w:tab w:val="left" w:pos="7080"/>
        </w:tabs>
        <w:spacing w:after="0" w:line="360" w:lineRule="auto"/>
        <w:jc w:val="both"/>
        <w:rPr>
          <w:rFonts w:ascii="Times New Roman" w:hAnsi="Times New Roman" w:cs="Times New Roman"/>
          <w:sz w:val="24"/>
          <w:szCs w:val="24"/>
        </w:rPr>
      </w:pPr>
      <w:proofErr w:type="spellStart"/>
      <w:r w:rsidRPr="00FB6D1C">
        <w:rPr>
          <w:rFonts w:ascii="Times New Roman" w:hAnsi="Times New Roman" w:cs="Times New Roman"/>
          <w:b/>
          <w:sz w:val="24"/>
          <w:szCs w:val="24"/>
        </w:rPr>
        <w:t>Perlocutionary</w:t>
      </w:r>
      <w:proofErr w:type="spellEnd"/>
      <w:r w:rsidRPr="00FB6D1C">
        <w:rPr>
          <w:rFonts w:ascii="Times New Roman" w:hAnsi="Times New Roman" w:cs="Times New Roman"/>
          <w:b/>
          <w:sz w:val="24"/>
          <w:szCs w:val="24"/>
        </w:rPr>
        <w:t xml:space="preserve"> </w:t>
      </w:r>
      <w:r w:rsidR="001560AF">
        <w:rPr>
          <w:rFonts w:ascii="Times New Roman" w:hAnsi="Times New Roman" w:cs="Times New Roman"/>
          <w:b/>
          <w:sz w:val="24"/>
          <w:szCs w:val="24"/>
        </w:rPr>
        <w:t>Effect</w:t>
      </w:r>
    </w:p>
    <w:p w:rsidR="001560AF" w:rsidRDefault="00DC3983"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R.1 </w:t>
      </w:r>
      <w:proofErr w:type="gramStart"/>
      <w:r w:rsidR="005E7C5D" w:rsidRPr="00BB5748">
        <w:rPr>
          <w:rFonts w:ascii="Times New Roman" w:hAnsi="Times New Roman" w:cs="Times New Roman"/>
          <w:sz w:val="24"/>
          <w:szCs w:val="24"/>
        </w:rPr>
        <w:t>The</w:t>
      </w:r>
      <w:proofErr w:type="gramEnd"/>
      <w:r w:rsidR="005E7C5D" w:rsidRPr="00BB5748">
        <w:rPr>
          <w:rFonts w:ascii="Times New Roman" w:hAnsi="Times New Roman" w:cs="Times New Roman"/>
          <w:sz w:val="24"/>
          <w:szCs w:val="24"/>
        </w:rPr>
        <w:t xml:space="preserve"> soldiers </w:t>
      </w:r>
      <w:r w:rsidR="005E7C5D">
        <w:rPr>
          <w:rFonts w:ascii="Times New Roman" w:hAnsi="Times New Roman" w:cs="Times New Roman"/>
          <w:sz w:val="24"/>
          <w:szCs w:val="24"/>
        </w:rPr>
        <w:t>obey</w:t>
      </w:r>
      <w:r w:rsidR="005E7C5D" w:rsidRPr="00BB5748">
        <w:rPr>
          <w:rFonts w:ascii="Times New Roman" w:hAnsi="Times New Roman" w:cs="Times New Roman"/>
          <w:sz w:val="24"/>
          <w:szCs w:val="24"/>
        </w:rPr>
        <w:t xml:space="preserve"> given order</w:t>
      </w:r>
      <w:r w:rsidR="005E7C5D">
        <w:rPr>
          <w:rFonts w:ascii="Times New Roman" w:hAnsi="Times New Roman" w:cs="Times New Roman"/>
          <w:sz w:val="24"/>
          <w:szCs w:val="24"/>
        </w:rPr>
        <w:t xml:space="preserve"> in slow march.</w:t>
      </w:r>
    </w:p>
    <w:p w:rsidR="00DC3983" w:rsidRPr="001560AF" w:rsidRDefault="00DC3983"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R.2</w:t>
      </w:r>
      <w:r w:rsidR="005E7C5D">
        <w:rPr>
          <w:rFonts w:ascii="Times New Roman" w:hAnsi="Times New Roman" w:cs="Times New Roman"/>
          <w:sz w:val="24"/>
          <w:szCs w:val="24"/>
        </w:rPr>
        <w:t xml:space="preserve"> </w:t>
      </w:r>
      <w:r w:rsidR="005E7C5D" w:rsidRPr="00BB5748">
        <w:rPr>
          <w:rFonts w:ascii="Times New Roman" w:hAnsi="Times New Roman" w:cs="Times New Roman"/>
          <w:sz w:val="24"/>
          <w:szCs w:val="24"/>
        </w:rPr>
        <w:t xml:space="preserve">Soldiers turn to </w:t>
      </w:r>
      <w:r w:rsidR="005E7C5D">
        <w:rPr>
          <w:rFonts w:ascii="Times New Roman" w:hAnsi="Times New Roman" w:cs="Times New Roman"/>
          <w:sz w:val="24"/>
          <w:szCs w:val="24"/>
        </w:rPr>
        <w:t>the left</w:t>
      </w:r>
      <w:r w:rsidR="005E7C5D" w:rsidRPr="00BB5748">
        <w:rPr>
          <w:rFonts w:ascii="Times New Roman" w:hAnsi="Times New Roman" w:cs="Times New Roman"/>
          <w:sz w:val="24"/>
          <w:szCs w:val="24"/>
        </w:rPr>
        <w:t xml:space="preserve"> </w:t>
      </w:r>
      <w:r w:rsidR="005E7C5D">
        <w:rPr>
          <w:rFonts w:ascii="Times New Roman" w:hAnsi="Times New Roman" w:cs="Times New Roman"/>
          <w:sz w:val="24"/>
          <w:szCs w:val="24"/>
        </w:rPr>
        <w:t>marching slowly.</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6: END OF DRILL SESSION</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proofErr w:type="spellStart"/>
      <w:r w:rsidRPr="00BB5748">
        <w:rPr>
          <w:rFonts w:ascii="Times New Roman" w:hAnsi="Times New Roman" w:cs="Times New Roman"/>
          <w:b/>
          <w:sz w:val="24"/>
          <w:szCs w:val="24"/>
        </w:rPr>
        <w:t>Locution</w:t>
      </w:r>
      <w:r w:rsidR="005E7C5D">
        <w:rPr>
          <w:rFonts w:ascii="Times New Roman" w:hAnsi="Times New Roman" w:cs="Times New Roman"/>
          <w:b/>
          <w:sz w:val="24"/>
          <w:szCs w:val="24"/>
        </w:rPr>
        <w:t>ary</w:t>
      </w:r>
      <w:proofErr w:type="spellEnd"/>
      <w:r w:rsidR="005E7C5D">
        <w:rPr>
          <w:rFonts w:ascii="Times New Roman" w:hAnsi="Times New Roman" w:cs="Times New Roman"/>
          <w:b/>
          <w:sz w:val="24"/>
          <w:szCs w:val="24"/>
        </w:rPr>
        <w:t xml:space="preserve"> Acts</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U.1 CSM:</w:t>
      </w:r>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Praiiii</w:t>
      </w:r>
      <w:proofErr w:type="spellEnd"/>
      <w:r w:rsidRPr="00BB5748">
        <w:rPr>
          <w:rFonts w:ascii="Times New Roman" w:hAnsi="Times New Roman" w:cs="Times New Roman"/>
          <w:sz w:val="24"/>
          <w:szCs w:val="24"/>
        </w:rPr>
        <w:t xml:space="preserve"> - halt</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U.2. CSM:</w:t>
      </w:r>
      <w:r w:rsidRPr="00BB5748">
        <w:rPr>
          <w:rFonts w:ascii="Times New Roman" w:hAnsi="Times New Roman" w:cs="Times New Roman"/>
          <w:sz w:val="24"/>
          <w:szCs w:val="24"/>
        </w:rPr>
        <w:t xml:space="preserve"> Parade will advance, left turn</w:t>
      </w:r>
    </w:p>
    <w:p w:rsidR="009F0FD5" w:rsidRPr="00BB5748" w:rsidRDefault="009F0FD5" w:rsidP="00BA42AB">
      <w:pPr>
        <w:tabs>
          <w:tab w:val="left" w:pos="7080"/>
        </w:tabs>
        <w:spacing w:after="0" w:line="360" w:lineRule="auto"/>
        <w:ind w:left="1152" w:hanging="1152"/>
        <w:jc w:val="both"/>
        <w:rPr>
          <w:rFonts w:ascii="Times New Roman" w:hAnsi="Times New Roman" w:cs="Times New Roman"/>
          <w:sz w:val="24"/>
          <w:szCs w:val="24"/>
        </w:rPr>
      </w:pPr>
      <w:r w:rsidRPr="00BA42AB">
        <w:rPr>
          <w:rFonts w:ascii="Times New Roman" w:hAnsi="Times New Roman" w:cs="Times New Roman"/>
          <w:sz w:val="24"/>
          <w:szCs w:val="24"/>
        </w:rPr>
        <w:t>U.3 CSM:</w:t>
      </w:r>
      <w:r w:rsidRPr="00BB5748">
        <w:rPr>
          <w:rFonts w:ascii="Times New Roman" w:hAnsi="Times New Roman" w:cs="Times New Roman"/>
          <w:sz w:val="24"/>
          <w:szCs w:val="24"/>
        </w:rPr>
        <w:t xml:space="preserve"> (turning to the officer) Sir, we have come to the en</w:t>
      </w:r>
      <w:r w:rsidR="00BA42AB">
        <w:rPr>
          <w:rFonts w:ascii="Times New Roman" w:hAnsi="Times New Roman" w:cs="Times New Roman"/>
          <w:sz w:val="24"/>
          <w:szCs w:val="24"/>
        </w:rPr>
        <w:t xml:space="preserve">d of the drill. May I have your </w:t>
      </w:r>
      <w:r w:rsidRPr="00BB5748">
        <w:rPr>
          <w:rFonts w:ascii="Times New Roman" w:hAnsi="Times New Roman" w:cs="Times New Roman"/>
          <w:sz w:val="24"/>
          <w:szCs w:val="24"/>
        </w:rPr>
        <w:t>permission to carry on?</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U.4 Officer:</w:t>
      </w:r>
      <w:r w:rsidRPr="00BB5748">
        <w:rPr>
          <w:rFonts w:ascii="Times New Roman" w:hAnsi="Times New Roman" w:cs="Times New Roman"/>
          <w:sz w:val="24"/>
          <w:szCs w:val="24"/>
        </w:rPr>
        <w:t xml:space="preserve"> Carry on</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U.5 CSM:</w:t>
      </w:r>
      <w:r w:rsidRPr="00BB5748">
        <w:rPr>
          <w:rFonts w:ascii="Times New Roman" w:hAnsi="Times New Roman" w:cs="Times New Roman"/>
          <w:sz w:val="24"/>
          <w:szCs w:val="24"/>
        </w:rPr>
        <w:t xml:space="preserve"> (turns to the soldiers and dismisses them)</w:t>
      </w:r>
    </w:p>
    <w:p w:rsidR="009F0FD5" w:rsidRPr="00771F20" w:rsidRDefault="009F0FD5" w:rsidP="00CF3F03">
      <w:pPr>
        <w:tabs>
          <w:tab w:val="left" w:pos="7080"/>
        </w:tabs>
        <w:spacing w:after="0" w:line="360" w:lineRule="auto"/>
        <w:jc w:val="both"/>
        <w:rPr>
          <w:rFonts w:ascii="Times New Roman" w:hAnsi="Times New Roman" w:cs="Times New Roman"/>
          <w:b/>
          <w:sz w:val="24"/>
          <w:szCs w:val="24"/>
        </w:rPr>
      </w:pPr>
      <w:r w:rsidRPr="00771F20">
        <w:rPr>
          <w:rFonts w:ascii="Times New Roman" w:hAnsi="Times New Roman" w:cs="Times New Roman"/>
          <w:b/>
          <w:sz w:val="24"/>
          <w:szCs w:val="24"/>
        </w:rPr>
        <w:t>Illocutionary Forces</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Directive, Command</w:t>
      </w:r>
      <w:r w:rsidR="005E7C5D">
        <w:rPr>
          <w:rFonts w:ascii="Times New Roman" w:hAnsi="Times New Roman" w:cs="Times New Roman"/>
          <w:sz w:val="24"/>
          <w:szCs w:val="24"/>
        </w:rPr>
        <w:t xml:space="preserve">, </w:t>
      </w:r>
      <w:r w:rsidR="005E7C5D" w:rsidRPr="00BB5748">
        <w:rPr>
          <w:rFonts w:ascii="Times New Roman" w:hAnsi="Times New Roman" w:cs="Times New Roman"/>
          <w:sz w:val="24"/>
          <w:szCs w:val="24"/>
        </w:rPr>
        <w:t>Informing</w:t>
      </w:r>
      <w:r w:rsidR="005E7C5D">
        <w:rPr>
          <w:rFonts w:ascii="Times New Roman" w:hAnsi="Times New Roman" w:cs="Times New Roman"/>
          <w:sz w:val="24"/>
          <w:szCs w:val="24"/>
        </w:rPr>
        <w:t xml:space="preserve">, </w:t>
      </w:r>
      <w:r w:rsidR="005E7C5D" w:rsidRPr="00BB5748">
        <w:rPr>
          <w:rFonts w:ascii="Times New Roman" w:hAnsi="Times New Roman" w:cs="Times New Roman"/>
          <w:sz w:val="24"/>
          <w:szCs w:val="24"/>
        </w:rPr>
        <w:t>Submission</w:t>
      </w:r>
      <w:r w:rsidR="005E7C5D">
        <w:rPr>
          <w:rFonts w:ascii="Times New Roman" w:hAnsi="Times New Roman" w:cs="Times New Roman"/>
          <w:sz w:val="24"/>
          <w:szCs w:val="24"/>
        </w:rPr>
        <w:t xml:space="preserve">, Request, </w:t>
      </w:r>
      <w:r w:rsidR="005E7C5D" w:rsidRPr="00BB5748">
        <w:rPr>
          <w:rFonts w:ascii="Times New Roman" w:hAnsi="Times New Roman" w:cs="Times New Roman"/>
          <w:sz w:val="24"/>
          <w:szCs w:val="24"/>
        </w:rPr>
        <w:t>Permission</w:t>
      </w:r>
    </w:p>
    <w:p w:rsidR="009F0FD5" w:rsidRPr="00771F20" w:rsidRDefault="009F0FD5" w:rsidP="00CF3F03">
      <w:pPr>
        <w:tabs>
          <w:tab w:val="left" w:pos="7080"/>
        </w:tabs>
        <w:spacing w:after="0" w:line="360" w:lineRule="auto"/>
        <w:jc w:val="both"/>
        <w:rPr>
          <w:rFonts w:ascii="Times New Roman" w:hAnsi="Times New Roman" w:cs="Times New Roman"/>
          <w:b/>
          <w:sz w:val="24"/>
          <w:szCs w:val="24"/>
        </w:rPr>
      </w:pPr>
      <w:proofErr w:type="spellStart"/>
      <w:r w:rsidRPr="00771F20">
        <w:rPr>
          <w:rFonts w:ascii="Times New Roman" w:hAnsi="Times New Roman" w:cs="Times New Roman"/>
          <w:b/>
          <w:sz w:val="24"/>
          <w:szCs w:val="24"/>
        </w:rPr>
        <w:t>Perlocutionary</w:t>
      </w:r>
      <w:proofErr w:type="spellEnd"/>
      <w:r w:rsidRPr="00771F20">
        <w:rPr>
          <w:rFonts w:ascii="Times New Roman" w:hAnsi="Times New Roman" w:cs="Times New Roman"/>
          <w:b/>
          <w:sz w:val="24"/>
          <w:szCs w:val="24"/>
        </w:rPr>
        <w:t xml:space="preserve"> Effects</w:t>
      </w:r>
    </w:p>
    <w:p w:rsidR="009F0FD5" w:rsidRPr="00BB5748"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.1</w:t>
      </w:r>
      <w:r w:rsidR="00B05BDC">
        <w:rPr>
          <w:rFonts w:ascii="Times New Roman" w:hAnsi="Times New Roman" w:cs="Times New Roman"/>
          <w:sz w:val="24"/>
          <w:szCs w:val="24"/>
        </w:rPr>
        <w:t>:</w:t>
      </w:r>
      <w:r w:rsidR="009F0FD5" w:rsidRPr="00BB5748">
        <w:rPr>
          <w:rFonts w:ascii="Times New Roman" w:hAnsi="Times New Roman" w:cs="Times New Roman"/>
          <w:b/>
          <w:sz w:val="24"/>
          <w:szCs w:val="24"/>
        </w:rPr>
        <w:t xml:space="preserve"> </w:t>
      </w:r>
      <w:r w:rsidR="009F0FD5" w:rsidRPr="00BB5748">
        <w:rPr>
          <w:rFonts w:ascii="Times New Roman" w:hAnsi="Times New Roman" w:cs="Times New Roman"/>
          <w:sz w:val="24"/>
          <w:szCs w:val="24"/>
        </w:rPr>
        <w:t>The soldiers stop moving, obeying given order</w:t>
      </w:r>
    </w:p>
    <w:p w:rsidR="009F0FD5"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.2</w:t>
      </w:r>
      <w:r w:rsidR="00B05BDC">
        <w:rPr>
          <w:rFonts w:ascii="Times New Roman" w:hAnsi="Times New Roman" w:cs="Times New Roman"/>
          <w:sz w:val="24"/>
          <w:szCs w:val="24"/>
        </w:rPr>
        <w:t>:</w:t>
      </w:r>
      <w:r w:rsidR="009F0FD5" w:rsidRPr="00BB5748">
        <w:rPr>
          <w:rFonts w:ascii="Times New Roman" w:hAnsi="Times New Roman" w:cs="Times New Roman"/>
          <w:b/>
          <w:sz w:val="24"/>
          <w:szCs w:val="24"/>
        </w:rPr>
        <w:t xml:space="preserve"> </w:t>
      </w:r>
      <w:r w:rsidR="009F0FD5" w:rsidRPr="00BB5748">
        <w:rPr>
          <w:rFonts w:ascii="Times New Roman" w:hAnsi="Times New Roman" w:cs="Times New Roman"/>
          <w:sz w:val="24"/>
          <w:szCs w:val="24"/>
        </w:rPr>
        <w:t>Soldiers turn to left on hearing the command</w:t>
      </w:r>
    </w:p>
    <w:p w:rsidR="00B05BDC"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w:t>
      </w:r>
      <w:r w:rsidR="00B05BDC">
        <w:rPr>
          <w:rFonts w:ascii="Times New Roman" w:hAnsi="Times New Roman" w:cs="Times New Roman"/>
          <w:sz w:val="24"/>
          <w:szCs w:val="24"/>
        </w:rPr>
        <w:t>.3: The officer listens as the CSM as</w:t>
      </w:r>
      <w:r w:rsidR="006B35E8">
        <w:rPr>
          <w:rFonts w:ascii="Times New Roman" w:hAnsi="Times New Roman" w:cs="Times New Roman"/>
          <w:sz w:val="24"/>
          <w:szCs w:val="24"/>
        </w:rPr>
        <w:t>k</w:t>
      </w:r>
      <w:r w:rsidR="00B05BDC">
        <w:rPr>
          <w:rFonts w:ascii="Times New Roman" w:hAnsi="Times New Roman" w:cs="Times New Roman"/>
          <w:sz w:val="24"/>
          <w:szCs w:val="24"/>
        </w:rPr>
        <w:t xml:space="preserve"> for permission </w:t>
      </w:r>
    </w:p>
    <w:p w:rsidR="00B05BDC" w:rsidRPr="00BB5748"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B05BDC">
        <w:rPr>
          <w:rFonts w:ascii="Times New Roman" w:hAnsi="Times New Roman" w:cs="Times New Roman"/>
          <w:sz w:val="24"/>
          <w:szCs w:val="24"/>
        </w:rPr>
        <w:t>.4:</w:t>
      </w:r>
      <w:r>
        <w:rPr>
          <w:rFonts w:ascii="Times New Roman" w:hAnsi="Times New Roman" w:cs="Times New Roman"/>
          <w:sz w:val="24"/>
          <w:szCs w:val="24"/>
        </w:rPr>
        <w:t xml:space="preserve"> </w:t>
      </w:r>
      <w:r w:rsidR="00B05BDC">
        <w:rPr>
          <w:rFonts w:ascii="Times New Roman" w:hAnsi="Times New Roman" w:cs="Times New Roman"/>
          <w:sz w:val="24"/>
          <w:szCs w:val="24"/>
        </w:rPr>
        <w:t>The CSM listens to the officer’s response</w:t>
      </w:r>
    </w:p>
    <w:p w:rsidR="009F0FD5" w:rsidRPr="00BB5748" w:rsidRDefault="005E7C5D" w:rsidP="00B05BDC">
      <w:pPr>
        <w:tabs>
          <w:tab w:val="left" w:pos="7080"/>
        </w:tabs>
        <w:spacing w:after="0" w:line="360" w:lineRule="auto"/>
        <w:ind w:left="1152" w:hanging="1152"/>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.5</w:t>
      </w:r>
      <w:r w:rsidR="00B05BDC">
        <w:rPr>
          <w:rFonts w:ascii="Times New Roman" w:hAnsi="Times New Roman" w:cs="Times New Roman"/>
          <w:sz w:val="24"/>
          <w:szCs w:val="24"/>
        </w:rPr>
        <w:t xml:space="preserve">: The </w:t>
      </w:r>
      <w:r w:rsidR="009F0FD5" w:rsidRPr="00BB5748">
        <w:rPr>
          <w:rFonts w:ascii="Times New Roman" w:hAnsi="Times New Roman" w:cs="Times New Roman"/>
          <w:sz w:val="24"/>
          <w:szCs w:val="24"/>
        </w:rPr>
        <w:t>CSM turns to the soldiers, gives them dismissal ritual and the soldiers turn right, take a salute and fall out</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WORLD</w:t>
      </w:r>
      <w:r w:rsidR="00F8367D">
        <w:rPr>
          <w:rFonts w:ascii="Times New Roman" w:hAnsi="Times New Roman" w:cs="Times New Roman"/>
          <w:b/>
          <w:sz w:val="24"/>
          <w:szCs w:val="24"/>
        </w:rPr>
        <w:t xml:space="preserve"> </w:t>
      </w:r>
      <w:r w:rsidRPr="00BB5748">
        <w:rPr>
          <w:rFonts w:ascii="Times New Roman" w:hAnsi="Times New Roman" w:cs="Times New Roman"/>
          <w:b/>
          <w:sz w:val="24"/>
          <w:szCs w:val="24"/>
        </w:rPr>
        <w:t>KNOWLEDGE/MCBs</w:t>
      </w:r>
      <w:r w:rsidR="00F8367D">
        <w:rPr>
          <w:rFonts w:ascii="Times New Roman" w:hAnsi="Times New Roman" w:cs="Times New Roman"/>
          <w:b/>
          <w:sz w:val="24"/>
          <w:szCs w:val="24"/>
        </w:rPr>
        <w:t xml:space="preserve"> </w:t>
      </w:r>
      <w:r w:rsidR="00AA42FC">
        <w:rPr>
          <w:rFonts w:ascii="Times New Roman" w:hAnsi="Times New Roman" w:cs="Times New Roman"/>
          <w:b/>
          <w:sz w:val="24"/>
          <w:szCs w:val="24"/>
        </w:rPr>
        <w:t>IN THE UTTERANCES</w:t>
      </w:r>
    </w:p>
    <w:p w:rsidR="000F071A" w:rsidRPr="00BB5748" w:rsidRDefault="009F0FD5" w:rsidP="000F071A">
      <w:pPr>
        <w:spacing w:after="0" w:line="360" w:lineRule="auto"/>
        <w:ind w:firstLine="720"/>
        <w:jc w:val="both"/>
        <w:rPr>
          <w:rFonts w:ascii="Times New Roman" w:hAnsi="Times New Roman" w:cs="Times New Roman"/>
          <w:sz w:val="24"/>
          <w:szCs w:val="24"/>
        </w:rPr>
      </w:pPr>
      <w:r w:rsidRPr="00BB5748">
        <w:rPr>
          <w:rFonts w:ascii="Times New Roman" w:hAnsi="Times New Roman" w:cs="Times New Roman"/>
          <w:sz w:val="24"/>
          <w:szCs w:val="24"/>
        </w:rPr>
        <w:t>The response of the soldiers on parade is in unison. In t</w:t>
      </w:r>
      <w:r w:rsidR="005E7C5D">
        <w:rPr>
          <w:rFonts w:ascii="Times New Roman" w:hAnsi="Times New Roman" w:cs="Times New Roman"/>
          <w:sz w:val="24"/>
          <w:szCs w:val="24"/>
        </w:rPr>
        <w:t>he military, sluggishness is not allowed</w:t>
      </w:r>
      <w:r w:rsidRPr="00BB5748">
        <w:rPr>
          <w:rFonts w:ascii="Times New Roman" w:hAnsi="Times New Roman" w:cs="Times New Roman"/>
          <w:sz w:val="24"/>
          <w:szCs w:val="24"/>
        </w:rPr>
        <w:t xml:space="preserve">. That </w:t>
      </w:r>
      <w:r w:rsidR="00771F20">
        <w:rPr>
          <w:rFonts w:ascii="Times New Roman" w:hAnsi="Times New Roman" w:cs="Times New Roman"/>
          <w:sz w:val="24"/>
          <w:szCs w:val="24"/>
        </w:rPr>
        <w:t>is why only able-bodied</w:t>
      </w:r>
      <w:r w:rsidRPr="00BB5748">
        <w:rPr>
          <w:rFonts w:ascii="Times New Roman" w:hAnsi="Times New Roman" w:cs="Times New Roman"/>
          <w:sz w:val="24"/>
          <w:szCs w:val="24"/>
        </w:rPr>
        <w:t xml:space="preserve"> men </w:t>
      </w:r>
      <w:r w:rsidR="006B35E8">
        <w:rPr>
          <w:rFonts w:ascii="Times New Roman" w:hAnsi="Times New Roman" w:cs="Times New Roman"/>
          <w:sz w:val="24"/>
          <w:szCs w:val="24"/>
        </w:rPr>
        <w:t>and women</w:t>
      </w:r>
      <w:r w:rsidR="00321208">
        <w:rPr>
          <w:rFonts w:ascii="Times New Roman" w:hAnsi="Times New Roman" w:cs="Times New Roman"/>
          <w:sz w:val="24"/>
          <w:szCs w:val="24"/>
        </w:rPr>
        <w:t xml:space="preserve"> </w:t>
      </w:r>
      <w:r w:rsidRPr="00BB5748">
        <w:rPr>
          <w:rFonts w:ascii="Times New Roman" w:hAnsi="Times New Roman" w:cs="Times New Roman"/>
          <w:sz w:val="24"/>
          <w:szCs w:val="24"/>
        </w:rPr>
        <w:t xml:space="preserve">are soldiers. Conventionally, there is a time to assemble and there is a time to dismiss. </w:t>
      </w:r>
      <w:r w:rsidR="00012790">
        <w:rPr>
          <w:rFonts w:ascii="Times New Roman" w:hAnsi="Times New Roman" w:cs="Times New Roman"/>
          <w:sz w:val="24"/>
          <w:szCs w:val="24"/>
        </w:rPr>
        <w:t xml:space="preserve">At the beginning of a parade, </w:t>
      </w:r>
      <w:r w:rsidR="00012790" w:rsidRPr="00BB5748">
        <w:rPr>
          <w:rFonts w:ascii="Times New Roman" w:hAnsi="Times New Roman" w:cs="Times New Roman"/>
          <w:sz w:val="24"/>
          <w:szCs w:val="24"/>
        </w:rPr>
        <w:t>the message bein</w:t>
      </w:r>
      <w:r w:rsidR="00012790">
        <w:rPr>
          <w:rFonts w:ascii="Times New Roman" w:hAnsi="Times New Roman" w:cs="Times New Roman"/>
          <w:sz w:val="24"/>
          <w:szCs w:val="24"/>
        </w:rPr>
        <w:t>g conveyed with the utterance</w:t>
      </w:r>
      <w:r w:rsidR="00012790" w:rsidRPr="00BB5748">
        <w:rPr>
          <w:rFonts w:ascii="Times New Roman" w:hAnsi="Times New Roman" w:cs="Times New Roman"/>
          <w:sz w:val="24"/>
          <w:szCs w:val="24"/>
        </w:rPr>
        <w:t xml:space="preserve"> “fall in” conventionally is a call to “parade”.</w:t>
      </w:r>
      <w:r w:rsidR="00012790">
        <w:rPr>
          <w:rFonts w:ascii="Times New Roman" w:hAnsi="Times New Roman" w:cs="Times New Roman"/>
          <w:sz w:val="24"/>
          <w:szCs w:val="24"/>
        </w:rPr>
        <w:t xml:space="preserve"> </w:t>
      </w:r>
      <w:r w:rsidR="000F071A" w:rsidRPr="00BB5748">
        <w:rPr>
          <w:rFonts w:ascii="Times New Roman" w:hAnsi="Times New Roman" w:cs="Times New Roman"/>
          <w:sz w:val="24"/>
          <w:szCs w:val="24"/>
        </w:rPr>
        <w:t>The word “</w:t>
      </w:r>
      <w:proofErr w:type="spellStart"/>
      <w:r w:rsidR="000F071A" w:rsidRPr="00BB5748">
        <w:rPr>
          <w:rFonts w:ascii="Times New Roman" w:hAnsi="Times New Roman" w:cs="Times New Roman"/>
          <w:sz w:val="24"/>
          <w:szCs w:val="24"/>
        </w:rPr>
        <w:t>Praid</w:t>
      </w:r>
      <w:proofErr w:type="spellEnd"/>
      <w:r w:rsidR="000F071A" w:rsidRPr="00BB5748">
        <w:rPr>
          <w:rFonts w:ascii="Times New Roman" w:hAnsi="Times New Roman" w:cs="Times New Roman"/>
          <w:sz w:val="24"/>
          <w:szCs w:val="24"/>
        </w:rPr>
        <w:t>” is to alert the soldiers; and when they hear “</w:t>
      </w:r>
      <w:proofErr w:type="spellStart"/>
      <w:r w:rsidR="000F071A" w:rsidRPr="00BB5748">
        <w:rPr>
          <w:rFonts w:ascii="Times New Roman" w:hAnsi="Times New Roman" w:cs="Times New Roman"/>
          <w:sz w:val="24"/>
          <w:szCs w:val="24"/>
        </w:rPr>
        <w:t>praiiii</w:t>
      </w:r>
      <w:proofErr w:type="spellEnd"/>
      <w:r w:rsidR="000F071A" w:rsidRPr="00BB5748">
        <w:rPr>
          <w:rFonts w:ascii="Times New Roman" w:hAnsi="Times New Roman" w:cs="Times New Roman"/>
          <w:sz w:val="24"/>
          <w:szCs w:val="24"/>
        </w:rPr>
        <w:t xml:space="preserve"> - chon” they already know what to do.</w:t>
      </w:r>
      <w:r w:rsidR="000F071A">
        <w:rPr>
          <w:rFonts w:ascii="Times New Roman" w:hAnsi="Times New Roman" w:cs="Times New Roman"/>
          <w:sz w:val="24"/>
          <w:szCs w:val="24"/>
        </w:rPr>
        <w:t xml:space="preserve"> After the CSM’s</w:t>
      </w:r>
      <w:r w:rsidR="000F071A" w:rsidRPr="00BB5748">
        <w:rPr>
          <w:rFonts w:ascii="Times New Roman" w:hAnsi="Times New Roman" w:cs="Times New Roman"/>
          <w:sz w:val="24"/>
          <w:szCs w:val="24"/>
        </w:rPr>
        <w:t xml:space="preserve"> command, </w:t>
      </w:r>
      <w:r w:rsidR="000F071A">
        <w:rPr>
          <w:rFonts w:ascii="Times New Roman" w:hAnsi="Times New Roman" w:cs="Times New Roman"/>
          <w:sz w:val="24"/>
          <w:szCs w:val="24"/>
        </w:rPr>
        <w:t xml:space="preserve">the soldiers </w:t>
      </w:r>
      <w:r w:rsidR="000F071A" w:rsidRPr="00BB5748">
        <w:rPr>
          <w:rFonts w:ascii="Times New Roman" w:hAnsi="Times New Roman" w:cs="Times New Roman"/>
          <w:sz w:val="24"/>
          <w:szCs w:val="24"/>
        </w:rPr>
        <w:t>respond v</w:t>
      </w:r>
      <w:r w:rsidR="000F071A">
        <w:rPr>
          <w:rFonts w:ascii="Times New Roman" w:hAnsi="Times New Roman" w:cs="Times New Roman"/>
          <w:sz w:val="24"/>
          <w:szCs w:val="24"/>
        </w:rPr>
        <w:t>ariously as mutually understood.</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w:t>
      </w:r>
      <w:r w:rsidR="000F071A" w:rsidRPr="00BB5748">
        <w:rPr>
          <w:rFonts w:ascii="Times New Roman" w:hAnsi="Times New Roman" w:cs="Times New Roman"/>
          <w:sz w:val="24"/>
          <w:szCs w:val="24"/>
        </w:rPr>
        <w:t>he first three soldiers at the extrem</w:t>
      </w:r>
      <w:r w:rsidR="009F17DE">
        <w:rPr>
          <w:rFonts w:ascii="Times New Roman" w:hAnsi="Times New Roman" w:cs="Times New Roman"/>
          <w:sz w:val="24"/>
          <w:szCs w:val="24"/>
        </w:rPr>
        <w:t xml:space="preserve">e right </w:t>
      </w:r>
      <w:r w:rsidR="000F071A">
        <w:rPr>
          <w:rFonts w:ascii="Times New Roman" w:hAnsi="Times New Roman" w:cs="Times New Roman"/>
          <w:sz w:val="24"/>
          <w:szCs w:val="24"/>
        </w:rPr>
        <w:t>of the ranks</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turn to their right;</w:t>
      </w:r>
      <w:r w:rsidR="000F071A" w:rsidRPr="00BB5748">
        <w:rPr>
          <w:rFonts w:ascii="Times New Roman" w:hAnsi="Times New Roman" w:cs="Times New Roman"/>
          <w:sz w:val="24"/>
          <w:szCs w:val="24"/>
        </w:rPr>
        <w:t xml:space="preserve"> take some paces, halt and turn to face their lines. As this is going on, the other soldie</w:t>
      </w:r>
      <w:r w:rsidR="009F17DE">
        <w:rPr>
          <w:rFonts w:ascii="Times New Roman" w:hAnsi="Times New Roman" w:cs="Times New Roman"/>
          <w:sz w:val="24"/>
          <w:szCs w:val="24"/>
        </w:rPr>
        <w:t>rs in the front rank take a pace</w:t>
      </w:r>
      <w:r w:rsidR="000F071A" w:rsidRPr="00BB5748">
        <w:rPr>
          <w:rFonts w:ascii="Times New Roman" w:hAnsi="Times New Roman" w:cs="Times New Roman"/>
          <w:sz w:val="24"/>
          <w:szCs w:val="24"/>
        </w:rPr>
        <w:t xml:space="preserve"> backward and </w:t>
      </w:r>
      <w:r w:rsidR="000F071A">
        <w:rPr>
          <w:rFonts w:ascii="Times New Roman" w:hAnsi="Times New Roman" w:cs="Times New Roman"/>
          <w:sz w:val="24"/>
          <w:szCs w:val="24"/>
        </w:rPr>
        <w:t>those in the rear (3rd) rank tak</w:t>
      </w:r>
      <w:r w:rsidR="000F071A" w:rsidRPr="00BB5748">
        <w:rPr>
          <w:rFonts w:ascii="Times New Roman" w:hAnsi="Times New Roman" w:cs="Times New Roman"/>
          <w:sz w:val="24"/>
          <w:szCs w:val="24"/>
        </w:rPr>
        <w:t>e a pace backward. In threes, soldiers on their ranks simultaneously move to the right or left to ensure they are in straight lines.</w:t>
      </w:r>
      <w:r w:rsidR="000F071A">
        <w:rPr>
          <w:rFonts w:ascii="Times New Roman" w:hAnsi="Times New Roman" w:cs="Times New Roman"/>
          <w:sz w:val="24"/>
          <w:szCs w:val="24"/>
        </w:rPr>
        <w:t xml:space="preserve"> </w:t>
      </w:r>
      <w:r w:rsidR="000F071A" w:rsidRPr="00BB5748">
        <w:rPr>
          <w:rFonts w:ascii="Times New Roman" w:hAnsi="Times New Roman" w:cs="Times New Roman"/>
          <w:sz w:val="24"/>
          <w:szCs w:val="24"/>
        </w:rPr>
        <w:t>This kind of exercise is a routine in the military and every soldier knows and is used to it and even anticipates the next order for known reaction. No room is given for defiance.</w:t>
      </w:r>
    </w:p>
    <w:p w:rsidR="009F0FD5" w:rsidRDefault="00012790" w:rsidP="00771F20">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Upon dismissal</w:t>
      </w:r>
      <w:r w:rsidR="009F0FD5" w:rsidRPr="00BB5748">
        <w:rPr>
          <w:rFonts w:ascii="Times New Roman" w:hAnsi="Times New Roman" w:cs="Times New Roman"/>
          <w:sz w:val="24"/>
          <w:szCs w:val="24"/>
        </w:rPr>
        <w:t xml:space="preserve">, </w:t>
      </w:r>
      <w:r w:rsidR="009F17DE">
        <w:rPr>
          <w:rFonts w:ascii="Times New Roman" w:hAnsi="Times New Roman" w:cs="Times New Roman"/>
          <w:sz w:val="24"/>
          <w:szCs w:val="24"/>
        </w:rPr>
        <w:t xml:space="preserve">the </w:t>
      </w:r>
      <w:r w:rsidR="009F0FD5" w:rsidRPr="00BB5748">
        <w:rPr>
          <w:rFonts w:ascii="Times New Roman" w:hAnsi="Times New Roman" w:cs="Times New Roman"/>
          <w:sz w:val="24"/>
          <w:szCs w:val="24"/>
        </w:rPr>
        <w:t>soldiers already know that they have to tu</w:t>
      </w:r>
      <w:r w:rsidR="00771F20">
        <w:rPr>
          <w:rFonts w:ascii="Times New Roman" w:hAnsi="Times New Roman" w:cs="Times New Roman"/>
          <w:sz w:val="24"/>
          <w:szCs w:val="24"/>
        </w:rPr>
        <w:t xml:space="preserve">rn, </w:t>
      </w:r>
      <w:r w:rsidR="009F0FD5" w:rsidRPr="00BB5748">
        <w:rPr>
          <w:rFonts w:ascii="Times New Roman" w:hAnsi="Times New Roman" w:cs="Times New Roman"/>
          <w:sz w:val="24"/>
          <w:szCs w:val="24"/>
        </w:rPr>
        <w:t>take a few steps, salute, before they go their different</w:t>
      </w:r>
      <w:r w:rsidR="00771F20">
        <w:rPr>
          <w:rFonts w:ascii="Times New Roman" w:hAnsi="Times New Roman" w:cs="Times New Roman"/>
          <w:sz w:val="24"/>
          <w:szCs w:val="24"/>
        </w:rPr>
        <w:t xml:space="preserve"> </w:t>
      </w:r>
      <w:r w:rsidR="009F0FD5" w:rsidRPr="00BB5748">
        <w:rPr>
          <w:rFonts w:ascii="Times New Roman" w:hAnsi="Times New Roman" w:cs="Times New Roman"/>
          <w:sz w:val="24"/>
          <w:szCs w:val="24"/>
        </w:rPr>
        <w:t>ways. This is indicative of the conventional rules guiding all the activities in the military. The ranks are stratified and officers are superior or inferior to one another. The illocutionary force of informing as done by the CSM is military. The soldiers know they are to “fall out” just as they “fell in” at the beginning.</w:t>
      </w:r>
      <w:r w:rsidR="00F8367D">
        <w:rPr>
          <w:rFonts w:ascii="Times New Roman" w:hAnsi="Times New Roman" w:cs="Times New Roman"/>
          <w:sz w:val="24"/>
          <w:szCs w:val="24"/>
        </w:rPr>
        <w:t xml:space="preserve"> </w:t>
      </w:r>
    </w:p>
    <w:p w:rsidR="00A95EAE" w:rsidRDefault="00A95EAE" w:rsidP="00771F20">
      <w:pPr>
        <w:spacing w:after="0" w:line="360" w:lineRule="auto"/>
        <w:ind w:firstLine="418"/>
        <w:jc w:val="both"/>
        <w:rPr>
          <w:rFonts w:ascii="Times New Roman" w:hAnsi="Times New Roman" w:cs="Times New Roman"/>
          <w:sz w:val="24"/>
          <w:szCs w:val="24"/>
        </w:rPr>
      </w:pPr>
    </w:p>
    <w:p w:rsidR="009F0FD5" w:rsidRPr="00BB5748" w:rsidRDefault="00321208" w:rsidP="00CF3F03">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PR</w:t>
      </w:r>
      <w:r w:rsidR="00771F20">
        <w:rPr>
          <w:rFonts w:ascii="Times New Roman" w:hAnsi="Times New Roman" w:cs="Times New Roman"/>
          <w:b/>
          <w:sz w:val="24"/>
          <w:szCs w:val="24"/>
        </w:rPr>
        <w:t>AGMATIC CONTEXT</w:t>
      </w:r>
      <w:r w:rsidR="00AA42FC">
        <w:rPr>
          <w:rFonts w:ascii="Times New Roman" w:hAnsi="Times New Roman" w:cs="Times New Roman"/>
          <w:b/>
          <w:sz w:val="24"/>
          <w:szCs w:val="24"/>
        </w:rPr>
        <w:t xml:space="preserve"> OF THE UTTERANCES</w:t>
      </w:r>
    </w:p>
    <w:p w:rsidR="009F0FD5" w:rsidRPr="00BB5748" w:rsidRDefault="00752327" w:rsidP="00771F20">
      <w:pPr>
        <w:spacing w:after="0" w:line="360" w:lineRule="auto"/>
        <w:ind w:firstLine="418"/>
        <w:jc w:val="both"/>
        <w:rPr>
          <w:rFonts w:ascii="Times New Roman" w:hAnsi="Times New Roman" w:cs="Times New Roman"/>
          <w:sz w:val="24"/>
          <w:szCs w:val="24"/>
        </w:rPr>
      </w:pPr>
      <w:r w:rsidRPr="00752327">
        <w:rPr>
          <w:rFonts w:ascii="Times New Roman" w:hAnsi="Times New Roman" w:cs="Times New Roman"/>
          <w:sz w:val="24"/>
          <w:szCs w:val="24"/>
        </w:rPr>
        <w:t xml:space="preserve">The CSM is addressing a group of soldiers who usually are inferior to him. He gives commands, which are to be obeyed (conventional </w:t>
      </w:r>
      <w:proofErr w:type="spellStart"/>
      <w:r w:rsidRPr="00752327">
        <w:rPr>
          <w:rFonts w:ascii="Times New Roman" w:hAnsi="Times New Roman" w:cs="Times New Roman"/>
          <w:sz w:val="24"/>
          <w:szCs w:val="24"/>
        </w:rPr>
        <w:t>Implicature</w:t>
      </w:r>
      <w:proofErr w:type="spellEnd"/>
      <w:r w:rsidRPr="00752327">
        <w:rPr>
          <w:rFonts w:ascii="Times New Roman" w:hAnsi="Times New Roman" w:cs="Times New Roman"/>
          <w:sz w:val="24"/>
          <w:szCs w:val="24"/>
        </w:rPr>
        <w:t>) and he can change his mind if he has given a wrong command by saying “</w:t>
      </w:r>
      <w:proofErr w:type="spellStart"/>
      <w:r w:rsidRPr="00752327">
        <w:rPr>
          <w:rFonts w:ascii="Times New Roman" w:hAnsi="Times New Roman" w:cs="Times New Roman"/>
          <w:sz w:val="24"/>
          <w:szCs w:val="24"/>
        </w:rPr>
        <w:t>ajuwaya</w:t>
      </w:r>
      <w:proofErr w:type="spellEnd"/>
      <w:r w:rsidRPr="00752327">
        <w:rPr>
          <w:rFonts w:ascii="Times New Roman" w:hAnsi="Times New Roman" w:cs="Times New Roman"/>
          <w:sz w:val="24"/>
          <w:szCs w:val="24"/>
        </w:rPr>
        <w:t>” (as you were). The context of situation here does not give room for interlocution. It is not a conversational exercise but that, which requires only non-verbal means of communication.</w:t>
      </w:r>
      <w:r>
        <w:rPr>
          <w:rFonts w:ascii="Times New Roman" w:hAnsi="Times New Roman" w:cs="Times New Roman"/>
          <w:sz w:val="24"/>
          <w:szCs w:val="24"/>
        </w:rPr>
        <w:t xml:space="preserve"> </w:t>
      </w:r>
      <w:r w:rsidR="00AA42FC">
        <w:rPr>
          <w:rFonts w:ascii="Times New Roman" w:hAnsi="Times New Roman" w:cs="Times New Roman"/>
          <w:sz w:val="24"/>
          <w:szCs w:val="24"/>
        </w:rPr>
        <w:t>From P1 to P6</w:t>
      </w:r>
      <w:r w:rsidR="00383970">
        <w:rPr>
          <w:rFonts w:ascii="Times New Roman" w:hAnsi="Times New Roman" w:cs="Times New Roman"/>
          <w:sz w:val="24"/>
          <w:szCs w:val="24"/>
        </w:rPr>
        <w:t>,</w:t>
      </w:r>
      <w:r w:rsidR="00AA42FC">
        <w:rPr>
          <w:rFonts w:ascii="Times New Roman" w:hAnsi="Times New Roman" w:cs="Times New Roman"/>
          <w:sz w:val="24"/>
          <w:szCs w:val="24"/>
        </w:rPr>
        <w:t xml:space="preserve"> the CSM gives </w:t>
      </w:r>
      <w:r w:rsidR="009F0FD5" w:rsidRPr="00BB5748">
        <w:rPr>
          <w:rFonts w:ascii="Times New Roman" w:hAnsi="Times New Roman" w:cs="Times New Roman"/>
          <w:sz w:val="24"/>
          <w:szCs w:val="24"/>
        </w:rPr>
        <w:t>commands to the soldiers on parade. The encoding and decoding processes among the CSM, the soldiers and the officers enjoy a context of mutual understanding. The inferential processes prove easy to the three because of their world knowledge. The military is known for force, firmness, alertness, obedience without complaints, and total submission to whoever is in the position of authority, even if delegated.</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LINGUISTIC CONTEXT</w:t>
      </w:r>
      <w:r w:rsidR="00AA42FC">
        <w:rPr>
          <w:rFonts w:ascii="Times New Roman" w:hAnsi="Times New Roman" w:cs="Times New Roman"/>
          <w:b/>
          <w:sz w:val="24"/>
          <w:szCs w:val="24"/>
        </w:rPr>
        <w:t xml:space="preserve"> OF THE UTTERANCES</w:t>
      </w:r>
    </w:p>
    <w:p w:rsidR="009F0FD5" w:rsidRDefault="00B12CD8" w:rsidP="00B12CD8">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T</w:t>
      </w:r>
      <w:r w:rsidR="009F0FD5" w:rsidRPr="00BB5748">
        <w:rPr>
          <w:rFonts w:ascii="Times New Roman" w:hAnsi="Times New Roman" w:cs="Times New Roman"/>
          <w:sz w:val="24"/>
          <w:szCs w:val="24"/>
        </w:rPr>
        <w:t xml:space="preserve">he language of the military on the parade ground </w:t>
      </w:r>
      <w:r w:rsidR="00663164">
        <w:rPr>
          <w:rFonts w:ascii="Times New Roman" w:hAnsi="Times New Roman" w:cs="Times New Roman"/>
          <w:sz w:val="24"/>
          <w:szCs w:val="24"/>
        </w:rPr>
        <w:t>involves</w:t>
      </w:r>
      <w:r w:rsidR="009F0FD5" w:rsidRPr="00BB5748">
        <w:rPr>
          <w:rFonts w:ascii="Times New Roman" w:hAnsi="Times New Roman" w:cs="Times New Roman"/>
          <w:sz w:val="24"/>
          <w:szCs w:val="24"/>
        </w:rPr>
        <w:t xml:space="preserve"> non-verbal communication (kinesics, proxemics, dress/appearance and iconicity) in almost absolute terms. Moreover, the language is telegraphic </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commands and directives are presented</w:t>
      </w:r>
      <w:r w:rsidR="00663164">
        <w:rPr>
          <w:rFonts w:ascii="Times New Roman" w:hAnsi="Times New Roman" w:cs="Times New Roman"/>
          <w:sz w:val="24"/>
          <w:szCs w:val="24"/>
        </w:rPr>
        <w:t xml:space="preserve"> in apt, precise and laconic manner</w:t>
      </w:r>
      <w:r w:rsidR="009F0FD5" w:rsidRPr="00BB5748">
        <w:rPr>
          <w:rFonts w:ascii="Times New Roman" w:hAnsi="Times New Roman" w:cs="Times New Roman"/>
          <w:sz w:val="24"/>
          <w:szCs w:val="24"/>
        </w:rPr>
        <w:t>; thus obeying Grice’s Maxims of quantity, quality, relation and manner, while at the same time avoiding obscurity and ambiguity. In other words</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all information from the CSM, no matter how it is said (just to </w:t>
      </w:r>
      <w:r w:rsidR="00383970">
        <w:rPr>
          <w:rFonts w:ascii="Times New Roman" w:hAnsi="Times New Roman" w:cs="Times New Roman"/>
          <w:sz w:val="24"/>
          <w:szCs w:val="24"/>
        </w:rPr>
        <w:t xml:space="preserve">convey similarity with already </w:t>
      </w:r>
      <w:r w:rsidR="009F0FD5" w:rsidRPr="00BB5748">
        <w:rPr>
          <w:rFonts w:ascii="Times New Roman" w:hAnsi="Times New Roman" w:cs="Times New Roman"/>
          <w:sz w:val="24"/>
          <w:szCs w:val="24"/>
        </w:rPr>
        <w:t>known terms, words and commands) secures quick uptake with the soldiers who have had</w:t>
      </w:r>
      <w:r w:rsidR="00321208">
        <w:rPr>
          <w:rFonts w:ascii="Times New Roman" w:hAnsi="Times New Roman" w:cs="Times New Roman"/>
          <w:sz w:val="24"/>
          <w:szCs w:val="24"/>
        </w:rPr>
        <w:t xml:space="preserve"> prior training in the</w:t>
      </w:r>
      <w:r w:rsidR="006B35E8">
        <w:rPr>
          <w:rFonts w:ascii="Times New Roman" w:hAnsi="Times New Roman" w:cs="Times New Roman"/>
          <w:sz w:val="24"/>
          <w:szCs w:val="24"/>
        </w:rPr>
        <w:t xml:space="preserve"> use of</w:t>
      </w:r>
      <w:r w:rsidR="00321208">
        <w:rPr>
          <w:rFonts w:ascii="Times New Roman" w:hAnsi="Times New Roman" w:cs="Times New Roman"/>
          <w:sz w:val="24"/>
          <w:szCs w:val="24"/>
        </w:rPr>
        <w:t xml:space="preserve"> language</w:t>
      </w:r>
      <w:r w:rsidR="009F0FD5" w:rsidRPr="00BB5748">
        <w:rPr>
          <w:rFonts w:ascii="Times New Roman" w:hAnsi="Times New Roman" w:cs="Times New Roman"/>
          <w:sz w:val="24"/>
          <w:szCs w:val="24"/>
        </w:rPr>
        <w:t xml:space="preserve"> and operate within the same linguistic contexts</w:t>
      </w:r>
      <w:r w:rsidR="00663164">
        <w:rPr>
          <w:rFonts w:ascii="Times New Roman" w:hAnsi="Times New Roman" w:cs="Times New Roman"/>
          <w:sz w:val="24"/>
          <w:szCs w:val="24"/>
        </w:rPr>
        <w:t xml:space="preserve"> that is strange or foreign to</w:t>
      </w:r>
      <w:r w:rsidR="009F0FD5" w:rsidRPr="00BB5748">
        <w:rPr>
          <w:rFonts w:ascii="Times New Roman" w:hAnsi="Times New Roman" w:cs="Times New Roman"/>
          <w:sz w:val="24"/>
          <w:szCs w:val="24"/>
        </w:rPr>
        <w:t xml:space="preserve"> lay men</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(bloody civilian</w:t>
      </w:r>
      <w:r w:rsidR="00663164">
        <w:rPr>
          <w:rFonts w:ascii="Times New Roman" w:hAnsi="Times New Roman" w:cs="Times New Roman"/>
          <w:sz w:val="24"/>
          <w:szCs w:val="24"/>
        </w:rPr>
        <w:t>s</w:t>
      </w:r>
      <w:r w:rsidR="00BE6D3C">
        <w:rPr>
          <w:rFonts w:ascii="Times New Roman" w:hAnsi="Times New Roman" w:cs="Times New Roman"/>
          <w:sz w:val="24"/>
          <w:szCs w:val="24"/>
        </w:rPr>
        <w:t xml:space="preserve"> - </w:t>
      </w:r>
      <w:r w:rsidR="00BE6D3C" w:rsidRPr="00855DB7">
        <w:rPr>
          <w:rFonts w:ascii="Times New Roman" w:hAnsi="Times New Roman" w:cs="Times New Roman"/>
          <w:sz w:val="24"/>
          <w:szCs w:val="24"/>
        </w:rPr>
        <w:t>other members of the society w</w:t>
      </w:r>
      <w:r w:rsidR="00BE6D3C">
        <w:rPr>
          <w:rFonts w:ascii="Times New Roman" w:hAnsi="Times New Roman" w:cs="Times New Roman"/>
          <w:sz w:val="24"/>
          <w:szCs w:val="24"/>
        </w:rPr>
        <w:t>ho are not, and have not served</w:t>
      </w:r>
      <w:r w:rsidR="00BE6D3C" w:rsidRPr="00855DB7">
        <w:rPr>
          <w:rFonts w:ascii="Times New Roman" w:hAnsi="Times New Roman" w:cs="Times New Roman"/>
          <w:sz w:val="24"/>
          <w:szCs w:val="24"/>
        </w:rPr>
        <w:t xml:space="preserve"> in the military</w:t>
      </w:r>
      <w:r w:rsidR="009F0FD5" w:rsidRPr="00BB5748">
        <w:rPr>
          <w:rFonts w:ascii="Times New Roman" w:hAnsi="Times New Roman" w:cs="Times New Roman"/>
          <w:sz w:val="24"/>
          <w:szCs w:val="24"/>
        </w:rPr>
        <w:t>)</w:t>
      </w:r>
      <w:r w:rsidR="00663164">
        <w:rPr>
          <w:rFonts w:ascii="Times New Roman" w:hAnsi="Times New Roman" w:cs="Times New Roman"/>
          <w:sz w:val="24"/>
          <w:szCs w:val="24"/>
        </w:rPr>
        <w:t>.</w:t>
      </w:r>
    </w:p>
    <w:p w:rsidR="00A95EAE" w:rsidRDefault="00A95EAE" w:rsidP="00B12CD8">
      <w:pPr>
        <w:spacing w:after="0" w:line="360" w:lineRule="auto"/>
        <w:ind w:firstLine="418"/>
        <w:jc w:val="both"/>
        <w:rPr>
          <w:rFonts w:ascii="Times New Roman" w:hAnsi="Times New Roman" w:cs="Times New Roman"/>
          <w:sz w:val="24"/>
          <w:szCs w:val="24"/>
        </w:rPr>
      </w:pPr>
    </w:p>
    <w:p w:rsidR="00A95EAE" w:rsidRPr="00BB5748" w:rsidRDefault="00A95EAE" w:rsidP="00B12CD8">
      <w:pPr>
        <w:spacing w:after="0" w:line="360" w:lineRule="auto"/>
        <w:ind w:firstLine="418"/>
        <w:jc w:val="both"/>
        <w:rPr>
          <w:rFonts w:ascii="Times New Roman" w:hAnsi="Times New Roman" w:cs="Times New Roman"/>
          <w:sz w:val="24"/>
          <w:szCs w:val="24"/>
        </w:rPr>
      </w:pPr>
    </w:p>
    <w:p w:rsidR="009F0FD5" w:rsidRPr="00BB5748" w:rsidRDefault="00752327" w:rsidP="00CF3F03">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SOCIOLOGICAL</w:t>
      </w:r>
      <w:r w:rsidR="009F0FD5" w:rsidRPr="00BB5748">
        <w:rPr>
          <w:rFonts w:ascii="Times New Roman" w:hAnsi="Times New Roman" w:cs="Times New Roman"/>
          <w:b/>
          <w:sz w:val="24"/>
          <w:szCs w:val="24"/>
        </w:rPr>
        <w:t xml:space="preserve"> CONTEXT</w:t>
      </w:r>
      <w:r w:rsidR="00AA42FC">
        <w:rPr>
          <w:rFonts w:ascii="Times New Roman" w:hAnsi="Times New Roman" w:cs="Times New Roman"/>
          <w:b/>
          <w:sz w:val="24"/>
          <w:szCs w:val="24"/>
        </w:rPr>
        <w:t xml:space="preserve"> OF THE UTTERANCES</w:t>
      </w:r>
    </w:p>
    <w:p w:rsidR="009F0FD5" w:rsidRDefault="00752327" w:rsidP="0049380C">
      <w:pPr>
        <w:spacing w:after="0" w:line="360" w:lineRule="auto"/>
        <w:ind w:firstLine="418"/>
        <w:jc w:val="both"/>
        <w:rPr>
          <w:rFonts w:ascii="Times New Roman" w:hAnsi="Times New Roman" w:cs="Times New Roman"/>
          <w:sz w:val="24"/>
          <w:szCs w:val="24"/>
        </w:rPr>
      </w:pPr>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The language of the military appears an in-hous</w:t>
      </w:r>
      <w:r w:rsidR="00663164">
        <w:rPr>
          <w:rFonts w:ascii="Times New Roman" w:hAnsi="Times New Roman" w:cs="Times New Roman"/>
          <w:sz w:val="24"/>
          <w:szCs w:val="24"/>
        </w:rPr>
        <w:t xml:space="preserve">e phenomenon </w:t>
      </w:r>
      <w:r w:rsidR="0049380C">
        <w:rPr>
          <w:rFonts w:ascii="Times New Roman" w:hAnsi="Times New Roman" w:cs="Times New Roman"/>
          <w:sz w:val="24"/>
          <w:szCs w:val="24"/>
        </w:rPr>
        <w:t>(i.e</w:t>
      </w:r>
      <w:r w:rsidR="00AA42FC">
        <w:rPr>
          <w:rFonts w:ascii="Times New Roman" w:hAnsi="Times New Roman" w:cs="Times New Roman"/>
          <w:sz w:val="24"/>
          <w:szCs w:val="24"/>
        </w:rPr>
        <w:t>.</w:t>
      </w:r>
      <w:r w:rsidR="0049380C">
        <w:rPr>
          <w:rFonts w:ascii="Times New Roman" w:hAnsi="Times New Roman" w:cs="Times New Roman"/>
          <w:sz w:val="24"/>
          <w:szCs w:val="24"/>
        </w:rPr>
        <w:t xml:space="preserve"> peculiar to </w:t>
      </w:r>
      <w:r w:rsidR="00663164">
        <w:rPr>
          <w:rFonts w:ascii="Times New Roman" w:hAnsi="Times New Roman" w:cs="Times New Roman"/>
          <w:sz w:val="24"/>
          <w:szCs w:val="24"/>
        </w:rPr>
        <w:t>it</w:t>
      </w:r>
      <w:r w:rsidR="009F0FD5" w:rsidRPr="00BB5748">
        <w:rPr>
          <w:rFonts w:ascii="Times New Roman" w:hAnsi="Times New Roman" w:cs="Times New Roman"/>
          <w:sz w:val="24"/>
          <w:szCs w:val="24"/>
        </w:rPr>
        <w:t>). It is pertinent to note that even though the Nigerian military is a fibrous of the mother British military force, the language employ</w:t>
      </w:r>
      <w:r w:rsidR="00AA42FC">
        <w:rPr>
          <w:rFonts w:ascii="Times New Roman" w:hAnsi="Times New Roman" w:cs="Times New Roman"/>
          <w:sz w:val="24"/>
          <w:szCs w:val="24"/>
        </w:rPr>
        <w:t>ed in its day-to-day activities</w:t>
      </w:r>
      <w:r w:rsidR="009F0FD5" w:rsidRPr="00BB5748">
        <w:rPr>
          <w:rFonts w:ascii="Times New Roman" w:hAnsi="Times New Roman" w:cs="Times New Roman"/>
          <w:sz w:val="24"/>
          <w:szCs w:val="24"/>
        </w:rPr>
        <w:t xml:space="preserve"> is an amalgam of the British tradition and the outcome of the lack of education of the natives who took over. In this wise</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 lot of adulteration and approximations characterize their language use, especially on parades, which are more or less rituals. One can thus </w:t>
      </w:r>
      <w:r w:rsidR="00AA42FC">
        <w:rPr>
          <w:rFonts w:ascii="Times New Roman" w:hAnsi="Times New Roman" w:cs="Times New Roman"/>
          <w:sz w:val="24"/>
          <w:szCs w:val="24"/>
        </w:rPr>
        <w:t xml:space="preserve">say that certain idiosyncrasies - </w:t>
      </w:r>
      <w:r w:rsidR="009F0FD5" w:rsidRPr="00BB5748">
        <w:rPr>
          <w:rFonts w:ascii="Times New Roman" w:hAnsi="Times New Roman" w:cs="Times New Roman"/>
          <w:sz w:val="24"/>
          <w:szCs w:val="24"/>
        </w:rPr>
        <w:t>slogans and clichés have been imbibed and assimilated into the Nigerian military system since the pre-colonial, the colonial and even, post-colonial</w:t>
      </w:r>
      <w:r w:rsidR="002B15AB">
        <w:rPr>
          <w:rFonts w:ascii="Times New Roman" w:hAnsi="Times New Roman" w:cs="Times New Roman"/>
          <w:sz w:val="24"/>
          <w:szCs w:val="24"/>
        </w:rPr>
        <w:t xml:space="preserve"> t</w:t>
      </w:r>
      <w:r w:rsidR="006B35E8">
        <w:rPr>
          <w:rFonts w:ascii="Times New Roman" w:hAnsi="Times New Roman" w:cs="Times New Roman"/>
          <w:sz w:val="24"/>
          <w:szCs w:val="24"/>
        </w:rPr>
        <w:t xml:space="preserve">imes. The context of language </w:t>
      </w:r>
      <w:r w:rsidR="009F0FD5" w:rsidRPr="00BB5748">
        <w:rPr>
          <w:rFonts w:ascii="Times New Roman" w:hAnsi="Times New Roman" w:cs="Times New Roman"/>
          <w:sz w:val="24"/>
          <w:szCs w:val="24"/>
        </w:rPr>
        <w:t>use in the military has a social-caucus-induced undertone, which</w:t>
      </w:r>
      <w:r w:rsidR="0049380C">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can tempt one to conclude that it is </w:t>
      </w:r>
      <w:proofErr w:type="spellStart"/>
      <w:r w:rsidR="009F0FD5" w:rsidRPr="0049380C">
        <w:rPr>
          <w:rFonts w:ascii="Times New Roman" w:hAnsi="Times New Roman" w:cs="Times New Roman"/>
          <w:sz w:val="24"/>
          <w:szCs w:val="24"/>
        </w:rPr>
        <w:t>idiolectical</w:t>
      </w:r>
      <w:proofErr w:type="spellEnd"/>
      <w:r w:rsidR="009F0FD5" w:rsidRPr="00BB5748">
        <w:rPr>
          <w:rFonts w:ascii="Times New Roman" w:hAnsi="Times New Roman" w:cs="Times New Roman"/>
          <w:sz w:val="24"/>
          <w:szCs w:val="24"/>
        </w:rPr>
        <w:t xml:space="preserve"> in </w:t>
      </w:r>
      <w:r w:rsidR="0049380C" w:rsidRPr="00BB5748">
        <w:rPr>
          <w:rFonts w:ascii="Times New Roman" w:hAnsi="Times New Roman" w:cs="Times New Roman"/>
          <w:sz w:val="24"/>
          <w:szCs w:val="24"/>
        </w:rPr>
        <w:t>nature</w:t>
      </w:r>
      <w:r w:rsidR="009F0FD5" w:rsidRPr="00BB5748">
        <w:rPr>
          <w:rFonts w:ascii="Times New Roman" w:hAnsi="Times New Roman" w:cs="Times New Roman"/>
          <w:sz w:val="24"/>
          <w:szCs w:val="24"/>
        </w:rPr>
        <w:t>.</w:t>
      </w:r>
    </w:p>
    <w:p w:rsidR="00383970" w:rsidRPr="00152BAE" w:rsidRDefault="00383970" w:rsidP="00383970">
      <w:pPr>
        <w:spacing w:after="0" w:line="360" w:lineRule="auto"/>
        <w:jc w:val="both"/>
        <w:rPr>
          <w:rFonts w:ascii="Times New Roman" w:hAnsi="Times New Roman" w:cs="Times New Roman"/>
          <w:b/>
          <w:sz w:val="24"/>
          <w:szCs w:val="24"/>
        </w:rPr>
      </w:pPr>
      <w:r w:rsidRPr="00152BAE">
        <w:rPr>
          <w:rFonts w:ascii="Times New Roman" w:hAnsi="Times New Roman" w:cs="Times New Roman"/>
          <w:b/>
          <w:sz w:val="24"/>
          <w:szCs w:val="24"/>
        </w:rPr>
        <w:t>PRESUPPOSITION</w:t>
      </w:r>
      <w:r>
        <w:rPr>
          <w:rFonts w:ascii="Times New Roman" w:hAnsi="Times New Roman" w:cs="Times New Roman"/>
          <w:b/>
          <w:sz w:val="24"/>
          <w:szCs w:val="24"/>
        </w:rPr>
        <w:t xml:space="preserve"> IN THE PARADE UTTERANCES</w:t>
      </w:r>
    </w:p>
    <w:p w:rsidR="00383970" w:rsidRPr="00BB5748" w:rsidRDefault="00383970" w:rsidP="00383970">
      <w:pPr>
        <w:spacing w:after="0" w:line="360" w:lineRule="auto"/>
        <w:ind w:firstLine="720"/>
        <w:jc w:val="both"/>
        <w:rPr>
          <w:rFonts w:ascii="Times New Roman" w:hAnsi="Times New Roman" w:cs="Times New Roman"/>
          <w:sz w:val="24"/>
          <w:szCs w:val="24"/>
        </w:rPr>
      </w:pPr>
      <w:r w:rsidRPr="00BB5748">
        <w:rPr>
          <w:rFonts w:ascii="Times New Roman" w:hAnsi="Times New Roman" w:cs="Times New Roman"/>
          <w:sz w:val="24"/>
          <w:szCs w:val="24"/>
        </w:rPr>
        <w:t>The Company Sergeant Major (CSM) expects the soldiers to understand the call and be ready to suspend every other activity they might be engaged in and come for parade. He does not need to tell them it is time for parade, except as conveyed by the prompt – “fall in”.</w:t>
      </w:r>
    </w:p>
    <w:p w:rsidR="005E47D6" w:rsidRPr="00152BAE" w:rsidRDefault="005E47D6" w:rsidP="005E47D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NON-VERBAL </w:t>
      </w:r>
      <w:r w:rsidRPr="00152BAE">
        <w:rPr>
          <w:rFonts w:ascii="Times New Roman" w:hAnsi="Times New Roman" w:cs="Times New Roman"/>
          <w:b/>
          <w:sz w:val="24"/>
          <w:szCs w:val="24"/>
        </w:rPr>
        <w:t>COMMUNICATION</w:t>
      </w:r>
    </w:p>
    <w:p w:rsidR="005E47D6" w:rsidRDefault="005E47D6" w:rsidP="005E47D6">
      <w:p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b/>
        <w:t>The military parade exercise is full of more command</w:t>
      </w:r>
      <w:r>
        <w:rPr>
          <w:rFonts w:ascii="Times New Roman" w:hAnsi="Times New Roman" w:cs="Times New Roman"/>
          <w:sz w:val="24"/>
          <w:szCs w:val="24"/>
        </w:rPr>
        <w:t>s</w:t>
      </w:r>
      <w:r w:rsidRPr="00BB5748">
        <w:rPr>
          <w:rFonts w:ascii="Times New Roman" w:hAnsi="Times New Roman" w:cs="Times New Roman"/>
          <w:sz w:val="24"/>
          <w:szCs w:val="24"/>
        </w:rPr>
        <w:t xml:space="preserve"> and movements than conversation. It is only the CSM and the parade commander who gives command verbally. The soldiers on parade only respond </w:t>
      </w:r>
      <w:r>
        <w:rPr>
          <w:rFonts w:ascii="Times New Roman" w:hAnsi="Times New Roman" w:cs="Times New Roman"/>
          <w:sz w:val="24"/>
          <w:szCs w:val="24"/>
        </w:rPr>
        <w:t>through m</w:t>
      </w:r>
      <w:r w:rsidRPr="00BB5748">
        <w:rPr>
          <w:rFonts w:ascii="Times New Roman" w:hAnsi="Times New Roman" w:cs="Times New Roman"/>
          <w:sz w:val="24"/>
          <w:szCs w:val="24"/>
        </w:rPr>
        <w:t>ovements (kinesics)</w:t>
      </w:r>
      <w:r>
        <w:rPr>
          <w:rFonts w:ascii="Times New Roman" w:hAnsi="Times New Roman" w:cs="Times New Roman"/>
          <w:sz w:val="24"/>
          <w:szCs w:val="24"/>
        </w:rPr>
        <w:t xml:space="preserve"> </w:t>
      </w:r>
      <w:r w:rsidRPr="00BB5748">
        <w:rPr>
          <w:rFonts w:ascii="Times New Roman" w:hAnsi="Times New Roman" w:cs="Times New Roman"/>
          <w:sz w:val="24"/>
          <w:szCs w:val="24"/>
        </w:rPr>
        <w:t xml:space="preserve">to whatever order is given. They respond to commands by saluting, banging their feet, and turning to the left or to the right, making a roundabout turn and halting, as the case may demand. </w:t>
      </w:r>
    </w:p>
    <w:p w:rsidR="009F0FD5" w:rsidRPr="00BB5748" w:rsidRDefault="001B0550" w:rsidP="00CF3F03">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SUMMARY</w:t>
      </w:r>
      <w:r w:rsidR="009F0FD5" w:rsidRPr="00BB5748">
        <w:rPr>
          <w:rFonts w:ascii="Times New Roman" w:hAnsi="Times New Roman" w:cs="Times New Roman"/>
          <w:b/>
          <w:sz w:val="24"/>
          <w:szCs w:val="24"/>
        </w:rPr>
        <w:t xml:space="preserve"> OF ILLOCUTINARY FORCES IN THE SIX-PHASE PARADE</w:t>
      </w:r>
    </w:p>
    <w:p w:rsidR="009F0FD5" w:rsidRPr="00BB5748" w:rsidRDefault="009F0FD5" w:rsidP="0049380C">
      <w:pPr>
        <w:spacing w:after="0" w:line="360" w:lineRule="auto"/>
        <w:ind w:firstLine="418"/>
        <w:jc w:val="both"/>
        <w:rPr>
          <w:rFonts w:ascii="Times New Roman" w:hAnsi="Times New Roman" w:cs="Times New Roman"/>
          <w:sz w:val="24"/>
          <w:szCs w:val="24"/>
        </w:rPr>
      </w:pPr>
      <w:r w:rsidRPr="00BB5748">
        <w:rPr>
          <w:rFonts w:ascii="Times New Roman" w:hAnsi="Times New Roman" w:cs="Times New Roman"/>
          <w:sz w:val="24"/>
          <w:szCs w:val="24"/>
        </w:rPr>
        <w:t>Language in the military parade is used to perform the following main functions: alerting/informing, summoning, commanding, submitting, permitting and reporting.</w:t>
      </w:r>
      <w:r w:rsidR="0049380C">
        <w:rPr>
          <w:rFonts w:ascii="Times New Roman" w:hAnsi="Times New Roman" w:cs="Times New Roman"/>
          <w:sz w:val="24"/>
          <w:szCs w:val="24"/>
        </w:rPr>
        <w:t xml:space="preserve"> </w:t>
      </w:r>
      <w:r w:rsidRPr="00BB5748">
        <w:rPr>
          <w:rFonts w:ascii="Times New Roman" w:hAnsi="Times New Roman" w:cs="Times New Roman"/>
          <w:sz w:val="24"/>
          <w:szCs w:val="24"/>
        </w:rPr>
        <w:t xml:space="preserve">These </w:t>
      </w:r>
      <w:r w:rsidR="00184E38" w:rsidRPr="00BB5748">
        <w:rPr>
          <w:rFonts w:ascii="Times New Roman" w:hAnsi="Times New Roman" w:cs="Times New Roman"/>
          <w:sz w:val="24"/>
          <w:szCs w:val="24"/>
        </w:rPr>
        <w:t>i</w:t>
      </w:r>
      <w:r w:rsidR="00184E38">
        <w:rPr>
          <w:rFonts w:ascii="Times New Roman" w:hAnsi="Times New Roman" w:cs="Times New Roman"/>
          <w:sz w:val="24"/>
          <w:szCs w:val="24"/>
        </w:rPr>
        <w:t>llocutionary</w:t>
      </w:r>
      <w:r w:rsidR="00A57D60">
        <w:rPr>
          <w:rFonts w:ascii="Times New Roman" w:hAnsi="Times New Roman" w:cs="Times New Roman"/>
          <w:sz w:val="24"/>
          <w:szCs w:val="24"/>
        </w:rPr>
        <w:t xml:space="preserve"> acts </w:t>
      </w:r>
      <w:r w:rsidR="00B75176">
        <w:rPr>
          <w:rFonts w:ascii="Times New Roman" w:hAnsi="Times New Roman" w:cs="Times New Roman"/>
          <w:sz w:val="24"/>
          <w:szCs w:val="24"/>
        </w:rPr>
        <w:t>occurred all</w:t>
      </w:r>
      <w:r w:rsidR="00A57D60">
        <w:rPr>
          <w:rFonts w:ascii="Times New Roman" w:hAnsi="Times New Roman" w:cs="Times New Roman"/>
          <w:sz w:val="24"/>
          <w:szCs w:val="24"/>
        </w:rPr>
        <w:t xml:space="preserve"> through the</w:t>
      </w:r>
      <w:r w:rsidRPr="00BB5748">
        <w:rPr>
          <w:rFonts w:ascii="Times New Roman" w:hAnsi="Times New Roman" w:cs="Times New Roman"/>
          <w:sz w:val="24"/>
          <w:szCs w:val="24"/>
        </w:rPr>
        <w:t xml:space="preserve"> </w:t>
      </w:r>
      <w:r w:rsidR="00383970">
        <w:rPr>
          <w:rFonts w:ascii="Times New Roman" w:hAnsi="Times New Roman" w:cs="Times New Roman"/>
          <w:sz w:val="24"/>
          <w:szCs w:val="24"/>
        </w:rPr>
        <w:t xml:space="preserve">utterances </w:t>
      </w:r>
      <w:r w:rsidR="00A57D60">
        <w:rPr>
          <w:rFonts w:ascii="Times New Roman" w:hAnsi="Times New Roman" w:cs="Times New Roman"/>
          <w:sz w:val="24"/>
          <w:szCs w:val="24"/>
        </w:rPr>
        <w:t xml:space="preserve">analysed </w:t>
      </w:r>
      <w:r w:rsidR="00383970">
        <w:rPr>
          <w:rFonts w:ascii="Times New Roman" w:hAnsi="Times New Roman" w:cs="Times New Roman"/>
          <w:sz w:val="24"/>
          <w:szCs w:val="24"/>
        </w:rPr>
        <w:t xml:space="preserve">in the </w:t>
      </w:r>
      <w:r w:rsidRPr="00BB5748">
        <w:rPr>
          <w:rFonts w:ascii="Times New Roman" w:hAnsi="Times New Roman" w:cs="Times New Roman"/>
          <w:sz w:val="24"/>
          <w:szCs w:val="24"/>
        </w:rPr>
        <w:t xml:space="preserve">six-phase military parade. </w:t>
      </w:r>
      <w:r w:rsidR="00B75176">
        <w:rPr>
          <w:rFonts w:ascii="Times New Roman" w:hAnsi="Times New Roman" w:cs="Times New Roman"/>
          <w:sz w:val="24"/>
          <w:szCs w:val="24"/>
        </w:rPr>
        <w:t xml:space="preserve">There are thirty (30) utterances in the six phases </w:t>
      </w:r>
      <w:r w:rsidR="00A95EAE">
        <w:rPr>
          <w:rFonts w:ascii="Times New Roman" w:hAnsi="Times New Roman" w:cs="Times New Roman"/>
          <w:sz w:val="24"/>
          <w:szCs w:val="24"/>
        </w:rPr>
        <w:t>analyse</w:t>
      </w:r>
      <w:r w:rsidR="00B75176">
        <w:rPr>
          <w:rFonts w:ascii="Times New Roman" w:hAnsi="Times New Roman" w:cs="Times New Roman"/>
          <w:sz w:val="24"/>
          <w:szCs w:val="24"/>
        </w:rPr>
        <w:t>d. Based on the corresponding responses to the thirty utterances, a</w:t>
      </w:r>
      <w:r w:rsidRPr="00BB5748">
        <w:rPr>
          <w:rFonts w:ascii="Times New Roman" w:hAnsi="Times New Roman" w:cs="Times New Roman"/>
          <w:sz w:val="24"/>
          <w:szCs w:val="24"/>
        </w:rPr>
        <w:t xml:space="preserve">lerting illocutionary act </w:t>
      </w:r>
      <w:r w:rsidR="00A57D60">
        <w:rPr>
          <w:rFonts w:ascii="Times New Roman" w:hAnsi="Times New Roman" w:cs="Times New Roman"/>
          <w:sz w:val="24"/>
          <w:szCs w:val="24"/>
        </w:rPr>
        <w:t>occurred in five instances; the s</w:t>
      </w:r>
      <w:r w:rsidRPr="00BB5748">
        <w:rPr>
          <w:rFonts w:ascii="Times New Roman" w:hAnsi="Times New Roman" w:cs="Times New Roman"/>
          <w:sz w:val="24"/>
          <w:szCs w:val="24"/>
        </w:rPr>
        <w:t>ummoning act occurred four</w:t>
      </w:r>
      <w:r w:rsidR="00A57D60">
        <w:rPr>
          <w:rFonts w:ascii="Times New Roman" w:hAnsi="Times New Roman" w:cs="Times New Roman"/>
          <w:sz w:val="24"/>
          <w:szCs w:val="24"/>
        </w:rPr>
        <w:t xml:space="preserve"> times, the commanding fifteen times, submission three, permission two and r</w:t>
      </w:r>
      <w:r w:rsidR="00383970">
        <w:rPr>
          <w:rFonts w:ascii="Times New Roman" w:hAnsi="Times New Roman" w:cs="Times New Roman"/>
          <w:sz w:val="24"/>
          <w:szCs w:val="24"/>
        </w:rPr>
        <w:t>eporting, on</w:t>
      </w:r>
      <w:r w:rsidRPr="00BB5748">
        <w:rPr>
          <w:rFonts w:ascii="Times New Roman" w:hAnsi="Times New Roman" w:cs="Times New Roman"/>
          <w:sz w:val="24"/>
          <w:szCs w:val="24"/>
        </w:rPr>
        <w:t xml:space="preserve">e. </w:t>
      </w:r>
      <w:r w:rsidR="00B75176">
        <w:rPr>
          <w:rFonts w:ascii="Times New Roman" w:hAnsi="Times New Roman" w:cs="Times New Roman"/>
          <w:sz w:val="24"/>
          <w:szCs w:val="24"/>
        </w:rPr>
        <w:t>The summary is presented on</w:t>
      </w:r>
      <w:r w:rsidRPr="00BB5748">
        <w:rPr>
          <w:rFonts w:ascii="Times New Roman" w:hAnsi="Times New Roman" w:cs="Times New Roman"/>
          <w:sz w:val="24"/>
          <w:szCs w:val="24"/>
        </w:rPr>
        <w:t xml:space="preserve"> the table below:</w:t>
      </w:r>
    </w:p>
    <w:p w:rsidR="00A57D60" w:rsidRPr="00833C5C" w:rsidRDefault="00A57D60" w:rsidP="0018090E">
      <w:pPr>
        <w:tabs>
          <w:tab w:val="left" w:pos="7080"/>
        </w:tabs>
        <w:spacing w:after="120" w:line="360" w:lineRule="auto"/>
        <w:jc w:val="both"/>
        <w:rPr>
          <w:rFonts w:ascii="Times New Roman" w:hAnsi="Times New Roman" w:cs="Times New Roman"/>
          <w:sz w:val="23"/>
          <w:szCs w:val="23"/>
        </w:rPr>
      </w:pPr>
      <w:r w:rsidRPr="00BB5748">
        <w:rPr>
          <w:rFonts w:ascii="Times New Roman" w:hAnsi="Times New Roman" w:cs="Times New Roman"/>
          <w:b/>
          <w:sz w:val="24"/>
          <w:szCs w:val="24"/>
        </w:rPr>
        <w:t xml:space="preserve">Table </w:t>
      </w:r>
      <w:r>
        <w:rPr>
          <w:rFonts w:ascii="Times New Roman" w:hAnsi="Times New Roman" w:cs="Times New Roman"/>
          <w:b/>
          <w:sz w:val="24"/>
          <w:szCs w:val="24"/>
        </w:rPr>
        <w:t>1</w:t>
      </w:r>
      <w:r w:rsidRPr="00BB5748">
        <w:rPr>
          <w:rFonts w:ascii="Times New Roman" w:hAnsi="Times New Roman" w:cs="Times New Roman"/>
          <w:sz w:val="24"/>
          <w:szCs w:val="24"/>
        </w:rPr>
        <w:t>:</w:t>
      </w:r>
      <w:r w:rsidR="00833C5C">
        <w:rPr>
          <w:rFonts w:ascii="Times New Roman" w:hAnsi="Times New Roman" w:cs="Times New Roman"/>
          <w:sz w:val="24"/>
          <w:szCs w:val="24"/>
        </w:rPr>
        <w:t xml:space="preserve"> </w:t>
      </w:r>
      <w:r w:rsidRPr="00B75176">
        <w:rPr>
          <w:rFonts w:ascii="Times New Roman" w:hAnsi="Times New Roman" w:cs="Times New Roman"/>
          <w:i/>
          <w:sz w:val="21"/>
          <w:szCs w:val="21"/>
        </w:rPr>
        <w:t>Frequency and Percentage for Occurrence of Illocutionary Forces i</w:t>
      </w:r>
      <w:r w:rsidR="00383970">
        <w:rPr>
          <w:rFonts w:ascii="Times New Roman" w:hAnsi="Times New Roman" w:cs="Times New Roman"/>
          <w:i/>
          <w:sz w:val="21"/>
          <w:szCs w:val="21"/>
        </w:rPr>
        <w:t xml:space="preserve">n the </w:t>
      </w:r>
      <w:r w:rsidR="00A95EAE">
        <w:rPr>
          <w:rFonts w:ascii="Times New Roman" w:hAnsi="Times New Roman" w:cs="Times New Roman"/>
          <w:i/>
          <w:sz w:val="21"/>
          <w:szCs w:val="21"/>
        </w:rPr>
        <w:t>Analyse</w:t>
      </w:r>
      <w:r w:rsidRPr="00B75176">
        <w:rPr>
          <w:rFonts w:ascii="Times New Roman" w:hAnsi="Times New Roman" w:cs="Times New Roman"/>
          <w:i/>
          <w:sz w:val="21"/>
          <w:szCs w:val="21"/>
        </w:rPr>
        <w:t>d Data</w:t>
      </w:r>
    </w:p>
    <w:tbl>
      <w:tblPr>
        <w:tblStyle w:val="TableGrid"/>
        <w:tblW w:w="0" w:type="auto"/>
        <w:tblLook w:val="04A0" w:firstRow="1" w:lastRow="0" w:firstColumn="1" w:lastColumn="0" w:noHBand="0" w:noVBand="1"/>
      </w:tblPr>
      <w:tblGrid>
        <w:gridCol w:w="3370"/>
        <w:gridCol w:w="3130"/>
        <w:gridCol w:w="2356"/>
      </w:tblGrid>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Illocutionary act </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Number of occurrence</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Percentage </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Alerting/informing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16.7</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Summoning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4</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13.3</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Commanding/ordering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15</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50.0</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Submitting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Permitting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2</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6.7</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Reporting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3.3</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Total</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30</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bl>
    <w:p w:rsidR="00973FD4" w:rsidRPr="00BB5748" w:rsidRDefault="009F0FD5" w:rsidP="00973FD4">
      <w:pPr>
        <w:spacing w:before="240" w:after="0" w:line="360" w:lineRule="auto"/>
        <w:ind w:firstLine="418"/>
        <w:jc w:val="both"/>
        <w:rPr>
          <w:rFonts w:ascii="Times New Roman" w:hAnsi="Times New Roman" w:cs="Times New Roman"/>
          <w:sz w:val="24"/>
          <w:szCs w:val="24"/>
        </w:rPr>
      </w:pPr>
      <w:r w:rsidRPr="00BB5748">
        <w:rPr>
          <w:rFonts w:ascii="Times New Roman" w:hAnsi="Times New Roman" w:cs="Times New Roman"/>
          <w:sz w:val="24"/>
          <w:szCs w:val="24"/>
        </w:rPr>
        <w:t xml:space="preserve">The </w:t>
      </w:r>
      <w:r w:rsidR="00B75176">
        <w:rPr>
          <w:rFonts w:ascii="Times New Roman" w:hAnsi="Times New Roman" w:cs="Times New Roman"/>
          <w:sz w:val="24"/>
          <w:szCs w:val="24"/>
        </w:rPr>
        <w:t xml:space="preserve">above </w:t>
      </w:r>
      <w:r w:rsidRPr="00BB5748">
        <w:rPr>
          <w:rFonts w:ascii="Times New Roman" w:hAnsi="Times New Roman" w:cs="Times New Roman"/>
          <w:sz w:val="24"/>
          <w:szCs w:val="24"/>
        </w:rPr>
        <w:t xml:space="preserve">table shows that the illocutionary act that is most frequently employed by the military </w:t>
      </w:r>
      <w:r w:rsidR="0018090E">
        <w:rPr>
          <w:rFonts w:ascii="Times New Roman" w:hAnsi="Times New Roman" w:cs="Times New Roman"/>
          <w:sz w:val="24"/>
          <w:szCs w:val="24"/>
        </w:rPr>
        <w:t xml:space="preserve">on parade is </w:t>
      </w:r>
      <w:r w:rsidRPr="00BB5748">
        <w:rPr>
          <w:rFonts w:ascii="Times New Roman" w:hAnsi="Times New Roman" w:cs="Times New Roman"/>
          <w:sz w:val="24"/>
          <w:szCs w:val="24"/>
        </w:rPr>
        <w:t>“command/order/authority”</w:t>
      </w:r>
      <w:r w:rsidR="00F01F78">
        <w:rPr>
          <w:rFonts w:ascii="Times New Roman" w:hAnsi="Times New Roman" w:cs="Times New Roman"/>
          <w:sz w:val="24"/>
          <w:szCs w:val="24"/>
        </w:rPr>
        <w:t xml:space="preserve"> which occurred fifteen times in the six phases</w:t>
      </w:r>
      <w:r w:rsidRPr="00BB5748">
        <w:rPr>
          <w:rFonts w:ascii="Times New Roman" w:hAnsi="Times New Roman" w:cs="Times New Roman"/>
          <w:sz w:val="24"/>
          <w:szCs w:val="24"/>
        </w:rPr>
        <w:t xml:space="preserve">. It is </w:t>
      </w:r>
      <w:r w:rsidR="00F01F78">
        <w:rPr>
          <w:rFonts w:ascii="Times New Roman" w:hAnsi="Times New Roman" w:cs="Times New Roman"/>
          <w:sz w:val="24"/>
          <w:szCs w:val="24"/>
        </w:rPr>
        <w:t>important</w:t>
      </w:r>
      <w:r w:rsidRPr="00BB5748">
        <w:rPr>
          <w:rFonts w:ascii="Times New Roman" w:hAnsi="Times New Roman" w:cs="Times New Roman"/>
          <w:sz w:val="24"/>
          <w:szCs w:val="24"/>
        </w:rPr>
        <w:t xml:space="preserve"> to point out that this illocutionary force is so strong that it forms the </w:t>
      </w:r>
      <w:r w:rsidR="006B35E8">
        <w:rPr>
          <w:rFonts w:ascii="Times New Roman" w:hAnsi="Times New Roman" w:cs="Times New Roman"/>
          <w:sz w:val="24"/>
          <w:szCs w:val="24"/>
        </w:rPr>
        <w:t>foundation</w:t>
      </w:r>
      <w:r w:rsidRPr="00BB5748">
        <w:rPr>
          <w:rFonts w:ascii="Times New Roman" w:hAnsi="Times New Roman" w:cs="Times New Roman"/>
          <w:sz w:val="24"/>
          <w:szCs w:val="24"/>
        </w:rPr>
        <w:t xml:space="preserve"> on which all other</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are built. For example, a soldier will have to take a particular posture and do some precautionary act</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before an officer, to pledge, </w:t>
      </w:r>
      <w:r w:rsidR="00B16792">
        <w:rPr>
          <w:rFonts w:ascii="Times New Roman" w:hAnsi="Times New Roman" w:cs="Times New Roman"/>
          <w:sz w:val="24"/>
          <w:szCs w:val="24"/>
        </w:rPr>
        <w:t xml:space="preserve">be </w:t>
      </w:r>
      <w:r w:rsidRPr="00BB5748">
        <w:rPr>
          <w:rFonts w:ascii="Times New Roman" w:hAnsi="Times New Roman" w:cs="Times New Roman"/>
          <w:sz w:val="24"/>
          <w:szCs w:val="24"/>
        </w:rPr>
        <w:lastRenderedPageBreak/>
        <w:t>permitted, or to even be listened to.</w:t>
      </w:r>
      <w:r w:rsidR="00B16792">
        <w:rPr>
          <w:rFonts w:ascii="Times New Roman" w:hAnsi="Times New Roman" w:cs="Times New Roman"/>
          <w:sz w:val="24"/>
          <w:szCs w:val="24"/>
        </w:rPr>
        <w:t xml:space="preserve"> </w:t>
      </w:r>
      <w:r w:rsidRPr="00BB5748">
        <w:rPr>
          <w:rFonts w:ascii="Times New Roman" w:hAnsi="Times New Roman" w:cs="Times New Roman"/>
          <w:sz w:val="24"/>
          <w:szCs w:val="24"/>
        </w:rPr>
        <w:t>The s</w:t>
      </w:r>
      <w:r w:rsidR="00D2789C">
        <w:rPr>
          <w:rFonts w:ascii="Times New Roman" w:hAnsi="Times New Roman" w:cs="Times New Roman"/>
          <w:sz w:val="24"/>
          <w:szCs w:val="24"/>
        </w:rPr>
        <w:t xml:space="preserve">econd illocutionary act that </w:t>
      </w:r>
      <w:r w:rsidRPr="00BB5748">
        <w:rPr>
          <w:rFonts w:ascii="Times New Roman" w:hAnsi="Times New Roman" w:cs="Times New Roman"/>
          <w:sz w:val="24"/>
          <w:szCs w:val="24"/>
        </w:rPr>
        <w:t xml:space="preserve">tends to be frequently used is that </w:t>
      </w:r>
      <w:r w:rsidR="00B16792">
        <w:rPr>
          <w:rFonts w:ascii="Times New Roman" w:hAnsi="Times New Roman" w:cs="Times New Roman"/>
          <w:sz w:val="24"/>
          <w:szCs w:val="24"/>
        </w:rPr>
        <w:t>of “alerting/inform” that occurred</w:t>
      </w:r>
      <w:r w:rsidRPr="00BB5748">
        <w:rPr>
          <w:rFonts w:ascii="Times New Roman" w:hAnsi="Times New Roman" w:cs="Times New Roman"/>
          <w:sz w:val="24"/>
          <w:szCs w:val="24"/>
        </w:rPr>
        <w:t xml:space="preserve"> five times followed by “summoning”, </w:t>
      </w:r>
      <w:r w:rsidR="00F01F78">
        <w:rPr>
          <w:rFonts w:ascii="Times New Roman" w:hAnsi="Times New Roman" w:cs="Times New Roman"/>
          <w:sz w:val="24"/>
          <w:szCs w:val="24"/>
        </w:rPr>
        <w:t xml:space="preserve">“submitting”, </w:t>
      </w:r>
      <w:r w:rsidRPr="00BB5748">
        <w:rPr>
          <w:rFonts w:ascii="Times New Roman" w:hAnsi="Times New Roman" w:cs="Times New Roman"/>
          <w:sz w:val="24"/>
          <w:szCs w:val="24"/>
        </w:rPr>
        <w:t xml:space="preserve">“permitting” and “reporting”, appearing in the frequency </w:t>
      </w:r>
      <w:r w:rsidR="00B16792">
        <w:rPr>
          <w:rFonts w:ascii="Times New Roman" w:hAnsi="Times New Roman" w:cs="Times New Roman"/>
          <w:sz w:val="24"/>
          <w:szCs w:val="24"/>
        </w:rPr>
        <w:t xml:space="preserve">of four, </w:t>
      </w:r>
      <w:r w:rsidR="00F01F78">
        <w:rPr>
          <w:rFonts w:ascii="Times New Roman" w:hAnsi="Times New Roman" w:cs="Times New Roman"/>
          <w:sz w:val="24"/>
          <w:szCs w:val="24"/>
        </w:rPr>
        <w:t xml:space="preserve">three, </w:t>
      </w:r>
      <w:r w:rsidR="00B16792">
        <w:rPr>
          <w:rFonts w:ascii="Times New Roman" w:hAnsi="Times New Roman" w:cs="Times New Roman"/>
          <w:sz w:val="24"/>
          <w:szCs w:val="24"/>
        </w:rPr>
        <w:t>two, and one respectively</w:t>
      </w:r>
      <w:r w:rsidRPr="00BB5748">
        <w:rPr>
          <w:rFonts w:ascii="Times New Roman" w:hAnsi="Times New Roman" w:cs="Times New Roman"/>
          <w:sz w:val="24"/>
          <w:szCs w:val="24"/>
        </w:rPr>
        <w:t>.</w:t>
      </w:r>
      <w:r w:rsidR="00B16792">
        <w:rPr>
          <w:rFonts w:ascii="Times New Roman" w:hAnsi="Times New Roman" w:cs="Times New Roman"/>
          <w:sz w:val="24"/>
          <w:szCs w:val="24"/>
        </w:rPr>
        <w:t xml:space="preserve"> </w:t>
      </w:r>
    </w:p>
    <w:p w:rsidR="009F0FD5" w:rsidRPr="00BB5748" w:rsidRDefault="009F0FD5" w:rsidP="00CF3F03">
      <w:pPr>
        <w:tabs>
          <w:tab w:val="left" w:pos="54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b/>
        <w:t>Considering the peculiarity of occurrence of the illocutionary force</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it is clear that language has been used </w:t>
      </w:r>
      <w:r w:rsidR="00F01F78">
        <w:rPr>
          <w:rFonts w:ascii="Times New Roman" w:hAnsi="Times New Roman" w:cs="Times New Roman"/>
          <w:sz w:val="24"/>
          <w:szCs w:val="24"/>
        </w:rPr>
        <w:t xml:space="preserve">in the </w:t>
      </w:r>
      <w:r w:rsidR="00A95EAE">
        <w:rPr>
          <w:rFonts w:ascii="Times New Roman" w:hAnsi="Times New Roman" w:cs="Times New Roman"/>
          <w:sz w:val="24"/>
          <w:szCs w:val="24"/>
        </w:rPr>
        <w:t>analyse</w:t>
      </w:r>
      <w:r w:rsidR="00F01F78">
        <w:rPr>
          <w:rFonts w:ascii="Times New Roman" w:hAnsi="Times New Roman" w:cs="Times New Roman"/>
          <w:sz w:val="24"/>
          <w:szCs w:val="24"/>
        </w:rPr>
        <w:t xml:space="preserve">d utterances </w:t>
      </w:r>
      <w:r w:rsidRPr="00BB5748">
        <w:rPr>
          <w:rFonts w:ascii="Times New Roman" w:hAnsi="Times New Roman" w:cs="Times New Roman"/>
          <w:sz w:val="24"/>
          <w:szCs w:val="24"/>
        </w:rPr>
        <w:t>to command, control, suppress, and to</w:t>
      </w:r>
      <w:r w:rsidR="00BE04D9">
        <w:rPr>
          <w:rFonts w:ascii="Times New Roman" w:hAnsi="Times New Roman" w:cs="Times New Roman"/>
          <w:sz w:val="24"/>
          <w:szCs w:val="24"/>
        </w:rPr>
        <w:t xml:space="preserve"> demonstrate firmness</w:t>
      </w:r>
      <w:r w:rsidRPr="00BB5748">
        <w:rPr>
          <w:rFonts w:ascii="Times New Roman" w:hAnsi="Times New Roman" w:cs="Times New Roman"/>
          <w:sz w:val="24"/>
          <w:szCs w:val="24"/>
        </w:rPr>
        <w:t xml:space="preserve"> and force</w:t>
      </w:r>
      <w:r w:rsidR="00BE04D9">
        <w:rPr>
          <w:rFonts w:ascii="Times New Roman" w:hAnsi="Times New Roman" w:cs="Times New Roman"/>
          <w:sz w:val="24"/>
          <w:szCs w:val="24"/>
        </w:rPr>
        <w:t xml:space="preserve"> </w:t>
      </w:r>
      <w:r w:rsidRPr="00BB5748">
        <w:rPr>
          <w:rFonts w:ascii="Times New Roman" w:hAnsi="Times New Roman" w:cs="Times New Roman"/>
          <w:sz w:val="24"/>
          <w:szCs w:val="24"/>
        </w:rPr>
        <w:t>– all of which have been intentionally packaged in the doctrine of the military. Ironically, participants have their reasons for this, but that is not within the purview of the current study. With the preponderance of command</w:t>
      </w:r>
      <w:r w:rsidR="00BE04D9">
        <w:rPr>
          <w:rFonts w:ascii="Times New Roman" w:hAnsi="Times New Roman" w:cs="Times New Roman"/>
          <w:sz w:val="24"/>
          <w:szCs w:val="24"/>
        </w:rPr>
        <w:t>, it may seem that language has</w:t>
      </w:r>
      <w:r w:rsidRPr="00BB5748">
        <w:rPr>
          <w:rFonts w:ascii="Times New Roman" w:hAnsi="Times New Roman" w:cs="Times New Roman"/>
          <w:sz w:val="24"/>
          <w:szCs w:val="24"/>
        </w:rPr>
        <w:t xml:space="preserve"> been used to humiliate, suppress, relegate, debase and dehumanize the subordin</w:t>
      </w:r>
      <w:r w:rsidR="00BE04D9">
        <w:rPr>
          <w:rFonts w:ascii="Times New Roman" w:hAnsi="Times New Roman" w:cs="Times New Roman"/>
          <w:sz w:val="24"/>
          <w:szCs w:val="24"/>
        </w:rPr>
        <w:t>ate.</w:t>
      </w:r>
      <w:r w:rsidRPr="00BB5748">
        <w:rPr>
          <w:rFonts w:ascii="Times New Roman" w:hAnsi="Times New Roman" w:cs="Times New Roman"/>
          <w:sz w:val="24"/>
          <w:szCs w:val="24"/>
        </w:rPr>
        <w:t xml:space="preserve"> </w:t>
      </w:r>
      <w:r w:rsidR="00BE04D9">
        <w:rPr>
          <w:rFonts w:ascii="Times New Roman" w:hAnsi="Times New Roman" w:cs="Times New Roman"/>
          <w:sz w:val="24"/>
          <w:szCs w:val="24"/>
        </w:rPr>
        <w:t xml:space="preserve"> T</w:t>
      </w:r>
      <w:r w:rsidRPr="00BB5748">
        <w:rPr>
          <w:rFonts w:ascii="Times New Roman" w:hAnsi="Times New Roman" w:cs="Times New Roman"/>
          <w:sz w:val="24"/>
          <w:szCs w:val="24"/>
        </w:rPr>
        <w:t>he nature of th</w:t>
      </w:r>
      <w:r w:rsidR="00BE04D9">
        <w:rPr>
          <w:rFonts w:ascii="Times New Roman" w:hAnsi="Times New Roman" w:cs="Times New Roman"/>
          <w:sz w:val="24"/>
          <w:szCs w:val="24"/>
        </w:rPr>
        <w:t xml:space="preserve">e system does not give way for </w:t>
      </w:r>
      <w:r w:rsidRPr="00BB5748">
        <w:rPr>
          <w:rFonts w:ascii="Times New Roman" w:hAnsi="Times New Roman" w:cs="Times New Roman"/>
          <w:sz w:val="24"/>
          <w:szCs w:val="24"/>
        </w:rPr>
        <w:t>a</w:t>
      </w:r>
      <w:r w:rsidR="00BE04D9">
        <w:rPr>
          <w:rFonts w:ascii="Times New Roman" w:hAnsi="Times New Roman" w:cs="Times New Roman"/>
          <w:sz w:val="24"/>
          <w:szCs w:val="24"/>
        </w:rPr>
        <w:t>n</w:t>
      </w:r>
      <w:r w:rsidRPr="00BB5748">
        <w:rPr>
          <w:rFonts w:ascii="Times New Roman" w:hAnsi="Times New Roman" w:cs="Times New Roman"/>
          <w:sz w:val="24"/>
          <w:szCs w:val="24"/>
        </w:rPr>
        <w:t xml:space="preserve">y alternative. The percentage </w:t>
      </w:r>
      <w:r w:rsidR="00F01F78">
        <w:rPr>
          <w:rFonts w:ascii="Times New Roman" w:hAnsi="Times New Roman" w:cs="Times New Roman"/>
          <w:sz w:val="24"/>
          <w:szCs w:val="24"/>
        </w:rPr>
        <w:t xml:space="preserve">of the </w:t>
      </w:r>
      <w:r w:rsidRPr="00BB5748">
        <w:rPr>
          <w:rFonts w:ascii="Times New Roman" w:hAnsi="Times New Roman" w:cs="Times New Roman"/>
          <w:sz w:val="24"/>
          <w:szCs w:val="24"/>
        </w:rPr>
        <w:t>occurrence of th</w:t>
      </w:r>
      <w:r w:rsidR="00F01F78">
        <w:rPr>
          <w:rFonts w:ascii="Times New Roman" w:hAnsi="Times New Roman" w:cs="Times New Roman"/>
          <w:sz w:val="24"/>
          <w:szCs w:val="24"/>
        </w:rPr>
        <w:t>e commanding</w:t>
      </w:r>
      <w:r w:rsidRPr="00BB5748">
        <w:rPr>
          <w:rFonts w:ascii="Times New Roman" w:hAnsi="Times New Roman" w:cs="Times New Roman"/>
          <w:sz w:val="24"/>
          <w:szCs w:val="24"/>
        </w:rPr>
        <w:t xml:space="preserve"> illocutionary force is 50%. </w:t>
      </w:r>
      <w:r w:rsidRPr="00BB5748">
        <w:rPr>
          <w:rFonts w:ascii="Times New Roman" w:hAnsi="Times New Roman" w:cs="Times New Roman"/>
          <w:sz w:val="24"/>
          <w:szCs w:val="24"/>
        </w:rPr>
        <w:tab/>
        <w:t xml:space="preserve">The </w:t>
      </w:r>
      <w:r w:rsidR="00F01F78">
        <w:rPr>
          <w:rFonts w:ascii="Times New Roman" w:hAnsi="Times New Roman" w:cs="Times New Roman"/>
          <w:sz w:val="24"/>
          <w:szCs w:val="24"/>
        </w:rPr>
        <w:t>occurrence of “alerting”/”informing” illocutionary force</w:t>
      </w:r>
      <w:r w:rsidRPr="00BB5748">
        <w:rPr>
          <w:rFonts w:ascii="Times New Roman" w:hAnsi="Times New Roman" w:cs="Times New Roman"/>
          <w:sz w:val="24"/>
          <w:szCs w:val="24"/>
        </w:rPr>
        <w:t xml:space="preserve"> shows that language has been used to </w:t>
      </w:r>
      <w:r w:rsidR="00BE04D9" w:rsidRPr="00BB5748">
        <w:rPr>
          <w:rFonts w:ascii="Times New Roman" w:hAnsi="Times New Roman" w:cs="Times New Roman"/>
          <w:sz w:val="24"/>
          <w:szCs w:val="24"/>
        </w:rPr>
        <w:t>announce</w:t>
      </w:r>
      <w:r w:rsidR="00BE04D9">
        <w:rPr>
          <w:rFonts w:ascii="Times New Roman" w:hAnsi="Times New Roman" w:cs="Times New Roman"/>
          <w:sz w:val="24"/>
          <w:szCs w:val="24"/>
        </w:rPr>
        <w:t>,</w:t>
      </w:r>
      <w:r w:rsidR="00BE04D9" w:rsidRPr="00BB5748">
        <w:rPr>
          <w:rFonts w:ascii="Times New Roman" w:hAnsi="Times New Roman" w:cs="Times New Roman"/>
          <w:sz w:val="24"/>
          <w:szCs w:val="24"/>
        </w:rPr>
        <w:t xml:space="preserve"> </w:t>
      </w:r>
      <w:r w:rsidRPr="00BB5748">
        <w:rPr>
          <w:rFonts w:ascii="Times New Roman" w:hAnsi="Times New Roman" w:cs="Times New Roman"/>
          <w:sz w:val="24"/>
          <w:szCs w:val="24"/>
        </w:rPr>
        <w:t xml:space="preserve">notify, make aware, </w:t>
      </w:r>
      <w:r w:rsidR="00BE04D9">
        <w:rPr>
          <w:rFonts w:ascii="Times New Roman" w:hAnsi="Times New Roman" w:cs="Times New Roman"/>
          <w:sz w:val="24"/>
          <w:szCs w:val="24"/>
        </w:rPr>
        <w:t>pre-inform</w:t>
      </w:r>
      <w:r w:rsidRPr="00BB5748">
        <w:rPr>
          <w:rFonts w:ascii="Times New Roman" w:hAnsi="Times New Roman" w:cs="Times New Roman"/>
          <w:sz w:val="24"/>
          <w:szCs w:val="24"/>
        </w:rPr>
        <w:t xml:space="preserve"> and intimate. This comes next</w:t>
      </w:r>
      <w:r w:rsidR="006C48B9">
        <w:rPr>
          <w:rFonts w:ascii="Times New Roman" w:hAnsi="Times New Roman" w:cs="Times New Roman"/>
          <w:sz w:val="24"/>
          <w:szCs w:val="24"/>
        </w:rPr>
        <w:t xml:space="preserve"> with 16.7% in the table</w:t>
      </w:r>
      <w:r w:rsidR="00BE04D9">
        <w:rPr>
          <w:rFonts w:ascii="Times New Roman" w:hAnsi="Times New Roman" w:cs="Times New Roman"/>
          <w:sz w:val="24"/>
          <w:szCs w:val="24"/>
        </w:rPr>
        <w:t>, and the</w:t>
      </w:r>
      <w:r w:rsidRPr="00BB5748">
        <w:rPr>
          <w:rFonts w:ascii="Times New Roman" w:hAnsi="Times New Roman" w:cs="Times New Roman"/>
          <w:sz w:val="24"/>
          <w:szCs w:val="24"/>
        </w:rPr>
        <w:t xml:space="preserve"> related force of “summoning” is next with 13.3%. “Submitting”, which takes 10% shows that language, whether spoken or unspoken can be used to demonstrate submission, acceptance, acquiescence, compliance, obedience and concurrence. It must be pointed out that in actual sense, submission goes with all forms of command, alerting, pledging, reporting, etc. “Permitting”, 6.7% and “Reporting”, 3.3%, take the rear positions to show their relative insig</w:t>
      </w:r>
      <w:r w:rsidR="0087123C">
        <w:rPr>
          <w:rFonts w:ascii="Times New Roman" w:hAnsi="Times New Roman" w:cs="Times New Roman"/>
          <w:sz w:val="24"/>
          <w:szCs w:val="24"/>
        </w:rPr>
        <w:t xml:space="preserve">nificance, but </w:t>
      </w:r>
      <w:r w:rsidR="006C48B9">
        <w:rPr>
          <w:rFonts w:ascii="Times New Roman" w:hAnsi="Times New Roman" w:cs="Times New Roman"/>
          <w:sz w:val="24"/>
          <w:szCs w:val="24"/>
        </w:rPr>
        <w:t xml:space="preserve">they are </w:t>
      </w:r>
      <w:r w:rsidR="0087123C">
        <w:rPr>
          <w:rFonts w:ascii="Times New Roman" w:hAnsi="Times New Roman" w:cs="Times New Roman"/>
          <w:sz w:val="24"/>
          <w:szCs w:val="24"/>
        </w:rPr>
        <w:t>nonetheless employed</w:t>
      </w:r>
      <w:r w:rsidR="00011C38">
        <w:rPr>
          <w:rFonts w:ascii="Times New Roman" w:hAnsi="Times New Roman" w:cs="Times New Roman"/>
          <w:sz w:val="24"/>
          <w:szCs w:val="24"/>
        </w:rPr>
        <w:t>.</w:t>
      </w:r>
    </w:p>
    <w:p w:rsidR="009F0FD5" w:rsidRPr="00BB5748" w:rsidRDefault="00545E0A" w:rsidP="00CF3F03">
      <w:pPr>
        <w:tabs>
          <w:tab w:val="left" w:pos="54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FINDINGS AND </w:t>
      </w:r>
      <w:r w:rsidR="009F0FD5" w:rsidRPr="00BB5748">
        <w:rPr>
          <w:rFonts w:ascii="Times New Roman" w:hAnsi="Times New Roman" w:cs="Times New Roman"/>
          <w:b/>
          <w:sz w:val="24"/>
          <w:szCs w:val="24"/>
        </w:rPr>
        <w:t xml:space="preserve">CONCLUSION </w:t>
      </w:r>
    </w:p>
    <w:p w:rsidR="009F0FD5" w:rsidRDefault="009F0FD5" w:rsidP="00CF3F03">
      <w:pPr>
        <w:tabs>
          <w:tab w:val="left" w:pos="54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b/>
        <w:t xml:space="preserve">It is evident from the analyses of the six-phase parade utterances that language accentuates the impulses in a military parade. Language is used with elements of force, </w:t>
      </w:r>
      <w:r w:rsidRPr="00BB5748">
        <w:rPr>
          <w:rFonts w:ascii="Times New Roman" w:hAnsi="Times New Roman" w:cs="Times New Roman"/>
          <w:sz w:val="24"/>
          <w:szCs w:val="24"/>
        </w:rPr>
        <w:lastRenderedPageBreak/>
        <w:t>autocracy and militancy</w:t>
      </w:r>
      <w:r w:rsidR="00545E0A">
        <w:rPr>
          <w:rFonts w:ascii="Times New Roman" w:hAnsi="Times New Roman" w:cs="Times New Roman"/>
          <w:sz w:val="24"/>
          <w:szCs w:val="24"/>
        </w:rPr>
        <w:t xml:space="preserve"> to </w:t>
      </w:r>
      <w:r w:rsidR="00545E0A" w:rsidRPr="00BB5748">
        <w:rPr>
          <w:rFonts w:ascii="Times New Roman" w:hAnsi="Times New Roman" w:cs="Times New Roman"/>
          <w:sz w:val="24"/>
          <w:szCs w:val="24"/>
        </w:rPr>
        <w:t>perform the following main functions: alerting/informing, summoning, commanding, submitting, permitting and reporting.</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The language of</w:t>
      </w:r>
      <w:r w:rsidR="00011C38">
        <w:rPr>
          <w:rFonts w:ascii="Times New Roman" w:hAnsi="Times New Roman" w:cs="Times New Roman"/>
          <w:sz w:val="24"/>
          <w:szCs w:val="24"/>
        </w:rPr>
        <w:t xml:space="preserve"> the military sounds ‘masculine’ rather than ‘feminine’</w:t>
      </w:r>
      <w:r w:rsidRPr="00BB5748">
        <w:rPr>
          <w:rFonts w:ascii="Times New Roman" w:hAnsi="Times New Roman" w:cs="Times New Roman"/>
          <w:sz w:val="24"/>
          <w:szCs w:val="24"/>
        </w:rPr>
        <w:t>. Littl</w:t>
      </w:r>
      <w:r w:rsidR="00011C38">
        <w:rPr>
          <w:rFonts w:ascii="Times New Roman" w:hAnsi="Times New Roman" w:cs="Times New Roman"/>
          <w:sz w:val="24"/>
          <w:szCs w:val="24"/>
        </w:rPr>
        <w:t>e wonder why ‘alerting’ ‘informing’ and ‘commanding’</w:t>
      </w:r>
      <w:r w:rsidRPr="00BB5748">
        <w:rPr>
          <w:rFonts w:ascii="Times New Roman" w:hAnsi="Times New Roman" w:cs="Times New Roman"/>
          <w:sz w:val="24"/>
          <w:szCs w:val="24"/>
        </w:rPr>
        <w:t xml:space="preserve"> </w:t>
      </w:r>
      <w:r w:rsidR="00011C38">
        <w:rPr>
          <w:rFonts w:ascii="Times New Roman" w:hAnsi="Times New Roman" w:cs="Times New Roman"/>
          <w:sz w:val="24"/>
          <w:szCs w:val="24"/>
        </w:rPr>
        <w:t>are more</w:t>
      </w:r>
      <w:r w:rsidRPr="00BB5748">
        <w:rPr>
          <w:rFonts w:ascii="Times New Roman" w:hAnsi="Times New Roman" w:cs="Times New Roman"/>
          <w:sz w:val="24"/>
          <w:szCs w:val="24"/>
        </w:rPr>
        <w:t xml:space="preserve"> promin</w:t>
      </w:r>
      <w:r w:rsidR="00255620">
        <w:rPr>
          <w:rFonts w:ascii="Times New Roman" w:hAnsi="Times New Roman" w:cs="Times New Roman"/>
          <w:sz w:val="24"/>
          <w:szCs w:val="24"/>
        </w:rPr>
        <w:t xml:space="preserve">ent </w:t>
      </w:r>
      <w:r w:rsidR="00011C38">
        <w:rPr>
          <w:rFonts w:ascii="Times New Roman" w:hAnsi="Times New Roman" w:cs="Times New Roman"/>
          <w:sz w:val="24"/>
          <w:szCs w:val="24"/>
        </w:rPr>
        <w:t xml:space="preserve">in </w:t>
      </w:r>
      <w:r w:rsidR="00255620">
        <w:rPr>
          <w:rFonts w:ascii="Times New Roman" w:hAnsi="Times New Roman" w:cs="Times New Roman"/>
          <w:sz w:val="24"/>
          <w:szCs w:val="24"/>
        </w:rPr>
        <w:t xml:space="preserve">the </w:t>
      </w:r>
      <w:r w:rsidR="00011C38">
        <w:rPr>
          <w:rFonts w:ascii="Times New Roman" w:hAnsi="Times New Roman" w:cs="Times New Roman"/>
          <w:sz w:val="24"/>
          <w:szCs w:val="24"/>
        </w:rPr>
        <w:t xml:space="preserve">data </w:t>
      </w:r>
      <w:r w:rsidR="00A95EAE">
        <w:rPr>
          <w:rFonts w:ascii="Times New Roman" w:hAnsi="Times New Roman" w:cs="Times New Roman"/>
          <w:sz w:val="24"/>
          <w:szCs w:val="24"/>
        </w:rPr>
        <w:t>analyse</w:t>
      </w:r>
      <w:r w:rsidR="00011C38">
        <w:rPr>
          <w:rFonts w:ascii="Times New Roman" w:hAnsi="Times New Roman" w:cs="Times New Roman"/>
          <w:sz w:val="24"/>
          <w:szCs w:val="24"/>
        </w:rPr>
        <w:t>d</w:t>
      </w:r>
      <w:r w:rsidRPr="00BB5748">
        <w:rPr>
          <w:rFonts w:ascii="Times New Roman" w:hAnsi="Times New Roman" w:cs="Times New Roman"/>
          <w:sz w:val="24"/>
          <w:szCs w:val="24"/>
        </w:rPr>
        <w:t xml:space="preserve">. </w:t>
      </w:r>
      <w:r w:rsidR="00255620">
        <w:rPr>
          <w:rFonts w:ascii="Times New Roman" w:hAnsi="Times New Roman" w:cs="Times New Roman"/>
          <w:sz w:val="24"/>
          <w:szCs w:val="24"/>
        </w:rPr>
        <w:t>U</w:t>
      </w:r>
      <w:r w:rsidRPr="00BB5748">
        <w:rPr>
          <w:rFonts w:ascii="Times New Roman" w:hAnsi="Times New Roman" w:cs="Times New Roman"/>
          <w:sz w:val="24"/>
          <w:szCs w:val="24"/>
        </w:rPr>
        <w:t>tterances in a military parade may carry double i</w:t>
      </w:r>
      <w:r w:rsidR="00255620">
        <w:rPr>
          <w:rFonts w:ascii="Times New Roman" w:hAnsi="Times New Roman" w:cs="Times New Roman"/>
          <w:sz w:val="24"/>
          <w:szCs w:val="24"/>
        </w:rPr>
        <w:t>llocutionary forces; for instance, saying</w:t>
      </w:r>
      <w:r w:rsidR="00011C38">
        <w:rPr>
          <w:rFonts w:ascii="Times New Roman" w:hAnsi="Times New Roman" w:cs="Times New Roman"/>
          <w:sz w:val="24"/>
          <w:szCs w:val="24"/>
        </w:rPr>
        <w:t xml:space="preserve"> ‘</w:t>
      </w:r>
      <w:proofErr w:type="spellStart"/>
      <w:r w:rsidR="00011C38" w:rsidRPr="006C48B9">
        <w:rPr>
          <w:rFonts w:ascii="Times New Roman" w:hAnsi="Times New Roman" w:cs="Times New Roman"/>
          <w:sz w:val="24"/>
          <w:szCs w:val="24"/>
        </w:rPr>
        <w:t>praiiiii</w:t>
      </w:r>
      <w:proofErr w:type="spellEnd"/>
      <w:r w:rsidR="00011C38" w:rsidRPr="006C48B9">
        <w:rPr>
          <w:rFonts w:ascii="Times New Roman" w:hAnsi="Times New Roman" w:cs="Times New Roman"/>
          <w:sz w:val="24"/>
          <w:szCs w:val="24"/>
        </w:rPr>
        <w:t>-chon</w:t>
      </w:r>
      <w:r w:rsidR="00011C38">
        <w:rPr>
          <w:rFonts w:ascii="Times New Roman" w:hAnsi="Times New Roman" w:cs="Times New Roman"/>
          <w:sz w:val="24"/>
          <w:szCs w:val="24"/>
        </w:rPr>
        <w:t>’</w:t>
      </w:r>
      <w:r w:rsidRPr="00BB5748">
        <w:rPr>
          <w:rFonts w:ascii="Times New Roman" w:hAnsi="Times New Roman" w:cs="Times New Roman"/>
          <w:sz w:val="24"/>
          <w:szCs w:val="24"/>
        </w:rPr>
        <w:t xml:space="preserve"> may alert, inform and command the soldiers.</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Soldiers react to these forces by way of perfunctory submission and obedience.  Thus, it could be seen that flouting or</w:t>
      </w:r>
      <w:r w:rsidR="00011C38">
        <w:rPr>
          <w:rFonts w:ascii="Times New Roman" w:hAnsi="Times New Roman" w:cs="Times New Roman"/>
          <w:sz w:val="24"/>
          <w:szCs w:val="24"/>
        </w:rPr>
        <w:t xml:space="preserve"> violation of Grice’s maxims is</w:t>
      </w:r>
      <w:r w:rsidRPr="00BB5748">
        <w:rPr>
          <w:rFonts w:ascii="Times New Roman" w:hAnsi="Times New Roman" w:cs="Times New Roman"/>
          <w:sz w:val="24"/>
          <w:szCs w:val="24"/>
        </w:rPr>
        <w:t xml:space="preserve"> not a common phenomenon in</w:t>
      </w:r>
      <w:r w:rsidR="00011C38">
        <w:rPr>
          <w:rFonts w:ascii="Times New Roman" w:hAnsi="Times New Roman" w:cs="Times New Roman"/>
          <w:sz w:val="24"/>
          <w:szCs w:val="24"/>
        </w:rPr>
        <w:t xml:space="preserve"> military circles. And when it</w:t>
      </w:r>
      <w:r w:rsidRPr="00BB5748">
        <w:rPr>
          <w:rFonts w:ascii="Times New Roman" w:hAnsi="Times New Roman" w:cs="Times New Roman"/>
          <w:sz w:val="24"/>
          <w:szCs w:val="24"/>
        </w:rPr>
        <w:t xml:space="preserve"> occur</w:t>
      </w:r>
      <w:r w:rsidR="00011C38">
        <w:rPr>
          <w:rFonts w:ascii="Times New Roman" w:hAnsi="Times New Roman" w:cs="Times New Roman"/>
          <w:sz w:val="24"/>
          <w:szCs w:val="24"/>
        </w:rPr>
        <w:t>s, it is</w:t>
      </w:r>
      <w:r w:rsidRPr="00BB5748">
        <w:rPr>
          <w:rFonts w:ascii="Times New Roman" w:hAnsi="Times New Roman" w:cs="Times New Roman"/>
          <w:sz w:val="24"/>
          <w:szCs w:val="24"/>
        </w:rPr>
        <w:t xml:space="preserve"> met with prescribed sanctions.</w:t>
      </w:r>
    </w:p>
    <w:p w:rsidR="00424F26" w:rsidRPr="00BB5748" w:rsidRDefault="00424F26" w:rsidP="00424F26">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Grice’s cooperative princip</w:t>
      </w:r>
      <w:r>
        <w:rPr>
          <w:rFonts w:ascii="Times New Roman" w:hAnsi="Times New Roman" w:cs="Times New Roman"/>
          <w:sz w:val="24"/>
          <w:szCs w:val="24"/>
        </w:rPr>
        <w:t>les and his four maxims are exceptionally</w:t>
      </w:r>
      <w:r w:rsidRPr="00A338AA">
        <w:rPr>
          <w:rFonts w:ascii="Times New Roman" w:hAnsi="Times New Roman" w:cs="Times New Roman"/>
          <w:sz w:val="24"/>
          <w:szCs w:val="24"/>
        </w:rPr>
        <w:t xml:space="preserve"> relevant in Army parades. By training and calling, participants in parade situations are bound to cooperate. This is why the ‘</w:t>
      </w:r>
      <w:proofErr w:type="spellStart"/>
      <w:r w:rsidRPr="00A338AA">
        <w:rPr>
          <w:rFonts w:ascii="Times New Roman" w:hAnsi="Times New Roman" w:cs="Times New Roman"/>
          <w:sz w:val="24"/>
          <w:szCs w:val="24"/>
        </w:rPr>
        <w:t>orderer</w:t>
      </w:r>
      <w:proofErr w:type="spellEnd"/>
      <w:r w:rsidRPr="00A338AA">
        <w:rPr>
          <w:rFonts w:ascii="Times New Roman" w:hAnsi="Times New Roman" w:cs="Times New Roman"/>
          <w:sz w:val="24"/>
          <w:szCs w:val="24"/>
        </w:rPr>
        <w:t>’, that is, the parade commander, is strictly guided to ensure especially the maxims of quantity (saying no more or less than necessary) and manner (clarity and brevity</w:t>
      </w:r>
      <w:r>
        <w:rPr>
          <w:rFonts w:ascii="Times New Roman" w:hAnsi="Times New Roman" w:cs="Times New Roman"/>
          <w:sz w:val="24"/>
          <w:szCs w:val="24"/>
        </w:rPr>
        <w:t>,</w:t>
      </w:r>
      <w:r w:rsidRPr="00A338AA">
        <w:rPr>
          <w:rFonts w:ascii="Times New Roman" w:hAnsi="Times New Roman" w:cs="Times New Roman"/>
          <w:sz w:val="24"/>
          <w:szCs w:val="24"/>
        </w:rPr>
        <w:t xml:space="preserve"> not o</w:t>
      </w:r>
      <w:r w:rsidR="006B35E8">
        <w:rPr>
          <w:rFonts w:ascii="Times New Roman" w:hAnsi="Times New Roman" w:cs="Times New Roman"/>
          <w:sz w:val="24"/>
          <w:szCs w:val="24"/>
        </w:rPr>
        <w:t xml:space="preserve">bscurity and ambiguity). </w:t>
      </w:r>
      <w:r w:rsidR="00D56EA6" w:rsidRPr="00A338AA">
        <w:rPr>
          <w:rFonts w:ascii="Times New Roman" w:hAnsi="Times New Roman" w:cs="Times New Roman"/>
          <w:sz w:val="24"/>
          <w:szCs w:val="24"/>
        </w:rPr>
        <w:t>In the army, especially on parades,</w:t>
      </w:r>
      <w:r w:rsidR="006B35E8">
        <w:rPr>
          <w:rFonts w:ascii="Times New Roman" w:hAnsi="Times New Roman" w:cs="Times New Roman"/>
          <w:sz w:val="24"/>
          <w:szCs w:val="24"/>
        </w:rPr>
        <w:t xml:space="preserve"> neither v</w:t>
      </w:r>
      <w:r w:rsidRPr="00A338AA">
        <w:rPr>
          <w:rFonts w:ascii="Times New Roman" w:hAnsi="Times New Roman" w:cs="Times New Roman"/>
          <w:sz w:val="24"/>
          <w:szCs w:val="24"/>
        </w:rPr>
        <w:t xml:space="preserve">iolation </w:t>
      </w:r>
      <w:r w:rsidR="006B35E8">
        <w:rPr>
          <w:rFonts w:ascii="Times New Roman" w:hAnsi="Times New Roman" w:cs="Times New Roman"/>
          <w:sz w:val="24"/>
          <w:szCs w:val="24"/>
        </w:rPr>
        <w:t>nor</w:t>
      </w:r>
      <w:r w:rsidRPr="00A338AA">
        <w:rPr>
          <w:rFonts w:ascii="Times New Roman" w:hAnsi="Times New Roman" w:cs="Times New Roman"/>
          <w:sz w:val="24"/>
          <w:szCs w:val="24"/>
        </w:rPr>
        <w:t xml:space="preserve"> </w:t>
      </w:r>
      <w:r w:rsidRPr="006B35E8">
        <w:rPr>
          <w:rFonts w:ascii="Times New Roman" w:hAnsi="Times New Roman" w:cs="Times New Roman"/>
          <w:sz w:val="24"/>
          <w:szCs w:val="24"/>
        </w:rPr>
        <w:t xml:space="preserve">opting </w:t>
      </w:r>
      <w:r w:rsidR="006B35E8">
        <w:rPr>
          <w:rFonts w:ascii="Times New Roman" w:hAnsi="Times New Roman" w:cs="Times New Roman"/>
          <w:sz w:val="24"/>
          <w:szCs w:val="24"/>
        </w:rPr>
        <w:t>is allowed</w:t>
      </w:r>
      <w:r w:rsidRPr="006B35E8">
        <w:rPr>
          <w:rFonts w:ascii="Times New Roman" w:hAnsi="Times New Roman" w:cs="Times New Roman"/>
          <w:sz w:val="24"/>
          <w:szCs w:val="24"/>
        </w:rPr>
        <w:t>.</w:t>
      </w:r>
      <w:r>
        <w:rPr>
          <w:rFonts w:ascii="Times New Roman" w:hAnsi="Times New Roman" w:cs="Times New Roman"/>
          <w:sz w:val="24"/>
          <w:szCs w:val="24"/>
        </w:rPr>
        <w:t xml:space="preserve"> </w:t>
      </w:r>
      <w:r w:rsidR="00D56EA6">
        <w:rPr>
          <w:rFonts w:ascii="Times New Roman" w:hAnsi="Times New Roman" w:cs="Times New Roman"/>
          <w:sz w:val="24"/>
          <w:szCs w:val="24"/>
        </w:rPr>
        <w:t xml:space="preserve">Equally, </w:t>
      </w:r>
      <w:r w:rsidRPr="00A338AA">
        <w:rPr>
          <w:rFonts w:ascii="Times New Roman" w:hAnsi="Times New Roman" w:cs="Times New Roman"/>
          <w:sz w:val="24"/>
          <w:szCs w:val="24"/>
        </w:rPr>
        <w:t xml:space="preserve">no opportunity whatsoever is given for explanations or arguments. Most importantly, the rule-governed behaviour posture is of relevance to the </w:t>
      </w:r>
      <w:r w:rsidR="00D56EA6">
        <w:rPr>
          <w:rFonts w:ascii="Times New Roman" w:hAnsi="Times New Roman" w:cs="Times New Roman"/>
          <w:sz w:val="24"/>
          <w:szCs w:val="24"/>
        </w:rPr>
        <w:t>A</w:t>
      </w:r>
      <w:r w:rsidRPr="00A338AA">
        <w:rPr>
          <w:rFonts w:ascii="Times New Roman" w:hAnsi="Times New Roman" w:cs="Times New Roman"/>
          <w:sz w:val="24"/>
          <w:szCs w:val="24"/>
        </w:rPr>
        <w:t>rmy in which the participants have been schooled, trained or drilled.</w:t>
      </w:r>
    </w:p>
    <w:p w:rsidR="009F0FD5" w:rsidRDefault="009F0FD5" w:rsidP="009F0FD5">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 xml:space="preserve">In the military, the </w:t>
      </w:r>
      <w:proofErr w:type="spellStart"/>
      <w:r w:rsidRPr="00A338AA">
        <w:rPr>
          <w:rFonts w:ascii="Times New Roman" w:hAnsi="Times New Roman" w:cs="Times New Roman"/>
          <w:sz w:val="24"/>
          <w:szCs w:val="24"/>
        </w:rPr>
        <w:t>performative</w:t>
      </w:r>
      <w:proofErr w:type="spellEnd"/>
      <w:r w:rsidRPr="00A338AA">
        <w:rPr>
          <w:rFonts w:ascii="Times New Roman" w:hAnsi="Times New Roman" w:cs="Times New Roman"/>
          <w:sz w:val="24"/>
          <w:szCs w:val="24"/>
        </w:rPr>
        <w:t xml:space="preserve"> is more relevant and more presupposed. </w:t>
      </w:r>
      <w:proofErr w:type="spellStart"/>
      <w:r w:rsidRPr="00A338AA">
        <w:rPr>
          <w:rFonts w:ascii="Times New Roman" w:hAnsi="Times New Roman" w:cs="Times New Roman"/>
          <w:sz w:val="24"/>
          <w:szCs w:val="24"/>
        </w:rPr>
        <w:t>Constatives</w:t>
      </w:r>
      <w:proofErr w:type="spellEnd"/>
      <w:r w:rsidRPr="00A338AA">
        <w:rPr>
          <w:rFonts w:ascii="Times New Roman" w:hAnsi="Times New Roman" w:cs="Times New Roman"/>
          <w:sz w:val="24"/>
          <w:szCs w:val="24"/>
        </w:rPr>
        <w:t xml:space="preserve"> (true or false) or infelicitous (inappropriateness) are not usually in contention. More than not</w:t>
      </w:r>
      <w:r w:rsidR="00A3159A">
        <w:rPr>
          <w:rFonts w:ascii="Times New Roman" w:hAnsi="Times New Roman" w:cs="Times New Roman"/>
          <w:sz w:val="24"/>
          <w:szCs w:val="24"/>
        </w:rPr>
        <w:t>,</w:t>
      </w:r>
      <w:r w:rsidRPr="00A338AA">
        <w:rPr>
          <w:rFonts w:ascii="Times New Roman" w:hAnsi="Times New Roman" w:cs="Times New Roman"/>
          <w:sz w:val="24"/>
          <w:szCs w:val="24"/>
        </w:rPr>
        <w:t xml:space="preserve"> the speaker and </w:t>
      </w:r>
      <w:r w:rsidR="00405566">
        <w:rPr>
          <w:rFonts w:ascii="Times New Roman" w:hAnsi="Times New Roman" w:cs="Times New Roman"/>
          <w:sz w:val="24"/>
          <w:szCs w:val="24"/>
        </w:rPr>
        <w:t>th</w:t>
      </w:r>
      <w:r w:rsidR="00D56EA6">
        <w:rPr>
          <w:rFonts w:ascii="Times New Roman" w:hAnsi="Times New Roman" w:cs="Times New Roman"/>
          <w:sz w:val="24"/>
          <w:szCs w:val="24"/>
        </w:rPr>
        <w:t>e hearer share the same world</w:t>
      </w:r>
      <w:r w:rsidRPr="00A338AA">
        <w:rPr>
          <w:rFonts w:ascii="Times New Roman" w:hAnsi="Times New Roman" w:cs="Times New Roman"/>
          <w:sz w:val="24"/>
          <w:szCs w:val="24"/>
        </w:rPr>
        <w:t xml:space="preserve">view and mutually understand the context. </w:t>
      </w:r>
      <w:r w:rsidR="00184E38" w:rsidRPr="00A338AA">
        <w:rPr>
          <w:rFonts w:ascii="Times New Roman" w:hAnsi="Times New Roman" w:cs="Times New Roman"/>
          <w:sz w:val="24"/>
          <w:szCs w:val="24"/>
        </w:rPr>
        <w:t>If the order given</w:t>
      </w:r>
      <w:r w:rsidR="00184E38">
        <w:rPr>
          <w:rFonts w:ascii="Times New Roman" w:hAnsi="Times New Roman" w:cs="Times New Roman"/>
          <w:sz w:val="24"/>
          <w:szCs w:val="24"/>
        </w:rPr>
        <w:t xml:space="preserve"> contradicts their shared world</w:t>
      </w:r>
      <w:r w:rsidR="00184E38" w:rsidRPr="00A338AA">
        <w:rPr>
          <w:rFonts w:ascii="Times New Roman" w:hAnsi="Times New Roman" w:cs="Times New Roman"/>
          <w:sz w:val="24"/>
          <w:szCs w:val="24"/>
        </w:rPr>
        <w:t>view and context, the ‘</w:t>
      </w:r>
      <w:proofErr w:type="spellStart"/>
      <w:r w:rsidR="00184E38" w:rsidRPr="00A338AA">
        <w:rPr>
          <w:rFonts w:ascii="Times New Roman" w:hAnsi="Times New Roman" w:cs="Times New Roman"/>
          <w:sz w:val="24"/>
          <w:szCs w:val="24"/>
        </w:rPr>
        <w:t>orderer</w:t>
      </w:r>
      <w:proofErr w:type="spellEnd"/>
      <w:r w:rsidR="00184E38" w:rsidRPr="00A338AA">
        <w:rPr>
          <w:rFonts w:ascii="Times New Roman" w:hAnsi="Times New Roman" w:cs="Times New Roman"/>
          <w:sz w:val="24"/>
          <w:szCs w:val="24"/>
        </w:rPr>
        <w:t xml:space="preserve">’ immediately </w:t>
      </w:r>
      <w:proofErr w:type="spellStart"/>
      <w:r w:rsidR="00184E38" w:rsidRPr="00A338AA">
        <w:rPr>
          <w:rFonts w:ascii="Times New Roman" w:hAnsi="Times New Roman" w:cs="Times New Roman"/>
          <w:sz w:val="24"/>
          <w:szCs w:val="24"/>
        </w:rPr>
        <w:t>recognises</w:t>
      </w:r>
      <w:proofErr w:type="spellEnd"/>
      <w:r w:rsidR="00184E38" w:rsidRPr="00A338AA">
        <w:rPr>
          <w:rFonts w:ascii="Times New Roman" w:hAnsi="Times New Roman" w:cs="Times New Roman"/>
          <w:sz w:val="24"/>
          <w:szCs w:val="24"/>
        </w:rPr>
        <w:t xml:space="preserve"> the fault in his order (locution) and gives a counter-order, saying such things </w:t>
      </w:r>
      <w:r w:rsidR="00184E38">
        <w:rPr>
          <w:rFonts w:ascii="Times New Roman" w:hAnsi="Times New Roman" w:cs="Times New Roman"/>
          <w:sz w:val="24"/>
          <w:szCs w:val="24"/>
        </w:rPr>
        <w:t xml:space="preserve">as </w:t>
      </w:r>
      <w:r w:rsidR="00184E38" w:rsidRPr="00A338AA">
        <w:rPr>
          <w:rFonts w:ascii="Times New Roman" w:hAnsi="Times New Roman" w:cs="Times New Roman"/>
          <w:sz w:val="24"/>
          <w:szCs w:val="24"/>
        </w:rPr>
        <w:t>“</w:t>
      </w:r>
      <w:proofErr w:type="spellStart"/>
      <w:r w:rsidR="00184E38">
        <w:rPr>
          <w:rFonts w:ascii="Times New Roman" w:hAnsi="Times New Roman" w:cs="Times New Roman"/>
          <w:sz w:val="24"/>
          <w:szCs w:val="24"/>
        </w:rPr>
        <w:t>a</w:t>
      </w:r>
      <w:r w:rsidR="00184E38" w:rsidRPr="00011C38">
        <w:rPr>
          <w:rFonts w:ascii="Times New Roman" w:hAnsi="Times New Roman" w:cs="Times New Roman"/>
          <w:sz w:val="24"/>
          <w:szCs w:val="24"/>
        </w:rPr>
        <w:t>juwaya</w:t>
      </w:r>
      <w:proofErr w:type="spellEnd"/>
      <w:r w:rsidR="00184E38" w:rsidRPr="00A338AA">
        <w:rPr>
          <w:rFonts w:ascii="Times New Roman" w:hAnsi="Times New Roman" w:cs="Times New Roman"/>
          <w:sz w:val="24"/>
          <w:szCs w:val="24"/>
        </w:rPr>
        <w:t>” (</w:t>
      </w:r>
      <w:r w:rsidR="00184E38">
        <w:rPr>
          <w:rFonts w:ascii="Times New Roman" w:hAnsi="Times New Roman" w:cs="Times New Roman"/>
          <w:sz w:val="24"/>
          <w:szCs w:val="24"/>
        </w:rPr>
        <w:t xml:space="preserve">meaning </w:t>
      </w:r>
      <w:r w:rsidR="00184E38" w:rsidRPr="00A338AA">
        <w:rPr>
          <w:rFonts w:ascii="Times New Roman" w:hAnsi="Times New Roman" w:cs="Times New Roman"/>
          <w:sz w:val="24"/>
          <w:szCs w:val="24"/>
        </w:rPr>
        <w:t xml:space="preserve">as you were). </w:t>
      </w:r>
      <w:r w:rsidRPr="00A338AA">
        <w:rPr>
          <w:rFonts w:ascii="Times New Roman" w:hAnsi="Times New Roman" w:cs="Times New Roman"/>
          <w:sz w:val="24"/>
          <w:szCs w:val="24"/>
        </w:rPr>
        <w:t xml:space="preserve">If he does </w:t>
      </w:r>
      <w:r w:rsidRPr="00A338AA">
        <w:rPr>
          <w:rFonts w:ascii="Times New Roman" w:hAnsi="Times New Roman" w:cs="Times New Roman"/>
          <w:sz w:val="24"/>
          <w:szCs w:val="24"/>
        </w:rPr>
        <w:lastRenderedPageBreak/>
        <w:t xml:space="preserve">not do so, the result is confused responses in his hearer(s) and then conflicting </w:t>
      </w:r>
      <w:proofErr w:type="spellStart"/>
      <w:r w:rsidRPr="00A338AA">
        <w:rPr>
          <w:rFonts w:ascii="Times New Roman" w:hAnsi="Times New Roman" w:cs="Times New Roman"/>
          <w:sz w:val="24"/>
          <w:szCs w:val="24"/>
        </w:rPr>
        <w:t>perlocutionary</w:t>
      </w:r>
      <w:proofErr w:type="spellEnd"/>
      <w:r w:rsidRPr="00A338AA">
        <w:rPr>
          <w:rFonts w:ascii="Times New Roman" w:hAnsi="Times New Roman" w:cs="Times New Roman"/>
          <w:sz w:val="24"/>
          <w:szCs w:val="24"/>
        </w:rPr>
        <w:t xml:space="preserve"> </w:t>
      </w:r>
      <w:proofErr w:type="spellStart"/>
      <w:r w:rsidRPr="00A338AA">
        <w:rPr>
          <w:rFonts w:ascii="Times New Roman" w:hAnsi="Times New Roman" w:cs="Times New Roman"/>
          <w:sz w:val="24"/>
          <w:szCs w:val="24"/>
        </w:rPr>
        <w:t>behaviours</w:t>
      </w:r>
      <w:proofErr w:type="spellEnd"/>
      <w:r w:rsidRPr="00A338AA">
        <w:rPr>
          <w:rFonts w:ascii="Times New Roman" w:hAnsi="Times New Roman" w:cs="Times New Roman"/>
          <w:sz w:val="24"/>
          <w:szCs w:val="24"/>
        </w:rPr>
        <w:t>.</w:t>
      </w:r>
    </w:p>
    <w:p w:rsidR="009F0FD5" w:rsidRPr="00A338AA" w:rsidRDefault="00424F26" w:rsidP="009F0FD5">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Based on </w:t>
      </w:r>
      <w:r w:rsidR="009F0FD5" w:rsidRPr="00A338AA">
        <w:rPr>
          <w:rFonts w:ascii="Times New Roman" w:hAnsi="Times New Roman" w:cs="Times New Roman"/>
          <w:sz w:val="24"/>
          <w:szCs w:val="24"/>
        </w:rPr>
        <w:t>Bach and Harnish</w:t>
      </w:r>
      <w:r w:rsidR="009F0FD5">
        <w:rPr>
          <w:rFonts w:ascii="Times New Roman" w:hAnsi="Times New Roman" w:cs="Times New Roman"/>
          <w:sz w:val="24"/>
          <w:szCs w:val="24"/>
        </w:rPr>
        <w:t>’s</w:t>
      </w:r>
      <w:r w:rsidR="009F0FD5" w:rsidRPr="00A338AA">
        <w:rPr>
          <w:rFonts w:ascii="Times New Roman" w:hAnsi="Times New Roman" w:cs="Times New Roman"/>
          <w:sz w:val="24"/>
          <w:szCs w:val="24"/>
        </w:rPr>
        <w:t xml:space="preserve"> ‘intention and inference’ </w:t>
      </w:r>
      <w:r>
        <w:rPr>
          <w:rFonts w:ascii="Times New Roman" w:hAnsi="Times New Roman" w:cs="Times New Roman"/>
          <w:sz w:val="24"/>
          <w:szCs w:val="24"/>
        </w:rPr>
        <w:t xml:space="preserve">approach, </w:t>
      </w:r>
      <w:r w:rsidR="009F0FD5" w:rsidRPr="00A338AA">
        <w:rPr>
          <w:rFonts w:ascii="Times New Roman" w:hAnsi="Times New Roman" w:cs="Times New Roman"/>
          <w:sz w:val="24"/>
          <w:szCs w:val="24"/>
        </w:rPr>
        <w:t xml:space="preserve">for a speaker to perform an illocutionary act, the listener must have the understanding of such acts. A most relevant aspect of their approach can be found in their submission on Mutual Contextual Beliefs (MCBs). In the Army, the listener (the soldier taking the order) largely bases his reference on the shared contextual knowledge he has with the officer giving the order especially on parades. For example, in marching, if the ‘pacer’ (the soldier calling steps to take) says </w:t>
      </w:r>
      <w:r w:rsidR="009F0FD5" w:rsidRPr="00A338AA">
        <w:rPr>
          <w:rFonts w:ascii="Times New Roman" w:hAnsi="Times New Roman" w:cs="Times New Roman"/>
          <w:i/>
          <w:sz w:val="24"/>
          <w:szCs w:val="24"/>
        </w:rPr>
        <w:t>‘</w:t>
      </w:r>
      <w:proofErr w:type="spellStart"/>
      <w:r w:rsidR="009F0FD5" w:rsidRPr="00A338AA">
        <w:rPr>
          <w:rFonts w:ascii="Times New Roman" w:hAnsi="Times New Roman" w:cs="Times New Roman"/>
          <w:i/>
          <w:sz w:val="24"/>
          <w:szCs w:val="24"/>
        </w:rPr>
        <w:t>lef</w:t>
      </w:r>
      <w:proofErr w:type="spellEnd"/>
      <w:r w:rsidR="009F0FD5" w:rsidRPr="00A338AA">
        <w:rPr>
          <w:rFonts w:ascii="Times New Roman" w:hAnsi="Times New Roman" w:cs="Times New Roman"/>
          <w:i/>
          <w:sz w:val="24"/>
          <w:szCs w:val="24"/>
        </w:rPr>
        <w:t xml:space="preserve">, </w:t>
      </w:r>
      <w:proofErr w:type="spellStart"/>
      <w:r w:rsidR="00184E38">
        <w:rPr>
          <w:rFonts w:ascii="Times New Roman" w:hAnsi="Times New Roman" w:cs="Times New Roman"/>
          <w:i/>
          <w:sz w:val="24"/>
          <w:szCs w:val="24"/>
        </w:rPr>
        <w:t>h</w:t>
      </w:r>
      <w:r w:rsidR="00184E38" w:rsidRPr="00A338AA">
        <w:rPr>
          <w:rFonts w:ascii="Times New Roman" w:hAnsi="Times New Roman" w:cs="Times New Roman"/>
          <w:i/>
          <w:sz w:val="24"/>
          <w:szCs w:val="24"/>
        </w:rPr>
        <w:t>ai</w:t>
      </w:r>
      <w:proofErr w:type="spellEnd"/>
      <w:r w:rsidR="009F0FD5" w:rsidRPr="00A338AA">
        <w:rPr>
          <w:rFonts w:ascii="Times New Roman" w:hAnsi="Times New Roman" w:cs="Times New Roman"/>
          <w:i/>
          <w:sz w:val="24"/>
          <w:szCs w:val="24"/>
        </w:rPr>
        <w:t xml:space="preserve">, </w:t>
      </w:r>
      <w:proofErr w:type="spellStart"/>
      <w:r w:rsidR="009F0FD5" w:rsidRPr="00A338AA">
        <w:rPr>
          <w:rFonts w:ascii="Times New Roman" w:hAnsi="Times New Roman" w:cs="Times New Roman"/>
          <w:i/>
          <w:sz w:val="24"/>
          <w:szCs w:val="24"/>
        </w:rPr>
        <w:t>lef</w:t>
      </w:r>
      <w:proofErr w:type="spellEnd"/>
      <w:r w:rsidR="009F0FD5" w:rsidRPr="00A338AA">
        <w:rPr>
          <w:rFonts w:ascii="Times New Roman" w:hAnsi="Times New Roman" w:cs="Times New Roman"/>
          <w:i/>
          <w:sz w:val="24"/>
          <w:szCs w:val="24"/>
        </w:rPr>
        <w:t xml:space="preserve">, </w:t>
      </w:r>
      <w:proofErr w:type="spellStart"/>
      <w:r w:rsidR="009F0FD5" w:rsidRPr="00A338AA">
        <w:rPr>
          <w:rFonts w:ascii="Times New Roman" w:hAnsi="Times New Roman" w:cs="Times New Roman"/>
          <w:i/>
          <w:sz w:val="24"/>
          <w:szCs w:val="24"/>
        </w:rPr>
        <w:t>hai</w:t>
      </w:r>
      <w:proofErr w:type="spellEnd"/>
      <w:r w:rsidR="009F0FD5" w:rsidRPr="00A338AA">
        <w:rPr>
          <w:rFonts w:ascii="Times New Roman" w:hAnsi="Times New Roman" w:cs="Times New Roman"/>
          <w:i/>
          <w:sz w:val="24"/>
          <w:szCs w:val="24"/>
        </w:rPr>
        <w:t xml:space="preserve">’ </w:t>
      </w:r>
      <w:r w:rsidR="009F0FD5" w:rsidRPr="00A338AA">
        <w:rPr>
          <w:rFonts w:ascii="Times New Roman" w:hAnsi="Times New Roman" w:cs="Times New Roman"/>
          <w:sz w:val="24"/>
          <w:szCs w:val="24"/>
        </w:rPr>
        <w:t>or similar sounds, the soldiers marching under this command understand that he is actually saying ‘left</w:t>
      </w:r>
      <w:r w:rsidR="009F0FD5">
        <w:rPr>
          <w:rFonts w:ascii="Times New Roman" w:hAnsi="Times New Roman" w:cs="Times New Roman"/>
          <w:sz w:val="24"/>
          <w:szCs w:val="24"/>
        </w:rPr>
        <w:t>, right, left, right’ ...</w:t>
      </w:r>
      <w:r w:rsidR="009F0FD5" w:rsidRPr="00A338AA">
        <w:rPr>
          <w:rFonts w:ascii="Times New Roman" w:hAnsi="Times New Roman" w:cs="Times New Roman"/>
          <w:sz w:val="24"/>
          <w:szCs w:val="24"/>
        </w:rPr>
        <w:t xml:space="preserve"> to which </w:t>
      </w:r>
      <w:r w:rsidR="009F0FD5">
        <w:rPr>
          <w:rFonts w:ascii="Times New Roman" w:hAnsi="Times New Roman" w:cs="Times New Roman"/>
          <w:sz w:val="24"/>
          <w:szCs w:val="24"/>
        </w:rPr>
        <w:t>t</w:t>
      </w:r>
      <w:r w:rsidR="009F0FD5" w:rsidRPr="00A338AA">
        <w:rPr>
          <w:rFonts w:ascii="Times New Roman" w:hAnsi="Times New Roman" w:cs="Times New Roman"/>
          <w:sz w:val="24"/>
          <w:szCs w:val="24"/>
        </w:rPr>
        <w:t>he</w:t>
      </w:r>
      <w:r w:rsidR="009F0FD5">
        <w:rPr>
          <w:rFonts w:ascii="Times New Roman" w:hAnsi="Times New Roman" w:cs="Times New Roman"/>
          <w:sz w:val="24"/>
          <w:szCs w:val="24"/>
        </w:rPr>
        <w:t>y comply</w:t>
      </w:r>
      <w:r w:rsidR="009F0FD5" w:rsidRPr="00A338AA">
        <w:rPr>
          <w:rFonts w:ascii="Times New Roman" w:hAnsi="Times New Roman" w:cs="Times New Roman"/>
          <w:sz w:val="24"/>
          <w:szCs w:val="24"/>
        </w:rPr>
        <w:t>.</w:t>
      </w:r>
      <w:r w:rsidR="00F31634">
        <w:rPr>
          <w:rFonts w:ascii="Times New Roman" w:hAnsi="Times New Roman" w:cs="Times New Roman"/>
          <w:sz w:val="24"/>
          <w:szCs w:val="24"/>
        </w:rPr>
        <w:t xml:space="preserve"> Apart from vowel lengthening </w:t>
      </w:r>
      <w:r w:rsidR="00DB3535">
        <w:rPr>
          <w:rFonts w:ascii="Times New Roman" w:hAnsi="Times New Roman" w:cs="Times New Roman"/>
          <w:sz w:val="24"/>
          <w:szCs w:val="24"/>
        </w:rPr>
        <w:t xml:space="preserve">which has been </w:t>
      </w:r>
      <w:r w:rsidR="00F31634">
        <w:rPr>
          <w:rFonts w:ascii="Times New Roman" w:hAnsi="Times New Roman" w:cs="Times New Roman"/>
          <w:sz w:val="24"/>
          <w:szCs w:val="24"/>
        </w:rPr>
        <w:t xml:space="preserve">identified </w:t>
      </w:r>
      <w:r w:rsidR="00DB3535">
        <w:rPr>
          <w:rFonts w:ascii="Times New Roman" w:hAnsi="Times New Roman" w:cs="Times New Roman"/>
          <w:sz w:val="24"/>
          <w:szCs w:val="24"/>
        </w:rPr>
        <w:t>to be prevalent in the use of English of the Nigerian Army, another</w:t>
      </w:r>
      <w:r w:rsidR="00F31634">
        <w:rPr>
          <w:rFonts w:ascii="Times New Roman" w:hAnsi="Times New Roman" w:cs="Times New Roman"/>
          <w:sz w:val="24"/>
          <w:szCs w:val="24"/>
        </w:rPr>
        <w:t xml:space="preserve"> phonolo</w:t>
      </w:r>
      <w:r w:rsidR="00DB3535">
        <w:rPr>
          <w:rFonts w:ascii="Times New Roman" w:hAnsi="Times New Roman" w:cs="Times New Roman"/>
          <w:sz w:val="24"/>
          <w:szCs w:val="24"/>
        </w:rPr>
        <w:t xml:space="preserve">gical feature observed in this study </w:t>
      </w:r>
      <w:r w:rsidR="00F31634">
        <w:rPr>
          <w:rFonts w:ascii="Times New Roman" w:hAnsi="Times New Roman" w:cs="Times New Roman"/>
          <w:sz w:val="24"/>
          <w:szCs w:val="24"/>
        </w:rPr>
        <w:t>i</w:t>
      </w:r>
      <w:r w:rsidR="00DB3535">
        <w:rPr>
          <w:rFonts w:ascii="Times New Roman" w:hAnsi="Times New Roman" w:cs="Times New Roman"/>
          <w:sz w:val="24"/>
          <w:szCs w:val="24"/>
        </w:rPr>
        <w:t xml:space="preserve">s deletion of sounds - </w:t>
      </w:r>
      <w:r w:rsidR="00F31634">
        <w:rPr>
          <w:rFonts w:ascii="Times New Roman" w:hAnsi="Times New Roman" w:cs="Times New Roman"/>
          <w:sz w:val="24"/>
          <w:szCs w:val="24"/>
        </w:rPr>
        <w:t>especially the final</w:t>
      </w:r>
      <w:r w:rsidR="00DB3535">
        <w:rPr>
          <w:rFonts w:ascii="Times New Roman" w:hAnsi="Times New Roman" w:cs="Times New Roman"/>
          <w:sz w:val="24"/>
          <w:szCs w:val="24"/>
        </w:rPr>
        <w:t xml:space="preserve"> consonant sounds.</w:t>
      </w:r>
    </w:p>
    <w:p w:rsidR="009F0FD5" w:rsidRPr="00A338AA" w:rsidRDefault="00070495" w:rsidP="009F0F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regard to </w:t>
      </w:r>
      <w:proofErr w:type="spellStart"/>
      <w:r w:rsidR="009F0FD5" w:rsidRPr="00A338AA">
        <w:rPr>
          <w:rFonts w:ascii="Times New Roman" w:hAnsi="Times New Roman" w:cs="Times New Roman"/>
          <w:sz w:val="24"/>
          <w:szCs w:val="24"/>
        </w:rPr>
        <w:t>Adegbija’s</w:t>
      </w:r>
      <w:proofErr w:type="spellEnd"/>
      <w:r w:rsidR="009F0FD5" w:rsidRPr="00A338AA">
        <w:rPr>
          <w:rFonts w:ascii="Times New Roman" w:hAnsi="Times New Roman" w:cs="Times New Roman"/>
          <w:sz w:val="24"/>
          <w:szCs w:val="24"/>
        </w:rPr>
        <w:t xml:space="preserve"> ‘balanced a</w:t>
      </w:r>
      <w:r w:rsidR="009F0FD5">
        <w:rPr>
          <w:rFonts w:ascii="Times New Roman" w:hAnsi="Times New Roman" w:cs="Times New Roman"/>
          <w:sz w:val="24"/>
          <w:szCs w:val="24"/>
        </w:rPr>
        <w:t xml:space="preserve">nd unified’ theory </w:t>
      </w:r>
      <w:r w:rsidR="009F0FD5" w:rsidRPr="00A338AA">
        <w:rPr>
          <w:rFonts w:ascii="Times New Roman" w:hAnsi="Times New Roman" w:cs="Times New Roman"/>
          <w:sz w:val="24"/>
          <w:szCs w:val="24"/>
        </w:rPr>
        <w:t>– a cont</w:t>
      </w:r>
      <w:r>
        <w:rPr>
          <w:rFonts w:ascii="Times New Roman" w:hAnsi="Times New Roman" w:cs="Times New Roman"/>
          <w:sz w:val="24"/>
          <w:szCs w:val="24"/>
        </w:rPr>
        <w:t>extual and situational approach, a</w:t>
      </w:r>
      <w:r w:rsidR="009F0FD5" w:rsidRPr="00A338AA">
        <w:rPr>
          <w:rFonts w:ascii="Times New Roman" w:hAnsi="Times New Roman" w:cs="Times New Roman"/>
          <w:sz w:val="24"/>
          <w:szCs w:val="24"/>
        </w:rPr>
        <w:t>s a speaker dependent act, the army parade could be regarded as largely mono-directional in which case, the parade commander dishes out orders, which the troops obey perfunctorily. Even if the order is not stated in the ‘normal’ way, the commander’s intention is carried out based on, among other things, the participant’s mutual beliefs, understanding, world view and peculiar particular relationships.</w:t>
      </w:r>
    </w:p>
    <w:p w:rsidR="009F0FD5" w:rsidRPr="00FE5837" w:rsidRDefault="009F0FD5" w:rsidP="00374840">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To a very large extent</w:t>
      </w:r>
      <w:r w:rsidR="009F48BD">
        <w:rPr>
          <w:rFonts w:ascii="Times New Roman" w:hAnsi="Times New Roman" w:cs="Times New Roman"/>
          <w:sz w:val="24"/>
          <w:szCs w:val="24"/>
        </w:rPr>
        <w:t>,</w:t>
      </w:r>
      <w:r w:rsidRPr="00FE5837">
        <w:rPr>
          <w:rFonts w:ascii="Times New Roman" w:hAnsi="Times New Roman" w:cs="Times New Roman"/>
          <w:sz w:val="24"/>
          <w:szCs w:val="24"/>
        </w:rPr>
        <w:t xml:space="preserve"> the non-verbal means of communication</w:t>
      </w:r>
      <w:r w:rsidR="00FC4404">
        <w:rPr>
          <w:rFonts w:ascii="Times New Roman" w:hAnsi="Times New Roman" w:cs="Times New Roman"/>
          <w:sz w:val="24"/>
          <w:szCs w:val="24"/>
        </w:rPr>
        <w:t xml:space="preserve"> impacts on the military setup -</w:t>
      </w:r>
      <w:r w:rsidRPr="00FE5837">
        <w:rPr>
          <w:rFonts w:ascii="Times New Roman" w:hAnsi="Times New Roman" w:cs="Times New Roman"/>
          <w:sz w:val="24"/>
          <w:szCs w:val="24"/>
        </w:rPr>
        <w:t xml:space="preserve"> </w:t>
      </w:r>
      <w:r w:rsidR="00374840" w:rsidRPr="00FE5837">
        <w:rPr>
          <w:rFonts w:ascii="Times New Roman" w:hAnsi="Times New Roman" w:cs="Times New Roman"/>
          <w:sz w:val="24"/>
          <w:szCs w:val="24"/>
        </w:rPr>
        <w:t>permeat</w:t>
      </w:r>
      <w:r w:rsidR="00374840">
        <w:rPr>
          <w:rFonts w:ascii="Times New Roman" w:hAnsi="Times New Roman" w:cs="Times New Roman"/>
          <w:sz w:val="24"/>
          <w:szCs w:val="24"/>
        </w:rPr>
        <w:t>ing</w:t>
      </w:r>
      <w:r w:rsidRPr="00FE5837">
        <w:rPr>
          <w:rFonts w:ascii="Times New Roman" w:hAnsi="Times New Roman" w:cs="Times New Roman"/>
          <w:sz w:val="24"/>
          <w:szCs w:val="24"/>
        </w:rPr>
        <w:t xml:space="preserve"> all the facets of their interaction (office, reaction, quartering, </w:t>
      </w:r>
      <w:proofErr w:type="spellStart"/>
      <w:r w:rsidRPr="00FE5837">
        <w:rPr>
          <w:rFonts w:ascii="Times New Roman" w:hAnsi="Times New Roman" w:cs="Times New Roman"/>
          <w:sz w:val="24"/>
          <w:szCs w:val="24"/>
        </w:rPr>
        <w:t>etc</w:t>
      </w:r>
      <w:proofErr w:type="spellEnd"/>
      <w:r w:rsidRPr="00FE5837">
        <w:rPr>
          <w:rFonts w:ascii="Times New Roman" w:hAnsi="Times New Roman" w:cs="Times New Roman"/>
          <w:sz w:val="24"/>
          <w:szCs w:val="24"/>
        </w:rPr>
        <w:t xml:space="preserve">) where relative distances (proxemics) must be strictly maintained. For instance, officers’ and soldiers’ quarters and their recreation (relaxation) places are poles apart. Even at the hospitals, the wards meant for officers and their relations are separated. On </w:t>
      </w:r>
      <w:r w:rsidRPr="00FE5837">
        <w:rPr>
          <w:rFonts w:ascii="Times New Roman" w:hAnsi="Times New Roman" w:cs="Times New Roman"/>
          <w:sz w:val="24"/>
          <w:szCs w:val="24"/>
        </w:rPr>
        <w:lastRenderedPageBreak/>
        <w:t>parade, officers and soldiers fall in separately</w:t>
      </w:r>
      <w:r w:rsidR="00374840">
        <w:rPr>
          <w:rFonts w:ascii="Times New Roman" w:hAnsi="Times New Roman" w:cs="Times New Roman"/>
          <w:sz w:val="24"/>
          <w:szCs w:val="24"/>
        </w:rPr>
        <w:t>. Even the officer who is</w:t>
      </w:r>
      <w:r w:rsidRPr="00FE5837">
        <w:rPr>
          <w:rFonts w:ascii="Times New Roman" w:hAnsi="Times New Roman" w:cs="Times New Roman"/>
          <w:sz w:val="24"/>
          <w:szCs w:val="24"/>
        </w:rPr>
        <w:t xml:space="preserve"> to conduct the parade for soldiers is expected to keep a certain distance to give orders.</w:t>
      </w:r>
      <w:r w:rsidR="00374840">
        <w:rPr>
          <w:rFonts w:ascii="Times New Roman" w:hAnsi="Times New Roman" w:cs="Times New Roman"/>
          <w:sz w:val="24"/>
          <w:szCs w:val="24"/>
        </w:rPr>
        <w:t xml:space="preserve">  During </w:t>
      </w:r>
      <w:r w:rsidR="00374840" w:rsidRPr="00BB5748">
        <w:rPr>
          <w:rFonts w:ascii="Times New Roman" w:hAnsi="Times New Roman" w:cs="Times New Roman"/>
          <w:sz w:val="24"/>
          <w:szCs w:val="24"/>
        </w:rPr>
        <w:t xml:space="preserve">parade, utterances alone do not count as there are some other </w:t>
      </w:r>
      <w:r w:rsidR="00374840">
        <w:rPr>
          <w:rFonts w:ascii="Times New Roman" w:hAnsi="Times New Roman" w:cs="Times New Roman"/>
          <w:sz w:val="24"/>
          <w:szCs w:val="24"/>
        </w:rPr>
        <w:t xml:space="preserve">methods of </w:t>
      </w:r>
      <w:r w:rsidR="00374840" w:rsidRPr="00BB5748">
        <w:rPr>
          <w:rFonts w:ascii="Times New Roman" w:hAnsi="Times New Roman" w:cs="Times New Roman"/>
          <w:sz w:val="24"/>
          <w:szCs w:val="24"/>
        </w:rPr>
        <w:t>communication such as movements, dressing, m</w:t>
      </w:r>
      <w:r w:rsidR="00374840">
        <w:rPr>
          <w:rFonts w:ascii="Times New Roman" w:hAnsi="Times New Roman" w:cs="Times New Roman"/>
          <w:sz w:val="24"/>
          <w:szCs w:val="24"/>
        </w:rPr>
        <w:t xml:space="preserve">arching, turning, saluting, </w:t>
      </w:r>
      <w:r w:rsidR="00374840" w:rsidRPr="00BB5748">
        <w:rPr>
          <w:rFonts w:ascii="Times New Roman" w:hAnsi="Times New Roman" w:cs="Times New Roman"/>
          <w:sz w:val="24"/>
          <w:szCs w:val="24"/>
        </w:rPr>
        <w:t xml:space="preserve">and banging of the legs, and so on. </w:t>
      </w:r>
    </w:p>
    <w:p w:rsidR="009F0FD5" w:rsidRDefault="009F0FD5" w:rsidP="009F0FD5">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The other very significant non-verbal aspect of the military is</w:t>
      </w:r>
      <w:r w:rsidR="00BA1EA4">
        <w:rPr>
          <w:rFonts w:ascii="Times New Roman" w:hAnsi="Times New Roman" w:cs="Times New Roman"/>
          <w:sz w:val="24"/>
          <w:szCs w:val="24"/>
        </w:rPr>
        <w:t xml:space="preserve"> the use of</w:t>
      </w:r>
      <w:r w:rsidRPr="00BA1EA4">
        <w:rPr>
          <w:rFonts w:ascii="Times New Roman" w:hAnsi="Times New Roman" w:cs="Times New Roman"/>
          <w:sz w:val="24"/>
          <w:szCs w:val="24"/>
        </w:rPr>
        <w:t xml:space="preserve"> ico</w:t>
      </w:r>
      <w:r w:rsidR="00BA1EA4" w:rsidRPr="00BA1EA4">
        <w:rPr>
          <w:rFonts w:ascii="Times New Roman" w:hAnsi="Times New Roman" w:cs="Times New Roman"/>
          <w:sz w:val="24"/>
          <w:szCs w:val="24"/>
        </w:rPr>
        <w:t>n</w:t>
      </w:r>
      <w:r w:rsidR="00BA1EA4">
        <w:rPr>
          <w:rFonts w:ascii="Times New Roman" w:hAnsi="Times New Roman" w:cs="Times New Roman"/>
          <w:sz w:val="24"/>
          <w:szCs w:val="24"/>
        </w:rPr>
        <w:t>s.</w:t>
      </w:r>
      <w:r w:rsidRPr="00FE5837">
        <w:rPr>
          <w:rFonts w:ascii="Times New Roman" w:hAnsi="Times New Roman" w:cs="Times New Roman"/>
          <w:sz w:val="24"/>
          <w:szCs w:val="24"/>
        </w:rPr>
        <w:t xml:space="preserve"> Symbols used include flags, caps, </w:t>
      </w:r>
      <w:proofErr w:type="gramStart"/>
      <w:r w:rsidRPr="00FE5837">
        <w:rPr>
          <w:rFonts w:ascii="Times New Roman" w:hAnsi="Times New Roman" w:cs="Times New Roman"/>
          <w:sz w:val="24"/>
          <w:szCs w:val="24"/>
        </w:rPr>
        <w:t>lanyards</w:t>
      </w:r>
      <w:proofErr w:type="gramEnd"/>
      <w:r w:rsidRPr="00FE5837">
        <w:rPr>
          <w:rFonts w:ascii="Times New Roman" w:hAnsi="Times New Roman" w:cs="Times New Roman"/>
          <w:sz w:val="24"/>
          <w:szCs w:val="24"/>
        </w:rPr>
        <w:t xml:space="preserve">, shoes, sewing and wearing of the uniform, </w:t>
      </w:r>
      <w:proofErr w:type="spellStart"/>
      <w:r w:rsidRPr="00FE5837">
        <w:rPr>
          <w:rFonts w:ascii="Times New Roman" w:hAnsi="Times New Roman" w:cs="Times New Roman"/>
          <w:sz w:val="24"/>
          <w:szCs w:val="24"/>
        </w:rPr>
        <w:t>colours</w:t>
      </w:r>
      <w:proofErr w:type="spellEnd"/>
      <w:r w:rsidRPr="00FE5837">
        <w:rPr>
          <w:rFonts w:ascii="Times New Roman" w:hAnsi="Times New Roman" w:cs="Times New Roman"/>
          <w:sz w:val="24"/>
          <w:szCs w:val="24"/>
        </w:rPr>
        <w:t xml:space="preserve"> and logos. All of these have their signification which should be reacted to appropriately at all times. An area that stands out clearly is the ranking structure. All members in the military are gr</w:t>
      </w:r>
      <w:r w:rsidR="00BA1EA4">
        <w:rPr>
          <w:rFonts w:ascii="Times New Roman" w:hAnsi="Times New Roman" w:cs="Times New Roman"/>
          <w:sz w:val="24"/>
          <w:szCs w:val="24"/>
        </w:rPr>
        <w:t xml:space="preserve">ouped and recognized according to </w:t>
      </w:r>
      <w:r w:rsidR="00E0570C">
        <w:rPr>
          <w:rFonts w:ascii="Times New Roman" w:hAnsi="Times New Roman" w:cs="Times New Roman"/>
          <w:sz w:val="24"/>
          <w:szCs w:val="24"/>
        </w:rPr>
        <w:t>t</w:t>
      </w:r>
      <w:r w:rsidR="00BA1EA4">
        <w:rPr>
          <w:rFonts w:ascii="Times New Roman" w:hAnsi="Times New Roman" w:cs="Times New Roman"/>
          <w:sz w:val="24"/>
          <w:szCs w:val="24"/>
        </w:rPr>
        <w:t>he</w:t>
      </w:r>
      <w:r w:rsidRPr="00FE5837">
        <w:rPr>
          <w:rFonts w:ascii="Times New Roman" w:hAnsi="Times New Roman" w:cs="Times New Roman"/>
          <w:sz w:val="24"/>
          <w:szCs w:val="24"/>
        </w:rPr>
        <w:t xml:space="preserve"> rank they wear. These ranks are symbolically displayed either on the arm or shoulder of the uniform for early recognition to engender ‘</w:t>
      </w:r>
      <w:proofErr w:type="spellStart"/>
      <w:r w:rsidRPr="00FE5837">
        <w:rPr>
          <w:rFonts w:ascii="Times New Roman" w:hAnsi="Times New Roman" w:cs="Times New Roman"/>
          <w:sz w:val="24"/>
          <w:szCs w:val="24"/>
        </w:rPr>
        <w:t>perlocutionary</w:t>
      </w:r>
      <w:proofErr w:type="spellEnd"/>
      <w:r w:rsidRPr="00FE5837">
        <w:rPr>
          <w:rFonts w:ascii="Times New Roman" w:hAnsi="Times New Roman" w:cs="Times New Roman"/>
          <w:sz w:val="24"/>
          <w:szCs w:val="24"/>
        </w:rPr>
        <w:t xml:space="preserve"> acts’ without being told</w:t>
      </w:r>
      <w:r>
        <w:rPr>
          <w:rFonts w:ascii="Times New Roman" w:hAnsi="Times New Roman" w:cs="Times New Roman"/>
          <w:sz w:val="24"/>
          <w:szCs w:val="24"/>
        </w:rPr>
        <w:t xml:space="preserve"> </w:t>
      </w:r>
      <w:r w:rsidRPr="00FE5837">
        <w:rPr>
          <w:rFonts w:ascii="Times New Roman" w:hAnsi="Times New Roman" w:cs="Times New Roman"/>
          <w:sz w:val="24"/>
          <w:szCs w:val="24"/>
        </w:rPr>
        <w:t>(without verbal cues).</w:t>
      </w:r>
      <w:r>
        <w:rPr>
          <w:rFonts w:ascii="Times New Roman" w:hAnsi="Times New Roman" w:cs="Times New Roman"/>
          <w:sz w:val="24"/>
          <w:szCs w:val="24"/>
        </w:rPr>
        <w:t xml:space="preserve"> </w:t>
      </w:r>
      <w:r w:rsidRPr="00FE5837">
        <w:rPr>
          <w:rFonts w:ascii="Times New Roman" w:hAnsi="Times New Roman" w:cs="Times New Roman"/>
          <w:sz w:val="24"/>
          <w:szCs w:val="24"/>
        </w:rPr>
        <w:t>For the soldiers, their ranks range from</w:t>
      </w:r>
      <w:r w:rsidRPr="00FE5837">
        <w:rPr>
          <w:rFonts w:ascii="Times New Roman" w:hAnsi="Times New Roman" w:cs="Times New Roman"/>
          <w:b/>
          <w:sz w:val="24"/>
          <w:szCs w:val="24"/>
        </w:rPr>
        <w:t xml:space="preserve"> </w:t>
      </w:r>
      <w:r w:rsidR="00833C5C">
        <w:rPr>
          <w:rFonts w:ascii="Times New Roman" w:hAnsi="Times New Roman" w:cs="Times New Roman"/>
          <w:sz w:val="24"/>
          <w:szCs w:val="24"/>
        </w:rPr>
        <w:t>Private</w:t>
      </w:r>
      <w:r w:rsidRPr="00FE5837">
        <w:rPr>
          <w:rFonts w:ascii="Times New Roman" w:hAnsi="Times New Roman" w:cs="Times New Roman"/>
          <w:sz w:val="24"/>
          <w:szCs w:val="24"/>
        </w:rPr>
        <w:t xml:space="preserve"> to </w:t>
      </w:r>
      <w:r w:rsidRPr="00381A45">
        <w:rPr>
          <w:rFonts w:ascii="Times New Roman" w:hAnsi="Times New Roman" w:cs="Times New Roman"/>
          <w:sz w:val="24"/>
          <w:szCs w:val="24"/>
        </w:rPr>
        <w:t>Army Warrant Officer</w:t>
      </w:r>
      <w:r w:rsidRPr="00FE5837">
        <w:rPr>
          <w:rFonts w:ascii="Times New Roman" w:hAnsi="Times New Roman" w:cs="Times New Roman"/>
          <w:sz w:val="24"/>
          <w:szCs w:val="24"/>
        </w:rPr>
        <w:t xml:space="preserve">; and from </w:t>
      </w:r>
      <w:r w:rsidRPr="00381A45">
        <w:rPr>
          <w:rFonts w:ascii="Times New Roman" w:hAnsi="Times New Roman" w:cs="Times New Roman"/>
          <w:sz w:val="24"/>
          <w:szCs w:val="24"/>
        </w:rPr>
        <w:t>Second-Lieutenant</w:t>
      </w:r>
      <w:r>
        <w:rPr>
          <w:rFonts w:ascii="Times New Roman" w:hAnsi="Times New Roman" w:cs="Times New Roman"/>
          <w:sz w:val="24"/>
          <w:szCs w:val="24"/>
        </w:rPr>
        <w:t xml:space="preserve"> </w:t>
      </w:r>
      <w:r w:rsidRPr="00FE5837">
        <w:rPr>
          <w:rFonts w:ascii="Times New Roman" w:hAnsi="Times New Roman" w:cs="Times New Roman"/>
          <w:sz w:val="24"/>
          <w:szCs w:val="24"/>
        </w:rPr>
        <w:t>to</w:t>
      </w:r>
      <w:r>
        <w:rPr>
          <w:rFonts w:ascii="Times New Roman" w:hAnsi="Times New Roman" w:cs="Times New Roman"/>
          <w:sz w:val="24"/>
          <w:szCs w:val="24"/>
        </w:rPr>
        <w:t xml:space="preserve"> </w:t>
      </w:r>
      <w:r w:rsidRPr="00381A45">
        <w:rPr>
          <w:rFonts w:ascii="Times New Roman" w:hAnsi="Times New Roman" w:cs="Times New Roman"/>
          <w:sz w:val="24"/>
          <w:szCs w:val="24"/>
        </w:rPr>
        <w:t>Field Marshall</w:t>
      </w:r>
      <w:r>
        <w:rPr>
          <w:rFonts w:ascii="Times New Roman" w:hAnsi="Times New Roman" w:cs="Times New Roman"/>
          <w:b/>
          <w:sz w:val="24"/>
          <w:szCs w:val="24"/>
        </w:rPr>
        <w:t>,</w:t>
      </w:r>
      <w:r w:rsidRPr="00FE5837">
        <w:rPr>
          <w:rFonts w:ascii="Times New Roman" w:hAnsi="Times New Roman" w:cs="Times New Roman"/>
          <w:b/>
          <w:sz w:val="24"/>
          <w:szCs w:val="24"/>
        </w:rPr>
        <w:t xml:space="preserve"> </w:t>
      </w:r>
      <w:r w:rsidRPr="00FE5837">
        <w:rPr>
          <w:rFonts w:ascii="Times New Roman" w:hAnsi="Times New Roman" w:cs="Times New Roman"/>
          <w:sz w:val="24"/>
          <w:szCs w:val="24"/>
        </w:rPr>
        <w:t xml:space="preserve">in case of the officers. While the </w:t>
      </w:r>
      <w:r w:rsidR="005E47D6">
        <w:rPr>
          <w:rFonts w:ascii="Times New Roman" w:hAnsi="Times New Roman" w:cs="Times New Roman"/>
          <w:sz w:val="24"/>
          <w:szCs w:val="24"/>
        </w:rPr>
        <w:t xml:space="preserve">ranks of the </w:t>
      </w:r>
      <w:r w:rsidRPr="00FE5837">
        <w:rPr>
          <w:rFonts w:ascii="Times New Roman" w:hAnsi="Times New Roman" w:cs="Times New Roman"/>
          <w:sz w:val="24"/>
          <w:szCs w:val="24"/>
        </w:rPr>
        <w:t xml:space="preserve">soldiers </w:t>
      </w:r>
      <w:r w:rsidR="005E47D6">
        <w:rPr>
          <w:rFonts w:ascii="Times New Roman" w:hAnsi="Times New Roman" w:cs="Times New Roman"/>
          <w:sz w:val="24"/>
          <w:szCs w:val="24"/>
        </w:rPr>
        <w:t xml:space="preserve">are </w:t>
      </w:r>
      <w:r w:rsidRPr="00FE5837">
        <w:rPr>
          <w:rFonts w:ascii="Times New Roman" w:hAnsi="Times New Roman" w:cs="Times New Roman"/>
          <w:sz w:val="24"/>
          <w:szCs w:val="24"/>
        </w:rPr>
        <w:t>sew</w:t>
      </w:r>
      <w:r w:rsidR="005E47D6">
        <w:rPr>
          <w:rFonts w:ascii="Times New Roman" w:hAnsi="Times New Roman" w:cs="Times New Roman"/>
          <w:sz w:val="24"/>
          <w:szCs w:val="24"/>
        </w:rPr>
        <w:t>n</w:t>
      </w:r>
      <w:r w:rsidRPr="00FE5837">
        <w:rPr>
          <w:rFonts w:ascii="Times New Roman" w:hAnsi="Times New Roman" w:cs="Times New Roman"/>
          <w:sz w:val="24"/>
          <w:szCs w:val="24"/>
        </w:rPr>
        <w:t xml:space="preserve"> on the sleeves of their uniform</w:t>
      </w:r>
      <w:r w:rsidR="005E47D6">
        <w:rPr>
          <w:rFonts w:ascii="Times New Roman" w:hAnsi="Times New Roman" w:cs="Times New Roman"/>
          <w:sz w:val="24"/>
          <w:szCs w:val="24"/>
        </w:rPr>
        <w:t>s</w:t>
      </w:r>
      <w:r w:rsidRPr="00FE5837">
        <w:rPr>
          <w:rFonts w:ascii="Times New Roman" w:hAnsi="Times New Roman" w:cs="Times New Roman"/>
          <w:sz w:val="24"/>
          <w:szCs w:val="24"/>
        </w:rPr>
        <w:t>, the offic</w:t>
      </w:r>
      <w:r w:rsidR="00FD7817">
        <w:rPr>
          <w:rFonts w:ascii="Times New Roman" w:hAnsi="Times New Roman" w:cs="Times New Roman"/>
          <w:sz w:val="24"/>
          <w:szCs w:val="24"/>
        </w:rPr>
        <w:t>ers have theirs on the shoulder</w:t>
      </w:r>
      <w:r w:rsidRPr="00FE5837">
        <w:rPr>
          <w:rFonts w:ascii="Times New Roman" w:hAnsi="Times New Roman" w:cs="Times New Roman"/>
          <w:sz w:val="24"/>
          <w:szCs w:val="24"/>
        </w:rPr>
        <w:t xml:space="preserve">. </w:t>
      </w:r>
    </w:p>
    <w:p w:rsidR="00FD7817" w:rsidRDefault="00FD7817" w:rsidP="006C48B9">
      <w:pPr>
        <w:tabs>
          <w:tab w:val="left" w:pos="540"/>
        </w:tabs>
        <w:spacing w:after="0" w:line="240" w:lineRule="auto"/>
        <w:rPr>
          <w:rFonts w:ascii="Times New Roman" w:hAnsi="Times New Roman" w:cs="Times New Roman"/>
          <w:b/>
          <w:sz w:val="26"/>
          <w:szCs w:val="26"/>
        </w:rPr>
      </w:pPr>
    </w:p>
    <w:p w:rsidR="006D36ED" w:rsidRDefault="006D36ED" w:rsidP="006C48B9">
      <w:pPr>
        <w:tabs>
          <w:tab w:val="left" w:pos="540"/>
        </w:tabs>
        <w:spacing w:after="0" w:line="240" w:lineRule="auto"/>
        <w:rPr>
          <w:rFonts w:ascii="Times New Roman" w:hAnsi="Times New Roman" w:cs="Times New Roman"/>
          <w:b/>
          <w:sz w:val="26"/>
          <w:szCs w:val="26"/>
        </w:rPr>
      </w:pPr>
      <w:r w:rsidRPr="006D36ED">
        <w:rPr>
          <w:rFonts w:ascii="Times New Roman" w:hAnsi="Times New Roman" w:cs="Times New Roman"/>
          <w:b/>
          <w:sz w:val="26"/>
          <w:szCs w:val="26"/>
        </w:rPr>
        <w:t>REFERENCES</w:t>
      </w:r>
    </w:p>
    <w:p w:rsidR="00FD7817" w:rsidRPr="006D36ED" w:rsidRDefault="00FD7817" w:rsidP="006C48B9">
      <w:pPr>
        <w:tabs>
          <w:tab w:val="left" w:pos="540"/>
        </w:tabs>
        <w:spacing w:after="0" w:line="240" w:lineRule="auto"/>
        <w:rPr>
          <w:rFonts w:ascii="Times New Roman" w:hAnsi="Times New Roman" w:cs="Times New Roman"/>
          <w:sz w:val="26"/>
          <w:szCs w:val="26"/>
        </w:rPr>
      </w:pPr>
    </w:p>
    <w:p w:rsidR="006D36ED"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1982</w:t>
      </w:r>
      <w:r w:rsidR="006D36ED" w:rsidRPr="006D36ED">
        <w:rPr>
          <w:rFonts w:ascii="Times New Roman" w:hAnsi="Times New Roman" w:cs="Times New Roman"/>
          <w:sz w:val="24"/>
          <w:szCs w:val="24"/>
        </w:rPr>
        <w:t>. A Speech Act Analysis of Consumer Advertisements.</w:t>
      </w:r>
      <w:r w:rsidR="006D36ED" w:rsidRPr="006D36ED">
        <w:rPr>
          <w:rFonts w:ascii="Times New Roman" w:hAnsi="Times New Roman" w:cs="Times New Roman"/>
          <w:sz w:val="24"/>
          <w:szCs w:val="24"/>
        </w:rPr>
        <w:tab/>
      </w:r>
      <w:r w:rsidR="00B21656">
        <w:rPr>
          <w:rFonts w:ascii="Times New Roman" w:hAnsi="Times New Roman" w:cs="Times New Roman"/>
          <w:sz w:val="24"/>
          <w:szCs w:val="24"/>
        </w:rPr>
        <w:t xml:space="preserve"> </w:t>
      </w:r>
      <w:r w:rsidR="00184E38">
        <w:rPr>
          <w:rFonts w:ascii="Times New Roman" w:hAnsi="Times New Roman" w:cs="Times New Roman"/>
          <w:sz w:val="24"/>
          <w:szCs w:val="24"/>
        </w:rPr>
        <w:t>PhD</w:t>
      </w:r>
      <w:r w:rsidR="006D36ED" w:rsidRPr="006D36ED">
        <w:rPr>
          <w:rFonts w:ascii="Times New Roman" w:hAnsi="Times New Roman" w:cs="Times New Roman"/>
          <w:sz w:val="24"/>
          <w:szCs w:val="24"/>
        </w:rPr>
        <w:t xml:space="preserve"> Dissertation: Indiana University, USA.</w:t>
      </w:r>
    </w:p>
    <w:p w:rsidR="006D36ED"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1999</w:t>
      </w:r>
      <w:r w:rsidR="006D36ED" w:rsidRPr="006D36ED">
        <w:rPr>
          <w:rFonts w:ascii="Times New Roman" w:hAnsi="Times New Roman" w:cs="Times New Roman"/>
          <w:sz w:val="24"/>
          <w:szCs w:val="24"/>
        </w:rPr>
        <w:t>. “</w:t>
      </w:r>
      <w:proofErr w:type="spellStart"/>
      <w:r w:rsidR="006D36ED" w:rsidRPr="006D36ED">
        <w:rPr>
          <w:rFonts w:ascii="Times New Roman" w:hAnsi="Times New Roman" w:cs="Times New Roman"/>
          <w:sz w:val="24"/>
          <w:szCs w:val="24"/>
        </w:rPr>
        <w:t>Titbits</w:t>
      </w:r>
      <w:proofErr w:type="spellEnd"/>
      <w:r w:rsidR="006D36ED" w:rsidRPr="006D36ED">
        <w:rPr>
          <w:rFonts w:ascii="Times New Roman" w:hAnsi="Times New Roman" w:cs="Times New Roman"/>
          <w:sz w:val="24"/>
          <w:szCs w:val="24"/>
        </w:rPr>
        <w:t xml:space="preserve"> on Discuss Analysis and Pragmatics”, in </w:t>
      </w:r>
      <w:proofErr w:type="gramStart"/>
      <w:r w:rsidR="006D36ED" w:rsidRPr="006D36ED">
        <w:rPr>
          <w:rFonts w:ascii="Times New Roman" w:hAnsi="Times New Roman" w:cs="Times New Roman"/>
          <w:i/>
          <w:sz w:val="24"/>
          <w:szCs w:val="24"/>
        </w:rPr>
        <w:t>The</w:t>
      </w:r>
      <w:proofErr w:type="gramEnd"/>
      <w:r w:rsidR="006D36ED" w:rsidRPr="006D36ED">
        <w:rPr>
          <w:rFonts w:ascii="Times New Roman" w:hAnsi="Times New Roman" w:cs="Times New Roman"/>
          <w:i/>
          <w:sz w:val="24"/>
          <w:szCs w:val="24"/>
        </w:rPr>
        <w:t xml:space="preserve"> English Language and Literature in English: An Introductory</w:t>
      </w:r>
      <w:r w:rsidR="006D36ED" w:rsidRPr="006D36ED">
        <w:rPr>
          <w:rFonts w:ascii="Times New Roman" w:hAnsi="Times New Roman" w:cs="Times New Roman"/>
          <w:i/>
          <w:sz w:val="24"/>
          <w:szCs w:val="24"/>
        </w:rPr>
        <w:tab/>
        <w:t>Handbook.</w:t>
      </w:r>
      <w:r>
        <w:rPr>
          <w:rFonts w:ascii="Times New Roman" w:hAnsi="Times New Roman" w:cs="Times New Roman"/>
          <w:i/>
          <w:sz w:val="24"/>
          <w:szCs w:val="24"/>
        </w:rPr>
        <w:t xml:space="preserve"> </w:t>
      </w:r>
      <w:proofErr w:type="gramStart"/>
      <w:r>
        <w:rPr>
          <w:rFonts w:ascii="Times New Roman" w:hAnsi="Times New Roman" w:cs="Times New Roman"/>
          <w:sz w:val="24"/>
          <w:szCs w:val="24"/>
        </w:rPr>
        <w:t>edited</w:t>
      </w:r>
      <w:proofErr w:type="gramEnd"/>
      <w:r>
        <w:rPr>
          <w:rFonts w:ascii="Times New Roman" w:hAnsi="Times New Roman" w:cs="Times New Roman"/>
          <w:sz w:val="24"/>
          <w:szCs w:val="24"/>
        </w:rPr>
        <w:t xml:space="preserve"> by E. </w:t>
      </w:r>
      <w:proofErr w:type="spellStart"/>
      <w:r w:rsidRPr="006D36ED">
        <w:rPr>
          <w:rFonts w:ascii="Times New Roman" w:hAnsi="Times New Roman" w:cs="Times New Roman"/>
          <w:sz w:val="24"/>
          <w:szCs w:val="24"/>
        </w:rPr>
        <w:t>Adegbija</w:t>
      </w:r>
      <w:proofErr w:type="spellEnd"/>
      <w:r w:rsidRPr="006D36ED">
        <w:rPr>
          <w:rFonts w:ascii="Times New Roman" w:hAnsi="Times New Roman" w:cs="Times New Roman"/>
          <w:sz w:val="24"/>
          <w:szCs w:val="24"/>
        </w:rPr>
        <w:t xml:space="preserve">, </w:t>
      </w:r>
      <w:r w:rsidR="006D36ED" w:rsidRPr="006D36ED">
        <w:rPr>
          <w:rFonts w:ascii="Times New Roman" w:hAnsi="Times New Roman" w:cs="Times New Roman"/>
          <w:sz w:val="24"/>
          <w:szCs w:val="24"/>
        </w:rPr>
        <w:t>Ilorin: University of Ilorin, Department of Modern European languages.</w:t>
      </w:r>
    </w:p>
    <w:p w:rsidR="00D26B61" w:rsidRPr="00D26B61" w:rsidRDefault="00D26B61" w:rsidP="00D26B61">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bCs/>
          <w:color w:val="333333"/>
          <w:sz w:val="24"/>
          <w:szCs w:val="24"/>
        </w:rPr>
        <w:t>Akinmade</w:t>
      </w:r>
      <w:proofErr w:type="spellEnd"/>
      <w:r>
        <w:rPr>
          <w:rFonts w:ascii="Times New Roman" w:hAnsi="Times New Roman" w:cs="Times New Roman"/>
          <w:bCs/>
          <w:color w:val="333333"/>
          <w:sz w:val="24"/>
          <w:szCs w:val="24"/>
        </w:rPr>
        <w:t xml:space="preserve"> </w:t>
      </w:r>
      <w:proofErr w:type="spellStart"/>
      <w:r>
        <w:rPr>
          <w:rFonts w:ascii="Times New Roman" w:hAnsi="Times New Roman" w:cs="Times New Roman"/>
          <w:bCs/>
          <w:color w:val="333333"/>
          <w:sz w:val="24"/>
          <w:szCs w:val="24"/>
        </w:rPr>
        <w:t>Akande</w:t>
      </w:r>
      <w:proofErr w:type="spellEnd"/>
      <w:r>
        <w:rPr>
          <w:rFonts w:ascii="Times New Roman" w:hAnsi="Times New Roman" w:cs="Times New Roman"/>
          <w:bCs/>
          <w:color w:val="333333"/>
          <w:sz w:val="24"/>
          <w:szCs w:val="24"/>
        </w:rPr>
        <w:t>. 2015. “</w:t>
      </w:r>
      <w:r w:rsidRPr="00D26B61">
        <w:rPr>
          <w:rFonts w:ascii="Times New Roman" w:hAnsi="Times New Roman" w:cs="Times New Roman"/>
          <w:bCs/>
          <w:color w:val="333333"/>
          <w:sz w:val="24"/>
          <w:szCs w:val="24"/>
        </w:rPr>
        <w:t>Mult</w:t>
      </w:r>
      <w:r>
        <w:rPr>
          <w:rFonts w:ascii="Times New Roman" w:hAnsi="Times New Roman" w:cs="Times New Roman"/>
          <w:bCs/>
          <w:color w:val="333333"/>
          <w:sz w:val="24"/>
          <w:szCs w:val="24"/>
        </w:rPr>
        <w:t>ilingual practices in Nigerian Army B</w:t>
      </w:r>
      <w:r w:rsidRPr="00D26B61">
        <w:rPr>
          <w:rFonts w:ascii="Times New Roman" w:hAnsi="Times New Roman" w:cs="Times New Roman"/>
          <w:bCs/>
          <w:color w:val="333333"/>
          <w:sz w:val="24"/>
          <w:szCs w:val="24"/>
        </w:rPr>
        <w:t>arracks</w:t>
      </w:r>
      <w:r>
        <w:rPr>
          <w:rFonts w:ascii="Times New Roman" w:hAnsi="Times New Roman" w:cs="Times New Roman"/>
          <w:bCs/>
          <w:color w:val="333333"/>
          <w:sz w:val="24"/>
          <w:szCs w:val="24"/>
        </w:rPr>
        <w:t xml:space="preserve">” in </w:t>
      </w:r>
      <w:r w:rsidRPr="00D26B61">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14(1): 38-58.</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lastRenderedPageBreak/>
        <w:t>Anthony,</w:t>
      </w:r>
      <w:r w:rsidR="00FC4242">
        <w:rPr>
          <w:rFonts w:ascii="Times New Roman" w:hAnsi="Times New Roman" w:cs="Times New Roman"/>
          <w:sz w:val="24"/>
          <w:szCs w:val="24"/>
        </w:rPr>
        <w:t xml:space="preserve"> </w:t>
      </w:r>
      <w:r w:rsidRPr="006D36ED">
        <w:rPr>
          <w:rFonts w:ascii="Times New Roman" w:hAnsi="Times New Roman" w:cs="Times New Roman"/>
          <w:sz w:val="24"/>
          <w:szCs w:val="24"/>
        </w:rPr>
        <w:t>S</w:t>
      </w:r>
      <w:r w:rsidR="00F234E8">
        <w:rPr>
          <w:rFonts w:ascii="Times New Roman" w:hAnsi="Times New Roman" w:cs="Times New Roman"/>
          <w:sz w:val="24"/>
          <w:szCs w:val="24"/>
        </w:rPr>
        <w:t>usan</w:t>
      </w:r>
      <w:r w:rsidR="00FC4242">
        <w:rPr>
          <w:rFonts w:ascii="Times New Roman" w:hAnsi="Times New Roman" w:cs="Times New Roman"/>
          <w:sz w:val="24"/>
          <w:szCs w:val="24"/>
        </w:rPr>
        <w:t xml:space="preserve"> </w:t>
      </w:r>
      <w:r w:rsidR="00F234E8">
        <w:rPr>
          <w:rFonts w:ascii="Times New Roman" w:hAnsi="Times New Roman" w:cs="Times New Roman"/>
          <w:sz w:val="24"/>
          <w:szCs w:val="24"/>
        </w:rPr>
        <w:t>C. 2004</w:t>
      </w:r>
      <w:r w:rsidRPr="006D36ED">
        <w:rPr>
          <w:rFonts w:ascii="Times New Roman" w:hAnsi="Times New Roman" w:cs="Times New Roman"/>
          <w:sz w:val="24"/>
          <w:szCs w:val="24"/>
        </w:rPr>
        <w:t>. “Non-Verbal</w:t>
      </w:r>
      <w:r w:rsidR="00F234E8">
        <w:rPr>
          <w:rFonts w:ascii="Times New Roman" w:hAnsi="Times New Roman" w:cs="Times New Roman"/>
          <w:sz w:val="24"/>
          <w:szCs w:val="24"/>
        </w:rPr>
        <w:t xml:space="preserve"> </w:t>
      </w:r>
      <w:r w:rsidRPr="006D36ED">
        <w:rPr>
          <w:rFonts w:ascii="Times New Roman" w:hAnsi="Times New Roman" w:cs="Times New Roman"/>
          <w:sz w:val="24"/>
          <w:szCs w:val="24"/>
        </w:rPr>
        <w:t>Language</w:t>
      </w:r>
      <w:proofErr w:type="gramStart"/>
      <w:r w:rsidRPr="006D36ED">
        <w:rPr>
          <w:rFonts w:ascii="Times New Roman" w:hAnsi="Times New Roman" w:cs="Times New Roman"/>
          <w:sz w:val="24"/>
          <w:szCs w:val="24"/>
        </w:rPr>
        <w:t xml:space="preserve">” </w:t>
      </w:r>
      <w:r w:rsidR="00FC4242">
        <w:rPr>
          <w:rFonts w:ascii="Times New Roman" w:hAnsi="Times New Roman" w:cs="Times New Roman"/>
          <w:sz w:val="24"/>
          <w:szCs w:val="24"/>
        </w:rPr>
        <w:t xml:space="preserve"> </w:t>
      </w:r>
      <w:r w:rsidRPr="006D36ED">
        <w:rPr>
          <w:rFonts w:ascii="Times New Roman" w:hAnsi="Times New Roman" w:cs="Times New Roman"/>
          <w:sz w:val="24"/>
          <w:szCs w:val="24"/>
        </w:rPr>
        <w:t>htmhup.www.susancanthony.com</w:t>
      </w:r>
      <w:proofErr w:type="gramEnd"/>
      <w:r w:rsidRPr="006D36ED">
        <w:rPr>
          <w:rFonts w:ascii="Times New Roman" w:hAnsi="Times New Roman" w:cs="Times New Roman"/>
          <w:sz w:val="24"/>
          <w:szCs w:val="24"/>
        </w:rPr>
        <w:t>/index.html.</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 xml:space="preserve">Austin, </w:t>
      </w:r>
      <w:r w:rsidR="00F234E8" w:rsidRPr="00002A68">
        <w:rPr>
          <w:rFonts w:ascii="Times New Roman" w:hAnsi="Times New Roman" w:cs="Times New Roman"/>
          <w:sz w:val="24"/>
          <w:szCs w:val="24"/>
        </w:rPr>
        <w:t xml:space="preserve">John </w:t>
      </w:r>
      <w:proofErr w:type="spellStart"/>
      <w:r w:rsidR="00F234E8" w:rsidRPr="00002A68">
        <w:rPr>
          <w:rFonts w:ascii="Times New Roman" w:hAnsi="Times New Roman" w:cs="Times New Roman"/>
          <w:sz w:val="24"/>
          <w:szCs w:val="24"/>
        </w:rPr>
        <w:t>Langshaw</w:t>
      </w:r>
      <w:proofErr w:type="spellEnd"/>
      <w:r w:rsidRPr="006D36ED">
        <w:rPr>
          <w:rFonts w:ascii="Times New Roman" w:hAnsi="Times New Roman" w:cs="Times New Roman"/>
          <w:sz w:val="24"/>
          <w:szCs w:val="24"/>
        </w:rPr>
        <w:t xml:space="preserve"> 1962. </w:t>
      </w:r>
      <w:proofErr w:type="gramStart"/>
      <w:r w:rsidRPr="006D36ED">
        <w:rPr>
          <w:rFonts w:ascii="Times New Roman" w:hAnsi="Times New Roman" w:cs="Times New Roman"/>
          <w:i/>
          <w:sz w:val="24"/>
          <w:szCs w:val="24"/>
        </w:rPr>
        <w:t>How to do Things with Words.</w:t>
      </w:r>
      <w:proofErr w:type="gramEnd"/>
      <w:r w:rsidRPr="006D36ED">
        <w:rPr>
          <w:rFonts w:ascii="Times New Roman" w:hAnsi="Times New Roman" w:cs="Times New Roman"/>
          <w:sz w:val="24"/>
          <w:szCs w:val="24"/>
        </w:rPr>
        <w:t xml:space="preserve"> Oxford: Oxford University Press.</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Bach, K</w:t>
      </w:r>
      <w:r w:rsidR="00F234E8">
        <w:rPr>
          <w:rFonts w:ascii="Times New Roman" w:hAnsi="Times New Roman" w:cs="Times New Roman"/>
          <w:sz w:val="24"/>
          <w:szCs w:val="24"/>
        </w:rPr>
        <w:t>ent</w:t>
      </w:r>
      <w:r w:rsidRPr="006D36ED">
        <w:rPr>
          <w:rFonts w:ascii="Times New Roman" w:hAnsi="Times New Roman" w:cs="Times New Roman"/>
          <w:sz w:val="24"/>
          <w:szCs w:val="24"/>
        </w:rPr>
        <w:t xml:space="preserve">. </w:t>
      </w:r>
      <w:proofErr w:type="gramStart"/>
      <w:r w:rsidRPr="006D36ED">
        <w:rPr>
          <w:rFonts w:ascii="Times New Roman" w:hAnsi="Times New Roman" w:cs="Times New Roman"/>
          <w:sz w:val="24"/>
          <w:szCs w:val="24"/>
        </w:rPr>
        <w:t>and</w:t>
      </w:r>
      <w:proofErr w:type="gramEnd"/>
      <w:r w:rsidRPr="006D36ED">
        <w:rPr>
          <w:rFonts w:ascii="Times New Roman" w:hAnsi="Times New Roman" w:cs="Times New Roman"/>
          <w:sz w:val="24"/>
          <w:szCs w:val="24"/>
        </w:rPr>
        <w:t xml:space="preserve"> </w:t>
      </w:r>
      <w:r w:rsidR="00F234E8" w:rsidRPr="00002A68">
        <w:rPr>
          <w:rFonts w:ascii="Times New Roman" w:hAnsi="Times New Roman" w:cs="Times New Roman"/>
          <w:sz w:val="24"/>
          <w:szCs w:val="24"/>
        </w:rPr>
        <w:t>Robert</w:t>
      </w:r>
      <w:r w:rsidR="00F234E8">
        <w:rPr>
          <w:rFonts w:ascii="Arial" w:hAnsi="Arial" w:cs="Arial"/>
          <w:color w:val="4D5156"/>
          <w:sz w:val="21"/>
          <w:szCs w:val="21"/>
          <w:shd w:val="clear" w:color="auto" w:fill="FFFFFF"/>
        </w:rPr>
        <w:t xml:space="preserve"> M. </w:t>
      </w:r>
      <w:proofErr w:type="spellStart"/>
      <w:r w:rsidRPr="006D36ED">
        <w:rPr>
          <w:rFonts w:ascii="Times New Roman" w:hAnsi="Times New Roman" w:cs="Times New Roman"/>
          <w:sz w:val="24"/>
          <w:szCs w:val="24"/>
        </w:rPr>
        <w:t>Harnish</w:t>
      </w:r>
      <w:proofErr w:type="spellEnd"/>
      <w:r w:rsidR="00F234E8">
        <w:rPr>
          <w:rFonts w:ascii="Times New Roman" w:hAnsi="Times New Roman" w:cs="Times New Roman"/>
          <w:sz w:val="24"/>
          <w:szCs w:val="24"/>
        </w:rPr>
        <w:t>.</w:t>
      </w:r>
      <w:r w:rsidRPr="006D36ED">
        <w:rPr>
          <w:rFonts w:ascii="Times New Roman" w:hAnsi="Times New Roman" w:cs="Times New Roman"/>
          <w:sz w:val="24"/>
          <w:szCs w:val="24"/>
        </w:rPr>
        <w:t xml:space="preserve"> 1979. </w:t>
      </w:r>
      <w:r w:rsidRPr="006D36ED">
        <w:rPr>
          <w:rFonts w:ascii="Times New Roman" w:hAnsi="Times New Roman" w:cs="Times New Roman"/>
          <w:i/>
          <w:sz w:val="24"/>
          <w:szCs w:val="24"/>
        </w:rPr>
        <w:t>Linguistic Communication and Speech Acts.</w:t>
      </w:r>
      <w:r w:rsidRPr="006D36ED">
        <w:rPr>
          <w:rFonts w:ascii="Times New Roman" w:hAnsi="Times New Roman" w:cs="Times New Roman"/>
          <w:sz w:val="24"/>
          <w:szCs w:val="24"/>
        </w:rPr>
        <w:t xml:space="preserve"> Cambridge: The M.I.T. Press. </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proofErr w:type="spellStart"/>
      <w:r w:rsidRPr="006D36ED">
        <w:rPr>
          <w:rFonts w:ascii="Times New Roman" w:hAnsi="Times New Roman" w:cs="Times New Roman"/>
          <w:sz w:val="24"/>
          <w:szCs w:val="24"/>
        </w:rPr>
        <w:t>Chimonbo</w:t>
      </w:r>
      <w:proofErr w:type="spellEnd"/>
      <w:r w:rsidRPr="006D36ED">
        <w:rPr>
          <w:rFonts w:ascii="Times New Roman" w:hAnsi="Times New Roman" w:cs="Times New Roman"/>
          <w:sz w:val="24"/>
          <w:szCs w:val="24"/>
        </w:rPr>
        <w:t>, M</w:t>
      </w:r>
      <w:r w:rsidR="00F234E8">
        <w:rPr>
          <w:rFonts w:ascii="Times New Roman" w:hAnsi="Times New Roman" w:cs="Times New Roman"/>
          <w:sz w:val="24"/>
          <w:szCs w:val="24"/>
        </w:rPr>
        <w:t>oira</w:t>
      </w:r>
      <w:r w:rsidRPr="006D36ED">
        <w:rPr>
          <w:rFonts w:ascii="Times New Roman" w:hAnsi="Times New Roman" w:cs="Times New Roman"/>
          <w:sz w:val="24"/>
          <w:szCs w:val="24"/>
        </w:rPr>
        <w:t xml:space="preserve">. </w:t>
      </w:r>
      <w:proofErr w:type="gramStart"/>
      <w:r w:rsidRPr="006D36ED">
        <w:rPr>
          <w:rFonts w:ascii="Times New Roman" w:hAnsi="Times New Roman" w:cs="Times New Roman"/>
          <w:sz w:val="24"/>
          <w:szCs w:val="24"/>
        </w:rPr>
        <w:t>and</w:t>
      </w:r>
      <w:proofErr w:type="gramEnd"/>
      <w:r w:rsidRPr="006D36ED">
        <w:rPr>
          <w:rFonts w:ascii="Times New Roman" w:hAnsi="Times New Roman" w:cs="Times New Roman"/>
          <w:sz w:val="24"/>
          <w:szCs w:val="24"/>
        </w:rPr>
        <w:t xml:space="preserve"> R</w:t>
      </w:r>
      <w:r w:rsidR="00F234E8">
        <w:rPr>
          <w:rFonts w:ascii="Times New Roman" w:hAnsi="Times New Roman" w:cs="Times New Roman"/>
          <w:sz w:val="24"/>
          <w:szCs w:val="24"/>
        </w:rPr>
        <w:t>obert</w:t>
      </w:r>
      <w:r w:rsidR="00B21656">
        <w:rPr>
          <w:rFonts w:ascii="Times New Roman" w:hAnsi="Times New Roman" w:cs="Times New Roman"/>
          <w:sz w:val="24"/>
          <w:szCs w:val="24"/>
        </w:rPr>
        <w:t xml:space="preserve"> </w:t>
      </w:r>
      <w:r w:rsidR="00F234E8">
        <w:rPr>
          <w:rFonts w:ascii="Times New Roman" w:hAnsi="Times New Roman" w:cs="Times New Roman"/>
          <w:sz w:val="24"/>
          <w:szCs w:val="24"/>
        </w:rPr>
        <w:t xml:space="preserve">L. </w:t>
      </w:r>
      <w:r w:rsidR="00F234E8" w:rsidRPr="006D36ED">
        <w:rPr>
          <w:rFonts w:ascii="Times New Roman" w:hAnsi="Times New Roman" w:cs="Times New Roman"/>
          <w:sz w:val="24"/>
          <w:szCs w:val="24"/>
        </w:rPr>
        <w:t>Roseberry</w:t>
      </w:r>
      <w:r w:rsidR="00F234E8">
        <w:rPr>
          <w:rFonts w:ascii="Times New Roman" w:hAnsi="Times New Roman" w:cs="Times New Roman"/>
          <w:sz w:val="24"/>
          <w:szCs w:val="24"/>
        </w:rPr>
        <w:t>. 1998</w:t>
      </w:r>
      <w:r w:rsidRPr="006D36ED">
        <w:rPr>
          <w:rFonts w:ascii="Times New Roman" w:hAnsi="Times New Roman" w:cs="Times New Roman"/>
          <w:sz w:val="24"/>
          <w:szCs w:val="24"/>
        </w:rPr>
        <w:t>.</w:t>
      </w:r>
      <w:r w:rsidR="00F234E8">
        <w:rPr>
          <w:rFonts w:ascii="Times New Roman" w:hAnsi="Times New Roman" w:cs="Times New Roman"/>
          <w:sz w:val="24"/>
          <w:szCs w:val="24"/>
        </w:rPr>
        <w:t xml:space="preserve"> </w:t>
      </w:r>
      <w:r w:rsidRPr="006D36ED">
        <w:rPr>
          <w:rFonts w:ascii="Times New Roman" w:hAnsi="Times New Roman" w:cs="Times New Roman"/>
          <w:i/>
          <w:sz w:val="24"/>
          <w:szCs w:val="24"/>
        </w:rPr>
        <w:t>The Power of Discourse: An Introduction to Discuss Analysis.</w:t>
      </w:r>
      <w:r w:rsidRPr="006D36ED">
        <w:rPr>
          <w:rFonts w:ascii="Times New Roman" w:hAnsi="Times New Roman" w:cs="Times New Roman"/>
          <w:sz w:val="24"/>
          <w:szCs w:val="24"/>
        </w:rPr>
        <w:t xml:space="preserve"> London: Lawrence </w:t>
      </w:r>
      <w:proofErr w:type="spellStart"/>
      <w:r w:rsidRPr="006D36ED">
        <w:rPr>
          <w:rFonts w:ascii="Times New Roman" w:hAnsi="Times New Roman" w:cs="Times New Roman"/>
          <w:sz w:val="24"/>
          <w:szCs w:val="24"/>
        </w:rPr>
        <w:t>Eribaum</w:t>
      </w:r>
      <w:proofErr w:type="spellEnd"/>
      <w:r w:rsidRPr="006D36ED">
        <w:rPr>
          <w:rFonts w:ascii="Times New Roman" w:hAnsi="Times New Roman" w:cs="Times New Roman"/>
          <w:sz w:val="24"/>
          <w:szCs w:val="24"/>
        </w:rPr>
        <w:t xml:space="preserve"> Associates.</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proofErr w:type="gramStart"/>
      <w:r w:rsidRPr="006D36ED">
        <w:rPr>
          <w:rFonts w:ascii="Times New Roman" w:hAnsi="Times New Roman" w:cs="Times New Roman"/>
          <w:sz w:val="24"/>
          <w:szCs w:val="24"/>
        </w:rPr>
        <w:t>Ekman, P</w:t>
      </w:r>
      <w:r w:rsidR="00F234E8">
        <w:rPr>
          <w:rFonts w:ascii="Times New Roman" w:hAnsi="Times New Roman" w:cs="Times New Roman"/>
          <w:sz w:val="24"/>
          <w:szCs w:val="24"/>
        </w:rPr>
        <w:t>aul</w:t>
      </w:r>
      <w:r w:rsidRPr="006D36ED">
        <w:rPr>
          <w:rFonts w:ascii="Times New Roman" w:hAnsi="Times New Roman" w:cs="Times New Roman"/>
          <w:sz w:val="24"/>
          <w:szCs w:val="24"/>
        </w:rPr>
        <w:t xml:space="preserve"> and </w:t>
      </w:r>
      <w:r w:rsidR="00F234E8" w:rsidRPr="006D36ED">
        <w:rPr>
          <w:rFonts w:ascii="Times New Roman" w:hAnsi="Times New Roman" w:cs="Times New Roman"/>
          <w:sz w:val="24"/>
          <w:szCs w:val="24"/>
        </w:rPr>
        <w:t>W</w:t>
      </w:r>
      <w:r w:rsidR="00F234E8">
        <w:rPr>
          <w:rFonts w:ascii="Times New Roman" w:hAnsi="Times New Roman" w:cs="Times New Roman"/>
          <w:sz w:val="24"/>
          <w:szCs w:val="24"/>
        </w:rPr>
        <w:t>allace V. Friesen.</w:t>
      </w:r>
      <w:proofErr w:type="gramEnd"/>
      <w:r w:rsidRPr="006D36ED">
        <w:rPr>
          <w:rFonts w:ascii="Times New Roman" w:hAnsi="Times New Roman" w:cs="Times New Roman"/>
          <w:sz w:val="24"/>
          <w:szCs w:val="24"/>
        </w:rPr>
        <w:t xml:space="preserve"> </w:t>
      </w:r>
      <w:r w:rsidR="00F234E8">
        <w:rPr>
          <w:rFonts w:ascii="Times New Roman" w:hAnsi="Times New Roman" w:cs="Times New Roman"/>
          <w:sz w:val="24"/>
          <w:szCs w:val="24"/>
        </w:rPr>
        <w:t>1973</w:t>
      </w:r>
      <w:r w:rsidRPr="006D36ED">
        <w:rPr>
          <w:rFonts w:ascii="Times New Roman" w:hAnsi="Times New Roman" w:cs="Times New Roman"/>
          <w:sz w:val="24"/>
          <w:szCs w:val="24"/>
        </w:rPr>
        <w:t>.  “Non-Verbal Lea</w:t>
      </w:r>
      <w:r w:rsidR="00F234E8">
        <w:rPr>
          <w:rFonts w:ascii="Times New Roman" w:hAnsi="Times New Roman" w:cs="Times New Roman"/>
          <w:sz w:val="24"/>
          <w:szCs w:val="24"/>
        </w:rPr>
        <w:t xml:space="preserve">kage and Clues to Deception” in </w:t>
      </w:r>
      <w:r w:rsidRPr="006D36ED">
        <w:rPr>
          <w:rFonts w:ascii="Times New Roman" w:hAnsi="Times New Roman" w:cs="Times New Roman"/>
          <w:i/>
          <w:sz w:val="24"/>
          <w:szCs w:val="24"/>
        </w:rPr>
        <w:t>Social Encounters:</w:t>
      </w:r>
      <w:r w:rsidR="00F234E8">
        <w:rPr>
          <w:rFonts w:ascii="Times New Roman" w:hAnsi="Times New Roman" w:cs="Times New Roman"/>
          <w:i/>
          <w:sz w:val="24"/>
          <w:szCs w:val="24"/>
        </w:rPr>
        <w:t xml:space="preserve"> </w:t>
      </w:r>
      <w:r w:rsidRPr="006D36ED">
        <w:rPr>
          <w:rFonts w:ascii="Times New Roman" w:hAnsi="Times New Roman" w:cs="Times New Roman"/>
          <w:i/>
          <w:sz w:val="24"/>
          <w:szCs w:val="24"/>
        </w:rPr>
        <w:t>Readings in Social Interaction</w:t>
      </w:r>
      <w:r w:rsidR="00F234E8">
        <w:rPr>
          <w:rFonts w:ascii="Times New Roman" w:hAnsi="Times New Roman" w:cs="Times New Roman"/>
          <w:i/>
          <w:sz w:val="24"/>
          <w:szCs w:val="24"/>
        </w:rPr>
        <w:t xml:space="preserve"> </w:t>
      </w:r>
      <w:r w:rsidR="00F234E8">
        <w:rPr>
          <w:rFonts w:ascii="Times New Roman" w:hAnsi="Times New Roman" w:cs="Times New Roman"/>
          <w:sz w:val="24"/>
          <w:szCs w:val="24"/>
        </w:rPr>
        <w:t xml:space="preserve">edited by Michael Argyle, </w:t>
      </w:r>
      <w:r w:rsidRPr="006D36ED">
        <w:rPr>
          <w:rFonts w:ascii="Times New Roman" w:hAnsi="Times New Roman" w:cs="Times New Roman"/>
          <w:sz w:val="24"/>
          <w:szCs w:val="24"/>
        </w:rPr>
        <w:t xml:space="preserve">London: </w:t>
      </w:r>
      <w:r w:rsidR="00184E38" w:rsidRPr="006D36ED">
        <w:rPr>
          <w:rFonts w:ascii="Times New Roman" w:hAnsi="Times New Roman" w:cs="Times New Roman"/>
          <w:sz w:val="24"/>
          <w:szCs w:val="24"/>
        </w:rPr>
        <w:t>Penguin</w:t>
      </w:r>
      <w:r w:rsidRPr="006D36ED">
        <w:rPr>
          <w:rFonts w:ascii="Times New Roman" w:hAnsi="Times New Roman" w:cs="Times New Roman"/>
          <w:sz w:val="24"/>
          <w:szCs w:val="24"/>
        </w:rPr>
        <w:t xml:space="preserve"> Books.</w:t>
      </w:r>
    </w:p>
    <w:p w:rsidR="00F234E8" w:rsidRPr="00F234E8"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gramStart"/>
      <w:r w:rsidRPr="00F234E8">
        <w:rPr>
          <w:rFonts w:ascii="Times New Roman" w:hAnsi="Times New Roman" w:cs="Times New Roman"/>
          <w:sz w:val="24"/>
          <w:szCs w:val="24"/>
        </w:rPr>
        <w:t>Fowler, R. 1974</w:t>
      </w:r>
      <w:r w:rsidR="006D36ED" w:rsidRPr="00F234E8">
        <w:rPr>
          <w:rFonts w:ascii="Times New Roman" w:hAnsi="Times New Roman" w:cs="Times New Roman"/>
          <w:sz w:val="24"/>
          <w:szCs w:val="24"/>
        </w:rPr>
        <w:t>.</w:t>
      </w:r>
      <w:proofErr w:type="gramEnd"/>
      <w:r w:rsidRPr="00F234E8">
        <w:rPr>
          <w:rFonts w:ascii="Times New Roman" w:hAnsi="Times New Roman" w:cs="Times New Roman"/>
          <w:sz w:val="24"/>
          <w:szCs w:val="24"/>
        </w:rPr>
        <w:t xml:space="preserve"> </w:t>
      </w:r>
      <w:proofErr w:type="gramStart"/>
      <w:r w:rsidR="006D36ED" w:rsidRPr="00F234E8">
        <w:rPr>
          <w:rFonts w:ascii="Times New Roman" w:hAnsi="Times New Roman" w:cs="Times New Roman"/>
          <w:i/>
          <w:sz w:val="24"/>
          <w:szCs w:val="24"/>
        </w:rPr>
        <w:t>Understanding Lan</w:t>
      </w:r>
      <w:r w:rsidRPr="00F234E8">
        <w:rPr>
          <w:rFonts w:ascii="Times New Roman" w:hAnsi="Times New Roman" w:cs="Times New Roman"/>
          <w:i/>
          <w:sz w:val="24"/>
          <w:szCs w:val="24"/>
        </w:rPr>
        <w:t>guage: An Introduction to Linguistics</w:t>
      </w:r>
      <w:r w:rsidR="006D36ED" w:rsidRPr="00F234E8">
        <w:rPr>
          <w:rFonts w:ascii="Times New Roman" w:hAnsi="Times New Roman" w:cs="Times New Roman"/>
          <w:i/>
          <w:sz w:val="24"/>
          <w:szCs w:val="24"/>
        </w:rPr>
        <w:t>.</w:t>
      </w:r>
      <w:proofErr w:type="gramEnd"/>
      <w:r w:rsidR="00BE01FF" w:rsidRPr="00F234E8">
        <w:rPr>
          <w:rFonts w:ascii="Times New Roman" w:hAnsi="Times New Roman" w:cs="Times New Roman"/>
          <w:sz w:val="24"/>
          <w:szCs w:val="24"/>
        </w:rPr>
        <w:t xml:space="preserve"> </w:t>
      </w:r>
      <w:r w:rsidRPr="00F234E8">
        <w:rPr>
          <w:rStyle w:val="apple-converted-space"/>
          <w:rFonts w:ascii="Times New Roman" w:hAnsi="Times New Roman" w:cs="Times New Roman"/>
          <w:sz w:val="24"/>
          <w:szCs w:val="24"/>
          <w:shd w:val="clear" w:color="auto" w:fill="FFFFFF"/>
        </w:rPr>
        <w:t> </w:t>
      </w:r>
      <w:proofErr w:type="spellStart"/>
      <w:proofErr w:type="gramStart"/>
      <w:r w:rsidRPr="00F234E8">
        <w:rPr>
          <w:rFonts w:ascii="Times New Roman" w:hAnsi="Times New Roman" w:cs="Times New Roman"/>
          <w:sz w:val="24"/>
          <w:szCs w:val="24"/>
          <w:bdr w:val="none" w:sz="0" w:space="0" w:color="auto" w:frame="1"/>
          <w:shd w:val="clear" w:color="auto" w:fill="FFFFFF"/>
        </w:rPr>
        <w:t>Routledge</w:t>
      </w:r>
      <w:proofErr w:type="spellEnd"/>
      <w:r w:rsidRPr="00F234E8">
        <w:rPr>
          <w:rFonts w:ascii="Times New Roman" w:hAnsi="Times New Roman" w:cs="Times New Roman"/>
          <w:sz w:val="24"/>
          <w:szCs w:val="24"/>
          <w:bdr w:val="none" w:sz="0" w:space="0" w:color="auto" w:frame="1"/>
          <w:shd w:val="clear" w:color="auto" w:fill="FFFFFF"/>
        </w:rPr>
        <w:t xml:space="preserve"> &amp; </w:t>
      </w:r>
      <w:proofErr w:type="spellStart"/>
      <w:r w:rsidRPr="00F234E8">
        <w:rPr>
          <w:rFonts w:ascii="Times New Roman" w:hAnsi="Times New Roman" w:cs="Times New Roman"/>
          <w:sz w:val="24"/>
          <w:szCs w:val="24"/>
          <w:bdr w:val="none" w:sz="0" w:space="0" w:color="auto" w:frame="1"/>
          <w:shd w:val="clear" w:color="auto" w:fill="FFFFFF"/>
        </w:rPr>
        <w:t>Kegan</w:t>
      </w:r>
      <w:proofErr w:type="spellEnd"/>
      <w:r w:rsidRPr="00F234E8">
        <w:rPr>
          <w:rFonts w:ascii="Times New Roman" w:hAnsi="Times New Roman" w:cs="Times New Roman"/>
          <w:sz w:val="24"/>
          <w:szCs w:val="24"/>
          <w:bdr w:val="none" w:sz="0" w:space="0" w:color="auto" w:frame="1"/>
          <w:shd w:val="clear" w:color="auto" w:fill="FFFFFF"/>
        </w:rPr>
        <w:t xml:space="preserve"> Paul.</w:t>
      </w:r>
      <w:proofErr w:type="gramEnd"/>
    </w:p>
    <w:p w:rsidR="006D36ED"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Grice, H.P. 1975</w:t>
      </w:r>
      <w:r w:rsidR="006D36ED" w:rsidRPr="006D36ED">
        <w:rPr>
          <w:rFonts w:ascii="Times New Roman" w:hAnsi="Times New Roman" w:cs="Times New Roman"/>
          <w:sz w:val="24"/>
          <w:szCs w:val="24"/>
        </w:rPr>
        <w:t xml:space="preserve">. “Logic and Conversation”, in </w:t>
      </w:r>
      <w:r w:rsidR="006D36ED" w:rsidRPr="006D36ED">
        <w:rPr>
          <w:rFonts w:ascii="Times New Roman" w:hAnsi="Times New Roman" w:cs="Times New Roman"/>
          <w:i/>
          <w:sz w:val="24"/>
          <w:szCs w:val="24"/>
        </w:rPr>
        <w:t xml:space="preserve">Syntax and Semantics </w:t>
      </w:r>
      <w:r>
        <w:rPr>
          <w:rFonts w:ascii="Times New Roman" w:hAnsi="Times New Roman" w:cs="Times New Roman"/>
          <w:sz w:val="24"/>
          <w:szCs w:val="24"/>
        </w:rPr>
        <w:t xml:space="preserve">edited by </w:t>
      </w:r>
      <w:r w:rsidRPr="006D36ED">
        <w:rPr>
          <w:rFonts w:ascii="Times New Roman" w:hAnsi="Times New Roman" w:cs="Times New Roman"/>
          <w:sz w:val="24"/>
          <w:szCs w:val="24"/>
        </w:rPr>
        <w:t>Peter C</w:t>
      </w:r>
      <w:r>
        <w:rPr>
          <w:rFonts w:ascii="Times New Roman" w:hAnsi="Times New Roman" w:cs="Times New Roman"/>
          <w:sz w:val="24"/>
          <w:szCs w:val="24"/>
        </w:rPr>
        <w:t>ole and Jerry, L.</w:t>
      </w:r>
      <w:r>
        <w:rPr>
          <w:rFonts w:ascii="Times New Roman" w:hAnsi="Times New Roman" w:cs="Times New Roman"/>
          <w:sz w:val="24"/>
          <w:szCs w:val="24"/>
        </w:rPr>
        <w:tab/>
      </w:r>
      <w:proofErr w:type="spellStart"/>
      <w:r>
        <w:rPr>
          <w:rFonts w:ascii="Times New Roman" w:hAnsi="Times New Roman" w:cs="Times New Roman"/>
          <w:sz w:val="24"/>
          <w:szCs w:val="24"/>
        </w:rPr>
        <w:t>Morgans</w:t>
      </w:r>
      <w:proofErr w:type="spellEnd"/>
      <w:r>
        <w:rPr>
          <w:rFonts w:ascii="Times New Roman" w:hAnsi="Times New Roman" w:cs="Times New Roman"/>
          <w:sz w:val="24"/>
          <w:szCs w:val="24"/>
        </w:rPr>
        <w:t xml:space="preserve"> </w:t>
      </w:r>
      <w:r w:rsidR="00184E38" w:rsidRPr="006D36ED">
        <w:rPr>
          <w:rFonts w:ascii="Times New Roman" w:hAnsi="Times New Roman" w:cs="Times New Roman"/>
          <w:sz w:val="24"/>
          <w:szCs w:val="24"/>
        </w:rPr>
        <w:t>Vol</w:t>
      </w:r>
      <w:r w:rsidR="00184E38">
        <w:rPr>
          <w:rFonts w:ascii="Times New Roman" w:hAnsi="Times New Roman" w:cs="Times New Roman"/>
          <w:sz w:val="24"/>
          <w:szCs w:val="24"/>
        </w:rPr>
        <w:t>.</w:t>
      </w:r>
      <w:r w:rsidR="006D36ED" w:rsidRPr="006D36ED">
        <w:rPr>
          <w:rFonts w:ascii="Times New Roman" w:hAnsi="Times New Roman" w:cs="Times New Roman"/>
          <w:sz w:val="24"/>
          <w:szCs w:val="24"/>
        </w:rPr>
        <w:t xml:space="preserve"> 3. </w:t>
      </w:r>
      <w:r w:rsidR="003936F3">
        <w:rPr>
          <w:rFonts w:ascii="Times New Roman" w:hAnsi="Times New Roman" w:cs="Times New Roman"/>
          <w:sz w:val="24"/>
          <w:szCs w:val="24"/>
        </w:rPr>
        <w:t xml:space="preserve">43-58. </w:t>
      </w:r>
      <w:r w:rsidR="006D36ED" w:rsidRPr="006D36ED">
        <w:rPr>
          <w:rFonts w:ascii="Times New Roman" w:hAnsi="Times New Roman" w:cs="Times New Roman"/>
          <w:sz w:val="24"/>
          <w:szCs w:val="24"/>
        </w:rPr>
        <w:t>New York: Academic Press.</w:t>
      </w:r>
      <w:r w:rsidR="003936F3">
        <w:rPr>
          <w:rFonts w:ascii="Times New Roman" w:hAnsi="Times New Roman" w:cs="Times New Roman"/>
          <w:sz w:val="24"/>
          <w:szCs w:val="24"/>
        </w:rPr>
        <w:t xml:space="preserve"> </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proofErr w:type="spellStart"/>
      <w:proofErr w:type="gramStart"/>
      <w:r w:rsidRPr="006D36ED">
        <w:rPr>
          <w:rFonts w:ascii="Times New Roman" w:hAnsi="Times New Roman" w:cs="Times New Roman"/>
          <w:sz w:val="24"/>
          <w:szCs w:val="24"/>
        </w:rPr>
        <w:t>Ha</w:t>
      </w:r>
      <w:r w:rsidR="00F234E8">
        <w:rPr>
          <w:rFonts w:ascii="Times New Roman" w:hAnsi="Times New Roman" w:cs="Times New Roman"/>
          <w:sz w:val="24"/>
          <w:szCs w:val="24"/>
        </w:rPr>
        <w:t>lliday</w:t>
      </w:r>
      <w:proofErr w:type="spellEnd"/>
      <w:r w:rsidR="00F234E8">
        <w:rPr>
          <w:rFonts w:ascii="Times New Roman" w:hAnsi="Times New Roman" w:cs="Times New Roman"/>
          <w:sz w:val="24"/>
          <w:szCs w:val="24"/>
        </w:rPr>
        <w:t>, M</w:t>
      </w:r>
      <w:r w:rsidR="00650A46">
        <w:rPr>
          <w:rFonts w:ascii="Times New Roman" w:hAnsi="Times New Roman" w:cs="Times New Roman"/>
          <w:sz w:val="24"/>
          <w:szCs w:val="24"/>
        </w:rPr>
        <w:t xml:space="preserve">ichael </w:t>
      </w:r>
      <w:r w:rsidR="00F234E8">
        <w:rPr>
          <w:rFonts w:ascii="Times New Roman" w:hAnsi="Times New Roman" w:cs="Times New Roman"/>
          <w:sz w:val="24"/>
          <w:szCs w:val="24"/>
        </w:rPr>
        <w:t xml:space="preserve">A. K. and </w:t>
      </w:r>
      <w:proofErr w:type="spellStart"/>
      <w:r w:rsidR="00184E38">
        <w:rPr>
          <w:rFonts w:ascii="Times New Roman" w:hAnsi="Times New Roman" w:cs="Times New Roman"/>
          <w:sz w:val="24"/>
          <w:szCs w:val="24"/>
        </w:rPr>
        <w:t>Ruqaya</w:t>
      </w:r>
      <w:proofErr w:type="spellEnd"/>
      <w:r w:rsidR="00F234E8">
        <w:rPr>
          <w:rFonts w:ascii="Times New Roman" w:hAnsi="Times New Roman" w:cs="Times New Roman"/>
          <w:sz w:val="24"/>
          <w:szCs w:val="24"/>
        </w:rPr>
        <w:t xml:space="preserve">, </w:t>
      </w:r>
      <w:r w:rsidR="00184E38">
        <w:rPr>
          <w:rFonts w:ascii="Times New Roman" w:hAnsi="Times New Roman" w:cs="Times New Roman"/>
          <w:sz w:val="24"/>
          <w:szCs w:val="24"/>
        </w:rPr>
        <w:t>Hassan</w:t>
      </w:r>
      <w:r w:rsidR="00F234E8">
        <w:rPr>
          <w:rFonts w:ascii="Times New Roman" w:hAnsi="Times New Roman" w:cs="Times New Roman"/>
          <w:sz w:val="24"/>
          <w:szCs w:val="24"/>
        </w:rPr>
        <w:t>.</w:t>
      </w:r>
      <w:proofErr w:type="gramEnd"/>
      <w:r w:rsidR="00F234E8">
        <w:rPr>
          <w:rFonts w:ascii="Times New Roman" w:hAnsi="Times New Roman" w:cs="Times New Roman"/>
          <w:sz w:val="24"/>
          <w:szCs w:val="24"/>
        </w:rPr>
        <w:t xml:space="preserve"> 1985. </w:t>
      </w:r>
      <w:r w:rsidRPr="006D36ED">
        <w:rPr>
          <w:rFonts w:ascii="Times New Roman" w:hAnsi="Times New Roman" w:cs="Times New Roman"/>
          <w:sz w:val="24"/>
          <w:szCs w:val="24"/>
        </w:rPr>
        <w:t>.</w:t>
      </w:r>
      <w:r w:rsidRPr="006D36ED">
        <w:rPr>
          <w:rFonts w:ascii="Times New Roman" w:hAnsi="Times New Roman" w:cs="Times New Roman"/>
          <w:i/>
          <w:sz w:val="24"/>
          <w:szCs w:val="24"/>
        </w:rPr>
        <w:t>Language Context and Text Aspects of a</w:t>
      </w:r>
      <w:r w:rsidR="00BE01FF">
        <w:rPr>
          <w:rFonts w:ascii="Times New Roman" w:hAnsi="Times New Roman" w:cs="Times New Roman"/>
          <w:i/>
          <w:sz w:val="24"/>
          <w:szCs w:val="24"/>
        </w:rPr>
        <w:t xml:space="preserve"> </w:t>
      </w:r>
      <w:r w:rsidRPr="006D36ED">
        <w:rPr>
          <w:rFonts w:ascii="Times New Roman" w:hAnsi="Times New Roman" w:cs="Times New Roman"/>
          <w:i/>
          <w:sz w:val="24"/>
          <w:szCs w:val="24"/>
        </w:rPr>
        <w:t xml:space="preserve">Language in a Social-Semiotic Perspective </w:t>
      </w:r>
      <w:r w:rsidRPr="006D36ED">
        <w:rPr>
          <w:rFonts w:ascii="Times New Roman" w:hAnsi="Times New Roman" w:cs="Times New Roman"/>
          <w:sz w:val="24"/>
          <w:szCs w:val="24"/>
        </w:rPr>
        <w:t>Australia: Deaton University.</w:t>
      </w:r>
    </w:p>
    <w:p w:rsid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Lyons, J</w:t>
      </w:r>
      <w:r w:rsidR="00650A46">
        <w:rPr>
          <w:rFonts w:ascii="Times New Roman" w:hAnsi="Times New Roman" w:cs="Times New Roman"/>
          <w:sz w:val="24"/>
          <w:szCs w:val="24"/>
        </w:rPr>
        <w:t>ohn</w:t>
      </w:r>
      <w:r>
        <w:rPr>
          <w:rFonts w:ascii="Times New Roman" w:hAnsi="Times New Roman" w:cs="Times New Roman"/>
          <w:sz w:val="24"/>
          <w:szCs w:val="24"/>
        </w:rPr>
        <w:t>. 1977</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Semantics:</w:t>
      </w:r>
      <w:r w:rsidR="006D36ED" w:rsidRPr="006D36ED">
        <w:rPr>
          <w:rFonts w:ascii="Times New Roman" w:hAnsi="Times New Roman" w:cs="Times New Roman"/>
          <w:sz w:val="24"/>
          <w:szCs w:val="24"/>
        </w:rPr>
        <w:t xml:space="preserve"> 1. Cambridge: Cambridge University Press.</w:t>
      </w:r>
    </w:p>
    <w:p w:rsidR="00FF6258"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gramStart"/>
      <w:r>
        <w:rPr>
          <w:rFonts w:ascii="Times New Roman" w:hAnsi="Times New Roman" w:cs="Times New Roman"/>
          <w:sz w:val="24"/>
          <w:szCs w:val="24"/>
        </w:rPr>
        <w:t>Malinowski, B. 1923</w:t>
      </w:r>
      <w:r w:rsidR="00FF6258">
        <w:rPr>
          <w:rFonts w:ascii="Times New Roman" w:hAnsi="Times New Roman" w:cs="Times New Roman"/>
          <w:sz w:val="24"/>
          <w:szCs w:val="24"/>
        </w:rPr>
        <w:t>.</w:t>
      </w:r>
      <w:proofErr w:type="gramEnd"/>
      <w:r w:rsidR="00FF6258">
        <w:rPr>
          <w:rFonts w:ascii="Times New Roman" w:hAnsi="Times New Roman" w:cs="Times New Roman"/>
          <w:sz w:val="24"/>
          <w:szCs w:val="24"/>
        </w:rPr>
        <w:t xml:space="preserve"> </w:t>
      </w:r>
      <w:r>
        <w:rPr>
          <w:rFonts w:ascii="Times New Roman" w:hAnsi="Times New Roman" w:cs="Times New Roman"/>
          <w:sz w:val="24"/>
          <w:szCs w:val="24"/>
        </w:rPr>
        <w:t>“</w:t>
      </w:r>
      <w:r w:rsidR="00FF6258">
        <w:rPr>
          <w:rFonts w:ascii="Times New Roman" w:hAnsi="Times New Roman" w:cs="Times New Roman"/>
          <w:sz w:val="24"/>
          <w:szCs w:val="24"/>
        </w:rPr>
        <w:t>The Problem of Meaning in Primitive Languages</w:t>
      </w:r>
      <w:r>
        <w:rPr>
          <w:rFonts w:ascii="Times New Roman" w:hAnsi="Times New Roman" w:cs="Times New Roman"/>
          <w:sz w:val="24"/>
          <w:szCs w:val="24"/>
        </w:rPr>
        <w:t>” i</w:t>
      </w:r>
      <w:r w:rsidR="00FF6258">
        <w:rPr>
          <w:rFonts w:ascii="Times New Roman" w:hAnsi="Times New Roman" w:cs="Times New Roman"/>
          <w:sz w:val="24"/>
          <w:szCs w:val="24"/>
        </w:rPr>
        <w:t xml:space="preserve">n </w:t>
      </w:r>
      <w:r w:rsidR="00FF6258" w:rsidRPr="00F234E8">
        <w:rPr>
          <w:rFonts w:ascii="Times New Roman" w:hAnsi="Times New Roman" w:cs="Times New Roman"/>
          <w:i/>
          <w:sz w:val="24"/>
          <w:szCs w:val="24"/>
        </w:rPr>
        <w:t>The Meaning of Meaning</w:t>
      </w:r>
      <w:r>
        <w:rPr>
          <w:rFonts w:ascii="Times New Roman" w:hAnsi="Times New Roman" w:cs="Times New Roman"/>
          <w:sz w:val="24"/>
          <w:szCs w:val="24"/>
        </w:rPr>
        <w:t xml:space="preserve"> edited by Ogden, C. K. and I. A. Richards</w:t>
      </w:r>
      <w:proofErr w:type="gramStart"/>
      <w:r>
        <w:rPr>
          <w:rFonts w:ascii="Times New Roman" w:hAnsi="Times New Roman" w:cs="Times New Roman"/>
          <w:sz w:val="24"/>
          <w:szCs w:val="24"/>
        </w:rPr>
        <w:t xml:space="preserve">, </w:t>
      </w:r>
      <w:r w:rsidR="00FF6258">
        <w:rPr>
          <w:rFonts w:ascii="Times New Roman" w:hAnsi="Times New Roman" w:cs="Times New Roman"/>
          <w:sz w:val="24"/>
          <w:szCs w:val="24"/>
        </w:rPr>
        <w:t xml:space="preserve"> 296</w:t>
      </w:r>
      <w:proofErr w:type="gramEnd"/>
      <w:r w:rsidR="00FF6258">
        <w:rPr>
          <w:rFonts w:ascii="Times New Roman" w:hAnsi="Times New Roman" w:cs="Times New Roman"/>
          <w:sz w:val="24"/>
          <w:szCs w:val="24"/>
        </w:rPr>
        <w:t>-336.</w:t>
      </w:r>
      <w:r>
        <w:rPr>
          <w:rFonts w:ascii="Times New Roman" w:hAnsi="Times New Roman" w:cs="Times New Roman"/>
          <w:sz w:val="24"/>
          <w:szCs w:val="24"/>
        </w:rPr>
        <w:t xml:space="preserve"> </w:t>
      </w:r>
    </w:p>
    <w:p w:rsidR="006D36ED" w:rsidRPr="00F234E8"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2000</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When Voices Clash: A Study in Literary Pragmatics</w:t>
      </w:r>
      <w:r w:rsidR="006D36ED" w:rsidRPr="006D36ED">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Trends in </w:t>
      </w:r>
      <w:r w:rsidRPr="00F234E8">
        <w:rPr>
          <w:rFonts w:ascii="Times New Roman" w:hAnsi="Times New Roman" w:cs="Times New Roman"/>
          <w:sz w:val="24"/>
          <w:szCs w:val="24"/>
        </w:rPr>
        <w:t>Linguistics 115.</w:t>
      </w:r>
      <w:proofErr w:type="gramEnd"/>
      <w:r w:rsidR="006C4A1C" w:rsidRPr="00F234E8">
        <w:rPr>
          <w:rFonts w:ascii="Times New Roman" w:hAnsi="Times New Roman" w:cs="Times New Roman"/>
          <w:sz w:val="24"/>
          <w:szCs w:val="24"/>
        </w:rPr>
        <w:t xml:space="preserve"> </w:t>
      </w:r>
      <w:r>
        <w:rPr>
          <w:rFonts w:ascii="Times New Roman" w:eastAsia="Times New Roman" w:hAnsi="Times New Roman" w:cs="Times New Roman"/>
          <w:color w:val="4D5156"/>
          <w:sz w:val="24"/>
          <w:szCs w:val="24"/>
        </w:rPr>
        <w:t>Berlin</w:t>
      </w:r>
      <w:r w:rsidRPr="00F234E8">
        <w:rPr>
          <w:rFonts w:ascii="Times New Roman" w:eastAsia="Times New Roman" w:hAnsi="Times New Roman" w:cs="Times New Roman"/>
          <w:color w:val="4D5156"/>
          <w:sz w:val="24"/>
          <w:szCs w:val="24"/>
        </w:rPr>
        <w:t xml:space="preserve">: Mouton de </w:t>
      </w:r>
      <w:proofErr w:type="spellStart"/>
      <w:r w:rsidRPr="00F234E8">
        <w:rPr>
          <w:rFonts w:ascii="Times New Roman" w:eastAsia="Times New Roman" w:hAnsi="Times New Roman" w:cs="Times New Roman"/>
          <w:color w:val="4D5156"/>
          <w:sz w:val="24"/>
          <w:szCs w:val="24"/>
        </w:rPr>
        <w:t>Gruyter</w:t>
      </w:r>
      <w:proofErr w:type="spellEnd"/>
    </w:p>
    <w:p w:rsidR="00A60A77" w:rsidRPr="00A60A77"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2001</w:t>
      </w:r>
      <w:r w:rsidR="00A60A77" w:rsidRPr="00A60A77">
        <w:rPr>
          <w:rFonts w:ascii="Times New Roman" w:hAnsi="Times New Roman" w:cs="Times New Roman"/>
          <w:sz w:val="24"/>
          <w:szCs w:val="24"/>
        </w:rPr>
        <w:t xml:space="preserve">. </w:t>
      </w:r>
      <w:r w:rsidR="00A60A77" w:rsidRPr="00A60A77">
        <w:rPr>
          <w:rFonts w:ascii="Times New Roman" w:hAnsi="Times New Roman" w:cs="Times New Roman"/>
          <w:i/>
          <w:sz w:val="24"/>
          <w:szCs w:val="24"/>
        </w:rPr>
        <w:t>Pragmatics: An Introduction</w:t>
      </w:r>
      <w:r w:rsidR="00A60A77" w:rsidRPr="00A60A77">
        <w:rPr>
          <w:rFonts w:ascii="Times New Roman" w:hAnsi="Times New Roman" w:cs="Times New Roman"/>
          <w:sz w:val="24"/>
          <w:szCs w:val="24"/>
        </w:rPr>
        <w:t xml:space="preserve"> 2nd Edition. Oxford: Blackwell Publishers.</w:t>
      </w:r>
    </w:p>
    <w:p w:rsidR="006D36ED" w:rsidRDefault="006D36ED" w:rsidP="00F234E8">
      <w:pPr>
        <w:tabs>
          <w:tab w:val="left" w:pos="540"/>
        </w:tabs>
        <w:spacing w:after="280" w:line="240" w:lineRule="auto"/>
        <w:ind w:left="547" w:hanging="547"/>
        <w:jc w:val="both"/>
        <w:rPr>
          <w:rFonts w:ascii="Times New Roman" w:hAnsi="Times New Roman" w:cs="Times New Roman"/>
          <w:sz w:val="24"/>
          <w:szCs w:val="24"/>
        </w:rPr>
      </w:pPr>
      <w:proofErr w:type="gramStart"/>
      <w:r w:rsidRPr="006D36ED">
        <w:rPr>
          <w:rFonts w:ascii="Times New Roman" w:hAnsi="Times New Roman" w:cs="Times New Roman"/>
          <w:sz w:val="24"/>
          <w:szCs w:val="24"/>
        </w:rPr>
        <w:lastRenderedPageBreak/>
        <w:t>Nigerian Army</w:t>
      </w:r>
      <w:r w:rsidR="00F234E8">
        <w:rPr>
          <w:rFonts w:ascii="Times New Roman" w:hAnsi="Times New Roman" w:cs="Times New Roman"/>
          <w:sz w:val="24"/>
          <w:szCs w:val="24"/>
        </w:rPr>
        <w:t>.</w:t>
      </w:r>
      <w:proofErr w:type="gramEnd"/>
      <w:r w:rsidRPr="006D36ED">
        <w:rPr>
          <w:rFonts w:ascii="Times New Roman" w:hAnsi="Times New Roman" w:cs="Times New Roman"/>
          <w:sz w:val="24"/>
          <w:szCs w:val="24"/>
        </w:rPr>
        <w:t xml:space="preserve"> </w:t>
      </w:r>
      <w:r w:rsidR="00F234E8">
        <w:rPr>
          <w:rFonts w:ascii="Times New Roman" w:hAnsi="Times New Roman" w:cs="Times New Roman"/>
          <w:sz w:val="24"/>
          <w:szCs w:val="24"/>
        </w:rPr>
        <w:t>2002.</w:t>
      </w:r>
      <w:r w:rsidR="00FC4242">
        <w:rPr>
          <w:rFonts w:ascii="Times New Roman" w:hAnsi="Times New Roman" w:cs="Times New Roman"/>
          <w:sz w:val="24"/>
          <w:szCs w:val="24"/>
        </w:rPr>
        <w:t xml:space="preserve"> </w:t>
      </w:r>
      <w:r w:rsidRPr="00F234E8">
        <w:rPr>
          <w:rFonts w:ascii="Times New Roman" w:hAnsi="Times New Roman" w:cs="Times New Roman"/>
          <w:i/>
          <w:sz w:val="24"/>
          <w:szCs w:val="24"/>
        </w:rPr>
        <w:t>Nigerian Army</w:t>
      </w:r>
      <w:r w:rsidR="00F234E8" w:rsidRPr="00F234E8">
        <w:rPr>
          <w:rFonts w:ascii="Times New Roman" w:hAnsi="Times New Roman" w:cs="Times New Roman"/>
          <w:i/>
          <w:sz w:val="24"/>
          <w:szCs w:val="24"/>
        </w:rPr>
        <w:t xml:space="preserve"> Dairy</w:t>
      </w:r>
      <w:r w:rsidR="00F234E8">
        <w:rPr>
          <w:rFonts w:ascii="Times New Roman" w:hAnsi="Times New Roman" w:cs="Times New Roman"/>
          <w:sz w:val="24"/>
          <w:szCs w:val="24"/>
        </w:rPr>
        <w:t xml:space="preserve">. </w:t>
      </w:r>
      <w:r w:rsidR="00F234E8" w:rsidRPr="00F234E8">
        <w:rPr>
          <w:rFonts w:ascii="Times New Roman" w:hAnsi="Times New Roman" w:cs="Times New Roman"/>
          <w:sz w:val="24"/>
          <w:szCs w:val="24"/>
        </w:rPr>
        <w:t>Nigeria:</w:t>
      </w:r>
      <w:r w:rsidR="00F234E8">
        <w:rPr>
          <w:rFonts w:ascii="Times New Roman" w:hAnsi="Times New Roman" w:cs="Times New Roman"/>
          <w:sz w:val="24"/>
          <w:szCs w:val="24"/>
        </w:rPr>
        <w:t xml:space="preserve"> </w:t>
      </w:r>
      <w:r w:rsidR="00F234E8" w:rsidRPr="006D36ED">
        <w:rPr>
          <w:rFonts w:ascii="Times New Roman" w:hAnsi="Times New Roman" w:cs="Times New Roman"/>
          <w:sz w:val="24"/>
          <w:szCs w:val="24"/>
        </w:rPr>
        <w:t>Nigerian Army</w:t>
      </w:r>
      <w:r w:rsidR="00F234E8">
        <w:rPr>
          <w:rFonts w:ascii="Times New Roman" w:hAnsi="Times New Roman" w:cs="Times New Roman"/>
          <w:sz w:val="24"/>
          <w:szCs w:val="24"/>
        </w:rPr>
        <w:t>.</w:t>
      </w:r>
    </w:p>
    <w:p w:rsidR="004825EE" w:rsidRDefault="004825EE" w:rsidP="00F234E8">
      <w:pPr>
        <w:tabs>
          <w:tab w:val="left" w:pos="540"/>
        </w:tabs>
        <w:spacing w:after="280" w:line="240" w:lineRule="auto"/>
        <w:ind w:left="547" w:hanging="547"/>
        <w:jc w:val="both"/>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Toyin</w:t>
      </w:r>
      <w:proofErr w:type="spellEnd"/>
      <w:r>
        <w:rPr>
          <w:rFonts w:ascii="Times New Roman" w:hAnsi="Times New Roman" w:cs="Times New Roman"/>
          <w:sz w:val="24"/>
          <w:szCs w:val="24"/>
        </w:rPr>
        <w:t xml:space="preserve">. 2016. “Language and Style in the Nigerian Army Parade Interaction” in </w:t>
      </w:r>
      <w:r w:rsidRPr="004825EE">
        <w:rPr>
          <w:rFonts w:ascii="Times New Roman" w:hAnsi="Times New Roman" w:cs="Times New Roman"/>
          <w:i/>
          <w:sz w:val="24"/>
          <w:szCs w:val="24"/>
        </w:rPr>
        <w:t>Journal of</w:t>
      </w:r>
      <w:r>
        <w:rPr>
          <w:rFonts w:ascii="Times New Roman" w:hAnsi="Times New Roman" w:cs="Times New Roman"/>
          <w:sz w:val="24"/>
          <w:szCs w:val="24"/>
        </w:rPr>
        <w:t xml:space="preserve"> </w:t>
      </w:r>
      <w:r>
        <w:rPr>
          <w:rFonts w:ascii="Times New Roman" w:hAnsi="Times New Roman" w:cs="Times New Roman"/>
          <w:i/>
          <w:sz w:val="24"/>
          <w:szCs w:val="24"/>
        </w:rPr>
        <w:t xml:space="preserve">Humanities and Social Sciences </w:t>
      </w:r>
      <w:r w:rsidR="00184E38">
        <w:rPr>
          <w:rFonts w:ascii="Times New Roman" w:hAnsi="Times New Roman" w:cs="Times New Roman"/>
          <w:i/>
          <w:sz w:val="24"/>
          <w:szCs w:val="24"/>
        </w:rPr>
        <w:t>Review</w:t>
      </w:r>
      <w:r>
        <w:rPr>
          <w:rFonts w:ascii="Times New Roman" w:hAnsi="Times New Roman" w:cs="Times New Roman"/>
          <w:i/>
          <w:sz w:val="24"/>
          <w:szCs w:val="24"/>
        </w:rPr>
        <w:t xml:space="preserve">. </w:t>
      </w:r>
      <w:r>
        <w:t>05(01):315–328</w:t>
      </w:r>
    </w:p>
    <w:p w:rsidR="002A1DDB"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Okongor</w:t>
      </w:r>
      <w:proofErr w:type="spellEnd"/>
      <w:r>
        <w:rPr>
          <w:rFonts w:ascii="Times New Roman" w:hAnsi="Times New Roman" w:cs="Times New Roman"/>
          <w:sz w:val="24"/>
          <w:szCs w:val="24"/>
        </w:rPr>
        <w:t>,</w:t>
      </w:r>
      <w:r w:rsidRPr="00F234E8">
        <w:rPr>
          <w:rFonts w:ascii="Times New Roman" w:hAnsi="Times New Roman" w:cs="Times New Roman"/>
          <w:sz w:val="24"/>
          <w:szCs w:val="24"/>
        </w:rPr>
        <w:t xml:space="preserve"> </w:t>
      </w:r>
      <w:proofErr w:type="spellStart"/>
      <w:r w:rsidRPr="00F234E8">
        <w:rPr>
          <w:rFonts w:ascii="Times New Roman" w:hAnsi="Times New Roman" w:cs="Times New Roman"/>
          <w:color w:val="4D5156"/>
          <w:sz w:val="24"/>
          <w:szCs w:val="24"/>
          <w:shd w:val="clear" w:color="auto" w:fill="FFFFFF"/>
        </w:rPr>
        <w:t>Takim</w:t>
      </w:r>
      <w:proofErr w:type="spellEnd"/>
      <w:r w:rsidRPr="00F234E8">
        <w:rPr>
          <w:rFonts w:ascii="Times New Roman" w:hAnsi="Times New Roman" w:cs="Times New Roman"/>
          <w:color w:val="4D5156"/>
          <w:sz w:val="24"/>
          <w:szCs w:val="24"/>
          <w:shd w:val="clear" w:color="auto" w:fill="FFFFFF"/>
        </w:rPr>
        <w:t xml:space="preserve"> </w:t>
      </w:r>
      <w:proofErr w:type="spellStart"/>
      <w:r w:rsidRPr="00F234E8">
        <w:rPr>
          <w:rFonts w:ascii="Times New Roman" w:hAnsi="Times New Roman" w:cs="Times New Roman"/>
          <w:color w:val="4D5156"/>
          <w:sz w:val="24"/>
          <w:szCs w:val="24"/>
          <w:shd w:val="clear" w:color="auto" w:fill="FFFFFF"/>
        </w:rPr>
        <w:t>Ajom</w:t>
      </w:r>
      <w:proofErr w:type="spellEnd"/>
      <w:r>
        <w:rPr>
          <w:rFonts w:ascii="Times New Roman" w:hAnsi="Times New Roman" w:cs="Times New Roman"/>
          <w:sz w:val="24"/>
          <w:szCs w:val="24"/>
        </w:rPr>
        <w:t xml:space="preserve"> 2015.</w:t>
      </w:r>
      <w:proofErr w:type="gramEnd"/>
      <w:r w:rsidR="002A1DDB" w:rsidRPr="002A1DDB">
        <w:rPr>
          <w:rFonts w:ascii="Times New Roman" w:hAnsi="Times New Roman" w:cs="Times New Roman"/>
          <w:sz w:val="24"/>
          <w:szCs w:val="24"/>
        </w:rPr>
        <w:t xml:space="preserve"> </w:t>
      </w:r>
      <w:proofErr w:type="gramStart"/>
      <w:r w:rsidR="00184E38">
        <w:rPr>
          <w:rFonts w:ascii="Times New Roman" w:hAnsi="Times New Roman" w:cs="Times New Roman"/>
          <w:sz w:val="24"/>
          <w:szCs w:val="24"/>
        </w:rPr>
        <w:t xml:space="preserve">“A </w:t>
      </w:r>
      <w:proofErr w:type="spellStart"/>
      <w:r w:rsidR="00184E38">
        <w:rPr>
          <w:rFonts w:ascii="Times New Roman" w:hAnsi="Times New Roman" w:cs="Times New Roman"/>
          <w:sz w:val="24"/>
          <w:szCs w:val="24"/>
        </w:rPr>
        <w:t>Lexico</w:t>
      </w:r>
      <w:proofErr w:type="spellEnd"/>
      <w:r w:rsidR="00184E38">
        <w:rPr>
          <w:rFonts w:ascii="Times New Roman" w:hAnsi="Times New Roman" w:cs="Times New Roman"/>
          <w:sz w:val="24"/>
          <w:szCs w:val="24"/>
        </w:rPr>
        <w:t>-</w:t>
      </w:r>
      <w:r w:rsidR="00184E38" w:rsidRPr="002A1DDB">
        <w:rPr>
          <w:rFonts w:ascii="Times New Roman" w:hAnsi="Times New Roman" w:cs="Times New Roman"/>
          <w:sz w:val="24"/>
          <w:szCs w:val="24"/>
        </w:rPr>
        <w:t>Semantic Analysis of Military Language</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in</w:t>
      </w:r>
      <w:r w:rsidR="00184E38">
        <w:rPr>
          <w:rFonts w:ascii="Times New Roman" w:hAnsi="Times New Roman" w:cs="Times New Roman"/>
          <w:sz w:val="24"/>
          <w:szCs w:val="24"/>
        </w:rPr>
        <w:t xml:space="preserve"> International Journal of Humanities a</w:t>
      </w:r>
      <w:r w:rsidR="00184E38" w:rsidRPr="002A1DDB">
        <w:rPr>
          <w:rFonts w:ascii="Times New Roman" w:hAnsi="Times New Roman" w:cs="Times New Roman"/>
          <w:sz w:val="24"/>
          <w:szCs w:val="24"/>
        </w:rPr>
        <w:t>nd Cultural Studies</w:t>
      </w:r>
      <w:r w:rsidR="00184E38">
        <w:rPr>
          <w:rFonts w:ascii="Times New Roman" w:hAnsi="Times New Roman" w:cs="Times New Roman"/>
          <w:sz w:val="24"/>
          <w:szCs w:val="24"/>
        </w:rPr>
        <w:t>.</w:t>
      </w:r>
      <w:proofErr w:type="gramEnd"/>
      <w:r w:rsidR="00184E38" w:rsidRPr="002A1DDB">
        <w:rPr>
          <w:rFonts w:ascii="Times New Roman" w:hAnsi="Times New Roman" w:cs="Times New Roman"/>
          <w:sz w:val="24"/>
          <w:szCs w:val="24"/>
        </w:rPr>
        <w:t xml:space="preserve"> </w:t>
      </w:r>
      <w:r w:rsidR="002A1DDB" w:rsidRPr="002A1DDB">
        <w:rPr>
          <w:rFonts w:ascii="Times New Roman" w:hAnsi="Times New Roman" w:cs="Times New Roman"/>
          <w:sz w:val="24"/>
          <w:szCs w:val="24"/>
        </w:rPr>
        <w:t>Vol. 2</w:t>
      </w:r>
      <w:r>
        <w:rPr>
          <w:rFonts w:ascii="Times New Roman" w:hAnsi="Times New Roman" w:cs="Times New Roman"/>
          <w:sz w:val="24"/>
          <w:szCs w:val="24"/>
        </w:rPr>
        <w:t>(3),</w:t>
      </w:r>
      <w:r w:rsidR="00620AFD">
        <w:rPr>
          <w:rFonts w:ascii="Times New Roman" w:hAnsi="Times New Roman" w:cs="Times New Roman"/>
          <w:sz w:val="24"/>
          <w:szCs w:val="24"/>
        </w:rPr>
        <w:t xml:space="preserve"> 652-664.</w:t>
      </w:r>
    </w:p>
    <w:p w:rsidR="005C4B1F" w:rsidRPr="009249FC" w:rsidRDefault="00F234E8" w:rsidP="00F234E8">
      <w:pPr>
        <w:spacing w:after="280" w:line="240" w:lineRule="auto"/>
        <w:ind w:left="547" w:hanging="547"/>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Opoola</w:t>
      </w:r>
      <w:proofErr w:type="spellEnd"/>
      <w:r>
        <w:rPr>
          <w:rFonts w:ascii="Times New Roman" w:hAnsi="Times New Roman" w:cs="Times New Roman"/>
          <w:color w:val="222222"/>
          <w:sz w:val="24"/>
          <w:szCs w:val="24"/>
          <w:shd w:val="clear" w:color="auto" w:fill="FFFFFF"/>
        </w:rPr>
        <w:t>, B. T. 2018</w:t>
      </w:r>
      <w:r w:rsidR="00620AFD">
        <w:rPr>
          <w:rFonts w:ascii="Times New Roman" w:hAnsi="Times New Roman" w:cs="Times New Roman"/>
          <w:color w:val="222222"/>
          <w:sz w:val="24"/>
          <w:szCs w:val="24"/>
          <w:shd w:val="clear" w:color="auto" w:fill="FFFFFF"/>
        </w:rPr>
        <w:t>.</w:t>
      </w:r>
      <w:r w:rsidR="005C4B1F" w:rsidRPr="00B7084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hyperlink r:id="rId8" w:history="1">
        <w:r w:rsidR="005C4B1F" w:rsidRPr="005C4B1F">
          <w:rPr>
            <w:rFonts w:ascii="Times New Roman" w:hAnsi="Times New Roman" w:cs="Times New Roman"/>
            <w:sz w:val="24"/>
            <w:szCs w:val="24"/>
          </w:rPr>
          <w:t xml:space="preserve">A </w:t>
        </w:r>
        <w:r w:rsidR="00620AFD">
          <w:rPr>
            <w:rFonts w:ascii="Times New Roman" w:hAnsi="Times New Roman" w:cs="Times New Roman"/>
            <w:sz w:val="24"/>
            <w:szCs w:val="24"/>
          </w:rPr>
          <w:t>Linguistic An</w:t>
        </w:r>
        <w:r>
          <w:rPr>
            <w:rFonts w:ascii="Times New Roman" w:hAnsi="Times New Roman" w:cs="Times New Roman"/>
            <w:sz w:val="24"/>
            <w:szCs w:val="24"/>
          </w:rPr>
          <w:t>alysis of Vowel Lengthening in t</w:t>
        </w:r>
        <w:r w:rsidR="00620AFD">
          <w:rPr>
            <w:rFonts w:ascii="Times New Roman" w:hAnsi="Times New Roman" w:cs="Times New Roman"/>
            <w:sz w:val="24"/>
            <w:szCs w:val="24"/>
          </w:rPr>
          <w:t>he Language o</w:t>
        </w:r>
        <w:r w:rsidR="00620AFD" w:rsidRPr="005C4B1F">
          <w:rPr>
            <w:rFonts w:ascii="Times New Roman" w:hAnsi="Times New Roman" w:cs="Times New Roman"/>
            <w:sz w:val="24"/>
            <w:szCs w:val="24"/>
          </w:rPr>
          <w:t>f Military</w:t>
        </w:r>
        <w:r w:rsidR="00620AFD">
          <w:rPr>
            <w:rFonts w:ascii="Times New Roman" w:hAnsi="Times New Roman" w:cs="Times New Roman"/>
            <w:sz w:val="24"/>
            <w:szCs w:val="24"/>
          </w:rPr>
          <w:t xml:space="preserve"> P</w:t>
        </w:r>
        <w:r w:rsidR="005C4B1F" w:rsidRPr="005C4B1F">
          <w:rPr>
            <w:rFonts w:ascii="Times New Roman" w:hAnsi="Times New Roman" w:cs="Times New Roman"/>
            <w:sz w:val="24"/>
            <w:szCs w:val="24"/>
          </w:rPr>
          <w:t>arades</w:t>
        </w:r>
      </w:hyperlink>
      <w:r>
        <w:t>”</w:t>
      </w:r>
      <w:r w:rsidR="005C4B1F" w:rsidRPr="005C4B1F">
        <w:rPr>
          <w:rFonts w:ascii="Times New Roman" w:hAnsi="Times New Roman" w:cs="Times New Roman"/>
          <w:sz w:val="24"/>
          <w:szCs w:val="24"/>
        </w:rPr>
        <w:t xml:space="preserve"> </w:t>
      </w:r>
      <w:r w:rsidR="005C4B1F" w:rsidRPr="009249FC">
        <w:rPr>
          <w:rFonts w:ascii="Times New Roman" w:hAnsi="Times New Roman" w:cs="Times New Roman"/>
          <w:sz w:val="24"/>
          <w:szCs w:val="24"/>
        </w:rPr>
        <w:t xml:space="preserve">- </w:t>
      </w:r>
      <w:r w:rsidR="005C4B1F" w:rsidRPr="005C4B1F">
        <w:rPr>
          <w:rFonts w:ascii="Times New Roman" w:hAnsi="Times New Roman" w:cs="Times New Roman"/>
          <w:sz w:val="24"/>
          <w:szCs w:val="24"/>
        </w:rPr>
        <w:t>http://yadda.icm.edu.pl/yadda/el</w:t>
      </w:r>
      <w:r w:rsidR="00650A46">
        <w:rPr>
          <w:rFonts w:ascii="Times New Roman" w:hAnsi="Times New Roman" w:cs="Times New Roman"/>
          <w:sz w:val="24"/>
          <w:szCs w:val="24"/>
        </w:rPr>
        <w:t>ement/bwmeta1.element.psjd</w:t>
      </w:r>
    </w:p>
    <w:p w:rsidR="006D36ED" w:rsidRPr="006D36ED" w:rsidRDefault="006D36ED" w:rsidP="00F234E8">
      <w:pPr>
        <w:spacing w:after="280" w:line="240" w:lineRule="auto"/>
        <w:ind w:left="547" w:hanging="547"/>
        <w:rPr>
          <w:rFonts w:ascii="Times New Roman" w:hAnsi="Times New Roman" w:cs="Times New Roman"/>
          <w:sz w:val="24"/>
          <w:szCs w:val="24"/>
        </w:rPr>
      </w:pPr>
      <w:r w:rsidRPr="006D36ED">
        <w:rPr>
          <w:rFonts w:ascii="Times New Roman" w:hAnsi="Times New Roman" w:cs="Times New Roman"/>
          <w:sz w:val="24"/>
          <w:szCs w:val="24"/>
        </w:rPr>
        <w:t>Osisanwo, W</w:t>
      </w:r>
      <w:r w:rsidR="00650A46">
        <w:rPr>
          <w:rFonts w:ascii="Times New Roman" w:hAnsi="Times New Roman" w:cs="Times New Roman"/>
          <w:sz w:val="24"/>
          <w:szCs w:val="24"/>
        </w:rPr>
        <w:t>ale.</w:t>
      </w:r>
      <w:r w:rsidR="00BE01FF">
        <w:rPr>
          <w:rFonts w:ascii="Times New Roman" w:hAnsi="Times New Roman" w:cs="Times New Roman"/>
          <w:sz w:val="24"/>
          <w:szCs w:val="24"/>
        </w:rPr>
        <w:t xml:space="preserve"> </w:t>
      </w:r>
      <w:r w:rsidR="00F234E8">
        <w:rPr>
          <w:rFonts w:ascii="Times New Roman" w:hAnsi="Times New Roman" w:cs="Times New Roman"/>
          <w:sz w:val="24"/>
          <w:szCs w:val="24"/>
        </w:rPr>
        <w:t>2003</w:t>
      </w:r>
      <w:r w:rsidRPr="006D36ED">
        <w:rPr>
          <w:rFonts w:ascii="Times New Roman" w:hAnsi="Times New Roman" w:cs="Times New Roman"/>
          <w:sz w:val="24"/>
          <w:szCs w:val="24"/>
        </w:rPr>
        <w:t xml:space="preserve">. </w:t>
      </w:r>
      <w:r w:rsidR="00BE01FF">
        <w:rPr>
          <w:rFonts w:ascii="Times New Roman" w:hAnsi="Times New Roman" w:cs="Times New Roman"/>
          <w:i/>
          <w:sz w:val="24"/>
          <w:szCs w:val="24"/>
        </w:rPr>
        <w:t>Introduction to Discourse Analysis and P</w:t>
      </w:r>
      <w:r w:rsidRPr="006D36ED">
        <w:rPr>
          <w:rFonts w:ascii="Times New Roman" w:hAnsi="Times New Roman" w:cs="Times New Roman"/>
          <w:i/>
          <w:sz w:val="24"/>
          <w:szCs w:val="24"/>
        </w:rPr>
        <w:t>ragmatics.</w:t>
      </w:r>
      <w:r w:rsidRPr="006D36ED">
        <w:rPr>
          <w:rFonts w:ascii="Times New Roman" w:hAnsi="Times New Roman" w:cs="Times New Roman"/>
          <w:sz w:val="24"/>
          <w:szCs w:val="24"/>
        </w:rPr>
        <w:t xml:space="preserve"> Lagos: </w:t>
      </w:r>
      <w:proofErr w:type="spellStart"/>
      <w:r w:rsidRPr="006D36ED">
        <w:rPr>
          <w:rFonts w:ascii="Times New Roman" w:hAnsi="Times New Roman" w:cs="Times New Roman"/>
          <w:sz w:val="24"/>
          <w:szCs w:val="24"/>
        </w:rPr>
        <w:t>Femous</w:t>
      </w:r>
      <w:proofErr w:type="spellEnd"/>
      <w:r w:rsidRPr="006D36ED">
        <w:rPr>
          <w:rFonts w:ascii="Times New Roman" w:hAnsi="Times New Roman" w:cs="Times New Roman"/>
          <w:sz w:val="24"/>
          <w:szCs w:val="24"/>
        </w:rPr>
        <w:t xml:space="preserve"> </w:t>
      </w:r>
      <w:proofErr w:type="spellStart"/>
      <w:r w:rsidRPr="006D36ED">
        <w:rPr>
          <w:rFonts w:ascii="Times New Roman" w:hAnsi="Times New Roman" w:cs="Times New Roman"/>
          <w:sz w:val="24"/>
          <w:szCs w:val="24"/>
        </w:rPr>
        <w:t>Fetop</w:t>
      </w:r>
      <w:proofErr w:type="spellEnd"/>
      <w:r w:rsidRPr="006D36ED">
        <w:rPr>
          <w:rFonts w:ascii="Times New Roman" w:hAnsi="Times New Roman" w:cs="Times New Roman"/>
          <w:sz w:val="24"/>
          <w:szCs w:val="24"/>
        </w:rPr>
        <w:t>.</w:t>
      </w:r>
    </w:p>
    <w:p w:rsidR="006D36ED" w:rsidRPr="006D36ED" w:rsidRDefault="00F234E8" w:rsidP="00F234E8">
      <w:pPr>
        <w:spacing w:after="280" w:line="240" w:lineRule="auto"/>
        <w:ind w:left="547" w:hanging="547"/>
        <w:rPr>
          <w:rFonts w:ascii="Times New Roman" w:hAnsi="Times New Roman" w:cs="Times New Roman"/>
          <w:sz w:val="24"/>
          <w:szCs w:val="24"/>
        </w:rPr>
      </w:pP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Y. 2000. “Human Communication: An I</w:t>
      </w:r>
      <w:r w:rsidR="006D36ED" w:rsidRPr="006D36ED">
        <w:rPr>
          <w:rFonts w:ascii="Times New Roman" w:hAnsi="Times New Roman" w:cs="Times New Roman"/>
          <w:sz w:val="24"/>
          <w:szCs w:val="24"/>
        </w:rPr>
        <w:t>ntroduction</w:t>
      </w:r>
      <w:r>
        <w:rPr>
          <w:rFonts w:ascii="Times New Roman" w:hAnsi="Times New Roman" w:cs="Times New Roman"/>
          <w:sz w:val="24"/>
          <w:szCs w:val="24"/>
        </w:rPr>
        <w:t>” i</w:t>
      </w:r>
      <w:r w:rsidR="006D36ED" w:rsidRPr="006D36ED">
        <w:rPr>
          <w:rFonts w:ascii="Times New Roman" w:hAnsi="Times New Roman" w:cs="Times New Roman"/>
          <w:sz w:val="24"/>
          <w:szCs w:val="24"/>
        </w:rPr>
        <w:t xml:space="preserve">n </w:t>
      </w:r>
      <w:r w:rsidR="006D36ED" w:rsidRPr="006D36ED">
        <w:rPr>
          <w:rFonts w:ascii="Times New Roman" w:hAnsi="Times New Roman" w:cs="Times New Roman"/>
          <w:i/>
          <w:sz w:val="24"/>
          <w:szCs w:val="24"/>
        </w:rPr>
        <w:t>Studies in English language</w:t>
      </w:r>
      <w:r>
        <w:rPr>
          <w:rFonts w:ascii="Times New Roman" w:hAnsi="Times New Roman" w:cs="Times New Roman"/>
          <w:sz w:val="24"/>
          <w:szCs w:val="24"/>
        </w:rPr>
        <w:t xml:space="preserve"> edited by </w:t>
      </w:r>
      <w:proofErr w:type="spellStart"/>
      <w:r w:rsidRPr="006D36ED">
        <w:rPr>
          <w:rFonts w:ascii="Times New Roman" w:hAnsi="Times New Roman" w:cs="Times New Roman"/>
          <w:sz w:val="24"/>
          <w:szCs w:val="24"/>
        </w:rPr>
        <w:t>Babajide</w:t>
      </w:r>
      <w:proofErr w:type="spellEnd"/>
      <w:r w:rsidRPr="006D36ED">
        <w:rPr>
          <w:rFonts w:ascii="Times New Roman" w:hAnsi="Times New Roman" w:cs="Times New Roman"/>
          <w:sz w:val="24"/>
          <w:szCs w:val="24"/>
        </w:rPr>
        <w:t>, A.</w:t>
      </w:r>
      <w:r>
        <w:rPr>
          <w:rFonts w:ascii="Times New Roman" w:hAnsi="Times New Roman" w:cs="Times New Roman"/>
          <w:sz w:val="24"/>
          <w:szCs w:val="24"/>
        </w:rPr>
        <w:t xml:space="preserve"> </w:t>
      </w:r>
      <w:r w:rsidRPr="006D36ED">
        <w:rPr>
          <w:rFonts w:ascii="Times New Roman" w:hAnsi="Times New Roman" w:cs="Times New Roman"/>
          <w:sz w:val="24"/>
          <w:szCs w:val="24"/>
        </w:rPr>
        <w:t>O</w:t>
      </w:r>
      <w:r>
        <w:rPr>
          <w:rFonts w:ascii="Times New Roman" w:hAnsi="Times New Roman" w:cs="Times New Roman"/>
          <w:sz w:val="24"/>
          <w:szCs w:val="24"/>
        </w:rPr>
        <w:t xml:space="preserve">. Ibadan: </w:t>
      </w:r>
      <w:proofErr w:type="spellStart"/>
      <w:r>
        <w:rPr>
          <w:rFonts w:ascii="Times New Roman" w:hAnsi="Times New Roman" w:cs="Times New Roman"/>
          <w:sz w:val="24"/>
          <w:szCs w:val="24"/>
        </w:rPr>
        <w:t>Enicrown</w:t>
      </w:r>
      <w:proofErr w:type="spellEnd"/>
      <w:r>
        <w:rPr>
          <w:rFonts w:ascii="Times New Roman" w:hAnsi="Times New Roman" w:cs="Times New Roman"/>
          <w:sz w:val="24"/>
          <w:szCs w:val="24"/>
        </w:rPr>
        <w:t xml:space="preserve"> Fit P</w:t>
      </w:r>
      <w:r w:rsidR="006D36ED" w:rsidRPr="006D36ED">
        <w:rPr>
          <w:rFonts w:ascii="Times New Roman" w:hAnsi="Times New Roman" w:cs="Times New Roman"/>
          <w:sz w:val="24"/>
          <w:szCs w:val="24"/>
        </w:rPr>
        <w:t>ublishers.</w:t>
      </w:r>
    </w:p>
    <w:p w:rsidR="006D36ED" w:rsidRDefault="00F234E8" w:rsidP="00F234E8">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Searle, J</w:t>
      </w:r>
      <w:r w:rsidR="007F1AA1">
        <w:rPr>
          <w:rFonts w:ascii="Times New Roman" w:hAnsi="Times New Roman" w:cs="Times New Roman"/>
          <w:sz w:val="24"/>
          <w:szCs w:val="24"/>
        </w:rPr>
        <w:t>ohn</w:t>
      </w:r>
      <w:r>
        <w:rPr>
          <w:rFonts w:ascii="Times New Roman" w:hAnsi="Times New Roman" w:cs="Times New Roman"/>
          <w:sz w:val="24"/>
          <w:szCs w:val="24"/>
        </w:rPr>
        <w:t>. 1969</w:t>
      </w:r>
      <w:r w:rsidR="006D36ED" w:rsidRPr="006D36ED">
        <w:rPr>
          <w:rFonts w:ascii="Times New Roman" w:hAnsi="Times New Roman" w:cs="Times New Roman"/>
          <w:sz w:val="24"/>
          <w:szCs w:val="24"/>
        </w:rPr>
        <w:t xml:space="preserve">. </w:t>
      </w:r>
      <w:r w:rsidR="00BE01FF">
        <w:rPr>
          <w:rFonts w:ascii="Times New Roman" w:hAnsi="Times New Roman" w:cs="Times New Roman"/>
          <w:i/>
          <w:sz w:val="24"/>
          <w:szCs w:val="24"/>
        </w:rPr>
        <w:t>Speech Acts: An Essay in Philosophy of L</w:t>
      </w:r>
      <w:r w:rsidR="006D36ED" w:rsidRPr="006D36ED">
        <w:rPr>
          <w:rFonts w:ascii="Times New Roman" w:hAnsi="Times New Roman" w:cs="Times New Roman"/>
          <w:i/>
          <w:sz w:val="24"/>
          <w:szCs w:val="24"/>
        </w:rPr>
        <w:t xml:space="preserve">anguage. </w:t>
      </w:r>
      <w:r w:rsidR="006D36ED" w:rsidRPr="006D36ED">
        <w:rPr>
          <w:rFonts w:ascii="Times New Roman" w:hAnsi="Times New Roman" w:cs="Times New Roman"/>
          <w:sz w:val="24"/>
          <w:szCs w:val="24"/>
        </w:rPr>
        <w:t>Cambridge: Cambridge University.</w:t>
      </w:r>
    </w:p>
    <w:p w:rsidR="006D36ED" w:rsidRDefault="00254D02" w:rsidP="00F234E8">
      <w:pPr>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Stalnaker</w:t>
      </w:r>
      <w:proofErr w:type="spellEnd"/>
      <w:r>
        <w:rPr>
          <w:rFonts w:ascii="Times New Roman" w:hAnsi="Times New Roman" w:cs="Times New Roman"/>
          <w:sz w:val="24"/>
          <w:szCs w:val="24"/>
        </w:rPr>
        <w:t xml:space="preserve"> R.</w:t>
      </w:r>
      <w:r w:rsidR="00F234E8">
        <w:rPr>
          <w:rFonts w:ascii="Times New Roman" w:hAnsi="Times New Roman" w:cs="Times New Roman"/>
          <w:sz w:val="24"/>
          <w:szCs w:val="24"/>
        </w:rPr>
        <w:t xml:space="preserve"> C. 1972</w:t>
      </w:r>
      <w:r w:rsidR="00BE01FF">
        <w:rPr>
          <w:rFonts w:ascii="Times New Roman" w:hAnsi="Times New Roman" w:cs="Times New Roman"/>
          <w:sz w:val="24"/>
          <w:szCs w:val="24"/>
        </w:rPr>
        <w:t xml:space="preserve"> </w:t>
      </w:r>
      <w:r w:rsidR="00F234E8">
        <w:rPr>
          <w:rFonts w:ascii="Times New Roman" w:hAnsi="Times New Roman" w:cs="Times New Roman"/>
          <w:sz w:val="24"/>
          <w:szCs w:val="24"/>
        </w:rPr>
        <w:t>“</w:t>
      </w:r>
      <w:r w:rsidR="00BE01FF">
        <w:rPr>
          <w:rFonts w:ascii="Times New Roman" w:hAnsi="Times New Roman" w:cs="Times New Roman"/>
          <w:sz w:val="24"/>
          <w:szCs w:val="24"/>
        </w:rPr>
        <w:t>Pragmatics</w:t>
      </w:r>
      <w:r w:rsidR="00F234E8">
        <w:rPr>
          <w:rFonts w:ascii="Times New Roman" w:hAnsi="Times New Roman" w:cs="Times New Roman"/>
          <w:sz w:val="24"/>
          <w:szCs w:val="24"/>
        </w:rPr>
        <w:t>” i</w:t>
      </w:r>
      <w:r w:rsidR="00BE01FF">
        <w:rPr>
          <w:rFonts w:ascii="Times New Roman" w:hAnsi="Times New Roman" w:cs="Times New Roman"/>
          <w:sz w:val="24"/>
          <w:szCs w:val="24"/>
        </w:rPr>
        <w:t>n</w:t>
      </w:r>
      <w:r>
        <w:rPr>
          <w:rFonts w:ascii="Times New Roman" w:hAnsi="Times New Roman" w:cs="Times New Roman"/>
          <w:sz w:val="24"/>
          <w:szCs w:val="24"/>
        </w:rPr>
        <w:t xml:space="preserve"> </w:t>
      </w:r>
      <w:r w:rsidRPr="00F234E8">
        <w:rPr>
          <w:rFonts w:ascii="Times New Roman" w:hAnsi="Times New Roman" w:cs="Times New Roman"/>
          <w:i/>
          <w:sz w:val="24"/>
          <w:szCs w:val="24"/>
        </w:rPr>
        <w:t>Semantics of Natural Language</w:t>
      </w:r>
      <w:r w:rsidR="00F234E8">
        <w:rPr>
          <w:rFonts w:ascii="Times New Roman" w:hAnsi="Times New Roman" w:cs="Times New Roman"/>
          <w:sz w:val="24"/>
          <w:szCs w:val="24"/>
        </w:rPr>
        <w:t xml:space="preserve"> edited by Davidson D. and Harman G. </w:t>
      </w:r>
      <w:proofErr w:type="spellStart"/>
      <w:r>
        <w:rPr>
          <w:rFonts w:ascii="Times New Roman" w:hAnsi="Times New Roman" w:cs="Times New Roman"/>
          <w:sz w:val="24"/>
          <w:szCs w:val="24"/>
        </w:rPr>
        <w:t>Synthese</w:t>
      </w:r>
      <w:proofErr w:type="spellEnd"/>
      <w:r w:rsidR="00F234E8">
        <w:rPr>
          <w:rFonts w:ascii="Times New Roman" w:hAnsi="Times New Roman" w:cs="Times New Roman"/>
          <w:sz w:val="24"/>
          <w:szCs w:val="24"/>
        </w:rPr>
        <w:t xml:space="preserve">, Library </w:t>
      </w:r>
      <w:r>
        <w:rPr>
          <w:rFonts w:ascii="Times New Roman" w:hAnsi="Times New Roman" w:cs="Times New Roman"/>
          <w:sz w:val="24"/>
          <w:szCs w:val="24"/>
        </w:rPr>
        <w:t>Monographs on Epistemology, Logic, Methodology, Philosophy of Science, Sociology of Science and Knowledge, and on the Mathematical</w:t>
      </w:r>
      <w:r w:rsidR="001B0252">
        <w:rPr>
          <w:rFonts w:ascii="Times New Roman" w:hAnsi="Times New Roman" w:cs="Times New Roman"/>
          <w:sz w:val="24"/>
          <w:szCs w:val="24"/>
        </w:rPr>
        <w:t xml:space="preserve"> Method</w:t>
      </w:r>
      <w:r w:rsidR="00F234E8">
        <w:rPr>
          <w:rFonts w:ascii="Times New Roman" w:hAnsi="Times New Roman" w:cs="Times New Roman"/>
          <w:sz w:val="24"/>
          <w:szCs w:val="24"/>
        </w:rPr>
        <w:t>s of Social Behavioral Sciences, Vol. 40, 380-397</w:t>
      </w:r>
      <w:r w:rsidR="001B0252">
        <w:rPr>
          <w:rFonts w:ascii="Times New Roman" w:hAnsi="Times New Roman" w:cs="Times New Roman"/>
          <w:sz w:val="24"/>
          <w:szCs w:val="24"/>
        </w:rPr>
        <w:t xml:space="preserve">. </w:t>
      </w:r>
      <w:r w:rsidR="004A7EB0">
        <w:rPr>
          <w:rFonts w:ascii="Times New Roman" w:hAnsi="Times New Roman" w:cs="Times New Roman"/>
          <w:sz w:val="24"/>
          <w:szCs w:val="24"/>
        </w:rPr>
        <w:t>Dordrecht</w:t>
      </w:r>
      <w:r w:rsidR="00F234E8">
        <w:rPr>
          <w:rFonts w:ascii="Times New Roman" w:hAnsi="Times New Roman" w:cs="Times New Roman"/>
          <w:sz w:val="24"/>
          <w:szCs w:val="24"/>
        </w:rPr>
        <w:t>: Springer.</w:t>
      </w:r>
      <w:r w:rsidR="001B0252">
        <w:rPr>
          <w:rFonts w:ascii="Times New Roman" w:hAnsi="Times New Roman" w:cs="Times New Roman"/>
          <w:sz w:val="24"/>
          <w:szCs w:val="24"/>
        </w:rPr>
        <w:t xml:space="preserve"> </w:t>
      </w:r>
    </w:p>
    <w:p w:rsidR="001B0252" w:rsidRDefault="00F234E8" w:rsidP="00F234E8">
      <w:pPr>
        <w:spacing w:after="280" w:line="240" w:lineRule="auto"/>
        <w:ind w:left="547" w:hanging="547"/>
        <w:jc w:val="both"/>
      </w:pPr>
      <w:r>
        <w:rPr>
          <w:rFonts w:ascii="Times New Roman" w:hAnsi="Times New Roman" w:cs="Times New Roman"/>
          <w:sz w:val="24"/>
          <w:szCs w:val="24"/>
        </w:rPr>
        <w:t>Thomas J</w:t>
      </w:r>
      <w:r w:rsidR="007F1AA1">
        <w:rPr>
          <w:rFonts w:ascii="Times New Roman" w:hAnsi="Times New Roman" w:cs="Times New Roman"/>
          <w:sz w:val="24"/>
          <w:szCs w:val="24"/>
        </w:rPr>
        <w:t>enny</w:t>
      </w:r>
      <w:r>
        <w:rPr>
          <w:rFonts w:ascii="Times New Roman" w:hAnsi="Times New Roman" w:cs="Times New Roman"/>
          <w:sz w:val="24"/>
          <w:szCs w:val="24"/>
        </w:rPr>
        <w:t>. 1995.</w:t>
      </w:r>
      <w:r w:rsidR="001B0252">
        <w:rPr>
          <w:rFonts w:ascii="Times New Roman" w:hAnsi="Times New Roman" w:cs="Times New Roman"/>
          <w:sz w:val="24"/>
          <w:szCs w:val="24"/>
        </w:rPr>
        <w:t xml:space="preserve"> Meaning in Interaction: An Introduction to Pragmatic</w:t>
      </w:r>
      <w:r w:rsidR="001B0252" w:rsidRPr="001B0252">
        <w:rPr>
          <w:rFonts w:ascii="Times New Roman" w:hAnsi="Times New Roman" w:cs="Times New Roman"/>
          <w:sz w:val="24"/>
          <w:szCs w:val="24"/>
        </w:rPr>
        <w:t>s. London: Longman.</w:t>
      </w:r>
    </w:p>
    <w:p w:rsidR="006D36ED" w:rsidRPr="006D36ED" w:rsidRDefault="006D36ED" w:rsidP="00F234E8">
      <w:pPr>
        <w:spacing w:after="280" w:line="240" w:lineRule="auto"/>
        <w:ind w:left="547" w:hanging="547"/>
        <w:rPr>
          <w:rFonts w:ascii="Times New Roman" w:hAnsi="Times New Roman" w:cs="Times New Roman"/>
          <w:sz w:val="24"/>
          <w:szCs w:val="24"/>
        </w:rPr>
      </w:pPr>
      <w:r w:rsidRPr="006D36ED">
        <w:rPr>
          <w:rFonts w:ascii="Times New Roman" w:hAnsi="Times New Roman" w:cs="Times New Roman"/>
          <w:sz w:val="24"/>
          <w:szCs w:val="24"/>
        </w:rPr>
        <w:t>Wallwork, J</w:t>
      </w:r>
      <w:r w:rsidR="003663C8">
        <w:rPr>
          <w:rFonts w:ascii="Times New Roman" w:hAnsi="Times New Roman" w:cs="Times New Roman"/>
          <w:sz w:val="24"/>
          <w:szCs w:val="24"/>
        </w:rPr>
        <w:t xml:space="preserve">. </w:t>
      </w:r>
      <w:r w:rsidRPr="006D36ED">
        <w:rPr>
          <w:rFonts w:ascii="Times New Roman" w:hAnsi="Times New Roman" w:cs="Times New Roman"/>
          <w:sz w:val="24"/>
          <w:szCs w:val="24"/>
        </w:rPr>
        <w:t>F.</w:t>
      </w:r>
      <w:r w:rsidR="003663C8">
        <w:rPr>
          <w:rFonts w:ascii="Times New Roman" w:hAnsi="Times New Roman" w:cs="Times New Roman"/>
          <w:sz w:val="24"/>
          <w:szCs w:val="24"/>
        </w:rPr>
        <w:t xml:space="preserve"> </w:t>
      </w:r>
      <w:r w:rsidR="00F234E8">
        <w:rPr>
          <w:rFonts w:ascii="Times New Roman" w:hAnsi="Times New Roman" w:cs="Times New Roman"/>
          <w:sz w:val="24"/>
          <w:szCs w:val="24"/>
        </w:rPr>
        <w:t>1969.</w:t>
      </w:r>
      <w:r w:rsidRPr="006D36ED">
        <w:rPr>
          <w:rFonts w:ascii="Times New Roman" w:hAnsi="Times New Roman" w:cs="Times New Roman"/>
          <w:sz w:val="24"/>
          <w:szCs w:val="24"/>
        </w:rPr>
        <w:t xml:space="preserve"> </w:t>
      </w:r>
      <w:r w:rsidR="00BE01FF">
        <w:rPr>
          <w:rFonts w:ascii="Times New Roman" w:hAnsi="Times New Roman" w:cs="Times New Roman"/>
          <w:i/>
          <w:sz w:val="24"/>
          <w:szCs w:val="24"/>
        </w:rPr>
        <w:t xml:space="preserve">Language and Linguistics: An Introduction to the Study of </w:t>
      </w:r>
      <w:r w:rsidR="00BE01FF">
        <w:rPr>
          <w:rFonts w:ascii="Times New Roman" w:hAnsi="Times New Roman" w:cs="Times New Roman"/>
          <w:i/>
          <w:sz w:val="24"/>
          <w:szCs w:val="24"/>
        </w:rPr>
        <w:tab/>
        <w:t>L</w:t>
      </w:r>
      <w:r w:rsidRPr="006D36ED">
        <w:rPr>
          <w:rFonts w:ascii="Times New Roman" w:hAnsi="Times New Roman" w:cs="Times New Roman"/>
          <w:i/>
          <w:sz w:val="24"/>
          <w:szCs w:val="24"/>
        </w:rPr>
        <w:t>anguage</w:t>
      </w:r>
      <w:r w:rsidRPr="006D36ED">
        <w:rPr>
          <w:rFonts w:ascii="Times New Roman" w:hAnsi="Times New Roman" w:cs="Times New Roman"/>
          <w:sz w:val="24"/>
          <w:szCs w:val="24"/>
        </w:rPr>
        <w:t>. Heinemann: London.</w:t>
      </w:r>
    </w:p>
    <w:p w:rsidR="00D26B61" w:rsidRPr="006D36ED" w:rsidRDefault="00F234E8" w:rsidP="00D26B61">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Yule, </w:t>
      </w:r>
      <w:r w:rsidR="00197B34">
        <w:rPr>
          <w:rFonts w:ascii="Times New Roman" w:eastAsia="Calibri" w:hAnsi="Times New Roman" w:cs="Times New Roman"/>
          <w:sz w:val="24"/>
          <w:szCs w:val="24"/>
        </w:rPr>
        <w:t>George</w:t>
      </w:r>
      <w:r>
        <w:rPr>
          <w:rFonts w:ascii="Times New Roman" w:hAnsi="Times New Roman" w:cs="Times New Roman"/>
          <w:sz w:val="24"/>
          <w:szCs w:val="24"/>
        </w:rPr>
        <w:t>. 1996</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Pragmatics.</w:t>
      </w:r>
      <w:r w:rsidR="006D36ED" w:rsidRPr="006D36ED">
        <w:rPr>
          <w:rFonts w:ascii="Times New Roman" w:hAnsi="Times New Roman" w:cs="Times New Roman"/>
          <w:sz w:val="24"/>
          <w:szCs w:val="24"/>
        </w:rPr>
        <w:t xml:space="preserve"> New York: Oxford University Press.</w:t>
      </w:r>
    </w:p>
    <w:sectPr w:rsidR="00D26B61" w:rsidRPr="006D36ED" w:rsidSect="00F234E8">
      <w:footerReference w:type="default" r:id="rId9"/>
      <w:footerReference w:type="first" r:id="rId10"/>
      <w:pgSz w:w="12240" w:h="15840"/>
      <w:pgMar w:top="1440" w:right="1800" w:bottom="432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F7F" w:rsidRDefault="00B61F7F" w:rsidP="00D11FE0">
      <w:pPr>
        <w:spacing w:after="0" w:line="240" w:lineRule="auto"/>
      </w:pPr>
      <w:r>
        <w:separator/>
      </w:r>
    </w:p>
  </w:endnote>
  <w:endnote w:type="continuationSeparator" w:id="0">
    <w:p w:rsidR="00B61F7F" w:rsidRDefault="00B61F7F" w:rsidP="00D1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47932"/>
      <w:docPartObj>
        <w:docPartGallery w:val="Page Numbers (Bottom of Page)"/>
        <w:docPartUnique/>
      </w:docPartObj>
    </w:sdtPr>
    <w:sdtEndPr/>
    <w:sdtContent>
      <w:p w:rsidR="00D26B61" w:rsidRDefault="001E206F">
        <w:pPr>
          <w:pStyle w:val="Footer"/>
          <w:jc w:val="center"/>
        </w:pPr>
        <w:r>
          <w:fldChar w:fldCharType="begin"/>
        </w:r>
        <w:r>
          <w:instrText xml:space="preserve"> PAGE   \* MERGEFORMAT </w:instrText>
        </w:r>
        <w:r>
          <w:fldChar w:fldCharType="separate"/>
        </w:r>
        <w:r w:rsidR="006A0A03">
          <w:rPr>
            <w:noProof/>
          </w:rPr>
          <w:t>2</w:t>
        </w:r>
        <w:r>
          <w:rPr>
            <w:noProof/>
          </w:rPr>
          <w:fldChar w:fldCharType="end"/>
        </w:r>
      </w:p>
    </w:sdtContent>
  </w:sdt>
  <w:p w:rsidR="00D26B61" w:rsidRDefault="00D26B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16124"/>
      <w:docPartObj>
        <w:docPartGallery w:val="Page Numbers (Bottom of Page)"/>
        <w:docPartUnique/>
      </w:docPartObj>
    </w:sdtPr>
    <w:sdtEndPr/>
    <w:sdtContent>
      <w:p w:rsidR="00A95EAE" w:rsidRDefault="001E206F">
        <w:pPr>
          <w:pStyle w:val="Footer"/>
          <w:jc w:val="center"/>
        </w:pPr>
        <w:r>
          <w:fldChar w:fldCharType="begin"/>
        </w:r>
        <w:r>
          <w:instrText xml:space="preserve"> PAGE   \* MERGEFORMAT </w:instrText>
        </w:r>
        <w:r>
          <w:fldChar w:fldCharType="separate"/>
        </w:r>
        <w:r w:rsidR="006A0A03">
          <w:rPr>
            <w:noProof/>
          </w:rPr>
          <w:t>1</w:t>
        </w:r>
        <w:r>
          <w:rPr>
            <w:noProof/>
          </w:rPr>
          <w:fldChar w:fldCharType="end"/>
        </w:r>
      </w:p>
    </w:sdtContent>
  </w:sdt>
  <w:p w:rsidR="00A95EAE" w:rsidRDefault="00A95E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F7F" w:rsidRDefault="00B61F7F" w:rsidP="00D11FE0">
      <w:pPr>
        <w:spacing w:after="0" w:line="240" w:lineRule="auto"/>
      </w:pPr>
      <w:r>
        <w:separator/>
      </w:r>
    </w:p>
  </w:footnote>
  <w:footnote w:type="continuationSeparator" w:id="0">
    <w:p w:rsidR="00B61F7F" w:rsidRDefault="00B61F7F" w:rsidP="00D11F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0F91"/>
    <w:multiLevelType w:val="hybridMultilevel"/>
    <w:tmpl w:val="5D004FF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8FE23E9"/>
    <w:multiLevelType w:val="hybridMultilevel"/>
    <w:tmpl w:val="47E814A0"/>
    <w:lvl w:ilvl="0" w:tplc="2DF0CD7A">
      <w:start w:val="21"/>
      <w:numFmt w:val="bullet"/>
      <w:lvlText w:val="-"/>
      <w:lvlJc w:val="left"/>
      <w:pPr>
        <w:ind w:left="1440" w:hanging="360"/>
      </w:pPr>
      <w:rPr>
        <w:rFonts w:ascii="Cambria" w:eastAsiaTheme="minorHAnsi"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F32140A"/>
    <w:multiLevelType w:val="hybridMultilevel"/>
    <w:tmpl w:val="92184F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22985272"/>
    <w:multiLevelType w:val="hybridMultilevel"/>
    <w:tmpl w:val="3EFA60B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D507DC"/>
    <w:multiLevelType w:val="hybridMultilevel"/>
    <w:tmpl w:val="5B0A09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9827850"/>
    <w:multiLevelType w:val="hybridMultilevel"/>
    <w:tmpl w:val="91329A8E"/>
    <w:lvl w:ilvl="0" w:tplc="0409001B">
      <w:start w:val="1"/>
      <w:numFmt w:val="lowerRoman"/>
      <w:lvlText w:val="%1."/>
      <w:lvlJc w:val="right"/>
      <w:pPr>
        <w:ind w:left="720" w:hanging="360"/>
      </w:pPr>
    </w:lvl>
    <w:lvl w:ilvl="1" w:tplc="C2642B4A">
      <w:start w:val="1"/>
      <w:numFmt w:val="lowerRoman"/>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8A40FC"/>
    <w:multiLevelType w:val="hybridMultilevel"/>
    <w:tmpl w:val="A41C4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9561CF"/>
    <w:multiLevelType w:val="hybridMultilevel"/>
    <w:tmpl w:val="480A1F26"/>
    <w:lvl w:ilvl="0" w:tplc="67D032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F742CE"/>
    <w:multiLevelType w:val="hybridMultilevel"/>
    <w:tmpl w:val="4D2CE6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D1583B"/>
    <w:multiLevelType w:val="hybridMultilevel"/>
    <w:tmpl w:val="1AC2D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ED34454"/>
    <w:multiLevelType w:val="hybridMultilevel"/>
    <w:tmpl w:val="02FCFA9E"/>
    <w:lvl w:ilvl="0" w:tplc="8E70EF62">
      <w:start w:val="2"/>
      <w:numFmt w:val="bullet"/>
      <w:lvlText w:val="-"/>
      <w:lvlJc w:val="left"/>
      <w:pPr>
        <w:ind w:left="2520" w:hanging="360"/>
      </w:pPr>
      <w:rPr>
        <w:rFonts w:ascii="Cambria" w:eastAsiaTheme="minorHAnsi" w:hAnsi="Cambria"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
  </w:num>
  <w:num w:numId="2">
    <w:abstractNumId w:val="10"/>
  </w:num>
  <w:num w:numId="3">
    <w:abstractNumId w:val="9"/>
  </w:num>
  <w:num w:numId="4">
    <w:abstractNumId w:val="4"/>
  </w:num>
  <w:num w:numId="5">
    <w:abstractNumId w:val="5"/>
  </w:num>
  <w:num w:numId="6">
    <w:abstractNumId w:val="3"/>
  </w:num>
  <w:num w:numId="7">
    <w:abstractNumId w:val="7"/>
  </w:num>
  <w:num w:numId="8">
    <w:abstractNumId w:val="8"/>
  </w:num>
  <w:num w:numId="9">
    <w:abstractNumId w:val="1"/>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9B8"/>
    <w:rsid w:val="00002A68"/>
    <w:rsid w:val="00010C2E"/>
    <w:rsid w:val="00011C38"/>
    <w:rsid w:val="00012790"/>
    <w:rsid w:val="00014DE0"/>
    <w:rsid w:val="000232FB"/>
    <w:rsid w:val="00052B72"/>
    <w:rsid w:val="00070495"/>
    <w:rsid w:val="000713B2"/>
    <w:rsid w:val="000C4ED8"/>
    <w:rsid w:val="000F0087"/>
    <w:rsid w:val="000F071A"/>
    <w:rsid w:val="000F43E7"/>
    <w:rsid w:val="00133FAC"/>
    <w:rsid w:val="00135F52"/>
    <w:rsid w:val="00152BAE"/>
    <w:rsid w:val="001560AF"/>
    <w:rsid w:val="00180274"/>
    <w:rsid w:val="0018090E"/>
    <w:rsid w:val="00184E38"/>
    <w:rsid w:val="00197B34"/>
    <w:rsid w:val="001A7AE9"/>
    <w:rsid w:val="001B0252"/>
    <w:rsid w:val="001B0321"/>
    <w:rsid w:val="001B0550"/>
    <w:rsid w:val="001B275E"/>
    <w:rsid w:val="001B38A8"/>
    <w:rsid w:val="001B44B9"/>
    <w:rsid w:val="001C2C14"/>
    <w:rsid w:val="001D22D6"/>
    <w:rsid w:val="001E0A84"/>
    <w:rsid w:val="001E206F"/>
    <w:rsid w:val="00232F97"/>
    <w:rsid w:val="00254D02"/>
    <w:rsid w:val="00255620"/>
    <w:rsid w:val="00257A82"/>
    <w:rsid w:val="002A1DDB"/>
    <w:rsid w:val="002B15AB"/>
    <w:rsid w:val="002D5C00"/>
    <w:rsid w:val="002E1C53"/>
    <w:rsid w:val="002F1549"/>
    <w:rsid w:val="00321208"/>
    <w:rsid w:val="00327151"/>
    <w:rsid w:val="00334608"/>
    <w:rsid w:val="00364C3D"/>
    <w:rsid w:val="003663C8"/>
    <w:rsid w:val="003679B5"/>
    <w:rsid w:val="003706F7"/>
    <w:rsid w:val="00374840"/>
    <w:rsid w:val="00383970"/>
    <w:rsid w:val="003869B8"/>
    <w:rsid w:val="00392C89"/>
    <w:rsid w:val="003936F3"/>
    <w:rsid w:val="003954E4"/>
    <w:rsid w:val="003E4B88"/>
    <w:rsid w:val="003F3519"/>
    <w:rsid w:val="003F55C3"/>
    <w:rsid w:val="003F6FB1"/>
    <w:rsid w:val="00405566"/>
    <w:rsid w:val="00424C71"/>
    <w:rsid w:val="00424F26"/>
    <w:rsid w:val="004603B6"/>
    <w:rsid w:val="00470777"/>
    <w:rsid w:val="004825EE"/>
    <w:rsid w:val="0049380C"/>
    <w:rsid w:val="00497831"/>
    <w:rsid w:val="004A1BEF"/>
    <w:rsid w:val="004A7EB0"/>
    <w:rsid w:val="004B3861"/>
    <w:rsid w:val="004C711E"/>
    <w:rsid w:val="004E256F"/>
    <w:rsid w:val="004E2664"/>
    <w:rsid w:val="0050161F"/>
    <w:rsid w:val="00522886"/>
    <w:rsid w:val="00545440"/>
    <w:rsid w:val="00545E0A"/>
    <w:rsid w:val="0056097A"/>
    <w:rsid w:val="0057182B"/>
    <w:rsid w:val="00580EBE"/>
    <w:rsid w:val="0058736E"/>
    <w:rsid w:val="005957C4"/>
    <w:rsid w:val="005C4B1F"/>
    <w:rsid w:val="005C67ED"/>
    <w:rsid w:val="005E47D6"/>
    <w:rsid w:val="005E7C5D"/>
    <w:rsid w:val="00613245"/>
    <w:rsid w:val="0061588D"/>
    <w:rsid w:val="00620AFD"/>
    <w:rsid w:val="00650A46"/>
    <w:rsid w:val="006511A1"/>
    <w:rsid w:val="006629AE"/>
    <w:rsid w:val="00663164"/>
    <w:rsid w:val="00674FC7"/>
    <w:rsid w:val="006846B1"/>
    <w:rsid w:val="006A0A03"/>
    <w:rsid w:val="006A2022"/>
    <w:rsid w:val="006B35E8"/>
    <w:rsid w:val="006B72EE"/>
    <w:rsid w:val="006C48B9"/>
    <w:rsid w:val="006C4A1C"/>
    <w:rsid w:val="006C5EB8"/>
    <w:rsid w:val="006D36ED"/>
    <w:rsid w:val="00717C1F"/>
    <w:rsid w:val="00752327"/>
    <w:rsid w:val="00757353"/>
    <w:rsid w:val="00771F20"/>
    <w:rsid w:val="00776D3A"/>
    <w:rsid w:val="007A7B18"/>
    <w:rsid w:val="007C308B"/>
    <w:rsid w:val="007D48C7"/>
    <w:rsid w:val="007F1AA1"/>
    <w:rsid w:val="007F32E9"/>
    <w:rsid w:val="007F35A6"/>
    <w:rsid w:val="008142DE"/>
    <w:rsid w:val="00833C5C"/>
    <w:rsid w:val="00855DB7"/>
    <w:rsid w:val="008659E6"/>
    <w:rsid w:val="0087123C"/>
    <w:rsid w:val="008728C2"/>
    <w:rsid w:val="00874029"/>
    <w:rsid w:val="008A7C67"/>
    <w:rsid w:val="008D7515"/>
    <w:rsid w:val="0091254C"/>
    <w:rsid w:val="00955524"/>
    <w:rsid w:val="009565D3"/>
    <w:rsid w:val="009718C9"/>
    <w:rsid w:val="00973FD4"/>
    <w:rsid w:val="00977EF2"/>
    <w:rsid w:val="009850C3"/>
    <w:rsid w:val="00993311"/>
    <w:rsid w:val="009B11DF"/>
    <w:rsid w:val="009B3D72"/>
    <w:rsid w:val="009C50F2"/>
    <w:rsid w:val="009D074C"/>
    <w:rsid w:val="009D6FCC"/>
    <w:rsid w:val="009F0FD5"/>
    <w:rsid w:val="009F17DE"/>
    <w:rsid w:val="009F48BD"/>
    <w:rsid w:val="00A3159A"/>
    <w:rsid w:val="00A57D60"/>
    <w:rsid w:val="00A60A77"/>
    <w:rsid w:val="00A63DC9"/>
    <w:rsid w:val="00A908DE"/>
    <w:rsid w:val="00A95EAE"/>
    <w:rsid w:val="00AA42FC"/>
    <w:rsid w:val="00AC2802"/>
    <w:rsid w:val="00AF20FC"/>
    <w:rsid w:val="00AF6525"/>
    <w:rsid w:val="00B05BDC"/>
    <w:rsid w:val="00B12CD8"/>
    <w:rsid w:val="00B16792"/>
    <w:rsid w:val="00B21656"/>
    <w:rsid w:val="00B436F5"/>
    <w:rsid w:val="00B571DC"/>
    <w:rsid w:val="00B61F7F"/>
    <w:rsid w:val="00B6715C"/>
    <w:rsid w:val="00B75176"/>
    <w:rsid w:val="00B858D8"/>
    <w:rsid w:val="00BA1EA4"/>
    <w:rsid w:val="00BA42AB"/>
    <w:rsid w:val="00BA7E94"/>
    <w:rsid w:val="00BE01FF"/>
    <w:rsid w:val="00BE04D9"/>
    <w:rsid w:val="00BE6D3C"/>
    <w:rsid w:val="00BF4028"/>
    <w:rsid w:val="00C26B32"/>
    <w:rsid w:val="00C46319"/>
    <w:rsid w:val="00C86CE9"/>
    <w:rsid w:val="00C91BE4"/>
    <w:rsid w:val="00C92A03"/>
    <w:rsid w:val="00CB01E5"/>
    <w:rsid w:val="00CB51D4"/>
    <w:rsid w:val="00CC3545"/>
    <w:rsid w:val="00CC71D5"/>
    <w:rsid w:val="00CF3F03"/>
    <w:rsid w:val="00D11FE0"/>
    <w:rsid w:val="00D17C9D"/>
    <w:rsid w:val="00D26B61"/>
    <w:rsid w:val="00D2789C"/>
    <w:rsid w:val="00D56EA6"/>
    <w:rsid w:val="00D72E3A"/>
    <w:rsid w:val="00D7688E"/>
    <w:rsid w:val="00D77821"/>
    <w:rsid w:val="00DA047A"/>
    <w:rsid w:val="00DA2F25"/>
    <w:rsid w:val="00DA5456"/>
    <w:rsid w:val="00DB3535"/>
    <w:rsid w:val="00DC3983"/>
    <w:rsid w:val="00DC3F3D"/>
    <w:rsid w:val="00DC4C8A"/>
    <w:rsid w:val="00DD7A92"/>
    <w:rsid w:val="00DF7390"/>
    <w:rsid w:val="00E0570C"/>
    <w:rsid w:val="00E22E28"/>
    <w:rsid w:val="00E532D0"/>
    <w:rsid w:val="00E60F8F"/>
    <w:rsid w:val="00E75F6E"/>
    <w:rsid w:val="00E826DA"/>
    <w:rsid w:val="00EC525F"/>
    <w:rsid w:val="00EE56D7"/>
    <w:rsid w:val="00EF7D3D"/>
    <w:rsid w:val="00F01F78"/>
    <w:rsid w:val="00F151AF"/>
    <w:rsid w:val="00F234E8"/>
    <w:rsid w:val="00F25687"/>
    <w:rsid w:val="00F31634"/>
    <w:rsid w:val="00F3512C"/>
    <w:rsid w:val="00F42AFB"/>
    <w:rsid w:val="00F53992"/>
    <w:rsid w:val="00F6139C"/>
    <w:rsid w:val="00F725C1"/>
    <w:rsid w:val="00F749FA"/>
    <w:rsid w:val="00F8367D"/>
    <w:rsid w:val="00F8738A"/>
    <w:rsid w:val="00F90653"/>
    <w:rsid w:val="00F951DB"/>
    <w:rsid w:val="00FA2C96"/>
    <w:rsid w:val="00FA606D"/>
    <w:rsid w:val="00FB6D1C"/>
    <w:rsid w:val="00FB787D"/>
    <w:rsid w:val="00FC4242"/>
    <w:rsid w:val="00FC4404"/>
    <w:rsid w:val="00FD76FB"/>
    <w:rsid w:val="00FD7817"/>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B8"/>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59"/>
    <w:rsid w:val="00580EBE"/>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semiHidden/>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B8"/>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59"/>
    <w:rsid w:val="00580EBE"/>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semiHidden/>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3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yadda.icm.edu.pl/yadda/element/bwmeta1.element.psjd-32841d94-6624-49db-b2fd-7c07263511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6326</Words>
  <Characters>36063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DELL</cp:lastModifiedBy>
  <cp:revision>3</cp:revision>
  <dcterms:created xsi:type="dcterms:W3CDTF">2020-06-17T10:36:00Z</dcterms:created>
  <dcterms:modified xsi:type="dcterms:W3CDTF">2020-06-17T10:40:00Z</dcterms:modified>
</cp:coreProperties>
</file>