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034FC" w14:textId="6E59835B" w:rsidR="005A7815" w:rsidRDefault="005A7815" w:rsidP="005A7815">
      <w:pPr>
        <w:spacing w:after="0" w:line="280" w:lineRule="atLeast"/>
        <w:jc w:val="both"/>
        <w:rPr>
          <w:rFonts w:ascii="Times New Roman" w:hAnsi="Times New Roman" w:cs="Times New Roman"/>
          <w:iCs/>
          <w:noProof/>
        </w:rPr>
      </w:pPr>
      <w:r>
        <w:rPr>
          <w:rFonts w:ascii="Times New Roman" w:hAnsi="Times New Roman" w:cs="Times New Roman"/>
          <w:iCs/>
          <w:noProof/>
          <w:lang w:val="en-GB"/>
        </w:rPr>
        <w:fldChar w:fldCharType="begin"/>
      </w:r>
      <w:r>
        <w:rPr>
          <w:rFonts w:ascii="Times New Roman" w:hAnsi="Times New Roman" w:cs="Times New Roman"/>
          <w:iCs/>
          <w:noProof/>
          <w:lang w:val="en-GB"/>
        </w:rPr>
        <w:instrText xml:space="preserve"> HYPERLINK "</w:instrText>
      </w:r>
      <w:r w:rsidRPr="005A7815">
        <w:rPr>
          <w:rFonts w:ascii="Times New Roman" w:hAnsi="Times New Roman" w:cs="Times New Roman"/>
          <w:iCs/>
          <w:noProof/>
          <w:lang w:val="en-GB"/>
        </w:rPr>
        <w:instrText>http://dx.doi.org/10.4314/gjl.v</w:instrText>
      </w:r>
      <w:r>
        <w:rPr>
          <w:rFonts w:ascii="Times New Roman" w:hAnsi="Times New Roman" w:cs="Times New Roman"/>
          <w:iCs/>
          <w:noProof/>
          <w:lang w:val="en-GB"/>
        </w:rPr>
        <w:instrText>10</w:instrText>
      </w:r>
      <w:r w:rsidRPr="005A7815">
        <w:rPr>
          <w:rFonts w:ascii="Times New Roman" w:hAnsi="Times New Roman" w:cs="Times New Roman"/>
          <w:iCs/>
          <w:noProof/>
          <w:lang w:val="en-GB"/>
        </w:rPr>
        <w:instrText>i</w:instrText>
      </w:r>
      <w:r>
        <w:rPr>
          <w:rFonts w:ascii="Times New Roman" w:hAnsi="Times New Roman" w:cs="Times New Roman"/>
          <w:iCs/>
          <w:noProof/>
          <w:lang w:val="en-GB"/>
        </w:rPr>
        <w:instrText>2</w:instrText>
      </w:r>
      <w:r w:rsidRPr="005A7815">
        <w:rPr>
          <w:rFonts w:ascii="Times New Roman" w:hAnsi="Times New Roman" w:cs="Times New Roman"/>
          <w:iCs/>
          <w:noProof/>
          <w:lang w:val="en-GB"/>
        </w:rPr>
        <w:instrText>.</w:instrText>
      </w:r>
      <w:r>
        <w:rPr>
          <w:rFonts w:ascii="Times New Roman" w:hAnsi="Times New Roman" w:cs="Times New Roman"/>
          <w:iCs/>
          <w:noProof/>
        </w:rPr>
        <w:instrText>3</w:instrText>
      </w:r>
      <w:r>
        <w:rPr>
          <w:rFonts w:ascii="Times New Roman" w:hAnsi="Times New Roman" w:cs="Times New Roman"/>
          <w:iCs/>
          <w:noProof/>
          <w:lang w:val="en-GB"/>
        </w:rPr>
        <w:instrText xml:space="preserve">" </w:instrText>
      </w:r>
      <w:r>
        <w:rPr>
          <w:rFonts w:ascii="Times New Roman" w:hAnsi="Times New Roman" w:cs="Times New Roman"/>
          <w:iCs/>
          <w:noProof/>
          <w:lang w:val="en-GB"/>
        </w:rPr>
        <w:fldChar w:fldCharType="separate"/>
      </w:r>
      <w:r w:rsidRPr="00D174B1">
        <w:rPr>
          <w:rStyle w:val="Hyperlink"/>
          <w:rFonts w:ascii="Times New Roman" w:hAnsi="Times New Roman" w:cs="Times New Roman"/>
          <w:iCs/>
          <w:noProof/>
          <w:lang w:val="en-GB"/>
        </w:rPr>
        <w:t>http://dx.doi.org/10.4314/gjl.v</w:t>
      </w:r>
      <w:r w:rsidRPr="00D174B1">
        <w:rPr>
          <w:rStyle w:val="Hyperlink"/>
          <w:rFonts w:ascii="Times New Roman" w:hAnsi="Times New Roman" w:cs="Times New Roman"/>
          <w:iCs/>
          <w:noProof/>
          <w:lang w:val="en-GB"/>
        </w:rPr>
        <w:t>10</w:t>
      </w:r>
      <w:r w:rsidRPr="00D174B1">
        <w:rPr>
          <w:rStyle w:val="Hyperlink"/>
          <w:rFonts w:ascii="Times New Roman" w:hAnsi="Times New Roman" w:cs="Times New Roman"/>
          <w:iCs/>
          <w:noProof/>
          <w:lang w:val="en-GB"/>
        </w:rPr>
        <w:t>i</w:t>
      </w:r>
      <w:r w:rsidRPr="00D174B1">
        <w:rPr>
          <w:rStyle w:val="Hyperlink"/>
          <w:rFonts w:ascii="Times New Roman" w:hAnsi="Times New Roman" w:cs="Times New Roman"/>
          <w:iCs/>
          <w:noProof/>
          <w:lang w:val="en-GB"/>
        </w:rPr>
        <w:t>2</w:t>
      </w:r>
      <w:r w:rsidRPr="00D174B1">
        <w:rPr>
          <w:rStyle w:val="Hyperlink"/>
          <w:rFonts w:ascii="Times New Roman" w:hAnsi="Times New Roman" w:cs="Times New Roman"/>
          <w:iCs/>
          <w:noProof/>
          <w:lang w:val="en-GB"/>
        </w:rPr>
        <w:t>.</w:t>
      </w:r>
      <w:r w:rsidRPr="00D174B1">
        <w:rPr>
          <w:rStyle w:val="Hyperlink"/>
          <w:rFonts w:ascii="Times New Roman" w:hAnsi="Times New Roman" w:cs="Times New Roman"/>
          <w:iCs/>
          <w:noProof/>
        </w:rPr>
        <w:t>3</w:t>
      </w:r>
      <w:r>
        <w:rPr>
          <w:rFonts w:ascii="Times New Roman" w:hAnsi="Times New Roman" w:cs="Times New Roman"/>
          <w:iCs/>
          <w:noProof/>
          <w:lang w:val="en-GB"/>
        </w:rPr>
        <w:fldChar w:fldCharType="end"/>
      </w:r>
    </w:p>
    <w:p w14:paraId="510A1AFC" w14:textId="77777777" w:rsidR="005A7815" w:rsidRDefault="005A7815" w:rsidP="005A7815">
      <w:pPr>
        <w:autoSpaceDE w:val="0"/>
        <w:autoSpaceDN w:val="0"/>
        <w:adjustRightInd w:val="0"/>
        <w:spacing w:after="0" w:line="280" w:lineRule="atLeast"/>
        <w:jc w:val="center"/>
        <w:rPr>
          <w:rFonts w:ascii="Times New Roman" w:hAnsi="Times New Roman" w:cs="Times New Roman"/>
          <w:b/>
          <w:bCs/>
          <w:sz w:val="24"/>
          <w:szCs w:val="24"/>
        </w:rPr>
      </w:pPr>
    </w:p>
    <w:p w14:paraId="5569B112" w14:textId="04B93A9C" w:rsidR="00DD2729" w:rsidRPr="005A7815" w:rsidRDefault="00DD2729" w:rsidP="005A7815">
      <w:pPr>
        <w:autoSpaceDE w:val="0"/>
        <w:autoSpaceDN w:val="0"/>
        <w:adjustRightInd w:val="0"/>
        <w:spacing w:after="0" w:line="280" w:lineRule="atLeast"/>
        <w:jc w:val="center"/>
        <w:rPr>
          <w:rFonts w:ascii="Times New Roman" w:hAnsi="Times New Roman" w:cs="Times New Roman"/>
          <w:b/>
          <w:bCs/>
          <w:sz w:val="28"/>
          <w:szCs w:val="28"/>
        </w:rPr>
      </w:pPr>
      <w:r w:rsidRPr="005A7815">
        <w:rPr>
          <w:rFonts w:ascii="Times New Roman" w:hAnsi="Times New Roman" w:cs="Times New Roman"/>
          <w:b/>
          <w:bCs/>
          <w:sz w:val="28"/>
          <w:szCs w:val="28"/>
        </w:rPr>
        <w:t>PROGRESSIVE VOWEL HARMONY IN GOMOA</w:t>
      </w:r>
    </w:p>
    <w:p w14:paraId="5418AD97" w14:textId="77777777" w:rsidR="005A7815" w:rsidRDefault="005A7815" w:rsidP="005A7815">
      <w:pPr>
        <w:autoSpaceDE w:val="0"/>
        <w:autoSpaceDN w:val="0"/>
        <w:adjustRightInd w:val="0"/>
        <w:spacing w:after="0" w:line="280" w:lineRule="atLeast"/>
        <w:jc w:val="center"/>
        <w:rPr>
          <w:rFonts w:ascii="Times New Roman" w:hAnsi="Times New Roman" w:cs="Times New Roman"/>
          <w:i/>
          <w:iCs/>
          <w:sz w:val="24"/>
          <w:szCs w:val="24"/>
        </w:rPr>
      </w:pPr>
    </w:p>
    <w:p w14:paraId="52BAEAE9" w14:textId="701AED90" w:rsidR="00DD2729" w:rsidRDefault="00835371" w:rsidP="005A7815">
      <w:pPr>
        <w:autoSpaceDE w:val="0"/>
        <w:autoSpaceDN w:val="0"/>
        <w:adjustRightInd w:val="0"/>
        <w:spacing w:after="0" w:line="280" w:lineRule="atLeast"/>
        <w:jc w:val="center"/>
        <w:rPr>
          <w:rFonts w:ascii="Times New Roman" w:hAnsi="Times New Roman" w:cs="Times New Roman"/>
          <w:i/>
          <w:iCs/>
          <w:sz w:val="24"/>
          <w:szCs w:val="24"/>
        </w:rPr>
      </w:pPr>
      <w:r>
        <w:rPr>
          <w:rFonts w:ascii="Times New Roman" w:hAnsi="Times New Roman" w:cs="Times New Roman"/>
          <w:i/>
          <w:iCs/>
          <w:sz w:val="24"/>
          <w:szCs w:val="24"/>
        </w:rPr>
        <w:t>Kwasi Adomako</w:t>
      </w:r>
    </w:p>
    <w:p w14:paraId="07023E50" w14:textId="04F71BB6" w:rsidR="00835371" w:rsidRPr="00D930C3" w:rsidRDefault="00835371" w:rsidP="005A7815">
      <w:pPr>
        <w:autoSpaceDE w:val="0"/>
        <w:autoSpaceDN w:val="0"/>
        <w:adjustRightInd w:val="0"/>
        <w:spacing w:after="0" w:line="280" w:lineRule="atLeast"/>
        <w:jc w:val="center"/>
        <w:rPr>
          <w:rFonts w:ascii="Times New Roman" w:hAnsi="Times New Roman" w:cs="Times New Roman"/>
          <w:i/>
          <w:iCs/>
          <w:sz w:val="24"/>
          <w:szCs w:val="24"/>
        </w:rPr>
      </w:pPr>
      <w:r>
        <w:rPr>
          <w:rFonts w:ascii="Times New Roman" w:hAnsi="Times New Roman" w:cs="Times New Roman"/>
          <w:i/>
          <w:iCs/>
          <w:sz w:val="24"/>
          <w:szCs w:val="24"/>
        </w:rPr>
        <w:t>John Odoom</w:t>
      </w:r>
    </w:p>
    <w:p w14:paraId="4DFFF9B2" w14:textId="77777777" w:rsidR="005A7815" w:rsidRDefault="005A7815" w:rsidP="005A7815">
      <w:pPr>
        <w:spacing w:after="0" w:line="280" w:lineRule="atLeast"/>
        <w:ind w:left="720" w:right="720"/>
        <w:jc w:val="both"/>
        <w:rPr>
          <w:rFonts w:ascii="Times New Roman" w:hAnsi="Times New Roman" w:cs="Times New Roman"/>
          <w:b/>
          <w:sz w:val="24"/>
          <w:szCs w:val="24"/>
        </w:rPr>
      </w:pPr>
    </w:p>
    <w:p w14:paraId="67D2D1A5" w14:textId="6EE122C6" w:rsidR="00DD2729" w:rsidRDefault="00DD2729" w:rsidP="005A7815">
      <w:pPr>
        <w:spacing w:after="0" w:line="280" w:lineRule="atLeast"/>
        <w:ind w:left="720" w:right="720"/>
        <w:jc w:val="both"/>
        <w:rPr>
          <w:rFonts w:ascii="Times New Roman" w:hAnsi="Times New Roman" w:cs="Times New Roman"/>
          <w:b/>
          <w:sz w:val="24"/>
          <w:szCs w:val="24"/>
        </w:rPr>
      </w:pPr>
      <w:r w:rsidRPr="00D930C3">
        <w:rPr>
          <w:rFonts w:ascii="Times New Roman" w:hAnsi="Times New Roman" w:cs="Times New Roman"/>
          <w:b/>
          <w:sz w:val="24"/>
          <w:szCs w:val="24"/>
        </w:rPr>
        <w:t>Abstract</w:t>
      </w:r>
      <w:r w:rsidR="005A7815">
        <w:rPr>
          <w:rFonts w:ascii="Times New Roman" w:hAnsi="Times New Roman" w:cs="Times New Roman"/>
          <w:b/>
          <w:sz w:val="24"/>
          <w:szCs w:val="24"/>
        </w:rPr>
        <w:t>:</w:t>
      </w:r>
    </w:p>
    <w:p w14:paraId="13BA587B" w14:textId="77777777" w:rsidR="005A7815" w:rsidRPr="00D930C3" w:rsidRDefault="005A7815" w:rsidP="005A7815">
      <w:pPr>
        <w:spacing w:after="0" w:line="280" w:lineRule="atLeast"/>
        <w:ind w:left="720" w:right="720"/>
        <w:jc w:val="both"/>
        <w:rPr>
          <w:rFonts w:ascii="Times New Roman" w:hAnsi="Times New Roman" w:cs="Times New Roman"/>
          <w:b/>
          <w:sz w:val="24"/>
          <w:szCs w:val="24"/>
        </w:rPr>
      </w:pPr>
    </w:p>
    <w:p w14:paraId="1DC1A174" w14:textId="7EFDDEF1" w:rsidR="00DD2729" w:rsidRDefault="00C87E46" w:rsidP="005A7815">
      <w:pPr>
        <w:spacing w:after="0" w:line="280" w:lineRule="atLeast"/>
        <w:ind w:left="720" w:right="720"/>
        <w:jc w:val="both"/>
        <w:rPr>
          <w:rFonts w:ascii="Times New Roman" w:hAnsi="Times New Roman" w:cs="Times New Roman"/>
          <w:iCs/>
          <w:sz w:val="24"/>
          <w:szCs w:val="24"/>
        </w:rPr>
      </w:pPr>
      <w:r>
        <w:rPr>
          <w:rFonts w:ascii="Times New Roman" w:hAnsi="Times New Roman" w:cs="Times New Roman"/>
          <w:sz w:val="24"/>
          <w:szCs w:val="24"/>
        </w:rPr>
        <w:t xml:space="preserve">Previous studies </w:t>
      </w:r>
      <w:r w:rsidRPr="00D930C3">
        <w:rPr>
          <w:rFonts w:ascii="Times New Roman" w:hAnsi="Times New Roman" w:cs="Times New Roman"/>
          <w:sz w:val="24"/>
          <w:szCs w:val="24"/>
        </w:rPr>
        <w:t xml:space="preserve">on Akan ATR vowel harmony have centered on the concepts of regressive (anticipatory) directionality, very little empirical evidence has been provided for the existence and robustness of progressive ATR vowel harmony in Akan. </w:t>
      </w:r>
      <w:r w:rsidR="00DD2729" w:rsidRPr="00D930C3">
        <w:rPr>
          <w:rFonts w:ascii="Times New Roman" w:hAnsi="Times New Roman" w:cs="Times New Roman"/>
          <w:sz w:val="24"/>
          <w:szCs w:val="24"/>
        </w:rPr>
        <w:t>This paper</w:t>
      </w:r>
      <w:r>
        <w:rPr>
          <w:rFonts w:ascii="Times New Roman" w:hAnsi="Times New Roman" w:cs="Times New Roman"/>
          <w:sz w:val="24"/>
          <w:szCs w:val="24"/>
        </w:rPr>
        <w:t>, therefore,</w:t>
      </w:r>
      <w:r w:rsidR="00DD2729" w:rsidRPr="00D930C3">
        <w:rPr>
          <w:rFonts w:ascii="Times New Roman" w:hAnsi="Times New Roman" w:cs="Times New Roman"/>
          <w:sz w:val="24"/>
          <w:szCs w:val="24"/>
        </w:rPr>
        <w:t xml:space="preserve"> discusses progressive ATR vowel harmony </w:t>
      </w:r>
      <w:r w:rsidR="00752AF8">
        <w:rPr>
          <w:rFonts w:ascii="Times New Roman" w:hAnsi="Times New Roman" w:cs="Times New Roman"/>
          <w:sz w:val="24"/>
          <w:szCs w:val="24"/>
        </w:rPr>
        <w:t xml:space="preserve">(VH) </w:t>
      </w:r>
      <w:r w:rsidR="00DD2729" w:rsidRPr="00D930C3">
        <w:rPr>
          <w:rFonts w:ascii="Times New Roman" w:hAnsi="Times New Roman" w:cs="Times New Roman"/>
          <w:sz w:val="24"/>
          <w:szCs w:val="24"/>
        </w:rPr>
        <w:t xml:space="preserve">in Gomoa, a sub-dialect of Fante, one of the major dialects of Akan (Kwa, Niger-Congo). </w:t>
      </w:r>
      <w:r w:rsidR="00752AF8">
        <w:rPr>
          <w:rFonts w:ascii="Times New Roman" w:hAnsi="Times New Roman" w:cs="Times New Roman"/>
          <w:sz w:val="24"/>
          <w:szCs w:val="24"/>
        </w:rPr>
        <w:t>The paper attempts to argue that Gomoa unlike the other Akan dialects has progressive ATR vowel harmony</w:t>
      </w:r>
      <w:r>
        <w:rPr>
          <w:rFonts w:ascii="Times New Roman" w:hAnsi="Times New Roman" w:cs="Times New Roman"/>
          <w:sz w:val="24"/>
          <w:szCs w:val="24"/>
        </w:rPr>
        <w:t xml:space="preserve">. </w:t>
      </w:r>
      <w:r w:rsidR="00DD2729" w:rsidRPr="00D930C3">
        <w:rPr>
          <w:rFonts w:ascii="Times New Roman" w:hAnsi="Times New Roman" w:cs="Times New Roman"/>
          <w:sz w:val="24"/>
          <w:szCs w:val="24"/>
        </w:rPr>
        <w:t>In th</w:t>
      </w:r>
      <w:r>
        <w:rPr>
          <w:rFonts w:ascii="Times New Roman" w:hAnsi="Times New Roman" w:cs="Times New Roman"/>
          <w:sz w:val="24"/>
          <w:szCs w:val="24"/>
        </w:rPr>
        <w:t xml:space="preserve">is </w:t>
      </w:r>
      <w:r w:rsidR="00DD2729" w:rsidRPr="00D930C3">
        <w:rPr>
          <w:rFonts w:ascii="Times New Roman" w:hAnsi="Times New Roman" w:cs="Times New Roman"/>
          <w:sz w:val="24"/>
          <w:szCs w:val="24"/>
        </w:rPr>
        <w:t xml:space="preserve">study, we </w:t>
      </w:r>
      <w:r>
        <w:rPr>
          <w:rFonts w:ascii="Times New Roman" w:hAnsi="Times New Roman" w:cs="Times New Roman"/>
          <w:sz w:val="24"/>
          <w:szCs w:val="24"/>
        </w:rPr>
        <w:t xml:space="preserve">show that the </w:t>
      </w:r>
      <w:r w:rsidR="00DD2729" w:rsidRPr="00C87E46">
        <w:rPr>
          <w:rFonts w:ascii="Times New Roman" w:hAnsi="Times New Roman" w:cs="Times New Roman"/>
          <w:sz w:val="24"/>
          <w:szCs w:val="24"/>
        </w:rPr>
        <w:t>+</w:t>
      </w:r>
      <w:r w:rsidR="00DD2729" w:rsidRPr="00D930C3">
        <w:rPr>
          <w:rFonts w:ascii="Times New Roman" w:hAnsi="Times New Roman" w:cs="Times New Roman"/>
          <w:sz w:val="24"/>
          <w:szCs w:val="24"/>
        </w:rPr>
        <w:t xml:space="preserve">ATR </w:t>
      </w:r>
      <w:r>
        <w:rPr>
          <w:rFonts w:ascii="Times New Roman" w:hAnsi="Times New Roman" w:cs="Times New Roman"/>
          <w:sz w:val="24"/>
          <w:szCs w:val="24"/>
        </w:rPr>
        <w:t xml:space="preserve">vowel in the </w:t>
      </w:r>
      <w:r w:rsidR="00DD2729" w:rsidRPr="00D930C3">
        <w:rPr>
          <w:rFonts w:ascii="Times New Roman" w:hAnsi="Times New Roman" w:cs="Times New Roman"/>
          <w:sz w:val="24"/>
          <w:szCs w:val="24"/>
        </w:rPr>
        <w:t>root</w:t>
      </w:r>
      <w:r>
        <w:rPr>
          <w:rFonts w:ascii="Times New Roman" w:hAnsi="Times New Roman" w:cs="Times New Roman"/>
          <w:sz w:val="24"/>
          <w:szCs w:val="24"/>
        </w:rPr>
        <w:t>/stem</w:t>
      </w:r>
      <w:r w:rsidR="00DD2729" w:rsidRPr="00D930C3">
        <w:rPr>
          <w:rFonts w:ascii="Times New Roman" w:hAnsi="Times New Roman" w:cs="Times New Roman"/>
          <w:sz w:val="24"/>
          <w:szCs w:val="24"/>
        </w:rPr>
        <w:t xml:space="preserve"> word triggers r</w:t>
      </w:r>
      <w:r>
        <w:rPr>
          <w:rFonts w:ascii="Times New Roman" w:hAnsi="Times New Roman" w:cs="Times New Roman"/>
          <w:sz w:val="24"/>
          <w:szCs w:val="24"/>
        </w:rPr>
        <w:t>ightward to harmonize with the -ATR</w:t>
      </w:r>
      <w:r w:rsidR="00DD2729" w:rsidRPr="00D930C3">
        <w:rPr>
          <w:rFonts w:ascii="Times New Roman" w:hAnsi="Times New Roman" w:cs="Times New Roman"/>
          <w:sz w:val="24"/>
          <w:szCs w:val="24"/>
        </w:rPr>
        <w:t xml:space="preserve"> vowel in the suffix or a following vowel in the same domain. </w:t>
      </w:r>
      <w:r>
        <w:rPr>
          <w:rFonts w:ascii="Times New Roman" w:hAnsi="Times New Roman" w:cs="Times New Roman"/>
          <w:sz w:val="24"/>
          <w:szCs w:val="24"/>
        </w:rPr>
        <w:t>Data gathered</w:t>
      </w:r>
      <w:r w:rsidR="001A56CC">
        <w:rPr>
          <w:rFonts w:ascii="Times New Roman" w:hAnsi="Times New Roman" w:cs="Times New Roman"/>
          <w:sz w:val="24"/>
          <w:szCs w:val="24"/>
        </w:rPr>
        <w:t>,</w:t>
      </w:r>
      <w:r>
        <w:rPr>
          <w:rFonts w:ascii="Times New Roman" w:hAnsi="Times New Roman" w:cs="Times New Roman"/>
          <w:sz w:val="24"/>
          <w:szCs w:val="24"/>
        </w:rPr>
        <w:t xml:space="preserve"> show that </w:t>
      </w:r>
      <w:r w:rsidR="00DD2729" w:rsidRPr="00D930C3">
        <w:rPr>
          <w:rFonts w:ascii="Times New Roman" w:hAnsi="Times New Roman" w:cs="Times New Roman"/>
          <w:sz w:val="24"/>
          <w:szCs w:val="24"/>
        </w:rPr>
        <w:t>Gomoa extensively displays progressive vowel harmony in stem words, verb</w:t>
      </w:r>
      <w:r w:rsidR="00B04D94">
        <w:rPr>
          <w:rFonts w:ascii="Times New Roman" w:hAnsi="Times New Roman" w:cs="Times New Roman"/>
          <w:sz w:val="24"/>
          <w:szCs w:val="24"/>
        </w:rPr>
        <w:t>al</w:t>
      </w:r>
      <w:r w:rsidR="00DD2729" w:rsidRPr="00D930C3">
        <w:rPr>
          <w:rFonts w:ascii="Times New Roman" w:hAnsi="Times New Roman" w:cs="Times New Roman"/>
          <w:sz w:val="24"/>
          <w:szCs w:val="24"/>
        </w:rPr>
        <w:t xml:space="preserve"> suffixes, and nominal suffixes</w:t>
      </w:r>
      <w:r w:rsidR="005436F3">
        <w:rPr>
          <w:rFonts w:ascii="Times New Roman" w:hAnsi="Times New Roman" w:cs="Times New Roman"/>
          <w:sz w:val="24"/>
          <w:szCs w:val="24"/>
        </w:rPr>
        <w:t xml:space="preserve">, </w:t>
      </w:r>
      <w:r>
        <w:rPr>
          <w:rFonts w:ascii="Times New Roman" w:hAnsi="Times New Roman" w:cs="Times New Roman"/>
          <w:sz w:val="24"/>
          <w:szCs w:val="24"/>
        </w:rPr>
        <w:t xml:space="preserve">and </w:t>
      </w:r>
      <w:r w:rsidR="005436F3">
        <w:rPr>
          <w:rFonts w:ascii="Times New Roman" w:hAnsi="Times New Roman" w:cs="Times New Roman"/>
          <w:sz w:val="24"/>
          <w:szCs w:val="24"/>
        </w:rPr>
        <w:t>also</w:t>
      </w:r>
      <w:r>
        <w:rPr>
          <w:rFonts w:ascii="Times New Roman" w:hAnsi="Times New Roman" w:cs="Times New Roman"/>
          <w:sz w:val="24"/>
          <w:szCs w:val="24"/>
        </w:rPr>
        <w:t xml:space="preserve"> shows +ATR</w:t>
      </w:r>
      <w:r w:rsidR="00DD2729" w:rsidRPr="00D930C3">
        <w:rPr>
          <w:rFonts w:ascii="Times New Roman" w:hAnsi="Times New Roman" w:cs="Times New Roman"/>
          <w:sz w:val="24"/>
          <w:szCs w:val="24"/>
        </w:rPr>
        <w:t xml:space="preserve"> dominance </w:t>
      </w:r>
      <w:r>
        <w:rPr>
          <w:rFonts w:ascii="Times New Roman" w:hAnsi="Times New Roman" w:cs="Times New Roman"/>
          <w:sz w:val="24"/>
          <w:szCs w:val="24"/>
        </w:rPr>
        <w:t xml:space="preserve">vowel </w:t>
      </w:r>
      <w:r w:rsidR="00DD2729" w:rsidRPr="00D930C3">
        <w:rPr>
          <w:rFonts w:ascii="Times New Roman" w:hAnsi="Times New Roman" w:cs="Times New Roman"/>
          <w:sz w:val="24"/>
          <w:szCs w:val="24"/>
        </w:rPr>
        <w:t>harmony</w:t>
      </w:r>
      <w:r>
        <w:rPr>
          <w:rFonts w:ascii="Times New Roman" w:hAnsi="Times New Roman" w:cs="Times New Roman"/>
          <w:sz w:val="24"/>
          <w:szCs w:val="24"/>
        </w:rPr>
        <w:t>.</w:t>
      </w:r>
      <w:r w:rsidR="00DD2729" w:rsidRPr="00D930C3">
        <w:rPr>
          <w:rFonts w:ascii="Times New Roman" w:hAnsi="Times New Roman" w:cs="Times New Roman"/>
          <w:sz w:val="24"/>
          <w:szCs w:val="24"/>
        </w:rPr>
        <w:t xml:space="preserve"> We discuss this occurrence within the framework of Autosegmental phonology (Goldsmith, 1976) to show the directionality and spreading ATR harmony. </w:t>
      </w:r>
      <w:r w:rsidR="00DD2729" w:rsidRPr="00D930C3">
        <w:rPr>
          <w:rFonts w:ascii="Times New Roman" w:hAnsi="Times New Roman" w:cs="Times New Roman"/>
          <w:iCs/>
          <w:sz w:val="24"/>
          <w:szCs w:val="24"/>
        </w:rPr>
        <w:t>Th</w:t>
      </w:r>
      <w:r>
        <w:rPr>
          <w:rFonts w:ascii="Times New Roman" w:hAnsi="Times New Roman" w:cs="Times New Roman"/>
          <w:iCs/>
          <w:sz w:val="24"/>
          <w:szCs w:val="24"/>
        </w:rPr>
        <w:t>is paper, therefore,</w:t>
      </w:r>
      <w:r w:rsidR="00DD2729" w:rsidRPr="00D930C3">
        <w:rPr>
          <w:rFonts w:ascii="Times New Roman" w:hAnsi="Times New Roman" w:cs="Times New Roman"/>
          <w:iCs/>
          <w:sz w:val="24"/>
          <w:szCs w:val="24"/>
        </w:rPr>
        <w:t xml:space="preserve"> contributes to the </w:t>
      </w:r>
      <w:r>
        <w:rPr>
          <w:rFonts w:ascii="Times New Roman" w:hAnsi="Times New Roman" w:cs="Times New Roman"/>
          <w:iCs/>
          <w:sz w:val="24"/>
          <w:szCs w:val="24"/>
        </w:rPr>
        <w:t xml:space="preserve">study of </w:t>
      </w:r>
      <w:r w:rsidR="001A56CC">
        <w:rPr>
          <w:rFonts w:ascii="Times New Roman" w:hAnsi="Times New Roman" w:cs="Times New Roman"/>
          <w:iCs/>
          <w:sz w:val="24"/>
          <w:szCs w:val="24"/>
        </w:rPr>
        <w:t xml:space="preserve">the </w:t>
      </w:r>
      <w:r>
        <w:rPr>
          <w:rFonts w:ascii="Times New Roman" w:hAnsi="Times New Roman" w:cs="Times New Roman"/>
          <w:iCs/>
          <w:sz w:val="24"/>
          <w:szCs w:val="24"/>
        </w:rPr>
        <w:t>directionalit</w:t>
      </w:r>
      <w:r w:rsidR="008471C8">
        <w:rPr>
          <w:rFonts w:ascii="Times New Roman" w:hAnsi="Times New Roman" w:cs="Times New Roman"/>
          <w:iCs/>
          <w:sz w:val="24"/>
          <w:szCs w:val="24"/>
        </w:rPr>
        <w:t>ies</w:t>
      </w:r>
      <w:r>
        <w:rPr>
          <w:rFonts w:ascii="Times New Roman" w:hAnsi="Times New Roman" w:cs="Times New Roman"/>
          <w:iCs/>
          <w:sz w:val="24"/>
          <w:szCs w:val="24"/>
        </w:rPr>
        <w:t xml:space="preserve"> of vowel harmony in Akan.</w:t>
      </w:r>
      <w:r w:rsidR="005436F3">
        <w:rPr>
          <w:rFonts w:ascii="Times New Roman" w:hAnsi="Times New Roman" w:cs="Times New Roman"/>
          <w:iCs/>
          <w:sz w:val="24"/>
          <w:szCs w:val="24"/>
        </w:rPr>
        <w:t xml:space="preserve"> </w:t>
      </w:r>
    </w:p>
    <w:p w14:paraId="77BB4397" w14:textId="77777777" w:rsidR="00752AF8" w:rsidRDefault="00752AF8" w:rsidP="005A7815">
      <w:pPr>
        <w:spacing w:after="0" w:line="280" w:lineRule="atLeast"/>
        <w:ind w:left="720" w:right="720"/>
        <w:jc w:val="both"/>
        <w:rPr>
          <w:rFonts w:ascii="Times New Roman" w:hAnsi="Times New Roman" w:cs="Times New Roman"/>
          <w:b/>
          <w:bCs/>
          <w:color w:val="000000"/>
          <w:sz w:val="24"/>
          <w:szCs w:val="24"/>
        </w:rPr>
      </w:pPr>
    </w:p>
    <w:p w14:paraId="5BFAAA3C" w14:textId="77777777" w:rsidR="00DD2729" w:rsidRPr="00DD2729" w:rsidRDefault="00DD2729" w:rsidP="005A7815">
      <w:pPr>
        <w:spacing w:after="0" w:line="280" w:lineRule="atLeast"/>
        <w:ind w:left="720" w:right="720"/>
        <w:jc w:val="both"/>
        <w:rPr>
          <w:rFonts w:ascii="Times New Roman" w:hAnsi="Times New Roman" w:cs="Times New Roman"/>
          <w:color w:val="000000"/>
          <w:sz w:val="24"/>
          <w:szCs w:val="24"/>
        </w:rPr>
      </w:pPr>
      <w:r w:rsidRPr="00DD2729">
        <w:rPr>
          <w:rFonts w:ascii="Times New Roman" w:hAnsi="Times New Roman" w:cs="Times New Roman"/>
          <w:b/>
          <w:bCs/>
          <w:color w:val="000000"/>
          <w:sz w:val="24"/>
          <w:szCs w:val="24"/>
        </w:rPr>
        <w:t xml:space="preserve">Keywords: </w:t>
      </w:r>
      <w:r w:rsidRPr="00DD2729">
        <w:rPr>
          <w:rFonts w:ascii="Times New Roman" w:hAnsi="Times New Roman" w:cs="Times New Roman"/>
          <w:bCs/>
          <w:color w:val="000000"/>
          <w:sz w:val="24"/>
          <w:szCs w:val="24"/>
        </w:rPr>
        <w:t>Vowel harmony,</w:t>
      </w:r>
      <w:r w:rsidRPr="00DD2729">
        <w:rPr>
          <w:rFonts w:ascii="Times New Roman" w:hAnsi="Times New Roman" w:cs="Times New Roman"/>
          <w:b/>
          <w:bCs/>
          <w:color w:val="000000"/>
          <w:sz w:val="24"/>
          <w:szCs w:val="24"/>
        </w:rPr>
        <w:t xml:space="preserve"> </w:t>
      </w:r>
      <w:r w:rsidRPr="00DD2729">
        <w:rPr>
          <w:rFonts w:ascii="Times New Roman" w:hAnsi="Times New Roman" w:cs="Times New Roman"/>
          <w:color w:val="000000"/>
          <w:sz w:val="24"/>
          <w:szCs w:val="24"/>
        </w:rPr>
        <w:t xml:space="preserve">ATR, Gomoa, </w:t>
      </w:r>
      <w:proofErr w:type="spellStart"/>
      <w:r w:rsidRPr="00DD2729">
        <w:rPr>
          <w:rFonts w:ascii="Times New Roman" w:hAnsi="Times New Roman" w:cs="Times New Roman"/>
          <w:color w:val="000000"/>
          <w:sz w:val="24"/>
          <w:szCs w:val="24"/>
        </w:rPr>
        <w:t>Autosegmental</w:t>
      </w:r>
      <w:proofErr w:type="spellEnd"/>
      <w:r w:rsidRPr="00DD2729">
        <w:rPr>
          <w:rFonts w:ascii="Times New Roman" w:hAnsi="Times New Roman" w:cs="Times New Roman"/>
          <w:color w:val="000000"/>
          <w:sz w:val="24"/>
          <w:szCs w:val="24"/>
        </w:rPr>
        <w:t xml:space="preserve"> Phonology</w:t>
      </w:r>
    </w:p>
    <w:p w14:paraId="69B4BAA8" w14:textId="53796D89" w:rsidR="00DD2729" w:rsidRPr="00835371" w:rsidRDefault="00DD2729" w:rsidP="005A7815">
      <w:pPr>
        <w:spacing w:after="0" w:line="280" w:lineRule="atLeast"/>
        <w:jc w:val="both"/>
        <w:rPr>
          <w:rFonts w:ascii="Times New Roman" w:hAnsi="Times New Roman" w:cs="Times New Roman"/>
          <w:sz w:val="24"/>
          <w:szCs w:val="24"/>
        </w:rPr>
      </w:pPr>
    </w:p>
    <w:p w14:paraId="6420CE8A" w14:textId="2E8BB086" w:rsidR="009813EA" w:rsidRPr="00462A64" w:rsidRDefault="00181A91" w:rsidP="00462A64">
      <w:pPr>
        <w:pStyle w:val="Heading1"/>
      </w:pPr>
      <w:r w:rsidRPr="00DD2729">
        <w:t>1</w:t>
      </w:r>
      <w:r w:rsidR="00D12AE2" w:rsidRPr="00DD2729">
        <w:t xml:space="preserve">. </w:t>
      </w:r>
      <w:r w:rsidRPr="00DD2729">
        <w:t xml:space="preserve"> </w:t>
      </w:r>
      <w:r w:rsidR="009F1334" w:rsidRPr="00DD2729">
        <w:t xml:space="preserve">   </w:t>
      </w:r>
      <w:r w:rsidRPr="00DD2729">
        <w:t>Introduction</w:t>
      </w:r>
    </w:p>
    <w:p w14:paraId="71AF374C" w14:textId="6D9A3CD4" w:rsidR="002428AE" w:rsidRPr="00DD2729" w:rsidRDefault="001A1627" w:rsidP="005A7815">
      <w:pPr>
        <w:autoSpaceDE w:val="0"/>
        <w:autoSpaceDN w:val="0"/>
        <w:adjustRightInd w:val="0"/>
        <w:spacing w:after="0" w:line="280" w:lineRule="atLeast"/>
        <w:jc w:val="both"/>
        <w:rPr>
          <w:rFonts w:ascii="Times New Roman" w:hAnsi="Times New Roman" w:cs="Times New Roman"/>
          <w:sz w:val="24"/>
          <w:szCs w:val="24"/>
        </w:rPr>
      </w:pPr>
      <w:r w:rsidRPr="00D930C3">
        <w:rPr>
          <w:rFonts w:ascii="Times New Roman" w:hAnsi="Times New Roman" w:cs="Times New Roman"/>
          <w:sz w:val="24"/>
          <w:szCs w:val="24"/>
        </w:rPr>
        <w:t xml:space="preserve">This paper discusses progressive ATR vowel harmony </w:t>
      </w:r>
      <w:r>
        <w:rPr>
          <w:rFonts w:ascii="Times New Roman" w:hAnsi="Times New Roman" w:cs="Times New Roman"/>
          <w:sz w:val="24"/>
          <w:szCs w:val="24"/>
        </w:rPr>
        <w:t xml:space="preserve">(VH) </w:t>
      </w:r>
      <w:r w:rsidRPr="00D930C3">
        <w:rPr>
          <w:rFonts w:ascii="Times New Roman" w:hAnsi="Times New Roman" w:cs="Times New Roman"/>
          <w:sz w:val="24"/>
          <w:szCs w:val="24"/>
        </w:rPr>
        <w:t xml:space="preserve">in Gomoa. </w:t>
      </w:r>
      <w:r>
        <w:rPr>
          <w:rFonts w:ascii="Times New Roman" w:hAnsi="Times New Roman" w:cs="Times New Roman"/>
          <w:sz w:val="24"/>
          <w:szCs w:val="24"/>
        </w:rPr>
        <w:t xml:space="preserve">The paper argues that Gomoa unlike the other Akan variants has progressive ATR vowel harmony. </w:t>
      </w:r>
      <w:r w:rsidR="00071F7F">
        <w:rPr>
          <w:rFonts w:ascii="Times New Roman" w:hAnsi="Times New Roman" w:cs="Times New Roman"/>
          <w:sz w:val="24"/>
          <w:szCs w:val="24"/>
        </w:rPr>
        <w:t xml:space="preserve">The </w:t>
      </w:r>
      <w:r w:rsidR="00C51F20" w:rsidRPr="00DD2729">
        <w:rPr>
          <w:rFonts w:ascii="Times New Roman" w:hAnsi="Times New Roman" w:cs="Times New Roman"/>
          <w:sz w:val="24"/>
          <w:szCs w:val="24"/>
        </w:rPr>
        <w:t xml:space="preserve">paper adds to the existing knowledge of </w:t>
      </w:r>
      <w:r w:rsidR="00E27004" w:rsidRPr="00DD2729">
        <w:rPr>
          <w:rFonts w:ascii="Times New Roman" w:hAnsi="Times New Roman" w:cs="Times New Roman"/>
          <w:sz w:val="24"/>
          <w:szCs w:val="24"/>
        </w:rPr>
        <w:t xml:space="preserve">the </w:t>
      </w:r>
      <w:r w:rsidR="00C51F20" w:rsidRPr="00DD2729">
        <w:rPr>
          <w:rFonts w:ascii="Times New Roman" w:hAnsi="Times New Roman" w:cs="Times New Roman"/>
          <w:sz w:val="24"/>
          <w:szCs w:val="24"/>
        </w:rPr>
        <w:t>directionality of vowel harmony in Akan.</w:t>
      </w:r>
      <w:r w:rsidR="002428AE" w:rsidRPr="00DD2729">
        <w:rPr>
          <w:rFonts w:ascii="Times New Roman" w:hAnsi="Times New Roman" w:cs="Times New Roman"/>
          <w:sz w:val="24"/>
          <w:szCs w:val="24"/>
        </w:rPr>
        <w:t xml:space="preserve"> Existing literature show</w:t>
      </w:r>
      <w:r w:rsidR="00E27004" w:rsidRPr="00DD2729">
        <w:rPr>
          <w:rFonts w:ascii="Times New Roman" w:hAnsi="Times New Roman" w:cs="Times New Roman"/>
          <w:sz w:val="24"/>
          <w:szCs w:val="24"/>
        </w:rPr>
        <w:t>s</w:t>
      </w:r>
      <w:r w:rsidR="002428AE" w:rsidRPr="00DD2729">
        <w:rPr>
          <w:rFonts w:ascii="Times New Roman" w:hAnsi="Times New Roman" w:cs="Times New Roman"/>
          <w:sz w:val="24"/>
          <w:szCs w:val="24"/>
        </w:rPr>
        <w:t xml:space="preserve"> </w:t>
      </w:r>
      <w:r w:rsidR="00A935DE">
        <w:rPr>
          <w:rFonts w:ascii="Times New Roman" w:hAnsi="Times New Roman" w:cs="Times New Roman"/>
          <w:sz w:val="24"/>
          <w:szCs w:val="24"/>
        </w:rPr>
        <w:t xml:space="preserve">that </w:t>
      </w:r>
      <w:r w:rsidR="00071F7F">
        <w:rPr>
          <w:rFonts w:ascii="Times New Roman" w:eastAsia="TimesNewRomanPSMT" w:hAnsi="Times New Roman" w:cs="Times New Roman"/>
          <w:sz w:val="24"/>
          <w:szCs w:val="24"/>
        </w:rPr>
        <w:t xml:space="preserve">vowel harmony </w:t>
      </w:r>
      <w:r w:rsidR="002428AE" w:rsidRPr="00DD2729">
        <w:rPr>
          <w:rFonts w:ascii="Times New Roman" w:eastAsia="TimesNewRomanPSMT" w:hAnsi="Times New Roman" w:cs="Times New Roman"/>
          <w:sz w:val="24"/>
          <w:szCs w:val="24"/>
        </w:rPr>
        <w:t xml:space="preserve">in Akan phonology </w:t>
      </w:r>
      <w:r w:rsidR="00070364" w:rsidRPr="00DD2729">
        <w:rPr>
          <w:rFonts w:ascii="Times New Roman" w:eastAsia="TimesNewRomanPSMT" w:hAnsi="Times New Roman" w:cs="Times New Roman"/>
          <w:sz w:val="24"/>
          <w:szCs w:val="24"/>
        </w:rPr>
        <w:t>is</w:t>
      </w:r>
      <w:r w:rsidR="002428AE" w:rsidRPr="00DD2729">
        <w:rPr>
          <w:rFonts w:ascii="Times New Roman" w:eastAsia="TimesNewRomanPSMT" w:hAnsi="Times New Roman" w:cs="Times New Roman"/>
          <w:sz w:val="24"/>
          <w:szCs w:val="24"/>
        </w:rPr>
        <w:t xml:space="preserve"> </w:t>
      </w:r>
      <w:r w:rsidR="00A935DE">
        <w:rPr>
          <w:rFonts w:ascii="Times New Roman" w:eastAsia="TimesNewRomanPSMT" w:hAnsi="Times New Roman" w:cs="Times New Roman"/>
          <w:sz w:val="24"/>
          <w:szCs w:val="24"/>
        </w:rPr>
        <w:t xml:space="preserve">mainly </w:t>
      </w:r>
      <w:r w:rsidR="002428AE" w:rsidRPr="00DD2729">
        <w:rPr>
          <w:rFonts w:ascii="Times New Roman" w:eastAsia="TimesNewRomanPSMT" w:hAnsi="Times New Roman" w:cs="Times New Roman"/>
          <w:sz w:val="24"/>
          <w:szCs w:val="24"/>
        </w:rPr>
        <w:t xml:space="preserve">regressive (Berry 1957; Stewart 1967; Schachter &amp; Fromkin 1968; Clements 1981, 1984, 1985; Dolphyne 1988). </w:t>
      </w:r>
      <w:r w:rsidR="001A56CC">
        <w:rPr>
          <w:rFonts w:ascii="Times New Roman" w:eastAsia="TimesNewRomanPSMT" w:hAnsi="Times New Roman" w:cs="Times New Roman"/>
          <w:sz w:val="24"/>
          <w:szCs w:val="24"/>
        </w:rPr>
        <w:lastRenderedPageBreak/>
        <w:t>Clement (1981) and Baković (2002</w:t>
      </w:r>
      <w:r w:rsidR="002428AE" w:rsidRPr="00DD2729">
        <w:rPr>
          <w:rFonts w:ascii="Times New Roman" w:eastAsia="TimesNewRomanPSMT" w:hAnsi="Times New Roman" w:cs="Times New Roman"/>
          <w:sz w:val="24"/>
          <w:szCs w:val="24"/>
        </w:rPr>
        <w:t xml:space="preserve">) establish that Akan ATR harmony involves </w:t>
      </w:r>
      <w:proofErr w:type="spellStart"/>
      <w:r w:rsidR="002428AE" w:rsidRPr="00DD2729">
        <w:rPr>
          <w:rFonts w:ascii="Times New Roman" w:eastAsia="TimesNewRomanPSMT" w:hAnsi="Times New Roman" w:cs="Times New Roman"/>
          <w:sz w:val="24"/>
          <w:szCs w:val="24"/>
        </w:rPr>
        <w:t>featurally</w:t>
      </w:r>
      <w:proofErr w:type="spellEnd"/>
      <w:r w:rsidR="002428AE" w:rsidRPr="00DD2729">
        <w:rPr>
          <w:rFonts w:ascii="Times New Roman" w:eastAsia="TimesNewRomanPSMT" w:hAnsi="Times New Roman" w:cs="Times New Roman"/>
          <w:sz w:val="24"/>
          <w:szCs w:val="24"/>
        </w:rPr>
        <w:t xml:space="preserve"> symmetric assimilation</w:t>
      </w:r>
      <w:r w:rsidR="00E27004" w:rsidRPr="00DD2729">
        <w:rPr>
          <w:rFonts w:ascii="Times New Roman" w:eastAsia="TimesNewRomanPSMT" w:hAnsi="Times New Roman" w:cs="Times New Roman"/>
          <w:sz w:val="24"/>
          <w:szCs w:val="24"/>
        </w:rPr>
        <w:t>s</w:t>
      </w:r>
      <w:r w:rsidR="002428AE" w:rsidRPr="00DD2729">
        <w:rPr>
          <w:rFonts w:ascii="Times New Roman" w:eastAsia="TimesNewRomanPSMT" w:hAnsi="Times New Roman" w:cs="Times New Roman"/>
          <w:sz w:val="24"/>
          <w:szCs w:val="24"/>
        </w:rPr>
        <w:t xml:space="preserve"> of affixes to root, </w:t>
      </w:r>
      <w:proofErr w:type="gramStart"/>
      <w:r w:rsidR="002428AE" w:rsidRPr="00DD2729">
        <w:rPr>
          <w:rFonts w:ascii="Times New Roman" w:eastAsia="TimesNewRomanPSMT" w:hAnsi="Times New Roman" w:cs="Times New Roman"/>
          <w:sz w:val="24"/>
          <w:szCs w:val="24"/>
        </w:rPr>
        <w:t>i.e.</w:t>
      </w:r>
      <w:proofErr w:type="gramEnd"/>
      <w:r w:rsidR="002428AE" w:rsidRPr="00DD2729">
        <w:rPr>
          <w:rFonts w:ascii="Times New Roman" w:eastAsia="TimesNewRomanPSMT" w:hAnsi="Times New Roman" w:cs="Times New Roman"/>
          <w:sz w:val="24"/>
          <w:szCs w:val="24"/>
        </w:rPr>
        <w:t xml:space="preserve"> it is root-controlled. Stewart (1967), S</w:t>
      </w:r>
      <w:r w:rsidR="00070364" w:rsidRPr="00DD2729">
        <w:rPr>
          <w:rFonts w:ascii="Times New Roman" w:eastAsia="TimesNewRomanPSMT" w:hAnsi="Times New Roman" w:cs="Times New Roman"/>
          <w:sz w:val="24"/>
          <w:szCs w:val="24"/>
        </w:rPr>
        <w:t>c</w:t>
      </w:r>
      <w:r w:rsidR="002428AE" w:rsidRPr="00DD2729">
        <w:rPr>
          <w:rFonts w:ascii="Times New Roman" w:eastAsia="TimesNewRomanPSMT" w:hAnsi="Times New Roman" w:cs="Times New Roman"/>
          <w:sz w:val="24"/>
          <w:szCs w:val="24"/>
        </w:rPr>
        <w:t>hachter &amp; Fromkin (</w:t>
      </w:r>
      <w:r w:rsidR="00070364" w:rsidRPr="00DD2729">
        <w:rPr>
          <w:rFonts w:ascii="Times New Roman" w:eastAsia="TimesNewRomanPSMT" w:hAnsi="Times New Roman" w:cs="Times New Roman"/>
          <w:sz w:val="24"/>
          <w:szCs w:val="24"/>
        </w:rPr>
        <w:t xml:space="preserve">1968), and </w:t>
      </w:r>
      <w:proofErr w:type="spellStart"/>
      <w:r w:rsidR="00070364" w:rsidRPr="00DD2729">
        <w:rPr>
          <w:rFonts w:ascii="Times New Roman" w:eastAsia="TimesNewRomanPSMT" w:hAnsi="Times New Roman" w:cs="Times New Roman"/>
          <w:sz w:val="24"/>
          <w:szCs w:val="24"/>
        </w:rPr>
        <w:t>Dolphyne</w:t>
      </w:r>
      <w:proofErr w:type="spellEnd"/>
      <w:r w:rsidR="00070364" w:rsidRPr="00DD2729">
        <w:rPr>
          <w:rFonts w:ascii="Times New Roman" w:eastAsia="TimesNewRomanPSMT" w:hAnsi="Times New Roman" w:cs="Times New Roman"/>
          <w:sz w:val="24"/>
          <w:szCs w:val="24"/>
        </w:rPr>
        <w:t xml:space="preserve"> (1988) posit</w:t>
      </w:r>
      <w:r w:rsidR="002428AE" w:rsidRPr="00DD2729">
        <w:rPr>
          <w:rFonts w:ascii="Times New Roman" w:eastAsia="TimesNewRomanPSMT" w:hAnsi="Times New Roman" w:cs="Times New Roman"/>
          <w:sz w:val="24"/>
          <w:szCs w:val="24"/>
        </w:rPr>
        <w:t xml:space="preserve"> that Akan ATR vowel harmony is based on </w:t>
      </w:r>
      <w:r w:rsidR="00283321" w:rsidRPr="00DD2729">
        <w:rPr>
          <w:rFonts w:ascii="Times New Roman" w:eastAsia="TimesNewRomanPSMT" w:hAnsi="Times New Roman" w:cs="Times New Roman"/>
          <w:sz w:val="24"/>
          <w:szCs w:val="24"/>
        </w:rPr>
        <w:t xml:space="preserve">the </w:t>
      </w:r>
      <w:r w:rsidR="002428AE" w:rsidRPr="00DD2729">
        <w:rPr>
          <w:rFonts w:ascii="Times New Roman" w:eastAsia="TimesNewRomanPSMT" w:hAnsi="Times New Roman" w:cs="Times New Roman"/>
          <w:sz w:val="24"/>
          <w:szCs w:val="24"/>
        </w:rPr>
        <w:t>asymmetric anticipatory direction of [-ATR] to [+ATR]. In the words of Dolphyne (1988:117);</w:t>
      </w:r>
    </w:p>
    <w:p w14:paraId="69E95FC9" w14:textId="77777777" w:rsidR="002428AE" w:rsidRPr="00DD2729" w:rsidRDefault="002428AE" w:rsidP="005A7815">
      <w:pPr>
        <w:pStyle w:val="Default"/>
        <w:spacing w:line="280" w:lineRule="atLeast"/>
        <w:ind w:firstLine="450"/>
        <w:jc w:val="right"/>
        <w:rPr>
          <w:rFonts w:eastAsia="TimesNewRomanPSMT"/>
          <w:sz w:val="12"/>
        </w:rPr>
      </w:pPr>
    </w:p>
    <w:p w14:paraId="390C818E" w14:textId="77777777" w:rsidR="002428AE" w:rsidRPr="00DD2729" w:rsidRDefault="002428AE" w:rsidP="00462A64">
      <w:pPr>
        <w:pStyle w:val="Default"/>
        <w:spacing w:line="280" w:lineRule="atLeast"/>
        <w:ind w:left="720" w:right="720"/>
        <w:jc w:val="both"/>
        <w:rPr>
          <w:rFonts w:eastAsia="TimesNewRomanPSMT"/>
        </w:rPr>
      </w:pPr>
      <w:r w:rsidRPr="00DD2729">
        <w:rPr>
          <w:rFonts w:eastAsia="TimesNewRomanPSMT"/>
        </w:rPr>
        <w:t>vowel harmony in Akan is basically a regressive process in which advanced vowels assimilate unadvanced vowels that precede them.</w:t>
      </w:r>
    </w:p>
    <w:p w14:paraId="0279DB32" w14:textId="77777777" w:rsidR="00071F7F" w:rsidRPr="00F953A5" w:rsidRDefault="00071F7F" w:rsidP="005A7815">
      <w:pPr>
        <w:pStyle w:val="Default"/>
        <w:spacing w:line="280" w:lineRule="atLeast"/>
        <w:jc w:val="both"/>
        <w:rPr>
          <w:rFonts w:eastAsia="TimesNewRomanPSMT"/>
          <w:sz w:val="2"/>
        </w:rPr>
      </w:pPr>
    </w:p>
    <w:p w14:paraId="05922C31" w14:textId="77777777" w:rsidR="00071F7F" w:rsidRDefault="002428AE" w:rsidP="005A7815">
      <w:pPr>
        <w:pStyle w:val="Default"/>
        <w:spacing w:line="280" w:lineRule="atLeast"/>
        <w:jc w:val="both"/>
        <w:rPr>
          <w:rFonts w:eastAsia="TimesNewRomanPSMT"/>
        </w:rPr>
      </w:pPr>
      <w:r w:rsidRPr="00DD2729">
        <w:rPr>
          <w:rFonts w:eastAsia="TimesNewRomanPSMT"/>
        </w:rPr>
        <w:t xml:space="preserve">According to Casali (2012:34), "Akan manifests a number of patterns that superficially appear to involve right-to-left spreading of [+ATR], and there is considerable evidence that harmonic alternations in Akan are based on (anticipatory) assimilation to [+ATR]." He further adds that </w:t>
      </w:r>
    </w:p>
    <w:p w14:paraId="09E0195B" w14:textId="77777777" w:rsidR="00071F7F" w:rsidRPr="00071F7F" w:rsidRDefault="00071F7F" w:rsidP="005A7815">
      <w:pPr>
        <w:pStyle w:val="Default"/>
        <w:spacing w:line="280" w:lineRule="atLeast"/>
        <w:jc w:val="both"/>
        <w:rPr>
          <w:rFonts w:eastAsia="TimesNewRomanPSMT"/>
          <w:sz w:val="10"/>
        </w:rPr>
      </w:pPr>
    </w:p>
    <w:p w14:paraId="17DAC86F" w14:textId="53B60B66" w:rsidR="00071F7F" w:rsidRDefault="002428AE" w:rsidP="00462A64">
      <w:pPr>
        <w:pStyle w:val="Default"/>
        <w:spacing w:line="280" w:lineRule="atLeast"/>
        <w:ind w:left="720" w:right="720"/>
        <w:jc w:val="both"/>
        <w:rPr>
          <w:rFonts w:eastAsia="TimesNewRomanPSMT"/>
        </w:rPr>
      </w:pPr>
      <w:r w:rsidRPr="00DD2729">
        <w:rPr>
          <w:rFonts w:eastAsia="TimesNewRomanPSMT"/>
        </w:rPr>
        <w:t xml:space="preserve">"...instances of /a/ to the </w:t>
      </w:r>
      <w:r w:rsidRPr="00DD2729">
        <w:rPr>
          <w:rFonts w:eastAsia="TimesNewRomanPSMT"/>
          <w:i/>
        </w:rPr>
        <w:t>right</w:t>
      </w:r>
      <w:r w:rsidRPr="00DD2729">
        <w:rPr>
          <w:rFonts w:eastAsia="TimesNewRomanPSMT"/>
        </w:rPr>
        <w:t xml:space="preserve"> of a [+ATR] vowel (as in </w:t>
      </w:r>
      <w:proofErr w:type="spellStart"/>
      <w:r w:rsidRPr="00DD2729">
        <w:rPr>
          <w:rFonts w:eastAsia="TimesNewRomanPSMT"/>
        </w:rPr>
        <w:t>sìká</w:t>
      </w:r>
      <w:proofErr w:type="spellEnd"/>
      <w:r w:rsidRPr="00DD2729">
        <w:rPr>
          <w:rFonts w:eastAsia="TimesNewRomanPSMT"/>
        </w:rPr>
        <w:t xml:space="preserve"> 'money') do not surface as [æ]." </w:t>
      </w:r>
    </w:p>
    <w:p w14:paraId="4BC5FD45" w14:textId="77777777" w:rsidR="00071F7F" w:rsidRPr="00F953A5" w:rsidRDefault="00071F7F" w:rsidP="005A7815">
      <w:pPr>
        <w:pStyle w:val="Default"/>
        <w:spacing w:line="280" w:lineRule="atLeast"/>
        <w:jc w:val="both"/>
        <w:rPr>
          <w:rFonts w:eastAsia="TimesNewRomanPSMT"/>
          <w:sz w:val="8"/>
        </w:rPr>
      </w:pPr>
    </w:p>
    <w:p w14:paraId="4A1EA84C" w14:textId="5F991142" w:rsidR="002428AE" w:rsidRPr="00DD2729" w:rsidRDefault="002428AE" w:rsidP="005A7815">
      <w:pPr>
        <w:pStyle w:val="Default"/>
        <w:spacing w:line="280" w:lineRule="atLeast"/>
        <w:jc w:val="both"/>
        <w:rPr>
          <w:rFonts w:eastAsia="TimesNewRomanPSMT"/>
        </w:rPr>
      </w:pPr>
      <w:r w:rsidRPr="00DD2729">
        <w:rPr>
          <w:rFonts w:eastAsia="TimesNewRomanPSMT"/>
        </w:rPr>
        <w:t xml:space="preserve">Other phonologists like </w:t>
      </w:r>
      <w:r w:rsidRPr="00DD2729">
        <w:t>Boadi (1991), Obeng (2000), O’Keefe (2003), Mahanta (2007), Ballard (2010), Owusu (2014), Kügler (2015), and many others emphasize that Akan has more prefixes than suffixes and for that matter, postulate that Akan possesses regressiv</w:t>
      </w:r>
      <w:r w:rsidR="001A56CC">
        <w:t>e vowel harmony. Abakah (1978</w:t>
      </w:r>
      <w:r w:rsidRPr="00DD2729">
        <w:t xml:space="preserve">) demonstrates that progressive vowel harmony exists in Boka (Eastern) </w:t>
      </w:r>
      <w:proofErr w:type="spellStart"/>
      <w:r w:rsidRPr="00DD2729">
        <w:t>Mfantse</w:t>
      </w:r>
      <w:proofErr w:type="spellEnd"/>
      <w:r w:rsidRPr="00DD2729">
        <w:t xml:space="preserve"> but he did not account for it in detail.  </w:t>
      </w:r>
    </w:p>
    <w:p w14:paraId="152B564F" w14:textId="77777777" w:rsidR="002428AE" w:rsidRPr="00DD2729" w:rsidRDefault="002428AE" w:rsidP="005A7815">
      <w:pPr>
        <w:pStyle w:val="Default"/>
        <w:spacing w:line="280" w:lineRule="atLeast"/>
        <w:jc w:val="both"/>
        <w:rPr>
          <w:sz w:val="2"/>
        </w:rPr>
      </w:pPr>
    </w:p>
    <w:p w14:paraId="3A9AE15A" w14:textId="45C0C697" w:rsidR="002428AE" w:rsidRPr="00DD2729" w:rsidRDefault="002428AE" w:rsidP="005A7815">
      <w:pPr>
        <w:pStyle w:val="Default"/>
        <w:spacing w:line="280" w:lineRule="atLeast"/>
        <w:jc w:val="both"/>
      </w:pPr>
      <w:r w:rsidRPr="00DD2729">
        <w:t>Albeit these scholarly ideas are factual in most of th</w:t>
      </w:r>
      <w:r w:rsidR="0092143F">
        <w:t>e Akan dialects, however, Gomoa,</w:t>
      </w:r>
      <w:r w:rsidRPr="00DD2729">
        <w:t xml:space="preserve"> a </w:t>
      </w:r>
      <w:r w:rsidR="00070364" w:rsidRPr="00DD2729">
        <w:t>variant</w:t>
      </w:r>
      <w:r w:rsidRPr="00DD2729">
        <w:t xml:space="preserve"> of Fante, exhibits robust progressive (</w:t>
      </w:r>
      <w:proofErr w:type="gramStart"/>
      <w:r w:rsidRPr="00DD2729">
        <w:t>i.e.</w:t>
      </w:r>
      <w:proofErr w:type="gramEnd"/>
      <w:r w:rsidRPr="00DD2729">
        <w:t xml:space="preserve"> left-to-right) vowel harmony. Here, the [+ATR] vowel in the stem spreads rightward to assimilate the [-ATR] vowel in the suffix morphemes. This paper</w:t>
      </w:r>
      <w:r w:rsidR="00283321" w:rsidRPr="00DD2729">
        <w:t>, therefore,</w:t>
      </w:r>
      <w:r w:rsidRPr="00DD2729">
        <w:t xml:space="preserve"> discusses progressive tongue root vowel harmony in the Gomoa </w:t>
      </w:r>
      <w:r w:rsidR="00F953A5">
        <w:t>variant</w:t>
      </w:r>
      <w:r w:rsidRPr="00DD2729">
        <w:t xml:space="preserve"> of Fante (henceforth, referred to as Gomoa). It demonstrates that the Gomoa ATR harmony system is distinctive and manifests many features that are not in the other Fante varieties and for that matter, Akan in general.</w:t>
      </w:r>
    </w:p>
    <w:p w14:paraId="0F4D4ED7" w14:textId="77777777" w:rsidR="005436F3" w:rsidRDefault="005436F3" w:rsidP="005A7815">
      <w:pPr>
        <w:autoSpaceDE w:val="0"/>
        <w:autoSpaceDN w:val="0"/>
        <w:adjustRightInd w:val="0"/>
        <w:spacing w:after="0" w:line="280" w:lineRule="atLeast"/>
        <w:jc w:val="both"/>
        <w:rPr>
          <w:rFonts w:ascii="Times New Roman" w:hAnsi="Times New Roman" w:cs="Times New Roman"/>
          <w:sz w:val="24"/>
          <w:szCs w:val="24"/>
        </w:rPr>
      </w:pPr>
    </w:p>
    <w:p w14:paraId="65710597" w14:textId="0AE1B0EE" w:rsidR="00C51F20" w:rsidRPr="00DD2729" w:rsidRDefault="00F953A5" w:rsidP="005A7815">
      <w:pPr>
        <w:autoSpaceDE w:val="0"/>
        <w:autoSpaceDN w:val="0"/>
        <w:adjustRightInd w:val="0"/>
        <w:spacing w:after="0" w:line="280" w:lineRule="atLeast"/>
        <w:jc w:val="both"/>
        <w:rPr>
          <w:rFonts w:ascii="Times New Roman" w:hAnsi="Times New Roman" w:cs="Times New Roman"/>
          <w:sz w:val="24"/>
          <w:szCs w:val="24"/>
        </w:rPr>
      </w:pPr>
      <w:r>
        <w:rPr>
          <w:rFonts w:ascii="Times New Roman" w:hAnsi="Times New Roman" w:cs="Times New Roman"/>
          <w:sz w:val="24"/>
          <w:szCs w:val="24"/>
        </w:rPr>
        <w:t>Da</w:t>
      </w:r>
      <w:r w:rsidR="00C51F20" w:rsidRPr="00DD2729">
        <w:rPr>
          <w:rFonts w:ascii="Times New Roman" w:hAnsi="Times New Roman" w:cs="Times New Roman"/>
          <w:sz w:val="24"/>
          <w:szCs w:val="24"/>
        </w:rPr>
        <w:t xml:space="preserve">ta presented in </w:t>
      </w:r>
      <w:r w:rsidR="00283321" w:rsidRPr="00DD2729">
        <w:rPr>
          <w:rFonts w:ascii="Times New Roman" w:hAnsi="Times New Roman" w:cs="Times New Roman"/>
          <w:sz w:val="24"/>
          <w:szCs w:val="24"/>
        </w:rPr>
        <w:t>th</w:t>
      </w:r>
      <w:r>
        <w:rPr>
          <w:rFonts w:ascii="Times New Roman" w:hAnsi="Times New Roman" w:cs="Times New Roman"/>
          <w:sz w:val="24"/>
          <w:szCs w:val="24"/>
        </w:rPr>
        <w:t>is</w:t>
      </w:r>
      <w:r w:rsidR="00283321" w:rsidRPr="00DD2729">
        <w:rPr>
          <w:rFonts w:ascii="Times New Roman" w:hAnsi="Times New Roman" w:cs="Times New Roman"/>
          <w:sz w:val="24"/>
          <w:szCs w:val="24"/>
        </w:rPr>
        <w:t xml:space="preserve"> </w:t>
      </w:r>
      <w:r w:rsidR="00C51F20" w:rsidRPr="00DD2729">
        <w:rPr>
          <w:rFonts w:ascii="Times New Roman" w:hAnsi="Times New Roman" w:cs="Times New Roman"/>
          <w:sz w:val="24"/>
          <w:szCs w:val="24"/>
        </w:rPr>
        <w:t xml:space="preserve">paper are drawn from a variety of sources, including primary and secondary. In addition, we make use </w:t>
      </w:r>
      <w:r w:rsidR="00283321" w:rsidRPr="00DD2729">
        <w:rPr>
          <w:rFonts w:ascii="Times New Roman" w:hAnsi="Times New Roman" w:cs="Times New Roman"/>
          <w:sz w:val="24"/>
          <w:szCs w:val="24"/>
        </w:rPr>
        <w:t>of</w:t>
      </w:r>
      <w:r w:rsidR="00C51F20" w:rsidRPr="00DD2729">
        <w:rPr>
          <w:rFonts w:ascii="Times New Roman" w:hAnsi="Times New Roman" w:cs="Times New Roman"/>
          <w:sz w:val="24"/>
          <w:szCs w:val="24"/>
        </w:rPr>
        <w:t xml:space="preserve"> various examples elicited from twelve adults (including six men and six women) speakers of the Gomoa </w:t>
      </w:r>
      <w:proofErr w:type="spellStart"/>
      <w:r w:rsidR="00C51F20" w:rsidRPr="00DD2729">
        <w:rPr>
          <w:rFonts w:ascii="Times New Roman" w:hAnsi="Times New Roman" w:cs="Times New Roman"/>
          <w:sz w:val="24"/>
          <w:szCs w:val="24"/>
        </w:rPr>
        <w:t>Mfantse</w:t>
      </w:r>
      <w:proofErr w:type="spellEnd"/>
      <w:r w:rsidR="00C51F20" w:rsidRPr="00DD2729">
        <w:rPr>
          <w:rFonts w:ascii="Times New Roman" w:hAnsi="Times New Roman" w:cs="Times New Roman"/>
          <w:sz w:val="24"/>
          <w:szCs w:val="24"/>
        </w:rPr>
        <w:t xml:space="preserve"> in Gomoa </w:t>
      </w:r>
      <w:proofErr w:type="spellStart"/>
      <w:r w:rsidR="00C51F20" w:rsidRPr="00DD2729">
        <w:rPr>
          <w:rFonts w:ascii="Times New Roman" w:hAnsi="Times New Roman" w:cs="Times New Roman"/>
          <w:sz w:val="24"/>
          <w:szCs w:val="24"/>
        </w:rPr>
        <w:t>Otapirew</w:t>
      </w:r>
      <w:proofErr w:type="spellEnd"/>
      <w:r w:rsidR="00C51F20" w:rsidRPr="00DD2729">
        <w:rPr>
          <w:rFonts w:ascii="Times New Roman" w:hAnsi="Times New Roman" w:cs="Times New Roman"/>
          <w:sz w:val="24"/>
          <w:szCs w:val="24"/>
        </w:rPr>
        <w:t xml:space="preserve">, Gomoa </w:t>
      </w:r>
      <w:proofErr w:type="spellStart"/>
      <w:r w:rsidR="00C51F20" w:rsidRPr="00DD2729">
        <w:rPr>
          <w:rFonts w:ascii="Times New Roman" w:hAnsi="Times New Roman" w:cs="Times New Roman"/>
          <w:sz w:val="24"/>
          <w:szCs w:val="24"/>
        </w:rPr>
        <w:t>Abonyin</w:t>
      </w:r>
      <w:proofErr w:type="spellEnd"/>
      <w:r w:rsidR="00C51F20" w:rsidRPr="00DD2729">
        <w:rPr>
          <w:rFonts w:ascii="Times New Roman" w:hAnsi="Times New Roman" w:cs="Times New Roman"/>
          <w:sz w:val="24"/>
          <w:szCs w:val="24"/>
        </w:rPr>
        <w:t xml:space="preserve">, and Gomoa </w:t>
      </w:r>
      <w:proofErr w:type="spellStart"/>
      <w:r w:rsidR="00C51F20" w:rsidRPr="00DD2729">
        <w:rPr>
          <w:rFonts w:ascii="Times New Roman" w:hAnsi="Times New Roman" w:cs="Times New Roman"/>
          <w:sz w:val="24"/>
          <w:szCs w:val="24"/>
        </w:rPr>
        <w:t>Afransi</w:t>
      </w:r>
      <w:proofErr w:type="spellEnd"/>
      <w:r w:rsidR="00C51F20" w:rsidRPr="00DD2729">
        <w:rPr>
          <w:rFonts w:ascii="Times New Roman" w:hAnsi="Times New Roman" w:cs="Times New Roman"/>
          <w:sz w:val="24"/>
          <w:szCs w:val="24"/>
        </w:rPr>
        <w:t xml:space="preserve">, all in Gomoa Central District in the Central Region </w:t>
      </w:r>
      <w:r w:rsidR="00C51F20" w:rsidRPr="00DD2729">
        <w:rPr>
          <w:rFonts w:ascii="Times New Roman" w:hAnsi="Times New Roman" w:cs="Times New Roman"/>
          <w:sz w:val="24"/>
          <w:szCs w:val="24"/>
        </w:rPr>
        <w:lastRenderedPageBreak/>
        <w:t xml:space="preserve">of Ghana. One of the author's </w:t>
      </w:r>
      <w:proofErr w:type="gramStart"/>
      <w:r w:rsidR="00C51F20" w:rsidRPr="00DD2729">
        <w:rPr>
          <w:rFonts w:ascii="Times New Roman" w:hAnsi="Times New Roman" w:cs="Times New Roman"/>
          <w:sz w:val="24"/>
          <w:szCs w:val="24"/>
        </w:rPr>
        <w:t>intuition</w:t>
      </w:r>
      <w:proofErr w:type="gramEnd"/>
      <w:r w:rsidR="00C51F20" w:rsidRPr="00DD2729">
        <w:rPr>
          <w:rFonts w:ascii="Times New Roman" w:hAnsi="Times New Roman" w:cs="Times New Roman"/>
          <w:sz w:val="24"/>
          <w:szCs w:val="24"/>
        </w:rPr>
        <w:t xml:space="preserve"> as a native speaker was useful in the data gathering and analysis processes. The data gathered were categorized, transcribed, and glossed into English. The descriptive analysis is formalized within the Autosegmental Phonology (AP) framework by Goldsmith (1976). </w:t>
      </w:r>
    </w:p>
    <w:p w14:paraId="530C111C" w14:textId="04FEF892" w:rsidR="001535F7" w:rsidRPr="005436F3" w:rsidRDefault="00054DAC" w:rsidP="005A7815">
      <w:pPr>
        <w:autoSpaceDE w:val="0"/>
        <w:autoSpaceDN w:val="0"/>
        <w:adjustRightInd w:val="0"/>
        <w:spacing w:after="0" w:line="280" w:lineRule="atLeast"/>
        <w:ind w:firstLine="720"/>
        <w:jc w:val="both"/>
        <w:rPr>
          <w:rFonts w:ascii="Times New Roman" w:hAnsi="Times New Roman" w:cs="Times New Roman"/>
          <w:sz w:val="8"/>
          <w:szCs w:val="24"/>
        </w:rPr>
      </w:pPr>
      <w:r>
        <w:rPr>
          <w:rFonts w:ascii="Times New Roman" w:hAnsi="Times New Roman" w:cs="Times New Roman"/>
          <w:sz w:val="24"/>
          <w:szCs w:val="24"/>
        </w:rPr>
        <w:t xml:space="preserve">   </w:t>
      </w:r>
    </w:p>
    <w:p w14:paraId="10F92E13" w14:textId="72216E3E" w:rsidR="001535F7" w:rsidRPr="001535F7" w:rsidRDefault="001535F7" w:rsidP="00462A64">
      <w:pPr>
        <w:pStyle w:val="Heading1"/>
      </w:pPr>
      <w:r w:rsidRPr="001535F7">
        <w:t xml:space="preserve">2 Background </w:t>
      </w:r>
    </w:p>
    <w:p w14:paraId="078F2C33" w14:textId="38DA5E29" w:rsidR="001535F7" w:rsidRPr="00462A64" w:rsidRDefault="001535F7" w:rsidP="00462A64">
      <w:pPr>
        <w:pStyle w:val="Heading2"/>
      </w:pPr>
      <w:r w:rsidRPr="00462A64">
        <w:t>2.1 Gomoa variety and its speakers</w:t>
      </w:r>
    </w:p>
    <w:p w14:paraId="2C5B2E07" w14:textId="77777777" w:rsidR="00462A64" w:rsidRPr="00462A64" w:rsidRDefault="00462A64" w:rsidP="005A7815">
      <w:pPr>
        <w:autoSpaceDE w:val="0"/>
        <w:autoSpaceDN w:val="0"/>
        <w:adjustRightInd w:val="0"/>
        <w:spacing w:after="0" w:line="280" w:lineRule="atLeast"/>
        <w:jc w:val="both"/>
        <w:rPr>
          <w:rFonts w:ascii="Times New Roman" w:hAnsi="Times New Roman" w:cs="Times New Roman"/>
          <w:bCs/>
          <w:iCs/>
          <w:color w:val="000000"/>
          <w:sz w:val="24"/>
          <w:szCs w:val="24"/>
        </w:rPr>
      </w:pPr>
    </w:p>
    <w:p w14:paraId="3F7522CB" w14:textId="025337DC" w:rsidR="00AB0E28" w:rsidRDefault="001535F7" w:rsidP="005A7815">
      <w:pPr>
        <w:autoSpaceDE w:val="0"/>
        <w:autoSpaceDN w:val="0"/>
        <w:adjustRightInd w:val="0"/>
        <w:spacing w:after="0" w:line="280" w:lineRule="atLeast"/>
        <w:jc w:val="both"/>
        <w:rPr>
          <w:rFonts w:ascii="Times New Roman" w:hAnsi="Times New Roman" w:cs="Times New Roman"/>
          <w:sz w:val="24"/>
          <w:szCs w:val="24"/>
        </w:rPr>
      </w:pPr>
      <w:r>
        <w:rPr>
          <w:rFonts w:ascii="Times New Roman" w:hAnsi="Times New Roman" w:cs="Times New Roman"/>
          <w:color w:val="000000"/>
          <w:sz w:val="24"/>
          <w:szCs w:val="24"/>
        </w:rPr>
        <w:t xml:space="preserve">Gomoa is one of the major variants of </w:t>
      </w:r>
      <w:r w:rsidR="001A56CC">
        <w:rPr>
          <w:rFonts w:ascii="Times New Roman" w:hAnsi="Times New Roman" w:cs="Times New Roman"/>
          <w:color w:val="000000"/>
          <w:sz w:val="24"/>
          <w:szCs w:val="24"/>
        </w:rPr>
        <w:t xml:space="preserve">the </w:t>
      </w:r>
      <w:r>
        <w:rPr>
          <w:rFonts w:ascii="Times New Roman" w:hAnsi="Times New Roman" w:cs="Times New Roman"/>
          <w:color w:val="000000"/>
          <w:sz w:val="24"/>
          <w:szCs w:val="24"/>
        </w:rPr>
        <w:t xml:space="preserve">Fante language. </w:t>
      </w:r>
      <w:r w:rsidRPr="00DD2729">
        <w:rPr>
          <w:rFonts w:ascii="Times New Roman" w:hAnsi="Times New Roman" w:cs="Times New Roman"/>
          <w:sz w:val="24"/>
          <w:szCs w:val="24"/>
        </w:rPr>
        <w:t xml:space="preserve">Fante has several known varieties, which makes it different from the other two major dialects of Akan (Asante and </w:t>
      </w:r>
      <w:proofErr w:type="spellStart"/>
      <w:r w:rsidRPr="00DD2729">
        <w:rPr>
          <w:rFonts w:ascii="Times New Roman" w:hAnsi="Times New Roman" w:cs="Times New Roman"/>
          <w:sz w:val="24"/>
          <w:szCs w:val="24"/>
        </w:rPr>
        <w:t>Akuapem</w:t>
      </w:r>
      <w:proofErr w:type="spellEnd"/>
      <w:r w:rsidRPr="00DD2729">
        <w:rPr>
          <w:rFonts w:ascii="Times New Roman" w:hAnsi="Times New Roman" w:cs="Times New Roman"/>
          <w:sz w:val="24"/>
          <w:szCs w:val="24"/>
        </w:rPr>
        <w:t xml:space="preserve">). These varieties include Gomoa, Agona, Breman, </w:t>
      </w:r>
      <w:proofErr w:type="spellStart"/>
      <w:r w:rsidRPr="00DD2729">
        <w:rPr>
          <w:rFonts w:ascii="Times New Roman" w:hAnsi="Times New Roman" w:cs="Times New Roman"/>
          <w:sz w:val="24"/>
          <w:szCs w:val="24"/>
        </w:rPr>
        <w:t>Bɔrbɔr</w:t>
      </w:r>
      <w:proofErr w:type="spellEnd"/>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Iguae</w:t>
      </w:r>
      <w:proofErr w:type="spellEnd"/>
      <w:r w:rsidRPr="00DD2729">
        <w:rPr>
          <w:rFonts w:ascii="Times New Roman" w:hAnsi="Times New Roman" w:cs="Times New Roman"/>
          <w:sz w:val="24"/>
          <w:szCs w:val="24"/>
        </w:rPr>
        <w:t>, and Anee (western)</w:t>
      </w:r>
      <w:r>
        <w:rPr>
          <w:rFonts w:ascii="Times New Roman" w:hAnsi="Times New Roman" w:cs="Times New Roman"/>
          <w:sz w:val="24"/>
          <w:szCs w:val="24"/>
        </w:rPr>
        <w:t xml:space="preserve"> </w:t>
      </w:r>
      <w:proofErr w:type="spellStart"/>
      <w:r>
        <w:rPr>
          <w:rFonts w:ascii="Times New Roman" w:hAnsi="Times New Roman" w:cs="Times New Roman"/>
          <w:sz w:val="24"/>
          <w:szCs w:val="24"/>
        </w:rPr>
        <w:t>Mfantse</w:t>
      </w:r>
      <w:proofErr w:type="spellEnd"/>
      <w:r w:rsidRPr="00DD2729">
        <w:rPr>
          <w:rFonts w:ascii="Times New Roman" w:hAnsi="Times New Roman" w:cs="Times New Roman"/>
          <w:sz w:val="24"/>
          <w:szCs w:val="24"/>
        </w:rPr>
        <w:t>. Abakah (1978, 2016) c</w:t>
      </w:r>
      <w:r>
        <w:rPr>
          <w:rFonts w:ascii="Times New Roman" w:hAnsi="Times New Roman" w:cs="Times New Roman"/>
          <w:sz w:val="24"/>
          <w:szCs w:val="24"/>
        </w:rPr>
        <w:t xml:space="preserve">lassifies </w:t>
      </w:r>
      <w:r w:rsidRPr="00DD2729">
        <w:rPr>
          <w:rFonts w:ascii="Times New Roman" w:hAnsi="Times New Roman" w:cs="Times New Roman"/>
          <w:sz w:val="24"/>
          <w:szCs w:val="24"/>
        </w:rPr>
        <w:t xml:space="preserve">these major Fante </w:t>
      </w:r>
      <w:r>
        <w:rPr>
          <w:rFonts w:ascii="Times New Roman" w:hAnsi="Times New Roman" w:cs="Times New Roman"/>
          <w:sz w:val="24"/>
          <w:szCs w:val="24"/>
        </w:rPr>
        <w:t xml:space="preserve">variants into three groups, </w:t>
      </w:r>
      <w:r w:rsidRPr="00DD2729">
        <w:rPr>
          <w:rFonts w:ascii="Times New Roman" w:hAnsi="Times New Roman" w:cs="Times New Roman"/>
          <w:sz w:val="24"/>
          <w:szCs w:val="24"/>
        </w:rPr>
        <w:t>namely; Boka</w:t>
      </w:r>
      <w:r w:rsidR="005436F3">
        <w:rPr>
          <w:rFonts w:ascii="Times New Roman" w:hAnsi="Times New Roman" w:cs="Times New Roman"/>
          <w:sz w:val="24"/>
          <w:szCs w:val="24"/>
        </w:rPr>
        <w:t xml:space="preserve"> </w:t>
      </w:r>
      <w:proofErr w:type="spellStart"/>
      <w:r w:rsidR="005436F3">
        <w:rPr>
          <w:rFonts w:ascii="Times New Roman" w:hAnsi="Times New Roman" w:cs="Times New Roman"/>
          <w:sz w:val="24"/>
          <w:szCs w:val="24"/>
        </w:rPr>
        <w:t>Mfantse</w:t>
      </w:r>
      <w:proofErr w:type="spellEnd"/>
      <w:r w:rsidRPr="00DD2729">
        <w:rPr>
          <w:rFonts w:ascii="Times New Roman" w:hAnsi="Times New Roman" w:cs="Times New Roman"/>
          <w:sz w:val="24"/>
          <w:szCs w:val="24"/>
        </w:rPr>
        <w:t xml:space="preserve"> (East</w:t>
      </w:r>
      <w:r w:rsidR="005436F3">
        <w:rPr>
          <w:rFonts w:ascii="Times New Roman" w:hAnsi="Times New Roman" w:cs="Times New Roman"/>
          <w:sz w:val="24"/>
          <w:szCs w:val="24"/>
        </w:rPr>
        <w:t>ern Fante</w:t>
      </w: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Iguae</w:t>
      </w:r>
      <w:proofErr w:type="spellEnd"/>
      <w:r w:rsidR="005436F3">
        <w:rPr>
          <w:rFonts w:ascii="Times New Roman" w:hAnsi="Times New Roman" w:cs="Times New Roman"/>
          <w:sz w:val="24"/>
          <w:szCs w:val="24"/>
        </w:rPr>
        <w:t xml:space="preserve"> </w:t>
      </w:r>
      <w:proofErr w:type="spellStart"/>
      <w:r w:rsidR="005436F3">
        <w:rPr>
          <w:rFonts w:ascii="Times New Roman" w:hAnsi="Times New Roman" w:cs="Times New Roman"/>
          <w:sz w:val="24"/>
          <w:szCs w:val="24"/>
        </w:rPr>
        <w:t>Mfantse</w:t>
      </w:r>
      <w:proofErr w:type="spellEnd"/>
      <w:r w:rsidR="005436F3">
        <w:rPr>
          <w:rFonts w:ascii="Times New Roman" w:hAnsi="Times New Roman" w:cs="Times New Roman"/>
          <w:sz w:val="24"/>
          <w:szCs w:val="24"/>
        </w:rPr>
        <w:t xml:space="preserve"> (Cape Coast Fante)</w:t>
      </w:r>
      <w:r w:rsidRPr="00DD2729">
        <w:rPr>
          <w:rFonts w:ascii="Times New Roman" w:hAnsi="Times New Roman" w:cs="Times New Roman"/>
          <w:sz w:val="24"/>
          <w:szCs w:val="24"/>
        </w:rPr>
        <w:t>, and Anee</w:t>
      </w:r>
      <w:r w:rsidR="005436F3">
        <w:rPr>
          <w:rFonts w:ascii="Times New Roman" w:hAnsi="Times New Roman" w:cs="Times New Roman"/>
          <w:sz w:val="24"/>
          <w:szCs w:val="24"/>
        </w:rPr>
        <w:t xml:space="preserve"> </w:t>
      </w:r>
      <w:proofErr w:type="spellStart"/>
      <w:r w:rsidR="005436F3">
        <w:rPr>
          <w:rFonts w:ascii="Times New Roman" w:hAnsi="Times New Roman" w:cs="Times New Roman"/>
          <w:sz w:val="24"/>
          <w:szCs w:val="24"/>
        </w:rPr>
        <w:t>Mfantse</w:t>
      </w:r>
      <w:proofErr w:type="spellEnd"/>
      <w:r w:rsidRPr="00DD2729">
        <w:rPr>
          <w:rFonts w:ascii="Times New Roman" w:hAnsi="Times New Roman" w:cs="Times New Roman"/>
          <w:sz w:val="24"/>
          <w:szCs w:val="24"/>
        </w:rPr>
        <w:t xml:space="preserve"> (West</w:t>
      </w:r>
      <w:r w:rsidR="005436F3">
        <w:rPr>
          <w:rFonts w:ascii="Times New Roman" w:hAnsi="Times New Roman" w:cs="Times New Roman"/>
          <w:sz w:val="24"/>
          <w:szCs w:val="24"/>
        </w:rPr>
        <w:t>ern Fante</w:t>
      </w:r>
      <w:r w:rsidRPr="00DD2729">
        <w:rPr>
          <w:rFonts w:ascii="Times New Roman" w:hAnsi="Times New Roman" w:cs="Times New Roman"/>
          <w:sz w:val="24"/>
          <w:szCs w:val="24"/>
        </w:rPr>
        <w:t xml:space="preserve">). The Boka </w:t>
      </w:r>
      <w:proofErr w:type="spellStart"/>
      <w:r w:rsidRPr="00DD2729">
        <w:rPr>
          <w:rFonts w:ascii="Times New Roman" w:hAnsi="Times New Roman" w:cs="Times New Roman"/>
          <w:sz w:val="24"/>
          <w:szCs w:val="24"/>
        </w:rPr>
        <w:t>Mfantse</w:t>
      </w:r>
      <w:proofErr w:type="spellEnd"/>
      <w:r w:rsidRPr="00DD2729">
        <w:rPr>
          <w:rFonts w:ascii="Times New Roman" w:hAnsi="Times New Roman" w:cs="Times New Roman"/>
          <w:sz w:val="24"/>
          <w:szCs w:val="24"/>
        </w:rPr>
        <w:t xml:space="preserve"> comprises Gomoa, </w:t>
      </w:r>
      <w:proofErr w:type="spellStart"/>
      <w:r w:rsidRPr="00DD2729">
        <w:rPr>
          <w:rFonts w:ascii="Times New Roman" w:hAnsi="Times New Roman" w:cs="Times New Roman"/>
          <w:sz w:val="24"/>
          <w:szCs w:val="24"/>
        </w:rPr>
        <w:t>Bɔrbɔr</w:t>
      </w:r>
      <w:proofErr w:type="spellEnd"/>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Ajumako</w:t>
      </w:r>
      <w:proofErr w:type="spellEnd"/>
      <w:r w:rsidRPr="00DD2729">
        <w:rPr>
          <w:rFonts w:ascii="Times New Roman" w:hAnsi="Times New Roman" w:cs="Times New Roman"/>
          <w:sz w:val="24"/>
          <w:szCs w:val="24"/>
        </w:rPr>
        <w:t xml:space="preserve">, and </w:t>
      </w:r>
      <w:proofErr w:type="spellStart"/>
      <w:r w:rsidRPr="00DD2729">
        <w:rPr>
          <w:rFonts w:ascii="Times New Roman" w:hAnsi="Times New Roman" w:cs="Times New Roman"/>
          <w:sz w:val="24"/>
          <w:szCs w:val="24"/>
        </w:rPr>
        <w:t>Etsii</w:t>
      </w:r>
      <w:proofErr w:type="spellEnd"/>
      <w:r w:rsidRPr="00DD2729">
        <w:rPr>
          <w:rFonts w:ascii="Times New Roman" w:hAnsi="Times New Roman" w:cs="Times New Roman"/>
          <w:sz w:val="24"/>
          <w:szCs w:val="24"/>
        </w:rPr>
        <w:t>-Kwaman-</w:t>
      </w:r>
      <w:proofErr w:type="spellStart"/>
      <w:r w:rsidRPr="00DD2729">
        <w:rPr>
          <w:rFonts w:ascii="Times New Roman" w:hAnsi="Times New Roman" w:cs="Times New Roman"/>
          <w:sz w:val="24"/>
          <w:szCs w:val="24"/>
        </w:rPr>
        <w:t>Kɛse</w:t>
      </w:r>
      <w:proofErr w:type="spellEnd"/>
      <w:r w:rsidRPr="00DD2729">
        <w:rPr>
          <w:rFonts w:ascii="Times New Roman" w:hAnsi="Times New Roman" w:cs="Times New Roman"/>
          <w:sz w:val="24"/>
          <w:szCs w:val="24"/>
        </w:rPr>
        <w:t xml:space="preserve"> (</w:t>
      </w:r>
      <w:r>
        <w:rPr>
          <w:rFonts w:ascii="Times New Roman" w:hAnsi="Times New Roman" w:cs="Times New Roman"/>
          <w:sz w:val="24"/>
          <w:szCs w:val="24"/>
        </w:rPr>
        <w:t xml:space="preserve">cf. </w:t>
      </w:r>
      <w:r w:rsidRPr="00DD2729">
        <w:rPr>
          <w:rFonts w:ascii="Times New Roman" w:hAnsi="Times New Roman" w:cs="Times New Roman"/>
          <w:sz w:val="24"/>
          <w:szCs w:val="24"/>
        </w:rPr>
        <w:t xml:space="preserve">Abakah 2016). The </w:t>
      </w:r>
      <w:proofErr w:type="spellStart"/>
      <w:r w:rsidRPr="00DD2729">
        <w:rPr>
          <w:rFonts w:ascii="Times New Roman" w:hAnsi="Times New Roman" w:cs="Times New Roman"/>
          <w:sz w:val="24"/>
          <w:szCs w:val="24"/>
        </w:rPr>
        <w:t>Iguae</w:t>
      </w:r>
      <w:proofErr w:type="spellEnd"/>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Mfantse</w:t>
      </w:r>
      <w:proofErr w:type="spellEnd"/>
      <w:r w:rsidRPr="00DD2729">
        <w:rPr>
          <w:rFonts w:ascii="Times New Roman" w:hAnsi="Times New Roman" w:cs="Times New Roman"/>
          <w:sz w:val="24"/>
          <w:szCs w:val="24"/>
        </w:rPr>
        <w:t xml:space="preserve"> consists of the Fante spoken in Cape Coast and its e</w:t>
      </w:r>
      <w:r w:rsidR="007B4CD4">
        <w:rPr>
          <w:rFonts w:ascii="Times New Roman" w:hAnsi="Times New Roman" w:cs="Times New Roman"/>
          <w:sz w:val="24"/>
          <w:szCs w:val="24"/>
        </w:rPr>
        <w:t xml:space="preserve">nvirons, and the Anee </w:t>
      </w:r>
      <w:proofErr w:type="spellStart"/>
      <w:r w:rsidRPr="00DD2729">
        <w:rPr>
          <w:rFonts w:ascii="Times New Roman" w:hAnsi="Times New Roman" w:cs="Times New Roman"/>
          <w:sz w:val="24"/>
          <w:szCs w:val="24"/>
        </w:rPr>
        <w:t>Mfantse</w:t>
      </w:r>
      <w:proofErr w:type="spellEnd"/>
      <w:r w:rsidRPr="00DD2729">
        <w:rPr>
          <w:rFonts w:ascii="Times New Roman" w:hAnsi="Times New Roman" w:cs="Times New Roman"/>
          <w:sz w:val="24"/>
          <w:szCs w:val="24"/>
        </w:rPr>
        <w:t xml:space="preserve"> also constitutes Fante spoken in Takoradi and its </w:t>
      </w:r>
      <w:r>
        <w:rPr>
          <w:rFonts w:ascii="Times New Roman" w:hAnsi="Times New Roman" w:cs="Times New Roman"/>
          <w:sz w:val="24"/>
          <w:szCs w:val="24"/>
        </w:rPr>
        <w:t>environs</w:t>
      </w:r>
      <w:r w:rsidRPr="00DD2729">
        <w:rPr>
          <w:rFonts w:ascii="Times New Roman" w:hAnsi="Times New Roman" w:cs="Times New Roman"/>
          <w:sz w:val="24"/>
          <w:szCs w:val="24"/>
        </w:rPr>
        <w:t>.</w:t>
      </w:r>
      <w:r w:rsidR="009F38D9">
        <w:rPr>
          <w:rFonts w:ascii="Times New Roman" w:hAnsi="Times New Roman" w:cs="Times New Roman"/>
          <w:sz w:val="24"/>
          <w:szCs w:val="24"/>
        </w:rPr>
        <w:t xml:space="preserve"> </w:t>
      </w:r>
    </w:p>
    <w:p w14:paraId="6D6DE4FF" w14:textId="77777777" w:rsidR="005436F3" w:rsidRDefault="005436F3" w:rsidP="005A7815">
      <w:pPr>
        <w:autoSpaceDE w:val="0"/>
        <w:autoSpaceDN w:val="0"/>
        <w:adjustRightInd w:val="0"/>
        <w:spacing w:after="0" w:line="280" w:lineRule="atLeast"/>
        <w:jc w:val="both"/>
        <w:rPr>
          <w:rFonts w:ascii="Times New Roman" w:hAnsi="Times New Roman" w:cs="Times New Roman"/>
          <w:sz w:val="24"/>
          <w:szCs w:val="24"/>
        </w:rPr>
      </w:pPr>
    </w:p>
    <w:p w14:paraId="63E13B46" w14:textId="0881C45C" w:rsidR="001535F7" w:rsidRPr="00462A64" w:rsidRDefault="001535F7" w:rsidP="005A7815">
      <w:pPr>
        <w:autoSpaceDE w:val="0"/>
        <w:autoSpaceDN w:val="0"/>
        <w:adjustRightInd w:val="0"/>
        <w:spacing w:after="0" w:line="280" w:lineRule="atLeast"/>
        <w:jc w:val="both"/>
        <w:rPr>
          <w:rFonts w:ascii="Times New Roman" w:hAnsi="Times New Roman" w:cs="Times New Roman"/>
          <w:sz w:val="24"/>
          <w:szCs w:val="24"/>
        </w:rPr>
      </w:pPr>
      <w:r>
        <w:rPr>
          <w:rFonts w:ascii="Times New Roman" w:hAnsi="Times New Roman" w:cs="Times New Roman"/>
          <w:sz w:val="24"/>
          <w:szCs w:val="24"/>
        </w:rPr>
        <w:t>We</w:t>
      </w:r>
      <w:r w:rsidR="009F38D9">
        <w:rPr>
          <w:rFonts w:ascii="Times New Roman" w:hAnsi="Times New Roman" w:cs="Times New Roman"/>
          <w:sz w:val="24"/>
          <w:szCs w:val="24"/>
        </w:rPr>
        <w:t xml:space="preserve"> </w:t>
      </w:r>
      <w:r>
        <w:rPr>
          <w:rFonts w:ascii="Times New Roman" w:hAnsi="Times New Roman" w:cs="Times New Roman"/>
          <w:sz w:val="24"/>
          <w:szCs w:val="24"/>
        </w:rPr>
        <w:t>argue that Gomoa is an a</w:t>
      </w:r>
      <w:r w:rsidR="001A56CC">
        <w:rPr>
          <w:rFonts w:ascii="Times New Roman" w:hAnsi="Times New Roman" w:cs="Times New Roman"/>
          <w:sz w:val="24"/>
          <w:szCs w:val="24"/>
        </w:rPr>
        <w:t>u</w:t>
      </w:r>
      <w:r>
        <w:rPr>
          <w:rFonts w:ascii="Times New Roman" w:hAnsi="Times New Roman" w:cs="Times New Roman"/>
          <w:sz w:val="24"/>
          <w:szCs w:val="24"/>
        </w:rPr>
        <w:t>tonomous variant of Fante and not just a subcategoriz</w:t>
      </w:r>
      <w:r w:rsidR="00AB0E28">
        <w:rPr>
          <w:rFonts w:ascii="Times New Roman" w:hAnsi="Times New Roman" w:cs="Times New Roman"/>
          <w:sz w:val="24"/>
          <w:szCs w:val="24"/>
        </w:rPr>
        <w:t>e variant of Fante</w:t>
      </w:r>
      <w:r>
        <w:rPr>
          <w:rFonts w:ascii="Times New Roman" w:hAnsi="Times New Roman" w:cs="Times New Roman"/>
          <w:sz w:val="24"/>
          <w:szCs w:val="24"/>
        </w:rPr>
        <w:t xml:space="preserve">. This is because Gomoa, Agona, </w:t>
      </w:r>
      <w:proofErr w:type="spellStart"/>
      <w:r>
        <w:rPr>
          <w:rFonts w:ascii="Times New Roman" w:hAnsi="Times New Roman" w:cs="Times New Roman"/>
          <w:sz w:val="24"/>
          <w:szCs w:val="24"/>
        </w:rPr>
        <w:t>Ekumfi</w:t>
      </w:r>
      <w:proofErr w:type="spellEnd"/>
      <w:r>
        <w:rPr>
          <w:rFonts w:ascii="Times New Roman" w:hAnsi="Times New Roman" w:cs="Times New Roman"/>
          <w:sz w:val="24"/>
          <w:szCs w:val="24"/>
        </w:rPr>
        <w:t xml:space="preserve">, Breman, </w:t>
      </w:r>
      <w:proofErr w:type="spellStart"/>
      <w:r>
        <w:rPr>
          <w:rFonts w:ascii="Times New Roman" w:hAnsi="Times New Roman" w:cs="Times New Roman"/>
          <w:sz w:val="24"/>
          <w:szCs w:val="24"/>
        </w:rPr>
        <w:t>B</w:t>
      </w:r>
      <w:r w:rsidR="009F38D9">
        <w:rPr>
          <w:rFonts w:ascii="Times New Roman" w:hAnsi="Times New Roman" w:cs="Times New Roman"/>
          <w:sz w:val="24"/>
          <w:szCs w:val="24"/>
        </w:rPr>
        <w:t>ɔrbɔr</w:t>
      </w:r>
      <w:proofErr w:type="spellEnd"/>
      <w:r w:rsidR="009F38D9">
        <w:rPr>
          <w:rFonts w:ascii="Times New Roman" w:hAnsi="Times New Roman" w:cs="Times New Roman"/>
          <w:sz w:val="24"/>
          <w:szCs w:val="24"/>
        </w:rPr>
        <w:t xml:space="preserve">, </w:t>
      </w:r>
      <w:proofErr w:type="spellStart"/>
      <w:r w:rsidR="009F38D9">
        <w:rPr>
          <w:rFonts w:ascii="Times New Roman" w:hAnsi="Times New Roman" w:cs="Times New Roman"/>
          <w:sz w:val="24"/>
          <w:szCs w:val="24"/>
        </w:rPr>
        <w:t>Enyan</w:t>
      </w:r>
      <w:proofErr w:type="spellEnd"/>
      <w:r w:rsidR="009F38D9">
        <w:rPr>
          <w:rFonts w:ascii="Times New Roman" w:hAnsi="Times New Roman" w:cs="Times New Roman"/>
          <w:sz w:val="24"/>
          <w:szCs w:val="24"/>
        </w:rPr>
        <w:t xml:space="preserve">, and </w:t>
      </w:r>
      <w:proofErr w:type="spellStart"/>
      <w:r w:rsidR="009F38D9">
        <w:rPr>
          <w:rFonts w:ascii="Times New Roman" w:hAnsi="Times New Roman" w:cs="Times New Roman"/>
          <w:sz w:val="24"/>
          <w:szCs w:val="24"/>
        </w:rPr>
        <w:t>Ajumako</w:t>
      </w:r>
      <w:proofErr w:type="spellEnd"/>
      <w:r w:rsidR="009F38D9">
        <w:rPr>
          <w:rFonts w:ascii="Times New Roman" w:hAnsi="Times New Roman" w:cs="Times New Roman"/>
          <w:sz w:val="24"/>
          <w:szCs w:val="24"/>
        </w:rPr>
        <w:t xml:space="preserve"> are all in the said </w:t>
      </w:r>
      <w:r>
        <w:rPr>
          <w:rFonts w:ascii="Times New Roman" w:hAnsi="Times New Roman" w:cs="Times New Roman"/>
          <w:sz w:val="24"/>
          <w:szCs w:val="24"/>
        </w:rPr>
        <w:t>Boka (Eastern) Fante</w:t>
      </w:r>
      <w:r w:rsidR="009F38D9">
        <w:rPr>
          <w:rFonts w:ascii="Times New Roman" w:hAnsi="Times New Roman" w:cs="Times New Roman"/>
          <w:sz w:val="24"/>
          <w:szCs w:val="24"/>
        </w:rPr>
        <w:t xml:space="preserve">. </w:t>
      </w:r>
      <w:r w:rsidR="00157C8D">
        <w:rPr>
          <w:rFonts w:ascii="Times New Roman" w:hAnsi="Times New Roman" w:cs="Times New Roman"/>
          <w:sz w:val="24"/>
          <w:szCs w:val="24"/>
        </w:rPr>
        <w:t xml:space="preserve">Thus, in this study, we modify the Boka </w:t>
      </w:r>
      <w:proofErr w:type="spellStart"/>
      <w:r w:rsidR="007B4CD4">
        <w:rPr>
          <w:rFonts w:ascii="Times New Roman" w:hAnsi="Times New Roman" w:cs="Times New Roman"/>
          <w:sz w:val="24"/>
          <w:szCs w:val="24"/>
        </w:rPr>
        <w:t>Mf</w:t>
      </w:r>
      <w:r w:rsidR="00157C8D">
        <w:rPr>
          <w:rFonts w:ascii="Times New Roman" w:hAnsi="Times New Roman" w:cs="Times New Roman"/>
          <w:sz w:val="24"/>
          <w:szCs w:val="24"/>
        </w:rPr>
        <w:t>ant</w:t>
      </w:r>
      <w:r w:rsidR="007B4CD4">
        <w:rPr>
          <w:rFonts w:ascii="Times New Roman" w:hAnsi="Times New Roman" w:cs="Times New Roman"/>
          <w:sz w:val="24"/>
          <w:szCs w:val="24"/>
        </w:rPr>
        <w:t>s</w:t>
      </w:r>
      <w:r w:rsidR="00157C8D">
        <w:rPr>
          <w:rFonts w:ascii="Times New Roman" w:hAnsi="Times New Roman" w:cs="Times New Roman"/>
          <w:sz w:val="24"/>
          <w:szCs w:val="24"/>
        </w:rPr>
        <w:t>e</w:t>
      </w:r>
      <w:proofErr w:type="spellEnd"/>
      <w:r w:rsidR="00157C8D">
        <w:rPr>
          <w:rFonts w:ascii="Times New Roman" w:hAnsi="Times New Roman" w:cs="Times New Roman"/>
          <w:sz w:val="24"/>
          <w:szCs w:val="24"/>
        </w:rPr>
        <w:t xml:space="preserve"> and classify them into three</w:t>
      </w:r>
      <w:r>
        <w:rPr>
          <w:rFonts w:ascii="Times New Roman" w:hAnsi="Times New Roman" w:cs="Times New Roman"/>
          <w:sz w:val="24"/>
          <w:szCs w:val="24"/>
        </w:rPr>
        <w:t xml:space="preserve"> </w:t>
      </w:r>
      <w:r w:rsidR="00157C8D">
        <w:rPr>
          <w:rFonts w:ascii="Times New Roman" w:hAnsi="Times New Roman" w:cs="Times New Roman"/>
          <w:sz w:val="24"/>
          <w:szCs w:val="24"/>
        </w:rPr>
        <w:t>main nodes, namely; Gomoa, Agona, and Breman</w:t>
      </w:r>
      <w:r w:rsidR="003B4022">
        <w:rPr>
          <w:rFonts w:ascii="Times New Roman" w:hAnsi="Times New Roman" w:cs="Times New Roman"/>
          <w:sz w:val="24"/>
          <w:szCs w:val="24"/>
        </w:rPr>
        <w:t xml:space="preserve">, where the Gomoa is one node for </w:t>
      </w:r>
      <w:proofErr w:type="spellStart"/>
      <w:r w:rsidR="003B4022">
        <w:rPr>
          <w:rFonts w:ascii="Times New Roman" w:hAnsi="Times New Roman" w:cs="Times New Roman"/>
          <w:sz w:val="24"/>
          <w:szCs w:val="24"/>
        </w:rPr>
        <w:t>Ekumfi</w:t>
      </w:r>
      <w:proofErr w:type="spellEnd"/>
      <w:r w:rsidR="003B4022">
        <w:rPr>
          <w:rFonts w:ascii="Times New Roman" w:hAnsi="Times New Roman" w:cs="Times New Roman"/>
          <w:sz w:val="24"/>
          <w:szCs w:val="24"/>
        </w:rPr>
        <w:t xml:space="preserve">, </w:t>
      </w:r>
      <w:proofErr w:type="spellStart"/>
      <w:r w:rsidR="003B4022">
        <w:rPr>
          <w:rFonts w:ascii="Times New Roman" w:hAnsi="Times New Roman" w:cs="Times New Roman"/>
          <w:sz w:val="24"/>
          <w:szCs w:val="24"/>
        </w:rPr>
        <w:t>Bɔrbɔr</w:t>
      </w:r>
      <w:proofErr w:type="spellEnd"/>
      <w:r w:rsidR="003B4022">
        <w:rPr>
          <w:rFonts w:ascii="Times New Roman" w:hAnsi="Times New Roman" w:cs="Times New Roman"/>
          <w:sz w:val="24"/>
          <w:szCs w:val="24"/>
        </w:rPr>
        <w:t xml:space="preserve">, </w:t>
      </w:r>
      <w:proofErr w:type="spellStart"/>
      <w:r w:rsidR="003B4022">
        <w:rPr>
          <w:rFonts w:ascii="Times New Roman" w:hAnsi="Times New Roman" w:cs="Times New Roman"/>
          <w:sz w:val="24"/>
          <w:szCs w:val="24"/>
        </w:rPr>
        <w:t>Enyan</w:t>
      </w:r>
      <w:proofErr w:type="spellEnd"/>
      <w:r w:rsidR="003B4022">
        <w:rPr>
          <w:rFonts w:ascii="Times New Roman" w:hAnsi="Times New Roman" w:cs="Times New Roman"/>
          <w:sz w:val="24"/>
          <w:szCs w:val="24"/>
        </w:rPr>
        <w:t xml:space="preserve">, and </w:t>
      </w:r>
      <w:proofErr w:type="spellStart"/>
      <w:r w:rsidR="003B4022">
        <w:rPr>
          <w:rFonts w:ascii="Times New Roman" w:hAnsi="Times New Roman" w:cs="Times New Roman"/>
          <w:sz w:val="24"/>
          <w:szCs w:val="24"/>
        </w:rPr>
        <w:t>Ajumako</w:t>
      </w:r>
      <w:proofErr w:type="spellEnd"/>
      <w:r w:rsidR="003B4022">
        <w:rPr>
          <w:rFonts w:ascii="Times New Roman" w:hAnsi="Times New Roman" w:cs="Times New Roman"/>
          <w:sz w:val="24"/>
          <w:szCs w:val="24"/>
        </w:rPr>
        <w:t xml:space="preserve"> </w:t>
      </w:r>
      <w:proofErr w:type="spellStart"/>
      <w:r w:rsidR="003B4022">
        <w:rPr>
          <w:rFonts w:ascii="Times New Roman" w:hAnsi="Times New Roman" w:cs="Times New Roman"/>
          <w:sz w:val="24"/>
          <w:szCs w:val="24"/>
        </w:rPr>
        <w:t>Mfantse</w:t>
      </w:r>
      <w:proofErr w:type="spellEnd"/>
      <w:r w:rsidR="00E73BF5">
        <w:rPr>
          <w:rFonts w:ascii="Times New Roman" w:hAnsi="Times New Roman" w:cs="Times New Roman"/>
          <w:sz w:val="24"/>
          <w:szCs w:val="24"/>
        </w:rPr>
        <w:t xml:space="preserve">. This is </w:t>
      </w:r>
      <w:r w:rsidR="003B4022">
        <w:rPr>
          <w:rFonts w:ascii="Times New Roman" w:hAnsi="Times New Roman" w:cs="Times New Roman"/>
          <w:sz w:val="24"/>
          <w:szCs w:val="24"/>
        </w:rPr>
        <w:t xml:space="preserve">because all these variants are phonologically </w:t>
      </w:r>
      <w:r w:rsidR="007B4CD4">
        <w:rPr>
          <w:rFonts w:ascii="Times New Roman" w:hAnsi="Times New Roman" w:cs="Times New Roman"/>
          <w:sz w:val="24"/>
          <w:szCs w:val="24"/>
        </w:rPr>
        <w:t>intelligible.</w:t>
      </w:r>
      <w:r w:rsidR="003B4022">
        <w:rPr>
          <w:rFonts w:ascii="Times New Roman" w:hAnsi="Times New Roman" w:cs="Times New Roman"/>
          <w:sz w:val="24"/>
          <w:szCs w:val="24"/>
        </w:rPr>
        <w:t xml:space="preserve"> </w:t>
      </w:r>
      <w:r w:rsidR="00157C8D">
        <w:rPr>
          <w:rFonts w:ascii="Times New Roman" w:hAnsi="Times New Roman" w:cs="Times New Roman"/>
          <w:sz w:val="24"/>
          <w:szCs w:val="24"/>
        </w:rPr>
        <w:t xml:space="preserve"> </w:t>
      </w:r>
    </w:p>
    <w:p w14:paraId="4D92A3D9" w14:textId="77777777" w:rsidR="007B4CD4" w:rsidRDefault="007B4CD4" w:rsidP="005A7815">
      <w:pPr>
        <w:autoSpaceDE w:val="0"/>
        <w:autoSpaceDN w:val="0"/>
        <w:adjustRightInd w:val="0"/>
        <w:spacing w:after="0" w:line="280" w:lineRule="atLeast"/>
        <w:jc w:val="both"/>
        <w:rPr>
          <w:rFonts w:ascii="Times New Roman" w:hAnsi="Times New Roman" w:cs="Times New Roman"/>
          <w:sz w:val="24"/>
          <w:szCs w:val="24"/>
        </w:rPr>
      </w:pPr>
    </w:p>
    <w:p w14:paraId="5A41629E" w14:textId="7556A608" w:rsidR="00754AAA" w:rsidRPr="00462A64" w:rsidRDefault="001535F7" w:rsidP="00462A64">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The Gomoa people occupy the inland and coastal zone of </w:t>
      </w:r>
      <w:proofErr w:type="gramStart"/>
      <w:r w:rsidRPr="00DD2729">
        <w:rPr>
          <w:rFonts w:ascii="Times New Roman" w:hAnsi="Times New Roman" w:cs="Times New Roman"/>
          <w:sz w:val="24"/>
          <w:szCs w:val="24"/>
        </w:rPr>
        <w:t xml:space="preserve">Gomoa </w:t>
      </w:r>
      <w:r w:rsidR="000E5EE1">
        <w:rPr>
          <w:rFonts w:ascii="Times New Roman" w:hAnsi="Times New Roman" w:cs="Times New Roman"/>
          <w:sz w:val="24"/>
          <w:szCs w:val="24"/>
        </w:rPr>
        <w:t xml:space="preserve"> </w:t>
      </w:r>
      <w:r w:rsidRPr="00DD2729">
        <w:rPr>
          <w:rFonts w:ascii="Times New Roman" w:hAnsi="Times New Roman" w:cs="Times New Roman"/>
          <w:sz w:val="24"/>
          <w:szCs w:val="24"/>
        </w:rPr>
        <w:t>East</w:t>
      </w:r>
      <w:proofErr w:type="gramEnd"/>
      <w:r w:rsidRPr="00DD2729">
        <w:rPr>
          <w:rFonts w:ascii="Times New Roman" w:hAnsi="Times New Roman" w:cs="Times New Roman"/>
          <w:sz w:val="24"/>
          <w:szCs w:val="24"/>
        </w:rPr>
        <w:t xml:space="preserve">, West, and Central in the Central Region of Ghana. </w:t>
      </w:r>
      <w:r w:rsidRPr="00DD2729">
        <w:rPr>
          <w:rFonts w:ascii="Times New Roman" w:eastAsia="SILDoulos IPA93" w:hAnsi="Times New Roman" w:cs="Times New Roman"/>
          <w:sz w:val="24"/>
          <w:szCs w:val="24"/>
        </w:rPr>
        <w:t xml:space="preserve">They share geographical boundaries with the Agona, </w:t>
      </w:r>
      <w:r w:rsidRPr="00AB0E28">
        <w:rPr>
          <w:rFonts w:ascii="Times New Roman" w:eastAsia="SILDoulos IPA93" w:hAnsi="Times New Roman" w:cs="Times New Roman"/>
          <w:sz w:val="24"/>
          <w:szCs w:val="24"/>
        </w:rPr>
        <w:t xml:space="preserve">Breman, </w:t>
      </w:r>
      <w:proofErr w:type="spellStart"/>
      <w:r w:rsidRPr="00AB0E28">
        <w:rPr>
          <w:rFonts w:ascii="Times New Roman" w:eastAsia="SILDoulos IPA93" w:hAnsi="Times New Roman" w:cs="Times New Roman"/>
          <w:sz w:val="24"/>
          <w:szCs w:val="24"/>
        </w:rPr>
        <w:t>Mankessim</w:t>
      </w:r>
      <w:proofErr w:type="spellEnd"/>
      <w:r w:rsidRPr="00AB0E28">
        <w:rPr>
          <w:rFonts w:ascii="Times New Roman" w:eastAsia="SILDoulos IPA93" w:hAnsi="Times New Roman" w:cs="Times New Roman"/>
          <w:sz w:val="24"/>
          <w:szCs w:val="24"/>
        </w:rPr>
        <w:t xml:space="preserve">, </w:t>
      </w:r>
      <w:proofErr w:type="spellStart"/>
      <w:r w:rsidRPr="00AB0E28">
        <w:rPr>
          <w:rFonts w:ascii="Times New Roman" w:eastAsia="SILDoulos IPA93" w:hAnsi="Times New Roman" w:cs="Times New Roman"/>
          <w:sz w:val="24"/>
          <w:szCs w:val="24"/>
        </w:rPr>
        <w:t>Assin</w:t>
      </w:r>
      <w:proofErr w:type="spellEnd"/>
      <w:r w:rsidRPr="00AB0E28">
        <w:rPr>
          <w:rFonts w:ascii="Times New Roman" w:eastAsia="SILDoulos IPA93" w:hAnsi="Times New Roman" w:cs="Times New Roman"/>
          <w:sz w:val="24"/>
          <w:szCs w:val="24"/>
        </w:rPr>
        <w:t>, up to the</w:t>
      </w:r>
      <w:r w:rsidRPr="00AB0E28">
        <w:rPr>
          <w:rFonts w:ascii="Times New Roman" w:hAnsi="Times New Roman" w:cs="Times New Roman"/>
          <w:sz w:val="24"/>
          <w:szCs w:val="24"/>
        </w:rPr>
        <w:t xml:space="preserve"> Greater Accra borders. People usually refer to the dialect as a "deep Fante" due to the naturalness of its phonology or pronunciation. </w:t>
      </w:r>
      <w:r w:rsidR="000E5EE1" w:rsidRPr="00AB0E28">
        <w:rPr>
          <w:rFonts w:ascii="Times New Roman" w:hAnsi="Times New Roman" w:cs="Times New Roman"/>
          <w:color w:val="000000"/>
          <w:sz w:val="24"/>
          <w:szCs w:val="24"/>
        </w:rPr>
        <w:t xml:space="preserve">The language has several properties that differentiate it from the other variants. </w:t>
      </w:r>
      <w:r w:rsidR="00BF77A0" w:rsidRPr="00AB0E28">
        <w:rPr>
          <w:rFonts w:ascii="Times New Roman" w:hAnsi="Times New Roman" w:cs="Times New Roman"/>
          <w:color w:val="000000"/>
          <w:sz w:val="24"/>
          <w:szCs w:val="24"/>
        </w:rPr>
        <w:t xml:space="preserve">Vowel harmony in Gomoa is both regressive and progressive (bidirectional) and not just regressive as </w:t>
      </w:r>
      <w:r w:rsidR="007B4CD4">
        <w:rPr>
          <w:rFonts w:ascii="Times New Roman" w:hAnsi="Times New Roman" w:cs="Times New Roman"/>
          <w:color w:val="000000"/>
          <w:sz w:val="24"/>
          <w:szCs w:val="24"/>
        </w:rPr>
        <w:t xml:space="preserve">generalized </w:t>
      </w:r>
      <w:r w:rsidR="00993920" w:rsidRPr="00AB0E28">
        <w:rPr>
          <w:rFonts w:ascii="Times New Roman" w:hAnsi="Times New Roman" w:cs="Times New Roman"/>
          <w:color w:val="000000"/>
          <w:sz w:val="24"/>
          <w:szCs w:val="24"/>
        </w:rPr>
        <w:t>by some Akan phonologists</w:t>
      </w:r>
      <w:r w:rsidR="00BF77A0" w:rsidRPr="00AB0E28">
        <w:rPr>
          <w:rFonts w:ascii="Times New Roman" w:hAnsi="Times New Roman" w:cs="Times New Roman"/>
          <w:color w:val="000000"/>
          <w:sz w:val="24"/>
          <w:szCs w:val="24"/>
        </w:rPr>
        <w:t xml:space="preserve">. </w:t>
      </w:r>
      <w:r w:rsidR="00993920" w:rsidRPr="00AB0E28">
        <w:rPr>
          <w:rFonts w:ascii="Times New Roman" w:hAnsi="Times New Roman" w:cs="Times New Roman"/>
          <w:color w:val="000000"/>
          <w:sz w:val="24"/>
          <w:szCs w:val="24"/>
        </w:rPr>
        <w:t>Another disparity to consider between Gomoa and other Fante variants is that the la</w:t>
      </w:r>
      <w:r w:rsidR="001A56CC">
        <w:rPr>
          <w:rFonts w:ascii="Times New Roman" w:hAnsi="Times New Roman" w:cs="Times New Roman"/>
          <w:color w:val="000000"/>
          <w:sz w:val="24"/>
          <w:szCs w:val="24"/>
        </w:rPr>
        <w:t>t</w:t>
      </w:r>
      <w:r w:rsidR="00993920" w:rsidRPr="00AB0E28">
        <w:rPr>
          <w:rFonts w:ascii="Times New Roman" w:hAnsi="Times New Roman" w:cs="Times New Roman"/>
          <w:color w:val="000000"/>
          <w:sz w:val="24"/>
          <w:szCs w:val="24"/>
        </w:rPr>
        <w:t>ter display –ATR vowel harmony in most root words</w:t>
      </w:r>
      <w:r w:rsidR="00AB0E28" w:rsidRPr="00AB0E28">
        <w:rPr>
          <w:rFonts w:ascii="Times New Roman" w:hAnsi="Times New Roman" w:cs="Times New Roman"/>
          <w:color w:val="000000"/>
          <w:sz w:val="24"/>
          <w:szCs w:val="24"/>
        </w:rPr>
        <w:t xml:space="preserve"> and the former shows synchron</w:t>
      </w:r>
      <w:r w:rsidR="00754AAA">
        <w:rPr>
          <w:rFonts w:ascii="Times New Roman" w:hAnsi="Times New Roman" w:cs="Times New Roman"/>
          <w:color w:val="000000"/>
          <w:sz w:val="24"/>
          <w:szCs w:val="24"/>
        </w:rPr>
        <w:t>ic</w:t>
      </w:r>
      <w:r w:rsidR="00AB0E28" w:rsidRPr="00AB0E28">
        <w:rPr>
          <w:rFonts w:ascii="Times New Roman" w:hAnsi="Times New Roman" w:cs="Times New Roman"/>
          <w:color w:val="000000"/>
          <w:sz w:val="24"/>
          <w:szCs w:val="24"/>
        </w:rPr>
        <w:t xml:space="preserve"> +ATR vowel harmony in such words.</w:t>
      </w:r>
      <w:r w:rsidR="00AB0E28">
        <w:rPr>
          <w:rFonts w:cs="Charis SIL"/>
          <w:color w:val="000000"/>
        </w:rPr>
        <w:t xml:space="preserve"> </w:t>
      </w:r>
      <w:r w:rsidR="000E5EE1" w:rsidRPr="00DD2729">
        <w:rPr>
          <w:rFonts w:ascii="Times New Roman" w:hAnsi="Times New Roman" w:cs="Times New Roman"/>
          <w:sz w:val="24"/>
          <w:szCs w:val="24"/>
        </w:rPr>
        <w:t xml:space="preserve">This variety has </w:t>
      </w:r>
      <w:r w:rsidR="000E5EE1" w:rsidRPr="00DD2729">
        <w:rPr>
          <w:rFonts w:ascii="Times New Roman" w:hAnsi="Times New Roman" w:cs="Times New Roman"/>
          <w:sz w:val="24"/>
          <w:szCs w:val="24"/>
        </w:rPr>
        <w:lastRenderedPageBreak/>
        <w:t xml:space="preserve">received virtually no erudite attention in the Akan literature both in its phonology, syntax, morphology, and other linguistics-related subfields.  </w:t>
      </w:r>
    </w:p>
    <w:p w14:paraId="0E275DE0" w14:textId="77777777" w:rsidR="000E5EE1" w:rsidRPr="00054DAC" w:rsidRDefault="000E5EE1" w:rsidP="005A7815">
      <w:pPr>
        <w:autoSpaceDE w:val="0"/>
        <w:autoSpaceDN w:val="0"/>
        <w:adjustRightInd w:val="0"/>
        <w:spacing w:after="0" w:line="280" w:lineRule="atLeast"/>
        <w:ind w:firstLine="720"/>
        <w:jc w:val="both"/>
        <w:rPr>
          <w:rFonts w:ascii="Times New Roman" w:hAnsi="Times New Roman" w:cs="Times New Roman"/>
          <w:sz w:val="16"/>
          <w:szCs w:val="24"/>
        </w:rPr>
      </w:pPr>
    </w:p>
    <w:p w14:paraId="7DE33AD0" w14:textId="31CE8141" w:rsidR="00754AAA" w:rsidRPr="00754AAA" w:rsidRDefault="00754AAA" w:rsidP="00462A64">
      <w:pPr>
        <w:pStyle w:val="Heading1"/>
        <w:rPr>
          <w:rFonts w:cs="Charis SIL"/>
          <w:color w:val="000000"/>
        </w:rPr>
      </w:pPr>
      <w:r w:rsidRPr="00754AAA">
        <w:rPr>
          <w:rFonts w:cs="Charis SIL"/>
          <w:color w:val="000000"/>
        </w:rPr>
        <w:t>2.2</w:t>
      </w:r>
      <w:r>
        <w:rPr>
          <w:rFonts w:cs="Charis SIL"/>
          <w:color w:val="000000"/>
        </w:rPr>
        <w:t xml:space="preserve"> </w:t>
      </w:r>
      <w:r w:rsidRPr="00754AAA">
        <w:t>Gomoa Vowel Inventory</w:t>
      </w:r>
      <w:r w:rsidRPr="00DD2729">
        <w:t xml:space="preserve"> </w:t>
      </w:r>
    </w:p>
    <w:p w14:paraId="754324D8" w14:textId="3FBD3D10" w:rsidR="00B21539" w:rsidRPr="00DD2729" w:rsidRDefault="00B21539" w:rsidP="005A7815">
      <w:pPr>
        <w:autoSpaceDE w:val="0"/>
        <w:autoSpaceDN w:val="0"/>
        <w:adjustRightInd w:val="0"/>
        <w:spacing w:after="0" w:line="280" w:lineRule="atLeast"/>
        <w:jc w:val="both"/>
        <w:rPr>
          <w:rFonts w:ascii="Times New Roman" w:hAnsi="Times New Roman" w:cs="Times New Roman"/>
          <w:color w:val="000000"/>
          <w:sz w:val="23"/>
          <w:szCs w:val="23"/>
        </w:rPr>
      </w:pPr>
      <w:r w:rsidRPr="00DD2729">
        <w:rPr>
          <w:rFonts w:ascii="Times New Roman" w:hAnsi="Times New Roman" w:cs="Times New Roman"/>
          <w:sz w:val="24"/>
          <w:szCs w:val="24"/>
        </w:rPr>
        <w:t>Gomoa, as a variety of Fante and for that matter Akan,</w:t>
      </w:r>
      <w:r w:rsidRPr="006207E3">
        <w:rPr>
          <w:rFonts w:ascii="Times New Roman" w:hAnsi="Times New Roman" w:cs="Times New Roman"/>
          <w:sz w:val="24"/>
          <w:szCs w:val="24"/>
        </w:rPr>
        <w:t xml:space="preserve"> has ten (10) oral vowels [ </w:t>
      </w:r>
      <w:proofErr w:type="spellStart"/>
      <w:r w:rsidRPr="006207E3">
        <w:rPr>
          <w:rFonts w:ascii="Times New Roman" w:hAnsi="Times New Roman" w:cs="Times New Roman"/>
          <w:b/>
          <w:sz w:val="24"/>
          <w:szCs w:val="24"/>
        </w:rPr>
        <w:t>i</w:t>
      </w:r>
      <w:proofErr w:type="spellEnd"/>
      <w:r w:rsidRPr="006207E3">
        <w:rPr>
          <w:rFonts w:ascii="Times New Roman" w:hAnsi="Times New Roman" w:cs="Times New Roman"/>
          <w:b/>
          <w:sz w:val="24"/>
          <w:szCs w:val="24"/>
        </w:rPr>
        <w:t>, ɪ, u, ʊ, e, ɛ, o, ɔ, a, æ</w:t>
      </w:r>
      <w:r w:rsidRPr="006207E3">
        <w:rPr>
          <w:rFonts w:ascii="Times New Roman" w:hAnsi="Times New Roman" w:cs="Times New Roman"/>
          <w:sz w:val="24"/>
          <w:szCs w:val="24"/>
        </w:rPr>
        <w:t xml:space="preserve">] at the systematic phonetic level </w:t>
      </w:r>
      <w:r w:rsidRPr="006207E3">
        <w:rPr>
          <w:rFonts w:ascii="Times New Roman" w:hAnsi="Times New Roman" w:cs="Times New Roman"/>
          <w:b/>
          <w:color w:val="000000"/>
          <w:sz w:val="24"/>
          <w:szCs w:val="24"/>
        </w:rPr>
        <w:t>(</w:t>
      </w:r>
      <w:r>
        <w:rPr>
          <w:rFonts w:ascii="Times New Roman" w:hAnsi="Times New Roman" w:cs="Times New Roman"/>
          <w:sz w:val="24"/>
          <w:szCs w:val="24"/>
        </w:rPr>
        <w:t xml:space="preserve">Schachter &amp; Fromkin 1968; Clements 1976; </w:t>
      </w:r>
      <w:proofErr w:type="spellStart"/>
      <w:r>
        <w:rPr>
          <w:rFonts w:ascii="Times New Roman" w:hAnsi="Times New Roman" w:cs="Times New Roman"/>
          <w:sz w:val="24"/>
          <w:szCs w:val="24"/>
        </w:rPr>
        <w:t>Dolphyne</w:t>
      </w:r>
      <w:proofErr w:type="spellEnd"/>
      <w:r>
        <w:rPr>
          <w:rFonts w:ascii="Times New Roman" w:hAnsi="Times New Roman" w:cs="Times New Roman"/>
          <w:sz w:val="24"/>
          <w:szCs w:val="24"/>
        </w:rPr>
        <w:t xml:space="preserve"> 1988; Eshun </w:t>
      </w:r>
      <w:r w:rsidRPr="006207E3">
        <w:rPr>
          <w:rFonts w:ascii="Times New Roman" w:hAnsi="Times New Roman" w:cs="Times New Roman"/>
          <w:sz w:val="24"/>
          <w:szCs w:val="24"/>
        </w:rPr>
        <w:t>19</w:t>
      </w:r>
      <w:r>
        <w:rPr>
          <w:rFonts w:ascii="Times New Roman" w:hAnsi="Times New Roman" w:cs="Times New Roman"/>
          <w:sz w:val="24"/>
          <w:szCs w:val="24"/>
        </w:rPr>
        <w:t>93</w:t>
      </w:r>
      <w:r w:rsidRPr="006207E3">
        <w:rPr>
          <w:rFonts w:ascii="Times New Roman" w:hAnsi="Times New Roman" w:cs="Times New Roman"/>
          <w:sz w:val="24"/>
          <w:szCs w:val="24"/>
        </w:rPr>
        <w:t>; Abakah 2002, 2006,</w:t>
      </w:r>
      <w:r>
        <w:rPr>
          <w:rFonts w:ascii="Times New Roman" w:hAnsi="Times New Roman" w:cs="Times New Roman"/>
          <w:sz w:val="24"/>
          <w:szCs w:val="24"/>
        </w:rPr>
        <w:t xml:space="preserve"> 2013</w:t>
      </w:r>
      <w:r w:rsidRPr="006207E3">
        <w:rPr>
          <w:rFonts w:ascii="Times New Roman" w:hAnsi="Times New Roman" w:cs="Times New Roman"/>
          <w:sz w:val="24"/>
          <w:szCs w:val="24"/>
        </w:rPr>
        <w:t>)</w:t>
      </w:r>
      <w:r w:rsidRPr="006207E3">
        <w:rPr>
          <w:rFonts w:ascii="Times New Roman" w:hAnsi="Times New Roman" w:cs="Times New Roman"/>
          <w:color w:val="000000"/>
          <w:sz w:val="24"/>
          <w:szCs w:val="24"/>
        </w:rPr>
        <w:t xml:space="preserve"> </w:t>
      </w:r>
      <w:r w:rsidRPr="006207E3">
        <w:rPr>
          <w:rFonts w:ascii="Times New Roman" w:hAnsi="Times New Roman" w:cs="Times New Roman"/>
          <w:sz w:val="24"/>
          <w:szCs w:val="24"/>
        </w:rPr>
        <w:t>and five (5) phonemic nasal vowels [</w:t>
      </w:r>
      <w:r w:rsidRPr="006207E3">
        <w:rPr>
          <w:rFonts w:ascii="Times New Roman" w:hAnsi="Times New Roman" w:cs="Times New Roman"/>
          <w:b/>
          <w:color w:val="000000"/>
          <w:sz w:val="24"/>
          <w:szCs w:val="24"/>
        </w:rPr>
        <w:t xml:space="preserve">ã, ĩ, </w:t>
      </w:r>
      <w:r w:rsidRPr="006207E3">
        <w:rPr>
          <w:rFonts w:ascii="Times New Roman" w:hAnsi="Times New Roman" w:cs="Times New Roman"/>
          <w:b/>
          <w:sz w:val="24"/>
          <w:szCs w:val="24"/>
        </w:rPr>
        <w:t>ɪ̃,</w:t>
      </w:r>
      <w:r w:rsidRPr="006207E3">
        <w:rPr>
          <w:rFonts w:ascii="Times New Roman" w:hAnsi="Times New Roman" w:cs="Times New Roman"/>
          <w:b/>
          <w:color w:val="000000"/>
          <w:sz w:val="24"/>
          <w:szCs w:val="24"/>
        </w:rPr>
        <w:t xml:space="preserve"> ũ, </w:t>
      </w:r>
      <w:r w:rsidRPr="006207E3">
        <w:rPr>
          <w:rFonts w:ascii="Times New Roman" w:hAnsi="Times New Roman" w:cs="Times New Roman"/>
          <w:b/>
          <w:sz w:val="24"/>
          <w:szCs w:val="24"/>
        </w:rPr>
        <w:t>ʊ̃</w:t>
      </w:r>
      <w:r w:rsidRPr="006207E3">
        <w:rPr>
          <w:rFonts w:ascii="Times New Roman" w:hAnsi="Times New Roman" w:cs="Times New Roman"/>
          <w:b/>
          <w:color w:val="000000"/>
          <w:sz w:val="24"/>
          <w:szCs w:val="24"/>
        </w:rPr>
        <w:t>] (</w:t>
      </w:r>
      <w:r w:rsidRPr="006207E3">
        <w:rPr>
          <w:rFonts w:ascii="Times New Roman" w:hAnsi="Times New Roman" w:cs="Times New Roman"/>
          <w:sz w:val="24"/>
          <w:szCs w:val="24"/>
        </w:rPr>
        <w:t>Eshun, 19</w:t>
      </w:r>
      <w:r>
        <w:rPr>
          <w:rFonts w:ascii="Times New Roman" w:hAnsi="Times New Roman" w:cs="Times New Roman"/>
          <w:sz w:val="24"/>
          <w:szCs w:val="24"/>
        </w:rPr>
        <w:t>93</w:t>
      </w:r>
      <w:r w:rsidRPr="006207E3">
        <w:rPr>
          <w:rFonts w:ascii="Times New Roman" w:hAnsi="Times New Roman" w:cs="Times New Roman"/>
          <w:sz w:val="24"/>
          <w:szCs w:val="24"/>
        </w:rPr>
        <w:t xml:space="preserve">; Abakah 2002, 2006,2013; Manyah, 2008; </w:t>
      </w:r>
      <w:proofErr w:type="spellStart"/>
      <w:r w:rsidRPr="006207E3">
        <w:rPr>
          <w:rFonts w:ascii="Times New Roman" w:hAnsi="Times New Roman" w:cs="Times New Roman"/>
          <w:sz w:val="24"/>
          <w:szCs w:val="24"/>
        </w:rPr>
        <w:t>Dolphyne</w:t>
      </w:r>
      <w:proofErr w:type="spellEnd"/>
      <w:r w:rsidRPr="006207E3">
        <w:rPr>
          <w:rFonts w:ascii="Times New Roman" w:hAnsi="Times New Roman" w:cs="Times New Roman"/>
          <w:sz w:val="24"/>
          <w:szCs w:val="24"/>
        </w:rPr>
        <w:t>, 2006).</w:t>
      </w:r>
      <w:r w:rsidRPr="006207E3">
        <w:rPr>
          <w:rFonts w:ascii="Times New Roman" w:hAnsi="Times New Roman" w:cs="Times New Roman"/>
          <w:color w:val="000000"/>
          <w:sz w:val="24"/>
          <w:szCs w:val="24"/>
        </w:rPr>
        <w:t xml:space="preserve"> </w:t>
      </w:r>
      <w:r w:rsidRPr="006207E3">
        <w:rPr>
          <w:rFonts w:ascii="Times New Roman" w:hAnsi="Times New Roman" w:cs="Times New Roman"/>
          <w:sz w:val="24"/>
          <w:szCs w:val="24"/>
        </w:rPr>
        <w:t>In terms of their distribution, e</w:t>
      </w:r>
      <w:r w:rsidRPr="006207E3">
        <w:rPr>
          <w:rFonts w:ascii="Times New Roman" w:hAnsi="Times New Roman" w:cs="Times New Roman"/>
          <w:color w:val="000000"/>
          <w:sz w:val="24"/>
          <w:szCs w:val="24"/>
        </w:rPr>
        <w:t>ight vowels [</w:t>
      </w:r>
      <w:proofErr w:type="spellStart"/>
      <w:r w:rsidRPr="006207E3">
        <w:rPr>
          <w:rFonts w:ascii="Times New Roman" w:hAnsi="Times New Roman" w:cs="Times New Roman"/>
          <w:b/>
          <w:color w:val="000000"/>
          <w:sz w:val="24"/>
          <w:szCs w:val="24"/>
        </w:rPr>
        <w:t>i</w:t>
      </w:r>
      <w:proofErr w:type="spellEnd"/>
      <w:r w:rsidRPr="006207E3">
        <w:rPr>
          <w:rFonts w:ascii="Times New Roman" w:hAnsi="Times New Roman" w:cs="Times New Roman"/>
          <w:b/>
          <w:color w:val="000000"/>
          <w:sz w:val="24"/>
          <w:szCs w:val="24"/>
        </w:rPr>
        <w:t>, ɪ, e, ɛ, a, æ, ɔ, o</w:t>
      </w:r>
      <w:r w:rsidRPr="006207E3">
        <w:rPr>
          <w:rFonts w:ascii="Times New Roman" w:hAnsi="Times New Roman" w:cs="Times New Roman"/>
          <w:color w:val="000000"/>
          <w:sz w:val="24"/>
          <w:szCs w:val="24"/>
        </w:rPr>
        <w:t xml:space="preserve">] occur </w:t>
      </w:r>
      <w:r>
        <w:rPr>
          <w:rFonts w:ascii="Times New Roman" w:hAnsi="Times New Roman" w:cs="Times New Roman"/>
          <w:color w:val="000000"/>
          <w:sz w:val="24"/>
          <w:szCs w:val="24"/>
        </w:rPr>
        <w:t>word-initia</w:t>
      </w:r>
      <w:r w:rsidRPr="006207E3">
        <w:rPr>
          <w:rFonts w:ascii="Times New Roman" w:hAnsi="Times New Roman" w:cs="Times New Roman"/>
          <w:color w:val="000000"/>
          <w:sz w:val="24"/>
          <w:szCs w:val="24"/>
        </w:rPr>
        <w:t>l</w:t>
      </w:r>
      <w:r>
        <w:rPr>
          <w:rFonts w:ascii="Times New Roman" w:hAnsi="Times New Roman" w:cs="Times New Roman"/>
          <w:color w:val="000000"/>
          <w:sz w:val="24"/>
          <w:szCs w:val="24"/>
        </w:rPr>
        <w:t>ly in Fante and six</w:t>
      </w:r>
      <w:r w:rsidRPr="006207E3">
        <w:rPr>
          <w:rFonts w:ascii="Times New Roman" w:hAnsi="Times New Roman" w:cs="Times New Roman"/>
          <w:color w:val="000000"/>
          <w:sz w:val="24"/>
          <w:szCs w:val="24"/>
        </w:rPr>
        <w:t xml:space="preserve"> [</w:t>
      </w:r>
      <w:r w:rsidRPr="006207E3">
        <w:rPr>
          <w:rFonts w:ascii="Times New Roman" w:hAnsi="Times New Roman" w:cs="Times New Roman"/>
          <w:b/>
          <w:color w:val="000000"/>
          <w:sz w:val="24"/>
          <w:szCs w:val="24"/>
        </w:rPr>
        <w:t>e, ɛ, a, æ, ɔ, o</w:t>
      </w:r>
      <w:r>
        <w:rPr>
          <w:rFonts w:ascii="Times New Roman" w:hAnsi="Times New Roman" w:cs="Times New Roman"/>
          <w:color w:val="000000"/>
          <w:sz w:val="24"/>
          <w:szCs w:val="24"/>
        </w:rPr>
        <w:t xml:space="preserve">] in </w:t>
      </w:r>
      <w:proofErr w:type="spellStart"/>
      <w:r>
        <w:rPr>
          <w:rFonts w:ascii="Times New Roman" w:hAnsi="Times New Roman" w:cs="Times New Roman"/>
          <w:color w:val="000000"/>
          <w:sz w:val="24"/>
          <w:szCs w:val="24"/>
        </w:rPr>
        <w:t>Akuapem</w:t>
      </w:r>
      <w:proofErr w:type="spellEnd"/>
      <w:r>
        <w:rPr>
          <w:rFonts w:ascii="Times New Roman" w:hAnsi="Times New Roman" w:cs="Times New Roman"/>
          <w:color w:val="000000"/>
          <w:sz w:val="24"/>
          <w:szCs w:val="24"/>
        </w:rPr>
        <w:t xml:space="preserve"> and Asante. </w:t>
      </w:r>
      <w:r w:rsidRPr="006207E3">
        <w:rPr>
          <w:rFonts w:ascii="Times New Roman" w:hAnsi="Times New Roman" w:cs="Times New Roman"/>
          <w:color w:val="000000"/>
          <w:sz w:val="24"/>
          <w:szCs w:val="24"/>
        </w:rPr>
        <w:t xml:space="preserve"> </w:t>
      </w:r>
      <w:r>
        <w:rPr>
          <w:rFonts w:ascii="Times New Roman" w:hAnsi="Times New Roman" w:cs="Times New Roman"/>
          <w:color w:val="000000"/>
          <w:sz w:val="24"/>
          <w:szCs w:val="24"/>
        </w:rPr>
        <w:t>A</w:t>
      </w:r>
      <w:r w:rsidRPr="006207E3">
        <w:rPr>
          <w:rFonts w:ascii="Times New Roman" w:hAnsi="Times New Roman" w:cs="Times New Roman"/>
          <w:color w:val="000000"/>
          <w:sz w:val="24"/>
          <w:szCs w:val="24"/>
        </w:rPr>
        <w:t xml:space="preserve">ll the ten (10) </w:t>
      </w:r>
      <w:r>
        <w:rPr>
          <w:rFonts w:ascii="Times New Roman" w:hAnsi="Times New Roman" w:cs="Times New Roman"/>
          <w:color w:val="000000"/>
          <w:sz w:val="24"/>
          <w:szCs w:val="24"/>
        </w:rPr>
        <w:t xml:space="preserve">phonetic </w:t>
      </w:r>
      <w:r w:rsidRPr="006207E3">
        <w:rPr>
          <w:rFonts w:ascii="Times New Roman" w:hAnsi="Times New Roman" w:cs="Times New Roman"/>
          <w:color w:val="000000"/>
          <w:sz w:val="24"/>
          <w:szCs w:val="24"/>
        </w:rPr>
        <w:t xml:space="preserve">vowels occur at the word medial </w:t>
      </w:r>
      <w:r>
        <w:rPr>
          <w:rFonts w:ascii="Times New Roman" w:hAnsi="Times New Roman" w:cs="Times New Roman"/>
          <w:color w:val="000000"/>
          <w:sz w:val="24"/>
          <w:szCs w:val="24"/>
        </w:rPr>
        <w:t xml:space="preserve">position. In Fante, all the ten phonetic oral vowels occur word-finally. However, in Asante and </w:t>
      </w:r>
      <w:proofErr w:type="spellStart"/>
      <w:r>
        <w:rPr>
          <w:rFonts w:ascii="Times New Roman" w:hAnsi="Times New Roman" w:cs="Times New Roman"/>
          <w:color w:val="000000"/>
          <w:sz w:val="24"/>
          <w:szCs w:val="24"/>
        </w:rPr>
        <w:t>Akuapem</w:t>
      </w:r>
      <w:proofErr w:type="spellEnd"/>
      <w:r>
        <w:rPr>
          <w:rFonts w:ascii="Times New Roman" w:hAnsi="Times New Roman" w:cs="Times New Roman"/>
          <w:color w:val="000000"/>
          <w:sz w:val="24"/>
          <w:szCs w:val="24"/>
        </w:rPr>
        <w:t xml:space="preserve">, only nine (9) vowels </w:t>
      </w:r>
      <w:r w:rsidRPr="006207E3">
        <w:rPr>
          <w:rFonts w:ascii="Times New Roman" w:hAnsi="Times New Roman" w:cs="Times New Roman"/>
          <w:sz w:val="24"/>
          <w:szCs w:val="24"/>
        </w:rPr>
        <w:t xml:space="preserve">[ </w:t>
      </w:r>
      <w:proofErr w:type="spellStart"/>
      <w:r w:rsidRPr="006207E3">
        <w:rPr>
          <w:rFonts w:ascii="Times New Roman" w:hAnsi="Times New Roman" w:cs="Times New Roman"/>
          <w:b/>
          <w:sz w:val="24"/>
          <w:szCs w:val="24"/>
        </w:rPr>
        <w:t>i</w:t>
      </w:r>
      <w:proofErr w:type="spellEnd"/>
      <w:r w:rsidRPr="006207E3">
        <w:rPr>
          <w:rFonts w:ascii="Times New Roman" w:hAnsi="Times New Roman" w:cs="Times New Roman"/>
          <w:b/>
          <w:sz w:val="24"/>
          <w:szCs w:val="24"/>
        </w:rPr>
        <w:t>, ɪ, u, ʊ, e, ɛ, o, ɔ</w:t>
      </w:r>
      <w:r>
        <w:rPr>
          <w:rFonts w:ascii="Times New Roman" w:hAnsi="Times New Roman" w:cs="Times New Roman"/>
          <w:b/>
          <w:sz w:val="24"/>
          <w:szCs w:val="24"/>
        </w:rPr>
        <w:t>, a</w:t>
      </w:r>
      <w:r w:rsidRPr="006207E3">
        <w:rPr>
          <w:rFonts w:ascii="Times New Roman" w:hAnsi="Times New Roman" w:cs="Times New Roman"/>
          <w:sz w:val="24"/>
          <w:szCs w:val="24"/>
        </w:rPr>
        <w:t xml:space="preserve">] </w:t>
      </w:r>
      <w:r>
        <w:rPr>
          <w:rFonts w:ascii="Times New Roman" w:hAnsi="Times New Roman" w:cs="Times New Roman"/>
          <w:color w:val="000000"/>
          <w:sz w:val="24"/>
          <w:szCs w:val="24"/>
        </w:rPr>
        <w:t>occur word-finally</w:t>
      </w:r>
      <w:r w:rsidRPr="006207E3">
        <w:rPr>
          <w:rFonts w:ascii="Times New Roman" w:hAnsi="Times New Roman" w:cs="Times New Roman"/>
          <w:color w:val="000000"/>
          <w:sz w:val="24"/>
          <w:szCs w:val="24"/>
        </w:rPr>
        <w:t xml:space="preserve"> (Abakah, 200</w:t>
      </w:r>
      <w:r>
        <w:rPr>
          <w:rFonts w:ascii="Times New Roman" w:hAnsi="Times New Roman" w:cs="Times New Roman"/>
          <w:color w:val="000000"/>
          <w:sz w:val="24"/>
          <w:szCs w:val="24"/>
        </w:rPr>
        <w:t>6;</w:t>
      </w:r>
      <w:r w:rsidRPr="006207E3">
        <w:rPr>
          <w:rFonts w:ascii="Times New Roman" w:hAnsi="Times New Roman" w:cs="Times New Roman"/>
          <w:color w:val="000000"/>
          <w:sz w:val="24"/>
          <w:szCs w:val="24"/>
        </w:rPr>
        <w:t xml:space="preserve"> Odoom, 2011). The vowel [æ] is allophonic, not phonemic. It is in complementary distribution with [a], where [æ] occurs before advanced high vowels and [a] occurs elsewhere (Clements, 1981, 1984; Stewart, 1983; </w:t>
      </w:r>
      <w:proofErr w:type="spellStart"/>
      <w:r w:rsidRPr="006207E3">
        <w:rPr>
          <w:rFonts w:ascii="Times New Roman" w:hAnsi="Times New Roman" w:cs="Times New Roman"/>
          <w:color w:val="000000"/>
          <w:sz w:val="24"/>
          <w:szCs w:val="24"/>
        </w:rPr>
        <w:t>Dolphyne</w:t>
      </w:r>
      <w:proofErr w:type="spellEnd"/>
      <w:r w:rsidRPr="006207E3">
        <w:rPr>
          <w:rFonts w:ascii="Times New Roman" w:hAnsi="Times New Roman" w:cs="Times New Roman"/>
          <w:color w:val="000000"/>
          <w:sz w:val="24"/>
          <w:szCs w:val="24"/>
        </w:rPr>
        <w:t xml:space="preserve">, </w:t>
      </w:r>
      <w:r>
        <w:rPr>
          <w:rFonts w:ascii="Times New Roman" w:hAnsi="Times New Roman" w:cs="Times New Roman"/>
          <w:color w:val="000000"/>
          <w:sz w:val="24"/>
          <w:szCs w:val="24"/>
        </w:rPr>
        <w:t>1988</w:t>
      </w:r>
      <w:r w:rsidRPr="006207E3">
        <w:rPr>
          <w:rFonts w:ascii="Times New Roman" w:hAnsi="Times New Roman" w:cs="Times New Roman"/>
          <w:color w:val="000000"/>
          <w:sz w:val="24"/>
          <w:szCs w:val="24"/>
        </w:rPr>
        <w:t xml:space="preserve"> Abakah, 2004; and Adomako, 2015). </w:t>
      </w:r>
      <w:bookmarkStart w:id="0" w:name="_Hlk56139416"/>
      <w:r w:rsidRPr="006207E3">
        <w:rPr>
          <w:rFonts w:ascii="Times New Roman" w:hAnsi="Times New Roman" w:cs="Times New Roman"/>
          <w:color w:val="000000"/>
          <w:sz w:val="24"/>
          <w:szCs w:val="24"/>
        </w:rPr>
        <w:t>Dolphyne (</w:t>
      </w:r>
      <w:r>
        <w:rPr>
          <w:rFonts w:ascii="Times New Roman" w:hAnsi="Times New Roman" w:cs="Times New Roman"/>
          <w:color w:val="000000"/>
          <w:sz w:val="24"/>
          <w:szCs w:val="24"/>
        </w:rPr>
        <w:t>1988</w:t>
      </w:r>
      <w:r w:rsidRPr="006207E3">
        <w:rPr>
          <w:rFonts w:ascii="Times New Roman" w:hAnsi="Times New Roman" w:cs="Times New Roman"/>
          <w:color w:val="000000"/>
          <w:sz w:val="24"/>
          <w:szCs w:val="24"/>
        </w:rPr>
        <w:t xml:space="preserve">) </w:t>
      </w:r>
      <w:bookmarkEnd w:id="0"/>
      <w:r w:rsidRPr="006207E3">
        <w:rPr>
          <w:rFonts w:ascii="Times New Roman" w:hAnsi="Times New Roman" w:cs="Times New Roman"/>
          <w:color w:val="000000"/>
          <w:sz w:val="24"/>
          <w:szCs w:val="24"/>
        </w:rPr>
        <w:t xml:space="preserve">explains that [æ] is a predictable [+ATR] allophonic variant of [a] before a following [+ATR] vowel. </w:t>
      </w:r>
      <w:r w:rsidRPr="00DD2729">
        <w:rPr>
          <w:rFonts w:ascii="Times New Roman" w:hAnsi="Times New Roman" w:cs="Times New Roman"/>
          <w:sz w:val="24"/>
          <w:szCs w:val="24"/>
        </w:rPr>
        <w:t xml:space="preserve">The chart below shows the </w:t>
      </w:r>
      <w:r>
        <w:rPr>
          <w:rFonts w:ascii="Times New Roman" w:hAnsi="Times New Roman" w:cs="Times New Roman"/>
          <w:sz w:val="24"/>
          <w:szCs w:val="24"/>
        </w:rPr>
        <w:t>ten phonetic oral vowels in Akan</w:t>
      </w:r>
      <w:r w:rsidRPr="00DD2729">
        <w:rPr>
          <w:rFonts w:ascii="Times New Roman" w:hAnsi="Times New Roman" w:cs="Times New Roman"/>
          <w:sz w:val="24"/>
          <w:szCs w:val="24"/>
        </w:rPr>
        <w:t>.</w:t>
      </w:r>
    </w:p>
    <w:p w14:paraId="2BE95FA4" w14:textId="77777777" w:rsidR="00B21539" w:rsidRDefault="00B21539" w:rsidP="005A7815">
      <w:pPr>
        <w:autoSpaceDE w:val="0"/>
        <w:autoSpaceDN w:val="0"/>
        <w:adjustRightInd w:val="0"/>
        <w:spacing w:after="0" w:line="280" w:lineRule="atLeast"/>
        <w:jc w:val="both"/>
        <w:rPr>
          <w:rFonts w:ascii="Times New Roman" w:hAnsi="Times New Roman" w:cs="Times New Roman"/>
          <w:color w:val="000000"/>
          <w:sz w:val="24"/>
          <w:szCs w:val="24"/>
        </w:rPr>
      </w:pPr>
    </w:p>
    <w:p w14:paraId="1D9D8E0F" w14:textId="77777777" w:rsidR="001C35F2" w:rsidRPr="00DD2729" w:rsidRDefault="001C35F2"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b/>
          <w:sz w:val="24"/>
          <w:szCs w:val="24"/>
        </w:rPr>
        <w:t>Chart 1: Gomoa Vowel Chart</w:t>
      </w:r>
      <w:r w:rsidRPr="00DD2729">
        <w:rPr>
          <w:rFonts w:ascii="Times New Roman" w:hAnsi="Times New Roman" w:cs="Times New Roman"/>
          <w:i/>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 xml:space="preserve"> </w:t>
      </w:r>
      <w:r w:rsidRPr="00DD2729">
        <w:rPr>
          <w:rFonts w:ascii="Times New Roman" w:hAnsi="Times New Roman" w:cs="Times New Roman"/>
          <w:sz w:val="24"/>
          <w:szCs w:val="24"/>
        </w:rPr>
        <w:tab/>
      </w:r>
      <w:r w:rsidRPr="00DD2729">
        <w:rPr>
          <w:rFonts w:ascii="Times New Roman" w:hAnsi="Times New Roman" w:cs="Times New Roman"/>
          <w:sz w:val="24"/>
          <w:szCs w:val="24"/>
        </w:rPr>
        <w:tab/>
        <w:t xml:space="preserve">     </w:t>
      </w:r>
    </w:p>
    <w:p w14:paraId="405F8FD2" w14:textId="364F3E88" w:rsidR="001C35F2" w:rsidRPr="00DD2729" w:rsidRDefault="001C35F2" w:rsidP="005A7815">
      <w:pPr>
        <w:spacing w:line="280" w:lineRule="atLeast"/>
        <w:jc w:val="both"/>
        <w:rPr>
          <w:rFonts w:ascii="Times New Roman" w:hAnsi="Times New Roman" w:cs="Times New Roman"/>
          <w:sz w:val="24"/>
          <w:szCs w:val="24"/>
        </w:rPr>
      </w:pPr>
      <w:r w:rsidRPr="00DD2729">
        <w:rPr>
          <w:rFonts w:ascii="Times New Roman" w:hAnsi="Times New Roman" w:cs="Times New Roman"/>
          <w:b/>
          <w:noProof/>
          <w:sz w:val="24"/>
          <w:szCs w:val="24"/>
        </w:rPr>
        <mc:AlternateContent>
          <mc:Choice Requires="wps">
            <w:drawing>
              <wp:anchor distT="0" distB="0" distL="114300" distR="114300" simplePos="0" relativeHeight="251638272" behindDoc="0" locked="0" layoutInCell="1" allowOverlap="1" wp14:anchorId="0F4982A0" wp14:editId="696CED02">
                <wp:simplePos x="0" y="0"/>
                <wp:positionH relativeFrom="column">
                  <wp:posOffset>3902498</wp:posOffset>
                </wp:positionH>
                <wp:positionV relativeFrom="paragraph">
                  <wp:posOffset>89112</wp:posOffset>
                </wp:positionV>
                <wp:extent cx="45719" cy="1913044"/>
                <wp:effectExtent l="76200" t="38100" r="50165" b="49530"/>
                <wp:wrapNone/>
                <wp:docPr id="179" name="Straight Arrow Connector 179"/>
                <wp:cNvGraphicFramePr/>
                <a:graphic xmlns:a="http://schemas.openxmlformats.org/drawingml/2006/main">
                  <a:graphicData uri="http://schemas.microsoft.com/office/word/2010/wordprocessingShape">
                    <wps:wsp>
                      <wps:cNvCnPr/>
                      <wps:spPr>
                        <a:xfrm flipH="1" flipV="1">
                          <a:off x="0" y="0"/>
                          <a:ext cx="45719" cy="1913044"/>
                        </a:xfrm>
                        <a:prstGeom prst="straightConnector1">
                          <a:avLst/>
                        </a:prstGeom>
                        <a:noFill/>
                        <a:ln w="9525" cap="flat" cmpd="sng" algn="ctr">
                          <a:solidFill>
                            <a:sysClr val="windowText" lastClr="000000"/>
                          </a:solidFill>
                          <a:prstDash val="solid"/>
                          <a:headEnd type="oval"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shape w14:anchorId="25416421" id="Straight Arrow Connector 179" o:spid="_x0000_s1026" type="#_x0000_t32" style="position:absolute;margin-left:307.3pt;margin-top:7pt;width:3.6pt;height:150.65pt;flip:x y;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" strokecolor="windowText">
                <v:stroke startarrow="oval" endarrow="block"/>
              </v:shape>
            </w:pict>
          </mc:Fallback>
        </mc:AlternateContent>
      </w:r>
      <w:r w:rsidRPr="00DD2729">
        <w:rPr>
          <w:rFonts w:ascii="Times New Roman" w:hAnsi="Times New Roman" w:cs="Times New Roman"/>
          <w:noProof/>
          <w:sz w:val="24"/>
          <w:szCs w:val="24"/>
        </w:rPr>
        <mc:AlternateContent>
          <mc:Choice Requires="wpg">
            <w:drawing>
              <wp:anchor distT="0" distB="0" distL="114300" distR="114300" simplePos="0" relativeHeight="251637248" behindDoc="0" locked="0" layoutInCell="1" allowOverlap="1" wp14:anchorId="2D5A0AAB" wp14:editId="12CD6542">
                <wp:simplePos x="0" y="0"/>
                <wp:positionH relativeFrom="column">
                  <wp:posOffset>1405467</wp:posOffset>
                </wp:positionH>
                <wp:positionV relativeFrom="paragraph">
                  <wp:posOffset>114512</wp:posOffset>
                </wp:positionV>
                <wp:extent cx="2251076" cy="1896533"/>
                <wp:effectExtent l="0" t="0" r="34925" b="27940"/>
                <wp:wrapNone/>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1076" cy="1896533"/>
                          <a:chOff x="2612" y="9518"/>
                          <a:chExt cx="4593" cy="4212"/>
                        </a:xfrm>
                      </wpg:grpSpPr>
                      <wpg:grpSp>
                        <wpg:cNvPr id="169" name="Group 3"/>
                        <wpg:cNvGrpSpPr>
                          <a:grpSpLocks/>
                        </wpg:cNvGrpSpPr>
                        <wpg:grpSpPr bwMode="auto">
                          <a:xfrm>
                            <a:off x="3564" y="9518"/>
                            <a:ext cx="2546" cy="3509"/>
                            <a:chOff x="3564" y="9518"/>
                            <a:chExt cx="2546" cy="3509"/>
                          </a:xfrm>
                        </wpg:grpSpPr>
                        <wps:wsp>
                          <wps:cNvPr id="170" name="AutoShape 4"/>
                          <wps:cNvCnPr>
                            <a:cxnSpLocks noChangeShapeType="1"/>
                          </wps:cNvCnPr>
                          <wps:spPr bwMode="auto">
                            <a:xfrm>
                              <a:off x="3564" y="9518"/>
                              <a:ext cx="2546" cy="350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1" name="AutoShape 5"/>
                          <wps:cNvCnPr>
                            <a:cxnSpLocks noChangeShapeType="1"/>
                          </wps:cNvCnPr>
                          <wps:spPr bwMode="auto">
                            <a:xfrm>
                              <a:off x="6110" y="9518"/>
                              <a:ext cx="0" cy="350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172" name="Group 6"/>
                        <wpg:cNvGrpSpPr>
                          <a:grpSpLocks/>
                        </wpg:cNvGrpSpPr>
                        <wpg:grpSpPr bwMode="auto">
                          <a:xfrm>
                            <a:off x="2612" y="9518"/>
                            <a:ext cx="4593" cy="4212"/>
                            <a:chOff x="2612" y="9518"/>
                            <a:chExt cx="4593" cy="4212"/>
                          </a:xfrm>
                        </wpg:grpSpPr>
                        <wps:wsp>
                          <wps:cNvPr id="173" name="AutoShape 7"/>
                          <wps:cNvCnPr>
                            <a:cxnSpLocks noChangeShapeType="1"/>
                          </wps:cNvCnPr>
                          <wps:spPr bwMode="auto">
                            <a:xfrm>
                              <a:off x="2612" y="9518"/>
                              <a:ext cx="2746" cy="421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4" name="AutoShape 8"/>
                          <wps:cNvCnPr>
                            <a:cxnSpLocks noChangeShapeType="1"/>
                          </wps:cNvCnPr>
                          <wps:spPr bwMode="auto">
                            <a:xfrm>
                              <a:off x="7204" y="9518"/>
                              <a:ext cx="1" cy="421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5" name="AutoShape 9"/>
                          <wps:cNvCnPr>
                            <a:cxnSpLocks noChangeShapeType="1"/>
                          </wps:cNvCnPr>
                          <wps:spPr bwMode="auto">
                            <a:xfrm flipH="1">
                              <a:off x="2612" y="9518"/>
                              <a:ext cx="4593"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6" name="AutoShape 10"/>
                          <wps:cNvCnPr>
                            <a:cxnSpLocks noChangeShapeType="1"/>
                          </wps:cNvCnPr>
                          <wps:spPr bwMode="auto">
                            <a:xfrm>
                              <a:off x="5358" y="13730"/>
                              <a:ext cx="184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177" name="AutoShape 11"/>
                        <wps:cNvCnPr>
                          <a:cxnSpLocks noChangeShapeType="1"/>
                        </wps:cNvCnPr>
                        <wps:spPr bwMode="auto">
                          <a:xfrm>
                            <a:off x="4322" y="12068"/>
                            <a:ext cx="2881"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8" name="AutoShape 12"/>
                        <wps:cNvCnPr>
                          <a:cxnSpLocks noChangeShapeType="1"/>
                        </wps:cNvCnPr>
                        <wps:spPr bwMode="auto">
                          <a:xfrm>
                            <a:off x="3458" y="10828"/>
                            <a:ext cx="374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3467568" id="Group 168" o:spid="_x0000_s1026" style="position:absolute;margin-left:110.65pt;margin-top:9pt;width:177.25pt;height:149.35pt;z-index:251637248" coordorigin="2612,9518" coordsize="4593,4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">
                <v:group id="Group 3" o:spid="_x0000_s1027" style="position:absolute;left:3564;top:9518;width:2546;height:3509" coordorigin="3564,9518" coordsize="2546,3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">
                  <v:shape id="AutoShape 4" o:spid="_x0000_s1028" type="#_x0000_t32" style="position:absolute;left:3564;top:9518;width:2546;height:35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" strokeweight="1.5pt"/>
                  <v:shape id="AutoShape 5" o:spid="_x0000_s1029" type="#_x0000_t32" style="position:absolute;left:6110;top:9518;width:0;height:35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" strokeweight="1.5pt"/>
                </v:group>
                <v:group id="Group 6" o:spid="_x0000_s1030" style="position:absolute;left:2612;top:9518;width:4593;height:4212" coordorigin="2612,9518" coordsize="4593,4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">
                  <v:shape id="AutoShape 7" o:spid="_x0000_s1031" type="#_x0000_t32" style="position:absolute;left:2612;top:9518;width:2746;height:42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" strokeweight="1.5pt"/>
                  <v:shape id="AutoShape 8" o:spid="_x0000_s1032" type="#_x0000_t32" style="position:absolute;left:7204;top:9518;width:1;height:42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" strokeweight="1.5pt"/>
                  <v:shape id="AutoShape 9" o:spid="_x0000_s1033" type="#_x0000_t32" style="position:absolute;left:2612;top:9518;width:459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" strokeweight="1.5pt"/>
                  <v:shape id="AutoShape 10" o:spid="_x0000_s1034" type="#_x0000_t32" style="position:absolute;left:5358;top:13730;width:18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" strokeweight="1.5pt"/>
                </v:group>
                <v:shape id="AutoShape 11" o:spid="_x0000_s1035" type="#_x0000_t32" style="position:absolute;left:4322;top:12068;width:288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" strokeweight="1.5pt"/>
                <v:shape id="AutoShape 12" o:spid="_x0000_s1036" type="#_x0000_t32" style="position:absolute;left:3458;top:10828;width:37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" strokeweight="1.5pt"/>
              </v:group>
            </w:pict>
          </mc:Fallback>
        </mc:AlternateContent>
      </w:r>
      <w:r>
        <w:rPr>
          <w:rFonts w:ascii="Times New Roman" w:hAnsi="Times New Roman" w:cs="Times New Roman"/>
          <w:sz w:val="24"/>
          <w:szCs w:val="24"/>
        </w:rPr>
        <w:t xml:space="preserve">                            </w:t>
      </w:r>
      <w:r w:rsidRPr="00DD2729">
        <w:rPr>
          <w:rFonts w:ascii="Times New Roman" w:hAnsi="Times New Roman" w:cs="Times New Roman"/>
          <w:sz w:val="24"/>
          <w:szCs w:val="24"/>
        </w:rPr>
        <w:t xml:space="preserve">     </w:t>
      </w:r>
      <w:r w:rsidR="00B2153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i</w:t>
      </w:r>
      <w:proofErr w:type="spellEnd"/>
      <w:r w:rsidRPr="00DD2729">
        <w:rPr>
          <w:rFonts w:ascii="Times New Roman" w:hAnsi="Times New Roman" w:cs="Times New Roman"/>
          <w:sz w:val="24"/>
          <w:szCs w:val="24"/>
        </w:rPr>
        <w:t xml:space="preserve">                               </w:t>
      </w:r>
      <w:r w:rsidR="00B21539">
        <w:rPr>
          <w:rFonts w:ascii="Times New Roman" w:hAnsi="Times New Roman" w:cs="Times New Roman"/>
          <w:sz w:val="24"/>
          <w:szCs w:val="24"/>
        </w:rPr>
        <w:t xml:space="preserve">     </w:t>
      </w:r>
      <w:r w:rsidRPr="00DD272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D2729">
        <w:rPr>
          <w:rFonts w:ascii="Times New Roman" w:hAnsi="Times New Roman" w:cs="Times New Roman"/>
          <w:sz w:val="24"/>
          <w:szCs w:val="24"/>
        </w:rPr>
        <w:t xml:space="preserve">   u</w:t>
      </w:r>
    </w:p>
    <w:p w14:paraId="2D1D31DF" w14:textId="4BAC0246" w:rsidR="001C35F2" w:rsidRPr="00DD2729" w:rsidRDefault="001C35F2" w:rsidP="005A7815">
      <w:p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 xml:space="preserve">          ɪ                        </w:t>
      </w:r>
      <w:r w:rsidR="00B21539">
        <w:rPr>
          <w:rFonts w:ascii="Times New Roman" w:hAnsi="Times New Roman" w:cs="Times New Roman"/>
          <w:sz w:val="24"/>
          <w:szCs w:val="24"/>
        </w:rPr>
        <w:t xml:space="preserve">  </w:t>
      </w:r>
      <w:r w:rsidRPr="00DD2729">
        <w:rPr>
          <w:rFonts w:ascii="Times New Roman" w:hAnsi="Times New Roman" w:cs="Times New Roman"/>
          <w:sz w:val="24"/>
          <w:szCs w:val="24"/>
        </w:rPr>
        <w:t xml:space="preserve">                ʊ                         </w:t>
      </w:r>
    </w:p>
    <w:p w14:paraId="540F15E5" w14:textId="1C2DA34C" w:rsidR="001C35F2" w:rsidRPr="00DD2729" w:rsidRDefault="001C35F2" w:rsidP="005A7815">
      <w:pPr>
        <w:spacing w:line="280" w:lineRule="atLeast"/>
        <w:ind w:left="2160"/>
        <w:jc w:val="both"/>
        <w:rPr>
          <w:rFonts w:ascii="Times New Roman" w:hAnsi="Times New Roman" w:cs="Times New Roman"/>
          <w:sz w:val="24"/>
          <w:szCs w:val="24"/>
        </w:rPr>
      </w:pPr>
      <w:r>
        <w:rPr>
          <w:rFonts w:ascii="Times New Roman" w:hAnsi="Times New Roman" w:cs="Times New Roman"/>
          <w:sz w:val="24"/>
          <w:szCs w:val="24"/>
        </w:rPr>
        <w:t xml:space="preserve">      </w:t>
      </w:r>
      <w:r w:rsidRPr="00DD2729">
        <w:rPr>
          <w:rFonts w:ascii="Times New Roman" w:hAnsi="Times New Roman" w:cs="Times New Roman"/>
          <w:sz w:val="24"/>
          <w:szCs w:val="24"/>
        </w:rPr>
        <w:t xml:space="preserve"> </w:t>
      </w:r>
      <w:r w:rsidR="00B21539">
        <w:rPr>
          <w:rFonts w:ascii="Times New Roman" w:hAnsi="Times New Roman" w:cs="Times New Roman"/>
          <w:sz w:val="24"/>
          <w:szCs w:val="24"/>
        </w:rPr>
        <w:t xml:space="preserve"> </w:t>
      </w:r>
      <w:r w:rsidRPr="00DD2729">
        <w:rPr>
          <w:rFonts w:ascii="Times New Roman" w:hAnsi="Times New Roman" w:cs="Times New Roman"/>
          <w:sz w:val="24"/>
          <w:szCs w:val="24"/>
        </w:rPr>
        <w:t xml:space="preserve">  e                            </w:t>
      </w:r>
      <w:r>
        <w:rPr>
          <w:rFonts w:ascii="Times New Roman" w:hAnsi="Times New Roman" w:cs="Times New Roman"/>
          <w:sz w:val="24"/>
          <w:szCs w:val="24"/>
        </w:rPr>
        <w:t xml:space="preserve">            </w:t>
      </w:r>
      <w:r w:rsidR="00B2153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D2729">
        <w:rPr>
          <w:rFonts w:ascii="Times New Roman" w:hAnsi="Times New Roman" w:cs="Times New Roman"/>
          <w:sz w:val="24"/>
          <w:szCs w:val="24"/>
        </w:rPr>
        <w:t>o</w:t>
      </w:r>
    </w:p>
    <w:p w14:paraId="61C7E2E2" w14:textId="77777777" w:rsidR="001C35F2" w:rsidRPr="00DD2729" w:rsidRDefault="001C35F2" w:rsidP="005A7815">
      <w:pPr>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r w:rsidRPr="00DD2729">
        <w:rPr>
          <w:rFonts w:ascii="Times New Roman" w:hAnsi="Times New Roman" w:cs="Times New Roman"/>
          <w:sz w:val="24"/>
          <w:szCs w:val="24"/>
        </w:rPr>
        <w:tab/>
        <w:t xml:space="preserve">                                </w:t>
      </w:r>
    </w:p>
    <w:p w14:paraId="4C57D922" w14:textId="7DB79B4A" w:rsidR="001C35F2" w:rsidRPr="00DD2729" w:rsidRDefault="001C35F2" w:rsidP="005A7815">
      <w:pPr>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D2729">
        <w:rPr>
          <w:rFonts w:ascii="Times New Roman" w:hAnsi="Times New Roman" w:cs="Times New Roman"/>
          <w:sz w:val="24"/>
          <w:szCs w:val="24"/>
        </w:rPr>
        <w:t xml:space="preserve">       </w:t>
      </w:r>
      <w:r w:rsidR="00B21539">
        <w:rPr>
          <w:rFonts w:ascii="Times New Roman" w:hAnsi="Times New Roman" w:cs="Times New Roman"/>
          <w:sz w:val="24"/>
          <w:szCs w:val="24"/>
        </w:rPr>
        <w:t xml:space="preserve">     </w:t>
      </w:r>
      <w:r w:rsidRPr="00DD2729">
        <w:rPr>
          <w:rFonts w:ascii="Times New Roman" w:hAnsi="Times New Roman" w:cs="Times New Roman"/>
          <w:sz w:val="24"/>
          <w:szCs w:val="24"/>
        </w:rPr>
        <w:t>ɛ</w:t>
      </w:r>
      <w:r w:rsidR="00B21539">
        <w:rPr>
          <w:rFonts w:ascii="Times New Roman" w:hAnsi="Times New Roman" w:cs="Times New Roman"/>
          <w:sz w:val="24"/>
          <w:szCs w:val="24"/>
        </w:rPr>
        <w:t xml:space="preserve">  </w:t>
      </w:r>
      <w:r w:rsidRPr="00DD272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D2729">
        <w:rPr>
          <w:rFonts w:ascii="Times New Roman" w:hAnsi="Times New Roman" w:cs="Times New Roman"/>
          <w:sz w:val="24"/>
          <w:szCs w:val="24"/>
        </w:rPr>
        <w:t>ɔ</w:t>
      </w:r>
    </w:p>
    <w:p w14:paraId="6131CFCE" w14:textId="77777777" w:rsidR="001C35F2" w:rsidRPr="00DD2729" w:rsidRDefault="001C35F2" w:rsidP="005A7815">
      <w:pPr>
        <w:spacing w:line="280" w:lineRule="atLeast"/>
        <w:ind w:left="4320"/>
        <w:jc w:val="both"/>
        <w:rPr>
          <w:rFonts w:ascii="Times New Roman" w:hAnsi="Times New Roman" w:cs="Times New Roman"/>
          <w:sz w:val="24"/>
          <w:szCs w:val="24"/>
        </w:rPr>
      </w:pPr>
      <w:r w:rsidRPr="00DD2729">
        <w:rPr>
          <w:rFonts w:ascii="Times New Roman" w:hAnsi="Times New Roman" w:cs="Times New Roman"/>
          <w:sz w:val="24"/>
          <w:szCs w:val="24"/>
        </w:rPr>
        <w:t xml:space="preserve"> </w:t>
      </w:r>
    </w:p>
    <w:p w14:paraId="4EFE0599" w14:textId="77777777" w:rsidR="001C35F2" w:rsidRPr="00DD2729" w:rsidRDefault="001C35F2" w:rsidP="005A7815">
      <w:pPr>
        <w:spacing w:line="280" w:lineRule="atLeast"/>
        <w:ind w:left="4320"/>
        <w:jc w:val="both"/>
        <w:rPr>
          <w:rFonts w:ascii="Times New Roman" w:hAnsi="Times New Roman" w:cs="Times New Roman"/>
          <w:sz w:val="24"/>
          <w:szCs w:val="24"/>
        </w:rPr>
      </w:pPr>
      <w:r w:rsidRPr="00DD2729">
        <w:rPr>
          <w:rFonts w:ascii="Times New Roman" w:hAnsi="Times New Roman" w:cs="Times New Roman"/>
          <w:sz w:val="24"/>
          <w:szCs w:val="24"/>
        </w:rPr>
        <w:t xml:space="preserve">       [æ]                </w:t>
      </w:r>
    </w:p>
    <w:p w14:paraId="0229B0C7" w14:textId="4AE56AA2" w:rsidR="001C35F2" w:rsidRPr="00DD2729" w:rsidRDefault="00054DAC" w:rsidP="005A7815">
      <w:pPr>
        <w:spacing w:line="280" w:lineRule="atLeast"/>
        <w:ind w:left="4320"/>
        <w:jc w:val="both"/>
        <w:rPr>
          <w:rFonts w:ascii="Times New Roman" w:hAnsi="Times New Roman" w:cs="Times New Roman"/>
          <w:sz w:val="24"/>
          <w:szCs w:val="24"/>
        </w:rPr>
      </w:pPr>
      <w:r>
        <w:rPr>
          <w:rFonts w:ascii="Times New Roman" w:hAnsi="Times New Roman" w:cs="Times New Roman"/>
          <w:sz w:val="24"/>
          <w:szCs w:val="24"/>
        </w:rPr>
        <w:t xml:space="preserve">          </w:t>
      </w:r>
      <w:r w:rsidR="001C35F2" w:rsidRPr="00DD2729">
        <w:rPr>
          <w:rFonts w:ascii="Times New Roman" w:hAnsi="Times New Roman" w:cs="Times New Roman"/>
          <w:sz w:val="24"/>
          <w:szCs w:val="24"/>
        </w:rPr>
        <w:t>a</w:t>
      </w:r>
      <w:r w:rsidR="001C35F2" w:rsidRPr="00DD2729">
        <w:rPr>
          <w:rFonts w:ascii="Times New Roman" w:hAnsi="Times New Roman" w:cs="Times New Roman"/>
          <w:sz w:val="24"/>
          <w:szCs w:val="24"/>
        </w:rPr>
        <w:tab/>
        <w:t xml:space="preserve">                       Odoom (2011, 2013)</w:t>
      </w:r>
    </w:p>
    <w:p w14:paraId="33BAD8EF" w14:textId="7B170FE0" w:rsidR="00DF1ED3" w:rsidRPr="00462A64" w:rsidRDefault="001C35F2" w:rsidP="005A7815">
      <w:p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Based on the tongue root position, Gomoa vowels are grouped into two </w:t>
      </w:r>
      <w:r w:rsidR="00054DAC">
        <w:rPr>
          <w:rFonts w:ascii="Times New Roman" w:hAnsi="Times New Roman" w:cs="Times New Roman"/>
          <w:sz w:val="24"/>
          <w:szCs w:val="24"/>
        </w:rPr>
        <w:t xml:space="preserve">main features as tabled below.  </w:t>
      </w:r>
      <w:r w:rsidRPr="00DD2729">
        <w:rPr>
          <w:rFonts w:ascii="Times New Roman" w:hAnsi="Times New Roman" w:cs="Times New Roman"/>
          <w:sz w:val="24"/>
          <w:szCs w:val="24"/>
        </w:rPr>
        <w:t xml:space="preserve">Table </w:t>
      </w:r>
      <w:r w:rsidR="00054DAC">
        <w:rPr>
          <w:rFonts w:ascii="Times New Roman" w:hAnsi="Times New Roman" w:cs="Times New Roman"/>
          <w:sz w:val="24"/>
          <w:szCs w:val="24"/>
        </w:rPr>
        <w:t>(1)</w:t>
      </w:r>
      <w:r w:rsidRPr="00DD2729">
        <w:rPr>
          <w:rFonts w:ascii="Times New Roman" w:hAnsi="Times New Roman" w:cs="Times New Roman"/>
          <w:sz w:val="24"/>
          <w:szCs w:val="24"/>
        </w:rPr>
        <w:t xml:space="preserve"> </w:t>
      </w:r>
      <w:r w:rsidR="00054DAC">
        <w:rPr>
          <w:rFonts w:ascii="Times New Roman" w:hAnsi="Times New Roman" w:cs="Times New Roman"/>
          <w:sz w:val="24"/>
          <w:szCs w:val="24"/>
        </w:rPr>
        <w:t xml:space="preserve">shows </w:t>
      </w:r>
      <w:r w:rsidRPr="00DD2729">
        <w:rPr>
          <w:rFonts w:ascii="Times New Roman" w:hAnsi="Times New Roman" w:cs="Times New Roman"/>
          <w:sz w:val="24"/>
          <w:szCs w:val="24"/>
        </w:rPr>
        <w:t>Gomoa vowels based on tongue root position</w:t>
      </w:r>
      <w:r w:rsidR="001B3645">
        <w:rPr>
          <w:rFonts w:ascii="Times New Roman" w:hAnsi="Times New Roman" w:cs="Times New Roman"/>
          <w:sz w:val="24"/>
          <w:szCs w:val="24"/>
        </w:rPr>
        <w:t>.</w:t>
      </w:r>
    </w:p>
    <w:tbl>
      <w:tblPr>
        <w:tblStyle w:val="TableGrid"/>
        <w:tblpPr w:leftFromText="180" w:rightFromText="180" w:vertAnchor="text" w:horzAnchor="page" w:tblpX="3142" w:tblpY="-31"/>
        <w:tblW w:w="0" w:type="auto"/>
        <w:tblLayout w:type="fixed"/>
        <w:tblLook w:val="04A0" w:firstRow="1" w:lastRow="0" w:firstColumn="1" w:lastColumn="0" w:noHBand="0" w:noVBand="1"/>
      </w:tblPr>
      <w:tblGrid>
        <w:gridCol w:w="1458"/>
        <w:gridCol w:w="1080"/>
        <w:gridCol w:w="1080"/>
        <w:gridCol w:w="990"/>
      </w:tblGrid>
      <w:tr w:rsidR="001C35F2" w:rsidRPr="00DD2729" w14:paraId="34ECB8EB" w14:textId="77777777" w:rsidTr="00C666B3">
        <w:trPr>
          <w:trHeight w:val="375"/>
        </w:trPr>
        <w:tc>
          <w:tcPr>
            <w:tcW w:w="1458"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71C11616" w14:textId="77777777" w:rsidR="001C35F2" w:rsidRPr="00DD2729" w:rsidRDefault="001C35F2" w:rsidP="005A7815">
            <w:pPr>
              <w:pStyle w:val="Default"/>
              <w:spacing w:line="280" w:lineRule="atLeast"/>
              <w:jc w:val="center"/>
              <w:rPr>
                <w:b/>
                <w:color w:val="000000" w:themeColor="text1"/>
              </w:rPr>
            </w:pPr>
            <w:r w:rsidRPr="00DD2729">
              <w:rPr>
                <w:b/>
                <w:color w:val="000000" w:themeColor="text1"/>
              </w:rPr>
              <w:lastRenderedPageBreak/>
              <w:t>Tongue Root</w:t>
            </w:r>
          </w:p>
        </w:tc>
        <w:tc>
          <w:tcPr>
            <w:tcW w:w="108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17794E05" w14:textId="77777777" w:rsidR="001C35F2" w:rsidRPr="00DD2729" w:rsidRDefault="001C35F2" w:rsidP="005A7815">
            <w:pPr>
              <w:pStyle w:val="Default"/>
              <w:spacing w:line="280" w:lineRule="atLeast"/>
              <w:jc w:val="both"/>
              <w:rPr>
                <w:b/>
                <w:color w:val="000000" w:themeColor="text1"/>
              </w:rPr>
            </w:pPr>
            <w:r w:rsidRPr="00DD2729">
              <w:rPr>
                <w:b/>
                <w:color w:val="000000" w:themeColor="text1"/>
              </w:rPr>
              <w:t>Front</w:t>
            </w:r>
          </w:p>
        </w:tc>
        <w:tc>
          <w:tcPr>
            <w:tcW w:w="108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23B2CB3E" w14:textId="77777777" w:rsidR="001C35F2" w:rsidRPr="00DD2729" w:rsidRDefault="001C35F2" w:rsidP="005A7815">
            <w:pPr>
              <w:pStyle w:val="Default"/>
              <w:spacing w:line="280" w:lineRule="atLeast"/>
              <w:ind w:left="71"/>
              <w:jc w:val="both"/>
              <w:rPr>
                <w:b/>
                <w:color w:val="000000" w:themeColor="text1"/>
              </w:rPr>
            </w:pPr>
            <w:r w:rsidRPr="00DD2729">
              <w:rPr>
                <w:b/>
                <w:color w:val="000000" w:themeColor="text1"/>
              </w:rPr>
              <w:t>Central</w:t>
            </w:r>
          </w:p>
        </w:tc>
        <w:tc>
          <w:tcPr>
            <w:tcW w:w="99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1D2BD08F" w14:textId="77777777" w:rsidR="001C35F2" w:rsidRPr="00DD2729" w:rsidRDefault="001C35F2" w:rsidP="005A7815">
            <w:pPr>
              <w:pStyle w:val="Default"/>
              <w:spacing w:line="280" w:lineRule="atLeast"/>
              <w:ind w:left="41"/>
              <w:jc w:val="both"/>
              <w:rPr>
                <w:b/>
                <w:color w:val="000000" w:themeColor="text1"/>
              </w:rPr>
            </w:pPr>
            <w:r w:rsidRPr="00DD2729">
              <w:rPr>
                <w:b/>
                <w:color w:val="000000" w:themeColor="text1"/>
              </w:rPr>
              <w:t>Back</w:t>
            </w:r>
          </w:p>
        </w:tc>
      </w:tr>
      <w:tr w:rsidR="001C35F2" w:rsidRPr="00DD2729" w14:paraId="48214B8A" w14:textId="77777777" w:rsidTr="00C666B3">
        <w:trPr>
          <w:trHeight w:val="259"/>
        </w:trPr>
        <w:tc>
          <w:tcPr>
            <w:tcW w:w="1458" w:type="dxa"/>
            <w:vMerge w:val="restart"/>
            <w:tcBorders>
              <w:top w:val="single" w:sz="18" w:space="0" w:color="auto"/>
              <w:left w:val="single" w:sz="18" w:space="0" w:color="auto"/>
              <w:right w:val="single" w:sz="18" w:space="0" w:color="auto"/>
            </w:tcBorders>
            <w:shd w:val="clear" w:color="auto" w:fill="FFFFFF" w:themeFill="background1"/>
          </w:tcPr>
          <w:p w14:paraId="787EE755" w14:textId="77777777" w:rsidR="001C35F2" w:rsidRPr="00DD2729" w:rsidRDefault="001C35F2" w:rsidP="005A7815">
            <w:pPr>
              <w:pStyle w:val="Default"/>
              <w:spacing w:line="280" w:lineRule="atLeast"/>
              <w:jc w:val="center"/>
              <w:rPr>
                <w:color w:val="000000" w:themeColor="text1"/>
              </w:rPr>
            </w:pPr>
          </w:p>
          <w:p w14:paraId="377DB186" w14:textId="77777777" w:rsidR="001C35F2" w:rsidRPr="00DD2729" w:rsidRDefault="001C35F2" w:rsidP="005A7815">
            <w:pPr>
              <w:pStyle w:val="Default"/>
              <w:spacing w:line="280" w:lineRule="atLeast"/>
              <w:jc w:val="center"/>
              <w:rPr>
                <w:color w:val="000000" w:themeColor="text1"/>
              </w:rPr>
            </w:pPr>
            <w:r w:rsidRPr="00DD2729">
              <w:rPr>
                <w:color w:val="000000" w:themeColor="text1"/>
              </w:rPr>
              <w:t>[+ATR]</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6C102F14" w14:textId="77777777" w:rsidR="001C35F2" w:rsidRPr="00DD2729" w:rsidRDefault="001C35F2" w:rsidP="005A7815">
            <w:pPr>
              <w:pStyle w:val="Default"/>
              <w:spacing w:line="280" w:lineRule="atLeast"/>
              <w:jc w:val="both"/>
              <w:rPr>
                <w:color w:val="000000" w:themeColor="text1"/>
              </w:rPr>
            </w:pPr>
            <w:r w:rsidRPr="00DD2729">
              <w:rPr>
                <w:color w:val="000000" w:themeColor="text1"/>
              </w:rPr>
              <w:t>/i/</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43EB0475" w14:textId="77777777" w:rsidR="001C35F2" w:rsidRPr="00DD2729" w:rsidRDefault="001C35F2" w:rsidP="005A7815">
            <w:pPr>
              <w:pStyle w:val="Default"/>
              <w:spacing w:line="280" w:lineRule="atLeast"/>
              <w:ind w:left="206"/>
              <w:jc w:val="both"/>
              <w:rPr>
                <w:color w:val="000000" w:themeColor="text1"/>
              </w:rPr>
            </w:pPr>
          </w:p>
        </w:tc>
        <w:tc>
          <w:tcPr>
            <w:tcW w:w="99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A16CF74" w14:textId="77777777" w:rsidR="001C35F2" w:rsidRPr="00DD2729" w:rsidRDefault="001C35F2" w:rsidP="005A7815">
            <w:pPr>
              <w:pStyle w:val="Default"/>
              <w:spacing w:line="280" w:lineRule="atLeast"/>
              <w:ind w:left="131"/>
              <w:jc w:val="both"/>
              <w:rPr>
                <w:color w:val="000000" w:themeColor="text1"/>
              </w:rPr>
            </w:pPr>
            <w:r w:rsidRPr="00DD2729">
              <w:rPr>
                <w:color w:val="000000" w:themeColor="text1"/>
              </w:rPr>
              <w:t>/u/</w:t>
            </w:r>
          </w:p>
        </w:tc>
      </w:tr>
      <w:tr w:rsidR="001C35F2" w:rsidRPr="00DD2729" w14:paraId="167868A2" w14:textId="77777777" w:rsidTr="00C666B3">
        <w:trPr>
          <w:trHeight w:val="166"/>
        </w:trPr>
        <w:tc>
          <w:tcPr>
            <w:tcW w:w="1458" w:type="dxa"/>
            <w:vMerge/>
            <w:tcBorders>
              <w:left w:val="single" w:sz="18" w:space="0" w:color="auto"/>
              <w:right w:val="single" w:sz="18" w:space="0" w:color="auto"/>
            </w:tcBorders>
            <w:shd w:val="clear" w:color="auto" w:fill="FFFFFF" w:themeFill="background1"/>
          </w:tcPr>
          <w:p w14:paraId="405BC207" w14:textId="77777777" w:rsidR="001C35F2" w:rsidRPr="00DD2729" w:rsidRDefault="001C35F2" w:rsidP="005A7815">
            <w:pPr>
              <w:pStyle w:val="Default"/>
              <w:spacing w:line="280" w:lineRule="atLeast"/>
              <w:jc w:val="center"/>
              <w:rPr>
                <w:color w:val="000000" w:themeColor="text1"/>
              </w:rPr>
            </w:pP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B2F58AB" w14:textId="77777777" w:rsidR="001C35F2" w:rsidRPr="00DD2729" w:rsidRDefault="001C35F2" w:rsidP="005A7815">
            <w:pPr>
              <w:pStyle w:val="Default"/>
              <w:spacing w:line="280" w:lineRule="atLeast"/>
              <w:jc w:val="both"/>
              <w:rPr>
                <w:color w:val="000000" w:themeColor="text1"/>
              </w:rPr>
            </w:pPr>
            <w:r w:rsidRPr="00DD2729">
              <w:rPr>
                <w:color w:val="000000" w:themeColor="text1"/>
              </w:rPr>
              <w:t>/e/</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02694E99" w14:textId="77777777" w:rsidR="001C35F2" w:rsidRPr="00DD2729" w:rsidRDefault="001C35F2" w:rsidP="005A7815">
            <w:pPr>
              <w:pStyle w:val="Default"/>
              <w:spacing w:line="280" w:lineRule="atLeast"/>
              <w:ind w:left="206"/>
              <w:jc w:val="both"/>
              <w:rPr>
                <w:color w:val="000000" w:themeColor="text1"/>
              </w:rPr>
            </w:pPr>
          </w:p>
        </w:tc>
        <w:tc>
          <w:tcPr>
            <w:tcW w:w="99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CF8F915" w14:textId="77777777" w:rsidR="001C35F2" w:rsidRPr="00DD2729" w:rsidRDefault="001C35F2" w:rsidP="005A7815">
            <w:pPr>
              <w:pStyle w:val="Default"/>
              <w:spacing w:line="280" w:lineRule="atLeast"/>
              <w:ind w:left="116"/>
              <w:jc w:val="both"/>
              <w:rPr>
                <w:color w:val="000000" w:themeColor="text1"/>
              </w:rPr>
            </w:pPr>
            <w:r w:rsidRPr="00DD2729">
              <w:rPr>
                <w:color w:val="000000" w:themeColor="text1"/>
              </w:rPr>
              <w:t>/o/</w:t>
            </w:r>
          </w:p>
        </w:tc>
      </w:tr>
      <w:tr w:rsidR="001C35F2" w:rsidRPr="00DD2729" w14:paraId="05BCE32B" w14:textId="77777777" w:rsidTr="00C666B3">
        <w:trPr>
          <w:trHeight w:val="285"/>
        </w:trPr>
        <w:tc>
          <w:tcPr>
            <w:tcW w:w="1458" w:type="dxa"/>
            <w:vMerge/>
            <w:tcBorders>
              <w:left w:val="single" w:sz="18" w:space="0" w:color="auto"/>
              <w:right w:val="single" w:sz="18" w:space="0" w:color="auto"/>
            </w:tcBorders>
            <w:shd w:val="clear" w:color="auto" w:fill="FFFFFF" w:themeFill="background1"/>
          </w:tcPr>
          <w:p w14:paraId="2452DCB4" w14:textId="77777777" w:rsidR="001C35F2" w:rsidRPr="00DD2729" w:rsidRDefault="001C35F2" w:rsidP="005A7815">
            <w:pPr>
              <w:pStyle w:val="Default"/>
              <w:spacing w:line="280" w:lineRule="atLeast"/>
              <w:jc w:val="center"/>
              <w:rPr>
                <w:color w:val="000000" w:themeColor="text1"/>
              </w:rPr>
            </w:pP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9E9B4AB" w14:textId="77777777" w:rsidR="001C35F2" w:rsidRPr="00DD2729" w:rsidRDefault="001C35F2" w:rsidP="005A7815">
            <w:pPr>
              <w:pStyle w:val="Default"/>
              <w:spacing w:line="280" w:lineRule="atLeast"/>
              <w:jc w:val="both"/>
              <w:rPr>
                <w:color w:val="000000" w:themeColor="text1"/>
              </w:rPr>
            </w:pP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35C4BE57" w14:textId="77777777" w:rsidR="001C35F2" w:rsidRPr="00DD2729" w:rsidRDefault="001C35F2" w:rsidP="005A7815">
            <w:pPr>
              <w:pStyle w:val="Default"/>
              <w:spacing w:line="280" w:lineRule="atLeast"/>
              <w:ind w:left="206"/>
              <w:jc w:val="both"/>
              <w:rPr>
                <w:color w:val="000000" w:themeColor="text1"/>
              </w:rPr>
            </w:pPr>
            <w:r w:rsidRPr="00DD2729">
              <w:rPr>
                <w:color w:val="000000" w:themeColor="text1"/>
              </w:rPr>
              <w:t>/æ/</w:t>
            </w:r>
          </w:p>
        </w:tc>
        <w:tc>
          <w:tcPr>
            <w:tcW w:w="99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57C6EE9D" w14:textId="77777777" w:rsidR="001C35F2" w:rsidRPr="00DD2729" w:rsidRDefault="001C35F2" w:rsidP="005A7815">
            <w:pPr>
              <w:pStyle w:val="Default"/>
              <w:spacing w:line="280" w:lineRule="atLeast"/>
              <w:jc w:val="both"/>
              <w:rPr>
                <w:color w:val="000000" w:themeColor="text1"/>
              </w:rPr>
            </w:pPr>
          </w:p>
        </w:tc>
      </w:tr>
      <w:tr w:rsidR="001C35F2" w:rsidRPr="00DD2729" w14:paraId="17F878D2" w14:textId="77777777" w:rsidTr="00C666B3">
        <w:trPr>
          <w:gridAfter w:val="3"/>
          <w:wAfter w:w="3150" w:type="dxa"/>
          <w:trHeight w:val="328"/>
        </w:trPr>
        <w:tc>
          <w:tcPr>
            <w:tcW w:w="1458" w:type="dxa"/>
            <w:vMerge/>
            <w:tcBorders>
              <w:left w:val="single" w:sz="18" w:space="0" w:color="auto"/>
              <w:bottom w:val="single" w:sz="18" w:space="0" w:color="auto"/>
              <w:right w:val="single" w:sz="18" w:space="0" w:color="auto"/>
            </w:tcBorders>
            <w:shd w:val="clear" w:color="auto" w:fill="FFFFFF" w:themeFill="background1"/>
          </w:tcPr>
          <w:p w14:paraId="3A638BD7" w14:textId="77777777" w:rsidR="001C35F2" w:rsidRPr="00DD2729" w:rsidRDefault="001C35F2" w:rsidP="005A7815">
            <w:pPr>
              <w:pStyle w:val="Default"/>
              <w:spacing w:line="280" w:lineRule="atLeast"/>
              <w:jc w:val="center"/>
              <w:rPr>
                <w:color w:val="000000" w:themeColor="text1"/>
              </w:rPr>
            </w:pPr>
          </w:p>
        </w:tc>
      </w:tr>
      <w:tr w:rsidR="001C35F2" w:rsidRPr="00DD2729" w14:paraId="4E7E1E25" w14:textId="77777777" w:rsidTr="00C666B3">
        <w:trPr>
          <w:trHeight w:val="259"/>
        </w:trPr>
        <w:tc>
          <w:tcPr>
            <w:tcW w:w="1458" w:type="dxa"/>
            <w:vMerge w:val="restart"/>
            <w:tcBorders>
              <w:top w:val="single" w:sz="18" w:space="0" w:color="auto"/>
              <w:left w:val="single" w:sz="18" w:space="0" w:color="auto"/>
              <w:right w:val="single" w:sz="18" w:space="0" w:color="auto"/>
            </w:tcBorders>
            <w:shd w:val="clear" w:color="auto" w:fill="FFFFFF" w:themeFill="background1"/>
          </w:tcPr>
          <w:p w14:paraId="323FCF3B" w14:textId="77777777" w:rsidR="001C35F2" w:rsidRPr="00DD2729" w:rsidRDefault="001C35F2" w:rsidP="005A7815">
            <w:pPr>
              <w:pStyle w:val="Default"/>
              <w:spacing w:line="280" w:lineRule="atLeast"/>
              <w:jc w:val="center"/>
              <w:rPr>
                <w:color w:val="000000" w:themeColor="text1"/>
              </w:rPr>
            </w:pPr>
          </w:p>
          <w:p w14:paraId="54FDD416" w14:textId="77777777" w:rsidR="001C35F2" w:rsidRPr="00DD2729" w:rsidRDefault="001C35F2" w:rsidP="005A7815">
            <w:pPr>
              <w:pStyle w:val="Default"/>
              <w:spacing w:line="280" w:lineRule="atLeast"/>
              <w:jc w:val="center"/>
              <w:rPr>
                <w:color w:val="000000" w:themeColor="text1"/>
              </w:rPr>
            </w:pPr>
            <w:r w:rsidRPr="00DD2729">
              <w:rPr>
                <w:color w:val="000000" w:themeColor="text1"/>
              </w:rPr>
              <w:t>[-ATR]</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8BE3F0A" w14:textId="77777777" w:rsidR="001C35F2" w:rsidRPr="00DD2729" w:rsidRDefault="001C35F2" w:rsidP="005A7815">
            <w:pPr>
              <w:pStyle w:val="Default"/>
              <w:spacing w:line="280" w:lineRule="atLeast"/>
              <w:jc w:val="both"/>
              <w:rPr>
                <w:color w:val="000000" w:themeColor="text1"/>
              </w:rPr>
            </w:pPr>
            <w:r w:rsidRPr="00DD2729">
              <w:rPr>
                <w:color w:val="000000" w:themeColor="text1"/>
              </w:rPr>
              <w:t>/ɪ/</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5851D74" w14:textId="77777777" w:rsidR="001C35F2" w:rsidRPr="00DD2729" w:rsidRDefault="001C35F2" w:rsidP="005A7815">
            <w:pPr>
              <w:pStyle w:val="Default"/>
              <w:spacing w:line="280" w:lineRule="atLeast"/>
              <w:ind w:left="326"/>
              <w:jc w:val="both"/>
              <w:rPr>
                <w:color w:val="000000" w:themeColor="text1"/>
              </w:rPr>
            </w:pPr>
          </w:p>
        </w:tc>
        <w:tc>
          <w:tcPr>
            <w:tcW w:w="99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7EC7B52B" w14:textId="77777777" w:rsidR="001C35F2" w:rsidRPr="00DD2729" w:rsidRDefault="001C35F2" w:rsidP="005A7815">
            <w:pPr>
              <w:pStyle w:val="Default"/>
              <w:spacing w:line="280" w:lineRule="atLeast"/>
              <w:ind w:left="131"/>
              <w:jc w:val="both"/>
              <w:rPr>
                <w:color w:val="000000" w:themeColor="text1"/>
              </w:rPr>
            </w:pPr>
            <w:r w:rsidRPr="00DD2729">
              <w:rPr>
                <w:color w:val="000000" w:themeColor="text1"/>
              </w:rPr>
              <w:t>/ʊ/</w:t>
            </w:r>
          </w:p>
        </w:tc>
      </w:tr>
      <w:tr w:rsidR="001C35F2" w:rsidRPr="00DD2729" w14:paraId="4C4EAB89" w14:textId="77777777" w:rsidTr="00C666B3">
        <w:trPr>
          <w:trHeight w:val="360"/>
        </w:trPr>
        <w:tc>
          <w:tcPr>
            <w:tcW w:w="1458" w:type="dxa"/>
            <w:vMerge/>
            <w:tcBorders>
              <w:left w:val="single" w:sz="18" w:space="0" w:color="auto"/>
              <w:right w:val="single" w:sz="18" w:space="0" w:color="auto"/>
            </w:tcBorders>
            <w:shd w:val="clear" w:color="auto" w:fill="FFFFFF" w:themeFill="background1"/>
          </w:tcPr>
          <w:p w14:paraId="57573E18" w14:textId="77777777" w:rsidR="001C35F2" w:rsidRPr="00DD2729" w:rsidRDefault="001C35F2" w:rsidP="005A7815">
            <w:pPr>
              <w:pStyle w:val="Default"/>
              <w:spacing w:line="280" w:lineRule="atLeast"/>
              <w:jc w:val="center"/>
              <w:rPr>
                <w:color w:val="000000" w:themeColor="text1"/>
              </w:rPr>
            </w:pP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48F5F197" w14:textId="77777777" w:rsidR="001C35F2" w:rsidRPr="00DD2729" w:rsidRDefault="001C35F2" w:rsidP="005A7815">
            <w:pPr>
              <w:pStyle w:val="Default"/>
              <w:spacing w:line="280" w:lineRule="atLeast"/>
              <w:jc w:val="both"/>
              <w:rPr>
                <w:color w:val="000000" w:themeColor="text1"/>
              </w:rPr>
            </w:pPr>
            <w:r w:rsidRPr="00DD2729">
              <w:rPr>
                <w:color w:val="000000" w:themeColor="text1"/>
              </w:rPr>
              <w:t>/ɛ/</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E4203A7" w14:textId="77777777" w:rsidR="001C35F2" w:rsidRPr="00DD2729" w:rsidRDefault="001C35F2" w:rsidP="005A7815">
            <w:pPr>
              <w:pStyle w:val="Default"/>
              <w:spacing w:line="280" w:lineRule="atLeast"/>
              <w:ind w:left="326"/>
              <w:jc w:val="both"/>
              <w:rPr>
                <w:color w:val="000000" w:themeColor="text1"/>
              </w:rPr>
            </w:pPr>
          </w:p>
        </w:tc>
        <w:tc>
          <w:tcPr>
            <w:tcW w:w="99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6592D051" w14:textId="77777777" w:rsidR="001C35F2" w:rsidRPr="00DD2729" w:rsidRDefault="001C35F2" w:rsidP="005A7815">
            <w:pPr>
              <w:pStyle w:val="Default"/>
              <w:spacing w:line="280" w:lineRule="atLeast"/>
              <w:ind w:left="176"/>
              <w:jc w:val="both"/>
              <w:rPr>
                <w:color w:val="000000" w:themeColor="text1"/>
              </w:rPr>
            </w:pPr>
            <w:r w:rsidRPr="00DD2729">
              <w:rPr>
                <w:color w:val="000000" w:themeColor="text1"/>
              </w:rPr>
              <w:t>/ɔ/</w:t>
            </w:r>
          </w:p>
        </w:tc>
      </w:tr>
      <w:tr w:rsidR="001C35F2" w:rsidRPr="00DD2729" w14:paraId="3D26EF3E" w14:textId="77777777" w:rsidTr="00C666B3">
        <w:trPr>
          <w:trHeight w:val="328"/>
        </w:trPr>
        <w:tc>
          <w:tcPr>
            <w:tcW w:w="1458" w:type="dxa"/>
            <w:vMerge/>
            <w:tcBorders>
              <w:left w:val="single" w:sz="18" w:space="0" w:color="auto"/>
              <w:bottom w:val="single" w:sz="18" w:space="0" w:color="auto"/>
              <w:right w:val="single" w:sz="18" w:space="0" w:color="auto"/>
            </w:tcBorders>
            <w:shd w:val="clear" w:color="auto" w:fill="FFFFFF" w:themeFill="background1"/>
          </w:tcPr>
          <w:p w14:paraId="01178722" w14:textId="77777777" w:rsidR="001C35F2" w:rsidRPr="00DD2729" w:rsidRDefault="001C35F2" w:rsidP="005A7815">
            <w:pPr>
              <w:pStyle w:val="Default"/>
              <w:spacing w:line="280" w:lineRule="atLeast"/>
              <w:jc w:val="center"/>
              <w:rPr>
                <w:color w:val="000000" w:themeColor="text1"/>
              </w:rPr>
            </w:pPr>
          </w:p>
        </w:tc>
        <w:tc>
          <w:tcPr>
            <w:tcW w:w="108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7EA7C717" w14:textId="77777777" w:rsidR="001C35F2" w:rsidRPr="00DD2729" w:rsidRDefault="001C35F2" w:rsidP="005A7815">
            <w:pPr>
              <w:pStyle w:val="Default"/>
              <w:spacing w:line="280" w:lineRule="atLeast"/>
              <w:jc w:val="both"/>
              <w:rPr>
                <w:color w:val="000000" w:themeColor="text1"/>
              </w:rPr>
            </w:pPr>
          </w:p>
        </w:tc>
        <w:tc>
          <w:tcPr>
            <w:tcW w:w="108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058DAFDA" w14:textId="77777777" w:rsidR="001C35F2" w:rsidRPr="00DD2729" w:rsidRDefault="001C35F2" w:rsidP="005A7815">
            <w:pPr>
              <w:pStyle w:val="Default"/>
              <w:spacing w:line="280" w:lineRule="atLeast"/>
              <w:ind w:left="326"/>
              <w:jc w:val="both"/>
              <w:rPr>
                <w:color w:val="000000" w:themeColor="text1"/>
              </w:rPr>
            </w:pPr>
            <w:r w:rsidRPr="00DD2729">
              <w:rPr>
                <w:color w:val="000000" w:themeColor="text1"/>
              </w:rPr>
              <w:t>/a/</w:t>
            </w:r>
          </w:p>
        </w:tc>
        <w:tc>
          <w:tcPr>
            <w:tcW w:w="99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279FEBD4" w14:textId="77777777" w:rsidR="001C35F2" w:rsidRPr="00DD2729" w:rsidRDefault="001C35F2" w:rsidP="005A7815">
            <w:pPr>
              <w:pStyle w:val="Default"/>
              <w:spacing w:line="280" w:lineRule="atLeast"/>
              <w:jc w:val="both"/>
              <w:rPr>
                <w:color w:val="000000" w:themeColor="text1"/>
              </w:rPr>
            </w:pPr>
          </w:p>
        </w:tc>
      </w:tr>
    </w:tbl>
    <w:p w14:paraId="19B50574" w14:textId="77777777" w:rsidR="001C35F2" w:rsidRPr="00DD2729" w:rsidRDefault="001C35F2" w:rsidP="005A7815">
      <w:pPr>
        <w:spacing w:line="280" w:lineRule="atLeast"/>
        <w:jc w:val="both"/>
        <w:rPr>
          <w:rFonts w:ascii="Times New Roman" w:hAnsi="Times New Roman" w:cs="Times New Roman"/>
          <w:sz w:val="24"/>
          <w:szCs w:val="24"/>
        </w:rPr>
      </w:pPr>
    </w:p>
    <w:p w14:paraId="509EE425" w14:textId="77777777" w:rsidR="001C35F2" w:rsidRPr="00DD2729" w:rsidRDefault="001C35F2" w:rsidP="005A7815">
      <w:pPr>
        <w:spacing w:line="280" w:lineRule="atLeast"/>
        <w:jc w:val="both"/>
        <w:rPr>
          <w:rFonts w:ascii="Times New Roman" w:hAnsi="Times New Roman" w:cs="Times New Roman"/>
          <w:sz w:val="24"/>
          <w:szCs w:val="24"/>
        </w:rPr>
      </w:pPr>
    </w:p>
    <w:p w14:paraId="7AA33156" w14:textId="77777777" w:rsidR="001C35F2" w:rsidRPr="00DD2729" w:rsidRDefault="001C35F2" w:rsidP="005A7815">
      <w:pPr>
        <w:spacing w:line="280" w:lineRule="atLeast"/>
        <w:jc w:val="both"/>
        <w:rPr>
          <w:rFonts w:ascii="Times New Roman" w:hAnsi="Times New Roman" w:cs="Times New Roman"/>
          <w:sz w:val="24"/>
          <w:szCs w:val="24"/>
        </w:rPr>
      </w:pPr>
    </w:p>
    <w:p w14:paraId="30B1FD8F" w14:textId="77777777" w:rsidR="001B3645" w:rsidRPr="001B3645" w:rsidRDefault="001B3645" w:rsidP="005A7815">
      <w:pPr>
        <w:spacing w:line="280" w:lineRule="atLeast"/>
        <w:jc w:val="both"/>
        <w:rPr>
          <w:rFonts w:ascii="Times New Roman" w:hAnsi="Times New Roman" w:cs="Times New Roman"/>
          <w:sz w:val="10"/>
          <w:szCs w:val="24"/>
        </w:rPr>
      </w:pPr>
    </w:p>
    <w:p w14:paraId="5B54BABF" w14:textId="77777777" w:rsidR="001B3645" w:rsidRDefault="001B3645" w:rsidP="005A7815">
      <w:pPr>
        <w:spacing w:line="280" w:lineRule="atLeast"/>
        <w:jc w:val="both"/>
        <w:rPr>
          <w:rFonts w:ascii="Times New Roman" w:hAnsi="Times New Roman" w:cs="Times New Roman"/>
          <w:sz w:val="24"/>
          <w:szCs w:val="24"/>
        </w:rPr>
      </w:pPr>
    </w:p>
    <w:p w14:paraId="5C8D0BD3" w14:textId="77777777" w:rsidR="001B3645" w:rsidRDefault="001B3645" w:rsidP="005A7815">
      <w:pPr>
        <w:spacing w:line="280" w:lineRule="atLeast"/>
        <w:jc w:val="both"/>
        <w:rPr>
          <w:rFonts w:ascii="Times New Roman" w:hAnsi="Times New Roman" w:cs="Times New Roman"/>
          <w:sz w:val="24"/>
          <w:szCs w:val="24"/>
        </w:rPr>
      </w:pPr>
    </w:p>
    <w:p w14:paraId="2A0B80B6" w14:textId="77777777" w:rsidR="001B3645" w:rsidRDefault="001B3645" w:rsidP="005A7815">
      <w:pPr>
        <w:spacing w:line="280" w:lineRule="atLeast"/>
        <w:jc w:val="both"/>
        <w:rPr>
          <w:rFonts w:ascii="Times New Roman" w:hAnsi="Times New Roman" w:cs="Times New Roman"/>
          <w:sz w:val="24"/>
          <w:szCs w:val="24"/>
        </w:rPr>
      </w:pPr>
    </w:p>
    <w:p w14:paraId="70216FC6" w14:textId="691A5C69" w:rsidR="001C35F2" w:rsidRPr="00462A64" w:rsidRDefault="001C35F2" w:rsidP="005A7815">
      <w:p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Table (2) below also shows the categorization of Gomoa vowels based on the lip posture</w:t>
      </w:r>
      <w:r w:rsidR="0042349E">
        <w:rPr>
          <w:rFonts w:ascii="Times New Roman" w:hAnsi="Times New Roman" w:cs="Times New Roman"/>
          <w:sz w:val="24"/>
          <w:szCs w:val="24"/>
        </w:rPr>
        <w:t>.</w:t>
      </w:r>
      <w:r w:rsidRPr="00DD2729">
        <w:rPr>
          <w:rFonts w:ascii="Times New Roman" w:hAnsi="Times New Roman" w:cs="Times New Roman"/>
          <w:sz w:val="24"/>
          <w:szCs w:val="24"/>
        </w:rPr>
        <w:t xml:space="preserve"> </w:t>
      </w:r>
    </w:p>
    <w:tbl>
      <w:tblPr>
        <w:tblStyle w:val="TableGrid"/>
        <w:tblpPr w:leftFromText="180" w:rightFromText="180" w:vertAnchor="text" w:horzAnchor="page" w:tblpX="3142" w:tblpY="-31"/>
        <w:tblW w:w="0" w:type="auto"/>
        <w:tblLook w:val="04A0" w:firstRow="1" w:lastRow="0" w:firstColumn="1" w:lastColumn="0" w:noHBand="0" w:noVBand="1"/>
      </w:tblPr>
      <w:tblGrid>
        <w:gridCol w:w="1818"/>
        <w:gridCol w:w="900"/>
        <w:gridCol w:w="1080"/>
      </w:tblGrid>
      <w:tr w:rsidR="001C35F2" w:rsidRPr="00DD2729" w14:paraId="08EDD2E6" w14:textId="77777777" w:rsidTr="0042349E">
        <w:trPr>
          <w:trHeight w:val="375"/>
        </w:trPr>
        <w:tc>
          <w:tcPr>
            <w:tcW w:w="1818"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4DC9E85B" w14:textId="77777777" w:rsidR="001C35F2" w:rsidRPr="00DD2729" w:rsidRDefault="001C35F2" w:rsidP="005A7815">
            <w:pPr>
              <w:pStyle w:val="Default"/>
              <w:spacing w:line="280" w:lineRule="atLeast"/>
              <w:jc w:val="center"/>
              <w:rPr>
                <w:b/>
                <w:color w:val="000000" w:themeColor="text1"/>
              </w:rPr>
            </w:pPr>
            <w:r w:rsidRPr="00DD2729">
              <w:rPr>
                <w:b/>
                <w:color w:val="000000" w:themeColor="text1"/>
              </w:rPr>
              <w:t>Lip Posture</w:t>
            </w:r>
          </w:p>
        </w:tc>
        <w:tc>
          <w:tcPr>
            <w:tcW w:w="90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55E3BFCD" w14:textId="77777777" w:rsidR="001C35F2" w:rsidRPr="00DD2729" w:rsidRDefault="001C35F2" w:rsidP="005A7815">
            <w:pPr>
              <w:pStyle w:val="Default"/>
              <w:spacing w:line="280" w:lineRule="atLeast"/>
              <w:jc w:val="both"/>
              <w:rPr>
                <w:b/>
                <w:color w:val="000000" w:themeColor="text1"/>
              </w:rPr>
            </w:pPr>
            <w:r w:rsidRPr="00DD2729">
              <w:rPr>
                <w:b/>
                <w:color w:val="000000" w:themeColor="text1"/>
              </w:rPr>
              <w:t>+ATR</w:t>
            </w:r>
          </w:p>
        </w:tc>
        <w:tc>
          <w:tcPr>
            <w:tcW w:w="108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1D420606" w14:textId="77777777" w:rsidR="001C35F2" w:rsidRPr="00DD2729" w:rsidRDefault="001C35F2" w:rsidP="005A7815">
            <w:pPr>
              <w:pStyle w:val="Default"/>
              <w:spacing w:line="280" w:lineRule="atLeast"/>
              <w:ind w:left="71"/>
              <w:jc w:val="both"/>
              <w:rPr>
                <w:b/>
                <w:color w:val="000000" w:themeColor="text1"/>
              </w:rPr>
            </w:pPr>
            <w:r w:rsidRPr="00DD2729">
              <w:rPr>
                <w:b/>
                <w:color w:val="000000" w:themeColor="text1"/>
              </w:rPr>
              <w:t>-ATR</w:t>
            </w:r>
          </w:p>
        </w:tc>
      </w:tr>
      <w:tr w:rsidR="001C35F2" w:rsidRPr="00DD2729" w14:paraId="08385F81" w14:textId="77777777" w:rsidTr="0042349E">
        <w:trPr>
          <w:trHeight w:val="330"/>
        </w:trPr>
        <w:tc>
          <w:tcPr>
            <w:tcW w:w="1818" w:type="dxa"/>
            <w:vMerge w:val="restart"/>
            <w:tcBorders>
              <w:top w:val="single" w:sz="18" w:space="0" w:color="auto"/>
              <w:left w:val="single" w:sz="18" w:space="0" w:color="auto"/>
              <w:right w:val="single" w:sz="18" w:space="0" w:color="auto"/>
            </w:tcBorders>
            <w:shd w:val="clear" w:color="auto" w:fill="FFFFFF" w:themeFill="background1"/>
          </w:tcPr>
          <w:p w14:paraId="3A5B7FD8" w14:textId="77777777" w:rsidR="0042349E" w:rsidRDefault="0042349E" w:rsidP="005A7815">
            <w:pPr>
              <w:pStyle w:val="Default"/>
              <w:spacing w:line="280" w:lineRule="atLeast"/>
              <w:rPr>
                <w:color w:val="000000" w:themeColor="text1"/>
              </w:rPr>
            </w:pPr>
          </w:p>
          <w:p w14:paraId="40876361" w14:textId="77777777" w:rsidR="001C35F2" w:rsidRPr="00DD2729" w:rsidRDefault="001C35F2" w:rsidP="005A7815">
            <w:pPr>
              <w:pStyle w:val="Default"/>
              <w:spacing w:line="280" w:lineRule="atLeast"/>
              <w:jc w:val="center"/>
              <w:rPr>
                <w:color w:val="000000" w:themeColor="text1"/>
              </w:rPr>
            </w:pPr>
            <w:r w:rsidRPr="00DD2729">
              <w:rPr>
                <w:color w:val="000000" w:themeColor="text1"/>
              </w:rPr>
              <w:t>[+ROUND]</w:t>
            </w:r>
          </w:p>
        </w:tc>
        <w:tc>
          <w:tcPr>
            <w:tcW w:w="90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4FC604C" w14:textId="77777777" w:rsidR="001C35F2" w:rsidRPr="00DD2729" w:rsidRDefault="001C35F2" w:rsidP="005A7815">
            <w:pPr>
              <w:pStyle w:val="Default"/>
              <w:spacing w:line="280" w:lineRule="atLeast"/>
              <w:jc w:val="both"/>
              <w:rPr>
                <w:color w:val="000000" w:themeColor="text1"/>
              </w:rPr>
            </w:pPr>
            <w:r w:rsidRPr="00DD2729">
              <w:rPr>
                <w:color w:val="000000" w:themeColor="text1"/>
              </w:rPr>
              <w:t>/u/</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01071835" w14:textId="77777777" w:rsidR="001C35F2" w:rsidRPr="00DD2729" w:rsidRDefault="001C35F2" w:rsidP="005A7815">
            <w:pPr>
              <w:pStyle w:val="Default"/>
              <w:spacing w:line="280" w:lineRule="atLeast"/>
              <w:ind w:left="206"/>
              <w:jc w:val="both"/>
              <w:rPr>
                <w:color w:val="000000" w:themeColor="text1"/>
              </w:rPr>
            </w:pPr>
            <w:r w:rsidRPr="00DD2729">
              <w:rPr>
                <w:color w:val="000000" w:themeColor="text1"/>
              </w:rPr>
              <w:t>/ʊ/</w:t>
            </w:r>
          </w:p>
        </w:tc>
      </w:tr>
      <w:tr w:rsidR="001C35F2" w:rsidRPr="00DD2729" w14:paraId="15004F2C" w14:textId="77777777" w:rsidTr="0042349E">
        <w:trPr>
          <w:trHeight w:val="390"/>
        </w:trPr>
        <w:tc>
          <w:tcPr>
            <w:tcW w:w="1818" w:type="dxa"/>
            <w:vMerge/>
            <w:tcBorders>
              <w:left w:val="single" w:sz="18" w:space="0" w:color="auto"/>
              <w:right w:val="single" w:sz="18" w:space="0" w:color="auto"/>
            </w:tcBorders>
            <w:shd w:val="clear" w:color="auto" w:fill="FFFFFF" w:themeFill="background1"/>
          </w:tcPr>
          <w:p w14:paraId="75B49ED2" w14:textId="77777777" w:rsidR="001C35F2" w:rsidRPr="00DD2729" w:rsidRDefault="001C35F2" w:rsidP="005A7815">
            <w:pPr>
              <w:pStyle w:val="Default"/>
              <w:spacing w:line="280" w:lineRule="atLeast"/>
              <w:jc w:val="center"/>
              <w:rPr>
                <w:color w:val="000000" w:themeColor="text1"/>
              </w:rPr>
            </w:pPr>
          </w:p>
        </w:tc>
        <w:tc>
          <w:tcPr>
            <w:tcW w:w="90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2D3DC428" w14:textId="77777777" w:rsidR="001C35F2" w:rsidRPr="00DD2729" w:rsidRDefault="001C35F2" w:rsidP="005A7815">
            <w:pPr>
              <w:pStyle w:val="Default"/>
              <w:spacing w:line="280" w:lineRule="atLeast"/>
              <w:jc w:val="both"/>
              <w:rPr>
                <w:color w:val="000000" w:themeColor="text1"/>
              </w:rPr>
            </w:pPr>
            <w:r w:rsidRPr="00DD2729">
              <w:rPr>
                <w:color w:val="000000" w:themeColor="text1"/>
              </w:rPr>
              <w:t>/o/</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359AF6F1" w14:textId="77777777" w:rsidR="001C35F2" w:rsidRPr="00DD2729" w:rsidRDefault="001C35F2" w:rsidP="005A7815">
            <w:pPr>
              <w:pStyle w:val="Default"/>
              <w:spacing w:line="280" w:lineRule="atLeast"/>
              <w:ind w:left="206"/>
              <w:jc w:val="both"/>
              <w:rPr>
                <w:color w:val="000000" w:themeColor="text1"/>
              </w:rPr>
            </w:pPr>
            <w:r w:rsidRPr="00DD2729">
              <w:rPr>
                <w:color w:val="000000" w:themeColor="text1"/>
              </w:rPr>
              <w:t>/ɔ/</w:t>
            </w:r>
          </w:p>
        </w:tc>
      </w:tr>
      <w:tr w:rsidR="001C35F2" w:rsidRPr="001B3645" w14:paraId="7AEA1776" w14:textId="77777777" w:rsidTr="0042349E">
        <w:trPr>
          <w:gridAfter w:val="2"/>
          <w:wAfter w:w="1980" w:type="dxa"/>
          <w:trHeight w:val="280"/>
        </w:trPr>
        <w:tc>
          <w:tcPr>
            <w:tcW w:w="1818" w:type="dxa"/>
            <w:vMerge/>
            <w:tcBorders>
              <w:left w:val="single" w:sz="18" w:space="0" w:color="auto"/>
              <w:bottom w:val="single" w:sz="4" w:space="0" w:color="auto"/>
              <w:right w:val="single" w:sz="18" w:space="0" w:color="auto"/>
            </w:tcBorders>
            <w:shd w:val="clear" w:color="auto" w:fill="FFFFFF" w:themeFill="background1"/>
          </w:tcPr>
          <w:p w14:paraId="47EA19BC" w14:textId="77777777" w:rsidR="001C35F2" w:rsidRPr="00DD2729" w:rsidRDefault="001C35F2" w:rsidP="005A7815">
            <w:pPr>
              <w:pStyle w:val="Default"/>
              <w:spacing w:line="280" w:lineRule="atLeast"/>
              <w:jc w:val="center"/>
              <w:rPr>
                <w:color w:val="000000" w:themeColor="text1"/>
              </w:rPr>
            </w:pPr>
          </w:p>
        </w:tc>
      </w:tr>
      <w:tr w:rsidR="001C35F2" w:rsidRPr="0042349E" w14:paraId="004F6DCA" w14:textId="77777777" w:rsidTr="001B3645">
        <w:trPr>
          <w:gridAfter w:val="2"/>
          <w:wAfter w:w="1980" w:type="dxa"/>
          <w:trHeight w:val="280"/>
        </w:trPr>
        <w:tc>
          <w:tcPr>
            <w:tcW w:w="1818" w:type="dxa"/>
            <w:vMerge/>
            <w:tcBorders>
              <w:left w:val="single" w:sz="18" w:space="0" w:color="auto"/>
              <w:bottom w:val="single" w:sz="18" w:space="0" w:color="auto"/>
              <w:right w:val="single" w:sz="18" w:space="0" w:color="auto"/>
            </w:tcBorders>
            <w:shd w:val="clear" w:color="auto" w:fill="FFFFFF" w:themeFill="background1"/>
          </w:tcPr>
          <w:p w14:paraId="019305BA" w14:textId="77777777" w:rsidR="001C35F2" w:rsidRPr="00DD2729" w:rsidRDefault="001C35F2" w:rsidP="005A7815">
            <w:pPr>
              <w:pStyle w:val="Default"/>
              <w:spacing w:line="280" w:lineRule="atLeast"/>
              <w:jc w:val="center"/>
              <w:rPr>
                <w:color w:val="000000" w:themeColor="text1"/>
              </w:rPr>
            </w:pPr>
          </w:p>
        </w:tc>
      </w:tr>
      <w:tr w:rsidR="001C35F2" w:rsidRPr="00DD2729" w14:paraId="525FED23" w14:textId="77777777" w:rsidTr="0042349E">
        <w:trPr>
          <w:trHeight w:val="363"/>
        </w:trPr>
        <w:tc>
          <w:tcPr>
            <w:tcW w:w="1818" w:type="dxa"/>
            <w:vMerge w:val="restart"/>
            <w:tcBorders>
              <w:top w:val="single" w:sz="18" w:space="0" w:color="auto"/>
              <w:left w:val="single" w:sz="18" w:space="0" w:color="auto"/>
              <w:right w:val="single" w:sz="18" w:space="0" w:color="auto"/>
            </w:tcBorders>
            <w:shd w:val="clear" w:color="auto" w:fill="FFFFFF" w:themeFill="background1"/>
          </w:tcPr>
          <w:p w14:paraId="6B47BEB7" w14:textId="77777777" w:rsidR="0042349E" w:rsidRDefault="0042349E" w:rsidP="005A7815">
            <w:pPr>
              <w:pStyle w:val="Default"/>
              <w:spacing w:line="280" w:lineRule="atLeast"/>
              <w:jc w:val="center"/>
              <w:rPr>
                <w:color w:val="000000" w:themeColor="text1"/>
              </w:rPr>
            </w:pPr>
          </w:p>
          <w:p w14:paraId="11BCC796" w14:textId="77777777" w:rsidR="001C35F2" w:rsidRPr="00DD2729" w:rsidRDefault="001C35F2" w:rsidP="005A7815">
            <w:pPr>
              <w:pStyle w:val="Default"/>
              <w:spacing w:line="280" w:lineRule="atLeast"/>
              <w:jc w:val="center"/>
              <w:rPr>
                <w:color w:val="000000" w:themeColor="text1"/>
              </w:rPr>
            </w:pPr>
            <w:r w:rsidRPr="00DD2729">
              <w:rPr>
                <w:color w:val="000000" w:themeColor="text1"/>
              </w:rPr>
              <w:t>[-ROUND]</w:t>
            </w:r>
          </w:p>
        </w:tc>
        <w:tc>
          <w:tcPr>
            <w:tcW w:w="90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1241723A" w14:textId="77777777" w:rsidR="001C35F2" w:rsidRPr="00DD2729" w:rsidRDefault="001C35F2" w:rsidP="005A7815">
            <w:pPr>
              <w:pStyle w:val="Default"/>
              <w:spacing w:line="280" w:lineRule="atLeast"/>
              <w:jc w:val="both"/>
              <w:rPr>
                <w:color w:val="000000" w:themeColor="text1"/>
              </w:rPr>
            </w:pPr>
            <w:r w:rsidRPr="00DD2729">
              <w:rPr>
                <w:color w:val="000000" w:themeColor="text1"/>
              </w:rPr>
              <w:t>/i/</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73C7C866" w14:textId="77777777" w:rsidR="001C35F2" w:rsidRPr="00DD2729" w:rsidRDefault="001C35F2" w:rsidP="005A7815">
            <w:pPr>
              <w:pStyle w:val="Default"/>
              <w:spacing w:line="280" w:lineRule="atLeast"/>
              <w:ind w:left="326"/>
              <w:jc w:val="both"/>
              <w:rPr>
                <w:color w:val="000000" w:themeColor="text1"/>
              </w:rPr>
            </w:pPr>
            <w:r w:rsidRPr="00DD2729">
              <w:rPr>
                <w:color w:val="000000" w:themeColor="text1"/>
              </w:rPr>
              <w:t>/ɪ/</w:t>
            </w:r>
          </w:p>
        </w:tc>
      </w:tr>
      <w:tr w:rsidR="001C35F2" w:rsidRPr="00DD2729" w14:paraId="076B8E5D" w14:textId="77777777" w:rsidTr="0042349E">
        <w:trPr>
          <w:trHeight w:val="360"/>
        </w:trPr>
        <w:tc>
          <w:tcPr>
            <w:tcW w:w="1818" w:type="dxa"/>
            <w:vMerge/>
            <w:tcBorders>
              <w:left w:val="single" w:sz="18" w:space="0" w:color="auto"/>
              <w:right w:val="single" w:sz="18" w:space="0" w:color="auto"/>
            </w:tcBorders>
            <w:shd w:val="clear" w:color="auto" w:fill="FFFFFF" w:themeFill="background1"/>
          </w:tcPr>
          <w:p w14:paraId="451929C3" w14:textId="77777777" w:rsidR="001C35F2" w:rsidRPr="00DD2729" w:rsidRDefault="001C35F2" w:rsidP="005A7815">
            <w:pPr>
              <w:pStyle w:val="Default"/>
              <w:spacing w:line="280" w:lineRule="atLeast"/>
              <w:jc w:val="center"/>
              <w:rPr>
                <w:color w:val="000000" w:themeColor="text1"/>
              </w:rPr>
            </w:pPr>
          </w:p>
        </w:tc>
        <w:tc>
          <w:tcPr>
            <w:tcW w:w="90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7163F3B4" w14:textId="77777777" w:rsidR="001C35F2" w:rsidRPr="00DD2729" w:rsidRDefault="001C35F2" w:rsidP="005A7815">
            <w:pPr>
              <w:pStyle w:val="Default"/>
              <w:spacing w:line="280" w:lineRule="atLeast"/>
              <w:jc w:val="both"/>
              <w:rPr>
                <w:color w:val="000000" w:themeColor="text1"/>
              </w:rPr>
            </w:pPr>
            <w:r w:rsidRPr="00DD2729">
              <w:rPr>
                <w:color w:val="000000" w:themeColor="text1"/>
              </w:rPr>
              <w:t>/e/</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228946BD" w14:textId="77777777" w:rsidR="001C35F2" w:rsidRPr="00DD2729" w:rsidRDefault="001C35F2" w:rsidP="005A7815">
            <w:pPr>
              <w:pStyle w:val="Default"/>
              <w:spacing w:line="280" w:lineRule="atLeast"/>
              <w:ind w:left="326"/>
              <w:jc w:val="both"/>
              <w:rPr>
                <w:color w:val="000000" w:themeColor="text1"/>
              </w:rPr>
            </w:pPr>
            <w:r w:rsidRPr="00DD2729">
              <w:rPr>
                <w:color w:val="000000" w:themeColor="text1"/>
              </w:rPr>
              <w:t>/ɛ/</w:t>
            </w:r>
          </w:p>
        </w:tc>
      </w:tr>
      <w:tr w:rsidR="001C35F2" w:rsidRPr="00DD2729" w14:paraId="588EA76B" w14:textId="77777777" w:rsidTr="0042349E">
        <w:trPr>
          <w:trHeight w:val="42"/>
        </w:trPr>
        <w:tc>
          <w:tcPr>
            <w:tcW w:w="1818" w:type="dxa"/>
            <w:vMerge/>
            <w:tcBorders>
              <w:left w:val="single" w:sz="18" w:space="0" w:color="auto"/>
              <w:bottom w:val="single" w:sz="18" w:space="0" w:color="auto"/>
              <w:right w:val="single" w:sz="18" w:space="0" w:color="auto"/>
            </w:tcBorders>
            <w:shd w:val="clear" w:color="auto" w:fill="FFFFFF" w:themeFill="background1"/>
          </w:tcPr>
          <w:p w14:paraId="4441471F" w14:textId="77777777" w:rsidR="001C35F2" w:rsidRPr="00DD2729" w:rsidRDefault="001C35F2" w:rsidP="005A7815">
            <w:pPr>
              <w:pStyle w:val="Default"/>
              <w:spacing w:line="280" w:lineRule="atLeast"/>
              <w:jc w:val="center"/>
              <w:rPr>
                <w:color w:val="000000" w:themeColor="text1"/>
              </w:rPr>
            </w:pPr>
          </w:p>
        </w:tc>
        <w:tc>
          <w:tcPr>
            <w:tcW w:w="90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17525917" w14:textId="77777777" w:rsidR="001C35F2" w:rsidRPr="00DD2729" w:rsidRDefault="001C35F2" w:rsidP="005A7815">
            <w:pPr>
              <w:pStyle w:val="Default"/>
              <w:spacing w:line="280" w:lineRule="atLeast"/>
              <w:jc w:val="both"/>
              <w:rPr>
                <w:color w:val="000000" w:themeColor="text1"/>
              </w:rPr>
            </w:pPr>
          </w:p>
        </w:tc>
        <w:tc>
          <w:tcPr>
            <w:tcW w:w="108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4D307F40" w14:textId="77777777" w:rsidR="001C35F2" w:rsidRPr="00DD2729" w:rsidRDefault="001C35F2" w:rsidP="005A7815">
            <w:pPr>
              <w:pStyle w:val="Default"/>
              <w:spacing w:line="280" w:lineRule="atLeast"/>
              <w:ind w:left="326"/>
              <w:jc w:val="both"/>
              <w:rPr>
                <w:color w:val="000000" w:themeColor="text1"/>
              </w:rPr>
            </w:pPr>
            <w:r w:rsidRPr="00DD2729">
              <w:rPr>
                <w:color w:val="000000" w:themeColor="text1"/>
              </w:rPr>
              <w:t>/a/</w:t>
            </w:r>
          </w:p>
        </w:tc>
      </w:tr>
    </w:tbl>
    <w:p w14:paraId="73B9A6A9" w14:textId="77777777" w:rsidR="001C35F2" w:rsidRPr="00DD2729" w:rsidRDefault="001C35F2" w:rsidP="005A7815">
      <w:pPr>
        <w:spacing w:line="280" w:lineRule="atLeast"/>
        <w:jc w:val="both"/>
        <w:rPr>
          <w:rFonts w:ascii="Times New Roman" w:hAnsi="Times New Roman" w:cs="Times New Roman"/>
          <w:sz w:val="24"/>
          <w:szCs w:val="24"/>
        </w:rPr>
      </w:pPr>
    </w:p>
    <w:p w14:paraId="343B85B9" w14:textId="77777777" w:rsidR="001C35F2" w:rsidRPr="00DD2729" w:rsidRDefault="001C35F2" w:rsidP="005A7815">
      <w:pPr>
        <w:spacing w:line="280" w:lineRule="atLeast"/>
        <w:jc w:val="both"/>
        <w:rPr>
          <w:rFonts w:ascii="Times New Roman" w:hAnsi="Times New Roman" w:cs="Times New Roman"/>
          <w:sz w:val="24"/>
          <w:szCs w:val="24"/>
        </w:rPr>
      </w:pPr>
    </w:p>
    <w:p w14:paraId="6A85EC70" w14:textId="77777777" w:rsidR="001C35F2" w:rsidRPr="00DD2729" w:rsidRDefault="001C35F2" w:rsidP="005A7815">
      <w:pPr>
        <w:spacing w:line="280" w:lineRule="atLeast"/>
        <w:jc w:val="both"/>
        <w:rPr>
          <w:rFonts w:ascii="Times New Roman" w:hAnsi="Times New Roman" w:cs="Times New Roman"/>
          <w:sz w:val="24"/>
          <w:szCs w:val="24"/>
        </w:rPr>
      </w:pPr>
    </w:p>
    <w:p w14:paraId="2ECC638C" w14:textId="77777777" w:rsidR="001C35F2" w:rsidRPr="00DD2729" w:rsidRDefault="001C35F2" w:rsidP="005A7815">
      <w:pPr>
        <w:spacing w:line="280" w:lineRule="atLeast"/>
        <w:jc w:val="both"/>
        <w:rPr>
          <w:rFonts w:ascii="Times New Roman" w:hAnsi="Times New Roman" w:cs="Times New Roman"/>
          <w:sz w:val="24"/>
          <w:szCs w:val="24"/>
        </w:rPr>
      </w:pPr>
    </w:p>
    <w:p w14:paraId="7213CA0C" w14:textId="77777777" w:rsidR="001C35F2" w:rsidRPr="00DD2729" w:rsidRDefault="001C35F2" w:rsidP="005A7815">
      <w:pPr>
        <w:spacing w:line="280" w:lineRule="atLeast"/>
        <w:jc w:val="both"/>
        <w:rPr>
          <w:rFonts w:ascii="Times New Roman" w:hAnsi="Times New Roman" w:cs="Times New Roman"/>
          <w:sz w:val="24"/>
          <w:szCs w:val="24"/>
        </w:rPr>
      </w:pPr>
    </w:p>
    <w:p w14:paraId="7C3B268A" w14:textId="77777777" w:rsidR="001C35F2" w:rsidRPr="00DD2729" w:rsidRDefault="001C35F2" w:rsidP="005A7815">
      <w:pPr>
        <w:spacing w:line="280" w:lineRule="atLeast"/>
        <w:jc w:val="both"/>
        <w:rPr>
          <w:rFonts w:ascii="Times New Roman" w:hAnsi="Times New Roman" w:cs="Times New Roman"/>
          <w:sz w:val="24"/>
          <w:szCs w:val="24"/>
        </w:rPr>
      </w:pPr>
    </w:p>
    <w:p w14:paraId="3A6C63C6" w14:textId="77777777" w:rsidR="0042349E" w:rsidRDefault="0042349E" w:rsidP="005A7815">
      <w:pPr>
        <w:autoSpaceDE w:val="0"/>
        <w:autoSpaceDN w:val="0"/>
        <w:adjustRightInd w:val="0"/>
        <w:spacing w:after="0" w:line="280" w:lineRule="atLeast"/>
        <w:ind w:firstLine="720"/>
        <w:jc w:val="both"/>
        <w:rPr>
          <w:rFonts w:ascii="Times New Roman" w:hAnsi="Times New Roman" w:cs="Times New Roman"/>
          <w:sz w:val="24"/>
          <w:szCs w:val="24"/>
        </w:rPr>
      </w:pPr>
    </w:p>
    <w:p w14:paraId="3F82FE96" w14:textId="405A73D4" w:rsidR="001C35F2" w:rsidRPr="00DD2729" w:rsidRDefault="001C35F2"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Table (1) and (2) demonstrate the matching pairs of [±ATR] vowels and [±Round] vowel</w:t>
      </w:r>
      <w:r w:rsidR="001B3645">
        <w:rPr>
          <w:rFonts w:ascii="Times New Roman" w:hAnsi="Times New Roman" w:cs="Times New Roman"/>
          <w:sz w:val="24"/>
          <w:szCs w:val="24"/>
        </w:rPr>
        <w:t>s</w:t>
      </w:r>
      <w:r w:rsidR="0042349E">
        <w:rPr>
          <w:rFonts w:ascii="Times New Roman" w:hAnsi="Times New Roman" w:cs="Times New Roman"/>
          <w:sz w:val="24"/>
          <w:szCs w:val="24"/>
        </w:rPr>
        <w:t xml:space="preserve"> respectively. In Gomoa, the </w:t>
      </w:r>
      <w:r w:rsidR="001B3645">
        <w:rPr>
          <w:rFonts w:ascii="Times New Roman" w:hAnsi="Times New Roman" w:cs="Times New Roman"/>
          <w:sz w:val="24"/>
          <w:szCs w:val="24"/>
        </w:rPr>
        <w:t>[</w:t>
      </w:r>
      <w:r w:rsidR="0042349E">
        <w:rPr>
          <w:rFonts w:ascii="Times New Roman" w:hAnsi="Times New Roman" w:cs="Times New Roman"/>
          <w:sz w:val="24"/>
          <w:szCs w:val="24"/>
        </w:rPr>
        <w:t>+ATR</w:t>
      </w:r>
      <w:r w:rsidR="001B3645">
        <w:rPr>
          <w:rFonts w:ascii="Times New Roman" w:hAnsi="Times New Roman" w:cs="Times New Roman"/>
          <w:sz w:val="24"/>
          <w:szCs w:val="24"/>
        </w:rPr>
        <w:t>]</w:t>
      </w:r>
      <w:r w:rsidRPr="00DD2729">
        <w:rPr>
          <w:rFonts w:ascii="Times New Roman" w:hAnsi="Times New Roman" w:cs="Times New Roman"/>
          <w:sz w:val="24"/>
          <w:szCs w:val="24"/>
        </w:rPr>
        <w:t xml:space="preserve"> vowels, which are the triggers, target the [-ATR] vowels in the g</w:t>
      </w:r>
      <w:r w:rsidR="001B3645">
        <w:rPr>
          <w:rFonts w:ascii="Times New Roman" w:hAnsi="Times New Roman" w:cs="Times New Roman"/>
          <w:sz w:val="24"/>
          <w:szCs w:val="24"/>
        </w:rPr>
        <w:t xml:space="preserve">iven word domain. That is, the </w:t>
      </w:r>
      <w:r w:rsidRPr="00DD2729">
        <w:rPr>
          <w:rFonts w:ascii="Times New Roman" w:hAnsi="Times New Roman" w:cs="Times New Roman"/>
          <w:sz w:val="24"/>
          <w:szCs w:val="24"/>
        </w:rPr>
        <w:t>[+ATR] vowels cause the vowel assimilation and the [-ATR] vowels undergo harmonization (Kaye, 1982; Baković,2002; Pavlik, 2003; Mahanta, 2007). Examples in (</w:t>
      </w:r>
      <w:r w:rsidR="00B6033B">
        <w:rPr>
          <w:rFonts w:ascii="Times New Roman" w:hAnsi="Times New Roman" w:cs="Times New Roman"/>
          <w:sz w:val="24"/>
          <w:szCs w:val="24"/>
        </w:rPr>
        <w:t>1</w:t>
      </w:r>
      <w:r w:rsidRPr="00DD2729">
        <w:rPr>
          <w:rFonts w:ascii="Times New Roman" w:hAnsi="Times New Roman" w:cs="Times New Roman"/>
          <w:sz w:val="24"/>
          <w:szCs w:val="24"/>
        </w:rPr>
        <w:t>a) are words with [+ATR] vowels and (</w:t>
      </w:r>
      <w:r w:rsidR="00B6033B">
        <w:rPr>
          <w:rFonts w:ascii="Times New Roman" w:hAnsi="Times New Roman" w:cs="Times New Roman"/>
          <w:sz w:val="24"/>
          <w:szCs w:val="24"/>
        </w:rPr>
        <w:t>1</w:t>
      </w:r>
      <w:r w:rsidRPr="00DD2729">
        <w:rPr>
          <w:rFonts w:ascii="Times New Roman" w:hAnsi="Times New Roman" w:cs="Times New Roman"/>
          <w:sz w:val="24"/>
          <w:szCs w:val="24"/>
        </w:rPr>
        <w:t xml:space="preserve">b) are words with [-ATR] vowels. </w:t>
      </w:r>
      <w:r w:rsidRPr="00DD2729">
        <w:rPr>
          <w:rFonts w:ascii="Times New Roman" w:hAnsi="Times New Roman" w:cs="Times New Roman"/>
          <w:sz w:val="23"/>
          <w:szCs w:val="23"/>
        </w:rPr>
        <w:t xml:space="preserve"> </w:t>
      </w:r>
      <w:r w:rsidRPr="00DD2729">
        <w:rPr>
          <w:rFonts w:ascii="Times New Roman" w:hAnsi="Times New Roman" w:cs="Times New Roman"/>
          <w:sz w:val="24"/>
          <w:szCs w:val="24"/>
        </w:rPr>
        <w:t xml:space="preserve"> </w:t>
      </w:r>
    </w:p>
    <w:p w14:paraId="4CC62988" w14:textId="3CB9572C" w:rsidR="001C35F2" w:rsidRDefault="001C35F2" w:rsidP="005A7815">
      <w:pPr>
        <w:spacing w:line="280" w:lineRule="atLeast"/>
        <w:jc w:val="both"/>
        <w:rPr>
          <w:rFonts w:ascii="Times New Roman" w:hAnsi="Times New Roman" w:cs="Times New Roman"/>
          <w:b/>
          <w:sz w:val="2"/>
          <w:szCs w:val="24"/>
        </w:rPr>
      </w:pPr>
    </w:p>
    <w:p w14:paraId="2D520110" w14:textId="3DFF80A1" w:rsidR="00462A64" w:rsidRDefault="00462A64" w:rsidP="005A7815">
      <w:pPr>
        <w:spacing w:line="280" w:lineRule="atLeast"/>
        <w:jc w:val="both"/>
        <w:rPr>
          <w:rFonts w:ascii="Times New Roman" w:hAnsi="Times New Roman" w:cs="Times New Roman"/>
          <w:b/>
          <w:sz w:val="2"/>
          <w:szCs w:val="24"/>
        </w:rPr>
      </w:pPr>
    </w:p>
    <w:p w14:paraId="0DF674B6" w14:textId="77777777" w:rsidR="00462A64" w:rsidRPr="00054DAC" w:rsidRDefault="00462A64" w:rsidP="005A7815">
      <w:pPr>
        <w:spacing w:line="280" w:lineRule="atLeast"/>
        <w:jc w:val="both"/>
        <w:rPr>
          <w:rFonts w:ascii="Times New Roman" w:hAnsi="Times New Roman" w:cs="Times New Roman"/>
          <w:b/>
          <w:sz w:val="2"/>
          <w:szCs w:val="24"/>
        </w:rPr>
      </w:pPr>
    </w:p>
    <w:p w14:paraId="69341B26" w14:textId="3907EAB2" w:rsidR="001C35F2" w:rsidRPr="00DD2729" w:rsidRDefault="00B6033B" w:rsidP="005A7815">
      <w:pPr>
        <w:spacing w:line="280" w:lineRule="atLeast"/>
        <w:jc w:val="both"/>
        <w:rPr>
          <w:rFonts w:ascii="Times New Roman" w:hAnsi="Times New Roman" w:cs="Times New Roman"/>
          <w:sz w:val="24"/>
          <w:szCs w:val="24"/>
        </w:rPr>
      </w:pPr>
      <w:r>
        <w:rPr>
          <w:rFonts w:ascii="Times New Roman" w:hAnsi="Times New Roman" w:cs="Times New Roman"/>
          <w:b/>
          <w:sz w:val="24"/>
          <w:szCs w:val="24"/>
        </w:rPr>
        <w:lastRenderedPageBreak/>
        <w:t>1</w:t>
      </w:r>
      <w:r w:rsidR="001C35F2" w:rsidRPr="00DD2729">
        <w:rPr>
          <w:rFonts w:ascii="Times New Roman" w:hAnsi="Times New Roman" w:cs="Times New Roman"/>
          <w:b/>
          <w:sz w:val="24"/>
          <w:szCs w:val="24"/>
        </w:rPr>
        <w:t xml:space="preserve"> (</w:t>
      </w:r>
      <w:proofErr w:type="gramStart"/>
      <w:r w:rsidR="001C35F2" w:rsidRPr="00DD2729">
        <w:rPr>
          <w:rFonts w:ascii="Times New Roman" w:hAnsi="Times New Roman" w:cs="Times New Roman"/>
          <w:b/>
          <w:sz w:val="24"/>
          <w:szCs w:val="24"/>
        </w:rPr>
        <w:t>a)</w:t>
      </w:r>
      <w:r w:rsidR="001C35F2" w:rsidRPr="00DD2729">
        <w:rPr>
          <w:rFonts w:ascii="Times New Roman" w:hAnsi="Times New Roman" w:cs="Times New Roman"/>
          <w:sz w:val="24"/>
          <w:szCs w:val="24"/>
        </w:rPr>
        <w:t xml:space="preserve">   </w:t>
      </w:r>
      <w:proofErr w:type="gramEnd"/>
      <w:r w:rsidR="001C35F2" w:rsidRPr="00DD2729">
        <w:rPr>
          <w:rFonts w:ascii="Times New Roman" w:hAnsi="Times New Roman" w:cs="Times New Roman"/>
          <w:sz w:val="24"/>
          <w:szCs w:val="24"/>
        </w:rPr>
        <w:t xml:space="preserve">  </w:t>
      </w:r>
      <w:r>
        <w:rPr>
          <w:rFonts w:ascii="Times New Roman" w:hAnsi="Times New Roman" w:cs="Times New Roman"/>
          <w:b/>
          <w:sz w:val="24"/>
          <w:szCs w:val="24"/>
        </w:rPr>
        <w:t>[+ATR]</w:t>
      </w:r>
      <w:r>
        <w:rPr>
          <w:rFonts w:ascii="Times New Roman" w:hAnsi="Times New Roman" w:cs="Times New Roman"/>
          <w:b/>
          <w:sz w:val="24"/>
          <w:szCs w:val="24"/>
        </w:rPr>
        <w:tab/>
      </w:r>
      <w:r>
        <w:rPr>
          <w:rFonts w:ascii="Times New Roman" w:hAnsi="Times New Roman" w:cs="Times New Roman"/>
          <w:b/>
          <w:sz w:val="24"/>
          <w:szCs w:val="24"/>
        </w:rPr>
        <w:tab/>
        <w:t>Gloss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1</w:t>
      </w:r>
      <w:r w:rsidR="001C35F2" w:rsidRPr="00DD2729">
        <w:rPr>
          <w:rFonts w:ascii="Times New Roman" w:hAnsi="Times New Roman" w:cs="Times New Roman"/>
          <w:b/>
          <w:sz w:val="24"/>
          <w:szCs w:val="24"/>
        </w:rPr>
        <w:t>(b)</w:t>
      </w:r>
      <w:r w:rsidR="001C35F2" w:rsidRPr="00DD2729">
        <w:rPr>
          <w:rFonts w:ascii="Times New Roman" w:hAnsi="Times New Roman" w:cs="Times New Roman"/>
          <w:b/>
          <w:sz w:val="24"/>
          <w:szCs w:val="24"/>
        </w:rPr>
        <w:tab/>
        <w:t>[-ATR]</w:t>
      </w:r>
      <w:r w:rsidR="001C35F2" w:rsidRPr="00DD2729">
        <w:rPr>
          <w:rFonts w:ascii="Times New Roman" w:hAnsi="Times New Roman" w:cs="Times New Roman"/>
          <w:b/>
          <w:sz w:val="24"/>
          <w:szCs w:val="24"/>
        </w:rPr>
        <w:tab/>
        <w:t>Gloss</w:t>
      </w:r>
    </w:p>
    <w:p w14:paraId="0F026B5B" w14:textId="3EBDE910" w:rsidR="001C35F2" w:rsidRPr="00DD2729" w:rsidRDefault="001C35F2" w:rsidP="005A7815">
      <w:pPr>
        <w:pStyle w:val="ListParagraph"/>
        <w:numPr>
          <w:ilvl w:val="0"/>
          <w:numId w:val="1"/>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b/>
          <w:sz w:val="24"/>
          <w:szCs w:val="24"/>
        </w:rPr>
        <w:t>æ</w:t>
      </w:r>
      <w:r w:rsidRPr="00DD2729">
        <w:rPr>
          <w:rFonts w:ascii="Times New Roman" w:hAnsi="Times New Roman" w:cs="Times New Roman"/>
          <w:sz w:val="24"/>
          <w:szCs w:val="24"/>
        </w:rPr>
        <w:t>b</w:t>
      </w:r>
      <w:r w:rsidRPr="00DD2729">
        <w:rPr>
          <w:rFonts w:ascii="Times New Roman" w:hAnsi="Times New Roman" w:cs="Times New Roman"/>
          <w:b/>
          <w:sz w:val="24"/>
          <w:szCs w:val="24"/>
        </w:rPr>
        <w:t>u</w:t>
      </w:r>
      <w:r w:rsidRPr="00DD2729">
        <w:rPr>
          <w:rFonts w:ascii="Times New Roman" w:hAnsi="Times New Roman" w:cs="Times New Roman"/>
          <w:sz w:val="24"/>
          <w:szCs w:val="24"/>
        </w:rPr>
        <w:t>r</w:t>
      </w:r>
      <w:r w:rsidRPr="00DD2729">
        <w:rPr>
          <w:rFonts w:ascii="Times New Roman" w:hAnsi="Times New Roman" w:cs="Times New Roman"/>
          <w:b/>
          <w:sz w:val="24"/>
          <w:szCs w:val="24"/>
        </w:rPr>
        <w:t>oo</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'maize'</w:t>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sz w:val="24"/>
          <w:szCs w:val="24"/>
        </w:rPr>
        <w:t>as</w:t>
      </w:r>
      <w:r w:rsidRPr="00DD2729">
        <w:rPr>
          <w:rFonts w:ascii="Times New Roman" w:hAnsi="Times New Roman" w:cs="Times New Roman"/>
          <w:b/>
          <w:sz w:val="24"/>
          <w:szCs w:val="24"/>
        </w:rPr>
        <w:t>ʊ̃</w:t>
      </w:r>
      <w:r w:rsidRPr="00DD2729">
        <w:rPr>
          <w:rFonts w:ascii="Times New Roman" w:hAnsi="Times New Roman" w:cs="Times New Roman"/>
          <w:sz w:val="24"/>
          <w:szCs w:val="24"/>
        </w:rPr>
        <w:t>mdʑɥ</w:t>
      </w:r>
      <w:r w:rsidRPr="00DD2729">
        <w:rPr>
          <w:rFonts w:ascii="Times New Roman" w:hAnsi="Times New Roman" w:cs="Times New Roman"/>
          <w:b/>
          <w:sz w:val="24"/>
          <w:szCs w:val="24"/>
        </w:rPr>
        <w:t>ɪɪ</w:t>
      </w:r>
      <w:proofErr w:type="spellEnd"/>
      <w:r w:rsidRPr="00DD2729">
        <w:rPr>
          <w:rFonts w:ascii="Times New Roman" w:hAnsi="Times New Roman" w:cs="Times New Roman"/>
          <w:sz w:val="24"/>
          <w:szCs w:val="24"/>
        </w:rPr>
        <w:tab/>
        <w:t>'peace'</w:t>
      </w:r>
    </w:p>
    <w:p w14:paraId="6ADD40C5" w14:textId="20F86C37" w:rsidR="001C35F2" w:rsidRPr="00DD2729" w:rsidRDefault="001C35F2" w:rsidP="005A7815">
      <w:pPr>
        <w:pStyle w:val="ListParagraph"/>
        <w:numPr>
          <w:ilvl w:val="0"/>
          <w:numId w:val="1"/>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b/>
          <w:sz w:val="24"/>
          <w:szCs w:val="24"/>
        </w:rPr>
        <w:t>æ</w:t>
      </w:r>
      <w:r w:rsidRPr="00DD2729">
        <w:rPr>
          <w:rFonts w:ascii="Times New Roman" w:hAnsi="Times New Roman" w:cs="Times New Roman"/>
          <w:sz w:val="24"/>
          <w:szCs w:val="24"/>
        </w:rPr>
        <w:t>t</w:t>
      </w:r>
      <w:r w:rsidRPr="00DD2729">
        <w:rPr>
          <w:rFonts w:ascii="Times New Roman" w:hAnsi="Times New Roman" w:cs="Times New Roman"/>
          <w:b/>
          <w:sz w:val="24"/>
          <w:szCs w:val="24"/>
        </w:rPr>
        <w:t>u</w:t>
      </w:r>
      <w:r w:rsidRPr="00DD2729">
        <w:rPr>
          <w:rFonts w:ascii="Times New Roman" w:hAnsi="Times New Roman" w:cs="Times New Roman"/>
          <w:sz w:val="24"/>
          <w:szCs w:val="24"/>
        </w:rPr>
        <w:t>d</w:t>
      </w:r>
      <w:r w:rsidRPr="00DD2729">
        <w:rPr>
          <w:rFonts w:ascii="Times New Roman" w:hAnsi="Times New Roman" w:cs="Times New Roman"/>
          <w:b/>
          <w:sz w:val="24"/>
          <w:szCs w:val="24"/>
        </w:rPr>
        <w:t>u</w:t>
      </w:r>
      <w:r w:rsidRPr="00DD2729">
        <w:rPr>
          <w:rFonts w:ascii="Times New Roman" w:hAnsi="Times New Roman" w:cs="Times New Roman"/>
          <w:sz w:val="24"/>
          <w:szCs w:val="24"/>
        </w:rPr>
        <w:t>r</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'gun powder'</w:t>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b/>
          <w:sz w:val="24"/>
          <w:szCs w:val="24"/>
        </w:rPr>
        <w:t>a</w:t>
      </w:r>
      <w:r w:rsidRPr="00DD2729">
        <w:rPr>
          <w:rFonts w:ascii="Times New Roman" w:hAnsi="Times New Roman" w:cs="Times New Roman"/>
          <w:sz w:val="24"/>
          <w:szCs w:val="24"/>
        </w:rPr>
        <w:t>b</w:t>
      </w:r>
      <w:r w:rsidRPr="00DD2729">
        <w:rPr>
          <w:rFonts w:ascii="Times New Roman" w:hAnsi="Times New Roman" w:cs="Times New Roman"/>
          <w:b/>
          <w:sz w:val="24"/>
          <w:szCs w:val="24"/>
        </w:rPr>
        <w:t>ɔ</w:t>
      </w:r>
      <w:r w:rsidRPr="00DD2729">
        <w:rPr>
          <w:rFonts w:ascii="Times New Roman" w:hAnsi="Times New Roman" w:cs="Times New Roman"/>
          <w:sz w:val="24"/>
          <w:szCs w:val="24"/>
        </w:rPr>
        <w:t>d</w:t>
      </w:r>
      <w:r w:rsidRPr="00DD2729">
        <w:rPr>
          <w:rFonts w:ascii="Times New Roman" w:hAnsi="Times New Roman" w:cs="Times New Roman"/>
          <w:b/>
          <w:sz w:val="24"/>
          <w:szCs w:val="24"/>
        </w:rPr>
        <w:t>a</w:t>
      </w:r>
      <w:r w:rsidRPr="00DD2729">
        <w:rPr>
          <w:rFonts w:ascii="Times New Roman" w:hAnsi="Times New Roman" w:cs="Times New Roman"/>
          <w:sz w:val="24"/>
          <w:szCs w:val="24"/>
        </w:rPr>
        <w:t>m</w:t>
      </w:r>
      <w:proofErr w:type="spellEnd"/>
      <w:r w:rsidRPr="00DD2729">
        <w:rPr>
          <w:rFonts w:ascii="Times New Roman" w:hAnsi="Times New Roman" w:cs="Times New Roman"/>
          <w:sz w:val="24"/>
          <w:szCs w:val="24"/>
        </w:rPr>
        <w:tab/>
        <w:t>'madness'</w:t>
      </w:r>
    </w:p>
    <w:p w14:paraId="450AC70B" w14:textId="30A7ECED" w:rsidR="001C35F2" w:rsidRPr="00DD2729" w:rsidRDefault="001C35F2" w:rsidP="005A7815">
      <w:pPr>
        <w:pStyle w:val="ListParagraph"/>
        <w:numPr>
          <w:ilvl w:val="0"/>
          <w:numId w:val="1"/>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b/>
          <w:sz w:val="24"/>
          <w:szCs w:val="24"/>
        </w:rPr>
        <w:t>æ</w:t>
      </w:r>
      <w:r w:rsidRPr="00DD2729">
        <w:rPr>
          <w:rFonts w:ascii="Times New Roman" w:hAnsi="Times New Roman" w:cs="Times New Roman"/>
          <w:sz w:val="24"/>
          <w:szCs w:val="24"/>
        </w:rPr>
        <w:t>k</w:t>
      </w:r>
      <w:r w:rsidRPr="00DD2729">
        <w:rPr>
          <w:rFonts w:ascii="Times New Roman" w:hAnsi="Times New Roman" w:cs="Times New Roman"/>
          <w:b/>
          <w:sz w:val="24"/>
          <w:szCs w:val="24"/>
        </w:rPr>
        <w:t>o</w:t>
      </w:r>
      <w:r w:rsidRPr="00DD2729">
        <w:rPr>
          <w:rFonts w:ascii="Times New Roman" w:hAnsi="Times New Roman" w:cs="Times New Roman"/>
          <w:sz w:val="24"/>
          <w:szCs w:val="24"/>
        </w:rPr>
        <w:t>k</w:t>
      </w:r>
      <w:r w:rsidRPr="00DD2729">
        <w:rPr>
          <w:rFonts w:ascii="Times New Roman" w:hAnsi="Times New Roman" w:cs="Times New Roman"/>
          <w:b/>
          <w:sz w:val="24"/>
          <w:szCs w:val="24"/>
        </w:rPr>
        <w:t>o</w:t>
      </w:r>
      <w:r w:rsidRPr="00DD2729">
        <w:rPr>
          <w:rFonts w:ascii="Times New Roman" w:hAnsi="Times New Roman" w:cs="Times New Roman"/>
          <w:sz w:val="24"/>
          <w:szCs w:val="24"/>
        </w:rPr>
        <w:t>mp</w:t>
      </w:r>
      <w:r w:rsidRPr="00DD2729">
        <w:rPr>
          <w:rFonts w:ascii="Times New Roman" w:hAnsi="Times New Roman" w:cs="Times New Roman"/>
          <w:b/>
          <w:sz w:val="24"/>
          <w:szCs w:val="24"/>
        </w:rPr>
        <w:t>e</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'jumping on one toe'</w:t>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sz w:val="24"/>
          <w:szCs w:val="24"/>
        </w:rPr>
        <w:t>ɱf</w:t>
      </w:r>
      <w:r w:rsidRPr="00DD2729">
        <w:rPr>
          <w:rFonts w:ascii="Times New Roman" w:hAnsi="Times New Roman" w:cs="Times New Roman"/>
          <w:b/>
          <w:sz w:val="24"/>
          <w:szCs w:val="24"/>
        </w:rPr>
        <w:t>ɔ</w:t>
      </w:r>
      <w:r w:rsidRPr="00DD2729">
        <w:rPr>
          <w:rFonts w:ascii="Times New Roman" w:hAnsi="Times New Roman" w:cs="Times New Roman"/>
          <w:sz w:val="24"/>
          <w:szCs w:val="24"/>
        </w:rPr>
        <w:t>ts</w:t>
      </w:r>
      <w:r w:rsidRPr="00DD2729">
        <w:rPr>
          <w:rFonts w:ascii="Times New Roman" w:hAnsi="Times New Roman" w:cs="Times New Roman"/>
          <w:b/>
          <w:sz w:val="24"/>
          <w:szCs w:val="24"/>
        </w:rPr>
        <w:t>ɪ</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'termites'</w:t>
      </w:r>
    </w:p>
    <w:p w14:paraId="4982C60A" w14:textId="42E823E3" w:rsidR="001C35F2" w:rsidRPr="00DD2729" w:rsidRDefault="001C35F2" w:rsidP="005A7815">
      <w:pPr>
        <w:pStyle w:val="ListParagraph"/>
        <w:numPr>
          <w:ilvl w:val="0"/>
          <w:numId w:val="1"/>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b/>
          <w:sz w:val="24"/>
          <w:szCs w:val="24"/>
        </w:rPr>
        <w:t>æ</w:t>
      </w:r>
      <w:r w:rsidRPr="00DD2729">
        <w:rPr>
          <w:rFonts w:ascii="Times New Roman" w:hAnsi="Times New Roman" w:cs="Times New Roman"/>
          <w:sz w:val="24"/>
          <w:szCs w:val="24"/>
        </w:rPr>
        <w:t>s</w:t>
      </w:r>
      <w:r w:rsidRPr="00DD2729">
        <w:rPr>
          <w:rFonts w:ascii="Times New Roman" w:hAnsi="Times New Roman" w:cs="Times New Roman"/>
          <w:b/>
          <w:sz w:val="24"/>
          <w:szCs w:val="24"/>
        </w:rPr>
        <w:t>i</w:t>
      </w:r>
      <w:r w:rsidRPr="00DD2729">
        <w:rPr>
          <w:rFonts w:ascii="Times New Roman" w:hAnsi="Times New Roman" w:cs="Times New Roman"/>
          <w:sz w:val="24"/>
          <w:szCs w:val="24"/>
        </w:rPr>
        <w:t>tɕ</w:t>
      </w:r>
      <w:r w:rsidRPr="00DD2729">
        <w:rPr>
          <w:rFonts w:ascii="Times New Roman" w:hAnsi="Times New Roman" w:cs="Times New Roman"/>
          <w:b/>
          <w:sz w:val="24"/>
          <w:szCs w:val="24"/>
        </w:rPr>
        <w:t>i</w:t>
      </w:r>
      <w:r w:rsidRPr="00DD2729">
        <w:rPr>
          <w:rFonts w:ascii="Times New Roman" w:hAnsi="Times New Roman" w:cs="Times New Roman"/>
          <w:sz w:val="24"/>
          <w:szCs w:val="24"/>
        </w:rPr>
        <w:t>r</w:t>
      </w:r>
      <w:r w:rsidRPr="00DD2729">
        <w:rPr>
          <w:rFonts w:ascii="Times New Roman" w:hAnsi="Times New Roman" w:cs="Times New Roman"/>
          <w:b/>
          <w:sz w:val="24"/>
          <w:szCs w:val="24"/>
        </w:rPr>
        <w:t>e</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'sugar'</w:t>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b/>
          <w:sz w:val="24"/>
          <w:szCs w:val="24"/>
        </w:rPr>
        <w:t>a</w:t>
      </w:r>
      <w:r w:rsidRPr="00DD2729">
        <w:rPr>
          <w:rFonts w:ascii="Times New Roman" w:hAnsi="Times New Roman" w:cs="Times New Roman"/>
          <w:sz w:val="24"/>
          <w:szCs w:val="24"/>
        </w:rPr>
        <w:t>h</w:t>
      </w:r>
      <w:r w:rsidRPr="00DD2729">
        <w:rPr>
          <w:rFonts w:ascii="Times New Roman" w:hAnsi="Times New Roman" w:cs="Times New Roman"/>
          <w:b/>
          <w:sz w:val="24"/>
          <w:szCs w:val="24"/>
        </w:rPr>
        <w:t>ʊ̃ɔ</w:t>
      </w:r>
      <w:r w:rsidRPr="00DD2729">
        <w:rPr>
          <w:rFonts w:ascii="Times New Roman" w:hAnsi="Times New Roman" w:cs="Times New Roman"/>
          <w:sz w:val="24"/>
          <w:szCs w:val="24"/>
        </w:rPr>
        <w:t>dz</w:t>
      </w:r>
      <w:r w:rsidRPr="00DD2729">
        <w:rPr>
          <w:rFonts w:ascii="Times New Roman" w:hAnsi="Times New Roman" w:cs="Times New Roman"/>
          <w:b/>
          <w:sz w:val="24"/>
          <w:szCs w:val="24"/>
        </w:rPr>
        <w:t>ɪ</w:t>
      </w:r>
      <w:r w:rsidR="001B3645">
        <w:rPr>
          <w:rFonts w:ascii="Times New Roman" w:hAnsi="Times New Roman" w:cs="Times New Roman"/>
          <w:b/>
          <w:sz w:val="24"/>
          <w:szCs w:val="24"/>
        </w:rPr>
        <w:t>̃</w:t>
      </w:r>
      <w:r w:rsidRPr="00DD2729">
        <w:rPr>
          <w:rFonts w:ascii="Times New Roman" w:hAnsi="Times New Roman" w:cs="Times New Roman"/>
          <w:b/>
          <w:sz w:val="24"/>
          <w:szCs w:val="24"/>
        </w:rPr>
        <w:t>ĩ</w:t>
      </w:r>
      <w:proofErr w:type="spellEnd"/>
      <w:r w:rsidRPr="00DD2729">
        <w:rPr>
          <w:rFonts w:ascii="Times New Roman" w:hAnsi="Times New Roman" w:cs="Times New Roman"/>
          <w:sz w:val="24"/>
          <w:szCs w:val="24"/>
        </w:rPr>
        <w:tab/>
        <w:t>'strength'</w:t>
      </w:r>
    </w:p>
    <w:p w14:paraId="38F44DB1" w14:textId="35391213" w:rsidR="001C35F2" w:rsidRPr="00DD2729" w:rsidRDefault="001C35F2" w:rsidP="005A7815">
      <w:pPr>
        <w:pStyle w:val="ListParagraph"/>
        <w:numPr>
          <w:ilvl w:val="0"/>
          <w:numId w:val="1"/>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k</w:t>
      </w:r>
      <w:r w:rsidRPr="00DD2729">
        <w:rPr>
          <w:rFonts w:ascii="Times New Roman" w:hAnsi="Times New Roman" w:cs="Times New Roman"/>
          <w:b/>
          <w:sz w:val="24"/>
          <w:szCs w:val="24"/>
        </w:rPr>
        <w:t>o</w:t>
      </w:r>
      <w:r w:rsidRPr="00DD2729">
        <w:rPr>
          <w:rFonts w:ascii="Times New Roman" w:hAnsi="Times New Roman" w:cs="Times New Roman"/>
          <w:sz w:val="24"/>
          <w:szCs w:val="24"/>
        </w:rPr>
        <w:t>kr</w:t>
      </w:r>
      <w:r w:rsidRPr="00DD2729">
        <w:rPr>
          <w:rFonts w:ascii="Times New Roman" w:hAnsi="Times New Roman" w:cs="Times New Roman"/>
          <w:b/>
          <w:sz w:val="24"/>
          <w:szCs w:val="24"/>
        </w:rPr>
        <w:t>o</w:t>
      </w:r>
      <w:r w:rsidRPr="00DD2729">
        <w:rPr>
          <w:rFonts w:ascii="Times New Roman" w:hAnsi="Times New Roman" w:cs="Times New Roman"/>
          <w:sz w:val="24"/>
          <w:szCs w:val="24"/>
        </w:rPr>
        <w:t>m</w:t>
      </w:r>
      <w:r w:rsidRPr="00DD2729">
        <w:rPr>
          <w:rFonts w:ascii="Times New Roman" w:hAnsi="Times New Roman" w:cs="Times New Roman"/>
          <w:b/>
          <w:sz w:val="24"/>
          <w:szCs w:val="24"/>
        </w:rPr>
        <w:t>e</w:t>
      </w:r>
      <w:r w:rsidRPr="00DD2729">
        <w:rPr>
          <w:rFonts w:ascii="Times New Roman" w:hAnsi="Times New Roman" w:cs="Times New Roman"/>
          <w:sz w:val="24"/>
          <w:szCs w:val="24"/>
        </w:rPr>
        <w:t>ts</w:t>
      </w:r>
      <w:r w:rsidRPr="00DD2729">
        <w:rPr>
          <w:rFonts w:ascii="Times New Roman" w:hAnsi="Times New Roman" w:cs="Times New Roman"/>
          <w:b/>
          <w:sz w:val="24"/>
          <w:szCs w:val="24"/>
        </w:rPr>
        <w:t>i</w:t>
      </w:r>
      <w:r w:rsidRPr="00DD2729">
        <w:rPr>
          <w:rFonts w:ascii="Times New Roman" w:hAnsi="Times New Roman" w:cs="Times New Roman"/>
          <w:sz w:val="24"/>
          <w:szCs w:val="24"/>
        </w:rPr>
        <w:t>r</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'thump'</w:t>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sz w:val="24"/>
          <w:szCs w:val="24"/>
        </w:rPr>
        <w:t>p</w:t>
      </w:r>
      <w:r w:rsidRPr="00DD2729">
        <w:rPr>
          <w:rFonts w:ascii="Times New Roman" w:hAnsi="Times New Roman" w:cs="Times New Roman"/>
          <w:b/>
          <w:sz w:val="24"/>
          <w:szCs w:val="24"/>
        </w:rPr>
        <w:t>ã</w:t>
      </w:r>
      <w:r w:rsidRPr="00DD2729">
        <w:rPr>
          <w:rFonts w:ascii="Times New Roman" w:hAnsi="Times New Roman" w:cs="Times New Roman"/>
          <w:sz w:val="24"/>
          <w:szCs w:val="24"/>
        </w:rPr>
        <w:t>ŋk</w:t>
      </w:r>
      <w:r w:rsidRPr="00DD2729">
        <w:rPr>
          <w:rFonts w:ascii="Times New Roman" w:hAnsi="Times New Roman" w:cs="Times New Roman"/>
          <w:b/>
          <w:sz w:val="24"/>
          <w:szCs w:val="24"/>
        </w:rPr>
        <w:t>ʊ</w:t>
      </w:r>
      <w:r w:rsidRPr="00DD2729">
        <w:rPr>
          <w:rFonts w:ascii="Times New Roman" w:hAnsi="Times New Roman" w:cs="Times New Roman"/>
          <w:sz w:val="24"/>
          <w:szCs w:val="24"/>
        </w:rPr>
        <w:t>r</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'a tall person'</w:t>
      </w:r>
    </w:p>
    <w:p w14:paraId="0F5553E6" w14:textId="69772270" w:rsidR="001C35F2" w:rsidRPr="00DD2729" w:rsidRDefault="001C35F2" w:rsidP="005A7815">
      <w:pPr>
        <w:pStyle w:val="ListParagraph"/>
        <w:numPr>
          <w:ilvl w:val="0"/>
          <w:numId w:val="1"/>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kw</w:t>
      </w:r>
      <w:r w:rsidRPr="00DD2729">
        <w:rPr>
          <w:rFonts w:ascii="Times New Roman" w:hAnsi="Times New Roman" w:cs="Times New Roman"/>
          <w:b/>
          <w:sz w:val="24"/>
          <w:szCs w:val="24"/>
        </w:rPr>
        <w:t>e</w:t>
      </w:r>
      <w:r w:rsidRPr="00DD2729">
        <w:rPr>
          <w:rFonts w:ascii="Times New Roman" w:hAnsi="Times New Roman" w:cs="Times New Roman"/>
          <w:sz w:val="24"/>
          <w:szCs w:val="24"/>
        </w:rPr>
        <w:t>s</w:t>
      </w:r>
      <w:r w:rsidRPr="00DD2729">
        <w:rPr>
          <w:rFonts w:ascii="Times New Roman" w:hAnsi="Times New Roman" w:cs="Times New Roman"/>
          <w:b/>
          <w:sz w:val="24"/>
          <w:szCs w:val="24"/>
        </w:rPr>
        <w:t>ie</w:t>
      </w:r>
      <w:r w:rsidRPr="00DD2729">
        <w:rPr>
          <w:rFonts w:ascii="Times New Roman" w:hAnsi="Times New Roman" w:cs="Times New Roman"/>
          <w:sz w:val="24"/>
          <w:szCs w:val="24"/>
        </w:rPr>
        <w:t>ɲ</w:t>
      </w:r>
      <w:r w:rsidRPr="00DD2729">
        <w:rPr>
          <w:rFonts w:ascii="Times New Roman" w:hAnsi="Times New Roman" w:cs="Times New Roman"/>
          <w:b/>
          <w:sz w:val="24"/>
          <w:szCs w:val="24"/>
        </w:rPr>
        <w:t>ĩ</w:t>
      </w:r>
      <w:r w:rsidRPr="00DD2729">
        <w:rPr>
          <w:rFonts w:ascii="Times New Roman" w:hAnsi="Times New Roman" w:cs="Times New Roman"/>
          <w:sz w:val="24"/>
          <w:szCs w:val="24"/>
        </w:rPr>
        <w:t>mp</w:t>
      </w:r>
      <w:r w:rsidRPr="00DD2729">
        <w:rPr>
          <w:rFonts w:ascii="Times New Roman" w:hAnsi="Times New Roman" w:cs="Times New Roman"/>
          <w:b/>
          <w:sz w:val="24"/>
          <w:szCs w:val="24"/>
        </w:rPr>
        <w:t>i</w:t>
      </w:r>
      <w:proofErr w:type="spellEnd"/>
      <w:r w:rsidRPr="00DD2729">
        <w:rPr>
          <w:rFonts w:ascii="Times New Roman" w:hAnsi="Times New Roman" w:cs="Times New Roman"/>
          <w:b/>
          <w:sz w:val="24"/>
          <w:szCs w:val="24"/>
        </w:rPr>
        <w:tab/>
      </w:r>
      <w:r w:rsidRPr="00DD2729">
        <w:rPr>
          <w:rFonts w:ascii="Times New Roman" w:hAnsi="Times New Roman" w:cs="Times New Roman"/>
          <w:sz w:val="24"/>
          <w:szCs w:val="24"/>
        </w:rPr>
        <w:tab/>
        <w:t>'by force'</w:t>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b/>
          <w:sz w:val="24"/>
          <w:szCs w:val="24"/>
        </w:rPr>
        <w:t>ɔ</w:t>
      </w:r>
      <w:r w:rsidRPr="00DD2729">
        <w:rPr>
          <w:rFonts w:ascii="Times New Roman" w:hAnsi="Times New Roman" w:cs="Times New Roman"/>
          <w:sz w:val="24"/>
          <w:szCs w:val="24"/>
        </w:rPr>
        <w:t>t</w:t>
      </w:r>
      <w:r w:rsidRPr="00DD2729">
        <w:rPr>
          <w:rFonts w:ascii="Times New Roman" w:hAnsi="Times New Roman" w:cs="Times New Roman"/>
          <w:b/>
          <w:sz w:val="24"/>
          <w:szCs w:val="24"/>
        </w:rPr>
        <w:t>ʊ̃ãã</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's/he is lying'</w:t>
      </w:r>
    </w:p>
    <w:p w14:paraId="578054CD" w14:textId="62633E8B" w:rsidR="001C35F2" w:rsidRPr="00DD2729" w:rsidRDefault="001C35F2"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The [+ATR] and the [-ATR] vowels are in bold faces. The data below also shows [±round] within words. Examples in (</w:t>
      </w:r>
      <w:r w:rsidR="00B6033B">
        <w:rPr>
          <w:rFonts w:ascii="Times New Roman" w:hAnsi="Times New Roman" w:cs="Times New Roman"/>
          <w:sz w:val="24"/>
          <w:szCs w:val="24"/>
        </w:rPr>
        <w:t>2</w:t>
      </w:r>
      <w:r w:rsidRPr="00DD2729">
        <w:rPr>
          <w:rFonts w:ascii="Times New Roman" w:hAnsi="Times New Roman" w:cs="Times New Roman"/>
          <w:sz w:val="24"/>
          <w:szCs w:val="24"/>
        </w:rPr>
        <w:t>a) are words with [+round] vowel and (</w:t>
      </w:r>
      <w:r w:rsidR="00B6033B">
        <w:rPr>
          <w:rFonts w:ascii="Times New Roman" w:hAnsi="Times New Roman" w:cs="Times New Roman"/>
          <w:sz w:val="24"/>
          <w:szCs w:val="24"/>
        </w:rPr>
        <w:t>2</w:t>
      </w:r>
      <w:r w:rsidRPr="00DD2729">
        <w:rPr>
          <w:rFonts w:ascii="Times New Roman" w:hAnsi="Times New Roman" w:cs="Times New Roman"/>
          <w:sz w:val="24"/>
          <w:szCs w:val="24"/>
        </w:rPr>
        <w:t>b) are words with [-round] vowels.</w:t>
      </w:r>
    </w:p>
    <w:p w14:paraId="6449FAE9" w14:textId="77777777" w:rsidR="001B3645" w:rsidRDefault="001B3645" w:rsidP="005A7815">
      <w:pPr>
        <w:spacing w:line="280" w:lineRule="atLeast"/>
        <w:jc w:val="both"/>
        <w:rPr>
          <w:rFonts w:ascii="Times New Roman" w:hAnsi="Times New Roman" w:cs="Times New Roman"/>
          <w:sz w:val="24"/>
          <w:szCs w:val="24"/>
        </w:rPr>
      </w:pPr>
    </w:p>
    <w:p w14:paraId="124A2B1D" w14:textId="05546626" w:rsidR="001C35F2" w:rsidRPr="00DD2729" w:rsidRDefault="00B6033B" w:rsidP="005A7815">
      <w:pPr>
        <w:spacing w:line="280" w:lineRule="atLeast"/>
        <w:jc w:val="both"/>
        <w:rPr>
          <w:rFonts w:ascii="Times New Roman" w:hAnsi="Times New Roman" w:cs="Times New Roman"/>
          <w:sz w:val="24"/>
          <w:szCs w:val="24"/>
        </w:rPr>
      </w:pPr>
      <w:r>
        <w:rPr>
          <w:rFonts w:ascii="Times New Roman" w:hAnsi="Times New Roman" w:cs="Times New Roman"/>
          <w:sz w:val="24"/>
          <w:szCs w:val="24"/>
        </w:rPr>
        <w:t>2</w:t>
      </w:r>
      <w:r w:rsidR="001C35F2" w:rsidRPr="00DD2729">
        <w:rPr>
          <w:rFonts w:ascii="Times New Roman" w:hAnsi="Times New Roman" w:cs="Times New Roman"/>
          <w:sz w:val="24"/>
          <w:szCs w:val="24"/>
        </w:rPr>
        <w:t xml:space="preserve"> (</w:t>
      </w:r>
      <w:proofErr w:type="gramStart"/>
      <w:r w:rsidR="001C35F2" w:rsidRPr="00DD2729">
        <w:rPr>
          <w:rFonts w:ascii="Times New Roman" w:hAnsi="Times New Roman" w:cs="Times New Roman"/>
          <w:sz w:val="24"/>
          <w:szCs w:val="24"/>
        </w:rPr>
        <w:t xml:space="preserve">a)   </w:t>
      </w:r>
      <w:proofErr w:type="gramEnd"/>
      <w:r w:rsidR="001C35F2" w:rsidRPr="00DD2729">
        <w:rPr>
          <w:rFonts w:ascii="Times New Roman" w:hAnsi="Times New Roman" w:cs="Times New Roman"/>
          <w:sz w:val="24"/>
          <w:szCs w:val="24"/>
        </w:rPr>
        <w:t xml:space="preserve">  </w:t>
      </w:r>
      <w:r w:rsidR="001B3645">
        <w:rPr>
          <w:rFonts w:ascii="Times New Roman" w:hAnsi="Times New Roman" w:cs="Times New Roman"/>
          <w:b/>
          <w:sz w:val="24"/>
          <w:szCs w:val="24"/>
        </w:rPr>
        <w:t>[+Round]</w:t>
      </w:r>
      <w:r w:rsidR="001B3645">
        <w:rPr>
          <w:rFonts w:ascii="Times New Roman" w:hAnsi="Times New Roman" w:cs="Times New Roman"/>
          <w:b/>
          <w:sz w:val="24"/>
          <w:szCs w:val="24"/>
        </w:rPr>
        <w:tab/>
      </w:r>
      <w:r w:rsidR="001B3645">
        <w:rPr>
          <w:rFonts w:ascii="Times New Roman" w:hAnsi="Times New Roman" w:cs="Times New Roman"/>
          <w:b/>
          <w:sz w:val="24"/>
          <w:szCs w:val="24"/>
        </w:rPr>
        <w:tab/>
        <w:t>Gloss</w:t>
      </w:r>
      <w:r w:rsidR="001B3645">
        <w:rPr>
          <w:rFonts w:ascii="Times New Roman" w:hAnsi="Times New Roman" w:cs="Times New Roman"/>
          <w:b/>
          <w:sz w:val="24"/>
          <w:szCs w:val="24"/>
        </w:rPr>
        <w:tab/>
      </w:r>
      <w:r w:rsidR="001B3645">
        <w:rPr>
          <w:rFonts w:ascii="Times New Roman" w:hAnsi="Times New Roman" w:cs="Times New Roman"/>
          <w:b/>
          <w:sz w:val="24"/>
          <w:szCs w:val="24"/>
        </w:rPr>
        <w:tab/>
      </w:r>
      <w:r w:rsidR="001B3645">
        <w:rPr>
          <w:rFonts w:ascii="Times New Roman" w:hAnsi="Times New Roman" w:cs="Times New Roman"/>
          <w:b/>
          <w:sz w:val="24"/>
          <w:szCs w:val="24"/>
        </w:rPr>
        <w:tab/>
        <w:t>2</w:t>
      </w:r>
      <w:r w:rsidR="001C35F2" w:rsidRPr="00DD2729">
        <w:rPr>
          <w:rFonts w:ascii="Times New Roman" w:hAnsi="Times New Roman" w:cs="Times New Roman"/>
          <w:b/>
          <w:sz w:val="24"/>
          <w:szCs w:val="24"/>
        </w:rPr>
        <w:t xml:space="preserve"> (b)</w:t>
      </w:r>
      <w:r w:rsidR="001C35F2" w:rsidRPr="00DD2729">
        <w:rPr>
          <w:rFonts w:ascii="Times New Roman" w:hAnsi="Times New Roman" w:cs="Times New Roman"/>
          <w:b/>
          <w:sz w:val="24"/>
          <w:szCs w:val="24"/>
        </w:rPr>
        <w:tab/>
        <w:t>[-Round]</w:t>
      </w:r>
      <w:r w:rsidR="001C35F2" w:rsidRPr="00DD2729">
        <w:rPr>
          <w:rFonts w:ascii="Times New Roman" w:hAnsi="Times New Roman" w:cs="Times New Roman"/>
          <w:b/>
          <w:sz w:val="24"/>
          <w:szCs w:val="24"/>
        </w:rPr>
        <w:tab/>
        <w:t xml:space="preserve">  </w:t>
      </w:r>
      <w:r w:rsidR="00462A64">
        <w:rPr>
          <w:rFonts w:ascii="Times New Roman" w:hAnsi="Times New Roman" w:cs="Times New Roman"/>
          <w:b/>
          <w:sz w:val="24"/>
          <w:szCs w:val="24"/>
        </w:rPr>
        <w:t>G</w:t>
      </w:r>
      <w:r w:rsidR="001C35F2" w:rsidRPr="00DD2729">
        <w:rPr>
          <w:rFonts w:ascii="Times New Roman" w:hAnsi="Times New Roman" w:cs="Times New Roman"/>
          <w:b/>
          <w:sz w:val="24"/>
          <w:szCs w:val="24"/>
        </w:rPr>
        <w:t>loss</w:t>
      </w:r>
    </w:p>
    <w:p w14:paraId="4264AD42" w14:textId="350CA59D" w:rsidR="001C35F2" w:rsidRPr="00DD2729" w:rsidRDefault="001C35F2" w:rsidP="005A7815">
      <w:pPr>
        <w:pStyle w:val="ListParagraph"/>
        <w:numPr>
          <w:ilvl w:val="0"/>
          <w:numId w:val="17"/>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nt</w:t>
      </w:r>
      <w:r w:rsidRPr="00DD2729">
        <w:rPr>
          <w:rFonts w:ascii="Times New Roman" w:hAnsi="Times New Roman" w:cs="Times New Roman"/>
          <w:b/>
          <w:sz w:val="24"/>
          <w:szCs w:val="24"/>
        </w:rPr>
        <w:t>u</w:t>
      </w:r>
      <w:r w:rsidRPr="00DD2729">
        <w:rPr>
          <w:rFonts w:ascii="Times New Roman" w:hAnsi="Times New Roman" w:cs="Times New Roman"/>
          <w:sz w:val="24"/>
          <w:szCs w:val="24"/>
        </w:rPr>
        <w:t>r</w:t>
      </w:r>
      <w:r w:rsidRPr="00DD2729">
        <w:rPr>
          <w:rFonts w:ascii="Times New Roman" w:hAnsi="Times New Roman" w:cs="Times New Roman"/>
          <w:b/>
          <w:sz w:val="24"/>
          <w:szCs w:val="24"/>
        </w:rPr>
        <w:t>o</w:t>
      </w:r>
      <w:r w:rsidRPr="00DD2729">
        <w:rPr>
          <w:rFonts w:ascii="Times New Roman" w:hAnsi="Times New Roman" w:cs="Times New Roman"/>
          <w:sz w:val="24"/>
          <w:szCs w:val="24"/>
        </w:rPr>
        <w:t>p</w:t>
      </w:r>
      <w:r w:rsidRPr="00DD2729">
        <w:rPr>
          <w:rFonts w:ascii="Times New Roman" w:hAnsi="Times New Roman" w:cs="Times New Roman"/>
          <w:b/>
          <w:sz w:val="24"/>
          <w:szCs w:val="24"/>
        </w:rPr>
        <w:t>o</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'a kind of garden egg'</w:t>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b/>
          <w:sz w:val="24"/>
          <w:szCs w:val="24"/>
        </w:rPr>
        <w:t>e</w:t>
      </w:r>
      <w:r w:rsidRPr="00DD2729">
        <w:rPr>
          <w:rFonts w:ascii="Times New Roman" w:hAnsi="Times New Roman" w:cs="Times New Roman"/>
          <w:sz w:val="24"/>
          <w:szCs w:val="24"/>
        </w:rPr>
        <w:t>dʑɥ</w:t>
      </w:r>
      <w:r w:rsidRPr="00DD2729">
        <w:rPr>
          <w:rFonts w:ascii="Times New Roman" w:hAnsi="Times New Roman" w:cs="Times New Roman"/>
          <w:b/>
          <w:sz w:val="24"/>
          <w:szCs w:val="24"/>
        </w:rPr>
        <w:t>a</w:t>
      </w:r>
      <w:r w:rsidRPr="00DD2729">
        <w:rPr>
          <w:rFonts w:ascii="Times New Roman" w:hAnsi="Times New Roman" w:cs="Times New Roman"/>
          <w:sz w:val="24"/>
          <w:szCs w:val="24"/>
        </w:rPr>
        <w:t>p</w:t>
      </w:r>
      <w:r w:rsidRPr="00DD2729">
        <w:rPr>
          <w:rFonts w:ascii="Times New Roman" w:hAnsi="Times New Roman" w:cs="Times New Roman"/>
          <w:b/>
          <w:sz w:val="24"/>
          <w:szCs w:val="24"/>
        </w:rPr>
        <w:t>a</w:t>
      </w:r>
      <w:r w:rsidRPr="00DD2729">
        <w:rPr>
          <w:rFonts w:ascii="Times New Roman" w:hAnsi="Times New Roman" w:cs="Times New Roman"/>
          <w:sz w:val="24"/>
          <w:szCs w:val="24"/>
        </w:rPr>
        <w:t>dz</w:t>
      </w:r>
      <w:r w:rsidRPr="00DD2729">
        <w:rPr>
          <w:rFonts w:ascii="Times New Roman" w:hAnsi="Times New Roman" w:cs="Times New Roman"/>
          <w:b/>
          <w:sz w:val="24"/>
          <w:szCs w:val="24"/>
        </w:rPr>
        <w:t>ɪ</w:t>
      </w:r>
      <w:proofErr w:type="spellEnd"/>
      <w:proofErr w:type="gramStart"/>
      <w:r w:rsidRPr="00DD2729">
        <w:rPr>
          <w:rFonts w:ascii="Times New Roman" w:hAnsi="Times New Roman" w:cs="Times New Roman"/>
          <w:sz w:val="24"/>
          <w:szCs w:val="24"/>
        </w:rPr>
        <w:tab/>
        <w:t xml:space="preserve">  '</w:t>
      </w:r>
      <w:proofErr w:type="gramEnd"/>
      <w:r w:rsidRPr="00DD2729">
        <w:rPr>
          <w:rFonts w:ascii="Times New Roman" w:hAnsi="Times New Roman" w:cs="Times New Roman"/>
          <w:sz w:val="24"/>
          <w:szCs w:val="24"/>
        </w:rPr>
        <w:t>treasure'</w:t>
      </w:r>
    </w:p>
    <w:p w14:paraId="2B579FE2" w14:textId="599C6AF7" w:rsidR="001C35F2" w:rsidRPr="00DD2729" w:rsidRDefault="001C35F2" w:rsidP="005A7815">
      <w:pPr>
        <w:pStyle w:val="ListParagraph"/>
        <w:numPr>
          <w:ilvl w:val="0"/>
          <w:numId w:val="17"/>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b/>
          <w:sz w:val="24"/>
          <w:szCs w:val="24"/>
        </w:rPr>
        <w:t>o</w:t>
      </w:r>
      <w:r w:rsidRPr="00DD2729">
        <w:rPr>
          <w:rFonts w:ascii="Times New Roman" w:hAnsi="Times New Roman" w:cs="Times New Roman"/>
          <w:sz w:val="24"/>
          <w:szCs w:val="24"/>
        </w:rPr>
        <w:t>k</w:t>
      </w:r>
      <w:r w:rsidRPr="00DD2729">
        <w:rPr>
          <w:rFonts w:ascii="Times New Roman" w:hAnsi="Times New Roman" w:cs="Times New Roman"/>
          <w:b/>
          <w:sz w:val="24"/>
          <w:szCs w:val="24"/>
        </w:rPr>
        <w:t>o</w:t>
      </w:r>
      <w:r w:rsidRPr="00DD2729">
        <w:rPr>
          <w:rFonts w:ascii="Times New Roman" w:hAnsi="Times New Roman" w:cs="Times New Roman"/>
          <w:sz w:val="24"/>
          <w:szCs w:val="24"/>
        </w:rPr>
        <w:t>s</w:t>
      </w:r>
      <w:r w:rsidRPr="00DD2729">
        <w:rPr>
          <w:rFonts w:ascii="Times New Roman" w:hAnsi="Times New Roman" w:cs="Times New Roman"/>
          <w:b/>
          <w:sz w:val="24"/>
          <w:szCs w:val="24"/>
        </w:rPr>
        <w:t>oo</w:t>
      </w:r>
      <w:r w:rsidRPr="00DD2729">
        <w:rPr>
          <w:rFonts w:ascii="Times New Roman" w:hAnsi="Times New Roman" w:cs="Times New Roman"/>
          <w:sz w:val="24"/>
          <w:szCs w:val="24"/>
        </w:rPr>
        <w:t>p</w:t>
      </w:r>
      <w:r w:rsidRPr="00DD2729">
        <w:rPr>
          <w:rFonts w:ascii="Times New Roman" w:hAnsi="Times New Roman" w:cs="Times New Roman"/>
          <w:b/>
          <w:sz w:val="24"/>
          <w:szCs w:val="24"/>
        </w:rPr>
        <w:t>uu</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'kind of shell-fish'</w:t>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b/>
          <w:sz w:val="24"/>
          <w:szCs w:val="24"/>
        </w:rPr>
        <w:t>a</w:t>
      </w:r>
      <w:r w:rsidRPr="00DD2729">
        <w:rPr>
          <w:rFonts w:ascii="Times New Roman" w:hAnsi="Times New Roman" w:cs="Times New Roman"/>
          <w:sz w:val="24"/>
          <w:szCs w:val="24"/>
        </w:rPr>
        <w:t>ɕɥ</w:t>
      </w:r>
      <w:r w:rsidRPr="00DD2729">
        <w:rPr>
          <w:rFonts w:ascii="Times New Roman" w:hAnsi="Times New Roman" w:cs="Times New Roman"/>
          <w:b/>
          <w:sz w:val="24"/>
          <w:szCs w:val="24"/>
        </w:rPr>
        <w:t>ɪ</w:t>
      </w:r>
      <w:r w:rsidRPr="00DD2729">
        <w:rPr>
          <w:rFonts w:ascii="Times New Roman" w:hAnsi="Times New Roman" w:cs="Times New Roman"/>
          <w:sz w:val="24"/>
          <w:szCs w:val="24"/>
        </w:rPr>
        <w:t>ɕɥ</w:t>
      </w:r>
      <w:r w:rsidRPr="00DD2729">
        <w:rPr>
          <w:rFonts w:ascii="Times New Roman" w:hAnsi="Times New Roman" w:cs="Times New Roman"/>
          <w:b/>
          <w:sz w:val="24"/>
          <w:szCs w:val="24"/>
        </w:rPr>
        <w:t>ɛe</w:t>
      </w:r>
      <w:r w:rsidRPr="00DD2729">
        <w:rPr>
          <w:rFonts w:ascii="Times New Roman" w:hAnsi="Times New Roman" w:cs="Times New Roman"/>
          <w:sz w:val="24"/>
          <w:szCs w:val="24"/>
        </w:rPr>
        <w:t>ɲ</w:t>
      </w:r>
      <w:r w:rsidRPr="00DD2729">
        <w:rPr>
          <w:rFonts w:ascii="Times New Roman" w:hAnsi="Times New Roman" w:cs="Times New Roman"/>
          <w:b/>
          <w:sz w:val="24"/>
          <w:szCs w:val="24"/>
        </w:rPr>
        <w:t>ĩ</w:t>
      </w:r>
      <w:r w:rsidRPr="00DD2729">
        <w:rPr>
          <w:rFonts w:ascii="Times New Roman" w:hAnsi="Times New Roman" w:cs="Times New Roman"/>
          <w:sz w:val="24"/>
          <w:szCs w:val="24"/>
        </w:rPr>
        <w:t>w</w:t>
      </w:r>
      <w:r w:rsidRPr="00DD2729">
        <w:rPr>
          <w:rFonts w:ascii="Times New Roman" w:hAnsi="Times New Roman" w:cs="Times New Roman"/>
          <w:b/>
          <w:sz w:val="24"/>
          <w:szCs w:val="24"/>
        </w:rPr>
        <w:t>æ</w:t>
      </w:r>
      <w:proofErr w:type="spellEnd"/>
      <w:proofErr w:type="gramStart"/>
      <w:r w:rsidRPr="00DD2729">
        <w:rPr>
          <w:rFonts w:ascii="Times New Roman" w:hAnsi="Times New Roman" w:cs="Times New Roman"/>
          <w:sz w:val="24"/>
          <w:szCs w:val="24"/>
        </w:rPr>
        <w:tab/>
        <w:t xml:space="preserve">  '</w:t>
      </w:r>
      <w:proofErr w:type="gramEnd"/>
      <w:r w:rsidRPr="00DD2729">
        <w:rPr>
          <w:rFonts w:ascii="Times New Roman" w:hAnsi="Times New Roman" w:cs="Times New Roman"/>
          <w:sz w:val="24"/>
          <w:szCs w:val="24"/>
        </w:rPr>
        <w:t>spectacles'</w:t>
      </w:r>
    </w:p>
    <w:p w14:paraId="5B9D71F3" w14:textId="27325DA9" w:rsidR="001C35F2" w:rsidRPr="00DD2729" w:rsidRDefault="001C35F2" w:rsidP="005A7815">
      <w:pPr>
        <w:pStyle w:val="ListParagraph"/>
        <w:numPr>
          <w:ilvl w:val="0"/>
          <w:numId w:val="17"/>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b/>
          <w:sz w:val="24"/>
          <w:szCs w:val="24"/>
        </w:rPr>
        <w:t>o</w:t>
      </w:r>
      <w:r w:rsidRPr="00DD2729">
        <w:rPr>
          <w:rFonts w:ascii="Times New Roman" w:hAnsi="Times New Roman" w:cs="Times New Roman"/>
          <w:sz w:val="24"/>
          <w:szCs w:val="24"/>
        </w:rPr>
        <w:t>t</w:t>
      </w:r>
      <w:r w:rsidRPr="00DD2729">
        <w:rPr>
          <w:rFonts w:ascii="Times New Roman" w:hAnsi="Times New Roman" w:cs="Times New Roman"/>
          <w:b/>
          <w:sz w:val="24"/>
          <w:szCs w:val="24"/>
        </w:rPr>
        <w:t>o</w:t>
      </w:r>
      <w:r w:rsidRPr="00DD2729">
        <w:rPr>
          <w:rFonts w:ascii="Times New Roman" w:hAnsi="Times New Roman" w:cs="Times New Roman"/>
          <w:sz w:val="24"/>
          <w:szCs w:val="24"/>
        </w:rPr>
        <w:t>k</w:t>
      </w:r>
      <w:r w:rsidRPr="00DD2729">
        <w:rPr>
          <w:rFonts w:ascii="Times New Roman" w:hAnsi="Times New Roman" w:cs="Times New Roman"/>
          <w:b/>
          <w:sz w:val="24"/>
          <w:szCs w:val="24"/>
        </w:rPr>
        <w:t>u</w:t>
      </w:r>
      <w:r w:rsidRPr="00DD2729">
        <w:rPr>
          <w:rFonts w:ascii="Times New Roman" w:hAnsi="Times New Roman" w:cs="Times New Roman"/>
          <w:sz w:val="24"/>
          <w:szCs w:val="24"/>
        </w:rPr>
        <w:t>r</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'a hole'</w:t>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sz w:val="24"/>
          <w:szCs w:val="24"/>
        </w:rPr>
        <w:t>ŋk</w:t>
      </w:r>
      <w:r w:rsidRPr="00DD2729">
        <w:rPr>
          <w:rFonts w:ascii="Times New Roman" w:hAnsi="Times New Roman" w:cs="Times New Roman"/>
          <w:b/>
          <w:sz w:val="24"/>
          <w:szCs w:val="24"/>
        </w:rPr>
        <w:t>e</w:t>
      </w:r>
      <w:r w:rsidRPr="00DD2729">
        <w:rPr>
          <w:rFonts w:ascii="Times New Roman" w:hAnsi="Times New Roman" w:cs="Times New Roman"/>
          <w:sz w:val="24"/>
          <w:szCs w:val="24"/>
        </w:rPr>
        <w:t>m</w:t>
      </w:r>
      <w:r w:rsidRPr="00DD2729">
        <w:rPr>
          <w:rFonts w:ascii="Times New Roman" w:hAnsi="Times New Roman" w:cs="Times New Roman"/>
          <w:b/>
          <w:sz w:val="24"/>
          <w:szCs w:val="24"/>
        </w:rPr>
        <w:t>i</w:t>
      </w:r>
      <w:r w:rsidRPr="00DD2729">
        <w:rPr>
          <w:rFonts w:ascii="Times New Roman" w:hAnsi="Times New Roman" w:cs="Times New Roman"/>
          <w:sz w:val="24"/>
          <w:szCs w:val="24"/>
        </w:rPr>
        <w:t>ns</w:t>
      </w:r>
      <w:r w:rsidRPr="00DD2729">
        <w:rPr>
          <w:rFonts w:ascii="Times New Roman" w:hAnsi="Times New Roman" w:cs="Times New Roman"/>
          <w:b/>
          <w:sz w:val="24"/>
          <w:szCs w:val="24"/>
        </w:rPr>
        <w:t>ææ</w:t>
      </w:r>
      <w:proofErr w:type="spellEnd"/>
      <w:proofErr w:type="gramStart"/>
      <w:r w:rsidRPr="00DD2729">
        <w:rPr>
          <w:rFonts w:ascii="Times New Roman" w:hAnsi="Times New Roman" w:cs="Times New Roman"/>
          <w:sz w:val="24"/>
          <w:szCs w:val="24"/>
        </w:rPr>
        <w:tab/>
        <w:t xml:space="preserve">  '</w:t>
      </w:r>
      <w:proofErr w:type="gramEnd"/>
      <w:r w:rsidRPr="00DD2729">
        <w:rPr>
          <w:rFonts w:ascii="Times New Roman" w:hAnsi="Times New Roman" w:cs="Times New Roman"/>
          <w:sz w:val="24"/>
          <w:szCs w:val="24"/>
        </w:rPr>
        <w:t>a shirt'</w:t>
      </w:r>
    </w:p>
    <w:p w14:paraId="422950BE" w14:textId="39593E30" w:rsidR="001C35F2" w:rsidRPr="00DD2729" w:rsidRDefault="001C35F2" w:rsidP="005A7815">
      <w:pPr>
        <w:pStyle w:val="ListParagraph"/>
        <w:numPr>
          <w:ilvl w:val="0"/>
          <w:numId w:val="17"/>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k</w:t>
      </w:r>
      <w:r w:rsidRPr="00DD2729">
        <w:rPr>
          <w:rFonts w:ascii="Times New Roman" w:hAnsi="Times New Roman" w:cs="Times New Roman"/>
          <w:b/>
          <w:sz w:val="24"/>
          <w:szCs w:val="24"/>
        </w:rPr>
        <w:t>ɔ</w:t>
      </w:r>
      <w:r w:rsidRPr="00DD2729">
        <w:rPr>
          <w:rFonts w:ascii="Times New Roman" w:hAnsi="Times New Roman" w:cs="Times New Roman"/>
          <w:sz w:val="24"/>
          <w:szCs w:val="24"/>
        </w:rPr>
        <w:t>k</w:t>
      </w:r>
      <w:r w:rsidRPr="00DD2729">
        <w:rPr>
          <w:rFonts w:ascii="Times New Roman" w:hAnsi="Times New Roman" w:cs="Times New Roman"/>
          <w:b/>
          <w:sz w:val="24"/>
          <w:szCs w:val="24"/>
        </w:rPr>
        <w:t>ɔ</w:t>
      </w:r>
      <w:r w:rsidRPr="00DD2729">
        <w:rPr>
          <w:rFonts w:ascii="Times New Roman" w:hAnsi="Times New Roman" w:cs="Times New Roman"/>
          <w:sz w:val="24"/>
          <w:szCs w:val="24"/>
        </w:rPr>
        <w:t>b</w:t>
      </w:r>
      <w:r w:rsidRPr="00DD2729">
        <w:rPr>
          <w:rFonts w:ascii="Times New Roman" w:hAnsi="Times New Roman" w:cs="Times New Roman"/>
          <w:b/>
          <w:sz w:val="24"/>
          <w:szCs w:val="24"/>
        </w:rPr>
        <w:t>ʊ</w:t>
      </w:r>
      <w:proofErr w:type="spellEnd"/>
      <w:r w:rsidRPr="00DD2729">
        <w:rPr>
          <w:rFonts w:ascii="Times New Roman" w:hAnsi="Times New Roman" w:cs="Times New Roman"/>
          <w:b/>
          <w:sz w:val="24"/>
          <w:szCs w:val="24"/>
        </w:rPr>
        <w:tab/>
      </w:r>
      <w:r w:rsidRPr="00DD2729">
        <w:rPr>
          <w:rFonts w:ascii="Times New Roman" w:hAnsi="Times New Roman" w:cs="Times New Roman"/>
          <w:sz w:val="24"/>
          <w:szCs w:val="24"/>
        </w:rPr>
        <w:tab/>
        <w:t>'a fox'</w:t>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b/>
          <w:sz w:val="24"/>
          <w:szCs w:val="24"/>
        </w:rPr>
        <w:t>a</w:t>
      </w:r>
      <w:r w:rsidRPr="00DD2729">
        <w:rPr>
          <w:rFonts w:ascii="Times New Roman" w:hAnsi="Times New Roman" w:cs="Times New Roman"/>
          <w:sz w:val="24"/>
          <w:szCs w:val="24"/>
        </w:rPr>
        <w:t>d</w:t>
      </w:r>
      <w:r w:rsidRPr="00DD2729">
        <w:rPr>
          <w:rFonts w:ascii="Times New Roman" w:hAnsi="Times New Roman" w:cs="Times New Roman"/>
          <w:b/>
          <w:sz w:val="24"/>
          <w:szCs w:val="24"/>
        </w:rPr>
        <w:t>a</w:t>
      </w:r>
      <w:r w:rsidRPr="00DD2729">
        <w:rPr>
          <w:rFonts w:ascii="Times New Roman" w:hAnsi="Times New Roman" w:cs="Times New Roman"/>
          <w:sz w:val="24"/>
          <w:szCs w:val="24"/>
        </w:rPr>
        <w:t>dʑ</w:t>
      </w:r>
      <w:r w:rsidRPr="00DD2729">
        <w:rPr>
          <w:rFonts w:ascii="Times New Roman" w:hAnsi="Times New Roman" w:cs="Times New Roman"/>
          <w:b/>
          <w:sz w:val="24"/>
          <w:szCs w:val="24"/>
        </w:rPr>
        <w:t>ɪ</w:t>
      </w:r>
      <w:r w:rsidR="00B6033B">
        <w:rPr>
          <w:rFonts w:ascii="Times New Roman" w:hAnsi="Times New Roman" w:cs="Times New Roman"/>
          <w:sz w:val="24"/>
          <w:szCs w:val="24"/>
        </w:rPr>
        <w:t>r</w:t>
      </w:r>
      <w:proofErr w:type="spellEnd"/>
      <w:proofErr w:type="gramStart"/>
      <w:r w:rsidR="00B6033B">
        <w:rPr>
          <w:rFonts w:ascii="Times New Roman" w:hAnsi="Times New Roman" w:cs="Times New Roman"/>
          <w:sz w:val="24"/>
          <w:szCs w:val="24"/>
        </w:rPr>
        <w:tab/>
      </w:r>
      <w:r w:rsidR="009D1A27">
        <w:rPr>
          <w:rFonts w:ascii="Times New Roman" w:hAnsi="Times New Roman" w:cs="Times New Roman"/>
          <w:sz w:val="24"/>
          <w:szCs w:val="24"/>
        </w:rPr>
        <w:t xml:space="preserve">  </w:t>
      </w:r>
      <w:r w:rsidR="009D1A27" w:rsidRPr="00DD2729">
        <w:rPr>
          <w:rFonts w:ascii="Times New Roman" w:hAnsi="Times New Roman" w:cs="Times New Roman"/>
          <w:sz w:val="24"/>
          <w:szCs w:val="24"/>
        </w:rPr>
        <w:t>'</w:t>
      </w:r>
      <w:proofErr w:type="gramEnd"/>
      <w:r w:rsidRPr="00DD2729">
        <w:rPr>
          <w:rFonts w:ascii="Times New Roman" w:hAnsi="Times New Roman" w:cs="Times New Roman"/>
          <w:sz w:val="24"/>
          <w:szCs w:val="24"/>
        </w:rPr>
        <w:t>time'</w:t>
      </w:r>
    </w:p>
    <w:p w14:paraId="460B5E38" w14:textId="014517F8" w:rsidR="001C35F2" w:rsidRPr="00DD2729" w:rsidRDefault="001C35F2" w:rsidP="005A7815">
      <w:pPr>
        <w:pStyle w:val="ListParagraph"/>
        <w:numPr>
          <w:ilvl w:val="0"/>
          <w:numId w:val="17"/>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ns</w:t>
      </w:r>
      <w:r w:rsidRPr="00DD2729">
        <w:rPr>
          <w:rFonts w:ascii="Times New Roman" w:hAnsi="Times New Roman" w:cs="Times New Roman"/>
          <w:b/>
          <w:sz w:val="24"/>
          <w:szCs w:val="24"/>
        </w:rPr>
        <w:t>u</w:t>
      </w:r>
      <w:r w:rsidRPr="00DD2729">
        <w:rPr>
          <w:rFonts w:ascii="Times New Roman" w:hAnsi="Times New Roman" w:cs="Times New Roman"/>
          <w:sz w:val="24"/>
          <w:szCs w:val="24"/>
        </w:rPr>
        <w:t>k</w:t>
      </w:r>
      <w:r w:rsidRPr="00DD2729">
        <w:rPr>
          <w:rFonts w:ascii="Times New Roman" w:hAnsi="Times New Roman" w:cs="Times New Roman"/>
          <w:b/>
          <w:sz w:val="24"/>
          <w:szCs w:val="24"/>
        </w:rPr>
        <w:t>oo</w:t>
      </w:r>
      <w:r w:rsidRPr="00DD2729">
        <w:rPr>
          <w:rFonts w:ascii="Times New Roman" w:hAnsi="Times New Roman" w:cs="Times New Roman"/>
          <w:sz w:val="24"/>
          <w:szCs w:val="24"/>
        </w:rPr>
        <w:t>k</w:t>
      </w:r>
      <w:r w:rsidRPr="00DD2729">
        <w:rPr>
          <w:rFonts w:ascii="Times New Roman" w:hAnsi="Times New Roman" w:cs="Times New Roman"/>
          <w:b/>
          <w:sz w:val="24"/>
          <w:szCs w:val="24"/>
        </w:rPr>
        <w:t>oo</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'lily plant'</w:t>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sz w:val="24"/>
          <w:szCs w:val="24"/>
        </w:rPr>
        <w:t>kw</w:t>
      </w:r>
      <w:r w:rsidRPr="00DD2729">
        <w:rPr>
          <w:rFonts w:ascii="Times New Roman" w:hAnsi="Times New Roman" w:cs="Times New Roman"/>
          <w:b/>
          <w:sz w:val="24"/>
          <w:szCs w:val="24"/>
        </w:rPr>
        <w:t>e</w:t>
      </w:r>
      <w:r w:rsidRPr="00DD2729">
        <w:rPr>
          <w:rFonts w:ascii="Times New Roman" w:hAnsi="Times New Roman" w:cs="Times New Roman"/>
          <w:sz w:val="24"/>
          <w:szCs w:val="24"/>
        </w:rPr>
        <w:t>s</w:t>
      </w:r>
      <w:r w:rsidRPr="00DD2729">
        <w:rPr>
          <w:rFonts w:ascii="Times New Roman" w:hAnsi="Times New Roman" w:cs="Times New Roman"/>
          <w:b/>
          <w:sz w:val="24"/>
          <w:szCs w:val="24"/>
        </w:rPr>
        <w:t>i</w:t>
      </w:r>
      <w:r w:rsidRPr="00DD2729">
        <w:rPr>
          <w:rFonts w:ascii="Times New Roman" w:hAnsi="Times New Roman" w:cs="Times New Roman"/>
          <w:sz w:val="24"/>
          <w:szCs w:val="24"/>
        </w:rPr>
        <w:t>l</w:t>
      </w:r>
      <w:r w:rsidRPr="00DD2729">
        <w:rPr>
          <w:rFonts w:ascii="Times New Roman" w:hAnsi="Times New Roman" w:cs="Times New Roman"/>
          <w:b/>
          <w:sz w:val="24"/>
          <w:szCs w:val="24"/>
        </w:rPr>
        <w:t>æ</w:t>
      </w:r>
      <w:proofErr w:type="spellEnd"/>
      <w:proofErr w:type="gramStart"/>
      <w:r w:rsidRPr="00DD2729">
        <w:rPr>
          <w:rFonts w:ascii="Times New Roman" w:hAnsi="Times New Roman" w:cs="Times New Roman"/>
          <w:sz w:val="24"/>
          <w:szCs w:val="24"/>
        </w:rPr>
        <w:tab/>
      </w:r>
      <w:r w:rsidR="009D1A27">
        <w:rPr>
          <w:rFonts w:ascii="Times New Roman" w:hAnsi="Times New Roman" w:cs="Times New Roman"/>
          <w:sz w:val="24"/>
          <w:szCs w:val="24"/>
        </w:rPr>
        <w:t xml:space="preserve">  </w:t>
      </w:r>
      <w:r w:rsidRPr="00DD2729">
        <w:rPr>
          <w:rFonts w:ascii="Times New Roman" w:hAnsi="Times New Roman" w:cs="Times New Roman"/>
          <w:sz w:val="24"/>
          <w:szCs w:val="24"/>
        </w:rPr>
        <w:t>'</w:t>
      </w:r>
      <w:proofErr w:type="gramEnd"/>
      <w:r w:rsidRPr="00DD2729">
        <w:rPr>
          <w:rFonts w:ascii="Times New Roman" w:hAnsi="Times New Roman" w:cs="Times New Roman"/>
          <w:sz w:val="24"/>
          <w:szCs w:val="24"/>
        </w:rPr>
        <w:t>Sunday</w:t>
      </w:r>
    </w:p>
    <w:p w14:paraId="1B97B02D" w14:textId="52B52FCD" w:rsidR="001C35F2" w:rsidRPr="009D1A27" w:rsidRDefault="001C35F2"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The [±round] vowels are in bold faces. Rounding vowel harmony affects both stems and affixes. Gomoa rounding harmony is purely regressive. </w:t>
      </w:r>
      <w:r w:rsidR="00C666B3">
        <w:rPr>
          <w:rFonts w:ascii="Times New Roman" w:hAnsi="Times New Roman" w:cs="Times New Roman"/>
          <w:sz w:val="24"/>
          <w:szCs w:val="24"/>
        </w:rPr>
        <w:t xml:space="preserve">In a </w:t>
      </w:r>
      <w:r w:rsidRPr="00DD2729">
        <w:rPr>
          <w:rFonts w:ascii="Times New Roman" w:hAnsi="Times New Roman" w:cs="Times New Roman"/>
          <w:sz w:val="24"/>
          <w:szCs w:val="24"/>
        </w:rPr>
        <w:t xml:space="preserve">verb stem </w:t>
      </w:r>
      <w:r w:rsidR="001A56CC">
        <w:rPr>
          <w:rFonts w:ascii="Times New Roman" w:hAnsi="Times New Roman" w:cs="Times New Roman"/>
          <w:sz w:val="24"/>
          <w:szCs w:val="24"/>
        </w:rPr>
        <w:t xml:space="preserve">in </w:t>
      </w:r>
      <w:r w:rsidRPr="00DD2729">
        <w:rPr>
          <w:rFonts w:ascii="Times New Roman" w:hAnsi="Times New Roman" w:cs="Times New Roman"/>
          <w:sz w:val="24"/>
          <w:szCs w:val="24"/>
        </w:rPr>
        <w:t xml:space="preserve">which vocalism is [-round, +round], the [+round] vowel spreads right-to-left to assimilate the [-round] vowel(s) in that word domain as shown in the examples below. </w:t>
      </w:r>
    </w:p>
    <w:p w14:paraId="254E6559" w14:textId="77777777" w:rsidR="001C35F2" w:rsidRPr="00DD2729" w:rsidRDefault="001C35F2" w:rsidP="005A7815">
      <w:pPr>
        <w:autoSpaceDE w:val="0"/>
        <w:autoSpaceDN w:val="0"/>
        <w:adjustRightInd w:val="0"/>
        <w:spacing w:after="0" w:line="280" w:lineRule="atLeast"/>
        <w:jc w:val="both"/>
        <w:rPr>
          <w:rFonts w:ascii="Times New Roman" w:hAnsi="Times New Roman" w:cs="Times New Roman"/>
          <w:sz w:val="4"/>
          <w:szCs w:val="24"/>
        </w:rPr>
      </w:pPr>
    </w:p>
    <w:p w14:paraId="4B92C73F" w14:textId="5A67A400" w:rsidR="001C35F2" w:rsidRPr="00DD2729" w:rsidRDefault="00C666B3" w:rsidP="005A7815">
      <w:pPr>
        <w:spacing w:line="280" w:lineRule="atLeast"/>
        <w:jc w:val="both"/>
        <w:rPr>
          <w:rFonts w:ascii="Times New Roman" w:hAnsi="Times New Roman" w:cs="Times New Roman"/>
          <w:sz w:val="24"/>
          <w:szCs w:val="24"/>
        </w:rPr>
      </w:pPr>
      <w:r>
        <w:rPr>
          <w:rFonts w:ascii="Times New Roman" w:hAnsi="Times New Roman" w:cs="Times New Roman"/>
          <w:b/>
          <w:sz w:val="24"/>
          <w:szCs w:val="24"/>
        </w:rPr>
        <w:t>3</w:t>
      </w:r>
      <w:r w:rsidR="001C35F2" w:rsidRPr="00DD2729">
        <w:rPr>
          <w:rFonts w:ascii="Times New Roman" w:hAnsi="Times New Roman" w:cs="Times New Roman"/>
          <w:b/>
          <w:sz w:val="24"/>
          <w:szCs w:val="24"/>
        </w:rPr>
        <w:t xml:space="preserve">   </w:t>
      </w:r>
      <w:proofErr w:type="gramStart"/>
      <w:r w:rsidR="001C35F2" w:rsidRPr="00DD2729">
        <w:rPr>
          <w:rFonts w:ascii="Times New Roman" w:hAnsi="Times New Roman" w:cs="Times New Roman"/>
          <w:b/>
          <w:sz w:val="24"/>
          <w:szCs w:val="24"/>
        </w:rPr>
        <w:tab/>
        <w:t xml:space="preserve">  UR</w:t>
      </w:r>
      <w:proofErr w:type="gramEnd"/>
      <w:r w:rsidR="001C35F2" w:rsidRPr="00DD2729">
        <w:rPr>
          <w:rFonts w:ascii="Times New Roman" w:hAnsi="Times New Roman" w:cs="Times New Roman"/>
          <w:sz w:val="24"/>
          <w:szCs w:val="24"/>
        </w:rPr>
        <w:t xml:space="preserve"> </w:t>
      </w:r>
      <w:r w:rsidR="001C35F2" w:rsidRPr="00DD2729">
        <w:rPr>
          <w:rFonts w:ascii="Times New Roman" w:hAnsi="Times New Roman" w:cs="Times New Roman"/>
          <w:sz w:val="24"/>
          <w:szCs w:val="24"/>
        </w:rPr>
        <w:tab/>
      </w:r>
      <w:r w:rsidR="001C35F2" w:rsidRPr="00DD2729">
        <w:rPr>
          <w:rFonts w:ascii="Times New Roman" w:hAnsi="Times New Roman" w:cs="Times New Roman"/>
          <w:sz w:val="24"/>
          <w:szCs w:val="24"/>
        </w:rPr>
        <w:tab/>
      </w:r>
      <w:r w:rsidR="001C35F2" w:rsidRPr="00DD2729">
        <w:rPr>
          <w:rFonts w:ascii="Times New Roman" w:hAnsi="Times New Roman" w:cs="Times New Roman"/>
          <w:sz w:val="24"/>
          <w:szCs w:val="24"/>
        </w:rPr>
        <w:tab/>
      </w:r>
      <w:r w:rsidR="001C35F2" w:rsidRPr="00DD2729">
        <w:rPr>
          <w:rFonts w:ascii="Times New Roman" w:hAnsi="Times New Roman" w:cs="Times New Roman"/>
          <w:b/>
          <w:sz w:val="24"/>
          <w:szCs w:val="24"/>
        </w:rPr>
        <w:t>[+Round]</w:t>
      </w:r>
      <w:r w:rsidR="001C35F2" w:rsidRPr="00DD2729">
        <w:rPr>
          <w:rFonts w:ascii="Times New Roman" w:hAnsi="Times New Roman" w:cs="Times New Roman"/>
          <w:b/>
          <w:sz w:val="24"/>
          <w:szCs w:val="24"/>
        </w:rPr>
        <w:tab/>
      </w:r>
      <w:r w:rsidR="001C35F2" w:rsidRPr="00DD2729">
        <w:rPr>
          <w:rFonts w:ascii="Times New Roman" w:hAnsi="Times New Roman" w:cs="Times New Roman"/>
          <w:b/>
          <w:sz w:val="24"/>
          <w:szCs w:val="24"/>
        </w:rPr>
        <w:tab/>
        <w:t>Gloss</w:t>
      </w:r>
      <w:r w:rsidR="001C35F2" w:rsidRPr="00DD2729">
        <w:rPr>
          <w:rFonts w:ascii="Times New Roman" w:hAnsi="Times New Roman" w:cs="Times New Roman"/>
          <w:b/>
          <w:sz w:val="24"/>
          <w:szCs w:val="24"/>
        </w:rPr>
        <w:tab/>
      </w:r>
      <w:r w:rsidR="001C35F2" w:rsidRPr="00DD2729">
        <w:rPr>
          <w:rFonts w:ascii="Times New Roman" w:hAnsi="Times New Roman" w:cs="Times New Roman"/>
          <w:b/>
          <w:sz w:val="24"/>
          <w:szCs w:val="24"/>
        </w:rPr>
        <w:tab/>
      </w:r>
      <w:r w:rsidR="001C35F2" w:rsidRPr="00DD2729">
        <w:rPr>
          <w:rFonts w:ascii="Times New Roman" w:hAnsi="Times New Roman" w:cs="Times New Roman"/>
          <w:b/>
          <w:sz w:val="24"/>
          <w:szCs w:val="24"/>
        </w:rPr>
        <w:tab/>
      </w:r>
    </w:p>
    <w:p w14:paraId="58F29367" w14:textId="77777777" w:rsidR="001C35F2" w:rsidRPr="00DD2729" w:rsidRDefault="001C35F2" w:rsidP="005A7815">
      <w:pPr>
        <w:pStyle w:val="ListParagraph"/>
        <w:numPr>
          <w:ilvl w:val="0"/>
          <w:numId w:val="18"/>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mɪk</w:t>
      </w:r>
      <w:r w:rsidRPr="00C666B3">
        <w:rPr>
          <w:rFonts w:ascii="Times New Roman" w:hAnsi="Times New Roman" w:cs="Times New Roman"/>
          <w:b/>
          <w:sz w:val="24"/>
          <w:szCs w:val="24"/>
        </w:rPr>
        <w:t>ɔ</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sz w:val="24"/>
          <w:szCs w:val="24"/>
        </w:rPr>
        <w:t>mʊk</w:t>
      </w:r>
      <w:r w:rsidRPr="00DD2729">
        <w:rPr>
          <w:rFonts w:ascii="Times New Roman" w:hAnsi="Times New Roman" w:cs="Times New Roman"/>
          <w:b/>
          <w:sz w:val="24"/>
          <w:szCs w:val="24"/>
        </w:rPr>
        <w:t>ɔ</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‘I go’</w:t>
      </w:r>
    </w:p>
    <w:p w14:paraId="6D0DB640" w14:textId="00CA2597" w:rsidR="001C35F2" w:rsidRPr="00DD2729" w:rsidRDefault="001C35F2" w:rsidP="005A7815">
      <w:pPr>
        <w:pStyle w:val="ListParagraph"/>
        <w:numPr>
          <w:ilvl w:val="0"/>
          <w:numId w:val="18"/>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mɪrɪkɔh</w:t>
      </w:r>
      <w:r w:rsidRPr="00C666B3">
        <w:rPr>
          <w:rFonts w:ascii="Times New Roman" w:hAnsi="Times New Roman" w:cs="Times New Roman"/>
          <w:b/>
          <w:sz w:val="24"/>
          <w:szCs w:val="24"/>
        </w:rPr>
        <w:t>ʊ</w:t>
      </w:r>
      <w:r w:rsidRPr="00DD2729">
        <w:rPr>
          <w:rFonts w:ascii="Times New Roman" w:hAnsi="Times New Roman" w:cs="Times New Roman"/>
          <w:sz w:val="24"/>
          <w:szCs w:val="24"/>
        </w:rPr>
        <w:t>w</w:t>
      </w:r>
      <w:r w:rsidR="00C666B3">
        <w:rPr>
          <w:rFonts w:ascii="Times New Roman" w:hAnsi="Times New Roman" w:cs="Times New Roman"/>
          <w:sz w:val="24"/>
          <w:szCs w:val="24"/>
        </w:rPr>
        <w:t>u</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sz w:val="24"/>
          <w:szCs w:val="24"/>
        </w:rPr>
        <w:t>mʊrʊkɔh</w:t>
      </w:r>
      <w:r w:rsidRPr="00DD2729">
        <w:rPr>
          <w:rFonts w:ascii="Times New Roman" w:hAnsi="Times New Roman" w:cs="Times New Roman"/>
          <w:b/>
          <w:sz w:val="24"/>
          <w:szCs w:val="24"/>
        </w:rPr>
        <w:t>ʊ</w:t>
      </w:r>
      <w:r w:rsidRPr="00DD2729">
        <w:rPr>
          <w:rFonts w:ascii="Times New Roman" w:hAnsi="Times New Roman" w:cs="Times New Roman"/>
          <w:sz w:val="24"/>
          <w:szCs w:val="24"/>
        </w:rPr>
        <w:t>w</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'I'm going to smoke'</w:t>
      </w:r>
      <w:r w:rsidRPr="00DD2729">
        <w:rPr>
          <w:rFonts w:ascii="Times New Roman" w:hAnsi="Times New Roman" w:cs="Times New Roman"/>
          <w:sz w:val="24"/>
          <w:szCs w:val="24"/>
        </w:rPr>
        <w:tab/>
      </w:r>
      <w:r w:rsidRPr="00DD2729">
        <w:rPr>
          <w:rFonts w:ascii="Times New Roman" w:hAnsi="Times New Roman" w:cs="Times New Roman"/>
          <w:sz w:val="24"/>
          <w:szCs w:val="24"/>
        </w:rPr>
        <w:tab/>
      </w:r>
    </w:p>
    <w:p w14:paraId="42159B4D" w14:textId="77777777" w:rsidR="001C35F2" w:rsidRPr="00DD2729" w:rsidRDefault="001C35F2" w:rsidP="005A7815">
      <w:pPr>
        <w:pStyle w:val="ListParagraph"/>
        <w:numPr>
          <w:ilvl w:val="0"/>
          <w:numId w:val="18"/>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mɪrɪbɛt</w:t>
      </w:r>
      <w:r w:rsidRPr="00C666B3">
        <w:rPr>
          <w:rFonts w:ascii="Times New Roman" w:hAnsi="Times New Roman" w:cs="Times New Roman"/>
          <w:b/>
          <w:sz w:val="24"/>
          <w:szCs w:val="24"/>
        </w:rPr>
        <w:t>u</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sz w:val="24"/>
          <w:szCs w:val="24"/>
        </w:rPr>
        <w:t>murubot</w:t>
      </w:r>
      <w:r w:rsidRPr="00DD2729">
        <w:rPr>
          <w:rFonts w:ascii="Times New Roman" w:hAnsi="Times New Roman" w:cs="Times New Roman"/>
          <w:b/>
          <w:sz w:val="24"/>
          <w:szCs w:val="24"/>
        </w:rPr>
        <w:t>u</w:t>
      </w:r>
      <w:proofErr w:type="spellEnd"/>
      <w:proofErr w:type="gramStart"/>
      <w:r w:rsidRPr="00DD2729">
        <w:rPr>
          <w:rFonts w:ascii="Times New Roman" w:hAnsi="Times New Roman" w:cs="Times New Roman"/>
          <w:b/>
          <w:sz w:val="24"/>
          <w:szCs w:val="24"/>
        </w:rPr>
        <w:tab/>
      </w:r>
      <w:r w:rsidRPr="00DD2729">
        <w:rPr>
          <w:rFonts w:ascii="Times New Roman" w:hAnsi="Times New Roman" w:cs="Times New Roman"/>
          <w:sz w:val="24"/>
          <w:szCs w:val="24"/>
        </w:rPr>
        <w:t xml:space="preserve">  </w:t>
      </w:r>
      <w:r w:rsidRPr="00DD2729">
        <w:rPr>
          <w:rFonts w:ascii="Times New Roman" w:hAnsi="Times New Roman" w:cs="Times New Roman"/>
          <w:sz w:val="24"/>
          <w:szCs w:val="24"/>
        </w:rPr>
        <w:tab/>
      </w:r>
      <w:proofErr w:type="gramEnd"/>
      <w:r w:rsidRPr="00DD2729">
        <w:rPr>
          <w:rFonts w:ascii="Times New Roman" w:hAnsi="Times New Roman" w:cs="Times New Roman"/>
          <w:sz w:val="24"/>
          <w:szCs w:val="24"/>
        </w:rPr>
        <w:t>'I'm coming to remove it'</w:t>
      </w:r>
      <w:r w:rsidRPr="00DD2729">
        <w:rPr>
          <w:rFonts w:ascii="Times New Roman" w:hAnsi="Times New Roman" w:cs="Times New Roman"/>
          <w:sz w:val="24"/>
          <w:szCs w:val="24"/>
        </w:rPr>
        <w:tab/>
      </w:r>
    </w:p>
    <w:p w14:paraId="51F3C1F2" w14:textId="6CAD829A" w:rsidR="001C35F2" w:rsidRPr="00DD2729" w:rsidRDefault="001C35F2" w:rsidP="005A7815">
      <w:pPr>
        <w:pStyle w:val="ListParagraph"/>
        <w:numPr>
          <w:ilvl w:val="0"/>
          <w:numId w:val="18"/>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wɔrɪbɛh</w:t>
      </w:r>
      <w:r w:rsidRPr="00C666B3">
        <w:rPr>
          <w:rFonts w:ascii="Times New Roman" w:hAnsi="Times New Roman" w:cs="Times New Roman"/>
          <w:b/>
          <w:sz w:val="24"/>
          <w:szCs w:val="24"/>
        </w:rPr>
        <w:t>u</w:t>
      </w:r>
      <w:r w:rsidRPr="00DD2729">
        <w:rPr>
          <w:rFonts w:ascii="Times New Roman" w:hAnsi="Times New Roman" w:cs="Times New Roman"/>
          <w:sz w:val="24"/>
          <w:szCs w:val="24"/>
        </w:rPr>
        <w:t>ro</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sz w:val="24"/>
          <w:szCs w:val="24"/>
        </w:rPr>
        <w:t>woruboh</w:t>
      </w:r>
      <w:r w:rsidRPr="00DD2729">
        <w:rPr>
          <w:rFonts w:ascii="Times New Roman" w:hAnsi="Times New Roman" w:cs="Times New Roman"/>
          <w:b/>
          <w:sz w:val="24"/>
          <w:szCs w:val="24"/>
        </w:rPr>
        <w:t>u</w:t>
      </w:r>
      <w:r w:rsidRPr="00DD2729">
        <w:rPr>
          <w:rFonts w:ascii="Times New Roman" w:hAnsi="Times New Roman" w:cs="Times New Roman"/>
          <w:sz w:val="24"/>
          <w:szCs w:val="24"/>
        </w:rPr>
        <w:t>ro</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 xml:space="preserve">they're </w:t>
      </w:r>
      <w:r w:rsidR="00347E9B">
        <w:rPr>
          <w:rFonts w:ascii="Times New Roman" w:hAnsi="Times New Roman" w:cs="Times New Roman"/>
          <w:sz w:val="24"/>
          <w:szCs w:val="24"/>
        </w:rPr>
        <w:t>com</w:t>
      </w:r>
      <w:r w:rsidRPr="00DD2729">
        <w:rPr>
          <w:rFonts w:ascii="Times New Roman" w:hAnsi="Times New Roman" w:cs="Times New Roman"/>
          <w:sz w:val="24"/>
          <w:szCs w:val="24"/>
        </w:rPr>
        <w:t>ing to hoot'</w:t>
      </w:r>
      <w:r w:rsidRPr="00DD2729">
        <w:rPr>
          <w:rFonts w:ascii="Times New Roman" w:hAnsi="Times New Roman" w:cs="Times New Roman"/>
          <w:sz w:val="24"/>
          <w:szCs w:val="24"/>
        </w:rPr>
        <w:tab/>
      </w:r>
      <w:r w:rsidRPr="00DD2729">
        <w:rPr>
          <w:rFonts w:ascii="Times New Roman" w:hAnsi="Times New Roman" w:cs="Times New Roman"/>
          <w:sz w:val="24"/>
          <w:szCs w:val="24"/>
        </w:rPr>
        <w:tab/>
        <w:t xml:space="preserve"> </w:t>
      </w:r>
    </w:p>
    <w:p w14:paraId="0F644D1D" w14:textId="066F8EE9" w:rsidR="001C35F2" w:rsidRPr="00DD2729" w:rsidRDefault="001C35F2" w:rsidP="005A7815">
      <w:pPr>
        <w:pStyle w:val="ListParagraph"/>
        <w:numPr>
          <w:ilvl w:val="0"/>
          <w:numId w:val="18"/>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00C666B3">
        <w:rPr>
          <w:rFonts w:ascii="Times New Roman" w:hAnsi="Times New Roman" w:cs="Times New Roman"/>
          <w:sz w:val="24"/>
          <w:szCs w:val="24"/>
        </w:rPr>
        <w:t>m</w:t>
      </w:r>
      <w:r w:rsidRPr="00DD2729">
        <w:rPr>
          <w:rFonts w:ascii="Times New Roman" w:hAnsi="Times New Roman" w:cs="Times New Roman"/>
          <w:sz w:val="24"/>
          <w:szCs w:val="24"/>
        </w:rPr>
        <w:t>ɪ</w:t>
      </w:r>
      <w:proofErr w:type="spellEnd"/>
      <w:r w:rsidR="00C666B3">
        <w:rPr>
          <w:rFonts w:ascii="Times New Roman" w:hAnsi="Times New Roman" w:cs="Times New Roman"/>
          <w:sz w:val="24"/>
          <w:szCs w:val="24"/>
        </w:rPr>
        <w:t xml:space="preserve"> # </w:t>
      </w:r>
      <w:proofErr w:type="spellStart"/>
      <w:r w:rsidR="00C666B3" w:rsidRPr="00C666B3">
        <w:rPr>
          <w:rFonts w:ascii="Times New Roman" w:hAnsi="Times New Roman" w:cs="Times New Roman"/>
          <w:b/>
          <w:sz w:val="24"/>
          <w:szCs w:val="24"/>
        </w:rPr>
        <w:t>o</w:t>
      </w:r>
      <w:r w:rsidR="00C666B3">
        <w:rPr>
          <w:rFonts w:ascii="Times New Roman" w:hAnsi="Times New Roman" w:cs="Times New Roman"/>
          <w:sz w:val="24"/>
          <w:szCs w:val="24"/>
        </w:rPr>
        <w:t>kunu</w:t>
      </w:r>
      <w:proofErr w:type="spellEnd"/>
      <w:r w:rsidR="00C666B3">
        <w:rPr>
          <w:rFonts w:ascii="Times New Roman" w:hAnsi="Times New Roman" w:cs="Times New Roman"/>
          <w:sz w:val="24"/>
          <w:szCs w:val="24"/>
        </w:rPr>
        <w:tab/>
      </w:r>
      <w:r w:rsidR="00C666B3">
        <w:rPr>
          <w:rFonts w:ascii="Times New Roman" w:hAnsi="Times New Roman" w:cs="Times New Roman"/>
          <w:sz w:val="24"/>
          <w:szCs w:val="24"/>
        </w:rPr>
        <w:tab/>
        <w:t xml:space="preserve">mu </w:t>
      </w:r>
      <w:proofErr w:type="spellStart"/>
      <w:r w:rsidR="00C666B3">
        <w:rPr>
          <w:rFonts w:ascii="Times New Roman" w:hAnsi="Times New Roman" w:cs="Times New Roman"/>
          <w:sz w:val="24"/>
          <w:szCs w:val="24"/>
        </w:rPr>
        <w:t>k</w:t>
      </w:r>
      <w:r w:rsidR="00C666B3" w:rsidRPr="00C666B3">
        <w:rPr>
          <w:rFonts w:ascii="Times New Roman" w:hAnsi="Times New Roman" w:cs="Times New Roman"/>
          <w:b/>
          <w:sz w:val="24"/>
          <w:szCs w:val="24"/>
        </w:rPr>
        <w:t>u</w:t>
      </w:r>
      <w:r w:rsidR="00C666B3">
        <w:rPr>
          <w:rFonts w:ascii="Times New Roman" w:hAnsi="Times New Roman" w:cs="Times New Roman"/>
          <w:sz w:val="24"/>
          <w:szCs w:val="24"/>
        </w:rPr>
        <w:t>n</w:t>
      </w:r>
      <w:proofErr w:type="spellEnd"/>
      <w:r w:rsidRPr="00DD2729">
        <w:rPr>
          <w:rFonts w:ascii="Times New Roman" w:hAnsi="Times New Roman" w:cs="Times New Roman"/>
          <w:b/>
          <w:sz w:val="24"/>
          <w:szCs w:val="24"/>
        </w:rPr>
        <w:tab/>
      </w:r>
      <w:r w:rsidRPr="00DD2729">
        <w:rPr>
          <w:rFonts w:ascii="Times New Roman" w:hAnsi="Times New Roman" w:cs="Times New Roman"/>
          <w:sz w:val="24"/>
          <w:szCs w:val="24"/>
        </w:rPr>
        <w:tab/>
        <w:t>'</w:t>
      </w:r>
      <w:r w:rsidR="00C666B3">
        <w:rPr>
          <w:rFonts w:ascii="Times New Roman" w:hAnsi="Times New Roman" w:cs="Times New Roman"/>
          <w:sz w:val="24"/>
          <w:szCs w:val="24"/>
        </w:rPr>
        <w:t>my husband</w:t>
      </w:r>
      <w:r w:rsidRPr="00DD2729">
        <w:rPr>
          <w:rFonts w:ascii="Times New Roman" w:hAnsi="Times New Roman" w:cs="Times New Roman"/>
          <w:sz w:val="24"/>
          <w:szCs w:val="24"/>
        </w:rPr>
        <w:t>'</w:t>
      </w:r>
      <w:r w:rsidRPr="00DD2729">
        <w:rPr>
          <w:rFonts w:ascii="Times New Roman" w:hAnsi="Times New Roman" w:cs="Times New Roman"/>
          <w:sz w:val="24"/>
          <w:szCs w:val="24"/>
        </w:rPr>
        <w:tab/>
      </w:r>
    </w:p>
    <w:p w14:paraId="15EF101A" w14:textId="25222DF7" w:rsidR="001C35F2" w:rsidRPr="00DD2729" w:rsidRDefault="001C35F2"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The triggering vowels are in bold faces. It is discernable that the [+round] vowel in the verb stem spreads leftward to assimilate the [-round] vowels in the prefixal morphemes. In </w:t>
      </w:r>
      <w:r w:rsidRPr="00DD2729">
        <w:rPr>
          <w:rFonts w:ascii="Times New Roman" w:hAnsi="Times New Roman" w:cs="Times New Roman"/>
          <w:sz w:val="24"/>
          <w:szCs w:val="24"/>
        </w:rPr>
        <w:lastRenderedPageBreak/>
        <w:t>examples (3i-ii), the high front unrounded vowel /ɪ/ surfaces as high back rounded vowel /ʊ/. In example (3iii-v) too, all the unrounded vowels in the underlying form surface</w:t>
      </w:r>
      <w:r w:rsidR="00C666B3">
        <w:rPr>
          <w:rFonts w:ascii="Times New Roman" w:hAnsi="Times New Roman" w:cs="Times New Roman"/>
          <w:sz w:val="24"/>
          <w:szCs w:val="24"/>
        </w:rPr>
        <w:t>d</w:t>
      </w:r>
      <w:r w:rsidRPr="00DD2729">
        <w:rPr>
          <w:rFonts w:ascii="Times New Roman" w:hAnsi="Times New Roman" w:cs="Times New Roman"/>
          <w:sz w:val="24"/>
          <w:szCs w:val="24"/>
        </w:rPr>
        <w:t xml:space="preserve"> as rounded vowels. The unadvanced mid rounded vowel /ɔ/ surfaces as advanced mid rounded /o/. </w:t>
      </w:r>
      <w:r w:rsidR="00C666B3">
        <w:rPr>
          <w:rFonts w:ascii="Times New Roman" w:hAnsi="Times New Roman" w:cs="Times New Roman"/>
          <w:sz w:val="24"/>
          <w:szCs w:val="24"/>
        </w:rPr>
        <w:t>In example (3v), there is a feeding and bleeding process at the output form. The mid-high back round</w:t>
      </w:r>
      <w:r w:rsidR="001A1627">
        <w:rPr>
          <w:rFonts w:ascii="Times New Roman" w:hAnsi="Times New Roman" w:cs="Times New Roman"/>
          <w:sz w:val="24"/>
          <w:szCs w:val="24"/>
        </w:rPr>
        <w:t xml:space="preserve">ed vowel /o/ spreads and deletes at the phonetic level (P-level). It is apparent to state that </w:t>
      </w:r>
      <w:r w:rsidRPr="00DD2729">
        <w:rPr>
          <w:rFonts w:ascii="Times New Roman" w:hAnsi="Times New Roman" w:cs="Times New Roman"/>
          <w:sz w:val="24"/>
          <w:szCs w:val="24"/>
        </w:rPr>
        <w:t xml:space="preserve">Gomoa vowel harmony is root-controlled. These occurrences are very common in Gomoa phonology. However, this paper </w:t>
      </w:r>
      <w:r w:rsidR="00347E9B">
        <w:rPr>
          <w:rFonts w:ascii="Times New Roman" w:hAnsi="Times New Roman" w:cs="Times New Roman"/>
          <w:sz w:val="24"/>
          <w:szCs w:val="24"/>
        </w:rPr>
        <w:t>is mainly focuse</w:t>
      </w:r>
      <w:r w:rsidR="00C855F9">
        <w:rPr>
          <w:rFonts w:ascii="Times New Roman" w:hAnsi="Times New Roman" w:cs="Times New Roman"/>
          <w:sz w:val="24"/>
          <w:szCs w:val="24"/>
        </w:rPr>
        <w:t>d</w:t>
      </w:r>
      <w:r w:rsidR="00347E9B">
        <w:rPr>
          <w:rFonts w:ascii="Times New Roman" w:hAnsi="Times New Roman" w:cs="Times New Roman"/>
          <w:sz w:val="24"/>
          <w:szCs w:val="24"/>
        </w:rPr>
        <w:t xml:space="preserve"> on</w:t>
      </w:r>
      <w:r w:rsidRPr="00DD2729">
        <w:rPr>
          <w:rFonts w:ascii="Times New Roman" w:hAnsi="Times New Roman" w:cs="Times New Roman"/>
          <w:sz w:val="24"/>
          <w:szCs w:val="24"/>
        </w:rPr>
        <w:t xml:space="preserve"> ATR harmonic feature. </w:t>
      </w:r>
    </w:p>
    <w:p w14:paraId="203FF2D3" w14:textId="77777777" w:rsidR="00754AAA" w:rsidRDefault="00754AAA" w:rsidP="005A7815">
      <w:pPr>
        <w:autoSpaceDE w:val="0"/>
        <w:autoSpaceDN w:val="0"/>
        <w:adjustRightInd w:val="0"/>
        <w:spacing w:after="0" w:line="280" w:lineRule="atLeast"/>
        <w:jc w:val="both"/>
        <w:rPr>
          <w:rFonts w:cs="Charis SIL"/>
          <w:color w:val="000000"/>
        </w:rPr>
      </w:pPr>
    </w:p>
    <w:p w14:paraId="6C395208" w14:textId="347F7348" w:rsidR="000D22C1" w:rsidRPr="00DD2729" w:rsidRDefault="001A1627" w:rsidP="009D1A27">
      <w:pPr>
        <w:pStyle w:val="Heading1"/>
      </w:pPr>
      <w:proofErr w:type="gramStart"/>
      <w:r>
        <w:t>3</w:t>
      </w:r>
      <w:r w:rsidR="002428AE" w:rsidRPr="00DD2729">
        <w:t xml:space="preserve">  </w:t>
      </w:r>
      <w:r w:rsidR="000D22C1" w:rsidRPr="00DD2729">
        <w:t>Literature</w:t>
      </w:r>
      <w:proofErr w:type="gramEnd"/>
      <w:r w:rsidR="000D22C1" w:rsidRPr="00DD2729">
        <w:t xml:space="preserve"> Review</w:t>
      </w:r>
    </w:p>
    <w:p w14:paraId="2D9346E8" w14:textId="77777777" w:rsidR="001A1627" w:rsidRPr="001A1627" w:rsidRDefault="001A1627" w:rsidP="009D1A27">
      <w:pPr>
        <w:pStyle w:val="Heading2"/>
      </w:pPr>
      <w:r w:rsidRPr="001A1627">
        <w:t>3.1 Vowel Harmony (VH)</w:t>
      </w:r>
    </w:p>
    <w:p w14:paraId="46C93979" w14:textId="77777777" w:rsidR="001A1627" w:rsidRPr="001A1627" w:rsidRDefault="001A1627" w:rsidP="005A7815">
      <w:pPr>
        <w:autoSpaceDE w:val="0"/>
        <w:autoSpaceDN w:val="0"/>
        <w:adjustRightInd w:val="0"/>
        <w:spacing w:after="0" w:line="280" w:lineRule="atLeast"/>
        <w:jc w:val="both"/>
        <w:rPr>
          <w:rFonts w:ascii="Times New Roman" w:hAnsi="Times New Roman" w:cs="Times New Roman"/>
          <w:sz w:val="12"/>
          <w:szCs w:val="24"/>
        </w:rPr>
      </w:pPr>
    </w:p>
    <w:p w14:paraId="5D817B4F" w14:textId="211F9FDF" w:rsidR="00905A4E" w:rsidRPr="00DD2729" w:rsidRDefault="00905A4E"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The subject of vowel harmony has received appreciable theoretically informed attention in the Akan and other African languages. </w:t>
      </w:r>
      <w:r w:rsidRPr="00DD2729">
        <w:rPr>
          <w:rFonts w:ascii="Times New Roman" w:eastAsia="TimesNewRomanPSMT" w:hAnsi="Times New Roman" w:cs="Times New Roman"/>
          <w:sz w:val="24"/>
          <w:szCs w:val="24"/>
        </w:rPr>
        <w:t xml:space="preserve">Among the pioneering authors who have made such contributions </w:t>
      </w:r>
      <w:r w:rsidR="00C9282A">
        <w:rPr>
          <w:rFonts w:ascii="Times New Roman" w:eastAsia="TimesNewRomanPSMT" w:hAnsi="Times New Roman" w:cs="Times New Roman"/>
          <w:sz w:val="24"/>
          <w:szCs w:val="24"/>
        </w:rPr>
        <w:t>to</w:t>
      </w:r>
      <w:r w:rsidRPr="00DD2729">
        <w:rPr>
          <w:rFonts w:ascii="Times New Roman" w:eastAsia="TimesNewRomanPSMT" w:hAnsi="Times New Roman" w:cs="Times New Roman"/>
          <w:sz w:val="24"/>
          <w:szCs w:val="24"/>
        </w:rPr>
        <w:t xml:space="preserve"> Akan </w:t>
      </w:r>
      <w:r w:rsidR="00C9282A">
        <w:rPr>
          <w:rFonts w:ascii="Times New Roman" w:eastAsia="TimesNewRomanPSMT" w:hAnsi="Times New Roman" w:cs="Times New Roman"/>
          <w:sz w:val="24"/>
          <w:szCs w:val="24"/>
        </w:rPr>
        <w:t xml:space="preserve">vowel harmony </w:t>
      </w:r>
      <w:r w:rsidRPr="00DD2729">
        <w:rPr>
          <w:rFonts w:ascii="Times New Roman" w:eastAsia="TimesNewRomanPSMT" w:hAnsi="Times New Roman" w:cs="Times New Roman"/>
          <w:sz w:val="24"/>
          <w:szCs w:val="24"/>
        </w:rPr>
        <w:t xml:space="preserve">are </w:t>
      </w:r>
      <w:proofErr w:type="spellStart"/>
      <w:r w:rsidRPr="00DD2729">
        <w:rPr>
          <w:rFonts w:ascii="Times New Roman" w:eastAsia="TimesNewRomanPSMT" w:hAnsi="Times New Roman" w:cs="Times New Roman"/>
          <w:sz w:val="24"/>
          <w:szCs w:val="24"/>
        </w:rPr>
        <w:t>Christaller</w:t>
      </w:r>
      <w:proofErr w:type="spellEnd"/>
      <w:r w:rsidRPr="00DD2729">
        <w:rPr>
          <w:rFonts w:ascii="Times New Roman" w:eastAsia="TimesNewRomanPSMT" w:hAnsi="Times New Roman" w:cs="Times New Roman"/>
          <w:sz w:val="24"/>
          <w:szCs w:val="24"/>
        </w:rPr>
        <w:t xml:space="preserve"> (1933), Stewart (1967), Schachter &amp; Fromkin (1968), Clements (1981, 1985), Dolphyne (1988), among others. It is an</w:t>
      </w:r>
      <w:r w:rsidR="00070364" w:rsidRPr="00DD2729">
        <w:rPr>
          <w:rFonts w:ascii="Times New Roman" w:hAnsi="Times New Roman" w:cs="Times New Roman"/>
          <w:sz w:val="24"/>
          <w:szCs w:val="24"/>
        </w:rPr>
        <w:t xml:space="preserve"> archetypical feature of Akan phonology. </w:t>
      </w:r>
      <w:r w:rsidR="00070364" w:rsidRPr="00DD2729">
        <w:rPr>
          <w:rFonts w:ascii="Times New Roman" w:eastAsia="TimesNewRomanPSMT" w:hAnsi="Times New Roman" w:cs="Times New Roman"/>
          <w:sz w:val="24"/>
          <w:szCs w:val="24"/>
        </w:rPr>
        <w:t xml:space="preserve">Vowel harmony is generally defined as a phonological process that groups vowels in a particular language into two or more sets so that in a particular word domain, all vowels are required to share the same feature (Goldsmith, 1990:304). </w:t>
      </w:r>
      <w:r w:rsidR="00070364" w:rsidRPr="00DD2729">
        <w:rPr>
          <w:rFonts w:ascii="Times New Roman" w:hAnsi="Times New Roman" w:cs="Times New Roman"/>
          <w:color w:val="000000"/>
          <w:sz w:val="24"/>
          <w:szCs w:val="24"/>
        </w:rPr>
        <w:t xml:space="preserve">It </w:t>
      </w:r>
      <w:r w:rsidR="00070364" w:rsidRPr="00DD2729">
        <w:rPr>
          <w:rFonts w:ascii="Times New Roman" w:eastAsia="TimesNewRomanPSMT" w:hAnsi="Times New Roman" w:cs="Times New Roman"/>
          <w:sz w:val="24"/>
          <w:szCs w:val="24"/>
        </w:rPr>
        <w:t xml:space="preserve">constrains the distribution of vowels in a language so that vowels in lexical stocks or across words must have identical feature values (Clement 1981, 1985; Goldsmith 1990; </w:t>
      </w:r>
      <w:proofErr w:type="spellStart"/>
      <w:r w:rsidR="00070364" w:rsidRPr="00DD2729">
        <w:rPr>
          <w:rFonts w:ascii="Times New Roman" w:eastAsia="TimesNewRomanPSMT" w:hAnsi="Times New Roman" w:cs="Times New Roman"/>
          <w:sz w:val="24"/>
          <w:szCs w:val="24"/>
        </w:rPr>
        <w:t>Dolphyne</w:t>
      </w:r>
      <w:proofErr w:type="spellEnd"/>
      <w:r w:rsidR="00070364" w:rsidRPr="00DD2729">
        <w:rPr>
          <w:rFonts w:ascii="Times New Roman" w:eastAsia="TimesNewRomanPSMT" w:hAnsi="Times New Roman" w:cs="Times New Roman"/>
          <w:sz w:val="24"/>
          <w:szCs w:val="24"/>
        </w:rPr>
        <w:t xml:space="preserve">, 1988; Abakah, 2012, Cohen 2013). In the view of </w:t>
      </w:r>
      <w:r w:rsidR="00070364" w:rsidRPr="00DD2729">
        <w:rPr>
          <w:rFonts w:ascii="Times New Roman" w:hAnsi="Times New Roman" w:cs="Times New Roman"/>
          <w:sz w:val="24"/>
          <w:szCs w:val="24"/>
        </w:rPr>
        <w:t xml:space="preserve">Clements (1976), vowel harmony consists of a co-occurrence restriction upon the vowels that may occur in a word. In other words, all the vowels in a word must be drawn from one or another of two or more mutually exclusive sets. If within a domain the vowel features are not harmonious, then a harmony process is triggered (Katamba, 1989; van der Hulst &amp; van der </w:t>
      </w:r>
      <w:proofErr w:type="spellStart"/>
      <w:r w:rsidR="00070364" w:rsidRPr="00DD2729">
        <w:rPr>
          <w:rFonts w:ascii="Times New Roman" w:hAnsi="Times New Roman" w:cs="Times New Roman"/>
          <w:sz w:val="24"/>
          <w:szCs w:val="24"/>
        </w:rPr>
        <w:t>Weijer</w:t>
      </w:r>
      <w:proofErr w:type="spellEnd"/>
      <w:r w:rsidR="00070364" w:rsidRPr="00DD2729">
        <w:rPr>
          <w:rFonts w:ascii="Times New Roman" w:hAnsi="Times New Roman" w:cs="Times New Roman"/>
          <w:sz w:val="24"/>
          <w:szCs w:val="24"/>
        </w:rPr>
        <w:t xml:space="preserve">, 1995; </w:t>
      </w:r>
      <w:proofErr w:type="spellStart"/>
      <w:r w:rsidR="00070364" w:rsidRPr="00DD2729">
        <w:rPr>
          <w:rFonts w:ascii="Times New Roman" w:hAnsi="Times New Roman" w:cs="Times New Roman"/>
          <w:sz w:val="24"/>
          <w:szCs w:val="24"/>
        </w:rPr>
        <w:t>Akanlig</w:t>
      </w:r>
      <w:proofErr w:type="spellEnd"/>
      <w:r w:rsidR="00070364" w:rsidRPr="00DD2729">
        <w:rPr>
          <w:rFonts w:ascii="Times New Roman" w:hAnsi="Times New Roman" w:cs="Times New Roman"/>
          <w:sz w:val="24"/>
          <w:szCs w:val="24"/>
        </w:rPr>
        <w:t xml:space="preserve">-Pare &amp; Asante, 2016). </w:t>
      </w:r>
    </w:p>
    <w:p w14:paraId="5544F7D1" w14:textId="77777777" w:rsidR="00C9282A" w:rsidRDefault="00C9282A" w:rsidP="005A7815">
      <w:pPr>
        <w:autoSpaceDE w:val="0"/>
        <w:autoSpaceDN w:val="0"/>
        <w:adjustRightInd w:val="0"/>
        <w:spacing w:after="0" w:line="280" w:lineRule="atLeast"/>
        <w:jc w:val="both"/>
        <w:rPr>
          <w:rFonts w:ascii="Times New Roman" w:hAnsi="Times New Roman" w:cs="Times New Roman"/>
          <w:sz w:val="24"/>
          <w:szCs w:val="24"/>
        </w:rPr>
      </w:pPr>
    </w:p>
    <w:p w14:paraId="6E0CFDB5" w14:textId="1EC37565" w:rsidR="000D22C1" w:rsidRPr="00DD2729" w:rsidRDefault="000D22C1"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Dolphyne (</w:t>
      </w:r>
      <w:r w:rsidR="001F12CB" w:rsidRPr="00DD2729">
        <w:rPr>
          <w:rFonts w:ascii="Times New Roman" w:hAnsi="Times New Roman" w:cs="Times New Roman"/>
          <w:sz w:val="24"/>
          <w:szCs w:val="24"/>
        </w:rPr>
        <w:t>1988</w:t>
      </w:r>
      <w:r w:rsidRPr="00DD2729">
        <w:rPr>
          <w:rFonts w:ascii="Times New Roman" w:hAnsi="Times New Roman" w:cs="Times New Roman"/>
          <w:sz w:val="24"/>
          <w:szCs w:val="24"/>
        </w:rPr>
        <w:t>) expl</w:t>
      </w:r>
      <w:r w:rsidR="001F12CB" w:rsidRPr="00DD2729">
        <w:rPr>
          <w:rFonts w:ascii="Times New Roman" w:hAnsi="Times New Roman" w:cs="Times New Roman"/>
          <w:sz w:val="24"/>
          <w:szCs w:val="24"/>
        </w:rPr>
        <w:t>ains</w:t>
      </w:r>
      <w:r w:rsidRPr="00DD2729">
        <w:rPr>
          <w:rFonts w:ascii="Times New Roman" w:hAnsi="Times New Roman" w:cs="Times New Roman"/>
          <w:sz w:val="24"/>
          <w:szCs w:val="24"/>
        </w:rPr>
        <w:t xml:space="preserve"> that Akan vowel harmony is a property of the word, and it characterizes a whole word at a time.  She argues that Akan undergoes harmony with respect to both tongue root position and lip rounding. She pays much attention to verb stem and </w:t>
      </w:r>
      <w:r w:rsidR="004C0DE1" w:rsidRPr="00DD2729">
        <w:rPr>
          <w:rFonts w:ascii="Times New Roman" w:hAnsi="Times New Roman" w:cs="Times New Roman"/>
          <w:sz w:val="24"/>
          <w:szCs w:val="24"/>
        </w:rPr>
        <w:t xml:space="preserve">the </w:t>
      </w:r>
      <w:r w:rsidRPr="00DD2729">
        <w:rPr>
          <w:rFonts w:ascii="Times New Roman" w:hAnsi="Times New Roman" w:cs="Times New Roman"/>
          <w:sz w:val="24"/>
          <w:szCs w:val="24"/>
        </w:rPr>
        <w:t>prefix morphemes as discussed in (1a&amp;b) below.</w:t>
      </w:r>
    </w:p>
    <w:p w14:paraId="036DEBE3" w14:textId="77777777" w:rsidR="000D22C1" w:rsidRPr="00DD2729" w:rsidRDefault="000D22C1" w:rsidP="005A7815">
      <w:pPr>
        <w:autoSpaceDE w:val="0"/>
        <w:autoSpaceDN w:val="0"/>
        <w:adjustRightInd w:val="0"/>
        <w:spacing w:after="0" w:line="280" w:lineRule="atLeast"/>
        <w:jc w:val="both"/>
        <w:rPr>
          <w:rFonts w:ascii="Times New Roman" w:hAnsi="Times New Roman" w:cs="Times New Roman"/>
          <w:sz w:val="6"/>
          <w:szCs w:val="24"/>
        </w:rPr>
      </w:pPr>
    </w:p>
    <w:p w14:paraId="66A6A026" w14:textId="77777777" w:rsidR="000D22C1" w:rsidRPr="001A1627" w:rsidRDefault="000D22C1" w:rsidP="005A7815">
      <w:pPr>
        <w:autoSpaceDE w:val="0"/>
        <w:autoSpaceDN w:val="0"/>
        <w:adjustRightInd w:val="0"/>
        <w:spacing w:after="0" w:line="280" w:lineRule="atLeast"/>
        <w:jc w:val="both"/>
        <w:rPr>
          <w:rFonts w:ascii="Times New Roman" w:hAnsi="Times New Roman" w:cs="Times New Roman"/>
          <w:b/>
          <w:sz w:val="10"/>
          <w:szCs w:val="24"/>
        </w:rPr>
      </w:pPr>
    </w:p>
    <w:p w14:paraId="2AFF22EE" w14:textId="4F4FC7FC" w:rsidR="000D22C1" w:rsidRPr="00DD2729" w:rsidRDefault="00DF1ED3" w:rsidP="005A7815">
      <w:pPr>
        <w:autoSpaceDE w:val="0"/>
        <w:autoSpaceDN w:val="0"/>
        <w:adjustRightInd w:val="0"/>
        <w:spacing w:after="0" w:line="280" w:lineRule="atLeast"/>
        <w:jc w:val="both"/>
        <w:rPr>
          <w:rFonts w:ascii="Times New Roman" w:hAnsi="Times New Roman" w:cs="Times New Roman"/>
          <w:b/>
          <w:sz w:val="24"/>
          <w:szCs w:val="24"/>
        </w:rPr>
      </w:pPr>
      <w:r>
        <w:rPr>
          <w:rFonts w:ascii="Times New Roman" w:hAnsi="Times New Roman" w:cs="Times New Roman"/>
          <w:b/>
          <w:sz w:val="24"/>
          <w:szCs w:val="24"/>
        </w:rPr>
        <w:lastRenderedPageBreak/>
        <w:t>4</w:t>
      </w:r>
      <w:r w:rsidR="000D22C1" w:rsidRPr="00DD2729">
        <w:rPr>
          <w:rFonts w:ascii="Times New Roman" w:hAnsi="Times New Roman" w:cs="Times New Roman"/>
          <w:sz w:val="24"/>
          <w:szCs w:val="24"/>
        </w:rPr>
        <w:t xml:space="preserve"> </w:t>
      </w:r>
      <w:r w:rsidR="000D22C1" w:rsidRPr="00DD2729">
        <w:rPr>
          <w:rFonts w:ascii="Times New Roman" w:hAnsi="Times New Roman" w:cs="Times New Roman"/>
          <w:b/>
          <w:sz w:val="24"/>
          <w:szCs w:val="24"/>
        </w:rPr>
        <w:t>(a) Subject-Concord Prefixes in Akan</w:t>
      </w:r>
    </w:p>
    <w:p w14:paraId="262E4EE5" w14:textId="77777777" w:rsidR="000D22C1" w:rsidRPr="00DD2729" w:rsidRDefault="000D22C1" w:rsidP="005A7815">
      <w:pPr>
        <w:autoSpaceDE w:val="0"/>
        <w:autoSpaceDN w:val="0"/>
        <w:adjustRightInd w:val="0"/>
        <w:spacing w:after="0" w:line="280" w:lineRule="atLeast"/>
        <w:jc w:val="both"/>
        <w:rPr>
          <w:rFonts w:ascii="Times New Roman" w:hAnsi="Times New Roman" w:cs="Times New Roman"/>
          <w:sz w:val="12"/>
          <w:szCs w:val="24"/>
        </w:rPr>
      </w:pPr>
    </w:p>
    <w:p w14:paraId="18EBD888" w14:textId="77777777" w:rsidR="000D22C1" w:rsidRPr="00DD2729" w:rsidRDefault="000D22C1" w:rsidP="005A7815">
      <w:pPr>
        <w:autoSpaceDE w:val="0"/>
        <w:autoSpaceDN w:val="0"/>
        <w:adjustRightInd w:val="0"/>
        <w:spacing w:after="0" w:line="280" w:lineRule="atLeast"/>
        <w:jc w:val="both"/>
        <w:rPr>
          <w:rFonts w:ascii="Times New Roman" w:hAnsi="Times New Roman" w:cs="Times New Roman"/>
          <w:b/>
          <w:sz w:val="24"/>
          <w:szCs w:val="24"/>
        </w:rPr>
      </w:pPr>
      <w:r w:rsidRPr="00DD2729">
        <w:rPr>
          <w:rFonts w:ascii="Times New Roman" w:hAnsi="Times New Roman" w:cs="Times New Roman"/>
          <w:sz w:val="24"/>
          <w:szCs w:val="24"/>
        </w:rPr>
        <w:tab/>
      </w:r>
      <w:r w:rsidRPr="00DD2729">
        <w:rPr>
          <w:rFonts w:ascii="Times New Roman" w:hAnsi="Times New Roman" w:cs="Times New Roman"/>
          <w:b/>
          <w:sz w:val="24"/>
          <w:szCs w:val="24"/>
        </w:rPr>
        <w:t>Prefix and Verb Stem</w:t>
      </w:r>
      <w:r w:rsidRPr="00DD2729">
        <w:rPr>
          <w:rFonts w:ascii="Times New Roman" w:hAnsi="Times New Roman" w:cs="Times New Roman"/>
          <w:b/>
          <w:sz w:val="24"/>
          <w:szCs w:val="24"/>
        </w:rPr>
        <w:tab/>
        <w:t>Gloss</w:t>
      </w:r>
      <w:r w:rsidRPr="00DD2729">
        <w:rPr>
          <w:rFonts w:ascii="Times New Roman" w:hAnsi="Times New Roman" w:cs="Times New Roman"/>
          <w:b/>
          <w:sz w:val="24"/>
          <w:szCs w:val="24"/>
        </w:rPr>
        <w:tab/>
      </w:r>
      <w:r w:rsidRPr="00DD2729">
        <w:rPr>
          <w:rFonts w:ascii="Times New Roman" w:hAnsi="Times New Roman" w:cs="Times New Roman"/>
          <w:b/>
          <w:sz w:val="24"/>
          <w:szCs w:val="24"/>
        </w:rPr>
        <w:tab/>
      </w:r>
      <w:r w:rsidRPr="00DD2729">
        <w:rPr>
          <w:rFonts w:ascii="Times New Roman" w:hAnsi="Times New Roman" w:cs="Times New Roman"/>
          <w:b/>
          <w:sz w:val="24"/>
          <w:szCs w:val="24"/>
        </w:rPr>
        <w:tab/>
        <w:t>[±ATR]</w:t>
      </w:r>
      <w:r w:rsidRPr="00DD2729">
        <w:rPr>
          <w:rFonts w:ascii="Times New Roman" w:hAnsi="Times New Roman" w:cs="Times New Roman"/>
          <w:b/>
          <w:sz w:val="24"/>
          <w:szCs w:val="24"/>
        </w:rPr>
        <w:tab/>
      </w:r>
      <w:r w:rsidRPr="00DD2729">
        <w:rPr>
          <w:rFonts w:ascii="Times New Roman" w:hAnsi="Times New Roman" w:cs="Times New Roman"/>
          <w:b/>
          <w:sz w:val="24"/>
          <w:szCs w:val="24"/>
        </w:rPr>
        <w:tab/>
      </w:r>
      <w:r w:rsidRPr="00DD2729">
        <w:rPr>
          <w:rFonts w:ascii="Times New Roman" w:hAnsi="Times New Roman" w:cs="Times New Roman"/>
          <w:b/>
          <w:sz w:val="24"/>
          <w:szCs w:val="24"/>
        </w:rPr>
        <w:tab/>
      </w:r>
    </w:p>
    <w:p w14:paraId="2ADEAB9B" w14:textId="77777777" w:rsidR="000D22C1" w:rsidRPr="00DD2729" w:rsidRDefault="000D22C1" w:rsidP="005A7815">
      <w:pPr>
        <w:pStyle w:val="ListParagraph"/>
        <w:numPr>
          <w:ilvl w:val="0"/>
          <w:numId w:val="2"/>
        </w:numPr>
        <w:autoSpaceDE w:val="0"/>
        <w:autoSpaceDN w:val="0"/>
        <w:adjustRightInd w:val="0"/>
        <w:spacing w:after="0" w:line="280" w:lineRule="atLeast"/>
        <w:ind w:firstLine="0"/>
        <w:jc w:val="both"/>
        <w:rPr>
          <w:rFonts w:ascii="Times New Roman" w:hAnsi="Times New Roman" w:cs="Times New Roman"/>
          <w:sz w:val="24"/>
          <w:szCs w:val="24"/>
        </w:rPr>
      </w:pPr>
      <w:proofErr w:type="spellStart"/>
      <w:r w:rsidRPr="00DD2729">
        <w:rPr>
          <w:rFonts w:ascii="Times New Roman" w:hAnsi="Times New Roman" w:cs="Times New Roman"/>
          <w:b/>
          <w:sz w:val="24"/>
          <w:szCs w:val="24"/>
        </w:rPr>
        <w:t>o</w:t>
      </w:r>
      <w:r w:rsidRPr="00DD2729">
        <w:rPr>
          <w:rFonts w:ascii="Times New Roman" w:hAnsi="Times New Roman" w:cs="Times New Roman"/>
          <w:sz w:val="24"/>
          <w:szCs w:val="24"/>
        </w:rPr>
        <w:t>d</w:t>
      </w:r>
      <w:r w:rsidRPr="00DD2729">
        <w:rPr>
          <w:rFonts w:ascii="Times New Roman" w:hAnsi="Times New Roman" w:cs="Times New Roman"/>
          <w:b/>
          <w:sz w:val="24"/>
          <w:szCs w:val="24"/>
        </w:rPr>
        <w:t>i</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's/he eats'</w:t>
      </w:r>
      <w:r w:rsidRPr="00DD2729">
        <w:rPr>
          <w:rFonts w:ascii="Times New Roman" w:hAnsi="Times New Roman" w:cs="Times New Roman"/>
          <w:sz w:val="24"/>
          <w:szCs w:val="24"/>
        </w:rPr>
        <w:tab/>
      </w:r>
      <w:r w:rsidRPr="00DD2729">
        <w:rPr>
          <w:rFonts w:ascii="Times New Roman" w:hAnsi="Times New Roman" w:cs="Times New Roman"/>
          <w:sz w:val="24"/>
          <w:szCs w:val="24"/>
        </w:rPr>
        <w:tab/>
        <w:t>[+ATR]</w:t>
      </w:r>
    </w:p>
    <w:p w14:paraId="3B6A16C0" w14:textId="77777777" w:rsidR="000D22C1" w:rsidRPr="00DD2729" w:rsidRDefault="000D22C1" w:rsidP="005A7815">
      <w:pPr>
        <w:pStyle w:val="ListParagraph"/>
        <w:numPr>
          <w:ilvl w:val="0"/>
          <w:numId w:val="2"/>
        </w:numPr>
        <w:autoSpaceDE w:val="0"/>
        <w:autoSpaceDN w:val="0"/>
        <w:adjustRightInd w:val="0"/>
        <w:spacing w:after="0" w:line="280" w:lineRule="atLeast"/>
        <w:ind w:firstLine="0"/>
        <w:jc w:val="both"/>
        <w:rPr>
          <w:rFonts w:ascii="Times New Roman" w:hAnsi="Times New Roman" w:cs="Times New Roman"/>
          <w:sz w:val="24"/>
          <w:szCs w:val="24"/>
        </w:rPr>
      </w:pPr>
      <w:proofErr w:type="spellStart"/>
      <w:r w:rsidRPr="00DD2729">
        <w:rPr>
          <w:rFonts w:ascii="Times New Roman" w:hAnsi="Times New Roman" w:cs="Times New Roman"/>
          <w:sz w:val="24"/>
          <w:szCs w:val="24"/>
        </w:rPr>
        <w:t>m</w:t>
      </w:r>
      <w:r w:rsidRPr="00DD2729">
        <w:rPr>
          <w:rFonts w:ascii="Times New Roman" w:hAnsi="Times New Roman" w:cs="Times New Roman"/>
          <w:b/>
          <w:sz w:val="24"/>
          <w:szCs w:val="24"/>
        </w:rPr>
        <w:t>æ</w:t>
      </w:r>
      <w:r w:rsidRPr="00DD2729">
        <w:rPr>
          <w:rFonts w:ascii="Times New Roman" w:hAnsi="Times New Roman" w:cs="Times New Roman"/>
          <w:sz w:val="24"/>
          <w:szCs w:val="24"/>
        </w:rPr>
        <w:t>d</w:t>
      </w:r>
      <w:r w:rsidRPr="00DD2729">
        <w:rPr>
          <w:rFonts w:ascii="Times New Roman" w:hAnsi="Times New Roman" w:cs="Times New Roman"/>
          <w:b/>
          <w:sz w:val="24"/>
          <w:szCs w:val="24"/>
        </w:rPr>
        <w:t>i</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'I've eaten it'</w:t>
      </w:r>
      <w:r w:rsidRPr="00DD2729">
        <w:rPr>
          <w:rFonts w:ascii="Times New Roman" w:hAnsi="Times New Roman" w:cs="Times New Roman"/>
          <w:sz w:val="24"/>
          <w:szCs w:val="24"/>
        </w:rPr>
        <w:tab/>
      </w:r>
      <w:r w:rsidRPr="00DD2729">
        <w:rPr>
          <w:rFonts w:ascii="Times New Roman" w:hAnsi="Times New Roman" w:cs="Times New Roman"/>
          <w:sz w:val="24"/>
          <w:szCs w:val="24"/>
        </w:rPr>
        <w:tab/>
        <w:t>[+ATR]</w:t>
      </w:r>
    </w:p>
    <w:p w14:paraId="6FF79B7D" w14:textId="77777777" w:rsidR="000D22C1" w:rsidRPr="00DD2729" w:rsidRDefault="000D22C1" w:rsidP="005A7815">
      <w:pPr>
        <w:pStyle w:val="ListParagraph"/>
        <w:numPr>
          <w:ilvl w:val="0"/>
          <w:numId w:val="2"/>
        </w:numPr>
        <w:spacing w:line="280" w:lineRule="atLeast"/>
        <w:ind w:firstLine="0"/>
        <w:rPr>
          <w:rFonts w:ascii="Times New Roman" w:hAnsi="Times New Roman" w:cs="Times New Roman"/>
        </w:rPr>
      </w:pPr>
      <w:proofErr w:type="spellStart"/>
      <w:r w:rsidRPr="00DD2729">
        <w:rPr>
          <w:rFonts w:ascii="Times New Roman" w:hAnsi="Times New Roman" w:cs="Times New Roman"/>
          <w:b/>
          <w:sz w:val="24"/>
          <w:szCs w:val="24"/>
        </w:rPr>
        <w:t>ɔ</w:t>
      </w:r>
      <w:r w:rsidRPr="00DD2729">
        <w:rPr>
          <w:rFonts w:ascii="Times New Roman" w:hAnsi="Times New Roman" w:cs="Times New Roman"/>
          <w:sz w:val="24"/>
          <w:szCs w:val="24"/>
        </w:rPr>
        <w:t>d</w:t>
      </w:r>
      <w:r w:rsidRPr="00DD2729">
        <w:rPr>
          <w:rFonts w:ascii="Times New Roman" w:hAnsi="Times New Roman" w:cs="Times New Roman"/>
          <w:b/>
          <w:sz w:val="24"/>
          <w:szCs w:val="24"/>
        </w:rPr>
        <w:t>ɪ</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's/he is called'</w:t>
      </w:r>
      <w:r w:rsidRPr="00DD2729">
        <w:rPr>
          <w:rFonts w:ascii="Times New Roman" w:hAnsi="Times New Roman" w:cs="Times New Roman"/>
          <w:sz w:val="24"/>
          <w:szCs w:val="24"/>
        </w:rPr>
        <w:tab/>
      </w:r>
      <w:r w:rsidRPr="00DD2729">
        <w:rPr>
          <w:rFonts w:ascii="Times New Roman" w:hAnsi="Times New Roman" w:cs="Times New Roman"/>
          <w:sz w:val="24"/>
          <w:szCs w:val="24"/>
        </w:rPr>
        <w:tab/>
        <w:t>[-ATR]</w:t>
      </w:r>
    </w:p>
    <w:p w14:paraId="0914FF27" w14:textId="1B9BAF12" w:rsidR="000D22C1" w:rsidRPr="00DD2729" w:rsidRDefault="000D22C1" w:rsidP="005A7815">
      <w:pPr>
        <w:pStyle w:val="ListParagraph"/>
        <w:numPr>
          <w:ilvl w:val="0"/>
          <w:numId w:val="2"/>
        </w:numPr>
        <w:spacing w:line="280" w:lineRule="atLeast"/>
        <w:ind w:firstLine="0"/>
        <w:rPr>
          <w:rFonts w:ascii="Times New Roman" w:hAnsi="Times New Roman" w:cs="Times New Roman"/>
        </w:rPr>
      </w:pPr>
      <w:proofErr w:type="spellStart"/>
      <w:r w:rsidRPr="00DD2729">
        <w:rPr>
          <w:rFonts w:ascii="Times New Roman" w:hAnsi="Times New Roman" w:cs="Times New Roman"/>
          <w:sz w:val="24"/>
          <w:szCs w:val="24"/>
        </w:rPr>
        <w:t>m</w:t>
      </w:r>
      <w:r w:rsidRPr="00DD2729">
        <w:rPr>
          <w:rFonts w:ascii="Times New Roman" w:hAnsi="Times New Roman" w:cs="Times New Roman"/>
          <w:b/>
          <w:sz w:val="24"/>
          <w:szCs w:val="24"/>
        </w:rPr>
        <w:t>ẹ</w:t>
      </w:r>
      <w:r w:rsidRPr="00DD2729">
        <w:rPr>
          <w:rFonts w:ascii="Times New Roman" w:hAnsi="Times New Roman" w:cs="Times New Roman"/>
          <w:sz w:val="24"/>
          <w:szCs w:val="24"/>
        </w:rPr>
        <w:t>d</w:t>
      </w:r>
      <w:r w:rsidRPr="00DD2729">
        <w:rPr>
          <w:rFonts w:ascii="Times New Roman" w:hAnsi="Times New Roman" w:cs="Times New Roman"/>
          <w:b/>
          <w:sz w:val="24"/>
          <w:szCs w:val="24"/>
        </w:rPr>
        <w:t>ẹ</w:t>
      </w:r>
      <w:proofErr w:type="spellEnd"/>
      <w:r w:rsidR="009D1A27">
        <w:rPr>
          <w:rStyle w:val="FootnoteReference"/>
          <w:rFonts w:ascii="Times New Roman" w:hAnsi="Times New Roman" w:cs="Times New Roman"/>
          <w:b/>
          <w:sz w:val="24"/>
          <w:szCs w:val="24"/>
        </w:rPr>
        <w:footnoteReference w:id="1"/>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'I am called'</w:t>
      </w:r>
      <w:r w:rsidRPr="00DD2729">
        <w:rPr>
          <w:rFonts w:ascii="Times New Roman" w:hAnsi="Times New Roman" w:cs="Times New Roman"/>
          <w:sz w:val="24"/>
          <w:szCs w:val="24"/>
        </w:rPr>
        <w:tab/>
      </w:r>
      <w:r w:rsidRPr="00DD2729">
        <w:rPr>
          <w:rFonts w:ascii="Times New Roman" w:hAnsi="Times New Roman" w:cs="Times New Roman"/>
          <w:sz w:val="24"/>
          <w:szCs w:val="24"/>
        </w:rPr>
        <w:tab/>
        <w:t>[-ATR]</w:t>
      </w:r>
    </w:p>
    <w:p w14:paraId="058D2EA6" w14:textId="242E0336" w:rsidR="000D22C1" w:rsidRPr="00DD2729" w:rsidRDefault="000D22C1" w:rsidP="009D1A27">
      <w:pPr>
        <w:pStyle w:val="ListParagraph"/>
        <w:autoSpaceDE w:val="0"/>
        <w:autoSpaceDN w:val="0"/>
        <w:adjustRightInd w:val="0"/>
        <w:spacing w:after="0" w:line="280" w:lineRule="atLeast"/>
        <w:jc w:val="right"/>
        <w:rPr>
          <w:rFonts w:ascii="Times New Roman" w:hAnsi="Times New Roman" w:cs="Times New Roman"/>
          <w:sz w:val="10"/>
          <w:szCs w:val="24"/>
        </w:rPr>
      </w:pPr>
      <w:r w:rsidRPr="00DD2729">
        <w:rPr>
          <w:rFonts w:ascii="Times New Roman" w:hAnsi="Times New Roman" w:cs="Times New Roman"/>
          <w:b/>
          <w:sz w:val="24"/>
          <w:szCs w:val="24"/>
        </w:rPr>
        <w:tab/>
      </w:r>
      <w:r w:rsidRPr="00DD2729">
        <w:rPr>
          <w:rFonts w:ascii="Times New Roman" w:hAnsi="Times New Roman" w:cs="Times New Roman"/>
          <w:b/>
          <w:sz w:val="24"/>
          <w:szCs w:val="24"/>
        </w:rPr>
        <w:tab/>
      </w:r>
      <w:r w:rsidRPr="00DD2729">
        <w:rPr>
          <w:rFonts w:ascii="Times New Roman" w:hAnsi="Times New Roman" w:cs="Times New Roman"/>
          <w:b/>
          <w:sz w:val="24"/>
          <w:szCs w:val="24"/>
        </w:rPr>
        <w:tab/>
      </w:r>
      <w:r w:rsidRPr="00DD2729">
        <w:rPr>
          <w:rFonts w:ascii="Times New Roman" w:hAnsi="Times New Roman" w:cs="Times New Roman"/>
          <w:b/>
          <w:sz w:val="24"/>
          <w:szCs w:val="24"/>
        </w:rPr>
        <w:tab/>
      </w:r>
      <w:r w:rsidRPr="00DD2729">
        <w:rPr>
          <w:rFonts w:ascii="Times New Roman" w:hAnsi="Times New Roman" w:cs="Times New Roman"/>
          <w:b/>
          <w:sz w:val="24"/>
          <w:szCs w:val="24"/>
        </w:rPr>
        <w:tab/>
      </w:r>
      <w:r w:rsidRPr="00DD2729">
        <w:rPr>
          <w:rFonts w:ascii="Times New Roman" w:hAnsi="Times New Roman" w:cs="Times New Roman"/>
          <w:b/>
          <w:sz w:val="24"/>
          <w:szCs w:val="24"/>
        </w:rPr>
        <w:tab/>
        <w:t xml:space="preserve">              </w:t>
      </w:r>
      <w:proofErr w:type="spellStart"/>
      <w:r w:rsidRPr="00DD2729">
        <w:rPr>
          <w:rFonts w:ascii="Times New Roman" w:hAnsi="Times New Roman" w:cs="Times New Roman"/>
          <w:b/>
          <w:sz w:val="24"/>
          <w:szCs w:val="24"/>
        </w:rPr>
        <w:t>Dolphyne</w:t>
      </w:r>
      <w:proofErr w:type="spellEnd"/>
      <w:r w:rsidRPr="00DD2729">
        <w:rPr>
          <w:rFonts w:ascii="Times New Roman" w:hAnsi="Times New Roman" w:cs="Times New Roman"/>
          <w:b/>
          <w:sz w:val="24"/>
          <w:szCs w:val="24"/>
        </w:rPr>
        <w:t xml:space="preserve"> (1988:15)</w:t>
      </w:r>
    </w:p>
    <w:p w14:paraId="1443419E" w14:textId="77777777" w:rsidR="000D22C1" w:rsidRPr="00DD2729" w:rsidRDefault="000D22C1" w:rsidP="005A7815">
      <w:pPr>
        <w:autoSpaceDE w:val="0"/>
        <w:autoSpaceDN w:val="0"/>
        <w:adjustRightInd w:val="0"/>
        <w:spacing w:after="0" w:line="280" w:lineRule="atLeast"/>
        <w:jc w:val="both"/>
        <w:rPr>
          <w:rFonts w:ascii="Times New Roman" w:hAnsi="Times New Roman" w:cs="Times New Roman"/>
          <w:sz w:val="6"/>
          <w:szCs w:val="20"/>
        </w:rPr>
      </w:pPr>
    </w:p>
    <w:p w14:paraId="7338FD6C" w14:textId="259FC106" w:rsidR="000D22C1" w:rsidRPr="00DD2729" w:rsidRDefault="00DF1ED3" w:rsidP="005A7815">
      <w:pPr>
        <w:autoSpaceDE w:val="0"/>
        <w:autoSpaceDN w:val="0"/>
        <w:adjustRightInd w:val="0"/>
        <w:spacing w:after="0" w:line="280" w:lineRule="atLeast"/>
        <w:jc w:val="both"/>
        <w:rPr>
          <w:rFonts w:ascii="Times New Roman" w:hAnsi="Times New Roman" w:cs="Times New Roman"/>
          <w:sz w:val="24"/>
          <w:szCs w:val="24"/>
        </w:rPr>
      </w:pPr>
      <w:r>
        <w:rPr>
          <w:rFonts w:ascii="Times New Roman" w:hAnsi="Times New Roman" w:cs="Times New Roman"/>
          <w:b/>
          <w:sz w:val="24"/>
          <w:szCs w:val="24"/>
        </w:rPr>
        <w:t>4</w:t>
      </w:r>
      <w:r w:rsidR="000D22C1" w:rsidRPr="00DD2729">
        <w:rPr>
          <w:rFonts w:ascii="Times New Roman" w:hAnsi="Times New Roman" w:cs="Times New Roman"/>
          <w:b/>
          <w:sz w:val="24"/>
          <w:szCs w:val="24"/>
        </w:rPr>
        <w:t xml:space="preserve"> (b)</w:t>
      </w:r>
      <w:r w:rsidR="000D22C1" w:rsidRPr="00DD2729">
        <w:rPr>
          <w:rFonts w:ascii="Times New Roman" w:hAnsi="Times New Roman" w:cs="Times New Roman"/>
          <w:sz w:val="24"/>
          <w:szCs w:val="24"/>
        </w:rPr>
        <w:t xml:space="preserve"> Tense/Aspect Prefix</w:t>
      </w:r>
    </w:p>
    <w:p w14:paraId="6C5F0CD2" w14:textId="77777777" w:rsidR="000D22C1" w:rsidRPr="00DD2729" w:rsidRDefault="000D22C1" w:rsidP="005A7815">
      <w:pPr>
        <w:autoSpaceDE w:val="0"/>
        <w:autoSpaceDN w:val="0"/>
        <w:adjustRightInd w:val="0"/>
        <w:spacing w:after="0" w:line="280" w:lineRule="atLeast"/>
        <w:jc w:val="both"/>
        <w:rPr>
          <w:rFonts w:ascii="Times New Roman" w:hAnsi="Times New Roman" w:cs="Times New Roman"/>
          <w:b/>
          <w:sz w:val="24"/>
          <w:szCs w:val="24"/>
        </w:rPr>
      </w:pPr>
      <w:r w:rsidRPr="00DD2729">
        <w:rPr>
          <w:rFonts w:ascii="Times New Roman" w:hAnsi="Times New Roman" w:cs="Times New Roman"/>
          <w:sz w:val="24"/>
          <w:szCs w:val="24"/>
        </w:rPr>
        <w:tab/>
      </w:r>
      <w:r w:rsidRPr="00DD2729">
        <w:rPr>
          <w:rFonts w:ascii="Times New Roman" w:hAnsi="Times New Roman" w:cs="Times New Roman"/>
          <w:b/>
          <w:sz w:val="24"/>
          <w:szCs w:val="24"/>
        </w:rPr>
        <w:t>Prefix and Verb Stem</w:t>
      </w:r>
      <w:r w:rsidRPr="00DD2729">
        <w:rPr>
          <w:rFonts w:ascii="Times New Roman" w:hAnsi="Times New Roman" w:cs="Times New Roman"/>
          <w:b/>
          <w:sz w:val="24"/>
          <w:szCs w:val="24"/>
        </w:rPr>
        <w:tab/>
        <w:t>Gloss</w:t>
      </w:r>
      <w:r w:rsidRPr="00DD2729">
        <w:rPr>
          <w:rFonts w:ascii="Times New Roman" w:hAnsi="Times New Roman" w:cs="Times New Roman"/>
          <w:b/>
          <w:sz w:val="24"/>
          <w:szCs w:val="24"/>
        </w:rPr>
        <w:tab/>
      </w:r>
      <w:r w:rsidRPr="00DD2729">
        <w:rPr>
          <w:rFonts w:ascii="Times New Roman" w:hAnsi="Times New Roman" w:cs="Times New Roman"/>
          <w:b/>
          <w:sz w:val="24"/>
          <w:szCs w:val="24"/>
        </w:rPr>
        <w:tab/>
      </w:r>
      <w:r w:rsidRPr="00DD2729">
        <w:rPr>
          <w:rFonts w:ascii="Times New Roman" w:hAnsi="Times New Roman" w:cs="Times New Roman"/>
          <w:b/>
          <w:sz w:val="24"/>
          <w:szCs w:val="24"/>
        </w:rPr>
        <w:tab/>
        <w:t>[±ATR]</w:t>
      </w:r>
      <w:r w:rsidRPr="00DD2729">
        <w:rPr>
          <w:rFonts w:ascii="Times New Roman" w:hAnsi="Times New Roman" w:cs="Times New Roman"/>
          <w:b/>
          <w:sz w:val="24"/>
          <w:szCs w:val="24"/>
        </w:rPr>
        <w:tab/>
      </w:r>
      <w:r w:rsidRPr="00DD2729">
        <w:rPr>
          <w:rFonts w:ascii="Times New Roman" w:hAnsi="Times New Roman" w:cs="Times New Roman"/>
          <w:b/>
          <w:sz w:val="24"/>
          <w:szCs w:val="24"/>
        </w:rPr>
        <w:tab/>
      </w:r>
      <w:r w:rsidRPr="00DD2729">
        <w:rPr>
          <w:rFonts w:ascii="Times New Roman" w:hAnsi="Times New Roman" w:cs="Times New Roman"/>
          <w:b/>
          <w:sz w:val="24"/>
          <w:szCs w:val="24"/>
        </w:rPr>
        <w:tab/>
      </w:r>
    </w:p>
    <w:p w14:paraId="157BC668" w14:textId="77777777" w:rsidR="000D22C1" w:rsidRPr="00DD2729" w:rsidRDefault="000D22C1" w:rsidP="005A7815">
      <w:pPr>
        <w:pStyle w:val="ListParagraph"/>
        <w:numPr>
          <w:ilvl w:val="0"/>
          <w:numId w:val="3"/>
        </w:numPr>
        <w:autoSpaceDE w:val="0"/>
        <w:autoSpaceDN w:val="0"/>
        <w:adjustRightInd w:val="0"/>
        <w:spacing w:after="0" w:line="280" w:lineRule="atLeast"/>
        <w:ind w:firstLine="0"/>
        <w:jc w:val="both"/>
        <w:rPr>
          <w:rFonts w:ascii="Times New Roman" w:hAnsi="Times New Roman" w:cs="Times New Roman"/>
          <w:sz w:val="24"/>
          <w:szCs w:val="24"/>
        </w:rPr>
      </w:pPr>
      <w:proofErr w:type="spellStart"/>
      <w:r w:rsidRPr="00DD2729">
        <w:rPr>
          <w:rFonts w:ascii="Times New Roman" w:hAnsi="Times New Roman" w:cs="Times New Roman"/>
          <w:b/>
          <w:sz w:val="24"/>
          <w:szCs w:val="24"/>
        </w:rPr>
        <w:t>o</w:t>
      </w:r>
      <w:r w:rsidRPr="00DD2729">
        <w:rPr>
          <w:rFonts w:ascii="Times New Roman" w:hAnsi="Times New Roman" w:cs="Times New Roman"/>
          <w:sz w:val="24"/>
          <w:szCs w:val="24"/>
        </w:rPr>
        <w:t>b</w:t>
      </w:r>
      <w:r w:rsidRPr="00DD2729">
        <w:rPr>
          <w:rFonts w:ascii="Times New Roman" w:hAnsi="Times New Roman" w:cs="Times New Roman"/>
          <w:b/>
          <w:sz w:val="24"/>
          <w:szCs w:val="24"/>
        </w:rPr>
        <w:t>e</w:t>
      </w:r>
      <w:r w:rsidRPr="00DD2729">
        <w:rPr>
          <w:rFonts w:ascii="Times New Roman" w:hAnsi="Times New Roman" w:cs="Times New Roman"/>
          <w:sz w:val="24"/>
          <w:szCs w:val="24"/>
        </w:rPr>
        <w:t>h</w:t>
      </w:r>
      <w:r w:rsidRPr="00DD2729">
        <w:rPr>
          <w:rFonts w:ascii="Times New Roman" w:hAnsi="Times New Roman" w:cs="Times New Roman"/>
          <w:b/>
          <w:sz w:val="24"/>
          <w:szCs w:val="24"/>
        </w:rPr>
        <w:t>u</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'he will see'</w:t>
      </w:r>
      <w:r w:rsidRPr="00DD2729">
        <w:rPr>
          <w:rFonts w:ascii="Times New Roman" w:hAnsi="Times New Roman" w:cs="Times New Roman"/>
          <w:sz w:val="24"/>
          <w:szCs w:val="24"/>
        </w:rPr>
        <w:tab/>
      </w:r>
      <w:r w:rsidRPr="00DD2729">
        <w:rPr>
          <w:rFonts w:ascii="Times New Roman" w:hAnsi="Times New Roman" w:cs="Times New Roman"/>
          <w:sz w:val="24"/>
          <w:szCs w:val="24"/>
        </w:rPr>
        <w:tab/>
        <w:t>[+ATR]</w:t>
      </w:r>
    </w:p>
    <w:p w14:paraId="48774FD5" w14:textId="77777777" w:rsidR="000D22C1" w:rsidRPr="00DD2729" w:rsidRDefault="000D22C1" w:rsidP="005A7815">
      <w:pPr>
        <w:pStyle w:val="ListParagraph"/>
        <w:numPr>
          <w:ilvl w:val="0"/>
          <w:numId w:val="3"/>
        </w:numPr>
        <w:autoSpaceDE w:val="0"/>
        <w:autoSpaceDN w:val="0"/>
        <w:adjustRightInd w:val="0"/>
        <w:spacing w:after="0" w:line="280" w:lineRule="atLeast"/>
        <w:ind w:firstLine="0"/>
        <w:jc w:val="both"/>
        <w:rPr>
          <w:rFonts w:ascii="Times New Roman" w:hAnsi="Times New Roman" w:cs="Times New Roman"/>
          <w:sz w:val="24"/>
          <w:szCs w:val="24"/>
        </w:rPr>
      </w:pPr>
      <w:proofErr w:type="spellStart"/>
      <w:r w:rsidRPr="00DD2729">
        <w:rPr>
          <w:rFonts w:ascii="Times New Roman" w:hAnsi="Times New Roman" w:cs="Times New Roman"/>
          <w:b/>
          <w:sz w:val="24"/>
          <w:szCs w:val="24"/>
        </w:rPr>
        <w:t>o</w:t>
      </w:r>
      <w:r w:rsidRPr="00DD2729">
        <w:rPr>
          <w:rFonts w:ascii="Times New Roman" w:hAnsi="Times New Roman" w:cs="Times New Roman"/>
          <w:sz w:val="24"/>
          <w:szCs w:val="24"/>
        </w:rPr>
        <w:t>k</w:t>
      </w:r>
      <w:r w:rsidRPr="00DD2729">
        <w:rPr>
          <w:rFonts w:ascii="Times New Roman" w:hAnsi="Times New Roman" w:cs="Times New Roman"/>
          <w:b/>
          <w:sz w:val="24"/>
          <w:szCs w:val="24"/>
        </w:rPr>
        <w:t>o</w:t>
      </w:r>
      <w:r w:rsidRPr="00DD2729">
        <w:rPr>
          <w:rFonts w:ascii="Times New Roman" w:hAnsi="Times New Roman" w:cs="Times New Roman"/>
          <w:sz w:val="24"/>
          <w:szCs w:val="24"/>
        </w:rPr>
        <w:t>h</w:t>
      </w:r>
      <w:r w:rsidRPr="00DD2729">
        <w:rPr>
          <w:rFonts w:ascii="Times New Roman" w:hAnsi="Times New Roman" w:cs="Times New Roman"/>
          <w:b/>
          <w:sz w:val="24"/>
          <w:szCs w:val="24"/>
        </w:rPr>
        <w:t>u</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'he goes and sees'</w:t>
      </w:r>
      <w:r w:rsidRPr="00DD2729">
        <w:rPr>
          <w:rFonts w:ascii="Times New Roman" w:hAnsi="Times New Roman" w:cs="Times New Roman"/>
          <w:sz w:val="24"/>
          <w:szCs w:val="24"/>
        </w:rPr>
        <w:tab/>
        <w:t>[+ATR]</w:t>
      </w:r>
    </w:p>
    <w:p w14:paraId="243E863B" w14:textId="71435207" w:rsidR="000D22C1" w:rsidRPr="00DD2729" w:rsidRDefault="000D22C1" w:rsidP="005A7815">
      <w:pPr>
        <w:pStyle w:val="ListParagraph"/>
        <w:numPr>
          <w:ilvl w:val="0"/>
          <w:numId w:val="3"/>
        </w:numPr>
        <w:spacing w:line="280" w:lineRule="atLeast"/>
        <w:ind w:firstLine="0"/>
        <w:rPr>
          <w:rFonts w:ascii="Times New Roman" w:hAnsi="Times New Roman" w:cs="Times New Roman"/>
        </w:rPr>
      </w:pPr>
      <w:proofErr w:type="spellStart"/>
      <w:r w:rsidRPr="00DD2729">
        <w:rPr>
          <w:rFonts w:ascii="Times New Roman" w:hAnsi="Times New Roman" w:cs="Times New Roman"/>
          <w:b/>
          <w:sz w:val="24"/>
          <w:szCs w:val="24"/>
        </w:rPr>
        <w:t>ɔ</w:t>
      </w:r>
      <w:r w:rsidRPr="00DD2729">
        <w:rPr>
          <w:rFonts w:ascii="Times New Roman" w:hAnsi="Times New Roman" w:cs="Times New Roman"/>
          <w:sz w:val="24"/>
          <w:szCs w:val="24"/>
        </w:rPr>
        <w:t>b</w:t>
      </w:r>
      <w:r w:rsidRPr="00DD2729">
        <w:rPr>
          <w:rFonts w:ascii="Times New Roman" w:hAnsi="Times New Roman" w:cs="Times New Roman"/>
          <w:b/>
          <w:sz w:val="24"/>
          <w:szCs w:val="24"/>
        </w:rPr>
        <w:t>ɛ</w:t>
      </w:r>
      <w:r w:rsidRPr="00DD2729">
        <w:rPr>
          <w:rFonts w:ascii="Times New Roman" w:hAnsi="Times New Roman" w:cs="Times New Roman"/>
          <w:sz w:val="24"/>
          <w:szCs w:val="24"/>
        </w:rPr>
        <w:t>k</w:t>
      </w:r>
      <w:r w:rsidRPr="00DD2729">
        <w:rPr>
          <w:rFonts w:ascii="Times New Roman" w:hAnsi="Times New Roman" w:cs="Times New Roman"/>
          <w:b/>
          <w:sz w:val="24"/>
          <w:szCs w:val="24"/>
        </w:rPr>
        <w:t>ọ</w:t>
      </w:r>
      <w:proofErr w:type="spellEnd"/>
      <w:r w:rsidR="009D1A27">
        <w:rPr>
          <w:rStyle w:val="FootnoteReference"/>
          <w:rFonts w:ascii="Times New Roman" w:hAnsi="Times New Roman" w:cs="Times New Roman"/>
          <w:b/>
          <w:sz w:val="24"/>
          <w:szCs w:val="24"/>
        </w:rPr>
        <w:footnoteReference w:id="2"/>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'he comes and fights'</w:t>
      </w:r>
      <w:r w:rsidRPr="00DD2729">
        <w:rPr>
          <w:rFonts w:ascii="Times New Roman" w:hAnsi="Times New Roman" w:cs="Times New Roman"/>
          <w:sz w:val="24"/>
          <w:szCs w:val="24"/>
        </w:rPr>
        <w:tab/>
        <w:t>[-ATR]</w:t>
      </w:r>
    </w:p>
    <w:p w14:paraId="0DB055D6" w14:textId="77777777" w:rsidR="000D22C1" w:rsidRPr="00DD2729" w:rsidRDefault="000D22C1" w:rsidP="005A7815">
      <w:pPr>
        <w:pStyle w:val="ListParagraph"/>
        <w:numPr>
          <w:ilvl w:val="0"/>
          <w:numId w:val="3"/>
        </w:numPr>
        <w:spacing w:line="280" w:lineRule="atLeast"/>
        <w:ind w:firstLine="0"/>
        <w:rPr>
          <w:rFonts w:ascii="Times New Roman" w:hAnsi="Times New Roman" w:cs="Times New Roman"/>
        </w:rPr>
      </w:pPr>
      <w:proofErr w:type="spellStart"/>
      <w:r w:rsidRPr="00DD2729">
        <w:rPr>
          <w:rFonts w:ascii="Times New Roman" w:hAnsi="Times New Roman" w:cs="Times New Roman"/>
          <w:b/>
          <w:sz w:val="24"/>
          <w:szCs w:val="24"/>
        </w:rPr>
        <w:t>ɔ</w:t>
      </w:r>
      <w:r w:rsidRPr="00DD2729">
        <w:rPr>
          <w:rFonts w:ascii="Times New Roman" w:hAnsi="Times New Roman" w:cs="Times New Roman"/>
          <w:sz w:val="24"/>
          <w:szCs w:val="24"/>
        </w:rPr>
        <w:t>k</w:t>
      </w:r>
      <w:r w:rsidRPr="00DD2729">
        <w:rPr>
          <w:rFonts w:ascii="Times New Roman" w:hAnsi="Times New Roman" w:cs="Times New Roman"/>
          <w:b/>
          <w:sz w:val="24"/>
          <w:szCs w:val="24"/>
        </w:rPr>
        <w:t>ɔ</w:t>
      </w:r>
      <w:r w:rsidRPr="00DD2729">
        <w:rPr>
          <w:rFonts w:ascii="Times New Roman" w:hAnsi="Times New Roman" w:cs="Times New Roman"/>
          <w:sz w:val="24"/>
          <w:szCs w:val="24"/>
        </w:rPr>
        <w:t>k</w:t>
      </w:r>
      <w:r w:rsidRPr="00DD2729">
        <w:rPr>
          <w:rFonts w:ascii="Times New Roman" w:hAnsi="Times New Roman" w:cs="Times New Roman"/>
          <w:b/>
          <w:sz w:val="24"/>
          <w:szCs w:val="24"/>
        </w:rPr>
        <w:t>ọ</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'he goes and fights'</w:t>
      </w:r>
      <w:r w:rsidRPr="00DD2729">
        <w:rPr>
          <w:rFonts w:ascii="Times New Roman" w:hAnsi="Times New Roman" w:cs="Times New Roman"/>
          <w:sz w:val="24"/>
          <w:szCs w:val="24"/>
        </w:rPr>
        <w:tab/>
        <w:t xml:space="preserve">[-ATR]                                                                                          </w:t>
      </w:r>
    </w:p>
    <w:p w14:paraId="74E06256" w14:textId="52461D02" w:rsidR="000D22C1" w:rsidRPr="00DD2729" w:rsidRDefault="000D22C1" w:rsidP="009D1A27">
      <w:pPr>
        <w:pStyle w:val="ListParagraph"/>
        <w:spacing w:line="280" w:lineRule="atLeast"/>
        <w:jc w:val="right"/>
        <w:rPr>
          <w:rFonts w:ascii="Times New Roman" w:hAnsi="Times New Roman" w:cs="Times New Roman"/>
          <w:b/>
          <w:sz w:val="24"/>
          <w:szCs w:val="24"/>
        </w:rPr>
      </w:pPr>
      <w:r w:rsidRPr="00DD2729">
        <w:rPr>
          <w:rFonts w:ascii="Times New Roman" w:hAnsi="Times New Roman" w:cs="Times New Roman"/>
          <w:b/>
          <w:sz w:val="24"/>
          <w:szCs w:val="24"/>
        </w:rPr>
        <w:t xml:space="preserve">                                                                                      Dolphyne (1988:16)</w:t>
      </w:r>
    </w:p>
    <w:p w14:paraId="4F933D10" w14:textId="3246A827" w:rsidR="004C0DE1" w:rsidRPr="00DD2729" w:rsidRDefault="000D22C1" w:rsidP="005A7815">
      <w:pPr>
        <w:autoSpaceDE w:val="0"/>
        <w:autoSpaceDN w:val="0"/>
        <w:adjustRightInd w:val="0"/>
        <w:spacing w:after="0" w:line="280" w:lineRule="atLeast"/>
        <w:jc w:val="both"/>
        <w:rPr>
          <w:rFonts w:ascii="Times New Roman" w:eastAsia="TimesNewRomanPSMT" w:hAnsi="Times New Roman" w:cs="Times New Roman"/>
          <w:sz w:val="24"/>
          <w:szCs w:val="24"/>
        </w:rPr>
      </w:pPr>
      <w:r w:rsidRPr="00DD2729">
        <w:rPr>
          <w:rFonts w:ascii="Times New Roman" w:hAnsi="Times New Roman" w:cs="Times New Roman"/>
          <w:sz w:val="24"/>
          <w:szCs w:val="24"/>
        </w:rPr>
        <w:t>The datasets above demonstrate asymmetric assimilation of [-ATR] to [+ATR]. The pioneering works of Berry (1957), Stewart (1967), Schachter &amp; Fromkin (1968), Clements (1981</w:t>
      </w:r>
      <w:r w:rsidR="004C0DE1" w:rsidRPr="00DD2729">
        <w:rPr>
          <w:rFonts w:ascii="Times New Roman" w:hAnsi="Times New Roman" w:cs="Times New Roman"/>
          <w:sz w:val="24"/>
          <w:szCs w:val="24"/>
        </w:rPr>
        <w:t>, 1985</w:t>
      </w:r>
      <w:r w:rsidRPr="00DD2729">
        <w:rPr>
          <w:rFonts w:ascii="Times New Roman" w:hAnsi="Times New Roman" w:cs="Times New Roman"/>
          <w:sz w:val="24"/>
          <w:szCs w:val="24"/>
        </w:rPr>
        <w:t xml:space="preserve">), and Dolphyne (1988) have helped scholars like Obeng (2000), Abakah (2003), O'Keefe (2003), Ballard (2010), Casali (2012), and Kügler (2015) to do further research works in the language. </w:t>
      </w:r>
      <w:r w:rsidRPr="00DD2729">
        <w:rPr>
          <w:rFonts w:ascii="Times New Roman" w:eastAsia="TimesNewRomanPSMT" w:hAnsi="Times New Roman" w:cs="Times New Roman"/>
          <w:sz w:val="24"/>
          <w:szCs w:val="24"/>
        </w:rPr>
        <w:t xml:space="preserve">O’Keefe (2003) clarifies that Akan exhibits a strong system of harmony for tongue root position. In his study, he enlightens that a language with vowel harmony should have two sets of vowels with a highly marked co-occurrence. He identifies tongue root position and lip rounding as the two kinds of vowel harmony in Akan as already identified by the Akan phonology pioneers. On the domain this harmony occurs, O’Keefe (2003) identifies three main domains, which are stem, prefixes, and suffixes. He copiously draws examples from Dolphyne (1988) to demonstrate asymmetric anticipatory assimilation (regressive) of [-ATR] to [+ATR] harmony as discussed above. </w:t>
      </w:r>
    </w:p>
    <w:p w14:paraId="2221097D" w14:textId="77777777" w:rsidR="00DF1ED3" w:rsidRPr="00DF1ED3" w:rsidRDefault="00DF1ED3" w:rsidP="005A7815">
      <w:pPr>
        <w:autoSpaceDE w:val="0"/>
        <w:autoSpaceDN w:val="0"/>
        <w:adjustRightInd w:val="0"/>
        <w:spacing w:after="0" w:line="280" w:lineRule="atLeast"/>
        <w:jc w:val="both"/>
        <w:rPr>
          <w:rFonts w:ascii="Times New Roman" w:eastAsia="TimesNewRomanPSMT" w:hAnsi="Times New Roman" w:cs="Times New Roman"/>
          <w:sz w:val="10"/>
          <w:szCs w:val="24"/>
        </w:rPr>
      </w:pPr>
    </w:p>
    <w:p w14:paraId="19E6DB2D" w14:textId="6DF81F73" w:rsidR="00054DAC" w:rsidRDefault="000D22C1" w:rsidP="009D1A27">
      <w:pPr>
        <w:autoSpaceDE w:val="0"/>
        <w:autoSpaceDN w:val="0"/>
        <w:adjustRightInd w:val="0"/>
        <w:spacing w:after="0" w:line="280" w:lineRule="atLeast"/>
        <w:jc w:val="both"/>
        <w:rPr>
          <w:rFonts w:ascii="Times New Roman" w:eastAsia="TimesNewRomanPSMT" w:hAnsi="Times New Roman" w:cs="Times New Roman"/>
          <w:sz w:val="24"/>
          <w:szCs w:val="24"/>
        </w:rPr>
      </w:pPr>
      <w:r w:rsidRPr="00DD2729">
        <w:rPr>
          <w:rFonts w:ascii="Times New Roman" w:eastAsia="TimesNewRomanPSMT" w:hAnsi="Times New Roman" w:cs="Times New Roman"/>
          <w:sz w:val="24"/>
          <w:szCs w:val="24"/>
        </w:rPr>
        <w:t xml:space="preserve">According to Casali (2012), instances of /a/ to the </w:t>
      </w:r>
      <w:r w:rsidRPr="00DD2729">
        <w:rPr>
          <w:rFonts w:ascii="Times New Roman" w:eastAsia="TimesNewRomanPSMT" w:hAnsi="Times New Roman" w:cs="Times New Roman"/>
          <w:i/>
          <w:sz w:val="24"/>
          <w:szCs w:val="24"/>
        </w:rPr>
        <w:t xml:space="preserve">right </w:t>
      </w:r>
      <w:r w:rsidRPr="00DD2729">
        <w:rPr>
          <w:rFonts w:ascii="Times New Roman" w:eastAsia="TimesNewRomanPSMT" w:hAnsi="Times New Roman" w:cs="Times New Roman"/>
          <w:sz w:val="24"/>
          <w:szCs w:val="24"/>
        </w:rPr>
        <w:t xml:space="preserve">of a [+ATR] vowel as in </w:t>
      </w:r>
      <w:proofErr w:type="spellStart"/>
      <w:r w:rsidR="004C0DE1" w:rsidRPr="00DD2729">
        <w:rPr>
          <w:rFonts w:ascii="Times New Roman" w:eastAsia="TimesNewRomanPSMT" w:hAnsi="Times New Roman" w:cs="Times New Roman"/>
          <w:sz w:val="24"/>
          <w:szCs w:val="24"/>
        </w:rPr>
        <w:t>sì</w:t>
      </w:r>
      <w:r w:rsidRPr="00DD2729">
        <w:rPr>
          <w:rFonts w:ascii="Times New Roman" w:eastAsia="TimesNewRomanPSMT" w:hAnsi="Times New Roman" w:cs="Times New Roman"/>
          <w:sz w:val="24"/>
          <w:szCs w:val="24"/>
        </w:rPr>
        <w:t>k</w:t>
      </w:r>
      <w:r w:rsidR="004C0DE1" w:rsidRPr="00DD2729">
        <w:rPr>
          <w:rFonts w:ascii="Times New Roman" w:eastAsia="TimesNewRomanPSMT" w:hAnsi="Times New Roman" w:cs="Times New Roman"/>
          <w:sz w:val="24"/>
          <w:szCs w:val="24"/>
        </w:rPr>
        <w:t>a</w:t>
      </w:r>
      <w:proofErr w:type="spellEnd"/>
      <w:r w:rsidR="004C0DE1" w:rsidRPr="00DD2729">
        <w:rPr>
          <w:rFonts w:ascii="Times New Roman" w:eastAsia="TimesNewRomanPSMT" w:hAnsi="Times New Roman" w:cs="Times New Roman"/>
          <w:sz w:val="24"/>
          <w:szCs w:val="24"/>
        </w:rPr>
        <w:t>́</w:t>
      </w:r>
      <w:r w:rsidRPr="00DD2729">
        <w:rPr>
          <w:rFonts w:ascii="Times New Roman" w:eastAsia="TimesNewRomanPSMT" w:hAnsi="Times New Roman" w:cs="Times New Roman"/>
          <w:sz w:val="24"/>
          <w:szCs w:val="24"/>
        </w:rPr>
        <w:t xml:space="preserve"> 'money' do not surface as [æ] in Akan and this assertion seems to be </w:t>
      </w:r>
      <w:r w:rsidR="004C0DE1" w:rsidRPr="00DD2729">
        <w:rPr>
          <w:rFonts w:ascii="Times New Roman" w:eastAsia="TimesNewRomanPSMT" w:hAnsi="Times New Roman" w:cs="Times New Roman"/>
          <w:sz w:val="24"/>
          <w:szCs w:val="24"/>
        </w:rPr>
        <w:t xml:space="preserve">an </w:t>
      </w:r>
      <w:r w:rsidRPr="00DD2729">
        <w:rPr>
          <w:rFonts w:ascii="Times New Roman" w:eastAsia="TimesNewRomanPSMT" w:hAnsi="Times New Roman" w:cs="Times New Roman"/>
          <w:sz w:val="24"/>
          <w:szCs w:val="24"/>
        </w:rPr>
        <w:t>overstatement. Meanwhile, Boadi (1981)</w:t>
      </w:r>
      <w:r w:rsidRPr="00DD2729">
        <w:rPr>
          <w:rFonts w:ascii="Times New Roman" w:hAnsi="Times New Roman" w:cs="Times New Roman"/>
          <w:sz w:val="24"/>
          <w:szCs w:val="24"/>
        </w:rPr>
        <w:t xml:space="preserve"> and Abakah (2002, 2003, 2016) have given instances where </w:t>
      </w:r>
      <w:r w:rsidRPr="00DD2729">
        <w:rPr>
          <w:rFonts w:ascii="Times New Roman" w:hAnsi="Times New Roman" w:cs="Times New Roman"/>
          <w:sz w:val="24"/>
          <w:szCs w:val="24"/>
        </w:rPr>
        <w:lastRenderedPageBreak/>
        <w:t xml:space="preserve">unadvanced low vowel /a/ surfaces as [æ] to the </w:t>
      </w:r>
      <w:r w:rsidRPr="00DD2729">
        <w:rPr>
          <w:rFonts w:ascii="Times New Roman" w:hAnsi="Times New Roman" w:cs="Times New Roman"/>
          <w:i/>
          <w:sz w:val="24"/>
          <w:szCs w:val="24"/>
        </w:rPr>
        <w:t>right</w:t>
      </w:r>
      <w:r w:rsidRPr="00DD2729">
        <w:rPr>
          <w:rFonts w:ascii="Times New Roman" w:hAnsi="Times New Roman" w:cs="Times New Roman"/>
          <w:sz w:val="24"/>
          <w:szCs w:val="24"/>
        </w:rPr>
        <w:t xml:space="preserve"> direction of [+ATR] in Gomoa. Thus, the generalized [+ATR, -ATR] fusion of '</w:t>
      </w:r>
      <w:proofErr w:type="spellStart"/>
      <w:r w:rsidRPr="00DD2729">
        <w:rPr>
          <w:rFonts w:ascii="Times New Roman" w:eastAsia="TimesNewRomanPSMT" w:hAnsi="Times New Roman" w:cs="Times New Roman"/>
          <w:sz w:val="24"/>
          <w:szCs w:val="24"/>
        </w:rPr>
        <w:t>sìká</w:t>
      </w:r>
      <w:proofErr w:type="spellEnd"/>
      <w:r w:rsidRPr="00DD2729">
        <w:rPr>
          <w:rFonts w:ascii="Times New Roman" w:eastAsia="TimesNewRomanPSMT" w:hAnsi="Times New Roman" w:cs="Times New Roman"/>
          <w:sz w:val="24"/>
          <w:szCs w:val="24"/>
        </w:rPr>
        <w:t xml:space="preserve">' in Akan </w:t>
      </w:r>
      <w:r w:rsidR="0002278A">
        <w:rPr>
          <w:rFonts w:ascii="Times New Roman" w:eastAsia="TimesNewRomanPSMT" w:hAnsi="Times New Roman" w:cs="Times New Roman"/>
          <w:sz w:val="24"/>
          <w:szCs w:val="24"/>
        </w:rPr>
        <w:t xml:space="preserve">surfaces as [+ATR, +ATR] in </w:t>
      </w:r>
      <w:r w:rsidRPr="00DD2729">
        <w:rPr>
          <w:rFonts w:ascii="Times New Roman" w:eastAsia="TimesNewRomanPSMT" w:hAnsi="Times New Roman" w:cs="Times New Roman"/>
          <w:sz w:val="24"/>
          <w:szCs w:val="24"/>
        </w:rPr>
        <w:t xml:space="preserve">Gomoa. </w:t>
      </w:r>
    </w:p>
    <w:p w14:paraId="62DB6A73" w14:textId="77777777" w:rsidR="00B16236" w:rsidRPr="009D1A27" w:rsidRDefault="00B16236" w:rsidP="009D1A27">
      <w:pPr>
        <w:autoSpaceDE w:val="0"/>
        <w:autoSpaceDN w:val="0"/>
        <w:adjustRightInd w:val="0"/>
        <w:spacing w:after="0" w:line="280" w:lineRule="atLeast"/>
        <w:jc w:val="both"/>
        <w:rPr>
          <w:rFonts w:ascii="Times New Roman" w:eastAsia="TimesNewRomanPSMT" w:hAnsi="Times New Roman" w:cs="Times New Roman"/>
          <w:sz w:val="24"/>
          <w:szCs w:val="24"/>
        </w:rPr>
      </w:pPr>
    </w:p>
    <w:p w14:paraId="15752CB7" w14:textId="71D93267" w:rsidR="000D22C1" w:rsidRPr="008B3BDA" w:rsidRDefault="000D22C1"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eastAsia="TimesNewRomanPSMT" w:hAnsi="Times New Roman" w:cs="Times New Roman"/>
          <w:sz w:val="24"/>
          <w:szCs w:val="24"/>
        </w:rPr>
        <w:t xml:space="preserve">These works and many others have consistently regarded Akan vowel harmony as an asymmetric anticipatory of [-ATR] </w:t>
      </w:r>
      <w:r w:rsidR="004D3CAA" w:rsidRPr="00DD2729">
        <w:rPr>
          <w:rFonts w:ascii="Times New Roman" w:eastAsia="TimesNewRomanPSMT" w:hAnsi="Times New Roman" w:cs="Times New Roman"/>
          <w:sz w:val="24"/>
          <w:szCs w:val="24"/>
        </w:rPr>
        <w:t xml:space="preserve">to [+ATR] (regressive) process. </w:t>
      </w:r>
      <w:r w:rsidRPr="00DD2729">
        <w:rPr>
          <w:rFonts w:ascii="Times New Roman" w:eastAsia="TimesNewRomanPSMT" w:hAnsi="Times New Roman" w:cs="Times New Roman"/>
          <w:sz w:val="24"/>
          <w:szCs w:val="24"/>
        </w:rPr>
        <w:t xml:space="preserve">This paper attempts to provide empirical evidence to suggest an alternative view to this notion, </w:t>
      </w:r>
      <w:r w:rsidR="004D3CAA" w:rsidRPr="00DD2729">
        <w:rPr>
          <w:rFonts w:ascii="Times New Roman" w:eastAsia="TimesNewRomanPSMT" w:hAnsi="Times New Roman" w:cs="Times New Roman"/>
          <w:sz w:val="24"/>
          <w:szCs w:val="24"/>
        </w:rPr>
        <w:t>albeit regressive vowel harmony which predominantly exists in Akan</w:t>
      </w:r>
      <w:r w:rsidRPr="00DD2729">
        <w:rPr>
          <w:rFonts w:ascii="Times New Roman" w:eastAsia="TimesNewRomanPSMT" w:hAnsi="Times New Roman" w:cs="Times New Roman"/>
          <w:sz w:val="24"/>
          <w:szCs w:val="24"/>
        </w:rPr>
        <w:t xml:space="preserve">, progressive vowel harmony is productive in the Gomoa </w:t>
      </w:r>
      <w:r w:rsidR="004C0DE1" w:rsidRPr="00DD2729">
        <w:rPr>
          <w:rFonts w:ascii="Times New Roman" w:eastAsia="TimesNewRomanPSMT" w:hAnsi="Times New Roman" w:cs="Times New Roman"/>
          <w:sz w:val="24"/>
          <w:szCs w:val="24"/>
        </w:rPr>
        <w:t>variety</w:t>
      </w:r>
      <w:r w:rsidRPr="00DD2729">
        <w:rPr>
          <w:rFonts w:ascii="Times New Roman" w:eastAsia="TimesNewRomanPSMT" w:hAnsi="Times New Roman" w:cs="Times New Roman"/>
          <w:sz w:val="24"/>
          <w:szCs w:val="24"/>
        </w:rPr>
        <w:t xml:space="preserve">. This paper, therefore, discusses progressive vowel harmony </w:t>
      </w:r>
      <w:r w:rsidR="004D3CAA" w:rsidRPr="00DD2729">
        <w:rPr>
          <w:rFonts w:ascii="Times New Roman" w:eastAsia="TimesNewRomanPSMT" w:hAnsi="Times New Roman" w:cs="Times New Roman"/>
          <w:sz w:val="24"/>
          <w:szCs w:val="24"/>
        </w:rPr>
        <w:t xml:space="preserve">in Gomoa </w:t>
      </w:r>
      <w:r w:rsidRPr="00DD2729">
        <w:rPr>
          <w:rFonts w:ascii="Times New Roman" w:eastAsia="TimesNewRomanPSMT" w:hAnsi="Times New Roman" w:cs="Times New Roman"/>
          <w:sz w:val="24"/>
          <w:szCs w:val="24"/>
        </w:rPr>
        <w:t xml:space="preserve">within the </w:t>
      </w:r>
      <w:proofErr w:type="spellStart"/>
      <w:r w:rsidRPr="00DD2729">
        <w:rPr>
          <w:rFonts w:ascii="Times New Roman" w:eastAsia="TimesNewRomanPSMT" w:hAnsi="Times New Roman" w:cs="Times New Roman"/>
          <w:sz w:val="24"/>
          <w:szCs w:val="24"/>
        </w:rPr>
        <w:t>Autosegmental</w:t>
      </w:r>
      <w:proofErr w:type="spellEnd"/>
      <w:r w:rsidRPr="00DD2729">
        <w:rPr>
          <w:rFonts w:ascii="Times New Roman" w:eastAsia="TimesNewRomanPSMT" w:hAnsi="Times New Roman" w:cs="Times New Roman"/>
          <w:sz w:val="24"/>
          <w:szCs w:val="24"/>
        </w:rPr>
        <w:t xml:space="preserve"> framework. </w:t>
      </w:r>
    </w:p>
    <w:p w14:paraId="129C4CFB" w14:textId="77777777" w:rsidR="000D22C1" w:rsidRPr="0002278A" w:rsidRDefault="000D22C1" w:rsidP="005A7815">
      <w:pPr>
        <w:autoSpaceDE w:val="0"/>
        <w:autoSpaceDN w:val="0"/>
        <w:adjustRightInd w:val="0"/>
        <w:spacing w:after="0" w:line="280" w:lineRule="atLeast"/>
        <w:jc w:val="both"/>
        <w:rPr>
          <w:rFonts w:ascii="Times New Roman" w:hAnsi="Times New Roman" w:cs="Times New Roman"/>
          <w:b/>
          <w:sz w:val="18"/>
          <w:szCs w:val="24"/>
        </w:rPr>
      </w:pPr>
    </w:p>
    <w:p w14:paraId="7919A986" w14:textId="219C15D4" w:rsidR="00E9786F" w:rsidRDefault="0002278A" w:rsidP="00B16236">
      <w:pPr>
        <w:pStyle w:val="Heading2"/>
      </w:pPr>
      <w:r>
        <w:t>3.2</w:t>
      </w:r>
      <w:r w:rsidRPr="00DD2729">
        <w:t xml:space="preserve">   </w:t>
      </w:r>
      <w:r w:rsidR="00E9786F">
        <w:t>Directionalities of Vowel Harmony in Gomoa</w:t>
      </w:r>
    </w:p>
    <w:p w14:paraId="4927D84B" w14:textId="77777777" w:rsidR="00B16236" w:rsidRDefault="00B16236" w:rsidP="005A7815">
      <w:pPr>
        <w:autoSpaceDE w:val="0"/>
        <w:autoSpaceDN w:val="0"/>
        <w:adjustRightInd w:val="0"/>
        <w:spacing w:after="0" w:line="280" w:lineRule="atLeast"/>
        <w:jc w:val="both"/>
        <w:rPr>
          <w:rFonts w:ascii="Times New Roman" w:eastAsia="TimesNewRomanPSMT" w:hAnsi="Times New Roman" w:cs="Times New Roman"/>
          <w:sz w:val="24"/>
          <w:szCs w:val="24"/>
        </w:rPr>
      </w:pPr>
    </w:p>
    <w:p w14:paraId="29CB722F" w14:textId="32B0F15A" w:rsidR="00E9786F" w:rsidRPr="004223FA" w:rsidRDefault="00E9786F" w:rsidP="005A7815">
      <w:pPr>
        <w:autoSpaceDE w:val="0"/>
        <w:autoSpaceDN w:val="0"/>
        <w:adjustRightInd w:val="0"/>
        <w:spacing w:after="0" w:line="280" w:lineRule="atLeast"/>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Directionality plays a major phonological and morphological role in the vowel harmony process. Morphologically, it helps us to know the harmonic domain and the affixes that undergo alternations. Phonologically, it shows the curtain of the harmonic feature, the one which triggers and one which undergoes alternation.  </w:t>
      </w:r>
      <w:r w:rsidRPr="004223FA">
        <w:rPr>
          <w:rFonts w:ascii="Times New Roman" w:eastAsia="TimesNewRomanPSMT" w:hAnsi="Times New Roman" w:cs="Times New Roman"/>
          <w:sz w:val="24"/>
          <w:szCs w:val="24"/>
        </w:rPr>
        <w:t>There are phonol</w:t>
      </w:r>
      <w:r>
        <w:rPr>
          <w:rFonts w:ascii="Times New Roman" w:eastAsia="TimesNewRomanPSMT" w:hAnsi="Times New Roman" w:cs="Times New Roman"/>
          <w:sz w:val="24"/>
          <w:szCs w:val="24"/>
        </w:rPr>
        <w:t>ogical and morphological domain const</w:t>
      </w:r>
      <w:r w:rsidRPr="004223FA">
        <w:rPr>
          <w:rFonts w:ascii="Times New Roman" w:eastAsia="TimesNewRomanPSMT" w:hAnsi="Times New Roman" w:cs="Times New Roman"/>
          <w:sz w:val="24"/>
          <w:szCs w:val="24"/>
        </w:rPr>
        <w:t>r</w:t>
      </w:r>
      <w:r>
        <w:rPr>
          <w:rFonts w:ascii="Times New Roman" w:eastAsia="TimesNewRomanPSMT" w:hAnsi="Times New Roman" w:cs="Times New Roman"/>
          <w:sz w:val="24"/>
          <w:szCs w:val="24"/>
        </w:rPr>
        <w:t>aints</w:t>
      </w:r>
      <w:r w:rsidRPr="004223FA">
        <w:rPr>
          <w:rFonts w:ascii="Times New Roman" w:eastAsia="TimesNewRomanPSMT" w:hAnsi="Times New Roman" w:cs="Times New Roman"/>
          <w:sz w:val="24"/>
          <w:szCs w:val="24"/>
        </w:rPr>
        <w:t xml:space="preserve"> </w:t>
      </w:r>
      <w:r>
        <w:rPr>
          <w:rFonts w:ascii="Times New Roman" w:eastAsia="TimesNewRomanPSMT" w:hAnsi="Times New Roman" w:cs="Times New Roman"/>
          <w:sz w:val="24"/>
          <w:szCs w:val="24"/>
        </w:rPr>
        <w:t xml:space="preserve">that control the </w:t>
      </w:r>
      <w:r w:rsidRPr="004223FA">
        <w:rPr>
          <w:rFonts w:ascii="Times New Roman" w:eastAsia="TimesNewRomanPSMT" w:hAnsi="Times New Roman" w:cs="Times New Roman"/>
          <w:sz w:val="24"/>
          <w:szCs w:val="24"/>
        </w:rPr>
        <w:t>direction the</w:t>
      </w:r>
      <w:r>
        <w:rPr>
          <w:rFonts w:ascii="Times New Roman" w:eastAsia="TimesNewRomanPSMT" w:hAnsi="Times New Roman" w:cs="Times New Roman"/>
          <w:sz w:val="24"/>
          <w:szCs w:val="24"/>
        </w:rPr>
        <w:t xml:space="preserve"> </w:t>
      </w:r>
      <w:r w:rsidRPr="004223FA">
        <w:rPr>
          <w:rFonts w:ascii="Times New Roman" w:eastAsia="TimesNewRomanPSMT" w:hAnsi="Times New Roman" w:cs="Times New Roman"/>
          <w:sz w:val="24"/>
          <w:szCs w:val="24"/>
        </w:rPr>
        <w:t>do</w:t>
      </w:r>
      <w:r>
        <w:rPr>
          <w:rFonts w:ascii="Times New Roman" w:eastAsia="TimesNewRomanPSMT" w:hAnsi="Times New Roman" w:cs="Times New Roman"/>
          <w:sz w:val="24"/>
          <w:szCs w:val="24"/>
        </w:rPr>
        <w:t xml:space="preserve">minant feature may affect the target </w:t>
      </w:r>
      <w:r w:rsidRPr="004223FA">
        <w:rPr>
          <w:rFonts w:ascii="Times New Roman" w:eastAsia="TimesNewRomanPSMT" w:hAnsi="Times New Roman" w:cs="Times New Roman"/>
          <w:sz w:val="24"/>
          <w:szCs w:val="24"/>
        </w:rPr>
        <w:t>vowels to assimilate (</w:t>
      </w:r>
      <w:proofErr w:type="spellStart"/>
      <w:r w:rsidRPr="004223FA">
        <w:rPr>
          <w:rFonts w:ascii="Times New Roman" w:eastAsia="TimesNewRomanPSMT" w:hAnsi="Times New Roman" w:cs="Times New Roman"/>
          <w:sz w:val="24"/>
          <w:szCs w:val="24"/>
        </w:rPr>
        <w:t>Archangeli</w:t>
      </w:r>
      <w:proofErr w:type="spellEnd"/>
      <w:r w:rsidRPr="004223FA">
        <w:rPr>
          <w:rFonts w:ascii="Times New Roman" w:eastAsia="TimesNewRomanPSMT" w:hAnsi="Times New Roman" w:cs="Times New Roman"/>
          <w:sz w:val="24"/>
          <w:szCs w:val="24"/>
        </w:rPr>
        <w:t xml:space="preserve"> &amp; </w:t>
      </w:r>
      <w:proofErr w:type="spellStart"/>
      <w:r w:rsidRPr="004223FA">
        <w:rPr>
          <w:rFonts w:ascii="Times New Roman" w:eastAsia="TimesNewRomanPSMT" w:hAnsi="Times New Roman" w:cs="Times New Roman"/>
          <w:sz w:val="24"/>
          <w:szCs w:val="24"/>
        </w:rPr>
        <w:t>Pulleyblank</w:t>
      </w:r>
      <w:proofErr w:type="spellEnd"/>
      <w:r w:rsidRPr="004223FA">
        <w:rPr>
          <w:rFonts w:ascii="Times New Roman" w:eastAsia="TimesNewRomanPSMT" w:hAnsi="Times New Roman" w:cs="Times New Roman"/>
          <w:sz w:val="24"/>
          <w:szCs w:val="24"/>
        </w:rPr>
        <w:t xml:space="preserve"> 2007 p.363).</w:t>
      </w:r>
      <w:r>
        <w:rPr>
          <w:rFonts w:ascii="Times New Roman" w:eastAsia="TimesNewRomanPSMT" w:hAnsi="Times New Roman" w:cs="Times New Roman"/>
          <w:sz w:val="24"/>
          <w:szCs w:val="24"/>
        </w:rPr>
        <w:t xml:space="preserve"> </w:t>
      </w:r>
      <w:r w:rsidRPr="004223FA">
        <w:rPr>
          <w:rFonts w:ascii="Times New Roman" w:eastAsia="TimesNewRomanPSMT" w:hAnsi="Times New Roman" w:cs="Times New Roman"/>
          <w:sz w:val="24"/>
          <w:szCs w:val="24"/>
        </w:rPr>
        <w:t xml:space="preserve">Depending on where the dominant feature, also called </w:t>
      </w:r>
      <w:r>
        <w:rPr>
          <w:rFonts w:ascii="Times New Roman" w:eastAsia="TimesNewRomanPSMT" w:hAnsi="Times New Roman" w:cs="Times New Roman"/>
          <w:sz w:val="24"/>
          <w:szCs w:val="24"/>
        </w:rPr>
        <w:t xml:space="preserve">the </w:t>
      </w:r>
      <w:r w:rsidRPr="004223FA">
        <w:rPr>
          <w:rFonts w:ascii="Times New Roman" w:eastAsia="TimesNewRomanPSMT" w:hAnsi="Times New Roman" w:cs="Times New Roman"/>
          <w:sz w:val="24"/>
          <w:szCs w:val="24"/>
        </w:rPr>
        <w:t>trigger, is placed, the vowels to its left or right</w:t>
      </w:r>
      <w:r>
        <w:rPr>
          <w:rFonts w:ascii="Times New Roman" w:eastAsia="TimesNewRomanPSMT" w:hAnsi="Times New Roman" w:cs="Times New Roman"/>
          <w:sz w:val="24"/>
          <w:szCs w:val="24"/>
        </w:rPr>
        <w:t xml:space="preserve"> </w:t>
      </w:r>
      <w:r w:rsidRPr="004223FA">
        <w:rPr>
          <w:rFonts w:ascii="Times New Roman" w:eastAsia="TimesNewRomanPSMT" w:hAnsi="Times New Roman" w:cs="Times New Roman"/>
          <w:sz w:val="24"/>
          <w:szCs w:val="24"/>
        </w:rPr>
        <w:t xml:space="preserve">will be affected. </w:t>
      </w:r>
      <w:proofErr w:type="spellStart"/>
      <w:r w:rsidRPr="004223FA">
        <w:rPr>
          <w:rFonts w:ascii="Times New Roman" w:eastAsia="TimesNewRomanPSMT" w:hAnsi="Times New Roman" w:cs="Times New Roman"/>
          <w:sz w:val="24"/>
          <w:szCs w:val="24"/>
        </w:rPr>
        <w:t>Archangeli</w:t>
      </w:r>
      <w:proofErr w:type="spellEnd"/>
      <w:r w:rsidRPr="004223FA">
        <w:rPr>
          <w:rFonts w:ascii="Times New Roman" w:eastAsia="TimesNewRomanPSMT" w:hAnsi="Times New Roman" w:cs="Times New Roman"/>
          <w:sz w:val="24"/>
          <w:szCs w:val="24"/>
        </w:rPr>
        <w:t xml:space="preserve"> and </w:t>
      </w:r>
      <w:proofErr w:type="spellStart"/>
      <w:r w:rsidRPr="004223FA">
        <w:rPr>
          <w:rFonts w:ascii="Times New Roman" w:eastAsia="TimesNewRomanPSMT" w:hAnsi="Times New Roman" w:cs="Times New Roman"/>
          <w:sz w:val="24"/>
          <w:szCs w:val="24"/>
        </w:rPr>
        <w:t>Pulleyblank</w:t>
      </w:r>
      <w:proofErr w:type="spellEnd"/>
      <w:r w:rsidRPr="004223FA">
        <w:rPr>
          <w:rFonts w:ascii="Times New Roman" w:eastAsia="TimesNewRomanPSMT" w:hAnsi="Times New Roman" w:cs="Times New Roman"/>
          <w:sz w:val="24"/>
          <w:szCs w:val="24"/>
        </w:rPr>
        <w:t xml:space="preserve"> (2007 p.367) further explain that the root is</w:t>
      </w:r>
      <w:r>
        <w:rPr>
          <w:rFonts w:ascii="Times New Roman" w:eastAsia="TimesNewRomanPSMT" w:hAnsi="Times New Roman" w:cs="Times New Roman"/>
          <w:sz w:val="24"/>
          <w:szCs w:val="24"/>
        </w:rPr>
        <w:t xml:space="preserve"> </w:t>
      </w:r>
      <w:r w:rsidRPr="004223FA">
        <w:rPr>
          <w:rFonts w:ascii="Times New Roman" w:eastAsia="TimesNewRomanPSMT" w:hAnsi="Times New Roman" w:cs="Times New Roman"/>
          <w:sz w:val="24"/>
          <w:szCs w:val="24"/>
        </w:rPr>
        <w:t>morphologically the trigger in root-controlled harmony, causing affixes to undergo</w:t>
      </w:r>
      <w:r>
        <w:rPr>
          <w:rFonts w:ascii="Times New Roman" w:eastAsia="TimesNewRomanPSMT" w:hAnsi="Times New Roman" w:cs="Times New Roman"/>
          <w:sz w:val="24"/>
          <w:szCs w:val="24"/>
        </w:rPr>
        <w:t xml:space="preserve"> the alternation of </w:t>
      </w:r>
      <w:r w:rsidRPr="004223FA">
        <w:rPr>
          <w:rFonts w:ascii="Times New Roman" w:eastAsia="TimesNewRomanPSMT" w:hAnsi="Times New Roman" w:cs="Times New Roman"/>
          <w:sz w:val="24"/>
          <w:szCs w:val="24"/>
        </w:rPr>
        <w:t xml:space="preserve">spreading its feature both </w:t>
      </w:r>
      <w:r>
        <w:rPr>
          <w:rFonts w:ascii="Times New Roman" w:eastAsia="TimesNewRomanPSMT" w:hAnsi="Times New Roman" w:cs="Times New Roman"/>
          <w:sz w:val="24"/>
          <w:szCs w:val="24"/>
        </w:rPr>
        <w:t xml:space="preserve">regressively </w:t>
      </w:r>
      <w:r w:rsidRPr="004223FA">
        <w:rPr>
          <w:rFonts w:ascii="Times New Roman" w:eastAsia="TimesNewRomanPSMT" w:hAnsi="Times New Roman" w:cs="Times New Roman"/>
          <w:sz w:val="24"/>
          <w:szCs w:val="24"/>
        </w:rPr>
        <w:t>to</w:t>
      </w:r>
      <w:r>
        <w:rPr>
          <w:rFonts w:ascii="Times New Roman" w:eastAsia="TimesNewRomanPSMT" w:hAnsi="Times New Roman" w:cs="Times New Roman"/>
          <w:sz w:val="24"/>
          <w:szCs w:val="24"/>
        </w:rPr>
        <w:t xml:space="preserve"> the prefixes </w:t>
      </w:r>
      <w:r w:rsidRPr="004223FA">
        <w:rPr>
          <w:rFonts w:ascii="Times New Roman" w:eastAsia="TimesNewRomanPSMT" w:hAnsi="Times New Roman" w:cs="Times New Roman"/>
          <w:sz w:val="24"/>
          <w:szCs w:val="24"/>
        </w:rPr>
        <w:t xml:space="preserve">and </w:t>
      </w:r>
      <w:r>
        <w:rPr>
          <w:rFonts w:ascii="Times New Roman" w:eastAsia="TimesNewRomanPSMT" w:hAnsi="Times New Roman" w:cs="Times New Roman"/>
          <w:sz w:val="24"/>
          <w:szCs w:val="24"/>
        </w:rPr>
        <w:t>progressively</w:t>
      </w:r>
      <w:r w:rsidRPr="004223FA">
        <w:rPr>
          <w:rFonts w:ascii="Times New Roman" w:eastAsia="TimesNewRomanPSMT" w:hAnsi="Times New Roman" w:cs="Times New Roman"/>
          <w:sz w:val="24"/>
          <w:szCs w:val="24"/>
        </w:rPr>
        <w:t xml:space="preserve"> to</w:t>
      </w:r>
      <w:r>
        <w:rPr>
          <w:rFonts w:ascii="Times New Roman" w:eastAsia="TimesNewRomanPSMT" w:hAnsi="Times New Roman" w:cs="Times New Roman"/>
          <w:sz w:val="24"/>
          <w:szCs w:val="24"/>
        </w:rPr>
        <w:t xml:space="preserve"> the</w:t>
      </w:r>
      <w:r w:rsidRPr="004223FA">
        <w:rPr>
          <w:rFonts w:ascii="Times New Roman" w:eastAsia="TimesNewRomanPSMT" w:hAnsi="Times New Roman" w:cs="Times New Roman"/>
          <w:sz w:val="24"/>
          <w:szCs w:val="24"/>
        </w:rPr>
        <w:t xml:space="preserve"> suffixes. </w:t>
      </w:r>
      <w:r>
        <w:rPr>
          <w:rFonts w:ascii="Times New Roman" w:eastAsia="TimesNewRomanPSMT" w:hAnsi="Times New Roman" w:cs="Times New Roman"/>
          <w:sz w:val="24"/>
          <w:szCs w:val="24"/>
        </w:rPr>
        <w:t>The directions of spreading in vowel harmony are discussed below.</w:t>
      </w:r>
    </w:p>
    <w:p w14:paraId="7DBC5D58" w14:textId="77777777" w:rsidR="00E9786F" w:rsidRPr="00E319AE" w:rsidRDefault="00E9786F" w:rsidP="005A7815">
      <w:pPr>
        <w:autoSpaceDE w:val="0"/>
        <w:autoSpaceDN w:val="0"/>
        <w:adjustRightInd w:val="0"/>
        <w:spacing w:after="0" w:line="280" w:lineRule="atLeast"/>
        <w:jc w:val="both"/>
        <w:rPr>
          <w:rFonts w:ascii="Times New Roman" w:hAnsi="Times New Roman" w:cs="Times New Roman"/>
          <w:b/>
          <w:sz w:val="20"/>
          <w:szCs w:val="24"/>
        </w:rPr>
      </w:pPr>
    </w:p>
    <w:p w14:paraId="114B1230" w14:textId="4086BF49" w:rsidR="00E9786F" w:rsidRPr="00B16236" w:rsidRDefault="00E9786F" w:rsidP="00B16236">
      <w:pPr>
        <w:pStyle w:val="Heading3"/>
      </w:pPr>
      <w:r w:rsidRPr="00B16236">
        <w:t>3.2.1 Regressive Directionality</w:t>
      </w:r>
    </w:p>
    <w:p w14:paraId="0805792F" w14:textId="346F8983" w:rsidR="00E9786F" w:rsidRDefault="00E9786F" w:rsidP="005A7815">
      <w:pPr>
        <w:autoSpaceDE w:val="0"/>
        <w:autoSpaceDN w:val="0"/>
        <w:adjustRightInd w:val="0"/>
        <w:spacing w:after="0" w:line="280" w:lineRule="atLeast"/>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49536" behindDoc="0" locked="0" layoutInCell="1" allowOverlap="1" wp14:anchorId="227D3134" wp14:editId="6CB24E4B">
                <wp:simplePos x="0" y="0"/>
                <wp:positionH relativeFrom="column">
                  <wp:posOffset>813418</wp:posOffset>
                </wp:positionH>
                <wp:positionV relativeFrom="paragraph">
                  <wp:posOffset>405130</wp:posOffset>
                </wp:positionV>
                <wp:extent cx="382905" cy="45720"/>
                <wp:effectExtent l="38100" t="76200" r="0" b="8763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2905" cy="45720"/>
                          <a:chOff x="1902" y="8217"/>
                          <a:chExt cx="1077" cy="72"/>
                        </a:xfrm>
                      </wpg:grpSpPr>
                      <wps:wsp>
                        <wps:cNvPr id="15" name="AutoShape 3"/>
                        <wps:cNvCnPr>
                          <a:cxnSpLocks noChangeShapeType="1"/>
                        </wps:cNvCnPr>
                        <wps:spPr bwMode="auto">
                          <a:xfrm flipH="1">
                            <a:off x="1902" y="8217"/>
                            <a:ext cx="1077"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AutoShape 4"/>
                        <wps:cNvCnPr>
                          <a:cxnSpLocks noChangeShapeType="1"/>
                        </wps:cNvCnPr>
                        <wps:spPr bwMode="auto">
                          <a:xfrm flipH="1">
                            <a:off x="1902" y="8289"/>
                            <a:ext cx="1077"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51E8CE4" id="Group 14" o:spid="_x0000_s1026" style="position:absolute;margin-left:64.05pt;margin-top:31.9pt;width:30.15pt;height:3.6pt;z-index:251649536" coordorigin="1902,8217" coordsize="107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">
                <v:shape id="AutoShape 3" o:spid="_x0000_s1027" type="#_x0000_t32" style="position:absolute;left:1902;top:8217;width:107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" strokeweight="1pt">
                  <v:stroke endarrow="block"/>
                </v:shape>
                <v:shape id="AutoShape 4" o:spid="_x0000_s1028" type="#_x0000_t32" style="position:absolute;left:1902;top:8289;width:107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" strokeweight="1pt">
                  <v:stroke endarrow="block"/>
                </v:shape>
              </v:group>
            </w:pict>
          </mc:Fallback>
        </mc:AlternateContent>
      </w:r>
      <w:r w:rsidRPr="005E14AC">
        <w:rPr>
          <w:rFonts w:ascii="Times New Roman" w:hAnsi="Times New Roman" w:cs="Times New Roman"/>
          <w:bCs/>
          <w:sz w:val="24"/>
          <w:szCs w:val="24"/>
        </w:rPr>
        <w:t>Regressive vowel harmony</w:t>
      </w:r>
      <w:r w:rsidRPr="00605954">
        <w:rPr>
          <w:rFonts w:ascii="Times New Roman" w:hAnsi="Times New Roman" w:cs="Times New Roman"/>
          <w:b/>
          <w:bCs/>
          <w:sz w:val="24"/>
          <w:szCs w:val="24"/>
        </w:rPr>
        <w:t xml:space="preserve"> </w:t>
      </w:r>
      <w:r w:rsidRPr="00605954">
        <w:rPr>
          <w:rFonts w:ascii="Times New Roman" w:hAnsi="Times New Roman" w:cs="Times New Roman"/>
          <w:sz w:val="24"/>
          <w:szCs w:val="24"/>
        </w:rPr>
        <w:t>occurs when in the sequence of segments AB</w:t>
      </w:r>
      <w:r>
        <w:rPr>
          <w:rFonts w:ascii="Times New Roman" w:hAnsi="Times New Roman" w:cs="Times New Roman"/>
          <w:sz w:val="24"/>
          <w:szCs w:val="24"/>
        </w:rPr>
        <w:t>,</w:t>
      </w:r>
      <w:r w:rsidRPr="00605954">
        <w:rPr>
          <w:rFonts w:ascii="Times New Roman" w:hAnsi="Times New Roman" w:cs="Times New Roman"/>
          <w:sz w:val="24"/>
          <w:szCs w:val="24"/>
        </w:rPr>
        <w:t xml:space="preserve"> segment B exerts influence on segment A. In other words, segment B is the assimilator while segment A is the </w:t>
      </w:r>
      <w:proofErr w:type="spellStart"/>
      <w:r w:rsidRPr="00605954">
        <w:rPr>
          <w:rFonts w:ascii="Times New Roman" w:hAnsi="Times New Roman" w:cs="Times New Roman"/>
          <w:sz w:val="24"/>
          <w:szCs w:val="24"/>
        </w:rPr>
        <w:t>assimilee</w:t>
      </w:r>
      <w:proofErr w:type="spellEnd"/>
      <w:r w:rsidRPr="00605954">
        <w:rPr>
          <w:rFonts w:ascii="Times New Roman" w:hAnsi="Times New Roman" w:cs="Times New Roman"/>
          <w:sz w:val="24"/>
          <w:szCs w:val="24"/>
        </w:rPr>
        <w:t>: A</w:t>
      </w:r>
      <w:r>
        <w:rPr>
          <w:rFonts w:ascii="Times New Roman" w:hAnsi="Times New Roman" w:cs="Times New Roman"/>
          <w:sz w:val="24"/>
          <w:szCs w:val="24"/>
        </w:rPr>
        <w:t xml:space="preserve"> </w:t>
      </w:r>
      <w:r w:rsidRPr="00605954">
        <w:rPr>
          <w:rFonts w:ascii="Times New Roman" w:hAnsi="Times New Roman" w:cs="Times New Roman"/>
          <w:sz w:val="24"/>
          <w:szCs w:val="24"/>
        </w:rPr>
        <w:t xml:space="preserve"> </w:t>
      </w:r>
      <w:r w:rsidRPr="00605954">
        <w:rPr>
          <w:rFonts w:ascii="Times New Roman" w:eastAsia="SymbolMT" w:hAnsi="Times New Roman" w:cs="Times New Roman"/>
          <w:sz w:val="24"/>
          <w:szCs w:val="24"/>
        </w:rPr>
        <w:t xml:space="preserve"> </w:t>
      </w:r>
      <w:r>
        <w:rPr>
          <w:rFonts w:ascii="Times New Roman" w:eastAsia="SymbolMT" w:hAnsi="Times New Roman" w:cs="Times New Roman"/>
          <w:sz w:val="24"/>
          <w:szCs w:val="24"/>
        </w:rPr>
        <w:t xml:space="preserve">    </w:t>
      </w:r>
      <w:r>
        <w:rPr>
          <w:rFonts w:ascii="Times New Roman" w:hAnsi="Times New Roman" w:cs="Times New Roman"/>
          <w:sz w:val="24"/>
          <w:szCs w:val="24"/>
        </w:rPr>
        <w:t xml:space="preserve">B </w:t>
      </w:r>
      <w:r w:rsidR="00012A88">
        <w:rPr>
          <w:rFonts w:ascii="Times New Roman" w:hAnsi="Times New Roman" w:cs="Times New Roman"/>
          <w:sz w:val="24"/>
          <w:szCs w:val="24"/>
        </w:rPr>
        <w:t xml:space="preserve">(Pavlik </w:t>
      </w:r>
      <w:r>
        <w:rPr>
          <w:rFonts w:ascii="Times New Roman" w:hAnsi="Times New Roman" w:cs="Times New Roman"/>
          <w:sz w:val="24"/>
          <w:szCs w:val="24"/>
        </w:rPr>
        <w:t xml:space="preserve">2003). Abakah (1993, 2004) also claims that regressive vowel harmony occurs when the [+ATR] vowel in the stem/root word spreads leftward or backward to assimilate the [-ATR] vowel in the prefix, as illustrated below.  </w:t>
      </w:r>
    </w:p>
    <w:p w14:paraId="66E211DF" w14:textId="669502F2" w:rsidR="00454F92" w:rsidRDefault="00454F92" w:rsidP="005A7815">
      <w:pPr>
        <w:tabs>
          <w:tab w:val="left" w:pos="4047"/>
        </w:tabs>
        <w:spacing w:line="280" w:lineRule="atLeast"/>
        <w:jc w:val="both"/>
        <w:rPr>
          <w:rFonts w:ascii="Times New Roman" w:hAnsi="Times New Roman" w:cs="Times New Roman"/>
          <w:b/>
          <w:sz w:val="6"/>
          <w:szCs w:val="24"/>
        </w:rPr>
      </w:pPr>
    </w:p>
    <w:p w14:paraId="7D9ED953" w14:textId="77777777" w:rsidR="00B16236" w:rsidRPr="00033581" w:rsidRDefault="00B16236" w:rsidP="005A7815">
      <w:pPr>
        <w:tabs>
          <w:tab w:val="left" w:pos="4047"/>
        </w:tabs>
        <w:spacing w:line="280" w:lineRule="atLeast"/>
        <w:jc w:val="both"/>
        <w:rPr>
          <w:rFonts w:ascii="Times New Roman" w:hAnsi="Times New Roman" w:cs="Times New Roman"/>
          <w:b/>
          <w:sz w:val="6"/>
          <w:szCs w:val="24"/>
        </w:rPr>
      </w:pPr>
    </w:p>
    <w:p w14:paraId="5506A6F6" w14:textId="4E72D27C" w:rsidR="00E9786F" w:rsidRPr="00C7618F" w:rsidRDefault="00E9786F" w:rsidP="005A7815">
      <w:pPr>
        <w:tabs>
          <w:tab w:val="left" w:pos="4047"/>
        </w:tabs>
        <w:spacing w:line="280" w:lineRule="atLeast"/>
        <w:jc w:val="both"/>
        <w:rPr>
          <w:rFonts w:ascii="Times New Roman" w:hAnsi="Times New Roman" w:cs="Times New Roman"/>
          <w:b/>
          <w:sz w:val="24"/>
          <w:szCs w:val="24"/>
        </w:rPr>
      </w:pPr>
      <w:r w:rsidRPr="00B86118">
        <w:rPr>
          <w:rFonts w:ascii="Times New Roman" w:hAnsi="Times New Roman" w:cs="Times New Roman"/>
          <w:b/>
          <w:sz w:val="24"/>
          <w:szCs w:val="24"/>
        </w:rPr>
        <w:lastRenderedPageBreak/>
        <w:t xml:space="preserve">Figure </w:t>
      </w:r>
      <w:r>
        <w:rPr>
          <w:rFonts w:ascii="Times New Roman" w:hAnsi="Times New Roman" w:cs="Times New Roman"/>
          <w:b/>
          <w:sz w:val="24"/>
          <w:szCs w:val="24"/>
        </w:rPr>
        <w:t>2</w:t>
      </w:r>
      <w:r>
        <w:rPr>
          <w:rFonts w:ascii="Times New Roman" w:hAnsi="Times New Roman" w:cs="Times New Roman"/>
          <w:sz w:val="24"/>
          <w:szCs w:val="24"/>
        </w:rPr>
        <w:t>:</w:t>
      </w:r>
      <w:r w:rsidRPr="009C2D93">
        <w:rPr>
          <w:rFonts w:ascii="Times New Roman" w:hAnsi="Times New Roman" w:cs="Times New Roman"/>
          <w:sz w:val="24"/>
          <w:szCs w:val="24"/>
        </w:rPr>
        <w:t xml:space="preserve">   </w:t>
      </w:r>
      <w:r w:rsidR="001A2F9E" w:rsidRPr="001A2F9E">
        <w:rPr>
          <w:rFonts w:ascii="Times New Roman" w:hAnsi="Times New Roman" w:cs="Times New Roman"/>
          <w:i/>
          <w:sz w:val="24"/>
          <w:szCs w:val="24"/>
        </w:rPr>
        <w:t>+ATR feature s</w:t>
      </w:r>
      <w:r w:rsidR="00460DED" w:rsidRPr="001A2F9E">
        <w:rPr>
          <w:rFonts w:ascii="Times New Roman" w:hAnsi="Times New Roman" w:cs="Times New Roman"/>
          <w:i/>
          <w:sz w:val="24"/>
          <w:szCs w:val="24"/>
        </w:rPr>
        <w:t>preading and</w:t>
      </w:r>
      <w:r w:rsidR="001A2F9E" w:rsidRPr="001A2F9E">
        <w:rPr>
          <w:rFonts w:ascii="Times New Roman" w:hAnsi="Times New Roman" w:cs="Times New Roman"/>
          <w:i/>
          <w:sz w:val="24"/>
          <w:szCs w:val="24"/>
        </w:rPr>
        <w:t xml:space="preserve"> –ATR feature</w:t>
      </w:r>
      <w:r w:rsidR="00460DED" w:rsidRPr="001A2F9E">
        <w:rPr>
          <w:rFonts w:ascii="Times New Roman" w:hAnsi="Times New Roman" w:cs="Times New Roman"/>
          <w:i/>
          <w:sz w:val="24"/>
          <w:szCs w:val="24"/>
        </w:rPr>
        <w:t xml:space="preserve"> delinking</w:t>
      </w:r>
      <w:r w:rsidR="00460DED">
        <w:rPr>
          <w:rFonts w:ascii="Times New Roman" w:hAnsi="Times New Roman" w:cs="Times New Roman"/>
          <w:sz w:val="24"/>
          <w:szCs w:val="24"/>
        </w:rPr>
        <w:t xml:space="preserve"> </w:t>
      </w:r>
      <w:r w:rsidRPr="009C2D93">
        <w:rPr>
          <w:rFonts w:ascii="Times New Roman" w:hAnsi="Times New Roman" w:cs="Times New Roman"/>
          <w:sz w:val="24"/>
          <w:szCs w:val="24"/>
        </w:rPr>
        <w:t xml:space="preserve">            </w:t>
      </w:r>
      <w:r>
        <w:rPr>
          <w:rFonts w:ascii="Times New Roman" w:hAnsi="Times New Roman" w:cs="Times New Roman"/>
          <w:sz w:val="24"/>
          <w:szCs w:val="24"/>
        </w:rPr>
        <w:t xml:space="preserve"> </w:t>
      </w:r>
    </w:p>
    <w:tbl>
      <w:tblPr>
        <w:tblW w:w="0" w:type="auto"/>
        <w:tblInd w:w="1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21"/>
      </w:tblGrid>
      <w:tr w:rsidR="00460DED" w14:paraId="66F1B680" w14:textId="77777777" w:rsidTr="00460DED">
        <w:trPr>
          <w:trHeight w:val="1457"/>
        </w:trPr>
        <w:tc>
          <w:tcPr>
            <w:tcW w:w="4821" w:type="dxa"/>
          </w:tcPr>
          <w:p w14:paraId="6E6D01FA" w14:textId="3A3B8074" w:rsidR="00460DED" w:rsidRDefault="00460DED" w:rsidP="005A7815">
            <w:pPr>
              <w:tabs>
                <w:tab w:val="left" w:pos="4047"/>
              </w:tabs>
              <w:spacing w:line="280" w:lineRule="atLeast"/>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66944" behindDoc="0" locked="0" layoutInCell="1" allowOverlap="1" wp14:anchorId="4FDC20E6" wp14:editId="0F7291BA">
                      <wp:simplePos x="0" y="0"/>
                      <wp:positionH relativeFrom="column">
                        <wp:posOffset>240013</wp:posOffset>
                      </wp:positionH>
                      <wp:positionV relativeFrom="paragraph">
                        <wp:posOffset>141605</wp:posOffset>
                      </wp:positionV>
                      <wp:extent cx="2165985" cy="542925"/>
                      <wp:effectExtent l="0" t="0" r="24765" b="9525"/>
                      <wp:wrapNone/>
                      <wp:docPr id="29" name="Group 29"/>
                      <wp:cNvGraphicFramePr/>
                      <a:graphic xmlns:a="http://schemas.openxmlformats.org/drawingml/2006/main">
                        <a:graphicData uri="http://schemas.microsoft.com/office/word/2010/wordprocessingGroup">
                          <wpg:wgp>
                            <wpg:cNvGrpSpPr/>
                            <wpg:grpSpPr>
                              <a:xfrm>
                                <a:off x="0" y="0"/>
                                <a:ext cx="2165985" cy="542925"/>
                                <a:chOff x="0" y="0"/>
                                <a:chExt cx="2166552" cy="543509"/>
                              </a:xfrm>
                            </wpg:grpSpPr>
                            <wps:wsp>
                              <wps:cNvPr id="8" name="AutoShape 12"/>
                              <wps:cNvCnPr>
                                <a:cxnSpLocks noChangeShapeType="1"/>
                              </wps:cNvCnPr>
                              <wps:spPr bwMode="auto">
                                <a:xfrm>
                                  <a:off x="790833" y="205946"/>
                                  <a:ext cx="469557"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8" name="Group 28"/>
                              <wpg:cNvGrpSpPr/>
                              <wpg:grpSpPr>
                                <a:xfrm>
                                  <a:off x="0" y="24714"/>
                                  <a:ext cx="535460" cy="518795"/>
                                  <a:chOff x="0" y="0"/>
                                  <a:chExt cx="535460" cy="518795"/>
                                </a:xfrm>
                              </wpg:grpSpPr>
                              <wpg:grpSp>
                                <wpg:cNvPr id="24" name="Group 24"/>
                                <wpg:cNvGrpSpPr/>
                                <wpg:grpSpPr>
                                  <a:xfrm>
                                    <a:off x="0" y="0"/>
                                    <a:ext cx="535460" cy="518795"/>
                                    <a:chOff x="0" y="0"/>
                                    <a:chExt cx="535460" cy="518795"/>
                                  </a:xfrm>
                                </wpg:grpSpPr>
                                <wps:wsp>
                                  <wps:cNvPr id="3" name="AutoShape 7"/>
                                  <wps:cNvCnPr>
                                    <a:cxnSpLocks noChangeShapeType="1"/>
                                  </wps:cNvCnPr>
                                  <wps:spPr bwMode="auto">
                                    <a:xfrm>
                                      <a:off x="535460" y="0"/>
                                      <a:ext cx="0" cy="5187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 name="AutoShape 7"/>
                                  <wps:cNvCnPr>
                                    <a:cxnSpLocks noChangeShapeType="1"/>
                                  </wps:cNvCnPr>
                                  <wps:spPr bwMode="auto">
                                    <a:xfrm>
                                      <a:off x="0" y="0"/>
                                      <a:ext cx="530860" cy="517525"/>
                                    </a:xfrm>
                                    <a:prstGeom prst="straightConnector1">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g:grpSp>
                              <wps:wsp>
                                <wps:cNvPr id="23" name="AutoShape 7"/>
                                <wps:cNvCnPr>
                                  <a:cxnSpLocks noChangeShapeType="1"/>
                                </wps:cNvCnPr>
                                <wps:spPr bwMode="auto">
                                  <a:xfrm flipH="1">
                                    <a:off x="148282" y="74140"/>
                                    <a:ext cx="73660" cy="23065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26" name="AutoShape 7"/>
                              <wps:cNvCnPr>
                                <a:cxnSpLocks noChangeShapeType="1"/>
                              </wps:cNvCnPr>
                              <wps:spPr bwMode="auto">
                                <a:xfrm>
                                  <a:off x="2166552" y="0"/>
                                  <a:ext cx="0" cy="5187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AutoShape 7"/>
                              <wps:cNvCnPr>
                                <a:cxnSpLocks noChangeShapeType="1"/>
                              </wps:cNvCnPr>
                              <wps:spPr bwMode="auto">
                                <a:xfrm>
                                  <a:off x="1631092" y="0"/>
                                  <a:ext cx="530225" cy="517525"/>
                                </a:xfrm>
                                <a:prstGeom prst="straightConnector1">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1A6F25EF" id="Group 29" o:spid="_x0000_s1026" style="position:absolute;margin-left:18.9pt;margin-top:11.15pt;width:170.55pt;height:42.75pt;z-index:251666944" coordsize="21665,5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">
                      <v:shape id="AutoShape 12" o:spid="_x0000_s1027" type="#_x0000_t32" style="position:absolute;left:7908;top:2059;width:46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" strokeweight="1pt">
                        <v:stroke endarrow="block"/>
                      </v:shape>
                      <v:group id="Group 28" o:spid="_x0000_s1028" style="position:absolute;top:247;width:5354;height:5188" coordsize="5354,5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">
                        <v:group id="Group 24" o:spid="_x0000_s1029" style="position:absolute;width:5354;height:5187" coordsize="5354,5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">
                          <v:shape id="AutoShape 7" o:spid="_x0000_s1030" type="#_x0000_t32" style="position:absolute;left:5354;width:0;height:51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" strokeweight="1pt"/>
                          <v:shape id="AutoShape 7" o:spid="_x0000_s1031" type="#_x0000_t32" style="position:absolute;width:5308;height:51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" strokeweight="1pt">
                            <v:stroke dashstyle="3 1"/>
                          </v:shape>
                        </v:group>
                        <v:shape id="AutoShape 7" o:spid="_x0000_s1032" type="#_x0000_t32" style="position:absolute;left:1482;top:741;width:737;height:230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" strokeweight="1pt"/>
                      </v:group>
                      <v:shape id="AutoShape 7" o:spid="_x0000_s1033" type="#_x0000_t32" style="position:absolute;left:21665;width:0;height:51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" strokeweight="1pt"/>
                      <v:shape id="AutoShape 7" o:spid="_x0000_s1034" type="#_x0000_t32" style="position:absolute;left:16310;width:5303;height:51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"/>
                    </v:group>
                  </w:pict>
                </mc:Fallback>
              </mc:AlternateContent>
            </w:r>
            <w:r w:rsidRPr="00460DED">
              <w:rPr>
                <w:rFonts w:ascii="Times New Roman" w:hAnsi="Times New Roman" w:cs="Times New Roman"/>
                <w:sz w:val="24"/>
                <w:szCs w:val="24"/>
              </w:rPr>
              <w:t>[-</w:t>
            </w:r>
            <w:proofErr w:type="gramStart"/>
            <w:r w:rsidRPr="00460DED">
              <w:rPr>
                <w:rFonts w:ascii="Times New Roman" w:hAnsi="Times New Roman" w:cs="Times New Roman"/>
                <w:sz w:val="24"/>
                <w:szCs w:val="24"/>
              </w:rPr>
              <w:t>ATR][</w:t>
            </w:r>
            <w:proofErr w:type="gramEnd"/>
            <w:r w:rsidRPr="00460DED">
              <w:rPr>
                <w:rFonts w:ascii="Times New Roman" w:hAnsi="Times New Roman" w:cs="Times New Roman"/>
                <w:sz w:val="24"/>
                <w:szCs w:val="24"/>
              </w:rPr>
              <w:t xml:space="preserve">+ATR]            </w:t>
            </w:r>
            <w:r>
              <w:rPr>
                <w:rFonts w:ascii="Times New Roman" w:hAnsi="Times New Roman" w:cs="Times New Roman"/>
                <w:sz w:val="24"/>
                <w:szCs w:val="24"/>
              </w:rPr>
              <w:t xml:space="preserve">  </w:t>
            </w:r>
            <w:r w:rsidRPr="00460DED">
              <w:rPr>
                <w:rFonts w:ascii="Times New Roman" w:hAnsi="Times New Roman" w:cs="Times New Roman"/>
                <w:sz w:val="24"/>
                <w:szCs w:val="24"/>
              </w:rPr>
              <w:t xml:space="preserve"> [+ATR][+ATR]</w:t>
            </w:r>
          </w:p>
          <w:p w14:paraId="17BBC101" w14:textId="18E7F531" w:rsidR="00460DED" w:rsidRDefault="00460DED" w:rsidP="005A7815">
            <w:pPr>
              <w:spacing w:line="280" w:lineRule="atLeast"/>
              <w:rPr>
                <w:rFonts w:ascii="Times New Roman" w:hAnsi="Times New Roman" w:cs="Times New Roman"/>
                <w:sz w:val="24"/>
                <w:szCs w:val="24"/>
              </w:rPr>
            </w:pPr>
          </w:p>
          <w:p w14:paraId="15B62AA0" w14:textId="56851F2B" w:rsidR="00460DED" w:rsidRPr="00460DED" w:rsidRDefault="00460DED" w:rsidP="005A7815">
            <w:pPr>
              <w:spacing w:line="280" w:lineRule="atLeast"/>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ATR]   </w:t>
            </w:r>
            <w:proofErr w:type="gramEnd"/>
            <w:r>
              <w:rPr>
                <w:rFonts w:ascii="Times New Roman" w:hAnsi="Times New Roman" w:cs="Times New Roman"/>
                <w:sz w:val="24"/>
                <w:szCs w:val="24"/>
              </w:rPr>
              <w:t xml:space="preserve">                             [+ATR]</w:t>
            </w:r>
          </w:p>
        </w:tc>
      </w:tr>
    </w:tbl>
    <w:p w14:paraId="549738D5" w14:textId="77777777" w:rsidR="00460DED" w:rsidRPr="001A2F9E" w:rsidRDefault="00460DED" w:rsidP="005A7815">
      <w:pPr>
        <w:tabs>
          <w:tab w:val="left" w:pos="4047"/>
        </w:tabs>
        <w:spacing w:line="280" w:lineRule="atLeast"/>
        <w:jc w:val="both"/>
        <w:rPr>
          <w:rFonts w:ascii="Times New Roman" w:hAnsi="Times New Roman" w:cs="Times New Roman"/>
          <w:sz w:val="2"/>
          <w:szCs w:val="24"/>
        </w:rPr>
      </w:pPr>
    </w:p>
    <w:p w14:paraId="3109E6C7" w14:textId="48DA5A6D" w:rsidR="00033581" w:rsidRDefault="001A56CC" w:rsidP="005A7815">
      <w:pPr>
        <w:tabs>
          <w:tab w:val="left" w:pos="4047"/>
        </w:tabs>
        <w:spacing w:line="280" w:lineRule="atLeast"/>
        <w:jc w:val="both"/>
        <w:rPr>
          <w:rFonts w:ascii="Times New Roman" w:hAnsi="Times New Roman" w:cs="Times New Roman"/>
          <w:sz w:val="24"/>
          <w:szCs w:val="24"/>
        </w:rPr>
      </w:pPr>
      <w:r>
        <w:rPr>
          <w:rFonts w:ascii="Times New Roman" w:hAnsi="Times New Roman" w:cs="Times New Roman"/>
          <w:sz w:val="24"/>
          <w:szCs w:val="24"/>
        </w:rPr>
        <w:t>I</w:t>
      </w:r>
      <w:r w:rsidR="00460DED">
        <w:rPr>
          <w:rFonts w:ascii="Times New Roman" w:hAnsi="Times New Roman" w:cs="Times New Roman"/>
          <w:sz w:val="24"/>
          <w:szCs w:val="24"/>
        </w:rPr>
        <w:t xml:space="preserve">llustration 2 above </w:t>
      </w:r>
      <w:r w:rsidR="00E9786F">
        <w:rPr>
          <w:rFonts w:ascii="Times New Roman" w:hAnsi="Times New Roman" w:cs="Times New Roman"/>
          <w:sz w:val="24"/>
          <w:szCs w:val="24"/>
        </w:rPr>
        <w:t>shows the right-to-left spread</w:t>
      </w:r>
      <w:r w:rsidR="00460DED">
        <w:rPr>
          <w:rFonts w:ascii="Times New Roman" w:hAnsi="Times New Roman" w:cs="Times New Roman"/>
          <w:sz w:val="24"/>
          <w:szCs w:val="24"/>
        </w:rPr>
        <w:t xml:space="preserve">ing of </w:t>
      </w:r>
      <w:r>
        <w:rPr>
          <w:rFonts w:ascii="Times New Roman" w:hAnsi="Times New Roman" w:cs="Times New Roman"/>
          <w:sz w:val="24"/>
          <w:szCs w:val="24"/>
        </w:rPr>
        <w:t xml:space="preserve">the </w:t>
      </w:r>
      <w:r w:rsidR="00460DED">
        <w:rPr>
          <w:rFonts w:ascii="Times New Roman" w:hAnsi="Times New Roman" w:cs="Times New Roman"/>
          <w:sz w:val="24"/>
          <w:szCs w:val="24"/>
        </w:rPr>
        <w:t xml:space="preserve">[+ATR] feature to </w:t>
      </w:r>
      <w:r w:rsidR="00E9786F">
        <w:rPr>
          <w:rFonts w:ascii="Times New Roman" w:hAnsi="Times New Roman" w:cs="Times New Roman"/>
          <w:sz w:val="24"/>
          <w:szCs w:val="24"/>
        </w:rPr>
        <w:t xml:space="preserve">the [-ATR] vowel in the prefix. </w:t>
      </w:r>
      <w:r w:rsidR="007157FF">
        <w:rPr>
          <w:rFonts w:ascii="Times New Roman" w:hAnsi="Times New Roman" w:cs="Times New Roman"/>
          <w:sz w:val="24"/>
          <w:szCs w:val="24"/>
        </w:rPr>
        <w:t xml:space="preserve">The </w:t>
      </w:r>
      <w:r w:rsidR="00033581">
        <w:rPr>
          <w:rFonts w:ascii="Times New Roman" w:hAnsi="Times New Roman" w:cs="Times New Roman"/>
          <w:sz w:val="24"/>
          <w:szCs w:val="24"/>
        </w:rPr>
        <w:t>[</w:t>
      </w:r>
      <w:r w:rsidR="007157FF">
        <w:rPr>
          <w:rFonts w:ascii="Times New Roman" w:hAnsi="Times New Roman" w:cs="Times New Roman"/>
          <w:sz w:val="24"/>
          <w:szCs w:val="24"/>
        </w:rPr>
        <w:t>+ATR</w:t>
      </w:r>
      <w:r w:rsidR="00033581">
        <w:rPr>
          <w:rFonts w:ascii="Times New Roman" w:hAnsi="Times New Roman" w:cs="Times New Roman"/>
          <w:sz w:val="24"/>
          <w:szCs w:val="24"/>
        </w:rPr>
        <w:t>]</w:t>
      </w:r>
      <w:r w:rsidR="00E9786F">
        <w:rPr>
          <w:rFonts w:ascii="Times New Roman" w:hAnsi="Times New Roman" w:cs="Times New Roman"/>
          <w:sz w:val="24"/>
          <w:szCs w:val="24"/>
        </w:rPr>
        <w:t xml:space="preserve"> vowel in the stem/root word spreads backward to assimilate </w:t>
      </w:r>
      <w:r w:rsidR="007157FF">
        <w:rPr>
          <w:rFonts w:ascii="Times New Roman" w:hAnsi="Times New Roman" w:cs="Times New Roman"/>
          <w:sz w:val="24"/>
          <w:szCs w:val="24"/>
        </w:rPr>
        <w:t xml:space="preserve">the </w:t>
      </w:r>
      <w:r w:rsidR="00033581">
        <w:rPr>
          <w:rFonts w:ascii="Times New Roman" w:hAnsi="Times New Roman" w:cs="Times New Roman"/>
          <w:sz w:val="24"/>
          <w:szCs w:val="24"/>
        </w:rPr>
        <w:t xml:space="preserve">        </w:t>
      </w:r>
      <w:proofErr w:type="gramStart"/>
      <w:r w:rsidR="00033581">
        <w:rPr>
          <w:rFonts w:ascii="Times New Roman" w:hAnsi="Times New Roman" w:cs="Times New Roman"/>
          <w:sz w:val="24"/>
          <w:szCs w:val="24"/>
        </w:rPr>
        <w:t xml:space="preserve">   </w:t>
      </w:r>
      <w:r w:rsidR="00E9786F">
        <w:rPr>
          <w:rFonts w:ascii="Times New Roman" w:hAnsi="Times New Roman" w:cs="Times New Roman"/>
          <w:sz w:val="24"/>
          <w:szCs w:val="24"/>
        </w:rPr>
        <w:t>[</w:t>
      </w:r>
      <w:proofErr w:type="gramEnd"/>
      <w:r w:rsidR="00E9786F">
        <w:rPr>
          <w:rFonts w:ascii="Times New Roman" w:hAnsi="Times New Roman" w:cs="Times New Roman"/>
          <w:sz w:val="24"/>
          <w:szCs w:val="24"/>
        </w:rPr>
        <w:t>-ATR] in the prefix</w:t>
      </w:r>
      <w:r w:rsidR="00033581">
        <w:rPr>
          <w:rFonts w:ascii="Times New Roman" w:hAnsi="Times New Roman" w:cs="Times New Roman"/>
          <w:sz w:val="24"/>
          <w:szCs w:val="24"/>
        </w:rPr>
        <w:t xml:space="preserve">. The following examples from </w:t>
      </w:r>
      <w:r w:rsidR="00012A88">
        <w:rPr>
          <w:rFonts w:ascii="Times New Roman" w:hAnsi="Times New Roman" w:cs="Times New Roman"/>
          <w:sz w:val="24"/>
          <w:szCs w:val="24"/>
        </w:rPr>
        <w:t>Akan</w:t>
      </w:r>
      <w:r w:rsidR="00033581">
        <w:rPr>
          <w:rFonts w:ascii="Times New Roman" w:hAnsi="Times New Roman" w:cs="Times New Roman"/>
          <w:sz w:val="24"/>
          <w:szCs w:val="24"/>
        </w:rPr>
        <w:t xml:space="preserve"> (</w:t>
      </w:r>
      <w:proofErr w:type="spellStart"/>
      <w:r w:rsidR="00012A88">
        <w:rPr>
          <w:rFonts w:ascii="Times New Roman" w:hAnsi="Times New Roman" w:cs="Times New Roman"/>
          <w:sz w:val="24"/>
          <w:szCs w:val="24"/>
        </w:rPr>
        <w:t>O’keefe</w:t>
      </w:r>
      <w:proofErr w:type="spellEnd"/>
      <w:r w:rsidR="00012A88">
        <w:rPr>
          <w:rFonts w:ascii="Times New Roman" w:hAnsi="Times New Roman" w:cs="Times New Roman"/>
          <w:sz w:val="24"/>
          <w:szCs w:val="24"/>
        </w:rPr>
        <w:t xml:space="preserve"> 2003</w:t>
      </w:r>
      <w:r w:rsidR="00E9786F">
        <w:rPr>
          <w:rFonts w:ascii="Times New Roman" w:hAnsi="Times New Roman" w:cs="Times New Roman"/>
          <w:sz w:val="24"/>
          <w:szCs w:val="24"/>
        </w:rPr>
        <w:t>)</w:t>
      </w:r>
      <w:r w:rsidR="00033581">
        <w:rPr>
          <w:rFonts w:ascii="Times New Roman" w:hAnsi="Times New Roman" w:cs="Times New Roman"/>
          <w:sz w:val="24"/>
          <w:szCs w:val="24"/>
        </w:rPr>
        <w:t xml:space="preserve"> show this directionality.</w:t>
      </w:r>
    </w:p>
    <w:p w14:paraId="3211FE03" w14:textId="565545B7" w:rsidR="00012A88" w:rsidRDefault="00A91D2F" w:rsidP="005A7815">
      <w:pPr>
        <w:tabs>
          <w:tab w:val="left" w:pos="4047"/>
        </w:tabs>
        <w:spacing w:line="280" w:lineRule="atLeast"/>
        <w:jc w:val="both"/>
        <w:rPr>
          <w:rFonts w:ascii="Times New Roman" w:hAnsi="Times New Roman" w:cs="Times New Roman"/>
          <w:sz w:val="24"/>
          <w:szCs w:val="24"/>
        </w:rPr>
      </w:pPr>
      <w:r>
        <w:rPr>
          <w:rFonts w:ascii="Times New Roman" w:hAnsi="Times New Roman" w:cs="Times New Roman"/>
          <w:sz w:val="24"/>
          <w:szCs w:val="24"/>
        </w:rPr>
        <w:t>5</w:t>
      </w:r>
      <w:r w:rsidR="0096774C">
        <w:rPr>
          <w:rFonts w:ascii="Times New Roman" w:hAnsi="Times New Roman" w:cs="Times New Roman"/>
          <w:sz w:val="24"/>
          <w:szCs w:val="24"/>
        </w:rPr>
        <w:t xml:space="preserve">.          </w:t>
      </w:r>
      <w:r w:rsidR="0096774C" w:rsidRPr="00E319AE">
        <w:rPr>
          <w:rFonts w:ascii="Times New Roman" w:hAnsi="Times New Roman" w:cs="Times New Roman"/>
          <w:b/>
          <w:sz w:val="24"/>
          <w:szCs w:val="24"/>
        </w:rPr>
        <w:t>UR               Regressive</w:t>
      </w:r>
      <w:r w:rsidR="00E319AE">
        <w:rPr>
          <w:rFonts w:ascii="Times New Roman" w:hAnsi="Times New Roman" w:cs="Times New Roman"/>
          <w:b/>
          <w:sz w:val="24"/>
          <w:szCs w:val="24"/>
        </w:rPr>
        <w:t xml:space="preserve"> vowel harmony</w:t>
      </w:r>
    </w:p>
    <w:p w14:paraId="739A0625" w14:textId="074B0673" w:rsidR="0096774C" w:rsidRDefault="00E319AE" w:rsidP="005A7815">
      <w:pPr>
        <w:pStyle w:val="ListParagraph"/>
        <w:numPr>
          <w:ilvl w:val="0"/>
          <w:numId w:val="31"/>
        </w:numPr>
        <w:tabs>
          <w:tab w:val="left" w:pos="2430"/>
          <w:tab w:val="left" w:pos="2700"/>
          <w:tab w:val="left" w:pos="2790"/>
          <w:tab w:val="left" w:pos="4047"/>
        </w:tabs>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96774C">
        <w:rPr>
          <w:rFonts w:ascii="Times New Roman" w:hAnsi="Times New Roman" w:cs="Times New Roman"/>
          <w:sz w:val="24"/>
          <w:szCs w:val="24"/>
        </w:rPr>
        <w:t>mɪ-di</w:t>
      </w:r>
      <w:r w:rsidR="0096774C">
        <w:rPr>
          <w:rFonts w:ascii="Times New Roman" w:hAnsi="Times New Roman" w:cs="Times New Roman"/>
          <w:sz w:val="24"/>
          <w:szCs w:val="24"/>
        </w:rPr>
        <w:tab/>
      </w:r>
      <w:r>
        <w:rPr>
          <w:rFonts w:ascii="Times New Roman" w:hAnsi="Times New Roman" w:cs="Times New Roman"/>
          <w:sz w:val="24"/>
          <w:szCs w:val="24"/>
        </w:rPr>
        <w:t>mi-di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 eat’</w:t>
      </w:r>
    </w:p>
    <w:p w14:paraId="49AEE4F8" w14:textId="576F0572" w:rsidR="00E319AE" w:rsidRDefault="00E319AE" w:rsidP="005A7815">
      <w:pPr>
        <w:pStyle w:val="ListParagraph"/>
        <w:numPr>
          <w:ilvl w:val="0"/>
          <w:numId w:val="31"/>
        </w:numPr>
        <w:tabs>
          <w:tab w:val="left" w:pos="2430"/>
          <w:tab w:val="left" w:pos="2700"/>
          <w:tab w:val="left" w:pos="2790"/>
          <w:tab w:val="left" w:pos="4047"/>
        </w:tabs>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wʊ</w:t>
      </w:r>
      <w:proofErr w:type="spellEnd"/>
      <w:r>
        <w:rPr>
          <w:rFonts w:ascii="Times New Roman" w:hAnsi="Times New Roman" w:cs="Times New Roman"/>
          <w:sz w:val="24"/>
          <w:szCs w:val="24"/>
        </w:rPr>
        <w:t>-di</w:t>
      </w:r>
      <w:r>
        <w:rPr>
          <w:rFonts w:ascii="Times New Roman" w:hAnsi="Times New Roman" w:cs="Times New Roman"/>
          <w:sz w:val="24"/>
          <w:szCs w:val="24"/>
        </w:rPr>
        <w:tab/>
      </w:r>
      <w:proofErr w:type="spellStart"/>
      <w:r>
        <w:rPr>
          <w:rFonts w:ascii="Times New Roman" w:hAnsi="Times New Roman" w:cs="Times New Roman"/>
          <w:sz w:val="24"/>
          <w:szCs w:val="24"/>
        </w:rPr>
        <w:t>wu</w:t>
      </w:r>
      <w:proofErr w:type="spellEnd"/>
      <w:r>
        <w:rPr>
          <w:rFonts w:ascii="Times New Roman" w:hAnsi="Times New Roman" w:cs="Times New Roman"/>
          <w:sz w:val="24"/>
          <w:szCs w:val="24"/>
        </w:rPr>
        <w:t>-di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‘you eat’</w:t>
      </w:r>
    </w:p>
    <w:p w14:paraId="5F716C08" w14:textId="2A9C4C61" w:rsidR="00E319AE" w:rsidRDefault="00E319AE" w:rsidP="005A7815">
      <w:pPr>
        <w:pStyle w:val="ListParagraph"/>
        <w:numPr>
          <w:ilvl w:val="0"/>
          <w:numId w:val="31"/>
        </w:numPr>
        <w:tabs>
          <w:tab w:val="left" w:pos="2430"/>
          <w:tab w:val="left" w:pos="2700"/>
          <w:tab w:val="left" w:pos="2790"/>
          <w:tab w:val="left" w:pos="4047"/>
        </w:tabs>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 ɔ-di</w:t>
      </w:r>
      <w:r>
        <w:rPr>
          <w:rFonts w:ascii="Times New Roman" w:hAnsi="Times New Roman" w:cs="Times New Roman"/>
          <w:sz w:val="24"/>
          <w:szCs w:val="24"/>
        </w:rPr>
        <w:tab/>
        <w:t>o-</w:t>
      </w:r>
      <w:proofErr w:type="spellStart"/>
      <w:r>
        <w:rPr>
          <w:rFonts w:ascii="Times New Roman" w:hAnsi="Times New Roman" w:cs="Times New Roman"/>
          <w:sz w:val="24"/>
          <w:szCs w:val="24"/>
        </w:rPr>
        <w:t>dzi</w:t>
      </w:r>
      <w:proofErr w:type="spellEnd"/>
      <w:r>
        <w:rPr>
          <w:rFonts w:ascii="Times New Roman" w:hAnsi="Times New Roman" w:cs="Times New Roman"/>
          <w:sz w:val="24"/>
          <w:szCs w:val="24"/>
        </w:rPr>
        <w:t xml:space="preserve"> (Fa.)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‘s/he eats’</w:t>
      </w:r>
    </w:p>
    <w:p w14:paraId="2A05F531" w14:textId="3F5D0E59" w:rsidR="00E319AE" w:rsidRDefault="00E319AE" w:rsidP="005A7815">
      <w:pPr>
        <w:pStyle w:val="ListParagraph"/>
        <w:numPr>
          <w:ilvl w:val="0"/>
          <w:numId w:val="31"/>
        </w:numPr>
        <w:tabs>
          <w:tab w:val="left" w:pos="2430"/>
          <w:tab w:val="left" w:pos="2700"/>
          <w:tab w:val="left" w:pos="2790"/>
          <w:tab w:val="left" w:pos="4047"/>
        </w:tabs>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D148F4">
        <w:rPr>
          <w:rFonts w:ascii="Times New Roman" w:hAnsi="Times New Roman" w:cs="Times New Roman"/>
          <w:sz w:val="24"/>
          <w:szCs w:val="24"/>
          <w:lang w:val="fr-FR"/>
        </w:rPr>
        <w:t>ɔ</w:t>
      </w:r>
      <w:proofErr w:type="gramEnd"/>
      <w:r w:rsidRPr="00D148F4">
        <w:rPr>
          <w:rFonts w:ascii="Times New Roman" w:hAnsi="Times New Roman" w:cs="Times New Roman"/>
          <w:sz w:val="24"/>
          <w:szCs w:val="24"/>
          <w:lang w:val="fr-FR"/>
        </w:rPr>
        <w:t>-</w:t>
      </w:r>
      <w:proofErr w:type="spellStart"/>
      <w:r w:rsidRPr="00D148F4">
        <w:rPr>
          <w:rFonts w:ascii="Times New Roman" w:hAnsi="Times New Roman" w:cs="Times New Roman"/>
          <w:sz w:val="24"/>
          <w:szCs w:val="24"/>
          <w:lang w:val="fr-FR"/>
        </w:rPr>
        <w:t>bɛ</w:t>
      </w:r>
      <w:proofErr w:type="spellEnd"/>
      <w:r w:rsidRPr="00D148F4">
        <w:rPr>
          <w:rFonts w:ascii="Times New Roman" w:hAnsi="Times New Roman" w:cs="Times New Roman"/>
          <w:sz w:val="24"/>
          <w:szCs w:val="24"/>
          <w:lang w:val="fr-FR"/>
        </w:rPr>
        <w:t>-tu</w:t>
      </w:r>
      <w:r w:rsidRPr="00D148F4">
        <w:rPr>
          <w:rFonts w:ascii="Times New Roman" w:hAnsi="Times New Roman" w:cs="Times New Roman"/>
          <w:sz w:val="24"/>
          <w:szCs w:val="24"/>
          <w:lang w:val="fr-FR"/>
        </w:rPr>
        <w:tab/>
        <w:t>o-</w:t>
      </w:r>
      <w:proofErr w:type="spellStart"/>
      <w:r w:rsidRPr="00D148F4">
        <w:rPr>
          <w:rFonts w:ascii="Times New Roman" w:hAnsi="Times New Roman" w:cs="Times New Roman"/>
          <w:sz w:val="24"/>
          <w:szCs w:val="24"/>
          <w:lang w:val="fr-FR"/>
        </w:rPr>
        <w:t>be</w:t>
      </w:r>
      <w:proofErr w:type="spellEnd"/>
      <w:r w:rsidRPr="00D148F4">
        <w:rPr>
          <w:rFonts w:ascii="Times New Roman" w:hAnsi="Times New Roman" w:cs="Times New Roman"/>
          <w:sz w:val="24"/>
          <w:szCs w:val="24"/>
          <w:lang w:val="fr-FR"/>
        </w:rPr>
        <w:t>-tu (Ak./As.)/</w:t>
      </w:r>
      <w:proofErr w:type="spellStart"/>
      <w:r w:rsidRPr="00D148F4">
        <w:rPr>
          <w:rFonts w:ascii="Times New Roman" w:hAnsi="Times New Roman" w:cs="Times New Roman"/>
          <w:sz w:val="24"/>
          <w:szCs w:val="24"/>
          <w:lang w:val="fr-FR"/>
        </w:rPr>
        <w:t>obotu</w:t>
      </w:r>
      <w:proofErr w:type="spellEnd"/>
      <w:r w:rsidRPr="00D148F4">
        <w:rPr>
          <w:rFonts w:ascii="Times New Roman" w:hAnsi="Times New Roman" w:cs="Times New Roman"/>
          <w:sz w:val="24"/>
          <w:szCs w:val="24"/>
          <w:lang w:val="fr-FR"/>
        </w:rPr>
        <w:t xml:space="preserve"> (Fa.)</w:t>
      </w:r>
      <w:r w:rsidRPr="00D148F4">
        <w:rPr>
          <w:rFonts w:ascii="Times New Roman" w:hAnsi="Times New Roman" w:cs="Times New Roman"/>
          <w:sz w:val="24"/>
          <w:szCs w:val="24"/>
          <w:lang w:val="fr-FR"/>
        </w:rPr>
        <w:tab/>
      </w:r>
      <w:r>
        <w:rPr>
          <w:rFonts w:ascii="Times New Roman" w:hAnsi="Times New Roman" w:cs="Times New Roman"/>
          <w:sz w:val="24"/>
          <w:szCs w:val="24"/>
        </w:rPr>
        <w:t>‘s/he comes and digs it up’</w:t>
      </w:r>
    </w:p>
    <w:p w14:paraId="382EA591" w14:textId="01E92EE8" w:rsidR="00E319AE" w:rsidRPr="00E05298" w:rsidRDefault="00E319AE" w:rsidP="00B16236">
      <w:pPr>
        <w:pStyle w:val="ListParagraph"/>
        <w:tabs>
          <w:tab w:val="left" w:pos="2430"/>
          <w:tab w:val="left" w:pos="2700"/>
          <w:tab w:val="left" w:pos="2790"/>
          <w:tab w:val="left" w:pos="4047"/>
        </w:tabs>
        <w:spacing w:line="280" w:lineRule="atLeast"/>
        <w:jc w:val="right"/>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5298">
        <w:rPr>
          <w:rFonts w:ascii="Times New Roman" w:hAnsi="Times New Roman" w:cs="Times New Roman"/>
          <w:b/>
          <w:sz w:val="24"/>
          <w:szCs w:val="24"/>
        </w:rPr>
        <w:t>(O’keefee, 2003:</w:t>
      </w:r>
      <w:r w:rsidR="00B16236">
        <w:rPr>
          <w:rFonts w:ascii="Times New Roman" w:hAnsi="Times New Roman" w:cs="Times New Roman"/>
          <w:b/>
          <w:sz w:val="24"/>
          <w:szCs w:val="24"/>
        </w:rPr>
        <w:t xml:space="preserve"> </w:t>
      </w:r>
      <w:r w:rsidRPr="00E05298">
        <w:rPr>
          <w:rFonts w:ascii="Times New Roman" w:hAnsi="Times New Roman" w:cs="Times New Roman"/>
          <w:b/>
          <w:sz w:val="24"/>
          <w:szCs w:val="24"/>
        </w:rPr>
        <w:t>11,</w:t>
      </w:r>
      <w:r w:rsidR="00B16236">
        <w:rPr>
          <w:rFonts w:ascii="Times New Roman" w:hAnsi="Times New Roman" w:cs="Times New Roman"/>
          <w:b/>
          <w:sz w:val="24"/>
          <w:szCs w:val="24"/>
        </w:rPr>
        <w:t xml:space="preserve"> </w:t>
      </w:r>
      <w:r w:rsidRPr="00E05298">
        <w:rPr>
          <w:rFonts w:ascii="Times New Roman" w:hAnsi="Times New Roman" w:cs="Times New Roman"/>
          <w:b/>
          <w:sz w:val="24"/>
          <w:szCs w:val="24"/>
        </w:rPr>
        <w:t>13)</w:t>
      </w:r>
    </w:p>
    <w:p w14:paraId="418BC32D" w14:textId="74A9CCAA" w:rsidR="00E9786F" w:rsidRPr="00E319AE" w:rsidRDefault="00E319AE" w:rsidP="005A7815">
      <w:pPr>
        <w:autoSpaceDE w:val="0"/>
        <w:autoSpaceDN w:val="0"/>
        <w:adjustRightInd w:val="0"/>
        <w:spacing w:after="0" w:line="280" w:lineRule="atLeast"/>
        <w:jc w:val="both"/>
        <w:rPr>
          <w:rFonts w:ascii="Times New Roman" w:hAnsi="Times New Roman" w:cs="Times New Roman"/>
          <w:sz w:val="24"/>
          <w:szCs w:val="24"/>
        </w:rPr>
      </w:pPr>
      <w:r w:rsidRPr="00E319AE">
        <w:rPr>
          <w:rFonts w:ascii="Times New Roman" w:hAnsi="Times New Roman" w:cs="Times New Roman"/>
          <w:sz w:val="24"/>
          <w:szCs w:val="24"/>
        </w:rPr>
        <w:t xml:space="preserve">It can be seen from example 2 that </w:t>
      </w:r>
      <w:r>
        <w:rPr>
          <w:rFonts w:ascii="Times New Roman" w:hAnsi="Times New Roman" w:cs="Times New Roman"/>
          <w:sz w:val="24"/>
          <w:szCs w:val="24"/>
        </w:rPr>
        <w:t xml:space="preserve">the [+ATR] vowel in the stem verb harmonizes with the </w:t>
      </w:r>
      <w:r w:rsidR="00B572A0">
        <w:rPr>
          <w:rFonts w:ascii="Times New Roman" w:hAnsi="Times New Roman" w:cs="Times New Roman"/>
          <w:sz w:val="24"/>
          <w:szCs w:val="24"/>
        </w:rPr>
        <w:t xml:space="preserve">     </w:t>
      </w:r>
      <w:proofErr w:type="gramStart"/>
      <w:r w:rsidR="00B572A0">
        <w:rPr>
          <w:rFonts w:ascii="Times New Roman" w:hAnsi="Times New Roman" w:cs="Times New Roman"/>
          <w:sz w:val="24"/>
          <w:szCs w:val="24"/>
        </w:rPr>
        <w:t xml:space="preserve">   </w:t>
      </w:r>
      <w:r w:rsidR="00BE6F97">
        <w:rPr>
          <w:rFonts w:ascii="Times New Roman" w:hAnsi="Times New Roman" w:cs="Times New Roman"/>
          <w:sz w:val="24"/>
          <w:szCs w:val="24"/>
        </w:rPr>
        <w:t>[</w:t>
      </w:r>
      <w:proofErr w:type="gramEnd"/>
      <w:r w:rsidR="00BE6F97">
        <w:rPr>
          <w:rFonts w:ascii="Times New Roman" w:hAnsi="Times New Roman" w:cs="Times New Roman"/>
          <w:sz w:val="24"/>
          <w:szCs w:val="24"/>
        </w:rPr>
        <w:t xml:space="preserve">-ATR] vowel in the </w:t>
      </w:r>
      <w:r>
        <w:rPr>
          <w:rFonts w:ascii="Times New Roman" w:hAnsi="Times New Roman" w:cs="Times New Roman"/>
          <w:sz w:val="24"/>
          <w:szCs w:val="24"/>
        </w:rPr>
        <w:t xml:space="preserve">pronominal prefix. </w:t>
      </w:r>
      <w:r w:rsidR="00BE6F97">
        <w:rPr>
          <w:rFonts w:ascii="Times New Roman" w:hAnsi="Times New Roman" w:cs="Times New Roman"/>
          <w:sz w:val="24"/>
          <w:szCs w:val="24"/>
        </w:rPr>
        <w:t>This direction of harmonizing is what is termed regressive or anticipatory vowel harmony</w:t>
      </w:r>
      <w:r w:rsidR="00B572A0">
        <w:rPr>
          <w:rFonts w:ascii="Times New Roman" w:hAnsi="Times New Roman" w:cs="Times New Roman"/>
          <w:sz w:val="24"/>
          <w:szCs w:val="24"/>
        </w:rPr>
        <w:t xml:space="preserve"> (see Schachter &amp; Fromkin 1968, </w:t>
      </w:r>
      <w:proofErr w:type="spellStart"/>
      <w:r w:rsidR="00B572A0">
        <w:rPr>
          <w:rFonts w:ascii="Times New Roman" w:hAnsi="Times New Roman" w:cs="Times New Roman"/>
          <w:sz w:val="24"/>
          <w:szCs w:val="24"/>
        </w:rPr>
        <w:t>Dolphyne</w:t>
      </w:r>
      <w:proofErr w:type="spellEnd"/>
      <w:r w:rsidR="00B572A0">
        <w:rPr>
          <w:rFonts w:ascii="Times New Roman" w:hAnsi="Times New Roman" w:cs="Times New Roman"/>
          <w:sz w:val="24"/>
          <w:szCs w:val="24"/>
        </w:rPr>
        <w:t xml:space="preserve"> 1988, </w:t>
      </w:r>
      <w:proofErr w:type="spellStart"/>
      <w:r w:rsidR="00B572A0">
        <w:rPr>
          <w:rFonts w:ascii="Times New Roman" w:hAnsi="Times New Roman" w:cs="Times New Roman"/>
          <w:sz w:val="24"/>
          <w:szCs w:val="24"/>
        </w:rPr>
        <w:t>O’keefe</w:t>
      </w:r>
      <w:proofErr w:type="spellEnd"/>
      <w:r w:rsidR="00B572A0">
        <w:rPr>
          <w:rFonts w:ascii="Times New Roman" w:hAnsi="Times New Roman" w:cs="Times New Roman"/>
          <w:sz w:val="24"/>
          <w:szCs w:val="24"/>
        </w:rPr>
        <w:t xml:space="preserve"> 2003, Ballard 2010, and Casali 2012 for evidence of regressive vowel harmony in Akan).</w:t>
      </w:r>
    </w:p>
    <w:p w14:paraId="07523FB8" w14:textId="77777777" w:rsidR="00E319AE" w:rsidRDefault="00E319AE" w:rsidP="005A7815">
      <w:pPr>
        <w:autoSpaceDE w:val="0"/>
        <w:autoSpaceDN w:val="0"/>
        <w:adjustRightInd w:val="0"/>
        <w:spacing w:after="0" w:line="280" w:lineRule="atLeast"/>
        <w:jc w:val="both"/>
        <w:rPr>
          <w:rFonts w:ascii="Times New Roman" w:hAnsi="Times New Roman" w:cs="Times New Roman"/>
          <w:b/>
          <w:i/>
          <w:sz w:val="24"/>
          <w:szCs w:val="24"/>
        </w:rPr>
      </w:pPr>
    </w:p>
    <w:p w14:paraId="374EF1C7" w14:textId="5243855D" w:rsidR="0002278A" w:rsidRPr="00DD2729" w:rsidRDefault="00012A88" w:rsidP="00247C20">
      <w:pPr>
        <w:pStyle w:val="Heading3"/>
      </w:pPr>
      <w:r>
        <w:t xml:space="preserve">3.2.2 </w:t>
      </w:r>
      <w:r w:rsidR="0002278A">
        <w:t xml:space="preserve">Progressive </w:t>
      </w:r>
      <w:r>
        <w:t>Directionality</w:t>
      </w:r>
      <w:r w:rsidR="0002278A">
        <w:t xml:space="preserve"> </w:t>
      </w:r>
    </w:p>
    <w:p w14:paraId="6A9E3BC1" w14:textId="20605406" w:rsidR="0002278A" w:rsidRPr="00DD2729" w:rsidRDefault="0002278A"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bCs/>
          <w:sz w:val="24"/>
          <w:szCs w:val="24"/>
        </w:rPr>
        <w:t xml:space="preserve">Progressive vowel harmony </w:t>
      </w:r>
      <w:r w:rsidRPr="00DD2729">
        <w:rPr>
          <w:rFonts w:ascii="Times New Roman" w:hAnsi="Times New Roman" w:cs="Times New Roman"/>
          <w:sz w:val="24"/>
          <w:szCs w:val="24"/>
        </w:rPr>
        <w:t xml:space="preserve">occurs when in the sequence of segments AB, segment A exerts influence on segment B. In other words, segment A is the assimilator while segment B is the </w:t>
      </w:r>
      <w:proofErr w:type="spellStart"/>
      <w:r w:rsidRPr="00DD2729">
        <w:rPr>
          <w:rFonts w:ascii="Times New Roman" w:hAnsi="Times New Roman" w:cs="Times New Roman"/>
          <w:sz w:val="24"/>
          <w:szCs w:val="24"/>
        </w:rPr>
        <w:t>assimilee</w:t>
      </w:r>
      <w:proofErr w:type="spellEnd"/>
      <w:r w:rsidRPr="00DD2729">
        <w:rPr>
          <w:rFonts w:ascii="Times New Roman" w:hAnsi="Times New Roman" w:cs="Times New Roman"/>
          <w:sz w:val="24"/>
          <w:szCs w:val="24"/>
        </w:rPr>
        <w:t xml:space="preserve">: A </w:t>
      </w:r>
      <w:r w:rsidRPr="00DD2729">
        <w:rPr>
          <w:rFonts w:ascii="Cambria Math" w:eastAsia="SymbolMT" w:hAnsi="Cambria Math" w:cs="Cambria Math"/>
          <w:sz w:val="24"/>
          <w:szCs w:val="24"/>
        </w:rPr>
        <w:t>⇒</w:t>
      </w:r>
      <w:r w:rsidRPr="00DD2729">
        <w:rPr>
          <w:rFonts w:ascii="Times New Roman" w:eastAsia="SymbolMT" w:hAnsi="Times New Roman" w:cs="Times New Roman"/>
          <w:sz w:val="24"/>
          <w:szCs w:val="24"/>
        </w:rPr>
        <w:t xml:space="preserve"> </w:t>
      </w:r>
      <w:r w:rsidRPr="00DD2729">
        <w:rPr>
          <w:rFonts w:ascii="Times New Roman" w:hAnsi="Times New Roman" w:cs="Times New Roman"/>
          <w:sz w:val="24"/>
          <w:szCs w:val="24"/>
        </w:rPr>
        <w:t xml:space="preserve">B </w:t>
      </w:r>
      <w:r w:rsidR="00012A88">
        <w:rPr>
          <w:rFonts w:ascii="Times New Roman" w:hAnsi="Times New Roman" w:cs="Times New Roman"/>
          <w:sz w:val="24"/>
          <w:szCs w:val="24"/>
        </w:rPr>
        <w:t xml:space="preserve">(Pavlik </w:t>
      </w:r>
      <w:r w:rsidRPr="00DD2729">
        <w:rPr>
          <w:rFonts w:ascii="Times New Roman" w:hAnsi="Times New Roman" w:cs="Times New Roman"/>
          <w:sz w:val="24"/>
          <w:szCs w:val="24"/>
        </w:rPr>
        <w:t xml:space="preserve">2003). In a given harmonic feature, say ATR, the [+ATR] vowel in the stem word spreads rightward or carries over to assimilate the [-ATR] vowel in the suffix morpheme or the [-ATR] vowel in the same word domain, as </w:t>
      </w:r>
      <w:r w:rsidR="00012A88">
        <w:rPr>
          <w:rFonts w:ascii="Times New Roman" w:hAnsi="Times New Roman" w:cs="Times New Roman"/>
          <w:sz w:val="24"/>
          <w:szCs w:val="24"/>
        </w:rPr>
        <w:t>illustrated below</w:t>
      </w:r>
      <w:r w:rsidRPr="00DD2729">
        <w:rPr>
          <w:rFonts w:ascii="Times New Roman" w:hAnsi="Times New Roman" w:cs="Times New Roman"/>
          <w:sz w:val="24"/>
          <w:szCs w:val="24"/>
        </w:rPr>
        <w:t xml:space="preserve">.  </w:t>
      </w:r>
    </w:p>
    <w:p w14:paraId="53673A7F" w14:textId="77777777" w:rsidR="0002278A" w:rsidRPr="00DD2729" w:rsidRDefault="0002278A" w:rsidP="005A7815">
      <w:pPr>
        <w:tabs>
          <w:tab w:val="left" w:pos="4047"/>
        </w:tabs>
        <w:spacing w:line="280" w:lineRule="atLeast"/>
        <w:jc w:val="both"/>
        <w:rPr>
          <w:rFonts w:ascii="Times New Roman" w:hAnsi="Times New Roman" w:cs="Times New Roman"/>
          <w:b/>
          <w:sz w:val="2"/>
          <w:szCs w:val="24"/>
        </w:rPr>
      </w:pPr>
    </w:p>
    <w:p w14:paraId="5B67E03C" w14:textId="4B1BEF0F" w:rsidR="00012A88" w:rsidRPr="00C7618F" w:rsidRDefault="00012A88" w:rsidP="005A7815">
      <w:pPr>
        <w:tabs>
          <w:tab w:val="left" w:pos="4047"/>
        </w:tabs>
        <w:spacing w:line="280" w:lineRule="atLeast"/>
        <w:jc w:val="both"/>
        <w:rPr>
          <w:rFonts w:ascii="Times New Roman" w:hAnsi="Times New Roman" w:cs="Times New Roman"/>
          <w:b/>
          <w:sz w:val="24"/>
          <w:szCs w:val="24"/>
        </w:rPr>
      </w:pPr>
      <w:r w:rsidRPr="00B86118">
        <w:rPr>
          <w:rFonts w:ascii="Times New Roman" w:hAnsi="Times New Roman" w:cs="Times New Roman"/>
          <w:b/>
          <w:sz w:val="24"/>
          <w:szCs w:val="24"/>
        </w:rPr>
        <w:lastRenderedPageBreak/>
        <w:t xml:space="preserve">Figure </w:t>
      </w:r>
      <w:r w:rsidR="009A542F">
        <w:rPr>
          <w:rFonts w:ascii="Times New Roman" w:hAnsi="Times New Roman" w:cs="Times New Roman"/>
          <w:b/>
          <w:sz w:val="24"/>
          <w:szCs w:val="24"/>
        </w:rPr>
        <w:t>3</w:t>
      </w:r>
      <w:r>
        <w:rPr>
          <w:rFonts w:ascii="Times New Roman" w:hAnsi="Times New Roman" w:cs="Times New Roman"/>
          <w:sz w:val="24"/>
          <w:szCs w:val="24"/>
        </w:rPr>
        <w:t>:</w:t>
      </w:r>
      <w:r w:rsidRPr="009C2D93">
        <w:rPr>
          <w:rFonts w:ascii="Times New Roman" w:hAnsi="Times New Roman" w:cs="Times New Roman"/>
          <w:sz w:val="24"/>
          <w:szCs w:val="24"/>
        </w:rPr>
        <w:t xml:space="preserve">   </w:t>
      </w:r>
      <w:r w:rsidRPr="001A2F9E">
        <w:rPr>
          <w:rFonts w:ascii="Times New Roman" w:hAnsi="Times New Roman" w:cs="Times New Roman"/>
          <w:i/>
          <w:sz w:val="24"/>
          <w:szCs w:val="24"/>
        </w:rPr>
        <w:t>+ATR feature spreading and –ATR feature delinking</w:t>
      </w:r>
      <w:r>
        <w:rPr>
          <w:rFonts w:ascii="Times New Roman" w:hAnsi="Times New Roman" w:cs="Times New Roman"/>
          <w:sz w:val="24"/>
          <w:szCs w:val="24"/>
        </w:rPr>
        <w:t xml:space="preserve"> </w:t>
      </w:r>
      <w:r w:rsidRPr="009C2D93">
        <w:rPr>
          <w:rFonts w:ascii="Times New Roman" w:hAnsi="Times New Roman" w:cs="Times New Roman"/>
          <w:sz w:val="24"/>
          <w:szCs w:val="24"/>
        </w:rPr>
        <w:t xml:space="preserve">            </w:t>
      </w:r>
      <w:r>
        <w:rPr>
          <w:rFonts w:ascii="Times New Roman" w:hAnsi="Times New Roman" w:cs="Times New Roman"/>
          <w:sz w:val="24"/>
          <w:szCs w:val="24"/>
        </w:rPr>
        <w:t xml:space="preserve"> </w:t>
      </w:r>
    </w:p>
    <w:tbl>
      <w:tblPr>
        <w:tblW w:w="0" w:type="auto"/>
        <w:tblInd w:w="1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21"/>
      </w:tblGrid>
      <w:tr w:rsidR="00012A88" w14:paraId="0E1B046B" w14:textId="77777777" w:rsidTr="00253692">
        <w:trPr>
          <w:trHeight w:val="1457"/>
        </w:trPr>
        <w:tc>
          <w:tcPr>
            <w:tcW w:w="4821" w:type="dxa"/>
          </w:tcPr>
          <w:p w14:paraId="3B123CB2" w14:textId="76BFB532" w:rsidR="00012A88" w:rsidRDefault="00012A88" w:rsidP="005A7815">
            <w:pPr>
              <w:tabs>
                <w:tab w:val="left" w:pos="4047"/>
              </w:tabs>
              <w:spacing w:line="280" w:lineRule="atLeast"/>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74112" behindDoc="0" locked="0" layoutInCell="1" allowOverlap="1" wp14:anchorId="33973AF2" wp14:editId="394D576D">
                      <wp:simplePos x="0" y="0"/>
                      <wp:positionH relativeFrom="column">
                        <wp:posOffset>269120</wp:posOffset>
                      </wp:positionH>
                      <wp:positionV relativeFrom="paragraph">
                        <wp:posOffset>138276</wp:posOffset>
                      </wp:positionV>
                      <wp:extent cx="2084173" cy="518795"/>
                      <wp:effectExtent l="0" t="0" r="30480" b="33655"/>
                      <wp:wrapNone/>
                      <wp:docPr id="252" name="Group 252"/>
                      <wp:cNvGraphicFramePr/>
                      <a:graphic xmlns:a="http://schemas.openxmlformats.org/drawingml/2006/main">
                        <a:graphicData uri="http://schemas.microsoft.com/office/word/2010/wordprocessingGroup">
                          <wpg:wgp>
                            <wpg:cNvGrpSpPr/>
                            <wpg:grpSpPr>
                              <a:xfrm>
                                <a:off x="0" y="0"/>
                                <a:ext cx="2084173" cy="518795"/>
                                <a:chOff x="0" y="0"/>
                                <a:chExt cx="2084173" cy="518795"/>
                              </a:xfrm>
                            </wpg:grpSpPr>
                            <wps:wsp>
                              <wps:cNvPr id="243" name="AutoShape 12"/>
                              <wps:cNvCnPr>
                                <a:cxnSpLocks noChangeShapeType="1"/>
                              </wps:cNvCnPr>
                              <wps:spPr bwMode="auto">
                                <a:xfrm>
                                  <a:off x="757881" y="205945"/>
                                  <a:ext cx="469434"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6" name="AutoShape 7"/>
                              <wps:cNvCnPr>
                                <a:cxnSpLocks noChangeShapeType="1"/>
                              </wps:cNvCnPr>
                              <wps:spPr bwMode="auto">
                                <a:xfrm>
                                  <a:off x="0" y="0"/>
                                  <a:ext cx="0" cy="5181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7" name="AutoShape 7"/>
                              <wps:cNvCnPr>
                                <a:cxnSpLocks noChangeShapeType="1"/>
                              </wps:cNvCnPr>
                              <wps:spPr bwMode="auto">
                                <a:xfrm flipV="1">
                                  <a:off x="0" y="0"/>
                                  <a:ext cx="530225" cy="518795"/>
                                </a:xfrm>
                                <a:prstGeom prst="straightConnector1">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248" name="AutoShape 7"/>
                              <wps:cNvCnPr>
                                <a:cxnSpLocks noChangeShapeType="1"/>
                              </wps:cNvCnPr>
                              <wps:spPr bwMode="auto">
                                <a:xfrm>
                                  <a:off x="321276" y="65902"/>
                                  <a:ext cx="0" cy="29527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51" name="Group 251"/>
                              <wpg:cNvGrpSpPr/>
                              <wpg:grpSpPr>
                                <a:xfrm>
                                  <a:off x="1614616" y="0"/>
                                  <a:ext cx="469557" cy="518160"/>
                                  <a:chOff x="0" y="0"/>
                                  <a:chExt cx="469557" cy="518160"/>
                                </a:xfrm>
                              </wpg:grpSpPr>
                              <wps:wsp>
                                <wps:cNvPr id="249" name="AutoShape 7"/>
                                <wps:cNvCnPr>
                                  <a:cxnSpLocks noChangeShapeType="1"/>
                                </wps:cNvCnPr>
                                <wps:spPr bwMode="auto">
                                  <a:xfrm>
                                    <a:off x="0" y="0"/>
                                    <a:ext cx="0" cy="518160"/>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0" name="AutoShape 7"/>
                                <wps:cNvCnPr>
                                  <a:cxnSpLocks noChangeShapeType="1"/>
                                </wps:cNvCnPr>
                                <wps:spPr bwMode="auto">
                                  <a:xfrm flipH="1">
                                    <a:off x="0" y="16475"/>
                                    <a:ext cx="469557" cy="494081"/>
                                  </a:xfrm>
                                  <a:prstGeom prst="straightConnector1">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grpSp>
                          </wpg:wgp>
                        </a:graphicData>
                      </a:graphic>
                    </wp:anchor>
                  </w:drawing>
                </mc:Choice>
                <mc:Fallback>
                  <w:pict>
                    <v:group w14:anchorId="4363373F" id="Group 252" o:spid="_x0000_s1026" style="position:absolute;margin-left:21.2pt;margin-top:10.9pt;width:164.1pt;height:40.85pt;z-index:251674112" coordsize="20841,51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">
                      <v:shape id="AutoShape 12" o:spid="_x0000_s1027" type="#_x0000_t32" style="position:absolute;left:7578;top:2059;width:46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" strokeweight="1pt">
                        <v:stroke endarrow="block"/>
                      </v:shape>
                      <v:shape id="AutoShape 7" o:spid="_x0000_s1028" type="#_x0000_t32" style="position:absolute;width:0;height:51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" strokeweight="1pt"/>
                      <v:shape id="AutoShape 7" o:spid="_x0000_s1029" type="#_x0000_t32" style="position:absolute;width:5302;height:51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" strokeweight="1pt">
                        <v:stroke dashstyle="3 1"/>
                      </v:shape>
                      <v:shape id="AutoShape 7" o:spid="_x0000_s1030" type="#_x0000_t32" style="position:absolute;left:3212;top:659;width:0;height:29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" strokeweight="1pt"/>
                      <v:group id="Group 251" o:spid="_x0000_s1031" style="position:absolute;left:16146;width:4695;height:5181" coordsize="469557,518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">
                        <v:shape id="AutoShape 7" o:spid="_x0000_s1032" type="#_x0000_t32" style="position:absolute;width:0;height:518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" strokeweight="1pt"/>
                        <v:shape id="AutoShape 7" o:spid="_x0000_s1033" type="#_x0000_t32" style="position:absolute;top:16475;width:469557;height:49408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"/>
                      </v:group>
                    </v:group>
                  </w:pict>
                </mc:Fallback>
              </mc:AlternateContent>
            </w:r>
            <w:r>
              <w:rPr>
                <w:rFonts w:ascii="Times New Roman" w:hAnsi="Times New Roman" w:cs="Times New Roman"/>
                <w:sz w:val="24"/>
                <w:szCs w:val="24"/>
              </w:rPr>
              <w:t>[+</w:t>
            </w:r>
            <w:proofErr w:type="gramStart"/>
            <w:r>
              <w:rPr>
                <w:rFonts w:ascii="Times New Roman" w:hAnsi="Times New Roman" w:cs="Times New Roman"/>
                <w:sz w:val="24"/>
                <w:szCs w:val="24"/>
              </w:rPr>
              <w:t>ATR][</w:t>
            </w:r>
            <w:proofErr w:type="gramEnd"/>
            <w:r>
              <w:rPr>
                <w:rFonts w:ascii="Times New Roman" w:hAnsi="Times New Roman" w:cs="Times New Roman"/>
                <w:sz w:val="24"/>
                <w:szCs w:val="24"/>
              </w:rPr>
              <w:t>-</w:t>
            </w:r>
            <w:r w:rsidRPr="00460DED">
              <w:rPr>
                <w:rFonts w:ascii="Times New Roman" w:hAnsi="Times New Roman" w:cs="Times New Roman"/>
                <w:sz w:val="24"/>
                <w:szCs w:val="24"/>
              </w:rPr>
              <w:t xml:space="preserve">ATR]            </w:t>
            </w:r>
            <w:r>
              <w:rPr>
                <w:rFonts w:ascii="Times New Roman" w:hAnsi="Times New Roman" w:cs="Times New Roman"/>
                <w:sz w:val="24"/>
                <w:szCs w:val="24"/>
              </w:rPr>
              <w:t xml:space="preserve">  </w:t>
            </w:r>
            <w:r w:rsidRPr="00460DED">
              <w:rPr>
                <w:rFonts w:ascii="Times New Roman" w:hAnsi="Times New Roman" w:cs="Times New Roman"/>
                <w:sz w:val="24"/>
                <w:szCs w:val="24"/>
              </w:rPr>
              <w:t xml:space="preserve"> [+ATR][+ATR]</w:t>
            </w:r>
          </w:p>
          <w:p w14:paraId="45AF4132" w14:textId="0899B62B" w:rsidR="00012A88" w:rsidRDefault="00012A88" w:rsidP="005A7815">
            <w:pPr>
              <w:spacing w:line="280" w:lineRule="atLeast"/>
              <w:rPr>
                <w:rFonts w:ascii="Times New Roman" w:hAnsi="Times New Roman" w:cs="Times New Roman"/>
                <w:sz w:val="24"/>
                <w:szCs w:val="24"/>
              </w:rPr>
            </w:pPr>
          </w:p>
          <w:p w14:paraId="6F64EE68" w14:textId="1184704D" w:rsidR="00012A88" w:rsidRPr="00460DED" w:rsidRDefault="00012A88" w:rsidP="005A7815">
            <w:pPr>
              <w:spacing w:line="280" w:lineRule="atLeast"/>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ATR]   </w:t>
            </w:r>
            <w:proofErr w:type="gramEnd"/>
            <w:r>
              <w:rPr>
                <w:rFonts w:ascii="Times New Roman" w:hAnsi="Times New Roman" w:cs="Times New Roman"/>
                <w:sz w:val="24"/>
                <w:szCs w:val="24"/>
              </w:rPr>
              <w:t xml:space="preserve">                             [+ATR]</w:t>
            </w:r>
          </w:p>
        </w:tc>
      </w:tr>
    </w:tbl>
    <w:p w14:paraId="53B91673" w14:textId="77777777" w:rsidR="00B572A0" w:rsidRPr="00B572A0" w:rsidRDefault="00B572A0" w:rsidP="005A7815">
      <w:pPr>
        <w:tabs>
          <w:tab w:val="left" w:pos="4047"/>
        </w:tabs>
        <w:spacing w:line="280" w:lineRule="atLeast"/>
        <w:jc w:val="both"/>
        <w:rPr>
          <w:rFonts w:ascii="Times New Roman" w:hAnsi="Times New Roman" w:cs="Times New Roman"/>
          <w:sz w:val="8"/>
          <w:szCs w:val="20"/>
        </w:rPr>
      </w:pPr>
    </w:p>
    <w:p w14:paraId="2EDCF36B" w14:textId="4E372956" w:rsidR="0002278A" w:rsidRPr="00253692" w:rsidRDefault="00B572A0" w:rsidP="005A7815">
      <w:pPr>
        <w:tabs>
          <w:tab w:val="left" w:pos="4047"/>
        </w:tabs>
        <w:spacing w:line="280" w:lineRule="atLeast"/>
        <w:jc w:val="both"/>
        <w:rPr>
          <w:rFonts w:ascii="Times New Roman" w:hAnsi="Times New Roman" w:cs="Times New Roman"/>
          <w:sz w:val="24"/>
          <w:szCs w:val="24"/>
        </w:rPr>
      </w:pPr>
      <w:r w:rsidRPr="00253692">
        <w:rPr>
          <w:rFonts w:ascii="Times New Roman" w:hAnsi="Times New Roman" w:cs="Times New Roman"/>
          <w:sz w:val="24"/>
          <w:szCs w:val="24"/>
        </w:rPr>
        <w:t xml:space="preserve">It can be seen that the [+ATR] vowel in the stem word spreads left-to-right to harmonize with the [-ATR] vowel in the suffix or within the same word domain. </w:t>
      </w:r>
      <w:r w:rsidR="0002278A" w:rsidRPr="00253692">
        <w:rPr>
          <w:rFonts w:ascii="Times New Roman" w:hAnsi="Times New Roman" w:cs="Times New Roman"/>
          <w:sz w:val="24"/>
          <w:szCs w:val="24"/>
        </w:rPr>
        <w:t>The f</w:t>
      </w:r>
      <w:r w:rsidR="00E509E8" w:rsidRPr="00253692">
        <w:rPr>
          <w:rFonts w:ascii="Times New Roman" w:hAnsi="Times New Roman" w:cs="Times New Roman"/>
          <w:sz w:val="24"/>
          <w:szCs w:val="24"/>
        </w:rPr>
        <w:t xml:space="preserve">ollowing examples </w:t>
      </w:r>
      <w:r w:rsidR="00253692" w:rsidRPr="00253692">
        <w:rPr>
          <w:rFonts w:ascii="Times New Roman" w:hAnsi="Times New Roman" w:cs="Times New Roman"/>
          <w:sz w:val="24"/>
          <w:szCs w:val="24"/>
        </w:rPr>
        <w:t xml:space="preserve">from </w:t>
      </w:r>
      <w:proofErr w:type="spellStart"/>
      <w:r w:rsidR="00253692" w:rsidRPr="00253692">
        <w:rPr>
          <w:rFonts w:ascii="Times New Roman" w:hAnsi="Times New Roman" w:cs="Times New Roman"/>
          <w:sz w:val="24"/>
          <w:szCs w:val="24"/>
        </w:rPr>
        <w:t>Dagara</w:t>
      </w:r>
      <w:proofErr w:type="spellEnd"/>
      <w:r w:rsidR="00253692" w:rsidRPr="00253692">
        <w:rPr>
          <w:rFonts w:ascii="Times New Roman" w:hAnsi="Times New Roman" w:cs="Times New Roman"/>
          <w:sz w:val="24"/>
          <w:szCs w:val="24"/>
        </w:rPr>
        <w:t xml:space="preserve"> (</w:t>
      </w:r>
      <w:proofErr w:type="spellStart"/>
      <w:r w:rsidR="00253692" w:rsidRPr="00253692">
        <w:rPr>
          <w:rFonts w:ascii="Times New Roman" w:hAnsi="Times New Roman" w:cs="Times New Roman"/>
          <w:sz w:val="24"/>
          <w:szCs w:val="24"/>
        </w:rPr>
        <w:t>Kuubezelle</w:t>
      </w:r>
      <w:proofErr w:type="spellEnd"/>
      <w:r w:rsidR="00253692" w:rsidRPr="00253692">
        <w:rPr>
          <w:rFonts w:ascii="Times New Roman" w:hAnsi="Times New Roman" w:cs="Times New Roman"/>
          <w:sz w:val="24"/>
          <w:szCs w:val="24"/>
        </w:rPr>
        <w:t xml:space="preserve"> &amp; </w:t>
      </w:r>
      <w:proofErr w:type="spellStart"/>
      <w:r w:rsidR="00253692" w:rsidRPr="00253692">
        <w:rPr>
          <w:rFonts w:ascii="Times New Roman" w:hAnsi="Times New Roman" w:cs="Times New Roman"/>
          <w:sz w:val="24"/>
          <w:szCs w:val="24"/>
        </w:rPr>
        <w:t>Akanlig</w:t>
      </w:r>
      <w:proofErr w:type="spellEnd"/>
      <w:r w:rsidR="00253692" w:rsidRPr="00253692">
        <w:rPr>
          <w:rFonts w:ascii="Times New Roman" w:hAnsi="Times New Roman" w:cs="Times New Roman"/>
          <w:sz w:val="24"/>
          <w:szCs w:val="24"/>
        </w:rPr>
        <w:t xml:space="preserve">-Pare 2017) </w:t>
      </w:r>
      <w:r w:rsidR="00E509E8" w:rsidRPr="00253692">
        <w:rPr>
          <w:rFonts w:ascii="Times New Roman" w:hAnsi="Times New Roman" w:cs="Times New Roman"/>
          <w:sz w:val="24"/>
          <w:szCs w:val="24"/>
        </w:rPr>
        <w:t>summarize this directionality</w:t>
      </w:r>
      <w:r w:rsidR="0002278A" w:rsidRPr="00253692">
        <w:rPr>
          <w:rFonts w:ascii="Times New Roman" w:hAnsi="Times New Roman" w:cs="Times New Roman"/>
          <w:sz w:val="24"/>
          <w:szCs w:val="24"/>
        </w:rPr>
        <w:t xml:space="preserve">.  </w:t>
      </w:r>
    </w:p>
    <w:p w14:paraId="6D73243D" w14:textId="2E047312" w:rsidR="0002278A" w:rsidRPr="00DD2729" w:rsidRDefault="00A91D2F" w:rsidP="005A7815">
      <w:pPr>
        <w:tabs>
          <w:tab w:val="left" w:pos="3067"/>
          <w:tab w:val="left" w:pos="4047"/>
        </w:tabs>
        <w:spacing w:line="280" w:lineRule="atLeast"/>
        <w:jc w:val="both"/>
        <w:rPr>
          <w:rFonts w:ascii="Times New Roman" w:hAnsi="Times New Roman" w:cs="Times New Roman"/>
          <w:b/>
          <w:sz w:val="24"/>
          <w:szCs w:val="24"/>
        </w:rPr>
      </w:pPr>
      <w:r>
        <w:rPr>
          <w:rFonts w:ascii="Times New Roman" w:hAnsi="Times New Roman" w:cs="Times New Roman"/>
          <w:b/>
          <w:sz w:val="24"/>
          <w:szCs w:val="24"/>
        </w:rPr>
        <w:t>6</w:t>
      </w:r>
      <w:r w:rsidR="0002278A" w:rsidRPr="00DD2729">
        <w:rPr>
          <w:rFonts w:ascii="Times New Roman" w:hAnsi="Times New Roman" w:cs="Times New Roman"/>
          <w:b/>
          <w:sz w:val="24"/>
          <w:szCs w:val="24"/>
        </w:rPr>
        <w:t>.         UR</w:t>
      </w:r>
      <w:r w:rsidR="0002278A" w:rsidRPr="00DD2729">
        <w:rPr>
          <w:rFonts w:ascii="Times New Roman" w:hAnsi="Times New Roman" w:cs="Times New Roman"/>
          <w:b/>
          <w:sz w:val="24"/>
          <w:szCs w:val="24"/>
        </w:rPr>
        <w:tab/>
      </w:r>
      <w:r w:rsidR="00253692">
        <w:rPr>
          <w:rFonts w:ascii="Times New Roman" w:hAnsi="Times New Roman" w:cs="Times New Roman"/>
          <w:b/>
          <w:sz w:val="24"/>
          <w:szCs w:val="24"/>
        </w:rPr>
        <w:t>Output level</w:t>
      </w:r>
      <w:r w:rsidR="0002278A" w:rsidRPr="00DD2729">
        <w:rPr>
          <w:rFonts w:ascii="Times New Roman" w:hAnsi="Times New Roman" w:cs="Times New Roman"/>
          <w:b/>
          <w:sz w:val="24"/>
          <w:szCs w:val="24"/>
        </w:rPr>
        <w:tab/>
        <w:t>Gloss</w:t>
      </w:r>
      <w:r w:rsidR="0002278A" w:rsidRPr="00DD2729">
        <w:rPr>
          <w:rFonts w:ascii="Times New Roman" w:hAnsi="Times New Roman" w:cs="Times New Roman"/>
          <w:b/>
          <w:sz w:val="24"/>
          <w:szCs w:val="24"/>
        </w:rPr>
        <w:tab/>
      </w:r>
      <w:r w:rsidR="0002278A" w:rsidRPr="00DD2729">
        <w:rPr>
          <w:rFonts w:ascii="Times New Roman" w:hAnsi="Times New Roman" w:cs="Times New Roman"/>
          <w:b/>
          <w:sz w:val="24"/>
          <w:szCs w:val="24"/>
        </w:rPr>
        <w:tab/>
      </w:r>
      <w:r w:rsidR="0002278A" w:rsidRPr="00DD2729">
        <w:rPr>
          <w:rFonts w:ascii="Times New Roman" w:hAnsi="Times New Roman" w:cs="Times New Roman"/>
          <w:b/>
          <w:sz w:val="24"/>
          <w:szCs w:val="24"/>
        </w:rPr>
        <w:tab/>
      </w:r>
      <w:r w:rsidR="0002278A" w:rsidRPr="00DD2729">
        <w:rPr>
          <w:rFonts w:ascii="Times New Roman" w:hAnsi="Times New Roman" w:cs="Times New Roman"/>
          <w:b/>
          <w:sz w:val="24"/>
          <w:szCs w:val="24"/>
        </w:rPr>
        <w:tab/>
      </w:r>
    </w:p>
    <w:p w14:paraId="1CB95F80" w14:textId="1FB827F7" w:rsidR="00253692" w:rsidRDefault="00253692" w:rsidP="005A7815">
      <w:pPr>
        <w:pStyle w:val="ListParagraph"/>
        <w:numPr>
          <w:ilvl w:val="0"/>
          <w:numId w:val="21"/>
        </w:numPr>
        <w:tabs>
          <w:tab w:val="left" w:pos="3067"/>
          <w:tab w:val="left" w:pos="4047"/>
        </w:tabs>
        <w:spacing w:line="280" w:lineRule="atLeast"/>
        <w:jc w:val="both"/>
        <w:rPr>
          <w:rFonts w:ascii="Times New Roman" w:hAnsi="Times New Roman" w:cs="Times New Roman"/>
          <w:sz w:val="24"/>
          <w:szCs w:val="24"/>
        </w:rPr>
      </w:pPr>
      <w:proofErr w:type="spellStart"/>
      <w:r>
        <w:rPr>
          <w:rFonts w:ascii="Times New Roman" w:hAnsi="Times New Roman" w:cs="Times New Roman"/>
          <w:sz w:val="24"/>
          <w:szCs w:val="24"/>
        </w:rPr>
        <w:t>y</w:t>
      </w:r>
      <w:r>
        <w:rPr>
          <w:rFonts w:ascii="Georgia Ref" w:hAnsi="Georgia Ref" w:cs="Times New Roman"/>
          <w:sz w:val="24"/>
          <w:szCs w:val="24"/>
        </w:rPr>
        <w:t>́</w:t>
      </w:r>
      <w:r>
        <w:rPr>
          <w:rFonts w:ascii="Times New Roman" w:hAnsi="Times New Roman" w:cs="Times New Roman"/>
          <w:sz w:val="24"/>
          <w:szCs w:val="24"/>
        </w:rPr>
        <w:t>u</w:t>
      </w:r>
      <w:r>
        <w:rPr>
          <w:rFonts w:ascii="Georgia Ref" w:hAnsi="Georgia Ref" w:cs="Times New Roman"/>
          <w:sz w:val="24"/>
          <w:szCs w:val="24"/>
        </w:rPr>
        <w:t>́</w:t>
      </w:r>
      <w:r>
        <w:rPr>
          <w:rFonts w:ascii="Times New Roman" w:hAnsi="Times New Roman" w:cs="Times New Roman"/>
          <w:sz w:val="24"/>
          <w:szCs w:val="24"/>
        </w:rPr>
        <w:t>orɛ</w:t>
      </w:r>
      <w:proofErr w:type="spellEnd"/>
      <w:r>
        <w:rPr>
          <w:rFonts w:ascii="Times New Roman" w:hAnsi="Times New Roman" w:cs="Times New Roman"/>
          <w:sz w:val="24"/>
          <w:szCs w:val="24"/>
        </w:rPr>
        <w:tab/>
      </w:r>
      <w:proofErr w:type="spellStart"/>
      <w:r>
        <w:rPr>
          <w:rFonts w:ascii="Times New Roman" w:hAnsi="Times New Roman" w:cs="Times New Roman"/>
          <w:sz w:val="24"/>
          <w:szCs w:val="24"/>
        </w:rPr>
        <w:t>y</w:t>
      </w:r>
      <w:r>
        <w:rPr>
          <w:rFonts w:ascii="Georgia Ref" w:hAnsi="Georgia Ref" w:cs="Times New Roman"/>
          <w:sz w:val="24"/>
          <w:szCs w:val="24"/>
        </w:rPr>
        <w:t>́</w:t>
      </w:r>
      <w:r>
        <w:rPr>
          <w:rFonts w:ascii="Times New Roman" w:hAnsi="Times New Roman" w:cs="Times New Roman"/>
          <w:sz w:val="24"/>
          <w:szCs w:val="24"/>
        </w:rPr>
        <w:t>u</w:t>
      </w:r>
      <w:r>
        <w:rPr>
          <w:rFonts w:ascii="Georgia Ref" w:hAnsi="Georgia Ref" w:cs="Times New Roman"/>
          <w:sz w:val="24"/>
          <w:szCs w:val="24"/>
        </w:rPr>
        <w:t>́</w:t>
      </w:r>
      <w:r>
        <w:rPr>
          <w:rFonts w:ascii="Times New Roman" w:hAnsi="Times New Roman" w:cs="Times New Roman"/>
          <w:sz w:val="24"/>
          <w:szCs w:val="24"/>
        </w:rPr>
        <w:t>ore</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‘opening’</w:t>
      </w:r>
    </w:p>
    <w:p w14:paraId="0868531F" w14:textId="39E39BC1" w:rsidR="00253692" w:rsidRDefault="00253692" w:rsidP="005A7815">
      <w:pPr>
        <w:pStyle w:val="ListParagraph"/>
        <w:numPr>
          <w:ilvl w:val="0"/>
          <w:numId w:val="21"/>
        </w:numPr>
        <w:tabs>
          <w:tab w:val="left" w:pos="3067"/>
          <w:tab w:val="left" w:pos="4047"/>
        </w:tabs>
        <w:spacing w:line="280" w:lineRule="atLeast"/>
        <w:jc w:val="both"/>
        <w:rPr>
          <w:rFonts w:ascii="Times New Roman" w:hAnsi="Times New Roman" w:cs="Times New Roman"/>
          <w:sz w:val="24"/>
          <w:szCs w:val="24"/>
        </w:rPr>
      </w:pPr>
      <w:proofErr w:type="spellStart"/>
      <w:r>
        <w:rPr>
          <w:rFonts w:ascii="Times New Roman" w:hAnsi="Times New Roman" w:cs="Times New Roman"/>
          <w:sz w:val="24"/>
          <w:szCs w:val="24"/>
        </w:rPr>
        <w:t>kõnɛ</w:t>
      </w:r>
      <w:proofErr w:type="spellEnd"/>
      <w:r>
        <w:rPr>
          <w:rFonts w:ascii="Times New Roman" w:hAnsi="Times New Roman" w:cs="Times New Roman"/>
          <w:sz w:val="24"/>
          <w:szCs w:val="24"/>
        </w:rPr>
        <w:tab/>
      </w:r>
      <w:proofErr w:type="spellStart"/>
      <w:r>
        <w:rPr>
          <w:rFonts w:ascii="Times New Roman" w:hAnsi="Times New Roman" w:cs="Times New Roman"/>
          <w:sz w:val="24"/>
          <w:szCs w:val="24"/>
        </w:rPr>
        <w:t>kone</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‘the crying’</w:t>
      </w:r>
    </w:p>
    <w:p w14:paraId="22932925" w14:textId="1C07FFB7" w:rsidR="00253692" w:rsidRDefault="00253692" w:rsidP="005A7815">
      <w:pPr>
        <w:pStyle w:val="ListParagraph"/>
        <w:numPr>
          <w:ilvl w:val="0"/>
          <w:numId w:val="21"/>
        </w:numPr>
        <w:tabs>
          <w:tab w:val="left" w:pos="3067"/>
          <w:tab w:val="left" w:pos="4047"/>
        </w:tabs>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gb</w:t>
      </w:r>
      <w:r>
        <w:rPr>
          <w:rFonts w:ascii="Georgia Ref" w:hAnsi="Georgia Ref" w:cs="Times New Roman"/>
          <w:sz w:val="24"/>
          <w:szCs w:val="24"/>
        </w:rPr>
        <w:t>̀</w:t>
      </w:r>
      <w:r>
        <w:rPr>
          <w:rFonts w:ascii="Times New Roman" w:hAnsi="Times New Roman" w:cs="Times New Roman"/>
          <w:sz w:val="24"/>
          <w:szCs w:val="24"/>
        </w:rPr>
        <w:t>olʊ</w:t>
      </w:r>
      <w:proofErr w:type="spellEnd"/>
      <w:r>
        <w:rPr>
          <w:rFonts w:ascii="Times New Roman" w:hAnsi="Times New Roman" w:cs="Times New Roman"/>
          <w:sz w:val="24"/>
          <w:szCs w:val="24"/>
        </w:rPr>
        <w:tab/>
      </w:r>
      <w:proofErr w:type="spellStart"/>
      <w:r>
        <w:rPr>
          <w:rFonts w:ascii="Times New Roman" w:hAnsi="Times New Roman" w:cs="Times New Roman"/>
          <w:sz w:val="24"/>
          <w:szCs w:val="24"/>
        </w:rPr>
        <w:t>gb</w:t>
      </w:r>
      <w:r>
        <w:rPr>
          <w:rFonts w:ascii="Georgia Ref" w:hAnsi="Georgia Ref" w:cs="Times New Roman"/>
          <w:sz w:val="24"/>
          <w:szCs w:val="24"/>
        </w:rPr>
        <w:t>̀</w:t>
      </w:r>
      <w:r>
        <w:rPr>
          <w:rFonts w:ascii="Times New Roman" w:hAnsi="Times New Roman" w:cs="Times New Roman"/>
          <w:sz w:val="24"/>
          <w:szCs w:val="24"/>
        </w:rPr>
        <w:t>olu</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‘the penetration’</w:t>
      </w:r>
    </w:p>
    <w:p w14:paraId="4D87FA5C" w14:textId="22DFB45B" w:rsidR="00E05298" w:rsidRPr="00E05298" w:rsidRDefault="00E05298" w:rsidP="00247C20">
      <w:pPr>
        <w:pStyle w:val="ListParagraph"/>
        <w:tabs>
          <w:tab w:val="left" w:pos="3067"/>
          <w:tab w:val="left" w:pos="4047"/>
        </w:tabs>
        <w:spacing w:line="280" w:lineRule="atLeast"/>
        <w:jc w:val="right"/>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5298">
        <w:rPr>
          <w:rFonts w:ascii="Times New Roman" w:hAnsi="Times New Roman" w:cs="Times New Roman"/>
          <w:b/>
          <w:sz w:val="24"/>
          <w:szCs w:val="24"/>
        </w:rPr>
        <w:t>(</w:t>
      </w:r>
      <w:proofErr w:type="spellStart"/>
      <w:r w:rsidRPr="00E05298">
        <w:rPr>
          <w:rFonts w:ascii="Times New Roman" w:hAnsi="Times New Roman" w:cs="Times New Roman"/>
          <w:b/>
          <w:sz w:val="24"/>
          <w:szCs w:val="24"/>
        </w:rPr>
        <w:t>Kuubezelle</w:t>
      </w:r>
      <w:proofErr w:type="spellEnd"/>
      <w:r w:rsidRPr="00E05298">
        <w:rPr>
          <w:rFonts w:ascii="Times New Roman" w:hAnsi="Times New Roman" w:cs="Times New Roman"/>
          <w:b/>
          <w:sz w:val="24"/>
          <w:szCs w:val="24"/>
        </w:rPr>
        <w:t xml:space="preserve"> &amp; </w:t>
      </w:r>
      <w:proofErr w:type="spellStart"/>
      <w:r w:rsidRPr="00E05298">
        <w:rPr>
          <w:rFonts w:ascii="Times New Roman" w:hAnsi="Times New Roman" w:cs="Times New Roman"/>
          <w:b/>
          <w:sz w:val="24"/>
          <w:szCs w:val="24"/>
        </w:rPr>
        <w:t>Akanlig</w:t>
      </w:r>
      <w:proofErr w:type="spellEnd"/>
      <w:r w:rsidRPr="00E05298">
        <w:rPr>
          <w:rFonts w:ascii="Times New Roman" w:hAnsi="Times New Roman" w:cs="Times New Roman"/>
          <w:b/>
          <w:sz w:val="24"/>
          <w:szCs w:val="24"/>
        </w:rPr>
        <w:t>-Pare 2017:</w:t>
      </w:r>
      <w:r w:rsidR="00247C20">
        <w:rPr>
          <w:rFonts w:ascii="Times New Roman" w:hAnsi="Times New Roman" w:cs="Times New Roman"/>
          <w:b/>
          <w:sz w:val="24"/>
          <w:szCs w:val="24"/>
        </w:rPr>
        <w:t xml:space="preserve"> </w:t>
      </w:r>
      <w:r w:rsidRPr="00E05298">
        <w:rPr>
          <w:rFonts w:ascii="Times New Roman" w:hAnsi="Times New Roman" w:cs="Times New Roman"/>
          <w:b/>
          <w:sz w:val="24"/>
          <w:szCs w:val="24"/>
        </w:rPr>
        <w:t>4,</w:t>
      </w:r>
      <w:r w:rsidR="00247C20">
        <w:rPr>
          <w:rFonts w:ascii="Times New Roman" w:hAnsi="Times New Roman" w:cs="Times New Roman"/>
          <w:b/>
          <w:sz w:val="24"/>
          <w:szCs w:val="24"/>
        </w:rPr>
        <w:t xml:space="preserve"> </w:t>
      </w:r>
      <w:r w:rsidRPr="00E05298">
        <w:rPr>
          <w:rFonts w:ascii="Times New Roman" w:hAnsi="Times New Roman" w:cs="Times New Roman"/>
          <w:b/>
          <w:sz w:val="24"/>
          <w:szCs w:val="24"/>
        </w:rPr>
        <w:t>5,</w:t>
      </w:r>
      <w:r w:rsidR="00247C20">
        <w:rPr>
          <w:rFonts w:ascii="Times New Roman" w:hAnsi="Times New Roman" w:cs="Times New Roman"/>
          <w:b/>
          <w:sz w:val="24"/>
          <w:szCs w:val="24"/>
        </w:rPr>
        <w:t xml:space="preserve"> </w:t>
      </w:r>
      <w:r w:rsidRPr="00E05298">
        <w:rPr>
          <w:rFonts w:ascii="Times New Roman" w:hAnsi="Times New Roman" w:cs="Times New Roman"/>
          <w:b/>
          <w:sz w:val="24"/>
          <w:szCs w:val="24"/>
        </w:rPr>
        <w:t>6)</w:t>
      </w:r>
    </w:p>
    <w:p w14:paraId="12865765" w14:textId="5CA58AFC" w:rsidR="0002278A" w:rsidRDefault="00E05298" w:rsidP="005A7815">
      <w:pPr>
        <w:tabs>
          <w:tab w:val="left" w:pos="4047"/>
        </w:tabs>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It can be seen from example 3 that the [+ATR] vowel in the root/stem word spreads progressively to assimilate the [-ATR] suffix vowel to surface as [+ATR]. The nominal suffix /ɛ/ and /ʊ/ surface as /e/ and /u/ (see </w:t>
      </w:r>
      <w:proofErr w:type="spellStart"/>
      <w:r w:rsidRPr="00253692">
        <w:rPr>
          <w:rFonts w:ascii="Times New Roman" w:hAnsi="Times New Roman" w:cs="Times New Roman"/>
          <w:sz w:val="24"/>
          <w:szCs w:val="24"/>
        </w:rPr>
        <w:t>Kuubezelle</w:t>
      </w:r>
      <w:proofErr w:type="spellEnd"/>
      <w:r w:rsidRPr="00253692">
        <w:rPr>
          <w:rFonts w:ascii="Times New Roman" w:hAnsi="Times New Roman" w:cs="Times New Roman"/>
          <w:sz w:val="24"/>
          <w:szCs w:val="24"/>
        </w:rPr>
        <w:t xml:space="preserve"> &amp; </w:t>
      </w:r>
      <w:proofErr w:type="spellStart"/>
      <w:r w:rsidRPr="00253692">
        <w:rPr>
          <w:rFonts w:ascii="Times New Roman" w:hAnsi="Times New Roman" w:cs="Times New Roman"/>
          <w:sz w:val="24"/>
          <w:szCs w:val="24"/>
        </w:rPr>
        <w:t>Akanlig</w:t>
      </w:r>
      <w:proofErr w:type="spellEnd"/>
      <w:r w:rsidRPr="00253692">
        <w:rPr>
          <w:rFonts w:ascii="Times New Roman" w:hAnsi="Times New Roman" w:cs="Times New Roman"/>
          <w:sz w:val="24"/>
          <w:szCs w:val="24"/>
        </w:rPr>
        <w:t>-Pare 2017</w:t>
      </w:r>
      <w:r>
        <w:rPr>
          <w:rFonts w:ascii="Times New Roman" w:hAnsi="Times New Roman" w:cs="Times New Roman"/>
          <w:sz w:val="24"/>
          <w:szCs w:val="24"/>
        </w:rPr>
        <w:t xml:space="preserve"> for more information). </w:t>
      </w:r>
      <w:r w:rsidR="0002278A" w:rsidRPr="00DD2729">
        <w:rPr>
          <w:rFonts w:ascii="Times New Roman" w:hAnsi="Times New Roman" w:cs="Times New Roman"/>
          <w:sz w:val="24"/>
          <w:szCs w:val="24"/>
        </w:rPr>
        <w:t xml:space="preserve">Akan phonologists such as </w:t>
      </w:r>
      <w:proofErr w:type="spellStart"/>
      <w:r w:rsidR="0002278A" w:rsidRPr="00DD2729">
        <w:rPr>
          <w:rFonts w:ascii="Times New Roman" w:hAnsi="Times New Roman" w:cs="Times New Roman"/>
          <w:sz w:val="24"/>
          <w:szCs w:val="24"/>
        </w:rPr>
        <w:t>Dolphyne</w:t>
      </w:r>
      <w:proofErr w:type="spellEnd"/>
      <w:r w:rsidR="0002278A" w:rsidRPr="00DD2729">
        <w:rPr>
          <w:rFonts w:ascii="Times New Roman" w:hAnsi="Times New Roman" w:cs="Times New Roman"/>
          <w:sz w:val="24"/>
          <w:szCs w:val="24"/>
        </w:rPr>
        <w:t xml:space="preserve"> (1988), Abakah (2002, 2004), O'Keefe (2003), </w:t>
      </w:r>
      <w:proofErr w:type="gramStart"/>
      <w:r w:rsidR="0002278A" w:rsidRPr="00DD2729">
        <w:rPr>
          <w:rFonts w:ascii="Times New Roman" w:hAnsi="Times New Roman" w:cs="Times New Roman"/>
          <w:sz w:val="24"/>
          <w:szCs w:val="24"/>
        </w:rPr>
        <w:t>and  Adomako</w:t>
      </w:r>
      <w:proofErr w:type="gramEnd"/>
      <w:r w:rsidR="0002278A" w:rsidRPr="00DD2729">
        <w:rPr>
          <w:rFonts w:ascii="Times New Roman" w:hAnsi="Times New Roman" w:cs="Times New Roman"/>
          <w:sz w:val="24"/>
          <w:szCs w:val="24"/>
        </w:rPr>
        <w:t xml:space="preserve"> (2008) elucidate that, it is [+ATR] feature that spreads to assimilate the [-ATR] vowel in the affixes, and for that matter [-ATR] vowel features, on the other hand, cannot spread to assimilate [+ATR] vowel in Akan. This process is ruled as; </w:t>
      </w:r>
    </w:p>
    <w:p w14:paraId="46D36E18" w14:textId="77777777" w:rsidR="0002278A" w:rsidRPr="00DD2729" w:rsidRDefault="0002278A" w:rsidP="005A7815">
      <w:pPr>
        <w:tabs>
          <w:tab w:val="left" w:pos="4047"/>
        </w:tabs>
        <w:spacing w:after="0" w:line="280" w:lineRule="atLeast"/>
        <w:jc w:val="both"/>
        <w:rPr>
          <w:rFonts w:ascii="Times New Roman" w:eastAsia="TimesNewRomanPSMT" w:hAnsi="Times New Roman" w:cs="Times New Roman"/>
          <w:sz w:val="24"/>
          <w:szCs w:val="24"/>
        </w:rPr>
      </w:pPr>
      <w:r w:rsidRPr="00DD2729">
        <w:rPr>
          <w:rFonts w:ascii="Times New Roman" w:eastAsia="TimesNewRomanPSMT" w:hAnsi="Times New Roman" w:cs="Times New Roman"/>
          <w:b/>
          <w:noProof/>
          <w:sz w:val="24"/>
          <w:szCs w:val="24"/>
        </w:rPr>
        <mc:AlternateContent>
          <mc:Choice Requires="wps">
            <w:drawing>
              <wp:anchor distT="0" distB="0" distL="114300" distR="114300" simplePos="0" relativeHeight="251645440" behindDoc="0" locked="0" layoutInCell="1" allowOverlap="1" wp14:anchorId="0529623A" wp14:editId="671FB5AE">
                <wp:simplePos x="0" y="0"/>
                <wp:positionH relativeFrom="column">
                  <wp:posOffset>140043</wp:posOffset>
                </wp:positionH>
                <wp:positionV relativeFrom="paragraph">
                  <wp:posOffset>131805</wp:posOffset>
                </wp:positionV>
                <wp:extent cx="3393989" cy="276225"/>
                <wp:effectExtent l="0" t="0" r="16510" b="28575"/>
                <wp:wrapNone/>
                <wp:docPr id="139" name="AutoShape 9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3989" cy="2762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7886A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953" o:spid="_x0000_s1026" type="#_x0000_t185" style="position:absolute;margin-left:11.05pt;margin-top:10.4pt;width:267.25pt;height:21.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"/>
            </w:pict>
          </mc:Fallback>
        </mc:AlternateContent>
      </w:r>
      <w:r w:rsidRPr="00DD2729">
        <w:rPr>
          <w:rFonts w:ascii="Times New Roman" w:eastAsia="TimesNewRomanPSMT" w:hAnsi="Times New Roman" w:cs="Times New Roman"/>
          <w:b/>
          <w:sz w:val="24"/>
          <w:szCs w:val="24"/>
        </w:rPr>
        <w:t xml:space="preserve">         V                        </w:t>
      </w:r>
      <w:proofErr w:type="spellStart"/>
      <w:r w:rsidRPr="00DD2729">
        <w:rPr>
          <w:rFonts w:ascii="Times New Roman" w:eastAsia="TimesNewRomanPSMT" w:hAnsi="Times New Roman" w:cs="Times New Roman"/>
          <w:b/>
          <w:sz w:val="24"/>
          <w:szCs w:val="24"/>
        </w:rPr>
        <w:t>V</w:t>
      </w:r>
      <w:proofErr w:type="spellEnd"/>
      <w:r w:rsidRPr="00DD2729">
        <w:rPr>
          <w:rFonts w:ascii="Times New Roman" w:eastAsia="TimesNewRomanPSMT" w:hAnsi="Times New Roman" w:cs="Times New Roman"/>
          <w:b/>
          <w:sz w:val="24"/>
          <w:szCs w:val="24"/>
        </w:rPr>
        <w:t xml:space="preserve">                                      </w:t>
      </w:r>
      <w:proofErr w:type="spellStart"/>
      <w:r w:rsidRPr="00DD2729">
        <w:rPr>
          <w:rFonts w:ascii="Times New Roman" w:eastAsia="TimesNewRomanPSMT" w:hAnsi="Times New Roman" w:cs="Times New Roman"/>
          <w:b/>
          <w:sz w:val="24"/>
          <w:szCs w:val="24"/>
        </w:rPr>
        <w:t>V</w:t>
      </w:r>
      <w:proofErr w:type="spellEnd"/>
    </w:p>
    <w:p w14:paraId="2933311F" w14:textId="21EE3BB0" w:rsidR="0002278A" w:rsidRPr="00E05298" w:rsidRDefault="0002278A" w:rsidP="005A7815">
      <w:pPr>
        <w:tabs>
          <w:tab w:val="left" w:pos="4047"/>
        </w:tabs>
        <w:spacing w:line="280" w:lineRule="atLeast"/>
        <w:jc w:val="both"/>
        <w:rPr>
          <w:rFonts w:ascii="Times New Roman" w:eastAsia="TimesNewRomanPSMT" w:hAnsi="Times New Roman" w:cs="Times New Roman"/>
          <w:sz w:val="24"/>
          <w:szCs w:val="24"/>
        </w:rPr>
      </w:pPr>
      <w:r w:rsidRPr="00DD2729">
        <w:rPr>
          <w:rFonts w:ascii="Times New Roman" w:eastAsia="TimesNewRomanPSMT" w:hAnsi="Times New Roman" w:cs="Times New Roman"/>
          <w:noProof/>
          <w:sz w:val="24"/>
          <w:szCs w:val="24"/>
        </w:rPr>
        <mc:AlternateContent>
          <mc:Choice Requires="wps">
            <w:drawing>
              <wp:anchor distT="0" distB="0" distL="114300" distR="114300" simplePos="0" relativeHeight="251643392" behindDoc="0" locked="0" layoutInCell="1" allowOverlap="1" wp14:anchorId="5899C6E4" wp14:editId="4689C02F">
                <wp:simplePos x="0" y="0"/>
                <wp:positionH relativeFrom="column">
                  <wp:posOffset>1895475</wp:posOffset>
                </wp:positionH>
                <wp:positionV relativeFrom="paragraph">
                  <wp:posOffset>22225</wp:posOffset>
                </wp:positionV>
                <wp:extent cx="173990" cy="147320"/>
                <wp:effectExtent l="9525" t="12700" r="6985" b="11430"/>
                <wp:wrapNone/>
                <wp:docPr id="138"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3990" cy="14732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76A7AF" id="AutoShape 37" o:spid="_x0000_s1026" type="#_x0000_t32" style="position:absolute;margin-left:149.25pt;margin-top:1.75pt;width:13.7pt;height:11.6pt;flip:x;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" strokeweight="1pt"/>
            </w:pict>
          </mc:Fallback>
        </mc:AlternateContent>
      </w:r>
      <w:r w:rsidRPr="00DD2729">
        <w:rPr>
          <w:rFonts w:ascii="Times New Roman" w:eastAsia="TimesNewRomanPSMT" w:hAnsi="Times New Roman" w:cs="Times New Roman"/>
          <w:noProof/>
          <w:sz w:val="24"/>
          <w:szCs w:val="24"/>
        </w:rPr>
        <mc:AlternateContent>
          <mc:Choice Requires="wps">
            <w:drawing>
              <wp:anchor distT="0" distB="0" distL="114300" distR="114300" simplePos="0" relativeHeight="251644416" behindDoc="0" locked="0" layoutInCell="1" allowOverlap="1" wp14:anchorId="4994C695" wp14:editId="2D9E9B19">
                <wp:simplePos x="0" y="0"/>
                <wp:positionH relativeFrom="column">
                  <wp:posOffset>2088515</wp:posOffset>
                </wp:positionH>
                <wp:positionV relativeFrom="paragraph">
                  <wp:posOffset>109855</wp:posOffset>
                </wp:positionV>
                <wp:extent cx="578485" cy="635"/>
                <wp:effectExtent l="12065" t="14605" r="9525" b="13335"/>
                <wp:wrapNone/>
                <wp:docPr id="137"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8485"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5FCCDB" id="AutoShape 38" o:spid="_x0000_s1026" type="#_x0000_t32" style="position:absolute;margin-left:164.45pt;margin-top:8.65pt;width:45.55pt;height:.05pt;flip:x;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" strokeweight="1pt"/>
            </w:pict>
          </mc:Fallback>
        </mc:AlternateContent>
      </w:r>
      <w:r w:rsidRPr="00DD2729">
        <w:rPr>
          <w:rFonts w:ascii="Times New Roman" w:eastAsia="TimesNewRomanPSMT" w:hAnsi="Times New Roman" w:cs="Times New Roman"/>
          <w:noProof/>
          <w:sz w:val="24"/>
          <w:szCs w:val="24"/>
        </w:rPr>
        <mc:AlternateContent>
          <mc:Choice Requires="wps">
            <w:drawing>
              <wp:anchor distT="0" distB="0" distL="114300" distR="114300" simplePos="0" relativeHeight="251641344" behindDoc="0" locked="0" layoutInCell="1" allowOverlap="1" wp14:anchorId="07C6F233" wp14:editId="38B0E79F">
                <wp:simplePos x="0" y="0"/>
                <wp:positionH relativeFrom="column">
                  <wp:posOffset>766445</wp:posOffset>
                </wp:positionH>
                <wp:positionV relativeFrom="paragraph">
                  <wp:posOffset>109855</wp:posOffset>
                </wp:positionV>
                <wp:extent cx="394335" cy="0"/>
                <wp:effectExtent l="13970" t="52705" r="20320" b="61595"/>
                <wp:wrapNone/>
                <wp:docPr id="136"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B44185" id="AutoShape 33" o:spid="_x0000_s1026" type="#_x0000_t32" style="position:absolute;margin-left:60.35pt;margin-top:8.65pt;width:31.05pt;height:0;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">
                <v:stroke endarrow="block"/>
              </v:shape>
            </w:pict>
          </mc:Fallback>
        </mc:AlternateContent>
      </w:r>
      <w:r w:rsidRPr="00DD2729">
        <w:rPr>
          <w:rFonts w:ascii="Times New Roman" w:eastAsia="TimesNewRomanPSMT" w:hAnsi="Times New Roman" w:cs="Times New Roman"/>
          <w:sz w:val="24"/>
          <w:szCs w:val="24"/>
        </w:rPr>
        <w:t xml:space="preserve">     [-</w:t>
      </w:r>
      <w:proofErr w:type="gramStart"/>
      <w:r w:rsidRPr="00DD2729">
        <w:rPr>
          <w:rFonts w:ascii="Times New Roman" w:eastAsia="TimesNewRomanPSMT" w:hAnsi="Times New Roman" w:cs="Times New Roman"/>
          <w:sz w:val="24"/>
          <w:szCs w:val="24"/>
        </w:rPr>
        <w:t xml:space="preserve">ATR]   </w:t>
      </w:r>
      <w:proofErr w:type="gramEnd"/>
      <w:r w:rsidRPr="00DD2729">
        <w:rPr>
          <w:rFonts w:ascii="Times New Roman" w:eastAsia="TimesNewRomanPSMT" w:hAnsi="Times New Roman" w:cs="Times New Roman"/>
          <w:sz w:val="24"/>
          <w:szCs w:val="24"/>
        </w:rPr>
        <w:t xml:space="preserve">            [+ATR]                           </w:t>
      </w:r>
      <w:r w:rsidR="00E05298">
        <w:rPr>
          <w:rFonts w:ascii="Times New Roman" w:eastAsia="TimesNewRomanPSMT" w:hAnsi="Times New Roman" w:cs="Times New Roman"/>
          <w:sz w:val="24"/>
          <w:szCs w:val="24"/>
        </w:rPr>
        <w:t>[+ATR]</w:t>
      </w:r>
    </w:p>
    <w:p w14:paraId="2BF03121" w14:textId="77777777" w:rsidR="0002278A" w:rsidRPr="00DD2729" w:rsidRDefault="0002278A" w:rsidP="005A7815">
      <w:pPr>
        <w:tabs>
          <w:tab w:val="left" w:pos="4047"/>
        </w:tabs>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This rule explains that [-ATR] vowel is assimilated to [+ATR] in the environment where [+ATR] follows [-ATR] or [-ATR] precedes [+ATR] in the word or morphemic boundary domains.</w:t>
      </w:r>
    </w:p>
    <w:p w14:paraId="32A62CB6" w14:textId="265267B1" w:rsidR="0002278A" w:rsidRDefault="0002278A" w:rsidP="005A7815">
      <w:pPr>
        <w:autoSpaceDE w:val="0"/>
        <w:autoSpaceDN w:val="0"/>
        <w:adjustRightInd w:val="0"/>
        <w:spacing w:after="0" w:line="280" w:lineRule="atLeast"/>
        <w:jc w:val="both"/>
        <w:rPr>
          <w:rFonts w:ascii="Times New Roman" w:hAnsi="Times New Roman" w:cs="Times New Roman"/>
          <w:b/>
          <w:sz w:val="6"/>
          <w:szCs w:val="24"/>
        </w:rPr>
      </w:pPr>
    </w:p>
    <w:p w14:paraId="4260BC61" w14:textId="77777777" w:rsidR="00247C20" w:rsidRPr="00020A15" w:rsidRDefault="00247C20" w:rsidP="005A7815">
      <w:pPr>
        <w:autoSpaceDE w:val="0"/>
        <w:autoSpaceDN w:val="0"/>
        <w:adjustRightInd w:val="0"/>
        <w:spacing w:after="0" w:line="280" w:lineRule="atLeast"/>
        <w:jc w:val="both"/>
        <w:rPr>
          <w:rFonts w:ascii="Times New Roman" w:hAnsi="Times New Roman" w:cs="Times New Roman"/>
          <w:b/>
          <w:sz w:val="6"/>
          <w:szCs w:val="24"/>
        </w:rPr>
      </w:pPr>
    </w:p>
    <w:p w14:paraId="03E3F1BD" w14:textId="6939929E" w:rsidR="00E9786F" w:rsidRDefault="00E05298" w:rsidP="00247C20">
      <w:pPr>
        <w:pStyle w:val="Heading3"/>
      </w:pPr>
      <w:r>
        <w:lastRenderedPageBreak/>
        <w:t>3.2.</w:t>
      </w:r>
      <w:r w:rsidR="00E9786F">
        <w:t xml:space="preserve">3 </w:t>
      </w:r>
      <w:r w:rsidR="00E9786F" w:rsidRPr="00E05298">
        <w:t>Trigger and Target</w:t>
      </w:r>
      <w:r w:rsidR="00E9786F">
        <w:t xml:space="preserve"> </w:t>
      </w:r>
    </w:p>
    <w:p w14:paraId="33BFB822" w14:textId="7525A65E" w:rsidR="00E05298" w:rsidRPr="00624617" w:rsidRDefault="00E9786F" w:rsidP="005A7815">
      <w:pPr>
        <w:autoSpaceDE w:val="0"/>
        <w:autoSpaceDN w:val="0"/>
        <w:adjustRightInd w:val="0"/>
        <w:spacing w:after="0" w:line="280" w:lineRule="atLeast"/>
        <w:jc w:val="both"/>
        <w:rPr>
          <w:rFonts w:ascii="Times New Roman" w:hAnsi="Times New Roman" w:cs="Times New Roman"/>
          <w:sz w:val="12"/>
          <w:szCs w:val="24"/>
        </w:rPr>
      </w:pP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sidR="00E05298" w:rsidRPr="00D64219">
        <w:rPr>
          <w:rFonts w:ascii="Times New Roman" w:hAnsi="Times New Roman" w:cs="Times New Roman"/>
          <w:sz w:val="24"/>
          <w:szCs w:val="24"/>
        </w:rPr>
        <w:t xml:space="preserve">Trigger and target are the basic elements in </w:t>
      </w:r>
      <w:r w:rsidR="00E05298">
        <w:rPr>
          <w:rFonts w:ascii="Times New Roman" w:hAnsi="Times New Roman" w:cs="Times New Roman"/>
          <w:sz w:val="24"/>
          <w:szCs w:val="24"/>
        </w:rPr>
        <w:t>vowel</w:t>
      </w:r>
      <w:r w:rsidR="00E05298" w:rsidRPr="00D64219">
        <w:rPr>
          <w:rFonts w:ascii="Times New Roman" w:hAnsi="Times New Roman" w:cs="Times New Roman"/>
          <w:sz w:val="24"/>
          <w:szCs w:val="24"/>
        </w:rPr>
        <w:t xml:space="preserve"> assimilation. Contextually, the trigger is a </w:t>
      </w:r>
      <w:r w:rsidR="00E05298">
        <w:rPr>
          <w:rFonts w:ascii="Times New Roman" w:hAnsi="Times New Roman" w:cs="Times New Roman"/>
          <w:sz w:val="24"/>
          <w:szCs w:val="24"/>
        </w:rPr>
        <w:t>vowel</w:t>
      </w:r>
      <w:r w:rsidR="00E05298" w:rsidRPr="00D64219">
        <w:rPr>
          <w:rFonts w:ascii="Times New Roman" w:hAnsi="Times New Roman" w:cs="Times New Roman"/>
          <w:sz w:val="24"/>
          <w:szCs w:val="24"/>
        </w:rPr>
        <w:t xml:space="preserve">, which assimilates another </w:t>
      </w:r>
      <w:r w:rsidR="00E05298">
        <w:rPr>
          <w:rFonts w:ascii="Times New Roman" w:hAnsi="Times New Roman" w:cs="Times New Roman"/>
          <w:sz w:val="24"/>
          <w:szCs w:val="24"/>
        </w:rPr>
        <w:t>vowel</w:t>
      </w:r>
      <w:r w:rsidR="00E05298" w:rsidRPr="00D64219">
        <w:rPr>
          <w:rFonts w:ascii="Times New Roman" w:hAnsi="Times New Roman" w:cs="Times New Roman"/>
          <w:sz w:val="24"/>
          <w:szCs w:val="24"/>
        </w:rPr>
        <w:t xml:space="preserve"> sound (transfers some features to it) and the target is the </w:t>
      </w:r>
      <w:r w:rsidR="00E05298">
        <w:rPr>
          <w:rFonts w:ascii="Times New Roman" w:hAnsi="Times New Roman" w:cs="Times New Roman"/>
          <w:sz w:val="24"/>
          <w:szCs w:val="24"/>
        </w:rPr>
        <w:t>vowel</w:t>
      </w:r>
      <w:r w:rsidR="00E05298" w:rsidRPr="00D64219">
        <w:rPr>
          <w:rFonts w:ascii="Times New Roman" w:hAnsi="Times New Roman" w:cs="Times New Roman"/>
          <w:sz w:val="24"/>
          <w:szCs w:val="24"/>
        </w:rPr>
        <w:t xml:space="preserve"> that changes (cf. Kaye 1982, Pavlik 2003, Mahanta 2007). On the other hand, the trigger is the </w:t>
      </w:r>
      <w:r w:rsidR="00624617">
        <w:rPr>
          <w:rFonts w:ascii="Times New Roman" w:hAnsi="Times New Roman" w:cs="Times New Roman"/>
          <w:sz w:val="24"/>
          <w:szCs w:val="24"/>
        </w:rPr>
        <w:t xml:space="preserve">vowel </w:t>
      </w:r>
      <w:r w:rsidR="00E05298" w:rsidRPr="00D64219">
        <w:rPr>
          <w:rFonts w:ascii="Times New Roman" w:hAnsi="Times New Roman" w:cs="Times New Roman"/>
          <w:sz w:val="24"/>
          <w:szCs w:val="24"/>
        </w:rPr>
        <w:t xml:space="preserve">that causes the </w:t>
      </w:r>
      <w:r w:rsidR="00624617">
        <w:rPr>
          <w:rFonts w:ascii="Times New Roman" w:hAnsi="Times New Roman" w:cs="Times New Roman"/>
          <w:sz w:val="24"/>
          <w:szCs w:val="24"/>
        </w:rPr>
        <w:t>vowel</w:t>
      </w:r>
      <w:r w:rsidR="00E05298" w:rsidRPr="00D64219">
        <w:rPr>
          <w:rFonts w:ascii="Times New Roman" w:hAnsi="Times New Roman" w:cs="Times New Roman"/>
          <w:sz w:val="24"/>
          <w:szCs w:val="24"/>
        </w:rPr>
        <w:t xml:space="preserve"> assimilation and the target is the </w:t>
      </w:r>
      <w:r w:rsidR="00624617">
        <w:rPr>
          <w:rFonts w:ascii="Times New Roman" w:hAnsi="Times New Roman" w:cs="Times New Roman"/>
          <w:sz w:val="24"/>
          <w:szCs w:val="24"/>
        </w:rPr>
        <w:t>vowel</w:t>
      </w:r>
      <w:r w:rsidR="00E05298" w:rsidRPr="00D64219">
        <w:rPr>
          <w:rFonts w:ascii="Times New Roman" w:hAnsi="Times New Roman" w:cs="Times New Roman"/>
          <w:sz w:val="24"/>
          <w:szCs w:val="24"/>
        </w:rPr>
        <w:t xml:space="preserve"> that the trigger assimilates or harmonizes with. The trigger is the dominant feature. </w:t>
      </w:r>
      <w:r w:rsidR="00624617">
        <w:rPr>
          <w:rFonts w:ascii="Times New Roman" w:hAnsi="Times New Roman" w:cs="Times New Roman"/>
          <w:sz w:val="24"/>
          <w:szCs w:val="24"/>
        </w:rPr>
        <w:t xml:space="preserve">Van der Hulst &amp;Van de </w:t>
      </w:r>
      <w:proofErr w:type="spellStart"/>
      <w:r w:rsidR="00624617">
        <w:rPr>
          <w:rFonts w:ascii="Times New Roman" w:hAnsi="Times New Roman" w:cs="Times New Roman"/>
          <w:sz w:val="24"/>
          <w:szCs w:val="24"/>
        </w:rPr>
        <w:t>Weijer</w:t>
      </w:r>
      <w:proofErr w:type="spellEnd"/>
      <w:r w:rsidR="00624617">
        <w:rPr>
          <w:rFonts w:ascii="Times New Roman" w:hAnsi="Times New Roman" w:cs="Times New Roman"/>
          <w:sz w:val="24"/>
          <w:szCs w:val="24"/>
        </w:rPr>
        <w:t xml:space="preserve"> (1995) claim that the harmonic domain of vowel harmony is the morphological word. Hence, in Gomoa, the vowel that</w:t>
      </w:r>
      <w:r w:rsidR="00E05298" w:rsidRPr="00D64219">
        <w:rPr>
          <w:rFonts w:ascii="Times New Roman" w:hAnsi="Times New Roman" w:cs="Times New Roman"/>
          <w:sz w:val="24"/>
          <w:szCs w:val="24"/>
        </w:rPr>
        <w:t xml:space="preserve"> usually causes the </w:t>
      </w:r>
      <w:r w:rsidR="00624617">
        <w:rPr>
          <w:rFonts w:ascii="Times New Roman" w:hAnsi="Times New Roman" w:cs="Times New Roman"/>
          <w:sz w:val="24"/>
          <w:szCs w:val="24"/>
        </w:rPr>
        <w:t>vowel harmony</w:t>
      </w:r>
      <w:r w:rsidR="00E05298" w:rsidRPr="00D64219">
        <w:rPr>
          <w:rFonts w:ascii="Times New Roman" w:hAnsi="Times New Roman" w:cs="Times New Roman"/>
          <w:sz w:val="24"/>
          <w:szCs w:val="24"/>
        </w:rPr>
        <w:t xml:space="preserve"> of the target </w:t>
      </w:r>
      <w:r w:rsidR="00624617">
        <w:rPr>
          <w:rFonts w:ascii="Times New Roman" w:hAnsi="Times New Roman" w:cs="Times New Roman"/>
          <w:sz w:val="24"/>
          <w:szCs w:val="24"/>
        </w:rPr>
        <w:t>vowel</w:t>
      </w:r>
      <w:r w:rsidR="00E05298" w:rsidRPr="00D64219">
        <w:rPr>
          <w:rFonts w:ascii="Times New Roman" w:hAnsi="Times New Roman" w:cs="Times New Roman"/>
          <w:sz w:val="24"/>
          <w:szCs w:val="24"/>
        </w:rPr>
        <w:t xml:space="preserve"> is from the stem/root word. The trigger can spread right-to-left or left-to-right to assimilate or value </w:t>
      </w:r>
      <w:r w:rsidR="00624617">
        <w:rPr>
          <w:rFonts w:ascii="Times New Roman" w:hAnsi="Times New Roman" w:cs="Times New Roman"/>
          <w:sz w:val="24"/>
          <w:szCs w:val="24"/>
        </w:rPr>
        <w:t>a feature in the target vowel</w:t>
      </w:r>
      <w:r w:rsidR="00E05298" w:rsidRPr="00D64219">
        <w:rPr>
          <w:rFonts w:ascii="Times New Roman" w:hAnsi="Times New Roman" w:cs="Times New Roman"/>
          <w:sz w:val="24"/>
          <w:szCs w:val="24"/>
        </w:rPr>
        <w:t xml:space="preserve">. When </w:t>
      </w:r>
      <w:r w:rsidR="00624617">
        <w:rPr>
          <w:rFonts w:ascii="Times New Roman" w:hAnsi="Times New Roman" w:cs="Times New Roman"/>
          <w:sz w:val="24"/>
          <w:szCs w:val="24"/>
        </w:rPr>
        <w:t>vowel harmony</w:t>
      </w:r>
      <w:r w:rsidR="00E05298" w:rsidRPr="00D64219">
        <w:rPr>
          <w:rFonts w:ascii="Times New Roman" w:hAnsi="Times New Roman" w:cs="Times New Roman"/>
          <w:sz w:val="24"/>
          <w:szCs w:val="24"/>
        </w:rPr>
        <w:t xml:space="preserve"> follows this nature of spreading, the stem/root word becomes the harmonic domain. The </w:t>
      </w:r>
      <w:r w:rsidR="00624617">
        <w:rPr>
          <w:rFonts w:ascii="Times New Roman" w:hAnsi="Times New Roman" w:cs="Times New Roman"/>
          <w:sz w:val="24"/>
          <w:szCs w:val="24"/>
        </w:rPr>
        <w:t xml:space="preserve">following examples </w:t>
      </w:r>
      <w:r w:rsidR="00E05298" w:rsidRPr="00D64219">
        <w:rPr>
          <w:rFonts w:ascii="Times New Roman" w:hAnsi="Times New Roman" w:cs="Times New Roman"/>
          <w:sz w:val="24"/>
          <w:szCs w:val="24"/>
        </w:rPr>
        <w:t xml:space="preserve">show the </w:t>
      </w:r>
      <w:r w:rsidR="00624617">
        <w:rPr>
          <w:rFonts w:ascii="Times New Roman" w:hAnsi="Times New Roman" w:cs="Times New Roman"/>
          <w:sz w:val="24"/>
          <w:szCs w:val="24"/>
        </w:rPr>
        <w:t xml:space="preserve">trigger and the target vowel. </w:t>
      </w:r>
    </w:p>
    <w:p w14:paraId="5D07B1C3" w14:textId="77777777" w:rsidR="00E05298" w:rsidRPr="00020A15" w:rsidRDefault="00E05298" w:rsidP="005A7815">
      <w:pPr>
        <w:autoSpaceDE w:val="0"/>
        <w:autoSpaceDN w:val="0"/>
        <w:adjustRightInd w:val="0"/>
        <w:spacing w:after="0" w:line="280" w:lineRule="atLeast"/>
        <w:jc w:val="both"/>
        <w:rPr>
          <w:rFonts w:ascii="Times New Roman" w:hAnsi="Times New Roman" w:cs="Times New Roman"/>
          <w:sz w:val="16"/>
          <w:szCs w:val="24"/>
        </w:rPr>
      </w:pPr>
    </w:p>
    <w:p w14:paraId="2FC3E363" w14:textId="5A656187" w:rsidR="00E9786F" w:rsidRPr="00B56BEE" w:rsidRDefault="00020A15" w:rsidP="005A7815">
      <w:pPr>
        <w:autoSpaceDE w:val="0"/>
        <w:autoSpaceDN w:val="0"/>
        <w:adjustRightInd w:val="0"/>
        <w:spacing w:after="0" w:line="280" w:lineRule="atLeast"/>
        <w:jc w:val="both"/>
        <w:rPr>
          <w:rFonts w:ascii="Times New Roman" w:hAnsi="Times New Roman" w:cs="Times New Roman"/>
          <w:b/>
          <w:sz w:val="24"/>
          <w:szCs w:val="24"/>
        </w:rPr>
      </w:pPr>
      <w:r>
        <w:rPr>
          <w:rFonts w:ascii="Times New Roman" w:hAnsi="Times New Roman" w:cs="Times New Roman"/>
          <w:b/>
          <w:sz w:val="24"/>
          <w:szCs w:val="24"/>
        </w:rPr>
        <w:t>7</w:t>
      </w:r>
      <w:r w:rsidR="00624617">
        <w:rPr>
          <w:rFonts w:ascii="Times New Roman" w:hAnsi="Times New Roman" w:cs="Times New Roman"/>
          <w:b/>
          <w:sz w:val="24"/>
          <w:szCs w:val="24"/>
        </w:rPr>
        <w:t>.</w:t>
      </w:r>
      <w:r w:rsidR="00E9786F" w:rsidRPr="00B56BEE">
        <w:rPr>
          <w:rFonts w:ascii="Times New Roman" w:hAnsi="Times New Roman" w:cs="Times New Roman"/>
          <w:b/>
          <w:sz w:val="24"/>
          <w:szCs w:val="24"/>
        </w:rPr>
        <w:t xml:space="preserve"> Vata </w:t>
      </w:r>
      <w:r w:rsidR="00E9786F">
        <w:rPr>
          <w:rFonts w:ascii="Times New Roman" w:hAnsi="Times New Roman" w:cs="Times New Roman"/>
          <w:b/>
          <w:sz w:val="24"/>
          <w:szCs w:val="24"/>
        </w:rPr>
        <w:t>Vowel Harmony</w:t>
      </w:r>
      <w:r w:rsidR="00024393">
        <w:rPr>
          <w:rFonts w:ascii="Times New Roman" w:hAnsi="Times New Roman" w:cs="Times New Roman"/>
          <w:b/>
          <w:sz w:val="24"/>
          <w:szCs w:val="24"/>
        </w:rPr>
        <w:tab/>
      </w:r>
      <w:r w:rsidR="00024393">
        <w:rPr>
          <w:rFonts w:ascii="Times New Roman" w:hAnsi="Times New Roman" w:cs="Times New Roman"/>
          <w:b/>
          <w:sz w:val="24"/>
          <w:szCs w:val="24"/>
        </w:rPr>
        <w:tab/>
        <w:t xml:space="preserve">Output </w:t>
      </w:r>
      <w:proofErr w:type="gramStart"/>
      <w:r w:rsidR="00024393">
        <w:rPr>
          <w:rFonts w:ascii="Times New Roman" w:hAnsi="Times New Roman" w:cs="Times New Roman"/>
          <w:b/>
          <w:sz w:val="24"/>
          <w:szCs w:val="24"/>
        </w:rPr>
        <w:t>level</w:t>
      </w:r>
      <w:proofErr w:type="gramEnd"/>
      <w:r w:rsidR="00024393">
        <w:rPr>
          <w:rFonts w:ascii="Times New Roman" w:hAnsi="Times New Roman" w:cs="Times New Roman"/>
          <w:b/>
          <w:sz w:val="24"/>
          <w:szCs w:val="24"/>
        </w:rPr>
        <w:tab/>
      </w:r>
      <w:r w:rsidR="00024393">
        <w:rPr>
          <w:rFonts w:ascii="Times New Roman" w:hAnsi="Times New Roman" w:cs="Times New Roman"/>
          <w:b/>
          <w:sz w:val="24"/>
          <w:szCs w:val="24"/>
        </w:rPr>
        <w:tab/>
        <w:t>Gloss</w:t>
      </w:r>
    </w:p>
    <w:p w14:paraId="08F709F6" w14:textId="39FB7A24" w:rsidR="00E9786F" w:rsidRDefault="00E9786F" w:rsidP="005A7815">
      <w:pPr>
        <w:pStyle w:val="ListParagraph"/>
        <w:numPr>
          <w:ilvl w:val="0"/>
          <w:numId w:val="26"/>
        </w:numPr>
        <w:autoSpaceDE w:val="0"/>
        <w:autoSpaceDN w:val="0"/>
        <w:adjustRightInd w:val="0"/>
        <w:spacing w:after="0" w:line="280" w:lineRule="atLeast"/>
        <w:rPr>
          <w:rFonts w:ascii="Times New Roman" w:hAnsi="Times New Roman" w:cs="Times New Roman"/>
          <w:sz w:val="24"/>
          <w:szCs w:val="24"/>
        </w:rPr>
      </w:pPr>
      <w:r>
        <w:rPr>
          <w:rFonts w:ascii="Times New Roman" w:hAnsi="Times New Roman" w:cs="Times New Roman"/>
          <w:sz w:val="24"/>
          <w:szCs w:val="24"/>
        </w:rPr>
        <w:t>/</w:t>
      </w:r>
      <w:r w:rsidRPr="00B56BEE">
        <w:rPr>
          <w:rFonts w:ascii="Times New Roman" w:hAnsi="Times New Roman" w:cs="Times New Roman"/>
          <w:sz w:val="24"/>
          <w:szCs w:val="24"/>
        </w:rPr>
        <w:t>p</w:t>
      </w:r>
      <w:r w:rsidRPr="00B56BEE">
        <w:rPr>
          <w:rFonts w:ascii="Times New Roman" w:eastAsia="DoulosSIL" w:hAnsi="Times New Roman" w:cs="Times New Roman"/>
          <w:sz w:val="24"/>
          <w:szCs w:val="24"/>
        </w:rPr>
        <w:t xml:space="preserve">i </w:t>
      </w:r>
      <w:r w:rsidRPr="00B56BEE">
        <w:rPr>
          <w:rFonts w:ascii="Times New Roman" w:hAnsi="Times New Roman" w:cs="Times New Roman"/>
          <w:sz w:val="24"/>
          <w:szCs w:val="24"/>
        </w:rPr>
        <w:t xml:space="preserve">+ </w:t>
      </w:r>
      <w:proofErr w:type="spellStart"/>
      <w:r w:rsidRPr="00B56BEE">
        <w:rPr>
          <w:rFonts w:ascii="Times New Roman" w:hAnsi="Times New Roman" w:cs="Times New Roman"/>
          <w:sz w:val="24"/>
          <w:szCs w:val="24"/>
        </w:rPr>
        <w:t>l</w:t>
      </w:r>
      <w:r w:rsidRPr="00B56BEE">
        <w:rPr>
          <w:rFonts w:ascii="Times New Roman" w:eastAsia="DoulosSIL" w:hAnsi="Times New Roman" w:cs="Times New Roman"/>
          <w:sz w:val="24"/>
          <w:szCs w:val="24"/>
        </w:rPr>
        <w:t>ɛ</w:t>
      </w:r>
      <w:proofErr w:type="spellEnd"/>
      <w:r>
        <w:rPr>
          <w:rFonts w:ascii="Times New Roman" w:eastAsia="DoulosSIL" w:hAnsi="Times New Roman" w:cs="Times New Roman"/>
          <w:sz w:val="24"/>
          <w:szCs w:val="24"/>
        </w:rPr>
        <w:t>/</w:t>
      </w:r>
      <w:r w:rsidRPr="00B56BEE">
        <w:rPr>
          <w:rFonts w:ascii="Times New Roman" w:eastAsia="DoulosSIL" w:hAnsi="Times New Roman" w:cs="Times New Roman"/>
          <w:sz w:val="24"/>
          <w:szCs w:val="24"/>
        </w:rPr>
        <w:t xml:space="preserve"> </w:t>
      </w:r>
      <w:r>
        <w:rPr>
          <w:rFonts w:ascii="Times New Roman" w:eastAsia="DoulosSIL" w:hAnsi="Times New Roman" w:cs="Times New Roman"/>
          <w:sz w:val="24"/>
          <w:szCs w:val="24"/>
        </w:rPr>
        <w:tab/>
      </w:r>
      <w:r>
        <w:rPr>
          <w:rFonts w:ascii="Times New Roman" w:eastAsia="DoulosSIL" w:hAnsi="Times New Roman" w:cs="Times New Roman"/>
          <w:sz w:val="24"/>
          <w:szCs w:val="24"/>
        </w:rPr>
        <w:tab/>
      </w:r>
      <w:r>
        <w:rPr>
          <w:rFonts w:ascii="Times New Roman" w:eastAsia="DoulosSIL" w:hAnsi="Times New Roman" w:cs="Times New Roman"/>
          <w:sz w:val="24"/>
          <w:szCs w:val="24"/>
        </w:rPr>
        <w:tab/>
      </w:r>
      <w:r w:rsidRPr="00B56BEE">
        <w:rPr>
          <w:rFonts w:ascii="Times New Roman" w:hAnsi="Times New Roman" w:cs="Times New Roman"/>
          <w:sz w:val="24"/>
          <w:szCs w:val="24"/>
        </w:rPr>
        <w:t xml:space="preserve">pile </w:t>
      </w:r>
      <w:r>
        <w:rPr>
          <w:rFonts w:ascii="Times New Roman" w:hAnsi="Times New Roman" w:cs="Times New Roman"/>
          <w:sz w:val="24"/>
          <w:szCs w:val="24"/>
        </w:rPr>
        <w:tab/>
      </w:r>
      <w:r>
        <w:rPr>
          <w:rFonts w:ascii="Times New Roman" w:hAnsi="Times New Roman" w:cs="Times New Roman"/>
          <w:sz w:val="24"/>
          <w:szCs w:val="24"/>
        </w:rPr>
        <w:tab/>
      </w:r>
      <w:r w:rsidR="00024393">
        <w:rPr>
          <w:rFonts w:ascii="Times New Roman" w:hAnsi="Times New Roman" w:cs="Times New Roman"/>
          <w:sz w:val="24"/>
          <w:szCs w:val="24"/>
        </w:rPr>
        <w:tab/>
      </w:r>
      <w:r w:rsidRPr="00B56BEE">
        <w:rPr>
          <w:rFonts w:ascii="Times New Roman" w:hAnsi="Times New Roman" w:cs="Times New Roman"/>
          <w:sz w:val="24"/>
          <w:szCs w:val="24"/>
        </w:rPr>
        <w:t>‘</w:t>
      </w:r>
      <w:r>
        <w:rPr>
          <w:rFonts w:ascii="Times New Roman" w:hAnsi="Times New Roman" w:cs="Times New Roman"/>
          <w:sz w:val="24"/>
          <w:szCs w:val="24"/>
        </w:rPr>
        <w:t>prepare with</w:t>
      </w:r>
      <w:r w:rsidRPr="00B56BEE">
        <w:rPr>
          <w:rFonts w:ascii="Times New Roman" w:hAnsi="Times New Roman" w:cs="Times New Roman"/>
          <w:sz w:val="24"/>
          <w:szCs w:val="24"/>
        </w:rPr>
        <w:t>’</w:t>
      </w:r>
    </w:p>
    <w:p w14:paraId="0845D04D" w14:textId="7F897B7C" w:rsidR="00E9786F" w:rsidRDefault="00E9786F" w:rsidP="005A7815">
      <w:pPr>
        <w:pStyle w:val="ListParagraph"/>
        <w:numPr>
          <w:ilvl w:val="0"/>
          <w:numId w:val="26"/>
        </w:numPr>
        <w:autoSpaceDE w:val="0"/>
        <w:autoSpaceDN w:val="0"/>
        <w:adjustRightInd w:val="0"/>
        <w:spacing w:after="0" w:line="280" w:lineRule="atLeast"/>
        <w:rPr>
          <w:rFonts w:ascii="Times New Roman" w:hAnsi="Times New Roman" w:cs="Times New Roman"/>
          <w:sz w:val="24"/>
          <w:szCs w:val="24"/>
        </w:rPr>
      </w:pPr>
      <w:r>
        <w:rPr>
          <w:rFonts w:ascii="Times New Roman" w:eastAsia="DoulosSIL" w:hAnsi="Times New Roman" w:cs="Times New Roman"/>
          <w:sz w:val="24"/>
          <w:szCs w:val="24"/>
        </w:rPr>
        <w:t>/</w:t>
      </w:r>
      <w:proofErr w:type="spellStart"/>
      <w:r w:rsidRPr="00B56BEE">
        <w:rPr>
          <w:rFonts w:ascii="Times New Roman" w:eastAsia="DoulosSIL" w:hAnsi="Times New Roman" w:cs="Times New Roman"/>
          <w:sz w:val="24"/>
          <w:szCs w:val="24"/>
        </w:rPr>
        <w:t>ɓlɪ</w:t>
      </w:r>
      <w:proofErr w:type="spellEnd"/>
      <w:r w:rsidRPr="00B56BEE">
        <w:rPr>
          <w:rFonts w:ascii="Times New Roman" w:eastAsia="DoulosSIL" w:hAnsi="Times New Roman" w:cs="Times New Roman"/>
          <w:sz w:val="24"/>
          <w:szCs w:val="24"/>
        </w:rPr>
        <w:t xml:space="preserve"> </w:t>
      </w:r>
      <w:r w:rsidRPr="00B56BEE">
        <w:rPr>
          <w:rFonts w:ascii="Times New Roman" w:hAnsi="Times New Roman" w:cs="Times New Roman"/>
          <w:sz w:val="24"/>
          <w:szCs w:val="24"/>
        </w:rPr>
        <w:t xml:space="preserve">+ </w:t>
      </w:r>
      <w:proofErr w:type="spellStart"/>
      <w:r w:rsidRPr="00B56BEE">
        <w:rPr>
          <w:rFonts w:ascii="Times New Roman" w:eastAsia="DoulosSIL" w:hAnsi="Times New Roman" w:cs="Times New Roman"/>
          <w:sz w:val="24"/>
          <w:szCs w:val="24"/>
        </w:rPr>
        <w:t>lɛ</w:t>
      </w:r>
      <w:proofErr w:type="spellEnd"/>
      <w:r>
        <w:rPr>
          <w:rFonts w:ascii="Times New Roman" w:eastAsia="DoulosSIL" w:hAnsi="Times New Roman" w:cs="Times New Roman"/>
          <w:sz w:val="24"/>
          <w:szCs w:val="24"/>
        </w:rPr>
        <w:t>/</w:t>
      </w:r>
      <w:r w:rsidRPr="00B56BEE">
        <w:rPr>
          <w:rFonts w:ascii="Times New Roman" w:eastAsia="DoulosSIL" w:hAnsi="Times New Roman" w:cs="Times New Roman"/>
          <w:sz w:val="24"/>
          <w:szCs w:val="24"/>
        </w:rPr>
        <w:t xml:space="preserve"> </w:t>
      </w:r>
      <w:r>
        <w:rPr>
          <w:rFonts w:ascii="Times New Roman" w:eastAsia="DoulosSIL" w:hAnsi="Times New Roman" w:cs="Times New Roman"/>
          <w:sz w:val="24"/>
          <w:szCs w:val="24"/>
        </w:rPr>
        <w:tab/>
      </w:r>
      <w:r>
        <w:rPr>
          <w:rFonts w:ascii="Times New Roman" w:eastAsia="DoulosSIL" w:hAnsi="Times New Roman" w:cs="Times New Roman"/>
          <w:sz w:val="24"/>
          <w:szCs w:val="24"/>
        </w:rPr>
        <w:tab/>
      </w:r>
      <w:r>
        <w:rPr>
          <w:rFonts w:ascii="Times New Roman" w:eastAsia="DoulosSIL" w:hAnsi="Times New Roman" w:cs="Times New Roman"/>
          <w:sz w:val="24"/>
          <w:szCs w:val="24"/>
        </w:rPr>
        <w:tab/>
      </w:r>
      <w:proofErr w:type="spellStart"/>
      <w:r>
        <w:rPr>
          <w:rFonts w:ascii="Times New Roman" w:eastAsia="SILDoulosIPA93Regular" w:hAnsi="Times New Roman" w:cs="Times New Roman"/>
          <w:sz w:val="24"/>
          <w:szCs w:val="24"/>
        </w:rPr>
        <w:t>ɓ</w:t>
      </w:r>
      <w:r w:rsidRPr="00B56BEE">
        <w:rPr>
          <w:rFonts w:ascii="Times New Roman" w:hAnsi="Times New Roman" w:cs="Times New Roman"/>
          <w:sz w:val="24"/>
          <w:szCs w:val="24"/>
        </w:rPr>
        <w:t>l</w:t>
      </w:r>
      <w:r w:rsidRPr="00B56BEE">
        <w:rPr>
          <w:rFonts w:ascii="Times New Roman" w:eastAsia="DoulosSIL" w:hAnsi="Times New Roman" w:cs="Times New Roman"/>
          <w:sz w:val="24"/>
          <w:szCs w:val="24"/>
        </w:rPr>
        <w:t>ɪ</w:t>
      </w:r>
      <w:r w:rsidRPr="00B56BEE">
        <w:rPr>
          <w:rFonts w:ascii="Times New Roman" w:hAnsi="Times New Roman" w:cs="Times New Roman"/>
          <w:sz w:val="24"/>
          <w:szCs w:val="24"/>
        </w:rPr>
        <w:t>l</w:t>
      </w:r>
      <w:r w:rsidRPr="00B56BEE">
        <w:rPr>
          <w:rFonts w:ascii="Times New Roman" w:eastAsia="DoulosSIL" w:hAnsi="Times New Roman" w:cs="Times New Roman"/>
          <w:sz w:val="24"/>
          <w:szCs w:val="24"/>
        </w:rPr>
        <w:t>ɛ</w:t>
      </w:r>
      <w:proofErr w:type="spellEnd"/>
      <w:r w:rsidRPr="00B56BEE">
        <w:rPr>
          <w:rFonts w:ascii="Times New Roman" w:eastAsia="DoulosSIL" w:hAnsi="Times New Roman" w:cs="Times New Roman"/>
          <w:sz w:val="24"/>
          <w:szCs w:val="24"/>
        </w:rPr>
        <w:t xml:space="preserve"> </w:t>
      </w:r>
      <w:r>
        <w:rPr>
          <w:rFonts w:ascii="Times New Roman" w:eastAsia="DoulosSIL" w:hAnsi="Times New Roman" w:cs="Times New Roman"/>
          <w:sz w:val="24"/>
          <w:szCs w:val="24"/>
        </w:rPr>
        <w:tab/>
      </w:r>
      <w:r>
        <w:rPr>
          <w:rFonts w:ascii="Times New Roman" w:eastAsia="DoulosSIL" w:hAnsi="Times New Roman" w:cs="Times New Roman"/>
          <w:sz w:val="24"/>
          <w:szCs w:val="24"/>
        </w:rPr>
        <w:tab/>
      </w:r>
      <w:r w:rsidR="00024393">
        <w:rPr>
          <w:rFonts w:ascii="Times New Roman" w:eastAsia="DoulosSIL" w:hAnsi="Times New Roman" w:cs="Times New Roman"/>
          <w:sz w:val="24"/>
          <w:szCs w:val="24"/>
        </w:rPr>
        <w:tab/>
      </w:r>
      <w:r w:rsidRPr="00B56BEE">
        <w:rPr>
          <w:rFonts w:ascii="Times New Roman" w:hAnsi="Times New Roman" w:cs="Times New Roman"/>
          <w:sz w:val="24"/>
          <w:szCs w:val="24"/>
        </w:rPr>
        <w:t>‘</w:t>
      </w:r>
      <w:r>
        <w:rPr>
          <w:rFonts w:ascii="Times New Roman" w:hAnsi="Times New Roman" w:cs="Times New Roman"/>
          <w:sz w:val="24"/>
          <w:szCs w:val="24"/>
        </w:rPr>
        <w:t>sing in</w:t>
      </w:r>
      <w:r w:rsidRPr="00B56BEE">
        <w:rPr>
          <w:rFonts w:ascii="Times New Roman" w:hAnsi="Times New Roman" w:cs="Times New Roman"/>
          <w:sz w:val="24"/>
          <w:szCs w:val="24"/>
        </w:rPr>
        <w:t>’</w:t>
      </w:r>
    </w:p>
    <w:p w14:paraId="7954DAB5" w14:textId="1427AF3B" w:rsidR="00E9786F" w:rsidRPr="00F67527" w:rsidRDefault="00E9786F" w:rsidP="00247C20">
      <w:pPr>
        <w:pStyle w:val="ListParagraph"/>
        <w:autoSpaceDE w:val="0"/>
        <w:autoSpaceDN w:val="0"/>
        <w:adjustRightInd w:val="0"/>
        <w:spacing w:after="0" w:line="280" w:lineRule="atLeast"/>
        <w:ind w:left="5040" w:firstLine="720"/>
        <w:jc w:val="right"/>
        <w:rPr>
          <w:rFonts w:ascii="Times New Roman" w:hAnsi="Times New Roman" w:cs="Times New Roman"/>
          <w:b/>
          <w:sz w:val="24"/>
          <w:szCs w:val="24"/>
        </w:rPr>
      </w:pPr>
      <w:r>
        <w:rPr>
          <w:rFonts w:ascii="Times New Roman" w:hAnsi="Times New Roman" w:cs="Times New Roman"/>
          <w:b/>
          <w:sz w:val="24"/>
          <w:szCs w:val="24"/>
        </w:rPr>
        <w:t xml:space="preserve">      (Mahanta, 2007:</w:t>
      </w:r>
      <w:r w:rsidR="00247C20">
        <w:rPr>
          <w:rFonts w:ascii="Times New Roman" w:hAnsi="Times New Roman" w:cs="Times New Roman"/>
          <w:b/>
          <w:sz w:val="24"/>
          <w:szCs w:val="24"/>
        </w:rPr>
        <w:t xml:space="preserve"> </w:t>
      </w:r>
      <w:r>
        <w:rPr>
          <w:rFonts w:ascii="Times New Roman" w:hAnsi="Times New Roman" w:cs="Times New Roman"/>
          <w:b/>
          <w:sz w:val="24"/>
          <w:szCs w:val="24"/>
        </w:rPr>
        <w:t>18)</w:t>
      </w:r>
    </w:p>
    <w:p w14:paraId="09581FB9" w14:textId="77777777" w:rsidR="00CD72DE" w:rsidRPr="00020A15" w:rsidRDefault="00CD72DE" w:rsidP="005A7815">
      <w:pPr>
        <w:autoSpaceDE w:val="0"/>
        <w:autoSpaceDN w:val="0"/>
        <w:adjustRightInd w:val="0"/>
        <w:spacing w:after="0" w:line="280" w:lineRule="atLeast"/>
        <w:jc w:val="both"/>
        <w:rPr>
          <w:rFonts w:ascii="Times New Roman" w:hAnsi="Times New Roman" w:cs="Times New Roman"/>
          <w:sz w:val="8"/>
          <w:szCs w:val="24"/>
        </w:rPr>
      </w:pPr>
    </w:p>
    <w:p w14:paraId="1830C0C9" w14:textId="72E59E67" w:rsidR="00CD72DE" w:rsidRPr="00CD72DE" w:rsidRDefault="00CD72DE" w:rsidP="005A7815">
      <w:pPr>
        <w:tabs>
          <w:tab w:val="left" w:pos="630"/>
          <w:tab w:val="left" w:pos="810"/>
        </w:tabs>
        <w:autoSpaceDE w:val="0"/>
        <w:autoSpaceDN w:val="0"/>
        <w:adjustRightInd w:val="0"/>
        <w:spacing w:after="0" w:line="280" w:lineRule="atLeast"/>
        <w:jc w:val="both"/>
        <w:rPr>
          <w:rFonts w:ascii="Times New Roman" w:hAnsi="Times New Roman" w:cs="Times New Roman"/>
          <w:sz w:val="24"/>
          <w:szCs w:val="24"/>
        </w:rPr>
      </w:pPr>
      <w:r w:rsidRPr="00CD72DE">
        <w:rPr>
          <w:rFonts w:ascii="Times New Roman" w:hAnsi="Times New Roman" w:cs="Times New Roman"/>
          <w:sz w:val="24"/>
          <w:szCs w:val="24"/>
        </w:rPr>
        <w:t xml:space="preserve">It can be seen from </w:t>
      </w:r>
      <w:r w:rsidR="00024393">
        <w:rPr>
          <w:rFonts w:ascii="Times New Roman" w:hAnsi="Times New Roman" w:cs="Times New Roman"/>
          <w:sz w:val="24"/>
          <w:szCs w:val="24"/>
        </w:rPr>
        <w:t>example 4</w:t>
      </w:r>
      <w:r w:rsidRPr="00CD72DE">
        <w:rPr>
          <w:rFonts w:ascii="Times New Roman" w:hAnsi="Times New Roman" w:cs="Times New Roman"/>
          <w:sz w:val="24"/>
          <w:szCs w:val="24"/>
        </w:rPr>
        <w:t xml:space="preserve"> that the </w:t>
      </w:r>
      <w:r w:rsidR="00024393">
        <w:rPr>
          <w:rFonts w:ascii="Times New Roman" w:hAnsi="Times New Roman" w:cs="Times New Roman"/>
          <w:sz w:val="24"/>
          <w:szCs w:val="24"/>
        </w:rPr>
        <w:t xml:space="preserve">stem-final [+ATR] vowel spreads progressively to </w:t>
      </w:r>
      <w:r w:rsidRPr="00CD72DE">
        <w:rPr>
          <w:rFonts w:ascii="Times New Roman" w:hAnsi="Times New Roman" w:cs="Times New Roman"/>
          <w:sz w:val="24"/>
          <w:szCs w:val="24"/>
        </w:rPr>
        <w:t xml:space="preserve">assimilate the </w:t>
      </w:r>
      <w:r w:rsidR="00024393">
        <w:rPr>
          <w:rFonts w:ascii="Times New Roman" w:hAnsi="Times New Roman" w:cs="Times New Roman"/>
          <w:sz w:val="24"/>
          <w:szCs w:val="24"/>
        </w:rPr>
        <w:t>[-ATR] instrumental-locative suffix /-</w:t>
      </w:r>
      <w:proofErr w:type="spellStart"/>
      <w:r w:rsidR="00024393">
        <w:rPr>
          <w:rFonts w:ascii="Times New Roman" w:hAnsi="Times New Roman" w:cs="Times New Roman"/>
          <w:sz w:val="24"/>
          <w:szCs w:val="24"/>
        </w:rPr>
        <w:t>lɛ</w:t>
      </w:r>
      <w:proofErr w:type="spellEnd"/>
      <w:r w:rsidR="00024393">
        <w:rPr>
          <w:rFonts w:ascii="Times New Roman" w:hAnsi="Times New Roman" w:cs="Times New Roman"/>
          <w:sz w:val="24"/>
          <w:szCs w:val="24"/>
        </w:rPr>
        <w:t xml:space="preserve">/ vowel /ɛ/ </w:t>
      </w:r>
      <w:r w:rsidRPr="00CD72DE">
        <w:rPr>
          <w:rFonts w:ascii="Times New Roman" w:hAnsi="Times New Roman" w:cs="Times New Roman"/>
          <w:sz w:val="24"/>
          <w:szCs w:val="24"/>
        </w:rPr>
        <w:t xml:space="preserve">to surface as </w:t>
      </w:r>
      <w:r w:rsidR="00024393">
        <w:rPr>
          <w:rFonts w:ascii="Times New Roman" w:hAnsi="Times New Roman" w:cs="Times New Roman"/>
          <w:sz w:val="24"/>
          <w:szCs w:val="24"/>
        </w:rPr>
        <w:t xml:space="preserve">[+ATR] vowel /e/. </w:t>
      </w:r>
      <w:r w:rsidRPr="00CD72DE">
        <w:rPr>
          <w:rFonts w:ascii="Times New Roman" w:hAnsi="Times New Roman" w:cs="Times New Roman"/>
          <w:sz w:val="24"/>
          <w:szCs w:val="24"/>
        </w:rPr>
        <w:t xml:space="preserve">This means </w:t>
      </w:r>
      <w:r w:rsidR="00024393">
        <w:rPr>
          <w:rFonts w:ascii="Times New Roman" w:hAnsi="Times New Roman" w:cs="Times New Roman"/>
          <w:sz w:val="24"/>
          <w:szCs w:val="24"/>
        </w:rPr>
        <w:t xml:space="preserve">vowel /i/ and /ɪ/ </w:t>
      </w:r>
      <w:r w:rsidRPr="00CD72DE">
        <w:rPr>
          <w:rFonts w:ascii="Times New Roman" w:hAnsi="Times New Roman" w:cs="Times New Roman"/>
          <w:sz w:val="24"/>
          <w:szCs w:val="24"/>
        </w:rPr>
        <w:t xml:space="preserve">are the triggers and the </w:t>
      </w:r>
      <w:r w:rsidR="00024393">
        <w:rPr>
          <w:rFonts w:ascii="Times New Roman" w:hAnsi="Times New Roman" w:cs="Times New Roman"/>
          <w:sz w:val="24"/>
          <w:szCs w:val="24"/>
        </w:rPr>
        <w:t xml:space="preserve">instrumental-locative suffix vowel /ɛ/ is the </w:t>
      </w:r>
      <w:r w:rsidRPr="00CD72DE">
        <w:rPr>
          <w:rFonts w:ascii="Times New Roman" w:hAnsi="Times New Roman" w:cs="Times New Roman"/>
          <w:sz w:val="24"/>
          <w:szCs w:val="24"/>
        </w:rPr>
        <w:t>target.</w:t>
      </w:r>
    </w:p>
    <w:p w14:paraId="3D4AD345" w14:textId="77777777" w:rsidR="0002278A" w:rsidRDefault="0002278A" w:rsidP="005A7815">
      <w:pPr>
        <w:autoSpaceDE w:val="0"/>
        <w:autoSpaceDN w:val="0"/>
        <w:adjustRightInd w:val="0"/>
        <w:spacing w:after="0" w:line="280" w:lineRule="atLeast"/>
        <w:jc w:val="both"/>
        <w:rPr>
          <w:rFonts w:ascii="Times New Roman" w:hAnsi="Times New Roman" w:cs="Times New Roman"/>
          <w:b/>
          <w:sz w:val="24"/>
          <w:szCs w:val="24"/>
        </w:rPr>
      </w:pPr>
    </w:p>
    <w:p w14:paraId="304287B8" w14:textId="69884262" w:rsidR="007F61BE" w:rsidRPr="00DD2729" w:rsidRDefault="00832D36" w:rsidP="00247C20">
      <w:pPr>
        <w:pStyle w:val="Heading1"/>
      </w:pPr>
      <w:r>
        <w:t>4</w:t>
      </w:r>
      <w:r w:rsidR="007F61BE" w:rsidRPr="00DD2729">
        <w:t>. Theoretical Framework</w:t>
      </w:r>
    </w:p>
    <w:p w14:paraId="2DB17D99" w14:textId="1F6C19FC" w:rsidR="00291214" w:rsidRPr="00DD2729" w:rsidRDefault="00A91D2F" w:rsidP="005A7815">
      <w:pPr>
        <w:autoSpaceDE w:val="0"/>
        <w:autoSpaceDN w:val="0"/>
        <w:adjustRightInd w:val="0"/>
        <w:spacing w:after="0" w:line="280" w:lineRule="atLeast"/>
        <w:jc w:val="both"/>
        <w:rPr>
          <w:rFonts w:ascii="Times New Roman" w:hAnsi="Times New Roman" w:cs="Times New Roman"/>
          <w:b/>
          <w:sz w:val="24"/>
          <w:szCs w:val="24"/>
        </w:rPr>
      </w:pPr>
      <w:r>
        <w:rPr>
          <w:rFonts w:ascii="Times New Roman" w:hAnsi="Times New Roman" w:cs="Times New Roman"/>
          <w:sz w:val="24"/>
          <w:szCs w:val="24"/>
        </w:rPr>
        <w:t xml:space="preserve">This study is </w:t>
      </w:r>
      <w:r w:rsidR="007F61BE" w:rsidRPr="00DD2729">
        <w:rPr>
          <w:rFonts w:ascii="Times New Roman" w:hAnsi="Times New Roman" w:cs="Times New Roman"/>
          <w:sz w:val="24"/>
          <w:szCs w:val="24"/>
        </w:rPr>
        <w:t xml:space="preserve">framed within Autosegmental phonology. Autosegmental phonology was developed within the tradition of </w:t>
      </w:r>
      <w:r w:rsidR="001A56CC">
        <w:rPr>
          <w:rFonts w:ascii="Times New Roman" w:hAnsi="Times New Roman" w:cs="Times New Roman"/>
          <w:sz w:val="24"/>
          <w:szCs w:val="24"/>
        </w:rPr>
        <w:t xml:space="preserve">the </w:t>
      </w:r>
      <w:r w:rsidR="007F61BE" w:rsidRPr="00DD2729">
        <w:rPr>
          <w:rFonts w:ascii="Times New Roman" w:hAnsi="Times New Roman" w:cs="Times New Roman"/>
          <w:sz w:val="24"/>
          <w:szCs w:val="24"/>
        </w:rPr>
        <w:t>classical Generative phonological theory of Chomsky and Halle (1968), following the works of Williams (1971) and Leben (1973) on tone systems in West African languages such as Margi, Igbo, and Mende. But the principal and remarkable innovations of autosegmental phonology are exemplified in Goldsmith (1976) in his dissertation to Massachusetts Institute of Technology (MIT).</w:t>
      </w:r>
    </w:p>
    <w:p w14:paraId="7BBF3747" w14:textId="77777777" w:rsidR="00A91D2F" w:rsidRPr="00020A15" w:rsidRDefault="00A91D2F" w:rsidP="005A7815">
      <w:pPr>
        <w:autoSpaceDE w:val="0"/>
        <w:autoSpaceDN w:val="0"/>
        <w:adjustRightInd w:val="0"/>
        <w:spacing w:after="0" w:line="280" w:lineRule="atLeast"/>
        <w:jc w:val="both"/>
        <w:rPr>
          <w:rFonts w:ascii="Times New Roman" w:hAnsi="Times New Roman" w:cs="Times New Roman"/>
          <w:sz w:val="12"/>
          <w:szCs w:val="24"/>
        </w:rPr>
      </w:pPr>
    </w:p>
    <w:p w14:paraId="122DD8F5" w14:textId="50D8D986" w:rsidR="00A92C08" w:rsidRDefault="00291214" w:rsidP="005A7815">
      <w:pPr>
        <w:autoSpaceDE w:val="0"/>
        <w:autoSpaceDN w:val="0"/>
        <w:adjustRightInd w:val="0"/>
        <w:spacing w:after="0" w:line="280" w:lineRule="atLeast"/>
        <w:jc w:val="both"/>
        <w:rPr>
          <w:rFonts w:ascii="Times New Roman" w:hAnsi="Times New Roman" w:cs="Times New Roman"/>
          <w:sz w:val="24"/>
          <w:szCs w:val="24"/>
          <w:shd w:val="clear" w:color="auto" w:fill="FFFFFF"/>
        </w:rPr>
      </w:pPr>
      <w:r w:rsidRPr="00DD2729">
        <w:rPr>
          <w:rFonts w:ascii="Times New Roman" w:hAnsi="Times New Roman" w:cs="Times New Roman"/>
          <w:sz w:val="24"/>
          <w:szCs w:val="24"/>
        </w:rPr>
        <w:t xml:space="preserve">Autosegmental phonology is not different from the principles of Generative phonology organized in Chomsky and Halle s </w:t>
      </w:r>
      <w:r w:rsidRPr="00DD2729">
        <w:rPr>
          <w:rFonts w:ascii="Times New Roman" w:hAnsi="Times New Roman" w:cs="Times New Roman"/>
          <w:i/>
          <w:iCs/>
          <w:sz w:val="24"/>
          <w:szCs w:val="24"/>
        </w:rPr>
        <w:t xml:space="preserve">Sound Pattern of English </w:t>
      </w:r>
      <w:r w:rsidRPr="00DD2729">
        <w:rPr>
          <w:rFonts w:ascii="Times New Roman" w:hAnsi="Times New Roman" w:cs="Times New Roman"/>
          <w:sz w:val="24"/>
          <w:szCs w:val="24"/>
        </w:rPr>
        <w:t>(</w:t>
      </w:r>
      <w:r w:rsidRPr="00DD2729">
        <w:rPr>
          <w:rFonts w:ascii="Times New Roman" w:hAnsi="Times New Roman" w:cs="Times New Roman"/>
          <w:i/>
          <w:iCs/>
          <w:sz w:val="24"/>
          <w:szCs w:val="24"/>
        </w:rPr>
        <w:t>SPE</w:t>
      </w:r>
      <w:r w:rsidRPr="00DD2729">
        <w:rPr>
          <w:rFonts w:ascii="Times New Roman" w:hAnsi="Times New Roman" w:cs="Times New Roman"/>
          <w:sz w:val="24"/>
          <w:szCs w:val="24"/>
        </w:rPr>
        <w:t xml:space="preserve">) in 1968. It is a Non-linear version of phonological analyses of Generative phonology while SPE is a linear </w:t>
      </w:r>
      <w:r w:rsidRPr="00DD2729">
        <w:rPr>
          <w:rFonts w:ascii="Times New Roman" w:hAnsi="Times New Roman" w:cs="Times New Roman"/>
          <w:sz w:val="24"/>
          <w:szCs w:val="24"/>
        </w:rPr>
        <w:lastRenderedPageBreak/>
        <w:t>version of phonological analyses. In this theory,</w:t>
      </w:r>
      <w:r w:rsidRPr="00DD2729">
        <w:rPr>
          <w:rFonts w:ascii="Times New Roman" w:hAnsi="Times New Roman" w:cs="Times New Roman"/>
          <w:sz w:val="28"/>
          <w:szCs w:val="24"/>
        </w:rPr>
        <w:t xml:space="preserve"> </w:t>
      </w:r>
      <w:r w:rsidRPr="00DD2729">
        <w:rPr>
          <w:rFonts w:ascii="Times New Roman" w:hAnsi="Times New Roman" w:cs="Times New Roman"/>
          <w:sz w:val="24"/>
          <w:szCs w:val="24"/>
        </w:rPr>
        <w:t xml:space="preserve">there are conditions governing a well-formed association of tones and vowels such as one-to-one mapping and from left-to-right without unassociated tones or vowels deriving the surface patterns by simple rules operating in local environments. </w:t>
      </w:r>
      <w:r w:rsidRPr="00A92C08">
        <w:rPr>
          <w:rFonts w:ascii="Times New Roman" w:hAnsi="Times New Roman" w:cs="Times New Roman"/>
          <w:sz w:val="24"/>
          <w:szCs w:val="24"/>
        </w:rPr>
        <w:t xml:space="preserve">Instead, tone stability occurs; since tones are autonomous, when a vowel is deleted, the tone persists on its tier and maps to an adjacent syllable to ensure maximal association. Phenomena such as stress, the syllable, vowel harmony (Clements 1976), and nasalization, which could not be represented in SPE were addressed in generative phonology so that phonological processes could be expressed in autosegmental terms (Hyman 1982, Clements &amp; Keyser 1983). Therefore, vowel harmony, which involves two vowels showing agreement in the values for a particular feature can be represented within this theory of autosegmental phonology using feature spreading. </w:t>
      </w:r>
      <w:r w:rsidR="00A92C08" w:rsidRPr="00A92C08">
        <w:rPr>
          <w:rFonts w:ascii="Times New Roman" w:hAnsi="Times New Roman" w:cs="Times New Roman"/>
          <w:sz w:val="24"/>
          <w:szCs w:val="24"/>
          <w:shd w:val="clear" w:color="auto" w:fill="FFFFFF"/>
        </w:rPr>
        <w:t xml:space="preserve">The </w:t>
      </w:r>
      <w:r w:rsidR="00A92C08">
        <w:rPr>
          <w:rFonts w:ascii="Times New Roman" w:hAnsi="Times New Roman" w:cs="Times New Roman"/>
          <w:sz w:val="24"/>
          <w:szCs w:val="24"/>
          <w:shd w:val="clear" w:color="auto" w:fill="FFFFFF"/>
        </w:rPr>
        <w:t>main</w:t>
      </w:r>
      <w:r w:rsidR="00A92C08" w:rsidRPr="00A92C08">
        <w:rPr>
          <w:rFonts w:ascii="Times New Roman" w:hAnsi="Times New Roman" w:cs="Times New Roman"/>
          <w:sz w:val="24"/>
          <w:szCs w:val="24"/>
          <w:shd w:val="clear" w:color="auto" w:fill="FFFFFF"/>
        </w:rPr>
        <w:t xml:space="preserve"> idea of </w:t>
      </w:r>
      <w:proofErr w:type="spellStart"/>
      <w:r w:rsidR="00A92C08" w:rsidRPr="00A92C08">
        <w:rPr>
          <w:rFonts w:ascii="Times New Roman" w:hAnsi="Times New Roman" w:cs="Times New Roman"/>
          <w:sz w:val="24"/>
          <w:szCs w:val="24"/>
          <w:shd w:val="clear" w:color="auto" w:fill="FFFFFF"/>
        </w:rPr>
        <w:t>autosegmental</w:t>
      </w:r>
      <w:proofErr w:type="spellEnd"/>
      <w:r w:rsidR="00A92C08" w:rsidRPr="00A92C08">
        <w:rPr>
          <w:rFonts w:ascii="Times New Roman" w:hAnsi="Times New Roman" w:cs="Times New Roman"/>
          <w:sz w:val="24"/>
          <w:szCs w:val="24"/>
          <w:shd w:val="clear" w:color="auto" w:fill="FFFFFF"/>
        </w:rPr>
        <w:t xml:space="preserve"> phonology is that a segment, which is the abstract representation of </w:t>
      </w:r>
      <w:proofErr w:type="gramStart"/>
      <w:r w:rsidR="00A92C08" w:rsidRPr="00A92C08">
        <w:rPr>
          <w:rFonts w:ascii="Times New Roman" w:hAnsi="Times New Roman" w:cs="Times New Roman"/>
          <w:sz w:val="24"/>
          <w:szCs w:val="24"/>
          <w:shd w:val="clear" w:color="auto" w:fill="FFFFFF"/>
        </w:rPr>
        <w:t>sound,  can</w:t>
      </w:r>
      <w:proofErr w:type="gramEnd"/>
      <w:r w:rsidR="00A92C08" w:rsidRPr="00A92C08">
        <w:rPr>
          <w:rFonts w:ascii="Times New Roman" w:hAnsi="Times New Roman" w:cs="Times New Roman"/>
          <w:sz w:val="24"/>
          <w:szCs w:val="24"/>
          <w:shd w:val="clear" w:color="auto" w:fill="FFFFFF"/>
        </w:rPr>
        <w:t xml:space="preserve"> be accounted for under phonological operations of deletion or the spreading.  In this </w:t>
      </w:r>
      <w:proofErr w:type="gramStart"/>
      <w:r w:rsidR="00A92C08" w:rsidRPr="00A92C08">
        <w:rPr>
          <w:rFonts w:ascii="Times New Roman" w:hAnsi="Times New Roman" w:cs="Times New Roman"/>
          <w:sz w:val="24"/>
          <w:szCs w:val="24"/>
          <w:shd w:val="clear" w:color="auto" w:fill="FFFFFF"/>
        </w:rPr>
        <w:t xml:space="preserve">framework,   </w:t>
      </w:r>
      <w:proofErr w:type="gramEnd"/>
      <w:r w:rsidR="00A92C08" w:rsidRPr="00A92C08">
        <w:rPr>
          <w:rFonts w:ascii="Times New Roman" w:hAnsi="Times New Roman" w:cs="Times New Roman"/>
          <w:sz w:val="24"/>
          <w:szCs w:val="24"/>
          <w:shd w:val="clear" w:color="auto" w:fill="FFFFFF"/>
        </w:rPr>
        <w:t xml:space="preserve"> phonological representations are made up of more than one</w:t>
      </w:r>
      <w:r w:rsidR="00A92C08">
        <w:rPr>
          <w:rFonts w:ascii="Times New Roman" w:hAnsi="Times New Roman" w:cs="Times New Roman"/>
          <w:sz w:val="24"/>
          <w:szCs w:val="24"/>
          <w:shd w:val="clear" w:color="auto" w:fill="FFFFFF"/>
        </w:rPr>
        <w:t xml:space="preserve"> </w:t>
      </w:r>
      <w:r w:rsidR="00A92C08" w:rsidRPr="00A92C08">
        <w:rPr>
          <w:rFonts w:ascii="Times New Roman" w:hAnsi="Times New Roman" w:cs="Times New Roman"/>
          <w:sz w:val="24"/>
          <w:szCs w:val="24"/>
          <w:shd w:val="clear" w:color="auto" w:fill="FFFFFF"/>
        </w:rPr>
        <w:t>linear sequence of segments.</w:t>
      </w:r>
    </w:p>
    <w:p w14:paraId="112DAA5F" w14:textId="77777777" w:rsidR="00A91D2F" w:rsidRPr="00020A15" w:rsidRDefault="00A91D2F" w:rsidP="005A7815">
      <w:pPr>
        <w:autoSpaceDE w:val="0"/>
        <w:autoSpaceDN w:val="0"/>
        <w:adjustRightInd w:val="0"/>
        <w:spacing w:after="0" w:line="280" w:lineRule="atLeast"/>
        <w:jc w:val="both"/>
        <w:rPr>
          <w:rFonts w:ascii="Times New Roman" w:hAnsi="Times New Roman" w:cs="Times New Roman"/>
          <w:sz w:val="12"/>
          <w:szCs w:val="24"/>
        </w:rPr>
      </w:pPr>
    </w:p>
    <w:p w14:paraId="21A84A0B" w14:textId="7755FAEC" w:rsidR="00A92C08" w:rsidRDefault="00A92C08" w:rsidP="005A7815">
      <w:pPr>
        <w:autoSpaceDE w:val="0"/>
        <w:autoSpaceDN w:val="0"/>
        <w:adjustRightInd w:val="0"/>
        <w:spacing w:after="0" w:line="280" w:lineRule="atLeast"/>
        <w:jc w:val="both"/>
        <w:rPr>
          <w:rFonts w:ascii="Times New Roman" w:hAnsi="Times New Roman" w:cs="Times New Roman"/>
          <w:sz w:val="24"/>
          <w:szCs w:val="24"/>
        </w:rPr>
      </w:pPr>
      <w:r w:rsidRPr="00A92C08">
        <w:rPr>
          <w:rFonts w:ascii="Times New Roman" w:hAnsi="Times New Roman" w:cs="Times New Roman"/>
          <w:sz w:val="24"/>
          <w:szCs w:val="24"/>
        </w:rPr>
        <w:t>Goldsmith (1976) proposes that non-linear phonological representations should be comprised of multiple tiers of segments, which agree to the different gestures of speech and differ according to the features that are specified for the segments on them</w:t>
      </w:r>
      <w:r>
        <w:rPr>
          <w:rFonts w:ascii="Times New Roman" w:hAnsi="Times New Roman" w:cs="Times New Roman"/>
          <w:sz w:val="24"/>
          <w:szCs w:val="24"/>
        </w:rPr>
        <w:t xml:space="preserve">. </w:t>
      </w:r>
      <w:proofErr w:type="gramStart"/>
      <w:r w:rsidRPr="00A92C08">
        <w:rPr>
          <w:rFonts w:ascii="Times New Roman" w:hAnsi="Times New Roman" w:cs="Times New Roman"/>
          <w:sz w:val="24"/>
          <w:szCs w:val="24"/>
          <w:shd w:val="clear" w:color="auto" w:fill="FFFFFF"/>
        </w:rPr>
        <w:t>A  linear</w:t>
      </w:r>
      <w:proofErr w:type="gramEnd"/>
      <w:r w:rsidRPr="00A92C08">
        <w:rPr>
          <w:rFonts w:ascii="Times New Roman" w:hAnsi="Times New Roman" w:cs="Times New Roman"/>
          <w:sz w:val="24"/>
          <w:szCs w:val="24"/>
          <w:shd w:val="clear" w:color="auto" w:fill="FFFFFF"/>
        </w:rPr>
        <w:t xml:space="preserve"> sequence constitutes a  separate parallel tier with each tier representing a  segment known as </w:t>
      </w:r>
      <w:proofErr w:type="spellStart"/>
      <w:r w:rsidRPr="00A92C08">
        <w:rPr>
          <w:rFonts w:ascii="Times New Roman" w:hAnsi="Times New Roman" w:cs="Times New Roman"/>
          <w:sz w:val="24"/>
          <w:szCs w:val="24"/>
          <w:shd w:val="clear" w:color="auto" w:fill="FFFFFF"/>
        </w:rPr>
        <w:t>autosegment</w:t>
      </w:r>
      <w:proofErr w:type="spellEnd"/>
      <w:r w:rsidRPr="00A92C08">
        <w:rPr>
          <w:rFonts w:ascii="Times New Roman" w:hAnsi="Times New Roman" w:cs="Times New Roman"/>
          <w:sz w:val="24"/>
          <w:szCs w:val="24"/>
          <w:shd w:val="clear" w:color="auto" w:fill="FFFFFF"/>
        </w:rPr>
        <w:t xml:space="preserve">.  The tiers are joined by association lines between the segments. The effect of restructuring results in the addition and deletion of association lines. </w:t>
      </w:r>
      <w:r w:rsidR="001A56CC">
        <w:rPr>
          <w:rFonts w:ascii="Times New Roman" w:hAnsi="Times New Roman" w:cs="Times New Roman"/>
          <w:sz w:val="24"/>
          <w:szCs w:val="24"/>
          <w:shd w:val="clear" w:color="auto" w:fill="FFFFFF"/>
        </w:rPr>
        <w:t xml:space="preserve">The </w:t>
      </w:r>
      <w:proofErr w:type="spellStart"/>
      <w:r w:rsidR="001A56CC">
        <w:rPr>
          <w:rFonts w:ascii="Times New Roman" w:hAnsi="Times New Roman" w:cs="Times New Roman"/>
          <w:sz w:val="24"/>
          <w:szCs w:val="24"/>
          <w:shd w:val="clear" w:color="auto" w:fill="FFFFFF"/>
        </w:rPr>
        <w:t>a</w:t>
      </w:r>
      <w:r w:rsidRPr="00A92C08">
        <w:rPr>
          <w:rFonts w:ascii="Times New Roman" w:hAnsi="Times New Roman" w:cs="Times New Roman"/>
          <w:sz w:val="24"/>
          <w:szCs w:val="24"/>
          <w:shd w:val="clear" w:color="auto" w:fill="FFFFFF"/>
        </w:rPr>
        <w:t>utosegmental</w:t>
      </w:r>
      <w:proofErr w:type="spellEnd"/>
      <w:r w:rsidRPr="00A92C08">
        <w:rPr>
          <w:rFonts w:ascii="Times New Roman" w:hAnsi="Times New Roman" w:cs="Times New Roman"/>
          <w:sz w:val="24"/>
          <w:szCs w:val="24"/>
          <w:shd w:val="clear" w:color="auto" w:fill="FFFFFF"/>
        </w:rPr>
        <w:t xml:space="preserve"> analysis is useful because it can be used to analy</w:t>
      </w:r>
      <w:r w:rsidR="001A56CC">
        <w:rPr>
          <w:rFonts w:ascii="Times New Roman" w:hAnsi="Times New Roman" w:cs="Times New Roman"/>
          <w:sz w:val="24"/>
          <w:szCs w:val="24"/>
          <w:shd w:val="clear" w:color="auto" w:fill="FFFFFF"/>
        </w:rPr>
        <w:t>z</w:t>
      </w:r>
      <w:r w:rsidRPr="00A92C08">
        <w:rPr>
          <w:rFonts w:ascii="Times New Roman" w:hAnsi="Times New Roman" w:cs="Times New Roman"/>
          <w:sz w:val="24"/>
          <w:szCs w:val="24"/>
          <w:shd w:val="clear" w:color="auto" w:fill="FFFFFF"/>
        </w:rPr>
        <w:t xml:space="preserve">e and account for both segments and suprasegments as in this study. </w:t>
      </w:r>
      <w:r w:rsidR="00BE3DE1" w:rsidRPr="00A92C08">
        <w:rPr>
          <w:rFonts w:ascii="Times New Roman" w:hAnsi="Times New Roman" w:cs="Times New Roman"/>
          <w:sz w:val="24"/>
          <w:szCs w:val="24"/>
        </w:rPr>
        <w:t>Thus</w:t>
      </w:r>
      <w:r w:rsidR="00291214" w:rsidRPr="00A92C08">
        <w:rPr>
          <w:rFonts w:ascii="Times New Roman" w:hAnsi="Times New Roman" w:cs="Times New Roman"/>
          <w:sz w:val="24"/>
          <w:szCs w:val="24"/>
        </w:rPr>
        <w:t>, three tiers/levels of representation linked by association lines are employed as follows;</w:t>
      </w:r>
      <w:r>
        <w:rPr>
          <w:rFonts w:ascii="Times New Roman" w:hAnsi="Times New Roman" w:cs="Times New Roman"/>
          <w:sz w:val="24"/>
          <w:szCs w:val="24"/>
        </w:rPr>
        <w:t xml:space="preserve"> t</w:t>
      </w:r>
      <w:r w:rsidR="00291214" w:rsidRPr="00A92C08">
        <w:rPr>
          <w:rFonts w:ascii="Times New Roman" w:hAnsi="Times New Roman" w:cs="Times New Roman"/>
          <w:sz w:val="24"/>
          <w:szCs w:val="24"/>
        </w:rPr>
        <w:t>he feature</w:t>
      </w:r>
      <w:r w:rsidR="001A56CC">
        <w:rPr>
          <w:rFonts w:ascii="Times New Roman" w:hAnsi="Times New Roman" w:cs="Times New Roman"/>
          <w:sz w:val="24"/>
          <w:szCs w:val="24"/>
        </w:rPr>
        <w:t>d</w:t>
      </w:r>
      <w:r w:rsidR="00291214" w:rsidRPr="00A92C08">
        <w:rPr>
          <w:rFonts w:ascii="Times New Roman" w:hAnsi="Times New Roman" w:cs="Times New Roman"/>
          <w:sz w:val="24"/>
          <w:szCs w:val="24"/>
        </w:rPr>
        <w:t xml:space="preserve"> tier (harmonic tier), which is represented as ATR</w:t>
      </w:r>
      <w:r>
        <w:rPr>
          <w:rFonts w:ascii="Times New Roman" w:hAnsi="Times New Roman" w:cs="Times New Roman"/>
          <w:sz w:val="24"/>
          <w:szCs w:val="24"/>
        </w:rPr>
        <w:t>, t</w:t>
      </w:r>
      <w:r w:rsidR="00291214" w:rsidRPr="00A92C08">
        <w:rPr>
          <w:rFonts w:ascii="Times New Roman" w:hAnsi="Times New Roman" w:cs="Times New Roman"/>
          <w:sz w:val="24"/>
          <w:szCs w:val="24"/>
        </w:rPr>
        <w:t>he sk</w:t>
      </w:r>
      <w:r w:rsidR="00BE3DE1" w:rsidRPr="00A92C08">
        <w:rPr>
          <w:rFonts w:ascii="Times New Roman" w:hAnsi="Times New Roman" w:cs="Times New Roman"/>
          <w:sz w:val="24"/>
          <w:szCs w:val="24"/>
        </w:rPr>
        <w:t xml:space="preserve">eletal tier is represented as X - </w:t>
      </w:r>
      <w:r w:rsidR="00291214" w:rsidRPr="00A92C08">
        <w:rPr>
          <w:rFonts w:ascii="Times New Roman" w:hAnsi="Times New Roman" w:cs="Times New Roman"/>
          <w:sz w:val="24"/>
          <w:szCs w:val="24"/>
        </w:rPr>
        <w:t>the intermediate tier that links segments on the feature</w:t>
      </w:r>
      <w:r w:rsidR="001A56CC">
        <w:rPr>
          <w:rFonts w:ascii="Times New Roman" w:hAnsi="Times New Roman" w:cs="Times New Roman"/>
          <w:sz w:val="24"/>
          <w:szCs w:val="24"/>
        </w:rPr>
        <w:t>d</w:t>
      </w:r>
      <w:r w:rsidR="00291214" w:rsidRPr="00A92C08">
        <w:rPr>
          <w:rFonts w:ascii="Times New Roman" w:hAnsi="Times New Roman" w:cs="Times New Roman"/>
          <w:sz w:val="24"/>
          <w:szCs w:val="24"/>
        </w:rPr>
        <w:t xml:space="preserve"> tier to segments on the segmental tier</w:t>
      </w:r>
      <w:r>
        <w:rPr>
          <w:rFonts w:ascii="Times New Roman" w:hAnsi="Times New Roman" w:cs="Times New Roman"/>
          <w:sz w:val="24"/>
          <w:szCs w:val="24"/>
        </w:rPr>
        <w:t>, t</w:t>
      </w:r>
      <w:r w:rsidR="00291214" w:rsidRPr="00A92C08">
        <w:rPr>
          <w:rFonts w:ascii="Times New Roman" w:hAnsi="Times New Roman" w:cs="Times New Roman"/>
          <w:sz w:val="24"/>
          <w:szCs w:val="24"/>
        </w:rPr>
        <w:t xml:space="preserve">he segment tier is represented as </w:t>
      </w:r>
      <w:r w:rsidRPr="00A92C08">
        <w:rPr>
          <w:rFonts w:ascii="Times New Roman" w:hAnsi="Times New Roman" w:cs="Times New Roman"/>
          <w:sz w:val="24"/>
          <w:szCs w:val="24"/>
        </w:rPr>
        <w:t>s</w:t>
      </w:r>
      <w:r w:rsidR="00291214" w:rsidRPr="00A92C08">
        <w:rPr>
          <w:rFonts w:ascii="Times New Roman" w:hAnsi="Times New Roman" w:cs="Times New Roman"/>
          <w:sz w:val="24"/>
          <w:szCs w:val="24"/>
        </w:rPr>
        <w:t>ec</w:t>
      </w:r>
      <w:r w:rsidRPr="00A92C08">
        <w:rPr>
          <w:rFonts w:ascii="Times New Roman" w:hAnsi="Times New Roman" w:cs="Times New Roman"/>
          <w:sz w:val="24"/>
          <w:szCs w:val="24"/>
        </w:rPr>
        <w:t>ond</w:t>
      </w:r>
      <w:r w:rsidR="00291214" w:rsidRPr="00A92C08">
        <w:rPr>
          <w:rFonts w:ascii="Times New Roman" w:hAnsi="Times New Roman" w:cs="Times New Roman"/>
          <w:sz w:val="24"/>
          <w:szCs w:val="24"/>
        </w:rPr>
        <w:t xml:space="preserve"> - features are assigned to segments by association lines</w:t>
      </w:r>
      <w:r w:rsidR="00BE3DE1" w:rsidRPr="00A92C08">
        <w:rPr>
          <w:rFonts w:ascii="Times New Roman" w:hAnsi="Times New Roman" w:cs="Times New Roman"/>
          <w:sz w:val="24"/>
          <w:szCs w:val="24"/>
        </w:rPr>
        <w:t>.</w:t>
      </w:r>
    </w:p>
    <w:p w14:paraId="1FEDBF7A" w14:textId="77777777" w:rsidR="00A91D2F" w:rsidRPr="00020A15" w:rsidRDefault="00A91D2F" w:rsidP="005A7815">
      <w:pPr>
        <w:autoSpaceDE w:val="0"/>
        <w:autoSpaceDN w:val="0"/>
        <w:adjustRightInd w:val="0"/>
        <w:spacing w:after="0" w:line="280" w:lineRule="atLeast"/>
        <w:jc w:val="both"/>
        <w:rPr>
          <w:rFonts w:ascii="Times New Roman" w:hAnsi="Times New Roman" w:cs="Times New Roman"/>
          <w:sz w:val="12"/>
          <w:szCs w:val="24"/>
        </w:rPr>
      </w:pPr>
    </w:p>
    <w:p w14:paraId="7ED7714D" w14:textId="77777777" w:rsidR="00A91D2F" w:rsidRDefault="00BE3DE1"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Based on the well-formedness condition for vowel harmony, all vowels are associated with the harmonic feature with lines that link segments on the feature</w:t>
      </w:r>
      <w:r w:rsidR="001A56CC">
        <w:rPr>
          <w:rFonts w:ascii="Times New Roman" w:hAnsi="Times New Roman" w:cs="Times New Roman"/>
          <w:sz w:val="24"/>
          <w:szCs w:val="24"/>
        </w:rPr>
        <w:t>d</w:t>
      </w:r>
      <w:r w:rsidRPr="00DD2729">
        <w:rPr>
          <w:rFonts w:ascii="Times New Roman" w:hAnsi="Times New Roman" w:cs="Times New Roman"/>
          <w:sz w:val="24"/>
          <w:szCs w:val="24"/>
        </w:rPr>
        <w:t xml:space="preserve"> tier to segments on the segmental tier (association lines) defined as follows;</w:t>
      </w:r>
    </w:p>
    <w:p w14:paraId="7D887C8A" w14:textId="2A2289D7" w:rsidR="00BE3DE1" w:rsidRPr="00020A15" w:rsidRDefault="00BE3DE1" w:rsidP="005A7815">
      <w:pPr>
        <w:autoSpaceDE w:val="0"/>
        <w:autoSpaceDN w:val="0"/>
        <w:adjustRightInd w:val="0"/>
        <w:spacing w:after="0" w:line="280" w:lineRule="atLeast"/>
        <w:jc w:val="both"/>
        <w:rPr>
          <w:rFonts w:ascii="Times New Roman" w:hAnsi="Times New Roman" w:cs="Times New Roman"/>
          <w:sz w:val="10"/>
          <w:szCs w:val="24"/>
        </w:rPr>
      </w:pPr>
      <w:r w:rsidRPr="00DD2729">
        <w:rPr>
          <w:rFonts w:ascii="Times New Roman" w:hAnsi="Times New Roman" w:cs="Times New Roman"/>
          <w:sz w:val="24"/>
          <w:szCs w:val="24"/>
        </w:rPr>
        <w:t xml:space="preserve"> </w:t>
      </w:r>
    </w:p>
    <w:p w14:paraId="66D5F6E9" w14:textId="4D8D820A" w:rsidR="00BE3DE1" w:rsidRPr="00DD2729" w:rsidRDefault="00BE3DE1" w:rsidP="005A7815">
      <w:pPr>
        <w:pStyle w:val="ListParagraph"/>
        <w:numPr>
          <w:ilvl w:val="0"/>
          <w:numId w:val="25"/>
        </w:num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A solid association line indicates pre-linking. </w:t>
      </w:r>
    </w:p>
    <w:p w14:paraId="2CA96769" w14:textId="342D3DD7" w:rsidR="00BE3DE1" w:rsidRPr="00DD2729" w:rsidRDefault="00BE3DE1" w:rsidP="005A7815">
      <w:pPr>
        <w:pStyle w:val="ListParagraph"/>
        <w:numPr>
          <w:ilvl w:val="0"/>
          <w:numId w:val="25"/>
        </w:num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A broken association line indicates active linking (</w:t>
      </w:r>
      <w:r w:rsidR="001A56CC">
        <w:rPr>
          <w:rFonts w:ascii="Times New Roman" w:hAnsi="Times New Roman" w:cs="Times New Roman"/>
          <w:sz w:val="24"/>
          <w:szCs w:val="24"/>
        </w:rPr>
        <w:t>using</w:t>
      </w:r>
      <w:r w:rsidRPr="00DD2729">
        <w:rPr>
          <w:rFonts w:ascii="Times New Roman" w:hAnsi="Times New Roman" w:cs="Times New Roman"/>
          <w:sz w:val="24"/>
          <w:szCs w:val="24"/>
        </w:rPr>
        <w:t xml:space="preserve"> spreading). </w:t>
      </w:r>
    </w:p>
    <w:p w14:paraId="7BDE313C" w14:textId="723237BA" w:rsidR="00BE3DE1" w:rsidRPr="00DD2729" w:rsidRDefault="00BE3DE1" w:rsidP="005A7815">
      <w:pPr>
        <w:pStyle w:val="ListParagraph"/>
        <w:numPr>
          <w:ilvl w:val="0"/>
          <w:numId w:val="25"/>
        </w:num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lastRenderedPageBreak/>
        <w:t xml:space="preserve"> A crossed-through association line shows delinking or disassociation </w:t>
      </w:r>
    </w:p>
    <w:p w14:paraId="48C2A3BB" w14:textId="77777777" w:rsidR="00BE3DE1" w:rsidRPr="00DD2729" w:rsidRDefault="00BE3DE1" w:rsidP="005A7815">
      <w:pPr>
        <w:pStyle w:val="ListParagraph"/>
        <w:numPr>
          <w:ilvl w:val="0"/>
          <w:numId w:val="25"/>
        </w:num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Brackets show the boundaries of a phonological form. </w:t>
      </w:r>
    </w:p>
    <w:p w14:paraId="2BC5F054" w14:textId="77777777" w:rsidR="00BE3DE1" w:rsidRPr="00020A15" w:rsidRDefault="00BE3DE1" w:rsidP="005A7815">
      <w:pPr>
        <w:autoSpaceDE w:val="0"/>
        <w:autoSpaceDN w:val="0"/>
        <w:adjustRightInd w:val="0"/>
        <w:spacing w:after="0" w:line="280" w:lineRule="atLeast"/>
        <w:ind w:left="360"/>
        <w:jc w:val="both"/>
        <w:rPr>
          <w:rFonts w:ascii="Times New Roman" w:hAnsi="Times New Roman" w:cs="Times New Roman"/>
          <w:sz w:val="14"/>
          <w:szCs w:val="24"/>
        </w:rPr>
      </w:pPr>
    </w:p>
    <w:p w14:paraId="67AE902E" w14:textId="7E5B6D4D" w:rsidR="00020A15" w:rsidRPr="00020A15" w:rsidRDefault="00BE3DE1"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In the </w:t>
      </w:r>
      <w:proofErr w:type="spellStart"/>
      <w:r w:rsidRPr="00DD2729">
        <w:rPr>
          <w:rFonts w:ascii="Times New Roman" w:hAnsi="Times New Roman" w:cs="Times New Roman"/>
          <w:sz w:val="24"/>
          <w:szCs w:val="24"/>
        </w:rPr>
        <w:t>autosegmental</w:t>
      </w:r>
      <w:proofErr w:type="spellEnd"/>
      <w:r w:rsidRPr="00DD2729">
        <w:rPr>
          <w:rFonts w:ascii="Times New Roman" w:hAnsi="Times New Roman" w:cs="Times New Roman"/>
          <w:sz w:val="24"/>
          <w:szCs w:val="24"/>
        </w:rPr>
        <w:t xml:space="preserve"> representations, assimilation is represented by spreading a feature from one fasten to another, represente</w:t>
      </w:r>
      <w:r w:rsidR="005E3DA1">
        <w:rPr>
          <w:rFonts w:ascii="Times New Roman" w:hAnsi="Times New Roman" w:cs="Times New Roman"/>
          <w:sz w:val="24"/>
          <w:szCs w:val="24"/>
        </w:rPr>
        <w:t>d by a broken association line.</w:t>
      </w:r>
      <w:r w:rsidR="001A56CC">
        <w:rPr>
          <w:rFonts w:ascii="Times New Roman" w:hAnsi="Times New Roman" w:cs="Times New Roman"/>
          <w:sz w:val="24"/>
          <w:szCs w:val="24"/>
        </w:rPr>
        <w:t xml:space="preserve"> </w:t>
      </w:r>
      <w:r w:rsidR="00EF141D">
        <w:rPr>
          <w:rFonts w:ascii="Times New Roman" w:hAnsi="Times New Roman" w:cs="Times New Roman"/>
          <w:sz w:val="24"/>
          <w:szCs w:val="24"/>
        </w:rPr>
        <w:t xml:space="preserve">The </w:t>
      </w:r>
      <w:proofErr w:type="spellStart"/>
      <w:r w:rsidR="00EF141D">
        <w:rPr>
          <w:rFonts w:ascii="Times New Roman" w:hAnsi="Times New Roman" w:cs="Times New Roman"/>
          <w:sz w:val="24"/>
          <w:szCs w:val="24"/>
        </w:rPr>
        <w:t>a</w:t>
      </w:r>
      <w:r w:rsidR="00900AE1" w:rsidRPr="00DD2729">
        <w:rPr>
          <w:rFonts w:ascii="Times New Roman" w:hAnsi="Times New Roman" w:cs="Times New Roman"/>
          <w:sz w:val="24"/>
          <w:szCs w:val="24"/>
        </w:rPr>
        <w:t>utosegmental</w:t>
      </w:r>
      <w:proofErr w:type="spellEnd"/>
      <w:r w:rsidR="00900AE1" w:rsidRPr="00DD2729">
        <w:rPr>
          <w:rFonts w:ascii="Times New Roman" w:hAnsi="Times New Roman" w:cs="Times New Roman"/>
          <w:sz w:val="24"/>
          <w:szCs w:val="24"/>
        </w:rPr>
        <w:t xml:space="preserve"> representation makes it possible to display the naturalness of assimilatory processes since it shows how features spread from one tier to affect features on other tiers (</w:t>
      </w:r>
      <w:r w:rsidR="00900AE1" w:rsidRPr="00DD2729">
        <w:rPr>
          <w:rFonts w:ascii="Times New Roman" w:eastAsia="TimesNewRomanPSMT" w:hAnsi="Times New Roman" w:cs="Times New Roman"/>
          <w:sz w:val="24"/>
          <w:szCs w:val="24"/>
        </w:rPr>
        <w:t xml:space="preserve">van der Hulst, 2016; </w:t>
      </w:r>
      <w:proofErr w:type="spellStart"/>
      <w:r w:rsidR="00900AE1" w:rsidRPr="00DD2729">
        <w:rPr>
          <w:rFonts w:ascii="Times New Roman" w:hAnsi="Times New Roman" w:cs="Times New Roman"/>
          <w:sz w:val="24"/>
          <w:szCs w:val="24"/>
        </w:rPr>
        <w:t>Kuubezelle</w:t>
      </w:r>
      <w:proofErr w:type="spellEnd"/>
      <w:r w:rsidR="00900AE1" w:rsidRPr="00DD2729">
        <w:rPr>
          <w:rFonts w:ascii="Times New Roman" w:hAnsi="Times New Roman" w:cs="Times New Roman"/>
          <w:sz w:val="24"/>
          <w:szCs w:val="24"/>
        </w:rPr>
        <w:t xml:space="preserve"> &amp; </w:t>
      </w:r>
      <w:proofErr w:type="spellStart"/>
      <w:r w:rsidR="00900AE1" w:rsidRPr="00DD2729">
        <w:rPr>
          <w:rFonts w:ascii="Times New Roman" w:hAnsi="Times New Roman" w:cs="Times New Roman"/>
          <w:sz w:val="24"/>
          <w:szCs w:val="24"/>
        </w:rPr>
        <w:t>Akanlig</w:t>
      </w:r>
      <w:proofErr w:type="spellEnd"/>
      <w:r w:rsidR="00900AE1" w:rsidRPr="00DD2729">
        <w:rPr>
          <w:rFonts w:ascii="Times New Roman" w:hAnsi="Times New Roman" w:cs="Times New Roman"/>
          <w:sz w:val="24"/>
          <w:szCs w:val="24"/>
        </w:rPr>
        <w:t>-Pare, 2017).</w:t>
      </w:r>
    </w:p>
    <w:p w14:paraId="2EDE1DE9" w14:textId="77777777" w:rsidR="00020A15" w:rsidRDefault="00020A15" w:rsidP="005A7815">
      <w:pPr>
        <w:tabs>
          <w:tab w:val="left" w:pos="4047"/>
        </w:tabs>
        <w:spacing w:line="280" w:lineRule="atLeast"/>
        <w:jc w:val="both"/>
        <w:rPr>
          <w:rFonts w:ascii="Times New Roman" w:hAnsi="Times New Roman" w:cs="Times New Roman"/>
          <w:b/>
          <w:sz w:val="24"/>
          <w:szCs w:val="24"/>
        </w:rPr>
      </w:pPr>
    </w:p>
    <w:p w14:paraId="23ABD515" w14:textId="147D2D71" w:rsidR="00786090" w:rsidRPr="00020A15" w:rsidRDefault="00F261F6" w:rsidP="005A7815">
      <w:pPr>
        <w:tabs>
          <w:tab w:val="left" w:pos="4047"/>
        </w:tabs>
        <w:spacing w:line="280" w:lineRule="atLeast"/>
        <w:jc w:val="both"/>
        <w:rPr>
          <w:rFonts w:ascii="Times New Roman" w:hAnsi="Times New Roman" w:cs="Times New Roman"/>
          <w:b/>
          <w:sz w:val="24"/>
          <w:szCs w:val="24"/>
        </w:rPr>
      </w:pPr>
      <w:r>
        <w:rPr>
          <w:rFonts w:ascii="Times New Roman" w:hAnsi="Times New Roman" w:cs="Times New Roman"/>
          <w:b/>
          <w:sz w:val="24"/>
          <w:szCs w:val="24"/>
        </w:rPr>
        <w:t>5</w:t>
      </w:r>
      <w:r w:rsidR="00786090" w:rsidRPr="00DD2729">
        <w:rPr>
          <w:rFonts w:ascii="Times New Roman" w:hAnsi="Times New Roman" w:cs="Times New Roman"/>
          <w:b/>
          <w:sz w:val="24"/>
          <w:szCs w:val="24"/>
        </w:rPr>
        <w:t xml:space="preserve">. Data </w:t>
      </w:r>
      <w:r>
        <w:rPr>
          <w:rFonts w:ascii="Times New Roman" w:hAnsi="Times New Roman" w:cs="Times New Roman"/>
          <w:b/>
          <w:sz w:val="24"/>
          <w:szCs w:val="24"/>
        </w:rPr>
        <w:t xml:space="preserve">Presentation and </w:t>
      </w:r>
      <w:r w:rsidR="00786090" w:rsidRPr="00DD2729">
        <w:rPr>
          <w:rFonts w:ascii="Times New Roman" w:hAnsi="Times New Roman" w:cs="Times New Roman"/>
          <w:b/>
          <w:sz w:val="24"/>
          <w:szCs w:val="24"/>
        </w:rPr>
        <w:t>Analysis</w:t>
      </w:r>
    </w:p>
    <w:p w14:paraId="599DAF57" w14:textId="6CF3F26B" w:rsidR="002413F9" w:rsidRPr="00DD2729" w:rsidRDefault="00F261F6" w:rsidP="005A7815">
      <w:pPr>
        <w:tabs>
          <w:tab w:val="left" w:pos="4047"/>
        </w:tabs>
        <w:spacing w:line="280" w:lineRule="atLeast"/>
        <w:jc w:val="both"/>
        <w:rPr>
          <w:rFonts w:ascii="Times New Roman" w:hAnsi="Times New Roman" w:cs="Times New Roman"/>
          <w:b/>
          <w:sz w:val="24"/>
          <w:szCs w:val="24"/>
        </w:rPr>
      </w:pPr>
      <w:r>
        <w:rPr>
          <w:rFonts w:ascii="Times New Roman" w:hAnsi="Times New Roman" w:cs="Times New Roman"/>
          <w:b/>
          <w:sz w:val="24"/>
          <w:szCs w:val="24"/>
        </w:rPr>
        <w:t>5</w:t>
      </w:r>
      <w:r w:rsidR="00786090" w:rsidRPr="00DD2729">
        <w:rPr>
          <w:rFonts w:ascii="Times New Roman" w:hAnsi="Times New Roman" w:cs="Times New Roman"/>
          <w:b/>
          <w:sz w:val="24"/>
          <w:szCs w:val="24"/>
        </w:rPr>
        <w:t>.1</w:t>
      </w:r>
      <w:r w:rsidR="00522641" w:rsidRPr="00DD2729">
        <w:rPr>
          <w:rFonts w:ascii="Times New Roman" w:hAnsi="Times New Roman" w:cs="Times New Roman"/>
          <w:b/>
          <w:sz w:val="24"/>
          <w:szCs w:val="24"/>
        </w:rPr>
        <w:t xml:space="preserve"> </w:t>
      </w:r>
      <w:r w:rsidR="004C0AD9" w:rsidRPr="00F261F6">
        <w:rPr>
          <w:rFonts w:ascii="Times New Roman" w:hAnsi="Times New Roman" w:cs="Times New Roman"/>
          <w:b/>
          <w:i/>
          <w:sz w:val="24"/>
          <w:szCs w:val="24"/>
        </w:rPr>
        <w:t xml:space="preserve">Progressive </w:t>
      </w:r>
      <w:r w:rsidR="00786090" w:rsidRPr="00F261F6">
        <w:rPr>
          <w:rFonts w:ascii="Times New Roman" w:hAnsi="Times New Roman" w:cs="Times New Roman"/>
          <w:b/>
          <w:i/>
          <w:sz w:val="24"/>
          <w:szCs w:val="24"/>
        </w:rPr>
        <w:t xml:space="preserve">vowel harmony within stems in </w:t>
      </w:r>
      <w:r w:rsidR="00C02F85" w:rsidRPr="00F261F6">
        <w:rPr>
          <w:rFonts w:ascii="Times New Roman" w:hAnsi="Times New Roman" w:cs="Times New Roman"/>
          <w:b/>
          <w:i/>
          <w:sz w:val="24"/>
          <w:szCs w:val="24"/>
        </w:rPr>
        <w:t xml:space="preserve">Gomoa </w:t>
      </w:r>
      <w:proofErr w:type="spellStart"/>
      <w:r w:rsidR="00C02F85" w:rsidRPr="00F261F6">
        <w:rPr>
          <w:rFonts w:ascii="Times New Roman" w:hAnsi="Times New Roman" w:cs="Times New Roman"/>
          <w:b/>
          <w:i/>
          <w:sz w:val="24"/>
          <w:szCs w:val="24"/>
        </w:rPr>
        <w:t>Mfantse</w:t>
      </w:r>
      <w:proofErr w:type="spellEnd"/>
    </w:p>
    <w:p w14:paraId="1664F59C" w14:textId="3B803A51" w:rsidR="00786090" w:rsidRPr="00DD2729" w:rsidRDefault="000C658D" w:rsidP="005A7815">
      <w:pPr>
        <w:tabs>
          <w:tab w:val="left" w:pos="4047"/>
        </w:tabs>
        <w:spacing w:line="280" w:lineRule="atLeast"/>
        <w:jc w:val="both"/>
        <w:rPr>
          <w:rFonts w:ascii="Times New Roman" w:hAnsi="Times New Roman" w:cs="Times New Roman"/>
          <w:b/>
          <w:sz w:val="24"/>
          <w:szCs w:val="24"/>
        </w:rPr>
      </w:pPr>
      <w:r w:rsidRPr="00DD2729">
        <w:rPr>
          <w:rFonts w:ascii="Times New Roman" w:hAnsi="Times New Roman" w:cs="Times New Roman"/>
          <w:sz w:val="24"/>
          <w:szCs w:val="24"/>
        </w:rPr>
        <w:t xml:space="preserve">Generally in Akan, when </w:t>
      </w:r>
      <w:r w:rsidR="00540006" w:rsidRPr="00DD2729">
        <w:rPr>
          <w:rFonts w:ascii="Times New Roman" w:hAnsi="Times New Roman" w:cs="Times New Roman"/>
          <w:sz w:val="24"/>
          <w:szCs w:val="24"/>
        </w:rPr>
        <w:t>unadvanced low vowel</w:t>
      </w:r>
      <w:r w:rsidR="002413F9" w:rsidRPr="00DD2729">
        <w:rPr>
          <w:rFonts w:ascii="Times New Roman" w:hAnsi="Times New Roman" w:cs="Times New Roman"/>
          <w:sz w:val="24"/>
          <w:szCs w:val="24"/>
        </w:rPr>
        <w:t xml:space="preserve"> </w:t>
      </w:r>
      <w:r w:rsidR="00786AB4" w:rsidRPr="00DD2729">
        <w:rPr>
          <w:rFonts w:ascii="Times New Roman" w:hAnsi="Times New Roman" w:cs="Times New Roman"/>
          <w:sz w:val="24"/>
          <w:szCs w:val="24"/>
        </w:rPr>
        <w:t>/a/ follows advanced</w:t>
      </w:r>
      <w:r w:rsidR="00C02F85" w:rsidRPr="00DD2729">
        <w:rPr>
          <w:rFonts w:ascii="Times New Roman" w:hAnsi="Times New Roman" w:cs="Times New Roman"/>
          <w:sz w:val="24"/>
          <w:szCs w:val="24"/>
        </w:rPr>
        <w:t xml:space="preserve"> vowel</w:t>
      </w:r>
      <w:r w:rsidRPr="00DD2729">
        <w:rPr>
          <w:rFonts w:ascii="Times New Roman" w:hAnsi="Times New Roman" w:cs="Times New Roman"/>
          <w:sz w:val="24"/>
          <w:szCs w:val="24"/>
        </w:rPr>
        <w:t xml:space="preserve"> in stem verbs, the unadvanced low vowel /a</w:t>
      </w:r>
      <w:proofErr w:type="gramStart"/>
      <w:r w:rsidRPr="00DD2729">
        <w:rPr>
          <w:rFonts w:ascii="Times New Roman" w:hAnsi="Times New Roman" w:cs="Times New Roman"/>
          <w:sz w:val="24"/>
          <w:szCs w:val="24"/>
        </w:rPr>
        <w:t>/  does</w:t>
      </w:r>
      <w:proofErr w:type="gramEnd"/>
      <w:r w:rsidRPr="00DD2729">
        <w:rPr>
          <w:rFonts w:ascii="Times New Roman" w:hAnsi="Times New Roman" w:cs="Times New Roman"/>
          <w:sz w:val="24"/>
          <w:szCs w:val="24"/>
        </w:rPr>
        <w:t xml:space="preserve"> not </w:t>
      </w:r>
      <w:r w:rsidR="00401A0D" w:rsidRPr="00DD2729">
        <w:rPr>
          <w:rFonts w:ascii="Times New Roman" w:hAnsi="Times New Roman" w:cs="Times New Roman"/>
          <w:sz w:val="24"/>
          <w:szCs w:val="24"/>
        </w:rPr>
        <w:t xml:space="preserve">undergo </w:t>
      </w:r>
      <w:r w:rsidR="00540006" w:rsidRPr="00DD2729">
        <w:rPr>
          <w:rFonts w:ascii="Times New Roman" w:hAnsi="Times New Roman" w:cs="Times New Roman"/>
          <w:sz w:val="24"/>
          <w:szCs w:val="24"/>
        </w:rPr>
        <w:t>harmonization</w:t>
      </w:r>
      <w:r w:rsidRPr="00DD2729">
        <w:rPr>
          <w:rFonts w:ascii="Times New Roman" w:hAnsi="Times New Roman" w:cs="Times New Roman"/>
          <w:sz w:val="24"/>
          <w:szCs w:val="24"/>
        </w:rPr>
        <w:t xml:space="preserve"> (cf. Dolphyne 1988:</w:t>
      </w:r>
      <w:r w:rsidR="00522EC9" w:rsidRPr="00DD2729">
        <w:rPr>
          <w:rFonts w:ascii="Times New Roman" w:hAnsi="Times New Roman" w:cs="Times New Roman"/>
          <w:sz w:val="24"/>
          <w:szCs w:val="24"/>
        </w:rPr>
        <w:t>20)</w:t>
      </w:r>
      <w:r w:rsidR="00401A0D" w:rsidRPr="00DD2729">
        <w:rPr>
          <w:rFonts w:ascii="Times New Roman" w:hAnsi="Times New Roman" w:cs="Times New Roman"/>
          <w:sz w:val="24"/>
          <w:szCs w:val="24"/>
        </w:rPr>
        <w:t xml:space="preserve">. However, in </w:t>
      </w:r>
      <w:r w:rsidR="00540006" w:rsidRPr="00DD2729">
        <w:rPr>
          <w:rFonts w:ascii="Times New Roman" w:hAnsi="Times New Roman" w:cs="Times New Roman"/>
          <w:sz w:val="24"/>
          <w:szCs w:val="24"/>
        </w:rPr>
        <w:t>Gomoa</w:t>
      </w:r>
      <w:r w:rsidR="00522EC9" w:rsidRPr="00DD2729">
        <w:rPr>
          <w:rFonts w:ascii="Times New Roman" w:hAnsi="Times New Roman" w:cs="Times New Roman"/>
          <w:sz w:val="24"/>
          <w:szCs w:val="24"/>
        </w:rPr>
        <w:t xml:space="preserve"> </w:t>
      </w:r>
      <w:proofErr w:type="spellStart"/>
      <w:r w:rsidR="00522EC9" w:rsidRPr="00DD2729">
        <w:rPr>
          <w:rFonts w:ascii="Times New Roman" w:hAnsi="Times New Roman" w:cs="Times New Roman"/>
          <w:sz w:val="24"/>
          <w:szCs w:val="24"/>
        </w:rPr>
        <w:t>Mfantse</w:t>
      </w:r>
      <w:proofErr w:type="spellEnd"/>
      <w:r w:rsidR="00401A0D" w:rsidRPr="00DD2729">
        <w:rPr>
          <w:rFonts w:ascii="Times New Roman" w:hAnsi="Times New Roman" w:cs="Times New Roman"/>
          <w:sz w:val="24"/>
          <w:szCs w:val="24"/>
        </w:rPr>
        <w:t xml:space="preserve">, </w:t>
      </w:r>
      <w:r w:rsidR="00F849A2" w:rsidRPr="00DD2729">
        <w:rPr>
          <w:rFonts w:ascii="Times New Roman" w:hAnsi="Times New Roman" w:cs="Times New Roman"/>
          <w:sz w:val="24"/>
          <w:szCs w:val="24"/>
        </w:rPr>
        <w:t>this phen</w:t>
      </w:r>
      <w:r w:rsidR="000A4A80" w:rsidRPr="00DD2729">
        <w:rPr>
          <w:rFonts w:ascii="Times New Roman" w:hAnsi="Times New Roman" w:cs="Times New Roman"/>
          <w:sz w:val="24"/>
          <w:szCs w:val="24"/>
        </w:rPr>
        <w:t xml:space="preserve">omenon does not exist. </w:t>
      </w:r>
      <w:r w:rsidR="00304A5C" w:rsidRPr="00DD2729">
        <w:rPr>
          <w:rFonts w:ascii="Times New Roman" w:hAnsi="Times New Roman" w:cs="Times New Roman"/>
          <w:sz w:val="24"/>
          <w:szCs w:val="24"/>
        </w:rPr>
        <w:t xml:space="preserve">The unadvanced low vowel /a/ undergoes harmonization. </w:t>
      </w:r>
      <w:r w:rsidR="00F261F6">
        <w:rPr>
          <w:rFonts w:ascii="Times New Roman" w:hAnsi="Times New Roman" w:cs="Times New Roman"/>
          <w:sz w:val="24"/>
          <w:szCs w:val="24"/>
        </w:rPr>
        <w:t xml:space="preserve">The </w:t>
      </w:r>
      <w:r w:rsidR="0097557E" w:rsidRPr="00DD2729">
        <w:rPr>
          <w:rFonts w:ascii="Times New Roman" w:hAnsi="Times New Roman" w:cs="Times New Roman"/>
          <w:sz w:val="24"/>
          <w:szCs w:val="24"/>
        </w:rPr>
        <w:t xml:space="preserve">[+ATR] </w:t>
      </w:r>
      <w:r w:rsidR="00F261F6">
        <w:rPr>
          <w:rFonts w:ascii="Times New Roman" w:hAnsi="Times New Roman" w:cs="Times New Roman"/>
          <w:sz w:val="24"/>
          <w:szCs w:val="24"/>
        </w:rPr>
        <w:t xml:space="preserve">vowel in the stem word </w:t>
      </w:r>
      <w:r w:rsidR="0097557E" w:rsidRPr="00DD2729">
        <w:rPr>
          <w:rFonts w:ascii="Times New Roman" w:hAnsi="Times New Roman" w:cs="Times New Roman"/>
          <w:sz w:val="24"/>
          <w:szCs w:val="24"/>
        </w:rPr>
        <w:t xml:space="preserve">spreads progressively </w:t>
      </w:r>
      <w:r w:rsidR="00BA2B2C" w:rsidRPr="00DD2729">
        <w:rPr>
          <w:rFonts w:ascii="Times New Roman" w:hAnsi="Times New Roman" w:cs="Times New Roman"/>
          <w:sz w:val="24"/>
          <w:szCs w:val="24"/>
        </w:rPr>
        <w:t xml:space="preserve">to assimilate the unadvanced low vowel /a/ to surface as </w:t>
      </w:r>
      <w:r w:rsidR="00522641" w:rsidRPr="00DD2729">
        <w:rPr>
          <w:rFonts w:ascii="Times New Roman" w:hAnsi="Times New Roman" w:cs="Times New Roman"/>
          <w:sz w:val="24"/>
          <w:szCs w:val="24"/>
        </w:rPr>
        <w:t xml:space="preserve">an </w:t>
      </w:r>
      <w:r w:rsidR="00BA2B2C" w:rsidRPr="00DD2729">
        <w:rPr>
          <w:rFonts w:ascii="Times New Roman" w:hAnsi="Times New Roman" w:cs="Times New Roman"/>
          <w:sz w:val="24"/>
          <w:szCs w:val="24"/>
        </w:rPr>
        <w:t>advanced low vowel [æ]</w:t>
      </w:r>
      <w:r w:rsidR="009B4F67" w:rsidRPr="00DD2729">
        <w:rPr>
          <w:rFonts w:ascii="Times New Roman" w:hAnsi="Times New Roman" w:cs="Times New Roman"/>
          <w:sz w:val="24"/>
          <w:szCs w:val="24"/>
        </w:rPr>
        <w:t xml:space="preserve"> as demonstrated </w:t>
      </w:r>
      <w:r w:rsidR="000E1167" w:rsidRPr="00DD2729">
        <w:rPr>
          <w:rFonts w:ascii="Times New Roman" w:hAnsi="Times New Roman" w:cs="Times New Roman"/>
          <w:sz w:val="24"/>
          <w:szCs w:val="24"/>
        </w:rPr>
        <w:t xml:space="preserve">in the following comparative data </w:t>
      </w:r>
      <w:r w:rsidR="009B4F67" w:rsidRPr="00DD2729">
        <w:rPr>
          <w:rFonts w:ascii="Times New Roman" w:hAnsi="Times New Roman" w:cs="Times New Roman"/>
          <w:sz w:val="24"/>
          <w:szCs w:val="24"/>
        </w:rPr>
        <w:t xml:space="preserve">below. </w:t>
      </w:r>
      <w:r w:rsidR="00BA2B2C" w:rsidRPr="00DD2729">
        <w:rPr>
          <w:rFonts w:ascii="Times New Roman" w:hAnsi="Times New Roman" w:cs="Times New Roman"/>
          <w:sz w:val="24"/>
          <w:szCs w:val="24"/>
        </w:rPr>
        <w:t xml:space="preserve"> </w:t>
      </w:r>
      <w:r w:rsidR="00304A5C" w:rsidRPr="00DD2729">
        <w:rPr>
          <w:rFonts w:ascii="Times New Roman" w:hAnsi="Times New Roman" w:cs="Times New Roman"/>
          <w:sz w:val="24"/>
          <w:szCs w:val="24"/>
        </w:rPr>
        <w:t xml:space="preserve"> </w:t>
      </w:r>
      <w:r w:rsidR="002413F9" w:rsidRPr="00DD2729">
        <w:rPr>
          <w:rFonts w:ascii="Times New Roman" w:hAnsi="Times New Roman" w:cs="Times New Roman"/>
          <w:sz w:val="24"/>
          <w:szCs w:val="24"/>
        </w:rPr>
        <w:t xml:space="preserve"> </w:t>
      </w:r>
      <w:r w:rsidR="00CD11B8" w:rsidRPr="00DD2729">
        <w:rPr>
          <w:rFonts w:ascii="Times New Roman" w:hAnsi="Times New Roman" w:cs="Times New Roman"/>
          <w:b/>
          <w:sz w:val="24"/>
          <w:szCs w:val="24"/>
        </w:rPr>
        <w:t xml:space="preserve"> </w:t>
      </w:r>
    </w:p>
    <w:p w14:paraId="27CD9053" w14:textId="11714693" w:rsidR="00BE7536" w:rsidRPr="00DD2729" w:rsidRDefault="0065402B" w:rsidP="005A7815">
      <w:pPr>
        <w:pStyle w:val="Default"/>
        <w:spacing w:line="280" w:lineRule="atLeast"/>
        <w:rPr>
          <w:b/>
        </w:rPr>
      </w:pPr>
      <w:r>
        <w:rPr>
          <w:b/>
        </w:rPr>
        <w:t>8</w:t>
      </w:r>
      <w:r w:rsidR="000C5CA1" w:rsidRPr="00DD2729">
        <w:rPr>
          <w:b/>
        </w:rPr>
        <w:t>.</w:t>
      </w:r>
      <w:r w:rsidR="00B65142">
        <w:rPr>
          <w:b/>
        </w:rPr>
        <w:t xml:space="preserve">  </w:t>
      </w:r>
      <w:r w:rsidR="00BE7536" w:rsidRPr="00DD2729">
        <w:rPr>
          <w:b/>
        </w:rPr>
        <w:t xml:space="preserve">Progressive </w:t>
      </w:r>
      <w:r w:rsidR="003E289A" w:rsidRPr="00DD2729">
        <w:rPr>
          <w:b/>
        </w:rPr>
        <w:t xml:space="preserve">vowel </w:t>
      </w:r>
      <w:r w:rsidR="00BE7536" w:rsidRPr="00DD2729">
        <w:rPr>
          <w:b/>
        </w:rPr>
        <w:t>harmony within verb stems</w:t>
      </w:r>
    </w:p>
    <w:p w14:paraId="142679C6" w14:textId="77777777" w:rsidR="00CD11B8" w:rsidRPr="00DD2729" w:rsidRDefault="00BE7536" w:rsidP="005A7815">
      <w:pPr>
        <w:pStyle w:val="Default"/>
        <w:spacing w:line="280" w:lineRule="atLeast"/>
        <w:rPr>
          <w:b/>
          <w:lang w:val="es-ES"/>
        </w:rPr>
      </w:pPr>
      <w:r w:rsidRPr="00DD2729">
        <w:rPr>
          <w:b/>
        </w:rPr>
        <w:tab/>
      </w:r>
      <w:proofErr w:type="spellStart"/>
      <w:r w:rsidR="00CD11B8" w:rsidRPr="00DD2729">
        <w:rPr>
          <w:b/>
          <w:lang w:val="es-ES"/>
        </w:rPr>
        <w:t>Stem</w:t>
      </w:r>
      <w:proofErr w:type="spellEnd"/>
      <w:r w:rsidR="00CD11B8" w:rsidRPr="00DD2729">
        <w:rPr>
          <w:lang w:val="es-ES"/>
        </w:rPr>
        <w:tab/>
      </w:r>
      <w:r w:rsidR="00093E9F" w:rsidRPr="00DD2729">
        <w:rPr>
          <w:lang w:val="es-ES"/>
        </w:rPr>
        <w:tab/>
      </w:r>
      <w:proofErr w:type="spellStart"/>
      <w:r w:rsidR="00093E9F" w:rsidRPr="00DD2729">
        <w:rPr>
          <w:b/>
          <w:lang w:val="es-ES"/>
        </w:rPr>
        <w:t>Gomoa</w:t>
      </w:r>
      <w:proofErr w:type="spellEnd"/>
      <w:r w:rsidR="00CD11B8" w:rsidRPr="00DD2729">
        <w:rPr>
          <w:b/>
          <w:lang w:val="es-ES"/>
        </w:rPr>
        <w:tab/>
      </w:r>
      <w:proofErr w:type="spellStart"/>
      <w:r w:rsidR="00093E9F" w:rsidRPr="00DD2729">
        <w:rPr>
          <w:b/>
          <w:lang w:val="es-ES"/>
        </w:rPr>
        <w:t>Agona</w:t>
      </w:r>
      <w:proofErr w:type="spellEnd"/>
      <w:r w:rsidR="00093E9F" w:rsidRPr="00DD2729">
        <w:rPr>
          <w:b/>
          <w:lang w:val="es-ES"/>
        </w:rPr>
        <w:tab/>
      </w:r>
      <w:r w:rsidR="00093E9F" w:rsidRPr="00DD2729">
        <w:rPr>
          <w:b/>
          <w:lang w:val="es-ES"/>
        </w:rPr>
        <w:tab/>
      </w:r>
      <w:proofErr w:type="spellStart"/>
      <w:r w:rsidR="00093E9F" w:rsidRPr="00DD2729">
        <w:rPr>
          <w:b/>
          <w:lang w:val="es-ES"/>
        </w:rPr>
        <w:t>Iguae</w:t>
      </w:r>
      <w:proofErr w:type="spellEnd"/>
      <w:r w:rsidR="00093E9F" w:rsidRPr="00DD2729">
        <w:rPr>
          <w:b/>
          <w:lang w:val="es-ES"/>
        </w:rPr>
        <w:tab/>
      </w:r>
      <w:r w:rsidR="00093E9F" w:rsidRPr="00DD2729">
        <w:rPr>
          <w:b/>
          <w:lang w:val="es-ES"/>
        </w:rPr>
        <w:tab/>
      </w:r>
      <w:r w:rsidR="004C0AD9" w:rsidRPr="00DD2729">
        <w:rPr>
          <w:b/>
          <w:lang w:val="es-ES"/>
        </w:rPr>
        <w:t>Gloss</w:t>
      </w:r>
      <w:r w:rsidR="004C0AD9" w:rsidRPr="00DD2729">
        <w:rPr>
          <w:b/>
          <w:lang w:val="es-ES"/>
        </w:rPr>
        <w:tab/>
      </w:r>
      <w:r w:rsidR="004C0AD9" w:rsidRPr="00DD2729">
        <w:rPr>
          <w:b/>
          <w:lang w:val="es-ES"/>
        </w:rPr>
        <w:tab/>
      </w:r>
      <w:r w:rsidR="004C0AD9" w:rsidRPr="00DD2729">
        <w:rPr>
          <w:b/>
          <w:lang w:val="es-ES"/>
        </w:rPr>
        <w:tab/>
      </w:r>
    </w:p>
    <w:p w14:paraId="231A6E8F" w14:textId="44E0FA36" w:rsidR="002413F9" w:rsidRPr="00DD2729" w:rsidRDefault="000C5CA1" w:rsidP="005A7815">
      <w:pPr>
        <w:pStyle w:val="Default"/>
        <w:numPr>
          <w:ilvl w:val="0"/>
          <w:numId w:val="4"/>
        </w:numPr>
        <w:spacing w:line="280" w:lineRule="atLeast"/>
        <w:ind w:left="720" w:hanging="450"/>
      </w:pPr>
      <w:proofErr w:type="spellStart"/>
      <w:r w:rsidRPr="00DD2729">
        <w:t>tua</w:t>
      </w:r>
      <w:proofErr w:type="spellEnd"/>
      <w:r w:rsidR="00093E9F" w:rsidRPr="00DD2729">
        <w:t xml:space="preserve"> </w:t>
      </w:r>
      <w:r w:rsidR="00093E9F" w:rsidRPr="00DD2729">
        <w:tab/>
      </w:r>
      <w:r w:rsidR="00093E9F" w:rsidRPr="00DD2729">
        <w:tab/>
      </w:r>
      <w:proofErr w:type="spellStart"/>
      <w:r w:rsidR="00093E9F" w:rsidRPr="00DD2729">
        <w:t>t</w:t>
      </w:r>
      <w:r w:rsidR="00093E9F" w:rsidRPr="00DD2729">
        <w:rPr>
          <w:vertAlign w:val="superscript"/>
        </w:rPr>
        <w:t>w</w:t>
      </w:r>
      <w:r w:rsidR="00093E9F" w:rsidRPr="00DD2729">
        <w:rPr>
          <w:b/>
        </w:rPr>
        <w:t>uæ</w:t>
      </w:r>
      <w:proofErr w:type="spellEnd"/>
      <w:r w:rsidR="00093E9F" w:rsidRPr="00DD2729">
        <w:tab/>
      </w:r>
      <w:r w:rsidR="00093E9F" w:rsidRPr="00DD2729">
        <w:tab/>
      </w:r>
      <w:proofErr w:type="spellStart"/>
      <w:r w:rsidR="00093E9F" w:rsidRPr="00DD2729">
        <w:t>tɥia</w:t>
      </w:r>
      <w:proofErr w:type="spellEnd"/>
      <w:r w:rsidR="00093E9F" w:rsidRPr="00DD2729">
        <w:t xml:space="preserve"> </w:t>
      </w:r>
      <w:r w:rsidR="00093E9F" w:rsidRPr="00DD2729">
        <w:tab/>
      </w:r>
      <w:r w:rsidR="00093E9F" w:rsidRPr="00DD2729">
        <w:tab/>
      </w:r>
      <w:proofErr w:type="spellStart"/>
      <w:r w:rsidR="00093E9F" w:rsidRPr="00DD2729">
        <w:t>tɥia</w:t>
      </w:r>
      <w:proofErr w:type="spellEnd"/>
      <w:r w:rsidR="00093E9F" w:rsidRPr="00DD2729">
        <w:tab/>
      </w:r>
      <w:r w:rsidR="00093E9F" w:rsidRPr="00DD2729">
        <w:tab/>
      </w:r>
      <w:r w:rsidR="002413F9" w:rsidRPr="00DD2729">
        <w:t>'to pay'</w:t>
      </w:r>
    </w:p>
    <w:p w14:paraId="48101E51" w14:textId="50F868A6" w:rsidR="00A84E91" w:rsidRPr="00DD2729" w:rsidRDefault="000C5CA1" w:rsidP="005A7815">
      <w:pPr>
        <w:pStyle w:val="Default"/>
        <w:numPr>
          <w:ilvl w:val="0"/>
          <w:numId w:val="4"/>
        </w:numPr>
        <w:spacing w:line="280" w:lineRule="atLeast"/>
        <w:ind w:left="720" w:hanging="450"/>
      </w:pPr>
      <w:proofErr w:type="spellStart"/>
      <w:r w:rsidRPr="00DD2729">
        <w:t>dua</w:t>
      </w:r>
      <w:proofErr w:type="spellEnd"/>
      <w:r w:rsidR="002413F9" w:rsidRPr="00DD2729">
        <w:tab/>
      </w:r>
      <w:r w:rsidR="002413F9" w:rsidRPr="00DD2729">
        <w:tab/>
      </w:r>
      <w:proofErr w:type="spellStart"/>
      <w:r w:rsidR="002413F9" w:rsidRPr="00DD2729">
        <w:t>d</w:t>
      </w:r>
      <w:r w:rsidR="002413F9" w:rsidRPr="00DD2729">
        <w:rPr>
          <w:vertAlign w:val="superscript"/>
        </w:rPr>
        <w:t>w</w:t>
      </w:r>
      <w:r w:rsidR="002413F9" w:rsidRPr="00DD2729">
        <w:rPr>
          <w:b/>
        </w:rPr>
        <w:t>uæ</w:t>
      </w:r>
      <w:proofErr w:type="spellEnd"/>
      <w:r w:rsidR="002413F9" w:rsidRPr="00DD2729">
        <w:tab/>
      </w:r>
      <w:r w:rsidR="002413F9" w:rsidRPr="00DD2729">
        <w:tab/>
      </w:r>
      <w:proofErr w:type="spellStart"/>
      <w:r w:rsidR="002413F9" w:rsidRPr="00DD2729">
        <w:t>dɥia</w:t>
      </w:r>
      <w:proofErr w:type="spellEnd"/>
      <w:r w:rsidR="002413F9" w:rsidRPr="00DD2729">
        <w:tab/>
      </w:r>
      <w:r w:rsidR="002413F9" w:rsidRPr="00DD2729">
        <w:tab/>
      </w:r>
      <w:proofErr w:type="spellStart"/>
      <w:r w:rsidR="002413F9" w:rsidRPr="00DD2729">
        <w:t>dɥ</w:t>
      </w:r>
      <w:r w:rsidR="00A84E91" w:rsidRPr="00DD2729">
        <w:t>ia</w:t>
      </w:r>
      <w:proofErr w:type="spellEnd"/>
      <w:r w:rsidR="00A84E91" w:rsidRPr="00DD2729">
        <w:tab/>
      </w:r>
      <w:r w:rsidR="00A84E91" w:rsidRPr="00DD2729">
        <w:tab/>
        <w:t>'</w:t>
      </w:r>
      <w:r w:rsidR="002413F9" w:rsidRPr="00DD2729">
        <w:t>to plant'</w:t>
      </w:r>
    </w:p>
    <w:p w14:paraId="2D67F65F" w14:textId="75B7AACD" w:rsidR="00A84E91" w:rsidRPr="00DD2729" w:rsidRDefault="000C5CA1" w:rsidP="005A7815">
      <w:pPr>
        <w:pStyle w:val="Default"/>
        <w:numPr>
          <w:ilvl w:val="0"/>
          <w:numId w:val="4"/>
        </w:numPr>
        <w:spacing w:line="280" w:lineRule="atLeast"/>
        <w:ind w:left="720" w:hanging="450"/>
      </w:pPr>
      <w:proofErr w:type="spellStart"/>
      <w:r w:rsidRPr="00DD2729">
        <w:t>fua</w:t>
      </w:r>
      <w:proofErr w:type="spellEnd"/>
      <w:r w:rsidR="00A84E91" w:rsidRPr="00DD2729">
        <w:tab/>
      </w:r>
      <w:r w:rsidR="00A84E91" w:rsidRPr="00DD2729">
        <w:tab/>
      </w:r>
      <w:proofErr w:type="spellStart"/>
      <w:r w:rsidR="00A84E91" w:rsidRPr="00DD2729">
        <w:t>f</w:t>
      </w:r>
      <w:r w:rsidR="00A84E91" w:rsidRPr="00DD2729">
        <w:rPr>
          <w:vertAlign w:val="superscript"/>
        </w:rPr>
        <w:t>w</w:t>
      </w:r>
      <w:r w:rsidR="00A84E91" w:rsidRPr="00DD2729">
        <w:rPr>
          <w:b/>
        </w:rPr>
        <w:t>uæ</w:t>
      </w:r>
      <w:proofErr w:type="spellEnd"/>
      <w:r w:rsidR="00A84E91" w:rsidRPr="00DD2729">
        <w:tab/>
      </w:r>
      <w:r w:rsidR="00A84E91" w:rsidRPr="00DD2729">
        <w:tab/>
      </w:r>
      <w:proofErr w:type="spellStart"/>
      <w:r w:rsidR="00A84E91" w:rsidRPr="00DD2729">
        <w:t>fɥia</w:t>
      </w:r>
      <w:proofErr w:type="spellEnd"/>
      <w:r w:rsidR="00A84E91" w:rsidRPr="00DD2729">
        <w:tab/>
      </w:r>
      <w:r w:rsidR="00A84E91" w:rsidRPr="00DD2729">
        <w:tab/>
      </w:r>
      <w:proofErr w:type="spellStart"/>
      <w:r w:rsidR="00A84E91" w:rsidRPr="00DD2729">
        <w:t>f</w:t>
      </w:r>
      <w:r w:rsidR="00A84E91" w:rsidRPr="00DD2729">
        <w:rPr>
          <w:vertAlign w:val="superscript"/>
        </w:rPr>
        <w:t>w</w:t>
      </w:r>
      <w:r w:rsidR="00A84E91" w:rsidRPr="00DD2729">
        <w:t>uwa</w:t>
      </w:r>
      <w:proofErr w:type="spellEnd"/>
      <w:r w:rsidR="00A84E91" w:rsidRPr="00DD2729">
        <w:tab/>
      </w:r>
      <w:r w:rsidR="00A84E91" w:rsidRPr="00DD2729">
        <w:tab/>
        <w:t>'to plant'</w:t>
      </w:r>
    </w:p>
    <w:p w14:paraId="08637867" w14:textId="0A0E6C2D" w:rsidR="00A84E91" w:rsidRPr="00DD2729" w:rsidRDefault="000C5CA1" w:rsidP="005A7815">
      <w:pPr>
        <w:pStyle w:val="Default"/>
        <w:numPr>
          <w:ilvl w:val="0"/>
          <w:numId w:val="4"/>
        </w:numPr>
        <w:spacing w:line="280" w:lineRule="atLeast"/>
        <w:ind w:left="720" w:hanging="450"/>
      </w:pPr>
      <w:proofErr w:type="spellStart"/>
      <w:r w:rsidRPr="00DD2729">
        <w:t>kura</w:t>
      </w:r>
      <w:proofErr w:type="spellEnd"/>
      <w:r w:rsidR="00093E9F" w:rsidRPr="00DD2729">
        <w:tab/>
      </w:r>
      <w:r w:rsidR="00093E9F" w:rsidRPr="00DD2729">
        <w:tab/>
      </w:r>
      <w:proofErr w:type="spellStart"/>
      <w:r w:rsidR="00093E9F" w:rsidRPr="00DD2729">
        <w:t>k</w:t>
      </w:r>
      <w:r w:rsidR="00093E9F" w:rsidRPr="00DD2729">
        <w:rPr>
          <w:vertAlign w:val="superscript"/>
        </w:rPr>
        <w:t>w</w:t>
      </w:r>
      <w:r w:rsidR="00093E9F" w:rsidRPr="00DD2729">
        <w:rPr>
          <w:b/>
        </w:rPr>
        <w:t>u</w:t>
      </w:r>
      <w:r w:rsidR="00093E9F" w:rsidRPr="00DD2729">
        <w:t>r</w:t>
      </w:r>
      <w:r w:rsidR="00093E9F" w:rsidRPr="00DD2729">
        <w:rPr>
          <w:b/>
        </w:rPr>
        <w:t>æ</w:t>
      </w:r>
      <w:proofErr w:type="spellEnd"/>
      <w:r w:rsidR="00093E9F" w:rsidRPr="00DD2729">
        <w:tab/>
      </w:r>
      <w:r w:rsidR="00093E9F" w:rsidRPr="00DD2729">
        <w:tab/>
      </w:r>
      <w:proofErr w:type="spellStart"/>
      <w:r w:rsidR="00093E9F" w:rsidRPr="00DD2729">
        <w:t>k</w:t>
      </w:r>
      <w:r w:rsidR="00093E9F" w:rsidRPr="00DD2729">
        <w:rPr>
          <w:vertAlign w:val="superscript"/>
        </w:rPr>
        <w:t>w</w:t>
      </w:r>
      <w:r w:rsidR="00093E9F" w:rsidRPr="00DD2729">
        <w:t>ura</w:t>
      </w:r>
      <w:proofErr w:type="spellEnd"/>
      <w:r w:rsidR="00093E9F" w:rsidRPr="00DD2729">
        <w:tab/>
      </w:r>
      <w:r w:rsidR="00093E9F" w:rsidRPr="00DD2729">
        <w:tab/>
      </w:r>
      <w:proofErr w:type="spellStart"/>
      <w:r w:rsidR="00093E9F" w:rsidRPr="00DD2729">
        <w:t>k</w:t>
      </w:r>
      <w:r w:rsidR="00093E9F" w:rsidRPr="00DD2729">
        <w:rPr>
          <w:vertAlign w:val="superscript"/>
        </w:rPr>
        <w:t>w</w:t>
      </w:r>
      <w:r w:rsidR="00093E9F" w:rsidRPr="00DD2729">
        <w:t>ura</w:t>
      </w:r>
      <w:proofErr w:type="spellEnd"/>
      <w:r w:rsidR="00093E9F" w:rsidRPr="00DD2729">
        <w:tab/>
      </w:r>
      <w:r w:rsidR="00093E9F" w:rsidRPr="00DD2729">
        <w:tab/>
        <w:t>'to hold'</w:t>
      </w:r>
    </w:p>
    <w:p w14:paraId="6B0EAB62" w14:textId="0AF9AA83" w:rsidR="00093E9F" w:rsidRPr="00DD2729" w:rsidRDefault="000C5CA1" w:rsidP="005A7815">
      <w:pPr>
        <w:pStyle w:val="Default"/>
        <w:numPr>
          <w:ilvl w:val="0"/>
          <w:numId w:val="4"/>
        </w:numPr>
        <w:spacing w:line="280" w:lineRule="atLeast"/>
        <w:ind w:left="720" w:hanging="450"/>
      </w:pPr>
      <w:proofErr w:type="spellStart"/>
      <w:r w:rsidRPr="00DD2729">
        <w:t>bisa</w:t>
      </w:r>
      <w:proofErr w:type="spellEnd"/>
      <w:r w:rsidR="00093E9F" w:rsidRPr="00DD2729">
        <w:tab/>
      </w:r>
      <w:r w:rsidR="00093E9F" w:rsidRPr="00DD2729">
        <w:tab/>
      </w:r>
      <w:proofErr w:type="spellStart"/>
      <w:r w:rsidR="00093E9F" w:rsidRPr="00DD2729">
        <w:t>b</w:t>
      </w:r>
      <w:r w:rsidR="00093E9F" w:rsidRPr="00DD2729">
        <w:rPr>
          <w:vertAlign w:val="superscript"/>
        </w:rPr>
        <w:t>j</w:t>
      </w:r>
      <w:r w:rsidR="00093E9F" w:rsidRPr="00DD2729">
        <w:rPr>
          <w:b/>
        </w:rPr>
        <w:t>i</w:t>
      </w:r>
      <w:r w:rsidR="00093E9F" w:rsidRPr="00DD2729">
        <w:t>s</w:t>
      </w:r>
      <w:r w:rsidR="00093E9F" w:rsidRPr="00DD2729">
        <w:rPr>
          <w:b/>
        </w:rPr>
        <w:t>æ</w:t>
      </w:r>
      <w:proofErr w:type="spellEnd"/>
      <w:r w:rsidR="00093E9F" w:rsidRPr="00DD2729">
        <w:tab/>
      </w:r>
      <w:r w:rsidR="00093E9F" w:rsidRPr="00DD2729">
        <w:tab/>
      </w:r>
      <w:proofErr w:type="spellStart"/>
      <w:r w:rsidR="00093E9F" w:rsidRPr="00DD2729">
        <w:t>b</w:t>
      </w:r>
      <w:r w:rsidR="000E1167" w:rsidRPr="00DD2729">
        <w:rPr>
          <w:vertAlign w:val="superscript"/>
        </w:rPr>
        <w:t>j</w:t>
      </w:r>
      <w:r w:rsidR="00093E9F" w:rsidRPr="00DD2729">
        <w:t>isa</w:t>
      </w:r>
      <w:proofErr w:type="spellEnd"/>
      <w:r w:rsidR="00093E9F" w:rsidRPr="00DD2729">
        <w:tab/>
      </w:r>
      <w:r w:rsidR="00093E9F" w:rsidRPr="00DD2729">
        <w:tab/>
      </w:r>
      <w:proofErr w:type="spellStart"/>
      <w:r w:rsidR="00093E9F" w:rsidRPr="00DD2729">
        <w:t>b</w:t>
      </w:r>
      <w:r w:rsidR="00093E9F" w:rsidRPr="00DD2729">
        <w:rPr>
          <w:vertAlign w:val="superscript"/>
        </w:rPr>
        <w:t>j</w:t>
      </w:r>
      <w:r w:rsidR="00093E9F" w:rsidRPr="00DD2729">
        <w:t>isa</w:t>
      </w:r>
      <w:proofErr w:type="spellEnd"/>
      <w:r w:rsidR="00093E9F" w:rsidRPr="00DD2729">
        <w:tab/>
      </w:r>
      <w:r w:rsidR="00093E9F" w:rsidRPr="00DD2729">
        <w:tab/>
        <w:t>'to ask'</w:t>
      </w:r>
    </w:p>
    <w:p w14:paraId="2CD1AFA3" w14:textId="60B3276B" w:rsidR="00A84E91" w:rsidRPr="00DD2729" w:rsidRDefault="00A84E91" w:rsidP="005A7815">
      <w:pPr>
        <w:pStyle w:val="Default"/>
        <w:numPr>
          <w:ilvl w:val="0"/>
          <w:numId w:val="4"/>
        </w:numPr>
        <w:spacing w:line="280" w:lineRule="atLeast"/>
        <w:ind w:left="720" w:hanging="450"/>
      </w:pPr>
      <w:proofErr w:type="spellStart"/>
      <w:r w:rsidRPr="00DD2729">
        <w:t>tɕ</w:t>
      </w:r>
      <w:r w:rsidR="000C5CA1" w:rsidRPr="00DD2729">
        <w:t>ia</w:t>
      </w:r>
      <w:proofErr w:type="spellEnd"/>
      <w:r w:rsidRPr="00DD2729">
        <w:t xml:space="preserve"> </w:t>
      </w:r>
      <w:r w:rsidRPr="00DD2729">
        <w:tab/>
      </w:r>
      <w:r w:rsidRPr="00DD2729">
        <w:tab/>
      </w:r>
      <w:proofErr w:type="spellStart"/>
      <w:r w:rsidRPr="00DD2729">
        <w:t>ʨ</w:t>
      </w:r>
      <w:r w:rsidRPr="00DD2729">
        <w:rPr>
          <w:b/>
        </w:rPr>
        <w:t>iæ</w:t>
      </w:r>
      <w:proofErr w:type="spellEnd"/>
      <w:r w:rsidRPr="00DD2729">
        <w:t xml:space="preserve"> </w:t>
      </w:r>
      <w:r w:rsidRPr="00DD2729">
        <w:tab/>
      </w:r>
      <w:r w:rsidRPr="00DD2729">
        <w:tab/>
      </w:r>
      <w:proofErr w:type="spellStart"/>
      <w:r w:rsidRPr="00DD2729">
        <w:t>ʨia</w:t>
      </w:r>
      <w:proofErr w:type="spellEnd"/>
      <w:r w:rsidRPr="00DD2729">
        <w:t xml:space="preserve"> </w:t>
      </w:r>
      <w:r w:rsidRPr="00DD2729">
        <w:tab/>
      </w:r>
      <w:r w:rsidRPr="00DD2729">
        <w:tab/>
      </w:r>
      <w:proofErr w:type="spellStart"/>
      <w:r w:rsidRPr="00DD2729">
        <w:t>ʨia</w:t>
      </w:r>
      <w:proofErr w:type="spellEnd"/>
      <w:r w:rsidRPr="00DD2729">
        <w:tab/>
      </w:r>
      <w:r w:rsidRPr="00DD2729">
        <w:tab/>
        <w:t>'to greet'</w:t>
      </w:r>
    </w:p>
    <w:p w14:paraId="034BBC63" w14:textId="0519B779" w:rsidR="00A84E91" w:rsidRPr="00DD2729" w:rsidRDefault="000C5CA1" w:rsidP="005A7815">
      <w:pPr>
        <w:pStyle w:val="Default"/>
        <w:numPr>
          <w:ilvl w:val="0"/>
          <w:numId w:val="4"/>
        </w:numPr>
        <w:spacing w:line="280" w:lineRule="atLeast"/>
        <w:ind w:left="720" w:hanging="450"/>
      </w:pPr>
      <w:proofErr w:type="spellStart"/>
      <w:r w:rsidRPr="00DD2729">
        <w:t>hia</w:t>
      </w:r>
      <w:proofErr w:type="spellEnd"/>
      <w:r w:rsidRPr="00DD2729">
        <w:tab/>
      </w:r>
      <w:r w:rsidR="00093E9F" w:rsidRPr="00DD2729">
        <w:tab/>
      </w:r>
      <w:proofErr w:type="spellStart"/>
      <w:r w:rsidR="00093E9F" w:rsidRPr="00DD2729">
        <w:t>h</w:t>
      </w:r>
      <w:r w:rsidR="000E1167" w:rsidRPr="00DD2729">
        <w:rPr>
          <w:vertAlign w:val="superscript"/>
        </w:rPr>
        <w:t>j</w:t>
      </w:r>
      <w:r w:rsidR="00093E9F" w:rsidRPr="00DD2729">
        <w:rPr>
          <w:b/>
        </w:rPr>
        <w:t>ĩæ</w:t>
      </w:r>
      <w:proofErr w:type="spellEnd"/>
      <w:r w:rsidR="00B65142">
        <w:tab/>
      </w:r>
      <w:r w:rsidR="00B65142">
        <w:tab/>
      </w:r>
      <w:proofErr w:type="spellStart"/>
      <w:r w:rsidR="00093E9F" w:rsidRPr="00DD2729">
        <w:t>h</w:t>
      </w:r>
      <w:r w:rsidR="000E1167" w:rsidRPr="00DD2729">
        <w:rPr>
          <w:vertAlign w:val="superscript"/>
        </w:rPr>
        <w:t>j</w:t>
      </w:r>
      <w:r w:rsidR="00093E9F" w:rsidRPr="00DD2729">
        <w:t>ĩ</w:t>
      </w:r>
      <w:r w:rsidR="00B65142">
        <w:t>a</w:t>
      </w:r>
      <w:proofErr w:type="spellEnd"/>
      <w:r w:rsidR="00B65142">
        <w:tab/>
      </w:r>
      <w:r w:rsidR="00B65142">
        <w:tab/>
      </w:r>
      <w:proofErr w:type="spellStart"/>
      <w:r w:rsidR="00093E9F" w:rsidRPr="00DD2729">
        <w:t>h</w:t>
      </w:r>
      <w:r w:rsidR="000E1167" w:rsidRPr="00DD2729">
        <w:rPr>
          <w:vertAlign w:val="superscript"/>
        </w:rPr>
        <w:t>j</w:t>
      </w:r>
      <w:r w:rsidR="00093E9F" w:rsidRPr="00DD2729">
        <w:t>ĩ</w:t>
      </w:r>
      <w:r w:rsidR="00B65142">
        <w:t>a</w:t>
      </w:r>
      <w:proofErr w:type="spellEnd"/>
      <w:r w:rsidR="00B65142">
        <w:tab/>
      </w:r>
      <w:r w:rsidR="00B65142">
        <w:tab/>
        <w:t xml:space="preserve">'in </w:t>
      </w:r>
      <w:r w:rsidR="00093E9F" w:rsidRPr="00DD2729">
        <w:t>need'</w:t>
      </w:r>
      <w:r w:rsidR="00093E9F" w:rsidRPr="00DD2729">
        <w:tab/>
      </w:r>
    </w:p>
    <w:p w14:paraId="0B86CFF9" w14:textId="77777777" w:rsidR="00A84E91" w:rsidRPr="00DD2729" w:rsidRDefault="00A84E91" w:rsidP="005A7815">
      <w:pPr>
        <w:pStyle w:val="Default"/>
        <w:spacing w:line="280" w:lineRule="atLeast"/>
        <w:rPr>
          <w:sz w:val="12"/>
        </w:rPr>
      </w:pPr>
    </w:p>
    <w:p w14:paraId="4DE54B2A" w14:textId="6A02B650" w:rsidR="0070112E" w:rsidRPr="00DD2729" w:rsidRDefault="002C58AF"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It can be seen that the Gomoa </w:t>
      </w:r>
      <w:r w:rsidR="000E1167" w:rsidRPr="00DD2729">
        <w:rPr>
          <w:rFonts w:ascii="Times New Roman" w:hAnsi="Times New Roman" w:cs="Times New Roman"/>
          <w:sz w:val="24"/>
          <w:szCs w:val="24"/>
        </w:rPr>
        <w:t>variant</w:t>
      </w:r>
      <w:r w:rsidR="00C93332">
        <w:rPr>
          <w:rFonts w:ascii="Times New Roman" w:hAnsi="Times New Roman" w:cs="Times New Roman"/>
          <w:sz w:val="24"/>
          <w:szCs w:val="24"/>
        </w:rPr>
        <w:t xml:space="preserve"> shows</w:t>
      </w:r>
      <w:r w:rsidRPr="00DD2729">
        <w:rPr>
          <w:rFonts w:ascii="Times New Roman" w:hAnsi="Times New Roman" w:cs="Times New Roman"/>
          <w:sz w:val="24"/>
          <w:szCs w:val="24"/>
        </w:rPr>
        <w:t xml:space="preserve"> extensive [+ATR] progressive harmony within </w:t>
      </w:r>
      <w:r w:rsidR="00820542" w:rsidRPr="00DD2729">
        <w:rPr>
          <w:rFonts w:ascii="Times New Roman" w:hAnsi="Times New Roman" w:cs="Times New Roman"/>
          <w:sz w:val="24"/>
          <w:szCs w:val="24"/>
        </w:rPr>
        <w:t xml:space="preserve">all the </w:t>
      </w:r>
      <w:r w:rsidR="00382E74" w:rsidRPr="00DD2729">
        <w:rPr>
          <w:rFonts w:ascii="Times New Roman" w:hAnsi="Times New Roman" w:cs="Times New Roman"/>
          <w:sz w:val="24"/>
          <w:szCs w:val="24"/>
        </w:rPr>
        <w:t xml:space="preserve">given verb </w:t>
      </w:r>
      <w:r w:rsidRPr="00DD2729">
        <w:rPr>
          <w:rFonts w:ascii="Times New Roman" w:hAnsi="Times New Roman" w:cs="Times New Roman"/>
          <w:sz w:val="24"/>
          <w:szCs w:val="24"/>
        </w:rPr>
        <w:t xml:space="preserve">stems. </w:t>
      </w:r>
      <w:r w:rsidR="00382E74" w:rsidRPr="00DD2729">
        <w:rPr>
          <w:rFonts w:ascii="Times New Roman" w:hAnsi="Times New Roman" w:cs="Times New Roman"/>
          <w:sz w:val="24"/>
          <w:szCs w:val="24"/>
        </w:rPr>
        <w:t>T</w:t>
      </w:r>
      <w:r w:rsidRPr="00DD2729">
        <w:rPr>
          <w:rFonts w:ascii="Times New Roman" w:hAnsi="Times New Roman" w:cs="Times New Roman"/>
          <w:sz w:val="24"/>
          <w:szCs w:val="24"/>
        </w:rPr>
        <w:t xml:space="preserve">he </w:t>
      </w:r>
      <w:r w:rsidR="00382E74" w:rsidRPr="00DD2729">
        <w:rPr>
          <w:rFonts w:ascii="Times New Roman" w:hAnsi="Times New Roman" w:cs="Times New Roman"/>
          <w:sz w:val="24"/>
          <w:szCs w:val="24"/>
        </w:rPr>
        <w:t xml:space="preserve">stem-initial </w:t>
      </w:r>
      <w:r w:rsidR="00C93332">
        <w:rPr>
          <w:rFonts w:ascii="Times New Roman" w:hAnsi="Times New Roman" w:cs="Times New Roman"/>
          <w:sz w:val="24"/>
          <w:szCs w:val="24"/>
        </w:rPr>
        <w:t>[+ATR] vowel</w:t>
      </w:r>
      <w:r w:rsidRPr="00DD2729">
        <w:rPr>
          <w:rFonts w:ascii="Times New Roman" w:hAnsi="Times New Roman" w:cs="Times New Roman"/>
          <w:sz w:val="24"/>
          <w:szCs w:val="24"/>
        </w:rPr>
        <w:t xml:space="preserve"> spreads </w:t>
      </w:r>
      <w:r w:rsidR="00382E74" w:rsidRPr="00DD2729">
        <w:rPr>
          <w:rFonts w:ascii="Times New Roman" w:hAnsi="Times New Roman" w:cs="Times New Roman"/>
          <w:sz w:val="24"/>
          <w:szCs w:val="24"/>
        </w:rPr>
        <w:t>left-to-right</w:t>
      </w:r>
      <w:r w:rsidRPr="00DD2729">
        <w:rPr>
          <w:rFonts w:ascii="Times New Roman" w:hAnsi="Times New Roman" w:cs="Times New Roman"/>
          <w:sz w:val="24"/>
          <w:szCs w:val="24"/>
        </w:rPr>
        <w:t xml:space="preserve"> to assimilate the unadvanced low vowel /a/</w:t>
      </w:r>
      <w:r w:rsidR="00382E74" w:rsidRPr="00DD2729">
        <w:rPr>
          <w:rFonts w:ascii="Times New Roman" w:hAnsi="Times New Roman" w:cs="Times New Roman"/>
          <w:sz w:val="24"/>
          <w:szCs w:val="24"/>
        </w:rPr>
        <w:t>,</w:t>
      </w:r>
      <w:r w:rsidRPr="00DD2729">
        <w:rPr>
          <w:rFonts w:ascii="Times New Roman" w:hAnsi="Times New Roman" w:cs="Times New Roman"/>
          <w:sz w:val="24"/>
          <w:szCs w:val="24"/>
        </w:rPr>
        <w:t xml:space="preserve"> which directly </w:t>
      </w:r>
      <w:r w:rsidR="006C79B8">
        <w:rPr>
          <w:rFonts w:ascii="Times New Roman" w:hAnsi="Times New Roman" w:cs="Times New Roman"/>
          <w:sz w:val="24"/>
          <w:szCs w:val="24"/>
        </w:rPr>
        <w:t>follows</w:t>
      </w:r>
      <w:r w:rsidRPr="00DD2729">
        <w:rPr>
          <w:rFonts w:ascii="Times New Roman" w:hAnsi="Times New Roman" w:cs="Times New Roman"/>
          <w:sz w:val="24"/>
          <w:szCs w:val="24"/>
        </w:rPr>
        <w:t xml:space="preserve"> it. The unadvanced low vowel /a/ </w:t>
      </w:r>
      <w:r w:rsidR="005800E1" w:rsidRPr="00DD2729">
        <w:rPr>
          <w:rFonts w:ascii="Times New Roman" w:hAnsi="Times New Roman" w:cs="Times New Roman"/>
          <w:sz w:val="24"/>
          <w:szCs w:val="24"/>
        </w:rPr>
        <w:t xml:space="preserve">surfaces as </w:t>
      </w:r>
      <w:r w:rsidR="00522641" w:rsidRPr="00DD2729">
        <w:rPr>
          <w:rFonts w:ascii="Times New Roman" w:hAnsi="Times New Roman" w:cs="Times New Roman"/>
          <w:sz w:val="24"/>
          <w:szCs w:val="24"/>
        </w:rPr>
        <w:t xml:space="preserve">an </w:t>
      </w:r>
      <w:r w:rsidR="005800E1" w:rsidRPr="00DD2729">
        <w:rPr>
          <w:rFonts w:ascii="Times New Roman" w:hAnsi="Times New Roman" w:cs="Times New Roman"/>
          <w:sz w:val="24"/>
          <w:szCs w:val="24"/>
        </w:rPr>
        <w:t>advanced low vowel [æ]</w:t>
      </w:r>
      <w:r w:rsidRPr="00DD2729">
        <w:rPr>
          <w:rFonts w:ascii="Times New Roman" w:hAnsi="Times New Roman" w:cs="Times New Roman"/>
          <w:sz w:val="24"/>
          <w:szCs w:val="24"/>
        </w:rPr>
        <w:t xml:space="preserve">. This </w:t>
      </w:r>
      <w:r w:rsidR="006C79B8">
        <w:rPr>
          <w:rFonts w:ascii="Times New Roman" w:hAnsi="Times New Roman" w:cs="Times New Roman"/>
          <w:sz w:val="24"/>
          <w:szCs w:val="24"/>
        </w:rPr>
        <w:t>shows</w:t>
      </w:r>
      <w:r w:rsidRPr="00DD2729">
        <w:rPr>
          <w:rFonts w:ascii="Times New Roman" w:hAnsi="Times New Roman" w:cs="Times New Roman"/>
          <w:sz w:val="24"/>
          <w:szCs w:val="24"/>
        </w:rPr>
        <w:t xml:space="preserve"> that, in Gomoa, when the unadvanced low vowel /a/ comes after an advanced vowel, the </w:t>
      </w:r>
      <w:r w:rsidR="00105961" w:rsidRPr="00DD2729">
        <w:rPr>
          <w:rFonts w:ascii="Times New Roman" w:hAnsi="Times New Roman" w:cs="Times New Roman"/>
          <w:sz w:val="24"/>
          <w:szCs w:val="24"/>
        </w:rPr>
        <w:t>un</w:t>
      </w:r>
      <w:r w:rsidRPr="00DD2729">
        <w:rPr>
          <w:rFonts w:ascii="Times New Roman" w:hAnsi="Times New Roman" w:cs="Times New Roman"/>
          <w:sz w:val="24"/>
          <w:szCs w:val="24"/>
        </w:rPr>
        <w:t xml:space="preserve">advanced vowel </w:t>
      </w:r>
      <w:r w:rsidR="007E1809" w:rsidRPr="00DD2729">
        <w:rPr>
          <w:rFonts w:ascii="Times New Roman" w:hAnsi="Times New Roman" w:cs="Times New Roman"/>
          <w:sz w:val="24"/>
          <w:szCs w:val="24"/>
        </w:rPr>
        <w:t xml:space="preserve">is </w:t>
      </w:r>
      <w:r w:rsidRPr="00DD2729">
        <w:rPr>
          <w:rFonts w:ascii="Times New Roman" w:hAnsi="Times New Roman" w:cs="Times New Roman"/>
          <w:sz w:val="24"/>
          <w:szCs w:val="24"/>
        </w:rPr>
        <w:t>assimilate</w:t>
      </w:r>
      <w:r w:rsidR="007E1809" w:rsidRPr="00DD2729">
        <w:rPr>
          <w:rFonts w:ascii="Times New Roman" w:hAnsi="Times New Roman" w:cs="Times New Roman"/>
          <w:sz w:val="24"/>
          <w:szCs w:val="24"/>
        </w:rPr>
        <w:t>d</w:t>
      </w:r>
      <w:r w:rsidR="00105961" w:rsidRPr="00DD2729">
        <w:rPr>
          <w:rFonts w:ascii="Times New Roman" w:hAnsi="Times New Roman" w:cs="Times New Roman"/>
          <w:sz w:val="24"/>
          <w:szCs w:val="24"/>
        </w:rPr>
        <w:t xml:space="preserve"> </w:t>
      </w:r>
      <w:r w:rsidR="007E1809" w:rsidRPr="00DD2729">
        <w:rPr>
          <w:rFonts w:ascii="Times New Roman" w:hAnsi="Times New Roman" w:cs="Times New Roman"/>
          <w:sz w:val="24"/>
          <w:szCs w:val="24"/>
        </w:rPr>
        <w:t xml:space="preserve">to </w:t>
      </w:r>
      <w:r w:rsidR="00522641" w:rsidRPr="00DD2729">
        <w:rPr>
          <w:rFonts w:ascii="Times New Roman" w:hAnsi="Times New Roman" w:cs="Times New Roman"/>
          <w:sz w:val="24"/>
          <w:szCs w:val="24"/>
        </w:rPr>
        <w:t xml:space="preserve">the </w:t>
      </w:r>
      <w:r w:rsidR="006C79B8">
        <w:rPr>
          <w:rFonts w:ascii="Times New Roman" w:hAnsi="Times New Roman" w:cs="Times New Roman"/>
          <w:sz w:val="24"/>
          <w:szCs w:val="24"/>
        </w:rPr>
        <w:lastRenderedPageBreak/>
        <w:t>feature of the</w:t>
      </w:r>
      <w:r w:rsidR="00105961" w:rsidRPr="00DD2729">
        <w:rPr>
          <w:rFonts w:ascii="Times New Roman" w:hAnsi="Times New Roman" w:cs="Times New Roman"/>
          <w:sz w:val="24"/>
          <w:szCs w:val="24"/>
        </w:rPr>
        <w:t xml:space="preserve"> preceding vowel</w:t>
      </w:r>
      <w:r w:rsidRPr="00DD2729">
        <w:rPr>
          <w:rFonts w:ascii="Times New Roman" w:hAnsi="Times New Roman" w:cs="Times New Roman"/>
          <w:sz w:val="24"/>
          <w:szCs w:val="24"/>
        </w:rPr>
        <w:t xml:space="preserve">.  </w:t>
      </w:r>
      <w:r w:rsidR="00414A49" w:rsidRPr="00DD2729">
        <w:rPr>
          <w:rFonts w:ascii="Times New Roman" w:hAnsi="Times New Roman" w:cs="Times New Roman"/>
          <w:sz w:val="24"/>
          <w:szCs w:val="24"/>
        </w:rPr>
        <w:t xml:space="preserve">This spreading process is </w:t>
      </w:r>
      <w:r w:rsidR="003F55FE" w:rsidRPr="00DD2729">
        <w:rPr>
          <w:rFonts w:ascii="Times New Roman" w:hAnsi="Times New Roman" w:cs="Times New Roman"/>
          <w:sz w:val="24"/>
          <w:szCs w:val="24"/>
        </w:rPr>
        <w:t>formalize</w:t>
      </w:r>
      <w:r w:rsidR="00414A49" w:rsidRPr="00DD2729">
        <w:rPr>
          <w:rFonts w:ascii="Times New Roman" w:hAnsi="Times New Roman" w:cs="Times New Roman"/>
          <w:sz w:val="24"/>
          <w:szCs w:val="24"/>
        </w:rPr>
        <w:t xml:space="preserve">d </w:t>
      </w:r>
      <w:r w:rsidR="00297CDA" w:rsidRPr="00DD2729">
        <w:rPr>
          <w:rFonts w:ascii="Times New Roman" w:hAnsi="Times New Roman" w:cs="Times New Roman"/>
          <w:sz w:val="24"/>
          <w:szCs w:val="24"/>
        </w:rPr>
        <w:t>at the systematic phonetic level</w:t>
      </w:r>
      <w:r w:rsidR="000E1167" w:rsidRPr="00DD2729">
        <w:rPr>
          <w:rFonts w:ascii="Times New Roman" w:hAnsi="Times New Roman" w:cs="Times New Roman"/>
          <w:sz w:val="24"/>
          <w:szCs w:val="24"/>
        </w:rPr>
        <w:t xml:space="preserve"> </w:t>
      </w:r>
      <w:r w:rsidR="00105961" w:rsidRPr="00DD2729">
        <w:rPr>
          <w:rFonts w:ascii="Times New Roman" w:hAnsi="Times New Roman" w:cs="Times New Roman"/>
          <w:sz w:val="24"/>
          <w:szCs w:val="24"/>
        </w:rPr>
        <w:t>as; [+ATR, -</w:t>
      </w:r>
      <w:proofErr w:type="gramStart"/>
      <w:r w:rsidR="00105961" w:rsidRPr="00DD2729">
        <w:rPr>
          <w:rFonts w:ascii="Times New Roman" w:hAnsi="Times New Roman" w:cs="Times New Roman"/>
          <w:sz w:val="24"/>
          <w:szCs w:val="24"/>
        </w:rPr>
        <w:t>ATR]</w:t>
      </w:r>
      <w:r w:rsidR="00105961" w:rsidRPr="00DD2729">
        <w:rPr>
          <w:rFonts w:ascii="Times New Roman" w:hAnsi="Times New Roman" w:cs="Times New Roman"/>
          <w:sz w:val="24"/>
          <w:szCs w:val="24"/>
          <w:vertAlign w:val="subscript"/>
        </w:rPr>
        <w:t>stem</w:t>
      </w:r>
      <w:proofErr w:type="gramEnd"/>
      <w:r w:rsidR="00105961" w:rsidRPr="00DD2729">
        <w:rPr>
          <w:rFonts w:ascii="Times New Roman" w:hAnsi="Times New Roman" w:cs="Times New Roman"/>
          <w:sz w:val="24"/>
          <w:szCs w:val="24"/>
        </w:rPr>
        <w:t xml:space="preserve"> = [+ATR, +ATR]</w:t>
      </w:r>
      <w:r w:rsidR="007E1809" w:rsidRPr="00DD2729">
        <w:rPr>
          <w:rFonts w:ascii="Times New Roman" w:hAnsi="Times New Roman" w:cs="Times New Roman"/>
          <w:sz w:val="24"/>
          <w:szCs w:val="24"/>
          <w:vertAlign w:val="subscript"/>
        </w:rPr>
        <w:t>stem</w:t>
      </w:r>
      <w:r w:rsidR="00105961" w:rsidRPr="00DD2729">
        <w:rPr>
          <w:rFonts w:ascii="Times New Roman" w:hAnsi="Times New Roman" w:cs="Times New Roman"/>
          <w:sz w:val="24"/>
          <w:szCs w:val="24"/>
        </w:rPr>
        <w:t xml:space="preserve">. </w:t>
      </w:r>
      <w:r w:rsidR="00805AB1" w:rsidRPr="00DD2729">
        <w:rPr>
          <w:rFonts w:ascii="Times New Roman" w:hAnsi="Times New Roman" w:cs="Times New Roman"/>
          <w:sz w:val="24"/>
          <w:szCs w:val="24"/>
        </w:rPr>
        <w:t xml:space="preserve">In Agona and </w:t>
      </w:r>
      <w:proofErr w:type="spellStart"/>
      <w:r w:rsidR="00805AB1" w:rsidRPr="00DD2729">
        <w:rPr>
          <w:rFonts w:ascii="Times New Roman" w:hAnsi="Times New Roman" w:cs="Times New Roman"/>
          <w:sz w:val="24"/>
          <w:szCs w:val="24"/>
        </w:rPr>
        <w:t>Iguae</w:t>
      </w:r>
      <w:proofErr w:type="spellEnd"/>
      <w:r w:rsidR="00805AB1" w:rsidRPr="00DD2729">
        <w:rPr>
          <w:rFonts w:ascii="Times New Roman" w:hAnsi="Times New Roman" w:cs="Times New Roman"/>
          <w:sz w:val="24"/>
          <w:szCs w:val="24"/>
        </w:rPr>
        <w:t xml:space="preserve">, it </w:t>
      </w:r>
      <w:r w:rsidR="00E93A1D" w:rsidRPr="00DD2729">
        <w:rPr>
          <w:rFonts w:ascii="Times New Roman" w:hAnsi="Times New Roman" w:cs="Times New Roman"/>
          <w:sz w:val="24"/>
          <w:szCs w:val="24"/>
        </w:rPr>
        <w:t xml:space="preserve">is discernable </w:t>
      </w:r>
      <w:r w:rsidR="00805AB1" w:rsidRPr="00DD2729">
        <w:rPr>
          <w:rFonts w:ascii="Times New Roman" w:hAnsi="Times New Roman" w:cs="Times New Roman"/>
          <w:sz w:val="24"/>
          <w:szCs w:val="24"/>
        </w:rPr>
        <w:t xml:space="preserve">that both advanced and unadvanced vowels </w:t>
      </w:r>
      <w:r w:rsidR="00E93A1D" w:rsidRPr="00DD2729">
        <w:rPr>
          <w:rFonts w:ascii="Times New Roman" w:hAnsi="Times New Roman" w:cs="Times New Roman"/>
          <w:sz w:val="24"/>
          <w:szCs w:val="24"/>
        </w:rPr>
        <w:t>c</w:t>
      </w:r>
      <w:r w:rsidR="00805AB1" w:rsidRPr="00DD2729">
        <w:rPr>
          <w:rFonts w:ascii="Times New Roman" w:hAnsi="Times New Roman" w:cs="Times New Roman"/>
          <w:sz w:val="24"/>
          <w:szCs w:val="24"/>
        </w:rPr>
        <w:t>o</w:t>
      </w:r>
      <w:r w:rsidR="00E93A1D" w:rsidRPr="00DD2729">
        <w:rPr>
          <w:rFonts w:ascii="Times New Roman" w:hAnsi="Times New Roman" w:cs="Times New Roman"/>
          <w:sz w:val="24"/>
          <w:szCs w:val="24"/>
        </w:rPr>
        <w:t>-o</w:t>
      </w:r>
      <w:r w:rsidR="00805AB1" w:rsidRPr="00DD2729">
        <w:rPr>
          <w:rFonts w:ascii="Times New Roman" w:hAnsi="Times New Roman" w:cs="Times New Roman"/>
          <w:sz w:val="24"/>
          <w:szCs w:val="24"/>
        </w:rPr>
        <w:t>ccur within the stems. It has a stem-initial advanced vowel and stem-final unadvanced vowel</w:t>
      </w:r>
      <w:r w:rsidR="00A2769A" w:rsidRPr="00DD2729">
        <w:rPr>
          <w:rFonts w:ascii="Times New Roman" w:hAnsi="Times New Roman" w:cs="Times New Roman"/>
          <w:sz w:val="24"/>
          <w:szCs w:val="24"/>
        </w:rPr>
        <w:t xml:space="preserve"> and this leads to </w:t>
      </w:r>
      <w:r w:rsidR="00522641" w:rsidRPr="00DD2729">
        <w:rPr>
          <w:rFonts w:ascii="Times New Roman" w:hAnsi="Times New Roman" w:cs="Times New Roman"/>
          <w:sz w:val="24"/>
          <w:szCs w:val="24"/>
        </w:rPr>
        <w:t xml:space="preserve">an </w:t>
      </w:r>
      <w:r w:rsidR="00A2769A" w:rsidRPr="00DD2729">
        <w:rPr>
          <w:rFonts w:ascii="Times New Roman" w:hAnsi="Times New Roman" w:cs="Times New Roman"/>
          <w:sz w:val="24"/>
          <w:szCs w:val="24"/>
        </w:rPr>
        <w:t xml:space="preserve">exception to </w:t>
      </w:r>
      <w:r w:rsidR="00522641" w:rsidRPr="00DD2729">
        <w:rPr>
          <w:rFonts w:ascii="Times New Roman" w:hAnsi="Times New Roman" w:cs="Times New Roman"/>
          <w:sz w:val="24"/>
          <w:szCs w:val="24"/>
        </w:rPr>
        <w:t xml:space="preserve">the </w:t>
      </w:r>
      <w:r w:rsidR="00A2769A" w:rsidRPr="00DD2729">
        <w:rPr>
          <w:rFonts w:ascii="Times New Roman" w:hAnsi="Times New Roman" w:cs="Times New Roman"/>
          <w:sz w:val="24"/>
          <w:szCs w:val="24"/>
        </w:rPr>
        <w:t>Akan vowel harmony rule (</w:t>
      </w:r>
      <w:proofErr w:type="spellStart"/>
      <w:r w:rsidR="00A2769A" w:rsidRPr="00DD2729">
        <w:rPr>
          <w:rFonts w:ascii="Times New Roman" w:hAnsi="Times New Roman" w:cs="Times New Roman"/>
          <w:sz w:val="24"/>
          <w:szCs w:val="24"/>
        </w:rPr>
        <w:t>cf</w:t>
      </w:r>
      <w:proofErr w:type="spellEnd"/>
      <w:r w:rsidR="00A2769A" w:rsidRPr="00DD2729">
        <w:rPr>
          <w:rFonts w:ascii="Times New Roman" w:hAnsi="Times New Roman" w:cs="Times New Roman"/>
          <w:sz w:val="24"/>
          <w:szCs w:val="24"/>
        </w:rPr>
        <w:t xml:space="preserve"> </w:t>
      </w:r>
      <w:proofErr w:type="spellStart"/>
      <w:r w:rsidR="00A2769A" w:rsidRPr="00DD2729">
        <w:rPr>
          <w:rFonts w:ascii="Times New Roman" w:hAnsi="Times New Roman" w:cs="Times New Roman"/>
          <w:sz w:val="24"/>
          <w:szCs w:val="24"/>
        </w:rPr>
        <w:t>Dolphyne</w:t>
      </w:r>
      <w:proofErr w:type="spellEnd"/>
      <w:r w:rsidR="00A2769A" w:rsidRPr="00DD2729">
        <w:rPr>
          <w:rFonts w:ascii="Times New Roman" w:hAnsi="Times New Roman" w:cs="Times New Roman"/>
          <w:sz w:val="24"/>
          <w:szCs w:val="24"/>
        </w:rPr>
        <w:t xml:space="preserve"> 1988). </w:t>
      </w:r>
      <w:r w:rsidR="00C23418" w:rsidRPr="00DD2729">
        <w:rPr>
          <w:rFonts w:ascii="Times New Roman" w:hAnsi="Times New Roman" w:cs="Times New Roman"/>
          <w:sz w:val="24"/>
          <w:szCs w:val="24"/>
        </w:rPr>
        <w:t>The Autosegmental representation below show</w:t>
      </w:r>
      <w:r w:rsidR="00481D0D">
        <w:rPr>
          <w:rFonts w:ascii="Times New Roman" w:hAnsi="Times New Roman" w:cs="Times New Roman"/>
          <w:sz w:val="24"/>
          <w:szCs w:val="24"/>
        </w:rPr>
        <w:t>s</w:t>
      </w:r>
      <w:r w:rsidR="00C23418" w:rsidRPr="00DD2729">
        <w:rPr>
          <w:rFonts w:ascii="Times New Roman" w:hAnsi="Times New Roman" w:cs="Times New Roman"/>
          <w:sz w:val="24"/>
          <w:szCs w:val="24"/>
        </w:rPr>
        <w:t xml:space="preserve"> </w:t>
      </w:r>
      <w:r w:rsidR="0070112E" w:rsidRPr="00DD2729">
        <w:rPr>
          <w:rFonts w:ascii="Times New Roman" w:hAnsi="Times New Roman" w:cs="Times New Roman"/>
          <w:sz w:val="24"/>
          <w:szCs w:val="24"/>
        </w:rPr>
        <w:t>the [+ATR] feature spreading on [-ATR] features.</w:t>
      </w:r>
    </w:p>
    <w:p w14:paraId="70817492" w14:textId="0F42BE5B" w:rsidR="0070112E" w:rsidRPr="00DD2729" w:rsidRDefault="0070112E" w:rsidP="005A7815">
      <w:pPr>
        <w:autoSpaceDE w:val="0"/>
        <w:autoSpaceDN w:val="0"/>
        <w:adjustRightInd w:val="0"/>
        <w:spacing w:after="0" w:line="280" w:lineRule="atLeast"/>
        <w:ind w:firstLine="540"/>
        <w:jc w:val="both"/>
        <w:rPr>
          <w:rFonts w:ascii="Times New Roman" w:hAnsi="Times New Roman" w:cs="Times New Roman"/>
          <w:sz w:val="16"/>
          <w:szCs w:val="24"/>
        </w:rPr>
      </w:pPr>
    </w:p>
    <w:p w14:paraId="234A94C5" w14:textId="743D9F38" w:rsidR="00034BC7" w:rsidRPr="00C7618F" w:rsidRDefault="00B92EBA" w:rsidP="005A7815">
      <w:pPr>
        <w:autoSpaceDE w:val="0"/>
        <w:autoSpaceDN w:val="0"/>
        <w:adjustRightInd w:val="0"/>
        <w:spacing w:after="0" w:line="280" w:lineRule="atLeast"/>
        <w:jc w:val="both"/>
        <w:rPr>
          <w:rFonts w:ascii="Times New Roman" w:hAnsi="Times New Roman" w:cs="Times New Roman"/>
          <w:b/>
          <w:sz w:val="24"/>
          <w:szCs w:val="24"/>
        </w:rPr>
      </w:pPr>
      <w:r>
        <w:rPr>
          <w:rFonts w:ascii="Times New Roman" w:hAnsi="Times New Roman" w:cs="Times New Roman"/>
          <w:b/>
          <w:sz w:val="24"/>
          <w:szCs w:val="24"/>
        </w:rPr>
        <w:t>Figure 4</w:t>
      </w:r>
      <w:r w:rsidR="00494EE6" w:rsidRPr="00DD2729">
        <w:rPr>
          <w:rFonts w:ascii="Times New Roman" w:hAnsi="Times New Roman" w:cs="Times New Roman"/>
          <w:b/>
          <w:sz w:val="24"/>
          <w:szCs w:val="24"/>
        </w:rPr>
        <w:t xml:space="preserve">: </w:t>
      </w:r>
      <w:r w:rsidR="00034BC7" w:rsidRPr="001A2F9E">
        <w:rPr>
          <w:rFonts w:ascii="Times New Roman" w:hAnsi="Times New Roman" w:cs="Times New Roman"/>
          <w:i/>
          <w:sz w:val="24"/>
          <w:szCs w:val="24"/>
        </w:rPr>
        <w:t>+ATR feature spreading and –ATR feature delinking</w:t>
      </w:r>
      <w:r w:rsidR="00034BC7">
        <w:rPr>
          <w:rFonts w:ascii="Times New Roman" w:hAnsi="Times New Roman" w:cs="Times New Roman"/>
          <w:sz w:val="24"/>
          <w:szCs w:val="24"/>
        </w:rPr>
        <w:t xml:space="preserve"> </w:t>
      </w:r>
      <w:r w:rsidR="00034BC7" w:rsidRPr="009C2D93">
        <w:rPr>
          <w:rFonts w:ascii="Times New Roman" w:hAnsi="Times New Roman" w:cs="Times New Roman"/>
          <w:sz w:val="24"/>
          <w:szCs w:val="24"/>
        </w:rPr>
        <w:t xml:space="preserve">            </w:t>
      </w:r>
      <w:r w:rsidR="00034BC7">
        <w:rPr>
          <w:rFonts w:ascii="Times New Roman" w:hAnsi="Times New Roman" w:cs="Times New Roman"/>
          <w:sz w:val="24"/>
          <w:szCs w:val="24"/>
        </w:rPr>
        <w:t xml:space="preserve"> </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30"/>
      </w:tblGrid>
      <w:tr w:rsidR="00034BC7" w14:paraId="0A48C948" w14:textId="77777777" w:rsidTr="00034BC7">
        <w:trPr>
          <w:trHeight w:val="1457"/>
        </w:trPr>
        <w:tc>
          <w:tcPr>
            <w:tcW w:w="6030" w:type="dxa"/>
          </w:tcPr>
          <w:p w14:paraId="7F3A1072" w14:textId="7EDD0154" w:rsidR="00034BC7" w:rsidRPr="00034BC7" w:rsidRDefault="00481D0D" w:rsidP="005A7815">
            <w:pPr>
              <w:pStyle w:val="ListParagraph"/>
              <w:numPr>
                <w:ilvl w:val="0"/>
                <w:numId w:val="32"/>
              </w:numPr>
              <w:tabs>
                <w:tab w:val="left" w:pos="4047"/>
              </w:tabs>
              <w:spacing w:line="280" w:lineRule="atLeast"/>
              <w:ind w:left="432"/>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82304" behindDoc="0" locked="0" layoutInCell="1" allowOverlap="1" wp14:anchorId="21A40784" wp14:editId="75B29AEC">
                      <wp:simplePos x="0" y="0"/>
                      <wp:positionH relativeFrom="column">
                        <wp:posOffset>2193736</wp:posOffset>
                      </wp:positionH>
                      <wp:positionV relativeFrom="paragraph">
                        <wp:posOffset>135650</wp:posOffset>
                      </wp:positionV>
                      <wp:extent cx="115330" cy="511827"/>
                      <wp:effectExtent l="0" t="0" r="37465" b="21590"/>
                      <wp:wrapNone/>
                      <wp:docPr id="76" name="Group 76"/>
                      <wp:cNvGraphicFramePr/>
                      <a:graphic xmlns:a="http://schemas.openxmlformats.org/drawingml/2006/main">
                        <a:graphicData uri="http://schemas.microsoft.com/office/word/2010/wordprocessingGroup">
                          <wpg:wgp>
                            <wpg:cNvGrpSpPr/>
                            <wpg:grpSpPr>
                              <a:xfrm>
                                <a:off x="0" y="0"/>
                                <a:ext cx="115330" cy="511827"/>
                                <a:chOff x="0" y="0"/>
                                <a:chExt cx="115330" cy="511827"/>
                              </a:xfrm>
                            </wpg:grpSpPr>
                            <wps:wsp>
                              <wps:cNvPr id="67" name="AutoShape 7"/>
                              <wps:cNvCnPr>
                                <a:cxnSpLocks noChangeShapeType="1"/>
                              </wps:cNvCnPr>
                              <wps:spPr bwMode="auto">
                                <a:xfrm flipV="1">
                                  <a:off x="0" y="0"/>
                                  <a:ext cx="1" cy="511827"/>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8" name="AutoShape 7"/>
                              <wps:cNvCnPr>
                                <a:cxnSpLocks noChangeShapeType="1"/>
                              </wps:cNvCnPr>
                              <wps:spPr bwMode="auto">
                                <a:xfrm flipV="1">
                                  <a:off x="0" y="0"/>
                                  <a:ext cx="115330" cy="511794"/>
                                </a:xfrm>
                                <a:prstGeom prst="straightConnector1">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0C7D887C" id="Group 76" o:spid="_x0000_s1026" style="position:absolute;margin-left:172.75pt;margin-top:10.7pt;width:9.1pt;height:40.3pt;z-index:251682304" coordsize="115330,5118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">
                      <v:shape id="AutoShape 7" o:spid="_x0000_s1027" type="#_x0000_t32" style="position:absolute;width:1;height:51182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" strokeweight="1pt"/>
                      <v:shape id="AutoShape 7" o:spid="_x0000_s1028" type="#_x0000_t32" style="position:absolute;width:115330;height:51179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"/>
                    </v:group>
                  </w:pict>
                </mc:Fallback>
              </mc:AlternateContent>
            </w:r>
            <w:r w:rsidR="00034BC7">
              <w:rPr>
                <w:rFonts w:ascii="Times New Roman" w:hAnsi="Times New Roman" w:cs="Times New Roman"/>
                <w:noProof/>
                <w:sz w:val="24"/>
                <w:szCs w:val="24"/>
              </w:rPr>
              <mc:AlternateContent>
                <mc:Choice Requires="wpg">
                  <w:drawing>
                    <wp:anchor distT="0" distB="0" distL="114300" distR="114300" simplePos="0" relativeHeight="251684352" behindDoc="0" locked="0" layoutInCell="1" allowOverlap="1" wp14:anchorId="314AE335" wp14:editId="5FEE399B">
                      <wp:simplePos x="0" y="0"/>
                      <wp:positionH relativeFrom="column">
                        <wp:posOffset>558800</wp:posOffset>
                      </wp:positionH>
                      <wp:positionV relativeFrom="paragraph">
                        <wp:posOffset>139700</wp:posOffset>
                      </wp:positionV>
                      <wp:extent cx="617220" cy="526415"/>
                      <wp:effectExtent l="0" t="0" r="30480" b="26035"/>
                      <wp:wrapNone/>
                      <wp:docPr id="71" name="Group 71"/>
                      <wp:cNvGraphicFramePr/>
                      <a:graphic xmlns:a="http://schemas.openxmlformats.org/drawingml/2006/main">
                        <a:graphicData uri="http://schemas.microsoft.com/office/word/2010/wordprocessingGroup">
                          <wpg:wgp>
                            <wpg:cNvGrpSpPr/>
                            <wpg:grpSpPr>
                              <a:xfrm>
                                <a:off x="0" y="0"/>
                                <a:ext cx="617220" cy="526415"/>
                                <a:chOff x="0" y="0"/>
                                <a:chExt cx="617649" cy="527033"/>
                              </a:xfrm>
                            </wpg:grpSpPr>
                            <wps:wsp>
                              <wps:cNvPr id="72" name="AutoShape 8"/>
                              <wps:cNvCnPr>
                                <a:cxnSpLocks noChangeShapeType="1"/>
                              </wps:cNvCnPr>
                              <wps:spPr bwMode="auto">
                                <a:xfrm>
                                  <a:off x="527222" y="24713"/>
                                  <a:ext cx="0" cy="50232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 name="AutoShape 7"/>
                              <wps:cNvCnPr>
                                <a:cxnSpLocks noChangeShapeType="1"/>
                              </wps:cNvCnPr>
                              <wps:spPr bwMode="auto">
                                <a:xfrm>
                                  <a:off x="0" y="8238"/>
                                  <a:ext cx="0" cy="5181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4" name="AutoShape 7"/>
                              <wps:cNvCnPr>
                                <a:cxnSpLocks noChangeShapeType="1"/>
                              </wps:cNvCnPr>
                              <wps:spPr bwMode="auto">
                                <a:xfrm flipV="1">
                                  <a:off x="24714" y="0"/>
                                  <a:ext cx="530225" cy="518795"/>
                                </a:xfrm>
                                <a:prstGeom prst="straightConnector1">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75" name="AutoShape 7"/>
                              <wps:cNvCnPr>
                                <a:cxnSpLocks noChangeShapeType="1"/>
                              </wps:cNvCnPr>
                              <wps:spPr bwMode="auto">
                                <a:xfrm flipH="1">
                                  <a:off x="403654" y="189470"/>
                                  <a:ext cx="213995" cy="18097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13F03CEF" id="Group 71" o:spid="_x0000_s1026" style="position:absolute;margin-left:44pt;margin-top:11pt;width:48.6pt;height:41.45pt;z-index:251684352" coordsize="6176,5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">
                      <v:shape id="AutoShape 8" o:spid="_x0000_s1027" type="#_x0000_t32" style="position:absolute;left:5272;top:247;width:0;height:50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" strokeweight="1pt"/>
                      <v:shape id="AutoShape 7" o:spid="_x0000_s1028" type="#_x0000_t32" style="position:absolute;top:82;width:0;height:51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" strokeweight="1pt"/>
                      <v:shape id="AutoShape 7" o:spid="_x0000_s1029" type="#_x0000_t32" style="position:absolute;left:247;width:5302;height:51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" strokeweight="1pt">
                        <v:stroke dashstyle="3 1"/>
                      </v:shape>
                      <v:shape id="AutoShape 7" o:spid="_x0000_s1030" type="#_x0000_t32" style="position:absolute;left:4036;top:1894;width:2140;height:181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" strokeweight="1pt"/>
                    </v:group>
                  </w:pict>
                </mc:Fallback>
              </mc:AlternateContent>
            </w:r>
            <w:r w:rsidR="00034BC7" w:rsidRPr="00034BC7">
              <w:rPr>
                <w:rFonts w:ascii="Times New Roman" w:hAnsi="Times New Roman" w:cs="Times New Roman"/>
                <w:sz w:val="24"/>
                <w:szCs w:val="24"/>
              </w:rPr>
              <w:t>[+</w:t>
            </w:r>
            <w:proofErr w:type="gramStart"/>
            <w:r w:rsidR="00034BC7" w:rsidRPr="00034BC7">
              <w:rPr>
                <w:rFonts w:ascii="Times New Roman" w:hAnsi="Times New Roman" w:cs="Times New Roman"/>
                <w:sz w:val="24"/>
                <w:szCs w:val="24"/>
              </w:rPr>
              <w:t>ATR][</w:t>
            </w:r>
            <w:proofErr w:type="gramEnd"/>
            <w:r w:rsidR="00034BC7" w:rsidRPr="00034BC7">
              <w:rPr>
                <w:rFonts w:ascii="Times New Roman" w:hAnsi="Times New Roman" w:cs="Times New Roman"/>
                <w:sz w:val="24"/>
                <w:szCs w:val="24"/>
              </w:rPr>
              <w:t xml:space="preserve">-ATR]             </w:t>
            </w:r>
            <w:r w:rsidR="00B92EBA">
              <w:rPr>
                <w:rFonts w:ascii="Times New Roman" w:hAnsi="Times New Roman" w:cs="Times New Roman"/>
                <w:sz w:val="24"/>
                <w:szCs w:val="24"/>
              </w:rPr>
              <w:t xml:space="preserve">  </w:t>
            </w:r>
            <w:r w:rsidR="00034BC7" w:rsidRPr="00034BC7">
              <w:rPr>
                <w:rFonts w:ascii="Times New Roman" w:hAnsi="Times New Roman" w:cs="Times New Roman"/>
                <w:sz w:val="24"/>
                <w:szCs w:val="24"/>
              </w:rPr>
              <w:t xml:space="preserve"> </w:t>
            </w:r>
            <w:r w:rsidR="00034BC7">
              <w:rPr>
                <w:rFonts w:ascii="Times New Roman" w:hAnsi="Times New Roman" w:cs="Times New Roman"/>
                <w:sz w:val="24"/>
                <w:szCs w:val="24"/>
              </w:rPr>
              <w:t xml:space="preserve">(ii)  </w:t>
            </w:r>
            <w:proofErr w:type="spellStart"/>
            <w:r w:rsidR="00034BC7">
              <w:rPr>
                <w:rFonts w:ascii="Times New Roman" w:hAnsi="Times New Roman" w:cs="Times New Roman"/>
                <w:sz w:val="24"/>
                <w:szCs w:val="24"/>
              </w:rPr>
              <w:t>bisæ</w:t>
            </w:r>
            <w:proofErr w:type="spellEnd"/>
          </w:p>
          <w:p w14:paraId="7195DF2B" w14:textId="271B4405" w:rsidR="00034BC7" w:rsidRDefault="00034BC7" w:rsidP="005A7815">
            <w:pPr>
              <w:spacing w:line="280" w:lineRule="atLeas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6160" behindDoc="0" locked="0" layoutInCell="1" allowOverlap="1" wp14:anchorId="06077DEE" wp14:editId="5124E279">
                      <wp:simplePos x="0" y="0"/>
                      <wp:positionH relativeFrom="column">
                        <wp:posOffset>1320525</wp:posOffset>
                      </wp:positionH>
                      <wp:positionV relativeFrom="paragraph">
                        <wp:posOffset>39335</wp:posOffset>
                      </wp:positionV>
                      <wp:extent cx="469434" cy="0"/>
                      <wp:effectExtent l="0" t="76200" r="26035" b="95250"/>
                      <wp:wrapNone/>
                      <wp:docPr id="25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9434"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29806450" id="AutoShape 12" o:spid="_x0000_s1026" type="#_x0000_t32" style="position:absolute;margin-left:104pt;margin-top:3.1pt;width:36.95pt;height:0;z-index:251676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" strokeweight="1pt">
                      <v:stroke endarrow="block"/>
                    </v:shape>
                  </w:pict>
                </mc:Fallback>
              </mc:AlternateContent>
            </w:r>
          </w:p>
          <w:p w14:paraId="1D9F7B45" w14:textId="57188D0D" w:rsidR="00034BC7" w:rsidRPr="00460DED" w:rsidRDefault="00034BC7" w:rsidP="005A7815">
            <w:pPr>
              <w:spacing w:line="280" w:lineRule="atLeast"/>
              <w:rPr>
                <w:rFonts w:ascii="Times New Roman" w:hAnsi="Times New Roman" w:cs="Times New Roman"/>
                <w:sz w:val="24"/>
                <w:szCs w:val="24"/>
              </w:rPr>
            </w:pPr>
            <w:r>
              <w:rPr>
                <w:rFonts w:ascii="Times New Roman" w:hAnsi="Times New Roman" w:cs="Times New Roman"/>
                <w:sz w:val="24"/>
                <w:szCs w:val="24"/>
              </w:rPr>
              <w:t xml:space="preserve">            bi           </w:t>
            </w:r>
            <w:proofErr w:type="spellStart"/>
            <w:r>
              <w:rPr>
                <w:rFonts w:ascii="Times New Roman" w:hAnsi="Times New Roman" w:cs="Times New Roman"/>
                <w:sz w:val="24"/>
                <w:szCs w:val="24"/>
              </w:rPr>
              <w:t>sa</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+ATR]</w:t>
            </w:r>
          </w:p>
        </w:tc>
      </w:tr>
    </w:tbl>
    <w:p w14:paraId="6EEAFB75" w14:textId="77777777" w:rsidR="00481D0D" w:rsidRDefault="00481D0D" w:rsidP="005A7815">
      <w:pPr>
        <w:autoSpaceDE w:val="0"/>
        <w:autoSpaceDN w:val="0"/>
        <w:adjustRightInd w:val="0"/>
        <w:spacing w:after="0" w:line="280" w:lineRule="atLeast"/>
        <w:jc w:val="both"/>
        <w:rPr>
          <w:rFonts w:ascii="Times New Roman" w:hAnsi="Times New Roman" w:cs="Times New Roman"/>
          <w:b/>
          <w:sz w:val="24"/>
          <w:szCs w:val="24"/>
        </w:rPr>
      </w:pPr>
    </w:p>
    <w:p w14:paraId="7B4F1E53" w14:textId="77777777" w:rsidR="00805AB1" w:rsidRPr="00DD2729" w:rsidRDefault="00C44FD3"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It is not only verbs that exhibit p</w:t>
      </w:r>
      <w:r w:rsidR="001C46F8" w:rsidRPr="00DD2729">
        <w:rPr>
          <w:rFonts w:ascii="Times New Roman" w:hAnsi="Times New Roman" w:cs="Times New Roman"/>
          <w:sz w:val="24"/>
          <w:szCs w:val="24"/>
        </w:rPr>
        <w:t>rogressive vowel harmony within stems in Gomoa</w:t>
      </w:r>
      <w:r w:rsidRPr="00DD2729">
        <w:rPr>
          <w:rFonts w:ascii="Times New Roman" w:hAnsi="Times New Roman" w:cs="Times New Roman"/>
          <w:sz w:val="24"/>
          <w:szCs w:val="24"/>
        </w:rPr>
        <w:t xml:space="preserve">, </w:t>
      </w:r>
      <w:r w:rsidR="001C46F8" w:rsidRPr="00DD2729">
        <w:rPr>
          <w:rFonts w:ascii="Times New Roman" w:hAnsi="Times New Roman" w:cs="Times New Roman"/>
          <w:sz w:val="24"/>
          <w:szCs w:val="24"/>
        </w:rPr>
        <w:t xml:space="preserve">noun stems also </w:t>
      </w:r>
      <w:r w:rsidRPr="00DD2729">
        <w:rPr>
          <w:rFonts w:ascii="Times New Roman" w:hAnsi="Times New Roman" w:cs="Times New Roman"/>
          <w:sz w:val="24"/>
          <w:szCs w:val="24"/>
        </w:rPr>
        <w:t>demonstrate</w:t>
      </w:r>
      <w:r w:rsidR="001C46F8" w:rsidRPr="00DD2729">
        <w:rPr>
          <w:rFonts w:ascii="Times New Roman" w:hAnsi="Times New Roman" w:cs="Times New Roman"/>
          <w:sz w:val="24"/>
          <w:szCs w:val="24"/>
        </w:rPr>
        <w:t xml:space="preserve"> the same phenomenon as illustrated below. </w:t>
      </w:r>
    </w:p>
    <w:p w14:paraId="254B55FB" w14:textId="77777777" w:rsidR="00805AB1" w:rsidRPr="00DD2729" w:rsidRDefault="00805AB1" w:rsidP="005A7815">
      <w:pPr>
        <w:autoSpaceDE w:val="0"/>
        <w:autoSpaceDN w:val="0"/>
        <w:adjustRightInd w:val="0"/>
        <w:spacing w:after="0" w:line="280" w:lineRule="atLeast"/>
        <w:ind w:firstLine="540"/>
        <w:jc w:val="both"/>
        <w:rPr>
          <w:rFonts w:ascii="Times New Roman" w:hAnsi="Times New Roman" w:cs="Times New Roman"/>
          <w:sz w:val="16"/>
        </w:rPr>
      </w:pPr>
    </w:p>
    <w:p w14:paraId="562E5387" w14:textId="45AF97EF" w:rsidR="00B27DF9" w:rsidRPr="00DD2729" w:rsidRDefault="00B92EBA" w:rsidP="005A7815">
      <w:pPr>
        <w:pStyle w:val="Default"/>
        <w:spacing w:line="280" w:lineRule="atLeast"/>
        <w:rPr>
          <w:b/>
        </w:rPr>
      </w:pPr>
      <w:r>
        <w:rPr>
          <w:b/>
        </w:rPr>
        <w:t>9</w:t>
      </w:r>
      <w:r w:rsidR="001C46F8" w:rsidRPr="00DD2729">
        <w:rPr>
          <w:b/>
        </w:rPr>
        <w:t>.</w:t>
      </w:r>
      <w:r w:rsidR="00B65142">
        <w:rPr>
          <w:b/>
        </w:rPr>
        <w:t xml:space="preserve"> </w:t>
      </w:r>
      <w:r w:rsidR="00B27DF9" w:rsidRPr="00DD2729">
        <w:rPr>
          <w:b/>
        </w:rPr>
        <w:t xml:space="preserve">Progressive </w:t>
      </w:r>
      <w:r w:rsidR="000C5CA1" w:rsidRPr="00DD2729">
        <w:rPr>
          <w:b/>
        </w:rPr>
        <w:t xml:space="preserve">vowel </w:t>
      </w:r>
      <w:r w:rsidR="00B27DF9" w:rsidRPr="00DD2729">
        <w:rPr>
          <w:b/>
        </w:rPr>
        <w:t>harmony within noun stems</w:t>
      </w:r>
    </w:p>
    <w:p w14:paraId="4A47379C" w14:textId="77777777" w:rsidR="00093E9F" w:rsidRPr="00DD2729" w:rsidRDefault="00B27DF9" w:rsidP="005A7815">
      <w:pPr>
        <w:pStyle w:val="Default"/>
        <w:spacing w:line="280" w:lineRule="atLeast"/>
      </w:pPr>
      <w:r w:rsidRPr="00DD2729">
        <w:rPr>
          <w:b/>
        </w:rPr>
        <w:tab/>
        <w:t>Stem</w:t>
      </w:r>
      <w:r w:rsidRPr="00DD2729">
        <w:tab/>
      </w:r>
      <w:r w:rsidRPr="00DD2729">
        <w:tab/>
      </w:r>
      <w:r w:rsidRPr="00DD2729">
        <w:rPr>
          <w:b/>
        </w:rPr>
        <w:t>Gomoa</w:t>
      </w:r>
      <w:r w:rsidRPr="00DD2729">
        <w:rPr>
          <w:b/>
        </w:rPr>
        <w:tab/>
        <w:t>Agona</w:t>
      </w:r>
      <w:r w:rsidRPr="00DD2729">
        <w:rPr>
          <w:b/>
        </w:rPr>
        <w:tab/>
      </w:r>
      <w:r w:rsidRPr="00DD2729">
        <w:rPr>
          <w:b/>
        </w:rPr>
        <w:tab/>
      </w:r>
      <w:proofErr w:type="spellStart"/>
      <w:r w:rsidRPr="00DD2729">
        <w:rPr>
          <w:b/>
        </w:rPr>
        <w:t>Iguae</w:t>
      </w:r>
      <w:proofErr w:type="spellEnd"/>
      <w:r w:rsidRPr="00DD2729">
        <w:rPr>
          <w:b/>
        </w:rPr>
        <w:tab/>
      </w:r>
      <w:r w:rsidRPr="00DD2729">
        <w:rPr>
          <w:b/>
        </w:rPr>
        <w:tab/>
        <w:t>Gloss</w:t>
      </w:r>
      <w:r w:rsidRPr="00DD2729">
        <w:rPr>
          <w:b/>
        </w:rPr>
        <w:tab/>
      </w:r>
    </w:p>
    <w:p w14:paraId="292D4626" w14:textId="46A0408C" w:rsidR="00B27DF9" w:rsidRPr="00DD2729" w:rsidRDefault="00883D5C" w:rsidP="005A7815">
      <w:pPr>
        <w:pStyle w:val="Default"/>
        <w:numPr>
          <w:ilvl w:val="0"/>
          <w:numId w:val="11"/>
        </w:numPr>
        <w:spacing w:line="280" w:lineRule="atLeast"/>
        <w:ind w:left="900" w:hanging="540"/>
      </w:pPr>
      <w:r w:rsidRPr="00DD2729">
        <w:t>s</w:t>
      </w:r>
      <w:r w:rsidR="000C5CA1" w:rsidRPr="00DD2729">
        <w:t>ika</w:t>
      </w:r>
      <w:r w:rsidR="000C5CA1" w:rsidRPr="00DD2729">
        <w:tab/>
      </w:r>
      <w:r w:rsidR="00093E9F" w:rsidRPr="00DD2729">
        <w:tab/>
      </w:r>
      <w:proofErr w:type="spellStart"/>
      <w:r w:rsidR="00093E9F" w:rsidRPr="00DD2729">
        <w:t>s</w:t>
      </w:r>
      <w:r w:rsidR="00093E9F" w:rsidRPr="00DD2729">
        <w:rPr>
          <w:b/>
        </w:rPr>
        <w:t>i</w:t>
      </w:r>
      <w:r w:rsidR="00093E9F" w:rsidRPr="00DD2729">
        <w:t>k</w:t>
      </w:r>
      <w:r w:rsidR="00093E9F" w:rsidRPr="00D90096">
        <w:t>æ</w:t>
      </w:r>
      <w:proofErr w:type="spellEnd"/>
      <w:r w:rsidR="00093E9F" w:rsidRPr="00DD2729">
        <w:tab/>
      </w:r>
      <w:r w:rsidR="00093E9F" w:rsidRPr="00DD2729">
        <w:tab/>
      </w:r>
      <w:r w:rsidR="0056182A" w:rsidRPr="00DD2729">
        <w:t xml:space="preserve">sika </w:t>
      </w:r>
      <w:r w:rsidR="0056182A" w:rsidRPr="00DD2729">
        <w:tab/>
      </w:r>
      <w:r w:rsidR="0056182A" w:rsidRPr="00DD2729">
        <w:tab/>
      </w:r>
      <w:proofErr w:type="spellStart"/>
      <w:r w:rsidR="0056182A" w:rsidRPr="00DD2729">
        <w:t>sika</w:t>
      </w:r>
      <w:proofErr w:type="spellEnd"/>
      <w:r w:rsidR="0056182A" w:rsidRPr="00DD2729">
        <w:t xml:space="preserve"> </w:t>
      </w:r>
      <w:r w:rsidR="0056182A" w:rsidRPr="00DD2729">
        <w:tab/>
      </w:r>
      <w:r w:rsidR="0056182A" w:rsidRPr="00DD2729">
        <w:tab/>
      </w:r>
      <w:r w:rsidR="00093E9F" w:rsidRPr="00DD2729">
        <w:t>'money'</w:t>
      </w:r>
    </w:p>
    <w:p w14:paraId="27A21B75" w14:textId="24D57109" w:rsidR="00B27DF9" w:rsidRPr="00DD2729" w:rsidRDefault="000C5CA1" w:rsidP="005A7815">
      <w:pPr>
        <w:pStyle w:val="Default"/>
        <w:numPr>
          <w:ilvl w:val="0"/>
          <w:numId w:val="11"/>
        </w:numPr>
        <w:spacing w:line="280" w:lineRule="atLeast"/>
        <w:ind w:left="900" w:hanging="540"/>
      </w:pPr>
      <w:proofErr w:type="spellStart"/>
      <w:r w:rsidRPr="00DD2729">
        <w:t>bura</w:t>
      </w:r>
      <w:proofErr w:type="spellEnd"/>
      <w:r w:rsidR="001D7246" w:rsidRPr="00DD2729">
        <w:tab/>
      </w:r>
      <w:r w:rsidRPr="00DD2729">
        <w:tab/>
      </w:r>
      <w:proofErr w:type="spellStart"/>
      <w:r w:rsidR="001D7246" w:rsidRPr="00DD2729">
        <w:t>b</w:t>
      </w:r>
      <w:r w:rsidR="00A9141F" w:rsidRPr="00DD2729">
        <w:rPr>
          <w:vertAlign w:val="superscript"/>
        </w:rPr>
        <w:t>w</w:t>
      </w:r>
      <w:r w:rsidR="001D7246" w:rsidRPr="00DD2729">
        <w:rPr>
          <w:b/>
        </w:rPr>
        <w:t>u</w:t>
      </w:r>
      <w:r w:rsidR="001D7246" w:rsidRPr="00DD2729">
        <w:t>r</w:t>
      </w:r>
      <w:r w:rsidR="001D7246" w:rsidRPr="00D90096">
        <w:t>æ</w:t>
      </w:r>
      <w:proofErr w:type="spellEnd"/>
      <w:r w:rsidR="001D7246" w:rsidRPr="00DD2729">
        <w:tab/>
      </w:r>
      <w:r w:rsidR="001D7246" w:rsidRPr="00DD2729">
        <w:tab/>
      </w:r>
      <w:proofErr w:type="spellStart"/>
      <w:r w:rsidR="001D7246" w:rsidRPr="00DD2729">
        <w:t>b</w:t>
      </w:r>
      <w:r w:rsidR="00A9141F" w:rsidRPr="00DD2729">
        <w:rPr>
          <w:vertAlign w:val="superscript"/>
        </w:rPr>
        <w:t>w</w:t>
      </w:r>
      <w:r w:rsidR="001D7246" w:rsidRPr="00DD2729">
        <w:t>ura</w:t>
      </w:r>
      <w:proofErr w:type="spellEnd"/>
      <w:r w:rsidR="001D7246" w:rsidRPr="00DD2729">
        <w:tab/>
      </w:r>
      <w:r w:rsidR="001D7246" w:rsidRPr="00DD2729">
        <w:tab/>
      </w:r>
      <w:proofErr w:type="spellStart"/>
      <w:r w:rsidR="001D7246" w:rsidRPr="00DD2729">
        <w:t>b</w:t>
      </w:r>
      <w:r w:rsidR="00A9141F" w:rsidRPr="00DD2729">
        <w:rPr>
          <w:vertAlign w:val="superscript"/>
        </w:rPr>
        <w:t>w</w:t>
      </w:r>
      <w:r w:rsidR="001D7246" w:rsidRPr="00DD2729">
        <w:t>ura</w:t>
      </w:r>
      <w:proofErr w:type="spellEnd"/>
      <w:r w:rsidR="00A9141F" w:rsidRPr="00DD2729">
        <w:tab/>
      </w:r>
      <w:r w:rsidR="00A9141F" w:rsidRPr="00DD2729">
        <w:tab/>
        <w:t>'well'</w:t>
      </w:r>
    </w:p>
    <w:p w14:paraId="11042C2D" w14:textId="2508BEA1" w:rsidR="00B27DF9" w:rsidRPr="00DD2729" w:rsidRDefault="000C5CA1" w:rsidP="005A7815">
      <w:pPr>
        <w:pStyle w:val="Default"/>
        <w:numPr>
          <w:ilvl w:val="0"/>
          <w:numId w:val="11"/>
        </w:numPr>
        <w:spacing w:line="280" w:lineRule="atLeast"/>
        <w:ind w:left="900" w:hanging="540"/>
      </w:pPr>
      <w:proofErr w:type="spellStart"/>
      <w:r w:rsidRPr="00DD2729">
        <w:t>aduwa</w:t>
      </w:r>
      <w:proofErr w:type="spellEnd"/>
      <w:r w:rsidR="00A9141F" w:rsidRPr="00DD2729">
        <w:tab/>
      </w:r>
      <w:proofErr w:type="spellStart"/>
      <w:r w:rsidR="00D90096" w:rsidRPr="00D90096">
        <w:t>æ</w:t>
      </w:r>
      <w:r w:rsidR="00A9141F" w:rsidRPr="00DD2729">
        <w:t>d</w:t>
      </w:r>
      <w:r w:rsidR="00A9141F" w:rsidRPr="00DD2729">
        <w:rPr>
          <w:vertAlign w:val="superscript"/>
        </w:rPr>
        <w:t>w</w:t>
      </w:r>
      <w:r w:rsidR="00A9141F" w:rsidRPr="00DD2729">
        <w:rPr>
          <w:b/>
        </w:rPr>
        <w:t>u</w:t>
      </w:r>
      <w:r w:rsidR="00A9141F" w:rsidRPr="00DD2729">
        <w:t>w</w:t>
      </w:r>
      <w:r w:rsidR="00A9141F" w:rsidRPr="00D90096">
        <w:t>æ</w:t>
      </w:r>
      <w:proofErr w:type="spellEnd"/>
      <w:r w:rsidR="00A9141F" w:rsidRPr="00DD2729">
        <w:tab/>
      </w:r>
      <w:proofErr w:type="spellStart"/>
      <w:r w:rsidR="00A9141F" w:rsidRPr="00DD2729">
        <w:t>ed</w:t>
      </w:r>
      <w:r w:rsidR="00A9141F" w:rsidRPr="00DD2729">
        <w:rPr>
          <w:vertAlign w:val="superscript"/>
        </w:rPr>
        <w:t>w</w:t>
      </w:r>
      <w:r w:rsidR="00A9141F" w:rsidRPr="00DD2729">
        <w:t>uwa</w:t>
      </w:r>
      <w:proofErr w:type="spellEnd"/>
      <w:r w:rsidR="00A9141F" w:rsidRPr="00DD2729">
        <w:tab/>
      </w:r>
      <w:proofErr w:type="spellStart"/>
      <w:r w:rsidR="00A9141F" w:rsidRPr="00DD2729">
        <w:t>ed</w:t>
      </w:r>
      <w:r w:rsidR="00A9141F" w:rsidRPr="00DD2729">
        <w:rPr>
          <w:vertAlign w:val="superscript"/>
        </w:rPr>
        <w:t>w</w:t>
      </w:r>
      <w:r w:rsidR="00A9141F" w:rsidRPr="00DD2729">
        <w:t>uwa</w:t>
      </w:r>
      <w:proofErr w:type="spellEnd"/>
      <w:r w:rsidR="00A9141F" w:rsidRPr="00DD2729">
        <w:tab/>
        <w:t>'beans'</w:t>
      </w:r>
    </w:p>
    <w:p w14:paraId="59C55454" w14:textId="3E460E02" w:rsidR="00093E9F" w:rsidRPr="00DD2729" w:rsidRDefault="000C5CA1" w:rsidP="005A7815">
      <w:pPr>
        <w:pStyle w:val="Default"/>
        <w:numPr>
          <w:ilvl w:val="0"/>
          <w:numId w:val="11"/>
        </w:numPr>
        <w:spacing w:line="280" w:lineRule="atLeast"/>
        <w:ind w:left="900" w:hanging="540"/>
      </w:pPr>
      <w:proofErr w:type="spellStart"/>
      <w:r w:rsidRPr="00DD2729">
        <w:t>akuma</w:t>
      </w:r>
      <w:proofErr w:type="spellEnd"/>
      <w:r w:rsidR="00A9141F" w:rsidRPr="00DD2729">
        <w:tab/>
      </w:r>
      <w:proofErr w:type="spellStart"/>
      <w:r w:rsidR="00D90096" w:rsidRPr="00D90096">
        <w:t>æ</w:t>
      </w:r>
      <w:r w:rsidR="00A9141F" w:rsidRPr="00DD2729">
        <w:t>k</w:t>
      </w:r>
      <w:r w:rsidR="00A9141F" w:rsidRPr="00DD2729">
        <w:rPr>
          <w:vertAlign w:val="superscript"/>
        </w:rPr>
        <w:t>w</w:t>
      </w:r>
      <w:r w:rsidR="00A9141F" w:rsidRPr="00DD2729">
        <w:rPr>
          <w:b/>
        </w:rPr>
        <w:t>u</w:t>
      </w:r>
      <w:r w:rsidR="00A9141F" w:rsidRPr="00DD2729">
        <w:t>m</w:t>
      </w:r>
      <w:r w:rsidR="00A9141F" w:rsidRPr="00D90096">
        <w:t>æ</w:t>
      </w:r>
      <w:proofErr w:type="spellEnd"/>
      <w:r w:rsidR="00A9141F" w:rsidRPr="00D90096">
        <w:t>̃</w:t>
      </w:r>
      <w:r w:rsidR="00A9141F" w:rsidRPr="00DD2729">
        <w:tab/>
      </w:r>
      <w:proofErr w:type="spellStart"/>
      <w:r w:rsidR="00A9141F" w:rsidRPr="00DD2729">
        <w:t>ek</w:t>
      </w:r>
      <w:r w:rsidR="00A9141F" w:rsidRPr="00DD2729">
        <w:rPr>
          <w:vertAlign w:val="superscript"/>
        </w:rPr>
        <w:t>w</w:t>
      </w:r>
      <w:r w:rsidR="00A9141F" w:rsidRPr="00DD2729">
        <w:t>umã</w:t>
      </w:r>
      <w:proofErr w:type="spellEnd"/>
      <w:r w:rsidR="00A9141F" w:rsidRPr="00DD2729">
        <w:tab/>
      </w:r>
      <w:proofErr w:type="spellStart"/>
      <w:r w:rsidR="00A9141F" w:rsidRPr="00DD2729">
        <w:t>ek</w:t>
      </w:r>
      <w:r w:rsidR="00A9141F" w:rsidRPr="00DD2729">
        <w:rPr>
          <w:vertAlign w:val="superscript"/>
        </w:rPr>
        <w:t>w</w:t>
      </w:r>
      <w:r w:rsidR="00A9141F" w:rsidRPr="00DD2729">
        <w:t>umã</w:t>
      </w:r>
      <w:proofErr w:type="spellEnd"/>
      <w:r w:rsidR="00A9141F" w:rsidRPr="00DD2729">
        <w:tab/>
        <w:t>'axe'</w:t>
      </w:r>
      <w:r w:rsidR="004C0AD9" w:rsidRPr="00DD2729">
        <w:tab/>
      </w:r>
      <w:r w:rsidR="004C0AD9" w:rsidRPr="00DD2729">
        <w:tab/>
      </w:r>
    </w:p>
    <w:p w14:paraId="105C6F1E" w14:textId="77777777" w:rsidR="003E289A" w:rsidRPr="00DD2729" w:rsidRDefault="003E289A" w:rsidP="005A7815">
      <w:pPr>
        <w:pStyle w:val="Default"/>
        <w:spacing w:line="280" w:lineRule="atLeast"/>
        <w:ind w:left="900"/>
        <w:rPr>
          <w:sz w:val="2"/>
        </w:rPr>
      </w:pPr>
    </w:p>
    <w:p w14:paraId="3DCEBB51" w14:textId="67DB5770" w:rsidR="00D32A91" w:rsidRDefault="0008036E"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It can be seen </w:t>
      </w:r>
      <w:r w:rsidR="00D90096">
        <w:rPr>
          <w:rFonts w:ascii="Times New Roman" w:hAnsi="Times New Roman" w:cs="Times New Roman"/>
          <w:sz w:val="24"/>
          <w:szCs w:val="24"/>
        </w:rPr>
        <w:t xml:space="preserve">from example </w:t>
      </w:r>
      <w:r w:rsidR="00B92EBA" w:rsidRPr="00B92EBA">
        <w:rPr>
          <w:rFonts w:ascii="Times New Roman" w:hAnsi="Times New Roman" w:cs="Times New Roman"/>
          <w:b/>
          <w:sz w:val="24"/>
          <w:szCs w:val="24"/>
        </w:rPr>
        <w:t>9</w:t>
      </w:r>
      <w:r w:rsidR="00D90096" w:rsidRPr="00B92EBA">
        <w:rPr>
          <w:rFonts w:ascii="Times New Roman" w:hAnsi="Times New Roman" w:cs="Times New Roman"/>
          <w:b/>
          <w:sz w:val="24"/>
          <w:szCs w:val="24"/>
        </w:rPr>
        <w:t xml:space="preserve"> </w:t>
      </w:r>
      <w:r w:rsidR="00EC2C6D" w:rsidRPr="00DD2729">
        <w:rPr>
          <w:rFonts w:ascii="Times New Roman" w:hAnsi="Times New Roman" w:cs="Times New Roman"/>
          <w:sz w:val="24"/>
          <w:szCs w:val="24"/>
        </w:rPr>
        <w:t xml:space="preserve">that the [+ATR] vowel </w:t>
      </w:r>
      <w:r w:rsidR="00D90096">
        <w:rPr>
          <w:rFonts w:ascii="Times New Roman" w:hAnsi="Times New Roman" w:cs="Times New Roman"/>
          <w:sz w:val="24"/>
          <w:szCs w:val="24"/>
        </w:rPr>
        <w:t xml:space="preserve">in the stem word </w:t>
      </w:r>
      <w:r w:rsidR="00EC2C6D" w:rsidRPr="00DD2729">
        <w:rPr>
          <w:rFonts w:ascii="Times New Roman" w:hAnsi="Times New Roman" w:cs="Times New Roman"/>
          <w:sz w:val="24"/>
          <w:szCs w:val="24"/>
        </w:rPr>
        <w:t xml:space="preserve">progressively assimilates the unadvanced low vowel /a/ to surface as [æ]. </w:t>
      </w:r>
      <w:r w:rsidR="00D32A91">
        <w:rPr>
          <w:rFonts w:ascii="Times New Roman" w:hAnsi="Times New Roman" w:cs="Times New Roman"/>
          <w:sz w:val="24"/>
          <w:szCs w:val="24"/>
        </w:rPr>
        <w:t>In e</w:t>
      </w:r>
      <w:r w:rsidR="00372930" w:rsidRPr="00DD2729">
        <w:rPr>
          <w:rFonts w:ascii="Times New Roman" w:hAnsi="Times New Roman" w:cs="Times New Roman"/>
          <w:sz w:val="24"/>
          <w:szCs w:val="24"/>
        </w:rPr>
        <w:t>xample</w:t>
      </w:r>
      <w:r w:rsidR="00D90096">
        <w:rPr>
          <w:rFonts w:ascii="Times New Roman" w:hAnsi="Times New Roman" w:cs="Times New Roman"/>
          <w:sz w:val="24"/>
          <w:szCs w:val="24"/>
        </w:rPr>
        <w:t>s</w:t>
      </w:r>
      <w:r w:rsidR="00372930" w:rsidRPr="00DD2729">
        <w:rPr>
          <w:rFonts w:ascii="Times New Roman" w:hAnsi="Times New Roman" w:cs="Times New Roman"/>
          <w:sz w:val="24"/>
          <w:szCs w:val="24"/>
        </w:rPr>
        <w:t xml:space="preserve"> </w:t>
      </w:r>
      <w:r w:rsidR="00F32554" w:rsidRPr="00DD2729">
        <w:rPr>
          <w:rFonts w:ascii="Times New Roman" w:hAnsi="Times New Roman" w:cs="Times New Roman"/>
          <w:sz w:val="24"/>
          <w:szCs w:val="24"/>
        </w:rPr>
        <w:t>(</w:t>
      </w:r>
      <w:r w:rsidRPr="00DD2729">
        <w:rPr>
          <w:rFonts w:ascii="Times New Roman" w:hAnsi="Times New Roman" w:cs="Times New Roman"/>
          <w:sz w:val="24"/>
          <w:szCs w:val="24"/>
        </w:rPr>
        <w:t>6</w:t>
      </w:r>
      <w:r w:rsidR="00D90096">
        <w:rPr>
          <w:rFonts w:ascii="Times New Roman" w:hAnsi="Times New Roman" w:cs="Times New Roman"/>
          <w:sz w:val="24"/>
          <w:szCs w:val="24"/>
        </w:rPr>
        <w:t>iii-iv)</w:t>
      </w:r>
      <w:r w:rsidR="00D32A91">
        <w:rPr>
          <w:rFonts w:ascii="Times New Roman" w:hAnsi="Times New Roman" w:cs="Times New Roman"/>
          <w:sz w:val="24"/>
          <w:szCs w:val="24"/>
        </w:rPr>
        <w:t xml:space="preserve">, the [+ATR] vowel spreads leftward in Agona and </w:t>
      </w:r>
      <w:proofErr w:type="spellStart"/>
      <w:r w:rsidR="00D32A91">
        <w:rPr>
          <w:rFonts w:ascii="Times New Roman" w:hAnsi="Times New Roman" w:cs="Times New Roman"/>
          <w:sz w:val="24"/>
          <w:szCs w:val="24"/>
        </w:rPr>
        <w:t>Iguae</w:t>
      </w:r>
      <w:proofErr w:type="spellEnd"/>
      <w:r w:rsidR="00D32A91">
        <w:rPr>
          <w:rFonts w:ascii="Times New Roman" w:hAnsi="Times New Roman" w:cs="Times New Roman"/>
          <w:sz w:val="24"/>
          <w:szCs w:val="24"/>
        </w:rPr>
        <w:t xml:space="preserve"> </w:t>
      </w:r>
      <w:proofErr w:type="spellStart"/>
      <w:r w:rsidR="00D32A91">
        <w:rPr>
          <w:rFonts w:ascii="Times New Roman" w:hAnsi="Times New Roman" w:cs="Times New Roman"/>
          <w:sz w:val="24"/>
          <w:szCs w:val="24"/>
        </w:rPr>
        <w:t>Mfantse</w:t>
      </w:r>
      <w:proofErr w:type="spellEnd"/>
      <w:r w:rsidR="00D32A91">
        <w:rPr>
          <w:rFonts w:ascii="Times New Roman" w:hAnsi="Times New Roman" w:cs="Times New Roman"/>
          <w:sz w:val="24"/>
          <w:szCs w:val="24"/>
        </w:rPr>
        <w:t xml:space="preserve"> but spreads bidirectiona</w:t>
      </w:r>
      <w:r w:rsidR="001A56CC">
        <w:rPr>
          <w:rFonts w:ascii="Times New Roman" w:hAnsi="Times New Roman" w:cs="Times New Roman"/>
          <w:sz w:val="24"/>
          <w:szCs w:val="24"/>
        </w:rPr>
        <w:t>l</w:t>
      </w:r>
      <w:r w:rsidR="00D32A91">
        <w:rPr>
          <w:rFonts w:ascii="Times New Roman" w:hAnsi="Times New Roman" w:cs="Times New Roman"/>
          <w:sz w:val="24"/>
          <w:szCs w:val="24"/>
        </w:rPr>
        <w:t>ly in Gomoa</w:t>
      </w:r>
      <w:r w:rsidR="00D90096">
        <w:rPr>
          <w:rFonts w:ascii="Times New Roman" w:hAnsi="Times New Roman" w:cs="Times New Roman"/>
          <w:sz w:val="24"/>
          <w:szCs w:val="24"/>
        </w:rPr>
        <w:t xml:space="preserve"> </w:t>
      </w:r>
      <w:proofErr w:type="spellStart"/>
      <w:r w:rsidR="00D32A91">
        <w:rPr>
          <w:rFonts w:ascii="Times New Roman" w:hAnsi="Times New Roman" w:cs="Times New Roman"/>
          <w:sz w:val="24"/>
          <w:szCs w:val="24"/>
        </w:rPr>
        <w:t>Mfantse</w:t>
      </w:r>
      <w:proofErr w:type="spellEnd"/>
      <w:r w:rsidR="00D32A91">
        <w:rPr>
          <w:rFonts w:ascii="Times New Roman" w:hAnsi="Times New Roman" w:cs="Times New Roman"/>
          <w:sz w:val="24"/>
          <w:szCs w:val="24"/>
        </w:rPr>
        <w:t>. This shows that Gomoa exhibits both regressive and progressive vowel harmony as discussed already. Following the regressive spreading of the [+ATR] vowel,</w:t>
      </w:r>
      <w:r w:rsidR="00B92EBA">
        <w:rPr>
          <w:rFonts w:ascii="Times New Roman" w:hAnsi="Times New Roman" w:cs="Times New Roman"/>
          <w:sz w:val="24"/>
          <w:szCs w:val="24"/>
        </w:rPr>
        <w:t xml:space="preserve"> it can be seen from examples (9</w:t>
      </w:r>
      <w:r w:rsidR="00D32A91">
        <w:rPr>
          <w:rFonts w:ascii="Times New Roman" w:hAnsi="Times New Roman" w:cs="Times New Roman"/>
          <w:sz w:val="24"/>
          <w:szCs w:val="24"/>
        </w:rPr>
        <w:t>iii-iv) that, while the</w:t>
      </w:r>
      <w:r w:rsidR="00A51ED8">
        <w:rPr>
          <w:rFonts w:ascii="Times New Roman" w:hAnsi="Times New Roman" w:cs="Times New Roman"/>
          <w:sz w:val="24"/>
          <w:szCs w:val="24"/>
        </w:rPr>
        <w:t xml:space="preserve"> unadvanced stem initial </w:t>
      </w:r>
      <w:r w:rsidR="00D32A91">
        <w:rPr>
          <w:rFonts w:ascii="Times New Roman" w:hAnsi="Times New Roman" w:cs="Times New Roman"/>
          <w:sz w:val="24"/>
          <w:szCs w:val="24"/>
        </w:rPr>
        <w:t xml:space="preserve">low vowel </w:t>
      </w:r>
      <w:r w:rsidR="00A51ED8">
        <w:rPr>
          <w:rFonts w:ascii="Times New Roman" w:hAnsi="Times New Roman" w:cs="Times New Roman"/>
          <w:sz w:val="24"/>
          <w:szCs w:val="24"/>
        </w:rPr>
        <w:t xml:space="preserve">/a/ </w:t>
      </w:r>
      <w:r w:rsidR="00D32A91">
        <w:rPr>
          <w:rFonts w:ascii="Times New Roman" w:hAnsi="Times New Roman" w:cs="Times New Roman"/>
          <w:sz w:val="24"/>
          <w:szCs w:val="24"/>
        </w:rPr>
        <w:t xml:space="preserve">surfaces </w:t>
      </w:r>
      <w:r w:rsidR="00A51ED8">
        <w:rPr>
          <w:rFonts w:ascii="Times New Roman" w:hAnsi="Times New Roman" w:cs="Times New Roman"/>
          <w:sz w:val="24"/>
          <w:szCs w:val="24"/>
        </w:rPr>
        <w:t xml:space="preserve">advanced low vowel /æ/ in Gomoa, it surfaces advanced mid-high vowel in Agona and </w:t>
      </w:r>
      <w:proofErr w:type="spellStart"/>
      <w:r w:rsidR="00A51ED8">
        <w:rPr>
          <w:rFonts w:ascii="Times New Roman" w:hAnsi="Times New Roman" w:cs="Times New Roman"/>
          <w:sz w:val="24"/>
          <w:szCs w:val="24"/>
        </w:rPr>
        <w:t>Iguae</w:t>
      </w:r>
      <w:proofErr w:type="spellEnd"/>
      <w:r w:rsidR="00A51ED8">
        <w:rPr>
          <w:rFonts w:ascii="Times New Roman" w:hAnsi="Times New Roman" w:cs="Times New Roman"/>
          <w:sz w:val="24"/>
          <w:szCs w:val="24"/>
        </w:rPr>
        <w:t xml:space="preserve"> </w:t>
      </w:r>
      <w:proofErr w:type="spellStart"/>
      <w:r w:rsidR="00A51ED8">
        <w:rPr>
          <w:rFonts w:ascii="Times New Roman" w:hAnsi="Times New Roman" w:cs="Times New Roman"/>
          <w:sz w:val="24"/>
          <w:szCs w:val="24"/>
        </w:rPr>
        <w:t>Mfantse</w:t>
      </w:r>
      <w:proofErr w:type="spellEnd"/>
      <w:r w:rsidR="00A51ED8">
        <w:rPr>
          <w:rFonts w:ascii="Times New Roman" w:hAnsi="Times New Roman" w:cs="Times New Roman"/>
          <w:sz w:val="24"/>
          <w:szCs w:val="24"/>
        </w:rPr>
        <w:t xml:space="preserve">. </w:t>
      </w:r>
    </w:p>
    <w:p w14:paraId="64B65ABF" w14:textId="77777777" w:rsidR="00B92EBA" w:rsidRPr="00B92EBA" w:rsidRDefault="00B92EBA" w:rsidP="005A7815">
      <w:pPr>
        <w:pStyle w:val="Default"/>
        <w:spacing w:line="280" w:lineRule="atLeast"/>
        <w:jc w:val="both"/>
        <w:rPr>
          <w:color w:val="auto"/>
          <w:sz w:val="14"/>
        </w:rPr>
      </w:pPr>
    </w:p>
    <w:p w14:paraId="742F893F" w14:textId="574822D7" w:rsidR="00E063DA" w:rsidRPr="00DD2729" w:rsidRDefault="005B7A56" w:rsidP="005A7815">
      <w:pPr>
        <w:pStyle w:val="Default"/>
        <w:spacing w:line="280" w:lineRule="atLeast"/>
        <w:jc w:val="both"/>
        <w:rPr>
          <w:rFonts w:eastAsia="TimesNewRomanPSMT"/>
        </w:rPr>
      </w:pPr>
      <w:r w:rsidRPr="00DD2729">
        <w:rPr>
          <w:color w:val="auto"/>
        </w:rPr>
        <w:t>The analyses so far show that progressive vowel harmony exist</w:t>
      </w:r>
      <w:r w:rsidR="00522641" w:rsidRPr="00DD2729">
        <w:rPr>
          <w:color w:val="auto"/>
        </w:rPr>
        <w:t>s</w:t>
      </w:r>
      <w:r w:rsidRPr="00DD2729">
        <w:rPr>
          <w:color w:val="auto"/>
        </w:rPr>
        <w:t xml:space="preserve"> in Akan, specifically in </w:t>
      </w:r>
      <w:r w:rsidR="004C5E76" w:rsidRPr="00DD2729">
        <w:rPr>
          <w:color w:val="auto"/>
        </w:rPr>
        <w:t xml:space="preserve">the </w:t>
      </w:r>
      <w:r w:rsidRPr="00DD2729">
        <w:rPr>
          <w:color w:val="auto"/>
        </w:rPr>
        <w:t xml:space="preserve">Gomoa </w:t>
      </w:r>
      <w:proofErr w:type="spellStart"/>
      <w:r w:rsidR="00A51ED8">
        <w:rPr>
          <w:color w:val="auto"/>
        </w:rPr>
        <w:t>Mfantse</w:t>
      </w:r>
      <w:proofErr w:type="spellEnd"/>
      <w:r w:rsidRPr="00DD2729">
        <w:rPr>
          <w:color w:val="auto"/>
        </w:rPr>
        <w:t>. Therefore, the</w:t>
      </w:r>
      <w:r w:rsidR="00826EAF" w:rsidRPr="00DD2729">
        <w:rPr>
          <w:color w:val="auto"/>
        </w:rPr>
        <w:t xml:space="preserve"> description of some phonologists (</w:t>
      </w:r>
      <w:r w:rsidR="00826EAF" w:rsidRPr="00DD2729">
        <w:t xml:space="preserve">Berry 1957, Stewart </w:t>
      </w:r>
      <w:r w:rsidR="00826EAF" w:rsidRPr="00DD2729">
        <w:lastRenderedPageBreak/>
        <w:t xml:space="preserve">1967, Schachter &amp; Fromkin 1968, Clements 1981, </w:t>
      </w:r>
      <w:proofErr w:type="spellStart"/>
      <w:r w:rsidR="00826EAF" w:rsidRPr="00DD2729">
        <w:rPr>
          <w:color w:val="auto"/>
        </w:rPr>
        <w:t>Dolphyne</w:t>
      </w:r>
      <w:proofErr w:type="spellEnd"/>
      <w:r w:rsidR="00826EAF" w:rsidRPr="00DD2729">
        <w:rPr>
          <w:color w:val="auto"/>
        </w:rPr>
        <w:t xml:space="preserve"> 1988, </w:t>
      </w:r>
      <w:r w:rsidR="00892357" w:rsidRPr="00DD2729">
        <w:rPr>
          <w:color w:val="auto"/>
        </w:rPr>
        <w:t xml:space="preserve">Casali 2012) that </w:t>
      </w:r>
      <w:r w:rsidR="004018D7" w:rsidRPr="00DD2729">
        <w:rPr>
          <w:color w:val="auto"/>
        </w:rPr>
        <w:t xml:space="preserve">Akan does not </w:t>
      </w:r>
      <w:r w:rsidR="009E15EC" w:rsidRPr="00DD2729">
        <w:rPr>
          <w:color w:val="auto"/>
        </w:rPr>
        <w:t xml:space="preserve">exhibit left-to-right vowel harmony is </w:t>
      </w:r>
      <w:r w:rsidR="00826B16" w:rsidRPr="00DD2729">
        <w:rPr>
          <w:color w:val="auto"/>
        </w:rPr>
        <w:t>faulted.</w:t>
      </w:r>
      <w:r w:rsidR="009E15EC" w:rsidRPr="00DD2729">
        <w:rPr>
          <w:color w:val="auto"/>
        </w:rPr>
        <w:t xml:space="preserve"> </w:t>
      </w:r>
      <w:r w:rsidR="003732A7" w:rsidRPr="00DD2729">
        <w:rPr>
          <w:color w:val="auto"/>
        </w:rPr>
        <w:t>According to Dolphyne (1988</w:t>
      </w:r>
      <w:r w:rsidR="002A28A7" w:rsidRPr="00DD2729">
        <w:rPr>
          <w:color w:val="auto"/>
        </w:rPr>
        <w:t>:20</w:t>
      </w:r>
      <w:r w:rsidR="003732A7" w:rsidRPr="00DD2729">
        <w:rPr>
          <w:color w:val="auto"/>
        </w:rPr>
        <w:t xml:space="preserve">), </w:t>
      </w:r>
      <w:r w:rsidR="00CC1DBE" w:rsidRPr="00DD2729">
        <w:rPr>
          <w:rFonts w:eastAsia="TimesNewRomanPSMT"/>
        </w:rPr>
        <w:t xml:space="preserve">there are instances where advanced and unadvanced vowels co-occur in stem words, particularly, the unadvanced low vowel /a/ occurring after advanced vowels, and this phenomenon violates the vowel harmony rule. </w:t>
      </w:r>
      <w:r w:rsidR="00A67E5E" w:rsidRPr="00DD2729">
        <w:rPr>
          <w:rFonts w:eastAsia="TimesNewRomanPSMT"/>
        </w:rPr>
        <w:t>We have seen that th</w:t>
      </w:r>
      <w:r w:rsidR="002A28A7" w:rsidRPr="00DD2729">
        <w:rPr>
          <w:rFonts w:eastAsia="TimesNewRomanPSMT"/>
        </w:rPr>
        <w:t>ese</w:t>
      </w:r>
      <w:r w:rsidR="00A67E5E" w:rsidRPr="00DD2729">
        <w:rPr>
          <w:rFonts w:eastAsia="TimesNewRomanPSMT"/>
        </w:rPr>
        <w:t xml:space="preserve"> phenomen</w:t>
      </w:r>
      <w:r w:rsidR="002A28A7" w:rsidRPr="00DD2729">
        <w:rPr>
          <w:rFonts w:eastAsia="TimesNewRomanPSMT"/>
        </w:rPr>
        <w:t xml:space="preserve">a </w:t>
      </w:r>
      <w:r w:rsidR="00A67E5E" w:rsidRPr="00DD2729">
        <w:rPr>
          <w:rFonts w:eastAsia="TimesNewRomanPSMT"/>
        </w:rPr>
        <w:t>exhibit full progressive harmony in Gomoa</w:t>
      </w:r>
      <w:r w:rsidR="002A28A7" w:rsidRPr="00DD2729">
        <w:rPr>
          <w:rFonts w:eastAsia="TimesNewRomanPSMT"/>
        </w:rPr>
        <w:t xml:space="preserve"> </w:t>
      </w:r>
      <w:proofErr w:type="spellStart"/>
      <w:r w:rsidR="002A28A7" w:rsidRPr="00DD2729">
        <w:rPr>
          <w:rFonts w:eastAsia="TimesNewRomanPSMT"/>
        </w:rPr>
        <w:t>Mfantse</w:t>
      </w:r>
      <w:proofErr w:type="spellEnd"/>
      <w:r w:rsidR="009D66C9" w:rsidRPr="00DD2729">
        <w:rPr>
          <w:rFonts w:eastAsia="TimesNewRomanPSMT"/>
        </w:rPr>
        <w:t xml:space="preserve">. </w:t>
      </w:r>
    </w:p>
    <w:p w14:paraId="4EE52891" w14:textId="77777777" w:rsidR="00E063DA" w:rsidRPr="00DD2729" w:rsidRDefault="00E063DA" w:rsidP="005A7815">
      <w:pPr>
        <w:pStyle w:val="Default"/>
        <w:spacing w:line="280" w:lineRule="atLeast"/>
        <w:ind w:firstLine="720"/>
        <w:jc w:val="both"/>
        <w:rPr>
          <w:rFonts w:eastAsia="TimesNewRomanPSMT"/>
          <w:sz w:val="2"/>
        </w:rPr>
      </w:pPr>
    </w:p>
    <w:p w14:paraId="6A1F40C1" w14:textId="451F80A7" w:rsidR="009D66C9" w:rsidRPr="00DD2729" w:rsidRDefault="00E95089" w:rsidP="005A7815">
      <w:pPr>
        <w:pStyle w:val="Default"/>
        <w:spacing w:line="280" w:lineRule="atLeast"/>
        <w:jc w:val="both"/>
        <w:rPr>
          <w:rFonts w:eastAsia="TimesNewRomanPSMT"/>
        </w:rPr>
      </w:pPr>
      <w:r w:rsidRPr="00DD2729">
        <w:t>A</w:t>
      </w:r>
      <w:r w:rsidR="009D66C9" w:rsidRPr="00DD2729">
        <w:t xml:space="preserve">nother phonological related </w:t>
      </w:r>
      <w:r w:rsidRPr="00DD2729">
        <w:t>variant</w:t>
      </w:r>
      <w:r w:rsidR="00E063DA" w:rsidRPr="00DD2729">
        <w:t xml:space="preserve"> </w:t>
      </w:r>
      <w:r w:rsidR="009D66C9" w:rsidRPr="00DD2729">
        <w:t xml:space="preserve">of Fante known as </w:t>
      </w:r>
      <w:proofErr w:type="spellStart"/>
      <w:r w:rsidR="009D66C9" w:rsidRPr="00DD2729">
        <w:t>Bɔrbɔr</w:t>
      </w:r>
      <w:proofErr w:type="spellEnd"/>
      <w:r w:rsidR="009D66C9" w:rsidRPr="00DD2729">
        <w:t xml:space="preserve"> </w:t>
      </w:r>
      <w:r w:rsidRPr="00DD2729">
        <w:t xml:space="preserve">Mfantse </w:t>
      </w:r>
      <w:r w:rsidR="009D66C9" w:rsidRPr="00DD2729">
        <w:t xml:space="preserve">also demonstrates progressive vowel harmony. </w:t>
      </w:r>
      <w:proofErr w:type="spellStart"/>
      <w:r w:rsidR="009D66C9" w:rsidRPr="00DD2729">
        <w:t>Bɔrbɔr</w:t>
      </w:r>
      <w:proofErr w:type="spellEnd"/>
      <w:r w:rsidR="009D66C9" w:rsidRPr="00DD2729">
        <w:t xml:space="preserve"> and Gomoa fall within the Boka </w:t>
      </w:r>
      <w:proofErr w:type="spellStart"/>
      <w:r w:rsidR="009D66C9" w:rsidRPr="00DD2729">
        <w:t>Mfantse</w:t>
      </w:r>
      <w:proofErr w:type="spellEnd"/>
      <w:r w:rsidR="009D66C9" w:rsidRPr="00DD2729">
        <w:t xml:space="preserve"> </w:t>
      </w:r>
      <w:r w:rsidR="0083510C" w:rsidRPr="00DD2729">
        <w:t xml:space="preserve">as </w:t>
      </w:r>
      <w:r w:rsidR="009D66C9" w:rsidRPr="00DD2729">
        <w:t>classified by Abakah (1978</w:t>
      </w:r>
      <w:r w:rsidR="0083510C" w:rsidRPr="00DD2729">
        <w:t>, 2016</w:t>
      </w:r>
      <w:r w:rsidR="009D66C9" w:rsidRPr="00DD2729">
        <w:t xml:space="preserve">). Let us consider the examples below. </w:t>
      </w:r>
    </w:p>
    <w:p w14:paraId="4C041876" w14:textId="77777777" w:rsidR="009D66C9" w:rsidRPr="00DD2729" w:rsidRDefault="009D66C9" w:rsidP="005A7815">
      <w:pPr>
        <w:pStyle w:val="Default"/>
        <w:spacing w:line="280" w:lineRule="atLeast"/>
        <w:jc w:val="both"/>
        <w:rPr>
          <w:sz w:val="6"/>
        </w:rPr>
      </w:pPr>
    </w:p>
    <w:p w14:paraId="7E325200" w14:textId="77777777" w:rsidR="003E289A" w:rsidRPr="00DD2729" w:rsidRDefault="00E95089" w:rsidP="005A7815">
      <w:pPr>
        <w:tabs>
          <w:tab w:val="left" w:pos="1170"/>
          <w:tab w:val="left" w:pos="2700"/>
          <w:tab w:val="left" w:pos="4047"/>
        </w:tabs>
        <w:spacing w:after="0" w:line="280" w:lineRule="atLeast"/>
        <w:ind w:left="900" w:hanging="900"/>
        <w:jc w:val="both"/>
        <w:rPr>
          <w:rFonts w:ascii="Times New Roman" w:hAnsi="Times New Roman" w:cs="Times New Roman"/>
          <w:b/>
          <w:sz w:val="4"/>
          <w:szCs w:val="24"/>
        </w:rPr>
      </w:pPr>
      <w:r w:rsidRPr="00DD2729">
        <w:rPr>
          <w:rFonts w:ascii="Times New Roman" w:hAnsi="Times New Roman" w:cs="Times New Roman"/>
          <w:b/>
          <w:sz w:val="24"/>
          <w:szCs w:val="24"/>
        </w:rPr>
        <w:t xml:space="preserve"> </w:t>
      </w:r>
    </w:p>
    <w:p w14:paraId="542B335E" w14:textId="01C0764D" w:rsidR="009D66C9" w:rsidRPr="00DD2729" w:rsidRDefault="00EA5AED" w:rsidP="005A7815">
      <w:pPr>
        <w:tabs>
          <w:tab w:val="left" w:pos="1170"/>
          <w:tab w:val="left" w:pos="2700"/>
          <w:tab w:val="left" w:pos="4047"/>
        </w:tabs>
        <w:spacing w:after="0" w:line="280" w:lineRule="atLeast"/>
        <w:ind w:left="900" w:hanging="900"/>
        <w:jc w:val="both"/>
        <w:rPr>
          <w:rFonts w:ascii="Times New Roman" w:hAnsi="Times New Roman" w:cs="Times New Roman"/>
          <w:b/>
          <w:sz w:val="24"/>
          <w:szCs w:val="24"/>
        </w:rPr>
      </w:pPr>
      <w:r>
        <w:rPr>
          <w:rFonts w:ascii="Times New Roman" w:hAnsi="Times New Roman" w:cs="Times New Roman"/>
          <w:b/>
          <w:sz w:val="24"/>
          <w:szCs w:val="24"/>
        </w:rPr>
        <w:t>10</w:t>
      </w:r>
      <w:r w:rsidR="00E95089" w:rsidRPr="00DD2729">
        <w:rPr>
          <w:rFonts w:ascii="Times New Roman" w:hAnsi="Times New Roman" w:cs="Times New Roman"/>
          <w:b/>
          <w:sz w:val="24"/>
          <w:szCs w:val="24"/>
        </w:rPr>
        <w:t xml:space="preserve">.       </w:t>
      </w:r>
      <w:r w:rsidR="009D66C9" w:rsidRPr="00DD2729">
        <w:rPr>
          <w:rFonts w:ascii="Times New Roman" w:hAnsi="Times New Roman" w:cs="Times New Roman"/>
          <w:b/>
          <w:sz w:val="24"/>
          <w:szCs w:val="24"/>
        </w:rPr>
        <w:t>Root</w:t>
      </w:r>
      <w:r w:rsidR="009D66C9" w:rsidRPr="00DD2729">
        <w:rPr>
          <w:rFonts w:ascii="Times New Roman" w:hAnsi="Times New Roman" w:cs="Times New Roman"/>
          <w:b/>
          <w:sz w:val="24"/>
          <w:szCs w:val="24"/>
        </w:rPr>
        <w:tab/>
        <w:t>Gomoa</w:t>
      </w:r>
      <w:r w:rsidR="009D66C9" w:rsidRPr="00DD2729">
        <w:rPr>
          <w:rFonts w:ascii="Times New Roman" w:hAnsi="Times New Roman" w:cs="Times New Roman"/>
          <w:b/>
          <w:sz w:val="24"/>
          <w:szCs w:val="24"/>
        </w:rPr>
        <w:tab/>
      </w:r>
      <w:r w:rsidR="009D66C9" w:rsidRPr="00DD2729">
        <w:rPr>
          <w:rFonts w:ascii="Times New Roman" w:hAnsi="Times New Roman" w:cs="Times New Roman"/>
          <w:b/>
          <w:sz w:val="24"/>
          <w:szCs w:val="24"/>
        </w:rPr>
        <w:tab/>
      </w:r>
      <w:proofErr w:type="spellStart"/>
      <w:r w:rsidR="009D66C9" w:rsidRPr="00DD2729">
        <w:rPr>
          <w:rFonts w:ascii="Times New Roman" w:hAnsi="Times New Roman" w:cs="Times New Roman"/>
          <w:b/>
          <w:sz w:val="24"/>
          <w:szCs w:val="24"/>
        </w:rPr>
        <w:t>Bɔrbɔr</w:t>
      </w:r>
      <w:proofErr w:type="spellEnd"/>
      <w:r w:rsidR="009D66C9" w:rsidRPr="00DD2729">
        <w:rPr>
          <w:rFonts w:ascii="Times New Roman" w:hAnsi="Times New Roman" w:cs="Times New Roman"/>
          <w:b/>
          <w:sz w:val="24"/>
          <w:szCs w:val="24"/>
        </w:rPr>
        <w:t xml:space="preserve"> </w:t>
      </w:r>
      <w:r w:rsidR="009D66C9" w:rsidRPr="00DD2729">
        <w:rPr>
          <w:rFonts w:ascii="Times New Roman" w:hAnsi="Times New Roman" w:cs="Times New Roman"/>
          <w:b/>
          <w:sz w:val="24"/>
          <w:szCs w:val="24"/>
        </w:rPr>
        <w:tab/>
        <w:t>Gloss</w:t>
      </w:r>
      <w:r w:rsidR="009D66C9" w:rsidRPr="00DD2729">
        <w:rPr>
          <w:rFonts w:ascii="Times New Roman" w:hAnsi="Times New Roman" w:cs="Times New Roman"/>
          <w:b/>
          <w:sz w:val="24"/>
          <w:szCs w:val="24"/>
        </w:rPr>
        <w:tab/>
      </w:r>
      <w:r w:rsidR="009D66C9" w:rsidRPr="00DD2729">
        <w:rPr>
          <w:rFonts w:ascii="Times New Roman" w:hAnsi="Times New Roman" w:cs="Times New Roman"/>
          <w:b/>
          <w:sz w:val="24"/>
          <w:szCs w:val="24"/>
        </w:rPr>
        <w:tab/>
      </w:r>
    </w:p>
    <w:p w14:paraId="185E8873" w14:textId="043B37C5" w:rsidR="009D66C9" w:rsidRPr="00DD2729" w:rsidRDefault="00D37411" w:rsidP="005A7815">
      <w:pPr>
        <w:pStyle w:val="ListParagraph"/>
        <w:numPr>
          <w:ilvl w:val="0"/>
          <w:numId w:val="5"/>
        </w:numPr>
        <w:tabs>
          <w:tab w:val="left" w:pos="1170"/>
          <w:tab w:val="left" w:pos="2700"/>
          <w:tab w:val="left" w:pos="4047"/>
        </w:tabs>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sika</w:t>
      </w:r>
      <w:r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roofErr w:type="spellStart"/>
      <w:r w:rsidR="009D66C9" w:rsidRPr="00DD2729">
        <w:rPr>
          <w:rFonts w:ascii="Times New Roman" w:hAnsi="Times New Roman" w:cs="Times New Roman"/>
          <w:sz w:val="24"/>
          <w:szCs w:val="24"/>
        </w:rPr>
        <w:t>s</w:t>
      </w:r>
      <w:r w:rsidR="009D66C9" w:rsidRPr="00DD2729">
        <w:rPr>
          <w:rFonts w:ascii="Times New Roman" w:hAnsi="Times New Roman" w:cs="Times New Roman"/>
          <w:sz w:val="24"/>
          <w:szCs w:val="24"/>
          <w:vertAlign w:val="superscript"/>
        </w:rPr>
        <w:t>j</w:t>
      </w:r>
      <w:r w:rsidR="009D66C9" w:rsidRPr="00DD2729">
        <w:rPr>
          <w:rFonts w:ascii="Times New Roman" w:hAnsi="Times New Roman" w:cs="Times New Roman"/>
          <w:sz w:val="24"/>
          <w:szCs w:val="24"/>
        </w:rPr>
        <w:t>ikæ</w:t>
      </w:r>
      <w:proofErr w:type="spellEnd"/>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roofErr w:type="spellStart"/>
      <w:r w:rsidR="009D66C9" w:rsidRPr="00DD2729">
        <w:rPr>
          <w:rFonts w:ascii="Times New Roman" w:hAnsi="Times New Roman" w:cs="Times New Roman"/>
          <w:sz w:val="24"/>
          <w:szCs w:val="24"/>
        </w:rPr>
        <w:t>s</w:t>
      </w:r>
      <w:r w:rsidR="009D66C9" w:rsidRPr="00DD2729">
        <w:rPr>
          <w:rFonts w:ascii="Times New Roman" w:hAnsi="Times New Roman" w:cs="Times New Roman"/>
          <w:sz w:val="24"/>
          <w:szCs w:val="24"/>
          <w:vertAlign w:val="superscript"/>
        </w:rPr>
        <w:t>j</w:t>
      </w:r>
      <w:r w:rsidR="009D66C9" w:rsidRPr="00DD2729">
        <w:rPr>
          <w:rFonts w:ascii="Times New Roman" w:hAnsi="Times New Roman" w:cs="Times New Roman"/>
          <w:sz w:val="24"/>
          <w:szCs w:val="24"/>
        </w:rPr>
        <w:t>ikæ</w:t>
      </w:r>
      <w:proofErr w:type="spellEnd"/>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t>"money"</w:t>
      </w:r>
      <w:r w:rsidR="009D66C9" w:rsidRPr="00DD2729">
        <w:rPr>
          <w:rFonts w:ascii="Times New Roman" w:hAnsi="Times New Roman" w:cs="Times New Roman"/>
          <w:sz w:val="24"/>
          <w:szCs w:val="24"/>
        </w:rPr>
        <w:tab/>
      </w:r>
    </w:p>
    <w:p w14:paraId="7DA55B72" w14:textId="2F87B0CE" w:rsidR="009D66C9" w:rsidRPr="00DD2729" w:rsidRDefault="003A15E8" w:rsidP="005A7815">
      <w:pPr>
        <w:pStyle w:val="ListParagraph"/>
        <w:numPr>
          <w:ilvl w:val="0"/>
          <w:numId w:val="5"/>
        </w:numPr>
        <w:tabs>
          <w:tab w:val="left" w:pos="1170"/>
          <w:tab w:val="left" w:pos="2700"/>
          <w:tab w:val="left" w:pos="4047"/>
        </w:tabs>
        <w:spacing w:line="280" w:lineRule="atLeast"/>
        <w:jc w:val="both"/>
        <w:rPr>
          <w:rFonts w:ascii="Times New Roman" w:hAnsi="Times New Roman" w:cs="Times New Roman"/>
          <w:sz w:val="24"/>
          <w:szCs w:val="24"/>
        </w:rPr>
      </w:pPr>
      <w:proofErr w:type="spellStart"/>
      <w:r w:rsidRPr="00DD2729">
        <w:rPr>
          <w:rFonts w:ascii="Times New Roman" w:hAnsi="Times New Roman" w:cs="Times New Roman"/>
          <w:sz w:val="24"/>
          <w:szCs w:val="24"/>
        </w:rPr>
        <w:t>bi</w:t>
      </w:r>
      <w:r w:rsidR="00D37411" w:rsidRPr="00DD2729">
        <w:rPr>
          <w:rFonts w:ascii="Times New Roman" w:hAnsi="Times New Roman" w:cs="Times New Roman"/>
          <w:sz w:val="24"/>
          <w:szCs w:val="24"/>
        </w:rPr>
        <w:t>s</w:t>
      </w:r>
      <w:r w:rsidRPr="00DD2729">
        <w:rPr>
          <w:rFonts w:ascii="Times New Roman" w:hAnsi="Times New Roman" w:cs="Times New Roman"/>
          <w:sz w:val="24"/>
          <w:szCs w:val="24"/>
        </w:rPr>
        <w:t>a</w:t>
      </w:r>
      <w:proofErr w:type="spellEnd"/>
      <w:r w:rsidR="00D37411"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roofErr w:type="spellStart"/>
      <w:r w:rsidR="009D66C9" w:rsidRPr="00DD2729">
        <w:rPr>
          <w:rFonts w:ascii="Times New Roman" w:hAnsi="Times New Roman" w:cs="Times New Roman"/>
          <w:sz w:val="24"/>
          <w:szCs w:val="24"/>
        </w:rPr>
        <w:t>b</w:t>
      </w:r>
      <w:r w:rsidR="009D66C9" w:rsidRPr="00DD2729">
        <w:rPr>
          <w:rFonts w:ascii="Times New Roman" w:hAnsi="Times New Roman" w:cs="Times New Roman"/>
          <w:sz w:val="24"/>
          <w:szCs w:val="24"/>
          <w:vertAlign w:val="superscript"/>
        </w:rPr>
        <w:t>j</w:t>
      </w:r>
      <w:r w:rsidR="009D66C9" w:rsidRPr="00DD2729">
        <w:rPr>
          <w:rFonts w:ascii="Times New Roman" w:hAnsi="Times New Roman" w:cs="Times New Roman"/>
          <w:sz w:val="24"/>
          <w:szCs w:val="24"/>
        </w:rPr>
        <w:t>isæ</w:t>
      </w:r>
      <w:proofErr w:type="spellEnd"/>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roofErr w:type="spellStart"/>
      <w:r w:rsidR="009D66C9" w:rsidRPr="00DD2729">
        <w:rPr>
          <w:rFonts w:ascii="Times New Roman" w:hAnsi="Times New Roman" w:cs="Times New Roman"/>
          <w:sz w:val="24"/>
          <w:szCs w:val="24"/>
        </w:rPr>
        <w:t>b</w:t>
      </w:r>
      <w:r w:rsidR="009D66C9" w:rsidRPr="00DD2729">
        <w:rPr>
          <w:rFonts w:ascii="Times New Roman" w:hAnsi="Times New Roman" w:cs="Times New Roman"/>
          <w:sz w:val="24"/>
          <w:szCs w:val="24"/>
          <w:vertAlign w:val="superscript"/>
        </w:rPr>
        <w:t>j</w:t>
      </w:r>
      <w:r w:rsidR="009D66C9" w:rsidRPr="00DD2729">
        <w:rPr>
          <w:rFonts w:ascii="Times New Roman" w:hAnsi="Times New Roman" w:cs="Times New Roman"/>
          <w:sz w:val="24"/>
          <w:szCs w:val="24"/>
        </w:rPr>
        <w:t>isæ</w:t>
      </w:r>
      <w:proofErr w:type="spellEnd"/>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t>"to ask"</w:t>
      </w:r>
      <w:r w:rsidR="009D66C9" w:rsidRPr="00DD2729">
        <w:rPr>
          <w:rFonts w:ascii="Times New Roman" w:hAnsi="Times New Roman" w:cs="Times New Roman"/>
          <w:sz w:val="24"/>
          <w:szCs w:val="24"/>
        </w:rPr>
        <w:tab/>
      </w:r>
    </w:p>
    <w:p w14:paraId="4BB2230B" w14:textId="26C9EF51" w:rsidR="009D66C9" w:rsidRPr="00DD2729" w:rsidRDefault="00D37411" w:rsidP="005A7815">
      <w:pPr>
        <w:pStyle w:val="ListParagraph"/>
        <w:numPr>
          <w:ilvl w:val="0"/>
          <w:numId w:val="5"/>
        </w:numPr>
        <w:tabs>
          <w:tab w:val="left" w:pos="1170"/>
          <w:tab w:val="left" w:pos="2700"/>
          <w:tab w:val="left" w:pos="4047"/>
        </w:tabs>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007330FC" w:rsidRPr="00DD2729">
        <w:rPr>
          <w:rFonts w:ascii="Times New Roman" w:hAnsi="Times New Roman" w:cs="Times New Roman"/>
          <w:sz w:val="24"/>
          <w:szCs w:val="24"/>
        </w:rPr>
        <w:t>a</w:t>
      </w:r>
      <w:r w:rsidR="00792E77" w:rsidRPr="00DD2729">
        <w:rPr>
          <w:rFonts w:ascii="Times New Roman" w:hAnsi="Times New Roman" w:cs="Times New Roman"/>
          <w:sz w:val="24"/>
          <w:szCs w:val="24"/>
        </w:rPr>
        <w:t>ɲ</w:t>
      </w:r>
      <w:r w:rsidR="009D66C9" w:rsidRPr="00DD2729">
        <w:rPr>
          <w:rFonts w:ascii="Times New Roman" w:hAnsi="Times New Roman" w:cs="Times New Roman"/>
          <w:sz w:val="24"/>
          <w:szCs w:val="24"/>
        </w:rPr>
        <w:t>iwa</w:t>
      </w:r>
      <w:proofErr w:type="spellEnd"/>
      <w:r w:rsidR="009D66C9" w:rsidRPr="00DD2729">
        <w:rPr>
          <w:rFonts w:ascii="Times New Roman" w:hAnsi="Times New Roman" w:cs="Times New Roman"/>
          <w:sz w:val="24"/>
          <w:szCs w:val="24"/>
        </w:rPr>
        <w:tab/>
      </w:r>
      <w:proofErr w:type="spellStart"/>
      <w:r w:rsidR="009D66C9" w:rsidRPr="00DD2729">
        <w:rPr>
          <w:rFonts w:ascii="Times New Roman" w:hAnsi="Times New Roman" w:cs="Times New Roman"/>
          <w:sz w:val="24"/>
          <w:szCs w:val="24"/>
        </w:rPr>
        <w:t>æɲĩwæ</w:t>
      </w:r>
      <w:proofErr w:type="spellEnd"/>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roofErr w:type="spellStart"/>
      <w:r w:rsidR="009D66C9" w:rsidRPr="00DD2729">
        <w:rPr>
          <w:rFonts w:ascii="Times New Roman" w:hAnsi="Times New Roman" w:cs="Times New Roman"/>
          <w:sz w:val="24"/>
          <w:szCs w:val="24"/>
        </w:rPr>
        <w:t>æɲĩwæ</w:t>
      </w:r>
      <w:proofErr w:type="spellEnd"/>
      <w:r w:rsidR="00E95089" w:rsidRPr="00DD2729">
        <w:rPr>
          <w:rFonts w:ascii="Times New Roman" w:hAnsi="Times New Roman" w:cs="Times New Roman"/>
          <w:sz w:val="24"/>
          <w:szCs w:val="24"/>
        </w:rPr>
        <w:tab/>
      </w:r>
      <w:r w:rsidR="003E289A" w:rsidRPr="00DD2729">
        <w:rPr>
          <w:rFonts w:ascii="Times New Roman" w:hAnsi="Times New Roman" w:cs="Times New Roman"/>
          <w:sz w:val="24"/>
          <w:szCs w:val="24"/>
        </w:rPr>
        <w:tab/>
      </w:r>
      <w:r w:rsidR="009D66C9" w:rsidRPr="00DD2729">
        <w:rPr>
          <w:rFonts w:ascii="Times New Roman" w:hAnsi="Times New Roman" w:cs="Times New Roman"/>
          <w:sz w:val="24"/>
          <w:szCs w:val="24"/>
        </w:rPr>
        <w:t>"eye"</w:t>
      </w:r>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
    <w:p w14:paraId="0BF735F1" w14:textId="2BEEAB67" w:rsidR="009D66C9" w:rsidRPr="00DD2729" w:rsidRDefault="00D37411" w:rsidP="005A7815">
      <w:pPr>
        <w:pStyle w:val="ListParagraph"/>
        <w:numPr>
          <w:ilvl w:val="0"/>
          <w:numId w:val="5"/>
        </w:numPr>
        <w:tabs>
          <w:tab w:val="left" w:pos="810"/>
          <w:tab w:val="left" w:pos="1170"/>
          <w:tab w:val="left" w:pos="2700"/>
          <w:tab w:val="left" w:pos="4047"/>
        </w:tabs>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009D66C9" w:rsidRPr="00DD2729">
        <w:rPr>
          <w:rFonts w:ascii="Times New Roman" w:hAnsi="Times New Roman" w:cs="Times New Roman"/>
          <w:sz w:val="24"/>
          <w:szCs w:val="24"/>
        </w:rPr>
        <w:t>nsu</w:t>
      </w:r>
      <w:proofErr w:type="spellEnd"/>
      <w:r w:rsidR="009D66C9" w:rsidRPr="00DD2729">
        <w:rPr>
          <w:rFonts w:ascii="Times New Roman" w:hAnsi="Times New Roman" w:cs="Times New Roman"/>
          <w:sz w:val="24"/>
          <w:szCs w:val="24"/>
        </w:rPr>
        <w:t xml:space="preserve"> a</w:t>
      </w:r>
      <w:r w:rsidR="009D66C9" w:rsidRPr="00DD2729">
        <w:rPr>
          <w:rFonts w:ascii="Times New Roman" w:hAnsi="Times New Roman" w:cs="Times New Roman"/>
          <w:sz w:val="24"/>
          <w:szCs w:val="24"/>
        </w:rPr>
        <w:tab/>
      </w:r>
      <w:proofErr w:type="spellStart"/>
      <w:r w:rsidR="009D66C9" w:rsidRPr="00DD2729">
        <w:rPr>
          <w:rFonts w:ascii="Times New Roman" w:hAnsi="Times New Roman" w:cs="Times New Roman"/>
          <w:sz w:val="24"/>
          <w:szCs w:val="24"/>
        </w:rPr>
        <w:t>ns</w:t>
      </w:r>
      <w:r w:rsidR="009D66C9" w:rsidRPr="00DD2729">
        <w:rPr>
          <w:rFonts w:ascii="Times New Roman" w:hAnsi="Times New Roman" w:cs="Times New Roman"/>
          <w:sz w:val="24"/>
          <w:szCs w:val="24"/>
          <w:vertAlign w:val="superscript"/>
        </w:rPr>
        <w:t>w</w:t>
      </w:r>
      <w:r w:rsidR="009D66C9" w:rsidRPr="00DD2729">
        <w:rPr>
          <w:rFonts w:ascii="Times New Roman" w:hAnsi="Times New Roman" w:cs="Times New Roman"/>
          <w:sz w:val="24"/>
          <w:szCs w:val="24"/>
        </w:rPr>
        <w:t>u</w:t>
      </w:r>
      <w:proofErr w:type="spellEnd"/>
      <w:r w:rsidR="009D66C9" w:rsidRPr="00DD2729">
        <w:rPr>
          <w:rFonts w:ascii="Times New Roman" w:hAnsi="Times New Roman" w:cs="Times New Roman"/>
          <w:sz w:val="24"/>
          <w:szCs w:val="24"/>
        </w:rPr>
        <w:t xml:space="preserve"> æ</w:t>
      </w:r>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roofErr w:type="spellStart"/>
      <w:r w:rsidR="009D66C9" w:rsidRPr="00DD2729">
        <w:rPr>
          <w:rFonts w:ascii="Times New Roman" w:hAnsi="Times New Roman" w:cs="Times New Roman"/>
          <w:sz w:val="24"/>
          <w:szCs w:val="24"/>
        </w:rPr>
        <w:t>ns</w:t>
      </w:r>
      <w:r w:rsidR="009D66C9" w:rsidRPr="00DD2729">
        <w:rPr>
          <w:rFonts w:ascii="Times New Roman" w:hAnsi="Times New Roman" w:cs="Times New Roman"/>
          <w:sz w:val="24"/>
          <w:szCs w:val="24"/>
          <w:vertAlign w:val="superscript"/>
        </w:rPr>
        <w:t>w</w:t>
      </w:r>
      <w:r w:rsidR="009D66C9" w:rsidRPr="00DD2729">
        <w:rPr>
          <w:rFonts w:ascii="Times New Roman" w:hAnsi="Times New Roman" w:cs="Times New Roman"/>
          <w:sz w:val="24"/>
          <w:szCs w:val="24"/>
        </w:rPr>
        <w:t>u</w:t>
      </w:r>
      <w:proofErr w:type="spellEnd"/>
      <w:r w:rsidR="009D66C9" w:rsidRPr="00DD2729">
        <w:rPr>
          <w:rFonts w:ascii="Times New Roman" w:hAnsi="Times New Roman" w:cs="Times New Roman"/>
          <w:sz w:val="24"/>
          <w:szCs w:val="24"/>
        </w:rPr>
        <w:t xml:space="preserve"> æ</w:t>
      </w:r>
      <w:r w:rsidR="00E95089" w:rsidRPr="00DD2729">
        <w:rPr>
          <w:rFonts w:ascii="Times New Roman" w:hAnsi="Times New Roman" w:cs="Times New Roman"/>
          <w:sz w:val="24"/>
          <w:szCs w:val="24"/>
        </w:rPr>
        <w:tab/>
      </w:r>
      <w:r w:rsidR="003E289A" w:rsidRPr="00DD2729">
        <w:rPr>
          <w:rFonts w:ascii="Times New Roman" w:hAnsi="Times New Roman" w:cs="Times New Roman"/>
          <w:sz w:val="24"/>
          <w:szCs w:val="24"/>
        </w:rPr>
        <w:tab/>
      </w:r>
      <w:r w:rsidR="009D66C9" w:rsidRPr="00DD2729">
        <w:rPr>
          <w:rFonts w:ascii="Times New Roman" w:hAnsi="Times New Roman" w:cs="Times New Roman"/>
          <w:sz w:val="24"/>
          <w:szCs w:val="24"/>
        </w:rPr>
        <w:t>" it's water"</w:t>
      </w:r>
      <w:r w:rsidR="009D66C9" w:rsidRPr="00DD2729">
        <w:rPr>
          <w:rFonts w:ascii="Times New Roman" w:hAnsi="Times New Roman" w:cs="Times New Roman"/>
          <w:sz w:val="24"/>
          <w:szCs w:val="24"/>
        </w:rPr>
        <w:tab/>
      </w:r>
    </w:p>
    <w:p w14:paraId="25DD02F8" w14:textId="54CA1A72" w:rsidR="009D66C9" w:rsidRPr="00DD2729" w:rsidRDefault="007330FC" w:rsidP="005A7815">
      <w:pPr>
        <w:pStyle w:val="ListParagraph"/>
        <w:numPr>
          <w:ilvl w:val="0"/>
          <w:numId w:val="5"/>
        </w:numPr>
        <w:tabs>
          <w:tab w:val="left" w:pos="810"/>
          <w:tab w:val="left" w:pos="900"/>
          <w:tab w:val="left" w:pos="990"/>
          <w:tab w:val="left" w:pos="1170"/>
          <w:tab w:val="left" w:pos="2700"/>
          <w:tab w:val="left" w:pos="4047"/>
        </w:tabs>
        <w:spacing w:line="280" w:lineRule="atLeast"/>
        <w:jc w:val="both"/>
        <w:rPr>
          <w:rFonts w:ascii="Times New Roman" w:hAnsi="Times New Roman" w:cs="Times New Roman"/>
          <w:sz w:val="24"/>
          <w:szCs w:val="24"/>
        </w:rPr>
      </w:pPr>
      <w:proofErr w:type="spellStart"/>
      <w:r w:rsidRPr="00DD2729">
        <w:rPr>
          <w:rFonts w:ascii="Times New Roman" w:hAnsi="Times New Roman" w:cs="Times New Roman"/>
          <w:sz w:val="24"/>
          <w:szCs w:val="24"/>
        </w:rPr>
        <w:t>a</w:t>
      </w:r>
      <w:r w:rsidR="00B62D37" w:rsidRPr="00DD2729">
        <w:rPr>
          <w:rFonts w:ascii="Times New Roman" w:hAnsi="Times New Roman" w:cs="Times New Roman"/>
          <w:sz w:val="24"/>
          <w:szCs w:val="24"/>
        </w:rPr>
        <w:t>wi</w:t>
      </w:r>
      <w:proofErr w:type="spellEnd"/>
      <w:r w:rsidR="00B62D37" w:rsidRPr="00DD2729">
        <w:rPr>
          <w:rFonts w:ascii="Times New Roman" w:hAnsi="Times New Roman" w:cs="Times New Roman"/>
          <w:sz w:val="24"/>
          <w:szCs w:val="24"/>
        </w:rPr>
        <w:t xml:space="preserve"> a</w:t>
      </w:r>
      <w:r w:rsidR="009D66C9" w:rsidRPr="00DD2729">
        <w:rPr>
          <w:rFonts w:ascii="Times New Roman" w:hAnsi="Times New Roman" w:cs="Times New Roman"/>
          <w:sz w:val="24"/>
          <w:szCs w:val="24"/>
        </w:rPr>
        <w:tab/>
      </w:r>
      <w:proofErr w:type="spellStart"/>
      <w:r w:rsidR="003A15E8" w:rsidRPr="00DD2729">
        <w:rPr>
          <w:rFonts w:ascii="Times New Roman" w:hAnsi="Times New Roman" w:cs="Times New Roman"/>
          <w:sz w:val="24"/>
          <w:szCs w:val="24"/>
        </w:rPr>
        <w:t>æ</w:t>
      </w:r>
      <w:r w:rsidR="00B62D37" w:rsidRPr="00DD2729">
        <w:rPr>
          <w:rFonts w:ascii="Times New Roman" w:hAnsi="Times New Roman" w:cs="Times New Roman"/>
          <w:sz w:val="24"/>
          <w:szCs w:val="24"/>
        </w:rPr>
        <w:t>ɥi</w:t>
      </w:r>
      <w:proofErr w:type="spellEnd"/>
      <w:r w:rsidR="00B62D37" w:rsidRPr="00DD2729">
        <w:rPr>
          <w:rFonts w:ascii="Times New Roman" w:hAnsi="Times New Roman" w:cs="Times New Roman"/>
          <w:sz w:val="24"/>
          <w:szCs w:val="24"/>
        </w:rPr>
        <w:t xml:space="preserve"> æ</w:t>
      </w:r>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roofErr w:type="spellStart"/>
      <w:r w:rsidR="003A15E8" w:rsidRPr="00DD2729">
        <w:rPr>
          <w:rFonts w:ascii="Times New Roman" w:hAnsi="Times New Roman" w:cs="Times New Roman"/>
          <w:sz w:val="24"/>
          <w:szCs w:val="24"/>
        </w:rPr>
        <w:t>æ</w:t>
      </w:r>
      <w:r w:rsidR="00B62D37" w:rsidRPr="00DD2729">
        <w:rPr>
          <w:rFonts w:ascii="Times New Roman" w:hAnsi="Times New Roman" w:cs="Times New Roman"/>
          <w:sz w:val="24"/>
          <w:szCs w:val="24"/>
        </w:rPr>
        <w:t>ɥi</w:t>
      </w:r>
      <w:proofErr w:type="spellEnd"/>
      <w:r w:rsidR="00B62D37" w:rsidRPr="00DD2729">
        <w:rPr>
          <w:rFonts w:ascii="Times New Roman" w:hAnsi="Times New Roman" w:cs="Times New Roman"/>
          <w:sz w:val="24"/>
          <w:szCs w:val="24"/>
        </w:rPr>
        <w:t xml:space="preserve"> æ</w:t>
      </w:r>
      <w:r w:rsidR="00B62D37" w:rsidRPr="00DD2729">
        <w:rPr>
          <w:rFonts w:ascii="Times New Roman" w:hAnsi="Times New Roman" w:cs="Times New Roman"/>
          <w:sz w:val="24"/>
          <w:szCs w:val="24"/>
        </w:rPr>
        <w:tab/>
      </w:r>
      <w:r w:rsidR="00B62D37" w:rsidRPr="00DD2729">
        <w:rPr>
          <w:rFonts w:ascii="Times New Roman" w:hAnsi="Times New Roman" w:cs="Times New Roman"/>
          <w:sz w:val="24"/>
          <w:szCs w:val="24"/>
        </w:rPr>
        <w:tab/>
        <w:t>"s/he is a thief</w:t>
      </w:r>
      <w:r w:rsidR="009D66C9" w:rsidRPr="00DD2729">
        <w:rPr>
          <w:rFonts w:ascii="Times New Roman" w:hAnsi="Times New Roman" w:cs="Times New Roman"/>
          <w:sz w:val="24"/>
          <w:szCs w:val="24"/>
        </w:rPr>
        <w:t>"</w:t>
      </w:r>
      <w:r w:rsidR="009D66C9" w:rsidRPr="00DD2729">
        <w:rPr>
          <w:rFonts w:ascii="Times New Roman" w:hAnsi="Times New Roman" w:cs="Times New Roman"/>
          <w:sz w:val="24"/>
          <w:szCs w:val="24"/>
        </w:rPr>
        <w:tab/>
      </w:r>
    </w:p>
    <w:p w14:paraId="2AC7A236" w14:textId="55BA538E" w:rsidR="009D66C9" w:rsidRPr="00DD2729" w:rsidRDefault="00D37411" w:rsidP="005A7815">
      <w:pPr>
        <w:pStyle w:val="ListParagraph"/>
        <w:numPr>
          <w:ilvl w:val="0"/>
          <w:numId w:val="5"/>
        </w:numPr>
        <w:tabs>
          <w:tab w:val="left" w:pos="1170"/>
          <w:tab w:val="left" w:pos="2700"/>
          <w:tab w:val="left" w:pos="4047"/>
        </w:tabs>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proofErr w:type="gramStart"/>
      <w:r w:rsidR="007330FC" w:rsidRPr="00DD2729">
        <w:rPr>
          <w:rFonts w:ascii="Times New Roman" w:hAnsi="Times New Roman" w:cs="Times New Roman"/>
          <w:sz w:val="24"/>
          <w:szCs w:val="24"/>
        </w:rPr>
        <w:t>a</w:t>
      </w:r>
      <w:r w:rsidRPr="00DD2729">
        <w:rPr>
          <w:rFonts w:ascii="Times New Roman" w:hAnsi="Times New Roman" w:cs="Times New Roman"/>
          <w:sz w:val="24"/>
          <w:szCs w:val="24"/>
        </w:rPr>
        <w:t>yi</w:t>
      </w:r>
      <w:proofErr w:type="spellEnd"/>
      <w:r w:rsidRPr="00DD2729">
        <w:rPr>
          <w:rFonts w:ascii="Times New Roman" w:hAnsi="Times New Roman" w:cs="Times New Roman"/>
          <w:sz w:val="24"/>
          <w:szCs w:val="24"/>
        </w:rPr>
        <w:t xml:space="preserve">  a</w:t>
      </w:r>
      <w:proofErr w:type="gramEnd"/>
      <w:r w:rsidR="009D66C9" w:rsidRPr="00DD2729">
        <w:rPr>
          <w:rFonts w:ascii="Times New Roman" w:hAnsi="Times New Roman" w:cs="Times New Roman"/>
          <w:sz w:val="24"/>
          <w:szCs w:val="24"/>
        </w:rPr>
        <w:tab/>
      </w:r>
      <w:proofErr w:type="spellStart"/>
      <w:r w:rsidR="003A15E8" w:rsidRPr="00DD2729">
        <w:rPr>
          <w:rFonts w:ascii="Times New Roman" w:hAnsi="Times New Roman" w:cs="Times New Roman"/>
          <w:sz w:val="24"/>
          <w:szCs w:val="24"/>
        </w:rPr>
        <w:t>æ</w:t>
      </w:r>
      <w:r w:rsidR="00B62D37" w:rsidRPr="00DD2729">
        <w:rPr>
          <w:rFonts w:ascii="Times New Roman" w:hAnsi="Times New Roman" w:cs="Times New Roman"/>
          <w:sz w:val="24"/>
          <w:szCs w:val="24"/>
        </w:rPr>
        <w:t>ji</w:t>
      </w:r>
      <w:proofErr w:type="spellEnd"/>
      <w:r w:rsidR="00B62D37" w:rsidRPr="00DD2729">
        <w:rPr>
          <w:rFonts w:ascii="Times New Roman" w:hAnsi="Times New Roman" w:cs="Times New Roman"/>
          <w:sz w:val="24"/>
          <w:szCs w:val="24"/>
        </w:rPr>
        <w:t xml:space="preserve"> æ</w:t>
      </w:r>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roofErr w:type="spellStart"/>
      <w:r w:rsidR="003A15E8" w:rsidRPr="00DD2729">
        <w:rPr>
          <w:rFonts w:ascii="Times New Roman" w:hAnsi="Times New Roman" w:cs="Times New Roman"/>
          <w:sz w:val="24"/>
          <w:szCs w:val="24"/>
        </w:rPr>
        <w:t>æ</w:t>
      </w:r>
      <w:r w:rsidR="00B62D37" w:rsidRPr="00DD2729">
        <w:rPr>
          <w:rFonts w:ascii="Times New Roman" w:hAnsi="Times New Roman" w:cs="Times New Roman"/>
          <w:sz w:val="24"/>
          <w:szCs w:val="24"/>
        </w:rPr>
        <w:t>ji</w:t>
      </w:r>
      <w:proofErr w:type="spellEnd"/>
      <w:r w:rsidR="00B62D37" w:rsidRPr="00DD2729">
        <w:rPr>
          <w:rFonts w:ascii="Times New Roman" w:hAnsi="Times New Roman" w:cs="Times New Roman"/>
          <w:sz w:val="24"/>
          <w:szCs w:val="24"/>
        </w:rPr>
        <w:t xml:space="preserve"> æ</w:t>
      </w:r>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t>"</w:t>
      </w:r>
      <w:r w:rsidR="00B62D37" w:rsidRPr="00DD2729">
        <w:rPr>
          <w:rFonts w:ascii="Times New Roman" w:hAnsi="Times New Roman" w:cs="Times New Roman"/>
          <w:sz w:val="24"/>
          <w:szCs w:val="24"/>
        </w:rPr>
        <w:t>it's funeral</w:t>
      </w:r>
      <w:r w:rsidR="009D66C9" w:rsidRPr="00DD2729">
        <w:rPr>
          <w:rFonts w:ascii="Times New Roman" w:hAnsi="Times New Roman" w:cs="Times New Roman"/>
          <w:sz w:val="24"/>
          <w:szCs w:val="24"/>
        </w:rPr>
        <w:t>"</w:t>
      </w:r>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
    <w:p w14:paraId="47A6BB59" w14:textId="78662CCE" w:rsidR="001732D0" w:rsidRPr="00DD2729" w:rsidRDefault="00B62D37" w:rsidP="005A7815">
      <w:pPr>
        <w:shd w:val="clear" w:color="auto" w:fill="FFFFFF" w:themeFill="background1"/>
        <w:tabs>
          <w:tab w:val="left" w:pos="4047"/>
        </w:tabs>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All the examples demonstrate progressive vowel harmony</w:t>
      </w:r>
      <w:r w:rsidR="009D66C9" w:rsidRPr="00DD2729">
        <w:rPr>
          <w:rFonts w:ascii="Times New Roman" w:hAnsi="Times New Roman" w:cs="Times New Roman"/>
          <w:sz w:val="24"/>
          <w:szCs w:val="24"/>
        </w:rPr>
        <w:t xml:space="preserve">. </w:t>
      </w:r>
      <w:r w:rsidR="007330FC" w:rsidRPr="00DD2729">
        <w:rPr>
          <w:rFonts w:ascii="Times New Roman" w:hAnsi="Times New Roman" w:cs="Times New Roman"/>
          <w:sz w:val="24"/>
          <w:szCs w:val="24"/>
        </w:rPr>
        <w:t xml:space="preserve">The </w:t>
      </w:r>
      <w:r w:rsidR="00DD667C">
        <w:rPr>
          <w:rFonts w:ascii="Times New Roman" w:hAnsi="Times New Roman" w:cs="Times New Roman"/>
          <w:sz w:val="24"/>
          <w:szCs w:val="24"/>
        </w:rPr>
        <w:t>[+ATR] vowel</w:t>
      </w:r>
      <w:r w:rsidR="007330FC" w:rsidRPr="00DD2729">
        <w:rPr>
          <w:rFonts w:ascii="Times New Roman" w:hAnsi="Times New Roman" w:cs="Times New Roman"/>
          <w:sz w:val="24"/>
          <w:szCs w:val="24"/>
        </w:rPr>
        <w:t xml:space="preserve"> in the stem progressively assimilates the </w:t>
      </w:r>
      <w:r w:rsidR="00DD667C">
        <w:rPr>
          <w:rFonts w:ascii="Times New Roman" w:hAnsi="Times New Roman" w:cs="Times New Roman"/>
          <w:sz w:val="24"/>
          <w:szCs w:val="24"/>
        </w:rPr>
        <w:t>[-ATR] vow</w:t>
      </w:r>
      <w:r w:rsidR="007330FC" w:rsidRPr="00DD2729">
        <w:rPr>
          <w:rFonts w:ascii="Times New Roman" w:hAnsi="Times New Roman" w:cs="Times New Roman"/>
          <w:sz w:val="24"/>
          <w:szCs w:val="24"/>
        </w:rPr>
        <w:t xml:space="preserve">el /a/ to surface as </w:t>
      </w:r>
      <w:r w:rsidR="00DD667C">
        <w:rPr>
          <w:rFonts w:ascii="Times New Roman" w:hAnsi="Times New Roman" w:cs="Times New Roman"/>
          <w:sz w:val="24"/>
          <w:szCs w:val="24"/>
        </w:rPr>
        <w:t xml:space="preserve">[+ATR] </w:t>
      </w:r>
      <w:r w:rsidR="00642963" w:rsidRPr="00DD2729">
        <w:rPr>
          <w:rFonts w:ascii="Times New Roman" w:hAnsi="Times New Roman" w:cs="Times New Roman"/>
          <w:sz w:val="24"/>
          <w:szCs w:val="24"/>
        </w:rPr>
        <w:t xml:space="preserve">vowel [æ]. The [+ATR] feature again spreads leftward to harmonize with the stem-initial </w:t>
      </w:r>
      <w:r w:rsidR="003A15E8" w:rsidRPr="00DD2729">
        <w:rPr>
          <w:rFonts w:ascii="Times New Roman" w:hAnsi="Times New Roman" w:cs="Times New Roman"/>
          <w:sz w:val="24"/>
          <w:szCs w:val="24"/>
        </w:rPr>
        <w:t xml:space="preserve">unadvanced vowel to surface as </w:t>
      </w:r>
      <w:r w:rsidR="00DD667C">
        <w:rPr>
          <w:rFonts w:ascii="Times New Roman" w:hAnsi="Times New Roman" w:cs="Times New Roman"/>
          <w:sz w:val="24"/>
          <w:szCs w:val="24"/>
        </w:rPr>
        <w:t xml:space="preserve">[æ] as illustrated in the </w:t>
      </w:r>
      <w:proofErr w:type="spellStart"/>
      <w:r w:rsidR="00DD667C">
        <w:rPr>
          <w:rFonts w:ascii="Times New Roman" w:hAnsi="Times New Roman" w:cs="Times New Roman"/>
          <w:sz w:val="24"/>
          <w:szCs w:val="24"/>
        </w:rPr>
        <w:t>au</w:t>
      </w:r>
      <w:r w:rsidR="00642963" w:rsidRPr="00DD2729">
        <w:rPr>
          <w:rFonts w:ascii="Times New Roman" w:hAnsi="Times New Roman" w:cs="Times New Roman"/>
          <w:sz w:val="24"/>
          <w:szCs w:val="24"/>
        </w:rPr>
        <w:t>tosegmental</w:t>
      </w:r>
      <w:proofErr w:type="spellEnd"/>
      <w:r w:rsidR="00642963" w:rsidRPr="00DD2729">
        <w:rPr>
          <w:rFonts w:ascii="Times New Roman" w:hAnsi="Times New Roman" w:cs="Times New Roman"/>
          <w:sz w:val="24"/>
          <w:szCs w:val="24"/>
        </w:rPr>
        <w:t xml:space="preserve"> representation below.</w:t>
      </w:r>
    </w:p>
    <w:p w14:paraId="150630A6" w14:textId="2855A714" w:rsidR="00DD667C" w:rsidRPr="00C7618F" w:rsidRDefault="009E09D9" w:rsidP="005A7815">
      <w:pPr>
        <w:autoSpaceDE w:val="0"/>
        <w:autoSpaceDN w:val="0"/>
        <w:adjustRightInd w:val="0"/>
        <w:spacing w:after="0" w:line="280" w:lineRule="atLeast"/>
        <w:jc w:val="both"/>
        <w:rPr>
          <w:rFonts w:ascii="Times New Roman" w:hAnsi="Times New Roman" w:cs="Times New Roman"/>
          <w:b/>
          <w:sz w:val="24"/>
          <w:szCs w:val="24"/>
        </w:rPr>
      </w:pPr>
      <w:r>
        <w:rPr>
          <w:rFonts w:ascii="Times New Roman" w:hAnsi="Times New Roman" w:cs="Times New Roman"/>
          <w:b/>
          <w:sz w:val="24"/>
          <w:szCs w:val="24"/>
        </w:rPr>
        <w:t>Figure 5</w:t>
      </w:r>
      <w:r w:rsidR="00DD667C" w:rsidRPr="00DD2729">
        <w:rPr>
          <w:rFonts w:ascii="Times New Roman" w:hAnsi="Times New Roman" w:cs="Times New Roman"/>
          <w:b/>
          <w:sz w:val="24"/>
          <w:szCs w:val="24"/>
        </w:rPr>
        <w:t xml:space="preserve">: </w:t>
      </w:r>
      <w:r w:rsidR="00DD667C">
        <w:rPr>
          <w:rFonts w:ascii="Times New Roman" w:hAnsi="Times New Roman" w:cs="Times New Roman"/>
          <w:sz w:val="24"/>
          <w:szCs w:val="24"/>
        </w:rPr>
        <w:t xml:space="preserve"> </w:t>
      </w:r>
      <w:r w:rsidR="00DD667C" w:rsidRPr="009C2D93">
        <w:rPr>
          <w:rFonts w:ascii="Times New Roman" w:hAnsi="Times New Roman" w:cs="Times New Roman"/>
          <w:sz w:val="24"/>
          <w:szCs w:val="24"/>
        </w:rPr>
        <w:t xml:space="preserve">            </w:t>
      </w:r>
      <w:r w:rsidR="00DD667C">
        <w:rPr>
          <w:rFonts w:ascii="Times New Roman" w:hAnsi="Times New Roman" w:cs="Times New Roman"/>
          <w:sz w:val="24"/>
          <w:szCs w:val="24"/>
        </w:rPr>
        <w:t xml:space="preserve"> </w:t>
      </w:r>
      <w:r w:rsidR="00B31CCB">
        <w:rPr>
          <w:rFonts w:ascii="Times New Roman" w:hAnsi="Times New Roman" w:cs="Times New Roman"/>
          <w:sz w:val="24"/>
          <w:szCs w:val="24"/>
        </w:rPr>
        <w:t xml:space="preserve">  </w:t>
      </w:r>
      <w:proofErr w:type="gramStart"/>
      <w:r w:rsidR="00B31CCB">
        <w:rPr>
          <w:rFonts w:ascii="Times New Roman" w:hAnsi="Times New Roman" w:cs="Times New Roman"/>
          <w:sz w:val="24"/>
          <w:szCs w:val="24"/>
        </w:rPr>
        <w:t xml:space="preserve">   </w:t>
      </w:r>
      <w:r w:rsidR="00B31CCB" w:rsidRPr="00B31CCB">
        <w:rPr>
          <w:rFonts w:ascii="Times New Roman" w:hAnsi="Times New Roman" w:cs="Times New Roman"/>
          <w:sz w:val="20"/>
          <w:szCs w:val="20"/>
        </w:rPr>
        <w:t>(</w:t>
      </w:r>
      <w:proofErr w:type="spellStart"/>
      <w:proofErr w:type="gramEnd"/>
      <w:r w:rsidR="00B31CCB" w:rsidRPr="00B31CCB">
        <w:rPr>
          <w:rFonts w:ascii="Times New Roman" w:hAnsi="Times New Roman" w:cs="Times New Roman"/>
          <w:sz w:val="20"/>
          <w:szCs w:val="20"/>
        </w:rPr>
        <w:t>i</w:t>
      </w:r>
      <w:proofErr w:type="spellEnd"/>
      <w:r w:rsidR="00B31CCB" w:rsidRPr="00B31CCB">
        <w:rPr>
          <w:rFonts w:ascii="Times New Roman" w:hAnsi="Times New Roman" w:cs="Times New Roman"/>
          <w:sz w:val="20"/>
          <w:szCs w:val="20"/>
        </w:rPr>
        <w:t>) UR              (ii) +ATR spreads rightward</w:t>
      </w:r>
      <w:r w:rsidR="00B31CCB">
        <w:rPr>
          <w:rFonts w:ascii="Times New Roman" w:hAnsi="Times New Roman" w:cs="Times New Roman"/>
          <w:sz w:val="20"/>
          <w:szCs w:val="20"/>
        </w:rPr>
        <w:t xml:space="preserve"> (iii) –ATR delinking     (iv) Output</w:t>
      </w:r>
    </w:p>
    <w:tbl>
      <w:tblPr>
        <w:tblW w:w="87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7"/>
      </w:tblGrid>
      <w:tr w:rsidR="00DD667C" w14:paraId="5ECF4A99" w14:textId="77777777" w:rsidTr="000B007F">
        <w:trPr>
          <w:trHeight w:val="1457"/>
        </w:trPr>
        <w:tc>
          <w:tcPr>
            <w:tcW w:w="8707" w:type="dxa"/>
          </w:tcPr>
          <w:p w14:paraId="2D6AF9BD" w14:textId="1F718164" w:rsidR="00796EA4" w:rsidRDefault="00472572" w:rsidP="005A7815">
            <w:pPr>
              <w:tabs>
                <w:tab w:val="left" w:pos="4047"/>
              </w:tabs>
              <w:spacing w:line="280" w:lineRule="atLeast"/>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732480" behindDoc="0" locked="0" layoutInCell="1" allowOverlap="1" wp14:anchorId="530203B3" wp14:editId="0F111CC5">
                      <wp:simplePos x="0" y="0"/>
                      <wp:positionH relativeFrom="column">
                        <wp:posOffset>1430706</wp:posOffset>
                      </wp:positionH>
                      <wp:positionV relativeFrom="paragraph">
                        <wp:posOffset>143613</wp:posOffset>
                      </wp:positionV>
                      <wp:extent cx="3822357" cy="883483"/>
                      <wp:effectExtent l="0" t="0" r="26035" b="31115"/>
                      <wp:wrapNone/>
                      <wp:docPr id="423" name="Group 423"/>
                      <wp:cNvGraphicFramePr/>
                      <a:graphic xmlns:a="http://schemas.openxmlformats.org/drawingml/2006/main">
                        <a:graphicData uri="http://schemas.microsoft.com/office/word/2010/wordprocessingGroup">
                          <wpg:wgp>
                            <wpg:cNvGrpSpPr/>
                            <wpg:grpSpPr>
                              <a:xfrm>
                                <a:off x="0" y="0"/>
                                <a:ext cx="3822357" cy="883483"/>
                                <a:chOff x="0" y="0"/>
                                <a:chExt cx="3822357" cy="883483"/>
                              </a:xfrm>
                            </wpg:grpSpPr>
                            <wps:wsp>
                              <wps:cNvPr id="90" name="AutoShape 12"/>
                              <wps:cNvCnPr>
                                <a:cxnSpLocks noChangeShapeType="1"/>
                              </wps:cNvCnPr>
                              <wps:spPr bwMode="auto">
                                <a:xfrm flipV="1">
                                  <a:off x="832022" y="593124"/>
                                  <a:ext cx="205945" cy="407"/>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07" name="Group 107"/>
                              <wpg:cNvGrpSpPr/>
                              <wpg:grpSpPr>
                                <a:xfrm>
                                  <a:off x="0" y="24713"/>
                                  <a:ext cx="205740" cy="846576"/>
                                  <a:chOff x="0" y="55153"/>
                                  <a:chExt cx="164757" cy="809717"/>
                                </a:xfrm>
                              </wpg:grpSpPr>
                              <wps:wsp>
                                <wps:cNvPr id="84" name="AutoShape 8"/>
                                <wps:cNvCnPr>
                                  <a:cxnSpLocks noChangeShapeType="1"/>
                                </wps:cNvCnPr>
                                <wps:spPr bwMode="auto">
                                  <a:xfrm>
                                    <a:off x="0" y="601362"/>
                                    <a:ext cx="0" cy="2552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5" name="AutoShape 7"/>
                                <wps:cNvCnPr>
                                  <a:cxnSpLocks noChangeShapeType="1"/>
                                </wps:cNvCnPr>
                                <wps:spPr bwMode="auto">
                                  <a:xfrm>
                                    <a:off x="156519" y="55153"/>
                                    <a:ext cx="8238" cy="529733"/>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5" name="AutoShape 8"/>
                                <wps:cNvCnPr>
                                  <a:cxnSpLocks noChangeShapeType="1"/>
                                </wps:cNvCnPr>
                                <wps:spPr bwMode="auto">
                                  <a:xfrm>
                                    <a:off x="74141" y="609600"/>
                                    <a:ext cx="0" cy="2552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6" name="AutoShape 8"/>
                                <wps:cNvCnPr>
                                  <a:cxnSpLocks noChangeShapeType="1"/>
                                </wps:cNvCnPr>
                                <wps:spPr bwMode="auto">
                                  <a:xfrm>
                                    <a:off x="156519" y="609600"/>
                                    <a:ext cx="0" cy="2552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125" name="AutoShape 7"/>
                              <wps:cNvCnPr>
                                <a:cxnSpLocks noChangeShapeType="1"/>
                              </wps:cNvCnPr>
                              <wps:spPr bwMode="auto">
                                <a:xfrm>
                                  <a:off x="659028" y="24713"/>
                                  <a:ext cx="0" cy="49974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7" name="AutoShape 8"/>
                              <wps:cNvCnPr>
                                <a:cxnSpLocks noChangeShapeType="1"/>
                              </wps:cNvCnPr>
                              <wps:spPr bwMode="auto">
                                <a:xfrm>
                                  <a:off x="667265" y="626076"/>
                                  <a:ext cx="0" cy="257407"/>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6" name="AutoShape 7"/>
                              <wps:cNvCnPr>
                                <a:cxnSpLocks noChangeShapeType="1"/>
                              </wps:cNvCnPr>
                              <wps:spPr bwMode="auto">
                                <a:xfrm flipH="1" flipV="1">
                                  <a:off x="1309817" y="24713"/>
                                  <a:ext cx="469719" cy="499163"/>
                                </a:xfrm>
                                <a:prstGeom prst="straightConnector1">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g:grpSp>
                              <wpg:cNvPr id="129" name="Group 129"/>
                              <wpg:cNvGrpSpPr/>
                              <wpg:grpSpPr>
                                <a:xfrm>
                                  <a:off x="1145060" y="24713"/>
                                  <a:ext cx="641985" cy="858538"/>
                                  <a:chOff x="0" y="32952"/>
                                  <a:chExt cx="642551" cy="927342"/>
                                </a:xfrm>
                              </wpg:grpSpPr>
                              <wpg:grpSp>
                                <wpg:cNvPr id="130" name="Group 130"/>
                                <wpg:cNvGrpSpPr/>
                                <wpg:grpSpPr>
                                  <a:xfrm>
                                    <a:off x="0" y="32952"/>
                                    <a:ext cx="164465" cy="927342"/>
                                    <a:chOff x="0" y="0"/>
                                    <a:chExt cx="164757" cy="927342"/>
                                  </a:xfrm>
                                </wpg:grpSpPr>
                                <wps:wsp>
                                  <wps:cNvPr id="131" name="AutoShape 8"/>
                                  <wps:cNvCnPr>
                                    <a:cxnSpLocks noChangeShapeType="1"/>
                                  </wps:cNvCnPr>
                                  <wps:spPr bwMode="auto">
                                    <a:xfrm>
                                      <a:off x="0" y="601277"/>
                                      <a:ext cx="0" cy="32606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2" name="AutoShape 7"/>
                                  <wps:cNvCnPr>
                                    <a:cxnSpLocks noChangeShapeType="1"/>
                                  </wps:cNvCnPr>
                                  <wps:spPr bwMode="auto">
                                    <a:xfrm>
                                      <a:off x="164757" y="0"/>
                                      <a:ext cx="0" cy="58488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3" name="AutoShape 8"/>
                                  <wps:cNvCnPr>
                                    <a:cxnSpLocks noChangeShapeType="1"/>
                                  </wps:cNvCnPr>
                                  <wps:spPr bwMode="auto">
                                    <a:xfrm>
                                      <a:off x="74141" y="609581"/>
                                      <a:ext cx="0" cy="314443"/>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4" name="AutoShape 8"/>
                                  <wps:cNvCnPr>
                                    <a:cxnSpLocks noChangeShapeType="1"/>
                                  </wps:cNvCnPr>
                                  <wps:spPr bwMode="auto">
                                    <a:xfrm>
                                      <a:off x="156519" y="609141"/>
                                      <a:ext cx="0" cy="296948"/>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135" name="AutoShape 7"/>
                                <wps:cNvCnPr>
                                  <a:cxnSpLocks noChangeShapeType="1"/>
                                </wps:cNvCnPr>
                                <wps:spPr bwMode="auto">
                                  <a:xfrm>
                                    <a:off x="634313" y="32952"/>
                                    <a:ext cx="0" cy="551883"/>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1" name="AutoShape 8"/>
                                <wps:cNvCnPr>
                                  <a:cxnSpLocks noChangeShapeType="1"/>
                                </wps:cNvCnPr>
                                <wps:spPr bwMode="auto">
                                  <a:xfrm>
                                    <a:off x="642551" y="650790"/>
                                    <a:ext cx="0" cy="2552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202" name="AutoShape 7"/>
                              <wps:cNvCnPr>
                                <a:cxnSpLocks noChangeShapeType="1"/>
                              </wps:cNvCnPr>
                              <wps:spPr bwMode="auto">
                                <a:xfrm flipH="1" flipV="1">
                                  <a:off x="2463114" y="0"/>
                                  <a:ext cx="477520" cy="521283"/>
                                </a:xfrm>
                                <a:prstGeom prst="straightConnector1">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6" name="AutoShape 12"/>
                              <wps:cNvCnPr>
                                <a:cxnSpLocks noChangeShapeType="1"/>
                              </wps:cNvCnPr>
                              <wps:spPr bwMode="auto">
                                <a:xfrm flipV="1">
                                  <a:off x="1935892" y="576649"/>
                                  <a:ext cx="205740"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7" name="AutoShape 12"/>
                              <wps:cNvCnPr>
                                <a:cxnSpLocks noChangeShapeType="1"/>
                              </wps:cNvCnPr>
                              <wps:spPr bwMode="auto">
                                <a:xfrm flipV="1">
                                  <a:off x="3064476" y="568411"/>
                                  <a:ext cx="205740"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68" name="Group 268"/>
                              <wpg:cNvGrpSpPr/>
                              <wpg:grpSpPr>
                                <a:xfrm>
                                  <a:off x="3591698" y="0"/>
                                  <a:ext cx="230659" cy="883251"/>
                                  <a:chOff x="0" y="0"/>
                                  <a:chExt cx="230659" cy="883251"/>
                                </a:xfrm>
                              </wpg:grpSpPr>
                              <wps:wsp>
                                <wps:cNvPr id="259" name="AutoShape 7"/>
                                <wps:cNvCnPr>
                                  <a:cxnSpLocks noChangeShapeType="1"/>
                                </wps:cNvCnPr>
                                <wps:spPr bwMode="auto">
                                  <a:xfrm flipH="1" flipV="1">
                                    <a:off x="164757" y="24713"/>
                                    <a:ext cx="65902" cy="497304"/>
                                  </a:xfrm>
                                  <a:prstGeom prst="straightConnector1">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2" name="AutoShape 8"/>
                                <wps:cNvCnPr>
                                  <a:cxnSpLocks noChangeShapeType="1"/>
                                </wps:cNvCnPr>
                                <wps:spPr bwMode="auto">
                                  <a:xfrm>
                                    <a:off x="0" y="609600"/>
                                    <a:ext cx="0" cy="257262"/>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3" name="AutoShape 7"/>
                                <wps:cNvCnPr>
                                  <a:cxnSpLocks noChangeShapeType="1"/>
                                </wps:cNvCnPr>
                                <wps:spPr bwMode="auto">
                                  <a:xfrm>
                                    <a:off x="164757" y="0"/>
                                    <a:ext cx="0" cy="589450"/>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4" name="AutoShape 8"/>
                                <wps:cNvCnPr>
                                  <a:cxnSpLocks noChangeShapeType="1"/>
                                </wps:cNvCnPr>
                                <wps:spPr bwMode="auto">
                                  <a:xfrm>
                                    <a:off x="74140" y="617838"/>
                                    <a:ext cx="0" cy="257262"/>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5" name="AutoShape 8"/>
                                <wps:cNvCnPr>
                                  <a:cxnSpLocks noChangeShapeType="1"/>
                                </wps:cNvCnPr>
                                <wps:spPr bwMode="auto">
                                  <a:xfrm>
                                    <a:off x="156519" y="617838"/>
                                    <a:ext cx="0" cy="257262"/>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7" name="AutoShape 8"/>
                                <wps:cNvCnPr>
                                  <a:cxnSpLocks noChangeShapeType="1"/>
                                </wps:cNvCnPr>
                                <wps:spPr bwMode="auto">
                                  <a:xfrm>
                                    <a:off x="230659" y="626076"/>
                                    <a:ext cx="0" cy="25717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grpSp>
                          </wpg:wgp>
                        </a:graphicData>
                      </a:graphic>
                    </wp:anchor>
                  </w:drawing>
                </mc:Choice>
                <mc:Fallback>
                  <w:pict>
                    <v:group w14:anchorId="406C345B" id="Group 423" o:spid="_x0000_s1026" style="position:absolute;margin-left:112.65pt;margin-top:11.3pt;width:300.95pt;height:69.55pt;z-index:251732480" coordsize="38223,8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">
                      <v:shape id="AutoShape 12" o:spid="_x0000_s1027" type="#_x0000_t32" style="position:absolute;left:8320;top:5931;width:2059;height: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" strokeweight="1pt">
                        <v:stroke endarrow="block"/>
                      </v:shape>
                      <v:group id="Group 107" o:spid="_x0000_s1028" style="position:absolute;top:247;width:2057;height:8465" coordorigin=",551" coordsize="1647,8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">
                        <v:shape id="AutoShape 8" o:spid="_x0000_s1029" type="#_x0000_t32" style="position:absolute;top:6013;width:0;height:25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" strokeweight="1pt"/>
                        <v:shape id="AutoShape 7" o:spid="_x0000_s1030" type="#_x0000_t32" style="position:absolute;left:1565;top:551;width:82;height:5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" strokeweight="1pt"/>
                        <v:shape id="AutoShape 8" o:spid="_x0000_s1031" type="#_x0000_t32" style="position:absolute;left:741;top:6096;width:0;height:25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" strokeweight="1pt"/>
                        <v:shape id="AutoShape 8" o:spid="_x0000_s1032" type="#_x0000_t32" style="position:absolute;left:1565;top:6096;width:0;height:25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" strokeweight="1pt"/>
                      </v:group>
                      <v:shape id="AutoShape 7" o:spid="_x0000_s1033" type="#_x0000_t32" style="position:absolute;left:6590;top:247;width:0;height:49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" strokeweight="1pt"/>
                      <v:shape id="AutoShape 8" o:spid="_x0000_s1034" type="#_x0000_t32" style="position:absolute;left:6672;top:6260;width:0;height:25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" strokeweight="1pt"/>
                      <v:shape id="AutoShape 7" o:spid="_x0000_s1035" type="#_x0000_t32" style="position:absolute;left:13098;top:247;width:4697;height:499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" strokeweight="1pt">
                        <v:stroke dashstyle="3 1"/>
                      </v:shape>
                      <v:group id="Group 129" o:spid="_x0000_s1036" style="position:absolute;left:11450;top:247;width:6420;height:8585" coordorigin=",329" coordsize="6425,9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">
                        <v:group id="Group 130" o:spid="_x0000_s1037" style="position:absolute;top:329;width:1644;height:9273" coordsize="1647,9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">
                          <v:shape id="AutoShape 8" o:spid="_x0000_s1038" type="#_x0000_t32" style="position:absolute;top:6012;width:0;height:32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" strokeweight="1pt"/>
                          <v:shape id="AutoShape 7" o:spid="_x0000_s1039" type="#_x0000_t32" style="position:absolute;left:1647;width:0;height:58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" strokeweight="1pt"/>
                          <v:shape id="AutoShape 8" o:spid="_x0000_s1040" type="#_x0000_t32" style="position:absolute;left:741;top:6095;width:0;height:31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" strokeweight="1pt"/>
                          <v:shape id="AutoShape 8" o:spid="_x0000_s1041" type="#_x0000_t32" style="position:absolute;left:1565;top:6091;width:0;height:29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" strokeweight="1pt"/>
                        </v:group>
                        <v:shape id="AutoShape 7" o:spid="_x0000_s1042" type="#_x0000_t32" style="position:absolute;left:6343;top:329;width:0;height:55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" strokeweight="1pt"/>
                        <v:shape id="AutoShape 8" o:spid="_x0000_s1043" type="#_x0000_t32" style="position:absolute;left:6425;top:6507;width:0;height:25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" strokeweight="1pt"/>
                      </v:group>
                      <v:shape id="AutoShape 7" o:spid="_x0000_s1044" type="#_x0000_t32" style="position:absolute;left:24631;width:4775;height:521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"/>
                      <v:shape id="AutoShape 12" o:spid="_x0000_s1045" type="#_x0000_t32" style="position:absolute;left:19358;top:5766;width:2058;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" strokeweight="1pt">
                        <v:stroke endarrow="block"/>
                      </v:shape>
                      <v:shape id="AutoShape 12" o:spid="_x0000_s1046" type="#_x0000_t32" style="position:absolute;left:30644;top:5684;width:2058;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" strokeweight="1pt">
                        <v:stroke endarrow="block"/>
                      </v:shape>
                      <v:group id="Group 268" o:spid="_x0000_s1047" style="position:absolute;left:35916;width:2307;height:8832" coordsize="2306,8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">
                        <v:shape id="AutoShape 7" o:spid="_x0000_s1048" type="#_x0000_t32" style="position:absolute;left:1647;top:247;width:659;height:497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"/>
                        <v:shape id="AutoShape 8" o:spid="_x0000_s1049" type="#_x0000_t32" style="position:absolute;top:6096;width:0;height:2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" strokeweight="1pt"/>
                        <v:shape id="AutoShape 7" o:spid="_x0000_s1050" type="#_x0000_t32" style="position:absolute;left:1647;width:0;height:58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" strokeweight="1pt"/>
                        <v:shape id="AutoShape 8" o:spid="_x0000_s1051" type="#_x0000_t32" style="position:absolute;left:741;top:6178;width:0;height:25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" strokeweight="1pt"/>
                        <v:shape id="AutoShape 8" o:spid="_x0000_s1052" type="#_x0000_t32" style="position:absolute;left:1565;top:6178;width:0;height:25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" strokeweight="1pt"/>
                        <v:shape id="AutoShape 8" o:spid="_x0000_s1053" type="#_x0000_t32" style="position:absolute;left:2306;top:6260;width:0;height:2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" strokeweight="1pt"/>
                      </v:group>
                    </v:group>
                  </w:pict>
                </mc:Fallback>
              </mc:AlternateContent>
            </w:r>
            <w:r w:rsidR="00D26DAD">
              <w:rPr>
                <w:rFonts w:ascii="Times New Roman" w:hAnsi="Times New Roman" w:cs="Times New Roman"/>
                <w:noProof/>
                <w:sz w:val="24"/>
                <w:szCs w:val="24"/>
              </w:rPr>
              <mc:AlternateContent>
                <mc:Choice Requires="wpg">
                  <w:drawing>
                    <wp:anchor distT="0" distB="0" distL="114300" distR="114300" simplePos="0" relativeHeight="251729408" behindDoc="0" locked="0" layoutInCell="1" allowOverlap="1" wp14:anchorId="52DD4DD5" wp14:editId="1E8958C2">
                      <wp:simplePos x="0" y="0"/>
                      <wp:positionH relativeFrom="column">
                        <wp:posOffset>3729063</wp:posOffset>
                      </wp:positionH>
                      <wp:positionV relativeFrom="paragraph">
                        <wp:posOffset>110662</wp:posOffset>
                      </wp:positionV>
                      <wp:extent cx="641985" cy="913130"/>
                      <wp:effectExtent l="0" t="0" r="24765" b="20320"/>
                      <wp:wrapNone/>
                      <wp:docPr id="204" name="Group 204"/>
                      <wp:cNvGraphicFramePr/>
                      <a:graphic xmlns:a="http://schemas.openxmlformats.org/drawingml/2006/main">
                        <a:graphicData uri="http://schemas.microsoft.com/office/word/2010/wordprocessingGroup">
                          <wpg:wgp>
                            <wpg:cNvGrpSpPr/>
                            <wpg:grpSpPr>
                              <a:xfrm>
                                <a:off x="0" y="0"/>
                                <a:ext cx="641985" cy="913130"/>
                                <a:chOff x="0" y="0"/>
                                <a:chExt cx="642551" cy="906060"/>
                              </a:xfrm>
                            </wpg:grpSpPr>
                            <wpg:grpSp>
                              <wpg:cNvPr id="212" name="Group 212"/>
                              <wpg:cNvGrpSpPr/>
                              <wpg:grpSpPr>
                                <a:xfrm>
                                  <a:off x="0" y="32952"/>
                                  <a:ext cx="164465" cy="864870"/>
                                  <a:chOff x="0" y="0"/>
                                  <a:chExt cx="164757" cy="864870"/>
                                </a:xfrm>
                              </wpg:grpSpPr>
                              <wps:wsp>
                                <wps:cNvPr id="218" name="AutoShape 8"/>
                                <wps:cNvCnPr>
                                  <a:cxnSpLocks noChangeShapeType="1"/>
                                </wps:cNvCnPr>
                                <wps:spPr bwMode="auto">
                                  <a:xfrm>
                                    <a:off x="0" y="601362"/>
                                    <a:ext cx="0" cy="255270"/>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9" name="AutoShape 7"/>
                                <wps:cNvCnPr>
                                  <a:cxnSpLocks noChangeShapeType="1"/>
                                </wps:cNvCnPr>
                                <wps:spPr bwMode="auto">
                                  <a:xfrm>
                                    <a:off x="164757" y="0"/>
                                    <a:ext cx="0" cy="584886"/>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0" name="AutoShape 8"/>
                                <wps:cNvCnPr>
                                  <a:cxnSpLocks noChangeShapeType="1"/>
                                </wps:cNvCnPr>
                                <wps:spPr bwMode="auto">
                                  <a:xfrm>
                                    <a:off x="74141" y="609600"/>
                                    <a:ext cx="0" cy="255270"/>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1" name="AutoShape 8"/>
                                <wps:cNvCnPr>
                                  <a:cxnSpLocks noChangeShapeType="1"/>
                                </wps:cNvCnPr>
                                <wps:spPr bwMode="auto">
                                  <a:xfrm>
                                    <a:off x="156519" y="609600"/>
                                    <a:ext cx="0" cy="255270"/>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grpSp>
                            <wps:wsp>
                              <wps:cNvPr id="222" name="AutoShape 7"/>
                              <wps:cNvCnPr>
                                <a:cxnSpLocks noChangeShapeType="1"/>
                              </wps:cNvCnPr>
                              <wps:spPr bwMode="auto">
                                <a:xfrm>
                                  <a:off x="634313" y="0"/>
                                  <a:ext cx="0" cy="58483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3" name="AutoShape 8"/>
                              <wps:cNvCnPr>
                                <a:cxnSpLocks noChangeShapeType="1"/>
                              </wps:cNvCnPr>
                              <wps:spPr bwMode="auto">
                                <a:xfrm>
                                  <a:off x="642551" y="650790"/>
                                  <a:ext cx="0" cy="255270"/>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0C119D20" id="Group 204" o:spid="_x0000_s1026" style="position:absolute;margin-left:293.65pt;margin-top:8.7pt;width:50.55pt;height:71.9pt;z-index:251729408" coordsize="6425,9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">
                      <v:group id="Group 212" o:spid="_x0000_s1027" style="position:absolute;top:329;width:1644;height:8649" coordsize="1647,8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">
                        <v:shape id="AutoShape 8" o:spid="_x0000_s1028" type="#_x0000_t32" style="position:absolute;top:6013;width:0;height:25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" strokeweight="1pt"/>
                        <v:shape id="AutoShape 7" o:spid="_x0000_s1029" type="#_x0000_t32" style="position:absolute;left:1647;width:0;height:58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" strokeweight="1pt"/>
                        <v:shape id="AutoShape 8" o:spid="_x0000_s1030" type="#_x0000_t32" style="position:absolute;left:741;top:6096;width:0;height:25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" strokeweight="1pt"/>
                        <v:shape id="AutoShape 8" o:spid="_x0000_s1031" type="#_x0000_t32" style="position:absolute;left:1565;top:6096;width:0;height:25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" strokeweight="1pt"/>
                      </v:group>
                      <v:shape id="AutoShape 7" o:spid="_x0000_s1032" type="#_x0000_t32" style="position:absolute;left:6343;width:0;height:58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" strokeweight="1pt"/>
                      <v:shape id="AutoShape 8" o:spid="_x0000_s1033" type="#_x0000_t32" style="position:absolute;left:6425;top:6507;width:0;height:25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" strokeweight="1pt"/>
                    </v:group>
                  </w:pict>
                </mc:Fallback>
              </mc:AlternateContent>
            </w:r>
            <w:r w:rsidR="00A521EC">
              <w:rPr>
                <w:rFonts w:ascii="Times New Roman" w:hAnsi="Times New Roman" w:cs="Times New Roman"/>
                <w:sz w:val="24"/>
                <w:szCs w:val="24"/>
              </w:rPr>
              <w:t xml:space="preserve">Tongue Root Tier: </w:t>
            </w:r>
            <w:r w:rsidR="00CC5F5A">
              <w:rPr>
                <w:rFonts w:ascii="Times New Roman" w:hAnsi="Times New Roman" w:cs="Times New Roman"/>
                <w:sz w:val="24"/>
                <w:szCs w:val="24"/>
              </w:rPr>
              <w:t xml:space="preserve"> </w:t>
            </w:r>
            <w:proofErr w:type="gramStart"/>
            <w:r w:rsidR="00CC5F5A">
              <w:rPr>
                <w:rFonts w:ascii="Times New Roman" w:hAnsi="Times New Roman" w:cs="Times New Roman"/>
                <w:sz w:val="24"/>
                <w:szCs w:val="24"/>
              </w:rPr>
              <w:t xml:space="preserve">  </w:t>
            </w:r>
            <w:r w:rsidR="00A521EC">
              <w:rPr>
                <w:rFonts w:ascii="Times New Roman" w:hAnsi="Times New Roman" w:cs="Times New Roman"/>
                <w:sz w:val="24"/>
                <w:szCs w:val="24"/>
              </w:rPr>
              <w:t xml:space="preserve"> </w:t>
            </w:r>
            <w:r w:rsidR="00181974">
              <w:rPr>
                <w:rFonts w:ascii="Times New Roman" w:hAnsi="Times New Roman" w:cs="Times New Roman"/>
                <w:sz w:val="24"/>
                <w:szCs w:val="24"/>
              </w:rPr>
              <w:t>[</w:t>
            </w:r>
            <w:proofErr w:type="gramEnd"/>
            <w:r w:rsidR="00181974">
              <w:rPr>
                <w:rFonts w:ascii="Times New Roman" w:hAnsi="Times New Roman" w:cs="Times New Roman"/>
                <w:sz w:val="24"/>
                <w:szCs w:val="24"/>
              </w:rPr>
              <w:t xml:space="preserve">+ATR][-ATR]     </w:t>
            </w:r>
            <w:r w:rsidR="00CA4930">
              <w:rPr>
                <w:rFonts w:ascii="Times New Roman" w:hAnsi="Times New Roman" w:cs="Times New Roman"/>
                <w:sz w:val="24"/>
                <w:szCs w:val="24"/>
              </w:rPr>
              <w:t xml:space="preserve">[+ATR][-ATR]   </w:t>
            </w:r>
            <w:r w:rsidR="00181974" w:rsidRPr="00DD667C">
              <w:rPr>
                <w:rFonts w:ascii="Times New Roman" w:hAnsi="Times New Roman" w:cs="Times New Roman"/>
                <w:sz w:val="24"/>
                <w:szCs w:val="24"/>
              </w:rPr>
              <w:t xml:space="preserve">[+ATR][-ATR]     </w:t>
            </w:r>
            <w:r w:rsidR="00B31CCB">
              <w:rPr>
                <w:rFonts w:ascii="Times New Roman" w:hAnsi="Times New Roman" w:cs="Times New Roman"/>
                <w:sz w:val="24"/>
                <w:szCs w:val="24"/>
              </w:rPr>
              <w:t xml:space="preserve">    [+ATR]</w:t>
            </w:r>
            <w:r w:rsidR="00181974" w:rsidRPr="00DD667C">
              <w:rPr>
                <w:rFonts w:ascii="Times New Roman" w:hAnsi="Times New Roman" w:cs="Times New Roman"/>
                <w:sz w:val="24"/>
                <w:szCs w:val="24"/>
              </w:rPr>
              <w:t xml:space="preserve">                          </w:t>
            </w:r>
          </w:p>
          <w:p w14:paraId="6C8F4426" w14:textId="1E1DBD69" w:rsidR="00796EA4" w:rsidRDefault="00D26DAD" w:rsidP="005A7815">
            <w:pPr>
              <w:spacing w:line="280" w:lineRule="atLeas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22240" behindDoc="0" locked="0" layoutInCell="1" allowOverlap="1" wp14:anchorId="75F82EB9" wp14:editId="161EBDE1">
                      <wp:simplePos x="0" y="0"/>
                      <wp:positionH relativeFrom="column">
                        <wp:posOffset>4264523</wp:posOffset>
                      </wp:positionH>
                      <wp:positionV relativeFrom="paragraph">
                        <wp:posOffset>30823</wp:posOffset>
                      </wp:positionV>
                      <wp:extent cx="213360" cy="180340"/>
                      <wp:effectExtent l="0" t="0" r="34290" b="29210"/>
                      <wp:wrapNone/>
                      <wp:docPr id="87"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3360" cy="18034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w14:anchorId="5D49D6C6" id="AutoShape 7" o:spid="_x0000_s1026" type="#_x0000_t32" style="position:absolute;margin-left:335.8pt;margin-top:2.45pt;width:16.8pt;height:14.2pt;flip:x;z-index:251722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" strokeweight="1pt"/>
                  </w:pict>
                </mc:Fallback>
              </mc:AlternateContent>
            </w:r>
            <w:r w:rsidR="00796EA4">
              <w:rPr>
                <w:rFonts w:ascii="Times New Roman" w:hAnsi="Times New Roman" w:cs="Times New Roman"/>
                <w:sz w:val="24"/>
                <w:szCs w:val="24"/>
              </w:rPr>
              <w:t xml:space="preserve"> </w:t>
            </w:r>
          </w:p>
          <w:p w14:paraId="5693C69C" w14:textId="5D7775F3" w:rsidR="00796EA4" w:rsidRDefault="00A521EC" w:rsidP="005A7815">
            <w:pPr>
              <w:spacing w:line="280" w:lineRule="atLeast"/>
              <w:rPr>
                <w:rFonts w:ascii="Times New Roman" w:hAnsi="Times New Roman" w:cs="Times New Roman"/>
                <w:sz w:val="24"/>
                <w:szCs w:val="24"/>
              </w:rPr>
            </w:pPr>
            <w:r>
              <w:rPr>
                <w:rFonts w:ascii="Times New Roman" w:hAnsi="Times New Roman" w:cs="Times New Roman"/>
                <w:sz w:val="24"/>
                <w:szCs w:val="24"/>
              </w:rPr>
              <w:t>Ske</w:t>
            </w:r>
            <w:r w:rsidR="00181974">
              <w:rPr>
                <w:rFonts w:ascii="Times New Roman" w:hAnsi="Times New Roman" w:cs="Times New Roman"/>
                <w:sz w:val="24"/>
                <w:szCs w:val="24"/>
              </w:rPr>
              <w:t>l</w:t>
            </w:r>
            <w:r>
              <w:rPr>
                <w:rFonts w:ascii="Times New Roman" w:hAnsi="Times New Roman" w:cs="Times New Roman"/>
                <w:sz w:val="24"/>
                <w:szCs w:val="24"/>
              </w:rPr>
              <w:t>etal Tier:</w:t>
            </w:r>
            <w:r w:rsidR="00796EA4">
              <w:rPr>
                <w:rFonts w:ascii="Times New Roman" w:hAnsi="Times New Roman" w:cs="Times New Roman"/>
                <w:sz w:val="24"/>
                <w:szCs w:val="24"/>
              </w:rPr>
              <w:t xml:space="preserve"> </w:t>
            </w:r>
            <w:r>
              <w:rPr>
                <w:rFonts w:ascii="Times New Roman" w:hAnsi="Times New Roman" w:cs="Times New Roman"/>
                <w:sz w:val="24"/>
                <w:szCs w:val="24"/>
              </w:rPr>
              <w:t xml:space="preserve">              </w:t>
            </w:r>
            <w:r w:rsidR="00796EA4">
              <w:rPr>
                <w:rFonts w:ascii="Times New Roman" w:hAnsi="Times New Roman" w:cs="Times New Roman"/>
                <w:sz w:val="24"/>
                <w:szCs w:val="24"/>
              </w:rPr>
              <w:t>xx</w:t>
            </w:r>
            <w:r w:rsidR="00CA4930">
              <w:rPr>
                <w:rFonts w:ascii="Times New Roman" w:hAnsi="Times New Roman" w:cs="Times New Roman"/>
                <w:sz w:val="24"/>
                <w:szCs w:val="24"/>
              </w:rPr>
              <w:t xml:space="preserve"> </w:t>
            </w:r>
            <w:r w:rsidR="00796EA4">
              <w:rPr>
                <w:rFonts w:ascii="Times New Roman" w:hAnsi="Times New Roman" w:cs="Times New Roman"/>
                <w:sz w:val="24"/>
                <w:szCs w:val="24"/>
              </w:rPr>
              <w:t xml:space="preserve">x          </w:t>
            </w:r>
            <w:proofErr w:type="spellStart"/>
            <w:r w:rsidR="00796EA4">
              <w:rPr>
                <w:rFonts w:ascii="Times New Roman" w:hAnsi="Times New Roman" w:cs="Times New Roman"/>
                <w:sz w:val="24"/>
                <w:szCs w:val="24"/>
              </w:rPr>
              <w:t>x</w:t>
            </w:r>
            <w:proofErr w:type="spellEnd"/>
            <w:r w:rsidR="00181974">
              <w:rPr>
                <w:rFonts w:ascii="Times New Roman" w:hAnsi="Times New Roman" w:cs="Times New Roman"/>
                <w:sz w:val="24"/>
                <w:szCs w:val="24"/>
              </w:rPr>
              <w:t xml:space="preserve">           xxx           x           xxx</w:t>
            </w:r>
            <w:r w:rsidR="00CA4930">
              <w:rPr>
                <w:rFonts w:ascii="Times New Roman" w:hAnsi="Times New Roman" w:cs="Times New Roman"/>
                <w:sz w:val="24"/>
                <w:szCs w:val="24"/>
              </w:rPr>
              <w:t xml:space="preserve">           x</w:t>
            </w:r>
            <w:r w:rsidR="00B31CCB">
              <w:rPr>
                <w:rFonts w:ascii="Times New Roman" w:hAnsi="Times New Roman" w:cs="Times New Roman"/>
                <w:sz w:val="24"/>
                <w:szCs w:val="24"/>
              </w:rPr>
              <w:t xml:space="preserve">               </w:t>
            </w:r>
            <w:proofErr w:type="spellStart"/>
            <w:r w:rsidR="00B31CCB">
              <w:rPr>
                <w:rFonts w:ascii="Times New Roman" w:hAnsi="Times New Roman" w:cs="Times New Roman"/>
                <w:sz w:val="24"/>
                <w:szCs w:val="24"/>
              </w:rPr>
              <w:t>xxxx</w:t>
            </w:r>
            <w:proofErr w:type="spellEnd"/>
          </w:p>
          <w:p w14:paraId="5EB19C8A" w14:textId="4CF3FC79" w:rsidR="00DD667C" w:rsidRPr="00460DED" w:rsidRDefault="00A521EC" w:rsidP="005A7815">
            <w:pPr>
              <w:spacing w:line="280" w:lineRule="atLeast"/>
              <w:rPr>
                <w:rFonts w:ascii="Times New Roman" w:hAnsi="Times New Roman" w:cs="Times New Roman"/>
                <w:sz w:val="24"/>
                <w:szCs w:val="24"/>
              </w:rPr>
            </w:pPr>
            <w:r>
              <w:rPr>
                <w:rFonts w:ascii="Times New Roman" w:hAnsi="Times New Roman" w:cs="Times New Roman"/>
                <w:sz w:val="24"/>
                <w:szCs w:val="24"/>
              </w:rPr>
              <w:t>Segmental Tier:</w:t>
            </w:r>
            <w:r w:rsidR="00796EA4">
              <w:rPr>
                <w:rFonts w:ascii="Times New Roman" w:hAnsi="Times New Roman" w:cs="Times New Roman"/>
                <w:sz w:val="24"/>
                <w:szCs w:val="24"/>
              </w:rPr>
              <w:t xml:space="preserve"> </w:t>
            </w:r>
            <w:r>
              <w:rPr>
                <w:rFonts w:ascii="Times New Roman" w:hAnsi="Times New Roman" w:cs="Times New Roman"/>
                <w:sz w:val="24"/>
                <w:szCs w:val="24"/>
              </w:rPr>
              <w:t xml:space="preserve">          </w:t>
            </w:r>
            <w:r w:rsidR="00796EA4">
              <w:rPr>
                <w:rFonts w:ascii="Times New Roman" w:hAnsi="Times New Roman" w:cs="Times New Roman"/>
                <w:sz w:val="24"/>
                <w:szCs w:val="24"/>
              </w:rPr>
              <w:t>ns u           a</w:t>
            </w:r>
            <w:r w:rsidR="00181974">
              <w:rPr>
                <w:rFonts w:ascii="Times New Roman" w:hAnsi="Times New Roman" w:cs="Times New Roman"/>
                <w:sz w:val="24"/>
                <w:szCs w:val="24"/>
              </w:rPr>
              <w:t xml:space="preserve">         </w:t>
            </w:r>
            <w:r w:rsidR="00CA4930">
              <w:rPr>
                <w:rFonts w:ascii="Times New Roman" w:hAnsi="Times New Roman" w:cs="Times New Roman"/>
                <w:sz w:val="24"/>
                <w:szCs w:val="24"/>
              </w:rPr>
              <w:t xml:space="preserve"> </w:t>
            </w:r>
            <w:r w:rsidR="00181974">
              <w:rPr>
                <w:rFonts w:ascii="Times New Roman" w:hAnsi="Times New Roman" w:cs="Times New Roman"/>
                <w:sz w:val="24"/>
                <w:szCs w:val="24"/>
              </w:rPr>
              <w:t xml:space="preserve"> </w:t>
            </w:r>
            <w:proofErr w:type="spellStart"/>
            <w:r w:rsidR="00181974">
              <w:rPr>
                <w:rFonts w:ascii="Times New Roman" w:hAnsi="Times New Roman" w:cs="Times New Roman"/>
                <w:sz w:val="24"/>
                <w:szCs w:val="24"/>
              </w:rPr>
              <w:t>nsu</w:t>
            </w:r>
            <w:proofErr w:type="spellEnd"/>
            <w:r w:rsidR="00181974">
              <w:rPr>
                <w:rFonts w:ascii="Times New Roman" w:hAnsi="Times New Roman" w:cs="Times New Roman"/>
                <w:sz w:val="24"/>
                <w:szCs w:val="24"/>
              </w:rPr>
              <w:t xml:space="preserve">           a</w:t>
            </w:r>
            <w:r w:rsidR="00CA4930">
              <w:rPr>
                <w:rFonts w:ascii="Times New Roman" w:hAnsi="Times New Roman" w:cs="Times New Roman"/>
                <w:sz w:val="24"/>
                <w:szCs w:val="24"/>
              </w:rPr>
              <w:t xml:space="preserve">            </w:t>
            </w:r>
            <w:proofErr w:type="spellStart"/>
            <w:r w:rsidR="00CA4930">
              <w:rPr>
                <w:rFonts w:ascii="Times New Roman" w:hAnsi="Times New Roman" w:cs="Times New Roman"/>
                <w:sz w:val="24"/>
                <w:szCs w:val="24"/>
              </w:rPr>
              <w:t>nsu</w:t>
            </w:r>
            <w:proofErr w:type="spellEnd"/>
            <w:r w:rsidR="00CA4930">
              <w:rPr>
                <w:rFonts w:ascii="Times New Roman" w:hAnsi="Times New Roman" w:cs="Times New Roman"/>
                <w:sz w:val="24"/>
                <w:szCs w:val="24"/>
              </w:rPr>
              <w:t xml:space="preserve">           a</w:t>
            </w:r>
            <w:r w:rsidR="00B31CCB">
              <w:rPr>
                <w:rFonts w:ascii="Times New Roman" w:hAnsi="Times New Roman" w:cs="Times New Roman"/>
                <w:sz w:val="24"/>
                <w:szCs w:val="24"/>
              </w:rPr>
              <w:t xml:space="preserve">               ns </w:t>
            </w:r>
            <w:proofErr w:type="spellStart"/>
            <w:r w:rsidR="00B31CCB">
              <w:rPr>
                <w:rFonts w:ascii="Times New Roman" w:hAnsi="Times New Roman" w:cs="Times New Roman"/>
                <w:sz w:val="24"/>
                <w:szCs w:val="24"/>
              </w:rPr>
              <w:t>uæ</w:t>
            </w:r>
            <w:proofErr w:type="spellEnd"/>
          </w:p>
        </w:tc>
      </w:tr>
    </w:tbl>
    <w:p w14:paraId="6772B3FC" w14:textId="77777777" w:rsidR="00B31CCB" w:rsidRPr="00F006EC" w:rsidRDefault="00B31CCB" w:rsidP="005A7815">
      <w:pPr>
        <w:tabs>
          <w:tab w:val="left" w:pos="4047"/>
        </w:tabs>
        <w:spacing w:line="280" w:lineRule="atLeast"/>
        <w:jc w:val="both"/>
        <w:rPr>
          <w:rFonts w:ascii="Times New Roman" w:hAnsi="Times New Roman" w:cs="Times New Roman"/>
          <w:sz w:val="10"/>
          <w:szCs w:val="24"/>
        </w:rPr>
      </w:pPr>
    </w:p>
    <w:p w14:paraId="62AB654D" w14:textId="2F714ECA" w:rsidR="001732D0" w:rsidRDefault="00CB749A" w:rsidP="005A7815">
      <w:pPr>
        <w:tabs>
          <w:tab w:val="left" w:pos="4047"/>
        </w:tabs>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lastRenderedPageBreak/>
        <w:t xml:space="preserve">It can be seen </w:t>
      </w:r>
      <w:r w:rsidR="0068204E" w:rsidRPr="00DD2729">
        <w:rPr>
          <w:rFonts w:ascii="Times New Roman" w:hAnsi="Times New Roman" w:cs="Times New Roman"/>
          <w:sz w:val="24"/>
          <w:szCs w:val="24"/>
        </w:rPr>
        <w:t xml:space="preserve">that the </w:t>
      </w:r>
      <w:r w:rsidR="00C44787" w:rsidRPr="00DD2729">
        <w:rPr>
          <w:rFonts w:ascii="Times New Roman" w:hAnsi="Times New Roman" w:cs="Times New Roman"/>
          <w:sz w:val="24"/>
          <w:szCs w:val="24"/>
        </w:rPr>
        <w:t>[-ATR]</w:t>
      </w:r>
      <w:r w:rsidR="0068204E" w:rsidRPr="00DD2729">
        <w:rPr>
          <w:rFonts w:ascii="Times New Roman" w:hAnsi="Times New Roman" w:cs="Times New Roman"/>
          <w:sz w:val="24"/>
          <w:szCs w:val="24"/>
        </w:rPr>
        <w:t xml:space="preserve"> low vowel /a/ </w:t>
      </w:r>
      <w:r w:rsidR="00244A78">
        <w:rPr>
          <w:rFonts w:ascii="Times New Roman" w:hAnsi="Times New Roman" w:cs="Times New Roman"/>
          <w:sz w:val="24"/>
          <w:szCs w:val="24"/>
        </w:rPr>
        <w:t xml:space="preserve">has </w:t>
      </w:r>
      <w:r w:rsidR="0068204E" w:rsidRPr="00DD2729">
        <w:rPr>
          <w:rFonts w:ascii="Times New Roman" w:hAnsi="Times New Roman" w:cs="Times New Roman"/>
          <w:sz w:val="24"/>
          <w:szCs w:val="24"/>
        </w:rPr>
        <w:t>surface</w:t>
      </w:r>
      <w:r w:rsidR="00244A78">
        <w:rPr>
          <w:rFonts w:ascii="Times New Roman" w:hAnsi="Times New Roman" w:cs="Times New Roman"/>
          <w:sz w:val="24"/>
          <w:szCs w:val="24"/>
        </w:rPr>
        <w:t>d as</w:t>
      </w:r>
      <w:r w:rsidR="0068204E" w:rsidRPr="00DD2729">
        <w:rPr>
          <w:rFonts w:ascii="Times New Roman" w:hAnsi="Times New Roman" w:cs="Times New Roman"/>
          <w:sz w:val="24"/>
          <w:szCs w:val="24"/>
        </w:rPr>
        <w:t xml:space="preserve"> a</w:t>
      </w:r>
      <w:r w:rsidR="00244A78">
        <w:rPr>
          <w:rFonts w:ascii="Times New Roman" w:hAnsi="Times New Roman" w:cs="Times New Roman"/>
          <w:sz w:val="24"/>
          <w:szCs w:val="24"/>
        </w:rPr>
        <w:t xml:space="preserve"> [+ATR] low vowel /æ/</w:t>
      </w:r>
      <w:r w:rsidR="0068204E" w:rsidRPr="00DD2729">
        <w:rPr>
          <w:rFonts w:ascii="Times New Roman" w:hAnsi="Times New Roman" w:cs="Times New Roman"/>
          <w:sz w:val="24"/>
          <w:szCs w:val="24"/>
        </w:rPr>
        <w:t xml:space="preserve"> due to the progressive influence of the stem-initial advanced feature.  </w:t>
      </w:r>
    </w:p>
    <w:p w14:paraId="799371CA" w14:textId="6DBB1B04" w:rsidR="00EA6C41" w:rsidRPr="00DD2729" w:rsidRDefault="00244A78" w:rsidP="000B007F">
      <w:pPr>
        <w:pStyle w:val="Heading2"/>
      </w:pPr>
      <w:r>
        <w:t>5</w:t>
      </w:r>
      <w:r w:rsidR="0010592D" w:rsidRPr="00DD2729">
        <w:t xml:space="preserve">.2   </w:t>
      </w:r>
      <w:r w:rsidR="0010592D" w:rsidRPr="00244A78">
        <w:t>Progressive vowel harmony in verb stem and past suffixes</w:t>
      </w:r>
      <w:r w:rsidR="0010592D" w:rsidRPr="00DD2729">
        <w:t xml:space="preserve"> </w:t>
      </w:r>
    </w:p>
    <w:p w14:paraId="5E481ECE" w14:textId="77777777" w:rsidR="000B007F" w:rsidRDefault="000B007F" w:rsidP="005A7815">
      <w:pPr>
        <w:tabs>
          <w:tab w:val="left" w:pos="4047"/>
        </w:tabs>
        <w:spacing w:after="0" w:line="280" w:lineRule="atLeast"/>
        <w:jc w:val="both"/>
        <w:rPr>
          <w:rFonts w:ascii="Times New Roman" w:hAnsi="Times New Roman" w:cs="Times New Roman"/>
          <w:sz w:val="24"/>
          <w:szCs w:val="24"/>
        </w:rPr>
      </w:pPr>
    </w:p>
    <w:p w14:paraId="4434C982" w14:textId="02B7BFDC" w:rsidR="0038265F" w:rsidRPr="00DD2729" w:rsidRDefault="00AC589B" w:rsidP="005A7815">
      <w:pPr>
        <w:tabs>
          <w:tab w:val="left" w:pos="4047"/>
        </w:tabs>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In Gomoa, the past suffix has two different realizations. It </w:t>
      </w:r>
      <w:r w:rsidR="001C35EB" w:rsidRPr="00DD2729">
        <w:rPr>
          <w:rFonts w:ascii="Times New Roman" w:hAnsi="Times New Roman" w:cs="Times New Roman"/>
          <w:sz w:val="24"/>
          <w:szCs w:val="24"/>
        </w:rPr>
        <w:t xml:space="preserve">can be </w:t>
      </w:r>
      <w:r w:rsidRPr="00DD2729">
        <w:rPr>
          <w:rFonts w:ascii="Times New Roman" w:hAnsi="Times New Roman" w:cs="Times New Roman"/>
          <w:sz w:val="24"/>
          <w:szCs w:val="24"/>
        </w:rPr>
        <w:t>realized</w:t>
      </w:r>
      <w:r w:rsidR="001C35EB" w:rsidRPr="00DD2729">
        <w:rPr>
          <w:rFonts w:ascii="Times New Roman" w:hAnsi="Times New Roman" w:cs="Times New Roman"/>
          <w:sz w:val="24"/>
          <w:szCs w:val="24"/>
        </w:rPr>
        <w:t xml:space="preserve"> either</w:t>
      </w:r>
      <w:r w:rsidR="00B56BD0">
        <w:rPr>
          <w:rFonts w:ascii="Times New Roman" w:hAnsi="Times New Roman" w:cs="Times New Roman"/>
          <w:sz w:val="24"/>
          <w:szCs w:val="24"/>
        </w:rPr>
        <w:t xml:space="preserve"> as /-i/</w:t>
      </w:r>
      <w:r w:rsidRPr="00DD2729">
        <w:rPr>
          <w:rFonts w:ascii="Times New Roman" w:hAnsi="Times New Roman" w:cs="Times New Roman"/>
          <w:sz w:val="24"/>
          <w:szCs w:val="24"/>
        </w:rPr>
        <w:t xml:space="preserve"> </w:t>
      </w:r>
      <w:proofErr w:type="gramStart"/>
      <w:r w:rsidR="001C35EB" w:rsidRPr="00DD2729">
        <w:rPr>
          <w:rFonts w:ascii="Times New Roman" w:hAnsi="Times New Roman" w:cs="Times New Roman"/>
          <w:sz w:val="24"/>
          <w:szCs w:val="24"/>
        </w:rPr>
        <w:t>or</w:t>
      </w:r>
      <w:r w:rsidR="00EA6C41" w:rsidRPr="00DD2729">
        <w:rPr>
          <w:rFonts w:ascii="Times New Roman" w:hAnsi="Times New Roman" w:cs="Times New Roman"/>
          <w:sz w:val="24"/>
          <w:szCs w:val="24"/>
        </w:rPr>
        <w:t xml:space="preserve">  </w:t>
      </w:r>
      <w:r w:rsidR="00B56BD0">
        <w:rPr>
          <w:rFonts w:ascii="Times New Roman" w:hAnsi="Times New Roman" w:cs="Times New Roman"/>
          <w:sz w:val="24"/>
          <w:szCs w:val="24"/>
        </w:rPr>
        <w:t>/</w:t>
      </w:r>
      <w:proofErr w:type="gramEnd"/>
      <w:r w:rsidRPr="00DD2729">
        <w:rPr>
          <w:rFonts w:ascii="Times New Roman" w:hAnsi="Times New Roman" w:cs="Times New Roman"/>
          <w:sz w:val="24"/>
          <w:szCs w:val="24"/>
        </w:rPr>
        <w:t>-ɪ</w:t>
      </w:r>
      <w:r w:rsidR="00B56BD0">
        <w:rPr>
          <w:rFonts w:ascii="Times New Roman" w:hAnsi="Times New Roman" w:cs="Times New Roman"/>
          <w:sz w:val="24"/>
          <w:szCs w:val="24"/>
        </w:rPr>
        <w:t>/</w:t>
      </w:r>
      <w:r w:rsidRPr="00DD2729">
        <w:rPr>
          <w:rFonts w:ascii="Times New Roman" w:hAnsi="Times New Roman" w:cs="Times New Roman"/>
          <w:sz w:val="24"/>
          <w:szCs w:val="24"/>
        </w:rPr>
        <w:t xml:space="preserve"> </w:t>
      </w:r>
      <w:r w:rsidR="00B56BD0">
        <w:rPr>
          <w:rFonts w:ascii="Times New Roman" w:hAnsi="Times New Roman" w:cs="Times New Roman"/>
          <w:sz w:val="24"/>
          <w:szCs w:val="24"/>
        </w:rPr>
        <w:t>for</w:t>
      </w:r>
      <w:r w:rsidRPr="00DD2729">
        <w:rPr>
          <w:rFonts w:ascii="Times New Roman" w:hAnsi="Times New Roman" w:cs="Times New Roman"/>
          <w:sz w:val="24"/>
          <w:szCs w:val="24"/>
        </w:rPr>
        <w:t xml:space="preserve"> intransitive verb</w:t>
      </w:r>
      <w:r w:rsidR="001C35EB" w:rsidRPr="00DD2729">
        <w:rPr>
          <w:rFonts w:ascii="Times New Roman" w:hAnsi="Times New Roman" w:cs="Times New Roman"/>
          <w:sz w:val="24"/>
          <w:szCs w:val="24"/>
        </w:rPr>
        <w:t xml:space="preserve"> stems</w:t>
      </w:r>
      <w:r w:rsidRPr="00DD2729">
        <w:rPr>
          <w:rFonts w:ascii="Times New Roman" w:hAnsi="Times New Roman" w:cs="Times New Roman"/>
          <w:sz w:val="24"/>
          <w:szCs w:val="24"/>
        </w:rPr>
        <w:t xml:space="preserve">. Using the harmonic feature ATR, the variant /-i/ occurs after [+ATR] </w:t>
      </w:r>
      <w:r w:rsidR="001C35EB" w:rsidRPr="00DD2729">
        <w:rPr>
          <w:rFonts w:ascii="Times New Roman" w:hAnsi="Times New Roman" w:cs="Times New Roman"/>
          <w:sz w:val="24"/>
          <w:szCs w:val="24"/>
        </w:rPr>
        <w:t xml:space="preserve">vowels </w:t>
      </w:r>
      <w:r w:rsidRPr="00DD2729">
        <w:rPr>
          <w:rFonts w:ascii="Times New Roman" w:hAnsi="Times New Roman" w:cs="Times New Roman"/>
          <w:sz w:val="24"/>
          <w:szCs w:val="24"/>
        </w:rPr>
        <w:t>verb stems, and the other variant /-ɪ</w:t>
      </w:r>
      <w:r w:rsidR="0038265F" w:rsidRPr="00DD2729">
        <w:rPr>
          <w:rFonts w:ascii="Times New Roman" w:hAnsi="Times New Roman" w:cs="Times New Roman"/>
          <w:sz w:val="24"/>
          <w:szCs w:val="24"/>
        </w:rPr>
        <w:t xml:space="preserve">/ too occurs after </w:t>
      </w:r>
      <w:r w:rsidRPr="00DD2729">
        <w:rPr>
          <w:rFonts w:ascii="Times New Roman" w:hAnsi="Times New Roman" w:cs="Times New Roman"/>
          <w:sz w:val="24"/>
          <w:szCs w:val="24"/>
        </w:rPr>
        <w:t xml:space="preserve">[-ATR] </w:t>
      </w:r>
      <w:r w:rsidR="001C35EB" w:rsidRPr="00DD2729">
        <w:rPr>
          <w:rFonts w:ascii="Times New Roman" w:hAnsi="Times New Roman" w:cs="Times New Roman"/>
          <w:sz w:val="24"/>
          <w:szCs w:val="24"/>
        </w:rPr>
        <w:t xml:space="preserve">vowels in </w:t>
      </w:r>
      <w:r w:rsidRPr="00DD2729">
        <w:rPr>
          <w:rFonts w:ascii="Times New Roman" w:hAnsi="Times New Roman" w:cs="Times New Roman"/>
          <w:sz w:val="24"/>
          <w:szCs w:val="24"/>
        </w:rPr>
        <w:t xml:space="preserve">verb stems. </w:t>
      </w:r>
      <w:r w:rsidR="000A640F" w:rsidRPr="00DD2729">
        <w:rPr>
          <w:rFonts w:ascii="Times New Roman" w:hAnsi="Times New Roman" w:cs="Times New Roman"/>
          <w:sz w:val="24"/>
          <w:szCs w:val="24"/>
        </w:rPr>
        <w:t>Odoom (</w:t>
      </w:r>
      <w:r w:rsidR="00FE3288" w:rsidRPr="00DD2729">
        <w:rPr>
          <w:rFonts w:ascii="Times New Roman" w:hAnsi="Times New Roman" w:cs="Times New Roman"/>
          <w:sz w:val="24"/>
          <w:szCs w:val="24"/>
        </w:rPr>
        <w:t>2011,</w:t>
      </w:r>
      <w:r w:rsidR="00CA2C33" w:rsidRPr="00DD2729">
        <w:rPr>
          <w:rFonts w:ascii="Times New Roman" w:hAnsi="Times New Roman" w:cs="Times New Roman"/>
          <w:sz w:val="24"/>
          <w:szCs w:val="24"/>
        </w:rPr>
        <w:t xml:space="preserve"> </w:t>
      </w:r>
      <w:r w:rsidRPr="00DD2729">
        <w:rPr>
          <w:rFonts w:ascii="Times New Roman" w:hAnsi="Times New Roman" w:cs="Times New Roman"/>
          <w:sz w:val="24"/>
          <w:szCs w:val="24"/>
        </w:rPr>
        <w:t>2013</w:t>
      </w:r>
      <w:r w:rsidR="0072594B">
        <w:rPr>
          <w:rFonts w:ascii="Times New Roman" w:hAnsi="Times New Roman" w:cs="Times New Roman"/>
          <w:sz w:val="24"/>
          <w:szCs w:val="24"/>
        </w:rPr>
        <w:t>, 2020</w:t>
      </w:r>
      <w:r w:rsidRPr="00DD2729">
        <w:rPr>
          <w:rFonts w:ascii="Times New Roman" w:hAnsi="Times New Roman" w:cs="Times New Roman"/>
          <w:sz w:val="24"/>
          <w:szCs w:val="24"/>
        </w:rPr>
        <w:t>) e</w:t>
      </w:r>
      <w:r w:rsidR="00FE3288" w:rsidRPr="00DD2729">
        <w:rPr>
          <w:rFonts w:ascii="Times New Roman" w:hAnsi="Times New Roman" w:cs="Times New Roman"/>
          <w:sz w:val="24"/>
          <w:szCs w:val="24"/>
        </w:rPr>
        <w:t xml:space="preserve">xplains </w:t>
      </w:r>
      <w:r w:rsidRPr="00DD2729">
        <w:rPr>
          <w:rFonts w:ascii="Times New Roman" w:hAnsi="Times New Roman" w:cs="Times New Roman"/>
          <w:sz w:val="24"/>
          <w:szCs w:val="24"/>
        </w:rPr>
        <w:t xml:space="preserve">that the underlying past suffix morpheme /-ɪ/ is progressively assimilated to advanced </w:t>
      </w:r>
      <w:r w:rsidR="0023296B" w:rsidRPr="00DD2729">
        <w:rPr>
          <w:rFonts w:ascii="Times New Roman" w:hAnsi="Times New Roman" w:cs="Times New Roman"/>
          <w:sz w:val="24"/>
          <w:szCs w:val="24"/>
        </w:rPr>
        <w:t xml:space="preserve">high </w:t>
      </w:r>
      <w:r w:rsidRPr="00DD2729">
        <w:rPr>
          <w:rFonts w:ascii="Times New Roman" w:hAnsi="Times New Roman" w:cs="Times New Roman"/>
          <w:sz w:val="24"/>
          <w:szCs w:val="24"/>
        </w:rPr>
        <w:t>front</w:t>
      </w:r>
      <w:r w:rsidR="0023296B" w:rsidRPr="00DD2729">
        <w:rPr>
          <w:rFonts w:ascii="Times New Roman" w:hAnsi="Times New Roman" w:cs="Times New Roman"/>
          <w:sz w:val="24"/>
          <w:szCs w:val="24"/>
        </w:rPr>
        <w:t xml:space="preserve"> vowel</w:t>
      </w:r>
      <w:r w:rsidRPr="00DD2729">
        <w:rPr>
          <w:rFonts w:ascii="Times New Roman" w:hAnsi="Times New Roman" w:cs="Times New Roman"/>
          <w:sz w:val="24"/>
          <w:szCs w:val="24"/>
        </w:rPr>
        <w:t xml:space="preserve"> /-i/ when </w:t>
      </w:r>
      <w:r w:rsidR="001C35EB" w:rsidRPr="00DD2729">
        <w:rPr>
          <w:rFonts w:ascii="Times New Roman" w:hAnsi="Times New Roman" w:cs="Times New Roman"/>
          <w:sz w:val="24"/>
          <w:szCs w:val="24"/>
        </w:rPr>
        <w:t xml:space="preserve">preceded by </w:t>
      </w:r>
      <w:r w:rsidRPr="00DD2729">
        <w:rPr>
          <w:rFonts w:ascii="Times New Roman" w:hAnsi="Times New Roman" w:cs="Times New Roman"/>
          <w:sz w:val="24"/>
          <w:szCs w:val="24"/>
        </w:rPr>
        <w:t xml:space="preserve">[+ATR] vowel in the verb stem. </w:t>
      </w:r>
      <w:r w:rsidR="006E37AD" w:rsidRPr="00DD2729">
        <w:rPr>
          <w:rFonts w:ascii="Times New Roman" w:hAnsi="Times New Roman" w:cs="Times New Roman"/>
          <w:sz w:val="24"/>
          <w:szCs w:val="24"/>
        </w:rPr>
        <w:t xml:space="preserve">The [+ATR] </w:t>
      </w:r>
      <w:r w:rsidR="0023296B" w:rsidRPr="00DD2729">
        <w:rPr>
          <w:rFonts w:ascii="Times New Roman" w:hAnsi="Times New Roman" w:cs="Times New Roman"/>
          <w:sz w:val="24"/>
          <w:szCs w:val="24"/>
        </w:rPr>
        <w:t xml:space="preserve">vowel in the </w:t>
      </w:r>
      <w:r w:rsidR="006E37AD" w:rsidRPr="00DD2729">
        <w:rPr>
          <w:rFonts w:ascii="Times New Roman" w:hAnsi="Times New Roman" w:cs="Times New Roman"/>
          <w:sz w:val="24"/>
          <w:szCs w:val="24"/>
        </w:rPr>
        <w:t xml:space="preserve">verb stem </w:t>
      </w:r>
      <w:r w:rsidR="00F00ED9">
        <w:rPr>
          <w:rFonts w:ascii="Times New Roman" w:hAnsi="Times New Roman" w:cs="Times New Roman"/>
          <w:sz w:val="24"/>
          <w:szCs w:val="24"/>
        </w:rPr>
        <w:t xml:space="preserve">spreads rightward to harmonize with </w:t>
      </w:r>
      <w:r w:rsidR="006E37AD" w:rsidRPr="00DD2729">
        <w:rPr>
          <w:rFonts w:ascii="Times New Roman" w:hAnsi="Times New Roman" w:cs="Times New Roman"/>
          <w:sz w:val="24"/>
          <w:szCs w:val="24"/>
        </w:rPr>
        <w:t xml:space="preserve">the [-ATR] </w:t>
      </w:r>
      <w:r w:rsidR="005B4D92">
        <w:rPr>
          <w:rFonts w:ascii="Times New Roman" w:hAnsi="Times New Roman" w:cs="Times New Roman"/>
          <w:sz w:val="24"/>
          <w:szCs w:val="24"/>
        </w:rPr>
        <w:t xml:space="preserve">vowel in the </w:t>
      </w:r>
      <w:r w:rsidR="006E37AD" w:rsidRPr="00DD2729">
        <w:rPr>
          <w:rFonts w:ascii="Times New Roman" w:hAnsi="Times New Roman" w:cs="Times New Roman"/>
          <w:sz w:val="24"/>
          <w:szCs w:val="24"/>
        </w:rPr>
        <w:t xml:space="preserve">underlying form </w:t>
      </w:r>
      <w:r w:rsidR="00CE7DB6" w:rsidRPr="00DD2729">
        <w:rPr>
          <w:rFonts w:ascii="Times New Roman" w:hAnsi="Times New Roman" w:cs="Times New Roman"/>
          <w:sz w:val="24"/>
          <w:szCs w:val="24"/>
        </w:rPr>
        <w:t xml:space="preserve">to </w:t>
      </w:r>
      <w:r w:rsidR="0023296B" w:rsidRPr="00DD2729">
        <w:rPr>
          <w:rFonts w:ascii="Times New Roman" w:hAnsi="Times New Roman" w:cs="Times New Roman"/>
          <w:sz w:val="24"/>
          <w:szCs w:val="24"/>
        </w:rPr>
        <w:t>surface as</w:t>
      </w:r>
      <w:r w:rsidR="00CE7DB6" w:rsidRPr="00DD2729">
        <w:rPr>
          <w:rFonts w:ascii="Times New Roman" w:hAnsi="Times New Roman" w:cs="Times New Roman"/>
          <w:sz w:val="24"/>
          <w:szCs w:val="24"/>
        </w:rPr>
        <w:t xml:space="preserve"> [+ATR] at the </w:t>
      </w:r>
      <w:r w:rsidR="0023296B" w:rsidRPr="00DD2729">
        <w:rPr>
          <w:rFonts w:ascii="Times New Roman" w:hAnsi="Times New Roman" w:cs="Times New Roman"/>
          <w:sz w:val="24"/>
          <w:szCs w:val="24"/>
        </w:rPr>
        <w:t>phonetic level</w:t>
      </w:r>
      <w:r w:rsidR="009C69AA" w:rsidRPr="00DD2729">
        <w:rPr>
          <w:rFonts w:ascii="Times New Roman" w:hAnsi="Times New Roman" w:cs="Times New Roman"/>
          <w:sz w:val="24"/>
          <w:szCs w:val="24"/>
        </w:rPr>
        <w:t xml:space="preserve"> (PL)</w:t>
      </w:r>
      <w:r w:rsidR="00CE7DB6" w:rsidRPr="00DD2729">
        <w:rPr>
          <w:rFonts w:ascii="Times New Roman" w:hAnsi="Times New Roman" w:cs="Times New Roman"/>
          <w:sz w:val="24"/>
          <w:szCs w:val="24"/>
        </w:rPr>
        <w:t xml:space="preserve">. </w:t>
      </w:r>
      <w:r w:rsidR="002B3018" w:rsidRPr="00DD2729">
        <w:rPr>
          <w:rFonts w:ascii="Times New Roman" w:hAnsi="Times New Roman" w:cs="Times New Roman"/>
          <w:sz w:val="24"/>
          <w:szCs w:val="24"/>
        </w:rPr>
        <w:t xml:space="preserve">These two variants are </w:t>
      </w:r>
      <w:r w:rsidR="00E95BE4" w:rsidRPr="00DD2729">
        <w:rPr>
          <w:rFonts w:ascii="Times New Roman" w:hAnsi="Times New Roman" w:cs="Times New Roman"/>
          <w:sz w:val="24"/>
          <w:szCs w:val="24"/>
        </w:rPr>
        <w:t>distinct only in the advancement of the tongue root</w:t>
      </w:r>
      <w:r w:rsidR="00E84E2C" w:rsidRPr="00DD2729">
        <w:rPr>
          <w:rFonts w:ascii="Times New Roman" w:hAnsi="Times New Roman" w:cs="Times New Roman"/>
          <w:sz w:val="24"/>
          <w:szCs w:val="24"/>
        </w:rPr>
        <w:t xml:space="preserve">, and that is the feature we have used to describe them. </w:t>
      </w:r>
      <w:r w:rsidR="000000AA">
        <w:rPr>
          <w:rFonts w:ascii="Times New Roman" w:hAnsi="Times New Roman" w:cs="Times New Roman"/>
          <w:sz w:val="24"/>
          <w:szCs w:val="24"/>
        </w:rPr>
        <w:t>Example 11</w:t>
      </w:r>
      <w:r w:rsidR="005B4D92">
        <w:rPr>
          <w:rFonts w:ascii="Times New Roman" w:hAnsi="Times New Roman" w:cs="Times New Roman"/>
          <w:sz w:val="24"/>
          <w:szCs w:val="24"/>
        </w:rPr>
        <w:t xml:space="preserve"> </w:t>
      </w:r>
      <w:r w:rsidR="00A60D0D" w:rsidRPr="00DD2729">
        <w:rPr>
          <w:rFonts w:ascii="Times New Roman" w:hAnsi="Times New Roman" w:cs="Times New Roman"/>
          <w:sz w:val="24"/>
          <w:szCs w:val="24"/>
        </w:rPr>
        <w:t>below shows the progressive</w:t>
      </w:r>
      <w:r w:rsidR="00FE3288" w:rsidRPr="00DD2729">
        <w:rPr>
          <w:rFonts w:ascii="Times New Roman" w:hAnsi="Times New Roman" w:cs="Times New Roman"/>
          <w:sz w:val="24"/>
          <w:szCs w:val="24"/>
        </w:rPr>
        <w:t xml:space="preserve"> vowel</w:t>
      </w:r>
      <w:r w:rsidR="00A60D0D" w:rsidRPr="00DD2729">
        <w:rPr>
          <w:rFonts w:ascii="Times New Roman" w:hAnsi="Times New Roman" w:cs="Times New Roman"/>
          <w:sz w:val="24"/>
          <w:szCs w:val="24"/>
        </w:rPr>
        <w:t xml:space="preserve"> harmony between verb stems and suffix</w:t>
      </w:r>
      <w:r w:rsidR="004272FF" w:rsidRPr="00DD2729">
        <w:rPr>
          <w:rFonts w:ascii="Times New Roman" w:hAnsi="Times New Roman" w:cs="Times New Roman"/>
          <w:sz w:val="24"/>
          <w:szCs w:val="24"/>
        </w:rPr>
        <w:t>es</w:t>
      </w:r>
      <w:r w:rsidR="00A60D0D" w:rsidRPr="00DD2729">
        <w:rPr>
          <w:rFonts w:ascii="Times New Roman" w:hAnsi="Times New Roman" w:cs="Times New Roman"/>
          <w:sz w:val="24"/>
          <w:szCs w:val="24"/>
        </w:rPr>
        <w:t xml:space="preserve">. </w:t>
      </w:r>
    </w:p>
    <w:p w14:paraId="644E7089" w14:textId="77777777" w:rsidR="00244A78" w:rsidRDefault="00244A78" w:rsidP="005A7815">
      <w:pPr>
        <w:pStyle w:val="Default"/>
        <w:spacing w:line="280" w:lineRule="atLeast"/>
        <w:rPr>
          <w:b/>
        </w:rPr>
      </w:pPr>
    </w:p>
    <w:p w14:paraId="00EBBD0A" w14:textId="3611492F" w:rsidR="00CD11B8" w:rsidRPr="00DD2729" w:rsidRDefault="000000AA" w:rsidP="005A7815">
      <w:pPr>
        <w:pStyle w:val="Default"/>
        <w:spacing w:line="280" w:lineRule="atLeast"/>
        <w:rPr>
          <w:b/>
        </w:rPr>
      </w:pPr>
      <w:r>
        <w:rPr>
          <w:b/>
        </w:rPr>
        <w:t>11</w:t>
      </w:r>
      <w:r w:rsidR="0038265F" w:rsidRPr="00DD2729">
        <w:rPr>
          <w:b/>
        </w:rPr>
        <w:t>.</w:t>
      </w:r>
      <w:r w:rsidR="00CD11B8" w:rsidRPr="00DD2729">
        <w:rPr>
          <w:b/>
        </w:rPr>
        <w:t xml:space="preserve">  </w:t>
      </w:r>
      <w:r w:rsidR="00074591" w:rsidRPr="00DD2729">
        <w:rPr>
          <w:b/>
        </w:rPr>
        <w:t xml:space="preserve">         </w:t>
      </w:r>
      <w:r w:rsidR="0038265F" w:rsidRPr="00DD2729">
        <w:rPr>
          <w:b/>
        </w:rPr>
        <w:t xml:space="preserve">  </w:t>
      </w:r>
      <w:r w:rsidR="00084534" w:rsidRPr="00DD2729">
        <w:rPr>
          <w:b/>
        </w:rPr>
        <w:t>UR</w:t>
      </w:r>
      <w:r w:rsidR="00CD11B8" w:rsidRPr="00DD2729">
        <w:rPr>
          <w:b/>
        </w:rPr>
        <w:tab/>
        <w:t xml:space="preserve">   </w:t>
      </w:r>
      <w:r w:rsidR="000D0A4D" w:rsidRPr="00DD2729">
        <w:rPr>
          <w:b/>
        </w:rPr>
        <w:tab/>
      </w:r>
      <w:r w:rsidR="005860FA" w:rsidRPr="00DD2729">
        <w:rPr>
          <w:b/>
        </w:rPr>
        <w:tab/>
        <w:t>Gomoa</w:t>
      </w:r>
      <w:r w:rsidR="00435E56" w:rsidRPr="00DD2729">
        <w:rPr>
          <w:b/>
        </w:rPr>
        <w:tab/>
      </w:r>
      <w:r w:rsidR="00CD11B8" w:rsidRPr="00DD2729">
        <w:rPr>
          <w:b/>
        </w:rPr>
        <w:t>Gloss</w:t>
      </w:r>
    </w:p>
    <w:p w14:paraId="6EBFEB51" w14:textId="25C73742" w:rsidR="00CD11B8" w:rsidRPr="00DD2729" w:rsidRDefault="0038265F" w:rsidP="005A7815">
      <w:pPr>
        <w:pStyle w:val="Default"/>
        <w:numPr>
          <w:ilvl w:val="0"/>
          <w:numId w:val="14"/>
        </w:numPr>
        <w:spacing w:line="280" w:lineRule="atLeast"/>
      </w:pPr>
      <w:r w:rsidRPr="00DD2729">
        <w:t xml:space="preserve"> </w:t>
      </w:r>
      <w:r w:rsidR="00435E56" w:rsidRPr="00DD2729">
        <w:t>ɔ</w:t>
      </w:r>
      <w:r w:rsidR="005B4D92">
        <w:t>-</w:t>
      </w:r>
      <w:proofErr w:type="spellStart"/>
      <w:r w:rsidR="00CD11B8" w:rsidRPr="00DD2729">
        <w:t>s</w:t>
      </w:r>
      <w:r w:rsidRPr="00DD2729">
        <w:t>u</w:t>
      </w:r>
      <w:proofErr w:type="spellEnd"/>
      <w:r w:rsidRPr="00DD2729">
        <w:t xml:space="preserve"> </w:t>
      </w:r>
      <w:r w:rsidR="005860FA" w:rsidRPr="00DD2729">
        <w:t xml:space="preserve">+ </w:t>
      </w:r>
      <w:r w:rsidR="00CD11B8" w:rsidRPr="00DD2729">
        <w:t xml:space="preserve">-ɪ </w:t>
      </w:r>
      <w:r w:rsidR="00CD11B8" w:rsidRPr="00DD2729">
        <w:tab/>
      </w:r>
      <w:r w:rsidR="005860FA" w:rsidRPr="00DD2729">
        <w:tab/>
      </w:r>
      <w:r w:rsidR="00435E56" w:rsidRPr="00DD2729">
        <w:t>o</w:t>
      </w:r>
      <w:r w:rsidR="005B4D92">
        <w:t>-</w:t>
      </w:r>
      <w:proofErr w:type="spellStart"/>
      <w:r w:rsidR="00CD11B8" w:rsidRPr="00DD2729">
        <w:t>s</w:t>
      </w:r>
      <w:r w:rsidR="00CD11B8" w:rsidRPr="00DD2729">
        <w:rPr>
          <w:vertAlign w:val="superscript"/>
        </w:rPr>
        <w:t>w</w:t>
      </w:r>
      <w:r w:rsidR="00CD11B8" w:rsidRPr="00DD2729">
        <w:t>ũ</w:t>
      </w:r>
      <w:proofErr w:type="spellEnd"/>
      <w:r w:rsidR="005B4D92">
        <w:t>-</w:t>
      </w:r>
      <w:r w:rsidR="00CD11B8" w:rsidRPr="00DD2729">
        <w:t>ĩ</w:t>
      </w:r>
      <w:r w:rsidR="00CD11B8" w:rsidRPr="00DD2729">
        <w:tab/>
      </w:r>
      <w:r w:rsidR="00CD11B8" w:rsidRPr="00DD2729">
        <w:tab/>
        <w:t>'</w:t>
      </w:r>
      <w:r w:rsidR="00EB2F0A" w:rsidRPr="00DD2729">
        <w:t xml:space="preserve">s/he </w:t>
      </w:r>
      <w:r w:rsidR="00CD11B8" w:rsidRPr="00DD2729">
        <w:t>cried'</w:t>
      </w:r>
    </w:p>
    <w:p w14:paraId="53B37597" w14:textId="76965273" w:rsidR="00CD11B8" w:rsidRPr="00DD2729" w:rsidRDefault="0038265F" w:rsidP="005A7815">
      <w:pPr>
        <w:pStyle w:val="Default"/>
        <w:numPr>
          <w:ilvl w:val="0"/>
          <w:numId w:val="14"/>
        </w:numPr>
        <w:spacing w:line="280" w:lineRule="atLeast"/>
      </w:pPr>
      <w:r w:rsidRPr="00DD2729">
        <w:t xml:space="preserve"> </w:t>
      </w:r>
      <w:r w:rsidR="00435E56" w:rsidRPr="00DD2729">
        <w:t>ɔ</w:t>
      </w:r>
      <w:r w:rsidR="005B4D92">
        <w:t>-</w:t>
      </w:r>
      <w:proofErr w:type="spellStart"/>
      <w:r w:rsidR="00CD11B8" w:rsidRPr="00DD2729">
        <w:t>bu</w:t>
      </w:r>
      <w:proofErr w:type="spellEnd"/>
      <w:r w:rsidRPr="00DD2729">
        <w:t xml:space="preserve"> </w:t>
      </w:r>
      <w:r w:rsidR="005860FA" w:rsidRPr="00DD2729">
        <w:t xml:space="preserve">+ </w:t>
      </w:r>
      <w:r w:rsidR="00CD11B8" w:rsidRPr="00DD2729">
        <w:t>-ɪ</w:t>
      </w:r>
      <w:r w:rsidRPr="00DD2729">
        <w:t xml:space="preserve"> </w:t>
      </w:r>
      <w:r w:rsidR="00CD11B8" w:rsidRPr="00DD2729">
        <w:tab/>
      </w:r>
      <w:r w:rsidR="005860FA" w:rsidRPr="00DD2729">
        <w:tab/>
      </w:r>
      <w:r w:rsidR="00435E56" w:rsidRPr="00DD2729">
        <w:t>o</w:t>
      </w:r>
      <w:r w:rsidR="005B4D92">
        <w:t>-</w:t>
      </w:r>
      <w:proofErr w:type="spellStart"/>
      <w:r w:rsidR="00CD11B8" w:rsidRPr="00DD2729">
        <w:t>b</w:t>
      </w:r>
      <w:r w:rsidR="00CD11B8" w:rsidRPr="00DD2729">
        <w:rPr>
          <w:vertAlign w:val="superscript"/>
        </w:rPr>
        <w:t>w</w:t>
      </w:r>
      <w:r w:rsidR="00CD11B8" w:rsidRPr="00DD2729">
        <w:t>u</w:t>
      </w:r>
      <w:proofErr w:type="spellEnd"/>
      <w:r w:rsidR="005B4D92">
        <w:t>-</w:t>
      </w:r>
      <w:proofErr w:type="spellStart"/>
      <w:r w:rsidR="00CD11B8" w:rsidRPr="00DD2729">
        <w:t>i</w:t>
      </w:r>
      <w:proofErr w:type="spellEnd"/>
      <w:r w:rsidR="00CD11B8" w:rsidRPr="00DD2729">
        <w:tab/>
      </w:r>
      <w:r w:rsidR="00CD11B8" w:rsidRPr="00DD2729">
        <w:tab/>
        <w:t>'</w:t>
      </w:r>
      <w:r w:rsidR="00EB2F0A" w:rsidRPr="00DD2729">
        <w:t xml:space="preserve">s/he </w:t>
      </w:r>
      <w:r w:rsidR="00CD11B8" w:rsidRPr="00DD2729">
        <w:t>broke</w:t>
      </w:r>
      <w:r w:rsidR="00EB2F0A" w:rsidRPr="00DD2729">
        <w:t xml:space="preserve"> it</w:t>
      </w:r>
      <w:r w:rsidR="00CD11B8" w:rsidRPr="00DD2729">
        <w:t>'</w:t>
      </w:r>
    </w:p>
    <w:p w14:paraId="26B30E47" w14:textId="34DF729C" w:rsidR="00CD11B8" w:rsidRPr="00DD2729" w:rsidRDefault="004753B3" w:rsidP="005A7815">
      <w:pPr>
        <w:pStyle w:val="Default"/>
        <w:numPr>
          <w:ilvl w:val="0"/>
          <w:numId w:val="14"/>
        </w:numPr>
        <w:spacing w:line="280" w:lineRule="atLeast"/>
      </w:pPr>
      <w:r w:rsidRPr="00DD2729">
        <w:t xml:space="preserve"> </w:t>
      </w:r>
      <w:r w:rsidR="00435E56" w:rsidRPr="00DD2729">
        <w:t>ɔ</w:t>
      </w:r>
      <w:r w:rsidR="005B4D92">
        <w:t>-</w:t>
      </w:r>
      <w:r w:rsidR="00084534" w:rsidRPr="00DD2729">
        <w:t>d</w:t>
      </w:r>
      <w:r w:rsidR="00CD11B8" w:rsidRPr="00DD2729">
        <w:t>i</w:t>
      </w:r>
      <w:r w:rsidR="0038265F" w:rsidRPr="00DD2729">
        <w:t xml:space="preserve"> </w:t>
      </w:r>
      <w:r w:rsidR="005860FA" w:rsidRPr="00DD2729">
        <w:t xml:space="preserve">+ </w:t>
      </w:r>
      <w:r w:rsidR="00CD11B8" w:rsidRPr="00DD2729">
        <w:t>-ɪ</w:t>
      </w:r>
      <w:r w:rsidR="00CD11B8" w:rsidRPr="00DD2729">
        <w:tab/>
      </w:r>
      <w:r w:rsidR="005860FA" w:rsidRPr="00DD2729">
        <w:tab/>
      </w:r>
      <w:r w:rsidR="00435E56" w:rsidRPr="00DD2729">
        <w:t>o</w:t>
      </w:r>
      <w:r w:rsidR="005B4D92">
        <w:t>-</w:t>
      </w:r>
      <w:proofErr w:type="spellStart"/>
      <w:r w:rsidR="00CD11B8" w:rsidRPr="00DD2729">
        <w:t>dzi</w:t>
      </w:r>
      <w:proofErr w:type="spellEnd"/>
      <w:r w:rsidR="005B4D92">
        <w:t>-</w:t>
      </w:r>
      <w:proofErr w:type="spellStart"/>
      <w:r w:rsidR="00CD11B8" w:rsidRPr="00DD2729">
        <w:t>i</w:t>
      </w:r>
      <w:proofErr w:type="spellEnd"/>
      <w:r w:rsidR="00CD11B8" w:rsidRPr="00DD2729">
        <w:tab/>
      </w:r>
      <w:r w:rsidR="00CD11B8" w:rsidRPr="00DD2729">
        <w:tab/>
        <w:t>'</w:t>
      </w:r>
      <w:r w:rsidR="00EB2F0A" w:rsidRPr="00DD2729">
        <w:t xml:space="preserve">s/he </w:t>
      </w:r>
      <w:r w:rsidR="00CD11B8" w:rsidRPr="00DD2729">
        <w:t>ate</w:t>
      </w:r>
      <w:r w:rsidR="00EB2F0A" w:rsidRPr="00DD2729">
        <w:t xml:space="preserve"> it</w:t>
      </w:r>
      <w:r w:rsidR="00CD11B8" w:rsidRPr="00DD2729">
        <w:t>'</w:t>
      </w:r>
    </w:p>
    <w:p w14:paraId="3E378D43" w14:textId="5E01E3F8" w:rsidR="00CD11B8" w:rsidRPr="00DD2729" w:rsidRDefault="0038265F" w:rsidP="005A7815">
      <w:pPr>
        <w:pStyle w:val="Default"/>
        <w:numPr>
          <w:ilvl w:val="0"/>
          <w:numId w:val="14"/>
        </w:numPr>
        <w:spacing w:line="280" w:lineRule="atLeast"/>
      </w:pPr>
      <w:r w:rsidRPr="00DD2729">
        <w:t xml:space="preserve"> </w:t>
      </w:r>
      <w:r w:rsidR="00435E56" w:rsidRPr="00DD2729">
        <w:t>ɔ</w:t>
      </w:r>
      <w:r w:rsidR="005B4D92">
        <w:t>-</w:t>
      </w:r>
      <w:r w:rsidR="00CD11B8" w:rsidRPr="00DD2729">
        <w:t>da</w:t>
      </w:r>
      <w:r w:rsidR="005860FA" w:rsidRPr="00DD2729">
        <w:t xml:space="preserve">+ </w:t>
      </w:r>
      <w:r w:rsidR="00CD11B8" w:rsidRPr="00DD2729">
        <w:t>-ɪ</w:t>
      </w:r>
      <w:r w:rsidRPr="00DD2729">
        <w:t xml:space="preserve"> </w:t>
      </w:r>
      <w:r w:rsidR="00CD11B8" w:rsidRPr="00DD2729">
        <w:tab/>
      </w:r>
      <w:r w:rsidRPr="00DD2729">
        <w:tab/>
      </w:r>
      <w:r w:rsidR="00435E56" w:rsidRPr="00DD2729">
        <w:t>ɔ</w:t>
      </w:r>
      <w:r w:rsidR="005B4D92">
        <w:t>-</w:t>
      </w:r>
      <w:r w:rsidR="00435E56" w:rsidRPr="00DD2729">
        <w:t>da</w:t>
      </w:r>
      <w:r w:rsidR="005B4D92">
        <w:t>-</w:t>
      </w:r>
      <w:r w:rsidR="00435E56" w:rsidRPr="00DD2729">
        <w:t xml:space="preserve">a </w:t>
      </w:r>
      <w:r w:rsidR="00435E56" w:rsidRPr="00DD2729">
        <w:tab/>
      </w:r>
      <w:r w:rsidR="00435E56" w:rsidRPr="00DD2729">
        <w:tab/>
      </w:r>
      <w:r w:rsidR="00CD11B8" w:rsidRPr="00DD2729">
        <w:t>'</w:t>
      </w:r>
      <w:r w:rsidR="00EB2F0A" w:rsidRPr="00DD2729">
        <w:t xml:space="preserve">s/he </w:t>
      </w:r>
      <w:r w:rsidR="00CD11B8" w:rsidRPr="00DD2729">
        <w:t>slept'</w:t>
      </w:r>
    </w:p>
    <w:p w14:paraId="74332A83" w14:textId="798B35C9" w:rsidR="00CD11B8" w:rsidRPr="00DD2729" w:rsidRDefault="00CD11B8" w:rsidP="005A7815">
      <w:pPr>
        <w:pStyle w:val="Default"/>
        <w:numPr>
          <w:ilvl w:val="0"/>
          <w:numId w:val="14"/>
        </w:numPr>
        <w:spacing w:line="280" w:lineRule="atLeast"/>
      </w:pPr>
      <w:r w:rsidRPr="00DD2729">
        <w:t xml:space="preserve"> </w:t>
      </w:r>
      <w:r w:rsidR="00435E56" w:rsidRPr="00DD2729">
        <w:t>ɔ</w:t>
      </w:r>
      <w:r w:rsidR="005B4D92">
        <w:t>-</w:t>
      </w:r>
      <w:proofErr w:type="spellStart"/>
      <w:r w:rsidRPr="00DD2729">
        <w:t>kasa</w:t>
      </w:r>
      <w:proofErr w:type="spellEnd"/>
      <w:r w:rsidR="0038265F" w:rsidRPr="00DD2729">
        <w:t xml:space="preserve"> +</w:t>
      </w:r>
      <w:r w:rsidRPr="00DD2729">
        <w:t>-ɪ</w:t>
      </w:r>
      <w:r w:rsidR="0038265F" w:rsidRPr="00DD2729">
        <w:t xml:space="preserve"> </w:t>
      </w:r>
      <w:r w:rsidRPr="00DD2729">
        <w:t xml:space="preserve">    </w:t>
      </w:r>
      <w:r w:rsidR="000D0A4D" w:rsidRPr="00DD2729">
        <w:tab/>
      </w:r>
      <w:r w:rsidR="00435E56" w:rsidRPr="00DD2729">
        <w:t>ɔ</w:t>
      </w:r>
      <w:r w:rsidR="005B4D92">
        <w:t>-</w:t>
      </w:r>
      <w:proofErr w:type="spellStart"/>
      <w:r w:rsidRPr="00DD2729">
        <w:t>kasa</w:t>
      </w:r>
      <w:proofErr w:type="spellEnd"/>
      <w:r w:rsidR="005B4D92">
        <w:t>-</w:t>
      </w:r>
      <w:r w:rsidR="00D15C39" w:rsidRPr="00DD2729">
        <w:t>a</w:t>
      </w:r>
      <w:r w:rsidR="004E5CBC" w:rsidRPr="00DD2729">
        <w:tab/>
      </w:r>
      <w:r w:rsidRPr="00DD2729">
        <w:t>'</w:t>
      </w:r>
      <w:r w:rsidR="00EB2F0A" w:rsidRPr="00DD2729">
        <w:t xml:space="preserve">s/he </w:t>
      </w:r>
      <w:r w:rsidRPr="00DD2729">
        <w:t>talked'</w:t>
      </w:r>
    </w:p>
    <w:p w14:paraId="69F2E85C" w14:textId="48AC7120" w:rsidR="005860FA" w:rsidRPr="00DD2729" w:rsidRDefault="0038265F" w:rsidP="005A7815">
      <w:pPr>
        <w:pStyle w:val="Default"/>
        <w:numPr>
          <w:ilvl w:val="0"/>
          <w:numId w:val="14"/>
        </w:numPr>
        <w:tabs>
          <w:tab w:val="left" w:pos="990"/>
          <w:tab w:val="left" w:pos="1080"/>
        </w:tabs>
        <w:spacing w:line="280" w:lineRule="atLeast"/>
      </w:pPr>
      <w:r w:rsidRPr="00DD2729">
        <w:t xml:space="preserve"> </w:t>
      </w:r>
      <w:r w:rsidR="005860FA" w:rsidRPr="00DD2729">
        <w:t>ɔ</w:t>
      </w:r>
      <w:r w:rsidR="005B4D92">
        <w:t>-</w:t>
      </w:r>
      <w:proofErr w:type="spellStart"/>
      <w:r w:rsidR="005860FA" w:rsidRPr="00DD2729">
        <w:t>pɪ</w:t>
      </w:r>
      <w:r w:rsidRPr="00DD2729">
        <w:t>ra</w:t>
      </w:r>
      <w:proofErr w:type="spellEnd"/>
      <w:r w:rsidRPr="00DD2729">
        <w:t xml:space="preserve"> +-</w:t>
      </w:r>
      <w:r w:rsidR="005860FA" w:rsidRPr="00DD2729">
        <w:t>ɪ</w:t>
      </w:r>
      <w:r w:rsidR="005860FA" w:rsidRPr="00DD2729">
        <w:tab/>
      </w:r>
      <w:r w:rsidR="005860FA" w:rsidRPr="00DD2729">
        <w:tab/>
        <w:t>ɔ</w:t>
      </w:r>
      <w:r w:rsidR="005B4D92">
        <w:t>-</w:t>
      </w:r>
      <w:proofErr w:type="spellStart"/>
      <w:r w:rsidR="005860FA" w:rsidRPr="00DD2729">
        <w:t>pra</w:t>
      </w:r>
      <w:proofErr w:type="spellEnd"/>
      <w:r w:rsidR="005B4D92">
        <w:t>-</w:t>
      </w:r>
      <w:r w:rsidR="005860FA" w:rsidRPr="00DD2729">
        <w:t>a</w:t>
      </w:r>
      <w:r w:rsidR="005860FA" w:rsidRPr="00DD2729">
        <w:tab/>
      </w:r>
      <w:r w:rsidR="005860FA" w:rsidRPr="00DD2729">
        <w:tab/>
        <w:t>'s/he swept'</w:t>
      </w:r>
    </w:p>
    <w:p w14:paraId="26C90C88" w14:textId="3FDF6DFC" w:rsidR="005860FA" w:rsidRPr="00DD2729" w:rsidRDefault="005860FA" w:rsidP="005A7815">
      <w:pPr>
        <w:pStyle w:val="Default"/>
        <w:numPr>
          <w:ilvl w:val="0"/>
          <w:numId w:val="14"/>
        </w:numPr>
        <w:tabs>
          <w:tab w:val="left" w:pos="990"/>
        </w:tabs>
        <w:spacing w:line="280" w:lineRule="atLeast"/>
      </w:pPr>
      <w:r w:rsidRPr="00DD2729">
        <w:t>ɔ</w:t>
      </w:r>
      <w:r w:rsidR="005B4D92">
        <w:t>-</w:t>
      </w:r>
      <w:proofErr w:type="spellStart"/>
      <w:r w:rsidRPr="00DD2729">
        <w:t>tɕɛ</w:t>
      </w:r>
      <w:proofErr w:type="spellEnd"/>
      <w:r w:rsidRPr="00DD2729">
        <w:t>+ -ɪ</w:t>
      </w:r>
      <w:r w:rsidR="0038265F" w:rsidRPr="00DD2729">
        <w:t xml:space="preserve"> </w:t>
      </w:r>
      <w:r w:rsidRPr="00DD2729">
        <w:tab/>
      </w:r>
      <w:r w:rsidR="0038265F" w:rsidRPr="00DD2729">
        <w:tab/>
      </w:r>
      <w:r w:rsidRPr="00DD2729">
        <w:t>ɔ</w:t>
      </w:r>
      <w:r w:rsidR="005B4D92">
        <w:t>-</w:t>
      </w:r>
      <w:proofErr w:type="spellStart"/>
      <w:r w:rsidRPr="00DD2729">
        <w:t>tɕɛ</w:t>
      </w:r>
      <w:proofErr w:type="spellEnd"/>
      <w:r w:rsidR="005B4D92">
        <w:t>-</w:t>
      </w:r>
      <w:r w:rsidRPr="00DD2729">
        <w:t xml:space="preserve">ɛ </w:t>
      </w:r>
      <w:r w:rsidRPr="00DD2729">
        <w:tab/>
      </w:r>
      <w:r w:rsidRPr="00DD2729">
        <w:tab/>
        <w:t>'s/he shared it'</w:t>
      </w:r>
    </w:p>
    <w:p w14:paraId="376262EF" w14:textId="77777777" w:rsidR="00C24540" w:rsidRPr="00DD2729" w:rsidRDefault="00C24540" w:rsidP="005A7815">
      <w:pPr>
        <w:pStyle w:val="Default"/>
        <w:spacing w:line="280" w:lineRule="atLeast"/>
        <w:ind w:left="885"/>
        <w:rPr>
          <w:sz w:val="2"/>
        </w:rPr>
      </w:pPr>
    </w:p>
    <w:p w14:paraId="1FF2D134" w14:textId="3E2BDF3A" w:rsidR="0038265F" w:rsidRPr="00DD2729" w:rsidRDefault="00084534" w:rsidP="005A7815">
      <w:pPr>
        <w:pStyle w:val="Default"/>
        <w:spacing w:line="280" w:lineRule="atLeast"/>
        <w:jc w:val="both"/>
      </w:pPr>
      <w:r w:rsidRPr="00DD2729">
        <w:t xml:space="preserve">The </w:t>
      </w:r>
      <w:r w:rsidR="0038265F" w:rsidRPr="00DD2729">
        <w:t>[-ATR]</w:t>
      </w:r>
      <w:r w:rsidRPr="00DD2729">
        <w:t xml:space="preserve"> high suffix morpheme /-ɪ/ </w:t>
      </w:r>
      <w:r w:rsidR="00254F2F" w:rsidRPr="00DD2729">
        <w:t>surface</w:t>
      </w:r>
      <w:r w:rsidR="0038265F" w:rsidRPr="00DD2729">
        <w:t>s</w:t>
      </w:r>
      <w:r w:rsidR="00254F2F" w:rsidRPr="00DD2729">
        <w:t xml:space="preserve"> </w:t>
      </w:r>
      <w:r w:rsidRPr="00DD2729">
        <w:t xml:space="preserve">as advanced high vowel /-i/ </w:t>
      </w:r>
      <w:r w:rsidR="00C24540" w:rsidRPr="00DD2729">
        <w:t>irrespective of the lip posture of the trigger</w:t>
      </w:r>
      <w:r w:rsidR="00522641" w:rsidRPr="00DD2729">
        <w:t>ing</w:t>
      </w:r>
      <w:r w:rsidR="00C24540" w:rsidRPr="00DD2729">
        <w:t xml:space="preserve"> vowel </w:t>
      </w:r>
      <w:r w:rsidRPr="00DD2729">
        <w:t>after [</w:t>
      </w:r>
      <w:r w:rsidR="00C24540" w:rsidRPr="00DD2729">
        <w:t xml:space="preserve">+High, </w:t>
      </w:r>
      <w:r w:rsidRPr="00DD2729">
        <w:t xml:space="preserve">+ATR] verb stem as </w:t>
      </w:r>
      <w:r w:rsidR="00C24540" w:rsidRPr="00DD2729">
        <w:t xml:space="preserve">shown </w:t>
      </w:r>
      <w:r w:rsidRPr="00DD2729">
        <w:t>in example</w:t>
      </w:r>
      <w:r w:rsidR="00DE27FC">
        <w:t>s</w:t>
      </w:r>
      <w:r w:rsidRPr="00DD2729">
        <w:t xml:space="preserve"> (</w:t>
      </w:r>
      <w:r w:rsidR="009D0CF4">
        <w:t>11</w:t>
      </w:r>
      <w:r w:rsidRPr="00DD2729">
        <w:t xml:space="preserve">i-iii) above. </w:t>
      </w:r>
      <w:r w:rsidR="00A03D76" w:rsidRPr="00DD2729">
        <w:t xml:space="preserve">The [+High, +ATR] vowel in the verb stem spreads progressively to assimilate the underlying [+High, -ATR] suffix vowel to be realized as [+High, +ATR] at the phonetic level. </w:t>
      </w:r>
      <w:r w:rsidR="00CA14E3" w:rsidRPr="00DD2729">
        <w:t>This leads to progressive</w:t>
      </w:r>
      <w:r w:rsidR="00522641" w:rsidRPr="00DD2729">
        <w:t>ly</w:t>
      </w:r>
      <w:r w:rsidR="00CA14E3" w:rsidRPr="00DD2729">
        <w:t xml:space="preserve"> </w:t>
      </w:r>
      <w:r w:rsidR="005C39FA" w:rsidRPr="00DD2729">
        <w:t xml:space="preserve">advanced </w:t>
      </w:r>
      <w:r w:rsidR="00CA14E3" w:rsidRPr="00DD2729">
        <w:t>height harmony</w:t>
      </w:r>
      <w:r w:rsidR="005C39FA" w:rsidRPr="00DD2729">
        <w:t xml:space="preserve">. Height harmony occurs when </w:t>
      </w:r>
      <w:r w:rsidR="001A56CC">
        <w:t xml:space="preserve">the </w:t>
      </w:r>
      <w:r w:rsidR="005C39FA" w:rsidRPr="00DD2729">
        <w:t xml:space="preserve">[+High, +ATR] feature precedes </w:t>
      </w:r>
      <w:r w:rsidR="001A56CC">
        <w:t xml:space="preserve">the </w:t>
      </w:r>
      <w:r w:rsidR="005C39FA" w:rsidRPr="00DD2729">
        <w:t xml:space="preserve">[+High, </w:t>
      </w:r>
      <w:r w:rsidR="004272FF" w:rsidRPr="00DD2729">
        <w:t>-</w:t>
      </w:r>
      <w:r w:rsidR="005C39FA" w:rsidRPr="00DD2729">
        <w:t>ATR]</w:t>
      </w:r>
      <w:r w:rsidR="00B27898" w:rsidRPr="00DD2729">
        <w:t xml:space="preserve"> vowel</w:t>
      </w:r>
      <w:r w:rsidR="005C39FA" w:rsidRPr="00DD2729">
        <w:t xml:space="preserve">. </w:t>
      </w:r>
      <w:r w:rsidR="0037727C" w:rsidRPr="00DD2729">
        <w:t>The [+High, +ATR] feature spre</w:t>
      </w:r>
      <w:r w:rsidR="004272FF" w:rsidRPr="00DD2729">
        <w:t xml:space="preserve">ads </w:t>
      </w:r>
      <w:r w:rsidR="00DE27FC">
        <w:t>rightward</w:t>
      </w:r>
      <w:r w:rsidR="0037727C" w:rsidRPr="00DD2729">
        <w:t xml:space="preserve"> to assimilate the </w:t>
      </w:r>
      <w:r w:rsidR="005C4ED8" w:rsidRPr="00DD2729">
        <w:t>[+High, [-ATR]</w:t>
      </w:r>
      <w:r w:rsidR="0037727C" w:rsidRPr="00DD2729">
        <w:t xml:space="preserve"> </w:t>
      </w:r>
      <w:r w:rsidR="004272FF" w:rsidRPr="00DD2729">
        <w:t xml:space="preserve">vowel to surface as [+High, +ATR] as shown above. Stahlke (1971) referred to it as "Equal-Height Condition". </w:t>
      </w:r>
      <w:r w:rsidR="005C4ED8" w:rsidRPr="00DD2729">
        <w:t xml:space="preserve">This makes </w:t>
      </w:r>
      <w:r w:rsidR="004272FF" w:rsidRPr="00DD2729">
        <w:t>all vowel sequence</w:t>
      </w:r>
      <w:r w:rsidR="009D0CF4">
        <w:t>s</w:t>
      </w:r>
      <w:r w:rsidR="004272FF" w:rsidRPr="00DD2729">
        <w:t xml:space="preserve"> at the systematic phonetic level </w:t>
      </w:r>
      <w:r w:rsidR="005C4ED8" w:rsidRPr="00DD2729">
        <w:t xml:space="preserve">have </w:t>
      </w:r>
      <w:r w:rsidR="004272FF" w:rsidRPr="00DD2729">
        <w:t xml:space="preserve">only vowels </w:t>
      </w:r>
      <w:r w:rsidR="009D0CF4">
        <w:t>that</w:t>
      </w:r>
      <w:r w:rsidR="004272FF" w:rsidRPr="00DD2729">
        <w:t xml:space="preserve"> are identical at least as to tongue height and tongue root position.</w:t>
      </w:r>
      <w:r w:rsidR="0038265F" w:rsidRPr="00DD2729">
        <w:t xml:space="preserve"> </w:t>
      </w:r>
    </w:p>
    <w:p w14:paraId="4E09007E" w14:textId="3793E4A5" w:rsidR="00CD11B8" w:rsidRDefault="00DE27FC" w:rsidP="005A7815">
      <w:pPr>
        <w:pStyle w:val="Default"/>
        <w:spacing w:line="280" w:lineRule="atLeast"/>
        <w:jc w:val="both"/>
      </w:pPr>
      <w:r>
        <w:lastRenderedPageBreak/>
        <w:t xml:space="preserve">In </w:t>
      </w:r>
      <w:r w:rsidR="004272FF" w:rsidRPr="00DD2729">
        <w:t>example</w:t>
      </w:r>
      <w:r>
        <w:t>s</w:t>
      </w:r>
      <w:r w:rsidR="00402856" w:rsidRPr="00DD2729">
        <w:t xml:space="preserve"> </w:t>
      </w:r>
      <w:r w:rsidR="004272FF" w:rsidRPr="00DD2729">
        <w:t>(</w:t>
      </w:r>
      <w:r w:rsidR="009D0CF4">
        <w:t>11</w:t>
      </w:r>
      <w:r w:rsidR="004272FF" w:rsidRPr="00DD2729">
        <w:t xml:space="preserve">iv-vii), </w:t>
      </w:r>
      <w:r w:rsidR="00402856" w:rsidRPr="00DD2729">
        <w:t xml:space="preserve">since the vowel in the verb stem is [-ATR], it progressively agrees with the underlying [-ATR] suffix vowel morpheme. The [-ATR] feature in the suffix morpheme </w:t>
      </w:r>
      <w:r w:rsidR="00EB0188" w:rsidRPr="00DD2729">
        <w:t>deletes</w:t>
      </w:r>
      <w:r w:rsidR="00402856" w:rsidRPr="00DD2729">
        <w:t xml:space="preserve"> and is replaced by </w:t>
      </w:r>
      <w:r w:rsidR="005C4ED8" w:rsidRPr="00DD2729">
        <w:t>the lengthening</w:t>
      </w:r>
      <w:r w:rsidR="00146AAF" w:rsidRPr="00146AAF">
        <w:rPr>
          <w:vertAlign w:val="superscript"/>
        </w:rPr>
        <w:t>1</w:t>
      </w:r>
      <w:r w:rsidR="005C4ED8" w:rsidRPr="00DD2729">
        <w:t xml:space="preserve"> of the same stem-final </w:t>
      </w:r>
      <w:r w:rsidR="00402856" w:rsidRPr="00DD2729">
        <w:t xml:space="preserve">[-ATR] </w:t>
      </w:r>
      <w:r w:rsidR="005C4ED8" w:rsidRPr="00DD2729">
        <w:t>vowel at</w:t>
      </w:r>
      <w:r>
        <w:t xml:space="preserve"> the output level</w:t>
      </w:r>
      <w:r w:rsidR="00F87F80" w:rsidRPr="00DD2729">
        <w:t xml:space="preserve">. </w:t>
      </w:r>
      <w:r w:rsidR="005B5B3B" w:rsidRPr="00DD2729">
        <w:t>We</w:t>
      </w:r>
      <w:r w:rsidR="00522641" w:rsidRPr="00DD2729">
        <w:t>, therefore,</w:t>
      </w:r>
      <w:r w:rsidR="005B5B3B" w:rsidRPr="00DD2729">
        <w:t xml:space="preserve"> formalized t</w:t>
      </w:r>
      <w:r w:rsidR="006C6391" w:rsidRPr="00DD2729">
        <w:t>he [+ATR] sp</w:t>
      </w:r>
      <w:r w:rsidR="005B5B3B" w:rsidRPr="00DD2729">
        <w:t>reading i</w:t>
      </w:r>
      <w:r w:rsidR="006C6391" w:rsidRPr="00DD2729">
        <w:t xml:space="preserve">n the </w:t>
      </w:r>
      <w:proofErr w:type="spellStart"/>
      <w:r w:rsidR="004E5095">
        <w:t>a</w:t>
      </w:r>
      <w:r w:rsidR="006C6391" w:rsidRPr="00DD2729">
        <w:t>utosegmental</w:t>
      </w:r>
      <w:proofErr w:type="spellEnd"/>
      <w:r w:rsidR="006C6391" w:rsidRPr="00DD2729">
        <w:t xml:space="preserve"> representation below. </w:t>
      </w:r>
    </w:p>
    <w:p w14:paraId="7D5E74F4" w14:textId="77777777" w:rsidR="00DE27FC" w:rsidRDefault="00DE27FC" w:rsidP="005A7815">
      <w:pPr>
        <w:pStyle w:val="Default"/>
        <w:spacing w:line="280" w:lineRule="atLeast"/>
        <w:ind w:firstLine="720"/>
        <w:jc w:val="both"/>
      </w:pPr>
    </w:p>
    <w:p w14:paraId="1AF23C98" w14:textId="4B65B60F" w:rsidR="004E5095" w:rsidRPr="00C7618F" w:rsidRDefault="004E5095" w:rsidP="005A7815">
      <w:pPr>
        <w:autoSpaceDE w:val="0"/>
        <w:autoSpaceDN w:val="0"/>
        <w:adjustRightInd w:val="0"/>
        <w:spacing w:after="0" w:line="280" w:lineRule="atLeast"/>
        <w:jc w:val="both"/>
        <w:rPr>
          <w:rFonts w:ascii="Times New Roman" w:hAnsi="Times New Roman" w:cs="Times New Roman"/>
          <w:b/>
          <w:sz w:val="24"/>
          <w:szCs w:val="24"/>
        </w:rPr>
      </w:pPr>
      <w:r>
        <w:rPr>
          <w:rFonts w:ascii="Times New Roman" w:hAnsi="Times New Roman" w:cs="Times New Roman"/>
          <w:b/>
          <w:sz w:val="24"/>
          <w:szCs w:val="24"/>
        </w:rPr>
        <w:t xml:space="preserve">Figure </w:t>
      </w:r>
      <w:r w:rsidR="008E4282">
        <w:rPr>
          <w:rFonts w:ascii="Times New Roman" w:hAnsi="Times New Roman" w:cs="Times New Roman"/>
          <w:b/>
          <w:sz w:val="24"/>
          <w:szCs w:val="24"/>
        </w:rPr>
        <w:t>6</w:t>
      </w:r>
      <w:r w:rsidRPr="00DD2729">
        <w:rPr>
          <w:rFonts w:ascii="Times New Roman" w:hAnsi="Times New Roman" w:cs="Times New Roman"/>
          <w:b/>
          <w:sz w:val="24"/>
          <w:szCs w:val="24"/>
        </w:rPr>
        <w:t>:</w:t>
      </w:r>
      <w:proofErr w:type="gramStart"/>
      <w:r w:rsidRPr="00DD2729">
        <w:rPr>
          <w:rFonts w:ascii="Times New Roman" w:hAnsi="Times New Roman" w:cs="Times New Roman"/>
          <w:b/>
          <w:sz w:val="24"/>
          <w:szCs w:val="24"/>
        </w:rPr>
        <w:t xml:space="preserve"> </w:t>
      </w:r>
      <w:r w:rsidR="002963C2">
        <w:rPr>
          <w:rFonts w:ascii="Times New Roman" w:hAnsi="Times New Roman" w:cs="Times New Roman"/>
          <w:sz w:val="24"/>
          <w:szCs w:val="24"/>
        </w:rPr>
        <w:t xml:space="preserve">  </w:t>
      </w:r>
      <w:r w:rsidRPr="00B31CCB">
        <w:rPr>
          <w:rFonts w:ascii="Times New Roman" w:hAnsi="Times New Roman" w:cs="Times New Roman"/>
          <w:sz w:val="20"/>
          <w:szCs w:val="20"/>
        </w:rPr>
        <w:t>(</w:t>
      </w:r>
      <w:proofErr w:type="spellStart"/>
      <w:proofErr w:type="gramEnd"/>
      <w:r w:rsidRPr="00B31CCB">
        <w:rPr>
          <w:rFonts w:ascii="Times New Roman" w:hAnsi="Times New Roman" w:cs="Times New Roman"/>
          <w:sz w:val="20"/>
          <w:szCs w:val="20"/>
        </w:rPr>
        <w:t>i</w:t>
      </w:r>
      <w:proofErr w:type="spellEnd"/>
      <w:r w:rsidRPr="00B31CCB">
        <w:rPr>
          <w:rFonts w:ascii="Times New Roman" w:hAnsi="Times New Roman" w:cs="Times New Roman"/>
          <w:sz w:val="20"/>
          <w:szCs w:val="20"/>
        </w:rPr>
        <w:t>) U</w:t>
      </w:r>
      <w:r w:rsidR="002963C2">
        <w:rPr>
          <w:rFonts w:ascii="Times New Roman" w:hAnsi="Times New Roman" w:cs="Times New Roman"/>
          <w:sz w:val="20"/>
          <w:szCs w:val="20"/>
        </w:rPr>
        <w:t>nderlying representation</w:t>
      </w:r>
      <w:r w:rsidRPr="00B31CCB">
        <w:rPr>
          <w:rFonts w:ascii="Times New Roman" w:hAnsi="Times New Roman" w:cs="Times New Roman"/>
          <w:sz w:val="20"/>
          <w:szCs w:val="20"/>
        </w:rPr>
        <w:t xml:space="preserve">          </w:t>
      </w:r>
      <w:r w:rsidR="002963C2">
        <w:rPr>
          <w:rFonts w:ascii="Times New Roman" w:hAnsi="Times New Roman" w:cs="Times New Roman"/>
          <w:sz w:val="20"/>
          <w:szCs w:val="20"/>
        </w:rPr>
        <w:t>(</w:t>
      </w:r>
      <w:r w:rsidRPr="00B31CCB">
        <w:rPr>
          <w:rFonts w:ascii="Times New Roman" w:hAnsi="Times New Roman" w:cs="Times New Roman"/>
          <w:sz w:val="20"/>
          <w:szCs w:val="20"/>
        </w:rPr>
        <w:t xml:space="preserve">ii) +ATR </w:t>
      </w:r>
      <w:r w:rsidR="002963C2">
        <w:rPr>
          <w:rFonts w:ascii="Times New Roman" w:hAnsi="Times New Roman" w:cs="Times New Roman"/>
          <w:sz w:val="20"/>
          <w:szCs w:val="20"/>
        </w:rPr>
        <w:t xml:space="preserve">feature </w:t>
      </w:r>
      <w:r w:rsidRPr="00B31CCB">
        <w:rPr>
          <w:rFonts w:ascii="Times New Roman" w:hAnsi="Times New Roman" w:cs="Times New Roman"/>
          <w:sz w:val="20"/>
          <w:szCs w:val="20"/>
        </w:rPr>
        <w:t xml:space="preserve">spreads </w:t>
      </w:r>
      <w:r w:rsidR="002963C2">
        <w:rPr>
          <w:rFonts w:ascii="Times New Roman" w:hAnsi="Times New Roman" w:cs="Times New Roman"/>
          <w:sz w:val="20"/>
          <w:szCs w:val="20"/>
        </w:rPr>
        <w:t xml:space="preserve">leftward and </w:t>
      </w:r>
      <w:r w:rsidRPr="00B31CCB">
        <w:rPr>
          <w:rFonts w:ascii="Times New Roman" w:hAnsi="Times New Roman" w:cs="Times New Roman"/>
          <w:sz w:val="20"/>
          <w:szCs w:val="20"/>
        </w:rPr>
        <w:t>rightward</w:t>
      </w:r>
      <w:r w:rsidR="002963C2">
        <w:rPr>
          <w:rFonts w:ascii="Times New Roman" w:hAnsi="Times New Roman" w:cs="Times New Roman"/>
          <w:sz w:val="20"/>
          <w:szCs w:val="2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30"/>
      </w:tblGrid>
      <w:tr w:rsidR="004E5095" w14:paraId="7F6CA08D" w14:textId="77777777" w:rsidTr="003E7FDD">
        <w:trPr>
          <w:trHeight w:val="1457"/>
        </w:trPr>
        <w:tc>
          <w:tcPr>
            <w:tcW w:w="7830" w:type="dxa"/>
          </w:tcPr>
          <w:p w14:paraId="5A0B4AE4" w14:textId="22CBE96F" w:rsidR="004E5095" w:rsidRDefault="00971FC9" w:rsidP="005A7815">
            <w:pPr>
              <w:tabs>
                <w:tab w:val="left" w:pos="4047"/>
              </w:tabs>
              <w:spacing w:line="280" w:lineRule="atLeast"/>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798016" behindDoc="0" locked="0" layoutInCell="1" allowOverlap="1" wp14:anchorId="03C71CAC" wp14:editId="34672B71">
                      <wp:simplePos x="0" y="0"/>
                      <wp:positionH relativeFrom="column">
                        <wp:posOffset>1537798</wp:posOffset>
                      </wp:positionH>
                      <wp:positionV relativeFrom="paragraph">
                        <wp:posOffset>167365</wp:posOffset>
                      </wp:positionV>
                      <wp:extent cx="2612990" cy="1787508"/>
                      <wp:effectExtent l="0" t="0" r="16510" b="3810"/>
                      <wp:wrapNone/>
                      <wp:docPr id="353" name="Group 353"/>
                      <wp:cNvGraphicFramePr/>
                      <a:graphic xmlns:a="http://schemas.openxmlformats.org/drawingml/2006/main">
                        <a:graphicData uri="http://schemas.microsoft.com/office/word/2010/wordprocessingGroup">
                          <wpg:wgp>
                            <wpg:cNvGrpSpPr/>
                            <wpg:grpSpPr>
                              <a:xfrm>
                                <a:off x="0" y="0"/>
                                <a:ext cx="2612990" cy="1787508"/>
                                <a:chOff x="0" y="0"/>
                                <a:chExt cx="2612990" cy="1787508"/>
                              </a:xfrm>
                            </wpg:grpSpPr>
                            <wpg:grpSp>
                              <wpg:cNvPr id="321" name="Group 321"/>
                              <wpg:cNvGrpSpPr/>
                              <wpg:grpSpPr>
                                <a:xfrm>
                                  <a:off x="0" y="0"/>
                                  <a:ext cx="972065" cy="538549"/>
                                  <a:chOff x="0" y="0"/>
                                  <a:chExt cx="972065" cy="538549"/>
                                </a:xfrm>
                              </wpg:grpSpPr>
                              <wps:wsp>
                                <wps:cNvPr id="274" name="AutoShape 8"/>
                                <wps:cNvCnPr>
                                  <a:cxnSpLocks noChangeShapeType="1"/>
                                </wps:cNvCnPr>
                                <wps:spPr bwMode="auto">
                                  <a:xfrm>
                                    <a:off x="436606" y="263611"/>
                                    <a:ext cx="0" cy="26689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6" name="AutoShape 8"/>
                                <wps:cNvCnPr>
                                  <a:cxnSpLocks noChangeShapeType="1"/>
                                </wps:cNvCnPr>
                                <wps:spPr bwMode="auto">
                                  <a:xfrm>
                                    <a:off x="8238" y="247136"/>
                                    <a:ext cx="0" cy="2667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7" name="AutoShape 8"/>
                                <wps:cNvCnPr>
                                  <a:cxnSpLocks noChangeShapeType="1"/>
                                </wps:cNvCnPr>
                                <wps:spPr bwMode="auto">
                                  <a:xfrm>
                                    <a:off x="963827" y="271849"/>
                                    <a:ext cx="0" cy="2667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9" name="AutoShape 8"/>
                                <wps:cNvCnPr>
                                  <a:cxnSpLocks noChangeShapeType="1"/>
                                </wps:cNvCnPr>
                                <wps:spPr bwMode="auto">
                                  <a:xfrm>
                                    <a:off x="543698" y="271849"/>
                                    <a:ext cx="0" cy="25717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09" name="AutoShape 7"/>
                                <wps:cNvCnPr>
                                  <a:cxnSpLocks noChangeShapeType="1"/>
                                </wps:cNvCnPr>
                                <wps:spPr bwMode="auto">
                                  <a:xfrm>
                                    <a:off x="0"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1" name="AutoShape 7"/>
                                <wps:cNvCnPr>
                                  <a:cxnSpLocks noChangeShapeType="1"/>
                                </wps:cNvCnPr>
                                <wps:spPr bwMode="auto">
                                  <a:xfrm>
                                    <a:off x="543698"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2" name="AutoShape 7"/>
                                <wps:cNvCnPr>
                                  <a:cxnSpLocks noChangeShapeType="1"/>
                                </wps:cNvCnPr>
                                <wps:spPr bwMode="auto">
                                  <a:xfrm>
                                    <a:off x="972065"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322" name="Group 322"/>
                              <wpg:cNvGrpSpPr/>
                              <wpg:grpSpPr>
                                <a:xfrm>
                                  <a:off x="1145060" y="0"/>
                                  <a:ext cx="1467930" cy="502320"/>
                                  <a:chOff x="0" y="0"/>
                                  <a:chExt cx="1467930" cy="502320"/>
                                </a:xfrm>
                              </wpg:grpSpPr>
                              <wps:wsp>
                                <wps:cNvPr id="271" name="AutoShape 12"/>
                                <wps:cNvCnPr>
                                  <a:cxnSpLocks noChangeShapeType="1"/>
                                </wps:cNvCnPr>
                                <wps:spPr bwMode="auto">
                                  <a:xfrm flipV="1">
                                    <a:off x="0" y="222422"/>
                                    <a:ext cx="205740"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2" name="AutoShape 7"/>
                                <wps:cNvCnPr>
                                  <a:cxnSpLocks noChangeShapeType="1"/>
                                </wps:cNvCnPr>
                                <wps:spPr bwMode="auto">
                                  <a:xfrm flipH="1">
                                    <a:off x="461319" y="0"/>
                                    <a:ext cx="600538" cy="180340"/>
                                  </a:xfrm>
                                  <a:prstGeom prst="straightConnector1">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313" name="AutoShape 7"/>
                                <wps:cNvCnPr>
                                  <a:cxnSpLocks noChangeShapeType="1"/>
                                </wps:cNvCnPr>
                                <wps:spPr bwMode="auto">
                                  <a:xfrm>
                                    <a:off x="461319"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4" name="AutoShape 7"/>
                                <wps:cNvCnPr>
                                  <a:cxnSpLocks noChangeShapeType="1"/>
                                </wps:cNvCnPr>
                                <wps:spPr bwMode="auto">
                                  <a:xfrm>
                                    <a:off x="1062681"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5" name="AutoShape 7"/>
                                <wps:cNvCnPr>
                                  <a:cxnSpLocks noChangeShapeType="1"/>
                                </wps:cNvCnPr>
                                <wps:spPr bwMode="auto">
                                  <a:xfrm>
                                    <a:off x="1466335"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6" name="AutoShape 7"/>
                                <wps:cNvCnPr>
                                  <a:cxnSpLocks noChangeShapeType="1"/>
                                </wps:cNvCnPr>
                                <wps:spPr bwMode="auto">
                                  <a:xfrm>
                                    <a:off x="461319" y="280087"/>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7" name="AutoShape 7"/>
                                <wps:cNvCnPr>
                                  <a:cxnSpLocks noChangeShapeType="1"/>
                                </wps:cNvCnPr>
                                <wps:spPr bwMode="auto">
                                  <a:xfrm>
                                    <a:off x="1062681" y="280087"/>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8" name="AutoShape 7"/>
                                <wps:cNvCnPr>
                                  <a:cxnSpLocks noChangeShapeType="1"/>
                                </wps:cNvCnPr>
                                <wps:spPr bwMode="auto">
                                  <a:xfrm>
                                    <a:off x="963827" y="288325"/>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9" name="AutoShape 7"/>
                                <wps:cNvCnPr>
                                  <a:cxnSpLocks noChangeShapeType="1"/>
                                </wps:cNvCnPr>
                                <wps:spPr bwMode="auto">
                                  <a:xfrm>
                                    <a:off x="1466335" y="271849"/>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20" name="AutoShape 7"/>
                                <wps:cNvCnPr>
                                  <a:cxnSpLocks noChangeShapeType="1"/>
                                </wps:cNvCnPr>
                                <wps:spPr bwMode="auto">
                                  <a:xfrm>
                                    <a:off x="1062681" y="0"/>
                                    <a:ext cx="405249" cy="180340"/>
                                  </a:xfrm>
                                  <a:prstGeom prst="straightConnector1">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g:grpSp>
                            <wpg:grpSp>
                              <wpg:cNvPr id="352" name="Group 352"/>
                              <wpg:cNvGrpSpPr/>
                              <wpg:grpSpPr>
                                <a:xfrm>
                                  <a:off x="0" y="1227438"/>
                                  <a:ext cx="2446638" cy="560070"/>
                                  <a:chOff x="0" y="0"/>
                                  <a:chExt cx="2446638" cy="560070"/>
                                </a:xfrm>
                              </wpg:grpSpPr>
                              <wps:wsp>
                                <wps:cNvPr id="324" name="AutoShape 12"/>
                                <wps:cNvCnPr>
                                  <a:cxnSpLocks noChangeShapeType="1"/>
                                </wps:cNvCnPr>
                                <wps:spPr bwMode="auto">
                                  <a:xfrm flipV="1">
                                    <a:off x="1449860" y="255373"/>
                                    <a:ext cx="205740" cy="0"/>
                                  </a:xfrm>
                                  <a:prstGeom prst="straightConnector1">
                                    <a:avLst/>
                                  </a:prstGeom>
                                  <a:noFill/>
                                  <a:ln w="12700">
                                    <a:solidFill>
                                      <a:srgbClr val="000000"/>
                                    </a:solidFill>
                                    <a:prstDash val="solid"/>
                                    <a:round/>
                                    <a:headEnd/>
                                    <a:tailEnd type="triangle" w="med" len="med"/>
                                  </a:ln>
                                  <a:extLst>
                                    <a:ext uri="{909E8E84-426E-40DD-AFC4-6F175D3DCCD1}">
                                      <a14:hiddenFill xmlns:a14="http://schemas.microsoft.com/office/drawing/2010/main">
                                        <a:noFill/>
                                      </a14:hiddenFill>
                                    </a:ext>
                                  </a:extLst>
                                </wps:spPr>
                                <wps:bodyPr/>
                              </wps:wsp>
                              <wpg:grpSp>
                                <wpg:cNvPr id="351" name="Group 351"/>
                                <wpg:cNvGrpSpPr/>
                                <wpg:grpSpPr>
                                  <a:xfrm>
                                    <a:off x="0" y="41189"/>
                                    <a:ext cx="1169773" cy="502320"/>
                                    <a:chOff x="0" y="0"/>
                                    <a:chExt cx="1169773" cy="502320"/>
                                  </a:xfrm>
                                </wpg:grpSpPr>
                                <wps:wsp>
                                  <wps:cNvPr id="103" name="AutoShape 290"/>
                                  <wps:cNvCnPr>
                                    <a:cxnSpLocks noChangeShapeType="1"/>
                                  </wps:cNvCnPr>
                                  <wps:spPr bwMode="auto">
                                    <a:xfrm flipH="1">
                                      <a:off x="996779" y="74141"/>
                                      <a:ext cx="172994" cy="57322"/>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25" name="AutoShape 7"/>
                                  <wps:cNvCnPr>
                                    <a:cxnSpLocks noChangeShapeType="1"/>
                                  </wps:cNvCnPr>
                                  <wps:spPr bwMode="auto">
                                    <a:xfrm flipH="1">
                                      <a:off x="65903" y="0"/>
                                      <a:ext cx="600538" cy="180340"/>
                                    </a:xfrm>
                                    <a:prstGeom prst="straightConnector1">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6" name="AutoShape 7"/>
                                  <wps:cNvCnPr>
                                    <a:cxnSpLocks noChangeShapeType="1"/>
                                  </wps:cNvCnPr>
                                  <wps:spPr bwMode="auto">
                                    <a:xfrm>
                                      <a:off x="65903" y="0"/>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7" name="AutoShape 7"/>
                                  <wps:cNvCnPr>
                                    <a:cxnSpLocks noChangeShapeType="1"/>
                                  </wps:cNvCnPr>
                                  <wps:spPr bwMode="auto">
                                    <a:xfrm>
                                      <a:off x="667265" y="0"/>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8" name="AutoShape 7"/>
                                  <wps:cNvCnPr>
                                    <a:cxnSpLocks noChangeShapeType="1"/>
                                  </wps:cNvCnPr>
                                  <wps:spPr bwMode="auto">
                                    <a:xfrm>
                                      <a:off x="1070919" y="0"/>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9" name="AutoShape 7"/>
                                  <wps:cNvCnPr>
                                    <a:cxnSpLocks noChangeShapeType="1"/>
                                  </wps:cNvCnPr>
                                  <wps:spPr bwMode="auto">
                                    <a:xfrm>
                                      <a:off x="65903" y="280087"/>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0" name="AutoShape 7"/>
                                  <wps:cNvCnPr>
                                    <a:cxnSpLocks noChangeShapeType="1"/>
                                  </wps:cNvCnPr>
                                  <wps:spPr bwMode="auto">
                                    <a:xfrm>
                                      <a:off x="667265" y="280087"/>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1" name="AutoShape 7"/>
                                  <wps:cNvCnPr>
                                    <a:cxnSpLocks noChangeShapeType="1"/>
                                  </wps:cNvCnPr>
                                  <wps:spPr bwMode="auto">
                                    <a:xfrm>
                                      <a:off x="568411" y="288325"/>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2" name="AutoShape 7"/>
                                  <wps:cNvCnPr>
                                    <a:cxnSpLocks noChangeShapeType="1"/>
                                  </wps:cNvCnPr>
                                  <wps:spPr bwMode="auto">
                                    <a:xfrm>
                                      <a:off x="1070919" y="271849"/>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3" name="AutoShape 7"/>
                                  <wps:cNvCnPr>
                                    <a:cxnSpLocks noChangeShapeType="1"/>
                                  </wps:cNvCnPr>
                                  <wps:spPr bwMode="auto">
                                    <a:xfrm>
                                      <a:off x="667265" y="0"/>
                                      <a:ext cx="405249" cy="180340"/>
                                    </a:xfrm>
                                    <a:prstGeom prst="straightConnector1">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3" name="AutoShape 290"/>
                                  <wps:cNvCnPr>
                                    <a:cxnSpLocks noChangeShapeType="1"/>
                                  </wps:cNvCnPr>
                                  <wps:spPr bwMode="auto">
                                    <a:xfrm flipH="1">
                                      <a:off x="0" y="74141"/>
                                      <a:ext cx="172720" cy="5715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350" name="Group 350"/>
                                <wpg:cNvGrpSpPr/>
                                <wpg:grpSpPr>
                                  <a:xfrm>
                                    <a:off x="2108887" y="0"/>
                                    <a:ext cx="337751" cy="560070"/>
                                    <a:chOff x="0" y="0"/>
                                    <a:chExt cx="337751" cy="560070"/>
                                  </a:xfrm>
                                </wpg:grpSpPr>
                                <wps:wsp>
                                  <wps:cNvPr id="104" name="AutoShape 291"/>
                                  <wps:cNvCnPr>
                                    <a:cxnSpLocks noChangeShapeType="1"/>
                                  </wps:cNvCnPr>
                                  <wps:spPr bwMode="auto">
                                    <a:xfrm>
                                      <a:off x="164757" y="0"/>
                                      <a:ext cx="0" cy="2552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4" name="AutoShape 291"/>
                                  <wps:cNvCnPr>
                                    <a:cxnSpLocks noChangeShapeType="1"/>
                                  </wps:cNvCnPr>
                                  <wps:spPr bwMode="auto">
                                    <a:xfrm>
                                      <a:off x="214184" y="296562"/>
                                      <a:ext cx="0" cy="2552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5" name="AutoShape 291"/>
                                  <wps:cNvCnPr>
                                    <a:cxnSpLocks noChangeShapeType="1"/>
                                  </wps:cNvCnPr>
                                  <wps:spPr bwMode="auto">
                                    <a:xfrm>
                                      <a:off x="115330" y="304800"/>
                                      <a:ext cx="0" cy="2552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6" name="AutoShape 291"/>
                                  <wps:cNvCnPr>
                                    <a:cxnSpLocks noChangeShapeType="1"/>
                                  </wps:cNvCnPr>
                                  <wps:spPr bwMode="auto">
                                    <a:xfrm>
                                      <a:off x="0" y="304800"/>
                                      <a:ext cx="0" cy="2552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7" name="AutoShape 291"/>
                                  <wps:cNvCnPr>
                                    <a:cxnSpLocks noChangeShapeType="1"/>
                                  </wps:cNvCnPr>
                                  <wps:spPr bwMode="auto">
                                    <a:xfrm>
                                      <a:off x="337751" y="288325"/>
                                      <a:ext cx="0" cy="2552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8" name="AutoShape 291"/>
                                  <wps:cNvCnPr>
                                    <a:cxnSpLocks noChangeShapeType="1"/>
                                  </wps:cNvCnPr>
                                  <wps:spPr bwMode="auto">
                                    <a:xfrm>
                                      <a:off x="164757" y="0"/>
                                      <a:ext cx="172994" cy="221529"/>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49" name="AutoShape 291"/>
                                  <wps:cNvCnPr>
                                    <a:cxnSpLocks noChangeShapeType="1"/>
                                  </wps:cNvCnPr>
                                  <wps:spPr bwMode="auto">
                                    <a:xfrm flipH="1">
                                      <a:off x="0" y="0"/>
                                      <a:ext cx="164464" cy="221529"/>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anchor>
                  </w:drawing>
                </mc:Choice>
                <mc:Fallback>
                  <w:pict>
                    <v:group w14:anchorId="265FA215" id="Group 353" o:spid="_x0000_s1026" style="position:absolute;margin-left:121.1pt;margin-top:13.2pt;width:205.75pt;height:140.75pt;z-index:251798016" coordsize="26129,17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">
                      <v:group id="Group 321" o:spid="_x0000_s1027" style="position:absolute;width:9720;height:5385" coordsize="9720,5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">
                        <v:shape id="AutoShape 8" o:spid="_x0000_s1028" type="#_x0000_t32" style="position:absolute;left:4366;top:2636;width:0;height:26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" strokeweight="1pt"/>
                        <v:shape id="AutoShape 8" o:spid="_x0000_s1029" type="#_x0000_t32" style="position:absolute;left:82;top:2471;width:0;height:26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" strokeweight="1pt"/>
                        <v:shape id="AutoShape 8" o:spid="_x0000_s1030" type="#_x0000_t32" style="position:absolute;left:9638;top:2718;width:0;height:26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" strokeweight="1pt"/>
                        <v:shape id="AutoShape 8" o:spid="_x0000_s1031" type="#_x0000_t32" style="position:absolute;left:5436;top:2718;width:0;height:2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" strokeweight="1pt"/>
                        <v:shape id="AutoShape 7" o:spid="_x0000_s1032" type="#_x0000_t32" style="position:absolute;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" strokeweight="1pt"/>
                        <v:shape id="AutoShape 7" o:spid="_x0000_s1033" type="#_x0000_t32" style="position:absolute;left:5436;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" strokeweight="1pt"/>
                        <v:shape id="AutoShape 7" o:spid="_x0000_s1034" type="#_x0000_t32" style="position:absolute;left:9720;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" strokeweight="1pt"/>
                      </v:group>
                      <v:group id="Group 322" o:spid="_x0000_s1035" style="position:absolute;left:11450;width:14679;height:5023" coordsize="14679,5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">
                        <v:shape id="AutoShape 12" o:spid="_x0000_s1036" type="#_x0000_t32" style="position:absolute;top:2224;width:2057;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" strokeweight="1pt">
                          <v:stroke endarrow="block"/>
                        </v:shape>
                        <v:shape id="AutoShape 7" o:spid="_x0000_s1037" type="#_x0000_t32" style="position:absolute;left:4613;width:6005;height:180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" strokeweight="1pt">
                          <v:stroke dashstyle="3 1"/>
                        </v:shape>
                        <v:shape id="AutoShape 7" o:spid="_x0000_s1038" type="#_x0000_t32" style="position:absolute;left:4613;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" strokeweight="1pt"/>
                        <v:shape id="AutoShape 7" o:spid="_x0000_s1039" type="#_x0000_t32" style="position:absolute;left:10626;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" strokeweight="1pt"/>
                        <v:shape id="AutoShape 7" o:spid="_x0000_s1040" type="#_x0000_t32" style="position:absolute;left:14663;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" strokeweight="1pt"/>
                        <v:shape id="AutoShape 7" o:spid="_x0000_s1041" type="#_x0000_t32" style="position:absolute;left:4613;top:2800;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" strokeweight="1pt"/>
                        <v:shape id="AutoShape 7" o:spid="_x0000_s1042" type="#_x0000_t32" style="position:absolute;left:10626;top:2800;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" strokeweight="1pt"/>
                        <v:shape id="AutoShape 7" o:spid="_x0000_s1043" type="#_x0000_t32" style="position:absolute;left:9638;top:2883;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" strokeweight="1pt"/>
                        <v:shape id="AutoShape 7" o:spid="_x0000_s1044" type="#_x0000_t32" style="position:absolute;left:14663;top:2718;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" strokeweight="1pt"/>
                        <v:shape id="AutoShape 7" o:spid="_x0000_s1045" type="#_x0000_t32" style="position:absolute;left:10626;width:4053;height:18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" strokeweight="1pt">
                          <v:stroke dashstyle="3 1"/>
                        </v:shape>
                      </v:group>
                      <v:group id="Group 352" o:spid="_x0000_s1046" style="position:absolute;top:12274;width:24466;height:5601" coordsize="24466,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">
                        <v:shape id="AutoShape 12" o:spid="_x0000_s1047" type="#_x0000_t32" style="position:absolute;left:14498;top:2553;width:2058;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" strokeweight="1pt">
                          <v:stroke endarrow="block"/>
                        </v:shape>
                        <v:group id="Group 351" o:spid="_x0000_s1048" style="position:absolute;top:411;width:11697;height:5024" coordsize="11697,5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">
                          <v:shape id="AutoShape 290" o:spid="_x0000_s1049" type="#_x0000_t32" style="position:absolute;left:9967;top:741;width:1730;height:57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" strokeweight="1pt"/>
                          <v:shape id="AutoShape 7" o:spid="_x0000_s1050" type="#_x0000_t32" style="position:absolute;left:659;width:6005;height:180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" strokeweight=".5pt"/>
                          <v:shape id="AutoShape 7" o:spid="_x0000_s1051" type="#_x0000_t32" style="position:absolute;left:659;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" strokeweight="1pt"/>
                          <v:shape id="AutoShape 7" o:spid="_x0000_s1052" type="#_x0000_t32" style="position:absolute;left:6672;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" strokeweight="1pt"/>
                          <v:shape id="AutoShape 7" o:spid="_x0000_s1053" type="#_x0000_t32" style="position:absolute;left:10709;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" strokeweight="1pt"/>
                          <v:shape id="AutoShape 7" o:spid="_x0000_s1054" type="#_x0000_t32" style="position:absolute;left:659;top:2800;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" strokeweight="1pt"/>
                          <v:shape id="AutoShape 7" o:spid="_x0000_s1055" type="#_x0000_t32" style="position:absolute;left:6672;top:2800;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" strokeweight="1pt"/>
                          <v:shape id="AutoShape 7" o:spid="_x0000_s1056" type="#_x0000_t32" style="position:absolute;left:5684;top:2883;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" strokeweight="1pt"/>
                          <v:shape id="AutoShape 7" o:spid="_x0000_s1057" type="#_x0000_t32" style="position:absolute;left:10709;top:2718;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" strokeweight="1pt"/>
                          <v:shape id="AutoShape 7" o:spid="_x0000_s1058" type="#_x0000_t32" style="position:absolute;left:6672;width:4053;height:18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" strokeweight=".5pt"/>
                          <v:shape id="AutoShape 290" o:spid="_x0000_s1059" type="#_x0000_t32" style="position:absolute;top:741;width:1727;height:57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" strokeweight="1pt"/>
                        </v:group>
                        <v:group id="Group 350" o:spid="_x0000_s1060" style="position:absolute;left:21088;width:3378;height:5600" coordsize="3377,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">
                          <v:shape id="AutoShape 291" o:spid="_x0000_s1061" type="#_x0000_t32" style="position:absolute;left:1647;width:0;height:25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" strokeweight="1pt"/>
                          <v:shape id="AutoShape 291" o:spid="_x0000_s1062" type="#_x0000_t32" style="position:absolute;left:2141;top:2965;width:0;height:25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" strokeweight="1pt"/>
                          <v:shape id="AutoShape 291" o:spid="_x0000_s1063" type="#_x0000_t32" style="position:absolute;left:1153;top:3048;width:0;height:25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" strokeweight="1pt"/>
                          <v:shape id="AutoShape 291" o:spid="_x0000_s1064" type="#_x0000_t32" style="position:absolute;top:3048;width:0;height:25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" strokeweight="1pt"/>
                          <v:shape id="AutoShape 291" o:spid="_x0000_s1065" type="#_x0000_t32" style="position:absolute;left:3377;top:2883;width:0;height:25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" strokeweight="1pt"/>
                          <v:shape id="AutoShape 291" o:spid="_x0000_s1066" type="#_x0000_t32" style="position:absolute;left:1647;width:1730;height:22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" strokeweight=".5pt"/>
                          <v:shape id="AutoShape 291" o:spid="_x0000_s1067" type="#_x0000_t32" style="position:absolute;width:1644;height:221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" strokeweight=".5pt"/>
                        </v:group>
                      </v:group>
                    </v:group>
                  </w:pict>
                </mc:Fallback>
              </mc:AlternateContent>
            </w:r>
            <w:r w:rsidR="004E5095">
              <w:rPr>
                <w:rFonts w:ascii="Times New Roman" w:hAnsi="Times New Roman" w:cs="Times New Roman"/>
                <w:sz w:val="24"/>
                <w:szCs w:val="24"/>
              </w:rPr>
              <w:t>Tongue Root Tier</w:t>
            </w:r>
            <w:proofErr w:type="gramStart"/>
            <w:r w:rsidR="004E5095">
              <w:rPr>
                <w:rFonts w:ascii="Times New Roman" w:hAnsi="Times New Roman" w:cs="Times New Roman"/>
                <w:sz w:val="24"/>
                <w:szCs w:val="24"/>
              </w:rPr>
              <w:t>:  [</w:t>
            </w:r>
            <w:proofErr w:type="gramEnd"/>
            <w:r w:rsidR="004E5095">
              <w:rPr>
                <w:rFonts w:ascii="Times New Roman" w:hAnsi="Times New Roman" w:cs="Times New Roman"/>
                <w:sz w:val="24"/>
                <w:szCs w:val="24"/>
              </w:rPr>
              <w:t xml:space="preserve">-ATR][+ATR][-ATR]     </w:t>
            </w:r>
            <w:r w:rsidR="002E3F66">
              <w:rPr>
                <w:rFonts w:ascii="Times New Roman" w:hAnsi="Times New Roman" w:cs="Times New Roman"/>
                <w:sz w:val="24"/>
                <w:szCs w:val="24"/>
              </w:rPr>
              <w:t>[-ATR]</w:t>
            </w:r>
            <w:r w:rsidR="004E5095">
              <w:rPr>
                <w:rFonts w:ascii="Times New Roman" w:hAnsi="Times New Roman" w:cs="Times New Roman"/>
                <w:sz w:val="24"/>
                <w:szCs w:val="24"/>
              </w:rPr>
              <w:t xml:space="preserve">[+ATR][-ATR]   </w:t>
            </w:r>
            <w:r w:rsidR="004E5095" w:rsidRPr="00DD667C">
              <w:rPr>
                <w:rFonts w:ascii="Times New Roman" w:hAnsi="Times New Roman" w:cs="Times New Roman"/>
                <w:sz w:val="24"/>
                <w:szCs w:val="24"/>
              </w:rPr>
              <w:t xml:space="preserve">                          </w:t>
            </w:r>
          </w:p>
          <w:p w14:paraId="3415A283" w14:textId="24E6C94C" w:rsidR="004E5095" w:rsidRDefault="002963C2" w:rsidP="005A7815">
            <w:pPr>
              <w:spacing w:line="280" w:lineRule="atLeas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5792" behindDoc="0" locked="0" layoutInCell="1" allowOverlap="1" wp14:anchorId="1546D965" wp14:editId="74FA6B8F">
                      <wp:simplePos x="0" y="0"/>
                      <wp:positionH relativeFrom="column">
                        <wp:posOffset>4263390</wp:posOffset>
                      </wp:positionH>
                      <wp:positionV relativeFrom="paragraph">
                        <wp:posOffset>120650</wp:posOffset>
                      </wp:positionV>
                      <wp:extent cx="205740" cy="0"/>
                      <wp:effectExtent l="0" t="76200" r="22860" b="95250"/>
                      <wp:wrapNone/>
                      <wp:docPr id="30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5740"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548C0AB9" id="AutoShape 12" o:spid="_x0000_s1026" type="#_x0000_t32" style="position:absolute;margin-left:335.7pt;margin-top:9.5pt;width:16.2pt;height:0;flip:y;z-index:251745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" strokeweight="1pt">
                      <v:stroke endarrow="block"/>
                    </v:shape>
                  </w:pict>
                </mc:Fallback>
              </mc:AlternateContent>
            </w:r>
            <w:r w:rsidR="004E5095">
              <w:rPr>
                <w:rFonts w:ascii="Times New Roman" w:hAnsi="Times New Roman" w:cs="Times New Roman"/>
                <w:sz w:val="24"/>
                <w:szCs w:val="24"/>
              </w:rPr>
              <w:t xml:space="preserve"> Skeletal Tier:                 x         </w:t>
            </w:r>
            <w:proofErr w:type="spellStart"/>
            <w:r w:rsidR="004E5095">
              <w:rPr>
                <w:rFonts w:ascii="Times New Roman" w:hAnsi="Times New Roman" w:cs="Times New Roman"/>
                <w:sz w:val="24"/>
                <w:szCs w:val="24"/>
              </w:rPr>
              <w:t>x</w:t>
            </w:r>
            <w:proofErr w:type="spellEnd"/>
            <w:r w:rsidR="002E3F66">
              <w:rPr>
                <w:rFonts w:ascii="Times New Roman" w:hAnsi="Times New Roman" w:cs="Times New Roman"/>
                <w:sz w:val="24"/>
                <w:szCs w:val="24"/>
              </w:rPr>
              <w:t xml:space="preserve"> </w:t>
            </w:r>
            <w:proofErr w:type="spellStart"/>
            <w:r w:rsidR="004E5095">
              <w:rPr>
                <w:rFonts w:ascii="Times New Roman" w:hAnsi="Times New Roman" w:cs="Times New Roman"/>
                <w:sz w:val="24"/>
                <w:szCs w:val="24"/>
              </w:rPr>
              <w:t>x</w:t>
            </w:r>
            <w:proofErr w:type="spellEnd"/>
            <w:r w:rsidR="004E5095">
              <w:rPr>
                <w:rFonts w:ascii="Times New Roman" w:hAnsi="Times New Roman" w:cs="Times New Roman"/>
                <w:sz w:val="24"/>
                <w:szCs w:val="24"/>
              </w:rPr>
              <w:t xml:space="preserve">    </w:t>
            </w:r>
            <w:r w:rsidR="002E3F66">
              <w:rPr>
                <w:rFonts w:ascii="Times New Roman" w:hAnsi="Times New Roman" w:cs="Times New Roman"/>
                <w:sz w:val="24"/>
                <w:szCs w:val="24"/>
              </w:rPr>
              <w:t xml:space="preserve">    </w:t>
            </w:r>
            <w:r w:rsidR="004E5095">
              <w:rPr>
                <w:rFonts w:ascii="Times New Roman" w:hAnsi="Times New Roman" w:cs="Times New Roman"/>
                <w:sz w:val="24"/>
                <w:szCs w:val="24"/>
              </w:rPr>
              <w:t xml:space="preserve"> </w:t>
            </w:r>
            <w:proofErr w:type="spellStart"/>
            <w:r w:rsidR="004E5095">
              <w:rPr>
                <w:rFonts w:ascii="Times New Roman" w:hAnsi="Times New Roman" w:cs="Times New Roman"/>
                <w:sz w:val="24"/>
                <w:szCs w:val="24"/>
              </w:rPr>
              <w:t>x</w:t>
            </w:r>
            <w:proofErr w:type="spellEnd"/>
            <w:r w:rsidR="002E3F66">
              <w:rPr>
                <w:rFonts w:ascii="Times New Roman" w:hAnsi="Times New Roman" w:cs="Times New Roman"/>
                <w:sz w:val="24"/>
                <w:szCs w:val="24"/>
              </w:rPr>
              <w:t xml:space="preserve">               </w:t>
            </w:r>
            <w:proofErr w:type="spellStart"/>
            <w:r w:rsidR="004E5095">
              <w:rPr>
                <w:rFonts w:ascii="Times New Roman" w:hAnsi="Times New Roman" w:cs="Times New Roman"/>
                <w:sz w:val="24"/>
                <w:szCs w:val="24"/>
              </w:rPr>
              <w:t>x</w:t>
            </w:r>
            <w:proofErr w:type="spellEnd"/>
            <w:r w:rsidR="004E5095">
              <w:rPr>
                <w:rFonts w:ascii="Times New Roman" w:hAnsi="Times New Roman" w:cs="Times New Roman"/>
                <w:sz w:val="24"/>
                <w:szCs w:val="24"/>
              </w:rPr>
              <w:t xml:space="preserve">           </w:t>
            </w:r>
            <w:proofErr w:type="spellStart"/>
            <w:r w:rsidR="004E5095">
              <w:rPr>
                <w:rFonts w:ascii="Times New Roman" w:hAnsi="Times New Roman" w:cs="Times New Roman"/>
                <w:sz w:val="24"/>
                <w:szCs w:val="24"/>
              </w:rPr>
              <w:t>x</w:t>
            </w:r>
            <w:proofErr w:type="spellEnd"/>
            <w:r w:rsidR="004E5095">
              <w:rPr>
                <w:rFonts w:ascii="Times New Roman" w:hAnsi="Times New Roman" w:cs="Times New Roman"/>
                <w:sz w:val="24"/>
                <w:szCs w:val="24"/>
              </w:rPr>
              <w:t xml:space="preserve"> x</w:t>
            </w:r>
            <w:r w:rsidR="002E3F66">
              <w:rPr>
                <w:rFonts w:ascii="Times New Roman" w:hAnsi="Times New Roman" w:cs="Times New Roman"/>
                <w:sz w:val="24"/>
                <w:szCs w:val="24"/>
              </w:rPr>
              <w:t xml:space="preserve">        </w:t>
            </w:r>
            <w:proofErr w:type="spellStart"/>
            <w:r w:rsidR="002E3F66">
              <w:rPr>
                <w:rFonts w:ascii="Times New Roman" w:hAnsi="Times New Roman" w:cs="Times New Roman"/>
                <w:sz w:val="24"/>
                <w:szCs w:val="24"/>
              </w:rPr>
              <w:t>x</w:t>
            </w:r>
            <w:proofErr w:type="spellEnd"/>
          </w:p>
          <w:p w14:paraId="3D083882" w14:textId="74777D3C" w:rsidR="004E5095" w:rsidRPr="00460DED" w:rsidRDefault="004E5095" w:rsidP="005A7815">
            <w:pPr>
              <w:spacing w:line="280" w:lineRule="atLeast"/>
              <w:rPr>
                <w:rFonts w:ascii="Times New Roman" w:hAnsi="Times New Roman" w:cs="Times New Roman"/>
                <w:sz w:val="24"/>
                <w:szCs w:val="24"/>
              </w:rPr>
            </w:pPr>
            <w:r>
              <w:rPr>
                <w:rFonts w:ascii="Times New Roman" w:hAnsi="Times New Roman" w:cs="Times New Roman"/>
                <w:sz w:val="24"/>
                <w:szCs w:val="24"/>
              </w:rPr>
              <w:t xml:space="preserve">Segmental Tier:             </w:t>
            </w:r>
            <w:r w:rsidR="002E3F66">
              <w:rPr>
                <w:rFonts w:ascii="Times New Roman" w:hAnsi="Times New Roman" w:cs="Times New Roman"/>
                <w:sz w:val="24"/>
                <w:szCs w:val="24"/>
              </w:rPr>
              <w:t xml:space="preserve"> </w:t>
            </w:r>
            <w:r>
              <w:rPr>
                <w:rFonts w:ascii="Times New Roman" w:hAnsi="Times New Roman" w:cs="Times New Roman"/>
                <w:sz w:val="24"/>
                <w:szCs w:val="24"/>
              </w:rPr>
              <w:t xml:space="preserve">ɔ-       </w:t>
            </w:r>
            <w:r w:rsidR="002E3F66">
              <w:rPr>
                <w:rFonts w:ascii="Times New Roman" w:hAnsi="Times New Roman" w:cs="Times New Roman"/>
                <w:sz w:val="24"/>
                <w:szCs w:val="24"/>
              </w:rPr>
              <w:t xml:space="preserve"> </w:t>
            </w:r>
            <w:r>
              <w:rPr>
                <w:rFonts w:ascii="Times New Roman" w:hAnsi="Times New Roman" w:cs="Times New Roman"/>
                <w:sz w:val="24"/>
                <w:szCs w:val="24"/>
              </w:rPr>
              <w:t>s u</w:t>
            </w:r>
            <w:r w:rsidR="002E3F66">
              <w:rPr>
                <w:rFonts w:ascii="Times New Roman" w:hAnsi="Times New Roman" w:cs="Times New Roman"/>
                <w:sz w:val="24"/>
                <w:szCs w:val="24"/>
              </w:rPr>
              <w:t xml:space="preserve">         -ɪ               ɔ-          s u        -ɪ</w:t>
            </w:r>
          </w:p>
        </w:tc>
      </w:tr>
      <w:tr w:rsidR="002E3F66" w14:paraId="64387A04" w14:textId="77777777" w:rsidTr="003E7FDD">
        <w:trPr>
          <w:trHeight w:val="1457"/>
        </w:trPr>
        <w:tc>
          <w:tcPr>
            <w:tcW w:w="7830" w:type="dxa"/>
          </w:tcPr>
          <w:p w14:paraId="1194FF51" w14:textId="7F1E5F28" w:rsidR="002963C2" w:rsidRPr="002963C2" w:rsidRDefault="002963C2" w:rsidP="005A7815">
            <w:pPr>
              <w:pStyle w:val="ListParagraph"/>
              <w:numPr>
                <w:ilvl w:val="0"/>
                <w:numId w:val="26"/>
              </w:numPr>
              <w:tabs>
                <w:tab w:val="left" w:pos="4047"/>
              </w:tabs>
              <w:spacing w:line="280" w:lineRule="atLeast"/>
              <w:jc w:val="both"/>
              <w:rPr>
                <w:rFonts w:ascii="Times New Roman" w:hAnsi="Times New Roman" w:cs="Times New Roman"/>
                <w:sz w:val="24"/>
                <w:szCs w:val="24"/>
              </w:rPr>
            </w:pPr>
            <w:r w:rsidRPr="002963C2">
              <w:rPr>
                <w:rFonts w:ascii="Times New Roman" w:hAnsi="Times New Roman" w:cs="Times New Roman"/>
                <w:sz w:val="24"/>
                <w:szCs w:val="24"/>
              </w:rPr>
              <w:t>–ATR feature delinking</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iv) Derived Output</w:t>
            </w:r>
          </w:p>
          <w:p w14:paraId="4C15799F" w14:textId="130CBD2C" w:rsidR="002963C2" w:rsidRPr="00D148F4" w:rsidRDefault="002963C2" w:rsidP="005A7815">
            <w:pPr>
              <w:tabs>
                <w:tab w:val="left" w:pos="4047"/>
              </w:tabs>
              <w:spacing w:line="280" w:lineRule="atLeast"/>
              <w:jc w:val="both"/>
              <w:rPr>
                <w:rFonts w:ascii="Times New Roman" w:hAnsi="Times New Roman" w:cs="Times New Roman"/>
                <w:sz w:val="24"/>
                <w:szCs w:val="24"/>
                <w:lang w:val="fr-FR"/>
              </w:rPr>
            </w:pPr>
            <w:r w:rsidRPr="00D148F4">
              <w:rPr>
                <w:rFonts w:ascii="Times New Roman" w:hAnsi="Times New Roman" w:cs="Times New Roman"/>
                <w:sz w:val="24"/>
                <w:szCs w:val="24"/>
                <w:lang w:val="fr-FR"/>
              </w:rPr>
              <w:t xml:space="preserve">Tongue Root </w:t>
            </w:r>
            <w:proofErr w:type="gramStart"/>
            <w:r w:rsidRPr="00D148F4">
              <w:rPr>
                <w:rFonts w:ascii="Times New Roman" w:hAnsi="Times New Roman" w:cs="Times New Roman"/>
                <w:sz w:val="24"/>
                <w:szCs w:val="24"/>
                <w:lang w:val="fr-FR"/>
              </w:rPr>
              <w:t>Tier:</w:t>
            </w:r>
            <w:proofErr w:type="gramEnd"/>
            <w:r w:rsidRPr="00D148F4">
              <w:rPr>
                <w:rFonts w:ascii="Times New Roman" w:hAnsi="Times New Roman" w:cs="Times New Roman"/>
                <w:sz w:val="24"/>
                <w:szCs w:val="24"/>
                <w:lang w:val="fr-FR"/>
              </w:rPr>
              <w:t xml:space="preserve">  </w:t>
            </w:r>
            <w:r w:rsidR="008E4282" w:rsidRPr="00D148F4">
              <w:rPr>
                <w:rFonts w:ascii="Times New Roman" w:hAnsi="Times New Roman" w:cs="Times New Roman"/>
                <w:sz w:val="24"/>
                <w:szCs w:val="24"/>
                <w:lang w:val="fr-FR"/>
              </w:rPr>
              <w:t xml:space="preserve">     </w:t>
            </w:r>
            <w:r w:rsidRPr="00D148F4">
              <w:rPr>
                <w:rFonts w:ascii="Times New Roman" w:hAnsi="Times New Roman" w:cs="Times New Roman"/>
                <w:sz w:val="24"/>
                <w:szCs w:val="24"/>
                <w:lang w:val="fr-FR"/>
              </w:rPr>
              <w:t xml:space="preserve">  [-ATR][+ATR][-ATR]                  [+ATR]                         </w:t>
            </w:r>
          </w:p>
          <w:p w14:paraId="6EE7B076" w14:textId="36BDB9ED" w:rsidR="002963C2" w:rsidRDefault="002963C2" w:rsidP="005A7815">
            <w:pPr>
              <w:spacing w:line="280" w:lineRule="atLeast"/>
              <w:rPr>
                <w:rFonts w:ascii="Times New Roman" w:hAnsi="Times New Roman" w:cs="Times New Roman"/>
                <w:sz w:val="24"/>
                <w:szCs w:val="24"/>
              </w:rPr>
            </w:pPr>
            <w:r w:rsidRPr="00D148F4">
              <w:rPr>
                <w:rFonts w:ascii="Times New Roman" w:hAnsi="Times New Roman" w:cs="Times New Roman"/>
                <w:sz w:val="24"/>
                <w:szCs w:val="24"/>
                <w:lang w:val="fr-FR"/>
              </w:rPr>
              <w:t xml:space="preserve"> </w:t>
            </w:r>
            <w:r>
              <w:rPr>
                <w:rFonts w:ascii="Times New Roman" w:hAnsi="Times New Roman" w:cs="Times New Roman"/>
                <w:sz w:val="24"/>
                <w:szCs w:val="24"/>
              </w:rPr>
              <w:t>Skeletal Tier                    x           xx         x</w:t>
            </w:r>
            <w:r w:rsidR="00971FC9">
              <w:rPr>
                <w:rFonts w:ascii="Times New Roman" w:hAnsi="Times New Roman" w:cs="Times New Roman"/>
                <w:sz w:val="24"/>
                <w:szCs w:val="24"/>
              </w:rPr>
              <w:t xml:space="preserve">                         </w:t>
            </w:r>
            <w:proofErr w:type="spellStart"/>
            <w:r w:rsidR="00971FC9">
              <w:rPr>
                <w:rFonts w:ascii="Times New Roman" w:hAnsi="Times New Roman" w:cs="Times New Roman"/>
                <w:sz w:val="24"/>
                <w:szCs w:val="24"/>
              </w:rPr>
              <w:t>x</w:t>
            </w:r>
            <w:proofErr w:type="spellEnd"/>
            <w:r w:rsidR="00971FC9">
              <w:rPr>
                <w:rFonts w:ascii="Times New Roman" w:hAnsi="Times New Roman" w:cs="Times New Roman"/>
                <w:sz w:val="24"/>
                <w:szCs w:val="24"/>
              </w:rPr>
              <w:t xml:space="preserve"> x </w:t>
            </w:r>
            <w:proofErr w:type="spellStart"/>
            <w:r w:rsidR="00971FC9">
              <w:rPr>
                <w:rFonts w:ascii="Times New Roman" w:hAnsi="Times New Roman" w:cs="Times New Roman"/>
                <w:sz w:val="24"/>
                <w:szCs w:val="24"/>
              </w:rPr>
              <w:t>x</w:t>
            </w:r>
            <w:proofErr w:type="spellEnd"/>
            <w:r w:rsidR="00971FC9">
              <w:rPr>
                <w:rFonts w:ascii="Times New Roman" w:hAnsi="Times New Roman" w:cs="Times New Roman"/>
                <w:sz w:val="24"/>
                <w:szCs w:val="24"/>
              </w:rPr>
              <w:t xml:space="preserve"> </w:t>
            </w:r>
            <w:proofErr w:type="spellStart"/>
            <w:r w:rsidR="00971FC9">
              <w:rPr>
                <w:rFonts w:ascii="Times New Roman" w:hAnsi="Times New Roman" w:cs="Times New Roman"/>
                <w:sz w:val="24"/>
                <w:szCs w:val="24"/>
              </w:rPr>
              <w:t>x</w:t>
            </w:r>
            <w:proofErr w:type="spellEnd"/>
          </w:p>
          <w:p w14:paraId="438BC605" w14:textId="2FF6EB95" w:rsidR="002E3F66" w:rsidRDefault="002963C2" w:rsidP="005A7815">
            <w:pPr>
              <w:tabs>
                <w:tab w:val="left" w:pos="4047"/>
              </w:tabs>
              <w:spacing w:line="280" w:lineRule="atLeast"/>
              <w:jc w:val="both"/>
              <w:rPr>
                <w:rFonts w:ascii="Times New Roman" w:hAnsi="Times New Roman" w:cs="Times New Roman"/>
                <w:noProof/>
                <w:sz w:val="24"/>
                <w:szCs w:val="24"/>
              </w:rPr>
            </w:pPr>
            <w:r>
              <w:rPr>
                <w:rFonts w:ascii="Times New Roman" w:hAnsi="Times New Roman" w:cs="Times New Roman"/>
                <w:sz w:val="24"/>
                <w:szCs w:val="24"/>
              </w:rPr>
              <w:t xml:space="preserve">Segmental Tier:              </w:t>
            </w:r>
            <w:r w:rsidR="008E4282">
              <w:rPr>
                <w:rFonts w:ascii="Times New Roman" w:hAnsi="Times New Roman" w:cs="Times New Roman"/>
                <w:sz w:val="24"/>
                <w:szCs w:val="24"/>
              </w:rPr>
              <w:t xml:space="preserve">  </w:t>
            </w:r>
            <w:r>
              <w:rPr>
                <w:rFonts w:ascii="Times New Roman" w:hAnsi="Times New Roman" w:cs="Times New Roman"/>
                <w:sz w:val="24"/>
                <w:szCs w:val="24"/>
              </w:rPr>
              <w:t>ɔ-          s u       -ɪ</w:t>
            </w:r>
            <w:r w:rsidR="00971FC9">
              <w:rPr>
                <w:rFonts w:ascii="Times New Roman" w:hAnsi="Times New Roman" w:cs="Times New Roman"/>
                <w:sz w:val="24"/>
                <w:szCs w:val="24"/>
              </w:rPr>
              <w:t xml:space="preserve">                       </w:t>
            </w:r>
            <w:r w:rsidR="008E4282">
              <w:rPr>
                <w:rFonts w:ascii="Times New Roman" w:hAnsi="Times New Roman" w:cs="Times New Roman"/>
                <w:sz w:val="24"/>
                <w:szCs w:val="24"/>
              </w:rPr>
              <w:t xml:space="preserve">   </w:t>
            </w:r>
            <w:r w:rsidR="00971FC9">
              <w:rPr>
                <w:rFonts w:ascii="Times New Roman" w:hAnsi="Times New Roman" w:cs="Times New Roman"/>
                <w:sz w:val="24"/>
                <w:szCs w:val="24"/>
              </w:rPr>
              <w:t xml:space="preserve">o s </w:t>
            </w:r>
            <w:proofErr w:type="gramStart"/>
            <w:r w:rsidR="00971FC9">
              <w:rPr>
                <w:rFonts w:ascii="Times New Roman" w:hAnsi="Times New Roman" w:cs="Times New Roman"/>
                <w:sz w:val="24"/>
                <w:szCs w:val="24"/>
              </w:rPr>
              <w:t xml:space="preserve">u  </w:t>
            </w:r>
            <w:proofErr w:type="spellStart"/>
            <w:r w:rsidR="00971FC9">
              <w:rPr>
                <w:rFonts w:ascii="Times New Roman" w:hAnsi="Times New Roman" w:cs="Times New Roman"/>
                <w:sz w:val="24"/>
                <w:szCs w:val="24"/>
              </w:rPr>
              <w:t>i</w:t>
            </w:r>
            <w:proofErr w:type="spellEnd"/>
            <w:proofErr w:type="gramEnd"/>
            <w:r w:rsidR="00432DF7">
              <w:rPr>
                <w:rFonts w:ascii="Times New Roman" w:hAnsi="Times New Roman" w:cs="Times New Roman"/>
                <w:sz w:val="24"/>
                <w:szCs w:val="24"/>
              </w:rPr>
              <w:t xml:space="preserve">  ‘s/he cried</w:t>
            </w:r>
            <w:r w:rsidR="003E7FDD">
              <w:rPr>
                <w:rFonts w:ascii="Times New Roman" w:hAnsi="Times New Roman" w:cs="Times New Roman"/>
                <w:sz w:val="24"/>
                <w:szCs w:val="24"/>
              </w:rPr>
              <w:t>’</w:t>
            </w:r>
          </w:p>
        </w:tc>
      </w:tr>
    </w:tbl>
    <w:p w14:paraId="10177134" w14:textId="77777777" w:rsidR="00432DF7" w:rsidRPr="00432DF7" w:rsidRDefault="00432DF7" w:rsidP="005A7815">
      <w:pPr>
        <w:pStyle w:val="Default"/>
        <w:spacing w:line="280" w:lineRule="atLeast"/>
        <w:jc w:val="both"/>
        <w:rPr>
          <w:sz w:val="8"/>
        </w:rPr>
      </w:pPr>
    </w:p>
    <w:p w14:paraId="15C516C1" w14:textId="70F20785" w:rsidR="000F6034" w:rsidRPr="00DD2729" w:rsidRDefault="000F6034" w:rsidP="005A7815">
      <w:pPr>
        <w:pStyle w:val="Default"/>
        <w:spacing w:line="280" w:lineRule="atLeast"/>
        <w:jc w:val="both"/>
        <w:rPr>
          <w:sz w:val="2"/>
          <w:lang w:val="es-ES"/>
        </w:rPr>
      </w:pPr>
      <w:r w:rsidRPr="00DD2729">
        <w:rPr>
          <w:lang w:val="es-ES"/>
        </w:rPr>
        <w:tab/>
      </w:r>
      <w:r w:rsidRPr="00DD2729">
        <w:rPr>
          <w:lang w:val="es-ES"/>
        </w:rPr>
        <w:tab/>
      </w:r>
    </w:p>
    <w:p w14:paraId="5946410D" w14:textId="52DCC098" w:rsidR="002E0BCC" w:rsidRPr="00DD2729" w:rsidRDefault="00FB4FC7" w:rsidP="005A7815">
      <w:pPr>
        <w:pStyle w:val="Default"/>
        <w:spacing w:line="280" w:lineRule="atLeast"/>
        <w:jc w:val="both"/>
      </w:pPr>
      <w:r w:rsidRPr="00DD2729">
        <w:t>It can be seen that the [+ATR]</w:t>
      </w:r>
      <w:r w:rsidR="00432DF7">
        <w:t xml:space="preserve"> vowel in the</w:t>
      </w:r>
      <w:r w:rsidRPr="00DD2729">
        <w:t xml:space="preserve"> verb stem harmonizes with the 3rd person singular subject pronominal and is realized as [o] at the phonetic level. The same [+ATR] verb stem vowel </w:t>
      </w:r>
      <w:r w:rsidR="003E7FDD">
        <w:t>spreads</w:t>
      </w:r>
      <w:r w:rsidRPr="00DD2729">
        <w:t xml:space="preserve"> left-to-right to harmonize with the </w:t>
      </w:r>
      <w:r w:rsidR="003E7FDD">
        <w:t xml:space="preserve">[-ATR] </w:t>
      </w:r>
      <w:r w:rsidRPr="00DD2729">
        <w:t>past suffix morpheme</w:t>
      </w:r>
      <w:r w:rsidR="003E7FDD">
        <w:t xml:space="preserve"> to surface </w:t>
      </w:r>
      <w:r w:rsidRPr="00DD2729">
        <w:t xml:space="preserve">as [i] at the derived output. </w:t>
      </w:r>
      <w:r w:rsidR="00F51B2D" w:rsidRPr="00DD2729">
        <w:t xml:space="preserve">The [u]~[i] harmony is influenced by the height of the </w:t>
      </w:r>
      <w:r w:rsidR="00DF79BD" w:rsidRPr="00DD2729">
        <w:t xml:space="preserve">preceding advanced vowel. </w:t>
      </w:r>
    </w:p>
    <w:p w14:paraId="0731C249" w14:textId="77777777" w:rsidR="002D3EB9" w:rsidRDefault="002D3EB9" w:rsidP="005A7815">
      <w:pPr>
        <w:pStyle w:val="Default"/>
        <w:spacing w:line="280" w:lineRule="atLeast"/>
        <w:jc w:val="both"/>
      </w:pPr>
    </w:p>
    <w:p w14:paraId="283A86EF" w14:textId="2893549E" w:rsidR="00CD11B8" w:rsidRPr="00DD2729" w:rsidRDefault="00B10DEF" w:rsidP="005A7815">
      <w:pPr>
        <w:pStyle w:val="Default"/>
        <w:spacing w:line="280" w:lineRule="atLeast"/>
        <w:jc w:val="both"/>
      </w:pPr>
      <w:r w:rsidRPr="00DD2729">
        <w:t xml:space="preserve">Following the verbal suffix morphemes, Gomoa moreover displays identical </w:t>
      </w:r>
      <w:r w:rsidR="00D46BC4" w:rsidRPr="00DD2729">
        <w:t xml:space="preserve">lengthening </w:t>
      </w:r>
      <w:r w:rsidRPr="00DD2729">
        <w:t>past suffix morphemes [-ii] or [-</w:t>
      </w:r>
      <w:proofErr w:type="spellStart"/>
      <w:r w:rsidRPr="00DD2729">
        <w:t>ɪɪ</w:t>
      </w:r>
      <w:proofErr w:type="spellEnd"/>
      <w:r w:rsidRPr="00DD2729">
        <w:t xml:space="preserve">] after intransitive verb stems which </w:t>
      </w:r>
      <w:r w:rsidR="00D46BC4" w:rsidRPr="00DD2729">
        <w:t xml:space="preserve">have </w:t>
      </w:r>
      <w:proofErr w:type="spellStart"/>
      <w:r w:rsidR="00D46BC4" w:rsidRPr="00DD2729">
        <w:t>nonvowel</w:t>
      </w:r>
      <w:proofErr w:type="spellEnd"/>
      <w:r w:rsidR="00D46BC4" w:rsidRPr="00DD2729">
        <w:t xml:space="preserve"> sonorants at its final segment. </w:t>
      </w:r>
      <w:r w:rsidR="00522641" w:rsidRPr="00DD2729">
        <w:t>Similarly</w:t>
      </w:r>
      <w:r w:rsidR="00D46BC4" w:rsidRPr="00DD2729">
        <w:t>, mo</w:t>
      </w:r>
      <w:r w:rsidRPr="00DD2729">
        <w:t>rpheme /-ii/ harmonizes with [+ATR] verb stems</w:t>
      </w:r>
      <w:r w:rsidR="00522641" w:rsidRPr="00DD2729">
        <w:t>,</w:t>
      </w:r>
      <w:r w:rsidRPr="00DD2729">
        <w:t xml:space="preserve"> and</w:t>
      </w:r>
      <w:r w:rsidR="00D46BC4" w:rsidRPr="00DD2729">
        <w:t xml:space="preserve"> the</w:t>
      </w:r>
      <w:r w:rsidRPr="00DD2729">
        <w:t xml:space="preserve"> morpheme /-</w:t>
      </w:r>
      <w:proofErr w:type="spellStart"/>
      <w:r w:rsidRPr="00DD2729">
        <w:t>ɪɪ</w:t>
      </w:r>
      <w:proofErr w:type="spellEnd"/>
      <w:r w:rsidRPr="00DD2729">
        <w:t>/</w:t>
      </w:r>
      <w:r w:rsidR="00D46BC4" w:rsidRPr="00DD2729">
        <w:t xml:space="preserve">, on the other hand, </w:t>
      </w:r>
      <w:r w:rsidRPr="00DD2729">
        <w:t>harmonizes with [-ATR] verb stems as d</w:t>
      </w:r>
      <w:r w:rsidR="00D46BC4" w:rsidRPr="00DD2729">
        <w:t>iscussed already. The suffix /-</w:t>
      </w:r>
      <w:r w:rsidRPr="00DD2729">
        <w:t xml:space="preserve">i/~/-ii/ occurs in the same phonological environment, </w:t>
      </w:r>
      <w:r w:rsidR="00D46BC4" w:rsidRPr="00DD2729">
        <w:t>while</w:t>
      </w:r>
      <w:r w:rsidRPr="00DD2729">
        <w:t xml:space="preserve"> /-ɪ/~/-</w:t>
      </w:r>
      <w:proofErr w:type="spellStart"/>
      <w:r w:rsidRPr="00DD2729">
        <w:t>ɪɪ</w:t>
      </w:r>
      <w:proofErr w:type="spellEnd"/>
      <w:r w:rsidRPr="00DD2729">
        <w:t xml:space="preserve">/ occurs in the same phonological environment. These verbal suffix morphemes are controlled by [+ATR] stem/root word, as </w:t>
      </w:r>
      <w:r w:rsidR="005855BF" w:rsidRPr="00DD2729">
        <w:t>demonstrated</w:t>
      </w:r>
      <w:r w:rsidRPr="00DD2729">
        <w:t xml:space="preserve"> in example (</w:t>
      </w:r>
      <w:r w:rsidR="00F00B1B">
        <w:t>12</w:t>
      </w:r>
      <w:r w:rsidRPr="00DD2729">
        <w:t>) below.</w:t>
      </w:r>
    </w:p>
    <w:p w14:paraId="6857410F" w14:textId="77777777" w:rsidR="00F3302A" w:rsidRPr="00DD2729" w:rsidRDefault="00F3302A" w:rsidP="005A7815">
      <w:pPr>
        <w:pStyle w:val="Default"/>
        <w:spacing w:line="280" w:lineRule="atLeast"/>
        <w:jc w:val="both"/>
        <w:rPr>
          <w:b/>
          <w:sz w:val="2"/>
        </w:rPr>
      </w:pPr>
    </w:p>
    <w:p w14:paraId="183DFBFC" w14:textId="77777777" w:rsidR="002E0BCC" w:rsidRPr="00750500" w:rsidRDefault="002E0BCC" w:rsidP="005A7815">
      <w:pPr>
        <w:pStyle w:val="Default"/>
        <w:spacing w:line="280" w:lineRule="atLeast"/>
        <w:jc w:val="both"/>
        <w:rPr>
          <w:b/>
          <w:sz w:val="4"/>
        </w:rPr>
      </w:pPr>
    </w:p>
    <w:p w14:paraId="7667CC2A" w14:textId="1EFD68FB" w:rsidR="00CD11B8" w:rsidRPr="00DD2729" w:rsidRDefault="00A80476" w:rsidP="005A7815">
      <w:pPr>
        <w:pStyle w:val="Default"/>
        <w:spacing w:line="280" w:lineRule="atLeast"/>
        <w:jc w:val="both"/>
      </w:pPr>
      <w:r>
        <w:rPr>
          <w:b/>
        </w:rPr>
        <w:t>12</w:t>
      </w:r>
      <w:r w:rsidR="002E0BCC" w:rsidRPr="00DD2729">
        <w:rPr>
          <w:b/>
        </w:rPr>
        <w:t>.</w:t>
      </w:r>
      <w:r w:rsidR="00CD11B8" w:rsidRPr="00DD2729">
        <w:rPr>
          <w:b/>
        </w:rPr>
        <w:t xml:space="preserve">       UR</w:t>
      </w:r>
      <w:r w:rsidR="00CD11B8" w:rsidRPr="00DD2729">
        <w:rPr>
          <w:b/>
        </w:rPr>
        <w:tab/>
        <w:t xml:space="preserve">           </w:t>
      </w:r>
      <w:r w:rsidR="001F3B42" w:rsidRPr="00DD2729">
        <w:rPr>
          <w:b/>
        </w:rPr>
        <w:tab/>
      </w:r>
      <w:r w:rsidR="001F3B42" w:rsidRPr="00DD2729">
        <w:rPr>
          <w:b/>
        </w:rPr>
        <w:tab/>
      </w:r>
      <w:r w:rsidR="00CD11B8" w:rsidRPr="00DD2729">
        <w:rPr>
          <w:b/>
        </w:rPr>
        <w:t>Gomoa</w:t>
      </w:r>
      <w:r w:rsidR="00CD11B8" w:rsidRPr="00DD2729">
        <w:rPr>
          <w:b/>
        </w:rPr>
        <w:tab/>
        <w:t xml:space="preserve"> Gloss</w:t>
      </w:r>
    </w:p>
    <w:p w14:paraId="071060CC" w14:textId="775CEB2F" w:rsidR="00CD11B8" w:rsidRPr="00DD2729" w:rsidRDefault="0010592D" w:rsidP="005A7815">
      <w:pPr>
        <w:pStyle w:val="Default"/>
        <w:numPr>
          <w:ilvl w:val="0"/>
          <w:numId w:val="6"/>
        </w:numPr>
        <w:spacing w:line="280" w:lineRule="atLeast"/>
        <w:ind w:left="540"/>
        <w:jc w:val="both"/>
      </w:pPr>
      <w:r w:rsidRPr="00DD2729">
        <w:t xml:space="preserve"> </w:t>
      </w:r>
      <w:proofErr w:type="spellStart"/>
      <w:r w:rsidR="00F3302A" w:rsidRPr="00DD2729">
        <w:t>ɔ</w:t>
      </w:r>
      <w:r w:rsidR="00CD11B8" w:rsidRPr="00DD2729">
        <w:t>puowu</w:t>
      </w:r>
      <w:proofErr w:type="spellEnd"/>
      <w:r w:rsidR="00CD11B8" w:rsidRPr="00DD2729">
        <w:t>+</w:t>
      </w:r>
      <w:r w:rsidR="00BA0482" w:rsidRPr="00DD2729">
        <w:t>-</w:t>
      </w:r>
      <w:proofErr w:type="spellStart"/>
      <w:r w:rsidR="00CD11B8" w:rsidRPr="00DD2729">
        <w:t>ɪɪ</w:t>
      </w:r>
      <w:proofErr w:type="spellEnd"/>
      <w:r w:rsidR="00CD11B8" w:rsidRPr="00DD2729">
        <w:tab/>
      </w:r>
      <w:r w:rsidR="001F3B42" w:rsidRPr="00DD2729">
        <w:tab/>
      </w:r>
      <w:proofErr w:type="spellStart"/>
      <w:r w:rsidR="00F3302A" w:rsidRPr="00DD2729">
        <w:t>o</w:t>
      </w:r>
      <w:r w:rsidR="00CD11B8" w:rsidRPr="00DD2729">
        <w:t>p</w:t>
      </w:r>
      <w:r w:rsidR="00CD11B8" w:rsidRPr="00DD2729">
        <w:rPr>
          <w:vertAlign w:val="superscript"/>
        </w:rPr>
        <w:t>w</w:t>
      </w:r>
      <w:r w:rsidR="00CD11B8" w:rsidRPr="00DD2729">
        <w:t>oɥii</w:t>
      </w:r>
      <w:proofErr w:type="spellEnd"/>
      <w:r w:rsidR="00CD11B8" w:rsidRPr="00DD2729">
        <w:tab/>
        <w:t xml:space="preserve"> '</w:t>
      </w:r>
      <w:r w:rsidR="00BB08D4" w:rsidRPr="00DD2729">
        <w:t xml:space="preserve">s/he </w:t>
      </w:r>
      <w:r w:rsidR="00CD11B8" w:rsidRPr="00DD2729">
        <w:t>barked'</w:t>
      </w:r>
    </w:p>
    <w:p w14:paraId="1A5E1734" w14:textId="7496FD29" w:rsidR="00CD11B8" w:rsidRPr="00DD2729" w:rsidRDefault="0010592D" w:rsidP="005A7815">
      <w:pPr>
        <w:pStyle w:val="Default"/>
        <w:numPr>
          <w:ilvl w:val="0"/>
          <w:numId w:val="6"/>
        </w:numPr>
        <w:spacing w:line="280" w:lineRule="atLeast"/>
        <w:ind w:left="540"/>
        <w:jc w:val="both"/>
      </w:pPr>
      <w:r w:rsidRPr="00DD2729">
        <w:t xml:space="preserve"> </w:t>
      </w:r>
      <w:proofErr w:type="spellStart"/>
      <w:r w:rsidR="00F3302A" w:rsidRPr="00DD2729">
        <w:t>ɔ</w:t>
      </w:r>
      <w:r w:rsidR="00BA0482" w:rsidRPr="00DD2729">
        <w:t>k</w:t>
      </w:r>
      <w:r w:rsidR="00CD11B8" w:rsidRPr="00DD2729">
        <w:t>um</w:t>
      </w:r>
      <w:r w:rsidR="00BA0482" w:rsidRPr="00DD2729">
        <w:t>u</w:t>
      </w:r>
      <w:proofErr w:type="spellEnd"/>
      <w:r w:rsidR="00BA0482" w:rsidRPr="00DD2729">
        <w:t xml:space="preserve"> </w:t>
      </w:r>
      <w:r w:rsidR="00CD11B8" w:rsidRPr="00DD2729">
        <w:t>+</w:t>
      </w:r>
      <w:r w:rsidR="00BA0482" w:rsidRPr="00DD2729">
        <w:t xml:space="preserve"> -</w:t>
      </w:r>
      <w:proofErr w:type="spellStart"/>
      <w:r w:rsidR="00CD11B8" w:rsidRPr="00DD2729">
        <w:t>ɪɪ</w:t>
      </w:r>
      <w:proofErr w:type="spellEnd"/>
      <w:r w:rsidR="00F3302A" w:rsidRPr="00DD2729">
        <w:tab/>
      </w:r>
      <w:r w:rsidR="001F3B42" w:rsidRPr="00DD2729">
        <w:tab/>
      </w:r>
      <w:proofErr w:type="spellStart"/>
      <w:r w:rsidR="00F3302A" w:rsidRPr="00DD2729">
        <w:t>o</w:t>
      </w:r>
      <w:r w:rsidR="00BA0482" w:rsidRPr="00DD2729">
        <w:t>k</w:t>
      </w:r>
      <w:r w:rsidR="00CD11B8" w:rsidRPr="00DD2729">
        <w:rPr>
          <w:vertAlign w:val="superscript"/>
        </w:rPr>
        <w:t>w</w:t>
      </w:r>
      <w:r w:rsidR="00F3302A" w:rsidRPr="00DD2729">
        <w:t>umĩĩ</w:t>
      </w:r>
      <w:proofErr w:type="spellEnd"/>
      <w:r w:rsidR="00F3302A" w:rsidRPr="00DD2729">
        <w:tab/>
      </w:r>
      <w:r w:rsidR="00CD11B8" w:rsidRPr="00DD2729">
        <w:t>'</w:t>
      </w:r>
      <w:r w:rsidR="00BB08D4" w:rsidRPr="00DD2729">
        <w:t xml:space="preserve">s/he </w:t>
      </w:r>
      <w:r w:rsidR="00BA0482" w:rsidRPr="00DD2729">
        <w:t>killed it</w:t>
      </w:r>
      <w:r w:rsidR="00CD11B8" w:rsidRPr="00DD2729">
        <w:t>'</w:t>
      </w:r>
    </w:p>
    <w:p w14:paraId="26ACD5FF" w14:textId="40DCE055" w:rsidR="00CD11B8" w:rsidRPr="00DD2729" w:rsidRDefault="0010592D" w:rsidP="005A7815">
      <w:pPr>
        <w:pStyle w:val="Default"/>
        <w:numPr>
          <w:ilvl w:val="0"/>
          <w:numId w:val="6"/>
        </w:numPr>
        <w:spacing w:line="280" w:lineRule="atLeast"/>
        <w:ind w:left="540"/>
        <w:jc w:val="both"/>
      </w:pPr>
      <w:r w:rsidRPr="00DD2729">
        <w:t xml:space="preserve"> </w:t>
      </w:r>
      <w:proofErr w:type="spellStart"/>
      <w:r w:rsidR="00F3302A" w:rsidRPr="00DD2729">
        <w:t>ɔ</w:t>
      </w:r>
      <w:r w:rsidR="00CD11B8" w:rsidRPr="00DD2729">
        <w:t>f</w:t>
      </w:r>
      <w:r w:rsidR="00BA0482" w:rsidRPr="00DD2729">
        <w:t>iri</w:t>
      </w:r>
      <w:proofErr w:type="spellEnd"/>
      <w:r w:rsidR="00BA0482" w:rsidRPr="00DD2729">
        <w:t xml:space="preserve">    </w:t>
      </w:r>
      <w:r w:rsidR="00CD11B8" w:rsidRPr="00DD2729">
        <w:t>+</w:t>
      </w:r>
      <w:r w:rsidR="00BA0482" w:rsidRPr="00DD2729">
        <w:t xml:space="preserve"> -</w:t>
      </w:r>
      <w:proofErr w:type="spellStart"/>
      <w:r w:rsidR="00CD11B8" w:rsidRPr="00DD2729">
        <w:t>ɪɪ</w:t>
      </w:r>
      <w:proofErr w:type="spellEnd"/>
      <w:r w:rsidR="00F3302A" w:rsidRPr="00DD2729">
        <w:tab/>
      </w:r>
      <w:r w:rsidR="001F3B42" w:rsidRPr="00DD2729">
        <w:tab/>
      </w:r>
      <w:proofErr w:type="spellStart"/>
      <w:r w:rsidR="00F3302A" w:rsidRPr="00DD2729">
        <w:t>o</w:t>
      </w:r>
      <w:r w:rsidR="00CD11B8" w:rsidRPr="00DD2729">
        <w:t>f</w:t>
      </w:r>
      <w:r w:rsidR="00CD11B8" w:rsidRPr="00DD2729">
        <w:rPr>
          <w:vertAlign w:val="superscript"/>
        </w:rPr>
        <w:t>j</w:t>
      </w:r>
      <w:r w:rsidR="00BA0482" w:rsidRPr="00DD2729">
        <w:t>ir</w:t>
      </w:r>
      <w:r w:rsidR="00CD11B8" w:rsidRPr="00DD2729">
        <w:t>ii</w:t>
      </w:r>
      <w:proofErr w:type="spellEnd"/>
      <w:r w:rsidR="00CD11B8" w:rsidRPr="00DD2729">
        <w:tab/>
      </w:r>
      <w:r w:rsidR="00CD11B8" w:rsidRPr="00DD2729">
        <w:tab/>
        <w:t>'</w:t>
      </w:r>
      <w:r w:rsidR="00BB08D4" w:rsidRPr="00DD2729">
        <w:t xml:space="preserve">s/he </w:t>
      </w:r>
      <w:r w:rsidR="00BA0482" w:rsidRPr="00DD2729">
        <w:t xml:space="preserve">credited </w:t>
      </w:r>
      <w:r w:rsidR="00BB08D4" w:rsidRPr="00DD2729">
        <w:t>it</w:t>
      </w:r>
      <w:r w:rsidR="00CD11B8" w:rsidRPr="00DD2729">
        <w:t>'</w:t>
      </w:r>
    </w:p>
    <w:p w14:paraId="4F9A62A4" w14:textId="0B71ADF1" w:rsidR="00BA0482" w:rsidRPr="00DD2729" w:rsidRDefault="0010592D" w:rsidP="005A7815">
      <w:pPr>
        <w:pStyle w:val="Default"/>
        <w:numPr>
          <w:ilvl w:val="0"/>
          <w:numId w:val="6"/>
        </w:numPr>
        <w:spacing w:line="280" w:lineRule="atLeast"/>
        <w:ind w:left="540"/>
        <w:jc w:val="both"/>
      </w:pPr>
      <w:r w:rsidRPr="00DD2729">
        <w:t xml:space="preserve"> </w:t>
      </w:r>
      <w:proofErr w:type="spellStart"/>
      <w:r w:rsidR="00BA0482" w:rsidRPr="00DD2729">
        <w:t>ɔdʑimi</w:t>
      </w:r>
      <w:proofErr w:type="spellEnd"/>
      <w:r w:rsidR="00BA0482" w:rsidRPr="00DD2729">
        <w:t xml:space="preserve"> + -</w:t>
      </w:r>
      <w:proofErr w:type="spellStart"/>
      <w:r w:rsidR="00BA0482" w:rsidRPr="00DD2729">
        <w:t>ɪɪ</w:t>
      </w:r>
      <w:proofErr w:type="spellEnd"/>
      <w:r w:rsidR="00BA0482" w:rsidRPr="00DD2729">
        <w:tab/>
      </w:r>
      <w:r w:rsidR="00BA0482" w:rsidRPr="00DD2729">
        <w:tab/>
      </w:r>
      <w:proofErr w:type="spellStart"/>
      <w:r w:rsidR="00BA0482" w:rsidRPr="00DD2729">
        <w:t>odʑim</w:t>
      </w:r>
      <w:r w:rsidR="00A5411C" w:rsidRPr="00DD2729">
        <w:t>ĩi</w:t>
      </w:r>
      <w:proofErr w:type="spellEnd"/>
      <w:r w:rsidR="00FF2DD6" w:rsidRPr="00DD2729">
        <w:t>̃</w:t>
      </w:r>
      <w:r w:rsidR="002E0BCC" w:rsidRPr="00DD2729">
        <w:tab/>
      </w:r>
      <w:r w:rsidR="00BA0482" w:rsidRPr="00DD2729">
        <w:t xml:space="preserve">'s/he fooled' </w:t>
      </w:r>
    </w:p>
    <w:p w14:paraId="70C70099" w14:textId="232ABEA2" w:rsidR="00CD11B8" w:rsidRPr="00DD2729" w:rsidRDefault="0010592D" w:rsidP="005A7815">
      <w:pPr>
        <w:pStyle w:val="Default"/>
        <w:numPr>
          <w:ilvl w:val="0"/>
          <w:numId w:val="6"/>
        </w:numPr>
        <w:spacing w:line="280" w:lineRule="atLeast"/>
        <w:ind w:left="540"/>
        <w:jc w:val="both"/>
      </w:pPr>
      <w:r w:rsidRPr="00DD2729">
        <w:t xml:space="preserve"> </w:t>
      </w:r>
      <w:proofErr w:type="spellStart"/>
      <w:r w:rsidR="00F3302A" w:rsidRPr="00DD2729">
        <w:t>ɔ</w:t>
      </w:r>
      <w:r w:rsidR="00CD11B8" w:rsidRPr="00DD2729">
        <w:t>nʊmʊ</w:t>
      </w:r>
      <w:proofErr w:type="spellEnd"/>
      <w:r w:rsidR="00BA0482" w:rsidRPr="00DD2729">
        <w:t xml:space="preserve"> </w:t>
      </w:r>
      <w:r w:rsidR="00CD11B8" w:rsidRPr="00DD2729">
        <w:t>+</w:t>
      </w:r>
      <w:r w:rsidR="00BA0482" w:rsidRPr="00DD2729">
        <w:t xml:space="preserve"> -</w:t>
      </w:r>
      <w:proofErr w:type="spellStart"/>
      <w:r w:rsidR="00CD11B8" w:rsidRPr="00DD2729">
        <w:t>ɪɪ</w:t>
      </w:r>
      <w:proofErr w:type="spellEnd"/>
      <w:r w:rsidR="00CD11B8" w:rsidRPr="00DD2729">
        <w:tab/>
      </w:r>
      <w:r w:rsidR="001F3B42" w:rsidRPr="00DD2729">
        <w:tab/>
      </w:r>
      <w:proofErr w:type="spellStart"/>
      <w:r w:rsidR="00F3302A" w:rsidRPr="00DD2729">
        <w:t>ɔ</w:t>
      </w:r>
      <w:r w:rsidR="00CD11B8" w:rsidRPr="00DD2729">
        <w:t>n</w:t>
      </w:r>
      <w:r w:rsidR="00EB0188" w:rsidRPr="00DD2729">
        <w:t>ʊ̃</w:t>
      </w:r>
      <w:r w:rsidR="002E0BCC" w:rsidRPr="00DD2729">
        <w:t>mĩĩ</w:t>
      </w:r>
      <w:proofErr w:type="spellEnd"/>
      <w:r w:rsidR="002E0BCC" w:rsidRPr="00DD2729">
        <w:tab/>
      </w:r>
      <w:r w:rsidR="002E0BCC" w:rsidRPr="00DD2729">
        <w:tab/>
      </w:r>
      <w:r w:rsidR="00CD11B8" w:rsidRPr="00DD2729">
        <w:t>'</w:t>
      </w:r>
      <w:r w:rsidR="00BB08D4" w:rsidRPr="00DD2729">
        <w:t xml:space="preserve">s/he </w:t>
      </w:r>
      <w:r w:rsidR="00CD11B8" w:rsidRPr="00DD2729">
        <w:t>drunk'</w:t>
      </w:r>
    </w:p>
    <w:p w14:paraId="1D6ED150" w14:textId="49D68FB6" w:rsidR="007834C3" w:rsidRPr="00DD2729" w:rsidRDefault="0010592D" w:rsidP="005A7815">
      <w:pPr>
        <w:pStyle w:val="Default"/>
        <w:numPr>
          <w:ilvl w:val="0"/>
          <w:numId w:val="6"/>
        </w:numPr>
        <w:tabs>
          <w:tab w:val="left" w:pos="630"/>
        </w:tabs>
        <w:spacing w:line="280" w:lineRule="atLeast"/>
        <w:ind w:left="540"/>
        <w:jc w:val="both"/>
      </w:pPr>
      <w:r w:rsidRPr="00DD2729">
        <w:t xml:space="preserve"> </w:t>
      </w:r>
      <w:proofErr w:type="spellStart"/>
      <w:r w:rsidR="00EC6EAD" w:rsidRPr="00DD2729">
        <w:t>ɔkɪnkan</w:t>
      </w:r>
      <w:r w:rsidR="00851B1B">
        <w:t>ɪ</w:t>
      </w:r>
      <w:proofErr w:type="spellEnd"/>
      <w:r w:rsidR="00EC6EAD" w:rsidRPr="00DD2729">
        <w:t xml:space="preserve"> + -</w:t>
      </w:r>
      <w:proofErr w:type="spellStart"/>
      <w:r w:rsidR="00EC6EAD" w:rsidRPr="00DD2729">
        <w:t>ɪɪ</w:t>
      </w:r>
      <w:proofErr w:type="spellEnd"/>
      <w:r w:rsidR="00EC6EAD" w:rsidRPr="00DD2729">
        <w:tab/>
      </w:r>
      <w:r w:rsidR="00EC6EAD" w:rsidRPr="00DD2729">
        <w:tab/>
      </w:r>
      <w:proofErr w:type="spellStart"/>
      <w:r w:rsidR="00EC6EAD" w:rsidRPr="00DD2729">
        <w:t>ɔkɪŋk</w:t>
      </w:r>
      <w:r w:rsidR="000A41E2" w:rsidRPr="00DD2729">
        <w:t>a</w:t>
      </w:r>
      <w:r w:rsidR="00A5411C" w:rsidRPr="00DD2729">
        <w:t>ɪ̃ɪ</w:t>
      </w:r>
      <w:proofErr w:type="spellEnd"/>
      <w:r w:rsidR="00A5411C" w:rsidRPr="00DD2729">
        <w:t>̃</w:t>
      </w:r>
      <w:r w:rsidR="002E0BCC" w:rsidRPr="00DD2729">
        <w:tab/>
      </w:r>
      <w:r w:rsidR="00A5411C" w:rsidRPr="00DD2729">
        <w:t>'s/he read</w:t>
      </w:r>
      <w:r w:rsidR="00A67085" w:rsidRPr="00DD2729">
        <w:t xml:space="preserve"> it'</w:t>
      </w:r>
    </w:p>
    <w:p w14:paraId="06FDC84C" w14:textId="46491D43" w:rsidR="008E6C08" w:rsidRDefault="007834C3" w:rsidP="005A7815">
      <w:pPr>
        <w:pStyle w:val="Default"/>
        <w:numPr>
          <w:ilvl w:val="0"/>
          <w:numId w:val="6"/>
        </w:numPr>
        <w:tabs>
          <w:tab w:val="left" w:pos="630"/>
        </w:tabs>
        <w:spacing w:line="280" w:lineRule="atLeast"/>
        <w:ind w:left="540"/>
        <w:jc w:val="both"/>
      </w:pPr>
      <w:proofErr w:type="spellStart"/>
      <w:r w:rsidRPr="00DD2729">
        <w:t>ɔnantsɪwʊ</w:t>
      </w:r>
      <w:proofErr w:type="spellEnd"/>
      <w:r w:rsidRPr="00DD2729">
        <w:t>+ -</w:t>
      </w:r>
      <w:proofErr w:type="spellStart"/>
      <w:r w:rsidRPr="00DD2729">
        <w:t>ɪɪ</w:t>
      </w:r>
      <w:proofErr w:type="spellEnd"/>
      <w:r w:rsidR="002E0BCC" w:rsidRPr="00DD2729">
        <w:tab/>
      </w:r>
      <w:r w:rsidRPr="00DD2729">
        <w:tab/>
      </w:r>
      <w:proofErr w:type="spellStart"/>
      <w:r w:rsidRPr="00DD2729">
        <w:t>ɔnãntsɪɥɪɪ</w:t>
      </w:r>
      <w:proofErr w:type="spellEnd"/>
      <w:r w:rsidRPr="00DD2729">
        <w:tab/>
        <w:t>'s/he walked'</w:t>
      </w:r>
      <w:r w:rsidR="00A5411C" w:rsidRPr="00DD2729">
        <w:tab/>
      </w:r>
    </w:p>
    <w:p w14:paraId="0C6770BE" w14:textId="77777777" w:rsidR="00851B1B" w:rsidRPr="00851B1B" w:rsidRDefault="00851B1B" w:rsidP="005A7815">
      <w:pPr>
        <w:pStyle w:val="Default"/>
        <w:tabs>
          <w:tab w:val="left" w:pos="630"/>
        </w:tabs>
        <w:spacing w:line="280" w:lineRule="atLeast"/>
        <w:ind w:left="540"/>
        <w:jc w:val="both"/>
        <w:rPr>
          <w:sz w:val="12"/>
        </w:rPr>
      </w:pPr>
    </w:p>
    <w:p w14:paraId="7D5FCA15" w14:textId="6E9AD80B" w:rsidR="00851B1B" w:rsidRDefault="00BB08D4" w:rsidP="005A7815">
      <w:pPr>
        <w:tabs>
          <w:tab w:val="left" w:pos="4047"/>
        </w:tabs>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The dataset above is divided </w:t>
      </w:r>
      <w:r w:rsidR="00FF2DD6" w:rsidRPr="00DD2729">
        <w:rPr>
          <w:rFonts w:ascii="Times New Roman" w:hAnsi="Times New Roman" w:cs="Times New Roman"/>
          <w:sz w:val="24"/>
          <w:szCs w:val="24"/>
        </w:rPr>
        <w:t>into</w:t>
      </w:r>
      <w:r w:rsidR="00851B1B">
        <w:rPr>
          <w:rFonts w:ascii="Times New Roman" w:hAnsi="Times New Roman" w:cs="Times New Roman"/>
          <w:sz w:val="24"/>
          <w:szCs w:val="24"/>
        </w:rPr>
        <w:t xml:space="preserve"> two main features. Examples </w:t>
      </w:r>
      <w:r w:rsidR="00FF2DD6" w:rsidRPr="00DD2729">
        <w:rPr>
          <w:rFonts w:ascii="Times New Roman" w:hAnsi="Times New Roman" w:cs="Times New Roman"/>
          <w:sz w:val="24"/>
          <w:szCs w:val="24"/>
        </w:rPr>
        <w:t>(</w:t>
      </w:r>
      <w:r w:rsidR="004B030F">
        <w:rPr>
          <w:rFonts w:ascii="Times New Roman" w:hAnsi="Times New Roman" w:cs="Times New Roman"/>
          <w:sz w:val="24"/>
          <w:szCs w:val="24"/>
        </w:rPr>
        <w:t>12</w:t>
      </w:r>
      <w:r w:rsidR="00FF2DD6" w:rsidRPr="00DD2729">
        <w:rPr>
          <w:rFonts w:ascii="Times New Roman" w:hAnsi="Times New Roman" w:cs="Times New Roman"/>
          <w:sz w:val="24"/>
          <w:szCs w:val="24"/>
        </w:rPr>
        <w:t>i-iv) display</w:t>
      </w:r>
      <w:r w:rsidRPr="00DD2729">
        <w:rPr>
          <w:rFonts w:ascii="Times New Roman" w:hAnsi="Times New Roman" w:cs="Times New Roman"/>
          <w:sz w:val="24"/>
          <w:szCs w:val="24"/>
        </w:rPr>
        <w:t xml:space="preserve"> [</w:t>
      </w:r>
      <w:r w:rsidR="00530142" w:rsidRPr="00DD2729">
        <w:rPr>
          <w:rFonts w:ascii="Times New Roman" w:hAnsi="Times New Roman" w:cs="Times New Roman"/>
          <w:sz w:val="24"/>
          <w:szCs w:val="24"/>
        </w:rPr>
        <w:t xml:space="preserve">+High, </w:t>
      </w:r>
      <w:r w:rsidRPr="00DD2729">
        <w:rPr>
          <w:rFonts w:ascii="Times New Roman" w:hAnsi="Times New Roman" w:cs="Times New Roman"/>
          <w:sz w:val="24"/>
          <w:szCs w:val="24"/>
        </w:rPr>
        <w:t xml:space="preserve">+ATR] harmony and </w:t>
      </w:r>
      <w:r w:rsidR="00FF2DD6" w:rsidRPr="00DD2729">
        <w:rPr>
          <w:rFonts w:ascii="Times New Roman" w:hAnsi="Times New Roman" w:cs="Times New Roman"/>
          <w:sz w:val="24"/>
          <w:szCs w:val="24"/>
        </w:rPr>
        <w:t xml:space="preserve">the </w:t>
      </w:r>
      <w:r w:rsidRPr="00DD2729">
        <w:rPr>
          <w:rFonts w:ascii="Times New Roman" w:hAnsi="Times New Roman" w:cs="Times New Roman"/>
          <w:sz w:val="24"/>
          <w:szCs w:val="24"/>
        </w:rPr>
        <w:t>example</w:t>
      </w:r>
      <w:r w:rsidR="00FF2DD6" w:rsidRPr="00DD2729">
        <w:rPr>
          <w:rFonts w:ascii="Times New Roman" w:hAnsi="Times New Roman" w:cs="Times New Roman"/>
          <w:sz w:val="24"/>
          <w:szCs w:val="24"/>
        </w:rPr>
        <w:t>s in (</w:t>
      </w:r>
      <w:r w:rsidR="004B030F">
        <w:rPr>
          <w:rFonts w:ascii="Times New Roman" w:hAnsi="Times New Roman" w:cs="Times New Roman"/>
          <w:sz w:val="24"/>
          <w:szCs w:val="24"/>
        </w:rPr>
        <w:t>12</w:t>
      </w:r>
      <w:r w:rsidRPr="00DD2729">
        <w:rPr>
          <w:rFonts w:ascii="Times New Roman" w:hAnsi="Times New Roman" w:cs="Times New Roman"/>
          <w:sz w:val="24"/>
          <w:szCs w:val="24"/>
        </w:rPr>
        <w:t>v-v</w:t>
      </w:r>
      <w:r w:rsidR="00FF2DD6" w:rsidRPr="00DD2729">
        <w:rPr>
          <w:rFonts w:ascii="Times New Roman" w:hAnsi="Times New Roman" w:cs="Times New Roman"/>
          <w:sz w:val="24"/>
          <w:szCs w:val="24"/>
        </w:rPr>
        <w:t>ii</w:t>
      </w:r>
      <w:r w:rsidR="000642DD" w:rsidRPr="00DD2729">
        <w:rPr>
          <w:rFonts w:ascii="Times New Roman" w:hAnsi="Times New Roman" w:cs="Times New Roman"/>
          <w:sz w:val="24"/>
          <w:szCs w:val="24"/>
        </w:rPr>
        <w:t>) demonstrate</w:t>
      </w:r>
      <w:r w:rsidRPr="00DD2729">
        <w:rPr>
          <w:rFonts w:ascii="Times New Roman" w:hAnsi="Times New Roman" w:cs="Times New Roman"/>
          <w:sz w:val="24"/>
          <w:szCs w:val="24"/>
        </w:rPr>
        <w:t xml:space="preserve"> [</w:t>
      </w:r>
      <w:r w:rsidR="00530142" w:rsidRPr="00DD2729">
        <w:rPr>
          <w:rFonts w:ascii="Times New Roman" w:hAnsi="Times New Roman" w:cs="Times New Roman"/>
          <w:sz w:val="24"/>
          <w:szCs w:val="24"/>
        </w:rPr>
        <w:t xml:space="preserve">+High, </w:t>
      </w:r>
      <w:r w:rsidRPr="00DD2729">
        <w:rPr>
          <w:rFonts w:ascii="Times New Roman" w:hAnsi="Times New Roman" w:cs="Times New Roman"/>
          <w:sz w:val="24"/>
          <w:szCs w:val="24"/>
        </w:rPr>
        <w:t xml:space="preserve">-ATR] harmony. </w:t>
      </w:r>
      <w:r w:rsidR="004B030F">
        <w:rPr>
          <w:rFonts w:ascii="Times New Roman" w:hAnsi="Times New Roman" w:cs="Times New Roman"/>
          <w:sz w:val="24"/>
          <w:szCs w:val="24"/>
        </w:rPr>
        <w:t>As discussed in data (12</w:t>
      </w:r>
      <w:r w:rsidR="008E051F" w:rsidRPr="00DD2729">
        <w:rPr>
          <w:rFonts w:ascii="Times New Roman" w:hAnsi="Times New Roman" w:cs="Times New Roman"/>
          <w:sz w:val="24"/>
          <w:szCs w:val="24"/>
        </w:rPr>
        <w:t xml:space="preserve">), the </w:t>
      </w:r>
      <w:r w:rsidR="00F933B1" w:rsidRPr="00DD2729">
        <w:rPr>
          <w:rFonts w:ascii="Times New Roman" w:hAnsi="Times New Roman" w:cs="Times New Roman"/>
          <w:sz w:val="24"/>
          <w:szCs w:val="24"/>
        </w:rPr>
        <w:t xml:space="preserve">stem-final [+High, +ATR] or the trigger, spreads rightward to </w:t>
      </w:r>
      <w:r w:rsidR="00B2432D" w:rsidRPr="00DD2729">
        <w:rPr>
          <w:rFonts w:ascii="Times New Roman" w:hAnsi="Times New Roman" w:cs="Times New Roman"/>
          <w:sz w:val="24"/>
          <w:szCs w:val="24"/>
        </w:rPr>
        <w:t>harmonize with the underlying [+High, -ATR] suffix morpheme</w:t>
      </w:r>
      <w:r w:rsidR="000E0B2C" w:rsidRPr="00DD2729">
        <w:rPr>
          <w:rFonts w:ascii="Times New Roman" w:hAnsi="Times New Roman" w:cs="Times New Roman"/>
          <w:sz w:val="24"/>
          <w:szCs w:val="24"/>
        </w:rPr>
        <w:t xml:space="preserve"> to </w:t>
      </w:r>
      <w:r w:rsidR="00CF1F64" w:rsidRPr="00DD2729">
        <w:rPr>
          <w:rFonts w:ascii="Times New Roman" w:hAnsi="Times New Roman" w:cs="Times New Roman"/>
          <w:sz w:val="24"/>
          <w:szCs w:val="24"/>
        </w:rPr>
        <w:t xml:space="preserve">surface as [+High, +ATR] </w:t>
      </w:r>
      <w:r w:rsidR="00E2740B" w:rsidRPr="00DD2729">
        <w:rPr>
          <w:rFonts w:ascii="Times New Roman" w:hAnsi="Times New Roman" w:cs="Times New Roman"/>
          <w:sz w:val="24"/>
          <w:szCs w:val="24"/>
        </w:rPr>
        <w:t>feature</w:t>
      </w:r>
      <w:r w:rsidR="00CB6649" w:rsidRPr="00DD2729">
        <w:rPr>
          <w:rFonts w:ascii="Times New Roman" w:hAnsi="Times New Roman" w:cs="Times New Roman"/>
          <w:sz w:val="24"/>
          <w:szCs w:val="24"/>
        </w:rPr>
        <w:t xml:space="preserve"> as shown in example</w:t>
      </w:r>
      <w:r w:rsidR="00AE696D" w:rsidRPr="00DD2729">
        <w:rPr>
          <w:rFonts w:ascii="Times New Roman" w:hAnsi="Times New Roman" w:cs="Times New Roman"/>
          <w:sz w:val="24"/>
          <w:szCs w:val="24"/>
        </w:rPr>
        <w:t>s</w:t>
      </w:r>
      <w:r w:rsidR="00CB6649" w:rsidRPr="00DD2729">
        <w:rPr>
          <w:rFonts w:ascii="Times New Roman" w:hAnsi="Times New Roman" w:cs="Times New Roman"/>
          <w:sz w:val="24"/>
          <w:szCs w:val="24"/>
        </w:rPr>
        <w:t xml:space="preserve"> (</w:t>
      </w:r>
      <w:r w:rsidR="004B030F">
        <w:rPr>
          <w:rFonts w:ascii="Times New Roman" w:hAnsi="Times New Roman" w:cs="Times New Roman"/>
          <w:sz w:val="24"/>
          <w:szCs w:val="24"/>
        </w:rPr>
        <w:t>12</w:t>
      </w:r>
      <w:r w:rsidR="00CB6649" w:rsidRPr="00DD2729">
        <w:rPr>
          <w:rFonts w:ascii="Times New Roman" w:hAnsi="Times New Roman" w:cs="Times New Roman"/>
          <w:sz w:val="24"/>
          <w:szCs w:val="24"/>
        </w:rPr>
        <w:t>i-iv)</w:t>
      </w:r>
      <w:r w:rsidR="00CF1F64" w:rsidRPr="00DD2729">
        <w:rPr>
          <w:rFonts w:ascii="Times New Roman" w:hAnsi="Times New Roman" w:cs="Times New Roman"/>
          <w:sz w:val="24"/>
          <w:szCs w:val="24"/>
        </w:rPr>
        <w:t xml:space="preserve">. </w:t>
      </w:r>
      <w:r w:rsidR="00851B1B">
        <w:rPr>
          <w:rFonts w:ascii="Times New Roman" w:hAnsi="Times New Roman" w:cs="Times New Roman"/>
          <w:sz w:val="24"/>
          <w:szCs w:val="24"/>
        </w:rPr>
        <w:t xml:space="preserve">In </w:t>
      </w:r>
      <w:r w:rsidR="00AE696D" w:rsidRPr="00DD2729">
        <w:rPr>
          <w:rFonts w:ascii="Times New Roman" w:hAnsi="Times New Roman" w:cs="Times New Roman"/>
          <w:sz w:val="24"/>
          <w:szCs w:val="24"/>
        </w:rPr>
        <w:t xml:space="preserve">example </w:t>
      </w:r>
      <w:r w:rsidR="00851B1B">
        <w:rPr>
          <w:rFonts w:ascii="Times New Roman" w:hAnsi="Times New Roman" w:cs="Times New Roman"/>
          <w:sz w:val="24"/>
          <w:szCs w:val="24"/>
        </w:rPr>
        <w:t>(</w:t>
      </w:r>
      <w:r w:rsidR="00EB0188" w:rsidRPr="00DD2729">
        <w:rPr>
          <w:rFonts w:ascii="Times New Roman" w:hAnsi="Times New Roman" w:cs="Times New Roman"/>
          <w:sz w:val="24"/>
          <w:szCs w:val="24"/>
        </w:rPr>
        <w:t>1</w:t>
      </w:r>
      <w:r w:rsidR="004B030F">
        <w:rPr>
          <w:rFonts w:ascii="Times New Roman" w:hAnsi="Times New Roman" w:cs="Times New Roman"/>
          <w:sz w:val="24"/>
          <w:szCs w:val="24"/>
        </w:rPr>
        <w:t>2</w:t>
      </w:r>
      <w:r w:rsidR="00AE696D" w:rsidRPr="00DD2729">
        <w:rPr>
          <w:rFonts w:ascii="Times New Roman" w:hAnsi="Times New Roman" w:cs="Times New Roman"/>
          <w:sz w:val="24"/>
          <w:szCs w:val="24"/>
        </w:rPr>
        <w:t xml:space="preserve">v-vii), </w:t>
      </w:r>
      <w:r w:rsidR="00D61929" w:rsidRPr="00DD2729">
        <w:rPr>
          <w:rFonts w:ascii="Times New Roman" w:hAnsi="Times New Roman" w:cs="Times New Roman"/>
          <w:sz w:val="24"/>
          <w:szCs w:val="24"/>
        </w:rPr>
        <w:t xml:space="preserve">since the trigger in the verb stem and the underlying suffix morpheme have the same [-ATR] feature value, </w:t>
      </w:r>
      <w:r w:rsidR="00DC31DD" w:rsidRPr="00DD2729">
        <w:rPr>
          <w:rFonts w:ascii="Times New Roman" w:hAnsi="Times New Roman" w:cs="Times New Roman"/>
          <w:sz w:val="24"/>
          <w:szCs w:val="24"/>
        </w:rPr>
        <w:t xml:space="preserve">they agree </w:t>
      </w:r>
      <w:r w:rsidR="000E034E" w:rsidRPr="00DD2729">
        <w:rPr>
          <w:rFonts w:ascii="Times New Roman" w:hAnsi="Times New Roman" w:cs="Times New Roman"/>
          <w:sz w:val="24"/>
          <w:szCs w:val="24"/>
        </w:rPr>
        <w:t>in harmony.</w:t>
      </w:r>
      <w:r w:rsidR="00CB379E" w:rsidRPr="00DD2729">
        <w:rPr>
          <w:rFonts w:ascii="Times New Roman" w:hAnsi="Times New Roman" w:cs="Times New Roman"/>
          <w:sz w:val="24"/>
          <w:szCs w:val="24"/>
        </w:rPr>
        <w:t xml:space="preserve"> </w:t>
      </w:r>
    </w:p>
    <w:p w14:paraId="7AF2E0A4" w14:textId="77777777" w:rsidR="004B030F" w:rsidRDefault="004B030F" w:rsidP="005A7815">
      <w:pPr>
        <w:tabs>
          <w:tab w:val="left" w:pos="4047"/>
        </w:tabs>
        <w:spacing w:after="0" w:line="280" w:lineRule="atLeast"/>
        <w:jc w:val="both"/>
        <w:rPr>
          <w:rFonts w:ascii="Times New Roman" w:hAnsi="Times New Roman" w:cs="Times New Roman"/>
          <w:sz w:val="24"/>
          <w:szCs w:val="24"/>
        </w:rPr>
      </w:pPr>
    </w:p>
    <w:p w14:paraId="6BBCEEDA" w14:textId="7D97F00F" w:rsidR="00CD11B8" w:rsidRDefault="00EB0188" w:rsidP="005A7815">
      <w:pPr>
        <w:tabs>
          <w:tab w:val="left" w:pos="4047"/>
        </w:tabs>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Moreover, all the underlying word-final high vowels are deleted at the systematic phonetic level. This makes the non-vowel sonorants emerge as a word-final consonant (Abakah 2012). This emphasizes that no morpheme in Akan is consonant-final at the systematic phonemic level and, for this reason, any analysis that posits an underlying consonant as a morpheme-final consonant starts on a faulty note (Abakah, 2005:7). </w:t>
      </w:r>
      <w:r w:rsidR="00123AA2" w:rsidRPr="00DD2729">
        <w:rPr>
          <w:rFonts w:ascii="Times New Roman" w:hAnsi="Times New Roman" w:cs="Times New Roman"/>
          <w:sz w:val="24"/>
          <w:szCs w:val="24"/>
        </w:rPr>
        <w:t xml:space="preserve">We </w:t>
      </w:r>
      <w:r w:rsidR="007858F0" w:rsidRPr="00DD2729">
        <w:rPr>
          <w:rFonts w:ascii="Times New Roman" w:hAnsi="Times New Roman" w:cs="Times New Roman"/>
          <w:sz w:val="24"/>
          <w:szCs w:val="24"/>
        </w:rPr>
        <w:t>formalize</w:t>
      </w:r>
      <w:r w:rsidR="00123AA2" w:rsidRPr="00DD2729">
        <w:rPr>
          <w:rFonts w:ascii="Times New Roman" w:hAnsi="Times New Roman" w:cs="Times New Roman"/>
          <w:sz w:val="24"/>
          <w:szCs w:val="24"/>
        </w:rPr>
        <w:t xml:space="preserve"> example (</w:t>
      </w:r>
      <w:r w:rsidR="00961CB0">
        <w:rPr>
          <w:rFonts w:ascii="Times New Roman" w:hAnsi="Times New Roman" w:cs="Times New Roman"/>
          <w:sz w:val="24"/>
          <w:szCs w:val="24"/>
        </w:rPr>
        <w:t>12i</w:t>
      </w:r>
      <w:r w:rsidR="00123AA2" w:rsidRPr="00DD2729">
        <w:rPr>
          <w:rFonts w:ascii="Times New Roman" w:hAnsi="Times New Roman" w:cs="Times New Roman"/>
          <w:sz w:val="24"/>
          <w:szCs w:val="24"/>
        </w:rPr>
        <w:t>i) within the</w:t>
      </w:r>
      <w:r w:rsidR="007858F0" w:rsidRPr="00DD2729">
        <w:rPr>
          <w:rFonts w:ascii="Times New Roman" w:hAnsi="Times New Roman" w:cs="Times New Roman"/>
          <w:sz w:val="24"/>
          <w:szCs w:val="24"/>
        </w:rPr>
        <w:t xml:space="preserve"> Autosegmental representation </w:t>
      </w:r>
      <w:r w:rsidR="00CB379E" w:rsidRPr="00DD2729">
        <w:rPr>
          <w:rFonts w:ascii="Times New Roman" w:hAnsi="Times New Roman" w:cs="Times New Roman"/>
          <w:sz w:val="24"/>
          <w:szCs w:val="24"/>
        </w:rPr>
        <w:t xml:space="preserve">as seen </w:t>
      </w:r>
      <w:r w:rsidR="007858F0" w:rsidRPr="00DD2729">
        <w:rPr>
          <w:rFonts w:ascii="Times New Roman" w:hAnsi="Times New Roman" w:cs="Times New Roman"/>
          <w:sz w:val="24"/>
          <w:szCs w:val="24"/>
        </w:rPr>
        <w:t xml:space="preserve">below. </w:t>
      </w:r>
    </w:p>
    <w:p w14:paraId="54B7FE92" w14:textId="77777777" w:rsidR="00961CB0" w:rsidRPr="00DD2729" w:rsidRDefault="00961CB0" w:rsidP="005A7815">
      <w:pPr>
        <w:tabs>
          <w:tab w:val="left" w:pos="4047"/>
        </w:tabs>
        <w:spacing w:after="0" w:line="280" w:lineRule="atLeast"/>
        <w:jc w:val="both"/>
        <w:rPr>
          <w:rFonts w:ascii="Times New Roman" w:hAnsi="Times New Roman" w:cs="Times New Roman"/>
          <w:sz w:val="24"/>
          <w:szCs w:val="24"/>
        </w:rPr>
      </w:pPr>
    </w:p>
    <w:p w14:paraId="6C3AED45" w14:textId="777EC0D1" w:rsidR="00303983" w:rsidRPr="001E306F" w:rsidRDefault="00961CB0" w:rsidP="005A7815">
      <w:pPr>
        <w:tabs>
          <w:tab w:val="left" w:pos="4047"/>
        </w:tabs>
        <w:spacing w:after="0" w:line="280" w:lineRule="atLeast"/>
        <w:jc w:val="both"/>
        <w:rPr>
          <w:rFonts w:ascii="Times New Roman" w:hAnsi="Times New Roman" w:cs="Times New Roman"/>
          <w:b/>
          <w:sz w:val="24"/>
          <w:szCs w:val="24"/>
        </w:rPr>
      </w:pPr>
      <w:r>
        <w:rPr>
          <w:rFonts w:ascii="Times New Roman" w:hAnsi="Times New Roman" w:cs="Times New Roman"/>
          <w:b/>
          <w:sz w:val="24"/>
          <w:szCs w:val="24"/>
        </w:rPr>
        <w:t>Figure 7</w:t>
      </w:r>
      <w:r w:rsidR="001E306F">
        <w:rPr>
          <w:rFonts w:ascii="Times New Roman" w:hAnsi="Times New Roman" w:cs="Times New Roman"/>
          <w:b/>
          <w:sz w:val="24"/>
          <w:szCs w:val="24"/>
        </w:rPr>
        <w:t xml:space="preserve">: </w:t>
      </w:r>
      <w:r w:rsidR="00B04463" w:rsidRPr="00B04463">
        <w:rPr>
          <w:rFonts w:ascii="Times New Roman" w:hAnsi="Times New Roman" w:cs="Times New Roman"/>
          <w:b/>
          <w:i/>
          <w:sz w:val="20"/>
          <w:szCs w:val="20"/>
        </w:rPr>
        <w:t>Progressive vowel harmony in verb stem and past suffixes</w:t>
      </w:r>
    </w:p>
    <w:tbl>
      <w:tblPr>
        <w:tblW w:w="95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96"/>
      </w:tblGrid>
      <w:tr w:rsidR="002A14DA" w14:paraId="03345E5B" w14:textId="77777777" w:rsidTr="00010A6B">
        <w:trPr>
          <w:trHeight w:val="1457"/>
        </w:trPr>
        <w:tc>
          <w:tcPr>
            <w:tcW w:w="9596" w:type="dxa"/>
          </w:tcPr>
          <w:p w14:paraId="3CB1CCEE" w14:textId="7364A4F3" w:rsidR="00841DB6" w:rsidRPr="00841DB6" w:rsidRDefault="00841DB6" w:rsidP="005A7815">
            <w:pPr>
              <w:pStyle w:val="ListParagraph"/>
              <w:numPr>
                <w:ilvl w:val="0"/>
                <w:numId w:val="35"/>
              </w:numPr>
              <w:tabs>
                <w:tab w:val="left" w:pos="4047"/>
              </w:tabs>
              <w:spacing w:line="280" w:lineRule="atLeast"/>
              <w:ind w:left="2052" w:hanging="252"/>
              <w:jc w:val="both"/>
              <w:rPr>
                <w:rFonts w:ascii="Times New Roman" w:hAnsi="Times New Roman" w:cs="Times New Roman"/>
                <w:sz w:val="20"/>
                <w:szCs w:val="20"/>
              </w:rPr>
            </w:pPr>
            <w:r w:rsidRPr="001B2561">
              <w:rPr>
                <w:rFonts w:ascii="Times New Roman" w:hAnsi="Times New Roman" w:cs="Times New Roman"/>
                <w:b/>
                <w:i/>
                <w:sz w:val="20"/>
                <w:szCs w:val="20"/>
              </w:rPr>
              <w:t xml:space="preserve">Underlying representation             </w:t>
            </w:r>
            <w:proofErr w:type="gramStart"/>
            <w:r w:rsidRPr="001B2561">
              <w:rPr>
                <w:rFonts w:ascii="Times New Roman" w:hAnsi="Times New Roman" w:cs="Times New Roman"/>
                <w:b/>
                <w:i/>
                <w:sz w:val="20"/>
                <w:szCs w:val="20"/>
              </w:rPr>
              <w:t xml:space="preserve">   (</w:t>
            </w:r>
            <w:proofErr w:type="gramEnd"/>
            <w:r w:rsidRPr="001B2561">
              <w:rPr>
                <w:rFonts w:ascii="Times New Roman" w:hAnsi="Times New Roman" w:cs="Times New Roman"/>
                <w:b/>
                <w:i/>
                <w:sz w:val="20"/>
                <w:szCs w:val="20"/>
              </w:rPr>
              <w:t>ii) +ATR feature spreading leftward and rightward</w:t>
            </w:r>
          </w:p>
          <w:p w14:paraId="3809A582" w14:textId="3D97D868" w:rsidR="002A14DA" w:rsidRDefault="001E306F" w:rsidP="005A7815">
            <w:pPr>
              <w:tabs>
                <w:tab w:val="left" w:pos="4047"/>
              </w:tabs>
              <w:spacing w:line="280" w:lineRule="atLeast"/>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907584" behindDoc="0" locked="0" layoutInCell="1" allowOverlap="1" wp14:anchorId="0555EF7E" wp14:editId="0285A712">
                      <wp:simplePos x="0" y="0"/>
                      <wp:positionH relativeFrom="column">
                        <wp:posOffset>1430706</wp:posOffset>
                      </wp:positionH>
                      <wp:positionV relativeFrom="paragraph">
                        <wp:posOffset>129454</wp:posOffset>
                      </wp:positionV>
                      <wp:extent cx="4135189" cy="3063686"/>
                      <wp:effectExtent l="0" t="0" r="55880" b="22860"/>
                      <wp:wrapNone/>
                      <wp:docPr id="485" name="Group 485"/>
                      <wp:cNvGraphicFramePr/>
                      <a:graphic xmlns:a="http://schemas.openxmlformats.org/drawingml/2006/main">
                        <a:graphicData uri="http://schemas.microsoft.com/office/word/2010/wordprocessingGroup">
                          <wpg:wgp>
                            <wpg:cNvGrpSpPr/>
                            <wpg:grpSpPr>
                              <a:xfrm>
                                <a:off x="0" y="0"/>
                                <a:ext cx="4135189" cy="3063686"/>
                                <a:chOff x="0" y="0"/>
                                <a:chExt cx="4135189" cy="3063686"/>
                              </a:xfrm>
                            </wpg:grpSpPr>
                            <wps:wsp>
                              <wps:cNvPr id="396" name="AutoShape 12"/>
                              <wps:cNvCnPr>
                                <a:cxnSpLocks noChangeShapeType="1"/>
                              </wps:cNvCnPr>
                              <wps:spPr bwMode="auto">
                                <a:xfrm flipV="1">
                                  <a:off x="1853514" y="321276"/>
                                  <a:ext cx="205740"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5" name="AutoShape 12"/>
                              <wps:cNvCnPr>
                                <a:cxnSpLocks noChangeShapeType="1"/>
                              </wps:cNvCnPr>
                              <wps:spPr bwMode="auto">
                                <a:xfrm flipV="1">
                                  <a:off x="1968844" y="1565189"/>
                                  <a:ext cx="205740" cy="0"/>
                                </a:xfrm>
                                <a:prstGeom prst="straightConnector1">
                                  <a:avLst/>
                                </a:prstGeom>
                                <a:noFill/>
                                <a:ln w="12700">
                                  <a:solidFill>
                                    <a:srgbClr val="000000"/>
                                  </a:solidFill>
                                  <a:prstDash val="solid"/>
                                  <a:round/>
                                  <a:headEnd/>
                                  <a:tailEnd type="triangle" w="med" len="med"/>
                                </a:ln>
                                <a:extLst>
                                  <a:ext uri="{909E8E84-426E-40DD-AFC4-6F175D3DCCD1}">
                                    <a14:hiddenFill xmlns:a14="http://schemas.microsoft.com/office/drawing/2010/main">
                                      <a:noFill/>
                                    </a14:hiddenFill>
                                  </a:ext>
                                </a:extLst>
                              </wps:spPr>
                              <wps:bodyPr/>
                            </wps:wsp>
                            <wpg:grpSp>
                              <wpg:cNvPr id="404" name="Group 404"/>
                              <wpg:cNvGrpSpPr/>
                              <wpg:grpSpPr>
                                <a:xfrm>
                                  <a:off x="0" y="16476"/>
                                  <a:ext cx="1614617" cy="527033"/>
                                  <a:chOff x="0" y="0"/>
                                  <a:chExt cx="1614617" cy="527033"/>
                                </a:xfrm>
                              </wpg:grpSpPr>
                              <wps:wsp>
                                <wps:cNvPr id="356" name="AutoShape 8"/>
                                <wps:cNvCnPr>
                                  <a:cxnSpLocks noChangeShapeType="1"/>
                                </wps:cNvCnPr>
                                <wps:spPr bwMode="auto">
                                  <a:xfrm>
                                    <a:off x="304800" y="288325"/>
                                    <a:ext cx="0" cy="2298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59" name="AutoShape 8"/>
                                <wps:cNvCnPr>
                                  <a:cxnSpLocks noChangeShapeType="1"/>
                                </wps:cNvCnPr>
                                <wps:spPr bwMode="auto">
                                  <a:xfrm>
                                    <a:off x="378941" y="304800"/>
                                    <a:ext cx="0" cy="213961"/>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0" name="AutoShape 7"/>
                                <wps:cNvCnPr>
                                  <a:cxnSpLocks noChangeShapeType="1"/>
                                </wps:cNvCnPr>
                                <wps:spPr bwMode="auto">
                                  <a:xfrm>
                                    <a:off x="0" y="16476"/>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1" name="AutoShape 7"/>
                                <wps:cNvCnPr>
                                  <a:cxnSpLocks noChangeShapeType="1"/>
                                </wps:cNvCnPr>
                                <wps:spPr bwMode="auto">
                                  <a:xfrm>
                                    <a:off x="378941" y="16476"/>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2" name="AutoShape 7"/>
                                <wps:cNvCnPr>
                                  <a:cxnSpLocks noChangeShapeType="1"/>
                                </wps:cNvCnPr>
                                <wps:spPr bwMode="auto">
                                  <a:xfrm>
                                    <a:off x="774357" y="8238"/>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97" name="AutoShape 7"/>
                                <wps:cNvCnPr>
                                  <a:cxnSpLocks noChangeShapeType="1"/>
                                </wps:cNvCnPr>
                                <wps:spPr bwMode="auto">
                                  <a:xfrm>
                                    <a:off x="774357" y="30480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98" name="AutoShape 7"/>
                                <wps:cNvCnPr>
                                  <a:cxnSpLocks noChangeShapeType="1"/>
                                </wps:cNvCnPr>
                                <wps:spPr bwMode="auto">
                                  <a:xfrm>
                                    <a:off x="1260390"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99" name="AutoShape 7"/>
                                <wps:cNvCnPr>
                                  <a:cxnSpLocks noChangeShapeType="1"/>
                                </wps:cNvCnPr>
                                <wps:spPr bwMode="auto">
                                  <a:xfrm>
                                    <a:off x="1614617"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0" name="AutoShape 7"/>
                                <wps:cNvCnPr>
                                  <a:cxnSpLocks noChangeShapeType="1"/>
                                </wps:cNvCnPr>
                                <wps:spPr bwMode="auto">
                                  <a:xfrm>
                                    <a:off x="1614617" y="30480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1" name="AutoShape 7"/>
                                <wps:cNvCnPr>
                                  <a:cxnSpLocks noChangeShapeType="1"/>
                                </wps:cNvCnPr>
                                <wps:spPr bwMode="auto">
                                  <a:xfrm>
                                    <a:off x="1260390" y="30480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2" name="AutoShape 7"/>
                                <wps:cNvCnPr>
                                  <a:cxnSpLocks noChangeShapeType="1"/>
                                </wps:cNvCnPr>
                                <wps:spPr bwMode="auto">
                                  <a:xfrm>
                                    <a:off x="675503" y="313038"/>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3" name="AutoShape 7"/>
                                <wps:cNvCnPr>
                                  <a:cxnSpLocks noChangeShapeType="1"/>
                                </wps:cNvCnPr>
                                <wps:spPr bwMode="auto">
                                  <a:xfrm>
                                    <a:off x="0" y="30480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418" name="Group 418"/>
                              <wpg:cNvGrpSpPr/>
                              <wpg:grpSpPr>
                                <a:xfrm>
                                  <a:off x="2174790" y="0"/>
                                  <a:ext cx="1614170" cy="526415"/>
                                  <a:chOff x="0" y="0"/>
                                  <a:chExt cx="1614170" cy="526415"/>
                                </a:xfrm>
                              </wpg:grpSpPr>
                              <wps:wsp>
                                <wps:cNvPr id="357" name="AutoShape 8"/>
                                <wps:cNvCnPr>
                                  <a:cxnSpLocks noChangeShapeType="1"/>
                                </wps:cNvCnPr>
                                <wps:spPr bwMode="auto">
                                  <a:xfrm flipH="1">
                                    <a:off x="0" y="8237"/>
                                    <a:ext cx="378835" cy="205063"/>
                                  </a:xfrm>
                                  <a:prstGeom prst="straightConnector1">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358" name="AutoShape 8"/>
                                <wps:cNvCnPr>
                                  <a:cxnSpLocks noChangeShapeType="1"/>
                                </wps:cNvCnPr>
                                <wps:spPr bwMode="auto">
                                  <a:xfrm>
                                    <a:off x="774356" y="0"/>
                                    <a:ext cx="485353" cy="212673"/>
                                  </a:xfrm>
                                  <a:prstGeom prst="straightConnector1">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g:grpSp>
                                <wpg:cNvPr id="405" name="Group 405"/>
                                <wpg:cNvGrpSpPr/>
                                <wpg:grpSpPr>
                                  <a:xfrm>
                                    <a:off x="0" y="0"/>
                                    <a:ext cx="1614170" cy="526415"/>
                                    <a:chOff x="0" y="0"/>
                                    <a:chExt cx="1614617" cy="527033"/>
                                  </a:xfrm>
                                </wpg:grpSpPr>
                                <wps:wsp>
                                  <wps:cNvPr id="406" name="AutoShape 8"/>
                                  <wps:cNvCnPr>
                                    <a:cxnSpLocks noChangeShapeType="1"/>
                                  </wps:cNvCnPr>
                                  <wps:spPr bwMode="auto">
                                    <a:xfrm>
                                      <a:off x="304800" y="288325"/>
                                      <a:ext cx="0" cy="2298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7" name="AutoShape 8"/>
                                  <wps:cNvCnPr>
                                    <a:cxnSpLocks noChangeShapeType="1"/>
                                  </wps:cNvCnPr>
                                  <wps:spPr bwMode="auto">
                                    <a:xfrm>
                                      <a:off x="378941" y="304800"/>
                                      <a:ext cx="0" cy="213961"/>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8" name="AutoShape 7"/>
                                  <wps:cNvCnPr>
                                    <a:cxnSpLocks noChangeShapeType="1"/>
                                  </wps:cNvCnPr>
                                  <wps:spPr bwMode="auto">
                                    <a:xfrm>
                                      <a:off x="0" y="16476"/>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9" name="AutoShape 7"/>
                                  <wps:cNvCnPr>
                                    <a:cxnSpLocks noChangeShapeType="1"/>
                                  </wps:cNvCnPr>
                                  <wps:spPr bwMode="auto">
                                    <a:xfrm>
                                      <a:off x="378941" y="16476"/>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0" name="AutoShape 7"/>
                                  <wps:cNvCnPr>
                                    <a:cxnSpLocks noChangeShapeType="1"/>
                                  </wps:cNvCnPr>
                                  <wps:spPr bwMode="auto">
                                    <a:xfrm>
                                      <a:off x="774357" y="8238"/>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1" name="AutoShape 7"/>
                                  <wps:cNvCnPr>
                                    <a:cxnSpLocks noChangeShapeType="1"/>
                                  </wps:cNvCnPr>
                                  <wps:spPr bwMode="auto">
                                    <a:xfrm>
                                      <a:off x="774357" y="30480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2" name="AutoShape 7"/>
                                  <wps:cNvCnPr>
                                    <a:cxnSpLocks noChangeShapeType="1"/>
                                  </wps:cNvCnPr>
                                  <wps:spPr bwMode="auto">
                                    <a:xfrm>
                                      <a:off x="1260390"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3" name="AutoShape 7"/>
                                  <wps:cNvCnPr>
                                    <a:cxnSpLocks noChangeShapeType="1"/>
                                  </wps:cNvCnPr>
                                  <wps:spPr bwMode="auto">
                                    <a:xfrm>
                                      <a:off x="1614617"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4" name="AutoShape 7"/>
                                  <wps:cNvCnPr>
                                    <a:cxnSpLocks noChangeShapeType="1"/>
                                  </wps:cNvCnPr>
                                  <wps:spPr bwMode="auto">
                                    <a:xfrm>
                                      <a:off x="1614617" y="30480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5" name="AutoShape 7"/>
                                  <wps:cNvCnPr>
                                    <a:cxnSpLocks noChangeShapeType="1"/>
                                  </wps:cNvCnPr>
                                  <wps:spPr bwMode="auto">
                                    <a:xfrm>
                                      <a:off x="1260390" y="30480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6" name="AutoShape 7"/>
                                  <wps:cNvCnPr>
                                    <a:cxnSpLocks noChangeShapeType="1"/>
                                  </wps:cNvCnPr>
                                  <wps:spPr bwMode="auto">
                                    <a:xfrm>
                                      <a:off x="675503" y="313038"/>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7" name="AutoShape 7"/>
                                  <wps:cNvCnPr>
                                    <a:cxnSpLocks noChangeShapeType="1"/>
                                  </wps:cNvCnPr>
                                  <wps:spPr bwMode="auto">
                                    <a:xfrm>
                                      <a:off x="0" y="30480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425" name="Group 425"/>
                              <wpg:cNvGrpSpPr/>
                              <wpg:grpSpPr>
                                <a:xfrm>
                                  <a:off x="49428" y="1565189"/>
                                  <a:ext cx="1647567" cy="238709"/>
                                  <a:chOff x="0" y="0"/>
                                  <a:chExt cx="1647567" cy="238709"/>
                                </a:xfrm>
                              </wpg:grpSpPr>
                              <wps:wsp>
                                <wps:cNvPr id="369" name="AutoShape 7"/>
                                <wps:cNvCnPr>
                                  <a:cxnSpLocks noChangeShapeType="1"/>
                                </wps:cNvCnPr>
                                <wps:spPr bwMode="auto">
                                  <a:xfrm>
                                    <a:off x="856735" y="24714"/>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82" name="AutoShape 7"/>
                                <wps:cNvCnPr>
                                  <a:cxnSpLocks noChangeShapeType="1"/>
                                </wps:cNvCnPr>
                                <wps:spPr bwMode="auto">
                                  <a:xfrm>
                                    <a:off x="0" y="0"/>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3" name="AutoShape 7"/>
                                <wps:cNvCnPr>
                                  <a:cxnSpLocks noChangeShapeType="1"/>
                                </wps:cNvCnPr>
                                <wps:spPr bwMode="auto">
                                  <a:xfrm>
                                    <a:off x="395416" y="0"/>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4" name="AutoShape 7"/>
                                <wps:cNvCnPr>
                                  <a:cxnSpLocks noChangeShapeType="1"/>
                                </wps:cNvCnPr>
                                <wps:spPr bwMode="auto">
                                  <a:xfrm>
                                    <a:off x="329513" y="8238"/>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5" name="AutoShape 7"/>
                                <wps:cNvCnPr>
                                  <a:cxnSpLocks noChangeShapeType="1"/>
                                </wps:cNvCnPr>
                                <wps:spPr bwMode="auto">
                                  <a:xfrm>
                                    <a:off x="782594" y="24714"/>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1" name="AutoShape 7"/>
                                <wps:cNvCnPr>
                                  <a:cxnSpLocks noChangeShapeType="1"/>
                                </wps:cNvCnPr>
                                <wps:spPr bwMode="auto">
                                  <a:xfrm>
                                    <a:off x="1309816" y="8238"/>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2" name="AutoShape 7"/>
                                <wps:cNvCnPr>
                                  <a:cxnSpLocks noChangeShapeType="1"/>
                                </wps:cNvCnPr>
                                <wps:spPr bwMode="auto">
                                  <a:xfrm>
                                    <a:off x="1647567" y="8238"/>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426" name="Group 426"/>
                              <wpg:cNvGrpSpPr/>
                              <wpg:grpSpPr>
                                <a:xfrm>
                                  <a:off x="8238" y="1276865"/>
                                  <a:ext cx="1704975" cy="221636"/>
                                  <a:chOff x="0" y="-8261"/>
                                  <a:chExt cx="1705233" cy="222256"/>
                                </a:xfrm>
                              </wpg:grpSpPr>
                              <wps:wsp>
                                <wps:cNvPr id="377" name="AutoShape 290"/>
                                <wps:cNvCnPr>
                                  <a:cxnSpLocks noChangeShapeType="1"/>
                                </wps:cNvCnPr>
                                <wps:spPr bwMode="auto">
                                  <a:xfrm flipH="1">
                                    <a:off x="1301579" y="74140"/>
                                    <a:ext cx="113030" cy="5715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78" name="AutoShape 7"/>
                                <wps:cNvCnPr>
                                  <a:cxnSpLocks noChangeShapeType="1"/>
                                </wps:cNvCnPr>
                                <wps:spPr bwMode="auto">
                                  <a:xfrm flipV="1">
                                    <a:off x="41196" y="-8261"/>
                                    <a:ext cx="395386" cy="220912"/>
                                  </a:xfrm>
                                  <a:prstGeom prst="straightConnector1">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9" name="AutoShape 7"/>
                                <wps:cNvCnPr>
                                  <a:cxnSpLocks noChangeShapeType="1"/>
                                </wps:cNvCnPr>
                                <wps:spPr bwMode="auto">
                                  <a:xfrm>
                                    <a:off x="41190" y="0"/>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0" name="AutoShape 7"/>
                                <wps:cNvCnPr>
                                  <a:cxnSpLocks noChangeShapeType="1"/>
                                </wps:cNvCnPr>
                                <wps:spPr bwMode="auto">
                                  <a:xfrm>
                                    <a:off x="436606" y="0"/>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1" name="AutoShape 7"/>
                                <wps:cNvCnPr>
                                  <a:cxnSpLocks noChangeShapeType="1"/>
                                </wps:cNvCnPr>
                                <wps:spPr bwMode="auto">
                                  <a:xfrm>
                                    <a:off x="897925" y="0"/>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6" name="AutoShape 7"/>
                                <wps:cNvCnPr>
                                  <a:cxnSpLocks noChangeShapeType="1"/>
                                </wps:cNvCnPr>
                                <wps:spPr bwMode="auto">
                                  <a:xfrm>
                                    <a:off x="897925" y="0"/>
                                    <a:ext cx="454025" cy="212725"/>
                                  </a:xfrm>
                                  <a:prstGeom prst="straightConnector1">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7" name="AutoShape 290"/>
                                <wps:cNvCnPr>
                                  <a:cxnSpLocks noChangeShapeType="1"/>
                                </wps:cNvCnPr>
                                <wps:spPr bwMode="auto">
                                  <a:xfrm flipH="1">
                                    <a:off x="0" y="74140"/>
                                    <a:ext cx="113088" cy="5715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9" name="AutoShape 7"/>
                                <wps:cNvCnPr>
                                  <a:cxnSpLocks noChangeShapeType="1"/>
                                </wps:cNvCnPr>
                                <wps:spPr bwMode="auto">
                                  <a:xfrm>
                                    <a:off x="1359244" y="0"/>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0" name="AutoShape 7"/>
                                <wps:cNvCnPr>
                                  <a:cxnSpLocks noChangeShapeType="1"/>
                                </wps:cNvCnPr>
                                <wps:spPr bwMode="auto">
                                  <a:xfrm>
                                    <a:off x="1705233" y="0"/>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4" name="AutoShape 290"/>
                                <wps:cNvCnPr>
                                  <a:cxnSpLocks noChangeShapeType="1"/>
                                </wps:cNvCnPr>
                                <wps:spPr bwMode="auto">
                                  <a:xfrm flipH="1">
                                    <a:off x="840260" y="107092"/>
                                    <a:ext cx="113030" cy="5715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440" name="Group 440"/>
                              <wpg:cNvGrpSpPr/>
                              <wpg:grpSpPr>
                                <a:xfrm>
                                  <a:off x="2512541" y="1260389"/>
                                  <a:ext cx="1145059" cy="543224"/>
                                  <a:chOff x="0" y="0"/>
                                  <a:chExt cx="1145059" cy="543224"/>
                                </a:xfrm>
                              </wpg:grpSpPr>
                              <wps:wsp>
                                <wps:cNvPr id="428" name="AutoShape 8"/>
                                <wps:cNvCnPr>
                                  <a:cxnSpLocks noChangeShapeType="1"/>
                                </wps:cNvCnPr>
                                <wps:spPr bwMode="auto">
                                  <a:xfrm>
                                    <a:off x="263611" y="313038"/>
                                    <a:ext cx="0" cy="2292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9" name="AutoShape 8"/>
                                <wps:cNvCnPr>
                                  <a:cxnSpLocks noChangeShapeType="1"/>
                                </wps:cNvCnPr>
                                <wps:spPr bwMode="auto">
                                  <a:xfrm>
                                    <a:off x="345989" y="329514"/>
                                    <a:ext cx="0" cy="2137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0" name="AutoShape 7"/>
                                <wps:cNvCnPr>
                                  <a:cxnSpLocks noChangeShapeType="1"/>
                                </wps:cNvCnPr>
                                <wps:spPr bwMode="auto">
                                  <a:xfrm>
                                    <a:off x="8238" y="24714"/>
                                    <a:ext cx="0" cy="213744"/>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1" name="AutoShape 7"/>
                                <wps:cNvCnPr>
                                  <a:cxnSpLocks noChangeShapeType="1"/>
                                </wps:cNvCnPr>
                                <wps:spPr bwMode="auto">
                                  <a:xfrm>
                                    <a:off x="345989" y="8238"/>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2" name="AutoShape 7"/>
                                <wps:cNvCnPr>
                                  <a:cxnSpLocks noChangeShapeType="1"/>
                                </wps:cNvCnPr>
                                <wps:spPr bwMode="auto">
                                  <a:xfrm>
                                    <a:off x="757881" y="32952"/>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3" name="AutoShape 7"/>
                                <wps:cNvCnPr>
                                  <a:cxnSpLocks noChangeShapeType="1"/>
                                </wps:cNvCnPr>
                                <wps:spPr bwMode="auto">
                                  <a:xfrm>
                                    <a:off x="757881" y="329514"/>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4" name="AutoShape 7"/>
                                <wps:cNvCnPr>
                                  <a:cxnSpLocks noChangeShapeType="1"/>
                                </wps:cNvCnPr>
                                <wps:spPr bwMode="auto">
                                  <a:xfrm>
                                    <a:off x="1145059" y="0"/>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6" name="AutoShape 7"/>
                                <wps:cNvCnPr>
                                  <a:cxnSpLocks noChangeShapeType="1"/>
                                </wps:cNvCnPr>
                                <wps:spPr bwMode="auto">
                                  <a:xfrm>
                                    <a:off x="757881" y="32952"/>
                                    <a:ext cx="387178" cy="180408"/>
                                  </a:xfrm>
                                  <a:prstGeom prst="straightConnector1">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437" name="AutoShape 7"/>
                                <wps:cNvCnPr>
                                  <a:cxnSpLocks noChangeShapeType="1"/>
                                </wps:cNvCnPr>
                                <wps:spPr bwMode="auto">
                                  <a:xfrm>
                                    <a:off x="1145059" y="329514"/>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8" name="AutoShape 7"/>
                                <wps:cNvCnPr>
                                  <a:cxnSpLocks noChangeShapeType="1"/>
                                </wps:cNvCnPr>
                                <wps:spPr bwMode="auto">
                                  <a:xfrm>
                                    <a:off x="436605" y="329514"/>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9" name="AutoShape 7"/>
                                <wps:cNvCnPr>
                                  <a:cxnSpLocks noChangeShapeType="1"/>
                                </wps:cNvCnPr>
                                <wps:spPr bwMode="auto">
                                  <a:xfrm>
                                    <a:off x="0" y="329514"/>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441" name="Group 441"/>
                              <wpg:cNvGrpSpPr/>
                              <wpg:grpSpPr>
                                <a:xfrm>
                                  <a:off x="189471" y="2504303"/>
                                  <a:ext cx="1145059" cy="543224"/>
                                  <a:chOff x="0" y="0"/>
                                  <a:chExt cx="1145059" cy="543224"/>
                                </a:xfrm>
                              </wpg:grpSpPr>
                              <wps:wsp>
                                <wps:cNvPr id="442" name="AutoShape 8"/>
                                <wps:cNvCnPr>
                                  <a:cxnSpLocks noChangeShapeType="1"/>
                                </wps:cNvCnPr>
                                <wps:spPr bwMode="auto">
                                  <a:xfrm>
                                    <a:off x="263611" y="313038"/>
                                    <a:ext cx="0" cy="2292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3" name="AutoShape 8"/>
                                <wps:cNvCnPr>
                                  <a:cxnSpLocks noChangeShapeType="1"/>
                                </wps:cNvCnPr>
                                <wps:spPr bwMode="auto">
                                  <a:xfrm>
                                    <a:off x="345989" y="329514"/>
                                    <a:ext cx="0" cy="2137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4" name="AutoShape 7"/>
                                <wps:cNvCnPr>
                                  <a:cxnSpLocks noChangeShapeType="1"/>
                                </wps:cNvCnPr>
                                <wps:spPr bwMode="auto">
                                  <a:xfrm>
                                    <a:off x="8238" y="24714"/>
                                    <a:ext cx="0" cy="213744"/>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5" name="AutoShape 7"/>
                                <wps:cNvCnPr>
                                  <a:cxnSpLocks noChangeShapeType="1"/>
                                </wps:cNvCnPr>
                                <wps:spPr bwMode="auto">
                                  <a:xfrm>
                                    <a:off x="345989" y="8238"/>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6" name="AutoShape 7"/>
                                <wps:cNvCnPr>
                                  <a:cxnSpLocks noChangeShapeType="1"/>
                                </wps:cNvCnPr>
                                <wps:spPr bwMode="auto">
                                  <a:xfrm>
                                    <a:off x="757881" y="32952"/>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7" name="AutoShape 7"/>
                                <wps:cNvCnPr>
                                  <a:cxnSpLocks noChangeShapeType="1"/>
                                </wps:cNvCnPr>
                                <wps:spPr bwMode="auto">
                                  <a:xfrm>
                                    <a:off x="757881" y="329514"/>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8" name="AutoShape 7"/>
                                <wps:cNvCnPr>
                                  <a:cxnSpLocks noChangeShapeType="1"/>
                                </wps:cNvCnPr>
                                <wps:spPr bwMode="auto">
                                  <a:xfrm>
                                    <a:off x="1145059" y="0"/>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9" name="AutoShape 7"/>
                                <wps:cNvCnPr>
                                  <a:cxnSpLocks noChangeShapeType="1"/>
                                </wps:cNvCnPr>
                                <wps:spPr bwMode="auto">
                                  <a:xfrm>
                                    <a:off x="757881" y="32952"/>
                                    <a:ext cx="387178" cy="180408"/>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0" name="AutoShape 7"/>
                                <wps:cNvCnPr>
                                  <a:cxnSpLocks noChangeShapeType="1"/>
                                </wps:cNvCnPr>
                                <wps:spPr bwMode="auto">
                                  <a:xfrm>
                                    <a:off x="1145059" y="329514"/>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51" name="AutoShape 7"/>
                                <wps:cNvCnPr>
                                  <a:cxnSpLocks noChangeShapeType="1"/>
                                </wps:cNvCnPr>
                                <wps:spPr bwMode="auto">
                                  <a:xfrm>
                                    <a:off x="436605" y="329514"/>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52" name="AutoShape 7"/>
                                <wps:cNvCnPr>
                                  <a:cxnSpLocks noChangeShapeType="1"/>
                                </wps:cNvCnPr>
                                <wps:spPr bwMode="auto">
                                  <a:xfrm>
                                    <a:off x="0" y="329514"/>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481" name="Group 481"/>
                              <wpg:cNvGrpSpPr/>
                              <wpg:grpSpPr>
                                <a:xfrm>
                                  <a:off x="2290119" y="2504303"/>
                                  <a:ext cx="683741" cy="559383"/>
                                  <a:chOff x="0" y="0"/>
                                  <a:chExt cx="683741" cy="559383"/>
                                </a:xfrm>
                              </wpg:grpSpPr>
                              <wps:wsp>
                                <wps:cNvPr id="392" name="AutoShape 291"/>
                                <wps:cNvCnPr>
                                  <a:cxnSpLocks noChangeShapeType="1"/>
                                </wps:cNvCnPr>
                                <wps:spPr bwMode="auto">
                                  <a:xfrm>
                                    <a:off x="337752" y="8238"/>
                                    <a:ext cx="0" cy="230088"/>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2" name="AutoShape 291"/>
                                <wps:cNvCnPr>
                                  <a:cxnSpLocks noChangeShapeType="1"/>
                                </wps:cNvCnPr>
                                <wps:spPr bwMode="auto">
                                  <a:xfrm>
                                    <a:off x="140044" y="313038"/>
                                    <a:ext cx="0" cy="2298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3" name="AutoShape 291"/>
                                <wps:cNvCnPr>
                                  <a:cxnSpLocks noChangeShapeType="1"/>
                                </wps:cNvCnPr>
                                <wps:spPr bwMode="auto">
                                  <a:xfrm>
                                    <a:off x="0" y="329513"/>
                                    <a:ext cx="0" cy="2298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4" name="AutoShape 291"/>
                                <wps:cNvCnPr>
                                  <a:cxnSpLocks noChangeShapeType="1"/>
                                </wps:cNvCnPr>
                                <wps:spPr bwMode="auto">
                                  <a:xfrm>
                                    <a:off x="337752" y="313038"/>
                                    <a:ext cx="0" cy="2298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5" name="AutoShape 291"/>
                                <wps:cNvCnPr>
                                  <a:cxnSpLocks noChangeShapeType="1"/>
                                </wps:cNvCnPr>
                                <wps:spPr bwMode="auto">
                                  <a:xfrm>
                                    <a:off x="428368" y="313038"/>
                                    <a:ext cx="0" cy="2298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6" name="AutoShape 291"/>
                                <wps:cNvCnPr>
                                  <a:cxnSpLocks noChangeShapeType="1"/>
                                </wps:cNvCnPr>
                                <wps:spPr bwMode="auto">
                                  <a:xfrm>
                                    <a:off x="560173" y="321276"/>
                                    <a:ext cx="0" cy="2298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7" name="AutoShape 291"/>
                                <wps:cNvCnPr>
                                  <a:cxnSpLocks noChangeShapeType="1"/>
                                </wps:cNvCnPr>
                                <wps:spPr bwMode="auto">
                                  <a:xfrm>
                                    <a:off x="683741" y="296562"/>
                                    <a:ext cx="0" cy="2298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8" name="AutoShape 291"/>
                                <wps:cNvCnPr>
                                  <a:cxnSpLocks noChangeShapeType="1"/>
                                </wps:cNvCnPr>
                                <wps:spPr bwMode="auto">
                                  <a:xfrm>
                                    <a:off x="337752" y="0"/>
                                    <a:ext cx="230612" cy="238108"/>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479" name="AutoShape 291"/>
                                <wps:cNvCnPr>
                                  <a:cxnSpLocks noChangeShapeType="1"/>
                                </wps:cNvCnPr>
                                <wps:spPr bwMode="auto">
                                  <a:xfrm>
                                    <a:off x="337752" y="0"/>
                                    <a:ext cx="345989" cy="22987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480" name="AutoShape 291"/>
                                <wps:cNvCnPr>
                                  <a:cxnSpLocks noChangeShapeType="1"/>
                                </wps:cNvCnPr>
                                <wps:spPr bwMode="auto">
                                  <a:xfrm flipH="1">
                                    <a:off x="0" y="8238"/>
                                    <a:ext cx="337186" cy="205005"/>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s:wsp>
                              <wps:cNvPr id="482" name="AutoShape 12"/>
                              <wps:cNvCnPr>
                                <a:cxnSpLocks noChangeShapeType="1"/>
                              </wps:cNvCnPr>
                              <wps:spPr bwMode="auto">
                                <a:xfrm flipV="1">
                                  <a:off x="1762898" y="2751438"/>
                                  <a:ext cx="205740" cy="0"/>
                                </a:xfrm>
                                <a:prstGeom prst="straightConnector1">
                                  <a:avLst/>
                                </a:prstGeom>
                                <a:noFill/>
                                <a:ln w="12700">
                                  <a:solidFill>
                                    <a:srgbClr val="000000"/>
                                  </a:solidFill>
                                  <a:prstDash val="solid"/>
                                  <a:round/>
                                  <a:headEnd/>
                                  <a:tailEnd type="triangle" w="med" len="med"/>
                                </a:ln>
                                <a:extLst>
                                  <a:ext uri="{909E8E84-426E-40DD-AFC4-6F175D3DCCD1}">
                                    <a14:hiddenFill xmlns:a14="http://schemas.microsoft.com/office/drawing/2010/main">
                                      <a:noFill/>
                                    </a14:hiddenFill>
                                  </a:ext>
                                </a:extLst>
                              </wps:spPr>
                              <wps:bodyPr/>
                            </wps:wsp>
                            <wps:wsp>
                              <wps:cNvPr id="483" name="AutoShape 12"/>
                              <wps:cNvCnPr>
                                <a:cxnSpLocks noChangeShapeType="1"/>
                              </wps:cNvCnPr>
                              <wps:spPr bwMode="auto">
                                <a:xfrm flipV="1">
                                  <a:off x="3912973" y="1515762"/>
                                  <a:ext cx="205740" cy="0"/>
                                </a:xfrm>
                                <a:prstGeom prst="straightConnector1">
                                  <a:avLst/>
                                </a:prstGeom>
                                <a:noFill/>
                                <a:ln w="12700">
                                  <a:solidFill>
                                    <a:srgbClr val="000000"/>
                                  </a:solidFill>
                                  <a:prstDash val="solid"/>
                                  <a:round/>
                                  <a:headEnd/>
                                  <a:tailEnd type="triangle" w="med" len="med"/>
                                </a:ln>
                                <a:extLst>
                                  <a:ext uri="{909E8E84-426E-40DD-AFC4-6F175D3DCCD1}">
                                    <a14:hiddenFill xmlns:a14="http://schemas.microsoft.com/office/drawing/2010/main">
                                      <a:noFill/>
                                    </a14:hiddenFill>
                                  </a:ext>
                                </a:extLst>
                              </wps:spPr>
                              <wps:bodyPr/>
                            </wps:wsp>
                            <wps:wsp>
                              <wps:cNvPr id="484" name="AutoShape 12"/>
                              <wps:cNvCnPr>
                                <a:cxnSpLocks noChangeShapeType="1"/>
                              </wps:cNvCnPr>
                              <wps:spPr bwMode="auto">
                                <a:xfrm flipV="1">
                                  <a:off x="3929449" y="247135"/>
                                  <a:ext cx="205740" cy="0"/>
                                </a:xfrm>
                                <a:prstGeom prst="straightConnector1">
                                  <a:avLst/>
                                </a:prstGeom>
                                <a:noFill/>
                                <a:ln w="12700">
                                  <a:solidFill>
                                    <a:srgbClr val="000000"/>
                                  </a:solidFill>
                                  <a:prstDash val="solid"/>
                                  <a:round/>
                                  <a:headEnd/>
                                  <a:tailEnd type="triangle" w="med" len="med"/>
                                </a:ln>
                                <a:extLst>
                                  <a:ext uri="{909E8E84-426E-40DD-AFC4-6F175D3DCCD1}">
                                    <a14:hiddenFill xmlns:a14="http://schemas.microsoft.com/office/drawing/2010/main">
                                      <a:noFill/>
                                    </a14:hiddenFill>
                                  </a:ext>
                                </a:extLst>
                              </wps:spPr>
                              <wps:bodyPr/>
                            </wps:wsp>
                          </wpg:wgp>
                        </a:graphicData>
                      </a:graphic>
                    </wp:anchor>
                  </w:drawing>
                </mc:Choice>
                <mc:Fallback>
                  <w:pict>
                    <v:group w14:anchorId="645F694A" id="Group 485" o:spid="_x0000_s1026" style="position:absolute;margin-left:112.65pt;margin-top:10.2pt;width:325.6pt;height:241.25pt;z-index:251907584" coordsize="41351,30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">
                      <v:shape id="AutoShape 12" o:spid="_x0000_s1027" type="#_x0000_t32" style="position:absolute;left:18535;top:3212;width:2057;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" strokeweight="1pt">
                        <v:stroke endarrow="block"/>
                      </v:shape>
                      <v:shape id="AutoShape 12" o:spid="_x0000_s1028" type="#_x0000_t32" style="position:absolute;left:19688;top:15651;width:2057;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" strokeweight="1pt">
                        <v:stroke endarrow="block"/>
                      </v:shape>
                      <v:group id="Group 404" o:spid="_x0000_s1029" style="position:absolute;top:164;width:16146;height:5271" coordsize="16146,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">
                        <v:shape id="AutoShape 8" o:spid="_x0000_s1030" type="#_x0000_t32" style="position:absolute;left:3048;top:2883;width:0;height:22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" strokeweight="1pt"/>
                        <v:shape id="AutoShape 8" o:spid="_x0000_s1031" type="#_x0000_t32" style="position:absolute;left:3789;top:3048;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" strokeweight="1pt"/>
                        <v:shape id="AutoShape 7" o:spid="_x0000_s1032" type="#_x0000_t32" style="position:absolute;top:164;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" strokeweight="1pt"/>
                        <v:shape id="AutoShape 7" o:spid="_x0000_s1033" type="#_x0000_t32" style="position:absolute;left:3789;top:164;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" strokeweight="1pt"/>
                        <v:shape id="AutoShape 7" o:spid="_x0000_s1034" type="#_x0000_t32" style="position:absolute;left:7743;top:82;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" strokeweight="1pt"/>
                        <v:shape id="AutoShape 7" o:spid="_x0000_s1035" type="#_x0000_t32" style="position:absolute;left:7743;top:3048;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" strokeweight="1pt"/>
                        <v:shape id="AutoShape 7" o:spid="_x0000_s1036" type="#_x0000_t32" style="position:absolute;left:12603;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" strokeweight="1pt"/>
                        <v:shape id="AutoShape 7" o:spid="_x0000_s1037" type="#_x0000_t32" style="position:absolute;left:16146;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" strokeweight="1pt"/>
                        <v:shape id="AutoShape 7" o:spid="_x0000_s1038" type="#_x0000_t32" style="position:absolute;left:16146;top:3048;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" strokeweight="1pt"/>
                        <v:shape id="AutoShape 7" o:spid="_x0000_s1039" type="#_x0000_t32" style="position:absolute;left:12603;top:3048;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" strokeweight="1pt"/>
                        <v:shape id="AutoShape 7" o:spid="_x0000_s1040" type="#_x0000_t32" style="position:absolute;left:6755;top:3130;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" strokeweight="1pt"/>
                        <v:shape id="AutoShape 7" o:spid="_x0000_s1041" type="#_x0000_t32" style="position:absolute;top:3048;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" strokeweight="1pt"/>
                      </v:group>
                      <v:group id="Group 418" o:spid="_x0000_s1042" style="position:absolute;left:21747;width:16142;height:5264" coordsize="16141,5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">
                        <v:shape id="AutoShape 8" o:spid="_x0000_s1043" type="#_x0000_t32" style="position:absolute;top:82;width:3788;height:205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" strokeweight="1pt">
                          <v:stroke dashstyle="3 1"/>
                        </v:shape>
                        <v:shape id="AutoShape 8" o:spid="_x0000_s1044" type="#_x0000_t32" style="position:absolute;left:7743;width:4854;height:2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" strokeweight="1pt">
                          <v:stroke dashstyle="3 1"/>
                        </v:shape>
                        <v:group id="Group 405" o:spid="_x0000_s1045" style="position:absolute;width:16141;height:5264" coordsize="16146,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">
                          <v:shape id="AutoShape 8" o:spid="_x0000_s1046" type="#_x0000_t32" style="position:absolute;left:3048;top:2883;width:0;height:22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" strokeweight="1pt"/>
                          <v:shape id="AutoShape 8" o:spid="_x0000_s1047" type="#_x0000_t32" style="position:absolute;left:3789;top:3048;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" strokeweight="1pt"/>
                          <v:shape id="AutoShape 7" o:spid="_x0000_s1048" type="#_x0000_t32" style="position:absolute;top:164;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" strokeweight="1pt"/>
                          <v:shape id="AutoShape 7" o:spid="_x0000_s1049" type="#_x0000_t32" style="position:absolute;left:3789;top:164;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" strokeweight="1pt"/>
                          <v:shape id="AutoShape 7" o:spid="_x0000_s1050" type="#_x0000_t32" style="position:absolute;left:7743;top:82;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" strokeweight="1pt"/>
                          <v:shape id="AutoShape 7" o:spid="_x0000_s1051" type="#_x0000_t32" style="position:absolute;left:7743;top:3048;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" strokeweight="1pt"/>
                          <v:shape id="AutoShape 7" o:spid="_x0000_s1052" type="#_x0000_t32" style="position:absolute;left:12603;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" strokeweight="1pt"/>
                          <v:shape id="AutoShape 7" o:spid="_x0000_s1053" type="#_x0000_t32" style="position:absolute;left:16146;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" strokeweight="1pt"/>
                          <v:shape id="AutoShape 7" o:spid="_x0000_s1054" type="#_x0000_t32" style="position:absolute;left:16146;top:3048;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" strokeweight="1pt"/>
                          <v:shape id="AutoShape 7" o:spid="_x0000_s1055" type="#_x0000_t32" style="position:absolute;left:12603;top:3048;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" strokeweight="1pt"/>
                          <v:shape id="AutoShape 7" o:spid="_x0000_s1056" type="#_x0000_t32" style="position:absolute;left:6755;top:3130;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" strokeweight="1pt"/>
                          <v:shape id="AutoShape 7" o:spid="_x0000_s1057" type="#_x0000_t32" style="position:absolute;top:3048;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" strokeweight="1pt"/>
                        </v:group>
                      </v:group>
                      <v:group id="Group 425" o:spid="_x0000_s1058" style="position:absolute;left:494;top:15651;width:16475;height:2387" coordsize="16475,2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">
                        <v:shape id="AutoShape 7" o:spid="_x0000_s1059" type="#_x0000_t32" style="position:absolute;left:8567;top:247;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" strokeweight="1pt"/>
                        <v:shape id="AutoShape 7" o:spid="_x0000_s1060" type="#_x0000_t32" style="position:absolute;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" strokeweight="1pt"/>
                        <v:shape id="AutoShape 7" o:spid="_x0000_s1061" type="#_x0000_t32" style="position:absolute;left:3954;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" strokeweight="1pt"/>
                        <v:shape id="AutoShape 7" o:spid="_x0000_s1062" type="#_x0000_t32" style="position:absolute;left:3295;top:82;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" strokeweight="1pt"/>
                        <v:shape id="AutoShape 7" o:spid="_x0000_s1063" type="#_x0000_t32" style="position:absolute;left:7825;top:247;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" strokeweight="1pt"/>
                        <v:shape id="AutoShape 7" o:spid="_x0000_s1064" type="#_x0000_t32" style="position:absolute;left:13098;top:82;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" strokeweight="1pt"/>
                        <v:shape id="AutoShape 7" o:spid="_x0000_s1065" type="#_x0000_t32" style="position:absolute;left:16475;top:82;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" strokeweight="1pt"/>
                      </v:group>
                      <v:group id="Group 426" o:spid="_x0000_s1066" style="position:absolute;left:82;top:12768;width:17050;height:2217" coordorigin=",-82" coordsize="17052,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">
                        <v:shape id="AutoShape 290" o:spid="_x0000_s1067" type="#_x0000_t32" style="position:absolute;left:13015;top:741;width:1131;height:57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" strokeweight="1pt"/>
                        <v:shape id="AutoShape 7" o:spid="_x0000_s1068" type="#_x0000_t32" style="position:absolute;left:411;top:-82;width:3954;height:220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" strokeweight=".5pt"/>
                        <v:shape id="AutoShape 7" o:spid="_x0000_s1069" type="#_x0000_t32" style="position:absolute;left:411;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" strokeweight="1pt"/>
                        <v:shape id="AutoShape 7" o:spid="_x0000_s1070" type="#_x0000_t32" style="position:absolute;left:4366;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" strokeweight="1pt"/>
                        <v:shape id="AutoShape 7" o:spid="_x0000_s1071" type="#_x0000_t32" style="position:absolute;left:8979;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" strokeweight="1pt"/>
                        <v:shape id="AutoShape 7" o:spid="_x0000_s1072" type="#_x0000_t32" style="position:absolute;left:8979;width:4540;height:21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" strokeweight=".5pt"/>
                        <v:shape id="AutoShape 290" o:spid="_x0000_s1073" type="#_x0000_t32" style="position:absolute;top:741;width:1130;height:57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" strokeweight="1pt"/>
                        <v:shape id="AutoShape 7" o:spid="_x0000_s1074" type="#_x0000_t32" style="position:absolute;left:13592;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" strokeweight="1pt"/>
                        <v:shape id="AutoShape 7" o:spid="_x0000_s1075" type="#_x0000_t32" style="position:absolute;left:17052;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" strokeweight="1pt"/>
                        <v:shape id="AutoShape 290" o:spid="_x0000_s1076" type="#_x0000_t32" style="position:absolute;left:8402;top:1070;width:1130;height:57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" strokeweight="1pt"/>
                      </v:group>
                      <v:group id="Group 440" o:spid="_x0000_s1077" style="position:absolute;left:25125;top:12603;width:11451;height:5433" coordsize="11450,5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">
                        <v:shape id="AutoShape 8" o:spid="_x0000_s1078" type="#_x0000_t32" style="position:absolute;left:2636;top:3130;width:0;height:22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" strokeweight="1pt"/>
                        <v:shape id="AutoShape 8" o:spid="_x0000_s1079" type="#_x0000_t32" style="position:absolute;left:3459;top:3295;width:0;height:21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" strokeweight="1pt"/>
                        <v:shape id="AutoShape 7" o:spid="_x0000_s1080" type="#_x0000_t32" style="position:absolute;left:82;top:247;width:0;height:21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" strokeweight="1pt"/>
                        <v:shape id="AutoShape 7" o:spid="_x0000_s1081" type="#_x0000_t32" style="position:absolute;left:3459;top:82;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" strokeweight="1pt"/>
                        <v:shape id="AutoShape 7" o:spid="_x0000_s1082" type="#_x0000_t32" style="position:absolute;left:7578;top:329;width:0;height:21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" strokeweight="1pt"/>
                        <v:shape id="AutoShape 7" o:spid="_x0000_s1083" type="#_x0000_t32" style="position:absolute;left:7578;top:3295;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" strokeweight="1pt"/>
                        <v:shape id="AutoShape 7" o:spid="_x0000_s1084" type="#_x0000_t32" style="position:absolute;left:11450;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" strokeweight="1pt"/>
                        <v:shape id="AutoShape 7" o:spid="_x0000_s1085" type="#_x0000_t32" style="position:absolute;left:7578;top:329;width:3872;height:18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" strokeweight="1pt">
                          <v:stroke dashstyle="3 1"/>
                        </v:shape>
                        <v:shape id="AutoShape 7" o:spid="_x0000_s1086" type="#_x0000_t32" style="position:absolute;left:11450;top:3295;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" strokeweight="1pt"/>
                        <v:shape id="AutoShape 7" o:spid="_x0000_s1087" type="#_x0000_t32" style="position:absolute;left:4366;top:3295;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" strokeweight="1pt"/>
                        <v:shape id="AutoShape 7" o:spid="_x0000_s1088" type="#_x0000_t32" style="position:absolute;top:3295;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" strokeweight="1pt"/>
                      </v:group>
                      <v:group id="Group 441" o:spid="_x0000_s1089" style="position:absolute;left:1894;top:25043;width:11451;height:5432" coordsize="11450,5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">
                        <v:shape id="AutoShape 8" o:spid="_x0000_s1090" type="#_x0000_t32" style="position:absolute;left:2636;top:3130;width:0;height:22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" strokeweight="1pt"/>
                        <v:shape id="AutoShape 8" o:spid="_x0000_s1091" type="#_x0000_t32" style="position:absolute;left:3459;top:3295;width:0;height:21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" strokeweight="1pt"/>
                        <v:shape id="AutoShape 7" o:spid="_x0000_s1092" type="#_x0000_t32" style="position:absolute;left:82;top:247;width:0;height:21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" strokeweight="1pt"/>
                        <v:shape id="AutoShape 7" o:spid="_x0000_s1093" type="#_x0000_t32" style="position:absolute;left:3459;top:82;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" strokeweight="1pt"/>
                        <v:shape id="AutoShape 7" o:spid="_x0000_s1094" type="#_x0000_t32" style="position:absolute;left:7578;top:329;width:0;height:21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" strokeweight="1pt"/>
                        <v:shape id="AutoShape 7" o:spid="_x0000_s1095" type="#_x0000_t32" style="position:absolute;left:7578;top:3295;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" strokeweight="1pt"/>
                        <v:shape id="AutoShape 7" o:spid="_x0000_s1096" type="#_x0000_t32" style="position:absolute;left:11450;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" strokeweight="1pt"/>
                        <v:shape id="AutoShape 7" o:spid="_x0000_s1097" type="#_x0000_t32" style="position:absolute;left:7578;top:329;width:3872;height:18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" strokeweight="1pt"/>
                        <v:shape id="AutoShape 7" o:spid="_x0000_s1098" type="#_x0000_t32" style="position:absolute;left:11450;top:3295;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" strokeweight="1pt"/>
                        <v:shape id="AutoShape 7" o:spid="_x0000_s1099" type="#_x0000_t32" style="position:absolute;left:4366;top:3295;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" strokeweight="1pt"/>
                        <v:shape id="AutoShape 7" o:spid="_x0000_s1100" type="#_x0000_t32" style="position:absolute;top:3295;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" strokeweight="1pt"/>
                      </v:group>
                      <v:group id="Group 481" o:spid="_x0000_s1101" style="position:absolute;left:22901;top:25043;width:6837;height:5593" coordsize="6837,5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">
                        <v:shape id="AutoShape 291" o:spid="_x0000_s1102" type="#_x0000_t32" style="position:absolute;left:3377;top:82;width:0;height:23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" strokeweight="1pt"/>
                        <v:shape id="AutoShape 291" o:spid="_x0000_s1103" type="#_x0000_t32" style="position:absolute;left:1400;top:3130;width:0;height:22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" strokeweight="1pt"/>
                        <v:shape id="AutoShape 291" o:spid="_x0000_s1104" type="#_x0000_t32" style="position:absolute;top:3295;width:0;height:22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" strokeweight="1pt"/>
                        <v:shape id="AutoShape 291" o:spid="_x0000_s1105" type="#_x0000_t32" style="position:absolute;left:3377;top:3130;width:0;height:22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" strokeweight="1pt"/>
                        <v:shape id="AutoShape 291" o:spid="_x0000_s1106" type="#_x0000_t32" style="position:absolute;left:4283;top:3130;width:0;height:22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" strokeweight="1pt"/>
                        <v:shape id="AutoShape 291" o:spid="_x0000_s1107" type="#_x0000_t32" style="position:absolute;left:5601;top:3212;width:0;height:22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" strokeweight="1pt"/>
                        <v:shape id="AutoShape 291" o:spid="_x0000_s1108" type="#_x0000_t32" style="position:absolute;left:6837;top:2965;width:0;height:22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" strokeweight="1pt"/>
                        <v:shape id="AutoShape 291" o:spid="_x0000_s1109" type="#_x0000_t32" style="position:absolute;left:3377;width:2306;height:23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" strokeweight=".5pt"/>
                        <v:shape id="AutoShape 291" o:spid="_x0000_s1110" type="#_x0000_t32" style="position:absolute;left:3377;width:3460;height:22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" strokeweight=".5pt"/>
                        <v:shape id="AutoShape 291" o:spid="_x0000_s1111" type="#_x0000_t32" style="position:absolute;top:82;width:3371;height:20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" strokeweight=".5pt"/>
                      </v:group>
                      <v:shape id="AutoShape 12" o:spid="_x0000_s1112" type="#_x0000_t32" style="position:absolute;left:17628;top:27514;width:2058;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" strokeweight="1pt">
                        <v:stroke endarrow="block"/>
                      </v:shape>
                      <v:shape id="AutoShape 12" o:spid="_x0000_s1113" type="#_x0000_t32" style="position:absolute;left:39129;top:15157;width:2058;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" strokeweight="1pt">
                        <v:stroke endarrow="block"/>
                      </v:shape>
                      <v:shape id="AutoShape 12" o:spid="_x0000_s1114" type="#_x0000_t32" style="position:absolute;left:39294;top:2471;width:2057;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" strokeweight="1pt">
                        <v:stroke endarrow="block"/>
                      </v:shape>
                    </v:group>
                  </w:pict>
                </mc:Fallback>
              </mc:AlternateContent>
            </w:r>
            <w:r w:rsidR="002A14DA">
              <w:rPr>
                <w:rFonts w:ascii="Times New Roman" w:hAnsi="Times New Roman" w:cs="Times New Roman"/>
                <w:sz w:val="24"/>
                <w:szCs w:val="24"/>
              </w:rPr>
              <w:t>Tongue Root Tier</w:t>
            </w:r>
            <w:proofErr w:type="gramStart"/>
            <w:r w:rsidR="00F43D4E">
              <w:rPr>
                <w:rFonts w:ascii="Times New Roman" w:hAnsi="Times New Roman" w:cs="Times New Roman"/>
                <w:sz w:val="20"/>
                <w:szCs w:val="20"/>
              </w:rPr>
              <w:t>:  [</w:t>
            </w:r>
            <w:proofErr w:type="gramEnd"/>
            <w:r w:rsidR="00F43D4E">
              <w:rPr>
                <w:rFonts w:ascii="Times New Roman" w:hAnsi="Times New Roman" w:cs="Times New Roman"/>
                <w:sz w:val="20"/>
                <w:szCs w:val="20"/>
              </w:rPr>
              <w:t>-ATR][+ATR][+ATR]   [-ATR][-</w:t>
            </w:r>
            <w:r w:rsidR="002A14DA" w:rsidRPr="00F43D4E">
              <w:rPr>
                <w:rFonts w:ascii="Times New Roman" w:hAnsi="Times New Roman" w:cs="Times New Roman"/>
                <w:sz w:val="20"/>
                <w:szCs w:val="20"/>
              </w:rPr>
              <w:t>ATR]</w:t>
            </w:r>
            <w:r w:rsidR="00F43D4E">
              <w:rPr>
                <w:rFonts w:ascii="Times New Roman" w:hAnsi="Times New Roman" w:cs="Times New Roman"/>
                <w:noProof/>
                <w:sz w:val="24"/>
                <w:szCs w:val="24"/>
              </w:rPr>
              <w:t xml:space="preserve"> </w:t>
            </w:r>
            <w:r w:rsidR="00F43D4E">
              <w:rPr>
                <w:rFonts w:ascii="Times New Roman" w:hAnsi="Times New Roman" w:cs="Times New Roman"/>
                <w:sz w:val="20"/>
                <w:szCs w:val="20"/>
              </w:rPr>
              <w:t xml:space="preserve">    </w:t>
            </w:r>
            <w:r w:rsidR="002C5239">
              <w:rPr>
                <w:rFonts w:ascii="Times New Roman" w:hAnsi="Times New Roman" w:cs="Times New Roman"/>
                <w:sz w:val="20"/>
                <w:szCs w:val="20"/>
              </w:rPr>
              <w:t>[-ATR][+ATR][+ATR]   [-ATR][-</w:t>
            </w:r>
            <w:r w:rsidR="002C5239" w:rsidRPr="00F43D4E">
              <w:rPr>
                <w:rFonts w:ascii="Times New Roman" w:hAnsi="Times New Roman" w:cs="Times New Roman"/>
                <w:sz w:val="20"/>
                <w:szCs w:val="20"/>
              </w:rPr>
              <w:t>ATR]</w:t>
            </w:r>
            <w:r w:rsidR="002C5239">
              <w:rPr>
                <w:rFonts w:ascii="Times New Roman" w:hAnsi="Times New Roman" w:cs="Times New Roman"/>
                <w:noProof/>
                <w:sz w:val="24"/>
                <w:szCs w:val="24"/>
              </w:rPr>
              <w:t xml:space="preserve"> </w:t>
            </w:r>
            <w:r w:rsidR="002C5239">
              <w:rPr>
                <w:rFonts w:ascii="Times New Roman" w:hAnsi="Times New Roman" w:cs="Times New Roman"/>
                <w:sz w:val="20"/>
                <w:szCs w:val="20"/>
              </w:rPr>
              <w:t xml:space="preserve">         </w:t>
            </w:r>
            <w:r w:rsidR="002C5239">
              <w:rPr>
                <w:rFonts w:ascii="Times New Roman" w:hAnsi="Times New Roman" w:cs="Times New Roman"/>
                <w:sz w:val="24"/>
                <w:szCs w:val="24"/>
              </w:rPr>
              <w:t xml:space="preserve">   </w:t>
            </w:r>
            <w:r w:rsidR="002C5239" w:rsidRPr="00DD667C">
              <w:rPr>
                <w:rFonts w:ascii="Times New Roman" w:hAnsi="Times New Roman" w:cs="Times New Roman"/>
                <w:sz w:val="24"/>
                <w:szCs w:val="24"/>
              </w:rPr>
              <w:t xml:space="preserve">                          </w:t>
            </w:r>
            <w:r w:rsidR="00F43D4E">
              <w:rPr>
                <w:rFonts w:ascii="Times New Roman" w:hAnsi="Times New Roman" w:cs="Times New Roman"/>
                <w:sz w:val="20"/>
                <w:szCs w:val="20"/>
              </w:rPr>
              <w:t xml:space="preserve">     </w:t>
            </w:r>
            <w:r w:rsidR="002A14DA">
              <w:rPr>
                <w:rFonts w:ascii="Times New Roman" w:hAnsi="Times New Roman" w:cs="Times New Roman"/>
                <w:sz w:val="24"/>
                <w:szCs w:val="24"/>
              </w:rPr>
              <w:t xml:space="preserve">   </w:t>
            </w:r>
            <w:r w:rsidR="002A14DA" w:rsidRPr="00DD667C">
              <w:rPr>
                <w:rFonts w:ascii="Times New Roman" w:hAnsi="Times New Roman" w:cs="Times New Roman"/>
                <w:sz w:val="24"/>
                <w:szCs w:val="24"/>
              </w:rPr>
              <w:t xml:space="preserve">                          </w:t>
            </w:r>
          </w:p>
          <w:p w14:paraId="651F5041" w14:textId="2DB33F14" w:rsidR="002A14DA" w:rsidRDefault="002A14DA" w:rsidP="005A7815">
            <w:pPr>
              <w:spacing w:line="280" w:lineRule="atLeast"/>
              <w:rPr>
                <w:rFonts w:ascii="Times New Roman" w:hAnsi="Times New Roman" w:cs="Times New Roman"/>
                <w:sz w:val="24"/>
                <w:szCs w:val="24"/>
              </w:rPr>
            </w:pPr>
            <w:r>
              <w:rPr>
                <w:rFonts w:ascii="Times New Roman" w:hAnsi="Times New Roman" w:cs="Times New Roman"/>
                <w:sz w:val="24"/>
                <w:szCs w:val="24"/>
              </w:rPr>
              <w:t xml:space="preserve"> Skel</w:t>
            </w:r>
            <w:r w:rsidR="00F43D4E">
              <w:rPr>
                <w:rFonts w:ascii="Times New Roman" w:hAnsi="Times New Roman" w:cs="Times New Roman"/>
                <w:sz w:val="24"/>
                <w:szCs w:val="24"/>
              </w:rPr>
              <w:t xml:space="preserve">etal Tier:              x      xx      </w:t>
            </w:r>
            <w:proofErr w:type="spellStart"/>
            <w:r w:rsidR="00F43D4E">
              <w:rPr>
                <w:rFonts w:ascii="Times New Roman" w:hAnsi="Times New Roman" w:cs="Times New Roman"/>
                <w:sz w:val="24"/>
                <w:szCs w:val="24"/>
              </w:rPr>
              <w:t>xx</w:t>
            </w:r>
            <w:proofErr w:type="spellEnd"/>
            <w:r w:rsidR="00F43D4E">
              <w:rPr>
                <w:rFonts w:ascii="Times New Roman" w:hAnsi="Times New Roman" w:cs="Times New Roman"/>
                <w:sz w:val="24"/>
                <w:szCs w:val="24"/>
              </w:rPr>
              <w:t xml:space="preserve">           x       </w:t>
            </w:r>
            <w:proofErr w:type="spellStart"/>
            <w:r>
              <w:rPr>
                <w:rFonts w:ascii="Times New Roman" w:hAnsi="Times New Roman" w:cs="Times New Roman"/>
                <w:sz w:val="24"/>
                <w:szCs w:val="24"/>
              </w:rPr>
              <w:t>x</w:t>
            </w:r>
            <w:proofErr w:type="spellEnd"/>
            <w:r>
              <w:rPr>
                <w:rFonts w:ascii="Times New Roman" w:hAnsi="Times New Roman" w:cs="Times New Roman"/>
                <w:sz w:val="24"/>
                <w:szCs w:val="24"/>
              </w:rPr>
              <w:t xml:space="preserve"> </w:t>
            </w:r>
            <w:r w:rsidR="002C5239">
              <w:rPr>
                <w:rFonts w:ascii="Times New Roman" w:hAnsi="Times New Roman" w:cs="Times New Roman"/>
                <w:sz w:val="24"/>
                <w:szCs w:val="24"/>
              </w:rPr>
              <w:t xml:space="preserve">            </w:t>
            </w:r>
            <w:proofErr w:type="spellStart"/>
            <w:r w:rsidR="002C5239">
              <w:rPr>
                <w:rFonts w:ascii="Times New Roman" w:hAnsi="Times New Roman" w:cs="Times New Roman"/>
                <w:sz w:val="24"/>
                <w:szCs w:val="24"/>
              </w:rPr>
              <w:t>x</w:t>
            </w:r>
            <w:proofErr w:type="spellEnd"/>
            <w:r w:rsidR="002C5239">
              <w:rPr>
                <w:rFonts w:ascii="Times New Roman" w:hAnsi="Times New Roman" w:cs="Times New Roman"/>
                <w:sz w:val="24"/>
                <w:szCs w:val="24"/>
              </w:rPr>
              <w:t xml:space="preserve">      xx      x </w:t>
            </w:r>
            <w:proofErr w:type="spellStart"/>
            <w:r w:rsidR="002C5239">
              <w:rPr>
                <w:rFonts w:ascii="Times New Roman" w:hAnsi="Times New Roman" w:cs="Times New Roman"/>
                <w:sz w:val="24"/>
                <w:szCs w:val="24"/>
              </w:rPr>
              <w:t>x</w:t>
            </w:r>
            <w:proofErr w:type="spellEnd"/>
            <w:r w:rsidR="002C5239">
              <w:rPr>
                <w:rFonts w:ascii="Times New Roman" w:hAnsi="Times New Roman" w:cs="Times New Roman"/>
                <w:sz w:val="24"/>
                <w:szCs w:val="24"/>
              </w:rPr>
              <w:t xml:space="preserve">          </w:t>
            </w:r>
            <w:proofErr w:type="spellStart"/>
            <w:r w:rsidR="002C5239">
              <w:rPr>
                <w:rFonts w:ascii="Times New Roman" w:hAnsi="Times New Roman" w:cs="Times New Roman"/>
                <w:sz w:val="24"/>
                <w:szCs w:val="24"/>
              </w:rPr>
              <w:t>x</w:t>
            </w:r>
            <w:proofErr w:type="spellEnd"/>
            <w:r w:rsidR="002C5239">
              <w:rPr>
                <w:rFonts w:ascii="Times New Roman" w:hAnsi="Times New Roman" w:cs="Times New Roman"/>
                <w:sz w:val="24"/>
                <w:szCs w:val="24"/>
              </w:rPr>
              <w:t xml:space="preserve">       </w:t>
            </w:r>
            <w:proofErr w:type="spellStart"/>
            <w:r w:rsidR="002C5239">
              <w:rPr>
                <w:rFonts w:ascii="Times New Roman" w:hAnsi="Times New Roman" w:cs="Times New Roman"/>
                <w:sz w:val="24"/>
                <w:szCs w:val="24"/>
              </w:rPr>
              <w:t>x</w:t>
            </w:r>
            <w:proofErr w:type="spellEnd"/>
          </w:p>
          <w:p w14:paraId="7D56BA42" w14:textId="79393119" w:rsidR="002A14DA" w:rsidRPr="00460DED" w:rsidRDefault="00F43D4E" w:rsidP="005A7815">
            <w:pPr>
              <w:spacing w:line="280" w:lineRule="atLeast"/>
              <w:rPr>
                <w:rFonts w:ascii="Times New Roman" w:hAnsi="Times New Roman" w:cs="Times New Roman"/>
                <w:sz w:val="24"/>
                <w:szCs w:val="24"/>
              </w:rPr>
            </w:pPr>
            <w:r>
              <w:rPr>
                <w:rFonts w:ascii="Times New Roman" w:hAnsi="Times New Roman" w:cs="Times New Roman"/>
                <w:sz w:val="24"/>
                <w:szCs w:val="24"/>
              </w:rPr>
              <w:t xml:space="preserve">Segmental Tier:           </w:t>
            </w:r>
            <w:r w:rsidR="002A14DA">
              <w:rPr>
                <w:rFonts w:ascii="Times New Roman" w:hAnsi="Times New Roman" w:cs="Times New Roman"/>
                <w:sz w:val="24"/>
                <w:szCs w:val="24"/>
              </w:rPr>
              <w:t>ɔ</w:t>
            </w:r>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2A14DA">
              <w:rPr>
                <w:rFonts w:ascii="Times New Roman" w:hAnsi="Times New Roman" w:cs="Times New Roman"/>
                <w:sz w:val="24"/>
                <w:szCs w:val="24"/>
              </w:rPr>
              <w:t>u</w:t>
            </w:r>
            <w:proofErr w:type="spellEnd"/>
            <w:r w:rsidR="002A14DA">
              <w:rPr>
                <w:rFonts w:ascii="Times New Roman" w:hAnsi="Times New Roman" w:cs="Times New Roman"/>
                <w:sz w:val="24"/>
                <w:szCs w:val="24"/>
              </w:rPr>
              <w:t xml:space="preserve">     </w:t>
            </w:r>
            <w:r>
              <w:rPr>
                <w:rFonts w:ascii="Times New Roman" w:hAnsi="Times New Roman" w:cs="Times New Roman"/>
                <w:sz w:val="24"/>
                <w:szCs w:val="24"/>
              </w:rPr>
              <w:t>mu</w:t>
            </w:r>
            <w:r w:rsidR="002A14DA">
              <w:rPr>
                <w:rFonts w:ascii="Times New Roman" w:hAnsi="Times New Roman" w:cs="Times New Roman"/>
                <w:sz w:val="24"/>
                <w:szCs w:val="24"/>
              </w:rPr>
              <w:t xml:space="preserve">    </w:t>
            </w:r>
            <w:r>
              <w:rPr>
                <w:rFonts w:ascii="Times New Roman" w:hAnsi="Times New Roman" w:cs="Times New Roman"/>
                <w:sz w:val="24"/>
                <w:szCs w:val="24"/>
              </w:rPr>
              <w:t xml:space="preserve">      </w:t>
            </w:r>
            <w:r w:rsidR="002A14DA">
              <w:rPr>
                <w:rFonts w:ascii="Times New Roman" w:hAnsi="Times New Roman" w:cs="Times New Roman"/>
                <w:sz w:val="24"/>
                <w:szCs w:val="24"/>
              </w:rPr>
              <w:t>-ɪ</w:t>
            </w:r>
            <w:r>
              <w:rPr>
                <w:rFonts w:ascii="Times New Roman" w:hAnsi="Times New Roman" w:cs="Times New Roman"/>
                <w:sz w:val="24"/>
                <w:szCs w:val="24"/>
              </w:rPr>
              <w:t xml:space="preserve">       </w:t>
            </w:r>
            <w:r w:rsidR="002A14DA">
              <w:rPr>
                <w:rFonts w:ascii="Times New Roman" w:hAnsi="Times New Roman" w:cs="Times New Roman"/>
                <w:sz w:val="24"/>
                <w:szCs w:val="24"/>
              </w:rPr>
              <w:t>-ɪ</w:t>
            </w:r>
            <w:r w:rsidR="002C5239">
              <w:rPr>
                <w:rFonts w:ascii="Times New Roman" w:hAnsi="Times New Roman" w:cs="Times New Roman"/>
                <w:sz w:val="24"/>
                <w:szCs w:val="24"/>
              </w:rPr>
              <w:t xml:space="preserve">             ɔ-     </w:t>
            </w:r>
            <w:proofErr w:type="spellStart"/>
            <w:r w:rsidR="002C5239">
              <w:rPr>
                <w:rFonts w:ascii="Times New Roman" w:hAnsi="Times New Roman" w:cs="Times New Roman"/>
                <w:sz w:val="24"/>
                <w:szCs w:val="24"/>
              </w:rPr>
              <w:t>ku</w:t>
            </w:r>
            <w:proofErr w:type="spellEnd"/>
            <w:r w:rsidR="002C5239">
              <w:rPr>
                <w:rFonts w:ascii="Times New Roman" w:hAnsi="Times New Roman" w:cs="Times New Roman"/>
                <w:sz w:val="24"/>
                <w:szCs w:val="24"/>
              </w:rPr>
              <w:t xml:space="preserve">     mu          -ɪ       -ɪ</w:t>
            </w:r>
          </w:p>
        </w:tc>
      </w:tr>
      <w:tr w:rsidR="002A14DA" w14:paraId="253D6BEF" w14:textId="77777777" w:rsidTr="00010A6B">
        <w:trPr>
          <w:trHeight w:val="1457"/>
        </w:trPr>
        <w:tc>
          <w:tcPr>
            <w:tcW w:w="9596" w:type="dxa"/>
          </w:tcPr>
          <w:p w14:paraId="0B147D96" w14:textId="5800E102" w:rsidR="002A14DA" w:rsidRPr="00472572" w:rsidRDefault="00472572" w:rsidP="005A7815">
            <w:pPr>
              <w:tabs>
                <w:tab w:val="left" w:pos="4047"/>
              </w:tabs>
              <w:spacing w:line="280" w:lineRule="atLeast"/>
              <w:ind w:left="360"/>
              <w:jc w:val="both"/>
              <w:rPr>
                <w:rFonts w:ascii="Times New Roman" w:hAnsi="Times New Roman" w:cs="Times New Roman"/>
                <w:sz w:val="24"/>
                <w:szCs w:val="24"/>
              </w:rPr>
            </w:pPr>
            <w:r w:rsidRPr="001B2561">
              <w:rPr>
                <w:rFonts w:ascii="Times New Roman" w:hAnsi="Times New Roman" w:cs="Times New Roman"/>
                <w:b/>
                <w:i/>
                <w:sz w:val="24"/>
                <w:szCs w:val="24"/>
              </w:rPr>
              <w:lastRenderedPageBreak/>
              <w:t xml:space="preserve">                 (iii) </w:t>
            </w:r>
            <w:r w:rsidR="002A14DA" w:rsidRPr="001B2561">
              <w:rPr>
                <w:rFonts w:ascii="Times New Roman" w:hAnsi="Times New Roman" w:cs="Times New Roman"/>
                <w:b/>
                <w:i/>
                <w:sz w:val="24"/>
                <w:szCs w:val="24"/>
              </w:rPr>
              <w:t>–</w:t>
            </w:r>
            <w:r w:rsidR="002A14DA" w:rsidRPr="001B2561">
              <w:rPr>
                <w:rFonts w:ascii="Times New Roman" w:hAnsi="Times New Roman" w:cs="Times New Roman"/>
                <w:b/>
                <w:i/>
                <w:sz w:val="20"/>
                <w:szCs w:val="20"/>
              </w:rPr>
              <w:t xml:space="preserve">ATR </w:t>
            </w:r>
            <w:r w:rsidRPr="001B2561">
              <w:rPr>
                <w:rFonts w:ascii="Times New Roman" w:hAnsi="Times New Roman" w:cs="Times New Roman"/>
                <w:b/>
                <w:i/>
                <w:sz w:val="20"/>
                <w:szCs w:val="20"/>
              </w:rPr>
              <w:t xml:space="preserve">and +ATR </w:t>
            </w:r>
            <w:r w:rsidR="002A14DA" w:rsidRPr="001B2561">
              <w:rPr>
                <w:rFonts w:ascii="Times New Roman" w:hAnsi="Times New Roman" w:cs="Times New Roman"/>
                <w:b/>
                <w:i/>
                <w:sz w:val="20"/>
                <w:szCs w:val="20"/>
              </w:rPr>
              <w:t>feature delinking</w:t>
            </w:r>
            <w:r w:rsidR="002A14DA" w:rsidRPr="00472572">
              <w:rPr>
                <w:rFonts w:ascii="Times New Roman" w:hAnsi="Times New Roman" w:cs="Times New Roman"/>
                <w:sz w:val="20"/>
                <w:szCs w:val="20"/>
              </w:rPr>
              <w:t xml:space="preserve">    </w:t>
            </w:r>
            <w:r w:rsidR="002A14DA" w:rsidRPr="001B2561">
              <w:rPr>
                <w:rFonts w:ascii="Times New Roman" w:hAnsi="Times New Roman" w:cs="Times New Roman"/>
                <w:b/>
                <w:sz w:val="20"/>
                <w:szCs w:val="20"/>
              </w:rPr>
              <w:t xml:space="preserve">                  </w:t>
            </w:r>
            <w:proofErr w:type="gramStart"/>
            <w:r w:rsidR="002A14DA" w:rsidRPr="001B2561">
              <w:rPr>
                <w:rFonts w:ascii="Times New Roman" w:hAnsi="Times New Roman" w:cs="Times New Roman"/>
                <w:b/>
                <w:sz w:val="20"/>
                <w:szCs w:val="20"/>
              </w:rPr>
              <w:t xml:space="preserve">   </w:t>
            </w:r>
            <w:r w:rsidR="002A14DA" w:rsidRPr="001B2561">
              <w:rPr>
                <w:rFonts w:ascii="Times New Roman" w:hAnsi="Times New Roman" w:cs="Times New Roman"/>
                <w:b/>
                <w:i/>
                <w:sz w:val="20"/>
                <w:szCs w:val="20"/>
              </w:rPr>
              <w:t>(</w:t>
            </w:r>
            <w:proofErr w:type="gramEnd"/>
            <w:r w:rsidR="002A14DA" w:rsidRPr="001B2561">
              <w:rPr>
                <w:rFonts w:ascii="Times New Roman" w:hAnsi="Times New Roman" w:cs="Times New Roman"/>
                <w:b/>
                <w:i/>
                <w:sz w:val="20"/>
                <w:szCs w:val="20"/>
              </w:rPr>
              <w:t xml:space="preserve">iv) </w:t>
            </w:r>
            <w:r w:rsidR="00D72FD7" w:rsidRPr="001B2561">
              <w:rPr>
                <w:rFonts w:ascii="Times New Roman" w:hAnsi="Times New Roman" w:cs="Times New Roman"/>
                <w:b/>
                <w:i/>
                <w:sz w:val="20"/>
                <w:szCs w:val="20"/>
              </w:rPr>
              <w:t xml:space="preserve"> </w:t>
            </w:r>
            <w:r w:rsidR="001B2561" w:rsidRPr="001B2561">
              <w:rPr>
                <w:rFonts w:ascii="Times New Roman" w:hAnsi="Times New Roman" w:cs="Times New Roman"/>
                <w:b/>
                <w:i/>
                <w:sz w:val="20"/>
                <w:szCs w:val="20"/>
              </w:rPr>
              <w:t>+ATR spreads rightward</w:t>
            </w:r>
          </w:p>
          <w:p w14:paraId="2C22A3A2" w14:textId="5B9DEF13" w:rsidR="002A14DA" w:rsidRDefault="002A14DA" w:rsidP="005A7815">
            <w:pPr>
              <w:tabs>
                <w:tab w:val="left" w:pos="4047"/>
              </w:tabs>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Tongue Root Tier: </w:t>
            </w:r>
            <w:proofErr w:type="gramStart"/>
            <w:r>
              <w:rPr>
                <w:rFonts w:ascii="Times New Roman" w:hAnsi="Times New Roman" w:cs="Times New Roman"/>
                <w:sz w:val="24"/>
                <w:szCs w:val="24"/>
              </w:rPr>
              <w:t xml:space="preserve">   </w:t>
            </w:r>
            <w:r w:rsidR="004E560F">
              <w:rPr>
                <w:rFonts w:ascii="Times New Roman" w:hAnsi="Times New Roman" w:cs="Times New Roman"/>
                <w:sz w:val="20"/>
                <w:szCs w:val="20"/>
              </w:rPr>
              <w:t>[</w:t>
            </w:r>
            <w:proofErr w:type="gramEnd"/>
            <w:r w:rsidR="004E560F">
              <w:rPr>
                <w:rFonts w:ascii="Times New Roman" w:hAnsi="Times New Roman" w:cs="Times New Roman"/>
                <w:sz w:val="20"/>
                <w:szCs w:val="20"/>
              </w:rPr>
              <w:t>-ATR][+ATR][+</w:t>
            </w:r>
            <w:r w:rsidRPr="00841DB6">
              <w:rPr>
                <w:rFonts w:ascii="Times New Roman" w:hAnsi="Times New Roman" w:cs="Times New Roman"/>
                <w:sz w:val="20"/>
                <w:szCs w:val="20"/>
              </w:rPr>
              <w:t xml:space="preserve">ATR]  </w:t>
            </w:r>
            <w:r w:rsidR="004E560F">
              <w:rPr>
                <w:rFonts w:ascii="Times New Roman" w:hAnsi="Times New Roman" w:cs="Times New Roman"/>
                <w:sz w:val="20"/>
                <w:szCs w:val="20"/>
              </w:rPr>
              <w:t>[-ATR][-ATR]</w:t>
            </w:r>
            <w:r w:rsidRPr="00841DB6">
              <w:rPr>
                <w:rFonts w:ascii="Times New Roman" w:hAnsi="Times New Roman" w:cs="Times New Roman"/>
                <w:sz w:val="20"/>
                <w:szCs w:val="20"/>
              </w:rPr>
              <w:t xml:space="preserve">       </w:t>
            </w:r>
            <w:r w:rsidR="00D72FD7">
              <w:rPr>
                <w:rFonts w:ascii="Times New Roman" w:hAnsi="Times New Roman" w:cs="Times New Roman"/>
                <w:sz w:val="20"/>
                <w:szCs w:val="20"/>
              </w:rPr>
              <w:t xml:space="preserve">     [+ATR][+ATR][+ATR][-ATR]</w:t>
            </w:r>
            <w:r w:rsidRPr="00841DB6">
              <w:rPr>
                <w:rFonts w:ascii="Times New Roman" w:hAnsi="Times New Roman" w:cs="Times New Roman"/>
                <w:sz w:val="20"/>
                <w:szCs w:val="20"/>
              </w:rPr>
              <w:t xml:space="preserve">  </w:t>
            </w:r>
            <w:r w:rsidR="00D72FD7">
              <w:rPr>
                <w:rFonts w:ascii="Times New Roman" w:hAnsi="Times New Roman" w:cs="Times New Roman"/>
                <w:sz w:val="20"/>
                <w:szCs w:val="20"/>
              </w:rPr>
              <w:t xml:space="preserve">  </w:t>
            </w:r>
            <w:r w:rsidRPr="00841DB6">
              <w:rPr>
                <w:rFonts w:ascii="Times New Roman" w:hAnsi="Times New Roman" w:cs="Times New Roman"/>
                <w:sz w:val="20"/>
                <w:szCs w:val="20"/>
              </w:rPr>
              <w:t xml:space="preserve">       </w:t>
            </w:r>
          </w:p>
          <w:p w14:paraId="47EC5AE7" w14:textId="4F75BA35" w:rsidR="002A14DA" w:rsidRDefault="002A14DA" w:rsidP="005A7815">
            <w:pPr>
              <w:spacing w:line="280" w:lineRule="atLeast"/>
              <w:rPr>
                <w:rFonts w:ascii="Times New Roman" w:hAnsi="Times New Roman" w:cs="Times New Roman"/>
                <w:sz w:val="24"/>
                <w:szCs w:val="24"/>
              </w:rPr>
            </w:pPr>
            <w:r>
              <w:rPr>
                <w:rFonts w:ascii="Times New Roman" w:hAnsi="Times New Roman" w:cs="Times New Roman"/>
                <w:sz w:val="24"/>
                <w:szCs w:val="24"/>
              </w:rPr>
              <w:t xml:space="preserve"> Skeletal Tier</w:t>
            </w:r>
            <w:r w:rsidR="004E560F">
              <w:rPr>
                <w:rFonts w:ascii="Times New Roman" w:hAnsi="Times New Roman" w:cs="Times New Roman"/>
                <w:sz w:val="24"/>
                <w:szCs w:val="24"/>
              </w:rPr>
              <w:t xml:space="preserve">                x       </w:t>
            </w:r>
            <w:r w:rsidR="00C0484D">
              <w:rPr>
                <w:rFonts w:ascii="Times New Roman" w:hAnsi="Times New Roman" w:cs="Times New Roman"/>
                <w:sz w:val="24"/>
                <w:szCs w:val="24"/>
              </w:rPr>
              <w:t xml:space="preserve">xx     </w:t>
            </w:r>
            <w:r w:rsidR="004E560F">
              <w:rPr>
                <w:rFonts w:ascii="Times New Roman" w:hAnsi="Times New Roman" w:cs="Times New Roman"/>
                <w:sz w:val="24"/>
                <w:szCs w:val="24"/>
              </w:rPr>
              <w:t xml:space="preserve">   </w:t>
            </w:r>
            <w:proofErr w:type="spellStart"/>
            <w:r w:rsidR="00C0484D">
              <w:rPr>
                <w:rFonts w:ascii="Times New Roman" w:hAnsi="Times New Roman" w:cs="Times New Roman"/>
                <w:sz w:val="24"/>
                <w:szCs w:val="24"/>
              </w:rPr>
              <w:t>x</w:t>
            </w:r>
            <w:r>
              <w:rPr>
                <w:rFonts w:ascii="Times New Roman" w:hAnsi="Times New Roman" w:cs="Times New Roman"/>
                <w:sz w:val="24"/>
                <w:szCs w:val="24"/>
              </w:rPr>
              <w:t>x</w:t>
            </w:r>
            <w:proofErr w:type="spellEnd"/>
            <w:r>
              <w:rPr>
                <w:rFonts w:ascii="Times New Roman" w:hAnsi="Times New Roman" w:cs="Times New Roman"/>
                <w:sz w:val="24"/>
                <w:szCs w:val="24"/>
              </w:rPr>
              <w:t xml:space="preserve">         </w:t>
            </w:r>
            <w:r w:rsidR="004E560F">
              <w:rPr>
                <w:rFonts w:ascii="Times New Roman" w:hAnsi="Times New Roman" w:cs="Times New Roman"/>
                <w:sz w:val="24"/>
                <w:szCs w:val="24"/>
              </w:rPr>
              <w:t xml:space="preserve"> x       </w:t>
            </w:r>
            <w:proofErr w:type="spellStart"/>
            <w:r w:rsidR="004E560F">
              <w:rPr>
                <w:rFonts w:ascii="Times New Roman" w:hAnsi="Times New Roman" w:cs="Times New Roman"/>
                <w:sz w:val="24"/>
                <w:szCs w:val="24"/>
              </w:rPr>
              <w:t>x</w:t>
            </w:r>
            <w:proofErr w:type="spellEnd"/>
            <w:r>
              <w:rPr>
                <w:rFonts w:ascii="Times New Roman" w:hAnsi="Times New Roman" w:cs="Times New Roman"/>
                <w:sz w:val="24"/>
                <w:szCs w:val="24"/>
              </w:rPr>
              <w:t xml:space="preserve">                </w:t>
            </w:r>
            <w:r w:rsidR="00D72FD7">
              <w:rPr>
                <w:rFonts w:ascii="Times New Roman" w:hAnsi="Times New Roman" w:cs="Times New Roman"/>
                <w:sz w:val="24"/>
                <w:szCs w:val="24"/>
              </w:rPr>
              <w:t xml:space="preserve">  </w:t>
            </w:r>
            <w:r w:rsidR="00010A6B">
              <w:rPr>
                <w:rFonts w:ascii="Times New Roman" w:hAnsi="Times New Roman" w:cs="Times New Roman"/>
                <w:sz w:val="24"/>
                <w:szCs w:val="24"/>
              </w:rPr>
              <w:t xml:space="preserve"> </w:t>
            </w:r>
            <w:proofErr w:type="spellStart"/>
            <w:r w:rsidR="00D72FD7">
              <w:rPr>
                <w:rFonts w:ascii="Times New Roman" w:hAnsi="Times New Roman" w:cs="Times New Roman"/>
                <w:sz w:val="24"/>
                <w:szCs w:val="24"/>
              </w:rPr>
              <w:t>x</w:t>
            </w:r>
            <w:proofErr w:type="spellEnd"/>
            <w:r w:rsidR="00D72FD7">
              <w:rPr>
                <w:rFonts w:ascii="Times New Roman" w:hAnsi="Times New Roman" w:cs="Times New Roman"/>
                <w:sz w:val="24"/>
                <w:szCs w:val="24"/>
              </w:rPr>
              <w:t xml:space="preserve">     xxx      </w:t>
            </w:r>
            <w:r w:rsidR="001B2561">
              <w:rPr>
                <w:rFonts w:ascii="Times New Roman" w:hAnsi="Times New Roman" w:cs="Times New Roman"/>
                <w:sz w:val="24"/>
                <w:szCs w:val="24"/>
              </w:rPr>
              <w:t xml:space="preserve"> </w:t>
            </w:r>
            <w:r w:rsidR="00D72FD7">
              <w:rPr>
                <w:rFonts w:ascii="Times New Roman" w:hAnsi="Times New Roman" w:cs="Times New Roman"/>
                <w:sz w:val="24"/>
                <w:szCs w:val="24"/>
              </w:rPr>
              <w:t xml:space="preserve">x      </w:t>
            </w:r>
            <w:r w:rsidR="001B2561">
              <w:rPr>
                <w:rFonts w:ascii="Times New Roman" w:hAnsi="Times New Roman" w:cs="Times New Roman"/>
                <w:sz w:val="24"/>
                <w:szCs w:val="24"/>
              </w:rPr>
              <w:t xml:space="preserve">  </w:t>
            </w:r>
            <w:proofErr w:type="spellStart"/>
            <w:r w:rsidR="00D72FD7">
              <w:rPr>
                <w:rFonts w:ascii="Times New Roman" w:hAnsi="Times New Roman" w:cs="Times New Roman"/>
                <w:sz w:val="24"/>
                <w:szCs w:val="24"/>
              </w:rPr>
              <w:t>x</w:t>
            </w:r>
            <w:proofErr w:type="spellEnd"/>
          </w:p>
          <w:p w14:paraId="51683170" w14:textId="79F65D35" w:rsidR="002A14DA" w:rsidRDefault="00841DB6" w:rsidP="005A7815">
            <w:pPr>
              <w:tabs>
                <w:tab w:val="left" w:pos="4047"/>
              </w:tabs>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Segmental Tier:           </w:t>
            </w:r>
            <w:r w:rsidR="00961CB0">
              <w:rPr>
                <w:rFonts w:ascii="Times New Roman" w:hAnsi="Times New Roman" w:cs="Times New Roman"/>
                <w:sz w:val="24"/>
                <w:szCs w:val="24"/>
              </w:rPr>
              <w:t xml:space="preserve"> </w:t>
            </w:r>
            <w:r w:rsidR="002A14DA">
              <w:rPr>
                <w:rFonts w:ascii="Times New Roman" w:hAnsi="Times New Roman" w:cs="Times New Roman"/>
                <w:sz w:val="24"/>
                <w:szCs w:val="24"/>
              </w:rPr>
              <w:t>ɔ</w:t>
            </w:r>
            <w:r w:rsidR="004E560F">
              <w:rPr>
                <w:rFonts w:ascii="Times New Roman" w:hAnsi="Times New Roman" w:cs="Times New Roman"/>
                <w:sz w:val="24"/>
                <w:szCs w:val="24"/>
              </w:rPr>
              <w:t xml:space="preserve">-     </w:t>
            </w:r>
            <w:r w:rsidR="00961CB0">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C0484D">
              <w:rPr>
                <w:rFonts w:ascii="Times New Roman" w:hAnsi="Times New Roman" w:cs="Times New Roman"/>
                <w:sz w:val="24"/>
                <w:szCs w:val="24"/>
              </w:rPr>
              <w:t>u</w:t>
            </w:r>
            <w:proofErr w:type="spellEnd"/>
            <w:r w:rsidR="00C0484D">
              <w:rPr>
                <w:rFonts w:ascii="Times New Roman" w:hAnsi="Times New Roman" w:cs="Times New Roman"/>
                <w:sz w:val="24"/>
                <w:szCs w:val="24"/>
              </w:rPr>
              <w:t xml:space="preserve">    </w:t>
            </w:r>
            <w:r w:rsidR="004E560F">
              <w:rPr>
                <w:rFonts w:ascii="Times New Roman" w:hAnsi="Times New Roman" w:cs="Times New Roman"/>
                <w:sz w:val="24"/>
                <w:szCs w:val="24"/>
              </w:rPr>
              <w:t xml:space="preserve">  </w:t>
            </w:r>
            <w:r w:rsidR="00961CB0">
              <w:rPr>
                <w:rFonts w:ascii="Times New Roman" w:hAnsi="Times New Roman" w:cs="Times New Roman"/>
                <w:sz w:val="24"/>
                <w:szCs w:val="24"/>
              </w:rPr>
              <w:t xml:space="preserve"> </w:t>
            </w:r>
            <w:r w:rsidR="00C0484D">
              <w:rPr>
                <w:rFonts w:ascii="Times New Roman" w:hAnsi="Times New Roman" w:cs="Times New Roman"/>
                <w:sz w:val="24"/>
                <w:szCs w:val="24"/>
              </w:rPr>
              <w:t>mu</w:t>
            </w:r>
            <w:r w:rsidR="002A14DA">
              <w:rPr>
                <w:rFonts w:ascii="Times New Roman" w:hAnsi="Times New Roman" w:cs="Times New Roman"/>
                <w:sz w:val="24"/>
                <w:szCs w:val="24"/>
              </w:rPr>
              <w:t xml:space="preserve">  </w:t>
            </w:r>
            <w:r w:rsidR="00C0484D">
              <w:rPr>
                <w:rFonts w:ascii="Times New Roman" w:hAnsi="Times New Roman" w:cs="Times New Roman"/>
                <w:sz w:val="24"/>
                <w:szCs w:val="24"/>
              </w:rPr>
              <w:t xml:space="preserve">      </w:t>
            </w:r>
            <w:r w:rsidR="00961CB0">
              <w:rPr>
                <w:rFonts w:ascii="Times New Roman" w:hAnsi="Times New Roman" w:cs="Times New Roman"/>
                <w:sz w:val="24"/>
                <w:szCs w:val="24"/>
              </w:rPr>
              <w:t xml:space="preserve"> </w:t>
            </w:r>
            <w:r w:rsidR="002A14DA">
              <w:rPr>
                <w:rFonts w:ascii="Times New Roman" w:hAnsi="Times New Roman" w:cs="Times New Roman"/>
                <w:sz w:val="24"/>
                <w:szCs w:val="24"/>
              </w:rPr>
              <w:t xml:space="preserve">-ɪ    </w:t>
            </w:r>
            <w:r w:rsidR="00E527E6">
              <w:rPr>
                <w:rFonts w:ascii="Times New Roman" w:hAnsi="Times New Roman" w:cs="Times New Roman"/>
                <w:sz w:val="24"/>
                <w:szCs w:val="24"/>
              </w:rPr>
              <w:t xml:space="preserve">  -ɪ</w:t>
            </w:r>
            <w:r w:rsidR="002A14DA">
              <w:rPr>
                <w:rFonts w:ascii="Times New Roman" w:hAnsi="Times New Roman" w:cs="Times New Roman"/>
                <w:sz w:val="24"/>
                <w:szCs w:val="24"/>
              </w:rPr>
              <w:t xml:space="preserve">  </w:t>
            </w:r>
            <w:r w:rsidR="00D72FD7">
              <w:rPr>
                <w:rFonts w:ascii="Times New Roman" w:hAnsi="Times New Roman" w:cs="Times New Roman"/>
                <w:sz w:val="24"/>
                <w:szCs w:val="24"/>
              </w:rPr>
              <w:t xml:space="preserve">                </w:t>
            </w:r>
            <w:r w:rsidR="00010A6B">
              <w:rPr>
                <w:rFonts w:ascii="Times New Roman" w:hAnsi="Times New Roman" w:cs="Times New Roman"/>
                <w:sz w:val="24"/>
                <w:szCs w:val="24"/>
              </w:rPr>
              <w:t xml:space="preserve"> </w:t>
            </w:r>
            <w:r w:rsidR="00961CB0">
              <w:rPr>
                <w:rFonts w:ascii="Times New Roman" w:hAnsi="Times New Roman" w:cs="Times New Roman"/>
                <w:sz w:val="24"/>
                <w:szCs w:val="24"/>
              </w:rPr>
              <w:t xml:space="preserve"> </w:t>
            </w:r>
            <w:r w:rsidR="00D72FD7">
              <w:rPr>
                <w:rFonts w:ascii="Times New Roman" w:hAnsi="Times New Roman" w:cs="Times New Roman"/>
                <w:sz w:val="24"/>
                <w:szCs w:val="24"/>
              </w:rPr>
              <w:t>o</w:t>
            </w:r>
            <w:r w:rsidR="001B2561">
              <w:rPr>
                <w:rFonts w:ascii="Times New Roman" w:hAnsi="Times New Roman" w:cs="Times New Roman"/>
                <w:sz w:val="24"/>
                <w:szCs w:val="24"/>
              </w:rPr>
              <w:t xml:space="preserve">-   </w:t>
            </w:r>
            <w:proofErr w:type="spellStart"/>
            <w:r w:rsidR="00D72FD7">
              <w:rPr>
                <w:rFonts w:ascii="Times New Roman" w:hAnsi="Times New Roman" w:cs="Times New Roman"/>
                <w:sz w:val="24"/>
                <w:szCs w:val="24"/>
              </w:rPr>
              <w:t>kum</w:t>
            </w:r>
            <w:proofErr w:type="spellEnd"/>
            <w:r w:rsidR="00D72FD7">
              <w:rPr>
                <w:rFonts w:ascii="Times New Roman" w:hAnsi="Times New Roman" w:cs="Times New Roman"/>
                <w:sz w:val="24"/>
                <w:szCs w:val="24"/>
              </w:rPr>
              <w:t xml:space="preserve">    </w:t>
            </w:r>
            <w:r w:rsidR="00961CB0">
              <w:rPr>
                <w:rFonts w:ascii="Times New Roman" w:hAnsi="Times New Roman" w:cs="Times New Roman"/>
                <w:sz w:val="24"/>
                <w:szCs w:val="24"/>
              </w:rPr>
              <w:t xml:space="preserve">  </w:t>
            </w:r>
            <w:r w:rsidR="00D72FD7">
              <w:rPr>
                <w:rFonts w:ascii="Times New Roman" w:hAnsi="Times New Roman" w:cs="Times New Roman"/>
                <w:sz w:val="24"/>
                <w:szCs w:val="24"/>
              </w:rPr>
              <w:t xml:space="preserve"> </w:t>
            </w:r>
            <w:proofErr w:type="spellStart"/>
            <w:r w:rsidR="00D72FD7">
              <w:rPr>
                <w:rFonts w:ascii="Times New Roman" w:hAnsi="Times New Roman" w:cs="Times New Roman"/>
                <w:sz w:val="24"/>
                <w:szCs w:val="24"/>
              </w:rPr>
              <w:t>i</w:t>
            </w:r>
            <w:proofErr w:type="spellEnd"/>
            <w:r w:rsidR="00D72FD7">
              <w:rPr>
                <w:rFonts w:ascii="Times New Roman" w:hAnsi="Times New Roman" w:cs="Times New Roman"/>
                <w:sz w:val="24"/>
                <w:szCs w:val="24"/>
              </w:rPr>
              <w:t xml:space="preserve">      </w:t>
            </w:r>
            <w:r w:rsidR="001B2561">
              <w:rPr>
                <w:rFonts w:ascii="Times New Roman" w:hAnsi="Times New Roman" w:cs="Times New Roman"/>
                <w:sz w:val="24"/>
                <w:szCs w:val="24"/>
              </w:rPr>
              <w:t xml:space="preserve">  </w:t>
            </w:r>
            <w:r w:rsidR="00D72FD7">
              <w:rPr>
                <w:rFonts w:ascii="Times New Roman" w:hAnsi="Times New Roman" w:cs="Times New Roman"/>
                <w:sz w:val="24"/>
                <w:szCs w:val="24"/>
              </w:rPr>
              <w:t>-ɪ</w:t>
            </w:r>
            <w:r w:rsidR="002A14DA">
              <w:rPr>
                <w:rFonts w:ascii="Times New Roman" w:hAnsi="Times New Roman" w:cs="Times New Roman"/>
                <w:sz w:val="24"/>
                <w:szCs w:val="24"/>
              </w:rPr>
              <w:t xml:space="preserve">                 </w:t>
            </w:r>
          </w:p>
        </w:tc>
      </w:tr>
      <w:tr w:rsidR="00472572" w14:paraId="1F1559C5" w14:textId="77777777" w:rsidTr="00010A6B">
        <w:trPr>
          <w:trHeight w:val="1457"/>
        </w:trPr>
        <w:tc>
          <w:tcPr>
            <w:tcW w:w="9596" w:type="dxa"/>
          </w:tcPr>
          <w:p w14:paraId="2733B7E8" w14:textId="5816CFAB" w:rsidR="001B2561" w:rsidRPr="00472572" w:rsidRDefault="001B2561" w:rsidP="005A7815">
            <w:pPr>
              <w:tabs>
                <w:tab w:val="left" w:pos="4047"/>
              </w:tabs>
              <w:spacing w:line="280" w:lineRule="atLeast"/>
              <w:ind w:left="360"/>
              <w:jc w:val="both"/>
              <w:rPr>
                <w:rFonts w:ascii="Times New Roman" w:hAnsi="Times New Roman" w:cs="Times New Roman"/>
                <w:sz w:val="24"/>
                <w:szCs w:val="24"/>
              </w:rPr>
            </w:pPr>
            <w:r w:rsidRPr="001B2561">
              <w:rPr>
                <w:rFonts w:ascii="Times New Roman" w:hAnsi="Times New Roman" w:cs="Times New Roman"/>
                <w:b/>
                <w:i/>
                <w:sz w:val="24"/>
                <w:szCs w:val="24"/>
              </w:rPr>
              <w:t xml:space="preserve">                 (iii) –</w:t>
            </w:r>
            <w:r w:rsidRPr="001B2561">
              <w:rPr>
                <w:rFonts w:ascii="Times New Roman" w:hAnsi="Times New Roman" w:cs="Times New Roman"/>
                <w:b/>
                <w:i/>
                <w:sz w:val="20"/>
                <w:szCs w:val="20"/>
              </w:rPr>
              <w:t>ATR feature delinking</w:t>
            </w:r>
            <w:r w:rsidRPr="00472572">
              <w:rPr>
                <w:rFonts w:ascii="Times New Roman" w:hAnsi="Times New Roman" w:cs="Times New Roman"/>
                <w:sz w:val="20"/>
                <w:szCs w:val="20"/>
              </w:rPr>
              <w:t xml:space="preserve">    </w:t>
            </w:r>
            <w:r w:rsidRPr="001B2561">
              <w:rPr>
                <w:rFonts w:ascii="Times New Roman" w:hAnsi="Times New Roman" w:cs="Times New Roman"/>
                <w:b/>
                <w:sz w:val="20"/>
                <w:szCs w:val="20"/>
              </w:rPr>
              <w:t xml:space="preserve">                    </w:t>
            </w:r>
            <w:r w:rsidR="001E306F">
              <w:rPr>
                <w:rFonts w:ascii="Times New Roman" w:hAnsi="Times New Roman" w:cs="Times New Roman"/>
                <w:b/>
                <w:sz w:val="20"/>
                <w:szCs w:val="20"/>
              </w:rPr>
              <w:t xml:space="preserve">      </w:t>
            </w:r>
            <w:proofErr w:type="gramStart"/>
            <w:r w:rsidR="001E306F">
              <w:rPr>
                <w:rFonts w:ascii="Times New Roman" w:hAnsi="Times New Roman" w:cs="Times New Roman"/>
                <w:b/>
                <w:sz w:val="20"/>
                <w:szCs w:val="20"/>
              </w:rPr>
              <w:t xml:space="preserve">  </w:t>
            </w:r>
            <w:r w:rsidRPr="001B2561">
              <w:rPr>
                <w:rFonts w:ascii="Times New Roman" w:hAnsi="Times New Roman" w:cs="Times New Roman"/>
                <w:b/>
                <w:sz w:val="20"/>
                <w:szCs w:val="20"/>
              </w:rPr>
              <w:t xml:space="preserve"> </w:t>
            </w:r>
            <w:r w:rsidR="001E306F">
              <w:rPr>
                <w:rFonts w:ascii="Times New Roman" w:hAnsi="Times New Roman" w:cs="Times New Roman"/>
                <w:b/>
                <w:sz w:val="20"/>
                <w:szCs w:val="20"/>
              </w:rPr>
              <w:t>(</w:t>
            </w:r>
            <w:proofErr w:type="gramEnd"/>
            <w:r w:rsidRPr="001B2561">
              <w:rPr>
                <w:rFonts w:ascii="Times New Roman" w:hAnsi="Times New Roman" w:cs="Times New Roman"/>
                <w:b/>
                <w:i/>
                <w:sz w:val="20"/>
                <w:szCs w:val="20"/>
              </w:rPr>
              <w:t xml:space="preserve">v)  </w:t>
            </w:r>
            <w:r w:rsidR="001E306F">
              <w:rPr>
                <w:rFonts w:ascii="Times New Roman" w:hAnsi="Times New Roman" w:cs="Times New Roman"/>
                <w:b/>
                <w:i/>
                <w:sz w:val="20"/>
                <w:szCs w:val="20"/>
              </w:rPr>
              <w:t>Derived output</w:t>
            </w:r>
            <w:r w:rsidRPr="001B2561">
              <w:rPr>
                <w:rFonts w:ascii="Times New Roman" w:hAnsi="Times New Roman" w:cs="Times New Roman"/>
                <w:b/>
                <w:i/>
                <w:sz w:val="20"/>
                <w:szCs w:val="20"/>
              </w:rPr>
              <w:t xml:space="preserve"> </w:t>
            </w:r>
          </w:p>
          <w:p w14:paraId="062313E1" w14:textId="7B62A7DF" w:rsidR="001B2561" w:rsidRPr="00D148F4" w:rsidRDefault="001E306F" w:rsidP="005A7815">
            <w:pPr>
              <w:tabs>
                <w:tab w:val="left" w:pos="4047"/>
              </w:tabs>
              <w:spacing w:line="280" w:lineRule="atLeast"/>
              <w:jc w:val="both"/>
              <w:rPr>
                <w:rFonts w:ascii="Times New Roman" w:hAnsi="Times New Roman" w:cs="Times New Roman"/>
                <w:sz w:val="24"/>
                <w:szCs w:val="24"/>
                <w:lang w:val="fr-FR"/>
              </w:rPr>
            </w:pPr>
            <w:r>
              <w:rPr>
                <w:rFonts w:ascii="Times New Roman" w:hAnsi="Times New Roman" w:cs="Times New Roman"/>
                <w:noProof/>
                <w:sz w:val="24"/>
                <w:szCs w:val="24"/>
              </w:rPr>
              <mc:AlternateContent>
                <mc:Choice Requires="wps">
                  <w:drawing>
                    <wp:anchor distT="0" distB="0" distL="114300" distR="114300" simplePos="0" relativeHeight="251878912" behindDoc="0" locked="0" layoutInCell="1" allowOverlap="1" wp14:anchorId="497CA671" wp14:editId="4428DEFF">
                      <wp:simplePos x="0" y="0"/>
                      <wp:positionH relativeFrom="column">
                        <wp:posOffset>2690495</wp:posOffset>
                      </wp:positionH>
                      <wp:positionV relativeFrom="paragraph">
                        <wp:posOffset>180323</wp:posOffset>
                      </wp:positionV>
                      <wp:extent cx="162242" cy="65920"/>
                      <wp:effectExtent l="0" t="0" r="28575" b="29845"/>
                      <wp:wrapNone/>
                      <wp:docPr id="435"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2242" cy="6592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6C4727A" id="AutoShape 7" o:spid="_x0000_s1026" type="#_x0000_t32" style="position:absolute;margin-left:211.85pt;margin-top:14.2pt;width:12.75pt;height:5.2pt;flip:x;z-index:25187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" strokeweight="1pt"/>
                  </w:pict>
                </mc:Fallback>
              </mc:AlternateContent>
            </w:r>
            <w:r w:rsidR="001B2561" w:rsidRPr="00D148F4">
              <w:rPr>
                <w:rFonts w:ascii="Times New Roman" w:hAnsi="Times New Roman" w:cs="Times New Roman"/>
                <w:sz w:val="24"/>
                <w:szCs w:val="24"/>
                <w:lang w:val="fr-FR"/>
              </w:rPr>
              <w:t xml:space="preserve">Tongue Root </w:t>
            </w:r>
            <w:proofErr w:type="gramStart"/>
            <w:r w:rsidR="001B2561" w:rsidRPr="00D148F4">
              <w:rPr>
                <w:rFonts w:ascii="Times New Roman" w:hAnsi="Times New Roman" w:cs="Times New Roman"/>
                <w:sz w:val="24"/>
                <w:szCs w:val="24"/>
                <w:lang w:val="fr-FR"/>
              </w:rPr>
              <w:t>Tier:</w:t>
            </w:r>
            <w:proofErr w:type="gramEnd"/>
            <w:r w:rsidR="001B2561" w:rsidRPr="00D148F4">
              <w:rPr>
                <w:rFonts w:ascii="Times New Roman" w:hAnsi="Times New Roman" w:cs="Times New Roman"/>
                <w:sz w:val="24"/>
                <w:szCs w:val="24"/>
                <w:lang w:val="fr-FR"/>
              </w:rPr>
              <w:t xml:space="preserve">     </w:t>
            </w:r>
            <w:r w:rsidR="00961CB0" w:rsidRPr="00D148F4">
              <w:rPr>
                <w:rFonts w:ascii="Times New Roman" w:hAnsi="Times New Roman" w:cs="Times New Roman"/>
                <w:sz w:val="24"/>
                <w:szCs w:val="24"/>
                <w:lang w:val="fr-FR"/>
              </w:rPr>
              <w:t xml:space="preserve"> </w:t>
            </w:r>
            <w:r w:rsidR="001B2561" w:rsidRPr="00D148F4">
              <w:rPr>
                <w:rFonts w:ascii="Times New Roman" w:hAnsi="Times New Roman" w:cs="Times New Roman"/>
                <w:sz w:val="20"/>
                <w:szCs w:val="20"/>
                <w:lang w:val="fr-FR"/>
              </w:rPr>
              <w:t xml:space="preserve">[+ATR][+ATR][+ATR][-ATR]           </w:t>
            </w:r>
            <w:r w:rsidRPr="00D148F4">
              <w:rPr>
                <w:rFonts w:ascii="Times New Roman" w:hAnsi="Times New Roman" w:cs="Times New Roman"/>
                <w:sz w:val="20"/>
                <w:szCs w:val="20"/>
                <w:lang w:val="fr-FR"/>
              </w:rPr>
              <w:t xml:space="preserve">                [+ATR]</w:t>
            </w:r>
            <w:r w:rsidRPr="00D148F4">
              <w:rPr>
                <w:rFonts w:ascii="Times New Roman" w:hAnsi="Times New Roman" w:cs="Times New Roman"/>
                <w:b/>
                <w:noProof/>
                <w:sz w:val="14"/>
                <w:szCs w:val="24"/>
                <w:lang w:val="fr-FR"/>
              </w:rPr>
              <w:t xml:space="preserve"> </w:t>
            </w:r>
          </w:p>
          <w:p w14:paraId="0ABE54FD" w14:textId="46D8C35C" w:rsidR="001B2561" w:rsidRDefault="001B2561" w:rsidP="005A7815">
            <w:pPr>
              <w:spacing w:line="280" w:lineRule="atLeast"/>
              <w:rPr>
                <w:rFonts w:ascii="Times New Roman" w:hAnsi="Times New Roman" w:cs="Times New Roman"/>
                <w:sz w:val="24"/>
                <w:szCs w:val="24"/>
              </w:rPr>
            </w:pPr>
            <w:r w:rsidRPr="00D148F4">
              <w:rPr>
                <w:rFonts w:ascii="Times New Roman" w:hAnsi="Times New Roman" w:cs="Times New Roman"/>
                <w:sz w:val="24"/>
                <w:szCs w:val="24"/>
                <w:lang w:val="fr-FR"/>
              </w:rPr>
              <w:t xml:space="preserve"> </w:t>
            </w:r>
            <w:r>
              <w:rPr>
                <w:rFonts w:ascii="Times New Roman" w:hAnsi="Times New Roman" w:cs="Times New Roman"/>
                <w:sz w:val="24"/>
                <w:szCs w:val="24"/>
              </w:rPr>
              <w:t xml:space="preserve">Skeletal Tier                    x     xxx       x        </w:t>
            </w:r>
            <w:proofErr w:type="spellStart"/>
            <w:r>
              <w:rPr>
                <w:rFonts w:ascii="Times New Roman" w:hAnsi="Times New Roman" w:cs="Times New Roman"/>
                <w:sz w:val="24"/>
                <w:szCs w:val="24"/>
              </w:rPr>
              <w:t>x</w:t>
            </w:r>
            <w:proofErr w:type="spellEnd"/>
            <w:r w:rsidR="001E306F">
              <w:rPr>
                <w:rFonts w:ascii="Times New Roman" w:hAnsi="Times New Roman" w:cs="Times New Roman"/>
                <w:sz w:val="24"/>
                <w:szCs w:val="24"/>
              </w:rPr>
              <w:t xml:space="preserve">                       </w:t>
            </w:r>
            <w:proofErr w:type="spellStart"/>
            <w:proofErr w:type="gramStart"/>
            <w:r w:rsidR="001E306F">
              <w:rPr>
                <w:rFonts w:ascii="Times New Roman" w:hAnsi="Times New Roman" w:cs="Times New Roman"/>
                <w:sz w:val="24"/>
                <w:szCs w:val="24"/>
              </w:rPr>
              <w:t>x</w:t>
            </w:r>
            <w:proofErr w:type="spellEnd"/>
            <w:r w:rsidR="001E306F">
              <w:rPr>
                <w:rFonts w:ascii="Times New Roman" w:hAnsi="Times New Roman" w:cs="Times New Roman"/>
                <w:sz w:val="24"/>
                <w:szCs w:val="24"/>
              </w:rPr>
              <w:t xml:space="preserve">  </w:t>
            </w:r>
            <w:proofErr w:type="spellStart"/>
            <w:r w:rsidR="001E306F">
              <w:rPr>
                <w:rFonts w:ascii="Times New Roman" w:hAnsi="Times New Roman" w:cs="Times New Roman"/>
                <w:sz w:val="24"/>
                <w:szCs w:val="24"/>
              </w:rPr>
              <w:t>x</w:t>
            </w:r>
            <w:proofErr w:type="spellEnd"/>
            <w:proofErr w:type="gramEnd"/>
            <w:r w:rsidR="001E306F">
              <w:rPr>
                <w:rFonts w:ascii="Times New Roman" w:hAnsi="Times New Roman" w:cs="Times New Roman"/>
                <w:sz w:val="24"/>
                <w:szCs w:val="24"/>
              </w:rPr>
              <w:t xml:space="preserve">   xx  x </w:t>
            </w:r>
            <w:proofErr w:type="spellStart"/>
            <w:r w:rsidR="001E306F">
              <w:rPr>
                <w:rFonts w:ascii="Times New Roman" w:hAnsi="Times New Roman" w:cs="Times New Roman"/>
                <w:sz w:val="24"/>
                <w:szCs w:val="24"/>
              </w:rPr>
              <w:t>x</w:t>
            </w:r>
            <w:proofErr w:type="spellEnd"/>
          </w:p>
          <w:p w14:paraId="79F3F545" w14:textId="7012D618" w:rsidR="00472572" w:rsidRDefault="001B2561" w:rsidP="005A7815">
            <w:pPr>
              <w:tabs>
                <w:tab w:val="left" w:pos="4047"/>
              </w:tabs>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Segmental Tier:              </w:t>
            </w:r>
            <w:r w:rsidR="00961CB0">
              <w:rPr>
                <w:rFonts w:ascii="Times New Roman" w:hAnsi="Times New Roman" w:cs="Times New Roman"/>
                <w:sz w:val="24"/>
                <w:szCs w:val="24"/>
              </w:rPr>
              <w:t xml:space="preserve">  </w:t>
            </w:r>
            <w:r>
              <w:rPr>
                <w:rFonts w:ascii="Times New Roman" w:hAnsi="Times New Roman" w:cs="Times New Roman"/>
                <w:sz w:val="24"/>
                <w:szCs w:val="24"/>
              </w:rPr>
              <w:t xml:space="preserve">o-    </w:t>
            </w:r>
            <w:proofErr w:type="spellStart"/>
            <w:r>
              <w:rPr>
                <w:rFonts w:ascii="Times New Roman" w:hAnsi="Times New Roman" w:cs="Times New Roman"/>
                <w:sz w:val="24"/>
                <w:szCs w:val="24"/>
              </w:rPr>
              <w:t>kum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-ɪ        </w:t>
            </w:r>
            <w:r w:rsidR="001E306F">
              <w:rPr>
                <w:rFonts w:ascii="Times New Roman" w:hAnsi="Times New Roman" w:cs="Times New Roman"/>
                <w:sz w:val="24"/>
                <w:szCs w:val="24"/>
              </w:rPr>
              <w:t xml:space="preserve">            </w:t>
            </w:r>
            <w:r w:rsidR="00961CB0">
              <w:rPr>
                <w:rFonts w:ascii="Times New Roman" w:hAnsi="Times New Roman" w:cs="Times New Roman"/>
                <w:sz w:val="24"/>
                <w:szCs w:val="24"/>
              </w:rPr>
              <w:t xml:space="preserve">   </w:t>
            </w:r>
            <w:r w:rsidR="001E306F">
              <w:rPr>
                <w:rFonts w:ascii="Times New Roman" w:hAnsi="Times New Roman" w:cs="Times New Roman"/>
                <w:sz w:val="24"/>
                <w:szCs w:val="24"/>
              </w:rPr>
              <w:t xml:space="preserve"> </w:t>
            </w:r>
            <w:proofErr w:type="gramStart"/>
            <w:r w:rsidR="001E306F">
              <w:rPr>
                <w:rFonts w:ascii="Times New Roman" w:hAnsi="Times New Roman" w:cs="Times New Roman"/>
                <w:sz w:val="24"/>
                <w:szCs w:val="24"/>
              </w:rPr>
              <w:t>o  k</w:t>
            </w:r>
            <w:proofErr w:type="gramEnd"/>
            <w:r w:rsidR="001E306F">
              <w:rPr>
                <w:rFonts w:ascii="Times New Roman" w:hAnsi="Times New Roman" w:cs="Times New Roman"/>
                <w:sz w:val="24"/>
                <w:szCs w:val="24"/>
              </w:rPr>
              <w:t xml:space="preserve">  </w:t>
            </w:r>
            <w:r w:rsidR="00961CB0">
              <w:rPr>
                <w:rFonts w:ascii="Times New Roman" w:hAnsi="Times New Roman" w:cs="Times New Roman"/>
                <w:sz w:val="24"/>
                <w:szCs w:val="24"/>
              </w:rPr>
              <w:t xml:space="preserve"> </w:t>
            </w:r>
            <w:r w:rsidR="001E306F">
              <w:rPr>
                <w:rFonts w:ascii="Times New Roman" w:hAnsi="Times New Roman" w:cs="Times New Roman"/>
                <w:sz w:val="24"/>
                <w:szCs w:val="24"/>
              </w:rPr>
              <w:t xml:space="preserve">um </w:t>
            </w:r>
            <w:proofErr w:type="spellStart"/>
            <w:r w:rsidR="001E306F">
              <w:rPr>
                <w:rFonts w:ascii="Times New Roman" w:hAnsi="Times New Roman" w:cs="Times New Roman"/>
                <w:sz w:val="24"/>
                <w:szCs w:val="24"/>
              </w:rPr>
              <w:t>i</w:t>
            </w:r>
            <w:proofErr w:type="spellEnd"/>
            <w:r w:rsidR="001E306F">
              <w:rPr>
                <w:rFonts w:ascii="Times New Roman" w:hAnsi="Times New Roman" w:cs="Times New Roman"/>
                <w:sz w:val="24"/>
                <w:szCs w:val="24"/>
              </w:rPr>
              <w:t xml:space="preserve">  </w:t>
            </w:r>
            <w:proofErr w:type="spellStart"/>
            <w:r w:rsidR="001E306F">
              <w:rPr>
                <w:rFonts w:ascii="Times New Roman" w:hAnsi="Times New Roman" w:cs="Times New Roman"/>
                <w:sz w:val="24"/>
                <w:szCs w:val="24"/>
              </w:rPr>
              <w:t>i</w:t>
            </w:r>
            <w:proofErr w:type="spellEnd"/>
            <w:r>
              <w:rPr>
                <w:rFonts w:ascii="Times New Roman" w:hAnsi="Times New Roman" w:cs="Times New Roman"/>
                <w:sz w:val="24"/>
                <w:szCs w:val="24"/>
              </w:rPr>
              <w:t xml:space="preserve">        </w:t>
            </w:r>
            <w:r w:rsidR="00B04463">
              <w:rPr>
                <w:rFonts w:ascii="Times New Roman" w:hAnsi="Times New Roman" w:cs="Times New Roman"/>
                <w:sz w:val="24"/>
                <w:szCs w:val="24"/>
              </w:rPr>
              <w:t>‘s/he killed it’</w:t>
            </w:r>
            <w:r>
              <w:rPr>
                <w:rFonts w:ascii="Times New Roman" w:hAnsi="Times New Roman" w:cs="Times New Roman"/>
                <w:sz w:val="24"/>
                <w:szCs w:val="24"/>
              </w:rPr>
              <w:t xml:space="preserve"> </w:t>
            </w:r>
          </w:p>
        </w:tc>
      </w:tr>
    </w:tbl>
    <w:p w14:paraId="3FFE0D00" w14:textId="77777777" w:rsidR="002A14DA" w:rsidRPr="00750500" w:rsidRDefault="002A14DA" w:rsidP="005A7815">
      <w:pPr>
        <w:tabs>
          <w:tab w:val="left" w:pos="4047"/>
        </w:tabs>
        <w:spacing w:after="0" w:line="280" w:lineRule="atLeast"/>
        <w:jc w:val="both"/>
        <w:rPr>
          <w:rFonts w:ascii="Times New Roman" w:hAnsi="Times New Roman" w:cs="Times New Roman"/>
          <w:b/>
          <w:sz w:val="4"/>
          <w:szCs w:val="24"/>
        </w:rPr>
      </w:pPr>
    </w:p>
    <w:p w14:paraId="70062D6D" w14:textId="77777777" w:rsidR="002A14DA" w:rsidRDefault="002A14DA" w:rsidP="005A7815">
      <w:pPr>
        <w:tabs>
          <w:tab w:val="left" w:pos="4047"/>
        </w:tabs>
        <w:spacing w:after="0" w:line="280" w:lineRule="atLeast"/>
        <w:jc w:val="both"/>
        <w:rPr>
          <w:rFonts w:ascii="Times New Roman" w:hAnsi="Times New Roman" w:cs="Times New Roman"/>
          <w:b/>
          <w:sz w:val="14"/>
          <w:szCs w:val="24"/>
        </w:rPr>
      </w:pPr>
    </w:p>
    <w:p w14:paraId="1DAC41A5" w14:textId="77777777" w:rsidR="00961CB0" w:rsidRPr="00DD2729" w:rsidRDefault="00961CB0" w:rsidP="005A7815">
      <w:pPr>
        <w:tabs>
          <w:tab w:val="left" w:pos="4047"/>
        </w:tabs>
        <w:spacing w:after="0" w:line="280" w:lineRule="atLeast"/>
        <w:jc w:val="both"/>
        <w:rPr>
          <w:rFonts w:ascii="Times New Roman" w:hAnsi="Times New Roman" w:cs="Times New Roman"/>
          <w:b/>
          <w:sz w:val="14"/>
          <w:szCs w:val="24"/>
        </w:rPr>
      </w:pPr>
    </w:p>
    <w:p w14:paraId="19E90968" w14:textId="16B8F02A" w:rsidR="002652DD" w:rsidRPr="002A14DA" w:rsidRDefault="002A14DA" w:rsidP="005A7815">
      <w:pPr>
        <w:tabs>
          <w:tab w:val="left" w:pos="4047"/>
        </w:tabs>
        <w:spacing w:after="0" w:line="280" w:lineRule="atLeast"/>
        <w:jc w:val="both"/>
        <w:rPr>
          <w:rFonts w:ascii="Times New Roman" w:hAnsi="Times New Roman" w:cs="Times New Roman"/>
          <w:i/>
          <w:sz w:val="24"/>
          <w:szCs w:val="24"/>
        </w:rPr>
      </w:pPr>
      <w:proofErr w:type="gramStart"/>
      <w:r>
        <w:rPr>
          <w:rFonts w:ascii="Times New Roman" w:hAnsi="Times New Roman" w:cs="Times New Roman"/>
          <w:b/>
          <w:sz w:val="24"/>
          <w:szCs w:val="24"/>
        </w:rPr>
        <w:t>5</w:t>
      </w:r>
      <w:r w:rsidR="00303983" w:rsidRPr="00DD2729">
        <w:rPr>
          <w:rFonts w:ascii="Times New Roman" w:hAnsi="Times New Roman" w:cs="Times New Roman"/>
          <w:b/>
          <w:sz w:val="24"/>
          <w:szCs w:val="24"/>
        </w:rPr>
        <w:t>.3</w:t>
      </w:r>
      <w:r w:rsidR="00B054B4" w:rsidRPr="00DD2729">
        <w:rPr>
          <w:rFonts w:ascii="Times New Roman" w:hAnsi="Times New Roman" w:cs="Times New Roman"/>
          <w:b/>
          <w:sz w:val="24"/>
          <w:szCs w:val="24"/>
        </w:rPr>
        <w:t xml:space="preserve"> </w:t>
      </w:r>
      <w:r w:rsidR="00CD11B8" w:rsidRPr="00DD2729">
        <w:rPr>
          <w:rFonts w:ascii="Times New Roman" w:hAnsi="Times New Roman" w:cs="Times New Roman"/>
          <w:b/>
          <w:sz w:val="24"/>
          <w:szCs w:val="24"/>
        </w:rPr>
        <w:t xml:space="preserve"> </w:t>
      </w:r>
      <w:r w:rsidR="00303983" w:rsidRPr="002A14DA">
        <w:rPr>
          <w:rFonts w:ascii="Times New Roman" w:hAnsi="Times New Roman" w:cs="Times New Roman"/>
          <w:b/>
          <w:i/>
          <w:sz w:val="24"/>
          <w:szCs w:val="24"/>
        </w:rPr>
        <w:t>Progressive</w:t>
      </w:r>
      <w:proofErr w:type="gramEnd"/>
      <w:r w:rsidR="00303983" w:rsidRPr="002A14DA">
        <w:rPr>
          <w:rFonts w:ascii="Times New Roman" w:hAnsi="Times New Roman" w:cs="Times New Roman"/>
          <w:b/>
          <w:i/>
          <w:sz w:val="24"/>
          <w:szCs w:val="24"/>
        </w:rPr>
        <w:t xml:space="preserve"> Vowel Harmony in </w:t>
      </w:r>
      <w:r w:rsidR="00CD11B8" w:rsidRPr="002A14DA">
        <w:rPr>
          <w:rFonts w:ascii="Times New Roman" w:hAnsi="Times New Roman" w:cs="Times New Roman"/>
          <w:b/>
          <w:i/>
          <w:sz w:val="24"/>
          <w:szCs w:val="24"/>
        </w:rPr>
        <w:t>Ver</w:t>
      </w:r>
      <w:r w:rsidR="00D658FF" w:rsidRPr="002A14DA">
        <w:rPr>
          <w:rFonts w:ascii="Times New Roman" w:hAnsi="Times New Roman" w:cs="Times New Roman"/>
          <w:b/>
          <w:i/>
          <w:sz w:val="24"/>
          <w:szCs w:val="24"/>
        </w:rPr>
        <w:t>b Stem and Nominal Suffixes</w:t>
      </w:r>
    </w:p>
    <w:p w14:paraId="1C1AAC88" w14:textId="0963D4DA" w:rsidR="00C00309" w:rsidRPr="00DD2729" w:rsidRDefault="00F212FC" w:rsidP="005A7815">
      <w:pPr>
        <w:autoSpaceDE w:val="0"/>
        <w:autoSpaceDN w:val="0"/>
        <w:adjustRightInd w:val="0"/>
        <w:spacing w:after="0" w:line="280" w:lineRule="atLeast"/>
        <w:jc w:val="both"/>
        <w:rPr>
          <w:rFonts w:ascii="Times New Roman" w:hAnsi="Times New Roman" w:cs="Times New Roman"/>
          <w:color w:val="000000"/>
          <w:sz w:val="24"/>
          <w:szCs w:val="24"/>
        </w:rPr>
      </w:pPr>
      <w:r>
        <w:rPr>
          <w:rFonts w:ascii="Times New Roman" w:hAnsi="Times New Roman" w:cs="Times New Roman"/>
          <w:sz w:val="24"/>
          <w:szCs w:val="24"/>
        </w:rPr>
        <w:t>In Gomoa, s</w:t>
      </w:r>
      <w:r w:rsidR="00C00309" w:rsidRPr="00DD2729">
        <w:rPr>
          <w:rFonts w:ascii="Times New Roman" w:hAnsi="Times New Roman" w:cs="Times New Roman"/>
          <w:sz w:val="24"/>
          <w:szCs w:val="24"/>
        </w:rPr>
        <w:t xml:space="preserve">ome </w:t>
      </w:r>
      <w:r>
        <w:rPr>
          <w:rFonts w:ascii="Times New Roman" w:hAnsi="Times New Roman" w:cs="Times New Roman"/>
          <w:sz w:val="24"/>
          <w:szCs w:val="24"/>
        </w:rPr>
        <w:t xml:space="preserve">nouns are derived from verbs. These </w:t>
      </w:r>
      <w:r w:rsidR="00562B58">
        <w:rPr>
          <w:rFonts w:ascii="Times New Roman" w:hAnsi="Times New Roman" w:cs="Times New Roman"/>
          <w:sz w:val="24"/>
          <w:szCs w:val="24"/>
        </w:rPr>
        <w:t>derived nouns are simply acquired by</w:t>
      </w:r>
      <w:r w:rsidR="00C00309" w:rsidRPr="00DD2729">
        <w:rPr>
          <w:rFonts w:ascii="Times New Roman" w:hAnsi="Times New Roman" w:cs="Times New Roman"/>
          <w:sz w:val="24"/>
          <w:szCs w:val="24"/>
        </w:rPr>
        <w:t xml:space="preserve"> adding nominal affixes. The nominal prefix</w:t>
      </w:r>
      <w:r w:rsidR="00562B58">
        <w:rPr>
          <w:rFonts w:ascii="Times New Roman" w:hAnsi="Times New Roman" w:cs="Times New Roman"/>
          <w:sz w:val="24"/>
          <w:szCs w:val="24"/>
        </w:rPr>
        <w:t>es are</w:t>
      </w:r>
      <w:r w:rsidR="00C00309" w:rsidRPr="00DD2729">
        <w:rPr>
          <w:rFonts w:ascii="Times New Roman" w:hAnsi="Times New Roman" w:cs="Times New Roman"/>
          <w:sz w:val="24"/>
          <w:szCs w:val="24"/>
        </w:rPr>
        <w:t xml:space="preserve"> either vowel</w:t>
      </w:r>
      <w:r w:rsidR="00562B58">
        <w:rPr>
          <w:rFonts w:ascii="Times New Roman" w:hAnsi="Times New Roman" w:cs="Times New Roman"/>
          <w:sz w:val="24"/>
          <w:szCs w:val="24"/>
        </w:rPr>
        <w:t xml:space="preserve">s </w:t>
      </w:r>
      <w:r w:rsidR="00C00309" w:rsidRPr="00DD2729">
        <w:rPr>
          <w:rFonts w:ascii="Times New Roman" w:hAnsi="Times New Roman" w:cs="Times New Roman"/>
          <w:sz w:val="24"/>
          <w:szCs w:val="24"/>
        </w:rPr>
        <w:t>[i-, e-, a-, o-, ɔ-, ɪ-</w:t>
      </w:r>
      <w:r w:rsidR="00562B58">
        <w:rPr>
          <w:rFonts w:ascii="Times New Roman" w:hAnsi="Times New Roman" w:cs="Times New Roman"/>
          <w:sz w:val="24"/>
          <w:szCs w:val="24"/>
        </w:rPr>
        <w:t xml:space="preserve">] or </w:t>
      </w:r>
      <w:r w:rsidR="00562B58" w:rsidRPr="00DD2729">
        <w:rPr>
          <w:rFonts w:ascii="Times New Roman" w:hAnsi="Times New Roman" w:cs="Times New Roman"/>
          <w:sz w:val="24"/>
          <w:szCs w:val="24"/>
        </w:rPr>
        <w:t xml:space="preserve">homorganic nasal </w:t>
      </w:r>
      <w:r w:rsidR="00562B58">
        <w:rPr>
          <w:rFonts w:ascii="Times New Roman" w:hAnsi="Times New Roman" w:cs="Times New Roman"/>
          <w:sz w:val="24"/>
          <w:szCs w:val="24"/>
        </w:rPr>
        <w:t>[</w:t>
      </w:r>
      <w:r w:rsidR="00C00309" w:rsidRPr="00DD2729">
        <w:rPr>
          <w:rFonts w:ascii="Times New Roman" w:hAnsi="Times New Roman" w:cs="Times New Roman"/>
          <w:sz w:val="24"/>
          <w:szCs w:val="24"/>
        </w:rPr>
        <w:t xml:space="preserve"> n-, m-, ŋ-, ɱ</w:t>
      </w:r>
      <w:r w:rsidR="00ED0A7E" w:rsidRPr="00DD2729">
        <w:rPr>
          <w:rFonts w:ascii="Times New Roman" w:hAnsi="Times New Roman" w:cs="Times New Roman"/>
          <w:sz w:val="24"/>
          <w:szCs w:val="24"/>
        </w:rPr>
        <w:t>-</w:t>
      </w:r>
      <w:r w:rsidR="00C00309" w:rsidRPr="00DD2729">
        <w:rPr>
          <w:rFonts w:ascii="Times New Roman" w:hAnsi="Times New Roman" w:cs="Times New Roman"/>
          <w:sz w:val="24"/>
          <w:szCs w:val="24"/>
        </w:rPr>
        <w:t xml:space="preserve">, ɲ-]. </w:t>
      </w:r>
      <w:r w:rsidR="00D658FF" w:rsidRPr="00DD2729">
        <w:rPr>
          <w:rFonts w:ascii="Times New Roman" w:hAnsi="Times New Roman" w:cs="Times New Roman"/>
          <w:sz w:val="24"/>
          <w:szCs w:val="24"/>
        </w:rPr>
        <w:t>In addition to</w:t>
      </w:r>
      <w:r w:rsidR="00341C8A" w:rsidRPr="00DD2729">
        <w:rPr>
          <w:rFonts w:ascii="Times New Roman" w:hAnsi="Times New Roman" w:cs="Times New Roman"/>
          <w:sz w:val="24"/>
          <w:szCs w:val="24"/>
        </w:rPr>
        <w:t xml:space="preserve"> </w:t>
      </w:r>
      <w:r w:rsidR="00C00309" w:rsidRPr="00DD2729">
        <w:rPr>
          <w:rFonts w:ascii="Times New Roman" w:hAnsi="Times New Roman" w:cs="Times New Roman"/>
          <w:sz w:val="24"/>
          <w:szCs w:val="24"/>
        </w:rPr>
        <w:t>the nominal suffixes [-</w:t>
      </w:r>
      <w:proofErr w:type="spellStart"/>
      <w:r w:rsidR="00C00309" w:rsidRPr="00DD2729">
        <w:rPr>
          <w:rFonts w:ascii="Times New Roman" w:hAnsi="Times New Roman" w:cs="Times New Roman"/>
          <w:sz w:val="24"/>
          <w:szCs w:val="24"/>
        </w:rPr>
        <w:t>fʊ</w:t>
      </w:r>
      <w:proofErr w:type="spellEnd"/>
      <w:r w:rsidR="00C00309" w:rsidRPr="00DD2729">
        <w:rPr>
          <w:rFonts w:ascii="Times New Roman" w:hAnsi="Times New Roman" w:cs="Times New Roman"/>
          <w:sz w:val="24"/>
          <w:szCs w:val="24"/>
        </w:rPr>
        <w:t xml:space="preserve">, </w:t>
      </w:r>
      <w:r w:rsidR="00ED0A7E" w:rsidRPr="00DD2729">
        <w:rPr>
          <w:rFonts w:ascii="Times New Roman" w:hAnsi="Times New Roman" w:cs="Times New Roman"/>
          <w:sz w:val="24"/>
          <w:szCs w:val="24"/>
        </w:rPr>
        <w:t>-</w:t>
      </w:r>
      <w:proofErr w:type="spellStart"/>
      <w:r w:rsidR="00C00309" w:rsidRPr="00DD2729">
        <w:rPr>
          <w:rFonts w:ascii="Times New Roman" w:hAnsi="Times New Roman" w:cs="Times New Roman"/>
          <w:sz w:val="24"/>
          <w:szCs w:val="24"/>
        </w:rPr>
        <w:t>nʊm</w:t>
      </w:r>
      <w:proofErr w:type="spellEnd"/>
      <w:r w:rsidR="00C00309" w:rsidRPr="00DD2729">
        <w:rPr>
          <w:rFonts w:ascii="Times New Roman" w:hAnsi="Times New Roman" w:cs="Times New Roman"/>
          <w:sz w:val="24"/>
          <w:szCs w:val="24"/>
        </w:rPr>
        <w:t>, -</w:t>
      </w:r>
      <w:proofErr w:type="spellStart"/>
      <w:r w:rsidR="00C00309" w:rsidRPr="00DD2729">
        <w:rPr>
          <w:rFonts w:ascii="Times New Roman" w:hAnsi="Times New Roman" w:cs="Times New Roman"/>
          <w:sz w:val="24"/>
          <w:szCs w:val="24"/>
        </w:rPr>
        <w:t>wa</w:t>
      </w:r>
      <w:proofErr w:type="spellEnd"/>
      <w:r w:rsidR="00C00309" w:rsidRPr="00DD2729">
        <w:rPr>
          <w:rFonts w:ascii="Times New Roman" w:hAnsi="Times New Roman" w:cs="Times New Roman"/>
          <w:sz w:val="24"/>
          <w:szCs w:val="24"/>
        </w:rPr>
        <w:t>, -</w:t>
      </w:r>
      <w:proofErr w:type="spellStart"/>
      <w:proofErr w:type="gramStart"/>
      <w:r w:rsidR="00C00309" w:rsidRPr="00DD2729">
        <w:rPr>
          <w:rFonts w:ascii="Times New Roman" w:hAnsi="Times New Roman" w:cs="Times New Roman"/>
          <w:sz w:val="24"/>
          <w:szCs w:val="24"/>
        </w:rPr>
        <w:t>ba</w:t>
      </w:r>
      <w:proofErr w:type="spellEnd"/>
      <w:r w:rsidR="00341C8A" w:rsidRPr="00DD2729">
        <w:rPr>
          <w:rFonts w:ascii="Times New Roman" w:hAnsi="Times New Roman" w:cs="Times New Roman"/>
          <w:sz w:val="24"/>
          <w:szCs w:val="24"/>
        </w:rPr>
        <w:t xml:space="preserve">, </w:t>
      </w:r>
      <w:r w:rsidR="00750500">
        <w:rPr>
          <w:rFonts w:ascii="Times New Roman" w:hAnsi="Times New Roman" w:cs="Times New Roman"/>
          <w:sz w:val="24"/>
          <w:szCs w:val="24"/>
        </w:rPr>
        <w:t xml:space="preserve">  </w:t>
      </w:r>
      <w:proofErr w:type="gramEnd"/>
      <w:r w:rsidR="00750500">
        <w:rPr>
          <w:rFonts w:ascii="Times New Roman" w:hAnsi="Times New Roman" w:cs="Times New Roman"/>
          <w:sz w:val="24"/>
          <w:szCs w:val="24"/>
        </w:rPr>
        <w:t xml:space="preserve"> </w:t>
      </w:r>
      <w:r w:rsidR="00341C8A" w:rsidRPr="00DD2729">
        <w:rPr>
          <w:rFonts w:ascii="Times New Roman" w:hAnsi="Times New Roman" w:cs="Times New Roman"/>
          <w:sz w:val="24"/>
          <w:szCs w:val="24"/>
        </w:rPr>
        <w:t>-</w:t>
      </w:r>
      <w:proofErr w:type="spellStart"/>
      <w:r w:rsidR="00341C8A" w:rsidRPr="00DD2729">
        <w:rPr>
          <w:rFonts w:ascii="Times New Roman" w:hAnsi="Times New Roman" w:cs="Times New Roman"/>
          <w:sz w:val="24"/>
          <w:szCs w:val="24"/>
        </w:rPr>
        <w:t>ɲi</w:t>
      </w:r>
      <w:proofErr w:type="spellEnd"/>
      <w:r w:rsidR="00C00309" w:rsidRPr="00DD2729">
        <w:rPr>
          <w:rFonts w:ascii="Times New Roman" w:hAnsi="Times New Roman" w:cs="Times New Roman"/>
          <w:sz w:val="24"/>
          <w:szCs w:val="24"/>
        </w:rPr>
        <w:t>], Gomoa has other derived nominal suffixes</w:t>
      </w:r>
      <w:r w:rsidR="00FA7F53" w:rsidRPr="00DD2729">
        <w:rPr>
          <w:rFonts w:ascii="Times New Roman" w:hAnsi="Times New Roman" w:cs="Times New Roman"/>
          <w:sz w:val="24"/>
          <w:szCs w:val="24"/>
        </w:rPr>
        <w:t xml:space="preserve"> </w:t>
      </w:r>
      <w:r w:rsidR="001B03C1" w:rsidRPr="00DD2729">
        <w:rPr>
          <w:rFonts w:ascii="Times New Roman" w:hAnsi="Times New Roman" w:cs="Times New Roman"/>
          <w:sz w:val="24"/>
          <w:szCs w:val="24"/>
        </w:rPr>
        <w:t>[-ɪ, -</w:t>
      </w:r>
      <w:proofErr w:type="spellStart"/>
      <w:r w:rsidR="001B03C1" w:rsidRPr="00DD2729">
        <w:rPr>
          <w:rFonts w:ascii="Times New Roman" w:hAnsi="Times New Roman" w:cs="Times New Roman"/>
          <w:sz w:val="24"/>
          <w:szCs w:val="24"/>
        </w:rPr>
        <w:t>ɪɪ</w:t>
      </w:r>
      <w:proofErr w:type="spellEnd"/>
      <w:r w:rsidR="001B03C1" w:rsidRPr="00DD2729">
        <w:rPr>
          <w:rFonts w:ascii="Times New Roman" w:hAnsi="Times New Roman" w:cs="Times New Roman"/>
          <w:sz w:val="24"/>
          <w:szCs w:val="24"/>
        </w:rPr>
        <w:t xml:space="preserve">] </w:t>
      </w:r>
      <w:r w:rsidR="00FA7F53" w:rsidRPr="00DD2729">
        <w:rPr>
          <w:rFonts w:ascii="Times New Roman" w:hAnsi="Times New Roman" w:cs="Times New Roman"/>
          <w:sz w:val="24"/>
          <w:szCs w:val="24"/>
        </w:rPr>
        <w:t>for verbal nouns</w:t>
      </w:r>
      <w:r w:rsidR="00C00309" w:rsidRPr="00DD2729">
        <w:rPr>
          <w:rFonts w:ascii="Times New Roman" w:hAnsi="Times New Roman" w:cs="Times New Roman"/>
          <w:sz w:val="24"/>
          <w:szCs w:val="24"/>
        </w:rPr>
        <w:t>. When these underlying nominal suffixes</w:t>
      </w:r>
      <w:r w:rsidR="001B03C1" w:rsidRPr="00DD2729">
        <w:rPr>
          <w:rFonts w:ascii="Times New Roman" w:hAnsi="Times New Roman" w:cs="Times New Roman"/>
          <w:sz w:val="24"/>
          <w:szCs w:val="24"/>
        </w:rPr>
        <w:t xml:space="preserve"> are preceded by </w:t>
      </w:r>
      <w:r w:rsidR="00C00309" w:rsidRPr="00DD2729">
        <w:rPr>
          <w:rFonts w:ascii="Times New Roman" w:hAnsi="Times New Roman" w:cs="Times New Roman"/>
          <w:sz w:val="24"/>
          <w:szCs w:val="24"/>
        </w:rPr>
        <w:t xml:space="preserve">[+ATR] </w:t>
      </w:r>
      <w:r w:rsidR="00DB1495" w:rsidRPr="00DD2729">
        <w:rPr>
          <w:rFonts w:ascii="Times New Roman" w:hAnsi="Times New Roman" w:cs="Times New Roman"/>
          <w:sz w:val="24"/>
          <w:szCs w:val="24"/>
        </w:rPr>
        <w:t>vowel from the verb stem,</w:t>
      </w:r>
      <w:r w:rsidR="00FA7F53" w:rsidRPr="00DD2729">
        <w:rPr>
          <w:rFonts w:ascii="Times New Roman" w:hAnsi="Times New Roman" w:cs="Times New Roman"/>
          <w:sz w:val="24"/>
          <w:szCs w:val="24"/>
        </w:rPr>
        <w:t xml:space="preserve"> </w:t>
      </w:r>
      <w:r w:rsidR="00ED0A7E" w:rsidRPr="00DD2729">
        <w:rPr>
          <w:rFonts w:ascii="Times New Roman" w:hAnsi="Times New Roman" w:cs="Times New Roman"/>
          <w:sz w:val="24"/>
          <w:szCs w:val="24"/>
        </w:rPr>
        <w:t>they surface</w:t>
      </w:r>
      <w:r w:rsidR="00C00309" w:rsidRPr="00DD2729">
        <w:rPr>
          <w:rFonts w:ascii="Times New Roman" w:hAnsi="Times New Roman" w:cs="Times New Roman"/>
          <w:sz w:val="24"/>
          <w:szCs w:val="24"/>
        </w:rPr>
        <w:t xml:space="preserve"> as /-i/ or /-ii/, in harmony with the </w:t>
      </w:r>
      <w:r w:rsidR="00FA7F53" w:rsidRPr="00DD2729">
        <w:rPr>
          <w:rFonts w:ascii="Times New Roman" w:hAnsi="Times New Roman" w:cs="Times New Roman"/>
          <w:sz w:val="24"/>
          <w:szCs w:val="24"/>
        </w:rPr>
        <w:t xml:space="preserve">ATR value of the stem-internal vowel. </w:t>
      </w:r>
      <w:r w:rsidR="005B1CF3" w:rsidRPr="00DD2729">
        <w:rPr>
          <w:rFonts w:ascii="Times New Roman" w:hAnsi="Times New Roman" w:cs="Times New Roman"/>
          <w:sz w:val="24"/>
          <w:szCs w:val="24"/>
        </w:rPr>
        <w:t xml:space="preserve">The ATR value of the suffix vowel is determined by that of the stem-internal vowel. The same </w:t>
      </w:r>
      <w:r w:rsidR="00ED0A7E" w:rsidRPr="00DD2729">
        <w:rPr>
          <w:rFonts w:ascii="Times New Roman" w:hAnsi="Times New Roman" w:cs="Times New Roman"/>
          <w:sz w:val="24"/>
          <w:szCs w:val="24"/>
        </w:rPr>
        <w:t>process</w:t>
      </w:r>
      <w:r w:rsidR="005B1CF3" w:rsidRPr="00DD2729">
        <w:rPr>
          <w:rFonts w:ascii="Times New Roman" w:hAnsi="Times New Roman" w:cs="Times New Roman"/>
          <w:sz w:val="24"/>
          <w:szCs w:val="24"/>
        </w:rPr>
        <w:t xml:space="preserve"> applies to the nominal vowels. </w:t>
      </w:r>
      <w:r w:rsidR="00C00309" w:rsidRPr="00DD2729">
        <w:rPr>
          <w:rFonts w:ascii="Times New Roman" w:hAnsi="Times New Roman" w:cs="Times New Roman"/>
          <w:sz w:val="24"/>
          <w:szCs w:val="24"/>
        </w:rPr>
        <w:t xml:space="preserve">The </w:t>
      </w:r>
      <w:r w:rsidR="000340C6">
        <w:rPr>
          <w:rFonts w:ascii="Times New Roman" w:hAnsi="Times New Roman" w:cs="Times New Roman"/>
          <w:sz w:val="24"/>
          <w:szCs w:val="24"/>
        </w:rPr>
        <w:t>following examples s</w:t>
      </w:r>
      <w:r w:rsidR="00C00309" w:rsidRPr="00DD2729">
        <w:rPr>
          <w:rFonts w:ascii="Times New Roman" w:hAnsi="Times New Roman" w:cs="Times New Roman"/>
          <w:sz w:val="24"/>
          <w:szCs w:val="24"/>
        </w:rPr>
        <w:t xml:space="preserve">how the verb stem and nominal suffix harmony </w:t>
      </w:r>
      <w:r w:rsidR="000340C6">
        <w:rPr>
          <w:rFonts w:ascii="Times New Roman" w:hAnsi="Times New Roman" w:cs="Times New Roman"/>
          <w:sz w:val="24"/>
          <w:szCs w:val="24"/>
        </w:rPr>
        <w:t>for</w:t>
      </w:r>
      <w:r w:rsidR="00C00309" w:rsidRPr="00DD2729">
        <w:rPr>
          <w:rFonts w:ascii="Times New Roman" w:hAnsi="Times New Roman" w:cs="Times New Roman"/>
          <w:sz w:val="24"/>
          <w:szCs w:val="24"/>
        </w:rPr>
        <w:t xml:space="preserve"> derivational noun</w:t>
      </w:r>
      <w:r w:rsidR="000340C6">
        <w:rPr>
          <w:rFonts w:ascii="Times New Roman" w:hAnsi="Times New Roman" w:cs="Times New Roman"/>
          <w:sz w:val="24"/>
          <w:szCs w:val="24"/>
        </w:rPr>
        <w:t>s</w:t>
      </w:r>
      <w:r w:rsidR="00C00309" w:rsidRPr="00DD2729">
        <w:rPr>
          <w:rFonts w:ascii="Times New Roman" w:hAnsi="Times New Roman" w:cs="Times New Roman"/>
          <w:sz w:val="24"/>
          <w:szCs w:val="24"/>
        </w:rPr>
        <w:t>.</w:t>
      </w:r>
    </w:p>
    <w:p w14:paraId="46599767" w14:textId="77777777" w:rsidR="00D548BE" w:rsidRPr="00750500" w:rsidRDefault="00D548BE" w:rsidP="005A7815">
      <w:pPr>
        <w:pStyle w:val="Default"/>
        <w:spacing w:line="280" w:lineRule="atLeast"/>
        <w:rPr>
          <w:b/>
          <w:sz w:val="4"/>
        </w:rPr>
      </w:pPr>
    </w:p>
    <w:p w14:paraId="3742B357" w14:textId="77777777" w:rsidR="00F459E5" w:rsidRPr="00DD2729" w:rsidRDefault="00F459E5" w:rsidP="005A7815">
      <w:pPr>
        <w:pStyle w:val="Default"/>
        <w:spacing w:line="280" w:lineRule="atLeast"/>
        <w:rPr>
          <w:b/>
          <w:sz w:val="2"/>
        </w:rPr>
      </w:pPr>
    </w:p>
    <w:p w14:paraId="76121485" w14:textId="0631F36D" w:rsidR="00FD1306" w:rsidRPr="00DD2729" w:rsidRDefault="00F924EE" w:rsidP="005A7815">
      <w:pPr>
        <w:pStyle w:val="Default"/>
        <w:spacing w:line="280" w:lineRule="atLeast"/>
        <w:rPr>
          <w:b/>
        </w:rPr>
      </w:pPr>
      <w:r>
        <w:rPr>
          <w:b/>
        </w:rPr>
        <w:t>13</w:t>
      </w:r>
      <w:r w:rsidR="001B03C1" w:rsidRPr="00DD2729">
        <w:rPr>
          <w:b/>
        </w:rPr>
        <w:t>.</w:t>
      </w:r>
      <w:r w:rsidR="00CD11B8" w:rsidRPr="00DD2729">
        <w:rPr>
          <w:b/>
        </w:rPr>
        <w:tab/>
      </w:r>
      <w:r w:rsidR="00A07508" w:rsidRPr="00DD2729">
        <w:rPr>
          <w:b/>
        </w:rPr>
        <w:t xml:space="preserve">  </w:t>
      </w:r>
      <w:r w:rsidR="00FD1306" w:rsidRPr="00DD2729">
        <w:rPr>
          <w:b/>
        </w:rPr>
        <w:t xml:space="preserve">   </w:t>
      </w:r>
      <w:r w:rsidR="00A07508" w:rsidRPr="00DD2729">
        <w:rPr>
          <w:b/>
        </w:rPr>
        <w:t>UR</w:t>
      </w:r>
      <w:r w:rsidR="00A07508" w:rsidRPr="00DD2729">
        <w:rPr>
          <w:b/>
        </w:rPr>
        <w:tab/>
        <w:t xml:space="preserve">    </w:t>
      </w:r>
      <w:r w:rsidR="00A07508" w:rsidRPr="00DD2729">
        <w:rPr>
          <w:b/>
        </w:rPr>
        <w:tab/>
        <w:t xml:space="preserve"> </w:t>
      </w:r>
      <w:r w:rsidR="00416FEF" w:rsidRPr="00DD2729">
        <w:rPr>
          <w:b/>
        </w:rPr>
        <w:tab/>
      </w:r>
      <w:r w:rsidR="00CD11B8" w:rsidRPr="00DD2729">
        <w:rPr>
          <w:b/>
        </w:rPr>
        <w:t>Gomoa</w:t>
      </w:r>
      <w:r w:rsidR="00A07508" w:rsidRPr="00DD2729">
        <w:rPr>
          <w:b/>
        </w:rPr>
        <w:tab/>
      </w:r>
      <w:r w:rsidR="00CD11B8" w:rsidRPr="00DD2729">
        <w:rPr>
          <w:b/>
        </w:rPr>
        <w:t>Gloss</w:t>
      </w:r>
    </w:p>
    <w:p w14:paraId="2EAA24CF" w14:textId="1DAA0105" w:rsidR="00CD11B8" w:rsidRPr="00DD2729" w:rsidRDefault="00FD1306" w:rsidP="005A7815">
      <w:pPr>
        <w:pStyle w:val="Default"/>
        <w:spacing w:line="280" w:lineRule="atLeast"/>
      </w:pPr>
      <w:r w:rsidRPr="00DD2729">
        <w:rPr>
          <w:b/>
        </w:rPr>
        <w:tab/>
        <w:t xml:space="preserve">P     V    </w:t>
      </w:r>
      <w:r w:rsidR="00C33D6F" w:rsidRPr="00DD2729">
        <w:rPr>
          <w:b/>
        </w:rPr>
        <w:t xml:space="preserve"> </w:t>
      </w:r>
      <w:r w:rsidRPr="00DD2729">
        <w:rPr>
          <w:b/>
        </w:rPr>
        <w:t>S</w:t>
      </w:r>
      <w:r w:rsidR="00B054B4" w:rsidRPr="00DD2729">
        <w:rPr>
          <w:b/>
        </w:rPr>
        <w:tab/>
      </w:r>
    </w:p>
    <w:p w14:paraId="5052E1A7" w14:textId="1CFF26BC" w:rsidR="00CD11B8" w:rsidRPr="00DD2729" w:rsidRDefault="00ED0A7E" w:rsidP="005A7815">
      <w:pPr>
        <w:pStyle w:val="Default"/>
        <w:numPr>
          <w:ilvl w:val="0"/>
          <w:numId w:val="8"/>
        </w:numPr>
        <w:spacing w:line="280" w:lineRule="atLeast"/>
        <w:ind w:left="630" w:hanging="450"/>
      </w:pPr>
      <w:r w:rsidRPr="00DD2729">
        <w:t xml:space="preserve"> </w:t>
      </w:r>
      <w:r w:rsidR="00FD1306" w:rsidRPr="00DD2729">
        <w:t xml:space="preserve">ø    </w:t>
      </w:r>
      <w:proofErr w:type="spellStart"/>
      <w:r w:rsidR="00CD11B8" w:rsidRPr="00DD2729">
        <w:t>fitsi</w:t>
      </w:r>
      <w:proofErr w:type="spellEnd"/>
      <w:r w:rsidR="00FD1306" w:rsidRPr="00DD2729">
        <w:t xml:space="preserve"> </w:t>
      </w:r>
      <w:r w:rsidR="00CD11B8" w:rsidRPr="00DD2729">
        <w:t>+</w:t>
      </w:r>
      <w:r w:rsidR="00FD1306" w:rsidRPr="00DD2729">
        <w:t xml:space="preserve"> </w:t>
      </w:r>
      <w:r w:rsidR="00CD11B8" w:rsidRPr="00DD2729">
        <w:t>ɪ</w:t>
      </w:r>
      <w:r w:rsidR="00A07508" w:rsidRPr="00DD2729">
        <w:t xml:space="preserve">       </w:t>
      </w:r>
      <w:r w:rsidR="00A07508" w:rsidRPr="00DD2729">
        <w:tab/>
      </w:r>
      <w:proofErr w:type="spellStart"/>
      <w:r w:rsidR="00CD11B8" w:rsidRPr="00DD2729">
        <w:t>f</w:t>
      </w:r>
      <w:r w:rsidR="00CD11B8" w:rsidRPr="00DD2729">
        <w:rPr>
          <w:vertAlign w:val="superscript"/>
        </w:rPr>
        <w:t>j</w:t>
      </w:r>
      <w:r w:rsidR="00CD11B8" w:rsidRPr="00DD2729">
        <w:t>itsĩĩ</w:t>
      </w:r>
      <w:proofErr w:type="spellEnd"/>
      <w:r w:rsidR="00CD11B8" w:rsidRPr="00DD2729">
        <w:tab/>
      </w:r>
      <w:r w:rsidR="00CD11B8" w:rsidRPr="00DD2729">
        <w:tab/>
        <w:t>'gimlet'</w:t>
      </w:r>
      <w:r w:rsidR="00B054B4" w:rsidRPr="00DD2729">
        <w:tab/>
      </w:r>
    </w:p>
    <w:p w14:paraId="16A7B650" w14:textId="3F876F53" w:rsidR="00CD11B8" w:rsidRPr="00DD2729" w:rsidRDefault="00ED0A7E" w:rsidP="005A7815">
      <w:pPr>
        <w:pStyle w:val="Default"/>
        <w:numPr>
          <w:ilvl w:val="0"/>
          <w:numId w:val="8"/>
        </w:numPr>
        <w:spacing w:line="280" w:lineRule="atLeast"/>
        <w:ind w:left="630" w:hanging="450"/>
      </w:pPr>
      <w:r w:rsidRPr="00DD2729">
        <w:t xml:space="preserve"> </w:t>
      </w:r>
      <w:r w:rsidR="00CD11B8" w:rsidRPr="00DD2729">
        <w:t>a</w:t>
      </w:r>
      <w:r w:rsidR="00C33D6F" w:rsidRPr="00DD2729">
        <w:t xml:space="preserve"> +</w:t>
      </w:r>
      <w:proofErr w:type="spellStart"/>
      <w:proofErr w:type="gramStart"/>
      <w:r w:rsidR="00CD11B8" w:rsidRPr="00DD2729">
        <w:t>pue</w:t>
      </w:r>
      <w:proofErr w:type="spellEnd"/>
      <w:r w:rsidR="00FD1306" w:rsidRPr="00DD2729">
        <w:t xml:space="preserve">  </w:t>
      </w:r>
      <w:r w:rsidR="00CD11B8" w:rsidRPr="00DD2729">
        <w:t>+</w:t>
      </w:r>
      <w:proofErr w:type="gramEnd"/>
      <w:r w:rsidR="00FD1306" w:rsidRPr="00DD2729">
        <w:t xml:space="preserve"> </w:t>
      </w:r>
      <w:r w:rsidR="00CD11B8" w:rsidRPr="00DD2729">
        <w:t>ɪ</w:t>
      </w:r>
      <w:r w:rsidRPr="00DD2729">
        <w:tab/>
      </w:r>
      <w:r w:rsidR="00A07508" w:rsidRPr="00DD2729">
        <w:tab/>
      </w:r>
      <w:proofErr w:type="spellStart"/>
      <w:r w:rsidR="00CD11B8" w:rsidRPr="00DD2729">
        <w:t>æp</w:t>
      </w:r>
      <w:r w:rsidR="00CD11B8" w:rsidRPr="00DD2729">
        <w:rPr>
          <w:vertAlign w:val="superscript"/>
        </w:rPr>
        <w:t>w</w:t>
      </w:r>
      <w:r w:rsidR="007F23E0" w:rsidRPr="00DD2729">
        <w:t>uwe</w:t>
      </w:r>
      <w:r w:rsidR="00CD11B8" w:rsidRPr="00DD2729">
        <w:t>i</w:t>
      </w:r>
      <w:proofErr w:type="spellEnd"/>
      <w:r w:rsidR="00CD11B8" w:rsidRPr="00DD2729">
        <w:tab/>
      </w:r>
      <w:r w:rsidR="007F23E0" w:rsidRPr="00DD2729">
        <w:t xml:space="preserve"> </w:t>
      </w:r>
      <w:r w:rsidR="00CD11B8" w:rsidRPr="00DD2729">
        <w:t>'eastern'</w:t>
      </w:r>
      <w:r w:rsidR="00B054B4" w:rsidRPr="00DD2729">
        <w:tab/>
      </w:r>
    </w:p>
    <w:p w14:paraId="3B09CB18" w14:textId="63B82B7C" w:rsidR="00E96492" w:rsidRPr="00DD2729" w:rsidRDefault="00ED0A7E" w:rsidP="005A7815">
      <w:pPr>
        <w:pStyle w:val="Default"/>
        <w:numPr>
          <w:ilvl w:val="0"/>
          <w:numId w:val="8"/>
        </w:numPr>
        <w:spacing w:line="280" w:lineRule="atLeast"/>
        <w:ind w:left="630" w:hanging="450"/>
      </w:pPr>
      <w:r w:rsidRPr="00DD2729">
        <w:t xml:space="preserve"> N</w:t>
      </w:r>
      <w:r w:rsidR="00C33D6F" w:rsidRPr="00DD2729">
        <w:t xml:space="preserve"> +</w:t>
      </w:r>
      <w:r w:rsidR="00CD11B8" w:rsidRPr="00DD2729">
        <w:t>bubu+</w:t>
      </w:r>
      <w:r w:rsidR="00FD1306" w:rsidRPr="00DD2729">
        <w:t xml:space="preserve"> </w:t>
      </w:r>
      <w:r w:rsidR="00CD11B8" w:rsidRPr="00DD2729">
        <w:t>ɪ</w:t>
      </w:r>
      <w:r w:rsidR="00A07508" w:rsidRPr="00DD2729">
        <w:t xml:space="preserve">      </w:t>
      </w:r>
      <w:r w:rsidR="00A07508" w:rsidRPr="00DD2729">
        <w:tab/>
      </w:r>
      <w:proofErr w:type="spellStart"/>
      <w:r w:rsidR="00CD11B8" w:rsidRPr="00DD2729">
        <w:t>mb</w:t>
      </w:r>
      <w:r w:rsidR="00CD11B8" w:rsidRPr="00DD2729">
        <w:rPr>
          <w:vertAlign w:val="superscript"/>
        </w:rPr>
        <w:t>w</w:t>
      </w:r>
      <w:r w:rsidR="00CD11B8" w:rsidRPr="00DD2729">
        <w:t>ub</w:t>
      </w:r>
      <w:r w:rsidR="00CD11B8" w:rsidRPr="00DD2729">
        <w:rPr>
          <w:vertAlign w:val="superscript"/>
        </w:rPr>
        <w:t>w</w:t>
      </w:r>
      <w:r w:rsidR="00CD11B8" w:rsidRPr="00DD2729">
        <w:t>ui</w:t>
      </w:r>
      <w:proofErr w:type="spellEnd"/>
      <w:r w:rsidR="00CD11B8" w:rsidRPr="00DD2729">
        <w:tab/>
        <w:t>'paralysis'</w:t>
      </w:r>
    </w:p>
    <w:p w14:paraId="04C31F4B" w14:textId="77777777" w:rsidR="00750500" w:rsidRDefault="00ED0A7E" w:rsidP="005A7815">
      <w:pPr>
        <w:pStyle w:val="Default"/>
        <w:numPr>
          <w:ilvl w:val="0"/>
          <w:numId w:val="8"/>
        </w:numPr>
        <w:spacing w:line="280" w:lineRule="atLeast"/>
        <w:ind w:left="630" w:hanging="450"/>
      </w:pPr>
      <w:r w:rsidRPr="00DD2729">
        <w:t xml:space="preserve"> </w:t>
      </w:r>
      <w:r w:rsidR="00C33D6F" w:rsidRPr="00DD2729">
        <w:t>N +</w:t>
      </w:r>
      <w:proofErr w:type="spellStart"/>
      <w:r w:rsidR="00C33D6F" w:rsidRPr="00DD2729">
        <w:t>butuwu+</w:t>
      </w:r>
      <w:r w:rsidR="00E96492" w:rsidRPr="00DD2729">
        <w:t>ɪ</w:t>
      </w:r>
      <w:r w:rsidR="007712DB" w:rsidRPr="00DD2729">
        <w:t>ɪ</w:t>
      </w:r>
      <w:proofErr w:type="spellEnd"/>
      <w:r w:rsidR="00E96492" w:rsidRPr="00DD2729">
        <w:tab/>
      </w:r>
      <w:r w:rsidR="00562B58">
        <w:tab/>
      </w:r>
      <w:proofErr w:type="spellStart"/>
      <w:r w:rsidR="00E96492" w:rsidRPr="00DD2729">
        <w:t>mb</w:t>
      </w:r>
      <w:r w:rsidR="00C33D6F" w:rsidRPr="00DD2729">
        <w:rPr>
          <w:vertAlign w:val="superscript"/>
        </w:rPr>
        <w:t>w</w:t>
      </w:r>
      <w:r w:rsidR="00E96492" w:rsidRPr="00DD2729">
        <w:t>ut</w:t>
      </w:r>
      <w:r w:rsidR="00C33D6F" w:rsidRPr="00DD2729">
        <w:rPr>
          <w:vertAlign w:val="superscript"/>
        </w:rPr>
        <w:t>w</w:t>
      </w:r>
      <w:r w:rsidR="00E96492" w:rsidRPr="00DD2729">
        <w:t>uɥii</w:t>
      </w:r>
      <w:proofErr w:type="spellEnd"/>
      <w:r w:rsidR="00E96492" w:rsidRPr="00DD2729">
        <w:tab/>
        <w:t>'kneeling'</w:t>
      </w:r>
    </w:p>
    <w:p w14:paraId="68529241" w14:textId="6C25B076" w:rsidR="00CD11B8" w:rsidRPr="00DD2729" w:rsidRDefault="00FD1306" w:rsidP="005A7815">
      <w:pPr>
        <w:pStyle w:val="Default"/>
        <w:numPr>
          <w:ilvl w:val="0"/>
          <w:numId w:val="8"/>
        </w:numPr>
        <w:spacing w:line="280" w:lineRule="atLeast"/>
        <w:ind w:left="630" w:hanging="450"/>
        <w:rPr>
          <w:sz w:val="22"/>
          <w:szCs w:val="22"/>
        </w:rPr>
      </w:pPr>
      <w:proofErr w:type="gramStart"/>
      <w:r w:rsidRPr="00DD2729">
        <w:lastRenderedPageBreak/>
        <w:t xml:space="preserve">a </w:t>
      </w:r>
      <w:r w:rsidR="00E96492" w:rsidRPr="00DD2729">
        <w:t xml:space="preserve"> </w:t>
      </w:r>
      <w:r w:rsidR="00C33D6F" w:rsidRPr="00DD2729">
        <w:t>+</w:t>
      </w:r>
      <w:proofErr w:type="spellStart"/>
      <w:proofErr w:type="gramEnd"/>
      <w:r w:rsidR="00CD11B8" w:rsidRPr="00DD2729">
        <w:t>tsɪna</w:t>
      </w:r>
      <w:proofErr w:type="spellEnd"/>
      <w:r w:rsidRPr="00DD2729">
        <w:t xml:space="preserve"> + </w:t>
      </w:r>
      <w:r w:rsidR="00CD11B8" w:rsidRPr="00DD2729">
        <w:t>ɪ</w:t>
      </w:r>
      <w:r w:rsidR="00A07508" w:rsidRPr="00DD2729">
        <w:tab/>
      </w:r>
      <w:r w:rsidR="00ED0A7E" w:rsidRPr="00DD2729">
        <w:tab/>
      </w:r>
      <w:proofErr w:type="spellStart"/>
      <w:r w:rsidR="00CD11B8" w:rsidRPr="00DD2729">
        <w:t>atsɪnaɪ</w:t>
      </w:r>
      <w:proofErr w:type="spellEnd"/>
      <w:r w:rsidR="00CD11B8" w:rsidRPr="00DD2729">
        <w:tab/>
      </w:r>
      <w:r w:rsidR="00CD11B8" w:rsidRPr="00DD2729">
        <w:tab/>
        <w:t>'sitting place'</w:t>
      </w:r>
      <w:r w:rsidR="00B054B4" w:rsidRPr="00DD2729">
        <w:tab/>
      </w:r>
    </w:p>
    <w:p w14:paraId="42C1AAF8" w14:textId="4D641990" w:rsidR="00E96492" w:rsidRPr="00DD2729" w:rsidRDefault="00ED0A7E" w:rsidP="005A7815">
      <w:pPr>
        <w:pStyle w:val="Default"/>
        <w:numPr>
          <w:ilvl w:val="0"/>
          <w:numId w:val="8"/>
        </w:numPr>
        <w:spacing w:line="280" w:lineRule="atLeast"/>
        <w:ind w:left="630" w:hanging="450"/>
      </w:pPr>
      <w:r w:rsidRPr="00DD2729">
        <w:t xml:space="preserve"> a</w:t>
      </w:r>
      <w:r w:rsidR="00E96492" w:rsidRPr="00DD2729">
        <w:t xml:space="preserve"> </w:t>
      </w:r>
      <w:r w:rsidR="00C33D6F" w:rsidRPr="00DD2729">
        <w:t>+</w:t>
      </w:r>
      <w:proofErr w:type="spellStart"/>
      <w:r w:rsidR="00CD11B8" w:rsidRPr="00DD2729">
        <w:t>nʊm</w:t>
      </w:r>
      <w:proofErr w:type="spellEnd"/>
      <w:r w:rsidR="00FD1306" w:rsidRPr="00DD2729">
        <w:t xml:space="preserve"> </w:t>
      </w:r>
      <w:r w:rsidR="00CD11B8" w:rsidRPr="00DD2729">
        <w:t>+</w:t>
      </w:r>
      <w:r w:rsidR="00FD1306" w:rsidRPr="00DD2729">
        <w:t xml:space="preserve"> </w:t>
      </w:r>
      <w:proofErr w:type="spellStart"/>
      <w:r w:rsidR="00CD11B8" w:rsidRPr="00DD2729">
        <w:t>ɪ</w:t>
      </w:r>
      <w:r w:rsidR="007712DB" w:rsidRPr="00DD2729">
        <w:t>ɪ</w:t>
      </w:r>
      <w:proofErr w:type="spellEnd"/>
      <w:r w:rsidR="00FD1306" w:rsidRPr="00DD2729">
        <w:tab/>
      </w:r>
      <w:r w:rsidRPr="00DD2729">
        <w:tab/>
      </w:r>
      <w:proofErr w:type="spellStart"/>
      <w:r w:rsidR="00CD11B8" w:rsidRPr="00DD2729">
        <w:t>an</w:t>
      </w:r>
      <w:r w:rsidRPr="00DD2729">
        <w:t>ʊ̃</w:t>
      </w:r>
      <w:r w:rsidR="00CD11B8" w:rsidRPr="00DD2729">
        <w:t>m</w:t>
      </w:r>
      <w:r w:rsidR="00E96492" w:rsidRPr="00DD2729">
        <w:t>ɪ̃ɪ</w:t>
      </w:r>
      <w:proofErr w:type="spellEnd"/>
      <w:r w:rsidR="00E96492" w:rsidRPr="00DD2729">
        <w:t>̃</w:t>
      </w:r>
      <w:r w:rsidR="00E96492" w:rsidRPr="00DD2729">
        <w:tab/>
      </w:r>
      <w:r w:rsidR="00A07508" w:rsidRPr="00DD2729">
        <w:tab/>
      </w:r>
      <w:r w:rsidR="00CD11B8" w:rsidRPr="00DD2729">
        <w:t>'river bank'</w:t>
      </w:r>
    </w:p>
    <w:p w14:paraId="1AC8D765" w14:textId="634BA878" w:rsidR="00CD11B8" w:rsidRPr="00DD2729" w:rsidRDefault="00ED0A7E" w:rsidP="005A7815">
      <w:pPr>
        <w:pStyle w:val="Default"/>
        <w:numPr>
          <w:ilvl w:val="0"/>
          <w:numId w:val="8"/>
        </w:numPr>
        <w:spacing w:line="280" w:lineRule="atLeast"/>
        <w:ind w:left="630" w:hanging="450"/>
      </w:pPr>
      <w:r w:rsidRPr="00DD2729">
        <w:t xml:space="preserve"> </w:t>
      </w:r>
      <w:proofErr w:type="spellStart"/>
      <w:r w:rsidR="00C33D6F" w:rsidRPr="00DD2729">
        <w:t>N+</w:t>
      </w:r>
      <w:r w:rsidR="00E96492" w:rsidRPr="00DD2729">
        <w:t>tsɪ</w:t>
      </w:r>
      <w:proofErr w:type="spellEnd"/>
      <w:r w:rsidR="00E96492" w:rsidRPr="00DD2729">
        <w:t xml:space="preserve"> + ɪ</w:t>
      </w:r>
      <w:r w:rsidRPr="00DD2729">
        <w:tab/>
      </w:r>
      <w:r w:rsidRPr="00DD2729">
        <w:tab/>
      </w:r>
      <w:proofErr w:type="spellStart"/>
      <w:r w:rsidR="00E96492" w:rsidRPr="00DD2729">
        <w:t>ntsɪɪ</w:t>
      </w:r>
      <w:proofErr w:type="spellEnd"/>
      <w:r w:rsidR="00E96492" w:rsidRPr="00DD2729">
        <w:tab/>
      </w:r>
      <w:r w:rsidR="00E96492" w:rsidRPr="00DD2729">
        <w:tab/>
        <w:t>'hearing'</w:t>
      </w:r>
      <w:r w:rsidR="00CD11B8" w:rsidRPr="00DD2729">
        <w:tab/>
      </w:r>
    </w:p>
    <w:p w14:paraId="25FBF55D" w14:textId="77777777" w:rsidR="00A07508" w:rsidRPr="00DD2729" w:rsidRDefault="00A07508" w:rsidP="005A7815">
      <w:pPr>
        <w:autoSpaceDE w:val="0"/>
        <w:autoSpaceDN w:val="0"/>
        <w:adjustRightInd w:val="0"/>
        <w:spacing w:after="0" w:line="280" w:lineRule="atLeast"/>
        <w:jc w:val="both"/>
        <w:rPr>
          <w:rFonts w:ascii="Times New Roman" w:hAnsi="Times New Roman" w:cs="Times New Roman"/>
          <w:color w:val="000000"/>
          <w:sz w:val="2"/>
          <w:szCs w:val="24"/>
        </w:rPr>
      </w:pPr>
    </w:p>
    <w:p w14:paraId="0B41F00C" w14:textId="621070A0" w:rsidR="00682AA9" w:rsidRPr="00DD2729" w:rsidRDefault="00D0575F"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It is apparent from the above data that the </w:t>
      </w:r>
      <w:r w:rsidR="006054D1" w:rsidRPr="00DD2729">
        <w:rPr>
          <w:rFonts w:ascii="Times New Roman" w:hAnsi="Times New Roman" w:cs="Times New Roman"/>
          <w:sz w:val="24"/>
          <w:szCs w:val="24"/>
        </w:rPr>
        <w:t>stem-internal ATR feature of the verb pr</w:t>
      </w:r>
      <w:r w:rsidRPr="00DD2729">
        <w:rPr>
          <w:rFonts w:ascii="Times New Roman" w:hAnsi="Times New Roman" w:cs="Times New Roman"/>
          <w:sz w:val="24"/>
          <w:szCs w:val="24"/>
        </w:rPr>
        <w:t>ogressively assimilates the [</w:t>
      </w:r>
      <w:r w:rsidR="007712DB" w:rsidRPr="00DD2729">
        <w:rPr>
          <w:rFonts w:ascii="Times New Roman" w:hAnsi="Times New Roman" w:cs="Times New Roman"/>
          <w:sz w:val="24"/>
          <w:szCs w:val="24"/>
        </w:rPr>
        <w:t xml:space="preserve">+High, </w:t>
      </w:r>
      <w:r w:rsidRPr="00DD2729">
        <w:rPr>
          <w:rFonts w:ascii="Times New Roman" w:hAnsi="Times New Roman" w:cs="Times New Roman"/>
          <w:sz w:val="24"/>
          <w:szCs w:val="24"/>
        </w:rPr>
        <w:t xml:space="preserve">-ATR] </w:t>
      </w:r>
      <w:r w:rsidR="006054D1" w:rsidRPr="00DD2729">
        <w:rPr>
          <w:rFonts w:ascii="Times New Roman" w:hAnsi="Times New Roman" w:cs="Times New Roman"/>
          <w:sz w:val="24"/>
          <w:szCs w:val="24"/>
        </w:rPr>
        <w:t xml:space="preserve">feature of the </w:t>
      </w:r>
      <w:r w:rsidRPr="00DD2729">
        <w:rPr>
          <w:rFonts w:ascii="Times New Roman" w:hAnsi="Times New Roman" w:cs="Times New Roman"/>
          <w:sz w:val="24"/>
          <w:szCs w:val="24"/>
        </w:rPr>
        <w:t xml:space="preserve">suffix morpheme at the </w:t>
      </w:r>
      <w:r w:rsidR="006054D1" w:rsidRPr="00DD2729">
        <w:rPr>
          <w:rFonts w:ascii="Times New Roman" w:hAnsi="Times New Roman" w:cs="Times New Roman"/>
          <w:sz w:val="24"/>
          <w:szCs w:val="24"/>
        </w:rPr>
        <w:t>phonetic level</w:t>
      </w:r>
      <w:r w:rsidR="006A5EA3" w:rsidRPr="00DD2729">
        <w:rPr>
          <w:rFonts w:ascii="Times New Roman" w:hAnsi="Times New Roman" w:cs="Times New Roman"/>
          <w:sz w:val="24"/>
          <w:szCs w:val="24"/>
        </w:rPr>
        <w:t xml:space="preserve"> as shown in examples (</w:t>
      </w:r>
      <w:r w:rsidR="00F924EE">
        <w:rPr>
          <w:rFonts w:ascii="Times New Roman" w:hAnsi="Times New Roman" w:cs="Times New Roman"/>
          <w:sz w:val="24"/>
          <w:szCs w:val="24"/>
        </w:rPr>
        <w:t>13</w:t>
      </w:r>
      <w:r w:rsidR="006A5EA3" w:rsidRPr="00DD2729">
        <w:rPr>
          <w:rFonts w:ascii="Times New Roman" w:hAnsi="Times New Roman" w:cs="Times New Roman"/>
          <w:sz w:val="24"/>
          <w:szCs w:val="24"/>
        </w:rPr>
        <w:t>i-iv)</w:t>
      </w:r>
      <w:r w:rsidRPr="00DD2729">
        <w:rPr>
          <w:rFonts w:ascii="Times New Roman" w:hAnsi="Times New Roman" w:cs="Times New Roman"/>
          <w:sz w:val="24"/>
          <w:szCs w:val="24"/>
        </w:rPr>
        <w:t xml:space="preserve">. </w:t>
      </w:r>
      <w:r w:rsidR="00580EB6">
        <w:rPr>
          <w:rFonts w:ascii="Times New Roman" w:hAnsi="Times New Roman" w:cs="Times New Roman"/>
          <w:sz w:val="24"/>
          <w:szCs w:val="24"/>
        </w:rPr>
        <w:t xml:space="preserve">In </w:t>
      </w:r>
      <w:r w:rsidRPr="00DD2729">
        <w:rPr>
          <w:rFonts w:ascii="Times New Roman" w:hAnsi="Times New Roman" w:cs="Times New Roman"/>
          <w:sz w:val="24"/>
          <w:szCs w:val="24"/>
        </w:rPr>
        <w:t>example</w:t>
      </w:r>
      <w:r w:rsidR="00580EB6">
        <w:rPr>
          <w:rFonts w:ascii="Times New Roman" w:hAnsi="Times New Roman" w:cs="Times New Roman"/>
          <w:sz w:val="24"/>
          <w:szCs w:val="24"/>
        </w:rPr>
        <w:t xml:space="preserve"> </w:t>
      </w:r>
      <w:r w:rsidR="0031731F" w:rsidRPr="00DD2729">
        <w:rPr>
          <w:rFonts w:ascii="Times New Roman" w:hAnsi="Times New Roman" w:cs="Times New Roman"/>
          <w:sz w:val="24"/>
          <w:szCs w:val="24"/>
        </w:rPr>
        <w:t>(</w:t>
      </w:r>
      <w:r w:rsidR="00580EB6">
        <w:rPr>
          <w:rFonts w:ascii="Times New Roman" w:hAnsi="Times New Roman" w:cs="Times New Roman"/>
          <w:sz w:val="24"/>
          <w:szCs w:val="24"/>
        </w:rPr>
        <w:t>1</w:t>
      </w:r>
      <w:r w:rsidR="00F924EE">
        <w:rPr>
          <w:rFonts w:ascii="Times New Roman" w:hAnsi="Times New Roman" w:cs="Times New Roman"/>
          <w:sz w:val="24"/>
          <w:szCs w:val="24"/>
        </w:rPr>
        <w:t>3</w:t>
      </w:r>
      <w:r w:rsidRPr="00DD2729">
        <w:rPr>
          <w:rFonts w:ascii="Times New Roman" w:hAnsi="Times New Roman" w:cs="Times New Roman"/>
          <w:sz w:val="24"/>
          <w:szCs w:val="24"/>
        </w:rPr>
        <w:t>v-v</w:t>
      </w:r>
      <w:r w:rsidR="0031731F" w:rsidRPr="00DD2729">
        <w:rPr>
          <w:rFonts w:ascii="Times New Roman" w:hAnsi="Times New Roman" w:cs="Times New Roman"/>
          <w:sz w:val="24"/>
          <w:szCs w:val="24"/>
        </w:rPr>
        <w:t>ii</w:t>
      </w:r>
      <w:r w:rsidRPr="00DD2729">
        <w:rPr>
          <w:rFonts w:ascii="Times New Roman" w:hAnsi="Times New Roman" w:cs="Times New Roman"/>
          <w:sz w:val="24"/>
          <w:szCs w:val="24"/>
        </w:rPr>
        <w:t>), since the verb stem s</w:t>
      </w:r>
      <w:r w:rsidR="0031731F" w:rsidRPr="00DD2729">
        <w:rPr>
          <w:rFonts w:ascii="Times New Roman" w:hAnsi="Times New Roman" w:cs="Times New Roman"/>
          <w:sz w:val="24"/>
          <w:szCs w:val="24"/>
        </w:rPr>
        <w:t>tem</w:t>
      </w:r>
      <w:r w:rsidRPr="00DD2729">
        <w:rPr>
          <w:rFonts w:ascii="Times New Roman" w:hAnsi="Times New Roman" w:cs="Times New Roman"/>
          <w:sz w:val="24"/>
          <w:szCs w:val="24"/>
        </w:rPr>
        <w:t>-final vowel is</w:t>
      </w:r>
      <w:r w:rsidR="00243B4F" w:rsidRPr="00DD2729">
        <w:rPr>
          <w:rFonts w:ascii="Times New Roman" w:hAnsi="Times New Roman" w:cs="Times New Roman"/>
          <w:sz w:val="24"/>
          <w:szCs w:val="24"/>
        </w:rPr>
        <w:t xml:space="preserve"> </w:t>
      </w:r>
      <w:r w:rsidRPr="00DD2729">
        <w:rPr>
          <w:rFonts w:ascii="Times New Roman" w:hAnsi="Times New Roman" w:cs="Times New Roman"/>
          <w:sz w:val="24"/>
          <w:szCs w:val="24"/>
        </w:rPr>
        <w:t>[-ATR], it progressively agrees with the [</w:t>
      </w:r>
      <w:r w:rsidR="007712DB" w:rsidRPr="00DD2729">
        <w:rPr>
          <w:rFonts w:ascii="Times New Roman" w:hAnsi="Times New Roman" w:cs="Times New Roman"/>
          <w:sz w:val="24"/>
          <w:szCs w:val="24"/>
        </w:rPr>
        <w:t xml:space="preserve">+High, </w:t>
      </w:r>
      <w:r w:rsidRPr="00DD2729">
        <w:rPr>
          <w:rFonts w:ascii="Times New Roman" w:hAnsi="Times New Roman" w:cs="Times New Roman"/>
          <w:sz w:val="24"/>
          <w:szCs w:val="24"/>
        </w:rPr>
        <w:t xml:space="preserve">-ATR] </w:t>
      </w:r>
      <w:r w:rsidR="0031731F" w:rsidRPr="00DD2729">
        <w:rPr>
          <w:rFonts w:ascii="Times New Roman" w:hAnsi="Times New Roman" w:cs="Times New Roman"/>
          <w:sz w:val="24"/>
          <w:szCs w:val="24"/>
        </w:rPr>
        <w:t xml:space="preserve">feature of the </w:t>
      </w:r>
      <w:r w:rsidRPr="00DD2729">
        <w:rPr>
          <w:rFonts w:ascii="Times New Roman" w:hAnsi="Times New Roman" w:cs="Times New Roman"/>
          <w:sz w:val="24"/>
          <w:szCs w:val="24"/>
        </w:rPr>
        <w:t>suffix morpheme.</w:t>
      </w:r>
      <w:r w:rsidR="007712DB" w:rsidRPr="00DD2729">
        <w:rPr>
          <w:rFonts w:ascii="Times New Roman" w:hAnsi="Times New Roman" w:cs="Times New Roman"/>
          <w:sz w:val="24"/>
          <w:szCs w:val="24"/>
        </w:rPr>
        <w:t xml:space="preserve"> </w:t>
      </w:r>
      <w:r w:rsidR="00682AA9" w:rsidRPr="00DD2729">
        <w:rPr>
          <w:rFonts w:ascii="Times New Roman" w:hAnsi="Times New Roman" w:cs="Times New Roman"/>
          <w:sz w:val="24"/>
          <w:szCs w:val="24"/>
        </w:rPr>
        <w:t>This makes the harmony span have height and ATR feature value.</w:t>
      </w:r>
    </w:p>
    <w:p w14:paraId="7CEF9493" w14:textId="77777777" w:rsidR="00F924EE" w:rsidRPr="00F924EE" w:rsidRDefault="00F924EE" w:rsidP="005A7815">
      <w:pPr>
        <w:autoSpaceDE w:val="0"/>
        <w:autoSpaceDN w:val="0"/>
        <w:adjustRightInd w:val="0"/>
        <w:spacing w:after="0" w:line="280" w:lineRule="atLeast"/>
        <w:jc w:val="both"/>
        <w:rPr>
          <w:rFonts w:ascii="Times New Roman" w:hAnsi="Times New Roman" w:cs="Times New Roman"/>
          <w:sz w:val="14"/>
          <w:szCs w:val="24"/>
        </w:rPr>
      </w:pPr>
    </w:p>
    <w:p w14:paraId="0F2DD084" w14:textId="0BB4B9CF" w:rsidR="00F01BCF" w:rsidRPr="00DD2729" w:rsidRDefault="00E76BDC" w:rsidP="005A7815">
      <w:pPr>
        <w:autoSpaceDE w:val="0"/>
        <w:autoSpaceDN w:val="0"/>
        <w:adjustRightInd w:val="0"/>
        <w:spacing w:after="0" w:line="280" w:lineRule="atLeast"/>
        <w:jc w:val="both"/>
        <w:rPr>
          <w:rFonts w:ascii="Times New Roman" w:hAnsi="Times New Roman" w:cs="Times New Roman"/>
          <w:sz w:val="20"/>
          <w:szCs w:val="20"/>
        </w:rPr>
      </w:pPr>
      <w:r w:rsidRPr="00DD2729">
        <w:rPr>
          <w:rFonts w:ascii="Times New Roman" w:hAnsi="Times New Roman" w:cs="Times New Roman"/>
          <w:sz w:val="24"/>
          <w:szCs w:val="24"/>
        </w:rPr>
        <w:t xml:space="preserve">Comparatively, the occurrence of progressive </w:t>
      </w:r>
      <w:r w:rsidR="00C02906" w:rsidRPr="00DD2729">
        <w:rPr>
          <w:rFonts w:ascii="Times New Roman" w:hAnsi="Times New Roman" w:cs="Times New Roman"/>
          <w:sz w:val="24"/>
          <w:szCs w:val="24"/>
        </w:rPr>
        <w:t xml:space="preserve">vowel harmony in </w:t>
      </w:r>
      <w:r w:rsidR="006B013F" w:rsidRPr="00DD2729">
        <w:rPr>
          <w:rFonts w:ascii="Times New Roman" w:hAnsi="Times New Roman" w:cs="Times New Roman"/>
          <w:sz w:val="24"/>
          <w:szCs w:val="24"/>
        </w:rPr>
        <w:t>verb stem and s</w:t>
      </w:r>
      <w:r w:rsidR="00C02906" w:rsidRPr="00DD2729">
        <w:rPr>
          <w:rFonts w:ascii="Times New Roman" w:hAnsi="Times New Roman" w:cs="Times New Roman"/>
          <w:sz w:val="24"/>
          <w:szCs w:val="24"/>
        </w:rPr>
        <w:t>uffix</w:t>
      </w:r>
      <w:r w:rsidR="00682AA9" w:rsidRPr="00DD2729">
        <w:rPr>
          <w:rFonts w:ascii="Times New Roman" w:hAnsi="Times New Roman" w:cs="Times New Roman"/>
          <w:sz w:val="24"/>
          <w:szCs w:val="24"/>
        </w:rPr>
        <w:t>es</w:t>
      </w:r>
      <w:r w:rsidR="00C02906" w:rsidRPr="00DD2729">
        <w:rPr>
          <w:rFonts w:ascii="Times New Roman" w:hAnsi="Times New Roman" w:cs="Times New Roman"/>
          <w:sz w:val="24"/>
          <w:szCs w:val="24"/>
        </w:rPr>
        <w:t xml:space="preserve"> in Gomoa has similar </w:t>
      </w:r>
      <w:r w:rsidR="00530142" w:rsidRPr="00DD2729">
        <w:rPr>
          <w:rFonts w:ascii="Times New Roman" w:hAnsi="Times New Roman" w:cs="Times New Roman"/>
          <w:sz w:val="24"/>
          <w:szCs w:val="24"/>
        </w:rPr>
        <w:t xml:space="preserve">counterparts </w:t>
      </w:r>
      <w:r w:rsidR="00C02906" w:rsidRPr="00DD2729">
        <w:rPr>
          <w:rFonts w:ascii="Times New Roman" w:hAnsi="Times New Roman" w:cs="Times New Roman"/>
          <w:sz w:val="24"/>
          <w:szCs w:val="24"/>
        </w:rPr>
        <w:t>in the</w:t>
      </w:r>
      <w:r w:rsidRPr="00DD2729">
        <w:rPr>
          <w:rFonts w:ascii="Times New Roman" w:hAnsi="Times New Roman" w:cs="Times New Roman"/>
          <w:sz w:val="24"/>
          <w:szCs w:val="24"/>
        </w:rPr>
        <w:t xml:space="preserve"> Asante Twi dialect</w:t>
      </w:r>
      <w:r w:rsidR="00C02906" w:rsidRPr="00DD2729">
        <w:rPr>
          <w:rFonts w:ascii="Times New Roman" w:hAnsi="Times New Roman" w:cs="Times New Roman"/>
          <w:sz w:val="24"/>
          <w:szCs w:val="24"/>
        </w:rPr>
        <w:t xml:space="preserve">. </w:t>
      </w:r>
      <w:r w:rsidRPr="00DD2729">
        <w:rPr>
          <w:rFonts w:ascii="Times New Roman" w:hAnsi="Times New Roman" w:cs="Times New Roman"/>
          <w:sz w:val="24"/>
          <w:szCs w:val="24"/>
        </w:rPr>
        <w:t xml:space="preserve"> </w:t>
      </w:r>
      <w:r w:rsidR="00E10C63" w:rsidRPr="00DD2729">
        <w:rPr>
          <w:rFonts w:ascii="Times New Roman" w:hAnsi="Times New Roman" w:cs="Times New Roman"/>
          <w:sz w:val="24"/>
          <w:szCs w:val="24"/>
        </w:rPr>
        <w:t xml:space="preserve">In Asante, the nominal suffixes </w:t>
      </w:r>
      <w:r w:rsidR="00AC0071">
        <w:rPr>
          <w:rFonts w:ascii="Times New Roman" w:hAnsi="Times New Roman" w:cs="Times New Roman"/>
          <w:sz w:val="24"/>
          <w:szCs w:val="24"/>
        </w:rPr>
        <w:t>-</w:t>
      </w:r>
      <w:r w:rsidR="00E10C63" w:rsidRPr="00DD2729">
        <w:rPr>
          <w:rFonts w:ascii="Times New Roman" w:hAnsi="Times New Roman" w:cs="Times New Roman"/>
          <w:sz w:val="24"/>
          <w:szCs w:val="24"/>
        </w:rPr>
        <w:t>e/</w:t>
      </w:r>
      <w:r w:rsidR="00AC0071">
        <w:rPr>
          <w:rFonts w:ascii="Times New Roman" w:hAnsi="Times New Roman" w:cs="Times New Roman"/>
          <w:sz w:val="24"/>
          <w:szCs w:val="24"/>
        </w:rPr>
        <w:t>-</w:t>
      </w:r>
      <w:r w:rsidR="00E10C63" w:rsidRPr="00DD2729">
        <w:rPr>
          <w:rFonts w:ascii="Times New Roman" w:hAnsi="Times New Roman" w:cs="Times New Roman"/>
          <w:sz w:val="24"/>
          <w:szCs w:val="24"/>
        </w:rPr>
        <w:t xml:space="preserve">ɛ, </w:t>
      </w:r>
      <w:r w:rsidR="00AC0071">
        <w:rPr>
          <w:rFonts w:ascii="Times New Roman" w:hAnsi="Times New Roman" w:cs="Times New Roman"/>
          <w:sz w:val="24"/>
          <w:szCs w:val="24"/>
        </w:rPr>
        <w:t>-</w:t>
      </w:r>
      <w:r w:rsidR="00E10C63" w:rsidRPr="00DD2729">
        <w:rPr>
          <w:rFonts w:ascii="Times New Roman" w:hAnsi="Times New Roman" w:cs="Times New Roman"/>
          <w:sz w:val="24"/>
          <w:szCs w:val="24"/>
        </w:rPr>
        <w:t>o/</w:t>
      </w:r>
      <w:r w:rsidR="00AC0071">
        <w:rPr>
          <w:rFonts w:ascii="Times New Roman" w:hAnsi="Times New Roman" w:cs="Times New Roman"/>
          <w:sz w:val="24"/>
          <w:szCs w:val="24"/>
        </w:rPr>
        <w:t>-</w:t>
      </w:r>
      <w:r w:rsidR="00E10C63" w:rsidRPr="00DD2729">
        <w:rPr>
          <w:rFonts w:ascii="Times New Roman" w:hAnsi="Times New Roman" w:cs="Times New Roman"/>
          <w:sz w:val="24"/>
          <w:szCs w:val="24"/>
        </w:rPr>
        <w:t>ɔ agree in lip position with the vowel of the noun stem (Dolphyne, 1988)</w:t>
      </w:r>
      <w:r w:rsidR="00687B22" w:rsidRPr="00DD2729">
        <w:rPr>
          <w:rFonts w:ascii="Times New Roman" w:hAnsi="Times New Roman" w:cs="Times New Roman"/>
          <w:sz w:val="24"/>
          <w:szCs w:val="24"/>
        </w:rPr>
        <w:t xml:space="preserve"> as demonstrated in the examples</w:t>
      </w:r>
      <w:r w:rsidR="00A13B33" w:rsidRPr="00DD2729">
        <w:rPr>
          <w:rFonts w:ascii="Times New Roman" w:hAnsi="Times New Roman" w:cs="Times New Roman"/>
          <w:sz w:val="24"/>
          <w:szCs w:val="24"/>
        </w:rPr>
        <w:t xml:space="preserve"> below</w:t>
      </w:r>
      <w:r w:rsidR="00687B22" w:rsidRPr="00DD2729">
        <w:rPr>
          <w:rFonts w:ascii="Times New Roman" w:hAnsi="Times New Roman" w:cs="Times New Roman"/>
          <w:sz w:val="24"/>
          <w:szCs w:val="24"/>
        </w:rPr>
        <w:t>.</w:t>
      </w:r>
      <w:r w:rsidR="0019336F" w:rsidRPr="00DD2729">
        <w:rPr>
          <w:rFonts w:ascii="Times New Roman" w:hAnsi="Times New Roman" w:cs="Times New Roman"/>
          <w:sz w:val="24"/>
          <w:szCs w:val="24"/>
        </w:rPr>
        <w:t xml:space="preserve"> </w:t>
      </w:r>
    </w:p>
    <w:p w14:paraId="6BA514CB" w14:textId="77777777" w:rsidR="007712DB" w:rsidRPr="00AC0071" w:rsidRDefault="007712DB" w:rsidP="005A7815">
      <w:pPr>
        <w:autoSpaceDE w:val="0"/>
        <w:autoSpaceDN w:val="0"/>
        <w:adjustRightInd w:val="0"/>
        <w:spacing w:after="0" w:line="280" w:lineRule="atLeast"/>
        <w:jc w:val="both"/>
        <w:rPr>
          <w:rFonts w:ascii="Times New Roman" w:hAnsi="Times New Roman" w:cs="Times New Roman"/>
          <w:b/>
          <w:sz w:val="10"/>
          <w:szCs w:val="24"/>
        </w:rPr>
      </w:pPr>
    </w:p>
    <w:p w14:paraId="11446DF8" w14:textId="3043DD23" w:rsidR="00E76BDC" w:rsidRPr="00DD2729" w:rsidRDefault="003771DB" w:rsidP="005A7815">
      <w:pPr>
        <w:autoSpaceDE w:val="0"/>
        <w:autoSpaceDN w:val="0"/>
        <w:adjustRightInd w:val="0"/>
        <w:spacing w:after="0" w:line="280" w:lineRule="atLeast"/>
        <w:jc w:val="both"/>
        <w:rPr>
          <w:rFonts w:ascii="Times New Roman" w:hAnsi="Times New Roman" w:cs="Times New Roman"/>
          <w:b/>
          <w:sz w:val="24"/>
          <w:szCs w:val="24"/>
        </w:rPr>
      </w:pPr>
      <w:r w:rsidRPr="00DD2729">
        <w:rPr>
          <w:rFonts w:ascii="Times New Roman" w:hAnsi="Times New Roman" w:cs="Times New Roman"/>
          <w:b/>
          <w:sz w:val="24"/>
          <w:szCs w:val="24"/>
        </w:rPr>
        <w:t>1</w:t>
      </w:r>
      <w:r w:rsidR="00F924EE">
        <w:rPr>
          <w:rFonts w:ascii="Times New Roman" w:hAnsi="Times New Roman" w:cs="Times New Roman"/>
          <w:b/>
          <w:sz w:val="24"/>
          <w:szCs w:val="24"/>
        </w:rPr>
        <w:t xml:space="preserve">4 </w:t>
      </w:r>
      <w:r w:rsidR="00687B22" w:rsidRPr="00DD2729">
        <w:rPr>
          <w:rFonts w:ascii="Times New Roman" w:hAnsi="Times New Roman" w:cs="Times New Roman"/>
          <w:b/>
          <w:sz w:val="24"/>
          <w:szCs w:val="24"/>
        </w:rPr>
        <w:t>(a)</w:t>
      </w:r>
      <w:proofErr w:type="gramStart"/>
      <w:r w:rsidR="00687B22" w:rsidRPr="00DD2729">
        <w:rPr>
          <w:rFonts w:ascii="Times New Roman" w:hAnsi="Times New Roman" w:cs="Times New Roman"/>
          <w:b/>
          <w:sz w:val="24"/>
          <w:szCs w:val="24"/>
        </w:rPr>
        <w:tab/>
      </w:r>
      <w:r w:rsidR="00DF282E">
        <w:rPr>
          <w:rFonts w:ascii="Times New Roman" w:hAnsi="Times New Roman" w:cs="Times New Roman"/>
          <w:b/>
          <w:sz w:val="24"/>
          <w:szCs w:val="24"/>
        </w:rPr>
        <w:t xml:space="preserve">  </w:t>
      </w:r>
      <w:r w:rsidR="00687B22" w:rsidRPr="00DD2729">
        <w:rPr>
          <w:rFonts w:ascii="Times New Roman" w:hAnsi="Times New Roman" w:cs="Times New Roman"/>
          <w:b/>
          <w:sz w:val="24"/>
          <w:szCs w:val="24"/>
        </w:rPr>
        <w:t>UR</w:t>
      </w:r>
      <w:proofErr w:type="gramEnd"/>
      <w:r w:rsidR="00687B22" w:rsidRPr="00DD2729">
        <w:rPr>
          <w:rFonts w:ascii="Times New Roman" w:hAnsi="Times New Roman" w:cs="Times New Roman"/>
          <w:b/>
          <w:sz w:val="24"/>
          <w:szCs w:val="24"/>
        </w:rPr>
        <w:tab/>
      </w:r>
      <w:r w:rsidR="00687B22" w:rsidRPr="00DD2729">
        <w:rPr>
          <w:rFonts w:ascii="Times New Roman" w:hAnsi="Times New Roman" w:cs="Times New Roman"/>
          <w:b/>
          <w:sz w:val="24"/>
          <w:szCs w:val="24"/>
        </w:rPr>
        <w:tab/>
        <w:t>Gomoa</w:t>
      </w:r>
      <w:r w:rsidR="00687B22" w:rsidRPr="00DD2729">
        <w:rPr>
          <w:rFonts w:ascii="Times New Roman" w:hAnsi="Times New Roman" w:cs="Times New Roman"/>
          <w:b/>
          <w:sz w:val="24"/>
          <w:szCs w:val="24"/>
        </w:rPr>
        <w:tab/>
        <w:t>Asante</w:t>
      </w:r>
      <w:r w:rsidR="00687B22" w:rsidRPr="00DD2729">
        <w:rPr>
          <w:rFonts w:ascii="Times New Roman" w:hAnsi="Times New Roman" w:cs="Times New Roman"/>
          <w:b/>
          <w:sz w:val="24"/>
          <w:szCs w:val="24"/>
        </w:rPr>
        <w:tab/>
      </w:r>
      <w:r w:rsidR="00687B22" w:rsidRPr="00DD2729">
        <w:rPr>
          <w:rFonts w:ascii="Times New Roman" w:hAnsi="Times New Roman" w:cs="Times New Roman"/>
          <w:b/>
          <w:sz w:val="24"/>
          <w:szCs w:val="24"/>
        </w:rPr>
        <w:tab/>
        <w:t>Gloss</w:t>
      </w:r>
    </w:p>
    <w:p w14:paraId="093B7885" w14:textId="67DEC2B1" w:rsidR="00687B22" w:rsidRPr="00DD2729" w:rsidRDefault="00682AA9" w:rsidP="005A7815">
      <w:pPr>
        <w:pStyle w:val="ListParagraph"/>
        <w:numPr>
          <w:ilvl w:val="0"/>
          <w:numId w:val="19"/>
        </w:num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owu</w:t>
      </w:r>
      <w:proofErr w:type="spellEnd"/>
      <w:r w:rsidR="00687B22" w:rsidRPr="00DD2729">
        <w:rPr>
          <w:rFonts w:ascii="Times New Roman" w:hAnsi="Times New Roman" w:cs="Times New Roman"/>
          <w:sz w:val="24"/>
          <w:szCs w:val="24"/>
        </w:rPr>
        <w:tab/>
      </w:r>
      <w:r w:rsidR="00687B22" w:rsidRPr="00DD2729">
        <w:rPr>
          <w:rFonts w:ascii="Times New Roman" w:hAnsi="Times New Roman" w:cs="Times New Roman"/>
          <w:sz w:val="24"/>
          <w:szCs w:val="24"/>
        </w:rPr>
        <w:tab/>
      </w:r>
      <w:proofErr w:type="spellStart"/>
      <w:r w:rsidR="00687B22" w:rsidRPr="00DD2729">
        <w:rPr>
          <w:rFonts w:ascii="Times New Roman" w:hAnsi="Times New Roman" w:cs="Times New Roman"/>
          <w:sz w:val="24"/>
          <w:szCs w:val="24"/>
        </w:rPr>
        <w:t>owu</w:t>
      </w:r>
      <w:proofErr w:type="spellEnd"/>
      <w:r w:rsidR="00687B22" w:rsidRPr="00DD2729">
        <w:rPr>
          <w:rFonts w:ascii="Times New Roman" w:hAnsi="Times New Roman" w:cs="Times New Roman"/>
          <w:sz w:val="24"/>
          <w:szCs w:val="24"/>
        </w:rPr>
        <w:tab/>
      </w:r>
      <w:r w:rsidR="00687B22" w:rsidRPr="00DD2729">
        <w:rPr>
          <w:rFonts w:ascii="Times New Roman" w:hAnsi="Times New Roman" w:cs="Times New Roman"/>
          <w:sz w:val="24"/>
          <w:szCs w:val="24"/>
        </w:rPr>
        <w:tab/>
      </w:r>
      <w:proofErr w:type="spellStart"/>
      <w:r w:rsidR="00687B22" w:rsidRPr="00DD2729">
        <w:rPr>
          <w:rFonts w:ascii="Times New Roman" w:hAnsi="Times New Roman" w:cs="Times New Roman"/>
          <w:sz w:val="24"/>
          <w:szCs w:val="24"/>
        </w:rPr>
        <w:t>owu</w:t>
      </w:r>
      <w:proofErr w:type="spellEnd"/>
      <w:r w:rsidR="00687B22" w:rsidRPr="00DD2729">
        <w:rPr>
          <w:rFonts w:ascii="Times New Roman" w:hAnsi="Times New Roman" w:cs="Times New Roman"/>
          <w:sz w:val="24"/>
          <w:szCs w:val="24"/>
        </w:rPr>
        <w:t>-o</w:t>
      </w:r>
      <w:r w:rsidR="00687B22" w:rsidRPr="00DD2729">
        <w:rPr>
          <w:rFonts w:ascii="Times New Roman" w:hAnsi="Times New Roman" w:cs="Times New Roman"/>
          <w:sz w:val="24"/>
          <w:szCs w:val="24"/>
        </w:rPr>
        <w:tab/>
      </w:r>
      <w:r w:rsidR="00687B22" w:rsidRPr="00DD2729">
        <w:rPr>
          <w:rFonts w:ascii="Times New Roman" w:hAnsi="Times New Roman" w:cs="Times New Roman"/>
          <w:sz w:val="24"/>
          <w:szCs w:val="24"/>
        </w:rPr>
        <w:tab/>
        <w:t>'death'</w:t>
      </w:r>
    </w:p>
    <w:p w14:paraId="498B4D59" w14:textId="34EFA020" w:rsidR="00687B22" w:rsidRPr="00DD2729" w:rsidRDefault="00682AA9" w:rsidP="005A7815">
      <w:pPr>
        <w:pStyle w:val="ListParagraph"/>
        <w:numPr>
          <w:ilvl w:val="0"/>
          <w:numId w:val="19"/>
        </w:num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nsu</w:t>
      </w:r>
      <w:proofErr w:type="spellEnd"/>
      <w:r w:rsidR="00687B22" w:rsidRPr="00DD2729">
        <w:rPr>
          <w:rFonts w:ascii="Times New Roman" w:hAnsi="Times New Roman" w:cs="Times New Roman"/>
          <w:sz w:val="24"/>
          <w:szCs w:val="24"/>
        </w:rPr>
        <w:tab/>
      </w:r>
      <w:r w:rsidR="00687B22" w:rsidRPr="00DD2729">
        <w:rPr>
          <w:rFonts w:ascii="Times New Roman" w:hAnsi="Times New Roman" w:cs="Times New Roman"/>
          <w:sz w:val="24"/>
          <w:szCs w:val="24"/>
        </w:rPr>
        <w:tab/>
      </w:r>
      <w:proofErr w:type="spellStart"/>
      <w:r w:rsidR="00687B22" w:rsidRPr="00DD2729">
        <w:rPr>
          <w:rFonts w:ascii="Times New Roman" w:hAnsi="Times New Roman" w:cs="Times New Roman"/>
          <w:sz w:val="24"/>
          <w:szCs w:val="24"/>
        </w:rPr>
        <w:t>nsu</w:t>
      </w:r>
      <w:proofErr w:type="spellEnd"/>
      <w:r w:rsidR="00687B22" w:rsidRPr="00DD2729">
        <w:rPr>
          <w:rFonts w:ascii="Times New Roman" w:hAnsi="Times New Roman" w:cs="Times New Roman"/>
          <w:sz w:val="24"/>
          <w:szCs w:val="24"/>
        </w:rPr>
        <w:tab/>
      </w:r>
      <w:r w:rsidR="00687B22" w:rsidRPr="00DD2729">
        <w:rPr>
          <w:rFonts w:ascii="Times New Roman" w:hAnsi="Times New Roman" w:cs="Times New Roman"/>
          <w:sz w:val="24"/>
          <w:szCs w:val="24"/>
        </w:rPr>
        <w:tab/>
      </w:r>
      <w:proofErr w:type="spellStart"/>
      <w:r w:rsidR="00687B22" w:rsidRPr="00DD2729">
        <w:rPr>
          <w:rFonts w:ascii="Times New Roman" w:hAnsi="Times New Roman" w:cs="Times New Roman"/>
          <w:sz w:val="24"/>
          <w:szCs w:val="24"/>
        </w:rPr>
        <w:t>nsu</w:t>
      </w:r>
      <w:proofErr w:type="spellEnd"/>
      <w:r w:rsidR="00687B22" w:rsidRPr="00DD2729">
        <w:rPr>
          <w:rFonts w:ascii="Times New Roman" w:hAnsi="Times New Roman" w:cs="Times New Roman"/>
          <w:sz w:val="24"/>
          <w:szCs w:val="24"/>
        </w:rPr>
        <w:t>-o</w:t>
      </w:r>
      <w:r w:rsidR="00687B22" w:rsidRPr="00DD2729">
        <w:rPr>
          <w:rFonts w:ascii="Times New Roman" w:hAnsi="Times New Roman" w:cs="Times New Roman"/>
          <w:sz w:val="24"/>
          <w:szCs w:val="24"/>
        </w:rPr>
        <w:tab/>
      </w:r>
      <w:r w:rsidR="00687B22" w:rsidRPr="00DD2729">
        <w:rPr>
          <w:rFonts w:ascii="Times New Roman" w:hAnsi="Times New Roman" w:cs="Times New Roman"/>
          <w:sz w:val="24"/>
          <w:szCs w:val="24"/>
        </w:rPr>
        <w:tab/>
        <w:t>'water'</w:t>
      </w:r>
    </w:p>
    <w:p w14:paraId="002330AB" w14:textId="31712AB5" w:rsidR="00687B22" w:rsidRPr="00DD2729" w:rsidRDefault="00682AA9" w:rsidP="005A7815">
      <w:pPr>
        <w:pStyle w:val="ListParagraph"/>
        <w:numPr>
          <w:ilvl w:val="0"/>
          <w:numId w:val="19"/>
        </w:numPr>
        <w:autoSpaceDE w:val="0"/>
        <w:autoSpaceDN w:val="0"/>
        <w:adjustRightInd w:val="0"/>
        <w:spacing w:after="0" w:line="280" w:lineRule="atLeast"/>
        <w:jc w:val="both"/>
        <w:rPr>
          <w:rFonts w:ascii="Times New Roman" w:hAnsi="Times New Roman" w:cs="Times New Roman"/>
          <w:sz w:val="24"/>
          <w:szCs w:val="24"/>
          <w:lang w:val="es-ES"/>
        </w:rPr>
      </w:pPr>
      <w:r w:rsidRPr="00DD2729">
        <w:rPr>
          <w:rFonts w:ascii="Times New Roman" w:hAnsi="Times New Roman" w:cs="Times New Roman"/>
          <w:sz w:val="24"/>
          <w:szCs w:val="24"/>
          <w:lang w:val="es-ES"/>
        </w:rPr>
        <w:t xml:space="preserve">  </w:t>
      </w:r>
      <w:proofErr w:type="spellStart"/>
      <w:r w:rsidR="001D7768" w:rsidRPr="00DD2729">
        <w:rPr>
          <w:rFonts w:ascii="Times New Roman" w:hAnsi="Times New Roman" w:cs="Times New Roman"/>
          <w:sz w:val="24"/>
          <w:szCs w:val="24"/>
          <w:lang w:val="es-ES"/>
        </w:rPr>
        <w:t>etu</w:t>
      </w:r>
      <w:proofErr w:type="spellEnd"/>
      <w:r w:rsidR="001D7768" w:rsidRPr="00DD2729">
        <w:rPr>
          <w:rFonts w:ascii="Times New Roman" w:hAnsi="Times New Roman" w:cs="Times New Roman"/>
          <w:sz w:val="24"/>
          <w:szCs w:val="24"/>
          <w:lang w:val="es-ES"/>
        </w:rPr>
        <w:tab/>
      </w:r>
      <w:r w:rsidR="001D7768" w:rsidRPr="00DD2729">
        <w:rPr>
          <w:rFonts w:ascii="Times New Roman" w:hAnsi="Times New Roman" w:cs="Times New Roman"/>
          <w:sz w:val="24"/>
          <w:szCs w:val="24"/>
          <w:lang w:val="es-ES"/>
        </w:rPr>
        <w:tab/>
      </w:r>
      <w:proofErr w:type="spellStart"/>
      <w:r w:rsidR="001D7768" w:rsidRPr="00DD2729">
        <w:rPr>
          <w:rFonts w:ascii="Times New Roman" w:hAnsi="Times New Roman" w:cs="Times New Roman"/>
          <w:sz w:val="24"/>
          <w:szCs w:val="24"/>
          <w:lang w:val="es-ES"/>
        </w:rPr>
        <w:t>itu</w:t>
      </w:r>
      <w:proofErr w:type="spellEnd"/>
      <w:r w:rsidR="001D7768" w:rsidRPr="00DD2729">
        <w:rPr>
          <w:rFonts w:ascii="Times New Roman" w:hAnsi="Times New Roman" w:cs="Times New Roman"/>
          <w:sz w:val="24"/>
          <w:szCs w:val="24"/>
          <w:lang w:val="es-ES"/>
        </w:rPr>
        <w:t>(r)</w:t>
      </w:r>
      <w:r w:rsidR="001D7768" w:rsidRPr="00DD2729">
        <w:rPr>
          <w:rFonts w:ascii="Times New Roman" w:hAnsi="Times New Roman" w:cs="Times New Roman"/>
          <w:sz w:val="24"/>
          <w:szCs w:val="24"/>
          <w:lang w:val="es-ES"/>
        </w:rPr>
        <w:tab/>
      </w:r>
      <w:r w:rsidR="001D7768" w:rsidRPr="00DD2729">
        <w:rPr>
          <w:rFonts w:ascii="Times New Roman" w:hAnsi="Times New Roman" w:cs="Times New Roman"/>
          <w:sz w:val="24"/>
          <w:szCs w:val="24"/>
          <w:lang w:val="es-ES"/>
        </w:rPr>
        <w:tab/>
      </w:r>
      <w:proofErr w:type="spellStart"/>
      <w:r w:rsidR="001D7768" w:rsidRPr="00DD2729">
        <w:rPr>
          <w:rFonts w:ascii="Times New Roman" w:hAnsi="Times New Roman" w:cs="Times New Roman"/>
          <w:sz w:val="24"/>
          <w:szCs w:val="24"/>
          <w:lang w:val="es-ES"/>
        </w:rPr>
        <w:t>etu</w:t>
      </w:r>
      <w:proofErr w:type="spellEnd"/>
      <w:r w:rsidR="001D7768" w:rsidRPr="00DD2729">
        <w:rPr>
          <w:rFonts w:ascii="Times New Roman" w:hAnsi="Times New Roman" w:cs="Times New Roman"/>
          <w:sz w:val="24"/>
          <w:szCs w:val="24"/>
          <w:lang w:val="es-ES"/>
        </w:rPr>
        <w:t>-o</w:t>
      </w:r>
      <w:r w:rsidR="001D7768" w:rsidRPr="00DD2729">
        <w:rPr>
          <w:rFonts w:ascii="Times New Roman" w:hAnsi="Times New Roman" w:cs="Times New Roman"/>
          <w:sz w:val="24"/>
          <w:szCs w:val="24"/>
          <w:lang w:val="es-ES"/>
        </w:rPr>
        <w:tab/>
      </w:r>
      <w:r w:rsidR="001D7768" w:rsidRPr="00DD2729">
        <w:rPr>
          <w:rFonts w:ascii="Times New Roman" w:hAnsi="Times New Roman" w:cs="Times New Roman"/>
          <w:sz w:val="24"/>
          <w:szCs w:val="24"/>
          <w:lang w:val="es-ES"/>
        </w:rPr>
        <w:tab/>
        <w:t>'</w:t>
      </w:r>
      <w:proofErr w:type="spellStart"/>
      <w:r w:rsidR="001D7768" w:rsidRPr="00DD2729">
        <w:rPr>
          <w:rFonts w:ascii="Times New Roman" w:hAnsi="Times New Roman" w:cs="Times New Roman"/>
          <w:sz w:val="24"/>
          <w:szCs w:val="24"/>
          <w:lang w:val="es-ES"/>
        </w:rPr>
        <w:t>gun</w:t>
      </w:r>
      <w:proofErr w:type="spellEnd"/>
      <w:r w:rsidR="001D7768" w:rsidRPr="00DD2729">
        <w:rPr>
          <w:rFonts w:ascii="Times New Roman" w:hAnsi="Times New Roman" w:cs="Times New Roman"/>
          <w:sz w:val="24"/>
          <w:szCs w:val="24"/>
          <w:lang w:val="es-ES"/>
        </w:rPr>
        <w:t>'</w:t>
      </w:r>
    </w:p>
    <w:p w14:paraId="610EC1B9" w14:textId="10BEBA11" w:rsidR="001D7768" w:rsidRPr="00DD2729" w:rsidRDefault="00682AA9" w:rsidP="005A7815">
      <w:pPr>
        <w:pStyle w:val="ListParagraph"/>
        <w:numPr>
          <w:ilvl w:val="0"/>
          <w:numId w:val="19"/>
        </w:numPr>
        <w:autoSpaceDE w:val="0"/>
        <w:autoSpaceDN w:val="0"/>
        <w:adjustRightInd w:val="0"/>
        <w:spacing w:after="0" w:line="280" w:lineRule="atLeast"/>
        <w:jc w:val="both"/>
        <w:rPr>
          <w:rFonts w:ascii="Times New Roman" w:hAnsi="Times New Roman" w:cs="Times New Roman"/>
          <w:sz w:val="24"/>
          <w:szCs w:val="24"/>
        </w:rPr>
      </w:pPr>
      <w:r w:rsidRPr="00D148F4">
        <w:rPr>
          <w:rFonts w:ascii="Times New Roman" w:hAnsi="Times New Roman" w:cs="Times New Roman"/>
          <w:sz w:val="24"/>
          <w:szCs w:val="24"/>
          <w:lang w:val="fr-FR"/>
        </w:rPr>
        <w:t xml:space="preserve">  </w:t>
      </w:r>
      <w:proofErr w:type="spellStart"/>
      <w:r w:rsidR="001D7768" w:rsidRPr="00DD2729">
        <w:rPr>
          <w:rFonts w:ascii="Times New Roman" w:hAnsi="Times New Roman" w:cs="Times New Roman"/>
          <w:sz w:val="24"/>
          <w:szCs w:val="24"/>
        </w:rPr>
        <w:t>kʊkʊ</w:t>
      </w:r>
      <w:proofErr w:type="spellEnd"/>
      <w:r w:rsidR="001D7768" w:rsidRPr="00DD2729">
        <w:rPr>
          <w:rFonts w:ascii="Times New Roman" w:hAnsi="Times New Roman" w:cs="Times New Roman"/>
          <w:sz w:val="24"/>
          <w:szCs w:val="24"/>
        </w:rPr>
        <w:tab/>
      </w:r>
      <w:r w:rsidR="001D7768" w:rsidRPr="00DD2729">
        <w:rPr>
          <w:rFonts w:ascii="Times New Roman" w:hAnsi="Times New Roman" w:cs="Times New Roman"/>
          <w:sz w:val="24"/>
          <w:szCs w:val="24"/>
        </w:rPr>
        <w:tab/>
      </w:r>
      <w:proofErr w:type="spellStart"/>
      <w:r w:rsidR="001D7768" w:rsidRPr="00DD2729">
        <w:rPr>
          <w:rFonts w:ascii="Times New Roman" w:hAnsi="Times New Roman" w:cs="Times New Roman"/>
          <w:sz w:val="24"/>
          <w:szCs w:val="24"/>
        </w:rPr>
        <w:t>kʊkʊ</w:t>
      </w:r>
      <w:proofErr w:type="spellEnd"/>
      <w:r w:rsidR="001D7768" w:rsidRPr="00DD2729">
        <w:rPr>
          <w:rFonts w:ascii="Times New Roman" w:hAnsi="Times New Roman" w:cs="Times New Roman"/>
          <w:sz w:val="24"/>
          <w:szCs w:val="24"/>
        </w:rPr>
        <w:tab/>
      </w:r>
      <w:r w:rsidR="001D7768" w:rsidRPr="00DD2729">
        <w:rPr>
          <w:rFonts w:ascii="Times New Roman" w:hAnsi="Times New Roman" w:cs="Times New Roman"/>
          <w:sz w:val="24"/>
          <w:szCs w:val="24"/>
        </w:rPr>
        <w:tab/>
      </w:r>
      <w:proofErr w:type="spellStart"/>
      <w:r w:rsidR="001D7768" w:rsidRPr="00DD2729">
        <w:rPr>
          <w:rFonts w:ascii="Times New Roman" w:hAnsi="Times New Roman" w:cs="Times New Roman"/>
          <w:sz w:val="24"/>
          <w:szCs w:val="24"/>
        </w:rPr>
        <w:t>kʊkʊ</w:t>
      </w:r>
      <w:proofErr w:type="spellEnd"/>
      <w:r w:rsidR="001D7768" w:rsidRPr="00DD2729">
        <w:rPr>
          <w:rFonts w:ascii="Times New Roman" w:hAnsi="Times New Roman" w:cs="Times New Roman"/>
          <w:sz w:val="24"/>
          <w:szCs w:val="24"/>
        </w:rPr>
        <w:t>-ɔ</w:t>
      </w:r>
      <w:r w:rsidR="001D7768" w:rsidRPr="00DD2729">
        <w:rPr>
          <w:rFonts w:ascii="Times New Roman" w:hAnsi="Times New Roman" w:cs="Times New Roman"/>
          <w:sz w:val="24"/>
          <w:szCs w:val="24"/>
        </w:rPr>
        <w:tab/>
      </w:r>
      <w:r w:rsidR="001D7768" w:rsidRPr="00DD2729">
        <w:rPr>
          <w:rFonts w:ascii="Times New Roman" w:hAnsi="Times New Roman" w:cs="Times New Roman"/>
          <w:sz w:val="24"/>
          <w:szCs w:val="24"/>
        </w:rPr>
        <w:tab/>
        <w:t>'chest'</w:t>
      </w:r>
    </w:p>
    <w:p w14:paraId="0E2AB97E" w14:textId="5FB1575B" w:rsidR="001D7768" w:rsidRPr="00DD2729" w:rsidRDefault="00682AA9" w:rsidP="005A7815">
      <w:pPr>
        <w:pStyle w:val="ListParagraph"/>
        <w:numPr>
          <w:ilvl w:val="0"/>
          <w:numId w:val="19"/>
        </w:num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001D7768" w:rsidRPr="00DD2729">
        <w:rPr>
          <w:rFonts w:ascii="Times New Roman" w:hAnsi="Times New Roman" w:cs="Times New Roman"/>
          <w:sz w:val="24"/>
          <w:szCs w:val="24"/>
        </w:rPr>
        <w:t>dʊdʊ</w:t>
      </w:r>
      <w:r w:rsidRPr="00DD2729">
        <w:rPr>
          <w:rFonts w:ascii="Times New Roman" w:hAnsi="Times New Roman" w:cs="Times New Roman"/>
          <w:sz w:val="24"/>
          <w:szCs w:val="24"/>
        </w:rPr>
        <w:t>wʊ</w:t>
      </w:r>
      <w:proofErr w:type="spellEnd"/>
      <w:r w:rsidR="001D7768" w:rsidRPr="00DD2729">
        <w:rPr>
          <w:rFonts w:ascii="Times New Roman" w:hAnsi="Times New Roman" w:cs="Times New Roman"/>
          <w:sz w:val="24"/>
          <w:szCs w:val="24"/>
        </w:rPr>
        <w:tab/>
      </w:r>
      <w:proofErr w:type="spellStart"/>
      <w:r w:rsidR="001D7768" w:rsidRPr="00DD2729">
        <w:rPr>
          <w:rFonts w:ascii="Times New Roman" w:hAnsi="Times New Roman" w:cs="Times New Roman"/>
          <w:sz w:val="24"/>
          <w:szCs w:val="24"/>
        </w:rPr>
        <w:t>dʊdʊw</w:t>
      </w:r>
      <w:proofErr w:type="spellEnd"/>
      <w:r w:rsidR="001D7768" w:rsidRPr="00DD2729">
        <w:rPr>
          <w:rFonts w:ascii="Times New Roman" w:hAnsi="Times New Roman" w:cs="Times New Roman"/>
          <w:sz w:val="24"/>
          <w:szCs w:val="24"/>
        </w:rPr>
        <w:tab/>
      </w:r>
      <w:r w:rsidR="001D7768" w:rsidRPr="00DD2729">
        <w:rPr>
          <w:rFonts w:ascii="Times New Roman" w:hAnsi="Times New Roman" w:cs="Times New Roman"/>
          <w:sz w:val="24"/>
          <w:szCs w:val="24"/>
        </w:rPr>
        <w:tab/>
      </w:r>
      <w:proofErr w:type="spellStart"/>
      <w:r w:rsidR="001D7768" w:rsidRPr="00DD2729">
        <w:rPr>
          <w:rFonts w:ascii="Times New Roman" w:hAnsi="Times New Roman" w:cs="Times New Roman"/>
          <w:sz w:val="24"/>
          <w:szCs w:val="24"/>
        </w:rPr>
        <w:t>dʊdʊ</w:t>
      </w:r>
      <w:proofErr w:type="spellEnd"/>
      <w:r w:rsidR="001D7768" w:rsidRPr="00DD2729">
        <w:rPr>
          <w:rFonts w:ascii="Times New Roman" w:hAnsi="Times New Roman" w:cs="Times New Roman"/>
          <w:sz w:val="24"/>
          <w:szCs w:val="24"/>
        </w:rPr>
        <w:t>-ɔ</w:t>
      </w:r>
      <w:r w:rsidR="001D7768" w:rsidRPr="00DD2729">
        <w:rPr>
          <w:rFonts w:ascii="Times New Roman" w:hAnsi="Times New Roman" w:cs="Times New Roman"/>
          <w:sz w:val="24"/>
          <w:szCs w:val="24"/>
        </w:rPr>
        <w:tab/>
      </w:r>
      <w:r w:rsidR="001D7768" w:rsidRPr="00DD2729">
        <w:rPr>
          <w:rFonts w:ascii="Times New Roman" w:hAnsi="Times New Roman" w:cs="Times New Roman"/>
          <w:sz w:val="24"/>
          <w:szCs w:val="24"/>
        </w:rPr>
        <w:tab/>
        <w:t>'stamina'</w:t>
      </w:r>
    </w:p>
    <w:p w14:paraId="181ACC20" w14:textId="1F6561CB" w:rsidR="001D7768" w:rsidRPr="00DD2729" w:rsidRDefault="00682AA9" w:rsidP="005A7815">
      <w:pPr>
        <w:pStyle w:val="ListParagraph"/>
        <w:numPr>
          <w:ilvl w:val="0"/>
          <w:numId w:val="19"/>
        </w:num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001D7768" w:rsidRPr="00DD2729">
        <w:rPr>
          <w:rFonts w:ascii="Times New Roman" w:hAnsi="Times New Roman" w:cs="Times New Roman"/>
          <w:sz w:val="24"/>
          <w:szCs w:val="24"/>
        </w:rPr>
        <w:t>ɛbʊ</w:t>
      </w:r>
      <w:proofErr w:type="spellEnd"/>
      <w:r w:rsidR="001D7768" w:rsidRPr="00DD2729">
        <w:rPr>
          <w:rFonts w:ascii="Times New Roman" w:hAnsi="Times New Roman" w:cs="Times New Roman"/>
          <w:sz w:val="24"/>
          <w:szCs w:val="24"/>
        </w:rPr>
        <w:tab/>
      </w:r>
      <w:r w:rsidR="001D7768" w:rsidRPr="00DD2729">
        <w:rPr>
          <w:rFonts w:ascii="Times New Roman" w:hAnsi="Times New Roman" w:cs="Times New Roman"/>
          <w:sz w:val="24"/>
          <w:szCs w:val="24"/>
        </w:rPr>
        <w:tab/>
      </w:r>
      <w:proofErr w:type="spellStart"/>
      <w:r w:rsidR="001D7768" w:rsidRPr="00DD2729">
        <w:rPr>
          <w:rFonts w:ascii="Times New Roman" w:hAnsi="Times New Roman" w:cs="Times New Roman"/>
          <w:sz w:val="24"/>
          <w:szCs w:val="24"/>
        </w:rPr>
        <w:t>ɔbʊ</w:t>
      </w:r>
      <w:proofErr w:type="spellEnd"/>
      <w:r w:rsidR="001D7768" w:rsidRPr="00DD2729">
        <w:rPr>
          <w:rFonts w:ascii="Times New Roman" w:hAnsi="Times New Roman" w:cs="Times New Roman"/>
          <w:sz w:val="24"/>
          <w:szCs w:val="24"/>
        </w:rPr>
        <w:t>/</w:t>
      </w:r>
      <w:proofErr w:type="spellStart"/>
      <w:r w:rsidR="001D7768" w:rsidRPr="00DD2729">
        <w:rPr>
          <w:rFonts w:ascii="Times New Roman" w:hAnsi="Times New Roman" w:cs="Times New Roman"/>
          <w:sz w:val="24"/>
          <w:szCs w:val="24"/>
        </w:rPr>
        <w:t>abʊbaa</w:t>
      </w:r>
      <w:proofErr w:type="spellEnd"/>
      <w:r w:rsidR="001D7768" w:rsidRPr="00DD2729">
        <w:rPr>
          <w:rFonts w:ascii="Times New Roman" w:hAnsi="Times New Roman" w:cs="Times New Roman"/>
          <w:sz w:val="24"/>
          <w:szCs w:val="24"/>
        </w:rPr>
        <w:tab/>
      </w:r>
      <w:proofErr w:type="spellStart"/>
      <w:r w:rsidR="001D7768" w:rsidRPr="00DD2729">
        <w:rPr>
          <w:rFonts w:ascii="Times New Roman" w:hAnsi="Times New Roman" w:cs="Times New Roman"/>
          <w:sz w:val="24"/>
          <w:szCs w:val="24"/>
        </w:rPr>
        <w:t>ɛbʊ</w:t>
      </w:r>
      <w:proofErr w:type="spellEnd"/>
      <w:r w:rsidR="001D7768" w:rsidRPr="00DD2729">
        <w:rPr>
          <w:rFonts w:ascii="Times New Roman" w:hAnsi="Times New Roman" w:cs="Times New Roman"/>
          <w:sz w:val="24"/>
          <w:szCs w:val="24"/>
        </w:rPr>
        <w:t>-ɔ</w:t>
      </w:r>
      <w:r w:rsidR="001D7768" w:rsidRPr="00DD2729">
        <w:rPr>
          <w:rFonts w:ascii="Times New Roman" w:hAnsi="Times New Roman" w:cs="Times New Roman"/>
          <w:sz w:val="24"/>
          <w:szCs w:val="24"/>
        </w:rPr>
        <w:tab/>
      </w:r>
      <w:r w:rsidR="001D7768" w:rsidRPr="00DD2729">
        <w:rPr>
          <w:rFonts w:ascii="Times New Roman" w:hAnsi="Times New Roman" w:cs="Times New Roman"/>
          <w:sz w:val="24"/>
          <w:szCs w:val="24"/>
        </w:rPr>
        <w:tab/>
        <w:t>'stone'</w:t>
      </w:r>
    </w:p>
    <w:p w14:paraId="38422499" w14:textId="77777777" w:rsidR="008E6C08" w:rsidRPr="00DD2729" w:rsidRDefault="008E6C08" w:rsidP="005A7815">
      <w:pPr>
        <w:pStyle w:val="ListParagraph"/>
        <w:autoSpaceDE w:val="0"/>
        <w:autoSpaceDN w:val="0"/>
        <w:adjustRightInd w:val="0"/>
        <w:spacing w:after="0" w:line="280" w:lineRule="atLeast"/>
        <w:ind w:left="0"/>
        <w:jc w:val="both"/>
        <w:rPr>
          <w:rFonts w:ascii="Times New Roman" w:hAnsi="Times New Roman" w:cs="Times New Roman"/>
          <w:sz w:val="6"/>
          <w:szCs w:val="24"/>
        </w:rPr>
      </w:pPr>
    </w:p>
    <w:p w14:paraId="74CEF063" w14:textId="4A42FBB9" w:rsidR="006F6A4E" w:rsidRPr="00DD2729" w:rsidRDefault="006F6A4E" w:rsidP="005A7815">
      <w:pPr>
        <w:pStyle w:val="ListParagraph"/>
        <w:autoSpaceDE w:val="0"/>
        <w:autoSpaceDN w:val="0"/>
        <w:adjustRightInd w:val="0"/>
        <w:spacing w:after="0" w:line="280" w:lineRule="atLeast"/>
        <w:ind w:left="0"/>
        <w:jc w:val="both"/>
        <w:rPr>
          <w:rFonts w:ascii="Times New Roman" w:hAnsi="Times New Roman" w:cs="Times New Roman"/>
          <w:sz w:val="24"/>
          <w:szCs w:val="24"/>
        </w:rPr>
      </w:pPr>
      <w:r w:rsidRPr="00DD2729">
        <w:rPr>
          <w:rFonts w:ascii="Times New Roman" w:hAnsi="Times New Roman" w:cs="Times New Roman"/>
          <w:sz w:val="24"/>
          <w:szCs w:val="24"/>
        </w:rPr>
        <w:t xml:space="preserve">It can be seen that Asante Twi exhibits progressive rounded suffix harmony. The suffix morphemes agree in lip position </w:t>
      </w:r>
      <w:r w:rsidR="00A51586" w:rsidRPr="00DD2729">
        <w:rPr>
          <w:rFonts w:ascii="Times New Roman" w:hAnsi="Times New Roman" w:cs="Times New Roman"/>
          <w:sz w:val="24"/>
          <w:szCs w:val="24"/>
        </w:rPr>
        <w:t xml:space="preserve">and tongue root </w:t>
      </w:r>
      <w:r w:rsidRPr="00DD2729">
        <w:rPr>
          <w:rFonts w:ascii="Times New Roman" w:hAnsi="Times New Roman" w:cs="Times New Roman"/>
          <w:sz w:val="24"/>
          <w:szCs w:val="24"/>
        </w:rPr>
        <w:t xml:space="preserve">with the vowel of the noun stem.  </w:t>
      </w:r>
      <w:r w:rsidR="00EA27D3" w:rsidRPr="00DD2729">
        <w:rPr>
          <w:rFonts w:ascii="Times New Roman" w:hAnsi="Times New Roman" w:cs="Times New Roman"/>
          <w:sz w:val="24"/>
          <w:szCs w:val="24"/>
        </w:rPr>
        <w:t>This makes the examples in (</w:t>
      </w:r>
      <w:r w:rsidR="00CD547E" w:rsidRPr="00DD2729">
        <w:rPr>
          <w:rFonts w:ascii="Times New Roman" w:hAnsi="Times New Roman" w:cs="Times New Roman"/>
          <w:sz w:val="24"/>
          <w:szCs w:val="24"/>
        </w:rPr>
        <w:t>1</w:t>
      </w:r>
      <w:r w:rsidR="00F924EE">
        <w:rPr>
          <w:rFonts w:ascii="Times New Roman" w:hAnsi="Times New Roman" w:cs="Times New Roman"/>
          <w:sz w:val="24"/>
          <w:szCs w:val="24"/>
        </w:rPr>
        <w:t>4</w:t>
      </w:r>
      <w:r w:rsidR="00EA27D3" w:rsidRPr="00DD2729">
        <w:rPr>
          <w:rFonts w:ascii="Times New Roman" w:hAnsi="Times New Roman" w:cs="Times New Roman"/>
          <w:sz w:val="24"/>
          <w:szCs w:val="24"/>
        </w:rPr>
        <w:t xml:space="preserve">i-iii) surface as [+Round, +ATR] </w:t>
      </w:r>
      <w:r w:rsidR="00BE4C57" w:rsidRPr="00DD2729">
        <w:rPr>
          <w:rFonts w:ascii="Times New Roman" w:hAnsi="Times New Roman" w:cs="Times New Roman"/>
          <w:sz w:val="24"/>
          <w:szCs w:val="24"/>
        </w:rPr>
        <w:t>and the examples in (</w:t>
      </w:r>
      <w:r w:rsidR="00F924EE">
        <w:rPr>
          <w:rFonts w:ascii="Times New Roman" w:hAnsi="Times New Roman" w:cs="Times New Roman"/>
          <w:sz w:val="24"/>
          <w:szCs w:val="24"/>
        </w:rPr>
        <w:t>14</w:t>
      </w:r>
      <w:r w:rsidR="00BE4C57" w:rsidRPr="00DD2729">
        <w:rPr>
          <w:rFonts w:ascii="Times New Roman" w:hAnsi="Times New Roman" w:cs="Times New Roman"/>
          <w:sz w:val="24"/>
          <w:szCs w:val="24"/>
        </w:rPr>
        <w:t xml:space="preserve">iv-vi) emerge as [+Round, -ATR] progressive vowel harmony. </w:t>
      </w:r>
      <w:r w:rsidR="00261285" w:rsidRPr="00DD2729">
        <w:rPr>
          <w:rFonts w:ascii="Times New Roman" w:hAnsi="Times New Roman" w:cs="Times New Roman"/>
          <w:sz w:val="24"/>
          <w:szCs w:val="24"/>
        </w:rPr>
        <w:t xml:space="preserve">Moreover, in </w:t>
      </w:r>
      <w:r w:rsidR="00F924EE">
        <w:rPr>
          <w:rFonts w:ascii="Times New Roman" w:hAnsi="Times New Roman" w:cs="Times New Roman"/>
          <w:sz w:val="24"/>
          <w:szCs w:val="24"/>
        </w:rPr>
        <w:t>data (14</w:t>
      </w:r>
      <w:r w:rsidR="00690184" w:rsidRPr="00DD2729">
        <w:rPr>
          <w:rFonts w:ascii="Times New Roman" w:hAnsi="Times New Roman" w:cs="Times New Roman"/>
          <w:sz w:val="24"/>
          <w:szCs w:val="24"/>
        </w:rPr>
        <w:t>b)</w:t>
      </w:r>
      <w:r w:rsidR="00AB0DC2" w:rsidRPr="00DD2729">
        <w:rPr>
          <w:rFonts w:ascii="Times New Roman" w:hAnsi="Times New Roman" w:cs="Times New Roman"/>
          <w:sz w:val="24"/>
          <w:szCs w:val="24"/>
        </w:rPr>
        <w:t xml:space="preserve"> below, the examples in    </w:t>
      </w:r>
      <w:proofErr w:type="gramStart"/>
      <w:r w:rsidR="00AB0DC2" w:rsidRPr="00DD2729">
        <w:rPr>
          <w:rFonts w:ascii="Times New Roman" w:hAnsi="Times New Roman" w:cs="Times New Roman"/>
          <w:sz w:val="24"/>
          <w:szCs w:val="24"/>
        </w:rPr>
        <w:t xml:space="preserve">   (</w:t>
      </w:r>
      <w:proofErr w:type="gramEnd"/>
      <w:r w:rsidR="00AB0DC2" w:rsidRPr="00DD2729">
        <w:rPr>
          <w:rFonts w:ascii="Times New Roman" w:hAnsi="Times New Roman" w:cs="Times New Roman"/>
          <w:sz w:val="24"/>
          <w:szCs w:val="24"/>
        </w:rPr>
        <w:t>i-iii) demonstrate [-Round, +ATR] feature value</w:t>
      </w:r>
      <w:r w:rsidR="00522641" w:rsidRPr="00DD2729">
        <w:rPr>
          <w:rFonts w:ascii="Times New Roman" w:hAnsi="Times New Roman" w:cs="Times New Roman"/>
          <w:sz w:val="24"/>
          <w:szCs w:val="24"/>
        </w:rPr>
        <w:t>,</w:t>
      </w:r>
      <w:r w:rsidR="00AB0DC2" w:rsidRPr="00DD2729">
        <w:rPr>
          <w:rFonts w:ascii="Times New Roman" w:hAnsi="Times New Roman" w:cs="Times New Roman"/>
          <w:sz w:val="24"/>
          <w:szCs w:val="24"/>
        </w:rPr>
        <w:t xml:space="preserve"> and that of the (iv-vi) show [-Round, -ATR] feature value. </w:t>
      </w:r>
    </w:p>
    <w:p w14:paraId="41E903EB" w14:textId="77777777" w:rsidR="006F6A4E" w:rsidRPr="00091056" w:rsidRDefault="006F6A4E" w:rsidP="005A7815">
      <w:pPr>
        <w:autoSpaceDE w:val="0"/>
        <w:autoSpaceDN w:val="0"/>
        <w:adjustRightInd w:val="0"/>
        <w:spacing w:after="0" w:line="280" w:lineRule="atLeast"/>
        <w:jc w:val="both"/>
        <w:rPr>
          <w:rFonts w:ascii="Times New Roman" w:hAnsi="Times New Roman" w:cs="Times New Roman"/>
          <w:sz w:val="2"/>
          <w:szCs w:val="24"/>
        </w:rPr>
      </w:pPr>
    </w:p>
    <w:p w14:paraId="23483540" w14:textId="63B8C291" w:rsidR="001D7768" w:rsidRPr="00DD2729" w:rsidRDefault="001D7768" w:rsidP="005A7815">
      <w:pPr>
        <w:autoSpaceDE w:val="0"/>
        <w:autoSpaceDN w:val="0"/>
        <w:adjustRightInd w:val="0"/>
        <w:spacing w:after="0" w:line="280" w:lineRule="atLeast"/>
        <w:jc w:val="both"/>
        <w:rPr>
          <w:rFonts w:ascii="Times New Roman" w:hAnsi="Times New Roman" w:cs="Times New Roman"/>
          <w:b/>
          <w:sz w:val="24"/>
          <w:szCs w:val="24"/>
        </w:rPr>
      </w:pPr>
      <w:r w:rsidRPr="00DD2729">
        <w:rPr>
          <w:rFonts w:ascii="Times New Roman" w:hAnsi="Times New Roman" w:cs="Times New Roman"/>
          <w:b/>
          <w:sz w:val="24"/>
          <w:szCs w:val="24"/>
        </w:rPr>
        <w:t>1</w:t>
      </w:r>
      <w:r w:rsidR="00091056">
        <w:rPr>
          <w:rFonts w:ascii="Times New Roman" w:hAnsi="Times New Roman" w:cs="Times New Roman"/>
          <w:b/>
          <w:sz w:val="24"/>
          <w:szCs w:val="24"/>
        </w:rPr>
        <w:t>4</w:t>
      </w:r>
      <w:r w:rsidRPr="00DD2729">
        <w:rPr>
          <w:rFonts w:ascii="Times New Roman" w:hAnsi="Times New Roman" w:cs="Times New Roman"/>
          <w:b/>
          <w:sz w:val="24"/>
          <w:szCs w:val="24"/>
        </w:rPr>
        <w:t xml:space="preserve">(b) </w:t>
      </w:r>
    </w:p>
    <w:p w14:paraId="242F9ACA" w14:textId="77777777" w:rsidR="005444C6" w:rsidRPr="00DD2729" w:rsidRDefault="005444C6"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b/>
          <w:sz w:val="24"/>
          <w:szCs w:val="24"/>
        </w:rPr>
        <w:tab/>
        <w:t>UR</w:t>
      </w:r>
      <w:r w:rsidRPr="00DD2729">
        <w:rPr>
          <w:rFonts w:ascii="Times New Roman" w:hAnsi="Times New Roman" w:cs="Times New Roman"/>
          <w:b/>
          <w:sz w:val="24"/>
          <w:szCs w:val="24"/>
        </w:rPr>
        <w:tab/>
      </w:r>
      <w:r w:rsidRPr="00DD2729">
        <w:rPr>
          <w:rFonts w:ascii="Times New Roman" w:hAnsi="Times New Roman" w:cs="Times New Roman"/>
          <w:b/>
          <w:sz w:val="24"/>
          <w:szCs w:val="24"/>
        </w:rPr>
        <w:tab/>
        <w:t>Gomoa</w:t>
      </w:r>
      <w:r w:rsidRPr="00DD2729">
        <w:rPr>
          <w:rFonts w:ascii="Times New Roman" w:hAnsi="Times New Roman" w:cs="Times New Roman"/>
          <w:b/>
          <w:sz w:val="24"/>
          <w:szCs w:val="24"/>
        </w:rPr>
        <w:tab/>
        <w:t>Asante</w:t>
      </w:r>
      <w:r w:rsidRPr="00DD2729">
        <w:rPr>
          <w:rFonts w:ascii="Times New Roman" w:hAnsi="Times New Roman" w:cs="Times New Roman"/>
          <w:b/>
          <w:sz w:val="24"/>
          <w:szCs w:val="24"/>
        </w:rPr>
        <w:tab/>
      </w:r>
      <w:r w:rsidRPr="00DD2729">
        <w:rPr>
          <w:rFonts w:ascii="Times New Roman" w:hAnsi="Times New Roman" w:cs="Times New Roman"/>
          <w:b/>
          <w:sz w:val="24"/>
          <w:szCs w:val="24"/>
        </w:rPr>
        <w:tab/>
        <w:t>Gloss</w:t>
      </w:r>
    </w:p>
    <w:p w14:paraId="5151F63F" w14:textId="0BB949E4" w:rsidR="00E76BDC" w:rsidRPr="00DD2729" w:rsidRDefault="00B52890" w:rsidP="005A7815">
      <w:pPr>
        <w:pStyle w:val="ListParagraph"/>
        <w:numPr>
          <w:ilvl w:val="0"/>
          <w:numId w:val="20"/>
        </w:numPr>
        <w:autoSpaceDE w:val="0"/>
        <w:autoSpaceDN w:val="0"/>
        <w:adjustRightInd w:val="0"/>
        <w:spacing w:after="0" w:line="280" w:lineRule="atLeast"/>
        <w:jc w:val="both"/>
        <w:rPr>
          <w:rFonts w:ascii="Times New Roman" w:hAnsi="Times New Roman" w:cs="Times New Roman"/>
          <w:b/>
          <w:sz w:val="24"/>
          <w:szCs w:val="24"/>
          <w:lang w:val="es-ES"/>
        </w:rPr>
      </w:pPr>
      <w:r w:rsidRPr="00DD2729">
        <w:rPr>
          <w:rFonts w:ascii="Times New Roman" w:hAnsi="Times New Roman" w:cs="Times New Roman"/>
          <w:sz w:val="24"/>
          <w:szCs w:val="24"/>
          <w:lang w:val="es-ES"/>
        </w:rPr>
        <w:t xml:space="preserve"> </w:t>
      </w:r>
      <w:proofErr w:type="spellStart"/>
      <w:r w:rsidR="005444C6" w:rsidRPr="00DD2729">
        <w:rPr>
          <w:rFonts w:ascii="Times New Roman" w:hAnsi="Times New Roman" w:cs="Times New Roman"/>
          <w:sz w:val="24"/>
          <w:szCs w:val="24"/>
          <w:lang w:val="es-ES"/>
        </w:rPr>
        <w:t>efi</w:t>
      </w:r>
      <w:proofErr w:type="spellEnd"/>
      <w:r w:rsidR="005444C6" w:rsidRPr="00DD2729">
        <w:rPr>
          <w:rFonts w:ascii="Times New Roman" w:hAnsi="Times New Roman" w:cs="Times New Roman"/>
          <w:sz w:val="24"/>
          <w:szCs w:val="24"/>
          <w:lang w:val="es-ES"/>
        </w:rPr>
        <w:tab/>
      </w:r>
      <w:r w:rsidR="005444C6" w:rsidRPr="00DD2729">
        <w:rPr>
          <w:rFonts w:ascii="Times New Roman" w:hAnsi="Times New Roman" w:cs="Times New Roman"/>
          <w:sz w:val="24"/>
          <w:szCs w:val="24"/>
          <w:lang w:val="es-ES"/>
        </w:rPr>
        <w:tab/>
      </w:r>
      <w:proofErr w:type="spellStart"/>
      <w:r w:rsidR="005444C6" w:rsidRPr="00DD2729">
        <w:rPr>
          <w:rFonts w:ascii="Times New Roman" w:hAnsi="Times New Roman" w:cs="Times New Roman"/>
          <w:sz w:val="24"/>
          <w:szCs w:val="24"/>
          <w:lang w:val="es-ES"/>
        </w:rPr>
        <w:t>of</w:t>
      </w:r>
      <w:r w:rsidR="00CD547E" w:rsidRPr="00DD2729">
        <w:rPr>
          <w:rFonts w:ascii="Times New Roman" w:hAnsi="Times New Roman" w:cs="Times New Roman"/>
          <w:sz w:val="24"/>
          <w:szCs w:val="24"/>
          <w:vertAlign w:val="superscript"/>
          <w:lang w:val="es-ES"/>
        </w:rPr>
        <w:t>j</w:t>
      </w:r>
      <w:r w:rsidR="005444C6" w:rsidRPr="00DD2729">
        <w:rPr>
          <w:rFonts w:ascii="Times New Roman" w:hAnsi="Times New Roman" w:cs="Times New Roman"/>
          <w:sz w:val="24"/>
          <w:szCs w:val="24"/>
          <w:lang w:val="es-ES"/>
        </w:rPr>
        <w:t>ie</w:t>
      </w:r>
      <w:proofErr w:type="spellEnd"/>
      <w:r w:rsidR="005444C6" w:rsidRPr="00DD2729">
        <w:rPr>
          <w:rFonts w:ascii="Times New Roman" w:hAnsi="Times New Roman" w:cs="Times New Roman"/>
          <w:sz w:val="24"/>
          <w:szCs w:val="24"/>
          <w:lang w:val="es-ES"/>
        </w:rPr>
        <w:tab/>
      </w:r>
      <w:r w:rsidR="005444C6" w:rsidRPr="00DD2729">
        <w:rPr>
          <w:rFonts w:ascii="Times New Roman" w:hAnsi="Times New Roman" w:cs="Times New Roman"/>
          <w:sz w:val="24"/>
          <w:szCs w:val="24"/>
          <w:lang w:val="es-ES"/>
        </w:rPr>
        <w:tab/>
      </w:r>
      <w:proofErr w:type="spellStart"/>
      <w:r w:rsidR="005444C6" w:rsidRPr="00DD2729">
        <w:rPr>
          <w:rFonts w:ascii="Times New Roman" w:hAnsi="Times New Roman" w:cs="Times New Roman"/>
          <w:sz w:val="24"/>
          <w:szCs w:val="24"/>
          <w:lang w:val="es-ES"/>
        </w:rPr>
        <w:t>ef</w:t>
      </w:r>
      <w:r w:rsidR="00734966" w:rsidRPr="00DD2729">
        <w:rPr>
          <w:rFonts w:ascii="Times New Roman" w:hAnsi="Times New Roman" w:cs="Times New Roman"/>
          <w:sz w:val="24"/>
          <w:szCs w:val="24"/>
          <w:vertAlign w:val="superscript"/>
          <w:lang w:val="es-ES"/>
        </w:rPr>
        <w:t>j</w:t>
      </w:r>
      <w:r w:rsidR="005444C6" w:rsidRPr="00DD2729">
        <w:rPr>
          <w:rFonts w:ascii="Times New Roman" w:hAnsi="Times New Roman" w:cs="Times New Roman"/>
          <w:sz w:val="24"/>
          <w:szCs w:val="24"/>
          <w:lang w:val="es-ES"/>
        </w:rPr>
        <w:t>i</w:t>
      </w:r>
      <w:proofErr w:type="spellEnd"/>
      <w:r w:rsidR="005444C6" w:rsidRPr="00DD2729">
        <w:rPr>
          <w:rFonts w:ascii="Times New Roman" w:hAnsi="Times New Roman" w:cs="Times New Roman"/>
          <w:sz w:val="24"/>
          <w:szCs w:val="24"/>
          <w:lang w:val="es-ES"/>
        </w:rPr>
        <w:t>-e</w:t>
      </w:r>
      <w:r w:rsidR="005444C6" w:rsidRPr="00DD2729">
        <w:rPr>
          <w:rFonts w:ascii="Times New Roman" w:hAnsi="Times New Roman" w:cs="Times New Roman"/>
          <w:sz w:val="24"/>
          <w:szCs w:val="24"/>
          <w:lang w:val="es-ES"/>
        </w:rPr>
        <w:tab/>
      </w:r>
      <w:r w:rsidR="005444C6" w:rsidRPr="00DD2729">
        <w:rPr>
          <w:rFonts w:ascii="Times New Roman" w:hAnsi="Times New Roman" w:cs="Times New Roman"/>
          <w:sz w:val="24"/>
          <w:szCs w:val="24"/>
          <w:lang w:val="es-ES"/>
        </w:rPr>
        <w:tab/>
        <w:t>'</w:t>
      </w:r>
      <w:proofErr w:type="spellStart"/>
      <w:r w:rsidR="005444C6" w:rsidRPr="00DD2729">
        <w:rPr>
          <w:rFonts w:ascii="Times New Roman" w:hAnsi="Times New Roman" w:cs="Times New Roman"/>
          <w:sz w:val="24"/>
          <w:szCs w:val="24"/>
          <w:lang w:val="es-ES"/>
        </w:rPr>
        <w:t>house</w:t>
      </w:r>
      <w:proofErr w:type="spellEnd"/>
      <w:r w:rsidR="005444C6" w:rsidRPr="00DD2729">
        <w:rPr>
          <w:rFonts w:ascii="Times New Roman" w:hAnsi="Times New Roman" w:cs="Times New Roman"/>
          <w:sz w:val="24"/>
          <w:szCs w:val="24"/>
          <w:lang w:val="es-ES"/>
        </w:rPr>
        <w:t>/home'</w:t>
      </w:r>
    </w:p>
    <w:p w14:paraId="5060B7EF" w14:textId="31E0E187" w:rsidR="005444C6" w:rsidRPr="00DD2729" w:rsidRDefault="00B52890" w:rsidP="005A7815">
      <w:pPr>
        <w:pStyle w:val="ListParagraph"/>
        <w:numPr>
          <w:ilvl w:val="0"/>
          <w:numId w:val="20"/>
        </w:numPr>
        <w:autoSpaceDE w:val="0"/>
        <w:autoSpaceDN w:val="0"/>
        <w:adjustRightInd w:val="0"/>
        <w:spacing w:after="0" w:line="280" w:lineRule="atLeast"/>
        <w:jc w:val="both"/>
        <w:rPr>
          <w:rFonts w:ascii="Times New Roman" w:hAnsi="Times New Roman" w:cs="Times New Roman"/>
          <w:b/>
          <w:sz w:val="24"/>
          <w:szCs w:val="24"/>
        </w:rPr>
      </w:pPr>
      <w:r w:rsidRPr="00DD2729">
        <w:rPr>
          <w:rFonts w:ascii="Times New Roman" w:hAnsi="Times New Roman" w:cs="Times New Roman"/>
          <w:sz w:val="24"/>
          <w:szCs w:val="24"/>
        </w:rPr>
        <w:t xml:space="preserve"> </w:t>
      </w:r>
      <w:proofErr w:type="spellStart"/>
      <w:r w:rsidR="005444C6" w:rsidRPr="00DD2729">
        <w:rPr>
          <w:rFonts w:ascii="Times New Roman" w:hAnsi="Times New Roman" w:cs="Times New Roman"/>
          <w:sz w:val="24"/>
          <w:szCs w:val="24"/>
        </w:rPr>
        <w:t>esi</w:t>
      </w:r>
      <w:proofErr w:type="spellEnd"/>
      <w:r w:rsidR="005444C6" w:rsidRPr="00DD2729">
        <w:rPr>
          <w:rFonts w:ascii="Times New Roman" w:hAnsi="Times New Roman" w:cs="Times New Roman"/>
          <w:sz w:val="24"/>
          <w:szCs w:val="24"/>
        </w:rPr>
        <w:tab/>
      </w:r>
      <w:r w:rsidR="005444C6" w:rsidRPr="00DD2729">
        <w:rPr>
          <w:rFonts w:ascii="Times New Roman" w:hAnsi="Times New Roman" w:cs="Times New Roman"/>
          <w:sz w:val="24"/>
          <w:szCs w:val="24"/>
        </w:rPr>
        <w:tab/>
      </w:r>
      <w:proofErr w:type="spellStart"/>
      <w:r w:rsidR="005444C6" w:rsidRPr="00DD2729">
        <w:rPr>
          <w:rFonts w:ascii="Times New Roman" w:hAnsi="Times New Roman" w:cs="Times New Roman"/>
          <w:sz w:val="24"/>
          <w:szCs w:val="24"/>
        </w:rPr>
        <w:t>is</w:t>
      </w:r>
      <w:r w:rsidR="00CD547E" w:rsidRPr="00DD2729">
        <w:rPr>
          <w:rFonts w:ascii="Times New Roman" w:hAnsi="Times New Roman" w:cs="Times New Roman"/>
          <w:sz w:val="24"/>
          <w:szCs w:val="24"/>
          <w:vertAlign w:val="superscript"/>
        </w:rPr>
        <w:t>j</w:t>
      </w:r>
      <w:r w:rsidR="005444C6" w:rsidRPr="00DD2729">
        <w:rPr>
          <w:rFonts w:ascii="Times New Roman" w:hAnsi="Times New Roman" w:cs="Times New Roman"/>
          <w:sz w:val="24"/>
          <w:szCs w:val="24"/>
        </w:rPr>
        <w:t>iw</w:t>
      </w:r>
      <w:proofErr w:type="spellEnd"/>
      <w:r w:rsidR="005444C6" w:rsidRPr="00DD2729">
        <w:rPr>
          <w:rFonts w:ascii="Times New Roman" w:hAnsi="Times New Roman" w:cs="Times New Roman"/>
          <w:sz w:val="24"/>
          <w:szCs w:val="24"/>
        </w:rPr>
        <w:tab/>
      </w:r>
      <w:r w:rsidR="005444C6" w:rsidRPr="00DD2729">
        <w:rPr>
          <w:rFonts w:ascii="Times New Roman" w:hAnsi="Times New Roman" w:cs="Times New Roman"/>
          <w:sz w:val="24"/>
          <w:szCs w:val="24"/>
        </w:rPr>
        <w:tab/>
      </w:r>
      <w:proofErr w:type="spellStart"/>
      <w:r w:rsidR="005444C6" w:rsidRPr="00DD2729">
        <w:rPr>
          <w:rFonts w:ascii="Times New Roman" w:hAnsi="Times New Roman" w:cs="Times New Roman"/>
          <w:sz w:val="24"/>
          <w:szCs w:val="24"/>
        </w:rPr>
        <w:t>es</w:t>
      </w:r>
      <w:r w:rsidR="00734966" w:rsidRPr="00DD2729">
        <w:rPr>
          <w:rFonts w:ascii="Times New Roman" w:hAnsi="Times New Roman" w:cs="Times New Roman"/>
          <w:sz w:val="24"/>
          <w:szCs w:val="24"/>
          <w:vertAlign w:val="superscript"/>
        </w:rPr>
        <w:t>j</w:t>
      </w:r>
      <w:r w:rsidR="005444C6" w:rsidRPr="00DD2729">
        <w:rPr>
          <w:rFonts w:ascii="Times New Roman" w:hAnsi="Times New Roman" w:cs="Times New Roman"/>
          <w:sz w:val="24"/>
          <w:szCs w:val="24"/>
        </w:rPr>
        <w:t>i</w:t>
      </w:r>
      <w:proofErr w:type="spellEnd"/>
      <w:r w:rsidR="005444C6" w:rsidRPr="00DD2729">
        <w:rPr>
          <w:rFonts w:ascii="Times New Roman" w:hAnsi="Times New Roman" w:cs="Times New Roman"/>
          <w:sz w:val="24"/>
          <w:szCs w:val="24"/>
        </w:rPr>
        <w:t>-e</w:t>
      </w:r>
      <w:r w:rsidR="005444C6" w:rsidRPr="00DD2729">
        <w:rPr>
          <w:rFonts w:ascii="Times New Roman" w:hAnsi="Times New Roman" w:cs="Times New Roman"/>
          <w:sz w:val="24"/>
          <w:szCs w:val="24"/>
        </w:rPr>
        <w:tab/>
      </w:r>
      <w:r w:rsidR="005444C6" w:rsidRPr="00DD2729">
        <w:rPr>
          <w:rFonts w:ascii="Times New Roman" w:hAnsi="Times New Roman" w:cs="Times New Roman"/>
          <w:sz w:val="24"/>
          <w:szCs w:val="24"/>
        </w:rPr>
        <w:tab/>
        <w:t>'</w:t>
      </w:r>
      <w:proofErr w:type="spellStart"/>
      <w:r w:rsidR="005444C6" w:rsidRPr="00DD2729">
        <w:rPr>
          <w:rFonts w:ascii="Times New Roman" w:hAnsi="Times New Roman" w:cs="Times New Roman"/>
          <w:sz w:val="24"/>
          <w:szCs w:val="24"/>
        </w:rPr>
        <w:t>anthil</w:t>
      </w:r>
      <w:proofErr w:type="spellEnd"/>
      <w:r w:rsidR="005444C6" w:rsidRPr="00DD2729">
        <w:rPr>
          <w:rFonts w:ascii="Times New Roman" w:hAnsi="Times New Roman" w:cs="Times New Roman"/>
          <w:sz w:val="24"/>
          <w:szCs w:val="24"/>
        </w:rPr>
        <w:t>'</w:t>
      </w:r>
    </w:p>
    <w:p w14:paraId="297D3EFE" w14:textId="7C23BD24" w:rsidR="005444C6" w:rsidRPr="00DD2729" w:rsidRDefault="00B52890" w:rsidP="005A7815">
      <w:pPr>
        <w:pStyle w:val="ListParagraph"/>
        <w:numPr>
          <w:ilvl w:val="0"/>
          <w:numId w:val="20"/>
        </w:numPr>
        <w:autoSpaceDE w:val="0"/>
        <w:autoSpaceDN w:val="0"/>
        <w:adjustRightInd w:val="0"/>
        <w:spacing w:after="0" w:line="280" w:lineRule="atLeast"/>
        <w:jc w:val="both"/>
        <w:rPr>
          <w:rFonts w:ascii="Times New Roman" w:hAnsi="Times New Roman" w:cs="Times New Roman"/>
          <w:b/>
          <w:sz w:val="24"/>
          <w:szCs w:val="24"/>
        </w:rPr>
      </w:pPr>
      <w:r w:rsidRPr="00DD2729">
        <w:rPr>
          <w:rFonts w:ascii="Times New Roman" w:hAnsi="Times New Roman" w:cs="Times New Roman"/>
          <w:sz w:val="24"/>
          <w:szCs w:val="24"/>
        </w:rPr>
        <w:t xml:space="preserve"> </w:t>
      </w:r>
      <w:proofErr w:type="spellStart"/>
      <w:r w:rsidR="005444C6" w:rsidRPr="00DD2729">
        <w:rPr>
          <w:rFonts w:ascii="Times New Roman" w:hAnsi="Times New Roman" w:cs="Times New Roman"/>
          <w:sz w:val="24"/>
          <w:szCs w:val="24"/>
        </w:rPr>
        <w:t>dʑɥ</w:t>
      </w:r>
      <w:r w:rsidRPr="00DD2729">
        <w:rPr>
          <w:rFonts w:ascii="Times New Roman" w:hAnsi="Times New Roman" w:cs="Times New Roman"/>
          <w:sz w:val="24"/>
          <w:szCs w:val="24"/>
        </w:rPr>
        <w:t>uwu</w:t>
      </w:r>
      <w:proofErr w:type="spellEnd"/>
      <w:r w:rsidR="005444C6" w:rsidRPr="00DD2729">
        <w:rPr>
          <w:rFonts w:ascii="Times New Roman" w:hAnsi="Times New Roman" w:cs="Times New Roman"/>
          <w:sz w:val="24"/>
          <w:szCs w:val="24"/>
        </w:rPr>
        <w:tab/>
      </w:r>
      <w:proofErr w:type="spellStart"/>
      <w:r w:rsidR="005444C6" w:rsidRPr="00DD2729">
        <w:rPr>
          <w:rFonts w:ascii="Times New Roman" w:hAnsi="Times New Roman" w:cs="Times New Roman"/>
          <w:sz w:val="24"/>
          <w:szCs w:val="24"/>
        </w:rPr>
        <w:t>idʑɥuw</w:t>
      </w:r>
      <w:proofErr w:type="spellEnd"/>
      <w:r w:rsidR="005444C6" w:rsidRPr="00DD2729">
        <w:rPr>
          <w:rFonts w:ascii="Times New Roman" w:hAnsi="Times New Roman" w:cs="Times New Roman"/>
          <w:sz w:val="24"/>
          <w:szCs w:val="24"/>
        </w:rPr>
        <w:tab/>
      </w:r>
      <w:r w:rsidR="005444C6" w:rsidRPr="00DD2729">
        <w:rPr>
          <w:rFonts w:ascii="Times New Roman" w:hAnsi="Times New Roman" w:cs="Times New Roman"/>
          <w:sz w:val="24"/>
          <w:szCs w:val="24"/>
        </w:rPr>
        <w:tab/>
      </w:r>
      <w:proofErr w:type="spellStart"/>
      <w:r w:rsidR="005444C6" w:rsidRPr="00DD2729">
        <w:rPr>
          <w:rFonts w:ascii="Times New Roman" w:hAnsi="Times New Roman" w:cs="Times New Roman"/>
          <w:sz w:val="24"/>
          <w:szCs w:val="24"/>
        </w:rPr>
        <w:t>edʑɥi</w:t>
      </w:r>
      <w:proofErr w:type="spellEnd"/>
      <w:r w:rsidR="005444C6" w:rsidRPr="00DD2729">
        <w:rPr>
          <w:rFonts w:ascii="Times New Roman" w:hAnsi="Times New Roman" w:cs="Times New Roman"/>
          <w:sz w:val="24"/>
          <w:szCs w:val="24"/>
        </w:rPr>
        <w:t>-e</w:t>
      </w:r>
      <w:r w:rsidR="005444C6" w:rsidRPr="00DD2729">
        <w:rPr>
          <w:rFonts w:ascii="Times New Roman" w:hAnsi="Times New Roman" w:cs="Times New Roman"/>
          <w:sz w:val="24"/>
          <w:szCs w:val="24"/>
        </w:rPr>
        <w:tab/>
      </w:r>
      <w:r w:rsidR="005444C6" w:rsidRPr="00DD2729">
        <w:rPr>
          <w:rFonts w:ascii="Times New Roman" w:hAnsi="Times New Roman" w:cs="Times New Roman"/>
          <w:sz w:val="24"/>
          <w:szCs w:val="24"/>
        </w:rPr>
        <w:tab/>
        <w:t>'</w:t>
      </w:r>
      <w:r w:rsidR="00A01AE9" w:rsidRPr="00DD2729">
        <w:rPr>
          <w:rFonts w:ascii="Times New Roman" w:hAnsi="Times New Roman" w:cs="Times New Roman"/>
          <w:sz w:val="24"/>
          <w:szCs w:val="24"/>
        </w:rPr>
        <w:t>louse'</w:t>
      </w:r>
    </w:p>
    <w:p w14:paraId="44E650B8" w14:textId="657CAC1A" w:rsidR="00A01AE9" w:rsidRPr="00DD2729" w:rsidRDefault="00B52890" w:rsidP="005A7815">
      <w:pPr>
        <w:pStyle w:val="ListParagraph"/>
        <w:numPr>
          <w:ilvl w:val="0"/>
          <w:numId w:val="20"/>
        </w:numPr>
        <w:autoSpaceDE w:val="0"/>
        <w:autoSpaceDN w:val="0"/>
        <w:adjustRightInd w:val="0"/>
        <w:spacing w:after="0" w:line="280" w:lineRule="atLeast"/>
        <w:jc w:val="both"/>
        <w:rPr>
          <w:rFonts w:ascii="Times New Roman" w:hAnsi="Times New Roman" w:cs="Times New Roman"/>
          <w:b/>
          <w:sz w:val="24"/>
          <w:szCs w:val="24"/>
        </w:rPr>
      </w:pPr>
      <w:r w:rsidRPr="00DD2729">
        <w:rPr>
          <w:rFonts w:ascii="Times New Roman" w:hAnsi="Times New Roman" w:cs="Times New Roman"/>
          <w:sz w:val="24"/>
          <w:szCs w:val="24"/>
        </w:rPr>
        <w:lastRenderedPageBreak/>
        <w:t xml:space="preserve"> </w:t>
      </w:r>
      <w:proofErr w:type="spellStart"/>
      <w:r w:rsidR="00A01AE9" w:rsidRPr="00DD2729">
        <w:rPr>
          <w:rFonts w:ascii="Times New Roman" w:hAnsi="Times New Roman" w:cs="Times New Roman"/>
          <w:sz w:val="24"/>
          <w:szCs w:val="24"/>
        </w:rPr>
        <w:t>asɪ</w:t>
      </w:r>
      <w:proofErr w:type="spellEnd"/>
      <w:r w:rsidR="00A01AE9" w:rsidRPr="00DD2729">
        <w:rPr>
          <w:rFonts w:ascii="Times New Roman" w:hAnsi="Times New Roman" w:cs="Times New Roman"/>
          <w:sz w:val="24"/>
          <w:szCs w:val="24"/>
        </w:rPr>
        <w:tab/>
      </w:r>
      <w:r w:rsidR="00A01AE9" w:rsidRPr="00DD2729">
        <w:rPr>
          <w:rFonts w:ascii="Times New Roman" w:hAnsi="Times New Roman" w:cs="Times New Roman"/>
          <w:sz w:val="24"/>
          <w:szCs w:val="24"/>
        </w:rPr>
        <w:tab/>
      </w:r>
      <w:proofErr w:type="spellStart"/>
      <w:r w:rsidR="00A01AE9" w:rsidRPr="00DD2729">
        <w:rPr>
          <w:rFonts w:ascii="Times New Roman" w:hAnsi="Times New Roman" w:cs="Times New Roman"/>
          <w:sz w:val="24"/>
          <w:szCs w:val="24"/>
        </w:rPr>
        <w:t>as</w:t>
      </w:r>
      <w:r w:rsidR="00C22D0B" w:rsidRPr="00DD2729">
        <w:rPr>
          <w:rFonts w:ascii="Times New Roman" w:hAnsi="Times New Roman" w:cs="Times New Roman"/>
          <w:sz w:val="24"/>
          <w:szCs w:val="24"/>
          <w:vertAlign w:val="superscript"/>
        </w:rPr>
        <w:t>j</w:t>
      </w:r>
      <w:r w:rsidR="00A01AE9" w:rsidRPr="00DD2729">
        <w:rPr>
          <w:rFonts w:ascii="Times New Roman" w:hAnsi="Times New Roman" w:cs="Times New Roman"/>
          <w:sz w:val="24"/>
          <w:szCs w:val="24"/>
        </w:rPr>
        <w:t>ɪ</w:t>
      </w:r>
      <w:proofErr w:type="spellEnd"/>
      <w:r w:rsidR="00A01AE9" w:rsidRPr="00DD2729">
        <w:rPr>
          <w:rFonts w:ascii="Times New Roman" w:hAnsi="Times New Roman" w:cs="Times New Roman"/>
          <w:sz w:val="24"/>
          <w:szCs w:val="24"/>
        </w:rPr>
        <w:tab/>
      </w:r>
      <w:r w:rsidR="00A01AE9" w:rsidRPr="00DD2729">
        <w:rPr>
          <w:rFonts w:ascii="Times New Roman" w:hAnsi="Times New Roman" w:cs="Times New Roman"/>
          <w:sz w:val="24"/>
          <w:szCs w:val="24"/>
        </w:rPr>
        <w:tab/>
      </w:r>
      <w:proofErr w:type="spellStart"/>
      <w:r w:rsidR="00A01AE9" w:rsidRPr="00DD2729">
        <w:rPr>
          <w:rFonts w:ascii="Times New Roman" w:hAnsi="Times New Roman" w:cs="Times New Roman"/>
          <w:sz w:val="24"/>
          <w:szCs w:val="24"/>
        </w:rPr>
        <w:t>as</w:t>
      </w:r>
      <w:r w:rsidR="00C22D0B" w:rsidRPr="00DD2729">
        <w:rPr>
          <w:rFonts w:ascii="Times New Roman" w:hAnsi="Times New Roman" w:cs="Times New Roman"/>
          <w:sz w:val="24"/>
          <w:szCs w:val="24"/>
          <w:vertAlign w:val="superscript"/>
        </w:rPr>
        <w:t>j</w:t>
      </w:r>
      <w:r w:rsidR="00A01AE9" w:rsidRPr="00DD2729">
        <w:rPr>
          <w:rFonts w:ascii="Times New Roman" w:hAnsi="Times New Roman" w:cs="Times New Roman"/>
          <w:sz w:val="24"/>
          <w:szCs w:val="24"/>
        </w:rPr>
        <w:t>ɪ</w:t>
      </w:r>
      <w:proofErr w:type="spellEnd"/>
      <w:r w:rsidR="00A01AE9" w:rsidRPr="00DD2729">
        <w:rPr>
          <w:rFonts w:ascii="Times New Roman" w:hAnsi="Times New Roman" w:cs="Times New Roman"/>
          <w:sz w:val="24"/>
          <w:szCs w:val="24"/>
        </w:rPr>
        <w:t>-ɛ</w:t>
      </w:r>
      <w:r w:rsidR="00A01AE9" w:rsidRPr="00DD2729">
        <w:rPr>
          <w:rFonts w:ascii="Times New Roman" w:hAnsi="Times New Roman" w:cs="Times New Roman"/>
          <w:sz w:val="24"/>
          <w:szCs w:val="24"/>
        </w:rPr>
        <w:tab/>
      </w:r>
      <w:r w:rsidR="00A01AE9" w:rsidRPr="00DD2729">
        <w:rPr>
          <w:rFonts w:ascii="Times New Roman" w:hAnsi="Times New Roman" w:cs="Times New Roman"/>
          <w:sz w:val="24"/>
          <w:szCs w:val="24"/>
        </w:rPr>
        <w:tab/>
        <w:t>'</w:t>
      </w:r>
      <w:r w:rsidR="00BC3402" w:rsidRPr="00DD2729">
        <w:rPr>
          <w:rFonts w:ascii="Times New Roman" w:hAnsi="Times New Roman" w:cs="Times New Roman"/>
          <w:sz w:val="24"/>
          <w:szCs w:val="24"/>
        </w:rPr>
        <w:t xml:space="preserve">the base of </w:t>
      </w:r>
    </w:p>
    <w:p w14:paraId="52B37065" w14:textId="0EAB8792" w:rsidR="00A4714D" w:rsidRPr="00DD2729" w:rsidRDefault="00B52890" w:rsidP="005A7815">
      <w:pPr>
        <w:pStyle w:val="ListParagraph"/>
        <w:numPr>
          <w:ilvl w:val="0"/>
          <w:numId w:val="20"/>
        </w:numPr>
        <w:autoSpaceDE w:val="0"/>
        <w:autoSpaceDN w:val="0"/>
        <w:adjustRightInd w:val="0"/>
        <w:spacing w:after="0" w:line="280" w:lineRule="atLeast"/>
        <w:jc w:val="both"/>
        <w:rPr>
          <w:rFonts w:ascii="Times New Roman" w:hAnsi="Times New Roman" w:cs="Times New Roman"/>
          <w:b/>
          <w:sz w:val="24"/>
          <w:szCs w:val="24"/>
        </w:rPr>
      </w:pPr>
      <w:r w:rsidRPr="00DD2729">
        <w:rPr>
          <w:rFonts w:ascii="Times New Roman" w:hAnsi="Times New Roman" w:cs="Times New Roman"/>
          <w:sz w:val="24"/>
          <w:szCs w:val="24"/>
        </w:rPr>
        <w:t xml:space="preserve"> </w:t>
      </w:r>
      <w:proofErr w:type="spellStart"/>
      <w:r w:rsidR="00A4714D" w:rsidRPr="00DD2729">
        <w:rPr>
          <w:rFonts w:ascii="Times New Roman" w:hAnsi="Times New Roman" w:cs="Times New Roman"/>
          <w:sz w:val="24"/>
          <w:szCs w:val="24"/>
        </w:rPr>
        <w:t>kɛsɪ</w:t>
      </w:r>
      <w:proofErr w:type="spellEnd"/>
      <w:r w:rsidR="00A4714D" w:rsidRPr="00DD2729">
        <w:rPr>
          <w:rFonts w:ascii="Times New Roman" w:hAnsi="Times New Roman" w:cs="Times New Roman"/>
          <w:sz w:val="24"/>
          <w:szCs w:val="24"/>
        </w:rPr>
        <w:tab/>
      </w:r>
      <w:r w:rsidR="00A4714D" w:rsidRPr="00DD2729">
        <w:rPr>
          <w:rFonts w:ascii="Times New Roman" w:hAnsi="Times New Roman" w:cs="Times New Roman"/>
          <w:sz w:val="24"/>
          <w:szCs w:val="24"/>
        </w:rPr>
        <w:tab/>
      </w:r>
      <w:proofErr w:type="spellStart"/>
      <w:r w:rsidR="00A4714D" w:rsidRPr="00DD2729">
        <w:rPr>
          <w:rFonts w:ascii="Times New Roman" w:hAnsi="Times New Roman" w:cs="Times New Roman"/>
          <w:sz w:val="24"/>
          <w:szCs w:val="24"/>
        </w:rPr>
        <w:t>kɛs</w:t>
      </w:r>
      <w:r w:rsidR="00CD547E" w:rsidRPr="00DD2729">
        <w:rPr>
          <w:rFonts w:ascii="Times New Roman" w:hAnsi="Times New Roman" w:cs="Times New Roman"/>
          <w:sz w:val="24"/>
          <w:szCs w:val="24"/>
          <w:vertAlign w:val="superscript"/>
        </w:rPr>
        <w:t>j</w:t>
      </w:r>
      <w:r w:rsidR="00A4714D" w:rsidRPr="00DD2729">
        <w:rPr>
          <w:rFonts w:ascii="Times New Roman" w:hAnsi="Times New Roman" w:cs="Times New Roman"/>
          <w:sz w:val="24"/>
          <w:szCs w:val="24"/>
        </w:rPr>
        <w:t>ɪ</w:t>
      </w:r>
      <w:proofErr w:type="spellEnd"/>
      <w:r w:rsidR="00A4714D" w:rsidRPr="00DD2729">
        <w:rPr>
          <w:rFonts w:ascii="Times New Roman" w:hAnsi="Times New Roman" w:cs="Times New Roman"/>
          <w:sz w:val="24"/>
          <w:szCs w:val="24"/>
        </w:rPr>
        <w:tab/>
      </w:r>
      <w:r w:rsidR="00A4714D" w:rsidRPr="00DD2729">
        <w:rPr>
          <w:rFonts w:ascii="Times New Roman" w:hAnsi="Times New Roman" w:cs="Times New Roman"/>
          <w:sz w:val="24"/>
          <w:szCs w:val="24"/>
        </w:rPr>
        <w:tab/>
      </w:r>
      <w:proofErr w:type="spellStart"/>
      <w:r w:rsidR="00A4714D" w:rsidRPr="00DD2729">
        <w:rPr>
          <w:rFonts w:ascii="Times New Roman" w:hAnsi="Times New Roman" w:cs="Times New Roman"/>
          <w:sz w:val="24"/>
          <w:szCs w:val="24"/>
        </w:rPr>
        <w:t>kɛs</w:t>
      </w:r>
      <w:r w:rsidR="00CD547E" w:rsidRPr="00DD2729">
        <w:rPr>
          <w:rFonts w:ascii="Times New Roman" w:hAnsi="Times New Roman" w:cs="Times New Roman"/>
          <w:sz w:val="24"/>
          <w:szCs w:val="24"/>
          <w:vertAlign w:val="superscript"/>
        </w:rPr>
        <w:t>j</w:t>
      </w:r>
      <w:r w:rsidR="00A4714D" w:rsidRPr="00DD2729">
        <w:rPr>
          <w:rFonts w:ascii="Times New Roman" w:hAnsi="Times New Roman" w:cs="Times New Roman"/>
          <w:sz w:val="24"/>
          <w:szCs w:val="24"/>
        </w:rPr>
        <w:t>ɪ</w:t>
      </w:r>
      <w:proofErr w:type="spellEnd"/>
      <w:r w:rsidR="00A4714D" w:rsidRPr="00DD2729">
        <w:rPr>
          <w:rFonts w:ascii="Times New Roman" w:hAnsi="Times New Roman" w:cs="Times New Roman"/>
          <w:sz w:val="24"/>
          <w:szCs w:val="24"/>
        </w:rPr>
        <w:t>-ɛ</w:t>
      </w:r>
      <w:r w:rsidR="00A4714D" w:rsidRPr="00DD2729">
        <w:rPr>
          <w:rFonts w:ascii="Times New Roman" w:hAnsi="Times New Roman" w:cs="Times New Roman"/>
          <w:sz w:val="24"/>
          <w:szCs w:val="24"/>
        </w:rPr>
        <w:tab/>
      </w:r>
      <w:r w:rsidR="00A4714D" w:rsidRPr="00DD2729">
        <w:rPr>
          <w:rFonts w:ascii="Times New Roman" w:hAnsi="Times New Roman" w:cs="Times New Roman"/>
          <w:sz w:val="24"/>
          <w:szCs w:val="24"/>
        </w:rPr>
        <w:tab/>
        <w:t>'big'</w:t>
      </w:r>
    </w:p>
    <w:p w14:paraId="48EBAC75" w14:textId="2DB18797" w:rsidR="00A4714D" w:rsidRPr="00DD2729" w:rsidRDefault="00B52890" w:rsidP="005A7815">
      <w:pPr>
        <w:pStyle w:val="ListParagraph"/>
        <w:numPr>
          <w:ilvl w:val="0"/>
          <w:numId w:val="20"/>
        </w:numPr>
        <w:autoSpaceDE w:val="0"/>
        <w:autoSpaceDN w:val="0"/>
        <w:adjustRightInd w:val="0"/>
        <w:spacing w:after="0" w:line="280" w:lineRule="atLeast"/>
        <w:jc w:val="both"/>
        <w:rPr>
          <w:rFonts w:ascii="Times New Roman" w:hAnsi="Times New Roman" w:cs="Times New Roman"/>
          <w:b/>
          <w:sz w:val="24"/>
          <w:szCs w:val="24"/>
        </w:rPr>
      </w:pPr>
      <w:r w:rsidRPr="00DD2729">
        <w:rPr>
          <w:rFonts w:ascii="Times New Roman" w:hAnsi="Times New Roman" w:cs="Times New Roman"/>
          <w:sz w:val="24"/>
          <w:szCs w:val="24"/>
        </w:rPr>
        <w:t xml:space="preserve"> </w:t>
      </w:r>
      <w:proofErr w:type="spellStart"/>
      <w:r w:rsidR="00A4714D" w:rsidRPr="00DD2729">
        <w:rPr>
          <w:rFonts w:ascii="Times New Roman" w:hAnsi="Times New Roman" w:cs="Times New Roman"/>
          <w:sz w:val="24"/>
          <w:szCs w:val="24"/>
        </w:rPr>
        <w:t>adɪ</w:t>
      </w:r>
      <w:proofErr w:type="spellEnd"/>
      <w:r w:rsidR="00A4714D" w:rsidRPr="00DD2729">
        <w:rPr>
          <w:rFonts w:ascii="Times New Roman" w:hAnsi="Times New Roman" w:cs="Times New Roman"/>
          <w:sz w:val="24"/>
          <w:szCs w:val="24"/>
        </w:rPr>
        <w:tab/>
      </w:r>
      <w:r w:rsidR="00A4714D" w:rsidRPr="00DD2729">
        <w:rPr>
          <w:rFonts w:ascii="Times New Roman" w:hAnsi="Times New Roman" w:cs="Times New Roman"/>
          <w:sz w:val="24"/>
          <w:szCs w:val="24"/>
        </w:rPr>
        <w:tab/>
      </w:r>
      <w:proofErr w:type="spellStart"/>
      <w:r w:rsidR="00A4714D" w:rsidRPr="00DD2729">
        <w:rPr>
          <w:rFonts w:ascii="Times New Roman" w:hAnsi="Times New Roman" w:cs="Times New Roman"/>
          <w:sz w:val="24"/>
          <w:szCs w:val="24"/>
        </w:rPr>
        <w:t>adzɪ</w:t>
      </w:r>
      <w:proofErr w:type="spellEnd"/>
      <w:r w:rsidR="00A4714D" w:rsidRPr="00DD2729">
        <w:rPr>
          <w:rFonts w:ascii="Times New Roman" w:hAnsi="Times New Roman" w:cs="Times New Roman"/>
          <w:sz w:val="24"/>
          <w:szCs w:val="24"/>
        </w:rPr>
        <w:t xml:space="preserve"> </w:t>
      </w:r>
      <w:r w:rsidR="00A4714D" w:rsidRPr="00DD2729">
        <w:rPr>
          <w:rFonts w:ascii="Times New Roman" w:hAnsi="Times New Roman" w:cs="Times New Roman"/>
          <w:sz w:val="24"/>
          <w:szCs w:val="24"/>
        </w:rPr>
        <w:tab/>
      </w:r>
      <w:r w:rsidR="00A4714D" w:rsidRPr="00DD2729">
        <w:rPr>
          <w:rFonts w:ascii="Times New Roman" w:hAnsi="Times New Roman" w:cs="Times New Roman"/>
          <w:sz w:val="24"/>
          <w:szCs w:val="24"/>
        </w:rPr>
        <w:tab/>
      </w:r>
      <w:proofErr w:type="spellStart"/>
      <w:r w:rsidR="00A4714D" w:rsidRPr="00DD2729">
        <w:rPr>
          <w:rFonts w:ascii="Times New Roman" w:hAnsi="Times New Roman" w:cs="Times New Roman"/>
          <w:sz w:val="24"/>
          <w:szCs w:val="24"/>
        </w:rPr>
        <w:t>ad</w:t>
      </w:r>
      <w:r w:rsidR="00CD547E" w:rsidRPr="00DD2729">
        <w:rPr>
          <w:rFonts w:ascii="Times New Roman" w:hAnsi="Times New Roman" w:cs="Times New Roman"/>
          <w:sz w:val="24"/>
          <w:szCs w:val="24"/>
          <w:vertAlign w:val="superscript"/>
        </w:rPr>
        <w:t>j</w:t>
      </w:r>
      <w:r w:rsidR="00A4714D" w:rsidRPr="00DD2729">
        <w:rPr>
          <w:rFonts w:ascii="Times New Roman" w:hAnsi="Times New Roman" w:cs="Times New Roman"/>
          <w:sz w:val="24"/>
          <w:szCs w:val="24"/>
        </w:rPr>
        <w:t>ɪ</w:t>
      </w:r>
      <w:proofErr w:type="spellEnd"/>
      <w:r w:rsidR="00A4714D" w:rsidRPr="00DD2729">
        <w:rPr>
          <w:rFonts w:ascii="Times New Roman" w:hAnsi="Times New Roman" w:cs="Times New Roman"/>
          <w:sz w:val="24"/>
          <w:szCs w:val="24"/>
        </w:rPr>
        <w:t>-ɛ</w:t>
      </w:r>
      <w:r w:rsidR="00A4714D" w:rsidRPr="00DD2729">
        <w:rPr>
          <w:rFonts w:ascii="Times New Roman" w:hAnsi="Times New Roman" w:cs="Times New Roman"/>
          <w:sz w:val="24"/>
          <w:szCs w:val="24"/>
        </w:rPr>
        <w:tab/>
      </w:r>
      <w:r w:rsidR="00A4714D" w:rsidRPr="00DD2729">
        <w:rPr>
          <w:rFonts w:ascii="Times New Roman" w:hAnsi="Times New Roman" w:cs="Times New Roman"/>
          <w:sz w:val="24"/>
          <w:szCs w:val="24"/>
        </w:rPr>
        <w:tab/>
        <w:t>'thing'</w:t>
      </w:r>
    </w:p>
    <w:p w14:paraId="20A730BC" w14:textId="77777777" w:rsidR="008E6C08" w:rsidRPr="00DD2729" w:rsidRDefault="008E6C08" w:rsidP="005A7815">
      <w:pPr>
        <w:autoSpaceDE w:val="0"/>
        <w:autoSpaceDN w:val="0"/>
        <w:adjustRightInd w:val="0"/>
        <w:spacing w:after="0" w:line="280" w:lineRule="atLeast"/>
        <w:jc w:val="both"/>
        <w:rPr>
          <w:rFonts w:ascii="Times New Roman" w:hAnsi="Times New Roman" w:cs="Times New Roman"/>
          <w:b/>
          <w:sz w:val="10"/>
          <w:szCs w:val="24"/>
        </w:rPr>
      </w:pPr>
    </w:p>
    <w:p w14:paraId="09860A5D" w14:textId="2E85262C" w:rsidR="00B452F4" w:rsidRDefault="00BD71B5"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We</w:t>
      </w:r>
      <w:r w:rsidR="00522641" w:rsidRPr="00DD2729">
        <w:rPr>
          <w:rFonts w:ascii="Times New Roman" w:hAnsi="Times New Roman" w:cs="Times New Roman"/>
          <w:sz w:val="24"/>
          <w:szCs w:val="24"/>
        </w:rPr>
        <w:t>, therefore,</w:t>
      </w:r>
      <w:r w:rsidRPr="00DD2729">
        <w:rPr>
          <w:rFonts w:ascii="Times New Roman" w:hAnsi="Times New Roman" w:cs="Times New Roman"/>
          <w:sz w:val="24"/>
          <w:szCs w:val="24"/>
        </w:rPr>
        <w:t xml:space="preserve"> conclude that the nominal suffix progressive harmony in Gomoa occurs</w:t>
      </w:r>
      <w:r w:rsidR="00B9761C" w:rsidRPr="00DD2729">
        <w:rPr>
          <w:rFonts w:ascii="Times New Roman" w:hAnsi="Times New Roman" w:cs="Times New Roman"/>
          <w:sz w:val="24"/>
          <w:szCs w:val="24"/>
        </w:rPr>
        <w:t xml:space="preserve"> </w:t>
      </w:r>
      <w:r w:rsidR="007712DB" w:rsidRPr="00DD2729">
        <w:rPr>
          <w:rFonts w:ascii="Times New Roman" w:hAnsi="Times New Roman" w:cs="Times New Roman"/>
          <w:sz w:val="24"/>
          <w:szCs w:val="24"/>
        </w:rPr>
        <w:t xml:space="preserve">with the </w:t>
      </w:r>
      <w:r w:rsidR="00035067" w:rsidRPr="00DD2729">
        <w:rPr>
          <w:rFonts w:ascii="Times New Roman" w:hAnsi="Times New Roman" w:cs="Times New Roman"/>
          <w:sz w:val="24"/>
          <w:szCs w:val="24"/>
        </w:rPr>
        <w:t xml:space="preserve">[+High, -ATR] feature of the </w:t>
      </w:r>
      <w:r w:rsidR="007712DB" w:rsidRPr="00DD2729">
        <w:rPr>
          <w:rFonts w:ascii="Times New Roman" w:hAnsi="Times New Roman" w:cs="Times New Roman"/>
          <w:sz w:val="24"/>
          <w:szCs w:val="24"/>
        </w:rPr>
        <w:t>suffix morpheme</w:t>
      </w:r>
      <w:r w:rsidR="00035067" w:rsidRPr="00DD2729">
        <w:rPr>
          <w:rFonts w:ascii="Times New Roman" w:hAnsi="Times New Roman" w:cs="Times New Roman"/>
          <w:sz w:val="24"/>
          <w:szCs w:val="24"/>
        </w:rPr>
        <w:t xml:space="preserve"> and that of Asante Twi occurs with [±Round, ±ATR] feature of the </w:t>
      </w:r>
      <w:r w:rsidR="00FA399F" w:rsidRPr="00DD2729">
        <w:rPr>
          <w:rFonts w:ascii="Times New Roman" w:hAnsi="Times New Roman" w:cs="Times New Roman"/>
          <w:sz w:val="24"/>
          <w:szCs w:val="24"/>
        </w:rPr>
        <w:t xml:space="preserve">noun stem. </w:t>
      </w:r>
      <w:r w:rsidR="003A1EC1" w:rsidRPr="00DD2729">
        <w:rPr>
          <w:rFonts w:ascii="Times New Roman" w:hAnsi="Times New Roman" w:cs="Times New Roman"/>
          <w:sz w:val="24"/>
          <w:szCs w:val="24"/>
        </w:rPr>
        <w:t xml:space="preserve"> </w:t>
      </w:r>
    </w:p>
    <w:p w14:paraId="45163D0D" w14:textId="77777777" w:rsidR="0084563B" w:rsidRPr="00DD2729" w:rsidRDefault="0084563B" w:rsidP="005A7815">
      <w:pPr>
        <w:autoSpaceDE w:val="0"/>
        <w:autoSpaceDN w:val="0"/>
        <w:adjustRightInd w:val="0"/>
        <w:spacing w:after="0" w:line="280" w:lineRule="atLeast"/>
        <w:jc w:val="both"/>
        <w:rPr>
          <w:rFonts w:ascii="Times New Roman" w:hAnsi="Times New Roman" w:cs="Times New Roman"/>
          <w:sz w:val="24"/>
          <w:szCs w:val="24"/>
        </w:rPr>
      </w:pPr>
    </w:p>
    <w:p w14:paraId="055E804F" w14:textId="2F62577B" w:rsidR="0062182C" w:rsidRPr="0084563B" w:rsidRDefault="00411468" w:rsidP="0084563B">
      <w:pPr>
        <w:pStyle w:val="Heading1"/>
      </w:pPr>
      <w:r>
        <w:t>6</w:t>
      </w:r>
      <w:r w:rsidR="003319AC" w:rsidRPr="00DD2729">
        <w:t xml:space="preserve">. </w:t>
      </w:r>
      <w:r w:rsidR="0062182C" w:rsidRPr="00DD2729">
        <w:t xml:space="preserve"> Conclusion</w:t>
      </w:r>
    </w:p>
    <w:p w14:paraId="45FE7187" w14:textId="443274FB" w:rsidR="00070364" w:rsidRPr="00DD2729" w:rsidRDefault="00070364"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This paper discussed the robustness of progressive vowel harmony in Gomoa </w:t>
      </w:r>
      <w:proofErr w:type="spellStart"/>
      <w:r w:rsidRPr="00DD2729">
        <w:rPr>
          <w:rFonts w:ascii="Times New Roman" w:hAnsi="Times New Roman" w:cs="Times New Roman"/>
          <w:sz w:val="24"/>
          <w:szCs w:val="24"/>
        </w:rPr>
        <w:t>Mfantse</w:t>
      </w:r>
      <w:proofErr w:type="spellEnd"/>
      <w:r w:rsidRPr="00DD2729">
        <w:rPr>
          <w:rFonts w:ascii="Times New Roman" w:hAnsi="Times New Roman" w:cs="Times New Roman"/>
          <w:sz w:val="24"/>
          <w:szCs w:val="24"/>
        </w:rPr>
        <w:t xml:space="preserve">. </w:t>
      </w:r>
      <w:r w:rsidR="008F72B6" w:rsidRPr="00DD2729">
        <w:rPr>
          <w:rFonts w:ascii="Times New Roman" w:hAnsi="Times New Roman" w:cs="Times New Roman"/>
          <w:sz w:val="24"/>
          <w:szCs w:val="24"/>
        </w:rPr>
        <w:t xml:space="preserve">The </w:t>
      </w:r>
      <w:r w:rsidR="00CD4D69" w:rsidRPr="00DD2729">
        <w:rPr>
          <w:rFonts w:ascii="Times New Roman" w:hAnsi="Times New Roman" w:cs="Times New Roman"/>
          <w:sz w:val="24"/>
          <w:szCs w:val="24"/>
        </w:rPr>
        <w:t xml:space="preserve">paper </w:t>
      </w:r>
      <w:r w:rsidR="008F72B6" w:rsidRPr="00DD2729">
        <w:rPr>
          <w:rFonts w:ascii="Times New Roman" w:hAnsi="Times New Roman" w:cs="Times New Roman"/>
          <w:sz w:val="24"/>
          <w:szCs w:val="24"/>
        </w:rPr>
        <w:t xml:space="preserve">tried </w:t>
      </w:r>
      <w:r w:rsidR="00CD4D69" w:rsidRPr="00DD2729">
        <w:rPr>
          <w:rFonts w:ascii="Times New Roman" w:hAnsi="Times New Roman" w:cs="Times New Roman"/>
          <w:sz w:val="24"/>
          <w:szCs w:val="24"/>
        </w:rPr>
        <w:t>to challenge a long-held view about the directionality of vowel harmony in Akan</w:t>
      </w:r>
      <w:r w:rsidR="00786CCA" w:rsidRPr="00DD2729">
        <w:rPr>
          <w:rFonts w:ascii="Times New Roman" w:hAnsi="Times New Roman" w:cs="Times New Roman"/>
          <w:sz w:val="24"/>
          <w:szCs w:val="24"/>
        </w:rPr>
        <w:t xml:space="preserve">. </w:t>
      </w:r>
      <w:r w:rsidR="00661065" w:rsidRPr="00DD2729">
        <w:rPr>
          <w:rFonts w:ascii="Times New Roman" w:hAnsi="Times New Roman" w:cs="Times New Roman"/>
          <w:sz w:val="24"/>
          <w:szCs w:val="24"/>
        </w:rPr>
        <w:t xml:space="preserve"> </w:t>
      </w:r>
      <w:r w:rsidR="00021098" w:rsidRPr="00DD2729">
        <w:rPr>
          <w:rFonts w:ascii="Times New Roman" w:hAnsi="Times New Roman" w:cs="Times New Roman"/>
          <w:sz w:val="24"/>
          <w:szCs w:val="24"/>
        </w:rPr>
        <w:t xml:space="preserve">This is </w:t>
      </w:r>
      <w:r w:rsidR="00661065" w:rsidRPr="00DD2729">
        <w:rPr>
          <w:rFonts w:ascii="Times New Roman" w:hAnsi="Times New Roman" w:cs="Times New Roman"/>
          <w:sz w:val="24"/>
          <w:szCs w:val="24"/>
        </w:rPr>
        <w:t xml:space="preserve">because </w:t>
      </w:r>
      <w:r w:rsidR="00021098" w:rsidRPr="00DD2729">
        <w:rPr>
          <w:rFonts w:ascii="Times New Roman" w:hAnsi="Times New Roman" w:cs="Times New Roman"/>
          <w:sz w:val="24"/>
          <w:szCs w:val="24"/>
        </w:rPr>
        <w:t xml:space="preserve">the </w:t>
      </w:r>
      <w:r w:rsidR="00661065" w:rsidRPr="00DD2729">
        <w:rPr>
          <w:rFonts w:ascii="Times New Roman" w:hAnsi="Times New Roman" w:cs="Times New Roman"/>
          <w:sz w:val="24"/>
          <w:szCs w:val="24"/>
        </w:rPr>
        <w:t xml:space="preserve">previous </w:t>
      </w:r>
      <w:r w:rsidR="00786CCA" w:rsidRPr="00DD2729">
        <w:rPr>
          <w:rFonts w:ascii="Times New Roman" w:hAnsi="Times New Roman" w:cs="Times New Roman"/>
          <w:sz w:val="24"/>
          <w:szCs w:val="24"/>
        </w:rPr>
        <w:t xml:space="preserve">studies </w:t>
      </w:r>
      <w:r w:rsidR="00661065" w:rsidRPr="00DD2729">
        <w:rPr>
          <w:rFonts w:ascii="Times New Roman" w:hAnsi="Times New Roman" w:cs="Times New Roman"/>
          <w:sz w:val="24"/>
          <w:szCs w:val="24"/>
        </w:rPr>
        <w:t xml:space="preserve">have </w:t>
      </w:r>
      <w:r w:rsidR="00021098" w:rsidRPr="00DD2729">
        <w:rPr>
          <w:rFonts w:ascii="Times New Roman" w:hAnsi="Times New Roman" w:cs="Times New Roman"/>
          <w:sz w:val="24"/>
          <w:szCs w:val="24"/>
        </w:rPr>
        <w:t xml:space="preserve">been </w:t>
      </w:r>
      <w:r w:rsidR="004B423A" w:rsidRPr="00DD2729">
        <w:rPr>
          <w:rFonts w:ascii="Times New Roman" w:hAnsi="Times New Roman" w:cs="Times New Roman"/>
          <w:sz w:val="24"/>
          <w:szCs w:val="24"/>
        </w:rPr>
        <w:t>focused</w:t>
      </w:r>
      <w:r w:rsidR="00661065" w:rsidRPr="00DD2729">
        <w:rPr>
          <w:rFonts w:ascii="Times New Roman" w:hAnsi="Times New Roman" w:cs="Times New Roman"/>
          <w:sz w:val="24"/>
          <w:szCs w:val="24"/>
        </w:rPr>
        <w:t xml:space="preserve"> on the concepts of regressive (anticipatory) directionality</w:t>
      </w:r>
      <w:r w:rsidR="00021098" w:rsidRPr="00DD2729">
        <w:rPr>
          <w:rFonts w:ascii="Times New Roman" w:hAnsi="Times New Roman" w:cs="Times New Roman"/>
          <w:sz w:val="24"/>
          <w:szCs w:val="24"/>
        </w:rPr>
        <w:t xml:space="preserve"> and v</w:t>
      </w:r>
      <w:r w:rsidR="00661065" w:rsidRPr="00DD2729">
        <w:rPr>
          <w:rFonts w:ascii="Times New Roman" w:hAnsi="Times New Roman" w:cs="Times New Roman"/>
          <w:sz w:val="24"/>
          <w:szCs w:val="24"/>
        </w:rPr>
        <w:t xml:space="preserve">ery little empirical evidence has been </w:t>
      </w:r>
      <w:r w:rsidR="00021098" w:rsidRPr="00DD2729">
        <w:rPr>
          <w:rFonts w:ascii="Times New Roman" w:hAnsi="Times New Roman" w:cs="Times New Roman"/>
          <w:sz w:val="24"/>
          <w:szCs w:val="24"/>
        </w:rPr>
        <w:t xml:space="preserve">given </w:t>
      </w:r>
      <w:r w:rsidR="00661065" w:rsidRPr="00DD2729">
        <w:rPr>
          <w:rFonts w:ascii="Times New Roman" w:hAnsi="Times New Roman" w:cs="Times New Roman"/>
          <w:sz w:val="24"/>
          <w:szCs w:val="24"/>
        </w:rPr>
        <w:t>for the existence of progressive ATR vowel harmony in Akan</w:t>
      </w:r>
      <w:r w:rsidR="00021098" w:rsidRPr="00DD2729">
        <w:rPr>
          <w:rFonts w:ascii="Times New Roman" w:hAnsi="Times New Roman" w:cs="Times New Roman"/>
          <w:sz w:val="24"/>
          <w:szCs w:val="24"/>
        </w:rPr>
        <w:t xml:space="preserve">. </w:t>
      </w:r>
      <w:r w:rsidR="00EB5ACF" w:rsidRPr="00DD2729">
        <w:rPr>
          <w:rFonts w:ascii="Times New Roman" w:hAnsi="Times New Roman" w:cs="Times New Roman"/>
          <w:sz w:val="24"/>
          <w:szCs w:val="24"/>
        </w:rPr>
        <w:t xml:space="preserve">We </w:t>
      </w:r>
      <w:r w:rsidR="00967C73" w:rsidRPr="00DD2729">
        <w:rPr>
          <w:rFonts w:ascii="Times New Roman" w:hAnsi="Times New Roman" w:cs="Times New Roman"/>
          <w:sz w:val="24"/>
          <w:szCs w:val="24"/>
        </w:rPr>
        <w:t xml:space="preserve">demonstrated </w:t>
      </w:r>
      <w:r w:rsidR="00EB5ACF" w:rsidRPr="00DD2729">
        <w:rPr>
          <w:rFonts w:ascii="Times New Roman" w:hAnsi="Times New Roman" w:cs="Times New Roman"/>
          <w:sz w:val="24"/>
          <w:szCs w:val="24"/>
        </w:rPr>
        <w:t xml:space="preserve">that the [+ATR] </w:t>
      </w:r>
      <w:r w:rsidR="00DB0DED" w:rsidRPr="00DD2729">
        <w:rPr>
          <w:rFonts w:ascii="Times New Roman" w:hAnsi="Times New Roman" w:cs="Times New Roman"/>
          <w:sz w:val="24"/>
          <w:szCs w:val="24"/>
        </w:rPr>
        <w:t xml:space="preserve">vowel in the </w:t>
      </w:r>
      <w:r w:rsidR="00EB5ACF" w:rsidRPr="00DD2729">
        <w:rPr>
          <w:rFonts w:ascii="Times New Roman" w:hAnsi="Times New Roman" w:cs="Times New Roman"/>
          <w:sz w:val="24"/>
          <w:szCs w:val="24"/>
        </w:rPr>
        <w:t>stem v</w:t>
      </w:r>
      <w:r w:rsidR="00DB0DED" w:rsidRPr="00DD2729">
        <w:rPr>
          <w:rFonts w:ascii="Times New Roman" w:hAnsi="Times New Roman" w:cs="Times New Roman"/>
          <w:sz w:val="24"/>
          <w:szCs w:val="24"/>
        </w:rPr>
        <w:t>erb or noun</w:t>
      </w:r>
      <w:r w:rsidR="00EB5ACF" w:rsidRPr="00DD2729">
        <w:rPr>
          <w:rFonts w:ascii="Times New Roman" w:hAnsi="Times New Roman" w:cs="Times New Roman"/>
          <w:sz w:val="24"/>
          <w:szCs w:val="24"/>
        </w:rPr>
        <w:t xml:space="preserve"> trigger</w:t>
      </w:r>
      <w:r w:rsidR="00565D7C" w:rsidRPr="00DD2729">
        <w:rPr>
          <w:rFonts w:ascii="Times New Roman" w:hAnsi="Times New Roman" w:cs="Times New Roman"/>
          <w:sz w:val="24"/>
          <w:szCs w:val="24"/>
        </w:rPr>
        <w:t xml:space="preserve">s the harmonic process and </w:t>
      </w:r>
      <w:r w:rsidR="00EB5ACF" w:rsidRPr="00DD2729">
        <w:rPr>
          <w:rFonts w:ascii="Times New Roman" w:hAnsi="Times New Roman" w:cs="Times New Roman"/>
          <w:sz w:val="24"/>
          <w:szCs w:val="24"/>
        </w:rPr>
        <w:t>target</w:t>
      </w:r>
      <w:r w:rsidR="00DB0DED" w:rsidRPr="00DD2729">
        <w:rPr>
          <w:rFonts w:ascii="Times New Roman" w:hAnsi="Times New Roman" w:cs="Times New Roman"/>
          <w:sz w:val="24"/>
          <w:szCs w:val="24"/>
        </w:rPr>
        <w:t>s</w:t>
      </w:r>
      <w:r w:rsidR="00565D7C" w:rsidRPr="00DD2729">
        <w:rPr>
          <w:rFonts w:ascii="Times New Roman" w:hAnsi="Times New Roman" w:cs="Times New Roman"/>
          <w:sz w:val="24"/>
          <w:szCs w:val="24"/>
        </w:rPr>
        <w:t xml:space="preserve"> the</w:t>
      </w:r>
      <w:r w:rsidR="00EB5ACF" w:rsidRPr="00DD2729">
        <w:rPr>
          <w:rFonts w:ascii="Times New Roman" w:hAnsi="Times New Roman" w:cs="Times New Roman"/>
          <w:sz w:val="24"/>
          <w:szCs w:val="24"/>
        </w:rPr>
        <w:t xml:space="preserve"> [-ATR] vowel</w:t>
      </w:r>
      <w:r w:rsidR="00565D7C" w:rsidRPr="00DD2729">
        <w:rPr>
          <w:rFonts w:ascii="Times New Roman" w:hAnsi="Times New Roman" w:cs="Times New Roman"/>
          <w:sz w:val="24"/>
          <w:szCs w:val="24"/>
        </w:rPr>
        <w:t>(</w:t>
      </w:r>
      <w:r w:rsidR="00EB5ACF" w:rsidRPr="00DD2729">
        <w:rPr>
          <w:rFonts w:ascii="Times New Roman" w:hAnsi="Times New Roman" w:cs="Times New Roman"/>
          <w:sz w:val="24"/>
          <w:szCs w:val="24"/>
        </w:rPr>
        <w:t>s</w:t>
      </w:r>
      <w:r w:rsidR="00565D7C" w:rsidRPr="00DD2729">
        <w:rPr>
          <w:rFonts w:ascii="Times New Roman" w:hAnsi="Times New Roman" w:cs="Times New Roman"/>
          <w:sz w:val="24"/>
          <w:szCs w:val="24"/>
        </w:rPr>
        <w:t xml:space="preserve">) in </w:t>
      </w:r>
      <w:r w:rsidR="00DB0DED" w:rsidRPr="00DD2729">
        <w:rPr>
          <w:rFonts w:ascii="Times New Roman" w:hAnsi="Times New Roman" w:cs="Times New Roman"/>
          <w:sz w:val="24"/>
          <w:szCs w:val="24"/>
        </w:rPr>
        <w:t xml:space="preserve">the </w:t>
      </w:r>
      <w:r w:rsidR="00565D7C" w:rsidRPr="00DD2729">
        <w:rPr>
          <w:rFonts w:ascii="Times New Roman" w:hAnsi="Times New Roman" w:cs="Times New Roman"/>
          <w:sz w:val="24"/>
          <w:szCs w:val="24"/>
        </w:rPr>
        <w:t>suffix</w:t>
      </w:r>
      <w:r w:rsidR="004B423A" w:rsidRPr="00DD2729">
        <w:rPr>
          <w:rFonts w:ascii="Times New Roman" w:hAnsi="Times New Roman" w:cs="Times New Roman"/>
          <w:sz w:val="24"/>
          <w:szCs w:val="24"/>
        </w:rPr>
        <w:t xml:space="preserve"> morpheme</w:t>
      </w:r>
      <w:r w:rsidR="00EB5ACF" w:rsidRPr="00DD2729">
        <w:rPr>
          <w:rFonts w:ascii="Times New Roman" w:hAnsi="Times New Roman" w:cs="Times New Roman"/>
          <w:sz w:val="24"/>
          <w:szCs w:val="24"/>
        </w:rPr>
        <w:t xml:space="preserve">. </w:t>
      </w:r>
      <w:r w:rsidR="00FE4DD2" w:rsidRPr="00DD2729">
        <w:rPr>
          <w:rFonts w:ascii="Times New Roman" w:hAnsi="Times New Roman" w:cs="Times New Roman"/>
          <w:sz w:val="24"/>
          <w:szCs w:val="24"/>
        </w:rPr>
        <w:t>We discussed that the [+ATR] in the stem/root word triggers rightward to harmonize with the</w:t>
      </w:r>
      <w:r w:rsidR="00840B70">
        <w:rPr>
          <w:rFonts w:ascii="Times New Roman" w:hAnsi="Times New Roman" w:cs="Times New Roman"/>
          <w:sz w:val="24"/>
          <w:szCs w:val="24"/>
        </w:rPr>
        <w:t xml:space="preserve"> </w:t>
      </w:r>
      <w:r w:rsidR="00FE4DD2" w:rsidRPr="00DD2729">
        <w:rPr>
          <w:rFonts w:ascii="Times New Roman" w:hAnsi="Times New Roman" w:cs="Times New Roman"/>
          <w:sz w:val="24"/>
          <w:szCs w:val="24"/>
        </w:rPr>
        <w:t>[-ATR] vowel in the suffix or a following vowel in the same domain [VH=(-</w:t>
      </w:r>
      <w:proofErr w:type="gramStart"/>
      <w:r w:rsidR="00FE4DD2" w:rsidRPr="00DD2729">
        <w:rPr>
          <w:rFonts w:ascii="Times New Roman" w:hAnsi="Times New Roman" w:cs="Times New Roman"/>
          <w:sz w:val="24"/>
          <w:szCs w:val="24"/>
        </w:rPr>
        <w:t>ATR)</w:t>
      </w:r>
      <w:r w:rsidR="00FE4DD2" w:rsidRPr="00DD2729">
        <w:rPr>
          <w:rFonts w:ascii="Times New Roman" w:hAnsi="Times New Roman" w:cs="Times New Roman"/>
          <w:sz w:val="24"/>
          <w:szCs w:val="24"/>
          <w:vertAlign w:val="subscript"/>
        </w:rPr>
        <w:t>prefix</w:t>
      </w:r>
      <w:proofErr w:type="gramEnd"/>
      <w:r w:rsidR="00FE4DD2" w:rsidRPr="00DD2729">
        <w:rPr>
          <w:rFonts w:ascii="Times New Roman" w:hAnsi="Times New Roman" w:cs="Times New Roman"/>
          <w:sz w:val="24"/>
          <w:szCs w:val="24"/>
        </w:rPr>
        <w:t xml:space="preserve"> + (+ATR]</w:t>
      </w:r>
      <w:r w:rsidR="00FE4DD2" w:rsidRPr="00DD2729">
        <w:rPr>
          <w:rFonts w:ascii="Times New Roman" w:hAnsi="Times New Roman" w:cs="Times New Roman"/>
          <w:sz w:val="24"/>
          <w:szCs w:val="24"/>
          <w:vertAlign w:val="subscript"/>
        </w:rPr>
        <w:t>stem</w:t>
      </w:r>
      <w:r w:rsidR="00FE4DD2" w:rsidRPr="00DD2729">
        <w:rPr>
          <w:rFonts w:ascii="Times New Roman" w:hAnsi="Times New Roman" w:cs="Times New Roman"/>
          <w:sz w:val="24"/>
          <w:szCs w:val="24"/>
        </w:rPr>
        <w:t xml:space="preserve"> + (-ATR)s</w:t>
      </w:r>
      <w:r w:rsidR="00FE4DD2" w:rsidRPr="00DD2729">
        <w:rPr>
          <w:rFonts w:ascii="Times New Roman" w:hAnsi="Times New Roman" w:cs="Times New Roman"/>
          <w:sz w:val="24"/>
          <w:szCs w:val="24"/>
          <w:vertAlign w:val="subscript"/>
        </w:rPr>
        <w:t>uffix</w:t>
      </w:r>
      <w:r w:rsidR="00FE4DD2" w:rsidRPr="00DD2729">
        <w:rPr>
          <w:rFonts w:ascii="Times New Roman" w:hAnsi="Times New Roman" w:cs="Times New Roman"/>
          <w:sz w:val="24"/>
          <w:szCs w:val="24"/>
        </w:rPr>
        <w:t>= [(+ATR, +ATR, +ATR)].</w:t>
      </w:r>
      <w:r w:rsidR="00B82AAB" w:rsidRPr="00DD2729">
        <w:rPr>
          <w:rFonts w:ascii="Times New Roman" w:hAnsi="Times New Roman" w:cs="Times New Roman"/>
          <w:sz w:val="24"/>
          <w:szCs w:val="24"/>
        </w:rPr>
        <w:t xml:space="preserve"> </w:t>
      </w:r>
      <w:r w:rsidR="008F72D6" w:rsidRPr="00DD2729">
        <w:rPr>
          <w:rFonts w:ascii="Times New Roman" w:hAnsi="Times New Roman" w:cs="Times New Roman"/>
          <w:sz w:val="24"/>
          <w:szCs w:val="24"/>
        </w:rPr>
        <w:t xml:space="preserve">We moreover added that there is a process of compensatory lengthening </w:t>
      </w:r>
      <w:r w:rsidR="0032418E" w:rsidRPr="00DD2729">
        <w:rPr>
          <w:rFonts w:ascii="Times New Roman" w:hAnsi="Times New Roman" w:cs="Times New Roman"/>
          <w:sz w:val="24"/>
          <w:szCs w:val="24"/>
        </w:rPr>
        <w:t xml:space="preserve">when forming past tense with verbs which root final vowel </w:t>
      </w:r>
      <w:r w:rsidR="008F72D6" w:rsidRPr="00DD2729">
        <w:rPr>
          <w:rFonts w:ascii="Times New Roman" w:hAnsi="Times New Roman" w:cs="Times New Roman"/>
          <w:sz w:val="24"/>
          <w:szCs w:val="24"/>
        </w:rPr>
        <w:t>is</w:t>
      </w:r>
      <w:r w:rsidR="0032418E" w:rsidRPr="00DD2729">
        <w:rPr>
          <w:rFonts w:ascii="Times New Roman" w:hAnsi="Times New Roman" w:cs="Times New Roman"/>
          <w:sz w:val="24"/>
          <w:szCs w:val="24"/>
        </w:rPr>
        <w:t xml:space="preserve"> </w:t>
      </w:r>
      <w:r w:rsidR="008F72D6" w:rsidRPr="00DD2729">
        <w:rPr>
          <w:rFonts w:ascii="Times New Roman" w:hAnsi="Times New Roman" w:cs="Times New Roman"/>
          <w:sz w:val="24"/>
          <w:szCs w:val="24"/>
        </w:rPr>
        <w:t>[-ATR]</w:t>
      </w:r>
      <w:r w:rsidR="0032418E" w:rsidRPr="00DD2729">
        <w:rPr>
          <w:rFonts w:ascii="Times New Roman" w:hAnsi="Times New Roman" w:cs="Times New Roman"/>
          <w:sz w:val="24"/>
          <w:szCs w:val="24"/>
        </w:rPr>
        <w:t xml:space="preserve"> in Gomoa </w:t>
      </w:r>
      <w:proofErr w:type="spellStart"/>
      <w:r w:rsidR="0032418E" w:rsidRPr="00DD2729">
        <w:rPr>
          <w:rFonts w:ascii="Times New Roman" w:hAnsi="Times New Roman" w:cs="Times New Roman"/>
          <w:sz w:val="24"/>
          <w:szCs w:val="24"/>
        </w:rPr>
        <w:t>Mfantse</w:t>
      </w:r>
      <w:proofErr w:type="spellEnd"/>
      <w:r w:rsidR="008F72D6" w:rsidRPr="00DD2729">
        <w:rPr>
          <w:rFonts w:ascii="Times New Roman" w:hAnsi="Times New Roman" w:cs="Times New Roman"/>
          <w:sz w:val="24"/>
          <w:szCs w:val="24"/>
        </w:rPr>
        <w:t>.</w:t>
      </w:r>
      <w:r w:rsidR="000B007F">
        <w:rPr>
          <w:rStyle w:val="FootnoteReference"/>
          <w:rFonts w:ascii="Times New Roman" w:hAnsi="Times New Roman" w:cs="Times New Roman"/>
          <w:sz w:val="24"/>
          <w:szCs w:val="24"/>
        </w:rPr>
        <w:footnoteReference w:id="3"/>
      </w:r>
      <w:r w:rsidR="008F72D6" w:rsidRPr="00DD2729">
        <w:rPr>
          <w:rFonts w:ascii="Times New Roman" w:hAnsi="Times New Roman" w:cs="Times New Roman"/>
          <w:sz w:val="24"/>
          <w:szCs w:val="24"/>
        </w:rPr>
        <w:t xml:space="preserve"> </w:t>
      </w:r>
      <w:r w:rsidR="00675D25" w:rsidRPr="00DD2729">
        <w:rPr>
          <w:rFonts w:ascii="Times New Roman" w:hAnsi="Times New Roman" w:cs="Times New Roman"/>
          <w:sz w:val="24"/>
          <w:szCs w:val="24"/>
        </w:rPr>
        <w:t>The various major domains of progressive vowel harmony discussed in this paper include stem/root words, verb stems and verbal suffixes, and noun stems and nominal suffixes. Additionally</w:t>
      </w:r>
      <w:r w:rsidR="00B82AAB" w:rsidRPr="00DD2729">
        <w:rPr>
          <w:rFonts w:ascii="Times New Roman" w:hAnsi="Times New Roman" w:cs="Times New Roman"/>
          <w:sz w:val="24"/>
          <w:szCs w:val="24"/>
        </w:rPr>
        <w:t xml:space="preserve">, the paper </w:t>
      </w:r>
      <w:r w:rsidR="008F72D6" w:rsidRPr="00DD2729">
        <w:rPr>
          <w:rFonts w:ascii="Times New Roman" w:hAnsi="Times New Roman" w:cs="Times New Roman"/>
          <w:sz w:val="24"/>
          <w:szCs w:val="24"/>
        </w:rPr>
        <w:t xml:space="preserve">comparatively </w:t>
      </w:r>
      <w:r w:rsidR="00B82AAB" w:rsidRPr="00DD2729">
        <w:rPr>
          <w:rFonts w:ascii="Times New Roman" w:hAnsi="Times New Roman" w:cs="Times New Roman"/>
          <w:sz w:val="24"/>
          <w:szCs w:val="24"/>
        </w:rPr>
        <w:t xml:space="preserve">revealed that there is evidence of progressive vowel harmony in </w:t>
      </w:r>
      <w:proofErr w:type="spellStart"/>
      <w:r w:rsidR="00B82AAB" w:rsidRPr="00DD2729">
        <w:rPr>
          <w:rFonts w:ascii="Times New Roman" w:hAnsi="Times New Roman" w:cs="Times New Roman"/>
          <w:sz w:val="24"/>
          <w:szCs w:val="24"/>
        </w:rPr>
        <w:t>Bɔrbɔr</w:t>
      </w:r>
      <w:proofErr w:type="spellEnd"/>
      <w:r w:rsidR="00B82AAB" w:rsidRPr="00DD2729">
        <w:rPr>
          <w:rFonts w:ascii="Times New Roman" w:hAnsi="Times New Roman" w:cs="Times New Roman"/>
          <w:sz w:val="24"/>
          <w:szCs w:val="24"/>
        </w:rPr>
        <w:t xml:space="preserve"> </w:t>
      </w:r>
      <w:proofErr w:type="spellStart"/>
      <w:r w:rsidR="00B82AAB" w:rsidRPr="00DD2729">
        <w:rPr>
          <w:rFonts w:ascii="Times New Roman" w:hAnsi="Times New Roman" w:cs="Times New Roman"/>
          <w:sz w:val="24"/>
          <w:szCs w:val="24"/>
        </w:rPr>
        <w:t>Mfantse</w:t>
      </w:r>
      <w:proofErr w:type="spellEnd"/>
      <w:r w:rsidR="00825EAD">
        <w:rPr>
          <w:rStyle w:val="FootnoteReference"/>
          <w:rFonts w:ascii="Times New Roman" w:hAnsi="Times New Roman" w:cs="Times New Roman"/>
          <w:sz w:val="24"/>
          <w:szCs w:val="24"/>
        </w:rPr>
        <w:footnoteReference w:id="4"/>
      </w:r>
      <w:r w:rsidR="004B423A" w:rsidRPr="00DD2729">
        <w:rPr>
          <w:rFonts w:ascii="Times New Roman" w:hAnsi="Times New Roman" w:cs="Times New Roman"/>
          <w:sz w:val="24"/>
          <w:szCs w:val="24"/>
        </w:rPr>
        <w:t xml:space="preserve"> and Asante Twi. The </w:t>
      </w:r>
      <w:r w:rsidR="00675D25" w:rsidRPr="00DD2729">
        <w:rPr>
          <w:rFonts w:ascii="Times New Roman" w:hAnsi="Times New Roman" w:cs="Times New Roman"/>
          <w:sz w:val="24"/>
          <w:szCs w:val="24"/>
        </w:rPr>
        <w:t xml:space="preserve">paper </w:t>
      </w:r>
      <w:r w:rsidR="0083012A" w:rsidRPr="00DD2729">
        <w:rPr>
          <w:rFonts w:ascii="Times New Roman" w:hAnsi="Times New Roman" w:cs="Times New Roman"/>
          <w:sz w:val="24"/>
          <w:szCs w:val="24"/>
        </w:rPr>
        <w:t xml:space="preserve">added </w:t>
      </w:r>
      <w:r w:rsidR="00675D25" w:rsidRPr="00DD2729">
        <w:rPr>
          <w:rFonts w:ascii="Times New Roman" w:hAnsi="Times New Roman" w:cs="Times New Roman"/>
          <w:sz w:val="24"/>
          <w:szCs w:val="24"/>
        </w:rPr>
        <w:t xml:space="preserve">that the Gomoa nominal suffix progressive harmony occurs with the [+High, -ATR] feature value while the Asante Twi nominal suffix progressive harmony </w:t>
      </w:r>
      <w:r w:rsidR="004B423A" w:rsidRPr="00DD2729">
        <w:rPr>
          <w:rFonts w:ascii="Times New Roman" w:hAnsi="Times New Roman" w:cs="Times New Roman"/>
          <w:sz w:val="24"/>
          <w:szCs w:val="24"/>
        </w:rPr>
        <w:t xml:space="preserve">occurs with [±Round, ±ATR] feature value. </w:t>
      </w:r>
      <w:r w:rsidR="0083012A" w:rsidRPr="00DD2729">
        <w:rPr>
          <w:rFonts w:ascii="Times New Roman" w:hAnsi="Times New Roman" w:cs="Times New Roman"/>
          <w:sz w:val="24"/>
          <w:szCs w:val="24"/>
        </w:rPr>
        <w:t>Therefore, this paper contributed</w:t>
      </w:r>
      <w:r w:rsidR="000E6FAA">
        <w:rPr>
          <w:rFonts w:ascii="Times New Roman" w:hAnsi="Times New Roman" w:cs="Times New Roman"/>
          <w:sz w:val="24"/>
          <w:szCs w:val="24"/>
        </w:rPr>
        <w:t xml:space="preserve"> </w:t>
      </w:r>
      <w:r w:rsidR="0083012A" w:rsidRPr="00DD2729">
        <w:rPr>
          <w:rFonts w:ascii="Times New Roman" w:hAnsi="Times New Roman" w:cs="Times New Roman"/>
          <w:sz w:val="24"/>
          <w:szCs w:val="24"/>
        </w:rPr>
        <w:t xml:space="preserve">to the study of the </w:t>
      </w:r>
      <w:r w:rsidRPr="00DD2729">
        <w:rPr>
          <w:rFonts w:ascii="Times New Roman" w:hAnsi="Times New Roman" w:cs="Times New Roman"/>
          <w:sz w:val="24"/>
          <w:szCs w:val="24"/>
        </w:rPr>
        <w:t xml:space="preserve">directionality of vowel harmony in Akan. </w:t>
      </w:r>
    </w:p>
    <w:p w14:paraId="00C8BFD0" w14:textId="23BBD2DB" w:rsidR="00020306" w:rsidRDefault="005A7815" w:rsidP="00A67F55">
      <w:pPr>
        <w:pStyle w:val="Heading1"/>
      </w:pPr>
      <w:r w:rsidRPr="00DD2729">
        <w:lastRenderedPageBreak/>
        <w:t>References</w:t>
      </w:r>
    </w:p>
    <w:p w14:paraId="0AD40E8E" w14:textId="77777777" w:rsidR="0072594B" w:rsidRPr="00DD2729" w:rsidRDefault="0072594B" w:rsidP="005A7815">
      <w:pPr>
        <w:autoSpaceDE w:val="0"/>
        <w:autoSpaceDN w:val="0"/>
        <w:adjustRightInd w:val="0"/>
        <w:spacing w:after="0" w:line="280" w:lineRule="atLeast"/>
        <w:ind w:left="720" w:hanging="720"/>
        <w:jc w:val="both"/>
        <w:rPr>
          <w:rFonts w:ascii="Times New Roman" w:hAnsi="Times New Roman" w:cs="Times New Roman"/>
          <w:iCs/>
          <w:color w:val="000000"/>
          <w:sz w:val="24"/>
          <w:szCs w:val="24"/>
        </w:rPr>
      </w:pPr>
      <w:r w:rsidRPr="00DD2729">
        <w:rPr>
          <w:rFonts w:ascii="Times New Roman" w:hAnsi="Times New Roman" w:cs="Times New Roman"/>
          <w:sz w:val="24"/>
          <w:szCs w:val="24"/>
        </w:rPr>
        <w:t>Abakah, Emmanuel Nicholas.</w:t>
      </w:r>
      <w:r w:rsidRPr="00DD2729">
        <w:rPr>
          <w:rFonts w:ascii="Times New Roman" w:hAnsi="Times New Roman" w:cs="Times New Roman"/>
        </w:rPr>
        <w:t xml:space="preserve"> </w:t>
      </w:r>
      <w:r w:rsidRPr="00DD2729">
        <w:rPr>
          <w:rFonts w:ascii="Times New Roman" w:hAnsi="Times New Roman" w:cs="Times New Roman"/>
          <w:color w:val="000000"/>
          <w:sz w:val="24"/>
          <w:szCs w:val="24"/>
        </w:rPr>
        <w:t xml:space="preserve"> 2016. Hypotheses on the Diachronic Development of the Akan Language Group. </w:t>
      </w:r>
      <w:r w:rsidRPr="00DD2729">
        <w:rPr>
          <w:rFonts w:ascii="Times New Roman" w:hAnsi="Times New Roman" w:cs="Times New Roman"/>
          <w:i/>
          <w:iCs/>
          <w:color w:val="000000"/>
          <w:sz w:val="24"/>
          <w:szCs w:val="24"/>
        </w:rPr>
        <w:t xml:space="preserve">Journal of Universal Languages </w:t>
      </w:r>
      <w:r w:rsidRPr="00DD2729">
        <w:rPr>
          <w:rFonts w:ascii="Times New Roman" w:hAnsi="Times New Roman" w:cs="Times New Roman"/>
          <w:iCs/>
          <w:color w:val="000000"/>
          <w:sz w:val="24"/>
          <w:szCs w:val="24"/>
        </w:rPr>
        <w:t xml:space="preserve">17(1): 1-51. </w:t>
      </w:r>
    </w:p>
    <w:p w14:paraId="71B6B9FB" w14:textId="0681EA40" w:rsidR="0072594B" w:rsidRDefault="0072594B" w:rsidP="005A7815">
      <w:pPr>
        <w:autoSpaceDE w:val="0"/>
        <w:autoSpaceDN w:val="0"/>
        <w:adjustRightInd w:val="0"/>
        <w:spacing w:after="0" w:line="280" w:lineRule="atLeast"/>
        <w:ind w:left="720" w:hanging="720"/>
        <w:jc w:val="both"/>
        <w:rPr>
          <w:rFonts w:ascii="Times New Roman" w:hAnsi="Times New Roman" w:cs="Times New Roman"/>
          <w:color w:val="000000"/>
          <w:sz w:val="24"/>
          <w:szCs w:val="24"/>
        </w:rPr>
      </w:pPr>
      <w:r w:rsidRPr="00D515E6">
        <w:rPr>
          <w:rFonts w:ascii="Times New Roman" w:hAnsi="Times New Roman" w:cs="Times New Roman"/>
          <w:sz w:val="24"/>
          <w:szCs w:val="24"/>
        </w:rPr>
        <w:t xml:space="preserve">Abakah, </w:t>
      </w:r>
      <w:r w:rsidRPr="00DD2729">
        <w:rPr>
          <w:rFonts w:ascii="Times New Roman" w:hAnsi="Times New Roman" w:cs="Times New Roman"/>
          <w:sz w:val="24"/>
          <w:szCs w:val="24"/>
        </w:rPr>
        <w:t>Emmanuel Nicholas</w:t>
      </w:r>
      <w:r>
        <w:rPr>
          <w:rFonts w:ascii="Times New Roman" w:hAnsi="Times New Roman" w:cs="Times New Roman"/>
          <w:sz w:val="24"/>
          <w:szCs w:val="24"/>
        </w:rPr>
        <w:t>.</w:t>
      </w:r>
      <w:r>
        <w:rPr>
          <w:rFonts w:ascii="Times New Roman" w:hAnsi="Times New Roman" w:cs="Times New Roman"/>
          <w:color w:val="000000"/>
          <w:sz w:val="24"/>
          <w:szCs w:val="24"/>
        </w:rPr>
        <w:t xml:space="preserve"> </w:t>
      </w:r>
      <w:r w:rsidRPr="00D515E6">
        <w:rPr>
          <w:rFonts w:ascii="Times New Roman" w:hAnsi="Times New Roman" w:cs="Times New Roman"/>
          <w:color w:val="000000"/>
          <w:sz w:val="24"/>
          <w:szCs w:val="24"/>
        </w:rPr>
        <w:t xml:space="preserve">2013. Vowel Replacement Patterns in the </w:t>
      </w:r>
      <w:proofErr w:type="spellStart"/>
      <w:r w:rsidRPr="00D515E6">
        <w:rPr>
          <w:rFonts w:ascii="Times New Roman" w:hAnsi="Times New Roman" w:cs="Times New Roman"/>
          <w:color w:val="000000"/>
          <w:sz w:val="24"/>
          <w:szCs w:val="24"/>
        </w:rPr>
        <w:t>M</w:t>
      </w:r>
      <w:r>
        <w:rPr>
          <w:rFonts w:ascii="Times New Roman" w:hAnsi="Times New Roman" w:cs="Times New Roman"/>
          <w:color w:val="000000"/>
          <w:sz w:val="24"/>
          <w:szCs w:val="24"/>
        </w:rPr>
        <w:t>fante</w:t>
      </w:r>
      <w:proofErr w:type="spellEnd"/>
      <w:r w:rsidRPr="00D515E6">
        <w:rPr>
          <w:rFonts w:ascii="Times New Roman" w:hAnsi="Times New Roman" w:cs="Times New Roman"/>
          <w:color w:val="000000"/>
          <w:sz w:val="24"/>
          <w:szCs w:val="24"/>
        </w:rPr>
        <w:t xml:space="preserve"> Dialect of Akan. </w:t>
      </w:r>
      <w:r w:rsidRPr="00D515E6">
        <w:rPr>
          <w:rFonts w:ascii="Times New Roman" w:hAnsi="Times New Roman" w:cs="Times New Roman"/>
          <w:i/>
          <w:iCs/>
          <w:color w:val="000000"/>
          <w:sz w:val="24"/>
          <w:szCs w:val="24"/>
        </w:rPr>
        <w:t xml:space="preserve">Journal of Universal Language </w:t>
      </w:r>
      <w:r w:rsidRPr="003A14E5">
        <w:rPr>
          <w:rFonts w:ascii="Times New Roman" w:hAnsi="Times New Roman" w:cs="Times New Roman"/>
          <w:iCs/>
          <w:color w:val="000000"/>
          <w:sz w:val="24"/>
          <w:szCs w:val="24"/>
        </w:rPr>
        <w:t>14(2), 7-51</w:t>
      </w:r>
      <w:r w:rsidRPr="00D515E6">
        <w:rPr>
          <w:rFonts w:ascii="Times New Roman" w:hAnsi="Times New Roman" w:cs="Times New Roman"/>
          <w:i/>
          <w:iCs/>
          <w:color w:val="000000"/>
          <w:sz w:val="24"/>
          <w:szCs w:val="24"/>
        </w:rPr>
        <w:t xml:space="preserve">. </w:t>
      </w:r>
    </w:p>
    <w:p w14:paraId="4F492535" w14:textId="0A09C667" w:rsidR="0072594B" w:rsidRPr="00DD2729" w:rsidRDefault="0072594B" w:rsidP="005A7815">
      <w:pPr>
        <w:autoSpaceDE w:val="0"/>
        <w:autoSpaceDN w:val="0"/>
        <w:adjustRightInd w:val="0"/>
        <w:spacing w:after="0" w:line="280" w:lineRule="atLeast"/>
        <w:ind w:left="720" w:hanging="720"/>
        <w:jc w:val="both"/>
        <w:rPr>
          <w:rFonts w:ascii="Times New Roman" w:hAnsi="Times New Roman" w:cs="Times New Roman"/>
          <w:color w:val="000000"/>
          <w:sz w:val="24"/>
          <w:szCs w:val="24"/>
        </w:rPr>
      </w:pPr>
      <w:r w:rsidRPr="00DD2729">
        <w:rPr>
          <w:rFonts w:ascii="Times New Roman" w:hAnsi="Times New Roman" w:cs="Times New Roman"/>
          <w:sz w:val="24"/>
          <w:szCs w:val="24"/>
        </w:rPr>
        <w:t xml:space="preserve">Abakah, Emmanuel Nicholas. </w:t>
      </w:r>
      <w:r w:rsidRPr="00DD2729">
        <w:rPr>
          <w:rFonts w:ascii="Times New Roman" w:hAnsi="Times New Roman" w:cs="Times New Roman"/>
          <w:color w:val="000000"/>
          <w:sz w:val="24"/>
          <w:szCs w:val="24"/>
        </w:rPr>
        <w:t xml:space="preserve"> 2012. Some Assimilatory Processes </w:t>
      </w:r>
      <w:proofErr w:type="gramStart"/>
      <w:r w:rsidRPr="00DD2729">
        <w:rPr>
          <w:rFonts w:ascii="Times New Roman" w:hAnsi="Times New Roman" w:cs="Times New Roman"/>
          <w:color w:val="000000"/>
          <w:sz w:val="24"/>
          <w:szCs w:val="24"/>
        </w:rPr>
        <w:t>In</w:t>
      </w:r>
      <w:proofErr w:type="gramEnd"/>
      <w:r w:rsidRPr="00DD2729">
        <w:rPr>
          <w:rFonts w:ascii="Times New Roman" w:hAnsi="Times New Roman" w:cs="Times New Roman"/>
          <w:color w:val="000000"/>
          <w:sz w:val="24"/>
          <w:szCs w:val="24"/>
        </w:rPr>
        <w:t xml:space="preserve"> Akan</w:t>
      </w:r>
      <w:r w:rsidRPr="00DD2729">
        <w:rPr>
          <w:rFonts w:ascii="Times New Roman" w:hAnsi="Times New Roman" w:cs="Times New Roman"/>
          <w:i/>
          <w:iCs/>
          <w:color w:val="000000"/>
          <w:sz w:val="24"/>
          <w:szCs w:val="24"/>
        </w:rPr>
        <w:t xml:space="preserve">. Journal of West African Languages </w:t>
      </w:r>
      <w:r w:rsidRPr="00DD2729">
        <w:rPr>
          <w:rFonts w:ascii="Times New Roman" w:hAnsi="Times New Roman" w:cs="Times New Roman"/>
          <w:iCs/>
          <w:color w:val="000000"/>
          <w:sz w:val="24"/>
          <w:szCs w:val="24"/>
        </w:rPr>
        <w:t>39(2): 47-82.</w:t>
      </w:r>
      <w:r w:rsidRPr="00DD2729">
        <w:rPr>
          <w:rFonts w:ascii="Times New Roman" w:hAnsi="Times New Roman" w:cs="Times New Roman"/>
          <w:i/>
          <w:iCs/>
          <w:color w:val="000000"/>
          <w:sz w:val="24"/>
          <w:szCs w:val="24"/>
        </w:rPr>
        <w:t xml:space="preserve"> </w:t>
      </w:r>
    </w:p>
    <w:p w14:paraId="143E49BC" w14:textId="77777777" w:rsidR="0072594B" w:rsidRPr="00DD2729" w:rsidRDefault="0072594B" w:rsidP="005A7815">
      <w:pPr>
        <w:autoSpaceDE w:val="0"/>
        <w:autoSpaceDN w:val="0"/>
        <w:adjustRightInd w:val="0"/>
        <w:spacing w:after="0" w:line="280" w:lineRule="atLeast"/>
        <w:ind w:left="720" w:hanging="720"/>
        <w:jc w:val="both"/>
        <w:rPr>
          <w:rFonts w:ascii="Times New Roman" w:hAnsi="Times New Roman" w:cs="Times New Roman"/>
          <w:i/>
          <w:iCs/>
          <w:color w:val="000000"/>
          <w:sz w:val="24"/>
          <w:szCs w:val="24"/>
        </w:rPr>
      </w:pPr>
      <w:proofErr w:type="spellStart"/>
      <w:r w:rsidRPr="00DD2729">
        <w:rPr>
          <w:rFonts w:ascii="Times New Roman" w:hAnsi="Times New Roman" w:cs="Times New Roman"/>
          <w:sz w:val="24"/>
          <w:szCs w:val="24"/>
          <w:lang w:val="es-ES"/>
        </w:rPr>
        <w:t>Abakah</w:t>
      </w:r>
      <w:proofErr w:type="spellEnd"/>
      <w:r w:rsidRPr="00DD2729">
        <w:rPr>
          <w:rFonts w:ascii="Times New Roman" w:hAnsi="Times New Roman" w:cs="Times New Roman"/>
          <w:sz w:val="24"/>
          <w:szCs w:val="24"/>
          <w:lang w:val="es-ES"/>
        </w:rPr>
        <w:t xml:space="preserve">, Emmanuel Nicholas. </w:t>
      </w:r>
      <w:r w:rsidRPr="00DD2729">
        <w:rPr>
          <w:rFonts w:ascii="Times New Roman" w:hAnsi="Times New Roman" w:cs="Times New Roman"/>
          <w:color w:val="000000"/>
          <w:sz w:val="24"/>
          <w:szCs w:val="24"/>
          <w:lang w:val="es-ES"/>
        </w:rPr>
        <w:t xml:space="preserve">  </w:t>
      </w:r>
      <w:r w:rsidRPr="00DD2729">
        <w:rPr>
          <w:rFonts w:ascii="Times New Roman" w:hAnsi="Times New Roman" w:cs="Times New Roman"/>
          <w:color w:val="000000"/>
          <w:sz w:val="24"/>
          <w:szCs w:val="24"/>
        </w:rPr>
        <w:t xml:space="preserve">2005. Phonological Analysis of Word-Final Consonants in Akan. </w:t>
      </w:r>
      <w:r w:rsidRPr="00DD2729">
        <w:rPr>
          <w:rFonts w:ascii="Times New Roman" w:hAnsi="Times New Roman" w:cs="Times New Roman"/>
          <w:i/>
          <w:iCs/>
          <w:color w:val="000000"/>
          <w:sz w:val="24"/>
          <w:szCs w:val="24"/>
        </w:rPr>
        <w:t xml:space="preserve">Africa &amp; Asia </w:t>
      </w:r>
      <w:r w:rsidRPr="00DD2729">
        <w:rPr>
          <w:rFonts w:ascii="Times New Roman" w:hAnsi="Times New Roman" w:cs="Times New Roman"/>
          <w:iCs/>
          <w:color w:val="000000"/>
          <w:sz w:val="24"/>
          <w:szCs w:val="24"/>
        </w:rPr>
        <w:t>5: 47 - 65.</w:t>
      </w:r>
    </w:p>
    <w:p w14:paraId="6071428B" w14:textId="77777777" w:rsidR="0072594B" w:rsidRPr="00DD2729" w:rsidRDefault="0072594B" w:rsidP="005A7815">
      <w:pPr>
        <w:autoSpaceDE w:val="0"/>
        <w:autoSpaceDN w:val="0"/>
        <w:adjustRightInd w:val="0"/>
        <w:spacing w:after="0" w:line="280" w:lineRule="atLeast"/>
        <w:ind w:left="720" w:hanging="720"/>
        <w:jc w:val="both"/>
        <w:rPr>
          <w:rFonts w:ascii="Times New Roman" w:hAnsi="Times New Roman" w:cs="Times New Roman"/>
          <w:color w:val="000000"/>
          <w:sz w:val="24"/>
          <w:szCs w:val="24"/>
          <w:lang w:val="es-ES"/>
        </w:rPr>
      </w:pPr>
      <w:r w:rsidRPr="00DD2729">
        <w:rPr>
          <w:rFonts w:ascii="Times New Roman" w:hAnsi="Times New Roman" w:cs="Times New Roman"/>
          <w:sz w:val="24"/>
          <w:szCs w:val="24"/>
        </w:rPr>
        <w:t xml:space="preserve">Abakah, Emmanuel Nicholas. </w:t>
      </w:r>
      <w:r w:rsidRPr="00DD2729">
        <w:rPr>
          <w:rFonts w:ascii="Times New Roman" w:hAnsi="Times New Roman" w:cs="Times New Roman"/>
          <w:color w:val="000000"/>
          <w:sz w:val="24"/>
          <w:szCs w:val="24"/>
        </w:rPr>
        <w:t xml:space="preserve"> 2004.  Elision in Fante. </w:t>
      </w:r>
      <w:proofErr w:type="spellStart"/>
      <w:r w:rsidRPr="00DD2729">
        <w:rPr>
          <w:rFonts w:ascii="Times New Roman" w:hAnsi="Times New Roman" w:cs="Times New Roman"/>
          <w:i/>
          <w:iCs/>
          <w:color w:val="000000"/>
          <w:sz w:val="24"/>
          <w:szCs w:val="24"/>
          <w:lang w:val="es-ES"/>
        </w:rPr>
        <w:t>Africa</w:t>
      </w:r>
      <w:proofErr w:type="spellEnd"/>
      <w:r w:rsidRPr="00DD2729">
        <w:rPr>
          <w:rFonts w:ascii="Times New Roman" w:hAnsi="Times New Roman" w:cs="Times New Roman"/>
          <w:i/>
          <w:iCs/>
          <w:color w:val="000000"/>
          <w:sz w:val="24"/>
          <w:szCs w:val="24"/>
          <w:lang w:val="es-ES"/>
        </w:rPr>
        <w:t xml:space="preserve"> &amp; Asia </w:t>
      </w:r>
      <w:r w:rsidRPr="00DD2729">
        <w:rPr>
          <w:rFonts w:ascii="Times New Roman" w:hAnsi="Times New Roman" w:cs="Times New Roman"/>
          <w:iCs/>
          <w:color w:val="000000"/>
          <w:sz w:val="24"/>
          <w:szCs w:val="24"/>
          <w:lang w:val="es-ES"/>
        </w:rPr>
        <w:t>4: 181-213</w:t>
      </w:r>
      <w:r w:rsidRPr="00DD2729">
        <w:rPr>
          <w:rFonts w:ascii="Times New Roman" w:hAnsi="Times New Roman" w:cs="Times New Roman"/>
          <w:i/>
          <w:iCs/>
          <w:color w:val="000000"/>
          <w:sz w:val="24"/>
          <w:szCs w:val="24"/>
          <w:lang w:val="es-ES"/>
        </w:rPr>
        <w:t xml:space="preserve">. </w:t>
      </w:r>
    </w:p>
    <w:p w14:paraId="0B29D8E9" w14:textId="77777777" w:rsidR="0072594B" w:rsidRPr="00DD2729" w:rsidRDefault="0072594B" w:rsidP="005A7815">
      <w:pPr>
        <w:autoSpaceDE w:val="0"/>
        <w:autoSpaceDN w:val="0"/>
        <w:adjustRightInd w:val="0"/>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t xml:space="preserve">Abakah, Emmanuel Nicholas. 2002. Remarks on the Akan Vocalic Inventory. In F. Ameka &amp; E.K. </w:t>
      </w:r>
      <w:proofErr w:type="spellStart"/>
      <w:r w:rsidRPr="00DD2729">
        <w:rPr>
          <w:rFonts w:ascii="Times New Roman" w:hAnsi="Times New Roman" w:cs="Times New Roman"/>
          <w:sz w:val="24"/>
          <w:szCs w:val="24"/>
        </w:rPr>
        <w:t>Osam</w:t>
      </w:r>
      <w:proofErr w:type="spellEnd"/>
      <w:r w:rsidRPr="00DD2729">
        <w:rPr>
          <w:rFonts w:ascii="Times New Roman" w:hAnsi="Times New Roman" w:cs="Times New Roman"/>
          <w:sz w:val="24"/>
          <w:szCs w:val="24"/>
        </w:rPr>
        <w:t xml:space="preserve"> (Eds.). </w:t>
      </w:r>
      <w:r w:rsidRPr="00DD2729">
        <w:rPr>
          <w:rFonts w:ascii="Times New Roman" w:hAnsi="Times New Roman" w:cs="Times New Roman"/>
          <w:i/>
          <w:iCs/>
          <w:sz w:val="24"/>
          <w:szCs w:val="24"/>
        </w:rPr>
        <w:t xml:space="preserve">New Directions in Ghanaian Linguistics: Essays in </w:t>
      </w:r>
      <w:proofErr w:type="spellStart"/>
      <w:r w:rsidRPr="00DD2729">
        <w:rPr>
          <w:rFonts w:ascii="Times New Roman" w:hAnsi="Times New Roman" w:cs="Times New Roman"/>
          <w:i/>
          <w:iCs/>
          <w:sz w:val="24"/>
          <w:szCs w:val="24"/>
        </w:rPr>
        <w:t>Honour</w:t>
      </w:r>
      <w:proofErr w:type="spellEnd"/>
      <w:r w:rsidRPr="00DD2729">
        <w:rPr>
          <w:rFonts w:ascii="Times New Roman" w:hAnsi="Times New Roman" w:cs="Times New Roman"/>
          <w:i/>
          <w:iCs/>
          <w:sz w:val="24"/>
          <w:szCs w:val="24"/>
        </w:rPr>
        <w:t xml:space="preserve"> of the 3Ds</w:t>
      </w:r>
      <w:r w:rsidRPr="00DD2729">
        <w:rPr>
          <w:rFonts w:ascii="Times New Roman" w:hAnsi="Times New Roman" w:cs="Times New Roman"/>
          <w:sz w:val="24"/>
          <w:szCs w:val="24"/>
        </w:rPr>
        <w:t>,</w:t>
      </w:r>
      <w:r w:rsidRPr="00DD2729">
        <w:rPr>
          <w:rFonts w:ascii="Times New Roman" w:hAnsi="Times New Roman" w:cs="Times New Roman"/>
          <w:i/>
          <w:iCs/>
          <w:sz w:val="24"/>
          <w:szCs w:val="24"/>
        </w:rPr>
        <w:t xml:space="preserve"> </w:t>
      </w:r>
      <w:r w:rsidRPr="00DD2729">
        <w:rPr>
          <w:rFonts w:ascii="Times New Roman" w:hAnsi="Times New Roman" w:cs="Times New Roman"/>
          <w:sz w:val="24"/>
          <w:szCs w:val="24"/>
        </w:rPr>
        <w:t>pp. 243-263. Accra: Black Mask Ltd.</w:t>
      </w:r>
    </w:p>
    <w:p w14:paraId="50CD6A66" w14:textId="742E03C8" w:rsidR="00020306" w:rsidRPr="00DD2729" w:rsidRDefault="00020306" w:rsidP="005A7815">
      <w:pPr>
        <w:tabs>
          <w:tab w:val="left" w:pos="90"/>
          <w:tab w:val="left" w:pos="1890"/>
          <w:tab w:val="left" w:pos="4047"/>
        </w:tabs>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t>Abakah, E</w:t>
      </w:r>
      <w:r w:rsidR="008E6C08" w:rsidRPr="00DD2729">
        <w:rPr>
          <w:rFonts w:ascii="Times New Roman" w:hAnsi="Times New Roman" w:cs="Times New Roman"/>
          <w:sz w:val="24"/>
          <w:szCs w:val="24"/>
        </w:rPr>
        <w:t>mmanuel</w:t>
      </w:r>
      <w:r w:rsidRPr="00DD2729">
        <w:rPr>
          <w:rFonts w:ascii="Times New Roman" w:hAnsi="Times New Roman" w:cs="Times New Roman"/>
          <w:sz w:val="24"/>
          <w:szCs w:val="24"/>
        </w:rPr>
        <w:t xml:space="preserve"> </w:t>
      </w:r>
      <w:r w:rsidR="004B5967" w:rsidRPr="00DD2729">
        <w:rPr>
          <w:rFonts w:ascii="Times New Roman" w:hAnsi="Times New Roman" w:cs="Times New Roman"/>
          <w:sz w:val="24"/>
          <w:szCs w:val="24"/>
        </w:rPr>
        <w:t>N</w:t>
      </w:r>
      <w:r w:rsidR="008E6C08" w:rsidRPr="00DD2729">
        <w:rPr>
          <w:rFonts w:ascii="Times New Roman" w:hAnsi="Times New Roman" w:cs="Times New Roman"/>
          <w:sz w:val="24"/>
          <w:szCs w:val="24"/>
        </w:rPr>
        <w:t>icholas</w:t>
      </w:r>
      <w:r w:rsidR="004B5967" w:rsidRPr="00DD2729">
        <w:rPr>
          <w:rFonts w:ascii="Times New Roman" w:hAnsi="Times New Roman" w:cs="Times New Roman"/>
          <w:sz w:val="24"/>
          <w:szCs w:val="24"/>
        </w:rPr>
        <w:t>. 1993</w:t>
      </w:r>
      <w:r w:rsidRPr="00DD2729">
        <w:rPr>
          <w:rFonts w:ascii="Times New Roman" w:hAnsi="Times New Roman" w:cs="Times New Roman"/>
          <w:sz w:val="24"/>
          <w:szCs w:val="24"/>
        </w:rPr>
        <w:t xml:space="preserve">. </w:t>
      </w:r>
      <w:r w:rsidRPr="00DD2729">
        <w:rPr>
          <w:rFonts w:ascii="Times New Roman" w:hAnsi="Times New Roman" w:cs="Times New Roman"/>
          <w:i/>
          <w:sz w:val="24"/>
          <w:szCs w:val="24"/>
        </w:rPr>
        <w:t>Some Aspects of the Phonology of the Mfantse Dialect of Akan.</w:t>
      </w:r>
      <w:r w:rsidRPr="00DD2729">
        <w:rPr>
          <w:rFonts w:ascii="Times New Roman" w:hAnsi="Times New Roman" w:cs="Times New Roman"/>
          <w:sz w:val="24"/>
          <w:szCs w:val="24"/>
        </w:rPr>
        <w:t xml:space="preserve"> MPhil thesis, University of Ghana, Legon.</w:t>
      </w:r>
    </w:p>
    <w:p w14:paraId="424D250E" w14:textId="77777777" w:rsidR="0072594B" w:rsidRPr="00DD2729" w:rsidRDefault="0072594B" w:rsidP="005A7815">
      <w:pPr>
        <w:pStyle w:val="Default"/>
        <w:spacing w:line="280" w:lineRule="atLeast"/>
        <w:ind w:left="720" w:hanging="720"/>
        <w:jc w:val="both"/>
      </w:pPr>
      <w:r w:rsidRPr="00DD2729">
        <w:t xml:space="preserve">Abakah, Emmanuel Nicholas. 1978. </w:t>
      </w:r>
      <w:r w:rsidRPr="00DD2729">
        <w:rPr>
          <w:i/>
        </w:rPr>
        <w:t xml:space="preserve">Dialect Differences Between </w:t>
      </w:r>
      <w:proofErr w:type="spellStart"/>
      <w:r w:rsidRPr="00DD2729">
        <w:rPr>
          <w:i/>
        </w:rPr>
        <w:t>Iguae</w:t>
      </w:r>
      <w:proofErr w:type="spellEnd"/>
      <w:r w:rsidRPr="00DD2729">
        <w:rPr>
          <w:i/>
        </w:rPr>
        <w:t xml:space="preserve"> </w:t>
      </w:r>
      <w:proofErr w:type="spellStart"/>
      <w:r w:rsidRPr="00DD2729">
        <w:rPr>
          <w:i/>
        </w:rPr>
        <w:t>Mfantse</w:t>
      </w:r>
      <w:proofErr w:type="spellEnd"/>
      <w:r w:rsidRPr="00DD2729">
        <w:rPr>
          <w:i/>
        </w:rPr>
        <w:t xml:space="preserve"> and </w:t>
      </w:r>
      <w:proofErr w:type="spellStart"/>
      <w:r w:rsidRPr="00DD2729">
        <w:rPr>
          <w:i/>
        </w:rPr>
        <w:t>Bɔrbɔr</w:t>
      </w:r>
      <w:proofErr w:type="spellEnd"/>
      <w:r w:rsidRPr="00DD2729">
        <w:rPr>
          <w:i/>
        </w:rPr>
        <w:t xml:space="preserve"> (</w:t>
      </w:r>
      <w:proofErr w:type="spellStart"/>
      <w:r w:rsidRPr="00DD2729">
        <w:rPr>
          <w:i/>
        </w:rPr>
        <w:t>Nkusukum</w:t>
      </w:r>
      <w:proofErr w:type="spellEnd"/>
      <w:r w:rsidRPr="00DD2729">
        <w:rPr>
          <w:i/>
        </w:rPr>
        <w:t xml:space="preserve">) </w:t>
      </w:r>
      <w:proofErr w:type="spellStart"/>
      <w:r w:rsidRPr="00DD2729">
        <w:rPr>
          <w:i/>
        </w:rPr>
        <w:t>Mfantse</w:t>
      </w:r>
      <w:proofErr w:type="spellEnd"/>
      <w:r w:rsidRPr="00DD2729">
        <w:t>. BA Long Essay, University of Ghana, Legon.</w:t>
      </w:r>
    </w:p>
    <w:p w14:paraId="3243CA4B" w14:textId="31F4C4E4" w:rsidR="00F64DDF" w:rsidRPr="00DD2729" w:rsidRDefault="00070364" w:rsidP="005A7815">
      <w:pPr>
        <w:tabs>
          <w:tab w:val="left" w:pos="4047"/>
        </w:tabs>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t>Adomako, Kwasi</w:t>
      </w:r>
      <w:r w:rsidR="004B5967" w:rsidRPr="00DD2729">
        <w:rPr>
          <w:rFonts w:ascii="Times New Roman" w:hAnsi="Times New Roman" w:cs="Times New Roman"/>
          <w:sz w:val="24"/>
          <w:szCs w:val="24"/>
        </w:rPr>
        <w:t>.</w:t>
      </w:r>
      <w:r w:rsidRPr="00DD2729">
        <w:rPr>
          <w:rFonts w:ascii="Times New Roman" w:hAnsi="Times New Roman" w:cs="Times New Roman"/>
          <w:sz w:val="24"/>
          <w:szCs w:val="24"/>
        </w:rPr>
        <w:t xml:space="preserve"> </w:t>
      </w:r>
      <w:r w:rsidR="004B5967" w:rsidRPr="00DD2729">
        <w:rPr>
          <w:rFonts w:ascii="Times New Roman" w:hAnsi="Times New Roman" w:cs="Times New Roman"/>
          <w:sz w:val="24"/>
          <w:szCs w:val="24"/>
        </w:rPr>
        <w:t>2008</w:t>
      </w:r>
      <w:r w:rsidR="00F64DDF" w:rsidRPr="00DD2729">
        <w:rPr>
          <w:rFonts w:ascii="Times New Roman" w:hAnsi="Times New Roman" w:cs="Times New Roman"/>
          <w:sz w:val="24"/>
          <w:szCs w:val="24"/>
        </w:rPr>
        <w:t xml:space="preserve">. </w:t>
      </w:r>
      <w:r w:rsidR="00F64DDF" w:rsidRPr="00DD2729">
        <w:rPr>
          <w:rFonts w:ascii="Times New Roman" w:hAnsi="Times New Roman" w:cs="Times New Roman"/>
          <w:i/>
          <w:iCs/>
          <w:sz w:val="24"/>
          <w:szCs w:val="24"/>
        </w:rPr>
        <w:t>Vowel epenthesis and consonant deletion in loanwords: A study of Akan</w:t>
      </w:r>
      <w:r w:rsidR="00F64DDF" w:rsidRPr="00DD2729">
        <w:rPr>
          <w:rFonts w:ascii="Times New Roman" w:hAnsi="Times New Roman" w:cs="Times New Roman"/>
          <w:i/>
          <w:sz w:val="24"/>
          <w:szCs w:val="24"/>
        </w:rPr>
        <w:t>.</w:t>
      </w:r>
      <w:r w:rsidR="00F64DDF" w:rsidRPr="00DD2729">
        <w:rPr>
          <w:rFonts w:ascii="Times New Roman" w:hAnsi="Times New Roman" w:cs="Times New Roman"/>
          <w:sz w:val="24"/>
          <w:szCs w:val="24"/>
        </w:rPr>
        <w:t xml:space="preserve"> Master's thesis, University of Tromsø.</w:t>
      </w:r>
    </w:p>
    <w:p w14:paraId="6DB47064" w14:textId="66E049CA" w:rsidR="00F64DDF" w:rsidRPr="00DD2729" w:rsidRDefault="00070364" w:rsidP="005A7815">
      <w:pPr>
        <w:tabs>
          <w:tab w:val="left" w:pos="4047"/>
        </w:tabs>
        <w:spacing w:after="0" w:line="280" w:lineRule="atLeast"/>
        <w:ind w:left="720" w:hanging="720"/>
        <w:jc w:val="both"/>
        <w:rPr>
          <w:rFonts w:ascii="Times New Roman" w:eastAsia="TimesNewRomanPSMT" w:hAnsi="Times New Roman" w:cs="Times New Roman"/>
          <w:sz w:val="24"/>
          <w:szCs w:val="24"/>
        </w:rPr>
      </w:pPr>
      <w:r w:rsidRPr="00DD2729">
        <w:rPr>
          <w:rFonts w:ascii="Times New Roman" w:hAnsi="Times New Roman" w:cs="Times New Roman"/>
          <w:sz w:val="24"/>
          <w:szCs w:val="24"/>
        </w:rPr>
        <w:t>Adomako, Kwasi. 2</w:t>
      </w:r>
      <w:r w:rsidR="00F64DDF" w:rsidRPr="00DD2729">
        <w:rPr>
          <w:rFonts w:ascii="Times New Roman" w:hAnsi="Times New Roman" w:cs="Times New Roman"/>
          <w:sz w:val="24"/>
          <w:szCs w:val="24"/>
        </w:rPr>
        <w:t xml:space="preserve">012. Vowel Raising in Akan Reduplication. </w:t>
      </w:r>
      <w:r w:rsidR="00F64DDF" w:rsidRPr="00DD2729">
        <w:rPr>
          <w:rFonts w:ascii="Times New Roman" w:hAnsi="Times New Roman" w:cs="Times New Roman"/>
          <w:i/>
          <w:sz w:val="24"/>
          <w:szCs w:val="24"/>
        </w:rPr>
        <w:t xml:space="preserve">Legon </w:t>
      </w:r>
      <w:r w:rsidR="00F64DDF" w:rsidRPr="00DD2729">
        <w:rPr>
          <w:rFonts w:ascii="Times New Roman" w:hAnsi="Times New Roman" w:cs="Times New Roman"/>
          <w:i/>
          <w:iCs/>
          <w:sz w:val="24"/>
          <w:szCs w:val="24"/>
        </w:rPr>
        <w:t xml:space="preserve">Journal of the Humanities </w:t>
      </w:r>
      <w:r w:rsidR="00F64DDF" w:rsidRPr="00DD2729">
        <w:rPr>
          <w:rFonts w:ascii="Times New Roman" w:eastAsia="TimesNewRomanPSMT" w:hAnsi="Times New Roman" w:cs="Times New Roman"/>
          <w:sz w:val="24"/>
          <w:szCs w:val="24"/>
        </w:rPr>
        <w:t>23</w:t>
      </w:r>
      <w:r w:rsidR="008E6C08" w:rsidRPr="00DD2729">
        <w:rPr>
          <w:rFonts w:ascii="Times New Roman" w:eastAsia="TimesNewRomanPSMT" w:hAnsi="Times New Roman" w:cs="Times New Roman"/>
          <w:sz w:val="24"/>
          <w:szCs w:val="24"/>
        </w:rPr>
        <w:t>:</w:t>
      </w:r>
      <w:r w:rsidR="00F64DDF" w:rsidRPr="00DD2729">
        <w:rPr>
          <w:rFonts w:ascii="Times New Roman" w:eastAsia="TimesNewRomanPSMT" w:hAnsi="Times New Roman" w:cs="Times New Roman"/>
          <w:sz w:val="24"/>
          <w:szCs w:val="24"/>
        </w:rPr>
        <w:t xml:space="preserve"> </w:t>
      </w:r>
      <w:r w:rsidR="00F64DDF" w:rsidRPr="00DD2729">
        <w:rPr>
          <w:rFonts w:ascii="Times New Roman" w:hAnsi="Times New Roman" w:cs="Times New Roman"/>
          <w:sz w:val="24"/>
          <w:szCs w:val="24"/>
        </w:rPr>
        <w:t>155-184</w:t>
      </w:r>
      <w:r w:rsidR="00F64DDF" w:rsidRPr="00DD2729">
        <w:rPr>
          <w:rFonts w:ascii="Times New Roman" w:eastAsia="TimesNewRomanPSMT" w:hAnsi="Times New Roman" w:cs="Times New Roman"/>
          <w:sz w:val="24"/>
          <w:szCs w:val="24"/>
        </w:rPr>
        <w:t>.</w:t>
      </w:r>
    </w:p>
    <w:p w14:paraId="036EE1FC" w14:textId="723BB380" w:rsidR="009C13CB" w:rsidRPr="00DD2729" w:rsidRDefault="009C13CB" w:rsidP="005A7815">
      <w:pPr>
        <w:spacing w:after="0" w:line="280" w:lineRule="atLeast"/>
        <w:ind w:left="720" w:hanging="720"/>
        <w:jc w:val="both"/>
        <w:rPr>
          <w:rFonts w:ascii="Times New Roman" w:eastAsia="Times New Roman" w:hAnsi="Times New Roman" w:cs="Times New Roman"/>
          <w:i/>
          <w:sz w:val="24"/>
          <w:szCs w:val="24"/>
        </w:rPr>
      </w:pPr>
      <w:proofErr w:type="spellStart"/>
      <w:r w:rsidRPr="00DD2729">
        <w:rPr>
          <w:rFonts w:ascii="Times New Roman" w:eastAsia="Times New Roman" w:hAnsi="Times New Roman" w:cs="Times New Roman"/>
          <w:sz w:val="24"/>
          <w:szCs w:val="24"/>
        </w:rPr>
        <w:t>Akanlig</w:t>
      </w:r>
      <w:proofErr w:type="spellEnd"/>
      <w:r w:rsidRPr="00DD2729">
        <w:rPr>
          <w:rFonts w:ascii="Times New Roman" w:eastAsia="Times New Roman" w:hAnsi="Times New Roman" w:cs="Times New Roman"/>
          <w:sz w:val="24"/>
          <w:szCs w:val="24"/>
        </w:rPr>
        <w:t>-Pare, G</w:t>
      </w:r>
      <w:r w:rsidR="008E6C08" w:rsidRPr="00DD2729">
        <w:rPr>
          <w:rFonts w:ascii="Times New Roman" w:eastAsia="Times New Roman" w:hAnsi="Times New Roman" w:cs="Times New Roman"/>
          <w:sz w:val="24"/>
          <w:szCs w:val="24"/>
        </w:rPr>
        <w:t>eorge</w:t>
      </w:r>
      <w:r w:rsidRPr="00DD2729">
        <w:rPr>
          <w:rFonts w:ascii="Times New Roman" w:eastAsia="Times New Roman" w:hAnsi="Times New Roman" w:cs="Times New Roman"/>
          <w:sz w:val="24"/>
          <w:szCs w:val="24"/>
        </w:rPr>
        <w:t xml:space="preserve">. &amp; </w:t>
      </w:r>
      <w:r w:rsidR="004B5967" w:rsidRPr="00DD2729">
        <w:rPr>
          <w:rFonts w:ascii="Times New Roman" w:hAnsi="Times New Roman" w:cs="Times New Roman"/>
          <w:sz w:val="24"/>
          <w:szCs w:val="24"/>
        </w:rPr>
        <w:t>Krobea Asante, R</w:t>
      </w:r>
      <w:r w:rsidR="008E6C08" w:rsidRPr="00DD2729">
        <w:rPr>
          <w:rFonts w:ascii="Times New Roman" w:hAnsi="Times New Roman" w:cs="Times New Roman"/>
          <w:sz w:val="24"/>
          <w:szCs w:val="24"/>
        </w:rPr>
        <w:t>oger</w:t>
      </w:r>
      <w:r w:rsidR="004B5967" w:rsidRPr="00DD2729">
        <w:rPr>
          <w:rFonts w:ascii="Times New Roman" w:hAnsi="Times New Roman" w:cs="Times New Roman"/>
          <w:sz w:val="24"/>
          <w:szCs w:val="24"/>
        </w:rPr>
        <w:t>. 2016</w:t>
      </w:r>
      <w:r w:rsidRPr="00DD2729">
        <w:rPr>
          <w:rFonts w:ascii="Times New Roman" w:hAnsi="Times New Roman" w:cs="Times New Roman"/>
          <w:sz w:val="24"/>
          <w:szCs w:val="24"/>
        </w:rPr>
        <w:t xml:space="preserve">. </w:t>
      </w:r>
      <w:r w:rsidRPr="00DD2729">
        <w:rPr>
          <w:rFonts w:ascii="Times New Roman" w:eastAsia="Times New Roman" w:hAnsi="Times New Roman" w:cs="Times New Roman"/>
          <w:sz w:val="24"/>
          <w:szCs w:val="24"/>
        </w:rPr>
        <w:t xml:space="preserve"> </w:t>
      </w:r>
      <w:r w:rsidRPr="00DD2729">
        <w:rPr>
          <w:rFonts w:ascii="Times New Roman" w:hAnsi="Times New Roman" w:cs="Times New Roman"/>
          <w:sz w:val="24"/>
          <w:szCs w:val="24"/>
        </w:rPr>
        <w:t xml:space="preserve">Vowel Harmony in </w:t>
      </w:r>
      <w:proofErr w:type="spellStart"/>
      <w:r w:rsidRPr="00DD2729">
        <w:rPr>
          <w:rFonts w:ascii="Times New Roman" w:hAnsi="Times New Roman" w:cs="Times New Roman"/>
          <w:sz w:val="24"/>
          <w:szCs w:val="24"/>
        </w:rPr>
        <w:t>Nkami</w:t>
      </w:r>
      <w:proofErr w:type="spellEnd"/>
      <w:r w:rsidRPr="00DD2729">
        <w:rPr>
          <w:rFonts w:ascii="Times New Roman" w:hAnsi="Times New Roman" w:cs="Times New Roman"/>
          <w:sz w:val="24"/>
          <w:szCs w:val="24"/>
        </w:rPr>
        <w:t xml:space="preserve">. </w:t>
      </w:r>
      <w:r w:rsidRPr="00DD2729">
        <w:rPr>
          <w:rFonts w:ascii="Times New Roman" w:eastAsia="Times New Roman" w:hAnsi="Times New Roman" w:cs="Times New Roman"/>
          <w:i/>
          <w:sz w:val="24"/>
          <w:szCs w:val="24"/>
        </w:rPr>
        <w:t xml:space="preserve">Journal of West African Languages </w:t>
      </w:r>
      <w:r w:rsidRPr="00DD2729">
        <w:rPr>
          <w:rFonts w:ascii="Times New Roman" w:eastAsia="Times New Roman" w:hAnsi="Times New Roman" w:cs="Times New Roman"/>
          <w:sz w:val="24"/>
          <w:szCs w:val="24"/>
        </w:rPr>
        <w:t>43 (1)</w:t>
      </w:r>
      <w:r w:rsidR="008E6C08" w:rsidRPr="00DD2729">
        <w:rPr>
          <w:rFonts w:ascii="Times New Roman" w:eastAsia="Times New Roman" w:hAnsi="Times New Roman" w:cs="Times New Roman"/>
          <w:sz w:val="24"/>
          <w:szCs w:val="24"/>
        </w:rPr>
        <w:t>:</w:t>
      </w:r>
      <w:r w:rsidRPr="00DD2729">
        <w:rPr>
          <w:rFonts w:ascii="Times New Roman" w:eastAsia="Times New Roman" w:hAnsi="Times New Roman" w:cs="Times New Roman"/>
          <w:sz w:val="24"/>
          <w:szCs w:val="24"/>
        </w:rPr>
        <w:t xml:space="preserve"> 21-44.</w:t>
      </w:r>
    </w:p>
    <w:p w14:paraId="4DD58BBA" w14:textId="26066B58" w:rsidR="001A56CC" w:rsidRPr="000B2604" w:rsidRDefault="001A56CC" w:rsidP="005A7815">
      <w:pPr>
        <w:spacing w:after="0" w:line="280" w:lineRule="atLeast"/>
        <w:ind w:left="720" w:hanging="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Archangeli</w:t>
      </w:r>
      <w:proofErr w:type="spellEnd"/>
      <w:r>
        <w:rPr>
          <w:rFonts w:ascii="Times New Roman" w:eastAsia="Times New Roman" w:hAnsi="Times New Roman" w:cs="Times New Roman"/>
          <w:sz w:val="24"/>
          <w:szCs w:val="24"/>
        </w:rPr>
        <w:t xml:space="preserve">, Diana. &amp; </w:t>
      </w:r>
      <w:proofErr w:type="spellStart"/>
      <w:r>
        <w:rPr>
          <w:rFonts w:ascii="Times New Roman" w:eastAsia="Times New Roman" w:hAnsi="Times New Roman" w:cs="Times New Roman"/>
          <w:sz w:val="24"/>
          <w:szCs w:val="24"/>
        </w:rPr>
        <w:t>Pulleyblank</w:t>
      </w:r>
      <w:proofErr w:type="spellEnd"/>
      <w:r>
        <w:rPr>
          <w:rFonts w:ascii="Times New Roman" w:eastAsia="Times New Roman" w:hAnsi="Times New Roman" w:cs="Times New Roman"/>
          <w:sz w:val="24"/>
          <w:szCs w:val="24"/>
        </w:rPr>
        <w:t xml:space="preserve">, Douglas. </w:t>
      </w:r>
      <w:r w:rsidRPr="0004499F">
        <w:rPr>
          <w:rFonts w:ascii="Times New Roman" w:eastAsia="Times New Roman" w:hAnsi="Times New Roman" w:cs="Times New Roman"/>
          <w:sz w:val="24"/>
          <w:szCs w:val="24"/>
        </w:rPr>
        <w:t>2007. Harmony. In P. de</w:t>
      </w:r>
      <w:r>
        <w:rPr>
          <w:rFonts w:ascii="Times New Roman" w:eastAsia="Times New Roman" w:hAnsi="Times New Roman" w:cs="Times New Roman"/>
          <w:sz w:val="24"/>
          <w:szCs w:val="24"/>
        </w:rPr>
        <w:t xml:space="preserve"> Lacy (e</w:t>
      </w:r>
      <w:r w:rsidRPr="0004499F">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w:t>
      </w:r>
      <w:r w:rsidRPr="0004499F">
        <w:rPr>
          <w:rFonts w:ascii="Times New Roman" w:eastAsia="Times New Roman" w:hAnsi="Times New Roman" w:cs="Times New Roman"/>
          <w:i/>
          <w:sz w:val="24"/>
          <w:szCs w:val="24"/>
        </w:rPr>
        <w:t>The Cambridge handbook of phonology</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353–378. Cambridge: </w:t>
      </w:r>
      <w:r w:rsidRPr="0004499F">
        <w:rPr>
          <w:rFonts w:ascii="Times New Roman" w:eastAsia="Times New Roman" w:hAnsi="Times New Roman" w:cs="Times New Roman"/>
          <w:sz w:val="24"/>
          <w:szCs w:val="24"/>
        </w:rPr>
        <w:t>Cambridge University Press.</w:t>
      </w:r>
    </w:p>
    <w:p w14:paraId="4FE03140" w14:textId="44986909" w:rsidR="004B5967" w:rsidRPr="00DD2729" w:rsidRDefault="004B5967" w:rsidP="005A7815">
      <w:pPr>
        <w:tabs>
          <w:tab w:val="left" w:pos="4047"/>
        </w:tabs>
        <w:spacing w:after="0" w:line="280" w:lineRule="atLeast"/>
        <w:ind w:left="720" w:hanging="720"/>
        <w:jc w:val="both"/>
        <w:rPr>
          <w:rFonts w:ascii="Times New Roman" w:hAnsi="Times New Roman" w:cs="Times New Roman"/>
          <w:sz w:val="24"/>
          <w:szCs w:val="24"/>
        </w:rPr>
      </w:pPr>
      <w:proofErr w:type="spellStart"/>
      <w:r w:rsidRPr="00DD2729">
        <w:rPr>
          <w:rFonts w:ascii="Times New Roman" w:hAnsi="Times New Roman" w:cs="Times New Roman"/>
          <w:sz w:val="24"/>
          <w:szCs w:val="24"/>
        </w:rPr>
        <w:t>Archangeli</w:t>
      </w:r>
      <w:proofErr w:type="spellEnd"/>
      <w:r w:rsidRPr="00DD2729">
        <w:rPr>
          <w:rFonts w:ascii="Times New Roman" w:hAnsi="Times New Roman" w:cs="Times New Roman"/>
          <w:sz w:val="24"/>
          <w:szCs w:val="24"/>
        </w:rPr>
        <w:t>, D</w:t>
      </w:r>
      <w:r w:rsidR="008E6C08" w:rsidRPr="00DD2729">
        <w:rPr>
          <w:rFonts w:ascii="Times New Roman" w:hAnsi="Times New Roman" w:cs="Times New Roman"/>
          <w:sz w:val="24"/>
          <w:szCs w:val="24"/>
        </w:rPr>
        <w:t>iana</w:t>
      </w:r>
      <w:r w:rsidRPr="00DD2729">
        <w:rPr>
          <w:rFonts w:ascii="Times New Roman" w:hAnsi="Times New Roman" w:cs="Times New Roman"/>
          <w:sz w:val="24"/>
          <w:szCs w:val="24"/>
        </w:rPr>
        <w:t xml:space="preserve"> &amp; </w:t>
      </w:r>
      <w:proofErr w:type="spellStart"/>
      <w:r w:rsidRPr="00DD2729">
        <w:rPr>
          <w:rFonts w:ascii="Times New Roman" w:hAnsi="Times New Roman" w:cs="Times New Roman"/>
          <w:sz w:val="24"/>
          <w:szCs w:val="24"/>
        </w:rPr>
        <w:t>Pulleyblank</w:t>
      </w:r>
      <w:proofErr w:type="spellEnd"/>
      <w:r w:rsidRPr="00DD2729">
        <w:rPr>
          <w:rFonts w:ascii="Times New Roman" w:hAnsi="Times New Roman" w:cs="Times New Roman"/>
          <w:sz w:val="24"/>
          <w:szCs w:val="24"/>
        </w:rPr>
        <w:t>, D</w:t>
      </w:r>
      <w:r w:rsidR="008E6C08" w:rsidRPr="00DD2729">
        <w:rPr>
          <w:rFonts w:ascii="Times New Roman" w:hAnsi="Times New Roman" w:cs="Times New Roman"/>
          <w:sz w:val="24"/>
          <w:szCs w:val="24"/>
        </w:rPr>
        <w:t>ouglas</w:t>
      </w:r>
      <w:r w:rsidR="0072594B">
        <w:rPr>
          <w:rFonts w:ascii="Times New Roman" w:hAnsi="Times New Roman" w:cs="Times New Roman"/>
          <w:sz w:val="24"/>
          <w:szCs w:val="24"/>
        </w:rPr>
        <w:t>. 1994</w:t>
      </w:r>
      <w:r w:rsidRPr="00DD2729">
        <w:rPr>
          <w:rFonts w:ascii="Times New Roman" w:hAnsi="Times New Roman" w:cs="Times New Roman"/>
          <w:sz w:val="24"/>
          <w:szCs w:val="24"/>
        </w:rPr>
        <w:t xml:space="preserve">. </w:t>
      </w:r>
      <w:r w:rsidRPr="00DD2729">
        <w:rPr>
          <w:rFonts w:ascii="Times New Roman" w:hAnsi="Times New Roman" w:cs="Times New Roman"/>
          <w:i/>
          <w:iCs/>
          <w:sz w:val="24"/>
          <w:szCs w:val="24"/>
        </w:rPr>
        <w:t>Grounded Phonology</w:t>
      </w:r>
      <w:r w:rsidRPr="00DD2729">
        <w:rPr>
          <w:rFonts w:ascii="Times New Roman" w:hAnsi="Times New Roman" w:cs="Times New Roman"/>
          <w:sz w:val="24"/>
          <w:szCs w:val="24"/>
        </w:rPr>
        <w:t>. Cambridge, Mass: MIT Press.</w:t>
      </w:r>
    </w:p>
    <w:p w14:paraId="66CE40A2" w14:textId="5E6947B6" w:rsidR="009C13CB" w:rsidRPr="00DD2729" w:rsidRDefault="004B5967" w:rsidP="005A7815">
      <w:pPr>
        <w:tabs>
          <w:tab w:val="left" w:pos="4047"/>
        </w:tabs>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t>Ballard, L</w:t>
      </w:r>
      <w:r w:rsidR="003B1673" w:rsidRPr="00DD2729">
        <w:rPr>
          <w:rFonts w:ascii="Times New Roman" w:hAnsi="Times New Roman" w:cs="Times New Roman"/>
          <w:sz w:val="24"/>
          <w:szCs w:val="24"/>
        </w:rPr>
        <w:t xml:space="preserve">ee </w:t>
      </w:r>
      <w:r w:rsidRPr="00DD2729">
        <w:rPr>
          <w:rFonts w:ascii="Times New Roman" w:hAnsi="Times New Roman" w:cs="Times New Roman"/>
          <w:sz w:val="24"/>
          <w:szCs w:val="24"/>
        </w:rPr>
        <w:t>W</w:t>
      </w:r>
      <w:r w:rsidR="003B1673" w:rsidRPr="00DD2729">
        <w:rPr>
          <w:rFonts w:ascii="Times New Roman" w:hAnsi="Times New Roman" w:cs="Times New Roman"/>
          <w:sz w:val="24"/>
          <w:szCs w:val="24"/>
        </w:rPr>
        <w:t>ilson</w:t>
      </w:r>
      <w:r w:rsidRPr="00DD2729">
        <w:rPr>
          <w:rFonts w:ascii="Times New Roman" w:hAnsi="Times New Roman" w:cs="Times New Roman"/>
          <w:sz w:val="24"/>
          <w:szCs w:val="24"/>
        </w:rPr>
        <w:t>. 2010</w:t>
      </w:r>
      <w:r w:rsidR="009C13CB" w:rsidRPr="00DD2729">
        <w:rPr>
          <w:rFonts w:ascii="Times New Roman" w:hAnsi="Times New Roman" w:cs="Times New Roman"/>
          <w:sz w:val="24"/>
          <w:szCs w:val="24"/>
        </w:rPr>
        <w:t xml:space="preserve">. </w:t>
      </w:r>
      <w:r w:rsidR="009C13CB" w:rsidRPr="00DD2729">
        <w:rPr>
          <w:rFonts w:ascii="Times New Roman" w:hAnsi="Times New Roman" w:cs="Times New Roman"/>
          <w:i/>
          <w:iCs/>
          <w:sz w:val="24"/>
          <w:szCs w:val="24"/>
        </w:rPr>
        <w:t>Akan Vowel Harmony in Optimality Theory</w:t>
      </w:r>
      <w:r w:rsidR="009C13CB" w:rsidRPr="00DD2729">
        <w:rPr>
          <w:rFonts w:ascii="Times New Roman" w:hAnsi="Times New Roman" w:cs="Times New Roman"/>
          <w:sz w:val="24"/>
          <w:szCs w:val="24"/>
        </w:rPr>
        <w:t>. Master's thesis, University of Florida.</w:t>
      </w:r>
    </w:p>
    <w:p w14:paraId="119285A2" w14:textId="36E167A4" w:rsidR="009C13CB" w:rsidRPr="00DD2729" w:rsidRDefault="009C13CB" w:rsidP="005A7815">
      <w:pPr>
        <w:spacing w:after="0" w:line="280" w:lineRule="atLeast"/>
        <w:ind w:left="720" w:hanging="720"/>
        <w:jc w:val="both"/>
        <w:rPr>
          <w:rFonts w:ascii="Times New Roman" w:eastAsia="Times New Roman" w:hAnsi="Times New Roman" w:cs="Times New Roman"/>
          <w:sz w:val="24"/>
          <w:szCs w:val="24"/>
        </w:rPr>
      </w:pPr>
      <w:r w:rsidRPr="00DD2729">
        <w:rPr>
          <w:rFonts w:ascii="Times New Roman" w:eastAsia="Times New Roman" w:hAnsi="Times New Roman" w:cs="Times New Roman"/>
          <w:sz w:val="24"/>
          <w:szCs w:val="24"/>
        </w:rPr>
        <w:t>Bakovi</w:t>
      </w:r>
      <w:r w:rsidRPr="00DD2729">
        <w:rPr>
          <w:rFonts w:ascii="Times New Roman" w:hAnsi="Times New Roman" w:cs="Times New Roman"/>
          <w:color w:val="0E0E0E"/>
          <w:sz w:val="24"/>
          <w:szCs w:val="24"/>
        </w:rPr>
        <w:t>ć</w:t>
      </w:r>
      <w:r w:rsidRPr="00DD2729">
        <w:rPr>
          <w:rFonts w:ascii="Times New Roman" w:eastAsia="Times New Roman" w:hAnsi="Times New Roman" w:cs="Times New Roman"/>
          <w:sz w:val="24"/>
          <w:szCs w:val="24"/>
        </w:rPr>
        <w:t>, E</w:t>
      </w:r>
      <w:r w:rsidR="008E6C08" w:rsidRPr="00DD2729">
        <w:rPr>
          <w:rFonts w:ascii="Times New Roman" w:eastAsia="Times New Roman" w:hAnsi="Times New Roman" w:cs="Times New Roman"/>
          <w:sz w:val="24"/>
          <w:szCs w:val="24"/>
        </w:rPr>
        <w:t>ric</w:t>
      </w:r>
      <w:r w:rsidRPr="00DD2729">
        <w:rPr>
          <w:rFonts w:ascii="Times New Roman" w:eastAsia="Times New Roman" w:hAnsi="Times New Roman" w:cs="Times New Roman"/>
          <w:sz w:val="24"/>
          <w:szCs w:val="24"/>
        </w:rPr>
        <w:t xml:space="preserve">. 2002. </w:t>
      </w:r>
      <w:r w:rsidRPr="00DD2729">
        <w:rPr>
          <w:rFonts w:ascii="Times New Roman" w:eastAsia="Times New Roman" w:hAnsi="Times New Roman" w:cs="Times New Roman"/>
          <w:i/>
          <w:sz w:val="24"/>
          <w:szCs w:val="24"/>
        </w:rPr>
        <w:t>Vowel harmony and stem identity</w:t>
      </w:r>
      <w:r w:rsidRPr="00DD2729">
        <w:rPr>
          <w:rFonts w:ascii="Times New Roman" w:eastAsia="Times New Roman" w:hAnsi="Times New Roman" w:cs="Times New Roman"/>
          <w:sz w:val="24"/>
          <w:szCs w:val="24"/>
        </w:rPr>
        <w:t>. Ph</w:t>
      </w:r>
      <w:r w:rsidR="00070364" w:rsidRPr="00DD2729">
        <w:rPr>
          <w:rFonts w:ascii="Times New Roman" w:eastAsia="Times New Roman" w:hAnsi="Times New Roman" w:cs="Times New Roman"/>
          <w:sz w:val="24"/>
          <w:szCs w:val="24"/>
        </w:rPr>
        <w:t>.D.</w:t>
      </w:r>
      <w:r w:rsidRPr="00DD2729">
        <w:rPr>
          <w:rFonts w:ascii="Times New Roman" w:eastAsia="Times New Roman" w:hAnsi="Times New Roman" w:cs="Times New Roman"/>
          <w:sz w:val="24"/>
          <w:szCs w:val="24"/>
        </w:rPr>
        <w:t xml:space="preserve"> dissertation, Rutgers University. ROA#540. </w:t>
      </w:r>
    </w:p>
    <w:p w14:paraId="19BC427E" w14:textId="2161A6B4" w:rsidR="009931CA" w:rsidRPr="000723FA" w:rsidRDefault="009931CA" w:rsidP="005A7815">
      <w:pPr>
        <w:autoSpaceDE w:val="0"/>
        <w:autoSpaceDN w:val="0"/>
        <w:adjustRightInd w:val="0"/>
        <w:spacing w:after="0" w:line="280" w:lineRule="atLeast"/>
        <w:ind w:left="720" w:hanging="720"/>
        <w:jc w:val="both"/>
        <w:rPr>
          <w:rFonts w:ascii="Times New Roman" w:hAnsi="Times New Roman" w:cs="Times New Roman"/>
          <w:i/>
          <w:iCs/>
          <w:sz w:val="24"/>
          <w:szCs w:val="24"/>
        </w:rPr>
      </w:pPr>
      <w:r>
        <w:rPr>
          <w:rFonts w:ascii="Times New Roman" w:hAnsi="Times New Roman" w:cs="Times New Roman"/>
          <w:sz w:val="24"/>
          <w:szCs w:val="24"/>
        </w:rPr>
        <w:t>Berry, J. 1957. "'V</w:t>
      </w:r>
      <w:r w:rsidRPr="000723FA">
        <w:rPr>
          <w:rFonts w:ascii="Times New Roman" w:hAnsi="Times New Roman" w:cs="Times New Roman"/>
          <w:sz w:val="24"/>
          <w:szCs w:val="24"/>
        </w:rPr>
        <w:t xml:space="preserve">owel harmony in Twi." </w:t>
      </w:r>
      <w:r w:rsidRPr="000723FA">
        <w:rPr>
          <w:rFonts w:ascii="Times New Roman" w:hAnsi="Times New Roman" w:cs="Times New Roman"/>
          <w:i/>
          <w:iCs/>
          <w:sz w:val="24"/>
          <w:szCs w:val="24"/>
        </w:rPr>
        <w:t xml:space="preserve">Bulletin of the School of Oriental and African Studies </w:t>
      </w:r>
      <w:r w:rsidRPr="000723FA">
        <w:rPr>
          <w:rFonts w:ascii="Times New Roman" w:hAnsi="Times New Roman" w:cs="Times New Roman"/>
          <w:iCs/>
          <w:sz w:val="24"/>
          <w:szCs w:val="24"/>
        </w:rPr>
        <w:t>19.1:124-30</w:t>
      </w:r>
      <w:r w:rsidRPr="000723FA">
        <w:rPr>
          <w:rFonts w:ascii="Times New Roman" w:hAnsi="Times New Roman" w:cs="Times New Roman"/>
          <w:i/>
          <w:iCs/>
          <w:sz w:val="24"/>
          <w:szCs w:val="24"/>
        </w:rPr>
        <w:t>.</w:t>
      </w:r>
    </w:p>
    <w:p w14:paraId="29CE10F2" w14:textId="0AAE0354" w:rsidR="009C13CB" w:rsidRPr="00DD2729" w:rsidRDefault="009C13CB" w:rsidP="005A7815">
      <w:pPr>
        <w:tabs>
          <w:tab w:val="left" w:pos="4047"/>
        </w:tabs>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lastRenderedPageBreak/>
        <w:t>Boadi, L</w:t>
      </w:r>
      <w:r w:rsidR="003A540D" w:rsidRPr="00DD2729">
        <w:rPr>
          <w:rFonts w:ascii="Times New Roman" w:hAnsi="Times New Roman" w:cs="Times New Roman"/>
          <w:sz w:val="24"/>
          <w:szCs w:val="24"/>
        </w:rPr>
        <w:t>awrence</w:t>
      </w:r>
      <w:r w:rsidRPr="00DD2729">
        <w:rPr>
          <w:rFonts w:ascii="Times New Roman" w:hAnsi="Times New Roman" w:cs="Times New Roman"/>
          <w:sz w:val="24"/>
          <w:szCs w:val="24"/>
        </w:rPr>
        <w:t xml:space="preserve"> A</w:t>
      </w:r>
      <w:r w:rsidR="003A540D" w:rsidRPr="00DD2729">
        <w:rPr>
          <w:rFonts w:ascii="Times New Roman" w:hAnsi="Times New Roman" w:cs="Times New Roman"/>
          <w:sz w:val="24"/>
          <w:szCs w:val="24"/>
        </w:rPr>
        <w:t>ddai</w:t>
      </w:r>
      <w:r w:rsidRPr="00DD2729">
        <w:rPr>
          <w:rFonts w:ascii="Times New Roman" w:hAnsi="Times New Roman" w:cs="Times New Roman"/>
          <w:sz w:val="24"/>
          <w:szCs w:val="24"/>
        </w:rPr>
        <w:t xml:space="preserve">. </w:t>
      </w:r>
      <w:r w:rsidR="004B5967" w:rsidRPr="00DD2729">
        <w:rPr>
          <w:rFonts w:ascii="Times New Roman" w:hAnsi="Times New Roman" w:cs="Times New Roman"/>
          <w:sz w:val="24"/>
          <w:szCs w:val="24"/>
        </w:rPr>
        <w:t xml:space="preserve"> </w:t>
      </w:r>
      <w:r w:rsidRPr="00DD2729">
        <w:rPr>
          <w:rFonts w:ascii="Times New Roman" w:hAnsi="Times New Roman" w:cs="Times New Roman"/>
          <w:sz w:val="24"/>
          <w:szCs w:val="24"/>
        </w:rPr>
        <w:t xml:space="preserve">1991. The Domain of Vowel Harmony in Akan. </w:t>
      </w:r>
      <w:r w:rsidRPr="00DD2729">
        <w:rPr>
          <w:rFonts w:ascii="Times New Roman" w:hAnsi="Times New Roman" w:cs="Times New Roman"/>
          <w:i/>
          <w:sz w:val="24"/>
          <w:szCs w:val="24"/>
        </w:rPr>
        <w:t>Paper presented at a Meeting of the Linguistics Association of Ghana, University of Ghana, Legon</w:t>
      </w:r>
      <w:r w:rsidRPr="00DD2729">
        <w:rPr>
          <w:rFonts w:ascii="Times New Roman" w:hAnsi="Times New Roman" w:cs="Times New Roman"/>
          <w:sz w:val="24"/>
          <w:szCs w:val="24"/>
        </w:rPr>
        <w:t>.</w:t>
      </w:r>
    </w:p>
    <w:p w14:paraId="27206C0B" w14:textId="77777777" w:rsidR="00DA055B" w:rsidRPr="00310BCD" w:rsidRDefault="00DA055B" w:rsidP="005A7815">
      <w:pPr>
        <w:autoSpaceDE w:val="0"/>
        <w:autoSpaceDN w:val="0"/>
        <w:adjustRightInd w:val="0"/>
        <w:spacing w:after="0" w:line="280" w:lineRule="atLeast"/>
        <w:ind w:left="720" w:hanging="720"/>
        <w:jc w:val="both"/>
        <w:rPr>
          <w:rFonts w:ascii="Times New Roman" w:eastAsia="TimesNewRomanPSMT" w:hAnsi="Times New Roman" w:cs="Times New Roman"/>
          <w:sz w:val="24"/>
          <w:szCs w:val="24"/>
        </w:rPr>
      </w:pPr>
      <w:proofErr w:type="gramStart"/>
      <w:r w:rsidRPr="00310BCD">
        <w:rPr>
          <w:rFonts w:ascii="Times New Roman" w:eastAsia="TimesNewRomanPSMT" w:hAnsi="Times New Roman" w:cs="Times New Roman"/>
          <w:sz w:val="24"/>
          <w:szCs w:val="24"/>
        </w:rPr>
        <w:t xml:space="preserve">Carr, </w:t>
      </w:r>
      <w:r>
        <w:rPr>
          <w:rFonts w:ascii="Times New Roman" w:eastAsia="TimesNewRomanPSMT" w:hAnsi="Times New Roman" w:cs="Times New Roman"/>
          <w:sz w:val="24"/>
          <w:szCs w:val="24"/>
        </w:rPr>
        <w:t xml:space="preserve"> </w:t>
      </w:r>
      <w:r w:rsidRPr="00310BCD">
        <w:rPr>
          <w:rFonts w:ascii="Times New Roman" w:eastAsia="TimesNewRomanPSMT" w:hAnsi="Times New Roman" w:cs="Times New Roman"/>
          <w:sz w:val="24"/>
          <w:szCs w:val="24"/>
        </w:rPr>
        <w:t>P.</w:t>
      </w:r>
      <w:proofErr w:type="gramEnd"/>
      <w:r w:rsidRPr="00310BCD">
        <w:rPr>
          <w:rFonts w:ascii="Times New Roman" w:eastAsia="TimesNewRomanPSMT" w:hAnsi="Times New Roman" w:cs="Times New Roman"/>
          <w:sz w:val="24"/>
          <w:szCs w:val="24"/>
        </w:rPr>
        <w:t xml:space="preserve"> </w:t>
      </w:r>
      <w:r>
        <w:rPr>
          <w:rFonts w:ascii="Times New Roman" w:eastAsia="TimesNewRomanPSMT" w:hAnsi="Times New Roman" w:cs="Times New Roman"/>
          <w:sz w:val="24"/>
          <w:szCs w:val="24"/>
        </w:rPr>
        <w:t>(</w:t>
      </w:r>
      <w:r w:rsidRPr="00310BCD">
        <w:rPr>
          <w:rFonts w:ascii="Times New Roman" w:eastAsia="TimesNewRomanPSMT" w:hAnsi="Times New Roman" w:cs="Times New Roman"/>
          <w:sz w:val="24"/>
          <w:szCs w:val="24"/>
        </w:rPr>
        <w:t>1993</w:t>
      </w:r>
      <w:r>
        <w:rPr>
          <w:rFonts w:ascii="Times New Roman" w:eastAsia="TimesNewRomanPSMT" w:hAnsi="Times New Roman" w:cs="Times New Roman"/>
          <w:sz w:val="24"/>
          <w:szCs w:val="24"/>
        </w:rPr>
        <w:t>)</w:t>
      </w:r>
      <w:r w:rsidRPr="00310BCD">
        <w:rPr>
          <w:rFonts w:ascii="Times New Roman" w:eastAsia="TimesNewRomanPSMT" w:hAnsi="Times New Roman" w:cs="Times New Roman"/>
          <w:sz w:val="24"/>
          <w:szCs w:val="24"/>
        </w:rPr>
        <w:t xml:space="preserve">. </w:t>
      </w:r>
      <w:r w:rsidRPr="00310BCD">
        <w:rPr>
          <w:rFonts w:ascii="Times New Roman" w:eastAsia="TimesNewRomanPSMT" w:hAnsi="Times New Roman" w:cs="Times New Roman"/>
          <w:i/>
          <w:iCs/>
          <w:sz w:val="24"/>
          <w:szCs w:val="24"/>
        </w:rPr>
        <w:t xml:space="preserve">Phonology. </w:t>
      </w:r>
      <w:r w:rsidRPr="00310BCD">
        <w:rPr>
          <w:rFonts w:ascii="Times New Roman" w:eastAsia="TimesNewRomanPSMT" w:hAnsi="Times New Roman" w:cs="Times New Roman"/>
          <w:sz w:val="24"/>
          <w:szCs w:val="24"/>
        </w:rPr>
        <w:t>London: The Macmillan Press Ltd.</w:t>
      </w:r>
    </w:p>
    <w:p w14:paraId="616CDB05" w14:textId="666EACDE" w:rsidR="00EC6CA7" w:rsidRPr="00DD2729" w:rsidRDefault="00EC6CA7" w:rsidP="005A7815">
      <w:pPr>
        <w:autoSpaceDE w:val="0"/>
        <w:autoSpaceDN w:val="0"/>
        <w:adjustRightInd w:val="0"/>
        <w:spacing w:after="0" w:line="280" w:lineRule="atLeast"/>
        <w:ind w:left="720" w:hanging="720"/>
        <w:jc w:val="both"/>
        <w:rPr>
          <w:rFonts w:ascii="Times New Roman" w:hAnsi="Times New Roman" w:cs="Times New Roman"/>
          <w:color w:val="000000"/>
          <w:sz w:val="24"/>
          <w:szCs w:val="24"/>
        </w:rPr>
      </w:pPr>
      <w:r w:rsidRPr="00DD2729">
        <w:rPr>
          <w:rFonts w:ascii="Times New Roman" w:hAnsi="Times New Roman" w:cs="Times New Roman"/>
          <w:color w:val="000000"/>
          <w:sz w:val="24"/>
          <w:szCs w:val="24"/>
        </w:rPr>
        <w:t>Campos-</w:t>
      </w:r>
      <w:proofErr w:type="spellStart"/>
      <w:r w:rsidRPr="00DD2729">
        <w:rPr>
          <w:rFonts w:ascii="Times New Roman" w:hAnsi="Times New Roman" w:cs="Times New Roman"/>
          <w:color w:val="000000"/>
          <w:sz w:val="24"/>
          <w:szCs w:val="24"/>
        </w:rPr>
        <w:t>Astorkiza</w:t>
      </w:r>
      <w:proofErr w:type="spellEnd"/>
      <w:r w:rsidRPr="00DD2729">
        <w:rPr>
          <w:rFonts w:ascii="Times New Roman" w:hAnsi="Times New Roman" w:cs="Times New Roman"/>
          <w:color w:val="000000"/>
          <w:sz w:val="24"/>
          <w:szCs w:val="24"/>
        </w:rPr>
        <w:t>, R</w:t>
      </w:r>
      <w:r w:rsidR="003B1673" w:rsidRPr="00DD2729">
        <w:rPr>
          <w:rFonts w:ascii="Times New Roman" w:hAnsi="Times New Roman" w:cs="Times New Roman"/>
          <w:color w:val="000000"/>
          <w:sz w:val="24"/>
          <w:szCs w:val="24"/>
        </w:rPr>
        <w:t>ebeka</w:t>
      </w:r>
      <w:r w:rsidRPr="00DD2729">
        <w:rPr>
          <w:rFonts w:ascii="Times New Roman" w:hAnsi="Times New Roman" w:cs="Times New Roman"/>
          <w:color w:val="000000"/>
          <w:sz w:val="24"/>
          <w:szCs w:val="24"/>
        </w:rPr>
        <w:t xml:space="preserve">. 2005. What drives compensating lengthening? Beyond </w:t>
      </w:r>
      <w:proofErr w:type="spellStart"/>
      <w:r w:rsidRPr="00DD2729">
        <w:rPr>
          <w:rFonts w:ascii="Times New Roman" w:hAnsi="Times New Roman" w:cs="Times New Roman"/>
          <w:color w:val="000000"/>
          <w:sz w:val="24"/>
          <w:szCs w:val="24"/>
        </w:rPr>
        <w:t>moraic</w:t>
      </w:r>
      <w:proofErr w:type="spellEnd"/>
      <w:r w:rsidRPr="00DD2729">
        <w:rPr>
          <w:rFonts w:ascii="Times New Roman" w:hAnsi="Times New Roman" w:cs="Times New Roman"/>
          <w:color w:val="000000"/>
          <w:sz w:val="24"/>
          <w:szCs w:val="24"/>
        </w:rPr>
        <w:t xml:space="preserve"> conservation. In </w:t>
      </w:r>
      <w:proofErr w:type="spellStart"/>
      <w:r w:rsidRPr="00DD2729">
        <w:rPr>
          <w:rFonts w:ascii="Times New Roman" w:hAnsi="Times New Roman" w:cs="Times New Roman"/>
          <w:color w:val="000000"/>
          <w:sz w:val="24"/>
          <w:szCs w:val="24"/>
        </w:rPr>
        <w:t>Socarrás</w:t>
      </w:r>
      <w:proofErr w:type="spellEnd"/>
      <w:r w:rsidRPr="00DD2729">
        <w:rPr>
          <w:rFonts w:ascii="Times New Roman" w:hAnsi="Times New Roman" w:cs="Times New Roman"/>
          <w:color w:val="000000"/>
          <w:sz w:val="24"/>
          <w:szCs w:val="24"/>
        </w:rPr>
        <w:t xml:space="preserve">, G.M. &amp; A. Medina (eds) </w:t>
      </w:r>
      <w:r w:rsidRPr="00DD2729">
        <w:rPr>
          <w:rFonts w:ascii="Times New Roman" w:hAnsi="Times New Roman" w:cs="Times New Roman"/>
          <w:i/>
          <w:iCs/>
          <w:color w:val="000000"/>
          <w:sz w:val="24"/>
          <w:szCs w:val="24"/>
        </w:rPr>
        <w:t>Philological Research</w:t>
      </w:r>
      <w:r w:rsidR="003A540D" w:rsidRPr="00DD2729">
        <w:rPr>
          <w:rFonts w:ascii="Times New Roman" w:hAnsi="Times New Roman" w:cs="Times New Roman"/>
          <w:color w:val="000000"/>
          <w:sz w:val="24"/>
          <w:szCs w:val="24"/>
        </w:rPr>
        <w:t>, pp. 9-24</w:t>
      </w:r>
      <w:r w:rsidRPr="00DD2729">
        <w:rPr>
          <w:rFonts w:ascii="Times New Roman" w:hAnsi="Times New Roman" w:cs="Times New Roman"/>
          <w:color w:val="000000"/>
          <w:sz w:val="24"/>
          <w:szCs w:val="24"/>
        </w:rPr>
        <w:t xml:space="preserve">. Athens, Greece: </w:t>
      </w:r>
      <w:r w:rsidRPr="00DD2729">
        <w:rPr>
          <w:rFonts w:ascii="Times New Roman" w:hAnsi="Times New Roman" w:cs="Times New Roman"/>
          <w:iCs/>
          <w:color w:val="000000"/>
          <w:sz w:val="24"/>
          <w:szCs w:val="24"/>
        </w:rPr>
        <w:t xml:space="preserve">Athens Institute </w:t>
      </w:r>
      <w:r w:rsidR="009F1A21" w:rsidRPr="00DD2729">
        <w:rPr>
          <w:rFonts w:ascii="Times New Roman" w:hAnsi="Times New Roman" w:cs="Times New Roman"/>
          <w:iCs/>
          <w:color w:val="000000"/>
          <w:sz w:val="24"/>
          <w:szCs w:val="24"/>
        </w:rPr>
        <w:t>for Education &amp; Research</w:t>
      </w:r>
      <w:r w:rsidR="009F1A21" w:rsidRPr="00DD2729">
        <w:rPr>
          <w:rFonts w:ascii="Times New Roman" w:hAnsi="Times New Roman" w:cs="Times New Roman"/>
          <w:i/>
          <w:iCs/>
          <w:color w:val="000000"/>
          <w:sz w:val="24"/>
          <w:szCs w:val="24"/>
        </w:rPr>
        <w:t>.</w:t>
      </w:r>
    </w:p>
    <w:p w14:paraId="30E9871F" w14:textId="77777777" w:rsidR="009931CA" w:rsidRPr="00085063" w:rsidRDefault="009931CA" w:rsidP="005A7815">
      <w:pPr>
        <w:tabs>
          <w:tab w:val="left" w:pos="709"/>
          <w:tab w:val="left" w:pos="1418"/>
        </w:tabs>
        <w:autoSpaceDE w:val="0"/>
        <w:autoSpaceDN w:val="0"/>
        <w:adjustRightInd w:val="0"/>
        <w:spacing w:after="0" w:line="280" w:lineRule="atLeast"/>
        <w:ind w:left="720" w:hanging="720"/>
        <w:jc w:val="both"/>
        <w:rPr>
          <w:rFonts w:ascii="Times New Roman" w:eastAsia="TimesNewRomanPSMT" w:hAnsi="Times New Roman" w:cs="Times New Roman"/>
          <w:bCs/>
          <w:sz w:val="24"/>
          <w:szCs w:val="24"/>
        </w:rPr>
      </w:pPr>
      <w:r>
        <w:rPr>
          <w:rFonts w:ascii="Times New Roman" w:eastAsia="TimesNewRomanPSMT" w:hAnsi="Times New Roman" w:cs="Times New Roman"/>
          <w:bCs/>
          <w:sz w:val="24"/>
          <w:szCs w:val="24"/>
        </w:rPr>
        <w:t xml:space="preserve">Casali, </w:t>
      </w:r>
      <w:r w:rsidRPr="00085063">
        <w:rPr>
          <w:rFonts w:ascii="Times New Roman" w:eastAsia="TimesNewRomanPSMT" w:hAnsi="Times New Roman" w:cs="Times New Roman"/>
          <w:bCs/>
          <w:sz w:val="24"/>
          <w:szCs w:val="24"/>
        </w:rPr>
        <w:t>R</w:t>
      </w:r>
      <w:r>
        <w:rPr>
          <w:rFonts w:ascii="Times New Roman" w:eastAsia="TimesNewRomanPSMT" w:hAnsi="Times New Roman" w:cs="Times New Roman"/>
          <w:bCs/>
          <w:sz w:val="24"/>
          <w:szCs w:val="24"/>
        </w:rPr>
        <w:t>oderic F</w:t>
      </w:r>
      <w:r w:rsidRPr="00085063">
        <w:rPr>
          <w:rFonts w:ascii="Times New Roman" w:eastAsia="TimesNewRomanPSMT" w:hAnsi="Times New Roman" w:cs="Times New Roman"/>
          <w:bCs/>
          <w:sz w:val="24"/>
          <w:szCs w:val="24"/>
        </w:rPr>
        <w:t xml:space="preserve">. 2012. “[+ATR] dominance in </w:t>
      </w:r>
      <w:proofErr w:type="spellStart"/>
      <w:r w:rsidRPr="00085063">
        <w:rPr>
          <w:rFonts w:ascii="Times New Roman" w:eastAsia="TimesNewRomanPSMT" w:hAnsi="Times New Roman" w:cs="Times New Roman"/>
          <w:bCs/>
          <w:sz w:val="24"/>
          <w:szCs w:val="24"/>
        </w:rPr>
        <w:t>Akan</w:t>
      </w:r>
      <w:proofErr w:type="gramStart"/>
      <w:r w:rsidRPr="00085063">
        <w:rPr>
          <w:rFonts w:ascii="Times New Roman" w:eastAsia="TimesNewRomanPSMT" w:hAnsi="Times New Roman" w:cs="Times New Roman"/>
          <w:bCs/>
          <w:sz w:val="24"/>
          <w:szCs w:val="24"/>
        </w:rPr>
        <w:t>.”</w:t>
      </w:r>
      <w:r w:rsidRPr="00085063">
        <w:rPr>
          <w:rFonts w:ascii="Times New Roman" w:hAnsi="Times New Roman" w:cs="Times New Roman"/>
          <w:bCs/>
          <w:i/>
          <w:sz w:val="24"/>
          <w:szCs w:val="24"/>
        </w:rPr>
        <w:t>Journal</w:t>
      </w:r>
      <w:proofErr w:type="spellEnd"/>
      <w:proofErr w:type="gramEnd"/>
      <w:r w:rsidRPr="00085063">
        <w:rPr>
          <w:rFonts w:ascii="Times New Roman" w:hAnsi="Times New Roman" w:cs="Times New Roman"/>
          <w:bCs/>
          <w:i/>
          <w:sz w:val="24"/>
          <w:szCs w:val="24"/>
        </w:rPr>
        <w:t xml:space="preserve"> of West African Languages</w:t>
      </w:r>
      <w:r>
        <w:rPr>
          <w:rFonts w:ascii="Times New Roman" w:hAnsi="Times New Roman" w:cs="Times New Roman"/>
          <w:bCs/>
          <w:i/>
          <w:sz w:val="24"/>
          <w:szCs w:val="24"/>
        </w:rPr>
        <w:t xml:space="preserve"> </w:t>
      </w:r>
      <w:r w:rsidRPr="00085063">
        <w:rPr>
          <w:rFonts w:ascii="Times New Roman" w:hAnsi="Times New Roman" w:cs="Times New Roman"/>
          <w:bCs/>
          <w:sz w:val="24"/>
          <w:szCs w:val="24"/>
        </w:rPr>
        <w:t>36</w:t>
      </w:r>
      <w:r>
        <w:rPr>
          <w:rFonts w:ascii="Times New Roman" w:hAnsi="Times New Roman" w:cs="Times New Roman"/>
          <w:bCs/>
          <w:sz w:val="24"/>
          <w:szCs w:val="24"/>
        </w:rPr>
        <w:t>,</w:t>
      </w:r>
      <w:r w:rsidRPr="00085063">
        <w:rPr>
          <w:rFonts w:ascii="Times New Roman" w:hAnsi="Times New Roman" w:cs="Times New Roman"/>
          <w:bCs/>
          <w:sz w:val="24"/>
          <w:szCs w:val="24"/>
        </w:rPr>
        <w:t>1: 33-59.</w:t>
      </w:r>
    </w:p>
    <w:p w14:paraId="4CE7F90A" w14:textId="77777777" w:rsidR="009931CA" w:rsidRPr="00085063" w:rsidRDefault="009931CA" w:rsidP="005A7815">
      <w:pPr>
        <w:pStyle w:val="Default"/>
        <w:spacing w:line="280" w:lineRule="atLeast"/>
        <w:ind w:left="720" w:hanging="720"/>
        <w:jc w:val="both"/>
        <w:rPr>
          <w:bCs/>
        </w:rPr>
      </w:pPr>
      <w:r>
        <w:rPr>
          <w:sz w:val="23"/>
          <w:szCs w:val="23"/>
        </w:rPr>
        <w:t xml:space="preserve">Casali, Roderic F. 2008. ATR Harmony in African Languages. </w:t>
      </w:r>
      <w:r>
        <w:rPr>
          <w:i/>
          <w:iCs/>
          <w:sz w:val="23"/>
          <w:szCs w:val="23"/>
        </w:rPr>
        <w:t xml:space="preserve">Language and Linguistics Compass </w:t>
      </w:r>
      <w:r>
        <w:rPr>
          <w:sz w:val="23"/>
          <w:szCs w:val="23"/>
        </w:rPr>
        <w:t>(</w:t>
      </w:r>
      <w:r>
        <w:rPr>
          <w:i/>
          <w:iCs/>
          <w:sz w:val="23"/>
          <w:szCs w:val="23"/>
        </w:rPr>
        <w:t>2/3), 496-549.</w:t>
      </w:r>
    </w:p>
    <w:p w14:paraId="281B371E" w14:textId="1E433DC9" w:rsidR="00E41FE8" w:rsidRPr="00DD2729" w:rsidRDefault="00E41FE8" w:rsidP="005A7815">
      <w:pPr>
        <w:autoSpaceDE w:val="0"/>
        <w:autoSpaceDN w:val="0"/>
        <w:adjustRightInd w:val="0"/>
        <w:spacing w:after="0" w:line="280" w:lineRule="atLeast"/>
        <w:ind w:left="720" w:hanging="720"/>
        <w:jc w:val="both"/>
        <w:rPr>
          <w:rFonts w:ascii="Times New Roman" w:hAnsi="Times New Roman" w:cs="Times New Roman"/>
          <w:color w:val="000000"/>
          <w:sz w:val="24"/>
          <w:szCs w:val="24"/>
        </w:rPr>
      </w:pPr>
      <w:proofErr w:type="spellStart"/>
      <w:r w:rsidRPr="00DD2729">
        <w:rPr>
          <w:rFonts w:ascii="Times New Roman" w:hAnsi="Times New Roman" w:cs="Times New Roman"/>
          <w:color w:val="000000"/>
          <w:sz w:val="24"/>
          <w:szCs w:val="24"/>
        </w:rPr>
        <w:t>Christaller</w:t>
      </w:r>
      <w:proofErr w:type="spellEnd"/>
      <w:r w:rsidRPr="00DD2729">
        <w:rPr>
          <w:rFonts w:ascii="Times New Roman" w:hAnsi="Times New Roman" w:cs="Times New Roman"/>
          <w:color w:val="000000"/>
          <w:sz w:val="24"/>
          <w:szCs w:val="24"/>
        </w:rPr>
        <w:t>, J</w:t>
      </w:r>
      <w:r w:rsidR="003A540D" w:rsidRPr="00DD2729">
        <w:rPr>
          <w:rFonts w:ascii="Times New Roman" w:hAnsi="Times New Roman" w:cs="Times New Roman"/>
          <w:color w:val="000000"/>
          <w:sz w:val="24"/>
          <w:szCs w:val="24"/>
        </w:rPr>
        <w:t>ohann</w:t>
      </w:r>
      <w:r w:rsidRPr="00DD2729">
        <w:rPr>
          <w:rFonts w:ascii="Times New Roman" w:hAnsi="Times New Roman" w:cs="Times New Roman"/>
          <w:color w:val="000000"/>
          <w:sz w:val="24"/>
          <w:szCs w:val="24"/>
        </w:rPr>
        <w:t xml:space="preserve"> G</w:t>
      </w:r>
      <w:r w:rsidR="003A540D" w:rsidRPr="00DD2729">
        <w:rPr>
          <w:rFonts w:ascii="Times New Roman" w:hAnsi="Times New Roman" w:cs="Times New Roman"/>
          <w:color w:val="000000"/>
          <w:sz w:val="24"/>
          <w:szCs w:val="24"/>
        </w:rPr>
        <w:t>ottlieb</w:t>
      </w:r>
      <w:r w:rsidRPr="00DD2729">
        <w:rPr>
          <w:rFonts w:ascii="Times New Roman" w:hAnsi="Times New Roman" w:cs="Times New Roman"/>
          <w:color w:val="000000"/>
          <w:sz w:val="24"/>
          <w:szCs w:val="24"/>
        </w:rPr>
        <w:t>.</w:t>
      </w:r>
      <w:r w:rsidR="003A540D" w:rsidRPr="00DD2729">
        <w:rPr>
          <w:rFonts w:ascii="Times New Roman" w:hAnsi="Times New Roman" w:cs="Times New Roman"/>
          <w:color w:val="000000"/>
          <w:sz w:val="24"/>
          <w:szCs w:val="24"/>
        </w:rPr>
        <w:t xml:space="preserve"> </w:t>
      </w:r>
      <w:r w:rsidRPr="00DD2729">
        <w:rPr>
          <w:rFonts w:ascii="Times New Roman" w:hAnsi="Times New Roman" w:cs="Times New Roman"/>
          <w:color w:val="000000"/>
          <w:sz w:val="24"/>
          <w:szCs w:val="24"/>
        </w:rPr>
        <w:t xml:space="preserve">1933. </w:t>
      </w:r>
      <w:r w:rsidRPr="00DD2729">
        <w:rPr>
          <w:rFonts w:ascii="Times New Roman" w:hAnsi="Times New Roman" w:cs="Times New Roman"/>
          <w:i/>
          <w:iCs/>
          <w:color w:val="000000"/>
          <w:sz w:val="24"/>
          <w:szCs w:val="24"/>
        </w:rPr>
        <w:t>A dictionary of the Asante and Fante language called Tshi (</w:t>
      </w:r>
      <w:proofErr w:type="spellStart"/>
      <w:r w:rsidRPr="00DD2729">
        <w:rPr>
          <w:rFonts w:ascii="Times New Roman" w:hAnsi="Times New Roman" w:cs="Times New Roman"/>
          <w:i/>
          <w:iCs/>
          <w:color w:val="000000"/>
          <w:sz w:val="24"/>
          <w:szCs w:val="24"/>
        </w:rPr>
        <w:t>Chwee</w:t>
      </w:r>
      <w:proofErr w:type="spellEnd"/>
      <w:r w:rsidRPr="00DD2729">
        <w:rPr>
          <w:rFonts w:ascii="Times New Roman" w:hAnsi="Times New Roman" w:cs="Times New Roman"/>
          <w:i/>
          <w:iCs/>
          <w:color w:val="000000"/>
          <w:sz w:val="24"/>
          <w:szCs w:val="24"/>
        </w:rPr>
        <w:t xml:space="preserve">, Twi) </w:t>
      </w:r>
      <w:r w:rsidRPr="00DD2729">
        <w:rPr>
          <w:rFonts w:ascii="Times New Roman" w:hAnsi="Times New Roman" w:cs="Times New Roman"/>
          <w:color w:val="000000"/>
          <w:sz w:val="24"/>
          <w:szCs w:val="24"/>
        </w:rPr>
        <w:t xml:space="preserve">(2nd ed.). Basel: Basel Evangelical Missionary Society. </w:t>
      </w:r>
    </w:p>
    <w:p w14:paraId="61D63DBC" w14:textId="036ADA0E" w:rsidR="00835A1E" w:rsidRDefault="00835A1E" w:rsidP="005A7815">
      <w:pPr>
        <w:pStyle w:val="Default"/>
        <w:tabs>
          <w:tab w:val="left" w:pos="90"/>
        </w:tabs>
        <w:spacing w:line="280" w:lineRule="atLeast"/>
        <w:ind w:left="720" w:hanging="720"/>
        <w:jc w:val="both"/>
        <w:rPr>
          <w:sz w:val="23"/>
          <w:szCs w:val="23"/>
        </w:rPr>
      </w:pPr>
      <w:r>
        <w:rPr>
          <w:sz w:val="23"/>
          <w:szCs w:val="23"/>
        </w:rPr>
        <w:t xml:space="preserve">Chomsky, N., &amp; Halle, M. 1968. </w:t>
      </w:r>
      <w:r>
        <w:rPr>
          <w:i/>
          <w:iCs/>
          <w:sz w:val="23"/>
          <w:szCs w:val="23"/>
        </w:rPr>
        <w:t>The Sound Patterns of English</w:t>
      </w:r>
      <w:r>
        <w:rPr>
          <w:sz w:val="23"/>
          <w:szCs w:val="23"/>
        </w:rPr>
        <w:t xml:space="preserve">. New York: Harper and Row. </w:t>
      </w:r>
    </w:p>
    <w:p w14:paraId="3578BE04" w14:textId="730B3906" w:rsidR="009C13CB" w:rsidRDefault="009C13CB" w:rsidP="005A7815">
      <w:pPr>
        <w:pStyle w:val="Default"/>
        <w:tabs>
          <w:tab w:val="left" w:pos="90"/>
        </w:tabs>
        <w:spacing w:line="280" w:lineRule="atLeast"/>
        <w:ind w:left="720" w:hanging="720"/>
        <w:jc w:val="both"/>
      </w:pPr>
      <w:r w:rsidRPr="00DD2729">
        <w:rPr>
          <w:rFonts w:eastAsia="TimesNewRomanPSMT"/>
        </w:rPr>
        <w:t>Clements, G</w:t>
      </w:r>
      <w:r w:rsidR="003A540D" w:rsidRPr="00DD2729">
        <w:rPr>
          <w:rFonts w:eastAsia="TimesNewRomanPSMT"/>
        </w:rPr>
        <w:t>eorge</w:t>
      </w:r>
      <w:r w:rsidRPr="00DD2729">
        <w:rPr>
          <w:rFonts w:eastAsia="TimesNewRomanPSMT"/>
        </w:rPr>
        <w:t xml:space="preserve"> N</w:t>
      </w:r>
      <w:r w:rsidR="003A540D" w:rsidRPr="00DD2729">
        <w:rPr>
          <w:rFonts w:eastAsia="TimesNewRomanPSMT"/>
        </w:rPr>
        <w:t>icholas</w:t>
      </w:r>
      <w:r w:rsidRPr="00DD2729">
        <w:rPr>
          <w:rFonts w:eastAsia="TimesNewRomanPSMT"/>
        </w:rPr>
        <w:t xml:space="preserve">. </w:t>
      </w:r>
      <w:r w:rsidR="004B5967" w:rsidRPr="00DD2729">
        <w:t xml:space="preserve"> 1985</w:t>
      </w:r>
      <w:r w:rsidRPr="00DD2729">
        <w:t xml:space="preserve">. Akan vowel harmony: a nonlinear analysis. In </w:t>
      </w:r>
      <w:proofErr w:type="spellStart"/>
      <w:r w:rsidRPr="00DD2729">
        <w:t>Goyvaerts</w:t>
      </w:r>
      <w:proofErr w:type="spellEnd"/>
      <w:r w:rsidRPr="00DD2729">
        <w:t xml:space="preserve">, D. (ed) </w:t>
      </w:r>
      <w:r w:rsidRPr="00DD2729">
        <w:rPr>
          <w:i/>
          <w:iCs/>
        </w:rPr>
        <w:t xml:space="preserve">African Linguistics: essays in memory of M. W. K. </w:t>
      </w:r>
      <w:proofErr w:type="spellStart"/>
      <w:r w:rsidRPr="00DD2729">
        <w:rPr>
          <w:i/>
          <w:iCs/>
        </w:rPr>
        <w:t>Semikenke</w:t>
      </w:r>
      <w:proofErr w:type="spellEnd"/>
      <w:r w:rsidRPr="00DD2729">
        <w:rPr>
          <w:i/>
          <w:iCs/>
        </w:rPr>
        <w:t xml:space="preserve">. </w:t>
      </w:r>
      <w:r w:rsidRPr="00DD2729">
        <w:t>Amsterdam: John Benjamins.</w:t>
      </w:r>
    </w:p>
    <w:p w14:paraId="63F555E7" w14:textId="5C02347A" w:rsidR="005A5A95" w:rsidRPr="005A5A95" w:rsidRDefault="005A5A95" w:rsidP="005A7815">
      <w:pPr>
        <w:autoSpaceDE w:val="0"/>
        <w:autoSpaceDN w:val="0"/>
        <w:adjustRightInd w:val="0"/>
        <w:spacing w:after="0" w:line="280" w:lineRule="atLeast"/>
        <w:ind w:left="720" w:hanging="720"/>
        <w:jc w:val="both"/>
        <w:rPr>
          <w:rFonts w:ascii="Times New Roman" w:hAnsi="Times New Roman" w:cs="Times New Roman"/>
          <w:sz w:val="24"/>
          <w:szCs w:val="24"/>
        </w:rPr>
      </w:pPr>
      <w:r w:rsidRPr="005A5A95">
        <w:rPr>
          <w:rFonts w:ascii="Times New Roman" w:hAnsi="Times New Roman" w:cs="Times New Roman"/>
          <w:sz w:val="24"/>
          <w:szCs w:val="24"/>
        </w:rPr>
        <w:t>Clements, George N. 1984. Vowel harmony in Akan: A consideration of Stewart’s word structure</w:t>
      </w:r>
      <w:r>
        <w:rPr>
          <w:rFonts w:ascii="Times New Roman" w:hAnsi="Times New Roman" w:cs="Times New Roman"/>
          <w:sz w:val="24"/>
          <w:szCs w:val="24"/>
        </w:rPr>
        <w:t xml:space="preserve"> </w:t>
      </w:r>
      <w:r w:rsidRPr="005A5A95">
        <w:rPr>
          <w:rFonts w:ascii="Times New Roman" w:hAnsi="Times New Roman" w:cs="Times New Roman"/>
          <w:sz w:val="24"/>
          <w:szCs w:val="24"/>
        </w:rPr>
        <w:t xml:space="preserve">conditions. </w:t>
      </w:r>
      <w:r w:rsidRPr="005A5A95">
        <w:rPr>
          <w:rFonts w:ascii="Times New Roman" w:hAnsi="Times New Roman" w:cs="Times New Roman"/>
          <w:i/>
          <w:sz w:val="24"/>
          <w:szCs w:val="24"/>
        </w:rPr>
        <w:t>Studies in African Linguistics</w:t>
      </w:r>
      <w:r w:rsidRPr="005A5A95">
        <w:rPr>
          <w:rFonts w:ascii="Times New Roman" w:hAnsi="Times New Roman" w:cs="Times New Roman"/>
          <w:sz w:val="24"/>
          <w:szCs w:val="24"/>
        </w:rPr>
        <w:t xml:space="preserve"> 15:321-337.</w:t>
      </w:r>
    </w:p>
    <w:p w14:paraId="65052769" w14:textId="77777777" w:rsidR="005A5A95" w:rsidRPr="00DD2729" w:rsidRDefault="005A5A95" w:rsidP="005A7815">
      <w:pPr>
        <w:pStyle w:val="Default"/>
        <w:spacing w:line="280" w:lineRule="atLeast"/>
        <w:ind w:left="720" w:hanging="720"/>
        <w:jc w:val="both"/>
      </w:pPr>
      <w:r w:rsidRPr="00DD2729">
        <w:rPr>
          <w:rFonts w:eastAsia="TimesNewRomanPSMT"/>
        </w:rPr>
        <w:t xml:space="preserve">Clements, George Nicholas. </w:t>
      </w:r>
      <w:r w:rsidRPr="00DD2729">
        <w:t xml:space="preserve">1981. Akan Vowel Harmony: A Non-Linear Analysis. </w:t>
      </w:r>
      <w:r w:rsidRPr="00DD2729">
        <w:rPr>
          <w:i/>
        </w:rPr>
        <w:t>Harvard Studies in Phonology 2</w:t>
      </w:r>
      <w:r w:rsidRPr="00DD2729">
        <w:t xml:space="preserve">. Bloomington: Indiana. </w:t>
      </w:r>
    </w:p>
    <w:p w14:paraId="2FCA1479" w14:textId="55ED6BCA" w:rsidR="005A5A95" w:rsidRPr="005A5A95" w:rsidRDefault="005A5A95" w:rsidP="005A7815">
      <w:pPr>
        <w:autoSpaceDE w:val="0"/>
        <w:autoSpaceDN w:val="0"/>
        <w:adjustRightInd w:val="0"/>
        <w:spacing w:after="0" w:line="280" w:lineRule="atLeast"/>
        <w:ind w:left="720" w:hanging="720"/>
        <w:jc w:val="both"/>
        <w:rPr>
          <w:rFonts w:ascii="Times New Roman" w:eastAsia="TimesNewRomanPSMT" w:hAnsi="Times New Roman" w:cs="Times New Roman"/>
          <w:sz w:val="24"/>
          <w:szCs w:val="24"/>
        </w:rPr>
      </w:pPr>
      <w:r w:rsidRPr="00DD2729">
        <w:rPr>
          <w:rFonts w:ascii="Times New Roman" w:eastAsia="TimesNewRomanPSMT" w:hAnsi="Times New Roman" w:cs="Times New Roman"/>
          <w:sz w:val="24"/>
          <w:szCs w:val="24"/>
        </w:rPr>
        <w:t xml:space="preserve">Clements, George Nicholas. 1976. </w:t>
      </w:r>
      <w:r w:rsidRPr="00DD2729">
        <w:rPr>
          <w:rFonts w:ascii="Times New Roman" w:eastAsia="TimesNewRomanPSMT" w:hAnsi="Times New Roman" w:cs="Times New Roman"/>
          <w:i/>
          <w:sz w:val="24"/>
          <w:szCs w:val="24"/>
        </w:rPr>
        <w:t>Vowel Harmony in Nonlinear Generative Phonology: An Autosegmental Model</w:t>
      </w:r>
      <w:r w:rsidRPr="00DD2729">
        <w:rPr>
          <w:rFonts w:ascii="Times New Roman" w:eastAsia="TimesNewRomanPSMT" w:hAnsi="Times New Roman" w:cs="Times New Roman"/>
          <w:sz w:val="24"/>
          <w:szCs w:val="24"/>
        </w:rPr>
        <w:t>. (</w:t>
      </w:r>
      <w:proofErr w:type="spellStart"/>
      <w:r w:rsidRPr="00DD2729">
        <w:rPr>
          <w:rFonts w:ascii="Times New Roman" w:eastAsia="TimesNewRomanPSMT" w:hAnsi="Times New Roman" w:cs="Times New Roman"/>
          <w:sz w:val="24"/>
          <w:szCs w:val="24"/>
        </w:rPr>
        <w:t>Ms</w:t>
      </w:r>
      <w:proofErr w:type="spellEnd"/>
      <w:r w:rsidRPr="00DD2729">
        <w:rPr>
          <w:rFonts w:ascii="Times New Roman" w:eastAsia="TimesNewRomanPSMT" w:hAnsi="Times New Roman" w:cs="Times New Roman"/>
          <w:sz w:val="24"/>
          <w:szCs w:val="24"/>
        </w:rPr>
        <w:t xml:space="preserve">) Harvard University: Cambridge, Mass. </w:t>
      </w:r>
    </w:p>
    <w:p w14:paraId="09CC6239" w14:textId="56B7CC4F" w:rsidR="00BE3DE1" w:rsidRPr="00DD2729" w:rsidRDefault="00BE3DE1" w:rsidP="005A7815">
      <w:pPr>
        <w:pStyle w:val="Default"/>
        <w:tabs>
          <w:tab w:val="left" w:pos="90"/>
        </w:tabs>
        <w:spacing w:line="280" w:lineRule="atLeast"/>
        <w:ind w:left="720" w:hanging="720"/>
        <w:jc w:val="both"/>
      </w:pPr>
      <w:r w:rsidRPr="00DD2729">
        <w:t>Clements, G. N. and S.J. Keyser. 1983. “</w:t>
      </w:r>
      <w:proofErr w:type="spellStart"/>
      <w:r w:rsidRPr="00DD2729">
        <w:t>Cv</w:t>
      </w:r>
      <w:proofErr w:type="spellEnd"/>
      <w:r w:rsidRPr="00DD2729">
        <w:t xml:space="preserve"> phonology. A generative theory of the syllable.” Linguistic Inquiry Monographs Cambridge, Mass., 9: 1-191</w:t>
      </w:r>
    </w:p>
    <w:p w14:paraId="741E7611" w14:textId="0D5AA19A" w:rsidR="009C13CB" w:rsidRPr="00DD2729" w:rsidRDefault="004B5967" w:rsidP="005A7815">
      <w:pPr>
        <w:pStyle w:val="Default"/>
        <w:tabs>
          <w:tab w:val="left" w:pos="90"/>
        </w:tabs>
        <w:spacing w:line="280" w:lineRule="atLeast"/>
        <w:ind w:left="720" w:hanging="720"/>
        <w:jc w:val="both"/>
      </w:pPr>
      <w:r w:rsidRPr="00DD2729">
        <w:t>Cohen, E</w:t>
      </w:r>
      <w:r w:rsidR="00AA1EEE" w:rsidRPr="00DD2729">
        <w:t>van</w:t>
      </w:r>
      <w:r w:rsidRPr="00DD2729">
        <w:t xml:space="preserve"> G. 2013</w:t>
      </w:r>
      <w:r w:rsidR="009C13CB" w:rsidRPr="00DD2729">
        <w:t xml:space="preserve">. Vowel Harmony in Modern Hebrew. </w:t>
      </w:r>
      <w:r w:rsidR="009C13CB" w:rsidRPr="00DD2729">
        <w:rPr>
          <w:i/>
        </w:rPr>
        <w:t>DOI: 10.13140/RG.2.1.1800.6804</w:t>
      </w:r>
    </w:p>
    <w:p w14:paraId="5824BF1A" w14:textId="0051DE31" w:rsidR="009C13CB" w:rsidRPr="00DD2729" w:rsidRDefault="009C13CB" w:rsidP="005A7815">
      <w:pPr>
        <w:pStyle w:val="Default"/>
        <w:tabs>
          <w:tab w:val="left" w:pos="90"/>
        </w:tabs>
        <w:spacing w:line="280" w:lineRule="atLeast"/>
        <w:ind w:left="720" w:hanging="720"/>
        <w:jc w:val="both"/>
      </w:pPr>
      <w:proofErr w:type="spellStart"/>
      <w:proofErr w:type="gramStart"/>
      <w:r w:rsidRPr="00DD2729">
        <w:t>Dolphyne</w:t>
      </w:r>
      <w:proofErr w:type="spellEnd"/>
      <w:r w:rsidRPr="00DD2729">
        <w:t>,  F</w:t>
      </w:r>
      <w:r w:rsidR="00AA1EEE" w:rsidRPr="00DD2729">
        <w:t>lorence</w:t>
      </w:r>
      <w:proofErr w:type="gramEnd"/>
      <w:r w:rsidRPr="00DD2729">
        <w:t xml:space="preserve"> A</w:t>
      </w:r>
      <w:r w:rsidR="00AA1EEE" w:rsidRPr="00DD2729">
        <w:t>bena</w:t>
      </w:r>
      <w:r w:rsidRPr="00DD2729">
        <w:t xml:space="preserve">. 1988. </w:t>
      </w:r>
      <w:r w:rsidRPr="00DD2729">
        <w:rPr>
          <w:i/>
        </w:rPr>
        <w:t>The Akan (Twi-Fante) Language: Its sound systems and tonal structure.</w:t>
      </w:r>
      <w:r w:rsidR="007939B6" w:rsidRPr="00DD2729">
        <w:t xml:space="preserve"> </w:t>
      </w:r>
      <w:r w:rsidR="00AA1EEE" w:rsidRPr="00DD2729">
        <w:t xml:space="preserve">Accra: </w:t>
      </w:r>
      <w:r w:rsidRPr="00DD2729">
        <w:t xml:space="preserve">Ghana Universities Press. </w:t>
      </w:r>
    </w:p>
    <w:p w14:paraId="503CEC47" w14:textId="74C6CFEB" w:rsidR="00DA055B" w:rsidRPr="00385DBB" w:rsidRDefault="00DA055B" w:rsidP="005A7815">
      <w:pPr>
        <w:tabs>
          <w:tab w:val="left" w:pos="90"/>
        </w:tabs>
        <w:autoSpaceDE w:val="0"/>
        <w:autoSpaceDN w:val="0"/>
        <w:adjustRightInd w:val="0"/>
        <w:spacing w:after="0" w:line="280" w:lineRule="atLeast"/>
        <w:ind w:left="720" w:hanging="720"/>
        <w:jc w:val="both"/>
        <w:rPr>
          <w:rFonts w:ascii="Times New Roman" w:hAnsi="Times New Roman" w:cs="Times New Roman"/>
          <w:color w:val="000000"/>
          <w:sz w:val="24"/>
          <w:szCs w:val="24"/>
        </w:rPr>
      </w:pPr>
      <w:proofErr w:type="gramStart"/>
      <w:r w:rsidRPr="00763FF4">
        <w:rPr>
          <w:rFonts w:ascii="Times New Roman" w:hAnsi="Times New Roman" w:cs="Times New Roman"/>
          <w:color w:val="000000"/>
          <w:sz w:val="24"/>
          <w:szCs w:val="24"/>
        </w:rPr>
        <w:t xml:space="preserve">Durand, </w:t>
      </w:r>
      <w:r>
        <w:rPr>
          <w:rFonts w:ascii="Times New Roman" w:hAnsi="Times New Roman" w:cs="Times New Roman"/>
          <w:color w:val="000000"/>
          <w:sz w:val="24"/>
          <w:szCs w:val="24"/>
        </w:rPr>
        <w:t xml:space="preserve"> </w:t>
      </w:r>
      <w:r w:rsidRPr="00763FF4">
        <w:rPr>
          <w:rFonts w:ascii="Times New Roman" w:hAnsi="Times New Roman" w:cs="Times New Roman"/>
          <w:color w:val="000000"/>
          <w:sz w:val="24"/>
          <w:szCs w:val="24"/>
        </w:rPr>
        <w:t>J</w:t>
      </w:r>
      <w:r>
        <w:rPr>
          <w:rFonts w:ascii="Times New Roman" w:hAnsi="Times New Roman" w:cs="Times New Roman"/>
          <w:color w:val="000000"/>
          <w:sz w:val="24"/>
          <w:szCs w:val="24"/>
        </w:rPr>
        <w:t>ohn</w:t>
      </w:r>
      <w:proofErr w:type="gramEnd"/>
      <w:r w:rsidRPr="00763FF4">
        <w:rPr>
          <w:rFonts w:ascii="Times New Roman" w:hAnsi="Times New Roman" w:cs="Times New Roman"/>
          <w:color w:val="000000"/>
          <w:sz w:val="24"/>
          <w:szCs w:val="24"/>
        </w:rPr>
        <w:t xml:space="preserve">. 1990. </w:t>
      </w:r>
      <w:r w:rsidRPr="00763FF4">
        <w:rPr>
          <w:rFonts w:ascii="Times New Roman" w:hAnsi="Times New Roman" w:cs="Times New Roman"/>
          <w:i/>
          <w:iCs/>
          <w:color w:val="000000"/>
          <w:sz w:val="24"/>
          <w:szCs w:val="24"/>
        </w:rPr>
        <w:t xml:space="preserve">Generative and Non-Linear Phonology. </w:t>
      </w:r>
      <w:r w:rsidRPr="00763FF4">
        <w:rPr>
          <w:rFonts w:ascii="Times New Roman" w:hAnsi="Times New Roman" w:cs="Times New Roman"/>
          <w:color w:val="000000"/>
          <w:sz w:val="24"/>
          <w:szCs w:val="24"/>
        </w:rPr>
        <w:t xml:space="preserve">London </w:t>
      </w:r>
      <w:r>
        <w:rPr>
          <w:rFonts w:ascii="Times New Roman" w:hAnsi="Times New Roman" w:cs="Times New Roman"/>
          <w:color w:val="000000"/>
          <w:sz w:val="24"/>
          <w:szCs w:val="24"/>
        </w:rPr>
        <w:t>and</w:t>
      </w:r>
      <w:r w:rsidRPr="00763FF4">
        <w:rPr>
          <w:rFonts w:ascii="Times New Roman" w:hAnsi="Times New Roman" w:cs="Times New Roman"/>
          <w:color w:val="000000"/>
          <w:sz w:val="24"/>
          <w:szCs w:val="24"/>
        </w:rPr>
        <w:t xml:space="preserve"> New York: Longman.</w:t>
      </w:r>
    </w:p>
    <w:p w14:paraId="008DF18D" w14:textId="77777777" w:rsidR="005A5A95" w:rsidRPr="00152E4E" w:rsidRDefault="005A5A95" w:rsidP="005A7815">
      <w:pPr>
        <w:tabs>
          <w:tab w:val="left" w:pos="4047"/>
        </w:tabs>
        <w:spacing w:after="0" w:line="280" w:lineRule="atLeast"/>
        <w:ind w:left="720" w:hanging="720"/>
        <w:jc w:val="both"/>
        <w:rPr>
          <w:rFonts w:ascii="Times New Roman" w:hAnsi="Times New Roman" w:cs="Times New Roman"/>
          <w:sz w:val="24"/>
          <w:szCs w:val="24"/>
        </w:rPr>
      </w:pPr>
      <w:r w:rsidRPr="00152E4E">
        <w:rPr>
          <w:rFonts w:ascii="Times New Roman" w:hAnsi="Times New Roman" w:cs="Times New Roman"/>
          <w:sz w:val="24"/>
          <w:szCs w:val="24"/>
        </w:rPr>
        <w:t xml:space="preserve">Eshun, Francis B. 1993. </w:t>
      </w:r>
      <w:r w:rsidRPr="00152E4E">
        <w:rPr>
          <w:rFonts w:ascii="Times New Roman" w:hAnsi="Times New Roman" w:cs="Times New Roman"/>
          <w:i/>
          <w:iCs/>
          <w:sz w:val="24"/>
          <w:szCs w:val="24"/>
        </w:rPr>
        <w:t>Aspects of Akan Phonology</w:t>
      </w:r>
      <w:r w:rsidRPr="00152E4E">
        <w:rPr>
          <w:rFonts w:ascii="Times New Roman" w:hAnsi="Times New Roman" w:cs="Times New Roman"/>
          <w:sz w:val="24"/>
          <w:szCs w:val="24"/>
        </w:rPr>
        <w:t xml:space="preserve">. Ph.D. thesis, University of Wisconsin- </w:t>
      </w:r>
    </w:p>
    <w:p w14:paraId="60786272" w14:textId="77777777" w:rsidR="005A5A95" w:rsidRPr="00152E4E" w:rsidRDefault="005A5A95" w:rsidP="005A7815">
      <w:pPr>
        <w:tabs>
          <w:tab w:val="left" w:pos="4047"/>
        </w:tabs>
        <w:spacing w:after="0" w:line="280" w:lineRule="atLeast"/>
        <w:ind w:left="720" w:hanging="720"/>
        <w:jc w:val="both"/>
        <w:rPr>
          <w:rFonts w:ascii="Times New Roman" w:hAnsi="Times New Roman" w:cs="Times New Roman"/>
          <w:bCs/>
          <w:sz w:val="24"/>
          <w:szCs w:val="24"/>
        </w:rPr>
      </w:pPr>
      <w:r w:rsidRPr="00152E4E">
        <w:rPr>
          <w:rFonts w:ascii="Times New Roman" w:hAnsi="Times New Roman" w:cs="Times New Roman"/>
          <w:sz w:val="24"/>
          <w:szCs w:val="24"/>
        </w:rPr>
        <w:t xml:space="preserve">           Madison.</w:t>
      </w:r>
    </w:p>
    <w:p w14:paraId="14C42669" w14:textId="5853DEF3" w:rsidR="009C13CB" w:rsidRPr="00DD2729" w:rsidRDefault="004B5967" w:rsidP="005A7815">
      <w:pPr>
        <w:tabs>
          <w:tab w:val="left" w:pos="4047"/>
        </w:tabs>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t>Goldsmith, J</w:t>
      </w:r>
      <w:r w:rsidR="00AA1EEE" w:rsidRPr="00DD2729">
        <w:rPr>
          <w:rFonts w:ascii="Times New Roman" w:hAnsi="Times New Roman" w:cs="Times New Roman"/>
          <w:sz w:val="24"/>
          <w:szCs w:val="24"/>
        </w:rPr>
        <w:t>ohn</w:t>
      </w:r>
      <w:r w:rsidRPr="00DD2729">
        <w:rPr>
          <w:rFonts w:ascii="Times New Roman" w:hAnsi="Times New Roman" w:cs="Times New Roman"/>
          <w:sz w:val="24"/>
          <w:szCs w:val="24"/>
        </w:rPr>
        <w:t xml:space="preserve"> A. 1990</w:t>
      </w:r>
      <w:r w:rsidR="009C13CB" w:rsidRPr="00DD2729">
        <w:rPr>
          <w:rFonts w:ascii="Times New Roman" w:hAnsi="Times New Roman" w:cs="Times New Roman"/>
          <w:sz w:val="24"/>
          <w:szCs w:val="24"/>
        </w:rPr>
        <w:t xml:space="preserve">. </w:t>
      </w:r>
      <w:r w:rsidR="009C13CB" w:rsidRPr="00DD2729">
        <w:rPr>
          <w:rFonts w:ascii="Times New Roman" w:hAnsi="Times New Roman" w:cs="Times New Roman"/>
          <w:i/>
          <w:iCs/>
          <w:sz w:val="24"/>
          <w:szCs w:val="24"/>
        </w:rPr>
        <w:t>Autosegmental and Metrical Phonology</w:t>
      </w:r>
      <w:r w:rsidR="009C13CB" w:rsidRPr="00DD2729">
        <w:rPr>
          <w:rFonts w:ascii="Times New Roman" w:hAnsi="Times New Roman" w:cs="Times New Roman"/>
          <w:sz w:val="24"/>
          <w:szCs w:val="24"/>
        </w:rPr>
        <w:t>. Cambridge: Blackwell.</w:t>
      </w:r>
    </w:p>
    <w:p w14:paraId="44023514" w14:textId="40CA85A5" w:rsidR="009C13CB" w:rsidRPr="00DD2729" w:rsidRDefault="009C13CB" w:rsidP="005A7815">
      <w:pPr>
        <w:autoSpaceDE w:val="0"/>
        <w:autoSpaceDN w:val="0"/>
        <w:adjustRightInd w:val="0"/>
        <w:spacing w:after="0" w:line="280" w:lineRule="atLeast"/>
        <w:ind w:left="720" w:hanging="720"/>
        <w:jc w:val="both"/>
        <w:rPr>
          <w:rFonts w:ascii="Times New Roman" w:hAnsi="Times New Roman" w:cs="Times New Roman"/>
          <w:sz w:val="24"/>
          <w:szCs w:val="24"/>
        </w:rPr>
      </w:pPr>
      <w:proofErr w:type="gramStart"/>
      <w:r w:rsidRPr="00DD2729">
        <w:rPr>
          <w:rFonts w:ascii="Times New Roman" w:hAnsi="Times New Roman" w:cs="Times New Roman"/>
          <w:sz w:val="24"/>
          <w:szCs w:val="24"/>
        </w:rPr>
        <w:t>Goldsmith,  J</w:t>
      </w:r>
      <w:r w:rsidR="00AA1EEE" w:rsidRPr="00DD2729">
        <w:rPr>
          <w:rFonts w:ascii="Times New Roman" w:hAnsi="Times New Roman" w:cs="Times New Roman"/>
          <w:sz w:val="24"/>
          <w:szCs w:val="24"/>
        </w:rPr>
        <w:t>ohn</w:t>
      </w:r>
      <w:proofErr w:type="gramEnd"/>
      <w:r w:rsidRPr="00DD2729">
        <w:rPr>
          <w:rFonts w:ascii="Times New Roman" w:hAnsi="Times New Roman" w:cs="Times New Roman"/>
          <w:sz w:val="24"/>
          <w:szCs w:val="24"/>
        </w:rPr>
        <w:t xml:space="preserve"> A. 1976. Autosegmental Phonology. Doctoral Dissertation, MIT. New York: Garland Press.</w:t>
      </w:r>
    </w:p>
    <w:p w14:paraId="30AF7438" w14:textId="623C5503" w:rsidR="00DA055B" w:rsidRPr="00DA055B" w:rsidRDefault="00DA055B" w:rsidP="005A7815">
      <w:pPr>
        <w:tabs>
          <w:tab w:val="left" w:pos="4047"/>
        </w:tabs>
        <w:spacing w:after="0" w:line="280" w:lineRule="atLeast"/>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Gussenhoven</w:t>
      </w:r>
      <w:proofErr w:type="spellEnd"/>
      <w:r>
        <w:rPr>
          <w:rFonts w:ascii="Times New Roman" w:hAnsi="Times New Roman" w:cs="Times New Roman"/>
          <w:sz w:val="24"/>
          <w:szCs w:val="24"/>
        </w:rPr>
        <w:t xml:space="preserve">, C. &amp; Jacobs, H. </w:t>
      </w:r>
      <w:r w:rsidRPr="00DA055B">
        <w:rPr>
          <w:rFonts w:ascii="Times New Roman" w:hAnsi="Times New Roman" w:cs="Times New Roman"/>
          <w:sz w:val="24"/>
          <w:szCs w:val="24"/>
        </w:rPr>
        <w:t xml:space="preserve">1998. Understanding phonology. Oxford University Press </w:t>
      </w:r>
    </w:p>
    <w:p w14:paraId="03EA39FB" w14:textId="560A5299" w:rsidR="00835A1E" w:rsidRPr="00835A1E" w:rsidRDefault="00835A1E" w:rsidP="005A7815">
      <w:pPr>
        <w:tabs>
          <w:tab w:val="left" w:pos="4047"/>
        </w:tabs>
        <w:spacing w:after="0" w:line="280" w:lineRule="atLeast"/>
        <w:ind w:left="720" w:hanging="720"/>
        <w:jc w:val="both"/>
        <w:rPr>
          <w:rFonts w:ascii="Times New Roman" w:hAnsi="Times New Roman" w:cs="Times New Roman"/>
          <w:sz w:val="24"/>
          <w:szCs w:val="24"/>
        </w:rPr>
      </w:pPr>
      <w:r>
        <w:rPr>
          <w:rFonts w:ascii="Times New Roman" w:hAnsi="Times New Roman" w:cs="Times New Roman"/>
          <w:sz w:val="24"/>
          <w:szCs w:val="24"/>
        </w:rPr>
        <w:t xml:space="preserve">Hyman, Larry M. </w:t>
      </w:r>
      <w:r w:rsidRPr="00835A1E">
        <w:rPr>
          <w:rFonts w:ascii="Times New Roman" w:hAnsi="Times New Roman" w:cs="Times New Roman"/>
          <w:sz w:val="24"/>
          <w:szCs w:val="24"/>
        </w:rPr>
        <w:t xml:space="preserve">1982. The representation of nasality in </w:t>
      </w:r>
      <w:proofErr w:type="spellStart"/>
      <w:r w:rsidRPr="00835A1E">
        <w:rPr>
          <w:rFonts w:ascii="Times New Roman" w:hAnsi="Times New Roman" w:cs="Times New Roman"/>
          <w:sz w:val="24"/>
          <w:szCs w:val="24"/>
        </w:rPr>
        <w:t>Gokana</w:t>
      </w:r>
      <w:proofErr w:type="spellEnd"/>
      <w:r w:rsidRPr="00835A1E">
        <w:rPr>
          <w:rFonts w:ascii="Times New Roman" w:hAnsi="Times New Roman" w:cs="Times New Roman"/>
          <w:sz w:val="24"/>
          <w:szCs w:val="24"/>
        </w:rPr>
        <w:t xml:space="preserve">. In </w:t>
      </w:r>
      <w:r w:rsidRPr="00835A1E">
        <w:rPr>
          <w:rFonts w:ascii="Times New Roman" w:hAnsi="Times New Roman" w:cs="Times New Roman"/>
          <w:i/>
          <w:iCs/>
          <w:sz w:val="24"/>
          <w:szCs w:val="24"/>
        </w:rPr>
        <w:t>The Structure of Phonological Representations</w:t>
      </w:r>
      <w:r w:rsidRPr="00835A1E">
        <w:rPr>
          <w:rFonts w:ascii="Times New Roman" w:hAnsi="Times New Roman" w:cs="Times New Roman"/>
          <w:sz w:val="24"/>
          <w:szCs w:val="24"/>
        </w:rPr>
        <w:t xml:space="preserve">, part 1, Harry van der Hulst and Norval Smith (eds.), 111–130. Dordrecht: Foris Publications. </w:t>
      </w:r>
    </w:p>
    <w:p w14:paraId="23BB1D2E" w14:textId="4BBF09C8" w:rsidR="009C13CB" w:rsidRPr="00DD2729" w:rsidRDefault="004B5967" w:rsidP="005A7815">
      <w:pPr>
        <w:tabs>
          <w:tab w:val="left" w:pos="4047"/>
        </w:tabs>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t>Katamba, F</w:t>
      </w:r>
      <w:r w:rsidR="00AA1EEE" w:rsidRPr="00DD2729">
        <w:rPr>
          <w:rFonts w:ascii="Times New Roman" w:hAnsi="Times New Roman" w:cs="Times New Roman"/>
          <w:sz w:val="24"/>
          <w:szCs w:val="24"/>
        </w:rPr>
        <w:t>rancis Xavier</w:t>
      </w:r>
      <w:r w:rsidRPr="00DD2729">
        <w:rPr>
          <w:rFonts w:ascii="Times New Roman" w:hAnsi="Times New Roman" w:cs="Times New Roman"/>
          <w:sz w:val="24"/>
          <w:szCs w:val="24"/>
        </w:rPr>
        <w:t>. 1989</w:t>
      </w:r>
      <w:r w:rsidR="009C13CB" w:rsidRPr="00DD2729">
        <w:rPr>
          <w:rFonts w:ascii="Times New Roman" w:hAnsi="Times New Roman" w:cs="Times New Roman"/>
          <w:sz w:val="24"/>
          <w:szCs w:val="24"/>
        </w:rPr>
        <w:t xml:space="preserve">. </w:t>
      </w:r>
      <w:r w:rsidR="009C13CB" w:rsidRPr="00DD2729">
        <w:rPr>
          <w:rFonts w:ascii="Times New Roman" w:hAnsi="Times New Roman" w:cs="Times New Roman"/>
          <w:i/>
          <w:iCs/>
          <w:sz w:val="24"/>
          <w:szCs w:val="24"/>
        </w:rPr>
        <w:t>An Introduction to Phonology</w:t>
      </w:r>
      <w:r w:rsidR="009C13CB" w:rsidRPr="00DD2729">
        <w:rPr>
          <w:rFonts w:ascii="Times New Roman" w:hAnsi="Times New Roman" w:cs="Times New Roman"/>
          <w:sz w:val="24"/>
          <w:szCs w:val="24"/>
        </w:rPr>
        <w:t>. New York: Addison Wesley Longman Publishing.</w:t>
      </w:r>
    </w:p>
    <w:p w14:paraId="5C5B2A2D" w14:textId="7992568D" w:rsidR="00883505" w:rsidRPr="00DD2729" w:rsidRDefault="004B5967" w:rsidP="005A7815">
      <w:pPr>
        <w:autoSpaceDE w:val="0"/>
        <w:autoSpaceDN w:val="0"/>
        <w:adjustRightInd w:val="0"/>
        <w:spacing w:after="0" w:line="280" w:lineRule="atLeast"/>
        <w:ind w:left="720" w:hanging="720"/>
        <w:jc w:val="both"/>
        <w:rPr>
          <w:rFonts w:ascii="Times New Roman" w:hAnsi="Times New Roman" w:cs="Times New Roman"/>
          <w:i/>
          <w:iCs/>
          <w:sz w:val="24"/>
          <w:szCs w:val="24"/>
        </w:rPr>
      </w:pPr>
      <w:r w:rsidRPr="00DD2729">
        <w:rPr>
          <w:rFonts w:ascii="Times New Roman" w:eastAsia="LucidaSansUnicode" w:hAnsi="Times New Roman" w:cs="Times New Roman"/>
          <w:color w:val="333333"/>
          <w:sz w:val="24"/>
          <w:szCs w:val="24"/>
        </w:rPr>
        <w:t>Kaye, J</w:t>
      </w:r>
      <w:r w:rsidR="00AA1EEE" w:rsidRPr="00DD2729">
        <w:rPr>
          <w:rFonts w:ascii="Times New Roman" w:eastAsia="LucidaSansUnicode" w:hAnsi="Times New Roman" w:cs="Times New Roman"/>
          <w:color w:val="333333"/>
          <w:sz w:val="24"/>
          <w:szCs w:val="24"/>
        </w:rPr>
        <w:t>onathan</w:t>
      </w:r>
      <w:r w:rsidRPr="00DD2729">
        <w:rPr>
          <w:rFonts w:ascii="Times New Roman" w:eastAsia="LucidaSansUnicode" w:hAnsi="Times New Roman" w:cs="Times New Roman"/>
          <w:color w:val="333333"/>
          <w:sz w:val="24"/>
          <w:szCs w:val="24"/>
        </w:rPr>
        <w:t>. 1982</w:t>
      </w:r>
      <w:r w:rsidR="00883505" w:rsidRPr="00DD2729">
        <w:rPr>
          <w:rFonts w:ascii="Times New Roman" w:eastAsia="LucidaSansUnicode" w:hAnsi="Times New Roman" w:cs="Times New Roman"/>
          <w:color w:val="333333"/>
          <w:sz w:val="24"/>
          <w:szCs w:val="24"/>
        </w:rPr>
        <w:t>. Harmony processes in Vata. In H. van der Hulst &amp; N. Smith (eds)</w:t>
      </w:r>
      <w:r w:rsidR="00AA1EEE" w:rsidRPr="00DD2729">
        <w:rPr>
          <w:rFonts w:ascii="Times New Roman" w:eastAsia="LucidaSansUnicode" w:hAnsi="Times New Roman" w:cs="Times New Roman"/>
          <w:color w:val="333333"/>
          <w:sz w:val="24"/>
          <w:szCs w:val="24"/>
        </w:rPr>
        <w:t>,</w:t>
      </w:r>
      <w:r w:rsidR="00883505" w:rsidRPr="00DD2729">
        <w:rPr>
          <w:rFonts w:ascii="Times New Roman" w:eastAsia="LucidaSansUnicode" w:hAnsi="Times New Roman" w:cs="Times New Roman"/>
          <w:color w:val="333333"/>
          <w:sz w:val="24"/>
          <w:szCs w:val="24"/>
        </w:rPr>
        <w:t xml:space="preserve"> </w:t>
      </w:r>
      <w:r w:rsidR="00883505" w:rsidRPr="00DD2729">
        <w:rPr>
          <w:rFonts w:ascii="Times New Roman" w:hAnsi="Times New Roman" w:cs="Times New Roman"/>
          <w:i/>
          <w:iCs/>
          <w:sz w:val="24"/>
          <w:szCs w:val="24"/>
        </w:rPr>
        <w:t xml:space="preserve">The Structure of Phonological Representations </w:t>
      </w:r>
      <w:r w:rsidR="00AA1EEE" w:rsidRPr="00DD2729">
        <w:rPr>
          <w:rFonts w:ascii="Times New Roman" w:hAnsi="Times New Roman" w:cs="Times New Roman"/>
          <w:i/>
          <w:iCs/>
          <w:sz w:val="24"/>
          <w:szCs w:val="24"/>
        </w:rPr>
        <w:t>part II</w:t>
      </w:r>
      <w:r w:rsidR="00883505" w:rsidRPr="00DD2729">
        <w:rPr>
          <w:rFonts w:ascii="Times New Roman" w:hAnsi="Times New Roman" w:cs="Times New Roman"/>
          <w:sz w:val="24"/>
          <w:szCs w:val="24"/>
        </w:rPr>
        <w:t>. Dordrecht:</w:t>
      </w:r>
      <w:r w:rsidR="00883505" w:rsidRPr="00DD2729">
        <w:rPr>
          <w:rFonts w:ascii="Times New Roman" w:hAnsi="Times New Roman" w:cs="Times New Roman"/>
          <w:i/>
          <w:iCs/>
          <w:sz w:val="24"/>
          <w:szCs w:val="24"/>
        </w:rPr>
        <w:t xml:space="preserve"> </w:t>
      </w:r>
      <w:r w:rsidR="00883505" w:rsidRPr="00DD2729">
        <w:rPr>
          <w:rFonts w:ascii="Times New Roman" w:hAnsi="Times New Roman" w:cs="Times New Roman"/>
          <w:sz w:val="24"/>
          <w:szCs w:val="24"/>
        </w:rPr>
        <w:t>Foris.</w:t>
      </w:r>
    </w:p>
    <w:p w14:paraId="306DF097" w14:textId="2EFAA847" w:rsidR="00CB2C4E" w:rsidRPr="00DD2729" w:rsidRDefault="009C13CB" w:rsidP="005A7815">
      <w:pPr>
        <w:autoSpaceDE w:val="0"/>
        <w:autoSpaceDN w:val="0"/>
        <w:adjustRightInd w:val="0"/>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t>Kügler</w:t>
      </w:r>
      <w:r w:rsidR="004B5967" w:rsidRPr="00DD2729">
        <w:rPr>
          <w:rFonts w:ascii="Times New Roman" w:hAnsi="Times New Roman" w:cs="Times New Roman"/>
          <w:sz w:val="24"/>
          <w:szCs w:val="24"/>
        </w:rPr>
        <w:t>, F</w:t>
      </w:r>
      <w:r w:rsidR="00AA1EEE" w:rsidRPr="00DD2729">
        <w:rPr>
          <w:rFonts w:ascii="Times New Roman" w:hAnsi="Times New Roman" w:cs="Times New Roman"/>
          <w:sz w:val="24"/>
          <w:szCs w:val="24"/>
        </w:rPr>
        <w:t>rank</w:t>
      </w:r>
      <w:r w:rsidR="004B5967" w:rsidRPr="00DD2729">
        <w:rPr>
          <w:rFonts w:ascii="Times New Roman" w:hAnsi="Times New Roman" w:cs="Times New Roman"/>
          <w:sz w:val="24"/>
          <w:szCs w:val="24"/>
        </w:rPr>
        <w:t>. 2015</w:t>
      </w:r>
      <w:r w:rsidRPr="00DD2729">
        <w:rPr>
          <w:rFonts w:ascii="Times New Roman" w:hAnsi="Times New Roman" w:cs="Times New Roman"/>
          <w:sz w:val="24"/>
          <w:szCs w:val="24"/>
        </w:rPr>
        <w:t xml:space="preserve">. Phonological phrasing and ATR vowel harmony in Akan. </w:t>
      </w:r>
      <w:r w:rsidRPr="00DD2729">
        <w:rPr>
          <w:rFonts w:ascii="Times New Roman" w:hAnsi="Times New Roman" w:cs="Times New Roman"/>
          <w:i/>
          <w:sz w:val="24"/>
          <w:szCs w:val="24"/>
        </w:rPr>
        <w:t xml:space="preserve">Phonology </w:t>
      </w:r>
      <w:r w:rsidRPr="00DD2729">
        <w:rPr>
          <w:rFonts w:ascii="Times New Roman" w:hAnsi="Times New Roman" w:cs="Times New Roman"/>
          <w:sz w:val="24"/>
          <w:szCs w:val="24"/>
        </w:rPr>
        <w:t>32(1)</w:t>
      </w:r>
      <w:r w:rsidR="00AA1EEE" w:rsidRPr="00DD2729">
        <w:rPr>
          <w:rFonts w:ascii="Times New Roman" w:hAnsi="Times New Roman" w:cs="Times New Roman"/>
          <w:sz w:val="24"/>
          <w:szCs w:val="24"/>
        </w:rPr>
        <w:t>:</w:t>
      </w:r>
      <w:r w:rsidRPr="00DD2729">
        <w:rPr>
          <w:rFonts w:ascii="Times New Roman" w:hAnsi="Times New Roman" w:cs="Times New Roman"/>
          <w:sz w:val="24"/>
          <w:szCs w:val="24"/>
        </w:rPr>
        <w:t xml:space="preserve"> 177–204.</w:t>
      </w:r>
    </w:p>
    <w:p w14:paraId="3B7369CD" w14:textId="6F70BB91" w:rsidR="00BE3DE1" w:rsidRPr="00DD2729" w:rsidRDefault="00D46EF5" w:rsidP="005A7815">
      <w:pPr>
        <w:tabs>
          <w:tab w:val="left" w:pos="4047"/>
        </w:tabs>
        <w:spacing w:after="0" w:line="280" w:lineRule="atLeast"/>
        <w:ind w:left="720" w:hanging="720"/>
        <w:jc w:val="both"/>
        <w:rPr>
          <w:rFonts w:ascii="Times New Roman" w:hAnsi="Times New Roman" w:cs="Times New Roman"/>
          <w:sz w:val="24"/>
          <w:szCs w:val="24"/>
        </w:rPr>
      </w:pPr>
      <w:r>
        <w:rPr>
          <w:rFonts w:ascii="Times New Roman" w:hAnsi="Times New Roman" w:cs="Times New Roman"/>
          <w:sz w:val="24"/>
          <w:szCs w:val="24"/>
        </w:rPr>
        <w:t>Leben, W. R. 1973</w:t>
      </w:r>
      <w:r w:rsidR="00BE3DE1" w:rsidRPr="00DD2729">
        <w:rPr>
          <w:rFonts w:ascii="Times New Roman" w:hAnsi="Times New Roman" w:cs="Times New Roman"/>
          <w:sz w:val="24"/>
          <w:szCs w:val="24"/>
        </w:rPr>
        <w:t xml:space="preserve">. </w:t>
      </w:r>
      <w:r w:rsidR="00BE3DE1" w:rsidRPr="00DD2729">
        <w:rPr>
          <w:rFonts w:ascii="Times New Roman" w:hAnsi="Times New Roman" w:cs="Times New Roman"/>
          <w:i/>
          <w:iCs/>
          <w:sz w:val="24"/>
          <w:szCs w:val="24"/>
        </w:rPr>
        <w:t xml:space="preserve">Suprasegmental Phonology. </w:t>
      </w:r>
      <w:r w:rsidR="00BE3DE1" w:rsidRPr="00DD2729">
        <w:rPr>
          <w:rFonts w:ascii="Times New Roman" w:hAnsi="Times New Roman" w:cs="Times New Roman"/>
          <w:sz w:val="24"/>
          <w:szCs w:val="24"/>
        </w:rPr>
        <w:t xml:space="preserve">Ph.D. Dissertation MIT. </w:t>
      </w:r>
    </w:p>
    <w:p w14:paraId="04B3AE72" w14:textId="55AEB13E" w:rsidR="009C13CB" w:rsidRPr="00DD2729" w:rsidRDefault="004B5967" w:rsidP="005A7815">
      <w:pPr>
        <w:tabs>
          <w:tab w:val="left" w:pos="4047"/>
        </w:tabs>
        <w:spacing w:after="0" w:line="280" w:lineRule="atLeast"/>
        <w:ind w:left="720" w:hanging="720"/>
        <w:jc w:val="both"/>
        <w:rPr>
          <w:rFonts w:ascii="Times New Roman" w:eastAsia="TimesNewRomanPSMT" w:hAnsi="Times New Roman" w:cs="Times New Roman"/>
          <w:sz w:val="24"/>
          <w:szCs w:val="24"/>
        </w:rPr>
      </w:pPr>
      <w:r w:rsidRPr="00DD2729">
        <w:rPr>
          <w:rFonts w:ascii="Times New Roman" w:hAnsi="Times New Roman" w:cs="Times New Roman"/>
          <w:sz w:val="24"/>
          <w:szCs w:val="24"/>
        </w:rPr>
        <w:t>Mahanta, S</w:t>
      </w:r>
      <w:r w:rsidR="002A50BF" w:rsidRPr="00DD2729">
        <w:rPr>
          <w:rFonts w:ascii="Times New Roman" w:hAnsi="Times New Roman" w:cs="Times New Roman"/>
          <w:sz w:val="24"/>
          <w:szCs w:val="24"/>
        </w:rPr>
        <w:t>hakuntala</w:t>
      </w:r>
      <w:r w:rsidRPr="00DD2729">
        <w:rPr>
          <w:rFonts w:ascii="Times New Roman" w:hAnsi="Times New Roman" w:cs="Times New Roman"/>
          <w:sz w:val="24"/>
          <w:szCs w:val="24"/>
        </w:rPr>
        <w:t>. 2007</w:t>
      </w:r>
      <w:r w:rsidR="009C13CB" w:rsidRPr="00DD2729">
        <w:rPr>
          <w:rFonts w:ascii="Times New Roman" w:hAnsi="Times New Roman" w:cs="Times New Roman"/>
          <w:sz w:val="24"/>
          <w:szCs w:val="24"/>
        </w:rPr>
        <w:t xml:space="preserve">. </w:t>
      </w:r>
      <w:r w:rsidR="009C13CB" w:rsidRPr="00DD2729">
        <w:rPr>
          <w:rFonts w:ascii="Times New Roman" w:hAnsi="Times New Roman" w:cs="Times New Roman"/>
          <w:i/>
          <w:iCs/>
          <w:sz w:val="24"/>
          <w:szCs w:val="24"/>
        </w:rPr>
        <w:t>Directionality and Locality in Vowel Harmony: With Reference to Vowel Harmony in Assamese</w:t>
      </w:r>
      <w:r w:rsidR="009C13CB" w:rsidRPr="00DD2729">
        <w:rPr>
          <w:rFonts w:ascii="Times New Roman" w:hAnsi="Times New Roman" w:cs="Times New Roman"/>
          <w:sz w:val="24"/>
          <w:szCs w:val="24"/>
        </w:rPr>
        <w:t>.</w:t>
      </w:r>
      <w:r w:rsidR="009C13CB" w:rsidRPr="00DD2729">
        <w:rPr>
          <w:rFonts w:ascii="Times New Roman" w:hAnsi="Times New Roman" w:cs="Times New Roman"/>
          <w:i/>
          <w:sz w:val="24"/>
          <w:szCs w:val="24"/>
        </w:rPr>
        <w:t xml:space="preserve"> </w:t>
      </w:r>
      <w:r w:rsidR="002A50BF" w:rsidRPr="00DD2729">
        <w:rPr>
          <w:rFonts w:ascii="Times New Roman" w:hAnsi="Times New Roman" w:cs="Times New Roman"/>
          <w:iCs/>
          <w:sz w:val="24"/>
          <w:szCs w:val="24"/>
        </w:rPr>
        <w:t>Ph</w:t>
      </w:r>
      <w:r w:rsidR="00070364" w:rsidRPr="00DD2729">
        <w:rPr>
          <w:rFonts w:ascii="Times New Roman" w:hAnsi="Times New Roman" w:cs="Times New Roman"/>
          <w:iCs/>
          <w:sz w:val="24"/>
          <w:szCs w:val="24"/>
        </w:rPr>
        <w:t>.D.</w:t>
      </w:r>
      <w:r w:rsidR="002A50BF" w:rsidRPr="00DD2729">
        <w:rPr>
          <w:rFonts w:ascii="Times New Roman" w:hAnsi="Times New Roman" w:cs="Times New Roman"/>
          <w:iCs/>
          <w:sz w:val="24"/>
          <w:szCs w:val="24"/>
        </w:rPr>
        <w:t xml:space="preserve"> dissertation, University of Utrecht</w:t>
      </w:r>
      <w:r w:rsidR="009C13CB" w:rsidRPr="00DD2729">
        <w:rPr>
          <w:rFonts w:ascii="Times New Roman" w:hAnsi="Times New Roman" w:cs="Times New Roman"/>
          <w:sz w:val="24"/>
          <w:szCs w:val="24"/>
        </w:rPr>
        <w:t>.</w:t>
      </w:r>
    </w:p>
    <w:p w14:paraId="16274C90" w14:textId="77777777" w:rsidR="00835A1E" w:rsidRPr="00835A1E" w:rsidRDefault="00835A1E" w:rsidP="005A7815">
      <w:pPr>
        <w:pStyle w:val="Default"/>
        <w:spacing w:line="280" w:lineRule="atLeast"/>
        <w:ind w:left="720" w:hanging="720"/>
        <w:jc w:val="both"/>
        <w:rPr>
          <w:iCs/>
        </w:rPr>
      </w:pPr>
      <w:r w:rsidRPr="00835A1E">
        <w:t>Manyah, K</w:t>
      </w:r>
      <w:r>
        <w:t xml:space="preserve">ofi. A. </w:t>
      </w:r>
      <w:r w:rsidRPr="00835A1E">
        <w:t xml:space="preserve">2012. Nasal-oral contrast of short and long vowels in Twi: An acoustic study. </w:t>
      </w:r>
      <w:r w:rsidRPr="00835A1E">
        <w:rPr>
          <w:i/>
          <w:iCs/>
        </w:rPr>
        <w:t xml:space="preserve">In Selected proceedings of the 40th annual conference on African linguistics </w:t>
      </w:r>
      <w:r w:rsidRPr="00835A1E">
        <w:t xml:space="preserve">Somerville, MA: </w:t>
      </w:r>
      <w:proofErr w:type="spellStart"/>
      <w:r w:rsidRPr="00835A1E">
        <w:t>Cascadilla</w:t>
      </w:r>
      <w:proofErr w:type="spellEnd"/>
      <w:r w:rsidRPr="00835A1E">
        <w:t xml:space="preserve"> Proceedings Project, 95-104.</w:t>
      </w:r>
    </w:p>
    <w:p w14:paraId="67EA6EBF" w14:textId="73B083EF" w:rsidR="00835A1E" w:rsidRPr="00835A1E" w:rsidRDefault="00835A1E" w:rsidP="005A7815">
      <w:pPr>
        <w:autoSpaceDE w:val="0"/>
        <w:autoSpaceDN w:val="0"/>
        <w:adjustRightInd w:val="0"/>
        <w:spacing w:after="0" w:line="280" w:lineRule="atLeast"/>
        <w:ind w:left="720" w:hanging="720"/>
        <w:jc w:val="both"/>
        <w:rPr>
          <w:rFonts w:ascii="Times New Roman" w:hAnsi="Times New Roman" w:cs="Times New Roman"/>
          <w:color w:val="000000"/>
          <w:sz w:val="24"/>
          <w:szCs w:val="24"/>
        </w:rPr>
      </w:pPr>
      <w:r w:rsidRPr="00835A1E">
        <w:rPr>
          <w:rFonts w:ascii="Times New Roman" w:hAnsi="Times New Roman" w:cs="Times New Roman"/>
          <w:color w:val="000000"/>
          <w:sz w:val="24"/>
          <w:szCs w:val="24"/>
        </w:rPr>
        <w:t>Manyah, K</w:t>
      </w:r>
      <w:r>
        <w:rPr>
          <w:rFonts w:ascii="Times New Roman" w:hAnsi="Times New Roman" w:cs="Times New Roman"/>
          <w:color w:val="000000"/>
          <w:sz w:val="24"/>
          <w:szCs w:val="24"/>
        </w:rPr>
        <w:t xml:space="preserve">ofi. A. </w:t>
      </w:r>
      <w:r w:rsidRPr="00835A1E">
        <w:rPr>
          <w:rFonts w:ascii="Times New Roman" w:hAnsi="Times New Roman" w:cs="Times New Roman"/>
          <w:color w:val="000000"/>
          <w:sz w:val="24"/>
          <w:szCs w:val="24"/>
        </w:rPr>
        <w:t xml:space="preserve">2008. On quantity and quality of oral and nasal vowels in Twi. </w:t>
      </w:r>
      <w:r w:rsidRPr="00835A1E">
        <w:rPr>
          <w:rFonts w:ascii="Times New Roman" w:hAnsi="Times New Roman" w:cs="Times New Roman"/>
          <w:i/>
          <w:iCs/>
          <w:color w:val="000000"/>
          <w:sz w:val="24"/>
          <w:szCs w:val="24"/>
        </w:rPr>
        <w:t>8th International Seminar on Speech Production</w:t>
      </w:r>
      <w:r w:rsidRPr="00835A1E">
        <w:rPr>
          <w:rFonts w:ascii="Times New Roman" w:hAnsi="Times New Roman" w:cs="Times New Roman"/>
          <w:color w:val="000000"/>
          <w:sz w:val="24"/>
          <w:szCs w:val="24"/>
        </w:rPr>
        <w:t xml:space="preserve">, Strasbourg, 89-92. </w:t>
      </w:r>
    </w:p>
    <w:p w14:paraId="7C37F9DE" w14:textId="46CCF8C2" w:rsidR="00291D9E" w:rsidRPr="00DD2729" w:rsidRDefault="00291D9E" w:rsidP="005A7815">
      <w:pPr>
        <w:pStyle w:val="Default"/>
        <w:spacing w:line="280" w:lineRule="atLeast"/>
        <w:ind w:left="720" w:hanging="720"/>
        <w:jc w:val="both"/>
      </w:pPr>
      <w:r w:rsidRPr="00DD2729">
        <w:rPr>
          <w:iCs/>
        </w:rPr>
        <w:t xml:space="preserve">Nerius, </w:t>
      </w:r>
      <w:proofErr w:type="spellStart"/>
      <w:r w:rsidRPr="00DD2729">
        <w:rPr>
          <w:iCs/>
        </w:rPr>
        <w:t>K</w:t>
      </w:r>
      <w:r w:rsidR="008011FE" w:rsidRPr="00DD2729">
        <w:rPr>
          <w:iCs/>
        </w:rPr>
        <w:t>uubezelle</w:t>
      </w:r>
      <w:proofErr w:type="spellEnd"/>
      <w:r w:rsidRPr="00DD2729">
        <w:rPr>
          <w:iCs/>
        </w:rPr>
        <w:t xml:space="preserve"> &amp; </w:t>
      </w:r>
      <w:proofErr w:type="spellStart"/>
      <w:r w:rsidRPr="00DD2729">
        <w:rPr>
          <w:iCs/>
        </w:rPr>
        <w:t>Akanlig</w:t>
      </w:r>
      <w:proofErr w:type="spellEnd"/>
      <w:r w:rsidRPr="00DD2729">
        <w:rPr>
          <w:iCs/>
        </w:rPr>
        <w:t>-Pare, G</w:t>
      </w:r>
      <w:r w:rsidR="002A50BF" w:rsidRPr="00DD2729">
        <w:rPr>
          <w:iCs/>
        </w:rPr>
        <w:t>eorge</w:t>
      </w:r>
      <w:r w:rsidRPr="00DD2729">
        <w:rPr>
          <w:iCs/>
        </w:rPr>
        <w:t xml:space="preserve">. 2017. </w:t>
      </w:r>
      <w:r w:rsidRPr="00DD2729">
        <w:rPr>
          <w:bCs/>
        </w:rPr>
        <w:t xml:space="preserve"> </w:t>
      </w:r>
      <w:proofErr w:type="spellStart"/>
      <w:r w:rsidRPr="00DD2729">
        <w:rPr>
          <w:bCs/>
        </w:rPr>
        <w:t>Dagara</w:t>
      </w:r>
      <w:proofErr w:type="spellEnd"/>
      <w:r w:rsidRPr="00DD2729">
        <w:rPr>
          <w:bCs/>
        </w:rPr>
        <w:t xml:space="preserve"> Tongue-Root Vowel Harmony. </w:t>
      </w:r>
      <w:r w:rsidRPr="00DD2729">
        <w:rPr>
          <w:bCs/>
          <w:i/>
        </w:rPr>
        <w:t xml:space="preserve">Ghana Journal of Linguistics </w:t>
      </w:r>
      <w:r w:rsidRPr="00DD2729">
        <w:rPr>
          <w:bCs/>
          <w:iCs/>
        </w:rPr>
        <w:t>6</w:t>
      </w:r>
      <w:r w:rsidR="008011FE" w:rsidRPr="00DD2729">
        <w:rPr>
          <w:bCs/>
          <w:iCs/>
        </w:rPr>
        <w:t>(</w:t>
      </w:r>
      <w:r w:rsidRPr="00DD2729">
        <w:rPr>
          <w:bCs/>
          <w:iCs/>
        </w:rPr>
        <w:t>2</w:t>
      </w:r>
      <w:r w:rsidR="008011FE" w:rsidRPr="00DD2729">
        <w:rPr>
          <w:bCs/>
          <w:iCs/>
        </w:rPr>
        <w:t>)</w:t>
      </w:r>
      <w:r w:rsidRPr="00DD2729">
        <w:rPr>
          <w:bCs/>
          <w:iCs/>
        </w:rPr>
        <w:t>:1-14.</w:t>
      </w:r>
      <w:r w:rsidRPr="00DD2729">
        <w:rPr>
          <w:bCs/>
        </w:rPr>
        <w:t xml:space="preserve"> </w:t>
      </w:r>
    </w:p>
    <w:p w14:paraId="0A79AB2B" w14:textId="1B97A93E" w:rsidR="009C13CB" w:rsidRPr="00DD2729" w:rsidRDefault="009C13CB" w:rsidP="005A7815">
      <w:pPr>
        <w:tabs>
          <w:tab w:val="left" w:pos="90"/>
          <w:tab w:val="left" w:pos="4047"/>
        </w:tabs>
        <w:spacing w:after="0" w:line="280" w:lineRule="atLeast"/>
        <w:ind w:left="720" w:hanging="720"/>
        <w:jc w:val="both"/>
        <w:rPr>
          <w:rFonts w:ascii="Times New Roman" w:hAnsi="Times New Roman" w:cs="Times New Roman"/>
          <w:iCs/>
          <w:sz w:val="24"/>
          <w:szCs w:val="24"/>
        </w:rPr>
      </w:pPr>
      <w:r w:rsidRPr="00DD2729">
        <w:rPr>
          <w:rFonts w:ascii="Times New Roman" w:hAnsi="Times New Roman" w:cs="Times New Roman"/>
          <w:sz w:val="24"/>
          <w:szCs w:val="24"/>
        </w:rPr>
        <w:t>Obeng, S</w:t>
      </w:r>
      <w:r w:rsidR="008011FE" w:rsidRPr="00DD2729">
        <w:rPr>
          <w:rFonts w:ascii="Times New Roman" w:hAnsi="Times New Roman" w:cs="Times New Roman"/>
          <w:sz w:val="24"/>
          <w:szCs w:val="24"/>
        </w:rPr>
        <w:t>amuel Gyasi</w:t>
      </w:r>
      <w:r w:rsidRPr="00DD2729">
        <w:rPr>
          <w:rFonts w:ascii="Times New Roman" w:hAnsi="Times New Roman" w:cs="Times New Roman"/>
          <w:sz w:val="24"/>
          <w:szCs w:val="24"/>
        </w:rPr>
        <w:t xml:space="preserve">. </w:t>
      </w:r>
      <w:r w:rsidR="004B5967" w:rsidRPr="00DD2729">
        <w:rPr>
          <w:rFonts w:ascii="Times New Roman" w:hAnsi="Times New Roman" w:cs="Times New Roman"/>
          <w:sz w:val="24"/>
          <w:szCs w:val="24"/>
        </w:rPr>
        <w:t>2000</w:t>
      </w:r>
      <w:r w:rsidRPr="00DD2729">
        <w:rPr>
          <w:rFonts w:ascii="Times New Roman" w:hAnsi="Times New Roman" w:cs="Times New Roman"/>
          <w:sz w:val="24"/>
          <w:szCs w:val="24"/>
        </w:rPr>
        <w:t xml:space="preserve">. Vowel Harmony and Tone in Akan Toponyms. </w:t>
      </w:r>
      <w:r w:rsidRPr="00DD2729">
        <w:rPr>
          <w:rFonts w:ascii="Times New Roman" w:hAnsi="Times New Roman" w:cs="Times New Roman"/>
          <w:i/>
          <w:sz w:val="24"/>
          <w:szCs w:val="24"/>
        </w:rPr>
        <w:t xml:space="preserve">Studies in the Linguistic Sciences </w:t>
      </w:r>
      <w:r w:rsidRPr="00DD2729">
        <w:rPr>
          <w:rFonts w:ascii="Times New Roman" w:hAnsi="Times New Roman" w:cs="Times New Roman"/>
          <w:sz w:val="24"/>
          <w:szCs w:val="24"/>
        </w:rPr>
        <w:t>30 (2)</w:t>
      </w:r>
      <w:r w:rsidR="008011FE" w:rsidRPr="00DD2729">
        <w:rPr>
          <w:rFonts w:ascii="Times New Roman" w:hAnsi="Times New Roman" w:cs="Times New Roman"/>
          <w:sz w:val="24"/>
          <w:szCs w:val="24"/>
        </w:rPr>
        <w:t>:</w:t>
      </w:r>
      <w:r w:rsidRPr="00DD2729">
        <w:rPr>
          <w:rFonts w:ascii="Times New Roman" w:hAnsi="Times New Roman" w:cs="Times New Roman"/>
          <w:sz w:val="24"/>
          <w:szCs w:val="24"/>
        </w:rPr>
        <w:t xml:space="preserve"> </w:t>
      </w:r>
      <w:r w:rsidRPr="00DD2729">
        <w:rPr>
          <w:rFonts w:ascii="Times New Roman" w:hAnsi="Times New Roman" w:cs="Times New Roman"/>
          <w:iCs/>
          <w:sz w:val="24"/>
          <w:szCs w:val="24"/>
        </w:rPr>
        <w:t>173-83.</w:t>
      </w:r>
    </w:p>
    <w:p w14:paraId="78A84B49" w14:textId="7D5104AF" w:rsidR="004B5967" w:rsidRPr="00DD2729" w:rsidRDefault="00070364" w:rsidP="005A7815">
      <w:pPr>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t>Odoom, Klinsmann John. 2011</w:t>
      </w:r>
      <w:r w:rsidR="004B5967" w:rsidRPr="00DD2729">
        <w:rPr>
          <w:rFonts w:ascii="Times New Roman" w:hAnsi="Times New Roman" w:cs="Times New Roman"/>
          <w:sz w:val="24"/>
          <w:szCs w:val="24"/>
        </w:rPr>
        <w:t xml:space="preserve">. </w:t>
      </w:r>
      <w:r w:rsidR="004B5967" w:rsidRPr="00DD2729">
        <w:rPr>
          <w:rFonts w:ascii="Times New Roman" w:hAnsi="Times New Roman" w:cs="Times New Roman"/>
          <w:i/>
          <w:sz w:val="24"/>
          <w:szCs w:val="24"/>
        </w:rPr>
        <w:t>Akan Phonology for Tertiary Institutions &amp; Colleges</w:t>
      </w:r>
      <w:r w:rsidR="004B5967" w:rsidRPr="00DD2729">
        <w:rPr>
          <w:rFonts w:ascii="Times New Roman" w:hAnsi="Times New Roman" w:cs="Times New Roman"/>
          <w:sz w:val="24"/>
          <w:szCs w:val="24"/>
        </w:rPr>
        <w:t>. Agona Swedru: Uthman Publications.</w:t>
      </w:r>
    </w:p>
    <w:p w14:paraId="72472F27" w14:textId="5C6E5246" w:rsidR="004B5967" w:rsidRPr="00DD2729" w:rsidRDefault="00070364" w:rsidP="005A7815">
      <w:pPr>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t xml:space="preserve">Odoom, Klinsmann John. </w:t>
      </w:r>
      <w:r w:rsidR="004B5967" w:rsidRPr="00DD2729">
        <w:rPr>
          <w:rFonts w:ascii="Times New Roman" w:hAnsi="Times New Roman" w:cs="Times New Roman"/>
          <w:sz w:val="24"/>
          <w:szCs w:val="24"/>
        </w:rPr>
        <w:t xml:space="preserve">2013.  </w:t>
      </w:r>
      <w:proofErr w:type="spellStart"/>
      <w:r w:rsidR="004B5967" w:rsidRPr="00DD2729">
        <w:rPr>
          <w:rFonts w:ascii="Times New Roman" w:hAnsi="Times New Roman" w:cs="Times New Roman"/>
          <w:i/>
          <w:sz w:val="24"/>
          <w:szCs w:val="24"/>
        </w:rPr>
        <w:t>Nkodzen</w:t>
      </w:r>
      <w:proofErr w:type="spellEnd"/>
      <w:r w:rsidR="004B5967" w:rsidRPr="00DD2729">
        <w:rPr>
          <w:rFonts w:ascii="Times New Roman" w:hAnsi="Times New Roman" w:cs="Times New Roman"/>
          <w:i/>
          <w:sz w:val="24"/>
          <w:szCs w:val="24"/>
        </w:rPr>
        <w:t xml:space="preserve">: </w:t>
      </w:r>
      <w:proofErr w:type="spellStart"/>
      <w:r w:rsidR="004B5967" w:rsidRPr="00DD2729">
        <w:rPr>
          <w:rFonts w:ascii="Times New Roman" w:hAnsi="Times New Roman" w:cs="Times New Roman"/>
          <w:i/>
          <w:sz w:val="24"/>
          <w:szCs w:val="24"/>
        </w:rPr>
        <w:t>Mfantse</w:t>
      </w:r>
      <w:proofErr w:type="spellEnd"/>
      <w:r w:rsidR="004B5967" w:rsidRPr="00DD2729">
        <w:rPr>
          <w:rFonts w:ascii="Times New Roman" w:hAnsi="Times New Roman" w:cs="Times New Roman"/>
          <w:i/>
          <w:sz w:val="24"/>
          <w:szCs w:val="24"/>
        </w:rPr>
        <w:t xml:space="preserve"> </w:t>
      </w:r>
      <w:proofErr w:type="spellStart"/>
      <w:r w:rsidR="004B5967" w:rsidRPr="00DD2729">
        <w:rPr>
          <w:rFonts w:ascii="Times New Roman" w:hAnsi="Times New Roman" w:cs="Times New Roman"/>
          <w:i/>
          <w:sz w:val="24"/>
          <w:szCs w:val="24"/>
        </w:rPr>
        <w:t>F</w:t>
      </w:r>
      <w:r w:rsidR="004B5967" w:rsidRPr="00DD2729">
        <w:rPr>
          <w:rFonts w:ascii="Times New Roman" w:eastAsia="MS Gothic" w:hAnsi="Times New Roman" w:cs="Times New Roman"/>
          <w:i/>
          <w:sz w:val="24"/>
          <w:szCs w:val="24"/>
        </w:rPr>
        <w:t>ɔ</w:t>
      </w:r>
      <w:r w:rsidR="004B5967" w:rsidRPr="00DD2729">
        <w:rPr>
          <w:rFonts w:ascii="Times New Roman" w:hAnsi="Times New Roman" w:cs="Times New Roman"/>
          <w:i/>
          <w:sz w:val="24"/>
          <w:szCs w:val="24"/>
        </w:rPr>
        <w:t>n</w:t>
      </w:r>
      <w:r w:rsidR="004B5967" w:rsidRPr="00DD2729">
        <w:rPr>
          <w:rFonts w:ascii="Times New Roman" w:eastAsia="MS Gothic" w:hAnsi="Times New Roman" w:cs="Times New Roman"/>
          <w:i/>
          <w:sz w:val="24"/>
          <w:szCs w:val="24"/>
        </w:rPr>
        <w:t>ɔ</w:t>
      </w:r>
      <w:r w:rsidR="004B5967" w:rsidRPr="00DD2729">
        <w:rPr>
          <w:rFonts w:ascii="Times New Roman" w:hAnsi="Times New Roman" w:cs="Times New Roman"/>
          <w:i/>
          <w:sz w:val="24"/>
          <w:szCs w:val="24"/>
        </w:rPr>
        <w:t>l</w:t>
      </w:r>
      <w:r w:rsidR="004B5967" w:rsidRPr="00DD2729">
        <w:rPr>
          <w:rFonts w:ascii="Times New Roman" w:eastAsia="MS Gothic" w:hAnsi="Times New Roman" w:cs="Times New Roman"/>
          <w:i/>
          <w:sz w:val="24"/>
          <w:szCs w:val="24"/>
        </w:rPr>
        <w:t>ɔ</w:t>
      </w:r>
      <w:r w:rsidR="004B5967" w:rsidRPr="00DD2729">
        <w:rPr>
          <w:rFonts w:ascii="Times New Roman" w:hAnsi="Times New Roman" w:cs="Times New Roman"/>
          <w:i/>
          <w:sz w:val="24"/>
          <w:szCs w:val="24"/>
        </w:rPr>
        <w:t>gyi</w:t>
      </w:r>
      <w:proofErr w:type="spellEnd"/>
      <w:r w:rsidR="004B5967" w:rsidRPr="00DD2729">
        <w:rPr>
          <w:rFonts w:ascii="Times New Roman" w:hAnsi="Times New Roman" w:cs="Times New Roman"/>
          <w:i/>
          <w:sz w:val="24"/>
          <w:szCs w:val="24"/>
        </w:rPr>
        <w:t xml:space="preserve"> </w:t>
      </w:r>
      <w:proofErr w:type="spellStart"/>
      <w:r w:rsidR="004B5967" w:rsidRPr="00DD2729">
        <w:rPr>
          <w:rFonts w:ascii="Times New Roman" w:hAnsi="Times New Roman" w:cs="Times New Roman"/>
          <w:i/>
          <w:sz w:val="24"/>
          <w:szCs w:val="24"/>
        </w:rPr>
        <w:t>na</w:t>
      </w:r>
      <w:proofErr w:type="spellEnd"/>
      <w:r w:rsidR="004B5967" w:rsidRPr="00DD2729">
        <w:rPr>
          <w:rFonts w:ascii="Times New Roman" w:hAnsi="Times New Roman" w:cs="Times New Roman"/>
          <w:i/>
          <w:sz w:val="24"/>
          <w:szCs w:val="24"/>
        </w:rPr>
        <w:t xml:space="preserve"> </w:t>
      </w:r>
      <w:proofErr w:type="spellStart"/>
      <w:r w:rsidR="004B5967" w:rsidRPr="00DD2729">
        <w:rPr>
          <w:rFonts w:ascii="Times New Roman" w:hAnsi="Times New Roman" w:cs="Times New Roman"/>
          <w:i/>
          <w:sz w:val="24"/>
          <w:szCs w:val="24"/>
        </w:rPr>
        <w:t>Nkasafua</w:t>
      </w:r>
      <w:proofErr w:type="spellEnd"/>
      <w:r w:rsidR="004B5967" w:rsidRPr="00DD2729">
        <w:rPr>
          <w:rFonts w:ascii="Times New Roman" w:hAnsi="Times New Roman" w:cs="Times New Roman"/>
          <w:i/>
          <w:sz w:val="24"/>
          <w:szCs w:val="24"/>
        </w:rPr>
        <w:t xml:space="preserve"> </w:t>
      </w:r>
      <w:proofErr w:type="spellStart"/>
      <w:r w:rsidR="004B5967" w:rsidRPr="00DD2729">
        <w:rPr>
          <w:rFonts w:ascii="Times New Roman" w:hAnsi="Times New Roman" w:cs="Times New Roman"/>
          <w:i/>
          <w:sz w:val="24"/>
          <w:szCs w:val="24"/>
        </w:rPr>
        <w:t>Dwumadzi</w:t>
      </w:r>
      <w:proofErr w:type="spellEnd"/>
      <w:r w:rsidR="004B5967" w:rsidRPr="00DD2729">
        <w:rPr>
          <w:rFonts w:ascii="Times New Roman" w:hAnsi="Times New Roman" w:cs="Times New Roman"/>
          <w:sz w:val="24"/>
          <w:szCs w:val="24"/>
        </w:rPr>
        <w:t xml:space="preserve">. Agona Swedru: </w:t>
      </w:r>
      <w:proofErr w:type="spellStart"/>
      <w:r w:rsidR="004B5967" w:rsidRPr="00DD2729">
        <w:rPr>
          <w:rFonts w:ascii="Times New Roman" w:hAnsi="Times New Roman" w:cs="Times New Roman"/>
          <w:sz w:val="24"/>
          <w:szCs w:val="24"/>
        </w:rPr>
        <w:t>Klinsmart</w:t>
      </w:r>
      <w:proofErr w:type="spellEnd"/>
      <w:r w:rsidR="004B5967" w:rsidRPr="00DD2729">
        <w:rPr>
          <w:rFonts w:ascii="Times New Roman" w:hAnsi="Times New Roman" w:cs="Times New Roman"/>
          <w:sz w:val="24"/>
          <w:szCs w:val="24"/>
        </w:rPr>
        <w:t xml:space="preserve"> Publications.</w:t>
      </w:r>
    </w:p>
    <w:p w14:paraId="2FE8EB5F" w14:textId="52D89067" w:rsidR="009C13CB" w:rsidRPr="00DD2729" w:rsidRDefault="00070364" w:rsidP="005A7815">
      <w:pPr>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t xml:space="preserve">Odoom, John. </w:t>
      </w:r>
      <w:r w:rsidR="009C13CB" w:rsidRPr="00DD2729">
        <w:rPr>
          <w:rFonts w:ascii="Times New Roman" w:hAnsi="Times New Roman" w:cs="Times New Roman"/>
          <w:sz w:val="24"/>
          <w:szCs w:val="24"/>
        </w:rPr>
        <w:t xml:space="preserve">2020. </w:t>
      </w:r>
      <w:proofErr w:type="spellStart"/>
      <w:r w:rsidR="009C13CB" w:rsidRPr="00DD2729">
        <w:rPr>
          <w:rFonts w:ascii="Times New Roman" w:hAnsi="Times New Roman" w:cs="Times New Roman"/>
          <w:i/>
          <w:sz w:val="24"/>
          <w:szCs w:val="24"/>
        </w:rPr>
        <w:t>Baworo</w:t>
      </w:r>
      <w:proofErr w:type="spellEnd"/>
      <w:r w:rsidR="009C13CB" w:rsidRPr="00DD2729">
        <w:rPr>
          <w:rFonts w:ascii="Times New Roman" w:hAnsi="Times New Roman" w:cs="Times New Roman"/>
          <w:i/>
          <w:sz w:val="24"/>
          <w:szCs w:val="24"/>
        </w:rPr>
        <w:t xml:space="preserve"> </w:t>
      </w:r>
      <w:proofErr w:type="spellStart"/>
      <w:r w:rsidR="009C13CB" w:rsidRPr="00DD2729">
        <w:rPr>
          <w:rFonts w:ascii="Times New Roman" w:hAnsi="Times New Roman" w:cs="Times New Roman"/>
          <w:i/>
          <w:sz w:val="24"/>
          <w:szCs w:val="24"/>
        </w:rPr>
        <w:t>Koroyɛ</w:t>
      </w:r>
      <w:proofErr w:type="spellEnd"/>
      <w:r w:rsidR="009C13CB" w:rsidRPr="00DD2729">
        <w:rPr>
          <w:rFonts w:ascii="Times New Roman" w:hAnsi="Times New Roman" w:cs="Times New Roman"/>
          <w:i/>
          <w:sz w:val="24"/>
          <w:szCs w:val="24"/>
        </w:rPr>
        <w:t xml:space="preserve">: </w:t>
      </w:r>
      <w:proofErr w:type="spellStart"/>
      <w:r w:rsidR="009C13CB" w:rsidRPr="00DD2729">
        <w:rPr>
          <w:rFonts w:ascii="Times New Roman" w:hAnsi="Times New Roman" w:cs="Times New Roman"/>
          <w:i/>
          <w:sz w:val="24"/>
          <w:szCs w:val="24"/>
        </w:rPr>
        <w:t>Ntotoho</w:t>
      </w:r>
      <w:proofErr w:type="spellEnd"/>
      <w:r w:rsidR="009C13CB" w:rsidRPr="00DD2729">
        <w:rPr>
          <w:rFonts w:ascii="Times New Roman" w:hAnsi="Times New Roman" w:cs="Times New Roman"/>
          <w:i/>
          <w:sz w:val="24"/>
          <w:szCs w:val="24"/>
        </w:rPr>
        <w:t xml:space="preserve"> </w:t>
      </w:r>
      <w:proofErr w:type="spellStart"/>
      <w:r w:rsidR="009C13CB" w:rsidRPr="00DD2729">
        <w:rPr>
          <w:rFonts w:ascii="Times New Roman" w:hAnsi="Times New Roman" w:cs="Times New Roman"/>
          <w:i/>
          <w:sz w:val="24"/>
          <w:szCs w:val="24"/>
        </w:rPr>
        <w:t>Nhwehwɛmu</w:t>
      </w:r>
      <w:proofErr w:type="spellEnd"/>
      <w:r w:rsidR="009C13CB" w:rsidRPr="00DD2729">
        <w:rPr>
          <w:rFonts w:ascii="Times New Roman" w:hAnsi="Times New Roman" w:cs="Times New Roman"/>
          <w:i/>
          <w:sz w:val="24"/>
          <w:szCs w:val="24"/>
        </w:rPr>
        <w:t xml:space="preserve"> </w:t>
      </w:r>
      <w:proofErr w:type="spellStart"/>
      <w:r w:rsidR="009C13CB" w:rsidRPr="00DD2729">
        <w:rPr>
          <w:rFonts w:ascii="Times New Roman" w:hAnsi="Times New Roman" w:cs="Times New Roman"/>
          <w:i/>
          <w:sz w:val="24"/>
          <w:szCs w:val="24"/>
        </w:rPr>
        <w:t>wɔ</w:t>
      </w:r>
      <w:proofErr w:type="spellEnd"/>
      <w:r w:rsidR="009C13CB" w:rsidRPr="00DD2729">
        <w:rPr>
          <w:rFonts w:ascii="Times New Roman" w:hAnsi="Times New Roman" w:cs="Times New Roman"/>
          <w:i/>
          <w:sz w:val="24"/>
          <w:szCs w:val="24"/>
        </w:rPr>
        <w:t xml:space="preserve"> </w:t>
      </w:r>
      <w:proofErr w:type="spellStart"/>
      <w:r w:rsidR="009C13CB" w:rsidRPr="00DD2729">
        <w:rPr>
          <w:rFonts w:ascii="Times New Roman" w:hAnsi="Times New Roman" w:cs="Times New Roman"/>
          <w:i/>
          <w:sz w:val="24"/>
          <w:szCs w:val="24"/>
        </w:rPr>
        <w:t>Gomua</w:t>
      </w:r>
      <w:proofErr w:type="spellEnd"/>
      <w:r w:rsidR="009C13CB" w:rsidRPr="00DD2729">
        <w:rPr>
          <w:rFonts w:ascii="Times New Roman" w:hAnsi="Times New Roman" w:cs="Times New Roman"/>
          <w:i/>
          <w:sz w:val="24"/>
          <w:szCs w:val="24"/>
        </w:rPr>
        <w:t xml:space="preserve">, Agona ne </w:t>
      </w:r>
      <w:proofErr w:type="spellStart"/>
      <w:r w:rsidR="009C13CB" w:rsidRPr="00DD2729">
        <w:rPr>
          <w:rFonts w:ascii="Times New Roman" w:hAnsi="Times New Roman" w:cs="Times New Roman"/>
          <w:i/>
          <w:sz w:val="24"/>
          <w:szCs w:val="24"/>
        </w:rPr>
        <w:t>Iguae</w:t>
      </w:r>
      <w:proofErr w:type="spellEnd"/>
      <w:r w:rsidR="009C13CB" w:rsidRPr="00DD2729">
        <w:rPr>
          <w:rFonts w:ascii="Times New Roman" w:hAnsi="Times New Roman" w:cs="Times New Roman"/>
          <w:i/>
          <w:sz w:val="24"/>
          <w:szCs w:val="24"/>
        </w:rPr>
        <w:t xml:space="preserve"> </w:t>
      </w:r>
      <w:proofErr w:type="spellStart"/>
      <w:r w:rsidR="009C13CB" w:rsidRPr="00DD2729">
        <w:rPr>
          <w:rFonts w:ascii="Times New Roman" w:hAnsi="Times New Roman" w:cs="Times New Roman"/>
          <w:i/>
          <w:sz w:val="24"/>
          <w:szCs w:val="24"/>
        </w:rPr>
        <w:t>Mfante</w:t>
      </w:r>
      <w:proofErr w:type="spellEnd"/>
      <w:r w:rsidR="009C13CB" w:rsidRPr="00DD2729">
        <w:rPr>
          <w:rFonts w:ascii="Times New Roman" w:hAnsi="Times New Roman" w:cs="Times New Roman"/>
          <w:i/>
          <w:sz w:val="24"/>
          <w:szCs w:val="24"/>
        </w:rPr>
        <w:t xml:space="preserve"> Kasa mu</w:t>
      </w:r>
      <w:r w:rsidR="009C13CB" w:rsidRPr="00DD2729">
        <w:rPr>
          <w:rFonts w:ascii="Times New Roman" w:hAnsi="Times New Roman" w:cs="Times New Roman"/>
          <w:sz w:val="24"/>
          <w:szCs w:val="24"/>
        </w:rPr>
        <w:t>. M</w:t>
      </w:r>
      <w:r w:rsidR="008011FE" w:rsidRPr="00DD2729">
        <w:rPr>
          <w:rFonts w:ascii="Times New Roman" w:hAnsi="Times New Roman" w:cs="Times New Roman"/>
          <w:sz w:val="24"/>
          <w:szCs w:val="24"/>
        </w:rPr>
        <w:t>P</w:t>
      </w:r>
      <w:r w:rsidR="009C13CB" w:rsidRPr="00DD2729">
        <w:rPr>
          <w:rFonts w:ascii="Times New Roman" w:hAnsi="Times New Roman" w:cs="Times New Roman"/>
          <w:sz w:val="24"/>
          <w:szCs w:val="24"/>
        </w:rPr>
        <w:t>hil thesis, University of Education, Winneba.</w:t>
      </w:r>
    </w:p>
    <w:p w14:paraId="159A6D43" w14:textId="64BBE7D7" w:rsidR="009C13CB" w:rsidRPr="00DD2729" w:rsidRDefault="009C13CB" w:rsidP="005A7815">
      <w:pPr>
        <w:tabs>
          <w:tab w:val="left" w:pos="4047"/>
        </w:tabs>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t>O'</w:t>
      </w:r>
      <w:r w:rsidR="004B5967" w:rsidRPr="00DD2729">
        <w:rPr>
          <w:rFonts w:ascii="Times New Roman" w:hAnsi="Times New Roman" w:cs="Times New Roman"/>
          <w:sz w:val="24"/>
          <w:szCs w:val="24"/>
        </w:rPr>
        <w:t>Keefe, M</w:t>
      </w:r>
      <w:r w:rsidR="008011FE" w:rsidRPr="00DD2729">
        <w:rPr>
          <w:rFonts w:ascii="Times New Roman" w:hAnsi="Times New Roman" w:cs="Times New Roman"/>
          <w:sz w:val="24"/>
          <w:szCs w:val="24"/>
        </w:rPr>
        <w:t>ichael</w:t>
      </w:r>
      <w:r w:rsidR="004B5967" w:rsidRPr="00DD2729">
        <w:rPr>
          <w:rFonts w:ascii="Times New Roman" w:hAnsi="Times New Roman" w:cs="Times New Roman"/>
          <w:sz w:val="24"/>
          <w:szCs w:val="24"/>
        </w:rPr>
        <w:t>. 2003</w:t>
      </w:r>
      <w:r w:rsidRPr="00DD2729">
        <w:rPr>
          <w:rFonts w:ascii="Times New Roman" w:hAnsi="Times New Roman" w:cs="Times New Roman"/>
          <w:sz w:val="24"/>
          <w:szCs w:val="24"/>
        </w:rPr>
        <w:t xml:space="preserve">. </w:t>
      </w:r>
      <w:r w:rsidRPr="00DD2729">
        <w:rPr>
          <w:rFonts w:ascii="Times New Roman" w:hAnsi="Times New Roman" w:cs="Times New Roman"/>
          <w:i/>
          <w:iCs/>
          <w:sz w:val="24"/>
          <w:szCs w:val="24"/>
        </w:rPr>
        <w:t>Akan Vowel Harmony</w:t>
      </w:r>
      <w:r w:rsidRPr="00DD2729">
        <w:rPr>
          <w:rFonts w:ascii="Times New Roman" w:hAnsi="Times New Roman" w:cs="Times New Roman"/>
          <w:sz w:val="24"/>
          <w:szCs w:val="24"/>
        </w:rPr>
        <w:t>. B. A. thesis, Swarthmore College.</w:t>
      </w:r>
    </w:p>
    <w:p w14:paraId="605E5D55" w14:textId="6ADE6C3E" w:rsidR="009C13CB" w:rsidRPr="00DD2729" w:rsidRDefault="009C13CB" w:rsidP="005A7815">
      <w:pPr>
        <w:pStyle w:val="Default"/>
        <w:spacing w:line="280" w:lineRule="atLeast"/>
        <w:ind w:left="720" w:hanging="720"/>
        <w:jc w:val="both"/>
        <w:rPr>
          <w:i/>
          <w:color w:val="auto"/>
        </w:rPr>
      </w:pPr>
      <w:r w:rsidRPr="00DD2729">
        <w:rPr>
          <w:color w:val="auto"/>
        </w:rPr>
        <w:t>Owusu, S</w:t>
      </w:r>
      <w:r w:rsidR="008011FE" w:rsidRPr="00DD2729">
        <w:rPr>
          <w:color w:val="auto"/>
        </w:rPr>
        <w:t>efa</w:t>
      </w:r>
      <w:r w:rsidRPr="00DD2729">
        <w:rPr>
          <w:color w:val="auto"/>
        </w:rPr>
        <w:t>.</w:t>
      </w:r>
      <w:r w:rsidR="004B5967" w:rsidRPr="00DD2729">
        <w:rPr>
          <w:color w:val="auto"/>
        </w:rPr>
        <w:t xml:space="preserve">  2014</w:t>
      </w:r>
      <w:r w:rsidRPr="00DD2729">
        <w:rPr>
          <w:color w:val="auto"/>
        </w:rPr>
        <w:t xml:space="preserve">. On Exceptions to Akan Vowel Harmony. </w:t>
      </w:r>
      <w:r w:rsidRPr="00DD2729">
        <w:rPr>
          <w:i/>
          <w:color w:val="auto"/>
        </w:rPr>
        <w:t xml:space="preserve">International Journal of Scientific </w:t>
      </w:r>
      <w:r w:rsidRPr="00DD2729">
        <w:rPr>
          <w:i/>
        </w:rPr>
        <w:t>&amp; Innovative Technology</w:t>
      </w:r>
      <w:r w:rsidRPr="00DD2729">
        <w:t xml:space="preserve"> 1(5)</w:t>
      </w:r>
      <w:r w:rsidR="009A1C3C" w:rsidRPr="00DD2729">
        <w:t>:</w:t>
      </w:r>
      <w:r w:rsidRPr="00DD2729">
        <w:t xml:space="preserve"> 45-52.</w:t>
      </w:r>
    </w:p>
    <w:p w14:paraId="323868CD" w14:textId="77777777" w:rsidR="009931CA" w:rsidRPr="007344B4" w:rsidRDefault="009931CA" w:rsidP="005A7815">
      <w:pPr>
        <w:tabs>
          <w:tab w:val="left" w:pos="4047"/>
        </w:tabs>
        <w:spacing w:after="0" w:line="280" w:lineRule="atLeast"/>
        <w:ind w:left="720" w:hanging="720"/>
        <w:jc w:val="both"/>
        <w:rPr>
          <w:rFonts w:ascii="Times New Roman" w:hAnsi="Times New Roman" w:cs="Times New Roman"/>
          <w:sz w:val="24"/>
          <w:szCs w:val="24"/>
        </w:rPr>
      </w:pPr>
      <w:proofErr w:type="spellStart"/>
      <w:r w:rsidRPr="007344B4">
        <w:rPr>
          <w:rFonts w:ascii="Times New Roman" w:hAnsi="Times New Roman" w:cs="Times New Roman"/>
          <w:sz w:val="24"/>
          <w:szCs w:val="24"/>
        </w:rPr>
        <w:t>Oyebade</w:t>
      </w:r>
      <w:proofErr w:type="spellEnd"/>
      <w:r w:rsidRPr="007344B4">
        <w:rPr>
          <w:rFonts w:ascii="Times New Roman" w:hAnsi="Times New Roman" w:cs="Times New Roman"/>
          <w:sz w:val="24"/>
          <w:szCs w:val="24"/>
        </w:rPr>
        <w:t xml:space="preserve">, F. 1998. </w:t>
      </w:r>
      <w:r w:rsidRPr="007344B4">
        <w:rPr>
          <w:rFonts w:ascii="Times New Roman" w:hAnsi="Times New Roman" w:cs="Times New Roman"/>
          <w:i/>
          <w:iCs/>
          <w:sz w:val="24"/>
          <w:szCs w:val="24"/>
        </w:rPr>
        <w:t>A Course in Phonology</w:t>
      </w:r>
      <w:r w:rsidRPr="007344B4">
        <w:rPr>
          <w:rFonts w:ascii="Times New Roman" w:hAnsi="Times New Roman" w:cs="Times New Roman"/>
          <w:sz w:val="24"/>
          <w:szCs w:val="24"/>
        </w:rPr>
        <w:t xml:space="preserve">. Ijebu Ode: </w:t>
      </w:r>
      <w:proofErr w:type="spellStart"/>
      <w:r w:rsidRPr="007344B4">
        <w:rPr>
          <w:rFonts w:ascii="Times New Roman" w:hAnsi="Times New Roman" w:cs="Times New Roman"/>
          <w:sz w:val="24"/>
          <w:szCs w:val="24"/>
        </w:rPr>
        <w:t>Shebiotimo</w:t>
      </w:r>
      <w:proofErr w:type="spellEnd"/>
      <w:r w:rsidRPr="007344B4">
        <w:rPr>
          <w:rFonts w:ascii="Times New Roman" w:hAnsi="Times New Roman" w:cs="Times New Roman"/>
          <w:sz w:val="24"/>
          <w:szCs w:val="24"/>
        </w:rPr>
        <w:t xml:space="preserve"> Publications. </w:t>
      </w:r>
    </w:p>
    <w:p w14:paraId="1F2F7659" w14:textId="7A37AA5E" w:rsidR="009C13CB" w:rsidRPr="00DD2729" w:rsidRDefault="004B5967" w:rsidP="005A7815">
      <w:pPr>
        <w:tabs>
          <w:tab w:val="left" w:pos="4047"/>
        </w:tabs>
        <w:spacing w:after="0" w:line="280" w:lineRule="atLeast"/>
        <w:ind w:left="720" w:hanging="720"/>
        <w:jc w:val="both"/>
        <w:rPr>
          <w:rFonts w:ascii="Times New Roman" w:hAnsi="Times New Roman" w:cs="Times New Roman"/>
          <w:b/>
          <w:sz w:val="24"/>
          <w:szCs w:val="24"/>
        </w:rPr>
      </w:pPr>
      <w:r w:rsidRPr="00DD2729">
        <w:rPr>
          <w:rFonts w:ascii="Times New Roman" w:hAnsi="Times New Roman" w:cs="Times New Roman"/>
          <w:sz w:val="24"/>
          <w:szCs w:val="24"/>
        </w:rPr>
        <w:t xml:space="preserve">Pavlik, </w:t>
      </w:r>
      <w:proofErr w:type="spellStart"/>
      <w:r w:rsidRPr="00DD2729">
        <w:rPr>
          <w:rFonts w:ascii="Times New Roman" w:hAnsi="Times New Roman" w:cs="Times New Roman"/>
          <w:sz w:val="24"/>
          <w:szCs w:val="24"/>
        </w:rPr>
        <w:t>R</w:t>
      </w:r>
      <w:r w:rsidR="003B1673" w:rsidRPr="00DD2729">
        <w:rPr>
          <w:rFonts w:ascii="Times New Roman" w:hAnsi="Times New Roman" w:cs="Times New Roman"/>
          <w:sz w:val="24"/>
          <w:szCs w:val="24"/>
        </w:rPr>
        <w:t>adoslave</w:t>
      </w:r>
      <w:proofErr w:type="spellEnd"/>
      <w:r w:rsidRPr="00DD2729">
        <w:rPr>
          <w:rFonts w:ascii="Times New Roman" w:hAnsi="Times New Roman" w:cs="Times New Roman"/>
          <w:sz w:val="24"/>
          <w:szCs w:val="24"/>
        </w:rPr>
        <w:t>. 2003</w:t>
      </w:r>
      <w:r w:rsidR="009C13CB" w:rsidRPr="00DD2729">
        <w:rPr>
          <w:rFonts w:ascii="Times New Roman" w:hAnsi="Times New Roman" w:cs="Times New Roman"/>
          <w:sz w:val="24"/>
          <w:szCs w:val="24"/>
        </w:rPr>
        <w:t>.</w:t>
      </w:r>
      <w:r w:rsidR="009C13CB" w:rsidRPr="00DD2729">
        <w:rPr>
          <w:rFonts w:ascii="Times New Roman" w:hAnsi="Times New Roman" w:cs="Times New Roman"/>
          <w:b/>
          <w:sz w:val="24"/>
          <w:szCs w:val="24"/>
        </w:rPr>
        <w:t xml:space="preserve"> </w:t>
      </w:r>
      <w:r w:rsidR="009C13CB" w:rsidRPr="00DD2729">
        <w:rPr>
          <w:rFonts w:ascii="Times New Roman" w:hAnsi="Times New Roman" w:cs="Times New Roman"/>
          <w:i/>
          <w:sz w:val="24"/>
          <w:szCs w:val="24"/>
        </w:rPr>
        <w:t xml:space="preserve">A Typology of Assimilations. </w:t>
      </w:r>
      <w:proofErr w:type="spellStart"/>
      <w:r w:rsidR="009C13CB" w:rsidRPr="00DD2729">
        <w:rPr>
          <w:rFonts w:ascii="Times New Roman" w:hAnsi="Times New Roman" w:cs="Times New Roman"/>
          <w:sz w:val="24"/>
          <w:szCs w:val="24"/>
        </w:rPr>
        <w:t>Brastislava</w:t>
      </w:r>
      <w:proofErr w:type="spellEnd"/>
      <w:r w:rsidR="009C13CB" w:rsidRPr="00DD2729">
        <w:rPr>
          <w:rFonts w:ascii="Times New Roman" w:hAnsi="Times New Roman" w:cs="Times New Roman"/>
          <w:sz w:val="24"/>
          <w:szCs w:val="24"/>
        </w:rPr>
        <w:t xml:space="preserve">: </w:t>
      </w:r>
      <w:proofErr w:type="spellStart"/>
      <w:r w:rsidR="009C13CB" w:rsidRPr="00DD2729">
        <w:rPr>
          <w:rFonts w:ascii="Times New Roman" w:hAnsi="Times New Roman" w:cs="Times New Roman"/>
          <w:sz w:val="24"/>
          <w:szCs w:val="24"/>
        </w:rPr>
        <w:t>Retass</w:t>
      </w:r>
      <w:proofErr w:type="spellEnd"/>
      <w:r w:rsidR="009C13CB" w:rsidRPr="00DD2729">
        <w:rPr>
          <w:rFonts w:ascii="Times New Roman" w:hAnsi="Times New Roman" w:cs="Times New Roman"/>
          <w:sz w:val="24"/>
          <w:szCs w:val="24"/>
        </w:rPr>
        <w:t>.</w:t>
      </w:r>
    </w:p>
    <w:p w14:paraId="7ADC0075" w14:textId="59EB631A" w:rsidR="009C13CB" w:rsidRPr="00DD2729" w:rsidRDefault="009C13CB" w:rsidP="005A7815">
      <w:pPr>
        <w:tabs>
          <w:tab w:val="left" w:pos="4047"/>
        </w:tabs>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lastRenderedPageBreak/>
        <w:t>Schacht</w:t>
      </w:r>
      <w:r w:rsidR="004B5967" w:rsidRPr="00DD2729">
        <w:rPr>
          <w:rFonts w:ascii="Times New Roman" w:hAnsi="Times New Roman" w:cs="Times New Roman"/>
          <w:sz w:val="24"/>
          <w:szCs w:val="24"/>
        </w:rPr>
        <w:t>er, P</w:t>
      </w:r>
      <w:r w:rsidR="008011FE" w:rsidRPr="00DD2729">
        <w:rPr>
          <w:rFonts w:ascii="Times New Roman" w:hAnsi="Times New Roman" w:cs="Times New Roman"/>
          <w:sz w:val="24"/>
          <w:szCs w:val="24"/>
        </w:rPr>
        <w:t>aul</w:t>
      </w:r>
      <w:r w:rsidR="004B5967" w:rsidRPr="00DD2729">
        <w:rPr>
          <w:rFonts w:ascii="Times New Roman" w:hAnsi="Times New Roman" w:cs="Times New Roman"/>
          <w:sz w:val="24"/>
          <w:szCs w:val="24"/>
        </w:rPr>
        <w:t xml:space="preserve"> &amp; Fromkin, V</w:t>
      </w:r>
      <w:r w:rsidR="008011FE" w:rsidRPr="00DD2729">
        <w:rPr>
          <w:rFonts w:ascii="Times New Roman" w:hAnsi="Times New Roman" w:cs="Times New Roman"/>
          <w:sz w:val="24"/>
          <w:szCs w:val="24"/>
        </w:rPr>
        <w:t>ictoria</w:t>
      </w:r>
      <w:r w:rsidR="004B5967" w:rsidRPr="00DD2729">
        <w:rPr>
          <w:rFonts w:ascii="Times New Roman" w:hAnsi="Times New Roman" w:cs="Times New Roman"/>
          <w:sz w:val="24"/>
          <w:szCs w:val="24"/>
        </w:rPr>
        <w:t>. 1968</w:t>
      </w:r>
      <w:r w:rsidRPr="00DD2729">
        <w:rPr>
          <w:rFonts w:ascii="Times New Roman" w:hAnsi="Times New Roman" w:cs="Times New Roman"/>
          <w:sz w:val="24"/>
          <w:szCs w:val="24"/>
        </w:rPr>
        <w:t xml:space="preserve">. </w:t>
      </w:r>
      <w:r w:rsidR="00070364" w:rsidRPr="00DD2729">
        <w:rPr>
          <w:rFonts w:ascii="Times New Roman" w:hAnsi="Times New Roman" w:cs="Times New Roman"/>
          <w:sz w:val="24"/>
          <w:szCs w:val="24"/>
        </w:rPr>
        <w:t>The p</w:t>
      </w:r>
      <w:r w:rsidRPr="00DD2729">
        <w:rPr>
          <w:rFonts w:ascii="Times New Roman" w:hAnsi="Times New Roman" w:cs="Times New Roman"/>
          <w:sz w:val="24"/>
          <w:szCs w:val="24"/>
        </w:rPr>
        <w:t xml:space="preserve">honology of Akan: </w:t>
      </w:r>
      <w:proofErr w:type="spellStart"/>
      <w:r w:rsidRPr="00DD2729">
        <w:rPr>
          <w:rFonts w:ascii="Times New Roman" w:hAnsi="Times New Roman" w:cs="Times New Roman"/>
          <w:sz w:val="24"/>
          <w:szCs w:val="24"/>
        </w:rPr>
        <w:t>Akuapem</w:t>
      </w:r>
      <w:proofErr w:type="spellEnd"/>
      <w:r w:rsidRPr="00DD2729">
        <w:rPr>
          <w:rFonts w:ascii="Times New Roman" w:hAnsi="Times New Roman" w:cs="Times New Roman"/>
          <w:sz w:val="24"/>
          <w:szCs w:val="24"/>
        </w:rPr>
        <w:t>, Asante</w:t>
      </w:r>
      <w:r w:rsidR="00070364" w:rsidRPr="00DD2729">
        <w:rPr>
          <w:rFonts w:ascii="Times New Roman" w:hAnsi="Times New Roman" w:cs="Times New Roman"/>
          <w:sz w:val="24"/>
          <w:szCs w:val="24"/>
        </w:rPr>
        <w:t>,</w:t>
      </w:r>
      <w:r w:rsidRPr="00DD2729">
        <w:rPr>
          <w:rFonts w:ascii="Times New Roman" w:hAnsi="Times New Roman" w:cs="Times New Roman"/>
          <w:sz w:val="24"/>
          <w:szCs w:val="24"/>
        </w:rPr>
        <w:t xml:space="preserve"> and Fante. </w:t>
      </w:r>
      <w:r w:rsidRPr="00DD2729">
        <w:rPr>
          <w:rFonts w:ascii="Times New Roman" w:hAnsi="Times New Roman" w:cs="Times New Roman"/>
          <w:i/>
          <w:iCs/>
          <w:sz w:val="24"/>
          <w:szCs w:val="24"/>
        </w:rPr>
        <w:t xml:space="preserve">Working Papers in Phonetic No. 9. </w:t>
      </w:r>
      <w:r w:rsidRPr="00DD2729">
        <w:rPr>
          <w:rFonts w:ascii="Times New Roman" w:hAnsi="Times New Roman" w:cs="Times New Roman"/>
          <w:sz w:val="24"/>
          <w:szCs w:val="24"/>
        </w:rPr>
        <w:t xml:space="preserve">University of </w:t>
      </w:r>
      <w:proofErr w:type="spellStart"/>
      <w:r w:rsidRPr="00DD2729">
        <w:rPr>
          <w:rFonts w:ascii="Times New Roman" w:hAnsi="Times New Roman" w:cs="Times New Roman"/>
          <w:sz w:val="24"/>
          <w:szCs w:val="24"/>
        </w:rPr>
        <w:t>Califonia</w:t>
      </w:r>
      <w:proofErr w:type="spellEnd"/>
      <w:r w:rsidRPr="00DD2729">
        <w:rPr>
          <w:rFonts w:ascii="Times New Roman" w:hAnsi="Times New Roman" w:cs="Times New Roman"/>
          <w:sz w:val="24"/>
          <w:szCs w:val="24"/>
        </w:rPr>
        <w:t>, Los Angeles.</w:t>
      </w:r>
    </w:p>
    <w:p w14:paraId="7B6BBF94" w14:textId="77777777" w:rsidR="005A5A95" w:rsidRPr="00F82799" w:rsidRDefault="005A5A95" w:rsidP="005A7815">
      <w:pPr>
        <w:autoSpaceDE w:val="0"/>
        <w:autoSpaceDN w:val="0"/>
        <w:adjustRightInd w:val="0"/>
        <w:spacing w:after="0" w:line="280" w:lineRule="atLeast"/>
        <w:ind w:left="720" w:hanging="720"/>
        <w:jc w:val="both"/>
        <w:rPr>
          <w:rFonts w:ascii="Times-Roman" w:hAnsi="Times-Roman" w:cs="Times-Roman"/>
          <w:sz w:val="24"/>
          <w:szCs w:val="24"/>
        </w:rPr>
      </w:pPr>
      <w:r w:rsidRPr="00085063">
        <w:rPr>
          <w:rFonts w:ascii="Times New Roman" w:hAnsi="Times New Roman" w:cs="Times New Roman"/>
          <w:bCs/>
          <w:sz w:val="24"/>
          <w:szCs w:val="24"/>
        </w:rPr>
        <w:t xml:space="preserve">Stewart, John M.  </w:t>
      </w:r>
      <w:r w:rsidRPr="005A5A95">
        <w:rPr>
          <w:rFonts w:ascii="Times New Roman" w:hAnsi="Times New Roman" w:cs="Times New Roman"/>
          <w:sz w:val="24"/>
          <w:szCs w:val="24"/>
        </w:rPr>
        <w:t xml:space="preserve">1983. Akan vowel harmony: The word structure conditions and the floating vowels. </w:t>
      </w:r>
      <w:r w:rsidRPr="005A5A95">
        <w:rPr>
          <w:rFonts w:ascii="Times New Roman" w:hAnsi="Times New Roman" w:cs="Times New Roman"/>
          <w:i/>
          <w:sz w:val="24"/>
          <w:szCs w:val="24"/>
        </w:rPr>
        <w:t>Studies in African Linguistics</w:t>
      </w:r>
      <w:r w:rsidRPr="005A5A95">
        <w:rPr>
          <w:rFonts w:ascii="Times New Roman" w:hAnsi="Times New Roman" w:cs="Times New Roman"/>
          <w:sz w:val="24"/>
          <w:szCs w:val="24"/>
        </w:rPr>
        <w:t xml:space="preserve"> 14:111-139.</w:t>
      </w:r>
    </w:p>
    <w:p w14:paraId="20DC52F4" w14:textId="77777777" w:rsidR="005A5A95" w:rsidRDefault="005A5A95" w:rsidP="005A7815">
      <w:pPr>
        <w:autoSpaceDE w:val="0"/>
        <w:autoSpaceDN w:val="0"/>
        <w:adjustRightInd w:val="0"/>
        <w:spacing w:after="0" w:line="280" w:lineRule="atLeast"/>
        <w:ind w:left="720" w:hanging="720"/>
        <w:jc w:val="both"/>
        <w:rPr>
          <w:rFonts w:ascii="Times New Roman" w:hAnsi="Times New Roman" w:cs="Times New Roman"/>
          <w:sz w:val="24"/>
          <w:szCs w:val="24"/>
        </w:rPr>
      </w:pPr>
      <w:r w:rsidRPr="007344B4">
        <w:rPr>
          <w:rFonts w:ascii="Times New Roman" w:hAnsi="Times New Roman" w:cs="Times New Roman"/>
          <w:sz w:val="24"/>
          <w:szCs w:val="24"/>
        </w:rPr>
        <w:t>Stewart, J</w:t>
      </w:r>
      <w:r>
        <w:rPr>
          <w:rFonts w:ascii="Times New Roman" w:hAnsi="Times New Roman" w:cs="Times New Roman"/>
          <w:sz w:val="24"/>
          <w:szCs w:val="24"/>
        </w:rPr>
        <w:t>ohn</w:t>
      </w:r>
      <w:r w:rsidRPr="00377C9E">
        <w:rPr>
          <w:rFonts w:ascii="Times New Roman" w:hAnsi="Times New Roman" w:cs="Times New Roman"/>
          <w:sz w:val="24"/>
          <w:szCs w:val="24"/>
        </w:rPr>
        <w:t>.</w:t>
      </w:r>
      <w:r>
        <w:rPr>
          <w:rFonts w:ascii="Times New Roman" w:hAnsi="Times New Roman" w:cs="Times New Roman"/>
          <w:sz w:val="24"/>
          <w:szCs w:val="24"/>
        </w:rPr>
        <w:t xml:space="preserve"> M. </w:t>
      </w:r>
      <w:r w:rsidRPr="00377C9E">
        <w:rPr>
          <w:rFonts w:ascii="Times New Roman" w:hAnsi="Times New Roman" w:cs="Times New Roman"/>
          <w:sz w:val="24"/>
          <w:szCs w:val="24"/>
        </w:rPr>
        <w:t xml:space="preserve">1970. A Theory of the Origin of Akan Vowel Harmony. </w:t>
      </w:r>
      <w:r w:rsidRPr="00377C9E">
        <w:rPr>
          <w:rFonts w:ascii="Times New Roman" w:hAnsi="Times New Roman" w:cs="Times New Roman"/>
          <w:i/>
          <w:iCs/>
          <w:sz w:val="24"/>
          <w:szCs w:val="24"/>
        </w:rPr>
        <w:t>Proceedings of the 6th International Congress of Phonetic Sciences Czechoslovak Academy of Sciences</w:t>
      </w:r>
      <w:r>
        <w:rPr>
          <w:rFonts w:ascii="Times New Roman" w:hAnsi="Times New Roman" w:cs="Times New Roman"/>
          <w:i/>
          <w:iCs/>
          <w:sz w:val="24"/>
          <w:szCs w:val="24"/>
        </w:rPr>
        <w:t>,</w:t>
      </w:r>
      <w:r w:rsidRPr="00C522A5">
        <w:rPr>
          <w:rFonts w:ascii="Times New Roman" w:hAnsi="Times New Roman" w:cs="Times New Roman"/>
          <w:b/>
          <w:i/>
          <w:iCs/>
          <w:sz w:val="24"/>
          <w:szCs w:val="24"/>
        </w:rPr>
        <w:t xml:space="preserve"> </w:t>
      </w:r>
      <w:r w:rsidRPr="00992DD0">
        <w:rPr>
          <w:rFonts w:ascii="Times New Roman" w:hAnsi="Times New Roman" w:cs="Times New Roman"/>
          <w:i/>
          <w:iCs/>
          <w:sz w:val="24"/>
          <w:szCs w:val="24"/>
        </w:rPr>
        <w:t>pp</w:t>
      </w:r>
      <w:r>
        <w:rPr>
          <w:rFonts w:ascii="Times New Roman" w:hAnsi="Times New Roman" w:cs="Times New Roman"/>
          <w:i/>
          <w:iCs/>
          <w:sz w:val="24"/>
          <w:szCs w:val="24"/>
        </w:rPr>
        <w:t xml:space="preserve"> </w:t>
      </w:r>
      <w:r w:rsidRPr="00992DD0">
        <w:rPr>
          <w:rFonts w:ascii="Times New Roman" w:hAnsi="Times New Roman" w:cs="Times New Roman"/>
          <w:sz w:val="24"/>
          <w:szCs w:val="24"/>
        </w:rPr>
        <w:t>863</w:t>
      </w:r>
      <w:r w:rsidRPr="00377C9E">
        <w:rPr>
          <w:rFonts w:ascii="Times New Roman" w:hAnsi="Times New Roman" w:cs="Times New Roman"/>
          <w:sz w:val="24"/>
          <w:szCs w:val="24"/>
        </w:rPr>
        <w:t>-865.</w:t>
      </w:r>
      <w:r>
        <w:rPr>
          <w:rFonts w:ascii="Times New Roman" w:hAnsi="Times New Roman" w:cs="Times New Roman"/>
          <w:sz w:val="24"/>
          <w:szCs w:val="24"/>
        </w:rPr>
        <w:t xml:space="preserve"> </w:t>
      </w:r>
      <w:r w:rsidRPr="00377C9E">
        <w:rPr>
          <w:rFonts w:ascii="Times New Roman" w:hAnsi="Times New Roman" w:cs="Times New Roman"/>
          <w:sz w:val="24"/>
          <w:szCs w:val="24"/>
        </w:rPr>
        <w:t>Prague: Czechoslovak Academy of Sciences.</w:t>
      </w:r>
    </w:p>
    <w:p w14:paraId="2297FAEB" w14:textId="77777777" w:rsidR="005A5A95" w:rsidRPr="00085063" w:rsidRDefault="005A5A95" w:rsidP="005A7815">
      <w:pPr>
        <w:autoSpaceDE w:val="0"/>
        <w:autoSpaceDN w:val="0"/>
        <w:adjustRightInd w:val="0"/>
        <w:spacing w:after="0" w:line="280" w:lineRule="atLeast"/>
        <w:ind w:left="720" w:hanging="720"/>
        <w:jc w:val="both"/>
        <w:rPr>
          <w:rFonts w:ascii="Times New Roman" w:hAnsi="Times New Roman" w:cs="Times New Roman"/>
          <w:bCs/>
          <w:sz w:val="24"/>
          <w:szCs w:val="24"/>
        </w:rPr>
      </w:pPr>
      <w:r w:rsidRPr="00085063">
        <w:rPr>
          <w:rFonts w:ascii="Times New Roman" w:hAnsi="Times New Roman" w:cs="Times New Roman"/>
          <w:bCs/>
          <w:sz w:val="24"/>
          <w:szCs w:val="24"/>
        </w:rPr>
        <w:t>Stewart, John M.  1967. “Tongue root position in Akan vowel harmony</w:t>
      </w:r>
      <w:proofErr w:type="gramStart"/>
      <w:r w:rsidRPr="00085063">
        <w:rPr>
          <w:rFonts w:ascii="Times New Roman" w:hAnsi="Times New Roman" w:cs="Times New Roman"/>
          <w:bCs/>
          <w:sz w:val="24"/>
          <w:szCs w:val="24"/>
        </w:rPr>
        <w:t>.”</w:t>
      </w:r>
      <w:r w:rsidRPr="00085063">
        <w:rPr>
          <w:rFonts w:ascii="Times New Roman" w:hAnsi="Times New Roman" w:cs="Times New Roman"/>
          <w:bCs/>
          <w:i/>
          <w:iCs/>
          <w:sz w:val="24"/>
          <w:szCs w:val="24"/>
        </w:rPr>
        <w:t>Phonetica</w:t>
      </w:r>
      <w:proofErr w:type="gramEnd"/>
      <w:r w:rsidRPr="00085063">
        <w:rPr>
          <w:rFonts w:ascii="Times New Roman" w:hAnsi="Times New Roman" w:cs="Times New Roman"/>
          <w:bCs/>
          <w:sz w:val="24"/>
          <w:szCs w:val="24"/>
        </w:rPr>
        <w:t>16: 185-204.</w:t>
      </w:r>
    </w:p>
    <w:p w14:paraId="5D8A5348" w14:textId="19005AA1" w:rsidR="005A5A95" w:rsidRPr="00377C9E" w:rsidRDefault="005A5A95" w:rsidP="005A7815">
      <w:pPr>
        <w:autoSpaceDE w:val="0"/>
        <w:autoSpaceDN w:val="0"/>
        <w:adjustRightInd w:val="0"/>
        <w:spacing w:after="0" w:line="280" w:lineRule="atLeast"/>
        <w:ind w:left="720" w:hanging="720"/>
        <w:jc w:val="both"/>
        <w:rPr>
          <w:rFonts w:ascii="Times New Roman" w:hAnsi="Times New Roman" w:cs="Times New Roman"/>
          <w:sz w:val="24"/>
          <w:szCs w:val="24"/>
        </w:rPr>
      </w:pPr>
      <w:r w:rsidRPr="00377C9E">
        <w:rPr>
          <w:rFonts w:ascii="Times New Roman" w:hAnsi="Times New Roman" w:cs="Times New Roman"/>
          <w:sz w:val="24"/>
          <w:szCs w:val="24"/>
        </w:rPr>
        <w:t>Stewart, J</w:t>
      </w:r>
      <w:r>
        <w:rPr>
          <w:rFonts w:ascii="Times New Roman" w:hAnsi="Times New Roman" w:cs="Times New Roman"/>
          <w:sz w:val="24"/>
          <w:szCs w:val="24"/>
        </w:rPr>
        <w:t>ohn</w:t>
      </w:r>
      <w:r w:rsidRPr="00377C9E">
        <w:rPr>
          <w:rFonts w:ascii="Times New Roman" w:hAnsi="Times New Roman" w:cs="Times New Roman"/>
          <w:sz w:val="24"/>
          <w:szCs w:val="24"/>
        </w:rPr>
        <w:t xml:space="preserve">. </w:t>
      </w:r>
      <w:r>
        <w:rPr>
          <w:rFonts w:ascii="Times New Roman" w:hAnsi="Times New Roman" w:cs="Times New Roman"/>
          <w:sz w:val="24"/>
          <w:szCs w:val="24"/>
        </w:rPr>
        <w:t xml:space="preserve">M. </w:t>
      </w:r>
      <w:r w:rsidRPr="007344B4">
        <w:rPr>
          <w:rFonts w:ascii="Times New Roman" w:hAnsi="Times New Roman" w:cs="Times New Roman"/>
          <w:sz w:val="24"/>
          <w:szCs w:val="24"/>
        </w:rPr>
        <w:t>(</w:t>
      </w:r>
      <w:r w:rsidRPr="00377C9E">
        <w:rPr>
          <w:rFonts w:ascii="Times New Roman" w:hAnsi="Times New Roman" w:cs="Times New Roman"/>
          <w:sz w:val="24"/>
          <w:szCs w:val="24"/>
        </w:rPr>
        <w:t>1962</w:t>
      </w:r>
      <w:r w:rsidRPr="007344B4">
        <w:rPr>
          <w:rFonts w:ascii="Times New Roman" w:hAnsi="Times New Roman" w:cs="Times New Roman"/>
          <w:sz w:val="24"/>
          <w:szCs w:val="24"/>
        </w:rPr>
        <w:t>)</w:t>
      </w:r>
      <w:r w:rsidRPr="00377C9E">
        <w:rPr>
          <w:rFonts w:ascii="Times New Roman" w:hAnsi="Times New Roman" w:cs="Times New Roman"/>
          <w:sz w:val="24"/>
          <w:szCs w:val="24"/>
        </w:rPr>
        <w:t xml:space="preserve">. </w:t>
      </w:r>
      <w:r w:rsidRPr="00D40EE9">
        <w:rPr>
          <w:rFonts w:ascii="Times New Roman" w:hAnsi="Times New Roman" w:cs="Times New Roman"/>
          <w:i/>
          <w:sz w:val="24"/>
          <w:szCs w:val="24"/>
        </w:rPr>
        <w:t xml:space="preserve">An Analysis of the Structure of the </w:t>
      </w:r>
      <w:proofErr w:type="spellStart"/>
      <w:r w:rsidRPr="00D40EE9">
        <w:rPr>
          <w:rFonts w:ascii="Times New Roman" w:hAnsi="Times New Roman" w:cs="Times New Roman"/>
          <w:i/>
          <w:sz w:val="24"/>
          <w:szCs w:val="24"/>
        </w:rPr>
        <w:t>FanteVerb</w:t>
      </w:r>
      <w:proofErr w:type="spellEnd"/>
      <w:r w:rsidRPr="00D40EE9">
        <w:rPr>
          <w:rFonts w:ascii="Times New Roman" w:hAnsi="Times New Roman" w:cs="Times New Roman"/>
          <w:i/>
          <w:sz w:val="24"/>
          <w:szCs w:val="24"/>
        </w:rPr>
        <w:t xml:space="preserve"> with Special Reference to Tone and </w:t>
      </w:r>
      <w:proofErr w:type="spellStart"/>
      <w:r w:rsidRPr="00D40EE9">
        <w:rPr>
          <w:rFonts w:ascii="Times New Roman" w:hAnsi="Times New Roman" w:cs="Times New Roman"/>
          <w:i/>
          <w:sz w:val="24"/>
          <w:szCs w:val="24"/>
        </w:rPr>
        <w:t>Glottalisation</w:t>
      </w:r>
      <w:proofErr w:type="spellEnd"/>
      <w:r w:rsidRPr="00377C9E">
        <w:rPr>
          <w:rFonts w:ascii="Times New Roman" w:hAnsi="Times New Roman" w:cs="Times New Roman"/>
          <w:sz w:val="24"/>
          <w:szCs w:val="24"/>
        </w:rPr>
        <w:t>.</w:t>
      </w:r>
      <w:r w:rsidR="000E6FAA">
        <w:rPr>
          <w:rFonts w:ascii="Times New Roman" w:hAnsi="Times New Roman" w:cs="Times New Roman"/>
          <w:sz w:val="24"/>
          <w:szCs w:val="24"/>
        </w:rPr>
        <w:t xml:space="preserve"> Ph.D.</w:t>
      </w:r>
      <w:r w:rsidRPr="00377C9E">
        <w:rPr>
          <w:rFonts w:ascii="Times New Roman" w:hAnsi="Times New Roman" w:cs="Times New Roman"/>
          <w:sz w:val="24"/>
          <w:szCs w:val="24"/>
        </w:rPr>
        <w:t xml:space="preserve"> Dissertation</w:t>
      </w:r>
      <w:r>
        <w:rPr>
          <w:rFonts w:ascii="Times New Roman" w:hAnsi="Times New Roman" w:cs="Times New Roman"/>
          <w:sz w:val="24"/>
          <w:szCs w:val="24"/>
        </w:rPr>
        <w:t xml:space="preserve">, </w:t>
      </w:r>
      <w:r w:rsidRPr="00377C9E">
        <w:rPr>
          <w:rFonts w:ascii="Times New Roman" w:hAnsi="Times New Roman" w:cs="Times New Roman"/>
          <w:sz w:val="24"/>
          <w:szCs w:val="24"/>
        </w:rPr>
        <w:t>University of London.</w:t>
      </w:r>
    </w:p>
    <w:p w14:paraId="247C09FC" w14:textId="6747C2E9" w:rsidR="00CB2C4E" w:rsidRPr="00DD2729" w:rsidRDefault="00CB2C4E" w:rsidP="005A7815">
      <w:pPr>
        <w:autoSpaceDE w:val="0"/>
        <w:autoSpaceDN w:val="0"/>
        <w:adjustRightInd w:val="0"/>
        <w:spacing w:after="0" w:line="280" w:lineRule="atLeast"/>
        <w:ind w:left="720" w:hanging="720"/>
        <w:jc w:val="both"/>
        <w:rPr>
          <w:rFonts w:ascii="Times New Roman" w:eastAsia="TimesNewRomanPSMT" w:hAnsi="Times New Roman" w:cs="Times New Roman"/>
          <w:i/>
          <w:iCs/>
          <w:sz w:val="24"/>
          <w:szCs w:val="24"/>
        </w:rPr>
      </w:pPr>
      <w:r w:rsidRPr="00DD2729">
        <w:rPr>
          <w:rFonts w:ascii="Times New Roman" w:eastAsia="TimesNewRomanPSMT" w:hAnsi="Times New Roman" w:cs="Times New Roman"/>
          <w:sz w:val="24"/>
          <w:szCs w:val="24"/>
        </w:rPr>
        <w:t xml:space="preserve">van der </w:t>
      </w:r>
      <w:proofErr w:type="gramStart"/>
      <w:r w:rsidRPr="00DD2729">
        <w:rPr>
          <w:rFonts w:ascii="Times New Roman" w:eastAsia="TimesNewRomanPSMT" w:hAnsi="Times New Roman" w:cs="Times New Roman"/>
          <w:sz w:val="24"/>
          <w:szCs w:val="24"/>
        </w:rPr>
        <w:t>Hulst,  H</w:t>
      </w:r>
      <w:r w:rsidR="008011FE" w:rsidRPr="00DD2729">
        <w:rPr>
          <w:rFonts w:ascii="Times New Roman" w:eastAsia="TimesNewRomanPSMT" w:hAnsi="Times New Roman" w:cs="Times New Roman"/>
          <w:sz w:val="24"/>
          <w:szCs w:val="24"/>
        </w:rPr>
        <w:t>arry</w:t>
      </w:r>
      <w:proofErr w:type="gramEnd"/>
      <w:r w:rsidRPr="00DD2729">
        <w:rPr>
          <w:rFonts w:ascii="Times New Roman" w:eastAsia="TimesNewRomanPSMT" w:hAnsi="Times New Roman" w:cs="Times New Roman"/>
          <w:sz w:val="24"/>
          <w:szCs w:val="24"/>
        </w:rPr>
        <w:t xml:space="preserve">. 2016. </w:t>
      </w:r>
      <w:r w:rsidRPr="00DD2729">
        <w:rPr>
          <w:rFonts w:ascii="Times New Roman" w:eastAsia="TimesNewRomanPSMT" w:hAnsi="Times New Roman" w:cs="Times New Roman"/>
          <w:i/>
          <w:iCs/>
          <w:sz w:val="24"/>
          <w:szCs w:val="24"/>
        </w:rPr>
        <w:t>Vowel Harmony</w:t>
      </w:r>
      <w:r w:rsidRPr="00DD2729">
        <w:rPr>
          <w:rFonts w:ascii="Times New Roman" w:eastAsia="TimesNewRomanPSMT" w:hAnsi="Times New Roman" w:cs="Times New Roman"/>
          <w:sz w:val="24"/>
          <w:szCs w:val="24"/>
        </w:rPr>
        <w:t xml:space="preserve">. </w:t>
      </w:r>
      <w:r w:rsidRPr="00DD2729">
        <w:rPr>
          <w:rFonts w:ascii="Times New Roman" w:eastAsia="TimesNewRomanPSMT" w:hAnsi="Times New Roman" w:cs="Times New Roman"/>
          <w:iCs/>
          <w:sz w:val="24"/>
          <w:szCs w:val="24"/>
        </w:rPr>
        <w:t>Oxford:</w:t>
      </w:r>
      <w:r w:rsidRPr="00DD2729">
        <w:rPr>
          <w:rFonts w:ascii="Times New Roman" w:eastAsia="TimesNewRomanPSMT" w:hAnsi="Times New Roman" w:cs="Times New Roman"/>
          <w:sz w:val="24"/>
          <w:szCs w:val="24"/>
        </w:rPr>
        <w:t xml:space="preserve"> Oxford University Press.</w:t>
      </w:r>
    </w:p>
    <w:p w14:paraId="4597E010" w14:textId="6ED21C3E" w:rsidR="009C13CB" w:rsidRPr="00DD2729" w:rsidRDefault="009C13CB" w:rsidP="005A7815">
      <w:pPr>
        <w:autoSpaceDE w:val="0"/>
        <w:autoSpaceDN w:val="0"/>
        <w:adjustRightInd w:val="0"/>
        <w:spacing w:after="0" w:line="280" w:lineRule="atLeast"/>
        <w:ind w:left="720" w:hanging="720"/>
        <w:jc w:val="both"/>
        <w:rPr>
          <w:rFonts w:ascii="Times New Roman" w:hAnsi="Times New Roman" w:cs="Times New Roman"/>
          <w:i/>
          <w:iCs/>
          <w:sz w:val="24"/>
          <w:szCs w:val="24"/>
        </w:rPr>
      </w:pPr>
      <w:r w:rsidRPr="00DD2729">
        <w:rPr>
          <w:rFonts w:ascii="Times New Roman" w:hAnsi="Times New Roman" w:cs="Times New Roman"/>
          <w:sz w:val="24"/>
          <w:szCs w:val="24"/>
          <w:lang w:val="es-ES"/>
        </w:rPr>
        <w:t xml:space="preserve">van </w:t>
      </w:r>
      <w:proofErr w:type="spellStart"/>
      <w:r w:rsidRPr="00DD2729">
        <w:rPr>
          <w:rFonts w:ascii="Times New Roman" w:hAnsi="Times New Roman" w:cs="Times New Roman"/>
          <w:sz w:val="24"/>
          <w:szCs w:val="24"/>
          <w:lang w:val="es-ES"/>
        </w:rPr>
        <w:t>der</w:t>
      </w:r>
      <w:proofErr w:type="spellEnd"/>
      <w:r w:rsidRPr="00DD2729">
        <w:rPr>
          <w:rFonts w:ascii="Times New Roman" w:hAnsi="Times New Roman" w:cs="Times New Roman"/>
          <w:sz w:val="24"/>
          <w:szCs w:val="24"/>
          <w:lang w:val="es-ES"/>
        </w:rPr>
        <w:t xml:space="preserve"> </w:t>
      </w:r>
      <w:proofErr w:type="spellStart"/>
      <w:r w:rsidRPr="00DD2729">
        <w:rPr>
          <w:rFonts w:ascii="Times New Roman" w:hAnsi="Times New Roman" w:cs="Times New Roman"/>
          <w:sz w:val="24"/>
          <w:szCs w:val="24"/>
          <w:lang w:val="es-ES"/>
        </w:rPr>
        <w:t>Hulst</w:t>
      </w:r>
      <w:proofErr w:type="spellEnd"/>
      <w:r w:rsidRPr="00DD2729">
        <w:rPr>
          <w:rFonts w:ascii="Times New Roman" w:hAnsi="Times New Roman" w:cs="Times New Roman"/>
          <w:sz w:val="24"/>
          <w:szCs w:val="24"/>
          <w:lang w:val="es-ES"/>
        </w:rPr>
        <w:t>, H</w:t>
      </w:r>
      <w:r w:rsidR="00AA1EEE" w:rsidRPr="00DD2729">
        <w:rPr>
          <w:rFonts w:ascii="Times New Roman" w:hAnsi="Times New Roman" w:cs="Times New Roman"/>
          <w:sz w:val="24"/>
          <w:szCs w:val="24"/>
          <w:lang w:val="es-ES"/>
        </w:rPr>
        <w:t>arry</w:t>
      </w:r>
      <w:r w:rsidRPr="00DD2729">
        <w:rPr>
          <w:rFonts w:ascii="Times New Roman" w:hAnsi="Times New Roman" w:cs="Times New Roman"/>
          <w:sz w:val="24"/>
          <w:szCs w:val="24"/>
          <w:lang w:val="es-ES"/>
        </w:rPr>
        <w:t xml:space="preserve"> &amp; van de </w:t>
      </w:r>
      <w:proofErr w:type="spellStart"/>
      <w:r w:rsidRPr="00DD2729">
        <w:rPr>
          <w:rFonts w:ascii="Times New Roman" w:hAnsi="Times New Roman" w:cs="Times New Roman"/>
          <w:sz w:val="24"/>
          <w:szCs w:val="24"/>
          <w:lang w:val="es-ES"/>
        </w:rPr>
        <w:t>Weijer</w:t>
      </w:r>
      <w:proofErr w:type="spellEnd"/>
      <w:r w:rsidRPr="00DD2729">
        <w:rPr>
          <w:rFonts w:ascii="Times New Roman" w:hAnsi="Times New Roman" w:cs="Times New Roman"/>
          <w:sz w:val="24"/>
          <w:szCs w:val="24"/>
          <w:lang w:val="es-ES"/>
        </w:rPr>
        <w:t xml:space="preserve">, </w:t>
      </w:r>
      <w:proofErr w:type="spellStart"/>
      <w:r w:rsidRPr="00DD2729">
        <w:rPr>
          <w:rFonts w:ascii="Times New Roman" w:hAnsi="Times New Roman" w:cs="Times New Roman"/>
          <w:sz w:val="24"/>
          <w:szCs w:val="24"/>
          <w:lang w:val="es-ES"/>
        </w:rPr>
        <w:t>J</w:t>
      </w:r>
      <w:r w:rsidR="008011FE" w:rsidRPr="00DD2729">
        <w:rPr>
          <w:rFonts w:ascii="Times New Roman" w:hAnsi="Times New Roman" w:cs="Times New Roman"/>
          <w:sz w:val="24"/>
          <w:szCs w:val="24"/>
          <w:lang w:val="es-ES"/>
        </w:rPr>
        <w:t>eroen</w:t>
      </w:r>
      <w:proofErr w:type="spellEnd"/>
      <w:r w:rsidR="001E0C59" w:rsidRPr="00DD2729">
        <w:rPr>
          <w:rFonts w:ascii="Times New Roman" w:hAnsi="Times New Roman" w:cs="Times New Roman"/>
          <w:sz w:val="24"/>
          <w:szCs w:val="24"/>
          <w:lang w:val="es-ES"/>
        </w:rPr>
        <w:t xml:space="preserve">. </w:t>
      </w:r>
      <w:r w:rsidR="001E0C59" w:rsidRPr="00DD2729">
        <w:rPr>
          <w:rFonts w:ascii="Times New Roman" w:hAnsi="Times New Roman" w:cs="Times New Roman"/>
          <w:sz w:val="24"/>
          <w:szCs w:val="24"/>
        </w:rPr>
        <w:t>1995</w:t>
      </w:r>
      <w:r w:rsidRPr="00DD2729">
        <w:rPr>
          <w:rFonts w:ascii="Times New Roman" w:hAnsi="Times New Roman" w:cs="Times New Roman"/>
          <w:sz w:val="24"/>
          <w:szCs w:val="24"/>
        </w:rPr>
        <w:t xml:space="preserve">. Vowel harmony. In John Goldsmith (ed). </w:t>
      </w:r>
      <w:r w:rsidRPr="00DD2729">
        <w:rPr>
          <w:rFonts w:ascii="Times New Roman" w:hAnsi="Times New Roman" w:cs="Times New Roman"/>
          <w:i/>
          <w:iCs/>
          <w:sz w:val="24"/>
          <w:szCs w:val="24"/>
        </w:rPr>
        <w:t xml:space="preserve">The Handbook </w:t>
      </w:r>
      <w:proofErr w:type="gramStart"/>
      <w:r w:rsidRPr="00DD2729">
        <w:rPr>
          <w:rFonts w:ascii="Times New Roman" w:hAnsi="Times New Roman" w:cs="Times New Roman"/>
          <w:i/>
          <w:iCs/>
          <w:sz w:val="24"/>
          <w:szCs w:val="24"/>
        </w:rPr>
        <w:t>of  Phonological</w:t>
      </w:r>
      <w:proofErr w:type="gramEnd"/>
      <w:r w:rsidRPr="00DD2729">
        <w:rPr>
          <w:rFonts w:ascii="Times New Roman" w:hAnsi="Times New Roman" w:cs="Times New Roman"/>
          <w:i/>
          <w:iCs/>
          <w:sz w:val="24"/>
          <w:szCs w:val="24"/>
        </w:rPr>
        <w:t xml:space="preserve"> Theory</w:t>
      </w:r>
      <w:r w:rsidR="007939B6" w:rsidRPr="00DD2729">
        <w:rPr>
          <w:rFonts w:ascii="Times New Roman" w:hAnsi="Times New Roman" w:cs="Times New Roman"/>
          <w:sz w:val="24"/>
          <w:szCs w:val="24"/>
        </w:rPr>
        <w:t>,</w:t>
      </w:r>
      <w:r w:rsidRPr="00DD2729">
        <w:rPr>
          <w:rFonts w:ascii="Times New Roman" w:hAnsi="Times New Roman" w:cs="Times New Roman"/>
          <w:sz w:val="24"/>
          <w:szCs w:val="24"/>
        </w:rPr>
        <w:t xml:space="preserve"> </w:t>
      </w:r>
      <w:r w:rsidR="007939B6" w:rsidRPr="00DD2729">
        <w:rPr>
          <w:rFonts w:ascii="Times New Roman" w:hAnsi="Times New Roman" w:cs="Times New Roman"/>
          <w:sz w:val="24"/>
          <w:szCs w:val="24"/>
        </w:rPr>
        <w:t>p</w:t>
      </w:r>
      <w:r w:rsidR="009A1C3C" w:rsidRPr="00DD2729">
        <w:rPr>
          <w:rFonts w:ascii="Times New Roman" w:hAnsi="Times New Roman" w:cs="Times New Roman"/>
          <w:sz w:val="24"/>
          <w:szCs w:val="24"/>
        </w:rPr>
        <w:t>p</w:t>
      </w:r>
      <w:r w:rsidR="007939B6" w:rsidRPr="00DD2729">
        <w:rPr>
          <w:rFonts w:ascii="Times New Roman" w:hAnsi="Times New Roman" w:cs="Times New Roman"/>
          <w:sz w:val="24"/>
          <w:szCs w:val="24"/>
        </w:rPr>
        <w:t xml:space="preserve">. </w:t>
      </w:r>
      <w:r w:rsidRPr="00DD2729">
        <w:rPr>
          <w:rFonts w:ascii="Times New Roman" w:hAnsi="Times New Roman" w:cs="Times New Roman"/>
          <w:sz w:val="24"/>
          <w:szCs w:val="24"/>
        </w:rPr>
        <w:t>495-534. Oxford: Basil.</w:t>
      </w:r>
    </w:p>
    <w:p w14:paraId="0BC7454E" w14:textId="3430B11F" w:rsidR="0092143F" w:rsidRDefault="00BE3DE1" w:rsidP="005A7815">
      <w:pPr>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t>Williams, Edwin 1971</w:t>
      </w:r>
      <w:r w:rsidRPr="00DD2729">
        <w:rPr>
          <w:rFonts w:ascii="Times New Roman" w:hAnsi="Times New Roman" w:cs="Times New Roman"/>
          <w:i/>
          <w:iCs/>
          <w:sz w:val="24"/>
          <w:szCs w:val="24"/>
        </w:rPr>
        <w:t xml:space="preserve">. </w:t>
      </w:r>
      <w:r w:rsidRPr="00DD2729">
        <w:rPr>
          <w:rFonts w:ascii="Times New Roman" w:hAnsi="Times New Roman" w:cs="Times New Roman"/>
          <w:sz w:val="24"/>
          <w:szCs w:val="24"/>
        </w:rPr>
        <w:t xml:space="preserve">Underlying Tone in Margi and Igbo. In: </w:t>
      </w:r>
      <w:r w:rsidRPr="00DD2729">
        <w:rPr>
          <w:rFonts w:ascii="Times New Roman" w:hAnsi="Times New Roman" w:cs="Times New Roman"/>
          <w:i/>
          <w:iCs/>
          <w:sz w:val="24"/>
          <w:szCs w:val="24"/>
        </w:rPr>
        <w:t xml:space="preserve">Linguistic Inquiry 7(3). </w:t>
      </w:r>
      <w:r w:rsidR="0092143F">
        <w:rPr>
          <w:rFonts w:ascii="Times New Roman" w:hAnsi="Times New Roman" w:cs="Times New Roman"/>
          <w:sz w:val="24"/>
          <w:szCs w:val="24"/>
        </w:rPr>
        <w:t xml:space="preserve">463-484 </w:t>
      </w:r>
      <w:r w:rsidRPr="00DD2729">
        <w:rPr>
          <w:rFonts w:ascii="Times New Roman" w:hAnsi="Times New Roman" w:cs="Times New Roman"/>
          <w:sz w:val="24"/>
          <w:szCs w:val="24"/>
        </w:rPr>
        <w:t xml:space="preserve"> </w:t>
      </w:r>
    </w:p>
    <w:p w14:paraId="6E7BA5A5" w14:textId="6CF6E358" w:rsidR="009C13CB" w:rsidRPr="00DD2729" w:rsidRDefault="009C13CB" w:rsidP="005A7815">
      <w:pPr>
        <w:spacing w:after="0" w:line="280" w:lineRule="atLeast"/>
        <w:ind w:left="720" w:hanging="720"/>
        <w:jc w:val="both"/>
        <w:rPr>
          <w:rFonts w:ascii="Times New Roman" w:hAnsi="Times New Roman" w:cs="Times New Roman"/>
          <w:bCs/>
          <w:sz w:val="24"/>
          <w:szCs w:val="24"/>
          <w:lang w:val="en-GB"/>
        </w:rPr>
      </w:pPr>
    </w:p>
    <w:sectPr w:rsidR="009C13CB" w:rsidRPr="00DD2729" w:rsidSect="00835371">
      <w:headerReference w:type="even" r:id="rId8"/>
      <w:headerReference w:type="default" r:id="rId9"/>
      <w:footerReference w:type="even" r:id="rId10"/>
      <w:footerReference w:type="default" r:id="rId11"/>
      <w:pgSz w:w="12240" w:h="15840"/>
      <w:pgMar w:top="1440" w:right="1800" w:bottom="4320" w:left="1800" w:header="720" w:footer="720" w:gutter="0"/>
      <w:pgNumType w:start="5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0BEFC" w14:textId="77777777" w:rsidR="002761F2" w:rsidRDefault="002761F2" w:rsidP="00EB4041">
      <w:pPr>
        <w:spacing w:after="0" w:line="240" w:lineRule="auto"/>
      </w:pPr>
      <w:r>
        <w:separator/>
      </w:r>
    </w:p>
  </w:endnote>
  <w:endnote w:type="continuationSeparator" w:id="0">
    <w:p w14:paraId="1C8203F1" w14:textId="77777777" w:rsidR="002761F2" w:rsidRDefault="002761F2" w:rsidP="00EB4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haris SIL">
    <w:altName w:val="Charis SIL"/>
    <w:panose1 w:val="00000000000000000000"/>
    <w:charset w:val="00"/>
    <w:family w:val="roman"/>
    <w:notTrueType/>
    <w:pitch w:val="default"/>
    <w:sig w:usb0="00000003" w:usb1="00000000" w:usb2="00000000" w:usb3="00000000" w:csb0="00000001" w:csb1="00000000"/>
  </w:font>
  <w:font w:name="TimesNewRomanPSMT">
    <w:altName w:val="MS Mincho"/>
    <w:panose1 w:val="00000000000000000000"/>
    <w:charset w:val="80"/>
    <w:family w:val="auto"/>
    <w:notTrueType/>
    <w:pitch w:val="default"/>
    <w:sig w:usb0="00000003" w:usb1="08070000" w:usb2="00000010" w:usb3="00000000" w:csb0="00020003" w:csb1="00000000"/>
  </w:font>
  <w:font w:name="SILDoulos IPA93">
    <w:panose1 w:val="00000000000000000000"/>
    <w:charset w:val="4D"/>
    <w:family w:val="auto"/>
    <w:notTrueType/>
    <w:pitch w:val="variable"/>
    <w:sig w:usb0="00000003" w:usb1="00000000" w:usb2="00000000" w:usb3="00000000" w:csb0="80000001" w:csb1="00000000"/>
  </w:font>
  <w:font w:name="SymbolMT">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Georgia Ref">
    <w:altName w:val="Cambria"/>
    <w:charset w:val="00"/>
    <w:family w:val="roman"/>
    <w:pitch w:val="variable"/>
    <w:sig w:usb0="00000287" w:usb1="00000000" w:usb2="00000000" w:usb3="00000000" w:csb0="0000009F" w:csb1="00000000"/>
  </w:font>
  <w:font w:name="DoulosSIL">
    <w:altName w:val="Arial Unicode MS"/>
    <w:panose1 w:val="00000000000000000000"/>
    <w:charset w:val="00"/>
    <w:family w:val="swiss"/>
    <w:notTrueType/>
    <w:pitch w:val="default"/>
    <w:sig w:usb0="00000003" w:usb1="080F0000" w:usb2="00000010" w:usb3="00000000" w:csb0="00120001" w:csb1="00000000"/>
  </w:font>
  <w:font w:name="SILDoulosIPA93Regular">
    <w:altName w:val="Arial Unicode MS"/>
    <w:panose1 w:val="00000000000000000000"/>
    <w:charset w:val="88"/>
    <w:family w:val="auto"/>
    <w:notTrueType/>
    <w:pitch w:val="default"/>
    <w:sig w:usb0="00000003" w:usb1="08080000" w:usb2="00000010" w:usb3="00000000" w:csb0="00100001" w:csb1="00000000"/>
  </w:font>
  <w:font w:name="LucidaSansUnicode">
    <w:altName w:val="MS Mincho"/>
    <w:panose1 w:val="00000000000000000000"/>
    <w:charset w:val="80"/>
    <w:family w:val="auto"/>
    <w:notTrueType/>
    <w:pitch w:val="default"/>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Times-Roman">
    <w:altName w:val="Malgun Goth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346784543"/>
      <w:docPartObj>
        <w:docPartGallery w:val="Page Numbers (Bottom of Page)"/>
        <w:docPartUnique/>
      </w:docPartObj>
    </w:sdtPr>
    <w:sdtEndPr>
      <w:rPr>
        <w:noProof/>
      </w:rPr>
    </w:sdtEndPr>
    <w:sdtContent>
      <w:p w14:paraId="4DA335E4" w14:textId="72F90FB9" w:rsidR="00835371" w:rsidRPr="00967724" w:rsidRDefault="00835371">
        <w:pPr>
          <w:pStyle w:val="Footer"/>
          <w:jc w:val="center"/>
          <w:rPr>
            <w:rFonts w:ascii="Times New Roman" w:hAnsi="Times New Roman" w:cs="Times New Roman"/>
          </w:rPr>
        </w:pPr>
        <w:r w:rsidRPr="00967724">
          <w:rPr>
            <w:rFonts w:ascii="Times New Roman" w:hAnsi="Times New Roman" w:cs="Times New Roman"/>
          </w:rPr>
          <w:fldChar w:fldCharType="begin"/>
        </w:r>
        <w:r w:rsidRPr="00967724">
          <w:rPr>
            <w:rFonts w:ascii="Times New Roman" w:hAnsi="Times New Roman" w:cs="Times New Roman"/>
          </w:rPr>
          <w:instrText xml:space="preserve"> PAGE   \* MERGEFORMAT </w:instrText>
        </w:r>
        <w:r w:rsidRPr="00967724">
          <w:rPr>
            <w:rFonts w:ascii="Times New Roman" w:hAnsi="Times New Roman" w:cs="Times New Roman"/>
          </w:rPr>
          <w:fldChar w:fldCharType="separate"/>
        </w:r>
        <w:r w:rsidRPr="00967724">
          <w:rPr>
            <w:rFonts w:ascii="Times New Roman" w:hAnsi="Times New Roman" w:cs="Times New Roman"/>
            <w:noProof/>
          </w:rPr>
          <w:t>2</w:t>
        </w:r>
        <w:r w:rsidRPr="00967724">
          <w:rPr>
            <w:rFonts w:ascii="Times New Roman" w:hAnsi="Times New Roman" w:cs="Times New Roman"/>
            <w:noProof/>
          </w:rPr>
          <w:fldChar w:fldCharType="end"/>
        </w:r>
      </w:p>
    </w:sdtContent>
  </w:sdt>
  <w:p w14:paraId="61659C8A" w14:textId="77777777" w:rsidR="00835371" w:rsidRPr="00967724" w:rsidRDefault="00835371">
    <w:pPr>
      <w:pStyle w:val="Foo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C4AA9" w14:textId="62FC06B3" w:rsidR="00580EB6" w:rsidRPr="00247C20" w:rsidRDefault="00580EB6" w:rsidP="00835371">
    <w:pPr>
      <w:pStyle w:val="Footer"/>
      <w:tabs>
        <w:tab w:val="left" w:pos="4575"/>
        <w:tab w:val="left" w:pos="6509"/>
      </w:tabs>
      <w:rPr>
        <w:rFonts w:ascii="Times New Roman" w:hAnsi="Times New Roman" w:cs="Times New Roman"/>
      </w:rPr>
    </w:pPr>
    <w:r w:rsidRPr="00247C20">
      <w:rPr>
        <w:rFonts w:ascii="Times New Roman" w:hAnsi="Times New Roman" w:cs="Times New Roman"/>
      </w:rPr>
      <w:tab/>
    </w:r>
    <w:r w:rsidR="00835371" w:rsidRPr="00247C20">
      <w:rPr>
        <w:rFonts w:ascii="Times New Roman" w:hAnsi="Times New Roman" w:cs="Times New Roman"/>
      </w:rPr>
      <w:tab/>
    </w:r>
    <w:sdt>
      <w:sdtPr>
        <w:rPr>
          <w:rFonts w:ascii="Times New Roman" w:hAnsi="Times New Roman" w:cs="Times New Roman"/>
        </w:rPr>
        <w:id w:val="25755142"/>
        <w:docPartObj>
          <w:docPartGallery w:val="Page Numbers (Bottom of Page)"/>
          <w:docPartUnique/>
        </w:docPartObj>
      </w:sdtPr>
      <w:sdtEndPr/>
      <w:sdtContent>
        <w:r w:rsidRPr="00247C20">
          <w:rPr>
            <w:rFonts w:ascii="Times New Roman" w:hAnsi="Times New Roman" w:cs="Times New Roman"/>
          </w:rPr>
          <w:fldChar w:fldCharType="begin"/>
        </w:r>
        <w:r w:rsidRPr="00247C20">
          <w:rPr>
            <w:rFonts w:ascii="Times New Roman" w:hAnsi="Times New Roman" w:cs="Times New Roman"/>
          </w:rPr>
          <w:instrText xml:space="preserve"> PAGE   \* MERGEFORMAT </w:instrText>
        </w:r>
        <w:r w:rsidRPr="00247C20">
          <w:rPr>
            <w:rFonts w:ascii="Times New Roman" w:hAnsi="Times New Roman" w:cs="Times New Roman"/>
          </w:rPr>
          <w:fldChar w:fldCharType="separate"/>
        </w:r>
        <w:r w:rsidR="00C20D95" w:rsidRPr="00247C20">
          <w:rPr>
            <w:rFonts w:ascii="Times New Roman" w:hAnsi="Times New Roman" w:cs="Times New Roman"/>
            <w:noProof/>
          </w:rPr>
          <w:t>1</w:t>
        </w:r>
        <w:r w:rsidRPr="00247C20">
          <w:rPr>
            <w:rFonts w:ascii="Times New Roman" w:hAnsi="Times New Roman" w:cs="Times New Roman"/>
            <w:noProof/>
          </w:rPr>
          <w:fldChar w:fldCharType="end"/>
        </w:r>
      </w:sdtContent>
    </w:sdt>
    <w:r w:rsidRPr="00247C20">
      <w:rPr>
        <w:rFonts w:ascii="Times New Roman" w:hAnsi="Times New Roman" w:cs="Times New Roman"/>
      </w:rPr>
      <w:tab/>
    </w:r>
  </w:p>
  <w:p w14:paraId="28A8FFA6" w14:textId="77777777" w:rsidR="00580EB6" w:rsidRPr="00247C20" w:rsidRDefault="00580EB6">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7C85CE" w14:textId="77777777" w:rsidR="002761F2" w:rsidRDefault="002761F2" w:rsidP="00EB4041">
      <w:pPr>
        <w:spacing w:after="0" w:line="240" w:lineRule="auto"/>
      </w:pPr>
      <w:r>
        <w:separator/>
      </w:r>
    </w:p>
  </w:footnote>
  <w:footnote w:type="continuationSeparator" w:id="0">
    <w:p w14:paraId="31927DE3" w14:textId="77777777" w:rsidR="002761F2" w:rsidRDefault="002761F2" w:rsidP="00EB4041">
      <w:pPr>
        <w:spacing w:after="0" w:line="240" w:lineRule="auto"/>
      </w:pPr>
      <w:r>
        <w:continuationSeparator/>
      </w:r>
    </w:p>
  </w:footnote>
  <w:footnote w:id="1">
    <w:p w14:paraId="3E97F605" w14:textId="0F6EE57B" w:rsidR="009D1A27" w:rsidRPr="009D1A27" w:rsidRDefault="009D1A27" w:rsidP="009D1A27">
      <w:pPr>
        <w:autoSpaceDE w:val="0"/>
        <w:autoSpaceDN w:val="0"/>
        <w:adjustRightInd w:val="0"/>
        <w:spacing w:after="0" w:line="280" w:lineRule="atLeast"/>
        <w:jc w:val="both"/>
        <w:rPr>
          <w:rFonts w:ascii="Times New Roman" w:hAnsi="Times New Roman" w:cs="Times New Roman"/>
          <w:sz w:val="20"/>
          <w:szCs w:val="20"/>
        </w:rPr>
      </w:pPr>
      <w:r>
        <w:rPr>
          <w:rStyle w:val="FootnoteReference"/>
        </w:rPr>
        <w:footnoteRef/>
      </w:r>
      <w:r>
        <w:t xml:space="preserve"> </w:t>
      </w:r>
      <w:r w:rsidRPr="00DD2729">
        <w:rPr>
          <w:rFonts w:ascii="Times New Roman" w:hAnsi="Times New Roman" w:cs="Times New Roman"/>
          <w:sz w:val="20"/>
          <w:szCs w:val="20"/>
        </w:rPr>
        <w:t xml:space="preserve">The segment [ẹ] is represented as the unadvanced front high [ɪ] in the IPA chart. </w:t>
      </w:r>
    </w:p>
  </w:footnote>
  <w:footnote w:id="2">
    <w:p w14:paraId="3EAEC8A9" w14:textId="1D05291B" w:rsidR="009D1A27" w:rsidRDefault="009D1A27">
      <w:pPr>
        <w:pStyle w:val="FootnoteText"/>
      </w:pPr>
      <w:r>
        <w:rPr>
          <w:rStyle w:val="FootnoteReference"/>
        </w:rPr>
        <w:footnoteRef/>
      </w:r>
      <w:r>
        <w:t xml:space="preserve"> </w:t>
      </w:r>
      <w:r w:rsidRPr="00DD2729">
        <w:rPr>
          <w:rFonts w:ascii="Times New Roman" w:hAnsi="Times New Roman" w:cs="Times New Roman"/>
        </w:rPr>
        <w:t>Also, the vowel [</w:t>
      </w:r>
      <w:r w:rsidRPr="00DD2729">
        <w:rPr>
          <w:rFonts w:ascii="Times New Roman" w:hAnsi="Times New Roman" w:cs="Times New Roman"/>
          <w:b/>
        </w:rPr>
        <w:t>ọ</w:t>
      </w:r>
      <w:r w:rsidRPr="00DD2729">
        <w:rPr>
          <w:rFonts w:ascii="Times New Roman" w:hAnsi="Times New Roman" w:cs="Times New Roman"/>
        </w:rPr>
        <w:t>] in Dolphyne's example is presently represented as [ʊ] in Akan phonology.</w:t>
      </w:r>
    </w:p>
  </w:footnote>
  <w:footnote w:id="3">
    <w:p w14:paraId="2BA853B3" w14:textId="3A3866C5" w:rsidR="000B007F" w:rsidRPr="00825EAD" w:rsidRDefault="000B007F" w:rsidP="00825EAD">
      <w:pPr>
        <w:pStyle w:val="Default"/>
        <w:spacing w:line="280" w:lineRule="atLeast"/>
        <w:jc w:val="both"/>
        <w:rPr>
          <w:sz w:val="20"/>
          <w:szCs w:val="20"/>
        </w:rPr>
      </w:pPr>
      <w:r>
        <w:rPr>
          <w:rStyle w:val="FootnoteReference"/>
        </w:rPr>
        <w:footnoteRef/>
      </w:r>
      <w:r>
        <w:t xml:space="preserve"> </w:t>
      </w:r>
      <w:r w:rsidRPr="00DE27FC">
        <w:rPr>
          <w:sz w:val="20"/>
          <w:szCs w:val="20"/>
        </w:rPr>
        <w:t>Compensatory lengthening (CL) refers to processes where deletion of a segment leads to lengthening of another segment (Campos-</w:t>
      </w:r>
      <w:proofErr w:type="spellStart"/>
      <w:r w:rsidRPr="00DE27FC">
        <w:rPr>
          <w:sz w:val="20"/>
          <w:szCs w:val="20"/>
        </w:rPr>
        <w:t>Astorkiza</w:t>
      </w:r>
      <w:proofErr w:type="spellEnd"/>
      <w:r w:rsidRPr="00DE27FC">
        <w:rPr>
          <w:sz w:val="20"/>
          <w:szCs w:val="20"/>
        </w:rPr>
        <w:t>, 2005).  It can be seen from examples</w:t>
      </w:r>
      <w:r>
        <w:rPr>
          <w:sz w:val="20"/>
          <w:szCs w:val="20"/>
        </w:rPr>
        <w:t xml:space="preserve"> </w:t>
      </w:r>
      <w:r w:rsidRPr="00DE27FC">
        <w:rPr>
          <w:sz w:val="20"/>
          <w:szCs w:val="20"/>
        </w:rPr>
        <w:t>(</w:t>
      </w:r>
      <w:r>
        <w:rPr>
          <w:sz w:val="20"/>
          <w:szCs w:val="20"/>
        </w:rPr>
        <w:t>8</w:t>
      </w:r>
      <w:r w:rsidRPr="00DE27FC">
        <w:rPr>
          <w:sz w:val="20"/>
          <w:szCs w:val="20"/>
        </w:rPr>
        <w:t xml:space="preserve">iv-vii) that the deletion of the underlying </w:t>
      </w:r>
      <w:r>
        <w:rPr>
          <w:sz w:val="20"/>
          <w:szCs w:val="20"/>
        </w:rPr>
        <w:t xml:space="preserve">suffix </w:t>
      </w:r>
      <w:r w:rsidRPr="00DE27FC">
        <w:rPr>
          <w:sz w:val="20"/>
          <w:szCs w:val="20"/>
        </w:rPr>
        <w:t>high vowel leads to the lengthening of the stem-final vowel, which has [-ATR] feature value as the delinked segment</w:t>
      </w:r>
      <w:r>
        <w:rPr>
          <w:sz w:val="20"/>
          <w:szCs w:val="20"/>
        </w:rPr>
        <w:t xml:space="preserve">. </w:t>
      </w:r>
    </w:p>
  </w:footnote>
  <w:footnote w:id="4">
    <w:p w14:paraId="51D5055A" w14:textId="20CB6876" w:rsidR="00825EAD" w:rsidRPr="00DD2729" w:rsidRDefault="00825EAD" w:rsidP="00825EAD">
      <w:pPr>
        <w:autoSpaceDE w:val="0"/>
        <w:autoSpaceDN w:val="0"/>
        <w:adjustRightInd w:val="0"/>
        <w:spacing w:after="0" w:line="280" w:lineRule="atLeast"/>
        <w:jc w:val="both"/>
        <w:rPr>
          <w:rFonts w:ascii="Times New Roman" w:hAnsi="Times New Roman" w:cs="Times New Roman"/>
          <w:sz w:val="20"/>
          <w:szCs w:val="20"/>
        </w:rPr>
      </w:pPr>
      <w:r>
        <w:rPr>
          <w:rStyle w:val="FootnoteReference"/>
        </w:rPr>
        <w:footnoteRef/>
      </w:r>
      <w:r>
        <w:t xml:space="preserve"> </w:t>
      </w:r>
      <w:proofErr w:type="spellStart"/>
      <w:r w:rsidRPr="00DD2729">
        <w:rPr>
          <w:rFonts w:ascii="Times New Roman" w:hAnsi="Times New Roman" w:cs="Times New Roman"/>
          <w:sz w:val="20"/>
          <w:szCs w:val="20"/>
        </w:rPr>
        <w:t>Bɔrbɔr</w:t>
      </w:r>
      <w:proofErr w:type="spellEnd"/>
      <w:r w:rsidRPr="00DD2729">
        <w:rPr>
          <w:rFonts w:ascii="Times New Roman" w:hAnsi="Times New Roman" w:cs="Times New Roman"/>
          <w:sz w:val="20"/>
          <w:szCs w:val="20"/>
        </w:rPr>
        <w:t xml:space="preserve"> </w:t>
      </w:r>
      <w:proofErr w:type="spellStart"/>
      <w:r w:rsidRPr="00DD2729">
        <w:rPr>
          <w:rFonts w:ascii="Times New Roman" w:hAnsi="Times New Roman" w:cs="Times New Roman"/>
          <w:sz w:val="20"/>
          <w:szCs w:val="20"/>
        </w:rPr>
        <w:t>Mfantse</w:t>
      </w:r>
      <w:proofErr w:type="spellEnd"/>
      <w:r w:rsidRPr="00DD2729">
        <w:rPr>
          <w:rFonts w:ascii="Times New Roman" w:hAnsi="Times New Roman" w:cs="Times New Roman"/>
          <w:sz w:val="20"/>
          <w:szCs w:val="20"/>
        </w:rPr>
        <w:t xml:space="preserve">: a variant of Fante spoken around </w:t>
      </w:r>
      <w:proofErr w:type="spellStart"/>
      <w:r w:rsidRPr="00DD2729">
        <w:rPr>
          <w:rFonts w:ascii="Times New Roman" w:hAnsi="Times New Roman" w:cs="Times New Roman"/>
          <w:sz w:val="20"/>
          <w:szCs w:val="20"/>
        </w:rPr>
        <w:t>Mankessim</w:t>
      </w:r>
      <w:proofErr w:type="spellEnd"/>
      <w:r w:rsidRPr="00DD2729">
        <w:rPr>
          <w:rFonts w:ascii="Times New Roman" w:hAnsi="Times New Roman" w:cs="Times New Roman"/>
          <w:sz w:val="20"/>
          <w:szCs w:val="20"/>
        </w:rPr>
        <w:t xml:space="preserve"> and its environs</w:t>
      </w:r>
      <w:r>
        <w:rPr>
          <w:rFonts w:ascii="Times New Roman" w:hAnsi="Times New Roman" w:cs="Times New Roman"/>
          <w:sz w:val="20"/>
          <w:szCs w:val="20"/>
        </w:rPr>
        <w:t>.</w:t>
      </w:r>
    </w:p>
    <w:p w14:paraId="5EBE9BFF" w14:textId="743B3864" w:rsidR="00825EAD" w:rsidRDefault="00825EAD">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EE4A9" w14:textId="1BD71D20" w:rsidR="005A7815" w:rsidRPr="004E69D7" w:rsidRDefault="005A7815" w:rsidP="005A7815">
    <w:pPr>
      <w:pBdr>
        <w:top w:val="nil"/>
        <w:left w:val="nil"/>
        <w:bottom w:val="nil"/>
        <w:right w:val="nil"/>
        <w:between w:val="nil"/>
      </w:pBdr>
      <w:tabs>
        <w:tab w:val="center" w:pos="4680"/>
        <w:tab w:val="right" w:pos="9360"/>
      </w:tabs>
      <w:spacing w:after="0" w:line="280" w:lineRule="atLeast"/>
      <w:rPr>
        <w:rFonts w:ascii="Times New Roman" w:hAnsi="Times New Roman" w:cs="Times New Roman"/>
        <w:color w:val="000000"/>
      </w:rPr>
    </w:pPr>
    <w:r>
      <w:rPr>
        <w:rFonts w:ascii="Times New Roman" w:hAnsi="Times New Roman" w:cs="Times New Roman"/>
        <w:color w:val="000000"/>
      </w:rPr>
      <w:t>Adomako and Odoom</w:t>
    </w:r>
    <w:r w:rsidRPr="004E69D7">
      <w:rPr>
        <w:rFonts w:ascii="Times New Roman" w:hAnsi="Times New Roman" w:cs="Times New Roman"/>
        <w:color w:val="000000"/>
      </w:rPr>
      <w:t xml:space="preserve">: </w:t>
    </w:r>
    <w:r>
      <w:rPr>
        <w:rFonts w:ascii="Times New Roman" w:hAnsi="Times New Roman" w:cs="Times New Roman"/>
        <w:color w:val="000000"/>
      </w:rPr>
      <w:t>Progressive Vowel Harmony in Gomoa</w:t>
    </w:r>
  </w:p>
  <w:p w14:paraId="2C86CC7D" w14:textId="77777777" w:rsidR="005A7815" w:rsidRPr="004E69D7" w:rsidRDefault="005A7815" w:rsidP="005A7815">
    <w:pPr>
      <w:pBdr>
        <w:top w:val="nil"/>
        <w:left w:val="nil"/>
        <w:bottom w:val="nil"/>
        <w:right w:val="nil"/>
        <w:between w:val="nil"/>
      </w:pBdr>
      <w:tabs>
        <w:tab w:val="center" w:pos="4680"/>
        <w:tab w:val="right" w:pos="9360"/>
      </w:tabs>
      <w:spacing w:after="0" w:line="280" w:lineRule="atLeast"/>
      <w:rPr>
        <w:rFonts w:ascii="Times New Roman" w:hAnsi="Times New Roman" w:cs="Times New Roman"/>
        <w:color w:val="000000"/>
      </w:rPr>
    </w:pPr>
    <w:r w:rsidRPr="004E69D7">
      <w:rPr>
        <w:rFonts w:ascii="Times New Roman" w:hAnsi="Times New Roman" w:cs="Times New Roman"/>
        <w:color w:val="000000"/>
      </w:rPr>
      <w:t>___________________________________________________________________________</w:t>
    </w:r>
  </w:p>
  <w:p w14:paraId="0947E4E4" w14:textId="77777777" w:rsidR="005A7815" w:rsidRDefault="005A7815" w:rsidP="005A7815">
    <w:pPr>
      <w:pStyle w:val="Header"/>
      <w:spacing w:line="280" w:lineRule="atLea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62C76" w14:textId="03C5317D" w:rsidR="00967724" w:rsidRPr="00C065A8" w:rsidRDefault="00967724" w:rsidP="00967724">
    <w:pPr>
      <w:pStyle w:val="Header"/>
      <w:jc w:val="right"/>
      <w:rPr>
        <w:rFonts w:ascii="Times New Roman" w:hAnsi="Times New Roman" w:cs="Times New Roman"/>
      </w:rPr>
    </w:pPr>
    <w:r>
      <w:tab/>
    </w:r>
    <w:r w:rsidRPr="00C065A8">
      <w:rPr>
        <w:rFonts w:ascii="Times New Roman" w:hAnsi="Times New Roman" w:cs="Times New Roman"/>
        <w:i/>
        <w:iCs/>
      </w:rPr>
      <w:t xml:space="preserve">Ghana Journal of Linguistics </w:t>
    </w:r>
    <w:r>
      <w:rPr>
        <w:rFonts w:ascii="Times New Roman" w:hAnsi="Times New Roman" w:cs="Times New Roman"/>
      </w:rPr>
      <w:t>10</w:t>
    </w:r>
    <w:r w:rsidRPr="00C065A8">
      <w:rPr>
        <w:rFonts w:ascii="Times New Roman" w:hAnsi="Times New Roman" w:cs="Times New Roman"/>
      </w:rPr>
      <w:t>.</w:t>
    </w:r>
    <w:r>
      <w:rPr>
        <w:rFonts w:ascii="Times New Roman" w:hAnsi="Times New Roman" w:cs="Times New Roman"/>
      </w:rPr>
      <w:t>2</w:t>
    </w:r>
    <w:r w:rsidRPr="00C065A8">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rPr>
      <w:t>52</w:t>
    </w:r>
    <w:r w:rsidRPr="00C065A8">
      <w:rPr>
        <w:rFonts w:ascii="Times New Roman" w:hAnsi="Times New Roman" w:cs="Times New Roman"/>
      </w:rPr>
      <w:t>-</w:t>
    </w:r>
    <w:r>
      <w:rPr>
        <w:rFonts w:ascii="Times New Roman" w:hAnsi="Times New Roman" w:cs="Times New Roman"/>
      </w:rPr>
      <w:t>7</w:t>
    </w:r>
    <w:r w:rsidR="00F23EB5">
      <w:rPr>
        <w:rFonts w:ascii="Times New Roman" w:hAnsi="Times New Roman" w:cs="Times New Roman"/>
      </w:rPr>
      <w:t>7</w:t>
    </w:r>
    <w:r>
      <w:rPr>
        <w:rFonts w:ascii="Times New Roman" w:hAnsi="Times New Roman" w:cs="Times New Roman"/>
      </w:rPr>
      <w:t xml:space="preserve"> </w:t>
    </w:r>
    <w:r w:rsidRPr="00C065A8">
      <w:rPr>
        <w:rFonts w:ascii="Times New Roman" w:hAnsi="Times New Roman" w:cs="Times New Roman"/>
      </w:rPr>
      <w:t>(202</w:t>
    </w:r>
    <w:r>
      <w:rPr>
        <w:rFonts w:ascii="Times New Roman" w:hAnsi="Times New Roman" w:cs="Times New Roman"/>
      </w:rPr>
      <w:t>1</w:t>
    </w:r>
    <w:r w:rsidRPr="00C065A8">
      <w:rPr>
        <w:rFonts w:ascii="Times New Roman" w:hAnsi="Times New Roman" w:cs="Times New Roman"/>
      </w:rPr>
      <w:t>)</w:t>
    </w:r>
  </w:p>
  <w:p w14:paraId="78CB09BF" w14:textId="411E268A" w:rsidR="00967724" w:rsidRPr="00462A64" w:rsidRDefault="00967724" w:rsidP="00462A64">
    <w:pPr>
      <w:pStyle w:val="Header"/>
      <w:jc w:val="right"/>
      <w:rPr>
        <w:rFonts w:ascii="Times New Roman" w:hAnsi="Times New Roman" w:cs="Times New Roman"/>
      </w:rPr>
    </w:pPr>
    <w:r w:rsidRPr="00C065A8">
      <w:rPr>
        <w:rFonts w:ascii="Times New Roman" w:hAnsi="Times New Roman" w:cs="Times New Roman"/>
      </w:rPr>
      <w:t>______________________________________________________________________________</w:t>
    </w:r>
  </w:p>
  <w:p w14:paraId="06688723" w14:textId="2041E497" w:rsidR="00967724" w:rsidRDefault="00967724" w:rsidP="00967724">
    <w:pPr>
      <w:pStyle w:val="Header"/>
      <w:tabs>
        <w:tab w:val="clear" w:pos="4680"/>
        <w:tab w:val="clear" w:pos="9360"/>
        <w:tab w:val="left" w:pos="588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57307"/>
    <w:multiLevelType w:val="hybridMultilevel"/>
    <w:tmpl w:val="69462BCA"/>
    <w:lvl w:ilvl="0" w:tplc="40C4EDD0">
      <w:start w:val="1"/>
      <w:numFmt w:val="lowerRoman"/>
      <w:lvlText w:val="(%1)"/>
      <w:lvlJc w:val="left"/>
      <w:pPr>
        <w:ind w:left="117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BC2F6C"/>
    <w:multiLevelType w:val="hybridMultilevel"/>
    <w:tmpl w:val="F7089F8A"/>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B3DF5"/>
    <w:multiLevelType w:val="hybridMultilevel"/>
    <w:tmpl w:val="B9A815A6"/>
    <w:lvl w:ilvl="0" w:tplc="00A61FF4">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E64E0C"/>
    <w:multiLevelType w:val="hybridMultilevel"/>
    <w:tmpl w:val="CCB84354"/>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8475D1"/>
    <w:multiLevelType w:val="hybridMultilevel"/>
    <w:tmpl w:val="A48E8A7E"/>
    <w:lvl w:ilvl="0" w:tplc="66C6193E">
      <w:start w:val="1"/>
      <w:numFmt w:val="lowerRoman"/>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D1B39AA"/>
    <w:multiLevelType w:val="hybridMultilevel"/>
    <w:tmpl w:val="A48E8A7E"/>
    <w:lvl w:ilvl="0" w:tplc="66C6193E">
      <w:start w:val="1"/>
      <w:numFmt w:val="lowerRoman"/>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0A45DAC"/>
    <w:multiLevelType w:val="hybridMultilevel"/>
    <w:tmpl w:val="AC1ACE02"/>
    <w:lvl w:ilvl="0" w:tplc="E222DA6C">
      <w:start w:val="1"/>
      <w:numFmt w:val="lowerRoman"/>
      <w:lvlText w:val="(%1)"/>
      <w:lvlJc w:val="left"/>
      <w:pPr>
        <w:ind w:left="108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396E79"/>
    <w:multiLevelType w:val="hybridMultilevel"/>
    <w:tmpl w:val="CE7C2626"/>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1D21BD"/>
    <w:multiLevelType w:val="hybridMultilevel"/>
    <w:tmpl w:val="0294212E"/>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2E73B8"/>
    <w:multiLevelType w:val="hybridMultilevel"/>
    <w:tmpl w:val="4CF6F4F0"/>
    <w:lvl w:ilvl="0" w:tplc="3E1ADDF0">
      <w:start w:val="1"/>
      <w:numFmt w:val="lowerRoman"/>
      <w:lvlText w:val="(%1)"/>
      <w:lvlJc w:val="left"/>
      <w:pPr>
        <w:ind w:left="885" w:hanging="360"/>
      </w:pPr>
      <w:rPr>
        <w:rFonts w:ascii="Times New Roman" w:hAnsi="Times New Roman" w:cs="Times New Roman"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10" w15:restartNumberingAfterBreak="0">
    <w:nsid w:val="32C850DD"/>
    <w:multiLevelType w:val="hybridMultilevel"/>
    <w:tmpl w:val="5ED6BF72"/>
    <w:lvl w:ilvl="0" w:tplc="28909CEC">
      <w:start w:val="1"/>
      <w:numFmt w:val="lowerRoman"/>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2E94183"/>
    <w:multiLevelType w:val="hybridMultilevel"/>
    <w:tmpl w:val="9A647EDA"/>
    <w:lvl w:ilvl="0" w:tplc="00ECD158">
      <w:start w:val="1"/>
      <w:numFmt w:val="lowerRoman"/>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5280138"/>
    <w:multiLevelType w:val="hybridMultilevel"/>
    <w:tmpl w:val="F588EA1E"/>
    <w:lvl w:ilvl="0" w:tplc="28709EE4">
      <w:start w:val="1"/>
      <w:numFmt w:val="lowerRoman"/>
      <w:lvlText w:val="(%1)"/>
      <w:lvlJc w:val="left"/>
      <w:pPr>
        <w:ind w:left="2886" w:hanging="360"/>
      </w:pPr>
      <w:rPr>
        <w:rFonts w:ascii="Times New Roman" w:hAnsi="Times New Roman" w:cs="Times New Roman" w:hint="default"/>
        <w:b w:val="0"/>
      </w:rPr>
    </w:lvl>
    <w:lvl w:ilvl="1" w:tplc="04090019" w:tentative="1">
      <w:start w:val="1"/>
      <w:numFmt w:val="lowerLetter"/>
      <w:lvlText w:val="%2."/>
      <w:lvlJc w:val="left"/>
      <w:pPr>
        <w:ind w:left="3606" w:hanging="360"/>
      </w:pPr>
    </w:lvl>
    <w:lvl w:ilvl="2" w:tplc="0409001B" w:tentative="1">
      <w:start w:val="1"/>
      <w:numFmt w:val="lowerRoman"/>
      <w:lvlText w:val="%3."/>
      <w:lvlJc w:val="right"/>
      <w:pPr>
        <w:ind w:left="4326" w:hanging="180"/>
      </w:pPr>
    </w:lvl>
    <w:lvl w:ilvl="3" w:tplc="0409000F" w:tentative="1">
      <w:start w:val="1"/>
      <w:numFmt w:val="decimal"/>
      <w:lvlText w:val="%4."/>
      <w:lvlJc w:val="left"/>
      <w:pPr>
        <w:ind w:left="5046" w:hanging="360"/>
      </w:pPr>
    </w:lvl>
    <w:lvl w:ilvl="4" w:tplc="04090019" w:tentative="1">
      <w:start w:val="1"/>
      <w:numFmt w:val="lowerLetter"/>
      <w:lvlText w:val="%5."/>
      <w:lvlJc w:val="left"/>
      <w:pPr>
        <w:ind w:left="5766" w:hanging="360"/>
      </w:pPr>
    </w:lvl>
    <w:lvl w:ilvl="5" w:tplc="0409001B" w:tentative="1">
      <w:start w:val="1"/>
      <w:numFmt w:val="lowerRoman"/>
      <w:lvlText w:val="%6."/>
      <w:lvlJc w:val="right"/>
      <w:pPr>
        <w:ind w:left="6486" w:hanging="180"/>
      </w:pPr>
    </w:lvl>
    <w:lvl w:ilvl="6" w:tplc="0409000F" w:tentative="1">
      <w:start w:val="1"/>
      <w:numFmt w:val="decimal"/>
      <w:lvlText w:val="%7."/>
      <w:lvlJc w:val="left"/>
      <w:pPr>
        <w:ind w:left="7206" w:hanging="360"/>
      </w:pPr>
    </w:lvl>
    <w:lvl w:ilvl="7" w:tplc="04090019" w:tentative="1">
      <w:start w:val="1"/>
      <w:numFmt w:val="lowerLetter"/>
      <w:lvlText w:val="%8."/>
      <w:lvlJc w:val="left"/>
      <w:pPr>
        <w:ind w:left="7926" w:hanging="360"/>
      </w:pPr>
    </w:lvl>
    <w:lvl w:ilvl="8" w:tplc="0409001B" w:tentative="1">
      <w:start w:val="1"/>
      <w:numFmt w:val="lowerRoman"/>
      <w:lvlText w:val="%9."/>
      <w:lvlJc w:val="right"/>
      <w:pPr>
        <w:ind w:left="8646" w:hanging="180"/>
      </w:pPr>
    </w:lvl>
  </w:abstractNum>
  <w:abstractNum w:abstractNumId="13" w15:restartNumberingAfterBreak="0">
    <w:nsid w:val="3969257C"/>
    <w:multiLevelType w:val="hybridMultilevel"/>
    <w:tmpl w:val="A2A4EE70"/>
    <w:lvl w:ilvl="0" w:tplc="426CAC3E">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D028B9"/>
    <w:multiLevelType w:val="hybridMultilevel"/>
    <w:tmpl w:val="1A9E92C8"/>
    <w:lvl w:ilvl="0" w:tplc="3E1ADDF0">
      <w:start w:val="1"/>
      <w:numFmt w:val="lowerRoman"/>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BD803AA"/>
    <w:multiLevelType w:val="hybridMultilevel"/>
    <w:tmpl w:val="85882CAC"/>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B36A64"/>
    <w:multiLevelType w:val="hybridMultilevel"/>
    <w:tmpl w:val="F982BD4A"/>
    <w:lvl w:ilvl="0" w:tplc="3E1ADDF0">
      <w:start w:val="1"/>
      <w:numFmt w:val="lowerRoman"/>
      <w:lvlText w:val="(%1)"/>
      <w:lvlJc w:val="left"/>
      <w:pPr>
        <w:ind w:left="720" w:hanging="360"/>
      </w:pPr>
      <w:rPr>
        <w:rFonts w:ascii="Times New Roman" w:hAnsi="Times New Roman" w:cs="Times New Roman" w:hint="default"/>
      </w:rPr>
    </w:lvl>
    <w:lvl w:ilvl="1" w:tplc="6E426FF8">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3420C2"/>
    <w:multiLevelType w:val="hybridMultilevel"/>
    <w:tmpl w:val="F7FE6A44"/>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755D85"/>
    <w:multiLevelType w:val="hybridMultilevel"/>
    <w:tmpl w:val="08C01A5A"/>
    <w:lvl w:ilvl="0" w:tplc="423423E2">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D505D9"/>
    <w:multiLevelType w:val="hybridMultilevel"/>
    <w:tmpl w:val="1A5C96A0"/>
    <w:lvl w:ilvl="0" w:tplc="BC2428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E34DA8"/>
    <w:multiLevelType w:val="hybridMultilevel"/>
    <w:tmpl w:val="BDAE3BDC"/>
    <w:lvl w:ilvl="0" w:tplc="426CAC3E">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F814A2"/>
    <w:multiLevelType w:val="hybridMultilevel"/>
    <w:tmpl w:val="9368AA72"/>
    <w:lvl w:ilvl="0" w:tplc="8B944444">
      <w:start w:val="1"/>
      <w:numFmt w:val="lowerRoman"/>
      <w:lvlText w:val="(%1)"/>
      <w:lvlJc w:val="left"/>
      <w:pPr>
        <w:ind w:left="2520" w:hanging="720"/>
      </w:pPr>
      <w:rPr>
        <w:rFonts w:hint="default"/>
        <w:b/>
        <w:i/>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54BF58C4"/>
    <w:multiLevelType w:val="hybridMultilevel"/>
    <w:tmpl w:val="CE7C2626"/>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802BEC"/>
    <w:multiLevelType w:val="hybridMultilevel"/>
    <w:tmpl w:val="8FE6F362"/>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8828F4"/>
    <w:multiLevelType w:val="hybridMultilevel"/>
    <w:tmpl w:val="BE72BAA8"/>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863A5A"/>
    <w:multiLevelType w:val="hybridMultilevel"/>
    <w:tmpl w:val="0294212E"/>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2D41D7"/>
    <w:multiLevelType w:val="hybridMultilevel"/>
    <w:tmpl w:val="293C40A4"/>
    <w:lvl w:ilvl="0" w:tplc="4EFECF6A">
      <w:start w:val="1"/>
      <w:numFmt w:val="bullet"/>
      <w:lvlText w:val=""/>
      <w:lvlJc w:val="left"/>
      <w:pPr>
        <w:tabs>
          <w:tab w:val="num" w:pos="720"/>
        </w:tabs>
        <w:ind w:left="720" w:hanging="360"/>
      </w:pPr>
      <w:rPr>
        <w:rFonts w:ascii="Wingdings 2" w:hAnsi="Wingdings 2" w:hint="default"/>
      </w:rPr>
    </w:lvl>
    <w:lvl w:ilvl="1" w:tplc="D6668EBA" w:tentative="1">
      <w:start w:val="1"/>
      <w:numFmt w:val="bullet"/>
      <w:lvlText w:val=""/>
      <w:lvlJc w:val="left"/>
      <w:pPr>
        <w:tabs>
          <w:tab w:val="num" w:pos="1440"/>
        </w:tabs>
        <w:ind w:left="1440" w:hanging="360"/>
      </w:pPr>
      <w:rPr>
        <w:rFonts w:ascii="Wingdings 2" w:hAnsi="Wingdings 2" w:hint="default"/>
      </w:rPr>
    </w:lvl>
    <w:lvl w:ilvl="2" w:tplc="D9648B30" w:tentative="1">
      <w:start w:val="1"/>
      <w:numFmt w:val="bullet"/>
      <w:lvlText w:val=""/>
      <w:lvlJc w:val="left"/>
      <w:pPr>
        <w:tabs>
          <w:tab w:val="num" w:pos="2160"/>
        </w:tabs>
        <w:ind w:left="2160" w:hanging="360"/>
      </w:pPr>
      <w:rPr>
        <w:rFonts w:ascii="Wingdings 2" w:hAnsi="Wingdings 2" w:hint="default"/>
      </w:rPr>
    </w:lvl>
    <w:lvl w:ilvl="3" w:tplc="299CA758" w:tentative="1">
      <w:start w:val="1"/>
      <w:numFmt w:val="bullet"/>
      <w:lvlText w:val=""/>
      <w:lvlJc w:val="left"/>
      <w:pPr>
        <w:tabs>
          <w:tab w:val="num" w:pos="2880"/>
        </w:tabs>
        <w:ind w:left="2880" w:hanging="360"/>
      </w:pPr>
      <w:rPr>
        <w:rFonts w:ascii="Wingdings 2" w:hAnsi="Wingdings 2" w:hint="default"/>
      </w:rPr>
    </w:lvl>
    <w:lvl w:ilvl="4" w:tplc="814A9096" w:tentative="1">
      <w:start w:val="1"/>
      <w:numFmt w:val="bullet"/>
      <w:lvlText w:val=""/>
      <w:lvlJc w:val="left"/>
      <w:pPr>
        <w:tabs>
          <w:tab w:val="num" w:pos="3600"/>
        </w:tabs>
        <w:ind w:left="3600" w:hanging="360"/>
      </w:pPr>
      <w:rPr>
        <w:rFonts w:ascii="Wingdings 2" w:hAnsi="Wingdings 2" w:hint="default"/>
      </w:rPr>
    </w:lvl>
    <w:lvl w:ilvl="5" w:tplc="68C6DBB8" w:tentative="1">
      <w:start w:val="1"/>
      <w:numFmt w:val="bullet"/>
      <w:lvlText w:val=""/>
      <w:lvlJc w:val="left"/>
      <w:pPr>
        <w:tabs>
          <w:tab w:val="num" w:pos="4320"/>
        </w:tabs>
        <w:ind w:left="4320" w:hanging="360"/>
      </w:pPr>
      <w:rPr>
        <w:rFonts w:ascii="Wingdings 2" w:hAnsi="Wingdings 2" w:hint="default"/>
      </w:rPr>
    </w:lvl>
    <w:lvl w:ilvl="6" w:tplc="BF500F8C" w:tentative="1">
      <w:start w:val="1"/>
      <w:numFmt w:val="bullet"/>
      <w:lvlText w:val=""/>
      <w:lvlJc w:val="left"/>
      <w:pPr>
        <w:tabs>
          <w:tab w:val="num" w:pos="5040"/>
        </w:tabs>
        <w:ind w:left="5040" w:hanging="360"/>
      </w:pPr>
      <w:rPr>
        <w:rFonts w:ascii="Wingdings 2" w:hAnsi="Wingdings 2" w:hint="default"/>
      </w:rPr>
    </w:lvl>
    <w:lvl w:ilvl="7" w:tplc="EFCAB768" w:tentative="1">
      <w:start w:val="1"/>
      <w:numFmt w:val="bullet"/>
      <w:lvlText w:val=""/>
      <w:lvlJc w:val="left"/>
      <w:pPr>
        <w:tabs>
          <w:tab w:val="num" w:pos="5760"/>
        </w:tabs>
        <w:ind w:left="5760" w:hanging="360"/>
      </w:pPr>
      <w:rPr>
        <w:rFonts w:ascii="Wingdings 2" w:hAnsi="Wingdings 2" w:hint="default"/>
      </w:rPr>
    </w:lvl>
    <w:lvl w:ilvl="8" w:tplc="C2EC90AE" w:tentative="1">
      <w:start w:val="1"/>
      <w:numFmt w:val="bullet"/>
      <w:lvlText w:val=""/>
      <w:lvlJc w:val="left"/>
      <w:pPr>
        <w:tabs>
          <w:tab w:val="num" w:pos="6480"/>
        </w:tabs>
        <w:ind w:left="6480" w:hanging="360"/>
      </w:pPr>
      <w:rPr>
        <w:rFonts w:ascii="Wingdings 2" w:hAnsi="Wingdings 2" w:hint="default"/>
      </w:rPr>
    </w:lvl>
  </w:abstractNum>
  <w:abstractNum w:abstractNumId="27" w15:restartNumberingAfterBreak="0">
    <w:nsid w:val="5ECF69A0"/>
    <w:multiLevelType w:val="hybridMultilevel"/>
    <w:tmpl w:val="0294212E"/>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602B25"/>
    <w:multiLevelType w:val="hybridMultilevel"/>
    <w:tmpl w:val="ABF8C72E"/>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5E6D16"/>
    <w:multiLevelType w:val="hybridMultilevel"/>
    <w:tmpl w:val="C3368816"/>
    <w:lvl w:ilvl="0" w:tplc="352E9E1C">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3C5BA8"/>
    <w:multiLevelType w:val="hybridMultilevel"/>
    <w:tmpl w:val="E482F7D8"/>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D8B395F"/>
    <w:multiLevelType w:val="hybridMultilevel"/>
    <w:tmpl w:val="53FA17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943146"/>
    <w:multiLevelType w:val="hybridMultilevel"/>
    <w:tmpl w:val="C5AA833C"/>
    <w:lvl w:ilvl="0" w:tplc="1780CF9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6B72AAF"/>
    <w:multiLevelType w:val="hybridMultilevel"/>
    <w:tmpl w:val="03B80DF0"/>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1C31A6"/>
    <w:multiLevelType w:val="hybridMultilevel"/>
    <w:tmpl w:val="03B80DF0"/>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CB0563"/>
    <w:multiLevelType w:val="hybridMultilevel"/>
    <w:tmpl w:val="0CC2AA4E"/>
    <w:lvl w:ilvl="0" w:tplc="242AAC5E">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7"/>
  </w:num>
  <w:num w:numId="3">
    <w:abstractNumId w:val="22"/>
  </w:num>
  <w:num w:numId="4">
    <w:abstractNumId w:val="14"/>
  </w:num>
  <w:num w:numId="5">
    <w:abstractNumId w:val="35"/>
  </w:num>
  <w:num w:numId="6">
    <w:abstractNumId w:val="10"/>
  </w:num>
  <w:num w:numId="7">
    <w:abstractNumId w:val="29"/>
  </w:num>
  <w:num w:numId="8">
    <w:abstractNumId w:val="5"/>
  </w:num>
  <w:num w:numId="9">
    <w:abstractNumId w:val="0"/>
  </w:num>
  <w:num w:numId="10">
    <w:abstractNumId w:val="18"/>
  </w:num>
  <w:num w:numId="11">
    <w:abstractNumId w:val="11"/>
  </w:num>
  <w:num w:numId="12">
    <w:abstractNumId w:val="12"/>
  </w:num>
  <w:num w:numId="13">
    <w:abstractNumId w:val="32"/>
  </w:num>
  <w:num w:numId="14">
    <w:abstractNumId w:val="9"/>
  </w:num>
  <w:num w:numId="15">
    <w:abstractNumId w:val="2"/>
  </w:num>
  <w:num w:numId="16">
    <w:abstractNumId w:val="26"/>
  </w:num>
  <w:num w:numId="17">
    <w:abstractNumId w:val="25"/>
  </w:num>
  <w:num w:numId="18">
    <w:abstractNumId w:val="27"/>
  </w:num>
  <w:num w:numId="19">
    <w:abstractNumId w:val="13"/>
  </w:num>
  <w:num w:numId="20">
    <w:abstractNumId w:val="20"/>
  </w:num>
  <w:num w:numId="21">
    <w:abstractNumId w:val="17"/>
  </w:num>
  <w:num w:numId="22">
    <w:abstractNumId w:val="19"/>
  </w:num>
  <w:num w:numId="23">
    <w:abstractNumId w:val="16"/>
  </w:num>
  <w:num w:numId="24">
    <w:abstractNumId w:val="31"/>
  </w:num>
  <w:num w:numId="25">
    <w:abstractNumId w:val="3"/>
  </w:num>
  <w:num w:numId="26">
    <w:abstractNumId w:val="34"/>
  </w:num>
  <w:num w:numId="27">
    <w:abstractNumId w:val="24"/>
  </w:num>
  <w:num w:numId="28">
    <w:abstractNumId w:val="28"/>
  </w:num>
  <w:num w:numId="29">
    <w:abstractNumId w:val="23"/>
  </w:num>
  <w:num w:numId="30">
    <w:abstractNumId w:val="6"/>
  </w:num>
  <w:num w:numId="31">
    <w:abstractNumId w:val="15"/>
  </w:num>
  <w:num w:numId="32">
    <w:abstractNumId w:val="1"/>
  </w:num>
  <w:num w:numId="33">
    <w:abstractNumId w:val="30"/>
  </w:num>
  <w:num w:numId="34">
    <w:abstractNumId w:val="33"/>
  </w:num>
  <w:num w:numId="35">
    <w:abstractNumId w:val="21"/>
  </w:num>
  <w:num w:numId="36">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gutterAtTop/>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7UwtjAxM7MwtzAwNzJQ0lEKTi0uzszPAymwrAUAR4ajeCwAAAA="/>
  </w:docVars>
  <w:rsids>
    <w:rsidRoot w:val="00602788"/>
    <w:rsid w:val="000000AA"/>
    <w:rsid w:val="000004D1"/>
    <w:rsid w:val="00007378"/>
    <w:rsid w:val="00010A6B"/>
    <w:rsid w:val="00012A88"/>
    <w:rsid w:val="00014FBC"/>
    <w:rsid w:val="000178C3"/>
    <w:rsid w:val="00020306"/>
    <w:rsid w:val="00020A15"/>
    <w:rsid w:val="00021098"/>
    <w:rsid w:val="00021480"/>
    <w:rsid w:val="0002278A"/>
    <w:rsid w:val="00024393"/>
    <w:rsid w:val="000269EF"/>
    <w:rsid w:val="00031AC1"/>
    <w:rsid w:val="00033581"/>
    <w:rsid w:val="000340C6"/>
    <w:rsid w:val="00034BC7"/>
    <w:rsid w:val="00035067"/>
    <w:rsid w:val="000371C9"/>
    <w:rsid w:val="000378D7"/>
    <w:rsid w:val="00042021"/>
    <w:rsid w:val="00043919"/>
    <w:rsid w:val="00047CF8"/>
    <w:rsid w:val="00047E09"/>
    <w:rsid w:val="000504D3"/>
    <w:rsid w:val="0005153C"/>
    <w:rsid w:val="00052061"/>
    <w:rsid w:val="000523F1"/>
    <w:rsid w:val="00054607"/>
    <w:rsid w:val="00054DAC"/>
    <w:rsid w:val="00057F65"/>
    <w:rsid w:val="00061817"/>
    <w:rsid w:val="0006191D"/>
    <w:rsid w:val="00062122"/>
    <w:rsid w:val="000642DD"/>
    <w:rsid w:val="00070364"/>
    <w:rsid w:val="00071F7F"/>
    <w:rsid w:val="00074591"/>
    <w:rsid w:val="00074F08"/>
    <w:rsid w:val="00075776"/>
    <w:rsid w:val="00075BB2"/>
    <w:rsid w:val="0008036E"/>
    <w:rsid w:val="00084534"/>
    <w:rsid w:val="00085702"/>
    <w:rsid w:val="000869CF"/>
    <w:rsid w:val="00086C74"/>
    <w:rsid w:val="00090ABD"/>
    <w:rsid w:val="00091056"/>
    <w:rsid w:val="000925BC"/>
    <w:rsid w:val="00093E9F"/>
    <w:rsid w:val="000A283A"/>
    <w:rsid w:val="000A2F17"/>
    <w:rsid w:val="000A3A33"/>
    <w:rsid w:val="000A41E2"/>
    <w:rsid w:val="000A4A80"/>
    <w:rsid w:val="000A640F"/>
    <w:rsid w:val="000B007F"/>
    <w:rsid w:val="000B739A"/>
    <w:rsid w:val="000B7C48"/>
    <w:rsid w:val="000C3AF5"/>
    <w:rsid w:val="000C51D8"/>
    <w:rsid w:val="000C5CA1"/>
    <w:rsid w:val="000C658D"/>
    <w:rsid w:val="000C769C"/>
    <w:rsid w:val="000D0A4D"/>
    <w:rsid w:val="000D22C1"/>
    <w:rsid w:val="000D398F"/>
    <w:rsid w:val="000D56B8"/>
    <w:rsid w:val="000E034E"/>
    <w:rsid w:val="000E0B2C"/>
    <w:rsid w:val="000E1167"/>
    <w:rsid w:val="000E1936"/>
    <w:rsid w:val="000E5EE1"/>
    <w:rsid w:val="000E6FAA"/>
    <w:rsid w:val="000F23CC"/>
    <w:rsid w:val="000F4CE4"/>
    <w:rsid w:val="000F6034"/>
    <w:rsid w:val="00102AFD"/>
    <w:rsid w:val="0010428E"/>
    <w:rsid w:val="001046F3"/>
    <w:rsid w:val="0010592D"/>
    <w:rsid w:val="00105961"/>
    <w:rsid w:val="00106E26"/>
    <w:rsid w:val="00114D50"/>
    <w:rsid w:val="00120071"/>
    <w:rsid w:val="00122E15"/>
    <w:rsid w:val="00123348"/>
    <w:rsid w:val="00123AA2"/>
    <w:rsid w:val="001268D3"/>
    <w:rsid w:val="00127540"/>
    <w:rsid w:val="00131454"/>
    <w:rsid w:val="001322F0"/>
    <w:rsid w:val="0013386C"/>
    <w:rsid w:val="00137ADF"/>
    <w:rsid w:val="001429DB"/>
    <w:rsid w:val="001432AE"/>
    <w:rsid w:val="001432E4"/>
    <w:rsid w:val="00146AAF"/>
    <w:rsid w:val="001535F7"/>
    <w:rsid w:val="00157799"/>
    <w:rsid w:val="00157C8D"/>
    <w:rsid w:val="0016053F"/>
    <w:rsid w:val="00167CEC"/>
    <w:rsid w:val="00172CC7"/>
    <w:rsid w:val="001732D0"/>
    <w:rsid w:val="0017336F"/>
    <w:rsid w:val="00173F67"/>
    <w:rsid w:val="00176494"/>
    <w:rsid w:val="00181974"/>
    <w:rsid w:val="00181A91"/>
    <w:rsid w:val="00186BE3"/>
    <w:rsid w:val="00186F42"/>
    <w:rsid w:val="0018750B"/>
    <w:rsid w:val="00187AA3"/>
    <w:rsid w:val="00190832"/>
    <w:rsid w:val="00191835"/>
    <w:rsid w:val="0019336F"/>
    <w:rsid w:val="001A06CE"/>
    <w:rsid w:val="001A0963"/>
    <w:rsid w:val="001A122E"/>
    <w:rsid w:val="001A1627"/>
    <w:rsid w:val="001A1E29"/>
    <w:rsid w:val="001A2EE3"/>
    <w:rsid w:val="001A2F9E"/>
    <w:rsid w:val="001A56CC"/>
    <w:rsid w:val="001B03C1"/>
    <w:rsid w:val="001B2561"/>
    <w:rsid w:val="001B3645"/>
    <w:rsid w:val="001B3E47"/>
    <w:rsid w:val="001C2600"/>
    <w:rsid w:val="001C35EB"/>
    <w:rsid w:val="001C35F2"/>
    <w:rsid w:val="001C392C"/>
    <w:rsid w:val="001C46F8"/>
    <w:rsid w:val="001D064B"/>
    <w:rsid w:val="001D4827"/>
    <w:rsid w:val="001D5594"/>
    <w:rsid w:val="001D7246"/>
    <w:rsid w:val="001D7768"/>
    <w:rsid w:val="001E0850"/>
    <w:rsid w:val="001E0C59"/>
    <w:rsid w:val="001E1A3C"/>
    <w:rsid w:val="001E306F"/>
    <w:rsid w:val="001E58A1"/>
    <w:rsid w:val="001E5963"/>
    <w:rsid w:val="001F071B"/>
    <w:rsid w:val="001F12CB"/>
    <w:rsid w:val="001F3B42"/>
    <w:rsid w:val="001F401D"/>
    <w:rsid w:val="001F4921"/>
    <w:rsid w:val="001F5376"/>
    <w:rsid w:val="001F705D"/>
    <w:rsid w:val="002041DC"/>
    <w:rsid w:val="00204827"/>
    <w:rsid w:val="00204985"/>
    <w:rsid w:val="00206051"/>
    <w:rsid w:val="00207767"/>
    <w:rsid w:val="00211C16"/>
    <w:rsid w:val="002127D2"/>
    <w:rsid w:val="002246A7"/>
    <w:rsid w:val="00226381"/>
    <w:rsid w:val="0023296B"/>
    <w:rsid w:val="00236886"/>
    <w:rsid w:val="00240B52"/>
    <w:rsid w:val="002413F9"/>
    <w:rsid w:val="002428AE"/>
    <w:rsid w:val="00243B4F"/>
    <w:rsid w:val="00244A78"/>
    <w:rsid w:val="00247B82"/>
    <w:rsid w:val="00247C20"/>
    <w:rsid w:val="00253279"/>
    <w:rsid w:val="00253692"/>
    <w:rsid w:val="00254EA2"/>
    <w:rsid w:val="00254F2F"/>
    <w:rsid w:val="00261285"/>
    <w:rsid w:val="00261AD0"/>
    <w:rsid w:val="00262926"/>
    <w:rsid w:val="0026327B"/>
    <w:rsid w:val="002652DD"/>
    <w:rsid w:val="0027299E"/>
    <w:rsid w:val="002733CE"/>
    <w:rsid w:val="00274F01"/>
    <w:rsid w:val="0027571A"/>
    <w:rsid w:val="002761F2"/>
    <w:rsid w:val="00280F29"/>
    <w:rsid w:val="002810CA"/>
    <w:rsid w:val="00283321"/>
    <w:rsid w:val="00283A72"/>
    <w:rsid w:val="00291214"/>
    <w:rsid w:val="00291B0D"/>
    <w:rsid w:val="00291D9E"/>
    <w:rsid w:val="002943F8"/>
    <w:rsid w:val="002963C2"/>
    <w:rsid w:val="002969C8"/>
    <w:rsid w:val="00297CDA"/>
    <w:rsid w:val="002A14DA"/>
    <w:rsid w:val="002A28A7"/>
    <w:rsid w:val="002A50BF"/>
    <w:rsid w:val="002B15CE"/>
    <w:rsid w:val="002B1CD7"/>
    <w:rsid w:val="002B1D38"/>
    <w:rsid w:val="002B2979"/>
    <w:rsid w:val="002B2A8C"/>
    <w:rsid w:val="002B3018"/>
    <w:rsid w:val="002B7E05"/>
    <w:rsid w:val="002C0A98"/>
    <w:rsid w:val="002C0F6F"/>
    <w:rsid w:val="002C4D0B"/>
    <w:rsid w:val="002C5239"/>
    <w:rsid w:val="002C58AF"/>
    <w:rsid w:val="002C6B8C"/>
    <w:rsid w:val="002C7DEB"/>
    <w:rsid w:val="002D2429"/>
    <w:rsid w:val="002D2731"/>
    <w:rsid w:val="002D3927"/>
    <w:rsid w:val="002D3EB9"/>
    <w:rsid w:val="002E05D8"/>
    <w:rsid w:val="002E08C8"/>
    <w:rsid w:val="002E0BCC"/>
    <w:rsid w:val="002E1625"/>
    <w:rsid w:val="002E16AF"/>
    <w:rsid w:val="002E24A1"/>
    <w:rsid w:val="002E3F66"/>
    <w:rsid w:val="002E492C"/>
    <w:rsid w:val="002E4FEA"/>
    <w:rsid w:val="002E56AA"/>
    <w:rsid w:val="002F3CF1"/>
    <w:rsid w:val="00303983"/>
    <w:rsid w:val="00304A5C"/>
    <w:rsid w:val="0031731F"/>
    <w:rsid w:val="00320473"/>
    <w:rsid w:val="0032392E"/>
    <w:rsid w:val="0032418E"/>
    <w:rsid w:val="00331391"/>
    <w:rsid w:val="003319AC"/>
    <w:rsid w:val="00333ED5"/>
    <w:rsid w:val="00335D63"/>
    <w:rsid w:val="003365ED"/>
    <w:rsid w:val="0033773B"/>
    <w:rsid w:val="00337BA2"/>
    <w:rsid w:val="00341962"/>
    <w:rsid w:val="00341C8A"/>
    <w:rsid w:val="003441F3"/>
    <w:rsid w:val="00346981"/>
    <w:rsid w:val="00347E9B"/>
    <w:rsid w:val="003573B4"/>
    <w:rsid w:val="00364EF4"/>
    <w:rsid w:val="00366790"/>
    <w:rsid w:val="00371F14"/>
    <w:rsid w:val="003720EF"/>
    <w:rsid w:val="00372930"/>
    <w:rsid w:val="003732A7"/>
    <w:rsid w:val="00373CED"/>
    <w:rsid w:val="00373E2B"/>
    <w:rsid w:val="003771DB"/>
    <w:rsid w:val="003771F1"/>
    <w:rsid w:val="0037727C"/>
    <w:rsid w:val="0037759C"/>
    <w:rsid w:val="00380603"/>
    <w:rsid w:val="003806A5"/>
    <w:rsid w:val="0038265F"/>
    <w:rsid w:val="00382E74"/>
    <w:rsid w:val="00382F9D"/>
    <w:rsid w:val="00383370"/>
    <w:rsid w:val="00384ABE"/>
    <w:rsid w:val="0038733A"/>
    <w:rsid w:val="0039231A"/>
    <w:rsid w:val="0039394E"/>
    <w:rsid w:val="00395476"/>
    <w:rsid w:val="0039721E"/>
    <w:rsid w:val="003A15E8"/>
    <w:rsid w:val="003A1EC1"/>
    <w:rsid w:val="003A20D2"/>
    <w:rsid w:val="003A2E86"/>
    <w:rsid w:val="003A540D"/>
    <w:rsid w:val="003B10F4"/>
    <w:rsid w:val="003B1673"/>
    <w:rsid w:val="003B182F"/>
    <w:rsid w:val="003B4022"/>
    <w:rsid w:val="003C7B5B"/>
    <w:rsid w:val="003D1B4F"/>
    <w:rsid w:val="003D5A1C"/>
    <w:rsid w:val="003E1143"/>
    <w:rsid w:val="003E289A"/>
    <w:rsid w:val="003E289B"/>
    <w:rsid w:val="003E3071"/>
    <w:rsid w:val="003E493A"/>
    <w:rsid w:val="003E4D76"/>
    <w:rsid w:val="003E6D2F"/>
    <w:rsid w:val="003E7FDD"/>
    <w:rsid w:val="003F0B5C"/>
    <w:rsid w:val="003F55FE"/>
    <w:rsid w:val="003F65C5"/>
    <w:rsid w:val="004018D7"/>
    <w:rsid w:val="00401A0D"/>
    <w:rsid w:val="00402856"/>
    <w:rsid w:val="00404C68"/>
    <w:rsid w:val="004058FC"/>
    <w:rsid w:val="00406698"/>
    <w:rsid w:val="00411468"/>
    <w:rsid w:val="00414A49"/>
    <w:rsid w:val="00416FEF"/>
    <w:rsid w:val="0042349E"/>
    <w:rsid w:val="004272FF"/>
    <w:rsid w:val="00432DF7"/>
    <w:rsid w:val="004351C0"/>
    <w:rsid w:val="00435E56"/>
    <w:rsid w:val="004473BD"/>
    <w:rsid w:val="00447EC6"/>
    <w:rsid w:val="00452CDC"/>
    <w:rsid w:val="00454AD6"/>
    <w:rsid w:val="00454F92"/>
    <w:rsid w:val="004550EA"/>
    <w:rsid w:val="00460DED"/>
    <w:rsid w:val="004611DD"/>
    <w:rsid w:val="004629BC"/>
    <w:rsid w:val="00462A64"/>
    <w:rsid w:val="004722F0"/>
    <w:rsid w:val="00472572"/>
    <w:rsid w:val="004753B3"/>
    <w:rsid w:val="00481D0D"/>
    <w:rsid w:val="00482C19"/>
    <w:rsid w:val="00486098"/>
    <w:rsid w:val="00487EF5"/>
    <w:rsid w:val="0049354A"/>
    <w:rsid w:val="00494EE6"/>
    <w:rsid w:val="004962B1"/>
    <w:rsid w:val="004A15AB"/>
    <w:rsid w:val="004A7A22"/>
    <w:rsid w:val="004B030F"/>
    <w:rsid w:val="004B423A"/>
    <w:rsid w:val="004B5967"/>
    <w:rsid w:val="004B6F05"/>
    <w:rsid w:val="004B7742"/>
    <w:rsid w:val="004C0AD9"/>
    <w:rsid w:val="004C0DE1"/>
    <w:rsid w:val="004C454F"/>
    <w:rsid w:val="004C5E76"/>
    <w:rsid w:val="004D109F"/>
    <w:rsid w:val="004D1AB0"/>
    <w:rsid w:val="004D3CAA"/>
    <w:rsid w:val="004D44F5"/>
    <w:rsid w:val="004D48F0"/>
    <w:rsid w:val="004D4C60"/>
    <w:rsid w:val="004E5095"/>
    <w:rsid w:val="004E560F"/>
    <w:rsid w:val="004E5CBC"/>
    <w:rsid w:val="004F4009"/>
    <w:rsid w:val="004F74BE"/>
    <w:rsid w:val="00504B5C"/>
    <w:rsid w:val="00505C06"/>
    <w:rsid w:val="005065B8"/>
    <w:rsid w:val="00507F5B"/>
    <w:rsid w:val="005117F1"/>
    <w:rsid w:val="00511C43"/>
    <w:rsid w:val="0051275A"/>
    <w:rsid w:val="00512ADB"/>
    <w:rsid w:val="00513C6D"/>
    <w:rsid w:val="0051560F"/>
    <w:rsid w:val="005172FA"/>
    <w:rsid w:val="00521246"/>
    <w:rsid w:val="00522641"/>
    <w:rsid w:val="00522EC9"/>
    <w:rsid w:val="00524BEB"/>
    <w:rsid w:val="00525707"/>
    <w:rsid w:val="0052678D"/>
    <w:rsid w:val="00527A69"/>
    <w:rsid w:val="00530142"/>
    <w:rsid w:val="005319B3"/>
    <w:rsid w:val="005324BC"/>
    <w:rsid w:val="005330CE"/>
    <w:rsid w:val="00534242"/>
    <w:rsid w:val="00540006"/>
    <w:rsid w:val="00541117"/>
    <w:rsid w:val="005425C3"/>
    <w:rsid w:val="005436F3"/>
    <w:rsid w:val="00544248"/>
    <w:rsid w:val="005444C6"/>
    <w:rsid w:val="00544874"/>
    <w:rsid w:val="0054722F"/>
    <w:rsid w:val="00547E3A"/>
    <w:rsid w:val="00554161"/>
    <w:rsid w:val="00556C8B"/>
    <w:rsid w:val="005575CD"/>
    <w:rsid w:val="005578D7"/>
    <w:rsid w:val="0056182A"/>
    <w:rsid w:val="00561991"/>
    <w:rsid w:val="00562B58"/>
    <w:rsid w:val="00565D7C"/>
    <w:rsid w:val="00574E7A"/>
    <w:rsid w:val="005751F5"/>
    <w:rsid w:val="0057636E"/>
    <w:rsid w:val="005800E1"/>
    <w:rsid w:val="00580EB6"/>
    <w:rsid w:val="00582026"/>
    <w:rsid w:val="005855BF"/>
    <w:rsid w:val="005860FA"/>
    <w:rsid w:val="005913CD"/>
    <w:rsid w:val="00591931"/>
    <w:rsid w:val="005949F7"/>
    <w:rsid w:val="005952EE"/>
    <w:rsid w:val="005976FF"/>
    <w:rsid w:val="005979D5"/>
    <w:rsid w:val="005A0934"/>
    <w:rsid w:val="005A2B69"/>
    <w:rsid w:val="005A3433"/>
    <w:rsid w:val="005A5A95"/>
    <w:rsid w:val="005A6091"/>
    <w:rsid w:val="005A7815"/>
    <w:rsid w:val="005B10D5"/>
    <w:rsid w:val="005B1CF3"/>
    <w:rsid w:val="005B3722"/>
    <w:rsid w:val="005B4D92"/>
    <w:rsid w:val="005B565A"/>
    <w:rsid w:val="005B5B3B"/>
    <w:rsid w:val="005B5D5C"/>
    <w:rsid w:val="005B7A56"/>
    <w:rsid w:val="005C3201"/>
    <w:rsid w:val="005C39FA"/>
    <w:rsid w:val="005C45D3"/>
    <w:rsid w:val="005C4ED8"/>
    <w:rsid w:val="005C5DBA"/>
    <w:rsid w:val="005D0238"/>
    <w:rsid w:val="005D0AD3"/>
    <w:rsid w:val="005D1D3A"/>
    <w:rsid w:val="005D560C"/>
    <w:rsid w:val="005D5916"/>
    <w:rsid w:val="005E17F2"/>
    <w:rsid w:val="005E3DA1"/>
    <w:rsid w:val="005E5ADF"/>
    <w:rsid w:val="005E6E90"/>
    <w:rsid w:val="005E7671"/>
    <w:rsid w:val="005F464A"/>
    <w:rsid w:val="00602788"/>
    <w:rsid w:val="006054D1"/>
    <w:rsid w:val="00606EA9"/>
    <w:rsid w:val="00611169"/>
    <w:rsid w:val="0062182C"/>
    <w:rsid w:val="00622601"/>
    <w:rsid w:val="00624617"/>
    <w:rsid w:val="00624F30"/>
    <w:rsid w:val="0062533C"/>
    <w:rsid w:val="006276FB"/>
    <w:rsid w:val="006322D6"/>
    <w:rsid w:val="006332F2"/>
    <w:rsid w:val="006366FE"/>
    <w:rsid w:val="00640F3A"/>
    <w:rsid w:val="00642963"/>
    <w:rsid w:val="00643762"/>
    <w:rsid w:val="00650BB1"/>
    <w:rsid w:val="0065402B"/>
    <w:rsid w:val="006549FC"/>
    <w:rsid w:val="006573E5"/>
    <w:rsid w:val="00657866"/>
    <w:rsid w:val="00661065"/>
    <w:rsid w:val="0066181E"/>
    <w:rsid w:val="00663FF4"/>
    <w:rsid w:val="006658E0"/>
    <w:rsid w:val="00667F84"/>
    <w:rsid w:val="00670972"/>
    <w:rsid w:val="00671CC7"/>
    <w:rsid w:val="00672BC1"/>
    <w:rsid w:val="00673A26"/>
    <w:rsid w:val="00675D25"/>
    <w:rsid w:val="0068204E"/>
    <w:rsid w:val="00682AA9"/>
    <w:rsid w:val="00684794"/>
    <w:rsid w:val="00687B22"/>
    <w:rsid w:val="00690184"/>
    <w:rsid w:val="00690FD7"/>
    <w:rsid w:val="0069609E"/>
    <w:rsid w:val="006A16AC"/>
    <w:rsid w:val="006A1D04"/>
    <w:rsid w:val="006A4F07"/>
    <w:rsid w:val="006A5EA3"/>
    <w:rsid w:val="006A7505"/>
    <w:rsid w:val="006B013F"/>
    <w:rsid w:val="006B20E5"/>
    <w:rsid w:val="006B6A38"/>
    <w:rsid w:val="006B757D"/>
    <w:rsid w:val="006C080A"/>
    <w:rsid w:val="006C1BD8"/>
    <w:rsid w:val="006C6391"/>
    <w:rsid w:val="006C71C5"/>
    <w:rsid w:val="006C79B8"/>
    <w:rsid w:val="006C7DAE"/>
    <w:rsid w:val="006D10E9"/>
    <w:rsid w:val="006D4542"/>
    <w:rsid w:val="006D5BB9"/>
    <w:rsid w:val="006D6BC8"/>
    <w:rsid w:val="006E37AD"/>
    <w:rsid w:val="006E39AC"/>
    <w:rsid w:val="006E4533"/>
    <w:rsid w:val="006E4A10"/>
    <w:rsid w:val="006E68BB"/>
    <w:rsid w:val="006E6EDD"/>
    <w:rsid w:val="006F430E"/>
    <w:rsid w:val="006F53B4"/>
    <w:rsid w:val="006F5ADF"/>
    <w:rsid w:val="006F687A"/>
    <w:rsid w:val="006F6A4E"/>
    <w:rsid w:val="006F79C8"/>
    <w:rsid w:val="0070112E"/>
    <w:rsid w:val="007015DE"/>
    <w:rsid w:val="00712349"/>
    <w:rsid w:val="00713DE1"/>
    <w:rsid w:val="007157FF"/>
    <w:rsid w:val="00722638"/>
    <w:rsid w:val="0072594B"/>
    <w:rsid w:val="00726377"/>
    <w:rsid w:val="0073123C"/>
    <w:rsid w:val="007330FC"/>
    <w:rsid w:val="007341F5"/>
    <w:rsid w:val="00734966"/>
    <w:rsid w:val="00736A61"/>
    <w:rsid w:val="00741BA9"/>
    <w:rsid w:val="0074502A"/>
    <w:rsid w:val="0074705E"/>
    <w:rsid w:val="00750500"/>
    <w:rsid w:val="00752AF8"/>
    <w:rsid w:val="00754AAA"/>
    <w:rsid w:val="00754D8A"/>
    <w:rsid w:val="00765260"/>
    <w:rsid w:val="007661B4"/>
    <w:rsid w:val="007702E3"/>
    <w:rsid w:val="007712DB"/>
    <w:rsid w:val="00771836"/>
    <w:rsid w:val="007738CE"/>
    <w:rsid w:val="0077674F"/>
    <w:rsid w:val="00781217"/>
    <w:rsid w:val="0078258F"/>
    <w:rsid w:val="00782D02"/>
    <w:rsid w:val="007834C3"/>
    <w:rsid w:val="007858F0"/>
    <w:rsid w:val="00786090"/>
    <w:rsid w:val="0078681F"/>
    <w:rsid w:val="00786AB4"/>
    <w:rsid w:val="00786CCA"/>
    <w:rsid w:val="00791A2C"/>
    <w:rsid w:val="00792E77"/>
    <w:rsid w:val="007939B6"/>
    <w:rsid w:val="00794661"/>
    <w:rsid w:val="007953E1"/>
    <w:rsid w:val="007956BD"/>
    <w:rsid w:val="00796167"/>
    <w:rsid w:val="00796645"/>
    <w:rsid w:val="007969FE"/>
    <w:rsid w:val="00796EA4"/>
    <w:rsid w:val="00797083"/>
    <w:rsid w:val="007A025F"/>
    <w:rsid w:val="007A0F67"/>
    <w:rsid w:val="007A3579"/>
    <w:rsid w:val="007A3947"/>
    <w:rsid w:val="007A5D12"/>
    <w:rsid w:val="007A6C4B"/>
    <w:rsid w:val="007B29B6"/>
    <w:rsid w:val="007B4A38"/>
    <w:rsid w:val="007B4CD4"/>
    <w:rsid w:val="007B6028"/>
    <w:rsid w:val="007B7048"/>
    <w:rsid w:val="007B7A8E"/>
    <w:rsid w:val="007C3C8B"/>
    <w:rsid w:val="007C6DFD"/>
    <w:rsid w:val="007D1561"/>
    <w:rsid w:val="007D3F73"/>
    <w:rsid w:val="007D48AA"/>
    <w:rsid w:val="007D522E"/>
    <w:rsid w:val="007D577B"/>
    <w:rsid w:val="007D6034"/>
    <w:rsid w:val="007E1809"/>
    <w:rsid w:val="007E7448"/>
    <w:rsid w:val="007F124D"/>
    <w:rsid w:val="007F23E0"/>
    <w:rsid w:val="007F249A"/>
    <w:rsid w:val="007F5EA0"/>
    <w:rsid w:val="007F61BE"/>
    <w:rsid w:val="008011FE"/>
    <w:rsid w:val="00802219"/>
    <w:rsid w:val="008046F4"/>
    <w:rsid w:val="00805328"/>
    <w:rsid w:val="00805AB1"/>
    <w:rsid w:val="00806308"/>
    <w:rsid w:val="00806C77"/>
    <w:rsid w:val="00807A31"/>
    <w:rsid w:val="00814235"/>
    <w:rsid w:val="00815413"/>
    <w:rsid w:val="008168A8"/>
    <w:rsid w:val="00820542"/>
    <w:rsid w:val="008212B8"/>
    <w:rsid w:val="00824642"/>
    <w:rsid w:val="00825EAD"/>
    <w:rsid w:val="00826B16"/>
    <w:rsid w:val="00826EAF"/>
    <w:rsid w:val="0083012A"/>
    <w:rsid w:val="00832D36"/>
    <w:rsid w:val="00833287"/>
    <w:rsid w:val="0083510C"/>
    <w:rsid w:val="00835371"/>
    <w:rsid w:val="00835A1E"/>
    <w:rsid w:val="00840B70"/>
    <w:rsid w:val="00841DB6"/>
    <w:rsid w:val="0084563B"/>
    <w:rsid w:val="00846DD9"/>
    <w:rsid w:val="008471C8"/>
    <w:rsid w:val="00851B1B"/>
    <w:rsid w:val="00853634"/>
    <w:rsid w:val="008547C2"/>
    <w:rsid w:val="008554A9"/>
    <w:rsid w:val="008603E9"/>
    <w:rsid w:val="008615B3"/>
    <w:rsid w:val="0086260E"/>
    <w:rsid w:val="00863AD4"/>
    <w:rsid w:val="00867523"/>
    <w:rsid w:val="00870D78"/>
    <w:rsid w:val="00873330"/>
    <w:rsid w:val="00883505"/>
    <w:rsid w:val="008839ED"/>
    <w:rsid w:val="00883B12"/>
    <w:rsid w:val="00883D5C"/>
    <w:rsid w:val="00890AC8"/>
    <w:rsid w:val="00891F8E"/>
    <w:rsid w:val="00892357"/>
    <w:rsid w:val="00895499"/>
    <w:rsid w:val="00897D91"/>
    <w:rsid w:val="008A2F0A"/>
    <w:rsid w:val="008A7638"/>
    <w:rsid w:val="008A792E"/>
    <w:rsid w:val="008B3BDA"/>
    <w:rsid w:val="008B6A91"/>
    <w:rsid w:val="008B715F"/>
    <w:rsid w:val="008B763E"/>
    <w:rsid w:val="008B7C72"/>
    <w:rsid w:val="008C4EB2"/>
    <w:rsid w:val="008C524C"/>
    <w:rsid w:val="008C5A1B"/>
    <w:rsid w:val="008D05AD"/>
    <w:rsid w:val="008D080A"/>
    <w:rsid w:val="008D3632"/>
    <w:rsid w:val="008D5156"/>
    <w:rsid w:val="008D7FB5"/>
    <w:rsid w:val="008E051F"/>
    <w:rsid w:val="008E155D"/>
    <w:rsid w:val="008E29E0"/>
    <w:rsid w:val="008E3149"/>
    <w:rsid w:val="008E4282"/>
    <w:rsid w:val="008E4330"/>
    <w:rsid w:val="008E6828"/>
    <w:rsid w:val="008E6C08"/>
    <w:rsid w:val="008E73BC"/>
    <w:rsid w:val="008E7E02"/>
    <w:rsid w:val="008F1E80"/>
    <w:rsid w:val="008F72B6"/>
    <w:rsid w:val="008F72D6"/>
    <w:rsid w:val="00900AE1"/>
    <w:rsid w:val="00900FBB"/>
    <w:rsid w:val="00901D16"/>
    <w:rsid w:val="00903BB9"/>
    <w:rsid w:val="009046A3"/>
    <w:rsid w:val="00905A4E"/>
    <w:rsid w:val="00906016"/>
    <w:rsid w:val="009064B8"/>
    <w:rsid w:val="00907488"/>
    <w:rsid w:val="00907BFE"/>
    <w:rsid w:val="00910303"/>
    <w:rsid w:val="00912550"/>
    <w:rsid w:val="009136CD"/>
    <w:rsid w:val="009140ED"/>
    <w:rsid w:val="009145BE"/>
    <w:rsid w:val="0092143F"/>
    <w:rsid w:val="0092210E"/>
    <w:rsid w:val="009256E2"/>
    <w:rsid w:val="00925B0D"/>
    <w:rsid w:val="00926951"/>
    <w:rsid w:val="0093776E"/>
    <w:rsid w:val="00937EEB"/>
    <w:rsid w:val="0094070B"/>
    <w:rsid w:val="009447CE"/>
    <w:rsid w:val="00945382"/>
    <w:rsid w:val="00945437"/>
    <w:rsid w:val="0095054B"/>
    <w:rsid w:val="00961CB0"/>
    <w:rsid w:val="009622BA"/>
    <w:rsid w:val="00962812"/>
    <w:rsid w:val="009652B4"/>
    <w:rsid w:val="009663D0"/>
    <w:rsid w:val="00967724"/>
    <w:rsid w:val="0096774C"/>
    <w:rsid w:val="00967C73"/>
    <w:rsid w:val="00970496"/>
    <w:rsid w:val="0097161C"/>
    <w:rsid w:val="00971FC9"/>
    <w:rsid w:val="009739BC"/>
    <w:rsid w:val="0097557E"/>
    <w:rsid w:val="009766A4"/>
    <w:rsid w:val="009813EA"/>
    <w:rsid w:val="009818F5"/>
    <w:rsid w:val="009828DE"/>
    <w:rsid w:val="009908FA"/>
    <w:rsid w:val="0099216C"/>
    <w:rsid w:val="009931CA"/>
    <w:rsid w:val="00993920"/>
    <w:rsid w:val="00994D0E"/>
    <w:rsid w:val="00996403"/>
    <w:rsid w:val="009A0D6E"/>
    <w:rsid w:val="009A0FC9"/>
    <w:rsid w:val="009A1C3C"/>
    <w:rsid w:val="009A27D5"/>
    <w:rsid w:val="009A2B32"/>
    <w:rsid w:val="009A542F"/>
    <w:rsid w:val="009B0B5D"/>
    <w:rsid w:val="009B4F67"/>
    <w:rsid w:val="009B6F42"/>
    <w:rsid w:val="009C13CB"/>
    <w:rsid w:val="009C5059"/>
    <w:rsid w:val="009C69AA"/>
    <w:rsid w:val="009C6A8C"/>
    <w:rsid w:val="009D0994"/>
    <w:rsid w:val="009D0CF4"/>
    <w:rsid w:val="009D1A27"/>
    <w:rsid w:val="009D51FA"/>
    <w:rsid w:val="009D5804"/>
    <w:rsid w:val="009D66C9"/>
    <w:rsid w:val="009D74AD"/>
    <w:rsid w:val="009E09D9"/>
    <w:rsid w:val="009E15EC"/>
    <w:rsid w:val="009E17D4"/>
    <w:rsid w:val="009E29BB"/>
    <w:rsid w:val="009F108F"/>
    <w:rsid w:val="009F1334"/>
    <w:rsid w:val="009F1439"/>
    <w:rsid w:val="009F1A21"/>
    <w:rsid w:val="009F38D9"/>
    <w:rsid w:val="009F6187"/>
    <w:rsid w:val="009F7145"/>
    <w:rsid w:val="009F741C"/>
    <w:rsid w:val="009F7E1A"/>
    <w:rsid w:val="00A00B8F"/>
    <w:rsid w:val="00A01AE9"/>
    <w:rsid w:val="00A02786"/>
    <w:rsid w:val="00A02E7C"/>
    <w:rsid w:val="00A03D76"/>
    <w:rsid w:val="00A047F8"/>
    <w:rsid w:val="00A04ADC"/>
    <w:rsid w:val="00A05B4D"/>
    <w:rsid w:val="00A06867"/>
    <w:rsid w:val="00A07335"/>
    <w:rsid w:val="00A07508"/>
    <w:rsid w:val="00A07EE0"/>
    <w:rsid w:val="00A105D9"/>
    <w:rsid w:val="00A1102C"/>
    <w:rsid w:val="00A1246F"/>
    <w:rsid w:val="00A13B33"/>
    <w:rsid w:val="00A15714"/>
    <w:rsid w:val="00A17ADE"/>
    <w:rsid w:val="00A20E54"/>
    <w:rsid w:val="00A250C0"/>
    <w:rsid w:val="00A2769A"/>
    <w:rsid w:val="00A31943"/>
    <w:rsid w:val="00A36080"/>
    <w:rsid w:val="00A36FA5"/>
    <w:rsid w:val="00A41408"/>
    <w:rsid w:val="00A44AB6"/>
    <w:rsid w:val="00A46931"/>
    <w:rsid w:val="00A46DD7"/>
    <w:rsid w:val="00A4714D"/>
    <w:rsid w:val="00A4727F"/>
    <w:rsid w:val="00A51586"/>
    <w:rsid w:val="00A51ED8"/>
    <w:rsid w:val="00A521EC"/>
    <w:rsid w:val="00A5411C"/>
    <w:rsid w:val="00A60D0D"/>
    <w:rsid w:val="00A6161D"/>
    <w:rsid w:val="00A634C5"/>
    <w:rsid w:val="00A65869"/>
    <w:rsid w:val="00A67085"/>
    <w:rsid w:val="00A67953"/>
    <w:rsid w:val="00A67E5E"/>
    <w:rsid w:val="00A67F55"/>
    <w:rsid w:val="00A7195C"/>
    <w:rsid w:val="00A71D7F"/>
    <w:rsid w:val="00A72220"/>
    <w:rsid w:val="00A741D5"/>
    <w:rsid w:val="00A80476"/>
    <w:rsid w:val="00A80BFF"/>
    <w:rsid w:val="00A84E91"/>
    <w:rsid w:val="00A8769A"/>
    <w:rsid w:val="00A9141F"/>
    <w:rsid w:val="00A91D2F"/>
    <w:rsid w:val="00A92C08"/>
    <w:rsid w:val="00A935DE"/>
    <w:rsid w:val="00A95B55"/>
    <w:rsid w:val="00AA1AA5"/>
    <w:rsid w:val="00AA1EEE"/>
    <w:rsid w:val="00AA3EFE"/>
    <w:rsid w:val="00AA518E"/>
    <w:rsid w:val="00AA563C"/>
    <w:rsid w:val="00AB0DC2"/>
    <w:rsid w:val="00AB0E28"/>
    <w:rsid w:val="00AB6612"/>
    <w:rsid w:val="00AC0071"/>
    <w:rsid w:val="00AC1615"/>
    <w:rsid w:val="00AC2638"/>
    <w:rsid w:val="00AC4BA0"/>
    <w:rsid w:val="00AC589B"/>
    <w:rsid w:val="00AD2C57"/>
    <w:rsid w:val="00AD4CB1"/>
    <w:rsid w:val="00AD71F2"/>
    <w:rsid w:val="00AD7D76"/>
    <w:rsid w:val="00AE3D3E"/>
    <w:rsid w:val="00AE696D"/>
    <w:rsid w:val="00AF0288"/>
    <w:rsid w:val="00AF0EF2"/>
    <w:rsid w:val="00AF102A"/>
    <w:rsid w:val="00AF470E"/>
    <w:rsid w:val="00AF5153"/>
    <w:rsid w:val="00AF6B71"/>
    <w:rsid w:val="00B00518"/>
    <w:rsid w:val="00B023DD"/>
    <w:rsid w:val="00B0294D"/>
    <w:rsid w:val="00B03734"/>
    <w:rsid w:val="00B04463"/>
    <w:rsid w:val="00B04D94"/>
    <w:rsid w:val="00B054B4"/>
    <w:rsid w:val="00B06212"/>
    <w:rsid w:val="00B10DEF"/>
    <w:rsid w:val="00B13157"/>
    <w:rsid w:val="00B13377"/>
    <w:rsid w:val="00B1354F"/>
    <w:rsid w:val="00B14882"/>
    <w:rsid w:val="00B16236"/>
    <w:rsid w:val="00B21539"/>
    <w:rsid w:val="00B23387"/>
    <w:rsid w:val="00B2432D"/>
    <w:rsid w:val="00B2454A"/>
    <w:rsid w:val="00B271EA"/>
    <w:rsid w:val="00B27898"/>
    <w:rsid w:val="00B278DB"/>
    <w:rsid w:val="00B27DF9"/>
    <w:rsid w:val="00B31CCB"/>
    <w:rsid w:val="00B330BB"/>
    <w:rsid w:val="00B3396F"/>
    <w:rsid w:val="00B353F2"/>
    <w:rsid w:val="00B35595"/>
    <w:rsid w:val="00B36F7D"/>
    <w:rsid w:val="00B37C5C"/>
    <w:rsid w:val="00B41766"/>
    <w:rsid w:val="00B44C8D"/>
    <w:rsid w:val="00B44D77"/>
    <w:rsid w:val="00B452F4"/>
    <w:rsid w:val="00B51045"/>
    <w:rsid w:val="00B52678"/>
    <w:rsid w:val="00B52890"/>
    <w:rsid w:val="00B52E72"/>
    <w:rsid w:val="00B549DE"/>
    <w:rsid w:val="00B56BD0"/>
    <w:rsid w:val="00B572A0"/>
    <w:rsid w:val="00B6033B"/>
    <w:rsid w:val="00B6231F"/>
    <w:rsid w:val="00B62D37"/>
    <w:rsid w:val="00B65142"/>
    <w:rsid w:val="00B70F18"/>
    <w:rsid w:val="00B74D31"/>
    <w:rsid w:val="00B76570"/>
    <w:rsid w:val="00B76872"/>
    <w:rsid w:val="00B82AAB"/>
    <w:rsid w:val="00B86D55"/>
    <w:rsid w:val="00B87B10"/>
    <w:rsid w:val="00B92EBA"/>
    <w:rsid w:val="00B9431D"/>
    <w:rsid w:val="00B9702E"/>
    <w:rsid w:val="00B9761C"/>
    <w:rsid w:val="00B97DF5"/>
    <w:rsid w:val="00BA0482"/>
    <w:rsid w:val="00BA2B2C"/>
    <w:rsid w:val="00BA72C1"/>
    <w:rsid w:val="00BB08D4"/>
    <w:rsid w:val="00BB1A9E"/>
    <w:rsid w:val="00BB34D7"/>
    <w:rsid w:val="00BB4E5B"/>
    <w:rsid w:val="00BC2DE6"/>
    <w:rsid w:val="00BC3209"/>
    <w:rsid w:val="00BC3402"/>
    <w:rsid w:val="00BC4E71"/>
    <w:rsid w:val="00BC5096"/>
    <w:rsid w:val="00BD3225"/>
    <w:rsid w:val="00BD4029"/>
    <w:rsid w:val="00BD71B5"/>
    <w:rsid w:val="00BD77DC"/>
    <w:rsid w:val="00BE1FEF"/>
    <w:rsid w:val="00BE3DE1"/>
    <w:rsid w:val="00BE4C57"/>
    <w:rsid w:val="00BE503D"/>
    <w:rsid w:val="00BE5169"/>
    <w:rsid w:val="00BE6F97"/>
    <w:rsid w:val="00BE7536"/>
    <w:rsid w:val="00BF6471"/>
    <w:rsid w:val="00BF77A0"/>
    <w:rsid w:val="00C00309"/>
    <w:rsid w:val="00C02906"/>
    <w:rsid w:val="00C02F85"/>
    <w:rsid w:val="00C0484D"/>
    <w:rsid w:val="00C11016"/>
    <w:rsid w:val="00C152A8"/>
    <w:rsid w:val="00C20D95"/>
    <w:rsid w:val="00C20FB4"/>
    <w:rsid w:val="00C21649"/>
    <w:rsid w:val="00C22C5D"/>
    <w:rsid w:val="00C22D0B"/>
    <w:rsid w:val="00C22E70"/>
    <w:rsid w:val="00C23418"/>
    <w:rsid w:val="00C2395D"/>
    <w:rsid w:val="00C23DE9"/>
    <w:rsid w:val="00C24540"/>
    <w:rsid w:val="00C27784"/>
    <w:rsid w:val="00C27E2D"/>
    <w:rsid w:val="00C31C9F"/>
    <w:rsid w:val="00C33113"/>
    <w:rsid w:val="00C33D6F"/>
    <w:rsid w:val="00C37282"/>
    <w:rsid w:val="00C407C7"/>
    <w:rsid w:val="00C41E3C"/>
    <w:rsid w:val="00C4342C"/>
    <w:rsid w:val="00C44787"/>
    <w:rsid w:val="00C44B99"/>
    <w:rsid w:val="00C44FD3"/>
    <w:rsid w:val="00C467B1"/>
    <w:rsid w:val="00C51F20"/>
    <w:rsid w:val="00C53AAA"/>
    <w:rsid w:val="00C5513B"/>
    <w:rsid w:val="00C5582D"/>
    <w:rsid w:val="00C55A23"/>
    <w:rsid w:val="00C6213F"/>
    <w:rsid w:val="00C666B3"/>
    <w:rsid w:val="00C67378"/>
    <w:rsid w:val="00C80605"/>
    <w:rsid w:val="00C8163B"/>
    <w:rsid w:val="00C844A6"/>
    <w:rsid w:val="00C855F9"/>
    <w:rsid w:val="00C87E46"/>
    <w:rsid w:val="00C87F9C"/>
    <w:rsid w:val="00C9282A"/>
    <w:rsid w:val="00C93332"/>
    <w:rsid w:val="00C94C44"/>
    <w:rsid w:val="00C954F3"/>
    <w:rsid w:val="00CA14E3"/>
    <w:rsid w:val="00CA2980"/>
    <w:rsid w:val="00CA2C33"/>
    <w:rsid w:val="00CA4930"/>
    <w:rsid w:val="00CA5A64"/>
    <w:rsid w:val="00CB1930"/>
    <w:rsid w:val="00CB2C4E"/>
    <w:rsid w:val="00CB379E"/>
    <w:rsid w:val="00CB65B7"/>
    <w:rsid w:val="00CB6649"/>
    <w:rsid w:val="00CB749A"/>
    <w:rsid w:val="00CC1DBE"/>
    <w:rsid w:val="00CC2DA3"/>
    <w:rsid w:val="00CC37E7"/>
    <w:rsid w:val="00CC420C"/>
    <w:rsid w:val="00CC4A4E"/>
    <w:rsid w:val="00CC556F"/>
    <w:rsid w:val="00CC5645"/>
    <w:rsid w:val="00CC5F5A"/>
    <w:rsid w:val="00CC61FD"/>
    <w:rsid w:val="00CC65D6"/>
    <w:rsid w:val="00CD11B8"/>
    <w:rsid w:val="00CD2289"/>
    <w:rsid w:val="00CD4D69"/>
    <w:rsid w:val="00CD5413"/>
    <w:rsid w:val="00CD547E"/>
    <w:rsid w:val="00CD72DE"/>
    <w:rsid w:val="00CE470E"/>
    <w:rsid w:val="00CE547A"/>
    <w:rsid w:val="00CE7382"/>
    <w:rsid w:val="00CE7DB6"/>
    <w:rsid w:val="00CF129D"/>
    <w:rsid w:val="00CF1703"/>
    <w:rsid w:val="00CF1F64"/>
    <w:rsid w:val="00CF4A40"/>
    <w:rsid w:val="00CF7860"/>
    <w:rsid w:val="00D03CB0"/>
    <w:rsid w:val="00D0575F"/>
    <w:rsid w:val="00D12AE2"/>
    <w:rsid w:val="00D12C1F"/>
    <w:rsid w:val="00D13A18"/>
    <w:rsid w:val="00D148F4"/>
    <w:rsid w:val="00D15C33"/>
    <w:rsid w:val="00D15C39"/>
    <w:rsid w:val="00D1606B"/>
    <w:rsid w:val="00D201AB"/>
    <w:rsid w:val="00D255C5"/>
    <w:rsid w:val="00D26DAD"/>
    <w:rsid w:val="00D31979"/>
    <w:rsid w:val="00D32A91"/>
    <w:rsid w:val="00D37411"/>
    <w:rsid w:val="00D420E5"/>
    <w:rsid w:val="00D42A7B"/>
    <w:rsid w:val="00D43A3A"/>
    <w:rsid w:val="00D46BC4"/>
    <w:rsid w:val="00D46EF5"/>
    <w:rsid w:val="00D548BE"/>
    <w:rsid w:val="00D61829"/>
    <w:rsid w:val="00D61929"/>
    <w:rsid w:val="00D61963"/>
    <w:rsid w:val="00D64577"/>
    <w:rsid w:val="00D646FE"/>
    <w:rsid w:val="00D658FF"/>
    <w:rsid w:val="00D67A99"/>
    <w:rsid w:val="00D7055A"/>
    <w:rsid w:val="00D71249"/>
    <w:rsid w:val="00D72ACB"/>
    <w:rsid w:val="00D72FD7"/>
    <w:rsid w:val="00D733F3"/>
    <w:rsid w:val="00D73612"/>
    <w:rsid w:val="00D80FC1"/>
    <w:rsid w:val="00D81045"/>
    <w:rsid w:val="00D817DB"/>
    <w:rsid w:val="00D82596"/>
    <w:rsid w:val="00D845FA"/>
    <w:rsid w:val="00D85C47"/>
    <w:rsid w:val="00D90096"/>
    <w:rsid w:val="00D9381E"/>
    <w:rsid w:val="00D97B85"/>
    <w:rsid w:val="00DA055B"/>
    <w:rsid w:val="00DA0BF3"/>
    <w:rsid w:val="00DA6336"/>
    <w:rsid w:val="00DA63EE"/>
    <w:rsid w:val="00DB0DED"/>
    <w:rsid w:val="00DB1495"/>
    <w:rsid w:val="00DC020F"/>
    <w:rsid w:val="00DC22E6"/>
    <w:rsid w:val="00DC266F"/>
    <w:rsid w:val="00DC31DD"/>
    <w:rsid w:val="00DC54BF"/>
    <w:rsid w:val="00DC5CA2"/>
    <w:rsid w:val="00DC7218"/>
    <w:rsid w:val="00DD12EB"/>
    <w:rsid w:val="00DD1631"/>
    <w:rsid w:val="00DD1B50"/>
    <w:rsid w:val="00DD2729"/>
    <w:rsid w:val="00DD2AAB"/>
    <w:rsid w:val="00DD5BF7"/>
    <w:rsid w:val="00DD667C"/>
    <w:rsid w:val="00DD7507"/>
    <w:rsid w:val="00DE0931"/>
    <w:rsid w:val="00DE0D23"/>
    <w:rsid w:val="00DE27FC"/>
    <w:rsid w:val="00DF010D"/>
    <w:rsid w:val="00DF0A6D"/>
    <w:rsid w:val="00DF1AD0"/>
    <w:rsid w:val="00DF1ED3"/>
    <w:rsid w:val="00DF282E"/>
    <w:rsid w:val="00DF3C4F"/>
    <w:rsid w:val="00DF79BD"/>
    <w:rsid w:val="00E05298"/>
    <w:rsid w:val="00E063DA"/>
    <w:rsid w:val="00E070CE"/>
    <w:rsid w:val="00E07F82"/>
    <w:rsid w:val="00E10384"/>
    <w:rsid w:val="00E10C63"/>
    <w:rsid w:val="00E1326E"/>
    <w:rsid w:val="00E159F2"/>
    <w:rsid w:val="00E20A99"/>
    <w:rsid w:val="00E21A84"/>
    <w:rsid w:val="00E225BC"/>
    <w:rsid w:val="00E22E0E"/>
    <w:rsid w:val="00E238A1"/>
    <w:rsid w:val="00E244BC"/>
    <w:rsid w:val="00E27004"/>
    <w:rsid w:val="00E2740B"/>
    <w:rsid w:val="00E27D09"/>
    <w:rsid w:val="00E30358"/>
    <w:rsid w:val="00E319AE"/>
    <w:rsid w:val="00E34404"/>
    <w:rsid w:val="00E408AE"/>
    <w:rsid w:val="00E41FE8"/>
    <w:rsid w:val="00E43FBD"/>
    <w:rsid w:val="00E4603F"/>
    <w:rsid w:val="00E46294"/>
    <w:rsid w:val="00E479AD"/>
    <w:rsid w:val="00E5073B"/>
    <w:rsid w:val="00E509E8"/>
    <w:rsid w:val="00E527E6"/>
    <w:rsid w:val="00E563C1"/>
    <w:rsid w:val="00E57D8D"/>
    <w:rsid w:val="00E612DE"/>
    <w:rsid w:val="00E62EFF"/>
    <w:rsid w:val="00E63C3B"/>
    <w:rsid w:val="00E640FD"/>
    <w:rsid w:val="00E64E44"/>
    <w:rsid w:val="00E65024"/>
    <w:rsid w:val="00E6754F"/>
    <w:rsid w:val="00E70A7E"/>
    <w:rsid w:val="00E73448"/>
    <w:rsid w:val="00E73BF5"/>
    <w:rsid w:val="00E76BDC"/>
    <w:rsid w:val="00E775AB"/>
    <w:rsid w:val="00E7775B"/>
    <w:rsid w:val="00E82A87"/>
    <w:rsid w:val="00E83F0C"/>
    <w:rsid w:val="00E84E2C"/>
    <w:rsid w:val="00E8582D"/>
    <w:rsid w:val="00E86BE7"/>
    <w:rsid w:val="00E870F2"/>
    <w:rsid w:val="00E92F0C"/>
    <w:rsid w:val="00E93A1D"/>
    <w:rsid w:val="00E95089"/>
    <w:rsid w:val="00E95BE4"/>
    <w:rsid w:val="00E96492"/>
    <w:rsid w:val="00E9786F"/>
    <w:rsid w:val="00EA27D3"/>
    <w:rsid w:val="00EA55E1"/>
    <w:rsid w:val="00EA5AED"/>
    <w:rsid w:val="00EA6C41"/>
    <w:rsid w:val="00EB0188"/>
    <w:rsid w:val="00EB057A"/>
    <w:rsid w:val="00EB190E"/>
    <w:rsid w:val="00EB2F0A"/>
    <w:rsid w:val="00EB4041"/>
    <w:rsid w:val="00EB47D5"/>
    <w:rsid w:val="00EB5ACF"/>
    <w:rsid w:val="00EC1148"/>
    <w:rsid w:val="00EC2C6D"/>
    <w:rsid w:val="00EC36F4"/>
    <w:rsid w:val="00EC400E"/>
    <w:rsid w:val="00EC40EE"/>
    <w:rsid w:val="00EC6CA7"/>
    <w:rsid w:val="00EC6EAD"/>
    <w:rsid w:val="00EC72E8"/>
    <w:rsid w:val="00ED0A7E"/>
    <w:rsid w:val="00ED0D6F"/>
    <w:rsid w:val="00ED6279"/>
    <w:rsid w:val="00ED7D28"/>
    <w:rsid w:val="00EE2A65"/>
    <w:rsid w:val="00EE2D41"/>
    <w:rsid w:val="00EE3702"/>
    <w:rsid w:val="00EE383C"/>
    <w:rsid w:val="00EE4C46"/>
    <w:rsid w:val="00EE5611"/>
    <w:rsid w:val="00EF141D"/>
    <w:rsid w:val="00EF5979"/>
    <w:rsid w:val="00EF5D32"/>
    <w:rsid w:val="00EF6456"/>
    <w:rsid w:val="00EF7DF0"/>
    <w:rsid w:val="00F006EC"/>
    <w:rsid w:val="00F00B1B"/>
    <w:rsid w:val="00F00C68"/>
    <w:rsid w:val="00F00ED9"/>
    <w:rsid w:val="00F01BCF"/>
    <w:rsid w:val="00F0375C"/>
    <w:rsid w:val="00F03F06"/>
    <w:rsid w:val="00F05807"/>
    <w:rsid w:val="00F07242"/>
    <w:rsid w:val="00F15F13"/>
    <w:rsid w:val="00F16496"/>
    <w:rsid w:val="00F16549"/>
    <w:rsid w:val="00F16CA9"/>
    <w:rsid w:val="00F179C4"/>
    <w:rsid w:val="00F212FC"/>
    <w:rsid w:val="00F23EB5"/>
    <w:rsid w:val="00F261F6"/>
    <w:rsid w:val="00F30791"/>
    <w:rsid w:val="00F31AB8"/>
    <w:rsid w:val="00F32554"/>
    <w:rsid w:val="00F3302A"/>
    <w:rsid w:val="00F33287"/>
    <w:rsid w:val="00F33A62"/>
    <w:rsid w:val="00F33BC5"/>
    <w:rsid w:val="00F361EF"/>
    <w:rsid w:val="00F40201"/>
    <w:rsid w:val="00F43D4E"/>
    <w:rsid w:val="00F43DDD"/>
    <w:rsid w:val="00F459E5"/>
    <w:rsid w:val="00F510B1"/>
    <w:rsid w:val="00F51B2D"/>
    <w:rsid w:val="00F5721C"/>
    <w:rsid w:val="00F6037B"/>
    <w:rsid w:val="00F617C0"/>
    <w:rsid w:val="00F63B33"/>
    <w:rsid w:val="00F64DDF"/>
    <w:rsid w:val="00F65127"/>
    <w:rsid w:val="00F651DA"/>
    <w:rsid w:val="00F65913"/>
    <w:rsid w:val="00F66DD2"/>
    <w:rsid w:val="00F70CDB"/>
    <w:rsid w:val="00F710C1"/>
    <w:rsid w:val="00F71F59"/>
    <w:rsid w:val="00F74C9F"/>
    <w:rsid w:val="00F7575D"/>
    <w:rsid w:val="00F828A3"/>
    <w:rsid w:val="00F849A2"/>
    <w:rsid w:val="00F87F80"/>
    <w:rsid w:val="00F91F7A"/>
    <w:rsid w:val="00F924EE"/>
    <w:rsid w:val="00F9310E"/>
    <w:rsid w:val="00F933B1"/>
    <w:rsid w:val="00F945E1"/>
    <w:rsid w:val="00F953A5"/>
    <w:rsid w:val="00F95D79"/>
    <w:rsid w:val="00FA1703"/>
    <w:rsid w:val="00FA2554"/>
    <w:rsid w:val="00FA399F"/>
    <w:rsid w:val="00FA6401"/>
    <w:rsid w:val="00FA7F53"/>
    <w:rsid w:val="00FB376D"/>
    <w:rsid w:val="00FB4A86"/>
    <w:rsid w:val="00FB4FC7"/>
    <w:rsid w:val="00FC23E6"/>
    <w:rsid w:val="00FC3BF6"/>
    <w:rsid w:val="00FC5EC9"/>
    <w:rsid w:val="00FC6F41"/>
    <w:rsid w:val="00FD08BC"/>
    <w:rsid w:val="00FD1306"/>
    <w:rsid w:val="00FD21DD"/>
    <w:rsid w:val="00FD3DD5"/>
    <w:rsid w:val="00FD53F8"/>
    <w:rsid w:val="00FD7524"/>
    <w:rsid w:val="00FE315E"/>
    <w:rsid w:val="00FE3288"/>
    <w:rsid w:val="00FE4DD2"/>
    <w:rsid w:val="00FE72DD"/>
    <w:rsid w:val="00FF2DD6"/>
    <w:rsid w:val="00FF4306"/>
    <w:rsid w:val="00FF4AAE"/>
    <w:rsid w:val="00FF7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EC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788"/>
  </w:style>
  <w:style w:type="paragraph" w:styleId="Heading1">
    <w:name w:val="heading 1"/>
    <w:basedOn w:val="Normal"/>
    <w:next w:val="Normal"/>
    <w:link w:val="Heading1Char"/>
    <w:uiPriority w:val="9"/>
    <w:qFormat/>
    <w:rsid w:val="00462A64"/>
    <w:pPr>
      <w:spacing w:line="280" w:lineRule="atLeast"/>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rsid w:val="00462A64"/>
    <w:pPr>
      <w:autoSpaceDE w:val="0"/>
      <w:autoSpaceDN w:val="0"/>
      <w:adjustRightInd w:val="0"/>
      <w:spacing w:after="0" w:line="280" w:lineRule="atLeast"/>
      <w:jc w:val="both"/>
      <w:outlineLvl w:val="1"/>
    </w:pPr>
    <w:rPr>
      <w:rFonts w:ascii="Times New Roman" w:hAnsi="Times New Roman" w:cs="Times New Roman"/>
      <w:bCs/>
      <w:iCs/>
      <w:color w:val="000000"/>
      <w:sz w:val="24"/>
      <w:szCs w:val="24"/>
    </w:rPr>
  </w:style>
  <w:style w:type="paragraph" w:styleId="Heading3">
    <w:name w:val="heading 3"/>
    <w:basedOn w:val="Normal"/>
    <w:next w:val="Normal"/>
    <w:link w:val="Heading3Char"/>
    <w:uiPriority w:val="9"/>
    <w:unhideWhenUsed/>
    <w:qFormat/>
    <w:rsid w:val="00B16236"/>
    <w:pPr>
      <w:tabs>
        <w:tab w:val="left" w:pos="4047"/>
      </w:tabs>
      <w:spacing w:line="280" w:lineRule="atLeast"/>
      <w:jc w:val="both"/>
      <w:outlineLvl w:val="2"/>
    </w:pPr>
    <w:rPr>
      <w:rFonts w:ascii="Times New Roman" w:hAnsi="Times New Roman" w:cs="Times New Roman"/>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02788"/>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95054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1"/>
    <w:qFormat/>
    <w:rsid w:val="00B51045"/>
    <w:pPr>
      <w:ind w:left="720"/>
      <w:contextualSpacing/>
    </w:pPr>
  </w:style>
  <w:style w:type="character" w:customStyle="1" w:styleId="Heading1Char">
    <w:name w:val="Heading 1 Char"/>
    <w:basedOn w:val="DefaultParagraphFont"/>
    <w:link w:val="Heading1"/>
    <w:uiPriority w:val="9"/>
    <w:rsid w:val="00462A64"/>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462A64"/>
    <w:rPr>
      <w:rFonts w:ascii="Times New Roman" w:hAnsi="Times New Roman" w:cs="Times New Roman"/>
      <w:bCs/>
      <w:iCs/>
      <w:color w:val="000000"/>
      <w:sz w:val="24"/>
      <w:szCs w:val="24"/>
    </w:rPr>
  </w:style>
  <w:style w:type="paragraph" w:styleId="Header">
    <w:name w:val="header"/>
    <w:basedOn w:val="Normal"/>
    <w:link w:val="HeaderChar"/>
    <w:uiPriority w:val="99"/>
    <w:unhideWhenUsed/>
    <w:rsid w:val="00CD11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1B8"/>
  </w:style>
  <w:style w:type="paragraph" w:styleId="Footer">
    <w:name w:val="footer"/>
    <w:basedOn w:val="Normal"/>
    <w:link w:val="FooterChar"/>
    <w:uiPriority w:val="99"/>
    <w:unhideWhenUsed/>
    <w:rsid w:val="00CD11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1B8"/>
  </w:style>
  <w:style w:type="paragraph" w:styleId="BalloonText">
    <w:name w:val="Balloon Text"/>
    <w:basedOn w:val="Normal"/>
    <w:link w:val="BalloonTextChar"/>
    <w:uiPriority w:val="99"/>
    <w:semiHidden/>
    <w:unhideWhenUsed/>
    <w:rsid w:val="00CD11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11B8"/>
    <w:rPr>
      <w:rFonts w:ascii="Tahoma" w:hAnsi="Tahoma" w:cs="Tahoma"/>
      <w:sz w:val="16"/>
      <w:szCs w:val="16"/>
    </w:rPr>
  </w:style>
  <w:style w:type="table" w:styleId="MediumShading2-Accent4">
    <w:name w:val="Medium Shading 2 Accent 4"/>
    <w:basedOn w:val="TableNormal"/>
    <w:uiPriority w:val="64"/>
    <w:rsid w:val="00CD11B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D11B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6">
    <w:name w:val="Medium Grid 3 Accent 6"/>
    <w:basedOn w:val="TableNormal"/>
    <w:uiPriority w:val="69"/>
    <w:rsid w:val="00CD11B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character" w:styleId="Hyperlink">
    <w:name w:val="Hyperlink"/>
    <w:basedOn w:val="DefaultParagraphFont"/>
    <w:uiPriority w:val="99"/>
    <w:unhideWhenUsed/>
    <w:rsid w:val="00CD11B8"/>
    <w:rPr>
      <w:color w:val="0000FF" w:themeColor="hyperlink"/>
      <w:u w:val="single"/>
    </w:rPr>
  </w:style>
  <w:style w:type="character" w:customStyle="1" w:styleId="a">
    <w:name w:val="a"/>
    <w:basedOn w:val="DefaultParagraphFont"/>
    <w:rsid w:val="00CD11B8"/>
  </w:style>
  <w:style w:type="character" w:customStyle="1" w:styleId="DocumentMapChar">
    <w:name w:val="Document Map Char"/>
    <w:basedOn w:val="DefaultParagraphFont"/>
    <w:link w:val="DocumentMap"/>
    <w:uiPriority w:val="99"/>
    <w:semiHidden/>
    <w:rsid w:val="00CD11B8"/>
    <w:rPr>
      <w:rFonts w:ascii="Tahoma" w:hAnsi="Tahoma" w:cs="Tahoma"/>
      <w:sz w:val="16"/>
      <w:szCs w:val="16"/>
    </w:rPr>
  </w:style>
  <w:style w:type="paragraph" w:styleId="DocumentMap">
    <w:name w:val="Document Map"/>
    <w:basedOn w:val="Normal"/>
    <w:link w:val="DocumentMapChar"/>
    <w:uiPriority w:val="99"/>
    <w:semiHidden/>
    <w:unhideWhenUsed/>
    <w:rsid w:val="00CD11B8"/>
    <w:pPr>
      <w:spacing w:after="0" w:line="240" w:lineRule="auto"/>
    </w:pPr>
    <w:rPr>
      <w:rFonts w:ascii="Tahoma" w:hAnsi="Tahoma" w:cs="Tahoma"/>
      <w:sz w:val="16"/>
      <w:szCs w:val="16"/>
    </w:rPr>
  </w:style>
  <w:style w:type="character" w:customStyle="1" w:styleId="DocumentMapChar1">
    <w:name w:val="Document Map Char1"/>
    <w:basedOn w:val="DefaultParagraphFont"/>
    <w:uiPriority w:val="99"/>
    <w:semiHidden/>
    <w:rsid w:val="00CD11B8"/>
    <w:rPr>
      <w:rFonts w:ascii="Tahoma" w:hAnsi="Tahoma" w:cs="Tahoma"/>
      <w:sz w:val="16"/>
      <w:szCs w:val="16"/>
    </w:rPr>
  </w:style>
  <w:style w:type="paragraph" w:styleId="NoSpacing">
    <w:name w:val="No Spacing"/>
    <w:uiPriority w:val="1"/>
    <w:qFormat/>
    <w:rsid w:val="00CD11B8"/>
    <w:pPr>
      <w:spacing w:after="0" w:line="240" w:lineRule="auto"/>
    </w:pPr>
  </w:style>
  <w:style w:type="character" w:customStyle="1" w:styleId="reference-text">
    <w:name w:val="reference-text"/>
    <w:basedOn w:val="DefaultParagraphFont"/>
    <w:rsid w:val="00CD11B8"/>
  </w:style>
  <w:style w:type="paragraph" w:styleId="TOCHeading">
    <w:name w:val="TOC Heading"/>
    <w:basedOn w:val="Heading1"/>
    <w:next w:val="Normal"/>
    <w:uiPriority w:val="39"/>
    <w:semiHidden/>
    <w:unhideWhenUsed/>
    <w:qFormat/>
    <w:rsid w:val="00CD11B8"/>
    <w:pPr>
      <w:outlineLvl w:val="9"/>
    </w:pPr>
  </w:style>
  <w:style w:type="paragraph" w:styleId="TOC2">
    <w:name w:val="toc 2"/>
    <w:basedOn w:val="Normal"/>
    <w:next w:val="Normal"/>
    <w:autoRedefine/>
    <w:uiPriority w:val="39"/>
    <w:unhideWhenUsed/>
    <w:qFormat/>
    <w:rsid w:val="00CD11B8"/>
    <w:pPr>
      <w:spacing w:after="100"/>
      <w:ind w:left="220"/>
    </w:pPr>
    <w:rPr>
      <w:rFonts w:eastAsiaTheme="minorEastAsia"/>
    </w:rPr>
  </w:style>
  <w:style w:type="paragraph" w:styleId="TOC1">
    <w:name w:val="toc 1"/>
    <w:basedOn w:val="Normal"/>
    <w:next w:val="Normal"/>
    <w:autoRedefine/>
    <w:uiPriority w:val="39"/>
    <w:unhideWhenUsed/>
    <w:qFormat/>
    <w:rsid w:val="00CD11B8"/>
    <w:pPr>
      <w:spacing w:after="100"/>
    </w:pPr>
    <w:rPr>
      <w:rFonts w:eastAsiaTheme="minorEastAsia"/>
    </w:rPr>
  </w:style>
  <w:style w:type="paragraph" w:styleId="TOC3">
    <w:name w:val="toc 3"/>
    <w:basedOn w:val="Normal"/>
    <w:next w:val="Normal"/>
    <w:autoRedefine/>
    <w:uiPriority w:val="39"/>
    <w:unhideWhenUsed/>
    <w:qFormat/>
    <w:rsid w:val="00CD11B8"/>
    <w:pPr>
      <w:spacing w:after="100"/>
      <w:ind w:left="440"/>
    </w:pPr>
    <w:rPr>
      <w:rFonts w:eastAsiaTheme="minorEastAsia"/>
    </w:rPr>
  </w:style>
  <w:style w:type="table" w:customStyle="1" w:styleId="MediumShading2-Accent11">
    <w:name w:val="Medium Shading 2 - Accent 11"/>
    <w:basedOn w:val="TableNormal"/>
    <w:uiPriority w:val="64"/>
    <w:rsid w:val="00CD11B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l6">
    <w:name w:val="l6"/>
    <w:basedOn w:val="DefaultParagraphFont"/>
    <w:rsid w:val="00CD11B8"/>
  </w:style>
  <w:style w:type="character" w:customStyle="1" w:styleId="l8">
    <w:name w:val="l8"/>
    <w:basedOn w:val="DefaultParagraphFont"/>
    <w:rsid w:val="00CD11B8"/>
  </w:style>
  <w:style w:type="character" w:customStyle="1" w:styleId="l9">
    <w:name w:val="l9"/>
    <w:basedOn w:val="DefaultParagraphFont"/>
    <w:rsid w:val="00CD11B8"/>
  </w:style>
  <w:style w:type="character" w:customStyle="1" w:styleId="l12">
    <w:name w:val="l12"/>
    <w:basedOn w:val="DefaultParagraphFont"/>
    <w:rsid w:val="00CD11B8"/>
  </w:style>
  <w:style w:type="paragraph" w:styleId="TableofFigures">
    <w:name w:val="table of figures"/>
    <w:basedOn w:val="Normal"/>
    <w:next w:val="Normal"/>
    <w:uiPriority w:val="99"/>
    <w:semiHidden/>
    <w:unhideWhenUsed/>
    <w:rsid w:val="00CD11B8"/>
    <w:pPr>
      <w:spacing w:after="0"/>
    </w:pPr>
  </w:style>
  <w:style w:type="paragraph" w:styleId="FootnoteText">
    <w:name w:val="footnote text"/>
    <w:basedOn w:val="Normal"/>
    <w:link w:val="FootnoteTextChar"/>
    <w:uiPriority w:val="99"/>
    <w:semiHidden/>
    <w:unhideWhenUsed/>
    <w:rsid w:val="007939B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39B6"/>
    <w:rPr>
      <w:sz w:val="20"/>
      <w:szCs w:val="20"/>
    </w:rPr>
  </w:style>
  <w:style w:type="character" w:styleId="FootnoteReference">
    <w:name w:val="footnote reference"/>
    <w:basedOn w:val="DefaultParagraphFont"/>
    <w:uiPriority w:val="99"/>
    <w:semiHidden/>
    <w:unhideWhenUsed/>
    <w:rsid w:val="007939B6"/>
    <w:rPr>
      <w:vertAlign w:val="superscript"/>
    </w:rPr>
  </w:style>
  <w:style w:type="character" w:styleId="CommentReference">
    <w:name w:val="annotation reference"/>
    <w:basedOn w:val="DefaultParagraphFont"/>
    <w:uiPriority w:val="99"/>
    <w:semiHidden/>
    <w:unhideWhenUsed/>
    <w:rsid w:val="00505C06"/>
    <w:rPr>
      <w:sz w:val="16"/>
      <w:szCs w:val="16"/>
    </w:rPr>
  </w:style>
  <w:style w:type="paragraph" w:styleId="CommentText">
    <w:name w:val="annotation text"/>
    <w:basedOn w:val="Normal"/>
    <w:link w:val="CommentTextChar"/>
    <w:uiPriority w:val="99"/>
    <w:semiHidden/>
    <w:unhideWhenUsed/>
    <w:rsid w:val="00505C06"/>
    <w:pPr>
      <w:spacing w:line="240" w:lineRule="auto"/>
    </w:pPr>
    <w:rPr>
      <w:sz w:val="20"/>
      <w:szCs w:val="20"/>
    </w:rPr>
  </w:style>
  <w:style w:type="character" w:customStyle="1" w:styleId="CommentTextChar">
    <w:name w:val="Comment Text Char"/>
    <w:basedOn w:val="DefaultParagraphFont"/>
    <w:link w:val="CommentText"/>
    <w:uiPriority w:val="99"/>
    <w:semiHidden/>
    <w:rsid w:val="00505C06"/>
    <w:rPr>
      <w:sz w:val="20"/>
      <w:szCs w:val="20"/>
    </w:rPr>
  </w:style>
  <w:style w:type="paragraph" w:styleId="CommentSubject">
    <w:name w:val="annotation subject"/>
    <w:basedOn w:val="CommentText"/>
    <w:next w:val="CommentText"/>
    <w:link w:val="CommentSubjectChar"/>
    <w:uiPriority w:val="99"/>
    <w:semiHidden/>
    <w:unhideWhenUsed/>
    <w:rsid w:val="00505C06"/>
    <w:rPr>
      <w:b/>
      <w:bCs/>
    </w:rPr>
  </w:style>
  <w:style w:type="character" w:customStyle="1" w:styleId="CommentSubjectChar">
    <w:name w:val="Comment Subject Char"/>
    <w:basedOn w:val="CommentTextChar"/>
    <w:link w:val="CommentSubject"/>
    <w:uiPriority w:val="99"/>
    <w:semiHidden/>
    <w:rsid w:val="00505C06"/>
    <w:rPr>
      <w:b/>
      <w:bCs/>
      <w:sz w:val="20"/>
      <w:szCs w:val="20"/>
    </w:rPr>
  </w:style>
  <w:style w:type="paragraph" w:customStyle="1" w:styleId="Pa7">
    <w:name w:val="Pa7"/>
    <w:basedOn w:val="Default"/>
    <w:next w:val="Default"/>
    <w:uiPriority w:val="99"/>
    <w:rsid w:val="001535F7"/>
    <w:rPr>
      <w:rFonts w:ascii="Charis SIL" w:hAnsi="Charis SIL" w:cstheme="minorBidi"/>
      <w:color w:val="auto"/>
    </w:rPr>
  </w:style>
  <w:style w:type="character" w:styleId="UnresolvedMention">
    <w:name w:val="Unresolved Mention"/>
    <w:basedOn w:val="DefaultParagraphFont"/>
    <w:uiPriority w:val="99"/>
    <w:semiHidden/>
    <w:unhideWhenUsed/>
    <w:rsid w:val="005A7815"/>
    <w:rPr>
      <w:color w:val="605E5C"/>
      <w:shd w:val="clear" w:color="auto" w:fill="E1DFDD"/>
    </w:rPr>
  </w:style>
  <w:style w:type="character" w:customStyle="1" w:styleId="Heading3Char">
    <w:name w:val="Heading 3 Char"/>
    <w:basedOn w:val="DefaultParagraphFont"/>
    <w:link w:val="Heading3"/>
    <w:uiPriority w:val="9"/>
    <w:rsid w:val="00B16236"/>
    <w:rPr>
      <w:rFonts w:ascii="Times New Roman" w:hAnsi="Times New Roman" w:cs="Times New Roman"/>
      <w:bCs/>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5649561">
      <w:bodyDiv w:val="1"/>
      <w:marLeft w:val="0"/>
      <w:marRight w:val="0"/>
      <w:marTop w:val="0"/>
      <w:marBottom w:val="0"/>
      <w:divBdr>
        <w:top w:val="none" w:sz="0" w:space="0" w:color="auto"/>
        <w:left w:val="none" w:sz="0" w:space="0" w:color="auto"/>
        <w:bottom w:val="none" w:sz="0" w:space="0" w:color="auto"/>
        <w:right w:val="none" w:sz="0" w:space="0" w:color="auto"/>
      </w:divBdr>
    </w:div>
    <w:div w:id="1538741717">
      <w:bodyDiv w:val="1"/>
      <w:marLeft w:val="0"/>
      <w:marRight w:val="0"/>
      <w:marTop w:val="0"/>
      <w:marBottom w:val="0"/>
      <w:divBdr>
        <w:top w:val="none" w:sz="0" w:space="0" w:color="auto"/>
        <w:left w:val="none" w:sz="0" w:space="0" w:color="auto"/>
        <w:bottom w:val="none" w:sz="0" w:space="0" w:color="auto"/>
        <w:right w:val="none" w:sz="0" w:space="0" w:color="auto"/>
      </w:divBdr>
      <w:divsChild>
        <w:div w:id="130825289">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00AE7-B9DF-4E86-94C0-E4915CC1D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7430</Words>
  <Characters>42352</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2021-10-20T15:00:00Z</dcterms:created>
  <dcterms:modified xsi:type="dcterms:W3CDTF">2021-11-25T05:09:00Z</dcterms:modified>
</cp:coreProperties>
</file>