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F0CE8" w14:textId="77777777" w:rsidR="00D2306D" w:rsidRPr="0051358A" w:rsidRDefault="00D2306D" w:rsidP="00D2306D">
      <w:pPr>
        <w:spacing w:line="240" w:lineRule="auto"/>
        <w:jc w:val="center"/>
        <w:rPr>
          <w:rFonts w:ascii="Times New Roman" w:hAnsi="Times New Roman" w:cs="Times New Roman"/>
          <w:b/>
          <w:sz w:val="28"/>
          <w:szCs w:val="28"/>
        </w:rPr>
      </w:pPr>
      <w:r w:rsidRPr="0051358A">
        <w:rPr>
          <w:rFonts w:ascii="Times New Roman" w:hAnsi="Times New Roman" w:cs="Times New Roman"/>
          <w:b/>
          <w:sz w:val="28"/>
          <w:szCs w:val="28"/>
        </w:rPr>
        <w:t>WAR Metaphor Strategies in Expressing COVID-19 Messages in Presidential Speeches in Kenya in 2020</w:t>
      </w:r>
    </w:p>
    <w:p w14:paraId="0B864601" w14:textId="374605D5"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 John Habwe</w:t>
      </w:r>
    </w:p>
    <w:p w14:paraId="068644BC"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Department of Kiswahili</w:t>
      </w:r>
      <w:r w:rsidRPr="0051358A">
        <w:rPr>
          <w:rFonts w:ascii="Times New Roman" w:hAnsi="Times New Roman" w:cs="Times New Roman"/>
          <w:sz w:val="24"/>
          <w:szCs w:val="24"/>
        </w:rPr>
        <w:t xml:space="preserve">           </w:t>
      </w:r>
    </w:p>
    <w:p w14:paraId="7FBCFD41" w14:textId="5C473561"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University of Nairobi</w:t>
      </w:r>
    </w:p>
    <w:p w14:paraId="32D7A700" w14:textId="0FA4D025" w:rsidR="00E47D2D" w:rsidRDefault="000710CA" w:rsidP="00D2306D">
      <w:pPr>
        <w:spacing w:after="0" w:line="240" w:lineRule="auto"/>
        <w:jc w:val="right"/>
        <w:rPr>
          <w:rFonts w:ascii="Times New Roman" w:hAnsi="Times New Roman" w:cs="Times New Roman"/>
          <w:sz w:val="24"/>
          <w:szCs w:val="24"/>
        </w:rPr>
      </w:pPr>
      <w:hyperlink r:id="rId8" w:history="1">
        <w:r w:rsidR="00E47D2D" w:rsidRPr="00221AD1">
          <w:rPr>
            <w:rStyle w:val="Hyperlink"/>
            <w:rFonts w:ascii="Times New Roman" w:hAnsi="Times New Roman" w:cs="Times New Roman"/>
            <w:sz w:val="24"/>
            <w:szCs w:val="24"/>
          </w:rPr>
          <w:t>johnhabwe@gmail.com</w:t>
        </w:r>
      </w:hyperlink>
    </w:p>
    <w:p w14:paraId="35CEC87D" w14:textId="727E3870" w:rsidR="00D2306D" w:rsidRDefault="00D2306D" w:rsidP="00D2306D">
      <w:pPr>
        <w:spacing w:after="0" w:line="240" w:lineRule="auto"/>
        <w:jc w:val="right"/>
        <w:rPr>
          <w:rFonts w:ascii="Times New Roman" w:hAnsi="Times New Roman" w:cs="Times New Roman"/>
          <w:sz w:val="24"/>
          <w:szCs w:val="24"/>
        </w:rPr>
      </w:pPr>
    </w:p>
    <w:p w14:paraId="1C73AB7E"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Dr. Mary N. Ndung’u</w:t>
      </w:r>
    </w:p>
    <w:p w14:paraId="0C66066C" w14:textId="7777777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Department of Kiswahili</w:t>
      </w:r>
      <w:r w:rsidRPr="0051358A">
        <w:rPr>
          <w:rFonts w:ascii="Times New Roman" w:hAnsi="Times New Roman" w:cs="Times New Roman"/>
          <w:sz w:val="24"/>
          <w:szCs w:val="24"/>
        </w:rPr>
        <w:t xml:space="preserve">                                                </w:t>
      </w:r>
    </w:p>
    <w:p w14:paraId="0FF1A31B" w14:textId="0A8E2FA7" w:rsidR="00D2306D" w:rsidRDefault="00D2306D" w:rsidP="00D2306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University of Nairobi </w:t>
      </w:r>
    </w:p>
    <w:p w14:paraId="0BC6CB0D" w14:textId="23AA49FB" w:rsidR="000418DF" w:rsidRDefault="000710CA" w:rsidP="00D2306D">
      <w:pPr>
        <w:spacing w:after="0" w:line="240" w:lineRule="auto"/>
        <w:jc w:val="right"/>
        <w:rPr>
          <w:rFonts w:ascii="Times New Roman" w:hAnsi="Times New Roman" w:cs="Times New Roman"/>
          <w:sz w:val="24"/>
          <w:szCs w:val="24"/>
        </w:rPr>
      </w:pPr>
      <w:hyperlink r:id="rId9" w:history="1">
        <w:r w:rsidR="000418DF" w:rsidRPr="00221AD1">
          <w:rPr>
            <w:rStyle w:val="Hyperlink"/>
            <w:rFonts w:ascii="Times New Roman" w:hAnsi="Times New Roman" w:cs="Times New Roman"/>
            <w:sz w:val="24"/>
            <w:szCs w:val="24"/>
          </w:rPr>
          <w:t>maryndungu03@yahoo.com</w:t>
        </w:r>
      </w:hyperlink>
    </w:p>
    <w:p w14:paraId="02D23540" w14:textId="77777777" w:rsidR="00D2306D" w:rsidRPr="0051358A" w:rsidRDefault="00D2306D" w:rsidP="00D2306D">
      <w:pPr>
        <w:spacing w:line="240" w:lineRule="auto"/>
        <w:jc w:val="center"/>
        <w:rPr>
          <w:rFonts w:ascii="Times New Roman" w:hAnsi="Times New Roman" w:cs="Times New Roman"/>
          <w:b/>
          <w:i/>
          <w:sz w:val="24"/>
          <w:szCs w:val="24"/>
        </w:rPr>
      </w:pPr>
      <w:r w:rsidRPr="0051358A">
        <w:rPr>
          <w:rFonts w:ascii="Times New Roman" w:hAnsi="Times New Roman" w:cs="Times New Roman"/>
          <w:b/>
          <w:sz w:val="24"/>
          <w:szCs w:val="24"/>
        </w:rPr>
        <w:t>Abstract</w:t>
      </w:r>
    </w:p>
    <w:p w14:paraId="55519145" w14:textId="2EC8BEE9" w:rsidR="00D2306D" w:rsidRPr="005A2194" w:rsidRDefault="00D2306D" w:rsidP="00D2306D">
      <w:pPr>
        <w:spacing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Presidential </w:t>
      </w:r>
      <w:r w:rsidR="006A61E2">
        <w:rPr>
          <w:rFonts w:ascii="Times New Roman" w:hAnsi="Times New Roman" w:cs="Times New Roman"/>
          <w:i/>
          <w:sz w:val="24"/>
          <w:szCs w:val="24"/>
        </w:rPr>
        <w:t>addresses</w:t>
      </w:r>
      <w:r w:rsidR="0079330D">
        <w:rPr>
          <w:rFonts w:ascii="Times New Roman" w:hAnsi="Times New Roman" w:cs="Times New Roman"/>
          <w:i/>
          <w:sz w:val="24"/>
          <w:szCs w:val="24"/>
        </w:rPr>
        <w:t xml:space="preserve"> </w:t>
      </w:r>
      <w:r>
        <w:rPr>
          <w:rFonts w:ascii="Times New Roman" w:hAnsi="Times New Roman" w:cs="Times New Roman"/>
          <w:i/>
          <w:sz w:val="24"/>
          <w:szCs w:val="24"/>
        </w:rPr>
        <w:t xml:space="preserve">are commonly used by leaders across the globe in addressing issues </w:t>
      </w:r>
      <w:r w:rsidR="0079330D">
        <w:rPr>
          <w:rFonts w:ascii="Times New Roman" w:hAnsi="Times New Roman" w:cs="Times New Roman"/>
          <w:i/>
          <w:sz w:val="24"/>
          <w:szCs w:val="24"/>
        </w:rPr>
        <w:t>pertinent</w:t>
      </w:r>
      <w:r w:rsidR="006A61E2">
        <w:rPr>
          <w:rFonts w:ascii="Times New Roman" w:hAnsi="Times New Roman" w:cs="Times New Roman"/>
          <w:i/>
          <w:sz w:val="24"/>
          <w:szCs w:val="24"/>
        </w:rPr>
        <w:t xml:space="preserve"> to</w:t>
      </w:r>
      <w:r>
        <w:rPr>
          <w:rFonts w:ascii="Times New Roman" w:hAnsi="Times New Roman" w:cs="Times New Roman"/>
          <w:i/>
          <w:sz w:val="24"/>
          <w:szCs w:val="24"/>
        </w:rPr>
        <w:t xml:space="preserve"> society. Such </w:t>
      </w:r>
      <w:r w:rsidR="0079330D">
        <w:rPr>
          <w:rFonts w:ascii="Times New Roman" w:hAnsi="Times New Roman" w:cs="Times New Roman"/>
          <w:i/>
          <w:sz w:val="24"/>
          <w:szCs w:val="24"/>
        </w:rPr>
        <w:t>addresses</w:t>
      </w:r>
      <w:r>
        <w:rPr>
          <w:rFonts w:ascii="Times New Roman" w:hAnsi="Times New Roman" w:cs="Times New Roman"/>
          <w:i/>
          <w:sz w:val="24"/>
          <w:szCs w:val="24"/>
        </w:rPr>
        <w:t xml:space="preserve"> were given during the wake and s</w:t>
      </w:r>
      <w:r w:rsidR="006A61E2">
        <w:rPr>
          <w:rFonts w:ascii="Times New Roman" w:hAnsi="Times New Roman" w:cs="Times New Roman"/>
          <w:i/>
          <w:sz w:val="24"/>
          <w:szCs w:val="24"/>
        </w:rPr>
        <w:t>pread of the COVID-19 pandemic in Kenya. S</w:t>
      </w:r>
      <w:r w:rsidRPr="005A2194">
        <w:rPr>
          <w:rFonts w:ascii="Times New Roman" w:hAnsi="Times New Roman" w:cs="Times New Roman"/>
          <w:i/>
          <w:sz w:val="24"/>
          <w:szCs w:val="24"/>
        </w:rPr>
        <w:t>ince the first case of COVID-19 was confirmed, the President of the Republic o</w:t>
      </w:r>
      <w:r w:rsidR="006A61E2">
        <w:rPr>
          <w:rFonts w:ascii="Times New Roman" w:hAnsi="Times New Roman" w:cs="Times New Roman"/>
          <w:i/>
          <w:sz w:val="24"/>
          <w:szCs w:val="24"/>
        </w:rPr>
        <w:t xml:space="preserve">f Kenya, Uhuru Kenyatta </w:t>
      </w:r>
      <w:r w:rsidRPr="005A2194">
        <w:rPr>
          <w:rFonts w:ascii="Times New Roman" w:hAnsi="Times New Roman" w:cs="Times New Roman"/>
          <w:i/>
          <w:sz w:val="24"/>
          <w:szCs w:val="24"/>
        </w:rPr>
        <w:t>address</w:t>
      </w:r>
      <w:r w:rsidR="006A61E2">
        <w:rPr>
          <w:rFonts w:ascii="Times New Roman" w:hAnsi="Times New Roman" w:cs="Times New Roman"/>
          <w:i/>
          <w:sz w:val="24"/>
          <w:szCs w:val="24"/>
        </w:rPr>
        <w:t>ed</w:t>
      </w:r>
      <w:r w:rsidRPr="005A2194">
        <w:rPr>
          <w:rFonts w:ascii="Times New Roman" w:hAnsi="Times New Roman" w:cs="Times New Roman"/>
          <w:i/>
          <w:sz w:val="24"/>
          <w:szCs w:val="24"/>
        </w:rPr>
        <w:t xml:space="preserve"> the nation on a regular basis regarding the spread of COVID-19 and the containment measures meant to slow down its spread. In Kenyatta’s speeches, there were many metaphors used while addressing the nation on C</w:t>
      </w:r>
      <w:r w:rsidR="00347E58">
        <w:rPr>
          <w:rFonts w:ascii="Times New Roman" w:hAnsi="Times New Roman" w:cs="Times New Roman"/>
          <w:i/>
          <w:sz w:val="24"/>
          <w:szCs w:val="24"/>
        </w:rPr>
        <w:t xml:space="preserve">OVID-19. The war metaphors were </w:t>
      </w:r>
      <w:r w:rsidR="006A61E2">
        <w:rPr>
          <w:rFonts w:ascii="Times New Roman" w:hAnsi="Times New Roman" w:cs="Times New Roman"/>
          <w:i/>
          <w:sz w:val="24"/>
          <w:szCs w:val="24"/>
        </w:rPr>
        <w:t xml:space="preserve">however </w:t>
      </w:r>
      <w:r w:rsidRPr="005A2194">
        <w:rPr>
          <w:rFonts w:ascii="Times New Roman" w:hAnsi="Times New Roman" w:cs="Times New Roman"/>
          <w:i/>
          <w:sz w:val="24"/>
          <w:szCs w:val="24"/>
        </w:rPr>
        <w:t>found to be preponderant. This paper</w:t>
      </w:r>
      <w:r w:rsidR="006A61E2">
        <w:rPr>
          <w:rFonts w:ascii="Times New Roman" w:hAnsi="Times New Roman" w:cs="Times New Roman"/>
          <w:i/>
          <w:sz w:val="24"/>
          <w:szCs w:val="24"/>
        </w:rPr>
        <w:t xml:space="preserve"> therefore</w:t>
      </w:r>
      <w:r w:rsidRPr="005A2194">
        <w:rPr>
          <w:rFonts w:ascii="Times New Roman" w:hAnsi="Times New Roman" w:cs="Times New Roman"/>
          <w:i/>
          <w:sz w:val="24"/>
          <w:szCs w:val="24"/>
        </w:rPr>
        <w:t xml:space="preserve"> investigates some of the WAR metaphors that were used in the presidential speeches in Kenya with a view to establishing what they were, why they were dominant, and how they were used in order to achieve communicative effect. The paper also makes an investigation of the conceptual nature of the WAR metaphors used in selected presidential addresses in Kenya. The paper further sought to interrogate the metaphorical implications of their usage in information management among Kenyans given that metaphorical constructions are efficient tools in helping citizens understand the complex information about COVID-19 pandemic. To achieve this, data for this study were collected from presidential speeches that were delivered to the Kenyan nation. The speeches were purposively selected from among eight (8) presidential speeches given between March and October 2020. </w:t>
      </w:r>
      <w:r w:rsidR="006A61E2">
        <w:rPr>
          <w:rFonts w:ascii="Times New Roman" w:hAnsi="Times New Roman" w:cs="Times New Roman"/>
          <w:i/>
          <w:sz w:val="24"/>
          <w:szCs w:val="24"/>
        </w:rPr>
        <w:t>This was the period within when</w:t>
      </w:r>
      <w:r w:rsidRPr="005A2194">
        <w:rPr>
          <w:rFonts w:ascii="Times New Roman" w:hAnsi="Times New Roman" w:cs="Times New Roman"/>
          <w:i/>
          <w:sz w:val="24"/>
          <w:szCs w:val="24"/>
        </w:rPr>
        <w:t xml:space="preserve"> Covid-19 pandemic was at its peak in K</w:t>
      </w:r>
      <w:r w:rsidR="006A61E2">
        <w:rPr>
          <w:rFonts w:ascii="Times New Roman" w:hAnsi="Times New Roman" w:cs="Times New Roman"/>
          <w:i/>
          <w:sz w:val="24"/>
          <w:szCs w:val="24"/>
        </w:rPr>
        <w:t>enya. The</w:t>
      </w:r>
      <w:r w:rsidRPr="005A2194">
        <w:rPr>
          <w:rFonts w:ascii="Times New Roman" w:hAnsi="Times New Roman" w:cs="Times New Roman"/>
          <w:i/>
          <w:sz w:val="24"/>
          <w:szCs w:val="24"/>
        </w:rPr>
        <w:t xml:space="preserve"> data were transcribed and analyzed qualitatively. The study was guided by the Conceptual Metaphor Theory (CMT) proposed by Lakoff and Johnson (1980)</w:t>
      </w:r>
      <w:r w:rsidR="006A61E2">
        <w:rPr>
          <w:rFonts w:ascii="Times New Roman" w:hAnsi="Times New Roman" w:cs="Times New Roman"/>
          <w:i/>
          <w:sz w:val="24"/>
          <w:szCs w:val="24"/>
        </w:rPr>
        <w:t>. This theory</w:t>
      </w:r>
      <w:r w:rsidRPr="005A2194">
        <w:rPr>
          <w:rFonts w:ascii="Times New Roman" w:hAnsi="Times New Roman" w:cs="Times New Roman"/>
          <w:i/>
          <w:sz w:val="24"/>
          <w:szCs w:val="24"/>
        </w:rPr>
        <w:t xml:space="preserve"> sees metaphor as a means by which language users cognitively think by way of transferring attributes from the concrete domain to the abstract domain thus making the abstract domain clearer, more simple, more understood and presented with some emphasis and even more foregrounded. The study found out that WAR metaphors were used essentially to warn, caution, inform, encourage, rally, and reassure the Kenyan people that the Kenyan government was taking charge of the entire situation. Most importantly, the metaphors were used in the oversimplification of information that was relayed to the people of Kenya in the management of COVID -19. The metaphors used were largely drawn from the Kenyan socio-cultural environment thus expected to make Kenyan people understand the complexity and nature and the effects of COVID-19. </w:t>
      </w:r>
    </w:p>
    <w:p w14:paraId="353EE6AD" w14:textId="2E20BB94" w:rsidR="00D2306D" w:rsidRDefault="00D2306D" w:rsidP="00D2306D">
      <w:pPr>
        <w:rPr>
          <w:rFonts w:ascii="Times New Roman" w:hAnsi="Times New Roman" w:cs="Times New Roman"/>
          <w:sz w:val="24"/>
          <w:szCs w:val="24"/>
        </w:rPr>
      </w:pPr>
      <w:r w:rsidRPr="000259B7">
        <w:rPr>
          <w:rFonts w:ascii="Times New Roman" w:hAnsi="Times New Roman" w:cs="Times New Roman"/>
          <w:b/>
          <w:sz w:val="24"/>
          <w:szCs w:val="24"/>
        </w:rPr>
        <w:t>Keywords</w:t>
      </w:r>
      <w:r w:rsidR="006A61E2">
        <w:rPr>
          <w:rFonts w:ascii="Times New Roman" w:hAnsi="Times New Roman" w:cs="Times New Roman"/>
          <w:sz w:val="24"/>
          <w:szCs w:val="24"/>
        </w:rPr>
        <w:t>: WAR metaphors, presidential addresses,</w:t>
      </w:r>
      <w:r w:rsidRPr="0047172F">
        <w:rPr>
          <w:rFonts w:ascii="Times New Roman" w:hAnsi="Times New Roman" w:cs="Times New Roman"/>
          <w:sz w:val="24"/>
          <w:szCs w:val="24"/>
        </w:rPr>
        <w:t xml:space="preserve"> COVID-19 pandemic, conceptualization,</w:t>
      </w:r>
      <w:r>
        <w:rPr>
          <w:rFonts w:ascii="Times New Roman" w:hAnsi="Times New Roman" w:cs="Times New Roman"/>
          <w:sz w:val="24"/>
          <w:szCs w:val="24"/>
        </w:rPr>
        <w:t xml:space="preserve"> culture</w:t>
      </w:r>
    </w:p>
    <w:p w14:paraId="6CD18BBC" w14:textId="77777777" w:rsidR="004E22B4" w:rsidRDefault="004E22B4" w:rsidP="00D2306D">
      <w:pPr>
        <w:rPr>
          <w:rFonts w:ascii="Times New Roman" w:hAnsi="Times New Roman" w:cs="Times New Roman"/>
          <w:sz w:val="24"/>
          <w:szCs w:val="24"/>
        </w:rPr>
      </w:pPr>
    </w:p>
    <w:p w14:paraId="013582F2" w14:textId="22AA68CD" w:rsidR="00D64040" w:rsidRPr="00E21CC2" w:rsidRDefault="006A61E2" w:rsidP="00E21CC2">
      <w:pPr>
        <w:pStyle w:val="ListParagraph"/>
        <w:numPr>
          <w:ilvl w:val="0"/>
          <w:numId w:val="18"/>
        </w:numPr>
        <w:spacing w:line="360" w:lineRule="auto"/>
        <w:jc w:val="both"/>
        <w:rPr>
          <w:rFonts w:ascii="Times New Roman" w:hAnsi="Times New Roman" w:cs="Times New Roman"/>
          <w:b/>
          <w:sz w:val="24"/>
          <w:szCs w:val="24"/>
        </w:rPr>
      </w:pPr>
      <w:bookmarkStart w:id="0" w:name="_Hlk46686871"/>
      <w:r>
        <w:rPr>
          <w:rFonts w:ascii="Times New Roman" w:hAnsi="Times New Roman" w:cs="Times New Roman"/>
          <w:b/>
          <w:sz w:val="24"/>
          <w:szCs w:val="24"/>
        </w:rPr>
        <w:lastRenderedPageBreak/>
        <w:t>Introduction</w:t>
      </w:r>
    </w:p>
    <w:p w14:paraId="64964FCD" w14:textId="3A42CE38" w:rsidR="009A46E1" w:rsidRDefault="00DD46D3" w:rsidP="00D2306D">
      <w:pPr>
        <w:spacing w:line="360" w:lineRule="auto"/>
        <w:jc w:val="both"/>
        <w:rPr>
          <w:rFonts w:ascii="Times New Roman" w:hAnsi="Times New Roman" w:cs="Times New Roman"/>
          <w:sz w:val="24"/>
          <w:szCs w:val="24"/>
        </w:rPr>
      </w:pPr>
      <w:r w:rsidRPr="00D2306D">
        <w:rPr>
          <w:rFonts w:ascii="Times New Roman" w:hAnsi="Times New Roman" w:cs="Times New Roman"/>
          <w:sz w:val="24"/>
          <w:szCs w:val="24"/>
        </w:rPr>
        <w:t>The world has</w:t>
      </w:r>
      <w:r w:rsidR="006A61E2">
        <w:rPr>
          <w:rFonts w:ascii="Times New Roman" w:hAnsi="Times New Roman" w:cs="Times New Roman"/>
          <w:sz w:val="24"/>
          <w:szCs w:val="24"/>
        </w:rPr>
        <w:t xml:space="preserve"> over the years</w:t>
      </w:r>
      <w:r w:rsidRPr="00D2306D">
        <w:rPr>
          <w:rFonts w:ascii="Times New Roman" w:hAnsi="Times New Roman" w:cs="Times New Roman"/>
          <w:sz w:val="24"/>
          <w:szCs w:val="24"/>
        </w:rPr>
        <w:t xml:space="preserve"> experienced several epidemics wh</w:t>
      </w:r>
      <w:r w:rsidR="002D136D">
        <w:rPr>
          <w:rFonts w:ascii="Times New Roman" w:hAnsi="Times New Roman" w:cs="Times New Roman"/>
          <w:sz w:val="24"/>
          <w:szCs w:val="24"/>
        </w:rPr>
        <w:t>ich have been a threat to human life</w:t>
      </w:r>
      <w:r w:rsidRPr="00D2306D">
        <w:rPr>
          <w:rFonts w:ascii="Times New Roman" w:hAnsi="Times New Roman" w:cs="Times New Roman"/>
          <w:sz w:val="24"/>
          <w:szCs w:val="24"/>
        </w:rPr>
        <w:t>. These pandemics include the Severe Acute Respiratory Syndrome (SARS) in 2002, the 2009 H1NI pandemic and the Ebola outbreak in 2014. Such pandemics are known to cause deaths and illnesses thus affecting the socio-economic status of nations and individuals negatively. The COVID-19 pandemic is the most recent</w:t>
      </w:r>
      <w:r w:rsidR="008E6CC4">
        <w:rPr>
          <w:rFonts w:ascii="Times New Roman" w:hAnsi="Times New Roman" w:cs="Times New Roman"/>
          <w:sz w:val="24"/>
          <w:szCs w:val="24"/>
        </w:rPr>
        <w:t xml:space="preserve"> of these pandemics</w:t>
      </w:r>
      <w:r w:rsidRPr="00D2306D">
        <w:rPr>
          <w:rFonts w:ascii="Times New Roman" w:hAnsi="Times New Roman" w:cs="Times New Roman"/>
          <w:sz w:val="24"/>
          <w:szCs w:val="24"/>
        </w:rPr>
        <w:t xml:space="preserve"> and it has spread to all corners of the globe. </w:t>
      </w:r>
      <w:r w:rsidR="003228F0" w:rsidRPr="00D2306D">
        <w:rPr>
          <w:rFonts w:ascii="Times New Roman" w:hAnsi="Times New Roman" w:cs="Times New Roman"/>
          <w:sz w:val="24"/>
          <w:szCs w:val="24"/>
        </w:rPr>
        <w:t>Since</w:t>
      </w:r>
      <w:r w:rsidR="00FA2C6F" w:rsidRPr="00D2306D">
        <w:rPr>
          <w:rFonts w:ascii="Times New Roman" w:hAnsi="Times New Roman" w:cs="Times New Roman"/>
          <w:sz w:val="24"/>
          <w:szCs w:val="24"/>
        </w:rPr>
        <w:t xml:space="preserve"> it was first reported in </w:t>
      </w:r>
      <w:r w:rsidR="003228F0" w:rsidRPr="00D2306D">
        <w:rPr>
          <w:rFonts w:ascii="Times New Roman" w:hAnsi="Times New Roman" w:cs="Times New Roman"/>
          <w:sz w:val="24"/>
          <w:szCs w:val="24"/>
        </w:rPr>
        <w:t>Wuhan</w:t>
      </w:r>
      <w:r w:rsidR="00FA2C6F" w:rsidRPr="00D2306D">
        <w:rPr>
          <w:rFonts w:ascii="Times New Roman" w:hAnsi="Times New Roman" w:cs="Times New Roman"/>
          <w:sz w:val="24"/>
          <w:szCs w:val="24"/>
        </w:rPr>
        <w:t xml:space="preserve"> China</w:t>
      </w:r>
      <w:r w:rsidR="00E0406D" w:rsidRPr="00D2306D">
        <w:rPr>
          <w:rFonts w:ascii="Times New Roman" w:hAnsi="Times New Roman" w:cs="Times New Roman"/>
          <w:sz w:val="24"/>
          <w:szCs w:val="24"/>
        </w:rPr>
        <w:t xml:space="preserve"> in 2019</w:t>
      </w:r>
      <w:r w:rsidR="00D2306D">
        <w:rPr>
          <w:rFonts w:ascii="Times New Roman" w:hAnsi="Times New Roman" w:cs="Times New Roman"/>
          <w:sz w:val="24"/>
          <w:szCs w:val="24"/>
        </w:rPr>
        <w:t>,</w:t>
      </w:r>
      <w:r w:rsidR="00FA2C6F" w:rsidRPr="00D2306D">
        <w:rPr>
          <w:rFonts w:ascii="Times New Roman" w:hAnsi="Times New Roman" w:cs="Times New Roman"/>
          <w:sz w:val="24"/>
          <w:szCs w:val="24"/>
        </w:rPr>
        <w:t xml:space="preserve"> it</w:t>
      </w:r>
      <w:r w:rsidR="004E22B4">
        <w:rPr>
          <w:rFonts w:ascii="Times New Roman" w:hAnsi="Times New Roman" w:cs="Times New Roman"/>
          <w:sz w:val="24"/>
          <w:szCs w:val="24"/>
        </w:rPr>
        <w:t xml:space="preserve"> </w:t>
      </w:r>
      <w:r w:rsidR="00B95AE6" w:rsidRPr="00D2306D">
        <w:rPr>
          <w:rFonts w:ascii="Times New Roman" w:hAnsi="Times New Roman" w:cs="Times New Roman"/>
          <w:sz w:val="24"/>
          <w:szCs w:val="24"/>
        </w:rPr>
        <w:t>spread to other</w:t>
      </w:r>
      <w:r w:rsidR="006C6E98" w:rsidRPr="00D2306D">
        <w:rPr>
          <w:rFonts w:ascii="Times New Roman" w:hAnsi="Times New Roman" w:cs="Times New Roman"/>
          <w:sz w:val="24"/>
          <w:szCs w:val="24"/>
        </w:rPr>
        <w:t xml:space="preserve"> parts</w:t>
      </w:r>
      <w:r w:rsidR="00DA67CB" w:rsidRPr="00D2306D">
        <w:rPr>
          <w:rFonts w:ascii="Times New Roman" w:hAnsi="Times New Roman" w:cs="Times New Roman"/>
          <w:sz w:val="24"/>
          <w:szCs w:val="24"/>
        </w:rPr>
        <w:t xml:space="preserve"> of </w:t>
      </w:r>
      <w:r w:rsidR="00877048" w:rsidRPr="00D2306D">
        <w:rPr>
          <w:rFonts w:ascii="Times New Roman" w:hAnsi="Times New Roman" w:cs="Times New Roman"/>
          <w:sz w:val="24"/>
          <w:szCs w:val="24"/>
        </w:rPr>
        <w:t>the world</w:t>
      </w:r>
      <w:r w:rsidR="006B3160" w:rsidRPr="00D2306D">
        <w:rPr>
          <w:rFonts w:ascii="Times New Roman" w:hAnsi="Times New Roman" w:cs="Times New Roman"/>
          <w:sz w:val="24"/>
          <w:szCs w:val="24"/>
        </w:rPr>
        <w:t xml:space="preserve"> at an amazing rate</w:t>
      </w:r>
      <w:r w:rsidR="00DA67CB" w:rsidRPr="00D2306D">
        <w:rPr>
          <w:rFonts w:ascii="Times New Roman" w:hAnsi="Times New Roman" w:cs="Times New Roman"/>
          <w:sz w:val="24"/>
          <w:szCs w:val="24"/>
        </w:rPr>
        <w:t>.</w:t>
      </w:r>
      <w:bookmarkEnd w:id="0"/>
      <w:r w:rsidR="00885469" w:rsidRPr="00D2306D">
        <w:rPr>
          <w:rFonts w:ascii="Times New Roman" w:hAnsi="Times New Roman" w:cs="Times New Roman"/>
          <w:sz w:val="24"/>
          <w:szCs w:val="24"/>
        </w:rPr>
        <w:t xml:space="preserve"> </w:t>
      </w:r>
      <w:r w:rsidR="003228F0" w:rsidRPr="00D2306D">
        <w:rPr>
          <w:rFonts w:ascii="Times New Roman" w:hAnsi="Times New Roman" w:cs="Times New Roman"/>
          <w:sz w:val="24"/>
          <w:szCs w:val="24"/>
        </w:rPr>
        <w:t>T</w:t>
      </w:r>
      <w:r w:rsidR="00554E53" w:rsidRPr="00D2306D">
        <w:rPr>
          <w:rFonts w:ascii="Times New Roman" w:hAnsi="Times New Roman" w:cs="Times New Roman"/>
          <w:sz w:val="24"/>
          <w:szCs w:val="24"/>
        </w:rPr>
        <w:t xml:space="preserve">he entire </w:t>
      </w:r>
      <w:r w:rsidR="00F873A9" w:rsidRPr="00D2306D">
        <w:rPr>
          <w:rFonts w:ascii="Times New Roman" w:hAnsi="Times New Roman" w:cs="Times New Roman"/>
          <w:sz w:val="24"/>
          <w:szCs w:val="24"/>
        </w:rPr>
        <w:t xml:space="preserve">world </w:t>
      </w:r>
      <w:r w:rsidR="004E22B4">
        <w:rPr>
          <w:rFonts w:ascii="Times New Roman" w:hAnsi="Times New Roman" w:cs="Times New Roman"/>
          <w:sz w:val="24"/>
          <w:szCs w:val="24"/>
        </w:rPr>
        <w:t>as a result</w:t>
      </w:r>
      <w:r w:rsidR="004C7862" w:rsidRPr="00D2306D">
        <w:rPr>
          <w:rFonts w:ascii="Times New Roman" w:hAnsi="Times New Roman" w:cs="Times New Roman"/>
          <w:sz w:val="24"/>
          <w:szCs w:val="24"/>
        </w:rPr>
        <w:t xml:space="preserve"> </w:t>
      </w:r>
      <w:r w:rsidR="00554E53" w:rsidRPr="00D2306D">
        <w:rPr>
          <w:rFonts w:ascii="Times New Roman" w:hAnsi="Times New Roman" w:cs="Times New Roman"/>
          <w:sz w:val="24"/>
          <w:szCs w:val="24"/>
        </w:rPr>
        <w:t>experienced lockdown</w:t>
      </w:r>
      <w:r w:rsidR="000D53D5" w:rsidRPr="00D2306D">
        <w:rPr>
          <w:rFonts w:ascii="Times New Roman" w:hAnsi="Times New Roman" w:cs="Times New Roman"/>
          <w:sz w:val="24"/>
          <w:szCs w:val="24"/>
        </w:rPr>
        <w:t>s</w:t>
      </w:r>
      <w:r w:rsidR="00877048" w:rsidRPr="00D2306D">
        <w:rPr>
          <w:rFonts w:ascii="Times New Roman" w:hAnsi="Times New Roman" w:cs="Times New Roman"/>
          <w:sz w:val="24"/>
          <w:szCs w:val="24"/>
        </w:rPr>
        <w:t xml:space="preserve"> in an attempt</w:t>
      </w:r>
      <w:r w:rsidR="006C6E98" w:rsidRPr="00D2306D">
        <w:rPr>
          <w:rFonts w:ascii="Times New Roman" w:hAnsi="Times New Roman" w:cs="Times New Roman"/>
          <w:sz w:val="24"/>
          <w:szCs w:val="24"/>
        </w:rPr>
        <w:t xml:space="preserve"> to slow down its spread</w:t>
      </w:r>
      <w:r w:rsidR="00877048" w:rsidRPr="00D2306D">
        <w:rPr>
          <w:rFonts w:ascii="Times New Roman" w:hAnsi="Times New Roman" w:cs="Times New Roman"/>
          <w:sz w:val="24"/>
          <w:szCs w:val="24"/>
        </w:rPr>
        <w:t>.</w:t>
      </w:r>
      <w:r w:rsidR="00554E53" w:rsidRPr="00D2306D">
        <w:rPr>
          <w:rFonts w:ascii="Times New Roman" w:hAnsi="Times New Roman" w:cs="Times New Roman"/>
          <w:sz w:val="24"/>
          <w:szCs w:val="24"/>
        </w:rPr>
        <w:t xml:space="preserve"> </w:t>
      </w:r>
      <w:r w:rsidR="00104BCC" w:rsidRPr="00D2306D">
        <w:rPr>
          <w:rFonts w:ascii="Times New Roman" w:hAnsi="Times New Roman" w:cs="Times New Roman"/>
          <w:sz w:val="24"/>
          <w:szCs w:val="24"/>
        </w:rPr>
        <w:t>African c</w:t>
      </w:r>
      <w:r w:rsidR="00375676" w:rsidRPr="00D2306D">
        <w:rPr>
          <w:rFonts w:ascii="Times New Roman" w:hAnsi="Times New Roman" w:cs="Times New Roman"/>
          <w:sz w:val="24"/>
          <w:szCs w:val="24"/>
        </w:rPr>
        <w:t xml:space="preserve">ountries like </w:t>
      </w:r>
      <w:r w:rsidR="00195AA9" w:rsidRPr="00D2306D">
        <w:rPr>
          <w:rFonts w:ascii="Times New Roman" w:hAnsi="Times New Roman" w:cs="Times New Roman"/>
          <w:sz w:val="24"/>
          <w:szCs w:val="24"/>
        </w:rPr>
        <w:t>South Africa, Nigeria, Ethiopia,</w:t>
      </w:r>
      <w:r w:rsidR="00104BCC" w:rsidRPr="00D2306D">
        <w:rPr>
          <w:rFonts w:ascii="Times New Roman" w:hAnsi="Times New Roman" w:cs="Times New Roman"/>
          <w:sz w:val="24"/>
          <w:szCs w:val="24"/>
        </w:rPr>
        <w:t xml:space="preserve"> </w:t>
      </w:r>
      <w:r w:rsidR="00D77E9D" w:rsidRPr="00D2306D">
        <w:rPr>
          <w:rFonts w:ascii="Times New Roman" w:hAnsi="Times New Roman" w:cs="Times New Roman"/>
          <w:sz w:val="24"/>
          <w:szCs w:val="24"/>
        </w:rPr>
        <w:t>Tanzania, Morocco</w:t>
      </w:r>
      <w:r w:rsidR="006C5785" w:rsidRPr="00D2306D">
        <w:rPr>
          <w:rFonts w:ascii="Times New Roman" w:hAnsi="Times New Roman" w:cs="Times New Roman"/>
          <w:sz w:val="24"/>
          <w:szCs w:val="24"/>
        </w:rPr>
        <w:t xml:space="preserve">, </w:t>
      </w:r>
      <w:r w:rsidR="00D77E9D" w:rsidRPr="00D2306D">
        <w:rPr>
          <w:rFonts w:ascii="Times New Roman" w:hAnsi="Times New Roman" w:cs="Times New Roman"/>
          <w:sz w:val="24"/>
          <w:szCs w:val="24"/>
        </w:rPr>
        <w:t>Egypt, Kenya</w:t>
      </w:r>
      <w:r w:rsidR="00554E53" w:rsidRPr="00D2306D">
        <w:rPr>
          <w:rFonts w:ascii="Times New Roman" w:hAnsi="Times New Roman" w:cs="Times New Roman"/>
          <w:sz w:val="24"/>
          <w:szCs w:val="24"/>
        </w:rPr>
        <w:t xml:space="preserve">, </w:t>
      </w:r>
      <w:r w:rsidR="00195AA9" w:rsidRPr="00D2306D">
        <w:rPr>
          <w:rFonts w:ascii="Times New Roman" w:hAnsi="Times New Roman" w:cs="Times New Roman"/>
          <w:sz w:val="24"/>
          <w:szCs w:val="24"/>
        </w:rPr>
        <w:t xml:space="preserve">and </w:t>
      </w:r>
      <w:r w:rsidR="00554E53" w:rsidRPr="00D2306D">
        <w:rPr>
          <w:rFonts w:ascii="Times New Roman" w:hAnsi="Times New Roman" w:cs="Times New Roman"/>
          <w:sz w:val="24"/>
          <w:szCs w:val="24"/>
        </w:rPr>
        <w:t>Burundi</w:t>
      </w:r>
      <w:r w:rsidR="00C65879" w:rsidRPr="00D2306D">
        <w:rPr>
          <w:rFonts w:ascii="Times New Roman" w:hAnsi="Times New Roman" w:cs="Times New Roman"/>
          <w:sz w:val="24"/>
          <w:szCs w:val="24"/>
        </w:rPr>
        <w:t xml:space="preserve"> </w:t>
      </w:r>
      <w:r w:rsidR="003946CC" w:rsidRPr="00D2306D">
        <w:rPr>
          <w:rFonts w:ascii="Times New Roman" w:hAnsi="Times New Roman" w:cs="Times New Roman"/>
          <w:sz w:val="24"/>
          <w:szCs w:val="24"/>
        </w:rPr>
        <w:t>experienced</w:t>
      </w:r>
      <w:r w:rsidR="006B3160" w:rsidRPr="00D2306D">
        <w:rPr>
          <w:rFonts w:ascii="Times New Roman" w:hAnsi="Times New Roman" w:cs="Times New Roman"/>
          <w:sz w:val="24"/>
          <w:szCs w:val="24"/>
        </w:rPr>
        <w:t xml:space="preserve"> and reported</w:t>
      </w:r>
      <w:r w:rsidR="00AD4036" w:rsidRPr="00D2306D">
        <w:rPr>
          <w:rFonts w:ascii="Times New Roman" w:hAnsi="Times New Roman" w:cs="Times New Roman"/>
          <w:sz w:val="24"/>
          <w:szCs w:val="24"/>
        </w:rPr>
        <w:t xml:space="preserve"> </w:t>
      </w:r>
      <w:r w:rsidR="0064082B" w:rsidRPr="00D2306D">
        <w:rPr>
          <w:rFonts w:ascii="Times New Roman" w:hAnsi="Times New Roman" w:cs="Times New Roman"/>
          <w:sz w:val="24"/>
          <w:szCs w:val="24"/>
        </w:rPr>
        <w:t>high number</w:t>
      </w:r>
      <w:r w:rsidR="006C6E98" w:rsidRPr="00D2306D">
        <w:rPr>
          <w:rFonts w:ascii="Times New Roman" w:hAnsi="Times New Roman" w:cs="Times New Roman"/>
          <w:sz w:val="24"/>
          <w:szCs w:val="24"/>
        </w:rPr>
        <w:t xml:space="preserve"> of infections</w:t>
      </w:r>
      <w:r w:rsidR="00D552C0" w:rsidRPr="00D2306D">
        <w:rPr>
          <w:rFonts w:ascii="Times New Roman" w:hAnsi="Times New Roman" w:cs="Times New Roman"/>
          <w:sz w:val="24"/>
          <w:szCs w:val="24"/>
        </w:rPr>
        <w:t xml:space="preserve"> </w:t>
      </w:r>
      <w:r w:rsidR="00AD4036" w:rsidRPr="00D2306D">
        <w:rPr>
          <w:rFonts w:ascii="Times New Roman" w:hAnsi="Times New Roman" w:cs="Times New Roman"/>
          <w:sz w:val="24"/>
          <w:szCs w:val="24"/>
        </w:rPr>
        <w:t>from</w:t>
      </w:r>
      <w:r w:rsidR="00D552C0" w:rsidRPr="00D2306D">
        <w:rPr>
          <w:rFonts w:ascii="Times New Roman" w:hAnsi="Times New Roman" w:cs="Times New Roman"/>
          <w:sz w:val="24"/>
          <w:szCs w:val="24"/>
        </w:rPr>
        <w:t xml:space="preserve"> the COVID-19</w:t>
      </w:r>
      <w:r w:rsidR="003946CC" w:rsidRPr="00D2306D">
        <w:rPr>
          <w:rFonts w:ascii="Times New Roman" w:hAnsi="Times New Roman" w:cs="Times New Roman"/>
          <w:sz w:val="24"/>
          <w:szCs w:val="24"/>
        </w:rPr>
        <w:t xml:space="preserve"> pandemic</w:t>
      </w:r>
      <w:r w:rsidR="004A5508" w:rsidRPr="00D2306D">
        <w:rPr>
          <w:rFonts w:ascii="Times New Roman" w:hAnsi="Times New Roman" w:cs="Times New Roman"/>
          <w:sz w:val="24"/>
          <w:szCs w:val="24"/>
        </w:rPr>
        <w:t>.</w:t>
      </w:r>
      <w:r w:rsidR="00195AA9" w:rsidRPr="00D2306D">
        <w:rPr>
          <w:rFonts w:ascii="Times New Roman" w:hAnsi="Times New Roman" w:cs="Times New Roman"/>
          <w:sz w:val="24"/>
          <w:szCs w:val="24"/>
        </w:rPr>
        <w:t xml:space="preserve"> </w:t>
      </w:r>
      <w:r w:rsidR="00F873A9" w:rsidRPr="00D2306D">
        <w:rPr>
          <w:rFonts w:ascii="Times New Roman" w:hAnsi="Times New Roman" w:cs="Times New Roman"/>
          <w:sz w:val="24"/>
          <w:szCs w:val="24"/>
        </w:rPr>
        <w:t>In view</w:t>
      </w:r>
      <w:r w:rsidR="00705509" w:rsidRPr="00D2306D">
        <w:rPr>
          <w:rFonts w:ascii="Times New Roman" w:hAnsi="Times New Roman" w:cs="Times New Roman"/>
          <w:sz w:val="24"/>
          <w:szCs w:val="24"/>
        </w:rPr>
        <w:t xml:space="preserve"> of</w:t>
      </w:r>
      <w:r w:rsidR="00104BCC" w:rsidRPr="00D2306D">
        <w:rPr>
          <w:rFonts w:ascii="Times New Roman" w:hAnsi="Times New Roman" w:cs="Times New Roman"/>
          <w:sz w:val="24"/>
          <w:szCs w:val="24"/>
        </w:rPr>
        <w:t xml:space="preserve"> these</w:t>
      </w:r>
      <w:r w:rsidR="00E0406D" w:rsidRPr="00D2306D">
        <w:rPr>
          <w:rFonts w:ascii="Times New Roman" w:hAnsi="Times New Roman" w:cs="Times New Roman"/>
          <w:sz w:val="24"/>
          <w:szCs w:val="24"/>
        </w:rPr>
        <w:t xml:space="preserve"> rising numbers of COVID-19 patients</w:t>
      </w:r>
      <w:r w:rsidR="007776B4" w:rsidRPr="00D2306D">
        <w:rPr>
          <w:rFonts w:ascii="Times New Roman" w:hAnsi="Times New Roman" w:cs="Times New Roman"/>
          <w:sz w:val="24"/>
          <w:szCs w:val="24"/>
        </w:rPr>
        <w:t>,</w:t>
      </w:r>
      <w:r w:rsidR="00705509" w:rsidRPr="00D2306D">
        <w:rPr>
          <w:rFonts w:ascii="Times New Roman" w:hAnsi="Times New Roman" w:cs="Times New Roman"/>
          <w:sz w:val="24"/>
          <w:szCs w:val="24"/>
        </w:rPr>
        <w:t xml:space="preserve"> t</w:t>
      </w:r>
      <w:r w:rsidR="00195AA9" w:rsidRPr="00D2306D">
        <w:rPr>
          <w:rFonts w:ascii="Times New Roman" w:hAnsi="Times New Roman" w:cs="Times New Roman"/>
          <w:sz w:val="24"/>
          <w:szCs w:val="24"/>
        </w:rPr>
        <w:t xml:space="preserve">here </w:t>
      </w:r>
      <w:r w:rsidR="00BA713C" w:rsidRPr="00D2306D">
        <w:rPr>
          <w:rFonts w:ascii="Times New Roman" w:hAnsi="Times New Roman" w:cs="Times New Roman"/>
          <w:sz w:val="24"/>
          <w:szCs w:val="24"/>
        </w:rPr>
        <w:t>were</w:t>
      </w:r>
      <w:r w:rsidR="00554E53" w:rsidRPr="00D2306D">
        <w:rPr>
          <w:rFonts w:ascii="Times New Roman" w:hAnsi="Times New Roman" w:cs="Times New Roman"/>
          <w:sz w:val="24"/>
          <w:szCs w:val="24"/>
        </w:rPr>
        <w:t xml:space="preserve"> global efforts </w:t>
      </w:r>
      <w:r w:rsidR="004A5508" w:rsidRPr="00D2306D">
        <w:rPr>
          <w:rFonts w:ascii="Times New Roman" w:hAnsi="Times New Roman" w:cs="Times New Roman"/>
          <w:sz w:val="24"/>
          <w:szCs w:val="24"/>
        </w:rPr>
        <w:t>to stop</w:t>
      </w:r>
      <w:r w:rsidR="00A52A08" w:rsidRPr="00D2306D">
        <w:rPr>
          <w:rFonts w:ascii="Times New Roman" w:hAnsi="Times New Roman" w:cs="Times New Roman"/>
          <w:sz w:val="24"/>
          <w:szCs w:val="24"/>
        </w:rPr>
        <w:t xml:space="preserve"> or at the very least slow</w:t>
      </w:r>
      <w:r w:rsidR="002D70A6" w:rsidRPr="00D2306D">
        <w:rPr>
          <w:rFonts w:ascii="Times New Roman" w:hAnsi="Times New Roman" w:cs="Times New Roman"/>
          <w:sz w:val="24"/>
          <w:szCs w:val="24"/>
        </w:rPr>
        <w:t xml:space="preserve"> down</w:t>
      </w:r>
      <w:r w:rsidR="00C87ABA" w:rsidRPr="00D2306D">
        <w:rPr>
          <w:rFonts w:ascii="Times New Roman" w:hAnsi="Times New Roman" w:cs="Times New Roman"/>
          <w:sz w:val="24"/>
          <w:szCs w:val="24"/>
        </w:rPr>
        <w:t xml:space="preserve"> </w:t>
      </w:r>
      <w:r w:rsidR="00D552C0" w:rsidRPr="00D2306D">
        <w:rPr>
          <w:rFonts w:ascii="Times New Roman" w:hAnsi="Times New Roman" w:cs="Times New Roman"/>
          <w:sz w:val="24"/>
          <w:szCs w:val="24"/>
        </w:rPr>
        <w:t xml:space="preserve">the </w:t>
      </w:r>
      <w:r w:rsidR="00BA713C" w:rsidRPr="00D2306D">
        <w:rPr>
          <w:rFonts w:ascii="Times New Roman" w:hAnsi="Times New Roman" w:cs="Times New Roman"/>
          <w:sz w:val="24"/>
          <w:szCs w:val="24"/>
        </w:rPr>
        <w:t>spread of COVID-19</w:t>
      </w:r>
      <w:r w:rsidR="00AD4036" w:rsidRPr="00D2306D">
        <w:rPr>
          <w:rFonts w:ascii="Times New Roman" w:hAnsi="Times New Roman" w:cs="Times New Roman"/>
          <w:sz w:val="24"/>
          <w:szCs w:val="24"/>
        </w:rPr>
        <w:t xml:space="preserve"> pandemic</w:t>
      </w:r>
      <w:r w:rsidR="00BA713C" w:rsidRPr="00D2306D">
        <w:rPr>
          <w:rFonts w:ascii="Times New Roman" w:hAnsi="Times New Roman" w:cs="Times New Roman"/>
          <w:sz w:val="24"/>
          <w:szCs w:val="24"/>
        </w:rPr>
        <w:t>.</w:t>
      </w:r>
      <w:r w:rsidR="00554E53" w:rsidRPr="00D2306D">
        <w:rPr>
          <w:rFonts w:ascii="Times New Roman" w:hAnsi="Times New Roman" w:cs="Times New Roman"/>
          <w:sz w:val="24"/>
          <w:szCs w:val="24"/>
        </w:rPr>
        <w:t xml:space="preserve"> Such </w:t>
      </w:r>
      <w:r w:rsidR="00610534" w:rsidRPr="00D2306D">
        <w:rPr>
          <w:rFonts w:ascii="Times New Roman" w:hAnsi="Times New Roman" w:cs="Times New Roman"/>
          <w:sz w:val="24"/>
          <w:szCs w:val="24"/>
        </w:rPr>
        <w:t>efforts include</w:t>
      </w:r>
      <w:r w:rsidR="00A52A08" w:rsidRPr="00D2306D">
        <w:rPr>
          <w:rFonts w:ascii="Times New Roman" w:hAnsi="Times New Roman" w:cs="Times New Roman"/>
          <w:sz w:val="24"/>
          <w:szCs w:val="24"/>
        </w:rPr>
        <w:t>d</w:t>
      </w:r>
      <w:r w:rsidR="0029122F">
        <w:rPr>
          <w:rFonts w:ascii="Times New Roman" w:hAnsi="Times New Roman" w:cs="Times New Roman"/>
          <w:sz w:val="24"/>
          <w:szCs w:val="24"/>
        </w:rPr>
        <w:t xml:space="preserve"> travel advisories</w:t>
      </w:r>
      <w:r w:rsidR="00195AA9" w:rsidRPr="00D2306D">
        <w:rPr>
          <w:rFonts w:ascii="Times New Roman" w:hAnsi="Times New Roman" w:cs="Times New Roman"/>
          <w:sz w:val="24"/>
          <w:szCs w:val="24"/>
        </w:rPr>
        <w:t>, precautions,</w:t>
      </w:r>
      <w:r w:rsidR="00D00472" w:rsidRPr="00D2306D">
        <w:rPr>
          <w:rFonts w:ascii="Times New Roman" w:hAnsi="Times New Roman" w:cs="Times New Roman"/>
          <w:sz w:val="24"/>
          <w:szCs w:val="24"/>
        </w:rPr>
        <w:t xml:space="preserve"> </w:t>
      </w:r>
      <w:r w:rsidR="007F0903" w:rsidRPr="00D2306D">
        <w:rPr>
          <w:rFonts w:ascii="Times New Roman" w:hAnsi="Times New Roman" w:cs="Times New Roman"/>
          <w:sz w:val="24"/>
          <w:szCs w:val="24"/>
        </w:rPr>
        <w:t>war</w:t>
      </w:r>
      <w:r w:rsidR="00D00472" w:rsidRPr="00D2306D">
        <w:rPr>
          <w:rFonts w:ascii="Times New Roman" w:hAnsi="Times New Roman" w:cs="Times New Roman"/>
          <w:sz w:val="24"/>
          <w:szCs w:val="24"/>
        </w:rPr>
        <w:t>ning</w:t>
      </w:r>
      <w:r w:rsidR="007F0903" w:rsidRPr="00D2306D">
        <w:rPr>
          <w:rFonts w:ascii="Times New Roman" w:hAnsi="Times New Roman" w:cs="Times New Roman"/>
          <w:sz w:val="24"/>
          <w:szCs w:val="24"/>
        </w:rPr>
        <w:t>s,</w:t>
      </w:r>
      <w:r w:rsidR="00554E53" w:rsidRPr="00D2306D">
        <w:rPr>
          <w:rFonts w:ascii="Times New Roman" w:hAnsi="Times New Roman" w:cs="Times New Roman"/>
          <w:sz w:val="24"/>
          <w:szCs w:val="24"/>
        </w:rPr>
        <w:t xml:space="preserve"> orders</w:t>
      </w:r>
      <w:r w:rsidR="007F0903" w:rsidRPr="00D2306D">
        <w:rPr>
          <w:rFonts w:ascii="Times New Roman" w:hAnsi="Times New Roman" w:cs="Times New Roman"/>
          <w:sz w:val="24"/>
          <w:szCs w:val="24"/>
        </w:rPr>
        <w:t xml:space="preserve"> and other containment measures</w:t>
      </w:r>
      <w:r w:rsidR="005A27EC" w:rsidRPr="00D2306D">
        <w:rPr>
          <w:rFonts w:ascii="Times New Roman" w:hAnsi="Times New Roman" w:cs="Times New Roman"/>
          <w:sz w:val="24"/>
          <w:szCs w:val="24"/>
        </w:rPr>
        <w:t xml:space="preserve"> </w:t>
      </w:r>
      <w:r w:rsidR="006D752A" w:rsidRPr="00D2306D">
        <w:rPr>
          <w:rFonts w:ascii="Times New Roman" w:hAnsi="Times New Roman" w:cs="Times New Roman"/>
          <w:sz w:val="24"/>
          <w:szCs w:val="24"/>
        </w:rPr>
        <w:t>from various</w:t>
      </w:r>
      <w:r w:rsidR="00E0406D" w:rsidRPr="00D2306D">
        <w:rPr>
          <w:rFonts w:ascii="Times New Roman" w:hAnsi="Times New Roman" w:cs="Times New Roman"/>
          <w:sz w:val="24"/>
          <w:szCs w:val="24"/>
        </w:rPr>
        <w:t xml:space="preserve"> </w:t>
      </w:r>
      <w:r w:rsidR="005A27EC" w:rsidRPr="00D2306D">
        <w:rPr>
          <w:rFonts w:ascii="Times New Roman" w:hAnsi="Times New Roman" w:cs="Times New Roman"/>
          <w:sz w:val="24"/>
          <w:szCs w:val="24"/>
        </w:rPr>
        <w:t>government departments</w:t>
      </w:r>
      <w:r w:rsidR="004A5508" w:rsidRPr="00D2306D">
        <w:rPr>
          <w:rFonts w:ascii="Times New Roman" w:hAnsi="Times New Roman" w:cs="Times New Roman"/>
          <w:sz w:val="24"/>
          <w:szCs w:val="24"/>
        </w:rPr>
        <w:t xml:space="preserve">. </w:t>
      </w:r>
    </w:p>
    <w:p w14:paraId="74BF47CC" w14:textId="0C3267DB" w:rsidR="002941FF" w:rsidRDefault="00370ACC" w:rsidP="00D2306D">
      <w:pPr>
        <w:spacing w:line="360" w:lineRule="auto"/>
        <w:jc w:val="both"/>
        <w:rPr>
          <w:rFonts w:ascii="Times New Roman" w:hAnsi="Times New Roman" w:cs="Times New Roman"/>
          <w:sz w:val="24"/>
          <w:szCs w:val="24"/>
        </w:rPr>
      </w:pPr>
      <w:r w:rsidRPr="00D2306D">
        <w:rPr>
          <w:rFonts w:ascii="Times New Roman" w:hAnsi="Times New Roman" w:cs="Times New Roman"/>
          <w:sz w:val="24"/>
          <w:szCs w:val="24"/>
        </w:rPr>
        <w:t>In Kenya</w:t>
      </w:r>
      <w:r w:rsidR="00DD4859" w:rsidRPr="00D2306D">
        <w:rPr>
          <w:rFonts w:ascii="Times New Roman" w:hAnsi="Times New Roman" w:cs="Times New Roman"/>
          <w:sz w:val="24"/>
          <w:szCs w:val="24"/>
        </w:rPr>
        <w:t>,</w:t>
      </w:r>
      <w:r w:rsidRPr="00D2306D">
        <w:rPr>
          <w:rFonts w:ascii="Times New Roman" w:hAnsi="Times New Roman" w:cs="Times New Roman"/>
          <w:sz w:val="24"/>
          <w:szCs w:val="24"/>
        </w:rPr>
        <w:t xml:space="preserve"> </w:t>
      </w:r>
      <w:r w:rsidR="00113C42" w:rsidRPr="00D2306D">
        <w:rPr>
          <w:rFonts w:ascii="Times New Roman" w:hAnsi="Times New Roman" w:cs="Times New Roman"/>
          <w:sz w:val="24"/>
          <w:szCs w:val="24"/>
        </w:rPr>
        <w:t>w</w:t>
      </w:r>
      <w:r w:rsidR="004F46BE">
        <w:rPr>
          <w:rFonts w:ascii="Times New Roman" w:hAnsi="Times New Roman" w:cs="Times New Roman"/>
          <w:sz w:val="24"/>
          <w:szCs w:val="24"/>
        </w:rPr>
        <w:t>hen COVID-19 was first reported</w:t>
      </w:r>
      <w:r w:rsidR="002D136D">
        <w:rPr>
          <w:rFonts w:ascii="Times New Roman" w:hAnsi="Times New Roman" w:cs="Times New Roman"/>
          <w:sz w:val="24"/>
          <w:szCs w:val="24"/>
        </w:rPr>
        <w:t xml:space="preserve"> there was a big</w:t>
      </w:r>
      <w:r w:rsidR="00113C42" w:rsidRPr="00D2306D">
        <w:rPr>
          <w:rFonts w:ascii="Times New Roman" w:hAnsi="Times New Roman" w:cs="Times New Roman"/>
          <w:sz w:val="24"/>
          <w:szCs w:val="24"/>
        </w:rPr>
        <w:t xml:space="preserve"> challenge</w:t>
      </w:r>
      <w:r w:rsidR="004F46BE">
        <w:rPr>
          <w:rFonts w:ascii="Times New Roman" w:hAnsi="Times New Roman" w:cs="Times New Roman"/>
          <w:sz w:val="24"/>
          <w:szCs w:val="24"/>
        </w:rPr>
        <w:t xml:space="preserve"> that brought some issues to the fore</w:t>
      </w:r>
      <w:r w:rsidR="00113C42" w:rsidRPr="00D2306D">
        <w:rPr>
          <w:rFonts w:ascii="Times New Roman" w:hAnsi="Times New Roman" w:cs="Times New Roman"/>
          <w:sz w:val="24"/>
          <w:szCs w:val="24"/>
        </w:rPr>
        <w:t>. There was a casual attitude with which Kenyans treated it. Most Kenyans thought it was not a serious disease after all. Further, there were rumours</w:t>
      </w:r>
      <w:r w:rsidR="004F46BE">
        <w:rPr>
          <w:rFonts w:ascii="Times New Roman" w:hAnsi="Times New Roman" w:cs="Times New Roman"/>
          <w:sz w:val="24"/>
          <w:szCs w:val="24"/>
        </w:rPr>
        <w:t xml:space="preserve"> in Kenya especially in social media that COVID-19 was a creation of the state</w:t>
      </w:r>
      <w:r w:rsidR="00113C42" w:rsidRPr="00D2306D">
        <w:rPr>
          <w:rFonts w:ascii="Times New Roman" w:hAnsi="Times New Roman" w:cs="Times New Roman"/>
          <w:sz w:val="24"/>
          <w:szCs w:val="24"/>
        </w:rPr>
        <w:t xml:space="preserve"> and that the government was using it as a way of obtaining international funding. Following other practices elsewhere, the government shut down production units rendering many people jobless. Others were forced to work from their homes. </w:t>
      </w:r>
      <w:r w:rsidR="003E074C" w:rsidRPr="00D2306D">
        <w:rPr>
          <w:rFonts w:ascii="Times New Roman" w:hAnsi="Times New Roman" w:cs="Times New Roman"/>
          <w:sz w:val="24"/>
          <w:szCs w:val="24"/>
        </w:rPr>
        <w:t>M</w:t>
      </w:r>
      <w:r w:rsidR="00A9348F" w:rsidRPr="00D2306D">
        <w:rPr>
          <w:rFonts w:ascii="Times New Roman" w:hAnsi="Times New Roman" w:cs="Times New Roman"/>
          <w:sz w:val="24"/>
          <w:szCs w:val="24"/>
        </w:rPr>
        <w:t xml:space="preserve">easures </w:t>
      </w:r>
      <w:r w:rsidR="003E074C" w:rsidRPr="00D2306D">
        <w:rPr>
          <w:rFonts w:ascii="Times New Roman" w:hAnsi="Times New Roman" w:cs="Times New Roman"/>
          <w:sz w:val="24"/>
          <w:szCs w:val="24"/>
        </w:rPr>
        <w:t xml:space="preserve">were </w:t>
      </w:r>
      <w:r w:rsidR="00D2306D">
        <w:rPr>
          <w:rFonts w:ascii="Times New Roman" w:hAnsi="Times New Roman" w:cs="Times New Roman"/>
          <w:sz w:val="24"/>
          <w:szCs w:val="24"/>
        </w:rPr>
        <w:t>put in place including</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weekly</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ministerial press statements by the cabinet</w:t>
      </w:r>
      <w:r w:rsidR="000853CE" w:rsidRPr="00D2306D">
        <w:rPr>
          <w:rFonts w:ascii="Times New Roman" w:hAnsi="Times New Roman" w:cs="Times New Roman"/>
          <w:sz w:val="24"/>
          <w:szCs w:val="24"/>
        </w:rPr>
        <w:t xml:space="preserve"> secretary, Ministry of Health in Kenya</w:t>
      </w:r>
      <w:r w:rsidR="00A9348F" w:rsidRPr="00D2306D">
        <w:rPr>
          <w:rFonts w:ascii="Times New Roman" w:hAnsi="Times New Roman" w:cs="Times New Roman"/>
          <w:sz w:val="24"/>
          <w:szCs w:val="24"/>
        </w:rPr>
        <w:t xml:space="preserve"> on the status of the</w:t>
      </w:r>
      <w:r w:rsidR="000853CE" w:rsidRPr="00D2306D">
        <w:rPr>
          <w:rFonts w:ascii="Times New Roman" w:hAnsi="Times New Roman" w:cs="Times New Roman"/>
          <w:sz w:val="24"/>
          <w:szCs w:val="24"/>
        </w:rPr>
        <w:t xml:space="preserve"> COVID</w:t>
      </w:r>
      <w:r w:rsidR="00A9348F" w:rsidRPr="00D2306D">
        <w:rPr>
          <w:rFonts w:ascii="Times New Roman" w:hAnsi="Times New Roman" w:cs="Times New Roman"/>
          <w:sz w:val="24"/>
          <w:szCs w:val="24"/>
        </w:rPr>
        <w:t xml:space="preserve"> pandemic, use of the media to </w:t>
      </w:r>
      <w:r w:rsidR="00DD4859" w:rsidRPr="00D2306D">
        <w:rPr>
          <w:rFonts w:ascii="Times New Roman" w:hAnsi="Times New Roman" w:cs="Times New Roman"/>
          <w:sz w:val="24"/>
          <w:szCs w:val="24"/>
        </w:rPr>
        <w:t xml:space="preserve">keep </w:t>
      </w:r>
      <w:r w:rsidR="00A9348F" w:rsidRPr="00D2306D">
        <w:rPr>
          <w:rFonts w:ascii="Times New Roman" w:hAnsi="Times New Roman" w:cs="Times New Roman"/>
          <w:sz w:val="24"/>
          <w:szCs w:val="24"/>
        </w:rPr>
        <w:t>Kenyans</w:t>
      </w:r>
      <w:r w:rsidR="000853CE" w:rsidRPr="00D2306D">
        <w:rPr>
          <w:rFonts w:ascii="Times New Roman" w:hAnsi="Times New Roman" w:cs="Times New Roman"/>
          <w:sz w:val="24"/>
          <w:szCs w:val="24"/>
        </w:rPr>
        <w:t xml:space="preserve"> adequately</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 xml:space="preserve">informed </w:t>
      </w:r>
      <w:r w:rsidR="00A9348F" w:rsidRPr="00D2306D">
        <w:rPr>
          <w:rFonts w:ascii="Times New Roman" w:hAnsi="Times New Roman" w:cs="Times New Roman"/>
          <w:sz w:val="24"/>
          <w:szCs w:val="24"/>
        </w:rPr>
        <w:t xml:space="preserve">on </w:t>
      </w:r>
      <w:r w:rsidR="00DD4859" w:rsidRPr="00D2306D">
        <w:rPr>
          <w:rFonts w:ascii="Times New Roman" w:hAnsi="Times New Roman" w:cs="Times New Roman"/>
          <w:sz w:val="24"/>
          <w:szCs w:val="24"/>
        </w:rPr>
        <w:t>the status</w:t>
      </w:r>
      <w:r w:rsidR="00A9348F" w:rsidRPr="00D2306D">
        <w:rPr>
          <w:rFonts w:ascii="Times New Roman" w:hAnsi="Times New Roman" w:cs="Times New Roman"/>
          <w:sz w:val="24"/>
          <w:szCs w:val="24"/>
        </w:rPr>
        <w:t xml:space="preserve"> and precautions to take</w:t>
      </w:r>
      <w:r w:rsidR="00FC39FD" w:rsidRPr="00D2306D">
        <w:rPr>
          <w:rFonts w:ascii="Times New Roman" w:hAnsi="Times New Roman" w:cs="Times New Roman"/>
          <w:sz w:val="24"/>
          <w:szCs w:val="24"/>
        </w:rPr>
        <w:t>,</w:t>
      </w:r>
      <w:r w:rsidR="00A9348F" w:rsidRPr="00D2306D">
        <w:rPr>
          <w:rFonts w:ascii="Times New Roman" w:hAnsi="Times New Roman" w:cs="Times New Roman"/>
          <w:sz w:val="24"/>
          <w:szCs w:val="24"/>
        </w:rPr>
        <w:t xml:space="preserve"> and presidential addresses </w:t>
      </w:r>
      <w:r w:rsidR="00DD4859" w:rsidRPr="00D2306D">
        <w:rPr>
          <w:rFonts w:ascii="Times New Roman" w:hAnsi="Times New Roman" w:cs="Times New Roman"/>
          <w:sz w:val="24"/>
          <w:szCs w:val="24"/>
        </w:rPr>
        <w:t xml:space="preserve">by the president </w:t>
      </w:r>
      <w:r w:rsidR="004F46BE">
        <w:rPr>
          <w:rFonts w:ascii="Times New Roman" w:hAnsi="Times New Roman" w:cs="Times New Roman"/>
          <w:sz w:val="24"/>
          <w:szCs w:val="24"/>
        </w:rPr>
        <w:t>which were given</w:t>
      </w:r>
      <w:r w:rsidR="00A9348F" w:rsidRPr="00D2306D">
        <w:rPr>
          <w:rFonts w:ascii="Times New Roman" w:hAnsi="Times New Roman" w:cs="Times New Roman"/>
          <w:sz w:val="24"/>
          <w:szCs w:val="24"/>
        </w:rPr>
        <w:t xml:space="preserve"> </w:t>
      </w:r>
      <w:r w:rsidR="00DD4859" w:rsidRPr="00D2306D">
        <w:rPr>
          <w:rFonts w:ascii="Times New Roman" w:hAnsi="Times New Roman" w:cs="Times New Roman"/>
          <w:sz w:val="24"/>
          <w:szCs w:val="24"/>
        </w:rPr>
        <w:t xml:space="preserve">on </w:t>
      </w:r>
      <w:r w:rsidR="00FC39FD" w:rsidRPr="00D2306D">
        <w:rPr>
          <w:rFonts w:ascii="Times New Roman" w:hAnsi="Times New Roman" w:cs="Times New Roman"/>
          <w:sz w:val="24"/>
          <w:szCs w:val="24"/>
        </w:rPr>
        <w:t>a regular</w:t>
      </w:r>
      <w:r w:rsidR="00DD4859" w:rsidRPr="00D2306D">
        <w:rPr>
          <w:rFonts w:ascii="Times New Roman" w:hAnsi="Times New Roman" w:cs="Times New Roman"/>
          <w:sz w:val="24"/>
          <w:szCs w:val="24"/>
        </w:rPr>
        <w:t xml:space="preserve"> basis</w:t>
      </w:r>
      <w:r w:rsidR="00DD0214">
        <w:rPr>
          <w:rFonts w:ascii="Times New Roman" w:hAnsi="Times New Roman" w:cs="Times New Roman"/>
          <w:sz w:val="24"/>
          <w:szCs w:val="24"/>
        </w:rPr>
        <w:t>, after every two weeks,</w:t>
      </w:r>
      <w:r w:rsidR="00A9348F" w:rsidRPr="00D2306D">
        <w:rPr>
          <w:rFonts w:ascii="Times New Roman" w:hAnsi="Times New Roman" w:cs="Times New Roman"/>
          <w:sz w:val="24"/>
          <w:szCs w:val="24"/>
        </w:rPr>
        <w:t xml:space="preserve"> during the period between March and </w:t>
      </w:r>
      <w:r w:rsidR="00983B16" w:rsidRPr="00D2306D">
        <w:rPr>
          <w:rFonts w:ascii="Times New Roman" w:hAnsi="Times New Roman" w:cs="Times New Roman"/>
          <w:sz w:val="24"/>
          <w:szCs w:val="24"/>
        </w:rPr>
        <w:t>July</w:t>
      </w:r>
      <w:r w:rsidR="00A9348F" w:rsidRPr="00D2306D">
        <w:rPr>
          <w:rFonts w:ascii="Times New Roman" w:hAnsi="Times New Roman" w:cs="Times New Roman"/>
          <w:sz w:val="24"/>
          <w:szCs w:val="24"/>
        </w:rPr>
        <w:t xml:space="preserve"> 202</w:t>
      </w:r>
      <w:r w:rsidR="00983B16" w:rsidRPr="00D2306D">
        <w:rPr>
          <w:rFonts w:ascii="Times New Roman" w:hAnsi="Times New Roman" w:cs="Times New Roman"/>
          <w:sz w:val="24"/>
          <w:szCs w:val="24"/>
        </w:rPr>
        <w:t>0</w:t>
      </w:r>
      <w:r w:rsidR="00A9348F" w:rsidRPr="00D2306D">
        <w:rPr>
          <w:rFonts w:ascii="Times New Roman" w:hAnsi="Times New Roman" w:cs="Times New Roman"/>
          <w:sz w:val="24"/>
          <w:szCs w:val="24"/>
        </w:rPr>
        <w:t>.</w:t>
      </w:r>
      <w:r w:rsidR="003E074C" w:rsidRPr="00D2306D">
        <w:rPr>
          <w:rFonts w:ascii="Times New Roman" w:hAnsi="Times New Roman" w:cs="Times New Roman"/>
          <w:sz w:val="24"/>
          <w:szCs w:val="24"/>
        </w:rPr>
        <w:t xml:space="preserve"> Could these concerns have been the reason </w:t>
      </w:r>
      <w:r w:rsidR="00025CA8">
        <w:rPr>
          <w:rFonts w:ascii="Times New Roman" w:hAnsi="Times New Roman" w:cs="Times New Roman"/>
          <w:sz w:val="24"/>
          <w:szCs w:val="24"/>
        </w:rPr>
        <w:t>the president of</w:t>
      </w:r>
      <w:r w:rsidR="002D136D">
        <w:rPr>
          <w:rFonts w:ascii="Times New Roman" w:hAnsi="Times New Roman" w:cs="Times New Roman"/>
          <w:sz w:val="24"/>
          <w:szCs w:val="24"/>
        </w:rPr>
        <w:t xml:space="preserve"> Kenya applied WAR</w:t>
      </w:r>
      <w:r w:rsidR="004F46BE">
        <w:rPr>
          <w:rFonts w:ascii="Times New Roman" w:hAnsi="Times New Roman" w:cs="Times New Roman"/>
          <w:sz w:val="24"/>
          <w:szCs w:val="24"/>
        </w:rPr>
        <w:t xml:space="preserve"> metaphors</w:t>
      </w:r>
      <w:r w:rsidR="003E074C" w:rsidRPr="00D2306D">
        <w:rPr>
          <w:rFonts w:ascii="Times New Roman" w:hAnsi="Times New Roman" w:cs="Times New Roman"/>
          <w:sz w:val="24"/>
          <w:szCs w:val="24"/>
        </w:rPr>
        <w:t xml:space="preserve"> in his speeches?</w:t>
      </w:r>
      <w:r w:rsidR="00025CA8">
        <w:rPr>
          <w:rFonts w:ascii="Times New Roman" w:hAnsi="Times New Roman" w:cs="Times New Roman"/>
          <w:sz w:val="24"/>
          <w:szCs w:val="24"/>
        </w:rPr>
        <w:t xml:space="preserve"> Are WAR metaphors adequately understood?</w:t>
      </w:r>
      <w:r w:rsidR="003E074C" w:rsidRPr="00D2306D">
        <w:rPr>
          <w:rFonts w:ascii="Times New Roman" w:hAnsi="Times New Roman" w:cs="Times New Roman"/>
          <w:sz w:val="24"/>
          <w:szCs w:val="24"/>
        </w:rPr>
        <w:t xml:space="preserve"> </w:t>
      </w:r>
      <w:r w:rsidR="00064652" w:rsidRPr="00D2306D">
        <w:rPr>
          <w:rFonts w:ascii="Times New Roman" w:hAnsi="Times New Roman" w:cs="Times New Roman"/>
          <w:sz w:val="24"/>
          <w:szCs w:val="24"/>
        </w:rPr>
        <w:t>Was language</w:t>
      </w:r>
      <w:r w:rsidR="007F14BD">
        <w:rPr>
          <w:rFonts w:ascii="Times New Roman" w:hAnsi="Times New Roman" w:cs="Times New Roman"/>
          <w:sz w:val="24"/>
          <w:szCs w:val="24"/>
        </w:rPr>
        <w:t xml:space="preserve"> on the whole</w:t>
      </w:r>
      <w:r w:rsidR="00064652" w:rsidRPr="00D2306D">
        <w:rPr>
          <w:rFonts w:ascii="Times New Roman" w:hAnsi="Times New Roman" w:cs="Times New Roman"/>
          <w:sz w:val="24"/>
          <w:szCs w:val="24"/>
        </w:rPr>
        <w:t xml:space="preserve"> a critical component in relaying the</w:t>
      </w:r>
      <w:r w:rsidR="007F14BD">
        <w:rPr>
          <w:rFonts w:ascii="Times New Roman" w:hAnsi="Times New Roman" w:cs="Times New Roman"/>
          <w:sz w:val="24"/>
          <w:szCs w:val="24"/>
        </w:rPr>
        <w:t xml:space="preserve"> critical</w:t>
      </w:r>
      <w:r w:rsidR="00064652" w:rsidRPr="00D2306D">
        <w:rPr>
          <w:rFonts w:ascii="Times New Roman" w:hAnsi="Times New Roman" w:cs="Times New Roman"/>
          <w:sz w:val="24"/>
          <w:szCs w:val="24"/>
        </w:rPr>
        <w:t xml:space="preserve"> information</w:t>
      </w:r>
      <w:r w:rsidR="007F14BD">
        <w:rPr>
          <w:rFonts w:ascii="Times New Roman" w:hAnsi="Times New Roman" w:cs="Times New Roman"/>
          <w:sz w:val="24"/>
          <w:szCs w:val="24"/>
        </w:rPr>
        <w:t xml:space="preserve"> needed in the management of this</w:t>
      </w:r>
      <w:r w:rsidR="00064652" w:rsidRPr="00D2306D">
        <w:rPr>
          <w:rFonts w:ascii="Times New Roman" w:hAnsi="Times New Roman" w:cs="Times New Roman"/>
          <w:sz w:val="24"/>
          <w:szCs w:val="24"/>
        </w:rPr>
        <w:t xml:space="preserve"> pandemic?</w:t>
      </w:r>
      <w:r w:rsidR="004F46BE">
        <w:rPr>
          <w:rFonts w:ascii="Times New Roman" w:hAnsi="Times New Roman" w:cs="Times New Roman"/>
          <w:sz w:val="24"/>
          <w:szCs w:val="24"/>
        </w:rPr>
        <w:t xml:space="preserve"> Were</w:t>
      </w:r>
      <w:r w:rsidR="00064652" w:rsidRPr="00D2306D">
        <w:rPr>
          <w:rFonts w:ascii="Times New Roman" w:hAnsi="Times New Roman" w:cs="Times New Roman"/>
          <w:sz w:val="24"/>
          <w:szCs w:val="24"/>
        </w:rPr>
        <w:t xml:space="preserve"> </w:t>
      </w:r>
      <w:r w:rsidR="004F46BE">
        <w:rPr>
          <w:rFonts w:ascii="Times New Roman" w:hAnsi="Times New Roman" w:cs="Times New Roman"/>
          <w:sz w:val="24"/>
          <w:szCs w:val="24"/>
        </w:rPr>
        <w:t xml:space="preserve">all these </w:t>
      </w:r>
      <w:r w:rsidR="003E074C" w:rsidRPr="00D2306D">
        <w:rPr>
          <w:rFonts w:ascii="Times New Roman" w:hAnsi="Times New Roman" w:cs="Times New Roman"/>
          <w:sz w:val="24"/>
          <w:szCs w:val="24"/>
        </w:rPr>
        <w:t xml:space="preserve">efforts made to ensure that COVID-19 pandemic </w:t>
      </w:r>
      <w:r w:rsidR="007F14BD">
        <w:rPr>
          <w:rFonts w:ascii="Times New Roman" w:hAnsi="Times New Roman" w:cs="Times New Roman"/>
          <w:sz w:val="24"/>
          <w:szCs w:val="24"/>
        </w:rPr>
        <w:t xml:space="preserve"> </w:t>
      </w:r>
      <w:r w:rsidR="003E074C" w:rsidRPr="00D2306D">
        <w:rPr>
          <w:rFonts w:ascii="Times New Roman" w:hAnsi="Times New Roman" w:cs="Times New Roman"/>
          <w:sz w:val="24"/>
          <w:szCs w:val="24"/>
        </w:rPr>
        <w:t xml:space="preserve"> does not negatively impact the Kenyan population</w:t>
      </w:r>
      <w:r w:rsidR="004F46BE">
        <w:rPr>
          <w:rFonts w:ascii="Times New Roman" w:hAnsi="Times New Roman" w:cs="Times New Roman"/>
          <w:sz w:val="24"/>
          <w:szCs w:val="24"/>
        </w:rPr>
        <w:t>?</w:t>
      </w:r>
      <w:r w:rsidR="008E6CC4">
        <w:rPr>
          <w:rFonts w:ascii="Times New Roman" w:hAnsi="Times New Roman" w:cs="Times New Roman"/>
          <w:sz w:val="24"/>
          <w:szCs w:val="24"/>
        </w:rPr>
        <w:t xml:space="preserve"> </w:t>
      </w:r>
      <w:r w:rsidR="00025CA8">
        <w:rPr>
          <w:rFonts w:ascii="Times New Roman" w:hAnsi="Times New Roman" w:cs="Times New Roman"/>
          <w:sz w:val="24"/>
          <w:szCs w:val="24"/>
        </w:rPr>
        <w:t xml:space="preserve"> </w:t>
      </w:r>
    </w:p>
    <w:p w14:paraId="2F4020E1" w14:textId="66F2A9FB" w:rsidR="0034441D" w:rsidRPr="00D2306D" w:rsidRDefault="002D136D" w:rsidP="002D136D">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w:t>
      </w:r>
      <w:r w:rsidR="002840C8">
        <w:rPr>
          <w:rFonts w:ascii="Times New Roman" w:hAnsi="Times New Roman" w:cs="Times New Roman"/>
          <w:sz w:val="24"/>
          <w:szCs w:val="24"/>
        </w:rPr>
        <w:t xml:space="preserve"> an</w:t>
      </w:r>
      <w:bookmarkStart w:id="1" w:name="_GoBack"/>
      <w:bookmarkEnd w:id="1"/>
      <w:r>
        <w:rPr>
          <w:rFonts w:ascii="Times New Roman" w:hAnsi="Times New Roman" w:cs="Times New Roman"/>
          <w:sz w:val="24"/>
          <w:szCs w:val="24"/>
        </w:rPr>
        <w:t xml:space="preserve"> attempt to address the issues above</w:t>
      </w:r>
      <w:r w:rsidR="00D64040" w:rsidRPr="00D2306D">
        <w:rPr>
          <w:rFonts w:ascii="Times New Roman" w:hAnsi="Times New Roman" w:cs="Times New Roman"/>
          <w:sz w:val="24"/>
          <w:szCs w:val="24"/>
        </w:rPr>
        <w:t xml:space="preserve">, this paper investigates the WAR metaphors that were used in selected presidential </w:t>
      </w:r>
      <w:r w:rsidR="0029348E">
        <w:rPr>
          <w:rFonts w:ascii="Times New Roman" w:hAnsi="Times New Roman" w:cs="Times New Roman"/>
          <w:sz w:val="24"/>
          <w:szCs w:val="24"/>
        </w:rPr>
        <w:t>addresses</w:t>
      </w:r>
      <w:r w:rsidR="00D64040" w:rsidRPr="00D2306D">
        <w:rPr>
          <w:rFonts w:ascii="Times New Roman" w:hAnsi="Times New Roman" w:cs="Times New Roman"/>
          <w:sz w:val="24"/>
          <w:szCs w:val="24"/>
        </w:rPr>
        <w:t xml:space="preserve"> with a view to establishing why they were dominant.</w:t>
      </w:r>
      <w:r w:rsidR="00113C42" w:rsidRPr="00D2306D">
        <w:rPr>
          <w:rFonts w:ascii="Times New Roman" w:hAnsi="Times New Roman" w:cs="Times New Roman"/>
          <w:sz w:val="24"/>
          <w:szCs w:val="24"/>
        </w:rPr>
        <w:t xml:space="preserve"> </w:t>
      </w:r>
      <w:r w:rsidR="00D64040" w:rsidRPr="00D2306D">
        <w:rPr>
          <w:rFonts w:ascii="Times New Roman" w:hAnsi="Times New Roman" w:cs="Times New Roman"/>
          <w:sz w:val="24"/>
          <w:szCs w:val="24"/>
        </w:rPr>
        <w:t>The paper further seeks to interrogate the metaphorical effects and the implications of their usage in information management among Kenyans given that metaphorical constructions are efficient tools in helping citizens understand the complex information about COVID-19 pandemic.</w:t>
      </w:r>
      <w:r w:rsidR="002941FF">
        <w:rPr>
          <w:rFonts w:ascii="Times New Roman" w:hAnsi="Times New Roman" w:cs="Times New Roman"/>
          <w:sz w:val="24"/>
          <w:szCs w:val="24"/>
        </w:rPr>
        <w:t xml:space="preserve"> This was in line with </w:t>
      </w:r>
      <w:r w:rsidR="002941FF" w:rsidRPr="002941FF">
        <w:rPr>
          <w:rFonts w:ascii="Times New Roman" w:hAnsi="Times New Roman" w:cs="Times New Roman"/>
          <w:sz w:val="24"/>
          <w:szCs w:val="24"/>
        </w:rPr>
        <w:t>WHO (2020) who</w:t>
      </w:r>
      <w:r w:rsidR="002941FF">
        <w:rPr>
          <w:rFonts w:ascii="Times New Roman" w:hAnsi="Times New Roman" w:cs="Times New Roman"/>
          <w:sz w:val="24"/>
          <w:szCs w:val="24"/>
        </w:rPr>
        <w:t xml:space="preserve"> </w:t>
      </w:r>
      <w:r w:rsidR="002941FF" w:rsidRPr="002941FF">
        <w:rPr>
          <w:rFonts w:ascii="Times New Roman" w:hAnsi="Times New Roman" w:cs="Times New Roman"/>
          <w:sz w:val="24"/>
          <w:szCs w:val="24"/>
        </w:rPr>
        <w:t>outlined six</w:t>
      </w:r>
      <w:r w:rsidR="002941FF">
        <w:rPr>
          <w:rFonts w:ascii="Times New Roman" w:hAnsi="Times New Roman" w:cs="Times New Roman"/>
          <w:sz w:val="24"/>
          <w:szCs w:val="24"/>
        </w:rPr>
        <w:t xml:space="preserve"> crucial principles for effective</w:t>
      </w:r>
      <w:r w:rsidR="002941FF" w:rsidRPr="002941FF">
        <w:rPr>
          <w:rFonts w:ascii="Times New Roman" w:hAnsi="Times New Roman" w:cs="Times New Roman"/>
          <w:sz w:val="24"/>
          <w:szCs w:val="24"/>
        </w:rPr>
        <w:t xml:space="preserve"> communication during</w:t>
      </w:r>
      <w:r w:rsidR="002941FF">
        <w:rPr>
          <w:rFonts w:ascii="Times New Roman" w:hAnsi="Times New Roman" w:cs="Times New Roman"/>
          <w:sz w:val="24"/>
          <w:szCs w:val="24"/>
        </w:rPr>
        <w:t xml:space="preserve"> this pandemic: accessibility, actionability, </w:t>
      </w:r>
      <w:r w:rsidR="002941FF" w:rsidRPr="002941FF">
        <w:rPr>
          <w:rFonts w:ascii="Times New Roman" w:hAnsi="Times New Roman" w:cs="Times New Roman"/>
          <w:sz w:val="24"/>
          <w:szCs w:val="24"/>
        </w:rPr>
        <w:t>credibility, relevance, promptness, and understandability. Governments</w:t>
      </w:r>
      <w:r>
        <w:rPr>
          <w:rFonts w:ascii="Times New Roman" w:hAnsi="Times New Roman" w:cs="Times New Roman"/>
          <w:sz w:val="24"/>
          <w:szCs w:val="24"/>
        </w:rPr>
        <w:t xml:space="preserve"> the world over</w:t>
      </w:r>
      <w:r w:rsidR="002941FF" w:rsidRPr="002941FF">
        <w:rPr>
          <w:rFonts w:ascii="Times New Roman" w:hAnsi="Times New Roman" w:cs="Times New Roman"/>
          <w:sz w:val="24"/>
          <w:szCs w:val="24"/>
        </w:rPr>
        <w:t xml:space="preserve"> </w:t>
      </w:r>
      <w:r w:rsidR="002941FF">
        <w:rPr>
          <w:rFonts w:ascii="Times New Roman" w:hAnsi="Times New Roman" w:cs="Times New Roman"/>
          <w:sz w:val="24"/>
          <w:szCs w:val="24"/>
        </w:rPr>
        <w:t>were</w:t>
      </w:r>
      <w:r w:rsidR="002941FF" w:rsidRPr="002941FF">
        <w:rPr>
          <w:rFonts w:ascii="Times New Roman" w:hAnsi="Times New Roman" w:cs="Times New Roman"/>
          <w:sz w:val="24"/>
          <w:szCs w:val="24"/>
        </w:rPr>
        <w:t xml:space="preserve"> advised to make any pandemic-related information timely accessible and use plain language. </w:t>
      </w:r>
      <w:r w:rsidR="002941FF">
        <w:rPr>
          <w:rFonts w:ascii="Times New Roman" w:hAnsi="Times New Roman" w:cs="Times New Roman"/>
          <w:sz w:val="24"/>
          <w:szCs w:val="24"/>
        </w:rPr>
        <w:t xml:space="preserve">Since COVID-19 pandemic related strategies were abstract, the presidential </w:t>
      </w:r>
      <w:r w:rsidR="0029348E">
        <w:rPr>
          <w:rFonts w:ascii="Times New Roman" w:hAnsi="Times New Roman" w:cs="Times New Roman"/>
          <w:sz w:val="24"/>
          <w:szCs w:val="24"/>
        </w:rPr>
        <w:t>addresses</w:t>
      </w:r>
      <w:r w:rsidR="002941FF">
        <w:rPr>
          <w:rFonts w:ascii="Times New Roman" w:hAnsi="Times New Roman" w:cs="Times New Roman"/>
          <w:sz w:val="24"/>
          <w:szCs w:val="24"/>
        </w:rPr>
        <w:t xml:space="preserve"> in Kenya heavily </w:t>
      </w:r>
      <w:r w:rsidR="008E6CC4">
        <w:rPr>
          <w:rFonts w:ascii="Times New Roman" w:hAnsi="Times New Roman" w:cs="Times New Roman"/>
          <w:sz w:val="24"/>
          <w:szCs w:val="24"/>
        </w:rPr>
        <w:t>utilized</w:t>
      </w:r>
      <w:r w:rsidR="002941FF">
        <w:rPr>
          <w:rFonts w:ascii="Times New Roman" w:hAnsi="Times New Roman" w:cs="Times New Roman"/>
          <w:sz w:val="24"/>
          <w:szCs w:val="24"/>
        </w:rPr>
        <w:t xml:space="preserve"> metaphorical expressions which were concrete to aid in relaying information to the citizens. </w:t>
      </w:r>
      <w:r w:rsidR="0029348E">
        <w:rPr>
          <w:rFonts w:ascii="Times New Roman" w:hAnsi="Times New Roman" w:cs="Times New Roman"/>
          <w:sz w:val="24"/>
          <w:szCs w:val="24"/>
        </w:rPr>
        <w:t>Through metaphor</w:t>
      </w:r>
      <w:r w:rsidR="002941FF" w:rsidRPr="002941FF">
        <w:rPr>
          <w:rFonts w:ascii="Times New Roman" w:hAnsi="Times New Roman" w:cs="Times New Roman"/>
          <w:sz w:val="24"/>
          <w:szCs w:val="24"/>
        </w:rPr>
        <w:t xml:space="preserve">, people </w:t>
      </w:r>
      <w:r w:rsidR="002941FF">
        <w:rPr>
          <w:rFonts w:ascii="Times New Roman" w:hAnsi="Times New Roman" w:cs="Times New Roman"/>
          <w:sz w:val="24"/>
          <w:szCs w:val="24"/>
        </w:rPr>
        <w:t>could</w:t>
      </w:r>
      <w:r>
        <w:rPr>
          <w:rFonts w:ascii="Times New Roman" w:hAnsi="Times New Roman" w:cs="Times New Roman"/>
          <w:sz w:val="24"/>
          <w:szCs w:val="24"/>
        </w:rPr>
        <w:t xml:space="preserve"> arguably</w:t>
      </w:r>
      <w:r w:rsidR="002941FF" w:rsidRPr="002941FF">
        <w:rPr>
          <w:rFonts w:ascii="Times New Roman" w:hAnsi="Times New Roman" w:cs="Times New Roman"/>
          <w:sz w:val="24"/>
          <w:szCs w:val="24"/>
        </w:rPr>
        <w:t xml:space="preserve"> understand the situation and follow the gu</w:t>
      </w:r>
      <w:r w:rsidR="002941FF">
        <w:rPr>
          <w:rFonts w:ascii="Times New Roman" w:hAnsi="Times New Roman" w:cs="Times New Roman"/>
          <w:sz w:val="24"/>
          <w:szCs w:val="24"/>
        </w:rPr>
        <w:t>idelines to prevent the spread of</w:t>
      </w:r>
      <w:r w:rsidR="002941FF" w:rsidRPr="002941FF">
        <w:rPr>
          <w:rFonts w:ascii="Times New Roman" w:hAnsi="Times New Roman" w:cs="Times New Roman"/>
          <w:sz w:val="24"/>
          <w:szCs w:val="24"/>
        </w:rPr>
        <w:t xml:space="preserve"> the coronavirus</w:t>
      </w:r>
      <w:r>
        <w:rPr>
          <w:rFonts w:ascii="Times New Roman" w:hAnsi="Times New Roman" w:cs="Times New Roman"/>
          <w:sz w:val="24"/>
          <w:szCs w:val="24"/>
        </w:rPr>
        <w:t xml:space="preserve"> </w:t>
      </w:r>
    </w:p>
    <w:p w14:paraId="64CF76E9" w14:textId="03E9DFF6"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Theoretical Orientation </w:t>
      </w:r>
    </w:p>
    <w:p w14:paraId="0611AD5A" w14:textId="5FEBD61C" w:rsidR="007E529D" w:rsidRPr="00983B16" w:rsidRDefault="00A86109" w:rsidP="007E529D">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T</w:t>
      </w:r>
      <w:r w:rsidR="007E529D" w:rsidRPr="00983B16">
        <w:rPr>
          <w:rFonts w:ascii="Times New Roman" w:hAnsi="Times New Roman" w:cs="Times New Roman"/>
          <w:sz w:val="24"/>
          <w:szCs w:val="24"/>
        </w:rPr>
        <w:t xml:space="preserve">his paper was informed by the </w:t>
      </w:r>
      <w:r w:rsidR="007E529D" w:rsidRPr="00983B16">
        <w:rPr>
          <w:rFonts w:ascii="Times New Roman" w:eastAsia="Times New Roman" w:hAnsi="Times New Roman" w:cs="Times New Roman"/>
          <w:sz w:val="24"/>
          <w:szCs w:val="24"/>
        </w:rPr>
        <w:t>Conceptual Metaphor Theory</w:t>
      </w:r>
      <w:r w:rsidR="007E529D" w:rsidRPr="00983B16">
        <w:rPr>
          <w:rFonts w:ascii="Times New Roman" w:eastAsia="Times New Roman" w:hAnsi="Times New Roman" w:cs="Times New Roman"/>
        </w:rPr>
        <w:t xml:space="preserve"> (</w:t>
      </w:r>
      <w:r w:rsidR="007E529D" w:rsidRPr="00983B16">
        <w:rPr>
          <w:rFonts w:ascii="Times New Roman" w:hAnsi="Times New Roman" w:cs="Times New Roman"/>
          <w:sz w:val="24"/>
          <w:szCs w:val="24"/>
        </w:rPr>
        <w:t>CMT) that was proposed and developed by Lakoff and Johnson (1980). Unlike the classica</w:t>
      </w:r>
      <w:r w:rsidR="003B3F14">
        <w:rPr>
          <w:rFonts w:ascii="Times New Roman" w:hAnsi="Times New Roman" w:cs="Times New Roman"/>
          <w:sz w:val="24"/>
          <w:szCs w:val="24"/>
        </w:rPr>
        <w:t>l model on metaphors by Aristotle which views</w:t>
      </w:r>
      <w:r w:rsidR="007E529D" w:rsidRPr="00983B16">
        <w:rPr>
          <w:rFonts w:ascii="Times New Roman" w:hAnsi="Times New Roman" w:cs="Times New Roman"/>
          <w:sz w:val="24"/>
          <w:szCs w:val="24"/>
        </w:rPr>
        <w:t xml:space="preserve"> metaphor as expressing something in terms of the attributes of another thing</w:t>
      </w:r>
      <w:r w:rsidR="00312D47">
        <w:rPr>
          <w:rFonts w:ascii="Times New Roman" w:hAnsi="Times New Roman" w:cs="Times New Roman"/>
          <w:sz w:val="24"/>
          <w:szCs w:val="24"/>
        </w:rPr>
        <w:t xml:space="preserve"> (</w:t>
      </w:r>
      <w:r w:rsidR="00312D47">
        <w:rPr>
          <w:rFonts w:ascii="Times New Roman" w:hAnsi="Times New Roman"/>
          <w:sz w:val="24"/>
          <w:szCs w:val="24"/>
        </w:rPr>
        <w:t>Stallman, 1999:10),</w:t>
      </w:r>
      <w:r w:rsidR="007E529D" w:rsidRPr="00983B16">
        <w:rPr>
          <w:rFonts w:ascii="Times New Roman" w:hAnsi="Times New Roman" w:cs="Times New Roman"/>
          <w:sz w:val="24"/>
          <w:szCs w:val="24"/>
        </w:rPr>
        <w:t xml:space="preserve"> CMT theory sees metaphor as a means by which language users cognitively think by way of transferring attributes from something concrete to another that is abstract</w:t>
      </w:r>
      <w:r w:rsidR="00312D47">
        <w:rPr>
          <w:rFonts w:ascii="Times New Roman" w:hAnsi="Times New Roman" w:cs="Times New Roman"/>
          <w:sz w:val="24"/>
          <w:szCs w:val="24"/>
        </w:rPr>
        <w:t>, (</w:t>
      </w:r>
      <w:r w:rsidR="00C8429A">
        <w:rPr>
          <w:rFonts w:ascii="Times New Roman" w:hAnsi="Times New Roman"/>
          <w:sz w:val="24"/>
          <w:szCs w:val="24"/>
        </w:rPr>
        <w:t>Kövecses 2010:4);</w:t>
      </w:r>
      <w:r w:rsidR="007E529D" w:rsidRPr="00983B16">
        <w:rPr>
          <w:rFonts w:ascii="Times New Roman" w:hAnsi="Times New Roman" w:cs="Times New Roman"/>
          <w:sz w:val="24"/>
          <w:szCs w:val="24"/>
        </w:rPr>
        <w:t xml:space="preserve"> thus making the abstract thing </w:t>
      </w:r>
      <w:r w:rsidR="00C8429A" w:rsidRPr="00983B16">
        <w:rPr>
          <w:rFonts w:ascii="Times New Roman" w:hAnsi="Times New Roman" w:cs="Times New Roman"/>
          <w:sz w:val="24"/>
          <w:szCs w:val="24"/>
        </w:rPr>
        <w:t>clearer</w:t>
      </w:r>
      <w:r w:rsidR="001A4294">
        <w:rPr>
          <w:rFonts w:ascii="Times New Roman" w:hAnsi="Times New Roman" w:cs="Times New Roman"/>
          <w:sz w:val="24"/>
          <w:szCs w:val="24"/>
        </w:rPr>
        <w:t xml:space="preserve">, more </w:t>
      </w:r>
      <w:r w:rsidR="00995E36">
        <w:rPr>
          <w:rFonts w:ascii="Times New Roman" w:hAnsi="Times New Roman" w:cs="Times New Roman"/>
          <w:sz w:val="24"/>
          <w:szCs w:val="24"/>
        </w:rPr>
        <w:t>simple,</w:t>
      </w:r>
      <w:r w:rsidR="007E529D" w:rsidRPr="00983B16">
        <w:rPr>
          <w:rFonts w:ascii="Times New Roman" w:hAnsi="Times New Roman" w:cs="Times New Roman"/>
          <w:sz w:val="24"/>
          <w:szCs w:val="24"/>
        </w:rPr>
        <w:t xml:space="preserve"> more understood and presented with some emphasis and even more foregrounded. </w:t>
      </w:r>
      <w:r w:rsidR="007E529D" w:rsidRPr="00983B16">
        <w:rPr>
          <w:rFonts w:ascii="Times New Roman" w:eastAsia="Times New Roman" w:hAnsi="Times New Roman" w:cs="Times New Roman"/>
          <w:sz w:val="24"/>
          <w:szCs w:val="24"/>
        </w:rPr>
        <w:t>Conceptual Metaphor Theory</w:t>
      </w:r>
      <w:r w:rsidR="007E529D" w:rsidRPr="00983B16">
        <w:rPr>
          <w:rFonts w:ascii="Times New Roman" w:eastAsia="Times New Roman" w:hAnsi="Times New Roman" w:cs="Times New Roman"/>
        </w:rPr>
        <w:t xml:space="preserve"> (CMT)</w:t>
      </w:r>
      <w:r w:rsidR="007E529D" w:rsidRPr="00983B16">
        <w:rPr>
          <w:rFonts w:ascii="Times New Roman" w:eastAsia="Times New Roman" w:hAnsi="Times New Roman" w:cs="Times New Roman"/>
          <w:sz w:val="24"/>
          <w:szCs w:val="24"/>
        </w:rPr>
        <w:t xml:space="preserve">, also called Cognitive Metaphor Theory (CMT), was expanded within the discipline of Cognitive Linguists. The theory received its prominence at the publication of </w:t>
      </w:r>
      <w:r w:rsidR="007E529D" w:rsidRPr="00983B16">
        <w:rPr>
          <w:rFonts w:ascii="Times New Roman" w:eastAsia="Times New Roman" w:hAnsi="Times New Roman" w:cs="Times New Roman"/>
          <w:i/>
          <w:iCs/>
          <w:sz w:val="24"/>
          <w:szCs w:val="24"/>
        </w:rPr>
        <w:t>Metaphors We Live By</w:t>
      </w:r>
      <w:r w:rsidR="007E529D" w:rsidRPr="00983B16">
        <w:rPr>
          <w:rFonts w:ascii="Times New Roman" w:eastAsia="Times New Roman" w:hAnsi="Times New Roman" w:cs="Times New Roman"/>
          <w:sz w:val="24"/>
          <w:szCs w:val="24"/>
        </w:rPr>
        <w:t xml:space="preserve">, (Lakoff and Johnson, 1980). </w:t>
      </w:r>
      <w:r w:rsidR="004E22B4">
        <w:rPr>
          <w:rFonts w:ascii="Times New Roman" w:eastAsia="Times New Roman" w:hAnsi="Times New Roman" w:cs="Times New Roman"/>
          <w:sz w:val="24"/>
          <w:szCs w:val="24"/>
        </w:rPr>
        <w:t>CMT</w:t>
      </w:r>
      <w:r w:rsidR="007E529D" w:rsidRPr="00983B16">
        <w:rPr>
          <w:rFonts w:ascii="Times New Roman" w:eastAsia="Times New Roman" w:hAnsi="Times New Roman" w:cs="Times New Roman"/>
          <w:sz w:val="24"/>
          <w:szCs w:val="24"/>
        </w:rPr>
        <w:t xml:space="preserve"> has since then </w:t>
      </w:r>
      <w:r>
        <w:rPr>
          <w:rFonts w:ascii="Times New Roman" w:eastAsia="Times New Roman" w:hAnsi="Times New Roman" w:cs="Times New Roman"/>
          <w:sz w:val="24"/>
          <w:szCs w:val="24"/>
        </w:rPr>
        <w:t>grown and expounded. C</w:t>
      </w:r>
      <w:r w:rsidR="007E529D" w:rsidRPr="00983B16">
        <w:rPr>
          <w:rFonts w:ascii="Times New Roman" w:eastAsia="Times New Roman" w:hAnsi="Times New Roman" w:cs="Times New Roman"/>
          <w:sz w:val="24"/>
          <w:szCs w:val="24"/>
        </w:rPr>
        <w:t xml:space="preserve">MT has a basic principal which states that metaphor operates at the cognitive level, that is, at the level of the human mind. </w:t>
      </w:r>
    </w:p>
    <w:p w14:paraId="6F340DF7" w14:textId="4AC28363" w:rsidR="007E529D" w:rsidRPr="00983B16" w:rsidRDefault="007E529D" w:rsidP="007E529D">
      <w:pPr>
        <w:pStyle w:val="BodyText"/>
        <w:spacing w:line="360" w:lineRule="auto"/>
        <w:jc w:val="both"/>
        <w:rPr>
          <w:rFonts w:ascii="Times New Roman" w:eastAsia="Times New Roman" w:hAnsi="Times New Roman" w:cs="Times New Roman"/>
        </w:rPr>
      </w:pPr>
      <w:r w:rsidRPr="00983B16">
        <w:rPr>
          <w:rFonts w:ascii="Times New Roman" w:eastAsia="Times New Roman" w:hAnsi="Times New Roman" w:cs="Times New Roman"/>
        </w:rPr>
        <w:t>Metaphors show the relationship between two cognitive domains the ‘source’ domain and the ‘target’ domain</w:t>
      </w:r>
      <w:r w:rsidR="00E611C0">
        <w:rPr>
          <w:rFonts w:ascii="Times New Roman" w:eastAsia="Times New Roman" w:hAnsi="Times New Roman" w:cs="Times New Roman"/>
        </w:rPr>
        <w:t xml:space="preserve"> (Lakoff and Johnson, 1980)</w:t>
      </w:r>
      <w:r w:rsidRPr="00983B16">
        <w:rPr>
          <w:rFonts w:ascii="Times New Roman" w:eastAsia="Times New Roman" w:hAnsi="Times New Roman" w:cs="Times New Roman"/>
        </w:rPr>
        <w:t>. The source domain has a set of literal elements, attributes, processes and connections, connec</w:t>
      </w:r>
      <w:r w:rsidR="00F44609">
        <w:rPr>
          <w:rFonts w:ascii="Times New Roman" w:eastAsia="Times New Roman" w:hAnsi="Times New Roman" w:cs="Times New Roman"/>
        </w:rPr>
        <w:t>ted semantically and</w:t>
      </w:r>
      <w:r w:rsidRPr="00983B16">
        <w:rPr>
          <w:rFonts w:ascii="Times New Roman" w:eastAsia="Times New Roman" w:hAnsi="Times New Roman" w:cs="Times New Roman"/>
        </w:rPr>
        <w:t xml:space="preserve"> kept together in the mind</w:t>
      </w:r>
      <w:r w:rsidR="002D136D">
        <w:rPr>
          <w:rFonts w:ascii="Times New Roman" w:eastAsia="Times New Roman" w:hAnsi="Times New Roman" w:cs="Times New Roman"/>
        </w:rPr>
        <w:t xml:space="preserve"> of language users</w:t>
      </w:r>
      <w:r w:rsidRPr="00983B16">
        <w:rPr>
          <w:rFonts w:ascii="Times New Roman" w:eastAsia="Times New Roman" w:hAnsi="Times New Roman" w:cs="Times New Roman"/>
        </w:rPr>
        <w:t xml:space="preserve">. These are experienced in language via words and expressions which are related and organized in sets defined by linguists as ‘lexical sets’ or ‘lexical fields’. The ‘target’ domain is the abstract domain, and it acquires its form from the source domain, through mapping of the </w:t>
      </w:r>
      <w:r w:rsidRPr="00983B16">
        <w:rPr>
          <w:rFonts w:ascii="Times New Roman" w:eastAsia="Times New Roman" w:hAnsi="Times New Roman" w:cs="Times New Roman"/>
        </w:rPr>
        <w:lastRenderedPageBreak/>
        <w:t>metaphorical link, or ‘conceptual metaphor’. Target domains have connections between entities, attributes and process</w:t>
      </w:r>
      <w:r w:rsidR="00F44609">
        <w:rPr>
          <w:rFonts w:ascii="Times New Roman" w:eastAsia="Times New Roman" w:hAnsi="Times New Roman" w:cs="Times New Roman"/>
        </w:rPr>
        <w:t xml:space="preserve">es which reflect </w:t>
      </w:r>
      <w:r w:rsidR="00D314D9">
        <w:rPr>
          <w:rFonts w:ascii="Times New Roman" w:eastAsia="Times New Roman" w:hAnsi="Times New Roman" w:cs="Times New Roman"/>
        </w:rPr>
        <w:t xml:space="preserve">those </w:t>
      </w:r>
      <w:r w:rsidR="00D314D9" w:rsidRPr="00983B16">
        <w:rPr>
          <w:rFonts w:ascii="Times New Roman" w:eastAsia="Times New Roman" w:hAnsi="Times New Roman" w:cs="Times New Roman"/>
        </w:rPr>
        <w:t>in</w:t>
      </w:r>
      <w:r w:rsidRPr="00983B16">
        <w:rPr>
          <w:rFonts w:ascii="Times New Roman" w:eastAsia="Times New Roman" w:hAnsi="Times New Roman" w:cs="Times New Roman"/>
        </w:rPr>
        <w:t xml:space="preserve"> the source domain. At language level, entities, attributes and processes in the target domain are presented through words and constructions from the source domain called metaphorical constructions which are distinct from conceptual metaphors.</w:t>
      </w:r>
    </w:p>
    <w:p w14:paraId="33FFD0C2" w14:textId="18B5208E" w:rsidR="00C24233" w:rsidRPr="00C24233" w:rsidRDefault="007564CA" w:rsidP="0040222B">
      <w:pPr>
        <w:widowControl w:val="0"/>
        <w:suppressAutoHyphens/>
        <w:spacing w:line="360" w:lineRule="auto"/>
        <w:jc w:val="both"/>
        <w:rPr>
          <w:rFonts w:ascii="Times New Roman" w:eastAsia="Times New Roman" w:hAnsi="Times New Roman" w:cs="Times New Roman"/>
          <w:bCs/>
          <w:sz w:val="24"/>
          <w:szCs w:val="24"/>
        </w:rPr>
      </w:pPr>
      <w:r w:rsidRPr="004F5517">
        <w:rPr>
          <w:rFonts w:ascii="Times New Roman" w:eastAsia="Times New Roman" w:hAnsi="Times New Roman" w:cs="Times New Roman"/>
          <w:sz w:val="24"/>
          <w:szCs w:val="24"/>
        </w:rPr>
        <w:t>Conceptual Metaphor Theory</w:t>
      </w:r>
      <w:r>
        <w:rPr>
          <w:rFonts w:ascii="Times New Roman" w:eastAsia="Times New Roman" w:hAnsi="Times New Roman" w:cs="Times New Roman"/>
        </w:rPr>
        <w:t xml:space="preserve"> (CMT)</w:t>
      </w:r>
      <w:r>
        <w:rPr>
          <w:rFonts w:ascii="Times New Roman" w:eastAsia="Times New Roman" w:hAnsi="Times New Roman" w:cs="Times New Roman"/>
          <w:sz w:val="24"/>
          <w:szCs w:val="24"/>
        </w:rPr>
        <w:t xml:space="preserve"> is anchored on a number of tenets. Only four of the tenets are relevant in the analysis of data in this paper. Firstly, there is the tenet on the conceptual nature of metaphor. According to this principle </w:t>
      </w:r>
      <w:r w:rsidRPr="006A6EB4">
        <w:rPr>
          <w:rFonts w:ascii="Times New Roman" w:eastAsia="Times New Roman" w:hAnsi="Times New Roman" w:cs="Times New Roman"/>
          <w:sz w:val="24"/>
          <w:szCs w:val="24"/>
        </w:rPr>
        <w:t>metaphor is not simply based on language alone but shows embedded relationships between conceptual systems in the brain. These conceptual systems are re</w:t>
      </w:r>
      <w:r>
        <w:rPr>
          <w:rFonts w:ascii="Times New Roman" w:eastAsia="Times New Roman" w:hAnsi="Times New Roman" w:cs="Times New Roman"/>
          <w:sz w:val="24"/>
          <w:szCs w:val="24"/>
        </w:rPr>
        <w:t>ferred to as domains or frames</w:t>
      </w:r>
      <w:r w:rsidRPr="003B4AD6">
        <w:rPr>
          <w:rFonts w:ascii="Arial" w:hAnsi="Arial" w:cs="Arial"/>
          <w:color w:val="202122"/>
          <w:sz w:val="21"/>
          <w:szCs w:val="21"/>
          <w:shd w:val="clear" w:color="auto" w:fill="FFFFFF"/>
        </w:rPr>
        <w:t xml:space="preserve"> </w:t>
      </w:r>
      <w:r>
        <w:rPr>
          <w:rFonts w:ascii="Times New Roman" w:hAnsi="Times New Roman" w:cs="Times New Roman"/>
          <w:color w:val="202122"/>
          <w:sz w:val="24"/>
          <w:szCs w:val="24"/>
          <w:shd w:val="clear" w:color="auto" w:fill="FFFFFF"/>
        </w:rPr>
        <w:t xml:space="preserve">which are a reflection of the </w:t>
      </w:r>
      <w:r w:rsidRPr="003B4AD6">
        <w:rPr>
          <w:rFonts w:ascii="Times New Roman" w:hAnsi="Times New Roman" w:cs="Times New Roman"/>
          <w:color w:val="202122"/>
          <w:sz w:val="24"/>
          <w:szCs w:val="24"/>
          <w:shd w:val="clear" w:color="auto" w:fill="FFFFFF"/>
        </w:rPr>
        <w:t>mental organization of human experience</w:t>
      </w:r>
      <w:r>
        <w:rPr>
          <w:rFonts w:ascii="Times New Roman" w:hAnsi="Times New Roman" w:cs="Times New Roman"/>
          <w:color w:val="202122"/>
          <w:sz w:val="24"/>
          <w:szCs w:val="24"/>
          <w:shd w:val="clear" w:color="auto" w:fill="FFFFFF"/>
        </w:rPr>
        <w:t>.</w:t>
      </w:r>
      <w:r w:rsidR="00DD0214">
        <w:rPr>
          <w:rFonts w:ascii="Times New Roman" w:hAnsi="Times New Roman" w:cs="Times New Roman"/>
          <w:color w:val="202122"/>
          <w:sz w:val="24"/>
          <w:szCs w:val="24"/>
          <w:shd w:val="clear" w:color="auto" w:fill="FFFFFF"/>
        </w:rPr>
        <w:t xml:space="preserve"> </w:t>
      </w:r>
    </w:p>
    <w:p w14:paraId="2935D9E8" w14:textId="52D3CBEC" w:rsidR="007564CA" w:rsidRPr="006A6EB4" w:rsidRDefault="007564CA" w:rsidP="007564CA">
      <w:pPr>
        <w:autoSpaceDE w:val="0"/>
        <w:autoSpaceDN w:val="0"/>
        <w:adjustRightInd w:val="0"/>
        <w:spacing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Secondly</w:t>
      </w:r>
      <w:r>
        <w:rPr>
          <w:rFonts w:ascii="Times New Roman" w:eastAsia="Times New Roman" w:hAnsi="Times New Roman" w:cs="Times New Roman"/>
          <w:sz w:val="24"/>
          <w:szCs w:val="24"/>
        </w:rPr>
        <w:t xml:space="preserve">, the mapping process in conceptual metaphors is unidirectional. </w:t>
      </w:r>
      <w:r w:rsidRPr="006A6EB4">
        <w:rPr>
          <w:rFonts w:ascii="Times New Roman" w:eastAsia="Times New Roman" w:hAnsi="Times New Roman" w:cs="Times New Roman"/>
          <w:sz w:val="24"/>
          <w:szCs w:val="24"/>
        </w:rPr>
        <w:t xml:space="preserve">Conceptual Metaphor Theory contends that conceptual metaphorical </w:t>
      </w:r>
      <w:r>
        <w:rPr>
          <w:rFonts w:ascii="Times New Roman" w:eastAsia="Times New Roman" w:hAnsi="Times New Roman" w:cs="Times New Roman"/>
          <w:sz w:val="24"/>
          <w:szCs w:val="24"/>
        </w:rPr>
        <w:t>mappings</w:t>
      </w:r>
      <w:r w:rsidRPr="006A6EB4">
        <w:rPr>
          <w:rFonts w:ascii="Times New Roman" w:eastAsia="Times New Roman" w:hAnsi="Times New Roman" w:cs="Times New Roman"/>
          <w:sz w:val="24"/>
          <w:szCs w:val="24"/>
        </w:rPr>
        <w:t xml:space="preserve"> are unidirectional, that is mapping of structures is </w:t>
      </w:r>
      <w:r>
        <w:rPr>
          <w:rFonts w:ascii="Times New Roman" w:eastAsia="Times New Roman" w:hAnsi="Times New Roman" w:cs="Times New Roman"/>
          <w:sz w:val="24"/>
          <w:szCs w:val="24"/>
        </w:rPr>
        <w:t xml:space="preserve">done </w:t>
      </w:r>
      <w:r w:rsidRPr="006A6EB4">
        <w:rPr>
          <w:rFonts w:ascii="Times New Roman" w:eastAsia="Times New Roman" w:hAnsi="Times New Roman" w:cs="Times New Roman"/>
          <w:sz w:val="24"/>
          <w:szCs w:val="24"/>
        </w:rPr>
        <w:t xml:space="preserve">from the source domain to the target domain and not vice versa. </w:t>
      </w:r>
      <w:r w:rsidR="003F033E">
        <w:rPr>
          <w:rFonts w:ascii="Times New Roman" w:eastAsia="Times New Roman" w:hAnsi="Times New Roman" w:cs="Times New Roman"/>
          <w:sz w:val="24"/>
          <w:szCs w:val="24"/>
        </w:rPr>
        <w:t>Th</w:t>
      </w:r>
      <w:r w:rsidR="00CF4FD3">
        <w:rPr>
          <w:rFonts w:ascii="Times New Roman" w:eastAsia="Times New Roman" w:hAnsi="Times New Roman" w:cs="Times New Roman"/>
          <w:sz w:val="24"/>
          <w:szCs w:val="24"/>
        </w:rPr>
        <w:t xml:space="preserve">is </w:t>
      </w:r>
      <w:r w:rsidR="0064698B">
        <w:rPr>
          <w:rFonts w:ascii="Times New Roman" w:eastAsia="Times New Roman" w:hAnsi="Times New Roman" w:cs="Times New Roman"/>
          <w:sz w:val="24"/>
          <w:szCs w:val="24"/>
        </w:rPr>
        <w:t xml:space="preserve">is </w:t>
      </w:r>
      <w:r w:rsidR="00CF4FD3">
        <w:rPr>
          <w:rFonts w:ascii="Times New Roman" w:eastAsia="Times New Roman" w:hAnsi="Times New Roman" w:cs="Times New Roman"/>
          <w:sz w:val="24"/>
          <w:szCs w:val="24"/>
        </w:rPr>
        <w:t>evident from</w:t>
      </w:r>
      <w:r w:rsidR="003F033E">
        <w:rPr>
          <w:rFonts w:ascii="Times New Roman" w:eastAsia="Times New Roman" w:hAnsi="Times New Roman" w:cs="Times New Roman"/>
          <w:sz w:val="24"/>
          <w:szCs w:val="24"/>
        </w:rPr>
        <w:t xml:space="preserve"> example</w:t>
      </w:r>
      <w:r w:rsidR="00CF4FD3">
        <w:rPr>
          <w:rFonts w:ascii="Times New Roman" w:eastAsia="Times New Roman" w:hAnsi="Times New Roman" w:cs="Times New Roman"/>
          <w:sz w:val="24"/>
          <w:szCs w:val="24"/>
        </w:rPr>
        <w:t xml:space="preserve"> (1)</w:t>
      </w:r>
      <w:r w:rsidR="003F033E">
        <w:rPr>
          <w:rFonts w:ascii="Times New Roman" w:eastAsia="Times New Roman" w:hAnsi="Times New Roman" w:cs="Times New Roman"/>
          <w:sz w:val="24"/>
          <w:szCs w:val="24"/>
        </w:rPr>
        <w:t xml:space="preserve">, </w:t>
      </w:r>
      <w:r w:rsidR="00CF4FD3">
        <w:rPr>
          <w:rFonts w:ascii="Times New Roman" w:eastAsia="Times New Roman" w:hAnsi="Times New Roman" w:cs="Times New Roman"/>
          <w:sz w:val="24"/>
          <w:szCs w:val="24"/>
        </w:rPr>
        <w:t xml:space="preserve">where </w:t>
      </w:r>
      <w:r w:rsidR="003F033E">
        <w:rPr>
          <w:rFonts w:ascii="Times New Roman" w:eastAsia="Times New Roman" w:hAnsi="Times New Roman" w:cs="Times New Roman"/>
          <w:sz w:val="24"/>
          <w:szCs w:val="24"/>
        </w:rPr>
        <w:t xml:space="preserve">mapping is from the construction </w:t>
      </w:r>
      <w:r w:rsidR="00CF4FD3">
        <w:rPr>
          <w:rFonts w:ascii="Times New Roman" w:eastAsia="Times New Roman" w:hAnsi="Times New Roman" w:cs="Times New Roman"/>
          <w:sz w:val="24"/>
          <w:szCs w:val="24"/>
        </w:rPr>
        <w:t xml:space="preserve">whose attributes are </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to furiously go out of control</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 xml:space="preserve"> and onto the</w:t>
      </w:r>
      <w:r w:rsidR="0064698B">
        <w:rPr>
          <w:rFonts w:ascii="Times New Roman" w:eastAsia="Times New Roman" w:hAnsi="Times New Roman" w:cs="Times New Roman"/>
          <w:sz w:val="24"/>
          <w:szCs w:val="24"/>
        </w:rPr>
        <w:t xml:space="preserve"> construction</w:t>
      </w:r>
      <w:r w:rsidR="00CF4FD3">
        <w:rPr>
          <w:rFonts w:ascii="Times New Roman" w:eastAsia="Times New Roman" w:hAnsi="Times New Roman" w:cs="Times New Roman"/>
          <w:sz w:val="24"/>
          <w:szCs w:val="24"/>
        </w:rPr>
        <w:t xml:space="preserve"> </w:t>
      </w:r>
      <w:r w:rsidR="00DD5C78">
        <w:rPr>
          <w:rFonts w:ascii="Times New Roman" w:eastAsia="Times New Roman" w:hAnsi="Times New Roman" w:cs="Times New Roman"/>
          <w:sz w:val="24"/>
          <w:szCs w:val="24"/>
        </w:rPr>
        <w:t>‘it’ (</w:t>
      </w:r>
      <w:r w:rsidR="00CF4FD3">
        <w:rPr>
          <w:rFonts w:ascii="Times New Roman" w:eastAsia="Times New Roman" w:hAnsi="Times New Roman" w:cs="Times New Roman"/>
          <w:sz w:val="24"/>
          <w:szCs w:val="24"/>
        </w:rPr>
        <w:t>COVID-19 virus</w:t>
      </w:r>
      <w:r w:rsidR="00DD5C78">
        <w:rPr>
          <w:rFonts w:ascii="Times New Roman" w:eastAsia="Times New Roman" w:hAnsi="Times New Roman" w:cs="Times New Roman"/>
          <w:sz w:val="24"/>
          <w:szCs w:val="24"/>
        </w:rPr>
        <w:t>)</w:t>
      </w:r>
      <w:r w:rsidR="00CF4FD3">
        <w:rPr>
          <w:rFonts w:ascii="Times New Roman" w:eastAsia="Times New Roman" w:hAnsi="Times New Roman" w:cs="Times New Roman"/>
          <w:sz w:val="24"/>
          <w:szCs w:val="24"/>
        </w:rPr>
        <w:t>.</w:t>
      </w:r>
    </w:p>
    <w:p w14:paraId="11F558AD" w14:textId="1F71AAD6" w:rsidR="007564CA" w:rsidRDefault="007564CA" w:rsidP="007564CA">
      <w:pPr>
        <w:spacing w:after="0" w:line="360" w:lineRule="auto"/>
        <w:jc w:val="both"/>
        <w:rPr>
          <w:rFonts w:ascii="Times New Roman" w:eastAsia="Times New Roman" w:hAnsi="Times New Roman" w:cs="Times New Roman"/>
          <w:sz w:val="24"/>
          <w:szCs w:val="24"/>
        </w:rPr>
      </w:pPr>
      <w:r w:rsidRPr="00E92BB5">
        <w:rPr>
          <w:rFonts w:ascii="Times New Roman" w:eastAsia="Times New Roman" w:hAnsi="Times New Roman" w:cs="Times New Roman"/>
          <w:sz w:val="24"/>
          <w:szCs w:val="24"/>
        </w:rPr>
        <w:t>Third</w:t>
      </w:r>
      <w:r>
        <w:rPr>
          <w:rFonts w:ascii="Times New Roman" w:eastAsia="Times New Roman" w:hAnsi="Times New Roman" w:cs="Times New Roman"/>
          <w:sz w:val="24"/>
          <w:szCs w:val="24"/>
        </w:rPr>
        <w:t xml:space="preserve">ly, the </w:t>
      </w:r>
      <w:r w:rsidRPr="006A6EB4">
        <w:rPr>
          <w:rFonts w:ascii="Times New Roman" w:eastAsia="Times New Roman" w:hAnsi="Times New Roman" w:cs="Times New Roman"/>
          <w:sz w:val="24"/>
          <w:szCs w:val="24"/>
        </w:rPr>
        <w:t xml:space="preserve">image schemas are structured as source domains for metaphorical mapping, (Lakoff and Johnson, 1980, in Evans and Green 2006:301-305) that is, </w:t>
      </w:r>
      <w:r>
        <w:rPr>
          <w:rFonts w:ascii="Times New Roman" w:eastAsia="Times New Roman" w:hAnsi="Times New Roman" w:cs="Times New Roman"/>
          <w:sz w:val="24"/>
          <w:szCs w:val="24"/>
        </w:rPr>
        <w:t xml:space="preserve">the image schemas </w:t>
      </w:r>
      <w:r w:rsidRPr="006A6EB4">
        <w:rPr>
          <w:rFonts w:ascii="Times New Roman" w:eastAsia="Times New Roman" w:hAnsi="Times New Roman" w:cs="Times New Roman"/>
          <w:sz w:val="24"/>
          <w:szCs w:val="24"/>
        </w:rPr>
        <w:t>are the knowledge structures which are sourced directly from language users’ pre-conceptual embodied experience. These knowledge structures carry meaning at the cognitive level mainly because they derive from the embodied experience,</w:t>
      </w:r>
      <w:r>
        <w:rPr>
          <w:rFonts w:ascii="Times New Roman" w:eastAsia="Times New Roman" w:hAnsi="Times New Roman" w:cs="Times New Roman"/>
          <w:sz w:val="24"/>
          <w:szCs w:val="24"/>
        </w:rPr>
        <w:t xml:space="preserve"> which directly carries meaning</w:t>
      </w:r>
      <w:r w:rsidR="00CF4FD3">
        <w:rPr>
          <w:rFonts w:ascii="Times New Roman" w:eastAsia="Times New Roman" w:hAnsi="Times New Roman" w:cs="Times New Roman"/>
          <w:sz w:val="24"/>
          <w:szCs w:val="24"/>
        </w:rPr>
        <w:t>. From example</w:t>
      </w:r>
      <w:r w:rsidR="008F04D2">
        <w:rPr>
          <w:rFonts w:ascii="Times New Roman" w:eastAsia="Times New Roman" w:hAnsi="Times New Roman" w:cs="Times New Roman"/>
          <w:sz w:val="24"/>
          <w:szCs w:val="24"/>
        </w:rPr>
        <w:t xml:space="preserve"> (1)</w:t>
      </w:r>
      <w:r w:rsidR="00CF4FD3">
        <w:rPr>
          <w:rFonts w:ascii="Times New Roman" w:eastAsia="Times New Roman" w:hAnsi="Times New Roman" w:cs="Times New Roman"/>
          <w:sz w:val="24"/>
          <w:szCs w:val="24"/>
        </w:rPr>
        <w:t>, the image schemas of COVID-</w:t>
      </w:r>
      <w:r w:rsidR="006561CF">
        <w:rPr>
          <w:rFonts w:ascii="Times New Roman" w:eastAsia="Times New Roman" w:hAnsi="Times New Roman" w:cs="Times New Roman"/>
          <w:sz w:val="24"/>
          <w:szCs w:val="24"/>
        </w:rPr>
        <w:t xml:space="preserve">19 virus include </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xml:space="preserve">able to move into action across cities and countries, unstoppable, not sparing anyone and </w:t>
      </w:r>
      <w:r w:rsidR="008F04D2">
        <w:rPr>
          <w:rFonts w:ascii="Times New Roman" w:eastAsia="Times New Roman" w:hAnsi="Times New Roman" w:cs="Times New Roman"/>
          <w:sz w:val="24"/>
          <w:szCs w:val="24"/>
        </w:rPr>
        <w:t xml:space="preserve">moving </w:t>
      </w:r>
      <w:r w:rsidR="006561CF">
        <w:rPr>
          <w:rFonts w:ascii="Times New Roman" w:eastAsia="Times New Roman" w:hAnsi="Times New Roman" w:cs="Times New Roman"/>
          <w:sz w:val="24"/>
          <w:szCs w:val="24"/>
        </w:rPr>
        <w:t>courageously</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These image schemas are mapped on to the target domain for conceptualization to take place.</w:t>
      </w:r>
    </w:p>
    <w:p w14:paraId="17BAB6FB" w14:textId="2F60AA9E" w:rsidR="007564CA" w:rsidRDefault="007564CA" w:rsidP="007564C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there is the hiding and highlighting feature in metaphor. This </w:t>
      </w:r>
      <w:r w:rsidRPr="006A6EB4">
        <w:rPr>
          <w:rFonts w:ascii="Times New Roman" w:eastAsia="Times New Roman" w:hAnsi="Times New Roman" w:cs="Times New Roman"/>
          <w:sz w:val="24"/>
          <w:szCs w:val="24"/>
        </w:rPr>
        <w:t xml:space="preserve">tenet holds that in the interpretation of metaphorical constructions, the mapping of </w:t>
      </w:r>
      <w:r w:rsidRPr="004F5517">
        <w:rPr>
          <w:rFonts w:ascii="Times New Roman" w:eastAsia="Times New Roman" w:hAnsi="Times New Roman" w:cs="Times New Roman"/>
          <w:sz w:val="24"/>
          <w:szCs w:val="24"/>
        </w:rPr>
        <w:t>encyclopedia</w:t>
      </w:r>
      <w:r w:rsidRPr="006A6EB4">
        <w:rPr>
          <w:rFonts w:ascii="Times New Roman" w:eastAsia="Times New Roman" w:hAnsi="Times New Roman" w:cs="Times New Roman"/>
          <w:sz w:val="24"/>
          <w:szCs w:val="24"/>
        </w:rPr>
        <w:t xml:space="preserve"> entries from the source domain to the target domain allows the highlighting of certain elements of the target domain and at the same time concealing other elements. </w:t>
      </w:r>
      <w:r>
        <w:rPr>
          <w:rFonts w:ascii="Times New Roman" w:eastAsia="Times New Roman" w:hAnsi="Times New Roman" w:cs="Times New Roman"/>
          <w:sz w:val="24"/>
          <w:szCs w:val="24"/>
        </w:rPr>
        <w:t>This allows interpretation of metaphors only in spe</w:t>
      </w:r>
      <w:r w:rsidR="006561CF">
        <w:rPr>
          <w:rFonts w:ascii="Times New Roman" w:eastAsia="Times New Roman" w:hAnsi="Times New Roman" w:cs="Times New Roman"/>
          <w:sz w:val="24"/>
          <w:szCs w:val="24"/>
        </w:rPr>
        <w:t>cific contexts of metaphor use. For instance, from example</w:t>
      </w:r>
      <w:r w:rsidR="008F04D2">
        <w:rPr>
          <w:rFonts w:ascii="Times New Roman" w:eastAsia="Times New Roman" w:hAnsi="Times New Roman" w:cs="Times New Roman"/>
          <w:sz w:val="24"/>
          <w:szCs w:val="24"/>
        </w:rPr>
        <w:t xml:space="preserve"> (1),</w:t>
      </w:r>
      <w:r w:rsidR="006561CF">
        <w:rPr>
          <w:rFonts w:ascii="Times New Roman" w:eastAsia="Times New Roman" w:hAnsi="Times New Roman" w:cs="Times New Roman"/>
          <w:sz w:val="24"/>
          <w:szCs w:val="24"/>
        </w:rPr>
        <w:t xml:space="preserve"> only image schemas or attributes which are related to the war metaphor are used in the mapping process. Those which </w:t>
      </w:r>
      <w:r w:rsidR="006561CF">
        <w:rPr>
          <w:rFonts w:ascii="Times New Roman" w:eastAsia="Times New Roman" w:hAnsi="Times New Roman" w:cs="Times New Roman"/>
          <w:sz w:val="24"/>
          <w:szCs w:val="24"/>
        </w:rPr>
        <w:lastRenderedPageBreak/>
        <w:t xml:space="preserve">have no relationship such as </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settling down after an attack or even making amends with th</w:t>
      </w:r>
      <w:r w:rsidR="008F04D2">
        <w:rPr>
          <w:rFonts w:ascii="Times New Roman" w:eastAsia="Times New Roman" w:hAnsi="Times New Roman" w:cs="Times New Roman"/>
          <w:sz w:val="24"/>
          <w:szCs w:val="24"/>
        </w:rPr>
        <w:t>e</w:t>
      </w:r>
      <w:r w:rsidR="006561CF">
        <w:rPr>
          <w:rFonts w:ascii="Times New Roman" w:eastAsia="Times New Roman" w:hAnsi="Times New Roman" w:cs="Times New Roman"/>
          <w:sz w:val="24"/>
          <w:szCs w:val="24"/>
        </w:rPr>
        <w:t xml:space="preserve"> enemy</w:t>
      </w:r>
      <w:r w:rsidR="008F04D2">
        <w:rPr>
          <w:rFonts w:ascii="Times New Roman" w:eastAsia="Times New Roman" w:hAnsi="Times New Roman" w:cs="Times New Roman"/>
          <w:sz w:val="24"/>
          <w:szCs w:val="24"/>
        </w:rPr>
        <w:t>’</w:t>
      </w:r>
      <w:r w:rsidR="006561CF">
        <w:rPr>
          <w:rFonts w:ascii="Times New Roman" w:eastAsia="Times New Roman" w:hAnsi="Times New Roman" w:cs="Times New Roman"/>
          <w:sz w:val="24"/>
          <w:szCs w:val="24"/>
        </w:rPr>
        <w:t xml:space="preserve"> are not considered. </w:t>
      </w:r>
    </w:p>
    <w:p w14:paraId="4E85397B" w14:textId="77777777" w:rsidR="004F014A" w:rsidRPr="007E529D" w:rsidRDefault="004F014A" w:rsidP="004F014A">
      <w:pPr>
        <w:widowControl w:val="0"/>
        <w:autoSpaceDE w:val="0"/>
        <w:autoSpaceDN w:val="0"/>
        <w:adjustRightInd w:val="0"/>
        <w:spacing w:after="0" w:line="360" w:lineRule="auto"/>
        <w:jc w:val="both"/>
        <w:outlineLvl w:val="0"/>
        <w:rPr>
          <w:rFonts w:ascii="Times New Roman" w:eastAsia="Times New Roman" w:hAnsi="Times New Roman" w:cs="Times New Roman"/>
          <w:color w:val="00B0F0"/>
          <w:sz w:val="24"/>
          <w:szCs w:val="24"/>
        </w:rPr>
      </w:pPr>
    </w:p>
    <w:p w14:paraId="02631A88" w14:textId="249B6B9A" w:rsidR="007E529D" w:rsidRPr="00E21CC2" w:rsidRDefault="00E21CC2"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Review of Related Literature</w:t>
      </w:r>
    </w:p>
    <w:p w14:paraId="1FFD6D7F" w14:textId="48FACAC8" w:rsidR="003E369A" w:rsidRDefault="00307979" w:rsidP="0073713E">
      <w:pPr>
        <w:pStyle w:val="NoSpacing"/>
        <w:spacing w:line="360" w:lineRule="auto"/>
        <w:jc w:val="both"/>
        <w:rPr>
          <w:rFonts w:ascii="Times New Roman" w:hAnsi="Times New Roman" w:cs="Times New Roman"/>
          <w:sz w:val="24"/>
          <w:szCs w:val="24"/>
        </w:rPr>
      </w:pPr>
      <w:r w:rsidRPr="00A220A4">
        <w:rPr>
          <w:rFonts w:ascii="Times New Roman" w:hAnsi="Times New Roman" w:cs="Times New Roman"/>
          <w:sz w:val="24"/>
          <w:szCs w:val="24"/>
        </w:rPr>
        <w:t xml:space="preserve">Over the years a considerable </w:t>
      </w:r>
      <w:r w:rsidR="00A63067" w:rsidRPr="00A220A4">
        <w:rPr>
          <w:rFonts w:ascii="Times New Roman" w:hAnsi="Times New Roman" w:cs="Times New Roman"/>
          <w:sz w:val="24"/>
          <w:szCs w:val="24"/>
        </w:rPr>
        <w:t>number of</w:t>
      </w:r>
      <w:r w:rsidR="001336AC" w:rsidRPr="00A220A4">
        <w:rPr>
          <w:rFonts w:ascii="Times New Roman" w:hAnsi="Times New Roman" w:cs="Times New Roman"/>
          <w:sz w:val="24"/>
          <w:szCs w:val="24"/>
        </w:rPr>
        <w:t xml:space="preserve"> </w:t>
      </w:r>
      <w:r w:rsidR="004F5517" w:rsidRPr="00A220A4">
        <w:rPr>
          <w:rFonts w:ascii="Times New Roman" w:hAnsi="Times New Roman" w:cs="Times New Roman"/>
          <w:sz w:val="24"/>
          <w:szCs w:val="24"/>
        </w:rPr>
        <w:t>studies have documented the u</w:t>
      </w:r>
      <w:r w:rsidR="00B330E7" w:rsidRPr="00A220A4">
        <w:rPr>
          <w:rFonts w:ascii="Times New Roman" w:hAnsi="Times New Roman" w:cs="Times New Roman"/>
          <w:sz w:val="24"/>
          <w:szCs w:val="24"/>
        </w:rPr>
        <w:t>se of metaphors</w:t>
      </w:r>
      <w:r w:rsidR="0064082B" w:rsidRPr="00A220A4">
        <w:rPr>
          <w:rFonts w:ascii="Times New Roman" w:hAnsi="Times New Roman" w:cs="Times New Roman"/>
          <w:sz w:val="24"/>
          <w:szCs w:val="24"/>
        </w:rPr>
        <w:t xml:space="preserve"> in </w:t>
      </w:r>
      <w:r w:rsidR="0064082B" w:rsidRPr="00A220A4">
        <w:t>the</w:t>
      </w:r>
      <w:r w:rsidR="0064082B" w:rsidRPr="00A220A4">
        <w:rPr>
          <w:rFonts w:ascii="Times New Roman" w:hAnsi="Times New Roman" w:cs="Times New Roman"/>
          <w:sz w:val="24"/>
          <w:szCs w:val="24"/>
        </w:rPr>
        <w:t xml:space="preserve"> fight </w:t>
      </w:r>
      <w:r w:rsidR="000A3060" w:rsidRPr="00A220A4">
        <w:rPr>
          <w:rFonts w:ascii="Times New Roman" w:hAnsi="Times New Roman" w:cs="Times New Roman"/>
          <w:sz w:val="24"/>
          <w:szCs w:val="24"/>
        </w:rPr>
        <w:t>against</w:t>
      </w:r>
      <w:r w:rsidR="0064082B" w:rsidRPr="00A220A4">
        <w:rPr>
          <w:rFonts w:ascii="Times New Roman" w:hAnsi="Times New Roman" w:cs="Times New Roman"/>
          <w:sz w:val="24"/>
          <w:szCs w:val="24"/>
        </w:rPr>
        <w:t xml:space="preserve"> disease</w:t>
      </w:r>
      <w:r w:rsidR="000A3060" w:rsidRPr="00A220A4">
        <w:rPr>
          <w:rFonts w:ascii="Times New Roman" w:hAnsi="Times New Roman" w:cs="Times New Roman"/>
          <w:sz w:val="24"/>
          <w:szCs w:val="24"/>
        </w:rPr>
        <w:t>s</w:t>
      </w:r>
      <w:r w:rsidR="00A35D6D" w:rsidRPr="00A220A4">
        <w:rPr>
          <w:rFonts w:ascii="Times New Roman" w:hAnsi="Times New Roman" w:cs="Times New Roman"/>
          <w:sz w:val="24"/>
          <w:szCs w:val="24"/>
        </w:rPr>
        <w:t xml:space="preserve"> and </w:t>
      </w:r>
      <w:r w:rsidR="006462C2">
        <w:rPr>
          <w:rFonts w:ascii="Times New Roman" w:hAnsi="Times New Roman" w:cs="Times New Roman"/>
          <w:sz w:val="24"/>
          <w:szCs w:val="24"/>
        </w:rPr>
        <w:t xml:space="preserve">also its role in </w:t>
      </w:r>
      <w:r w:rsidR="00C87ABA" w:rsidRPr="00A220A4">
        <w:rPr>
          <w:rFonts w:ascii="Times New Roman" w:hAnsi="Times New Roman" w:cs="Times New Roman"/>
          <w:sz w:val="24"/>
          <w:szCs w:val="24"/>
        </w:rPr>
        <w:t>other aspects of human life</w:t>
      </w:r>
      <w:r w:rsidR="00EA2145" w:rsidRPr="00A220A4">
        <w:rPr>
          <w:rFonts w:ascii="Times New Roman" w:hAnsi="Times New Roman" w:cs="Times New Roman"/>
          <w:sz w:val="24"/>
          <w:szCs w:val="24"/>
        </w:rPr>
        <w:t>.</w:t>
      </w:r>
      <w:r w:rsidR="00093605" w:rsidRPr="00A220A4">
        <w:rPr>
          <w:rFonts w:ascii="Times New Roman" w:hAnsi="Times New Roman" w:cs="Times New Roman"/>
          <w:sz w:val="24"/>
          <w:szCs w:val="24"/>
        </w:rPr>
        <w:t xml:space="preserve"> </w:t>
      </w:r>
      <w:r w:rsidR="00994DF7" w:rsidRPr="00A220A4">
        <w:rPr>
          <w:rFonts w:ascii="Times New Roman" w:hAnsi="Times New Roman" w:cs="Times New Roman"/>
          <w:sz w:val="24"/>
          <w:szCs w:val="24"/>
        </w:rPr>
        <w:t>Kobia</w:t>
      </w:r>
      <w:r w:rsidR="00994DF7">
        <w:rPr>
          <w:rFonts w:ascii="Times New Roman" w:hAnsi="Times New Roman" w:cs="Times New Roman"/>
          <w:sz w:val="24"/>
          <w:szCs w:val="24"/>
        </w:rPr>
        <w:t xml:space="preserve"> </w:t>
      </w:r>
      <w:r w:rsidR="00994DF7" w:rsidRPr="00A220A4">
        <w:rPr>
          <w:rFonts w:ascii="Times New Roman" w:hAnsi="Times New Roman" w:cs="Times New Roman"/>
          <w:sz w:val="24"/>
          <w:szCs w:val="24"/>
        </w:rPr>
        <w:t>(</w:t>
      </w:r>
      <w:r w:rsidR="004F5517" w:rsidRPr="00A220A4">
        <w:rPr>
          <w:rFonts w:ascii="Times New Roman" w:hAnsi="Times New Roman" w:cs="Times New Roman"/>
          <w:sz w:val="24"/>
          <w:szCs w:val="24"/>
        </w:rPr>
        <w:t>2008)</w:t>
      </w:r>
      <w:r w:rsidR="00EA7BE7" w:rsidRPr="00A220A4">
        <w:rPr>
          <w:rFonts w:ascii="Times New Roman" w:hAnsi="Times New Roman" w:cs="Times New Roman"/>
          <w:sz w:val="24"/>
          <w:szCs w:val="24"/>
        </w:rPr>
        <w:t xml:space="preserve"> for </w:t>
      </w:r>
      <w:r w:rsidR="008E6CC4" w:rsidRPr="00A220A4">
        <w:rPr>
          <w:rFonts w:ascii="Times New Roman" w:hAnsi="Times New Roman" w:cs="Times New Roman"/>
          <w:sz w:val="24"/>
          <w:szCs w:val="24"/>
        </w:rPr>
        <w:t>instance,</w:t>
      </w:r>
      <w:r w:rsidR="008E6CC4">
        <w:rPr>
          <w:rFonts w:ascii="Times New Roman" w:hAnsi="Times New Roman" w:cs="Times New Roman"/>
          <w:sz w:val="24"/>
          <w:szCs w:val="24"/>
        </w:rPr>
        <w:t xml:space="preserve"> conducted </w:t>
      </w:r>
      <w:r w:rsidR="008E6CC4" w:rsidRPr="00A220A4">
        <w:rPr>
          <w:rFonts w:ascii="Times New Roman" w:hAnsi="Times New Roman" w:cs="Times New Roman"/>
          <w:sz w:val="24"/>
          <w:szCs w:val="24"/>
        </w:rPr>
        <w:t>a</w:t>
      </w:r>
      <w:r w:rsidR="00481FB8" w:rsidRPr="00A220A4">
        <w:rPr>
          <w:rFonts w:ascii="Times New Roman" w:hAnsi="Times New Roman" w:cs="Times New Roman"/>
          <w:sz w:val="24"/>
          <w:szCs w:val="24"/>
        </w:rPr>
        <w:t xml:space="preserve"> study on the use</w:t>
      </w:r>
      <w:r w:rsidR="003946CC" w:rsidRPr="00A220A4">
        <w:rPr>
          <w:rFonts w:ascii="Times New Roman" w:hAnsi="Times New Roman" w:cs="Times New Roman"/>
          <w:sz w:val="24"/>
          <w:szCs w:val="24"/>
        </w:rPr>
        <w:t xml:space="preserve"> of</w:t>
      </w:r>
      <w:r w:rsidR="00481FB8" w:rsidRPr="00A220A4">
        <w:rPr>
          <w:rFonts w:ascii="Times New Roman" w:hAnsi="Times New Roman" w:cs="Times New Roman"/>
          <w:sz w:val="24"/>
          <w:szCs w:val="24"/>
        </w:rPr>
        <w:t xml:space="preserve"> metaphorical language in the management of </w:t>
      </w:r>
      <w:r w:rsidR="003E369A" w:rsidRPr="00A220A4">
        <w:rPr>
          <w:rFonts w:ascii="Times New Roman" w:hAnsi="Times New Roman" w:cs="Times New Roman"/>
          <w:sz w:val="24"/>
          <w:szCs w:val="24"/>
        </w:rPr>
        <w:t>HIV/AIDS in Kenya.</w:t>
      </w:r>
      <w:r w:rsidR="00143847">
        <w:rPr>
          <w:rFonts w:ascii="Times New Roman" w:hAnsi="Times New Roman" w:cs="Times New Roman"/>
          <w:sz w:val="24"/>
          <w:szCs w:val="24"/>
        </w:rPr>
        <w:t xml:space="preserve"> Kobia</w:t>
      </w:r>
      <w:r w:rsidR="00B330E7" w:rsidRPr="00A220A4">
        <w:rPr>
          <w:rFonts w:ascii="Times New Roman" w:hAnsi="Times New Roman" w:cs="Times New Roman"/>
          <w:sz w:val="24"/>
          <w:szCs w:val="24"/>
        </w:rPr>
        <w:t xml:space="preserve"> observed</w:t>
      </w:r>
      <w:r w:rsidR="004F5517" w:rsidRPr="00A220A4">
        <w:rPr>
          <w:rFonts w:ascii="Times New Roman" w:hAnsi="Times New Roman" w:cs="Times New Roman"/>
          <w:sz w:val="24"/>
          <w:szCs w:val="24"/>
        </w:rPr>
        <w:t xml:space="preserve"> th</w:t>
      </w:r>
      <w:r w:rsidR="00481FB8" w:rsidRPr="00A220A4">
        <w:rPr>
          <w:rFonts w:ascii="Times New Roman" w:hAnsi="Times New Roman" w:cs="Times New Roman"/>
          <w:sz w:val="24"/>
          <w:szCs w:val="24"/>
        </w:rPr>
        <w:t xml:space="preserve">at </w:t>
      </w:r>
      <w:r w:rsidR="003A753E" w:rsidRPr="00A220A4">
        <w:rPr>
          <w:rFonts w:ascii="Times New Roman" w:hAnsi="Times New Roman" w:cs="Times New Roman"/>
          <w:sz w:val="24"/>
          <w:szCs w:val="24"/>
        </w:rPr>
        <w:t>Olo</w:t>
      </w:r>
      <w:r w:rsidR="004F5517" w:rsidRPr="00A220A4">
        <w:rPr>
          <w:rFonts w:ascii="Times New Roman" w:hAnsi="Times New Roman" w:cs="Times New Roman"/>
          <w:sz w:val="24"/>
          <w:szCs w:val="24"/>
        </w:rPr>
        <w:t>luyia speakers</w:t>
      </w:r>
      <w:r w:rsidR="003E369A" w:rsidRPr="00A220A4">
        <w:rPr>
          <w:rFonts w:ascii="Times New Roman" w:hAnsi="Times New Roman" w:cs="Times New Roman"/>
          <w:sz w:val="24"/>
          <w:szCs w:val="24"/>
        </w:rPr>
        <w:t xml:space="preserve"> of Western Kenya</w:t>
      </w:r>
      <w:r w:rsidR="004F5517" w:rsidRPr="00A220A4">
        <w:rPr>
          <w:rFonts w:ascii="Times New Roman" w:hAnsi="Times New Roman" w:cs="Times New Roman"/>
          <w:sz w:val="24"/>
          <w:szCs w:val="24"/>
        </w:rPr>
        <w:t xml:space="preserve"> use </w:t>
      </w:r>
      <w:r w:rsidR="00605B48" w:rsidRPr="00A220A4">
        <w:rPr>
          <w:rFonts w:ascii="Times New Roman" w:hAnsi="Times New Roman" w:cs="Times New Roman"/>
          <w:sz w:val="24"/>
          <w:szCs w:val="24"/>
        </w:rPr>
        <w:t>metaphors when discussing issues</w:t>
      </w:r>
      <w:r w:rsidR="004F5517" w:rsidRPr="00A220A4">
        <w:rPr>
          <w:rFonts w:ascii="Times New Roman" w:hAnsi="Times New Roman" w:cs="Times New Roman"/>
          <w:sz w:val="24"/>
          <w:szCs w:val="24"/>
        </w:rPr>
        <w:t xml:space="preserve"> related to </w:t>
      </w:r>
      <w:r w:rsidR="00A1501E" w:rsidRPr="00A220A4">
        <w:rPr>
          <w:rFonts w:ascii="Times New Roman" w:hAnsi="Times New Roman" w:cs="Times New Roman"/>
          <w:sz w:val="24"/>
          <w:szCs w:val="24"/>
        </w:rPr>
        <w:t>HIV/AIDS</w:t>
      </w:r>
      <w:r w:rsidR="0073348D" w:rsidRPr="00A220A4">
        <w:rPr>
          <w:rFonts w:ascii="Times New Roman" w:hAnsi="Times New Roman" w:cs="Times New Roman"/>
          <w:sz w:val="24"/>
          <w:szCs w:val="24"/>
        </w:rPr>
        <w:t>. This is</w:t>
      </w:r>
      <w:r w:rsidR="00BB55F6" w:rsidRPr="00A220A4">
        <w:rPr>
          <w:rFonts w:ascii="Times New Roman" w:hAnsi="Times New Roman" w:cs="Times New Roman"/>
          <w:sz w:val="24"/>
          <w:szCs w:val="24"/>
        </w:rPr>
        <w:t xml:space="preserve"> because sex is a</w:t>
      </w:r>
      <w:r w:rsidR="00186DA4" w:rsidRPr="00A220A4">
        <w:rPr>
          <w:rFonts w:ascii="Times New Roman" w:hAnsi="Times New Roman" w:cs="Times New Roman"/>
          <w:sz w:val="24"/>
          <w:szCs w:val="24"/>
        </w:rPr>
        <w:t xml:space="preserve"> taboo</w:t>
      </w:r>
      <w:r w:rsidR="00BB55F6" w:rsidRPr="00A220A4">
        <w:rPr>
          <w:rFonts w:ascii="Times New Roman" w:hAnsi="Times New Roman" w:cs="Times New Roman"/>
          <w:sz w:val="24"/>
          <w:szCs w:val="24"/>
        </w:rPr>
        <w:t xml:space="preserve"> topic</w:t>
      </w:r>
      <w:r w:rsidR="00186DA4" w:rsidRPr="00A220A4">
        <w:rPr>
          <w:rFonts w:ascii="Times New Roman" w:hAnsi="Times New Roman" w:cs="Times New Roman"/>
          <w:sz w:val="24"/>
          <w:szCs w:val="24"/>
        </w:rPr>
        <w:t xml:space="preserve"> in </w:t>
      </w:r>
      <w:r w:rsidR="001C109D" w:rsidRPr="00A220A4">
        <w:rPr>
          <w:rFonts w:ascii="Times New Roman" w:hAnsi="Times New Roman" w:cs="Times New Roman"/>
          <w:sz w:val="24"/>
          <w:szCs w:val="24"/>
        </w:rPr>
        <w:t>the</w:t>
      </w:r>
      <w:r w:rsidR="0073348D" w:rsidRPr="00A220A4">
        <w:rPr>
          <w:rFonts w:ascii="Times New Roman" w:hAnsi="Times New Roman" w:cs="Times New Roman"/>
          <w:sz w:val="24"/>
          <w:szCs w:val="24"/>
        </w:rPr>
        <w:t xml:space="preserve"> Luhya</w:t>
      </w:r>
      <w:r w:rsidR="001C109D" w:rsidRPr="00A220A4">
        <w:rPr>
          <w:rFonts w:ascii="Times New Roman" w:hAnsi="Times New Roman" w:cs="Times New Roman"/>
          <w:sz w:val="24"/>
          <w:szCs w:val="24"/>
        </w:rPr>
        <w:t xml:space="preserve"> community</w:t>
      </w:r>
      <w:r w:rsidR="0064698B">
        <w:rPr>
          <w:rFonts w:ascii="Times New Roman" w:hAnsi="Times New Roman" w:cs="Times New Roman"/>
          <w:sz w:val="24"/>
          <w:szCs w:val="24"/>
        </w:rPr>
        <w:t xml:space="preserve"> and can</w:t>
      </w:r>
      <w:r w:rsidR="00143847">
        <w:rPr>
          <w:rFonts w:ascii="Times New Roman" w:hAnsi="Times New Roman" w:cs="Times New Roman"/>
          <w:sz w:val="24"/>
          <w:szCs w:val="24"/>
        </w:rPr>
        <w:t>not be discussed overtly without a metaphorical strategy which camouflages some information but at the same time relaying the intended meaning.</w:t>
      </w:r>
      <w:r w:rsidR="00262C73" w:rsidRPr="00A220A4">
        <w:rPr>
          <w:rFonts w:ascii="Times New Roman" w:hAnsi="Times New Roman" w:cs="Times New Roman"/>
          <w:sz w:val="24"/>
          <w:szCs w:val="24"/>
        </w:rPr>
        <w:t xml:space="preserve"> Besides</w:t>
      </w:r>
      <w:r w:rsidR="003E369A" w:rsidRPr="00A220A4">
        <w:rPr>
          <w:rFonts w:ascii="Times New Roman" w:hAnsi="Times New Roman" w:cs="Times New Roman"/>
          <w:sz w:val="24"/>
          <w:szCs w:val="24"/>
        </w:rPr>
        <w:t>,</w:t>
      </w:r>
      <w:r w:rsidR="004F5517" w:rsidRPr="00A220A4">
        <w:rPr>
          <w:rFonts w:ascii="Times New Roman" w:hAnsi="Times New Roman" w:cs="Times New Roman"/>
          <w:sz w:val="24"/>
          <w:szCs w:val="24"/>
        </w:rPr>
        <w:t xml:space="preserve"> the speakers choose to use metaphors because</w:t>
      </w:r>
      <w:r w:rsidR="003A753E" w:rsidRPr="00A220A4">
        <w:rPr>
          <w:rFonts w:ascii="Times New Roman" w:hAnsi="Times New Roman" w:cs="Times New Roman"/>
          <w:sz w:val="24"/>
          <w:szCs w:val="24"/>
        </w:rPr>
        <w:t xml:space="preserve"> some</w:t>
      </w:r>
      <w:r w:rsidR="00262C73" w:rsidRPr="00A220A4">
        <w:rPr>
          <w:rFonts w:ascii="Times New Roman" w:hAnsi="Times New Roman" w:cs="Times New Roman"/>
          <w:sz w:val="24"/>
          <w:szCs w:val="24"/>
        </w:rPr>
        <w:t xml:space="preserve"> </w:t>
      </w:r>
      <w:r w:rsidR="007776B4" w:rsidRPr="00A220A4">
        <w:rPr>
          <w:rFonts w:ascii="Times New Roman" w:hAnsi="Times New Roman" w:cs="Times New Roman"/>
          <w:sz w:val="24"/>
          <w:szCs w:val="24"/>
        </w:rPr>
        <w:t xml:space="preserve">of </w:t>
      </w:r>
      <w:r w:rsidR="00262C73" w:rsidRPr="00A220A4">
        <w:rPr>
          <w:rFonts w:ascii="Times New Roman" w:hAnsi="Times New Roman" w:cs="Times New Roman"/>
          <w:sz w:val="24"/>
          <w:szCs w:val="24"/>
        </w:rPr>
        <w:t xml:space="preserve">the speakers </w:t>
      </w:r>
      <w:r w:rsidR="004F5517" w:rsidRPr="00A220A4">
        <w:rPr>
          <w:rFonts w:ascii="Times New Roman" w:hAnsi="Times New Roman" w:cs="Times New Roman"/>
          <w:sz w:val="24"/>
          <w:szCs w:val="24"/>
        </w:rPr>
        <w:t xml:space="preserve">lack literal </w:t>
      </w:r>
      <w:r w:rsidR="00262C73" w:rsidRPr="00A220A4">
        <w:rPr>
          <w:rFonts w:ascii="Times New Roman" w:hAnsi="Times New Roman" w:cs="Times New Roman"/>
          <w:sz w:val="24"/>
          <w:szCs w:val="24"/>
        </w:rPr>
        <w:t>equivalents</w:t>
      </w:r>
      <w:r w:rsidR="0073348D" w:rsidRPr="00A220A4">
        <w:rPr>
          <w:rFonts w:ascii="Times New Roman" w:hAnsi="Times New Roman" w:cs="Times New Roman"/>
          <w:sz w:val="24"/>
          <w:szCs w:val="24"/>
        </w:rPr>
        <w:t xml:space="preserve"> for some concepts. The</w:t>
      </w:r>
      <w:r w:rsidR="00262C73" w:rsidRPr="00A220A4">
        <w:rPr>
          <w:rFonts w:ascii="Times New Roman" w:hAnsi="Times New Roman" w:cs="Times New Roman"/>
          <w:sz w:val="24"/>
          <w:szCs w:val="24"/>
        </w:rPr>
        <w:t xml:space="preserve"> met</w:t>
      </w:r>
      <w:r w:rsidR="008E6CC4">
        <w:rPr>
          <w:rFonts w:ascii="Times New Roman" w:hAnsi="Times New Roman" w:cs="Times New Roman"/>
          <w:sz w:val="24"/>
          <w:szCs w:val="24"/>
        </w:rPr>
        <w:t>aphorical strategies help</w:t>
      </w:r>
      <w:r w:rsidR="0073348D" w:rsidRPr="00A220A4">
        <w:rPr>
          <w:rFonts w:ascii="Times New Roman" w:hAnsi="Times New Roman" w:cs="Times New Roman"/>
          <w:sz w:val="24"/>
          <w:szCs w:val="24"/>
        </w:rPr>
        <w:t xml:space="preserve"> them</w:t>
      </w:r>
      <w:r w:rsidR="00262C73" w:rsidRPr="00A220A4">
        <w:rPr>
          <w:rFonts w:ascii="Times New Roman" w:hAnsi="Times New Roman" w:cs="Times New Roman"/>
          <w:sz w:val="24"/>
          <w:szCs w:val="24"/>
        </w:rPr>
        <w:t xml:space="preserve"> talk about myths and reveal </w:t>
      </w:r>
      <w:r w:rsidR="004F5517" w:rsidRPr="00A220A4">
        <w:rPr>
          <w:rFonts w:ascii="Times New Roman" w:hAnsi="Times New Roman" w:cs="Times New Roman"/>
          <w:sz w:val="24"/>
          <w:szCs w:val="24"/>
        </w:rPr>
        <w:t>reality in an appropriate way thus protecting the f</w:t>
      </w:r>
      <w:r w:rsidR="00262C73" w:rsidRPr="00A220A4">
        <w:rPr>
          <w:rFonts w:ascii="Times New Roman" w:hAnsi="Times New Roman" w:cs="Times New Roman"/>
          <w:sz w:val="24"/>
          <w:szCs w:val="24"/>
        </w:rPr>
        <w:t xml:space="preserve">ace of the interlocutors in the </w:t>
      </w:r>
      <w:r w:rsidR="007C6F9F" w:rsidRPr="00A220A4">
        <w:rPr>
          <w:rFonts w:ascii="Times New Roman" w:hAnsi="Times New Roman" w:cs="Times New Roman"/>
          <w:sz w:val="24"/>
          <w:szCs w:val="24"/>
        </w:rPr>
        <w:t>Ololuyia</w:t>
      </w:r>
      <w:r w:rsidR="004F5517" w:rsidRPr="00A220A4">
        <w:rPr>
          <w:rFonts w:ascii="Times New Roman" w:hAnsi="Times New Roman" w:cs="Times New Roman"/>
          <w:sz w:val="24"/>
          <w:szCs w:val="24"/>
        </w:rPr>
        <w:t xml:space="preserve"> speech communi</w:t>
      </w:r>
      <w:r w:rsidR="005A01AA" w:rsidRPr="00A220A4">
        <w:rPr>
          <w:rFonts w:ascii="Times New Roman" w:hAnsi="Times New Roman" w:cs="Times New Roman"/>
          <w:sz w:val="24"/>
          <w:szCs w:val="24"/>
        </w:rPr>
        <w:t>ty</w:t>
      </w:r>
      <w:r w:rsidR="003946CC" w:rsidRPr="00A220A4">
        <w:rPr>
          <w:rFonts w:ascii="Times New Roman" w:hAnsi="Times New Roman" w:cs="Times New Roman"/>
          <w:sz w:val="24"/>
          <w:szCs w:val="24"/>
        </w:rPr>
        <w:t xml:space="preserve">. </w:t>
      </w:r>
      <w:r w:rsidR="00507C5E" w:rsidRPr="00A220A4">
        <w:rPr>
          <w:rFonts w:ascii="Times New Roman" w:hAnsi="Times New Roman" w:cs="Times New Roman"/>
          <w:sz w:val="24"/>
          <w:szCs w:val="24"/>
        </w:rPr>
        <w:t>Among the Abaluhya of Western Kenya</w:t>
      </w:r>
      <w:r w:rsidR="00A57DB4">
        <w:rPr>
          <w:rFonts w:ascii="Times New Roman" w:hAnsi="Times New Roman" w:cs="Times New Roman"/>
          <w:sz w:val="24"/>
          <w:szCs w:val="24"/>
        </w:rPr>
        <w:t>,</w:t>
      </w:r>
      <w:r w:rsidR="00507C5E" w:rsidRPr="00A220A4">
        <w:rPr>
          <w:rFonts w:ascii="Times New Roman" w:hAnsi="Times New Roman" w:cs="Times New Roman"/>
          <w:sz w:val="24"/>
          <w:szCs w:val="24"/>
        </w:rPr>
        <w:t xml:space="preserve"> politeness is highly regarded.</w:t>
      </w:r>
      <w:r w:rsidR="007776B4" w:rsidRPr="00A220A4">
        <w:rPr>
          <w:rFonts w:ascii="Times New Roman" w:hAnsi="Times New Roman" w:cs="Times New Roman"/>
          <w:sz w:val="24"/>
          <w:szCs w:val="24"/>
        </w:rPr>
        <w:t xml:space="preserve"> </w:t>
      </w:r>
      <w:r w:rsidR="003946CC" w:rsidRPr="00A220A4">
        <w:rPr>
          <w:rFonts w:ascii="Times New Roman" w:hAnsi="Times New Roman" w:cs="Times New Roman"/>
          <w:sz w:val="24"/>
          <w:szCs w:val="24"/>
        </w:rPr>
        <w:t>The study</w:t>
      </w:r>
      <w:r w:rsidR="004F5517" w:rsidRPr="00A220A4">
        <w:rPr>
          <w:rFonts w:ascii="Times New Roman" w:hAnsi="Times New Roman" w:cs="Times New Roman"/>
          <w:sz w:val="24"/>
          <w:szCs w:val="24"/>
        </w:rPr>
        <w:t xml:space="preserve"> explored the perceived origin, spread,</w:t>
      </w:r>
      <w:r w:rsidR="00EA7BE7" w:rsidRPr="00A220A4">
        <w:rPr>
          <w:rFonts w:ascii="Times New Roman" w:hAnsi="Times New Roman" w:cs="Times New Roman"/>
          <w:sz w:val="24"/>
          <w:szCs w:val="24"/>
        </w:rPr>
        <w:t xml:space="preserve"> signs and ways of dealing with HIV/AIDS</w:t>
      </w:r>
      <w:r w:rsidR="001D0F3F" w:rsidRPr="00A220A4">
        <w:rPr>
          <w:rFonts w:ascii="Times New Roman" w:hAnsi="Times New Roman" w:cs="Times New Roman"/>
          <w:sz w:val="24"/>
          <w:szCs w:val="24"/>
        </w:rPr>
        <w:t xml:space="preserve"> pandemic. </w:t>
      </w:r>
      <w:r w:rsidR="006561CF">
        <w:rPr>
          <w:rFonts w:ascii="Times New Roman" w:hAnsi="Times New Roman" w:cs="Times New Roman"/>
          <w:sz w:val="24"/>
          <w:szCs w:val="24"/>
        </w:rPr>
        <w:t>The study is relevant to the current study as it sheds light on how CMT is used in the interpretation of conceptual, metaphors.</w:t>
      </w:r>
      <w:r w:rsidR="00B6348D">
        <w:rPr>
          <w:rFonts w:ascii="Times New Roman" w:hAnsi="Times New Roman" w:cs="Times New Roman"/>
          <w:sz w:val="24"/>
          <w:szCs w:val="24"/>
        </w:rPr>
        <w:t xml:space="preserve"> However, the two studies differ as they </w:t>
      </w:r>
      <w:r w:rsidR="000255C7">
        <w:rPr>
          <w:rFonts w:ascii="Times New Roman" w:hAnsi="Times New Roman" w:cs="Times New Roman"/>
          <w:sz w:val="24"/>
          <w:szCs w:val="24"/>
        </w:rPr>
        <w:t>have</w:t>
      </w:r>
      <w:r w:rsidR="00B6348D">
        <w:rPr>
          <w:rFonts w:ascii="Times New Roman" w:hAnsi="Times New Roman" w:cs="Times New Roman"/>
          <w:sz w:val="24"/>
          <w:szCs w:val="24"/>
        </w:rPr>
        <w:t xml:space="preserve"> investi</w:t>
      </w:r>
      <w:r w:rsidR="000255C7">
        <w:rPr>
          <w:rFonts w:ascii="Times New Roman" w:hAnsi="Times New Roman" w:cs="Times New Roman"/>
          <w:sz w:val="24"/>
          <w:szCs w:val="24"/>
        </w:rPr>
        <w:t>gated</w:t>
      </w:r>
      <w:r w:rsidR="00B6348D">
        <w:rPr>
          <w:rFonts w:ascii="Times New Roman" w:hAnsi="Times New Roman" w:cs="Times New Roman"/>
          <w:sz w:val="24"/>
          <w:szCs w:val="24"/>
        </w:rPr>
        <w:t xml:space="preserve"> two different pandemics</w:t>
      </w:r>
      <w:r w:rsidR="0064698B">
        <w:rPr>
          <w:rFonts w:ascii="Times New Roman" w:hAnsi="Times New Roman" w:cs="Times New Roman"/>
          <w:sz w:val="24"/>
          <w:szCs w:val="24"/>
        </w:rPr>
        <w:t>; HIV-AIDS and COVID-19 pandemics,</w:t>
      </w:r>
      <w:r w:rsidR="00B6348D">
        <w:rPr>
          <w:rFonts w:ascii="Times New Roman" w:hAnsi="Times New Roman" w:cs="Times New Roman"/>
          <w:sz w:val="24"/>
          <w:szCs w:val="24"/>
        </w:rPr>
        <w:t xml:space="preserve"> whose outbreak and spread are </w:t>
      </w:r>
      <w:r w:rsidR="000255C7">
        <w:rPr>
          <w:rFonts w:ascii="Times New Roman" w:hAnsi="Times New Roman" w:cs="Times New Roman"/>
          <w:sz w:val="24"/>
          <w:szCs w:val="24"/>
        </w:rPr>
        <w:t>also</w:t>
      </w:r>
      <w:r w:rsidR="00B6348D">
        <w:rPr>
          <w:rFonts w:ascii="Times New Roman" w:hAnsi="Times New Roman" w:cs="Times New Roman"/>
          <w:sz w:val="24"/>
          <w:szCs w:val="24"/>
        </w:rPr>
        <w:t xml:space="preserve"> considered </w:t>
      </w:r>
      <w:r w:rsidR="0039160F">
        <w:rPr>
          <w:rFonts w:ascii="Times New Roman" w:hAnsi="Times New Roman" w:cs="Times New Roman"/>
          <w:sz w:val="24"/>
          <w:szCs w:val="24"/>
        </w:rPr>
        <w:t>to have occurred at different times</w:t>
      </w:r>
      <w:r w:rsidR="0064698B">
        <w:rPr>
          <w:rFonts w:ascii="Times New Roman" w:hAnsi="Times New Roman" w:cs="Times New Roman"/>
          <w:sz w:val="24"/>
          <w:szCs w:val="24"/>
        </w:rPr>
        <w:t xml:space="preserve"> historically</w:t>
      </w:r>
      <w:r w:rsidR="00B6348D">
        <w:rPr>
          <w:rFonts w:ascii="Times New Roman" w:hAnsi="Times New Roman" w:cs="Times New Roman"/>
          <w:sz w:val="24"/>
          <w:szCs w:val="24"/>
        </w:rPr>
        <w:t>.</w:t>
      </w:r>
    </w:p>
    <w:p w14:paraId="03B897E4" w14:textId="77777777" w:rsidR="001C3F1B" w:rsidRDefault="001C3F1B" w:rsidP="001C3F1B">
      <w:pPr>
        <w:autoSpaceDE w:val="0"/>
        <w:autoSpaceDN w:val="0"/>
        <w:adjustRightInd w:val="0"/>
        <w:spacing w:after="0" w:line="360" w:lineRule="auto"/>
        <w:jc w:val="both"/>
        <w:rPr>
          <w:rFonts w:ascii="Times New Roman" w:hAnsi="Times New Roman"/>
          <w:sz w:val="24"/>
          <w:szCs w:val="24"/>
        </w:rPr>
      </w:pPr>
    </w:p>
    <w:p w14:paraId="5D93B609" w14:textId="62DE0AD3" w:rsidR="001C3F1B" w:rsidRDefault="001C3F1B" w:rsidP="001C3F1B">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In his examination of sexist overtones in Kiswahili metaphors, Simala (1998) </w:t>
      </w:r>
      <w:r w:rsidR="008E6CC4">
        <w:rPr>
          <w:rFonts w:ascii="Times New Roman" w:hAnsi="Times New Roman"/>
          <w:sz w:val="24"/>
          <w:szCs w:val="24"/>
        </w:rPr>
        <w:t>analyses</w:t>
      </w:r>
      <w:r>
        <w:rPr>
          <w:rFonts w:ascii="Times New Roman" w:hAnsi="Times New Roman"/>
          <w:sz w:val="24"/>
          <w:szCs w:val="24"/>
        </w:rPr>
        <w:t xml:space="preserve"> the metaphor’s structural organization which aimed at arriving at the expression of content in relation to its total effect. He described, explained, and critically analyzed aspects of female metaphors with the intention of explaining their function </w:t>
      </w:r>
      <w:r w:rsidRPr="00A02C18">
        <w:rPr>
          <w:rFonts w:ascii="Times New Roman" w:hAnsi="Times New Roman"/>
          <w:sz w:val="24"/>
          <w:szCs w:val="24"/>
        </w:rPr>
        <w:t>thematically</w:t>
      </w:r>
      <w:r>
        <w:rPr>
          <w:rFonts w:ascii="Times New Roman" w:hAnsi="Times New Roman"/>
          <w:sz w:val="24"/>
          <w:szCs w:val="24"/>
        </w:rPr>
        <w:t xml:space="preserve">. The study emphasized that metaphor is a linguistic device used </w:t>
      </w:r>
      <w:r w:rsidRPr="00F715D7">
        <w:rPr>
          <w:rFonts w:ascii="Times New Roman" w:hAnsi="Times New Roman"/>
          <w:sz w:val="24"/>
          <w:szCs w:val="24"/>
        </w:rPr>
        <w:t xml:space="preserve">to underscore the abominable male chauvinism that characterizes Swahili societal life. </w:t>
      </w:r>
      <w:r>
        <w:rPr>
          <w:rFonts w:ascii="Times New Roman" w:hAnsi="Times New Roman"/>
          <w:sz w:val="24"/>
          <w:szCs w:val="24"/>
        </w:rPr>
        <w:t xml:space="preserve">The current paper defines metaphor as not only as a strategy in communication but also as a conceptual mechanism </w:t>
      </w:r>
      <w:r w:rsidR="00F92489">
        <w:rPr>
          <w:rFonts w:ascii="Times New Roman" w:hAnsi="Times New Roman"/>
          <w:sz w:val="24"/>
          <w:szCs w:val="24"/>
        </w:rPr>
        <w:t xml:space="preserve">which allows the Kenyan population </w:t>
      </w:r>
      <w:r w:rsidR="007646A8">
        <w:rPr>
          <w:rFonts w:ascii="Times New Roman" w:hAnsi="Times New Roman"/>
          <w:sz w:val="24"/>
          <w:szCs w:val="24"/>
        </w:rPr>
        <w:t>conceptualize</w:t>
      </w:r>
      <w:r w:rsidR="00F92489">
        <w:rPr>
          <w:rFonts w:ascii="Times New Roman" w:hAnsi="Times New Roman"/>
          <w:sz w:val="24"/>
          <w:szCs w:val="24"/>
        </w:rPr>
        <w:t xml:space="preserve"> the dangers and effects of COVID-19 pandemic through the WAR frame. </w:t>
      </w:r>
    </w:p>
    <w:p w14:paraId="5662B3AB" w14:textId="77777777" w:rsidR="00A57DB4" w:rsidRPr="00A220A4" w:rsidRDefault="00A57DB4" w:rsidP="00A220A4">
      <w:pPr>
        <w:pStyle w:val="NoSpacing"/>
        <w:spacing w:line="360" w:lineRule="auto"/>
        <w:rPr>
          <w:rFonts w:ascii="Times New Roman" w:hAnsi="Times New Roman" w:cs="Times New Roman"/>
          <w:sz w:val="24"/>
          <w:szCs w:val="24"/>
        </w:rPr>
      </w:pPr>
    </w:p>
    <w:p w14:paraId="73204DE5" w14:textId="428CB0A3" w:rsidR="00D77E9D" w:rsidRDefault="003E369A" w:rsidP="001C3CC6">
      <w:pPr>
        <w:spacing w:after="160" w:line="360" w:lineRule="auto"/>
        <w:jc w:val="both"/>
        <w:rPr>
          <w:rFonts w:ascii="Times New Roman" w:hAnsi="Times New Roman" w:cs="Times New Roman"/>
          <w:sz w:val="24"/>
          <w:szCs w:val="24"/>
        </w:rPr>
      </w:pPr>
      <w:r w:rsidRPr="00320782">
        <w:rPr>
          <w:rFonts w:ascii="Times New Roman" w:hAnsi="Times New Roman" w:cs="Times New Roman"/>
          <w:sz w:val="24"/>
          <w:szCs w:val="24"/>
        </w:rPr>
        <w:t>Closely related to the present</w:t>
      </w:r>
      <w:r w:rsidR="00D83E29">
        <w:rPr>
          <w:rFonts w:ascii="Times New Roman" w:hAnsi="Times New Roman" w:cs="Times New Roman"/>
          <w:sz w:val="24"/>
          <w:szCs w:val="24"/>
        </w:rPr>
        <w:t xml:space="preserve"> study is </w:t>
      </w:r>
      <w:r w:rsidR="00D83E29" w:rsidRPr="00320782">
        <w:rPr>
          <w:rFonts w:ascii="Times New Roman" w:hAnsi="Times New Roman" w:cs="Times New Roman"/>
          <w:sz w:val="24"/>
          <w:szCs w:val="24"/>
        </w:rPr>
        <w:t>research</w:t>
      </w:r>
      <w:r w:rsidR="00605B48" w:rsidRPr="00320782">
        <w:rPr>
          <w:rFonts w:ascii="Times New Roman" w:hAnsi="Times New Roman" w:cs="Times New Roman"/>
          <w:sz w:val="24"/>
          <w:szCs w:val="24"/>
        </w:rPr>
        <w:t xml:space="preserve"> </w:t>
      </w:r>
      <w:r w:rsidR="009130C4" w:rsidRPr="00320782">
        <w:rPr>
          <w:rFonts w:ascii="Times New Roman" w:hAnsi="Times New Roman" w:cs="Times New Roman"/>
          <w:sz w:val="24"/>
          <w:szCs w:val="24"/>
        </w:rPr>
        <w:t>by</w:t>
      </w:r>
      <w:r w:rsidR="001336AC" w:rsidRPr="00320782">
        <w:rPr>
          <w:rFonts w:ascii="Times New Roman" w:hAnsi="Times New Roman" w:cs="Times New Roman"/>
          <w:sz w:val="24"/>
          <w:szCs w:val="24"/>
        </w:rPr>
        <w:t xml:space="preserve"> </w:t>
      </w:r>
      <w:r w:rsidR="00EF11DB" w:rsidRPr="00320782">
        <w:rPr>
          <w:rFonts w:ascii="Times New Roman" w:hAnsi="Times New Roman" w:cs="Times New Roman"/>
          <w:sz w:val="24"/>
          <w:szCs w:val="24"/>
        </w:rPr>
        <w:t>Wicke</w:t>
      </w:r>
      <w:r w:rsidR="00204232" w:rsidRPr="00320782">
        <w:rPr>
          <w:rFonts w:ascii="Times New Roman" w:hAnsi="Times New Roman" w:cs="Times New Roman"/>
          <w:sz w:val="24"/>
          <w:szCs w:val="24"/>
        </w:rPr>
        <w:t xml:space="preserve"> </w:t>
      </w:r>
      <w:r w:rsidR="001E0D98" w:rsidRPr="00320782">
        <w:rPr>
          <w:rFonts w:ascii="Times New Roman" w:hAnsi="Times New Roman" w:cs="Times New Roman"/>
          <w:sz w:val="24"/>
          <w:szCs w:val="24"/>
        </w:rPr>
        <w:t>and Bolognesi</w:t>
      </w:r>
      <w:r w:rsidR="00D77E9D" w:rsidRPr="00320782">
        <w:rPr>
          <w:rFonts w:ascii="Times New Roman" w:hAnsi="Times New Roman" w:cs="Times New Roman"/>
          <w:sz w:val="24"/>
          <w:szCs w:val="24"/>
        </w:rPr>
        <w:t xml:space="preserve"> (</w:t>
      </w:r>
      <w:r w:rsidR="00B07418" w:rsidRPr="00320782">
        <w:rPr>
          <w:rFonts w:ascii="Times New Roman" w:hAnsi="Times New Roman" w:cs="Times New Roman"/>
          <w:sz w:val="24"/>
          <w:szCs w:val="24"/>
        </w:rPr>
        <w:t>2020</w:t>
      </w:r>
      <w:r w:rsidR="001E0D98" w:rsidRPr="00320782">
        <w:rPr>
          <w:rFonts w:ascii="Times New Roman" w:hAnsi="Times New Roman" w:cs="Times New Roman"/>
          <w:sz w:val="24"/>
          <w:szCs w:val="24"/>
        </w:rPr>
        <w:t>) which</w:t>
      </w:r>
      <w:r w:rsidR="00307979"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an</w:t>
      </w:r>
      <w:r w:rsidR="003C6DA4" w:rsidRPr="00320782">
        <w:rPr>
          <w:rFonts w:ascii="Times New Roman" w:hAnsi="Times New Roman" w:cs="Times New Roman"/>
          <w:sz w:val="24"/>
          <w:szCs w:val="24"/>
        </w:rPr>
        <w:t xml:space="preserve">alyzed </w:t>
      </w:r>
      <w:r w:rsidR="00D25165" w:rsidRPr="00320782">
        <w:rPr>
          <w:rFonts w:ascii="Times New Roman" w:hAnsi="Times New Roman" w:cs="Times New Roman"/>
          <w:sz w:val="24"/>
          <w:szCs w:val="24"/>
        </w:rPr>
        <w:t>the discourse of</w:t>
      </w:r>
      <w:r w:rsidR="005578B3" w:rsidRPr="00320782">
        <w:rPr>
          <w:rFonts w:ascii="Times New Roman" w:hAnsi="Times New Roman" w:cs="Times New Roman"/>
          <w:sz w:val="24"/>
          <w:szCs w:val="24"/>
        </w:rPr>
        <w:t xml:space="preserve"> </w:t>
      </w:r>
      <w:r w:rsidR="0044044F" w:rsidRPr="00320782">
        <w:rPr>
          <w:rFonts w:ascii="Times New Roman" w:hAnsi="Times New Roman" w:cs="Times New Roman"/>
          <w:sz w:val="24"/>
          <w:szCs w:val="24"/>
        </w:rPr>
        <w:t>COVID-19</w:t>
      </w:r>
      <w:r w:rsidR="00120BFB" w:rsidRPr="00320782">
        <w:rPr>
          <w:rFonts w:ascii="Times New Roman" w:hAnsi="Times New Roman" w:cs="Times New Roman"/>
          <w:sz w:val="24"/>
          <w:szCs w:val="24"/>
        </w:rPr>
        <w:t>.</w:t>
      </w:r>
      <w:r w:rsidR="007E56A7"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The stu</w:t>
      </w:r>
      <w:r w:rsidR="001E0D98" w:rsidRPr="00320782">
        <w:rPr>
          <w:rFonts w:ascii="Times New Roman" w:hAnsi="Times New Roman" w:cs="Times New Roman"/>
          <w:sz w:val="24"/>
          <w:szCs w:val="24"/>
        </w:rPr>
        <w:t>dy focused on social media</w:t>
      </w:r>
      <w:r w:rsidR="00D83E29">
        <w:rPr>
          <w:rFonts w:ascii="Times New Roman" w:hAnsi="Times New Roman" w:cs="Times New Roman"/>
          <w:sz w:val="24"/>
          <w:szCs w:val="24"/>
        </w:rPr>
        <w:t xml:space="preserve"> engagements</w:t>
      </w:r>
      <w:r w:rsidR="001E0D98" w:rsidRPr="00320782">
        <w:rPr>
          <w:rFonts w:ascii="Times New Roman" w:hAnsi="Times New Roman" w:cs="Times New Roman"/>
          <w:sz w:val="24"/>
          <w:szCs w:val="24"/>
        </w:rPr>
        <w:t xml:space="preserve">. </w:t>
      </w:r>
      <w:r w:rsidR="00DF30E1" w:rsidRPr="00320782">
        <w:rPr>
          <w:rFonts w:ascii="Times New Roman" w:hAnsi="Times New Roman" w:cs="Times New Roman"/>
          <w:sz w:val="24"/>
          <w:szCs w:val="24"/>
        </w:rPr>
        <w:t>It</w:t>
      </w:r>
      <w:r w:rsidR="00120BFB" w:rsidRPr="00320782">
        <w:rPr>
          <w:rFonts w:ascii="Times New Roman" w:hAnsi="Times New Roman" w:cs="Times New Roman"/>
          <w:sz w:val="24"/>
          <w:szCs w:val="24"/>
        </w:rPr>
        <w:t xml:space="preserve"> was based on</w:t>
      </w:r>
      <w:r w:rsidR="00A23FEB" w:rsidRPr="00320782">
        <w:rPr>
          <w:rFonts w:ascii="Times New Roman" w:hAnsi="Times New Roman" w:cs="Times New Roman"/>
          <w:sz w:val="24"/>
          <w:szCs w:val="24"/>
        </w:rPr>
        <w:t xml:space="preserve"> a </w:t>
      </w:r>
      <w:r w:rsidR="00A23FEB" w:rsidRPr="00320782">
        <w:rPr>
          <w:rFonts w:ascii="Times New Roman" w:hAnsi="Times New Roman" w:cs="Times New Roman"/>
          <w:sz w:val="24"/>
          <w:szCs w:val="24"/>
        </w:rPr>
        <w:lastRenderedPageBreak/>
        <w:t xml:space="preserve">corpus </w:t>
      </w:r>
      <w:r w:rsidR="00276898" w:rsidRPr="00320782">
        <w:rPr>
          <w:rFonts w:ascii="Times New Roman" w:hAnsi="Times New Roman" w:cs="Times New Roman"/>
          <w:sz w:val="24"/>
          <w:szCs w:val="24"/>
        </w:rPr>
        <w:t>of 200 thousand</w:t>
      </w:r>
      <w:r w:rsidR="00A23FEB" w:rsidRPr="00320782">
        <w:rPr>
          <w:rFonts w:ascii="Times New Roman" w:hAnsi="Times New Roman" w:cs="Times New Roman"/>
          <w:sz w:val="24"/>
          <w:szCs w:val="24"/>
        </w:rPr>
        <w:t xml:space="preserve"> tweets posted on Twitter during</w:t>
      </w:r>
      <w:r w:rsidR="00794EB2" w:rsidRPr="00320782">
        <w:rPr>
          <w:rFonts w:ascii="Times New Roman" w:hAnsi="Times New Roman" w:cs="Times New Roman"/>
          <w:sz w:val="24"/>
          <w:szCs w:val="24"/>
        </w:rPr>
        <w:t xml:space="preserve"> </w:t>
      </w:r>
      <w:r w:rsidR="00276898" w:rsidRPr="00320782">
        <w:rPr>
          <w:rFonts w:ascii="Times New Roman" w:hAnsi="Times New Roman" w:cs="Times New Roman"/>
          <w:sz w:val="24"/>
          <w:szCs w:val="24"/>
        </w:rPr>
        <w:t xml:space="preserve">the month of March </w:t>
      </w:r>
      <w:r w:rsidR="00235C10" w:rsidRPr="00320782">
        <w:rPr>
          <w:rFonts w:ascii="Times New Roman" w:hAnsi="Times New Roman" w:cs="Times New Roman"/>
          <w:sz w:val="24"/>
          <w:szCs w:val="24"/>
        </w:rPr>
        <w:t>up to the month</w:t>
      </w:r>
      <w:r w:rsidR="003B24AF" w:rsidRPr="00320782">
        <w:rPr>
          <w:rFonts w:ascii="Times New Roman" w:hAnsi="Times New Roman" w:cs="Times New Roman"/>
          <w:sz w:val="24"/>
          <w:szCs w:val="24"/>
        </w:rPr>
        <w:t xml:space="preserve"> of </w:t>
      </w:r>
      <w:r w:rsidR="00A23FEB" w:rsidRPr="00320782">
        <w:rPr>
          <w:rFonts w:ascii="Times New Roman" w:hAnsi="Times New Roman" w:cs="Times New Roman"/>
          <w:sz w:val="24"/>
          <w:szCs w:val="24"/>
        </w:rPr>
        <w:t>April 2020. Using topic modelling</w:t>
      </w:r>
      <w:r w:rsidR="00276898" w:rsidRPr="00320782">
        <w:rPr>
          <w:rFonts w:ascii="Times New Roman" w:hAnsi="Times New Roman" w:cs="Times New Roman"/>
          <w:sz w:val="24"/>
          <w:szCs w:val="24"/>
        </w:rPr>
        <w:t xml:space="preserve"> </w:t>
      </w:r>
      <w:r w:rsidR="0073713E" w:rsidRPr="00320782">
        <w:rPr>
          <w:rFonts w:ascii="Times New Roman" w:hAnsi="Times New Roman" w:cs="Times New Roman"/>
          <w:sz w:val="24"/>
          <w:szCs w:val="24"/>
        </w:rPr>
        <w:t>approach,</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 xml:space="preserve">the study </w:t>
      </w:r>
      <w:r w:rsidR="00A23FEB" w:rsidRPr="00320782">
        <w:rPr>
          <w:rFonts w:ascii="Times New Roman" w:hAnsi="Times New Roman" w:cs="Times New Roman"/>
          <w:sz w:val="24"/>
          <w:szCs w:val="24"/>
        </w:rPr>
        <w:t>analyze</w:t>
      </w:r>
      <w:r w:rsidR="00AE31BC" w:rsidRPr="00320782">
        <w:rPr>
          <w:rFonts w:ascii="Times New Roman" w:hAnsi="Times New Roman" w:cs="Times New Roman"/>
          <w:sz w:val="24"/>
          <w:szCs w:val="24"/>
        </w:rPr>
        <w:t>d</w:t>
      </w:r>
      <w:r w:rsidR="00A23FEB" w:rsidRPr="00320782">
        <w:rPr>
          <w:rFonts w:ascii="Times New Roman" w:hAnsi="Times New Roman" w:cs="Times New Roman"/>
          <w:sz w:val="24"/>
          <w:szCs w:val="24"/>
        </w:rPr>
        <w:t xml:space="preserve"> the topics around which the</w:t>
      </w:r>
      <w:r w:rsidR="00794EB2" w:rsidRPr="00320782">
        <w:rPr>
          <w:rFonts w:ascii="Times New Roman" w:hAnsi="Times New Roman" w:cs="Times New Roman"/>
          <w:sz w:val="24"/>
          <w:szCs w:val="24"/>
        </w:rPr>
        <w:t xml:space="preserve"> </w:t>
      </w:r>
      <w:r w:rsidR="00A23FEB" w:rsidRPr="00320782">
        <w:rPr>
          <w:rFonts w:ascii="Times New Roman" w:hAnsi="Times New Roman" w:cs="Times New Roman"/>
          <w:sz w:val="24"/>
          <w:szCs w:val="24"/>
        </w:rPr>
        <w:t>d</w:t>
      </w:r>
      <w:r w:rsidR="00120BFB" w:rsidRPr="00320782">
        <w:rPr>
          <w:rFonts w:ascii="Times New Roman" w:hAnsi="Times New Roman" w:cs="Times New Roman"/>
          <w:sz w:val="24"/>
          <w:szCs w:val="24"/>
        </w:rPr>
        <w:t>iscourse could</w:t>
      </w:r>
      <w:r w:rsidR="00276898" w:rsidRPr="00320782">
        <w:rPr>
          <w:rFonts w:ascii="Times New Roman" w:hAnsi="Times New Roman" w:cs="Times New Roman"/>
          <w:sz w:val="24"/>
          <w:szCs w:val="24"/>
        </w:rPr>
        <w:t xml:space="preserve"> be classified. Further</w:t>
      </w:r>
      <w:r w:rsidR="00A23FEB" w:rsidRPr="00320782">
        <w:rPr>
          <w:rFonts w:ascii="Times New Roman" w:hAnsi="Times New Roman" w:cs="Times New Roman"/>
          <w:sz w:val="24"/>
          <w:szCs w:val="24"/>
        </w:rPr>
        <w:t xml:space="preserve">, </w:t>
      </w:r>
      <w:r w:rsidR="00120BFB" w:rsidRPr="00320782">
        <w:rPr>
          <w:rFonts w:ascii="Times New Roman" w:hAnsi="Times New Roman" w:cs="Times New Roman"/>
          <w:sz w:val="24"/>
          <w:szCs w:val="24"/>
        </w:rPr>
        <w:t>the stud</w:t>
      </w:r>
      <w:r w:rsidR="00120BFB">
        <w:rPr>
          <w:rFonts w:ascii="Times New Roman" w:hAnsi="Times New Roman" w:cs="Times New Roman"/>
          <w:sz w:val="24"/>
          <w:szCs w:val="24"/>
        </w:rPr>
        <w:t>y</w:t>
      </w:r>
      <w:r w:rsidR="00276898">
        <w:rPr>
          <w:rFonts w:ascii="Times New Roman" w:hAnsi="Times New Roman" w:cs="Times New Roman"/>
          <w:sz w:val="24"/>
          <w:szCs w:val="24"/>
        </w:rPr>
        <w:t xml:space="preserve"> demons</w:t>
      </w:r>
      <w:r w:rsidR="003F3DD8">
        <w:rPr>
          <w:rFonts w:ascii="Times New Roman" w:hAnsi="Times New Roman" w:cs="Times New Roman"/>
          <w:sz w:val="24"/>
          <w:szCs w:val="24"/>
        </w:rPr>
        <w:t>t</w:t>
      </w:r>
      <w:r w:rsidR="00276898">
        <w:rPr>
          <w:rFonts w:ascii="Times New Roman" w:hAnsi="Times New Roman" w:cs="Times New Roman"/>
          <w:sz w:val="24"/>
          <w:szCs w:val="24"/>
        </w:rPr>
        <w:t>rated</w:t>
      </w:r>
      <w:r w:rsidR="00A23FEB" w:rsidRPr="00A23FEB">
        <w:rPr>
          <w:rFonts w:ascii="Times New Roman" w:hAnsi="Times New Roman" w:cs="Times New Roman"/>
          <w:sz w:val="24"/>
          <w:szCs w:val="24"/>
        </w:rPr>
        <w:t xml:space="preserve"> that the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framing is used to talk</w:t>
      </w:r>
      <w:r w:rsidR="00794EB2">
        <w:rPr>
          <w:rFonts w:ascii="Times New Roman" w:hAnsi="Times New Roman" w:cs="Times New Roman"/>
          <w:sz w:val="24"/>
          <w:szCs w:val="24"/>
        </w:rPr>
        <w:t xml:space="preserve"> about specific </w:t>
      </w:r>
      <w:r w:rsidR="00A23FEB" w:rsidRPr="00A23FEB">
        <w:rPr>
          <w:rFonts w:ascii="Times New Roman" w:hAnsi="Times New Roman" w:cs="Times New Roman"/>
          <w:sz w:val="24"/>
          <w:szCs w:val="24"/>
        </w:rPr>
        <w:t>topics, such as the virus treatment, but not others, such as the effects of social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di</w:t>
      </w:r>
      <w:r w:rsidR="00794EB2">
        <w:rPr>
          <w:rFonts w:ascii="Times New Roman" w:hAnsi="Times New Roman" w:cs="Times New Roman"/>
          <w:sz w:val="24"/>
          <w:szCs w:val="24"/>
        </w:rPr>
        <w:t xml:space="preserve">stancing on the </w:t>
      </w:r>
      <w:r w:rsidR="00A23FEB" w:rsidRPr="00A23FEB">
        <w:rPr>
          <w:rFonts w:ascii="Times New Roman" w:hAnsi="Times New Roman" w:cs="Times New Roman"/>
          <w:sz w:val="24"/>
          <w:szCs w:val="24"/>
        </w:rPr>
        <w:t xml:space="preserve">population. </w:t>
      </w:r>
      <w:r w:rsidR="005F115A">
        <w:rPr>
          <w:rFonts w:ascii="Times New Roman" w:hAnsi="Times New Roman" w:cs="Times New Roman"/>
          <w:sz w:val="24"/>
          <w:szCs w:val="24"/>
        </w:rPr>
        <w:t>T</w:t>
      </w:r>
      <w:r w:rsidR="00120BFB">
        <w:rPr>
          <w:rFonts w:ascii="Times New Roman" w:hAnsi="Times New Roman" w:cs="Times New Roman"/>
          <w:sz w:val="24"/>
          <w:szCs w:val="24"/>
        </w:rPr>
        <w:t xml:space="preserve">he </w:t>
      </w:r>
      <w:r w:rsidR="00B276E3">
        <w:rPr>
          <w:rFonts w:ascii="Times New Roman" w:hAnsi="Times New Roman" w:cs="Times New Roman"/>
          <w:sz w:val="24"/>
          <w:szCs w:val="24"/>
        </w:rPr>
        <w:t>study measured</w:t>
      </w:r>
      <w:r w:rsidR="00A23FEB" w:rsidRPr="00A23FEB">
        <w:rPr>
          <w:rFonts w:ascii="Times New Roman" w:hAnsi="Times New Roman" w:cs="Times New Roman"/>
          <w:sz w:val="24"/>
          <w:szCs w:val="24"/>
        </w:rPr>
        <w:t xml:space="preserve"> and compare</w:t>
      </w:r>
      <w:r w:rsidR="00D500B7">
        <w:rPr>
          <w:rFonts w:ascii="Times New Roman" w:hAnsi="Times New Roman" w:cs="Times New Roman"/>
          <w:sz w:val="24"/>
          <w:szCs w:val="24"/>
        </w:rPr>
        <w:t>d</w:t>
      </w:r>
      <w:r w:rsidR="00276898">
        <w:rPr>
          <w:rFonts w:ascii="Times New Roman" w:hAnsi="Times New Roman" w:cs="Times New Roman"/>
          <w:sz w:val="24"/>
          <w:szCs w:val="24"/>
        </w:rPr>
        <w:t xml:space="preserve"> </w:t>
      </w:r>
      <w:r w:rsidR="00A23FEB" w:rsidRPr="00A23FEB">
        <w:rPr>
          <w:rFonts w:ascii="Times New Roman" w:hAnsi="Times New Roman" w:cs="Times New Roman"/>
          <w:sz w:val="24"/>
          <w:szCs w:val="24"/>
        </w:rPr>
        <w:t>the popularity of the</w:t>
      </w:r>
      <w:r w:rsidR="00794EB2">
        <w:rPr>
          <w:rFonts w:ascii="Times New Roman" w:hAnsi="Times New Roman" w:cs="Times New Roman"/>
          <w:sz w:val="24"/>
          <w:szCs w:val="24"/>
        </w:rPr>
        <w:t xml:space="preserve"> </w:t>
      </w:r>
      <w:r w:rsidR="007F0903">
        <w:rPr>
          <w:rFonts w:ascii="Times New Roman" w:hAnsi="Times New Roman" w:cs="Times New Roman"/>
          <w:sz w:val="24"/>
          <w:szCs w:val="24"/>
        </w:rPr>
        <w:t>WAR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to</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three</w:t>
      </w:r>
      <w:r w:rsidR="00794EB2">
        <w:rPr>
          <w:rFonts w:ascii="Times New Roman" w:hAnsi="Times New Roman" w:cs="Times New Roman"/>
          <w:sz w:val="24"/>
          <w:szCs w:val="24"/>
        </w:rPr>
        <w:t xml:space="preserve"> alternative </w:t>
      </w:r>
      <w:r w:rsidR="00A23FEB" w:rsidRPr="00A23FEB">
        <w:rPr>
          <w:rFonts w:ascii="Times New Roman" w:hAnsi="Times New Roman" w:cs="Times New Roman"/>
          <w:sz w:val="24"/>
          <w:szCs w:val="24"/>
        </w:rPr>
        <w:t xml:space="preserve">figurative frames (MONSTER, STORM and TSUNAMI) and a </w:t>
      </w:r>
      <w:r w:rsidR="00794EB2">
        <w:rPr>
          <w:rFonts w:ascii="Times New Roman" w:hAnsi="Times New Roman" w:cs="Times New Roman"/>
          <w:sz w:val="24"/>
          <w:szCs w:val="24"/>
        </w:rPr>
        <w:t>literal frame used as control</w:t>
      </w:r>
      <w:r w:rsidR="00A23FEB" w:rsidRPr="00A23FEB">
        <w:rPr>
          <w:rFonts w:ascii="Times New Roman" w:hAnsi="Times New Roman" w:cs="Times New Roman"/>
          <w:sz w:val="24"/>
          <w:szCs w:val="24"/>
        </w:rPr>
        <w:t xml:space="preserve"> (FAMILY</w:t>
      </w:r>
      <w:r w:rsidR="00794EB2" w:rsidRPr="00A23FEB">
        <w:rPr>
          <w:rFonts w:ascii="Times New Roman" w:hAnsi="Times New Roman" w:cs="Times New Roman"/>
          <w:sz w:val="24"/>
          <w:szCs w:val="24"/>
        </w:rPr>
        <w:t>). ​</w:t>
      </w:r>
      <w:r w:rsidR="00120BFB">
        <w:rPr>
          <w:rFonts w:ascii="Times New Roman" w:hAnsi="Times New Roman" w:cs="Times New Roman"/>
          <w:sz w:val="24"/>
          <w:szCs w:val="24"/>
        </w:rPr>
        <w:t xml:space="preserve">The study demonstrated </w:t>
      </w:r>
      <w:r w:rsidR="00A23FEB" w:rsidRPr="00A23FEB">
        <w:rPr>
          <w:rFonts w:ascii="Times New Roman" w:hAnsi="Times New Roman" w:cs="Times New Roman"/>
          <w:sz w:val="24"/>
          <w:szCs w:val="24"/>
        </w:rPr>
        <w:t>that while the FAMILY literal</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frame</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covers</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a</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wider</w:t>
      </w:r>
      <w:r w:rsidR="00794EB2">
        <w:rPr>
          <w:rFonts w:ascii="Times New Roman" w:hAnsi="Times New Roman" w:cs="Times New Roman"/>
          <w:sz w:val="24"/>
          <w:szCs w:val="24"/>
        </w:rPr>
        <w:t xml:space="preserve"> </w:t>
      </w:r>
      <w:r w:rsidR="00A23FEB" w:rsidRPr="00A23FEB">
        <w:rPr>
          <w:rFonts w:ascii="Times New Roman" w:hAnsi="Times New Roman" w:cs="Times New Roman"/>
          <w:sz w:val="24"/>
          <w:szCs w:val="24"/>
        </w:rPr>
        <w:t>portion</w:t>
      </w:r>
      <w:r w:rsidR="00794EB2">
        <w:rPr>
          <w:rFonts w:ascii="Times New Roman" w:hAnsi="Times New Roman" w:cs="Times New Roman"/>
          <w:sz w:val="24"/>
          <w:szCs w:val="24"/>
        </w:rPr>
        <w:t xml:space="preserve"> </w:t>
      </w:r>
      <w:r w:rsidR="00794EB2" w:rsidRPr="00A23FEB">
        <w:rPr>
          <w:rFonts w:ascii="Times New Roman" w:hAnsi="Times New Roman" w:cs="Times New Roman"/>
          <w:sz w:val="24"/>
          <w:szCs w:val="24"/>
        </w:rPr>
        <w:t>of</w:t>
      </w:r>
      <w:r w:rsidR="00794EB2">
        <w:rPr>
          <w:rFonts w:ascii="Times New Roman" w:hAnsi="Times New Roman" w:cs="Times New Roman"/>
          <w:sz w:val="24"/>
          <w:szCs w:val="24"/>
        </w:rPr>
        <w:t xml:space="preserve"> the </w:t>
      </w:r>
      <w:r w:rsidR="00A23FEB" w:rsidRPr="00A23FEB">
        <w:rPr>
          <w:rFonts w:ascii="Times New Roman" w:hAnsi="Times New Roman" w:cs="Times New Roman"/>
          <w:sz w:val="24"/>
          <w:szCs w:val="24"/>
        </w:rPr>
        <w:t>corpus, among the figurative framings</w:t>
      </w:r>
      <w:r w:rsidR="004F014A">
        <w:rPr>
          <w:rFonts w:ascii="Times New Roman" w:hAnsi="Times New Roman" w:cs="Times New Roman"/>
          <w:sz w:val="24"/>
          <w:szCs w:val="24"/>
        </w:rPr>
        <w:t>,</w:t>
      </w:r>
      <w:r w:rsidR="00A23FEB" w:rsidRPr="00A23FEB">
        <w:rPr>
          <w:rFonts w:ascii="Times New Roman" w:hAnsi="Times New Roman" w:cs="Times New Roman"/>
          <w:sz w:val="24"/>
          <w:szCs w:val="24"/>
        </w:rPr>
        <w:t xml:space="preserve"> </w:t>
      </w:r>
      <w:r w:rsidR="007F0903">
        <w:rPr>
          <w:rFonts w:ascii="Times New Roman" w:hAnsi="Times New Roman" w:cs="Times New Roman"/>
          <w:sz w:val="24"/>
          <w:szCs w:val="24"/>
        </w:rPr>
        <w:t>WAR</w:t>
      </w:r>
      <w:r w:rsidR="00A23FEB" w:rsidRPr="00A23FEB">
        <w:rPr>
          <w:rFonts w:ascii="Times New Roman" w:hAnsi="Times New Roman" w:cs="Times New Roman"/>
          <w:sz w:val="24"/>
          <w:szCs w:val="24"/>
        </w:rPr>
        <w:t xml:space="preserve"> is the most frequently used, and t</w:t>
      </w:r>
      <w:r w:rsidR="00794EB2">
        <w:rPr>
          <w:rFonts w:ascii="Times New Roman" w:hAnsi="Times New Roman" w:cs="Times New Roman"/>
          <w:sz w:val="24"/>
          <w:szCs w:val="24"/>
        </w:rPr>
        <w:t xml:space="preserve">hus arguably the </w:t>
      </w:r>
      <w:r w:rsidR="00A23FEB" w:rsidRPr="00A23FEB">
        <w:rPr>
          <w:rFonts w:ascii="Times New Roman" w:hAnsi="Times New Roman" w:cs="Times New Roman"/>
          <w:sz w:val="24"/>
          <w:szCs w:val="24"/>
        </w:rPr>
        <w:t xml:space="preserve">most conventional one. However, </w:t>
      </w:r>
      <w:r w:rsidR="00C6371C">
        <w:rPr>
          <w:rFonts w:ascii="Times New Roman" w:hAnsi="Times New Roman" w:cs="Times New Roman"/>
          <w:sz w:val="24"/>
          <w:szCs w:val="24"/>
        </w:rPr>
        <w:t>the study</w:t>
      </w:r>
      <w:r w:rsidR="00A23FEB" w:rsidRPr="00A23FEB">
        <w:rPr>
          <w:rFonts w:ascii="Times New Roman" w:hAnsi="Times New Roman" w:cs="Times New Roman"/>
          <w:sz w:val="24"/>
          <w:szCs w:val="24"/>
        </w:rPr>
        <w:t xml:space="preserve"> conclude</w:t>
      </w:r>
      <w:r w:rsidR="0092157C">
        <w:rPr>
          <w:rFonts w:ascii="Times New Roman" w:hAnsi="Times New Roman" w:cs="Times New Roman"/>
          <w:sz w:val="24"/>
          <w:szCs w:val="24"/>
        </w:rPr>
        <w:t>d that</w:t>
      </w:r>
      <w:r w:rsidR="00F2759D">
        <w:rPr>
          <w:rFonts w:ascii="Times New Roman" w:hAnsi="Times New Roman" w:cs="Times New Roman"/>
          <w:sz w:val="24"/>
          <w:szCs w:val="24"/>
        </w:rPr>
        <w:t>, the WAR</w:t>
      </w:r>
      <w:r w:rsidR="00C6371C">
        <w:rPr>
          <w:rFonts w:ascii="Times New Roman" w:hAnsi="Times New Roman" w:cs="Times New Roman"/>
          <w:sz w:val="24"/>
          <w:szCs w:val="24"/>
        </w:rPr>
        <w:t xml:space="preserve"> frame was</w:t>
      </w:r>
      <w:r w:rsidR="00EF2428">
        <w:rPr>
          <w:rFonts w:ascii="Times New Roman" w:hAnsi="Times New Roman" w:cs="Times New Roman"/>
          <w:sz w:val="24"/>
          <w:szCs w:val="24"/>
        </w:rPr>
        <w:t xml:space="preserve"> not sufficient </w:t>
      </w:r>
      <w:r w:rsidR="008B2E55">
        <w:rPr>
          <w:rFonts w:ascii="Times New Roman" w:hAnsi="Times New Roman" w:cs="Times New Roman"/>
          <w:sz w:val="24"/>
          <w:szCs w:val="24"/>
        </w:rPr>
        <w:t xml:space="preserve">in explaining </w:t>
      </w:r>
      <w:r w:rsidR="008B2E55" w:rsidRPr="00A23FEB">
        <w:rPr>
          <w:rFonts w:ascii="Times New Roman" w:hAnsi="Times New Roman" w:cs="Times New Roman"/>
          <w:sz w:val="24"/>
          <w:szCs w:val="24"/>
        </w:rPr>
        <w:t>many</w:t>
      </w:r>
      <w:r w:rsidR="00EF2428">
        <w:rPr>
          <w:rFonts w:ascii="Times New Roman" w:hAnsi="Times New Roman" w:cs="Times New Roman"/>
          <w:sz w:val="24"/>
          <w:szCs w:val="24"/>
        </w:rPr>
        <w:t xml:space="preserve"> other </w:t>
      </w:r>
      <w:r w:rsidR="00A23FEB" w:rsidRPr="00A23FEB">
        <w:rPr>
          <w:rFonts w:ascii="Times New Roman" w:hAnsi="Times New Roman" w:cs="Times New Roman"/>
          <w:sz w:val="24"/>
          <w:szCs w:val="24"/>
        </w:rPr>
        <w:t>aspects i</w:t>
      </w:r>
      <w:r w:rsidR="001D0F3F">
        <w:rPr>
          <w:rFonts w:ascii="Times New Roman" w:hAnsi="Times New Roman" w:cs="Times New Roman"/>
          <w:sz w:val="24"/>
          <w:szCs w:val="24"/>
        </w:rPr>
        <w:t>nvolved in COVID-</w:t>
      </w:r>
      <w:r w:rsidR="00F2759D">
        <w:rPr>
          <w:rFonts w:ascii="Times New Roman" w:hAnsi="Times New Roman" w:cs="Times New Roman"/>
          <w:sz w:val="24"/>
          <w:szCs w:val="24"/>
        </w:rPr>
        <w:t>19</w:t>
      </w:r>
      <w:r w:rsidR="00C6371C">
        <w:rPr>
          <w:rFonts w:ascii="Times New Roman" w:hAnsi="Times New Roman" w:cs="Times New Roman"/>
          <w:sz w:val="24"/>
          <w:szCs w:val="24"/>
        </w:rPr>
        <w:t xml:space="preserve"> operations</w:t>
      </w:r>
      <w:r w:rsidR="00F2759D">
        <w:rPr>
          <w:rFonts w:ascii="Times New Roman" w:hAnsi="Times New Roman" w:cs="Times New Roman"/>
          <w:sz w:val="24"/>
          <w:szCs w:val="24"/>
        </w:rPr>
        <w:t xml:space="preserve">. </w:t>
      </w:r>
      <w:r w:rsidR="00A23FEB">
        <w:rPr>
          <w:rFonts w:ascii="Times New Roman" w:hAnsi="Times New Roman" w:cs="Times New Roman"/>
          <w:sz w:val="24"/>
          <w:szCs w:val="24"/>
        </w:rPr>
        <w:t xml:space="preserve"> </w:t>
      </w:r>
      <w:r w:rsidR="001E0D98">
        <w:rPr>
          <w:rFonts w:ascii="Times New Roman" w:hAnsi="Times New Roman" w:cs="Times New Roman"/>
          <w:sz w:val="24"/>
          <w:szCs w:val="24"/>
        </w:rPr>
        <w:t>It is noted</w:t>
      </w:r>
      <w:r w:rsidR="00F77C23">
        <w:rPr>
          <w:rFonts w:ascii="Times New Roman" w:hAnsi="Times New Roman" w:cs="Times New Roman"/>
          <w:sz w:val="24"/>
          <w:szCs w:val="24"/>
        </w:rPr>
        <w:t xml:space="preserve"> here</w:t>
      </w:r>
      <w:r w:rsidR="001E0D98">
        <w:rPr>
          <w:rFonts w:ascii="Times New Roman" w:hAnsi="Times New Roman" w:cs="Times New Roman"/>
          <w:sz w:val="24"/>
          <w:szCs w:val="24"/>
        </w:rPr>
        <w:t xml:space="preserve"> that social </w:t>
      </w:r>
      <w:r w:rsidR="00F90B21">
        <w:rPr>
          <w:rFonts w:ascii="Times New Roman" w:hAnsi="Times New Roman" w:cs="Times New Roman"/>
          <w:sz w:val="24"/>
          <w:szCs w:val="24"/>
        </w:rPr>
        <w:t>media is</w:t>
      </w:r>
      <w:r w:rsidR="001E0D98">
        <w:rPr>
          <w:rFonts w:ascii="Times New Roman" w:hAnsi="Times New Roman" w:cs="Times New Roman"/>
          <w:sz w:val="24"/>
          <w:szCs w:val="24"/>
        </w:rPr>
        <w:t xml:space="preserve"> </w:t>
      </w:r>
      <w:r w:rsidR="00F90B21">
        <w:rPr>
          <w:rFonts w:ascii="Times New Roman" w:hAnsi="Times New Roman" w:cs="Times New Roman"/>
          <w:sz w:val="24"/>
          <w:szCs w:val="24"/>
        </w:rPr>
        <w:t>fairly extemporaneous</w:t>
      </w:r>
      <w:r w:rsidR="001E0D98">
        <w:rPr>
          <w:rFonts w:ascii="Times New Roman" w:hAnsi="Times New Roman" w:cs="Times New Roman"/>
          <w:sz w:val="24"/>
          <w:szCs w:val="24"/>
        </w:rPr>
        <w:t xml:space="preserve"> and informal as compared to presidential speeches which are planned formal addresses. A lot of thought goes into the organization of the presidential speeches before they are verbalized to the public and metaphor realization is likely to be different</w:t>
      </w:r>
      <w:r w:rsidR="00F77C23">
        <w:rPr>
          <w:rFonts w:ascii="Times New Roman" w:hAnsi="Times New Roman" w:cs="Times New Roman"/>
          <w:sz w:val="24"/>
          <w:szCs w:val="24"/>
        </w:rPr>
        <w:t xml:space="preserve"> compared to social media engagements</w:t>
      </w:r>
      <w:r w:rsidR="001E0D98">
        <w:rPr>
          <w:rFonts w:ascii="Times New Roman" w:hAnsi="Times New Roman" w:cs="Times New Roman"/>
          <w:sz w:val="24"/>
          <w:szCs w:val="24"/>
        </w:rPr>
        <w:t>.</w:t>
      </w:r>
    </w:p>
    <w:p w14:paraId="7F328325" w14:textId="4CB2D2AE" w:rsidR="00440ED6" w:rsidRPr="00440ED6" w:rsidRDefault="00440ED6" w:rsidP="00440ED6">
      <w:pPr>
        <w:spacing w:line="360" w:lineRule="auto"/>
        <w:jc w:val="both"/>
        <w:rPr>
          <w:rFonts w:ascii="Times New Roman" w:hAnsi="Times New Roman" w:cs="Times New Roman"/>
          <w:sz w:val="24"/>
          <w:szCs w:val="24"/>
        </w:rPr>
      </w:pPr>
      <w:r w:rsidRPr="00440ED6">
        <w:rPr>
          <w:rFonts w:ascii="Times New Roman" w:hAnsi="Times New Roman" w:cs="Times New Roman"/>
          <w:sz w:val="24"/>
          <w:szCs w:val="24"/>
        </w:rPr>
        <w:t>In another study</w:t>
      </w:r>
      <w:r w:rsidR="00994DF7">
        <w:rPr>
          <w:rFonts w:ascii="Times New Roman" w:hAnsi="Times New Roman" w:cs="Times New Roman"/>
          <w:sz w:val="24"/>
          <w:szCs w:val="24"/>
        </w:rPr>
        <w:t>, Kamalu and Iniworikabo (2016)</w:t>
      </w:r>
      <w:r w:rsidRPr="00440ED6">
        <w:rPr>
          <w:rFonts w:ascii="Times New Roman" w:hAnsi="Times New Roman" w:cs="Times New Roman"/>
          <w:sz w:val="24"/>
          <w:szCs w:val="24"/>
        </w:rPr>
        <w:t xml:space="preserve"> studied metaphors in political speeches of Nigerian Democratic Presidents. The study adopted the</w:t>
      </w:r>
      <w:r w:rsidR="00994DF7">
        <w:rPr>
          <w:rFonts w:ascii="Times New Roman" w:hAnsi="Times New Roman" w:cs="Times New Roman"/>
          <w:sz w:val="24"/>
          <w:szCs w:val="24"/>
        </w:rPr>
        <w:t xml:space="preserve"> tenets of Conceptual Metaphor T</w:t>
      </w:r>
      <w:r w:rsidRPr="00440ED6">
        <w:rPr>
          <w:rFonts w:ascii="Times New Roman" w:hAnsi="Times New Roman" w:cs="Times New Roman"/>
          <w:sz w:val="24"/>
          <w:szCs w:val="24"/>
        </w:rPr>
        <w:t>heory (CMT) of Lakoff and Johnson in the analysis of selected political speeches of Presidents Olusegun Obasanjo (OBJ henceforth), Musa Yar’Adua (UMY henceforth) and Goodluck Jonathan (GEJ henceforth). The study discovered that metaphor is a great resource in political communication and that the speakers drew from source domains that represent social, economic and political situations and conditions in Nigeria essentially as conflict and war, building, disease, journey, illness, games and sports, and as a family. The study considers ways in which metaphors facilitate the discourse on Nigerian nationhood and how the speakers exploit metaphorical expressions in communicating their ideologies to Nigerians.</w:t>
      </w:r>
      <w:r w:rsidR="00994DF7">
        <w:rPr>
          <w:rFonts w:ascii="Times New Roman" w:hAnsi="Times New Roman" w:cs="Times New Roman"/>
          <w:sz w:val="24"/>
          <w:szCs w:val="24"/>
        </w:rPr>
        <w:t xml:space="preserve"> The paper used CMT which is also used in this paper but the two papers have different orientation</w:t>
      </w:r>
      <w:r w:rsidR="007646A8">
        <w:rPr>
          <w:rFonts w:ascii="Times New Roman" w:hAnsi="Times New Roman" w:cs="Times New Roman"/>
          <w:sz w:val="24"/>
          <w:szCs w:val="24"/>
        </w:rPr>
        <w:t>s and focus</w:t>
      </w:r>
      <w:r w:rsidR="00994DF7">
        <w:rPr>
          <w:rFonts w:ascii="Times New Roman" w:hAnsi="Times New Roman" w:cs="Times New Roman"/>
          <w:sz w:val="24"/>
          <w:szCs w:val="24"/>
        </w:rPr>
        <w:t xml:space="preserve">. </w:t>
      </w:r>
      <w:r w:rsidR="007646A8">
        <w:rPr>
          <w:rFonts w:ascii="Times New Roman" w:hAnsi="Times New Roman" w:cs="Times New Roman"/>
          <w:sz w:val="24"/>
          <w:szCs w:val="24"/>
        </w:rPr>
        <w:t>Although like this paper the paper focused on presidential addresses t</w:t>
      </w:r>
      <w:r w:rsidR="00994DF7">
        <w:rPr>
          <w:rFonts w:ascii="Times New Roman" w:hAnsi="Times New Roman" w:cs="Times New Roman"/>
          <w:sz w:val="24"/>
          <w:szCs w:val="24"/>
        </w:rPr>
        <w:t>he</w:t>
      </w:r>
      <w:r w:rsidR="00083734">
        <w:rPr>
          <w:rFonts w:ascii="Times New Roman" w:hAnsi="Times New Roman" w:cs="Times New Roman"/>
          <w:sz w:val="24"/>
          <w:szCs w:val="24"/>
        </w:rPr>
        <w:t>y differ in that the</w:t>
      </w:r>
      <w:r w:rsidR="00994DF7">
        <w:rPr>
          <w:rFonts w:ascii="Times New Roman" w:hAnsi="Times New Roman" w:cs="Times New Roman"/>
          <w:sz w:val="24"/>
          <w:szCs w:val="24"/>
        </w:rPr>
        <w:t xml:space="preserve"> current paper</w:t>
      </w:r>
      <w:r w:rsidR="007646A8">
        <w:rPr>
          <w:rFonts w:ascii="Times New Roman" w:hAnsi="Times New Roman" w:cs="Times New Roman"/>
          <w:sz w:val="24"/>
          <w:szCs w:val="24"/>
        </w:rPr>
        <w:t xml:space="preserve"> unlike Kamalu and Iniworikabo’s study that looked at metaphors in general this one</w:t>
      </w:r>
      <w:r w:rsidR="00994DF7">
        <w:rPr>
          <w:rFonts w:ascii="Times New Roman" w:hAnsi="Times New Roman" w:cs="Times New Roman"/>
          <w:sz w:val="24"/>
          <w:szCs w:val="24"/>
        </w:rPr>
        <w:t xml:space="preserve"> </w:t>
      </w:r>
      <w:r w:rsidR="00083734">
        <w:rPr>
          <w:rFonts w:ascii="Times New Roman" w:hAnsi="Times New Roman" w:cs="Times New Roman"/>
          <w:sz w:val="24"/>
          <w:szCs w:val="24"/>
        </w:rPr>
        <w:t>investigates</w:t>
      </w:r>
      <w:r w:rsidR="007646A8">
        <w:rPr>
          <w:rFonts w:ascii="Times New Roman" w:hAnsi="Times New Roman" w:cs="Times New Roman"/>
          <w:sz w:val="24"/>
          <w:szCs w:val="24"/>
        </w:rPr>
        <w:t xml:space="preserve"> only</w:t>
      </w:r>
      <w:r w:rsidR="00083734">
        <w:rPr>
          <w:rFonts w:ascii="Times New Roman" w:hAnsi="Times New Roman" w:cs="Times New Roman"/>
          <w:sz w:val="24"/>
          <w:szCs w:val="24"/>
        </w:rPr>
        <w:t xml:space="preserve"> WAR metaphor</w:t>
      </w:r>
      <w:r w:rsidR="007646A8">
        <w:rPr>
          <w:rFonts w:ascii="Times New Roman" w:hAnsi="Times New Roman" w:cs="Times New Roman"/>
          <w:sz w:val="24"/>
          <w:szCs w:val="24"/>
        </w:rPr>
        <w:t>s</w:t>
      </w:r>
      <w:r w:rsidR="00083734">
        <w:rPr>
          <w:rFonts w:ascii="Times New Roman" w:hAnsi="Times New Roman" w:cs="Times New Roman"/>
          <w:sz w:val="24"/>
          <w:szCs w:val="24"/>
        </w:rPr>
        <w:t xml:space="preserve"> used in presidential addresses as a strategy in expressing COVID-19 messages to Kenyans.</w:t>
      </w:r>
    </w:p>
    <w:p w14:paraId="760EB423" w14:textId="78E62BD8" w:rsidR="00440ED6" w:rsidRPr="00083734" w:rsidRDefault="007646A8" w:rsidP="0008373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40ED6" w:rsidRPr="00083734">
        <w:rPr>
          <w:rFonts w:ascii="Times New Roman" w:hAnsi="Times New Roman" w:cs="Times New Roman"/>
          <w:sz w:val="24"/>
          <w:szCs w:val="24"/>
        </w:rPr>
        <w:t xml:space="preserve"> Kiptinnes</w:t>
      </w:r>
      <w:r w:rsidR="00083734">
        <w:rPr>
          <w:rFonts w:ascii="Times New Roman" w:hAnsi="Times New Roman" w:cs="Times New Roman"/>
          <w:sz w:val="24"/>
          <w:szCs w:val="24"/>
        </w:rPr>
        <w:t>s and Okoye (2021)</w:t>
      </w:r>
      <w:r w:rsidR="00440ED6" w:rsidRPr="00083734">
        <w:rPr>
          <w:rFonts w:ascii="Times New Roman" w:hAnsi="Times New Roman" w:cs="Times New Roman"/>
          <w:sz w:val="24"/>
          <w:szCs w:val="24"/>
        </w:rPr>
        <w:t xml:space="preserve"> undertook a study on Media coverage of the novel Coronavirus (Covid-19) in Kenya and Tanzania: Content analysis of newspaper articles in East Africa.</w:t>
      </w:r>
      <w:r w:rsidR="00083734">
        <w:rPr>
          <w:rFonts w:ascii="Times New Roman" w:hAnsi="Times New Roman" w:cs="Times New Roman"/>
          <w:sz w:val="24"/>
          <w:szCs w:val="24"/>
        </w:rPr>
        <w:t xml:space="preserve"> I</w:t>
      </w:r>
      <w:r w:rsidR="00440ED6" w:rsidRPr="00083734">
        <w:rPr>
          <w:rFonts w:ascii="Times New Roman" w:hAnsi="Times New Roman" w:cs="Times New Roman"/>
          <w:sz w:val="24"/>
          <w:szCs w:val="24"/>
        </w:rPr>
        <w:t xml:space="preserve">n this </w:t>
      </w:r>
      <w:r w:rsidR="00440ED6" w:rsidRPr="00083734">
        <w:rPr>
          <w:rFonts w:ascii="Times New Roman" w:hAnsi="Times New Roman" w:cs="Times New Roman"/>
          <w:sz w:val="24"/>
          <w:szCs w:val="24"/>
        </w:rPr>
        <w:lastRenderedPageBreak/>
        <w:t>study, they used the framing theory to analyse dimensions being conveyed in the coverage of COVID-19 in Kenya and Tanzania between February 2020 and April 2020. A quantitative analysis of the </w:t>
      </w:r>
      <w:r w:rsidR="00440ED6" w:rsidRPr="00083734">
        <w:rPr>
          <w:rFonts w:ascii="Times New Roman" w:hAnsi="Times New Roman" w:cs="Times New Roman"/>
          <w:i/>
          <w:iCs/>
          <w:sz w:val="24"/>
          <w:szCs w:val="24"/>
        </w:rPr>
        <w:t>Daily Nation</w:t>
      </w:r>
      <w:r w:rsidR="00440ED6" w:rsidRPr="00083734">
        <w:rPr>
          <w:rFonts w:ascii="Times New Roman" w:hAnsi="Times New Roman" w:cs="Times New Roman"/>
          <w:sz w:val="24"/>
          <w:szCs w:val="24"/>
        </w:rPr>
        <w:t> and </w:t>
      </w:r>
      <w:r w:rsidR="00440ED6" w:rsidRPr="00083734">
        <w:rPr>
          <w:rFonts w:ascii="Times New Roman" w:hAnsi="Times New Roman" w:cs="Times New Roman"/>
          <w:i/>
          <w:iCs/>
          <w:sz w:val="24"/>
          <w:szCs w:val="24"/>
        </w:rPr>
        <w:t>Citizen</w:t>
      </w:r>
      <w:r w:rsidR="00440ED6" w:rsidRPr="00083734">
        <w:rPr>
          <w:rFonts w:ascii="Times New Roman" w:hAnsi="Times New Roman" w:cs="Times New Roman"/>
          <w:sz w:val="24"/>
          <w:szCs w:val="24"/>
        </w:rPr>
        <w:t> newspapers showed different patterns of framing of the virus. Spe</w:t>
      </w:r>
      <w:r w:rsidR="00083734">
        <w:rPr>
          <w:rFonts w:ascii="Times New Roman" w:hAnsi="Times New Roman" w:cs="Times New Roman"/>
          <w:sz w:val="24"/>
          <w:szCs w:val="24"/>
        </w:rPr>
        <w:t>cifically, this analysis focused</w:t>
      </w:r>
      <w:r w:rsidR="00440ED6" w:rsidRPr="00083734">
        <w:rPr>
          <w:rFonts w:ascii="Times New Roman" w:hAnsi="Times New Roman" w:cs="Times New Roman"/>
          <w:sz w:val="24"/>
          <w:szCs w:val="24"/>
        </w:rPr>
        <w:t xml:space="preserve"> on multiple frames used by the two newspapers with respect to the following topical categories: context, basic information, preventive information, treatment information, medical research, Social context, Economic context, Political context, personal stories and other. Although the </w:t>
      </w:r>
      <w:r w:rsidR="00440ED6" w:rsidRPr="00083734">
        <w:rPr>
          <w:rFonts w:ascii="Times New Roman" w:hAnsi="Times New Roman" w:cs="Times New Roman"/>
          <w:i/>
          <w:iCs/>
          <w:sz w:val="24"/>
          <w:szCs w:val="24"/>
        </w:rPr>
        <w:t>Daily Nation</w:t>
      </w:r>
      <w:r w:rsidR="00440ED6" w:rsidRPr="00083734">
        <w:rPr>
          <w:rFonts w:ascii="Times New Roman" w:hAnsi="Times New Roman" w:cs="Times New Roman"/>
          <w:sz w:val="24"/>
          <w:szCs w:val="24"/>
        </w:rPr>
        <w:t> published more stories than the </w:t>
      </w:r>
      <w:r w:rsidR="00440ED6" w:rsidRPr="00083734">
        <w:rPr>
          <w:rFonts w:ascii="Times New Roman" w:hAnsi="Times New Roman" w:cs="Times New Roman"/>
          <w:i/>
          <w:iCs/>
          <w:sz w:val="24"/>
          <w:szCs w:val="24"/>
        </w:rPr>
        <w:t>Citizen</w:t>
      </w:r>
      <w:r w:rsidR="00440ED6" w:rsidRPr="00083734">
        <w:rPr>
          <w:rFonts w:ascii="Times New Roman" w:hAnsi="Times New Roman" w:cs="Times New Roman"/>
          <w:sz w:val="24"/>
          <w:szCs w:val="24"/>
        </w:rPr>
        <w:t> Newspaper, only the frame </w:t>
      </w:r>
      <w:r w:rsidR="00440ED6" w:rsidRPr="00083734">
        <w:rPr>
          <w:rFonts w:ascii="Times New Roman" w:hAnsi="Times New Roman" w:cs="Times New Roman"/>
          <w:i/>
          <w:iCs/>
          <w:sz w:val="24"/>
          <w:szCs w:val="24"/>
        </w:rPr>
        <w:t>personal stories</w:t>
      </w:r>
      <w:r w:rsidR="00440ED6" w:rsidRPr="00083734">
        <w:rPr>
          <w:rFonts w:ascii="Times New Roman" w:hAnsi="Times New Roman" w:cs="Times New Roman"/>
          <w:sz w:val="24"/>
          <w:szCs w:val="24"/>
        </w:rPr>
        <w:t> were significantly higher in the </w:t>
      </w:r>
      <w:r w:rsidR="00440ED6" w:rsidRPr="00083734">
        <w:rPr>
          <w:rFonts w:ascii="Times New Roman" w:hAnsi="Times New Roman" w:cs="Times New Roman"/>
          <w:i/>
          <w:iCs/>
          <w:sz w:val="24"/>
          <w:szCs w:val="24"/>
        </w:rPr>
        <w:t>Daily Nation</w:t>
      </w:r>
      <w:r w:rsidR="00440ED6" w:rsidRPr="00083734">
        <w:rPr>
          <w:rFonts w:ascii="Times New Roman" w:hAnsi="Times New Roman" w:cs="Times New Roman"/>
          <w:sz w:val="24"/>
          <w:szCs w:val="24"/>
        </w:rPr>
        <w:t> compared to </w:t>
      </w:r>
      <w:r w:rsidR="00440ED6" w:rsidRPr="00083734">
        <w:rPr>
          <w:rFonts w:ascii="Times New Roman" w:hAnsi="Times New Roman" w:cs="Times New Roman"/>
          <w:i/>
          <w:iCs/>
          <w:sz w:val="24"/>
          <w:szCs w:val="24"/>
        </w:rPr>
        <w:t>Citizen</w:t>
      </w:r>
      <w:r w:rsidR="00440ED6" w:rsidRPr="00083734">
        <w:rPr>
          <w:rFonts w:ascii="Times New Roman" w:hAnsi="Times New Roman" w:cs="Times New Roman"/>
          <w:sz w:val="24"/>
          <w:szCs w:val="24"/>
        </w:rPr>
        <w:t> Newspapers.</w:t>
      </w:r>
      <w:r w:rsidR="00083734">
        <w:rPr>
          <w:rFonts w:ascii="Times New Roman" w:hAnsi="Times New Roman" w:cs="Times New Roman"/>
          <w:sz w:val="24"/>
          <w:szCs w:val="24"/>
        </w:rPr>
        <w:t xml:space="preserve"> This paper focused on different ways of framing the virus while the current paper investigates framing COVID-19 as</w:t>
      </w:r>
      <w:r>
        <w:rPr>
          <w:rFonts w:ascii="Times New Roman" w:hAnsi="Times New Roman" w:cs="Times New Roman"/>
          <w:sz w:val="24"/>
          <w:szCs w:val="24"/>
        </w:rPr>
        <w:t xml:space="preserve"> an enemy through the WAR metaphor.</w:t>
      </w:r>
    </w:p>
    <w:p w14:paraId="7DD8AA19" w14:textId="4C87C019" w:rsidR="00440ED6" w:rsidRPr="00F92489" w:rsidRDefault="00424A9A" w:rsidP="00F92489">
      <w:pPr>
        <w:spacing w:line="360" w:lineRule="auto"/>
        <w:jc w:val="both"/>
        <w:rPr>
          <w:rFonts w:ascii="Times New Roman" w:hAnsi="Times New Roman" w:cs="Times New Roman"/>
          <w:sz w:val="24"/>
          <w:szCs w:val="24"/>
        </w:rPr>
      </w:pPr>
      <w:r w:rsidRPr="00F92489">
        <w:rPr>
          <w:rFonts w:ascii="Times New Roman" w:hAnsi="Times New Roman" w:cs="Times New Roman"/>
          <w:sz w:val="24"/>
          <w:szCs w:val="24"/>
        </w:rPr>
        <w:t xml:space="preserve"> Seixas (2021)</w:t>
      </w:r>
      <w:r w:rsidR="00D4755A">
        <w:rPr>
          <w:rFonts w:ascii="Times New Roman" w:hAnsi="Times New Roman" w:cs="Times New Roman"/>
          <w:sz w:val="24"/>
          <w:szCs w:val="24"/>
        </w:rPr>
        <w:t xml:space="preserve"> like the present study focused on WAR metaphors studied</w:t>
      </w:r>
      <w:r w:rsidR="00440ED6" w:rsidRPr="00F92489">
        <w:rPr>
          <w:rFonts w:ascii="Times New Roman" w:hAnsi="Times New Roman" w:cs="Times New Roman"/>
          <w:sz w:val="24"/>
          <w:szCs w:val="24"/>
        </w:rPr>
        <w:t xml:space="preserve"> in Political Co</w:t>
      </w:r>
      <w:r w:rsidR="00D4755A">
        <w:rPr>
          <w:rFonts w:ascii="Times New Roman" w:hAnsi="Times New Roman" w:cs="Times New Roman"/>
          <w:sz w:val="24"/>
          <w:szCs w:val="24"/>
        </w:rPr>
        <w:t>mmunication on Covid-19. In this</w:t>
      </w:r>
      <w:r w:rsidR="00440ED6" w:rsidRPr="00F92489">
        <w:rPr>
          <w:rFonts w:ascii="Times New Roman" w:hAnsi="Times New Roman" w:cs="Times New Roman"/>
          <w:sz w:val="24"/>
          <w:szCs w:val="24"/>
        </w:rPr>
        <w:t xml:space="preserve"> study it was established that although militaristic metaphors have been pervasive during health crisis in political and science communication, few works have examined how these linguistic devices may influence crisis communication. Drawing on critical discourse analysis (CDA) and on crisis communication literature, the author showed how political representatives have used the</w:t>
      </w:r>
      <w:r w:rsidR="00D4755A">
        <w:rPr>
          <w:rFonts w:ascii="Times New Roman" w:hAnsi="Times New Roman" w:cs="Times New Roman"/>
          <w:sz w:val="24"/>
          <w:szCs w:val="24"/>
        </w:rPr>
        <w:t xml:space="preserve"> WAR</w:t>
      </w:r>
      <w:r w:rsidR="00440ED6" w:rsidRPr="00F92489">
        <w:rPr>
          <w:rFonts w:ascii="Times New Roman" w:hAnsi="Times New Roman" w:cs="Times New Roman"/>
          <w:sz w:val="24"/>
          <w:szCs w:val="24"/>
        </w:rPr>
        <w:t xml:space="preserve"> metaphor for very different purposes in terms of crisis communication and management of the current Covid-19 pandemic. She further suggested that such findings challeng</w:t>
      </w:r>
      <w:r w:rsidR="00D4755A">
        <w:rPr>
          <w:rFonts w:ascii="Times New Roman" w:hAnsi="Times New Roman" w:cs="Times New Roman"/>
          <w:sz w:val="24"/>
          <w:szCs w:val="24"/>
        </w:rPr>
        <w:t>e previous criticisms of the WAR</w:t>
      </w:r>
      <w:r w:rsidR="00440ED6" w:rsidRPr="00F92489">
        <w:rPr>
          <w:rFonts w:ascii="Times New Roman" w:hAnsi="Times New Roman" w:cs="Times New Roman"/>
          <w:sz w:val="24"/>
          <w:szCs w:val="24"/>
        </w:rPr>
        <w:t xml:space="preserve"> metaphor</w:t>
      </w:r>
      <w:r w:rsidR="00D4755A">
        <w:rPr>
          <w:rFonts w:ascii="Times New Roman" w:hAnsi="Times New Roman" w:cs="Times New Roman"/>
          <w:sz w:val="24"/>
          <w:szCs w:val="24"/>
        </w:rPr>
        <w:t>s</w:t>
      </w:r>
      <w:r w:rsidR="00440ED6" w:rsidRPr="00F92489">
        <w:rPr>
          <w:rFonts w:ascii="Times New Roman" w:hAnsi="Times New Roman" w:cs="Times New Roman"/>
          <w:sz w:val="24"/>
          <w:szCs w:val="24"/>
        </w:rPr>
        <w:t xml:space="preserve"> as inherently negative and damaging</w:t>
      </w:r>
      <w:r w:rsidR="00D4755A">
        <w:rPr>
          <w:rFonts w:ascii="Times New Roman" w:hAnsi="Times New Roman" w:cs="Times New Roman"/>
          <w:sz w:val="24"/>
          <w:szCs w:val="24"/>
        </w:rPr>
        <w:t xml:space="preserve"> in their operation</w:t>
      </w:r>
      <w:r w:rsidR="00440ED6" w:rsidRPr="00F92489">
        <w:rPr>
          <w:rFonts w:ascii="Times New Roman" w:hAnsi="Times New Roman" w:cs="Times New Roman"/>
          <w:sz w:val="24"/>
          <w:szCs w:val="24"/>
        </w:rPr>
        <w:t>. Finally, she discussed the possibilities of using CDA, and specifically, metaphor analysis to inform and expand crisis communication.</w:t>
      </w:r>
      <w:r w:rsidRPr="00F92489">
        <w:rPr>
          <w:rFonts w:ascii="Times New Roman" w:hAnsi="Times New Roman" w:cs="Times New Roman"/>
          <w:sz w:val="24"/>
          <w:szCs w:val="24"/>
        </w:rPr>
        <w:t xml:space="preserve"> The paper relates to the current paper i</w:t>
      </w:r>
      <w:r w:rsidR="00D4755A">
        <w:rPr>
          <w:rFonts w:ascii="Times New Roman" w:hAnsi="Times New Roman" w:cs="Times New Roman"/>
          <w:sz w:val="24"/>
          <w:szCs w:val="24"/>
        </w:rPr>
        <w:t>n that they both interrogate WAR</w:t>
      </w:r>
      <w:r w:rsidRPr="00F92489">
        <w:rPr>
          <w:rFonts w:ascii="Times New Roman" w:hAnsi="Times New Roman" w:cs="Times New Roman"/>
          <w:sz w:val="24"/>
          <w:szCs w:val="24"/>
        </w:rPr>
        <w:t xml:space="preserve"> metaphor in communicating COVID-19 messages. They however are guided by two different theor</w:t>
      </w:r>
      <w:r w:rsidR="00D4755A">
        <w:rPr>
          <w:rFonts w:ascii="Times New Roman" w:hAnsi="Times New Roman" w:cs="Times New Roman"/>
          <w:sz w:val="24"/>
          <w:szCs w:val="24"/>
        </w:rPr>
        <w:t>etical frameworks. Whereas</w:t>
      </w:r>
      <w:r w:rsidRPr="00F92489">
        <w:rPr>
          <w:rFonts w:ascii="Times New Roman" w:hAnsi="Times New Roman" w:cs="Times New Roman"/>
          <w:sz w:val="24"/>
          <w:szCs w:val="24"/>
        </w:rPr>
        <w:t xml:space="preserve"> the earlier</w:t>
      </w:r>
      <w:r w:rsidR="00D4755A">
        <w:rPr>
          <w:rFonts w:ascii="Times New Roman" w:hAnsi="Times New Roman" w:cs="Times New Roman"/>
          <w:sz w:val="24"/>
          <w:szCs w:val="24"/>
        </w:rPr>
        <w:t xml:space="preserve"> paper by Seixas   utilizes Critical </w:t>
      </w:r>
      <w:r w:rsidR="00D4755A" w:rsidRPr="00F92489">
        <w:rPr>
          <w:rFonts w:ascii="Times New Roman" w:hAnsi="Times New Roman" w:cs="Times New Roman"/>
          <w:sz w:val="24"/>
          <w:szCs w:val="24"/>
        </w:rPr>
        <w:t>D</w:t>
      </w:r>
      <w:r w:rsidR="00D4755A">
        <w:rPr>
          <w:rFonts w:ascii="Times New Roman" w:hAnsi="Times New Roman" w:cs="Times New Roman"/>
          <w:sz w:val="24"/>
          <w:szCs w:val="24"/>
        </w:rPr>
        <w:t xml:space="preserve">iscourse </w:t>
      </w:r>
      <w:r w:rsidR="00D4755A" w:rsidRPr="00F92489">
        <w:rPr>
          <w:rFonts w:ascii="Times New Roman" w:hAnsi="Times New Roman" w:cs="Times New Roman"/>
          <w:sz w:val="24"/>
          <w:szCs w:val="24"/>
        </w:rPr>
        <w:t>A</w:t>
      </w:r>
      <w:r w:rsidR="00D4755A">
        <w:rPr>
          <w:rFonts w:ascii="Times New Roman" w:hAnsi="Times New Roman" w:cs="Times New Roman"/>
          <w:sz w:val="24"/>
          <w:szCs w:val="24"/>
        </w:rPr>
        <w:t>nalysis this paper is informed by</w:t>
      </w:r>
      <w:r w:rsidRPr="00F92489">
        <w:rPr>
          <w:rFonts w:ascii="Times New Roman" w:hAnsi="Times New Roman" w:cs="Times New Roman"/>
          <w:sz w:val="24"/>
          <w:szCs w:val="24"/>
        </w:rPr>
        <w:t xml:space="preserve"> the tenets of CMT.</w:t>
      </w:r>
    </w:p>
    <w:p w14:paraId="59FFC74C" w14:textId="74F514B9" w:rsidR="00D804FB" w:rsidRPr="00DD7889" w:rsidRDefault="00D804FB" w:rsidP="008F04D2">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also studies on how COVID-19 has impacted language use</w:t>
      </w:r>
      <w:r w:rsidR="00D4755A">
        <w:rPr>
          <w:rFonts w:ascii="Times New Roman" w:hAnsi="Times New Roman" w:cs="Times New Roman"/>
          <w:sz w:val="24"/>
          <w:szCs w:val="24"/>
        </w:rPr>
        <w:t xml:space="preserve"> and even growth</w:t>
      </w:r>
      <w:r>
        <w:rPr>
          <w:rFonts w:ascii="Times New Roman" w:hAnsi="Times New Roman" w:cs="Times New Roman"/>
          <w:sz w:val="24"/>
          <w:szCs w:val="24"/>
        </w:rPr>
        <w:t xml:space="preserve"> globally. </w:t>
      </w:r>
      <w:r w:rsidRPr="00DD7889">
        <w:rPr>
          <w:rFonts w:ascii="Times New Roman" w:hAnsi="Times New Roman" w:cs="Times New Roman"/>
          <w:sz w:val="24"/>
          <w:szCs w:val="24"/>
        </w:rPr>
        <w:t>Accordi</w:t>
      </w:r>
      <w:r w:rsidR="00511511">
        <w:rPr>
          <w:rFonts w:ascii="Times New Roman" w:hAnsi="Times New Roman" w:cs="Times New Roman"/>
          <w:sz w:val="24"/>
          <w:szCs w:val="24"/>
        </w:rPr>
        <w:t>ng to Mweri (2021)</w:t>
      </w:r>
      <w:r w:rsidR="00D4755A">
        <w:rPr>
          <w:rFonts w:ascii="Times New Roman" w:hAnsi="Times New Roman" w:cs="Times New Roman"/>
          <w:sz w:val="24"/>
          <w:szCs w:val="24"/>
        </w:rPr>
        <w:t xml:space="preserve"> for example</w:t>
      </w:r>
      <w:r w:rsidR="00511511">
        <w:rPr>
          <w:rFonts w:ascii="Times New Roman" w:hAnsi="Times New Roman" w:cs="Times New Roman"/>
          <w:sz w:val="24"/>
          <w:szCs w:val="24"/>
        </w:rPr>
        <w:t>, COVID-19</w:t>
      </w:r>
      <w:r w:rsidRPr="00DD7889">
        <w:rPr>
          <w:rFonts w:ascii="Times New Roman" w:hAnsi="Times New Roman" w:cs="Times New Roman"/>
          <w:sz w:val="24"/>
          <w:szCs w:val="24"/>
        </w:rPr>
        <w:t xml:space="preserve"> has impacted virtually everybody in the world today by introducing various changes leading to the ‘new norma</w:t>
      </w:r>
      <w:r w:rsidR="00143847">
        <w:rPr>
          <w:rFonts w:ascii="Times New Roman" w:hAnsi="Times New Roman" w:cs="Times New Roman"/>
          <w:sz w:val="24"/>
          <w:szCs w:val="24"/>
        </w:rPr>
        <w:t xml:space="preserve">l’. The paper is an analysis of </w:t>
      </w:r>
      <w:r w:rsidRPr="00DD7889">
        <w:rPr>
          <w:rFonts w:ascii="Times New Roman" w:hAnsi="Times New Roman" w:cs="Times New Roman"/>
          <w:sz w:val="24"/>
          <w:szCs w:val="24"/>
        </w:rPr>
        <w:t>how English language has been able to adapt to the changes that COV</w:t>
      </w:r>
      <w:r w:rsidR="00143847">
        <w:rPr>
          <w:rFonts w:ascii="Times New Roman" w:hAnsi="Times New Roman" w:cs="Times New Roman"/>
          <w:sz w:val="24"/>
          <w:szCs w:val="24"/>
        </w:rPr>
        <w:t xml:space="preserve">ID-19 has occasioned. The research </w:t>
      </w:r>
      <w:r w:rsidRPr="00DD7889">
        <w:rPr>
          <w:rFonts w:ascii="Times New Roman" w:hAnsi="Times New Roman" w:cs="Times New Roman"/>
          <w:sz w:val="24"/>
          <w:szCs w:val="24"/>
        </w:rPr>
        <w:t>established that th</w:t>
      </w:r>
      <w:r w:rsidR="00511511">
        <w:rPr>
          <w:rFonts w:ascii="Times New Roman" w:hAnsi="Times New Roman" w:cs="Times New Roman"/>
          <w:sz w:val="24"/>
          <w:szCs w:val="24"/>
        </w:rPr>
        <w:t xml:space="preserve">e spread of corona virus </w:t>
      </w:r>
      <w:r w:rsidRPr="00DD7889">
        <w:rPr>
          <w:rFonts w:ascii="Times New Roman" w:hAnsi="Times New Roman" w:cs="Times New Roman"/>
          <w:sz w:val="24"/>
          <w:szCs w:val="24"/>
        </w:rPr>
        <w:t xml:space="preserve">has changed the lives of billions of people worldwide by ushering in a new set of lexicon that cuts across all disciplines. In </w:t>
      </w:r>
      <w:r w:rsidR="0064698B" w:rsidRPr="00DD7889">
        <w:rPr>
          <w:rFonts w:ascii="Times New Roman" w:hAnsi="Times New Roman" w:cs="Times New Roman"/>
          <w:sz w:val="24"/>
          <w:szCs w:val="24"/>
        </w:rPr>
        <w:t>anothe</w:t>
      </w:r>
      <w:r w:rsidR="0064698B">
        <w:rPr>
          <w:rFonts w:ascii="Times New Roman" w:hAnsi="Times New Roman" w:cs="Times New Roman"/>
          <w:sz w:val="24"/>
          <w:szCs w:val="24"/>
        </w:rPr>
        <w:t>r related</w:t>
      </w:r>
      <w:r w:rsidR="00143847">
        <w:rPr>
          <w:rFonts w:ascii="Times New Roman" w:hAnsi="Times New Roman" w:cs="Times New Roman"/>
          <w:sz w:val="24"/>
          <w:szCs w:val="24"/>
        </w:rPr>
        <w:t xml:space="preserve"> study, Asif et al. (2020) conducted </w:t>
      </w:r>
      <w:r w:rsidRPr="00DD7889">
        <w:rPr>
          <w:rFonts w:ascii="Times New Roman" w:hAnsi="Times New Roman" w:cs="Times New Roman"/>
          <w:sz w:val="24"/>
          <w:szCs w:val="24"/>
        </w:rPr>
        <w:t xml:space="preserve">a linguistic analysis of neologisms related to corona virus </w:t>
      </w:r>
      <w:r w:rsidRPr="00DD7889">
        <w:rPr>
          <w:rFonts w:ascii="Times New Roman" w:hAnsi="Times New Roman" w:cs="Times New Roman"/>
          <w:sz w:val="24"/>
          <w:szCs w:val="24"/>
        </w:rPr>
        <w:lastRenderedPageBreak/>
        <w:t>(COVID-19). The study focused on the phenomena of neologism</w:t>
      </w:r>
      <w:r w:rsidR="00511511">
        <w:rPr>
          <w:rFonts w:ascii="Times New Roman" w:hAnsi="Times New Roman" w:cs="Times New Roman"/>
          <w:sz w:val="24"/>
          <w:szCs w:val="24"/>
        </w:rPr>
        <w:t>s</w:t>
      </w:r>
      <w:r w:rsidRPr="00DD7889">
        <w:rPr>
          <w:rFonts w:ascii="Times New Roman" w:hAnsi="Times New Roman" w:cs="Times New Roman"/>
          <w:sz w:val="24"/>
          <w:szCs w:val="24"/>
        </w:rPr>
        <w:t xml:space="preserve"> to explore the creation of new words during the outbreak of COVID-19. The study revealed that with the outbreak of COVID-19, word formation was utilized by majority of people with most of them using nouns, adjectives and verbs while communicating about the pandemic.</w:t>
      </w:r>
    </w:p>
    <w:p w14:paraId="1D0CCF68" w14:textId="7883BBA0" w:rsidR="001C3CC6" w:rsidRDefault="0035022F" w:rsidP="008F04D2">
      <w:pPr>
        <w:spacing w:line="360" w:lineRule="auto"/>
        <w:jc w:val="both"/>
        <w:rPr>
          <w:rFonts w:ascii="Times New Roman" w:hAnsi="Times New Roman" w:cs="Times New Roman"/>
          <w:sz w:val="24"/>
          <w:szCs w:val="24"/>
        </w:rPr>
      </w:pPr>
      <w:r>
        <w:rPr>
          <w:rFonts w:ascii="Times New Roman" w:hAnsi="Times New Roman" w:cs="Times New Roman"/>
          <w:sz w:val="24"/>
          <w:szCs w:val="24"/>
        </w:rPr>
        <w:t>Si</w:t>
      </w:r>
      <w:r w:rsidR="00143847">
        <w:rPr>
          <w:rFonts w:ascii="Times New Roman" w:hAnsi="Times New Roman" w:cs="Times New Roman"/>
          <w:sz w:val="24"/>
          <w:szCs w:val="24"/>
        </w:rPr>
        <w:t>milarly, Akut (2020) conducted</w:t>
      </w:r>
      <w:r>
        <w:rPr>
          <w:rFonts w:ascii="Times New Roman" w:hAnsi="Times New Roman" w:cs="Times New Roman"/>
          <w:sz w:val="24"/>
          <w:szCs w:val="24"/>
        </w:rPr>
        <w:t xml:space="preserve"> a</w:t>
      </w:r>
      <w:r w:rsidR="00D804FB" w:rsidRPr="00DD7889">
        <w:rPr>
          <w:rFonts w:ascii="Times New Roman" w:hAnsi="Times New Roman" w:cs="Times New Roman"/>
          <w:sz w:val="24"/>
          <w:szCs w:val="24"/>
        </w:rPr>
        <w:t xml:space="preserve"> morphological analysis of neologisms during COVID-19 pandemic, it was revealed that most of the neologisms are nouns and that the morphological processes that were involved in their formation were compounding, blending and affixation. The study concluded that the neologisms formed during the COVID-19 pandemic reveal the morphological processes and the morphemic structures</w:t>
      </w:r>
      <w:r w:rsidR="00143847">
        <w:rPr>
          <w:rFonts w:ascii="Times New Roman" w:hAnsi="Times New Roman" w:cs="Times New Roman"/>
          <w:sz w:val="24"/>
          <w:szCs w:val="24"/>
        </w:rPr>
        <w:t xml:space="preserve"> in English language that could be exploit</w:t>
      </w:r>
      <w:r w:rsidR="002C4B98">
        <w:rPr>
          <w:rFonts w:ascii="Times New Roman" w:hAnsi="Times New Roman" w:cs="Times New Roman"/>
          <w:sz w:val="24"/>
          <w:szCs w:val="24"/>
        </w:rPr>
        <w:t>ed in word formation processes</w:t>
      </w:r>
      <w:r w:rsidR="00D804FB" w:rsidRPr="00DD7889">
        <w:rPr>
          <w:rFonts w:ascii="Times New Roman" w:hAnsi="Times New Roman" w:cs="Times New Roman"/>
          <w:sz w:val="24"/>
          <w:szCs w:val="24"/>
        </w:rPr>
        <w:t xml:space="preserve">. </w:t>
      </w:r>
      <w:r>
        <w:rPr>
          <w:rFonts w:ascii="Times New Roman" w:hAnsi="Times New Roman" w:cs="Times New Roman"/>
          <w:sz w:val="24"/>
          <w:szCs w:val="24"/>
        </w:rPr>
        <w:t>These studies investigated impact of corona virus on language use which is the point of convergence with the current study. On the contrary, these studies take different orientation since the current study investigates</w:t>
      </w:r>
      <w:r w:rsidRPr="0035022F">
        <w:t xml:space="preserve"> </w:t>
      </w:r>
      <w:r w:rsidR="00CD1D3E">
        <w:rPr>
          <w:rFonts w:ascii="Times New Roman" w:hAnsi="Times New Roman" w:cs="Times New Roman"/>
          <w:sz w:val="24"/>
          <w:szCs w:val="24"/>
        </w:rPr>
        <w:t>war metaphor strategies in expressing COVID-19 messages in presidential s</w:t>
      </w:r>
      <w:r w:rsidRPr="0035022F">
        <w:rPr>
          <w:rFonts w:ascii="Times New Roman" w:hAnsi="Times New Roman" w:cs="Times New Roman"/>
          <w:sz w:val="24"/>
          <w:szCs w:val="24"/>
        </w:rPr>
        <w:t>peeches in Kenya in 2020</w:t>
      </w:r>
      <w:r w:rsidR="00CD1D3E">
        <w:rPr>
          <w:rFonts w:ascii="Times New Roman" w:hAnsi="Times New Roman" w:cs="Times New Roman"/>
          <w:sz w:val="24"/>
          <w:szCs w:val="24"/>
        </w:rPr>
        <w:t>.</w:t>
      </w:r>
      <w:r>
        <w:rPr>
          <w:rFonts w:ascii="Times New Roman" w:hAnsi="Times New Roman" w:cs="Times New Roman"/>
          <w:sz w:val="24"/>
          <w:szCs w:val="24"/>
        </w:rPr>
        <w:t xml:space="preserve">   </w:t>
      </w:r>
    </w:p>
    <w:p w14:paraId="5D670761" w14:textId="125293B7" w:rsidR="001C3CC6" w:rsidRDefault="002C4B98" w:rsidP="001C3CC6">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Another study</w:t>
      </w:r>
      <w:r w:rsidR="001C3CC6">
        <w:rPr>
          <w:rFonts w:ascii="Times New Roman" w:hAnsi="Times New Roman" w:cs="Times New Roman"/>
          <w:sz w:val="24"/>
          <w:szCs w:val="24"/>
        </w:rPr>
        <w:t xml:space="preserve"> which investigated</w:t>
      </w:r>
      <w:r w:rsidR="001C3CC6" w:rsidRPr="00A220A4">
        <w:rPr>
          <w:rFonts w:ascii="Times New Roman" w:hAnsi="Times New Roman" w:cs="Times New Roman"/>
          <w:sz w:val="24"/>
          <w:szCs w:val="24"/>
        </w:rPr>
        <w:t xml:space="preserve"> metaphor</w:t>
      </w:r>
      <w:r>
        <w:rPr>
          <w:rFonts w:ascii="Times New Roman" w:hAnsi="Times New Roman" w:cs="Times New Roman"/>
          <w:sz w:val="24"/>
          <w:szCs w:val="24"/>
        </w:rPr>
        <w:t>s</w:t>
      </w:r>
      <w:r w:rsidR="00D4755A">
        <w:rPr>
          <w:rFonts w:ascii="Times New Roman" w:hAnsi="Times New Roman" w:cs="Times New Roman"/>
          <w:sz w:val="24"/>
          <w:szCs w:val="24"/>
        </w:rPr>
        <w:t xml:space="preserve"> in political circles</w:t>
      </w:r>
      <w:r w:rsidR="001C3CC6" w:rsidRPr="00A220A4">
        <w:rPr>
          <w:rFonts w:ascii="Times New Roman" w:hAnsi="Times New Roman" w:cs="Times New Roman"/>
          <w:sz w:val="24"/>
          <w:szCs w:val="24"/>
        </w:rPr>
        <w:t xml:space="preserve"> </w:t>
      </w:r>
      <w:r w:rsidR="007574CF">
        <w:rPr>
          <w:rFonts w:ascii="Times New Roman" w:hAnsi="Times New Roman" w:cs="Times New Roman"/>
          <w:sz w:val="24"/>
          <w:szCs w:val="24"/>
        </w:rPr>
        <w:t>is by Sacco (2009)</w:t>
      </w:r>
      <w:r w:rsidR="003B3F14">
        <w:rPr>
          <w:rFonts w:ascii="Times New Roman" w:hAnsi="Times New Roman" w:cs="Times New Roman"/>
          <w:sz w:val="24"/>
          <w:szCs w:val="24"/>
        </w:rPr>
        <w:t xml:space="preserve">. In </w:t>
      </w:r>
      <w:r w:rsidR="007574CF">
        <w:rPr>
          <w:rFonts w:ascii="Times New Roman" w:hAnsi="Times New Roman" w:cs="Times New Roman"/>
          <w:sz w:val="24"/>
          <w:szCs w:val="24"/>
        </w:rPr>
        <w:t xml:space="preserve">this study, </w:t>
      </w:r>
      <w:r w:rsidR="001C3CC6" w:rsidRPr="00A220A4">
        <w:rPr>
          <w:rFonts w:ascii="Times New Roman" w:hAnsi="Times New Roman" w:cs="Times New Roman"/>
          <w:sz w:val="24"/>
          <w:szCs w:val="24"/>
        </w:rPr>
        <w:t>metaphorical reframing and the role of metaphor in the United States government, by President Obama</w:t>
      </w:r>
      <w:r w:rsidR="007574CF">
        <w:rPr>
          <w:rFonts w:ascii="Times New Roman" w:hAnsi="Times New Roman" w:cs="Times New Roman"/>
          <w:sz w:val="24"/>
          <w:szCs w:val="24"/>
        </w:rPr>
        <w:t xml:space="preserve"> was investigated</w:t>
      </w:r>
      <w:r w:rsidR="001C3CC6" w:rsidRPr="00A220A4">
        <w:rPr>
          <w:rFonts w:ascii="Times New Roman" w:hAnsi="Times New Roman" w:cs="Times New Roman"/>
          <w:sz w:val="24"/>
          <w:szCs w:val="24"/>
        </w:rPr>
        <w:t>. Obama sought to address the gaps in the health sector so as to provide stability and direction to the American economy. Metaphor was a central tool in this endeavor. The key procedure was geared toward revealing the</w:t>
      </w:r>
      <w:r w:rsidR="001C3CC6">
        <w:rPr>
          <w:rFonts w:ascii="Times New Roman" w:hAnsi="Times New Roman" w:cs="Times New Roman"/>
          <w:sz w:val="24"/>
          <w:szCs w:val="24"/>
        </w:rPr>
        <w:t xml:space="preserve"> covert</w:t>
      </w:r>
      <w:r w:rsidR="001C3CC6" w:rsidRPr="00A220A4">
        <w:rPr>
          <w:rFonts w:ascii="Times New Roman" w:hAnsi="Times New Roman" w:cs="Times New Roman"/>
          <w:sz w:val="24"/>
          <w:szCs w:val="24"/>
        </w:rPr>
        <w:t xml:space="preserve"> intentions via the interconnections of rival metaphors. The study found three common m</w:t>
      </w:r>
      <w:r w:rsidR="001C3CC6">
        <w:rPr>
          <w:rFonts w:ascii="Times New Roman" w:hAnsi="Times New Roman" w:cs="Times New Roman"/>
          <w:sz w:val="24"/>
          <w:szCs w:val="24"/>
        </w:rPr>
        <w:t>etaphorical constructions in</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these interactions:</w:t>
      </w:r>
      <w:r w:rsidR="00025CA8">
        <w:rPr>
          <w:rFonts w:ascii="Times New Roman" w:hAnsi="Times New Roman" w:cs="Times New Roman"/>
          <w:sz w:val="24"/>
          <w:szCs w:val="24"/>
        </w:rPr>
        <w:t xml:space="preserve"> These</w:t>
      </w:r>
      <w:r w:rsidR="001C3CC6" w:rsidRPr="00A220A4">
        <w:rPr>
          <w:rFonts w:ascii="Times New Roman" w:hAnsi="Times New Roman" w:cs="Times New Roman"/>
          <w:sz w:val="24"/>
          <w:szCs w:val="24"/>
        </w:rPr>
        <w:t xml:space="preserve"> were metaphors of embodiment/health, foundation/building and journey metaphors. </w:t>
      </w:r>
      <w:r w:rsidR="001C3CC6">
        <w:rPr>
          <w:rFonts w:ascii="Times New Roman" w:hAnsi="Times New Roman" w:cs="Times New Roman"/>
          <w:sz w:val="24"/>
          <w:szCs w:val="24"/>
        </w:rPr>
        <w:t xml:space="preserve">Notable also were </w:t>
      </w:r>
      <w:r w:rsidR="008F04D2">
        <w:rPr>
          <w:rFonts w:ascii="Times New Roman" w:hAnsi="Times New Roman" w:cs="Times New Roman"/>
          <w:sz w:val="24"/>
          <w:szCs w:val="24"/>
        </w:rPr>
        <w:t xml:space="preserve">studies by </w:t>
      </w:r>
      <w:r w:rsidR="001C3CC6" w:rsidRPr="00A220A4">
        <w:rPr>
          <w:rFonts w:ascii="Times New Roman" w:hAnsi="Times New Roman" w:cs="Times New Roman"/>
          <w:sz w:val="24"/>
          <w:szCs w:val="24"/>
        </w:rPr>
        <w:t xml:space="preserve">Sabir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2015</w:t>
      </w:r>
      <w:r w:rsidR="001C3CC6">
        <w:rPr>
          <w:rFonts w:ascii="Times New Roman" w:hAnsi="Times New Roman" w:cs="Times New Roman"/>
          <w:sz w:val="24"/>
          <w:szCs w:val="24"/>
        </w:rPr>
        <w:t>)</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Habwe</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1999</w:t>
      </w:r>
      <w:r w:rsidR="001C3CC6">
        <w:rPr>
          <w:rFonts w:ascii="Times New Roman" w:hAnsi="Times New Roman" w:cs="Times New Roman"/>
          <w:sz w:val="24"/>
          <w:szCs w:val="24"/>
        </w:rPr>
        <w:t>)</w:t>
      </w:r>
      <w:r w:rsidR="008F04D2">
        <w:rPr>
          <w:rFonts w:ascii="Times New Roman" w:hAnsi="Times New Roman" w:cs="Times New Roman"/>
          <w:sz w:val="24"/>
          <w:szCs w:val="24"/>
        </w:rPr>
        <w:t xml:space="preserve">; </w:t>
      </w:r>
      <w:r w:rsidR="001C3CC6" w:rsidRPr="00A220A4">
        <w:rPr>
          <w:rFonts w:ascii="Times New Roman" w:hAnsi="Times New Roman" w:cs="Times New Roman"/>
          <w:sz w:val="24"/>
          <w:szCs w:val="24"/>
        </w:rPr>
        <w:t xml:space="preserve">Jeremy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2012</w:t>
      </w:r>
      <w:r w:rsidR="001C3CC6">
        <w:rPr>
          <w:rFonts w:ascii="Times New Roman" w:hAnsi="Times New Roman" w:cs="Times New Roman"/>
          <w:sz w:val="24"/>
          <w:szCs w:val="24"/>
        </w:rPr>
        <w:t>)</w:t>
      </w:r>
      <w:r w:rsidR="001C3CC6" w:rsidRPr="00A220A4">
        <w:rPr>
          <w:rFonts w:ascii="Times New Roman" w:hAnsi="Times New Roman" w:cs="Times New Roman"/>
          <w:sz w:val="24"/>
          <w:szCs w:val="24"/>
        </w:rPr>
        <w:t xml:space="preserve">; </w:t>
      </w:r>
      <w:r w:rsidR="001C3CC6">
        <w:rPr>
          <w:rFonts w:ascii="Times New Roman" w:hAnsi="Times New Roman" w:cs="Times New Roman"/>
          <w:sz w:val="24"/>
          <w:szCs w:val="24"/>
        </w:rPr>
        <w:t xml:space="preserve">and </w:t>
      </w:r>
      <w:r w:rsidR="001C3CC6" w:rsidRPr="00A220A4">
        <w:rPr>
          <w:rFonts w:ascii="Times New Roman" w:hAnsi="Times New Roman" w:cs="Times New Roman"/>
          <w:sz w:val="24"/>
          <w:szCs w:val="24"/>
        </w:rPr>
        <w:t xml:space="preserve">Pennick </w:t>
      </w:r>
      <w:r w:rsidR="001C3CC6">
        <w:rPr>
          <w:rFonts w:ascii="Times New Roman" w:hAnsi="Times New Roman" w:cs="Times New Roman"/>
          <w:sz w:val="24"/>
          <w:szCs w:val="24"/>
        </w:rPr>
        <w:t>(</w:t>
      </w:r>
      <w:r w:rsidR="001C3CC6" w:rsidRPr="00A220A4">
        <w:rPr>
          <w:rFonts w:ascii="Times New Roman" w:hAnsi="Times New Roman" w:cs="Times New Roman"/>
          <w:sz w:val="24"/>
          <w:szCs w:val="24"/>
        </w:rPr>
        <w:t>2014</w:t>
      </w:r>
      <w:r w:rsidR="001C3CC6">
        <w:rPr>
          <w:rFonts w:ascii="Times New Roman" w:hAnsi="Times New Roman" w:cs="Times New Roman"/>
          <w:sz w:val="24"/>
          <w:szCs w:val="24"/>
        </w:rPr>
        <w:t xml:space="preserve">) who </w:t>
      </w:r>
      <w:r w:rsidR="001C3CC6" w:rsidRPr="00A220A4">
        <w:rPr>
          <w:rFonts w:ascii="Times New Roman" w:hAnsi="Times New Roman" w:cs="Times New Roman"/>
          <w:sz w:val="24"/>
          <w:szCs w:val="24"/>
        </w:rPr>
        <w:t>concluded that politicians find metaphors im</w:t>
      </w:r>
      <w:r>
        <w:rPr>
          <w:rFonts w:ascii="Times New Roman" w:hAnsi="Times New Roman" w:cs="Times New Roman"/>
          <w:sz w:val="24"/>
          <w:szCs w:val="24"/>
        </w:rPr>
        <w:t>portant in expressing messages that seem tricky and which require tact.</w:t>
      </w:r>
    </w:p>
    <w:p w14:paraId="0B4951BF" w14:textId="6EBAFF8B" w:rsidR="002D2F52" w:rsidRPr="00D81F02" w:rsidRDefault="00320A61" w:rsidP="002D2F52">
      <w:pPr>
        <w:pStyle w:val="Heading1"/>
        <w:spacing w:after="200" w:line="360" w:lineRule="auto"/>
        <w:jc w:val="both"/>
        <w:rPr>
          <w:rFonts w:eastAsia="Calibri"/>
          <w:sz w:val="24"/>
          <w:szCs w:val="24"/>
        </w:rPr>
      </w:pPr>
      <w:r>
        <w:rPr>
          <w:sz w:val="24"/>
          <w:szCs w:val="24"/>
          <w:lang w:val="en-US"/>
        </w:rPr>
        <w:t xml:space="preserve">Other </w:t>
      </w:r>
      <w:r w:rsidR="001C3F1B">
        <w:rPr>
          <w:sz w:val="24"/>
          <w:szCs w:val="24"/>
          <w:lang w:val="en-US"/>
        </w:rPr>
        <w:t>studies which have investigated metaphor guided by CMT and found relevant to the</w:t>
      </w:r>
      <w:r w:rsidR="00025CA8">
        <w:rPr>
          <w:sz w:val="24"/>
          <w:szCs w:val="24"/>
          <w:lang w:val="en-US"/>
        </w:rPr>
        <w:t xml:space="preserve"> current paper are for example by </w:t>
      </w:r>
      <w:r w:rsidR="002D2F52" w:rsidRPr="00E636EC">
        <w:rPr>
          <w:sz w:val="24"/>
          <w:szCs w:val="24"/>
          <w:lang w:val="en-US"/>
        </w:rPr>
        <w:t>Ndung’u and Marete (2019)</w:t>
      </w:r>
      <w:r w:rsidR="00025CA8">
        <w:rPr>
          <w:sz w:val="24"/>
          <w:szCs w:val="24"/>
          <w:lang w:val="en-US"/>
        </w:rPr>
        <w:t xml:space="preserve"> which</w:t>
      </w:r>
      <w:r w:rsidR="002D2F52" w:rsidRPr="00E636EC">
        <w:rPr>
          <w:sz w:val="24"/>
          <w:szCs w:val="24"/>
          <w:lang w:val="en-US"/>
        </w:rPr>
        <w:t xml:space="preserve"> investigated </w:t>
      </w:r>
      <w:r w:rsidR="002D2F52" w:rsidRPr="00E636EC">
        <w:rPr>
          <w:sz w:val="24"/>
          <w:szCs w:val="24"/>
        </w:rPr>
        <w:t>metaphorical construction</w:t>
      </w:r>
      <w:r w:rsidR="00025CA8">
        <w:rPr>
          <w:sz w:val="24"/>
          <w:szCs w:val="24"/>
          <w:lang w:val="en-US"/>
        </w:rPr>
        <w:t>s</w:t>
      </w:r>
      <w:r w:rsidR="002D2F52" w:rsidRPr="00E636EC">
        <w:rPr>
          <w:sz w:val="24"/>
          <w:szCs w:val="24"/>
        </w:rPr>
        <w:t xml:space="preserve"> and mappings at the Kiswahili word level</w:t>
      </w:r>
      <w:r w:rsidR="00025CA8">
        <w:rPr>
          <w:sz w:val="24"/>
          <w:szCs w:val="24"/>
          <w:lang w:val="en-US"/>
        </w:rPr>
        <w:t xml:space="preserve">. The paper realised that an </w:t>
      </w:r>
      <w:r w:rsidR="002D2F52" w:rsidRPr="00E636EC">
        <w:rPr>
          <w:sz w:val="24"/>
          <w:szCs w:val="24"/>
        </w:rPr>
        <w:t xml:space="preserve">analysis of Kiswahili metaphorical linguistic expressions, specifically the word category, through the Conceptual Metaphor Theory (CMT) resolves problems in meaning determination through meaning enrichment. Such problems result from having referring expressions which create the problem of over-determination in which meaning remains too abstract, overly vague, and unclear </w:t>
      </w:r>
      <w:r w:rsidR="002D2F52" w:rsidRPr="00E636EC">
        <w:rPr>
          <w:sz w:val="24"/>
          <w:szCs w:val="24"/>
        </w:rPr>
        <w:lastRenderedPageBreak/>
        <w:t xml:space="preserve">in under-fictionalized contexts. Through CMT, concepts or sense construals are mapped from the source domain mostly in verbs to the target domain mostly in nouns or nominals in the Kiswahili clause structure. The central issue of the paper </w:t>
      </w:r>
      <w:r w:rsidR="002D2F52" w:rsidRPr="00E636EC">
        <w:rPr>
          <w:sz w:val="24"/>
          <w:szCs w:val="24"/>
          <w:lang w:val="en-US"/>
        </w:rPr>
        <w:t>was</w:t>
      </w:r>
      <w:r w:rsidR="002D2F52" w:rsidRPr="00E636EC">
        <w:rPr>
          <w:sz w:val="24"/>
          <w:szCs w:val="24"/>
        </w:rPr>
        <w:t xml:space="preserve"> to investigate how the referential paradigm is improved by the higher </w:t>
      </w:r>
      <w:r w:rsidR="002D2F52">
        <w:rPr>
          <w:sz w:val="24"/>
          <w:szCs w:val="24"/>
        </w:rPr>
        <w:t>p</w:t>
      </w:r>
      <w:r w:rsidR="002D2F52" w:rsidRPr="00E636EC">
        <w:rPr>
          <w:sz w:val="24"/>
          <w:szCs w:val="24"/>
        </w:rPr>
        <w:t>aradigm of meaning expression in Kiswahili word level metaphorical constructions.</w:t>
      </w:r>
      <w:r w:rsidR="002D2F52">
        <w:rPr>
          <w:sz w:val="24"/>
          <w:szCs w:val="24"/>
          <w:lang w:val="en-US"/>
        </w:rPr>
        <w:t xml:space="preserve"> </w:t>
      </w:r>
      <w:r w:rsidR="002D2F52" w:rsidRPr="00172F4C">
        <w:rPr>
          <w:rFonts w:eastAsia="Calibri"/>
          <w:sz w:val="24"/>
          <w:szCs w:val="24"/>
        </w:rPr>
        <w:t>The paper explored</w:t>
      </w:r>
      <w:r w:rsidR="002D2F52" w:rsidRPr="00D81F02">
        <w:rPr>
          <w:rFonts w:eastAsia="Calibri"/>
          <w:sz w:val="24"/>
          <w:szCs w:val="24"/>
        </w:rPr>
        <w:t xml:space="preserve"> the process of easier conceptualisation of Kiswahili linguistic expressions through metaphor. The analysis </w:t>
      </w:r>
      <w:r w:rsidR="002D2F52" w:rsidRPr="00172F4C">
        <w:rPr>
          <w:rFonts w:eastAsia="Calibri"/>
          <w:sz w:val="24"/>
          <w:szCs w:val="24"/>
          <w:lang w:val="en-US"/>
        </w:rPr>
        <w:t>was</w:t>
      </w:r>
      <w:r w:rsidR="002D2F52" w:rsidRPr="00D81F02">
        <w:rPr>
          <w:rFonts w:eastAsia="Calibri"/>
          <w:sz w:val="24"/>
          <w:szCs w:val="24"/>
        </w:rPr>
        <w:t xml:space="preserve"> on how metaphorical constructions at the Kiswahili word level makes meaning more intelligible by doing the following; making abstract expressions concrete; bringing into perspective metaphorical interpretations; providing experiential metaphorical interpretation of arguments meaning; and providing internal focus of personification attributes by foregrounding metaphor and back grounding referential interpretation as a low level meaning which is not dependent on context.</w:t>
      </w:r>
    </w:p>
    <w:p w14:paraId="16D1CB8E" w14:textId="77777777" w:rsidR="002D2F52" w:rsidRDefault="002D2F52" w:rsidP="002D2F52">
      <w:pPr>
        <w:pStyle w:val="Normal1"/>
        <w:widowControl w:val="0"/>
        <w:spacing w:after="0" w:line="240" w:lineRule="auto"/>
        <w:jc w:val="both"/>
        <w:rPr>
          <w:rFonts w:ascii="Times New Roman" w:eastAsia="Times New Roman" w:hAnsi="Times New Roman" w:cs="Times New Roman"/>
          <w:b/>
          <w:sz w:val="24"/>
          <w:szCs w:val="24"/>
        </w:rPr>
      </w:pPr>
    </w:p>
    <w:p w14:paraId="097ABEC9" w14:textId="69E82319" w:rsidR="002D2F52" w:rsidRPr="006106D8" w:rsidRDefault="001C3F1B" w:rsidP="002D2F52">
      <w:pPr>
        <w:pStyle w:val="Normal1"/>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 significant also is a paper by </w:t>
      </w:r>
      <w:r w:rsidR="002D2F52">
        <w:rPr>
          <w:rFonts w:ascii="Times New Roman" w:eastAsia="Times New Roman" w:hAnsi="Times New Roman" w:cs="Times New Roman"/>
          <w:sz w:val="24"/>
          <w:szCs w:val="24"/>
        </w:rPr>
        <w:t>Ndung’u and H</w:t>
      </w:r>
      <w:r w:rsidR="002D2F52" w:rsidRPr="00CA3990">
        <w:rPr>
          <w:rFonts w:ascii="Times New Roman" w:eastAsia="Times New Roman" w:hAnsi="Times New Roman" w:cs="Times New Roman"/>
          <w:sz w:val="24"/>
          <w:szCs w:val="24"/>
        </w:rPr>
        <w:t xml:space="preserve">abwe (2019) </w:t>
      </w:r>
      <w:r>
        <w:rPr>
          <w:rFonts w:ascii="Times New Roman" w:eastAsia="Times New Roman" w:hAnsi="Times New Roman" w:cs="Times New Roman"/>
          <w:sz w:val="24"/>
          <w:szCs w:val="24"/>
        </w:rPr>
        <w:t xml:space="preserve">which </w:t>
      </w:r>
      <w:r w:rsidR="002D2F52" w:rsidRPr="00CA3990">
        <w:rPr>
          <w:rFonts w:ascii="Times New Roman" w:eastAsia="Times New Roman" w:hAnsi="Times New Roman" w:cs="Times New Roman"/>
          <w:sz w:val="24"/>
          <w:szCs w:val="24"/>
        </w:rPr>
        <w:t>investigated metaphorical construc</w:t>
      </w:r>
      <w:r w:rsidR="002D2F52">
        <w:rPr>
          <w:rFonts w:ascii="Times New Roman" w:eastAsia="Times New Roman" w:hAnsi="Times New Roman" w:cs="Times New Roman"/>
          <w:sz w:val="24"/>
          <w:szCs w:val="24"/>
        </w:rPr>
        <w:t>tion and interpretation of the K</w:t>
      </w:r>
      <w:r w:rsidR="002D2F52" w:rsidRPr="00CA3990">
        <w:rPr>
          <w:rFonts w:ascii="Times New Roman" w:eastAsia="Times New Roman" w:hAnsi="Times New Roman" w:cs="Times New Roman"/>
          <w:sz w:val="24"/>
          <w:szCs w:val="24"/>
        </w:rPr>
        <w:t>iswahili compound and complex clauses</w:t>
      </w:r>
      <w:r w:rsidR="002D2F52">
        <w:rPr>
          <w:rFonts w:ascii="Times New Roman" w:eastAsia="Times New Roman" w:hAnsi="Times New Roman" w:cs="Times New Roman"/>
          <w:sz w:val="24"/>
          <w:szCs w:val="24"/>
        </w:rPr>
        <w:t xml:space="preserve">. </w:t>
      </w:r>
      <w:r w:rsidR="002D2F52" w:rsidRPr="001C3F1B">
        <w:rPr>
          <w:rFonts w:ascii="Times New Roman" w:eastAsia="Times New Roman" w:hAnsi="Times New Roman" w:cs="Times New Roman"/>
          <w:sz w:val="24"/>
          <w:szCs w:val="24"/>
        </w:rPr>
        <w:t>This paper investigated Kiswahili metaphorical constructions at the</w:t>
      </w:r>
      <w:r w:rsidR="00025CA8">
        <w:rPr>
          <w:rFonts w:ascii="Times New Roman" w:eastAsia="Times New Roman" w:hAnsi="Times New Roman" w:cs="Times New Roman"/>
          <w:sz w:val="24"/>
          <w:szCs w:val="24"/>
        </w:rPr>
        <w:t xml:space="preserve"> complex</w:t>
      </w:r>
      <w:r w:rsidR="002D2F52" w:rsidRPr="001C3F1B">
        <w:rPr>
          <w:rFonts w:ascii="Times New Roman" w:eastAsia="Times New Roman" w:hAnsi="Times New Roman" w:cs="Times New Roman"/>
          <w:sz w:val="24"/>
          <w:szCs w:val="24"/>
        </w:rPr>
        <w:t xml:space="preserve"> clause level. It argued t</w:t>
      </w:r>
      <w:r w:rsidR="002D2F52" w:rsidRPr="006106D8">
        <w:rPr>
          <w:rFonts w:ascii="Times New Roman" w:eastAsia="Times New Roman" w:hAnsi="Times New Roman" w:cs="Times New Roman"/>
          <w:sz w:val="24"/>
          <w:szCs w:val="24"/>
        </w:rPr>
        <w:t>hat whereas Kiswahili metaphor has been studied for a considerable length of time grammatical features of Kiswahili metaphor are poorly understood</w:t>
      </w:r>
      <w:r w:rsidR="00025CA8">
        <w:rPr>
          <w:rFonts w:ascii="Times New Roman" w:eastAsia="Times New Roman" w:hAnsi="Times New Roman" w:cs="Times New Roman"/>
          <w:sz w:val="24"/>
          <w:szCs w:val="24"/>
        </w:rPr>
        <w:t xml:space="preserve"> and therefore required revealing</w:t>
      </w:r>
      <w:r w:rsidR="002D2F52" w:rsidRPr="006106D8">
        <w:rPr>
          <w:rFonts w:ascii="Times New Roman" w:eastAsia="Times New Roman" w:hAnsi="Times New Roman" w:cs="Times New Roman"/>
          <w:sz w:val="24"/>
          <w:szCs w:val="24"/>
        </w:rPr>
        <w:t xml:space="preserve">. Further the conceptual aspects of the Kiswahili metaphors have not been conclusively studied to date. This paper therefore seeks to determine how these metaphorical expressions are constructed and how they express the conceptual metaphor.  </w:t>
      </w:r>
      <w:r w:rsidRPr="006106D8">
        <w:rPr>
          <w:rFonts w:ascii="Times New Roman" w:eastAsia="Times New Roman" w:hAnsi="Times New Roman" w:cs="Times New Roman"/>
          <w:sz w:val="24"/>
          <w:szCs w:val="24"/>
        </w:rPr>
        <w:t>Conceptual</w:t>
      </w:r>
      <w:r w:rsidR="002D2F52" w:rsidRPr="006106D8">
        <w:rPr>
          <w:rFonts w:ascii="Times New Roman" w:eastAsia="Times New Roman" w:hAnsi="Times New Roman" w:cs="Times New Roman"/>
          <w:sz w:val="24"/>
          <w:szCs w:val="24"/>
        </w:rPr>
        <w:t xml:space="preserve"> Metaphor Theory as proposed by Lakoff and Johnson (1980) and Langacker’s theory of Cognitive Grammar (CG) (1987, 1991) were used in informing the study. The paper therefore examin</w:t>
      </w:r>
      <w:r w:rsidR="002D2F52">
        <w:rPr>
          <w:rFonts w:ascii="Times New Roman" w:eastAsia="Times New Roman" w:hAnsi="Times New Roman" w:cs="Times New Roman"/>
          <w:sz w:val="24"/>
          <w:szCs w:val="24"/>
        </w:rPr>
        <w:t>e</w:t>
      </w:r>
      <w:r w:rsidR="002D2F52" w:rsidRPr="006106D8">
        <w:rPr>
          <w:rFonts w:ascii="Times New Roman" w:eastAsia="Times New Roman" w:hAnsi="Times New Roman" w:cs="Times New Roman"/>
          <w:sz w:val="24"/>
          <w:szCs w:val="24"/>
        </w:rPr>
        <w:t>d the form-meaning components in a Kiswahili clause in order to identify how they are syntactically and semantically structured in the construction of metaphor. The data research was largely library based. The data was obtained from purposively selected Kiswahili plays that had used metaphor in their expression.  It was revealed by this study that the cultural context is important in understanding metaphorical constructions. The verb at the clause level is crucial in the construction process because it relates with other elements in the construction of metaphor. When a metaphor is constructed with a relative clause, the verb in the relative clause is the one that is the source domain and therefore responsible for the mapping process.</w:t>
      </w:r>
    </w:p>
    <w:p w14:paraId="44F5E156" w14:textId="77777777" w:rsidR="002D2F52" w:rsidRDefault="002D2F52" w:rsidP="002D2F52"/>
    <w:p w14:paraId="27D2828D" w14:textId="164B2E8C" w:rsidR="002D2F52" w:rsidRPr="00B95204" w:rsidRDefault="001C3F1B" w:rsidP="002D2F52">
      <w:pPr>
        <w:pStyle w:val="Heading1"/>
        <w:spacing w:line="360" w:lineRule="auto"/>
        <w:jc w:val="both"/>
        <w:rPr>
          <w:sz w:val="24"/>
          <w:szCs w:val="24"/>
        </w:rPr>
      </w:pPr>
      <w:bookmarkStart w:id="2" w:name="_Toc8133076"/>
      <w:bookmarkStart w:id="3" w:name="_Toc8133428"/>
      <w:bookmarkStart w:id="4" w:name="_Toc13563074"/>
      <w:r>
        <w:rPr>
          <w:sz w:val="24"/>
          <w:szCs w:val="24"/>
          <w:lang w:val="en-US"/>
        </w:rPr>
        <w:lastRenderedPageBreak/>
        <w:t xml:space="preserve">Lastly, there is the study by </w:t>
      </w:r>
      <w:r w:rsidR="002D2F52" w:rsidRPr="00F000D9">
        <w:rPr>
          <w:sz w:val="24"/>
          <w:szCs w:val="24"/>
          <w:lang w:val="en-US"/>
        </w:rPr>
        <w:t xml:space="preserve">Ndung’u M.N. (2019) </w:t>
      </w:r>
      <w:r>
        <w:rPr>
          <w:sz w:val="24"/>
          <w:szCs w:val="24"/>
          <w:lang w:val="en-US"/>
        </w:rPr>
        <w:t xml:space="preserve">which </w:t>
      </w:r>
      <w:r w:rsidR="002D2F52" w:rsidRPr="00F000D9">
        <w:rPr>
          <w:sz w:val="24"/>
          <w:szCs w:val="24"/>
          <w:lang w:val="en-US"/>
        </w:rPr>
        <w:t>investigated the</w:t>
      </w:r>
      <w:r w:rsidR="002D2F52" w:rsidRPr="00F000D9">
        <w:rPr>
          <w:sz w:val="24"/>
          <w:szCs w:val="24"/>
        </w:rPr>
        <w:t xml:space="preserve"> grammatical st</w:t>
      </w:r>
      <w:r w:rsidR="002D2F52">
        <w:rPr>
          <w:sz w:val="24"/>
          <w:szCs w:val="24"/>
        </w:rPr>
        <w:t>ructures of figurative language</w:t>
      </w:r>
      <w:r w:rsidR="002D2F52">
        <w:rPr>
          <w:sz w:val="24"/>
          <w:szCs w:val="24"/>
          <w:lang w:val="en-US"/>
        </w:rPr>
        <w:t xml:space="preserve"> in</w:t>
      </w:r>
      <w:bookmarkStart w:id="5" w:name="_Toc478473996"/>
      <w:bookmarkStart w:id="6" w:name="_Toc478474330"/>
      <w:bookmarkStart w:id="7" w:name="_Toc478475015"/>
      <w:bookmarkStart w:id="8" w:name="_Toc478475169"/>
      <w:bookmarkStart w:id="9" w:name="_Toc478475308"/>
      <w:r w:rsidR="002D2F52">
        <w:rPr>
          <w:sz w:val="24"/>
          <w:szCs w:val="24"/>
        </w:rPr>
        <w:t xml:space="preserve"> </w:t>
      </w:r>
      <w:r w:rsidRPr="00F000D9">
        <w:rPr>
          <w:sz w:val="24"/>
          <w:szCs w:val="24"/>
        </w:rPr>
        <w:t>Kiswahili</w:t>
      </w:r>
      <w:r w:rsidR="002D2F52" w:rsidRPr="00F000D9">
        <w:rPr>
          <w:sz w:val="24"/>
          <w:szCs w:val="24"/>
        </w:rPr>
        <w:t xml:space="preserve"> metaphorical constructions</w:t>
      </w:r>
      <w:bookmarkEnd w:id="2"/>
      <w:bookmarkEnd w:id="3"/>
      <w:bookmarkEnd w:id="4"/>
      <w:bookmarkEnd w:id="5"/>
      <w:bookmarkEnd w:id="6"/>
      <w:bookmarkEnd w:id="7"/>
      <w:bookmarkEnd w:id="8"/>
      <w:bookmarkEnd w:id="9"/>
      <w:r w:rsidR="002D2F52">
        <w:rPr>
          <w:sz w:val="24"/>
          <w:szCs w:val="24"/>
          <w:lang w:val="en-US"/>
        </w:rPr>
        <w:t xml:space="preserve">. </w:t>
      </w:r>
      <w:r w:rsidR="002D2F52">
        <w:rPr>
          <w:sz w:val="24"/>
          <w:szCs w:val="24"/>
        </w:rPr>
        <w:t>The</w:t>
      </w:r>
      <w:r w:rsidR="002D2F52" w:rsidRPr="00B95204">
        <w:rPr>
          <w:sz w:val="24"/>
          <w:szCs w:val="24"/>
        </w:rPr>
        <w:t xml:space="preserve"> study </w:t>
      </w:r>
      <w:r w:rsidR="002D2F52">
        <w:rPr>
          <w:sz w:val="24"/>
          <w:szCs w:val="24"/>
          <w:lang w:val="en-US"/>
        </w:rPr>
        <w:t>was</w:t>
      </w:r>
      <w:r w:rsidR="002D2F52" w:rsidRPr="00B95204">
        <w:rPr>
          <w:sz w:val="24"/>
          <w:szCs w:val="24"/>
        </w:rPr>
        <w:t xml:space="preserve"> an </w:t>
      </w:r>
      <w:r w:rsidR="002D2F52">
        <w:rPr>
          <w:sz w:val="24"/>
          <w:szCs w:val="24"/>
        </w:rPr>
        <w:t>investigation</w:t>
      </w:r>
      <w:r w:rsidR="002D2F52" w:rsidRPr="00B95204">
        <w:rPr>
          <w:sz w:val="24"/>
          <w:szCs w:val="24"/>
        </w:rPr>
        <w:t xml:space="preserve"> </w:t>
      </w:r>
      <w:r w:rsidR="002D2F52">
        <w:rPr>
          <w:sz w:val="24"/>
          <w:szCs w:val="24"/>
        </w:rPr>
        <w:t>of</w:t>
      </w:r>
      <w:r w:rsidR="002D2F52" w:rsidRPr="00B95204">
        <w:rPr>
          <w:sz w:val="24"/>
          <w:szCs w:val="24"/>
        </w:rPr>
        <w:t xml:space="preserve"> how </w:t>
      </w:r>
      <w:r w:rsidR="002D2F52">
        <w:rPr>
          <w:sz w:val="24"/>
          <w:szCs w:val="24"/>
        </w:rPr>
        <w:t xml:space="preserve">Kiswahili </w:t>
      </w:r>
      <w:r w:rsidR="002D2F52" w:rsidRPr="00B95204">
        <w:rPr>
          <w:sz w:val="24"/>
          <w:szCs w:val="24"/>
        </w:rPr>
        <w:t xml:space="preserve">metaphorical constructions are lexically, syntactically, and semantically structured. </w:t>
      </w:r>
      <w:r w:rsidR="002D2F52">
        <w:rPr>
          <w:sz w:val="24"/>
          <w:szCs w:val="24"/>
        </w:rPr>
        <w:t xml:space="preserve">The study was library based and was to a large extent </w:t>
      </w:r>
      <w:r w:rsidR="002D2F52" w:rsidRPr="00B95204">
        <w:rPr>
          <w:sz w:val="24"/>
          <w:szCs w:val="24"/>
        </w:rPr>
        <w:t>qualitative</w:t>
      </w:r>
      <w:r w:rsidR="002D2F52">
        <w:rPr>
          <w:sz w:val="24"/>
          <w:szCs w:val="24"/>
        </w:rPr>
        <w:t>.</w:t>
      </w:r>
      <w:r w:rsidR="002D2F52" w:rsidRPr="00B95204">
        <w:rPr>
          <w:sz w:val="24"/>
          <w:szCs w:val="24"/>
        </w:rPr>
        <w:t xml:space="preserve"> </w:t>
      </w:r>
      <w:r w:rsidR="002D2F52">
        <w:rPr>
          <w:sz w:val="24"/>
          <w:szCs w:val="24"/>
        </w:rPr>
        <w:t xml:space="preserve">The data were sourced </w:t>
      </w:r>
      <w:r w:rsidR="002D2F52" w:rsidRPr="00B95204">
        <w:rPr>
          <w:sz w:val="24"/>
          <w:szCs w:val="24"/>
        </w:rPr>
        <w:t xml:space="preserve">from four </w:t>
      </w:r>
      <w:r w:rsidR="002D2F52">
        <w:rPr>
          <w:sz w:val="24"/>
          <w:szCs w:val="24"/>
        </w:rPr>
        <w:t xml:space="preserve">Kiswahili </w:t>
      </w:r>
      <w:r w:rsidR="002D2F52" w:rsidRPr="00B95204">
        <w:rPr>
          <w:sz w:val="24"/>
          <w:szCs w:val="24"/>
        </w:rPr>
        <w:t>literary texts: Mazrui</w:t>
      </w:r>
      <w:r w:rsidR="002D2F52" w:rsidRPr="00B95204">
        <w:rPr>
          <w:i/>
          <w:sz w:val="24"/>
          <w:szCs w:val="24"/>
        </w:rPr>
        <w:t xml:space="preserve"> </w:t>
      </w:r>
      <w:r w:rsidR="002D2F52" w:rsidRPr="00B95204">
        <w:rPr>
          <w:sz w:val="24"/>
          <w:szCs w:val="24"/>
        </w:rPr>
        <w:t>(2003),</w:t>
      </w:r>
      <w:r w:rsidR="002D2F52" w:rsidRPr="00B95204">
        <w:rPr>
          <w:i/>
          <w:sz w:val="24"/>
          <w:szCs w:val="24"/>
        </w:rPr>
        <w:t xml:space="preserve"> </w:t>
      </w:r>
      <w:r w:rsidR="002D2F52" w:rsidRPr="00B95204">
        <w:rPr>
          <w:sz w:val="24"/>
          <w:szCs w:val="24"/>
        </w:rPr>
        <w:t>wa Mberia</w:t>
      </w:r>
      <w:r w:rsidR="002D2F52" w:rsidRPr="00B95204">
        <w:rPr>
          <w:i/>
          <w:sz w:val="24"/>
          <w:szCs w:val="24"/>
        </w:rPr>
        <w:t xml:space="preserve"> </w:t>
      </w:r>
      <w:r w:rsidR="002D2F52" w:rsidRPr="00B95204">
        <w:rPr>
          <w:sz w:val="24"/>
          <w:szCs w:val="24"/>
        </w:rPr>
        <w:t>(2004),</w:t>
      </w:r>
      <w:r w:rsidR="002D2F52" w:rsidRPr="00B95204">
        <w:rPr>
          <w:i/>
          <w:sz w:val="24"/>
          <w:szCs w:val="24"/>
        </w:rPr>
        <w:t xml:space="preserve"> </w:t>
      </w:r>
      <w:r w:rsidR="002D2F52" w:rsidRPr="00B95204">
        <w:rPr>
          <w:sz w:val="24"/>
          <w:szCs w:val="24"/>
        </w:rPr>
        <w:t>Arege</w:t>
      </w:r>
      <w:r w:rsidR="002D2F52" w:rsidRPr="00B95204">
        <w:rPr>
          <w:i/>
          <w:sz w:val="24"/>
          <w:szCs w:val="24"/>
        </w:rPr>
        <w:t xml:space="preserve"> </w:t>
      </w:r>
      <w:r w:rsidR="002D2F52">
        <w:rPr>
          <w:sz w:val="24"/>
          <w:szCs w:val="24"/>
        </w:rPr>
        <w:t>(2009)</w:t>
      </w:r>
      <w:r w:rsidR="002D2F52" w:rsidRPr="00B95204">
        <w:rPr>
          <w:sz w:val="24"/>
          <w:szCs w:val="24"/>
        </w:rPr>
        <w:t xml:space="preserve"> and</w:t>
      </w:r>
      <w:r w:rsidR="002D2F52" w:rsidRPr="00B95204">
        <w:rPr>
          <w:i/>
          <w:sz w:val="24"/>
          <w:szCs w:val="24"/>
        </w:rPr>
        <w:t xml:space="preserve"> </w:t>
      </w:r>
      <w:r w:rsidR="002D2F52" w:rsidRPr="00B95204">
        <w:rPr>
          <w:sz w:val="24"/>
          <w:szCs w:val="24"/>
        </w:rPr>
        <w:t>wa Mberia</w:t>
      </w:r>
      <w:r w:rsidR="002D2F52" w:rsidRPr="00B95204">
        <w:rPr>
          <w:i/>
          <w:sz w:val="24"/>
          <w:szCs w:val="24"/>
        </w:rPr>
        <w:t xml:space="preserve"> </w:t>
      </w:r>
      <w:r w:rsidR="002D2F52" w:rsidRPr="00B95204">
        <w:rPr>
          <w:sz w:val="24"/>
          <w:szCs w:val="24"/>
        </w:rPr>
        <w:t>(2011)</w:t>
      </w:r>
      <w:r w:rsidR="002D2F52">
        <w:rPr>
          <w:sz w:val="24"/>
          <w:szCs w:val="24"/>
        </w:rPr>
        <w:t>, which were purposively selected.</w:t>
      </w:r>
      <w:r w:rsidR="002D2F52" w:rsidRPr="00B95204">
        <w:rPr>
          <w:i/>
          <w:sz w:val="24"/>
          <w:szCs w:val="24"/>
        </w:rPr>
        <w:t xml:space="preserve"> </w:t>
      </w:r>
      <w:r w:rsidR="002D2F52">
        <w:rPr>
          <w:sz w:val="24"/>
          <w:szCs w:val="24"/>
        </w:rPr>
        <w:t xml:space="preserve">Data was collected by reading the literary texts, identifying the metaphorical constructions there in and listing them to make it easier for classification into lexical, phrase or clause categories. </w:t>
      </w:r>
      <w:r w:rsidR="002D2F52" w:rsidRPr="00B95204">
        <w:rPr>
          <w:sz w:val="24"/>
          <w:szCs w:val="24"/>
        </w:rPr>
        <w:t xml:space="preserve">The study was guided by Conceptual Metaphor Theory (CMT) which was supplemented by Cognitive Grammar (Langacker 1987) and Construction Grammar </w:t>
      </w:r>
      <w:r w:rsidR="002D2F52">
        <w:rPr>
          <w:sz w:val="24"/>
          <w:szCs w:val="24"/>
        </w:rPr>
        <w:t>(</w:t>
      </w:r>
      <w:r w:rsidR="002D2F52" w:rsidRPr="00B95204">
        <w:rPr>
          <w:sz w:val="24"/>
          <w:szCs w:val="24"/>
        </w:rPr>
        <w:t xml:space="preserve">Goldberg’s 1995) </w:t>
      </w:r>
      <w:r w:rsidR="002D2F52">
        <w:rPr>
          <w:sz w:val="24"/>
          <w:szCs w:val="24"/>
        </w:rPr>
        <w:t>a</w:t>
      </w:r>
      <w:r w:rsidR="002D2F52" w:rsidRPr="00B95204">
        <w:rPr>
          <w:sz w:val="24"/>
          <w:szCs w:val="24"/>
        </w:rPr>
        <w:t>pproach</w:t>
      </w:r>
      <w:r w:rsidR="002D2F52">
        <w:rPr>
          <w:sz w:val="24"/>
          <w:szCs w:val="24"/>
        </w:rPr>
        <w:t>es</w:t>
      </w:r>
      <w:r w:rsidR="002D2F52" w:rsidRPr="00B95204">
        <w:rPr>
          <w:sz w:val="24"/>
          <w:szCs w:val="24"/>
        </w:rPr>
        <w:t xml:space="preserve">. </w:t>
      </w:r>
      <w:r w:rsidR="002D2F52">
        <w:rPr>
          <w:sz w:val="24"/>
          <w:szCs w:val="24"/>
        </w:rPr>
        <w:t>The three theories</w:t>
      </w:r>
      <w:r w:rsidR="002D2F52" w:rsidRPr="00B95204">
        <w:rPr>
          <w:sz w:val="24"/>
          <w:szCs w:val="24"/>
        </w:rPr>
        <w:t xml:space="preserve"> were used as tools of analysing the data as they guided on </w:t>
      </w:r>
      <w:r w:rsidR="002D2F52">
        <w:rPr>
          <w:sz w:val="24"/>
          <w:szCs w:val="24"/>
        </w:rPr>
        <w:t>the identification of</w:t>
      </w:r>
      <w:r w:rsidR="002D2F52" w:rsidRPr="00B95204">
        <w:rPr>
          <w:sz w:val="24"/>
          <w:szCs w:val="24"/>
        </w:rPr>
        <w:t xml:space="preserve"> </w:t>
      </w:r>
      <w:r w:rsidR="002D2F52">
        <w:rPr>
          <w:sz w:val="24"/>
          <w:szCs w:val="24"/>
        </w:rPr>
        <w:t xml:space="preserve">Kiswahili </w:t>
      </w:r>
      <w:r w:rsidR="002D2F52" w:rsidRPr="00B95204">
        <w:rPr>
          <w:sz w:val="24"/>
          <w:szCs w:val="24"/>
        </w:rPr>
        <w:t xml:space="preserve">metaphorical grammatical constructions in </w:t>
      </w:r>
      <w:r w:rsidR="002D2F52">
        <w:rPr>
          <w:sz w:val="24"/>
          <w:szCs w:val="24"/>
        </w:rPr>
        <w:t xml:space="preserve">the selected literary texts, investigating and explaining </w:t>
      </w:r>
      <w:r w:rsidR="002D2F52" w:rsidRPr="00B95204">
        <w:rPr>
          <w:sz w:val="24"/>
          <w:szCs w:val="24"/>
        </w:rPr>
        <w:t xml:space="preserve">how they are structured in the formation and interpretation of </w:t>
      </w:r>
      <w:r w:rsidR="002D2F52">
        <w:rPr>
          <w:sz w:val="24"/>
          <w:szCs w:val="24"/>
        </w:rPr>
        <w:t>metaphor, and</w:t>
      </w:r>
      <w:r w:rsidR="002D2F52" w:rsidRPr="00B95204">
        <w:rPr>
          <w:sz w:val="24"/>
          <w:szCs w:val="24"/>
        </w:rPr>
        <w:t xml:space="preserve"> </w:t>
      </w:r>
      <w:r w:rsidR="002D2F52">
        <w:rPr>
          <w:sz w:val="24"/>
          <w:szCs w:val="24"/>
        </w:rPr>
        <w:t xml:space="preserve">determining the extent to which they express socio-cultural context and embodied experiences of language users. </w:t>
      </w:r>
      <w:r w:rsidR="002D2F52">
        <w:rPr>
          <w:bCs/>
          <w:sz w:val="24"/>
          <w:szCs w:val="24"/>
        </w:rPr>
        <w:t>It was revealed that t</w:t>
      </w:r>
      <w:r w:rsidR="002D2F52" w:rsidRPr="00B95204">
        <w:rPr>
          <w:sz w:val="24"/>
          <w:szCs w:val="24"/>
        </w:rPr>
        <w:t>he concepts of Conceptual Metaphor Theory, Cognitive Grammar, and Construction Grammar can be utilized in the interpretation of Kiswahili metaphorical constructions.</w:t>
      </w:r>
      <w:r w:rsidR="002D2F52">
        <w:rPr>
          <w:sz w:val="24"/>
          <w:szCs w:val="24"/>
        </w:rPr>
        <w:t xml:space="preserve"> </w:t>
      </w:r>
      <w:r w:rsidR="002D2F52" w:rsidRPr="00B95204">
        <w:rPr>
          <w:sz w:val="24"/>
          <w:szCs w:val="24"/>
        </w:rPr>
        <w:t xml:space="preserve"> </w:t>
      </w:r>
      <w:r w:rsidR="002D2F52">
        <w:rPr>
          <w:sz w:val="24"/>
          <w:szCs w:val="24"/>
        </w:rPr>
        <w:t>In the study i</w:t>
      </w:r>
      <w:r w:rsidR="002D2F52" w:rsidRPr="00B95204">
        <w:rPr>
          <w:sz w:val="24"/>
          <w:szCs w:val="24"/>
        </w:rPr>
        <w:t xml:space="preserve">t </w:t>
      </w:r>
      <w:r w:rsidR="002D2F52">
        <w:rPr>
          <w:sz w:val="24"/>
          <w:szCs w:val="24"/>
        </w:rPr>
        <w:t>was also</w:t>
      </w:r>
      <w:r w:rsidR="002D2F52" w:rsidRPr="00B95204">
        <w:rPr>
          <w:sz w:val="24"/>
          <w:szCs w:val="24"/>
        </w:rPr>
        <w:t xml:space="preserve"> revealed that the verb and the noun are the two major lexical categories in the formation of Kiswahili metaphorical constructio</w:t>
      </w:r>
      <w:r w:rsidR="002D2F52">
        <w:rPr>
          <w:sz w:val="24"/>
          <w:szCs w:val="24"/>
        </w:rPr>
        <w:t>ns that evoke metaphor</w:t>
      </w:r>
      <w:r w:rsidR="002D2F52" w:rsidRPr="00B95204">
        <w:rPr>
          <w:sz w:val="24"/>
          <w:szCs w:val="24"/>
        </w:rPr>
        <w:t xml:space="preserve">. However, other lexical categories like the adjective, adverb, and prepositional phrases are understood and interpreted metaphorically in the context of nouns and verbs. </w:t>
      </w:r>
      <w:r w:rsidR="002D2F52">
        <w:rPr>
          <w:sz w:val="24"/>
          <w:szCs w:val="24"/>
        </w:rPr>
        <w:t>The study further revealed that in the Kiswahili</w:t>
      </w:r>
      <w:r w:rsidR="002D2F52" w:rsidRPr="000960EB">
        <w:rPr>
          <w:sz w:val="24"/>
          <w:szCs w:val="24"/>
        </w:rPr>
        <w:t xml:space="preserve"> clause, the verb manifests the source domain while the target domain is manifested by the noun and its immediate constituents in a construction. </w:t>
      </w:r>
      <w:r w:rsidR="002D2F52">
        <w:rPr>
          <w:sz w:val="24"/>
          <w:szCs w:val="24"/>
        </w:rPr>
        <w:t xml:space="preserve">Other constructions which evoke metaphor are the DO, IO, complements, and subordinate clauses in compound and complex sentences. </w:t>
      </w:r>
      <w:r w:rsidR="002D2F52" w:rsidRPr="00837684">
        <w:rPr>
          <w:sz w:val="24"/>
          <w:szCs w:val="24"/>
        </w:rPr>
        <w:t>The Kiswahili verb interacts with other constructions for metaphorical interpretation to occur. T</w:t>
      </w:r>
      <w:r w:rsidR="002D2F52" w:rsidRPr="00B95204">
        <w:rPr>
          <w:sz w:val="24"/>
          <w:szCs w:val="24"/>
        </w:rPr>
        <w:t>hese include the noun phrase in the argument position, the adjectival phrase, noun phrase, prepositional phrase, and other complements within the predicate position.</w:t>
      </w:r>
      <w:r w:rsidR="002D2F52">
        <w:rPr>
          <w:sz w:val="24"/>
          <w:szCs w:val="24"/>
        </w:rPr>
        <w:t xml:space="preserve"> In examining the </w:t>
      </w:r>
      <w:r w:rsidR="002D2F52" w:rsidRPr="00B95204">
        <w:rPr>
          <w:sz w:val="24"/>
          <w:szCs w:val="24"/>
        </w:rPr>
        <w:t xml:space="preserve">Kiswahili </w:t>
      </w:r>
      <w:r w:rsidR="002D2F52">
        <w:rPr>
          <w:sz w:val="24"/>
          <w:szCs w:val="24"/>
        </w:rPr>
        <w:t xml:space="preserve">lexical, phrasal and </w:t>
      </w:r>
      <w:r w:rsidR="002D2F52" w:rsidRPr="00B95204">
        <w:rPr>
          <w:sz w:val="24"/>
          <w:szCs w:val="24"/>
        </w:rPr>
        <w:t>claus</w:t>
      </w:r>
      <w:r w:rsidR="002D2F52">
        <w:rPr>
          <w:sz w:val="24"/>
          <w:szCs w:val="24"/>
        </w:rPr>
        <w:t>al levels, it was</w:t>
      </w:r>
      <w:r w:rsidR="002D2F52" w:rsidRPr="00B95204">
        <w:rPr>
          <w:sz w:val="24"/>
          <w:szCs w:val="24"/>
        </w:rPr>
        <w:t xml:space="preserve"> revealed that meanings of constructional elements </w:t>
      </w:r>
      <w:r w:rsidR="002D2F52">
        <w:rPr>
          <w:sz w:val="24"/>
          <w:szCs w:val="24"/>
        </w:rPr>
        <w:t>such as</w:t>
      </w:r>
      <w:r w:rsidR="002D2F52" w:rsidRPr="00B95204">
        <w:rPr>
          <w:sz w:val="24"/>
          <w:szCs w:val="24"/>
        </w:rPr>
        <w:t xml:space="preserve"> verbs and nouns are relativised to frames or cognitive models which include the language users’ knowledge of their referents. This knowledge includes </w:t>
      </w:r>
      <w:r w:rsidR="002D2F52">
        <w:rPr>
          <w:sz w:val="24"/>
          <w:szCs w:val="24"/>
        </w:rPr>
        <w:t xml:space="preserve">social cultural contexts and the </w:t>
      </w:r>
      <w:r w:rsidR="002D2F52" w:rsidRPr="00B95204">
        <w:rPr>
          <w:sz w:val="24"/>
          <w:szCs w:val="24"/>
        </w:rPr>
        <w:t>encyclopaedi</w:t>
      </w:r>
      <w:r w:rsidR="002D2F52">
        <w:rPr>
          <w:sz w:val="24"/>
          <w:szCs w:val="24"/>
        </w:rPr>
        <w:t>c</w:t>
      </w:r>
      <w:r w:rsidR="002D2F52" w:rsidRPr="00B95204">
        <w:rPr>
          <w:sz w:val="24"/>
          <w:szCs w:val="24"/>
        </w:rPr>
        <w:t xml:space="preserve"> entries of the referents and entities </w:t>
      </w:r>
      <w:r w:rsidR="002D2F52">
        <w:rPr>
          <w:sz w:val="24"/>
          <w:szCs w:val="24"/>
        </w:rPr>
        <w:t>targeted</w:t>
      </w:r>
      <w:r w:rsidR="002D2F52" w:rsidRPr="00B95204">
        <w:rPr>
          <w:sz w:val="24"/>
          <w:szCs w:val="24"/>
        </w:rPr>
        <w:t>.</w:t>
      </w:r>
      <w:r w:rsidR="002D2F52">
        <w:rPr>
          <w:sz w:val="24"/>
          <w:szCs w:val="24"/>
        </w:rPr>
        <w:t xml:space="preserve"> Finally, t</w:t>
      </w:r>
      <w:r w:rsidR="002D2F52" w:rsidRPr="00B95204">
        <w:rPr>
          <w:sz w:val="24"/>
          <w:szCs w:val="24"/>
        </w:rPr>
        <w:t>he study has brought into perspective areas for future and further research</w:t>
      </w:r>
      <w:r w:rsidR="002D2F52">
        <w:rPr>
          <w:sz w:val="24"/>
          <w:szCs w:val="24"/>
        </w:rPr>
        <w:t xml:space="preserve"> which are largely on use of other construction grammar theories and on </w:t>
      </w:r>
      <w:r w:rsidR="002D2F52">
        <w:rPr>
          <w:sz w:val="24"/>
          <w:szCs w:val="24"/>
        </w:rPr>
        <w:lastRenderedPageBreak/>
        <w:t>interrogation of sense relations, under Goldberg’s Cognitive Grammar, such as antonymy, homonymy, and synonymy</w:t>
      </w:r>
      <w:r w:rsidR="002D2F52" w:rsidRPr="00B95204">
        <w:rPr>
          <w:sz w:val="24"/>
          <w:szCs w:val="24"/>
        </w:rPr>
        <w:t xml:space="preserve">. </w:t>
      </w:r>
      <w:r w:rsidR="002D2F52">
        <w:rPr>
          <w:sz w:val="24"/>
          <w:szCs w:val="24"/>
        </w:rPr>
        <w:t>The study</w:t>
      </w:r>
      <w:r w:rsidR="002D2F52" w:rsidRPr="00B95204">
        <w:rPr>
          <w:sz w:val="24"/>
          <w:szCs w:val="24"/>
        </w:rPr>
        <w:t xml:space="preserve"> has</w:t>
      </w:r>
      <w:r w:rsidR="002D2F52">
        <w:rPr>
          <w:sz w:val="24"/>
          <w:szCs w:val="24"/>
        </w:rPr>
        <w:t xml:space="preserve"> thus</w:t>
      </w:r>
      <w:r w:rsidR="002D2F52" w:rsidRPr="00B95204">
        <w:rPr>
          <w:sz w:val="24"/>
          <w:szCs w:val="24"/>
        </w:rPr>
        <w:t xml:space="preserve"> provided a pioneering research on the analysis of Kiswahili metaphorical constructions </w:t>
      </w:r>
      <w:r w:rsidR="002D2F52">
        <w:rPr>
          <w:sz w:val="24"/>
          <w:szCs w:val="24"/>
        </w:rPr>
        <w:t>by</w:t>
      </w:r>
      <w:r w:rsidR="002D2F52" w:rsidRPr="00B95204">
        <w:rPr>
          <w:sz w:val="24"/>
          <w:szCs w:val="24"/>
        </w:rPr>
        <w:t xml:space="preserve"> examin</w:t>
      </w:r>
      <w:r w:rsidR="002D2F52">
        <w:rPr>
          <w:sz w:val="24"/>
          <w:szCs w:val="24"/>
        </w:rPr>
        <w:t>ing</w:t>
      </w:r>
      <w:r w:rsidR="002D2F52" w:rsidRPr="00B95204">
        <w:rPr>
          <w:sz w:val="24"/>
          <w:szCs w:val="24"/>
        </w:rPr>
        <w:t xml:space="preserve"> how they are </w:t>
      </w:r>
      <w:r w:rsidR="002D2F52">
        <w:rPr>
          <w:sz w:val="24"/>
          <w:szCs w:val="24"/>
        </w:rPr>
        <w:t>utilised</w:t>
      </w:r>
      <w:r w:rsidR="002D2F52" w:rsidRPr="00B95204">
        <w:rPr>
          <w:sz w:val="24"/>
          <w:szCs w:val="24"/>
        </w:rPr>
        <w:t xml:space="preserve"> in the building of conceptual metaphors </w:t>
      </w:r>
      <w:r w:rsidR="002D2F52">
        <w:rPr>
          <w:sz w:val="24"/>
          <w:szCs w:val="24"/>
        </w:rPr>
        <w:t xml:space="preserve">while expressing the socio-cultural contexts and embodied experiences of language users. </w:t>
      </w:r>
      <w:r w:rsidR="002D2F52" w:rsidRPr="00B95204">
        <w:rPr>
          <w:sz w:val="24"/>
          <w:szCs w:val="24"/>
        </w:rPr>
        <w:t xml:space="preserve"> </w:t>
      </w:r>
    </w:p>
    <w:p w14:paraId="5130BF86" w14:textId="77777777" w:rsidR="001C3CC6" w:rsidRDefault="001C3CC6" w:rsidP="00A23FEB">
      <w:pPr>
        <w:spacing w:after="0" w:line="360" w:lineRule="auto"/>
        <w:jc w:val="both"/>
        <w:rPr>
          <w:rFonts w:ascii="Times New Roman" w:hAnsi="Times New Roman" w:cs="Times New Roman"/>
          <w:sz w:val="24"/>
          <w:szCs w:val="24"/>
        </w:rPr>
      </w:pPr>
    </w:p>
    <w:p w14:paraId="6DE11E93" w14:textId="429C9940" w:rsidR="00F2329E" w:rsidRDefault="00011CBC"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A3737E">
        <w:rPr>
          <w:rFonts w:ascii="Times New Roman" w:hAnsi="Times New Roman" w:cs="Times New Roman"/>
          <w:sz w:val="24"/>
          <w:szCs w:val="24"/>
        </w:rPr>
        <w:t>he studies cited above demonstrate the central</w:t>
      </w:r>
      <w:r>
        <w:rPr>
          <w:rFonts w:ascii="Times New Roman" w:hAnsi="Times New Roman" w:cs="Times New Roman"/>
          <w:sz w:val="24"/>
          <w:szCs w:val="24"/>
        </w:rPr>
        <w:t>ity of metaphor in language use</w:t>
      </w:r>
      <w:r w:rsidR="00F03DFE">
        <w:rPr>
          <w:rFonts w:ascii="Times New Roman" w:hAnsi="Times New Roman" w:cs="Times New Roman"/>
          <w:sz w:val="24"/>
          <w:szCs w:val="24"/>
        </w:rPr>
        <w:t xml:space="preserve">. </w:t>
      </w:r>
      <w:r w:rsidR="00705509">
        <w:rPr>
          <w:rFonts w:ascii="Times New Roman" w:hAnsi="Times New Roman" w:cs="Times New Roman"/>
          <w:sz w:val="24"/>
          <w:szCs w:val="24"/>
        </w:rPr>
        <w:t xml:space="preserve"> </w:t>
      </w:r>
      <w:r w:rsidR="00F9720E">
        <w:rPr>
          <w:rFonts w:ascii="Times New Roman" w:hAnsi="Times New Roman" w:cs="Times New Roman"/>
          <w:sz w:val="24"/>
          <w:szCs w:val="24"/>
        </w:rPr>
        <w:t xml:space="preserve">The </w:t>
      </w:r>
      <w:r w:rsidR="00976CFB">
        <w:rPr>
          <w:rFonts w:ascii="Times New Roman" w:hAnsi="Times New Roman" w:cs="Times New Roman"/>
          <w:sz w:val="24"/>
          <w:szCs w:val="24"/>
        </w:rPr>
        <w:t xml:space="preserve">present </w:t>
      </w:r>
      <w:r w:rsidR="002C4B98">
        <w:rPr>
          <w:rFonts w:ascii="Times New Roman" w:hAnsi="Times New Roman" w:cs="Times New Roman"/>
          <w:sz w:val="24"/>
          <w:szCs w:val="24"/>
        </w:rPr>
        <w:t>study therefore focuses on</w:t>
      </w:r>
      <w:r w:rsidR="00D04659">
        <w:rPr>
          <w:rFonts w:ascii="Times New Roman" w:hAnsi="Times New Roman" w:cs="Times New Roman"/>
          <w:sz w:val="24"/>
          <w:szCs w:val="24"/>
        </w:rPr>
        <w:t xml:space="preserve"> </w:t>
      </w:r>
      <w:r w:rsidR="00AF3F78">
        <w:rPr>
          <w:rFonts w:ascii="Times New Roman" w:hAnsi="Times New Roman" w:cs="Times New Roman"/>
          <w:sz w:val="24"/>
          <w:szCs w:val="24"/>
        </w:rPr>
        <w:t xml:space="preserve">WAR </w:t>
      </w:r>
      <w:r w:rsidR="00B73749">
        <w:rPr>
          <w:rFonts w:ascii="Times New Roman" w:hAnsi="Times New Roman" w:cs="Times New Roman"/>
          <w:sz w:val="24"/>
          <w:szCs w:val="24"/>
        </w:rPr>
        <w:t>metaphor</w:t>
      </w:r>
      <w:r w:rsidR="00605B48">
        <w:rPr>
          <w:rFonts w:ascii="Times New Roman" w:hAnsi="Times New Roman" w:cs="Times New Roman"/>
          <w:sz w:val="24"/>
          <w:szCs w:val="24"/>
        </w:rPr>
        <w:t>s</w:t>
      </w:r>
      <w:r w:rsidR="002C4B98">
        <w:rPr>
          <w:rFonts w:ascii="Times New Roman" w:hAnsi="Times New Roman" w:cs="Times New Roman"/>
          <w:sz w:val="24"/>
          <w:szCs w:val="24"/>
        </w:rPr>
        <w:t xml:space="preserve"> in Kenya</w:t>
      </w:r>
      <w:r w:rsidR="00320782">
        <w:rPr>
          <w:rFonts w:ascii="Times New Roman" w:hAnsi="Times New Roman" w:cs="Times New Roman"/>
          <w:sz w:val="24"/>
          <w:szCs w:val="24"/>
        </w:rPr>
        <w:t xml:space="preserve"> </w:t>
      </w:r>
      <w:r w:rsidR="00FF685F">
        <w:rPr>
          <w:rFonts w:ascii="Times New Roman" w:hAnsi="Times New Roman" w:cs="Times New Roman"/>
          <w:sz w:val="24"/>
          <w:szCs w:val="24"/>
        </w:rPr>
        <w:t>using Conceptual Metaphor</w:t>
      </w:r>
      <w:r w:rsidR="00D43F72">
        <w:rPr>
          <w:rFonts w:ascii="Times New Roman" w:hAnsi="Times New Roman" w:cs="Times New Roman"/>
          <w:sz w:val="24"/>
          <w:szCs w:val="24"/>
        </w:rPr>
        <w:t xml:space="preserve"> Theory</w:t>
      </w:r>
      <w:r w:rsidR="00CD1D3E">
        <w:rPr>
          <w:rFonts w:ascii="Times New Roman" w:hAnsi="Times New Roman" w:cs="Times New Roman"/>
          <w:sz w:val="24"/>
          <w:szCs w:val="24"/>
        </w:rPr>
        <w:t xml:space="preserve"> (1980)</w:t>
      </w:r>
      <w:r w:rsidR="00D43F72">
        <w:rPr>
          <w:rFonts w:ascii="Times New Roman" w:hAnsi="Times New Roman" w:cs="Times New Roman"/>
          <w:sz w:val="24"/>
          <w:szCs w:val="24"/>
        </w:rPr>
        <w:t xml:space="preserve"> which</w:t>
      </w:r>
      <w:r w:rsidR="00CD1D3E">
        <w:rPr>
          <w:rFonts w:ascii="Times New Roman" w:hAnsi="Times New Roman" w:cs="Times New Roman"/>
          <w:sz w:val="24"/>
          <w:szCs w:val="24"/>
        </w:rPr>
        <w:t xml:space="preserve"> </w:t>
      </w:r>
      <w:r w:rsidR="00D43F72">
        <w:rPr>
          <w:rFonts w:ascii="Times New Roman" w:hAnsi="Times New Roman" w:cs="Times New Roman"/>
          <w:sz w:val="24"/>
          <w:szCs w:val="24"/>
        </w:rPr>
        <w:t>maintains that one conceptual domain can be understood in terms of another</w:t>
      </w:r>
      <w:r w:rsidR="009A013A">
        <w:rPr>
          <w:rFonts w:ascii="Times New Roman" w:hAnsi="Times New Roman" w:cs="Times New Roman"/>
          <w:sz w:val="24"/>
          <w:szCs w:val="24"/>
        </w:rPr>
        <w:t xml:space="preserve"> domain</w:t>
      </w:r>
      <w:r w:rsidR="00D43F72">
        <w:rPr>
          <w:rFonts w:ascii="Times New Roman" w:hAnsi="Times New Roman" w:cs="Times New Roman"/>
          <w:sz w:val="24"/>
          <w:szCs w:val="24"/>
        </w:rPr>
        <w:t xml:space="preserve">. </w:t>
      </w:r>
      <w:r w:rsidR="0073713E">
        <w:rPr>
          <w:rFonts w:ascii="Times New Roman" w:hAnsi="Times New Roman" w:cs="Times New Roman"/>
          <w:sz w:val="24"/>
          <w:szCs w:val="24"/>
        </w:rPr>
        <w:t xml:space="preserve">The paper thus </w:t>
      </w:r>
      <w:r w:rsidR="0073713E" w:rsidRPr="00983B16">
        <w:rPr>
          <w:rFonts w:ascii="Times New Roman" w:hAnsi="Times New Roman" w:cs="Times New Roman"/>
          <w:sz w:val="24"/>
          <w:szCs w:val="24"/>
        </w:rPr>
        <w:t xml:space="preserve">investigates the conceptual nature of WAR metaphors used in selected </w:t>
      </w:r>
      <w:r w:rsidR="008D0AFE">
        <w:rPr>
          <w:rFonts w:ascii="Times New Roman" w:hAnsi="Times New Roman" w:cs="Times New Roman"/>
          <w:sz w:val="24"/>
          <w:szCs w:val="24"/>
        </w:rPr>
        <w:t xml:space="preserve">presidential addresses in Kenya because little research has </w:t>
      </w:r>
      <w:r w:rsidR="000F2962">
        <w:rPr>
          <w:rFonts w:ascii="Times New Roman" w:hAnsi="Times New Roman" w:cs="Times New Roman"/>
          <w:sz w:val="24"/>
          <w:szCs w:val="24"/>
        </w:rPr>
        <w:t>engaged it and therefore poorly understood to date.</w:t>
      </w:r>
      <w:r w:rsidR="008D0AFE">
        <w:rPr>
          <w:rFonts w:ascii="Times New Roman" w:hAnsi="Times New Roman" w:cs="Times New Roman"/>
          <w:sz w:val="24"/>
          <w:szCs w:val="24"/>
        </w:rPr>
        <w:t xml:space="preserve"> </w:t>
      </w:r>
      <w:r w:rsidR="000F2962">
        <w:rPr>
          <w:rFonts w:ascii="Times New Roman" w:hAnsi="Times New Roman" w:cs="Times New Roman"/>
          <w:sz w:val="24"/>
          <w:szCs w:val="24"/>
        </w:rPr>
        <w:t>We seek to understand</w:t>
      </w:r>
      <w:r w:rsidR="008D0AFE">
        <w:rPr>
          <w:rFonts w:ascii="Times New Roman" w:hAnsi="Times New Roman" w:cs="Times New Roman"/>
          <w:sz w:val="24"/>
          <w:szCs w:val="24"/>
        </w:rPr>
        <w:t xml:space="preserve"> what</w:t>
      </w:r>
      <w:r w:rsidR="000F2962">
        <w:rPr>
          <w:rFonts w:ascii="Times New Roman" w:hAnsi="Times New Roman" w:cs="Times New Roman"/>
          <w:sz w:val="24"/>
          <w:szCs w:val="24"/>
        </w:rPr>
        <w:t xml:space="preserve"> WAR metaphors are used and what </w:t>
      </w:r>
      <w:r w:rsidR="008D0AFE">
        <w:rPr>
          <w:rFonts w:ascii="Times New Roman" w:hAnsi="Times New Roman" w:cs="Times New Roman"/>
          <w:sz w:val="24"/>
          <w:szCs w:val="24"/>
        </w:rPr>
        <w:t>their conceptual structure</w:t>
      </w:r>
      <w:r w:rsidR="000F2962">
        <w:rPr>
          <w:rFonts w:ascii="Times New Roman" w:hAnsi="Times New Roman" w:cs="Times New Roman"/>
          <w:sz w:val="24"/>
          <w:szCs w:val="24"/>
        </w:rPr>
        <w:t xml:space="preserve"> is</w:t>
      </w:r>
      <w:r w:rsidR="008D0AFE">
        <w:rPr>
          <w:rFonts w:ascii="Times New Roman" w:hAnsi="Times New Roman" w:cs="Times New Roman"/>
          <w:sz w:val="24"/>
          <w:szCs w:val="24"/>
        </w:rPr>
        <w:t>.</w:t>
      </w:r>
      <w:r w:rsidR="002A32B5" w:rsidRPr="00983B16">
        <w:rPr>
          <w:rFonts w:ascii="Times New Roman" w:hAnsi="Times New Roman" w:cs="Times New Roman"/>
          <w:sz w:val="24"/>
          <w:szCs w:val="24"/>
        </w:rPr>
        <w:t xml:space="preserve"> </w:t>
      </w:r>
      <w:r w:rsidR="00FF685F" w:rsidRPr="00983B16">
        <w:rPr>
          <w:rFonts w:ascii="Times New Roman" w:hAnsi="Times New Roman" w:cs="Times New Roman"/>
          <w:sz w:val="24"/>
          <w:szCs w:val="24"/>
        </w:rPr>
        <w:t>T</w:t>
      </w:r>
      <w:r w:rsidR="00F2329E" w:rsidRPr="00983B16">
        <w:rPr>
          <w:rFonts w:ascii="Times New Roman" w:hAnsi="Times New Roman" w:cs="Times New Roman"/>
          <w:sz w:val="24"/>
          <w:szCs w:val="24"/>
        </w:rPr>
        <w:t>his</w:t>
      </w:r>
      <w:r w:rsidR="000B3153" w:rsidRPr="00983B16">
        <w:rPr>
          <w:rFonts w:ascii="Times New Roman" w:hAnsi="Times New Roman" w:cs="Times New Roman"/>
          <w:sz w:val="24"/>
          <w:szCs w:val="24"/>
        </w:rPr>
        <w:t xml:space="preserve"> study</w:t>
      </w:r>
      <w:r w:rsidR="00F03DFE" w:rsidRPr="00983B16">
        <w:rPr>
          <w:rFonts w:ascii="Times New Roman" w:hAnsi="Times New Roman" w:cs="Times New Roman"/>
          <w:sz w:val="24"/>
          <w:szCs w:val="24"/>
        </w:rPr>
        <w:t xml:space="preserve"> </w:t>
      </w:r>
      <w:r w:rsidR="002A32B5" w:rsidRPr="00983B16">
        <w:rPr>
          <w:rFonts w:ascii="Times New Roman" w:hAnsi="Times New Roman" w:cs="Times New Roman"/>
          <w:sz w:val="24"/>
          <w:szCs w:val="24"/>
        </w:rPr>
        <w:t xml:space="preserve">further </w:t>
      </w:r>
      <w:r w:rsidR="0070077D" w:rsidRPr="00983B16">
        <w:rPr>
          <w:rFonts w:ascii="Times New Roman" w:hAnsi="Times New Roman" w:cs="Times New Roman"/>
          <w:sz w:val="24"/>
          <w:szCs w:val="24"/>
        </w:rPr>
        <w:t>aim</w:t>
      </w:r>
      <w:r w:rsidR="00FB2881" w:rsidRPr="00983B16">
        <w:rPr>
          <w:rFonts w:ascii="Times New Roman" w:hAnsi="Times New Roman" w:cs="Times New Roman"/>
          <w:sz w:val="24"/>
          <w:szCs w:val="24"/>
        </w:rPr>
        <w:t>s</w:t>
      </w:r>
      <w:r w:rsidR="0070077D" w:rsidRPr="00983B16">
        <w:rPr>
          <w:rFonts w:ascii="Times New Roman" w:hAnsi="Times New Roman" w:cs="Times New Roman"/>
          <w:sz w:val="24"/>
          <w:szCs w:val="24"/>
        </w:rPr>
        <w:t xml:space="preserve"> </w:t>
      </w:r>
      <w:r w:rsidR="00FB2881" w:rsidRPr="00983B16">
        <w:rPr>
          <w:rFonts w:ascii="Times New Roman" w:hAnsi="Times New Roman" w:cs="Times New Roman"/>
          <w:sz w:val="24"/>
          <w:szCs w:val="24"/>
        </w:rPr>
        <w:t xml:space="preserve">at investigating the </w:t>
      </w:r>
      <w:r w:rsidR="00F405F1" w:rsidRPr="00983B16">
        <w:rPr>
          <w:rFonts w:ascii="Times New Roman" w:hAnsi="Times New Roman" w:cs="Times New Roman"/>
          <w:sz w:val="24"/>
          <w:szCs w:val="24"/>
        </w:rPr>
        <w:t>motiv</w:t>
      </w:r>
      <w:r w:rsidR="00551B41" w:rsidRPr="00983B16">
        <w:rPr>
          <w:rFonts w:ascii="Times New Roman" w:hAnsi="Times New Roman" w:cs="Times New Roman"/>
          <w:sz w:val="24"/>
          <w:szCs w:val="24"/>
        </w:rPr>
        <w:t>ation</w:t>
      </w:r>
      <w:r w:rsidR="00FB2881" w:rsidRPr="00983B16">
        <w:rPr>
          <w:rFonts w:ascii="Times New Roman" w:hAnsi="Times New Roman" w:cs="Times New Roman"/>
          <w:sz w:val="24"/>
          <w:szCs w:val="24"/>
        </w:rPr>
        <w:t xml:space="preserve"> </w:t>
      </w:r>
      <w:r w:rsidR="00FB2881">
        <w:rPr>
          <w:rFonts w:ascii="Times New Roman" w:hAnsi="Times New Roman" w:cs="Times New Roman"/>
          <w:sz w:val="24"/>
          <w:szCs w:val="24"/>
        </w:rPr>
        <w:t xml:space="preserve">for </w:t>
      </w:r>
      <w:r w:rsidR="00AF3F78">
        <w:rPr>
          <w:rFonts w:ascii="Times New Roman" w:hAnsi="Times New Roman" w:cs="Times New Roman"/>
          <w:sz w:val="24"/>
          <w:szCs w:val="24"/>
        </w:rPr>
        <w:t xml:space="preserve">such </w:t>
      </w:r>
      <w:r w:rsidR="001D0F3F">
        <w:rPr>
          <w:rFonts w:ascii="Times New Roman" w:hAnsi="Times New Roman" w:cs="Times New Roman"/>
          <w:sz w:val="24"/>
          <w:szCs w:val="24"/>
        </w:rPr>
        <w:t>metaphor</w:t>
      </w:r>
      <w:r w:rsidR="00605B48">
        <w:rPr>
          <w:rFonts w:ascii="Times New Roman" w:hAnsi="Times New Roman" w:cs="Times New Roman"/>
          <w:sz w:val="24"/>
          <w:szCs w:val="24"/>
        </w:rPr>
        <w:t>s</w:t>
      </w:r>
      <w:r w:rsidR="00551B41">
        <w:rPr>
          <w:rFonts w:ascii="Times New Roman" w:hAnsi="Times New Roman" w:cs="Times New Roman"/>
          <w:sz w:val="24"/>
          <w:szCs w:val="24"/>
        </w:rPr>
        <w:t xml:space="preserve"> in handling of</w:t>
      </w:r>
      <w:r w:rsidR="00FB2881">
        <w:rPr>
          <w:rFonts w:ascii="Times New Roman" w:hAnsi="Times New Roman" w:cs="Times New Roman"/>
          <w:sz w:val="24"/>
          <w:szCs w:val="24"/>
        </w:rPr>
        <w:t xml:space="preserve"> the</w:t>
      </w:r>
      <w:r w:rsidR="00551B41">
        <w:rPr>
          <w:rFonts w:ascii="Times New Roman" w:hAnsi="Times New Roman" w:cs="Times New Roman"/>
          <w:sz w:val="24"/>
          <w:szCs w:val="24"/>
        </w:rPr>
        <w:t xml:space="preserve"> COVID-19</w:t>
      </w:r>
      <w:r w:rsidR="00D04659">
        <w:rPr>
          <w:rFonts w:ascii="Times New Roman" w:hAnsi="Times New Roman" w:cs="Times New Roman"/>
          <w:sz w:val="24"/>
          <w:szCs w:val="24"/>
        </w:rPr>
        <w:t xml:space="preserve"> pandemic</w:t>
      </w:r>
      <w:r w:rsidR="00581872">
        <w:rPr>
          <w:rFonts w:ascii="Times New Roman" w:hAnsi="Times New Roman" w:cs="Times New Roman"/>
          <w:sz w:val="24"/>
          <w:szCs w:val="24"/>
        </w:rPr>
        <w:t xml:space="preserve"> activities</w:t>
      </w:r>
      <w:r w:rsidR="00705509">
        <w:rPr>
          <w:rFonts w:ascii="Times New Roman" w:hAnsi="Times New Roman" w:cs="Times New Roman"/>
          <w:sz w:val="24"/>
          <w:szCs w:val="24"/>
        </w:rPr>
        <w:t xml:space="preserve"> in Kenya</w:t>
      </w:r>
      <w:r w:rsidR="00581872">
        <w:rPr>
          <w:rFonts w:ascii="Times New Roman" w:hAnsi="Times New Roman" w:cs="Times New Roman"/>
          <w:sz w:val="24"/>
          <w:szCs w:val="24"/>
        </w:rPr>
        <w:t xml:space="preserve"> and thus providing</w:t>
      </w:r>
      <w:r w:rsidR="004F014A">
        <w:rPr>
          <w:rFonts w:ascii="Times New Roman" w:hAnsi="Times New Roman" w:cs="Times New Roman"/>
          <w:sz w:val="24"/>
          <w:szCs w:val="24"/>
        </w:rPr>
        <w:t xml:space="preserve"> an explanation on</w:t>
      </w:r>
      <w:r w:rsidR="00F2329E">
        <w:rPr>
          <w:rFonts w:ascii="Times New Roman" w:hAnsi="Times New Roman" w:cs="Times New Roman"/>
          <w:sz w:val="24"/>
          <w:szCs w:val="24"/>
        </w:rPr>
        <w:t xml:space="preserve"> the suitability of the</w:t>
      </w:r>
      <w:r w:rsidR="008D0AFE">
        <w:rPr>
          <w:rFonts w:ascii="Times New Roman" w:hAnsi="Times New Roman" w:cs="Times New Roman"/>
          <w:sz w:val="24"/>
          <w:szCs w:val="24"/>
        </w:rPr>
        <w:t xml:space="preserve"> WAR </w:t>
      </w:r>
      <w:r w:rsidR="00D04659">
        <w:rPr>
          <w:rFonts w:ascii="Times New Roman" w:hAnsi="Times New Roman" w:cs="Times New Roman"/>
          <w:sz w:val="24"/>
          <w:szCs w:val="24"/>
        </w:rPr>
        <w:t>metaphor</w:t>
      </w:r>
      <w:r w:rsidR="008D0AFE">
        <w:rPr>
          <w:rFonts w:ascii="Times New Roman" w:hAnsi="Times New Roman" w:cs="Times New Roman"/>
          <w:sz w:val="24"/>
          <w:szCs w:val="24"/>
        </w:rPr>
        <w:t>s used.</w:t>
      </w:r>
    </w:p>
    <w:p w14:paraId="0735C1BE" w14:textId="705EDACC" w:rsidR="00F2329E" w:rsidRPr="00983B16" w:rsidRDefault="00705509" w:rsidP="00A23F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88E863C" w14:textId="29B6D3B0" w:rsidR="007E529D" w:rsidRPr="00983B16" w:rsidRDefault="007E529D" w:rsidP="00E21CC2">
      <w:pPr>
        <w:pStyle w:val="ListParagraph"/>
        <w:numPr>
          <w:ilvl w:val="0"/>
          <w:numId w:val="18"/>
        </w:numPr>
        <w:spacing w:line="240" w:lineRule="auto"/>
        <w:rPr>
          <w:rFonts w:ascii="Times New Roman" w:hAnsi="Times New Roman" w:cs="Times New Roman"/>
          <w:b/>
          <w:sz w:val="24"/>
          <w:szCs w:val="24"/>
        </w:rPr>
      </w:pPr>
      <w:r w:rsidRPr="00983B16">
        <w:rPr>
          <w:rFonts w:ascii="Times New Roman" w:hAnsi="Times New Roman" w:cs="Times New Roman"/>
          <w:b/>
          <w:sz w:val="24"/>
          <w:szCs w:val="24"/>
        </w:rPr>
        <w:t xml:space="preserve">Methodology </w:t>
      </w:r>
    </w:p>
    <w:p w14:paraId="4EC08782" w14:textId="18BB7443" w:rsidR="007E529D" w:rsidRPr="00983B16" w:rsidRDefault="007E529D" w:rsidP="007E529D">
      <w:pPr>
        <w:spacing w:line="360" w:lineRule="auto"/>
        <w:jc w:val="both"/>
        <w:rPr>
          <w:rFonts w:ascii="Times New Roman" w:eastAsia="Times New Roman" w:hAnsi="Times New Roman" w:cs="Times New Roman"/>
          <w:bCs/>
          <w:sz w:val="24"/>
          <w:szCs w:val="24"/>
        </w:rPr>
      </w:pPr>
      <w:r w:rsidRPr="00983B16">
        <w:rPr>
          <w:rFonts w:ascii="Times New Roman" w:hAnsi="Times New Roman" w:cs="Times New Roman"/>
          <w:sz w:val="24"/>
          <w:szCs w:val="24"/>
        </w:rPr>
        <w:t>This paper investigate</w:t>
      </w:r>
      <w:r w:rsidR="00331901" w:rsidRPr="00983B16">
        <w:rPr>
          <w:rFonts w:ascii="Times New Roman" w:hAnsi="Times New Roman" w:cs="Times New Roman"/>
          <w:sz w:val="24"/>
          <w:szCs w:val="24"/>
        </w:rPr>
        <w:t>d</w:t>
      </w:r>
      <w:r w:rsidRPr="00983B16">
        <w:rPr>
          <w:rFonts w:ascii="Times New Roman" w:hAnsi="Times New Roman" w:cs="Times New Roman"/>
          <w:sz w:val="24"/>
          <w:szCs w:val="24"/>
        </w:rPr>
        <w:t xml:space="preserve"> the conceptual nature of WAR metaphors used in selected presidential addresses in Kenya</w:t>
      </w:r>
      <w:r w:rsidR="0033173C">
        <w:rPr>
          <w:rFonts w:ascii="Times New Roman" w:hAnsi="Times New Roman" w:cs="Times New Roman"/>
          <w:sz w:val="24"/>
          <w:szCs w:val="24"/>
        </w:rPr>
        <w:t xml:space="preserve">. </w:t>
      </w:r>
      <w:r w:rsidR="00331901" w:rsidRPr="00983B16">
        <w:rPr>
          <w:rFonts w:ascii="Times New Roman" w:hAnsi="Times New Roman" w:cs="Times New Roman"/>
          <w:sz w:val="24"/>
          <w:szCs w:val="24"/>
        </w:rPr>
        <w:t>In order to achieve this, the</w:t>
      </w:r>
      <w:r w:rsidR="00331901" w:rsidRPr="00983B16">
        <w:rPr>
          <w:rFonts w:ascii="Times New Roman" w:hAnsi="Times New Roman" w:cs="Times New Roman"/>
          <w:i/>
          <w:sz w:val="24"/>
          <w:szCs w:val="24"/>
        </w:rPr>
        <w:t xml:space="preserve"> </w:t>
      </w:r>
      <w:r w:rsidR="00331901" w:rsidRPr="00983B16">
        <w:rPr>
          <w:rFonts w:ascii="Times New Roman" w:hAnsi="Times New Roman" w:cs="Times New Roman"/>
          <w:sz w:val="24"/>
          <w:szCs w:val="24"/>
        </w:rPr>
        <w:t xml:space="preserve">paper investigated some of the WAR metaphors that were used in the presidential speeches with a view to establishing </w:t>
      </w:r>
      <w:r w:rsidR="00F976AC">
        <w:rPr>
          <w:rFonts w:ascii="Times New Roman" w:hAnsi="Times New Roman" w:cs="Times New Roman"/>
          <w:sz w:val="24"/>
          <w:szCs w:val="24"/>
        </w:rPr>
        <w:t xml:space="preserve">how they were formed, how they conceptually frame the war metaphor and what conceptual implication they have in communicating issues on COVID-19 pandemic. </w:t>
      </w:r>
      <w:r w:rsidR="004C29E9">
        <w:rPr>
          <w:rFonts w:ascii="Times New Roman" w:hAnsi="Times New Roman" w:cs="Times New Roman"/>
          <w:sz w:val="24"/>
          <w:szCs w:val="24"/>
        </w:rPr>
        <w:t xml:space="preserve">The paper further </w:t>
      </w:r>
      <w:r w:rsidR="00331901" w:rsidRPr="00983B16">
        <w:rPr>
          <w:rFonts w:ascii="Times New Roman" w:hAnsi="Times New Roman" w:cs="Times New Roman"/>
          <w:sz w:val="24"/>
          <w:szCs w:val="24"/>
        </w:rPr>
        <w:t>interrog</w:t>
      </w:r>
      <w:r w:rsidR="00C6371C">
        <w:rPr>
          <w:rFonts w:ascii="Times New Roman" w:hAnsi="Times New Roman" w:cs="Times New Roman"/>
          <w:sz w:val="24"/>
          <w:szCs w:val="24"/>
        </w:rPr>
        <w:t>ate</w:t>
      </w:r>
      <w:r w:rsidR="004C29E9">
        <w:rPr>
          <w:rFonts w:ascii="Times New Roman" w:hAnsi="Times New Roman" w:cs="Times New Roman"/>
          <w:sz w:val="24"/>
          <w:szCs w:val="24"/>
        </w:rPr>
        <w:t>d</w:t>
      </w:r>
      <w:r w:rsidR="00C6371C">
        <w:rPr>
          <w:rFonts w:ascii="Times New Roman" w:hAnsi="Times New Roman" w:cs="Times New Roman"/>
          <w:sz w:val="24"/>
          <w:szCs w:val="24"/>
        </w:rPr>
        <w:t xml:space="preserve"> the metaphorical</w:t>
      </w:r>
      <w:r w:rsidR="00331901" w:rsidRPr="00983B16">
        <w:rPr>
          <w:rFonts w:ascii="Times New Roman" w:hAnsi="Times New Roman" w:cs="Times New Roman"/>
          <w:sz w:val="24"/>
          <w:szCs w:val="24"/>
        </w:rPr>
        <w:t xml:space="preserve"> implications of their usage in information management among Kenyans given that </w:t>
      </w:r>
      <w:r w:rsidR="000B62A4">
        <w:rPr>
          <w:rFonts w:ascii="Times New Roman" w:hAnsi="Times New Roman" w:cs="Times New Roman"/>
          <w:sz w:val="24"/>
          <w:szCs w:val="24"/>
        </w:rPr>
        <w:t>through c</w:t>
      </w:r>
      <w:r w:rsidR="000B62A4">
        <w:rPr>
          <w:rFonts w:ascii="Times New Roman" w:hAnsi="Times New Roman"/>
          <w:sz w:val="24"/>
          <w:szCs w:val="24"/>
        </w:rPr>
        <w:t xml:space="preserve">onceptualization ideas or concepts are formed, developed and clarified (Evans and Green, 2006). Of significance to note is that the </w:t>
      </w:r>
      <w:r w:rsidR="00331901" w:rsidRPr="00983B16">
        <w:rPr>
          <w:rFonts w:ascii="Times New Roman" w:hAnsi="Times New Roman" w:cs="Times New Roman"/>
          <w:sz w:val="24"/>
          <w:szCs w:val="24"/>
        </w:rPr>
        <w:t xml:space="preserve">metaphorical constructions </w:t>
      </w:r>
      <w:r w:rsidR="000B62A4">
        <w:rPr>
          <w:rFonts w:ascii="Times New Roman" w:hAnsi="Times New Roman" w:cs="Times New Roman"/>
          <w:sz w:val="24"/>
          <w:szCs w:val="24"/>
        </w:rPr>
        <w:t xml:space="preserve">used were </w:t>
      </w:r>
      <w:r w:rsidR="00331901" w:rsidRPr="00983B16">
        <w:rPr>
          <w:rFonts w:ascii="Times New Roman" w:hAnsi="Times New Roman" w:cs="Times New Roman"/>
          <w:sz w:val="24"/>
          <w:szCs w:val="24"/>
        </w:rPr>
        <w:t>efficient tools in helping citizens understand the complex information about COVID-19 pandemic.</w:t>
      </w:r>
      <w:r w:rsidR="00331901" w:rsidRPr="00983B16">
        <w:rPr>
          <w:rFonts w:ascii="Times New Roman" w:hAnsi="Times New Roman" w:cs="Times New Roman"/>
          <w:i/>
          <w:sz w:val="24"/>
          <w:szCs w:val="24"/>
        </w:rPr>
        <w:t xml:space="preserve"> </w:t>
      </w:r>
      <w:r w:rsidRPr="00983B16">
        <w:rPr>
          <w:rFonts w:ascii="Times New Roman" w:hAnsi="Times New Roman" w:cs="Times New Roman"/>
          <w:sz w:val="24"/>
          <w:szCs w:val="24"/>
        </w:rPr>
        <w:t xml:space="preserve">The data for this study were obtained from the library </w:t>
      </w:r>
      <w:r w:rsidR="00C6371C">
        <w:rPr>
          <w:rFonts w:ascii="Times New Roman" w:hAnsi="Times New Roman" w:cs="Times New Roman"/>
          <w:sz w:val="24"/>
          <w:szCs w:val="24"/>
        </w:rPr>
        <w:t xml:space="preserve">sources </w:t>
      </w:r>
      <w:r w:rsidRPr="00983B16">
        <w:rPr>
          <w:rFonts w:ascii="Times New Roman" w:hAnsi="Times New Roman" w:cs="Times New Roman"/>
          <w:sz w:val="24"/>
          <w:szCs w:val="24"/>
        </w:rPr>
        <w:t xml:space="preserve">through </w:t>
      </w:r>
      <w:r w:rsidR="00763AB3" w:rsidRPr="00983B16">
        <w:rPr>
          <w:rFonts w:ascii="Times New Roman" w:hAnsi="Times New Roman" w:cs="Times New Roman"/>
          <w:sz w:val="24"/>
          <w:szCs w:val="24"/>
        </w:rPr>
        <w:t xml:space="preserve">internet </w:t>
      </w:r>
      <w:r w:rsidRPr="00983B16">
        <w:rPr>
          <w:rFonts w:ascii="Times New Roman" w:hAnsi="Times New Roman" w:cs="Times New Roman"/>
          <w:sz w:val="24"/>
          <w:szCs w:val="24"/>
        </w:rPr>
        <w:t xml:space="preserve">services such as </w:t>
      </w:r>
      <w:r w:rsidR="00763AB3" w:rsidRPr="00983B16">
        <w:rPr>
          <w:rFonts w:ascii="Times New Roman" w:hAnsi="Times New Roman" w:cs="Times New Roman"/>
          <w:sz w:val="24"/>
          <w:szCs w:val="24"/>
        </w:rPr>
        <w:t>State House website</w:t>
      </w:r>
      <w:r w:rsidRPr="00983B16">
        <w:rPr>
          <w:rFonts w:ascii="Times New Roman" w:hAnsi="Times New Roman" w:cs="Times New Roman"/>
          <w:sz w:val="24"/>
          <w:szCs w:val="24"/>
        </w:rPr>
        <w:t xml:space="preserve"> and YouTube where </w:t>
      </w:r>
      <w:r w:rsidR="00D8653A" w:rsidRPr="00983B16">
        <w:rPr>
          <w:rFonts w:ascii="Times New Roman" w:hAnsi="Times New Roman" w:cs="Times New Roman"/>
          <w:sz w:val="24"/>
          <w:szCs w:val="24"/>
        </w:rPr>
        <w:t>all</w:t>
      </w:r>
      <w:r w:rsidRPr="00983B16">
        <w:rPr>
          <w:rFonts w:ascii="Times New Roman" w:hAnsi="Times New Roman" w:cs="Times New Roman"/>
          <w:sz w:val="24"/>
          <w:szCs w:val="24"/>
        </w:rPr>
        <w:t xml:space="preserve"> the interactions for </w:t>
      </w:r>
      <w:r w:rsidR="00D8653A" w:rsidRPr="00983B16">
        <w:rPr>
          <w:rFonts w:ascii="Times New Roman" w:hAnsi="Times New Roman" w:cs="Times New Roman"/>
          <w:sz w:val="24"/>
          <w:szCs w:val="24"/>
        </w:rPr>
        <w:t xml:space="preserve">presidential addresses on </w:t>
      </w:r>
      <w:r w:rsidRPr="00983B16">
        <w:rPr>
          <w:rFonts w:ascii="Times New Roman" w:hAnsi="Times New Roman" w:cs="Times New Roman"/>
          <w:sz w:val="24"/>
          <w:szCs w:val="24"/>
        </w:rPr>
        <w:t xml:space="preserve">COVID-19 </w:t>
      </w:r>
      <w:r w:rsidR="00D8653A" w:rsidRPr="00983B16">
        <w:rPr>
          <w:rFonts w:ascii="Times New Roman" w:hAnsi="Times New Roman" w:cs="Times New Roman"/>
          <w:sz w:val="24"/>
          <w:szCs w:val="24"/>
        </w:rPr>
        <w:t xml:space="preserve">pandemic </w:t>
      </w:r>
      <w:r w:rsidRPr="00983B16">
        <w:rPr>
          <w:rFonts w:ascii="Times New Roman" w:hAnsi="Times New Roman" w:cs="Times New Roman"/>
          <w:sz w:val="24"/>
          <w:szCs w:val="24"/>
        </w:rPr>
        <w:t>are recorded</w:t>
      </w:r>
      <w:r w:rsidR="00C6371C">
        <w:rPr>
          <w:rFonts w:ascii="Times New Roman" w:hAnsi="Times New Roman" w:cs="Times New Roman"/>
          <w:sz w:val="24"/>
          <w:szCs w:val="24"/>
        </w:rPr>
        <w:t xml:space="preserve"> and stored. </w:t>
      </w:r>
      <w:r w:rsidRPr="00983B16">
        <w:rPr>
          <w:rFonts w:ascii="Times New Roman" w:hAnsi="Times New Roman" w:cs="Times New Roman"/>
          <w:sz w:val="24"/>
          <w:szCs w:val="24"/>
        </w:rPr>
        <w:t xml:space="preserve"> </w:t>
      </w:r>
      <w:r w:rsidR="00763AB3" w:rsidRPr="00983B16">
        <w:rPr>
          <w:rFonts w:ascii="Times New Roman" w:hAnsi="Times New Roman" w:cs="Times New Roman"/>
          <w:sz w:val="24"/>
          <w:szCs w:val="24"/>
        </w:rPr>
        <w:t xml:space="preserve">Five </w:t>
      </w:r>
      <w:r w:rsidR="008127B0">
        <w:rPr>
          <w:rFonts w:ascii="Times New Roman" w:hAnsi="Times New Roman" w:cs="Times New Roman"/>
          <w:sz w:val="24"/>
          <w:szCs w:val="24"/>
        </w:rPr>
        <w:t>(</w:t>
      </w:r>
      <w:r w:rsidR="00CC3DF3">
        <w:rPr>
          <w:rFonts w:ascii="Times New Roman" w:hAnsi="Times New Roman" w:cs="Times New Roman"/>
          <w:sz w:val="24"/>
          <w:szCs w:val="24"/>
        </w:rPr>
        <w:t>5)</w:t>
      </w:r>
      <w:r w:rsidR="00594A61" w:rsidRPr="00983B16">
        <w:rPr>
          <w:rFonts w:ascii="Times New Roman" w:hAnsi="Times New Roman" w:cs="Times New Roman"/>
          <w:sz w:val="24"/>
          <w:szCs w:val="24"/>
        </w:rPr>
        <w:t xml:space="preserve"> </w:t>
      </w:r>
      <w:r w:rsidRPr="00983B16">
        <w:rPr>
          <w:rFonts w:ascii="Times New Roman" w:hAnsi="Times New Roman" w:cs="Times New Roman"/>
          <w:sz w:val="24"/>
          <w:szCs w:val="24"/>
        </w:rPr>
        <w:t xml:space="preserve">presidential addresses </w:t>
      </w:r>
      <w:r w:rsidR="00331901" w:rsidRPr="00983B16">
        <w:rPr>
          <w:rFonts w:ascii="Times New Roman" w:hAnsi="Times New Roman" w:cs="Times New Roman"/>
          <w:sz w:val="24"/>
          <w:szCs w:val="24"/>
        </w:rPr>
        <w:t xml:space="preserve">to the nation </w:t>
      </w:r>
      <w:r w:rsidRPr="00983B16">
        <w:rPr>
          <w:rFonts w:ascii="Times New Roman" w:hAnsi="Times New Roman" w:cs="Times New Roman"/>
          <w:sz w:val="24"/>
          <w:szCs w:val="24"/>
        </w:rPr>
        <w:t xml:space="preserve">were purposively selected from eight (8) presidential speeches. These are the </w:t>
      </w:r>
      <w:r w:rsidR="00941E5D" w:rsidRPr="00983B16">
        <w:rPr>
          <w:rFonts w:ascii="Times New Roman" w:hAnsi="Times New Roman" w:cs="Times New Roman"/>
          <w:sz w:val="24"/>
          <w:szCs w:val="24"/>
        </w:rPr>
        <w:t>2</w:t>
      </w:r>
      <w:r w:rsidR="00941E5D" w:rsidRPr="00983B16">
        <w:rPr>
          <w:rFonts w:ascii="Times New Roman" w:hAnsi="Times New Roman" w:cs="Times New Roman"/>
          <w:sz w:val="24"/>
          <w:szCs w:val="24"/>
          <w:vertAlign w:val="superscript"/>
        </w:rPr>
        <w:t>nd</w:t>
      </w:r>
      <w:r w:rsidR="00941E5D" w:rsidRPr="00983B16">
        <w:rPr>
          <w:rFonts w:ascii="Times New Roman" w:hAnsi="Times New Roman" w:cs="Times New Roman"/>
          <w:sz w:val="24"/>
          <w:szCs w:val="24"/>
        </w:rPr>
        <w:t>, the 4</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the </w:t>
      </w:r>
      <w:r w:rsidRPr="00983B16">
        <w:rPr>
          <w:rFonts w:ascii="Times New Roman" w:hAnsi="Times New Roman" w:cs="Times New Roman"/>
          <w:sz w:val="24"/>
          <w:szCs w:val="24"/>
        </w:rPr>
        <w:t>6</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the 7</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and the 8</w:t>
      </w:r>
      <w:r w:rsidRPr="00983B16">
        <w:rPr>
          <w:rFonts w:ascii="Times New Roman" w:hAnsi="Times New Roman" w:cs="Times New Roman"/>
          <w:sz w:val="24"/>
          <w:szCs w:val="24"/>
          <w:vertAlign w:val="superscript"/>
        </w:rPr>
        <w:t>th</w:t>
      </w:r>
      <w:r w:rsidRPr="00983B16">
        <w:rPr>
          <w:rFonts w:ascii="Times New Roman" w:hAnsi="Times New Roman" w:cs="Times New Roman"/>
          <w:sz w:val="24"/>
          <w:szCs w:val="24"/>
        </w:rPr>
        <w:t xml:space="preserve"> presidential addresses by President Uhuru Kenyatta to the nation on </w:t>
      </w:r>
      <w:r w:rsidR="00941E5D" w:rsidRPr="00983B16">
        <w:rPr>
          <w:rFonts w:ascii="Times New Roman" w:hAnsi="Times New Roman" w:cs="Times New Roman"/>
          <w:sz w:val="24"/>
          <w:szCs w:val="24"/>
        </w:rPr>
        <w:t>25</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March 2020, 16</w:t>
      </w:r>
      <w:r w:rsidR="00941E5D" w:rsidRPr="00983B16">
        <w:rPr>
          <w:rFonts w:ascii="Times New Roman" w:hAnsi="Times New Roman" w:cs="Times New Roman"/>
          <w:sz w:val="24"/>
          <w:szCs w:val="24"/>
          <w:vertAlign w:val="superscript"/>
        </w:rPr>
        <w:t>th</w:t>
      </w:r>
      <w:r w:rsidR="00941E5D" w:rsidRPr="00983B16">
        <w:rPr>
          <w:rFonts w:ascii="Times New Roman" w:hAnsi="Times New Roman" w:cs="Times New Roman"/>
          <w:sz w:val="24"/>
          <w:szCs w:val="24"/>
        </w:rPr>
        <w:t xml:space="preserve"> April 2020, </w:t>
      </w:r>
      <w:r w:rsidRPr="00983B16">
        <w:rPr>
          <w:rFonts w:ascii="Times New Roman" w:eastAsia="Times New Roman" w:hAnsi="Times New Roman" w:cs="Times New Roman"/>
          <w:bCs/>
          <w:sz w:val="24"/>
          <w:szCs w:val="24"/>
        </w:rPr>
        <w:t xml:space="preserve">16th </w:t>
      </w:r>
      <w:r w:rsidRPr="00983B16">
        <w:rPr>
          <w:rFonts w:ascii="Times New Roman" w:eastAsia="Times New Roman" w:hAnsi="Times New Roman" w:cs="Times New Roman"/>
          <w:bCs/>
          <w:sz w:val="24"/>
          <w:szCs w:val="24"/>
        </w:rPr>
        <w:lastRenderedPageBreak/>
        <w:t>May</w:t>
      </w:r>
      <w:r w:rsidR="00941E5D" w:rsidRPr="00983B16">
        <w:rPr>
          <w:rFonts w:ascii="Times New Roman" w:eastAsia="Times New Roman" w:hAnsi="Times New Roman" w:cs="Times New Roman"/>
          <w:bCs/>
          <w:sz w:val="24"/>
          <w:szCs w:val="24"/>
        </w:rPr>
        <w:t xml:space="preserve"> 2020, 23rd May</w:t>
      </w:r>
      <w:r w:rsidRPr="00983B16">
        <w:rPr>
          <w:rFonts w:ascii="Times New Roman" w:eastAsia="Times New Roman" w:hAnsi="Times New Roman" w:cs="Times New Roman"/>
          <w:bCs/>
          <w:sz w:val="24"/>
          <w:szCs w:val="24"/>
        </w:rPr>
        <w:t xml:space="preserve"> 2020, and 6th June, </w:t>
      </w:r>
      <w:r w:rsidR="008127B0" w:rsidRPr="00983B16">
        <w:rPr>
          <w:rFonts w:ascii="Times New Roman" w:eastAsia="Times New Roman" w:hAnsi="Times New Roman" w:cs="Times New Roman"/>
          <w:bCs/>
          <w:sz w:val="24"/>
          <w:szCs w:val="24"/>
        </w:rPr>
        <w:t>2020</w:t>
      </w:r>
      <w:r w:rsidR="009A013A">
        <w:rPr>
          <w:rFonts w:ascii="Times New Roman" w:eastAsia="Times New Roman" w:hAnsi="Times New Roman" w:cs="Times New Roman"/>
          <w:bCs/>
          <w:sz w:val="24"/>
          <w:szCs w:val="24"/>
        </w:rPr>
        <w:t>, September 2020</w:t>
      </w:r>
      <w:r w:rsidR="008127B0" w:rsidRPr="00983B16">
        <w:rPr>
          <w:rFonts w:ascii="Times New Roman" w:eastAsia="Times New Roman" w:hAnsi="Times New Roman" w:cs="Times New Roman"/>
          <w:bCs/>
          <w:sz w:val="24"/>
          <w:szCs w:val="24"/>
        </w:rPr>
        <w:t xml:space="preserve"> </w:t>
      </w:r>
      <w:r w:rsidR="008127B0">
        <w:rPr>
          <w:rFonts w:ascii="Times New Roman" w:eastAsia="Times New Roman" w:hAnsi="Times New Roman" w:cs="Times New Roman"/>
          <w:bCs/>
          <w:sz w:val="24"/>
          <w:szCs w:val="24"/>
        </w:rPr>
        <w:t xml:space="preserve">and October 2020 </w:t>
      </w:r>
      <w:r w:rsidR="009A013A">
        <w:rPr>
          <w:rFonts w:ascii="Times New Roman" w:eastAsia="Times New Roman" w:hAnsi="Times New Roman" w:cs="Times New Roman"/>
          <w:bCs/>
          <w:sz w:val="24"/>
          <w:szCs w:val="24"/>
        </w:rPr>
        <w:t>respectively.  The speeches were</w:t>
      </w:r>
      <w:r w:rsidRPr="00983B16">
        <w:rPr>
          <w:rFonts w:ascii="Times New Roman" w:eastAsia="Times New Roman" w:hAnsi="Times New Roman" w:cs="Times New Roman"/>
          <w:bCs/>
          <w:sz w:val="24"/>
          <w:szCs w:val="24"/>
        </w:rPr>
        <w:t xml:space="preserve"> selected as they </w:t>
      </w:r>
      <w:r w:rsidR="00941E5D" w:rsidRPr="00983B16">
        <w:rPr>
          <w:rFonts w:ascii="Times New Roman" w:eastAsia="Times New Roman" w:hAnsi="Times New Roman" w:cs="Times New Roman"/>
          <w:bCs/>
          <w:sz w:val="24"/>
          <w:szCs w:val="24"/>
        </w:rPr>
        <w:t xml:space="preserve">were read out by the president, Mr. Kenyatta at the onset and height of the </w:t>
      </w:r>
      <w:r w:rsidR="009A013A">
        <w:rPr>
          <w:rFonts w:ascii="Times New Roman" w:eastAsia="Times New Roman" w:hAnsi="Times New Roman" w:cs="Times New Roman"/>
          <w:bCs/>
          <w:sz w:val="24"/>
          <w:szCs w:val="24"/>
        </w:rPr>
        <w:t xml:space="preserve">COVID-19 </w:t>
      </w:r>
      <w:r w:rsidR="00941E5D" w:rsidRPr="00983B16">
        <w:rPr>
          <w:rFonts w:ascii="Times New Roman" w:eastAsia="Times New Roman" w:hAnsi="Times New Roman" w:cs="Times New Roman"/>
          <w:bCs/>
          <w:sz w:val="24"/>
          <w:szCs w:val="24"/>
        </w:rPr>
        <w:t xml:space="preserve">pandemic and thus </w:t>
      </w:r>
      <w:r w:rsidRPr="00983B16">
        <w:rPr>
          <w:rFonts w:ascii="Times New Roman" w:eastAsia="Times New Roman" w:hAnsi="Times New Roman" w:cs="Times New Roman"/>
          <w:bCs/>
          <w:sz w:val="24"/>
          <w:szCs w:val="24"/>
        </w:rPr>
        <w:t>provide</w:t>
      </w:r>
      <w:r w:rsidR="00941E5D" w:rsidRPr="00983B16">
        <w:rPr>
          <w:rFonts w:ascii="Times New Roman" w:eastAsia="Times New Roman" w:hAnsi="Times New Roman" w:cs="Times New Roman"/>
          <w:bCs/>
          <w:sz w:val="24"/>
          <w:szCs w:val="24"/>
        </w:rPr>
        <w:t>d</w:t>
      </w:r>
      <w:r w:rsidRPr="00983B16">
        <w:rPr>
          <w:rFonts w:ascii="Times New Roman" w:eastAsia="Times New Roman" w:hAnsi="Times New Roman" w:cs="Times New Roman"/>
          <w:bCs/>
          <w:sz w:val="24"/>
          <w:szCs w:val="24"/>
        </w:rPr>
        <w:t xml:space="preserve"> necessary and relevant data for analysis</w:t>
      </w:r>
      <w:r w:rsidR="00941E5D" w:rsidRPr="00983B16">
        <w:rPr>
          <w:rFonts w:ascii="Times New Roman" w:eastAsia="Times New Roman" w:hAnsi="Times New Roman" w:cs="Times New Roman"/>
          <w:bCs/>
          <w:sz w:val="24"/>
          <w:szCs w:val="24"/>
        </w:rPr>
        <w:t xml:space="preserve"> according to the objectives of this paper</w:t>
      </w:r>
      <w:r w:rsidRPr="00983B16">
        <w:rPr>
          <w:rFonts w:ascii="Times New Roman" w:eastAsia="Times New Roman" w:hAnsi="Times New Roman" w:cs="Times New Roman"/>
          <w:bCs/>
          <w:sz w:val="24"/>
          <w:szCs w:val="24"/>
        </w:rPr>
        <w:t>.</w:t>
      </w:r>
      <w:r w:rsidR="009A51A4">
        <w:rPr>
          <w:rFonts w:ascii="Times New Roman" w:eastAsia="Times New Roman" w:hAnsi="Times New Roman" w:cs="Times New Roman"/>
          <w:bCs/>
          <w:sz w:val="24"/>
          <w:szCs w:val="24"/>
        </w:rPr>
        <w:t xml:space="preserve"> The speeches contained </w:t>
      </w:r>
      <w:r w:rsidR="00E129EA">
        <w:rPr>
          <w:rFonts w:ascii="Times New Roman" w:eastAsia="Times New Roman" w:hAnsi="Times New Roman" w:cs="Times New Roman"/>
          <w:bCs/>
          <w:sz w:val="24"/>
          <w:szCs w:val="24"/>
        </w:rPr>
        <w:t>information to Ke</w:t>
      </w:r>
      <w:r w:rsidR="009A51A4">
        <w:rPr>
          <w:rFonts w:ascii="Times New Roman" w:eastAsia="Times New Roman" w:hAnsi="Times New Roman" w:cs="Times New Roman"/>
          <w:bCs/>
          <w:sz w:val="24"/>
          <w:szCs w:val="24"/>
        </w:rPr>
        <w:t xml:space="preserve">nyans on containment measures on </w:t>
      </w:r>
      <w:r w:rsidR="00E129EA">
        <w:rPr>
          <w:rFonts w:ascii="Times New Roman" w:eastAsia="Times New Roman" w:hAnsi="Times New Roman" w:cs="Times New Roman"/>
          <w:bCs/>
          <w:sz w:val="24"/>
          <w:szCs w:val="24"/>
        </w:rPr>
        <w:t xml:space="preserve">how to prevent and control the spread of the virus. In those speeches the president used </w:t>
      </w:r>
      <w:r w:rsidR="009A51A4">
        <w:rPr>
          <w:rFonts w:ascii="Times New Roman" w:eastAsia="Times New Roman" w:hAnsi="Times New Roman" w:cs="Times New Roman"/>
          <w:bCs/>
          <w:sz w:val="24"/>
          <w:szCs w:val="24"/>
        </w:rPr>
        <w:t>WAR</w:t>
      </w:r>
      <w:r w:rsidR="004C29E9">
        <w:rPr>
          <w:rFonts w:ascii="Times New Roman" w:eastAsia="Times New Roman" w:hAnsi="Times New Roman" w:cs="Times New Roman"/>
          <w:bCs/>
          <w:sz w:val="24"/>
          <w:szCs w:val="24"/>
        </w:rPr>
        <w:t xml:space="preserve"> </w:t>
      </w:r>
      <w:r w:rsidR="00E129EA">
        <w:rPr>
          <w:rFonts w:ascii="Times New Roman" w:eastAsia="Times New Roman" w:hAnsi="Times New Roman" w:cs="Times New Roman"/>
          <w:bCs/>
          <w:sz w:val="24"/>
          <w:szCs w:val="24"/>
        </w:rPr>
        <w:t>metaphors which would assur</w:t>
      </w:r>
      <w:r w:rsidR="009A51A4">
        <w:rPr>
          <w:rFonts w:ascii="Times New Roman" w:eastAsia="Times New Roman" w:hAnsi="Times New Roman" w:cs="Times New Roman"/>
          <w:bCs/>
          <w:sz w:val="24"/>
          <w:szCs w:val="24"/>
        </w:rPr>
        <w:t>e Kenyans that the government was</w:t>
      </w:r>
      <w:r w:rsidR="00E129EA">
        <w:rPr>
          <w:rFonts w:ascii="Times New Roman" w:eastAsia="Times New Roman" w:hAnsi="Times New Roman" w:cs="Times New Roman"/>
          <w:bCs/>
          <w:sz w:val="24"/>
          <w:szCs w:val="24"/>
        </w:rPr>
        <w:t xml:space="preserve"> in control of the situation and thus minimize</w:t>
      </w:r>
      <w:r w:rsidR="009A51A4">
        <w:rPr>
          <w:rFonts w:ascii="Times New Roman" w:eastAsia="Times New Roman" w:hAnsi="Times New Roman" w:cs="Times New Roman"/>
          <w:bCs/>
          <w:sz w:val="24"/>
          <w:szCs w:val="24"/>
        </w:rPr>
        <w:t>d</w:t>
      </w:r>
      <w:r w:rsidR="00E129EA">
        <w:rPr>
          <w:rFonts w:ascii="Times New Roman" w:eastAsia="Times New Roman" w:hAnsi="Times New Roman" w:cs="Times New Roman"/>
          <w:bCs/>
          <w:sz w:val="24"/>
          <w:szCs w:val="24"/>
        </w:rPr>
        <w:t xml:space="preserve"> panic among </w:t>
      </w:r>
      <w:r w:rsidR="004C29E9">
        <w:rPr>
          <w:rFonts w:ascii="Times New Roman" w:eastAsia="Times New Roman" w:hAnsi="Times New Roman" w:cs="Times New Roman"/>
          <w:bCs/>
          <w:sz w:val="24"/>
          <w:szCs w:val="24"/>
        </w:rPr>
        <w:t>the citizens.</w:t>
      </w:r>
      <w:r w:rsidR="00E129EA">
        <w:rPr>
          <w:rFonts w:ascii="Times New Roman" w:eastAsia="Times New Roman" w:hAnsi="Times New Roman" w:cs="Times New Roman"/>
          <w:bCs/>
          <w:sz w:val="24"/>
          <w:szCs w:val="24"/>
        </w:rPr>
        <w:t xml:space="preserve"> </w:t>
      </w:r>
    </w:p>
    <w:p w14:paraId="24AE7E24" w14:textId="135CF6A8" w:rsidR="00396D23" w:rsidRPr="00983B16" w:rsidRDefault="007E529D" w:rsidP="00D26EEB">
      <w:pPr>
        <w:spacing w:line="360" w:lineRule="auto"/>
        <w:jc w:val="both"/>
        <w:rPr>
          <w:rFonts w:ascii="Times New Roman" w:eastAsia="Times New Roman" w:hAnsi="Times New Roman" w:cs="Times New Roman"/>
          <w:sz w:val="24"/>
          <w:szCs w:val="24"/>
        </w:rPr>
      </w:pPr>
      <w:r w:rsidRPr="00983B16">
        <w:rPr>
          <w:rFonts w:ascii="Times New Roman" w:hAnsi="Times New Roman" w:cs="Times New Roman"/>
          <w:sz w:val="24"/>
          <w:szCs w:val="24"/>
        </w:rPr>
        <w:t xml:space="preserve">In the </w:t>
      </w:r>
      <w:r w:rsidR="00BA3D52">
        <w:rPr>
          <w:rFonts w:ascii="Times New Roman" w:hAnsi="Times New Roman" w:cs="Times New Roman"/>
          <w:sz w:val="24"/>
          <w:szCs w:val="24"/>
        </w:rPr>
        <w:t>eight</w:t>
      </w:r>
      <w:r w:rsidRPr="00983B16">
        <w:rPr>
          <w:rFonts w:ascii="Times New Roman" w:hAnsi="Times New Roman" w:cs="Times New Roman"/>
          <w:sz w:val="24"/>
          <w:szCs w:val="24"/>
        </w:rPr>
        <w:t xml:space="preserve"> presidential addresses, metaphorical expressions that conceptualize COVID-19</w:t>
      </w:r>
      <w:r w:rsidR="00BA3D52">
        <w:rPr>
          <w:rFonts w:ascii="Times New Roman" w:hAnsi="Times New Roman" w:cs="Times New Roman"/>
          <w:sz w:val="24"/>
          <w:szCs w:val="24"/>
        </w:rPr>
        <w:t xml:space="preserve"> and related activity </w:t>
      </w:r>
      <w:r w:rsidR="00BA3D52" w:rsidRPr="00983B16">
        <w:rPr>
          <w:rFonts w:ascii="Times New Roman" w:hAnsi="Times New Roman" w:cs="Times New Roman"/>
          <w:sz w:val="24"/>
          <w:szCs w:val="24"/>
        </w:rPr>
        <w:t>as</w:t>
      </w:r>
      <w:r w:rsidRPr="00983B16">
        <w:rPr>
          <w:rFonts w:ascii="Times New Roman" w:hAnsi="Times New Roman" w:cs="Times New Roman"/>
          <w:sz w:val="24"/>
          <w:szCs w:val="24"/>
        </w:rPr>
        <w:t xml:space="preserve"> WAR </w:t>
      </w:r>
      <w:r w:rsidR="00F40BF9"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selected</w:t>
      </w:r>
      <w:r w:rsidR="002C4B98">
        <w:rPr>
          <w:rFonts w:ascii="Times New Roman" w:hAnsi="Times New Roman" w:cs="Times New Roman"/>
          <w:sz w:val="24"/>
          <w:szCs w:val="24"/>
        </w:rPr>
        <w:t xml:space="preserve"> purposively</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The speeches</w:t>
      </w:r>
      <w:r w:rsidR="002C4B98">
        <w:rPr>
          <w:rFonts w:ascii="Times New Roman" w:hAnsi="Times New Roman" w:cs="Times New Roman"/>
          <w:sz w:val="24"/>
          <w:szCs w:val="24"/>
        </w:rPr>
        <w:t xml:space="preserve"> that were selected for this study</w:t>
      </w:r>
      <w:r w:rsidR="00D8653A" w:rsidRPr="00983B16">
        <w:rPr>
          <w:rFonts w:ascii="Times New Roman" w:hAnsi="Times New Roman" w:cs="Times New Roman"/>
          <w:sz w:val="24"/>
          <w:szCs w:val="24"/>
        </w:rPr>
        <w:t xml:space="preserve"> were in English; one of the official languages in Kenya besides Kiswahili</w:t>
      </w:r>
      <w:r w:rsidR="00BA3D52">
        <w:rPr>
          <w:rFonts w:ascii="Times New Roman" w:hAnsi="Times New Roman" w:cs="Times New Roman"/>
          <w:sz w:val="24"/>
          <w:szCs w:val="24"/>
        </w:rPr>
        <w:t xml:space="preserve"> according to the 2010 constitution</w:t>
      </w:r>
      <w:r w:rsidR="00D8653A" w:rsidRPr="00983B16">
        <w:rPr>
          <w:rFonts w:ascii="Times New Roman" w:hAnsi="Times New Roman" w:cs="Times New Roman"/>
          <w:sz w:val="24"/>
          <w:szCs w:val="24"/>
        </w:rPr>
        <w:t xml:space="preserve">. </w:t>
      </w:r>
      <w:r w:rsidR="002C4B98">
        <w:rPr>
          <w:rFonts w:ascii="Times New Roman" w:hAnsi="Times New Roman" w:cs="Times New Roman"/>
          <w:sz w:val="24"/>
          <w:szCs w:val="24"/>
        </w:rPr>
        <w:t>English tends to be more preferred in Kenya in giving presidential addresses compared to Kiswahili.</w:t>
      </w:r>
      <w:r w:rsidR="009A51A4">
        <w:rPr>
          <w:rFonts w:ascii="Times New Roman" w:hAnsi="Times New Roman" w:cs="Times New Roman"/>
          <w:sz w:val="24"/>
          <w:szCs w:val="24"/>
        </w:rPr>
        <w:t xml:space="preserve"> </w:t>
      </w:r>
      <w:r w:rsidRPr="00983B16">
        <w:rPr>
          <w:rFonts w:ascii="Times New Roman" w:hAnsi="Times New Roman" w:cs="Times New Roman"/>
          <w:sz w:val="24"/>
          <w:szCs w:val="24"/>
        </w:rPr>
        <w:t xml:space="preserve">Out of the </w:t>
      </w:r>
      <w:r w:rsidR="00941E5D" w:rsidRPr="00983B16">
        <w:rPr>
          <w:rFonts w:ascii="Times New Roman" w:hAnsi="Times New Roman" w:cs="Times New Roman"/>
          <w:sz w:val="24"/>
          <w:szCs w:val="24"/>
        </w:rPr>
        <w:t xml:space="preserve">total </w:t>
      </w:r>
      <w:r w:rsidRPr="00983B16">
        <w:rPr>
          <w:rFonts w:ascii="Times New Roman" w:hAnsi="Times New Roman" w:cs="Times New Roman"/>
          <w:sz w:val="24"/>
          <w:szCs w:val="24"/>
        </w:rPr>
        <w:t xml:space="preserve">number </w:t>
      </w:r>
      <w:r w:rsidR="00D8653A" w:rsidRPr="00983B16">
        <w:rPr>
          <w:rFonts w:ascii="Times New Roman" w:hAnsi="Times New Roman" w:cs="Times New Roman"/>
          <w:sz w:val="24"/>
          <w:szCs w:val="24"/>
        </w:rPr>
        <w:t xml:space="preserve">(20) </w:t>
      </w:r>
      <w:r w:rsidR="00E129EA">
        <w:rPr>
          <w:rFonts w:ascii="Times New Roman" w:hAnsi="Times New Roman" w:cs="Times New Roman"/>
          <w:sz w:val="24"/>
          <w:szCs w:val="24"/>
        </w:rPr>
        <w:t xml:space="preserve">of metaphorical constructions </w:t>
      </w:r>
      <w:r w:rsidRPr="00983B16">
        <w:rPr>
          <w:rFonts w:ascii="Times New Roman" w:hAnsi="Times New Roman" w:cs="Times New Roman"/>
          <w:sz w:val="24"/>
          <w:szCs w:val="24"/>
        </w:rPr>
        <w:t>selected, only 1</w:t>
      </w:r>
      <w:r w:rsidR="00BA3D52">
        <w:rPr>
          <w:rFonts w:ascii="Times New Roman" w:hAnsi="Times New Roman" w:cs="Times New Roman"/>
          <w:sz w:val="24"/>
          <w:szCs w:val="24"/>
        </w:rPr>
        <w:t>2</w:t>
      </w:r>
      <w:r w:rsidRPr="00983B16">
        <w:rPr>
          <w:rFonts w:ascii="Times New Roman" w:hAnsi="Times New Roman" w:cs="Times New Roman"/>
          <w:sz w:val="24"/>
          <w:szCs w:val="24"/>
        </w:rPr>
        <w:t xml:space="preserve"> </w:t>
      </w:r>
      <w:r w:rsidR="00941E5D" w:rsidRPr="00983B16">
        <w:rPr>
          <w:rFonts w:ascii="Times New Roman" w:hAnsi="Times New Roman" w:cs="Times New Roman"/>
          <w:sz w:val="24"/>
          <w:szCs w:val="24"/>
        </w:rPr>
        <w:t>were</w:t>
      </w:r>
      <w:r w:rsidRPr="00983B16">
        <w:rPr>
          <w:rFonts w:ascii="Times New Roman" w:hAnsi="Times New Roman" w:cs="Times New Roman"/>
          <w:sz w:val="24"/>
          <w:szCs w:val="24"/>
        </w:rPr>
        <w:t xml:space="preserve"> considered for analysis</w:t>
      </w:r>
      <w:r w:rsidR="00E129EA">
        <w:rPr>
          <w:rFonts w:ascii="Times New Roman" w:hAnsi="Times New Roman" w:cs="Times New Roman"/>
          <w:sz w:val="24"/>
          <w:szCs w:val="24"/>
        </w:rPr>
        <w:t xml:space="preserve"> as they were rich in metaphorical expressions whose attributes contribute to the </w:t>
      </w:r>
      <w:r w:rsidR="002C4B98">
        <w:rPr>
          <w:rFonts w:ascii="Times New Roman" w:hAnsi="Times New Roman" w:cs="Times New Roman"/>
          <w:sz w:val="24"/>
          <w:szCs w:val="24"/>
        </w:rPr>
        <w:t>conceptualization of the WAR</w:t>
      </w:r>
      <w:r w:rsidR="00E129EA">
        <w:rPr>
          <w:rFonts w:ascii="Times New Roman" w:hAnsi="Times New Roman" w:cs="Times New Roman"/>
          <w:sz w:val="24"/>
          <w:szCs w:val="24"/>
        </w:rPr>
        <w:t xml:space="preserve"> metaphor</w:t>
      </w:r>
      <w:r w:rsidRPr="00983B16">
        <w:rPr>
          <w:rFonts w:ascii="Times New Roman" w:hAnsi="Times New Roman" w:cs="Times New Roman"/>
          <w:sz w:val="24"/>
          <w:szCs w:val="24"/>
        </w:rPr>
        <w:t xml:space="preserve">. This </w:t>
      </w:r>
      <w:r w:rsidR="00941E5D" w:rsidRPr="00983B16">
        <w:rPr>
          <w:rFonts w:ascii="Times New Roman" w:hAnsi="Times New Roman" w:cs="Times New Roman"/>
          <w:sz w:val="24"/>
          <w:szCs w:val="24"/>
        </w:rPr>
        <w:t>was</w:t>
      </w:r>
      <w:r w:rsidRPr="00983B16">
        <w:rPr>
          <w:rFonts w:ascii="Times New Roman" w:hAnsi="Times New Roman" w:cs="Times New Roman"/>
          <w:sz w:val="24"/>
          <w:szCs w:val="24"/>
        </w:rPr>
        <w:t xml:space="preserve"> guided by the nature of data which is related in expression and reference to the same </w:t>
      </w:r>
      <w:r w:rsidR="009A51A4">
        <w:rPr>
          <w:rFonts w:ascii="Times New Roman" w:hAnsi="Times New Roman" w:cs="Times New Roman"/>
          <w:sz w:val="24"/>
          <w:szCs w:val="24"/>
        </w:rPr>
        <w:t>WAR</w:t>
      </w:r>
      <w:r w:rsidR="00022603">
        <w:rPr>
          <w:rFonts w:ascii="Times New Roman" w:hAnsi="Times New Roman" w:cs="Times New Roman"/>
          <w:sz w:val="24"/>
          <w:szCs w:val="24"/>
        </w:rPr>
        <w:t xml:space="preserve"> frame, </w:t>
      </w:r>
      <w:r w:rsidR="00BF72CA">
        <w:rPr>
          <w:rFonts w:ascii="Times New Roman" w:hAnsi="Times New Roman" w:cs="Times New Roman"/>
          <w:sz w:val="24"/>
          <w:szCs w:val="24"/>
        </w:rPr>
        <w:t xml:space="preserve">but </w:t>
      </w:r>
      <w:r w:rsidR="00022603">
        <w:rPr>
          <w:rFonts w:ascii="Times New Roman" w:hAnsi="Times New Roman" w:cs="Times New Roman"/>
          <w:sz w:val="24"/>
          <w:szCs w:val="24"/>
        </w:rPr>
        <w:t>presented through</w:t>
      </w:r>
      <w:r w:rsidR="00BF72CA">
        <w:rPr>
          <w:rFonts w:ascii="Times New Roman" w:hAnsi="Times New Roman" w:cs="Times New Roman"/>
          <w:sz w:val="24"/>
          <w:szCs w:val="24"/>
        </w:rPr>
        <w:t xml:space="preserve"> different metaphorical</w:t>
      </w:r>
      <w:r w:rsidR="00022603">
        <w:rPr>
          <w:rFonts w:ascii="Times New Roman" w:hAnsi="Times New Roman" w:cs="Times New Roman"/>
          <w:sz w:val="24"/>
          <w:szCs w:val="24"/>
        </w:rPr>
        <w:t xml:space="preserve"> </w:t>
      </w:r>
      <w:r w:rsidR="00BF72CA">
        <w:rPr>
          <w:rFonts w:ascii="Times New Roman" w:hAnsi="Times New Roman" w:cs="Times New Roman"/>
          <w:sz w:val="24"/>
          <w:szCs w:val="24"/>
        </w:rPr>
        <w:t>constructions</w:t>
      </w:r>
      <w:r w:rsidR="00022603">
        <w:rPr>
          <w:rFonts w:ascii="Times New Roman" w:hAnsi="Times New Roman" w:cs="Times New Roman"/>
          <w:sz w:val="24"/>
          <w:szCs w:val="24"/>
        </w:rPr>
        <w:t xml:space="preserve">. </w:t>
      </w:r>
      <w:r w:rsidRPr="00983B16">
        <w:rPr>
          <w:rFonts w:ascii="Times New Roman" w:hAnsi="Times New Roman" w:cs="Times New Roman"/>
          <w:sz w:val="24"/>
          <w:szCs w:val="24"/>
        </w:rPr>
        <w:t xml:space="preserve">The data selected </w:t>
      </w:r>
      <w:r w:rsidR="00BA3D52">
        <w:rPr>
          <w:rFonts w:ascii="Times New Roman" w:hAnsi="Times New Roman" w:cs="Times New Roman"/>
          <w:sz w:val="24"/>
          <w:szCs w:val="24"/>
        </w:rPr>
        <w:t>were</w:t>
      </w:r>
      <w:r w:rsidRPr="00983B16">
        <w:rPr>
          <w:rFonts w:ascii="Times New Roman" w:hAnsi="Times New Roman" w:cs="Times New Roman"/>
          <w:sz w:val="24"/>
          <w:szCs w:val="24"/>
        </w:rPr>
        <w:t xml:space="preserve"> then analyzed in accordance with the principles of Conceptual Metaphor Theory. </w:t>
      </w:r>
      <w:r w:rsidR="00BF72CA">
        <w:rPr>
          <w:rFonts w:ascii="Times New Roman" w:hAnsi="Times New Roman" w:cs="Times New Roman"/>
          <w:sz w:val="24"/>
          <w:szCs w:val="24"/>
        </w:rPr>
        <w:t xml:space="preserve">The selection of 12 metaphorical expressions was satisfactory as it </w:t>
      </w:r>
      <w:r w:rsidRPr="00983B16">
        <w:rPr>
          <w:rFonts w:ascii="Times New Roman" w:hAnsi="Times New Roman" w:cs="Times New Roman"/>
          <w:sz w:val="24"/>
          <w:szCs w:val="24"/>
        </w:rPr>
        <w:t xml:space="preserve">would be representative for the study </w:t>
      </w:r>
      <w:r w:rsidR="00941E5D" w:rsidRPr="00983B16">
        <w:rPr>
          <w:rFonts w:ascii="Times New Roman" w:hAnsi="Times New Roman" w:cs="Times New Roman"/>
          <w:sz w:val="24"/>
          <w:szCs w:val="24"/>
        </w:rPr>
        <w:t xml:space="preserve">in investigating the conceptual nature of the WAR metaphor in transmitting information on </w:t>
      </w:r>
      <w:r w:rsidRPr="00983B16">
        <w:rPr>
          <w:rFonts w:ascii="Times New Roman" w:hAnsi="Times New Roman" w:cs="Times New Roman"/>
          <w:sz w:val="24"/>
          <w:szCs w:val="24"/>
        </w:rPr>
        <w:t xml:space="preserve">COVID-19 </w:t>
      </w:r>
      <w:r w:rsidR="00331901" w:rsidRPr="00983B16">
        <w:rPr>
          <w:rFonts w:ascii="Times New Roman" w:hAnsi="Times New Roman" w:cs="Times New Roman"/>
          <w:sz w:val="24"/>
          <w:szCs w:val="24"/>
        </w:rPr>
        <w:t>to</w:t>
      </w:r>
      <w:r w:rsidRPr="00983B16">
        <w:rPr>
          <w:rFonts w:ascii="Times New Roman" w:hAnsi="Times New Roman" w:cs="Times New Roman"/>
          <w:sz w:val="24"/>
          <w:szCs w:val="24"/>
        </w:rPr>
        <w:t xml:space="preserve"> Kenya</w:t>
      </w:r>
      <w:r w:rsidR="00331901" w:rsidRPr="00983B16">
        <w:rPr>
          <w:rFonts w:ascii="Times New Roman" w:hAnsi="Times New Roman" w:cs="Times New Roman"/>
          <w:sz w:val="24"/>
          <w:szCs w:val="24"/>
        </w:rPr>
        <w:t>ns</w:t>
      </w:r>
      <w:r w:rsidRPr="00983B16">
        <w:rPr>
          <w:rFonts w:ascii="Times New Roman" w:hAnsi="Times New Roman" w:cs="Times New Roman"/>
          <w:sz w:val="24"/>
          <w:szCs w:val="24"/>
        </w:rPr>
        <w:t>. This study was largely qualitative</w:t>
      </w:r>
      <w:r w:rsidR="00BF72CA">
        <w:rPr>
          <w:rFonts w:ascii="Times New Roman" w:hAnsi="Times New Roman" w:cs="Times New Roman"/>
          <w:sz w:val="24"/>
          <w:szCs w:val="24"/>
        </w:rPr>
        <w:t xml:space="preserve"> since</w:t>
      </w:r>
      <w:r w:rsidRPr="00983B16">
        <w:rPr>
          <w:rFonts w:ascii="Times New Roman" w:hAnsi="Times New Roman" w:cs="Times New Roman"/>
          <w:sz w:val="24"/>
          <w:szCs w:val="24"/>
        </w:rPr>
        <w:t xml:space="preserve"> it identified metaphors</w:t>
      </w:r>
      <w:r w:rsidR="003B3F14">
        <w:rPr>
          <w:rFonts w:ascii="Times New Roman" w:hAnsi="Times New Roman" w:cs="Times New Roman"/>
          <w:sz w:val="24"/>
          <w:szCs w:val="24"/>
        </w:rPr>
        <w:t xml:space="preserve"> and analyzed them</w:t>
      </w:r>
      <w:r w:rsidR="00941E5D" w:rsidRPr="00983B16">
        <w:rPr>
          <w:rFonts w:ascii="Times New Roman" w:hAnsi="Times New Roman" w:cs="Times New Roman"/>
          <w:sz w:val="24"/>
          <w:szCs w:val="24"/>
        </w:rPr>
        <w:t xml:space="preserve"> through presentation </w:t>
      </w:r>
      <w:r w:rsidR="00331901" w:rsidRPr="00983B16">
        <w:rPr>
          <w:rFonts w:ascii="Times New Roman" w:hAnsi="Times New Roman" w:cs="Times New Roman"/>
          <w:sz w:val="24"/>
          <w:szCs w:val="24"/>
        </w:rPr>
        <w:t xml:space="preserve">of data, analysis </w:t>
      </w:r>
      <w:r w:rsidR="00941E5D" w:rsidRPr="00983B16">
        <w:rPr>
          <w:rFonts w:ascii="Times New Roman" w:hAnsi="Times New Roman" w:cs="Times New Roman"/>
          <w:sz w:val="24"/>
          <w:szCs w:val="24"/>
        </w:rPr>
        <w:t>and discussion</w:t>
      </w:r>
      <w:r w:rsidRPr="00983B16">
        <w:rPr>
          <w:rFonts w:ascii="Times New Roman" w:hAnsi="Times New Roman" w:cs="Times New Roman"/>
          <w:sz w:val="24"/>
          <w:szCs w:val="24"/>
        </w:rPr>
        <w:t xml:space="preserve">. </w:t>
      </w:r>
      <w:r w:rsidR="00D8653A" w:rsidRPr="00983B16">
        <w:rPr>
          <w:rFonts w:ascii="Times New Roman" w:hAnsi="Times New Roman" w:cs="Times New Roman"/>
          <w:sz w:val="24"/>
          <w:szCs w:val="24"/>
        </w:rPr>
        <w:t xml:space="preserve">The tenets of CMT were applied in the analysis of data </w:t>
      </w:r>
      <w:r w:rsidR="00F202F5" w:rsidRPr="00983B16">
        <w:rPr>
          <w:rFonts w:ascii="Times New Roman" w:hAnsi="Times New Roman" w:cs="Times New Roman"/>
          <w:sz w:val="24"/>
          <w:szCs w:val="24"/>
        </w:rPr>
        <w:t xml:space="preserve">bearing in mind that </w:t>
      </w:r>
      <w:r w:rsidR="00F202F5" w:rsidRPr="00983B16">
        <w:rPr>
          <w:rFonts w:ascii="Times New Roman" w:eastAsia="Times New Roman" w:hAnsi="Times New Roman" w:cs="Times New Roman"/>
          <w:sz w:val="24"/>
          <w:szCs w:val="24"/>
        </w:rPr>
        <w:t>Conceptual Metap</w:t>
      </w:r>
      <w:r w:rsidR="008D0AFE">
        <w:rPr>
          <w:rFonts w:ascii="Times New Roman" w:eastAsia="Times New Roman" w:hAnsi="Times New Roman" w:cs="Times New Roman"/>
          <w:sz w:val="24"/>
          <w:szCs w:val="24"/>
        </w:rPr>
        <w:t>hor Theory has a basic principle</w:t>
      </w:r>
      <w:r w:rsidR="00F202F5" w:rsidRPr="00983B16">
        <w:rPr>
          <w:rFonts w:ascii="Times New Roman" w:eastAsia="Times New Roman" w:hAnsi="Times New Roman" w:cs="Times New Roman"/>
          <w:sz w:val="24"/>
          <w:szCs w:val="24"/>
        </w:rPr>
        <w:t xml:space="preserve"> which states that metaphor operates at the cognitive level, that is,</w:t>
      </w:r>
      <w:r w:rsidR="00C6371C">
        <w:rPr>
          <w:rFonts w:ascii="Times New Roman" w:eastAsia="Times New Roman" w:hAnsi="Times New Roman" w:cs="Times New Roman"/>
          <w:sz w:val="24"/>
          <w:szCs w:val="24"/>
        </w:rPr>
        <w:t xml:space="preserve"> at the level of the human mind and not language as it was earlier thought.</w:t>
      </w:r>
      <w:r w:rsidR="00D404B7" w:rsidRPr="00983B16">
        <w:rPr>
          <w:rFonts w:ascii="Times New Roman" w:eastAsia="Times New Roman" w:hAnsi="Times New Roman" w:cs="Times New Roman"/>
          <w:sz w:val="24"/>
          <w:szCs w:val="24"/>
        </w:rPr>
        <w:t xml:space="preserve">   </w:t>
      </w:r>
    </w:p>
    <w:p w14:paraId="04665DD1" w14:textId="4E14969C" w:rsidR="00A11122" w:rsidRPr="00E21CC2" w:rsidRDefault="007F0903"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WAR</w:t>
      </w:r>
      <w:r w:rsidR="00AF66BC" w:rsidRPr="00E21CC2">
        <w:rPr>
          <w:rFonts w:ascii="Times New Roman" w:hAnsi="Times New Roman" w:cs="Times New Roman"/>
          <w:b/>
          <w:sz w:val="24"/>
          <w:szCs w:val="24"/>
        </w:rPr>
        <w:t xml:space="preserve"> Metaphors in P</w:t>
      </w:r>
      <w:r w:rsidR="00DE11EB" w:rsidRPr="00E21CC2">
        <w:rPr>
          <w:rFonts w:ascii="Times New Roman" w:hAnsi="Times New Roman" w:cs="Times New Roman"/>
          <w:b/>
          <w:sz w:val="24"/>
          <w:szCs w:val="24"/>
        </w:rPr>
        <w:t xml:space="preserve">residential </w:t>
      </w:r>
      <w:r w:rsidR="008B2E55" w:rsidRPr="00E21CC2">
        <w:rPr>
          <w:rFonts w:ascii="Times New Roman" w:hAnsi="Times New Roman" w:cs="Times New Roman"/>
          <w:b/>
          <w:sz w:val="24"/>
          <w:szCs w:val="24"/>
        </w:rPr>
        <w:t>Addresses in</w:t>
      </w:r>
      <w:r w:rsidR="00564385" w:rsidRPr="00E21CC2">
        <w:rPr>
          <w:rFonts w:ascii="Times New Roman" w:hAnsi="Times New Roman" w:cs="Times New Roman"/>
          <w:b/>
          <w:sz w:val="24"/>
          <w:szCs w:val="24"/>
        </w:rPr>
        <w:t xml:space="preserve"> Kenya</w:t>
      </w:r>
      <w:r w:rsidR="002C0418" w:rsidRPr="00E21CC2">
        <w:rPr>
          <w:rFonts w:ascii="Times New Roman" w:hAnsi="Times New Roman" w:cs="Times New Roman"/>
          <w:b/>
          <w:sz w:val="24"/>
          <w:szCs w:val="24"/>
        </w:rPr>
        <w:t xml:space="preserve"> in 2020</w:t>
      </w:r>
    </w:p>
    <w:p w14:paraId="6629C45C" w14:textId="7E840252" w:rsidR="000878AF" w:rsidRPr="004F5517" w:rsidRDefault="0070077D" w:rsidP="00950854">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F3AE7">
        <w:rPr>
          <w:rFonts w:ascii="Times New Roman" w:hAnsi="Times New Roman" w:cs="Times New Roman"/>
          <w:sz w:val="24"/>
          <w:szCs w:val="24"/>
        </w:rPr>
        <w:t xml:space="preserve">residential </w:t>
      </w:r>
      <w:r w:rsidR="007574CF">
        <w:rPr>
          <w:rFonts w:ascii="Times New Roman" w:hAnsi="Times New Roman" w:cs="Times New Roman"/>
          <w:sz w:val="24"/>
          <w:szCs w:val="24"/>
        </w:rPr>
        <w:t>ad</w:t>
      </w:r>
      <w:r w:rsidR="00F83FCB">
        <w:rPr>
          <w:rFonts w:ascii="Times New Roman" w:hAnsi="Times New Roman" w:cs="Times New Roman"/>
          <w:sz w:val="24"/>
          <w:szCs w:val="24"/>
        </w:rPr>
        <w:t>d</w:t>
      </w:r>
      <w:r w:rsidR="007574CF">
        <w:rPr>
          <w:rFonts w:ascii="Times New Roman" w:hAnsi="Times New Roman" w:cs="Times New Roman"/>
          <w:sz w:val="24"/>
          <w:szCs w:val="24"/>
        </w:rPr>
        <w:t>resses</w:t>
      </w:r>
      <w:r w:rsidR="00AF3F78">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w:t>
      </w:r>
      <w:r w:rsidR="002915A4">
        <w:rPr>
          <w:rFonts w:ascii="Times New Roman" w:hAnsi="Times New Roman" w:cs="Times New Roman"/>
          <w:sz w:val="24"/>
          <w:szCs w:val="24"/>
        </w:rPr>
        <w:t xml:space="preserve"> </w:t>
      </w:r>
      <w:r w:rsidR="001D0F3F">
        <w:rPr>
          <w:rFonts w:ascii="Times New Roman" w:hAnsi="Times New Roman" w:cs="Times New Roman"/>
          <w:sz w:val="24"/>
          <w:szCs w:val="24"/>
        </w:rPr>
        <w:t>during the COVID-</w:t>
      </w:r>
      <w:r w:rsidR="00962DD5">
        <w:rPr>
          <w:rFonts w:ascii="Times New Roman" w:hAnsi="Times New Roman" w:cs="Times New Roman"/>
          <w:sz w:val="24"/>
          <w:szCs w:val="24"/>
        </w:rPr>
        <w:t xml:space="preserve">19 </w:t>
      </w:r>
      <w:r w:rsidR="00331901">
        <w:rPr>
          <w:rFonts w:ascii="Times New Roman" w:hAnsi="Times New Roman" w:cs="Times New Roman"/>
          <w:sz w:val="24"/>
          <w:szCs w:val="24"/>
        </w:rPr>
        <w:t xml:space="preserve">pandemic </w:t>
      </w:r>
      <w:r w:rsidR="00962DD5">
        <w:rPr>
          <w:rFonts w:ascii="Times New Roman" w:hAnsi="Times New Roman" w:cs="Times New Roman"/>
          <w:sz w:val="24"/>
          <w:szCs w:val="24"/>
        </w:rPr>
        <w:t>season</w:t>
      </w:r>
      <w:r w:rsidR="00331901">
        <w:rPr>
          <w:rFonts w:ascii="Times New Roman" w:hAnsi="Times New Roman" w:cs="Times New Roman"/>
          <w:sz w:val="24"/>
          <w:szCs w:val="24"/>
        </w:rPr>
        <w:t xml:space="preserve"> (2020)</w:t>
      </w:r>
      <w:r w:rsidR="00962DD5">
        <w:rPr>
          <w:rFonts w:ascii="Times New Roman" w:hAnsi="Times New Roman" w:cs="Times New Roman"/>
          <w:sz w:val="24"/>
          <w:szCs w:val="24"/>
        </w:rPr>
        <w:t xml:space="preserve"> </w:t>
      </w:r>
      <w:r w:rsidR="003F3AE7">
        <w:rPr>
          <w:rFonts w:ascii="Times New Roman" w:hAnsi="Times New Roman" w:cs="Times New Roman"/>
          <w:sz w:val="24"/>
          <w:szCs w:val="24"/>
        </w:rPr>
        <w:t>were</w:t>
      </w:r>
      <w:r w:rsidR="002915A4">
        <w:rPr>
          <w:rFonts w:ascii="Times New Roman" w:hAnsi="Times New Roman" w:cs="Times New Roman"/>
          <w:sz w:val="24"/>
          <w:szCs w:val="24"/>
        </w:rPr>
        <w:t xml:space="preserve"> replete</w:t>
      </w:r>
      <w:r w:rsidR="00FA423D">
        <w:rPr>
          <w:rFonts w:ascii="Times New Roman" w:hAnsi="Times New Roman" w:cs="Times New Roman"/>
          <w:sz w:val="24"/>
          <w:szCs w:val="24"/>
        </w:rPr>
        <w:t xml:space="preserve"> </w:t>
      </w:r>
      <w:r w:rsidR="00F03DFE">
        <w:rPr>
          <w:rFonts w:ascii="Times New Roman" w:hAnsi="Times New Roman" w:cs="Times New Roman"/>
          <w:sz w:val="24"/>
          <w:szCs w:val="24"/>
        </w:rPr>
        <w:t>with metaphorical</w:t>
      </w:r>
      <w:r w:rsidR="00962DD5">
        <w:rPr>
          <w:rFonts w:ascii="Times New Roman" w:hAnsi="Times New Roman" w:cs="Times New Roman"/>
          <w:sz w:val="24"/>
          <w:szCs w:val="24"/>
        </w:rPr>
        <w:t xml:space="preserve"> expressions</w:t>
      </w:r>
      <w:r w:rsidR="00564385">
        <w:rPr>
          <w:rFonts w:ascii="Times New Roman" w:hAnsi="Times New Roman" w:cs="Times New Roman"/>
          <w:sz w:val="24"/>
          <w:szCs w:val="24"/>
        </w:rPr>
        <w:t xml:space="preserve">. </w:t>
      </w:r>
      <w:r w:rsidR="00334D90">
        <w:rPr>
          <w:rFonts w:ascii="Times New Roman" w:hAnsi="Times New Roman" w:cs="Times New Roman"/>
          <w:sz w:val="24"/>
          <w:szCs w:val="24"/>
        </w:rPr>
        <w:t>Although</w:t>
      </w:r>
      <w:r w:rsidR="00D500B7">
        <w:rPr>
          <w:rFonts w:ascii="Times New Roman" w:hAnsi="Times New Roman" w:cs="Times New Roman"/>
          <w:sz w:val="24"/>
          <w:szCs w:val="24"/>
        </w:rPr>
        <w:t xml:space="preserve"> there are metaphor</w:t>
      </w:r>
      <w:r w:rsidR="00334D90">
        <w:rPr>
          <w:rFonts w:ascii="Times New Roman" w:hAnsi="Times New Roman" w:cs="Times New Roman"/>
          <w:sz w:val="24"/>
          <w:szCs w:val="24"/>
        </w:rPr>
        <w:t>s</w:t>
      </w:r>
      <w:r w:rsidR="00D500B7">
        <w:rPr>
          <w:rFonts w:ascii="Times New Roman" w:hAnsi="Times New Roman" w:cs="Times New Roman"/>
          <w:sz w:val="24"/>
          <w:szCs w:val="24"/>
        </w:rPr>
        <w:t xml:space="preserve"> fro</w:t>
      </w:r>
      <w:r w:rsidR="003F3AE7">
        <w:rPr>
          <w:rFonts w:ascii="Times New Roman" w:hAnsi="Times New Roman" w:cs="Times New Roman"/>
          <w:sz w:val="24"/>
          <w:szCs w:val="24"/>
        </w:rPr>
        <w:t>m other frames</w:t>
      </w:r>
      <w:r w:rsidR="00833024">
        <w:rPr>
          <w:rFonts w:ascii="Times New Roman" w:hAnsi="Times New Roman" w:cs="Times New Roman"/>
          <w:sz w:val="24"/>
          <w:szCs w:val="24"/>
        </w:rPr>
        <w:t>,</w:t>
      </w:r>
      <w:r w:rsidR="003F3AE7">
        <w:rPr>
          <w:rFonts w:ascii="Times New Roman" w:hAnsi="Times New Roman" w:cs="Times New Roman"/>
          <w:sz w:val="24"/>
          <w:szCs w:val="24"/>
        </w:rPr>
        <w:t xml:space="preserve"> it is noted</w:t>
      </w:r>
      <w:r w:rsidR="00571573">
        <w:rPr>
          <w:rFonts w:ascii="Times New Roman" w:hAnsi="Times New Roman" w:cs="Times New Roman"/>
          <w:sz w:val="24"/>
          <w:szCs w:val="24"/>
        </w:rPr>
        <w:t xml:space="preserve"> that</w:t>
      </w:r>
      <w:r w:rsidR="00B95AE6">
        <w:rPr>
          <w:rFonts w:ascii="Times New Roman" w:hAnsi="Times New Roman" w:cs="Times New Roman"/>
          <w:sz w:val="24"/>
          <w:szCs w:val="24"/>
        </w:rPr>
        <w:t xml:space="preserve"> a considerable number</w:t>
      </w:r>
      <w:r w:rsidR="0034705D">
        <w:rPr>
          <w:rFonts w:ascii="Times New Roman" w:hAnsi="Times New Roman" w:cs="Times New Roman"/>
          <w:sz w:val="24"/>
          <w:szCs w:val="24"/>
        </w:rPr>
        <w:t xml:space="preserve"> of metaphors</w:t>
      </w:r>
      <w:r w:rsidR="003F3AE7">
        <w:rPr>
          <w:rFonts w:ascii="Times New Roman" w:hAnsi="Times New Roman" w:cs="Times New Roman"/>
          <w:sz w:val="24"/>
          <w:szCs w:val="24"/>
        </w:rPr>
        <w:t xml:space="preserve"> ca</w:t>
      </w:r>
      <w:r w:rsidR="00571573">
        <w:rPr>
          <w:rFonts w:ascii="Times New Roman" w:hAnsi="Times New Roman" w:cs="Times New Roman"/>
          <w:sz w:val="24"/>
          <w:szCs w:val="24"/>
        </w:rPr>
        <w:t>me</w:t>
      </w:r>
      <w:r w:rsidR="00B95AE6">
        <w:rPr>
          <w:rFonts w:ascii="Times New Roman" w:hAnsi="Times New Roman" w:cs="Times New Roman"/>
          <w:sz w:val="24"/>
          <w:szCs w:val="24"/>
        </w:rPr>
        <w:t xml:space="preserve"> from the WAR frame.  </w:t>
      </w:r>
      <w:r w:rsidR="00331901">
        <w:rPr>
          <w:rFonts w:ascii="Times New Roman" w:hAnsi="Times New Roman" w:cs="Times New Roman"/>
          <w:sz w:val="24"/>
          <w:szCs w:val="24"/>
        </w:rPr>
        <w:t xml:space="preserve">For instance, </w:t>
      </w:r>
      <w:r w:rsidR="00B95AE6">
        <w:rPr>
          <w:rFonts w:ascii="Times New Roman" w:hAnsi="Times New Roman" w:cs="Times New Roman"/>
          <w:sz w:val="24"/>
          <w:szCs w:val="24"/>
        </w:rPr>
        <w:t>Kenyatta uses WAR metaphorical expressions in a</w:t>
      </w:r>
      <w:r w:rsidR="00564385">
        <w:rPr>
          <w:rFonts w:ascii="Times New Roman" w:hAnsi="Times New Roman" w:cs="Times New Roman"/>
          <w:sz w:val="24"/>
          <w:szCs w:val="24"/>
        </w:rPr>
        <w:t xml:space="preserve"> speech delivered on 16 May 2020</w:t>
      </w:r>
      <w:r w:rsidR="0034705D">
        <w:rPr>
          <w:rFonts w:ascii="Times New Roman" w:hAnsi="Times New Roman" w:cs="Times New Roman"/>
          <w:sz w:val="24"/>
          <w:szCs w:val="24"/>
        </w:rPr>
        <w:t xml:space="preserve"> when he says</w:t>
      </w:r>
      <w:r w:rsidR="00564385">
        <w:rPr>
          <w:rFonts w:ascii="Times New Roman" w:hAnsi="Times New Roman" w:cs="Times New Roman"/>
          <w:sz w:val="24"/>
          <w:szCs w:val="24"/>
        </w:rPr>
        <w:t>,</w:t>
      </w:r>
    </w:p>
    <w:p w14:paraId="6B5EE86B" w14:textId="42C01CAE" w:rsidR="003A0719" w:rsidRPr="00384907" w:rsidRDefault="003A0719" w:rsidP="00384907">
      <w:pPr>
        <w:pStyle w:val="ListParagraph"/>
        <w:numPr>
          <w:ilvl w:val="0"/>
          <w:numId w:val="22"/>
        </w:numPr>
        <w:spacing w:line="240" w:lineRule="auto"/>
        <w:rPr>
          <w:rFonts w:ascii="Times New Roman" w:hAnsi="Times New Roman" w:cs="Times New Roman"/>
          <w:sz w:val="24"/>
          <w:szCs w:val="24"/>
        </w:rPr>
      </w:pPr>
      <w:r w:rsidRPr="00384907">
        <w:rPr>
          <w:rFonts w:ascii="Times New Roman" w:hAnsi="Times New Roman" w:cs="Times New Roman"/>
          <w:sz w:val="24"/>
          <w:szCs w:val="24"/>
        </w:rPr>
        <w:t xml:space="preserve">It is </w:t>
      </w:r>
      <w:r w:rsidR="00000BD0" w:rsidRPr="00384907">
        <w:rPr>
          <w:rFonts w:ascii="Times New Roman" w:hAnsi="Times New Roman" w:cs="Times New Roman"/>
          <w:sz w:val="24"/>
          <w:szCs w:val="24"/>
        </w:rPr>
        <w:t>however,</w:t>
      </w:r>
      <w:r w:rsidRPr="00384907">
        <w:rPr>
          <w:rFonts w:ascii="Times New Roman" w:hAnsi="Times New Roman" w:cs="Times New Roman"/>
          <w:sz w:val="24"/>
          <w:szCs w:val="24"/>
        </w:rPr>
        <w:t xml:space="preserve"> clear we have not delivered the </w:t>
      </w:r>
      <w:r w:rsidRPr="00384907">
        <w:rPr>
          <w:rFonts w:ascii="Times New Roman" w:hAnsi="Times New Roman" w:cs="Times New Roman"/>
          <w:b/>
          <w:sz w:val="24"/>
          <w:szCs w:val="24"/>
        </w:rPr>
        <w:t>final blow to this enemy that has invade</w:t>
      </w:r>
      <w:r w:rsidR="003D0F1C" w:rsidRPr="00384907">
        <w:rPr>
          <w:rFonts w:ascii="Times New Roman" w:hAnsi="Times New Roman" w:cs="Times New Roman"/>
          <w:b/>
          <w:sz w:val="24"/>
          <w:szCs w:val="24"/>
        </w:rPr>
        <w:t>d</w:t>
      </w:r>
      <w:r w:rsidRPr="00384907">
        <w:rPr>
          <w:rFonts w:ascii="Times New Roman" w:hAnsi="Times New Roman" w:cs="Times New Roman"/>
          <w:b/>
          <w:sz w:val="24"/>
          <w:szCs w:val="24"/>
        </w:rPr>
        <w:t xml:space="preserve"> our community and</w:t>
      </w:r>
      <w:r w:rsidR="00BE20F2" w:rsidRPr="00384907">
        <w:rPr>
          <w:rFonts w:ascii="Times New Roman" w:hAnsi="Times New Roman" w:cs="Times New Roman"/>
          <w:sz w:val="24"/>
          <w:szCs w:val="24"/>
        </w:rPr>
        <w:t xml:space="preserve"> the world at large.</w:t>
      </w:r>
      <w:r w:rsidR="00FE59E7" w:rsidRPr="00384907">
        <w:rPr>
          <w:rFonts w:ascii="Times New Roman" w:hAnsi="Times New Roman" w:cs="Times New Roman"/>
          <w:sz w:val="24"/>
          <w:szCs w:val="24"/>
        </w:rPr>
        <w:t xml:space="preserve">    </w:t>
      </w:r>
    </w:p>
    <w:p w14:paraId="5FE5337D" w14:textId="6D91CA83" w:rsidR="00577A3D" w:rsidRDefault="000D53D5"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w:t>
      </w:r>
      <w:r w:rsidR="00384907">
        <w:rPr>
          <w:rFonts w:ascii="Times New Roman" w:hAnsi="Times New Roman" w:cs="Times New Roman"/>
          <w:sz w:val="24"/>
          <w:szCs w:val="24"/>
        </w:rPr>
        <w:t>n example (2</w:t>
      </w:r>
      <w:r>
        <w:rPr>
          <w:rFonts w:ascii="Times New Roman" w:hAnsi="Times New Roman" w:cs="Times New Roman"/>
          <w:sz w:val="24"/>
          <w:szCs w:val="24"/>
        </w:rPr>
        <w:t xml:space="preserve">) </w:t>
      </w:r>
      <w:r w:rsidR="005578B3">
        <w:rPr>
          <w:rFonts w:ascii="Times New Roman" w:hAnsi="Times New Roman" w:cs="Times New Roman"/>
          <w:sz w:val="24"/>
          <w:szCs w:val="24"/>
        </w:rPr>
        <w:t>President</w:t>
      </w:r>
      <w:r w:rsidR="00F056A0">
        <w:rPr>
          <w:rFonts w:ascii="Times New Roman" w:hAnsi="Times New Roman" w:cs="Times New Roman"/>
          <w:sz w:val="24"/>
          <w:szCs w:val="24"/>
        </w:rPr>
        <w:t xml:space="preserve"> </w:t>
      </w:r>
      <w:r w:rsidR="00411A00">
        <w:rPr>
          <w:rFonts w:ascii="Times New Roman" w:hAnsi="Times New Roman" w:cs="Times New Roman"/>
          <w:sz w:val="24"/>
          <w:szCs w:val="24"/>
        </w:rPr>
        <w:t>Kenyatta, uses</w:t>
      </w:r>
      <w:r w:rsidR="00AA698D">
        <w:rPr>
          <w:rFonts w:ascii="Times New Roman" w:hAnsi="Times New Roman" w:cs="Times New Roman"/>
          <w:sz w:val="24"/>
          <w:szCs w:val="24"/>
        </w:rPr>
        <w:t xml:space="preserve"> </w:t>
      </w:r>
      <w:r w:rsidR="00DC29D4">
        <w:rPr>
          <w:rFonts w:ascii="Times New Roman" w:hAnsi="Times New Roman" w:cs="Times New Roman"/>
          <w:sz w:val="24"/>
          <w:szCs w:val="24"/>
        </w:rPr>
        <w:t>three</w:t>
      </w:r>
      <w:r w:rsidR="0071244F">
        <w:rPr>
          <w:rFonts w:ascii="Times New Roman" w:hAnsi="Times New Roman" w:cs="Times New Roman"/>
          <w:sz w:val="24"/>
          <w:szCs w:val="24"/>
        </w:rPr>
        <w:t xml:space="preserve"> meta</w:t>
      </w:r>
      <w:r w:rsidR="00FE59E7">
        <w:rPr>
          <w:rFonts w:ascii="Times New Roman" w:hAnsi="Times New Roman" w:cs="Times New Roman"/>
          <w:sz w:val="24"/>
          <w:szCs w:val="24"/>
        </w:rPr>
        <w:t>phorical expressions;</w:t>
      </w:r>
      <w:r w:rsidR="00C84A22">
        <w:rPr>
          <w:rFonts w:ascii="Times New Roman" w:hAnsi="Times New Roman" w:cs="Times New Roman"/>
          <w:sz w:val="24"/>
          <w:szCs w:val="24"/>
        </w:rPr>
        <w:t xml:space="preserve"> </w:t>
      </w:r>
      <w:r w:rsidR="00C84A22">
        <w:rPr>
          <w:rFonts w:ascii="Times New Roman" w:hAnsi="Times New Roman" w:cs="Times New Roman"/>
          <w:i/>
          <w:sz w:val="24"/>
          <w:szCs w:val="24"/>
        </w:rPr>
        <w:t>F</w:t>
      </w:r>
      <w:r w:rsidR="0071244F" w:rsidRPr="00C84A22">
        <w:rPr>
          <w:rFonts w:ascii="Times New Roman" w:hAnsi="Times New Roman" w:cs="Times New Roman"/>
          <w:i/>
          <w:sz w:val="24"/>
          <w:szCs w:val="24"/>
        </w:rPr>
        <w:t>inal blow</w:t>
      </w:r>
      <w:r w:rsidR="00E20016">
        <w:rPr>
          <w:rFonts w:ascii="Times New Roman" w:hAnsi="Times New Roman" w:cs="Times New Roman"/>
          <w:i/>
          <w:sz w:val="24"/>
          <w:szCs w:val="24"/>
        </w:rPr>
        <w:t>,</w:t>
      </w:r>
      <w:r w:rsidR="00DC29D4">
        <w:rPr>
          <w:rFonts w:ascii="Times New Roman" w:hAnsi="Times New Roman" w:cs="Times New Roman"/>
          <w:i/>
          <w:sz w:val="24"/>
          <w:szCs w:val="24"/>
        </w:rPr>
        <w:t xml:space="preserve"> </w:t>
      </w:r>
      <w:r w:rsidR="00C84A22" w:rsidRPr="00C84A22">
        <w:rPr>
          <w:rFonts w:ascii="Times New Roman" w:hAnsi="Times New Roman" w:cs="Times New Roman"/>
          <w:i/>
          <w:sz w:val="24"/>
          <w:szCs w:val="24"/>
        </w:rPr>
        <w:t>this enemy</w:t>
      </w:r>
      <w:r w:rsidR="00C84A22">
        <w:rPr>
          <w:rFonts w:ascii="Times New Roman" w:hAnsi="Times New Roman" w:cs="Times New Roman"/>
          <w:sz w:val="24"/>
          <w:szCs w:val="24"/>
        </w:rPr>
        <w:t xml:space="preserve"> </w:t>
      </w:r>
      <w:r w:rsidR="00C84A22" w:rsidRPr="0035543E">
        <w:rPr>
          <w:rFonts w:ascii="Times New Roman" w:hAnsi="Times New Roman" w:cs="Times New Roman"/>
          <w:sz w:val="24"/>
          <w:szCs w:val="24"/>
        </w:rPr>
        <w:t xml:space="preserve">and </w:t>
      </w:r>
      <w:r w:rsidR="00C84A22" w:rsidRPr="00C84A22">
        <w:rPr>
          <w:rFonts w:ascii="Times New Roman" w:hAnsi="Times New Roman" w:cs="Times New Roman"/>
          <w:i/>
          <w:sz w:val="24"/>
          <w:szCs w:val="24"/>
        </w:rPr>
        <w:t>has invaded</w:t>
      </w:r>
      <w:r w:rsidR="00C84A22">
        <w:rPr>
          <w:rFonts w:ascii="Times New Roman" w:hAnsi="Times New Roman" w:cs="Times New Roman"/>
          <w:sz w:val="24"/>
          <w:szCs w:val="24"/>
        </w:rPr>
        <w:t>.</w:t>
      </w:r>
      <w:r w:rsidR="0071244F">
        <w:rPr>
          <w:rFonts w:ascii="Times New Roman" w:hAnsi="Times New Roman" w:cs="Times New Roman"/>
          <w:sz w:val="24"/>
          <w:szCs w:val="24"/>
        </w:rPr>
        <w:t xml:space="preserve"> </w:t>
      </w:r>
      <w:r w:rsidR="00C84A22">
        <w:rPr>
          <w:rFonts w:ascii="Times New Roman" w:hAnsi="Times New Roman" w:cs="Times New Roman"/>
          <w:sz w:val="24"/>
          <w:szCs w:val="24"/>
        </w:rPr>
        <w:t xml:space="preserve">The expression </w:t>
      </w:r>
      <w:r w:rsidR="00C84A22" w:rsidRPr="00E477C2">
        <w:rPr>
          <w:rFonts w:ascii="Times New Roman" w:hAnsi="Times New Roman" w:cs="Times New Roman"/>
          <w:i/>
          <w:sz w:val="24"/>
          <w:szCs w:val="24"/>
        </w:rPr>
        <w:t>final blow</w:t>
      </w:r>
      <w:r w:rsidR="00DC29D4">
        <w:rPr>
          <w:rFonts w:ascii="Times New Roman" w:hAnsi="Times New Roman" w:cs="Times New Roman"/>
          <w:sz w:val="24"/>
          <w:szCs w:val="24"/>
        </w:rPr>
        <w:t xml:space="preserve"> is a WAR metaphor which in </w:t>
      </w:r>
      <w:r w:rsidR="00C84A22">
        <w:rPr>
          <w:rFonts w:ascii="Times New Roman" w:hAnsi="Times New Roman" w:cs="Times New Roman"/>
          <w:sz w:val="24"/>
          <w:szCs w:val="24"/>
        </w:rPr>
        <w:t>C</w:t>
      </w:r>
      <w:r w:rsidR="00F36C90">
        <w:rPr>
          <w:rFonts w:ascii="Times New Roman" w:hAnsi="Times New Roman" w:cs="Times New Roman"/>
          <w:sz w:val="24"/>
          <w:szCs w:val="24"/>
        </w:rPr>
        <w:t xml:space="preserve">onceptual </w:t>
      </w:r>
      <w:r w:rsidR="00C84A22">
        <w:rPr>
          <w:rFonts w:ascii="Times New Roman" w:hAnsi="Times New Roman" w:cs="Times New Roman"/>
          <w:sz w:val="24"/>
          <w:szCs w:val="24"/>
        </w:rPr>
        <w:t>M</w:t>
      </w:r>
      <w:r w:rsidR="00F36C90">
        <w:rPr>
          <w:rFonts w:ascii="Times New Roman" w:hAnsi="Times New Roman" w:cs="Times New Roman"/>
          <w:sz w:val="24"/>
          <w:szCs w:val="24"/>
        </w:rPr>
        <w:t xml:space="preserve">etaphor </w:t>
      </w:r>
      <w:r w:rsidR="00C84A22">
        <w:rPr>
          <w:rFonts w:ascii="Times New Roman" w:hAnsi="Times New Roman" w:cs="Times New Roman"/>
          <w:sz w:val="24"/>
          <w:szCs w:val="24"/>
        </w:rPr>
        <w:t>T</w:t>
      </w:r>
      <w:r w:rsidR="00F36C90">
        <w:rPr>
          <w:rFonts w:ascii="Times New Roman" w:hAnsi="Times New Roman" w:cs="Times New Roman"/>
          <w:sz w:val="24"/>
          <w:szCs w:val="24"/>
        </w:rPr>
        <w:t>heory</w:t>
      </w:r>
      <w:r w:rsidR="00C84A22">
        <w:rPr>
          <w:rFonts w:ascii="Times New Roman" w:hAnsi="Times New Roman" w:cs="Times New Roman"/>
          <w:sz w:val="24"/>
          <w:szCs w:val="24"/>
        </w:rPr>
        <w:t xml:space="preserve"> </w:t>
      </w:r>
      <w:r w:rsidR="003A64C0">
        <w:rPr>
          <w:rFonts w:ascii="Times New Roman" w:hAnsi="Times New Roman" w:cs="Times New Roman"/>
          <w:sz w:val="24"/>
          <w:szCs w:val="24"/>
        </w:rPr>
        <w:t>terms provides</w:t>
      </w:r>
      <w:r w:rsidR="00C84A22">
        <w:rPr>
          <w:rFonts w:ascii="Times New Roman" w:hAnsi="Times New Roman" w:cs="Times New Roman"/>
          <w:sz w:val="24"/>
          <w:szCs w:val="24"/>
        </w:rPr>
        <w:t xml:space="preserve"> the concrete domain that is mapped</w:t>
      </w:r>
      <w:r w:rsidR="00511511">
        <w:rPr>
          <w:rFonts w:ascii="Times New Roman" w:hAnsi="Times New Roman" w:cs="Times New Roman"/>
          <w:sz w:val="24"/>
          <w:szCs w:val="24"/>
        </w:rPr>
        <w:t xml:space="preserve"> on</w:t>
      </w:r>
      <w:r w:rsidR="0035543E">
        <w:rPr>
          <w:rFonts w:ascii="Times New Roman" w:hAnsi="Times New Roman" w:cs="Times New Roman"/>
          <w:sz w:val="24"/>
          <w:szCs w:val="24"/>
        </w:rPr>
        <w:t>to</w:t>
      </w:r>
      <w:r w:rsidR="00DC29D4">
        <w:rPr>
          <w:rFonts w:ascii="Times New Roman" w:hAnsi="Times New Roman" w:cs="Times New Roman"/>
          <w:sz w:val="24"/>
          <w:szCs w:val="24"/>
        </w:rPr>
        <w:t xml:space="preserve"> the target domain</w:t>
      </w:r>
      <w:r w:rsidR="0035543E">
        <w:rPr>
          <w:rFonts w:ascii="Times New Roman" w:hAnsi="Times New Roman" w:cs="Times New Roman"/>
          <w:sz w:val="24"/>
          <w:szCs w:val="24"/>
        </w:rPr>
        <w:t xml:space="preserve"> </w:t>
      </w:r>
      <w:r w:rsidR="00276469">
        <w:rPr>
          <w:rFonts w:ascii="Times New Roman" w:hAnsi="Times New Roman" w:cs="Times New Roman"/>
          <w:i/>
          <w:sz w:val="24"/>
          <w:szCs w:val="24"/>
        </w:rPr>
        <w:t xml:space="preserve">success. </w:t>
      </w:r>
      <w:r w:rsidR="00C84A22">
        <w:rPr>
          <w:rFonts w:ascii="Times New Roman" w:hAnsi="Times New Roman" w:cs="Times New Roman"/>
          <w:sz w:val="24"/>
          <w:szCs w:val="24"/>
        </w:rPr>
        <w:t xml:space="preserve">The conceptual features </w:t>
      </w:r>
      <w:r w:rsidR="008B2E55">
        <w:rPr>
          <w:rFonts w:ascii="Times New Roman" w:hAnsi="Times New Roman" w:cs="Times New Roman"/>
          <w:sz w:val="24"/>
          <w:szCs w:val="24"/>
        </w:rPr>
        <w:t xml:space="preserve">mapped from </w:t>
      </w:r>
      <w:r w:rsidR="00152FF2" w:rsidRPr="0035543E">
        <w:rPr>
          <w:rFonts w:ascii="Times New Roman" w:hAnsi="Times New Roman" w:cs="Times New Roman"/>
          <w:i/>
          <w:sz w:val="24"/>
          <w:szCs w:val="24"/>
        </w:rPr>
        <w:t>final</w:t>
      </w:r>
      <w:r w:rsidR="00152FF2" w:rsidRPr="008B2E55">
        <w:rPr>
          <w:rFonts w:ascii="Times New Roman" w:hAnsi="Times New Roman" w:cs="Times New Roman"/>
          <w:i/>
          <w:sz w:val="24"/>
          <w:szCs w:val="24"/>
        </w:rPr>
        <w:t xml:space="preserve"> blow</w:t>
      </w:r>
      <w:r w:rsidR="00C84A22">
        <w:rPr>
          <w:rFonts w:ascii="Times New Roman" w:hAnsi="Times New Roman" w:cs="Times New Roman"/>
          <w:sz w:val="24"/>
          <w:szCs w:val="24"/>
        </w:rPr>
        <w:t xml:space="preserve"> are</w:t>
      </w:r>
      <w:r w:rsidR="00E20016">
        <w:rPr>
          <w:rFonts w:ascii="Times New Roman" w:hAnsi="Times New Roman" w:cs="Times New Roman"/>
          <w:sz w:val="24"/>
          <w:szCs w:val="24"/>
        </w:rPr>
        <w:t xml:space="preserve"> features like</w:t>
      </w:r>
      <w:r w:rsidR="00C84A22">
        <w:rPr>
          <w:rFonts w:ascii="Times New Roman" w:hAnsi="Times New Roman" w:cs="Times New Roman"/>
          <w:sz w:val="24"/>
          <w:szCs w:val="24"/>
        </w:rPr>
        <w:t xml:space="preserve"> </w:t>
      </w:r>
      <w:r w:rsidR="00C84A22" w:rsidRPr="00DC29D4">
        <w:rPr>
          <w:rFonts w:ascii="Times New Roman" w:hAnsi="Times New Roman" w:cs="Times New Roman"/>
          <w:i/>
          <w:sz w:val="24"/>
          <w:szCs w:val="24"/>
        </w:rPr>
        <w:t>hitting,</w:t>
      </w:r>
      <w:r w:rsidR="003F3AE7">
        <w:rPr>
          <w:rFonts w:ascii="Times New Roman" w:hAnsi="Times New Roman" w:cs="Times New Roman"/>
          <w:i/>
          <w:sz w:val="24"/>
          <w:szCs w:val="24"/>
        </w:rPr>
        <w:t xml:space="preserve"> struggle</w:t>
      </w:r>
      <w:r w:rsidR="00130420" w:rsidRPr="00DC29D4">
        <w:rPr>
          <w:rFonts w:ascii="Times New Roman" w:hAnsi="Times New Roman" w:cs="Times New Roman"/>
          <w:i/>
          <w:sz w:val="24"/>
          <w:szCs w:val="24"/>
        </w:rPr>
        <w:t xml:space="preserve"> strength,</w:t>
      </w:r>
      <w:r w:rsidR="00605B48" w:rsidRPr="00DC29D4">
        <w:rPr>
          <w:rFonts w:ascii="Times New Roman" w:hAnsi="Times New Roman" w:cs="Times New Roman"/>
          <w:i/>
          <w:sz w:val="24"/>
          <w:szCs w:val="24"/>
        </w:rPr>
        <w:t xml:space="preserve"> destroy</w:t>
      </w:r>
      <w:r w:rsidR="00396656">
        <w:rPr>
          <w:rFonts w:ascii="Times New Roman" w:hAnsi="Times New Roman" w:cs="Times New Roman"/>
          <w:i/>
          <w:sz w:val="24"/>
          <w:szCs w:val="24"/>
        </w:rPr>
        <w:t xml:space="preserve"> and defeat</w:t>
      </w:r>
      <w:r w:rsidR="00F91705">
        <w:rPr>
          <w:rFonts w:ascii="Times New Roman" w:hAnsi="Times New Roman" w:cs="Times New Roman"/>
          <w:sz w:val="24"/>
          <w:szCs w:val="24"/>
        </w:rPr>
        <w:t>.</w:t>
      </w:r>
      <w:r w:rsidR="00833024">
        <w:rPr>
          <w:rFonts w:ascii="Times New Roman" w:hAnsi="Times New Roman" w:cs="Times New Roman"/>
          <w:sz w:val="24"/>
          <w:szCs w:val="24"/>
        </w:rPr>
        <w:t xml:space="preserve"> </w:t>
      </w:r>
      <w:r w:rsidR="00605B48">
        <w:rPr>
          <w:rFonts w:ascii="Times New Roman" w:hAnsi="Times New Roman" w:cs="Times New Roman"/>
          <w:sz w:val="24"/>
          <w:szCs w:val="24"/>
        </w:rPr>
        <w:t xml:space="preserve">The </w:t>
      </w:r>
      <w:r w:rsidR="00152FF2">
        <w:rPr>
          <w:rFonts w:ascii="Times New Roman" w:hAnsi="Times New Roman" w:cs="Times New Roman"/>
          <w:sz w:val="24"/>
          <w:szCs w:val="24"/>
        </w:rPr>
        <w:t xml:space="preserve">expression </w:t>
      </w:r>
      <w:r w:rsidR="00152FF2" w:rsidRPr="003F3AE7">
        <w:rPr>
          <w:rFonts w:ascii="Times New Roman" w:hAnsi="Times New Roman" w:cs="Times New Roman"/>
          <w:i/>
          <w:sz w:val="24"/>
          <w:szCs w:val="24"/>
        </w:rPr>
        <w:t>final</w:t>
      </w:r>
      <w:r w:rsidR="00D03B72" w:rsidRPr="003F3AE7">
        <w:rPr>
          <w:rFonts w:ascii="Times New Roman" w:hAnsi="Times New Roman" w:cs="Times New Roman"/>
          <w:i/>
          <w:sz w:val="24"/>
          <w:szCs w:val="24"/>
        </w:rPr>
        <w:t xml:space="preserve"> </w:t>
      </w:r>
      <w:r w:rsidR="00152FF2" w:rsidRPr="00D03B72">
        <w:rPr>
          <w:rFonts w:ascii="Times New Roman" w:hAnsi="Times New Roman" w:cs="Times New Roman"/>
          <w:i/>
          <w:sz w:val="24"/>
          <w:szCs w:val="24"/>
        </w:rPr>
        <w:t>blow</w:t>
      </w:r>
      <w:r w:rsidR="00152FF2">
        <w:rPr>
          <w:rFonts w:ascii="Times New Roman" w:hAnsi="Times New Roman" w:cs="Times New Roman"/>
          <w:sz w:val="24"/>
          <w:szCs w:val="24"/>
        </w:rPr>
        <w:t xml:space="preserve"> as</w:t>
      </w:r>
      <w:r w:rsidR="00605B48">
        <w:rPr>
          <w:rFonts w:ascii="Times New Roman" w:hAnsi="Times New Roman" w:cs="Times New Roman"/>
          <w:sz w:val="24"/>
          <w:szCs w:val="24"/>
        </w:rPr>
        <w:t xml:space="preserve"> a WAR metaphor </w:t>
      </w:r>
      <w:r w:rsidR="00152FF2">
        <w:rPr>
          <w:rFonts w:ascii="Times New Roman" w:hAnsi="Times New Roman" w:cs="Times New Roman"/>
          <w:sz w:val="24"/>
          <w:szCs w:val="24"/>
        </w:rPr>
        <w:t>is</w:t>
      </w:r>
      <w:r w:rsidR="00C84A22">
        <w:rPr>
          <w:rFonts w:ascii="Times New Roman" w:hAnsi="Times New Roman" w:cs="Times New Roman"/>
          <w:sz w:val="24"/>
          <w:szCs w:val="24"/>
        </w:rPr>
        <w:t xml:space="preserve"> </w:t>
      </w:r>
      <w:r w:rsidR="00152FF2">
        <w:rPr>
          <w:rFonts w:ascii="Times New Roman" w:hAnsi="Times New Roman" w:cs="Times New Roman"/>
          <w:sz w:val="24"/>
          <w:szCs w:val="24"/>
        </w:rPr>
        <w:t>clearer</w:t>
      </w:r>
      <w:r w:rsidR="00C84A22">
        <w:rPr>
          <w:rFonts w:ascii="Times New Roman" w:hAnsi="Times New Roman" w:cs="Times New Roman"/>
          <w:sz w:val="24"/>
          <w:szCs w:val="24"/>
        </w:rPr>
        <w:t xml:space="preserve"> and easy to follow</w:t>
      </w:r>
      <w:r w:rsidR="00571573">
        <w:rPr>
          <w:rFonts w:ascii="Times New Roman" w:hAnsi="Times New Roman" w:cs="Times New Roman"/>
          <w:sz w:val="24"/>
          <w:szCs w:val="24"/>
        </w:rPr>
        <w:t xml:space="preserve"> and therefore suitable for the Kenyan context</w:t>
      </w:r>
      <w:r w:rsidR="00152FF2">
        <w:rPr>
          <w:rFonts w:ascii="Times New Roman" w:hAnsi="Times New Roman" w:cs="Times New Roman"/>
          <w:sz w:val="24"/>
          <w:szCs w:val="24"/>
        </w:rPr>
        <w:t xml:space="preserve"> as compared to the target domain-</w:t>
      </w:r>
      <w:r w:rsidR="00396656">
        <w:rPr>
          <w:rFonts w:ascii="Times New Roman" w:hAnsi="Times New Roman" w:cs="Times New Roman"/>
          <w:i/>
          <w:sz w:val="24"/>
          <w:szCs w:val="24"/>
        </w:rPr>
        <w:t xml:space="preserve">success </w:t>
      </w:r>
      <w:r w:rsidR="00571573">
        <w:rPr>
          <w:rFonts w:ascii="Times New Roman" w:hAnsi="Times New Roman" w:cs="Times New Roman"/>
          <w:sz w:val="24"/>
          <w:szCs w:val="24"/>
        </w:rPr>
        <w:t>which is essentially abstract</w:t>
      </w:r>
      <w:r w:rsidR="00260B41">
        <w:rPr>
          <w:rFonts w:ascii="Times New Roman" w:hAnsi="Times New Roman" w:cs="Times New Roman"/>
          <w:sz w:val="24"/>
          <w:szCs w:val="24"/>
        </w:rPr>
        <w:t xml:space="preserve"> and complex to follow</w:t>
      </w:r>
      <w:r w:rsidR="00571573">
        <w:rPr>
          <w:rFonts w:ascii="Times New Roman" w:hAnsi="Times New Roman" w:cs="Times New Roman"/>
          <w:sz w:val="24"/>
          <w:szCs w:val="24"/>
        </w:rPr>
        <w:t>.</w:t>
      </w:r>
      <w:r w:rsidR="00833024">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167101">
        <w:rPr>
          <w:rFonts w:ascii="Times New Roman" w:hAnsi="Times New Roman" w:cs="Times New Roman"/>
          <w:sz w:val="24"/>
          <w:szCs w:val="24"/>
        </w:rPr>
        <w:t xml:space="preserve"> </w:t>
      </w:r>
      <w:r w:rsidR="009A51A4">
        <w:rPr>
          <w:rFonts w:ascii="Times New Roman" w:hAnsi="Times New Roman" w:cs="Times New Roman"/>
          <w:sz w:val="24"/>
          <w:szCs w:val="24"/>
        </w:rPr>
        <w:t>was</w:t>
      </w:r>
      <w:r w:rsidR="003A0719" w:rsidRPr="004F5517">
        <w:rPr>
          <w:rFonts w:ascii="Times New Roman" w:hAnsi="Times New Roman" w:cs="Times New Roman"/>
          <w:sz w:val="24"/>
          <w:szCs w:val="24"/>
        </w:rPr>
        <w:t xml:space="preserve"> a</w:t>
      </w:r>
      <w:r w:rsidR="009E556F">
        <w:rPr>
          <w:rFonts w:ascii="Times New Roman" w:hAnsi="Times New Roman" w:cs="Times New Roman"/>
          <w:sz w:val="24"/>
          <w:szCs w:val="24"/>
        </w:rPr>
        <w:t xml:space="preserve"> fairly new</w:t>
      </w:r>
      <w:r w:rsidR="00130420">
        <w:rPr>
          <w:rFonts w:ascii="Times New Roman" w:hAnsi="Times New Roman" w:cs="Times New Roman"/>
          <w:sz w:val="24"/>
          <w:szCs w:val="24"/>
        </w:rPr>
        <w:t xml:space="preserve"> disease</w:t>
      </w:r>
      <w:r w:rsidR="009A51A4">
        <w:rPr>
          <w:rFonts w:ascii="Times New Roman" w:hAnsi="Times New Roman" w:cs="Times New Roman"/>
          <w:sz w:val="24"/>
          <w:szCs w:val="24"/>
        </w:rPr>
        <w:t xml:space="preserve"> that was not </w:t>
      </w:r>
      <w:r w:rsidR="00CF7BF8">
        <w:rPr>
          <w:rFonts w:ascii="Times New Roman" w:hAnsi="Times New Roman" w:cs="Times New Roman"/>
          <w:sz w:val="24"/>
          <w:szCs w:val="24"/>
        </w:rPr>
        <w:t xml:space="preserve">well </w:t>
      </w:r>
      <w:r w:rsidR="009A51A4">
        <w:rPr>
          <w:rFonts w:ascii="Times New Roman" w:hAnsi="Times New Roman" w:cs="Times New Roman"/>
          <w:sz w:val="24"/>
          <w:szCs w:val="24"/>
        </w:rPr>
        <w:t>understood at the time</w:t>
      </w:r>
      <w:r w:rsidR="001728E2" w:rsidRPr="004F5517">
        <w:rPr>
          <w:rFonts w:ascii="Times New Roman" w:hAnsi="Times New Roman" w:cs="Times New Roman"/>
          <w:sz w:val="24"/>
          <w:szCs w:val="24"/>
        </w:rPr>
        <w:t xml:space="preserve"> by </w:t>
      </w:r>
      <w:r w:rsidR="009E556F">
        <w:rPr>
          <w:rFonts w:ascii="Times New Roman" w:hAnsi="Times New Roman" w:cs="Times New Roman"/>
          <w:sz w:val="24"/>
          <w:szCs w:val="24"/>
        </w:rPr>
        <w:t>most</w:t>
      </w:r>
      <w:r w:rsidR="00636E4E">
        <w:rPr>
          <w:rFonts w:ascii="Times New Roman" w:hAnsi="Times New Roman" w:cs="Times New Roman"/>
          <w:sz w:val="24"/>
          <w:szCs w:val="24"/>
        </w:rPr>
        <w:t xml:space="preserve"> people</w:t>
      </w:r>
      <w:r w:rsidR="00593AF2">
        <w:rPr>
          <w:rFonts w:ascii="Times New Roman" w:hAnsi="Times New Roman" w:cs="Times New Roman"/>
          <w:sz w:val="24"/>
          <w:szCs w:val="24"/>
        </w:rPr>
        <w:t xml:space="preserve"> in</w:t>
      </w:r>
      <w:r w:rsidR="00331901">
        <w:rPr>
          <w:rFonts w:ascii="Times New Roman" w:hAnsi="Times New Roman" w:cs="Times New Roman"/>
          <w:sz w:val="24"/>
          <w:szCs w:val="24"/>
        </w:rPr>
        <w:t xml:space="preserve"> Kenya and the</w:t>
      </w:r>
      <w:r w:rsidR="00593AF2">
        <w:rPr>
          <w:rFonts w:ascii="Times New Roman" w:hAnsi="Times New Roman" w:cs="Times New Roman"/>
          <w:sz w:val="24"/>
          <w:szCs w:val="24"/>
        </w:rPr>
        <w:t xml:space="preserve"> world</w:t>
      </w:r>
      <w:r w:rsidR="00331901">
        <w:rPr>
          <w:rFonts w:ascii="Times New Roman" w:hAnsi="Times New Roman" w:cs="Times New Roman"/>
          <w:sz w:val="24"/>
          <w:szCs w:val="24"/>
        </w:rPr>
        <w:t xml:space="preserve"> at large</w:t>
      </w:r>
      <w:r w:rsidR="00D524C7">
        <w:rPr>
          <w:rFonts w:ascii="Times New Roman" w:hAnsi="Times New Roman" w:cs="Times New Roman"/>
          <w:sz w:val="24"/>
          <w:szCs w:val="24"/>
        </w:rPr>
        <w:t>.</w:t>
      </w:r>
      <w:r w:rsidR="00C84A22">
        <w:rPr>
          <w:rFonts w:ascii="Times New Roman" w:hAnsi="Times New Roman" w:cs="Times New Roman"/>
          <w:sz w:val="24"/>
          <w:szCs w:val="24"/>
        </w:rPr>
        <w:t xml:space="preserve"> </w:t>
      </w:r>
      <w:r w:rsidR="00DC29D4">
        <w:rPr>
          <w:rFonts w:ascii="Times New Roman" w:hAnsi="Times New Roman" w:cs="Times New Roman"/>
          <w:sz w:val="24"/>
          <w:szCs w:val="24"/>
        </w:rPr>
        <w:t xml:space="preserve">The conceptual metaphor </w:t>
      </w:r>
      <w:r w:rsidR="00411A00">
        <w:rPr>
          <w:rFonts w:ascii="Times New Roman" w:hAnsi="Times New Roman" w:cs="Times New Roman"/>
          <w:sz w:val="24"/>
          <w:szCs w:val="24"/>
        </w:rPr>
        <w:t>expression</w:t>
      </w:r>
      <w:r w:rsidR="00D03B72">
        <w:rPr>
          <w:rFonts w:ascii="Times New Roman" w:hAnsi="Times New Roman" w:cs="Times New Roman"/>
          <w:sz w:val="24"/>
          <w:szCs w:val="24"/>
        </w:rPr>
        <w:t xml:space="preserve"> </w:t>
      </w:r>
      <w:r w:rsidR="00D03B72" w:rsidRPr="00D03B72">
        <w:rPr>
          <w:rFonts w:ascii="Times New Roman" w:hAnsi="Times New Roman" w:cs="Times New Roman"/>
          <w:i/>
          <w:sz w:val="24"/>
          <w:szCs w:val="24"/>
        </w:rPr>
        <w:t xml:space="preserve">this </w:t>
      </w:r>
      <w:r w:rsidR="00DC29D4" w:rsidRPr="00D03B72">
        <w:rPr>
          <w:rFonts w:ascii="Times New Roman" w:hAnsi="Times New Roman" w:cs="Times New Roman"/>
          <w:i/>
          <w:sz w:val="24"/>
          <w:szCs w:val="24"/>
        </w:rPr>
        <w:t>enemy</w:t>
      </w:r>
      <w:r w:rsidR="00DC29D4">
        <w:rPr>
          <w:rFonts w:ascii="Times New Roman" w:hAnsi="Times New Roman" w:cs="Times New Roman"/>
          <w:sz w:val="24"/>
          <w:szCs w:val="24"/>
        </w:rPr>
        <w:t xml:space="preserve"> </w:t>
      </w:r>
      <w:r w:rsidR="00167101">
        <w:rPr>
          <w:rFonts w:ascii="Times New Roman" w:hAnsi="Times New Roman" w:cs="Times New Roman"/>
          <w:sz w:val="24"/>
          <w:szCs w:val="24"/>
        </w:rPr>
        <w:t>is certainly</w:t>
      </w:r>
      <w:r w:rsidR="00B73898">
        <w:rPr>
          <w:rFonts w:ascii="Times New Roman" w:hAnsi="Times New Roman" w:cs="Times New Roman"/>
          <w:sz w:val="24"/>
          <w:szCs w:val="24"/>
        </w:rPr>
        <w:t xml:space="preserve"> </w:t>
      </w:r>
      <w:r w:rsidR="00577A3D">
        <w:rPr>
          <w:rFonts w:ascii="Times New Roman" w:hAnsi="Times New Roman" w:cs="Times New Roman"/>
          <w:sz w:val="24"/>
          <w:szCs w:val="24"/>
        </w:rPr>
        <w:t>more accessible to the Kenyan people</w:t>
      </w:r>
      <w:r w:rsidR="000B1897">
        <w:rPr>
          <w:rFonts w:ascii="Times New Roman" w:hAnsi="Times New Roman" w:cs="Times New Roman"/>
          <w:sz w:val="24"/>
          <w:szCs w:val="24"/>
        </w:rPr>
        <w:t xml:space="preserve"> as it exposes the dangers of COVID 19</w:t>
      </w:r>
      <w:r w:rsidR="00882DA0">
        <w:rPr>
          <w:rFonts w:ascii="Times New Roman" w:hAnsi="Times New Roman" w:cs="Times New Roman"/>
          <w:sz w:val="24"/>
          <w:szCs w:val="24"/>
        </w:rPr>
        <w:t xml:space="preserve"> more </w:t>
      </w:r>
      <w:r w:rsidR="008B2E55">
        <w:rPr>
          <w:rFonts w:ascii="Times New Roman" w:hAnsi="Times New Roman" w:cs="Times New Roman"/>
          <w:sz w:val="24"/>
          <w:szCs w:val="24"/>
        </w:rPr>
        <w:t xml:space="preserve">easily. </w:t>
      </w:r>
      <w:r w:rsidR="00152FF2">
        <w:rPr>
          <w:rFonts w:ascii="Times New Roman" w:hAnsi="Times New Roman" w:cs="Times New Roman"/>
          <w:sz w:val="24"/>
          <w:szCs w:val="24"/>
        </w:rPr>
        <w:t>T</w:t>
      </w:r>
      <w:r w:rsidR="002B323A">
        <w:rPr>
          <w:rFonts w:ascii="Times New Roman" w:hAnsi="Times New Roman" w:cs="Times New Roman"/>
          <w:sz w:val="24"/>
          <w:szCs w:val="24"/>
        </w:rPr>
        <w:t>he Kenyan people</w:t>
      </w:r>
      <w:r w:rsidR="00F056A0">
        <w:rPr>
          <w:rFonts w:ascii="Times New Roman" w:hAnsi="Times New Roman" w:cs="Times New Roman"/>
          <w:sz w:val="24"/>
          <w:szCs w:val="24"/>
        </w:rPr>
        <w:t xml:space="preserve"> understand</w:t>
      </w:r>
      <w:r w:rsidR="0070077D">
        <w:rPr>
          <w:rFonts w:ascii="Times New Roman" w:hAnsi="Times New Roman" w:cs="Times New Roman"/>
          <w:sz w:val="24"/>
          <w:szCs w:val="24"/>
        </w:rPr>
        <w:t xml:space="preserve"> the schemata of an</w:t>
      </w:r>
      <w:r w:rsidR="0070077D" w:rsidRPr="009130C4">
        <w:rPr>
          <w:rFonts w:ascii="Times New Roman" w:hAnsi="Times New Roman" w:cs="Times New Roman"/>
          <w:i/>
          <w:sz w:val="24"/>
          <w:szCs w:val="24"/>
        </w:rPr>
        <w:t xml:space="preserve"> enemy</w:t>
      </w:r>
      <w:r w:rsidR="002B323A">
        <w:rPr>
          <w:rFonts w:ascii="Times New Roman" w:hAnsi="Times New Roman" w:cs="Times New Roman"/>
          <w:sz w:val="24"/>
          <w:szCs w:val="24"/>
        </w:rPr>
        <w:t xml:space="preserve"> better than that of</w:t>
      </w:r>
      <w:r w:rsidR="00371F88">
        <w:rPr>
          <w:rFonts w:ascii="Times New Roman" w:hAnsi="Times New Roman" w:cs="Times New Roman"/>
          <w:sz w:val="24"/>
          <w:szCs w:val="24"/>
        </w:rPr>
        <w:t xml:space="preserve"> </w:t>
      </w:r>
      <w:r w:rsidR="007A427A">
        <w:rPr>
          <w:rFonts w:ascii="Times New Roman" w:hAnsi="Times New Roman" w:cs="Times New Roman"/>
          <w:sz w:val="24"/>
          <w:szCs w:val="24"/>
        </w:rPr>
        <w:t>COVID-19</w:t>
      </w:r>
      <w:r w:rsidR="00636E4E">
        <w:rPr>
          <w:rFonts w:ascii="Times New Roman" w:hAnsi="Times New Roman" w:cs="Times New Roman"/>
          <w:sz w:val="24"/>
          <w:szCs w:val="24"/>
        </w:rPr>
        <w:t>.</w:t>
      </w:r>
      <w:r w:rsidR="001336AC">
        <w:rPr>
          <w:rFonts w:ascii="Times New Roman" w:hAnsi="Times New Roman" w:cs="Times New Roman"/>
          <w:sz w:val="24"/>
          <w:szCs w:val="24"/>
        </w:rPr>
        <w:t xml:space="preserve"> </w:t>
      </w:r>
      <w:r w:rsidR="00882DA0">
        <w:rPr>
          <w:rFonts w:ascii="Times New Roman" w:hAnsi="Times New Roman" w:cs="Times New Roman"/>
          <w:sz w:val="24"/>
          <w:szCs w:val="24"/>
        </w:rPr>
        <w:t>T</w:t>
      </w:r>
      <w:r w:rsidR="0076620C">
        <w:rPr>
          <w:rFonts w:ascii="Times New Roman" w:hAnsi="Times New Roman" w:cs="Times New Roman"/>
          <w:sz w:val="24"/>
          <w:szCs w:val="24"/>
        </w:rPr>
        <w:t>he</w:t>
      </w:r>
      <w:r w:rsidR="009130C4">
        <w:rPr>
          <w:rFonts w:ascii="Times New Roman" w:hAnsi="Times New Roman" w:cs="Times New Roman"/>
          <w:sz w:val="24"/>
          <w:szCs w:val="24"/>
        </w:rPr>
        <w:t xml:space="preserve"> conceptual</w:t>
      </w:r>
      <w:r w:rsidR="0076620C">
        <w:rPr>
          <w:rFonts w:ascii="Times New Roman" w:hAnsi="Times New Roman" w:cs="Times New Roman"/>
          <w:sz w:val="24"/>
          <w:szCs w:val="24"/>
        </w:rPr>
        <w:t xml:space="preserve"> attributes of an </w:t>
      </w:r>
      <w:r w:rsidR="008B2E55" w:rsidRPr="002B323A">
        <w:rPr>
          <w:rFonts w:ascii="Times New Roman" w:hAnsi="Times New Roman" w:cs="Times New Roman"/>
          <w:i/>
          <w:sz w:val="24"/>
          <w:szCs w:val="24"/>
        </w:rPr>
        <w:t>enemy</w:t>
      </w:r>
      <w:r w:rsidR="008B2E55">
        <w:rPr>
          <w:rFonts w:ascii="Times New Roman" w:hAnsi="Times New Roman" w:cs="Times New Roman"/>
          <w:sz w:val="24"/>
          <w:szCs w:val="24"/>
        </w:rPr>
        <w:t xml:space="preserve"> help</w:t>
      </w:r>
      <w:r w:rsidR="002B323A">
        <w:rPr>
          <w:rFonts w:ascii="Times New Roman" w:hAnsi="Times New Roman" w:cs="Times New Roman"/>
          <w:sz w:val="24"/>
          <w:szCs w:val="24"/>
        </w:rPr>
        <w:t xml:space="preserve"> the audience</w:t>
      </w:r>
      <w:r w:rsidR="00152FF2">
        <w:rPr>
          <w:rFonts w:ascii="Times New Roman" w:hAnsi="Times New Roman" w:cs="Times New Roman"/>
          <w:sz w:val="24"/>
          <w:szCs w:val="24"/>
        </w:rPr>
        <w:t xml:space="preserve"> process the seriousness </w:t>
      </w:r>
      <w:r w:rsidR="00484DFB">
        <w:rPr>
          <w:rFonts w:ascii="Times New Roman" w:hAnsi="Times New Roman" w:cs="Times New Roman"/>
          <w:sz w:val="24"/>
          <w:szCs w:val="24"/>
        </w:rPr>
        <w:t>of the disease</w:t>
      </w:r>
      <w:r w:rsidR="000B1897">
        <w:rPr>
          <w:rFonts w:ascii="Times New Roman" w:hAnsi="Times New Roman" w:cs="Times New Roman"/>
          <w:sz w:val="24"/>
          <w:szCs w:val="24"/>
        </w:rPr>
        <w:t xml:space="preserve"> at </w:t>
      </w:r>
      <w:r w:rsidR="001336AC">
        <w:rPr>
          <w:rFonts w:ascii="Times New Roman" w:hAnsi="Times New Roman" w:cs="Times New Roman"/>
          <w:sz w:val="24"/>
          <w:szCs w:val="24"/>
        </w:rPr>
        <w:t>hand. In</w:t>
      </w:r>
      <w:r w:rsidR="00FB7824">
        <w:rPr>
          <w:rFonts w:ascii="Times New Roman" w:hAnsi="Times New Roman" w:cs="Times New Roman"/>
          <w:sz w:val="24"/>
          <w:szCs w:val="24"/>
        </w:rPr>
        <w:t xml:space="preserve"> this case</w:t>
      </w:r>
      <w:r w:rsidR="001336AC">
        <w:rPr>
          <w:rFonts w:ascii="Times New Roman" w:hAnsi="Times New Roman" w:cs="Times New Roman"/>
          <w:sz w:val="24"/>
          <w:szCs w:val="24"/>
        </w:rPr>
        <w:t>,</w:t>
      </w:r>
      <w:r w:rsidR="00FB7824" w:rsidRPr="001336AC">
        <w:rPr>
          <w:rFonts w:ascii="Times New Roman" w:hAnsi="Times New Roman" w:cs="Times New Roman"/>
          <w:i/>
          <w:sz w:val="24"/>
          <w:szCs w:val="24"/>
        </w:rPr>
        <w:t xml:space="preserve"> enemy</w:t>
      </w:r>
      <w:r w:rsidR="00FB7824">
        <w:rPr>
          <w:rFonts w:ascii="Times New Roman" w:hAnsi="Times New Roman" w:cs="Times New Roman"/>
          <w:sz w:val="24"/>
          <w:szCs w:val="24"/>
        </w:rPr>
        <w:t xml:space="preserve"> is a concrete domain </w:t>
      </w:r>
      <w:r w:rsidR="00411A00">
        <w:rPr>
          <w:rFonts w:ascii="Times New Roman" w:hAnsi="Times New Roman" w:cs="Times New Roman"/>
          <w:sz w:val="24"/>
          <w:szCs w:val="24"/>
        </w:rPr>
        <w:t>and it is mapped on to</w:t>
      </w:r>
      <w:r w:rsidR="00FB7824">
        <w:rPr>
          <w:rFonts w:ascii="Times New Roman" w:hAnsi="Times New Roman" w:cs="Times New Roman"/>
          <w:sz w:val="24"/>
          <w:szCs w:val="24"/>
        </w:rPr>
        <w:t xml:space="preserve"> COVID</w:t>
      </w:r>
      <w:r w:rsidR="00833024">
        <w:rPr>
          <w:rFonts w:ascii="Times New Roman" w:hAnsi="Times New Roman" w:cs="Times New Roman"/>
          <w:sz w:val="24"/>
          <w:szCs w:val="24"/>
        </w:rPr>
        <w:t>-</w:t>
      </w:r>
      <w:r w:rsidR="00605B48">
        <w:rPr>
          <w:rFonts w:ascii="Times New Roman" w:hAnsi="Times New Roman" w:cs="Times New Roman"/>
          <w:sz w:val="24"/>
          <w:szCs w:val="24"/>
        </w:rPr>
        <w:t>19 which</w:t>
      </w:r>
      <w:r w:rsidR="00411A00">
        <w:rPr>
          <w:rFonts w:ascii="Times New Roman" w:hAnsi="Times New Roman" w:cs="Times New Roman"/>
          <w:sz w:val="24"/>
          <w:szCs w:val="24"/>
        </w:rPr>
        <w:t xml:space="preserve"> </w:t>
      </w:r>
      <w:r w:rsidR="001336AC">
        <w:rPr>
          <w:rFonts w:ascii="Times New Roman" w:hAnsi="Times New Roman" w:cs="Times New Roman"/>
          <w:sz w:val="24"/>
          <w:szCs w:val="24"/>
        </w:rPr>
        <w:t>is</w:t>
      </w:r>
      <w:r w:rsidR="00605B48">
        <w:rPr>
          <w:rFonts w:ascii="Times New Roman" w:hAnsi="Times New Roman" w:cs="Times New Roman"/>
          <w:sz w:val="24"/>
          <w:szCs w:val="24"/>
        </w:rPr>
        <w:t xml:space="preserve"> a target</w:t>
      </w:r>
      <w:r w:rsidR="00FB7824">
        <w:rPr>
          <w:rFonts w:ascii="Times New Roman" w:hAnsi="Times New Roman" w:cs="Times New Roman"/>
          <w:sz w:val="24"/>
          <w:szCs w:val="24"/>
        </w:rPr>
        <w:t xml:space="preserve"> domain.</w:t>
      </w:r>
      <w:r w:rsidR="000B1897">
        <w:rPr>
          <w:rFonts w:ascii="Times New Roman" w:hAnsi="Times New Roman" w:cs="Times New Roman"/>
          <w:sz w:val="24"/>
          <w:szCs w:val="24"/>
        </w:rPr>
        <w:t xml:space="preserve"> A</w:t>
      </w:r>
      <w:r w:rsidR="00577A3D">
        <w:rPr>
          <w:rFonts w:ascii="Times New Roman" w:hAnsi="Times New Roman" w:cs="Times New Roman"/>
          <w:sz w:val="24"/>
          <w:szCs w:val="24"/>
        </w:rPr>
        <w:t xml:space="preserve">n </w:t>
      </w:r>
      <w:r w:rsidR="00317F30" w:rsidRPr="002B323A">
        <w:rPr>
          <w:rFonts w:ascii="Times New Roman" w:hAnsi="Times New Roman" w:cs="Times New Roman"/>
          <w:i/>
          <w:sz w:val="24"/>
          <w:szCs w:val="24"/>
        </w:rPr>
        <w:t>enemy</w:t>
      </w:r>
      <w:r w:rsidR="00317F30">
        <w:rPr>
          <w:rFonts w:ascii="Times New Roman" w:hAnsi="Times New Roman" w:cs="Times New Roman"/>
          <w:i/>
          <w:sz w:val="24"/>
          <w:szCs w:val="24"/>
        </w:rPr>
        <w:t>’s</w:t>
      </w:r>
      <w:r w:rsidR="005E599C">
        <w:rPr>
          <w:rFonts w:ascii="Times New Roman" w:hAnsi="Times New Roman" w:cs="Times New Roman"/>
          <w:sz w:val="24"/>
          <w:szCs w:val="24"/>
        </w:rPr>
        <w:t xml:space="preserve"> schema</w:t>
      </w:r>
      <w:r w:rsidR="00577A3D">
        <w:rPr>
          <w:rFonts w:ascii="Times New Roman" w:hAnsi="Times New Roman" w:cs="Times New Roman"/>
          <w:sz w:val="24"/>
          <w:szCs w:val="24"/>
        </w:rPr>
        <w:t xml:space="preserve"> in the Kenyan</w:t>
      </w:r>
      <w:r w:rsidR="00866EFE">
        <w:rPr>
          <w:rFonts w:ascii="Times New Roman" w:hAnsi="Times New Roman" w:cs="Times New Roman"/>
          <w:sz w:val="24"/>
          <w:szCs w:val="24"/>
        </w:rPr>
        <w:t xml:space="preserve"> cultural</w:t>
      </w:r>
      <w:r w:rsidR="000B1897">
        <w:rPr>
          <w:rFonts w:ascii="Times New Roman" w:hAnsi="Times New Roman" w:cs="Times New Roman"/>
          <w:sz w:val="24"/>
          <w:szCs w:val="24"/>
        </w:rPr>
        <w:t xml:space="preserve"> context is </w:t>
      </w:r>
      <w:r w:rsidR="00156E84">
        <w:rPr>
          <w:rFonts w:ascii="Times New Roman" w:hAnsi="Times New Roman" w:cs="Times New Roman"/>
          <w:sz w:val="24"/>
          <w:szCs w:val="24"/>
        </w:rPr>
        <w:t>o</w:t>
      </w:r>
      <w:r w:rsidR="00F01A37">
        <w:rPr>
          <w:rFonts w:ascii="Times New Roman" w:hAnsi="Times New Roman" w:cs="Times New Roman"/>
          <w:sz w:val="24"/>
          <w:szCs w:val="24"/>
        </w:rPr>
        <w:t xml:space="preserve">ne </w:t>
      </w:r>
      <w:r w:rsidR="008B2E55">
        <w:rPr>
          <w:rFonts w:ascii="Times New Roman" w:hAnsi="Times New Roman" w:cs="Times New Roman"/>
          <w:sz w:val="24"/>
          <w:szCs w:val="24"/>
        </w:rPr>
        <w:t xml:space="preserve">who </w:t>
      </w:r>
      <w:r w:rsidR="00411A00">
        <w:rPr>
          <w:rFonts w:ascii="Times New Roman" w:hAnsi="Times New Roman" w:cs="Times New Roman"/>
          <w:sz w:val="24"/>
          <w:szCs w:val="24"/>
        </w:rPr>
        <w:t>attack</w:t>
      </w:r>
      <w:r w:rsidR="00334D90">
        <w:rPr>
          <w:rFonts w:ascii="Times New Roman" w:hAnsi="Times New Roman" w:cs="Times New Roman"/>
          <w:sz w:val="24"/>
          <w:szCs w:val="24"/>
        </w:rPr>
        <w:t>s</w:t>
      </w:r>
      <w:r w:rsidR="00866EFE">
        <w:rPr>
          <w:rFonts w:ascii="Times New Roman" w:hAnsi="Times New Roman" w:cs="Times New Roman"/>
          <w:sz w:val="24"/>
          <w:szCs w:val="24"/>
        </w:rPr>
        <w:t xml:space="preserve"> and</w:t>
      </w:r>
      <w:r w:rsidR="00411A00">
        <w:rPr>
          <w:rFonts w:ascii="Times New Roman" w:hAnsi="Times New Roman" w:cs="Times New Roman"/>
          <w:sz w:val="24"/>
          <w:szCs w:val="24"/>
        </w:rPr>
        <w:t xml:space="preserve"> </w:t>
      </w:r>
      <w:r w:rsidR="00F01A37">
        <w:rPr>
          <w:rFonts w:ascii="Times New Roman" w:hAnsi="Times New Roman" w:cs="Times New Roman"/>
          <w:sz w:val="24"/>
          <w:szCs w:val="24"/>
        </w:rPr>
        <w:t xml:space="preserve">sometimes </w:t>
      </w:r>
      <w:r w:rsidR="007A62C3">
        <w:rPr>
          <w:rFonts w:ascii="Times New Roman" w:hAnsi="Times New Roman" w:cs="Times New Roman"/>
          <w:sz w:val="24"/>
          <w:szCs w:val="24"/>
        </w:rPr>
        <w:t>without warning</w:t>
      </w:r>
      <w:r w:rsidR="003578CD">
        <w:rPr>
          <w:rFonts w:ascii="Times New Roman" w:hAnsi="Times New Roman" w:cs="Times New Roman"/>
          <w:sz w:val="24"/>
          <w:szCs w:val="24"/>
        </w:rPr>
        <w:t>, has no mercy,</w:t>
      </w:r>
      <w:r w:rsidR="00593AF2">
        <w:rPr>
          <w:rFonts w:ascii="Times New Roman" w:hAnsi="Times New Roman" w:cs="Times New Roman"/>
          <w:sz w:val="24"/>
          <w:szCs w:val="24"/>
        </w:rPr>
        <w:t xml:space="preserve"> unfriendly, destructive and</w:t>
      </w:r>
      <w:r w:rsidR="000B1897">
        <w:rPr>
          <w:rFonts w:ascii="Times New Roman" w:hAnsi="Times New Roman" w:cs="Times New Roman"/>
          <w:sz w:val="24"/>
          <w:szCs w:val="24"/>
        </w:rPr>
        <w:t xml:space="preserve"> </w:t>
      </w:r>
      <w:r w:rsidR="00577A3D">
        <w:rPr>
          <w:rFonts w:ascii="Times New Roman" w:hAnsi="Times New Roman" w:cs="Times New Roman"/>
          <w:sz w:val="24"/>
          <w:szCs w:val="24"/>
        </w:rPr>
        <w:t xml:space="preserve">one </w:t>
      </w:r>
      <w:r w:rsidR="007A62C3">
        <w:rPr>
          <w:rFonts w:ascii="Times New Roman" w:hAnsi="Times New Roman" w:cs="Times New Roman"/>
          <w:sz w:val="24"/>
          <w:szCs w:val="24"/>
        </w:rPr>
        <w:t xml:space="preserve">whom </w:t>
      </w:r>
      <w:r w:rsidR="00577A3D">
        <w:rPr>
          <w:rFonts w:ascii="Times New Roman" w:hAnsi="Times New Roman" w:cs="Times New Roman"/>
          <w:sz w:val="24"/>
          <w:szCs w:val="24"/>
        </w:rPr>
        <w:t>people must avoid</w:t>
      </w:r>
      <w:r w:rsidR="003E7856">
        <w:rPr>
          <w:rFonts w:ascii="Times New Roman" w:hAnsi="Times New Roman" w:cs="Times New Roman"/>
          <w:sz w:val="24"/>
          <w:szCs w:val="24"/>
        </w:rPr>
        <w:t xml:space="preserve"> at all cost </w:t>
      </w:r>
      <w:r w:rsidR="00E20016">
        <w:rPr>
          <w:rFonts w:ascii="Times New Roman" w:hAnsi="Times New Roman" w:cs="Times New Roman"/>
          <w:sz w:val="24"/>
          <w:szCs w:val="24"/>
        </w:rPr>
        <w:t xml:space="preserve">and be careful </w:t>
      </w:r>
      <w:r w:rsidR="00334D90">
        <w:rPr>
          <w:rFonts w:ascii="Times New Roman" w:hAnsi="Times New Roman" w:cs="Times New Roman"/>
          <w:sz w:val="24"/>
          <w:szCs w:val="24"/>
        </w:rPr>
        <w:t>about. This is because besides causing</w:t>
      </w:r>
      <w:r w:rsidR="000B1897">
        <w:rPr>
          <w:rFonts w:ascii="Times New Roman" w:hAnsi="Times New Roman" w:cs="Times New Roman"/>
          <w:sz w:val="24"/>
          <w:szCs w:val="24"/>
        </w:rPr>
        <w:t xml:space="preserve"> </w:t>
      </w:r>
      <w:r w:rsidR="00204453">
        <w:rPr>
          <w:rFonts w:ascii="Times New Roman" w:hAnsi="Times New Roman" w:cs="Times New Roman"/>
          <w:sz w:val="24"/>
          <w:szCs w:val="24"/>
        </w:rPr>
        <w:t xml:space="preserve">destruction </w:t>
      </w:r>
      <w:r w:rsidR="0034705D">
        <w:rPr>
          <w:rFonts w:ascii="Times New Roman" w:hAnsi="Times New Roman" w:cs="Times New Roman"/>
          <w:sz w:val="24"/>
          <w:szCs w:val="24"/>
        </w:rPr>
        <w:t>the enemy at</w:t>
      </w:r>
      <w:r w:rsidR="00331901">
        <w:rPr>
          <w:rFonts w:ascii="Times New Roman" w:hAnsi="Times New Roman" w:cs="Times New Roman"/>
          <w:sz w:val="24"/>
          <w:szCs w:val="24"/>
        </w:rPr>
        <w:t xml:space="preserve"> war</w:t>
      </w:r>
      <w:r w:rsidR="00334D90">
        <w:rPr>
          <w:rFonts w:ascii="Times New Roman" w:hAnsi="Times New Roman" w:cs="Times New Roman"/>
          <w:sz w:val="24"/>
          <w:szCs w:val="24"/>
        </w:rPr>
        <w:t xml:space="preserve"> </w:t>
      </w:r>
      <w:r w:rsidR="00B518CB">
        <w:rPr>
          <w:rFonts w:ascii="Times New Roman" w:hAnsi="Times New Roman" w:cs="Times New Roman"/>
          <w:sz w:val="24"/>
          <w:szCs w:val="24"/>
        </w:rPr>
        <w:t xml:space="preserve">could </w:t>
      </w:r>
      <w:r w:rsidR="00331901">
        <w:rPr>
          <w:rFonts w:ascii="Times New Roman" w:hAnsi="Times New Roman" w:cs="Times New Roman"/>
          <w:sz w:val="24"/>
          <w:szCs w:val="24"/>
        </w:rPr>
        <w:t>easily</w:t>
      </w:r>
      <w:r w:rsidR="00B518CB">
        <w:rPr>
          <w:rFonts w:ascii="Times New Roman" w:hAnsi="Times New Roman" w:cs="Times New Roman"/>
          <w:sz w:val="24"/>
          <w:szCs w:val="24"/>
        </w:rPr>
        <w:t xml:space="preserve"> kill</w:t>
      </w:r>
      <w:r w:rsidR="003C6DA4">
        <w:rPr>
          <w:rFonts w:ascii="Times New Roman" w:hAnsi="Times New Roman" w:cs="Times New Roman"/>
          <w:sz w:val="24"/>
          <w:szCs w:val="24"/>
        </w:rPr>
        <w:t>.</w:t>
      </w:r>
      <w:r w:rsidR="00E20016">
        <w:rPr>
          <w:rFonts w:ascii="Times New Roman" w:hAnsi="Times New Roman" w:cs="Times New Roman"/>
          <w:sz w:val="24"/>
          <w:szCs w:val="24"/>
        </w:rPr>
        <w:t xml:space="preserve"> </w:t>
      </w:r>
      <w:r w:rsidR="00593AF2">
        <w:rPr>
          <w:rFonts w:ascii="Times New Roman" w:hAnsi="Times New Roman" w:cs="Times New Roman"/>
          <w:sz w:val="24"/>
          <w:szCs w:val="24"/>
        </w:rPr>
        <w:t>All these features of the enemy are mapped on</w:t>
      </w:r>
      <w:r w:rsidR="003F3C67">
        <w:rPr>
          <w:rFonts w:ascii="Times New Roman" w:hAnsi="Times New Roman" w:cs="Times New Roman"/>
          <w:sz w:val="24"/>
          <w:szCs w:val="24"/>
        </w:rPr>
        <w:t>to</w:t>
      </w:r>
      <w:r w:rsidR="00593AF2">
        <w:rPr>
          <w:rFonts w:ascii="Times New Roman" w:hAnsi="Times New Roman" w:cs="Times New Roman"/>
          <w:sz w:val="24"/>
          <w:szCs w:val="24"/>
        </w:rPr>
        <w:t xml:space="preserve"> COVID-19 which is the target domain.</w:t>
      </w:r>
      <w:r w:rsidR="00DC29D4">
        <w:rPr>
          <w:rFonts w:ascii="Times New Roman" w:hAnsi="Times New Roman" w:cs="Times New Roman"/>
          <w:sz w:val="24"/>
          <w:szCs w:val="24"/>
        </w:rPr>
        <w:t xml:space="preserve"> B</w:t>
      </w:r>
      <w:r w:rsidR="00B518CB">
        <w:rPr>
          <w:rFonts w:ascii="Times New Roman" w:hAnsi="Times New Roman" w:cs="Times New Roman"/>
          <w:sz w:val="24"/>
          <w:szCs w:val="24"/>
        </w:rPr>
        <w:t xml:space="preserve">y using </w:t>
      </w:r>
      <w:r w:rsidR="00D26EEB">
        <w:rPr>
          <w:rFonts w:ascii="Times New Roman" w:hAnsi="Times New Roman" w:cs="Times New Roman"/>
          <w:sz w:val="24"/>
          <w:szCs w:val="24"/>
        </w:rPr>
        <w:t>the</w:t>
      </w:r>
      <w:r w:rsidR="00B518CB">
        <w:rPr>
          <w:rFonts w:ascii="Times New Roman" w:hAnsi="Times New Roman" w:cs="Times New Roman"/>
          <w:sz w:val="24"/>
          <w:szCs w:val="24"/>
        </w:rPr>
        <w:t xml:space="preserve"> WAR frame</w:t>
      </w:r>
      <w:r w:rsidR="00D26EEB">
        <w:rPr>
          <w:rFonts w:ascii="Times New Roman" w:hAnsi="Times New Roman" w:cs="Times New Roman"/>
          <w:sz w:val="24"/>
          <w:szCs w:val="24"/>
        </w:rPr>
        <w:t>,</w:t>
      </w:r>
      <w:r w:rsidR="00DC29D4">
        <w:rPr>
          <w:rFonts w:ascii="Times New Roman" w:hAnsi="Times New Roman" w:cs="Times New Roman"/>
          <w:sz w:val="24"/>
          <w:szCs w:val="24"/>
        </w:rPr>
        <w:t xml:space="preserve"> Kenyatta</w:t>
      </w:r>
      <w:r w:rsidR="00D26EEB">
        <w:rPr>
          <w:rFonts w:ascii="Times New Roman" w:hAnsi="Times New Roman" w:cs="Times New Roman"/>
          <w:sz w:val="24"/>
          <w:szCs w:val="24"/>
        </w:rPr>
        <w:t xml:space="preserve"> intends</w:t>
      </w:r>
      <w:r w:rsidR="00A02B0E">
        <w:rPr>
          <w:rFonts w:ascii="Times New Roman" w:hAnsi="Times New Roman" w:cs="Times New Roman"/>
          <w:sz w:val="24"/>
          <w:szCs w:val="24"/>
        </w:rPr>
        <w:t xml:space="preserve"> to reinforce a</w:t>
      </w:r>
      <w:r w:rsidR="002B323A">
        <w:rPr>
          <w:rFonts w:ascii="Times New Roman" w:hAnsi="Times New Roman" w:cs="Times New Roman"/>
          <w:sz w:val="24"/>
          <w:szCs w:val="24"/>
        </w:rPr>
        <w:t xml:space="preserve"> certain</w:t>
      </w:r>
      <w:r w:rsidR="00334D90">
        <w:rPr>
          <w:rFonts w:ascii="Times New Roman" w:hAnsi="Times New Roman" w:cs="Times New Roman"/>
          <w:sz w:val="24"/>
          <w:szCs w:val="24"/>
        </w:rPr>
        <w:t xml:space="preserve"> perspective</w:t>
      </w:r>
      <w:r w:rsidR="00A02B0E">
        <w:rPr>
          <w:rFonts w:ascii="Times New Roman" w:hAnsi="Times New Roman" w:cs="Times New Roman"/>
          <w:sz w:val="24"/>
          <w:szCs w:val="24"/>
        </w:rPr>
        <w:t xml:space="preserve"> </w:t>
      </w:r>
      <w:r w:rsidR="00B22C3E">
        <w:rPr>
          <w:rFonts w:ascii="Times New Roman" w:hAnsi="Times New Roman" w:cs="Times New Roman"/>
          <w:sz w:val="24"/>
          <w:szCs w:val="24"/>
        </w:rPr>
        <w:t xml:space="preserve">and </w:t>
      </w:r>
      <w:r w:rsidR="00A02B0E">
        <w:rPr>
          <w:rFonts w:ascii="Times New Roman" w:hAnsi="Times New Roman" w:cs="Times New Roman"/>
          <w:sz w:val="24"/>
          <w:szCs w:val="24"/>
        </w:rPr>
        <w:t>also influence thought</w:t>
      </w:r>
      <w:r w:rsidR="00B518CB">
        <w:rPr>
          <w:rFonts w:ascii="Times New Roman" w:hAnsi="Times New Roman" w:cs="Times New Roman"/>
          <w:sz w:val="24"/>
          <w:szCs w:val="24"/>
        </w:rPr>
        <w:t xml:space="preserve"> regarding the perception of COVID-19</w:t>
      </w:r>
      <w:r w:rsidR="00DC29D4">
        <w:rPr>
          <w:rFonts w:ascii="Times New Roman" w:hAnsi="Times New Roman" w:cs="Times New Roman"/>
          <w:sz w:val="24"/>
          <w:szCs w:val="24"/>
        </w:rPr>
        <w:t xml:space="preserve"> to Kenyans</w:t>
      </w:r>
      <w:r w:rsidR="00A02B0E">
        <w:rPr>
          <w:rFonts w:ascii="Times New Roman" w:hAnsi="Times New Roman" w:cs="Times New Roman"/>
          <w:sz w:val="24"/>
          <w:szCs w:val="24"/>
        </w:rPr>
        <w:t>. Many p</w:t>
      </w:r>
      <w:r w:rsidR="00DC29D4">
        <w:rPr>
          <w:rFonts w:ascii="Times New Roman" w:hAnsi="Times New Roman" w:cs="Times New Roman"/>
          <w:sz w:val="24"/>
          <w:szCs w:val="24"/>
        </w:rPr>
        <w:t>eople without medical knowledge</w:t>
      </w:r>
      <w:r w:rsidR="00F8004A">
        <w:rPr>
          <w:rFonts w:ascii="Times New Roman" w:hAnsi="Times New Roman" w:cs="Times New Roman"/>
          <w:sz w:val="24"/>
          <w:szCs w:val="24"/>
        </w:rPr>
        <w:t xml:space="preserve"> </w:t>
      </w:r>
      <w:r w:rsidR="00636E4E">
        <w:rPr>
          <w:rFonts w:ascii="Times New Roman" w:hAnsi="Times New Roman" w:cs="Times New Roman"/>
          <w:sz w:val="24"/>
          <w:szCs w:val="24"/>
        </w:rPr>
        <w:t>at this time were think</w:t>
      </w:r>
      <w:r w:rsidR="00D524C7">
        <w:rPr>
          <w:rFonts w:ascii="Times New Roman" w:hAnsi="Times New Roman" w:cs="Times New Roman"/>
          <w:sz w:val="24"/>
          <w:szCs w:val="24"/>
        </w:rPr>
        <w:t>ing COVID-</w:t>
      </w:r>
      <w:r w:rsidR="00636E4E">
        <w:rPr>
          <w:rFonts w:ascii="Times New Roman" w:hAnsi="Times New Roman" w:cs="Times New Roman"/>
          <w:sz w:val="24"/>
          <w:szCs w:val="24"/>
        </w:rPr>
        <w:t>19 was</w:t>
      </w:r>
      <w:r w:rsidR="00A02B0E">
        <w:rPr>
          <w:rFonts w:ascii="Times New Roman" w:hAnsi="Times New Roman" w:cs="Times New Roman"/>
          <w:sz w:val="24"/>
          <w:szCs w:val="24"/>
        </w:rPr>
        <w:t xml:space="preserve"> a minor ailment</w:t>
      </w:r>
      <w:r w:rsidR="008B2E55">
        <w:rPr>
          <w:rFonts w:ascii="Times New Roman" w:hAnsi="Times New Roman" w:cs="Times New Roman"/>
          <w:sz w:val="24"/>
          <w:szCs w:val="24"/>
        </w:rPr>
        <w:t xml:space="preserve"> and</w:t>
      </w:r>
      <w:r w:rsidR="00DC29D4">
        <w:rPr>
          <w:rFonts w:ascii="Times New Roman" w:hAnsi="Times New Roman" w:cs="Times New Roman"/>
          <w:sz w:val="24"/>
          <w:szCs w:val="24"/>
        </w:rPr>
        <w:t xml:space="preserve"> sometime behave</w:t>
      </w:r>
      <w:r w:rsidR="00D524C7">
        <w:rPr>
          <w:rFonts w:ascii="Times New Roman" w:hAnsi="Times New Roman" w:cs="Times New Roman"/>
          <w:sz w:val="24"/>
          <w:szCs w:val="24"/>
        </w:rPr>
        <w:t>d</w:t>
      </w:r>
      <w:r w:rsidR="00DC29D4">
        <w:rPr>
          <w:rFonts w:ascii="Times New Roman" w:hAnsi="Times New Roman" w:cs="Times New Roman"/>
          <w:sz w:val="24"/>
          <w:szCs w:val="24"/>
        </w:rPr>
        <w:t xml:space="preserve"> casually</w:t>
      </w:r>
      <w:r w:rsidR="008B2E55">
        <w:rPr>
          <w:rFonts w:ascii="Times New Roman" w:hAnsi="Times New Roman" w:cs="Times New Roman"/>
          <w:sz w:val="24"/>
          <w:szCs w:val="24"/>
        </w:rPr>
        <w:t>.</w:t>
      </w:r>
      <w:r w:rsidR="00D03B72">
        <w:rPr>
          <w:rFonts w:ascii="Times New Roman" w:hAnsi="Times New Roman" w:cs="Times New Roman"/>
          <w:sz w:val="24"/>
          <w:szCs w:val="24"/>
        </w:rPr>
        <w:t xml:space="preserve"> </w:t>
      </w:r>
      <w:r w:rsidR="00866EFE">
        <w:rPr>
          <w:rFonts w:ascii="Times New Roman" w:hAnsi="Times New Roman" w:cs="Times New Roman"/>
          <w:sz w:val="24"/>
          <w:szCs w:val="24"/>
        </w:rPr>
        <w:t xml:space="preserve">However, </w:t>
      </w:r>
      <w:r w:rsidR="00CF7BF8">
        <w:rPr>
          <w:rFonts w:ascii="Times New Roman" w:hAnsi="Times New Roman" w:cs="Times New Roman"/>
          <w:sz w:val="24"/>
          <w:szCs w:val="24"/>
        </w:rPr>
        <w:t>with</w:t>
      </w:r>
      <w:r w:rsidR="00D03B72">
        <w:rPr>
          <w:rFonts w:ascii="Times New Roman" w:hAnsi="Times New Roman" w:cs="Times New Roman"/>
          <w:sz w:val="24"/>
          <w:szCs w:val="24"/>
        </w:rPr>
        <w:t xml:space="preserve"> the </w:t>
      </w:r>
      <w:r w:rsidR="00766757">
        <w:rPr>
          <w:rFonts w:ascii="Times New Roman" w:hAnsi="Times New Roman" w:cs="Times New Roman"/>
          <w:sz w:val="24"/>
          <w:szCs w:val="24"/>
        </w:rPr>
        <w:t xml:space="preserve">use of the </w:t>
      </w:r>
      <w:r w:rsidR="00B518CB">
        <w:rPr>
          <w:rFonts w:ascii="Times New Roman" w:hAnsi="Times New Roman" w:cs="Times New Roman"/>
          <w:sz w:val="24"/>
          <w:szCs w:val="24"/>
        </w:rPr>
        <w:t>WAR</w:t>
      </w:r>
      <w:r w:rsidR="00A02B0E">
        <w:rPr>
          <w:rFonts w:ascii="Times New Roman" w:hAnsi="Times New Roman" w:cs="Times New Roman"/>
          <w:sz w:val="24"/>
          <w:szCs w:val="24"/>
        </w:rPr>
        <w:t xml:space="preserve"> </w:t>
      </w:r>
      <w:r w:rsidR="00107F43">
        <w:rPr>
          <w:rFonts w:ascii="Times New Roman" w:hAnsi="Times New Roman" w:cs="Times New Roman"/>
          <w:sz w:val="24"/>
          <w:szCs w:val="24"/>
        </w:rPr>
        <w:t>metaphor</w:t>
      </w:r>
      <w:r w:rsidR="00766757">
        <w:rPr>
          <w:rFonts w:ascii="Times New Roman" w:hAnsi="Times New Roman" w:cs="Times New Roman"/>
          <w:sz w:val="24"/>
          <w:szCs w:val="24"/>
        </w:rPr>
        <w:t>,</w:t>
      </w:r>
      <w:r w:rsidR="00107F43">
        <w:rPr>
          <w:rFonts w:ascii="Times New Roman" w:hAnsi="Times New Roman" w:cs="Times New Roman"/>
          <w:sz w:val="24"/>
          <w:szCs w:val="24"/>
        </w:rPr>
        <w:t xml:space="preserve"> </w:t>
      </w:r>
      <w:r w:rsidR="00107F43" w:rsidRPr="00D03C46">
        <w:rPr>
          <w:rFonts w:ascii="Times New Roman" w:hAnsi="Times New Roman" w:cs="Times New Roman"/>
          <w:i/>
          <w:sz w:val="24"/>
          <w:szCs w:val="24"/>
        </w:rPr>
        <w:t>this</w:t>
      </w:r>
      <w:r w:rsidR="00D03B72">
        <w:rPr>
          <w:rFonts w:ascii="Times New Roman" w:hAnsi="Times New Roman" w:cs="Times New Roman"/>
          <w:sz w:val="24"/>
          <w:szCs w:val="24"/>
        </w:rPr>
        <w:t xml:space="preserve"> </w:t>
      </w:r>
      <w:r w:rsidR="00484DFB" w:rsidRPr="00484DFB">
        <w:rPr>
          <w:rFonts w:ascii="Times New Roman" w:hAnsi="Times New Roman" w:cs="Times New Roman"/>
          <w:i/>
          <w:sz w:val="24"/>
          <w:szCs w:val="24"/>
        </w:rPr>
        <w:t>enemy</w:t>
      </w:r>
      <w:r w:rsidR="001D4844">
        <w:rPr>
          <w:rFonts w:ascii="Times New Roman" w:hAnsi="Times New Roman" w:cs="Times New Roman"/>
          <w:i/>
          <w:sz w:val="24"/>
          <w:szCs w:val="24"/>
        </w:rPr>
        <w:t>,</w:t>
      </w:r>
      <w:r w:rsidR="00B518CB">
        <w:rPr>
          <w:rFonts w:ascii="Times New Roman" w:hAnsi="Times New Roman" w:cs="Times New Roman"/>
          <w:sz w:val="24"/>
          <w:szCs w:val="24"/>
        </w:rPr>
        <w:t xml:space="preserve"> Kenyatta gets to convey the correct information,</w:t>
      </w:r>
      <w:r w:rsidR="00A02B0E">
        <w:rPr>
          <w:rFonts w:ascii="Times New Roman" w:hAnsi="Times New Roman" w:cs="Times New Roman"/>
          <w:sz w:val="24"/>
          <w:szCs w:val="24"/>
        </w:rPr>
        <w:t xml:space="preserve"> indicating that they are </w:t>
      </w:r>
      <w:r w:rsidR="00107F43">
        <w:rPr>
          <w:rFonts w:ascii="Times New Roman" w:hAnsi="Times New Roman" w:cs="Times New Roman"/>
          <w:sz w:val="24"/>
          <w:szCs w:val="24"/>
        </w:rPr>
        <w:t>dealing with</w:t>
      </w:r>
      <w:r w:rsidR="00D03B72">
        <w:rPr>
          <w:rFonts w:ascii="Times New Roman" w:hAnsi="Times New Roman" w:cs="Times New Roman"/>
          <w:sz w:val="24"/>
          <w:szCs w:val="24"/>
        </w:rPr>
        <w:t xml:space="preserve"> something that is</w:t>
      </w:r>
      <w:r w:rsidR="00636E4E">
        <w:rPr>
          <w:rFonts w:ascii="Times New Roman" w:hAnsi="Times New Roman" w:cs="Times New Roman"/>
          <w:sz w:val="24"/>
          <w:szCs w:val="24"/>
        </w:rPr>
        <w:t xml:space="preserve"> more</w:t>
      </w:r>
      <w:r w:rsidR="00D03B72">
        <w:rPr>
          <w:rFonts w:ascii="Times New Roman" w:hAnsi="Times New Roman" w:cs="Times New Roman"/>
          <w:sz w:val="24"/>
          <w:szCs w:val="24"/>
        </w:rPr>
        <w:t xml:space="preserve"> serious</w:t>
      </w:r>
      <w:r w:rsidR="00636E4E">
        <w:rPr>
          <w:rFonts w:ascii="Times New Roman" w:hAnsi="Times New Roman" w:cs="Times New Roman"/>
          <w:sz w:val="24"/>
          <w:szCs w:val="24"/>
        </w:rPr>
        <w:t xml:space="preserve"> than</w:t>
      </w:r>
      <w:r w:rsidR="00766757">
        <w:rPr>
          <w:rFonts w:ascii="Times New Roman" w:hAnsi="Times New Roman" w:cs="Times New Roman"/>
          <w:sz w:val="24"/>
          <w:szCs w:val="24"/>
        </w:rPr>
        <w:t xml:space="preserve"> they</w:t>
      </w:r>
      <w:r w:rsidR="00636E4E">
        <w:rPr>
          <w:rFonts w:ascii="Times New Roman" w:hAnsi="Times New Roman" w:cs="Times New Roman"/>
          <w:sz w:val="24"/>
          <w:szCs w:val="24"/>
        </w:rPr>
        <w:t xml:space="preserve"> initially thought</w:t>
      </w:r>
      <w:r w:rsidR="00D03B72">
        <w:rPr>
          <w:rFonts w:ascii="Times New Roman" w:hAnsi="Times New Roman" w:cs="Times New Roman"/>
          <w:sz w:val="24"/>
          <w:szCs w:val="24"/>
        </w:rPr>
        <w:t>.</w:t>
      </w:r>
      <w:r w:rsidR="007C7BDA">
        <w:rPr>
          <w:rFonts w:ascii="Times New Roman" w:hAnsi="Times New Roman" w:cs="Times New Roman"/>
          <w:sz w:val="24"/>
          <w:szCs w:val="24"/>
        </w:rPr>
        <w:t xml:space="preserve"> </w:t>
      </w:r>
      <w:r w:rsidR="003578CD">
        <w:rPr>
          <w:rFonts w:ascii="Times New Roman" w:hAnsi="Times New Roman" w:cs="Times New Roman"/>
          <w:sz w:val="24"/>
          <w:szCs w:val="24"/>
        </w:rPr>
        <w:t>It</w:t>
      </w:r>
      <w:r w:rsidR="00520503">
        <w:rPr>
          <w:rFonts w:ascii="Times New Roman" w:hAnsi="Times New Roman" w:cs="Times New Roman"/>
          <w:sz w:val="24"/>
          <w:szCs w:val="24"/>
        </w:rPr>
        <w:t xml:space="preserve"> is for this reason </w:t>
      </w:r>
      <w:r w:rsidR="00766757">
        <w:rPr>
          <w:rFonts w:ascii="Times New Roman" w:hAnsi="Times New Roman" w:cs="Times New Roman"/>
          <w:sz w:val="24"/>
          <w:szCs w:val="24"/>
        </w:rPr>
        <w:t xml:space="preserve">that </w:t>
      </w:r>
      <w:r w:rsidR="00520503">
        <w:rPr>
          <w:rFonts w:ascii="Times New Roman" w:hAnsi="Times New Roman" w:cs="Times New Roman"/>
          <w:sz w:val="24"/>
          <w:szCs w:val="24"/>
        </w:rPr>
        <w:t xml:space="preserve">Lakoff and </w:t>
      </w:r>
      <w:r w:rsidR="003578CD">
        <w:rPr>
          <w:rFonts w:ascii="Times New Roman" w:hAnsi="Times New Roman" w:cs="Times New Roman"/>
          <w:sz w:val="24"/>
          <w:szCs w:val="24"/>
        </w:rPr>
        <w:t>Johnson (</w:t>
      </w:r>
      <w:r w:rsidR="000373FC">
        <w:rPr>
          <w:rFonts w:ascii="Times New Roman" w:hAnsi="Times New Roman" w:cs="Times New Roman"/>
          <w:sz w:val="24"/>
          <w:szCs w:val="24"/>
        </w:rPr>
        <w:t xml:space="preserve">1980) </w:t>
      </w:r>
      <w:r w:rsidR="00520503">
        <w:rPr>
          <w:rFonts w:ascii="Times New Roman" w:hAnsi="Times New Roman" w:cs="Times New Roman"/>
          <w:sz w:val="24"/>
          <w:szCs w:val="24"/>
        </w:rPr>
        <w:t>underscore</w:t>
      </w:r>
      <w:r w:rsidR="00FF254B">
        <w:rPr>
          <w:rFonts w:ascii="Times New Roman" w:hAnsi="Times New Roman" w:cs="Times New Roman"/>
          <w:sz w:val="24"/>
          <w:szCs w:val="24"/>
        </w:rPr>
        <w:t>d</w:t>
      </w:r>
      <w:r w:rsidR="00520503">
        <w:rPr>
          <w:rFonts w:ascii="Times New Roman" w:hAnsi="Times New Roman" w:cs="Times New Roman"/>
          <w:sz w:val="24"/>
          <w:szCs w:val="24"/>
        </w:rPr>
        <w:t xml:space="preserve"> the centrality of metaphor</w:t>
      </w:r>
      <w:r w:rsidR="00484DFB">
        <w:rPr>
          <w:rFonts w:ascii="Times New Roman" w:hAnsi="Times New Roman" w:cs="Times New Roman"/>
          <w:sz w:val="24"/>
          <w:szCs w:val="24"/>
        </w:rPr>
        <w:t xml:space="preserve"> use</w:t>
      </w:r>
      <w:r w:rsidR="00520503">
        <w:rPr>
          <w:rFonts w:ascii="Times New Roman" w:hAnsi="Times New Roman" w:cs="Times New Roman"/>
          <w:sz w:val="24"/>
          <w:szCs w:val="24"/>
        </w:rPr>
        <w:t xml:space="preserve"> in human communication.</w:t>
      </w:r>
      <w:r w:rsidR="00724F35">
        <w:rPr>
          <w:rFonts w:ascii="Times New Roman" w:hAnsi="Times New Roman" w:cs="Times New Roman"/>
          <w:sz w:val="24"/>
          <w:szCs w:val="24"/>
        </w:rPr>
        <w:t xml:space="preserve"> It is this reference to COVID</w:t>
      </w:r>
      <w:r w:rsidR="00520503">
        <w:rPr>
          <w:rFonts w:ascii="Times New Roman" w:hAnsi="Times New Roman" w:cs="Times New Roman"/>
          <w:sz w:val="24"/>
          <w:szCs w:val="24"/>
        </w:rPr>
        <w:t>-19</w:t>
      </w:r>
      <w:r w:rsidR="00724F35">
        <w:rPr>
          <w:rFonts w:ascii="Times New Roman" w:hAnsi="Times New Roman" w:cs="Times New Roman"/>
          <w:sz w:val="24"/>
          <w:szCs w:val="24"/>
        </w:rPr>
        <w:t xml:space="preserve"> as an </w:t>
      </w:r>
      <w:r w:rsidR="00724F35" w:rsidRPr="009605A8">
        <w:rPr>
          <w:rFonts w:ascii="Times New Roman" w:hAnsi="Times New Roman" w:cs="Times New Roman"/>
          <w:i/>
          <w:sz w:val="24"/>
          <w:szCs w:val="24"/>
        </w:rPr>
        <w:t>enemy</w:t>
      </w:r>
      <w:r w:rsidR="00724F35">
        <w:rPr>
          <w:rFonts w:ascii="Times New Roman" w:hAnsi="Times New Roman" w:cs="Times New Roman"/>
          <w:sz w:val="24"/>
          <w:szCs w:val="24"/>
        </w:rPr>
        <w:t xml:space="preserve"> that is a precursor to</w:t>
      </w:r>
      <w:r w:rsidR="00520503">
        <w:rPr>
          <w:rFonts w:ascii="Times New Roman" w:hAnsi="Times New Roman" w:cs="Times New Roman"/>
          <w:sz w:val="24"/>
          <w:szCs w:val="24"/>
        </w:rPr>
        <w:t xml:space="preserve"> the</w:t>
      </w:r>
      <w:r w:rsidR="00724F35">
        <w:rPr>
          <w:rFonts w:ascii="Times New Roman" w:hAnsi="Times New Roman" w:cs="Times New Roman"/>
          <w:sz w:val="24"/>
          <w:szCs w:val="24"/>
        </w:rPr>
        <w:t xml:space="preserve"> giving of orders</w:t>
      </w:r>
      <w:r w:rsidR="00520503">
        <w:rPr>
          <w:rFonts w:ascii="Times New Roman" w:hAnsi="Times New Roman" w:cs="Times New Roman"/>
          <w:sz w:val="24"/>
          <w:szCs w:val="24"/>
        </w:rPr>
        <w:t>,</w:t>
      </w:r>
      <w:r w:rsidR="00F81DE8">
        <w:rPr>
          <w:rFonts w:ascii="Times New Roman" w:hAnsi="Times New Roman" w:cs="Times New Roman"/>
          <w:sz w:val="24"/>
          <w:szCs w:val="24"/>
        </w:rPr>
        <w:t xml:space="preserve"> </w:t>
      </w:r>
      <w:r w:rsidR="002D5FA6">
        <w:rPr>
          <w:rFonts w:ascii="Times New Roman" w:hAnsi="Times New Roman" w:cs="Times New Roman"/>
          <w:sz w:val="24"/>
          <w:szCs w:val="24"/>
        </w:rPr>
        <w:t xml:space="preserve">directions </w:t>
      </w:r>
      <w:r w:rsidR="0070077D">
        <w:rPr>
          <w:rFonts w:ascii="Times New Roman" w:hAnsi="Times New Roman" w:cs="Times New Roman"/>
          <w:sz w:val="24"/>
          <w:szCs w:val="24"/>
        </w:rPr>
        <w:t>and protocols</w:t>
      </w:r>
      <w:r w:rsidR="00F81DE8">
        <w:rPr>
          <w:rFonts w:ascii="Times New Roman" w:hAnsi="Times New Roman" w:cs="Times New Roman"/>
          <w:sz w:val="24"/>
          <w:szCs w:val="24"/>
        </w:rPr>
        <w:t xml:space="preserve"> to the Kenyan people</w:t>
      </w:r>
      <w:r w:rsidR="009605A8">
        <w:rPr>
          <w:rFonts w:ascii="Times New Roman" w:hAnsi="Times New Roman" w:cs="Times New Roman"/>
          <w:sz w:val="24"/>
          <w:szCs w:val="24"/>
        </w:rPr>
        <w:t xml:space="preserve"> by the president</w:t>
      </w:r>
      <w:r w:rsidR="00FC579B">
        <w:rPr>
          <w:rFonts w:ascii="Times New Roman" w:hAnsi="Times New Roman" w:cs="Times New Roman"/>
          <w:sz w:val="24"/>
          <w:szCs w:val="24"/>
        </w:rPr>
        <w:t>.</w:t>
      </w:r>
    </w:p>
    <w:p w14:paraId="3731C084" w14:textId="3C9891AB" w:rsidR="003A0719" w:rsidRPr="004F5517" w:rsidRDefault="00D03B72" w:rsidP="0090133B">
      <w:pPr>
        <w:spacing w:line="360" w:lineRule="auto"/>
        <w:jc w:val="both"/>
        <w:rPr>
          <w:rFonts w:ascii="Times New Roman" w:hAnsi="Times New Roman" w:cs="Times New Roman"/>
          <w:sz w:val="24"/>
          <w:szCs w:val="24"/>
        </w:rPr>
      </w:pPr>
      <w:r>
        <w:rPr>
          <w:rFonts w:ascii="Times New Roman" w:hAnsi="Times New Roman" w:cs="Times New Roman"/>
          <w:sz w:val="24"/>
          <w:szCs w:val="24"/>
        </w:rPr>
        <w:t>Equally</w:t>
      </w:r>
      <w:r w:rsidR="00F83FCB">
        <w:rPr>
          <w:rFonts w:ascii="Times New Roman" w:hAnsi="Times New Roman" w:cs="Times New Roman"/>
          <w:sz w:val="24"/>
          <w:szCs w:val="24"/>
        </w:rPr>
        <w:t>,</w:t>
      </w:r>
      <w:r>
        <w:rPr>
          <w:rFonts w:ascii="Times New Roman" w:hAnsi="Times New Roman" w:cs="Times New Roman"/>
          <w:sz w:val="24"/>
          <w:szCs w:val="24"/>
        </w:rPr>
        <w:t xml:space="preserve"> </w:t>
      </w:r>
      <w:r w:rsidR="00107F43">
        <w:rPr>
          <w:rFonts w:ascii="Times New Roman" w:hAnsi="Times New Roman" w:cs="Times New Roman"/>
          <w:sz w:val="24"/>
          <w:szCs w:val="24"/>
        </w:rPr>
        <w:t>the use of the</w:t>
      </w:r>
      <w:r w:rsidR="007C6F9F">
        <w:rPr>
          <w:rFonts w:ascii="Times New Roman" w:hAnsi="Times New Roman" w:cs="Times New Roman"/>
          <w:sz w:val="24"/>
          <w:szCs w:val="24"/>
        </w:rPr>
        <w:t xml:space="preserve"> conceptual metaphor</w:t>
      </w:r>
      <w:r w:rsidR="007C6F9F" w:rsidRPr="009130C4">
        <w:rPr>
          <w:rFonts w:ascii="Times New Roman" w:hAnsi="Times New Roman" w:cs="Times New Roman"/>
          <w:i/>
          <w:sz w:val="24"/>
          <w:szCs w:val="24"/>
        </w:rPr>
        <w:t xml:space="preserve"> </w:t>
      </w:r>
      <w:r w:rsidR="009130C4" w:rsidRPr="009130C4">
        <w:rPr>
          <w:rFonts w:ascii="Times New Roman" w:hAnsi="Times New Roman" w:cs="Times New Roman"/>
          <w:i/>
          <w:sz w:val="24"/>
          <w:szCs w:val="24"/>
        </w:rPr>
        <w:t>invaded</w:t>
      </w:r>
      <w:r w:rsidR="009130C4">
        <w:rPr>
          <w:rFonts w:ascii="Times New Roman" w:hAnsi="Times New Roman" w:cs="Times New Roman"/>
          <w:sz w:val="24"/>
          <w:szCs w:val="24"/>
        </w:rPr>
        <w:t xml:space="preserve"> i</w:t>
      </w:r>
      <w:r w:rsidR="00F83FCB">
        <w:rPr>
          <w:rFonts w:ascii="Times New Roman" w:hAnsi="Times New Roman" w:cs="Times New Roman"/>
          <w:sz w:val="24"/>
          <w:szCs w:val="24"/>
        </w:rPr>
        <w:t>s another construction in</w:t>
      </w:r>
      <w:r w:rsidR="00167EB3">
        <w:rPr>
          <w:rFonts w:ascii="Times New Roman" w:hAnsi="Times New Roman" w:cs="Times New Roman"/>
          <w:sz w:val="24"/>
          <w:szCs w:val="24"/>
        </w:rPr>
        <w:t xml:space="preserve"> </w:t>
      </w:r>
      <w:r w:rsidR="00107F43">
        <w:rPr>
          <w:rFonts w:ascii="Times New Roman" w:hAnsi="Times New Roman" w:cs="Times New Roman"/>
          <w:sz w:val="24"/>
          <w:szCs w:val="24"/>
        </w:rPr>
        <w:t>example</w:t>
      </w:r>
      <w:r w:rsidR="00FD6715">
        <w:rPr>
          <w:rFonts w:ascii="Times New Roman" w:hAnsi="Times New Roman" w:cs="Times New Roman"/>
          <w:sz w:val="24"/>
          <w:szCs w:val="24"/>
        </w:rPr>
        <w:t xml:space="preserve"> </w:t>
      </w:r>
      <w:r w:rsidR="00FD6715" w:rsidRPr="009130C4">
        <w:rPr>
          <w:rFonts w:ascii="Times New Roman" w:hAnsi="Times New Roman" w:cs="Times New Roman"/>
          <w:sz w:val="24"/>
          <w:szCs w:val="24"/>
        </w:rPr>
        <w:t>(</w:t>
      </w:r>
      <w:r w:rsidR="00717E7B">
        <w:rPr>
          <w:rFonts w:ascii="Times New Roman" w:hAnsi="Times New Roman" w:cs="Times New Roman"/>
          <w:sz w:val="24"/>
          <w:szCs w:val="24"/>
        </w:rPr>
        <w:t>2</w:t>
      </w:r>
      <w:r w:rsidR="009130C4" w:rsidRPr="009130C4">
        <w:rPr>
          <w:rFonts w:ascii="Times New Roman" w:hAnsi="Times New Roman" w:cs="Times New Roman"/>
          <w:sz w:val="24"/>
          <w:szCs w:val="24"/>
        </w:rPr>
        <w:t>)</w:t>
      </w:r>
      <w:r w:rsidR="00107F43">
        <w:rPr>
          <w:rFonts w:ascii="Times New Roman" w:hAnsi="Times New Roman" w:cs="Times New Roman"/>
          <w:sz w:val="24"/>
          <w:szCs w:val="24"/>
        </w:rPr>
        <w:t xml:space="preserve"> </w:t>
      </w:r>
      <w:r w:rsidR="00F83FCB">
        <w:rPr>
          <w:rFonts w:ascii="Times New Roman" w:hAnsi="Times New Roman" w:cs="Times New Roman"/>
          <w:sz w:val="24"/>
          <w:szCs w:val="24"/>
        </w:rPr>
        <w:t xml:space="preserve">which cannot </w:t>
      </w:r>
      <w:r w:rsidR="00167EB3">
        <w:rPr>
          <w:rFonts w:ascii="Times New Roman" w:hAnsi="Times New Roman" w:cs="Times New Roman"/>
          <w:sz w:val="24"/>
          <w:szCs w:val="24"/>
        </w:rPr>
        <w:t xml:space="preserve">be taken </w:t>
      </w:r>
      <w:r w:rsidR="00882DA0">
        <w:rPr>
          <w:rFonts w:ascii="Times New Roman" w:hAnsi="Times New Roman" w:cs="Times New Roman"/>
          <w:sz w:val="24"/>
          <w:szCs w:val="24"/>
        </w:rPr>
        <w:t>literally</w:t>
      </w:r>
      <w:r w:rsidR="00882DA0" w:rsidRPr="004F5517">
        <w:rPr>
          <w:rFonts w:ascii="Times New Roman" w:hAnsi="Times New Roman" w:cs="Times New Roman"/>
          <w:sz w:val="24"/>
          <w:szCs w:val="24"/>
        </w:rPr>
        <w:t>.</w:t>
      </w:r>
      <w:r w:rsidR="00882DA0">
        <w:rPr>
          <w:rFonts w:ascii="Times New Roman" w:hAnsi="Times New Roman" w:cs="Times New Roman"/>
          <w:sz w:val="24"/>
          <w:szCs w:val="24"/>
        </w:rPr>
        <w:t xml:space="preserve"> It</w:t>
      </w:r>
      <w:r w:rsidR="00167EB3">
        <w:rPr>
          <w:rFonts w:ascii="Times New Roman" w:hAnsi="Times New Roman" w:cs="Times New Roman"/>
          <w:sz w:val="24"/>
          <w:szCs w:val="24"/>
        </w:rPr>
        <w:t xml:space="preserve"> is used to expresses the coming of the </w:t>
      </w:r>
      <w:r w:rsidR="00167EB3" w:rsidRPr="00484DFB">
        <w:rPr>
          <w:rFonts w:ascii="Times New Roman" w:hAnsi="Times New Roman" w:cs="Times New Roman"/>
          <w:i/>
          <w:sz w:val="24"/>
          <w:szCs w:val="24"/>
        </w:rPr>
        <w:t>enemy</w:t>
      </w:r>
      <w:r w:rsidR="00167EB3">
        <w:rPr>
          <w:rFonts w:ascii="Times New Roman" w:hAnsi="Times New Roman" w:cs="Times New Roman"/>
          <w:sz w:val="24"/>
          <w:szCs w:val="24"/>
        </w:rPr>
        <w:t xml:space="preserve"> referred to </w:t>
      </w:r>
      <w:r w:rsidR="00B518CB">
        <w:rPr>
          <w:rFonts w:ascii="Times New Roman" w:hAnsi="Times New Roman" w:cs="Times New Roman"/>
          <w:sz w:val="24"/>
          <w:szCs w:val="24"/>
        </w:rPr>
        <w:t>above.</w:t>
      </w:r>
      <w:r w:rsidR="005A696F">
        <w:rPr>
          <w:rFonts w:ascii="Times New Roman" w:hAnsi="Times New Roman" w:cs="Times New Roman"/>
          <w:i/>
          <w:sz w:val="24"/>
          <w:szCs w:val="24"/>
        </w:rPr>
        <w:t xml:space="preserve"> Invaded </w:t>
      </w:r>
      <w:r w:rsidR="00C9613B" w:rsidRPr="00C9613B">
        <w:rPr>
          <w:rFonts w:ascii="Times New Roman" w:hAnsi="Times New Roman" w:cs="Times New Roman"/>
          <w:sz w:val="24"/>
          <w:szCs w:val="24"/>
        </w:rPr>
        <w:t>as a concrete domain</w:t>
      </w:r>
      <w:r w:rsidR="00A60148">
        <w:rPr>
          <w:rFonts w:ascii="Times New Roman" w:hAnsi="Times New Roman" w:cs="Times New Roman"/>
          <w:sz w:val="24"/>
          <w:szCs w:val="24"/>
        </w:rPr>
        <w:t xml:space="preserve"> </w:t>
      </w:r>
      <w:r w:rsidR="008147E6" w:rsidRPr="004F5517">
        <w:rPr>
          <w:rFonts w:ascii="Times New Roman" w:hAnsi="Times New Roman" w:cs="Times New Roman"/>
          <w:sz w:val="24"/>
          <w:szCs w:val="24"/>
        </w:rPr>
        <w:t xml:space="preserve">is </w:t>
      </w:r>
      <w:r w:rsidR="003578CD">
        <w:rPr>
          <w:rFonts w:ascii="Times New Roman" w:hAnsi="Times New Roman" w:cs="Times New Roman"/>
          <w:sz w:val="24"/>
          <w:szCs w:val="24"/>
        </w:rPr>
        <w:t>easily understood by language users</w:t>
      </w:r>
      <w:r w:rsidR="00167EB3">
        <w:rPr>
          <w:rFonts w:ascii="Times New Roman" w:hAnsi="Times New Roman" w:cs="Times New Roman"/>
          <w:sz w:val="24"/>
          <w:szCs w:val="24"/>
        </w:rPr>
        <w:t xml:space="preserve"> in the Kenyan</w:t>
      </w:r>
      <w:r w:rsidR="00D76FC3">
        <w:rPr>
          <w:rFonts w:ascii="Times New Roman" w:hAnsi="Times New Roman" w:cs="Times New Roman"/>
          <w:sz w:val="24"/>
          <w:szCs w:val="24"/>
        </w:rPr>
        <w:t xml:space="preserve"> community</w:t>
      </w:r>
      <w:r w:rsidR="003578CD">
        <w:rPr>
          <w:rFonts w:ascii="Times New Roman" w:hAnsi="Times New Roman" w:cs="Times New Roman"/>
          <w:sz w:val="24"/>
          <w:szCs w:val="24"/>
        </w:rPr>
        <w:t xml:space="preserve"> and it is </w:t>
      </w:r>
      <w:r w:rsidR="008147E6" w:rsidRPr="004F5517">
        <w:rPr>
          <w:rFonts w:ascii="Times New Roman" w:hAnsi="Times New Roman" w:cs="Times New Roman"/>
          <w:sz w:val="24"/>
          <w:szCs w:val="24"/>
        </w:rPr>
        <w:t>conceptual</w:t>
      </w:r>
      <w:r w:rsidR="00AA0724" w:rsidRPr="004F5517">
        <w:rPr>
          <w:rFonts w:ascii="Times New Roman" w:hAnsi="Times New Roman" w:cs="Times New Roman"/>
          <w:sz w:val="24"/>
          <w:szCs w:val="24"/>
        </w:rPr>
        <w:t>ly</w:t>
      </w:r>
      <w:r w:rsidR="008147E6" w:rsidRPr="004F5517">
        <w:rPr>
          <w:rFonts w:ascii="Times New Roman" w:hAnsi="Times New Roman" w:cs="Times New Roman"/>
          <w:sz w:val="24"/>
          <w:szCs w:val="24"/>
        </w:rPr>
        <w:t xml:space="preserve"> mapped </w:t>
      </w:r>
      <w:r w:rsidR="00AA0724" w:rsidRPr="004F5517">
        <w:rPr>
          <w:rFonts w:ascii="Times New Roman" w:hAnsi="Times New Roman" w:cs="Times New Roman"/>
          <w:sz w:val="24"/>
          <w:szCs w:val="24"/>
        </w:rPr>
        <w:t>on to</w:t>
      </w:r>
      <w:r w:rsidR="00DA0ED6">
        <w:rPr>
          <w:rFonts w:ascii="Times New Roman" w:hAnsi="Times New Roman" w:cs="Times New Roman"/>
          <w:sz w:val="24"/>
          <w:szCs w:val="24"/>
        </w:rPr>
        <w:t xml:space="preserve"> the</w:t>
      </w:r>
      <w:r w:rsidR="003578CD">
        <w:rPr>
          <w:rFonts w:ascii="Times New Roman" w:hAnsi="Times New Roman" w:cs="Times New Roman"/>
          <w:sz w:val="24"/>
          <w:szCs w:val="24"/>
        </w:rPr>
        <w:t xml:space="preserve"> act of</w:t>
      </w:r>
      <w:r w:rsidR="00DA0ED6">
        <w:rPr>
          <w:rFonts w:ascii="Times New Roman" w:hAnsi="Times New Roman" w:cs="Times New Roman"/>
          <w:sz w:val="24"/>
          <w:szCs w:val="24"/>
        </w:rPr>
        <w:t xml:space="preserve"> </w:t>
      </w:r>
      <w:r w:rsidR="00AA0724" w:rsidRPr="001A726B">
        <w:rPr>
          <w:rFonts w:ascii="Times New Roman" w:hAnsi="Times New Roman" w:cs="Times New Roman"/>
          <w:i/>
          <w:sz w:val="24"/>
          <w:szCs w:val="24"/>
        </w:rPr>
        <w:t>coming</w:t>
      </w:r>
      <w:r w:rsidR="00B518CB">
        <w:rPr>
          <w:rFonts w:ascii="Times New Roman" w:hAnsi="Times New Roman" w:cs="Times New Roman"/>
          <w:i/>
          <w:sz w:val="24"/>
          <w:szCs w:val="24"/>
        </w:rPr>
        <w:t xml:space="preserve"> </w:t>
      </w:r>
      <w:r w:rsidR="00A60148">
        <w:rPr>
          <w:rFonts w:ascii="Times New Roman" w:hAnsi="Times New Roman" w:cs="Times New Roman"/>
          <w:sz w:val="24"/>
          <w:szCs w:val="24"/>
        </w:rPr>
        <w:t>which</w:t>
      </w:r>
      <w:r w:rsidR="00605B48">
        <w:rPr>
          <w:rFonts w:ascii="Times New Roman" w:hAnsi="Times New Roman" w:cs="Times New Roman"/>
          <w:sz w:val="24"/>
          <w:szCs w:val="24"/>
        </w:rPr>
        <w:t xml:space="preserve"> is a target</w:t>
      </w:r>
      <w:r w:rsidR="00B518CB" w:rsidRPr="00B518CB">
        <w:rPr>
          <w:rFonts w:ascii="Times New Roman" w:hAnsi="Times New Roman" w:cs="Times New Roman"/>
          <w:sz w:val="24"/>
          <w:szCs w:val="24"/>
        </w:rPr>
        <w:t xml:space="preserve"> domain.</w:t>
      </w:r>
      <w:r w:rsidR="00FD6715">
        <w:rPr>
          <w:rFonts w:ascii="Times New Roman" w:hAnsi="Times New Roman" w:cs="Times New Roman"/>
          <w:sz w:val="24"/>
          <w:szCs w:val="24"/>
        </w:rPr>
        <w:t xml:space="preserve"> </w:t>
      </w:r>
      <w:r w:rsidR="003E7856">
        <w:rPr>
          <w:rFonts w:ascii="Times New Roman" w:hAnsi="Times New Roman" w:cs="Times New Roman"/>
          <w:sz w:val="24"/>
          <w:szCs w:val="24"/>
        </w:rPr>
        <w:t>It is important to note</w:t>
      </w:r>
      <w:r w:rsidR="0034705D">
        <w:rPr>
          <w:rFonts w:ascii="Times New Roman" w:hAnsi="Times New Roman" w:cs="Times New Roman"/>
          <w:sz w:val="24"/>
          <w:szCs w:val="24"/>
        </w:rPr>
        <w:t xml:space="preserve"> here</w:t>
      </w:r>
      <w:r w:rsidR="003E785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E7856">
        <w:rPr>
          <w:rFonts w:ascii="Times New Roman" w:hAnsi="Times New Roman" w:cs="Times New Roman"/>
          <w:i/>
          <w:sz w:val="24"/>
          <w:szCs w:val="24"/>
        </w:rPr>
        <w:t>i</w:t>
      </w:r>
      <w:r w:rsidR="009130C4" w:rsidRPr="009130C4">
        <w:rPr>
          <w:rFonts w:ascii="Times New Roman" w:hAnsi="Times New Roman" w:cs="Times New Roman"/>
          <w:i/>
          <w:sz w:val="24"/>
          <w:szCs w:val="24"/>
        </w:rPr>
        <w:t>nvaded</w:t>
      </w:r>
      <w:r w:rsidR="00AA0724" w:rsidRPr="004F5517">
        <w:rPr>
          <w:rFonts w:ascii="Times New Roman" w:hAnsi="Times New Roman" w:cs="Times New Roman"/>
          <w:sz w:val="24"/>
          <w:szCs w:val="24"/>
        </w:rPr>
        <w:t xml:space="preserve"> </w:t>
      </w:r>
      <w:r w:rsidR="00F36C90">
        <w:rPr>
          <w:rFonts w:ascii="Times New Roman" w:hAnsi="Times New Roman" w:cs="Times New Roman"/>
          <w:sz w:val="24"/>
          <w:szCs w:val="24"/>
        </w:rPr>
        <w:t xml:space="preserve">is a </w:t>
      </w:r>
      <w:r w:rsidR="00D524C7">
        <w:rPr>
          <w:rFonts w:ascii="Times New Roman" w:hAnsi="Times New Roman" w:cs="Times New Roman"/>
          <w:sz w:val="24"/>
          <w:szCs w:val="24"/>
        </w:rPr>
        <w:t>WAR</w:t>
      </w:r>
      <w:r w:rsidR="00866EFE">
        <w:rPr>
          <w:rFonts w:ascii="Times New Roman" w:hAnsi="Times New Roman" w:cs="Times New Roman"/>
          <w:sz w:val="24"/>
          <w:szCs w:val="24"/>
        </w:rPr>
        <w:t xml:space="preserve"> expression that </w:t>
      </w:r>
      <w:r>
        <w:rPr>
          <w:rFonts w:ascii="Times New Roman" w:hAnsi="Times New Roman" w:cs="Times New Roman"/>
          <w:sz w:val="24"/>
          <w:szCs w:val="24"/>
        </w:rPr>
        <w:t xml:space="preserve">maps the </w:t>
      </w:r>
      <w:r w:rsidRPr="00481807">
        <w:rPr>
          <w:rFonts w:ascii="Times New Roman" w:hAnsi="Times New Roman" w:cs="Times New Roman"/>
          <w:i/>
          <w:sz w:val="24"/>
          <w:szCs w:val="24"/>
        </w:rPr>
        <w:t>use of force</w:t>
      </w:r>
      <w:r w:rsidR="002D5FA6">
        <w:rPr>
          <w:rFonts w:ascii="Times New Roman" w:hAnsi="Times New Roman" w:cs="Times New Roman"/>
          <w:sz w:val="24"/>
          <w:szCs w:val="24"/>
        </w:rPr>
        <w:t>,</w:t>
      </w:r>
      <w:r w:rsidR="001D5483">
        <w:rPr>
          <w:rFonts w:ascii="Times New Roman" w:hAnsi="Times New Roman" w:cs="Times New Roman"/>
          <w:sz w:val="24"/>
          <w:szCs w:val="24"/>
        </w:rPr>
        <w:t xml:space="preserve"> </w:t>
      </w:r>
      <w:r w:rsidR="00C74CD0" w:rsidRPr="00481807">
        <w:rPr>
          <w:rFonts w:ascii="Times New Roman" w:hAnsi="Times New Roman" w:cs="Times New Roman"/>
          <w:i/>
          <w:sz w:val="24"/>
          <w:szCs w:val="24"/>
        </w:rPr>
        <w:t>destruction, danger</w:t>
      </w:r>
      <w:r w:rsidR="00AA0724" w:rsidRPr="004F5517">
        <w:rPr>
          <w:rFonts w:ascii="Times New Roman" w:hAnsi="Times New Roman" w:cs="Times New Roman"/>
          <w:sz w:val="24"/>
          <w:szCs w:val="24"/>
        </w:rPr>
        <w:t xml:space="preserve">, </w:t>
      </w:r>
      <w:r w:rsidR="00AA0724" w:rsidRPr="00481807">
        <w:rPr>
          <w:rFonts w:ascii="Times New Roman" w:hAnsi="Times New Roman" w:cs="Times New Roman"/>
          <w:i/>
          <w:sz w:val="24"/>
          <w:szCs w:val="24"/>
        </w:rPr>
        <w:t>unfriendliness</w:t>
      </w:r>
      <w:r w:rsidR="002D5FA6">
        <w:rPr>
          <w:rFonts w:ascii="Times New Roman" w:hAnsi="Times New Roman" w:cs="Times New Roman"/>
          <w:sz w:val="24"/>
          <w:szCs w:val="24"/>
        </w:rPr>
        <w:t xml:space="preserve"> </w:t>
      </w:r>
      <w:r w:rsidR="002D5FA6">
        <w:rPr>
          <w:rFonts w:ascii="Times New Roman" w:hAnsi="Times New Roman" w:cs="Times New Roman"/>
          <w:sz w:val="24"/>
          <w:szCs w:val="24"/>
        </w:rPr>
        <w:lastRenderedPageBreak/>
        <w:t xml:space="preserve">and </w:t>
      </w:r>
      <w:r w:rsidR="003578CD" w:rsidRPr="00481807">
        <w:rPr>
          <w:rFonts w:ascii="Times New Roman" w:hAnsi="Times New Roman" w:cs="Times New Roman"/>
          <w:i/>
          <w:sz w:val="24"/>
          <w:szCs w:val="24"/>
        </w:rPr>
        <w:t>loss</w:t>
      </w:r>
      <w:r w:rsidR="00A02DEA" w:rsidRPr="00481807">
        <w:rPr>
          <w:rFonts w:ascii="Times New Roman" w:hAnsi="Times New Roman" w:cs="Times New Roman"/>
          <w:i/>
          <w:sz w:val="24"/>
          <w:szCs w:val="24"/>
        </w:rPr>
        <w:t xml:space="preserve"> of </w:t>
      </w:r>
      <w:r w:rsidR="00107F43" w:rsidRPr="00481807">
        <w:rPr>
          <w:rFonts w:ascii="Times New Roman" w:hAnsi="Times New Roman" w:cs="Times New Roman"/>
          <w:i/>
          <w:sz w:val="24"/>
          <w:szCs w:val="24"/>
        </w:rPr>
        <w:t>life</w:t>
      </w:r>
      <w:r w:rsidR="00107F43">
        <w:rPr>
          <w:rFonts w:ascii="Times New Roman" w:hAnsi="Times New Roman" w:cs="Times New Roman"/>
          <w:sz w:val="24"/>
          <w:szCs w:val="24"/>
        </w:rPr>
        <w:t>. It</w:t>
      </w:r>
      <w:r>
        <w:rPr>
          <w:rFonts w:ascii="Times New Roman" w:hAnsi="Times New Roman" w:cs="Times New Roman"/>
          <w:sz w:val="24"/>
          <w:szCs w:val="24"/>
        </w:rPr>
        <w:t xml:space="preserve"> </w:t>
      </w:r>
      <w:r w:rsidR="006B3160">
        <w:rPr>
          <w:rFonts w:ascii="Times New Roman" w:hAnsi="Times New Roman" w:cs="Times New Roman"/>
          <w:sz w:val="24"/>
          <w:szCs w:val="24"/>
        </w:rPr>
        <w:t>communicates frightening</w:t>
      </w:r>
      <w:r w:rsidR="00866EFE">
        <w:rPr>
          <w:rFonts w:ascii="Times New Roman" w:hAnsi="Times New Roman" w:cs="Times New Roman"/>
          <w:sz w:val="24"/>
          <w:szCs w:val="24"/>
        </w:rPr>
        <w:t xml:space="preserve"> </w:t>
      </w:r>
      <w:r w:rsidR="00107F43">
        <w:rPr>
          <w:rFonts w:ascii="Times New Roman" w:hAnsi="Times New Roman" w:cs="Times New Roman"/>
          <w:sz w:val="24"/>
          <w:szCs w:val="24"/>
        </w:rPr>
        <w:t>conceptual</w:t>
      </w:r>
      <w:r>
        <w:rPr>
          <w:rFonts w:ascii="Times New Roman" w:hAnsi="Times New Roman" w:cs="Times New Roman"/>
          <w:sz w:val="24"/>
          <w:szCs w:val="24"/>
        </w:rPr>
        <w:t xml:space="preserve"> feat</w:t>
      </w:r>
      <w:r w:rsidR="00605B48">
        <w:rPr>
          <w:rFonts w:ascii="Times New Roman" w:hAnsi="Times New Roman" w:cs="Times New Roman"/>
          <w:sz w:val="24"/>
          <w:szCs w:val="24"/>
        </w:rPr>
        <w:t>ures not present in the target</w:t>
      </w:r>
      <w:r w:rsidR="00593AF2">
        <w:rPr>
          <w:rFonts w:ascii="Times New Roman" w:hAnsi="Times New Roman" w:cs="Times New Roman"/>
          <w:sz w:val="24"/>
          <w:szCs w:val="24"/>
        </w:rPr>
        <w:t xml:space="preserve"> domain </w:t>
      </w:r>
      <w:r w:rsidR="00481807">
        <w:rPr>
          <w:rFonts w:ascii="Times New Roman" w:hAnsi="Times New Roman" w:cs="Times New Roman"/>
          <w:sz w:val="24"/>
          <w:szCs w:val="24"/>
        </w:rPr>
        <w:t xml:space="preserve">and therefore easy to interpret for this purpose of </w:t>
      </w:r>
      <w:r w:rsidR="00866EFE">
        <w:rPr>
          <w:rFonts w:ascii="Times New Roman" w:hAnsi="Times New Roman" w:cs="Times New Roman"/>
          <w:sz w:val="24"/>
          <w:szCs w:val="24"/>
        </w:rPr>
        <w:t>persuasion</w:t>
      </w:r>
      <w:r w:rsidR="00481807">
        <w:rPr>
          <w:rFonts w:ascii="Times New Roman" w:hAnsi="Times New Roman" w:cs="Times New Roman"/>
          <w:sz w:val="24"/>
          <w:szCs w:val="24"/>
        </w:rPr>
        <w:t>.</w:t>
      </w:r>
    </w:p>
    <w:p w14:paraId="0AB36637" w14:textId="498198CD" w:rsidR="004F3C3D" w:rsidRPr="004F5517" w:rsidRDefault="00B2291D" w:rsidP="00BF67A9">
      <w:pPr>
        <w:spacing w:line="240" w:lineRule="auto"/>
        <w:rPr>
          <w:rFonts w:ascii="Times New Roman" w:hAnsi="Times New Roman" w:cs="Times New Roman"/>
          <w:sz w:val="24"/>
          <w:szCs w:val="24"/>
        </w:rPr>
      </w:pPr>
      <w:r>
        <w:rPr>
          <w:rFonts w:ascii="Times New Roman" w:hAnsi="Times New Roman" w:cs="Times New Roman"/>
          <w:sz w:val="24"/>
          <w:szCs w:val="24"/>
        </w:rPr>
        <w:t>In another</w:t>
      </w:r>
      <w:r w:rsidR="00420250">
        <w:rPr>
          <w:rFonts w:ascii="Times New Roman" w:hAnsi="Times New Roman" w:cs="Times New Roman"/>
          <w:sz w:val="24"/>
          <w:szCs w:val="24"/>
        </w:rPr>
        <w:t xml:space="preserve"> </w:t>
      </w:r>
      <w:r w:rsidR="00334D90">
        <w:rPr>
          <w:rFonts w:ascii="Times New Roman" w:hAnsi="Times New Roman" w:cs="Times New Roman"/>
          <w:sz w:val="24"/>
          <w:szCs w:val="24"/>
        </w:rPr>
        <w:t>example Kenyatta</w:t>
      </w:r>
      <w:r w:rsidR="003D66F9">
        <w:rPr>
          <w:rFonts w:ascii="Times New Roman" w:hAnsi="Times New Roman" w:cs="Times New Roman"/>
          <w:sz w:val="24"/>
          <w:szCs w:val="24"/>
        </w:rPr>
        <w:t xml:space="preserve"> </w:t>
      </w:r>
      <w:r w:rsidR="00866EFE">
        <w:rPr>
          <w:rFonts w:ascii="Times New Roman" w:hAnsi="Times New Roman" w:cs="Times New Roman"/>
          <w:sz w:val="24"/>
          <w:szCs w:val="24"/>
        </w:rPr>
        <w:t xml:space="preserve">refers to this </w:t>
      </w:r>
      <w:r w:rsidR="00866EFE" w:rsidRPr="00866EFE">
        <w:rPr>
          <w:rFonts w:ascii="Times New Roman" w:hAnsi="Times New Roman" w:cs="Times New Roman"/>
          <w:i/>
          <w:sz w:val="24"/>
          <w:szCs w:val="24"/>
        </w:rPr>
        <w:t>enemy</w:t>
      </w:r>
      <w:r w:rsidR="00866EFE">
        <w:rPr>
          <w:rFonts w:ascii="Times New Roman" w:hAnsi="Times New Roman" w:cs="Times New Roman"/>
          <w:sz w:val="24"/>
          <w:szCs w:val="24"/>
        </w:rPr>
        <w:t xml:space="preserve"> again </w:t>
      </w:r>
      <w:r w:rsidR="00766757">
        <w:rPr>
          <w:rFonts w:ascii="Times New Roman" w:hAnsi="Times New Roman" w:cs="Times New Roman"/>
          <w:sz w:val="24"/>
          <w:szCs w:val="24"/>
        </w:rPr>
        <w:t xml:space="preserve">by </w:t>
      </w:r>
      <w:r w:rsidR="00866EFE">
        <w:rPr>
          <w:rFonts w:ascii="Times New Roman" w:hAnsi="Times New Roman" w:cs="Times New Roman"/>
          <w:sz w:val="24"/>
          <w:szCs w:val="24"/>
        </w:rPr>
        <w:t>saying,</w:t>
      </w:r>
    </w:p>
    <w:p w14:paraId="1F6512CA" w14:textId="21C4615B" w:rsidR="003D0F1C" w:rsidRPr="00384907" w:rsidRDefault="003D0F1C" w:rsidP="00384907">
      <w:pPr>
        <w:pStyle w:val="ListParagraph"/>
        <w:numPr>
          <w:ilvl w:val="0"/>
          <w:numId w:val="22"/>
        </w:numPr>
        <w:spacing w:before="100" w:beforeAutospacing="1" w:after="100" w:afterAutospacing="1" w:line="240" w:lineRule="auto"/>
        <w:outlineLvl w:val="3"/>
        <w:rPr>
          <w:rFonts w:ascii="Times New Roman" w:eastAsia="Times New Roman" w:hAnsi="Times New Roman" w:cs="Times New Roman"/>
          <w:b/>
          <w:bCs/>
          <w:sz w:val="24"/>
          <w:szCs w:val="24"/>
        </w:rPr>
      </w:pPr>
      <w:r w:rsidRPr="00384907">
        <w:rPr>
          <w:rFonts w:ascii="Times New Roman" w:eastAsia="Times New Roman" w:hAnsi="Times New Roman" w:cs="Times New Roman"/>
          <w:b/>
          <w:bCs/>
          <w:sz w:val="24"/>
          <w:szCs w:val="24"/>
        </w:rPr>
        <w:t>A brutal and unforgiving enemy</w:t>
      </w:r>
      <w:r w:rsidRPr="00384907">
        <w:rPr>
          <w:rFonts w:ascii="Times New Roman" w:eastAsia="Times New Roman" w:hAnsi="Times New Roman" w:cs="Times New Roman"/>
          <w:bCs/>
          <w:sz w:val="24"/>
          <w:szCs w:val="24"/>
        </w:rPr>
        <w:t xml:space="preserve"> is at our wall. </w:t>
      </w:r>
      <w:r w:rsidRPr="00384907">
        <w:rPr>
          <w:rFonts w:ascii="Times New Roman" w:eastAsia="Times New Roman" w:hAnsi="Times New Roman" w:cs="Times New Roman"/>
          <w:b/>
          <w:bCs/>
          <w:sz w:val="24"/>
          <w:szCs w:val="24"/>
        </w:rPr>
        <w:t>He is trying to gain entrance</w:t>
      </w:r>
      <w:r w:rsidRPr="00384907">
        <w:rPr>
          <w:rFonts w:ascii="Times New Roman" w:eastAsia="Times New Roman" w:hAnsi="Times New Roman" w:cs="Times New Roman"/>
          <w:bCs/>
          <w:sz w:val="24"/>
          <w:szCs w:val="24"/>
        </w:rPr>
        <w:t xml:space="preserve"> using every door and every window. He is asking every Kenyan to sneak him in so that </w:t>
      </w:r>
      <w:r w:rsidRPr="00384907">
        <w:rPr>
          <w:rFonts w:ascii="Times New Roman" w:eastAsia="Times New Roman" w:hAnsi="Times New Roman" w:cs="Times New Roman"/>
          <w:b/>
          <w:bCs/>
          <w:sz w:val="24"/>
          <w:szCs w:val="24"/>
        </w:rPr>
        <w:t>he can attack us all.</w:t>
      </w:r>
    </w:p>
    <w:p w14:paraId="7A38C29A" w14:textId="0EDD4914" w:rsidR="00070559" w:rsidRDefault="001D5483"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r w:rsidR="00717FDC">
        <w:rPr>
          <w:rFonts w:ascii="Times New Roman" w:eastAsia="Times New Roman" w:hAnsi="Times New Roman" w:cs="Times New Roman"/>
          <w:bCs/>
          <w:sz w:val="24"/>
          <w:szCs w:val="24"/>
        </w:rPr>
        <w:t>metaphorical construction</w:t>
      </w:r>
      <w:r w:rsidR="00B527B0">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B527B0" w:rsidRPr="00B527B0">
        <w:rPr>
          <w:rFonts w:ascii="Times New Roman" w:eastAsia="Times New Roman" w:hAnsi="Times New Roman" w:cs="Times New Roman"/>
          <w:bCs/>
          <w:i/>
          <w:sz w:val="24"/>
          <w:szCs w:val="24"/>
        </w:rPr>
        <w:t>a brutal and unforgiving enemy</w:t>
      </w:r>
      <w:r w:rsidR="00B527B0" w:rsidRPr="00B527B0">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sz w:val="24"/>
          <w:szCs w:val="24"/>
        </w:rPr>
        <w:t>used by the president</w:t>
      </w:r>
      <w:r>
        <w:rPr>
          <w:rFonts w:ascii="Times New Roman" w:eastAsia="Times New Roman" w:hAnsi="Times New Roman" w:cs="Times New Roman"/>
          <w:bCs/>
          <w:sz w:val="24"/>
          <w:szCs w:val="24"/>
        </w:rPr>
        <w:t xml:space="preserve"> in example </w:t>
      </w:r>
      <w:r w:rsidR="00654CFD">
        <w:rPr>
          <w:rFonts w:ascii="Times New Roman" w:eastAsia="Times New Roman" w:hAnsi="Times New Roman" w:cs="Times New Roman"/>
          <w:bCs/>
          <w:sz w:val="24"/>
          <w:szCs w:val="24"/>
        </w:rPr>
        <w:t>(</w:t>
      </w:r>
      <w:r w:rsidR="00384907">
        <w:rPr>
          <w:rFonts w:ascii="Times New Roman" w:eastAsia="Times New Roman" w:hAnsi="Times New Roman" w:cs="Times New Roman"/>
          <w:bCs/>
          <w:sz w:val="24"/>
          <w:szCs w:val="24"/>
        </w:rPr>
        <w:t>3</w:t>
      </w:r>
      <w:r w:rsidR="00654CFD">
        <w:rPr>
          <w:rFonts w:ascii="Times New Roman" w:eastAsia="Times New Roman" w:hAnsi="Times New Roman" w:cs="Times New Roman"/>
          <w:bCs/>
          <w:sz w:val="24"/>
          <w:szCs w:val="24"/>
        </w:rPr>
        <w:t>)</w:t>
      </w:r>
      <w:r w:rsidR="00570913">
        <w:rPr>
          <w:rFonts w:ascii="Times New Roman" w:eastAsia="Times New Roman" w:hAnsi="Times New Roman" w:cs="Times New Roman"/>
          <w:bCs/>
          <w:sz w:val="24"/>
          <w:szCs w:val="24"/>
        </w:rPr>
        <w:t xml:space="preserve"> is</w:t>
      </w:r>
      <w:r w:rsidR="005E028E">
        <w:rPr>
          <w:rFonts w:ascii="Times New Roman" w:eastAsia="Times New Roman" w:hAnsi="Times New Roman" w:cs="Times New Roman"/>
          <w:bCs/>
          <w:sz w:val="24"/>
          <w:szCs w:val="24"/>
        </w:rPr>
        <w:t xml:space="preserve"> </w:t>
      </w:r>
      <w:r w:rsidR="002B2D15">
        <w:rPr>
          <w:rFonts w:ascii="Times New Roman" w:eastAsia="Times New Roman" w:hAnsi="Times New Roman" w:cs="Times New Roman"/>
          <w:bCs/>
          <w:sz w:val="24"/>
          <w:szCs w:val="24"/>
        </w:rPr>
        <w:t>mapped onto</w:t>
      </w:r>
      <w:r w:rsidR="00717FDC">
        <w:rPr>
          <w:rFonts w:ascii="Times New Roman" w:eastAsia="Times New Roman" w:hAnsi="Times New Roman" w:cs="Times New Roman"/>
          <w:bCs/>
          <w:sz w:val="24"/>
          <w:szCs w:val="24"/>
        </w:rPr>
        <w:t xml:space="preserve"> </w:t>
      </w:r>
      <w:r w:rsidR="00636E4E">
        <w:rPr>
          <w:rFonts w:ascii="Times New Roman" w:eastAsia="Times New Roman" w:hAnsi="Times New Roman" w:cs="Times New Roman"/>
          <w:bCs/>
          <w:sz w:val="24"/>
          <w:szCs w:val="24"/>
        </w:rPr>
        <w:t>COVID-19 virus</w:t>
      </w:r>
      <w:r w:rsidR="002B2D15">
        <w:rPr>
          <w:rFonts w:ascii="Times New Roman" w:eastAsia="Times New Roman" w:hAnsi="Times New Roman" w:cs="Times New Roman"/>
          <w:bCs/>
          <w:sz w:val="24"/>
          <w:szCs w:val="24"/>
        </w:rPr>
        <w:t xml:space="preserve"> by giving the disease</w:t>
      </w:r>
      <w:r w:rsidR="00717FDC">
        <w:rPr>
          <w:rFonts w:ascii="Times New Roman" w:eastAsia="Times New Roman" w:hAnsi="Times New Roman" w:cs="Times New Roman"/>
          <w:bCs/>
          <w:sz w:val="24"/>
          <w:szCs w:val="24"/>
        </w:rPr>
        <w:t xml:space="preserve"> human attributes</w:t>
      </w:r>
      <w:r w:rsidR="00593AF2">
        <w:rPr>
          <w:rFonts w:ascii="Times New Roman" w:eastAsia="Times New Roman" w:hAnsi="Times New Roman" w:cs="Times New Roman"/>
          <w:bCs/>
          <w:sz w:val="24"/>
          <w:szCs w:val="24"/>
        </w:rPr>
        <w:t xml:space="preserve"> like brutality and unforgiving</w:t>
      </w:r>
      <w:r w:rsidR="00717FDC">
        <w:rPr>
          <w:rFonts w:ascii="Times New Roman" w:eastAsia="Times New Roman" w:hAnsi="Times New Roman" w:cs="Times New Roman"/>
          <w:bCs/>
          <w:sz w:val="24"/>
          <w:szCs w:val="24"/>
        </w:rPr>
        <w:t xml:space="preserve"> through</w:t>
      </w:r>
      <w:r w:rsidR="005C2BD7">
        <w:rPr>
          <w:rFonts w:ascii="Times New Roman" w:eastAsia="Times New Roman" w:hAnsi="Times New Roman" w:cs="Times New Roman"/>
          <w:bCs/>
          <w:sz w:val="24"/>
          <w:szCs w:val="24"/>
        </w:rPr>
        <w:t xml:space="preserve"> the </w:t>
      </w:r>
      <w:r w:rsidR="00420250">
        <w:rPr>
          <w:rFonts w:ascii="Times New Roman" w:eastAsia="Times New Roman" w:hAnsi="Times New Roman" w:cs="Times New Roman"/>
          <w:bCs/>
          <w:sz w:val="24"/>
          <w:szCs w:val="24"/>
        </w:rPr>
        <w:t>process of personification thus making the metaphor even clearer</w:t>
      </w:r>
      <w:r w:rsidR="00243BA5">
        <w:rPr>
          <w:rFonts w:ascii="Times New Roman" w:eastAsia="Times New Roman" w:hAnsi="Times New Roman" w:cs="Times New Roman"/>
          <w:bCs/>
          <w:sz w:val="24"/>
          <w:szCs w:val="24"/>
        </w:rPr>
        <w:t xml:space="preserve"> and forceful and </w:t>
      </w:r>
      <w:r w:rsidR="00766757">
        <w:rPr>
          <w:rFonts w:ascii="Times New Roman" w:eastAsia="Times New Roman" w:hAnsi="Times New Roman" w:cs="Times New Roman"/>
          <w:bCs/>
          <w:sz w:val="24"/>
          <w:szCs w:val="24"/>
        </w:rPr>
        <w:t>hence</w:t>
      </w:r>
      <w:r w:rsidR="00FE4022">
        <w:rPr>
          <w:rFonts w:ascii="Times New Roman" w:eastAsia="Times New Roman" w:hAnsi="Times New Roman" w:cs="Times New Roman"/>
          <w:bCs/>
          <w:sz w:val="24"/>
          <w:szCs w:val="24"/>
        </w:rPr>
        <w:t xml:space="preserve"> </w:t>
      </w:r>
      <w:r w:rsidR="00766C94">
        <w:rPr>
          <w:rFonts w:ascii="Times New Roman" w:eastAsia="Times New Roman" w:hAnsi="Times New Roman" w:cs="Times New Roman"/>
          <w:bCs/>
          <w:sz w:val="24"/>
          <w:szCs w:val="24"/>
        </w:rPr>
        <w:t xml:space="preserve">oversimplifying </w:t>
      </w:r>
      <w:r w:rsidR="00070559">
        <w:rPr>
          <w:rFonts w:ascii="Times New Roman" w:eastAsia="Times New Roman" w:hAnsi="Times New Roman" w:cs="Times New Roman"/>
          <w:bCs/>
          <w:sz w:val="24"/>
          <w:szCs w:val="24"/>
        </w:rPr>
        <w:t>understanding. Brutal</w:t>
      </w:r>
      <w:r w:rsidR="00C436F0">
        <w:rPr>
          <w:rFonts w:ascii="Times New Roman" w:eastAsia="Times New Roman" w:hAnsi="Times New Roman" w:cs="Times New Roman"/>
          <w:bCs/>
          <w:sz w:val="24"/>
          <w:szCs w:val="24"/>
        </w:rPr>
        <w:t xml:space="preserve"> and unforgiving </w:t>
      </w:r>
      <w:r w:rsidR="00766757">
        <w:rPr>
          <w:rFonts w:ascii="Times New Roman" w:eastAsia="Times New Roman" w:hAnsi="Times New Roman" w:cs="Times New Roman"/>
          <w:bCs/>
          <w:sz w:val="24"/>
          <w:szCs w:val="24"/>
        </w:rPr>
        <w:t xml:space="preserve">constructions </w:t>
      </w:r>
      <w:r w:rsidR="00070559">
        <w:rPr>
          <w:rFonts w:ascii="Times New Roman" w:eastAsia="Times New Roman" w:hAnsi="Times New Roman" w:cs="Times New Roman"/>
          <w:bCs/>
          <w:sz w:val="24"/>
          <w:szCs w:val="24"/>
        </w:rPr>
        <w:t>maps features</w:t>
      </w:r>
      <w:r w:rsidR="00C436F0">
        <w:rPr>
          <w:rFonts w:ascii="Times New Roman" w:eastAsia="Times New Roman" w:hAnsi="Times New Roman" w:cs="Times New Roman"/>
          <w:bCs/>
          <w:sz w:val="24"/>
          <w:szCs w:val="24"/>
        </w:rPr>
        <w:t xml:space="preserve"> like </w:t>
      </w:r>
      <w:r w:rsidR="00C436F0" w:rsidRPr="00070559">
        <w:rPr>
          <w:rFonts w:ascii="Times New Roman" w:eastAsia="Times New Roman" w:hAnsi="Times New Roman" w:cs="Times New Roman"/>
          <w:bCs/>
          <w:i/>
          <w:sz w:val="24"/>
          <w:szCs w:val="24"/>
        </w:rPr>
        <w:t>hate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destructive</w:t>
      </w:r>
      <w:r w:rsidR="00C436F0">
        <w:rPr>
          <w:rFonts w:ascii="Times New Roman" w:eastAsia="Times New Roman" w:hAnsi="Times New Roman" w:cs="Times New Roman"/>
          <w:bCs/>
          <w:sz w:val="24"/>
          <w:szCs w:val="24"/>
        </w:rPr>
        <w:t>,</w:t>
      </w:r>
      <w:r w:rsidR="00070559">
        <w:rPr>
          <w:rFonts w:ascii="Times New Roman" w:eastAsia="Times New Roman" w:hAnsi="Times New Roman" w:cs="Times New Roman"/>
          <w:bCs/>
          <w:sz w:val="24"/>
          <w:szCs w:val="24"/>
        </w:rPr>
        <w:t xml:space="preserve"> </w:t>
      </w:r>
      <w:r w:rsidR="00C436F0" w:rsidRPr="00070559">
        <w:rPr>
          <w:rFonts w:ascii="Times New Roman" w:eastAsia="Times New Roman" w:hAnsi="Times New Roman" w:cs="Times New Roman"/>
          <w:bCs/>
          <w:i/>
          <w:sz w:val="24"/>
          <w:szCs w:val="24"/>
        </w:rPr>
        <w:t>strength</w:t>
      </w:r>
      <w:r w:rsidR="00C436F0">
        <w:rPr>
          <w:rFonts w:ascii="Times New Roman" w:eastAsia="Times New Roman" w:hAnsi="Times New Roman" w:cs="Times New Roman"/>
          <w:bCs/>
          <w:sz w:val="24"/>
          <w:szCs w:val="24"/>
        </w:rPr>
        <w:t xml:space="preserve"> on to</w:t>
      </w:r>
      <w:r w:rsidR="00A60148">
        <w:rPr>
          <w:rFonts w:ascii="Times New Roman" w:eastAsia="Times New Roman" w:hAnsi="Times New Roman" w:cs="Times New Roman"/>
          <w:bCs/>
          <w:sz w:val="24"/>
          <w:szCs w:val="24"/>
        </w:rPr>
        <w:t xml:space="preserve"> the construction</w:t>
      </w:r>
      <w:r w:rsidR="00C436F0" w:rsidRPr="00070559">
        <w:rPr>
          <w:rFonts w:ascii="Times New Roman" w:eastAsia="Times New Roman" w:hAnsi="Times New Roman" w:cs="Times New Roman"/>
          <w:bCs/>
          <w:i/>
          <w:sz w:val="24"/>
          <w:szCs w:val="24"/>
        </w:rPr>
        <w:t xml:space="preserve"> enemy</w:t>
      </w:r>
      <w:r w:rsidR="00C436F0">
        <w:rPr>
          <w:rFonts w:ascii="Times New Roman" w:eastAsia="Times New Roman" w:hAnsi="Times New Roman" w:cs="Times New Roman"/>
          <w:bCs/>
          <w:sz w:val="24"/>
          <w:szCs w:val="24"/>
        </w:rPr>
        <w:t xml:space="preserve"> and </w:t>
      </w:r>
      <w:r w:rsidR="00743FF1">
        <w:rPr>
          <w:rFonts w:ascii="Times New Roman" w:eastAsia="Times New Roman" w:hAnsi="Times New Roman" w:cs="Times New Roman"/>
          <w:bCs/>
          <w:sz w:val="24"/>
          <w:szCs w:val="24"/>
        </w:rPr>
        <w:t xml:space="preserve">therefore amplifies it more unlike in the earlier example when only </w:t>
      </w:r>
      <w:r w:rsidR="00766757">
        <w:rPr>
          <w:rFonts w:ascii="Times New Roman" w:eastAsia="Times New Roman" w:hAnsi="Times New Roman" w:cs="Times New Roman"/>
          <w:bCs/>
          <w:sz w:val="24"/>
          <w:szCs w:val="24"/>
        </w:rPr>
        <w:t xml:space="preserve">the construction </w:t>
      </w:r>
      <w:r w:rsidR="00743FF1" w:rsidRPr="00743FF1">
        <w:rPr>
          <w:rFonts w:ascii="Times New Roman" w:eastAsia="Times New Roman" w:hAnsi="Times New Roman" w:cs="Times New Roman"/>
          <w:bCs/>
          <w:i/>
          <w:sz w:val="24"/>
          <w:szCs w:val="24"/>
        </w:rPr>
        <w:t xml:space="preserve">enemy </w:t>
      </w:r>
      <w:r w:rsidR="00743FF1">
        <w:rPr>
          <w:rFonts w:ascii="Times New Roman" w:eastAsia="Times New Roman" w:hAnsi="Times New Roman" w:cs="Times New Roman"/>
          <w:bCs/>
          <w:sz w:val="24"/>
          <w:szCs w:val="24"/>
        </w:rPr>
        <w:t>is used.</w:t>
      </w:r>
      <w:r w:rsidR="00CF7BF8">
        <w:rPr>
          <w:rFonts w:ascii="Times New Roman" w:eastAsia="Times New Roman" w:hAnsi="Times New Roman" w:cs="Times New Roman"/>
          <w:bCs/>
          <w:sz w:val="24"/>
          <w:szCs w:val="24"/>
        </w:rPr>
        <w:t xml:space="preserve"> </w:t>
      </w:r>
    </w:p>
    <w:p w14:paraId="149DBC93" w14:textId="398C0EF8" w:rsidR="00B527B0" w:rsidRDefault="00CF7BF8"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Kenyatt</w:t>
      </w:r>
      <w:r w:rsidR="00636E4E">
        <w:rPr>
          <w:rFonts w:ascii="Times New Roman" w:eastAsia="Times New Roman" w:hAnsi="Times New Roman" w:cs="Times New Roman"/>
          <w:bCs/>
          <w:sz w:val="24"/>
          <w:szCs w:val="24"/>
        </w:rPr>
        <w:t>a</w:t>
      </w:r>
      <w:r w:rsidR="00DE129F">
        <w:rPr>
          <w:rFonts w:ascii="Times New Roman" w:eastAsia="Times New Roman" w:hAnsi="Times New Roman" w:cs="Times New Roman"/>
          <w:bCs/>
          <w:sz w:val="24"/>
          <w:szCs w:val="24"/>
        </w:rPr>
        <w:t xml:space="preserve"> also</w:t>
      </w:r>
      <w:r w:rsidR="00717FDC">
        <w:rPr>
          <w:rFonts w:ascii="Times New Roman" w:eastAsia="Times New Roman" w:hAnsi="Times New Roman" w:cs="Times New Roman"/>
          <w:bCs/>
          <w:sz w:val="24"/>
          <w:szCs w:val="24"/>
        </w:rPr>
        <w:t xml:space="preserve"> uses constructions such as </w:t>
      </w:r>
      <w:r>
        <w:rPr>
          <w:rFonts w:ascii="Times New Roman" w:eastAsia="Times New Roman" w:hAnsi="Times New Roman" w:cs="Times New Roman"/>
          <w:bCs/>
          <w:sz w:val="24"/>
          <w:szCs w:val="24"/>
        </w:rPr>
        <w:t>…</w:t>
      </w:r>
      <w:r w:rsidR="00717FDC">
        <w:rPr>
          <w:rFonts w:ascii="Times New Roman" w:eastAsia="Times New Roman" w:hAnsi="Times New Roman" w:cs="Times New Roman"/>
          <w:bCs/>
          <w:i/>
          <w:sz w:val="24"/>
          <w:szCs w:val="24"/>
        </w:rPr>
        <w:t>he</w:t>
      </w:r>
      <w:r w:rsidR="00717FDC">
        <w:rPr>
          <w:rFonts w:ascii="Times New Roman" w:eastAsia="Times New Roman" w:hAnsi="Times New Roman" w:cs="Times New Roman"/>
          <w:bCs/>
          <w:sz w:val="24"/>
          <w:szCs w:val="24"/>
        </w:rPr>
        <w:t xml:space="preserve"> </w:t>
      </w:r>
      <w:r w:rsidR="00717FDC" w:rsidRPr="00717FDC">
        <w:rPr>
          <w:rFonts w:ascii="Times New Roman" w:eastAsia="Times New Roman" w:hAnsi="Times New Roman" w:cs="Times New Roman"/>
          <w:bCs/>
          <w:i/>
          <w:sz w:val="24"/>
          <w:szCs w:val="24"/>
        </w:rPr>
        <w:t>is trying</w:t>
      </w:r>
      <w:r w:rsidR="00717FDC">
        <w:rPr>
          <w:rFonts w:ascii="Times New Roman" w:eastAsia="Times New Roman" w:hAnsi="Times New Roman" w:cs="Times New Roman"/>
          <w:bCs/>
          <w:i/>
          <w:sz w:val="24"/>
          <w:szCs w:val="24"/>
        </w:rPr>
        <w:t xml:space="preserve"> to gain entrance</w:t>
      </w:r>
      <w:r w:rsidR="00D64AE6">
        <w:rPr>
          <w:rFonts w:ascii="Times New Roman" w:eastAsia="Times New Roman" w:hAnsi="Times New Roman" w:cs="Times New Roman"/>
          <w:bCs/>
          <w:sz w:val="24"/>
          <w:szCs w:val="24"/>
        </w:rPr>
        <w:t>;</w:t>
      </w:r>
      <w:r w:rsidR="00717FDC">
        <w:rPr>
          <w:rFonts w:ascii="Times New Roman" w:eastAsia="Times New Roman" w:hAnsi="Times New Roman" w:cs="Times New Roman"/>
          <w:bCs/>
          <w:sz w:val="24"/>
          <w:szCs w:val="24"/>
        </w:rPr>
        <w:t xml:space="preserve"> </w:t>
      </w:r>
      <w:r w:rsidR="00717FDC">
        <w:rPr>
          <w:rFonts w:ascii="Times New Roman" w:eastAsia="Times New Roman" w:hAnsi="Times New Roman" w:cs="Times New Roman"/>
          <w:bCs/>
          <w:i/>
          <w:sz w:val="24"/>
          <w:szCs w:val="24"/>
        </w:rPr>
        <w:t>he is asking Kenyans to sneak him in</w:t>
      </w:r>
      <w:r w:rsidR="00717FDC">
        <w:rPr>
          <w:rFonts w:ascii="Times New Roman" w:eastAsia="Times New Roman" w:hAnsi="Times New Roman" w:cs="Times New Roman"/>
          <w:bCs/>
          <w:sz w:val="24"/>
          <w:szCs w:val="24"/>
        </w:rPr>
        <w:t>…</w:t>
      </w:r>
      <w:r w:rsidRPr="00CF7BF8">
        <w:rPr>
          <w:rFonts w:ascii="Times New Roman" w:eastAsia="Times New Roman" w:hAnsi="Times New Roman" w:cs="Times New Roman"/>
          <w:bCs/>
          <w:i/>
          <w:sz w:val="24"/>
          <w:szCs w:val="24"/>
        </w:rPr>
        <w:t>so that</w:t>
      </w:r>
      <w:r>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i/>
          <w:sz w:val="24"/>
          <w:szCs w:val="24"/>
        </w:rPr>
        <w:t xml:space="preserve">he </w:t>
      </w:r>
      <w:r w:rsidR="00717FDC">
        <w:rPr>
          <w:rFonts w:ascii="Times New Roman" w:eastAsia="Times New Roman" w:hAnsi="Times New Roman" w:cs="Times New Roman"/>
          <w:bCs/>
          <w:i/>
          <w:sz w:val="24"/>
          <w:szCs w:val="24"/>
        </w:rPr>
        <w:t xml:space="preserve">can attack </w:t>
      </w:r>
      <w:r w:rsidR="00717FDC" w:rsidRPr="00231DBF">
        <w:rPr>
          <w:rFonts w:ascii="Times New Roman" w:eastAsia="Times New Roman" w:hAnsi="Times New Roman" w:cs="Times New Roman"/>
          <w:bCs/>
          <w:i/>
          <w:sz w:val="24"/>
          <w:szCs w:val="24"/>
        </w:rPr>
        <w:t>us all</w:t>
      </w:r>
      <w:r w:rsidR="00717FDC" w:rsidRPr="00231DBF">
        <w:rPr>
          <w:rFonts w:ascii="Times New Roman" w:eastAsia="Times New Roman" w:hAnsi="Times New Roman" w:cs="Times New Roman"/>
          <w:bCs/>
          <w:sz w:val="24"/>
          <w:szCs w:val="24"/>
        </w:rPr>
        <w:t>.</w:t>
      </w:r>
      <w:r w:rsidR="00D64AE6">
        <w:rPr>
          <w:rFonts w:ascii="Times New Roman" w:eastAsia="Times New Roman" w:hAnsi="Times New Roman" w:cs="Times New Roman"/>
          <w:bCs/>
          <w:sz w:val="24"/>
          <w:szCs w:val="24"/>
        </w:rPr>
        <w:t xml:space="preserve"> Notice the use of</w:t>
      </w:r>
      <w:r w:rsidR="00D64AE6" w:rsidRPr="00FE4022">
        <w:rPr>
          <w:rFonts w:ascii="Times New Roman" w:eastAsia="Times New Roman" w:hAnsi="Times New Roman" w:cs="Times New Roman"/>
          <w:bCs/>
          <w:i/>
          <w:sz w:val="24"/>
          <w:szCs w:val="24"/>
        </w:rPr>
        <w:t xml:space="preserve"> attack</w:t>
      </w:r>
      <w:r w:rsidR="00D64AE6">
        <w:rPr>
          <w:rFonts w:ascii="Times New Roman" w:eastAsia="Times New Roman" w:hAnsi="Times New Roman" w:cs="Times New Roman"/>
          <w:bCs/>
          <w:sz w:val="24"/>
          <w:szCs w:val="24"/>
        </w:rPr>
        <w:t xml:space="preserve"> in the last </w:t>
      </w:r>
      <w:r w:rsidR="00D77E9D">
        <w:rPr>
          <w:rFonts w:ascii="Times New Roman" w:eastAsia="Times New Roman" w:hAnsi="Times New Roman" w:cs="Times New Roman"/>
          <w:bCs/>
          <w:sz w:val="24"/>
          <w:szCs w:val="24"/>
        </w:rPr>
        <w:t>construction. It</w:t>
      </w:r>
      <w:r w:rsidR="00243BA5">
        <w:rPr>
          <w:rFonts w:ascii="Times New Roman" w:eastAsia="Times New Roman" w:hAnsi="Times New Roman" w:cs="Times New Roman"/>
          <w:bCs/>
          <w:sz w:val="24"/>
          <w:szCs w:val="24"/>
        </w:rPr>
        <w:t xml:space="preserve"> is a </w:t>
      </w:r>
      <w:r w:rsidR="00B527B0">
        <w:rPr>
          <w:rFonts w:ascii="Times New Roman" w:eastAsia="Times New Roman" w:hAnsi="Times New Roman" w:cs="Times New Roman"/>
          <w:bCs/>
          <w:sz w:val="24"/>
          <w:szCs w:val="24"/>
        </w:rPr>
        <w:t>WAR</w:t>
      </w:r>
      <w:r w:rsidR="00D64AE6">
        <w:rPr>
          <w:rFonts w:ascii="Times New Roman" w:eastAsia="Times New Roman" w:hAnsi="Times New Roman" w:cs="Times New Roman"/>
          <w:bCs/>
          <w:sz w:val="24"/>
          <w:szCs w:val="24"/>
        </w:rPr>
        <w:t xml:space="preserve"> fram</w:t>
      </w:r>
      <w:r w:rsidR="00B527B0">
        <w:rPr>
          <w:rFonts w:ascii="Times New Roman" w:eastAsia="Times New Roman" w:hAnsi="Times New Roman" w:cs="Times New Roman"/>
          <w:bCs/>
          <w:sz w:val="24"/>
          <w:szCs w:val="24"/>
        </w:rPr>
        <w:t>e</w:t>
      </w:r>
      <w:r w:rsidR="00D64AE6">
        <w:rPr>
          <w:rFonts w:ascii="Times New Roman" w:eastAsia="Times New Roman" w:hAnsi="Times New Roman" w:cs="Times New Roman"/>
          <w:bCs/>
          <w:sz w:val="24"/>
          <w:szCs w:val="24"/>
        </w:rPr>
        <w:t xml:space="preserve"> </w:t>
      </w:r>
      <w:r w:rsidR="00DE129F">
        <w:rPr>
          <w:rFonts w:ascii="Times New Roman" w:eastAsia="Times New Roman" w:hAnsi="Times New Roman" w:cs="Times New Roman"/>
          <w:bCs/>
          <w:sz w:val="24"/>
          <w:szCs w:val="24"/>
        </w:rPr>
        <w:t xml:space="preserve">metaphor </w:t>
      </w:r>
      <w:r w:rsidR="00D64AE6">
        <w:rPr>
          <w:rFonts w:ascii="Times New Roman" w:eastAsia="Times New Roman" w:hAnsi="Times New Roman" w:cs="Times New Roman"/>
          <w:bCs/>
          <w:sz w:val="24"/>
          <w:szCs w:val="24"/>
        </w:rPr>
        <w:t>which is meant</w:t>
      </w:r>
      <w:r w:rsidR="00FE4022">
        <w:rPr>
          <w:rFonts w:ascii="Times New Roman" w:eastAsia="Times New Roman" w:hAnsi="Times New Roman" w:cs="Times New Roman"/>
          <w:bCs/>
          <w:sz w:val="24"/>
          <w:szCs w:val="24"/>
        </w:rPr>
        <w:t xml:space="preserve"> to warn and put Kenyans on </w:t>
      </w:r>
      <w:r w:rsidR="00766C94">
        <w:rPr>
          <w:rFonts w:ascii="Times New Roman" w:eastAsia="Times New Roman" w:hAnsi="Times New Roman" w:cs="Times New Roman"/>
          <w:bCs/>
          <w:sz w:val="24"/>
          <w:szCs w:val="24"/>
        </w:rPr>
        <w:t xml:space="preserve">high </w:t>
      </w:r>
      <w:r w:rsidR="00D64AE6">
        <w:rPr>
          <w:rFonts w:ascii="Times New Roman" w:eastAsia="Times New Roman" w:hAnsi="Times New Roman" w:cs="Times New Roman"/>
          <w:bCs/>
          <w:sz w:val="24"/>
          <w:szCs w:val="24"/>
        </w:rPr>
        <w:t>alert. Pers</w:t>
      </w:r>
      <w:r w:rsidR="001D5F69">
        <w:rPr>
          <w:rFonts w:ascii="Times New Roman" w:eastAsia="Times New Roman" w:hAnsi="Times New Roman" w:cs="Times New Roman"/>
          <w:bCs/>
          <w:sz w:val="24"/>
          <w:szCs w:val="24"/>
        </w:rPr>
        <w:t>onification is largely used in the preceding examp</w:t>
      </w:r>
      <w:r w:rsidR="00D03C46">
        <w:rPr>
          <w:rFonts w:ascii="Times New Roman" w:eastAsia="Times New Roman" w:hAnsi="Times New Roman" w:cs="Times New Roman"/>
          <w:bCs/>
          <w:sz w:val="24"/>
          <w:szCs w:val="24"/>
        </w:rPr>
        <w:t>les to communicate a conceptual metaphor.</w:t>
      </w:r>
      <w:r w:rsidR="00231DBF" w:rsidRPr="00231DBF">
        <w:rPr>
          <w:rFonts w:ascii="Times New Roman" w:hAnsi="Times New Roman" w:cs="Times New Roman"/>
          <w:sz w:val="24"/>
          <w:szCs w:val="24"/>
        </w:rPr>
        <w:t xml:space="preserve"> </w:t>
      </w:r>
      <w:r w:rsidR="001D5F69" w:rsidRPr="00243BA5">
        <w:rPr>
          <w:rFonts w:ascii="Times New Roman" w:hAnsi="Times New Roman" w:cs="Times New Roman"/>
          <w:i/>
          <w:sz w:val="24"/>
          <w:szCs w:val="24"/>
        </w:rPr>
        <w:t xml:space="preserve">Attack </w:t>
      </w:r>
      <w:r w:rsidR="00243BA5">
        <w:rPr>
          <w:rFonts w:ascii="Times New Roman" w:hAnsi="Times New Roman" w:cs="Times New Roman"/>
          <w:sz w:val="24"/>
          <w:szCs w:val="24"/>
        </w:rPr>
        <w:t>is a concrete domain that is mapped</w:t>
      </w:r>
      <w:r w:rsidR="001D5F69">
        <w:rPr>
          <w:rFonts w:ascii="Times New Roman" w:hAnsi="Times New Roman" w:cs="Times New Roman"/>
          <w:sz w:val="24"/>
          <w:szCs w:val="24"/>
        </w:rPr>
        <w:t xml:space="preserve"> on to </w:t>
      </w:r>
      <w:r w:rsidR="001D5F69" w:rsidRPr="00243BA5">
        <w:rPr>
          <w:rFonts w:ascii="Times New Roman" w:hAnsi="Times New Roman" w:cs="Times New Roman"/>
          <w:i/>
          <w:sz w:val="24"/>
          <w:szCs w:val="24"/>
        </w:rPr>
        <w:t>infection</w:t>
      </w:r>
      <w:r w:rsidR="00D03C46">
        <w:rPr>
          <w:rFonts w:ascii="Times New Roman" w:hAnsi="Times New Roman" w:cs="Times New Roman"/>
          <w:sz w:val="24"/>
          <w:szCs w:val="24"/>
        </w:rPr>
        <w:t xml:space="preserve"> which is a targ</w:t>
      </w:r>
      <w:r w:rsidR="00636E4E">
        <w:rPr>
          <w:rFonts w:ascii="Times New Roman" w:hAnsi="Times New Roman" w:cs="Times New Roman"/>
          <w:sz w:val="24"/>
          <w:szCs w:val="24"/>
        </w:rPr>
        <w:t>et domain</w:t>
      </w:r>
      <w:r w:rsidR="00E477C2">
        <w:rPr>
          <w:rFonts w:ascii="Times New Roman" w:hAnsi="Times New Roman" w:cs="Times New Roman"/>
          <w:sz w:val="24"/>
          <w:szCs w:val="24"/>
        </w:rPr>
        <w:t>. The</w:t>
      </w:r>
      <w:r w:rsidR="00D03C46">
        <w:rPr>
          <w:rFonts w:ascii="Times New Roman" w:hAnsi="Times New Roman" w:cs="Times New Roman"/>
          <w:sz w:val="24"/>
          <w:szCs w:val="24"/>
        </w:rPr>
        <w:t xml:space="preserve"> conceptual</w:t>
      </w:r>
      <w:r w:rsidR="00243BA5">
        <w:rPr>
          <w:rFonts w:ascii="Times New Roman" w:hAnsi="Times New Roman" w:cs="Times New Roman"/>
          <w:sz w:val="24"/>
          <w:szCs w:val="24"/>
        </w:rPr>
        <w:t xml:space="preserve"> feature</w:t>
      </w:r>
      <w:r w:rsidR="00D03C46">
        <w:rPr>
          <w:rFonts w:ascii="Times New Roman" w:hAnsi="Times New Roman" w:cs="Times New Roman"/>
          <w:sz w:val="24"/>
          <w:szCs w:val="24"/>
        </w:rPr>
        <w:t>s</w:t>
      </w:r>
      <w:r w:rsidR="00243BA5">
        <w:rPr>
          <w:rFonts w:ascii="Times New Roman" w:hAnsi="Times New Roman" w:cs="Times New Roman"/>
          <w:sz w:val="24"/>
          <w:szCs w:val="24"/>
        </w:rPr>
        <w:t xml:space="preserve"> that are ma</w:t>
      </w:r>
      <w:r w:rsidR="00E477C2">
        <w:rPr>
          <w:rFonts w:ascii="Times New Roman" w:hAnsi="Times New Roman" w:cs="Times New Roman"/>
          <w:sz w:val="24"/>
          <w:szCs w:val="24"/>
        </w:rPr>
        <w:t xml:space="preserve">pped are like the use of </w:t>
      </w:r>
      <w:r w:rsidR="00E477C2" w:rsidRPr="00593AF2">
        <w:rPr>
          <w:rFonts w:ascii="Times New Roman" w:hAnsi="Times New Roman" w:cs="Times New Roman"/>
          <w:i/>
          <w:sz w:val="24"/>
          <w:szCs w:val="24"/>
        </w:rPr>
        <w:t>force</w:t>
      </w:r>
      <w:r w:rsidR="00E477C2">
        <w:rPr>
          <w:rFonts w:ascii="Times New Roman" w:hAnsi="Times New Roman" w:cs="Times New Roman"/>
          <w:sz w:val="24"/>
          <w:szCs w:val="24"/>
        </w:rPr>
        <w:t>,</w:t>
      </w:r>
      <w:r w:rsidR="00243BA5">
        <w:rPr>
          <w:rFonts w:ascii="Times New Roman" w:hAnsi="Times New Roman" w:cs="Times New Roman"/>
          <w:sz w:val="24"/>
          <w:szCs w:val="24"/>
        </w:rPr>
        <w:t xml:space="preserve"> </w:t>
      </w:r>
      <w:r w:rsidR="00E477C2" w:rsidRPr="00593AF2">
        <w:rPr>
          <w:rFonts w:ascii="Times New Roman" w:hAnsi="Times New Roman" w:cs="Times New Roman"/>
          <w:i/>
          <w:sz w:val="24"/>
          <w:szCs w:val="24"/>
        </w:rPr>
        <w:t>suffering</w:t>
      </w:r>
      <w:r w:rsidR="00243BA5">
        <w:rPr>
          <w:rFonts w:ascii="Times New Roman" w:hAnsi="Times New Roman" w:cs="Times New Roman"/>
          <w:sz w:val="24"/>
          <w:szCs w:val="24"/>
        </w:rPr>
        <w:t xml:space="preserve"> and </w:t>
      </w:r>
      <w:r w:rsidR="00243BA5" w:rsidRPr="00593AF2">
        <w:rPr>
          <w:rFonts w:ascii="Times New Roman" w:hAnsi="Times New Roman" w:cs="Times New Roman"/>
          <w:i/>
          <w:sz w:val="24"/>
          <w:szCs w:val="24"/>
        </w:rPr>
        <w:t>destruction.</w:t>
      </w:r>
      <w:r w:rsidR="00243BA5">
        <w:rPr>
          <w:rFonts w:ascii="Times New Roman" w:hAnsi="Times New Roman" w:cs="Times New Roman"/>
          <w:sz w:val="24"/>
          <w:szCs w:val="24"/>
        </w:rPr>
        <w:t xml:space="preserve"> With this expre</w:t>
      </w:r>
      <w:r>
        <w:rPr>
          <w:rFonts w:ascii="Times New Roman" w:hAnsi="Times New Roman" w:cs="Times New Roman"/>
          <w:sz w:val="24"/>
          <w:szCs w:val="24"/>
        </w:rPr>
        <w:t>ssion Kenyatta communicates caution</w:t>
      </w:r>
      <w:r w:rsidR="00243BA5">
        <w:rPr>
          <w:rFonts w:ascii="Times New Roman" w:hAnsi="Times New Roman" w:cs="Times New Roman"/>
          <w:sz w:val="24"/>
          <w:szCs w:val="24"/>
        </w:rPr>
        <w:t xml:space="preserve">, alertness which would not be realized with the use of </w:t>
      </w:r>
      <w:r w:rsidR="00243BA5" w:rsidRPr="00243BA5">
        <w:rPr>
          <w:rFonts w:ascii="Times New Roman" w:hAnsi="Times New Roman" w:cs="Times New Roman"/>
          <w:i/>
          <w:sz w:val="24"/>
          <w:szCs w:val="24"/>
        </w:rPr>
        <w:t>infection</w:t>
      </w:r>
      <w:r w:rsidR="00243BA5">
        <w:rPr>
          <w:rFonts w:ascii="Times New Roman" w:hAnsi="Times New Roman" w:cs="Times New Roman"/>
          <w:sz w:val="24"/>
          <w:szCs w:val="24"/>
        </w:rPr>
        <w:t>.</w:t>
      </w:r>
      <w:r w:rsidR="001D5F69">
        <w:rPr>
          <w:rFonts w:ascii="Times New Roman" w:hAnsi="Times New Roman" w:cs="Times New Roman"/>
          <w:sz w:val="24"/>
          <w:szCs w:val="24"/>
        </w:rPr>
        <w:t xml:space="preserve"> </w:t>
      </w:r>
      <w:r w:rsidR="00243BA5">
        <w:rPr>
          <w:rFonts w:ascii="Times New Roman" w:hAnsi="Times New Roman" w:cs="Times New Roman"/>
          <w:sz w:val="24"/>
          <w:szCs w:val="24"/>
        </w:rPr>
        <w:t>According to Lakoff and Johnson</w:t>
      </w:r>
      <w:r w:rsidR="00007A9D">
        <w:rPr>
          <w:rFonts w:ascii="Times New Roman" w:hAnsi="Times New Roman" w:cs="Times New Roman"/>
          <w:sz w:val="24"/>
          <w:szCs w:val="24"/>
        </w:rPr>
        <w:t xml:space="preserve"> </w:t>
      </w:r>
      <w:r w:rsidR="00231DBF" w:rsidRPr="00231DBF">
        <w:rPr>
          <w:rFonts w:ascii="Times New Roman" w:hAnsi="Times New Roman" w:cs="Times New Roman"/>
          <w:sz w:val="24"/>
          <w:szCs w:val="24"/>
        </w:rPr>
        <w:t>(1980, 2003</w:t>
      </w:r>
      <w:r w:rsidR="004B7367">
        <w:rPr>
          <w:rFonts w:ascii="Times New Roman" w:hAnsi="Times New Roman" w:cs="Times New Roman"/>
          <w:sz w:val="24"/>
          <w:szCs w:val="24"/>
        </w:rPr>
        <w:t>: 33</w:t>
      </w:r>
      <w:r w:rsidR="00766757">
        <w:rPr>
          <w:rFonts w:ascii="Times New Roman" w:hAnsi="Times New Roman" w:cs="Times New Roman"/>
          <w:sz w:val="24"/>
          <w:szCs w:val="24"/>
        </w:rPr>
        <w:t>)</w:t>
      </w:r>
      <w:r w:rsidR="00CD4ADE">
        <w:rPr>
          <w:rFonts w:ascii="Times New Roman" w:hAnsi="Times New Roman" w:cs="Times New Roman"/>
          <w:sz w:val="24"/>
          <w:szCs w:val="24"/>
        </w:rPr>
        <w:t>;</w:t>
      </w:r>
      <w:r w:rsidR="00D43F72">
        <w:rPr>
          <w:rFonts w:ascii="Times New Roman" w:hAnsi="Times New Roman" w:cs="Times New Roman"/>
          <w:sz w:val="24"/>
          <w:szCs w:val="24"/>
        </w:rPr>
        <w:t xml:space="preserve"> </w:t>
      </w:r>
      <w:r w:rsidR="00CD4ADE">
        <w:rPr>
          <w:rFonts w:ascii="Times New Roman" w:hAnsi="Times New Roman" w:cs="Times New Roman"/>
          <w:sz w:val="24"/>
          <w:szCs w:val="24"/>
        </w:rPr>
        <w:t xml:space="preserve">Lakoff </w:t>
      </w:r>
      <w:r w:rsidR="00766757">
        <w:rPr>
          <w:rFonts w:ascii="Times New Roman" w:hAnsi="Times New Roman" w:cs="Times New Roman"/>
          <w:sz w:val="24"/>
          <w:szCs w:val="24"/>
        </w:rPr>
        <w:t>(1992); Lakoff</w:t>
      </w:r>
      <w:r w:rsidR="00CD4ADE">
        <w:rPr>
          <w:rFonts w:ascii="Times New Roman" w:hAnsi="Times New Roman" w:cs="Times New Roman"/>
          <w:sz w:val="24"/>
          <w:szCs w:val="24"/>
        </w:rPr>
        <w:t xml:space="preserve"> and Turner </w:t>
      </w:r>
      <w:r w:rsidR="00766757">
        <w:rPr>
          <w:rFonts w:ascii="Times New Roman" w:hAnsi="Times New Roman" w:cs="Times New Roman"/>
          <w:sz w:val="24"/>
          <w:szCs w:val="24"/>
        </w:rPr>
        <w:t>(</w:t>
      </w:r>
      <w:r w:rsidR="00CD4ADE">
        <w:rPr>
          <w:rFonts w:ascii="Times New Roman" w:hAnsi="Times New Roman" w:cs="Times New Roman"/>
          <w:sz w:val="24"/>
          <w:szCs w:val="24"/>
        </w:rPr>
        <w:t>1989</w:t>
      </w:r>
      <w:r w:rsidR="00231DBF" w:rsidRPr="00231DBF">
        <w:rPr>
          <w:rFonts w:ascii="Times New Roman" w:hAnsi="Times New Roman" w:cs="Times New Roman"/>
          <w:sz w:val="24"/>
          <w:szCs w:val="24"/>
        </w:rPr>
        <w:t>)</w:t>
      </w:r>
      <w:r w:rsidR="00766757">
        <w:rPr>
          <w:rFonts w:ascii="Times New Roman" w:hAnsi="Times New Roman" w:cs="Times New Roman"/>
          <w:sz w:val="24"/>
          <w:szCs w:val="24"/>
        </w:rPr>
        <w:t>,</w:t>
      </w:r>
      <w:r w:rsidR="00231DBF" w:rsidRPr="00231DBF">
        <w:rPr>
          <w:rFonts w:ascii="Times New Roman" w:hAnsi="Times New Roman" w:cs="Times New Roman"/>
          <w:sz w:val="24"/>
          <w:szCs w:val="24"/>
        </w:rPr>
        <w:t xml:space="preserve"> </w:t>
      </w:r>
      <w:r w:rsidR="00231DBF">
        <w:rPr>
          <w:rFonts w:ascii="Times New Roman" w:hAnsi="Times New Roman" w:cs="Times New Roman"/>
          <w:sz w:val="24"/>
          <w:szCs w:val="24"/>
        </w:rPr>
        <w:t>u</w:t>
      </w:r>
      <w:r w:rsidR="00231DBF" w:rsidRPr="00231DBF">
        <w:rPr>
          <w:rFonts w:ascii="Times New Roman" w:hAnsi="Times New Roman" w:cs="Times New Roman"/>
          <w:sz w:val="24"/>
          <w:szCs w:val="24"/>
        </w:rPr>
        <w:t>se of personification</w:t>
      </w:r>
      <w:r w:rsidR="00231DBF" w:rsidRPr="00231DBF">
        <w:rPr>
          <w:rFonts w:ascii="Times New Roman" w:eastAsia="Times New Roman" w:hAnsi="Times New Roman" w:cs="Times New Roman"/>
          <w:bCs/>
          <w:sz w:val="24"/>
          <w:szCs w:val="24"/>
        </w:rPr>
        <w:t xml:space="preserve"> allows </w:t>
      </w:r>
      <w:r w:rsidR="00231DBF">
        <w:rPr>
          <w:rFonts w:ascii="Times New Roman" w:eastAsia="Times New Roman" w:hAnsi="Times New Roman" w:cs="Times New Roman"/>
          <w:bCs/>
          <w:sz w:val="24"/>
          <w:szCs w:val="24"/>
        </w:rPr>
        <w:t>language users</w:t>
      </w:r>
      <w:r w:rsidR="00231DBF" w:rsidRPr="00231DBF">
        <w:rPr>
          <w:rFonts w:ascii="Times New Roman" w:eastAsia="Times New Roman" w:hAnsi="Times New Roman" w:cs="Times New Roman"/>
          <w:bCs/>
          <w:sz w:val="24"/>
          <w:szCs w:val="24"/>
        </w:rPr>
        <w:t xml:space="preserve"> to comprehend a wide</w:t>
      </w:r>
      <w:r w:rsidR="00FF4E41">
        <w:rPr>
          <w:rFonts w:ascii="Times New Roman" w:eastAsia="Times New Roman" w:hAnsi="Times New Roman" w:cs="Times New Roman"/>
          <w:bCs/>
          <w:sz w:val="24"/>
          <w:szCs w:val="24"/>
        </w:rPr>
        <w:t>r</w:t>
      </w:r>
      <w:r w:rsidR="00FE4022">
        <w:rPr>
          <w:rFonts w:ascii="Times New Roman" w:eastAsia="Times New Roman" w:hAnsi="Times New Roman" w:cs="Times New Roman"/>
          <w:bCs/>
          <w:sz w:val="24"/>
          <w:szCs w:val="24"/>
        </w:rPr>
        <w:t xml:space="preserve"> variety of experiences relating to</w:t>
      </w:r>
      <w:r w:rsidR="00231DBF" w:rsidRPr="00231DBF">
        <w:rPr>
          <w:rFonts w:ascii="Times New Roman" w:eastAsia="Times New Roman" w:hAnsi="Times New Roman" w:cs="Times New Roman"/>
          <w:bCs/>
          <w:sz w:val="24"/>
          <w:szCs w:val="24"/>
        </w:rPr>
        <w:t xml:space="preserve"> nonhuman entities in terms of human motivations, characteristics, and </w:t>
      </w:r>
      <w:r w:rsidR="00FE4022" w:rsidRPr="00231DBF">
        <w:rPr>
          <w:rFonts w:ascii="Times New Roman" w:eastAsia="Times New Roman" w:hAnsi="Times New Roman" w:cs="Times New Roman"/>
          <w:bCs/>
          <w:sz w:val="24"/>
          <w:szCs w:val="24"/>
        </w:rPr>
        <w:t>activities.</w:t>
      </w:r>
      <w:r w:rsidR="00FE4022">
        <w:rPr>
          <w:rFonts w:ascii="Times New Roman" w:eastAsia="Times New Roman" w:hAnsi="Times New Roman" w:cs="Times New Roman"/>
          <w:bCs/>
          <w:sz w:val="24"/>
          <w:szCs w:val="24"/>
        </w:rPr>
        <w:t xml:space="preserve"> This</w:t>
      </w:r>
      <w:r w:rsidR="00B527B0">
        <w:rPr>
          <w:rFonts w:ascii="Times New Roman" w:eastAsia="Times New Roman" w:hAnsi="Times New Roman" w:cs="Times New Roman"/>
          <w:bCs/>
          <w:sz w:val="24"/>
          <w:szCs w:val="24"/>
        </w:rPr>
        <w:t xml:space="preserve"> is successfully done </w:t>
      </w:r>
      <w:r w:rsidR="00231DBF">
        <w:rPr>
          <w:rFonts w:ascii="Times New Roman" w:eastAsia="Times New Roman" w:hAnsi="Times New Roman" w:cs="Times New Roman"/>
          <w:bCs/>
          <w:sz w:val="24"/>
          <w:szCs w:val="24"/>
        </w:rPr>
        <w:t>by mapping the attributes of a human entity</w:t>
      </w:r>
      <w:r w:rsidR="00B527B0">
        <w:rPr>
          <w:rFonts w:ascii="Times New Roman" w:eastAsia="Times New Roman" w:hAnsi="Times New Roman" w:cs="Times New Roman"/>
          <w:bCs/>
          <w:sz w:val="24"/>
          <w:szCs w:val="24"/>
        </w:rPr>
        <w:t xml:space="preserve"> through the highlighted metaphorical constructions and</w:t>
      </w:r>
      <w:r w:rsidR="00231DBF">
        <w:rPr>
          <w:rFonts w:ascii="Times New Roman" w:eastAsia="Times New Roman" w:hAnsi="Times New Roman" w:cs="Times New Roman"/>
          <w:bCs/>
          <w:sz w:val="24"/>
          <w:szCs w:val="24"/>
        </w:rPr>
        <w:t xml:space="preserve"> </w:t>
      </w:r>
      <w:r w:rsidR="00B527B0">
        <w:rPr>
          <w:rFonts w:ascii="Times New Roman" w:eastAsia="Times New Roman" w:hAnsi="Times New Roman" w:cs="Times New Roman"/>
          <w:bCs/>
          <w:sz w:val="24"/>
          <w:szCs w:val="24"/>
        </w:rPr>
        <w:t>whose meaning is</w:t>
      </w:r>
      <w:r w:rsidR="00570913">
        <w:rPr>
          <w:rFonts w:ascii="Times New Roman" w:eastAsia="Times New Roman" w:hAnsi="Times New Roman" w:cs="Times New Roman"/>
          <w:bCs/>
          <w:sz w:val="24"/>
          <w:szCs w:val="24"/>
        </w:rPr>
        <w:t xml:space="preserve"> more accessible </w:t>
      </w:r>
      <w:r w:rsidR="00B527B0">
        <w:rPr>
          <w:rFonts w:ascii="Times New Roman" w:eastAsia="Times New Roman" w:hAnsi="Times New Roman" w:cs="Times New Roman"/>
          <w:bCs/>
          <w:sz w:val="24"/>
          <w:szCs w:val="24"/>
        </w:rPr>
        <w:t xml:space="preserve">compared </w:t>
      </w:r>
      <w:r w:rsidR="00570913">
        <w:rPr>
          <w:rFonts w:ascii="Times New Roman" w:eastAsia="Times New Roman" w:hAnsi="Times New Roman" w:cs="Times New Roman"/>
          <w:bCs/>
          <w:sz w:val="24"/>
          <w:szCs w:val="24"/>
        </w:rPr>
        <w:t xml:space="preserve">to those of </w:t>
      </w:r>
      <w:r w:rsidR="00231DBF">
        <w:rPr>
          <w:rFonts w:ascii="Times New Roman" w:eastAsia="Times New Roman" w:hAnsi="Times New Roman" w:cs="Times New Roman"/>
          <w:bCs/>
          <w:sz w:val="24"/>
          <w:szCs w:val="24"/>
        </w:rPr>
        <w:t>a nonhuman entity</w:t>
      </w:r>
      <w:r w:rsidR="00B527B0">
        <w:rPr>
          <w:rFonts w:ascii="Times New Roman" w:eastAsia="Times New Roman" w:hAnsi="Times New Roman" w:cs="Times New Roman"/>
          <w:bCs/>
          <w:sz w:val="24"/>
          <w:szCs w:val="24"/>
        </w:rPr>
        <w:t xml:space="preserve"> which if used would render com</w:t>
      </w:r>
      <w:r w:rsidR="00816E60">
        <w:rPr>
          <w:rFonts w:ascii="Times New Roman" w:eastAsia="Times New Roman" w:hAnsi="Times New Roman" w:cs="Times New Roman"/>
          <w:bCs/>
          <w:sz w:val="24"/>
          <w:szCs w:val="24"/>
        </w:rPr>
        <w:t xml:space="preserve">prehension </w:t>
      </w:r>
      <w:r w:rsidR="00FE4022">
        <w:rPr>
          <w:rFonts w:ascii="Times New Roman" w:eastAsia="Times New Roman" w:hAnsi="Times New Roman" w:cs="Times New Roman"/>
          <w:bCs/>
          <w:sz w:val="24"/>
          <w:szCs w:val="24"/>
        </w:rPr>
        <w:t>more</w:t>
      </w:r>
      <w:r w:rsidR="00B527B0">
        <w:rPr>
          <w:rFonts w:ascii="Times New Roman" w:eastAsia="Times New Roman" w:hAnsi="Times New Roman" w:cs="Times New Roman"/>
          <w:bCs/>
          <w:sz w:val="24"/>
          <w:szCs w:val="24"/>
        </w:rPr>
        <w:t xml:space="preserve"> dif</w:t>
      </w:r>
      <w:r w:rsidR="00C04046">
        <w:rPr>
          <w:rFonts w:ascii="Times New Roman" w:eastAsia="Times New Roman" w:hAnsi="Times New Roman" w:cs="Times New Roman"/>
          <w:bCs/>
          <w:sz w:val="24"/>
          <w:szCs w:val="24"/>
        </w:rPr>
        <w:t>ficult.</w:t>
      </w:r>
    </w:p>
    <w:p w14:paraId="0709E20C" w14:textId="4FBA8908" w:rsidR="007A1EEC" w:rsidRDefault="007A1EEC" w:rsidP="00B527B0">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an apparent reference to COVID</w:t>
      </w:r>
      <w:r w:rsidR="00A53D6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19 as </w:t>
      </w:r>
      <w:r w:rsidRPr="00E73BA4">
        <w:rPr>
          <w:rFonts w:ascii="Times New Roman" w:eastAsia="Times New Roman" w:hAnsi="Times New Roman" w:cs="Times New Roman"/>
          <w:bCs/>
          <w:i/>
          <w:sz w:val="24"/>
          <w:szCs w:val="24"/>
        </w:rPr>
        <w:t>an enemy</w:t>
      </w:r>
      <w:r>
        <w:rPr>
          <w:rFonts w:ascii="Times New Roman" w:eastAsia="Times New Roman" w:hAnsi="Times New Roman" w:cs="Times New Roman"/>
          <w:bCs/>
          <w:sz w:val="24"/>
          <w:szCs w:val="24"/>
        </w:rPr>
        <w:t>, Kenyatta says</w:t>
      </w:r>
      <w:r w:rsidR="00007A9D">
        <w:rPr>
          <w:rFonts w:ascii="Times New Roman" w:eastAsia="Times New Roman" w:hAnsi="Times New Roman" w:cs="Times New Roman"/>
          <w:bCs/>
          <w:sz w:val="24"/>
          <w:szCs w:val="24"/>
        </w:rPr>
        <w:t xml:space="preserve"> the following about the</w:t>
      </w:r>
      <w:r w:rsidR="00007A9D" w:rsidRPr="00E73BA4">
        <w:rPr>
          <w:rFonts w:ascii="Times New Roman" w:eastAsia="Times New Roman" w:hAnsi="Times New Roman" w:cs="Times New Roman"/>
          <w:bCs/>
          <w:i/>
          <w:sz w:val="24"/>
          <w:szCs w:val="24"/>
        </w:rPr>
        <w:t xml:space="preserve"> enemy</w:t>
      </w:r>
      <w:r w:rsidR="00204453">
        <w:rPr>
          <w:rFonts w:ascii="Times New Roman" w:eastAsia="Times New Roman" w:hAnsi="Times New Roman" w:cs="Times New Roman"/>
          <w:bCs/>
          <w:sz w:val="24"/>
          <w:szCs w:val="24"/>
        </w:rPr>
        <w:t>,</w:t>
      </w:r>
    </w:p>
    <w:p w14:paraId="4D8C0D2D" w14:textId="12EE1969" w:rsidR="00EA5A06" w:rsidRPr="00384907" w:rsidRDefault="007A1EEC" w:rsidP="00384907">
      <w:pPr>
        <w:pStyle w:val="ListParagraph"/>
        <w:numPr>
          <w:ilvl w:val="0"/>
          <w:numId w:val="22"/>
        </w:numPr>
        <w:spacing w:before="100" w:beforeAutospacing="1" w:after="100" w:afterAutospacing="1" w:line="36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He </w:t>
      </w:r>
      <w:r w:rsidRPr="00384907">
        <w:rPr>
          <w:rFonts w:ascii="Times New Roman" w:eastAsia="Times New Roman" w:hAnsi="Times New Roman" w:cs="Times New Roman"/>
          <w:b/>
          <w:bCs/>
          <w:sz w:val="24"/>
          <w:szCs w:val="24"/>
        </w:rPr>
        <w:t>multiplies his forces</w:t>
      </w:r>
      <w:r w:rsidRPr="00384907">
        <w:rPr>
          <w:rFonts w:ascii="Times New Roman" w:eastAsia="Times New Roman" w:hAnsi="Times New Roman" w:cs="Times New Roman"/>
          <w:bCs/>
          <w:sz w:val="24"/>
          <w:szCs w:val="24"/>
        </w:rPr>
        <w:t xml:space="preserve"> </w:t>
      </w:r>
      <w:r w:rsidRPr="00384907">
        <w:rPr>
          <w:rFonts w:ascii="Times New Roman" w:eastAsia="Times New Roman" w:hAnsi="Times New Roman" w:cs="Times New Roman"/>
          <w:b/>
          <w:bCs/>
          <w:sz w:val="24"/>
          <w:szCs w:val="24"/>
        </w:rPr>
        <w:t>rapidly</w:t>
      </w:r>
      <w:r w:rsidR="007564CA" w:rsidRPr="00384907">
        <w:rPr>
          <w:rFonts w:ascii="Times New Roman" w:eastAsia="Times New Roman" w:hAnsi="Times New Roman" w:cs="Times New Roman"/>
          <w:b/>
          <w:bCs/>
          <w:sz w:val="24"/>
          <w:szCs w:val="24"/>
        </w:rPr>
        <w:t>,</w:t>
      </w:r>
      <w:r w:rsidR="00F660F2" w:rsidRPr="00384907">
        <w:rPr>
          <w:rFonts w:ascii="Times New Roman" w:eastAsia="Times New Roman" w:hAnsi="Times New Roman" w:cs="Times New Roman"/>
          <w:b/>
          <w:bCs/>
          <w:sz w:val="24"/>
          <w:szCs w:val="24"/>
        </w:rPr>
        <w:t xml:space="preserve"> </w:t>
      </w:r>
      <w:r w:rsidR="007564CA" w:rsidRPr="00384907">
        <w:rPr>
          <w:rFonts w:ascii="Times New Roman" w:eastAsia="Times New Roman" w:hAnsi="Times New Roman" w:cs="Times New Roman"/>
          <w:bCs/>
          <w:sz w:val="24"/>
          <w:szCs w:val="24"/>
        </w:rPr>
        <w:t>with one</w:t>
      </w:r>
      <w:r w:rsidR="00F660F2" w:rsidRPr="00384907">
        <w:rPr>
          <w:rFonts w:ascii="Times New Roman" w:eastAsia="Times New Roman" w:hAnsi="Times New Roman" w:cs="Times New Roman"/>
          <w:bCs/>
          <w:sz w:val="24"/>
          <w:szCs w:val="24"/>
        </w:rPr>
        <w:t xml:space="preserve"> infected person</w:t>
      </w:r>
      <w:r w:rsidR="00EA5A06" w:rsidRPr="00384907">
        <w:rPr>
          <w:rFonts w:ascii="Times New Roman" w:eastAsia="Times New Roman" w:hAnsi="Times New Roman" w:cs="Times New Roman"/>
          <w:bCs/>
          <w:sz w:val="24"/>
          <w:szCs w:val="24"/>
        </w:rPr>
        <w:t xml:space="preserve"> </w:t>
      </w:r>
      <w:r w:rsidR="00F660F2" w:rsidRPr="00384907">
        <w:rPr>
          <w:rFonts w:ascii="Times New Roman" w:eastAsia="Times New Roman" w:hAnsi="Times New Roman" w:cs="Times New Roman"/>
          <w:bCs/>
          <w:sz w:val="24"/>
          <w:szCs w:val="24"/>
        </w:rPr>
        <w:t xml:space="preserve">able to infect dozens of others if insufficient </w:t>
      </w:r>
      <w:r w:rsidR="001E2557" w:rsidRPr="00384907">
        <w:rPr>
          <w:rFonts w:ascii="Times New Roman" w:eastAsia="Times New Roman" w:hAnsi="Times New Roman" w:cs="Times New Roman"/>
          <w:bCs/>
          <w:sz w:val="24"/>
          <w:szCs w:val="24"/>
        </w:rPr>
        <w:t>measures are not put in place</w:t>
      </w:r>
      <w:r w:rsidR="007564CA" w:rsidRPr="00384907">
        <w:rPr>
          <w:rFonts w:ascii="Times New Roman" w:eastAsia="Times New Roman" w:hAnsi="Times New Roman" w:cs="Times New Roman"/>
          <w:bCs/>
          <w:sz w:val="24"/>
          <w:szCs w:val="24"/>
        </w:rPr>
        <w:t>. Or if all of us do not take heed of the dangers and behave accordingly a lot shall be lost.</w:t>
      </w:r>
    </w:p>
    <w:p w14:paraId="07FA0B30" w14:textId="2156B1BB" w:rsidR="00F428CB" w:rsidRPr="00F428CB" w:rsidRDefault="00B52B0A"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r w:rsidR="00384907">
        <w:rPr>
          <w:rFonts w:ascii="Times New Roman" w:eastAsia="Times New Roman" w:hAnsi="Times New Roman" w:cs="Times New Roman"/>
          <w:bCs/>
          <w:sz w:val="24"/>
          <w:szCs w:val="24"/>
        </w:rPr>
        <w:t>In example (4</w:t>
      </w:r>
      <w:r w:rsidR="00F428CB">
        <w:rPr>
          <w:rFonts w:ascii="Times New Roman" w:eastAsia="Times New Roman" w:hAnsi="Times New Roman" w:cs="Times New Roman"/>
          <w:bCs/>
          <w:sz w:val="24"/>
          <w:szCs w:val="24"/>
        </w:rPr>
        <w:t xml:space="preserve">) the president uses the style of personification while referring to the pandemic. He describes what the enemy is able to do through the metaphorical construction </w:t>
      </w:r>
      <w:r w:rsidR="00F428CB">
        <w:rPr>
          <w:rFonts w:ascii="Times New Roman" w:eastAsia="Times New Roman" w:hAnsi="Times New Roman" w:cs="Times New Roman"/>
          <w:bCs/>
          <w:i/>
          <w:sz w:val="24"/>
          <w:szCs w:val="24"/>
        </w:rPr>
        <w:t>he multiplies his forces rapidly</w:t>
      </w:r>
      <w:r w:rsidR="00F428CB">
        <w:rPr>
          <w:rFonts w:ascii="Times New Roman" w:eastAsia="Times New Roman" w:hAnsi="Times New Roman" w:cs="Times New Roman"/>
          <w:bCs/>
          <w:sz w:val="24"/>
          <w:szCs w:val="24"/>
        </w:rPr>
        <w:t>. T</w:t>
      </w:r>
      <w:r w:rsidR="00F428CB" w:rsidRPr="00204453">
        <w:rPr>
          <w:rFonts w:ascii="Times New Roman" w:eastAsia="Times New Roman" w:hAnsi="Times New Roman" w:cs="Times New Roman"/>
          <w:bCs/>
          <w:sz w:val="24"/>
          <w:szCs w:val="24"/>
        </w:rPr>
        <w:t>his</w:t>
      </w:r>
      <w:r w:rsidR="00F428CB">
        <w:rPr>
          <w:rFonts w:ascii="Times New Roman" w:eastAsia="Times New Roman" w:hAnsi="Times New Roman" w:cs="Times New Roman"/>
          <w:bCs/>
          <w:sz w:val="24"/>
          <w:szCs w:val="24"/>
        </w:rPr>
        <w:t xml:space="preserve"> expression is a WAR metaphor that is presented as a concrete domain mapping features like, </w:t>
      </w:r>
      <w:r w:rsidR="00F428CB" w:rsidRPr="00204453">
        <w:rPr>
          <w:rFonts w:ascii="Times New Roman" w:eastAsia="Times New Roman" w:hAnsi="Times New Roman" w:cs="Times New Roman"/>
          <w:bCs/>
          <w:i/>
          <w:sz w:val="24"/>
          <w:szCs w:val="24"/>
        </w:rPr>
        <w:t>strength,</w:t>
      </w:r>
      <w:r w:rsidR="00F428CB">
        <w:rPr>
          <w:rFonts w:ascii="Times New Roman" w:eastAsia="Times New Roman" w:hAnsi="Times New Roman" w:cs="Times New Roman"/>
          <w:bCs/>
          <w:i/>
          <w:sz w:val="24"/>
          <w:szCs w:val="24"/>
        </w:rPr>
        <w:t xml:space="preserve"> </w:t>
      </w:r>
      <w:r w:rsidR="00F428CB" w:rsidRPr="00204453">
        <w:rPr>
          <w:rFonts w:ascii="Times New Roman" w:eastAsia="Times New Roman" w:hAnsi="Times New Roman" w:cs="Times New Roman"/>
          <w:bCs/>
          <w:i/>
          <w:sz w:val="24"/>
          <w:szCs w:val="24"/>
        </w:rPr>
        <w:t>fighting,</w:t>
      </w:r>
      <w:r w:rsidR="00F428CB">
        <w:rPr>
          <w:rFonts w:ascii="Times New Roman" w:eastAsia="Times New Roman" w:hAnsi="Times New Roman" w:cs="Times New Roman"/>
          <w:bCs/>
          <w:i/>
          <w:sz w:val="24"/>
          <w:szCs w:val="24"/>
        </w:rPr>
        <w:t xml:space="preserve"> being </w:t>
      </w:r>
      <w:r w:rsidR="00F428CB" w:rsidRPr="00204453">
        <w:rPr>
          <w:rFonts w:ascii="Times New Roman" w:eastAsia="Times New Roman" w:hAnsi="Times New Roman" w:cs="Times New Roman"/>
          <w:bCs/>
          <w:i/>
          <w:sz w:val="24"/>
          <w:szCs w:val="24"/>
        </w:rPr>
        <w:t>armed</w:t>
      </w:r>
      <w:r w:rsidR="00F428CB">
        <w:rPr>
          <w:rFonts w:ascii="Times New Roman" w:eastAsia="Times New Roman" w:hAnsi="Times New Roman" w:cs="Times New Roman"/>
          <w:bCs/>
          <w:i/>
          <w:sz w:val="24"/>
          <w:szCs w:val="24"/>
        </w:rPr>
        <w:t xml:space="preserve"> </w:t>
      </w:r>
      <w:r w:rsidR="00F428CB">
        <w:rPr>
          <w:rFonts w:ascii="Times New Roman" w:eastAsia="Times New Roman" w:hAnsi="Times New Roman" w:cs="Times New Roman"/>
          <w:bCs/>
          <w:sz w:val="24"/>
          <w:szCs w:val="24"/>
        </w:rPr>
        <w:t>which is conceptualized as an</w:t>
      </w:r>
      <w:r w:rsidR="00F428CB">
        <w:rPr>
          <w:rFonts w:ascii="Times New Roman" w:eastAsia="Times New Roman" w:hAnsi="Times New Roman" w:cs="Times New Roman"/>
          <w:bCs/>
          <w:i/>
          <w:sz w:val="24"/>
          <w:szCs w:val="24"/>
        </w:rPr>
        <w:t xml:space="preserve"> increase in the number of COVID-19 infections</w:t>
      </w:r>
      <w:r w:rsidR="00F428CB">
        <w:rPr>
          <w:rFonts w:ascii="Times New Roman" w:eastAsia="Times New Roman" w:hAnsi="Times New Roman" w:cs="Times New Roman"/>
          <w:bCs/>
          <w:sz w:val="24"/>
          <w:szCs w:val="24"/>
        </w:rPr>
        <w:t xml:space="preserve"> </w:t>
      </w:r>
      <w:r w:rsidR="00F428CB" w:rsidRPr="00204453">
        <w:rPr>
          <w:rFonts w:ascii="Times New Roman" w:eastAsia="Times New Roman" w:hAnsi="Times New Roman" w:cs="Times New Roman"/>
          <w:bCs/>
          <w:sz w:val="24"/>
          <w:szCs w:val="24"/>
        </w:rPr>
        <w:t>which is a target domain</w:t>
      </w:r>
      <w:r w:rsidR="00F428CB">
        <w:rPr>
          <w:rFonts w:ascii="Times New Roman" w:eastAsia="Times New Roman" w:hAnsi="Times New Roman" w:cs="Times New Roman"/>
          <w:bCs/>
          <w:sz w:val="24"/>
          <w:szCs w:val="24"/>
        </w:rPr>
        <w:t>. This conceptual metaphor that uses a WAR frame has a schema that is understood easily and is easy to process thus providing or communicating information on how dangerous the virus is to the Kenyan people.</w:t>
      </w:r>
    </w:p>
    <w:p w14:paraId="4BBC1575" w14:textId="43A651B1" w:rsidR="00F428CB" w:rsidRDefault="00F428CB" w:rsidP="00F428CB">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is a clear description of what an ENEMY is capable of doing while preparing for war and while ready to attack in a fighting scenario. For the ENEMY to defeat his opponent in WAR, he has to ensure that his army is well equipped, has enough numbers, has reserves in place and the front line soldiers could be increased anytime they are required so as to ensure that the opponent does not fight back more strongly and win the battle. For Kenyans to conceptualize the force and aggression of the pandemic, the use of the concrete attributes of an ENEMY at WAR are used; the multiplication or duplication of the virus in its spread among the people is compared to that of an enemy in war. This is understood to mean that the virus has the capacity to infect one person and in a span of time, if precautions are not taken, it spreads very fast to infect dozens of others. Further, the WAR metaphor is understood through the call by the president to Kenyans to </w:t>
      </w:r>
      <w:r>
        <w:rPr>
          <w:rFonts w:ascii="Times New Roman" w:eastAsia="Times New Roman" w:hAnsi="Times New Roman" w:cs="Times New Roman"/>
          <w:bCs/>
          <w:i/>
          <w:sz w:val="24"/>
          <w:szCs w:val="24"/>
        </w:rPr>
        <w:t xml:space="preserve">take heed of the dangers </w:t>
      </w:r>
      <w:r>
        <w:rPr>
          <w:rFonts w:ascii="Times New Roman" w:eastAsia="Times New Roman" w:hAnsi="Times New Roman" w:cs="Times New Roman"/>
          <w:bCs/>
          <w:sz w:val="24"/>
          <w:szCs w:val="24"/>
        </w:rPr>
        <w:t xml:space="preserve">likely to occur or else </w:t>
      </w:r>
      <w:r w:rsidRPr="00C32829">
        <w:rPr>
          <w:rFonts w:ascii="Times New Roman" w:eastAsia="Times New Roman" w:hAnsi="Times New Roman" w:cs="Times New Roman"/>
          <w:bCs/>
          <w:i/>
          <w:sz w:val="24"/>
          <w:szCs w:val="24"/>
        </w:rPr>
        <w:t>a lot shall be lost</w:t>
      </w:r>
      <w:r>
        <w:rPr>
          <w:rFonts w:ascii="Times New Roman" w:eastAsia="Times New Roman" w:hAnsi="Times New Roman" w:cs="Times New Roman"/>
          <w:bCs/>
          <w:sz w:val="24"/>
          <w:szCs w:val="24"/>
        </w:rPr>
        <w:t xml:space="preserve">, meaning that Kenyans are likely </w:t>
      </w:r>
      <w:r w:rsidR="009A51A4">
        <w:rPr>
          <w:rFonts w:ascii="Times New Roman" w:eastAsia="Times New Roman" w:hAnsi="Times New Roman" w:cs="Times New Roman"/>
          <w:bCs/>
          <w:sz w:val="24"/>
          <w:szCs w:val="24"/>
        </w:rPr>
        <w:t>to lose the WAR</w:t>
      </w:r>
      <w:r>
        <w:rPr>
          <w:rFonts w:ascii="Times New Roman" w:eastAsia="Times New Roman" w:hAnsi="Times New Roman" w:cs="Times New Roman"/>
          <w:bCs/>
          <w:sz w:val="24"/>
          <w:szCs w:val="24"/>
        </w:rPr>
        <w:t xml:space="preserve"> in case they do not follow the precautionary measures and guidelines given by the Ministry of Health in combating the</w:t>
      </w:r>
      <w:r w:rsidR="009A51A4">
        <w:rPr>
          <w:rFonts w:ascii="Times New Roman" w:eastAsia="Times New Roman" w:hAnsi="Times New Roman" w:cs="Times New Roman"/>
          <w:bCs/>
          <w:sz w:val="24"/>
          <w:szCs w:val="24"/>
        </w:rPr>
        <w:t xml:space="preserve"> COVID-19</w:t>
      </w:r>
      <w:r>
        <w:rPr>
          <w:rFonts w:ascii="Times New Roman" w:eastAsia="Times New Roman" w:hAnsi="Times New Roman" w:cs="Times New Roman"/>
          <w:bCs/>
          <w:sz w:val="24"/>
          <w:szCs w:val="24"/>
        </w:rPr>
        <w:t xml:space="preserve"> virus.</w:t>
      </w:r>
    </w:p>
    <w:p w14:paraId="1B35EA7D" w14:textId="77777777" w:rsidR="00384907" w:rsidRDefault="004A0710" w:rsidP="00384907">
      <w:pPr>
        <w:spacing w:before="100" w:beforeAutospacing="1" w:after="100" w:afterAutospacing="1" w:line="360" w:lineRule="auto"/>
        <w:outlineLvl w:val="3"/>
        <w:rPr>
          <w:rFonts w:ascii="Times New Roman" w:eastAsia="Times New Roman" w:hAnsi="Times New Roman" w:cs="Times New Roman"/>
          <w:bCs/>
          <w:sz w:val="24"/>
          <w:szCs w:val="24"/>
        </w:rPr>
      </w:pPr>
      <w:r w:rsidRPr="004F5517">
        <w:rPr>
          <w:rFonts w:ascii="Times New Roman" w:eastAsia="Times New Roman" w:hAnsi="Times New Roman" w:cs="Times New Roman"/>
          <w:bCs/>
          <w:sz w:val="24"/>
          <w:szCs w:val="24"/>
        </w:rPr>
        <w:t>In the same speech, we see the president</w:t>
      </w:r>
      <w:r w:rsidR="0061538D">
        <w:rPr>
          <w:rFonts w:ascii="Times New Roman" w:eastAsia="Times New Roman" w:hAnsi="Times New Roman" w:cs="Times New Roman"/>
          <w:bCs/>
          <w:sz w:val="24"/>
          <w:szCs w:val="24"/>
        </w:rPr>
        <w:t xml:space="preserve"> of Kenya</w:t>
      </w:r>
      <w:r w:rsidRPr="004F5517">
        <w:rPr>
          <w:rFonts w:ascii="Times New Roman" w:eastAsia="Times New Roman" w:hAnsi="Times New Roman" w:cs="Times New Roman"/>
          <w:bCs/>
          <w:sz w:val="24"/>
          <w:szCs w:val="24"/>
        </w:rPr>
        <w:t xml:space="preserve"> describing the enemy through the following expression,</w:t>
      </w:r>
    </w:p>
    <w:p w14:paraId="678D0CDD" w14:textId="0907EB84" w:rsidR="004A0710" w:rsidRPr="00384907" w:rsidRDefault="004A0710" w:rsidP="00384907">
      <w:pPr>
        <w:pStyle w:val="ListParagraph"/>
        <w:numPr>
          <w:ilvl w:val="0"/>
          <w:numId w:val="22"/>
        </w:numPr>
        <w:spacing w:before="100" w:beforeAutospacing="1" w:after="100" w:afterAutospacing="1" w:line="240" w:lineRule="auto"/>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Given enough opportunities, </w:t>
      </w:r>
      <w:r w:rsidRPr="00384907">
        <w:rPr>
          <w:rFonts w:ascii="Times New Roman" w:eastAsia="Times New Roman" w:hAnsi="Times New Roman" w:cs="Times New Roman"/>
          <w:b/>
          <w:bCs/>
          <w:sz w:val="24"/>
          <w:szCs w:val="24"/>
        </w:rPr>
        <w:t>this enemy will lay waste</w:t>
      </w:r>
      <w:r w:rsidRPr="00384907">
        <w:rPr>
          <w:rFonts w:ascii="Times New Roman" w:eastAsia="Times New Roman" w:hAnsi="Times New Roman" w:cs="Times New Roman"/>
          <w:bCs/>
          <w:sz w:val="24"/>
          <w:szCs w:val="24"/>
        </w:rPr>
        <w:t xml:space="preserve"> our families, our children, our parents, our neighbors and our friends</w:t>
      </w:r>
      <w:r w:rsidRPr="00384907">
        <w:rPr>
          <w:rFonts w:ascii="Times New Roman" w:eastAsia="Times New Roman" w:hAnsi="Times New Roman" w:cs="Times New Roman"/>
          <w:b/>
          <w:bCs/>
          <w:sz w:val="24"/>
          <w:szCs w:val="24"/>
        </w:rPr>
        <w:t>. He will find the least aware among us</w:t>
      </w:r>
      <w:r w:rsidRPr="00384907">
        <w:rPr>
          <w:rFonts w:ascii="Times New Roman" w:eastAsia="Times New Roman" w:hAnsi="Times New Roman" w:cs="Times New Roman"/>
          <w:bCs/>
          <w:sz w:val="24"/>
          <w:szCs w:val="24"/>
        </w:rPr>
        <w:t>, and use them to carry him to the most vulnerable.</w:t>
      </w:r>
    </w:p>
    <w:p w14:paraId="2933716C" w14:textId="771ED3A7" w:rsidR="004A0710" w:rsidRPr="002C360E" w:rsidRDefault="004A0710" w:rsidP="004A0710">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metaphor</w:t>
      </w:r>
      <w:r w:rsidR="00384907">
        <w:rPr>
          <w:rFonts w:ascii="Times New Roman" w:eastAsia="Times New Roman" w:hAnsi="Times New Roman" w:cs="Times New Roman"/>
          <w:bCs/>
          <w:sz w:val="24"/>
          <w:szCs w:val="24"/>
        </w:rPr>
        <w:t>ical construction in example (5</w:t>
      </w:r>
      <w:r>
        <w:rPr>
          <w:rFonts w:ascii="Times New Roman" w:eastAsia="Times New Roman" w:hAnsi="Times New Roman" w:cs="Times New Roman"/>
          <w:bCs/>
          <w:sz w:val="24"/>
          <w:szCs w:val="24"/>
        </w:rPr>
        <w:t xml:space="preserve">) used in Mr. Kenyatta’s address show another use of personification. According to Lakoff and Johnson (1980, 2003:34), personification </w:t>
      </w:r>
      <w:r w:rsidRPr="004B7367">
        <w:rPr>
          <w:rFonts w:ascii="Times New Roman" w:eastAsia="Times New Roman" w:hAnsi="Times New Roman" w:cs="Times New Roman"/>
          <w:bCs/>
          <w:sz w:val="24"/>
          <w:szCs w:val="24"/>
        </w:rPr>
        <w:t xml:space="preserve">not only gives </w:t>
      </w:r>
      <w:r>
        <w:rPr>
          <w:rFonts w:ascii="Times New Roman" w:eastAsia="Times New Roman" w:hAnsi="Times New Roman" w:cs="Times New Roman"/>
          <w:bCs/>
          <w:sz w:val="24"/>
          <w:szCs w:val="24"/>
        </w:rPr>
        <w:t>language users</w:t>
      </w:r>
      <w:r w:rsidRPr="004B7367">
        <w:rPr>
          <w:rFonts w:ascii="Times New Roman" w:eastAsia="Times New Roman" w:hAnsi="Times New Roman" w:cs="Times New Roman"/>
          <w:bCs/>
          <w:sz w:val="24"/>
          <w:szCs w:val="24"/>
        </w:rPr>
        <w:t xml:space="preserve"> a very specific way of thinking about </w:t>
      </w:r>
      <w:r>
        <w:rPr>
          <w:rFonts w:ascii="Times New Roman" w:eastAsia="Times New Roman" w:hAnsi="Times New Roman" w:cs="Times New Roman"/>
          <w:bCs/>
          <w:sz w:val="24"/>
          <w:szCs w:val="24"/>
        </w:rPr>
        <w:t xml:space="preserve">a specific situation or framing, </w:t>
      </w:r>
      <w:r w:rsidRPr="004B7367">
        <w:rPr>
          <w:rFonts w:ascii="Times New Roman" w:eastAsia="Times New Roman" w:hAnsi="Times New Roman" w:cs="Times New Roman"/>
          <w:bCs/>
          <w:sz w:val="24"/>
          <w:szCs w:val="24"/>
        </w:rPr>
        <w:t xml:space="preserve">but also a way of acting </w:t>
      </w:r>
      <w:r>
        <w:rPr>
          <w:rFonts w:ascii="Times New Roman" w:eastAsia="Times New Roman" w:hAnsi="Times New Roman" w:cs="Times New Roman"/>
          <w:bCs/>
          <w:sz w:val="24"/>
          <w:szCs w:val="24"/>
        </w:rPr>
        <w:t xml:space="preserve">toward </w:t>
      </w:r>
      <w:r w:rsidRPr="004B7367">
        <w:rPr>
          <w:rFonts w:ascii="Times New Roman" w:eastAsia="Times New Roman" w:hAnsi="Times New Roman" w:cs="Times New Roman"/>
          <w:bCs/>
          <w:sz w:val="24"/>
          <w:szCs w:val="24"/>
        </w:rPr>
        <w:t>it</w:t>
      </w:r>
      <w:r>
        <w:rPr>
          <w:rFonts w:ascii="Times New Roman" w:eastAsia="Times New Roman" w:hAnsi="Times New Roman" w:cs="Times New Roman"/>
          <w:bCs/>
          <w:sz w:val="24"/>
          <w:szCs w:val="24"/>
        </w:rPr>
        <w:t>,</w:t>
      </w:r>
      <w:r w:rsidRPr="002C360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in this case in the framing of the WAR metaphor</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People</w:t>
      </w:r>
      <w:r w:rsidRPr="004B7367">
        <w:rPr>
          <w:rFonts w:ascii="Times New Roman" w:eastAsia="Times New Roman" w:hAnsi="Times New Roman" w:cs="Times New Roman"/>
          <w:bCs/>
          <w:sz w:val="24"/>
          <w:szCs w:val="24"/>
        </w:rPr>
        <w:t xml:space="preserve"> think of </w:t>
      </w:r>
      <w:r>
        <w:rPr>
          <w:rFonts w:ascii="Times New Roman" w:eastAsia="Times New Roman" w:hAnsi="Times New Roman" w:cs="Times New Roman"/>
          <w:bCs/>
          <w:sz w:val="24"/>
          <w:szCs w:val="24"/>
        </w:rPr>
        <w:t>the VIRUS</w:t>
      </w:r>
      <w:r w:rsidRPr="004B7367">
        <w:rPr>
          <w:rFonts w:ascii="Times New Roman" w:eastAsia="Times New Roman" w:hAnsi="Times New Roman" w:cs="Times New Roman"/>
          <w:bCs/>
          <w:sz w:val="24"/>
          <w:szCs w:val="24"/>
        </w:rPr>
        <w:t xml:space="preserve"> </w:t>
      </w:r>
      <w:r w:rsidRPr="004B7367">
        <w:rPr>
          <w:rFonts w:ascii="Times New Roman" w:eastAsia="Times New Roman" w:hAnsi="Times New Roman" w:cs="Times New Roman"/>
          <w:bCs/>
          <w:sz w:val="24"/>
          <w:szCs w:val="24"/>
        </w:rPr>
        <w:lastRenderedPageBreak/>
        <w:t xml:space="preserve">as an adversary that can attack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hurt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steal </w:t>
      </w:r>
      <w:r>
        <w:rPr>
          <w:rFonts w:ascii="Times New Roman" w:eastAsia="Times New Roman" w:hAnsi="Times New Roman" w:cs="Times New Roman"/>
          <w:bCs/>
          <w:sz w:val="24"/>
          <w:szCs w:val="24"/>
        </w:rPr>
        <w:t xml:space="preserve">their lives </w:t>
      </w:r>
      <w:r w:rsidRPr="004B7367">
        <w:rPr>
          <w:rFonts w:ascii="Times New Roman" w:eastAsia="Times New Roman" w:hAnsi="Times New Roman" w:cs="Times New Roman"/>
          <w:bCs/>
          <w:sz w:val="24"/>
          <w:szCs w:val="24"/>
        </w:rPr>
        <w:t xml:space="preserve">from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w:t>
      </w:r>
      <w:r w:rsidRPr="004B7367">
        <w:rPr>
          <w:rFonts w:ascii="Times New Roman" w:eastAsia="Times New Roman" w:hAnsi="Times New Roman" w:cs="Times New Roman"/>
          <w:bCs/>
          <w:sz w:val="24"/>
          <w:szCs w:val="24"/>
        </w:rPr>
        <w:t xml:space="preserve">even destroy </w:t>
      </w:r>
      <w:r>
        <w:rPr>
          <w:rFonts w:ascii="Times New Roman" w:eastAsia="Times New Roman" w:hAnsi="Times New Roman" w:cs="Times New Roman"/>
          <w:bCs/>
          <w:sz w:val="24"/>
          <w:szCs w:val="24"/>
        </w:rPr>
        <w:t>them</w:t>
      </w:r>
      <w:r w:rsidRPr="004B736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This is alluded by the metaphorical construction </w:t>
      </w:r>
      <w:r w:rsidRPr="002C360E">
        <w:rPr>
          <w:rFonts w:ascii="Times New Roman" w:eastAsia="Times New Roman" w:hAnsi="Times New Roman" w:cs="Times New Roman"/>
          <w:bCs/>
          <w:i/>
          <w:sz w:val="24"/>
          <w:szCs w:val="24"/>
        </w:rPr>
        <w:t>this enemy will lay waste</w:t>
      </w:r>
      <w:r>
        <w:rPr>
          <w:rFonts w:ascii="Times New Roman" w:eastAsia="Times New Roman" w:hAnsi="Times New Roman" w:cs="Times New Roman"/>
          <w:bCs/>
          <w:i/>
          <w:sz w:val="24"/>
          <w:szCs w:val="24"/>
        </w:rPr>
        <w:t xml:space="preserve"> </w:t>
      </w:r>
      <w:r w:rsidRPr="002C360E">
        <w:rPr>
          <w:rFonts w:ascii="Times New Roman" w:eastAsia="Times New Roman" w:hAnsi="Times New Roman" w:cs="Times New Roman"/>
          <w:bCs/>
          <w:i/>
          <w:sz w:val="24"/>
          <w:szCs w:val="24"/>
        </w:rPr>
        <w:t>our families</w:t>
      </w:r>
      <w:r>
        <w:rPr>
          <w:rFonts w:ascii="Times New Roman" w:eastAsia="Times New Roman" w:hAnsi="Times New Roman" w:cs="Times New Roman"/>
          <w:bCs/>
          <w:sz w:val="24"/>
          <w:szCs w:val="24"/>
        </w:rPr>
        <w:t>.</w:t>
      </w:r>
      <w:r w:rsidRPr="004B7367">
        <w:rPr>
          <w:rFonts w:ascii="Times New Roman" w:eastAsia="Times New Roman" w:hAnsi="Times New Roman" w:cs="Times New Roman"/>
          <w:bCs/>
          <w:sz w:val="24"/>
          <w:szCs w:val="24"/>
        </w:rPr>
        <w:t xml:space="preserve"> The </w:t>
      </w:r>
      <w:r>
        <w:rPr>
          <w:rFonts w:ascii="Times New Roman" w:eastAsia="Times New Roman" w:hAnsi="Times New Roman" w:cs="Times New Roman"/>
          <w:bCs/>
          <w:sz w:val="24"/>
          <w:szCs w:val="24"/>
        </w:rPr>
        <w:t>metaphor PANDEMIC IS WAR</w:t>
      </w:r>
      <w:r w:rsidRPr="004B7367">
        <w:rPr>
          <w:rFonts w:ascii="Times New Roman" w:eastAsia="Times New Roman" w:hAnsi="Times New Roman" w:cs="Times New Roman"/>
          <w:bCs/>
          <w:sz w:val="24"/>
          <w:szCs w:val="24"/>
        </w:rPr>
        <w:t xml:space="preserve"> therefore gives rise to and justifies </w:t>
      </w:r>
      <w:r>
        <w:rPr>
          <w:rFonts w:ascii="Times New Roman" w:eastAsia="Times New Roman" w:hAnsi="Times New Roman" w:cs="Times New Roman"/>
          <w:bCs/>
          <w:sz w:val="24"/>
          <w:szCs w:val="24"/>
        </w:rPr>
        <w:t xml:space="preserve">action by the government of Kenya to declare WAR on COVID-19 pandemic and expecting all the Kenya citizens to follow the guidelines given by the Ministry of Health; keeping social distance, sanitizing, washing hands with soap and running water and staying at home. Failure to do so on the side of Kenyan citizens would enhance the pandemics ability to attack the most vulnerable in the society, which is the case of the virus having caused death to those having preexisting health conditions such as diabetes, hypertension, HIV and AIDS, and cancer. The construction </w:t>
      </w:r>
      <w:r>
        <w:rPr>
          <w:rFonts w:ascii="Times New Roman" w:eastAsia="Times New Roman" w:hAnsi="Times New Roman" w:cs="Times New Roman"/>
          <w:bCs/>
          <w:i/>
          <w:sz w:val="24"/>
          <w:szCs w:val="24"/>
        </w:rPr>
        <w:t>he will find the least aware among us</w:t>
      </w:r>
      <w:r>
        <w:rPr>
          <w:rFonts w:ascii="Times New Roman" w:eastAsia="Times New Roman" w:hAnsi="Times New Roman" w:cs="Times New Roman"/>
          <w:bCs/>
          <w:sz w:val="24"/>
          <w:szCs w:val="24"/>
        </w:rPr>
        <w:t xml:space="preserve"> as used in the speeches by the president also points back to that.</w:t>
      </w:r>
    </w:p>
    <w:p w14:paraId="2FFEC6BC" w14:textId="653A3BC1" w:rsidR="002F3B65" w:rsidRPr="00AC2BE8" w:rsidRDefault="001C2230" w:rsidP="00133C20">
      <w:pPr>
        <w:spacing w:after="0" w:line="360" w:lineRule="auto"/>
        <w:jc w:val="both"/>
        <w:rPr>
          <w:rFonts w:ascii="Times New Roman" w:hAnsi="Times New Roman" w:cs="Times New Roman"/>
          <w:sz w:val="24"/>
          <w:szCs w:val="24"/>
        </w:rPr>
      </w:pPr>
      <w:r>
        <w:rPr>
          <w:rFonts w:ascii="Times New Roman" w:eastAsia="Times New Roman" w:hAnsi="Times New Roman" w:cs="Times New Roman"/>
          <w:bCs/>
          <w:sz w:val="24"/>
          <w:szCs w:val="24"/>
        </w:rPr>
        <w:t xml:space="preserve"> </w:t>
      </w:r>
      <w:r w:rsidR="00CC16B8" w:rsidRPr="00EA3D78">
        <w:rPr>
          <w:rFonts w:ascii="Times New Roman" w:hAnsi="Times New Roman" w:cs="Times New Roman"/>
          <w:sz w:val="24"/>
          <w:szCs w:val="24"/>
        </w:rPr>
        <w:t xml:space="preserve">Kenyatta </w:t>
      </w:r>
      <w:r w:rsidR="00CC16B8">
        <w:rPr>
          <w:rFonts w:ascii="Times New Roman" w:hAnsi="Times New Roman" w:cs="Times New Roman"/>
          <w:sz w:val="24"/>
          <w:szCs w:val="24"/>
        </w:rPr>
        <w:t>also uses</w:t>
      </w:r>
      <w:r w:rsidR="00F81F6F">
        <w:rPr>
          <w:rFonts w:ascii="Times New Roman" w:hAnsi="Times New Roman" w:cs="Times New Roman"/>
          <w:sz w:val="24"/>
          <w:szCs w:val="24"/>
        </w:rPr>
        <w:t xml:space="preserve"> the following metaphorical construction </w:t>
      </w:r>
      <w:r w:rsidR="002F3B65" w:rsidRPr="00AC2BE8">
        <w:rPr>
          <w:rFonts w:ascii="Times New Roman" w:hAnsi="Times New Roman" w:cs="Times New Roman"/>
          <w:sz w:val="24"/>
          <w:szCs w:val="24"/>
        </w:rPr>
        <w:t>on 6</w:t>
      </w:r>
      <w:r w:rsidR="002F3B65" w:rsidRPr="00AC2BE8">
        <w:rPr>
          <w:rFonts w:ascii="Times New Roman" w:hAnsi="Times New Roman" w:cs="Times New Roman"/>
          <w:sz w:val="24"/>
          <w:szCs w:val="24"/>
          <w:vertAlign w:val="superscript"/>
        </w:rPr>
        <w:t>th</w:t>
      </w:r>
      <w:r w:rsidR="00632182">
        <w:rPr>
          <w:rFonts w:ascii="Times New Roman" w:hAnsi="Times New Roman" w:cs="Times New Roman"/>
          <w:sz w:val="24"/>
          <w:szCs w:val="24"/>
        </w:rPr>
        <w:t xml:space="preserve"> June</w:t>
      </w:r>
      <w:r w:rsidR="00B126CF">
        <w:rPr>
          <w:rFonts w:ascii="Times New Roman" w:hAnsi="Times New Roman" w:cs="Times New Roman"/>
          <w:sz w:val="24"/>
          <w:szCs w:val="24"/>
        </w:rPr>
        <w:t>,</w:t>
      </w:r>
      <w:r w:rsidR="00632182">
        <w:rPr>
          <w:rFonts w:ascii="Times New Roman" w:hAnsi="Times New Roman" w:cs="Times New Roman"/>
          <w:sz w:val="24"/>
          <w:szCs w:val="24"/>
        </w:rPr>
        <w:t xml:space="preserve"> 2020 </w:t>
      </w:r>
      <w:r w:rsidR="00EA3D78">
        <w:rPr>
          <w:rFonts w:ascii="Times New Roman" w:hAnsi="Times New Roman" w:cs="Times New Roman"/>
          <w:sz w:val="24"/>
          <w:szCs w:val="24"/>
        </w:rPr>
        <w:t>where he says,</w:t>
      </w:r>
    </w:p>
    <w:p w14:paraId="5C1AE35A" w14:textId="04D5CDCA" w:rsidR="004F3C3D" w:rsidRPr="00384907" w:rsidRDefault="004F3C3D" w:rsidP="00384907">
      <w:pPr>
        <w:pStyle w:val="ListParagraph"/>
        <w:numPr>
          <w:ilvl w:val="0"/>
          <w:numId w:val="22"/>
        </w:numPr>
        <w:spacing w:before="100" w:beforeAutospacing="1" w:after="100" w:afterAutospacing="1" w:line="24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Permit me to close by saying that </w:t>
      </w:r>
      <w:r w:rsidRPr="00384907">
        <w:rPr>
          <w:rFonts w:ascii="Times New Roman" w:eastAsia="Times New Roman" w:hAnsi="Times New Roman" w:cs="Times New Roman"/>
          <w:b/>
          <w:bCs/>
          <w:sz w:val="24"/>
          <w:szCs w:val="24"/>
        </w:rPr>
        <w:t>this Disease is beatable if we work together</w:t>
      </w:r>
      <w:r w:rsidRPr="00384907">
        <w:rPr>
          <w:rFonts w:ascii="Times New Roman" w:eastAsia="Times New Roman" w:hAnsi="Times New Roman" w:cs="Times New Roman"/>
          <w:bCs/>
          <w:sz w:val="24"/>
          <w:szCs w:val="24"/>
        </w:rPr>
        <w:t xml:space="preserve">; listen to and apply the regulations, guidelines and protocols issued by the Ministry of Health; and </w:t>
      </w:r>
      <w:r w:rsidRPr="00384907">
        <w:rPr>
          <w:rFonts w:ascii="Times New Roman" w:eastAsia="Times New Roman" w:hAnsi="Times New Roman" w:cs="Times New Roman"/>
          <w:b/>
          <w:bCs/>
          <w:sz w:val="24"/>
          <w:szCs w:val="24"/>
        </w:rPr>
        <w:t>keep our eyes on slaying the enemy.</w:t>
      </w:r>
    </w:p>
    <w:p w14:paraId="0E90D15C" w14:textId="4FB73958" w:rsidR="002F3B65" w:rsidRDefault="00632182"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w:t>
      </w:r>
      <w:r w:rsidR="00CC16B8">
        <w:rPr>
          <w:rFonts w:ascii="Times New Roman" w:hAnsi="Times New Roman" w:cs="Times New Roman"/>
          <w:sz w:val="24"/>
          <w:szCs w:val="24"/>
        </w:rPr>
        <w:t xml:space="preserve"> example</w:t>
      </w:r>
      <w:r w:rsidR="00537890">
        <w:rPr>
          <w:rFonts w:ascii="Times New Roman" w:hAnsi="Times New Roman" w:cs="Times New Roman"/>
          <w:sz w:val="24"/>
          <w:szCs w:val="24"/>
        </w:rPr>
        <w:t xml:space="preserve"> </w:t>
      </w:r>
      <w:r w:rsidR="00CC16B8">
        <w:rPr>
          <w:rFonts w:ascii="Times New Roman" w:hAnsi="Times New Roman" w:cs="Times New Roman"/>
          <w:sz w:val="24"/>
          <w:szCs w:val="24"/>
        </w:rPr>
        <w:t>(</w:t>
      </w:r>
      <w:r w:rsidR="00384907">
        <w:rPr>
          <w:rFonts w:ascii="Times New Roman" w:hAnsi="Times New Roman" w:cs="Times New Roman"/>
          <w:sz w:val="24"/>
          <w:szCs w:val="24"/>
        </w:rPr>
        <w:t>6</w:t>
      </w:r>
      <w:r w:rsidR="00AC6C81">
        <w:rPr>
          <w:rFonts w:ascii="Times New Roman" w:hAnsi="Times New Roman" w:cs="Times New Roman"/>
          <w:sz w:val="24"/>
          <w:szCs w:val="24"/>
        </w:rPr>
        <w:t>), the P</w:t>
      </w:r>
      <w:r w:rsidR="00182867">
        <w:rPr>
          <w:rFonts w:ascii="Times New Roman" w:hAnsi="Times New Roman" w:cs="Times New Roman"/>
          <w:sz w:val="24"/>
          <w:szCs w:val="24"/>
        </w:rPr>
        <w:t>resident uses the construction</w:t>
      </w:r>
      <w:r w:rsidR="00F81F6F">
        <w:rPr>
          <w:rFonts w:ascii="Times New Roman" w:hAnsi="Times New Roman" w:cs="Times New Roman"/>
          <w:sz w:val="24"/>
          <w:szCs w:val="24"/>
        </w:rPr>
        <w:t xml:space="preserve"> </w:t>
      </w:r>
      <w:r w:rsidR="00F81F6F">
        <w:rPr>
          <w:rFonts w:ascii="Times New Roman" w:hAnsi="Times New Roman" w:cs="Times New Roman"/>
          <w:i/>
          <w:sz w:val="24"/>
          <w:szCs w:val="24"/>
        </w:rPr>
        <w:t xml:space="preserve">this disease is beatable if we work </w:t>
      </w:r>
      <w:r w:rsidR="00656727" w:rsidRPr="00F81F6F">
        <w:rPr>
          <w:rFonts w:ascii="Times New Roman" w:hAnsi="Times New Roman" w:cs="Times New Roman"/>
          <w:i/>
          <w:sz w:val="24"/>
          <w:szCs w:val="24"/>
        </w:rPr>
        <w:t>together</w:t>
      </w:r>
      <w:r w:rsidR="00B2291D">
        <w:rPr>
          <w:rFonts w:ascii="Times New Roman" w:hAnsi="Times New Roman" w:cs="Times New Roman"/>
          <w:i/>
          <w:sz w:val="24"/>
          <w:szCs w:val="24"/>
        </w:rPr>
        <w:t>.</w:t>
      </w:r>
      <w:r w:rsidR="00F81F6F">
        <w:rPr>
          <w:rFonts w:ascii="Times New Roman" w:hAnsi="Times New Roman" w:cs="Times New Roman"/>
          <w:sz w:val="24"/>
          <w:szCs w:val="24"/>
        </w:rPr>
        <w:t xml:space="preserve"> </w:t>
      </w:r>
      <w:r w:rsidR="00B2291D">
        <w:rPr>
          <w:rFonts w:ascii="Times New Roman" w:hAnsi="Times New Roman" w:cs="Times New Roman"/>
          <w:sz w:val="24"/>
          <w:szCs w:val="24"/>
        </w:rPr>
        <w:t>T</w:t>
      </w:r>
      <w:r w:rsidR="00B2291D" w:rsidRPr="00F81F6F">
        <w:rPr>
          <w:rFonts w:ascii="Times New Roman" w:hAnsi="Times New Roman" w:cs="Times New Roman"/>
          <w:sz w:val="24"/>
          <w:szCs w:val="24"/>
        </w:rPr>
        <w:t>he</w:t>
      </w:r>
      <w:r w:rsidR="00AC6C81">
        <w:rPr>
          <w:rFonts w:ascii="Times New Roman" w:hAnsi="Times New Roman" w:cs="Times New Roman"/>
          <w:sz w:val="24"/>
          <w:szCs w:val="24"/>
        </w:rPr>
        <w:t xml:space="preserve"> choice of the</w:t>
      </w:r>
      <w:r w:rsidR="002F3B65" w:rsidRPr="004F5517">
        <w:rPr>
          <w:rFonts w:ascii="Times New Roman" w:hAnsi="Times New Roman" w:cs="Times New Roman"/>
          <w:sz w:val="24"/>
          <w:szCs w:val="24"/>
        </w:rPr>
        <w:t xml:space="preserve"> </w:t>
      </w:r>
      <w:r w:rsidR="00F81F6F">
        <w:rPr>
          <w:rFonts w:ascii="Times New Roman" w:hAnsi="Times New Roman" w:cs="Times New Roman"/>
          <w:sz w:val="24"/>
          <w:szCs w:val="24"/>
        </w:rPr>
        <w:t xml:space="preserve">metaphorical construction </w:t>
      </w:r>
      <w:r w:rsidR="002F3B65" w:rsidRPr="00F81F6F">
        <w:rPr>
          <w:rFonts w:ascii="Times New Roman" w:hAnsi="Times New Roman" w:cs="Times New Roman"/>
          <w:i/>
          <w:sz w:val="24"/>
          <w:szCs w:val="24"/>
        </w:rPr>
        <w:t>beatable</w:t>
      </w:r>
      <w:r w:rsidR="00182867">
        <w:rPr>
          <w:rFonts w:ascii="Times New Roman" w:hAnsi="Times New Roman" w:cs="Times New Roman"/>
          <w:sz w:val="24"/>
          <w:szCs w:val="24"/>
        </w:rPr>
        <w:t xml:space="preserve"> is ideal in the circumstances</w:t>
      </w:r>
      <w:r w:rsidR="00941DB7">
        <w:rPr>
          <w:rFonts w:ascii="Times New Roman" w:hAnsi="Times New Roman" w:cs="Times New Roman"/>
          <w:sz w:val="24"/>
          <w:szCs w:val="24"/>
        </w:rPr>
        <w:t xml:space="preserve">. Kenyatta </w:t>
      </w:r>
      <w:r w:rsidR="00224383">
        <w:rPr>
          <w:rFonts w:ascii="Times New Roman" w:hAnsi="Times New Roman" w:cs="Times New Roman"/>
          <w:sz w:val="24"/>
          <w:szCs w:val="24"/>
        </w:rPr>
        <w:t>uses</w:t>
      </w:r>
      <w:r w:rsidR="00941DB7">
        <w:rPr>
          <w:rFonts w:ascii="Times New Roman" w:hAnsi="Times New Roman" w:cs="Times New Roman"/>
          <w:sz w:val="24"/>
          <w:szCs w:val="24"/>
        </w:rPr>
        <w:t xml:space="preserve"> </w:t>
      </w:r>
      <w:r w:rsidR="00133C20">
        <w:rPr>
          <w:rFonts w:ascii="Times New Roman" w:hAnsi="Times New Roman" w:cs="Times New Roman"/>
          <w:sz w:val="24"/>
          <w:szCs w:val="24"/>
        </w:rPr>
        <w:t xml:space="preserve">the constructions </w:t>
      </w:r>
      <w:r w:rsidR="00941DB7">
        <w:rPr>
          <w:rFonts w:ascii="Times New Roman" w:hAnsi="Times New Roman" w:cs="Times New Roman"/>
          <w:sz w:val="24"/>
          <w:szCs w:val="24"/>
        </w:rPr>
        <w:t xml:space="preserve">to say </w:t>
      </w:r>
      <w:r w:rsidR="00C26CF6">
        <w:rPr>
          <w:rFonts w:ascii="Times New Roman" w:hAnsi="Times New Roman" w:cs="Times New Roman"/>
          <w:sz w:val="24"/>
          <w:szCs w:val="24"/>
        </w:rPr>
        <w:t>if Kenyans were to unite and follow the guidelines</w:t>
      </w:r>
      <w:r w:rsidR="00D7142A">
        <w:rPr>
          <w:rFonts w:ascii="Times New Roman" w:hAnsi="Times New Roman" w:cs="Times New Roman"/>
          <w:sz w:val="24"/>
          <w:szCs w:val="24"/>
        </w:rPr>
        <w:t xml:space="preserve"> given by the Ministry of Health</w:t>
      </w:r>
      <w:r w:rsidR="004C7CF8">
        <w:rPr>
          <w:rFonts w:ascii="Times New Roman" w:hAnsi="Times New Roman" w:cs="Times New Roman"/>
          <w:sz w:val="24"/>
          <w:szCs w:val="24"/>
        </w:rPr>
        <w:t xml:space="preserve"> they would succeed in the treatment of</w:t>
      </w:r>
      <w:r w:rsidR="00C26CF6">
        <w:rPr>
          <w:rFonts w:ascii="Times New Roman" w:hAnsi="Times New Roman" w:cs="Times New Roman"/>
          <w:sz w:val="24"/>
          <w:szCs w:val="24"/>
        </w:rPr>
        <w:t xml:space="preserve"> </w:t>
      </w:r>
      <w:r w:rsidR="0044044F">
        <w:rPr>
          <w:rFonts w:ascii="Times New Roman" w:hAnsi="Times New Roman" w:cs="Times New Roman"/>
          <w:sz w:val="24"/>
          <w:szCs w:val="24"/>
        </w:rPr>
        <w:t>COVID-19</w:t>
      </w:r>
      <w:r w:rsidR="00E20016">
        <w:rPr>
          <w:rFonts w:ascii="Times New Roman" w:hAnsi="Times New Roman" w:cs="Times New Roman"/>
          <w:sz w:val="24"/>
          <w:szCs w:val="24"/>
        </w:rPr>
        <w:t>.</w:t>
      </w:r>
      <w:r w:rsidR="00B126CF">
        <w:rPr>
          <w:rFonts w:ascii="Times New Roman" w:hAnsi="Times New Roman" w:cs="Times New Roman"/>
          <w:sz w:val="24"/>
          <w:szCs w:val="24"/>
        </w:rPr>
        <w:t xml:space="preserve"> </w:t>
      </w:r>
      <w:r w:rsidR="00C26CF6">
        <w:rPr>
          <w:rFonts w:ascii="Times New Roman" w:hAnsi="Times New Roman" w:cs="Times New Roman"/>
          <w:sz w:val="24"/>
          <w:szCs w:val="24"/>
        </w:rPr>
        <w:t xml:space="preserve">The construction </w:t>
      </w:r>
      <w:r w:rsidR="00C26CF6">
        <w:rPr>
          <w:rFonts w:ascii="Times New Roman" w:hAnsi="Times New Roman" w:cs="Times New Roman"/>
          <w:i/>
          <w:sz w:val="24"/>
          <w:szCs w:val="24"/>
        </w:rPr>
        <w:t xml:space="preserve">beatable </w:t>
      </w:r>
      <w:r w:rsidR="00C26CF6">
        <w:rPr>
          <w:rFonts w:ascii="Times New Roman" w:hAnsi="Times New Roman" w:cs="Times New Roman"/>
          <w:sz w:val="24"/>
          <w:szCs w:val="24"/>
        </w:rPr>
        <w:t>is a concrete</w:t>
      </w:r>
      <w:r w:rsidR="0090524E">
        <w:rPr>
          <w:rFonts w:ascii="Times New Roman" w:hAnsi="Times New Roman" w:cs="Times New Roman"/>
          <w:sz w:val="24"/>
          <w:szCs w:val="24"/>
        </w:rPr>
        <w:t xml:space="preserve"> </w:t>
      </w:r>
      <w:r w:rsidR="00110AD4">
        <w:rPr>
          <w:rFonts w:ascii="Times New Roman" w:hAnsi="Times New Roman" w:cs="Times New Roman"/>
          <w:sz w:val="24"/>
          <w:szCs w:val="24"/>
        </w:rPr>
        <w:t>domain which</w:t>
      </w:r>
      <w:r w:rsidR="00C26CF6">
        <w:rPr>
          <w:rFonts w:ascii="Times New Roman" w:hAnsi="Times New Roman" w:cs="Times New Roman"/>
          <w:sz w:val="24"/>
          <w:szCs w:val="24"/>
        </w:rPr>
        <w:t xml:space="preserve"> is used to communicate</w:t>
      </w:r>
      <w:r w:rsidR="00C26CF6" w:rsidRPr="00C26CF6">
        <w:rPr>
          <w:rFonts w:ascii="Times New Roman" w:hAnsi="Times New Roman" w:cs="Times New Roman"/>
          <w:sz w:val="24"/>
          <w:szCs w:val="24"/>
        </w:rPr>
        <w:t xml:space="preserve"> the </w:t>
      </w:r>
      <w:r w:rsidR="007F0903">
        <w:rPr>
          <w:rFonts w:ascii="Times New Roman" w:hAnsi="Times New Roman" w:cs="Times New Roman"/>
          <w:sz w:val="24"/>
          <w:szCs w:val="24"/>
        </w:rPr>
        <w:t>WAR</w:t>
      </w:r>
      <w:r w:rsidR="00C26CF6" w:rsidRPr="00C26CF6">
        <w:rPr>
          <w:rFonts w:ascii="Times New Roman" w:hAnsi="Times New Roman" w:cs="Times New Roman"/>
          <w:sz w:val="24"/>
          <w:szCs w:val="24"/>
        </w:rPr>
        <w:t xml:space="preserve"> metaphor</w:t>
      </w:r>
      <w:r w:rsidR="00EA3D78">
        <w:rPr>
          <w:rFonts w:ascii="Times New Roman" w:hAnsi="Times New Roman" w:cs="Times New Roman"/>
          <w:sz w:val="24"/>
          <w:szCs w:val="24"/>
        </w:rPr>
        <w:t>. The WAR metaphor</w:t>
      </w:r>
      <w:r w:rsidR="00D7142A">
        <w:rPr>
          <w:rFonts w:ascii="Times New Roman" w:hAnsi="Times New Roman" w:cs="Times New Roman"/>
          <w:sz w:val="24"/>
          <w:szCs w:val="24"/>
        </w:rPr>
        <w:t xml:space="preserve"> </w:t>
      </w:r>
      <w:r w:rsidR="00D7142A" w:rsidRPr="004C7CF8">
        <w:rPr>
          <w:rFonts w:ascii="Times New Roman" w:hAnsi="Times New Roman" w:cs="Times New Roman"/>
          <w:i/>
          <w:sz w:val="24"/>
          <w:szCs w:val="24"/>
        </w:rPr>
        <w:t>beatabl</w:t>
      </w:r>
      <w:r w:rsidR="00D7142A">
        <w:rPr>
          <w:rFonts w:ascii="Times New Roman" w:hAnsi="Times New Roman" w:cs="Times New Roman"/>
          <w:sz w:val="24"/>
          <w:szCs w:val="24"/>
        </w:rPr>
        <w:t>e</w:t>
      </w:r>
      <w:r w:rsidR="004C7CF8">
        <w:rPr>
          <w:rFonts w:ascii="Times New Roman" w:hAnsi="Times New Roman" w:cs="Times New Roman"/>
          <w:sz w:val="24"/>
          <w:szCs w:val="24"/>
        </w:rPr>
        <w:t xml:space="preserve"> as mentioned above</w:t>
      </w:r>
      <w:r w:rsidR="00EA3D78">
        <w:rPr>
          <w:rFonts w:ascii="Times New Roman" w:hAnsi="Times New Roman" w:cs="Times New Roman"/>
          <w:sz w:val="24"/>
          <w:szCs w:val="24"/>
        </w:rPr>
        <w:t xml:space="preserve"> could only be understoo</w:t>
      </w:r>
      <w:r w:rsidR="00110AD4">
        <w:rPr>
          <w:rFonts w:ascii="Times New Roman" w:hAnsi="Times New Roman" w:cs="Times New Roman"/>
          <w:sz w:val="24"/>
          <w:szCs w:val="24"/>
        </w:rPr>
        <w:t>d throu</w:t>
      </w:r>
      <w:r w:rsidR="005E599C">
        <w:rPr>
          <w:rFonts w:ascii="Times New Roman" w:hAnsi="Times New Roman" w:cs="Times New Roman"/>
          <w:sz w:val="24"/>
          <w:szCs w:val="24"/>
        </w:rPr>
        <w:t>gh its schema</w:t>
      </w:r>
      <w:r w:rsidR="00B2291D">
        <w:rPr>
          <w:rFonts w:ascii="Times New Roman" w:hAnsi="Times New Roman" w:cs="Times New Roman"/>
          <w:sz w:val="24"/>
          <w:szCs w:val="24"/>
        </w:rPr>
        <w:t xml:space="preserve"> </w:t>
      </w:r>
      <w:r w:rsidR="00110AD4">
        <w:rPr>
          <w:rFonts w:ascii="Times New Roman" w:hAnsi="Times New Roman" w:cs="Times New Roman"/>
          <w:sz w:val="24"/>
          <w:szCs w:val="24"/>
        </w:rPr>
        <w:t>which</w:t>
      </w:r>
      <w:r w:rsidR="00B2291D">
        <w:rPr>
          <w:rFonts w:ascii="Times New Roman" w:hAnsi="Times New Roman" w:cs="Times New Roman"/>
          <w:sz w:val="24"/>
          <w:szCs w:val="24"/>
        </w:rPr>
        <w:t xml:space="preserve"> is</w:t>
      </w:r>
      <w:r w:rsidR="00110AD4">
        <w:rPr>
          <w:rFonts w:ascii="Times New Roman" w:hAnsi="Times New Roman" w:cs="Times New Roman"/>
          <w:sz w:val="24"/>
          <w:szCs w:val="24"/>
        </w:rPr>
        <w:t xml:space="preserve"> </w:t>
      </w:r>
      <w:r w:rsidR="0079350A">
        <w:rPr>
          <w:rFonts w:ascii="Times New Roman" w:hAnsi="Times New Roman" w:cs="Times New Roman"/>
          <w:sz w:val="24"/>
          <w:szCs w:val="24"/>
        </w:rPr>
        <w:t>within the</w:t>
      </w:r>
      <w:r w:rsidR="00CF7BF8">
        <w:rPr>
          <w:rFonts w:ascii="Times New Roman" w:hAnsi="Times New Roman" w:cs="Times New Roman"/>
          <w:sz w:val="24"/>
          <w:szCs w:val="24"/>
        </w:rPr>
        <w:t xml:space="preserve"> </w:t>
      </w:r>
      <w:r w:rsidR="00EA3D78">
        <w:rPr>
          <w:rFonts w:ascii="Times New Roman" w:hAnsi="Times New Roman" w:cs="Times New Roman"/>
          <w:sz w:val="24"/>
          <w:szCs w:val="24"/>
        </w:rPr>
        <w:t>linguistic</w:t>
      </w:r>
      <w:r w:rsidR="00B2291D">
        <w:rPr>
          <w:rFonts w:ascii="Times New Roman" w:hAnsi="Times New Roman" w:cs="Times New Roman"/>
          <w:sz w:val="24"/>
          <w:szCs w:val="24"/>
        </w:rPr>
        <w:t xml:space="preserve"> and cultural</w:t>
      </w:r>
      <w:r w:rsidR="00EA3D78">
        <w:rPr>
          <w:rFonts w:ascii="Times New Roman" w:hAnsi="Times New Roman" w:cs="Times New Roman"/>
          <w:sz w:val="24"/>
          <w:szCs w:val="24"/>
        </w:rPr>
        <w:t xml:space="preserve"> reach of the</w:t>
      </w:r>
      <w:r w:rsidR="004C7CF8">
        <w:rPr>
          <w:rFonts w:ascii="Times New Roman" w:hAnsi="Times New Roman" w:cs="Times New Roman"/>
          <w:sz w:val="24"/>
          <w:szCs w:val="24"/>
        </w:rPr>
        <w:t xml:space="preserve"> Kenyan</w:t>
      </w:r>
      <w:r w:rsidR="00EA3D78">
        <w:rPr>
          <w:rFonts w:ascii="Times New Roman" w:hAnsi="Times New Roman" w:cs="Times New Roman"/>
          <w:sz w:val="24"/>
          <w:szCs w:val="24"/>
        </w:rPr>
        <w:t xml:space="preserve"> language users. </w:t>
      </w:r>
      <w:r w:rsidR="00C26CF6">
        <w:rPr>
          <w:rFonts w:ascii="Times New Roman" w:hAnsi="Times New Roman" w:cs="Times New Roman"/>
          <w:sz w:val="24"/>
          <w:szCs w:val="24"/>
        </w:rPr>
        <w:t xml:space="preserve"> </w:t>
      </w:r>
      <w:r w:rsidR="00EA3D78">
        <w:rPr>
          <w:rFonts w:ascii="Times New Roman" w:hAnsi="Times New Roman" w:cs="Times New Roman"/>
          <w:sz w:val="24"/>
          <w:szCs w:val="24"/>
        </w:rPr>
        <w:t>That is</w:t>
      </w:r>
      <w:r w:rsidR="001C494E">
        <w:rPr>
          <w:rFonts w:ascii="Times New Roman" w:hAnsi="Times New Roman" w:cs="Times New Roman"/>
          <w:sz w:val="24"/>
          <w:szCs w:val="24"/>
        </w:rPr>
        <w:t>,</w:t>
      </w:r>
      <w:r w:rsidR="00C26CF6">
        <w:rPr>
          <w:rFonts w:ascii="Times New Roman" w:hAnsi="Times New Roman" w:cs="Times New Roman"/>
          <w:sz w:val="24"/>
          <w:szCs w:val="24"/>
        </w:rPr>
        <w:t xml:space="preserve"> in times of a disaster, unity, order and </w:t>
      </w:r>
      <w:r w:rsidR="0090524E">
        <w:rPr>
          <w:rFonts w:ascii="Times New Roman" w:hAnsi="Times New Roman" w:cs="Times New Roman"/>
          <w:sz w:val="24"/>
          <w:szCs w:val="24"/>
        </w:rPr>
        <w:t>defense</w:t>
      </w:r>
      <w:r w:rsidR="00C26CF6">
        <w:rPr>
          <w:rFonts w:ascii="Times New Roman" w:hAnsi="Times New Roman" w:cs="Times New Roman"/>
          <w:sz w:val="24"/>
          <w:szCs w:val="24"/>
        </w:rPr>
        <w:t xml:space="preserve"> are necessary for the nation to come out as</w:t>
      </w:r>
      <w:r w:rsidR="003B3F14">
        <w:rPr>
          <w:rFonts w:ascii="Times New Roman" w:hAnsi="Times New Roman" w:cs="Times New Roman"/>
          <w:sz w:val="24"/>
          <w:szCs w:val="24"/>
        </w:rPr>
        <w:t xml:space="preserve"> the winner</w:t>
      </w:r>
      <w:r w:rsidR="00C26CF6">
        <w:rPr>
          <w:rFonts w:ascii="Times New Roman" w:hAnsi="Times New Roman" w:cs="Times New Roman"/>
          <w:sz w:val="24"/>
          <w:szCs w:val="24"/>
        </w:rPr>
        <w:t xml:space="preserve">. Mapping in this </w:t>
      </w:r>
      <w:r w:rsidR="00EA3D78">
        <w:rPr>
          <w:rFonts w:ascii="Times New Roman" w:hAnsi="Times New Roman" w:cs="Times New Roman"/>
          <w:sz w:val="24"/>
          <w:szCs w:val="24"/>
        </w:rPr>
        <w:t>metaphor</w:t>
      </w:r>
      <w:r w:rsidR="00C26CF6">
        <w:rPr>
          <w:rFonts w:ascii="Times New Roman" w:hAnsi="Times New Roman" w:cs="Times New Roman"/>
          <w:sz w:val="24"/>
          <w:szCs w:val="24"/>
        </w:rPr>
        <w:t xml:space="preserve"> is from the construction </w:t>
      </w:r>
      <w:r w:rsidR="00C26CF6">
        <w:rPr>
          <w:rFonts w:ascii="Times New Roman" w:hAnsi="Times New Roman" w:cs="Times New Roman"/>
          <w:i/>
          <w:sz w:val="24"/>
          <w:szCs w:val="24"/>
        </w:rPr>
        <w:t xml:space="preserve">beatable </w:t>
      </w:r>
      <w:r w:rsidR="00EA3D78">
        <w:rPr>
          <w:rFonts w:ascii="Times New Roman" w:hAnsi="Times New Roman" w:cs="Times New Roman"/>
          <w:sz w:val="24"/>
          <w:szCs w:val="24"/>
        </w:rPr>
        <w:t xml:space="preserve">whose attributes are </w:t>
      </w:r>
      <w:r w:rsidR="00C26CF6">
        <w:rPr>
          <w:rFonts w:ascii="Times New Roman" w:hAnsi="Times New Roman" w:cs="Times New Roman"/>
          <w:sz w:val="24"/>
          <w:szCs w:val="24"/>
        </w:rPr>
        <w:t xml:space="preserve">mapped onto the </w:t>
      </w:r>
      <w:r w:rsidR="001D5F69">
        <w:rPr>
          <w:rFonts w:ascii="Times New Roman" w:hAnsi="Times New Roman" w:cs="Times New Roman"/>
          <w:i/>
          <w:sz w:val="24"/>
          <w:szCs w:val="24"/>
        </w:rPr>
        <w:t>management</w:t>
      </w:r>
      <w:r w:rsidR="00C26CF6">
        <w:rPr>
          <w:rFonts w:ascii="Times New Roman" w:hAnsi="Times New Roman" w:cs="Times New Roman"/>
          <w:sz w:val="24"/>
          <w:szCs w:val="24"/>
        </w:rPr>
        <w:t xml:space="preserve"> </w:t>
      </w:r>
      <w:r w:rsidR="00E60D51">
        <w:rPr>
          <w:rFonts w:ascii="Times New Roman" w:hAnsi="Times New Roman" w:cs="Times New Roman"/>
          <w:sz w:val="24"/>
          <w:szCs w:val="24"/>
        </w:rPr>
        <w:t xml:space="preserve">of the </w:t>
      </w:r>
      <w:r w:rsidR="00CF7BF8">
        <w:rPr>
          <w:rFonts w:ascii="Times New Roman" w:hAnsi="Times New Roman" w:cs="Times New Roman"/>
          <w:sz w:val="24"/>
          <w:szCs w:val="24"/>
        </w:rPr>
        <w:t xml:space="preserve">disease which </w:t>
      </w:r>
      <w:r w:rsidR="00C26CF6">
        <w:rPr>
          <w:rFonts w:ascii="Times New Roman" w:hAnsi="Times New Roman" w:cs="Times New Roman"/>
          <w:sz w:val="24"/>
          <w:szCs w:val="24"/>
        </w:rPr>
        <w:t>is</w:t>
      </w:r>
      <w:r w:rsidR="00E60D51">
        <w:rPr>
          <w:rFonts w:ascii="Times New Roman" w:hAnsi="Times New Roman" w:cs="Times New Roman"/>
          <w:sz w:val="24"/>
          <w:szCs w:val="24"/>
        </w:rPr>
        <w:t xml:space="preserve"> the target</w:t>
      </w:r>
      <w:r w:rsidR="009E5513">
        <w:rPr>
          <w:rFonts w:ascii="Times New Roman" w:hAnsi="Times New Roman" w:cs="Times New Roman"/>
          <w:sz w:val="24"/>
          <w:szCs w:val="24"/>
        </w:rPr>
        <w:t xml:space="preserve"> domain</w:t>
      </w:r>
      <w:r w:rsidR="00C26CF6">
        <w:rPr>
          <w:rFonts w:ascii="Times New Roman" w:hAnsi="Times New Roman" w:cs="Times New Roman"/>
          <w:i/>
          <w:sz w:val="24"/>
          <w:szCs w:val="24"/>
        </w:rPr>
        <w:t>.</w:t>
      </w:r>
      <w:r w:rsidR="003A66EF">
        <w:rPr>
          <w:rFonts w:ascii="Times New Roman" w:hAnsi="Times New Roman" w:cs="Times New Roman"/>
          <w:i/>
          <w:sz w:val="24"/>
          <w:szCs w:val="24"/>
        </w:rPr>
        <w:t xml:space="preserve">  </w:t>
      </w:r>
      <w:r w:rsidR="003A66EF" w:rsidRPr="003A66EF">
        <w:rPr>
          <w:rFonts w:ascii="Times New Roman" w:hAnsi="Times New Roman" w:cs="Times New Roman"/>
          <w:sz w:val="24"/>
          <w:szCs w:val="24"/>
        </w:rPr>
        <w:t>Consequently</w:t>
      </w:r>
      <w:r w:rsidR="00B126CF">
        <w:rPr>
          <w:rFonts w:ascii="Times New Roman" w:hAnsi="Times New Roman" w:cs="Times New Roman"/>
          <w:sz w:val="24"/>
          <w:szCs w:val="24"/>
        </w:rPr>
        <w:t>,</w:t>
      </w:r>
      <w:r w:rsidR="003A66EF">
        <w:rPr>
          <w:rFonts w:ascii="Times New Roman" w:hAnsi="Times New Roman" w:cs="Times New Roman"/>
          <w:sz w:val="24"/>
          <w:szCs w:val="24"/>
        </w:rPr>
        <w:t xml:space="preserve"> conceptual feature</w:t>
      </w:r>
      <w:r w:rsidR="009E5513">
        <w:rPr>
          <w:rFonts w:ascii="Times New Roman" w:hAnsi="Times New Roman" w:cs="Times New Roman"/>
          <w:sz w:val="24"/>
          <w:szCs w:val="24"/>
        </w:rPr>
        <w:t>s like</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struggle</w:t>
      </w:r>
      <w:r w:rsidR="00E20016">
        <w:rPr>
          <w:rFonts w:ascii="Times New Roman" w:hAnsi="Times New Roman" w:cs="Times New Roman"/>
          <w:sz w:val="24"/>
          <w:szCs w:val="24"/>
        </w:rPr>
        <w:t>,</w:t>
      </w:r>
      <w:r w:rsidR="009E5513" w:rsidRPr="0079350A">
        <w:rPr>
          <w:rFonts w:ascii="Times New Roman" w:hAnsi="Times New Roman" w:cs="Times New Roman"/>
          <w:i/>
          <w:sz w:val="24"/>
          <w:szCs w:val="24"/>
        </w:rPr>
        <w:t xml:space="preserve"> </w:t>
      </w:r>
      <w:r w:rsidR="00CF7BF8" w:rsidRPr="0079350A">
        <w:rPr>
          <w:rFonts w:ascii="Times New Roman" w:hAnsi="Times New Roman" w:cs="Times New Roman"/>
          <w:i/>
          <w:sz w:val="24"/>
          <w:szCs w:val="24"/>
        </w:rPr>
        <w:t>strength</w:t>
      </w:r>
      <w:r w:rsidR="00CF7BF8">
        <w:rPr>
          <w:rFonts w:ascii="Times New Roman" w:hAnsi="Times New Roman" w:cs="Times New Roman"/>
          <w:sz w:val="24"/>
          <w:szCs w:val="24"/>
        </w:rPr>
        <w:t>,</w:t>
      </w:r>
      <w:r w:rsidR="00E20016">
        <w:rPr>
          <w:rFonts w:ascii="Times New Roman" w:hAnsi="Times New Roman" w:cs="Times New Roman"/>
          <w:sz w:val="24"/>
          <w:szCs w:val="24"/>
        </w:rPr>
        <w:t xml:space="preserve"> </w:t>
      </w:r>
      <w:r w:rsidR="00E20016" w:rsidRPr="0079350A">
        <w:rPr>
          <w:rFonts w:ascii="Times New Roman" w:hAnsi="Times New Roman" w:cs="Times New Roman"/>
          <w:i/>
          <w:sz w:val="24"/>
          <w:szCs w:val="24"/>
        </w:rPr>
        <w:t>win</w:t>
      </w:r>
      <w:r w:rsidR="004C7CF8" w:rsidRPr="0079350A">
        <w:rPr>
          <w:rFonts w:ascii="Times New Roman" w:hAnsi="Times New Roman" w:cs="Times New Roman"/>
          <w:i/>
          <w:sz w:val="24"/>
          <w:szCs w:val="24"/>
        </w:rPr>
        <w:t>,</w:t>
      </w:r>
      <w:r w:rsidR="00962F44">
        <w:rPr>
          <w:rFonts w:ascii="Times New Roman" w:hAnsi="Times New Roman" w:cs="Times New Roman"/>
          <w:i/>
          <w:sz w:val="24"/>
          <w:szCs w:val="24"/>
        </w:rPr>
        <w:t xml:space="preserve"> use of force</w:t>
      </w:r>
      <w:r w:rsidR="004C7CF8">
        <w:rPr>
          <w:rFonts w:ascii="Times New Roman" w:hAnsi="Times New Roman" w:cs="Times New Roman"/>
          <w:sz w:val="24"/>
          <w:szCs w:val="24"/>
        </w:rPr>
        <w:t xml:space="preserve"> </w:t>
      </w:r>
      <w:r w:rsidR="004C7CF8" w:rsidRPr="008671CC">
        <w:rPr>
          <w:rFonts w:ascii="Times New Roman" w:hAnsi="Times New Roman" w:cs="Times New Roman"/>
          <w:i/>
          <w:sz w:val="24"/>
          <w:szCs w:val="24"/>
        </w:rPr>
        <w:t>success</w:t>
      </w:r>
      <w:r w:rsidR="004C7CF8">
        <w:rPr>
          <w:rFonts w:ascii="Times New Roman" w:hAnsi="Times New Roman" w:cs="Times New Roman"/>
          <w:sz w:val="24"/>
          <w:szCs w:val="24"/>
        </w:rPr>
        <w:t xml:space="preserve"> are</w:t>
      </w:r>
      <w:r w:rsidR="003A66EF">
        <w:rPr>
          <w:rFonts w:ascii="Times New Roman" w:hAnsi="Times New Roman" w:cs="Times New Roman"/>
          <w:sz w:val="24"/>
          <w:szCs w:val="24"/>
        </w:rPr>
        <w:t xml:space="preserve"> transferred</w:t>
      </w:r>
      <w:r w:rsidR="00E60D51">
        <w:rPr>
          <w:rFonts w:ascii="Times New Roman" w:hAnsi="Times New Roman" w:cs="Times New Roman"/>
          <w:sz w:val="24"/>
          <w:szCs w:val="24"/>
        </w:rPr>
        <w:t xml:space="preserve"> on to the target domain</w:t>
      </w:r>
      <w:r w:rsidR="009E5513">
        <w:rPr>
          <w:rFonts w:ascii="Times New Roman" w:hAnsi="Times New Roman" w:cs="Times New Roman"/>
          <w:sz w:val="24"/>
          <w:szCs w:val="24"/>
        </w:rPr>
        <w:t>.</w:t>
      </w:r>
      <w:r w:rsidR="004C7CF8">
        <w:rPr>
          <w:rFonts w:ascii="Times New Roman" w:hAnsi="Times New Roman" w:cs="Times New Roman"/>
          <w:sz w:val="24"/>
          <w:szCs w:val="24"/>
        </w:rPr>
        <w:t xml:space="preserve"> It is important to note that </w:t>
      </w:r>
      <w:r w:rsidR="004C7CF8" w:rsidRPr="008671CC">
        <w:rPr>
          <w:rFonts w:ascii="Times New Roman" w:hAnsi="Times New Roman" w:cs="Times New Roman"/>
          <w:i/>
          <w:sz w:val="24"/>
          <w:szCs w:val="24"/>
        </w:rPr>
        <w:t>beatable</w:t>
      </w:r>
      <w:r w:rsidR="004C7CF8">
        <w:rPr>
          <w:rFonts w:ascii="Times New Roman" w:hAnsi="Times New Roman" w:cs="Times New Roman"/>
          <w:sz w:val="24"/>
          <w:szCs w:val="24"/>
        </w:rPr>
        <w:t xml:space="preserve"> in this context refers to all the strategies of managing the ailment including all the protocol</w:t>
      </w:r>
      <w:r w:rsidR="0079350A">
        <w:rPr>
          <w:rFonts w:ascii="Times New Roman" w:hAnsi="Times New Roman" w:cs="Times New Roman"/>
          <w:sz w:val="24"/>
          <w:szCs w:val="24"/>
        </w:rPr>
        <w:t>s</w:t>
      </w:r>
      <w:r w:rsidR="004C7CF8">
        <w:rPr>
          <w:rFonts w:ascii="Times New Roman" w:hAnsi="Times New Roman" w:cs="Times New Roman"/>
          <w:sz w:val="24"/>
          <w:szCs w:val="24"/>
        </w:rPr>
        <w:t xml:space="preserve"> for prevention and treating all conditions associated with COVID-19</w:t>
      </w:r>
      <w:r w:rsidR="001C494E">
        <w:rPr>
          <w:rFonts w:ascii="Times New Roman" w:hAnsi="Times New Roman" w:cs="Times New Roman"/>
          <w:sz w:val="24"/>
          <w:szCs w:val="24"/>
        </w:rPr>
        <w:t xml:space="preserve"> pandemic</w:t>
      </w:r>
      <w:r w:rsidR="00954B82">
        <w:rPr>
          <w:rFonts w:ascii="Times New Roman" w:hAnsi="Times New Roman" w:cs="Times New Roman"/>
          <w:sz w:val="24"/>
          <w:szCs w:val="24"/>
        </w:rPr>
        <w:t>.</w:t>
      </w:r>
      <w:r w:rsidR="00B126CF">
        <w:rPr>
          <w:rFonts w:ascii="Times New Roman" w:hAnsi="Times New Roman" w:cs="Times New Roman"/>
          <w:sz w:val="24"/>
          <w:szCs w:val="24"/>
        </w:rPr>
        <w:t xml:space="preserve"> </w:t>
      </w:r>
      <w:r w:rsidR="00954B82">
        <w:rPr>
          <w:rFonts w:ascii="Times New Roman" w:hAnsi="Times New Roman" w:cs="Times New Roman"/>
          <w:sz w:val="24"/>
          <w:szCs w:val="24"/>
        </w:rPr>
        <w:t>This seems to agree with Wocke and Bolognesi (2020</w:t>
      </w:r>
      <w:r w:rsidR="0007049E">
        <w:rPr>
          <w:rFonts w:ascii="Times New Roman" w:hAnsi="Times New Roman" w:cs="Times New Roman"/>
          <w:sz w:val="24"/>
          <w:szCs w:val="24"/>
        </w:rPr>
        <w:t>) when</w:t>
      </w:r>
      <w:r w:rsidR="00954B82">
        <w:rPr>
          <w:rFonts w:ascii="Times New Roman" w:hAnsi="Times New Roman" w:cs="Times New Roman"/>
          <w:sz w:val="24"/>
          <w:szCs w:val="24"/>
        </w:rPr>
        <w:t xml:space="preserve"> they studied tweets that there is a liking of WAR metaphors when it comes to treatment and management of COVID-19</w:t>
      </w:r>
      <w:r w:rsidR="00D43F72">
        <w:rPr>
          <w:rFonts w:ascii="Times New Roman" w:hAnsi="Times New Roman" w:cs="Times New Roman"/>
          <w:sz w:val="24"/>
          <w:szCs w:val="24"/>
        </w:rPr>
        <w:t xml:space="preserve"> in social media.</w:t>
      </w:r>
    </w:p>
    <w:p w14:paraId="30D89909" w14:textId="40BF4EE4" w:rsidR="00B92410" w:rsidRDefault="00B92410"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example </w:t>
      </w:r>
      <w:r w:rsidR="00384907">
        <w:rPr>
          <w:rFonts w:ascii="Times New Roman" w:hAnsi="Times New Roman" w:cs="Times New Roman"/>
          <w:sz w:val="24"/>
          <w:szCs w:val="24"/>
        </w:rPr>
        <w:t>(6</w:t>
      </w:r>
      <w:r w:rsidR="004A0710">
        <w:rPr>
          <w:rFonts w:ascii="Times New Roman" w:hAnsi="Times New Roman" w:cs="Times New Roman"/>
          <w:sz w:val="24"/>
          <w:szCs w:val="24"/>
        </w:rPr>
        <w:t>)</w:t>
      </w:r>
      <w:r w:rsidR="00B126CF">
        <w:rPr>
          <w:rFonts w:ascii="Times New Roman" w:hAnsi="Times New Roman" w:cs="Times New Roman"/>
          <w:sz w:val="24"/>
          <w:szCs w:val="24"/>
        </w:rPr>
        <w:t>,</w:t>
      </w:r>
      <w:r w:rsidR="00962F44">
        <w:rPr>
          <w:rFonts w:ascii="Times New Roman" w:hAnsi="Times New Roman" w:cs="Times New Roman"/>
          <w:sz w:val="24"/>
          <w:szCs w:val="24"/>
        </w:rPr>
        <w:t xml:space="preserve"> </w:t>
      </w:r>
      <w:r w:rsidR="00376985">
        <w:rPr>
          <w:rFonts w:ascii="Times New Roman" w:hAnsi="Times New Roman" w:cs="Times New Roman"/>
          <w:sz w:val="24"/>
          <w:szCs w:val="24"/>
        </w:rPr>
        <w:t>Kenyatta</w:t>
      </w:r>
      <w:r w:rsidR="00962F44">
        <w:rPr>
          <w:rFonts w:ascii="Times New Roman" w:hAnsi="Times New Roman" w:cs="Times New Roman"/>
          <w:sz w:val="24"/>
          <w:szCs w:val="24"/>
        </w:rPr>
        <w:t xml:space="preserve"> also says </w:t>
      </w:r>
      <w:r>
        <w:rPr>
          <w:rFonts w:ascii="Times New Roman" w:hAnsi="Times New Roman" w:cs="Times New Roman"/>
          <w:sz w:val="24"/>
          <w:szCs w:val="24"/>
        </w:rPr>
        <w:t xml:space="preserve">… </w:t>
      </w:r>
      <w:r w:rsidRPr="00B92410">
        <w:rPr>
          <w:rFonts w:ascii="Times New Roman" w:hAnsi="Times New Roman" w:cs="Times New Roman"/>
          <w:i/>
          <w:sz w:val="24"/>
          <w:szCs w:val="24"/>
        </w:rPr>
        <w:t>and keep our eyes on</w:t>
      </w:r>
      <w:r>
        <w:rPr>
          <w:rFonts w:ascii="Times New Roman" w:hAnsi="Times New Roman" w:cs="Times New Roman"/>
          <w:sz w:val="24"/>
          <w:szCs w:val="24"/>
        </w:rPr>
        <w:t xml:space="preserve"> </w:t>
      </w:r>
      <w:r w:rsidRPr="00B92410">
        <w:rPr>
          <w:rFonts w:ascii="Times New Roman" w:hAnsi="Times New Roman" w:cs="Times New Roman"/>
          <w:i/>
          <w:sz w:val="24"/>
          <w:szCs w:val="24"/>
        </w:rPr>
        <w:t>slaying the enemy</w:t>
      </w:r>
      <w:r>
        <w:rPr>
          <w:rFonts w:ascii="Times New Roman" w:hAnsi="Times New Roman" w:cs="Times New Roman"/>
          <w:i/>
          <w:sz w:val="24"/>
          <w:szCs w:val="24"/>
        </w:rPr>
        <w:t>.</w:t>
      </w:r>
      <w:r w:rsidRPr="00B92410">
        <w:rPr>
          <w:rFonts w:ascii="Times New Roman" w:hAnsi="Times New Roman" w:cs="Times New Roman"/>
          <w:sz w:val="24"/>
          <w:szCs w:val="24"/>
        </w:rPr>
        <w:t xml:space="preserve"> The</w:t>
      </w:r>
      <w:r>
        <w:rPr>
          <w:rFonts w:ascii="Times New Roman" w:hAnsi="Times New Roman" w:cs="Times New Roman"/>
          <w:sz w:val="24"/>
          <w:szCs w:val="24"/>
        </w:rPr>
        <w:t xml:space="preserve"> president </w:t>
      </w:r>
      <w:r w:rsidR="001D1216">
        <w:rPr>
          <w:rFonts w:ascii="Times New Roman" w:hAnsi="Times New Roman" w:cs="Times New Roman"/>
          <w:sz w:val="24"/>
          <w:szCs w:val="24"/>
        </w:rPr>
        <w:t>uses this conceptual metaphor</w:t>
      </w:r>
      <w:r w:rsidR="001D1216" w:rsidRPr="009C6F6B">
        <w:rPr>
          <w:rFonts w:ascii="Times New Roman" w:hAnsi="Times New Roman" w:cs="Times New Roman"/>
          <w:i/>
          <w:sz w:val="24"/>
          <w:szCs w:val="24"/>
        </w:rPr>
        <w:t xml:space="preserve"> </w:t>
      </w:r>
      <w:r w:rsidR="0079350A" w:rsidRPr="009C6F6B">
        <w:rPr>
          <w:rFonts w:ascii="Times New Roman" w:hAnsi="Times New Roman" w:cs="Times New Roman"/>
          <w:i/>
          <w:sz w:val="24"/>
          <w:szCs w:val="24"/>
        </w:rPr>
        <w:t>slaying</w:t>
      </w:r>
      <w:r w:rsidR="0079350A">
        <w:rPr>
          <w:rFonts w:ascii="Times New Roman" w:hAnsi="Times New Roman" w:cs="Times New Roman"/>
          <w:sz w:val="24"/>
          <w:szCs w:val="24"/>
        </w:rPr>
        <w:t xml:space="preserve"> the</w:t>
      </w:r>
      <w:r w:rsidR="009C6F6B" w:rsidRPr="009C6F6B">
        <w:rPr>
          <w:rFonts w:ascii="Times New Roman" w:hAnsi="Times New Roman" w:cs="Times New Roman"/>
          <w:i/>
          <w:sz w:val="24"/>
          <w:szCs w:val="24"/>
        </w:rPr>
        <w:t xml:space="preserve"> enemy</w:t>
      </w:r>
      <w:r w:rsidR="009C6F6B">
        <w:rPr>
          <w:rFonts w:ascii="Times New Roman" w:hAnsi="Times New Roman" w:cs="Times New Roman"/>
          <w:sz w:val="24"/>
          <w:szCs w:val="24"/>
        </w:rPr>
        <w:t xml:space="preserve"> </w:t>
      </w:r>
      <w:r w:rsidR="001D1216">
        <w:rPr>
          <w:rFonts w:ascii="Times New Roman" w:hAnsi="Times New Roman" w:cs="Times New Roman"/>
          <w:sz w:val="24"/>
          <w:szCs w:val="24"/>
        </w:rPr>
        <w:t>which</w:t>
      </w:r>
      <w:r w:rsidR="00376985">
        <w:rPr>
          <w:rFonts w:ascii="Times New Roman" w:hAnsi="Times New Roman" w:cs="Times New Roman"/>
          <w:sz w:val="24"/>
          <w:szCs w:val="24"/>
        </w:rPr>
        <w:t xml:space="preserve"> is the concrete domain that </w:t>
      </w:r>
      <w:r>
        <w:rPr>
          <w:rFonts w:ascii="Times New Roman" w:hAnsi="Times New Roman" w:cs="Times New Roman"/>
          <w:sz w:val="24"/>
          <w:szCs w:val="24"/>
        </w:rPr>
        <w:t xml:space="preserve">maps features like </w:t>
      </w:r>
      <w:r>
        <w:rPr>
          <w:rFonts w:ascii="Times New Roman" w:hAnsi="Times New Roman" w:cs="Times New Roman"/>
          <w:i/>
          <w:sz w:val="24"/>
          <w:szCs w:val="24"/>
        </w:rPr>
        <w:t>destroy</w:t>
      </w:r>
      <w:r w:rsidR="002739E0">
        <w:rPr>
          <w:rFonts w:ascii="Times New Roman" w:hAnsi="Times New Roman" w:cs="Times New Roman"/>
          <w:i/>
          <w:sz w:val="24"/>
          <w:szCs w:val="24"/>
        </w:rPr>
        <w:t>ing</w:t>
      </w:r>
      <w:r>
        <w:rPr>
          <w:rFonts w:ascii="Times New Roman" w:hAnsi="Times New Roman" w:cs="Times New Roman"/>
          <w:i/>
          <w:sz w:val="24"/>
          <w:szCs w:val="24"/>
        </w:rPr>
        <w:t>, succeed</w:t>
      </w:r>
      <w:r w:rsidR="0079350A">
        <w:rPr>
          <w:rFonts w:ascii="Times New Roman" w:hAnsi="Times New Roman" w:cs="Times New Roman"/>
          <w:i/>
          <w:sz w:val="24"/>
          <w:szCs w:val="24"/>
        </w:rPr>
        <w:t>ing</w:t>
      </w:r>
      <w:r>
        <w:rPr>
          <w:rFonts w:ascii="Times New Roman" w:hAnsi="Times New Roman" w:cs="Times New Roman"/>
          <w:i/>
          <w:sz w:val="24"/>
          <w:szCs w:val="24"/>
        </w:rPr>
        <w:t>,</w:t>
      </w:r>
      <w:r w:rsidR="0079350A">
        <w:rPr>
          <w:rFonts w:ascii="Times New Roman" w:hAnsi="Times New Roman" w:cs="Times New Roman"/>
          <w:i/>
          <w:sz w:val="24"/>
          <w:szCs w:val="24"/>
        </w:rPr>
        <w:t xml:space="preserve"> wiping out</w:t>
      </w:r>
      <w:r>
        <w:rPr>
          <w:rFonts w:ascii="Times New Roman" w:hAnsi="Times New Roman" w:cs="Times New Roman"/>
          <w:i/>
          <w:sz w:val="24"/>
          <w:szCs w:val="24"/>
        </w:rPr>
        <w:t xml:space="preserve"> </w:t>
      </w:r>
      <w:r w:rsidRPr="00B92410">
        <w:rPr>
          <w:rFonts w:ascii="Times New Roman" w:hAnsi="Times New Roman" w:cs="Times New Roman"/>
          <w:sz w:val="24"/>
          <w:szCs w:val="24"/>
        </w:rPr>
        <w:t>on</w:t>
      </w:r>
      <w:r>
        <w:rPr>
          <w:rFonts w:ascii="Times New Roman" w:hAnsi="Times New Roman" w:cs="Times New Roman"/>
          <w:sz w:val="24"/>
          <w:szCs w:val="24"/>
        </w:rPr>
        <w:t xml:space="preserve"> </w:t>
      </w:r>
      <w:r w:rsidR="00D75B41">
        <w:rPr>
          <w:rFonts w:ascii="Times New Roman" w:hAnsi="Times New Roman" w:cs="Times New Roman"/>
          <w:sz w:val="24"/>
          <w:szCs w:val="24"/>
        </w:rPr>
        <w:t>the target domain which is</w:t>
      </w:r>
      <w:r w:rsidR="00376985">
        <w:rPr>
          <w:rFonts w:ascii="Times New Roman" w:hAnsi="Times New Roman" w:cs="Times New Roman"/>
          <w:i/>
          <w:sz w:val="24"/>
          <w:szCs w:val="24"/>
        </w:rPr>
        <w:t xml:space="preserve"> finishing </w:t>
      </w:r>
      <w:r w:rsidR="00D75B41">
        <w:rPr>
          <w:rFonts w:ascii="Times New Roman" w:hAnsi="Times New Roman" w:cs="Times New Roman"/>
          <w:i/>
          <w:sz w:val="24"/>
          <w:szCs w:val="24"/>
        </w:rPr>
        <w:t>C</w:t>
      </w:r>
      <w:r w:rsidR="00376985">
        <w:rPr>
          <w:rFonts w:ascii="Times New Roman" w:hAnsi="Times New Roman" w:cs="Times New Roman"/>
          <w:i/>
          <w:sz w:val="24"/>
          <w:szCs w:val="24"/>
        </w:rPr>
        <w:t>OVID-19.</w:t>
      </w:r>
      <w:r w:rsidR="00B126CF">
        <w:rPr>
          <w:rFonts w:ascii="Times New Roman" w:hAnsi="Times New Roman" w:cs="Times New Roman"/>
          <w:i/>
          <w:sz w:val="24"/>
          <w:szCs w:val="24"/>
        </w:rPr>
        <w:t xml:space="preserve"> </w:t>
      </w:r>
      <w:r w:rsidR="00376985" w:rsidRPr="00376985">
        <w:rPr>
          <w:rFonts w:ascii="Times New Roman" w:hAnsi="Times New Roman" w:cs="Times New Roman"/>
          <w:sz w:val="24"/>
          <w:szCs w:val="24"/>
        </w:rPr>
        <w:t>The WAR</w:t>
      </w:r>
      <w:r w:rsidR="00376985">
        <w:rPr>
          <w:rFonts w:ascii="Times New Roman" w:hAnsi="Times New Roman" w:cs="Times New Roman"/>
          <w:sz w:val="24"/>
          <w:szCs w:val="24"/>
        </w:rPr>
        <w:t xml:space="preserve"> metaphor of</w:t>
      </w:r>
      <w:r w:rsidR="00376985" w:rsidRPr="00376985">
        <w:rPr>
          <w:rFonts w:ascii="Times New Roman" w:hAnsi="Times New Roman" w:cs="Times New Roman"/>
          <w:i/>
          <w:sz w:val="24"/>
          <w:szCs w:val="24"/>
        </w:rPr>
        <w:t xml:space="preserve"> slaying</w:t>
      </w:r>
      <w:r w:rsidR="00376985">
        <w:rPr>
          <w:rFonts w:ascii="Times New Roman" w:hAnsi="Times New Roman" w:cs="Times New Roman"/>
          <w:i/>
          <w:sz w:val="24"/>
          <w:szCs w:val="24"/>
        </w:rPr>
        <w:t xml:space="preserve"> </w:t>
      </w:r>
      <w:r w:rsidR="00376985" w:rsidRPr="00376985">
        <w:rPr>
          <w:rFonts w:ascii="Times New Roman" w:hAnsi="Times New Roman" w:cs="Times New Roman"/>
          <w:sz w:val="24"/>
          <w:szCs w:val="24"/>
        </w:rPr>
        <w:t xml:space="preserve">is </w:t>
      </w:r>
      <w:r w:rsidR="0079350A" w:rsidRPr="00376985">
        <w:rPr>
          <w:rFonts w:ascii="Times New Roman" w:hAnsi="Times New Roman" w:cs="Times New Roman"/>
          <w:sz w:val="24"/>
          <w:szCs w:val="24"/>
        </w:rPr>
        <w:t xml:space="preserve">more </w:t>
      </w:r>
      <w:r w:rsidR="0079350A">
        <w:rPr>
          <w:rFonts w:ascii="Times New Roman" w:hAnsi="Times New Roman" w:cs="Times New Roman"/>
          <w:sz w:val="24"/>
          <w:szCs w:val="24"/>
        </w:rPr>
        <w:t xml:space="preserve">ideal in </w:t>
      </w:r>
      <w:r w:rsidR="00376985" w:rsidRPr="00376985">
        <w:rPr>
          <w:rFonts w:ascii="Times New Roman" w:hAnsi="Times New Roman" w:cs="Times New Roman"/>
          <w:sz w:val="24"/>
          <w:szCs w:val="24"/>
        </w:rPr>
        <w:t>commu</w:t>
      </w:r>
      <w:r w:rsidR="00376985">
        <w:rPr>
          <w:rFonts w:ascii="Times New Roman" w:hAnsi="Times New Roman" w:cs="Times New Roman"/>
          <w:sz w:val="24"/>
          <w:szCs w:val="24"/>
        </w:rPr>
        <w:t>nicating and resonates well with the Kenyan audience</w:t>
      </w:r>
      <w:r w:rsidR="0079350A">
        <w:rPr>
          <w:rFonts w:ascii="Times New Roman" w:hAnsi="Times New Roman" w:cs="Times New Roman"/>
          <w:sz w:val="24"/>
          <w:szCs w:val="24"/>
        </w:rPr>
        <w:t xml:space="preserve"> at this point in time when information has to be reconstructed for appropriate briefing</w:t>
      </w:r>
      <w:r w:rsidR="00376985">
        <w:rPr>
          <w:rFonts w:ascii="Times New Roman" w:hAnsi="Times New Roman" w:cs="Times New Roman"/>
          <w:sz w:val="24"/>
          <w:szCs w:val="24"/>
        </w:rPr>
        <w:t>. It communicate</w:t>
      </w:r>
      <w:r w:rsidR="0079350A">
        <w:rPr>
          <w:rFonts w:ascii="Times New Roman" w:hAnsi="Times New Roman" w:cs="Times New Roman"/>
          <w:sz w:val="24"/>
          <w:szCs w:val="24"/>
        </w:rPr>
        <w:t>s the idea of completely dealing with</w:t>
      </w:r>
      <w:r w:rsidR="00376985">
        <w:rPr>
          <w:rFonts w:ascii="Times New Roman" w:hAnsi="Times New Roman" w:cs="Times New Roman"/>
          <w:sz w:val="24"/>
          <w:szCs w:val="24"/>
        </w:rPr>
        <w:t xml:space="preserve"> t</w:t>
      </w:r>
      <w:r w:rsidR="0079350A">
        <w:rPr>
          <w:rFonts w:ascii="Times New Roman" w:hAnsi="Times New Roman" w:cs="Times New Roman"/>
          <w:sz w:val="24"/>
          <w:szCs w:val="24"/>
        </w:rPr>
        <w:t xml:space="preserve">he virus in a way </w:t>
      </w:r>
      <w:r w:rsidR="00182767">
        <w:rPr>
          <w:rFonts w:ascii="Times New Roman" w:hAnsi="Times New Roman" w:cs="Times New Roman"/>
          <w:sz w:val="24"/>
          <w:szCs w:val="24"/>
        </w:rPr>
        <w:t xml:space="preserve">that </w:t>
      </w:r>
      <w:r w:rsidR="001C494E">
        <w:rPr>
          <w:rFonts w:ascii="Times New Roman" w:hAnsi="Times New Roman" w:cs="Times New Roman"/>
          <w:sz w:val="24"/>
          <w:szCs w:val="24"/>
        </w:rPr>
        <w:t xml:space="preserve">the construction </w:t>
      </w:r>
      <w:r w:rsidR="0079350A" w:rsidRPr="001C494E">
        <w:rPr>
          <w:rFonts w:ascii="Times New Roman" w:hAnsi="Times New Roman" w:cs="Times New Roman"/>
          <w:i/>
          <w:sz w:val="24"/>
          <w:szCs w:val="24"/>
        </w:rPr>
        <w:t>finishing</w:t>
      </w:r>
      <w:r w:rsidR="001D1216">
        <w:rPr>
          <w:rFonts w:ascii="Times New Roman" w:hAnsi="Times New Roman" w:cs="Times New Roman"/>
          <w:sz w:val="24"/>
          <w:szCs w:val="24"/>
        </w:rPr>
        <w:t xml:space="preserve"> can</w:t>
      </w:r>
      <w:r w:rsidR="00376985">
        <w:rPr>
          <w:rFonts w:ascii="Times New Roman" w:hAnsi="Times New Roman" w:cs="Times New Roman"/>
          <w:sz w:val="24"/>
          <w:szCs w:val="24"/>
        </w:rPr>
        <w:t>not</w:t>
      </w:r>
      <w:r w:rsidR="001D1216">
        <w:rPr>
          <w:rFonts w:ascii="Times New Roman" w:hAnsi="Times New Roman" w:cs="Times New Roman"/>
          <w:sz w:val="24"/>
          <w:szCs w:val="24"/>
        </w:rPr>
        <w:t xml:space="preserve"> communicate</w:t>
      </w:r>
      <w:r w:rsidR="00376985">
        <w:rPr>
          <w:rFonts w:ascii="Times New Roman" w:hAnsi="Times New Roman" w:cs="Times New Roman"/>
          <w:sz w:val="24"/>
          <w:szCs w:val="24"/>
        </w:rPr>
        <w:t>.</w:t>
      </w:r>
    </w:p>
    <w:p w14:paraId="73064EBE" w14:textId="4125457B" w:rsidR="007A1EEC" w:rsidRDefault="007A1EEC"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May </w:t>
      </w:r>
      <w:r w:rsidR="003E7856">
        <w:rPr>
          <w:rFonts w:ascii="Times New Roman" w:hAnsi="Times New Roman" w:cs="Times New Roman"/>
          <w:sz w:val="24"/>
          <w:szCs w:val="24"/>
        </w:rPr>
        <w:t>23</w:t>
      </w:r>
      <w:r w:rsidR="003E7856" w:rsidRPr="007A1EEC">
        <w:rPr>
          <w:rFonts w:ascii="Times New Roman" w:hAnsi="Times New Roman" w:cs="Times New Roman"/>
          <w:sz w:val="24"/>
          <w:szCs w:val="24"/>
          <w:vertAlign w:val="superscript"/>
        </w:rPr>
        <w:t>rd</w:t>
      </w:r>
      <w:r w:rsidR="003E7856">
        <w:rPr>
          <w:rFonts w:ascii="Times New Roman" w:hAnsi="Times New Roman" w:cs="Times New Roman"/>
          <w:sz w:val="24"/>
          <w:szCs w:val="24"/>
        </w:rPr>
        <w:t xml:space="preserve"> the</w:t>
      </w:r>
      <w:r w:rsidR="00167981">
        <w:rPr>
          <w:rFonts w:ascii="Times New Roman" w:hAnsi="Times New Roman" w:cs="Times New Roman"/>
          <w:sz w:val="24"/>
          <w:szCs w:val="24"/>
        </w:rPr>
        <w:t xml:space="preserve"> </w:t>
      </w:r>
      <w:r w:rsidR="001C2230">
        <w:rPr>
          <w:rFonts w:ascii="Times New Roman" w:hAnsi="Times New Roman" w:cs="Times New Roman"/>
          <w:sz w:val="24"/>
          <w:szCs w:val="24"/>
        </w:rPr>
        <w:t>president of</w:t>
      </w:r>
      <w:r w:rsidR="0061538D">
        <w:rPr>
          <w:rFonts w:ascii="Times New Roman" w:hAnsi="Times New Roman" w:cs="Times New Roman"/>
          <w:sz w:val="24"/>
          <w:szCs w:val="24"/>
        </w:rPr>
        <w:t xml:space="preserve"> Kenya</w:t>
      </w:r>
      <w:r w:rsidR="00CE2B1A">
        <w:rPr>
          <w:rFonts w:ascii="Times New Roman" w:hAnsi="Times New Roman" w:cs="Times New Roman"/>
          <w:sz w:val="24"/>
          <w:szCs w:val="24"/>
        </w:rPr>
        <w:t xml:space="preserve"> Mr. Kenyatta</w:t>
      </w:r>
      <w:r w:rsidR="0061538D">
        <w:rPr>
          <w:rFonts w:ascii="Times New Roman" w:hAnsi="Times New Roman" w:cs="Times New Roman"/>
          <w:sz w:val="24"/>
          <w:szCs w:val="24"/>
        </w:rPr>
        <w:t xml:space="preserve"> </w:t>
      </w:r>
      <w:r w:rsidR="00167981">
        <w:rPr>
          <w:rFonts w:ascii="Times New Roman" w:hAnsi="Times New Roman" w:cs="Times New Roman"/>
          <w:sz w:val="24"/>
          <w:szCs w:val="24"/>
        </w:rPr>
        <w:t xml:space="preserve">used a WAR metaphor to express hope for a nation </w:t>
      </w:r>
      <w:r w:rsidR="0061538D">
        <w:rPr>
          <w:rFonts w:ascii="Times New Roman" w:hAnsi="Times New Roman" w:cs="Times New Roman"/>
          <w:sz w:val="24"/>
          <w:szCs w:val="24"/>
        </w:rPr>
        <w:t>that was</w:t>
      </w:r>
      <w:r w:rsidR="001C494E">
        <w:rPr>
          <w:rFonts w:ascii="Times New Roman" w:hAnsi="Times New Roman" w:cs="Times New Roman"/>
          <w:sz w:val="24"/>
          <w:szCs w:val="24"/>
        </w:rPr>
        <w:t xml:space="preserve"> </w:t>
      </w:r>
      <w:r w:rsidR="00167981">
        <w:rPr>
          <w:rFonts w:ascii="Times New Roman" w:hAnsi="Times New Roman" w:cs="Times New Roman"/>
          <w:sz w:val="24"/>
          <w:szCs w:val="24"/>
        </w:rPr>
        <w:t>in despair. He said</w:t>
      </w:r>
      <w:r w:rsidR="00B126CF">
        <w:rPr>
          <w:rFonts w:ascii="Times New Roman" w:hAnsi="Times New Roman" w:cs="Times New Roman"/>
          <w:sz w:val="24"/>
          <w:szCs w:val="24"/>
        </w:rPr>
        <w:t>:</w:t>
      </w:r>
    </w:p>
    <w:p w14:paraId="58477DB0" w14:textId="0900026B" w:rsidR="007A1EEC" w:rsidRPr="00384907" w:rsidRDefault="007A1EEC" w:rsidP="00384907">
      <w:pPr>
        <w:pStyle w:val="ListParagraph"/>
        <w:numPr>
          <w:ilvl w:val="0"/>
          <w:numId w:val="22"/>
        </w:numPr>
        <w:spacing w:line="360" w:lineRule="auto"/>
        <w:jc w:val="both"/>
        <w:rPr>
          <w:rFonts w:ascii="Times New Roman" w:hAnsi="Times New Roman" w:cs="Times New Roman"/>
          <w:sz w:val="24"/>
          <w:szCs w:val="24"/>
        </w:rPr>
      </w:pPr>
      <w:r w:rsidRPr="00384907">
        <w:rPr>
          <w:rFonts w:ascii="Times New Roman" w:hAnsi="Times New Roman" w:cs="Times New Roman"/>
          <w:sz w:val="24"/>
          <w:szCs w:val="24"/>
        </w:rPr>
        <w:t xml:space="preserve">I urge all of us to remain true to our economy and confident that the endurance </w:t>
      </w:r>
      <w:r w:rsidR="00EA5A06" w:rsidRPr="00384907">
        <w:rPr>
          <w:rFonts w:ascii="Times New Roman" w:hAnsi="Times New Roman" w:cs="Times New Roman"/>
          <w:sz w:val="24"/>
          <w:szCs w:val="24"/>
        </w:rPr>
        <w:t>we</w:t>
      </w:r>
      <w:r w:rsidR="001C494E" w:rsidRPr="00384907">
        <w:rPr>
          <w:rFonts w:ascii="Times New Roman" w:hAnsi="Times New Roman" w:cs="Times New Roman"/>
          <w:sz w:val="24"/>
          <w:szCs w:val="24"/>
        </w:rPr>
        <w:t xml:space="preserve"> a</w:t>
      </w:r>
      <w:r w:rsidR="00EA5A06" w:rsidRPr="00384907">
        <w:rPr>
          <w:rFonts w:ascii="Times New Roman" w:hAnsi="Times New Roman" w:cs="Times New Roman"/>
          <w:sz w:val="24"/>
          <w:szCs w:val="24"/>
        </w:rPr>
        <w:t>re</w:t>
      </w:r>
      <w:r w:rsidRPr="00384907">
        <w:rPr>
          <w:rFonts w:ascii="Times New Roman" w:hAnsi="Times New Roman" w:cs="Times New Roman"/>
          <w:sz w:val="24"/>
          <w:szCs w:val="24"/>
        </w:rPr>
        <w:t xml:space="preserve"> so famous for will </w:t>
      </w:r>
      <w:r w:rsidRPr="00384907">
        <w:rPr>
          <w:rFonts w:ascii="Times New Roman" w:hAnsi="Times New Roman" w:cs="Times New Roman"/>
          <w:b/>
          <w:sz w:val="24"/>
          <w:szCs w:val="24"/>
        </w:rPr>
        <w:t>drive us to victory</w:t>
      </w:r>
    </w:p>
    <w:p w14:paraId="3F05AAF4" w14:textId="6F3D6428" w:rsidR="00EA5A06" w:rsidRDefault="00EA5A06"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example</w:t>
      </w:r>
      <w:r w:rsidR="00324415">
        <w:rPr>
          <w:rFonts w:ascii="Times New Roman" w:hAnsi="Times New Roman" w:cs="Times New Roman"/>
          <w:sz w:val="24"/>
          <w:szCs w:val="24"/>
        </w:rPr>
        <w:t xml:space="preserve"> (</w:t>
      </w:r>
      <w:r w:rsidR="00384907">
        <w:rPr>
          <w:rFonts w:ascii="Times New Roman" w:hAnsi="Times New Roman" w:cs="Times New Roman"/>
          <w:sz w:val="24"/>
          <w:szCs w:val="24"/>
        </w:rPr>
        <w:t>7</w:t>
      </w:r>
      <w:r w:rsidR="00324415">
        <w:rPr>
          <w:rFonts w:ascii="Times New Roman" w:hAnsi="Times New Roman" w:cs="Times New Roman"/>
          <w:sz w:val="24"/>
          <w:szCs w:val="24"/>
        </w:rPr>
        <w:t>)</w:t>
      </w:r>
      <w:r>
        <w:rPr>
          <w:rFonts w:ascii="Times New Roman" w:hAnsi="Times New Roman" w:cs="Times New Roman"/>
          <w:sz w:val="24"/>
          <w:szCs w:val="24"/>
        </w:rPr>
        <w:t xml:space="preserve"> </w:t>
      </w:r>
      <w:r w:rsidRPr="00324415">
        <w:rPr>
          <w:rFonts w:ascii="Times New Roman" w:hAnsi="Times New Roman" w:cs="Times New Roman"/>
          <w:i/>
          <w:sz w:val="24"/>
          <w:szCs w:val="24"/>
        </w:rPr>
        <w:t>drive us to victor</w:t>
      </w:r>
      <w:r w:rsidR="001C494E">
        <w:rPr>
          <w:rFonts w:ascii="Times New Roman" w:hAnsi="Times New Roman" w:cs="Times New Roman"/>
          <w:i/>
          <w:sz w:val="24"/>
          <w:szCs w:val="24"/>
        </w:rPr>
        <w:t>y</w:t>
      </w:r>
      <w:r>
        <w:rPr>
          <w:rFonts w:ascii="Times New Roman" w:hAnsi="Times New Roman" w:cs="Times New Roman"/>
          <w:sz w:val="24"/>
          <w:szCs w:val="24"/>
        </w:rPr>
        <w:t xml:space="preserve"> is a WAR metaphor that maps features like</w:t>
      </w:r>
      <w:r w:rsidR="00167981">
        <w:rPr>
          <w:rFonts w:ascii="Times New Roman" w:hAnsi="Times New Roman" w:cs="Times New Roman"/>
          <w:sz w:val="24"/>
          <w:szCs w:val="24"/>
        </w:rPr>
        <w:t xml:space="preserve"> </w:t>
      </w:r>
      <w:r w:rsidR="0007049E" w:rsidRPr="002739E0">
        <w:rPr>
          <w:rFonts w:ascii="Times New Roman" w:hAnsi="Times New Roman" w:cs="Times New Roman"/>
          <w:i/>
          <w:sz w:val="24"/>
          <w:szCs w:val="24"/>
        </w:rPr>
        <w:t>struggle</w:t>
      </w:r>
      <w:r w:rsidR="00167981">
        <w:rPr>
          <w:rFonts w:ascii="Times New Roman" w:hAnsi="Times New Roman" w:cs="Times New Roman"/>
          <w:sz w:val="24"/>
          <w:szCs w:val="24"/>
        </w:rPr>
        <w:t>,</w:t>
      </w:r>
      <w:r w:rsidR="002739E0">
        <w:rPr>
          <w:rFonts w:ascii="Times New Roman" w:hAnsi="Times New Roman" w:cs="Times New Roman"/>
          <w:sz w:val="24"/>
          <w:szCs w:val="24"/>
        </w:rPr>
        <w:t xml:space="preserve"> </w:t>
      </w:r>
      <w:r w:rsidR="002739E0" w:rsidRPr="002739E0">
        <w:rPr>
          <w:rFonts w:ascii="Times New Roman" w:hAnsi="Times New Roman" w:cs="Times New Roman"/>
          <w:i/>
          <w:sz w:val="24"/>
          <w:szCs w:val="24"/>
        </w:rPr>
        <w:t>movement</w:t>
      </w:r>
      <w:r w:rsidR="00324415">
        <w:rPr>
          <w:rFonts w:ascii="Times New Roman" w:hAnsi="Times New Roman" w:cs="Times New Roman"/>
          <w:sz w:val="24"/>
          <w:szCs w:val="24"/>
        </w:rPr>
        <w:t xml:space="preserve"> </w:t>
      </w:r>
      <w:r w:rsidR="00167981">
        <w:rPr>
          <w:rFonts w:ascii="Times New Roman" w:hAnsi="Times New Roman" w:cs="Times New Roman"/>
          <w:sz w:val="24"/>
          <w:szCs w:val="24"/>
        </w:rPr>
        <w:t xml:space="preserve">and </w:t>
      </w:r>
      <w:r w:rsidR="00167981" w:rsidRPr="002739E0">
        <w:rPr>
          <w:rFonts w:ascii="Times New Roman" w:hAnsi="Times New Roman" w:cs="Times New Roman"/>
          <w:i/>
          <w:sz w:val="24"/>
          <w:szCs w:val="24"/>
        </w:rPr>
        <w:t>winning</w:t>
      </w:r>
      <w:r w:rsidR="00167981">
        <w:rPr>
          <w:rFonts w:ascii="Times New Roman" w:hAnsi="Times New Roman" w:cs="Times New Roman"/>
          <w:sz w:val="24"/>
          <w:szCs w:val="24"/>
        </w:rPr>
        <w:t xml:space="preserve"> </w:t>
      </w:r>
      <w:r w:rsidR="001C494E">
        <w:rPr>
          <w:rFonts w:ascii="Times New Roman" w:hAnsi="Times New Roman" w:cs="Times New Roman"/>
          <w:sz w:val="24"/>
          <w:szCs w:val="24"/>
        </w:rPr>
        <w:t>on</w:t>
      </w:r>
      <w:r w:rsidR="00167981">
        <w:rPr>
          <w:rFonts w:ascii="Times New Roman" w:hAnsi="Times New Roman" w:cs="Times New Roman"/>
          <w:sz w:val="24"/>
          <w:szCs w:val="24"/>
        </w:rPr>
        <w:t xml:space="preserve">to the target domain which </w:t>
      </w:r>
      <w:r w:rsidR="00481807">
        <w:rPr>
          <w:rFonts w:ascii="Times New Roman" w:hAnsi="Times New Roman" w:cs="Times New Roman"/>
          <w:sz w:val="24"/>
          <w:szCs w:val="24"/>
        </w:rPr>
        <w:t xml:space="preserve">is </w:t>
      </w:r>
      <w:r w:rsidR="00481807" w:rsidRPr="008F1BEE">
        <w:rPr>
          <w:rFonts w:ascii="Times New Roman" w:hAnsi="Times New Roman" w:cs="Times New Roman"/>
          <w:i/>
          <w:sz w:val="24"/>
          <w:szCs w:val="24"/>
        </w:rPr>
        <w:t>success</w:t>
      </w:r>
      <w:r w:rsidR="00167981">
        <w:rPr>
          <w:rFonts w:ascii="Times New Roman" w:hAnsi="Times New Roman" w:cs="Times New Roman"/>
          <w:i/>
          <w:sz w:val="24"/>
          <w:szCs w:val="24"/>
        </w:rPr>
        <w:t>.</w:t>
      </w:r>
    </w:p>
    <w:p w14:paraId="795B6787" w14:textId="19C04E07" w:rsidR="007A1EEC" w:rsidRDefault="00167981" w:rsidP="009F2E06">
      <w:pPr>
        <w:spacing w:line="360" w:lineRule="auto"/>
        <w:jc w:val="both"/>
        <w:rPr>
          <w:rFonts w:ascii="Times New Roman" w:hAnsi="Times New Roman" w:cs="Times New Roman"/>
          <w:sz w:val="24"/>
          <w:szCs w:val="24"/>
        </w:rPr>
      </w:pPr>
      <w:r>
        <w:rPr>
          <w:rFonts w:ascii="Times New Roman" w:hAnsi="Times New Roman" w:cs="Times New Roman"/>
          <w:sz w:val="24"/>
          <w:szCs w:val="24"/>
        </w:rPr>
        <w:t>In yet anoth</w:t>
      </w:r>
      <w:r w:rsidR="00324415">
        <w:rPr>
          <w:rFonts w:ascii="Times New Roman" w:hAnsi="Times New Roman" w:cs="Times New Roman"/>
          <w:sz w:val="24"/>
          <w:szCs w:val="24"/>
        </w:rPr>
        <w:t>er example of WAR metaphor</w:t>
      </w:r>
      <w:r w:rsidR="00B126CF">
        <w:rPr>
          <w:rFonts w:ascii="Times New Roman" w:hAnsi="Times New Roman" w:cs="Times New Roman"/>
          <w:sz w:val="24"/>
          <w:szCs w:val="24"/>
        </w:rPr>
        <w:t>,</w:t>
      </w:r>
      <w:r w:rsidR="00324415">
        <w:rPr>
          <w:rFonts w:ascii="Times New Roman" w:hAnsi="Times New Roman" w:cs="Times New Roman"/>
          <w:sz w:val="24"/>
          <w:szCs w:val="24"/>
        </w:rPr>
        <w:t xml:space="preserve"> on </w:t>
      </w:r>
      <w:r>
        <w:rPr>
          <w:rFonts w:ascii="Times New Roman" w:hAnsi="Times New Roman" w:cs="Times New Roman"/>
          <w:sz w:val="24"/>
          <w:szCs w:val="24"/>
        </w:rPr>
        <w:t>June</w:t>
      </w:r>
      <w:r w:rsidR="00324415">
        <w:rPr>
          <w:rFonts w:ascii="Times New Roman" w:hAnsi="Times New Roman" w:cs="Times New Roman"/>
          <w:sz w:val="24"/>
          <w:szCs w:val="24"/>
        </w:rPr>
        <w:t xml:space="preserve"> 6</w:t>
      </w:r>
      <w:r w:rsidR="00324415" w:rsidRPr="00182767">
        <w:rPr>
          <w:rFonts w:ascii="Times New Roman" w:hAnsi="Times New Roman" w:cs="Times New Roman"/>
          <w:sz w:val="24"/>
          <w:szCs w:val="24"/>
          <w:vertAlign w:val="superscript"/>
        </w:rPr>
        <w:t>th</w:t>
      </w:r>
      <w:r w:rsidR="00182767">
        <w:rPr>
          <w:rFonts w:ascii="Times New Roman" w:hAnsi="Times New Roman" w:cs="Times New Roman"/>
          <w:sz w:val="24"/>
          <w:szCs w:val="24"/>
        </w:rPr>
        <w:t>,</w:t>
      </w:r>
      <w:r w:rsidR="007A1EEC">
        <w:rPr>
          <w:rFonts w:ascii="Times New Roman" w:hAnsi="Times New Roman" w:cs="Times New Roman"/>
          <w:sz w:val="24"/>
          <w:szCs w:val="24"/>
        </w:rPr>
        <w:t xml:space="preserve"> Kenyatta says,</w:t>
      </w:r>
    </w:p>
    <w:p w14:paraId="1706273F" w14:textId="33834E78" w:rsidR="007A1EEC" w:rsidRPr="00384907" w:rsidRDefault="007A1EEC" w:rsidP="00384907">
      <w:pPr>
        <w:pStyle w:val="ListParagraph"/>
        <w:numPr>
          <w:ilvl w:val="0"/>
          <w:numId w:val="22"/>
        </w:numPr>
        <w:spacing w:line="360" w:lineRule="auto"/>
        <w:jc w:val="both"/>
        <w:rPr>
          <w:rFonts w:ascii="Times New Roman" w:hAnsi="Times New Roman" w:cs="Times New Roman"/>
          <w:sz w:val="24"/>
          <w:szCs w:val="24"/>
        </w:rPr>
      </w:pPr>
      <w:r w:rsidRPr="00384907">
        <w:rPr>
          <w:rFonts w:ascii="Times New Roman" w:hAnsi="Times New Roman" w:cs="Times New Roman"/>
          <w:sz w:val="24"/>
          <w:szCs w:val="24"/>
        </w:rPr>
        <w:t>Later on more measures to contain the</w:t>
      </w:r>
      <w:r w:rsidRPr="00384907">
        <w:rPr>
          <w:rFonts w:ascii="Times New Roman" w:hAnsi="Times New Roman" w:cs="Times New Roman"/>
          <w:i/>
          <w:sz w:val="24"/>
          <w:szCs w:val="24"/>
        </w:rPr>
        <w:t xml:space="preserve"> </w:t>
      </w:r>
      <w:r w:rsidRPr="00384907">
        <w:rPr>
          <w:rFonts w:ascii="Times New Roman" w:hAnsi="Times New Roman" w:cs="Times New Roman"/>
          <w:b/>
          <w:sz w:val="24"/>
          <w:szCs w:val="24"/>
        </w:rPr>
        <w:t>havoc</w:t>
      </w:r>
      <w:r w:rsidRPr="00384907">
        <w:rPr>
          <w:rFonts w:ascii="Times New Roman" w:hAnsi="Times New Roman" w:cs="Times New Roman"/>
          <w:sz w:val="24"/>
          <w:szCs w:val="24"/>
        </w:rPr>
        <w:t xml:space="preserve"> visited upon us by COVID19</w:t>
      </w:r>
      <w:r w:rsidR="00324415" w:rsidRPr="00384907">
        <w:rPr>
          <w:rFonts w:ascii="Times New Roman" w:hAnsi="Times New Roman" w:cs="Times New Roman"/>
          <w:sz w:val="24"/>
          <w:szCs w:val="24"/>
        </w:rPr>
        <w:t xml:space="preserve"> were put in place.</w:t>
      </w:r>
    </w:p>
    <w:p w14:paraId="1EFE45DF" w14:textId="3B172589" w:rsidR="00167981" w:rsidRPr="00B92410" w:rsidRDefault="00167981" w:rsidP="009F2E06">
      <w:pPr>
        <w:spacing w:line="360" w:lineRule="auto"/>
        <w:jc w:val="both"/>
        <w:rPr>
          <w:rFonts w:ascii="Times New Roman" w:hAnsi="Times New Roman" w:cs="Times New Roman"/>
          <w:i/>
          <w:sz w:val="24"/>
          <w:szCs w:val="24"/>
        </w:rPr>
      </w:pPr>
      <w:r>
        <w:rPr>
          <w:rFonts w:ascii="Times New Roman" w:hAnsi="Times New Roman" w:cs="Times New Roman"/>
          <w:sz w:val="24"/>
          <w:szCs w:val="24"/>
        </w:rPr>
        <w:t>The WAR metaphor</w:t>
      </w:r>
      <w:r w:rsidRPr="00167981">
        <w:rPr>
          <w:rFonts w:ascii="Times New Roman" w:hAnsi="Times New Roman" w:cs="Times New Roman"/>
          <w:i/>
          <w:sz w:val="24"/>
          <w:szCs w:val="24"/>
        </w:rPr>
        <w:t xml:space="preserve"> havoc</w:t>
      </w:r>
      <w:r w:rsidR="0071095F">
        <w:rPr>
          <w:rFonts w:ascii="Times New Roman" w:hAnsi="Times New Roman" w:cs="Times New Roman"/>
          <w:sz w:val="24"/>
          <w:szCs w:val="24"/>
        </w:rPr>
        <w:t xml:space="preserve"> </w:t>
      </w:r>
      <w:r>
        <w:rPr>
          <w:rFonts w:ascii="Times New Roman" w:hAnsi="Times New Roman" w:cs="Times New Roman"/>
          <w:sz w:val="24"/>
          <w:szCs w:val="24"/>
        </w:rPr>
        <w:t>lies in the WAR domain. It is commonly used a</w:t>
      </w:r>
      <w:r w:rsidR="00CF77D2">
        <w:rPr>
          <w:rFonts w:ascii="Times New Roman" w:hAnsi="Times New Roman" w:cs="Times New Roman"/>
          <w:sz w:val="24"/>
          <w:szCs w:val="24"/>
        </w:rPr>
        <w:t xml:space="preserve">s a dead metaphor in many other domains </w:t>
      </w:r>
      <w:r w:rsidR="0071095F">
        <w:rPr>
          <w:rFonts w:ascii="Times New Roman" w:hAnsi="Times New Roman" w:cs="Times New Roman"/>
          <w:sz w:val="24"/>
          <w:szCs w:val="24"/>
        </w:rPr>
        <w:t xml:space="preserve">to refer </w:t>
      </w:r>
      <w:r w:rsidR="001C494E">
        <w:rPr>
          <w:rFonts w:ascii="Times New Roman" w:hAnsi="Times New Roman" w:cs="Times New Roman"/>
          <w:sz w:val="24"/>
          <w:szCs w:val="24"/>
        </w:rPr>
        <w:t xml:space="preserve">to </w:t>
      </w:r>
      <w:r w:rsidR="0071095F">
        <w:rPr>
          <w:rFonts w:ascii="Times New Roman" w:hAnsi="Times New Roman" w:cs="Times New Roman"/>
          <w:sz w:val="24"/>
          <w:szCs w:val="24"/>
        </w:rPr>
        <w:t>adverse effects</w:t>
      </w:r>
      <w:r w:rsidR="00324415">
        <w:rPr>
          <w:rFonts w:ascii="Times New Roman" w:hAnsi="Times New Roman" w:cs="Times New Roman"/>
          <w:sz w:val="24"/>
          <w:szCs w:val="24"/>
        </w:rPr>
        <w:t xml:space="preserve"> for a number of things</w:t>
      </w:r>
      <w:r>
        <w:rPr>
          <w:rFonts w:ascii="Times New Roman" w:hAnsi="Times New Roman" w:cs="Times New Roman"/>
          <w:sz w:val="24"/>
          <w:szCs w:val="24"/>
        </w:rPr>
        <w:t>.</w:t>
      </w:r>
      <w:r w:rsidR="00B126CF">
        <w:rPr>
          <w:rFonts w:ascii="Times New Roman" w:hAnsi="Times New Roman" w:cs="Times New Roman"/>
          <w:sz w:val="24"/>
          <w:szCs w:val="24"/>
        </w:rPr>
        <w:t xml:space="preserve"> </w:t>
      </w:r>
      <w:r w:rsidR="007409D9">
        <w:rPr>
          <w:rFonts w:ascii="Times New Roman" w:hAnsi="Times New Roman" w:cs="Times New Roman"/>
          <w:sz w:val="24"/>
          <w:szCs w:val="24"/>
        </w:rPr>
        <w:t>It needs to be pointed out that metaphors are largely contextual in their operation</w:t>
      </w:r>
      <w:r w:rsidR="00B126CF">
        <w:rPr>
          <w:rFonts w:ascii="Times New Roman" w:hAnsi="Times New Roman" w:cs="Times New Roman"/>
          <w:sz w:val="24"/>
          <w:szCs w:val="24"/>
        </w:rPr>
        <w:t xml:space="preserve"> </w:t>
      </w:r>
      <w:r w:rsidR="003F5DA4">
        <w:rPr>
          <w:rFonts w:ascii="Times New Roman" w:hAnsi="Times New Roman" w:cs="Times New Roman"/>
          <w:sz w:val="24"/>
          <w:szCs w:val="24"/>
        </w:rPr>
        <w:t>(</w:t>
      </w:r>
      <w:r w:rsidR="001C494E">
        <w:rPr>
          <w:rFonts w:ascii="Times New Roman" w:hAnsi="Times New Roman" w:cs="Times New Roman"/>
          <w:sz w:val="24"/>
          <w:szCs w:val="24"/>
        </w:rPr>
        <w:t>Kövecses</w:t>
      </w:r>
      <w:r w:rsidR="003F5DA4">
        <w:rPr>
          <w:rFonts w:ascii="Times New Roman" w:hAnsi="Times New Roman" w:cs="Times New Roman"/>
          <w:sz w:val="24"/>
          <w:szCs w:val="24"/>
        </w:rPr>
        <w:t xml:space="preserve"> 2015)</w:t>
      </w:r>
      <w:r w:rsidR="00B126CF">
        <w:rPr>
          <w:rFonts w:ascii="Times New Roman" w:hAnsi="Times New Roman" w:cs="Times New Roman"/>
          <w:sz w:val="24"/>
          <w:szCs w:val="24"/>
        </w:rPr>
        <w:t>.</w:t>
      </w:r>
      <w:r w:rsidR="007409D9">
        <w:rPr>
          <w:rFonts w:ascii="Times New Roman" w:hAnsi="Times New Roman" w:cs="Times New Roman"/>
          <w:sz w:val="24"/>
          <w:szCs w:val="24"/>
        </w:rPr>
        <w:t xml:space="preserve"> </w:t>
      </w:r>
      <w:r>
        <w:rPr>
          <w:rFonts w:ascii="Times New Roman" w:hAnsi="Times New Roman" w:cs="Times New Roman"/>
          <w:sz w:val="24"/>
          <w:szCs w:val="24"/>
        </w:rPr>
        <w:t xml:space="preserve"> As a concrete domain </w:t>
      </w:r>
      <w:r w:rsidR="00CF77D2">
        <w:rPr>
          <w:rFonts w:ascii="Times New Roman" w:hAnsi="Times New Roman" w:cs="Times New Roman"/>
          <w:sz w:val="24"/>
          <w:szCs w:val="24"/>
        </w:rPr>
        <w:t xml:space="preserve">in the WAR frame </w:t>
      </w:r>
      <w:r>
        <w:rPr>
          <w:rFonts w:ascii="Times New Roman" w:hAnsi="Times New Roman" w:cs="Times New Roman"/>
          <w:sz w:val="24"/>
          <w:szCs w:val="24"/>
        </w:rPr>
        <w:t xml:space="preserve">it maps features like </w:t>
      </w:r>
      <w:r w:rsidRPr="00167981">
        <w:rPr>
          <w:rFonts w:ascii="Times New Roman" w:hAnsi="Times New Roman" w:cs="Times New Roman"/>
          <w:i/>
          <w:sz w:val="24"/>
          <w:szCs w:val="24"/>
        </w:rPr>
        <w:t>destruction</w:t>
      </w:r>
      <w:r w:rsidR="00CF77D2">
        <w:rPr>
          <w:rFonts w:ascii="Times New Roman" w:hAnsi="Times New Roman" w:cs="Times New Roman"/>
          <w:i/>
          <w:sz w:val="24"/>
          <w:szCs w:val="24"/>
        </w:rPr>
        <w:t xml:space="preserve"> and loss</w:t>
      </w:r>
      <w:r w:rsidR="00CF77D2" w:rsidRPr="001C494E">
        <w:rPr>
          <w:rFonts w:ascii="Times New Roman" w:hAnsi="Times New Roman" w:cs="Times New Roman"/>
          <w:sz w:val="24"/>
          <w:szCs w:val="24"/>
        </w:rPr>
        <w:t>,</w:t>
      </w:r>
      <w:r w:rsidR="00324415" w:rsidRPr="001C494E">
        <w:rPr>
          <w:rFonts w:ascii="Times New Roman" w:hAnsi="Times New Roman" w:cs="Times New Roman"/>
          <w:sz w:val="24"/>
          <w:szCs w:val="24"/>
        </w:rPr>
        <w:t xml:space="preserve"> </w:t>
      </w:r>
      <w:r w:rsidRPr="001C494E">
        <w:rPr>
          <w:rFonts w:ascii="Times New Roman" w:hAnsi="Times New Roman" w:cs="Times New Roman"/>
          <w:sz w:val="24"/>
          <w:szCs w:val="24"/>
        </w:rPr>
        <w:t xml:space="preserve">rendering useless </w:t>
      </w:r>
      <w:r w:rsidR="0031718B" w:rsidRPr="001C494E">
        <w:rPr>
          <w:rFonts w:ascii="Times New Roman" w:hAnsi="Times New Roman" w:cs="Times New Roman"/>
          <w:sz w:val="24"/>
          <w:szCs w:val="24"/>
        </w:rPr>
        <w:t xml:space="preserve">to </w:t>
      </w:r>
      <w:r w:rsidR="0031718B">
        <w:rPr>
          <w:rFonts w:ascii="Times New Roman" w:hAnsi="Times New Roman" w:cs="Times New Roman"/>
          <w:sz w:val="24"/>
          <w:szCs w:val="24"/>
        </w:rPr>
        <w:t xml:space="preserve">the </w:t>
      </w:r>
      <w:r w:rsidRPr="001C494E">
        <w:rPr>
          <w:rFonts w:ascii="Times New Roman" w:hAnsi="Times New Roman" w:cs="Times New Roman"/>
          <w:sz w:val="24"/>
          <w:szCs w:val="24"/>
        </w:rPr>
        <w:t>effects of COVID-19</w:t>
      </w:r>
      <w:r w:rsidR="001C494E">
        <w:rPr>
          <w:rFonts w:ascii="Times New Roman" w:hAnsi="Times New Roman" w:cs="Times New Roman"/>
          <w:sz w:val="24"/>
          <w:szCs w:val="24"/>
        </w:rPr>
        <w:t xml:space="preserve"> pandemic</w:t>
      </w:r>
      <w:r w:rsidRPr="001C494E">
        <w:rPr>
          <w:rFonts w:ascii="Times New Roman" w:hAnsi="Times New Roman" w:cs="Times New Roman"/>
          <w:sz w:val="24"/>
          <w:szCs w:val="24"/>
        </w:rPr>
        <w:t>.</w:t>
      </w:r>
      <w:r w:rsidR="00B126CF">
        <w:rPr>
          <w:rFonts w:ascii="Times New Roman" w:hAnsi="Times New Roman" w:cs="Times New Roman"/>
          <w:sz w:val="24"/>
          <w:szCs w:val="24"/>
        </w:rPr>
        <w:t xml:space="preserve"> </w:t>
      </w:r>
      <w:r w:rsidR="0071095F" w:rsidRPr="0071095F">
        <w:rPr>
          <w:rFonts w:ascii="Times New Roman" w:hAnsi="Times New Roman" w:cs="Times New Roman"/>
          <w:sz w:val="24"/>
          <w:szCs w:val="24"/>
        </w:rPr>
        <w:t>In</w:t>
      </w:r>
      <w:r w:rsidR="0071095F">
        <w:rPr>
          <w:rFonts w:ascii="Times New Roman" w:hAnsi="Times New Roman" w:cs="Times New Roman"/>
          <w:i/>
          <w:sz w:val="24"/>
          <w:szCs w:val="24"/>
        </w:rPr>
        <w:t xml:space="preserve"> </w:t>
      </w:r>
      <w:r w:rsidR="0071095F">
        <w:rPr>
          <w:rFonts w:ascii="Times New Roman" w:hAnsi="Times New Roman" w:cs="Times New Roman"/>
          <w:sz w:val="24"/>
          <w:szCs w:val="24"/>
        </w:rPr>
        <w:t>this context</w:t>
      </w:r>
      <w:r w:rsidR="00B126CF">
        <w:rPr>
          <w:rFonts w:ascii="Times New Roman" w:hAnsi="Times New Roman" w:cs="Times New Roman"/>
          <w:sz w:val="24"/>
          <w:szCs w:val="24"/>
        </w:rPr>
        <w:t>,</w:t>
      </w:r>
      <w:r w:rsidR="0071095F">
        <w:rPr>
          <w:rFonts w:ascii="Times New Roman" w:hAnsi="Times New Roman" w:cs="Times New Roman"/>
          <w:sz w:val="24"/>
          <w:szCs w:val="24"/>
        </w:rPr>
        <w:t xml:space="preserve"> Kenyatta uses </w:t>
      </w:r>
      <w:r w:rsidR="0031718B">
        <w:rPr>
          <w:rFonts w:ascii="Times New Roman" w:hAnsi="Times New Roman" w:cs="Times New Roman"/>
          <w:sz w:val="24"/>
          <w:szCs w:val="24"/>
        </w:rPr>
        <w:t xml:space="preserve">the construction </w:t>
      </w:r>
      <w:r w:rsidR="0031718B">
        <w:rPr>
          <w:rFonts w:ascii="Times New Roman" w:hAnsi="Times New Roman" w:cs="Times New Roman"/>
          <w:i/>
          <w:sz w:val="24"/>
          <w:szCs w:val="24"/>
        </w:rPr>
        <w:t>havoc</w:t>
      </w:r>
      <w:r w:rsidR="0071095F">
        <w:rPr>
          <w:rFonts w:ascii="Times New Roman" w:hAnsi="Times New Roman" w:cs="Times New Roman"/>
          <w:sz w:val="24"/>
          <w:szCs w:val="24"/>
        </w:rPr>
        <w:t xml:space="preserve"> to communicate the adverse effect</w:t>
      </w:r>
      <w:r w:rsidR="00324415">
        <w:rPr>
          <w:rFonts w:ascii="Times New Roman" w:hAnsi="Times New Roman" w:cs="Times New Roman"/>
          <w:sz w:val="24"/>
          <w:szCs w:val="24"/>
        </w:rPr>
        <w:t>s of COVID-19 that have</w:t>
      </w:r>
      <w:r w:rsidR="0071095F">
        <w:rPr>
          <w:rFonts w:ascii="Times New Roman" w:hAnsi="Times New Roman" w:cs="Times New Roman"/>
          <w:sz w:val="24"/>
          <w:szCs w:val="24"/>
        </w:rPr>
        <w:t xml:space="preserve"> left many people sick,</w:t>
      </w:r>
      <w:r w:rsidR="00324415">
        <w:rPr>
          <w:rFonts w:ascii="Times New Roman" w:hAnsi="Times New Roman" w:cs="Times New Roman"/>
          <w:sz w:val="24"/>
          <w:szCs w:val="24"/>
        </w:rPr>
        <w:t xml:space="preserve"> </w:t>
      </w:r>
      <w:r w:rsidR="0071095F">
        <w:rPr>
          <w:rFonts w:ascii="Times New Roman" w:hAnsi="Times New Roman" w:cs="Times New Roman"/>
          <w:sz w:val="24"/>
          <w:szCs w:val="24"/>
        </w:rPr>
        <w:t>bed ridden and some dead and the pandemic</w:t>
      </w:r>
      <w:r w:rsidR="0031718B">
        <w:rPr>
          <w:rFonts w:ascii="Times New Roman" w:hAnsi="Times New Roman" w:cs="Times New Roman"/>
          <w:sz w:val="24"/>
          <w:szCs w:val="24"/>
        </w:rPr>
        <w:t>’s</w:t>
      </w:r>
      <w:r w:rsidR="0071095F">
        <w:rPr>
          <w:rFonts w:ascii="Times New Roman" w:hAnsi="Times New Roman" w:cs="Times New Roman"/>
          <w:sz w:val="24"/>
          <w:szCs w:val="24"/>
        </w:rPr>
        <w:t xml:space="preserve"> effects </w:t>
      </w:r>
      <w:r w:rsidR="0031718B">
        <w:rPr>
          <w:rFonts w:ascii="Times New Roman" w:hAnsi="Times New Roman" w:cs="Times New Roman"/>
          <w:sz w:val="24"/>
          <w:szCs w:val="24"/>
        </w:rPr>
        <w:t xml:space="preserve">still </w:t>
      </w:r>
      <w:r w:rsidR="0071095F">
        <w:rPr>
          <w:rFonts w:ascii="Times New Roman" w:hAnsi="Times New Roman" w:cs="Times New Roman"/>
          <w:sz w:val="24"/>
          <w:szCs w:val="24"/>
        </w:rPr>
        <w:t>threatening to bring down the entire economy.</w:t>
      </w:r>
    </w:p>
    <w:p w14:paraId="64BC6BD8" w14:textId="79A1C4A9" w:rsidR="0011632B" w:rsidRPr="004F5517" w:rsidRDefault="00EA3D78" w:rsidP="00C26CF6">
      <w:pPr>
        <w:spacing w:line="360" w:lineRule="auto"/>
        <w:jc w:val="both"/>
        <w:rPr>
          <w:rFonts w:ascii="Times New Roman" w:hAnsi="Times New Roman" w:cs="Times New Roman"/>
          <w:sz w:val="24"/>
          <w:szCs w:val="24"/>
        </w:rPr>
      </w:pPr>
      <w:r w:rsidRPr="001C096F">
        <w:rPr>
          <w:rFonts w:ascii="Times New Roman" w:hAnsi="Times New Roman" w:cs="Times New Roman"/>
          <w:sz w:val="24"/>
          <w:szCs w:val="24"/>
        </w:rPr>
        <w:t xml:space="preserve">It is </w:t>
      </w:r>
      <w:r>
        <w:rPr>
          <w:rFonts w:ascii="Times New Roman" w:hAnsi="Times New Roman" w:cs="Times New Roman"/>
          <w:sz w:val="24"/>
          <w:szCs w:val="24"/>
        </w:rPr>
        <w:t>important to note that t</w:t>
      </w:r>
      <w:r w:rsidR="00C26CF6">
        <w:rPr>
          <w:rFonts w:ascii="Times New Roman" w:hAnsi="Times New Roman" w:cs="Times New Roman"/>
          <w:sz w:val="24"/>
          <w:szCs w:val="24"/>
        </w:rPr>
        <w:t>he metaphorical constructions used in the presidential addresse</w:t>
      </w:r>
      <w:r w:rsidR="00560414">
        <w:rPr>
          <w:rFonts w:ascii="Times New Roman" w:hAnsi="Times New Roman" w:cs="Times New Roman"/>
          <w:sz w:val="24"/>
          <w:szCs w:val="24"/>
        </w:rPr>
        <w:t>s are full of hope and assurance to the nation</w:t>
      </w:r>
      <w:r w:rsidR="00110AD4">
        <w:rPr>
          <w:rFonts w:ascii="Times New Roman" w:hAnsi="Times New Roman" w:cs="Times New Roman"/>
          <w:sz w:val="24"/>
          <w:szCs w:val="24"/>
        </w:rPr>
        <w:t xml:space="preserve"> of Kenya</w:t>
      </w:r>
      <w:r w:rsidR="0090524E">
        <w:rPr>
          <w:rFonts w:ascii="Times New Roman" w:hAnsi="Times New Roman" w:cs="Times New Roman"/>
          <w:sz w:val="24"/>
          <w:szCs w:val="24"/>
        </w:rPr>
        <w:t>. This is evident when we look at the</w:t>
      </w:r>
      <w:r>
        <w:rPr>
          <w:rFonts w:ascii="Times New Roman" w:hAnsi="Times New Roman" w:cs="Times New Roman"/>
          <w:sz w:val="24"/>
          <w:szCs w:val="24"/>
        </w:rPr>
        <w:t xml:space="preserve"> following example</w:t>
      </w:r>
      <w:r w:rsidR="00110AD4">
        <w:rPr>
          <w:rFonts w:ascii="Times New Roman" w:hAnsi="Times New Roman" w:cs="Times New Roman"/>
          <w:sz w:val="24"/>
          <w:szCs w:val="24"/>
        </w:rPr>
        <w:t>s</w:t>
      </w:r>
      <w:r w:rsidR="0090524E">
        <w:rPr>
          <w:rFonts w:ascii="Times New Roman" w:hAnsi="Times New Roman" w:cs="Times New Roman"/>
          <w:sz w:val="24"/>
          <w:szCs w:val="24"/>
        </w:rPr>
        <w:t xml:space="preserve"> as used by Mr. Ke</w:t>
      </w:r>
      <w:r w:rsidR="00110AD4">
        <w:rPr>
          <w:rFonts w:ascii="Times New Roman" w:hAnsi="Times New Roman" w:cs="Times New Roman"/>
          <w:sz w:val="24"/>
          <w:szCs w:val="24"/>
        </w:rPr>
        <w:t>nyatta,</w:t>
      </w:r>
    </w:p>
    <w:p w14:paraId="2B822ADE" w14:textId="7A373F64" w:rsidR="004F3C3D" w:rsidRPr="00384907" w:rsidRDefault="004F3C3D" w:rsidP="00384907">
      <w:pPr>
        <w:pStyle w:val="ListParagraph"/>
        <w:numPr>
          <w:ilvl w:val="0"/>
          <w:numId w:val="22"/>
        </w:numPr>
        <w:spacing w:before="100" w:beforeAutospacing="1" w:after="100" w:afterAutospacing="1" w:line="36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lastRenderedPageBreak/>
        <w:t xml:space="preserve">I am as anxious as all of you, to get back to building this country. However, we will only be able to do this the sooner </w:t>
      </w:r>
      <w:r w:rsidRPr="00384907">
        <w:rPr>
          <w:rFonts w:ascii="Times New Roman" w:eastAsia="Times New Roman" w:hAnsi="Times New Roman" w:cs="Times New Roman"/>
          <w:b/>
          <w:bCs/>
          <w:sz w:val="24"/>
          <w:szCs w:val="24"/>
        </w:rPr>
        <w:t>we sharply suppress the growth of infections</w:t>
      </w:r>
      <w:r w:rsidRPr="00384907">
        <w:rPr>
          <w:rFonts w:ascii="Times New Roman" w:eastAsia="Times New Roman" w:hAnsi="Times New Roman" w:cs="Times New Roman"/>
          <w:bCs/>
          <w:sz w:val="24"/>
          <w:szCs w:val="24"/>
        </w:rPr>
        <w:t>.</w:t>
      </w:r>
    </w:p>
    <w:p w14:paraId="3B404B6E" w14:textId="3B145BC1" w:rsidR="0024461D" w:rsidRDefault="006D0209"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w:t>
      </w:r>
      <w:r w:rsidR="00F364D4">
        <w:rPr>
          <w:rFonts w:ascii="Times New Roman" w:eastAsia="Times New Roman" w:hAnsi="Times New Roman" w:cs="Times New Roman"/>
          <w:bCs/>
          <w:sz w:val="24"/>
          <w:szCs w:val="24"/>
        </w:rPr>
        <w:t xml:space="preserve"> example </w:t>
      </w:r>
      <w:r>
        <w:rPr>
          <w:rFonts w:ascii="Times New Roman" w:eastAsia="Times New Roman" w:hAnsi="Times New Roman" w:cs="Times New Roman"/>
          <w:bCs/>
          <w:sz w:val="24"/>
          <w:szCs w:val="24"/>
        </w:rPr>
        <w:t>(</w:t>
      </w:r>
      <w:r w:rsidR="00384907">
        <w:rPr>
          <w:rFonts w:ascii="Times New Roman" w:eastAsia="Times New Roman" w:hAnsi="Times New Roman" w:cs="Times New Roman"/>
          <w:bCs/>
          <w:sz w:val="24"/>
          <w:szCs w:val="24"/>
        </w:rPr>
        <w:t>9</w:t>
      </w:r>
      <w:r w:rsidR="00F364D4">
        <w:rPr>
          <w:rFonts w:ascii="Times New Roman" w:eastAsia="Times New Roman" w:hAnsi="Times New Roman" w:cs="Times New Roman"/>
          <w:bCs/>
          <w:sz w:val="24"/>
          <w:szCs w:val="24"/>
        </w:rPr>
        <w:t xml:space="preserve">),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is communicated through the construction </w:t>
      </w:r>
      <w:r w:rsidR="00F364D4">
        <w:rPr>
          <w:rFonts w:ascii="Times New Roman" w:eastAsia="Times New Roman" w:hAnsi="Times New Roman" w:cs="Times New Roman"/>
          <w:bCs/>
          <w:i/>
          <w:sz w:val="24"/>
          <w:szCs w:val="24"/>
        </w:rPr>
        <w:t>sharply suppress the growth of infections</w:t>
      </w:r>
      <w:r w:rsidR="00F364D4">
        <w:rPr>
          <w:rFonts w:ascii="Times New Roman" w:eastAsia="Times New Roman" w:hAnsi="Times New Roman" w:cs="Times New Roman"/>
          <w:bCs/>
          <w:sz w:val="24"/>
          <w:szCs w:val="24"/>
        </w:rPr>
        <w:t xml:space="preserve">. </w:t>
      </w:r>
      <w:r w:rsidR="00EA3D78">
        <w:rPr>
          <w:rFonts w:ascii="Times New Roman" w:eastAsia="Times New Roman" w:hAnsi="Times New Roman" w:cs="Times New Roman"/>
          <w:bCs/>
          <w:sz w:val="24"/>
          <w:szCs w:val="24"/>
        </w:rPr>
        <w:t>For a successful fight against the</w:t>
      </w:r>
      <w:r w:rsidR="00F364D4">
        <w:rPr>
          <w:rFonts w:ascii="Times New Roman" w:eastAsia="Times New Roman" w:hAnsi="Times New Roman" w:cs="Times New Roman"/>
          <w:bCs/>
          <w:sz w:val="24"/>
          <w:szCs w:val="24"/>
        </w:rPr>
        <w:t xml:space="preserve"> </w:t>
      </w:r>
      <w:r w:rsidR="003473C6">
        <w:rPr>
          <w:rFonts w:ascii="Times New Roman" w:eastAsia="Times New Roman" w:hAnsi="Times New Roman" w:cs="Times New Roman"/>
          <w:bCs/>
          <w:sz w:val="24"/>
          <w:szCs w:val="24"/>
        </w:rPr>
        <w:t xml:space="preserve">COVID-19 </w:t>
      </w:r>
      <w:r w:rsidR="00F364D4">
        <w:rPr>
          <w:rFonts w:ascii="Times New Roman" w:eastAsia="Times New Roman" w:hAnsi="Times New Roman" w:cs="Times New Roman"/>
          <w:bCs/>
          <w:sz w:val="24"/>
          <w:szCs w:val="24"/>
        </w:rPr>
        <w:t xml:space="preserve">pandemic, the president is urging Kenyans to be ready to unite and never to give up </w:t>
      </w:r>
      <w:r w:rsidR="00B73749">
        <w:rPr>
          <w:rFonts w:ascii="Times New Roman" w:eastAsia="Times New Roman" w:hAnsi="Times New Roman" w:cs="Times New Roman"/>
          <w:bCs/>
          <w:sz w:val="24"/>
          <w:szCs w:val="24"/>
        </w:rPr>
        <w:t xml:space="preserve">until the virus is </w:t>
      </w:r>
      <w:r w:rsidR="00F364D4">
        <w:rPr>
          <w:rFonts w:ascii="Times New Roman" w:eastAsia="Times New Roman" w:hAnsi="Times New Roman" w:cs="Times New Roman"/>
          <w:bCs/>
          <w:sz w:val="24"/>
          <w:szCs w:val="24"/>
        </w:rPr>
        <w:t xml:space="preserve">completely wiped out. This is in comparison to a situation during the time of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where two opponents have to use all their might. In the long run the oppressed</w:t>
      </w:r>
      <w:r w:rsidR="00B73749">
        <w:rPr>
          <w:rFonts w:ascii="Times New Roman" w:eastAsia="Times New Roman" w:hAnsi="Times New Roman" w:cs="Times New Roman"/>
          <w:bCs/>
          <w:sz w:val="24"/>
          <w:szCs w:val="24"/>
        </w:rPr>
        <w:t xml:space="preserve"> party</w:t>
      </w:r>
      <w:r w:rsidR="00F364D4">
        <w:rPr>
          <w:rFonts w:ascii="Times New Roman" w:eastAsia="Times New Roman" w:hAnsi="Times New Roman" w:cs="Times New Roman"/>
          <w:bCs/>
          <w:sz w:val="24"/>
          <w:szCs w:val="24"/>
        </w:rPr>
        <w:t xml:space="preserve"> has to ensure that</w:t>
      </w:r>
      <w:r w:rsidR="0090524E">
        <w:rPr>
          <w:rFonts w:ascii="Times New Roman" w:eastAsia="Times New Roman" w:hAnsi="Times New Roman" w:cs="Times New Roman"/>
          <w:bCs/>
          <w:sz w:val="24"/>
          <w:szCs w:val="24"/>
        </w:rPr>
        <w:t xml:space="preserve"> the enemy is completely and finally defeated. </w:t>
      </w:r>
      <w:r w:rsidR="00375E16">
        <w:rPr>
          <w:rFonts w:ascii="Times New Roman" w:eastAsia="Times New Roman" w:hAnsi="Times New Roman" w:cs="Times New Roman"/>
          <w:bCs/>
          <w:sz w:val="24"/>
          <w:szCs w:val="24"/>
        </w:rPr>
        <w:t xml:space="preserve"> </w:t>
      </w:r>
      <w:r w:rsidR="00F364D4">
        <w:rPr>
          <w:rFonts w:ascii="Times New Roman" w:eastAsia="Times New Roman" w:hAnsi="Times New Roman" w:cs="Times New Roman"/>
          <w:bCs/>
          <w:sz w:val="24"/>
          <w:szCs w:val="24"/>
        </w:rPr>
        <w:t xml:space="preserve"> It is the same case with the efforts Kenyans are urged to put in place in order to weaken the virus and finally win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against the infections. This as earlier mentioned can only be possible through adherence to the guidelines given by the M</w:t>
      </w:r>
      <w:r w:rsidR="00ED017D">
        <w:rPr>
          <w:rFonts w:ascii="Times New Roman" w:eastAsia="Times New Roman" w:hAnsi="Times New Roman" w:cs="Times New Roman"/>
          <w:bCs/>
          <w:sz w:val="24"/>
          <w:szCs w:val="24"/>
        </w:rPr>
        <w:t xml:space="preserve">inistry </w:t>
      </w:r>
      <w:r w:rsidR="00F364D4">
        <w:rPr>
          <w:rFonts w:ascii="Times New Roman" w:eastAsia="Times New Roman" w:hAnsi="Times New Roman" w:cs="Times New Roman"/>
          <w:bCs/>
          <w:sz w:val="24"/>
          <w:szCs w:val="24"/>
        </w:rPr>
        <w:t>o</w:t>
      </w:r>
      <w:r w:rsidR="00ED017D">
        <w:rPr>
          <w:rFonts w:ascii="Times New Roman" w:eastAsia="Times New Roman" w:hAnsi="Times New Roman" w:cs="Times New Roman"/>
          <w:bCs/>
          <w:sz w:val="24"/>
          <w:szCs w:val="24"/>
        </w:rPr>
        <w:t xml:space="preserve">f </w:t>
      </w:r>
      <w:r w:rsidR="00F364D4">
        <w:rPr>
          <w:rFonts w:ascii="Times New Roman" w:eastAsia="Times New Roman" w:hAnsi="Times New Roman" w:cs="Times New Roman"/>
          <w:bCs/>
          <w:sz w:val="24"/>
          <w:szCs w:val="24"/>
        </w:rPr>
        <w:t>H</w:t>
      </w:r>
      <w:r w:rsidR="00ED017D">
        <w:rPr>
          <w:rFonts w:ascii="Times New Roman" w:eastAsia="Times New Roman" w:hAnsi="Times New Roman" w:cs="Times New Roman"/>
          <w:bCs/>
          <w:sz w:val="24"/>
          <w:szCs w:val="24"/>
        </w:rPr>
        <w:t>ealth</w:t>
      </w:r>
      <w:r w:rsidR="00F364D4">
        <w:rPr>
          <w:rFonts w:ascii="Times New Roman" w:eastAsia="Times New Roman" w:hAnsi="Times New Roman" w:cs="Times New Roman"/>
          <w:bCs/>
          <w:sz w:val="24"/>
          <w:szCs w:val="24"/>
        </w:rPr>
        <w:t xml:space="preserve"> in Kenya. The </w:t>
      </w:r>
      <w:r w:rsidR="007F0903">
        <w:rPr>
          <w:rFonts w:ascii="Times New Roman" w:eastAsia="Times New Roman" w:hAnsi="Times New Roman" w:cs="Times New Roman"/>
          <w:bCs/>
          <w:sz w:val="24"/>
          <w:szCs w:val="24"/>
        </w:rPr>
        <w:t>WAR</w:t>
      </w:r>
      <w:r w:rsidR="00F364D4">
        <w:rPr>
          <w:rFonts w:ascii="Times New Roman" w:eastAsia="Times New Roman" w:hAnsi="Times New Roman" w:cs="Times New Roman"/>
          <w:bCs/>
          <w:sz w:val="24"/>
          <w:szCs w:val="24"/>
        </w:rPr>
        <w:t xml:space="preserve"> metaphor </w:t>
      </w:r>
      <w:r w:rsidR="00F45AC8">
        <w:rPr>
          <w:rFonts w:ascii="Times New Roman" w:eastAsia="Times New Roman" w:hAnsi="Times New Roman" w:cs="Times New Roman"/>
          <w:bCs/>
          <w:sz w:val="24"/>
          <w:szCs w:val="24"/>
        </w:rPr>
        <w:t>t</w:t>
      </w:r>
      <w:r w:rsidR="00B73749">
        <w:rPr>
          <w:rFonts w:ascii="Times New Roman" w:eastAsia="Times New Roman" w:hAnsi="Times New Roman" w:cs="Times New Roman"/>
          <w:bCs/>
          <w:sz w:val="24"/>
          <w:szCs w:val="24"/>
        </w:rPr>
        <w:t>hat is communicated is expressed</w:t>
      </w:r>
      <w:r w:rsidR="00F45AC8">
        <w:rPr>
          <w:rFonts w:ascii="Times New Roman" w:eastAsia="Times New Roman" w:hAnsi="Times New Roman" w:cs="Times New Roman"/>
          <w:bCs/>
          <w:sz w:val="24"/>
          <w:szCs w:val="24"/>
        </w:rPr>
        <w:t xml:space="preserve"> through the construction </w:t>
      </w:r>
      <w:r w:rsidR="00F45AC8">
        <w:rPr>
          <w:rFonts w:ascii="Times New Roman" w:eastAsia="Times New Roman" w:hAnsi="Times New Roman" w:cs="Times New Roman"/>
          <w:bCs/>
          <w:i/>
          <w:sz w:val="24"/>
          <w:szCs w:val="24"/>
        </w:rPr>
        <w:t>suppress</w:t>
      </w:r>
      <w:r w:rsidR="00F45AC8">
        <w:rPr>
          <w:rFonts w:ascii="Times New Roman" w:eastAsia="Times New Roman" w:hAnsi="Times New Roman" w:cs="Times New Roman"/>
          <w:bCs/>
          <w:sz w:val="24"/>
          <w:szCs w:val="24"/>
        </w:rPr>
        <w:t xml:space="preserve"> which </w:t>
      </w:r>
      <w:r w:rsidR="005A4A42">
        <w:rPr>
          <w:rFonts w:ascii="Times New Roman" w:eastAsia="Times New Roman" w:hAnsi="Times New Roman" w:cs="Times New Roman"/>
          <w:bCs/>
          <w:sz w:val="24"/>
          <w:szCs w:val="24"/>
        </w:rPr>
        <w:t xml:space="preserve">acts as the </w:t>
      </w:r>
      <w:r w:rsidR="00F45AC8">
        <w:rPr>
          <w:rFonts w:ascii="Times New Roman" w:eastAsia="Times New Roman" w:hAnsi="Times New Roman" w:cs="Times New Roman"/>
          <w:bCs/>
          <w:sz w:val="24"/>
          <w:szCs w:val="24"/>
        </w:rPr>
        <w:t xml:space="preserve">source domain </w:t>
      </w:r>
      <w:r w:rsidR="005A4A42">
        <w:rPr>
          <w:rFonts w:ascii="Times New Roman" w:eastAsia="Times New Roman" w:hAnsi="Times New Roman" w:cs="Times New Roman"/>
          <w:bCs/>
          <w:sz w:val="24"/>
          <w:szCs w:val="24"/>
        </w:rPr>
        <w:t>and whose a</w:t>
      </w:r>
      <w:r w:rsidR="00F45AC8">
        <w:rPr>
          <w:rFonts w:ascii="Times New Roman" w:eastAsia="Times New Roman" w:hAnsi="Times New Roman" w:cs="Times New Roman"/>
          <w:bCs/>
          <w:sz w:val="24"/>
          <w:szCs w:val="24"/>
        </w:rPr>
        <w:t xml:space="preserve">ttributes are mapped onto the target </w:t>
      </w:r>
      <w:r w:rsidR="003473C6">
        <w:rPr>
          <w:rFonts w:ascii="Times New Roman" w:eastAsia="Times New Roman" w:hAnsi="Times New Roman" w:cs="Times New Roman"/>
          <w:bCs/>
          <w:sz w:val="24"/>
          <w:szCs w:val="24"/>
        </w:rPr>
        <w:t>domain,</w:t>
      </w:r>
      <w:r w:rsidR="0079350A">
        <w:rPr>
          <w:rFonts w:ascii="Times New Roman" w:eastAsia="Times New Roman" w:hAnsi="Times New Roman" w:cs="Times New Roman"/>
          <w:bCs/>
          <w:i/>
          <w:sz w:val="24"/>
          <w:szCs w:val="24"/>
        </w:rPr>
        <w:t xml:space="preserve"> lower</w:t>
      </w:r>
      <w:r w:rsidR="003F2A1F">
        <w:rPr>
          <w:rFonts w:ascii="Times New Roman" w:eastAsia="Times New Roman" w:hAnsi="Times New Roman" w:cs="Times New Roman"/>
          <w:bCs/>
          <w:i/>
          <w:sz w:val="24"/>
          <w:szCs w:val="24"/>
        </w:rPr>
        <w:t>ing</w:t>
      </w:r>
      <w:r w:rsidR="0079350A">
        <w:rPr>
          <w:rFonts w:ascii="Times New Roman" w:eastAsia="Times New Roman" w:hAnsi="Times New Roman" w:cs="Times New Roman"/>
          <w:bCs/>
          <w:i/>
          <w:sz w:val="24"/>
          <w:szCs w:val="24"/>
        </w:rPr>
        <w:t xml:space="preserve">. </w:t>
      </w:r>
      <w:r w:rsidR="00182767">
        <w:rPr>
          <w:rFonts w:ascii="Times New Roman" w:eastAsia="Times New Roman" w:hAnsi="Times New Roman" w:cs="Times New Roman"/>
          <w:bCs/>
          <w:sz w:val="24"/>
          <w:szCs w:val="24"/>
        </w:rPr>
        <w:t xml:space="preserve">The construction </w:t>
      </w:r>
      <w:r w:rsidR="00182767">
        <w:rPr>
          <w:rFonts w:ascii="Times New Roman" w:eastAsia="Times New Roman" w:hAnsi="Times New Roman" w:cs="Times New Roman"/>
          <w:bCs/>
          <w:i/>
          <w:sz w:val="24"/>
          <w:szCs w:val="24"/>
        </w:rPr>
        <w:t>suppress</w:t>
      </w:r>
      <w:r w:rsidR="0079350A">
        <w:rPr>
          <w:rFonts w:ascii="Times New Roman" w:eastAsia="Times New Roman" w:hAnsi="Times New Roman" w:cs="Times New Roman"/>
          <w:bCs/>
          <w:sz w:val="24"/>
          <w:szCs w:val="24"/>
        </w:rPr>
        <w:t xml:space="preserve"> is used to map</w:t>
      </w:r>
      <w:r w:rsidR="00182767">
        <w:rPr>
          <w:rFonts w:ascii="Times New Roman" w:eastAsia="Times New Roman" w:hAnsi="Times New Roman" w:cs="Times New Roman"/>
          <w:bCs/>
          <w:sz w:val="24"/>
          <w:szCs w:val="24"/>
        </w:rPr>
        <w:t xml:space="preserve"> attributes such as</w:t>
      </w:r>
      <w:r w:rsidR="0079350A">
        <w:rPr>
          <w:rFonts w:ascii="Times New Roman" w:eastAsia="Times New Roman" w:hAnsi="Times New Roman" w:cs="Times New Roman"/>
          <w:bCs/>
          <w:sz w:val="24"/>
          <w:szCs w:val="24"/>
        </w:rPr>
        <w:t xml:space="preserve"> </w:t>
      </w:r>
      <w:r w:rsidR="0079350A" w:rsidRPr="0079350A">
        <w:rPr>
          <w:rFonts w:ascii="Times New Roman" w:eastAsia="Times New Roman" w:hAnsi="Times New Roman" w:cs="Times New Roman"/>
          <w:bCs/>
          <w:i/>
          <w:sz w:val="24"/>
          <w:szCs w:val="24"/>
        </w:rPr>
        <w:t xml:space="preserve">force, </w:t>
      </w:r>
      <w:r w:rsidR="003F2A1F" w:rsidRPr="0079350A">
        <w:rPr>
          <w:rFonts w:ascii="Times New Roman" w:eastAsia="Times New Roman" w:hAnsi="Times New Roman" w:cs="Times New Roman"/>
          <w:bCs/>
          <w:i/>
          <w:sz w:val="24"/>
          <w:szCs w:val="24"/>
        </w:rPr>
        <w:t>strength, might</w:t>
      </w:r>
      <w:r w:rsidR="0079350A" w:rsidRPr="0079350A">
        <w:rPr>
          <w:rFonts w:ascii="Times New Roman" w:eastAsia="Times New Roman" w:hAnsi="Times New Roman" w:cs="Times New Roman"/>
          <w:bCs/>
          <w:i/>
          <w:sz w:val="24"/>
          <w:szCs w:val="24"/>
        </w:rPr>
        <w:t xml:space="preserve">, power, skill, </w:t>
      </w:r>
      <w:r w:rsidR="00182767">
        <w:rPr>
          <w:rFonts w:ascii="Times New Roman" w:eastAsia="Times New Roman" w:hAnsi="Times New Roman" w:cs="Times New Roman"/>
          <w:bCs/>
          <w:sz w:val="24"/>
          <w:szCs w:val="24"/>
        </w:rPr>
        <w:t xml:space="preserve">and </w:t>
      </w:r>
      <w:r w:rsidR="0079350A" w:rsidRPr="0079350A">
        <w:rPr>
          <w:rFonts w:ascii="Times New Roman" w:eastAsia="Times New Roman" w:hAnsi="Times New Roman" w:cs="Times New Roman"/>
          <w:bCs/>
          <w:i/>
          <w:sz w:val="24"/>
          <w:szCs w:val="24"/>
        </w:rPr>
        <w:t>strategy</w:t>
      </w:r>
      <w:r w:rsidR="0079350A">
        <w:rPr>
          <w:rFonts w:ascii="Times New Roman" w:eastAsia="Times New Roman" w:hAnsi="Times New Roman" w:cs="Times New Roman"/>
          <w:bCs/>
          <w:sz w:val="24"/>
          <w:szCs w:val="24"/>
        </w:rPr>
        <w:t xml:space="preserve"> on </w:t>
      </w:r>
      <w:r w:rsidR="0079350A" w:rsidRPr="003F2A1F">
        <w:rPr>
          <w:rFonts w:ascii="Times New Roman" w:eastAsia="Times New Roman" w:hAnsi="Times New Roman" w:cs="Times New Roman"/>
          <w:bCs/>
          <w:i/>
          <w:sz w:val="24"/>
          <w:szCs w:val="24"/>
        </w:rPr>
        <w:t>lowering</w:t>
      </w:r>
      <w:r w:rsidR="0079350A">
        <w:rPr>
          <w:rFonts w:ascii="Times New Roman" w:eastAsia="Times New Roman" w:hAnsi="Times New Roman" w:cs="Times New Roman"/>
          <w:bCs/>
          <w:sz w:val="24"/>
          <w:szCs w:val="24"/>
        </w:rPr>
        <w:t xml:space="preserve"> which is</w:t>
      </w:r>
      <w:r w:rsidR="003473C6">
        <w:rPr>
          <w:rFonts w:ascii="Times New Roman" w:eastAsia="Times New Roman" w:hAnsi="Times New Roman" w:cs="Times New Roman"/>
          <w:bCs/>
          <w:sz w:val="24"/>
          <w:szCs w:val="24"/>
        </w:rPr>
        <w:t xml:space="preserve"> the</w:t>
      </w:r>
      <w:r w:rsidR="0079350A">
        <w:rPr>
          <w:rFonts w:ascii="Times New Roman" w:eastAsia="Times New Roman" w:hAnsi="Times New Roman" w:cs="Times New Roman"/>
          <w:bCs/>
          <w:sz w:val="24"/>
          <w:szCs w:val="24"/>
        </w:rPr>
        <w:t xml:space="preserve"> target domain</w:t>
      </w:r>
      <w:r w:rsidR="003473C6">
        <w:rPr>
          <w:rFonts w:ascii="Times New Roman" w:eastAsia="Times New Roman" w:hAnsi="Times New Roman" w:cs="Times New Roman"/>
          <w:bCs/>
          <w:sz w:val="24"/>
          <w:szCs w:val="24"/>
        </w:rPr>
        <w:t xml:space="preserve"> in this context</w:t>
      </w:r>
      <w:r w:rsidR="0079350A">
        <w:rPr>
          <w:rFonts w:ascii="Times New Roman" w:eastAsia="Times New Roman" w:hAnsi="Times New Roman" w:cs="Times New Roman"/>
          <w:bCs/>
          <w:sz w:val="24"/>
          <w:szCs w:val="24"/>
        </w:rPr>
        <w:t>.</w:t>
      </w:r>
    </w:p>
    <w:p w14:paraId="3BB3419E" w14:textId="5A734EF7" w:rsidR="005A1346" w:rsidRPr="00F45AC8" w:rsidRDefault="00CF091D" w:rsidP="00F364D4">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w:t>
      </w:r>
      <w:r w:rsidR="001D1216">
        <w:rPr>
          <w:rFonts w:ascii="Times New Roman" w:eastAsia="Times New Roman" w:hAnsi="Times New Roman" w:cs="Times New Roman"/>
          <w:bCs/>
          <w:sz w:val="24"/>
          <w:szCs w:val="24"/>
        </w:rPr>
        <w:t>r metaphor of hope drawn from WAR</w:t>
      </w:r>
      <w:r>
        <w:rPr>
          <w:rFonts w:ascii="Times New Roman" w:eastAsia="Times New Roman" w:hAnsi="Times New Roman" w:cs="Times New Roman"/>
          <w:bCs/>
          <w:sz w:val="24"/>
          <w:szCs w:val="24"/>
        </w:rPr>
        <w:t xml:space="preserve"> frame is used </w:t>
      </w:r>
      <w:r w:rsidR="0024461D">
        <w:rPr>
          <w:rFonts w:ascii="Times New Roman" w:eastAsia="Times New Roman" w:hAnsi="Times New Roman" w:cs="Times New Roman"/>
          <w:bCs/>
          <w:sz w:val="24"/>
          <w:szCs w:val="24"/>
        </w:rPr>
        <w:t>in the</w:t>
      </w:r>
      <w:r w:rsidR="00F45AC8">
        <w:rPr>
          <w:rFonts w:ascii="Times New Roman" w:eastAsia="Times New Roman" w:hAnsi="Times New Roman" w:cs="Times New Roman"/>
          <w:bCs/>
          <w:sz w:val="24"/>
          <w:szCs w:val="24"/>
        </w:rPr>
        <w:t xml:space="preserve"> following example,</w:t>
      </w:r>
    </w:p>
    <w:p w14:paraId="66E9225D" w14:textId="09300637" w:rsidR="004F3C3D" w:rsidRPr="00384907" w:rsidRDefault="004F3C3D" w:rsidP="00384907">
      <w:pPr>
        <w:pStyle w:val="ListParagraph"/>
        <w:numPr>
          <w:ilvl w:val="0"/>
          <w:numId w:val="22"/>
        </w:numPr>
        <w:spacing w:before="100" w:beforeAutospacing="1" w:after="100" w:afterAutospacing="1" w:line="240" w:lineRule="auto"/>
        <w:jc w:val="both"/>
        <w:outlineLvl w:val="3"/>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 xml:space="preserve">We will </w:t>
      </w:r>
      <w:r w:rsidRPr="00384907">
        <w:rPr>
          <w:rFonts w:ascii="Times New Roman" w:eastAsia="Times New Roman" w:hAnsi="Times New Roman" w:cs="Times New Roman"/>
          <w:b/>
          <w:bCs/>
          <w:sz w:val="24"/>
          <w:szCs w:val="24"/>
        </w:rPr>
        <w:t>emerge</w:t>
      </w:r>
      <w:r w:rsidRPr="00384907">
        <w:rPr>
          <w:rFonts w:ascii="Times New Roman" w:eastAsia="Times New Roman" w:hAnsi="Times New Roman" w:cs="Times New Roman"/>
          <w:bCs/>
          <w:sz w:val="24"/>
          <w:szCs w:val="24"/>
        </w:rPr>
        <w:t xml:space="preserve"> knowing that we have a mighty strength in our unity, our resilience as a people will see us through this pandemic.</w:t>
      </w:r>
    </w:p>
    <w:p w14:paraId="18D82D11" w14:textId="3F03D3A8" w:rsidR="00F45AC8" w:rsidRPr="00F45AC8" w:rsidRDefault="00096CB2" w:rsidP="00F45AC8">
      <w:pPr>
        <w:spacing w:before="100" w:beforeAutospacing="1" w:after="100" w:afterAutospacing="1" w:line="360" w:lineRule="auto"/>
        <w:jc w:val="both"/>
        <w:outlineLvl w:val="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use </w:t>
      </w:r>
      <w:r w:rsidR="00B73749">
        <w:rPr>
          <w:rFonts w:ascii="Times New Roman" w:eastAsia="Times New Roman" w:hAnsi="Times New Roman" w:cs="Times New Roman"/>
          <w:bCs/>
          <w:sz w:val="24"/>
          <w:szCs w:val="24"/>
        </w:rPr>
        <w:t>of the metaphorical expression</w:t>
      </w:r>
      <w:r w:rsidR="00F45AC8">
        <w:rPr>
          <w:rFonts w:ascii="Times New Roman" w:eastAsia="Times New Roman" w:hAnsi="Times New Roman" w:cs="Times New Roman"/>
          <w:bCs/>
          <w:sz w:val="24"/>
          <w:szCs w:val="24"/>
        </w:rPr>
        <w:t xml:space="preserve"> </w:t>
      </w:r>
      <w:r w:rsidR="00F45AC8">
        <w:rPr>
          <w:rFonts w:ascii="Times New Roman" w:eastAsia="Times New Roman" w:hAnsi="Times New Roman" w:cs="Times New Roman"/>
          <w:bCs/>
          <w:i/>
          <w:sz w:val="24"/>
          <w:szCs w:val="24"/>
        </w:rPr>
        <w:t>emerge</w:t>
      </w:r>
      <w:r w:rsidR="00F45AC8">
        <w:rPr>
          <w:rFonts w:ascii="Times New Roman" w:eastAsia="Times New Roman" w:hAnsi="Times New Roman" w:cs="Times New Roman"/>
          <w:bCs/>
          <w:sz w:val="24"/>
          <w:szCs w:val="24"/>
        </w:rPr>
        <w:t xml:space="preserve"> </w:t>
      </w:r>
      <w:r w:rsidR="000A3D7C">
        <w:rPr>
          <w:rFonts w:ascii="Times New Roman" w:eastAsia="Times New Roman" w:hAnsi="Times New Roman" w:cs="Times New Roman"/>
          <w:bCs/>
          <w:sz w:val="24"/>
          <w:szCs w:val="24"/>
        </w:rPr>
        <w:t>is not limited to the WAR</w:t>
      </w:r>
      <w:r w:rsidR="00CE2B1A">
        <w:rPr>
          <w:rFonts w:ascii="Times New Roman" w:eastAsia="Times New Roman" w:hAnsi="Times New Roman" w:cs="Times New Roman"/>
          <w:bCs/>
          <w:sz w:val="24"/>
          <w:szCs w:val="24"/>
        </w:rPr>
        <w:t xml:space="preserve"> </w:t>
      </w:r>
      <w:r w:rsidR="00594F12">
        <w:rPr>
          <w:rFonts w:ascii="Times New Roman" w:eastAsia="Times New Roman" w:hAnsi="Times New Roman" w:cs="Times New Roman"/>
          <w:bCs/>
          <w:sz w:val="24"/>
          <w:szCs w:val="24"/>
        </w:rPr>
        <w:t>domain. It could be used in other contexts.</w:t>
      </w:r>
      <w:r w:rsidR="00CE2B1A">
        <w:rPr>
          <w:rFonts w:ascii="Times New Roman" w:eastAsia="Times New Roman" w:hAnsi="Times New Roman" w:cs="Times New Roman"/>
          <w:bCs/>
          <w:sz w:val="24"/>
          <w:szCs w:val="24"/>
        </w:rPr>
        <w:t xml:space="preserve"> However when it is used in the WAR domain it express</w:t>
      </w:r>
      <w:r w:rsidR="00CF77D2">
        <w:rPr>
          <w:rFonts w:ascii="Times New Roman" w:eastAsia="Times New Roman" w:hAnsi="Times New Roman" w:cs="Times New Roman"/>
          <w:bCs/>
          <w:sz w:val="24"/>
          <w:szCs w:val="24"/>
        </w:rPr>
        <w:t xml:space="preserve"> </w:t>
      </w:r>
      <w:r w:rsidR="00A816D1">
        <w:rPr>
          <w:rFonts w:ascii="Times New Roman" w:eastAsia="Times New Roman" w:hAnsi="Times New Roman" w:cs="Times New Roman"/>
          <w:bCs/>
          <w:sz w:val="24"/>
          <w:szCs w:val="24"/>
        </w:rPr>
        <w:t>winning</w:t>
      </w:r>
      <w:r w:rsidR="000A3D7C">
        <w:rPr>
          <w:rFonts w:ascii="Times New Roman" w:eastAsia="Times New Roman" w:hAnsi="Times New Roman" w:cs="Times New Roman"/>
          <w:bCs/>
          <w:sz w:val="24"/>
          <w:szCs w:val="24"/>
        </w:rPr>
        <w:t xml:space="preserve"> of a </w:t>
      </w:r>
      <w:r w:rsidR="00251FD6">
        <w:rPr>
          <w:rFonts w:ascii="Times New Roman" w:eastAsia="Times New Roman" w:hAnsi="Times New Roman" w:cs="Times New Roman"/>
          <w:bCs/>
          <w:sz w:val="24"/>
          <w:szCs w:val="24"/>
        </w:rPr>
        <w:t>WAR.</w:t>
      </w:r>
      <w:r w:rsidR="00384907">
        <w:rPr>
          <w:rFonts w:ascii="Times New Roman" w:eastAsia="Times New Roman" w:hAnsi="Times New Roman" w:cs="Times New Roman"/>
          <w:bCs/>
          <w:sz w:val="24"/>
          <w:szCs w:val="24"/>
        </w:rPr>
        <w:t xml:space="preserve"> This usage in example (10</w:t>
      </w:r>
      <w:r w:rsidR="00CE2B1A">
        <w:rPr>
          <w:rFonts w:ascii="Times New Roman" w:eastAsia="Times New Roman" w:hAnsi="Times New Roman" w:cs="Times New Roman"/>
          <w:bCs/>
          <w:sz w:val="24"/>
          <w:szCs w:val="24"/>
        </w:rPr>
        <w:t>) refers to the usage in a war</w:t>
      </w:r>
      <w:r w:rsidR="003C27C4">
        <w:rPr>
          <w:rFonts w:ascii="Times New Roman" w:eastAsia="Times New Roman" w:hAnsi="Times New Roman" w:cs="Times New Roman"/>
          <w:bCs/>
          <w:sz w:val="24"/>
          <w:szCs w:val="24"/>
        </w:rPr>
        <w:t xml:space="preserve"> given the context of Mr</w:t>
      </w:r>
      <w:r w:rsidR="00384907">
        <w:rPr>
          <w:rFonts w:ascii="Times New Roman" w:eastAsia="Times New Roman" w:hAnsi="Times New Roman" w:cs="Times New Roman"/>
          <w:bCs/>
          <w:sz w:val="24"/>
          <w:szCs w:val="24"/>
        </w:rPr>
        <w:t>.</w:t>
      </w:r>
      <w:r w:rsidR="003C27C4">
        <w:rPr>
          <w:rFonts w:ascii="Times New Roman" w:eastAsia="Times New Roman" w:hAnsi="Times New Roman" w:cs="Times New Roman"/>
          <w:bCs/>
          <w:sz w:val="24"/>
          <w:szCs w:val="24"/>
        </w:rPr>
        <w:t xml:space="preserve"> Kenyatta’s speech</w:t>
      </w:r>
      <w:r w:rsidR="00CE2B1A">
        <w:rPr>
          <w:rFonts w:ascii="Times New Roman" w:eastAsia="Times New Roman" w:hAnsi="Times New Roman" w:cs="Times New Roman"/>
          <w:bCs/>
          <w:sz w:val="24"/>
          <w:szCs w:val="24"/>
        </w:rPr>
        <w:t>. The expression is</w:t>
      </w:r>
      <w:r w:rsidR="00A816D1">
        <w:rPr>
          <w:rFonts w:ascii="Times New Roman" w:eastAsia="Times New Roman" w:hAnsi="Times New Roman" w:cs="Times New Roman"/>
          <w:bCs/>
          <w:sz w:val="24"/>
          <w:szCs w:val="24"/>
        </w:rPr>
        <w:t xml:space="preserve"> understood with ease because</w:t>
      </w:r>
      <w:r w:rsidR="00FA53C7">
        <w:rPr>
          <w:rFonts w:ascii="Times New Roman" w:eastAsia="Times New Roman" w:hAnsi="Times New Roman" w:cs="Times New Roman"/>
          <w:bCs/>
          <w:sz w:val="24"/>
          <w:szCs w:val="24"/>
        </w:rPr>
        <w:t xml:space="preserve"> </w:t>
      </w:r>
      <w:r w:rsidR="00251FD6">
        <w:rPr>
          <w:rFonts w:ascii="Times New Roman" w:eastAsia="Times New Roman" w:hAnsi="Times New Roman" w:cs="Times New Roman"/>
          <w:bCs/>
          <w:sz w:val="24"/>
          <w:szCs w:val="24"/>
        </w:rPr>
        <w:t>the schematic information</w:t>
      </w:r>
      <w:r w:rsidR="00FA53C7">
        <w:rPr>
          <w:rFonts w:ascii="Times New Roman" w:eastAsia="Times New Roman" w:hAnsi="Times New Roman" w:cs="Times New Roman"/>
          <w:bCs/>
          <w:sz w:val="24"/>
          <w:szCs w:val="24"/>
        </w:rPr>
        <w:t xml:space="preserve"> such as </w:t>
      </w:r>
      <w:r w:rsidR="00FA53C7" w:rsidRPr="00182767">
        <w:rPr>
          <w:rFonts w:ascii="Times New Roman" w:eastAsia="Times New Roman" w:hAnsi="Times New Roman" w:cs="Times New Roman"/>
          <w:bCs/>
          <w:i/>
          <w:sz w:val="24"/>
          <w:szCs w:val="24"/>
        </w:rPr>
        <w:t>coming to view</w:t>
      </w:r>
      <w:r w:rsidR="00E5721B" w:rsidRPr="00182767">
        <w:rPr>
          <w:rFonts w:ascii="Times New Roman" w:eastAsia="Times New Roman" w:hAnsi="Times New Roman" w:cs="Times New Roman"/>
          <w:bCs/>
          <w:i/>
          <w:sz w:val="24"/>
          <w:szCs w:val="24"/>
        </w:rPr>
        <w:t xml:space="preserve"> or come out especially after a struggle</w:t>
      </w:r>
      <w:r w:rsidR="00251FD6" w:rsidRPr="00182767">
        <w:rPr>
          <w:rFonts w:ascii="Times New Roman" w:eastAsia="Times New Roman" w:hAnsi="Times New Roman" w:cs="Times New Roman"/>
          <w:bCs/>
          <w:i/>
          <w:sz w:val="24"/>
          <w:szCs w:val="24"/>
        </w:rPr>
        <w:t>, be</w:t>
      </w:r>
      <w:r w:rsidR="00FA53C7" w:rsidRPr="00182767">
        <w:rPr>
          <w:rFonts w:ascii="Times New Roman" w:eastAsia="Times New Roman" w:hAnsi="Times New Roman" w:cs="Times New Roman"/>
          <w:bCs/>
          <w:i/>
          <w:sz w:val="24"/>
          <w:szCs w:val="24"/>
        </w:rPr>
        <w:t xml:space="preserve"> visible, and with renewed strength</w:t>
      </w:r>
      <w:r w:rsidR="00FA53C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makes it construed as the </w:t>
      </w:r>
      <w:r w:rsidR="00F45AC8">
        <w:rPr>
          <w:rFonts w:ascii="Times New Roman" w:eastAsia="Times New Roman" w:hAnsi="Times New Roman" w:cs="Times New Roman"/>
          <w:bCs/>
          <w:sz w:val="24"/>
          <w:szCs w:val="24"/>
        </w:rPr>
        <w:t>source domain</w:t>
      </w:r>
      <w:r w:rsidR="00B43A74">
        <w:rPr>
          <w:rFonts w:ascii="Times New Roman" w:eastAsia="Times New Roman" w:hAnsi="Times New Roman" w:cs="Times New Roman"/>
          <w:bCs/>
          <w:sz w:val="24"/>
          <w:szCs w:val="24"/>
        </w:rPr>
        <w:t xml:space="preserve"> through which the WAR metaphor is understood</w:t>
      </w:r>
      <w:r w:rsidR="00FA53C7">
        <w:rPr>
          <w:rFonts w:ascii="Times New Roman" w:eastAsia="Times New Roman" w:hAnsi="Times New Roman" w:cs="Times New Roman"/>
          <w:bCs/>
          <w:sz w:val="24"/>
          <w:szCs w:val="24"/>
        </w:rPr>
        <w:t>.</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This shows that</w:t>
      </w:r>
      <w:r w:rsidR="00F45AC8">
        <w:rPr>
          <w:rFonts w:ascii="Times New Roman" w:eastAsia="Times New Roman" w:hAnsi="Times New Roman" w:cs="Times New Roman"/>
          <w:bCs/>
          <w:sz w:val="24"/>
          <w:szCs w:val="24"/>
        </w:rPr>
        <w:t xml:space="preserve"> after suppressing the effort</w:t>
      </w:r>
      <w:r w:rsidR="00251FD6">
        <w:rPr>
          <w:rFonts w:ascii="Times New Roman" w:eastAsia="Times New Roman" w:hAnsi="Times New Roman" w:cs="Times New Roman"/>
          <w:bCs/>
          <w:sz w:val="24"/>
          <w:szCs w:val="24"/>
        </w:rPr>
        <w:t>s</w:t>
      </w:r>
      <w:r w:rsidR="00F45AC8">
        <w:rPr>
          <w:rFonts w:ascii="Times New Roman" w:eastAsia="Times New Roman" w:hAnsi="Times New Roman" w:cs="Times New Roman"/>
          <w:bCs/>
          <w:sz w:val="24"/>
          <w:szCs w:val="24"/>
        </w:rPr>
        <w:t xml:space="preserve"> of the</w:t>
      </w:r>
      <w:r w:rsidR="00F45AC8" w:rsidRPr="00E5721B">
        <w:rPr>
          <w:rFonts w:ascii="Times New Roman" w:eastAsia="Times New Roman" w:hAnsi="Times New Roman" w:cs="Times New Roman"/>
          <w:bCs/>
          <w:i/>
          <w:sz w:val="24"/>
          <w:szCs w:val="24"/>
        </w:rPr>
        <w:t xml:space="preserve"> enemy</w:t>
      </w:r>
      <w:r w:rsidR="00F45AC8">
        <w:rPr>
          <w:rFonts w:ascii="Times New Roman" w:eastAsia="Times New Roman" w:hAnsi="Times New Roman" w:cs="Times New Roman"/>
          <w:bCs/>
          <w:sz w:val="24"/>
          <w:szCs w:val="24"/>
        </w:rPr>
        <w:t xml:space="preserve">, </w:t>
      </w:r>
      <w:r w:rsidR="0044044F">
        <w:rPr>
          <w:rFonts w:ascii="Times New Roman" w:eastAsia="Times New Roman" w:hAnsi="Times New Roman" w:cs="Times New Roman"/>
          <w:bCs/>
          <w:sz w:val="24"/>
          <w:szCs w:val="24"/>
        </w:rPr>
        <w:t>COVID-19</w:t>
      </w:r>
      <w:r w:rsidR="00F45AC8">
        <w:rPr>
          <w:rFonts w:ascii="Times New Roman" w:eastAsia="Times New Roman" w:hAnsi="Times New Roman" w:cs="Times New Roman"/>
          <w:bCs/>
          <w:sz w:val="24"/>
          <w:szCs w:val="24"/>
        </w:rPr>
        <w:t xml:space="preserve">, Kenyans will rise </w:t>
      </w:r>
      <w:r>
        <w:rPr>
          <w:rFonts w:ascii="Times New Roman" w:eastAsia="Times New Roman" w:hAnsi="Times New Roman" w:cs="Times New Roman"/>
          <w:bCs/>
          <w:sz w:val="24"/>
          <w:szCs w:val="24"/>
        </w:rPr>
        <w:t xml:space="preserve">up again </w:t>
      </w:r>
      <w:r w:rsidR="00F45AC8">
        <w:rPr>
          <w:rFonts w:ascii="Times New Roman" w:eastAsia="Times New Roman" w:hAnsi="Times New Roman" w:cs="Times New Roman"/>
          <w:bCs/>
          <w:sz w:val="24"/>
          <w:szCs w:val="24"/>
        </w:rPr>
        <w:t>and regain</w:t>
      </w:r>
      <w:r>
        <w:rPr>
          <w:rFonts w:ascii="Times New Roman" w:eastAsia="Times New Roman" w:hAnsi="Times New Roman" w:cs="Times New Roman"/>
          <w:bCs/>
          <w:sz w:val="24"/>
          <w:szCs w:val="24"/>
        </w:rPr>
        <w:t xml:space="preserve"> control of their affairs including </w:t>
      </w:r>
      <w:r w:rsidR="00F45AC8">
        <w:rPr>
          <w:rFonts w:ascii="Times New Roman" w:eastAsia="Times New Roman" w:hAnsi="Times New Roman" w:cs="Times New Roman"/>
          <w:bCs/>
          <w:sz w:val="24"/>
          <w:szCs w:val="24"/>
        </w:rPr>
        <w:t xml:space="preserve">their freedom </w:t>
      </w:r>
      <w:r w:rsidR="00B126CF">
        <w:rPr>
          <w:rFonts w:ascii="Times New Roman" w:eastAsia="Times New Roman" w:hAnsi="Times New Roman" w:cs="Times New Roman"/>
          <w:bCs/>
          <w:sz w:val="24"/>
          <w:szCs w:val="24"/>
        </w:rPr>
        <w:t xml:space="preserve">from </w:t>
      </w:r>
      <w:r w:rsidR="00F45AC8">
        <w:rPr>
          <w:rFonts w:ascii="Times New Roman" w:eastAsia="Times New Roman" w:hAnsi="Times New Roman" w:cs="Times New Roman"/>
          <w:bCs/>
          <w:sz w:val="24"/>
          <w:szCs w:val="24"/>
        </w:rPr>
        <w:t>the virus</w:t>
      </w:r>
      <w:r w:rsidR="00FA53C7">
        <w:rPr>
          <w:rFonts w:ascii="Times New Roman" w:eastAsia="Times New Roman" w:hAnsi="Times New Roman" w:cs="Times New Roman"/>
          <w:bCs/>
          <w:sz w:val="24"/>
          <w:szCs w:val="24"/>
        </w:rPr>
        <w:t xml:space="preserve"> and therefore go</w:t>
      </w:r>
      <w:r>
        <w:rPr>
          <w:rFonts w:ascii="Times New Roman" w:eastAsia="Times New Roman" w:hAnsi="Times New Roman" w:cs="Times New Roman"/>
          <w:bCs/>
          <w:sz w:val="24"/>
          <w:szCs w:val="24"/>
        </w:rPr>
        <w:t>ing</w:t>
      </w:r>
      <w:r w:rsidR="00FA53C7">
        <w:rPr>
          <w:rFonts w:ascii="Times New Roman" w:eastAsia="Times New Roman" w:hAnsi="Times New Roman" w:cs="Times New Roman"/>
          <w:bCs/>
          <w:sz w:val="24"/>
          <w:szCs w:val="24"/>
        </w:rPr>
        <w:t xml:space="preserve"> back to particip</w:t>
      </w:r>
      <w:r w:rsidR="000A3D7C">
        <w:rPr>
          <w:rFonts w:ascii="Times New Roman" w:eastAsia="Times New Roman" w:hAnsi="Times New Roman" w:cs="Times New Roman"/>
          <w:bCs/>
          <w:sz w:val="24"/>
          <w:szCs w:val="24"/>
        </w:rPr>
        <w:t xml:space="preserve">ate fully in building </w:t>
      </w:r>
      <w:r w:rsidR="00CE2B1A">
        <w:rPr>
          <w:rFonts w:ascii="Times New Roman" w:eastAsia="Times New Roman" w:hAnsi="Times New Roman" w:cs="Times New Roman"/>
          <w:bCs/>
          <w:sz w:val="24"/>
          <w:szCs w:val="24"/>
        </w:rPr>
        <w:t>the Kenyan</w:t>
      </w:r>
      <w:r w:rsidR="000A3D7C">
        <w:rPr>
          <w:rFonts w:ascii="Times New Roman" w:eastAsia="Times New Roman" w:hAnsi="Times New Roman" w:cs="Times New Roman"/>
          <w:bCs/>
          <w:sz w:val="24"/>
          <w:szCs w:val="24"/>
        </w:rPr>
        <w:t xml:space="preserve"> economy</w:t>
      </w:r>
      <w:r w:rsidR="00F45AC8">
        <w:rPr>
          <w:rFonts w:ascii="Times New Roman" w:eastAsia="Times New Roman" w:hAnsi="Times New Roman" w:cs="Times New Roman"/>
          <w:bCs/>
          <w:sz w:val="24"/>
          <w:szCs w:val="24"/>
        </w:rPr>
        <w:t xml:space="preserve">. </w:t>
      </w:r>
      <w:r w:rsidR="00FA53C7">
        <w:rPr>
          <w:rFonts w:ascii="Times New Roman" w:eastAsia="Times New Roman" w:hAnsi="Times New Roman" w:cs="Times New Roman"/>
          <w:bCs/>
          <w:sz w:val="24"/>
          <w:szCs w:val="24"/>
        </w:rPr>
        <w:t>As indicated earlier, t</w:t>
      </w:r>
      <w:r>
        <w:rPr>
          <w:rFonts w:ascii="Times New Roman" w:eastAsia="Times New Roman" w:hAnsi="Times New Roman" w:cs="Times New Roman"/>
          <w:bCs/>
          <w:sz w:val="24"/>
          <w:szCs w:val="24"/>
        </w:rPr>
        <w:t>he metaphor</w:t>
      </w:r>
      <w:r w:rsidR="000A3D7C">
        <w:rPr>
          <w:rFonts w:ascii="Times New Roman" w:eastAsia="Times New Roman" w:hAnsi="Times New Roman" w:cs="Times New Roman"/>
          <w:bCs/>
          <w:sz w:val="24"/>
          <w:szCs w:val="24"/>
        </w:rPr>
        <w:t xml:space="preserve"> </w:t>
      </w:r>
      <w:r w:rsidR="000A3D7C" w:rsidRPr="000A3D7C">
        <w:rPr>
          <w:rFonts w:ascii="Times New Roman" w:eastAsia="Times New Roman" w:hAnsi="Times New Roman" w:cs="Times New Roman"/>
          <w:bCs/>
          <w:i/>
          <w:sz w:val="24"/>
          <w:szCs w:val="24"/>
        </w:rPr>
        <w:t>emerge</w:t>
      </w:r>
      <w:r w:rsidR="00F45AC8" w:rsidRPr="000A3D7C">
        <w:rPr>
          <w:rFonts w:ascii="Times New Roman" w:eastAsia="Times New Roman" w:hAnsi="Times New Roman" w:cs="Times New Roman"/>
          <w:bCs/>
          <w:i/>
          <w:sz w:val="24"/>
          <w:szCs w:val="24"/>
        </w:rPr>
        <w:t xml:space="preserve"> </w:t>
      </w:r>
      <w:r w:rsidR="00FA53C7">
        <w:rPr>
          <w:rFonts w:ascii="Times New Roman" w:eastAsia="Times New Roman" w:hAnsi="Times New Roman" w:cs="Times New Roman"/>
          <w:bCs/>
          <w:sz w:val="24"/>
          <w:szCs w:val="24"/>
        </w:rPr>
        <w:t xml:space="preserve">would also be understood </w:t>
      </w:r>
      <w:r w:rsidR="00F45AC8">
        <w:rPr>
          <w:rFonts w:ascii="Times New Roman" w:eastAsia="Times New Roman" w:hAnsi="Times New Roman" w:cs="Times New Roman"/>
          <w:bCs/>
          <w:sz w:val="24"/>
          <w:szCs w:val="24"/>
        </w:rPr>
        <w:t xml:space="preserve">through its attributes such as </w:t>
      </w:r>
      <w:r w:rsidR="00F45AC8" w:rsidRPr="000A3D7C">
        <w:rPr>
          <w:rFonts w:ascii="Times New Roman" w:eastAsia="Times New Roman" w:hAnsi="Times New Roman" w:cs="Times New Roman"/>
          <w:bCs/>
          <w:i/>
          <w:sz w:val="24"/>
          <w:szCs w:val="24"/>
        </w:rPr>
        <w:t>successful return,</w:t>
      </w:r>
      <w:r w:rsidR="000A3D7C">
        <w:rPr>
          <w:rFonts w:ascii="Times New Roman" w:eastAsia="Times New Roman" w:hAnsi="Times New Roman" w:cs="Times New Roman"/>
          <w:bCs/>
          <w:i/>
          <w:sz w:val="24"/>
          <w:szCs w:val="24"/>
        </w:rPr>
        <w:t xml:space="preserve"> strength</w:t>
      </w:r>
      <w:r w:rsidR="003F3C67">
        <w:rPr>
          <w:rFonts w:ascii="Times New Roman" w:eastAsia="Times New Roman" w:hAnsi="Times New Roman" w:cs="Times New Roman"/>
          <w:bCs/>
          <w:i/>
          <w:sz w:val="24"/>
          <w:szCs w:val="24"/>
        </w:rPr>
        <w:t>,</w:t>
      </w:r>
      <w:r w:rsidR="003F3C67">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and </w:t>
      </w:r>
      <w:r w:rsidR="003F3C67" w:rsidRPr="00B43A74">
        <w:rPr>
          <w:rFonts w:ascii="Times New Roman" w:eastAsia="Times New Roman" w:hAnsi="Times New Roman" w:cs="Times New Roman"/>
          <w:bCs/>
          <w:i/>
          <w:sz w:val="24"/>
          <w:szCs w:val="24"/>
        </w:rPr>
        <w:t>freedom</w:t>
      </w:r>
      <w:r w:rsidR="00251FD6">
        <w:rPr>
          <w:rFonts w:ascii="Times New Roman" w:eastAsia="Times New Roman" w:hAnsi="Times New Roman" w:cs="Times New Roman"/>
          <w:bCs/>
          <w:sz w:val="24"/>
          <w:szCs w:val="24"/>
        </w:rPr>
        <w:t xml:space="preserve">. </w:t>
      </w:r>
      <w:r w:rsidR="003E00AE">
        <w:rPr>
          <w:rFonts w:ascii="Times New Roman" w:eastAsia="Times New Roman" w:hAnsi="Times New Roman" w:cs="Times New Roman"/>
          <w:bCs/>
          <w:sz w:val="24"/>
          <w:szCs w:val="24"/>
        </w:rPr>
        <w:t>These</w:t>
      </w:r>
      <w:r w:rsidR="00F45AC8">
        <w:rPr>
          <w:rFonts w:ascii="Times New Roman" w:eastAsia="Times New Roman" w:hAnsi="Times New Roman" w:cs="Times New Roman"/>
          <w:bCs/>
          <w:sz w:val="24"/>
          <w:szCs w:val="24"/>
        </w:rPr>
        <w:t xml:space="preserve"> attributes are</w:t>
      </w:r>
      <w:r w:rsidR="003E00AE">
        <w:rPr>
          <w:rFonts w:ascii="Times New Roman" w:eastAsia="Times New Roman" w:hAnsi="Times New Roman" w:cs="Times New Roman"/>
          <w:bCs/>
          <w:sz w:val="24"/>
          <w:szCs w:val="24"/>
        </w:rPr>
        <w:t xml:space="preserve"> mapped onto </w:t>
      </w:r>
      <w:r w:rsidR="000A3D7C" w:rsidRPr="000A3D7C">
        <w:rPr>
          <w:rFonts w:ascii="Times New Roman" w:eastAsia="Times New Roman" w:hAnsi="Times New Roman" w:cs="Times New Roman"/>
          <w:bCs/>
          <w:i/>
          <w:sz w:val="24"/>
          <w:szCs w:val="24"/>
        </w:rPr>
        <w:t>come forth</w:t>
      </w:r>
      <w:r w:rsidR="000A3D7C">
        <w:rPr>
          <w:rFonts w:ascii="Times New Roman" w:eastAsia="Times New Roman" w:hAnsi="Times New Roman" w:cs="Times New Roman"/>
          <w:bCs/>
          <w:i/>
          <w:sz w:val="24"/>
          <w:szCs w:val="24"/>
        </w:rPr>
        <w:t xml:space="preserve"> </w:t>
      </w:r>
      <w:r w:rsidR="00251FD6">
        <w:rPr>
          <w:rFonts w:ascii="Times New Roman" w:eastAsia="Times New Roman" w:hAnsi="Times New Roman" w:cs="Times New Roman"/>
          <w:bCs/>
          <w:sz w:val="24"/>
          <w:szCs w:val="24"/>
        </w:rPr>
        <w:t xml:space="preserve">which is </w:t>
      </w:r>
      <w:r w:rsidR="000A3D7C" w:rsidRPr="000A3D7C">
        <w:rPr>
          <w:rFonts w:ascii="Times New Roman" w:eastAsia="Times New Roman" w:hAnsi="Times New Roman" w:cs="Times New Roman"/>
          <w:bCs/>
          <w:sz w:val="24"/>
          <w:szCs w:val="24"/>
        </w:rPr>
        <w:t>the target domain</w:t>
      </w:r>
      <w:r w:rsidR="00635BD0">
        <w:rPr>
          <w:rFonts w:ascii="Times New Roman" w:eastAsia="Times New Roman" w:hAnsi="Times New Roman" w:cs="Times New Roman"/>
          <w:bCs/>
          <w:sz w:val="24"/>
          <w:szCs w:val="24"/>
        </w:rPr>
        <w:t xml:space="preserve"> </w:t>
      </w:r>
      <w:r w:rsidR="00182767">
        <w:rPr>
          <w:rFonts w:ascii="Times New Roman" w:eastAsia="Times New Roman" w:hAnsi="Times New Roman" w:cs="Times New Roman"/>
          <w:bCs/>
          <w:sz w:val="24"/>
          <w:szCs w:val="24"/>
        </w:rPr>
        <w:t xml:space="preserve">that would be </w:t>
      </w:r>
      <w:r w:rsidR="00251FD6" w:rsidRPr="00251FD6">
        <w:rPr>
          <w:rFonts w:ascii="Times New Roman" w:eastAsia="Times New Roman" w:hAnsi="Times New Roman" w:cs="Times New Roman"/>
          <w:bCs/>
          <w:sz w:val="24"/>
          <w:szCs w:val="24"/>
        </w:rPr>
        <w:t xml:space="preserve">complex </w:t>
      </w:r>
      <w:r w:rsidR="00182767">
        <w:rPr>
          <w:rFonts w:ascii="Times New Roman" w:eastAsia="Times New Roman" w:hAnsi="Times New Roman" w:cs="Times New Roman"/>
          <w:bCs/>
          <w:sz w:val="24"/>
          <w:szCs w:val="24"/>
        </w:rPr>
        <w:t xml:space="preserve">for Kenyans </w:t>
      </w:r>
      <w:r w:rsidR="00251FD6" w:rsidRPr="00251FD6">
        <w:rPr>
          <w:rFonts w:ascii="Times New Roman" w:eastAsia="Times New Roman" w:hAnsi="Times New Roman" w:cs="Times New Roman"/>
          <w:bCs/>
          <w:sz w:val="24"/>
          <w:szCs w:val="24"/>
        </w:rPr>
        <w:t>to process</w:t>
      </w:r>
      <w:r w:rsidR="00251FD6">
        <w:rPr>
          <w:rFonts w:ascii="Times New Roman" w:eastAsia="Times New Roman" w:hAnsi="Times New Roman" w:cs="Times New Roman"/>
          <w:bCs/>
          <w:sz w:val="24"/>
          <w:szCs w:val="24"/>
        </w:rPr>
        <w:t>.</w:t>
      </w:r>
    </w:p>
    <w:p w14:paraId="3845B281" w14:textId="69C38864" w:rsidR="00DE11EB" w:rsidRPr="00131F7E" w:rsidRDefault="00AA7867" w:rsidP="00FF0764">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In another expres</w:t>
      </w:r>
      <w:r w:rsidR="00324415">
        <w:rPr>
          <w:rFonts w:ascii="Times New Roman" w:eastAsia="Times New Roman" w:hAnsi="Times New Roman" w:cs="Times New Roman"/>
          <w:bCs/>
          <w:sz w:val="24"/>
          <w:szCs w:val="24"/>
        </w:rPr>
        <w:t>sion in September</w:t>
      </w:r>
      <w:r w:rsidR="00991244">
        <w:rPr>
          <w:rFonts w:ascii="Times New Roman" w:eastAsia="Times New Roman" w:hAnsi="Times New Roman" w:cs="Times New Roman"/>
          <w:bCs/>
          <w:sz w:val="24"/>
          <w:szCs w:val="24"/>
        </w:rPr>
        <w:t xml:space="preserve"> 2020 Kenyatta</w:t>
      </w:r>
      <w:r w:rsidR="0032441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says</w:t>
      </w:r>
      <w:r w:rsidR="00324415">
        <w:rPr>
          <w:rFonts w:ascii="Times New Roman" w:eastAsia="Times New Roman" w:hAnsi="Times New Roman" w:cs="Times New Roman"/>
          <w:bCs/>
          <w:sz w:val="24"/>
          <w:szCs w:val="24"/>
        </w:rPr>
        <w:t>,</w:t>
      </w:r>
    </w:p>
    <w:p w14:paraId="64DDC3B8" w14:textId="5BC39BBC" w:rsidR="005A1346" w:rsidRPr="00384907" w:rsidRDefault="00AA7867" w:rsidP="00384907">
      <w:pPr>
        <w:pStyle w:val="ListParagraph"/>
        <w:numPr>
          <w:ilvl w:val="0"/>
          <w:numId w:val="22"/>
        </w:numPr>
        <w:spacing w:after="160" w:line="259" w:lineRule="auto"/>
        <w:jc w:val="both"/>
        <w:rPr>
          <w:rFonts w:ascii="Times New Roman" w:eastAsia="Times New Roman" w:hAnsi="Times New Roman" w:cs="Times New Roman"/>
          <w:bCs/>
          <w:sz w:val="24"/>
          <w:szCs w:val="24"/>
        </w:rPr>
      </w:pPr>
      <w:r w:rsidRPr="00384907">
        <w:rPr>
          <w:rFonts w:ascii="Times New Roman" w:eastAsia="Times New Roman" w:hAnsi="Times New Roman" w:cs="Times New Roman"/>
          <w:bCs/>
          <w:sz w:val="24"/>
          <w:szCs w:val="24"/>
        </w:rPr>
        <w:t>….</w:t>
      </w:r>
      <w:r w:rsidR="00F7242A" w:rsidRPr="00384907">
        <w:rPr>
          <w:rFonts w:ascii="Times New Roman" w:eastAsia="Times New Roman" w:hAnsi="Times New Roman" w:cs="Times New Roman"/>
          <w:bCs/>
          <w:sz w:val="24"/>
          <w:szCs w:val="24"/>
        </w:rPr>
        <w:t xml:space="preserve"> </w:t>
      </w:r>
      <w:r w:rsidR="00B43A74" w:rsidRPr="00384907">
        <w:rPr>
          <w:rFonts w:ascii="Times New Roman" w:eastAsia="Times New Roman" w:hAnsi="Times New Roman" w:cs="Times New Roman"/>
          <w:bCs/>
          <w:sz w:val="24"/>
          <w:szCs w:val="24"/>
        </w:rPr>
        <w:t>a</w:t>
      </w:r>
      <w:r w:rsidRPr="00384907">
        <w:rPr>
          <w:rFonts w:ascii="Times New Roman" w:eastAsia="Times New Roman" w:hAnsi="Times New Roman" w:cs="Times New Roman"/>
          <w:bCs/>
          <w:sz w:val="24"/>
          <w:szCs w:val="24"/>
        </w:rPr>
        <w:t xml:space="preserve">nd this </w:t>
      </w:r>
      <w:r w:rsidRPr="00384907">
        <w:rPr>
          <w:rFonts w:ascii="Times New Roman" w:eastAsia="Times New Roman" w:hAnsi="Times New Roman" w:cs="Times New Roman"/>
          <w:b/>
          <w:bCs/>
          <w:sz w:val="24"/>
          <w:szCs w:val="24"/>
        </w:rPr>
        <w:t>clash</w:t>
      </w:r>
      <w:r w:rsidRPr="00384907">
        <w:rPr>
          <w:rFonts w:ascii="Times New Roman" w:eastAsia="Times New Roman" w:hAnsi="Times New Roman" w:cs="Times New Roman"/>
          <w:b/>
          <w:bCs/>
          <w:i/>
          <w:sz w:val="24"/>
          <w:szCs w:val="24"/>
        </w:rPr>
        <w:t xml:space="preserve"> </w:t>
      </w:r>
      <w:r w:rsidRPr="00384907">
        <w:rPr>
          <w:rFonts w:ascii="Times New Roman" w:eastAsia="Times New Roman" w:hAnsi="Times New Roman" w:cs="Times New Roman"/>
          <w:bCs/>
          <w:sz w:val="24"/>
          <w:szCs w:val="24"/>
        </w:rPr>
        <w:t>of two rights places us on the horns of dilemma.</w:t>
      </w:r>
    </w:p>
    <w:p w14:paraId="3A591FC3" w14:textId="1E327633" w:rsidR="00167101" w:rsidRDefault="00A34C3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B43A74" w:rsidRPr="00B43A74">
        <w:rPr>
          <w:rFonts w:ascii="Times New Roman" w:eastAsia="Times New Roman" w:hAnsi="Times New Roman" w:cs="Times New Roman"/>
          <w:bCs/>
          <w:sz w:val="24"/>
          <w:szCs w:val="24"/>
        </w:rPr>
        <w:t>The construction</w:t>
      </w:r>
      <w:r w:rsidR="00B43A74">
        <w:rPr>
          <w:rFonts w:ascii="Times New Roman" w:eastAsia="Times New Roman" w:hAnsi="Times New Roman" w:cs="Times New Roman"/>
          <w:bCs/>
          <w:i/>
          <w:sz w:val="24"/>
          <w:szCs w:val="24"/>
        </w:rPr>
        <w:t xml:space="preserve"> c</w:t>
      </w:r>
      <w:r w:rsidRPr="00B43A74">
        <w:rPr>
          <w:rFonts w:ascii="Times New Roman" w:eastAsia="Times New Roman" w:hAnsi="Times New Roman" w:cs="Times New Roman"/>
          <w:bCs/>
          <w:i/>
          <w:sz w:val="24"/>
          <w:szCs w:val="24"/>
        </w:rPr>
        <w:t>lash</w:t>
      </w:r>
      <w:r>
        <w:rPr>
          <w:rFonts w:ascii="Times New Roman" w:eastAsia="Times New Roman" w:hAnsi="Times New Roman" w:cs="Times New Roman"/>
          <w:bCs/>
          <w:sz w:val="24"/>
          <w:szCs w:val="24"/>
        </w:rPr>
        <w:t xml:space="preserve"> is used as a WAR metaphor and it is meant to reinforce the intensity of </w:t>
      </w:r>
      <w:r w:rsidR="00B43A74">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disagreement between the people who want the economy </w:t>
      </w:r>
      <w:r w:rsidR="00334D90">
        <w:rPr>
          <w:rFonts w:ascii="Times New Roman" w:eastAsia="Times New Roman" w:hAnsi="Times New Roman" w:cs="Times New Roman"/>
          <w:bCs/>
          <w:sz w:val="24"/>
          <w:szCs w:val="24"/>
        </w:rPr>
        <w:t>opened in spite of COVID-</w:t>
      </w:r>
      <w:r w:rsidR="00251FD6">
        <w:rPr>
          <w:rFonts w:ascii="Times New Roman" w:eastAsia="Times New Roman" w:hAnsi="Times New Roman" w:cs="Times New Roman"/>
          <w:bCs/>
          <w:sz w:val="24"/>
          <w:szCs w:val="24"/>
        </w:rPr>
        <w:t>19 pandemic</w:t>
      </w:r>
      <w:r w:rsidR="00991244">
        <w:rPr>
          <w:rFonts w:ascii="Times New Roman" w:eastAsia="Times New Roman" w:hAnsi="Times New Roman" w:cs="Times New Roman"/>
          <w:bCs/>
          <w:sz w:val="24"/>
          <w:szCs w:val="24"/>
        </w:rPr>
        <w:t xml:space="preserve"> being on the rise</w:t>
      </w:r>
      <w:r w:rsidR="00B43A74">
        <w:rPr>
          <w:rFonts w:ascii="Times New Roman" w:eastAsia="Times New Roman" w:hAnsi="Times New Roman" w:cs="Times New Roman"/>
          <w:bCs/>
          <w:sz w:val="24"/>
          <w:szCs w:val="24"/>
        </w:rPr>
        <w:t>,</w:t>
      </w:r>
      <w:r w:rsidR="00007A9D">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and those </w:t>
      </w:r>
      <w:r w:rsidR="00B43A74">
        <w:rPr>
          <w:rFonts w:ascii="Times New Roman" w:eastAsia="Times New Roman" w:hAnsi="Times New Roman" w:cs="Times New Roman"/>
          <w:bCs/>
          <w:sz w:val="24"/>
          <w:szCs w:val="24"/>
        </w:rPr>
        <w:t>people who felt Kenya was not ready</w:t>
      </w:r>
      <w:r w:rsidR="00991244">
        <w:rPr>
          <w:rFonts w:ascii="Times New Roman" w:eastAsia="Times New Roman" w:hAnsi="Times New Roman" w:cs="Times New Roman"/>
          <w:bCs/>
          <w:sz w:val="24"/>
          <w:szCs w:val="24"/>
        </w:rPr>
        <w:t xml:space="preserve"> to open</w:t>
      </w:r>
      <w:r w:rsidR="00B43A74">
        <w:rPr>
          <w:rFonts w:ascii="Times New Roman" w:eastAsia="Times New Roman" w:hAnsi="Times New Roman" w:cs="Times New Roman"/>
          <w:bCs/>
          <w:sz w:val="24"/>
          <w:szCs w:val="24"/>
        </w:rPr>
        <w:t xml:space="preserve"> i</w:t>
      </w:r>
      <w:r w:rsidR="00182767">
        <w:rPr>
          <w:rFonts w:ascii="Times New Roman" w:eastAsia="Times New Roman" w:hAnsi="Times New Roman" w:cs="Times New Roman"/>
          <w:bCs/>
          <w:sz w:val="24"/>
          <w:szCs w:val="24"/>
        </w:rPr>
        <w:t>t</w:t>
      </w:r>
      <w:r w:rsidR="00B43A74">
        <w:rPr>
          <w:rFonts w:ascii="Times New Roman" w:eastAsia="Times New Roman" w:hAnsi="Times New Roman" w:cs="Times New Roman"/>
          <w:bCs/>
          <w:sz w:val="24"/>
          <w:szCs w:val="24"/>
        </w:rPr>
        <w:t>s economy</w:t>
      </w:r>
      <w:r w:rsidR="00334D90">
        <w:rPr>
          <w:rFonts w:ascii="Times New Roman" w:eastAsia="Times New Roman" w:hAnsi="Times New Roman" w:cs="Times New Roman"/>
          <w:bCs/>
          <w:sz w:val="24"/>
          <w:szCs w:val="24"/>
        </w:rPr>
        <w:t xml:space="preserve">. As a concrete domain </w:t>
      </w:r>
      <w:r w:rsidR="00334D90" w:rsidRPr="00334D90">
        <w:rPr>
          <w:rFonts w:ascii="Times New Roman" w:eastAsia="Times New Roman" w:hAnsi="Times New Roman" w:cs="Times New Roman"/>
          <w:bCs/>
          <w:i/>
          <w:sz w:val="24"/>
          <w:szCs w:val="24"/>
        </w:rPr>
        <w:t>clash</w:t>
      </w:r>
      <w:r w:rsidR="00334D90">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maps </w:t>
      </w:r>
      <w:r w:rsidR="00B43A74">
        <w:rPr>
          <w:rFonts w:ascii="Times New Roman" w:eastAsia="Times New Roman" w:hAnsi="Times New Roman" w:cs="Times New Roman"/>
          <w:bCs/>
          <w:sz w:val="24"/>
          <w:szCs w:val="24"/>
        </w:rPr>
        <w:t xml:space="preserve">its attributes of </w:t>
      </w:r>
      <w:r>
        <w:rPr>
          <w:rFonts w:ascii="Times New Roman" w:eastAsia="Times New Roman" w:hAnsi="Times New Roman" w:cs="Times New Roman"/>
          <w:bCs/>
          <w:i/>
          <w:sz w:val="24"/>
          <w:szCs w:val="24"/>
        </w:rPr>
        <w:t>strength</w:t>
      </w:r>
      <w:r w:rsidR="00B9575B">
        <w:rPr>
          <w:rFonts w:ascii="Times New Roman" w:eastAsia="Times New Roman" w:hAnsi="Times New Roman" w:cs="Times New Roman"/>
          <w:bCs/>
          <w:i/>
          <w:sz w:val="24"/>
          <w:szCs w:val="24"/>
        </w:rPr>
        <w:t>, intensity and f</w:t>
      </w:r>
      <w:r>
        <w:rPr>
          <w:rFonts w:ascii="Times New Roman" w:eastAsia="Times New Roman" w:hAnsi="Times New Roman" w:cs="Times New Roman"/>
          <w:bCs/>
          <w:i/>
          <w:sz w:val="24"/>
          <w:szCs w:val="24"/>
        </w:rPr>
        <w:t>orce</w:t>
      </w:r>
      <w:r w:rsidRPr="00A34C31">
        <w:rPr>
          <w:rFonts w:ascii="Times New Roman" w:eastAsia="Times New Roman" w:hAnsi="Times New Roman" w:cs="Times New Roman"/>
          <w:bCs/>
          <w:sz w:val="24"/>
          <w:szCs w:val="24"/>
        </w:rPr>
        <w:t xml:space="preserve"> on</w:t>
      </w:r>
      <w:r>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 xml:space="preserve">the idea </w:t>
      </w:r>
      <w:r w:rsidR="00B9575B" w:rsidRPr="00B43A74">
        <w:rPr>
          <w:rFonts w:ascii="Times New Roman" w:eastAsia="Times New Roman" w:hAnsi="Times New Roman" w:cs="Times New Roman"/>
          <w:bCs/>
          <w:i/>
          <w:sz w:val="24"/>
          <w:szCs w:val="24"/>
        </w:rPr>
        <w:t>disagreement</w:t>
      </w:r>
      <w:r w:rsidR="00B9575B">
        <w:rPr>
          <w:rFonts w:ascii="Times New Roman" w:eastAsia="Times New Roman" w:hAnsi="Times New Roman" w:cs="Times New Roman"/>
          <w:bCs/>
          <w:sz w:val="24"/>
          <w:szCs w:val="24"/>
        </w:rPr>
        <w:t xml:space="preserve"> which is the target domain.</w:t>
      </w:r>
      <w:r w:rsidR="00A44030">
        <w:rPr>
          <w:rFonts w:ascii="Times New Roman" w:eastAsia="Times New Roman" w:hAnsi="Times New Roman" w:cs="Times New Roman"/>
          <w:bCs/>
          <w:sz w:val="24"/>
          <w:szCs w:val="24"/>
        </w:rPr>
        <w:t xml:space="preserve"> This expression helps Kenyans to think in a particular way. In effect</w:t>
      </w:r>
      <w:r w:rsidR="00B126CF">
        <w:rPr>
          <w:rFonts w:ascii="Times New Roman" w:eastAsia="Times New Roman" w:hAnsi="Times New Roman" w:cs="Times New Roman"/>
          <w:bCs/>
          <w:sz w:val="24"/>
          <w:szCs w:val="24"/>
        </w:rPr>
        <w:t>,</w:t>
      </w:r>
      <w:r w:rsidR="00A44030">
        <w:rPr>
          <w:rFonts w:ascii="Times New Roman" w:eastAsia="Times New Roman" w:hAnsi="Times New Roman" w:cs="Times New Roman"/>
          <w:bCs/>
          <w:sz w:val="24"/>
          <w:szCs w:val="24"/>
        </w:rPr>
        <w:t xml:space="preserve"> it reorders their thinking </w:t>
      </w:r>
      <w:r w:rsidR="009A51A4">
        <w:rPr>
          <w:rFonts w:ascii="Times New Roman" w:eastAsia="Times New Roman" w:hAnsi="Times New Roman" w:cs="Times New Roman"/>
          <w:bCs/>
          <w:sz w:val="24"/>
          <w:szCs w:val="24"/>
        </w:rPr>
        <w:t>and how they would react to the</w:t>
      </w:r>
      <w:r w:rsidR="00A44030">
        <w:rPr>
          <w:rFonts w:ascii="Times New Roman" w:eastAsia="Times New Roman" w:hAnsi="Times New Roman" w:cs="Times New Roman"/>
          <w:bCs/>
          <w:sz w:val="24"/>
          <w:szCs w:val="24"/>
        </w:rPr>
        <w:t xml:space="preserve"> situation</w:t>
      </w:r>
      <w:r w:rsidR="009A51A4">
        <w:rPr>
          <w:rFonts w:ascii="Times New Roman" w:eastAsia="Times New Roman" w:hAnsi="Times New Roman" w:cs="Times New Roman"/>
          <w:bCs/>
          <w:sz w:val="24"/>
          <w:szCs w:val="24"/>
        </w:rPr>
        <w:t xml:space="preserve"> at hand</w:t>
      </w:r>
      <w:r w:rsidR="00B126CF">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(Lakoff</w:t>
      </w:r>
      <w:r w:rsidR="00CD44B8">
        <w:rPr>
          <w:rFonts w:ascii="Times New Roman" w:eastAsia="Times New Roman" w:hAnsi="Times New Roman" w:cs="Times New Roman"/>
          <w:bCs/>
          <w:sz w:val="24"/>
          <w:szCs w:val="24"/>
        </w:rPr>
        <w:t xml:space="preserve"> </w:t>
      </w:r>
      <w:r w:rsidR="00B126CF">
        <w:rPr>
          <w:rFonts w:ascii="Times New Roman" w:eastAsia="Times New Roman" w:hAnsi="Times New Roman" w:cs="Times New Roman"/>
          <w:bCs/>
          <w:sz w:val="24"/>
          <w:szCs w:val="24"/>
        </w:rPr>
        <w:t xml:space="preserve">&amp; </w:t>
      </w:r>
      <w:r w:rsidR="00CD44B8">
        <w:rPr>
          <w:rFonts w:ascii="Times New Roman" w:eastAsia="Times New Roman" w:hAnsi="Times New Roman" w:cs="Times New Roman"/>
          <w:bCs/>
          <w:sz w:val="24"/>
          <w:szCs w:val="24"/>
        </w:rPr>
        <w:t xml:space="preserve">Johnson1980; Cameroon 2003; </w:t>
      </w:r>
      <w:r w:rsidR="00635BD0">
        <w:rPr>
          <w:rFonts w:ascii="Times New Roman" w:eastAsia="Times New Roman" w:hAnsi="Times New Roman" w:cs="Times New Roman"/>
          <w:bCs/>
          <w:sz w:val="24"/>
          <w:szCs w:val="24"/>
        </w:rPr>
        <w:t xml:space="preserve">Khan &amp; </w:t>
      </w:r>
      <w:r w:rsidR="00CD44B8">
        <w:rPr>
          <w:rFonts w:ascii="Times New Roman" w:eastAsia="Times New Roman" w:hAnsi="Times New Roman" w:cs="Times New Roman"/>
          <w:bCs/>
          <w:sz w:val="24"/>
          <w:szCs w:val="24"/>
        </w:rPr>
        <w:t>Awaz 2015)</w:t>
      </w:r>
    </w:p>
    <w:p w14:paraId="6648C4D0" w14:textId="49B79F11" w:rsidR="00E90834" w:rsidRPr="00167101" w:rsidRDefault="00167101" w:rsidP="00D066FC">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w:t>
      </w:r>
      <w:r w:rsidR="00E90834">
        <w:rPr>
          <w:rFonts w:ascii="Times New Roman" w:eastAsia="Times New Roman" w:hAnsi="Times New Roman" w:cs="Times New Roman"/>
          <w:bCs/>
          <w:sz w:val="24"/>
          <w:szCs w:val="24"/>
        </w:rPr>
        <w:t>he president</w:t>
      </w:r>
      <w:r w:rsidR="003F3C67">
        <w:rPr>
          <w:rFonts w:ascii="Times New Roman" w:eastAsia="Times New Roman" w:hAnsi="Times New Roman" w:cs="Times New Roman"/>
          <w:bCs/>
          <w:sz w:val="24"/>
          <w:szCs w:val="24"/>
        </w:rPr>
        <w:t xml:space="preserve"> of Kenya, </w:t>
      </w:r>
      <w:r w:rsidR="008456E3">
        <w:rPr>
          <w:rFonts w:ascii="Times New Roman" w:eastAsia="Times New Roman" w:hAnsi="Times New Roman" w:cs="Times New Roman"/>
          <w:bCs/>
          <w:sz w:val="24"/>
          <w:szCs w:val="24"/>
        </w:rPr>
        <w:t>Mr.</w:t>
      </w:r>
      <w:r w:rsidR="00A44030">
        <w:rPr>
          <w:rFonts w:ascii="Times New Roman" w:eastAsia="Times New Roman" w:hAnsi="Times New Roman" w:cs="Times New Roman"/>
          <w:bCs/>
          <w:sz w:val="24"/>
          <w:szCs w:val="24"/>
        </w:rPr>
        <w:t xml:space="preserve"> Kenyatta</w:t>
      </w:r>
      <w:r w:rsidR="00334D90">
        <w:rPr>
          <w:rFonts w:ascii="Times New Roman" w:eastAsia="Times New Roman" w:hAnsi="Times New Roman" w:cs="Times New Roman"/>
          <w:bCs/>
          <w:sz w:val="24"/>
          <w:szCs w:val="24"/>
        </w:rPr>
        <w:t xml:space="preserve"> in another instance</w:t>
      </w:r>
      <w:r w:rsidR="00DE6807">
        <w:rPr>
          <w:rFonts w:ascii="Times New Roman" w:eastAsia="Times New Roman" w:hAnsi="Times New Roman" w:cs="Times New Roman"/>
          <w:bCs/>
          <w:sz w:val="24"/>
          <w:szCs w:val="24"/>
        </w:rPr>
        <w:t xml:space="preserve"> also</w:t>
      </w:r>
      <w:r w:rsidR="00E90834">
        <w:rPr>
          <w:rFonts w:ascii="Times New Roman" w:eastAsia="Times New Roman" w:hAnsi="Times New Roman" w:cs="Times New Roman"/>
          <w:bCs/>
          <w:sz w:val="24"/>
          <w:szCs w:val="24"/>
        </w:rPr>
        <w:t xml:space="preserve"> uses </w:t>
      </w:r>
      <w:r w:rsidR="007F0903">
        <w:rPr>
          <w:rFonts w:ascii="Times New Roman" w:eastAsia="Times New Roman" w:hAnsi="Times New Roman" w:cs="Times New Roman"/>
          <w:bCs/>
          <w:sz w:val="24"/>
          <w:szCs w:val="24"/>
        </w:rPr>
        <w:t>WAR</w:t>
      </w:r>
      <w:r w:rsidR="00E90834">
        <w:rPr>
          <w:rFonts w:ascii="Times New Roman" w:eastAsia="Times New Roman" w:hAnsi="Times New Roman" w:cs="Times New Roman"/>
          <w:bCs/>
          <w:sz w:val="24"/>
          <w:szCs w:val="24"/>
        </w:rPr>
        <w:t xml:space="preserve"> metaphor</w:t>
      </w:r>
      <w:r w:rsidR="006F1E64">
        <w:rPr>
          <w:rFonts w:ascii="Times New Roman" w:eastAsia="Times New Roman" w:hAnsi="Times New Roman" w:cs="Times New Roman"/>
          <w:bCs/>
          <w:sz w:val="24"/>
          <w:szCs w:val="24"/>
        </w:rPr>
        <w:t>ical constructions in talking about</w:t>
      </w:r>
      <w:r w:rsidR="00E90834">
        <w:rPr>
          <w:rFonts w:ascii="Times New Roman" w:eastAsia="Times New Roman" w:hAnsi="Times New Roman" w:cs="Times New Roman"/>
          <w:bCs/>
          <w:sz w:val="24"/>
          <w:szCs w:val="24"/>
        </w:rPr>
        <w:t xml:space="preserve"> the effects of </w:t>
      </w:r>
      <w:r w:rsidR="0044044F">
        <w:rPr>
          <w:rFonts w:ascii="Times New Roman" w:eastAsia="Times New Roman" w:hAnsi="Times New Roman" w:cs="Times New Roman"/>
          <w:bCs/>
          <w:sz w:val="24"/>
          <w:szCs w:val="24"/>
        </w:rPr>
        <w:t>COVID-19</w:t>
      </w:r>
      <w:r w:rsidR="00E90834">
        <w:rPr>
          <w:rFonts w:ascii="Times New Roman" w:eastAsia="Times New Roman" w:hAnsi="Times New Roman" w:cs="Times New Roman"/>
          <w:bCs/>
          <w:sz w:val="24"/>
          <w:szCs w:val="24"/>
        </w:rPr>
        <w:t xml:space="preserve"> on the Kenyan economy. </w:t>
      </w:r>
      <w:r w:rsidR="00B43A74">
        <w:rPr>
          <w:rFonts w:ascii="Times New Roman" w:eastAsia="Times New Roman" w:hAnsi="Times New Roman" w:cs="Times New Roman"/>
          <w:bCs/>
          <w:sz w:val="24"/>
          <w:szCs w:val="24"/>
        </w:rPr>
        <w:t>For example, h</w:t>
      </w:r>
      <w:r w:rsidR="00E90834">
        <w:rPr>
          <w:rFonts w:ascii="Times New Roman" w:eastAsia="Times New Roman" w:hAnsi="Times New Roman" w:cs="Times New Roman"/>
          <w:bCs/>
          <w:sz w:val="24"/>
          <w:szCs w:val="24"/>
        </w:rPr>
        <w:t>e says,</w:t>
      </w:r>
    </w:p>
    <w:p w14:paraId="10B35E58" w14:textId="3754B16F" w:rsidR="004F3C3D" w:rsidRPr="00384907" w:rsidRDefault="004F3C3D" w:rsidP="00384907">
      <w:pPr>
        <w:pStyle w:val="ListParagraph"/>
        <w:numPr>
          <w:ilvl w:val="0"/>
          <w:numId w:val="22"/>
        </w:numPr>
        <w:spacing w:after="160" w:line="259" w:lineRule="auto"/>
        <w:jc w:val="both"/>
        <w:rPr>
          <w:rFonts w:ascii="Times New Roman" w:eastAsia="Times New Roman" w:hAnsi="Times New Roman" w:cs="Times New Roman"/>
          <w:bCs/>
          <w:color w:val="FF0000"/>
          <w:sz w:val="24"/>
          <w:szCs w:val="24"/>
        </w:rPr>
      </w:pPr>
      <w:r w:rsidRPr="00384907">
        <w:rPr>
          <w:rFonts w:ascii="Times New Roman" w:eastAsia="Times New Roman" w:hAnsi="Times New Roman" w:cs="Times New Roman"/>
          <w:bCs/>
          <w:sz w:val="24"/>
          <w:szCs w:val="24"/>
        </w:rPr>
        <w:t xml:space="preserve">This </w:t>
      </w:r>
      <w:r w:rsidR="0044044F" w:rsidRPr="00384907">
        <w:rPr>
          <w:rFonts w:ascii="Times New Roman" w:eastAsia="Times New Roman" w:hAnsi="Times New Roman" w:cs="Times New Roman"/>
          <w:bCs/>
          <w:sz w:val="24"/>
          <w:szCs w:val="24"/>
        </w:rPr>
        <w:t>COVID-19</w:t>
      </w:r>
      <w:r w:rsidRPr="00384907">
        <w:rPr>
          <w:rFonts w:ascii="Times New Roman" w:eastAsia="Times New Roman" w:hAnsi="Times New Roman" w:cs="Times New Roman"/>
          <w:bCs/>
          <w:sz w:val="24"/>
          <w:szCs w:val="24"/>
        </w:rPr>
        <w:t xml:space="preserve"> pandemic is not only a health crisis; it is fundamentally an economic crisis.  Jobs have been lost, businesses have closed</w:t>
      </w:r>
      <w:r w:rsidR="00B126CF" w:rsidRPr="00384907">
        <w:rPr>
          <w:rFonts w:ascii="Times New Roman" w:eastAsia="Times New Roman" w:hAnsi="Times New Roman" w:cs="Times New Roman"/>
          <w:bCs/>
          <w:sz w:val="24"/>
          <w:szCs w:val="24"/>
        </w:rPr>
        <w:t>,</w:t>
      </w:r>
      <w:r w:rsidRPr="00384907">
        <w:rPr>
          <w:rFonts w:ascii="Times New Roman" w:eastAsia="Times New Roman" w:hAnsi="Times New Roman" w:cs="Times New Roman"/>
          <w:bCs/>
          <w:sz w:val="24"/>
          <w:szCs w:val="24"/>
        </w:rPr>
        <w:t xml:space="preserve"> and the </w:t>
      </w:r>
      <w:r w:rsidRPr="00384907">
        <w:rPr>
          <w:rFonts w:ascii="Times New Roman" w:eastAsia="Times New Roman" w:hAnsi="Times New Roman" w:cs="Times New Roman"/>
          <w:b/>
          <w:bCs/>
          <w:sz w:val="24"/>
          <w:szCs w:val="24"/>
        </w:rPr>
        <w:t>economy is on a go-slow.  To combat the effects of this down-turn,</w:t>
      </w:r>
      <w:r w:rsidRPr="00384907">
        <w:rPr>
          <w:rFonts w:ascii="Times New Roman" w:eastAsia="Times New Roman" w:hAnsi="Times New Roman" w:cs="Times New Roman"/>
          <w:bCs/>
          <w:sz w:val="24"/>
          <w:szCs w:val="24"/>
        </w:rPr>
        <w:t xml:space="preserve"> my Administration has had to take additional measures.</w:t>
      </w:r>
    </w:p>
    <w:p w14:paraId="4C371655" w14:textId="7EA87317" w:rsidR="00E90834" w:rsidRDefault="006D0209" w:rsidP="00CE35D7">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example</w:t>
      </w:r>
      <w:r w:rsidR="00E90834" w:rsidRPr="00E9083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00481807">
        <w:rPr>
          <w:rFonts w:ascii="Times New Roman" w:eastAsia="Times New Roman" w:hAnsi="Times New Roman" w:cs="Times New Roman"/>
          <w:bCs/>
          <w:sz w:val="24"/>
          <w:szCs w:val="24"/>
        </w:rPr>
        <w:t>1</w:t>
      </w:r>
      <w:r w:rsidR="00384907">
        <w:rPr>
          <w:rFonts w:ascii="Times New Roman" w:eastAsia="Times New Roman" w:hAnsi="Times New Roman" w:cs="Times New Roman"/>
          <w:bCs/>
          <w:sz w:val="24"/>
          <w:szCs w:val="24"/>
        </w:rPr>
        <w:t>2</w:t>
      </w:r>
      <w:r w:rsidR="009E5513">
        <w:rPr>
          <w:rFonts w:ascii="Times New Roman" w:eastAsia="Times New Roman" w:hAnsi="Times New Roman" w:cs="Times New Roman"/>
          <w:bCs/>
          <w:sz w:val="24"/>
          <w:szCs w:val="24"/>
        </w:rPr>
        <w:t>)</w:t>
      </w:r>
      <w:r w:rsidR="00E90834">
        <w:rPr>
          <w:rFonts w:ascii="Times New Roman" w:eastAsia="Times New Roman" w:hAnsi="Times New Roman" w:cs="Times New Roman"/>
          <w:bCs/>
          <w:sz w:val="24"/>
          <w:szCs w:val="24"/>
        </w:rPr>
        <w:t xml:space="preserve">, </w:t>
      </w:r>
      <w:r w:rsidR="009E5513">
        <w:rPr>
          <w:rFonts w:ascii="Times New Roman" w:eastAsia="Times New Roman" w:hAnsi="Times New Roman" w:cs="Times New Roman"/>
          <w:bCs/>
          <w:sz w:val="24"/>
          <w:szCs w:val="24"/>
        </w:rPr>
        <w:t xml:space="preserve">the choice of the construction </w:t>
      </w:r>
      <w:r w:rsidR="00731D3A" w:rsidRPr="00731D3A">
        <w:rPr>
          <w:rFonts w:ascii="Times New Roman" w:eastAsia="Times New Roman" w:hAnsi="Times New Roman" w:cs="Times New Roman"/>
          <w:bCs/>
          <w:i/>
          <w:sz w:val="24"/>
          <w:szCs w:val="24"/>
        </w:rPr>
        <w:t>to combat the effects of this down-turn</w:t>
      </w:r>
      <w:r w:rsidR="004A4E58">
        <w:rPr>
          <w:rFonts w:ascii="Times New Roman" w:eastAsia="Times New Roman" w:hAnsi="Times New Roman" w:cs="Times New Roman"/>
          <w:bCs/>
          <w:sz w:val="24"/>
          <w:szCs w:val="24"/>
        </w:rPr>
        <w:t xml:space="preserve"> which are largely aspects</w:t>
      </w:r>
      <w:r w:rsidR="00166B6E">
        <w:rPr>
          <w:rFonts w:ascii="Times New Roman" w:eastAsia="Times New Roman" w:hAnsi="Times New Roman" w:cs="Times New Roman"/>
          <w:bCs/>
          <w:sz w:val="24"/>
          <w:szCs w:val="24"/>
        </w:rPr>
        <w:t xml:space="preserve"> of </w:t>
      </w:r>
      <w:r w:rsidR="00105164">
        <w:rPr>
          <w:rFonts w:ascii="Times New Roman" w:eastAsia="Times New Roman" w:hAnsi="Times New Roman" w:cs="Times New Roman"/>
          <w:bCs/>
          <w:sz w:val="24"/>
          <w:szCs w:val="24"/>
        </w:rPr>
        <w:t>struggle</w:t>
      </w:r>
      <w:r w:rsidR="00FA154C">
        <w:rPr>
          <w:rFonts w:ascii="Times New Roman" w:eastAsia="Times New Roman" w:hAnsi="Times New Roman" w:cs="Times New Roman"/>
          <w:bCs/>
          <w:sz w:val="24"/>
          <w:szCs w:val="24"/>
        </w:rPr>
        <w:t xml:space="preserve"> </w:t>
      </w:r>
      <w:r w:rsidR="00E90FE5">
        <w:rPr>
          <w:rFonts w:ascii="Times New Roman" w:eastAsia="Times New Roman" w:hAnsi="Times New Roman" w:cs="Times New Roman"/>
          <w:bCs/>
          <w:sz w:val="24"/>
          <w:szCs w:val="24"/>
        </w:rPr>
        <w:t>are therefore mapped on</w:t>
      </w:r>
      <w:r w:rsidR="004A4E58">
        <w:rPr>
          <w:rFonts w:ascii="Times New Roman" w:eastAsia="Times New Roman" w:hAnsi="Times New Roman" w:cs="Times New Roman"/>
          <w:bCs/>
          <w:sz w:val="24"/>
          <w:szCs w:val="24"/>
        </w:rPr>
        <w:t xml:space="preserve"> to </w:t>
      </w:r>
      <w:r w:rsidR="00DE6807" w:rsidRPr="00DE6807">
        <w:rPr>
          <w:rFonts w:ascii="Times New Roman" w:eastAsia="Times New Roman" w:hAnsi="Times New Roman" w:cs="Times New Roman"/>
          <w:bCs/>
          <w:i/>
          <w:sz w:val="24"/>
          <w:szCs w:val="24"/>
        </w:rPr>
        <w:t>correcting</w:t>
      </w:r>
      <w:r w:rsidR="00DE6807">
        <w:rPr>
          <w:rFonts w:ascii="Times New Roman" w:eastAsia="Times New Roman" w:hAnsi="Times New Roman" w:cs="Times New Roman"/>
          <w:bCs/>
          <w:sz w:val="24"/>
          <w:szCs w:val="24"/>
        </w:rPr>
        <w:t xml:space="preserve"> </w:t>
      </w:r>
      <w:r w:rsidR="004A4E58">
        <w:rPr>
          <w:rFonts w:ascii="Times New Roman" w:eastAsia="Times New Roman" w:hAnsi="Times New Roman" w:cs="Times New Roman"/>
          <w:bCs/>
          <w:sz w:val="24"/>
          <w:szCs w:val="24"/>
        </w:rPr>
        <w:t>the shape the economy</w:t>
      </w:r>
      <w:r w:rsidR="002E5504">
        <w:rPr>
          <w:rFonts w:ascii="Times New Roman" w:eastAsia="Times New Roman" w:hAnsi="Times New Roman" w:cs="Times New Roman"/>
          <w:bCs/>
          <w:sz w:val="24"/>
          <w:szCs w:val="24"/>
        </w:rPr>
        <w:t xml:space="preserve"> had</w:t>
      </w:r>
      <w:r w:rsidR="00E90FE5">
        <w:rPr>
          <w:rFonts w:ascii="Times New Roman" w:eastAsia="Times New Roman" w:hAnsi="Times New Roman" w:cs="Times New Roman"/>
          <w:bCs/>
          <w:sz w:val="24"/>
          <w:szCs w:val="24"/>
        </w:rPr>
        <w:t xml:space="preserve"> taken</w:t>
      </w:r>
      <w:r w:rsidR="00B43A74">
        <w:rPr>
          <w:rFonts w:ascii="Times New Roman" w:eastAsia="Times New Roman" w:hAnsi="Times New Roman" w:cs="Times New Roman"/>
          <w:bCs/>
          <w:sz w:val="24"/>
          <w:szCs w:val="24"/>
        </w:rPr>
        <w:t>,</w:t>
      </w:r>
      <w:r w:rsidR="002E5504">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that is,</w:t>
      </w:r>
      <w:r w:rsidR="00F7242A">
        <w:rPr>
          <w:rFonts w:ascii="Times New Roman" w:eastAsia="Times New Roman" w:hAnsi="Times New Roman" w:cs="Times New Roman"/>
          <w:bCs/>
          <w:sz w:val="24"/>
          <w:szCs w:val="24"/>
        </w:rPr>
        <w:t xml:space="preserve"> </w:t>
      </w:r>
      <w:r w:rsidR="00386BA1">
        <w:rPr>
          <w:rFonts w:ascii="Times New Roman" w:eastAsia="Times New Roman" w:hAnsi="Times New Roman" w:cs="Times New Roman"/>
          <w:bCs/>
          <w:sz w:val="24"/>
          <w:szCs w:val="24"/>
        </w:rPr>
        <w:t>nonperformance</w:t>
      </w:r>
      <w:r w:rsidR="00182767">
        <w:rPr>
          <w:rFonts w:ascii="Times New Roman" w:eastAsia="Times New Roman" w:hAnsi="Times New Roman" w:cs="Times New Roman"/>
          <w:bCs/>
          <w:sz w:val="24"/>
          <w:szCs w:val="24"/>
        </w:rPr>
        <w:t xml:space="preserve"> and nonprofit</w:t>
      </w:r>
      <w:r w:rsidR="00B43A74">
        <w:rPr>
          <w:rFonts w:ascii="Times New Roman" w:eastAsia="Times New Roman" w:hAnsi="Times New Roman" w:cs="Times New Roman"/>
          <w:bCs/>
          <w:sz w:val="24"/>
          <w:szCs w:val="24"/>
        </w:rPr>
        <w:t>ability</w:t>
      </w:r>
      <w:r w:rsidR="00386BA1">
        <w:rPr>
          <w:rFonts w:ascii="Times New Roman" w:eastAsia="Times New Roman" w:hAnsi="Times New Roman" w:cs="Times New Roman"/>
          <w:bCs/>
          <w:sz w:val="24"/>
          <w:szCs w:val="24"/>
        </w:rPr>
        <w:t xml:space="preserve"> </w:t>
      </w:r>
      <w:r w:rsidR="00B43A74">
        <w:rPr>
          <w:rFonts w:ascii="Times New Roman" w:eastAsia="Times New Roman" w:hAnsi="Times New Roman" w:cs="Times New Roman"/>
          <w:bCs/>
          <w:sz w:val="24"/>
          <w:szCs w:val="24"/>
        </w:rPr>
        <w:t>acts as</w:t>
      </w:r>
      <w:r w:rsidR="00E90FE5">
        <w:rPr>
          <w:rFonts w:ascii="Times New Roman" w:eastAsia="Times New Roman" w:hAnsi="Times New Roman" w:cs="Times New Roman"/>
          <w:bCs/>
          <w:sz w:val="24"/>
          <w:szCs w:val="24"/>
        </w:rPr>
        <w:t xml:space="preserve"> the abstract and target domain </w:t>
      </w:r>
      <w:r w:rsidR="00F7242A">
        <w:rPr>
          <w:rFonts w:ascii="Times New Roman" w:eastAsia="Times New Roman" w:hAnsi="Times New Roman" w:cs="Times New Roman"/>
          <w:bCs/>
          <w:sz w:val="24"/>
          <w:szCs w:val="24"/>
        </w:rPr>
        <w:t xml:space="preserve">respectively </w:t>
      </w:r>
      <w:r w:rsidR="00E90FE5">
        <w:rPr>
          <w:rFonts w:ascii="Times New Roman" w:eastAsia="Times New Roman" w:hAnsi="Times New Roman" w:cs="Times New Roman"/>
          <w:bCs/>
          <w:sz w:val="24"/>
          <w:szCs w:val="24"/>
        </w:rPr>
        <w:t>in this metaphorical construction.</w:t>
      </w:r>
      <w:r w:rsidR="009E5513">
        <w:rPr>
          <w:rFonts w:ascii="Times New Roman" w:eastAsia="Times New Roman" w:hAnsi="Times New Roman" w:cs="Times New Roman"/>
          <w:bCs/>
          <w:sz w:val="24"/>
          <w:szCs w:val="24"/>
        </w:rPr>
        <w:t xml:space="preserve"> </w:t>
      </w:r>
      <w:r w:rsidR="00656727" w:rsidRPr="002E5504">
        <w:rPr>
          <w:rFonts w:ascii="Times New Roman" w:eastAsia="Times New Roman" w:hAnsi="Times New Roman" w:cs="Times New Roman"/>
          <w:bCs/>
          <w:i/>
          <w:sz w:val="24"/>
          <w:szCs w:val="24"/>
        </w:rPr>
        <w:t xml:space="preserve">Combat </w:t>
      </w:r>
      <w:r w:rsidR="00656727">
        <w:rPr>
          <w:rFonts w:ascii="Times New Roman" w:eastAsia="Times New Roman" w:hAnsi="Times New Roman" w:cs="Times New Roman"/>
          <w:bCs/>
          <w:sz w:val="24"/>
          <w:szCs w:val="24"/>
        </w:rPr>
        <w:t>is</w:t>
      </w:r>
      <w:r w:rsidR="009E5513">
        <w:rPr>
          <w:rFonts w:ascii="Times New Roman" w:eastAsia="Times New Roman" w:hAnsi="Times New Roman" w:cs="Times New Roman"/>
          <w:bCs/>
          <w:sz w:val="24"/>
          <w:szCs w:val="24"/>
        </w:rPr>
        <w:t xml:space="preserve"> a </w:t>
      </w:r>
      <w:r w:rsidR="00656727">
        <w:rPr>
          <w:rFonts w:ascii="Times New Roman" w:eastAsia="Times New Roman" w:hAnsi="Times New Roman" w:cs="Times New Roman"/>
          <w:bCs/>
          <w:sz w:val="24"/>
          <w:szCs w:val="24"/>
        </w:rPr>
        <w:t>WAR frame</w:t>
      </w:r>
      <w:r w:rsidR="009E5513">
        <w:rPr>
          <w:rFonts w:ascii="Times New Roman" w:eastAsia="Times New Roman" w:hAnsi="Times New Roman" w:cs="Times New Roman"/>
          <w:bCs/>
          <w:sz w:val="24"/>
          <w:szCs w:val="24"/>
        </w:rPr>
        <w:t xml:space="preserve"> metaphor used as a concrete domain </w:t>
      </w:r>
      <w:r w:rsidR="00DE3A62">
        <w:rPr>
          <w:rFonts w:ascii="Times New Roman" w:eastAsia="Times New Roman" w:hAnsi="Times New Roman" w:cs="Times New Roman"/>
          <w:bCs/>
          <w:sz w:val="24"/>
          <w:szCs w:val="24"/>
        </w:rPr>
        <w:t xml:space="preserve">mapped on </w:t>
      </w:r>
      <w:r w:rsidR="00CE35D7">
        <w:rPr>
          <w:rFonts w:ascii="Times New Roman" w:eastAsia="Times New Roman" w:hAnsi="Times New Roman" w:cs="Times New Roman"/>
          <w:bCs/>
          <w:i/>
          <w:sz w:val="24"/>
          <w:szCs w:val="24"/>
        </w:rPr>
        <w:t>to correct</w:t>
      </w:r>
      <w:r w:rsidR="00DE3A62" w:rsidRPr="00167101">
        <w:rPr>
          <w:rFonts w:ascii="Times New Roman" w:eastAsia="Times New Roman" w:hAnsi="Times New Roman" w:cs="Times New Roman"/>
          <w:bCs/>
          <w:i/>
          <w:sz w:val="24"/>
          <w:szCs w:val="24"/>
        </w:rPr>
        <w:t>.</w:t>
      </w:r>
      <w:r w:rsidR="009E5513">
        <w:rPr>
          <w:rFonts w:ascii="Times New Roman" w:eastAsia="Times New Roman" w:hAnsi="Times New Roman" w:cs="Times New Roman"/>
          <w:bCs/>
          <w:sz w:val="24"/>
          <w:szCs w:val="24"/>
        </w:rPr>
        <w:t xml:space="preserve"> </w:t>
      </w:r>
      <w:r w:rsidR="00CE35D7">
        <w:rPr>
          <w:rFonts w:ascii="Times New Roman" w:eastAsia="Times New Roman" w:hAnsi="Times New Roman" w:cs="Times New Roman"/>
          <w:bCs/>
          <w:sz w:val="24"/>
          <w:szCs w:val="24"/>
        </w:rPr>
        <w:t xml:space="preserve">When it is so used it maps </w:t>
      </w:r>
      <w:r w:rsidR="00182767">
        <w:rPr>
          <w:rFonts w:ascii="Times New Roman" w:eastAsia="Times New Roman" w:hAnsi="Times New Roman" w:cs="Times New Roman"/>
          <w:bCs/>
          <w:sz w:val="24"/>
          <w:szCs w:val="24"/>
        </w:rPr>
        <w:t xml:space="preserve">attributes such as </w:t>
      </w:r>
      <w:r w:rsidR="00CE35D7" w:rsidRPr="00CE35D7">
        <w:rPr>
          <w:rFonts w:ascii="Times New Roman" w:eastAsia="Times New Roman" w:hAnsi="Times New Roman" w:cs="Times New Roman"/>
          <w:bCs/>
          <w:i/>
          <w:sz w:val="24"/>
          <w:szCs w:val="24"/>
        </w:rPr>
        <w:t>struggle,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engagement,</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force,</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i/>
          <w:sz w:val="24"/>
          <w:szCs w:val="24"/>
        </w:rPr>
        <w:t>strength</w:t>
      </w:r>
      <w:r w:rsidR="00CE35D7">
        <w:rPr>
          <w:rFonts w:ascii="Times New Roman" w:eastAsia="Times New Roman" w:hAnsi="Times New Roman" w:cs="Times New Roman"/>
          <w:bCs/>
          <w:i/>
          <w:sz w:val="24"/>
          <w:szCs w:val="24"/>
        </w:rPr>
        <w:t xml:space="preserve"> </w:t>
      </w:r>
      <w:r w:rsidR="00CE35D7" w:rsidRPr="00CE35D7">
        <w:rPr>
          <w:rFonts w:ascii="Times New Roman" w:eastAsia="Times New Roman" w:hAnsi="Times New Roman" w:cs="Times New Roman"/>
          <w:bCs/>
          <w:sz w:val="24"/>
          <w:szCs w:val="24"/>
        </w:rPr>
        <w:t>and</w:t>
      </w:r>
      <w:r w:rsidR="00CE35D7">
        <w:rPr>
          <w:rFonts w:ascii="Times New Roman" w:eastAsia="Times New Roman" w:hAnsi="Times New Roman" w:cs="Times New Roman"/>
          <w:bCs/>
          <w:i/>
          <w:sz w:val="24"/>
          <w:szCs w:val="24"/>
        </w:rPr>
        <w:t xml:space="preserve"> str</w:t>
      </w:r>
      <w:r w:rsidR="00251FD6">
        <w:rPr>
          <w:rFonts w:ascii="Times New Roman" w:eastAsia="Times New Roman" w:hAnsi="Times New Roman" w:cs="Times New Roman"/>
          <w:bCs/>
          <w:i/>
          <w:sz w:val="24"/>
          <w:szCs w:val="24"/>
        </w:rPr>
        <w:t>a</w:t>
      </w:r>
      <w:r w:rsidR="00CE35D7">
        <w:rPr>
          <w:rFonts w:ascii="Times New Roman" w:eastAsia="Times New Roman" w:hAnsi="Times New Roman" w:cs="Times New Roman"/>
          <w:bCs/>
          <w:i/>
          <w:sz w:val="24"/>
          <w:szCs w:val="24"/>
        </w:rPr>
        <w:t>tegy</w:t>
      </w:r>
      <w:r w:rsidR="00B126CF">
        <w:rPr>
          <w:rFonts w:ascii="Times New Roman" w:eastAsia="Times New Roman" w:hAnsi="Times New Roman" w:cs="Times New Roman"/>
          <w:bCs/>
          <w:i/>
          <w:sz w:val="24"/>
          <w:szCs w:val="24"/>
        </w:rPr>
        <w:t>.</w:t>
      </w:r>
      <w:r w:rsidR="00CE35D7">
        <w:rPr>
          <w:rFonts w:ascii="Times New Roman" w:eastAsia="Times New Roman" w:hAnsi="Times New Roman" w:cs="Times New Roman"/>
          <w:bCs/>
          <w:sz w:val="24"/>
          <w:szCs w:val="24"/>
        </w:rPr>
        <w:t xml:space="preserve"> </w:t>
      </w:r>
    </w:p>
    <w:p w14:paraId="40ABC23E" w14:textId="26FD7245" w:rsidR="00A939B9" w:rsidRDefault="00F0019F"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E06AD9">
        <w:rPr>
          <w:rFonts w:ascii="Times New Roman" w:eastAsia="Times New Roman" w:hAnsi="Times New Roman" w:cs="Times New Roman"/>
          <w:bCs/>
          <w:sz w:val="24"/>
          <w:szCs w:val="24"/>
        </w:rPr>
        <w:t xml:space="preserve">In a speech </w:t>
      </w:r>
      <w:r w:rsidR="00A939B9">
        <w:rPr>
          <w:rFonts w:ascii="Times New Roman" w:eastAsia="Times New Roman" w:hAnsi="Times New Roman" w:cs="Times New Roman"/>
          <w:bCs/>
          <w:sz w:val="24"/>
          <w:szCs w:val="24"/>
        </w:rPr>
        <w:t>deliver</w:t>
      </w:r>
      <w:r w:rsidR="00DE6807">
        <w:rPr>
          <w:rFonts w:ascii="Times New Roman" w:eastAsia="Times New Roman" w:hAnsi="Times New Roman" w:cs="Times New Roman"/>
          <w:bCs/>
          <w:sz w:val="24"/>
          <w:szCs w:val="24"/>
        </w:rPr>
        <w:t>e</w:t>
      </w:r>
      <w:r w:rsidR="00A939B9">
        <w:rPr>
          <w:rFonts w:ascii="Times New Roman" w:eastAsia="Times New Roman" w:hAnsi="Times New Roman" w:cs="Times New Roman"/>
          <w:bCs/>
          <w:sz w:val="24"/>
          <w:szCs w:val="24"/>
        </w:rPr>
        <w:t>d in October</w:t>
      </w:r>
      <w:r w:rsidR="00CE35D7">
        <w:rPr>
          <w:rFonts w:ascii="Times New Roman" w:eastAsia="Times New Roman" w:hAnsi="Times New Roman" w:cs="Times New Roman"/>
          <w:bCs/>
          <w:sz w:val="24"/>
          <w:szCs w:val="24"/>
        </w:rPr>
        <w:t xml:space="preserve"> 2020</w:t>
      </w:r>
      <w:r w:rsidR="00A939B9">
        <w:rPr>
          <w:rFonts w:ascii="Times New Roman" w:eastAsia="Times New Roman" w:hAnsi="Times New Roman" w:cs="Times New Roman"/>
          <w:bCs/>
          <w:sz w:val="24"/>
          <w:szCs w:val="24"/>
        </w:rPr>
        <w:t xml:space="preserve"> Kenyatta says;</w:t>
      </w:r>
    </w:p>
    <w:p w14:paraId="2EBF85FB" w14:textId="5E044818" w:rsidR="00A939B9" w:rsidRPr="00384907" w:rsidRDefault="00A939B9" w:rsidP="00384907">
      <w:pPr>
        <w:pStyle w:val="ListParagraph"/>
        <w:numPr>
          <w:ilvl w:val="0"/>
          <w:numId w:val="22"/>
        </w:numPr>
        <w:spacing w:after="160" w:line="360" w:lineRule="auto"/>
        <w:jc w:val="both"/>
        <w:rPr>
          <w:rFonts w:ascii="Times New Roman" w:eastAsia="Times New Roman" w:hAnsi="Times New Roman" w:cs="Times New Roman"/>
          <w:bCs/>
          <w:i/>
          <w:sz w:val="24"/>
          <w:szCs w:val="24"/>
        </w:rPr>
      </w:pPr>
      <w:r w:rsidRPr="00E47D2D">
        <w:rPr>
          <w:rFonts w:ascii="Times New Roman" w:eastAsia="Times New Roman" w:hAnsi="Times New Roman" w:cs="Times New Roman"/>
          <w:bCs/>
          <w:sz w:val="24"/>
          <w:szCs w:val="24"/>
        </w:rPr>
        <w:t>The COVID</w:t>
      </w:r>
      <w:r w:rsidR="00241473" w:rsidRPr="00E47D2D">
        <w:rPr>
          <w:rFonts w:ascii="Times New Roman" w:eastAsia="Times New Roman" w:hAnsi="Times New Roman" w:cs="Times New Roman"/>
          <w:bCs/>
          <w:sz w:val="24"/>
          <w:szCs w:val="24"/>
        </w:rPr>
        <w:t>-19</w:t>
      </w:r>
      <w:r w:rsidRPr="00384907">
        <w:rPr>
          <w:rFonts w:ascii="Times New Roman" w:eastAsia="Times New Roman" w:hAnsi="Times New Roman" w:cs="Times New Roman"/>
          <w:bCs/>
          <w:i/>
          <w:sz w:val="24"/>
          <w:szCs w:val="24"/>
        </w:rPr>
        <w:t xml:space="preserve"> posit</w:t>
      </w:r>
      <w:r w:rsidR="00B23FEF" w:rsidRPr="00384907">
        <w:rPr>
          <w:rFonts w:ascii="Times New Roman" w:eastAsia="Times New Roman" w:hAnsi="Times New Roman" w:cs="Times New Roman"/>
          <w:bCs/>
          <w:i/>
          <w:sz w:val="24"/>
          <w:szCs w:val="24"/>
        </w:rPr>
        <w:t xml:space="preserve">ivity rate </w:t>
      </w:r>
      <w:r w:rsidR="00B23FEF" w:rsidRPr="00E47D2D">
        <w:rPr>
          <w:rFonts w:ascii="Times New Roman" w:eastAsia="Times New Roman" w:hAnsi="Times New Roman" w:cs="Times New Roman"/>
          <w:bCs/>
          <w:sz w:val="24"/>
          <w:szCs w:val="24"/>
        </w:rPr>
        <w:t>we were</w:t>
      </w:r>
      <w:r w:rsidR="00DE6807" w:rsidRPr="00E47D2D">
        <w:rPr>
          <w:rFonts w:ascii="Times New Roman" w:eastAsia="Times New Roman" w:hAnsi="Times New Roman" w:cs="Times New Roman"/>
          <w:bCs/>
          <w:sz w:val="24"/>
          <w:szCs w:val="24"/>
        </w:rPr>
        <w:t xml:space="preserve"> all</w:t>
      </w:r>
      <w:r w:rsidR="00B23FEF" w:rsidRPr="00E47D2D">
        <w:rPr>
          <w:rFonts w:ascii="Times New Roman" w:eastAsia="Times New Roman" w:hAnsi="Times New Roman" w:cs="Times New Roman"/>
          <w:bCs/>
          <w:sz w:val="24"/>
          <w:szCs w:val="24"/>
        </w:rPr>
        <w:t xml:space="preserve"> happy</w:t>
      </w:r>
      <w:r w:rsidR="00DE6807" w:rsidRPr="00E47D2D">
        <w:rPr>
          <w:rFonts w:ascii="Times New Roman" w:eastAsia="Times New Roman" w:hAnsi="Times New Roman" w:cs="Times New Roman"/>
          <w:bCs/>
          <w:sz w:val="24"/>
          <w:szCs w:val="24"/>
        </w:rPr>
        <w:t xml:space="preserve"> and excited</w:t>
      </w:r>
      <w:r w:rsidR="00B23FEF" w:rsidRPr="00E47D2D">
        <w:rPr>
          <w:rFonts w:ascii="Times New Roman" w:eastAsia="Times New Roman" w:hAnsi="Times New Roman" w:cs="Times New Roman"/>
          <w:bCs/>
          <w:sz w:val="24"/>
          <w:szCs w:val="24"/>
        </w:rPr>
        <w:t xml:space="preserve"> about </w:t>
      </w:r>
      <w:r w:rsidR="00167101" w:rsidRPr="00E47D2D">
        <w:rPr>
          <w:rFonts w:ascii="Times New Roman" w:eastAsia="Times New Roman" w:hAnsi="Times New Roman" w:cs="Times New Roman"/>
          <w:bCs/>
          <w:sz w:val="24"/>
          <w:szCs w:val="24"/>
        </w:rPr>
        <w:t xml:space="preserve">when it dropped has now </w:t>
      </w:r>
      <w:r w:rsidRPr="00E47D2D">
        <w:rPr>
          <w:rFonts w:ascii="Times New Roman" w:eastAsia="Times New Roman" w:hAnsi="Times New Roman" w:cs="Times New Roman"/>
          <w:b/>
          <w:bCs/>
          <w:sz w:val="24"/>
          <w:szCs w:val="24"/>
        </w:rPr>
        <w:t>shot up</w:t>
      </w:r>
      <w:r w:rsidRPr="00E47D2D">
        <w:rPr>
          <w:rFonts w:ascii="Times New Roman" w:eastAsia="Times New Roman" w:hAnsi="Times New Roman" w:cs="Times New Roman"/>
          <w:bCs/>
          <w:sz w:val="24"/>
          <w:szCs w:val="24"/>
        </w:rPr>
        <w:t xml:space="preserve"> to an </w:t>
      </w:r>
      <w:r w:rsidR="00A63E77" w:rsidRPr="00E47D2D">
        <w:rPr>
          <w:rFonts w:ascii="Times New Roman" w:eastAsia="Times New Roman" w:hAnsi="Times New Roman" w:cs="Times New Roman"/>
          <w:bCs/>
          <w:sz w:val="24"/>
          <w:szCs w:val="24"/>
        </w:rPr>
        <w:t>incredible</w:t>
      </w:r>
      <w:r w:rsidRPr="00E47D2D">
        <w:rPr>
          <w:rFonts w:ascii="Times New Roman" w:eastAsia="Times New Roman" w:hAnsi="Times New Roman" w:cs="Times New Roman"/>
          <w:bCs/>
          <w:sz w:val="24"/>
          <w:szCs w:val="24"/>
        </w:rPr>
        <w:t xml:space="preserve"> 15%</w:t>
      </w:r>
      <w:r w:rsidR="00182767">
        <w:rPr>
          <w:rFonts w:ascii="Times New Roman" w:eastAsia="Times New Roman" w:hAnsi="Times New Roman" w:cs="Times New Roman"/>
          <w:bCs/>
          <w:sz w:val="24"/>
          <w:szCs w:val="24"/>
        </w:rPr>
        <w:t>.</w:t>
      </w:r>
    </w:p>
    <w:p w14:paraId="20EB7513" w14:textId="2F26DB9D" w:rsidR="00A939B9" w:rsidRDefault="0061538D" w:rsidP="00E90FE5">
      <w:pPr>
        <w:spacing w:after="16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w:t>
      </w:r>
      <w:r w:rsidR="00A939B9">
        <w:rPr>
          <w:rFonts w:ascii="Times New Roman" w:eastAsia="Times New Roman" w:hAnsi="Times New Roman" w:cs="Times New Roman"/>
          <w:bCs/>
          <w:sz w:val="24"/>
          <w:szCs w:val="24"/>
        </w:rPr>
        <w:t>example</w:t>
      </w:r>
      <w:r w:rsidR="005A335B">
        <w:rPr>
          <w:rFonts w:ascii="Times New Roman" w:eastAsia="Times New Roman" w:hAnsi="Times New Roman" w:cs="Times New Roman"/>
          <w:bCs/>
          <w:sz w:val="24"/>
          <w:szCs w:val="24"/>
        </w:rPr>
        <w:t xml:space="preserve"> (1</w:t>
      </w:r>
      <w:r w:rsidR="00E47D2D">
        <w:rPr>
          <w:rFonts w:ascii="Times New Roman" w:eastAsia="Times New Roman" w:hAnsi="Times New Roman" w:cs="Times New Roman"/>
          <w:bCs/>
          <w:sz w:val="24"/>
          <w:szCs w:val="24"/>
        </w:rPr>
        <w:t>3</w:t>
      </w:r>
      <w:r w:rsidR="005A335B">
        <w:rPr>
          <w:rFonts w:ascii="Times New Roman" w:eastAsia="Times New Roman" w:hAnsi="Times New Roman" w:cs="Times New Roman"/>
          <w:bCs/>
          <w:sz w:val="24"/>
          <w:szCs w:val="24"/>
        </w:rPr>
        <w:t>)</w:t>
      </w:r>
      <w:r w:rsidR="00A939B9">
        <w:rPr>
          <w:rFonts w:ascii="Times New Roman" w:eastAsia="Times New Roman" w:hAnsi="Times New Roman" w:cs="Times New Roman"/>
          <w:bCs/>
          <w:sz w:val="24"/>
          <w:szCs w:val="24"/>
        </w:rPr>
        <w:t xml:space="preserve"> </w:t>
      </w:r>
      <w:r w:rsidR="00A939B9" w:rsidRPr="00BD6520">
        <w:rPr>
          <w:rFonts w:ascii="Times New Roman" w:eastAsia="Times New Roman" w:hAnsi="Times New Roman" w:cs="Times New Roman"/>
          <w:bCs/>
          <w:i/>
          <w:sz w:val="24"/>
          <w:szCs w:val="24"/>
        </w:rPr>
        <w:t>the p</w:t>
      </w:r>
      <w:r w:rsidR="00B65294" w:rsidRPr="00BD6520">
        <w:rPr>
          <w:rFonts w:ascii="Times New Roman" w:eastAsia="Times New Roman" w:hAnsi="Times New Roman" w:cs="Times New Roman"/>
          <w:bCs/>
          <w:i/>
          <w:sz w:val="24"/>
          <w:szCs w:val="24"/>
        </w:rPr>
        <w:t>ositivity rate</w:t>
      </w:r>
      <w:r w:rsidR="00707FD8" w:rsidRPr="00BD6520">
        <w:rPr>
          <w:rFonts w:ascii="Times New Roman" w:eastAsia="Times New Roman" w:hAnsi="Times New Roman" w:cs="Times New Roman"/>
          <w:bCs/>
          <w:i/>
          <w:sz w:val="24"/>
          <w:szCs w:val="24"/>
        </w:rPr>
        <w:t xml:space="preserve"> of COVID-19</w:t>
      </w:r>
      <w:r w:rsidR="00B65294">
        <w:rPr>
          <w:rFonts w:ascii="Times New Roman" w:eastAsia="Times New Roman" w:hAnsi="Times New Roman" w:cs="Times New Roman"/>
          <w:bCs/>
          <w:sz w:val="24"/>
          <w:szCs w:val="24"/>
        </w:rPr>
        <w:t xml:space="preserve"> is metaphorically being</w:t>
      </w:r>
      <w:r w:rsidR="005A335B">
        <w:rPr>
          <w:rFonts w:ascii="Times New Roman" w:eastAsia="Times New Roman" w:hAnsi="Times New Roman" w:cs="Times New Roman"/>
          <w:bCs/>
          <w:sz w:val="24"/>
          <w:szCs w:val="24"/>
        </w:rPr>
        <w:t xml:space="preserve"> expressed</w:t>
      </w:r>
      <w:r w:rsidR="00A939B9">
        <w:rPr>
          <w:rFonts w:ascii="Times New Roman" w:eastAsia="Times New Roman" w:hAnsi="Times New Roman" w:cs="Times New Roman"/>
          <w:bCs/>
          <w:sz w:val="24"/>
          <w:szCs w:val="24"/>
        </w:rPr>
        <w:t xml:space="preserve"> as having </w:t>
      </w:r>
      <w:r w:rsidR="00A939B9" w:rsidRPr="00A939B9">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w:t>
      </w:r>
      <w:r w:rsidR="00A939B9" w:rsidRPr="00B65294">
        <w:rPr>
          <w:rFonts w:ascii="Times New Roman" w:eastAsia="Times New Roman" w:hAnsi="Times New Roman" w:cs="Times New Roman"/>
          <w:bCs/>
          <w:i/>
          <w:sz w:val="24"/>
          <w:szCs w:val="24"/>
        </w:rPr>
        <w:t>S</w:t>
      </w:r>
      <w:r w:rsidR="00B23FEF" w:rsidRPr="00B65294">
        <w:rPr>
          <w:rFonts w:ascii="Times New Roman" w:eastAsia="Times New Roman" w:hAnsi="Times New Roman" w:cs="Times New Roman"/>
          <w:bCs/>
          <w:i/>
          <w:sz w:val="24"/>
          <w:szCs w:val="24"/>
        </w:rPr>
        <w:t>hot up</w:t>
      </w:r>
      <w:r w:rsidR="00B23FEF">
        <w:rPr>
          <w:rFonts w:ascii="Times New Roman" w:eastAsia="Times New Roman" w:hAnsi="Times New Roman" w:cs="Times New Roman"/>
          <w:bCs/>
          <w:sz w:val="24"/>
          <w:szCs w:val="24"/>
        </w:rPr>
        <w:t xml:space="preserve"> is a WAR</w:t>
      </w:r>
      <w:r w:rsidR="00876651">
        <w:rPr>
          <w:rFonts w:ascii="Times New Roman" w:eastAsia="Times New Roman" w:hAnsi="Times New Roman" w:cs="Times New Roman"/>
          <w:bCs/>
          <w:sz w:val="24"/>
          <w:szCs w:val="24"/>
        </w:rPr>
        <w:t xml:space="preserve"> frame</w:t>
      </w:r>
      <w:r w:rsidR="00A939B9">
        <w:rPr>
          <w:rFonts w:ascii="Times New Roman" w:eastAsia="Times New Roman" w:hAnsi="Times New Roman" w:cs="Times New Roman"/>
          <w:bCs/>
          <w:sz w:val="24"/>
          <w:szCs w:val="24"/>
        </w:rPr>
        <w:t xml:space="preserve"> metaphor which is being mapped on</w:t>
      </w:r>
      <w:r w:rsidR="00707FD8">
        <w:rPr>
          <w:rFonts w:ascii="Times New Roman" w:eastAsia="Times New Roman" w:hAnsi="Times New Roman" w:cs="Times New Roman"/>
          <w:bCs/>
          <w:sz w:val="24"/>
          <w:szCs w:val="24"/>
        </w:rPr>
        <w:t xml:space="preserve"> to</w:t>
      </w:r>
      <w:r w:rsidR="00A939B9" w:rsidRPr="00A939B9">
        <w:rPr>
          <w:rFonts w:ascii="Times New Roman" w:eastAsia="Times New Roman" w:hAnsi="Times New Roman" w:cs="Times New Roman"/>
          <w:bCs/>
          <w:i/>
          <w:sz w:val="24"/>
          <w:szCs w:val="24"/>
        </w:rPr>
        <w:t xml:space="preserve"> increase</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sz w:val="24"/>
          <w:szCs w:val="24"/>
        </w:rPr>
        <w:t>as a target</w:t>
      </w:r>
      <w:r w:rsidR="00B65294">
        <w:rPr>
          <w:rFonts w:ascii="Times New Roman" w:eastAsia="Times New Roman" w:hAnsi="Times New Roman" w:cs="Times New Roman"/>
          <w:bCs/>
          <w:sz w:val="24"/>
          <w:szCs w:val="24"/>
        </w:rPr>
        <w:t xml:space="preserve"> </w:t>
      </w:r>
      <w:r w:rsidR="00876651">
        <w:rPr>
          <w:rFonts w:ascii="Times New Roman" w:eastAsia="Times New Roman" w:hAnsi="Times New Roman" w:cs="Times New Roman"/>
          <w:bCs/>
          <w:sz w:val="24"/>
          <w:szCs w:val="24"/>
        </w:rPr>
        <w:t>domain. This metaphorical phrase makes expressing of this information clear</w:t>
      </w:r>
      <w:r w:rsidR="00241473">
        <w:rPr>
          <w:rFonts w:ascii="Times New Roman" w:eastAsia="Times New Roman" w:hAnsi="Times New Roman" w:cs="Times New Roman"/>
          <w:bCs/>
          <w:sz w:val="24"/>
          <w:szCs w:val="24"/>
        </w:rPr>
        <w:t xml:space="preserve"> and have the force to let Kenyans see the</w:t>
      </w:r>
      <w:r w:rsidR="00EA203A">
        <w:rPr>
          <w:rFonts w:ascii="Times New Roman" w:eastAsia="Times New Roman" w:hAnsi="Times New Roman" w:cs="Times New Roman"/>
          <w:bCs/>
          <w:sz w:val="24"/>
          <w:szCs w:val="24"/>
        </w:rPr>
        <w:t xml:space="preserve"> worrying</w:t>
      </w:r>
      <w:r w:rsidR="00241473">
        <w:rPr>
          <w:rFonts w:ascii="Times New Roman" w:eastAsia="Times New Roman" w:hAnsi="Times New Roman" w:cs="Times New Roman"/>
          <w:bCs/>
          <w:sz w:val="24"/>
          <w:szCs w:val="24"/>
        </w:rPr>
        <w:t xml:space="preserve"> changes.</w:t>
      </w:r>
      <w:r w:rsidR="00876651">
        <w:rPr>
          <w:rFonts w:ascii="Times New Roman" w:eastAsia="Times New Roman" w:hAnsi="Times New Roman" w:cs="Times New Roman"/>
          <w:bCs/>
          <w:sz w:val="24"/>
          <w:szCs w:val="24"/>
        </w:rPr>
        <w:t xml:space="preserve"> </w:t>
      </w:r>
      <w:r w:rsidR="00A939B9">
        <w:rPr>
          <w:rFonts w:ascii="Times New Roman" w:eastAsia="Times New Roman" w:hAnsi="Times New Roman" w:cs="Times New Roman"/>
          <w:bCs/>
          <w:sz w:val="24"/>
          <w:szCs w:val="24"/>
        </w:rPr>
        <w:t xml:space="preserve"> </w:t>
      </w:r>
      <w:r w:rsidR="00A939B9" w:rsidRPr="00B23FEF">
        <w:rPr>
          <w:rFonts w:ascii="Times New Roman" w:eastAsia="Times New Roman" w:hAnsi="Times New Roman" w:cs="Times New Roman"/>
          <w:bCs/>
          <w:i/>
          <w:sz w:val="24"/>
          <w:szCs w:val="24"/>
        </w:rPr>
        <w:t>Shot up</w:t>
      </w:r>
      <w:r w:rsidR="00A939B9">
        <w:rPr>
          <w:rFonts w:ascii="Times New Roman" w:eastAsia="Times New Roman" w:hAnsi="Times New Roman" w:cs="Times New Roman"/>
          <w:bCs/>
          <w:sz w:val="24"/>
          <w:szCs w:val="24"/>
        </w:rPr>
        <w:t xml:space="preserve"> maps features like </w:t>
      </w:r>
      <w:r w:rsidR="00707FD8">
        <w:rPr>
          <w:rFonts w:ascii="Times New Roman" w:eastAsia="Times New Roman" w:hAnsi="Times New Roman" w:cs="Times New Roman"/>
          <w:bCs/>
          <w:i/>
          <w:sz w:val="24"/>
          <w:szCs w:val="24"/>
        </w:rPr>
        <w:t>short time</w:t>
      </w:r>
      <w:r w:rsidR="00A939B9" w:rsidRPr="00A939B9">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A939B9" w:rsidRPr="00A939B9">
        <w:rPr>
          <w:rFonts w:ascii="Times New Roman" w:eastAsia="Times New Roman" w:hAnsi="Times New Roman" w:cs="Times New Roman"/>
          <w:bCs/>
          <w:i/>
          <w:sz w:val="24"/>
          <w:szCs w:val="24"/>
        </w:rPr>
        <w:t>force</w:t>
      </w:r>
      <w:r w:rsidR="00A939B9">
        <w:rPr>
          <w:rFonts w:ascii="Times New Roman" w:eastAsia="Times New Roman" w:hAnsi="Times New Roman" w:cs="Times New Roman"/>
          <w:bCs/>
          <w:i/>
          <w:sz w:val="24"/>
          <w:szCs w:val="24"/>
        </w:rPr>
        <w:t>,</w:t>
      </w:r>
      <w:r w:rsidR="00B65294">
        <w:rPr>
          <w:rFonts w:ascii="Times New Roman" w:eastAsia="Times New Roman" w:hAnsi="Times New Roman" w:cs="Times New Roman"/>
          <w:bCs/>
          <w:i/>
          <w:sz w:val="24"/>
          <w:szCs w:val="24"/>
        </w:rPr>
        <w:t xml:space="preserve"> </w:t>
      </w:r>
      <w:r w:rsidR="006926ED">
        <w:rPr>
          <w:rFonts w:ascii="Times New Roman" w:eastAsia="Times New Roman" w:hAnsi="Times New Roman" w:cs="Times New Roman"/>
          <w:bCs/>
          <w:i/>
          <w:sz w:val="24"/>
          <w:szCs w:val="24"/>
        </w:rPr>
        <w:t>high numbers</w:t>
      </w:r>
      <w:r w:rsidR="00B23FEF">
        <w:rPr>
          <w:rFonts w:ascii="Times New Roman" w:eastAsia="Times New Roman" w:hAnsi="Times New Roman" w:cs="Times New Roman"/>
          <w:bCs/>
          <w:i/>
          <w:sz w:val="24"/>
          <w:szCs w:val="24"/>
        </w:rPr>
        <w:t>,</w:t>
      </w:r>
      <w:r w:rsidR="00A939B9">
        <w:rPr>
          <w:rFonts w:ascii="Times New Roman" w:eastAsia="Times New Roman" w:hAnsi="Times New Roman" w:cs="Times New Roman"/>
          <w:bCs/>
          <w:i/>
          <w:sz w:val="24"/>
          <w:szCs w:val="24"/>
        </w:rPr>
        <w:t xml:space="preserve"> </w:t>
      </w:r>
      <w:r w:rsidR="00182767">
        <w:rPr>
          <w:rFonts w:ascii="Times New Roman" w:eastAsia="Times New Roman" w:hAnsi="Times New Roman" w:cs="Times New Roman"/>
          <w:bCs/>
          <w:sz w:val="24"/>
          <w:szCs w:val="24"/>
        </w:rPr>
        <w:t xml:space="preserve">and </w:t>
      </w:r>
      <w:r w:rsidR="00EA203A">
        <w:rPr>
          <w:rFonts w:ascii="Times New Roman" w:eastAsia="Times New Roman" w:hAnsi="Times New Roman" w:cs="Times New Roman"/>
          <w:bCs/>
          <w:i/>
          <w:sz w:val="24"/>
          <w:szCs w:val="24"/>
        </w:rPr>
        <w:t>hitting</w:t>
      </w:r>
      <w:r w:rsidR="00BD6520">
        <w:rPr>
          <w:rFonts w:ascii="Times New Roman" w:eastAsia="Times New Roman" w:hAnsi="Times New Roman" w:cs="Times New Roman"/>
          <w:bCs/>
          <w:sz w:val="24"/>
          <w:szCs w:val="24"/>
        </w:rPr>
        <w:t xml:space="preserve"> </w:t>
      </w:r>
      <w:r w:rsidR="00182767">
        <w:rPr>
          <w:rFonts w:ascii="Times New Roman" w:eastAsia="Times New Roman" w:hAnsi="Times New Roman" w:cs="Times New Roman"/>
          <w:bCs/>
          <w:sz w:val="24"/>
          <w:szCs w:val="24"/>
        </w:rPr>
        <w:t>which are mapped onto the construction</w:t>
      </w:r>
      <w:r w:rsidR="00876651" w:rsidRPr="00876651">
        <w:rPr>
          <w:rFonts w:ascii="Times New Roman" w:eastAsia="Times New Roman" w:hAnsi="Times New Roman" w:cs="Times New Roman"/>
          <w:bCs/>
          <w:sz w:val="24"/>
          <w:szCs w:val="24"/>
        </w:rPr>
        <w:t xml:space="preserve"> </w:t>
      </w:r>
      <w:r w:rsidR="00876651" w:rsidRPr="00BD6520">
        <w:rPr>
          <w:rFonts w:ascii="Times New Roman" w:eastAsia="Times New Roman" w:hAnsi="Times New Roman" w:cs="Times New Roman"/>
          <w:bCs/>
          <w:i/>
          <w:sz w:val="24"/>
          <w:szCs w:val="24"/>
        </w:rPr>
        <w:t>increase</w:t>
      </w:r>
      <w:r w:rsidR="00876651">
        <w:rPr>
          <w:rFonts w:ascii="Times New Roman" w:eastAsia="Times New Roman" w:hAnsi="Times New Roman" w:cs="Times New Roman"/>
          <w:bCs/>
          <w:i/>
          <w:sz w:val="24"/>
          <w:szCs w:val="24"/>
        </w:rPr>
        <w:t xml:space="preserve"> </w:t>
      </w:r>
      <w:r w:rsidR="00876651">
        <w:rPr>
          <w:rFonts w:ascii="Times New Roman" w:eastAsia="Times New Roman" w:hAnsi="Times New Roman" w:cs="Times New Roman"/>
          <w:bCs/>
          <w:sz w:val="24"/>
          <w:szCs w:val="24"/>
        </w:rPr>
        <w:t>and</w:t>
      </w:r>
      <w:r w:rsidR="00A939B9" w:rsidRPr="00A939B9">
        <w:rPr>
          <w:rFonts w:ascii="Times New Roman" w:eastAsia="Times New Roman" w:hAnsi="Times New Roman" w:cs="Times New Roman"/>
          <w:bCs/>
          <w:sz w:val="24"/>
          <w:szCs w:val="24"/>
        </w:rPr>
        <w:t xml:space="preserve"> are</w:t>
      </w:r>
      <w:r w:rsidR="00EA203A">
        <w:rPr>
          <w:rFonts w:ascii="Times New Roman" w:eastAsia="Times New Roman" w:hAnsi="Times New Roman" w:cs="Times New Roman"/>
          <w:bCs/>
          <w:sz w:val="24"/>
          <w:szCs w:val="24"/>
        </w:rPr>
        <w:t xml:space="preserve"> clear in expressing the </w:t>
      </w:r>
      <w:r w:rsidR="00EA203A">
        <w:rPr>
          <w:rFonts w:ascii="Times New Roman" w:eastAsia="Times New Roman" w:hAnsi="Times New Roman" w:cs="Times New Roman"/>
          <w:bCs/>
          <w:sz w:val="24"/>
          <w:szCs w:val="24"/>
        </w:rPr>
        <w:lastRenderedPageBreak/>
        <w:t>increasing numbers of COVID-19 infections</w:t>
      </w:r>
      <w:r w:rsidR="00A939B9">
        <w:rPr>
          <w:rFonts w:ascii="Times New Roman" w:eastAsia="Times New Roman" w:hAnsi="Times New Roman" w:cs="Times New Roman"/>
          <w:bCs/>
          <w:sz w:val="24"/>
          <w:szCs w:val="24"/>
        </w:rPr>
        <w:t xml:space="preserve"> </w:t>
      </w:r>
      <w:r w:rsidR="005E599C">
        <w:rPr>
          <w:rFonts w:ascii="Times New Roman" w:eastAsia="Times New Roman" w:hAnsi="Times New Roman" w:cs="Times New Roman"/>
          <w:bCs/>
          <w:sz w:val="24"/>
          <w:szCs w:val="24"/>
        </w:rPr>
        <w:t xml:space="preserve">because the schema </w:t>
      </w:r>
      <w:r w:rsidR="00876651">
        <w:rPr>
          <w:rFonts w:ascii="Times New Roman" w:eastAsia="Times New Roman" w:hAnsi="Times New Roman" w:cs="Times New Roman"/>
          <w:bCs/>
          <w:sz w:val="24"/>
          <w:szCs w:val="24"/>
        </w:rPr>
        <w:t xml:space="preserve">of </w:t>
      </w:r>
      <w:r w:rsidR="00876651" w:rsidRPr="00EA203A">
        <w:rPr>
          <w:rFonts w:ascii="Times New Roman" w:eastAsia="Times New Roman" w:hAnsi="Times New Roman" w:cs="Times New Roman"/>
          <w:bCs/>
          <w:i/>
          <w:sz w:val="24"/>
          <w:szCs w:val="24"/>
        </w:rPr>
        <w:t xml:space="preserve">shooting </w:t>
      </w:r>
      <w:r w:rsidR="004A0710" w:rsidRPr="00EA203A">
        <w:rPr>
          <w:rFonts w:ascii="Times New Roman" w:eastAsia="Times New Roman" w:hAnsi="Times New Roman" w:cs="Times New Roman"/>
          <w:bCs/>
          <w:i/>
          <w:sz w:val="24"/>
          <w:szCs w:val="24"/>
        </w:rPr>
        <w:t>up</w:t>
      </w:r>
      <w:r w:rsidR="004A0710">
        <w:rPr>
          <w:rFonts w:ascii="Times New Roman" w:eastAsia="Times New Roman" w:hAnsi="Times New Roman" w:cs="Times New Roman"/>
          <w:bCs/>
          <w:sz w:val="24"/>
          <w:szCs w:val="24"/>
        </w:rPr>
        <w:t xml:space="preserve"> provide</w:t>
      </w:r>
      <w:r w:rsidR="005E599C">
        <w:rPr>
          <w:rFonts w:ascii="Times New Roman" w:eastAsia="Times New Roman" w:hAnsi="Times New Roman" w:cs="Times New Roman"/>
          <w:bCs/>
          <w:sz w:val="24"/>
          <w:szCs w:val="24"/>
        </w:rPr>
        <w:t xml:space="preserve"> an </w:t>
      </w:r>
      <w:r w:rsidR="00BD6520">
        <w:rPr>
          <w:rFonts w:ascii="Times New Roman" w:eastAsia="Times New Roman" w:hAnsi="Times New Roman" w:cs="Times New Roman"/>
          <w:bCs/>
          <w:sz w:val="24"/>
          <w:szCs w:val="24"/>
        </w:rPr>
        <w:t>easier access</w:t>
      </w:r>
      <w:r w:rsidR="00EA203A">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to</w:t>
      </w:r>
      <w:r w:rsidR="00EA203A">
        <w:rPr>
          <w:rFonts w:ascii="Times New Roman" w:eastAsia="Times New Roman" w:hAnsi="Times New Roman" w:cs="Times New Roman"/>
          <w:bCs/>
          <w:sz w:val="24"/>
          <w:szCs w:val="24"/>
        </w:rPr>
        <w:t xml:space="preserve"> more </w:t>
      </w:r>
      <w:r w:rsidR="00251FD6">
        <w:rPr>
          <w:rFonts w:ascii="Times New Roman" w:eastAsia="Times New Roman" w:hAnsi="Times New Roman" w:cs="Times New Roman"/>
          <w:bCs/>
          <w:sz w:val="24"/>
          <w:szCs w:val="24"/>
        </w:rPr>
        <w:t>Kenyan</w:t>
      </w:r>
      <w:r w:rsidR="00EA203A">
        <w:rPr>
          <w:rFonts w:ascii="Times New Roman" w:eastAsia="Times New Roman" w:hAnsi="Times New Roman" w:cs="Times New Roman"/>
          <w:bCs/>
          <w:sz w:val="24"/>
          <w:szCs w:val="24"/>
        </w:rPr>
        <w:t>s</w:t>
      </w:r>
      <w:r w:rsidR="005E599C">
        <w:rPr>
          <w:rFonts w:ascii="Times New Roman" w:eastAsia="Times New Roman" w:hAnsi="Times New Roman" w:cs="Times New Roman"/>
          <w:bCs/>
          <w:sz w:val="24"/>
          <w:szCs w:val="24"/>
        </w:rPr>
        <w:t xml:space="preserve"> </w:t>
      </w:r>
      <w:r w:rsidR="00BD6520">
        <w:rPr>
          <w:rFonts w:ascii="Times New Roman" w:eastAsia="Times New Roman" w:hAnsi="Times New Roman" w:cs="Times New Roman"/>
          <w:bCs/>
          <w:sz w:val="24"/>
          <w:szCs w:val="24"/>
        </w:rPr>
        <w:t>who would easily understand the construction</w:t>
      </w:r>
      <w:r w:rsidR="005E599C">
        <w:rPr>
          <w:rFonts w:ascii="Times New Roman" w:eastAsia="Times New Roman" w:hAnsi="Times New Roman" w:cs="Times New Roman"/>
          <w:bCs/>
          <w:sz w:val="24"/>
          <w:szCs w:val="24"/>
        </w:rPr>
        <w:t xml:space="preserve"> </w:t>
      </w:r>
      <w:r w:rsidR="005E599C" w:rsidRPr="00BD6520">
        <w:rPr>
          <w:rFonts w:ascii="Times New Roman" w:eastAsia="Times New Roman" w:hAnsi="Times New Roman" w:cs="Times New Roman"/>
          <w:bCs/>
          <w:i/>
          <w:sz w:val="24"/>
          <w:szCs w:val="24"/>
        </w:rPr>
        <w:t>increase</w:t>
      </w:r>
      <w:r w:rsidR="00251FD6">
        <w:rPr>
          <w:rFonts w:ascii="Times New Roman" w:eastAsia="Times New Roman" w:hAnsi="Times New Roman" w:cs="Times New Roman"/>
          <w:bCs/>
          <w:sz w:val="24"/>
          <w:szCs w:val="24"/>
        </w:rPr>
        <w:t xml:space="preserve">. </w:t>
      </w:r>
      <w:r w:rsidR="00707FD8">
        <w:rPr>
          <w:rFonts w:ascii="Times New Roman" w:eastAsia="Times New Roman" w:hAnsi="Times New Roman" w:cs="Times New Roman"/>
          <w:bCs/>
          <w:sz w:val="24"/>
          <w:szCs w:val="24"/>
        </w:rPr>
        <w:t xml:space="preserve">From the expression </w:t>
      </w:r>
      <w:r w:rsidR="009A51A4">
        <w:rPr>
          <w:rFonts w:ascii="Times New Roman" w:eastAsia="Times New Roman" w:hAnsi="Times New Roman" w:cs="Times New Roman"/>
          <w:bCs/>
          <w:i/>
          <w:sz w:val="24"/>
          <w:szCs w:val="24"/>
        </w:rPr>
        <w:t>shot</w:t>
      </w:r>
      <w:r w:rsidR="00707FD8" w:rsidRPr="00A44030">
        <w:rPr>
          <w:rFonts w:ascii="Times New Roman" w:eastAsia="Times New Roman" w:hAnsi="Times New Roman" w:cs="Times New Roman"/>
          <w:bCs/>
          <w:i/>
          <w:sz w:val="24"/>
          <w:szCs w:val="24"/>
        </w:rPr>
        <w:t>-up</w:t>
      </w:r>
      <w:r w:rsidR="00707FD8">
        <w:rPr>
          <w:rFonts w:ascii="Times New Roman" w:eastAsia="Times New Roman" w:hAnsi="Times New Roman" w:cs="Times New Roman"/>
          <w:bCs/>
          <w:sz w:val="24"/>
          <w:szCs w:val="24"/>
        </w:rPr>
        <w:t xml:space="preserve"> one can understand that</w:t>
      </w:r>
      <w:r w:rsidR="00876651">
        <w:rPr>
          <w:rFonts w:ascii="Times New Roman" w:eastAsia="Times New Roman" w:hAnsi="Times New Roman" w:cs="Times New Roman"/>
          <w:bCs/>
          <w:sz w:val="24"/>
          <w:szCs w:val="24"/>
        </w:rPr>
        <w:t xml:space="preserve"> </w:t>
      </w:r>
      <w:r w:rsidR="00EA203A">
        <w:rPr>
          <w:rFonts w:ascii="Times New Roman" w:eastAsia="Times New Roman" w:hAnsi="Times New Roman" w:cs="Times New Roman"/>
          <w:bCs/>
          <w:sz w:val="24"/>
          <w:szCs w:val="24"/>
        </w:rPr>
        <w:t>there is need to act because the situation would be getting out of hand.</w:t>
      </w:r>
      <w:r w:rsidR="00EB1B52">
        <w:rPr>
          <w:rFonts w:ascii="Times New Roman" w:eastAsia="Times New Roman" w:hAnsi="Times New Roman" w:cs="Times New Roman"/>
          <w:bCs/>
          <w:sz w:val="24"/>
          <w:szCs w:val="24"/>
        </w:rPr>
        <w:t xml:space="preserve"> Most WAR metaphors used in the speeches</w:t>
      </w:r>
      <w:r w:rsidR="00A32A86">
        <w:rPr>
          <w:rFonts w:ascii="Times New Roman" w:eastAsia="Times New Roman" w:hAnsi="Times New Roman" w:cs="Times New Roman"/>
          <w:bCs/>
          <w:sz w:val="24"/>
          <w:szCs w:val="24"/>
        </w:rPr>
        <w:t xml:space="preserve"> cited above</w:t>
      </w:r>
      <w:r w:rsidR="00EB1B52">
        <w:rPr>
          <w:rFonts w:ascii="Times New Roman" w:eastAsia="Times New Roman" w:hAnsi="Times New Roman" w:cs="Times New Roman"/>
          <w:bCs/>
          <w:sz w:val="24"/>
          <w:szCs w:val="24"/>
        </w:rPr>
        <w:t xml:space="preserve"> tend to be physical. They are used to map on fairly abstract entities; target domains</w:t>
      </w:r>
      <w:r w:rsidR="00BD6520">
        <w:rPr>
          <w:rFonts w:ascii="Times New Roman" w:eastAsia="Times New Roman" w:hAnsi="Times New Roman" w:cs="Times New Roman"/>
          <w:bCs/>
          <w:sz w:val="24"/>
          <w:szCs w:val="24"/>
        </w:rPr>
        <w:t>,</w:t>
      </w:r>
      <w:r w:rsidR="00A32A86">
        <w:rPr>
          <w:rFonts w:ascii="Times New Roman" w:eastAsia="Times New Roman" w:hAnsi="Times New Roman" w:cs="Times New Roman"/>
          <w:bCs/>
          <w:sz w:val="24"/>
          <w:szCs w:val="24"/>
        </w:rPr>
        <w:t xml:space="preserve"> thus affordin</w:t>
      </w:r>
      <w:r w:rsidR="00A44030">
        <w:rPr>
          <w:rFonts w:ascii="Times New Roman" w:eastAsia="Times New Roman" w:hAnsi="Times New Roman" w:cs="Times New Roman"/>
          <w:bCs/>
          <w:sz w:val="24"/>
          <w:szCs w:val="24"/>
        </w:rPr>
        <w:t>g the abstract entities clarity.</w:t>
      </w:r>
    </w:p>
    <w:p w14:paraId="4A56FF26" w14:textId="71BF1370" w:rsidR="00D863D6" w:rsidRPr="00E21CC2" w:rsidRDefault="00D863D6" w:rsidP="00E21CC2">
      <w:pPr>
        <w:pStyle w:val="ListParagraph"/>
        <w:numPr>
          <w:ilvl w:val="0"/>
          <w:numId w:val="18"/>
        </w:numPr>
        <w:spacing w:line="360" w:lineRule="auto"/>
        <w:jc w:val="both"/>
        <w:rPr>
          <w:rFonts w:ascii="Times New Roman" w:hAnsi="Times New Roman" w:cs="Times New Roman"/>
          <w:b/>
          <w:sz w:val="24"/>
          <w:szCs w:val="24"/>
        </w:rPr>
      </w:pPr>
      <w:r w:rsidRPr="00E21CC2">
        <w:rPr>
          <w:rFonts w:ascii="Times New Roman" w:hAnsi="Times New Roman" w:cs="Times New Roman"/>
          <w:b/>
          <w:sz w:val="24"/>
          <w:szCs w:val="24"/>
        </w:rPr>
        <w:t xml:space="preserve">Conclusion </w:t>
      </w:r>
    </w:p>
    <w:p w14:paraId="3070DBC9" w14:textId="5CBE8E8D" w:rsidR="00241473" w:rsidRDefault="00C20572" w:rsidP="00170A21">
      <w:pPr>
        <w:spacing w:line="360" w:lineRule="auto"/>
        <w:jc w:val="both"/>
        <w:rPr>
          <w:rFonts w:ascii="Times New Roman" w:hAnsi="Times New Roman" w:cs="Times New Roman"/>
          <w:b/>
          <w:sz w:val="24"/>
          <w:szCs w:val="24"/>
        </w:rPr>
      </w:pPr>
      <w:r w:rsidRPr="00C20572">
        <w:rPr>
          <w:rFonts w:ascii="Times New Roman" w:hAnsi="Times New Roman" w:cs="Times New Roman"/>
          <w:sz w:val="24"/>
          <w:szCs w:val="24"/>
        </w:rPr>
        <w:t>T</w:t>
      </w:r>
      <w:r w:rsidR="00224383">
        <w:rPr>
          <w:rFonts w:ascii="Times New Roman" w:hAnsi="Times New Roman" w:cs="Times New Roman"/>
          <w:sz w:val="24"/>
          <w:szCs w:val="24"/>
        </w:rPr>
        <w:t>his paper</w:t>
      </w:r>
      <w:r>
        <w:rPr>
          <w:rFonts w:ascii="Times New Roman" w:hAnsi="Times New Roman" w:cs="Times New Roman"/>
          <w:sz w:val="24"/>
          <w:szCs w:val="24"/>
        </w:rPr>
        <w:t xml:space="preserve"> investigate</w:t>
      </w:r>
      <w:r w:rsidR="00224383">
        <w:rPr>
          <w:rFonts w:ascii="Times New Roman" w:hAnsi="Times New Roman" w:cs="Times New Roman"/>
          <w:sz w:val="24"/>
          <w:szCs w:val="24"/>
        </w:rPr>
        <w:t>d</w:t>
      </w:r>
      <w:r>
        <w:rPr>
          <w:rFonts w:ascii="Times New Roman" w:hAnsi="Times New Roman" w:cs="Times New Roman"/>
          <w:sz w:val="24"/>
          <w:szCs w:val="24"/>
        </w:rPr>
        <w:t xml:space="preserve"> WAR metaphor</w:t>
      </w:r>
      <w:r w:rsidR="006D0209">
        <w:rPr>
          <w:rFonts w:ascii="Times New Roman" w:hAnsi="Times New Roman" w:cs="Times New Roman"/>
          <w:sz w:val="24"/>
          <w:szCs w:val="24"/>
        </w:rPr>
        <w:t>s</w:t>
      </w:r>
      <w:r w:rsidR="008455EC">
        <w:rPr>
          <w:rFonts w:ascii="Times New Roman" w:hAnsi="Times New Roman" w:cs="Times New Roman"/>
          <w:sz w:val="24"/>
          <w:szCs w:val="24"/>
        </w:rPr>
        <w:t xml:space="preserve"> as</w:t>
      </w:r>
      <w:r w:rsidR="002F018E">
        <w:rPr>
          <w:rFonts w:ascii="Times New Roman" w:hAnsi="Times New Roman" w:cs="Times New Roman"/>
          <w:sz w:val="24"/>
          <w:szCs w:val="24"/>
        </w:rPr>
        <w:t xml:space="preserve"> used</w:t>
      </w:r>
      <w:r w:rsidR="003543B8">
        <w:rPr>
          <w:rFonts w:ascii="Times New Roman" w:hAnsi="Times New Roman" w:cs="Times New Roman"/>
          <w:sz w:val="24"/>
          <w:szCs w:val="24"/>
        </w:rPr>
        <w:t xml:space="preserve"> in presidential speeches</w:t>
      </w:r>
      <w:r>
        <w:rPr>
          <w:rFonts w:ascii="Times New Roman" w:hAnsi="Times New Roman" w:cs="Times New Roman"/>
          <w:sz w:val="24"/>
          <w:szCs w:val="24"/>
        </w:rPr>
        <w:t xml:space="preserve"> in Kenya</w:t>
      </w:r>
      <w:r w:rsidR="002F018E">
        <w:rPr>
          <w:rFonts w:ascii="Times New Roman" w:hAnsi="Times New Roman" w:cs="Times New Roman"/>
          <w:sz w:val="24"/>
          <w:szCs w:val="24"/>
        </w:rPr>
        <w:t xml:space="preserve"> in the year 2020</w:t>
      </w:r>
      <w:r w:rsidR="008455EC">
        <w:rPr>
          <w:rFonts w:ascii="Times New Roman" w:hAnsi="Times New Roman" w:cs="Times New Roman"/>
          <w:sz w:val="24"/>
          <w:szCs w:val="24"/>
        </w:rPr>
        <w:t xml:space="preserve"> to address issues of </w:t>
      </w:r>
      <w:r w:rsidR="00DF7607">
        <w:rPr>
          <w:rFonts w:ascii="Times New Roman" w:hAnsi="Times New Roman" w:cs="Times New Roman"/>
          <w:sz w:val="24"/>
          <w:szCs w:val="24"/>
        </w:rPr>
        <w:t>COVID-19</w:t>
      </w:r>
      <w:r w:rsidR="003D66F9">
        <w:rPr>
          <w:rFonts w:ascii="Times New Roman" w:hAnsi="Times New Roman" w:cs="Times New Roman"/>
          <w:sz w:val="24"/>
          <w:szCs w:val="24"/>
        </w:rPr>
        <w:t>. The research identified</w:t>
      </w:r>
      <w:r w:rsidR="008244DF">
        <w:rPr>
          <w:rFonts w:ascii="Times New Roman" w:hAnsi="Times New Roman" w:cs="Times New Roman"/>
          <w:sz w:val="24"/>
          <w:szCs w:val="24"/>
        </w:rPr>
        <w:t>, describe</w:t>
      </w:r>
      <w:r w:rsidR="003D66F9">
        <w:rPr>
          <w:rFonts w:ascii="Times New Roman" w:hAnsi="Times New Roman" w:cs="Times New Roman"/>
          <w:sz w:val="24"/>
          <w:szCs w:val="24"/>
        </w:rPr>
        <w:t>d</w:t>
      </w:r>
      <w:r w:rsidR="003723E0">
        <w:rPr>
          <w:rFonts w:ascii="Times New Roman" w:hAnsi="Times New Roman" w:cs="Times New Roman"/>
          <w:sz w:val="24"/>
          <w:szCs w:val="24"/>
        </w:rPr>
        <w:t>,</w:t>
      </w:r>
      <w:r w:rsidR="00EC6A82">
        <w:rPr>
          <w:rFonts w:ascii="Times New Roman" w:hAnsi="Times New Roman" w:cs="Times New Roman"/>
          <w:sz w:val="24"/>
          <w:szCs w:val="24"/>
        </w:rPr>
        <w:t xml:space="preserve"> analyz</w:t>
      </w:r>
      <w:r w:rsidR="004257D1">
        <w:rPr>
          <w:rFonts w:ascii="Times New Roman" w:hAnsi="Times New Roman" w:cs="Times New Roman"/>
          <w:sz w:val="24"/>
          <w:szCs w:val="24"/>
        </w:rPr>
        <w:t>e</w:t>
      </w:r>
      <w:r w:rsidR="003D66F9">
        <w:rPr>
          <w:rFonts w:ascii="Times New Roman" w:hAnsi="Times New Roman" w:cs="Times New Roman"/>
          <w:sz w:val="24"/>
          <w:szCs w:val="24"/>
        </w:rPr>
        <w:t>d</w:t>
      </w:r>
      <w:r w:rsidR="004257D1">
        <w:rPr>
          <w:rFonts w:ascii="Times New Roman" w:hAnsi="Times New Roman" w:cs="Times New Roman"/>
          <w:sz w:val="24"/>
          <w:szCs w:val="24"/>
        </w:rPr>
        <w:t xml:space="preserve"> and </w:t>
      </w:r>
      <w:r w:rsidR="008244DF">
        <w:rPr>
          <w:rFonts w:ascii="Times New Roman" w:hAnsi="Times New Roman" w:cs="Times New Roman"/>
          <w:sz w:val="24"/>
          <w:szCs w:val="24"/>
        </w:rPr>
        <w:t>interpret</w:t>
      </w:r>
      <w:r w:rsidR="003D66F9">
        <w:rPr>
          <w:rFonts w:ascii="Times New Roman" w:hAnsi="Times New Roman" w:cs="Times New Roman"/>
          <w:sz w:val="24"/>
          <w:szCs w:val="24"/>
        </w:rPr>
        <w:t>ed</w:t>
      </w:r>
      <w:r w:rsidR="008244DF">
        <w:rPr>
          <w:rFonts w:ascii="Times New Roman" w:hAnsi="Times New Roman" w:cs="Times New Roman"/>
          <w:sz w:val="24"/>
          <w:szCs w:val="24"/>
        </w:rPr>
        <w:t xml:space="preserve"> some</w:t>
      </w:r>
      <w:r w:rsidR="00C534F1">
        <w:rPr>
          <w:rFonts w:ascii="Times New Roman" w:hAnsi="Times New Roman" w:cs="Times New Roman"/>
          <w:sz w:val="24"/>
          <w:szCs w:val="24"/>
        </w:rPr>
        <w:t xml:space="preserve"> WAR metaphors </w:t>
      </w:r>
      <w:r w:rsidR="003A753E">
        <w:rPr>
          <w:rFonts w:ascii="Times New Roman" w:hAnsi="Times New Roman" w:cs="Times New Roman"/>
          <w:sz w:val="24"/>
          <w:szCs w:val="24"/>
        </w:rPr>
        <w:t>occurring</w:t>
      </w:r>
      <w:r w:rsidR="004D368A">
        <w:rPr>
          <w:rFonts w:ascii="Times New Roman" w:hAnsi="Times New Roman" w:cs="Times New Roman"/>
          <w:sz w:val="24"/>
          <w:szCs w:val="24"/>
        </w:rPr>
        <w:t xml:space="preserve"> in selected</w:t>
      </w:r>
      <w:r w:rsidR="00DF7607">
        <w:rPr>
          <w:rFonts w:ascii="Times New Roman" w:hAnsi="Times New Roman" w:cs="Times New Roman"/>
          <w:sz w:val="24"/>
          <w:szCs w:val="24"/>
        </w:rPr>
        <w:t xml:space="preserve"> speeches </w:t>
      </w:r>
      <w:r w:rsidR="00EC6A82">
        <w:rPr>
          <w:rFonts w:ascii="Times New Roman" w:hAnsi="Times New Roman" w:cs="Times New Roman"/>
          <w:sz w:val="24"/>
          <w:szCs w:val="24"/>
        </w:rPr>
        <w:t>with the a</w:t>
      </w:r>
      <w:r w:rsidR="005A335B">
        <w:rPr>
          <w:rFonts w:ascii="Times New Roman" w:hAnsi="Times New Roman" w:cs="Times New Roman"/>
          <w:sz w:val="24"/>
          <w:szCs w:val="24"/>
        </w:rPr>
        <w:t xml:space="preserve">im of </w:t>
      </w:r>
      <w:r w:rsidR="00053172">
        <w:rPr>
          <w:rFonts w:ascii="Times New Roman" w:hAnsi="Times New Roman" w:cs="Times New Roman"/>
          <w:sz w:val="24"/>
          <w:szCs w:val="24"/>
        </w:rPr>
        <w:t>establishing</w:t>
      </w:r>
      <w:r w:rsidR="005A335B">
        <w:rPr>
          <w:rFonts w:ascii="Times New Roman" w:hAnsi="Times New Roman" w:cs="Times New Roman"/>
          <w:sz w:val="24"/>
          <w:szCs w:val="24"/>
        </w:rPr>
        <w:t xml:space="preserve"> why they were</w:t>
      </w:r>
      <w:r w:rsidR="00EC6A82">
        <w:rPr>
          <w:rFonts w:ascii="Times New Roman" w:hAnsi="Times New Roman" w:cs="Times New Roman"/>
          <w:sz w:val="24"/>
          <w:szCs w:val="24"/>
        </w:rPr>
        <w:t xml:space="preserve"> preferable</w:t>
      </w:r>
      <w:r w:rsidR="003543B8">
        <w:rPr>
          <w:rFonts w:ascii="Times New Roman" w:hAnsi="Times New Roman" w:cs="Times New Roman"/>
          <w:sz w:val="24"/>
          <w:szCs w:val="24"/>
        </w:rPr>
        <w:t xml:space="preserve"> in expressing a considerable number of </w:t>
      </w:r>
      <w:r w:rsidR="00DF7607">
        <w:rPr>
          <w:rFonts w:ascii="Times New Roman" w:hAnsi="Times New Roman" w:cs="Times New Roman"/>
          <w:sz w:val="24"/>
          <w:szCs w:val="24"/>
        </w:rPr>
        <w:t>messages</w:t>
      </w:r>
      <w:r w:rsidR="00DA3F3F">
        <w:rPr>
          <w:rFonts w:ascii="Times New Roman" w:hAnsi="Times New Roman" w:cs="Times New Roman"/>
          <w:sz w:val="24"/>
          <w:szCs w:val="24"/>
        </w:rPr>
        <w:t xml:space="preserve"> related to COVID-19</w:t>
      </w:r>
      <w:r w:rsidR="004257D1">
        <w:rPr>
          <w:rFonts w:ascii="Times New Roman" w:hAnsi="Times New Roman" w:cs="Times New Roman"/>
          <w:sz w:val="24"/>
          <w:szCs w:val="24"/>
        </w:rPr>
        <w:t>.</w:t>
      </w:r>
      <w:r w:rsidR="00793EF3">
        <w:rPr>
          <w:rFonts w:ascii="Times New Roman" w:hAnsi="Times New Roman" w:cs="Times New Roman"/>
          <w:sz w:val="24"/>
          <w:szCs w:val="24"/>
        </w:rPr>
        <w:t xml:space="preserve"> </w:t>
      </w:r>
      <w:r w:rsidR="00EC6A82">
        <w:rPr>
          <w:rFonts w:ascii="Times New Roman" w:hAnsi="Times New Roman" w:cs="Times New Roman"/>
          <w:sz w:val="24"/>
          <w:szCs w:val="24"/>
        </w:rPr>
        <w:t>At this point in time Kenya</w:t>
      </w:r>
      <w:r w:rsidR="00F051C2">
        <w:rPr>
          <w:rFonts w:ascii="Times New Roman" w:hAnsi="Times New Roman" w:cs="Times New Roman"/>
          <w:sz w:val="24"/>
          <w:szCs w:val="24"/>
        </w:rPr>
        <w:t xml:space="preserve"> </w:t>
      </w:r>
      <w:r w:rsidR="00A02F0E">
        <w:rPr>
          <w:rFonts w:ascii="Times New Roman" w:hAnsi="Times New Roman" w:cs="Times New Roman"/>
          <w:sz w:val="24"/>
          <w:szCs w:val="24"/>
        </w:rPr>
        <w:t>was</w:t>
      </w:r>
      <w:r w:rsidR="00EC6A82">
        <w:rPr>
          <w:rFonts w:ascii="Times New Roman" w:hAnsi="Times New Roman" w:cs="Times New Roman"/>
          <w:sz w:val="24"/>
          <w:szCs w:val="24"/>
        </w:rPr>
        <w:t xml:space="preserve"> facing</w:t>
      </w:r>
      <w:r w:rsidR="00F051C2">
        <w:rPr>
          <w:rFonts w:ascii="Times New Roman" w:hAnsi="Times New Roman" w:cs="Times New Roman"/>
          <w:sz w:val="24"/>
          <w:szCs w:val="24"/>
        </w:rPr>
        <w:t xml:space="preserve"> a d</w:t>
      </w:r>
      <w:r w:rsidR="00EC6A82">
        <w:rPr>
          <w:rFonts w:ascii="Times New Roman" w:hAnsi="Times New Roman" w:cs="Times New Roman"/>
          <w:sz w:val="24"/>
          <w:szCs w:val="24"/>
        </w:rPr>
        <w:t>ifficult time of having to engage</w:t>
      </w:r>
      <w:r w:rsidR="005A335B">
        <w:rPr>
          <w:rFonts w:ascii="Times New Roman" w:hAnsi="Times New Roman" w:cs="Times New Roman"/>
          <w:sz w:val="24"/>
          <w:szCs w:val="24"/>
        </w:rPr>
        <w:t xml:space="preserve"> a medical crisis</w:t>
      </w:r>
      <w:r w:rsidR="00F051C2">
        <w:rPr>
          <w:rFonts w:ascii="Times New Roman" w:hAnsi="Times New Roman" w:cs="Times New Roman"/>
          <w:sz w:val="24"/>
          <w:szCs w:val="24"/>
        </w:rPr>
        <w:t xml:space="preserve"> jointly as a nation.</w:t>
      </w:r>
      <w:r w:rsidR="00C534F1">
        <w:rPr>
          <w:rFonts w:ascii="Times New Roman" w:hAnsi="Times New Roman" w:cs="Times New Roman"/>
          <w:sz w:val="24"/>
          <w:szCs w:val="24"/>
        </w:rPr>
        <w:t xml:space="preserve"> </w:t>
      </w:r>
      <w:r w:rsidR="00A44030">
        <w:rPr>
          <w:rFonts w:ascii="Times New Roman" w:hAnsi="Times New Roman" w:cs="Times New Roman"/>
          <w:sz w:val="24"/>
          <w:szCs w:val="24"/>
        </w:rPr>
        <w:t>The present</w:t>
      </w:r>
      <w:r w:rsidR="005A335B">
        <w:rPr>
          <w:rFonts w:ascii="Times New Roman" w:hAnsi="Times New Roman" w:cs="Times New Roman"/>
          <w:sz w:val="24"/>
          <w:szCs w:val="24"/>
        </w:rPr>
        <w:t xml:space="preserve"> research found out that i</w:t>
      </w:r>
      <w:r w:rsidR="00C534F1">
        <w:rPr>
          <w:rFonts w:ascii="Times New Roman" w:hAnsi="Times New Roman" w:cs="Times New Roman"/>
          <w:sz w:val="24"/>
          <w:szCs w:val="24"/>
        </w:rPr>
        <w:t xml:space="preserve">n </w:t>
      </w:r>
      <w:r w:rsidR="004257D1">
        <w:rPr>
          <w:rFonts w:ascii="Times New Roman" w:hAnsi="Times New Roman" w:cs="Times New Roman"/>
          <w:sz w:val="24"/>
          <w:szCs w:val="24"/>
        </w:rPr>
        <w:t>this difficult situation</w:t>
      </w:r>
      <w:r w:rsidR="00E768B8" w:rsidRPr="00E768B8">
        <w:rPr>
          <w:rFonts w:ascii="Times New Roman" w:hAnsi="Times New Roman" w:cs="Times New Roman"/>
          <w:sz w:val="24"/>
          <w:szCs w:val="24"/>
        </w:rPr>
        <w:t>,</w:t>
      </w:r>
      <w:r w:rsidR="00E0281A">
        <w:rPr>
          <w:rFonts w:ascii="Times New Roman" w:hAnsi="Times New Roman" w:cs="Times New Roman"/>
          <w:sz w:val="24"/>
          <w:szCs w:val="24"/>
        </w:rPr>
        <w:t xml:space="preserve"> </w:t>
      </w:r>
      <w:r w:rsidR="002F018E">
        <w:rPr>
          <w:rFonts w:ascii="Times New Roman" w:hAnsi="Times New Roman" w:cs="Times New Roman"/>
          <w:sz w:val="24"/>
          <w:szCs w:val="24"/>
        </w:rPr>
        <w:t>the P</w:t>
      </w:r>
      <w:r w:rsidR="00F61DE9">
        <w:rPr>
          <w:rFonts w:ascii="Times New Roman" w:hAnsi="Times New Roman" w:cs="Times New Roman"/>
          <w:sz w:val="24"/>
          <w:szCs w:val="24"/>
        </w:rPr>
        <w:t>resident of the re</w:t>
      </w:r>
      <w:r w:rsidR="008244DF">
        <w:rPr>
          <w:rFonts w:ascii="Times New Roman" w:hAnsi="Times New Roman" w:cs="Times New Roman"/>
          <w:sz w:val="24"/>
          <w:szCs w:val="24"/>
        </w:rPr>
        <w:t xml:space="preserve">public of Kenya </w:t>
      </w:r>
      <w:r w:rsidR="007C387F">
        <w:rPr>
          <w:rFonts w:ascii="Times New Roman" w:hAnsi="Times New Roman" w:cs="Times New Roman"/>
          <w:sz w:val="24"/>
          <w:szCs w:val="24"/>
        </w:rPr>
        <w:t>Mr.</w:t>
      </w:r>
      <w:r w:rsidR="008244DF">
        <w:rPr>
          <w:rFonts w:ascii="Times New Roman" w:hAnsi="Times New Roman" w:cs="Times New Roman"/>
          <w:sz w:val="24"/>
          <w:szCs w:val="24"/>
        </w:rPr>
        <w:t xml:space="preserve"> Kenyatta was compelled to use</w:t>
      </w:r>
      <w:r w:rsidR="00537890">
        <w:rPr>
          <w:rFonts w:ascii="Times New Roman" w:hAnsi="Times New Roman" w:cs="Times New Roman"/>
          <w:sz w:val="24"/>
          <w:szCs w:val="24"/>
        </w:rPr>
        <w:t xml:space="preserve"> WAR metaphor</w:t>
      </w:r>
      <w:r w:rsidR="003F2A1F">
        <w:rPr>
          <w:rFonts w:ascii="Times New Roman" w:hAnsi="Times New Roman" w:cs="Times New Roman"/>
          <w:sz w:val="24"/>
          <w:szCs w:val="24"/>
        </w:rPr>
        <w:t>s</w:t>
      </w:r>
      <w:r w:rsidR="00537890">
        <w:rPr>
          <w:rFonts w:ascii="Times New Roman" w:hAnsi="Times New Roman" w:cs="Times New Roman"/>
          <w:sz w:val="24"/>
          <w:szCs w:val="24"/>
        </w:rPr>
        <w:t xml:space="preserve"> </w:t>
      </w:r>
      <w:r w:rsidR="007A427A">
        <w:rPr>
          <w:rFonts w:ascii="Times New Roman" w:hAnsi="Times New Roman" w:cs="Times New Roman"/>
          <w:sz w:val="24"/>
          <w:szCs w:val="24"/>
        </w:rPr>
        <w:t>to warn, caution, inform, reassure, rally,</w:t>
      </w:r>
      <w:r w:rsidR="003F2A1F">
        <w:rPr>
          <w:rFonts w:ascii="Times New Roman" w:hAnsi="Times New Roman" w:cs="Times New Roman"/>
          <w:sz w:val="24"/>
          <w:szCs w:val="24"/>
        </w:rPr>
        <w:t xml:space="preserve"> </w:t>
      </w:r>
      <w:r w:rsidR="007C387F">
        <w:rPr>
          <w:rFonts w:ascii="Times New Roman" w:hAnsi="Times New Roman" w:cs="Times New Roman"/>
          <w:sz w:val="24"/>
          <w:szCs w:val="24"/>
        </w:rPr>
        <w:t>reconstruct</w:t>
      </w:r>
      <w:r w:rsidR="003543B8">
        <w:rPr>
          <w:rFonts w:ascii="Times New Roman" w:hAnsi="Times New Roman" w:cs="Times New Roman"/>
          <w:sz w:val="24"/>
          <w:szCs w:val="24"/>
        </w:rPr>
        <w:t xml:space="preserve"> some world views</w:t>
      </w:r>
      <w:r w:rsidR="007A427A">
        <w:rPr>
          <w:rFonts w:ascii="Times New Roman" w:hAnsi="Times New Roman" w:cs="Times New Roman"/>
          <w:sz w:val="24"/>
          <w:szCs w:val="24"/>
        </w:rPr>
        <w:t xml:space="preserve"> </w:t>
      </w:r>
      <w:r w:rsidR="00DA3F3F">
        <w:rPr>
          <w:rFonts w:ascii="Times New Roman" w:hAnsi="Times New Roman" w:cs="Times New Roman"/>
          <w:sz w:val="24"/>
          <w:szCs w:val="24"/>
        </w:rPr>
        <w:t>and generally</w:t>
      </w:r>
      <w:r w:rsidR="007123C4">
        <w:rPr>
          <w:rFonts w:ascii="Times New Roman" w:hAnsi="Times New Roman" w:cs="Times New Roman"/>
          <w:sz w:val="24"/>
          <w:szCs w:val="24"/>
        </w:rPr>
        <w:t xml:space="preserve"> sensitize the Kenyan people about the </w:t>
      </w:r>
      <w:r w:rsidR="00A83014">
        <w:rPr>
          <w:rFonts w:ascii="Times New Roman" w:hAnsi="Times New Roman" w:cs="Times New Roman"/>
          <w:sz w:val="24"/>
          <w:szCs w:val="24"/>
        </w:rPr>
        <w:t xml:space="preserve">dangers of </w:t>
      </w:r>
      <w:r w:rsidR="0053054E">
        <w:rPr>
          <w:rFonts w:ascii="Times New Roman" w:hAnsi="Times New Roman" w:cs="Times New Roman"/>
          <w:sz w:val="24"/>
          <w:szCs w:val="24"/>
        </w:rPr>
        <w:t xml:space="preserve">the </w:t>
      </w:r>
      <w:r w:rsidR="007123C4">
        <w:rPr>
          <w:rFonts w:ascii="Times New Roman" w:hAnsi="Times New Roman" w:cs="Times New Roman"/>
          <w:sz w:val="24"/>
          <w:szCs w:val="24"/>
        </w:rPr>
        <w:t xml:space="preserve">COVID-19 </w:t>
      </w:r>
      <w:r w:rsidR="003D66F9">
        <w:rPr>
          <w:rFonts w:ascii="Times New Roman" w:hAnsi="Times New Roman" w:cs="Times New Roman"/>
          <w:sz w:val="24"/>
          <w:szCs w:val="24"/>
        </w:rPr>
        <w:t>pandemic</w:t>
      </w:r>
      <w:r w:rsidR="003F2A1F">
        <w:rPr>
          <w:rFonts w:ascii="Times New Roman" w:hAnsi="Times New Roman" w:cs="Times New Roman"/>
          <w:sz w:val="24"/>
          <w:szCs w:val="24"/>
        </w:rPr>
        <w:t xml:space="preserve"> and its effects</w:t>
      </w:r>
      <w:r w:rsidR="003D66F9">
        <w:rPr>
          <w:rFonts w:ascii="Times New Roman" w:hAnsi="Times New Roman" w:cs="Times New Roman"/>
          <w:sz w:val="24"/>
          <w:szCs w:val="24"/>
        </w:rPr>
        <w:t>.</w:t>
      </w:r>
      <w:r w:rsidR="00465CDC">
        <w:rPr>
          <w:rFonts w:ascii="Times New Roman" w:hAnsi="Times New Roman" w:cs="Times New Roman"/>
          <w:sz w:val="24"/>
          <w:szCs w:val="24"/>
        </w:rPr>
        <w:t xml:space="preserve"> </w:t>
      </w:r>
      <w:r w:rsidR="003543B8">
        <w:rPr>
          <w:rFonts w:ascii="Times New Roman" w:hAnsi="Times New Roman" w:cs="Times New Roman"/>
          <w:sz w:val="24"/>
          <w:szCs w:val="24"/>
        </w:rPr>
        <w:t>Metaphors were also used to offer hope to the K</w:t>
      </w:r>
      <w:r w:rsidR="005A335B">
        <w:rPr>
          <w:rFonts w:ascii="Times New Roman" w:hAnsi="Times New Roman" w:cs="Times New Roman"/>
          <w:sz w:val="24"/>
          <w:szCs w:val="24"/>
        </w:rPr>
        <w:t>enyan people.</w:t>
      </w:r>
      <w:r w:rsidR="003543B8">
        <w:rPr>
          <w:rFonts w:ascii="Times New Roman" w:hAnsi="Times New Roman" w:cs="Times New Roman"/>
          <w:sz w:val="24"/>
          <w:szCs w:val="24"/>
        </w:rPr>
        <w:t xml:space="preserve"> </w:t>
      </w:r>
      <w:r w:rsidR="00465CDC">
        <w:rPr>
          <w:rFonts w:ascii="Times New Roman" w:hAnsi="Times New Roman" w:cs="Times New Roman"/>
          <w:sz w:val="24"/>
          <w:szCs w:val="24"/>
        </w:rPr>
        <w:t xml:space="preserve">Most of the attributes of WAR </w:t>
      </w:r>
      <w:r w:rsidR="007C743B">
        <w:rPr>
          <w:rFonts w:ascii="Times New Roman" w:hAnsi="Times New Roman" w:cs="Times New Roman"/>
          <w:sz w:val="24"/>
          <w:szCs w:val="24"/>
        </w:rPr>
        <w:t>metaphors were</w:t>
      </w:r>
      <w:r w:rsidR="0007049E">
        <w:rPr>
          <w:rFonts w:ascii="Times New Roman" w:hAnsi="Times New Roman" w:cs="Times New Roman"/>
          <w:sz w:val="24"/>
          <w:szCs w:val="24"/>
        </w:rPr>
        <w:t xml:space="preserve"> associated wit</w:t>
      </w:r>
      <w:r w:rsidR="00C3336C">
        <w:rPr>
          <w:rFonts w:ascii="Times New Roman" w:hAnsi="Times New Roman" w:cs="Times New Roman"/>
          <w:sz w:val="24"/>
          <w:szCs w:val="24"/>
        </w:rPr>
        <w:t>h strength, struggle, winning and therefore success.</w:t>
      </w:r>
      <w:r w:rsidR="00465CDC">
        <w:rPr>
          <w:rFonts w:ascii="Times New Roman" w:hAnsi="Times New Roman" w:cs="Times New Roman"/>
          <w:sz w:val="24"/>
          <w:szCs w:val="24"/>
        </w:rPr>
        <w:t xml:space="preserve"> </w:t>
      </w:r>
      <w:r w:rsidR="009706FB">
        <w:rPr>
          <w:rFonts w:ascii="Times New Roman" w:hAnsi="Times New Roman" w:cs="Times New Roman"/>
          <w:sz w:val="24"/>
          <w:szCs w:val="24"/>
        </w:rPr>
        <w:t xml:space="preserve"> The</w:t>
      </w:r>
      <w:r w:rsidR="00C534F1">
        <w:rPr>
          <w:rFonts w:ascii="Times New Roman" w:hAnsi="Times New Roman" w:cs="Times New Roman"/>
          <w:sz w:val="24"/>
          <w:szCs w:val="24"/>
        </w:rPr>
        <w:t xml:space="preserve"> metaphors besides </w:t>
      </w:r>
      <w:r w:rsidR="009706FB">
        <w:rPr>
          <w:rFonts w:ascii="Times New Roman" w:hAnsi="Times New Roman" w:cs="Times New Roman"/>
          <w:sz w:val="24"/>
          <w:szCs w:val="24"/>
        </w:rPr>
        <w:t>oversimplifying</w:t>
      </w:r>
      <w:r w:rsidR="00C534F1">
        <w:rPr>
          <w:rFonts w:ascii="Times New Roman" w:hAnsi="Times New Roman" w:cs="Times New Roman"/>
          <w:sz w:val="24"/>
          <w:szCs w:val="24"/>
        </w:rPr>
        <w:t xml:space="preserve"> information</w:t>
      </w:r>
      <w:r w:rsidR="002F018E">
        <w:rPr>
          <w:rFonts w:ascii="Times New Roman" w:hAnsi="Times New Roman" w:cs="Times New Roman"/>
          <w:sz w:val="24"/>
          <w:szCs w:val="24"/>
        </w:rPr>
        <w:t xml:space="preserve"> on COVID-19</w:t>
      </w:r>
      <w:r w:rsidR="0053054E">
        <w:rPr>
          <w:rFonts w:ascii="Times New Roman" w:hAnsi="Times New Roman" w:cs="Times New Roman"/>
          <w:sz w:val="24"/>
          <w:szCs w:val="24"/>
        </w:rPr>
        <w:t xml:space="preserve"> </w:t>
      </w:r>
      <w:r w:rsidR="00C534F1">
        <w:rPr>
          <w:rFonts w:ascii="Times New Roman" w:hAnsi="Times New Roman" w:cs="Times New Roman"/>
          <w:sz w:val="24"/>
          <w:szCs w:val="24"/>
        </w:rPr>
        <w:t>were</w:t>
      </w:r>
      <w:r w:rsidR="004257D1">
        <w:rPr>
          <w:rFonts w:ascii="Times New Roman" w:hAnsi="Times New Roman" w:cs="Times New Roman"/>
          <w:sz w:val="24"/>
          <w:szCs w:val="24"/>
        </w:rPr>
        <w:t xml:space="preserve"> us</w:t>
      </w:r>
      <w:r w:rsidR="00147B8D">
        <w:rPr>
          <w:rFonts w:ascii="Times New Roman" w:hAnsi="Times New Roman" w:cs="Times New Roman"/>
          <w:sz w:val="24"/>
          <w:szCs w:val="24"/>
        </w:rPr>
        <w:t xml:space="preserve">ed as a way of rallying Kenyan </w:t>
      </w:r>
      <w:r w:rsidR="003543B8">
        <w:rPr>
          <w:rFonts w:ascii="Times New Roman" w:hAnsi="Times New Roman" w:cs="Times New Roman"/>
          <w:sz w:val="24"/>
          <w:szCs w:val="24"/>
        </w:rPr>
        <w:t>people</w:t>
      </w:r>
      <w:r w:rsidR="009A51A4">
        <w:rPr>
          <w:rFonts w:ascii="Times New Roman" w:hAnsi="Times New Roman" w:cs="Times New Roman"/>
          <w:sz w:val="24"/>
          <w:szCs w:val="24"/>
        </w:rPr>
        <w:t xml:space="preserve"> to act jointly</w:t>
      </w:r>
      <w:r w:rsidR="003543B8">
        <w:rPr>
          <w:rFonts w:ascii="Times New Roman" w:hAnsi="Times New Roman" w:cs="Times New Roman"/>
          <w:sz w:val="24"/>
          <w:szCs w:val="24"/>
        </w:rPr>
        <w:t xml:space="preserve"> on the containment meas</w:t>
      </w:r>
      <w:r w:rsidR="002F6A71">
        <w:rPr>
          <w:rFonts w:ascii="Times New Roman" w:hAnsi="Times New Roman" w:cs="Times New Roman"/>
          <w:sz w:val="24"/>
          <w:szCs w:val="24"/>
        </w:rPr>
        <w:t>ures</w:t>
      </w:r>
      <w:r w:rsidR="00635BD0">
        <w:rPr>
          <w:rFonts w:ascii="Times New Roman" w:hAnsi="Times New Roman" w:cs="Times New Roman"/>
          <w:sz w:val="24"/>
          <w:szCs w:val="24"/>
        </w:rPr>
        <w:t xml:space="preserve"> that were suggested by the Ministry of Health in Kenya and whose key points were being relayed in presidential speeches</w:t>
      </w:r>
      <w:r w:rsidR="002F6A71">
        <w:rPr>
          <w:rFonts w:ascii="Times New Roman" w:hAnsi="Times New Roman" w:cs="Times New Roman"/>
          <w:sz w:val="24"/>
          <w:szCs w:val="24"/>
        </w:rPr>
        <w:t>.</w:t>
      </w:r>
      <w:r w:rsidR="005A335B">
        <w:rPr>
          <w:rFonts w:ascii="Times New Roman" w:hAnsi="Times New Roman" w:cs="Times New Roman"/>
          <w:sz w:val="24"/>
          <w:szCs w:val="24"/>
        </w:rPr>
        <w:t xml:space="preserve"> The WAR frame metaphors</w:t>
      </w:r>
      <w:r w:rsidR="00EB1B52">
        <w:rPr>
          <w:rFonts w:ascii="Times New Roman" w:hAnsi="Times New Roman" w:cs="Times New Roman"/>
          <w:sz w:val="24"/>
          <w:szCs w:val="24"/>
        </w:rPr>
        <w:t xml:space="preserve"> which</w:t>
      </w:r>
      <w:r w:rsidR="005A335B">
        <w:rPr>
          <w:rFonts w:ascii="Times New Roman" w:hAnsi="Times New Roman" w:cs="Times New Roman"/>
          <w:sz w:val="24"/>
          <w:szCs w:val="24"/>
        </w:rPr>
        <w:t xml:space="preserve"> were localized and therefore easy for the Kenyan people to follow</w:t>
      </w:r>
      <w:r w:rsidR="00EB1B52">
        <w:rPr>
          <w:rFonts w:ascii="Times New Roman" w:hAnsi="Times New Roman" w:cs="Times New Roman"/>
          <w:sz w:val="24"/>
          <w:szCs w:val="24"/>
        </w:rPr>
        <w:t xml:space="preserve"> were an embodiment of struggle and winning of the fight against COVID-19</w:t>
      </w:r>
      <w:r w:rsidR="00F0019F">
        <w:rPr>
          <w:rFonts w:ascii="Times New Roman" w:hAnsi="Times New Roman" w:cs="Times New Roman"/>
          <w:b/>
          <w:sz w:val="24"/>
          <w:szCs w:val="24"/>
        </w:rPr>
        <w:t>.</w:t>
      </w:r>
    </w:p>
    <w:p w14:paraId="6F2E2CF3" w14:textId="77777777" w:rsidR="00E21CC2" w:rsidRDefault="00E21CC2" w:rsidP="00E21CC2">
      <w:pPr>
        <w:spacing w:line="240" w:lineRule="auto"/>
        <w:rPr>
          <w:rFonts w:ascii="Times New Roman" w:hAnsi="Times New Roman" w:cs="Times New Roman"/>
          <w:b/>
          <w:sz w:val="24"/>
          <w:szCs w:val="24"/>
        </w:rPr>
      </w:pPr>
    </w:p>
    <w:p w14:paraId="7260B961" w14:textId="77777777" w:rsidR="004E45C9" w:rsidRDefault="004E45C9" w:rsidP="00E21CC2">
      <w:pPr>
        <w:spacing w:line="240" w:lineRule="auto"/>
        <w:rPr>
          <w:rFonts w:ascii="Times New Roman" w:hAnsi="Times New Roman" w:cs="Times New Roman"/>
          <w:b/>
          <w:sz w:val="24"/>
          <w:szCs w:val="24"/>
        </w:rPr>
      </w:pPr>
    </w:p>
    <w:p w14:paraId="4B2A74BA" w14:textId="77777777" w:rsidR="004E45C9" w:rsidRDefault="004E45C9" w:rsidP="00E21CC2">
      <w:pPr>
        <w:spacing w:line="240" w:lineRule="auto"/>
        <w:rPr>
          <w:rFonts w:ascii="Times New Roman" w:hAnsi="Times New Roman" w:cs="Times New Roman"/>
          <w:b/>
          <w:sz w:val="24"/>
          <w:szCs w:val="24"/>
        </w:rPr>
      </w:pPr>
    </w:p>
    <w:p w14:paraId="0EC23EFE" w14:textId="77777777" w:rsidR="004E45C9" w:rsidRDefault="004E45C9" w:rsidP="00E21CC2">
      <w:pPr>
        <w:spacing w:line="240" w:lineRule="auto"/>
        <w:rPr>
          <w:rFonts w:ascii="Times New Roman" w:hAnsi="Times New Roman" w:cs="Times New Roman"/>
          <w:b/>
          <w:sz w:val="24"/>
          <w:szCs w:val="24"/>
        </w:rPr>
      </w:pPr>
    </w:p>
    <w:p w14:paraId="2E9216B9" w14:textId="77777777" w:rsidR="004E45C9" w:rsidRDefault="004E45C9" w:rsidP="00E21CC2">
      <w:pPr>
        <w:spacing w:line="240" w:lineRule="auto"/>
        <w:rPr>
          <w:rFonts w:ascii="Times New Roman" w:hAnsi="Times New Roman" w:cs="Times New Roman"/>
          <w:b/>
          <w:sz w:val="24"/>
          <w:szCs w:val="24"/>
        </w:rPr>
      </w:pPr>
    </w:p>
    <w:p w14:paraId="4C3DB7E4" w14:textId="77777777" w:rsidR="00E47D2D" w:rsidRDefault="00E47D2D" w:rsidP="00E21CC2">
      <w:pPr>
        <w:spacing w:line="240" w:lineRule="auto"/>
        <w:rPr>
          <w:rFonts w:ascii="Times New Roman" w:hAnsi="Times New Roman" w:cs="Times New Roman"/>
          <w:b/>
          <w:sz w:val="24"/>
          <w:szCs w:val="24"/>
        </w:rPr>
      </w:pPr>
    </w:p>
    <w:p w14:paraId="1E21C305" w14:textId="77777777" w:rsidR="00E47D2D" w:rsidRDefault="00E47D2D" w:rsidP="00E21CC2">
      <w:pPr>
        <w:spacing w:line="240" w:lineRule="auto"/>
        <w:rPr>
          <w:rFonts w:ascii="Times New Roman" w:hAnsi="Times New Roman" w:cs="Times New Roman"/>
          <w:b/>
          <w:sz w:val="24"/>
          <w:szCs w:val="24"/>
        </w:rPr>
      </w:pPr>
    </w:p>
    <w:p w14:paraId="62469FD0" w14:textId="5EFC5721" w:rsidR="00DB4D5B" w:rsidRDefault="00263DBE" w:rsidP="00E21CC2">
      <w:pPr>
        <w:spacing w:line="240" w:lineRule="auto"/>
        <w:rPr>
          <w:rFonts w:ascii="Times New Roman" w:hAnsi="Times New Roman" w:cs="Times New Roman"/>
          <w:sz w:val="24"/>
          <w:szCs w:val="24"/>
        </w:rPr>
      </w:pPr>
      <w:r w:rsidRPr="004F5517">
        <w:rPr>
          <w:rFonts w:ascii="Times New Roman" w:hAnsi="Times New Roman" w:cs="Times New Roman"/>
          <w:b/>
          <w:sz w:val="24"/>
          <w:szCs w:val="24"/>
        </w:rPr>
        <w:lastRenderedPageBreak/>
        <w:t>REFERENCES</w:t>
      </w:r>
    </w:p>
    <w:p w14:paraId="0C455B12" w14:textId="77777777" w:rsidR="00E47D2D" w:rsidRPr="00E47D2D" w:rsidRDefault="00E47D2D" w:rsidP="00E47D2D">
      <w:pPr>
        <w:spacing w:line="360" w:lineRule="auto"/>
        <w:ind w:left="567" w:hanging="567"/>
        <w:jc w:val="both"/>
        <w:rPr>
          <w:rFonts w:ascii="Times New Roman" w:eastAsia="Calibri" w:hAnsi="Times New Roman" w:cs="Times New Roman"/>
          <w:sz w:val="24"/>
          <w:szCs w:val="24"/>
        </w:rPr>
      </w:pPr>
      <w:r w:rsidRPr="00E47D2D">
        <w:rPr>
          <w:rFonts w:ascii="Times New Roman" w:eastAsia="Calibri" w:hAnsi="Times New Roman" w:cs="Times New Roman"/>
          <w:sz w:val="24"/>
          <w:szCs w:val="24"/>
        </w:rPr>
        <w:t xml:space="preserve">Akut, K.B. (2020). ‘Morphological Analysis of the Neologisms during the COVID-19 Pandemic’ In the </w:t>
      </w:r>
      <w:r w:rsidRPr="00E47D2D">
        <w:rPr>
          <w:rFonts w:ascii="Times New Roman" w:eastAsia="Calibri" w:hAnsi="Times New Roman" w:cs="Times New Roman"/>
          <w:i/>
          <w:iCs/>
          <w:sz w:val="24"/>
          <w:szCs w:val="24"/>
        </w:rPr>
        <w:t>International Journal of English Language Studies (IJELS)</w:t>
      </w:r>
      <w:r w:rsidRPr="00E47D2D">
        <w:rPr>
          <w:rFonts w:ascii="Times New Roman" w:eastAsia="Calibri" w:hAnsi="Times New Roman" w:cs="Times New Roman"/>
          <w:sz w:val="24"/>
          <w:szCs w:val="24"/>
        </w:rPr>
        <w:t xml:space="preserve"> Vol. 2 (3) 1-7.</w:t>
      </w:r>
    </w:p>
    <w:p w14:paraId="760DE8A2" w14:textId="71308453" w:rsidR="009E0E46" w:rsidRPr="00DB4D5B" w:rsidRDefault="009E0E46" w:rsidP="00DB4D5B">
      <w:pPr>
        <w:spacing w:line="240" w:lineRule="auto"/>
        <w:rPr>
          <w:rFonts w:ascii="Times New Roman" w:hAnsi="Times New Roman" w:cs="Times New Roman"/>
          <w:sz w:val="24"/>
          <w:szCs w:val="24"/>
        </w:rPr>
      </w:pPr>
      <w:r>
        <w:rPr>
          <w:rFonts w:ascii="Times New Roman" w:hAnsi="Times New Roman" w:cs="Times New Roman"/>
          <w:sz w:val="24"/>
          <w:szCs w:val="24"/>
        </w:rPr>
        <w:t>Cameroon</w:t>
      </w:r>
      <w:r w:rsidR="002572CF">
        <w:rPr>
          <w:rFonts w:ascii="Times New Roman" w:hAnsi="Times New Roman" w:cs="Times New Roman"/>
          <w:sz w:val="24"/>
          <w:szCs w:val="24"/>
        </w:rPr>
        <w:t>,</w:t>
      </w:r>
      <w:r w:rsidR="006448E1">
        <w:rPr>
          <w:rFonts w:ascii="Times New Roman" w:hAnsi="Times New Roman" w:cs="Times New Roman"/>
          <w:sz w:val="24"/>
          <w:szCs w:val="24"/>
        </w:rPr>
        <w:t xml:space="preserve"> </w:t>
      </w:r>
      <w:r>
        <w:rPr>
          <w:rFonts w:ascii="Times New Roman" w:hAnsi="Times New Roman" w:cs="Times New Roman"/>
          <w:sz w:val="24"/>
          <w:szCs w:val="24"/>
        </w:rPr>
        <w:t>L</w:t>
      </w:r>
      <w:r w:rsidR="00A44030">
        <w:rPr>
          <w:rFonts w:ascii="Times New Roman" w:hAnsi="Times New Roman" w:cs="Times New Roman"/>
          <w:sz w:val="24"/>
          <w:szCs w:val="24"/>
        </w:rPr>
        <w:t>.</w:t>
      </w:r>
      <w:r w:rsidR="00F0019F">
        <w:rPr>
          <w:rFonts w:ascii="Times New Roman" w:hAnsi="Times New Roman" w:cs="Times New Roman"/>
          <w:sz w:val="24"/>
          <w:szCs w:val="24"/>
        </w:rPr>
        <w:t xml:space="preserve"> </w:t>
      </w:r>
      <w:r w:rsidR="002572CF">
        <w:rPr>
          <w:rFonts w:ascii="Times New Roman" w:hAnsi="Times New Roman" w:cs="Times New Roman"/>
          <w:sz w:val="24"/>
          <w:szCs w:val="24"/>
        </w:rPr>
        <w:t>(</w:t>
      </w:r>
      <w:r>
        <w:rPr>
          <w:rFonts w:ascii="Times New Roman" w:hAnsi="Times New Roman" w:cs="Times New Roman"/>
          <w:sz w:val="24"/>
          <w:szCs w:val="24"/>
        </w:rPr>
        <w:t>2003</w:t>
      </w:r>
      <w:r w:rsidR="002572CF">
        <w:rPr>
          <w:rFonts w:ascii="Times New Roman" w:hAnsi="Times New Roman" w:cs="Times New Roman"/>
          <w:sz w:val="24"/>
          <w:szCs w:val="24"/>
        </w:rPr>
        <w:t>)</w:t>
      </w:r>
      <w:r w:rsidR="00F0019F">
        <w:rPr>
          <w:rFonts w:ascii="Times New Roman" w:hAnsi="Times New Roman" w:cs="Times New Roman"/>
          <w:sz w:val="24"/>
          <w:szCs w:val="24"/>
        </w:rPr>
        <w:t xml:space="preserve">. </w:t>
      </w:r>
      <w:r w:rsidRPr="002572CF">
        <w:rPr>
          <w:rFonts w:ascii="Times New Roman" w:hAnsi="Times New Roman" w:cs="Times New Roman"/>
          <w:i/>
          <w:sz w:val="24"/>
          <w:szCs w:val="24"/>
        </w:rPr>
        <w:t>Metaphors in Educational Discourse</w:t>
      </w:r>
      <w:r>
        <w:rPr>
          <w:rFonts w:ascii="Times New Roman" w:hAnsi="Times New Roman" w:cs="Times New Roman"/>
          <w:sz w:val="24"/>
          <w:szCs w:val="24"/>
        </w:rPr>
        <w:t>. London:</w:t>
      </w:r>
      <w:r w:rsidR="009C6ACB">
        <w:rPr>
          <w:rFonts w:ascii="Times New Roman" w:hAnsi="Times New Roman" w:cs="Times New Roman"/>
          <w:sz w:val="24"/>
          <w:szCs w:val="24"/>
        </w:rPr>
        <w:t xml:space="preserve"> </w:t>
      </w:r>
      <w:r>
        <w:rPr>
          <w:rFonts w:ascii="Times New Roman" w:hAnsi="Times New Roman" w:cs="Times New Roman"/>
          <w:sz w:val="24"/>
          <w:szCs w:val="24"/>
        </w:rPr>
        <w:t>Continuum</w:t>
      </w:r>
    </w:p>
    <w:p w14:paraId="208CB2F1" w14:textId="50B98BF6" w:rsidR="009E0E46" w:rsidRDefault="00D77939"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t xml:space="preserve">Crystal, D. (1987). </w:t>
      </w:r>
      <w:r w:rsidRPr="004130C4">
        <w:rPr>
          <w:rFonts w:ascii="Times New Roman" w:hAnsi="Times New Roman" w:cs="Times New Roman"/>
          <w:i/>
          <w:sz w:val="24"/>
          <w:szCs w:val="24"/>
        </w:rPr>
        <w:t xml:space="preserve">Encyclopedia of </w:t>
      </w:r>
      <w:r w:rsidR="004130C4">
        <w:rPr>
          <w:rFonts w:ascii="Times New Roman" w:hAnsi="Times New Roman" w:cs="Times New Roman"/>
          <w:i/>
          <w:sz w:val="24"/>
          <w:szCs w:val="24"/>
        </w:rPr>
        <w:t>L</w:t>
      </w:r>
      <w:r w:rsidRPr="004130C4">
        <w:rPr>
          <w:rFonts w:ascii="Times New Roman" w:hAnsi="Times New Roman" w:cs="Times New Roman"/>
          <w:i/>
          <w:sz w:val="24"/>
          <w:szCs w:val="24"/>
        </w:rPr>
        <w:t>anguage</w:t>
      </w:r>
      <w:r w:rsidRPr="004F5517">
        <w:rPr>
          <w:rFonts w:ascii="Times New Roman" w:hAnsi="Times New Roman" w:cs="Times New Roman"/>
          <w:sz w:val="24"/>
          <w:szCs w:val="24"/>
        </w:rPr>
        <w:t>. Cambridge: Cambridge University Press.</w:t>
      </w:r>
    </w:p>
    <w:p w14:paraId="725CC822" w14:textId="2233C454" w:rsidR="009E0E46" w:rsidRDefault="00FC2D98" w:rsidP="00F0019F">
      <w:pPr>
        <w:spacing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Cox, M</w:t>
      </w:r>
      <w:r w:rsidR="007D3F42">
        <w:rPr>
          <w:rFonts w:ascii="Times New Roman" w:hAnsi="Times New Roman" w:cs="Times New Roman"/>
          <w:sz w:val="24"/>
          <w:szCs w:val="24"/>
        </w:rPr>
        <w:t>.</w:t>
      </w:r>
      <w:r>
        <w:rPr>
          <w:rFonts w:ascii="Times New Roman" w:hAnsi="Times New Roman" w:cs="Times New Roman"/>
          <w:sz w:val="24"/>
          <w:szCs w:val="24"/>
        </w:rPr>
        <w:t xml:space="preserve"> A</w:t>
      </w:r>
      <w:r w:rsidR="007D3F42">
        <w:rPr>
          <w:rFonts w:ascii="Times New Roman" w:hAnsi="Times New Roman" w:cs="Times New Roman"/>
          <w:sz w:val="24"/>
          <w:szCs w:val="24"/>
        </w:rPr>
        <w:t>.</w:t>
      </w:r>
      <w:r>
        <w:rPr>
          <w:rFonts w:ascii="Times New Roman" w:hAnsi="Times New Roman" w:cs="Times New Roman"/>
          <w:sz w:val="24"/>
          <w:szCs w:val="24"/>
        </w:rPr>
        <w:t xml:space="preserve"> and Jeremy,</w:t>
      </w:r>
      <w:r w:rsidR="002572CF">
        <w:rPr>
          <w:rFonts w:ascii="Times New Roman" w:hAnsi="Times New Roman" w:cs="Times New Roman"/>
          <w:sz w:val="24"/>
          <w:szCs w:val="24"/>
        </w:rPr>
        <w:t xml:space="preserve"> </w:t>
      </w:r>
      <w:r w:rsidR="000A1E0B">
        <w:rPr>
          <w:rFonts w:ascii="Times New Roman" w:hAnsi="Times New Roman" w:cs="Times New Roman"/>
          <w:sz w:val="24"/>
          <w:szCs w:val="24"/>
        </w:rPr>
        <w:t>L</w:t>
      </w:r>
      <w:r>
        <w:rPr>
          <w:rFonts w:ascii="Times New Roman" w:hAnsi="Times New Roman" w:cs="Times New Roman"/>
          <w:sz w:val="24"/>
          <w:szCs w:val="24"/>
        </w:rPr>
        <w:t>.</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(2012)</w:t>
      </w:r>
      <w:r w:rsidR="006448E1">
        <w:rPr>
          <w:rFonts w:ascii="Times New Roman" w:hAnsi="Times New Roman" w:cs="Times New Roman"/>
          <w:sz w:val="24"/>
          <w:szCs w:val="24"/>
        </w:rPr>
        <w:t xml:space="preserve"> </w:t>
      </w:r>
      <w:r w:rsidR="000A1E0B">
        <w:rPr>
          <w:rFonts w:ascii="Times New Roman" w:hAnsi="Times New Roman" w:cs="Times New Roman"/>
          <w:sz w:val="24"/>
          <w:szCs w:val="24"/>
        </w:rPr>
        <w:t xml:space="preserve">Politics in </w:t>
      </w:r>
      <w:r w:rsidR="00BD03E2">
        <w:rPr>
          <w:rFonts w:ascii="Times New Roman" w:hAnsi="Times New Roman" w:cs="Times New Roman"/>
          <w:sz w:val="24"/>
          <w:szCs w:val="24"/>
        </w:rPr>
        <w:t>Motion: Barrack</w:t>
      </w:r>
      <w:r w:rsidR="000A1E0B">
        <w:rPr>
          <w:rFonts w:ascii="Times New Roman" w:hAnsi="Times New Roman" w:cs="Times New Roman"/>
          <w:sz w:val="24"/>
          <w:szCs w:val="24"/>
        </w:rPr>
        <w:t xml:space="preserve"> Obama’s Use of Metaphors. In </w:t>
      </w:r>
      <w:r w:rsidR="000A1E0B" w:rsidRPr="000A1E0B">
        <w:rPr>
          <w:rFonts w:ascii="Times New Roman" w:hAnsi="Times New Roman" w:cs="Times New Roman"/>
          <w:i/>
          <w:sz w:val="24"/>
          <w:szCs w:val="24"/>
        </w:rPr>
        <w:t>American Communication Journal</w:t>
      </w:r>
      <w:r w:rsidR="000A1E0B">
        <w:rPr>
          <w:rFonts w:ascii="Times New Roman" w:hAnsi="Times New Roman" w:cs="Times New Roman"/>
          <w:sz w:val="24"/>
          <w:szCs w:val="24"/>
        </w:rPr>
        <w:t>. 14</w:t>
      </w:r>
      <w:r w:rsidR="00F0019F">
        <w:rPr>
          <w:rFonts w:ascii="Times New Roman" w:hAnsi="Times New Roman" w:cs="Times New Roman"/>
          <w:sz w:val="24"/>
          <w:szCs w:val="24"/>
        </w:rPr>
        <w:t>(</w:t>
      </w:r>
      <w:r w:rsidR="000A1E0B">
        <w:rPr>
          <w:rFonts w:ascii="Times New Roman" w:hAnsi="Times New Roman" w:cs="Times New Roman"/>
          <w:sz w:val="24"/>
          <w:szCs w:val="24"/>
        </w:rPr>
        <w:t>2</w:t>
      </w:r>
      <w:r w:rsidR="00F0019F">
        <w:rPr>
          <w:rFonts w:ascii="Times New Roman" w:hAnsi="Times New Roman" w:cs="Times New Roman"/>
          <w:sz w:val="24"/>
          <w:szCs w:val="24"/>
        </w:rPr>
        <w:t>)</w:t>
      </w:r>
      <w:r w:rsidR="000A1E0B">
        <w:rPr>
          <w:rFonts w:ascii="Times New Roman" w:hAnsi="Times New Roman" w:cs="Times New Roman"/>
          <w:sz w:val="24"/>
          <w:szCs w:val="24"/>
        </w:rPr>
        <w:t xml:space="preserve"> 1—13</w:t>
      </w:r>
      <w:r w:rsidR="00F0019F">
        <w:rPr>
          <w:rFonts w:ascii="Times New Roman" w:hAnsi="Times New Roman" w:cs="Times New Roman"/>
          <w:sz w:val="24"/>
          <w:szCs w:val="24"/>
        </w:rPr>
        <w:t>.</w:t>
      </w:r>
    </w:p>
    <w:p w14:paraId="409E7583" w14:textId="2FA1A04E" w:rsidR="009E0E46" w:rsidRDefault="009E0E46"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Deignan,</w:t>
      </w:r>
      <w:r w:rsidR="006448E1">
        <w:rPr>
          <w:rFonts w:ascii="Times New Roman" w:hAnsi="Times New Roman" w:cs="Times New Roman"/>
          <w:sz w:val="24"/>
          <w:szCs w:val="24"/>
        </w:rPr>
        <w:t xml:space="preserve"> </w:t>
      </w:r>
      <w:r>
        <w:rPr>
          <w:rFonts w:ascii="Times New Roman" w:hAnsi="Times New Roman" w:cs="Times New Roman"/>
          <w:sz w:val="24"/>
          <w:szCs w:val="24"/>
        </w:rPr>
        <w:t>A</w:t>
      </w:r>
      <w:r w:rsidR="006448E1">
        <w:rPr>
          <w:rFonts w:ascii="Times New Roman" w:hAnsi="Times New Roman" w:cs="Times New Roman"/>
          <w:sz w:val="24"/>
          <w:szCs w:val="24"/>
        </w:rPr>
        <w:t>.</w:t>
      </w:r>
      <w:r w:rsidR="00F0019F">
        <w:rPr>
          <w:rFonts w:ascii="Times New Roman" w:hAnsi="Times New Roman" w:cs="Times New Roman"/>
          <w:sz w:val="24"/>
          <w:szCs w:val="24"/>
        </w:rPr>
        <w:t xml:space="preserve"> </w:t>
      </w:r>
      <w:r>
        <w:rPr>
          <w:rFonts w:ascii="Times New Roman" w:hAnsi="Times New Roman" w:cs="Times New Roman"/>
          <w:sz w:val="24"/>
          <w:szCs w:val="24"/>
        </w:rPr>
        <w:t>(2005)</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Pr="009E0E46">
        <w:rPr>
          <w:rFonts w:ascii="Times New Roman" w:hAnsi="Times New Roman" w:cs="Times New Roman"/>
          <w:i/>
          <w:sz w:val="24"/>
          <w:szCs w:val="24"/>
        </w:rPr>
        <w:t>Metaphor and Corpus Linguistics</w:t>
      </w:r>
      <w:r>
        <w:rPr>
          <w:rFonts w:ascii="Times New Roman" w:hAnsi="Times New Roman" w:cs="Times New Roman"/>
          <w:sz w:val="24"/>
          <w:szCs w:val="24"/>
        </w:rPr>
        <w:t>. Amsterdam: John Benjamins</w:t>
      </w:r>
    </w:p>
    <w:p w14:paraId="34D82CAD" w14:textId="58A12BC5" w:rsidR="008456E3" w:rsidRDefault="008456E3" w:rsidP="00395CFE">
      <w:pPr>
        <w:spacing w:line="240" w:lineRule="auto"/>
        <w:ind w:left="630" w:hanging="630"/>
        <w:jc w:val="both"/>
        <w:rPr>
          <w:rFonts w:ascii="Times New Roman" w:hAnsi="Times New Roman" w:cs="Times New Roman"/>
          <w:sz w:val="24"/>
          <w:szCs w:val="24"/>
        </w:rPr>
      </w:pPr>
      <w:r w:rsidRPr="008456E3">
        <w:rPr>
          <w:rFonts w:ascii="Times New Roman" w:hAnsi="Times New Roman" w:cs="Times New Roman"/>
          <w:sz w:val="24"/>
          <w:szCs w:val="24"/>
        </w:rPr>
        <w:t xml:space="preserve">Evans, V. and Green, M. (2006). </w:t>
      </w:r>
      <w:r w:rsidRPr="008456E3">
        <w:rPr>
          <w:rFonts w:ascii="Times New Roman" w:hAnsi="Times New Roman" w:cs="Times New Roman"/>
          <w:i/>
          <w:sz w:val="24"/>
          <w:szCs w:val="24"/>
        </w:rPr>
        <w:t>Cognitive Linguistics: An Introduction</w:t>
      </w:r>
      <w:r w:rsidRPr="008456E3">
        <w:rPr>
          <w:rFonts w:ascii="Times New Roman" w:hAnsi="Times New Roman" w:cs="Times New Roman"/>
          <w:sz w:val="24"/>
          <w:szCs w:val="24"/>
        </w:rPr>
        <w:t>. Edinburgh: Edinburgh University Press.</w:t>
      </w:r>
    </w:p>
    <w:p w14:paraId="01534987" w14:textId="1FF27DFE" w:rsidR="009C6ACB" w:rsidRDefault="009C6ACB" w:rsidP="004130C4">
      <w:pPr>
        <w:spacing w:line="240" w:lineRule="auto"/>
        <w:jc w:val="both"/>
        <w:rPr>
          <w:rFonts w:ascii="Times New Roman" w:hAnsi="Times New Roman" w:cs="Times New Roman"/>
          <w:sz w:val="24"/>
          <w:szCs w:val="24"/>
        </w:rPr>
      </w:pPr>
      <w:r>
        <w:rPr>
          <w:rFonts w:ascii="Times New Roman" w:hAnsi="Times New Roman" w:cs="Times New Roman"/>
          <w:sz w:val="24"/>
          <w:szCs w:val="24"/>
        </w:rPr>
        <w:t>Gibbs,</w:t>
      </w:r>
      <w:r w:rsidR="006448E1">
        <w:rPr>
          <w:rFonts w:ascii="Times New Roman" w:hAnsi="Times New Roman" w:cs="Times New Roman"/>
          <w:sz w:val="24"/>
          <w:szCs w:val="24"/>
        </w:rPr>
        <w:t xml:space="preserve"> </w:t>
      </w:r>
      <w:r>
        <w:rPr>
          <w:rFonts w:ascii="Times New Roman" w:hAnsi="Times New Roman" w:cs="Times New Roman"/>
          <w:sz w:val="24"/>
          <w:szCs w:val="24"/>
        </w:rPr>
        <w:t>R.</w:t>
      </w:r>
      <w:r w:rsidR="006448E1">
        <w:rPr>
          <w:rFonts w:ascii="Times New Roman" w:hAnsi="Times New Roman" w:cs="Times New Roman"/>
          <w:sz w:val="24"/>
          <w:szCs w:val="24"/>
        </w:rPr>
        <w:t xml:space="preserve"> </w:t>
      </w:r>
      <w:r>
        <w:rPr>
          <w:rFonts w:ascii="Times New Roman" w:hAnsi="Times New Roman" w:cs="Times New Roman"/>
          <w:sz w:val="24"/>
          <w:szCs w:val="24"/>
        </w:rPr>
        <w:t xml:space="preserve">W. </w:t>
      </w:r>
      <w:r w:rsidR="005F4E1E">
        <w:rPr>
          <w:rFonts w:ascii="Times New Roman" w:hAnsi="Times New Roman" w:cs="Times New Roman"/>
          <w:sz w:val="24"/>
          <w:szCs w:val="24"/>
        </w:rPr>
        <w:t>(</w:t>
      </w:r>
      <w:r>
        <w:rPr>
          <w:rFonts w:ascii="Times New Roman" w:hAnsi="Times New Roman" w:cs="Times New Roman"/>
          <w:sz w:val="24"/>
          <w:szCs w:val="24"/>
        </w:rPr>
        <w:t>1994</w:t>
      </w:r>
      <w:r w:rsidR="005F4E1E">
        <w:rPr>
          <w:rFonts w:ascii="Times New Roman" w:hAnsi="Times New Roman" w:cs="Times New Roman"/>
          <w:sz w:val="24"/>
          <w:szCs w:val="24"/>
        </w:rPr>
        <w:t>)</w:t>
      </w:r>
      <w:r w:rsidR="00F0019F">
        <w:rPr>
          <w:rFonts w:ascii="Times New Roman" w:hAnsi="Times New Roman" w:cs="Times New Roman"/>
          <w:sz w:val="24"/>
          <w:szCs w:val="24"/>
        </w:rPr>
        <w:t>.</w:t>
      </w:r>
      <w:r>
        <w:rPr>
          <w:rFonts w:ascii="Times New Roman" w:hAnsi="Times New Roman" w:cs="Times New Roman"/>
          <w:sz w:val="24"/>
          <w:szCs w:val="24"/>
        </w:rPr>
        <w:t xml:space="preserve"> </w:t>
      </w:r>
      <w:r w:rsidR="00D35025">
        <w:rPr>
          <w:rFonts w:ascii="Times New Roman" w:hAnsi="Times New Roman" w:cs="Times New Roman"/>
          <w:i/>
          <w:sz w:val="24"/>
          <w:szCs w:val="24"/>
        </w:rPr>
        <w:t>T</w:t>
      </w:r>
      <w:r w:rsidR="00D35025" w:rsidRPr="005F4E1E">
        <w:rPr>
          <w:rFonts w:ascii="Times New Roman" w:hAnsi="Times New Roman" w:cs="Times New Roman"/>
          <w:i/>
          <w:sz w:val="24"/>
          <w:szCs w:val="24"/>
        </w:rPr>
        <w:t>he</w:t>
      </w:r>
      <w:r w:rsidRPr="005F4E1E">
        <w:rPr>
          <w:rFonts w:ascii="Times New Roman" w:hAnsi="Times New Roman" w:cs="Times New Roman"/>
          <w:i/>
          <w:sz w:val="24"/>
          <w:szCs w:val="24"/>
        </w:rPr>
        <w:t xml:space="preserve"> Poetics of Mind</w:t>
      </w:r>
      <w:r>
        <w:rPr>
          <w:rFonts w:ascii="Times New Roman" w:hAnsi="Times New Roman" w:cs="Times New Roman"/>
          <w:sz w:val="24"/>
          <w:szCs w:val="24"/>
        </w:rPr>
        <w:t xml:space="preserve">. New York: Cambridge University </w:t>
      </w:r>
      <w:r w:rsidR="00F0019F">
        <w:rPr>
          <w:rFonts w:ascii="Times New Roman" w:hAnsi="Times New Roman" w:cs="Times New Roman"/>
          <w:sz w:val="24"/>
          <w:szCs w:val="24"/>
        </w:rPr>
        <w:t>P</w:t>
      </w:r>
      <w:r>
        <w:rPr>
          <w:rFonts w:ascii="Times New Roman" w:hAnsi="Times New Roman" w:cs="Times New Roman"/>
          <w:sz w:val="24"/>
          <w:szCs w:val="24"/>
        </w:rPr>
        <w:t>ress</w:t>
      </w:r>
    </w:p>
    <w:p w14:paraId="70CBE648" w14:textId="77777777" w:rsidR="00F92489" w:rsidRDefault="0073713E" w:rsidP="00F92489">
      <w:pPr>
        <w:jc w:val="both"/>
        <w:rPr>
          <w:rFonts w:ascii="Times New Roman" w:hAnsi="Times New Roman" w:cs="Times New Roman"/>
          <w:sz w:val="24"/>
          <w:szCs w:val="24"/>
        </w:rPr>
      </w:pPr>
      <w:r>
        <w:rPr>
          <w:rFonts w:ascii="Times New Roman" w:hAnsi="Times New Roman" w:cs="Times New Roman"/>
          <w:sz w:val="24"/>
          <w:szCs w:val="24"/>
        </w:rPr>
        <w:t>Habwe, J.H. (</w:t>
      </w:r>
      <w:r w:rsidR="00B9091A">
        <w:rPr>
          <w:rFonts w:ascii="Times New Roman" w:hAnsi="Times New Roman" w:cs="Times New Roman"/>
          <w:sz w:val="24"/>
          <w:szCs w:val="24"/>
        </w:rPr>
        <w:t>199</w:t>
      </w:r>
      <w:r w:rsidR="005F4E1E">
        <w:rPr>
          <w:rFonts w:ascii="Times New Roman" w:hAnsi="Times New Roman" w:cs="Times New Roman"/>
          <w:sz w:val="24"/>
          <w:szCs w:val="24"/>
        </w:rPr>
        <w:t>9</w:t>
      </w:r>
      <w:r w:rsidR="00B9091A">
        <w:rPr>
          <w:rFonts w:ascii="Times New Roman" w:hAnsi="Times New Roman" w:cs="Times New Roman"/>
          <w:sz w:val="24"/>
          <w:szCs w:val="24"/>
        </w:rPr>
        <w:t>).</w:t>
      </w:r>
      <w:r w:rsidR="00F0019F">
        <w:rPr>
          <w:rFonts w:ascii="Times New Roman" w:hAnsi="Times New Roman" w:cs="Times New Roman"/>
          <w:sz w:val="24"/>
          <w:szCs w:val="24"/>
        </w:rPr>
        <w:t xml:space="preserve"> </w:t>
      </w:r>
      <w:r w:rsidR="009C6ACB" w:rsidRPr="00B9091A">
        <w:rPr>
          <w:rFonts w:ascii="Times New Roman" w:hAnsi="Times New Roman" w:cs="Times New Roman"/>
          <w:i/>
          <w:sz w:val="24"/>
          <w:szCs w:val="24"/>
        </w:rPr>
        <w:t xml:space="preserve">Discourse Analysis of </w:t>
      </w:r>
      <w:r w:rsidR="004D368A">
        <w:rPr>
          <w:rFonts w:ascii="Times New Roman" w:hAnsi="Times New Roman" w:cs="Times New Roman"/>
          <w:i/>
          <w:sz w:val="24"/>
          <w:szCs w:val="24"/>
        </w:rPr>
        <w:t xml:space="preserve">Swahili </w:t>
      </w:r>
      <w:r w:rsidR="009C6ACB" w:rsidRPr="00B9091A">
        <w:rPr>
          <w:rFonts w:ascii="Times New Roman" w:hAnsi="Times New Roman" w:cs="Times New Roman"/>
          <w:i/>
          <w:sz w:val="24"/>
          <w:szCs w:val="24"/>
        </w:rPr>
        <w:t xml:space="preserve">Political </w:t>
      </w:r>
      <w:r w:rsidR="00B22C3E">
        <w:rPr>
          <w:rFonts w:ascii="Times New Roman" w:hAnsi="Times New Roman" w:cs="Times New Roman"/>
          <w:i/>
          <w:sz w:val="24"/>
          <w:szCs w:val="24"/>
        </w:rPr>
        <w:t xml:space="preserve">Speeches. </w:t>
      </w:r>
      <w:r w:rsidRPr="0073713E">
        <w:rPr>
          <w:rFonts w:ascii="Times New Roman" w:hAnsi="Times New Roman" w:cs="Times New Roman"/>
          <w:sz w:val="24"/>
          <w:szCs w:val="24"/>
        </w:rPr>
        <w:t>Unpublished</w:t>
      </w:r>
      <w:r>
        <w:rPr>
          <w:rFonts w:ascii="Times New Roman" w:hAnsi="Times New Roman" w:cs="Times New Roman"/>
          <w:i/>
          <w:sz w:val="24"/>
          <w:szCs w:val="24"/>
        </w:rPr>
        <w:t xml:space="preserve"> </w:t>
      </w:r>
      <w:r w:rsidR="00D35025">
        <w:rPr>
          <w:rFonts w:ascii="Times New Roman" w:hAnsi="Times New Roman" w:cs="Times New Roman"/>
          <w:sz w:val="24"/>
          <w:szCs w:val="24"/>
        </w:rPr>
        <w:t>Ph.D.</w:t>
      </w:r>
      <w:r w:rsidR="009C6ACB">
        <w:rPr>
          <w:rFonts w:ascii="Times New Roman" w:hAnsi="Times New Roman" w:cs="Times New Roman"/>
          <w:sz w:val="24"/>
          <w:szCs w:val="24"/>
        </w:rPr>
        <w:t xml:space="preserve"> Thesis University of Nairobi</w:t>
      </w:r>
      <w:r>
        <w:rPr>
          <w:rFonts w:ascii="Times New Roman" w:hAnsi="Times New Roman" w:cs="Times New Roman"/>
          <w:sz w:val="24"/>
          <w:szCs w:val="24"/>
        </w:rPr>
        <w:t xml:space="preserve">. </w:t>
      </w:r>
    </w:p>
    <w:p w14:paraId="04147A18" w14:textId="55883E1C" w:rsidR="00F92489" w:rsidRPr="001078FC" w:rsidRDefault="00F92489" w:rsidP="00F92489">
      <w:pPr>
        <w:jc w:val="both"/>
        <w:rPr>
          <w:rFonts w:ascii="Times New Roman" w:eastAsia="Times New Roman" w:hAnsi="Times New Roman" w:cs="Times New Roman"/>
          <w:b/>
          <w:bCs/>
          <w:sz w:val="24"/>
          <w:szCs w:val="24"/>
        </w:rPr>
      </w:pPr>
      <w:r w:rsidRPr="00843D4F">
        <w:rPr>
          <w:rFonts w:ascii="Times New Roman" w:eastAsia="Times New Roman" w:hAnsi="Times New Roman" w:cs="Times New Roman"/>
          <w:color w:val="26282A"/>
          <w:sz w:val="24"/>
          <w:szCs w:val="24"/>
        </w:rPr>
        <w:t xml:space="preserve">Kamalu, I. &amp; Iniworikabo, P. B. </w:t>
      </w:r>
      <w:r w:rsidRPr="001078FC">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2016</w:t>
      </w:r>
      <w:r w:rsidRPr="001078FC">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 xml:space="preserve">. </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Metaphors in Selected Political Speeches of Nigerian Democratic Presidents.</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 xml:space="preserve"> California Linguistic</w:t>
      </w:r>
      <w:r w:rsidR="00CF11AF">
        <w:rPr>
          <w:rFonts w:ascii="Times New Roman" w:eastAsia="Times New Roman" w:hAnsi="Times New Roman" w:cs="Times New Roman"/>
          <w:color w:val="26282A"/>
          <w:sz w:val="24"/>
          <w:szCs w:val="24"/>
        </w:rPr>
        <w:t xml:space="preserve"> </w:t>
      </w:r>
      <w:r w:rsidR="00CF11AF" w:rsidRPr="00CF11AF">
        <w:rPr>
          <w:rFonts w:ascii="Times New Roman" w:hAnsi="Times New Roman" w:cs="Times New Roman"/>
          <w:sz w:val="24"/>
          <w:szCs w:val="24"/>
        </w:rPr>
        <w:t>Notes Vol 40(2), Summer-Fall 2016 pp 71-84  </w:t>
      </w:r>
      <w:hyperlink r:id="rId10" w:tgtFrame="_blank" w:history="1">
        <w:r w:rsidR="00CF11AF" w:rsidRPr="00843D4F">
          <w:rPr>
            <w:rFonts w:ascii="Helvetica" w:eastAsia="Times New Roman" w:hAnsi="Helvetica" w:cs="Helvetica"/>
            <w:color w:val="1155CC"/>
            <w:sz w:val="20"/>
            <w:szCs w:val="20"/>
            <w:u w:val="single"/>
          </w:rPr>
          <w:t>https://english.fullerton.edu/publications/cln/clncurrentissue/CLN_Kamalu_metaphors.pdf</w:t>
        </w:r>
      </w:hyperlink>
    </w:p>
    <w:p w14:paraId="209C9C8C" w14:textId="77777777" w:rsidR="00F92489" w:rsidRPr="001078FC" w:rsidRDefault="00F92489" w:rsidP="00F92489">
      <w:pPr>
        <w:tabs>
          <w:tab w:val="left" w:pos="7110"/>
        </w:tabs>
        <w:rPr>
          <w:rFonts w:ascii="Times New Roman" w:hAnsi="Times New Roman" w:cs="Times New Roman"/>
          <w:sz w:val="24"/>
          <w:szCs w:val="24"/>
        </w:rPr>
      </w:pPr>
      <w:r w:rsidRPr="00843D4F">
        <w:rPr>
          <w:rFonts w:ascii="Times New Roman" w:eastAsia="Times New Roman" w:hAnsi="Times New Roman" w:cs="Times New Roman"/>
          <w:color w:val="26282A"/>
          <w:sz w:val="24"/>
          <w:szCs w:val="24"/>
        </w:rPr>
        <w:t xml:space="preserve">Kiptinness, Evonne M. – OKOYE, John-Bell (2021): </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Media Coverage of the Novel Coronavirus (Covid-19) in Kenya and Tanzania: Content Analysis of Newspapers Articles in East Africa</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 In Cogent Medicine (Public Health &amp; Primary Care) 8, pp. 1-22.</w:t>
      </w:r>
    </w:p>
    <w:p w14:paraId="72C59B92" w14:textId="79A55BC3" w:rsidR="009E0E46" w:rsidRDefault="009E0E46" w:rsidP="00F0019F">
      <w:pPr>
        <w:spacing w:line="240" w:lineRule="auto"/>
        <w:ind w:left="567" w:hanging="567"/>
        <w:jc w:val="both"/>
        <w:rPr>
          <w:rFonts w:ascii="Times New Roman" w:hAnsi="Times New Roman" w:cs="Times New Roman"/>
          <w:sz w:val="24"/>
          <w:szCs w:val="24"/>
        </w:rPr>
      </w:pPr>
    </w:p>
    <w:p w14:paraId="57BE3F59" w14:textId="77777777" w:rsidR="00F92489" w:rsidRDefault="00F92489" w:rsidP="00F0019F">
      <w:pPr>
        <w:spacing w:line="240" w:lineRule="auto"/>
        <w:ind w:left="567" w:hanging="567"/>
        <w:jc w:val="both"/>
        <w:rPr>
          <w:rFonts w:ascii="Times New Roman" w:hAnsi="Times New Roman" w:cs="Times New Roman"/>
          <w:sz w:val="24"/>
          <w:szCs w:val="24"/>
        </w:rPr>
      </w:pPr>
    </w:p>
    <w:p w14:paraId="7E5D9984" w14:textId="3004D203" w:rsidR="000A1E0B" w:rsidRPr="00854A3B" w:rsidRDefault="007D3F42" w:rsidP="00F0019F">
      <w:pPr>
        <w:spacing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Khan, A.R</w:t>
      </w:r>
      <w:r w:rsidR="00D35025">
        <w:rPr>
          <w:rFonts w:ascii="Times New Roman" w:hAnsi="Times New Roman" w:cs="Times New Roman"/>
          <w:sz w:val="24"/>
          <w:szCs w:val="24"/>
        </w:rPr>
        <w:t>.</w:t>
      </w:r>
      <w:r>
        <w:rPr>
          <w:rFonts w:ascii="Times New Roman" w:hAnsi="Times New Roman" w:cs="Times New Roman"/>
          <w:sz w:val="24"/>
          <w:szCs w:val="24"/>
        </w:rPr>
        <w:t xml:space="preserve"> and Nawaz, </w:t>
      </w:r>
      <w:r w:rsidR="000A1E0B">
        <w:rPr>
          <w:rFonts w:ascii="Times New Roman" w:hAnsi="Times New Roman" w:cs="Times New Roman"/>
          <w:sz w:val="24"/>
          <w:szCs w:val="24"/>
        </w:rPr>
        <w:t>S</w:t>
      </w:r>
      <w:r w:rsidR="00D35025">
        <w:rPr>
          <w:rFonts w:ascii="Times New Roman" w:hAnsi="Times New Roman" w:cs="Times New Roman"/>
          <w:sz w:val="24"/>
          <w:szCs w:val="24"/>
        </w:rPr>
        <w:t>. (</w:t>
      </w:r>
      <w:r w:rsidR="000A1E0B">
        <w:rPr>
          <w:rFonts w:ascii="Times New Roman" w:hAnsi="Times New Roman" w:cs="Times New Roman"/>
          <w:sz w:val="24"/>
          <w:szCs w:val="24"/>
        </w:rPr>
        <w:t xml:space="preserve">2015) Metaphors at Work in Media </w:t>
      </w:r>
      <w:r w:rsidR="00BD03E2">
        <w:rPr>
          <w:rFonts w:ascii="Times New Roman" w:hAnsi="Times New Roman" w:cs="Times New Roman"/>
          <w:sz w:val="24"/>
          <w:szCs w:val="24"/>
        </w:rPr>
        <w:t>Discourse: A</w:t>
      </w:r>
      <w:r w:rsidR="000A1E0B">
        <w:rPr>
          <w:rFonts w:ascii="Times New Roman" w:hAnsi="Times New Roman" w:cs="Times New Roman"/>
          <w:sz w:val="24"/>
          <w:szCs w:val="24"/>
        </w:rPr>
        <w:t xml:space="preserve"> Case of August 2014Islamabad SIT-INS in </w:t>
      </w:r>
      <w:r w:rsidR="000A1E0B" w:rsidRPr="00854A3B">
        <w:rPr>
          <w:rFonts w:ascii="Times New Roman" w:hAnsi="Times New Roman" w:cs="Times New Roman"/>
          <w:i/>
          <w:sz w:val="24"/>
          <w:szCs w:val="24"/>
        </w:rPr>
        <w:t xml:space="preserve">European Journal of Research and Reflection in Arts and Humanities. </w:t>
      </w:r>
      <w:r w:rsidR="000A1E0B" w:rsidRPr="00854A3B">
        <w:rPr>
          <w:rFonts w:ascii="Times New Roman" w:hAnsi="Times New Roman" w:cs="Times New Roman"/>
          <w:sz w:val="24"/>
          <w:szCs w:val="24"/>
        </w:rPr>
        <w:t>13</w:t>
      </w:r>
      <w:r w:rsidR="00F0019F">
        <w:rPr>
          <w:rFonts w:ascii="Times New Roman" w:hAnsi="Times New Roman" w:cs="Times New Roman"/>
          <w:sz w:val="24"/>
          <w:szCs w:val="24"/>
        </w:rPr>
        <w:t>(</w:t>
      </w:r>
      <w:r w:rsidR="000A1E0B" w:rsidRPr="00854A3B">
        <w:rPr>
          <w:rFonts w:ascii="Times New Roman" w:hAnsi="Times New Roman" w:cs="Times New Roman"/>
          <w:sz w:val="24"/>
          <w:szCs w:val="24"/>
        </w:rPr>
        <w:t>2</w:t>
      </w:r>
      <w:r w:rsidR="00F0019F">
        <w:rPr>
          <w:rFonts w:ascii="Times New Roman" w:hAnsi="Times New Roman" w:cs="Times New Roman"/>
          <w:sz w:val="24"/>
          <w:szCs w:val="24"/>
        </w:rPr>
        <w:t xml:space="preserve">), </w:t>
      </w:r>
      <w:r w:rsidR="000A1E0B" w:rsidRPr="00854A3B">
        <w:rPr>
          <w:rFonts w:ascii="Times New Roman" w:hAnsi="Times New Roman" w:cs="Times New Roman"/>
          <w:sz w:val="24"/>
          <w:szCs w:val="24"/>
        </w:rPr>
        <w:t>52-59</w:t>
      </w:r>
      <w:r w:rsidR="00F0019F">
        <w:rPr>
          <w:rFonts w:ascii="Times New Roman" w:hAnsi="Times New Roman" w:cs="Times New Roman"/>
          <w:sz w:val="24"/>
          <w:szCs w:val="24"/>
        </w:rPr>
        <w:t>.</w:t>
      </w:r>
    </w:p>
    <w:p w14:paraId="230A0F33" w14:textId="18E19E94" w:rsidR="004130C4" w:rsidRDefault="00D158B1" w:rsidP="00395CFE">
      <w:pPr>
        <w:tabs>
          <w:tab w:val="left" w:pos="1620"/>
        </w:tabs>
        <w:autoSpaceDE w:val="0"/>
        <w:autoSpaceDN w:val="0"/>
        <w:adjustRightInd w:val="0"/>
        <w:spacing w:after="0" w:line="360" w:lineRule="auto"/>
        <w:ind w:left="540" w:hanging="540"/>
        <w:jc w:val="both"/>
        <w:rPr>
          <w:rFonts w:ascii="Times New Roman" w:eastAsia="Calibri" w:hAnsi="Times New Roman" w:cs="Times New Roman"/>
          <w:sz w:val="24"/>
          <w:szCs w:val="24"/>
        </w:rPr>
      </w:pPr>
      <w:r>
        <w:rPr>
          <w:rFonts w:ascii="Times New Roman" w:eastAsia="Calibri" w:hAnsi="Times New Roman" w:cs="Times New Roman"/>
          <w:sz w:val="24"/>
          <w:szCs w:val="24"/>
        </w:rPr>
        <w:t>Kobia</w:t>
      </w:r>
      <w:r w:rsidR="00440ED6">
        <w:rPr>
          <w:rFonts w:ascii="Times New Roman" w:eastAsia="Calibri" w:hAnsi="Times New Roman" w:cs="Times New Roman"/>
          <w:sz w:val="24"/>
          <w:szCs w:val="24"/>
        </w:rPr>
        <w:t>, J.</w:t>
      </w:r>
      <w:r>
        <w:rPr>
          <w:rFonts w:ascii="Times New Roman" w:eastAsia="Calibri" w:hAnsi="Times New Roman" w:cs="Times New Roman"/>
          <w:sz w:val="24"/>
          <w:szCs w:val="24"/>
        </w:rPr>
        <w:t xml:space="preserve"> (2008)</w:t>
      </w:r>
      <w:r w:rsidR="007D3F42">
        <w:rPr>
          <w:rFonts w:ascii="Times New Roman" w:eastAsia="Calibri" w:hAnsi="Times New Roman" w:cs="Times New Roman"/>
          <w:sz w:val="24"/>
          <w:szCs w:val="24"/>
        </w:rPr>
        <w:t xml:space="preserve"> </w:t>
      </w:r>
      <w:r w:rsidR="004130C4" w:rsidRPr="00362C2F">
        <w:rPr>
          <w:rFonts w:ascii="Times New Roman" w:eastAsia="Calibri" w:hAnsi="Times New Roman" w:cs="Times New Roman"/>
          <w:sz w:val="24"/>
          <w:szCs w:val="24"/>
        </w:rPr>
        <w:t>‘Metaphors on HIV/AIDS Discourse among Olol</w:t>
      </w:r>
      <w:r w:rsidR="00E47D2D">
        <w:rPr>
          <w:rFonts w:ascii="Times New Roman" w:eastAsia="Calibri" w:hAnsi="Times New Roman" w:cs="Times New Roman"/>
          <w:sz w:val="24"/>
          <w:szCs w:val="24"/>
        </w:rPr>
        <w:t xml:space="preserve">uyia Speakers of Western Kenya. </w:t>
      </w:r>
      <w:r w:rsidR="004130C4" w:rsidRPr="00362C2F">
        <w:rPr>
          <w:rFonts w:ascii="Times New Roman" w:eastAsia="Calibri" w:hAnsi="Times New Roman" w:cs="Times New Roman"/>
          <w:sz w:val="24"/>
          <w:szCs w:val="24"/>
        </w:rPr>
        <w:t xml:space="preserve">In </w:t>
      </w:r>
      <w:hyperlink r:id="rId11" w:history="1">
        <w:r w:rsidR="004130C4" w:rsidRPr="004F5517">
          <w:rPr>
            <w:rFonts w:ascii="Times New Roman" w:eastAsia="Calibri" w:hAnsi="Times New Roman" w:cs="Times New Roman"/>
            <w:i/>
            <w:color w:val="0000FF"/>
            <w:sz w:val="24"/>
            <w:szCs w:val="24"/>
            <w:u w:val="single"/>
          </w:rPr>
          <w:t>http://cadaad.org/ejournal</w:t>
        </w:r>
      </w:hyperlink>
      <w:r w:rsidR="004130C4" w:rsidRPr="00362C2F">
        <w:rPr>
          <w:rFonts w:ascii="Times New Roman" w:eastAsia="Calibri" w:hAnsi="Times New Roman" w:cs="Times New Roman"/>
          <w:i/>
          <w:sz w:val="24"/>
          <w:szCs w:val="24"/>
        </w:rPr>
        <w:t xml:space="preserve"> </w:t>
      </w:r>
      <w:r w:rsidR="004130C4" w:rsidRPr="00362C2F">
        <w:rPr>
          <w:rFonts w:ascii="Times New Roman" w:eastAsia="Calibri" w:hAnsi="Times New Roman" w:cs="Times New Roman"/>
          <w:sz w:val="24"/>
          <w:szCs w:val="24"/>
        </w:rPr>
        <w:t>Vol. 2 (2):48 -66</w:t>
      </w:r>
    </w:p>
    <w:p w14:paraId="1B147AE1" w14:textId="77777777" w:rsidR="00C8429A" w:rsidRPr="00CD0D1A" w:rsidRDefault="00C8429A" w:rsidP="00C8429A">
      <w:pPr>
        <w:spacing w:line="360" w:lineRule="auto"/>
        <w:ind w:left="360" w:hanging="360"/>
        <w:jc w:val="both"/>
        <w:rPr>
          <w:rFonts w:ascii="Times New Roman" w:eastAsia="SimSun" w:hAnsi="Times New Roman"/>
          <w:sz w:val="24"/>
          <w:szCs w:val="24"/>
        </w:rPr>
      </w:pPr>
      <w:r w:rsidRPr="00CD0D1A">
        <w:rPr>
          <w:rFonts w:ascii="Times New Roman" w:eastAsia="SimSun" w:hAnsi="Times New Roman"/>
          <w:sz w:val="24"/>
          <w:szCs w:val="24"/>
        </w:rPr>
        <w:t xml:space="preserve">Kövecses, Z. (2010). </w:t>
      </w:r>
      <w:r w:rsidRPr="00CD0D1A">
        <w:rPr>
          <w:rFonts w:ascii="Times New Roman" w:eastAsia="SimSun" w:hAnsi="Times New Roman"/>
          <w:i/>
          <w:iCs/>
          <w:sz w:val="24"/>
          <w:szCs w:val="24"/>
        </w:rPr>
        <w:t>Metaphor: A Practical Introduction</w:t>
      </w:r>
      <w:r w:rsidRPr="00CD0D1A">
        <w:rPr>
          <w:rFonts w:ascii="Times New Roman" w:eastAsia="SimSun" w:hAnsi="Times New Roman"/>
          <w:sz w:val="24"/>
          <w:szCs w:val="24"/>
        </w:rPr>
        <w:t>. Oxford: Oxford University Press.</w:t>
      </w:r>
    </w:p>
    <w:p w14:paraId="6DE1786F" w14:textId="2354EADD" w:rsidR="003F5DA4" w:rsidRDefault="004E45C9" w:rsidP="00395CFE">
      <w:pPr>
        <w:tabs>
          <w:tab w:val="left" w:pos="1800"/>
        </w:tabs>
        <w:autoSpaceDE w:val="0"/>
        <w:autoSpaceDN w:val="0"/>
        <w:adjustRightInd w:val="0"/>
        <w:spacing w:after="0" w:line="360" w:lineRule="auto"/>
        <w:ind w:left="540" w:hanging="540"/>
        <w:jc w:val="both"/>
        <w:rPr>
          <w:rFonts w:ascii="Times New Roman" w:eastAsia="Calibri" w:hAnsi="Times New Roman" w:cs="Times New Roman"/>
          <w:sz w:val="24"/>
          <w:szCs w:val="24"/>
        </w:rPr>
      </w:pPr>
      <w:r>
        <w:rPr>
          <w:rFonts w:ascii="Times New Roman" w:eastAsia="Calibri" w:hAnsi="Times New Roman" w:cs="Times New Roman"/>
          <w:sz w:val="24"/>
          <w:szCs w:val="24"/>
        </w:rPr>
        <w:t>Kövecses</w:t>
      </w:r>
      <w:r w:rsidR="003F5DA4">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Z.</w:t>
      </w:r>
      <w:r w:rsidR="00F0019F">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(2015)</w:t>
      </w:r>
      <w:r w:rsidR="00F0019F">
        <w:rPr>
          <w:rFonts w:ascii="Times New Roman" w:eastAsia="Calibri" w:hAnsi="Times New Roman" w:cs="Times New Roman"/>
          <w:sz w:val="24"/>
          <w:szCs w:val="24"/>
        </w:rPr>
        <w:t xml:space="preserve">. </w:t>
      </w:r>
      <w:r w:rsidR="003F5DA4" w:rsidRPr="00E77661">
        <w:rPr>
          <w:rFonts w:ascii="Times New Roman" w:eastAsia="Calibri" w:hAnsi="Times New Roman" w:cs="Times New Roman"/>
          <w:i/>
          <w:sz w:val="24"/>
          <w:szCs w:val="24"/>
        </w:rPr>
        <w:t>Where the Metaphors Come From</w:t>
      </w:r>
      <w:r w:rsidR="00F0019F" w:rsidRPr="00E77661">
        <w:rPr>
          <w:rFonts w:ascii="Times New Roman" w:eastAsia="Calibri" w:hAnsi="Times New Roman" w:cs="Times New Roman"/>
          <w:i/>
          <w:sz w:val="24"/>
          <w:szCs w:val="24"/>
        </w:rPr>
        <w:t xml:space="preserve">. </w:t>
      </w:r>
      <w:r w:rsidR="003F5DA4" w:rsidRPr="00E77661">
        <w:rPr>
          <w:rFonts w:ascii="Times New Roman" w:eastAsia="Calibri" w:hAnsi="Times New Roman" w:cs="Times New Roman"/>
          <w:i/>
          <w:sz w:val="24"/>
          <w:szCs w:val="24"/>
        </w:rPr>
        <w:t>Reconsi</w:t>
      </w:r>
      <w:r w:rsidR="00E77661" w:rsidRPr="00E77661">
        <w:rPr>
          <w:rFonts w:ascii="Times New Roman" w:eastAsia="Calibri" w:hAnsi="Times New Roman" w:cs="Times New Roman"/>
          <w:i/>
          <w:sz w:val="24"/>
          <w:szCs w:val="24"/>
        </w:rPr>
        <w:t>d</w:t>
      </w:r>
      <w:r w:rsidR="003F5DA4" w:rsidRPr="00E77661">
        <w:rPr>
          <w:rFonts w:ascii="Times New Roman" w:eastAsia="Calibri" w:hAnsi="Times New Roman" w:cs="Times New Roman"/>
          <w:i/>
          <w:sz w:val="24"/>
          <w:szCs w:val="24"/>
        </w:rPr>
        <w:t>ering Context in Metaphor</w:t>
      </w:r>
      <w:r w:rsidR="003F5DA4" w:rsidRPr="006E593E">
        <w:rPr>
          <w:rFonts w:ascii="Times New Roman" w:eastAsia="Calibri" w:hAnsi="Times New Roman" w:cs="Times New Roman"/>
          <w:sz w:val="24"/>
          <w:szCs w:val="24"/>
        </w:rPr>
        <w:t>.</w:t>
      </w:r>
      <w:r w:rsidR="003F5DA4">
        <w:rPr>
          <w:rFonts w:ascii="Times New Roman" w:eastAsia="Calibri" w:hAnsi="Times New Roman" w:cs="Times New Roman"/>
          <w:sz w:val="24"/>
          <w:szCs w:val="24"/>
        </w:rPr>
        <w:t xml:space="preserve"> New York:</w:t>
      </w:r>
      <w:r>
        <w:rPr>
          <w:rFonts w:ascii="Times New Roman" w:eastAsia="Calibri" w:hAnsi="Times New Roman" w:cs="Times New Roman"/>
          <w:sz w:val="24"/>
          <w:szCs w:val="24"/>
        </w:rPr>
        <w:t xml:space="preserve"> </w:t>
      </w:r>
      <w:r w:rsidR="003F5DA4">
        <w:rPr>
          <w:rFonts w:ascii="Times New Roman" w:eastAsia="Calibri" w:hAnsi="Times New Roman" w:cs="Times New Roman"/>
          <w:sz w:val="24"/>
          <w:szCs w:val="24"/>
        </w:rPr>
        <w:t>Oxford University Press</w:t>
      </w:r>
      <w:r w:rsidR="00F0019F">
        <w:rPr>
          <w:rFonts w:ascii="Times New Roman" w:eastAsia="Calibri" w:hAnsi="Times New Roman" w:cs="Times New Roman"/>
          <w:sz w:val="24"/>
          <w:szCs w:val="24"/>
        </w:rPr>
        <w:t>.</w:t>
      </w:r>
    </w:p>
    <w:p w14:paraId="3FEC2A85" w14:textId="557F83E7" w:rsidR="00141C2A" w:rsidRPr="00141C2A" w:rsidRDefault="000A1E0B" w:rsidP="00141C2A">
      <w:pPr>
        <w:tabs>
          <w:tab w:val="left" w:pos="2160"/>
        </w:tabs>
        <w:autoSpaceDE w:val="0"/>
        <w:autoSpaceDN w:val="0"/>
        <w:adjustRightInd w:val="0"/>
        <w:spacing w:after="0" w:line="360" w:lineRule="auto"/>
        <w:ind w:left="2160" w:hanging="2160"/>
        <w:jc w:val="both"/>
        <w:rPr>
          <w:rFonts w:ascii="Times New Roman" w:eastAsia="Calibri" w:hAnsi="Times New Roman" w:cs="Times New Roman"/>
          <w:sz w:val="24"/>
          <w:szCs w:val="24"/>
        </w:rPr>
      </w:pPr>
      <w:r>
        <w:rPr>
          <w:rFonts w:ascii="Times New Roman" w:eastAsia="Calibri" w:hAnsi="Times New Roman" w:cs="Times New Roman"/>
          <w:sz w:val="24"/>
          <w:szCs w:val="24"/>
        </w:rPr>
        <w:t>Lakoff,</w:t>
      </w:r>
      <w:r w:rsidR="006448E1">
        <w:rPr>
          <w:rFonts w:ascii="Times New Roman" w:eastAsia="Calibri" w:hAnsi="Times New Roman" w:cs="Times New Roman"/>
          <w:sz w:val="24"/>
          <w:szCs w:val="24"/>
        </w:rPr>
        <w:t xml:space="preserve"> </w:t>
      </w:r>
      <w:r>
        <w:rPr>
          <w:rFonts w:ascii="Times New Roman" w:eastAsia="Calibri" w:hAnsi="Times New Roman" w:cs="Times New Roman"/>
          <w:sz w:val="24"/>
          <w:szCs w:val="24"/>
        </w:rPr>
        <w:t>G</w:t>
      </w:r>
      <w:r w:rsidR="00CB4950">
        <w:rPr>
          <w:rFonts w:ascii="Times New Roman" w:eastAsia="Calibri" w:hAnsi="Times New Roman" w:cs="Times New Roman"/>
          <w:sz w:val="24"/>
          <w:szCs w:val="24"/>
        </w:rPr>
        <w:t>.</w:t>
      </w:r>
      <w:r w:rsidR="00F0019F">
        <w:rPr>
          <w:rFonts w:ascii="Times New Roman" w:eastAsia="Calibri" w:hAnsi="Times New Roman" w:cs="Times New Roman"/>
          <w:sz w:val="24"/>
          <w:szCs w:val="24"/>
        </w:rPr>
        <w:t xml:space="preserve"> </w:t>
      </w:r>
      <w:r>
        <w:rPr>
          <w:rFonts w:ascii="Times New Roman" w:eastAsia="Calibri" w:hAnsi="Times New Roman" w:cs="Times New Roman"/>
          <w:sz w:val="24"/>
          <w:szCs w:val="24"/>
        </w:rPr>
        <w:t>(1992)</w:t>
      </w:r>
      <w:r w:rsidR="00F0019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A1E0B">
        <w:rPr>
          <w:rFonts w:ascii="Times New Roman" w:eastAsia="Calibri" w:hAnsi="Times New Roman" w:cs="Times New Roman"/>
          <w:i/>
          <w:sz w:val="24"/>
          <w:szCs w:val="24"/>
        </w:rPr>
        <w:t>The Contemporary theory of Metaphor.</w:t>
      </w:r>
      <w:r>
        <w:rPr>
          <w:rFonts w:ascii="Times New Roman" w:eastAsia="Calibri" w:hAnsi="Times New Roman" w:cs="Times New Roman"/>
          <w:sz w:val="24"/>
          <w:szCs w:val="24"/>
        </w:rPr>
        <w:t xml:space="preserve"> London: Cambridge University Press</w:t>
      </w:r>
    </w:p>
    <w:p w14:paraId="53F5CA2E" w14:textId="47F7EAE3" w:rsidR="00362C2F" w:rsidRDefault="00362C2F" w:rsidP="004130C4">
      <w:pPr>
        <w:spacing w:line="240" w:lineRule="auto"/>
        <w:jc w:val="both"/>
        <w:rPr>
          <w:rFonts w:ascii="Times New Roman" w:hAnsi="Times New Roman" w:cs="Times New Roman"/>
          <w:sz w:val="24"/>
          <w:szCs w:val="24"/>
        </w:rPr>
      </w:pPr>
      <w:r w:rsidRPr="004F5517">
        <w:rPr>
          <w:rFonts w:ascii="Times New Roman" w:hAnsi="Times New Roman" w:cs="Times New Roman"/>
          <w:sz w:val="24"/>
          <w:szCs w:val="24"/>
        </w:rPr>
        <w:lastRenderedPageBreak/>
        <w:t xml:space="preserve">Lakoff, G. and Johnson, M. (1980). </w:t>
      </w:r>
      <w:r w:rsidRPr="004130C4">
        <w:rPr>
          <w:rFonts w:ascii="Times New Roman" w:hAnsi="Times New Roman" w:cs="Times New Roman"/>
          <w:i/>
          <w:sz w:val="24"/>
          <w:szCs w:val="24"/>
        </w:rPr>
        <w:t xml:space="preserve">Metaphors we live </w:t>
      </w:r>
      <w:r w:rsidR="007C387F">
        <w:rPr>
          <w:rFonts w:ascii="Times New Roman" w:hAnsi="Times New Roman" w:cs="Times New Roman"/>
          <w:i/>
          <w:sz w:val="24"/>
          <w:szCs w:val="24"/>
        </w:rPr>
        <w:t>by</w:t>
      </w:r>
      <w:r w:rsidRPr="004F5517">
        <w:rPr>
          <w:rFonts w:ascii="Times New Roman" w:hAnsi="Times New Roman" w:cs="Times New Roman"/>
          <w:sz w:val="24"/>
          <w:szCs w:val="24"/>
        </w:rPr>
        <w:t>. Chicago: University of Chicago Press.</w:t>
      </w:r>
    </w:p>
    <w:p w14:paraId="0FFA0392" w14:textId="26ECE8A6" w:rsidR="00141C2A" w:rsidRPr="004F5517" w:rsidRDefault="00141C2A" w:rsidP="003C397E">
      <w:pPr>
        <w:spacing w:line="240" w:lineRule="auto"/>
        <w:jc w:val="both"/>
        <w:rPr>
          <w:rFonts w:ascii="Times New Roman" w:hAnsi="Times New Roman" w:cs="Times New Roman"/>
          <w:sz w:val="24"/>
          <w:szCs w:val="24"/>
        </w:rPr>
      </w:pPr>
      <w:r>
        <w:rPr>
          <w:rFonts w:ascii="Times New Roman" w:hAnsi="Times New Roman" w:cs="Times New Roman"/>
          <w:sz w:val="24"/>
          <w:szCs w:val="24"/>
        </w:rPr>
        <w:t>Lakoff, G</w:t>
      </w:r>
      <w:r w:rsidR="007C387F">
        <w:rPr>
          <w:rFonts w:ascii="Times New Roman" w:hAnsi="Times New Roman" w:cs="Times New Roman"/>
          <w:sz w:val="24"/>
          <w:szCs w:val="24"/>
        </w:rPr>
        <w:t>.</w:t>
      </w:r>
      <w:r>
        <w:rPr>
          <w:rFonts w:ascii="Times New Roman" w:hAnsi="Times New Roman" w:cs="Times New Roman"/>
          <w:sz w:val="24"/>
          <w:szCs w:val="24"/>
        </w:rPr>
        <w:t xml:space="preserve"> and Turner, </w:t>
      </w:r>
      <w:r w:rsidR="007C387F">
        <w:rPr>
          <w:rFonts w:ascii="Times New Roman" w:hAnsi="Times New Roman" w:cs="Times New Roman"/>
          <w:sz w:val="24"/>
          <w:szCs w:val="24"/>
        </w:rPr>
        <w:t>M. (</w:t>
      </w:r>
      <w:r>
        <w:rPr>
          <w:rFonts w:ascii="Times New Roman" w:hAnsi="Times New Roman" w:cs="Times New Roman"/>
          <w:sz w:val="24"/>
          <w:szCs w:val="24"/>
        </w:rPr>
        <w:t>1989)</w:t>
      </w:r>
      <w:r w:rsidR="00FC2D98">
        <w:rPr>
          <w:rFonts w:ascii="Times New Roman" w:hAnsi="Times New Roman" w:cs="Times New Roman"/>
          <w:sz w:val="24"/>
          <w:szCs w:val="24"/>
        </w:rPr>
        <w:t xml:space="preserve"> </w:t>
      </w:r>
      <w:r w:rsidRPr="00141C2A">
        <w:rPr>
          <w:rFonts w:ascii="Times New Roman" w:hAnsi="Times New Roman" w:cs="Times New Roman"/>
          <w:i/>
          <w:sz w:val="24"/>
          <w:szCs w:val="24"/>
        </w:rPr>
        <w:t>More than Cool Reason</w:t>
      </w:r>
      <w:r>
        <w:rPr>
          <w:rFonts w:ascii="Times New Roman" w:hAnsi="Times New Roman" w:cs="Times New Roman"/>
          <w:sz w:val="24"/>
          <w:szCs w:val="24"/>
        </w:rPr>
        <w:t>. Chicago: Chicago University Press</w:t>
      </w:r>
    </w:p>
    <w:p w14:paraId="1144B80F" w14:textId="24AF23B5" w:rsidR="00E47D2D" w:rsidRPr="00221A0E" w:rsidRDefault="004130C4" w:rsidP="00221A0E">
      <w:pPr>
        <w:spacing w:line="360" w:lineRule="auto"/>
        <w:ind w:left="567" w:hanging="567"/>
        <w:jc w:val="both"/>
        <w:rPr>
          <w:rFonts w:ascii="Times New Roman" w:eastAsia="SimSun" w:hAnsi="Times New Roman" w:cs="Times New Roman"/>
          <w:color w:val="000000"/>
          <w:sz w:val="24"/>
          <w:szCs w:val="24"/>
          <w:lang w:eastAsia="zh-CN"/>
        </w:rPr>
      </w:pPr>
      <w:r>
        <w:rPr>
          <w:rFonts w:ascii="Times New Roman" w:eastAsia="Calibri" w:hAnsi="Times New Roman" w:cs="Times New Roman"/>
          <w:sz w:val="24"/>
          <w:szCs w:val="24"/>
        </w:rPr>
        <w:t xml:space="preserve">Moreno, M. A. (2008). </w:t>
      </w:r>
      <w:r w:rsidR="00FC2D98">
        <w:rPr>
          <w:rFonts w:ascii="Times New Roman" w:eastAsia="Calibri" w:hAnsi="Times New Roman" w:cs="Times New Roman"/>
          <w:sz w:val="24"/>
          <w:szCs w:val="24"/>
        </w:rPr>
        <w:t xml:space="preserve">   </w:t>
      </w:r>
      <w:r w:rsidRPr="008455EC">
        <w:rPr>
          <w:rFonts w:ascii="Times New Roman" w:eastAsia="Calibri" w:hAnsi="Times New Roman" w:cs="Times New Roman"/>
          <w:i/>
          <w:sz w:val="24"/>
          <w:szCs w:val="24"/>
        </w:rPr>
        <w:t>Metaphors in Hugo Chavez’s Political Discourse: Conceptualizing Na</w:t>
      </w:r>
      <w:r w:rsidR="008455EC">
        <w:rPr>
          <w:rFonts w:ascii="Times New Roman" w:eastAsia="Calibri" w:hAnsi="Times New Roman" w:cs="Times New Roman"/>
          <w:i/>
          <w:sz w:val="24"/>
          <w:szCs w:val="24"/>
        </w:rPr>
        <w:t>tion, Revolution and Opposition</w:t>
      </w:r>
      <w:r w:rsidRPr="00362C2F">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w:t>
      </w:r>
      <w:r w:rsidRPr="008455EC">
        <w:rPr>
          <w:rFonts w:ascii="Times New Roman" w:eastAsia="Calibri" w:hAnsi="Times New Roman" w:cs="Times New Roman"/>
          <w:sz w:val="24"/>
          <w:szCs w:val="24"/>
        </w:rPr>
        <w:t>Unpublished PhD Thesis</w:t>
      </w:r>
      <w:r w:rsidRPr="008455EC">
        <w:rPr>
          <w:rFonts w:ascii="Times New Roman" w:eastAsia="Calibri" w:hAnsi="Times New Roman" w:cs="Times New Roman"/>
          <w:i/>
          <w:sz w:val="24"/>
          <w:szCs w:val="24"/>
        </w:rPr>
        <w:t>.</w:t>
      </w:r>
      <w:r w:rsidRPr="00362C2F">
        <w:rPr>
          <w:rFonts w:ascii="Times New Roman" w:eastAsia="Calibri" w:hAnsi="Times New Roman" w:cs="Times New Roman"/>
          <w:sz w:val="24"/>
          <w:szCs w:val="24"/>
        </w:rPr>
        <w:t xml:space="preserve"> The City University of New York</w:t>
      </w:r>
      <w:r w:rsidR="00E47D2D" w:rsidRPr="00E47D2D">
        <w:rPr>
          <w:rFonts w:ascii="Times New Roman" w:eastAsia="SimSun" w:hAnsi="Times New Roman" w:cs="Times New Roman"/>
          <w:color w:val="000000"/>
          <w:sz w:val="24"/>
          <w:szCs w:val="24"/>
          <w:lang w:eastAsia="zh-CN"/>
        </w:rPr>
        <w:t xml:space="preserve"> </w:t>
      </w:r>
    </w:p>
    <w:p w14:paraId="391787C4" w14:textId="01E5EC33" w:rsidR="00E47D2D" w:rsidRDefault="00E47D2D" w:rsidP="00221A0E">
      <w:pPr>
        <w:spacing w:line="360" w:lineRule="auto"/>
        <w:ind w:left="567" w:hanging="567"/>
        <w:jc w:val="both"/>
        <w:rPr>
          <w:rFonts w:ascii="Times New Roman" w:eastAsia="Calibri" w:hAnsi="Times New Roman" w:cs="Times New Roman"/>
          <w:sz w:val="24"/>
          <w:szCs w:val="24"/>
        </w:rPr>
      </w:pPr>
      <w:r w:rsidRPr="00E47D2D">
        <w:rPr>
          <w:rFonts w:ascii="Times New Roman" w:eastAsia="Calibri" w:hAnsi="Times New Roman" w:cs="Times New Roman"/>
          <w:sz w:val="24"/>
          <w:szCs w:val="24"/>
        </w:rPr>
        <w:t xml:space="preserve">Mweri, G. J. (2021). "Corona Virus Disease (COVID-19) Effects on Language Use: An Analysis of Neologisms," </w:t>
      </w:r>
      <w:r w:rsidRPr="00E47D2D">
        <w:rPr>
          <w:rFonts w:ascii="Times New Roman" w:eastAsia="Calibri" w:hAnsi="Times New Roman" w:cs="Times New Roman"/>
          <w:i/>
          <w:iCs/>
          <w:sz w:val="24"/>
          <w:szCs w:val="24"/>
        </w:rPr>
        <w:t>Linguistics and Literature Studies</w:t>
      </w:r>
      <w:r w:rsidRPr="00E47D2D">
        <w:rPr>
          <w:rFonts w:ascii="Times New Roman" w:eastAsia="Calibri" w:hAnsi="Times New Roman" w:cs="Times New Roman"/>
          <w:sz w:val="24"/>
          <w:szCs w:val="24"/>
        </w:rPr>
        <w:t>, Vol. 9, No. 1, pp. 36 - 47, 2021. DOI: 10.13189/lls.2021.090105.</w:t>
      </w:r>
    </w:p>
    <w:p w14:paraId="20B71178" w14:textId="1E82AE32" w:rsidR="00066F21" w:rsidRPr="00066F21" w:rsidRDefault="00986533" w:rsidP="00066F21">
      <w:pPr>
        <w:pStyle w:val="Heading1"/>
        <w:spacing w:line="360" w:lineRule="auto"/>
        <w:ind w:left="630" w:hanging="630"/>
        <w:jc w:val="both"/>
        <w:rPr>
          <w:b/>
          <w:sz w:val="28"/>
          <w:szCs w:val="28"/>
          <w:lang w:val="en-US" w:eastAsia="en-US"/>
        </w:rPr>
      </w:pPr>
      <w:r w:rsidRPr="00066F21">
        <w:rPr>
          <w:sz w:val="24"/>
          <w:szCs w:val="24"/>
          <w:lang w:val="en-US"/>
        </w:rPr>
        <w:t xml:space="preserve">Ndung’u M.N. (2019) </w:t>
      </w:r>
      <w:r w:rsidR="00A01F10" w:rsidRPr="008455EC">
        <w:rPr>
          <w:i/>
          <w:sz w:val="24"/>
          <w:szCs w:val="24"/>
          <w:lang w:val="en-US" w:eastAsia="en-US"/>
        </w:rPr>
        <w:t>The Grammatical Structures o</w:t>
      </w:r>
      <w:r w:rsidR="00066F21" w:rsidRPr="008455EC">
        <w:rPr>
          <w:i/>
          <w:sz w:val="24"/>
          <w:szCs w:val="24"/>
          <w:lang w:val="en-US" w:eastAsia="en-US"/>
        </w:rPr>
        <w:t>f Figurative Language: An Investigation of</w:t>
      </w:r>
      <w:r w:rsidR="00066F21">
        <w:rPr>
          <w:sz w:val="24"/>
          <w:szCs w:val="24"/>
          <w:lang w:val="en-US" w:eastAsia="en-US"/>
        </w:rPr>
        <w:t xml:space="preserve"> </w:t>
      </w:r>
      <w:r w:rsidR="00066F21" w:rsidRPr="008455EC">
        <w:rPr>
          <w:i/>
          <w:sz w:val="24"/>
          <w:szCs w:val="24"/>
          <w:lang w:val="en-US" w:eastAsia="en-US"/>
        </w:rPr>
        <w:t>Kiswahili Metaphorical Constructions</w:t>
      </w:r>
      <w:r w:rsidR="00066F21">
        <w:rPr>
          <w:sz w:val="24"/>
          <w:szCs w:val="24"/>
          <w:lang w:val="en-US" w:eastAsia="en-US"/>
        </w:rPr>
        <w:t xml:space="preserve">. Unpublished </w:t>
      </w:r>
      <w:r w:rsidR="00F92489">
        <w:rPr>
          <w:sz w:val="24"/>
          <w:szCs w:val="24"/>
          <w:lang w:val="en-US" w:eastAsia="en-US"/>
        </w:rPr>
        <w:t>PhD t</w:t>
      </w:r>
      <w:r w:rsidR="00066F21">
        <w:rPr>
          <w:sz w:val="24"/>
          <w:szCs w:val="24"/>
          <w:lang w:val="en-US" w:eastAsia="en-US"/>
        </w:rPr>
        <w:t>h</w:t>
      </w:r>
      <w:r w:rsidR="00F92489">
        <w:rPr>
          <w:sz w:val="24"/>
          <w:szCs w:val="24"/>
          <w:lang w:val="en-US" w:eastAsia="en-US"/>
        </w:rPr>
        <w:t xml:space="preserve">esis, </w:t>
      </w:r>
      <w:r w:rsidR="00066F21">
        <w:rPr>
          <w:sz w:val="24"/>
          <w:szCs w:val="24"/>
          <w:lang w:val="en-US" w:eastAsia="en-US"/>
        </w:rPr>
        <w:t>University of Nairobi.</w:t>
      </w:r>
    </w:p>
    <w:p w14:paraId="786E2189" w14:textId="77777777" w:rsidR="00986533" w:rsidRPr="00986533" w:rsidRDefault="00986533" w:rsidP="00066F21">
      <w:pPr>
        <w:spacing w:line="360" w:lineRule="auto"/>
        <w:ind w:left="567" w:hanging="567"/>
        <w:jc w:val="both"/>
        <w:rPr>
          <w:rFonts w:ascii="Times New Roman" w:eastAsia="Calibri" w:hAnsi="Times New Roman" w:cs="Times New Roman"/>
          <w:sz w:val="24"/>
          <w:szCs w:val="24"/>
        </w:rPr>
      </w:pPr>
      <w:r w:rsidRPr="00986533">
        <w:rPr>
          <w:rFonts w:ascii="Times New Roman" w:hAnsi="Times New Roman" w:cs="Times New Roman"/>
          <w:sz w:val="24"/>
          <w:szCs w:val="24"/>
        </w:rPr>
        <w:t xml:space="preserve">Ndung'u M. N. and Habwe J. H. (2019) ‘Metaphorical Construction of Kiswahili Compound and Complex Clauses’ In </w:t>
      </w:r>
      <w:r w:rsidRPr="008455EC">
        <w:rPr>
          <w:rFonts w:ascii="Times New Roman" w:hAnsi="Times New Roman" w:cs="Times New Roman"/>
          <w:i/>
          <w:sz w:val="24"/>
          <w:szCs w:val="24"/>
        </w:rPr>
        <w:t>Mwanga wa Lugha</w:t>
      </w:r>
      <w:r w:rsidRPr="00986533">
        <w:rPr>
          <w:rFonts w:ascii="Times New Roman" w:hAnsi="Times New Roman" w:cs="Times New Roman"/>
          <w:sz w:val="24"/>
          <w:szCs w:val="24"/>
        </w:rPr>
        <w:t xml:space="preserve"> Juzuu la nne Na. 1 Pgs 105-128</w:t>
      </w:r>
    </w:p>
    <w:p w14:paraId="7FA3A116" w14:textId="77777777" w:rsidR="00986533" w:rsidRPr="00986533" w:rsidRDefault="00986533" w:rsidP="00221A0E">
      <w:pPr>
        <w:spacing w:line="360" w:lineRule="auto"/>
        <w:ind w:left="567" w:hanging="567"/>
        <w:jc w:val="both"/>
        <w:rPr>
          <w:rFonts w:ascii="Times New Roman" w:hAnsi="Times New Roman" w:cs="Times New Roman"/>
          <w:sz w:val="24"/>
          <w:szCs w:val="24"/>
        </w:rPr>
      </w:pPr>
      <w:r w:rsidRPr="00986533">
        <w:rPr>
          <w:rFonts w:ascii="Times New Roman" w:hAnsi="Times New Roman" w:cs="Times New Roman"/>
          <w:sz w:val="24"/>
          <w:szCs w:val="24"/>
        </w:rPr>
        <w:t>Ndung'u, M.N. and Marete, G. R. (2019) ‘Metaphorical Construction and Mappings at the Kiswahili Word Level’ In</w:t>
      </w:r>
      <w:r w:rsidRPr="008455EC">
        <w:rPr>
          <w:rFonts w:ascii="Times New Roman" w:hAnsi="Times New Roman" w:cs="Times New Roman"/>
          <w:i/>
          <w:sz w:val="24"/>
          <w:szCs w:val="24"/>
        </w:rPr>
        <w:t xml:space="preserve"> Jakiiki</w:t>
      </w:r>
      <w:r w:rsidRPr="00986533">
        <w:rPr>
          <w:rFonts w:ascii="Times New Roman" w:hAnsi="Times New Roman" w:cs="Times New Roman"/>
          <w:sz w:val="24"/>
          <w:szCs w:val="24"/>
        </w:rPr>
        <w:t xml:space="preserve"> (Jarida La Kimataifa la Isimu ya Kibantu: Toleo Maalum Oktoba 2019 Pgs.18-36 </w:t>
      </w:r>
    </w:p>
    <w:p w14:paraId="766920DC" w14:textId="36166B2D" w:rsidR="004130C4" w:rsidRPr="004F5517" w:rsidRDefault="004130C4" w:rsidP="00395CFE">
      <w:pPr>
        <w:tabs>
          <w:tab w:val="left" w:pos="7110"/>
        </w:tabs>
        <w:ind w:left="630" w:hanging="630"/>
        <w:jc w:val="both"/>
        <w:rPr>
          <w:rFonts w:ascii="Times New Roman" w:hAnsi="Times New Roman" w:cs="Times New Roman"/>
          <w:sz w:val="24"/>
          <w:szCs w:val="24"/>
        </w:rPr>
      </w:pPr>
      <w:r w:rsidRPr="004F5517">
        <w:rPr>
          <w:rFonts w:ascii="Times New Roman" w:hAnsi="Times New Roman" w:cs="Times New Roman"/>
          <w:sz w:val="24"/>
          <w:szCs w:val="24"/>
        </w:rPr>
        <w:t>Pasaribu, T. A</w:t>
      </w:r>
      <w:r w:rsidR="00395CFE">
        <w:rPr>
          <w:rFonts w:ascii="Times New Roman" w:hAnsi="Times New Roman" w:cs="Times New Roman"/>
          <w:sz w:val="24"/>
          <w:szCs w:val="24"/>
        </w:rPr>
        <w:t>. (2013). ‘</w:t>
      </w:r>
      <w:r w:rsidR="009C4C62">
        <w:rPr>
          <w:rFonts w:ascii="Times New Roman" w:hAnsi="Times New Roman" w:cs="Times New Roman"/>
          <w:sz w:val="24"/>
          <w:szCs w:val="24"/>
        </w:rPr>
        <w:t>A Cognitive Linguistic A</w:t>
      </w:r>
      <w:r w:rsidRPr="004F5517">
        <w:rPr>
          <w:rFonts w:ascii="Times New Roman" w:hAnsi="Times New Roman" w:cs="Times New Roman"/>
          <w:sz w:val="24"/>
          <w:szCs w:val="24"/>
        </w:rPr>
        <w:t>nalysis of Indonesian love metaphors</w:t>
      </w:r>
      <w:r>
        <w:rPr>
          <w:rFonts w:ascii="Times New Roman" w:hAnsi="Times New Roman" w:cs="Times New Roman"/>
          <w:sz w:val="24"/>
          <w:szCs w:val="24"/>
        </w:rPr>
        <w:t>’</w:t>
      </w:r>
      <w:r w:rsidR="003723E0">
        <w:rPr>
          <w:rFonts w:ascii="Times New Roman" w:hAnsi="Times New Roman" w:cs="Times New Roman"/>
          <w:sz w:val="24"/>
          <w:szCs w:val="24"/>
        </w:rPr>
        <w:t xml:space="preserve">. Seminar </w:t>
      </w:r>
      <w:r w:rsidR="00B52B0A">
        <w:rPr>
          <w:rFonts w:ascii="Times New Roman" w:hAnsi="Times New Roman" w:cs="Times New Roman"/>
          <w:sz w:val="24"/>
          <w:szCs w:val="24"/>
        </w:rPr>
        <w:t xml:space="preserve">    </w:t>
      </w:r>
      <w:r w:rsidR="004E45C9">
        <w:rPr>
          <w:rFonts w:ascii="Times New Roman" w:hAnsi="Times New Roman" w:cs="Times New Roman"/>
          <w:sz w:val="24"/>
          <w:szCs w:val="24"/>
        </w:rPr>
        <w:t>International</w:t>
      </w:r>
      <w:r w:rsidR="00B52B0A">
        <w:rPr>
          <w:rFonts w:ascii="Times New Roman" w:hAnsi="Times New Roman" w:cs="Times New Roman"/>
          <w:sz w:val="24"/>
          <w:szCs w:val="24"/>
        </w:rPr>
        <w:t>.</w:t>
      </w:r>
      <w:r w:rsidRPr="004F5517">
        <w:rPr>
          <w:rFonts w:ascii="Times New Roman" w:hAnsi="Times New Roman" w:cs="Times New Roman"/>
          <w:sz w:val="24"/>
          <w:szCs w:val="24"/>
        </w:rPr>
        <w:t xml:space="preserve"> Yogyakarta: UGM</w:t>
      </w:r>
    </w:p>
    <w:p w14:paraId="3A1E8864" w14:textId="5AB83FD2" w:rsidR="00263DBE" w:rsidRDefault="00263DBE" w:rsidP="00395CFE">
      <w:pPr>
        <w:spacing w:line="360" w:lineRule="auto"/>
        <w:ind w:left="630" w:hanging="630"/>
        <w:jc w:val="both"/>
        <w:rPr>
          <w:rFonts w:ascii="Times New Roman" w:hAnsi="Times New Roman" w:cs="Times New Roman"/>
          <w:color w:val="111111"/>
          <w:sz w:val="24"/>
          <w:szCs w:val="24"/>
          <w:shd w:val="clear" w:color="auto" w:fill="FBFBF3"/>
        </w:rPr>
      </w:pPr>
      <w:r w:rsidRPr="004F5517">
        <w:rPr>
          <w:rFonts w:ascii="Times New Roman" w:hAnsi="Times New Roman" w:cs="Times New Roman"/>
          <w:sz w:val="24"/>
          <w:szCs w:val="24"/>
        </w:rPr>
        <w:t>Pasaribu, T. A. (2016)</w:t>
      </w:r>
      <w:r w:rsidR="00EE6A32">
        <w:rPr>
          <w:rFonts w:ascii="Times New Roman" w:hAnsi="Times New Roman" w:cs="Times New Roman"/>
          <w:sz w:val="24"/>
          <w:szCs w:val="24"/>
        </w:rPr>
        <w:tab/>
      </w:r>
      <w:r w:rsidRPr="004F5517">
        <w:rPr>
          <w:rFonts w:ascii="Times New Roman" w:hAnsi="Times New Roman" w:cs="Times New Roman"/>
          <w:sz w:val="24"/>
          <w:szCs w:val="24"/>
        </w:rPr>
        <w:t xml:space="preserve">‘Domains of Political Metaphors in Presidential Speeches’. </w:t>
      </w:r>
      <w:r w:rsidRPr="009903D5">
        <w:rPr>
          <w:rFonts w:ascii="Times New Roman" w:hAnsi="Times New Roman" w:cs="Times New Roman"/>
          <w:i/>
          <w:sz w:val="24"/>
          <w:szCs w:val="24"/>
        </w:rPr>
        <w:t>In LLT</w:t>
      </w:r>
      <w:r w:rsidRPr="004F5517">
        <w:rPr>
          <w:rFonts w:ascii="Times New Roman" w:hAnsi="Times New Roman" w:cs="Times New Roman"/>
          <w:sz w:val="24"/>
          <w:szCs w:val="24"/>
        </w:rPr>
        <w:t xml:space="preserve"> </w:t>
      </w:r>
      <w:r w:rsidRPr="009903D5">
        <w:rPr>
          <w:rFonts w:ascii="Times New Roman" w:hAnsi="Times New Roman" w:cs="Times New Roman"/>
          <w:i/>
          <w:sz w:val="24"/>
          <w:szCs w:val="24"/>
        </w:rPr>
        <w:t xml:space="preserve">Journal </w:t>
      </w:r>
      <w:r w:rsidR="009903D5">
        <w:rPr>
          <w:rFonts w:ascii="Times New Roman" w:hAnsi="Times New Roman" w:cs="Times New Roman"/>
          <w:sz w:val="24"/>
          <w:szCs w:val="24"/>
        </w:rPr>
        <w:t>Vol. 19 No. 2 Pg</w:t>
      </w:r>
      <w:r w:rsidRPr="004F5517">
        <w:rPr>
          <w:rFonts w:ascii="Times New Roman" w:hAnsi="Times New Roman" w:cs="Times New Roman"/>
          <w:sz w:val="24"/>
          <w:szCs w:val="24"/>
        </w:rPr>
        <w:t xml:space="preserve">. 96-104. </w:t>
      </w:r>
      <w:r w:rsidRPr="004F5517">
        <w:rPr>
          <w:rFonts w:ascii="Times New Roman" w:hAnsi="Times New Roman" w:cs="Times New Roman"/>
          <w:color w:val="111111"/>
          <w:sz w:val="24"/>
          <w:szCs w:val="24"/>
          <w:shd w:val="clear" w:color="auto" w:fill="FBFBF3"/>
        </w:rPr>
        <w:t>Sanata Dharma University, Yogyakarta, Indonesia</w:t>
      </w:r>
    </w:p>
    <w:p w14:paraId="09696534" w14:textId="77B3F9A9" w:rsidR="00DF6C0A" w:rsidRDefault="00D35025" w:rsidP="00395CFE">
      <w:pPr>
        <w:spacing w:line="360" w:lineRule="auto"/>
        <w:ind w:left="630" w:hanging="6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Pennick, H</w:t>
      </w:r>
      <w:r w:rsidR="00990D03">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w:t>
      </w:r>
      <w:r w:rsidR="00DF6C0A">
        <w:rPr>
          <w:rFonts w:ascii="Times New Roman" w:hAnsi="Times New Roman" w:cs="Times New Roman"/>
          <w:color w:val="111111"/>
          <w:sz w:val="24"/>
          <w:szCs w:val="24"/>
          <w:shd w:val="clear" w:color="auto" w:fill="FBFBF3"/>
        </w:rPr>
        <w:t xml:space="preserve">(2014) </w:t>
      </w:r>
      <w:r w:rsidR="00DF6C0A" w:rsidRPr="008A27F2">
        <w:rPr>
          <w:rFonts w:ascii="Times New Roman" w:hAnsi="Times New Roman" w:cs="Times New Roman"/>
          <w:i/>
          <w:color w:val="111111"/>
          <w:sz w:val="24"/>
          <w:szCs w:val="24"/>
          <w:shd w:val="clear" w:color="auto" w:fill="FBFBF3"/>
        </w:rPr>
        <w:t>An Analysis of Metaphors Used in Political Speeches R</w:t>
      </w:r>
      <w:r w:rsidR="00990D03" w:rsidRPr="008A27F2">
        <w:rPr>
          <w:rFonts w:ascii="Times New Roman" w:hAnsi="Times New Roman" w:cs="Times New Roman"/>
          <w:i/>
          <w:color w:val="111111"/>
          <w:sz w:val="24"/>
          <w:szCs w:val="24"/>
          <w:shd w:val="clear" w:color="auto" w:fill="FBFBF3"/>
        </w:rPr>
        <w:t>esponding to the</w:t>
      </w:r>
      <w:r w:rsidR="00990D03">
        <w:rPr>
          <w:rFonts w:ascii="Times New Roman" w:hAnsi="Times New Roman" w:cs="Times New Roman"/>
          <w:color w:val="111111"/>
          <w:sz w:val="24"/>
          <w:szCs w:val="24"/>
          <w:shd w:val="clear" w:color="auto" w:fill="FBFBF3"/>
        </w:rPr>
        <w:t xml:space="preserve"> </w:t>
      </w:r>
      <w:r w:rsidR="00990D03" w:rsidRPr="008A27F2">
        <w:rPr>
          <w:rFonts w:ascii="Times New Roman" w:hAnsi="Times New Roman" w:cs="Times New Roman"/>
          <w:i/>
          <w:color w:val="111111"/>
          <w:sz w:val="24"/>
          <w:szCs w:val="24"/>
          <w:shd w:val="clear" w:color="auto" w:fill="FBFBF3"/>
        </w:rPr>
        <w:t>Financial C</w:t>
      </w:r>
      <w:r w:rsidR="00DF6C0A" w:rsidRPr="008A27F2">
        <w:rPr>
          <w:rFonts w:ascii="Times New Roman" w:hAnsi="Times New Roman" w:cs="Times New Roman"/>
          <w:i/>
          <w:color w:val="111111"/>
          <w:sz w:val="24"/>
          <w:szCs w:val="24"/>
          <w:shd w:val="clear" w:color="auto" w:fill="FBFBF3"/>
        </w:rPr>
        <w:t xml:space="preserve">risis of 1929 and </w:t>
      </w:r>
      <w:r w:rsidRPr="008A27F2">
        <w:rPr>
          <w:rFonts w:ascii="Times New Roman" w:hAnsi="Times New Roman" w:cs="Times New Roman"/>
          <w:i/>
          <w:color w:val="111111"/>
          <w:sz w:val="24"/>
          <w:szCs w:val="24"/>
          <w:shd w:val="clear" w:color="auto" w:fill="FBFBF3"/>
        </w:rPr>
        <w:t>2018</w:t>
      </w:r>
      <w:r>
        <w:rPr>
          <w:rFonts w:ascii="Times New Roman" w:hAnsi="Times New Roman" w:cs="Times New Roman"/>
          <w:color w:val="111111"/>
          <w:sz w:val="24"/>
          <w:szCs w:val="24"/>
          <w:shd w:val="clear" w:color="auto" w:fill="FBFBF3"/>
        </w:rPr>
        <w:t>:</w:t>
      </w:r>
      <w:r w:rsidR="00DF6C0A">
        <w:rPr>
          <w:rFonts w:ascii="Times New Roman" w:hAnsi="Times New Roman" w:cs="Times New Roman"/>
          <w:color w:val="111111"/>
          <w:sz w:val="24"/>
          <w:szCs w:val="24"/>
          <w:shd w:val="clear" w:color="auto" w:fill="FBFBF3"/>
        </w:rPr>
        <w:t xml:space="preserve"> Unpublished MA The</w:t>
      </w:r>
      <w:r w:rsidR="009903D5">
        <w:rPr>
          <w:rFonts w:ascii="Times New Roman" w:hAnsi="Times New Roman" w:cs="Times New Roman"/>
          <w:color w:val="111111"/>
          <w:sz w:val="24"/>
          <w:szCs w:val="24"/>
          <w:shd w:val="clear" w:color="auto" w:fill="FBFBF3"/>
        </w:rPr>
        <w:t>s</w:t>
      </w:r>
      <w:r w:rsidR="00DF6C0A">
        <w:rPr>
          <w:rFonts w:ascii="Times New Roman" w:hAnsi="Times New Roman" w:cs="Times New Roman"/>
          <w:color w:val="111111"/>
          <w:sz w:val="24"/>
          <w:szCs w:val="24"/>
          <w:shd w:val="clear" w:color="auto" w:fill="FBFBF3"/>
        </w:rPr>
        <w:t>is University of Gent</w:t>
      </w:r>
    </w:p>
    <w:p w14:paraId="5A873D7A" w14:textId="4FBC3DB0" w:rsidR="004314F9" w:rsidRDefault="004314F9" w:rsidP="004130C4">
      <w:pPr>
        <w:spacing w:line="360" w:lineRule="auto"/>
        <w:ind w:left="2430" w:hanging="2430"/>
        <w:jc w:val="both"/>
        <w:rPr>
          <w:rFonts w:ascii="Times New Roman" w:hAnsi="Times New Roman" w:cs="Times New Roman"/>
          <w:color w:val="111111"/>
          <w:sz w:val="24"/>
          <w:szCs w:val="24"/>
          <w:shd w:val="clear" w:color="auto" w:fill="FBFBF3"/>
        </w:rPr>
      </w:pPr>
      <w:r>
        <w:rPr>
          <w:rFonts w:ascii="Times New Roman" w:hAnsi="Times New Roman" w:cs="Times New Roman"/>
          <w:color w:val="111111"/>
          <w:sz w:val="24"/>
          <w:szCs w:val="24"/>
          <w:shd w:val="clear" w:color="auto" w:fill="FBFBF3"/>
        </w:rPr>
        <w:t>Saeed,</w:t>
      </w:r>
      <w:r w:rsidR="00B72C6A">
        <w:rPr>
          <w:rFonts w:ascii="Times New Roman" w:hAnsi="Times New Roman" w:cs="Times New Roman"/>
          <w:color w:val="111111"/>
          <w:sz w:val="24"/>
          <w:szCs w:val="24"/>
          <w:shd w:val="clear" w:color="auto" w:fill="FBFBF3"/>
        </w:rPr>
        <w:t xml:space="preserve"> </w:t>
      </w:r>
      <w:r w:rsidR="009903D5">
        <w:rPr>
          <w:rFonts w:ascii="Times New Roman" w:hAnsi="Times New Roman" w:cs="Times New Roman"/>
          <w:color w:val="111111"/>
          <w:sz w:val="24"/>
          <w:szCs w:val="24"/>
          <w:shd w:val="clear" w:color="auto" w:fill="FBFBF3"/>
        </w:rPr>
        <w:t>I.</w:t>
      </w:r>
      <w:r>
        <w:rPr>
          <w:rFonts w:ascii="Times New Roman" w:hAnsi="Times New Roman" w:cs="Times New Roman"/>
          <w:color w:val="111111"/>
          <w:sz w:val="24"/>
          <w:szCs w:val="24"/>
          <w:shd w:val="clear" w:color="auto" w:fill="FBFBF3"/>
        </w:rPr>
        <w:t>J.</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(2016)</w:t>
      </w:r>
      <w:r w:rsidR="003723E0">
        <w:rPr>
          <w:rFonts w:ascii="Times New Roman" w:hAnsi="Times New Roman" w:cs="Times New Roman"/>
          <w:color w:val="111111"/>
          <w:sz w:val="24"/>
          <w:szCs w:val="24"/>
          <w:shd w:val="clear" w:color="auto" w:fill="FBFBF3"/>
        </w:rPr>
        <w:t xml:space="preserve"> </w:t>
      </w:r>
      <w:r w:rsidRPr="00B72C6A">
        <w:rPr>
          <w:rFonts w:ascii="Times New Roman" w:hAnsi="Times New Roman" w:cs="Times New Roman"/>
          <w:i/>
          <w:color w:val="111111"/>
          <w:sz w:val="24"/>
          <w:szCs w:val="24"/>
          <w:shd w:val="clear" w:color="auto" w:fill="FBFBF3"/>
        </w:rPr>
        <w:t>Semantics.</w:t>
      </w:r>
      <w:r w:rsidR="004338B5">
        <w:rPr>
          <w:rFonts w:ascii="Times New Roman" w:hAnsi="Times New Roman" w:cs="Times New Roman"/>
          <w:i/>
          <w:color w:val="111111"/>
          <w:sz w:val="24"/>
          <w:szCs w:val="24"/>
          <w:shd w:val="clear" w:color="auto" w:fill="FBFBF3"/>
        </w:rPr>
        <w:t xml:space="preserve"> </w:t>
      </w:r>
      <w:r w:rsidR="003723E0">
        <w:rPr>
          <w:rFonts w:ascii="Times New Roman" w:hAnsi="Times New Roman" w:cs="Times New Roman"/>
          <w:color w:val="111111"/>
          <w:sz w:val="24"/>
          <w:szCs w:val="24"/>
          <w:shd w:val="clear" w:color="auto" w:fill="FBFBF3"/>
        </w:rPr>
        <w:t>Sussex</w:t>
      </w:r>
      <w:r>
        <w:rPr>
          <w:rFonts w:ascii="Times New Roman" w:hAnsi="Times New Roman" w:cs="Times New Roman"/>
          <w:color w:val="111111"/>
          <w:sz w:val="24"/>
          <w:szCs w:val="24"/>
          <w:shd w:val="clear" w:color="auto" w:fill="FBFBF3"/>
        </w:rPr>
        <w:t>: Blackwell Pu</w:t>
      </w:r>
      <w:r w:rsidR="004A0A68">
        <w:rPr>
          <w:rFonts w:ascii="Times New Roman" w:hAnsi="Times New Roman" w:cs="Times New Roman"/>
          <w:color w:val="111111"/>
          <w:sz w:val="24"/>
          <w:szCs w:val="24"/>
          <w:shd w:val="clear" w:color="auto" w:fill="FBFBF3"/>
        </w:rPr>
        <w:t>b</w:t>
      </w:r>
      <w:r>
        <w:rPr>
          <w:rFonts w:ascii="Times New Roman" w:hAnsi="Times New Roman" w:cs="Times New Roman"/>
          <w:color w:val="111111"/>
          <w:sz w:val="24"/>
          <w:szCs w:val="24"/>
          <w:shd w:val="clear" w:color="auto" w:fill="FBFBF3"/>
        </w:rPr>
        <w:t>lishers</w:t>
      </w:r>
      <w:r w:rsidR="00BE24FE">
        <w:rPr>
          <w:rFonts w:ascii="Times New Roman" w:hAnsi="Times New Roman" w:cs="Times New Roman"/>
          <w:color w:val="111111"/>
          <w:sz w:val="24"/>
          <w:szCs w:val="24"/>
          <w:shd w:val="clear" w:color="auto" w:fill="FBFBF3"/>
        </w:rPr>
        <w:t>.</w:t>
      </w:r>
    </w:p>
    <w:p w14:paraId="4F69E2D8" w14:textId="15359BE6" w:rsidR="00BE24FE" w:rsidRPr="004F5517" w:rsidRDefault="00BE24FE" w:rsidP="00395CFE">
      <w:pPr>
        <w:spacing w:line="360" w:lineRule="auto"/>
        <w:ind w:left="630" w:hanging="630"/>
        <w:jc w:val="both"/>
        <w:rPr>
          <w:rFonts w:ascii="Times New Roman" w:hAnsi="Times New Roman" w:cs="Times New Roman"/>
          <w:sz w:val="24"/>
          <w:szCs w:val="24"/>
        </w:rPr>
      </w:pPr>
      <w:r>
        <w:rPr>
          <w:rFonts w:ascii="Times New Roman" w:hAnsi="Times New Roman" w:cs="Times New Roman"/>
          <w:color w:val="111111"/>
          <w:sz w:val="24"/>
          <w:szCs w:val="24"/>
          <w:shd w:val="clear" w:color="auto" w:fill="FBFBF3"/>
        </w:rPr>
        <w:t>Sabir, V</w:t>
      </w:r>
      <w:r w:rsidR="003A26A1">
        <w:rPr>
          <w:rFonts w:ascii="Times New Roman" w:hAnsi="Times New Roman" w:cs="Times New Roman"/>
          <w:color w:val="111111"/>
          <w:sz w:val="24"/>
          <w:szCs w:val="24"/>
          <w:shd w:val="clear" w:color="auto" w:fill="FBFBF3"/>
        </w:rPr>
        <w:t>.</w:t>
      </w:r>
      <w:r>
        <w:rPr>
          <w:rFonts w:ascii="Times New Roman" w:hAnsi="Times New Roman" w:cs="Times New Roman"/>
          <w:color w:val="111111"/>
          <w:sz w:val="24"/>
          <w:szCs w:val="24"/>
          <w:shd w:val="clear" w:color="auto" w:fill="FBFBF3"/>
        </w:rPr>
        <w:t xml:space="preserve"> K</w:t>
      </w:r>
      <w:r w:rsidR="003A26A1">
        <w:rPr>
          <w:rFonts w:ascii="Times New Roman" w:hAnsi="Times New Roman" w:cs="Times New Roman"/>
          <w:color w:val="111111"/>
          <w:sz w:val="24"/>
          <w:szCs w:val="24"/>
          <w:shd w:val="clear" w:color="auto" w:fill="FBFBF3"/>
        </w:rPr>
        <w:t>.</w:t>
      </w:r>
      <w:r w:rsidR="00241473">
        <w:rPr>
          <w:rFonts w:ascii="Times New Roman" w:hAnsi="Times New Roman" w:cs="Times New Roman"/>
          <w:color w:val="111111"/>
          <w:sz w:val="24"/>
          <w:szCs w:val="24"/>
          <w:shd w:val="clear" w:color="auto" w:fill="FBFBF3"/>
        </w:rPr>
        <w:t xml:space="preserve"> </w:t>
      </w:r>
      <w:r>
        <w:rPr>
          <w:rFonts w:ascii="Times New Roman" w:hAnsi="Times New Roman" w:cs="Times New Roman"/>
          <w:color w:val="111111"/>
          <w:sz w:val="24"/>
          <w:szCs w:val="24"/>
          <w:shd w:val="clear" w:color="auto" w:fill="FBFBF3"/>
        </w:rPr>
        <w:t xml:space="preserve">(2015) </w:t>
      </w:r>
      <w:r w:rsidRPr="009903D5">
        <w:rPr>
          <w:rFonts w:ascii="Times New Roman" w:hAnsi="Times New Roman" w:cs="Times New Roman"/>
          <w:i/>
          <w:color w:val="111111"/>
          <w:sz w:val="24"/>
          <w:szCs w:val="24"/>
          <w:shd w:val="clear" w:color="auto" w:fill="FBFBF3"/>
        </w:rPr>
        <w:t>Metaphors in Political Discourse</w:t>
      </w:r>
      <w:r>
        <w:rPr>
          <w:rFonts w:ascii="Times New Roman" w:hAnsi="Times New Roman" w:cs="Times New Roman"/>
          <w:color w:val="111111"/>
          <w:sz w:val="24"/>
          <w:szCs w:val="24"/>
          <w:shd w:val="clear" w:color="auto" w:fill="FBFBF3"/>
        </w:rPr>
        <w:t xml:space="preserve">. Unpublished </w:t>
      </w:r>
      <w:r w:rsidR="004E45C9">
        <w:rPr>
          <w:rFonts w:ascii="Times New Roman" w:hAnsi="Times New Roman" w:cs="Times New Roman"/>
          <w:color w:val="111111"/>
          <w:sz w:val="24"/>
          <w:szCs w:val="24"/>
          <w:shd w:val="clear" w:color="auto" w:fill="FBFBF3"/>
        </w:rPr>
        <w:t>M. A</w:t>
      </w:r>
      <w:r>
        <w:rPr>
          <w:rFonts w:ascii="Times New Roman" w:hAnsi="Times New Roman" w:cs="Times New Roman"/>
          <w:color w:val="111111"/>
          <w:sz w:val="24"/>
          <w:szCs w:val="24"/>
          <w:shd w:val="clear" w:color="auto" w:fill="FBFBF3"/>
        </w:rPr>
        <w:t xml:space="preserve"> Thesis</w:t>
      </w:r>
      <w:r w:rsidR="00484B12">
        <w:rPr>
          <w:rFonts w:ascii="Times New Roman" w:hAnsi="Times New Roman" w:cs="Times New Roman"/>
          <w:color w:val="111111"/>
          <w:sz w:val="24"/>
          <w:szCs w:val="24"/>
          <w:shd w:val="clear" w:color="auto" w:fill="FBFBF3"/>
        </w:rPr>
        <w:t>. Khazar University</w:t>
      </w:r>
    </w:p>
    <w:p w14:paraId="40633088" w14:textId="7EF8374C" w:rsidR="004130C4" w:rsidRDefault="004130C4" w:rsidP="00395CFE">
      <w:pPr>
        <w:autoSpaceDE w:val="0"/>
        <w:autoSpaceDN w:val="0"/>
        <w:adjustRightInd w:val="0"/>
        <w:spacing w:after="0" w:line="360" w:lineRule="auto"/>
        <w:ind w:left="630" w:hanging="630"/>
        <w:jc w:val="both"/>
        <w:rPr>
          <w:rFonts w:ascii="Times New Roman" w:eastAsia="Calibri" w:hAnsi="Times New Roman" w:cs="Times New Roman"/>
          <w:sz w:val="24"/>
          <w:szCs w:val="24"/>
        </w:rPr>
      </w:pPr>
      <w:r w:rsidRPr="00362C2F">
        <w:rPr>
          <w:rFonts w:ascii="Times New Roman" w:eastAsia="Calibri" w:hAnsi="Times New Roman" w:cs="Times New Roman"/>
          <w:sz w:val="24"/>
          <w:szCs w:val="24"/>
        </w:rPr>
        <w:t>Scacco, J.</w:t>
      </w:r>
      <w:r w:rsidR="00395CFE">
        <w:rPr>
          <w:rFonts w:ascii="Times New Roman" w:eastAsia="Calibri" w:hAnsi="Times New Roman" w:cs="Times New Roman"/>
          <w:sz w:val="24"/>
          <w:szCs w:val="24"/>
        </w:rPr>
        <w:t xml:space="preserve"> (2009). </w:t>
      </w:r>
      <w:r w:rsidRPr="00362C2F">
        <w:rPr>
          <w:rFonts w:ascii="Times New Roman" w:eastAsia="Calibri" w:hAnsi="Times New Roman" w:cs="Times New Roman"/>
          <w:sz w:val="24"/>
          <w:szCs w:val="24"/>
        </w:rPr>
        <w:t>Shaping Economic Reality: A Critical Metaphor Analysis of President Barrack Obama’s Economic Language during his First 100 Days’. In</w:t>
      </w:r>
      <w:r w:rsidRPr="00362C2F">
        <w:rPr>
          <w:rFonts w:ascii="Times New Roman" w:eastAsia="Calibri" w:hAnsi="Times New Roman" w:cs="Times New Roman"/>
          <w:i/>
          <w:sz w:val="24"/>
          <w:szCs w:val="24"/>
        </w:rPr>
        <w:t xml:space="preserve"> Journal Volume x Issue 1, Fall </w:t>
      </w:r>
      <w:r w:rsidRPr="00362C2F">
        <w:rPr>
          <w:rFonts w:ascii="Times New Roman" w:eastAsia="Calibri" w:hAnsi="Times New Roman" w:cs="Times New Roman"/>
          <w:sz w:val="24"/>
          <w:szCs w:val="24"/>
        </w:rPr>
        <w:t>2009.</w:t>
      </w:r>
    </w:p>
    <w:p w14:paraId="18B0E31C" w14:textId="77777777" w:rsidR="00F92489" w:rsidRDefault="00F92489" w:rsidP="00F92489">
      <w:pPr>
        <w:ind w:left="630" w:hanging="630"/>
        <w:jc w:val="both"/>
        <w:rPr>
          <w:rFonts w:ascii="Times New Roman" w:eastAsia="Calibri" w:hAnsi="Times New Roman" w:cs="Times New Roman"/>
          <w:sz w:val="24"/>
          <w:szCs w:val="24"/>
        </w:rPr>
      </w:pPr>
      <w:r w:rsidRPr="00843D4F">
        <w:rPr>
          <w:rFonts w:ascii="Times New Roman" w:eastAsia="Times New Roman" w:hAnsi="Times New Roman" w:cs="Times New Roman"/>
          <w:color w:val="26282A"/>
          <w:sz w:val="24"/>
          <w:szCs w:val="24"/>
        </w:rPr>
        <w:lastRenderedPageBreak/>
        <w:t xml:space="preserve">Seixas, E. C. </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2021</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 xml:space="preserve">. </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War Metaphors in Political Communication on Covid-19.</w:t>
      </w:r>
      <w:r>
        <w:rPr>
          <w:rFonts w:ascii="Times New Roman" w:eastAsia="Times New Roman" w:hAnsi="Times New Roman" w:cs="Times New Roman"/>
          <w:color w:val="26282A"/>
          <w:sz w:val="24"/>
          <w:szCs w:val="24"/>
        </w:rPr>
        <w:t>’</w:t>
      </w:r>
      <w:r w:rsidRPr="00843D4F">
        <w:rPr>
          <w:rFonts w:ascii="Times New Roman" w:eastAsia="Times New Roman" w:hAnsi="Times New Roman" w:cs="Times New Roman"/>
          <w:color w:val="26282A"/>
          <w:sz w:val="24"/>
          <w:szCs w:val="24"/>
        </w:rPr>
        <w:t xml:space="preserve"> Frontiers in Sociology </w:t>
      </w:r>
      <w:hyperlink r:id="rId12" w:tgtFrame="_blank" w:history="1">
        <w:r w:rsidRPr="00843D4F">
          <w:rPr>
            <w:rFonts w:ascii="Times New Roman" w:eastAsia="Times New Roman" w:hAnsi="Times New Roman" w:cs="Times New Roman"/>
            <w:color w:val="1155CC"/>
            <w:sz w:val="24"/>
            <w:szCs w:val="24"/>
            <w:u w:val="single"/>
          </w:rPr>
          <w:t>https://doi.org/10.3389/fsoc.2020.583680</w:t>
        </w:r>
      </w:hyperlink>
      <w:r w:rsidRPr="00843D4F">
        <w:rPr>
          <w:rFonts w:ascii="Times New Roman" w:eastAsia="Times New Roman" w:hAnsi="Times New Roman" w:cs="Times New Roman"/>
          <w:color w:val="26282A"/>
          <w:sz w:val="24"/>
          <w:szCs w:val="24"/>
        </w:rPr>
        <w:br/>
      </w:r>
    </w:p>
    <w:p w14:paraId="15B66DD9" w14:textId="553CCDD2" w:rsidR="00986533" w:rsidRPr="00986533" w:rsidRDefault="00986533" w:rsidP="00F92489">
      <w:pPr>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Simala, I. K. (1998). </w:t>
      </w:r>
      <w:r w:rsidRPr="00986533">
        <w:rPr>
          <w:rFonts w:ascii="Times New Roman" w:eastAsia="Calibri" w:hAnsi="Times New Roman" w:cs="Times New Roman"/>
          <w:sz w:val="24"/>
          <w:szCs w:val="24"/>
        </w:rPr>
        <w:t>‘</w:t>
      </w:r>
      <w:r w:rsidRPr="00986533">
        <w:rPr>
          <w:rFonts w:ascii="Times New Roman" w:eastAsia="Calibri" w:hAnsi="Times New Roman" w:cs="Times New Roman"/>
          <w:iCs/>
          <w:sz w:val="24"/>
          <w:szCs w:val="24"/>
        </w:rPr>
        <w:t>Sexist Overtones in Kiswahili Female Metaphors: A Critical Analysis’</w:t>
      </w:r>
      <w:r>
        <w:rPr>
          <w:rFonts w:ascii="Times New Roman" w:eastAsia="Calibri" w:hAnsi="Times New Roman" w:cs="Times New Roman"/>
          <w:sz w:val="24"/>
          <w:szCs w:val="24"/>
        </w:rPr>
        <w:t xml:space="preserve">. In </w:t>
      </w:r>
      <w:r w:rsidRPr="00986533">
        <w:rPr>
          <w:rFonts w:ascii="Times New Roman" w:eastAsia="Calibri" w:hAnsi="Times New Roman" w:cs="Times New Roman"/>
          <w:i/>
          <w:sz w:val="24"/>
          <w:szCs w:val="24"/>
        </w:rPr>
        <w:t>Organization for Social Science Research in Eastern and Southern Africa</w:t>
      </w:r>
      <w:r w:rsidRPr="00986533">
        <w:rPr>
          <w:rFonts w:ascii="Times New Roman" w:eastAsia="Calibri" w:hAnsi="Times New Roman" w:cs="Times New Roman"/>
          <w:sz w:val="24"/>
          <w:szCs w:val="24"/>
        </w:rPr>
        <w:t>. Addis Ababa, Ethiopia.</w:t>
      </w:r>
    </w:p>
    <w:p w14:paraId="311C277D" w14:textId="77777777" w:rsidR="00986533" w:rsidRDefault="00986533" w:rsidP="00395CFE">
      <w:pPr>
        <w:autoSpaceDE w:val="0"/>
        <w:autoSpaceDN w:val="0"/>
        <w:adjustRightInd w:val="0"/>
        <w:spacing w:after="0" w:line="360" w:lineRule="auto"/>
        <w:ind w:left="630" w:hanging="630"/>
        <w:jc w:val="both"/>
        <w:rPr>
          <w:rFonts w:ascii="Times New Roman" w:eastAsia="Calibri" w:hAnsi="Times New Roman" w:cs="Times New Roman"/>
          <w:sz w:val="24"/>
          <w:szCs w:val="24"/>
        </w:rPr>
      </w:pPr>
    </w:p>
    <w:p w14:paraId="301B79DA" w14:textId="46536BA0" w:rsidR="00C8429A" w:rsidRPr="00C8429A" w:rsidRDefault="00C8429A" w:rsidP="00395CFE">
      <w:pPr>
        <w:spacing w:line="360" w:lineRule="auto"/>
        <w:ind w:left="720" w:hanging="720"/>
        <w:jc w:val="both"/>
        <w:rPr>
          <w:rFonts w:ascii="Times New Roman" w:eastAsia="SimSun" w:hAnsi="Times New Roman"/>
          <w:sz w:val="24"/>
          <w:szCs w:val="24"/>
        </w:rPr>
      </w:pPr>
      <w:r w:rsidRPr="00CD0D1A">
        <w:rPr>
          <w:rFonts w:ascii="Times New Roman" w:eastAsia="SimSun" w:hAnsi="Times New Roman"/>
          <w:sz w:val="24"/>
          <w:szCs w:val="24"/>
        </w:rPr>
        <w:t>Stallman, R. C. (1999). “Divine Hospitality in the Pentateuch</w:t>
      </w:r>
      <w:r>
        <w:rPr>
          <w:rFonts w:ascii="Times New Roman" w:eastAsia="SimSun" w:hAnsi="Times New Roman"/>
          <w:sz w:val="24"/>
          <w:szCs w:val="24"/>
        </w:rPr>
        <w:t>: A Metaphorical Perspective on G</w:t>
      </w:r>
      <w:r w:rsidRPr="00CD0D1A">
        <w:rPr>
          <w:rFonts w:ascii="Times New Roman" w:eastAsia="SimSun" w:hAnsi="Times New Roman"/>
          <w:sz w:val="24"/>
          <w:szCs w:val="24"/>
        </w:rPr>
        <w:t xml:space="preserve">od as </w:t>
      </w:r>
      <w:r>
        <w:rPr>
          <w:rFonts w:ascii="Times New Roman" w:eastAsia="SimSun" w:hAnsi="Times New Roman"/>
          <w:sz w:val="24"/>
          <w:szCs w:val="24"/>
        </w:rPr>
        <w:t xml:space="preserve">Host”. </w:t>
      </w:r>
      <w:r w:rsidRPr="008455EC">
        <w:rPr>
          <w:rFonts w:ascii="Times New Roman" w:eastAsia="SimSun" w:hAnsi="Times New Roman"/>
          <w:i/>
          <w:sz w:val="24"/>
          <w:szCs w:val="24"/>
        </w:rPr>
        <w:t>Unpublished Doctor of Philosophy Dissertation</w:t>
      </w:r>
      <w:r w:rsidR="008455EC">
        <w:rPr>
          <w:rFonts w:ascii="Times New Roman" w:eastAsia="SimSun" w:hAnsi="Times New Roman"/>
          <w:sz w:val="24"/>
          <w:szCs w:val="24"/>
        </w:rPr>
        <w:t>.</w:t>
      </w:r>
      <w:r w:rsidRPr="00CD0D1A">
        <w:rPr>
          <w:rFonts w:ascii="Times New Roman" w:eastAsia="SimSun" w:hAnsi="Times New Roman"/>
          <w:sz w:val="24"/>
          <w:szCs w:val="24"/>
        </w:rPr>
        <w:t xml:space="preserve"> West Minister Theological College, Northwest University.</w:t>
      </w:r>
    </w:p>
    <w:p w14:paraId="3849A0D5" w14:textId="0CCD03E7" w:rsidR="00EE6A32" w:rsidRPr="00C8429A" w:rsidRDefault="00EE6A32" w:rsidP="00395CFE">
      <w:pPr>
        <w:pStyle w:val="NoSpacing"/>
        <w:ind w:left="720" w:hanging="720"/>
        <w:rPr>
          <w:rFonts w:ascii="Times New Roman" w:hAnsi="Times New Roman" w:cs="Times New Roman"/>
          <w:sz w:val="24"/>
          <w:szCs w:val="24"/>
        </w:rPr>
      </w:pPr>
      <w:r w:rsidRPr="00C8429A">
        <w:rPr>
          <w:rFonts w:ascii="Times New Roman" w:hAnsi="Times New Roman" w:cs="Times New Roman"/>
          <w:sz w:val="24"/>
          <w:szCs w:val="24"/>
        </w:rPr>
        <w:t xml:space="preserve">State House (2020). </w:t>
      </w:r>
      <w:r w:rsidRPr="00C8429A">
        <w:rPr>
          <w:rFonts w:ascii="Times New Roman" w:hAnsi="Times New Roman" w:cs="Times New Roman"/>
          <w:sz w:val="24"/>
          <w:szCs w:val="24"/>
        </w:rPr>
        <w:tab/>
      </w:r>
      <w:r w:rsidR="00375F5D" w:rsidRPr="00C8429A">
        <w:rPr>
          <w:rFonts w:ascii="Times New Roman" w:hAnsi="Times New Roman" w:cs="Times New Roman"/>
          <w:sz w:val="24"/>
          <w:szCs w:val="24"/>
        </w:rPr>
        <w:t>President Kenyatta’s Speech</w:t>
      </w:r>
      <w:r w:rsidRPr="00C8429A">
        <w:rPr>
          <w:rFonts w:ascii="Times New Roman" w:hAnsi="Times New Roman" w:cs="Times New Roman"/>
          <w:sz w:val="24"/>
          <w:szCs w:val="24"/>
        </w:rPr>
        <w:t xml:space="preserve"> on the Corona</w:t>
      </w:r>
      <w:r w:rsidR="00375F5D" w:rsidRPr="00C8429A">
        <w:rPr>
          <w:rFonts w:ascii="Times New Roman" w:hAnsi="Times New Roman" w:cs="Times New Roman"/>
          <w:sz w:val="24"/>
          <w:szCs w:val="24"/>
        </w:rPr>
        <w:t xml:space="preserve"> </w:t>
      </w:r>
      <w:r w:rsidR="004E45C9" w:rsidRPr="00C8429A">
        <w:rPr>
          <w:rFonts w:ascii="Times New Roman" w:hAnsi="Times New Roman" w:cs="Times New Roman"/>
          <w:sz w:val="24"/>
          <w:szCs w:val="24"/>
        </w:rPr>
        <w:t>Virus</w:t>
      </w:r>
      <w:r w:rsidRPr="00C8429A">
        <w:rPr>
          <w:rFonts w:ascii="Times New Roman" w:hAnsi="Times New Roman" w:cs="Times New Roman"/>
          <w:sz w:val="24"/>
          <w:szCs w:val="24"/>
        </w:rPr>
        <w:t xml:space="preserve"> Pandemic’.     Saturday, May 16th, 2020 [16.05.2020]</w:t>
      </w:r>
    </w:p>
    <w:p w14:paraId="7BABD388" w14:textId="77777777" w:rsidR="00EE6A32" w:rsidRPr="00C8429A" w:rsidRDefault="00EE6A32" w:rsidP="00EE6A32">
      <w:pPr>
        <w:spacing w:after="0" w:line="240" w:lineRule="auto"/>
        <w:jc w:val="both"/>
        <w:rPr>
          <w:rFonts w:ascii="Times New Roman" w:eastAsia="Times New Roman" w:hAnsi="Times New Roman" w:cs="Times New Roman"/>
          <w:bCs/>
          <w:sz w:val="24"/>
          <w:szCs w:val="24"/>
        </w:rPr>
      </w:pPr>
    </w:p>
    <w:p w14:paraId="09DF058A" w14:textId="454D4991" w:rsidR="00EE6A32" w:rsidRPr="00DD0214" w:rsidRDefault="00EE6A32" w:rsidP="00395CFE">
      <w:pPr>
        <w:spacing w:after="0" w:line="240" w:lineRule="auto"/>
        <w:ind w:left="720" w:hanging="72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House (2020). </w:t>
      </w:r>
      <w:r w:rsidR="00375F5D" w:rsidRPr="00DD0214">
        <w:rPr>
          <w:rFonts w:ascii="Times New Roman" w:eastAsia="Times New Roman" w:hAnsi="Times New Roman" w:cs="Times New Roman"/>
          <w:bCs/>
          <w:sz w:val="24"/>
          <w:szCs w:val="24"/>
        </w:rPr>
        <w:t>President Kenyatta’s Speech</w:t>
      </w:r>
      <w:r w:rsidRPr="00DD0214">
        <w:rPr>
          <w:rFonts w:ascii="Times New Roman" w:eastAsia="Times New Roman" w:hAnsi="Times New Roman" w:cs="Times New Roman"/>
          <w:bCs/>
          <w:sz w:val="24"/>
          <w:szCs w:val="24"/>
        </w:rPr>
        <w:t xml:space="preserve"> on the Corona</w:t>
      </w:r>
      <w:r w:rsidR="00375F5D" w:rsidRPr="00DD0214">
        <w:rPr>
          <w:rFonts w:ascii="Times New Roman" w:eastAsia="Times New Roman" w:hAnsi="Times New Roman" w:cs="Times New Roman"/>
          <w:bCs/>
          <w:sz w:val="24"/>
          <w:szCs w:val="24"/>
        </w:rPr>
        <w:t xml:space="preserve"> </w:t>
      </w:r>
      <w:r w:rsidR="004E45C9" w:rsidRPr="00DD0214">
        <w:rPr>
          <w:rFonts w:ascii="Times New Roman" w:eastAsia="Times New Roman" w:hAnsi="Times New Roman" w:cs="Times New Roman"/>
          <w:bCs/>
          <w:sz w:val="24"/>
          <w:szCs w:val="24"/>
        </w:rPr>
        <w:t>Virus</w:t>
      </w:r>
      <w:r w:rsidRPr="00DD0214">
        <w:rPr>
          <w:rFonts w:ascii="Times New Roman" w:eastAsia="Times New Roman" w:hAnsi="Times New Roman" w:cs="Times New Roman"/>
          <w:bCs/>
          <w:sz w:val="24"/>
          <w:szCs w:val="24"/>
        </w:rPr>
        <w:t xml:space="preserve"> Pandemic’. Saturday, June 6th, 2020 [06.06.2020]</w:t>
      </w:r>
    </w:p>
    <w:p w14:paraId="4BE43FCC" w14:textId="77777777" w:rsidR="00EE6A32" w:rsidRPr="00DD0214" w:rsidRDefault="00EE6A32" w:rsidP="005946BF">
      <w:pPr>
        <w:spacing w:after="0"/>
        <w:jc w:val="center"/>
        <w:rPr>
          <w:rFonts w:ascii="Times New Roman" w:eastAsia="Times New Roman" w:hAnsi="Times New Roman" w:cs="Times New Roman"/>
          <w:b/>
          <w:bCs/>
          <w:sz w:val="24"/>
          <w:szCs w:val="24"/>
        </w:rPr>
      </w:pPr>
    </w:p>
    <w:p w14:paraId="4E7DC47A" w14:textId="37CA24BF" w:rsidR="00D35025" w:rsidRPr="00DD0214" w:rsidRDefault="00EE6A32" w:rsidP="00395CFE">
      <w:pPr>
        <w:spacing w:after="0" w:line="240" w:lineRule="auto"/>
        <w:ind w:left="720" w:hanging="72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House (2020). </w:t>
      </w:r>
      <w:r w:rsidR="00375F5D" w:rsidRPr="00DD0214">
        <w:rPr>
          <w:rFonts w:ascii="Times New Roman" w:eastAsia="Times New Roman" w:hAnsi="Times New Roman" w:cs="Times New Roman"/>
          <w:bCs/>
          <w:sz w:val="24"/>
          <w:szCs w:val="24"/>
        </w:rPr>
        <w:t xml:space="preserve">President </w:t>
      </w:r>
      <w:r w:rsidR="008456E3" w:rsidRPr="00DD0214">
        <w:rPr>
          <w:rFonts w:ascii="Times New Roman" w:eastAsia="Times New Roman" w:hAnsi="Times New Roman" w:cs="Times New Roman"/>
          <w:bCs/>
          <w:sz w:val="24"/>
          <w:szCs w:val="24"/>
        </w:rPr>
        <w:t>Kenyatta’s</w:t>
      </w:r>
      <w:r w:rsidR="00375F5D" w:rsidRPr="00DD0214">
        <w:rPr>
          <w:rFonts w:ascii="Times New Roman" w:eastAsia="Times New Roman" w:hAnsi="Times New Roman" w:cs="Times New Roman"/>
          <w:bCs/>
          <w:sz w:val="24"/>
          <w:szCs w:val="24"/>
        </w:rPr>
        <w:t xml:space="preserve"> Speech</w:t>
      </w:r>
      <w:r w:rsidRPr="00DD0214">
        <w:rPr>
          <w:rFonts w:ascii="Times New Roman" w:eastAsia="Times New Roman" w:hAnsi="Times New Roman" w:cs="Times New Roman"/>
          <w:bCs/>
          <w:sz w:val="24"/>
          <w:szCs w:val="24"/>
        </w:rPr>
        <w:t xml:space="preserve"> on the Corona</w:t>
      </w:r>
      <w:r w:rsidR="00375F5D" w:rsidRPr="00DD0214">
        <w:rPr>
          <w:rFonts w:ascii="Times New Roman" w:eastAsia="Times New Roman" w:hAnsi="Times New Roman" w:cs="Times New Roman"/>
          <w:bCs/>
          <w:sz w:val="24"/>
          <w:szCs w:val="24"/>
        </w:rPr>
        <w:t xml:space="preserve"> </w:t>
      </w:r>
      <w:r w:rsidR="004E45C9" w:rsidRPr="00DD0214">
        <w:rPr>
          <w:rFonts w:ascii="Times New Roman" w:eastAsia="Times New Roman" w:hAnsi="Times New Roman" w:cs="Times New Roman"/>
          <w:bCs/>
          <w:sz w:val="24"/>
          <w:szCs w:val="24"/>
        </w:rPr>
        <w:t>Virus</w:t>
      </w:r>
      <w:r w:rsidRPr="00DD0214">
        <w:rPr>
          <w:rFonts w:ascii="Times New Roman" w:eastAsia="Times New Roman" w:hAnsi="Times New Roman" w:cs="Times New Roman"/>
          <w:bCs/>
          <w:sz w:val="24"/>
          <w:szCs w:val="24"/>
        </w:rPr>
        <w:t xml:space="preserve"> Pandemic’. Saturday, May 23rd, 2020 [23.05.2020]</w:t>
      </w:r>
    </w:p>
    <w:p w14:paraId="28C1FC93" w14:textId="13C85FAA" w:rsidR="009B1D74" w:rsidRPr="00DD0214" w:rsidRDefault="009B1D74" w:rsidP="00D35025">
      <w:pPr>
        <w:spacing w:after="0" w:line="240" w:lineRule="auto"/>
        <w:ind w:left="2460" w:hanging="246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 xml:space="preserve">State </w:t>
      </w:r>
      <w:r w:rsidR="00DD0214" w:rsidRPr="00DD0214">
        <w:rPr>
          <w:rFonts w:ascii="Times New Roman" w:eastAsia="Times New Roman" w:hAnsi="Times New Roman" w:cs="Times New Roman"/>
          <w:bCs/>
          <w:sz w:val="24"/>
          <w:szCs w:val="24"/>
        </w:rPr>
        <w:t>House (</w:t>
      </w:r>
      <w:r w:rsidRPr="00DD0214">
        <w:rPr>
          <w:rFonts w:ascii="Times New Roman" w:eastAsia="Times New Roman" w:hAnsi="Times New Roman" w:cs="Times New Roman"/>
          <w:bCs/>
          <w:sz w:val="24"/>
          <w:szCs w:val="24"/>
        </w:rPr>
        <w:t xml:space="preserve">2020) </w:t>
      </w:r>
      <w:r w:rsidR="00C24CE4" w:rsidRPr="00DD0214">
        <w:rPr>
          <w:rFonts w:ascii="Times New Roman" w:eastAsia="Times New Roman" w:hAnsi="Times New Roman" w:cs="Times New Roman"/>
          <w:bCs/>
          <w:sz w:val="24"/>
          <w:szCs w:val="24"/>
        </w:rPr>
        <w:t>President Kenyatta’s Speech in September on Corona Pandemic</w:t>
      </w:r>
    </w:p>
    <w:p w14:paraId="42031ECF" w14:textId="77777777" w:rsidR="00C24CE4" w:rsidRPr="00DD0214" w:rsidRDefault="00C24CE4" w:rsidP="00D35025">
      <w:pPr>
        <w:spacing w:after="0" w:line="240" w:lineRule="auto"/>
        <w:ind w:left="2460" w:hanging="2460"/>
        <w:jc w:val="both"/>
        <w:rPr>
          <w:rFonts w:ascii="Times New Roman" w:eastAsia="Times New Roman" w:hAnsi="Times New Roman" w:cs="Times New Roman"/>
          <w:bCs/>
          <w:sz w:val="24"/>
          <w:szCs w:val="24"/>
        </w:rPr>
      </w:pPr>
    </w:p>
    <w:p w14:paraId="15300C32" w14:textId="22B9D324" w:rsidR="00C24CE4" w:rsidRPr="00DD0214" w:rsidRDefault="00C24CE4" w:rsidP="00D35025">
      <w:pPr>
        <w:spacing w:after="0" w:line="240" w:lineRule="auto"/>
        <w:ind w:left="2460" w:hanging="2460"/>
        <w:jc w:val="both"/>
        <w:rPr>
          <w:rFonts w:ascii="Times New Roman" w:eastAsia="Times New Roman" w:hAnsi="Times New Roman" w:cs="Times New Roman"/>
          <w:bCs/>
          <w:sz w:val="24"/>
          <w:szCs w:val="24"/>
        </w:rPr>
      </w:pPr>
      <w:r w:rsidRPr="00DD0214">
        <w:rPr>
          <w:rFonts w:ascii="Times New Roman" w:eastAsia="Times New Roman" w:hAnsi="Times New Roman" w:cs="Times New Roman"/>
          <w:bCs/>
          <w:sz w:val="24"/>
          <w:szCs w:val="24"/>
        </w:rPr>
        <w:t>State House</w:t>
      </w:r>
      <w:r w:rsidR="00DD0214">
        <w:rPr>
          <w:rFonts w:ascii="Times New Roman" w:eastAsia="Times New Roman" w:hAnsi="Times New Roman" w:cs="Times New Roman"/>
          <w:bCs/>
          <w:sz w:val="24"/>
          <w:szCs w:val="24"/>
        </w:rPr>
        <w:t xml:space="preserve"> </w:t>
      </w:r>
      <w:r w:rsidRPr="00DD0214">
        <w:rPr>
          <w:rFonts w:ascii="Times New Roman" w:eastAsia="Times New Roman" w:hAnsi="Times New Roman" w:cs="Times New Roman"/>
          <w:bCs/>
          <w:sz w:val="24"/>
          <w:szCs w:val="24"/>
        </w:rPr>
        <w:t>(2020) President Kenyatta’s Speech in October on Corona Virus Pandemic</w:t>
      </w:r>
    </w:p>
    <w:p w14:paraId="042A421E" w14:textId="77777777" w:rsidR="00EE6A32" w:rsidRPr="00EE6A32" w:rsidRDefault="00EE6A32" w:rsidP="004130C4">
      <w:pPr>
        <w:autoSpaceDE w:val="0"/>
        <w:autoSpaceDN w:val="0"/>
        <w:adjustRightInd w:val="0"/>
        <w:spacing w:after="0" w:line="360" w:lineRule="auto"/>
        <w:ind w:left="2520" w:hanging="2520"/>
        <w:jc w:val="both"/>
        <w:rPr>
          <w:rFonts w:ascii="Times New Roman" w:eastAsia="Calibri" w:hAnsi="Times New Roman" w:cs="Times New Roman"/>
          <w:sz w:val="24"/>
          <w:szCs w:val="24"/>
        </w:rPr>
      </w:pPr>
    </w:p>
    <w:p w14:paraId="64373C55" w14:textId="7DE51716" w:rsidR="00D77939" w:rsidRPr="004F5517" w:rsidRDefault="003723E0" w:rsidP="00395CFE">
      <w:pPr>
        <w:tabs>
          <w:tab w:val="left" w:pos="7110"/>
        </w:tabs>
        <w:ind w:left="720" w:hanging="720"/>
        <w:jc w:val="both"/>
        <w:rPr>
          <w:rFonts w:ascii="Times New Roman" w:hAnsi="Times New Roman" w:cs="Times New Roman"/>
          <w:sz w:val="24"/>
          <w:szCs w:val="24"/>
        </w:rPr>
      </w:pPr>
      <w:r w:rsidRPr="00D20170">
        <w:rPr>
          <w:rFonts w:ascii="Times New Roman" w:hAnsi="Times New Roman" w:cs="Times New Roman"/>
          <w:sz w:val="24"/>
          <w:szCs w:val="24"/>
          <w:lang w:val="es-ES"/>
        </w:rPr>
        <w:t>Wahab, A.</w:t>
      </w:r>
      <w:r w:rsidR="00D77939" w:rsidRPr="00D20170">
        <w:rPr>
          <w:rFonts w:ascii="Times New Roman" w:hAnsi="Times New Roman" w:cs="Times New Roman"/>
          <w:sz w:val="24"/>
          <w:szCs w:val="24"/>
          <w:lang w:val="es-ES"/>
        </w:rPr>
        <w:t xml:space="preserve"> (1991). </w:t>
      </w:r>
      <w:r w:rsidR="004314F9" w:rsidRPr="00D20170">
        <w:rPr>
          <w:rFonts w:ascii="Times New Roman" w:hAnsi="Times New Roman" w:cs="Times New Roman"/>
          <w:sz w:val="24"/>
          <w:szCs w:val="24"/>
          <w:lang w:val="es-ES"/>
        </w:rPr>
        <w:t>K</w:t>
      </w:r>
      <w:r w:rsidR="000643A4" w:rsidRPr="00D20170">
        <w:rPr>
          <w:rFonts w:ascii="Times New Roman" w:hAnsi="Times New Roman" w:cs="Times New Roman"/>
          <w:sz w:val="24"/>
          <w:szCs w:val="24"/>
          <w:lang w:val="es-ES"/>
        </w:rPr>
        <w:t>esemestaan Metafora Jawa. D</w:t>
      </w:r>
      <w:r w:rsidR="00D77939" w:rsidRPr="00D20170">
        <w:rPr>
          <w:rFonts w:ascii="Times New Roman" w:hAnsi="Times New Roman" w:cs="Times New Roman"/>
          <w:sz w:val="24"/>
          <w:szCs w:val="24"/>
          <w:lang w:val="es-ES"/>
        </w:rPr>
        <w:t xml:space="preserve">alam isu Linguistik, Pengajaran Bahasa dan Sastra. Isu Linguistik Pengajaran Bahasa dan Sastra. Surabaya: Airlangga University Press. </w:t>
      </w:r>
      <w:r w:rsidR="00D77939" w:rsidRPr="004F5517">
        <w:rPr>
          <w:rFonts w:ascii="Times New Roman" w:hAnsi="Times New Roman" w:cs="Times New Roman"/>
          <w:sz w:val="24"/>
          <w:szCs w:val="24"/>
        </w:rPr>
        <w:t xml:space="preserve">Widiana, Y. &amp; </w:t>
      </w:r>
    </w:p>
    <w:p w14:paraId="36127500" w14:textId="2696A082" w:rsidR="00474F0F" w:rsidRPr="00B07418" w:rsidRDefault="00474F0F" w:rsidP="00395CFE">
      <w:pPr>
        <w:ind w:left="720" w:hanging="720"/>
        <w:jc w:val="both"/>
        <w:rPr>
          <w:rFonts w:ascii="Times New Roman" w:hAnsi="Times New Roman" w:cs="Times New Roman"/>
          <w:sz w:val="24"/>
          <w:szCs w:val="24"/>
        </w:rPr>
      </w:pPr>
      <w:r w:rsidRPr="00474F0F">
        <w:rPr>
          <w:rFonts w:ascii="Times New Roman" w:hAnsi="Times New Roman" w:cs="Times New Roman"/>
          <w:sz w:val="24"/>
          <w:szCs w:val="24"/>
        </w:rPr>
        <w:t>Wicke​1, P</w:t>
      </w:r>
      <w:r w:rsidR="00D86786">
        <w:rPr>
          <w:rFonts w:ascii="Times New Roman" w:hAnsi="Times New Roman" w:cs="Times New Roman"/>
          <w:sz w:val="24"/>
          <w:szCs w:val="24"/>
        </w:rPr>
        <w:t>.</w:t>
      </w:r>
      <w:r w:rsidRPr="00474F0F">
        <w:rPr>
          <w:rFonts w:ascii="Times New Roman" w:hAnsi="Times New Roman" w:cs="Times New Roman"/>
          <w:sz w:val="24"/>
          <w:szCs w:val="24"/>
        </w:rPr>
        <w:t xml:space="preserve"> </w:t>
      </w:r>
      <w:r>
        <w:rPr>
          <w:rFonts w:ascii="Times New Roman" w:hAnsi="Times New Roman" w:cs="Times New Roman"/>
          <w:sz w:val="24"/>
          <w:szCs w:val="24"/>
        </w:rPr>
        <w:t>and</w:t>
      </w:r>
      <w:r w:rsidRPr="00474F0F">
        <w:rPr>
          <w:rFonts w:ascii="Times New Roman" w:hAnsi="Times New Roman" w:cs="Times New Roman"/>
          <w:sz w:val="24"/>
          <w:szCs w:val="24"/>
        </w:rPr>
        <w:t xml:space="preserve"> </w:t>
      </w:r>
      <w:r w:rsidRPr="00A23FEB">
        <w:rPr>
          <w:rFonts w:ascii="Times New Roman" w:hAnsi="Times New Roman" w:cs="Times New Roman"/>
          <w:sz w:val="24"/>
          <w:szCs w:val="24"/>
        </w:rPr>
        <w:t>Bolognesi</w:t>
      </w:r>
      <w:r>
        <w:rPr>
          <w:rFonts w:ascii="Times New Roman" w:hAnsi="Times New Roman" w:cs="Times New Roman"/>
          <w:sz w:val="24"/>
          <w:szCs w:val="24"/>
        </w:rPr>
        <w:t>. M.</w:t>
      </w:r>
      <w:r w:rsidRPr="00A23FEB">
        <w:rPr>
          <w:rFonts w:ascii="Times New Roman" w:hAnsi="Times New Roman" w:cs="Times New Roman"/>
          <w:sz w:val="24"/>
          <w:szCs w:val="24"/>
        </w:rPr>
        <w:t xml:space="preserve"> M. </w:t>
      </w:r>
      <w:r>
        <w:rPr>
          <w:rFonts w:ascii="Times New Roman" w:hAnsi="Times New Roman" w:cs="Times New Roman"/>
          <w:sz w:val="24"/>
          <w:szCs w:val="24"/>
        </w:rPr>
        <w:t>(2020). ‘</w:t>
      </w:r>
      <w:r w:rsidRPr="00B07418">
        <w:rPr>
          <w:rFonts w:ascii="Times New Roman" w:hAnsi="Times New Roman" w:cs="Times New Roman"/>
          <w:sz w:val="24"/>
          <w:szCs w:val="24"/>
        </w:rPr>
        <w:t xml:space="preserve">Framing </w:t>
      </w:r>
      <w:r w:rsidR="0044044F">
        <w:rPr>
          <w:rFonts w:ascii="Times New Roman" w:hAnsi="Times New Roman" w:cs="Times New Roman"/>
          <w:sz w:val="24"/>
          <w:szCs w:val="24"/>
        </w:rPr>
        <w:t>COVID-19</w:t>
      </w:r>
      <w:r w:rsidR="000643A4">
        <w:rPr>
          <w:rFonts w:ascii="Times New Roman" w:hAnsi="Times New Roman" w:cs="Times New Roman"/>
          <w:sz w:val="24"/>
          <w:szCs w:val="24"/>
        </w:rPr>
        <w:t>:  How we Conceptualize and Discuss the P</w:t>
      </w:r>
      <w:r w:rsidRPr="00B07418">
        <w:rPr>
          <w:rFonts w:ascii="Times New Roman" w:hAnsi="Times New Roman" w:cs="Times New Roman"/>
          <w:sz w:val="24"/>
          <w:szCs w:val="24"/>
        </w:rPr>
        <w:t>andemic on Twitter</w:t>
      </w:r>
      <w:r>
        <w:rPr>
          <w:rFonts w:ascii="Times New Roman" w:hAnsi="Times New Roman" w:cs="Times New Roman"/>
          <w:sz w:val="24"/>
          <w:szCs w:val="24"/>
        </w:rPr>
        <w:t xml:space="preserve">’ </w:t>
      </w:r>
      <w:hyperlink r:id="rId13" w:history="1">
        <w:r w:rsidRPr="00E94831">
          <w:rPr>
            <w:rStyle w:val="Hyperlink"/>
            <w:rFonts w:ascii="Arial" w:hAnsi="Arial" w:cs="Arial"/>
            <w:sz w:val="21"/>
            <w:szCs w:val="21"/>
            <w:shd w:val="clear" w:color="auto" w:fill="FFFFFF"/>
          </w:rPr>
          <w:t>https://arxiv.org/abs/2004.06986</w:t>
        </w:r>
      </w:hyperlink>
      <w:r w:rsidR="000A1714">
        <w:rPr>
          <w:rFonts w:ascii="Arial" w:hAnsi="Arial" w:cs="Arial"/>
          <w:color w:val="4D5156"/>
          <w:sz w:val="21"/>
          <w:szCs w:val="21"/>
          <w:shd w:val="clear" w:color="auto" w:fill="FFFFFF"/>
        </w:rPr>
        <w:t xml:space="preserve">) </w:t>
      </w:r>
      <w:r w:rsidR="000A1714">
        <w:rPr>
          <w:rFonts w:ascii="Times New Roman" w:hAnsi="Times New Roman" w:cs="Times New Roman"/>
          <w:sz w:val="24"/>
          <w:szCs w:val="24"/>
        </w:rPr>
        <w:t>June</w:t>
      </w:r>
      <w:r>
        <w:rPr>
          <w:rFonts w:ascii="Times New Roman" w:hAnsi="Times New Roman" w:cs="Times New Roman"/>
          <w:sz w:val="24"/>
          <w:szCs w:val="24"/>
        </w:rPr>
        <w:t xml:space="preserve"> 23, 2020</w:t>
      </w:r>
    </w:p>
    <w:p w14:paraId="6B7DBCE0" w14:textId="3CA1EA52" w:rsidR="00375E16" w:rsidRDefault="00D77939" w:rsidP="00395CFE">
      <w:pPr>
        <w:tabs>
          <w:tab w:val="left" w:pos="7110"/>
        </w:tabs>
        <w:ind w:left="720" w:hanging="720"/>
        <w:jc w:val="both"/>
        <w:rPr>
          <w:rFonts w:ascii="Times New Roman" w:eastAsia="Times New Roman" w:hAnsi="Times New Roman" w:cs="Times New Roman"/>
          <w:b/>
          <w:bCs/>
          <w:sz w:val="24"/>
          <w:szCs w:val="24"/>
        </w:rPr>
      </w:pPr>
      <w:r w:rsidRPr="004F5517">
        <w:rPr>
          <w:rFonts w:ascii="Times New Roman" w:hAnsi="Times New Roman" w:cs="Times New Roman"/>
          <w:sz w:val="24"/>
          <w:szCs w:val="24"/>
        </w:rPr>
        <w:t xml:space="preserve">Yustisiana R. A. (2015) </w:t>
      </w:r>
      <w:r w:rsidR="00CC660F">
        <w:rPr>
          <w:rFonts w:ascii="Times New Roman" w:hAnsi="Times New Roman" w:cs="Times New Roman"/>
          <w:sz w:val="24"/>
          <w:szCs w:val="24"/>
        </w:rPr>
        <w:t xml:space="preserve">  </w:t>
      </w:r>
      <w:r w:rsidR="000643A4">
        <w:rPr>
          <w:rFonts w:ascii="Times New Roman" w:hAnsi="Times New Roman" w:cs="Times New Roman"/>
          <w:sz w:val="24"/>
          <w:szCs w:val="24"/>
        </w:rPr>
        <w:t>Metaphors and Arguments to Semantic Po</w:t>
      </w:r>
      <w:r w:rsidR="00CC660F">
        <w:rPr>
          <w:rFonts w:ascii="Times New Roman" w:hAnsi="Times New Roman" w:cs="Times New Roman"/>
          <w:sz w:val="24"/>
          <w:szCs w:val="24"/>
        </w:rPr>
        <w:t xml:space="preserve">litical Metaphors in Indonesian </w:t>
      </w:r>
      <w:r w:rsidR="000643A4">
        <w:rPr>
          <w:rFonts w:ascii="Times New Roman" w:hAnsi="Times New Roman" w:cs="Times New Roman"/>
          <w:sz w:val="24"/>
          <w:szCs w:val="24"/>
        </w:rPr>
        <w:t>Mass Media and its Persuasive E</w:t>
      </w:r>
      <w:r w:rsidRPr="004F5517">
        <w:rPr>
          <w:rFonts w:ascii="Times New Roman" w:hAnsi="Times New Roman" w:cs="Times New Roman"/>
          <w:sz w:val="24"/>
          <w:szCs w:val="24"/>
        </w:rPr>
        <w:t>ffect to</w:t>
      </w:r>
      <w:r w:rsidR="004E45C9">
        <w:rPr>
          <w:rFonts w:ascii="Times New Roman" w:hAnsi="Times New Roman" w:cs="Times New Roman"/>
          <w:sz w:val="24"/>
          <w:szCs w:val="24"/>
        </w:rPr>
        <w:t>war</w:t>
      </w:r>
      <w:r w:rsidRPr="004F5517">
        <w:rPr>
          <w:rFonts w:ascii="Times New Roman" w:hAnsi="Times New Roman" w:cs="Times New Roman"/>
          <w:sz w:val="24"/>
          <w:szCs w:val="24"/>
        </w:rPr>
        <w:t>d readers. Celt, Volume 15, Number 2, December 2015, pp. 205-221</w:t>
      </w:r>
    </w:p>
    <w:sectPr w:rsidR="00375E16" w:rsidSect="00C92380">
      <w:footerReference w:type="default" r:id="rId1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CC54B3" w16cid:durableId="23FF93B6"/>
  <w16cid:commentId w16cid:paraId="3F517EF4" w16cid:durableId="23FF93B7"/>
  <w16cid:commentId w16cid:paraId="2969BD57" w16cid:durableId="23FF93B8"/>
  <w16cid:commentId w16cid:paraId="7B7DF3EE" w16cid:durableId="23FF93B9"/>
  <w16cid:commentId w16cid:paraId="5A21AD75" w16cid:durableId="23FF93BA"/>
  <w16cid:commentId w16cid:paraId="69AA87E6" w16cid:durableId="23FF93BB"/>
  <w16cid:commentId w16cid:paraId="68497161" w16cid:durableId="23FF93BC"/>
  <w16cid:commentId w16cid:paraId="3A4288B6" w16cid:durableId="23FF93BD"/>
  <w16cid:commentId w16cid:paraId="6588DCFE" w16cid:durableId="23FF93BE"/>
  <w16cid:commentId w16cid:paraId="03D2447A" w16cid:durableId="23FF93BF"/>
  <w16cid:commentId w16cid:paraId="23D65880" w16cid:durableId="23FF93C0"/>
  <w16cid:commentId w16cid:paraId="2683B09C" w16cid:durableId="23FF93C1"/>
  <w16cid:commentId w16cid:paraId="4822C60F" w16cid:durableId="23FF93C2"/>
  <w16cid:commentId w16cid:paraId="202DD7EF" w16cid:durableId="23FF93C3"/>
  <w16cid:commentId w16cid:paraId="0C5864E7" w16cid:durableId="23FF93C4"/>
  <w16cid:commentId w16cid:paraId="3D00A43C" w16cid:durableId="23FF93C5"/>
  <w16cid:commentId w16cid:paraId="6C5B24B0" w16cid:durableId="23FF93C6"/>
  <w16cid:commentId w16cid:paraId="5C0ADDF0" w16cid:durableId="23FF93C7"/>
  <w16cid:commentId w16cid:paraId="694E6189" w16cid:durableId="23FF93C8"/>
  <w16cid:commentId w16cid:paraId="78764485" w16cid:durableId="23FF93C9"/>
  <w16cid:commentId w16cid:paraId="5CC73E96" w16cid:durableId="23FF93CA"/>
  <w16cid:commentId w16cid:paraId="6D038DDA" w16cid:durableId="23FF93CB"/>
  <w16cid:commentId w16cid:paraId="2C83699C" w16cid:durableId="23FF93CC"/>
  <w16cid:commentId w16cid:paraId="7DD8C232" w16cid:durableId="23FF93CD"/>
  <w16cid:commentId w16cid:paraId="3FD31DF1" w16cid:durableId="23FF93CE"/>
  <w16cid:commentId w16cid:paraId="3219FA51" w16cid:durableId="23FF93CF"/>
  <w16cid:commentId w16cid:paraId="1976C44C" w16cid:durableId="23FF93D0"/>
  <w16cid:commentId w16cid:paraId="78D480F3" w16cid:durableId="23FF93D1"/>
  <w16cid:commentId w16cid:paraId="3B63D2CB" w16cid:durableId="23FF93D2"/>
  <w16cid:commentId w16cid:paraId="568CBA22" w16cid:durableId="23FF93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30D5D" w14:textId="77777777" w:rsidR="000710CA" w:rsidRDefault="000710CA" w:rsidP="00926AF1">
      <w:pPr>
        <w:spacing w:after="0" w:line="240" w:lineRule="auto"/>
      </w:pPr>
      <w:r>
        <w:separator/>
      </w:r>
    </w:p>
  </w:endnote>
  <w:endnote w:type="continuationSeparator" w:id="0">
    <w:p w14:paraId="763F8B6D" w14:textId="77777777" w:rsidR="000710CA" w:rsidRDefault="000710CA" w:rsidP="00926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Liberation Serif">
    <w:altName w:val="Times New Roman"/>
    <w:panose1 w:val="00000000000000000000"/>
    <w:charset w:val="00"/>
    <w:family w:val="roman"/>
    <w:notTrueType/>
    <w:pitch w:val="default"/>
  </w:font>
  <w:font w:name="DejaVu Sans">
    <w:altName w:val="MS Gothic"/>
    <w:panose1 w:val="020B08030306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504593"/>
      <w:docPartObj>
        <w:docPartGallery w:val="Page Numbers (Bottom of Page)"/>
        <w:docPartUnique/>
      </w:docPartObj>
    </w:sdtPr>
    <w:sdtEndPr>
      <w:rPr>
        <w:noProof/>
      </w:rPr>
    </w:sdtEndPr>
    <w:sdtContent>
      <w:p w14:paraId="69802F0A" w14:textId="02F08DF0" w:rsidR="002C4B98" w:rsidRDefault="002C4B98">
        <w:pPr>
          <w:pStyle w:val="Footer"/>
          <w:jc w:val="center"/>
        </w:pPr>
        <w:r>
          <w:fldChar w:fldCharType="begin"/>
        </w:r>
        <w:r>
          <w:instrText xml:space="preserve"> PAGE   \* MERGEFORMAT </w:instrText>
        </w:r>
        <w:r>
          <w:fldChar w:fldCharType="separate"/>
        </w:r>
        <w:r w:rsidR="002840C8">
          <w:rPr>
            <w:noProof/>
          </w:rPr>
          <w:t>3</w:t>
        </w:r>
        <w:r>
          <w:rPr>
            <w:noProof/>
          </w:rPr>
          <w:fldChar w:fldCharType="end"/>
        </w:r>
      </w:p>
    </w:sdtContent>
  </w:sdt>
  <w:p w14:paraId="160D2752" w14:textId="77777777" w:rsidR="002C4B98" w:rsidRDefault="002C4B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DE98BA" w14:textId="77777777" w:rsidR="000710CA" w:rsidRDefault="000710CA" w:rsidP="00926AF1">
      <w:pPr>
        <w:spacing w:after="0" w:line="240" w:lineRule="auto"/>
      </w:pPr>
      <w:r>
        <w:separator/>
      </w:r>
    </w:p>
  </w:footnote>
  <w:footnote w:type="continuationSeparator" w:id="0">
    <w:p w14:paraId="0E0CD046" w14:textId="77777777" w:rsidR="000710CA" w:rsidRDefault="000710CA" w:rsidP="00926A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504C9"/>
    <w:multiLevelType w:val="multilevel"/>
    <w:tmpl w:val="728CDF6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7E21B5F"/>
    <w:multiLevelType w:val="hybridMultilevel"/>
    <w:tmpl w:val="52A85C2C"/>
    <w:lvl w:ilvl="0" w:tplc="B8B200A0">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D1D4D96"/>
    <w:multiLevelType w:val="hybridMultilevel"/>
    <w:tmpl w:val="1C5E8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22702C"/>
    <w:multiLevelType w:val="hybridMultilevel"/>
    <w:tmpl w:val="1EC279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285995"/>
    <w:multiLevelType w:val="hybridMultilevel"/>
    <w:tmpl w:val="E88A8C88"/>
    <w:lvl w:ilvl="0" w:tplc="AD74DFCE">
      <w:start w:val="5"/>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AA64F0"/>
    <w:multiLevelType w:val="hybridMultilevel"/>
    <w:tmpl w:val="25C44C62"/>
    <w:lvl w:ilvl="0" w:tplc="68D29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7626B6A"/>
    <w:multiLevelType w:val="hybridMultilevel"/>
    <w:tmpl w:val="3CD2D6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A904FC"/>
    <w:multiLevelType w:val="hybridMultilevel"/>
    <w:tmpl w:val="A260E31E"/>
    <w:lvl w:ilvl="0" w:tplc="8190D774">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5A3E01"/>
    <w:multiLevelType w:val="hybridMultilevel"/>
    <w:tmpl w:val="741CCF4A"/>
    <w:lvl w:ilvl="0" w:tplc="D1FEA7F8">
      <w:start w:val="7"/>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4565FC4"/>
    <w:multiLevelType w:val="hybridMultilevel"/>
    <w:tmpl w:val="7F987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B2315D"/>
    <w:multiLevelType w:val="hybridMultilevel"/>
    <w:tmpl w:val="9E4416F8"/>
    <w:lvl w:ilvl="0" w:tplc="04090011">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5075F88"/>
    <w:multiLevelType w:val="hybridMultilevel"/>
    <w:tmpl w:val="4984E0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CE35F6"/>
    <w:multiLevelType w:val="hybridMultilevel"/>
    <w:tmpl w:val="47EEFD3E"/>
    <w:lvl w:ilvl="0" w:tplc="B8B4758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3DC6BB0"/>
    <w:multiLevelType w:val="hybridMultilevel"/>
    <w:tmpl w:val="5F165E78"/>
    <w:lvl w:ilvl="0" w:tplc="B8B4758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E75DC5"/>
    <w:multiLevelType w:val="hybridMultilevel"/>
    <w:tmpl w:val="76AC27C4"/>
    <w:lvl w:ilvl="0" w:tplc="DDB61D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99A3BCB"/>
    <w:multiLevelType w:val="hybridMultilevel"/>
    <w:tmpl w:val="0E6E046E"/>
    <w:lvl w:ilvl="0" w:tplc="E49E16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BD5A60"/>
    <w:multiLevelType w:val="hybridMultilevel"/>
    <w:tmpl w:val="53987F22"/>
    <w:lvl w:ilvl="0" w:tplc="EC26F2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B0816F0"/>
    <w:multiLevelType w:val="hybridMultilevel"/>
    <w:tmpl w:val="51E63434"/>
    <w:lvl w:ilvl="0" w:tplc="470A9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B9B58C2"/>
    <w:multiLevelType w:val="multilevel"/>
    <w:tmpl w:val="A84620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72684971"/>
    <w:multiLevelType w:val="hybridMultilevel"/>
    <w:tmpl w:val="80DAA112"/>
    <w:lvl w:ilvl="0" w:tplc="584CE4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692F61"/>
    <w:multiLevelType w:val="hybridMultilevel"/>
    <w:tmpl w:val="74B493A0"/>
    <w:lvl w:ilvl="0" w:tplc="A7CA9D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1863CA"/>
    <w:multiLevelType w:val="hybridMultilevel"/>
    <w:tmpl w:val="2878E73C"/>
    <w:lvl w:ilvl="0" w:tplc="BDDAF0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2"/>
  </w:num>
  <w:num w:numId="3">
    <w:abstractNumId w:val="11"/>
  </w:num>
  <w:num w:numId="4">
    <w:abstractNumId w:val="6"/>
  </w:num>
  <w:num w:numId="5">
    <w:abstractNumId w:val="3"/>
  </w:num>
  <w:num w:numId="6">
    <w:abstractNumId w:val="10"/>
  </w:num>
  <w:num w:numId="7">
    <w:abstractNumId w:val="5"/>
  </w:num>
  <w:num w:numId="8">
    <w:abstractNumId w:val="0"/>
  </w:num>
  <w:num w:numId="9">
    <w:abstractNumId w:val="12"/>
  </w:num>
  <w:num w:numId="10">
    <w:abstractNumId w:val="4"/>
  </w:num>
  <w:num w:numId="11">
    <w:abstractNumId w:val="21"/>
  </w:num>
  <w:num w:numId="12">
    <w:abstractNumId w:val="8"/>
  </w:num>
  <w:num w:numId="13">
    <w:abstractNumId w:val="1"/>
  </w:num>
  <w:num w:numId="14">
    <w:abstractNumId w:val="14"/>
  </w:num>
  <w:num w:numId="15">
    <w:abstractNumId w:val="15"/>
  </w:num>
  <w:num w:numId="16">
    <w:abstractNumId w:val="19"/>
  </w:num>
  <w:num w:numId="17">
    <w:abstractNumId w:val="16"/>
  </w:num>
  <w:num w:numId="18">
    <w:abstractNumId w:val="9"/>
  </w:num>
  <w:num w:numId="19">
    <w:abstractNumId w:val="20"/>
  </w:num>
  <w:num w:numId="20">
    <w:abstractNumId w:val="17"/>
  </w:num>
  <w:num w:numId="21">
    <w:abstractNumId w:val="13"/>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53"/>
    <w:rsid w:val="00000A81"/>
    <w:rsid w:val="00000BD0"/>
    <w:rsid w:val="000010D6"/>
    <w:rsid w:val="000018FC"/>
    <w:rsid w:val="0000497C"/>
    <w:rsid w:val="00005A98"/>
    <w:rsid w:val="00007A9D"/>
    <w:rsid w:val="00011CBC"/>
    <w:rsid w:val="000120A0"/>
    <w:rsid w:val="00014AB3"/>
    <w:rsid w:val="00014E9D"/>
    <w:rsid w:val="00022603"/>
    <w:rsid w:val="000255C7"/>
    <w:rsid w:val="00025CA8"/>
    <w:rsid w:val="00027D35"/>
    <w:rsid w:val="00030FEC"/>
    <w:rsid w:val="0003559B"/>
    <w:rsid w:val="000373FC"/>
    <w:rsid w:val="00041366"/>
    <w:rsid w:val="000418DF"/>
    <w:rsid w:val="00043446"/>
    <w:rsid w:val="0004452F"/>
    <w:rsid w:val="00045BF5"/>
    <w:rsid w:val="00047EC3"/>
    <w:rsid w:val="00052A19"/>
    <w:rsid w:val="00053172"/>
    <w:rsid w:val="00053D9F"/>
    <w:rsid w:val="00056E11"/>
    <w:rsid w:val="00057269"/>
    <w:rsid w:val="000636FA"/>
    <w:rsid w:val="00063AE6"/>
    <w:rsid w:val="000643A4"/>
    <w:rsid w:val="00064652"/>
    <w:rsid w:val="00064B0D"/>
    <w:rsid w:val="00066F21"/>
    <w:rsid w:val="0007049E"/>
    <w:rsid w:val="00070559"/>
    <w:rsid w:val="000710CA"/>
    <w:rsid w:val="00074CAF"/>
    <w:rsid w:val="000755FF"/>
    <w:rsid w:val="000811C6"/>
    <w:rsid w:val="00083734"/>
    <w:rsid w:val="000853CE"/>
    <w:rsid w:val="000875CF"/>
    <w:rsid w:val="000878AF"/>
    <w:rsid w:val="00087C2C"/>
    <w:rsid w:val="0009299E"/>
    <w:rsid w:val="00093605"/>
    <w:rsid w:val="000939D2"/>
    <w:rsid w:val="00093A96"/>
    <w:rsid w:val="00096CB2"/>
    <w:rsid w:val="000A06B3"/>
    <w:rsid w:val="000A1714"/>
    <w:rsid w:val="000A1E0B"/>
    <w:rsid w:val="000A3060"/>
    <w:rsid w:val="000A3D7C"/>
    <w:rsid w:val="000A583F"/>
    <w:rsid w:val="000A5873"/>
    <w:rsid w:val="000B1897"/>
    <w:rsid w:val="000B1921"/>
    <w:rsid w:val="000B3153"/>
    <w:rsid w:val="000B6073"/>
    <w:rsid w:val="000B62A4"/>
    <w:rsid w:val="000B68E9"/>
    <w:rsid w:val="000C0EB2"/>
    <w:rsid w:val="000C516B"/>
    <w:rsid w:val="000C7385"/>
    <w:rsid w:val="000D53D5"/>
    <w:rsid w:val="000E4CF9"/>
    <w:rsid w:val="000E70A4"/>
    <w:rsid w:val="000F07B5"/>
    <w:rsid w:val="000F1AA5"/>
    <w:rsid w:val="000F2962"/>
    <w:rsid w:val="000F4FA8"/>
    <w:rsid w:val="00100B44"/>
    <w:rsid w:val="00100B6C"/>
    <w:rsid w:val="00101136"/>
    <w:rsid w:val="00104BCC"/>
    <w:rsid w:val="00105164"/>
    <w:rsid w:val="001078FC"/>
    <w:rsid w:val="00107F43"/>
    <w:rsid w:val="00110AD4"/>
    <w:rsid w:val="0011277F"/>
    <w:rsid w:val="00113C42"/>
    <w:rsid w:val="00114F9C"/>
    <w:rsid w:val="0011551A"/>
    <w:rsid w:val="0011632B"/>
    <w:rsid w:val="00120BFB"/>
    <w:rsid w:val="00122216"/>
    <w:rsid w:val="00130420"/>
    <w:rsid w:val="00131F7E"/>
    <w:rsid w:val="001329A8"/>
    <w:rsid w:val="001336AC"/>
    <w:rsid w:val="00133AD9"/>
    <w:rsid w:val="00133C20"/>
    <w:rsid w:val="00133E39"/>
    <w:rsid w:val="00135C42"/>
    <w:rsid w:val="00136EED"/>
    <w:rsid w:val="00141C2A"/>
    <w:rsid w:val="00143847"/>
    <w:rsid w:val="00144ED4"/>
    <w:rsid w:val="00145000"/>
    <w:rsid w:val="00147451"/>
    <w:rsid w:val="00147B8D"/>
    <w:rsid w:val="00151581"/>
    <w:rsid w:val="00152FF2"/>
    <w:rsid w:val="001536CE"/>
    <w:rsid w:val="00155966"/>
    <w:rsid w:val="00156E84"/>
    <w:rsid w:val="00164210"/>
    <w:rsid w:val="00165FCD"/>
    <w:rsid w:val="00166B6E"/>
    <w:rsid w:val="00167101"/>
    <w:rsid w:val="00167981"/>
    <w:rsid w:val="00167EB3"/>
    <w:rsid w:val="00170A21"/>
    <w:rsid w:val="00170C5E"/>
    <w:rsid w:val="001728E2"/>
    <w:rsid w:val="00173F1A"/>
    <w:rsid w:val="00175D48"/>
    <w:rsid w:val="00180502"/>
    <w:rsid w:val="00182767"/>
    <w:rsid w:val="00182867"/>
    <w:rsid w:val="00182D02"/>
    <w:rsid w:val="00186DA4"/>
    <w:rsid w:val="001878C3"/>
    <w:rsid w:val="001879C6"/>
    <w:rsid w:val="00192E4B"/>
    <w:rsid w:val="00195AA9"/>
    <w:rsid w:val="001A2D3E"/>
    <w:rsid w:val="001A2E29"/>
    <w:rsid w:val="001A4294"/>
    <w:rsid w:val="001A726B"/>
    <w:rsid w:val="001A734A"/>
    <w:rsid w:val="001B6C4C"/>
    <w:rsid w:val="001C017C"/>
    <w:rsid w:val="001C032C"/>
    <w:rsid w:val="001C096F"/>
    <w:rsid w:val="001C109D"/>
    <w:rsid w:val="001C2230"/>
    <w:rsid w:val="001C3CC6"/>
    <w:rsid w:val="001C3F1B"/>
    <w:rsid w:val="001C4526"/>
    <w:rsid w:val="001C494E"/>
    <w:rsid w:val="001C54FD"/>
    <w:rsid w:val="001C5FBA"/>
    <w:rsid w:val="001C657A"/>
    <w:rsid w:val="001D0F3F"/>
    <w:rsid w:val="001D1216"/>
    <w:rsid w:val="001D354F"/>
    <w:rsid w:val="001D4844"/>
    <w:rsid w:val="001D5483"/>
    <w:rsid w:val="001D5F69"/>
    <w:rsid w:val="001D6146"/>
    <w:rsid w:val="001E09B0"/>
    <w:rsid w:val="001E0D98"/>
    <w:rsid w:val="001E2557"/>
    <w:rsid w:val="001F0493"/>
    <w:rsid w:val="001F12BA"/>
    <w:rsid w:val="001F4033"/>
    <w:rsid w:val="001F43AC"/>
    <w:rsid w:val="001F78AC"/>
    <w:rsid w:val="00200E9F"/>
    <w:rsid w:val="00202F9D"/>
    <w:rsid w:val="00204232"/>
    <w:rsid w:val="00204453"/>
    <w:rsid w:val="002055B3"/>
    <w:rsid w:val="00207725"/>
    <w:rsid w:val="00207B34"/>
    <w:rsid w:val="002205E1"/>
    <w:rsid w:val="0022133A"/>
    <w:rsid w:val="00221A0E"/>
    <w:rsid w:val="00224383"/>
    <w:rsid w:val="00225B0E"/>
    <w:rsid w:val="002317C4"/>
    <w:rsid w:val="00231DBF"/>
    <w:rsid w:val="00235C10"/>
    <w:rsid w:val="00237617"/>
    <w:rsid w:val="002412BC"/>
    <w:rsid w:val="00241473"/>
    <w:rsid w:val="00243BA5"/>
    <w:rsid w:val="0024461D"/>
    <w:rsid w:val="002450AD"/>
    <w:rsid w:val="00246AAE"/>
    <w:rsid w:val="00250B21"/>
    <w:rsid w:val="00251FD6"/>
    <w:rsid w:val="002572CF"/>
    <w:rsid w:val="00260B41"/>
    <w:rsid w:val="00262C73"/>
    <w:rsid w:val="00262EAB"/>
    <w:rsid w:val="0026356A"/>
    <w:rsid w:val="00263DBE"/>
    <w:rsid w:val="0026487A"/>
    <w:rsid w:val="00271B11"/>
    <w:rsid w:val="002739E0"/>
    <w:rsid w:val="0027424D"/>
    <w:rsid w:val="00276469"/>
    <w:rsid w:val="0027652F"/>
    <w:rsid w:val="00276898"/>
    <w:rsid w:val="00276EDF"/>
    <w:rsid w:val="0027717E"/>
    <w:rsid w:val="00280E5F"/>
    <w:rsid w:val="00281427"/>
    <w:rsid w:val="002823D2"/>
    <w:rsid w:val="002840C8"/>
    <w:rsid w:val="0028773C"/>
    <w:rsid w:val="0029087F"/>
    <w:rsid w:val="0029122F"/>
    <w:rsid w:val="002915A4"/>
    <w:rsid w:val="0029348E"/>
    <w:rsid w:val="002937F6"/>
    <w:rsid w:val="002941FF"/>
    <w:rsid w:val="00295348"/>
    <w:rsid w:val="002A09BB"/>
    <w:rsid w:val="002A141F"/>
    <w:rsid w:val="002A32B5"/>
    <w:rsid w:val="002A3BA1"/>
    <w:rsid w:val="002A67FD"/>
    <w:rsid w:val="002B2D15"/>
    <w:rsid w:val="002B323A"/>
    <w:rsid w:val="002B422F"/>
    <w:rsid w:val="002B655A"/>
    <w:rsid w:val="002C0418"/>
    <w:rsid w:val="002C076F"/>
    <w:rsid w:val="002C360E"/>
    <w:rsid w:val="002C4580"/>
    <w:rsid w:val="002C4B98"/>
    <w:rsid w:val="002C4F23"/>
    <w:rsid w:val="002C529C"/>
    <w:rsid w:val="002C6AB8"/>
    <w:rsid w:val="002D136D"/>
    <w:rsid w:val="002D26F8"/>
    <w:rsid w:val="002D2C2A"/>
    <w:rsid w:val="002D2F52"/>
    <w:rsid w:val="002D4008"/>
    <w:rsid w:val="002D5FA6"/>
    <w:rsid w:val="002D70A6"/>
    <w:rsid w:val="002E2704"/>
    <w:rsid w:val="002E5504"/>
    <w:rsid w:val="002E59F5"/>
    <w:rsid w:val="002F018E"/>
    <w:rsid w:val="002F329E"/>
    <w:rsid w:val="002F3B65"/>
    <w:rsid w:val="002F3E2C"/>
    <w:rsid w:val="002F40C3"/>
    <w:rsid w:val="002F43D9"/>
    <w:rsid w:val="002F6A71"/>
    <w:rsid w:val="00305DF1"/>
    <w:rsid w:val="00307979"/>
    <w:rsid w:val="00312CC1"/>
    <w:rsid w:val="00312D47"/>
    <w:rsid w:val="0031542D"/>
    <w:rsid w:val="0031718B"/>
    <w:rsid w:val="00317F30"/>
    <w:rsid w:val="00320782"/>
    <w:rsid w:val="00320A61"/>
    <w:rsid w:val="003221E5"/>
    <w:rsid w:val="003228F0"/>
    <w:rsid w:val="00322DC2"/>
    <w:rsid w:val="003241A5"/>
    <w:rsid w:val="00324415"/>
    <w:rsid w:val="003257D5"/>
    <w:rsid w:val="00326E2A"/>
    <w:rsid w:val="00330ACE"/>
    <w:rsid w:val="0033173C"/>
    <w:rsid w:val="00331901"/>
    <w:rsid w:val="0033434C"/>
    <w:rsid w:val="00334D90"/>
    <w:rsid w:val="00334F79"/>
    <w:rsid w:val="003405C0"/>
    <w:rsid w:val="003423AB"/>
    <w:rsid w:val="00343EEB"/>
    <w:rsid w:val="0034441D"/>
    <w:rsid w:val="00344D94"/>
    <w:rsid w:val="00345257"/>
    <w:rsid w:val="0034705D"/>
    <w:rsid w:val="003473C6"/>
    <w:rsid w:val="003474D1"/>
    <w:rsid w:val="00347E58"/>
    <w:rsid w:val="0035022F"/>
    <w:rsid w:val="00352D53"/>
    <w:rsid w:val="003543B8"/>
    <w:rsid w:val="0035543E"/>
    <w:rsid w:val="003578CD"/>
    <w:rsid w:val="00357CBF"/>
    <w:rsid w:val="00360CA7"/>
    <w:rsid w:val="00361CE8"/>
    <w:rsid w:val="00362579"/>
    <w:rsid w:val="003625F5"/>
    <w:rsid w:val="00362C2F"/>
    <w:rsid w:val="00367A90"/>
    <w:rsid w:val="003707E8"/>
    <w:rsid w:val="00370857"/>
    <w:rsid w:val="00370ACC"/>
    <w:rsid w:val="00370D50"/>
    <w:rsid w:val="00371F88"/>
    <w:rsid w:val="003723A9"/>
    <w:rsid w:val="003723E0"/>
    <w:rsid w:val="00375676"/>
    <w:rsid w:val="00375E16"/>
    <w:rsid w:val="00375EA0"/>
    <w:rsid w:val="00375F5D"/>
    <w:rsid w:val="00376985"/>
    <w:rsid w:val="00376D54"/>
    <w:rsid w:val="00380142"/>
    <w:rsid w:val="003835C0"/>
    <w:rsid w:val="00384907"/>
    <w:rsid w:val="00384D93"/>
    <w:rsid w:val="00386BA1"/>
    <w:rsid w:val="003907C5"/>
    <w:rsid w:val="0039160F"/>
    <w:rsid w:val="00391AA7"/>
    <w:rsid w:val="00394363"/>
    <w:rsid w:val="003946CC"/>
    <w:rsid w:val="00395CFE"/>
    <w:rsid w:val="00396656"/>
    <w:rsid w:val="00396D23"/>
    <w:rsid w:val="003A0719"/>
    <w:rsid w:val="003A26A1"/>
    <w:rsid w:val="003A64C0"/>
    <w:rsid w:val="003A66EF"/>
    <w:rsid w:val="003A753E"/>
    <w:rsid w:val="003B15AD"/>
    <w:rsid w:val="003B24AF"/>
    <w:rsid w:val="003B3D46"/>
    <w:rsid w:val="003B3E37"/>
    <w:rsid w:val="003B3F14"/>
    <w:rsid w:val="003B4AD6"/>
    <w:rsid w:val="003C22F2"/>
    <w:rsid w:val="003C27C4"/>
    <w:rsid w:val="003C397E"/>
    <w:rsid w:val="003C6DA4"/>
    <w:rsid w:val="003C6DBB"/>
    <w:rsid w:val="003D0F1C"/>
    <w:rsid w:val="003D2F1B"/>
    <w:rsid w:val="003D2FCB"/>
    <w:rsid w:val="003D4A7D"/>
    <w:rsid w:val="003D5F56"/>
    <w:rsid w:val="003D66F9"/>
    <w:rsid w:val="003D6F45"/>
    <w:rsid w:val="003E00AE"/>
    <w:rsid w:val="003E074C"/>
    <w:rsid w:val="003E369A"/>
    <w:rsid w:val="003E403F"/>
    <w:rsid w:val="003E5C40"/>
    <w:rsid w:val="003E7856"/>
    <w:rsid w:val="003F033E"/>
    <w:rsid w:val="003F0B54"/>
    <w:rsid w:val="003F2A1F"/>
    <w:rsid w:val="003F2CE7"/>
    <w:rsid w:val="003F3AE7"/>
    <w:rsid w:val="003F3C67"/>
    <w:rsid w:val="003F3DD8"/>
    <w:rsid w:val="003F5DA4"/>
    <w:rsid w:val="00400B3A"/>
    <w:rsid w:val="0040222B"/>
    <w:rsid w:val="00411A00"/>
    <w:rsid w:val="004130C4"/>
    <w:rsid w:val="0041468C"/>
    <w:rsid w:val="00415430"/>
    <w:rsid w:val="00416D4B"/>
    <w:rsid w:val="00420250"/>
    <w:rsid w:val="00424A9A"/>
    <w:rsid w:val="00425387"/>
    <w:rsid w:val="004257D1"/>
    <w:rsid w:val="00426A56"/>
    <w:rsid w:val="004308C5"/>
    <w:rsid w:val="004314F9"/>
    <w:rsid w:val="00431C4B"/>
    <w:rsid w:val="004325AF"/>
    <w:rsid w:val="00432A27"/>
    <w:rsid w:val="0043369A"/>
    <w:rsid w:val="004338B5"/>
    <w:rsid w:val="0044044F"/>
    <w:rsid w:val="00440ED6"/>
    <w:rsid w:val="00441CE0"/>
    <w:rsid w:val="004527B0"/>
    <w:rsid w:val="004568CA"/>
    <w:rsid w:val="00456F49"/>
    <w:rsid w:val="00460AB4"/>
    <w:rsid w:val="00461D1D"/>
    <w:rsid w:val="00463E1F"/>
    <w:rsid w:val="00463FFD"/>
    <w:rsid w:val="00465CDC"/>
    <w:rsid w:val="00465E99"/>
    <w:rsid w:val="004678C2"/>
    <w:rsid w:val="0047306D"/>
    <w:rsid w:val="00474E10"/>
    <w:rsid w:val="00474F0F"/>
    <w:rsid w:val="00475469"/>
    <w:rsid w:val="00477518"/>
    <w:rsid w:val="0047757D"/>
    <w:rsid w:val="00481807"/>
    <w:rsid w:val="00481FB8"/>
    <w:rsid w:val="00484B12"/>
    <w:rsid w:val="00484DFB"/>
    <w:rsid w:val="00485B2B"/>
    <w:rsid w:val="00486841"/>
    <w:rsid w:val="00497E68"/>
    <w:rsid w:val="004A0710"/>
    <w:rsid w:val="004A0A68"/>
    <w:rsid w:val="004A0B12"/>
    <w:rsid w:val="004A140B"/>
    <w:rsid w:val="004A45E7"/>
    <w:rsid w:val="004A4E58"/>
    <w:rsid w:val="004A504A"/>
    <w:rsid w:val="004A5508"/>
    <w:rsid w:val="004B052F"/>
    <w:rsid w:val="004B2496"/>
    <w:rsid w:val="004B7367"/>
    <w:rsid w:val="004B7741"/>
    <w:rsid w:val="004C1D12"/>
    <w:rsid w:val="004C22CE"/>
    <w:rsid w:val="004C29E9"/>
    <w:rsid w:val="004C4734"/>
    <w:rsid w:val="004C7862"/>
    <w:rsid w:val="004C7CF8"/>
    <w:rsid w:val="004D01E9"/>
    <w:rsid w:val="004D368A"/>
    <w:rsid w:val="004E0BF0"/>
    <w:rsid w:val="004E16AF"/>
    <w:rsid w:val="004E22B4"/>
    <w:rsid w:val="004E45C9"/>
    <w:rsid w:val="004E71BC"/>
    <w:rsid w:val="004F014A"/>
    <w:rsid w:val="004F0D1B"/>
    <w:rsid w:val="004F3C3D"/>
    <w:rsid w:val="004F46BE"/>
    <w:rsid w:val="004F5517"/>
    <w:rsid w:val="004F627B"/>
    <w:rsid w:val="00500996"/>
    <w:rsid w:val="0050220D"/>
    <w:rsid w:val="0050349A"/>
    <w:rsid w:val="00505BAB"/>
    <w:rsid w:val="00506566"/>
    <w:rsid w:val="00507962"/>
    <w:rsid w:val="00507C5E"/>
    <w:rsid w:val="00511511"/>
    <w:rsid w:val="00514FDA"/>
    <w:rsid w:val="00517CFA"/>
    <w:rsid w:val="00520503"/>
    <w:rsid w:val="00520D99"/>
    <w:rsid w:val="00521F5E"/>
    <w:rsid w:val="00522765"/>
    <w:rsid w:val="00524A3A"/>
    <w:rsid w:val="0053054E"/>
    <w:rsid w:val="00531993"/>
    <w:rsid w:val="00534085"/>
    <w:rsid w:val="00536302"/>
    <w:rsid w:val="00536970"/>
    <w:rsid w:val="00537890"/>
    <w:rsid w:val="005459D6"/>
    <w:rsid w:val="00551B41"/>
    <w:rsid w:val="00554E53"/>
    <w:rsid w:val="005551BC"/>
    <w:rsid w:val="005578B3"/>
    <w:rsid w:val="00560414"/>
    <w:rsid w:val="0056078A"/>
    <w:rsid w:val="00562688"/>
    <w:rsid w:val="00564385"/>
    <w:rsid w:val="00567027"/>
    <w:rsid w:val="00567D45"/>
    <w:rsid w:val="00570913"/>
    <w:rsid w:val="00571573"/>
    <w:rsid w:val="00572A27"/>
    <w:rsid w:val="00577A3D"/>
    <w:rsid w:val="00581872"/>
    <w:rsid w:val="00583FFF"/>
    <w:rsid w:val="00586F28"/>
    <w:rsid w:val="005870FC"/>
    <w:rsid w:val="0058763C"/>
    <w:rsid w:val="0059047D"/>
    <w:rsid w:val="00592017"/>
    <w:rsid w:val="00593AF2"/>
    <w:rsid w:val="00593DDC"/>
    <w:rsid w:val="005946BF"/>
    <w:rsid w:val="00594A61"/>
    <w:rsid w:val="00594BFB"/>
    <w:rsid w:val="00594F12"/>
    <w:rsid w:val="00595D22"/>
    <w:rsid w:val="00596691"/>
    <w:rsid w:val="005A01AA"/>
    <w:rsid w:val="005A1346"/>
    <w:rsid w:val="005A27EC"/>
    <w:rsid w:val="005A335B"/>
    <w:rsid w:val="005A4A42"/>
    <w:rsid w:val="005A696F"/>
    <w:rsid w:val="005B0F6B"/>
    <w:rsid w:val="005B343D"/>
    <w:rsid w:val="005B70C8"/>
    <w:rsid w:val="005C0C6D"/>
    <w:rsid w:val="005C2BD7"/>
    <w:rsid w:val="005C62B2"/>
    <w:rsid w:val="005D1EC0"/>
    <w:rsid w:val="005E028E"/>
    <w:rsid w:val="005E2F34"/>
    <w:rsid w:val="005E599C"/>
    <w:rsid w:val="005E5B13"/>
    <w:rsid w:val="005F10E1"/>
    <w:rsid w:val="005F115A"/>
    <w:rsid w:val="005F16C0"/>
    <w:rsid w:val="005F274E"/>
    <w:rsid w:val="005F4E1E"/>
    <w:rsid w:val="005F7205"/>
    <w:rsid w:val="005F7892"/>
    <w:rsid w:val="005F7AD9"/>
    <w:rsid w:val="005F7FBF"/>
    <w:rsid w:val="00603AFB"/>
    <w:rsid w:val="00605B48"/>
    <w:rsid w:val="00607A4F"/>
    <w:rsid w:val="00610534"/>
    <w:rsid w:val="0061538D"/>
    <w:rsid w:val="00625AE7"/>
    <w:rsid w:val="00631695"/>
    <w:rsid w:val="00632182"/>
    <w:rsid w:val="00634515"/>
    <w:rsid w:val="00635573"/>
    <w:rsid w:val="00635BD0"/>
    <w:rsid w:val="00636E4E"/>
    <w:rsid w:val="00640033"/>
    <w:rsid w:val="0064082B"/>
    <w:rsid w:val="006448E1"/>
    <w:rsid w:val="006462C2"/>
    <w:rsid w:val="0064698B"/>
    <w:rsid w:val="006476A4"/>
    <w:rsid w:val="00650BF3"/>
    <w:rsid w:val="006512E7"/>
    <w:rsid w:val="006517AE"/>
    <w:rsid w:val="00654CFD"/>
    <w:rsid w:val="006555FE"/>
    <w:rsid w:val="006561CF"/>
    <w:rsid w:val="00656727"/>
    <w:rsid w:val="00676B5A"/>
    <w:rsid w:val="00681A74"/>
    <w:rsid w:val="00684A6C"/>
    <w:rsid w:val="00685AC1"/>
    <w:rsid w:val="0068604C"/>
    <w:rsid w:val="00691C40"/>
    <w:rsid w:val="006926ED"/>
    <w:rsid w:val="006944D4"/>
    <w:rsid w:val="0069655F"/>
    <w:rsid w:val="006A081D"/>
    <w:rsid w:val="006A4CC1"/>
    <w:rsid w:val="006A61E2"/>
    <w:rsid w:val="006A6EB4"/>
    <w:rsid w:val="006A7F49"/>
    <w:rsid w:val="006B25FA"/>
    <w:rsid w:val="006B3160"/>
    <w:rsid w:val="006B3651"/>
    <w:rsid w:val="006B646B"/>
    <w:rsid w:val="006B75D9"/>
    <w:rsid w:val="006B7D34"/>
    <w:rsid w:val="006C0E93"/>
    <w:rsid w:val="006C1484"/>
    <w:rsid w:val="006C5785"/>
    <w:rsid w:val="006C6E98"/>
    <w:rsid w:val="006D0209"/>
    <w:rsid w:val="006D3494"/>
    <w:rsid w:val="006D3ACD"/>
    <w:rsid w:val="006D498E"/>
    <w:rsid w:val="006D4C25"/>
    <w:rsid w:val="006D752A"/>
    <w:rsid w:val="006E2B74"/>
    <w:rsid w:val="006E593E"/>
    <w:rsid w:val="006F1E64"/>
    <w:rsid w:val="006F5402"/>
    <w:rsid w:val="0070077D"/>
    <w:rsid w:val="00701C14"/>
    <w:rsid w:val="00705509"/>
    <w:rsid w:val="00707FD8"/>
    <w:rsid w:val="0071068F"/>
    <w:rsid w:val="0071095F"/>
    <w:rsid w:val="007119C1"/>
    <w:rsid w:val="007123C4"/>
    <w:rsid w:val="0071244F"/>
    <w:rsid w:val="00713DEF"/>
    <w:rsid w:val="00717E7B"/>
    <w:rsid w:val="00717FDC"/>
    <w:rsid w:val="007202BA"/>
    <w:rsid w:val="00720806"/>
    <w:rsid w:val="00722758"/>
    <w:rsid w:val="00724F35"/>
    <w:rsid w:val="00725854"/>
    <w:rsid w:val="007267C9"/>
    <w:rsid w:val="00731D3A"/>
    <w:rsid w:val="0073242A"/>
    <w:rsid w:val="0073348D"/>
    <w:rsid w:val="00733697"/>
    <w:rsid w:val="00735F3A"/>
    <w:rsid w:val="0073639D"/>
    <w:rsid w:val="0073713E"/>
    <w:rsid w:val="0073763F"/>
    <w:rsid w:val="007409D9"/>
    <w:rsid w:val="00743FF1"/>
    <w:rsid w:val="007475C1"/>
    <w:rsid w:val="00753249"/>
    <w:rsid w:val="007533FE"/>
    <w:rsid w:val="007564CA"/>
    <w:rsid w:val="00756916"/>
    <w:rsid w:val="007574CF"/>
    <w:rsid w:val="00760BE2"/>
    <w:rsid w:val="00763AB3"/>
    <w:rsid w:val="007646A8"/>
    <w:rsid w:val="0076620C"/>
    <w:rsid w:val="00766757"/>
    <w:rsid w:val="00766C94"/>
    <w:rsid w:val="007714AF"/>
    <w:rsid w:val="00772039"/>
    <w:rsid w:val="007738D8"/>
    <w:rsid w:val="00773DDD"/>
    <w:rsid w:val="00776267"/>
    <w:rsid w:val="007776B4"/>
    <w:rsid w:val="00782C79"/>
    <w:rsid w:val="00787B46"/>
    <w:rsid w:val="00790484"/>
    <w:rsid w:val="0079330D"/>
    <w:rsid w:val="0079350A"/>
    <w:rsid w:val="00793EF3"/>
    <w:rsid w:val="00794EB2"/>
    <w:rsid w:val="00797121"/>
    <w:rsid w:val="00797A39"/>
    <w:rsid w:val="00797DB5"/>
    <w:rsid w:val="007A0600"/>
    <w:rsid w:val="007A1EEC"/>
    <w:rsid w:val="007A35A8"/>
    <w:rsid w:val="007A427A"/>
    <w:rsid w:val="007A4461"/>
    <w:rsid w:val="007A62C3"/>
    <w:rsid w:val="007B412B"/>
    <w:rsid w:val="007B7574"/>
    <w:rsid w:val="007C387F"/>
    <w:rsid w:val="007C545B"/>
    <w:rsid w:val="007C6F9F"/>
    <w:rsid w:val="007C743B"/>
    <w:rsid w:val="007C774D"/>
    <w:rsid w:val="007C7BDA"/>
    <w:rsid w:val="007D2B85"/>
    <w:rsid w:val="007D2C10"/>
    <w:rsid w:val="007D3F42"/>
    <w:rsid w:val="007D4E9B"/>
    <w:rsid w:val="007D732D"/>
    <w:rsid w:val="007E010F"/>
    <w:rsid w:val="007E529D"/>
    <w:rsid w:val="007E56A7"/>
    <w:rsid w:val="007F0903"/>
    <w:rsid w:val="007F14BD"/>
    <w:rsid w:val="00801CF4"/>
    <w:rsid w:val="00804AD0"/>
    <w:rsid w:val="00805398"/>
    <w:rsid w:val="008127B0"/>
    <w:rsid w:val="008147E6"/>
    <w:rsid w:val="00816E60"/>
    <w:rsid w:val="00817BA3"/>
    <w:rsid w:val="0082081E"/>
    <w:rsid w:val="00821E35"/>
    <w:rsid w:val="00823381"/>
    <w:rsid w:val="008244DF"/>
    <w:rsid w:val="00824D07"/>
    <w:rsid w:val="00825673"/>
    <w:rsid w:val="0082664E"/>
    <w:rsid w:val="008278D6"/>
    <w:rsid w:val="00827944"/>
    <w:rsid w:val="008308E1"/>
    <w:rsid w:val="00833024"/>
    <w:rsid w:val="008359D8"/>
    <w:rsid w:val="00841BE3"/>
    <w:rsid w:val="00842944"/>
    <w:rsid w:val="008431E6"/>
    <w:rsid w:val="00844A68"/>
    <w:rsid w:val="008455EC"/>
    <w:rsid w:val="008456E3"/>
    <w:rsid w:val="00854A3B"/>
    <w:rsid w:val="008626B7"/>
    <w:rsid w:val="00864E24"/>
    <w:rsid w:val="00866EFE"/>
    <w:rsid w:val="008671CC"/>
    <w:rsid w:val="00867A3B"/>
    <w:rsid w:val="008711DF"/>
    <w:rsid w:val="00876651"/>
    <w:rsid w:val="00877048"/>
    <w:rsid w:val="00882DA0"/>
    <w:rsid w:val="00885469"/>
    <w:rsid w:val="00896608"/>
    <w:rsid w:val="00896F4F"/>
    <w:rsid w:val="00897B70"/>
    <w:rsid w:val="008A27F2"/>
    <w:rsid w:val="008B2E55"/>
    <w:rsid w:val="008B77F1"/>
    <w:rsid w:val="008C195C"/>
    <w:rsid w:val="008C339F"/>
    <w:rsid w:val="008C4415"/>
    <w:rsid w:val="008C6727"/>
    <w:rsid w:val="008C748C"/>
    <w:rsid w:val="008C7B5F"/>
    <w:rsid w:val="008D0AFE"/>
    <w:rsid w:val="008D197C"/>
    <w:rsid w:val="008D3175"/>
    <w:rsid w:val="008D4BC0"/>
    <w:rsid w:val="008D538D"/>
    <w:rsid w:val="008D55C3"/>
    <w:rsid w:val="008E10ED"/>
    <w:rsid w:val="008E44B6"/>
    <w:rsid w:val="008E6CC4"/>
    <w:rsid w:val="008F04D2"/>
    <w:rsid w:val="008F1BEE"/>
    <w:rsid w:val="008F1C3C"/>
    <w:rsid w:val="008F4BCB"/>
    <w:rsid w:val="008F643F"/>
    <w:rsid w:val="00900981"/>
    <w:rsid w:val="0090133B"/>
    <w:rsid w:val="0090524E"/>
    <w:rsid w:val="00906BC7"/>
    <w:rsid w:val="00906D4A"/>
    <w:rsid w:val="009130C4"/>
    <w:rsid w:val="00913808"/>
    <w:rsid w:val="0091468C"/>
    <w:rsid w:val="0091476B"/>
    <w:rsid w:val="00920F8D"/>
    <w:rsid w:val="0092157C"/>
    <w:rsid w:val="00924BE7"/>
    <w:rsid w:val="00926AF1"/>
    <w:rsid w:val="00927E40"/>
    <w:rsid w:val="009320C0"/>
    <w:rsid w:val="00933846"/>
    <w:rsid w:val="009359F9"/>
    <w:rsid w:val="00941549"/>
    <w:rsid w:val="00941DB7"/>
    <w:rsid w:val="00941E5D"/>
    <w:rsid w:val="0094409C"/>
    <w:rsid w:val="00950854"/>
    <w:rsid w:val="00954B82"/>
    <w:rsid w:val="009576F5"/>
    <w:rsid w:val="009605A8"/>
    <w:rsid w:val="00962DD5"/>
    <w:rsid w:val="00962F44"/>
    <w:rsid w:val="009706FB"/>
    <w:rsid w:val="00972FA2"/>
    <w:rsid w:val="0097397D"/>
    <w:rsid w:val="0097512D"/>
    <w:rsid w:val="00976CFB"/>
    <w:rsid w:val="00976F68"/>
    <w:rsid w:val="00977404"/>
    <w:rsid w:val="00982327"/>
    <w:rsid w:val="00983B16"/>
    <w:rsid w:val="00986533"/>
    <w:rsid w:val="00986F0C"/>
    <w:rsid w:val="009903D5"/>
    <w:rsid w:val="009904E1"/>
    <w:rsid w:val="00990D03"/>
    <w:rsid w:val="00991244"/>
    <w:rsid w:val="00991BB9"/>
    <w:rsid w:val="00992A6A"/>
    <w:rsid w:val="00994DF7"/>
    <w:rsid w:val="00995E36"/>
    <w:rsid w:val="009A013A"/>
    <w:rsid w:val="009A2DC2"/>
    <w:rsid w:val="009A46E1"/>
    <w:rsid w:val="009A51A4"/>
    <w:rsid w:val="009B1D74"/>
    <w:rsid w:val="009B25E2"/>
    <w:rsid w:val="009B4539"/>
    <w:rsid w:val="009C2034"/>
    <w:rsid w:val="009C2E8D"/>
    <w:rsid w:val="009C2EEE"/>
    <w:rsid w:val="009C4C62"/>
    <w:rsid w:val="009C6ACB"/>
    <w:rsid w:val="009C6F6B"/>
    <w:rsid w:val="009D0F50"/>
    <w:rsid w:val="009D2B2A"/>
    <w:rsid w:val="009D51AC"/>
    <w:rsid w:val="009E0E46"/>
    <w:rsid w:val="009E5513"/>
    <w:rsid w:val="009E556F"/>
    <w:rsid w:val="009E786F"/>
    <w:rsid w:val="009E7B28"/>
    <w:rsid w:val="009E7FAC"/>
    <w:rsid w:val="009F2E06"/>
    <w:rsid w:val="009F3C1A"/>
    <w:rsid w:val="009F4446"/>
    <w:rsid w:val="00A0086B"/>
    <w:rsid w:val="00A01F10"/>
    <w:rsid w:val="00A02B0E"/>
    <w:rsid w:val="00A02DEA"/>
    <w:rsid w:val="00A02F0E"/>
    <w:rsid w:val="00A04664"/>
    <w:rsid w:val="00A11122"/>
    <w:rsid w:val="00A13CF8"/>
    <w:rsid w:val="00A14335"/>
    <w:rsid w:val="00A1501E"/>
    <w:rsid w:val="00A220A4"/>
    <w:rsid w:val="00A23FEB"/>
    <w:rsid w:val="00A2574D"/>
    <w:rsid w:val="00A26364"/>
    <w:rsid w:val="00A32A86"/>
    <w:rsid w:val="00A34A6E"/>
    <w:rsid w:val="00A34C31"/>
    <w:rsid w:val="00A35AF0"/>
    <w:rsid w:val="00A35D6D"/>
    <w:rsid w:val="00A3737E"/>
    <w:rsid w:val="00A37B30"/>
    <w:rsid w:val="00A40F0B"/>
    <w:rsid w:val="00A41EF1"/>
    <w:rsid w:val="00A44030"/>
    <w:rsid w:val="00A44FD2"/>
    <w:rsid w:val="00A47B68"/>
    <w:rsid w:val="00A50F0E"/>
    <w:rsid w:val="00A52A08"/>
    <w:rsid w:val="00A5301C"/>
    <w:rsid w:val="00A53D6F"/>
    <w:rsid w:val="00A57DB4"/>
    <w:rsid w:val="00A60148"/>
    <w:rsid w:val="00A63067"/>
    <w:rsid w:val="00A63E77"/>
    <w:rsid w:val="00A700D8"/>
    <w:rsid w:val="00A816D1"/>
    <w:rsid w:val="00A83014"/>
    <w:rsid w:val="00A84348"/>
    <w:rsid w:val="00A8576C"/>
    <w:rsid w:val="00A86109"/>
    <w:rsid w:val="00A9348F"/>
    <w:rsid w:val="00A939B9"/>
    <w:rsid w:val="00A93F90"/>
    <w:rsid w:val="00A9495F"/>
    <w:rsid w:val="00A959BC"/>
    <w:rsid w:val="00AA0724"/>
    <w:rsid w:val="00AA6666"/>
    <w:rsid w:val="00AA698D"/>
    <w:rsid w:val="00AA7867"/>
    <w:rsid w:val="00AB1539"/>
    <w:rsid w:val="00AB54B3"/>
    <w:rsid w:val="00AC2BE8"/>
    <w:rsid w:val="00AC6C81"/>
    <w:rsid w:val="00AD2128"/>
    <w:rsid w:val="00AD4036"/>
    <w:rsid w:val="00AD5845"/>
    <w:rsid w:val="00AD7D15"/>
    <w:rsid w:val="00AE0E26"/>
    <w:rsid w:val="00AE31BC"/>
    <w:rsid w:val="00AE4294"/>
    <w:rsid w:val="00AE4A63"/>
    <w:rsid w:val="00AE58A0"/>
    <w:rsid w:val="00AF1156"/>
    <w:rsid w:val="00AF3F78"/>
    <w:rsid w:val="00AF66BC"/>
    <w:rsid w:val="00B0186C"/>
    <w:rsid w:val="00B027D1"/>
    <w:rsid w:val="00B0492A"/>
    <w:rsid w:val="00B07418"/>
    <w:rsid w:val="00B126CF"/>
    <w:rsid w:val="00B15485"/>
    <w:rsid w:val="00B15E7D"/>
    <w:rsid w:val="00B160EC"/>
    <w:rsid w:val="00B17837"/>
    <w:rsid w:val="00B22482"/>
    <w:rsid w:val="00B2291D"/>
    <w:rsid w:val="00B22C3E"/>
    <w:rsid w:val="00B23FEF"/>
    <w:rsid w:val="00B264B4"/>
    <w:rsid w:val="00B276E3"/>
    <w:rsid w:val="00B3022F"/>
    <w:rsid w:val="00B329E7"/>
    <w:rsid w:val="00B330E7"/>
    <w:rsid w:val="00B413DE"/>
    <w:rsid w:val="00B43A74"/>
    <w:rsid w:val="00B518CB"/>
    <w:rsid w:val="00B52588"/>
    <w:rsid w:val="00B527B0"/>
    <w:rsid w:val="00B52B0A"/>
    <w:rsid w:val="00B54037"/>
    <w:rsid w:val="00B6348D"/>
    <w:rsid w:val="00B6403A"/>
    <w:rsid w:val="00B65294"/>
    <w:rsid w:val="00B6582A"/>
    <w:rsid w:val="00B66DA0"/>
    <w:rsid w:val="00B72C6A"/>
    <w:rsid w:val="00B73749"/>
    <w:rsid w:val="00B73898"/>
    <w:rsid w:val="00B753D7"/>
    <w:rsid w:val="00B765D3"/>
    <w:rsid w:val="00B773ED"/>
    <w:rsid w:val="00B80FB4"/>
    <w:rsid w:val="00B8725F"/>
    <w:rsid w:val="00B9091A"/>
    <w:rsid w:val="00B92410"/>
    <w:rsid w:val="00B9575B"/>
    <w:rsid w:val="00B95AE6"/>
    <w:rsid w:val="00B96303"/>
    <w:rsid w:val="00BA2AC1"/>
    <w:rsid w:val="00BA326D"/>
    <w:rsid w:val="00BA32B8"/>
    <w:rsid w:val="00BA3D52"/>
    <w:rsid w:val="00BA713C"/>
    <w:rsid w:val="00BB55F6"/>
    <w:rsid w:val="00BB5809"/>
    <w:rsid w:val="00BC24A9"/>
    <w:rsid w:val="00BC4B9B"/>
    <w:rsid w:val="00BC7D49"/>
    <w:rsid w:val="00BD03E2"/>
    <w:rsid w:val="00BD1F0C"/>
    <w:rsid w:val="00BD6520"/>
    <w:rsid w:val="00BD7F3E"/>
    <w:rsid w:val="00BE20F2"/>
    <w:rsid w:val="00BE24FE"/>
    <w:rsid w:val="00BE3795"/>
    <w:rsid w:val="00BE3E55"/>
    <w:rsid w:val="00BE5513"/>
    <w:rsid w:val="00BF0AE8"/>
    <w:rsid w:val="00BF1A7F"/>
    <w:rsid w:val="00BF2FAD"/>
    <w:rsid w:val="00BF67A9"/>
    <w:rsid w:val="00BF68A6"/>
    <w:rsid w:val="00BF72CA"/>
    <w:rsid w:val="00C006A3"/>
    <w:rsid w:val="00C008E5"/>
    <w:rsid w:val="00C0262C"/>
    <w:rsid w:val="00C03EF3"/>
    <w:rsid w:val="00C04046"/>
    <w:rsid w:val="00C04163"/>
    <w:rsid w:val="00C14192"/>
    <w:rsid w:val="00C17356"/>
    <w:rsid w:val="00C20572"/>
    <w:rsid w:val="00C2157D"/>
    <w:rsid w:val="00C220AC"/>
    <w:rsid w:val="00C24233"/>
    <w:rsid w:val="00C24CE4"/>
    <w:rsid w:val="00C26CF6"/>
    <w:rsid w:val="00C31267"/>
    <w:rsid w:val="00C32829"/>
    <w:rsid w:val="00C3336C"/>
    <w:rsid w:val="00C37AAD"/>
    <w:rsid w:val="00C41552"/>
    <w:rsid w:val="00C41C62"/>
    <w:rsid w:val="00C4212B"/>
    <w:rsid w:val="00C436F0"/>
    <w:rsid w:val="00C45E0D"/>
    <w:rsid w:val="00C46ECF"/>
    <w:rsid w:val="00C51114"/>
    <w:rsid w:val="00C514EB"/>
    <w:rsid w:val="00C534F1"/>
    <w:rsid w:val="00C6371C"/>
    <w:rsid w:val="00C64128"/>
    <w:rsid w:val="00C65879"/>
    <w:rsid w:val="00C71FBB"/>
    <w:rsid w:val="00C74A6B"/>
    <w:rsid w:val="00C74CD0"/>
    <w:rsid w:val="00C7683B"/>
    <w:rsid w:val="00C836F4"/>
    <w:rsid w:val="00C8429A"/>
    <w:rsid w:val="00C84A22"/>
    <w:rsid w:val="00C855EF"/>
    <w:rsid w:val="00C8575A"/>
    <w:rsid w:val="00C867BB"/>
    <w:rsid w:val="00C87ABA"/>
    <w:rsid w:val="00C916DD"/>
    <w:rsid w:val="00C92380"/>
    <w:rsid w:val="00C9613B"/>
    <w:rsid w:val="00C97C7E"/>
    <w:rsid w:val="00CA3E23"/>
    <w:rsid w:val="00CA7ABA"/>
    <w:rsid w:val="00CB4646"/>
    <w:rsid w:val="00CB4950"/>
    <w:rsid w:val="00CB52F9"/>
    <w:rsid w:val="00CC16B8"/>
    <w:rsid w:val="00CC2D00"/>
    <w:rsid w:val="00CC3DF3"/>
    <w:rsid w:val="00CC4473"/>
    <w:rsid w:val="00CC660F"/>
    <w:rsid w:val="00CD1D3E"/>
    <w:rsid w:val="00CD44B8"/>
    <w:rsid w:val="00CD4ADE"/>
    <w:rsid w:val="00CD4F66"/>
    <w:rsid w:val="00CE1EBE"/>
    <w:rsid w:val="00CE2B1A"/>
    <w:rsid w:val="00CE35D7"/>
    <w:rsid w:val="00CE6988"/>
    <w:rsid w:val="00CE6B62"/>
    <w:rsid w:val="00CE7B7F"/>
    <w:rsid w:val="00CF091D"/>
    <w:rsid w:val="00CF11AF"/>
    <w:rsid w:val="00CF498C"/>
    <w:rsid w:val="00CF4FD3"/>
    <w:rsid w:val="00CF6707"/>
    <w:rsid w:val="00CF77D2"/>
    <w:rsid w:val="00CF7BF8"/>
    <w:rsid w:val="00D00472"/>
    <w:rsid w:val="00D03B72"/>
    <w:rsid w:val="00D03C46"/>
    <w:rsid w:val="00D04659"/>
    <w:rsid w:val="00D055CE"/>
    <w:rsid w:val="00D05D20"/>
    <w:rsid w:val="00D066FC"/>
    <w:rsid w:val="00D112D2"/>
    <w:rsid w:val="00D158B1"/>
    <w:rsid w:val="00D20170"/>
    <w:rsid w:val="00D20FDB"/>
    <w:rsid w:val="00D22312"/>
    <w:rsid w:val="00D2306D"/>
    <w:rsid w:val="00D23FC5"/>
    <w:rsid w:val="00D249A3"/>
    <w:rsid w:val="00D25165"/>
    <w:rsid w:val="00D25DC3"/>
    <w:rsid w:val="00D26DD4"/>
    <w:rsid w:val="00D26EEB"/>
    <w:rsid w:val="00D270C7"/>
    <w:rsid w:val="00D314D9"/>
    <w:rsid w:val="00D3185B"/>
    <w:rsid w:val="00D327CF"/>
    <w:rsid w:val="00D35025"/>
    <w:rsid w:val="00D3567F"/>
    <w:rsid w:val="00D404B7"/>
    <w:rsid w:val="00D41866"/>
    <w:rsid w:val="00D42825"/>
    <w:rsid w:val="00D43F72"/>
    <w:rsid w:val="00D4755A"/>
    <w:rsid w:val="00D500B7"/>
    <w:rsid w:val="00D50A11"/>
    <w:rsid w:val="00D51CED"/>
    <w:rsid w:val="00D524C7"/>
    <w:rsid w:val="00D53308"/>
    <w:rsid w:val="00D552C0"/>
    <w:rsid w:val="00D603B0"/>
    <w:rsid w:val="00D64040"/>
    <w:rsid w:val="00D649D0"/>
    <w:rsid w:val="00D64AE6"/>
    <w:rsid w:val="00D67395"/>
    <w:rsid w:val="00D7142A"/>
    <w:rsid w:val="00D74EAB"/>
    <w:rsid w:val="00D75B41"/>
    <w:rsid w:val="00D76FC3"/>
    <w:rsid w:val="00D77939"/>
    <w:rsid w:val="00D77E9D"/>
    <w:rsid w:val="00D804FB"/>
    <w:rsid w:val="00D82518"/>
    <w:rsid w:val="00D8341E"/>
    <w:rsid w:val="00D835CD"/>
    <w:rsid w:val="00D83E29"/>
    <w:rsid w:val="00D84EDA"/>
    <w:rsid w:val="00D863D6"/>
    <w:rsid w:val="00D8653A"/>
    <w:rsid w:val="00D86786"/>
    <w:rsid w:val="00D873F1"/>
    <w:rsid w:val="00D92318"/>
    <w:rsid w:val="00D93006"/>
    <w:rsid w:val="00D95A2B"/>
    <w:rsid w:val="00D96705"/>
    <w:rsid w:val="00DA0ED6"/>
    <w:rsid w:val="00DA399D"/>
    <w:rsid w:val="00DA3ACF"/>
    <w:rsid w:val="00DA3F3F"/>
    <w:rsid w:val="00DA67CB"/>
    <w:rsid w:val="00DB1154"/>
    <w:rsid w:val="00DB1691"/>
    <w:rsid w:val="00DB2402"/>
    <w:rsid w:val="00DB2B8A"/>
    <w:rsid w:val="00DB4D5B"/>
    <w:rsid w:val="00DB743B"/>
    <w:rsid w:val="00DC29D4"/>
    <w:rsid w:val="00DC36E4"/>
    <w:rsid w:val="00DC7285"/>
    <w:rsid w:val="00DD0214"/>
    <w:rsid w:val="00DD08D4"/>
    <w:rsid w:val="00DD1AAB"/>
    <w:rsid w:val="00DD1D3A"/>
    <w:rsid w:val="00DD46D3"/>
    <w:rsid w:val="00DD4859"/>
    <w:rsid w:val="00DD5C78"/>
    <w:rsid w:val="00DD7204"/>
    <w:rsid w:val="00DE0083"/>
    <w:rsid w:val="00DE11EB"/>
    <w:rsid w:val="00DE129F"/>
    <w:rsid w:val="00DE3A62"/>
    <w:rsid w:val="00DE624D"/>
    <w:rsid w:val="00DE6807"/>
    <w:rsid w:val="00DF08A7"/>
    <w:rsid w:val="00DF0950"/>
    <w:rsid w:val="00DF25A2"/>
    <w:rsid w:val="00DF30E1"/>
    <w:rsid w:val="00DF4067"/>
    <w:rsid w:val="00DF6C0A"/>
    <w:rsid w:val="00DF7607"/>
    <w:rsid w:val="00DF79CB"/>
    <w:rsid w:val="00E011D5"/>
    <w:rsid w:val="00E0281A"/>
    <w:rsid w:val="00E0406D"/>
    <w:rsid w:val="00E05BA0"/>
    <w:rsid w:val="00E06AAA"/>
    <w:rsid w:val="00E06AD9"/>
    <w:rsid w:val="00E116B3"/>
    <w:rsid w:val="00E117B4"/>
    <w:rsid w:val="00E129EA"/>
    <w:rsid w:val="00E1423A"/>
    <w:rsid w:val="00E16488"/>
    <w:rsid w:val="00E17FFC"/>
    <w:rsid w:val="00E20016"/>
    <w:rsid w:val="00E21CC2"/>
    <w:rsid w:val="00E22438"/>
    <w:rsid w:val="00E256C4"/>
    <w:rsid w:val="00E302E2"/>
    <w:rsid w:val="00E36477"/>
    <w:rsid w:val="00E477C2"/>
    <w:rsid w:val="00E47D2D"/>
    <w:rsid w:val="00E5141B"/>
    <w:rsid w:val="00E559A3"/>
    <w:rsid w:val="00E5721B"/>
    <w:rsid w:val="00E60D51"/>
    <w:rsid w:val="00E611C0"/>
    <w:rsid w:val="00E66162"/>
    <w:rsid w:val="00E66A76"/>
    <w:rsid w:val="00E73BA4"/>
    <w:rsid w:val="00E768B8"/>
    <w:rsid w:val="00E77661"/>
    <w:rsid w:val="00E811DC"/>
    <w:rsid w:val="00E82EED"/>
    <w:rsid w:val="00E85927"/>
    <w:rsid w:val="00E90834"/>
    <w:rsid w:val="00E90FE5"/>
    <w:rsid w:val="00E9148C"/>
    <w:rsid w:val="00E92BB5"/>
    <w:rsid w:val="00E92C4E"/>
    <w:rsid w:val="00E96B53"/>
    <w:rsid w:val="00EA203A"/>
    <w:rsid w:val="00EA2145"/>
    <w:rsid w:val="00EA304E"/>
    <w:rsid w:val="00EA30C3"/>
    <w:rsid w:val="00EA385A"/>
    <w:rsid w:val="00EA3D78"/>
    <w:rsid w:val="00EA5A06"/>
    <w:rsid w:val="00EA7BE7"/>
    <w:rsid w:val="00EB1B52"/>
    <w:rsid w:val="00EC03BF"/>
    <w:rsid w:val="00EC1365"/>
    <w:rsid w:val="00EC192B"/>
    <w:rsid w:val="00EC379E"/>
    <w:rsid w:val="00EC5220"/>
    <w:rsid w:val="00EC6A82"/>
    <w:rsid w:val="00ED017D"/>
    <w:rsid w:val="00ED1DE3"/>
    <w:rsid w:val="00ED4D70"/>
    <w:rsid w:val="00EE39A1"/>
    <w:rsid w:val="00EE6057"/>
    <w:rsid w:val="00EE6A32"/>
    <w:rsid w:val="00EF11DB"/>
    <w:rsid w:val="00EF2013"/>
    <w:rsid w:val="00EF2428"/>
    <w:rsid w:val="00EF61AE"/>
    <w:rsid w:val="00EF77D8"/>
    <w:rsid w:val="00F0019F"/>
    <w:rsid w:val="00F01A37"/>
    <w:rsid w:val="00F03DFE"/>
    <w:rsid w:val="00F051C2"/>
    <w:rsid w:val="00F05257"/>
    <w:rsid w:val="00F056A0"/>
    <w:rsid w:val="00F0668C"/>
    <w:rsid w:val="00F10FD9"/>
    <w:rsid w:val="00F118B5"/>
    <w:rsid w:val="00F137F7"/>
    <w:rsid w:val="00F156DF"/>
    <w:rsid w:val="00F15BB1"/>
    <w:rsid w:val="00F200F6"/>
    <w:rsid w:val="00F202F5"/>
    <w:rsid w:val="00F21EAC"/>
    <w:rsid w:val="00F2329E"/>
    <w:rsid w:val="00F26698"/>
    <w:rsid w:val="00F2759D"/>
    <w:rsid w:val="00F32B9A"/>
    <w:rsid w:val="00F34958"/>
    <w:rsid w:val="00F364D4"/>
    <w:rsid w:val="00F36C90"/>
    <w:rsid w:val="00F376C9"/>
    <w:rsid w:val="00F405F1"/>
    <w:rsid w:val="00F40BF9"/>
    <w:rsid w:val="00F428CB"/>
    <w:rsid w:val="00F440D8"/>
    <w:rsid w:val="00F44609"/>
    <w:rsid w:val="00F45AC8"/>
    <w:rsid w:val="00F52373"/>
    <w:rsid w:val="00F60091"/>
    <w:rsid w:val="00F604B5"/>
    <w:rsid w:val="00F61DE9"/>
    <w:rsid w:val="00F63110"/>
    <w:rsid w:val="00F6400D"/>
    <w:rsid w:val="00F65D16"/>
    <w:rsid w:val="00F660F2"/>
    <w:rsid w:val="00F66EB5"/>
    <w:rsid w:val="00F67483"/>
    <w:rsid w:val="00F679EB"/>
    <w:rsid w:val="00F7017D"/>
    <w:rsid w:val="00F7242A"/>
    <w:rsid w:val="00F77C23"/>
    <w:rsid w:val="00F8004A"/>
    <w:rsid w:val="00F81DE8"/>
    <w:rsid w:val="00F81F6F"/>
    <w:rsid w:val="00F83FCB"/>
    <w:rsid w:val="00F84550"/>
    <w:rsid w:val="00F873A9"/>
    <w:rsid w:val="00F90891"/>
    <w:rsid w:val="00F90AD3"/>
    <w:rsid w:val="00F90B21"/>
    <w:rsid w:val="00F90FA7"/>
    <w:rsid w:val="00F91705"/>
    <w:rsid w:val="00F92489"/>
    <w:rsid w:val="00F93370"/>
    <w:rsid w:val="00F94003"/>
    <w:rsid w:val="00F9720E"/>
    <w:rsid w:val="00F976AC"/>
    <w:rsid w:val="00FA154C"/>
    <w:rsid w:val="00FA2C6F"/>
    <w:rsid w:val="00FA423D"/>
    <w:rsid w:val="00FA53C7"/>
    <w:rsid w:val="00FB2881"/>
    <w:rsid w:val="00FB47D2"/>
    <w:rsid w:val="00FB49F2"/>
    <w:rsid w:val="00FB713E"/>
    <w:rsid w:val="00FB7824"/>
    <w:rsid w:val="00FC2D98"/>
    <w:rsid w:val="00FC39FD"/>
    <w:rsid w:val="00FC3F11"/>
    <w:rsid w:val="00FC49CC"/>
    <w:rsid w:val="00FC4FCA"/>
    <w:rsid w:val="00FC5366"/>
    <w:rsid w:val="00FC579B"/>
    <w:rsid w:val="00FD0C1C"/>
    <w:rsid w:val="00FD12CD"/>
    <w:rsid w:val="00FD3601"/>
    <w:rsid w:val="00FD47D4"/>
    <w:rsid w:val="00FD6715"/>
    <w:rsid w:val="00FE0FC1"/>
    <w:rsid w:val="00FE15DF"/>
    <w:rsid w:val="00FE18EF"/>
    <w:rsid w:val="00FE4022"/>
    <w:rsid w:val="00FE41EC"/>
    <w:rsid w:val="00FE59E7"/>
    <w:rsid w:val="00FE68EC"/>
    <w:rsid w:val="00FE7C53"/>
    <w:rsid w:val="00FF0764"/>
    <w:rsid w:val="00FF16BB"/>
    <w:rsid w:val="00FF1CFC"/>
    <w:rsid w:val="00FF254B"/>
    <w:rsid w:val="00FF492A"/>
    <w:rsid w:val="00FF4E41"/>
    <w:rsid w:val="00FF62D4"/>
    <w:rsid w:val="00FF685F"/>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380"/>
  </w:style>
  <w:style w:type="paragraph" w:styleId="Heading1">
    <w:name w:val="heading 1"/>
    <w:basedOn w:val="Normal"/>
    <w:next w:val="Normal"/>
    <w:link w:val="Heading1Char"/>
    <w:qFormat/>
    <w:rsid w:val="002D2F52"/>
    <w:pPr>
      <w:widowControl w:val="0"/>
      <w:autoSpaceDE w:val="0"/>
      <w:autoSpaceDN w:val="0"/>
      <w:adjustRightInd w:val="0"/>
      <w:spacing w:after="0" w:line="240" w:lineRule="auto"/>
      <w:outlineLvl w:val="0"/>
    </w:pPr>
    <w:rPr>
      <w:rFonts w:ascii="Times New Roman" w:eastAsia="Times New Roman" w:hAnsi="Times New Roman" w:cs="Times New Roman"/>
      <w:sz w:val="44"/>
      <w:szCs w:val="4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430"/>
    <w:pPr>
      <w:ind w:left="720"/>
      <w:contextualSpacing/>
    </w:pPr>
  </w:style>
  <w:style w:type="paragraph" w:styleId="Header">
    <w:name w:val="header"/>
    <w:basedOn w:val="Normal"/>
    <w:link w:val="HeaderChar"/>
    <w:uiPriority w:val="99"/>
    <w:unhideWhenUsed/>
    <w:rsid w:val="00926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AF1"/>
  </w:style>
  <w:style w:type="paragraph" w:styleId="Footer">
    <w:name w:val="footer"/>
    <w:basedOn w:val="Normal"/>
    <w:link w:val="FooterChar"/>
    <w:uiPriority w:val="99"/>
    <w:unhideWhenUsed/>
    <w:rsid w:val="00926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AF1"/>
  </w:style>
  <w:style w:type="paragraph" w:styleId="BodyText">
    <w:name w:val="Body Text"/>
    <w:basedOn w:val="Normal"/>
    <w:link w:val="BodyTextChar"/>
    <w:unhideWhenUsed/>
    <w:rsid w:val="00920F8D"/>
    <w:pPr>
      <w:widowControl w:val="0"/>
      <w:suppressAutoHyphens/>
      <w:spacing w:after="120" w:line="240" w:lineRule="auto"/>
    </w:pPr>
    <w:rPr>
      <w:rFonts w:ascii="Liberation Serif" w:eastAsia="DejaVu Sans" w:hAnsi="Liberation Serif" w:cs="Lohit Hindi"/>
      <w:kern w:val="2"/>
      <w:sz w:val="24"/>
      <w:szCs w:val="24"/>
      <w:lang w:eastAsia="hi-IN" w:bidi="hi-IN"/>
    </w:rPr>
  </w:style>
  <w:style w:type="character" w:customStyle="1" w:styleId="BodyTextChar">
    <w:name w:val="Body Text Char"/>
    <w:basedOn w:val="DefaultParagraphFont"/>
    <w:link w:val="BodyText"/>
    <w:rsid w:val="00920F8D"/>
    <w:rPr>
      <w:rFonts w:ascii="Liberation Serif" w:eastAsia="DejaVu Sans" w:hAnsi="Liberation Serif" w:cs="Lohit Hindi"/>
      <w:kern w:val="2"/>
      <w:sz w:val="24"/>
      <w:szCs w:val="24"/>
      <w:lang w:eastAsia="hi-IN" w:bidi="hi-IN"/>
    </w:rPr>
  </w:style>
  <w:style w:type="character" w:styleId="Hyperlink">
    <w:name w:val="Hyperlink"/>
    <w:basedOn w:val="DefaultParagraphFont"/>
    <w:uiPriority w:val="99"/>
    <w:unhideWhenUsed/>
    <w:rsid w:val="00B07418"/>
    <w:rPr>
      <w:color w:val="0000FF" w:themeColor="hyperlink"/>
      <w:u w:val="single"/>
    </w:rPr>
  </w:style>
  <w:style w:type="character" w:styleId="CommentReference">
    <w:name w:val="annotation reference"/>
    <w:basedOn w:val="DefaultParagraphFont"/>
    <w:uiPriority w:val="99"/>
    <w:semiHidden/>
    <w:unhideWhenUsed/>
    <w:rsid w:val="00906BC7"/>
    <w:rPr>
      <w:sz w:val="16"/>
      <w:szCs w:val="16"/>
    </w:rPr>
  </w:style>
  <w:style w:type="paragraph" w:styleId="CommentText">
    <w:name w:val="annotation text"/>
    <w:basedOn w:val="Normal"/>
    <w:link w:val="CommentTextChar"/>
    <w:uiPriority w:val="99"/>
    <w:semiHidden/>
    <w:unhideWhenUsed/>
    <w:rsid w:val="00906BC7"/>
    <w:pPr>
      <w:spacing w:line="240" w:lineRule="auto"/>
    </w:pPr>
    <w:rPr>
      <w:sz w:val="20"/>
      <w:szCs w:val="20"/>
    </w:rPr>
  </w:style>
  <w:style w:type="character" w:customStyle="1" w:styleId="CommentTextChar">
    <w:name w:val="Comment Text Char"/>
    <w:basedOn w:val="DefaultParagraphFont"/>
    <w:link w:val="CommentText"/>
    <w:uiPriority w:val="99"/>
    <w:semiHidden/>
    <w:rsid w:val="00906BC7"/>
    <w:rPr>
      <w:sz w:val="20"/>
      <w:szCs w:val="20"/>
    </w:rPr>
  </w:style>
  <w:style w:type="paragraph" w:styleId="CommentSubject">
    <w:name w:val="annotation subject"/>
    <w:basedOn w:val="CommentText"/>
    <w:next w:val="CommentText"/>
    <w:link w:val="CommentSubjectChar"/>
    <w:uiPriority w:val="99"/>
    <w:semiHidden/>
    <w:unhideWhenUsed/>
    <w:rsid w:val="00906BC7"/>
    <w:rPr>
      <w:b/>
      <w:bCs/>
    </w:rPr>
  </w:style>
  <w:style w:type="character" w:customStyle="1" w:styleId="CommentSubjectChar">
    <w:name w:val="Comment Subject Char"/>
    <w:basedOn w:val="CommentTextChar"/>
    <w:link w:val="CommentSubject"/>
    <w:uiPriority w:val="99"/>
    <w:semiHidden/>
    <w:rsid w:val="00906BC7"/>
    <w:rPr>
      <w:b/>
      <w:bCs/>
      <w:sz w:val="20"/>
      <w:szCs w:val="20"/>
    </w:rPr>
  </w:style>
  <w:style w:type="paragraph" w:styleId="BalloonText">
    <w:name w:val="Balloon Text"/>
    <w:basedOn w:val="Normal"/>
    <w:link w:val="BalloonTextChar"/>
    <w:uiPriority w:val="99"/>
    <w:semiHidden/>
    <w:unhideWhenUsed/>
    <w:rsid w:val="00906B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C7"/>
    <w:rPr>
      <w:rFonts w:ascii="Segoe UI" w:hAnsi="Segoe UI" w:cs="Segoe UI"/>
      <w:sz w:val="18"/>
      <w:szCs w:val="18"/>
    </w:rPr>
  </w:style>
  <w:style w:type="paragraph" w:styleId="NoSpacing">
    <w:name w:val="No Spacing"/>
    <w:uiPriority w:val="1"/>
    <w:qFormat/>
    <w:rsid w:val="00087C2C"/>
    <w:pPr>
      <w:spacing w:after="0" w:line="240" w:lineRule="auto"/>
    </w:pPr>
  </w:style>
  <w:style w:type="character" w:customStyle="1" w:styleId="Heading1Char">
    <w:name w:val="Heading 1 Char"/>
    <w:basedOn w:val="DefaultParagraphFont"/>
    <w:link w:val="Heading1"/>
    <w:rsid w:val="002D2F52"/>
    <w:rPr>
      <w:rFonts w:ascii="Times New Roman" w:eastAsia="Times New Roman" w:hAnsi="Times New Roman" w:cs="Times New Roman"/>
      <w:sz w:val="44"/>
      <w:szCs w:val="44"/>
      <w:lang w:val="x-none" w:eastAsia="x-none"/>
    </w:rPr>
  </w:style>
  <w:style w:type="paragraph" w:customStyle="1" w:styleId="Normal1">
    <w:name w:val="Normal1"/>
    <w:rsid w:val="002D2F5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068271">
      <w:bodyDiv w:val="1"/>
      <w:marLeft w:val="0"/>
      <w:marRight w:val="0"/>
      <w:marTop w:val="0"/>
      <w:marBottom w:val="0"/>
      <w:divBdr>
        <w:top w:val="none" w:sz="0" w:space="0" w:color="auto"/>
        <w:left w:val="none" w:sz="0" w:space="0" w:color="auto"/>
        <w:bottom w:val="none" w:sz="0" w:space="0" w:color="auto"/>
        <w:right w:val="none" w:sz="0" w:space="0" w:color="auto"/>
      </w:divBdr>
      <w:divsChild>
        <w:div w:id="1671643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437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399687">
          <w:blockQuote w:val="1"/>
          <w:marLeft w:val="720"/>
          <w:marRight w:val="720"/>
          <w:marTop w:val="100"/>
          <w:marBottom w:val="100"/>
          <w:divBdr>
            <w:top w:val="none" w:sz="0" w:space="0" w:color="auto"/>
            <w:left w:val="none" w:sz="0" w:space="0" w:color="auto"/>
            <w:bottom w:val="none" w:sz="0" w:space="0" w:color="auto"/>
            <w:right w:val="none" w:sz="0" w:space="0" w:color="auto"/>
          </w:divBdr>
        </w:div>
        <w:div w:id="453645118">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70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206439">
          <w:blockQuote w:val="1"/>
          <w:marLeft w:val="720"/>
          <w:marRight w:val="720"/>
          <w:marTop w:val="100"/>
          <w:marBottom w:val="100"/>
          <w:divBdr>
            <w:top w:val="none" w:sz="0" w:space="0" w:color="auto"/>
            <w:left w:val="none" w:sz="0" w:space="0" w:color="auto"/>
            <w:bottom w:val="none" w:sz="0" w:space="0" w:color="auto"/>
            <w:right w:val="none" w:sz="0" w:space="0" w:color="auto"/>
          </w:divBdr>
        </w:div>
        <w:div w:id="230508970">
          <w:blockQuote w:val="1"/>
          <w:marLeft w:val="720"/>
          <w:marRight w:val="720"/>
          <w:marTop w:val="100"/>
          <w:marBottom w:val="100"/>
          <w:divBdr>
            <w:top w:val="none" w:sz="0" w:space="0" w:color="auto"/>
            <w:left w:val="none" w:sz="0" w:space="0" w:color="auto"/>
            <w:bottom w:val="none" w:sz="0" w:space="0" w:color="auto"/>
            <w:right w:val="none" w:sz="0" w:space="0" w:color="auto"/>
          </w:divBdr>
        </w:div>
        <w:div w:id="7595649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200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008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253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81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nhabwe@gmail.com" TargetMode="External"/><Relationship Id="rId13" Type="http://schemas.openxmlformats.org/officeDocument/2006/relationships/hyperlink" Target="https://arxiv.org/abs/2004.0698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89/fsoc.2020.583680" TargetMode="Externa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daad.org/ejour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glish.fullerton.edu/publications/cln/clncurrentissue/CLN_Kamalu_metaphors.pdf" TargetMode="External"/><Relationship Id="rId4" Type="http://schemas.openxmlformats.org/officeDocument/2006/relationships/settings" Target="settings.xml"/><Relationship Id="rId9" Type="http://schemas.openxmlformats.org/officeDocument/2006/relationships/hyperlink" Target="mailto:maryndungu03@yahoo.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86EB9-2F25-4825-8334-52C4FCEE9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8582</Words>
  <Characters>48920</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2022-06-08T03:17:00Z</dcterms:created>
  <dcterms:modified xsi:type="dcterms:W3CDTF">2022-06-08T09:25:00Z</dcterms:modified>
</cp:coreProperties>
</file>