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76C7" w:rsidRPr="00025F39" w:rsidRDefault="002B76C7" w:rsidP="002B76C7">
      <w:pPr>
        <w:spacing w:line="276" w:lineRule="auto"/>
        <w:jc w:val="both"/>
        <w:rPr>
          <w:rFonts w:ascii="Times New Roman" w:hAnsi="Times New Roman" w:cs="Times New Roman"/>
          <w:b/>
          <w:bCs/>
          <w:sz w:val="24"/>
          <w:szCs w:val="24"/>
          <w:u w:val="single"/>
        </w:rPr>
      </w:pPr>
      <w:r w:rsidRPr="00025F39">
        <w:rPr>
          <w:rFonts w:ascii="Times New Roman" w:hAnsi="Times New Roman" w:cs="Times New Roman"/>
          <w:b/>
          <w:bCs/>
          <w:sz w:val="24"/>
          <w:szCs w:val="24"/>
          <w:u w:val="single"/>
        </w:rPr>
        <w:t xml:space="preserve">REVIEWER </w:t>
      </w:r>
      <w:r>
        <w:rPr>
          <w:rFonts w:ascii="Times New Roman" w:hAnsi="Times New Roman" w:cs="Times New Roman"/>
          <w:b/>
          <w:bCs/>
          <w:sz w:val="24"/>
          <w:szCs w:val="24"/>
          <w:u w:val="single"/>
        </w:rPr>
        <w:t>1</w:t>
      </w:r>
      <w:bookmarkStart w:id="0" w:name="_GoBack"/>
      <w:bookmarkEnd w:id="0"/>
      <w:r w:rsidRPr="00025F39">
        <w:rPr>
          <w:rFonts w:ascii="Times New Roman" w:hAnsi="Times New Roman" w:cs="Times New Roman"/>
          <w:b/>
          <w:bCs/>
          <w:sz w:val="24"/>
          <w:szCs w:val="24"/>
          <w:u w:val="single"/>
        </w:rPr>
        <w:t xml:space="preserve">  REPORT   </w:t>
      </w:r>
    </w:p>
    <w:p w:rsidR="002B76C7" w:rsidRPr="00025F39" w:rsidRDefault="002B76C7" w:rsidP="002B76C7">
      <w:pPr>
        <w:pStyle w:val="CommentText"/>
        <w:rPr>
          <w:sz w:val="24"/>
          <w:szCs w:val="24"/>
        </w:rPr>
      </w:pPr>
      <w:r w:rsidRPr="00025F39">
        <w:rPr>
          <w:sz w:val="24"/>
          <w:szCs w:val="24"/>
        </w:rPr>
        <w:t>Can you revise the title to reflect the specific objective of this study? At present, the title looks too broad. In any case, the study doesn’t cover all aspects of Esahie adjectives.</w:t>
      </w:r>
    </w:p>
    <w:p w:rsidR="002B76C7" w:rsidRPr="00025F39" w:rsidRDefault="002B76C7" w:rsidP="002B76C7">
      <w:pPr>
        <w:shd w:val="clear" w:color="auto" w:fill="FFFFFF"/>
        <w:spacing w:before="100" w:beforeAutospacing="1" w:after="100" w:afterAutospacing="1" w:line="276" w:lineRule="auto"/>
        <w:jc w:val="both"/>
        <w:rPr>
          <w:rFonts w:ascii="Times New Roman" w:eastAsia="Times New Roman" w:hAnsi="Times New Roman" w:cs="Times New Roman"/>
          <w:color w:val="FF0000"/>
          <w:sz w:val="24"/>
          <w:szCs w:val="24"/>
        </w:rPr>
      </w:pPr>
      <w:r w:rsidRPr="00025F39">
        <w:rPr>
          <w:rFonts w:ascii="Times New Roman" w:eastAsia="Times New Roman" w:hAnsi="Times New Roman" w:cs="Times New Roman"/>
          <w:color w:val="FF0000"/>
          <w:sz w:val="24"/>
          <w:szCs w:val="24"/>
        </w:rPr>
        <w:t>The title has been revised as suggested.</w:t>
      </w:r>
    </w:p>
    <w:p w:rsidR="002B76C7" w:rsidRPr="00025F39" w:rsidRDefault="002B76C7" w:rsidP="002B76C7">
      <w:pPr>
        <w:pStyle w:val="ListParagraph"/>
        <w:spacing w:after="0" w:line="276" w:lineRule="auto"/>
        <w:ind w:left="1440"/>
        <w:jc w:val="both"/>
        <w:rPr>
          <w:rFonts w:ascii="Times New Roman" w:hAnsi="Times New Roman" w:cs="Times New Roman"/>
          <w:sz w:val="24"/>
          <w:szCs w:val="24"/>
        </w:rPr>
      </w:pPr>
    </w:p>
    <w:p w:rsidR="002B76C7" w:rsidRPr="004F6B2B" w:rsidRDefault="002B76C7" w:rsidP="002B76C7">
      <w:pPr>
        <w:pStyle w:val="CommentText"/>
        <w:rPr>
          <w:b/>
          <w:sz w:val="24"/>
          <w:szCs w:val="24"/>
        </w:rPr>
      </w:pPr>
      <w:r w:rsidRPr="004F6B2B">
        <w:rPr>
          <w:b/>
          <w:sz w:val="24"/>
          <w:szCs w:val="24"/>
        </w:rPr>
        <w:t xml:space="preserve"> Abstract  </w:t>
      </w:r>
    </w:p>
    <w:p w:rsidR="002B76C7" w:rsidRPr="00025F39" w:rsidRDefault="002B76C7" w:rsidP="002B76C7">
      <w:pPr>
        <w:pStyle w:val="CommentText"/>
        <w:rPr>
          <w:bCs/>
          <w:color w:val="FF0000"/>
          <w:sz w:val="24"/>
          <w:szCs w:val="24"/>
        </w:rPr>
      </w:pPr>
    </w:p>
    <w:p w:rsidR="002B76C7" w:rsidRPr="00025F39" w:rsidRDefault="002B76C7" w:rsidP="002B76C7">
      <w:pPr>
        <w:spacing w:after="0" w:line="276" w:lineRule="auto"/>
        <w:jc w:val="both"/>
        <w:rPr>
          <w:rFonts w:ascii="Times New Roman" w:hAnsi="Times New Roman" w:cs="Times New Roman"/>
          <w:color w:val="FF0000"/>
          <w:sz w:val="24"/>
          <w:szCs w:val="24"/>
        </w:rPr>
      </w:pPr>
      <w:r>
        <w:rPr>
          <w:rFonts w:ascii="Times New Roman" w:hAnsi="Times New Roman" w:cs="Times New Roman"/>
          <w:bCs/>
          <w:color w:val="FF0000"/>
          <w:sz w:val="24"/>
          <w:szCs w:val="24"/>
        </w:rPr>
        <w:t>C</w:t>
      </w:r>
      <w:r w:rsidRPr="00025F39">
        <w:rPr>
          <w:rFonts w:ascii="Times New Roman" w:hAnsi="Times New Roman" w:cs="Times New Roman"/>
          <w:bCs/>
          <w:color w:val="FF0000"/>
          <w:sz w:val="24"/>
          <w:szCs w:val="24"/>
        </w:rPr>
        <w:t xml:space="preserve">omment </w:t>
      </w:r>
      <w:r>
        <w:rPr>
          <w:rFonts w:ascii="Times New Roman" w:hAnsi="Times New Roman" w:cs="Times New Roman"/>
          <w:bCs/>
          <w:color w:val="FF0000"/>
          <w:sz w:val="24"/>
          <w:szCs w:val="24"/>
        </w:rPr>
        <w:t>on this section of the paper</w:t>
      </w:r>
      <w:r w:rsidRPr="00025F39">
        <w:rPr>
          <w:rFonts w:ascii="Times New Roman" w:hAnsi="Times New Roman" w:cs="Times New Roman"/>
          <w:bCs/>
          <w:color w:val="FF0000"/>
          <w:sz w:val="24"/>
          <w:szCs w:val="24"/>
        </w:rPr>
        <w:t xml:space="preserve"> </w:t>
      </w:r>
      <w:r>
        <w:rPr>
          <w:rFonts w:ascii="Times New Roman" w:hAnsi="Times New Roman" w:cs="Times New Roman"/>
          <w:bCs/>
          <w:color w:val="FF0000"/>
          <w:sz w:val="24"/>
          <w:szCs w:val="24"/>
        </w:rPr>
        <w:t xml:space="preserve">were </w:t>
      </w:r>
      <w:r w:rsidRPr="00025F39">
        <w:rPr>
          <w:rFonts w:ascii="Times New Roman" w:hAnsi="Times New Roman" w:cs="Times New Roman"/>
          <w:bCs/>
          <w:color w:val="FF0000"/>
          <w:sz w:val="24"/>
          <w:szCs w:val="24"/>
        </w:rPr>
        <w:t xml:space="preserve">very helpful. </w:t>
      </w:r>
      <w:r w:rsidRPr="00025F39">
        <w:rPr>
          <w:rFonts w:ascii="Times New Roman" w:hAnsi="Times New Roman" w:cs="Times New Roman"/>
          <w:color w:val="FF0000"/>
          <w:sz w:val="24"/>
          <w:szCs w:val="24"/>
        </w:rPr>
        <w:t>The entire abstract has been revised to reflect the suggested comments.</w:t>
      </w:r>
    </w:p>
    <w:p w:rsidR="002B76C7" w:rsidRPr="00025F39" w:rsidRDefault="002B76C7" w:rsidP="002B76C7">
      <w:pPr>
        <w:spacing w:after="0" w:line="276" w:lineRule="auto"/>
        <w:jc w:val="both"/>
        <w:rPr>
          <w:rFonts w:ascii="Times New Roman" w:hAnsi="Times New Roman" w:cs="Times New Roman"/>
          <w:sz w:val="24"/>
          <w:szCs w:val="24"/>
        </w:rPr>
      </w:pPr>
    </w:p>
    <w:p w:rsidR="002B76C7" w:rsidRPr="004F6B2B" w:rsidRDefault="002B76C7" w:rsidP="002B76C7">
      <w:pPr>
        <w:spacing w:after="0" w:line="276" w:lineRule="auto"/>
        <w:jc w:val="both"/>
        <w:rPr>
          <w:rFonts w:ascii="Times New Roman" w:hAnsi="Times New Roman" w:cs="Times New Roman"/>
          <w:b/>
          <w:sz w:val="24"/>
          <w:szCs w:val="24"/>
        </w:rPr>
      </w:pPr>
      <w:r w:rsidRPr="004F6B2B">
        <w:rPr>
          <w:rFonts w:ascii="Times New Roman" w:hAnsi="Times New Roman" w:cs="Times New Roman"/>
          <w:b/>
          <w:sz w:val="24"/>
          <w:szCs w:val="24"/>
        </w:rPr>
        <w:t>Introduction</w:t>
      </w:r>
    </w:p>
    <w:p w:rsidR="002B76C7" w:rsidRDefault="002B76C7" w:rsidP="002B76C7">
      <w:pPr>
        <w:spacing w:after="0" w:line="276" w:lineRule="auto"/>
        <w:jc w:val="both"/>
        <w:rPr>
          <w:rFonts w:ascii="Times New Roman" w:hAnsi="Times New Roman" w:cs="Times New Roman"/>
          <w:color w:val="FF0000"/>
          <w:sz w:val="24"/>
          <w:szCs w:val="24"/>
        </w:rPr>
      </w:pPr>
    </w:p>
    <w:p w:rsidR="002B76C7" w:rsidRPr="00025F39" w:rsidRDefault="002B76C7" w:rsidP="002B76C7">
      <w:pPr>
        <w:spacing w:after="0" w:line="276" w:lineRule="auto"/>
        <w:jc w:val="both"/>
        <w:rPr>
          <w:rFonts w:ascii="Times New Roman" w:hAnsi="Times New Roman" w:cs="Times New Roman"/>
          <w:color w:val="FF0000"/>
          <w:sz w:val="24"/>
          <w:szCs w:val="24"/>
        </w:rPr>
      </w:pPr>
      <w:r w:rsidRPr="00025F39">
        <w:rPr>
          <w:rFonts w:ascii="Times New Roman" w:hAnsi="Times New Roman" w:cs="Times New Roman"/>
          <w:color w:val="FF0000"/>
          <w:sz w:val="24"/>
          <w:szCs w:val="24"/>
        </w:rPr>
        <w:t>Thank you very much for your attention to details.</w:t>
      </w:r>
      <w:r w:rsidRPr="00025F39">
        <w:rPr>
          <w:rFonts w:ascii="Times New Roman" w:eastAsia="Times New Roman" w:hAnsi="Times New Roman" w:cs="Times New Roman"/>
          <w:color w:val="FF0000"/>
          <w:sz w:val="24"/>
          <w:szCs w:val="24"/>
        </w:rPr>
        <w:t xml:space="preserve"> </w:t>
      </w:r>
      <w:r>
        <w:rPr>
          <w:rFonts w:ascii="Times New Roman" w:hAnsi="Times New Roman" w:cs="Times New Roman"/>
          <w:color w:val="FF0000"/>
          <w:sz w:val="24"/>
          <w:szCs w:val="24"/>
        </w:rPr>
        <w:t xml:space="preserve">The </w:t>
      </w:r>
      <w:r w:rsidRPr="00025F39">
        <w:rPr>
          <w:rFonts w:ascii="Times New Roman" w:hAnsi="Times New Roman" w:cs="Times New Roman"/>
          <w:color w:val="FF0000"/>
          <w:sz w:val="24"/>
          <w:szCs w:val="24"/>
        </w:rPr>
        <w:t>section</w:t>
      </w:r>
      <w:r w:rsidRPr="00025F39">
        <w:rPr>
          <w:rFonts w:ascii="Times New Roman" w:hAnsi="Times New Roman" w:cs="Times New Roman"/>
          <w:color w:val="FF0000"/>
          <w:sz w:val="24"/>
          <w:szCs w:val="24"/>
        </w:rPr>
        <w:t xml:space="preserve"> has been revised into introduction, and methodology.</w:t>
      </w:r>
    </w:p>
    <w:p w:rsidR="002B76C7" w:rsidRPr="00025F39" w:rsidRDefault="002B76C7" w:rsidP="002B76C7">
      <w:pPr>
        <w:shd w:val="clear" w:color="auto" w:fill="FFFFFF"/>
        <w:spacing w:before="100" w:beforeAutospacing="1" w:after="100" w:afterAutospacing="1" w:line="276" w:lineRule="auto"/>
        <w:jc w:val="both"/>
        <w:rPr>
          <w:rFonts w:ascii="Times New Roman" w:hAnsi="Times New Roman" w:cs="Times New Roman"/>
          <w:sz w:val="24"/>
          <w:szCs w:val="24"/>
        </w:rPr>
      </w:pPr>
      <w:r w:rsidRPr="00025F39">
        <w:rPr>
          <w:rFonts w:ascii="Times New Roman" w:hAnsi="Times New Roman" w:cs="Times New Roman"/>
          <w:sz w:val="24"/>
          <w:szCs w:val="24"/>
        </w:rPr>
        <w:t xml:space="preserve">Please revise citation to show that it is the same author </w:t>
      </w:r>
      <w:r w:rsidRPr="00025F39">
        <w:rPr>
          <w:rFonts w:ascii="Times New Roman" w:hAnsi="Times New Roman" w:cs="Times New Roman"/>
          <w:sz w:val="24"/>
          <w:szCs w:val="24"/>
        </w:rPr>
        <w:t>and same</w:t>
      </w:r>
      <w:r w:rsidRPr="00025F39">
        <w:rPr>
          <w:rFonts w:ascii="Times New Roman" w:hAnsi="Times New Roman" w:cs="Times New Roman"/>
          <w:sz w:val="24"/>
          <w:szCs w:val="24"/>
        </w:rPr>
        <w:t xml:space="preserve"> year but different material.</w:t>
      </w:r>
    </w:p>
    <w:p w:rsidR="002B76C7" w:rsidRPr="00025F39" w:rsidRDefault="002B76C7" w:rsidP="002B76C7">
      <w:pPr>
        <w:shd w:val="clear" w:color="auto" w:fill="FFFFFF"/>
        <w:spacing w:before="100" w:beforeAutospacing="1" w:after="100" w:afterAutospacing="1" w:line="276" w:lineRule="auto"/>
        <w:jc w:val="both"/>
        <w:rPr>
          <w:rFonts w:ascii="Times New Roman" w:eastAsia="Times New Roman" w:hAnsi="Times New Roman" w:cs="Times New Roman"/>
          <w:color w:val="FF0000"/>
          <w:sz w:val="24"/>
          <w:szCs w:val="24"/>
        </w:rPr>
      </w:pPr>
      <w:r w:rsidRPr="00025F39">
        <w:rPr>
          <w:rFonts w:ascii="Times New Roman" w:eastAsia="Times New Roman" w:hAnsi="Times New Roman" w:cs="Times New Roman"/>
          <w:color w:val="FF0000"/>
          <w:sz w:val="24"/>
          <w:szCs w:val="24"/>
        </w:rPr>
        <w:t>These have been rectified in the text.</w:t>
      </w:r>
    </w:p>
    <w:p w:rsidR="002B76C7" w:rsidRPr="006954BE" w:rsidRDefault="002B76C7" w:rsidP="002B76C7">
      <w:pPr>
        <w:spacing w:after="0" w:line="276" w:lineRule="auto"/>
        <w:jc w:val="both"/>
        <w:rPr>
          <w:rFonts w:ascii="Times New Roman" w:hAnsi="Times New Roman" w:cs="Times New Roman"/>
          <w:b/>
          <w:sz w:val="24"/>
          <w:szCs w:val="24"/>
        </w:rPr>
      </w:pPr>
      <w:r w:rsidRPr="006954BE">
        <w:rPr>
          <w:rFonts w:ascii="Times New Roman" w:hAnsi="Times New Roman" w:cs="Times New Roman"/>
          <w:b/>
          <w:sz w:val="24"/>
          <w:szCs w:val="24"/>
        </w:rPr>
        <w:t>Citation</w:t>
      </w:r>
    </w:p>
    <w:p w:rsidR="002B76C7" w:rsidRPr="00025F39" w:rsidRDefault="002B76C7" w:rsidP="002B76C7">
      <w:pPr>
        <w:spacing w:after="0" w:line="276" w:lineRule="auto"/>
        <w:jc w:val="both"/>
        <w:rPr>
          <w:rFonts w:ascii="Times New Roman" w:hAnsi="Times New Roman" w:cs="Times New Roman"/>
          <w:sz w:val="24"/>
          <w:szCs w:val="24"/>
        </w:rPr>
      </w:pPr>
      <w:r w:rsidRPr="00025F39">
        <w:rPr>
          <w:rFonts w:ascii="Times New Roman" w:hAnsi="Times New Roman" w:cs="Times New Roman"/>
          <w:sz w:val="24"/>
          <w:szCs w:val="24"/>
        </w:rPr>
        <w:t>It sometimes gets confusing when you present your non-integral citations this way. It is better you present non-integral citation at the end of the sentence to enhance clarity and make reading easier for your readers.</w:t>
      </w:r>
    </w:p>
    <w:p w:rsidR="002B76C7" w:rsidRPr="00025F39" w:rsidRDefault="002B76C7" w:rsidP="002B76C7">
      <w:pPr>
        <w:spacing w:after="0" w:line="276" w:lineRule="auto"/>
        <w:jc w:val="both"/>
        <w:rPr>
          <w:rFonts w:ascii="Times New Roman" w:eastAsia="Times New Roman" w:hAnsi="Times New Roman" w:cs="Times New Roman"/>
          <w:color w:val="FF0000"/>
          <w:sz w:val="24"/>
          <w:szCs w:val="24"/>
        </w:rPr>
      </w:pPr>
      <w:r w:rsidRPr="00025F39">
        <w:rPr>
          <w:rFonts w:ascii="Times New Roman" w:eastAsia="Times New Roman" w:hAnsi="Times New Roman" w:cs="Times New Roman"/>
          <w:color w:val="FF0000"/>
          <w:sz w:val="24"/>
          <w:szCs w:val="24"/>
        </w:rPr>
        <w:t>These have been rectified in the text.</w:t>
      </w:r>
    </w:p>
    <w:p w:rsidR="002B76C7" w:rsidRPr="00025F39" w:rsidRDefault="002B76C7" w:rsidP="002B76C7">
      <w:pPr>
        <w:spacing w:after="0" w:line="276" w:lineRule="auto"/>
        <w:jc w:val="both"/>
        <w:rPr>
          <w:rFonts w:ascii="Times New Roman" w:hAnsi="Times New Roman" w:cs="Times New Roman"/>
          <w:sz w:val="24"/>
          <w:szCs w:val="24"/>
        </w:rPr>
      </w:pPr>
    </w:p>
    <w:p w:rsidR="002B76C7" w:rsidRPr="00025F39" w:rsidRDefault="002B76C7" w:rsidP="002B76C7">
      <w:pPr>
        <w:pStyle w:val="ListParagraph"/>
        <w:spacing w:after="0" w:line="276" w:lineRule="auto"/>
        <w:ind w:left="1440"/>
        <w:jc w:val="both"/>
        <w:rPr>
          <w:rFonts w:ascii="Times New Roman" w:hAnsi="Times New Roman" w:cs="Times New Roman"/>
          <w:sz w:val="24"/>
          <w:szCs w:val="24"/>
        </w:rPr>
      </w:pPr>
    </w:p>
    <w:p w:rsidR="002B76C7" w:rsidRPr="00025F39" w:rsidRDefault="002B76C7" w:rsidP="002B76C7">
      <w:pPr>
        <w:spacing w:after="0" w:line="276" w:lineRule="auto"/>
        <w:jc w:val="both"/>
        <w:rPr>
          <w:rFonts w:ascii="Times New Roman" w:hAnsi="Times New Roman" w:cs="Times New Roman"/>
          <w:color w:val="FF0000"/>
          <w:sz w:val="24"/>
          <w:szCs w:val="24"/>
        </w:rPr>
      </w:pPr>
      <w:r w:rsidRPr="00025F39">
        <w:rPr>
          <w:rFonts w:ascii="Times New Roman" w:hAnsi="Times New Roman" w:cs="Times New Roman"/>
          <w:b/>
          <w:sz w:val="24"/>
          <w:szCs w:val="24"/>
        </w:rPr>
        <w:t>Syntactic functions of Esahie adjectives</w:t>
      </w:r>
      <w:r w:rsidRPr="00025F39">
        <w:rPr>
          <w:rFonts w:ascii="Times New Roman" w:hAnsi="Times New Roman" w:cs="Times New Roman"/>
          <w:color w:val="FF0000"/>
          <w:sz w:val="24"/>
          <w:szCs w:val="24"/>
        </w:rPr>
        <w:t xml:space="preserve"> </w:t>
      </w:r>
    </w:p>
    <w:p w:rsidR="002B76C7" w:rsidRDefault="002B76C7" w:rsidP="002B76C7">
      <w:pPr>
        <w:spacing w:after="0" w:line="276" w:lineRule="auto"/>
        <w:jc w:val="both"/>
        <w:rPr>
          <w:rFonts w:ascii="Times New Roman" w:hAnsi="Times New Roman" w:cs="Times New Roman"/>
          <w:color w:val="FF0000"/>
          <w:sz w:val="24"/>
          <w:szCs w:val="24"/>
        </w:rPr>
      </w:pPr>
      <w:r w:rsidRPr="00025F39">
        <w:rPr>
          <w:rFonts w:ascii="Times New Roman" w:hAnsi="Times New Roman" w:cs="Times New Roman"/>
          <w:color w:val="FF0000"/>
          <w:sz w:val="24"/>
          <w:szCs w:val="24"/>
        </w:rPr>
        <w:t>The authors have considered th</w:t>
      </w:r>
      <w:r>
        <w:rPr>
          <w:rFonts w:ascii="Times New Roman" w:hAnsi="Times New Roman" w:cs="Times New Roman"/>
          <w:color w:val="FF0000"/>
          <w:sz w:val="24"/>
          <w:szCs w:val="24"/>
        </w:rPr>
        <w:t>e</w:t>
      </w:r>
      <w:r w:rsidRPr="00025F39">
        <w:rPr>
          <w:rFonts w:ascii="Times New Roman" w:hAnsi="Times New Roman" w:cs="Times New Roman"/>
          <w:color w:val="FF0000"/>
          <w:sz w:val="24"/>
          <w:szCs w:val="24"/>
        </w:rPr>
        <w:t xml:space="preserve"> comment</w:t>
      </w:r>
      <w:r>
        <w:rPr>
          <w:rFonts w:ascii="Times New Roman" w:hAnsi="Times New Roman" w:cs="Times New Roman"/>
          <w:color w:val="FF0000"/>
          <w:sz w:val="24"/>
          <w:szCs w:val="24"/>
        </w:rPr>
        <w:t>s</w:t>
      </w:r>
      <w:r w:rsidRPr="00025F39">
        <w:rPr>
          <w:rFonts w:ascii="Times New Roman" w:hAnsi="Times New Roman" w:cs="Times New Roman"/>
          <w:color w:val="FF0000"/>
          <w:sz w:val="24"/>
          <w:szCs w:val="24"/>
        </w:rPr>
        <w:t xml:space="preserve"> in detail. Appropriate changes have been made in the text. The paper has been re-</w:t>
      </w:r>
      <w:proofErr w:type="spellStart"/>
      <w:r w:rsidRPr="00025F39">
        <w:rPr>
          <w:rFonts w:ascii="Times New Roman" w:hAnsi="Times New Roman" w:cs="Times New Roman"/>
          <w:color w:val="FF0000"/>
          <w:sz w:val="24"/>
          <w:szCs w:val="24"/>
        </w:rPr>
        <w:t>organised</w:t>
      </w:r>
      <w:proofErr w:type="spellEnd"/>
      <w:r w:rsidRPr="00025F39">
        <w:rPr>
          <w:rFonts w:ascii="Times New Roman" w:hAnsi="Times New Roman" w:cs="Times New Roman"/>
          <w:color w:val="FF0000"/>
          <w:sz w:val="24"/>
          <w:szCs w:val="24"/>
        </w:rPr>
        <w:t xml:space="preserve"> to highlight the relevant issues.</w:t>
      </w:r>
    </w:p>
    <w:p w:rsidR="002B76C7" w:rsidRDefault="002B76C7" w:rsidP="002B76C7">
      <w:pPr>
        <w:spacing w:after="0" w:line="276" w:lineRule="auto"/>
        <w:jc w:val="both"/>
        <w:rPr>
          <w:rFonts w:ascii="Times New Roman" w:hAnsi="Times New Roman" w:cs="Times New Roman"/>
          <w:color w:val="FF0000"/>
          <w:sz w:val="24"/>
          <w:szCs w:val="24"/>
        </w:rPr>
      </w:pPr>
    </w:p>
    <w:p w:rsidR="002B76C7" w:rsidRPr="00025F39" w:rsidRDefault="002B76C7" w:rsidP="002B76C7">
      <w:pPr>
        <w:spacing w:after="0" w:line="276" w:lineRule="auto"/>
        <w:jc w:val="both"/>
        <w:rPr>
          <w:rFonts w:ascii="Times New Roman" w:hAnsi="Times New Roman" w:cs="Times New Roman"/>
          <w:color w:val="FF0000"/>
          <w:sz w:val="24"/>
          <w:szCs w:val="24"/>
        </w:rPr>
      </w:pPr>
      <w:r w:rsidRPr="00025F39">
        <w:rPr>
          <w:rFonts w:ascii="Times New Roman" w:hAnsi="Times New Roman" w:cs="Times New Roman"/>
          <w:color w:val="FF0000"/>
          <w:sz w:val="24"/>
          <w:szCs w:val="24"/>
        </w:rPr>
        <w:t xml:space="preserve"> </w:t>
      </w:r>
      <w:r w:rsidRPr="00025F39">
        <w:rPr>
          <w:rFonts w:ascii="Times New Roman" w:hAnsi="Times New Roman" w:cs="Times New Roman"/>
          <w:bCs/>
          <w:color w:val="FF0000"/>
          <w:sz w:val="24"/>
          <w:szCs w:val="24"/>
        </w:rPr>
        <w:t xml:space="preserve">Overall, this reviewer’s comments have indeed helped the reworking of this paper. We are indeed grateful for such thoughtful points.  Other comments raised have been addressed in the paper.   </w:t>
      </w:r>
    </w:p>
    <w:p w:rsidR="002B76C7" w:rsidRPr="00025F39" w:rsidRDefault="002B76C7" w:rsidP="002B76C7">
      <w:pPr>
        <w:spacing w:after="0" w:line="276" w:lineRule="auto"/>
        <w:jc w:val="both"/>
        <w:rPr>
          <w:rFonts w:ascii="Times New Roman" w:hAnsi="Times New Roman" w:cs="Times New Roman"/>
          <w:color w:val="FF0000"/>
          <w:sz w:val="24"/>
          <w:szCs w:val="24"/>
        </w:rPr>
      </w:pPr>
    </w:p>
    <w:p w:rsidR="002B76C7" w:rsidRPr="00025F39" w:rsidRDefault="002B76C7" w:rsidP="002B76C7">
      <w:pPr>
        <w:spacing w:after="0" w:line="276" w:lineRule="auto"/>
        <w:jc w:val="both"/>
        <w:rPr>
          <w:rFonts w:ascii="Times New Roman" w:hAnsi="Times New Roman" w:cs="Times New Roman"/>
          <w:color w:val="FF0000"/>
          <w:sz w:val="24"/>
          <w:szCs w:val="24"/>
        </w:rPr>
      </w:pPr>
    </w:p>
    <w:p w:rsidR="002B76C7" w:rsidRPr="00025F39" w:rsidRDefault="002B76C7" w:rsidP="002B76C7">
      <w:pPr>
        <w:rPr>
          <w:rFonts w:ascii="Times New Roman" w:hAnsi="Times New Roman" w:cs="Times New Roman"/>
          <w:sz w:val="24"/>
          <w:szCs w:val="24"/>
        </w:rPr>
      </w:pPr>
    </w:p>
    <w:p w:rsidR="001A70F9" w:rsidRPr="002B76C7" w:rsidRDefault="001A70F9" w:rsidP="002B76C7"/>
    <w:sectPr w:rsidR="001A70F9" w:rsidRPr="002B76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1970DA"/>
    <w:multiLevelType w:val="hybridMultilevel"/>
    <w:tmpl w:val="9E721D1E"/>
    <w:lvl w:ilvl="0" w:tplc="3F9C8FDE">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6C7"/>
    <w:rsid w:val="001A70F9"/>
    <w:rsid w:val="002B76C7"/>
    <w:rsid w:val="00601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B5697"/>
  <w15:chartTrackingRefBased/>
  <w15:docId w15:val="{5EE7D1E1-3E22-4D4D-AC6D-982B822CC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76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76C7"/>
    <w:pPr>
      <w:ind w:left="720"/>
      <w:contextualSpacing/>
    </w:pPr>
  </w:style>
  <w:style w:type="paragraph" w:customStyle="1" w:styleId="Default">
    <w:name w:val="Default"/>
    <w:rsid w:val="002B76C7"/>
    <w:pPr>
      <w:autoSpaceDE w:val="0"/>
      <w:autoSpaceDN w:val="0"/>
      <w:adjustRightInd w:val="0"/>
      <w:spacing w:after="0" w:line="240" w:lineRule="auto"/>
    </w:pPr>
    <w:rPr>
      <w:rFonts w:ascii="Times New Roman" w:hAnsi="Times New Roman" w:cs="Times New Roman"/>
      <w:color w:val="000000"/>
      <w:sz w:val="24"/>
      <w:szCs w:val="24"/>
    </w:rPr>
  </w:style>
  <w:style w:type="paragraph" w:styleId="CommentText">
    <w:name w:val="annotation text"/>
    <w:basedOn w:val="Normal"/>
    <w:link w:val="CommentTextChar"/>
    <w:uiPriority w:val="99"/>
    <w:unhideWhenUsed/>
    <w:rsid w:val="002B76C7"/>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2B76C7"/>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198</Words>
  <Characters>1132</Characters>
  <Application>Microsoft Office Word</Application>
  <DocSecurity>0</DocSecurity>
  <Lines>9</Lines>
  <Paragraphs>2</Paragraphs>
  <ScaleCrop>false</ScaleCrop>
  <Company/>
  <LinksUpToDate>false</LinksUpToDate>
  <CharactersWithSpaces>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Owusu Ansah</dc:creator>
  <cp:keywords/>
  <dc:description/>
  <cp:lastModifiedBy>Dr. Owusu Ansah</cp:lastModifiedBy>
  <cp:revision>1</cp:revision>
  <dcterms:created xsi:type="dcterms:W3CDTF">2022-09-26T12:05:00Z</dcterms:created>
  <dcterms:modified xsi:type="dcterms:W3CDTF">2022-09-26T12:10:00Z</dcterms:modified>
</cp:coreProperties>
</file>