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63E072" w14:textId="14089E17" w:rsidR="00AA5A4C" w:rsidRPr="00BA7362" w:rsidRDefault="00264001" w:rsidP="009C4278">
      <w:pPr>
        <w:tabs>
          <w:tab w:val="left" w:pos="5475"/>
        </w:tabs>
        <w:spacing w:line="240" w:lineRule="auto"/>
        <w:jc w:val="both"/>
        <w:rPr>
          <w:rFonts w:ascii="Times New Roman" w:hAnsi="Times New Roman" w:cs="Times New Roman"/>
          <w:b/>
          <w:sz w:val="36"/>
          <w:szCs w:val="36"/>
        </w:rPr>
      </w:pPr>
      <w:r w:rsidRPr="00BA7362">
        <w:rPr>
          <w:rFonts w:ascii="Times New Roman" w:hAnsi="Times New Roman" w:cs="Times New Roman"/>
          <w:b/>
          <w:sz w:val="36"/>
          <w:szCs w:val="36"/>
        </w:rPr>
        <w:t>“</w:t>
      </w:r>
      <w:r w:rsidR="00AA5A4C" w:rsidRPr="00BA7362">
        <w:rPr>
          <w:rFonts w:ascii="Times New Roman" w:hAnsi="Times New Roman" w:cs="Times New Roman"/>
          <w:b/>
          <w:sz w:val="36"/>
          <w:szCs w:val="36"/>
        </w:rPr>
        <w:t xml:space="preserve">Language as </w:t>
      </w:r>
      <w:r w:rsidR="00AA5A4C" w:rsidRPr="00BA7362">
        <w:rPr>
          <w:rFonts w:ascii="Times New Roman" w:hAnsi="Times New Roman" w:cs="Times New Roman"/>
          <w:b/>
          <w:i/>
          <w:sz w:val="36"/>
          <w:szCs w:val="36"/>
        </w:rPr>
        <w:t>Saying, Doing</w:t>
      </w:r>
      <w:r w:rsidR="00AA5A4C" w:rsidRPr="00BA7362">
        <w:rPr>
          <w:rFonts w:ascii="Times New Roman" w:hAnsi="Times New Roman" w:cs="Times New Roman"/>
          <w:b/>
          <w:sz w:val="36"/>
          <w:szCs w:val="36"/>
        </w:rPr>
        <w:t xml:space="preserve"> and </w:t>
      </w:r>
      <w:r w:rsidR="00AA5A4C" w:rsidRPr="00BA7362">
        <w:rPr>
          <w:rFonts w:ascii="Times New Roman" w:hAnsi="Times New Roman" w:cs="Times New Roman"/>
          <w:b/>
          <w:i/>
          <w:sz w:val="36"/>
          <w:szCs w:val="36"/>
        </w:rPr>
        <w:t>Being</w:t>
      </w:r>
      <w:r w:rsidRPr="00BA7362">
        <w:rPr>
          <w:rFonts w:ascii="Times New Roman" w:hAnsi="Times New Roman" w:cs="Times New Roman"/>
          <w:b/>
          <w:i/>
          <w:sz w:val="36"/>
          <w:szCs w:val="36"/>
        </w:rPr>
        <w:t>”</w:t>
      </w:r>
      <w:r w:rsidR="005457B6" w:rsidRPr="00BA7362">
        <w:rPr>
          <w:rFonts w:ascii="Times New Roman" w:hAnsi="Times New Roman" w:cs="Times New Roman"/>
          <w:b/>
          <w:sz w:val="36"/>
          <w:szCs w:val="36"/>
        </w:rPr>
        <w:t xml:space="preserve">: A </w:t>
      </w:r>
      <w:r w:rsidR="00AA5A4C" w:rsidRPr="00BA7362">
        <w:rPr>
          <w:rFonts w:ascii="Times New Roman" w:hAnsi="Times New Roman" w:cs="Times New Roman"/>
          <w:b/>
          <w:sz w:val="36"/>
          <w:szCs w:val="36"/>
        </w:rPr>
        <w:t>Critical</w:t>
      </w:r>
      <w:r w:rsidR="005457B6" w:rsidRPr="00BA7362">
        <w:rPr>
          <w:rFonts w:ascii="Times New Roman" w:hAnsi="Times New Roman" w:cs="Times New Roman"/>
          <w:b/>
          <w:sz w:val="36"/>
          <w:szCs w:val="36"/>
        </w:rPr>
        <w:t>-Pragmatic</w:t>
      </w:r>
      <w:r w:rsidR="00AA5A4C" w:rsidRPr="00BA7362">
        <w:rPr>
          <w:rFonts w:ascii="Times New Roman" w:hAnsi="Times New Roman" w:cs="Times New Roman"/>
          <w:b/>
          <w:sz w:val="36"/>
          <w:szCs w:val="36"/>
        </w:rPr>
        <w:t xml:space="preserve"> Study </w:t>
      </w:r>
      <w:r w:rsidR="007139CF" w:rsidRPr="00BA7362">
        <w:rPr>
          <w:rFonts w:ascii="Times New Roman" w:hAnsi="Times New Roman" w:cs="Times New Roman"/>
          <w:b/>
          <w:sz w:val="36"/>
          <w:szCs w:val="36"/>
        </w:rPr>
        <w:t>of Selecte</w:t>
      </w:r>
      <w:r w:rsidR="001E203E" w:rsidRPr="00BA7362">
        <w:rPr>
          <w:rFonts w:ascii="Times New Roman" w:hAnsi="Times New Roman" w:cs="Times New Roman"/>
          <w:b/>
          <w:sz w:val="36"/>
          <w:szCs w:val="36"/>
        </w:rPr>
        <w:t xml:space="preserve">d </w:t>
      </w:r>
      <w:r w:rsidR="00E249B3" w:rsidRPr="00BA7362">
        <w:rPr>
          <w:rFonts w:ascii="Times New Roman" w:hAnsi="Times New Roman" w:cs="Times New Roman"/>
          <w:b/>
          <w:sz w:val="36"/>
          <w:szCs w:val="36"/>
        </w:rPr>
        <w:t xml:space="preserve">Sermons of </w:t>
      </w:r>
      <w:r w:rsidR="00CD5FFA" w:rsidRPr="00BA7362">
        <w:rPr>
          <w:rFonts w:ascii="Times New Roman" w:hAnsi="Times New Roman" w:cs="Times New Roman"/>
          <w:b/>
          <w:sz w:val="36"/>
          <w:szCs w:val="36"/>
        </w:rPr>
        <w:t>a Nigerian</w:t>
      </w:r>
      <w:r w:rsidR="00E249B3" w:rsidRPr="00BA7362">
        <w:rPr>
          <w:rFonts w:ascii="Times New Roman" w:hAnsi="Times New Roman" w:cs="Times New Roman"/>
          <w:b/>
          <w:sz w:val="36"/>
          <w:szCs w:val="36"/>
        </w:rPr>
        <w:t xml:space="preserve"> Pentecostal Cleric</w:t>
      </w:r>
    </w:p>
    <w:p w14:paraId="1B32DBA1" w14:textId="77777777" w:rsidR="00AA088A" w:rsidRPr="00BA7362" w:rsidRDefault="00AA088A" w:rsidP="00AA088A">
      <w:pPr>
        <w:spacing w:after="0" w:line="360" w:lineRule="auto"/>
        <w:jc w:val="center"/>
        <w:rPr>
          <w:rFonts w:ascii="Times New Roman" w:hAnsi="Times New Roman" w:cs="Times New Roman"/>
          <w:b/>
        </w:rPr>
      </w:pPr>
    </w:p>
    <w:p w14:paraId="06C8BFC2" w14:textId="02C5CD34" w:rsidR="003B11E1" w:rsidRPr="00BA7362" w:rsidRDefault="003B11E1" w:rsidP="00B26994">
      <w:pPr>
        <w:tabs>
          <w:tab w:val="left" w:pos="5475"/>
        </w:tabs>
        <w:spacing w:line="240" w:lineRule="auto"/>
        <w:jc w:val="both"/>
        <w:rPr>
          <w:rFonts w:ascii="Times New Roman" w:hAnsi="Times New Roman" w:cs="Times New Roman"/>
          <w:b/>
        </w:rPr>
      </w:pPr>
      <w:r w:rsidRPr="00BA7362">
        <w:rPr>
          <w:rFonts w:ascii="Times New Roman" w:hAnsi="Times New Roman" w:cs="Times New Roman"/>
          <w:b/>
        </w:rPr>
        <w:t>Abstract</w:t>
      </w:r>
    </w:p>
    <w:p w14:paraId="7955FC0B" w14:textId="47ECCCC9" w:rsidR="005E17C1" w:rsidRPr="00BA7362" w:rsidRDefault="00810333" w:rsidP="00B26994">
      <w:pPr>
        <w:tabs>
          <w:tab w:val="left" w:pos="7725"/>
        </w:tabs>
        <w:spacing w:line="240" w:lineRule="auto"/>
        <w:jc w:val="both"/>
        <w:rPr>
          <w:rFonts w:ascii="Times New Roman" w:hAnsi="Times New Roman" w:cs="Times New Roman"/>
        </w:rPr>
      </w:pPr>
      <w:r w:rsidRPr="00BA7362">
        <w:rPr>
          <w:rFonts w:ascii="Times New Roman" w:hAnsi="Times New Roman" w:cs="Times New Roman"/>
          <w:bCs/>
        </w:rPr>
        <w:t xml:space="preserve">The study sought to </w:t>
      </w:r>
      <w:r w:rsidR="0058439B" w:rsidRPr="00BA7362">
        <w:rPr>
          <w:rFonts w:ascii="Times New Roman" w:hAnsi="Times New Roman" w:cs="Times New Roman"/>
          <w:bCs/>
        </w:rPr>
        <w:t xml:space="preserve">evaluate the </w:t>
      </w:r>
      <w:r w:rsidR="0058439B" w:rsidRPr="00BA7362">
        <w:rPr>
          <w:rFonts w:ascii="Times New Roman" w:hAnsi="Times New Roman" w:cs="Times New Roman"/>
        </w:rPr>
        <w:t>“interconnectedness” between the utterances made by a cleric in sermonising, what he does in making the utterances, and the identity enacted by him in the process of making such utterances</w:t>
      </w:r>
      <w:r w:rsidR="00A2067C" w:rsidRPr="00BA7362">
        <w:rPr>
          <w:rFonts w:ascii="Times New Roman" w:hAnsi="Times New Roman" w:cs="Times New Roman"/>
        </w:rPr>
        <w:t>. Data we</w:t>
      </w:r>
      <w:r w:rsidR="003E6711">
        <w:rPr>
          <w:rFonts w:ascii="Times New Roman" w:hAnsi="Times New Roman" w:cs="Times New Roman"/>
        </w:rPr>
        <w:t>r</w:t>
      </w:r>
      <w:r w:rsidR="00A2067C" w:rsidRPr="00BA7362">
        <w:rPr>
          <w:rFonts w:ascii="Times New Roman" w:hAnsi="Times New Roman" w:cs="Times New Roman"/>
        </w:rPr>
        <w:t>e s</w:t>
      </w:r>
      <w:r w:rsidR="00D82D0B" w:rsidRPr="00BA7362">
        <w:rPr>
          <w:rFonts w:ascii="Times New Roman" w:hAnsi="Times New Roman" w:cs="Times New Roman"/>
        </w:rPr>
        <w:t>ourced from the sermons of Enoch</w:t>
      </w:r>
      <w:r w:rsidR="00A2067C" w:rsidRPr="00BA7362">
        <w:rPr>
          <w:rFonts w:ascii="Times New Roman" w:hAnsi="Times New Roman" w:cs="Times New Roman"/>
        </w:rPr>
        <w:t xml:space="preserve"> Adeboye. Ten of his sermons which he preached between 2010 </w:t>
      </w:r>
      <w:r w:rsidR="00D82D0B" w:rsidRPr="00BA7362">
        <w:rPr>
          <w:rFonts w:ascii="Times New Roman" w:hAnsi="Times New Roman" w:cs="Times New Roman"/>
        </w:rPr>
        <w:t>–</w:t>
      </w:r>
      <w:r w:rsidR="00766C69" w:rsidRPr="00BA7362">
        <w:rPr>
          <w:rFonts w:ascii="Times New Roman" w:hAnsi="Times New Roman" w:cs="Times New Roman"/>
        </w:rPr>
        <w:t xml:space="preserve"> </w:t>
      </w:r>
      <w:r w:rsidR="00D82D0B" w:rsidRPr="00BA7362">
        <w:rPr>
          <w:rFonts w:ascii="Times New Roman" w:hAnsi="Times New Roman" w:cs="Times New Roman"/>
        </w:rPr>
        <w:t xml:space="preserve">2012 </w:t>
      </w:r>
      <w:r w:rsidR="00A2067C" w:rsidRPr="00BA7362">
        <w:rPr>
          <w:rFonts w:ascii="Times New Roman" w:hAnsi="Times New Roman" w:cs="Times New Roman"/>
        </w:rPr>
        <w:t xml:space="preserve">at the Holy Ghost Service programme of his church were randomly selected from the church’s official you tube channel. The sermons were transcribed and subjected to analysis </w:t>
      </w:r>
      <w:r w:rsidR="001B0DE0" w:rsidRPr="00BA7362">
        <w:rPr>
          <w:rFonts w:ascii="Times New Roman" w:hAnsi="Times New Roman" w:cs="Times New Roman"/>
        </w:rPr>
        <w:t>using</w:t>
      </w:r>
      <w:r w:rsidR="00A2067C" w:rsidRPr="00BA7362">
        <w:rPr>
          <w:rFonts w:ascii="Times New Roman" w:hAnsi="Times New Roman" w:cs="Times New Roman"/>
        </w:rPr>
        <w:t xml:space="preserve"> a triangulation of i</w:t>
      </w:r>
      <w:r w:rsidR="00D82D0B" w:rsidRPr="00BA7362">
        <w:rPr>
          <w:rFonts w:ascii="Times New Roman" w:hAnsi="Times New Roman" w:cs="Times New Roman"/>
        </w:rPr>
        <w:t xml:space="preserve">nsights from Mey’s (2001) Pragmatic </w:t>
      </w:r>
      <w:r w:rsidR="00A2067C" w:rsidRPr="00BA7362">
        <w:rPr>
          <w:rFonts w:ascii="Times New Roman" w:hAnsi="Times New Roman" w:cs="Times New Roman"/>
        </w:rPr>
        <w:t xml:space="preserve">Acts Theory, </w:t>
      </w:r>
      <w:r w:rsidR="004A6DDC" w:rsidRPr="00BA7362">
        <w:rPr>
          <w:rFonts w:ascii="Times New Roman" w:hAnsi="Times New Roman" w:cs="Times New Roman"/>
        </w:rPr>
        <w:t>Korta and Perry</w:t>
      </w:r>
      <w:r w:rsidR="00996753" w:rsidRPr="00BA7362">
        <w:rPr>
          <w:rFonts w:ascii="Times New Roman" w:hAnsi="Times New Roman" w:cs="Times New Roman"/>
        </w:rPr>
        <w:t>’s</w:t>
      </w:r>
      <w:r w:rsidR="004A6DDC" w:rsidRPr="00BA7362">
        <w:rPr>
          <w:rFonts w:ascii="Times New Roman" w:hAnsi="Times New Roman" w:cs="Times New Roman"/>
        </w:rPr>
        <w:t xml:space="preserve"> (2011)</w:t>
      </w:r>
      <w:r w:rsidR="00996753" w:rsidRPr="00BA7362">
        <w:rPr>
          <w:rFonts w:ascii="Times New Roman" w:hAnsi="Times New Roman" w:cs="Times New Roman"/>
        </w:rPr>
        <w:t xml:space="preserve"> Critical Pragmatic Theory</w:t>
      </w:r>
      <w:r w:rsidR="004A6DDC" w:rsidRPr="00BA7362">
        <w:rPr>
          <w:rFonts w:ascii="Times New Roman" w:hAnsi="Times New Roman" w:cs="Times New Roman"/>
        </w:rPr>
        <w:t xml:space="preserve">, and </w:t>
      </w:r>
      <w:r w:rsidR="004A6DDC" w:rsidRPr="00BA7362">
        <w:rPr>
          <w:rFonts w:ascii="Times New Roman" w:hAnsi="Times New Roman" w:cs="Times New Roman"/>
          <w:bCs/>
        </w:rPr>
        <w:t>Gee</w:t>
      </w:r>
      <w:r w:rsidR="00996753" w:rsidRPr="00BA7362">
        <w:rPr>
          <w:rFonts w:ascii="Times New Roman" w:hAnsi="Times New Roman" w:cs="Times New Roman"/>
          <w:bCs/>
        </w:rPr>
        <w:t>’s</w:t>
      </w:r>
      <w:r w:rsidR="004A6DDC" w:rsidRPr="00BA7362">
        <w:rPr>
          <w:rFonts w:ascii="Times New Roman" w:hAnsi="Times New Roman" w:cs="Times New Roman"/>
          <w:bCs/>
        </w:rPr>
        <w:t xml:space="preserve"> (2010)</w:t>
      </w:r>
      <w:r w:rsidR="00996753" w:rsidRPr="00BA7362">
        <w:rPr>
          <w:rFonts w:ascii="Times New Roman" w:hAnsi="Times New Roman" w:cs="Times New Roman"/>
          <w:bCs/>
        </w:rPr>
        <w:t xml:space="preserve"> Notion of Discourse</w:t>
      </w:r>
      <w:r w:rsidR="004A6DDC" w:rsidRPr="00BA7362">
        <w:rPr>
          <w:rFonts w:ascii="Times New Roman" w:hAnsi="Times New Roman" w:cs="Times New Roman"/>
          <w:bCs/>
        </w:rPr>
        <w:t>.</w:t>
      </w:r>
      <w:r w:rsidR="001B0DE0" w:rsidRPr="00BA7362">
        <w:rPr>
          <w:rFonts w:ascii="Times New Roman" w:hAnsi="Times New Roman" w:cs="Times New Roman"/>
          <w:b/>
          <w:bCs/>
        </w:rPr>
        <w:t xml:space="preserve"> </w:t>
      </w:r>
      <w:r w:rsidR="00A54578" w:rsidRPr="00BA7362">
        <w:rPr>
          <w:rFonts w:ascii="Times New Roman" w:hAnsi="Times New Roman" w:cs="Times New Roman"/>
        </w:rPr>
        <w:t>The f</w:t>
      </w:r>
      <w:r w:rsidR="001B0DE0" w:rsidRPr="00BA7362">
        <w:rPr>
          <w:rFonts w:ascii="Times New Roman" w:hAnsi="Times New Roman" w:cs="Times New Roman"/>
        </w:rPr>
        <w:t xml:space="preserve">indings </w:t>
      </w:r>
      <w:r w:rsidR="00A54578" w:rsidRPr="00BA7362">
        <w:rPr>
          <w:rFonts w:ascii="Times New Roman" w:hAnsi="Times New Roman" w:cs="Times New Roman"/>
        </w:rPr>
        <w:t xml:space="preserve">of the study </w:t>
      </w:r>
      <w:r w:rsidR="001B0DE0" w:rsidRPr="00BA7362">
        <w:rPr>
          <w:rFonts w:ascii="Times New Roman" w:hAnsi="Times New Roman" w:cs="Times New Roman"/>
        </w:rPr>
        <w:t>revealed three pragmatic practs associated with Adeboye’s sermons</w:t>
      </w:r>
      <w:r w:rsidR="004E66FB" w:rsidRPr="00BA7362">
        <w:rPr>
          <w:rFonts w:ascii="Times New Roman" w:hAnsi="Times New Roman" w:cs="Times New Roman"/>
        </w:rPr>
        <w:t xml:space="preserve">: </w:t>
      </w:r>
      <w:r w:rsidR="001B0DE0" w:rsidRPr="00BA7362">
        <w:rPr>
          <w:rFonts w:ascii="Times New Roman" w:hAnsi="Times New Roman" w:cs="Times New Roman"/>
        </w:rPr>
        <w:t>assuring, threatening, and prophesying</w:t>
      </w:r>
      <w:r w:rsidR="00A54578" w:rsidRPr="00BA7362">
        <w:rPr>
          <w:rFonts w:ascii="Times New Roman" w:hAnsi="Times New Roman" w:cs="Times New Roman"/>
        </w:rPr>
        <w:t>. The identified</w:t>
      </w:r>
      <w:r w:rsidR="00766C69" w:rsidRPr="00BA7362">
        <w:rPr>
          <w:rFonts w:ascii="Times New Roman" w:hAnsi="Times New Roman" w:cs="Times New Roman"/>
        </w:rPr>
        <w:t xml:space="preserve"> p</w:t>
      </w:r>
      <w:r w:rsidR="00D82D0B" w:rsidRPr="00BA7362">
        <w:rPr>
          <w:rFonts w:ascii="Times New Roman" w:hAnsi="Times New Roman" w:cs="Times New Roman"/>
        </w:rPr>
        <w:t xml:space="preserve">racts are instantiated through </w:t>
      </w:r>
      <w:r w:rsidR="00766C69" w:rsidRPr="00BA7362">
        <w:rPr>
          <w:rFonts w:ascii="Times New Roman" w:hAnsi="Times New Roman" w:cs="Times New Roman"/>
        </w:rPr>
        <w:t>the contextual elements of SSK, VOICE, and REF,</w:t>
      </w:r>
      <w:r w:rsidR="00D82D0B" w:rsidRPr="00BA7362">
        <w:rPr>
          <w:rFonts w:ascii="Times New Roman" w:hAnsi="Times New Roman" w:cs="Times New Roman"/>
        </w:rPr>
        <w:t xml:space="preserve"> which the cleric relies </w:t>
      </w:r>
      <w:r w:rsidR="00766C69" w:rsidRPr="00BA7362">
        <w:rPr>
          <w:rFonts w:ascii="Times New Roman" w:hAnsi="Times New Roman" w:cs="Times New Roman"/>
        </w:rPr>
        <w:t xml:space="preserve">upon to alternate his identity in the process of sermonising. Consequently, a comprehensive understanding of the dynamics of language use within the context of Nigerian Pentecostalism is underpinned by a holistic consideration of the functions of language in this context as the instrument of saying (words), doing things by saying </w:t>
      </w:r>
      <w:r w:rsidR="005E17C1" w:rsidRPr="00BA7362">
        <w:rPr>
          <w:rFonts w:ascii="Times New Roman" w:hAnsi="Times New Roman" w:cs="Times New Roman"/>
        </w:rPr>
        <w:t>(words</w:t>
      </w:r>
      <w:r w:rsidR="00766C69" w:rsidRPr="00BA7362">
        <w:rPr>
          <w:rFonts w:ascii="Times New Roman" w:hAnsi="Times New Roman" w:cs="Times New Roman"/>
        </w:rPr>
        <w:t>), and enacting varying identities in the process</w:t>
      </w:r>
      <w:r w:rsidR="005E17C1" w:rsidRPr="00BA7362">
        <w:rPr>
          <w:rFonts w:ascii="Times New Roman" w:hAnsi="Times New Roman" w:cs="Times New Roman"/>
        </w:rPr>
        <w:t xml:space="preserve"> of saying and doing things with words.</w:t>
      </w:r>
    </w:p>
    <w:p w14:paraId="0EDA28AE" w14:textId="34385E9A" w:rsidR="00766C69" w:rsidRPr="00BA7362" w:rsidRDefault="005E17C1" w:rsidP="00B26994">
      <w:pPr>
        <w:tabs>
          <w:tab w:val="left" w:pos="7725"/>
        </w:tabs>
        <w:spacing w:line="240" w:lineRule="auto"/>
        <w:jc w:val="both"/>
        <w:rPr>
          <w:rFonts w:ascii="Times New Roman" w:hAnsi="Times New Roman" w:cs="Times New Roman"/>
        </w:rPr>
      </w:pPr>
      <w:r w:rsidRPr="00BA7362">
        <w:rPr>
          <w:rFonts w:ascii="Times New Roman" w:hAnsi="Times New Roman" w:cs="Times New Roman"/>
          <w:b/>
          <w:bCs/>
        </w:rPr>
        <w:t xml:space="preserve">Keywords: Pentecostal </w:t>
      </w:r>
      <w:r w:rsidR="00D55031" w:rsidRPr="00BA7362">
        <w:rPr>
          <w:rFonts w:ascii="Times New Roman" w:hAnsi="Times New Roman" w:cs="Times New Roman"/>
          <w:b/>
          <w:bCs/>
        </w:rPr>
        <w:t>D</w:t>
      </w:r>
      <w:r w:rsidR="009C4278" w:rsidRPr="00BA7362">
        <w:rPr>
          <w:rFonts w:ascii="Times New Roman" w:hAnsi="Times New Roman" w:cs="Times New Roman"/>
          <w:b/>
          <w:bCs/>
        </w:rPr>
        <w:t>iscourse;</w:t>
      </w:r>
      <w:r w:rsidRPr="00BA7362">
        <w:rPr>
          <w:rFonts w:ascii="Times New Roman" w:hAnsi="Times New Roman" w:cs="Times New Roman"/>
          <w:b/>
          <w:bCs/>
        </w:rPr>
        <w:t xml:space="preserve"> </w:t>
      </w:r>
      <w:r w:rsidR="00D55031" w:rsidRPr="00BA7362">
        <w:rPr>
          <w:rFonts w:ascii="Times New Roman" w:hAnsi="Times New Roman" w:cs="Times New Roman"/>
          <w:b/>
          <w:bCs/>
        </w:rPr>
        <w:t>P</w:t>
      </w:r>
      <w:r w:rsidRPr="00BA7362">
        <w:rPr>
          <w:rFonts w:ascii="Times New Roman" w:hAnsi="Times New Roman" w:cs="Times New Roman"/>
          <w:b/>
          <w:bCs/>
        </w:rPr>
        <w:t>ragmatics</w:t>
      </w:r>
      <w:r w:rsidR="009C4278" w:rsidRPr="00BA7362">
        <w:rPr>
          <w:rFonts w:ascii="Times New Roman" w:hAnsi="Times New Roman" w:cs="Times New Roman"/>
          <w:b/>
          <w:bCs/>
        </w:rPr>
        <w:t>;</w:t>
      </w:r>
      <w:r w:rsidRPr="00BA7362">
        <w:rPr>
          <w:rFonts w:ascii="Times New Roman" w:hAnsi="Times New Roman" w:cs="Times New Roman"/>
          <w:b/>
          <w:bCs/>
        </w:rPr>
        <w:t xml:space="preserve"> </w:t>
      </w:r>
      <w:r w:rsidR="00D55031" w:rsidRPr="00BA7362">
        <w:rPr>
          <w:rFonts w:ascii="Times New Roman" w:hAnsi="Times New Roman" w:cs="Times New Roman"/>
          <w:b/>
          <w:bCs/>
        </w:rPr>
        <w:t>P</w:t>
      </w:r>
      <w:r w:rsidR="009C4278" w:rsidRPr="00BA7362">
        <w:rPr>
          <w:rFonts w:ascii="Times New Roman" w:hAnsi="Times New Roman" w:cs="Times New Roman"/>
          <w:b/>
          <w:bCs/>
        </w:rPr>
        <w:t>racts;</w:t>
      </w:r>
      <w:r w:rsidRPr="00BA7362">
        <w:rPr>
          <w:rFonts w:ascii="Times New Roman" w:hAnsi="Times New Roman" w:cs="Times New Roman"/>
          <w:b/>
          <w:bCs/>
        </w:rPr>
        <w:t xml:space="preserve"> Identity</w:t>
      </w:r>
      <w:r w:rsidR="009C4278" w:rsidRPr="00BA7362">
        <w:rPr>
          <w:rFonts w:ascii="Times New Roman" w:hAnsi="Times New Roman" w:cs="Times New Roman"/>
          <w:b/>
          <w:bCs/>
        </w:rPr>
        <w:t>;</w:t>
      </w:r>
      <w:r w:rsidR="00F83417" w:rsidRPr="00BA7362">
        <w:rPr>
          <w:rFonts w:ascii="Times New Roman" w:hAnsi="Times New Roman" w:cs="Times New Roman"/>
        </w:rPr>
        <w:t xml:space="preserve"> </w:t>
      </w:r>
      <w:r w:rsidR="00D55031" w:rsidRPr="00BA7362">
        <w:rPr>
          <w:rFonts w:ascii="Times New Roman" w:hAnsi="Times New Roman" w:cs="Times New Roman"/>
          <w:b/>
        </w:rPr>
        <w:t>Critical</w:t>
      </w:r>
      <w:r w:rsidR="00F83417" w:rsidRPr="00BA7362">
        <w:rPr>
          <w:rFonts w:ascii="Times New Roman" w:hAnsi="Times New Roman" w:cs="Times New Roman"/>
          <w:b/>
        </w:rPr>
        <w:t xml:space="preserve"> </w:t>
      </w:r>
      <w:r w:rsidR="00D55031" w:rsidRPr="00BA7362">
        <w:rPr>
          <w:rFonts w:ascii="Times New Roman" w:hAnsi="Times New Roman" w:cs="Times New Roman"/>
          <w:b/>
        </w:rPr>
        <w:t>P</w:t>
      </w:r>
      <w:r w:rsidR="00F83417" w:rsidRPr="00BA7362">
        <w:rPr>
          <w:rFonts w:ascii="Times New Roman" w:hAnsi="Times New Roman" w:cs="Times New Roman"/>
          <w:b/>
        </w:rPr>
        <w:t>ragmatics</w:t>
      </w:r>
    </w:p>
    <w:p w14:paraId="62574AF0" w14:textId="77777777" w:rsidR="00766C69" w:rsidRPr="00BA7362" w:rsidRDefault="00766C69" w:rsidP="00B26994">
      <w:pPr>
        <w:tabs>
          <w:tab w:val="left" w:pos="7725"/>
        </w:tabs>
        <w:spacing w:line="240" w:lineRule="auto"/>
        <w:jc w:val="both"/>
        <w:rPr>
          <w:rFonts w:ascii="Times New Roman" w:hAnsi="Times New Roman" w:cs="Times New Roman"/>
        </w:rPr>
      </w:pPr>
    </w:p>
    <w:p w14:paraId="24D73AF8" w14:textId="77777777" w:rsidR="00B26994" w:rsidRPr="00BA7362" w:rsidRDefault="00B26994" w:rsidP="00B26994">
      <w:pPr>
        <w:tabs>
          <w:tab w:val="left" w:pos="5475"/>
        </w:tabs>
        <w:spacing w:line="240" w:lineRule="auto"/>
        <w:jc w:val="both"/>
        <w:rPr>
          <w:rFonts w:ascii="Times New Roman" w:hAnsi="Times New Roman" w:cs="Times New Roman"/>
          <w:b/>
        </w:rPr>
      </w:pPr>
    </w:p>
    <w:p w14:paraId="46FD4076" w14:textId="77777777" w:rsidR="00BA7362" w:rsidRPr="00BA7362" w:rsidRDefault="00BA7362" w:rsidP="00B26994">
      <w:pPr>
        <w:tabs>
          <w:tab w:val="left" w:pos="5475"/>
        </w:tabs>
        <w:spacing w:line="240" w:lineRule="auto"/>
        <w:jc w:val="both"/>
        <w:rPr>
          <w:rFonts w:ascii="Times New Roman" w:hAnsi="Times New Roman" w:cs="Times New Roman"/>
          <w:b/>
        </w:rPr>
      </w:pPr>
    </w:p>
    <w:p w14:paraId="7C9EB885" w14:textId="77777777" w:rsidR="00BA7362" w:rsidRPr="00BA7362" w:rsidRDefault="00BA7362" w:rsidP="00B26994">
      <w:pPr>
        <w:tabs>
          <w:tab w:val="left" w:pos="5475"/>
        </w:tabs>
        <w:spacing w:line="240" w:lineRule="auto"/>
        <w:jc w:val="both"/>
        <w:rPr>
          <w:rFonts w:ascii="Times New Roman" w:hAnsi="Times New Roman" w:cs="Times New Roman"/>
          <w:b/>
        </w:rPr>
      </w:pPr>
    </w:p>
    <w:p w14:paraId="7019B55C" w14:textId="77777777" w:rsidR="00BA7362" w:rsidRPr="00BA7362" w:rsidRDefault="00BA7362" w:rsidP="00B26994">
      <w:pPr>
        <w:tabs>
          <w:tab w:val="left" w:pos="5475"/>
        </w:tabs>
        <w:spacing w:line="240" w:lineRule="auto"/>
        <w:jc w:val="both"/>
        <w:rPr>
          <w:rFonts w:ascii="Times New Roman" w:hAnsi="Times New Roman" w:cs="Times New Roman"/>
          <w:b/>
        </w:rPr>
      </w:pPr>
    </w:p>
    <w:p w14:paraId="254F6BC1" w14:textId="77777777" w:rsidR="00BA7362" w:rsidRPr="00BA7362" w:rsidRDefault="00BA7362" w:rsidP="00B26994">
      <w:pPr>
        <w:tabs>
          <w:tab w:val="left" w:pos="5475"/>
        </w:tabs>
        <w:spacing w:line="240" w:lineRule="auto"/>
        <w:jc w:val="both"/>
        <w:rPr>
          <w:rFonts w:ascii="Times New Roman" w:hAnsi="Times New Roman" w:cs="Times New Roman"/>
          <w:b/>
        </w:rPr>
      </w:pPr>
    </w:p>
    <w:p w14:paraId="72E5A327" w14:textId="77777777" w:rsidR="00BA7362" w:rsidRPr="00BA7362" w:rsidRDefault="00BA7362" w:rsidP="00B26994">
      <w:pPr>
        <w:tabs>
          <w:tab w:val="left" w:pos="5475"/>
        </w:tabs>
        <w:spacing w:line="240" w:lineRule="auto"/>
        <w:jc w:val="both"/>
        <w:rPr>
          <w:rFonts w:ascii="Times New Roman" w:hAnsi="Times New Roman" w:cs="Times New Roman"/>
          <w:b/>
        </w:rPr>
      </w:pPr>
    </w:p>
    <w:p w14:paraId="6EB0F96A" w14:textId="77777777" w:rsidR="00BA7362" w:rsidRPr="00BA7362" w:rsidRDefault="00BA7362" w:rsidP="00B26994">
      <w:pPr>
        <w:tabs>
          <w:tab w:val="left" w:pos="5475"/>
        </w:tabs>
        <w:spacing w:line="240" w:lineRule="auto"/>
        <w:jc w:val="both"/>
        <w:rPr>
          <w:rFonts w:ascii="Times New Roman" w:hAnsi="Times New Roman" w:cs="Times New Roman"/>
          <w:b/>
        </w:rPr>
      </w:pPr>
    </w:p>
    <w:p w14:paraId="165D473B" w14:textId="77777777" w:rsidR="00BA7362" w:rsidRPr="00BA7362" w:rsidRDefault="00BA7362" w:rsidP="00B26994">
      <w:pPr>
        <w:tabs>
          <w:tab w:val="left" w:pos="5475"/>
        </w:tabs>
        <w:spacing w:line="240" w:lineRule="auto"/>
        <w:jc w:val="both"/>
        <w:rPr>
          <w:rFonts w:ascii="Times New Roman" w:hAnsi="Times New Roman" w:cs="Times New Roman"/>
          <w:b/>
        </w:rPr>
      </w:pPr>
    </w:p>
    <w:p w14:paraId="13824F52" w14:textId="77777777" w:rsidR="00BA7362" w:rsidRPr="00BA7362" w:rsidRDefault="00BA7362" w:rsidP="00B26994">
      <w:pPr>
        <w:tabs>
          <w:tab w:val="left" w:pos="5475"/>
        </w:tabs>
        <w:spacing w:line="240" w:lineRule="auto"/>
        <w:jc w:val="both"/>
        <w:rPr>
          <w:rFonts w:ascii="Times New Roman" w:hAnsi="Times New Roman" w:cs="Times New Roman"/>
          <w:b/>
        </w:rPr>
      </w:pPr>
    </w:p>
    <w:p w14:paraId="0929A8B3" w14:textId="77777777" w:rsidR="00BA7362" w:rsidRPr="00BA7362" w:rsidRDefault="00BA7362" w:rsidP="00B26994">
      <w:pPr>
        <w:tabs>
          <w:tab w:val="left" w:pos="5475"/>
        </w:tabs>
        <w:spacing w:line="240" w:lineRule="auto"/>
        <w:jc w:val="both"/>
        <w:rPr>
          <w:rFonts w:ascii="Times New Roman" w:hAnsi="Times New Roman" w:cs="Times New Roman"/>
          <w:b/>
        </w:rPr>
      </w:pPr>
    </w:p>
    <w:p w14:paraId="1E399F70" w14:textId="77777777" w:rsidR="00BA7362" w:rsidRPr="00BA7362" w:rsidRDefault="00BA7362" w:rsidP="00B26994">
      <w:pPr>
        <w:tabs>
          <w:tab w:val="left" w:pos="5475"/>
        </w:tabs>
        <w:spacing w:line="240" w:lineRule="auto"/>
        <w:jc w:val="both"/>
        <w:rPr>
          <w:rFonts w:ascii="Times New Roman" w:hAnsi="Times New Roman" w:cs="Times New Roman"/>
          <w:b/>
        </w:rPr>
      </w:pPr>
    </w:p>
    <w:p w14:paraId="23A65F4F" w14:textId="77777777" w:rsidR="00BA7362" w:rsidRPr="00BA7362" w:rsidRDefault="00BA7362" w:rsidP="00B26994">
      <w:pPr>
        <w:tabs>
          <w:tab w:val="left" w:pos="5475"/>
        </w:tabs>
        <w:spacing w:line="240" w:lineRule="auto"/>
        <w:jc w:val="both"/>
        <w:rPr>
          <w:rFonts w:ascii="Times New Roman" w:hAnsi="Times New Roman" w:cs="Times New Roman"/>
          <w:b/>
        </w:rPr>
      </w:pPr>
    </w:p>
    <w:p w14:paraId="40A32873" w14:textId="77777777" w:rsidR="00BA7362" w:rsidRPr="00BA7362" w:rsidRDefault="00BA7362" w:rsidP="00B26994">
      <w:pPr>
        <w:tabs>
          <w:tab w:val="left" w:pos="5475"/>
        </w:tabs>
        <w:spacing w:line="240" w:lineRule="auto"/>
        <w:jc w:val="both"/>
        <w:rPr>
          <w:rFonts w:ascii="Times New Roman" w:hAnsi="Times New Roman" w:cs="Times New Roman"/>
          <w:b/>
        </w:rPr>
      </w:pPr>
    </w:p>
    <w:p w14:paraId="4E5399F2" w14:textId="77777777" w:rsidR="00BA7362" w:rsidRPr="00BA7362" w:rsidRDefault="00BA7362" w:rsidP="00B26994">
      <w:pPr>
        <w:tabs>
          <w:tab w:val="left" w:pos="5475"/>
        </w:tabs>
        <w:spacing w:line="240" w:lineRule="auto"/>
        <w:jc w:val="both"/>
        <w:rPr>
          <w:rFonts w:ascii="Times New Roman" w:hAnsi="Times New Roman" w:cs="Times New Roman"/>
          <w:b/>
        </w:rPr>
      </w:pPr>
    </w:p>
    <w:p w14:paraId="01C438C7" w14:textId="77777777" w:rsidR="00BA7362" w:rsidRDefault="00BA7362" w:rsidP="00B26994">
      <w:pPr>
        <w:tabs>
          <w:tab w:val="left" w:pos="5475"/>
        </w:tabs>
        <w:spacing w:line="240" w:lineRule="auto"/>
        <w:jc w:val="both"/>
        <w:rPr>
          <w:rFonts w:ascii="Times New Roman" w:hAnsi="Times New Roman" w:cs="Times New Roman"/>
          <w:b/>
        </w:rPr>
      </w:pPr>
    </w:p>
    <w:p w14:paraId="25D7A832" w14:textId="45C40FCE" w:rsidR="00370F14" w:rsidRPr="00BA7362" w:rsidRDefault="007E55DD" w:rsidP="00B26994">
      <w:pPr>
        <w:tabs>
          <w:tab w:val="left" w:pos="5475"/>
        </w:tabs>
        <w:spacing w:line="240" w:lineRule="auto"/>
        <w:jc w:val="both"/>
        <w:rPr>
          <w:rFonts w:ascii="Times New Roman" w:hAnsi="Times New Roman" w:cs="Times New Roman"/>
          <w:b/>
        </w:rPr>
      </w:pPr>
      <w:r>
        <w:rPr>
          <w:rFonts w:ascii="Times New Roman" w:hAnsi="Times New Roman" w:cs="Times New Roman"/>
          <w:b/>
        </w:rPr>
        <w:lastRenderedPageBreak/>
        <w:t xml:space="preserve">1. </w:t>
      </w:r>
      <w:r w:rsidR="005135BF" w:rsidRPr="00BA7362">
        <w:rPr>
          <w:rFonts w:ascii="Times New Roman" w:hAnsi="Times New Roman" w:cs="Times New Roman"/>
          <w:b/>
        </w:rPr>
        <w:t>Introduction</w:t>
      </w:r>
    </w:p>
    <w:p w14:paraId="3F7A1423" w14:textId="43B4017A" w:rsidR="005135BF" w:rsidRPr="00BA7362" w:rsidRDefault="00370F14" w:rsidP="009C4278">
      <w:pPr>
        <w:tabs>
          <w:tab w:val="left" w:pos="5475"/>
        </w:tabs>
        <w:spacing w:line="240" w:lineRule="auto"/>
        <w:ind w:left="1620" w:right="2546" w:hanging="900"/>
        <w:jc w:val="both"/>
        <w:rPr>
          <w:rFonts w:ascii="Times New Roman" w:hAnsi="Times New Roman" w:cs="Times New Roman"/>
        </w:rPr>
      </w:pPr>
      <w:r w:rsidRPr="00BA7362">
        <w:rPr>
          <w:rFonts w:ascii="Times New Roman" w:hAnsi="Times New Roman" w:cs="Times New Roman"/>
          <w:b/>
        </w:rPr>
        <w:t xml:space="preserve">                 </w:t>
      </w:r>
      <w:r w:rsidR="005135BF" w:rsidRPr="00BA7362">
        <w:rPr>
          <w:rFonts w:ascii="Times New Roman" w:hAnsi="Times New Roman" w:cs="Times New Roman"/>
          <w:i/>
          <w:iCs/>
        </w:rPr>
        <w:t>“</w:t>
      </w:r>
      <w:r w:rsidR="00E859E9" w:rsidRPr="00BA7362">
        <w:rPr>
          <w:rFonts w:ascii="Times New Roman" w:hAnsi="Times New Roman" w:cs="Times New Roman"/>
        </w:rPr>
        <w:t>Language</w:t>
      </w:r>
      <w:r w:rsidR="005135BF" w:rsidRPr="00BA7362">
        <w:rPr>
          <w:rFonts w:ascii="Times New Roman" w:hAnsi="Times New Roman" w:cs="Times New Roman"/>
        </w:rPr>
        <w:t xml:space="preserve"> allows us to do things. It allows us to take on</w:t>
      </w:r>
      <w:r w:rsidRPr="00BA7362">
        <w:rPr>
          <w:rFonts w:ascii="Times New Roman" w:hAnsi="Times New Roman" w:cs="Times New Roman"/>
        </w:rPr>
        <w:t xml:space="preserve"> </w:t>
      </w:r>
      <w:r w:rsidR="005135BF" w:rsidRPr="00BA7362">
        <w:rPr>
          <w:rFonts w:ascii="Times New Roman" w:hAnsi="Times New Roman" w:cs="Times New Roman"/>
        </w:rPr>
        <w:t>different socially</w:t>
      </w:r>
      <w:r w:rsidR="00F2346D" w:rsidRPr="00BA7362">
        <w:rPr>
          <w:rFonts w:ascii="Times New Roman" w:hAnsi="Times New Roman" w:cs="Times New Roman"/>
        </w:rPr>
        <w:t xml:space="preserve"> </w:t>
      </w:r>
      <w:r w:rsidR="005135BF" w:rsidRPr="00BA7362">
        <w:rPr>
          <w:rFonts w:ascii="Times New Roman" w:hAnsi="Times New Roman" w:cs="Times New Roman"/>
        </w:rPr>
        <w:t>significant identities. We can speak as experts- doctors,</w:t>
      </w:r>
      <w:r w:rsidR="00F2346D" w:rsidRPr="00BA7362">
        <w:rPr>
          <w:rFonts w:ascii="Times New Roman" w:hAnsi="Times New Roman" w:cs="Times New Roman"/>
        </w:rPr>
        <w:t xml:space="preserve"> </w:t>
      </w:r>
      <w:r w:rsidR="005135BF" w:rsidRPr="00BA7362">
        <w:rPr>
          <w:rFonts w:ascii="Times New Roman" w:hAnsi="Times New Roman" w:cs="Times New Roman"/>
        </w:rPr>
        <w:t>lawyers, animeaficianados</w:t>
      </w:r>
      <w:r w:rsidR="003C5D51" w:rsidRPr="00BA7362">
        <w:rPr>
          <w:rFonts w:ascii="Times New Roman" w:hAnsi="Times New Roman" w:cs="Times New Roman"/>
        </w:rPr>
        <w:t xml:space="preserve"> </w:t>
      </w:r>
      <w:r w:rsidR="005135BF" w:rsidRPr="00BA7362">
        <w:rPr>
          <w:rFonts w:ascii="Times New Roman" w:hAnsi="Times New Roman" w:cs="Times New Roman"/>
        </w:rPr>
        <w:t>or carpenters- or as “everyday” people…In language… if I say anything to you, you cannot really</w:t>
      </w:r>
      <w:r w:rsidR="00F2346D" w:rsidRPr="00BA7362">
        <w:rPr>
          <w:rFonts w:ascii="Times New Roman" w:hAnsi="Times New Roman" w:cs="Times New Roman"/>
        </w:rPr>
        <w:t xml:space="preserve"> </w:t>
      </w:r>
      <w:r w:rsidR="005135BF" w:rsidRPr="00BA7362">
        <w:rPr>
          <w:rFonts w:ascii="Times New Roman" w:hAnsi="Times New Roman" w:cs="Times New Roman"/>
        </w:rPr>
        <w:t xml:space="preserve">understand </w:t>
      </w:r>
      <w:r w:rsidR="00BC4761" w:rsidRPr="00BA7362">
        <w:rPr>
          <w:rFonts w:ascii="Times New Roman" w:hAnsi="Times New Roman" w:cs="Times New Roman"/>
        </w:rPr>
        <w:t>it fully</w:t>
      </w:r>
      <w:r w:rsidR="005135BF" w:rsidRPr="00BA7362">
        <w:rPr>
          <w:rFonts w:ascii="Times New Roman" w:hAnsi="Times New Roman" w:cs="Times New Roman"/>
        </w:rPr>
        <w:t xml:space="preserve"> if you do not know what I am trying</w:t>
      </w:r>
      <w:r w:rsidR="007A39CA" w:rsidRPr="00BA7362">
        <w:rPr>
          <w:rFonts w:ascii="Times New Roman" w:hAnsi="Times New Roman" w:cs="Times New Roman"/>
        </w:rPr>
        <w:t xml:space="preserve"> to</w:t>
      </w:r>
      <w:r w:rsidR="005135BF" w:rsidRPr="00BA7362">
        <w:rPr>
          <w:rFonts w:ascii="Times New Roman" w:hAnsi="Times New Roman" w:cs="Times New Roman"/>
        </w:rPr>
        <w:t xml:space="preserve"> do and who I am trying to be by saying it. To understand anything fully you need to know who is saying it and what the person saying it is trying to do”</w:t>
      </w:r>
      <w:r w:rsidR="00104803" w:rsidRPr="00BA7362">
        <w:rPr>
          <w:rFonts w:ascii="Times New Roman" w:hAnsi="Times New Roman" w:cs="Times New Roman"/>
        </w:rPr>
        <w:t xml:space="preserve"> Paul James Gee (2010)</w:t>
      </w:r>
      <w:r w:rsidR="00495421" w:rsidRPr="00BA7362">
        <w:rPr>
          <w:rFonts w:ascii="Times New Roman" w:hAnsi="Times New Roman" w:cs="Times New Roman"/>
        </w:rPr>
        <w:t>.</w:t>
      </w:r>
    </w:p>
    <w:p w14:paraId="0F3749AC" w14:textId="07871AAE" w:rsidR="00352E2B" w:rsidRPr="00BA7362" w:rsidRDefault="006E15A8" w:rsidP="00B26994">
      <w:pPr>
        <w:tabs>
          <w:tab w:val="left" w:pos="5475"/>
        </w:tabs>
        <w:spacing w:line="240" w:lineRule="auto"/>
        <w:jc w:val="both"/>
        <w:rPr>
          <w:rFonts w:ascii="Times New Roman" w:hAnsi="Times New Roman" w:cs="Times New Roman"/>
        </w:rPr>
      </w:pPr>
      <w:r w:rsidRPr="00BA7362">
        <w:rPr>
          <w:rFonts w:ascii="Times New Roman" w:hAnsi="Times New Roman" w:cs="Times New Roman"/>
        </w:rPr>
        <w:t>The</w:t>
      </w:r>
      <w:r w:rsidR="00104803" w:rsidRPr="00BA7362">
        <w:rPr>
          <w:rFonts w:ascii="Times New Roman" w:hAnsi="Times New Roman" w:cs="Times New Roman"/>
        </w:rPr>
        <w:t xml:space="preserve"> thesis </w:t>
      </w:r>
      <w:r w:rsidR="007C2984" w:rsidRPr="00BA7362">
        <w:rPr>
          <w:rFonts w:ascii="Times New Roman" w:hAnsi="Times New Roman" w:cs="Times New Roman"/>
        </w:rPr>
        <w:t>of this</w:t>
      </w:r>
      <w:r w:rsidR="00104803" w:rsidRPr="00BA7362">
        <w:rPr>
          <w:rFonts w:ascii="Times New Roman" w:hAnsi="Times New Roman" w:cs="Times New Roman"/>
        </w:rPr>
        <w:t xml:space="preserve"> </w:t>
      </w:r>
      <w:r w:rsidR="00BC4761" w:rsidRPr="00BA7362">
        <w:rPr>
          <w:rFonts w:ascii="Times New Roman" w:hAnsi="Times New Roman" w:cs="Times New Roman"/>
        </w:rPr>
        <w:t>study is</w:t>
      </w:r>
      <w:r w:rsidR="00495421" w:rsidRPr="00BA7362">
        <w:rPr>
          <w:rFonts w:ascii="Times New Roman" w:hAnsi="Times New Roman" w:cs="Times New Roman"/>
        </w:rPr>
        <w:t xml:space="preserve"> </w:t>
      </w:r>
      <w:r w:rsidR="00BC4761" w:rsidRPr="00BA7362">
        <w:rPr>
          <w:rFonts w:ascii="Times New Roman" w:hAnsi="Times New Roman" w:cs="Times New Roman"/>
        </w:rPr>
        <w:t>that</w:t>
      </w:r>
      <w:r w:rsidR="007E71E9" w:rsidRPr="00BA7362">
        <w:rPr>
          <w:rFonts w:ascii="Times New Roman" w:hAnsi="Times New Roman" w:cs="Times New Roman"/>
        </w:rPr>
        <w:t xml:space="preserve"> in a Pentecostal setting, ther</w:t>
      </w:r>
      <w:r w:rsidR="00495421" w:rsidRPr="00BA7362">
        <w:rPr>
          <w:rFonts w:ascii="Times New Roman" w:hAnsi="Times New Roman" w:cs="Times New Roman"/>
        </w:rPr>
        <w:t xml:space="preserve">e is a </w:t>
      </w:r>
      <w:r w:rsidR="00602E8E" w:rsidRPr="00BA7362">
        <w:rPr>
          <w:rFonts w:ascii="Times New Roman" w:hAnsi="Times New Roman" w:cs="Times New Roman"/>
        </w:rPr>
        <w:t>dynamic</w:t>
      </w:r>
      <w:r w:rsidR="003A6353" w:rsidRPr="00BA7362">
        <w:rPr>
          <w:rFonts w:ascii="Times New Roman" w:hAnsi="Times New Roman" w:cs="Times New Roman"/>
        </w:rPr>
        <w:t xml:space="preserve"> </w:t>
      </w:r>
      <w:r w:rsidR="00855481" w:rsidRPr="00BA7362">
        <w:rPr>
          <w:rFonts w:ascii="Times New Roman" w:hAnsi="Times New Roman" w:cs="Times New Roman"/>
        </w:rPr>
        <w:t>“</w:t>
      </w:r>
      <w:r w:rsidR="00162926" w:rsidRPr="00BA7362">
        <w:rPr>
          <w:rFonts w:ascii="Times New Roman" w:hAnsi="Times New Roman" w:cs="Times New Roman"/>
        </w:rPr>
        <w:t>interconnectedness</w:t>
      </w:r>
      <w:r w:rsidR="0083787D" w:rsidRPr="00BA7362">
        <w:rPr>
          <w:rFonts w:ascii="Times New Roman" w:hAnsi="Times New Roman" w:cs="Times New Roman"/>
        </w:rPr>
        <w:t>”</w:t>
      </w:r>
      <w:r w:rsidR="00162926" w:rsidRPr="00BA7362">
        <w:rPr>
          <w:rFonts w:ascii="Times New Roman" w:hAnsi="Times New Roman" w:cs="Times New Roman"/>
        </w:rPr>
        <w:t xml:space="preserve"> between</w:t>
      </w:r>
      <w:r w:rsidR="00602E8E" w:rsidRPr="00BA7362">
        <w:rPr>
          <w:rFonts w:ascii="Times New Roman" w:hAnsi="Times New Roman" w:cs="Times New Roman"/>
        </w:rPr>
        <w:t xml:space="preserve"> </w:t>
      </w:r>
      <w:r w:rsidR="00BC4761" w:rsidRPr="00BA7362">
        <w:rPr>
          <w:rFonts w:ascii="Times New Roman" w:hAnsi="Times New Roman" w:cs="Times New Roman"/>
        </w:rPr>
        <w:t>the</w:t>
      </w:r>
      <w:r w:rsidR="007E71E9" w:rsidRPr="00BA7362">
        <w:rPr>
          <w:rFonts w:ascii="Times New Roman" w:hAnsi="Times New Roman" w:cs="Times New Roman"/>
        </w:rPr>
        <w:t xml:space="preserve"> utter</w:t>
      </w:r>
      <w:r w:rsidR="009116FF" w:rsidRPr="00BA7362">
        <w:rPr>
          <w:rFonts w:ascii="Times New Roman" w:hAnsi="Times New Roman" w:cs="Times New Roman"/>
        </w:rPr>
        <w:t>ances made by a cleric</w:t>
      </w:r>
      <w:r w:rsidR="007139CF" w:rsidRPr="00BA7362">
        <w:rPr>
          <w:rFonts w:ascii="Times New Roman" w:hAnsi="Times New Roman" w:cs="Times New Roman"/>
        </w:rPr>
        <w:t xml:space="preserve"> in sermonising</w:t>
      </w:r>
      <w:r w:rsidR="009116FF" w:rsidRPr="00BA7362">
        <w:rPr>
          <w:rFonts w:ascii="Times New Roman" w:hAnsi="Times New Roman" w:cs="Times New Roman"/>
        </w:rPr>
        <w:t xml:space="preserve">, what </w:t>
      </w:r>
      <w:r w:rsidR="00162926" w:rsidRPr="00BA7362">
        <w:rPr>
          <w:rFonts w:ascii="Times New Roman" w:hAnsi="Times New Roman" w:cs="Times New Roman"/>
        </w:rPr>
        <w:t>he does</w:t>
      </w:r>
      <w:r w:rsidR="008861FC" w:rsidRPr="00BA7362">
        <w:rPr>
          <w:rFonts w:ascii="Times New Roman" w:hAnsi="Times New Roman" w:cs="Times New Roman"/>
        </w:rPr>
        <w:t xml:space="preserve"> </w:t>
      </w:r>
      <w:r w:rsidR="00162926" w:rsidRPr="00BA7362">
        <w:rPr>
          <w:rFonts w:ascii="Times New Roman" w:hAnsi="Times New Roman" w:cs="Times New Roman"/>
        </w:rPr>
        <w:t>in making</w:t>
      </w:r>
      <w:r w:rsidR="00E51B79" w:rsidRPr="00BA7362">
        <w:rPr>
          <w:rFonts w:ascii="Times New Roman" w:hAnsi="Times New Roman" w:cs="Times New Roman"/>
        </w:rPr>
        <w:t xml:space="preserve"> the utterances</w:t>
      </w:r>
      <w:r w:rsidR="007139CF" w:rsidRPr="00BA7362">
        <w:rPr>
          <w:rFonts w:ascii="Times New Roman" w:hAnsi="Times New Roman" w:cs="Times New Roman"/>
        </w:rPr>
        <w:t xml:space="preserve">, </w:t>
      </w:r>
      <w:r w:rsidR="00BC4761" w:rsidRPr="00BA7362">
        <w:rPr>
          <w:rFonts w:ascii="Times New Roman" w:hAnsi="Times New Roman" w:cs="Times New Roman"/>
        </w:rPr>
        <w:t>and</w:t>
      </w:r>
      <w:r w:rsidR="00255489" w:rsidRPr="00BA7362">
        <w:rPr>
          <w:rFonts w:ascii="Times New Roman" w:hAnsi="Times New Roman" w:cs="Times New Roman"/>
        </w:rPr>
        <w:t xml:space="preserve"> the identity enacted </w:t>
      </w:r>
      <w:r w:rsidR="00866F80" w:rsidRPr="00BA7362">
        <w:rPr>
          <w:rFonts w:ascii="Times New Roman" w:hAnsi="Times New Roman" w:cs="Times New Roman"/>
        </w:rPr>
        <w:t>by him</w:t>
      </w:r>
      <w:r w:rsidR="00EA681C" w:rsidRPr="00BA7362">
        <w:rPr>
          <w:rFonts w:ascii="Times New Roman" w:hAnsi="Times New Roman" w:cs="Times New Roman"/>
        </w:rPr>
        <w:t xml:space="preserve"> </w:t>
      </w:r>
      <w:r w:rsidR="00BC4761" w:rsidRPr="00BA7362">
        <w:rPr>
          <w:rFonts w:ascii="Times New Roman" w:hAnsi="Times New Roman" w:cs="Times New Roman"/>
        </w:rPr>
        <w:t xml:space="preserve">in the process of </w:t>
      </w:r>
      <w:r w:rsidR="00E51B79" w:rsidRPr="00BA7362">
        <w:rPr>
          <w:rFonts w:ascii="Times New Roman" w:hAnsi="Times New Roman" w:cs="Times New Roman"/>
        </w:rPr>
        <w:t>making such utterances</w:t>
      </w:r>
      <w:r w:rsidR="00866F80" w:rsidRPr="00BA7362">
        <w:rPr>
          <w:rFonts w:ascii="Times New Roman" w:hAnsi="Times New Roman" w:cs="Times New Roman"/>
        </w:rPr>
        <w:t>.</w:t>
      </w:r>
      <w:r w:rsidR="000B46B3" w:rsidRPr="00BA7362">
        <w:rPr>
          <w:rFonts w:ascii="Times New Roman" w:hAnsi="Times New Roman" w:cs="Times New Roman"/>
        </w:rPr>
        <w:t xml:space="preserve"> </w:t>
      </w:r>
      <w:r w:rsidR="00602E8E" w:rsidRPr="00BA7362">
        <w:rPr>
          <w:rFonts w:ascii="Times New Roman" w:hAnsi="Times New Roman" w:cs="Times New Roman"/>
        </w:rPr>
        <w:t xml:space="preserve">In other </w:t>
      </w:r>
      <w:r w:rsidR="00162926" w:rsidRPr="00BA7362">
        <w:rPr>
          <w:rFonts w:ascii="Times New Roman" w:hAnsi="Times New Roman" w:cs="Times New Roman"/>
        </w:rPr>
        <w:t>words,</w:t>
      </w:r>
      <w:r w:rsidR="00602E8E" w:rsidRPr="00BA7362">
        <w:rPr>
          <w:rFonts w:ascii="Times New Roman" w:hAnsi="Times New Roman" w:cs="Times New Roman"/>
        </w:rPr>
        <w:t xml:space="preserve"> by </w:t>
      </w:r>
      <w:r w:rsidR="00162926" w:rsidRPr="00BA7362">
        <w:rPr>
          <w:rFonts w:ascii="Times New Roman" w:hAnsi="Times New Roman" w:cs="Times New Roman"/>
        </w:rPr>
        <w:t>speaking</w:t>
      </w:r>
      <w:r w:rsidR="004E7124" w:rsidRPr="00BA7362">
        <w:rPr>
          <w:rFonts w:ascii="Times New Roman" w:hAnsi="Times New Roman" w:cs="Times New Roman"/>
        </w:rPr>
        <w:t xml:space="preserve"> out words</w:t>
      </w:r>
      <w:r w:rsidR="00162926" w:rsidRPr="00BA7362">
        <w:rPr>
          <w:rFonts w:ascii="Times New Roman" w:hAnsi="Times New Roman" w:cs="Times New Roman"/>
        </w:rPr>
        <w:t>, the cleric is at the same time performing an act</w:t>
      </w:r>
      <w:r w:rsidR="004E7124" w:rsidRPr="00BA7362">
        <w:rPr>
          <w:rFonts w:ascii="Times New Roman" w:hAnsi="Times New Roman" w:cs="Times New Roman"/>
        </w:rPr>
        <w:t>ivity</w:t>
      </w:r>
      <w:r w:rsidR="00162926" w:rsidRPr="00BA7362">
        <w:rPr>
          <w:rFonts w:ascii="Times New Roman" w:hAnsi="Times New Roman" w:cs="Times New Roman"/>
        </w:rPr>
        <w:t xml:space="preserve"> and also enacting an identity. We </w:t>
      </w:r>
      <w:r w:rsidR="003A1263" w:rsidRPr="00BA7362">
        <w:rPr>
          <w:rFonts w:ascii="Times New Roman" w:hAnsi="Times New Roman" w:cs="Times New Roman"/>
        </w:rPr>
        <w:t>argued that</w:t>
      </w:r>
      <w:r w:rsidR="00162926" w:rsidRPr="00BA7362">
        <w:rPr>
          <w:rFonts w:ascii="Times New Roman" w:hAnsi="Times New Roman" w:cs="Times New Roman"/>
        </w:rPr>
        <w:t xml:space="preserve"> these</w:t>
      </w:r>
      <w:r w:rsidR="00D00DEB" w:rsidRPr="00BA7362">
        <w:rPr>
          <w:rFonts w:ascii="Times New Roman" w:hAnsi="Times New Roman" w:cs="Times New Roman"/>
        </w:rPr>
        <w:t xml:space="preserve"> three - </w:t>
      </w:r>
      <w:r w:rsidR="00D00DEB" w:rsidRPr="00BA7362">
        <w:rPr>
          <w:rFonts w:ascii="Times New Roman" w:hAnsi="Times New Roman" w:cs="Times New Roman"/>
          <w:i/>
          <w:iCs/>
        </w:rPr>
        <w:t>speaking</w:t>
      </w:r>
      <w:r w:rsidR="00D00DEB" w:rsidRPr="00BA7362">
        <w:rPr>
          <w:rFonts w:ascii="Times New Roman" w:hAnsi="Times New Roman" w:cs="Times New Roman"/>
        </w:rPr>
        <w:t xml:space="preserve">, </w:t>
      </w:r>
      <w:r w:rsidR="00D00DEB" w:rsidRPr="00BA7362">
        <w:rPr>
          <w:rFonts w:ascii="Times New Roman" w:hAnsi="Times New Roman" w:cs="Times New Roman"/>
          <w:i/>
          <w:iCs/>
        </w:rPr>
        <w:t>doing</w:t>
      </w:r>
      <w:r w:rsidR="00D00DEB" w:rsidRPr="00BA7362">
        <w:rPr>
          <w:rFonts w:ascii="Times New Roman" w:hAnsi="Times New Roman" w:cs="Times New Roman"/>
        </w:rPr>
        <w:t xml:space="preserve">, and </w:t>
      </w:r>
      <w:r w:rsidR="00D00DEB" w:rsidRPr="00BA7362">
        <w:rPr>
          <w:rFonts w:ascii="Times New Roman" w:hAnsi="Times New Roman" w:cs="Times New Roman"/>
          <w:i/>
          <w:iCs/>
        </w:rPr>
        <w:t>being -</w:t>
      </w:r>
      <w:r w:rsidR="00D00DEB" w:rsidRPr="00BA7362">
        <w:rPr>
          <w:rFonts w:ascii="Times New Roman" w:hAnsi="Times New Roman" w:cs="Times New Roman"/>
        </w:rPr>
        <w:t xml:space="preserve"> do not only happen simultaneously, but are </w:t>
      </w:r>
      <w:r w:rsidR="00AE02A9" w:rsidRPr="00BA7362">
        <w:rPr>
          <w:rFonts w:ascii="Times New Roman" w:hAnsi="Times New Roman" w:cs="Times New Roman"/>
        </w:rPr>
        <w:t>interwoven, and</w:t>
      </w:r>
      <w:r w:rsidR="005D0884" w:rsidRPr="00BA7362">
        <w:rPr>
          <w:rFonts w:ascii="Times New Roman" w:hAnsi="Times New Roman" w:cs="Times New Roman"/>
        </w:rPr>
        <w:t xml:space="preserve"> </w:t>
      </w:r>
      <w:r w:rsidR="00AE02A9" w:rsidRPr="00BA7362">
        <w:rPr>
          <w:rFonts w:ascii="Times New Roman" w:hAnsi="Times New Roman" w:cs="Times New Roman"/>
        </w:rPr>
        <w:t>this in</w:t>
      </w:r>
      <w:r w:rsidR="00D00DEB" w:rsidRPr="00BA7362">
        <w:rPr>
          <w:rFonts w:ascii="Times New Roman" w:hAnsi="Times New Roman" w:cs="Times New Roman"/>
        </w:rPr>
        <w:t xml:space="preserve"> a manner </w:t>
      </w:r>
      <w:r w:rsidR="00D564CF" w:rsidRPr="00BA7362">
        <w:rPr>
          <w:rFonts w:ascii="Times New Roman" w:hAnsi="Times New Roman" w:cs="Times New Roman"/>
        </w:rPr>
        <w:t>as to provide</w:t>
      </w:r>
      <w:r w:rsidR="00AE02A9" w:rsidRPr="00BA7362">
        <w:rPr>
          <w:rFonts w:ascii="Times New Roman" w:hAnsi="Times New Roman" w:cs="Times New Roman"/>
        </w:rPr>
        <w:t xml:space="preserve"> a basis for</w:t>
      </w:r>
      <w:r w:rsidR="000A4010" w:rsidRPr="00BA7362">
        <w:rPr>
          <w:rFonts w:ascii="Times New Roman" w:hAnsi="Times New Roman" w:cs="Times New Roman"/>
        </w:rPr>
        <w:t xml:space="preserve"> a </w:t>
      </w:r>
      <w:r w:rsidR="00EB6E1B" w:rsidRPr="00BA7362">
        <w:rPr>
          <w:rFonts w:ascii="Times New Roman" w:hAnsi="Times New Roman" w:cs="Times New Roman"/>
        </w:rPr>
        <w:t xml:space="preserve">comprehensive understanding </w:t>
      </w:r>
      <w:r w:rsidR="0049040F" w:rsidRPr="00BA7362">
        <w:rPr>
          <w:rFonts w:ascii="Times New Roman" w:hAnsi="Times New Roman" w:cs="Times New Roman"/>
        </w:rPr>
        <w:t xml:space="preserve">of </w:t>
      </w:r>
      <w:r w:rsidR="00AE02A9" w:rsidRPr="00BA7362">
        <w:rPr>
          <w:rFonts w:ascii="Times New Roman" w:hAnsi="Times New Roman" w:cs="Times New Roman"/>
        </w:rPr>
        <w:t>the communicative</w:t>
      </w:r>
      <w:r w:rsidR="0049040F" w:rsidRPr="00BA7362">
        <w:rPr>
          <w:rFonts w:ascii="Times New Roman" w:hAnsi="Times New Roman" w:cs="Times New Roman"/>
        </w:rPr>
        <w:t xml:space="preserve"> </w:t>
      </w:r>
      <w:r w:rsidR="00AE02A9" w:rsidRPr="00BA7362">
        <w:rPr>
          <w:rFonts w:ascii="Times New Roman" w:hAnsi="Times New Roman" w:cs="Times New Roman"/>
        </w:rPr>
        <w:t>intentions of</w:t>
      </w:r>
      <w:r w:rsidR="0049040F" w:rsidRPr="00BA7362">
        <w:rPr>
          <w:rFonts w:ascii="Times New Roman" w:hAnsi="Times New Roman" w:cs="Times New Roman"/>
        </w:rPr>
        <w:t xml:space="preserve"> </w:t>
      </w:r>
      <w:r w:rsidR="00AE02A9" w:rsidRPr="00BA7362">
        <w:rPr>
          <w:rFonts w:ascii="Times New Roman" w:hAnsi="Times New Roman" w:cs="Times New Roman"/>
        </w:rPr>
        <w:t>the clerics</w:t>
      </w:r>
      <w:r w:rsidR="000A4010" w:rsidRPr="00BA7362">
        <w:rPr>
          <w:rFonts w:ascii="Times New Roman" w:hAnsi="Times New Roman" w:cs="Times New Roman"/>
        </w:rPr>
        <w:t xml:space="preserve"> in the process </w:t>
      </w:r>
      <w:r w:rsidR="00AE02A9" w:rsidRPr="00BA7362">
        <w:rPr>
          <w:rFonts w:ascii="Times New Roman" w:hAnsi="Times New Roman" w:cs="Times New Roman"/>
        </w:rPr>
        <w:t>of sermonising</w:t>
      </w:r>
      <w:r w:rsidR="000A4010" w:rsidRPr="00BA7362">
        <w:rPr>
          <w:rFonts w:ascii="Times New Roman" w:hAnsi="Times New Roman" w:cs="Times New Roman"/>
        </w:rPr>
        <w:t>.</w:t>
      </w:r>
      <w:r w:rsidR="0049040F" w:rsidRPr="00BA7362">
        <w:rPr>
          <w:rFonts w:ascii="Times New Roman" w:hAnsi="Times New Roman" w:cs="Times New Roman"/>
        </w:rPr>
        <w:t xml:space="preserve"> </w:t>
      </w:r>
      <w:r w:rsidR="005D0884" w:rsidRPr="00BA7362">
        <w:rPr>
          <w:rFonts w:ascii="Times New Roman" w:hAnsi="Times New Roman" w:cs="Times New Roman"/>
        </w:rPr>
        <w:t xml:space="preserve"> </w:t>
      </w:r>
      <w:r w:rsidR="000B46B3" w:rsidRPr="00BA7362">
        <w:rPr>
          <w:rFonts w:ascii="Times New Roman" w:hAnsi="Times New Roman" w:cs="Times New Roman"/>
        </w:rPr>
        <w:t xml:space="preserve">This orientation about </w:t>
      </w:r>
      <w:r w:rsidR="004C5D95" w:rsidRPr="00BA7362">
        <w:rPr>
          <w:rFonts w:ascii="Times New Roman" w:hAnsi="Times New Roman" w:cs="Times New Roman"/>
        </w:rPr>
        <w:t>sermonic discourse</w:t>
      </w:r>
      <w:r w:rsidR="000B46B3" w:rsidRPr="00BA7362">
        <w:rPr>
          <w:rFonts w:ascii="Times New Roman" w:hAnsi="Times New Roman" w:cs="Times New Roman"/>
        </w:rPr>
        <w:t xml:space="preserve"> </w:t>
      </w:r>
      <w:r w:rsidR="00E173A1" w:rsidRPr="00BA7362">
        <w:rPr>
          <w:rFonts w:ascii="Times New Roman" w:hAnsi="Times New Roman" w:cs="Times New Roman"/>
        </w:rPr>
        <w:t>is hinged</w:t>
      </w:r>
      <w:r w:rsidR="00BD4BB2" w:rsidRPr="00BA7362">
        <w:rPr>
          <w:rFonts w:ascii="Times New Roman" w:hAnsi="Times New Roman" w:cs="Times New Roman"/>
        </w:rPr>
        <w:t xml:space="preserve"> on the</w:t>
      </w:r>
      <w:r w:rsidR="00CB3EF1" w:rsidRPr="00BA7362">
        <w:rPr>
          <w:rFonts w:ascii="Times New Roman" w:hAnsi="Times New Roman" w:cs="Times New Roman"/>
        </w:rPr>
        <w:t xml:space="preserve"> </w:t>
      </w:r>
      <w:r w:rsidR="00104803" w:rsidRPr="00BA7362">
        <w:rPr>
          <w:rFonts w:ascii="Times New Roman" w:hAnsi="Times New Roman" w:cs="Times New Roman"/>
        </w:rPr>
        <w:t xml:space="preserve">above </w:t>
      </w:r>
      <w:r w:rsidR="00645273" w:rsidRPr="00BA7362">
        <w:rPr>
          <w:rFonts w:ascii="Times New Roman" w:hAnsi="Times New Roman" w:cs="Times New Roman"/>
        </w:rPr>
        <w:t>excerpt by</w:t>
      </w:r>
      <w:r w:rsidR="008861FC" w:rsidRPr="00BA7362">
        <w:rPr>
          <w:rFonts w:ascii="Times New Roman" w:hAnsi="Times New Roman" w:cs="Times New Roman"/>
        </w:rPr>
        <w:t xml:space="preserve"> </w:t>
      </w:r>
      <w:r w:rsidR="00645273" w:rsidRPr="00BA7362">
        <w:rPr>
          <w:rFonts w:ascii="Times New Roman" w:hAnsi="Times New Roman" w:cs="Times New Roman"/>
        </w:rPr>
        <w:t>Gee (2010).</w:t>
      </w:r>
      <w:r w:rsidR="00BD4BB2" w:rsidRPr="00BA7362">
        <w:rPr>
          <w:rFonts w:ascii="Times New Roman" w:hAnsi="Times New Roman" w:cs="Times New Roman"/>
        </w:rPr>
        <w:t xml:space="preserve"> </w:t>
      </w:r>
      <w:r w:rsidR="00232D16" w:rsidRPr="00BA7362">
        <w:rPr>
          <w:rFonts w:ascii="Times New Roman" w:hAnsi="Times New Roman" w:cs="Times New Roman"/>
        </w:rPr>
        <w:t>The</w:t>
      </w:r>
      <w:r w:rsidR="000B0918" w:rsidRPr="00BA7362">
        <w:rPr>
          <w:rFonts w:ascii="Times New Roman" w:hAnsi="Times New Roman" w:cs="Times New Roman"/>
        </w:rPr>
        <w:t xml:space="preserve"> </w:t>
      </w:r>
      <w:r w:rsidR="004C16EC" w:rsidRPr="00BA7362">
        <w:rPr>
          <w:rFonts w:ascii="Times New Roman" w:hAnsi="Times New Roman" w:cs="Times New Roman"/>
        </w:rPr>
        <w:t>exce</w:t>
      </w:r>
      <w:r w:rsidR="00CB3EF1" w:rsidRPr="00BA7362">
        <w:rPr>
          <w:rFonts w:ascii="Times New Roman" w:hAnsi="Times New Roman" w:cs="Times New Roman"/>
        </w:rPr>
        <w:t>r</w:t>
      </w:r>
      <w:r w:rsidR="004C16EC" w:rsidRPr="00BA7362">
        <w:rPr>
          <w:rFonts w:ascii="Times New Roman" w:hAnsi="Times New Roman" w:cs="Times New Roman"/>
        </w:rPr>
        <w:t xml:space="preserve">pt </w:t>
      </w:r>
      <w:r w:rsidR="00417022" w:rsidRPr="00BA7362">
        <w:rPr>
          <w:rFonts w:ascii="Times New Roman" w:hAnsi="Times New Roman" w:cs="Times New Roman"/>
        </w:rPr>
        <w:t>illustrates and</w:t>
      </w:r>
      <w:r w:rsidR="004C16EC" w:rsidRPr="00BA7362">
        <w:rPr>
          <w:rFonts w:ascii="Times New Roman" w:hAnsi="Times New Roman" w:cs="Times New Roman"/>
        </w:rPr>
        <w:t xml:space="preserve"> encapsulates </w:t>
      </w:r>
      <w:r w:rsidR="006A4BBD" w:rsidRPr="00BA7362">
        <w:rPr>
          <w:rFonts w:ascii="Times New Roman" w:hAnsi="Times New Roman" w:cs="Times New Roman"/>
        </w:rPr>
        <w:t>the revolutionary</w:t>
      </w:r>
      <w:r w:rsidR="00AA5A4C" w:rsidRPr="00BA7362">
        <w:rPr>
          <w:rFonts w:ascii="Times New Roman" w:hAnsi="Times New Roman" w:cs="Times New Roman"/>
        </w:rPr>
        <w:t xml:space="preserve"> awareness generated by the posthumous publication of Austin’s ground breaking work, </w:t>
      </w:r>
      <w:r w:rsidR="00AA5A4C" w:rsidRPr="00BA7362">
        <w:rPr>
          <w:rFonts w:ascii="Times New Roman" w:hAnsi="Times New Roman" w:cs="Times New Roman"/>
          <w:i/>
          <w:iCs/>
        </w:rPr>
        <w:t>How to Do Things with Words</w:t>
      </w:r>
      <w:r w:rsidR="00AA5A4C" w:rsidRPr="00BA7362">
        <w:rPr>
          <w:rFonts w:ascii="Times New Roman" w:hAnsi="Times New Roman" w:cs="Times New Roman"/>
        </w:rPr>
        <w:t>,</w:t>
      </w:r>
      <w:r w:rsidR="008D5668" w:rsidRPr="00BA7362">
        <w:rPr>
          <w:rFonts w:ascii="Times New Roman" w:hAnsi="Times New Roman" w:cs="Times New Roman"/>
        </w:rPr>
        <w:t xml:space="preserve"> and Halliday</w:t>
      </w:r>
      <w:r w:rsidR="00802D08" w:rsidRPr="00BA7362">
        <w:rPr>
          <w:rFonts w:ascii="Times New Roman" w:hAnsi="Times New Roman" w:cs="Times New Roman"/>
        </w:rPr>
        <w:t>’</w:t>
      </w:r>
      <w:r w:rsidR="008D5668" w:rsidRPr="00BA7362">
        <w:rPr>
          <w:rFonts w:ascii="Times New Roman" w:hAnsi="Times New Roman" w:cs="Times New Roman"/>
        </w:rPr>
        <w:t>s</w:t>
      </w:r>
      <w:r w:rsidR="008F04C1" w:rsidRPr="00BA7362">
        <w:rPr>
          <w:rFonts w:ascii="Times New Roman" w:hAnsi="Times New Roman" w:cs="Times New Roman"/>
        </w:rPr>
        <w:t xml:space="preserve"> Systemic Functional</w:t>
      </w:r>
      <w:r w:rsidR="00095907" w:rsidRPr="00BA7362">
        <w:rPr>
          <w:rFonts w:ascii="Times New Roman" w:hAnsi="Times New Roman" w:cs="Times New Roman"/>
        </w:rPr>
        <w:t xml:space="preserve"> Grammar</w:t>
      </w:r>
      <w:r w:rsidR="003A3E3B" w:rsidRPr="00BA7362">
        <w:rPr>
          <w:rFonts w:ascii="Times New Roman" w:hAnsi="Times New Roman" w:cs="Times New Roman"/>
        </w:rPr>
        <w:t xml:space="preserve"> (</w:t>
      </w:r>
      <w:r w:rsidR="008A4D64" w:rsidRPr="00BA7362">
        <w:rPr>
          <w:rFonts w:ascii="Times New Roman" w:hAnsi="Times New Roman" w:cs="Times New Roman"/>
        </w:rPr>
        <w:t>198</w:t>
      </w:r>
      <w:r w:rsidR="00521DF1" w:rsidRPr="00BA7362">
        <w:rPr>
          <w:rFonts w:ascii="Times New Roman" w:hAnsi="Times New Roman" w:cs="Times New Roman"/>
        </w:rPr>
        <w:t>8</w:t>
      </w:r>
      <w:r w:rsidR="003A3E3B" w:rsidRPr="00BA7362">
        <w:rPr>
          <w:rFonts w:ascii="Times New Roman" w:hAnsi="Times New Roman" w:cs="Times New Roman"/>
        </w:rPr>
        <w:t>)</w:t>
      </w:r>
      <w:r w:rsidR="00417022" w:rsidRPr="00BA7362">
        <w:rPr>
          <w:rFonts w:ascii="Times New Roman" w:hAnsi="Times New Roman" w:cs="Times New Roman"/>
        </w:rPr>
        <w:t xml:space="preserve"> </w:t>
      </w:r>
      <w:r w:rsidR="00E173A1" w:rsidRPr="00BA7362">
        <w:rPr>
          <w:rFonts w:ascii="Times New Roman" w:hAnsi="Times New Roman" w:cs="Times New Roman"/>
        </w:rPr>
        <w:t>which radically</w:t>
      </w:r>
      <w:r w:rsidR="00417022" w:rsidRPr="00BA7362">
        <w:rPr>
          <w:rFonts w:ascii="Times New Roman" w:hAnsi="Times New Roman" w:cs="Times New Roman"/>
        </w:rPr>
        <w:t xml:space="preserve"> shifted </w:t>
      </w:r>
      <w:r w:rsidR="00E173A1" w:rsidRPr="00BA7362">
        <w:rPr>
          <w:rFonts w:ascii="Times New Roman" w:hAnsi="Times New Roman" w:cs="Times New Roman"/>
        </w:rPr>
        <w:t>the attention</w:t>
      </w:r>
      <w:r w:rsidR="00E42BE4" w:rsidRPr="00BA7362">
        <w:rPr>
          <w:rFonts w:ascii="Times New Roman" w:hAnsi="Times New Roman" w:cs="Times New Roman"/>
        </w:rPr>
        <w:t xml:space="preserve"> of </w:t>
      </w:r>
      <w:r w:rsidR="00E173A1" w:rsidRPr="00BA7362">
        <w:rPr>
          <w:rFonts w:ascii="Times New Roman" w:hAnsi="Times New Roman" w:cs="Times New Roman"/>
        </w:rPr>
        <w:t>linguists from</w:t>
      </w:r>
      <w:r w:rsidR="00AA5A4C" w:rsidRPr="00BA7362">
        <w:rPr>
          <w:rFonts w:ascii="Times New Roman" w:hAnsi="Times New Roman" w:cs="Times New Roman"/>
        </w:rPr>
        <w:t xml:space="preserve"> language form to language functions. Before this revolution, </w:t>
      </w:r>
      <w:r w:rsidR="003F7F7B" w:rsidRPr="00BA7362">
        <w:rPr>
          <w:rFonts w:ascii="Times New Roman" w:hAnsi="Times New Roman" w:cs="Times New Roman"/>
        </w:rPr>
        <w:t>the formal properties and structure of language dominated the focus of linguistic enquiry. A s</w:t>
      </w:r>
      <w:r w:rsidR="00B92DE5" w:rsidRPr="00BA7362">
        <w:rPr>
          <w:rFonts w:ascii="Times New Roman" w:hAnsi="Times New Roman" w:cs="Times New Roman"/>
        </w:rPr>
        <w:t xml:space="preserve">urvey </w:t>
      </w:r>
      <w:r w:rsidR="006A4BBD" w:rsidRPr="00BA7362">
        <w:rPr>
          <w:rFonts w:ascii="Times New Roman" w:hAnsi="Times New Roman" w:cs="Times New Roman"/>
        </w:rPr>
        <w:t>of some</w:t>
      </w:r>
      <w:r w:rsidR="002D3BD7" w:rsidRPr="00BA7362">
        <w:rPr>
          <w:rFonts w:ascii="Times New Roman" w:hAnsi="Times New Roman" w:cs="Times New Roman"/>
        </w:rPr>
        <w:t xml:space="preserve"> of the works of such renowned scholars </w:t>
      </w:r>
      <w:r w:rsidR="006A4BBD" w:rsidRPr="00BA7362">
        <w:rPr>
          <w:rFonts w:ascii="Times New Roman" w:hAnsi="Times New Roman" w:cs="Times New Roman"/>
        </w:rPr>
        <w:t>as Barbar</w:t>
      </w:r>
      <w:r w:rsidR="00D82D0B" w:rsidRPr="00BA7362">
        <w:rPr>
          <w:rFonts w:ascii="Times New Roman" w:hAnsi="Times New Roman" w:cs="Times New Roman"/>
        </w:rPr>
        <w:t xml:space="preserve"> (1964), </w:t>
      </w:r>
      <w:r w:rsidR="002D3BD7" w:rsidRPr="00BA7362">
        <w:rPr>
          <w:rFonts w:ascii="Times New Roman" w:hAnsi="Times New Roman" w:cs="Times New Roman"/>
        </w:rPr>
        <w:t>Palmer (1952), Quirk (1962),</w:t>
      </w:r>
      <w:r w:rsidR="00521DF1" w:rsidRPr="00BA7362">
        <w:rPr>
          <w:rFonts w:ascii="Times New Roman" w:hAnsi="Times New Roman" w:cs="Times New Roman"/>
        </w:rPr>
        <w:t xml:space="preserve"> </w:t>
      </w:r>
      <w:r w:rsidR="002D3BD7" w:rsidRPr="00BA7362">
        <w:rPr>
          <w:rFonts w:ascii="Times New Roman" w:hAnsi="Times New Roman" w:cs="Times New Roman"/>
        </w:rPr>
        <w:t>Chomsky (1965)</w:t>
      </w:r>
      <w:r w:rsidR="003F7F7B" w:rsidRPr="00BA7362">
        <w:rPr>
          <w:rFonts w:ascii="Times New Roman" w:hAnsi="Times New Roman" w:cs="Times New Roman"/>
        </w:rPr>
        <w:t xml:space="preserve"> </w:t>
      </w:r>
      <w:r w:rsidR="002D3BD7" w:rsidRPr="00BA7362">
        <w:rPr>
          <w:rFonts w:ascii="Times New Roman" w:hAnsi="Times New Roman" w:cs="Times New Roman"/>
        </w:rPr>
        <w:t xml:space="preserve">illustrates a linguistic </w:t>
      </w:r>
      <w:r w:rsidR="006A4BBD" w:rsidRPr="00BA7362">
        <w:rPr>
          <w:rFonts w:ascii="Times New Roman" w:hAnsi="Times New Roman" w:cs="Times New Roman"/>
        </w:rPr>
        <w:t>tradition in</w:t>
      </w:r>
      <w:r w:rsidR="00B92DE5" w:rsidRPr="00BA7362">
        <w:rPr>
          <w:rFonts w:ascii="Times New Roman" w:hAnsi="Times New Roman" w:cs="Times New Roman"/>
        </w:rPr>
        <w:t xml:space="preserve"> which</w:t>
      </w:r>
      <w:r w:rsidR="00915F3E" w:rsidRPr="00BA7362">
        <w:rPr>
          <w:rFonts w:ascii="Times New Roman" w:hAnsi="Times New Roman" w:cs="Times New Roman"/>
        </w:rPr>
        <w:t xml:space="preserve"> the function and context of linguistic </w:t>
      </w:r>
      <w:r w:rsidR="006A4BBD" w:rsidRPr="00BA7362">
        <w:rPr>
          <w:rFonts w:ascii="Times New Roman" w:hAnsi="Times New Roman" w:cs="Times New Roman"/>
        </w:rPr>
        <w:t>utterances were</w:t>
      </w:r>
      <w:r w:rsidR="002F7C56" w:rsidRPr="00BA7362">
        <w:rPr>
          <w:rFonts w:ascii="Times New Roman" w:hAnsi="Times New Roman" w:cs="Times New Roman"/>
        </w:rPr>
        <w:t xml:space="preserve"> </w:t>
      </w:r>
      <w:r w:rsidR="006A4BBD" w:rsidRPr="00BA7362">
        <w:rPr>
          <w:rFonts w:ascii="Times New Roman" w:hAnsi="Times New Roman" w:cs="Times New Roman"/>
        </w:rPr>
        <w:t>largely excluded</w:t>
      </w:r>
      <w:r w:rsidR="008D5668" w:rsidRPr="00BA7362">
        <w:rPr>
          <w:rFonts w:ascii="Times New Roman" w:hAnsi="Times New Roman" w:cs="Times New Roman"/>
        </w:rPr>
        <w:t xml:space="preserve"> from linguistic analysis.</w:t>
      </w:r>
      <w:r w:rsidR="00333E7D" w:rsidRPr="00BA7362">
        <w:rPr>
          <w:rFonts w:ascii="Times New Roman" w:hAnsi="Times New Roman" w:cs="Times New Roman"/>
        </w:rPr>
        <w:t xml:space="preserve"> </w:t>
      </w:r>
    </w:p>
    <w:p w14:paraId="46CA5A79" w14:textId="339EA1F4" w:rsidR="008F3CF6" w:rsidRPr="00BA7362" w:rsidRDefault="00333E7D" w:rsidP="00B26994">
      <w:pPr>
        <w:tabs>
          <w:tab w:val="left" w:pos="5475"/>
        </w:tabs>
        <w:spacing w:line="240" w:lineRule="auto"/>
        <w:jc w:val="both"/>
        <w:rPr>
          <w:rFonts w:ascii="Times New Roman" w:hAnsi="Times New Roman" w:cs="Times New Roman"/>
        </w:rPr>
      </w:pPr>
      <w:r w:rsidRPr="00BA7362">
        <w:rPr>
          <w:rFonts w:ascii="Times New Roman" w:hAnsi="Times New Roman" w:cs="Times New Roman"/>
        </w:rPr>
        <w:t xml:space="preserve">The implication of </w:t>
      </w:r>
      <w:r w:rsidR="00AA5828" w:rsidRPr="00BA7362">
        <w:rPr>
          <w:rFonts w:ascii="Times New Roman" w:hAnsi="Times New Roman" w:cs="Times New Roman"/>
        </w:rPr>
        <w:t>this was</w:t>
      </w:r>
      <w:r w:rsidR="00D6178E" w:rsidRPr="00BA7362">
        <w:rPr>
          <w:rFonts w:ascii="Times New Roman" w:hAnsi="Times New Roman" w:cs="Times New Roman"/>
        </w:rPr>
        <w:t xml:space="preserve"> that </w:t>
      </w:r>
      <w:r w:rsidR="00AA5828" w:rsidRPr="00BA7362">
        <w:rPr>
          <w:rFonts w:ascii="Times New Roman" w:hAnsi="Times New Roman" w:cs="Times New Roman"/>
        </w:rPr>
        <w:t>the relevance</w:t>
      </w:r>
      <w:r w:rsidR="00D6178E" w:rsidRPr="00BA7362">
        <w:rPr>
          <w:rFonts w:ascii="Times New Roman" w:hAnsi="Times New Roman" w:cs="Times New Roman"/>
        </w:rPr>
        <w:t xml:space="preserve"> and value of such a phenomenon as pivotal to human essence as language was confined </w:t>
      </w:r>
      <w:r w:rsidR="00EE16DA" w:rsidRPr="00BA7362">
        <w:rPr>
          <w:rFonts w:ascii="Times New Roman" w:hAnsi="Times New Roman" w:cs="Times New Roman"/>
        </w:rPr>
        <w:t>to</w:t>
      </w:r>
      <w:r w:rsidR="001815FE" w:rsidRPr="00BA7362">
        <w:rPr>
          <w:rFonts w:ascii="Times New Roman" w:hAnsi="Times New Roman" w:cs="Times New Roman"/>
        </w:rPr>
        <w:t xml:space="preserve"> only</w:t>
      </w:r>
      <w:r w:rsidR="00EE16DA" w:rsidRPr="00BA7362">
        <w:rPr>
          <w:rFonts w:ascii="Times New Roman" w:hAnsi="Times New Roman" w:cs="Times New Roman"/>
        </w:rPr>
        <w:t xml:space="preserve"> structural </w:t>
      </w:r>
      <w:r w:rsidR="008F04C1" w:rsidRPr="00BA7362">
        <w:rPr>
          <w:rFonts w:ascii="Times New Roman" w:hAnsi="Times New Roman" w:cs="Times New Roman"/>
        </w:rPr>
        <w:t>description and</w:t>
      </w:r>
      <w:r w:rsidR="00095907" w:rsidRPr="00BA7362">
        <w:rPr>
          <w:rFonts w:ascii="Times New Roman" w:hAnsi="Times New Roman" w:cs="Times New Roman"/>
        </w:rPr>
        <w:t xml:space="preserve"> abstract conceptuali</w:t>
      </w:r>
      <w:r w:rsidR="005D6ED3" w:rsidRPr="00BA7362">
        <w:rPr>
          <w:rFonts w:ascii="Times New Roman" w:hAnsi="Times New Roman" w:cs="Times New Roman"/>
        </w:rPr>
        <w:t>s</w:t>
      </w:r>
      <w:r w:rsidR="00095907" w:rsidRPr="00BA7362">
        <w:rPr>
          <w:rFonts w:ascii="Times New Roman" w:hAnsi="Times New Roman" w:cs="Times New Roman"/>
        </w:rPr>
        <w:t>ation devoid of the social usefulness that finds expression and meaning within context</w:t>
      </w:r>
      <w:r w:rsidR="001815FE" w:rsidRPr="00BA7362">
        <w:rPr>
          <w:rFonts w:ascii="Times New Roman" w:hAnsi="Times New Roman" w:cs="Times New Roman"/>
        </w:rPr>
        <w:t xml:space="preserve">. The functional resources of language </w:t>
      </w:r>
      <w:r w:rsidR="00A804C0" w:rsidRPr="00BA7362">
        <w:rPr>
          <w:rFonts w:ascii="Times New Roman" w:hAnsi="Times New Roman" w:cs="Times New Roman"/>
        </w:rPr>
        <w:t xml:space="preserve">that make it </w:t>
      </w:r>
      <w:r w:rsidR="008F04C1" w:rsidRPr="00BA7362">
        <w:rPr>
          <w:rFonts w:ascii="Times New Roman" w:hAnsi="Times New Roman" w:cs="Times New Roman"/>
        </w:rPr>
        <w:t>an</w:t>
      </w:r>
      <w:r w:rsidR="00EA1879" w:rsidRPr="00BA7362">
        <w:rPr>
          <w:rFonts w:ascii="Times New Roman" w:hAnsi="Times New Roman" w:cs="Times New Roman"/>
        </w:rPr>
        <w:t xml:space="preserve"> instrument of</w:t>
      </w:r>
      <w:r w:rsidR="00745E53" w:rsidRPr="00BA7362">
        <w:rPr>
          <w:rFonts w:ascii="Times New Roman" w:hAnsi="Times New Roman" w:cs="Times New Roman"/>
        </w:rPr>
        <w:t xml:space="preserve"> creating </w:t>
      </w:r>
      <w:r w:rsidR="008F04C1" w:rsidRPr="00BA7362">
        <w:rPr>
          <w:rFonts w:ascii="Times New Roman" w:hAnsi="Times New Roman" w:cs="Times New Roman"/>
        </w:rPr>
        <w:t>or altering</w:t>
      </w:r>
      <w:r w:rsidR="00745E53" w:rsidRPr="00BA7362">
        <w:rPr>
          <w:rFonts w:ascii="Times New Roman" w:hAnsi="Times New Roman" w:cs="Times New Roman"/>
        </w:rPr>
        <w:t xml:space="preserve"> the social order to the advantage of the users </w:t>
      </w:r>
      <w:r w:rsidR="00BA0D3E" w:rsidRPr="00BA7362">
        <w:rPr>
          <w:rFonts w:ascii="Times New Roman" w:hAnsi="Times New Roman" w:cs="Times New Roman"/>
        </w:rPr>
        <w:t>were</w:t>
      </w:r>
      <w:r w:rsidR="00745E53" w:rsidRPr="00BA7362">
        <w:rPr>
          <w:rFonts w:ascii="Times New Roman" w:hAnsi="Times New Roman" w:cs="Times New Roman"/>
        </w:rPr>
        <w:t xml:space="preserve"> neglected.</w:t>
      </w:r>
      <w:r w:rsidR="00D07439" w:rsidRPr="00BA7362">
        <w:rPr>
          <w:rFonts w:ascii="Times New Roman" w:hAnsi="Times New Roman" w:cs="Times New Roman"/>
        </w:rPr>
        <w:t xml:space="preserve"> </w:t>
      </w:r>
      <w:r w:rsidR="007E6EA2" w:rsidRPr="00BA7362">
        <w:rPr>
          <w:rFonts w:ascii="Times New Roman" w:hAnsi="Times New Roman" w:cs="Times New Roman"/>
        </w:rPr>
        <w:t xml:space="preserve">It is in </w:t>
      </w:r>
      <w:r w:rsidR="00DF78FC" w:rsidRPr="00BA7362">
        <w:rPr>
          <w:rFonts w:ascii="Times New Roman" w:hAnsi="Times New Roman" w:cs="Times New Roman"/>
        </w:rPr>
        <w:t>deviating from</w:t>
      </w:r>
      <w:r w:rsidR="007E6EA2" w:rsidRPr="00BA7362">
        <w:rPr>
          <w:rFonts w:ascii="Times New Roman" w:hAnsi="Times New Roman" w:cs="Times New Roman"/>
        </w:rPr>
        <w:t xml:space="preserve"> this norm that linguists</w:t>
      </w:r>
      <w:r w:rsidR="00903DF7" w:rsidRPr="00BA7362">
        <w:rPr>
          <w:rFonts w:ascii="Times New Roman" w:hAnsi="Times New Roman" w:cs="Times New Roman"/>
        </w:rPr>
        <w:t xml:space="preserve"> </w:t>
      </w:r>
      <w:r w:rsidR="00DF78FC" w:rsidRPr="00BA7362">
        <w:rPr>
          <w:rFonts w:ascii="Times New Roman" w:hAnsi="Times New Roman" w:cs="Times New Roman"/>
        </w:rPr>
        <w:t>soon began to investigate</w:t>
      </w:r>
      <w:r w:rsidR="00991495" w:rsidRPr="00BA7362">
        <w:rPr>
          <w:rFonts w:ascii="Times New Roman" w:hAnsi="Times New Roman" w:cs="Times New Roman"/>
        </w:rPr>
        <w:t xml:space="preserve"> the contextual </w:t>
      </w:r>
      <w:r w:rsidR="009F47A2" w:rsidRPr="00BA7362">
        <w:rPr>
          <w:rFonts w:ascii="Times New Roman" w:hAnsi="Times New Roman" w:cs="Times New Roman"/>
        </w:rPr>
        <w:t>features of</w:t>
      </w:r>
      <w:r w:rsidR="00991495" w:rsidRPr="00BA7362">
        <w:rPr>
          <w:rFonts w:ascii="Times New Roman" w:hAnsi="Times New Roman" w:cs="Times New Roman"/>
        </w:rPr>
        <w:t xml:space="preserve"> language use </w:t>
      </w:r>
      <w:r w:rsidR="00DF78FC" w:rsidRPr="00BA7362">
        <w:rPr>
          <w:rFonts w:ascii="Times New Roman" w:hAnsi="Times New Roman" w:cs="Times New Roman"/>
        </w:rPr>
        <w:t xml:space="preserve">in </w:t>
      </w:r>
      <w:r w:rsidR="00991495" w:rsidRPr="00BA7362">
        <w:rPr>
          <w:rFonts w:ascii="Times New Roman" w:hAnsi="Times New Roman" w:cs="Times New Roman"/>
        </w:rPr>
        <w:t>varying domains of human experience,</w:t>
      </w:r>
      <w:r w:rsidR="00BA0D3E" w:rsidRPr="00BA7362">
        <w:rPr>
          <w:rFonts w:ascii="Times New Roman" w:hAnsi="Times New Roman" w:cs="Times New Roman"/>
        </w:rPr>
        <w:t xml:space="preserve"> and </w:t>
      </w:r>
      <w:r w:rsidR="009F47A2" w:rsidRPr="00BA7362">
        <w:rPr>
          <w:rFonts w:ascii="Times New Roman" w:hAnsi="Times New Roman" w:cs="Times New Roman"/>
        </w:rPr>
        <w:t>how the</w:t>
      </w:r>
      <w:r w:rsidR="00C9500D" w:rsidRPr="00BA7362">
        <w:rPr>
          <w:rFonts w:ascii="Times New Roman" w:hAnsi="Times New Roman" w:cs="Times New Roman"/>
        </w:rPr>
        <w:t xml:space="preserve"> users manipulate </w:t>
      </w:r>
      <w:r w:rsidR="00A25848" w:rsidRPr="00BA7362">
        <w:rPr>
          <w:rFonts w:ascii="Times New Roman" w:hAnsi="Times New Roman" w:cs="Times New Roman"/>
        </w:rPr>
        <w:t>it not</w:t>
      </w:r>
      <w:r w:rsidR="00BA0D3E" w:rsidRPr="00BA7362">
        <w:rPr>
          <w:rFonts w:ascii="Times New Roman" w:hAnsi="Times New Roman" w:cs="Times New Roman"/>
        </w:rPr>
        <w:t xml:space="preserve"> </w:t>
      </w:r>
      <w:r w:rsidR="00D76DA4" w:rsidRPr="00BA7362">
        <w:rPr>
          <w:rFonts w:ascii="Times New Roman" w:hAnsi="Times New Roman" w:cs="Times New Roman"/>
        </w:rPr>
        <w:t>only</w:t>
      </w:r>
      <w:r w:rsidR="00BA0D3E" w:rsidRPr="00BA7362">
        <w:rPr>
          <w:rFonts w:ascii="Times New Roman" w:hAnsi="Times New Roman" w:cs="Times New Roman"/>
        </w:rPr>
        <w:t xml:space="preserve"> for </w:t>
      </w:r>
      <w:r w:rsidR="009F47A2" w:rsidRPr="00BA7362">
        <w:rPr>
          <w:rFonts w:ascii="Times New Roman" w:hAnsi="Times New Roman" w:cs="Times New Roman"/>
        </w:rPr>
        <w:t>expressive and</w:t>
      </w:r>
      <w:r w:rsidR="00210343" w:rsidRPr="00BA7362">
        <w:rPr>
          <w:rFonts w:ascii="Times New Roman" w:hAnsi="Times New Roman" w:cs="Times New Roman"/>
        </w:rPr>
        <w:t xml:space="preserve"> informative </w:t>
      </w:r>
      <w:r w:rsidR="00BA0D3E" w:rsidRPr="00BA7362">
        <w:rPr>
          <w:rFonts w:ascii="Times New Roman" w:hAnsi="Times New Roman" w:cs="Times New Roman"/>
        </w:rPr>
        <w:t xml:space="preserve">purposes, but more importantly </w:t>
      </w:r>
      <w:r w:rsidR="000D5D60" w:rsidRPr="00BA7362">
        <w:rPr>
          <w:rFonts w:ascii="Times New Roman" w:hAnsi="Times New Roman" w:cs="Times New Roman"/>
        </w:rPr>
        <w:t>for the</w:t>
      </w:r>
      <w:r w:rsidR="000E25F8" w:rsidRPr="00BA7362">
        <w:rPr>
          <w:rFonts w:ascii="Times New Roman" w:hAnsi="Times New Roman" w:cs="Times New Roman"/>
        </w:rPr>
        <w:t xml:space="preserve"> performance of social activities and </w:t>
      </w:r>
      <w:r w:rsidR="009F47A2" w:rsidRPr="00BA7362">
        <w:rPr>
          <w:rFonts w:ascii="Times New Roman" w:hAnsi="Times New Roman" w:cs="Times New Roman"/>
        </w:rPr>
        <w:t>the enactment</w:t>
      </w:r>
      <w:r w:rsidR="000D5D60" w:rsidRPr="00BA7362">
        <w:rPr>
          <w:rFonts w:ascii="Times New Roman" w:hAnsi="Times New Roman" w:cs="Times New Roman"/>
        </w:rPr>
        <w:t xml:space="preserve"> </w:t>
      </w:r>
      <w:r w:rsidR="009F47A2" w:rsidRPr="00BA7362">
        <w:rPr>
          <w:rFonts w:ascii="Times New Roman" w:hAnsi="Times New Roman" w:cs="Times New Roman"/>
        </w:rPr>
        <w:t>of social</w:t>
      </w:r>
      <w:r w:rsidR="000E25F8" w:rsidRPr="00BA7362">
        <w:rPr>
          <w:rFonts w:ascii="Times New Roman" w:hAnsi="Times New Roman" w:cs="Times New Roman"/>
        </w:rPr>
        <w:t xml:space="preserve"> </w:t>
      </w:r>
      <w:r w:rsidR="000D5D60" w:rsidRPr="00BA7362">
        <w:rPr>
          <w:rFonts w:ascii="Times New Roman" w:hAnsi="Times New Roman" w:cs="Times New Roman"/>
        </w:rPr>
        <w:t>identities</w:t>
      </w:r>
      <w:r w:rsidR="00C96525" w:rsidRPr="00BA7362">
        <w:rPr>
          <w:rFonts w:ascii="Times New Roman" w:hAnsi="Times New Roman" w:cs="Times New Roman"/>
        </w:rPr>
        <w:t>.</w:t>
      </w:r>
      <w:r w:rsidR="00F65D7B" w:rsidRPr="00BA7362">
        <w:rPr>
          <w:rFonts w:ascii="Times New Roman" w:hAnsi="Times New Roman" w:cs="Times New Roman"/>
        </w:rPr>
        <w:t xml:space="preserve"> The foregoing is what the current study seeks to do with the sermons of Enoc</w:t>
      </w:r>
      <w:r w:rsidR="005B6E66" w:rsidRPr="00BA7362">
        <w:rPr>
          <w:rFonts w:ascii="Times New Roman" w:hAnsi="Times New Roman" w:cs="Times New Roman"/>
        </w:rPr>
        <w:t>h</w:t>
      </w:r>
      <w:r w:rsidR="00F65D7B" w:rsidRPr="00BA7362">
        <w:rPr>
          <w:rFonts w:ascii="Times New Roman" w:hAnsi="Times New Roman" w:cs="Times New Roman"/>
        </w:rPr>
        <w:t xml:space="preserve"> Adejare Adeboye, one of the leading Nigerian Pentecostal clerics. </w:t>
      </w:r>
      <w:r w:rsidR="00AA0910" w:rsidRPr="00BA7362">
        <w:rPr>
          <w:rFonts w:ascii="Times New Roman" w:hAnsi="Times New Roman" w:cs="Times New Roman"/>
        </w:rPr>
        <w:t xml:space="preserve"> The study examines </w:t>
      </w:r>
      <w:r w:rsidR="00F65D7B" w:rsidRPr="00BA7362">
        <w:rPr>
          <w:rFonts w:ascii="Times New Roman" w:hAnsi="Times New Roman" w:cs="Times New Roman"/>
        </w:rPr>
        <w:t>how</w:t>
      </w:r>
      <w:r w:rsidR="00E06426" w:rsidRPr="00BA7362">
        <w:rPr>
          <w:rFonts w:ascii="Times New Roman" w:hAnsi="Times New Roman" w:cs="Times New Roman"/>
        </w:rPr>
        <w:t xml:space="preserve"> </w:t>
      </w:r>
      <w:r w:rsidR="00AA0910" w:rsidRPr="00BA7362">
        <w:rPr>
          <w:rFonts w:ascii="Times New Roman" w:hAnsi="Times New Roman" w:cs="Times New Roman"/>
        </w:rPr>
        <w:t xml:space="preserve">the </w:t>
      </w:r>
      <w:r w:rsidR="00FF44F2" w:rsidRPr="00BA7362">
        <w:rPr>
          <w:rFonts w:ascii="Times New Roman" w:hAnsi="Times New Roman" w:cs="Times New Roman"/>
        </w:rPr>
        <w:t>cleric is</w:t>
      </w:r>
      <w:r w:rsidR="00E06426" w:rsidRPr="00BA7362">
        <w:rPr>
          <w:rFonts w:ascii="Times New Roman" w:hAnsi="Times New Roman" w:cs="Times New Roman"/>
        </w:rPr>
        <w:t xml:space="preserve"> able to harness the potential of </w:t>
      </w:r>
      <w:r w:rsidR="00FF44F2" w:rsidRPr="00BA7362">
        <w:rPr>
          <w:rFonts w:ascii="Times New Roman" w:hAnsi="Times New Roman" w:cs="Times New Roman"/>
        </w:rPr>
        <w:t>language to</w:t>
      </w:r>
      <w:r w:rsidR="00AA0910" w:rsidRPr="00BA7362">
        <w:rPr>
          <w:rFonts w:ascii="Times New Roman" w:hAnsi="Times New Roman" w:cs="Times New Roman"/>
        </w:rPr>
        <w:t xml:space="preserve"> not </w:t>
      </w:r>
      <w:r w:rsidR="00FF44F2" w:rsidRPr="00BA7362">
        <w:rPr>
          <w:rFonts w:ascii="Times New Roman" w:hAnsi="Times New Roman" w:cs="Times New Roman"/>
        </w:rPr>
        <w:t>only perform pragmatic</w:t>
      </w:r>
      <w:r w:rsidR="00AA0910" w:rsidRPr="00BA7362">
        <w:rPr>
          <w:rFonts w:ascii="Times New Roman" w:hAnsi="Times New Roman" w:cs="Times New Roman"/>
        </w:rPr>
        <w:t xml:space="preserve"> acts in </w:t>
      </w:r>
      <w:r w:rsidR="00FF44F2" w:rsidRPr="00BA7362">
        <w:rPr>
          <w:rFonts w:ascii="Times New Roman" w:hAnsi="Times New Roman" w:cs="Times New Roman"/>
        </w:rPr>
        <w:t>sermonising but</w:t>
      </w:r>
      <w:r w:rsidR="00AA0910" w:rsidRPr="00BA7362">
        <w:rPr>
          <w:rFonts w:ascii="Times New Roman" w:hAnsi="Times New Roman" w:cs="Times New Roman"/>
        </w:rPr>
        <w:t xml:space="preserve"> also </w:t>
      </w:r>
      <w:r w:rsidR="00575B08" w:rsidRPr="00BA7362">
        <w:rPr>
          <w:rFonts w:ascii="Times New Roman" w:hAnsi="Times New Roman" w:cs="Times New Roman"/>
        </w:rPr>
        <w:t xml:space="preserve">take </w:t>
      </w:r>
      <w:r w:rsidR="00EE12C6" w:rsidRPr="00BA7362">
        <w:rPr>
          <w:rFonts w:ascii="Times New Roman" w:hAnsi="Times New Roman" w:cs="Times New Roman"/>
        </w:rPr>
        <w:t>on different</w:t>
      </w:r>
      <w:r w:rsidR="00AA0910" w:rsidRPr="00BA7362">
        <w:rPr>
          <w:rFonts w:ascii="Times New Roman" w:hAnsi="Times New Roman" w:cs="Times New Roman"/>
        </w:rPr>
        <w:t xml:space="preserve">  </w:t>
      </w:r>
      <w:r w:rsidR="00E06426" w:rsidRPr="00BA7362">
        <w:rPr>
          <w:rFonts w:ascii="Times New Roman" w:hAnsi="Times New Roman" w:cs="Times New Roman"/>
        </w:rPr>
        <w:t xml:space="preserve"> </w:t>
      </w:r>
      <w:r w:rsidR="00FF44F2" w:rsidRPr="00BA7362">
        <w:rPr>
          <w:rFonts w:ascii="Times New Roman" w:hAnsi="Times New Roman" w:cs="Times New Roman"/>
        </w:rPr>
        <w:t>identities while</w:t>
      </w:r>
      <w:r w:rsidR="00AA0910" w:rsidRPr="00BA7362">
        <w:rPr>
          <w:rFonts w:ascii="Times New Roman" w:hAnsi="Times New Roman" w:cs="Times New Roman"/>
        </w:rPr>
        <w:t xml:space="preserve"> doing so.</w:t>
      </w:r>
      <w:r w:rsidR="009410A1" w:rsidRPr="00BA7362">
        <w:rPr>
          <w:rFonts w:ascii="Times New Roman" w:hAnsi="Times New Roman" w:cs="Times New Roman"/>
        </w:rPr>
        <w:t xml:space="preserve"> It</w:t>
      </w:r>
      <w:r w:rsidR="00FF44F2" w:rsidRPr="00BA7362">
        <w:rPr>
          <w:rFonts w:ascii="Times New Roman" w:hAnsi="Times New Roman" w:cs="Times New Roman"/>
        </w:rPr>
        <w:t xml:space="preserve"> </w:t>
      </w:r>
      <w:r w:rsidR="009410A1" w:rsidRPr="00BA7362">
        <w:rPr>
          <w:rFonts w:ascii="Times New Roman" w:hAnsi="Times New Roman" w:cs="Times New Roman"/>
        </w:rPr>
        <w:t>is hoped that a</w:t>
      </w:r>
      <w:r w:rsidR="004361D2" w:rsidRPr="00BA7362">
        <w:rPr>
          <w:rFonts w:ascii="Times New Roman" w:hAnsi="Times New Roman" w:cs="Times New Roman"/>
        </w:rPr>
        <w:t>n</w:t>
      </w:r>
      <w:r w:rsidR="009410A1" w:rsidRPr="00BA7362">
        <w:rPr>
          <w:rFonts w:ascii="Times New Roman" w:hAnsi="Times New Roman" w:cs="Times New Roman"/>
        </w:rPr>
        <w:t xml:space="preserve"> understanding of these multifaceted functions of </w:t>
      </w:r>
      <w:r w:rsidR="00FF44F2" w:rsidRPr="00BA7362">
        <w:rPr>
          <w:rFonts w:ascii="Times New Roman" w:hAnsi="Times New Roman" w:cs="Times New Roman"/>
        </w:rPr>
        <w:t>language within</w:t>
      </w:r>
      <w:r w:rsidR="009410A1" w:rsidRPr="00BA7362">
        <w:rPr>
          <w:rFonts w:ascii="Times New Roman" w:hAnsi="Times New Roman" w:cs="Times New Roman"/>
        </w:rPr>
        <w:t xml:space="preserve"> the context </w:t>
      </w:r>
      <w:r w:rsidR="00D564CF" w:rsidRPr="00BA7362">
        <w:rPr>
          <w:rFonts w:ascii="Times New Roman" w:hAnsi="Times New Roman" w:cs="Times New Roman"/>
        </w:rPr>
        <w:t>of Pentecostalism</w:t>
      </w:r>
      <w:r w:rsidR="00FF44F2" w:rsidRPr="00BA7362">
        <w:rPr>
          <w:rFonts w:ascii="Times New Roman" w:hAnsi="Times New Roman" w:cs="Times New Roman"/>
        </w:rPr>
        <w:t xml:space="preserve"> wil</w:t>
      </w:r>
      <w:r w:rsidR="00731D32" w:rsidRPr="00BA7362">
        <w:rPr>
          <w:rFonts w:ascii="Times New Roman" w:hAnsi="Times New Roman" w:cs="Times New Roman"/>
        </w:rPr>
        <w:t>l provide insights into the dynamics of language use within this domain.</w:t>
      </w:r>
    </w:p>
    <w:p w14:paraId="48F5833A" w14:textId="0A9A9F06" w:rsidR="008F3CF6" w:rsidRPr="007E55DD" w:rsidRDefault="007E55DD" w:rsidP="00B26994">
      <w:pPr>
        <w:spacing w:line="240" w:lineRule="auto"/>
        <w:jc w:val="both"/>
        <w:rPr>
          <w:rFonts w:ascii="Times New Roman" w:hAnsi="Times New Roman" w:cs="Times New Roman"/>
        </w:rPr>
      </w:pPr>
      <w:r w:rsidRPr="007E55DD">
        <w:rPr>
          <w:rFonts w:ascii="Times New Roman" w:hAnsi="Times New Roman" w:cs="Times New Roman"/>
        </w:rPr>
        <w:t xml:space="preserve">1.1 </w:t>
      </w:r>
      <w:r w:rsidR="008F3CF6" w:rsidRPr="007E55DD">
        <w:rPr>
          <w:rFonts w:ascii="Times New Roman" w:hAnsi="Times New Roman" w:cs="Times New Roman"/>
        </w:rPr>
        <w:t>Language and Religion</w:t>
      </w:r>
    </w:p>
    <w:p w14:paraId="0DB81E9E" w14:textId="262650AE" w:rsidR="008F3CF6" w:rsidRPr="00BA7362" w:rsidRDefault="008F3CF6" w:rsidP="00B26994">
      <w:pPr>
        <w:spacing w:line="240" w:lineRule="auto"/>
        <w:jc w:val="both"/>
        <w:rPr>
          <w:rFonts w:ascii="Times New Roman" w:hAnsi="Times New Roman" w:cs="Times New Roman"/>
        </w:rPr>
      </w:pPr>
      <w:r w:rsidRPr="00BA7362">
        <w:rPr>
          <w:rFonts w:ascii="Times New Roman" w:hAnsi="Times New Roman" w:cs="Times New Roman"/>
        </w:rPr>
        <w:t>Language is a powerful means of communication. It is a means by which humans are able to communicate their thoughts and intentions. Language is a vehicle of conveying information in different spheres of life, of which religion is a part. Religion necessarily requires the use of language to convey its doctrines, dogmas, and other practices. Language plays a role in “the practi</w:t>
      </w:r>
      <w:r w:rsidR="00F543D1">
        <w:rPr>
          <w:rFonts w:ascii="Times New Roman" w:hAnsi="Times New Roman" w:cs="Times New Roman"/>
        </w:rPr>
        <w:t>c</w:t>
      </w:r>
      <w:r w:rsidRPr="00BA7362">
        <w:rPr>
          <w:rFonts w:ascii="Times New Roman" w:hAnsi="Times New Roman" w:cs="Times New Roman"/>
        </w:rPr>
        <w:t>al understanding, expression, presentation and furtherance of any set of religious beliefs…” (Crysta</w:t>
      </w:r>
      <w:r w:rsidR="00941160">
        <w:rPr>
          <w:rFonts w:ascii="Times New Roman" w:hAnsi="Times New Roman" w:cs="Times New Roman"/>
        </w:rPr>
        <w:t xml:space="preserve">l n.d: </w:t>
      </w:r>
      <w:r w:rsidRPr="00BA7362">
        <w:rPr>
          <w:rFonts w:ascii="Times New Roman" w:hAnsi="Times New Roman" w:cs="Times New Roman"/>
        </w:rPr>
        <w:t>11). Through language, humans are able to express their religious beliefs, understand their religion and present ideas based on their religion. For instance, sermons in Christian Pentecostal discourse can only be done by means of language. The preachers rely on language to pass on their message. These messages are expected to bring about change in behaviour in the aud</w:t>
      </w:r>
      <w:r w:rsidR="00941160">
        <w:rPr>
          <w:rFonts w:ascii="Times New Roman" w:hAnsi="Times New Roman" w:cs="Times New Roman"/>
        </w:rPr>
        <w:t>ience being preached to (Oluoch</w:t>
      </w:r>
      <w:r w:rsidRPr="00BA7362">
        <w:rPr>
          <w:rFonts w:ascii="Times New Roman" w:hAnsi="Times New Roman" w:cs="Times New Roman"/>
        </w:rPr>
        <w:t xml:space="preserve"> 2020</w:t>
      </w:r>
      <w:r w:rsidR="00552AFD" w:rsidRPr="00BA7362">
        <w:rPr>
          <w:rFonts w:ascii="Times New Roman" w:hAnsi="Times New Roman" w:cs="Times New Roman"/>
        </w:rPr>
        <w:t>a</w:t>
      </w:r>
      <w:r w:rsidRPr="00BA7362">
        <w:rPr>
          <w:rFonts w:ascii="Times New Roman" w:hAnsi="Times New Roman" w:cs="Times New Roman"/>
        </w:rPr>
        <w:t xml:space="preserve">). According to Balraj, Singh and Abd Manam (2020), </w:t>
      </w:r>
    </w:p>
    <w:p w14:paraId="6B7B3F01" w14:textId="6B2848B9" w:rsidR="008F3CF6" w:rsidRPr="00BA7362" w:rsidRDefault="008F3CF6" w:rsidP="007E55DD">
      <w:pPr>
        <w:spacing w:line="240" w:lineRule="auto"/>
        <w:ind w:left="720" w:right="746"/>
        <w:jc w:val="both"/>
        <w:rPr>
          <w:rFonts w:ascii="Times New Roman" w:hAnsi="Times New Roman" w:cs="Times New Roman"/>
        </w:rPr>
      </w:pPr>
      <w:r w:rsidRPr="00BA7362">
        <w:rPr>
          <w:rFonts w:ascii="Times New Roman" w:hAnsi="Times New Roman" w:cs="Times New Roman"/>
        </w:rPr>
        <w:lastRenderedPageBreak/>
        <w:t xml:space="preserve">Language has been one of the main means to portray a religion. </w:t>
      </w:r>
      <w:r w:rsidR="007866C8" w:rsidRPr="00BA7362">
        <w:rPr>
          <w:rFonts w:ascii="Times New Roman" w:hAnsi="Times New Roman" w:cs="Times New Roman"/>
        </w:rPr>
        <w:t>Of course,</w:t>
      </w:r>
      <w:r w:rsidRPr="00BA7362">
        <w:rPr>
          <w:rFonts w:ascii="Times New Roman" w:hAnsi="Times New Roman" w:cs="Times New Roman"/>
        </w:rPr>
        <w:t xml:space="preserve"> other means such as religious customs, symbols and chants have been used. </w:t>
      </w:r>
      <w:r w:rsidR="00531D7F" w:rsidRPr="00BA7362">
        <w:rPr>
          <w:rFonts w:ascii="Times New Roman" w:hAnsi="Times New Roman" w:cs="Times New Roman"/>
        </w:rPr>
        <w:t>However,</w:t>
      </w:r>
      <w:r w:rsidRPr="00BA7362">
        <w:rPr>
          <w:rFonts w:ascii="Times New Roman" w:hAnsi="Times New Roman" w:cs="Times New Roman"/>
        </w:rPr>
        <w:t xml:space="preserve"> for a religion to survive among the coming generations, it has to be communicated and this is where language plays its role.</w:t>
      </w:r>
    </w:p>
    <w:p w14:paraId="722CFEA0" w14:textId="4CE8E0E0" w:rsidR="008F3CF6" w:rsidRPr="00BA7362" w:rsidRDefault="008F3CF6" w:rsidP="00B26994">
      <w:pPr>
        <w:spacing w:line="240" w:lineRule="auto"/>
        <w:jc w:val="both"/>
        <w:rPr>
          <w:rFonts w:ascii="Times New Roman" w:hAnsi="Times New Roman" w:cs="Times New Roman"/>
        </w:rPr>
      </w:pPr>
      <w:r w:rsidRPr="00BA7362">
        <w:rPr>
          <w:rFonts w:ascii="Times New Roman" w:hAnsi="Times New Roman" w:cs="Times New Roman"/>
        </w:rPr>
        <w:t>Language and religion are closely related since language is a necessary tool for communication in every religious circle. It is important to note that some religions have certain languages associated with them. For instance, Islam uses more of Arabic, Catholics use Latin as the language of their religion, Judaism makes use of Hebrew, amongst others. A proper understanding of these languages is quite important in practicing the religion. Saraswathi (2020), submits thus, “Understanding a religion involves learning its associated language in most cases”.  Ugwueye and Ezenwa-Ohaeto</w:t>
      </w:r>
      <w:r w:rsidR="00941160">
        <w:rPr>
          <w:rFonts w:ascii="Times New Roman" w:hAnsi="Times New Roman" w:cs="Times New Roman"/>
        </w:rPr>
        <w:t xml:space="preserve"> (2011:</w:t>
      </w:r>
      <w:r w:rsidR="00AA088A" w:rsidRPr="00BA7362">
        <w:rPr>
          <w:rFonts w:ascii="Times New Roman" w:hAnsi="Times New Roman" w:cs="Times New Roman"/>
        </w:rPr>
        <w:t xml:space="preserve"> 176)</w:t>
      </w:r>
      <w:r w:rsidRPr="00BA7362">
        <w:rPr>
          <w:rFonts w:ascii="Times New Roman" w:hAnsi="Times New Roman" w:cs="Times New Roman"/>
        </w:rPr>
        <w:t xml:space="preserve"> add to this by saying,</w:t>
      </w:r>
    </w:p>
    <w:p w14:paraId="4331244E" w14:textId="77777777" w:rsidR="008F3CF6" w:rsidRPr="00BA7362" w:rsidRDefault="008F3CF6" w:rsidP="007E55DD">
      <w:pPr>
        <w:spacing w:line="240" w:lineRule="auto"/>
        <w:ind w:left="720" w:right="746"/>
        <w:jc w:val="both"/>
        <w:rPr>
          <w:rFonts w:ascii="Times New Roman" w:hAnsi="Times New Roman" w:cs="Times New Roman"/>
        </w:rPr>
      </w:pPr>
      <w:r w:rsidRPr="00BA7362">
        <w:rPr>
          <w:rFonts w:ascii="Times New Roman" w:hAnsi="Times New Roman" w:cs="Times New Roman"/>
        </w:rPr>
        <w:t>The tie that exists between language and religion is such that enables language to be used for intra-group communication within religious settings. In this context, language functions to help maintain conformity to religious values, beliefs and ritual practices. Religious jargons that are uncommon outside a religious group may be expressed, syntax may become more formal or even archaic, and style of speaking- such as a particular cadence, resonance and intonation pattern that is characteristic of the group- may be adopted.</w:t>
      </w:r>
    </w:p>
    <w:p w14:paraId="4F4A98A1" w14:textId="77777777" w:rsidR="008F3CF6" w:rsidRPr="00BA7362" w:rsidRDefault="008F3CF6" w:rsidP="00B26994">
      <w:pPr>
        <w:spacing w:line="240" w:lineRule="auto"/>
        <w:jc w:val="both"/>
        <w:rPr>
          <w:rFonts w:ascii="Times New Roman" w:hAnsi="Times New Roman" w:cs="Times New Roman"/>
        </w:rPr>
      </w:pPr>
      <w:r w:rsidRPr="00BA7362">
        <w:rPr>
          <w:rFonts w:ascii="Times New Roman" w:hAnsi="Times New Roman" w:cs="Times New Roman"/>
        </w:rPr>
        <w:t xml:space="preserve">Language is one of the tools that give religion a means to pass on its message. It also gives religious adherents what to reflect on in relation to their religion. Doctrines and practices of a religion are documented with language. Adherents to a religion are able to think about the tenets of their religion and the various practices expected of them by the written words of their religion or the spoken words in their religion. </w:t>
      </w:r>
    </w:p>
    <w:p w14:paraId="5E2F34D9" w14:textId="68D350D1" w:rsidR="00825BE6" w:rsidRPr="00BA7362" w:rsidRDefault="007E55DD" w:rsidP="00B26994">
      <w:pPr>
        <w:spacing w:line="240" w:lineRule="auto"/>
        <w:jc w:val="both"/>
        <w:rPr>
          <w:rFonts w:ascii="Times New Roman" w:hAnsi="Times New Roman" w:cs="Times New Roman"/>
          <w:b/>
        </w:rPr>
      </w:pPr>
      <w:r>
        <w:rPr>
          <w:rFonts w:ascii="Times New Roman" w:hAnsi="Times New Roman" w:cs="Times New Roman"/>
          <w:b/>
        </w:rPr>
        <w:t xml:space="preserve">2. </w:t>
      </w:r>
      <w:r w:rsidR="00FA6B97" w:rsidRPr="00BA7362">
        <w:rPr>
          <w:rFonts w:ascii="Times New Roman" w:hAnsi="Times New Roman" w:cs="Times New Roman"/>
          <w:b/>
        </w:rPr>
        <w:t xml:space="preserve">A Review of Previous </w:t>
      </w:r>
      <w:r w:rsidR="00FD3D79" w:rsidRPr="00BA7362">
        <w:rPr>
          <w:rFonts w:ascii="Times New Roman" w:hAnsi="Times New Roman" w:cs="Times New Roman"/>
          <w:b/>
        </w:rPr>
        <w:t>Studies on</w:t>
      </w:r>
      <w:r w:rsidR="00FA6B97" w:rsidRPr="00BA7362">
        <w:rPr>
          <w:rFonts w:ascii="Times New Roman" w:hAnsi="Times New Roman" w:cs="Times New Roman"/>
          <w:b/>
        </w:rPr>
        <w:t xml:space="preserve"> </w:t>
      </w:r>
      <w:r w:rsidR="00825BE6" w:rsidRPr="00BA7362">
        <w:rPr>
          <w:rFonts w:ascii="Times New Roman" w:hAnsi="Times New Roman" w:cs="Times New Roman"/>
          <w:b/>
        </w:rPr>
        <w:t xml:space="preserve">Speech Acts in Pentecostal Discourse </w:t>
      </w:r>
    </w:p>
    <w:p w14:paraId="22098625" w14:textId="520D537C" w:rsidR="000A6C74" w:rsidRPr="00BA7362" w:rsidRDefault="00825BE6" w:rsidP="00B26994">
      <w:pPr>
        <w:spacing w:line="240" w:lineRule="auto"/>
        <w:jc w:val="both"/>
        <w:rPr>
          <w:rFonts w:ascii="Times New Roman" w:hAnsi="Times New Roman" w:cs="Times New Roman"/>
        </w:rPr>
      </w:pPr>
      <w:r w:rsidRPr="00BA7362">
        <w:rPr>
          <w:rFonts w:ascii="Times New Roman" w:hAnsi="Times New Roman" w:cs="Times New Roman"/>
        </w:rPr>
        <w:t>Several studies have been carried out on speech acts in Pentecostal sermons. Oluoch (2020</w:t>
      </w:r>
      <w:r w:rsidR="00552AFD" w:rsidRPr="00BA7362">
        <w:rPr>
          <w:rFonts w:ascii="Times New Roman" w:hAnsi="Times New Roman" w:cs="Times New Roman"/>
        </w:rPr>
        <w:t>a</w:t>
      </w:r>
      <w:r w:rsidRPr="00BA7362">
        <w:rPr>
          <w:rFonts w:ascii="Times New Roman" w:hAnsi="Times New Roman" w:cs="Times New Roman"/>
        </w:rPr>
        <w:t xml:space="preserve">) examined speech acts used by some Pentecostal churches in Eldoret town, Kenya. Speech Acts theory and the Cooperative Principle were employed in the study. Camcorder video recording and participant observation were used for the data collection. The data retrieved from the camcorder were transcribed and analysed for various speech acts and their meanings. The paper also identified the linguistic and non-linguistic cues that triggered the speech acts used by the preachers. The findings of the study revealed that the preachers used various expressions such as assertions, affirmations, warning, advising and challenging. The speech acts identified in the data include commisives, </w:t>
      </w:r>
      <w:r w:rsidR="00D95454" w:rsidRPr="00BA7362">
        <w:rPr>
          <w:rFonts w:ascii="Times New Roman" w:hAnsi="Times New Roman" w:cs="Times New Roman"/>
        </w:rPr>
        <w:t>constatives</w:t>
      </w:r>
      <w:r w:rsidRPr="00BA7362">
        <w:rPr>
          <w:rFonts w:ascii="Times New Roman" w:hAnsi="Times New Roman" w:cs="Times New Roman"/>
        </w:rPr>
        <w:t xml:space="preserve">, acknowledgements and directives. Similarly, Makarova (2019) examined the realization of speech acts in English Protestant Sermon. The study sought to reveal the correlation of discursive strategies and tactics with the illocutionary types of speech acts functioning in English protestant sermon. The study found out that English protestant sermons had a lot of illocutive speech acts such as the use of </w:t>
      </w:r>
      <w:r w:rsidR="00D95454" w:rsidRPr="00BA7362">
        <w:rPr>
          <w:rFonts w:ascii="Times New Roman" w:hAnsi="Times New Roman" w:cs="Times New Roman"/>
        </w:rPr>
        <w:t>assertive</w:t>
      </w:r>
      <w:r w:rsidRPr="00BA7362">
        <w:rPr>
          <w:rFonts w:ascii="Times New Roman" w:hAnsi="Times New Roman" w:cs="Times New Roman"/>
        </w:rPr>
        <w:t xml:space="preserve"> to establish contacts, to explain and argue; the use of assertives and directives to manipulate the audience; the use of assertives and expressives to suggest things; and the use of directives to appeal to the audience.</w:t>
      </w:r>
    </w:p>
    <w:p w14:paraId="50542348" w14:textId="6448A266" w:rsidR="00825BE6" w:rsidRPr="00BA7362" w:rsidRDefault="00825BE6" w:rsidP="00B26994">
      <w:pPr>
        <w:spacing w:line="240" w:lineRule="auto"/>
        <w:jc w:val="both"/>
        <w:rPr>
          <w:rFonts w:ascii="Times New Roman" w:hAnsi="Times New Roman" w:cs="Times New Roman"/>
        </w:rPr>
      </w:pPr>
      <w:r w:rsidRPr="00BA7362">
        <w:rPr>
          <w:rFonts w:ascii="Times New Roman" w:hAnsi="Times New Roman" w:cs="Times New Roman"/>
        </w:rPr>
        <w:t xml:space="preserve">In the same vein, Gioroceanu (2010) analyzed the linguistic elements that bring about illocutionary force in Romanian orthodox sermons by examining the speech of prominent Romanian orthodox </w:t>
      </w:r>
      <w:r w:rsidR="00D95454" w:rsidRPr="00BA7362">
        <w:rPr>
          <w:rFonts w:ascii="Times New Roman" w:hAnsi="Times New Roman" w:cs="Times New Roman"/>
        </w:rPr>
        <w:t>preachers such</w:t>
      </w:r>
      <w:r w:rsidRPr="00BA7362">
        <w:rPr>
          <w:rFonts w:ascii="Times New Roman" w:hAnsi="Times New Roman" w:cs="Times New Roman"/>
        </w:rPr>
        <w:t xml:space="preserve"> Father Cleopa, Father </w:t>
      </w:r>
      <w:r w:rsidR="00D95454" w:rsidRPr="00BA7362">
        <w:rPr>
          <w:rFonts w:ascii="Times New Roman" w:hAnsi="Times New Roman" w:cs="Times New Roman"/>
        </w:rPr>
        <w:t>Nicolae Steinhardt</w:t>
      </w:r>
      <w:r w:rsidRPr="00BA7362">
        <w:rPr>
          <w:rFonts w:ascii="Times New Roman" w:hAnsi="Times New Roman" w:cs="Times New Roman"/>
        </w:rPr>
        <w:t xml:space="preserve">, and Father Teofil Pârâianu. The findings of the study revealed the use of performative verbs, verbal moods and some adverbs in the sermons. The speech acts realised in the sermons include assertive, directive, rogative and commissive acts. </w:t>
      </w:r>
      <w:r w:rsidR="000A6C74" w:rsidRPr="00BA7362">
        <w:rPr>
          <w:rFonts w:ascii="Times New Roman" w:hAnsi="Times New Roman" w:cs="Times New Roman"/>
        </w:rPr>
        <w:t xml:space="preserve"> </w:t>
      </w:r>
      <w:r w:rsidRPr="00BA7362">
        <w:rPr>
          <w:rFonts w:ascii="Times New Roman" w:hAnsi="Times New Roman" w:cs="Times New Roman"/>
        </w:rPr>
        <w:t>Audience participation is a very essential part of protestant worship. Every part of the worship often requires that the audience participate actively. Oluoch (2020</w:t>
      </w:r>
      <w:r w:rsidR="00552AFD" w:rsidRPr="00BA7362">
        <w:rPr>
          <w:rFonts w:ascii="Times New Roman" w:hAnsi="Times New Roman" w:cs="Times New Roman"/>
        </w:rPr>
        <w:t>b</w:t>
      </w:r>
      <w:r w:rsidRPr="00BA7362">
        <w:rPr>
          <w:rFonts w:ascii="Times New Roman" w:hAnsi="Times New Roman" w:cs="Times New Roman"/>
        </w:rPr>
        <w:t xml:space="preserve">) identified strategies used by Pentecostal preachers in Eldoret, Kenya to enhance participation by the audience. The study employed Speech Acts Theory to examine the speech acts performed by the preachers. The speech acts performed are often geared towards persuasion and most of them are successful. The study, however, notes that some speech acts do not get the desired response since the effects may be mental. The effect of a warning given to the audience may not be seen at the time of the preaching and cannot be measured. </w:t>
      </w:r>
    </w:p>
    <w:p w14:paraId="46DA7359" w14:textId="77777777" w:rsidR="00825BE6" w:rsidRPr="00BA7362" w:rsidRDefault="00825BE6" w:rsidP="00B26994">
      <w:pPr>
        <w:spacing w:line="240" w:lineRule="auto"/>
        <w:jc w:val="both"/>
        <w:rPr>
          <w:rFonts w:ascii="Times New Roman" w:hAnsi="Times New Roman" w:cs="Times New Roman"/>
        </w:rPr>
      </w:pPr>
      <w:r w:rsidRPr="00BA7362">
        <w:rPr>
          <w:rFonts w:ascii="Times New Roman" w:hAnsi="Times New Roman" w:cs="Times New Roman"/>
        </w:rPr>
        <w:lastRenderedPageBreak/>
        <w:t>Gender studies have garnered relevance in the linguistic world over the years. Amelia (2008) examines the similarities and differences in the speech acts used by female and male preachers and the use of indirectness and overlapping in their sermons. The study used Searle’s speech act categories to identify the speech acts. The study revealed that although both male and female preachers had indirectness and overlapping in their sermons, while using directive speech acts, the female preachers appeared to be more direct than the male preachers. The study concludes that factors such as power-relation, culture and personal character determine one’s use of direct or indirect language. Indirectness, according to the study, does not affect the power of the message contained in the sermons as found in the study but proves to be important in building audience interaction.</w:t>
      </w:r>
    </w:p>
    <w:p w14:paraId="7AEBAFB0" w14:textId="52FB761A" w:rsidR="00B64A16" w:rsidRPr="00BA7362" w:rsidRDefault="009508F5" w:rsidP="00B26994">
      <w:pPr>
        <w:tabs>
          <w:tab w:val="left" w:pos="5475"/>
        </w:tabs>
        <w:spacing w:line="240" w:lineRule="auto"/>
        <w:jc w:val="both"/>
        <w:rPr>
          <w:rFonts w:ascii="Times New Roman" w:hAnsi="Times New Roman" w:cs="Times New Roman"/>
          <w:b/>
        </w:rPr>
      </w:pPr>
      <w:r w:rsidRPr="00BA7362">
        <w:rPr>
          <w:rFonts w:ascii="Times New Roman" w:hAnsi="Times New Roman" w:cs="Times New Roman"/>
        </w:rPr>
        <w:t>Although t</w:t>
      </w:r>
      <w:r w:rsidR="00F5585F" w:rsidRPr="00BA7362">
        <w:rPr>
          <w:rFonts w:ascii="Times New Roman" w:hAnsi="Times New Roman" w:cs="Times New Roman"/>
        </w:rPr>
        <w:t xml:space="preserve">he above studies </w:t>
      </w:r>
      <w:r w:rsidR="007976AE" w:rsidRPr="00BA7362">
        <w:rPr>
          <w:rFonts w:ascii="Times New Roman" w:hAnsi="Times New Roman" w:cs="Times New Roman"/>
        </w:rPr>
        <w:t>clearly demonstrate</w:t>
      </w:r>
      <w:r w:rsidR="00F5585F" w:rsidRPr="00BA7362">
        <w:rPr>
          <w:rFonts w:ascii="Times New Roman" w:hAnsi="Times New Roman" w:cs="Times New Roman"/>
        </w:rPr>
        <w:t xml:space="preserve"> </w:t>
      </w:r>
      <w:r w:rsidR="007832F0" w:rsidRPr="00BA7362">
        <w:rPr>
          <w:rFonts w:ascii="Times New Roman" w:hAnsi="Times New Roman" w:cs="Times New Roman"/>
        </w:rPr>
        <w:t>the application</w:t>
      </w:r>
      <w:r w:rsidR="00461595" w:rsidRPr="00BA7362">
        <w:rPr>
          <w:rFonts w:ascii="Times New Roman" w:hAnsi="Times New Roman" w:cs="Times New Roman"/>
        </w:rPr>
        <w:t xml:space="preserve"> of the speech </w:t>
      </w:r>
      <w:r w:rsidR="00D95454" w:rsidRPr="00BA7362">
        <w:rPr>
          <w:rFonts w:ascii="Times New Roman" w:hAnsi="Times New Roman" w:cs="Times New Roman"/>
        </w:rPr>
        <w:t>act theory</w:t>
      </w:r>
      <w:r w:rsidR="00461595" w:rsidRPr="00BA7362">
        <w:rPr>
          <w:rFonts w:ascii="Times New Roman" w:hAnsi="Times New Roman" w:cs="Times New Roman"/>
        </w:rPr>
        <w:t xml:space="preserve"> in</w:t>
      </w:r>
      <w:r w:rsidR="00C11A94" w:rsidRPr="00BA7362">
        <w:rPr>
          <w:rFonts w:ascii="Times New Roman" w:hAnsi="Times New Roman" w:cs="Times New Roman"/>
        </w:rPr>
        <w:t xml:space="preserve"> the </w:t>
      </w:r>
      <w:r w:rsidR="00461595" w:rsidRPr="00BA7362">
        <w:rPr>
          <w:rFonts w:ascii="Times New Roman" w:hAnsi="Times New Roman" w:cs="Times New Roman"/>
        </w:rPr>
        <w:t>discourse of Pentecostalism</w:t>
      </w:r>
      <w:r w:rsidR="00347E9C" w:rsidRPr="00BA7362">
        <w:rPr>
          <w:rFonts w:ascii="Times New Roman" w:hAnsi="Times New Roman" w:cs="Times New Roman"/>
        </w:rPr>
        <w:t xml:space="preserve">, </w:t>
      </w:r>
      <w:r w:rsidR="00C11A94" w:rsidRPr="00BA7362">
        <w:rPr>
          <w:rFonts w:ascii="Times New Roman" w:hAnsi="Times New Roman" w:cs="Times New Roman"/>
        </w:rPr>
        <w:t xml:space="preserve">they fail </w:t>
      </w:r>
      <w:r w:rsidR="00347E9C" w:rsidRPr="00BA7362">
        <w:rPr>
          <w:rFonts w:ascii="Times New Roman" w:hAnsi="Times New Roman" w:cs="Times New Roman"/>
        </w:rPr>
        <w:t xml:space="preserve">to account for the situational </w:t>
      </w:r>
      <w:r w:rsidR="00524071" w:rsidRPr="00BA7362">
        <w:rPr>
          <w:rFonts w:ascii="Times New Roman" w:hAnsi="Times New Roman" w:cs="Times New Roman"/>
        </w:rPr>
        <w:t xml:space="preserve">context </w:t>
      </w:r>
      <w:r w:rsidR="00C11A94" w:rsidRPr="00BA7362">
        <w:rPr>
          <w:rFonts w:ascii="Times New Roman" w:hAnsi="Times New Roman" w:cs="Times New Roman"/>
        </w:rPr>
        <w:t>under which the speech acts are performed. This is one of the weaknesses label</w:t>
      </w:r>
      <w:r w:rsidR="00347E9C" w:rsidRPr="00BA7362">
        <w:rPr>
          <w:rFonts w:ascii="Times New Roman" w:hAnsi="Times New Roman" w:cs="Times New Roman"/>
        </w:rPr>
        <w:t>led</w:t>
      </w:r>
      <w:r w:rsidR="00C11A94" w:rsidRPr="00BA7362">
        <w:rPr>
          <w:rFonts w:ascii="Times New Roman" w:hAnsi="Times New Roman" w:cs="Times New Roman"/>
        </w:rPr>
        <w:t xml:space="preserve"> against the </w:t>
      </w:r>
      <w:r w:rsidR="00347E9C" w:rsidRPr="00BA7362">
        <w:rPr>
          <w:rFonts w:ascii="Times New Roman" w:hAnsi="Times New Roman" w:cs="Times New Roman"/>
        </w:rPr>
        <w:t>Speech Act theory, h</w:t>
      </w:r>
      <w:r w:rsidR="00C11A94" w:rsidRPr="00BA7362">
        <w:rPr>
          <w:rFonts w:ascii="Times New Roman" w:hAnsi="Times New Roman" w:cs="Times New Roman"/>
        </w:rPr>
        <w:t>enc</w:t>
      </w:r>
      <w:r w:rsidR="00347E9C" w:rsidRPr="00BA7362">
        <w:rPr>
          <w:rFonts w:ascii="Times New Roman" w:hAnsi="Times New Roman" w:cs="Times New Roman"/>
        </w:rPr>
        <w:t xml:space="preserve">e the need for the use of the </w:t>
      </w:r>
      <w:r w:rsidR="00C11A94" w:rsidRPr="00BA7362">
        <w:rPr>
          <w:rFonts w:ascii="Times New Roman" w:hAnsi="Times New Roman" w:cs="Times New Roman"/>
        </w:rPr>
        <w:t xml:space="preserve">pragmatic act </w:t>
      </w:r>
      <w:r w:rsidR="00347E9C" w:rsidRPr="00BA7362">
        <w:rPr>
          <w:rFonts w:ascii="Times New Roman" w:hAnsi="Times New Roman" w:cs="Times New Roman"/>
        </w:rPr>
        <w:t xml:space="preserve">theory in the current study to </w:t>
      </w:r>
      <w:r w:rsidR="00C11A94" w:rsidRPr="00BA7362">
        <w:rPr>
          <w:rFonts w:ascii="Times New Roman" w:hAnsi="Times New Roman" w:cs="Times New Roman"/>
        </w:rPr>
        <w:t xml:space="preserve">account for </w:t>
      </w:r>
      <w:r w:rsidR="007832F0" w:rsidRPr="00BA7362">
        <w:rPr>
          <w:rFonts w:ascii="Times New Roman" w:hAnsi="Times New Roman" w:cs="Times New Roman"/>
        </w:rPr>
        <w:t>the contextual</w:t>
      </w:r>
      <w:r w:rsidR="00C869C5" w:rsidRPr="00BA7362">
        <w:rPr>
          <w:rFonts w:ascii="Times New Roman" w:hAnsi="Times New Roman" w:cs="Times New Roman"/>
        </w:rPr>
        <w:t xml:space="preserve"> situation in which </w:t>
      </w:r>
      <w:r w:rsidR="00C11A94" w:rsidRPr="00BA7362">
        <w:rPr>
          <w:rFonts w:ascii="Times New Roman" w:hAnsi="Times New Roman" w:cs="Times New Roman"/>
        </w:rPr>
        <w:t>practs</w:t>
      </w:r>
      <w:r w:rsidR="00C869C5" w:rsidRPr="00BA7362">
        <w:rPr>
          <w:rFonts w:ascii="Times New Roman" w:hAnsi="Times New Roman" w:cs="Times New Roman"/>
        </w:rPr>
        <w:t xml:space="preserve"> are realised.</w:t>
      </w:r>
      <w:r w:rsidR="007B28BC" w:rsidRPr="00BA7362">
        <w:rPr>
          <w:rFonts w:ascii="Times New Roman" w:hAnsi="Times New Roman" w:cs="Times New Roman"/>
        </w:rPr>
        <w:t xml:space="preserve"> </w:t>
      </w:r>
      <w:r w:rsidR="00C869C5" w:rsidRPr="00BA7362">
        <w:rPr>
          <w:rFonts w:ascii="Times New Roman" w:hAnsi="Times New Roman" w:cs="Times New Roman"/>
        </w:rPr>
        <w:t xml:space="preserve"> </w:t>
      </w:r>
      <w:r w:rsidR="00C11A94" w:rsidRPr="00BA7362">
        <w:rPr>
          <w:rFonts w:ascii="Times New Roman" w:hAnsi="Times New Roman" w:cs="Times New Roman"/>
        </w:rPr>
        <w:t>Also, although t</w:t>
      </w:r>
      <w:r w:rsidR="00825BE6" w:rsidRPr="00BA7362">
        <w:rPr>
          <w:rFonts w:ascii="Times New Roman" w:hAnsi="Times New Roman" w:cs="Times New Roman"/>
        </w:rPr>
        <w:t>he speech acts identified in the study were shown to have various effects on the audience</w:t>
      </w:r>
      <w:r w:rsidR="00C11A94" w:rsidRPr="00BA7362">
        <w:rPr>
          <w:rFonts w:ascii="Times New Roman" w:hAnsi="Times New Roman" w:cs="Times New Roman"/>
        </w:rPr>
        <w:t xml:space="preserve">, they do </w:t>
      </w:r>
      <w:r w:rsidR="00347E9C" w:rsidRPr="00BA7362">
        <w:rPr>
          <w:rFonts w:ascii="Times New Roman" w:hAnsi="Times New Roman" w:cs="Times New Roman"/>
        </w:rPr>
        <w:t>not account for the identity en</w:t>
      </w:r>
      <w:r w:rsidR="00C11A94" w:rsidRPr="00BA7362">
        <w:rPr>
          <w:rFonts w:ascii="Times New Roman" w:hAnsi="Times New Roman" w:cs="Times New Roman"/>
        </w:rPr>
        <w:t>acted b</w:t>
      </w:r>
      <w:r w:rsidR="00347E9C" w:rsidRPr="00BA7362">
        <w:rPr>
          <w:rFonts w:ascii="Times New Roman" w:hAnsi="Times New Roman" w:cs="Times New Roman"/>
        </w:rPr>
        <w:t xml:space="preserve">y the cleric in the process of </w:t>
      </w:r>
      <w:r w:rsidR="00C11A94" w:rsidRPr="00BA7362">
        <w:rPr>
          <w:rFonts w:ascii="Times New Roman" w:hAnsi="Times New Roman" w:cs="Times New Roman"/>
        </w:rPr>
        <w:t>producing the speech acts</w:t>
      </w:r>
      <w:r w:rsidR="00825BE6" w:rsidRPr="00BA7362">
        <w:rPr>
          <w:rFonts w:ascii="Times New Roman" w:hAnsi="Times New Roman" w:cs="Times New Roman"/>
        </w:rPr>
        <w:t>. The</w:t>
      </w:r>
      <w:r w:rsidR="008F7F45" w:rsidRPr="00BA7362">
        <w:rPr>
          <w:rFonts w:ascii="Times New Roman" w:hAnsi="Times New Roman" w:cs="Times New Roman"/>
        </w:rPr>
        <w:t xml:space="preserve"> current study fills this gap by </w:t>
      </w:r>
      <w:r w:rsidR="004129C1" w:rsidRPr="00BA7362">
        <w:rPr>
          <w:rFonts w:ascii="Times New Roman" w:hAnsi="Times New Roman" w:cs="Times New Roman"/>
        </w:rPr>
        <w:t xml:space="preserve">also analysing the various </w:t>
      </w:r>
      <w:r w:rsidR="007832F0" w:rsidRPr="00BA7362">
        <w:rPr>
          <w:rFonts w:ascii="Times New Roman" w:hAnsi="Times New Roman" w:cs="Times New Roman"/>
        </w:rPr>
        <w:t>identities or</w:t>
      </w:r>
      <w:r w:rsidR="004129C1" w:rsidRPr="00BA7362">
        <w:rPr>
          <w:rFonts w:ascii="Times New Roman" w:hAnsi="Times New Roman" w:cs="Times New Roman"/>
        </w:rPr>
        <w:t xml:space="preserve"> </w:t>
      </w:r>
      <w:r w:rsidR="007832F0" w:rsidRPr="00BA7362">
        <w:rPr>
          <w:rFonts w:ascii="Times New Roman" w:hAnsi="Times New Roman" w:cs="Times New Roman"/>
        </w:rPr>
        <w:t>“personalities</w:t>
      </w:r>
      <w:r w:rsidR="004129C1" w:rsidRPr="00BA7362">
        <w:rPr>
          <w:rFonts w:ascii="Times New Roman" w:hAnsi="Times New Roman" w:cs="Times New Roman"/>
        </w:rPr>
        <w:t xml:space="preserve">” enacted by the cleric in </w:t>
      </w:r>
      <w:r w:rsidR="00B84C88" w:rsidRPr="00BA7362">
        <w:rPr>
          <w:rFonts w:ascii="Times New Roman" w:hAnsi="Times New Roman" w:cs="Times New Roman"/>
        </w:rPr>
        <w:t xml:space="preserve">the   process of sermonizing. </w:t>
      </w:r>
      <w:r w:rsidR="00D62D26" w:rsidRPr="00BA7362">
        <w:rPr>
          <w:rFonts w:ascii="Times New Roman" w:hAnsi="Times New Roman" w:cs="Times New Roman"/>
        </w:rPr>
        <w:t xml:space="preserve">By so </w:t>
      </w:r>
      <w:r w:rsidR="007832F0" w:rsidRPr="00BA7362">
        <w:rPr>
          <w:rFonts w:ascii="Times New Roman" w:hAnsi="Times New Roman" w:cs="Times New Roman"/>
        </w:rPr>
        <w:t>doing, this</w:t>
      </w:r>
      <w:r w:rsidR="00A05310" w:rsidRPr="00BA7362">
        <w:rPr>
          <w:rFonts w:ascii="Times New Roman" w:hAnsi="Times New Roman" w:cs="Times New Roman"/>
        </w:rPr>
        <w:t xml:space="preserve"> study </w:t>
      </w:r>
      <w:r w:rsidR="00D62D26" w:rsidRPr="00BA7362">
        <w:rPr>
          <w:rFonts w:ascii="Times New Roman" w:hAnsi="Times New Roman" w:cs="Times New Roman"/>
        </w:rPr>
        <w:t xml:space="preserve">provides a comprehensive </w:t>
      </w:r>
      <w:r w:rsidR="007832F0" w:rsidRPr="00BA7362">
        <w:rPr>
          <w:rFonts w:ascii="Times New Roman" w:hAnsi="Times New Roman" w:cs="Times New Roman"/>
        </w:rPr>
        <w:t>understanding of</w:t>
      </w:r>
      <w:r w:rsidR="00D62D26" w:rsidRPr="00BA7362">
        <w:rPr>
          <w:rFonts w:ascii="Times New Roman" w:hAnsi="Times New Roman" w:cs="Times New Roman"/>
        </w:rPr>
        <w:t xml:space="preserve"> the dynamics of language use w</w:t>
      </w:r>
      <w:r w:rsidR="00B84C88" w:rsidRPr="00BA7362">
        <w:rPr>
          <w:rFonts w:ascii="Times New Roman" w:hAnsi="Times New Roman" w:cs="Times New Roman"/>
        </w:rPr>
        <w:t xml:space="preserve">ithin the context of Nigerian </w:t>
      </w:r>
      <w:r w:rsidR="00D62D26" w:rsidRPr="00BA7362">
        <w:rPr>
          <w:rFonts w:ascii="Times New Roman" w:hAnsi="Times New Roman" w:cs="Times New Roman"/>
        </w:rPr>
        <w:t xml:space="preserve">Pentecostalism. </w:t>
      </w:r>
    </w:p>
    <w:p w14:paraId="6FFE157B" w14:textId="77777777" w:rsidR="00B26994" w:rsidRPr="00BA7362" w:rsidRDefault="00B26994" w:rsidP="00B26994">
      <w:pPr>
        <w:spacing w:line="240" w:lineRule="auto"/>
        <w:jc w:val="both"/>
        <w:rPr>
          <w:rFonts w:ascii="Times New Roman" w:hAnsi="Times New Roman" w:cs="Times New Roman"/>
          <w:b/>
        </w:rPr>
      </w:pPr>
    </w:p>
    <w:p w14:paraId="6A0AFD16" w14:textId="0DD03F24" w:rsidR="009624AB" w:rsidRPr="007E55DD" w:rsidRDefault="007E55DD" w:rsidP="00B26994">
      <w:pPr>
        <w:spacing w:line="240" w:lineRule="auto"/>
        <w:jc w:val="both"/>
        <w:rPr>
          <w:rFonts w:ascii="Times New Roman" w:hAnsi="Times New Roman" w:cs="Times New Roman"/>
        </w:rPr>
      </w:pPr>
      <w:r w:rsidRPr="007E55DD">
        <w:rPr>
          <w:rFonts w:ascii="Times New Roman" w:hAnsi="Times New Roman" w:cs="Times New Roman"/>
        </w:rPr>
        <w:t xml:space="preserve">2.1 </w:t>
      </w:r>
      <w:r w:rsidR="009624AB" w:rsidRPr="007E55DD">
        <w:rPr>
          <w:rFonts w:ascii="Times New Roman" w:hAnsi="Times New Roman" w:cs="Times New Roman"/>
        </w:rPr>
        <w:t>Nigerian Pentecostal Christian Discourse</w:t>
      </w:r>
    </w:p>
    <w:p w14:paraId="02A24670" w14:textId="4DAA3E8F" w:rsidR="007866C8" w:rsidRPr="00BA7362" w:rsidRDefault="00524071" w:rsidP="00B26994">
      <w:pPr>
        <w:tabs>
          <w:tab w:val="left" w:pos="5475"/>
        </w:tabs>
        <w:spacing w:line="240" w:lineRule="auto"/>
        <w:jc w:val="both"/>
        <w:rPr>
          <w:rFonts w:ascii="Times New Roman" w:hAnsi="Times New Roman" w:cs="Times New Roman"/>
          <w:bCs/>
        </w:rPr>
      </w:pPr>
      <w:r w:rsidRPr="00BA7362">
        <w:rPr>
          <w:rFonts w:ascii="Times New Roman" w:hAnsi="Times New Roman" w:cs="Times New Roman"/>
          <w:bCs/>
        </w:rPr>
        <w:t xml:space="preserve">Pentecostalism </w:t>
      </w:r>
      <w:r w:rsidR="007855E1" w:rsidRPr="00BA7362">
        <w:rPr>
          <w:rFonts w:ascii="Times New Roman" w:hAnsi="Times New Roman" w:cs="Times New Roman"/>
          <w:bCs/>
        </w:rPr>
        <w:t>emerged in Nigeria in the twentieth century. Ojo (2018)</w:t>
      </w:r>
      <w:r w:rsidR="0086302F" w:rsidRPr="00BA7362">
        <w:rPr>
          <w:rFonts w:ascii="Times New Roman" w:hAnsi="Times New Roman" w:cs="Times New Roman"/>
          <w:bCs/>
        </w:rPr>
        <w:t xml:space="preserve"> states that Pentecostalism in Nigeria came with a different approach to religion that could be referred to as “Charismatic Renewal”.</w:t>
      </w:r>
      <w:r w:rsidR="005D3C5B" w:rsidRPr="00BA7362">
        <w:rPr>
          <w:rFonts w:ascii="Times New Roman" w:hAnsi="Times New Roman" w:cs="Times New Roman"/>
          <w:bCs/>
        </w:rPr>
        <w:t xml:space="preserve"> </w:t>
      </w:r>
      <w:r w:rsidR="005210ED" w:rsidRPr="00BA7362">
        <w:rPr>
          <w:rFonts w:ascii="Times New Roman" w:hAnsi="Times New Roman" w:cs="Times New Roman"/>
          <w:bCs/>
        </w:rPr>
        <w:t xml:space="preserve">This often makes them appear to be aggressive or violent in the way they pray, preach and act for religious purposes. According to </w:t>
      </w:r>
      <w:r w:rsidR="00FF0F6D" w:rsidRPr="00BA7362">
        <w:rPr>
          <w:rFonts w:ascii="Times New Roman" w:hAnsi="Times New Roman" w:cs="Times New Roman"/>
          <w:bCs/>
        </w:rPr>
        <w:t>Steve</w:t>
      </w:r>
      <w:r w:rsidR="00941160">
        <w:rPr>
          <w:rFonts w:ascii="Times New Roman" w:hAnsi="Times New Roman" w:cs="Times New Roman"/>
          <w:bCs/>
        </w:rPr>
        <w:t xml:space="preserve"> (1986:</w:t>
      </w:r>
      <w:r w:rsidR="005210ED" w:rsidRPr="00BA7362">
        <w:rPr>
          <w:rFonts w:ascii="Times New Roman" w:hAnsi="Times New Roman" w:cs="Times New Roman"/>
          <w:bCs/>
        </w:rPr>
        <w:t xml:space="preserve"> 72), “most protestant preachers (Pentecostal clergymen inclusive) speak in an old-fashioned, emotional style, commanding the listener's attention and drive home their messages forcefully.</w:t>
      </w:r>
      <w:r w:rsidR="003C3AE1" w:rsidRPr="00BA7362">
        <w:rPr>
          <w:rFonts w:ascii="Times New Roman" w:hAnsi="Times New Roman" w:cs="Times New Roman"/>
          <w:bCs/>
        </w:rPr>
        <w:t xml:space="preserve"> </w:t>
      </w:r>
      <w:r w:rsidR="005210ED" w:rsidRPr="00BA7362">
        <w:rPr>
          <w:rFonts w:ascii="Times New Roman" w:hAnsi="Times New Roman" w:cs="Times New Roman"/>
          <w:bCs/>
        </w:rPr>
        <w:t>They tend to shout and sound hysterical</w:t>
      </w:r>
      <w:r w:rsidR="003C3AE1" w:rsidRPr="00BA7362">
        <w:rPr>
          <w:rFonts w:ascii="Times New Roman" w:hAnsi="Times New Roman" w:cs="Times New Roman"/>
          <w:bCs/>
        </w:rPr>
        <w:t>”</w:t>
      </w:r>
      <w:r w:rsidR="005210ED" w:rsidRPr="00BA7362">
        <w:rPr>
          <w:rFonts w:ascii="Times New Roman" w:hAnsi="Times New Roman" w:cs="Times New Roman"/>
          <w:bCs/>
        </w:rPr>
        <w:t>.</w:t>
      </w:r>
      <w:r w:rsidR="003C3AE1" w:rsidRPr="00BA7362">
        <w:rPr>
          <w:rFonts w:ascii="Times New Roman" w:hAnsi="Times New Roman" w:cs="Times New Roman"/>
          <w:bCs/>
        </w:rPr>
        <w:t xml:space="preserve"> </w:t>
      </w:r>
      <w:r w:rsidR="008C064D" w:rsidRPr="00BA7362">
        <w:rPr>
          <w:rFonts w:ascii="Times New Roman" w:hAnsi="Times New Roman" w:cs="Times New Roman"/>
          <w:bCs/>
        </w:rPr>
        <w:t xml:space="preserve">Nigeria has experienced a proliferation of Pentecostal Christian churches over the years. According to Facsar (2018), there are about 500 </w:t>
      </w:r>
      <w:r w:rsidR="008359E7" w:rsidRPr="00BA7362">
        <w:rPr>
          <w:rFonts w:ascii="Times New Roman" w:hAnsi="Times New Roman" w:cs="Times New Roman"/>
          <w:bCs/>
        </w:rPr>
        <w:t>Pentecostal</w:t>
      </w:r>
      <w:r w:rsidR="008C064D" w:rsidRPr="00BA7362">
        <w:rPr>
          <w:rFonts w:ascii="Times New Roman" w:hAnsi="Times New Roman" w:cs="Times New Roman"/>
          <w:bCs/>
        </w:rPr>
        <w:t xml:space="preserve"> churches in Nigeria</w:t>
      </w:r>
      <w:r w:rsidR="008359E7" w:rsidRPr="00BA7362">
        <w:rPr>
          <w:rFonts w:ascii="Times New Roman" w:hAnsi="Times New Roman" w:cs="Times New Roman"/>
          <w:bCs/>
        </w:rPr>
        <w:t xml:space="preserve">, with many of them having branches in various parts of the country. </w:t>
      </w:r>
      <w:r w:rsidR="00AB1A3D" w:rsidRPr="00BA7362">
        <w:rPr>
          <w:rFonts w:ascii="Times New Roman" w:hAnsi="Times New Roman" w:cs="Times New Roman"/>
          <w:bCs/>
        </w:rPr>
        <w:t xml:space="preserve">Okpeh (2017) categorised Nigerian Pentecostal </w:t>
      </w:r>
      <w:r w:rsidR="00FC3BE4" w:rsidRPr="00BA7362">
        <w:rPr>
          <w:rFonts w:ascii="Times New Roman" w:hAnsi="Times New Roman" w:cs="Times New Roman"/>
          <w:bCs/>
        </w:rPr>
        <w:t xml:space="preserve">Churches into three: Neo-classical Pentecostals, Liberal Pentecostals and Modern Pentecostals. This categorisation is based on their beliefs and religious practices. </w:t>
      </w:r>
      <w:r w:rsidR="00856351" w:rsidRPr="00BA7362">
        <w:rPr>
          <w:rFonts w:ascii="Times New Roman" w:hAnsi="Times New Roman" w:cs="Times New Roman"/>
          <w:bCs/>
        </w:rPr>
        <w:t>Pentecostal clerics are usually referred to with w</w:t>
      </w:r>
      <w:r w:rsidR="008359E7" w:rsidRPr="00BA7362">
        <w:rPr>
          <w:rFonts w:ascii="Times New Roman" w:hAnsi="Times New Roman" w:cs="Times New Roman"/>
          <w:bCs/>
        </w:rPr>
        <w:t>ords such as</w:t>
      </w:r>
      <w:r w:rsidR="005D3C5B" w:rsidRPr="00BA7362">
        <w:rPr>
          <w:rFonts w:ascii="Times New Roman" w:hAnsi="Times New Roman" w:cs="Times New Roman"/>
          <w:bCs/>
        </w:rPr>
        <w:t xml:space="preserve"> </w:t>
      </w:r>
      <w:r w:rsidR="008359E7" w:rsidRPr="00BA7362">
        <w:rPr>
          <w:rFonts w:ascii="Times New Roman" w:hAnsi="Times New Roman" w:cs="Times New Roman"/>
          <w:bCs/>
        </w:rPr>
        <w:t>prophet, pastor, general overseer, bishop, apostle,</w:t>
      </w:r>
      <w:r w:rsidR="001F1CB2" w:rsidRPr="00BA7362">
        <w:rPr>
          <w:rFonts w:ascii="Times New Roman" w:hAnsi="Times New Roman" w:cs="Times New Roman"/>
          <w:bCs/>
        </w:rPr>
        <w:t xml:space="preserve"> evangelist,</w:t>
      </w:r>
      <w:r w:rsidR="00856351" w:rsidRPr="00BA7362">
        <w:rPr>
          <w:rFonts w:ascii="Times New Roman" w:hAnsi="Times New Roman" w:cs="Times New Roman"/>
          <w:bCs/>
        </w:rPr>
        <w:t xml:space="preserve"> man of God, amongst others</w:t>
      </w:r>
      <w:r w:rsidR="008359E7" w:rsidRPr="00BA7362">
        <w:rPr>
          <w:rFonts w:ascii="Times New Roman" w:hAnsi="Times New Roman" w:cs="Times New Roman"/>
          <w:bCs/>
        </w:rPr>
        <w:t>.</w:t>
      </w:r>
      <w:r w:rsidR="005D3C5B" w:rsidRPr="00BA7362">
        <w:rPr>
          <w:rFonts w:ascii="Times New Roman" w:hAnsi="Times New Roman" w:cs="Times New Roman"/>
          <w:bCs/>
        </w:rPr>
        <w:t xml:space="preserve"> </w:t>
      </w:r>
      <w:r w:rsidR="000E5D71" w:rsidRPr="00BA7362">
        <w:rPr>
          <w:rFonts w:ascii="Times New Roman" w:hAnsi="Times New Roman" w:cs="Times New Roman"/>
          <w:bCs/>
        </w:rPr>
        <w:t xml:space="preserve">Some of these clerics are sometimes ordained, while others </w:t>
      </w:r>
      <w:r w:rsidR="00A85AFD" w:rsidRPr="00BA7362">
        <w:rPr>
          <w:rFonts w:ascii="Times New Roman" w:hAnsi="Times New Roman" w:cs="Times New Roman"/>
          <w:bCs/>
        </w:rPr>
        <w:t xml:space="preserve">are self-acclaimed. </w:t>
      </w:r>
      <w:r w:rsidR="000E5D71" w:rsidRPr="00BA7362">
        <w:rPr>
          <w:rFonts w:ascii="Times New Roman" w:hAnsi="Times New Roman" w:cs="Times New Roman"/>
          <w:bCs/>
        </w:rPr>
        <w:t>The discourse of Pentecostalism is a mix of sermons, prayers, songs, amongst others.</w:t>
      </w:r>
    </w:p>
    <w:p w14:paraId="5352324D" w14:textId="0B00E933" w:rsidR="00A2067C" w:rsidRPr="00BA7362" w:rsidRDefault="00FF00C0" w:rsidP="00B26994">
      <w:pPr>
        <w:tabs>
          <w:tab w:val="left" w:pos="5475"/>
        </w:tabs>
        <w:spacing w:line="240" w:lineRule="auto"/>
        <w:jc w:val="both"/>
        <w:rPr>
          <w:rFonts w:ascii="Times New Roman" w:hAnsi="Times New Roman" w:cs="Times New Roman"/>
          <w:bCs/>
        </w:rPr>
      </w:pPr>
      <w:r w:rsidRPr="00BA7362">
        <w:rPr>
          <w:rFonts w:ascii="Times New Roman" w:hAnsi="Times New Roman" w:cs="Times New Roman"/>
          <w:bCs/>
        </w:rPr>
        <w:t xml:space="preserve">Adedun and Mekiliuwa (2010) </w:t>
      </w:r>
      <w:r w:rsidR="00076FFB" w:rsidRPr="00BA7362">
        <w:rPr>
          <w:rFonts w:ascii="Times New Roman" w:hAnsi="Times New Roman" w:cs="Times New Roman"/>
          <w:bCs/>
        </w:rPr>
        <w:t xml:space="preserve">carried out a study on discourse features and patterns in a Nigerian Pentecostal Christian Sermon. </w:t>
      </w:r>
      <w:r w:rsidR="007417C6" w:rsidRPr="00BA7362">
        <w:rPr>
          <w:rFonts w:ascii="Times New Roman" w:hAnsi="Times New Roman" w:cs="Times New Roman"/>
          <w:bCs/>
        </w:rPr>
        <w:t xml:space="preserve">They used various descriptive categories to discuss the types of discourse members, the classes of transactions and the classes of acts in the discourse. The study revealed how Pentecostal sermons are structured to include prayers, admonitions and declarations. </w:t>
      </w:r>
      <w:r w:rsidR="00FA6C09" w:rsidRPr="00BA7362">
        <w:rPr>
          <w:rFonts w:ascii="Times New Roman" w:hAnsi="Times New Roman" w:cs="Times New Roman"/>
          <w:bCs/>
        </w:rPr>
        <w:t xml:space="preserve">God’sgift (2020) did a pragmatic analysis of expressions used by Nigerian Pentecostals. Using </w:t>
      </w:r>
      <w:r w:rsidR="007866C8" w:rsidRPr="00BA7362">
        <w:rPr>
          <w:rFonts w:ascii="Times New Roman" w:hAnsi="Times New Roman" w:cs="Times New Roman"/>
          <w:bCs/>
        </w:rPr>
        <w:t>v</w:t>
      </w:r>
      <w:r w:rsidR="00F543D1">
        <w:rPr>
          <w:rFonts w:ascii="Times New Roman" w:hAnsi="Times New Roman" w:cs="Times New Roman"/>
          <w:bCs/>
        </w:rPr>
        <w:t>an D</w:t>
      </w:r>
      <w:r w:rsidR="00FA6C09" w:rsidRPr="00BA7362">
        <w:rPr>
          <w:rFonts w:ascii="Times New Roman" w:hAnsi="Times New Roman" w:cs="Times New Roman"/>
          <w:bCs/>
        </w:rPr>
        <w:t>i</w:t>
      </w:r>
      <w:r w:rsidR="00F543D1">
        <w:rPr>
          <w:rFonts w:ascii="Times New Roman" w:hAnsi="Times New Roman" w:cs="Times New Roman"/>
          <w:bCs/>
        </w:rPr>
        <w:t>j</w:t>
      </w:r>
      <w:r w:rsidR="00FA6C09" w:rsidRPr="00BA7362">
        <w:rPr>
          <w:rFonts w:ascii="Times New Roman" w:hAnsi="Times New Roman" w:cs="Times New Roman"/>
          <w:bCs/>
        </w:rPr>
        <w:t xml:space="preserve">k’s Context models and Pragmatic Acts Theory by Mey, the study accounted </w:t>
      </w:r>
      <w:r w:rsidR="00AC1409" w:rsidRPr="00BA7362">
        <w:rPr>
          <w:rFonts w:ascii="Times New Roman" w:hAnsi="Times New Roman" w:cs="Times New Roman"/>
          <w:bCs/>
        </w:rPr>
        <w:t>for the appropriateness of language use. The findings of the study reve</w:t>
      </w:r>
      <w:r w:rsidR="00324C81" w:rsidRPr="00BA7362">
        <w:rPr>
          <w:rFonts w:ascii="Times New Roman" w:hAnsi="Times New Roman" w:cs="Times New Roman"/>
          <w:bCs/>
        </w:rPr>
        <w:t xml:space="preserve">aled that </w:t>
      </w:r>
      <w:r w:rsidR="007866C8" w:rsidRPr="00BA7362">
        <w:rPr>
          <w:rFonts w:ascii="Times New Roman" w:hAnsi="Times New Roman" w:cs="Times New Roman"/>
          <w:bCs/>
        </w:rPr>
        <w:t>Pentecostals</w:t>
      </w:r>
      <w:r w:rsidR="00324C81" w:rsidRPr="00BA7362">
        <w:rPr>
          <w:rFonts w:ascii="Times New Roman" w:hAnsi="Times New Roman" w:cs="Times New Roman"/>
          <w:bCs/>
        </w:rPr>
        <w:t xml:space="preserve"> use language as “interruptive marker, expression of empathy and religiosity, pragmatic presupposition, advance rejection of tragedy, exercise of faith and escapist stance, among others” (107). </w:t>
      </w:r>
      <w:r w:rsidR="006771BF" w:rsidRPr="00BA7362">
        <w:rPr>
          <w:rFonts w:ascii="Times New Roman" w:hAnsi="Times New Roman" w:cs="Times New Roman"/>
          <w:bCs/>
        </w:rPr>
        <w:t xml:space="preserve">Similarly, Awonuga and Chimuanya (2016) </w:t>
      </w:r>
      <w:r w:rsidR="00506D9F" w:rsidRPr="00BA7362">
        <w:rPr>
          <w:rFonts w:ascii="Times New Roman" w:hAnsi="Times New Roman" w:cs="Times New Roman"/>
          <w:bCs/>
        </w:rPr>
        <w:t>investigated the syntactic devices in the sermons of some Nigerian preachers. The study examined two s</w:t>
      </w:r>
      <w:r w:rsidR="00D469A8" w:rsidRPr="00BA7362">
        <w:rPr>
          <w:rFonts w:ascii="Times New Roman" w:hAnsi="Times New Roman" w:cs="Times New Roman"/>
          <w:bCs/>
        </w:rPr>
        <w:t>ermons of Pastor Paul Enenche and</w:t>
      </w:r>
      <w:r w:rsidR="00506D9F" w:rsidRPr="00BA7362">
        <w:rPr>
          <w:rFonts w:ascii="Times New Roman" w:hAnsi="Times New Roman" w:cs="Times New Roman"/>
          <w:bCs/>
        </w:rPr>
        <w:t xml:space="preserve"> Pastor Chris Oyakhilome using Halliday’s Systemic Functional Linguistics (SFL). The researchers found </w:t>
      </w:r>
      <w:r w:rsidR="00DF6046" w:rsidRPr="00BA7362">
        <w:rPr>
          <w:rFonts w:ascii="Times New Roman" w:hAnsi="Times New Roman" w:cs="Times New Roman"/>
          <w:bCs/>
        </w:rPr>
        <w:t xml:space="preserve">a number of repetitions, rhetorical questions, imperative sentences and syntactic parallelism in the sermons of the preachers. This is often common in Pentecostal sermons. Also, Faleye and Fajobi </w:t>
      </w:r>
      <w:r w:rsidR="00542CE3" w:rsidRPr="00BA7362">
        <w:rPr>
          <w:rFonts w:ascii="Times New Roman" w:hAnsi="Times New Roman" w:cs="Times New Roman"/>
          <w:bCs/>
        </w:rPr>
        <w:t xml:space="preserve">(2019) carried out a prosodic analysis on the sermons of pastors in Southwest Nigeria. </w:t>
      </w:r>
      <w:r w:rsidR="002A170A" w:rsidRPr="00BA7362">
        <w:rPr>
          <w:rFonts w:ascii="Times New Roman" w:hAnsi="Times New Roman" w:cs="Times New Roman"/>
          <w:bCs/>
        </w:rPr>
        <w:t xml:space="preserve">Using PRAAT, the paper investigated the sermons of Pastor Kumuyi and Bishop Oyedepo. The findings of the study revealed that the preachers’ sermons are replete with prosodic features that reveal their desire </w:t>
      </w:r>
      <w:r w:rsidR="002A170A" w:rsidRPr="00BA7362">
        <w:rPr>
          <w:rFonts w:ascii="Times New Roman" w:hAnsi="Times New Roman" w:cs="Times New Roman"/>
          <w:bCs/>
        </w:rPr>
        <w:lastRenderedPageBreak/>
        <w:t>to thematise their messages and the use of certain words for doctrinal identity construction of the congregation.</w:t>
      </w:r>
      <w:r w:rsidR="008C1959" w:rsidRPr="00BA7362">
        <w:rPr>
          <w:rFonts w:ascii="Times New Roman" w:hAnsi="Times New Roman" w:cs="Times New Roman"/>
          <w:bCs/>
        </w:rPr>
        <w:t xml:space="preserve"> These studies have shown the various ways in which language is used in Nigerian Pentecostal Christian discourse. Common features in Nigerian Pentecostal Christian sermons are repetition and emphasis. This helps the congregation not to be in doubt of what the preacher intends them to know and believe. It is interesting how these preachers, though different, use language in quite similar ways.  </w:t>
      </w:r>
    </w:p>
    <w:p w14:paraId="6E608296" w14:textId="0912FA0F" w:rsidR="00614D8D" w:rsidRPr="00BA7362" w:rsidRDefault="007E55DD" w:rsidP="00B26994">
      <w:pPr>
        <w:tabs>
          <w:tab w:val="left" w:pos="5475"/>
        </w:tabs>
        <w:spacing w:line="240" w:lineRule="auto"/>
        <w:rPr>
          <w:rFonts w:ascii="Times New Roman" w:hAnsi="Times New Roman" w:cs="Times New Roman"/>
          <w:b/>
          <w:bCs/>
        </w:rPr>
      </w:pPr>
      <w:r>
        <w:rPr>
          <w:rFonts w:ascii="Times New Roman" w:hAnsi="Times New Roman" w:cs="Times New Roman"/>
          <w:b/>
          <w:bCs/>
        </w:rPr>
        <w:t xml:space="preserve">3. </w:t>
      </w:r>
      <w:r w:rsidR="00204F0A" w:rsidRPr="00BA7362">
        <w:rPr>
          <w:rFonts w:ascii="Times New Roman" w:hAnsi="Times New Roman" w:cs="Times New Roman"/>
          <w:b/>
          <w:bCs/>
        </w:rPr>
        <w:t xml:space="preserve">A </w:t>
      </w:r>
      <w:r w:rsidR="00AD0FDF" w:rsidRPr="00BA7362">
        <w:rPr>
          <w:rFonts w:ascii="Times New Roman" w:hAnsi="Times New Roman" w:cs="Times New Roman"/>
          <w:b/>
          <w:bCs/>
        </w:rPr>
        <w:t>Survey of</w:t>
      </w:r>
      <w:r w:rsidR="009401A5" w:rsidRPr="00BA7362">
        <w:rPr>
          <w:rFonts w:ascii="Times New Roman" w:hAnsi="Times New Roman" w:cs="Times New Roman"/>
          <w:b/>
          <w:bCs/>
        </w:rPr>
        <w:t xml:space="preserve"> </w:t>
      </w:r>
      <w:r w:rsidR="003B2604" w:rsidRPr="00BA7362">
        <w:rPr>
          <w:rFonts w:ascii="Times New Roman" w:hAnsi="Times New Roman" w:cs="Times New Roman"/>
          <w:b/>
          <w:bCs/>
        </w:rPr>
        <w:t>Selected Pragmatic</w:t>
      </w:r>
      <w:r w:rsidR="009401A5" w:rsidRPr="00BA7362">
        <w:rPr>
          <w:rFonts w:ascii="Times New Roman" w:hAnsi="Times New Roman" w:cs="Times New Roman"/>
          <w:b/>
          <w:bCs/>
        </w:rPr>
        <w:t xml:space="preserve"> Theories</w:t>
      </w:r>
    </w:p>
    <w:p w14:paraId="2D4D27C9" w14:textId="67DE3B7F" w:rsidR="0022496A" w:rsidRPr="00BA7362" w:rsidRDefault="00A2518D" w:rsidP="00B26994">
      <w:pPr>
        <w:tabs>
          <w:tab w:val="left" w:pos="5475"/>
        </w:tabs>
        <w:spacing w:line="240" w:lineRule="auto"/>
        <w:jc w:val="both"/>
        <w:rPr>
          <w:rFonts w:ascii="Times New Roman" w:hAnsi="Times New Roman" w:cs="Times New Roman"/>
        </w:rPr>
      </w:pPr>
      <w:r w:rsidRPr="00BA7362">
        <w:rPr>
          <w:rFonts w:ascii="Times New Roman" w:hAnsi="Times New Roman" w:cs="Times New Roman"/>
        </w:rPr>
        <w:t xml:space="preserve">In this section of the </w:t>
      </w:r>
      <w:r w:rsidR="00AD0FDF" w:rsidRPr="00BA7362">
        <w:rPr>
          <w:rFonts w:ascii="Times New Roman" w:hAnsi="Times New Roman" w:cs="Times New Roman"/>
        </w:rPr>
        <w:t>study,</w:t>
      </w:r>
      <w:r w:rsidRPr="00BA7362">
        <w:rPr>
          <w:rFonts w:ascii="Times New Roman" w:hAnsi="Times New Roman" w:cs="Times New Roman"/>
        </w:rPr>
        <w:t xml:space="preserve"> we </w:t>
      </w:r>
      <w:r w:rsidR="003B2604" w:rsidRPr="00BA7362">
        <w:rPr>
          <w:rFonts w:ascii="Times New Roman" w:hAnsi="Times New Roman" w:cs="Times New Roman"/>
        </w:rPr>
        <w:t>reviewed a</w:t>
      </w:r>
      <w:r w:rsidRPr="00BA7362">
        <w:rPr>
          <w:rFonts w:ascii="Times New Roman" w:hAnsi="Times New Roman" w:cs="Times New Roman"/>
        </w:rPr>
        <w:t xml:space="preserve"> few </w:t>
      </w:r>
      <w:r w:rsidR="003B2604" w:rsidRPr="00BA7362">
        <w:rPr>
          <w:rFonts w:ascii="Times New Roman" w:hAnsi="Times New Roman" w:cs="Times New Roman"/>
        </w:rPr>
        <w:t>pragmatics</w:t>
      </w:r>
      <w:r w:rsidRPr="00BA7362">
        <w:rPr>
          <w:rFonts w:ascii="Times New Roman" w:hAnsi="Times New Roman" w:cs="Times New Roman"/>
        </w:rPr>
        <w:t xml:space="preserve"> and </w:t>
      </w:r>
      <w:r w:rsidR="00AD0FDF" w:rsidRPr="00BA7362">
        <w:rPr>
          <w:rFonts w:ascii="Times New Roman" w:hAnsi="Times New Roman" w:cs="Times New Roman"/>
        </w:rPr>
        <w:t>discourse-oriented</w:t>
      </w:r>
      <w:r w:rsidRPr="00BA7362">
        <w:rPr>
          <w:rFonts w:ascii="Times New Roman" w:hAnsi="Times New Roman" w:cs="Times New Roman"/>
        </w:rPr>
        <w:t xml:space="preserve"> </w:t>
      </w:r>
      <w:r w:rsidR="003B2604" w:rsidRPr="00BA7362">
        <w:rPr>
          <w:rFonts w:ascii="Times New Roman" w:hAnsi="Times New Roman" w:cs="Times New Roman"/>
        </w:rPr>
        <w:t>theories whose</w:t>
      </w:r>
      <w:r w:rsidR="00B07159" w:rsidRPr="00BA7362">
        <w:rPr>
          <w:rFonts w:ascii="Times New Roman" w:hAnsi="Times New Roman" w:cs="Times New Roman"/>
        </w:rPr>
        <w:t xml:space="preserve"> analytical tenets are rele</w:t>
      </w:r>
      <w:r w:rsidR="00395920" w:rsidRPr="00BA7362">
        <w:rPr>
          <w:rFonts w:ascii="Times New Roman" w:hAnsi="Times New Roman" w:cs="Times New Roman"/>
        </w:rPr>
        <w:t xml:space="preserve">vant to the focus of the current study. These theories are i. </w:t>
      </w:r>
      <w:r w:rsidR="00524071" w:rsidRPr="00BA7362">
        <w:rPr>
          <w:rFonts w:ascii="Times New Roman" w:hAnsi="Times New Roman" w:cs="Times New Roman"/>
        </w:rPr>
        <w:t xml:space="preserve">Critical Pragmatic </w:t>
      </w:r>
      <w:r w:rsidR="00395920" w:rsidRPr="00BA7362">
        <w:rPr>
          <w:rFonts w:ascii="Times New Roman" w:hAnsi="Times New Roman" w:cs="Times New Roman"/>
        </w:rPr>
        <w:t xml:space="preserve">theory ii. Pragmatic </w:t>
      </w:r>
      <w:r w:rsidR="00524071" w:rsidRPr="00BA7362">
        <w:rPr>
          <w:rFonts w:ascii="Times New Roman" w:hAnsi="Times New Roman" w:cs="Times New Roman"/>
        </w:rPr>
        <w:t xml:space="preserve">Acts </w:t>
      </w:r>
      <w:r w:rsidR="00395920" w:rsidRPr="00BA7362">
        <w:rPr>
          <w:rFonts w:ascii="Times New Roman" w:hAnsi="Times New Roman" w:cs="Times New Roman"/>
        </w:rPr>
        <w:t>theory</w:t>
      </w:r>
      <w:r w:rsidR="003071D9" w:rsidRPr="00BA7362">
        <w:rPr>
          <w:rFonts w:ascii="Times New Roman" w:hAnsi="Times New Roman" w:cs="Times New Roman"/>
        </w:rPr>
        <w:t xml:space="preserve">. </w:t>
      </w:r>
      <w:r w:rsidR="00B07159" w:rsidRPr="00BA7362">
        <w:rPr>
          <w:rFonts w:ascii="Times New Roman" w:hAnsi="Times New Roman" w:cs="Times New Roman"/>
        </w:rPr>
        <w:t>i</w:t>
      </w:r>
      <w:r w:rsidR="00524071" w:rsidRPr="00BA7362">
        <w:rPr>
          <w:rFonts w:ascii="Times New Roman" w:hAnsi="Times New Roman" w:cs="Times New Roman"/>
        </w:rPr>
        <w:t xml:space="preserve">ii. </w:t>
      </w:r>
      <w:r w:rsidR="003071D9" w:rsidRPr="00BA7362">
        <w:rPr>
          <w:rFonts w:ascii="Times New Roman" w:hAnsi="Times New Roman" w:cs="Times New Roman"/>
        </w:rPr>
        <w:t xml:space="preserve">Gee’s </w:t>
      </w:r>
      <w:r w:rsidR="00524071" w:rsidRPr="00BA7362">
        <w:rPr>
          <w:rFonts w:ascii="Times New Roman" w:hAnsi="Times New Roman" w:cs="Times New Roman"/>
        </w:rPr>
        <w:t xml:space="preserve">Notion </w:t>
      </w:r>
      <w:r w:rsidR="003071D9" w:rsidRPr="00BA7362">
        <w:rPr>
          <w:rFonts w:ascii="Times New Roman" w:hAnsi="Times New Roman" w:cs="Times New Roman"/>
        </w:rPr>
        <w:t>of Discourse</w:t>
      </w:r>
      <w:r w:rsidR="00395920" w:rsidRPr="00BA7362">
        <w:rPr>
          <w:rFonts w:ascii="Times New Roman" w:hAnsi="Times New Roman" w:cs="Times New Roman"/>
        </w:rPr>
        <w:t xml:space="preserve"> </w:t>
      </w:r>
    </w:p>
    <w:p w14:paraId="08D25DEC" w14:textId="380FCAD8" w:rsidR="0074031E" w:rsidRPr="007E55DD" w:rsidRDefault="007E55DD" w:rsidP="00B26994">
      <w:pPr>
        <w:tabs>
          <w:tab w:val="left" w:pos="5475"/>
        </w:tabs>
        <w:spacing w:line="240" w:lineRule="auto"/>
        <w:jc w:val="both"/>
        <w:rPr>
          <w:rFonts w:ascii="Times New Roman" w:hAnsi="Times New Roman" w:cs="Times New Roman"/>
        </w:rPr>
      </w:pPr>
      <w:r w:rsidRPr="007E55DD">
        <w:rPr>
          <w:rFonts w:ascii="Times New Roman" w:hAnsi="Times New Roman" w:cs="Times New Roman"/>
        </w:rPr>
        <w:t xml:space="preserve">3.1 </w:t>
      </w:r>
      <w:r w:rsidR="0074031E" w:rsidRPr="007E55DD">
        <w:rPr>
          <w:rFonts w:ascii="Times New Roman" w:hAnsi="Times New Roman" w:cs="Times New Roman"/>
        </w:rPr>
        <w:t>Critical Pragmatic</w:t>
      </w:r>
      <w:r w:rsidR="00614D8D" w:rsidRPr="007E55DD">
        <w:rPr>
          <w:rFonts w:ascii="Times New Roman" w:hAnsi="Times New Roman" w:cs="Times New Roman"/>
        </w:rPr>
        <w:t xml:space="preserve"> Theory</w:t>
      </w:r>
    </w:p>
    <w:p w14:paraId="0969DE1C" w14:textId="4C2AFAC5" w:rsidR="0074031E" w:rsidRPr="00BA7362" w:rsidRDefault="0074031E" w:rsidP="00B26994">
      <w:pPr>
        <w:spacing w:line="240" w:lineRule="auto"/>
        <w:jc w:val="both"/>
        <w:rPr>
          <w:rFonts w:ascii="Times New Roman" w:hAnsi="Times New Roman" w:cs="Times New Roman"/>
        </w:rPr>
      </w:pPr>
      <w:r w:rsidRPr="00BA7362">
        <w:rPr>
          <w:rFonts w:ascii="Times New Roman" w:hAnsi="Times New Roman" w:cs="Times New Roman"/>
        </w:rPr>
        <w:t xml:space="preserve">Critical pragmatics, as proposed by Korta and Perry (2011), is a critical way to comprehend linguistic studies. They opine that “pragmatics is critical to linguistic inquiry” and this informs their submission that pragmatics is not </w:t>
      </w:r>
      <w:r w:rsidR="00C114F7" w:rsidRPr="00BA7362">
        <w:rPr>
          <w:rFonts w:ascii="Times New Roman" w:hAnsi="Times New Roman" w:cs="Times New Roman"/>
        </w:rPr>
        <w:t xml:space="preserve">only </w:t>
      </w:r>
      <w:r w:rsidRPr="00BA7362">
        <w:rPr>
          <w:rFonts w:ascii="Times New Roman" w:hAnsi="Times New Roman" w:cs="Times New Roman"/>
        </w:rPr>
        <w:t>a branch of linguistics but is central to natural language studies (Korta and Perry, 2013). Accord</w:t>
      </w:r>
      <w:r w:rsidR="00941160">
        <w:rPr>
          <w:rFonts w:ascii="Times New Roman" w:hAnsi="Times New Roman" w:cs="Times New Roman"/>
        </w:rPr>
        <w:t>ing to Korta and Perry (2011:</w:t>
      </w:r>
      <w:r w:rsidRPr="00BA7362">
        <w:rPr>
          <w:rFonts w:ascii="Times New Roman" w:hAnsi="Times New Roman" w:cs="Times New Roman"/>
        </w:rPr>
        <w:t xml:space="preserve"> ii), Critical Pragmatics bothers on three ideas: “language is a way of doing things with words; meanings of phrases and contents of utterances derive ultimately from human intentions; and language combines with other factors to allow humans to achieve communicative goals”. Critical Pragmatics focuses on the speaker’s intended meaning, by emphasi</w:t>
      </w:r>
      <w:r w:rsidR="00F96AC2" w:rsidRPr="00BA7362">
        <w:rPr>
          <w:rFonts w:ascii="Times New Roman" w:hAnsi="Times New Roman" w:cs="Times New Roman"/>
        </w:rPr>
        <w:t>s</w:t>
      </w:r>
      <w:r w:rsidRPr="00BA7362">
        <w:rPr>
          <w:rFonts w:ascii="Times New Roman" w:hAnsi="Times New Roman" w:cs="Times New Roman"/>
        </w:rPr>
        <w:t>ing the hierarchy of intentions, “as the main source of the facts that supplement conventional meaning” (Stanfor</w:t>
      </w:r>
      <w:r w:rsidR="00941160">
        <w:rPr>
          <w:rFonts w:ascii="Times New Roman" w:hAnsi="Times New Roman" w:cs="Times New Roman"/>
        </w:rPr>
        <w:t>d Encyclopedia of Philosophy 2019:</w:t>
      </w:r>
      <w:r w:rsidRPr="00BA7362">
        <w:rPr>
          <w:rFonts w:ascii="Times New Roman" w:hAnsi="Times New Roman" w:cs="Times New Roman"/>
        </w:rPr>
        <w:t xml:space="preserve"> 1). The conventional meaning of words will not be sufficient for a proper understanding of an utterance. This leaves us with questions that can be answered through the lens of Critical pragmatics. Al-hind</w:t>
      </w:r>
      <w:r w:rsidR="00941160">
        <w:rPr>
          <w:rFonts w:ascii="Times New Roman" w:hAnsi="Times New Roman" w:cs="Times New Roman"/>
        </w:rPr>
        <w:t xml:space="preserve">awi and Mehdi (2018: </w:t>
      </w:r>
      <w:r w:rsidRPr="00BA7362">
        <w:rPr>
          <w:rFonts w:ascii="Times New Roman" w:hAnsi="Times New Roman" w:cs="Times New Roman"/>
        </w:rPr>
        <w:t>163) argue that Critical Pragmatics presents</w:t>
      </w:r>
    </w:p>
    <w:p w14:paraId="3D7A9491" w14:textId="77777777" w:rsidR="0074031E" w:rsidRPr="00BA7362" w:rsidRDefault="0074031E" w:rsidP="007E55DD">
      <w:pPr>
        <w:spacing w:line="240" w:lineRule="auto"/>
        <w:ind w:left="720" w:right="746"/>
        <w:jc w:val="both"/>
        <w:rPr>
          <w:rFonts w:ascii="Times New Roman" w:hAnsi="Times New Roman" w:cs="Times New Roman"/>
        </w:rPr>
      </w:pPr>
      <w:r w:rsidRPr="00BA7362">
        <w:rPr>
          <w:rFonts w:ascii="Times New Roman" w:hAnsi="Times New Roman" w:cs="Times New Roman"/>
        </w:rPr>
        <w:t xml:space="preserve">a picture of how parts of the language are used to materialize human thoughts and actions because it critically tries to probe into how human beings use language so as to shape and influence the realities of the community to which they belong. This means that people may intentionally use their language to impose or reveal power or higher status. </w:t>
      </w:r>
    </w:p>
    <w:p w14:paraId="22A24197" w14:textId="3EE010BB" w:rsidR="0074031E" w:rsidRPr="00BA7362" w:rsidRDefault="0074031E" w:rsidP="00B26994">
      <w:pPr>
        <w:spacing w:line="240" w:lineRule="auto"/>
        <w:jc w:val="both"/>
        <w:rPr>
          <w:rFonts w:ascii="Times New Roman" w:hAnsi="Times New Roman" w:cs="Times New Roman"/>
        </w:rPr>
      </w:pPr>
      <w:r w:rsidRPr="00BA7362">
        <w:rPr>
          <w:rFonts w:ascii="Times New Roman" w:hAnsi="Times New Roman" w:cs="Times New Roman"/>
        </w:rPr>
        <w:t xml:space="preserve">The intention of the speaker is crucial to an understanding of an utterance. Aside the intention of the speaker, there are other levels inherent in the utterance that need to be considered such as the addressee, the place, the time and, of course, the meaning of </w:t>
      </w:r>
      <w:r w:rsidR="00941160">
        <w:rPr>
          <w:rFonts w:ascii="Times New Roman" w:hAnsi="Times New Roman" w:cs="Times New Roman"/>
        </w:rPr>
        <w:t>the words (Al-hindawi and Mehdi:</w:t>
      </w:r>
      <w:r w:rsidRPr="00BA7362">
        <w:rPr>
          <w:rFonts w:ascii="Times New Roman" w:hAnsi="Times New Roman" w:cs="Times New Roman"/>
        </w:rPr>
        <w:t xml:space="preserve"> 2018). For a proper understanding of an utterance, one needs to consider “what the rest of the world has to be like for the utterance to occu</w:t>
      </w:r>
      <w:r w:rsidR="00941160">
        <w:rPr>
          <w:rFonts w:ascii="Times New Roman" w:hAnsi="Times New Roman" w:cs="Times New Roman"/>
        </w:rPr>
        <w:t xml:space="preserve">r and be true” (Korta and Perry 2013: </w:t>
      </w:r>
      <w:r w:rsidRPr="00BA7362">
        <w:rPr>
          <w:rFonts w:ascii="Times New Roman" w:hAnsi="Times New Roman" w:cs="Times New Roman"/>
        </w:rPr>
        <w:t>162). Acco</w:t>
      </w:r>
      <w:r w:rsidR="00941160">
        <w:rPr>
          <w:rFonts w:ascii="Times New Roman" w:hAnsi="Times New Roman" w:cs="Times New Roman"/>
        </w:rPr>
        <w:t>rding to Korta and Perry (2011:</w:t>
      </w:r>
      <w:r w:rsidRPr="00BA7362">
        <w:rPr>
          <w:rFonts w:ascii="Times New Roman" w:hAnsi="Times New Roman" w:cs="Times New Roman"/>
        </w:rPr>
        <w:t xml:space="preserve"> 2) “speaking is an intentional activity and understanding involves intentional discovery”. The process of understanding an utterance requires a proper understanding of the actual content and the other factors that contribute to the meaning of the utterance such as the place the utterance took place, the time and the intention of the speaker. Pagin (2014) submits that Korta and Perry in their book on Critical Pragmatics provide a comprehensive guide to studying language critically from a pragmatic point of view. </w:t>
      </w:r>
      <w:r w:rsidR="005D40D7" w:rsidRPr="00BA7362">
        <w:rPr>
          <w:rFonts w:ascii="Times New Roman" w:hAnsi="Times New Roman" w:cs="Times New Roman"/>
        </w:rPr>
        <w:t xml:space="preserve"> </w:t>
      </w:r>
      <w:r w:rsidR="00524071" w:rsidRPr="00BA7362">
        <w:rPr>
          <w:rFonts w:ascii="Times New Roman" w:hAnsi="Times New Roman" w:cs="Times New Roman"/>
        </w:rPr>
        <w:t>This theo</w:t>
      </w:r>
      <w:r w:rsidR="003F1AD3" w:rsidRPr="00BA7362">
        <w:rPr>
          <w:rFonts w:ascii="Times New Roman" w:hAnsi="Times New Roman" w:cs="Times New Roman"/>
        </w:rPr>
        <w:t>ry has been deployed in a few empirical studie</w:t>
      </w:r>
      <w:r w:rsidR="00C82833" w:rsidRPr="00BA7362">
        <w:rPr>
          <w:rFonts w:ascii="Times New Roman" w:hAnsi="Times New Roman" w:cs="Times New Roman"/>
        </w:rPr>
        <w:t>s one of which is</w:t>
      </w:r>
      <w:r w:rsidR="0004517F" w:rsidRPr="00BA7362">
        <w:rPr>
          <w:rFonts w:ascii="Times New Roman" w:hAnsi="Times New Roman" w:cs="Times New Roman"/>
        </w:rPr>
        <w:t xml:space="preserve"> </w:t>
      </w:r>
      <w:r w:rsidR="006B15A0" w:rsidRPr="00BA7362">
        <w:rPr>
          <w:rFonts w:ascii="Times New Roman" w:hAnsi="Times New Roman" w:cs="Times New Roman"/>
        </w:rPr>
        <w:t xml:space="preserve">Mehdi (2020) who applied the theory in the analysis </w:t>
      </w:r>
      <w:r w:rsidR="0004517F" w:rsidRPr="00BA7362">
        <w:rPr>
          <w:rFonts w:ascii="Times New Roman" w:hAnsi="Times New Roman" w:cs="Times New Roman"/>
        </w:rPr>
        <w:t>of American</w:t>
      </w:r>
      <w:r w:rsidR="006B15A0" w:rsidRPr="00BA7362">
        <w:rPr>
          <w:rFonts w:ascii="Times New Roman" w:hAnsi="Times New Roman" w:cs="Times New Roman"/>
        </w:rPr>
        <w:t xml:space="preserve"> sexist discourse</w:t>
      </w:r>
      <w:r w:rsidR="007935C5" w:rsidRPr="00BA7362">
        <w:rPr>
          <w:rFonts w:ascii="Times New Roman" w:hAnsi="Times New Roman" w:cs="Times New Roman"/>
        </w:rPr>
        <w:t xml:space="preserve">. The findings </w:t>
      </w:r>
      <w:r w:rsidR="00257816" w:rsidRPr="00BA7362">
        <w:rPr>
          <w:rFonts w:ascii="Times New Roman" w:hAnsi="Times New Roman" w:cs="Times New Roman"/>
        </w:rPr>
        <w:t>revealed</w:t>
      </w:r>
      <w:r w:rsidR="007935C5" w:rsidRPr="00BA7362">
        <w:rPr>
          <w:rFonts w:ascii="Times New Roman" w:hAnsi="Times New Roman" w:cs="Times New Roman"/>
        </w:rPr>
        <w:t xml:space="preserve"> that </w:t>
      </w:r>
      <w:r w:rsidR="00257816" w:rsidRPr="00BA7362">
        <w:rPr>
          <w:rFonts w:ascii="Times New Roman" w:hAnsi="Times New Roman" w:cs="Times New Roman"/>
        </w:rPr>
        <w:t>within</w:t>
      </w:r>
      <w:r w:rsidR="007935C5" w:rsidRPr="00BA7362">
        <w:rPr>
          <w:rFonts w:ascii="Times New Roman" w:hAnsi="Times New Roman" w:cs="Times New Roman"/>
        </w:rPr>
        <w:t xml:space="preserve"> the American public domain sexism m</w:t>
      </w:r>
      <w:r w:rsidR="0019433F" w:rsidRPr="00BA7362">
        <w:rPr>
          <w:rFonts w:ascii="Times New Roman" w:hAnsi="Times New Roman" w:cs="Times New Roman"/>
        </w:rPr>
        <w:t xml:space="preserve">anifests in the use of certain speech acts, impoliteness strategies and </w:t>
      </w:r>
      <w:r w:rsidR="00257816" w:rsidRPr="00BA7362">
        <w:rPr>
          <w:rFonts w:ascii="Times New Roman" w:hAnsi="Times New Roman" w:cs="Times New Roman"/>
        </w:rPr>
        <w:t>referential expressions.</w:t>
      </w:r>
      <w:r w:rsidR="007832F0" w:rsidRPr="00BA7362">
        <w:rPr>
          <w:rFonts w:ascii="Times New Roman" w:hAnsi="Times New Roman" w:cs="Times New Roman"/>
        </w:rPr>
        <w:t xml:space="preserve"> Others are Bahadur (2017) and </w:t>
      </w:r>
      <w:r w:rsidR="002572FF" w:rsidRPr="00BA7362">
        <w:rPr>
          <w:rFonts w:ascii="Times New Roman" w:hAnsi="Times New Roman" w:cs="Times New Roman"/>
        </w:rPr>
        <w:t>Mehdi (2020)</w:t>
      </w:r>
      <w:r w:rsidR="00AA088A" w:rsidRPr="00BA7362">
        <w:rPr>
          <w:rFonts w:ascii="Times New Roman" w:hAnsi="Times New Roman" w:cs="Times New Roman"/>
        </w:rPr>
        <w:t>.</w:t>
      </w:r>
    </w:p>
    <w:p w14:paraId="45BAF933" w14:textId="50E59F8D" w:rsidR="0074031E" w:rsidRPr="007E55DD" w:rsidRDefault="007E55DD" w:rsidP="00B26994">
      <w:pPr>
        <w:spacing w:line="240" w:lineRule="auto"/>
        <w:jc w:val="both"/>
        <w:rPr>
          <w:rFonts w:ascii="Times New Roman" w:hAnsi="Times New Roman" w:cs="Times New Roman"/>
        </w:rPr>
      </w:pPr>
      <w:r w:rsidRPr="007E55DD">
        <w:rPr>
          <w:rFonts w:ascii="Times New Roman" w:hAnsi="Times New Roman" w:cs="Times New Roman"/>
        </w:rPr>
        <w:t xml:space="preserve">3.2 </w:t>
      </w:r>
      <w:r w:rsidR="0074031E" w:rsidRPr="007E55DD">
        <w:rPr>
          <w:rFonts w:ascii="Times New Roman" w:hAnsi="Times New Roman" w:cs="Times New Roman"/>
        </w:rPr>
        <w:t xml:space="preserve">Pragmatic Acts Theory </w:t>
      </w:r>
    </w:p>
    <w:p w14:paraId="30F6EDF9" w14:textId="453BA0B2" w:rsidR="0074031E" w:rsidRPr="00BA7362" w:rsidRDefault="0074031E" w:rsidP="00B26994">
      <w:pPr>
        <w:spacing w:line="240" w:lineRule="auto"/>
        <w:jc w:val="both"/>
        <w:rPr>
          <w:rFonts w:ascii="Times New Roman" w:hAnsi="Times New Roman" w:cs="Times New Roman"/>
        </w:rPr>
      </w:pPr>
      <w:r w:rsidRPr="00BA7362">
        <w:rPr>
          <w:rFonts w:ascii="Times New Roman" w:hAnsi="Times New Roman" w:cs="Times New Roman"/>
        </w:rPr>
        <w:t xml:space="preserve">Pragmatic Acts Theory, as proposed by Mey (2001), is an attempt to fill up the gaps in Austin’s Speech Act theory. Austin (1962) in his book </w:t>
      </w:r>
      <w:r w:rsidRPr="00BA7362">
        <w:rPr>
          <w:rFonts w:ascii="Times New Roman" w:hAnsi="Times New Roman" w:cs="Times New Roman"/>
          <w:i/>
        </w:rPr>
        <w:t xml:space="preserve">How to Do Things With Words </w:t>
      </w:r>
      <w:r w:rsidRPr="00BA7362">
        <w:rPr>
          <w:rFonts w:ascii="Times New Roman" w:hAnsi="Times New Roman" w:cs="Times New Roman"/>
        </w:rPr>
        <w:t>proposes that people do not just talk but they do things with the words that they say. Mey (2001) adds to this by saying that these actions need to be situated in contexts in order to be properly unders</w:t>
      </w:r>
      <w:r w:rsidR="00941160">
        <w:rPr>
          <w:rFonts w:ascii="Times New Roman" w:hAnsi="Times New Roman" w:cs="Times New Roman"/>
        </w:rPr>
        <w:t>tood. According to Mey (2001:</w:t>
      </w:r>
      <w:r w:rsidRPr="00BA7362">
        <w:rPr>
          <w:rFonts w:ascii="Times New Roman" w:hAnsi="Times New Roman" w:cs="Times New Roman"/>
        </w:rPr>
        <w:t xml:space="preserve"> 206),</w:t>
      </w:r>
    </w:p>
    <w:p w14:paraId="0C143823" w14:textId="77777777" w:rsidR="0074031E" w:rsidRPr="00BA7362" w:rsidRDefault="0074031E" w:rsidP="007E55DD">
      <w:pPr>
        <w:spacing w:line="240" w:lineRule="auto"/>
        <w:ind w:left="720" w:right="746"/>
        <w:jc w:val="both"/>
        <w:rPr>
          <w:rFonts w:ascii="Times New Roman" w:hAnsi="Times New Roman" w:cs="Times New Roman"/>
        </w:rPr>
      </w:pPr>
      <w:r w:rsidRPr="00BA7362">
        <w:rPr>
          <w:rFonts w:ascii="Times New Roman" w:hAnsi="Times New Roman" w:cs="Times New Roman"/>
        </w:rPr>
        <w:lastRenderedPageBreak/>
        <w:t>The theory of pragmatic acts [… focuses] on the environment in which both speaker and hearer find their affordances, such that the entire situation is brought to bear on what can be said in the situation, as well as on what is actually being said. […T]he emphasis is not on conditions and rules for an individual (or an individual’s) speech act, but on characterizing a general situational prototype, capable of being executed in the situation; such a generalized pragmatic act I will call a 'pragmeme'. The instantiated individual pragmatic acts, […] 'practs', refer to a particular pragmeme in its realizations.</w:t>
      </w:r>
    </w:p>
    <w:p w14:paraId="7EBA3F8C" w14:textId="26019C0B" w:rsidR="0074031E" w:rsidRPr="00BA7362" w:rsidRDefault="0074031E" w:rsidP="00B26994">
      <w:pPr>
        <w:spacing w:line="240" w:lineRule="auto"/>
        <w:jc w:val="both"/>
        <w:rPr>
          <w:rFonts w:ascii="Times New Roman" w:hAnsi="Times New Roman" w:cs="Times New Roman"/>
        </w:rPr>
      </w:pPr>
      <w:r w:rsidRPr="00BA7362">
        <w:rPr>
          <w:rFonts w:ascii="Times New Roman" w:hAnsi="Times New Roman" w:cs="Times New Roman"/>
        </w:rPr>
        <w:t>This theory emphasi</w:t>
      </w:r>
      <w:r w:rsidR="00B35E07" w:rsidRPr="00BA7362">
        <w:rPr>
          <w:rFonts w:ascii="Times New Roman" w:hAnsi="Times New Roman" w:cs="Times New Roman"/>
        </w:rPr>
        <w:t>s</w:t>
      </w:r>
      <w:r w:rsidRPr="00BA7362">
        <w:rPr>
          <w:rFonts w:ascii="Times New Roman" w:hAnsi="Times New Roman" w:cs="Times New Roman"/>
        </w:rPr>
        <w:t>es the fact that speech acts cannot be understood out of their context of</w:t>
      </w:r>
      <w:r w:rsidR="00E337BC">
        <w:rPr>
          <w:rFonts w:ascii="Times New Roman" w:hAnsi="Times New Roman" w:cs="Times New Roman"/>
        </w:rPr>
        <w:t xml:space="preserve"> use. In the words of Mey (2001:</w:t>
      </w:r>
      <w:r w:rsidRPr="00BA7362">
        <w:rPr>
          <w:rFonts w:ascii="Times New Roman" w:hAnsi="Times New Roman" w:cs="Times New Roman"/>
        </w:rPr>
        <w:t xml:space="preserve"> 217), “No conversational contribution at all can be understood properly unless it is situated within the environment in which it was meant to be understood”. Mey refers to the realization of a pragmatic act in a given situation as ‘pragmeme’ and the various instances of this are referred to as ‘practs’. An understanding of utterances, according to this theory should be from “outside in, rather tha</w:t>
      </w:r>
      <w:r w:rsidR="00E337BC">
        <w:rPr>
          <w:rFonts w:ascii="Times New Roman" w:hAnsi="Times New Roman" w:cs="Times New Roman"/>
        </w:rPr>
        <w:t>n from inside out” (Mey, 2006: 12</w:t>
      </w:r>
      <w:r w:rsidRPr="00BA7362">
        <w:rPr>
          <w:rFonts w:ascii="Times New Roman" w:hAnsi="Times New Roman" w:cs="Times New Roman"/>
        </w:rPr>
        <w:t>). This is arti</w:t>
      </w:r>
      <w:r w:rsidR="00E337BC">
        <w:rPr>
          <w:rFonts w:ascii="Times New Roman" w:hAnsi="Times New Roman" w:cs="Times New Roman"/>
        </w:rPr>
        <w:t>culated clearly by Mey (2006:</w:t>
      </w:r>
      <w:r w:rsidRPr="00BA7362">
        <w:rPr>
          <w:rFonts w:ascii="Times New Roman" w:hAnsi="Times New Roman" w:cs="Times New Roman"/>
        </w:rPr>
        <w:t xml:space="preserve"> 9) thus,</w:t>
      </w:r>
    </w:p>
    <w:p w14:paraId="4A24DDD6" w14:textId="77777777" w:rsidR="0074031E" w:rsidRPr="00BA7362" w:rsidRDefault="0074031E" w:rsidP="007E55DD">
      <w:pPr>
        <w:spacing w:line="240" w:lineRule="auto"/>
        <w:ind w:left="1440" w:right="746"/>
        <w:jc w:val="both"/>
        <w:rPr>
          <w:rFonts w:ascii="Times New Roman" w:hAnsi="Times New Roman" w:cs="Times New Roman"/>
        </w:rPr>
      </w:pPr>
      <w:r w:rsidRPr="00BA7362">
        <w:rPr>
          <w:rFonts w:ascii="Times New Roman" w:hAnsi="Times New Roman" w:cs="Times New Roman"/>
        </w:rPr>
        <w:t>The theory of pragmatic acts does not explain human language use by starting from the words uttered by a single, idealized speaker. Instead, it focuses on the interactional situation in which both speakers and hearers realize their aims.</w:t>
      </w:r>
    </w:p>
    <w:p w14:paraId="035F3DE0" w14:textId="3FEAFFDE" w:rsidR="0074031E" w:rsidRPr="00BA7362" w:rsidRDefault="0074031E" w:rsidP="00B26994">
      <w:pPr>
        <w:spacing w:line="240" w:lineRule="auto"/>
        <w:jc w:val="both"/>
        <w:rPr>
          <w:rFonts w:ascii="Times New Roman" w:hAnsi="Times New Roman" w:cs="Times New Roman"/>
        </w:rPr>
      </w:pPr>
      <w:r w:rsidRPr="00BA7362">
        <w:rPr>
          <w:rFonts w:ascii="Times New Roman" w:hAnsi="Times New Roman" w:cs="Times New Roman"/>
        </w:rPr>
        <w:t xml:space="preserve">The focus of this theory, therefore, is on the context in which an utterance is made rather than just the action inherent in the utterances. Every speech act requires a situational context to be properly understood. </w:t>
      </w:r>
    </w:p>
    <w:p w14:paraId="3E093E21" w14:textId="1426D152" w:rsidR="00B35E07" w:rsidRPr="007E55DD" w:rsidRDefault="007E55DD" w:rsidP="00B26994">
      <w:pPr>
        <w:spacing w:line="240" w:lineRule="auto"/>
        <w:jc w:val="both"/>
        <w:rPr>
          <w:rFonts w:ascii="Times New Roman" w:hAnsi="Times New Roman" w:cs="Times New Roman"/>
          <w:bCs/>
        </w:rPr>
      </w:pPr>
      <w:r w:rsidRPr="007E55DD">
        <w:rPr>
          <w:rFonts w:ascii="Times New Roman" w:hAnsi="Times New Roman" w:cs="Times New Roman"/>
          <w:bCs/>
        </w:rPr>
        <w:t xml:space="preserve">3.3 </w:t>
      </w:r>
      <w:r w:rsidR="00B35E07" w:rsidRPr="007E55DD">
        <w:rPr>
          <w:rFonts w:ascii="Times New Roman" w:hAnsi="Times New Roman" w:cs="Times New Roman"/>
          <w:bCs/>
        </w:rPr>
        <w:t>Gee’s Notion of Discourse</w:t>
      </w:r>
    </w:p>
    <w:p w14:paraId="59E82435" w14:textId="4CDD04B4" w:rsidR="00D469A8" w:rsidRPr="00BA7362" w:rsidRDefault="003B2604" w:rsidP="00B26994">
      <w:pPr>
        <w:spacing w:line="240" w:lineRule="auto"/>
        <w:jc w:val="both"/>
        <w:rPr>
          <w:rFonts w:ascii="Times New Roman" w:hAnsi="Times New Roman" w:cs="Times New Roman"/>
        </w:rPr>
      </w:pPr>
      <w:r w:rsidRPr="00BA7362">
        <w:rPr>
          <w:rFonts w:ascii="Times New Roman" w:hAnsi="Times New Roman" w:cs="Times New Roman"/>
          <w:bCs/>
        </w:rPr>
        <w:t xml:space="preserve">This </w:t>
      </w:r>
      <w:r w:rsidR="004459C9" w:rsidRPr="00BA7362">
        <w:rPr>
          <w:rFonts w:ascii="Times New Roman" w:hAnsi="Times New Roman" w:cs="Times New Roman"/>
          <w:bCs/>
        </w:rPr>
        <w:t xml:space="preserve">is a theoretical perception about discourse </w:t>
      </w:r>
      <w:r w:rsidR="00AD1876" w:rsidRPr="00BA7362">
        <w:rPr>
          <w:rFonts w:ascii="Times New Roman" w:hAnsi="Times New Roman" w:cs="Times New Roman"/>
          <w:bCs/>
        </w:rPr>
        <w:t>captured by Gee</w:t>
      </w:r>
      <w:r w:rsidR="00477039" w:rsidRPr="00BA7362">
        <w:rPr>
          <w:rFonts w:ascii="Times New Roman" w:hAnsi="Times New Roman" w:cs="Times New Roman"/>
          <w:bCs/>
        </w:rPr>
        <w:t xml:space="preserve"> (2010</w:t>
      </w:r>
      <w:r w:rsidR="00477039" w:rsidRPr="00BA7362">
        <w:rPr>
          <w:rFonts w:ascii="Times New Roman" w:hAnsi="Times New Roman" w:cs="Times New Roman"/>
          <w:b/>
          <w:bCs/>
        </w:rPr>
        <w:t>)</w:t>
      </w:r>
      <w:r w:rsidR="008076DE" w:rsidRPr="00BA7362">
        <w:rPr>
          <w:rFonts w:ascii="Times New Roman" w:hAnsi="Times New Roman" w:cs="Times New Roman"/>
        </w:rPr>
        <w:t>. In it</w:t>
      </w:r>
      <w:r w:rsidR="00D469A8" w:rsidRPr="00BA7362">
        <w:rPr>
          <w:rFonts w:ascii="Times New Roman" w:hAnsi="Times New Roman" w:cs="Times New Roman"/>
        </w:rPr>
        <w:t>,</w:t>
      </w:r>
      <w:r w:rsidR="008076DE" w:rsidRPr="00BA7362">
        <w:rPr>
          <w:rFonts w:ascii="Times New Roman" w:hAnsi="Times New Roman" w:cs="Times New Roman"/>
        </w:rPr>
        <w:t xml:space="preserve"> </w:t>
      </w:r>
      <w:r w:rsidR="00AD1876" w:rsidRPr="00BA7362">
        <w:rPr>
          <w:rFonts w:ascii="Times New Roman" w:hAnsi="Times New Roman" w:cs="Times New Roman"/>
        </w:rPr>
        <w:t xml:space="preserve">Gee </w:t>
      </w:r>
      <w:r w:rsidR="003154A9" w:rsidRPr="00BA7362">
        <w:rPr>
          <w:rFonts w:ascii="Times New Roman" w:hAnsi="Times New Roman" w:cs="Times New Roman"/>
        </w:rPr>
        <w:t xml:space="preserve">postulates a view of language as an instrument of </w:t>
      </w:r>
      <w:r w:rsidR="009463D3" w:rsidRPr="00BA7362">
        <w:rPr>
          <w:rFonts w:ascii="Times New Roman" w:hAnsi="Times New Roman" w:cs="Times New Roman"/>
        </w:rPr>
        <w:t>“saying” things</w:t>
      </w:r>
      <w:r w:rsidR="003154A9" w:rsidRPr="00BA7362">
        <w:rPr>
          <w:rFonts w:ascii="Times New Roman" w:hAnsi="Times New Roman" w:cs="Times New Roman"/>
        </w:rPr>
        <w:t xml:space="preserve">, </w:t>
      </w:r>
      <w:r w:rsidR="009463D3" w:rsidRPr="00BA7362">
        <w:rPr>
          <w:rFonts w:ascii="Times New Roman" w:hAnsi="Times New Roman" w:cs="Times New Roman"/>
        </w:rPr>
        <w:t>“doing</w:t>
      </w:r>
      <w:r w:rsidR="003154A9" w:rsidRPr="00BA7362">
        <w:rPr>
          <w:rFonts w:ascii="Times New Roman" w:hAnsi="Times New Roman" w:cs="Times New Roman"/>
        </w:rPr>
        <w:t xml:space="preserve">” things, and </w:t>
      </w:r>
      <w:r w:rsidR="009463D3" w:rsidRPr="00BA7362">
        <w:rPr>
          <w:rFonts w:ascii="Times New Roman" w:hAnsi="Times New Roman" w:cs="Times New Roman"/>
        </w:rPr>
        <w:t>“being</w:t>
      </w:r>
      <w:r w:rsidR="003154A9" w:rsidRPr="00BA7362">
        <w:rPr>
          <w:rFonts w:ascii="Times New Roman" w:hAnsi="Times New Roman" w:cs="Times New Roman"/>
        </w:rPr>
        <w:t>” things”</w:t>
      </w:r>
      <w:r w:rsidR="007D01F5" w:rsidRPr="00BA7362">
        <w:rPr>
          <w:rFonts w:ascii="Times New Roman" w:hAnsi="Times New Roman" w:cs="Times New Roman"/>
        </w:rPr>
        <w:t xml:space="preserve">. This functional </w:t>
      </w:r>
      <w:r w:rsidR="009463D3" w:rsidRPr="00BA7362">
        <w:rPr>
          <w:rFonts w:ascii="Times New Roman" w:hAnsi="Times New Roman" w:cs="Times New Roman"/>
        </w:rPr>
        <w:t>theory of</w:t>
      </w:r>
      <w:r w:rsidR="007D01F5" w:rsidRPr="00BA7362">
        <w:rPr>
          <w:rFonts w:ascii="Times New Roman" w:hAnsi="Times New Roman" w:cs="Times New Roman"/>
        </w:rPr>
        <w:t xml:space="preserve"> language </w:t>
      </w:r>
      <w:r w:rsidR="009463D3" w:rsidRPr="00BA7362">
        <w:rPr>
          <w:rFonts w:ascii="Times New Roman" w:hAnsi="Times New Roman" w:cs="Times New Roman"/>
        </w:rPr>
        <w:t>which traces</w:t>
      </w:r>
      <w:r w:rsidR="007D01F5" w:rsidRPr="00BA7362">
        <w:rPr>
          <w:rFonts w:ascii="Times New Roman" w:hAnsi="Times New Roman" w:cs="Times New Roman"/>
        </w:rPr>
        <w:t xml:space="preserve"> its foundation to J.</w:t>
      </w:r>
      <w:r w:rsidR="00D469A8" w:rsidRPr="00BA7362">
        <w:rPr>
          <w:rFonts w:ascii="Times New Roman" w:hAnsi="Times New Roman" w:cs="Times New Roman"/>
        </w:rPr>
        <w:t xml:space="preserve"> </w:t>
      </w:r>
      <w:r w:rsidR="007D01F5" w:rsidRPr="00BA7362">
        <w:rPr>
          <w:rFonts w:ascii="Times New Roman" w:hAnsi="Times New Roman" w:cs="Times New Roman"/>
        </w:rPr>
        <w:t>L</w:t>
      </w:r>
      <w:r w:rsidR="00D469A8" w:rsidRPr="00BA7362">
        <w:rPr>
          <w:rFonts w:ascii="Times New Roman" w:hAnsi="Times New Roman" w:cs="Times New Roman"/>
        </w:rPr>
        <w:t>.</w:t>
      </w:r>
      <w:r w:rsidR="007D01F5" w:rsidRPr="00BA7362">
        <w:rPr>
          <w:rFonts w:ascii="Times New Roman" w:hAnsi="Times New Roman" w:cs="Times New Roman"/>
        </w:rPr>
        <w:t xml:space="preserve"> Austin’s (1960) </w:t>
      </w:r>
      <w:r w:rsidR="007D01F5" w:rsidRPr="00BA7362">
        <w:rPr>
          <w:rFonts w:ascii="Times New Roman" w:hAnsi="Times New Roman" w:cs="Times New Roman"/>
          <w:i/>
          <w:iCs/>
        </w:rPr>
        <w:t xml:space="preserve">How to Do Things with </w:t>
      </w:r>
      <w:r w:rsidR="009463D3" w:rsidRPr="00BA7362">
        <w:rPr>
          <w:rFonts w:ascii="Times New Roman" w:hAnsi="Times New Roman" w:cs="Times New Roman"/>
          <w:i/>
          <w:iCs/>
        </w:rPr>
        <w:t>Words</w:t>
      </w:r>
      <w:r w:rsidR="009463D3" w:rsidRPr="00BA7362">
        <w:rPr>
          <w:rFonts w:ascii="Times New Roman" w:hAnsi="Times New Roman" w:cs="Times New Roman"/>
        </w:rPr>
        <w:t>, sees</w:t>
      </w:r>
      <w:r w:rsidR="00894B49" w:rsidRPr="00BA7362">
        <w:rPr>
          <w:rFonts w:ascii="Times New Roman" w:hAnsi="Times New Roman" w:cs="Times New Roman"/>
        </w:rPr>
        <w:t xml:space="preserve"> language </w:t>
      </w:r>
      <w:r w:rsidR="009463D3" w:rsidRPr="00BA7362">
        <w:rPr>
          <w:rFonts w:ascii="Times New Roman" w:hAnsi="Times New Roman" w:cs="Times New Roman"/>
        </w:rPr>
        <w:t>as encapsulating three</w:t>
      </w:r>
      <w:r w:rsidR="00477039" w:rsidRPr="00BA7362">
        <w:rPr>
          <w:rFonts w:ascii="Times New Roman" w:hAnsi="Times New Roman" w:cs="Times New Roman"/>
        </w:rPr>
        <w:t xml:space="preserve"> variables: social languages, discourses, and intertextuality. Social languages according to Gee is that use into which language is put that enables it to function in different settings for the enactment of varying identities. When language functions this way, people are able to use the variety of their choice in certain contexts to be who they choose to be. </w:t>
      </w:r>
      <w:r w:rsidR="00733FEA" w:rsidRPr="00BA7362">
        <w:rPr>
          <w:rFonts w:ascii="Times New Roman" w:hAnsi="Times New Roman" w:cs="Times New Roman"/>
        </w:rPr>
        <w:t>According to</w:t>
      </w:r>
      <w:r w:rsidR="00D469A8" w:rsidRPr="00BA7362">
        <w:rPr>
          <w:rFonts w:ascii="Times New Roman" w:hAnsi="Times New Roman" w:cs="Times New Roman"/>
        </w:rPr>
        <w:t xml:space="preserve"> him,</w:t>
      </w:r>
    </w:p>
    <w:p w14:paraId="38468504" w14:textId="0163E682" w:rsidR="009463D3" w:rsidRPr="00BA7362" w:rsidRDefault="009463D3" w:rsidP="007E55DD">
      <w:pPr>
        <w:spacing w:line="240" w:lineRule="auto"/>
        <w:ind w:left="720" w:right="746"/>
        <w:jc w:val="both"/>
        <w:rPr>
          <w:rFonts w:ascii="Times New Roman" w:hAnsi="Times New Roman" w:cs="Times New Roman"/>
        </w:rPr>
      </w:pPr>
      <w:r w:rsidRPr="00BA7362">
        <w:rPr>
          <w:rFonts w:ascii="Times New Roman" w:hAnsi="Times New Roman" w:cs="Times New Roman"/>
        </w:rPr>
        <w:t xml:space="preserve">Language allows us to things. It allows us to engage inactions and </w:t>
      </w:r>
      <w:r w:rsidR="00733FEA" w:rsidRPr="00BA7362">
        <w:rPr>
          <w:rFonts w:ascii="Times New Roman" w:hAnsi="Times New Roman" w:cs="Times New Roman"/>
        </w:rPr>
        <w:t>activities.</w:t>
      </w:r>
      <w:r w:rsidRPr="00BA7362">
        <w:rPr>
          <w:rFonts w:ascii="Times New Roman" w:hAnsi="Times New Roman" w:cs="Times New Roman"/>
        </w:rPr>
        <w:t xml:space="preserve"> We promise people </w:t>
      </w:r>
      <w:r w:rsidR="00733FEA" w:rsidRPr="00BA7362">
        <w:rPr>
          <w:rFonts w:ascii="Times New Roman" w:hAnsi="Times New Roman" w:cs="Times New Roman"/>
        </w:rPr>
        <w:t>things. We</w:t>
      </w:r>
      <w:r w:rsidRPr="00BA7362">
        <w:rPr>
          <w:rFonts w:ascii="Times New Roman" w:hAnsi="Times New Roman" w:cs="Times New Roman"/>
        </w:rPr>
        <w:t xml:space="preserve"> can open committee </w:t>
      </w:r>
      <w:r w:rsidR="00D469A8" w:rsidRPr="00BA7362">
        <w:rPr>
          <w:rFonts w:ascii="Times New Roman" w:hAnsi="Times New Roman" w:cs="Times New Roman"/>
        </w:rPr>
        <w:t>m</w:t>
      </w:r>
      <w:r w:rsidRPr="00BA7362">
        <w:rPr>
          <w:rFonts w:ascii="Times New Roman" w:hAnsi="Times New Roman" w:cs="Times New Roman"/>
        </w:rPr>
        <w:t xml:space="preserve">eetings, we propose to our lovers, we argue over politics, and we </w:t>
      </w:r>
      <w:r w:rsidR="00D469A8" w:rsidRPr="00BA7362">
        <w:rPr>
          <w:rFonts w:ascii="Times New Roman" w:hAnsi="Times New Roman" w:cs="Times New Roman"/>
        </w:rPr>
        <w:t>“</w:t>
      </w:r>
      <w:r w:rsidRPr="00BA7362">
        <w:rPr>
          <w:rFonts w:ascii="Times New Roman" w:hAnsi="Times New Roman" w:cs="Times New Roman"/>
        </w:rPr>
        <w:t>talk to Go</w:t>
      </w:r>
      <w:r w:rsidR="005655D7" w:rsidRPr="00BA7362">
        <w:rPr>
          <w:rFonts w:ascii="Times New Roman" w:hAnsi="Times New Roman" w:cs="Times New Roman"/>
        </w:rPr>
        <w:t>d</w:t>
      </w:r>
      <w:r w:rsidRPr="00BA7362">
        <w:rPr>
          <w:rFonts w:ascii="Times New Roman" w:hAnsi="Times New Roman" w:cs="Times New Roman"/>
        </w:rPr>
        <w:t>”</w:t>
      </w:r>
      <w:r w:rsidR="00D469A8" w:rsidRPr="00BA7362">
        <w:rPr>
          <w:rFonts w:ascii="Times New Roman" w:hAnsi="Times New Roman" w:cs="Times New Roman"/>
        </w:rPr>
        <w:t xml:space="preserve"> </w:t>
      </w:r>
      <w:r w:rsidRPr="00BA7362">
        <w:rPr>
          <w:rFonts w:ascii="Times New Roman" w:hAnsi="Times New Roman" w:cs="Times New Roman"/>
        </w:rPr>
        <w:t>(pray). These things are among the myriads of things</w:t>
      </w:r>
      <w:r w:rsidR="00D469A8" w:rsidRPr="00BA7362">
        <w:rPr>
          <w:rFonts w:ascii="Times New Roman" w:hAnsi="Times New Roman" w:cs="Times New Roman"/>
        </w:rPr>
        <w:t xml:space="preserve"> w</w:t>
      </w:r>
      <w:r w:rsidRPr="00BA7362">
        <w:rPr>
          <w:rFonts w:ascii="Times New Roman" w:hAnsi="Times New Roman" w:cs="Times New Roman"/>
        </w:rPr>
        <w:t xml:space="preserve">e do with </w:t>
      </w:r>
      <w:r w:rsidR="00733FEA" w:rsidRPr="00BA7362">
        <w:rPr>
          <w:rFonts w:ascii="Times New Roman" w:hAnsi="Times New Roman" w:cs="Times New Roman"/>
        </w:rPr>
        <w:t>language,</w:t>
      </w:r>
      <w:r w:rsidRPr="00BA7362">
        <w:rPr>
          <w:rFonts w:ascii="Times New Roman" w:hAnsi="Times New Roman" w:cs="Times New Roman"/>
        </w:rPr>
        <w:t xml:space="preserve"> beyond giving</w:t>
      </w:r>
      <w:r w:rsidR="00D469A8" w:rsidRPr="00BA7362">
        <w:rPr>
          <w:rFonts w:ascii="Times New Roman" w:hAnsi="Times New Roman" w:cs="Times New Roman"/>
        </w:rPr>
        <w:t xml:space="preserve"> and getting information (</w:t>
      </w:r>
      <w:r w:rsidRPr="00BA7362">
        <w:rPr>
          <w:rFonts w:ascii="Times New Roman" w:hAnsi="Times New Roman" w:cs="Times New Roman"/>
        </w:rPr>
        <w:t>2</w:t>
      </w:r>
      <w:r w:rsidR="00D469A8" w:rsidRPr="00BA7362">
        <w:rPr>
          <w:rFonts w:ascii="Times New Roman" w:hAnsi="Times New Roman" w:cs="Times New Roman"/>
        </w:rPr>
        <w:t>).</w:t>
      </w:r>
    </w:p>
    <w:p w14:paraId="44A1A914" w14:textId="7C903DE7" w:rsidR="006C74F1" w:rsidRPr="00BA7362" w:rsidRDefault="00477039" w:rsidP="00B26994">
      <w:pPr>
        <w:spacing w:line="240" w:lineRule="auto"/>
        <w:jc w:val="both"/>
        <w:rPr>
          <w:rFonts w:ascii="Times New Roman" w:hAnsi="Times New Roman" w:cs="Times New Roman"/>
        </w:rPr>
      </w:pPr>
      <w:r w:rsidRPr="00BA7362">
        <w:rPr>
          <w:rFonts w:ascii="Times New Roman" w:hAnsi="Times New Roman" w:cs="Times New Roman"/>
        </w:rPr>
        <w:t>The variable of discourses, according to Gee, is that multifaceted and integrative function of language involving actions, interactions, ways of thinking, believing, valuing, to “enact a particular sort of soc</w:t>
      </w:r>
      <w:r w:rsidR="00E337BC">
        <w:rPr>
          <w:rFonts w:ascii="Times New Roman" w:hAnsi="Times New Roman" w:cs="Times New Roman"/>
        </w:rPr>
        <w:t>ially recognizable identity” (</w:t>
      </w:r>
      <w:r w:rsidRPr="00BA7362">
        <w:rPr>
          <w:rFonts w:ascii="Times New Roman" w:hAnsi="Times New Roman" w:cs="Times New Roman"/>
        </w:rPr>
        <w:t>36).</w:t>
      </w:r>
      <w:r w:rsidR="00CC39F0" w:rsidRPr="00BA7362">
        <w:rPr>
          <w:rFonts w:ascii="Times New Roman" w:hAnsi="Times New Roman" w:cs="Times New Roman"/>
        </w:rPr>
        <w:t xml:space="preserve"> It is with regards </w:t>
      </w:r>
      <w:r w:rsidR="00912DB2" w:rsidRPr="00BA7362">
        <w:rPr>
          <w:rFonts w:ascii="Times New Roman" w:hAnsi="Times New Roman" w:cs="Times New Roman"/>
        </w:rPr>
        <w:t>to this</w:t>
      </w:r>
      <w:r w:rsidR="00CC39F0" w:rsidRPr="00BA7362">
        <w:rPr>
          <w:rFonts w:ascii="Times New Roman" w:hAnsi="Times New Roman" w:cs="Times New Roman"/>
        </w:rPr>
        <w:t xml:space="preserve"> second variable, especially pertaining how language is   used </w:t>
      </w:r>
      <w:r w:rsidR="00912DB2" w:rsidRPr="00BA7362">
        <w:rPr>
          <w:rFonts w:ascii="Times New Roman" w:hAnsi="Times New Roman" w:cs="Times New Roman"/>
        </w:rPr>
        <w:t>to enact</w:t>
      </w:r>
      <w:r w:rsidR="00CC39F0" w:rsidRPr="00BA7362">
        <w:rPr>
          <w:rFonts w:ascii="Times New Roman" w:hAnsi="Times New Roman" w:cs="Times New Roman"/>
        </w:rPr>
        <w:t xml:space="preserve"> </w:t>
      </w:r>
      <w:r w:rsidR="00733FEA" w:rsidRPr="00BA7362">
        <w:rPr>
          <w:rFonts w:ascii="Times New Roman" w:hAnsi="Times New Roman" w:cs="Times New Roman"/>
        </w:rPr>
        <w:t>identity in</w:t>
      </w:r>
      <w:r w:rsidR="00EA5B92" w:rsidRPr="00BA7362">
        <w:rPr>
          <w:rFonts w:ascii="Times New Roman" w:hAnsi="Times New Roman" w:cs="Times New Roman"/>
        </w:rPr>
        <w:t xml:space="preserve"> </w:t>
      </w:r>
      <w:r w:rsidR="006429E4" w:rsidRPr="00BA7362">
        <w:rPr>
          <w:rFonts w:ascii="Times New Roman" w:hAnsi="Times New Roman" w:cs="Times New Roman"/>
        </w:rPr>
        <w:t>discourse Gee’s</w:t>
      </w:r>
      <w:r w:rsidR="00EA5B92" w:rsidRPr="00BA7362">
        <w:rPr>
          <w:rFonts w:ascii="Times New Roman" w:hAnsi="Times New Roman" w:cs="Times New Roman"/>
        </w:rPr>
        <w:t xml:space="preserve"> perception of language in discourse can be seen as improvement on Austin’s Speech Act Theory which emphasises only the </w:t>
      </w:r>
      <w:r w:rsidR="006429E4" w:rsidRPr="00BA7362">
        <w:rPr>
          <w:rFonts w:ascii="Times New Roman" w:hAnsi="Times New Roman" w:cs="Times New Roman"/>
          <w:i/>
          <w:iCs/>
        </w:rPr>
        <w:t xml:space="preserve">doing </w:t>
      </w:r>
      <w:r w:rsidR="006429E4" w:rsidRPr="00BA7362">
        <w:rPr>
          <w:rFonts w:ascii="Times New Roman" w:hAnsi="Times New Roman" w:cs="Times New Roman"/>
        </w:rPr>
        <w:t>aspect</w:t>
      </w:r>
      <w:r w:rsidR="00EA5B92" w:rsidRPr="00BA7362">
        <w:rPr>
          <w:rFonts w:ascii="Times New Roman" w:hAnsi="Times New Roman" w:cs="Times New Roman"/>
        </w:rPr>
        <w:t xml:space="preserve"> of </w:t>
      </w:r>
      <w:r w:rsidR="006C74F1" w:rsidRPr="00BA7362">
        <w:rPr>
          <w:rFonts w:ascii="Times New Roman" w:hAnsi="Times New Roman" w:cs="Times New Roman"/>
        </w:rPr>
        <w:t xml:space="preserve">language. </w:t>
      </w:r>
      <w:r w:rsidR="00CC39F0" w:rsidRPr="00BA7362">
        <w:rPr>
          <w:rFonts w:ascii="Times New Roman" w:hAnsi="Times New Roman" w:cs="Times New Roman"/>
        </w:rPr>
        <w:t xml:space="preserve">  </w:t>
      </w:r>
      <w:r w:rsidRPr="00BA7362">
        <w:rPr>
          <w:rFonts w:ascii="Times New Roman" w:hAnsi="Times New Roman" w:cs="Times New Roman"/>
        </w:rPr>
        <w:t>The   intertextuality variable, Gee argues, helps language users to allude to other “texts” or certain types of texts through direct quotations</w:t>
      </w:r>
      <w:r w:rsidRPr="00BA7362">
        <w:rPr>
          <w:rFonts w:ascii="Times New Roman" w:hAnsi="Times New Roman" w:cs="Times New Roman"/>
          <w:b/>
          <w:bCs/>
        </w:rPr>
        <w:t xml:space="preserve"> a</w:t>
      </w:r>
      <w:r w:rsidRPr="00BA7362">
        <w:rPr>
          <w:rFonts w:ascii="Times New Roman" w:hAnsi="Times New Roman" w:cs="Times New Roman"/>
        </w:rPr>
        <w:t xml:space="preserve">nd </w:t>
      </w:r>
      <w:r w:rsidR="00912DB2" w:rsidRPr="00BA7362">
        <w:rPr>
          <w:rFonts w:ascii="Times New Roman" w:hAnsi="Times New Roman" w:cs="Times New Roman"/>
        </w:rPr>
        <w:t>paraphrase.</w:t>
      </w:r>
      <w:r w:rsidR="00CC39F0" w:rsidRPr="00BA7362">
        <w:rPr>
          <w:rFonts w:ascii="Times New Roman" w:hAnsi="Times New Roman" w:cs="Times New Roman"/>
        </w:rPr>
        <w:t xml:space="preserve"> </w:t>
      </w:r>
      <w:r w:rsidR="00F07F60" w:rsidRPr="00BA7362">
        <w:rPr>
          <w:rFonts w:ascii="Times New Roman" w:hAnsi="Times New Roman" w:cs="Times New Roman"/>
        </w:rPr>
        <w:t>Say more</w:t>
      </w:r>
      <w:r w:rsidR="00CA4B78" w:rsidRPr="00BA7362">
        <w:rPr>
          <w:rFonts w:ascii="Times New Roman" w:hAnsi="Times New Roman" w:cs="Times New Roman"/>
        </w:rPr>
        <w:t>.</w:t>
      </w:r>
    </w:p>
    <w:p w14:paraId="2E02E5F5" w14:textId="3038FC40" w:rsidR="00CA4B78" w:rsidRPr="00BA7362" w:rsidRDefault="007E55DD" w:rsidP="00B26994">
      <w:pPr>
        <w:spacing w:line="240" w:lineRule="auto"/>
        <w:jc w:val="both"/>
        <w:rPr>
          <w:rFonts w:ascii="Times New Roman" w:hAnsi="Times New Roman" w:cs="Times New Roman"/>
          <w:b/>
          <w:bCs/>
        </w:rPr>
      </w:pPr>
      <w:r>
        <w:rPr>
          <w:rFonts w:ascii="Times New Roman" w:hAnsi="Times New Roman" w:cs="Times New Roman"/>
          <w:b/>
          <w:bCs/>
        </w:rPr>
        <w:t xml:space="preserve">4. </w:t>
      </w:r>
      <w:r w:rsidR="009C4278" w:rsidRPr="00BA7362">
        <w:rPr>
          <w:rFonts w:ascii="Times New Roman" w:hAnsi="Times New Roman" w:cs="Times New Roman"/>
          <w:b/>
          <w:bCs/>
        </w:rPr>
        <w:t>Method</w:t>
      </w:r>
    </w:p>
    <w:p w14:paraId="447C1DD0" w14:textId="1FB6C8E6" w:rsidR="00093059" w:rsidRPr="00BA7362" w:rsidRDefault="00FC0102" w:rsidP="00B26994">
      <w:pPr>
        <w:spacing w:line="240" w:lineRule="auto"/>
        <w:jc w:val="both"/>
        <w:rPr>
          <w:rFonts w:ascii="Times New Roman" w:hAnsi="Times New Roman" w:cs="Times New Roman"/>
        </w:rPr>
      </w:pPr>
      <w:r w:rsidRPr="00BA7362">
        <w:rPr>
          <w:rFonts w:ascii="Times New Roman" w:hAnsi="Times New Roman" w:cs="Times New Roman"/>
        </w:rPr>
        <w:t xml:space="preserve">The study </w:t>
      </w:r>
      <w:r w:rsidR="002702D0" w:rsidRPr="00BA7362">
        <w:rPr>
          <w:rFonts w:ascii="Times New Roman" w:hAnsi="Times New Roman" w:cs="Times New Roman"/>
        </w:rPr>
        <w:t>utiliz</w:t>
      </w:r>
      <w:r w:rsidR="00AA088A" w:rsidRPr="00BA7362">
        <w:rPr>
          <w:rFonts w:ascii="Times New Roman" w:hAnsi="Times New Roman" w:cs="Times New Roman"/>
        </w:rPr>
        <w:t>es data from the sermon of Enoch</w:t>
      </w:r>
      <w:r w:rsidR="002702D0" w:rsidRPr="00BA7362">
        <w:rPr>
          <w:rFonts w:ascii="Times New Roman" w:hAnsi="Times New Roman" w:cs="Times New Roman"/>
        </w:rPr>
        <w:t xml:space="preserve"> Adeboye, the General Overseer of</w:t>
      </w:r>
      <w:r w:rsidR="00EE7F60" w:rsidRPr="00BA7362">
        <w:rPr>
          <w:rFonts w:ascii="Times New Roman" w:hAnsi="Times New Roman" w:cs="Times New Roman"/>
        </w:rPr>
        <w:t xml:space="preserve"> one of </w:t>
      </w:r>
      <w:r w:rsidR="002702D0" w:rsidRPr="00BA7362">
        <w:rPr>
          <w:rFonts w:ascii="Times New Roman" w:hAnsi="Times New Roman" w:cs="Times New Roman"/>
        </w:rPr>
        <w:t>the fastest growing Pentecostal denomination in Africa, the Redeemed Christian Church of God</w:t>
      </w:r>
      <w:r w:rsidR="00EE7F60" w:rsidRPr="00BA7362">
        <w:rPr>
          <w:rFonts w:ascii="Times New Roman" w:hAnsi="Times New Roman" w:cs="Times New Roman"/>
        </w:rPr>
        <w:t>.</w:t>
      </w:r>
      <w:r w:rsidR="00AA088A" w:rsidRPr="00BA7362">
        <w:rPr>
          <w:rFonts w:ascii="Times New Roman" w:hAnsi="Times New Roman" w:cs="Times New Roman"/>
        </w:rPr>
        <w:t xml:space="preserve"> </w:t>
      </w:r>
      <w:r w:rsidR="00BB244C" w:rsidRPr="00BA7362">
        <w:rPr>
          <w:rFonts w:ascii="Times New Roman" w:hAnsi="Times New Roman" w:cs="Times New Roman"/>
        </w:rPr>
        <w:t>Ten of</w:t>
      </w:r>
      <w:r w:rsidR="00981C94" w:rsidRPr="00BA7362">
        <w:rPr>
          <w:rFonts w:ascii="Times New Roman" w:hAnsi="Times New Roman" w:cs="Times New Roman"/>
        </w:rPr>
        <w:t xml:space="preserve"> his sermons which he preached</w:t>
      </w:r>
      <w:r w:rsidR="00A10551" w:rsidRPr="00BA7362">
        <w:rPr>
          <w:rFonts w:ascii="Times New Roman" w:hAnsi="Times New Roman" w:cs="Times New Roman"/>
        </w:rPr>
        <w:t xml:space="preserve"> between 2010- </w:t>
      </w:r>
      <w:r w:rsidR="00864523" w:rsidRPr="00BA7362">
        <w:rPr>
          <w:rFonts w:ascii="Times New Roman" w:hAnsi="Times New Roman" w:cs="Times New Roman"/>
        </w:rPr>
        <w:t>2012 at</w:t>
      </w:r>
      <w:r w:rsidR="00981C94" w:rsidRPr="00BA7362">
        <w:rPr>
          <w:rFonts w:ascii="Times New Roman" w:hAnsi="Times New Roman" w:cs="Times New Roman"/>
        </w:rPr>
        <w:t xml:space="preserve"> the</w:t>
      </w:r>
      <w:r w:rsidR="00A10551" w:rsidRPr="00BA7362">
        <w:rPr>
          <w:rFonts w:ascii="Times New Roman" w:hAnsi="Times New Roman" w:cs="Times New Roman"/>
        </w:rPr>
        <w:t xml:space="preserve"> </w:t>
      </w:r>
      <w:r w:rsidR="00025600" w:rsidRPr="00BA7362">
        <w:rPr>
          <w:rFonts w:ascii="Times New Roman" w:hAnsi="Times New Roman" w:cs="Times New Roman"/>
        </w:rPr>
        <w:t>monthly Holy</w:t>
      </w:r>
      <w:r w:rsidR="00981C94" w:rsidRPr="00BA7362">
        <w:rPr>
          <w:rFonts w:ascii="Times New Roman" w:hAnsi="Times New Roman" w:cs="Times New Roman"/>
        </w:rPr>
        <w:t xml:space="preserve"> Service </w:t>
      </w:r>
      <w:r w:rsidR="000100B5" w:rsidRPr="00BA7362">
        <w:rPr>
          <w:rFonts w:ascii="Times New Roman" w:hAnsi="Times New Roman" w:cs="Times New Roman"/>
        </w:rPr>
        <w:t xml:space="preserve">  programme of the church were</w:t>
      </w:r>
      <w:r w:rsidR="00F34F1D" w:rsidRPr="00BA7362">
        <w:rPr>
          <w:rFonts w:ascii="Times New Roman" w:hAnsi="Times New Roman" w:cs="Times New Roman"/>
        </w:rPr>
        <w:t xml:space="preserve"> randomly selected </w:t>
      </w:r>
      <w:r w:rsidR="00025600" w:rsidRPr="00BA7362">
        <w:rPr>
          <w:rFonts w:ascii="Times New Roman" w:hAnsi="Times New Roman" w:cs="Times New Roman"/>
        </w:rPr>
        <w:t>and downloaded</w:t>
      </w:r>
      <w:r w:rsidR="000100B5" w:rsidRPr="00BA7362">
        <w:rPr>
          <w:rFonts w:ascii="Times New Roman" w:hAnsi="Times New Roman" w:cs="Times New Roman"/>
        </w:rPr>
        <w:t xml:space="preserve"> from the </w:t>
      </w:r>
      <w:r w:rsidR="00025600" w:rsidRPr="00BA7362">
        <w:rPr>
          <w:rFonts w:ascii="Times New Roman" w:hAnsi="Times New Roman" w:cs="Times New Roman"/>
        </w:rPr>
        <w:t>official You Tube</w:t>
      </w:r>
      <w:r w:rsidR="000100B5" w:rsidRPr="00BA7362">
        <w:rPr>
          <w:rFonts w:ascii="Times New Roman" w:hAnsi="Times New Roman" w:cs="Times New Roman"/>
        </w:rPr>
        <w:t xml:space="preserve"> channel of his church.</w:t>
      </w:r>
      <w:r w:rsidR="000E6990" w:rsidRPr="00BA7362">
        <w:rPr>
          <w:rFonts w:ascii="Times New Roman" w:hAnsi="Times New Roman" w:cs="Times New Roman"/>
        </w:rPr>
        <w:t xml:space="preserve"> The Holy Ghost</w:t>
      </w:r>
      <w:r w:rsidR="004A222B" w:rsidRPr="00BA7362">
        <w:rPr>
          <w:rFonts w:ascii="Times New Roman" w:hAnsi="Times New Roman" w:cs="Times New Roman"/>
        </w:rPr>
        <w:t xml:space="preserve"> Service </w:t>
      </w:r>
      <w:r w:rsidR="00AA088A" w:rsidRPr="00BA7362">
        <w:rPr>
          <w:rFonts w:ascii="Times New Roman" w:hAnsi="Times New Roman" w:cs="Times New Roman"/>
        </w:rPr>
        <w:t xml:space="preserve">is one of the most regular </w:t>
      </w:r>
      <w:r w:rsidR="000E6990" w:rsidRPr="00BA7362">
        <w:rPr>
          <w:rFonts w:ascii="Times New Roman" w:hAnsi="Times New Roman" w:cs="Times New Roman"/>
        </w:rPr>
        <w:t>and con</w:t>
      </w:r>
      <w:r w:rsidR="00AA088A" w:rsidRPr="00BA7362">
        <w:rPr>
          <w:rFonts w:ascii="Times New Roman" w:hAnsi="Times New Roman" w:cs="Times New Roman"/>
        </w:rPr>
        <w:t>sistent programmes held by Enoch</w:t>
      </w:r>
      <w:r w:rsidR="000E6990" w:rsidRPr="00BA7362">
        <w:rPr>
          <w:rFonts w:ascii="Times New Roman" w:hAnsi="Times New Roman" w:cs="Times New Roman"/>
        </w:rPr>
        <w:t xml:space="preserve"> Adeboye</w:t>
      </w:r>
      <w:r w:rsidR="004A222B" w:rsidRPr="00BA7362">
        <w:rPr>
          <w:rFonts w:ascii="Times New Roman" w:hAnsi="Times New Roman" w:cs="Times New Roman"/>
        </w:rPr>
        <w:t xml:space="preserve">, hence it is hoped that analysis of sermons preached </w:t>
      </w:r>
      <w:r w:rsidR="00AA088A" w:rsidRPr="00BA7362">
        <w:rPr>
          <w:rFonts w:ascii="Times New Roman" w:hAnsi="Times New Roman" w:cs="Times New Roman"/>
        </w:rPr>
        <w:t xml:space="preserve">at </w:t>
      </w:r>
      <w:r w:rsidR="00EE7F60" w:rsidRPr="00BA7362">
        <w:rPr>
          <w:rFonts w:ascii="Times New Roman" w:hAnsi="Times New Roman" w:cs="Times New Roman"/>
        </w:rPr>
        <w:t xml:space="preserve">the programme </w:t>
      </w:r>
      <w:r w:rsidR="004A222B" w:rsidRPr="00BA7362">
        <w:rPr>
          <w:rFonts w:ascii="Times New Roman" w:hAnsi="Times New Roman" w:cs="Times New Roman"/>
        </w:rPr>
        <w:t>will provide a reliable</w:t>
      </w:r>
      <w:r w:rsidR="00AA088A" w:rsidRPr="00BA7362">
        <w:rPr>
          <w:rFonts w:ascii="Times New Roman" w:hAnsi="Times New Roman" w:cs="Times New Roman"/>
        </w:rPr>
        <w:t xml:space="preserve"> premise</w:t>
      </w:r>
      <w:r w:rsidR="004A222B" w:rsidRPr="00BA7362">
        <w:rPr>
          <w:rFonts w:ascii="Times New Roman" w:hAnsi="Times New Roman" w:cs="Times New Roman"/>
        </w:rPr>
        <w:t xml:space="preserve"> for the findings of the study.</w:t>
      </w:r>
      <w:r w:rsidR="00A10551" w:rsidRPr="00BA7362">
        <w:rPr>
          <w:rFonts w:ascii="Times New Roman" w:hAnsi="Times New Roman" w:cs="Times New Roman"/>
        </w:rPr>
        <w:t xml:space="preserve"> The sermons</w:t>
      </w:r>
      <w:r w:rsidR="00F34F1D" w:rsidRPr="00BA7362">
        <w:rPr>
          <w:rFonts w:ascii="Times New Roman" w:hAnsi="Times New Roman" w:cs="Times New Roman"/>
        </w:rPr>
        <w:t xml:space="preserve"> were repeated listened to and transcribed</w:t>
      </w:r>
      <w:r w:rsidR="00CF007C" w:rsidRPr="00BA7362">
        <w:rPr>
          <w:rFonts w:ascii="Times New Roman" w:hAnsi="Times New Roman" w:cs="Times New Roman"/>
        </w:rPr>
        <w:t xml:space="preserve">. </w:t>
      </w:r>
      <w:r w:rsidR="00A10551" w:rsidRPr="00BA7362">
        <w:rPr>
          <w:rFonts w:ascii="Times New Roman" w:hAnsi="Times New Roman" w:cs="Times New Roman"/>
        </w:rPr>
        <w:t xml:space="preserve"> </w:t>
      </w:r>
      <w:r w:rsidR="00BB244C" w:rsidRPr="00BA7362">
        <w:rPr>
          <w:rFonts w:ascii="Times New Roman" w:hAnsi="Times New Roman" w:cs="Times New Roman"/>
        </w:rPr>
        <w:t xml:space="preserve">Discursive elements that </w:t>
      </w:r>
      <w:r w:rsidR="00864523" w:rsidRPr="00BA7362">
        <w:rPr>
          <w:rFonts w:ascii="Times New Roman" w:hAnsi="Times New Roman" w:cs="Times New Roman"/>
        </w:rPr>
        <w:lastRenderedPageBreak/>
        <w:t>underpin the problematic of the study were identified from the transcribed data a</w:t>
      </w:r>
      <w:r w:rsidR="00AA088A" w:rsidRPr="00BA7362">
        <w:rPr>
          <w:rFonts w:ascii="Times New Roman" w:hAnsi="Times New Roman" w:cs="Times New Roman"/>
        </w:rPr>
        <w:t xml:space="preserve">nd subjected to analysis using a triangulation of </w:t>
      </w:r>
      <w:r w:rsidR="00025600" w:rsidRPr="00BA7362">
        <w:rPr>
          <w:rFonts w:ascii="Times New Roman" w:hAnsi="Times New Roman" w:cs="Times New Roman"/>
        </w:rPr>
        <w:t>theoretical</w:t>
      </w:r>
      <w:r w:rsidR="00864523" w:rsidRPr="00BA7362">
        <w:rPr>
          <w:rFonts w:ascii="Times New Roman" w:hAnsi="Times New Roman" w:cs="Times New Roman"/>
        </w:rPr>
        <w:t xml:space="preserve"> insights from </w:t>
      </w:r>
      <w:r w:rsidR="00025600" w:rsidRPr="00BA7362">
        <w:rPr>
          <w:rFonts w:ascii="Times New Roman" w:hAnsi="Times New Roman" w:cs="Times New Roman"/>
        </w:rPr>
        <w:t>relevant linguistic theories.</w:t>
      </w:r>
      <w:r w:rsidR="00864523" w:rsidRPr="00BA7362">
        <w:rPr>
          <w:rFonts w:ascii="Times New Roman" w:hAnsi="Times New Roman" w:cs="Times New Roman"/>
        </w:rPr>
        <w:t xml:space="preserve"> </w:t>
      </w:r>
    </w:p>
    <w:p w14:paraId="793B1F05" w14:textId="1531E557" w:rsidR="00112ECF" w:rsidRPr="00BA7362" w:rsidRDefault="007E55DD" w:rsidP="00B26994">
      <w:pPr>
        <w:tabs>
          <w:tab w:val="left" w:pos="5475"/>
        </w:tabs>
        <w:spacing w:line="240" w:lineRule="auto"/>
        <w:jc w:val="both"/>
        <w:rPr>
          <w:rFonts w:ascii="Times New Roman" w:hAnsi="Times New Roman" w:cs="Times New Roman"/>
          <w:b/>
          <w:bCs/>
        </w:rPr>
      </w:pPr>
      <w:r>
        <w:rPr>
          <w:rFonts w:ascii="Times New Roman" w:hAnsi="Times New Roman" w:cs="Times New Roman"/>
          <w:b/>
          <w:bCs/>
        </w:rPr>
        <w:t xml:space="preserve">5. </w:t>
      </w:r>
      <w:r w:rsidR="00112ECF" w:rsidRPr="00BA7362">
        <w:rPr>
          <w:rFonts w:ascii="Times New Roman" w:hAnsi="Times New Roman" w:cs="Times New Roman"/>
          <w:b/>
          <w:bCs/>
        </w:rPr>
        <w:t>Theoretical Framework of the Study</w:t>
      </w:r>
    </w:p>
    <w:p w14:paraId="6C21E9F4" w14:textId="0254DFF0" w:rsidR="00112ECF" w:rsidRPr="00BA7362" w:rsidRDefault="00112ECF" w:rsidP="00B26994">
      <w:pPr>
        <w:tabs>
          <w:tab w:val="left" w:pos="5475"/>
        </w:tabs>
        <w:spacing w:line="240" w:lineRule="auto"/>
        <w:jc w:val="both"/>
        <w:rPr>
          <w:rFonts w:ascii="Times New Roman" w:hAnsi="Times New Roman" w:cs="Times New Roman"/>
        </w:rPr>
      </w:pPr>
      <w:r w:rsidRPr="00BA7362">
        <w:rPr>
          <w:rFonts w:ascii="Times New Roman" w:hAnsi="Times New Roman" w:cs="Times New Roman"/>
        </w:rPr>
        <w:t xml:space="preserve">The theoretical framework adopted in the study is </w:t>
      </w:r>
      <w:r w:rsidR="00D645D0" w:rsidRPr="00BA7362">
        <w:rPr>
          <w:rFonts w:ascii="Times New Roman" w:hAnsi="Times New Roman" w:cs="Times New Roman"/>
        </w:rPr>
        <w:t xml:space="preserve">a triangulation </w:t>
      </w:r>
      <w:r w:rsidR="00347E9C" w:rsidRPr="00BA7362">
        <w:rPr>
          <w:rFonts w:ascii="Times New Roman" w:hAnsi="Times New Roman" w:cs="Times New Roman"/>
        </w:rPr>
        <w:t xml:space="preserve">of insights from Jacob Mey’s (2001) </w:t>
      </w:r>
      <w:r w:rsidRPr="00BA7362">
        <w:rPr>
          <w:rFonts w:ascii="Times New Roman" w:hAnsi="Times New Roman" w:cs="Times New Roman"/>
        </w:rPr>
        <w:t>P</w:t>
      </w:r>
      <w:r w:rsidR="00347E9C" w:rsidRPr="00BA7362">
        <w:rPr>
          <w:rFonts w:ascii="Times New Roman" w:hAnsi="Times New Roman" w:cs="Times New Roman"/>
        </w:rPr>
        <w:t>ragmatic Act Theory Act Theory</w:t>
      </w:r>
      <w:r w:rsidR="00653BA4" w:rsidRPr="00BA7362">
        <w:rPr>
          <w:rFonts w:ascii="Times New Roman" w:hAnsi="Times New Roman" w:cs="Times New Roman"/>
        </w:rPr>
        <w:t xml:space="preserve">, </w:t>
      </w:r>
      <w:r w:rsidR="00134048" w:rsidRPr="00BA7362">
        <w:rPr>
          <w:rFonts w:ascii="Times New Roman" w:hAnsi="Times New Roman" w:cs="Times New Roman"/>
        </w:rPr>
        <w:t>Korta and Perrry’s</w:t>
      </w:r>
      <w:r w:rsidR="00675CC9" w:rsidRPr="00BA7362">
        <w:rPr>
          <w:rFonts w:ascii="Times New Roman" w:hAnsi="Times New Roman" w:cs="Times New Roman"/>
        </w:rPr>
        <w:t xml:space="preserve"> (2011)</w:t>
      </w:r>
      <w:r w:rsidR="00347E9C" w:rsidRPr="00BA7362">
        <w:rPr>
          <w:rFonts w:ascii="Times New Roman" w:hAnsi="Times New Roman" w:cs="Times New Roman"/>
        </w:rPr>
        <w:t xml:space="preserve"> </w:t>
      </w:r>
      <w:r w:rsidRPr="00BA7362">
        <w:rPr>
          <w:rFonts w:ascii="Times New Roman" w:hAnsi="Times New Roman" w:cs="Times New Roman"/>
        </w:rPr>
        <w:t xml:space="preserve">model of Critical pragmatics and Gee’s </w:t>
      </w:r>
      <w:r w:rsidR="00134048" w:rsidRPr="00BA7362">
        <w:rPr>
          <w:rFonts w:ascii="Times New Roman" w:hAnsi="Times New Roman" w:cs="Times New Roman"/>
        </w:rPr>
        <w:t xml:space="preserve">(2010) </w:t>
      </w:r>
      <w:r w:rsidRPr="00BA7362">
        <w:rPr>
          <w:rFonts w:ascii="Times New Roman" w:hAnsi="Times New Roman" w:cs="Times New Roman"/>
        </w:rPr>
        <w:t>notion of Discourse.</w:t>
      </w:r>
    </w:p>
    <w:p w14:paraId="5476BC8D" w14:textId="44A3B031" w:rsidR="000773C8" w:rsidRPr="00BA7362" w:rsidRDefault="00347E9C" w:rsidP="00B26994">
      <w:pPr>
        <w:tabs>
          <w:tab w:val="left" w:pos="5475"/>
        </w:tabs>
        <w:spacing w:line="240" w:lineRule="auto"/>
        <w:jc w:val="both"/>
        <w:rPr>
          <w:rFonts w:ascii="Times New Roman" w:hAnsi="Times New Roman" w:cs="Times New Roman"/>
        </w:rPr>
      </w:pPr>
      <w:r w:rsidRPr="00BA7362">
        <w:rPr>
          <w:rFonts w:ascii="Times New Roman" w:hAnsi="Times New Roman" w:cs="Times New Roman"/>
        </w:rPr>
        <w:t>Me</w:t>
      </w:r>
      <w:r w:rsidR="00123E7B" w:rsidRPr="00BA7362">
        <w:rPr>
          <w:rFonts w:ascii="Times New Roman" w:hAnsi="Times New Roman" w:cs="Times New Roman"/>
        </w:rPr>
        <w:t>y’</w:t>
      </w:r>
      <w:r w:rsidRPr="00BA7362">
        <w:rPr>
          <w:rFonts w:ascii="Times New Roman" w:hAnsi="Times New Roman" w:cs="Times New Roman"/>
        </w:rPr>
        <w:t>s</w:t>
      </w:r>
      <w:r w:rsidR="00123E7B" w:rsidRPr="00BA7362">
        <w:rPr>
          <w:rFonts w:ascii="Times New Roman" w:hAnsi="Times New Roman" w:cs="Times New Roman"/>
        </w:rPr>
        <w:t xml:space="preserve"> </w:t>
      </w:r>
      <w:r w:rsidR="00C6769D" w:rsidRPr="00BA7362">
        <w:rPr>
          <w:rFonts w:ascii="Times New Roman" w:hAnsi="Times New Roman" w:cs="Times New Roman"/>
        </w:rPr>
        <w:t>(2001</w:t>
      </w:r>
      <w:r w:rsidR="00134048" w:rsidRPr="00BA7362">
        <w:rPr>
          <w:rFonts w:ascii="Times New Roman" w:hAnsi="Times New Roman" w:cs="Times New Roman"/>
        </w:rPr>
        <w:t xml:space="preserve">) </w:t>
      </w:r>
      <w:r w:rsidR="00123E7B" w:rsidRPr="00BA7362">
        <w:rPr>
          <w:rFonts w:ascii="Times New Roman" w:hAnsi="Times New Roman" w:cs="Times New Roman"/>
        </w:rPr>
        <w:t xml:space="preserve">pragmatic act theory is suitable to </w:t>
      </w:r>
      <w:r w:rsidR="00D34E9E" w:rsidRPr="00BA7362">
        <w:rPr>
          <w:rFonts w:ascii="Times New Roman" w:hAnsi="Times New Roman" w:cs="Times New Roman"/>
        </w:rPr>
        <w:t>the</w:t>
      </w:r>
      <w:r w:rsidR="00123E7B" w:rsidRPr="00BA7362">
        <w:rPr>
          <w:rFonts w:ascii="Times New Roman" w:hAnsi="Times New Roman" w:cs="Times New Roman"/>
        </w:rPr>
        <w:t xml:space="preserve"> study because of its sensitivity to </w:t>
      </w:r>
      <w:r w:rsidR="00D34E9E" w:rsidRPr="00BA7362">
        <w:rPr>
          <w:rFonts w:ascii="Times New Roman" w:hAnsi="Times New Roman" w:cs="Times New Roman"/>
        </w:rPr>
        <w:t xml:space="preserve">the context of situation as a </w:t>
      </w:r>
      <w:r w:rsidR="00733FEA" w:rsidRPr="00BA7362">
        <w:rPr>
          <w:rFonts w:ascii="Times New Roman" w:hAnsi="Times New Roman" w:cs="Times New Roman"/>
        </w:rPr>
        <w:t>basis for the</w:t>
      </w:r>
      <w:r w:rsidR="00D34E9E" w:rsidRPr="00BA7362">
        <w:rPr>
          <w:rFonts w:ascii="Times New Roman" w:hAnsi="Times New Roman" w:cs="Times New Roman"/>
        </w:rPr>
        <w:t xml:space="preserve"> analysis</w:t>
      </w:r>
      <w:r w:rsidR="00733FEA" w:rsidRPr="00BA7362">
        <w:rPr>
          <w:rFonts w:ascii="Times New Roman" w:hAnsi="Times New Roman" w:cs="Times New Roman"/>
        </w:rPr>
        <w:t xml:space="preserve"> of linguistic meaning</w:t>
      </w:r>
      <w:r w:rsidR="00D34E9E" w:rsidRPr="00BA7362">
        <w:rPr>
          <w:rFonts w:ascii="Times New Roman" w:hAnsi="Times New Roman" w:cs="Times New Roman"/>
        </w:rPr>
        <w:t>.</w:t>
      </w:r>
      <w:r w:rsidR="00733FEA" w:rsidRPr="00BA7362">
        <w:rPr>
          <w:rFonts w:ascii="Times New Roman" w:hAnsi="Times New Roman" w:cs="Times New Roman"/>
        </w:rPr>
        <w:t xml:space="preserve"> As an action-based theory, the </w:t>
      </w:r>
      <w:r w:rsidR="00447BA7" w:rsidRPr="00BA7362">
        <w:rPr>
          <w:rFonts w:ascii="Times New Roman" w:hAnsi="Times New Roman" w:cs="Times New Roman"/>
        </w:rPr>
        <w:t>theory is</w:t>
      </w:r>
      <w:r w:rsidR="00733FEA" w:rsidRPr="00BA7362">
        <w:rPr>
          <w:rFonts w:ascii="Times New Roman" w:hAnsi="Times New Roman" w:cs="Times New Roman"/>
        </w:rPr>
        <w:t xml:space="preserve"> adequate for the </w:t>
      </w:r>
      <w:r w:rsidR="00447BA7" w:rsidRPr="00BA7362">
        <w:rPr>
          <w:rFonts w:ascii="Times New Roman" w:hAnsi="Times New Roman" w:cs="Times New Roman"/>
          <w:i/>
          <w:iCs/>
        </w:rPr>
        <w:t xml:space="preserve">doing </w:t>
      </w:r>
      <w:r w:rsidR="00447BA7" w:rsidRPr="00BA7362">
        <w:rPr>
          <w:rFonts w:ascii="Times New Roman" w:hAnsi="Times New Roman" w:cs="Times New Roman"/>
        </w:rPr>
        <w:t>aspect</w:t>
      </w:r>
      <w:r w:rsidR="00733FEA" w:rsidRPr="00BA7362">
        <w:rPr>
          <w:rFonts w:ascii="Times New Roman" w:hAnsi="Times New Roman" w:cs="Times New Roman"/>
        </w:rPr>
        <w:t xml:space="preserve"> of the data of the study through the contextual identification of what Mey in the theory refers as to practs which in themselves </w:t>
      </w:r>
      <w:r w:rsidR="00D95454" w:rsidRPr="00BA7362">
        <w:rPr>
          <w:rFonts w:ascii="Times New Roman" w:hAnsi="Times New Roman" w:cs="Times New Roman"/>
        </w:rPr>
        <w:t>are the</w:t>
      </w:r>
      <w:r w:rsidR="00733FEA" w:rsidRPr="00BA7362">
        <w:rPr>
          <w:rFonts w:ascii="Times New Roman" w:hAnsi="Times New Roman" w:cs="Times New Roman"/>
        </w:rPr>
        <w:t xml:space="preserve"> instantiation of the p</w:t>
      </w:r>
      <w:r w:rsidR="00E127D7" w:rsidRPr="00BA7362">
        <w:rPr>
          <w:rFonts w:ascii="Times New Roman" w:hAnsi="Times New Roman" w:cs="Times New Roman"/>
        </w:rPr>
        <w:t xml:space="preserve">ragmeme. </w:t>
      </w:r>
      <w:r w:rsidR="00233026" w:rsidRPr="00BA7362">
        <w:rPr>
          <w:rFonts w:ascii="Times New Roman" w:hAnsi="Times New Roman" w:cs="Times New Roman"/>
        </w:rPr>
        <w:t>T</w:t>
      </w:r>
      <w:r w:rsidR="00E127D7" w:rsidRPr="00BA7362">
        <w:rPr>
          <w:rFonts w:ascii="Times New Roman" w:hAnsi="Times New Roman" w:cs="Times New Roman"/>
        </w:rPr>
        <w:t>he pragmem</w:t>
      </w:r>
      <w:r w:rsidRPr="00BA7362">
        <w:rPr>
          <w:rFonts w:ascii="Times New Roman" w:hAnsi="Times New Roman" w:cs="Times New Roman"/>
        </w:rPr>
        <w:t>e</w:t>
      </w:r>
      <w:r w:rsidR="006429E4" w:rsidRPr="00BA7362">
        <w:rPr>
          <w:rFonts w:ascii="Times New Roman" w:hAnsi="Times New Roman" w:cs="Times New Roman"/>
        </w:rPr>
        <w:t xml:space="preserve"> has both the activity part and the textual part</w:t>
      </w:r>
      <w:r w:rsidR="00F27534" w:rsidRPr="00BA7362">
        <w:rPr>
          <w:rFonts w:ascii="Times New Roman" w:hAnsi="Times New Roman" w:cs="Times New Roman"/>
        </w:rPr>
        <w:t xml:space="preserve"> which are both relevant to </w:t>
      </w:r>
      <w:r w:rsidR="00B746EB" w:rsidRPr="00BA7362">
        <w:rPr>
          <w:rFonts w:ascii="Times New Roman" w:hAnsi="Times New Roman" w:cs="Times New Roman"/>
        </w:rPr>
        <w:t>the realization</w:t>
      </w:r>
      <w:r w:rsidR="00F27534" w:rsidRPr="00BA7362">
        <w:rPr>
          <w:rFonts w:ascii="Times New Roman" w:hAnsi="Times New Roman" w:cs="Times New Roman"/>
        </w:rPr>
        <w:t xml:space="preserve"> of a pragmatic </w:t>
      </w:r>
      <w:r w:rsidR="005407D2" w:rsidRPr="00BA7362">
        <w:rPr>
          <w:rFonts w:ascii="Times New Roman" w:hAnsi="Times New Roman" w:cs="Times New Roman"/>
        </w:rPr>
        <w:t>act. The</w:t>
      </w:r>
      <w:r w:rsidR="00247DD1" w:rsidRPr="00BA7362">
        <w:rPr>
          <w:rFonts w:ascii="Times New Roman" w:hAnsi="Times New Roman" w:cs="Times New Roman"/>
        </w:rPr>
        <w:t xml:space="preserve"> activity part</w:t>
      </w:r>
      <w:r w:rsidR="00D322A7" w:rsidRPr="00BA7362">
        <w:rPr>
          <w:rFonts w:ascii="Times New Roman" w:hAnsi="Times New Roman" w:cs="Times New Roman"/>
        </w:rPr>
        <w:t xml:space="preserve"> in the </w:t>
      </w:r>
      <w:r w:rsidR="00B746EB" w:rsidRPr="00BA7362">
        <w:rPr>
          <w:rFonts w:ascii="Times New Roman" w:hAnsi="Times New Roman" w:cs="Times New Roman"/>
        </w:rPr>
        <w:t>theory are</w:t>
      </w:r>
      <w:r w:rsidR="00247DD1" w:rsidRPr="00BA7362">
        <w:rPr>
          <w:rFonts w:ascii="Times New Roman" w:hAnsi="Times New Roman" w:cs="Times New Roman"/>
        </w:rPr>
        <w:t xml:space="preserve"> the options available to the speaker from he </w:t>
      </w:r>
      <w:r w:rsidR="00B746EB" w:rsidRPr="00BA7362">
        <w:rPr>
          <w:rFonts w:ascii="Times New Roman" w:hAnsi="Times New Roman" w:cs="Times New Roman"/>
        </w:rPr>
        <w:t>could make</w:t>
      </w:r>
      <w:r w:rsidR="00247DD1" w:rsidRPr="00BA7362">
        <w:rPr>
          <w:rFonts w:ascii="Times New Roman" w:hAnsi="Times New Roman" w:cs="Times New Roman"/>
        </w:rPr>
        <w:t xml:space="preserve"> selection to perform the functions intended by him. Some </w:t>
      </w:r>
      <w:r w:rsidR="00B746EB" w:rsidRPr="00BA7362">
        <w:rPr>
          <w:rFonts w:ascii="Times New Roman" w:hAnsi="Times New Roman" w:cs="Times New Roman"/>
        </w:rPr>
        <w:t>of these</w:t>
      </w:r>
      <w:r w:rsidR="00247DD1" w:rsidRPr="00BA7362">
        <w:rPr>
          <w:rFonts w:ascii="Times New Roman" w:hAnsi="Times New Roman" w:cs="Times New Roman"/>
        </w:rPr>
        <w:t xml:space="preserve"> options </w:t>
      </w:r>
      <w:r w:rsidR="00B746EB" w:rsidRPr="00BA7362">
        <w:rPr>
          <w:rFonts w:ascii="Times New Roman" w:hAnsi="Times New Roman" w:cs="Times New Roman"/>
        </w:rPr>
        <w:t>include speech</w:t>
      </w:r>
      <w:r w:rsidR="00170FB8" w:rsidRPr="00BA7362">
        <w:rPr>
          <w:rFonts w:ascii="Times New Roman" w:hAnsi="Times New Roman" w:cs="Times New Roman"/>
        </w:rPr>
        <w:t xml:space="preserve"> acts, indirect acts, </w:t>
      </w:r>
      <w:r w:rsidR="004C6A03" w:rsidRPr="00BA7362">
        <w:rPr>
          <w:rFonts w:ascii="Times New Roman" w:hAnsi="Times New Roman" w:cs="Times New Roman"/>
        </w:rPr>
        <w:t xml:space="preserve">conversational acts </w:t>
      </w:r>
      <w:r w:rsidR="00170FB8" w:rsidRPr="00BA7362">
        <w:rPr>
          <w:rFonts w:ascii="Times New Roman" w:hAnsi="Times New Roman" w:cs="Times New Roman"/>
        </w:rPr>
        <w:t>(dialogue),</w:t>
      </w:r>
      <w:r w:rsidR="00E84EA6" w:rsidRPr="00BA7362">
        <w:rPr>
          <w:rFonts w:ascii="Times New Roman" w:hAnsi="Times New Roman" w:cs="Times New Roman"/>
        </w:rPr>
        <w:t xml:space="preserve"> psychological acts (emotions), prosody </w:t>
      </w:r>
      <w:r w:rsidR="00B746EB" w:rsidRPr="00BA7362">
        <w:rPr>
          <w:rFonts w:ascii="Times New Roman" w:hAnsi="Times New Roman" w:cs="Times New Roman"/>
        </w:rPr>
        <w:t>(intonation</w:t>
      </w:r>
      <w:r w:rsidR="00E84EA6" w:rsidRPr="00BA7362">
        <w:rPr>
          <w:rFonts w:ascii="Times New Roman" w:hAnsi="Times New Roman" w:cs="Times New Roman"/>
        </w:rPr>
        <w:t>, stress)</w:t>
      </w:r>
      <w:r w:rsidR="004C6A03" w:rsidRPr="00BA7362">
        <w:rPr>
          <w:rFonts w:ascii="Times New Roman" w:hAnsi="Times New Roman" w:cs="Times New Roman"/>
        </w:rPr>
        <w:t>, physical acts, etc. The option relevant to the analysis of the data of the current study is the indirect speech act</w:t>
      </w:r>
      <w:r w:rsidR="00581CF4" w:rsidRPr="00BA7362">
        <w:rPr>
          <w:rFonts w:ascii="Times New Roman" w:hAnsi="Times New Roman" w:cs="Times New Roman"/>
        </w:rPr>
        <w:t>,</w:t>
      </w:r>
      <w:r w:rsidR="006429E4" w:rsidRPr="00BA7362">
        <w:rPr>
          <w:rFonts w:ascii="Times New Roman" w:hAnsi="Times New Roman" w:cs="Times New Roman"/>
        </w:rPr>
        <w:t xml:space="preserve"> </w:t>
      </w:r>
      <w:r w:rsidR="00447BA7" w:rsidRPr="00BA7362">
        <w:rPr>
          <w:rFonts w:ascii="Times New Roman" w:hAnsi="Times New Roman" w:cs="Times New Roman"/>
        </w:rPr>
        <w:t>the</w:t>
      </w:r>
      <w:r w:rsidR="006429E4" w:rsidRPr="00BA7362">
        <w:rPr>
          <w:rFonts w:ascii="Times New Roman" w:hAnsi="Times New Roman" w:cs="Times New Roman"/>
        </w:rPr>
        <w:t xml:space="preserve"> performance of which constitutes the practs </w:t>
      </w:r>
      <w:r w:rsidR="00447BA7" w:rsidRPr="00BA7362">
        <w:rPr>
          <w:rFonts w:ascii="Times New Roman" w:hAnsi="Times New Roman" w:cs="Times New Roman"/>
        </w:rPr>
        <w:t xml:space="preserve">in the analysis. To realise the practs, the study relies </w:t>
      </w:r>
      <w:r w:rsidR="00102C8B" w:rsidRPr="00BA7362">
        <w:rPr>
          <w:rFonts w:ascii="Times New Roman" w:hAnsi="Times New Roman" w:cs="Times New Roman"/>
        </w:rPr>
        <w:t>on such</w:t>
      </w:r>
      <w:r w:rsidR="00447BA7" w:rsidRPr="00BA7362">
        <w:rPr>
          <w:rFonts w:ascii="Times New Roman" w:hAnsi="Times New Roman" w:cs="Times New Roman"/>
        </w:rPr>
        <w:t xml:space="preserve"> contextual features of the pragmeme (on the textual </w:t>
      </w:r>
      <w:r w:rsidR="00DA66E9" w:rsidRPr="00BA7362">
        <w:rPr>
          <w:rFonts w:ascii="Times New Roman" w:hAnsi="Times New Roman" w:cs="Times New Roman"/>
        </w:rPr>
        <w:t>part) as</w:t>
      </w:r>
      <w:r w:rsidR="00447BA7" w:rsidRPr="00BA7362">
        <w:rPr>
          <w:rFonts w:ascii="Times New Roman" w:hAnsi="Times New Roman" w:cs="Times New Roman"/>
        </w:rPr>
        <w:t xml:space="preserve"> reference</w:t>
      </w:r>
      <w:r w:rsidR="005407D2" w:rsidRPr="00BA7362">
        <w:rPr>
          <w:rFonts w:ascii="Times New Roman" w:hAnsi="Times New Roman" w:cs="Times New Roman"/>
        </w:rPr>
        <w:t xml:space="preserve"> (ref)</w:t>
      </w:r>
      <w:r w:rsidR="00447BA7" w:rsidRPr="00BA7362">
        <w:rPr>
          <w:rFonts w:ascii="Times New Roman" w:hAnsi="Times New Roman" w:cs="Times New Roman"/>
        </w:rPr>
        <w:t xml:space="preserve">, </w:t>
      </w:r>
      <w:r w:rsidR="00E859E9" w:rsidRPr="00BA7362">
        <w:rPr>
          <w:rFonts w:ascii="Times New Roman" w:hAnsi="Times New Roman" w:cs="Times New Roman"/>
        </w:rPr>
        <w:t xml:space="preserve">inference, </w:t>
      </w:r>
      <w:r w:rsidR="00447BA7" w:rsidRPr="00BA7362">
        <w:rPr>
          <w:rFonts w:ascii="Times New Roman" w:hAnsi="Times New Roman" w:cs="Times New Roman"/>
        </w:rPr>
        <w:t>voice</w:t>
      </w:r>
      <w:r w:rsidR="00B746EB" w:rsidRPr="00BA7362">
        <w:rPr>
          <w:rFonts w:ascii="Times New Roman" w:hAnsi="Times New Roman" w:cs="Times New Roman"/>
        </w:rPr>
        <w:t xml:space="preserve"> (vce)</w:t>
      </w:r>
      <w:r w:rsidR="004C649F" w:rsidRPr="00BA7362">
        <w:rPr>
          <w:rFonts w:ascii="Times New Roman" w:hAnsi="Times New Roman" w:cs="Times New Roman"/>
        </w:rPr>
        <w:t xml:space="preserve"> and </w:t>
      </w:r>
      <w:r w:rsidR="00447BA7" w:rsidRPr="00BA7362">
        <w:rPr>
          <w:rFonts w:ascii="Times New Roman" w:hAnsi="Times New Roman" w:cs="Times New Roman"/>
        </w:rPr>
        <w:t>share</w:t>
      </w:r>
      <w:r w:rsidR="004C649F" w:rsidRPr="00BA7362">
        <w:rPr>
          <w:rFonts w:ascii="Times New Roman" w:hAnsi="Times New Roman" w:cs="Times New Roman"/>
        </w:rPr>
        <w:t>d</w:t>
      </w:r>
      <w:r w:rsidR="00447BA7" w:rsidRPr="00BA7362">
        <w:rPr>
          <w:rFonts w:ascii="Times New Roman" w:hAnsi="Times New Roman" w:cs="Times New Roman"/>
        </w:rPr>
        <w:t xml:space="preserve"> situational kno</w:t>
      </w:r>
      <w:r w:rsidR="00524071" w:rsidRPr="00BA7362">
        <w:rPr>
          <w:rFonts w:ascii="Times New Roman" w:hAnsi="Times New Roman" w:cs="Times New Roman"/>
        </w:rPr>
        <w:t>wledge</w:t>
      </w:r>
      <w:r w:rsidR="00B746EB" w:rsidRPr="00BA7362">
        <w:rPr>
          <w:rFonts w:ascii="Times New Roman" w:hAnsi="Times New Roman" w:cs="Times New Roman"/>
        </w:rPr>
        <w:t xml:space="preserve"> (ssk)</w:t>
      </w:r>
      <w:r w:rsidR="00524071" w:rsidRPr="00BA7362">
        <w:rPr>
          <w:rFonts w:ascii="Times New Roman" w:hAnsi="Times New Roman" w:cs="Times New Roman"/>
        </w:rPr>
        <w:t xml:space="preserve">. </w:t>
      </w:r>
      <w:r w:rsidR="00F77C6C" w:rsidRPr="00BA7362">
        <w:rPr>
          <w:rFonts w:ascii="Times New Roman" w:hAnsi="Times New Roman" w:cs="Times New Roman"/>
        </w:rPr>
        <w:t xml:space="preserve">The communicative intentions of </w:t>
      </w:r>
      <w:r w:rsidR="00102C8B" w:rsidRPr="00BA7362">
        <w:rPr>
          <w:rFonts w:ascii="Times New Roman" w:hAnsi="Times New Roman" w:cs="Times New Roman"/>
        </w:rPr>
        <w:t xml:space="preserve">the </w:t>
      </w:r>
      <w:r w:rsidR="0016334F" w:rsidRPr="00BA7362">
        <w:rPr>
          <w:rFonts w:ascii="Times New Roman" w:hAnsi="Times New Roman" w:cs="Times New Roman"/>
        </w:rPr>
        <w:t xml:space="preserve">cleric, which by extension is the communicative goal </w:t>
      </w:r>
      <w:r w:rsidR="00DA66E9" w:rsidRPr="00BA7362">
        <w:rPr>
          <w:rFonts w:ascii="Times New Roman" w:hAnsi="Times New Roman" w:cs="Times New Roman"/>
        </w:rPr>
        <w:t>of his</w:t>
      </w:r>
      <w:r w:rsidR="0016334F" w:rsidRPr="00BA7362">
        <w:rPr>
          <w:rFonts w:ascii="Times New Roman" w:hAnsi="Times New Roman" w:cs="Times New Roman"/>
        </w:rPr>
        <w:t xml:space="preserve"> </w:t>
      </w:r>
      <w:r w:rsidR="00DA66E9" w:rsidRPr="00BA7362">
        <w:rPr>
          <w:rFonts w:ascii="Times New Roman" w:hAnsi="Times New Roman" w:cs="Times New Roman"/>
        </w:rPr>
        <w:t xml:space="preserve">sermons, </w:t>
      </w:r>
      <w:r w:rsidR="00385763" w:rsidRPr="00BA7362">
        <w:rPr>
          <w:rFonts w:ascii="Times New Roman" w:hAnsi="Times New Roman" w:cs="Times New Roman"/>
        </w:rPr>
        <w:t>are accounted</w:t>
      </w:r>
      <w:r w:rsidR="00102C8B" w:rsidRPr="00BA7362">
        <w:rPr>
          <w:rFonts w:ascii="Times New Roman" w:hAnsi="Times New Roman" w:cs="Times New Roman"/>
        </w:rPr>
        <w:t xml:space="preserve"> for</w:t>
      </w:r>
      <w:r w:rsidR="00F77C6C" w:rsidRPr="00BA7362">
        <w:rPr>
          <w:rFonts w:ascii="Times New Roman" w:hAnsi="Times New Roman" w:cs="Times New Roman"/>
        </w:rPr>
        <w:t xml:space="preserve"> using insights from Ko</w:t>
      </w:r>
      <w:r w:rsidR="00134048" w:rsidRPr="00BA7362">
        <w:rPr>
          <w:rFonts w:ascii="Times New Roman" w:hAnsi="Times New Roman" w:cs="Times New Roman"/>
        </w:rPr>
        <w:t>rta and Perry’</w:t>
      </w:r>
      <w:r w:rsidR="00F77C6C" w:rsidRPr="00BA7362">
        <w:rPr>
          <w:rFonts w:ascii="Times New Roman" w:hAnsi="Times New Roman" w:cs="Times New Roman"/>
        </w:rPr>
        <w:t>s</w:t>
      </w:r>
      <w:r w:rsidR="00DF65A9" w:rsidRPr="00BA7362">
        <w:rPr>
          <w:rFonts w:ascii="Times New Roman" w:hAnsi="Times New Roman" w:cs="Times New Roman"/>
        </w:rPr>
        <w:t xml:space="preserve"> (2011)</w:t>
      </w:r>
      <w:r w:rsidR="003C4A6B" w:rsidRPr="00BA7362">
        <w:rPr>
          <w:rFonts w:ascii="Times New Roman" w:hAnsi="Times New Roman" w:cs="Times New Roman"/>
        </w:rPr>
        <w:t xml:space="preserve"> </w:t>
      </w:r>
      <w:r w:rsidR="00102C8B" w:rsidRPr="00BA7362">
        <w:rPr>
          <w:rFonts w:ascii="Times New Roman" w:hAnsi="Times New Roman" w:cs="Times New Roman"/>
        </w:rPr>
        <w:t>critical</w:t>
      </w:r>
      <w:r w:rsidR="00F77C6C" w:rsidRPr="00BA7362">
        <w:rPr>
          <w:rFonts w:ascii="Times New Roman" w:hAnsi="Times New Roman" w:cs="Times New Roman"/>
        </w:rPr>
        <w:t xml:space="preserve"> pragmatic theory</w:t>
      </w:r>
      <w:r w:rsidR="00102C8B" w:rsidRPr="00BA7362">
        <w:rPr>
          <w:rFonts w:ascii="Times New Roman" w:hAnsi="Times New Roman" w:cs="Times New Roman"/>
        </w:rPr>
        <w:t xml:space="preserve"> as the theory </w:t>
      </w:r>
      <w:r w:rsidR="00DA66E9" w:rsidRPr="00BA7362">
        <w:rPr>
          <w:rFonts w:ascii="Times New Roman" w:hAnsi="Times New Roman" w:cs="Times New Roman"/>
        </w:rPr>
        <w:t>provides a</w:t>
      </w:r>
      <w:r w:rsidR="00102C8B" w:rsidRPr="00BA7362">
        <w:rPr>
          <w:rFonts w:ascii="Times New Roman" w:hAnsi="Times New Roman" w:cs="Times New Roman"/>
        </w:rPr>
        <w:t xml:space="preserve"> basis for </w:t>
      </w:r>
      <w:r w:rsidR="00DA66E9" w:rsidRPr="00BA7362">
        <w:rPr>
          <w:rFonts w:ascii="Times New Roman" w:hAnsi="Times New Roman" w:cs="Times New Roman"/>
        </w:rPr>
        <w:t>determining speaker’s</w:t>
      </w:r>
      <w:r w:rsidR="00102C8B" w:rsidRPr="00BA7362">
        <w:rPr>
          <w:rFonts w:ascii="Times New Roman" w:hAnsi="Times New Roman" w:cs="Times New Roman"/>
        </w:rPr>
        <w:t xml:space="preserve"> intentions</w:t>
      </w:r>
      <w:r w:rsidR="0016334F" w:rsidRPr="00BA7362">
        <w:rPr>
          <w:rFonts w:ascii="Times New Roman" w:hAnsi="Times New Roman" w:cs="Times New Roman"/>
        </w:rPr>
        <w:t xml:space="preserve"> in communication</w:t>
      </w:r>
      <w:r w:rsidR="007E55DD">
        <w:rPr>
          <w:rFonts w:ascii="Times New Roman" w:hAnsi="Times New Roman" w:cs="Times New Roman"/>
        </w:rPr>
        <w:t>.</w:t>
      </w:r>
      <w:r w:rsidR="00E337BC">
        <w:rPr>
          <w:rFonts w:ascii="Times New Roman" w:hAnsi="Times New Roman" w:cs="Times New Roman"/>
        </w:rPr>
        <w:t xml:space="preserve"> </w:t>
      </w:r>
      <w:r w:rsidR="0031181D" w:rsidRPr="00BA7362">
        <w:rPr>
          <w:rFonts w:ascii="Times New Roman" w:hAnsi="Times New Roman" w:cs="Times New Roman"/>
        </w:rPr>
        <w:t xml:space="preserve">The </w:t>
      </w:r>
      <w:r w:rsidR="00C33BA4" w:rsidRPr="00BA7362">
        <w:rPr>
          <w:rFonts w:ascii="Times New Roman" w:hAnsi="Times New Roman" w:cs="Times New Roman"/>
        </w:rPr>
        <w:t>“identities”</w:t>
      </w:r>
      <w:r w:rsidR="0031181D" w:rsidRPr="00BA7362">
        <w:rPr>
          <w:rFonts w:ascii="Times New Roman" w:hAnsi="Times New Roman" w:cs="Times New Roman"/>
        </w:rPr>
        <w:t xml:space="preserve"> </w:t>
      </w:r>
      <w:r w:rsidR="00C33BA4" w:rsidRPr="00BA7362">
        <w:rPr>
          <w:rFonts w:ascii="Times New Roman" w:hAnsi="Times New Roman" w:cs="Times New Roman"/>
        </w:rPr>
        <w:t xml:space="preserve">enacted by the cleric in the </w:t>
      </w:r>
      <w:r w:rsidR="00352E2B" w:rsidRPr="00BA7362">
        <w:rPr>
          <w:rFonts w:ascii="Times New Roman" w:hAnsi="Times New Roman" w:cs="Times New Roman"/>
        </w:rPr>
        <w:t xml:space="preserve">course of </w:t>
      </w:r>
      <w:r w:rsidR="00385763" w:rsidRPr="00BA7362">
        <w:rPr>
          <w:rFonts w:ascii="Times New Roman" w:hAnsi="Times New Roman" w:cs="Times New Roman"/>
        </w:rPr>
        <w:t>sermonizing are</w:t>
      </w:r>
      <w:r w:rsidR="00F92635" w:rsidRPr="00BA7362">
        <w:rPr>
          <w:rFonts w:ascii="Times New Roman" w:hAnsi="Times New Roman" w:cs="Times New Roman"/>
        </w:rPr>
        <w:t xml:space="preserve"> unpacked</w:t>
      </w:r>
      <w:r w:rsidR="0031181D" w:rsidRPr="00BA7362">
        <w:rPr>
          <w:rFonts w:ascii="Times New Roman" w:hAnsi="Times New Roman" w:cs="Times New Roman"/>
        </w:rPr>
        <w:t xml:space="preserve"> </w:t>
      </w:r>
      <w:r w:rsidR="00385763" w:rsidRPr="00BA7362">
        <w:rPr>
          <w:rFonts w:ascii="Times New Roman" w:hAnsi="Times New Roman" w:cs="Times New Roman"/>
        </w:rPr>
        <w:t>using insights</w:t>
      </w:r>
      <w:r w:rsidR="00DA66E9" w:rsidRPr="00BA7362">
        <w:rPr>
          <w:rFonts w:ascii="Times New Roman" w:hAnsi="Times New Roman" w:cs="Times New Roman"/>
        </w:rPr>
        <w:t xml:space="preserve"> from</w:t>
      </w:r>
      <w:r w:rsidR="0031181D" w:rsidRPr="00BA7362">
        <w:rPr>
          <w:rFonts w:ascii="Times New Roman" w:hAnsi="Times New Roman" w:cs="Times New Roman"/>
        </w:rPr>
        <w:t xml:space="preserve"> Gee’s </w:t>
      </w:r>
      <w:r w:rsidR="00C00F09" w:rsidRPr="00BA7362">
        <w:rPr>
          <w:rFonts w:ascii="Times New Roman" w:hAnsi="Times New Roman" w:cs="Times New Roman"/>
        </w:rPr>
        <w:t>(2010</w:t>
      </w:r>
      <w:r w:rsidR="00653BA4" w:rsidRPr="00BA7362">
        <w:rPr>
          <w:rFonts w:ascii="Times New Roman" w:hAnsi="Times New Roman" w:cs="Times New Roman"/>
        </w:rPr>
        <w:t>)</w:t>
      </w:r>
      <w:r w:rsidR="003D4D47" w:rsidRPr="00BA7362">
        <w:rPr>
          <w:rFonts w:ascii="Times New Roman" w:hAnsi="Times New Roman" w:cs="Times New Roman"/>
        </w:rPr>
        <w:t xml:space="preserve"> </w:t>
      </w:r>
      <w:r w:rsidR="00DA66E9" w:rsidRPr="00BA7362">
        <w:rPr>
          <w:rFonts w:ascii="Times New Roman" w:hAnsi="Times New Roman" w:cs="Times New Roman"/>
        </w:rPr>
        <w:t>notion of</w:t>
      </w:r>
      <w:r w:rsidR="0031181D" w:rsidRPr="00BA7362">
        <w:rPr>
          <w:rFonts w:ascii="Times New Roman" w:hAnsi="Times New Roman" w:cs="Times New Roman"/>
        </w:rPr>
        <w:t xml:space="preserve"> discourse which appraises how </w:t>
      </w:r>
      <w:r w:rsidR="00DA66E9" w:rsidRPr="00BA7362">
        <w:rPr>
          <w:rFonts w:ascii="Times New Roman" w:hAnsi="Times New Roman" w:cs="Times New Roman"/>
        </w:rPr>
        <w:t>language, beyond</w:t>
      </w:r>
      <w:r w:rsidR="00D55A5B" w:rsidRPr="00BA7362">
        <w:rPr>
          <w:rFonts w:ascii="Times New Roman" w:hAnsi="Times New Roman" w:cs="Times New Roman"/>
        </w:rPr>
        <w:t xml:space="preserve"> </w:t>
      </w:r>
      <w:r w:rsidR="0031181D" w:rsidRPr="00BA7362">
        <w:rPr>
          <w:rFonts w:ascii="Times New Roman" w:hAnsi="Times New Roman" w:cs="Times New Roman"/>
        </w:rPr>
        <w:t xml:space="preserve">being an </w:t>
      </w:r>
      <w:r w:rsidR="00DA66E9" w:rsidRPr="00BA7362">
        <w:rPr>
          <w:rFonts w:ascii="Times New Roman" w:hAnsi="Times New Roman" w:cs="Times New Roman"/>
        </w:rPr>
        <w:t>instrument of</w:t>
      </w:r>
      <w:r w:rsidR="0031181D" w:rsidRPr="00BA7362">
        <w:rPr>
          <w:rFonts w:ascii="Times New Roman" w:hAnsi="Times New Roman" w:cs="Times New Roman"/>
        </w:rPr>
        <w:t xml:space="preserve"> </w:t>
      </w:r>
      <w:r w:rsidR="0031181D" w:rsidRPr="00BA7362">
        <w:rPr>
          <w:rFonts w:ascii="Times New Roman" w:hAnsi="Times New Roman" w:cs="Times New Roman"/>
          <w:i/>
          <w:iCs/>
        </w:rPr>
        <w:t>doing</w:t>
      </w:r>
      <w:r w:rsidR="0031181D" w:rsidRPr="00BA7362">
        <w:rPr>
          <w:rFonts w:ascii="Times New Roman" w:hAnsi="Times New Roman" w:cs="Times New Roman"/>
        </w:rPr>
        <w:t xml:space="preserve"> things, also enables speakers to </w:t>
      </w:r>
      <w:r w:rsidR="00DA66E9" w:rsidRPr="00BA7362">
        <w:rPr>
          <w:rFonts w:ascii="Times New Roman" w:hAnsi="Times New Roman" w:cs="Times New Roman"/>
        </w:rPr>
        <w:t>enact varying</w:t>
      </w:r>
      <w:r w:rsidR="0031181D" w:rsidRPr="00BA7362">
        <w:rPr>
          <w:rFonts w:ascii="Times New Roman" w:hAnsi="Times New Roman" w:cs="Times New Roman"/>
        </w:rPr>
        <w:t xml:space="preserve"> identities in the </w:t>
      </w:r>
      <w:r w:rsidR="00AA79FD" w:rsidRPr="00BA7362">
        <w:rPr>
          <w:rFonts w:ascii="Times New Roman" w:hAnsi="Times New Roman" w:cs="Times New Roman"/>
        </w:rPr>
        <w:t>process</w:t>
      </w:r>
      <w:r w:rsidR="0031181D" w:rsidRPr="00BA7362">
        <w:rPr>
          <w:rFonts w:ascii="Times New Roman" w:hAnsi="Times New Roman" w:cs="Times New Roman"/>
        </w:rPr>
        <w:t xml:space="preserve"> of a communicative event.</w:t>
      </w:r>
      <w:r w:rsidR="00955181" w:rsidRPr="00BA7362">
        <w:rPr>
          <w:rFonts w:ascii="Times New Roman" w:hAnsi="Times New Roman" w:cs="Times New Roman"/>
        </w:rPr>
        <w:t xml:space="preserve"> A blend of the foregoing insights is the framework under which the study is underpinned.  </w:t>
      </w:r>
    </w:p>
    <w:p w14:paraId="4D320085" w14:textId="3637F606" w:rsidR="008F04C1" w:rsidRPr="00BA7362" w:rsidRDefault="00134048" w:rsidP="00134048">
      <w:pPr>
        <w:tabs>
          <w:tab w:val="left" w:pos="5475"/>
        </w:tabs>
        <w:spacing w:line="360" w:lineRule="auto"/>
        <w:jc w:val="both"/>
        <w:rPr>
          <w:rFonts w:ascii="Times New Roman" w:hAnsi="Times New Roman" w:cs="Times New Roman"/>
          <w:b/>
          <w:bCs/>
        </w:rPr>
      </w:pPr>
      <w:r w:rsidRPr="00BA7362">
        <w:rPr>
          <w:rFonts w:ascii="Times New Roman" w:hAnsi="Times New Roman" w:cs="Times New Roman"/>
          <w:b/>
          <w:bCs/>
        </w:rPr>
        <w:t xml:space="preserve"> </w:t>
      </w:r>
      <w:r w:rsidR="007E55DD">
        <w:rPr>
          <w:rFonts w:ascii="Times New Roman" w:hAnsi="Times New Roman" w:cs="Times New Roman"/>
          <w:b/>
          <w:bCs/>
        </w:rPr>
        <w:t xml:space="preserve">6. </w:t>
      </w:r>
      <w:r w:rsidR="009C4278" w:rsidRPr="00BA7362">
        <w:rPr>
          <w:rFonts w:ascii="Times New Roman" w:hAnsi="Times New Roman" w:cs="Times New Roman"/>
          <w:b/>
          <w:bCs/>
        </w:rPr>
        <w:t>Results and Discussion</w:t>
      </w:r>
    </w:p>
    <w:tbl>
      <w:tblPr>
        <w:tblStyle w:val="TableGrid"/>
        <w:tblW w:w="10350" w:type="dxa"/>
        <w:tblInd w:w="-612" w:type="dxa"/>
        <w:tblLayout w:type="fixed"/>
        <w:tblLook w:val="04A0" w:firstRow="1" w:lastRow="0" w:firstColumn="1" w:lastColumn="0" w:noHBand="0" w:noVBand="1"/>
      </w:tblPr>
      <w:tblGrid>
        <w:gridCol w:w="697"/>
        <w:gridCol w:w="3240"/>
        <w:gridCol w:w="1530"/>
        <w:gridCol w:w="2363"/>
        <w:gridCol w:w="2520"/>
      </w:tblGrid>
      <w:tr w:rsidR="009261D2" w:rsidRPr="00BA7362" w14:paraId="46BC8427" w14:textId="77777777" w:rsidTr="00134048">
        <w:trPr>
          <w:trHeight w:val="747"/>
        </w:trPr>
        <w:tc>
          <w:tcPr>
            <w:tcW w:w="697" w:type="dxa"/>
          </w:tcPr>
          <w:p w14:paraId="223487AD" w14:textId="09C9647D" w:rsidR="009261D2" w:rsidRPr="00BA7362" w:rsidRDefault="009261D2" w:rsidP="00B26994">
            <w:pPr>
              <w:jc w:val="both"/>
              <w:rPr>
                <w:rFonts w:ascii="Times New Roman" w:hAnsi="Times New Roman" w:cs="Times New Roman"/>
                <w:b/>
              </w:rPr>
            </w:pPr>
            <w:r w:rsidRPr="00BA7362">
              <w:rPr>
                <w:rFonts w:ascii="Times New Roman" w:hAnsi="Times New Roman" w:cs="Times New Roman"/>
                <w:b/>
              </w:rPr>
              <w:t>S/N</w:t>
            </w:r>
          </w:p>
        </w:tc>
        <w:tc>
          <w:tcPr>
            <w:tcW w:w="3240" w:type="dxa"/>
          </w:tcPr>
          <w:p w14:paraId="4EAB45BD" w14:textId="35C358DB" w:rsidR="009261D2" w:rsidRPr="00BA7362" w:rsidRDefault="009261D2" w:rsidP="00B26994">
            <w:pPr>
              <w:jc w:val="both"/>
              <w:rPr>
                <w:rFonts w:ascii="Times New Roman" w:hAnsi="Times New Roman" w:cs="Times New Roman"/>
                <w:b/>
              </w:rPr>
            </w:pPr>
            <w:r w:rsidRPr="00BA7362">
              <w:rPr>
                <w:rFonts w:ascii="Times New Roman" w:hAnsi="Times New Roman" w:cs="Times New Roman"/>
                <w:b/>
              </w:rPr>
              <w:t>Utterance (Saying)</w:t>
            </w:r>
          </w:p>
        </w:tc>
        <w:tc>
          <w:tcPr>
            <w:tcW w:w="1530" w:type="dxa"/>
          </w:tcPr>
          <w:p w14:paraId="1B9F3975" w14:textId="4D133F6A" w:rsidR="009261D2" w:rsidRPr="00BA7362" w:rsidRDefault="00DF1C5F" w:rsidP="00B26994">
            <w:pPr>
              <w:jc w:val="both"/>
              <w:rPr>
                <w:rFonts w:ascii="Times New Roman" w:hAnsi="Times New Roman" w:cs="Times New Roman"/>
                <w:b/>
              </w:rPr>
            </w:pPr>
            <w:r w:rsidRPr="00BA7362">
              <w:rPr>
                <w:rFonts w:ascii="Times New Roman" w:hAnsi="Times New Roman" w:cs="Times New Roman"/>
                <w:b/>
              </w:rPr>
              <w:t xml:space="preserve">Pragmatic functions </w:t>
            </w:r>
            <w:r w:rsidR="009261D2" w:rsidRPr="00BA7362">
              <w:rPr>
                <w:rFonts w:ascii="Times New Roman" w:hAnsi="Times New Roman" w:cs="Times New Roman"/>
                <w:b/>
              </w:rPr>
              <w:t>(Doing)</w:t>
            </w:r>
          </w:p>
        </w:tc>
        <w:tc>
          <w:tcPr>
            <w:tcW w:w="2363" w:type="dxa"/>
          </w:tcPr>
          <w:p w14:paraId="466BF028" w14:textId="705C2219" w:rsidR="009261D2" w:rsidRPr="00BA7362" w:rsidRDefault="00AA641A" w:rsidP="00B26994">
            <w:pPr>
              <w:jc w:val="both"/>
              <w:rPr>
                <w:rFonts w:ascii="Times New Roman" w:hAnsi="Times New Roman" w:cs="Times New Roman"/>
                <w:b/>
              </w:rPr>
            </w:pPr>
            <w:r w:rsidRPr="00BA7362">
              <w:rPr>
                <w:rFonts w:ascii="Times New Roman" w:hAnsi="Times New Roman" w:cs="Times New Roman"/>
                <w:b/>
              </w:rPr>
              <w:t xml:space="preserve">Contextual Features </w:t>
            </w:r>
          </w:p>
        </w:tc>
        <w:tc>
          <w:tcPr>
            <w:tcW w:w="2520" w:type="dxa"/>
          </w:tcPr>
          <w:p w14:paraId="35E90047" w14:textId="77777777" w:rsidR="009261D2" w:rsidRPr="00BA7362" w:rsidRDefault="009261D2" w:rsidP="00B26994">
            <w:pPr>
              <w:jc w:val="both"/>
              <w:rPr>
                <w:rFonts w:ascii="Times New Roman" w:hAnsi="Times New Roman" w:cs="Times New Roman"/>
                <w:b/>
              </w:rPr>
            </w:pPr>
            <w:r w:rsidRPr="00BA7362">
              <w:rPr>
                <w:rFonts w:ascii="Times New Roman" w:hAnsi="Times New Roman" w:cs="Times New Roman"/>
                <w:b/>
              </w:rPr>
              <w:t>Identity (Being)</w:t>
            </w:r>
          </w:p>
        </w:tc>
      </w:tr>
      <w:tr w:rsidR="009261D2" w:rsidRPr="00BA7362" w14:paraId="1135164C" w14:textId="77777777" w:rsidTr="00134048">
        <w:trPr>
          <w:trHeight w:val="363"/>
        </w:trPr>
        <w:tc>
          <w:tcPr>
            <w:tcW w:w="697" w:type="dxa"/>
          </w:tcPr>
          <w:p w14:paraId="4D3581E1" w14:textId="1D410BB8" w:rsidR="009261D2" w:rsidRPr="00BA7362" w:rsidRDefault="00C61327" w:rsidP="00B26994">
            <w:pPr>
              <w:jc w:val="both"/>
              <w:rPr>
                <w:rFonts w:ascii="Times New Roman" w:hAnsi="Times New Roman" w:cs="Times New Roman"/>
              </w:rPr>
            </w:pPr>
            <w:r w:rsidRPr="00BA7362">
              <w:rPr>
                <w:rFonts w:ascii="Times New Roman" w:hAnsi="Times New Roman" w:cs="Times New Roman"/>
              </w:rPr>
              <w:t>1</w:t>
            </w:r>
          </w:p>
        </w:tc>
        <w:tc>
          <w:tcPr>
            <w:tcW w:w="3240" w:type="dxa"/>
          </w:tcPr>
          <w:p w14:paraId="30232D57" w14:textId="670A4194" w:rsidR="009261D2" w:rsidRPr="00BA7362" w:rsidRDefault="009261D2" w:rsidP="00B26994">
            <w:pPr>
              <w:jc w:val="both"/>
              <w:rPr>
                <w:rFonts w:ascii="Times New Roman" w:hAnsi="Times New Roman" w:cs="Times New Roman"/>
                <w:b/>
              </w:rPr>
            </w:pPr>
            <w:r w:rsidRPr="00BA7362">
              <w:rPr>
                <w:rFonts w:ascii="Times New Roman" w:hAnsi="Times New Roman" w:cs="Times New Roman"/>
              </w:rPr>
              <w:t xml:space="preserve">You must live here this morning with an undeniable proof that the spirit of </w:t>
            </w:r>
            <w:r w:rsidRPr="00BA7362">
              <w:rPr>
                <w:rFonts w:ascii="Times New Roman" w:hAnsi="Times New Roman" w:cs="Times New Roman"/>
                <w:i/>
              </w:rPr>
              <w:t>your father</w:t>
            </w:r>
            <w:r w:rsidRPr="00BA7362">
              <w:rPr>
                <w:rFonts w:ascii="Times New Roman" w:hAnsi="Times New Roman" w:cs="Times New Roman"/>
              </w:rPr>
              <w:t xml:space="preserve"> is resting on you. </w:t>
            </w:r>
          </w:p>
          <w:p w14:paraId="612DA942" w14:textId="77777777" w:rsidR="009261D2" w:rsidRPr="00BA7362" w:rsidRDefault="009261D2" w:rsidP="00B26994">
            <w:pPr>
              <w:jc w:val="both"/>
              <w:rPr>
                <w:rFonts w:ascii="Times New Roman" w:hAnsi="Times New Roman" w:cs="Times New Roman"/>
              </w:rPr>
            </w:pPr>
          </w:p>
        </w:tc>
        <w:tc>
          <w:tcPr>
            <w:tcW w:w="1530" w:type="dxa"/>
          </w:tcPr>
          <w:p w14:paraId="2FC33C25" w14:textId="45EC55AE" w:rsidR="009261D2" w:rsidRPr="00BA7362" w:rsidRDefault="00D33C00" w:rsidP="00B26994">
            <w:pPr>
              <w:jc w:val="both"/>
              <w:rPr>
                <w:rFonts w:ascii="Times New Roman" w:hAnsi="Times New Roman" w:cs="Times New Roman"/>
              </w:rPr>
            </w:pPr>
            <w:r w:rsidRPr="00BA7362">
              <w:rPr>
                <w:rFonts w:ascii="Times New Roman" w:hAnsi="Times New Roman" w:cs="Times New Roman"/>
              </w:rPr>
              <w:t xml:space="preserve">Assuring </w:t>
            </w:r>
            <w:r w:rsidR="009261D2" w:rsidRPr="00BA7362">
              <w:rPr>
                <w:rFonts w:ascii="Times New Roman" w:hAnsi="Times New Roman" w:cs="Times New Roman"/>
              </w:rPr>
              <w:t xml:space="preserve"> </w:t>
            </w:r>
          </w:p>
        </w:tc>
        <w:tc>
          <w:tcPr>
            <w:tcW w:w="2363" w:type="dxa"/>
          </w:tcPr>
          <w:p w14:paraId="6FE711E2" w14:textId="084E5037" w:rsidR="009261D2" w:rsidRPr="00BA7362" w:rsidRDefault="00576AD5" w:rsidP="00B26994">
            <w:pPr>
              <w:jc w:val="both"/>
              <w:rPr>
                <w:rFonts w:ascii="Times New Roman" w:hAnsi="Times New Roman" w:cs="Times New Roman"/>
              </w:rPr>
            </w:pPr>
            <w:r w:rsidRPr="00BA7362">
              <w:rPr>
                <w:rFonts w:ascii="Times New Roman" w:hAnsi="Times New Roman" w:cs="Times New Roman"/>
              </w:rPr>
              <w:t>Shared Situational Knowledge</w:t>
            </w:r>
            <w:r w:rsidR="00D01F2E" w:rsidRPr="00BA7362">
              <w:rPr>
                <w:rFonts w:ascii="Times New Roman" w:hAnsi="Times New Roman" w:cs="Times New Roman"/>
              </w:rPr>
              <w:t xml:space="preserve"> (S</w:t>
            </w:r>
            <w:r w:rsidR="00782013" w:rsidRPr="00BA7362">
              <w:rPr>
                <w:rFonts w:ascii="Times New Roman" w:hAnsi="Times New Roman" w:cs="Times New Roman"/>
              </w:rPr>
              <w:t>S</w:t>
            </w:r>
            <w:r w:rsidR="00D01F2E" w:rsidRPr="00BA7362">
              <w:rPr>
                <w:rFonts w:ascii="Times New Roman" w:hAnsi="Times New Roman" w:cs="Times New Roman"/>
              </w:rPr>
              <w:t>K)</w:t>
            </w:r>
            <w:r w:rsidRPr="00BA7362">
              <w:rPr>
                <w:rFonts w:ascii="Times New Roman" w:hAnsi="Times New Roman" w:cs="Times New Roman"/>
              </w:rPr>
              <w:t>, VOICE (VCE)</w:t>
            </w:r>
          </w:p>
        </w:tc>
        <w:tc>
          <w:tcPr>
            <w:tcW w:w="2520" w:type="dxa"/>
          </w:tcPr>
          <w:p w14:paraId="0EA5FF05" w14:textId="445C74B8" w:rsidR="009261D2" w:rsidRPr="00BA7362" w:rsidRDefault="009261D2" w:rsidP="00B26994">
            <w:pPr>
              <w:jc w:val="both"/>
              <w:rPr>
                <w:rFonts w:ascii="Times New Roman" w:hAnsi="Times New Roman" w:cs="Times New Roman"/>
              </w:rPr>
            </w:pPr>
            <w:r w:rsidRPr="00BA7362">
              <w:rPr>
                <w:rFonts w:ascii="Times New Roman" w:hAnsi="Times New Roman" w:cs="Times New Roman"/>
              </w:rPr>
              <w:t>As the spiritual father/ head of the congregation</w:t>
            </w:r>
          </w:p>
        </w:tc>
      </w:tr>
      <w:tr w:rsidR="001D1A50" w:rsidRPr="00BA7362" w14:paraId="79DAAC6F" w14:textId="77777777" w:rsidTr="00134048">
        <w:trPr>
          <w:trHeight w:val="363"/>
        </w:trPr>
        <w:tc>
          <w:tcPr>
            <w:tcW w:w="697" w:type="dxa"/>
          </w:tcPr>
          <w:p w14:paraId="40EA4B6C" w14:textId="24BF72EE" w:rsidR="001D1A50" w:rsidRPr="00BA7362" w:rsidRDefault="00C61327" w:rsidP="00B26994">
            <w:pPr>
              <w:jc w:val="both"/>
              <w:rPr>
                <w:rFonts w:ascii="Times New Roman" w:hAnsi="Times New Roman" w:cs="Times New Roman"/>
              </w:rPr>
            </w:pPr>
            <w:r w:rsidRPr="00BA7362">
              <w:rPr>
                <w:rFonts w:ascii="Times New Roman" w:hAnsi="Times New Roman" w:cs="Times New Roman"/>
              </w:rPr>
              <w:t>2</w:t>
            </w:r>
          </w:p>
        </w:tc>
        <w:tc>
          <w:tcPr>
            <w:tcW w:w="3240" w:type="dxa"/>
          </w:tcPr>
          <w:p w14:paraId="3CA50CEB" w14:textId="18C461D8" w:rsidR="001D1A50" w:rsidRPr="00BA7362" w:rsidRDefault="001D1A50" w:rsidP="00B26994">
            <w:pPr>
              <w:jc w:val="both"/>
              <w:rPr>
                <w:rFonts w:ascii="Times New Roman" w:hAnsi="Times New Roman" w:cs="Times New Roman"/>
              </w:rPr>
            </w:pPr>
            <w:r w:rsidRPr="00BA7362">
              <w:rPr>
                <w:rFonts w:ascii="Times New Roman" w:hAnsi="Times New Roman" w:cs="Times New Roman"/>
              </w:rPr>
              <w:t>All those who want to spoil your joy, beginning from now, they will die!</w:t>
            </w:r>
          </w:p>
        </w:tc>
        <w:tc>
          <w:tcPr>
            <w:tcW w:w="1530" w:type="dxa"/>
          </w:tcPr>
          <w:p w14:paraId="22ED6CC3" w14:textId="6C917026" w:rsidR="001D1A50" w:rsidRPr="00BA7362" w:rsidRDefault="001D1A50" w:rsidP="00B26994">
            <w:pPr>
              <w:jc w:val="both"/>
              <w:rPr>
                <w:rFonts w:ascii="Times New Roman" w:hAnsi="Times New Roman" w:cs="Times New Roman"/>
              </w:rPr>
            </w:pPr>
            <w:r w:rsidRPr="00BA7362">
              <w:rPr>
                <w:rFonts w:ascii="Times New Roman" w:hAnsi="Times New Roman" w:cs="Times New Roman"/>
              </w:rPr>
              <w:t>Threatening</w:t>
            </w:r>
          </w:p>
        </w:tc>
        <w:tc>
          <w:tcPr>
            <w:tcW w:w="2363" w:type="dxa"/>
          </w:tcPr>
          <w:p w14:paraId="09724312" w14:textId="3F67F2C5" w:rsidR="001D1A50" w:rsidRPr="00BA7362" w:rsidRDefault="001D1A50" w:rsidP="00B26994">
            <w:pPr>
              <w:jc w:val="both"/>
              <w:rPr>
                <w:rFonts w:ascii="Times New Roman" w:hAnsi="Times New Roman" w:cs="Times New Roman"/>
              </w:rPr>
            </w:pPr>
            <w:r w:rsidRPr="00BA7362">
              <w:rPr>
                <w:rFonts w:ascii="Times New Roman" w:hAnsi="Times New Roman" w:cs="Times New Roman"/>
              </w:rPr>
              <w:t>Shared Cultural Knowledge (SCK)</w:t>
            </w:r>
            <w:r w:rsidR="00E76078" w:rsidRPr="00BA7362">
              <w:rPr>
                <w:rFonts w:ascii="Times New Roman" w:hAnsi="Times New Roman" w:cs="Times New Roman"/>
              </w:rPr>
              <w:t>, VOICE (VCE)</w:t>
            </w:r>
          </w:p>
        </w:tc>
        <w:tc>
          <w:tcPr>
            <w:tcW w:w="2520" w:type="dxa"/>
          </w:tcPr>
          <w:p w14:paraId="7F83AEED" w14:textId="7C0E78C4" w:rsidR="001D1A50" w:rsidRPr="00BA7362" w:rsidRDefault="001D1A50" w:rsidP="00B26994">
            <w:pPr>
              <w:jc w:val="both"/>
              <w:rPr>
                <w:rFonts w:ascii="Times New Roman" w:hAnsi="Times New Roman" w:cs="Times New Roman"/>
              </w:rPr>
            </w:pPr>
            <w:r w:rsidRPr="00BA7362">
              <w:rPr>
                <w:rFonts w:ascii="Times New Roman" w:hAnsi="Times New Roman" w:cs="Times New Roman"/>
              </w:rPr>
              <w:t>As a prophet over the congregation</w:t>
            </w:r>
          </w:p>
        </w:tc>
      </w:tr>
      <w:tr w:rsidR="001D1A50" w:rsidRPr="00BA7362" w14:paraId="39A89F8A" w14:textId="77777777" w:rsidTr="00134048">
        <w:trPr>
          <w:trHeight w:val="363"/>
        </w:trPr>
        <w:tc>
          <w:tcPr>
            <w:tcW w:w="697" w:type="dxa"/>
          </w:tcPr>
          <w:p w14:paraId="2BB5C206" w14:textId="6B1BFC10" w:rsidR="001D1A50" w:rsidRPr="00BA7362" w:rsidRDefault="00C61327" w:rsidP="00B26994">
            <w:pPr>
              <w:jc w:val="both"/>
              <w:rPr>
                <w:rFonts w:ascii="Times New Roman" w:hAnsi="Times New Roman" w:cs="Times New Roman"/>
              </w:rPr>
            </w:pPr>
            <w:r w:rsidRPr="00BA7362">
              <w:rPr>
                <w:rFonts w:ascii="Times New Roman" w:hAnsi="Times New Roman" w:cs="Times New Roman"/>
              </w:rPr>
              <w:t>3</w:t>
            </w:r>
          </w:p>
        </w:tc>
        <w:tc>
          <w:tcPr>
            <w:tcW w:w="3240" w:type="dxa"/>
          </w:tcPr>
          <w:p w14:paraId="4CE11CDC" w14:textId="1CA54377" w:rsidR="00CE63DF" w:rsidRPr="00BA7362" w:rsidRDefault="00134048" w:rsidP="00B26994">
            <w:pPr>
              <w:ind w:left="-18" w:hanging="360"/>
              <w:jc w:val="both"/>
              <w:rPr>
                <w:rFonts w:ascii="Times New Roman" w:hAnsi="Times New Roman" w:cs="Times New Roman"/>
              </w:rPr>
            </w:pPr>
            <w:r w:rsidRPr="00BA7362">
              <w:rPr>
                <w:rFonts w:ascii="Times New Roman" w:hAnsi="Times New Roman" w:cs="Times New Roman"/>
              </w:rPr>
              <w:t xml:space="preserve">     </w:t>
            </w:r>
            <w:r w:rsidR="00C61327" w:rsidRPr="00BA7362">
              <w:rPr>
                <w:rFonts w:ascii="Times New Roman" w:hAnsi="Times New Roman" w:cs="Times New Roman"/>
              </w:rPr>
              <w:t>The</w:t>
            </w:r>
            <w:r w:rsidR="00CE63DF" w:rsidRPr="00BA7362">
              <w:rPr>
                <w:rFonts w:ascii="Times New Roman" w:hAnsi="Times New Roman" w:cs="Times New Roman"/>
              </w:rPr>
              <w:t xml:space="preserve"> Lord said there’s a woman here tonight; they have cu</w:t>
            </w:r>
            <w:r w:rsidRPr="00BA7362">
              <w:rPr>
                <w:rFonts w:ascii="Times New Roman" w:hAnsi="Times New Roman" w:cs="Times New Roman"/>
              </w:rPr>
              <w:t xml:space="preserve">t off one of your tubes and the </w:t>
            </w:r>
            <w:r w:rsidR="00CE63DF" w:rsidRPr="00BA7362">
              <w:rPr>
                <w:rFonts w:ascii="Times New Roman" w:hAnsi="Times New Roman" w:cs="Times New Roman"/>
              </w:rPr>
              <w:t>tell you that the second one is blocked. God has asked me to tell you, you have just received two brand new ones</w:t>
            </w:r>
          </w:p>
          <w:p w14:paraId="551625B8" w14:textId="77777777" w:rsidR="001D1A50" w:rsidRPr="00BA7362" w:rsidRDefault="001D1A50" w:rsidP="00B26994">
            <w:pPr>
              <w:jc w:val="both"/>
              <w:rPr>
                <w:rFonts w:ascii="Times New Roman" w:hAnsi="Times New Roman" w:cs="Times New Roman"/>
              </w:rPr>
            </w:pPr>
          </w:p>
        </w:tc>
        <w:tc>
          <w:tcPr>
            <w:tcW w:w="1530" w:type="dxa"/>
          </w:tcPr>
          <w:p w14:paraId="4DB1E660" w14:textId="44852E21" w:rsidR="001D1A50" w:rsidRPr="00BA7362" w:rsidRDefault="00CE63DF" w:rsidP="00B26994">
            <w:pPr>
              <w:jc w:val="both"/>
              <w:rPr>
                <w:rFonts w:ascii="Times New Roman" w:hAnsi="Times New Roman" w:cs="Times New Roman"/>
              </w:rPr>
            </w:pPr>
            <w:r w:rsidRPr="00BA7362">
              <w:rPr>
                <w:rFonts w:ascii="Times New Roman" w:hAnsi="Times New Roman" w:cs="Times New Roman"/>
              </w:rPr>
              <w:t xml:space="preserve">Prophesying </w:t>
            </w:r>
          </w:p>
        </w:tc>
        <w:tc>
          <w:tcPr>
            <w:tcW w:w="2363" w:type="dxa"/>
          </w:tcPr>
          <w:p w14:paraId="3CDFC53F" w14:textId="32F55A7D" w:rsidR="001D1A50" w:rsidRPr="00BA7362" w:rsidRDefault="001D1A50" w:rsidP="00B26994">
            <w:pPr>
              <w:jc w:val="both"/>
              <w:rPr>
                <w:rFonts w:ascii="Times New Roman" w:hAnsi="Times New Roman" w:cs="Times New Roman"/>
              </w:rPr>
            </w:pPr>
            <w:r w:rsidRPr="00BA7362">
              <w:rPr>
                <w:rFonts w:ascii="Times New Roman" w:hAnsi="Times New Roman" w:cs="Times New Roman"/>
              </w:rPr>
              <w:t>Shared Cultural Knowledge (SCK)</w:t>
            </w:r>
            <w:r w:rsidR="005F2A82" w:rsidRPr="00BA7362">
              <w:rPr>
                <w:rFonts w:ascii="Times New Roman" w:hAnsi="Times New Roman" w:cs="Times New Roman"/>
              </w:rPr>
              <w:t>, VOICE (VCE)</w:t>
            </w:r>
          </w:p>
        </w:tc>
        <w:tc>
          <w:tcPr>
            <w:tcW w:w="2520" w:type="dxa"/>
          </w:tcPr>
          <w:p w14:paraId="6F9EC997" w14:textId="45909540" w:rsidR="001D1A50" w:rsidRPr="00BA7362" w:rsidRDefault="001D1A50" w:rsidP="00B26994">
            <w:pPr>
              <w:jc w:val="both"/>
              <w:rPr>
                <w:rFonts w:ascii="Times New Roman" w:hAnsi="Times New Roman" w:cs="Times New Roman"/>
              </w:rPr>
            </w:pPr>
            <w:r w:rsidRPr="00BA7362">
              <w:rPr>
                <w:rFonts w:ascii="Times New Roman" w:hAnsi="Times New Roman" w:cs="Times New Roman"/>
              </w:rPr>
              <w:t xml:space="preserve">As the prophet </w:t>
            </w:r>
            <w:r w:rsidR="00690F9F" w:rsidRPr="00BA7362">
              <w:rPr>
                <w:rFonts w:ascii="Times New Roman" w:hAnsi="Times New Roman" w:cs="Times New Roman"/>
              </w:rPr>
              <w:t>to</w:t>
            </w:r>
            <w:r w:rsidRPr="00BA7362">
              <w:rPr>
                <w:rFonts w:ascii="Times New Roman" w:hAnsi="Times New Roman" w:cs="Times New Roman"/>
              </w:rPr>
              <w:t xml:space="preserve"> the congregation</w:t>
            </w:r>
          </w:p>
        </w:tc>
      </w:tr>
      <w:tr w:rsidR="001D1A50" w:rsidRPr="00BA7362" w14:paraId="2AE1F808" w14:textId="77777777" w:rsidTr="00134048">
        <w:trPr>
          <w:trHeight w:val="363"/>
        </w:trPr>
        <w:tc>
          <w:tcPr>
            <w:tcW w:w="697" w:type="dxa"/>
          </w:tcPr>
          <w:p w14:paraId="352055AB" w14:textId="7A5648AB" w:rsidR="001D1A50" w:rsidRPr="00BA7362" w:rsidRDefault="00C61327" w:rsidP="00B26994">
            <w:pPr>
              <w:jc w:val="both"/>
              <w:rPr>
                <w:rFonts w:ascii="Times New Roman" w:hAnsi="Times New Roman" w:cs="Times New Roman"/>
              </w:rPr>
            </w:pPr>
            <w:r w:rsidRPr="00BA7362">
              <w:rPr>
                <w:rFonts w:ascii="Times New Roman" w:hAnsi="Times New Roman" w:cs="Times New Roman"/>
              </w:rPr>
              <w:t>4</w:t>
            </w:r>
          </w:p>
        </w:tc>
        <w:tc>
          <w:tcPr>
            <w:tcW w:w="3240" w:type="dxa"/>
          </w:tcPr>
          <w:p w14:paraId="14FD4A60" w14:textId="536D2D97" w:rsidR="001D1A50" w:rsidRPr="00BA7362" w:rsidRDefault="00F92957" w:rsidP="00B26994">
            <w:pPr>
              <w:jc w:val="both"/>
              <w:rPr>
                <w:rFonts w:ascii="Times New Roman" w:hAnsi="Times New Roman" w:cs="Times New Roman"/>
              </w:rPr>
            </w:pPr>
            <w:r w:rsidRPr="00BA7362">
              <w:rPr>
                <w:rFonts w:ascii="Times New Roman" w:hAnsi="Times New Roman" w:cs="Times New Roman"/>
              </w:rPr>
              <w:t xml:space="preserve">How many of you believe that you’re going to have your testimony tonight? I want you to shout a big halleluya! </w:t>
            </w:r>
          </w:p>
        </w:tc>
        <w:tc>
          <w:tcPr>
            <w:tcW w:w="1530" w:type="dxa"/>
          </w:tcPr>
          <w:p w14:paraId="541B052A" w14:textId="30256CA5" w:rsidR="001D1A50" w:rsidRPr="00BA7362" w:rsidRDefault="00F92957" w:rsidP="00B26994">
            <w:pPr>
              <w:jc w:val="both"/>
              <w:rPr>
                <w:rFonts w:ascii="Times New Roman" w:hAnsi="Times New Roman" w:cs="Times New Roman"/>
              </w:rPr>
            </w:pPr>
            <w:r w:rsidRPr="00BA7362">
              <w:rPr>
                <w:rFonts w:ascii="Times New Roman" w:hAnsi="Times New Roman" w:cs="Times New Roman"/>
              </w:rPr>
              <w:t xml:space="preserve">Prophesying </w:t>
            </w:r>
            <w:r w:rsidR="001D1A50" w:rsidRPr="00BA7362">
              <w:rPr>
                <w:rFonts w:ascii="Times New Roman" w:hAnsi="Times New Roman" w:cs="Times New Roman"/>
              </w:rPr>
              <w:t xml:space="preserve"> </w:t>
            </w:r>
          </w:p>
        </w:tc>
        <w:tc>
          <w:tcPr>
            <w:tcW w:w="2363" w:type="dxa"/>
          </w:tcPr>
          <w:p w14:paraId="2BA1F041" w14:textId="7D5A4324" w:rsidR="001D1A50" w:rsidRPr="00BA7362" w:rsidRDefault="001D1A50" w:rsidP="00B26994">
            <w:pPr>
              <w:jc w:val="both"/>
              <w:rPr>
                <w:rFonts w:ascii="Times New Roman" w:hAnsi="Times New Roman" w:cs="Times New Roman"/>
              </w:rPr>
            </w:pPr>
            <w:r w:rsidRPr="00BA7362">
              <w:rPr>
                <w:rFonts w:ascii="Times New Roman" w:hAnsi="Times New Roman" w:cs="Times New Roman"/>
              </w:rPr>
              <w:t>Shared Cultural Knowledge (SCK)</w:t>
            </w:r>
          </w:p>
        </w:tc>
        <w:tc>
          <w:tcPr>
            <w:tcW w:w="2520" w:type="dxa"/>
          </w:tcPr>
          <w:p w14:paraId="7E8AB8D6" w14:textId="160EB1B9" w:rsidR="001D1A50" w:rsidRPr="00BA7362" w:rsidRDefault="001D1A50" w:rsidP="00B26994">
            <w:pPr>
              <w:jc w:val="both"/>
              <w:rPr>
                <w:rFonts w:ascii="Times New Roman" w:hAnsi="Times New Roman" w:cs="Times New Roman"/>
              </w:rPr>
            </w:pPr>
            <w:r w:rsidRPr="00BA7362">
              <w:rPr>
                <w:rFonts w:ascii="Times New Roman" w:hAnsi="Times New Roman" w:cs="Times New Roman"/>
              </w:rPr>
              <w:t xml:space="preserve">As the spiritual head/ </w:t>
            </w:r>
            <w:r w:rsidR="00531D7F" w:rsidRPr="00BA7362">
              <w:rPr>
                <w:rFonts w:ascii="Times New Roman" w:hAnsi="Times New Roman" w:cs="Times New Roman"/>
              </w:rPr>
              <w:t>leader</w:t>
            </w:r>
            <w:r w:rsidRPr="00BA7362">
              <w:rPr>
                <w:rFonts w:ascii="Times New Roman" w:hAnsi="Times New Roman" w:cs="Times New Roman"/>
              </w:rPr>
              <w:t xml:space="preserve"> over the congregation</w:t>
            </w:r>
          </w:p>
        </w:tc>
      </w:tr>
      <w:tr w:rsidR="001D1A50" w:rsidRPr="00BA7362" w14:paraId="4D087689" w14:textId="77777777" w:rsidTr="00134048">
        <w:trPr>
          <w:trHeight w:val="363"/>
        </w:trPr>
        <w:tc>
          <w:tcPr>
            <w:tcW w:w="697" w:type="dxa"/>
          </w:tcPr>
          <w:p w14:paraId="2C6276C4" w14:textId="3FA7FB4E" w:rsidR="001D1A50" w:rsidRPr="00BA7362" w:rsidRDefault="00C61327" w:rsidP="00B26994">
            <w:pPr>
              <w:ind w:left="-105" w:hanging="360"/>
              <w:jc w:val="both"/>
              <w:rPr>
                <w:rFonts w:ascii="Times New Roman" w:hAnsi="Times New Roman" w:cs="Times New Roman"/>
              </w:rPr>
            </w:pPr>
            <w:r w:rsidRPr="00BA7362">
              <w:rPr>
                <w:rFonts w:ascii="Times New Roman" w:hAnsi="Times New Roman" w:cs="Times New Roman"/>
              </w:rPr>
              <w:lastRenderedPageBreak/>
              <w:t>888 5</w:t>
            </w:r>
          </w:p>
        </w:tc>
        <w:tc>
          <w:tcPr>
            <w:tcW w:w="3240" w:type="dxa"/>
          </w:tcPr>
          <w:p w14:paraId="51D5C3B6" w14:textId="3D468492" w:rsidR="001D1A50" w:rsidRPr="00BA7362" w:rsidRDefault="001D1A50" w:rsidP="00B26994">
            <w:pPr>
              <w:ind w:left="72"/>
              <w:jc w:val="both"/>
              <w:rPr>
                <w:rFonts w:ascii="Times New Roman" w:hAnsi="Times New Roman" w:cs="Times New Roman"/>
              </w:rPr>
            </w:pPr>
            <w:r w:rsidRPr="00BA7362">
              <w:rPr>
                <w:rFonts w:ascii="Times New Roman" w:hAnsi="Times New Roman" w:cs="Times New Roman"/>
              </w:rPr>
              <w:t>I’m not cursing them. I’m just saying, “Thus says the Lord”. I say it is written, beginning from now all those who are in total agreement with me tonight. Anybody, anybody whatsoever whether a member of the church like Ananias and Saphira, or soldiers like the guards, or people who call themselves authority, who said we will not let you reach your goal; they will die</w:t>
            </w:r>
          </w:p>
        </w:tc>
        <w:tc>
          <w:tcPr>
            <w:tcW w:w="1530" w:type="dxa"/>
          </w:tcPr>
          <w:p w14:paraId="10C20EA3" w14:textId="40C3ED68" w:rsidR="001D1A50" w:rsidRPr="00BA7362" w:rsidRDefault="001D1A50" w:rsidP="00B26994">
            <w:pPr>
              <w:jc w:val="both"/>
              <w:rPr>
                <w:rFonts w:ascii="Times New Roman" w:hAnsi="Times New Roman" w:cs="Times New Roman"/>
              </w:rPr>
            </w:pPr>
            <w:r w:rsidRPr="00BA7362">
              <w:rPr>
                <w:rFonts w:ascii="Times New Roman" w:hAnsi="Times New Roman" w:cs="Times New Roman"/>
              </w:rPr>
              <w:t xml:space="preserve">Threatening  </w:t>
            </w:r>
          </w:p>
        </w:tc>
        <w:tc>
          <w:tcPr>
            <w:tcW w:w="2363" w:type="dxa"/>
          </w:tcPr>
          <w:p w14:paraId="7FB83DCE" w14:textId="7365F389" w:rsidR="001D1A50" w:rsidRPr="00BA7362" w:rsidRDefault="003A1263" w:rsidP="00B26994">
            <w:pPr>
              <w:jc w:val="both"/>
              <w:rPr>
                <w:rFonts w:ascii="Times New Roman" w:hAnsi="Times New Roman" w:cs="Times New Roman"/>
              </w:rPr>
            </w:pPr>
            <w:r w:rsidRPr="00BA7362">
              <w:rPr>
                <w:rFonts w:ascii="Times New Roman" w:hAnsi="Times New Roman" w:cs="Times New Roman"/>
              </w:rPr>
              <w:t>Reference (</w:t>
            </w:r>
            <w:r w:rsidR="001D1A50" w:rsidRPr="00BA7362">
              <w:rPr>
                <w:rFonts w:ascii="Times New Roman" w:hAnsi="Times New Roman" w:cs="Times New Roman"/>
              </w:rPr>
              <w:t>Ref)</w:t>
            </w:r>
            <w:r w:rsidR="00A82C88" w:rsidRPr="00BA7362">
              <w:rPr>
                <w:rFonts w:ascii="Times New Roman" w:hAnsi="Times New Roman" w:cs="Times New Roman"/>
              </w:rPr>
              <w:t xml:space="preserve">, Share Situational l Knowledge </w:t>
            </w:r>
            <w:r w:rsidRPr="00BA7362">
              <w:rPr>
                <w:rFonts w:ascii="Times New Roman" w:hAnsi="Times New Roman" w:cs="Times New Roman"/>
              </w:rPr>
              <w:t>(SSK</w:t>
            </w:r>
            <w:r w:rsidR="00A82C88" w:rsidRPr="00BA7362">
              <w:rPr>
                <w:rFonts w:ascii="Times New Roman" w:hAnsi="Times New Roman" w:cs="Times New Roman"/>
              </w:rPr>
              <w:t>), VOICE (VCE)</w:t>
            </w:r>
          </w:p>
        </w:tc>
        <w:tc>
          <w:tcPr>
            <w:tcW w:w="2520" w:type="dxa"/>
          </w:tcPr>
          <w:p w14:paraId="5A2809AF" w14:textId="22230410" w:rsidR="001D1A50" w:rsidRPr="00BA7362" w:rsidRDefault="001D1A50" w:rsidP="00B26994">
            <w:pPr>
              <w:jc w:val="both"/>
              <w:rPr>
                <w:rFonts w:ascii="Times New Roman" w:hAnsi="Times New Roman" w:cs="Times New Roman"/>
              </w:rPr>
            </w:pPr>
            <w:r w:rsidRPr="00BA7362">
              <w:rPr>
                <w:rFonts w:ascii="Times New Roman" w:hAnsi="Times New Roman" w:cs="Times New Roman"/>
              </w:rPr>
              <w:t xml:space="preserve">As a prophet </w:t>
            </w:r>
            <w:r w:rsidR="00690F9F" w:rsidRPr="00BA7362">
              <w:rPr>
                <w:rFonts w:ascii="Times New Roman" w:hAnsi="Times New Roman" w:cs="Times New Roman"/>
              </w:rPr>
              <w:t>to</w:t>
            </w:r>
            <w:r w:rsidRPr="00BA7362">
              <w:rPr>
                <w:rFonts w:ascii="Times New Roman" w:hAnsi="Times New Roman" w:cs="Times New Roman"/>
              </w:rPr>
              <w:t xml:space="preserve"> the congregation</w:t>
            </w:r>
          </w:p>
        </w:tc>
      </w:tr>
      <w:tr w:rsidR="001D1A50" w:rsidRPr="00BA7362" w14:paraId="01A4B788" w14:textId="77777777" w:rsidTr="00134048">
        <w:trPr>
          <w:trHeight w:val="363"/>
        </w:trPr>
        <w:tc>
          <w:tcPr>
            <w:tcW w:w="697" w:type="dxa"/>
          </w:tcPr>
          <w:p w14:paraId="527B9057" w14:textId="5D7E7011" w:rsidR="001D1A50" w:rsidRPr="00BA7362" w:rsidRDefault="00C61327" w:rsidP="00B26994">
            <w:pPr>
              <w:jc w:val="both"/>
              <w:rPr>
                <w:rFonts w:ascii="Times New Roman" w:hAnsi="Times New Roman" w:cs="Times New Roman"/>
              </w:rPr>
            </w:pPr>
            <w:r w:rsidRPr="00BA7362">
              <w:rPr>
                <w:rFonts w:ascii="Times New Roman" w:hAnsi="Times New Roman" w:cs="Times New Roman"/>
              </w:rPr>
              <w:t>6</w:t>
            </w:r>
          </w:p>
        </w:tc>
        <w:tc>
          <w:tcPr>
            <w:tcW w:w="3240" w:type="dxa"/>
          </w:tcPr>
          <w:p w14:paraId="58B83831" w14:textId="7A2EE24E" w:rsidR="001D1A50" w:rsidRPr="00BA7362" w:rsidRDefault="001D1A50" w:rsidP="00B26994">
            <w:pPr>
              <w:jc w:val="both"/>
              <w:rPr>
                <w:rFonts w:ascii="Times New Roman" w:hAnsi="Times New Roman" w:cs="Times New Roman"/>
              </w:rPr>
            </w:pPr>
            <w:r w:rsidRPr="00BA7362">
              <w:rPr>
                <w:rFonts w:ascii="Times New Roman" w:hAnsi="Times New Roman" w:cs="Times New Roman"/>
              </w:rPr>
              <w:t xml:space="preserve">You will go to bed as a prisoner and wake up as a </w:t>
            </w:r>
            <w:r w:rsidRPr="00BA7362">
              <w:rPr>
                <w:rFonts w:ascii="Times New Roman" w:hAnsi="Times New Roman" w:cs="Times New Roman"/>
                <w:i/>
              </w:rPr>
              <w:t>prime minister</w:t>
            </w:r>
            <w:r w:rsidRPr="00BA7362">
              <w:rPr>
                <w:rFonts w:ascii="Times New Roman" w:hAnsi="Times New Roman" w:cs="Times New Roman"/>
              </w:rPr>
              <w:t>. Go to bed on a mat and wake up as on a golden</w:t>
            </w:r>
          </w:p>
        </w:tc>
        <w:tc>
          <w:tcPr>
            <w:tcW w:w="1530" w:type="dxa"/>
          </w:tcPr>
          <w:p w14:paraId="2E508226" w14:textId="7AD9014B" w:rsidR="001D1A50" w:rsidRPr="00BA7362" w:rsidRDefault="001D1A50" w:rsidP="00B26994">
            <w:pPr>
              <w:jc w:val="both"/>
              <w:rPr>
                <w:rFonts w:ascii="Times New Roman" w:hAnsi="Times New Roman" w:cs="Times New Roman"/>
              </w:rPr>
            </w:pPr>
            <w:r w:rsidRPr="00BA7362">
              <w:rPr>
                <w:rFonts w:ascii="Times New Roman" w:hAnsi="Times New Roman" w:cs="Times New Roman"/>
              </w:rPr>
              <w:t xml:space="preserve">Prophesying </w:t>
            </w:r>
          </w:p>
        </w:tc>
        <w:tc>
          <w:tcPr>
            <w:tcW w:w="2363" w:type="dxa"/>
          </w:tcPr>
          <w:p w14:paraId="619DB72E" w14:textId="079CE195" w:rsidR="001D1A50" w:rsidRPr="00BA7362" w:rsidRDefault="00FC06E6" w:rsidP="00B26994">
            <w:pPr>
              <w:jc w:val="both"/>
              <w:rPr>
                <w:rFonts w:ascii="Times New Roman" w:hAnsi="Times New Roman" w:cs="Times New Roman"/>
              </w:rPr>
            </w:pPr>
            <w:r w:rsidRPr="00BA7362">
              <w:rPr>
                <w:rFonts w:ascii="Times New Roman" w:hAnsi="Times New Roman" w:cs="Times New Roman"/>
              </w:rPr>
              <w:t>Shared Situational Knowledge (SSK), VOICE (VCE), Metaphor</w:t>
            </w:r>
          </w:p>
        </w:tc>
        <w:tc>
          <w:tcPr>
            <w:tcW w:w="2520" w:type="dxa"/>
          </w:tcPr>
          <w:p w14:paraId="7A895592" w14:textId="38D5A270" w:rsidR="001D1A50" w:rsidRPr="00BA7362" w:rsidRDefault="00B85B97" w:rsidP="00B26994">
            <w:pPr>
              <w:jc w:val="both"/>
              <w:rPr>
                <w:rFonts w:ascii="Times New Roman" w:hAnsi="Times New Roman" w:cs="Times New Roman"/>
              </w:rPr>
            </w:pPr>
            <w:r w:rsidRPr="00BA7362">
              <w:rPr>
                <w:rFonts w:ascii="Times New Roman" w:hAnsi="Times New Roman" w:cs="Times New Roman"/>
              </w:rPr>
              <w:t>As a prophet</w:t>
            </w:r>
            <w:r w:rsidR="007B400E" w:rsidRPr="00BA7362">
              <w:rPr>
                <w:rFonts w:ascii="Times New Roman" w:hAnsi="Times New Roman" w:cs="Times New Roman"/>
              </w:rPr>
              <w:t xml:space="preserve"> to the congregation</w:t>
            </w:r>
            <w:r w:rsidRPr="00BA7362">
              <w:rPr>
                <w:rFonts w:ascii="Times New Roman" w:hAnsi="Times New Roman" w:cs="Times New Roman"/>
              </w:rPr>
              <w:t xml:space="preserve"> </w:t>
            </w:r>
          </w:p>
        </w:tc>
      </w:tr>
      <w:tr w:rsidR="00B85B97" w:rsidRPr="00BA7362" w14:paraId="53C7DEEF" w14:textId="77777777" w:rsidTr="00134048">
        <w:trPr>
          <w:trHeight w:val="363"/>
        </w:trPr>
        <w:tc>
          <w:tcPr>
            <w:tcW w:w="697" w:type="dxa"/>
          </w:tcPr>
          <w:p w14:paraId="37DBEA77" w14:textId="49B4E137" w:rsidR="00B85B97" w:rsidRPr="00BA7362" w:rsidRDefault="00C61327" w:rsidP="00B26994">
            <w:pPr>
              <w:jc w:val="both"/>
              <w:rPr>
                <w:rFonts w:ascii="Times New Roman" w:hAnsi="Times New Roman" w:cs="Times New Roman"/>
              </w:rPr>
            </w:pPr>
            <w:r w:rsidRPr="00BA7362">
              <w:rPr>
                <w:rFonts w:ascii="Times New Roman" w:hAnsi="Times New Roman" w:cs="Times New Roman"/>
              </w:rPr>
              <w:t>7</w:t>
            </w:r>
          </w:p>
        </w:tc>
        <w:tc>
          <w:tcPr>
            <w:tcW w:w="3240" w:type="dxa"/>
          </w:tcPr>
          <w:p w14:paraId="272188B1" w14:textId="1F2EB00B" w:rsidR="00B85B97" w:rsidRPr="00BA7362" w:rsidRDefault="00B85B97" w:rsidP="00B26994">
            <w:pPr>
              <w:jc w:val="both"/>
              <w:rPr>
                <w:rFonts w:ascii="Times New Roman" w:hAnsi="Times New Roman" w:cs="Times New Roman"/>
              </w:rPr>
            </w:pPr>
            <w:r w:rsidRPr="00BA7362">
              <w:rPr>
                <w:rFonts w:ascii="Times New Roman" w:hAnsi="Times New Roman" w:cs="Times New Roman"/>
              </w:rPr>
              <w:t>I don’t come out anyhow. If I have come out tonight, it is because the Holy Spirit asked me to come out. He has sent me to someone here...</w:t>
            </w:r>
          </w:p>
        </w:tc>
        <w:tc>
          <w:tcPr>
            <w:tcW w:w="1530" w:type="dxa"/>
          </w:tcPr>
          <w:p w14:paraId="4C85AF30" w14:textId="6FAB9CB3" w:rsidR="00B85B97" w:rsidRPr="00BA7362" w:rsidRDefault="00B85B97" w:rsidP="00B26994">
            <w:pPr>
              <w:jc w:val="both"/>
              <w:rPr>
                <w:rFonts w:ascii="Times New Roman" w:hAnsi="Times New Roman" w:cs="Times New Roman"/>
              </w:rPr>
            </w:pPr>
            <w:r w:rsidRPr="00BA7362">
              <w:rPr>
                <w:rFonts w:ascii="Times New Roman" w:hAnsi="Times New Roman" w:cs="Times New Roman"/>
              </w:rPr>
              <w:t xml:space="preserve">Assuring </w:t>
            </w:r>
          </w:p>
        </w:tc>
        <w:tc>
          <w:tcPr>
            <w:tcW w:w="2363" w:type="dxa"/>
          </w:tcPr>
          <w:p w14:paraId="3F9EB551" w14:textId="7702E078" w:rsidR="00B85B97" w:rsidRPr="00BA7362" w:rsidRDefault="00B85B97" w:rsidP="00B26994">
            <w:pPr>
              <w:jc w:val="both"/>
              <w:rPr>
                <w:rFonts w:ascii="Times New Roman" w:hAnsi="Times New Roman" w:cs="Times New Roman"/>
                <w:b/>
                <w:bCs/>
              </w:rPr>
            </w:pPr>
            <w:r w:rsidRPr="00BA7362">
              <w:rPr>
                <w:rFonts w:ascii="Times New Roman" w:hAnsi="Times New Roman" w:cs="Times New Roman"/>
              </w:rPr>
              <w:t>Shared</w:t>
            </w:r>
            <w:r w:rsidRPr="00BA7362">
              <w:rPr>
                <w:rFonts w:ascii="Times New Roman" w:hAnsi="Times New Roman" w:cs="Times New Roman"/>
                <w:b/>
                <w:bCs/>
              </w:rPr>
              <w:t xml:space="preserve"> </w:t>
            </w:r>
            <w:r w:rsidR="00FC06E6" w:rsidRPr="00BA7362">
              <w:rPr>
                <w:rFonts w:ascii="Times New Roman" w:hAnsi="Times New Roman" w:cs="Times New Roman"/>
              </w:rPr>
              <w:t>Situational</w:t>
            </w:r>
            <w:r w:rsidR="00FC06E6" w:rsidRPr="00BA7362">
              <w:rPr>
                <w:rFonts w:ascii="Times New Roman" w:hAnsi="Times New Roman" w:cs="Times New Roman"/>
                <w:b/>
                <w:bCs/>
              </w:rPr>
              <w:t xml:space="preserve"> </w:t>
            </w:r>
            <w:r w:rsidRPr="00BA7362">
              <w:rPr>
                <w:rFonts w:ascii="Times New Roman" w:hAnsi="Times New Roman" w:cs="Times New Roman"/>
              </w:rPr>
              <w:t>Knowledge</w:t>
            </w:r>
            <w:r w:rsidRPr="00BA7362">
              <w:rPr>
                <w:rFonts w:ascii="Times New Roman" w:hAnsi="Times New Roman" w:cs="Times New Roman"/>
                <w:b/>
                <w:bCs/>
              </w:rPr>
              <w:t xml:space="preserve"> (</w:t>
            </w:r>
            <w:r w:rsidRPr="00BA7362">
              <w:rPr>
                <w:rFonts w:ascii="Times New Roman" w:hAnsi="Times New Roman" w:cs="Times New Roman"/>
              </w:rPr>
              <w:t>S</w:t>
            </w:r>
            <w:r w:rsidR="00FC06E6" w:rsidRPr="00BA7362">
              <w:rPr>
                <w:rFonts w:ascii="Times New Roman" w:hAnsi="Times New Roman" w:cs="Times New Roman"/>
              </w:rPr>
              <w:t>S</w:t>
            </w:r>
            <w:r w:rsidRPr="00BA7362">
              <w:rPr>
                <w:rFonts w:ascii="Times New Roman" w:hAnsi="Times New Roman" w:cs="Times New Roman"/>
              </w:rPr>
              <w:t>K</w:t>
            </w:r>
            <w:r w:rsidRPr="00BA7362">
              <w:rPr>
                <w:rFonts w:ascii="Times New Roman" w:hAnsi="Times New Roman" w:cs="Times New Roman"/>
                <w:b/>
                <w:bCs/>
              </w:rPr>
              <w:t>)</w:t>
            </w:r>
            <w:r w:rsidR="0081076F" w:rsidRPr="00BA7362">
              <w:rPr>
                <w:rFonts w:ascii="Times New Roman" w:hAnsi="Times New Roman" w:cs="Times New Roman"/>
                <w:b/>
                <w:bCs/>
              </w:rPr>
              <w:t xml:space="preserve">, </w:t>
            </w:r>
            <w:r w:rsidR="0081076F" w:rsidRPr="00BA7362">
              <w:rPr>
                <w:rFonts w:ascii="Times New Roman" w:hAnsi="Times New Roman" w:cs="Times New Roman"/>
              </w:rPr>
              <w:t>VOICE (VCE)</w:t>
            </w:r>
          </w:p>
        </w:tc>
        <w:tc>
          <w:tcPr>
            <w:tcW w:w="2520" w:type="dxa"/>
          </w:tcPr>
          <w:p w14:paraId="469EC3BC" w14:textId="76C5722F" w:rsidR="00B85B97" w:rsidRPr="00BA7362" w:rsidRDefault="00B85B97" w:rsidP="00B26994">
            <w:pPr>
              <w:jc w:val="both"/>
              <w:rPr>
                <w:rFonts w:ascii="Times New Roman" w:hAnsi="Times New Roman" w:cs="Times New Roman"/>
              </w:rPr>
            </w:pPr>
            <w:r w:rsidRPr="00BA7362">
              <w:rPr>
                <w:rFonts w:ascii="Times New Roman" w:hAnsi="Times New Roman" w:cs="Times New Roman"/>
              </w:rPr>
              <w:t xml:space="preserve">God’s messenger </w:t>
            </w:r>
            <w:r w:rsidR="007B400E" w:rsidRPr="00BA7362">
              <w:rPr>
                <w:rFonts w:ascii="Times New Roman" w:hAnsi="Times New Roman" w:cs="Times New Roman"/>
              </w:rPr>
              <w:t>to the congregation</w:t>
            </w:r>
          </w:p>
        </w:tc>
      </w:tr>
      <w:tr w:rsidR="006635B2" w:rsidRPr="00BA7362" w14:paraId="2E29A82A" w14:textId="77777777" w:rsidTr="00134048">
        <w:trPr>
          <w:trHeight w:val="363"/>
        </w:trPr>
        <w:tc>
          <w:tcPr>
            <w:tcW w:w="697" w:type="dxa"/>
          </w:tcPr>
          <w:p w14:paraId="507F1281" w14:textId="593C46A9" w:rsidR="006635B2" w:rsidRPr="00BA7362" w:rsidRDefault="00C61327" w:rsidP="00B26994">
            <w:pPr>
              <w:jc w:val="both"/>
              <w:rPr>
                <w:rFonts w:ascii="Times New Roman" w:hAnsi="Times New Roman" w:cs="Times New Roman"/>
              </w:rPr>
            </w:pPr>
            <w:r w:rsidRPr="00BA7362">
              <w:rPr>
                <w:rFonts w:ascii="Times New Roman" w:hAnsi="Times New Roman" w:cs="Times New Roman"/>
              </w:rPr>
              <w:t>8</w:t>
            </w:r>
          </w:p>
        </w:tc>
        <w:tc>
          <w:tcPr>
            <w:tcW w:w="3240" w:type="dxa"/>
          </w:tcPr>
          <w:p w14:paraId="2BFFD68B" w14:textId="3AF942F0" w:rsidR="006635B2" w:rsidRPr="00BA7362" w:rsidRDefault="00134048" w:rsidP="00B26994">
            <w:pPr>
              <w:jc w:val="both"/>
              <w:rPr>
                <w:rFonts w:ascii="Times New Roman" w:hAnsi="Times New Roman" w:cs="Times New Roman"/>
              </w:rPr>
            </w:pPr>
            <w:r w:rsidRPr="00BA7362">
              <w:rPr>
                <w:rFonts w:ascii="Times New Roman" w:hAnsi="Times New Roman" w:cs="Times New Roman"/>
              </w:rPr>
              <w:t xml:space="preserve">Someone </w:t>
            </w:r>
            <w:r w:rsidR="006635B2" w:rsidRPr="00BA7362">
              <w:rPr>
                <w:rFonts w:ascii="Times New Roman" w:hAnsi="Times New Roman" w:cs="Times New Roman"/>
              </w:rPr>
              <w:t>whose miracle can’t wait till tomorrow… Are you the one?</w:t>
            </w:r>
          </w:p>
          <w:p w14:paraId="0F8482EA" w14:textId="10D66226" w:rsidR="006635B2" w:rsidRPr="00BA7362" w:rsidRDefault="006635B2" w:rsidP="00B26994">
            <w:pPr>
              <w:jc w:val="both"/>
              <w:rPr>
                <w:rFonts w:ascii="Times New Roman" w:hAnsi="Times New Roman" w:cs="Times New Roman"/>
              </w:rPr>
            </w:pPr>
          </w:p>
          <w:p w14:paraId="35C05649" w14:textId="0ABEB053" w:rsidR="006635B2" w:rsidRPr="00BA7362" w:rsidRDefault="006635B2" w:rsidP="00B26994">
            <w:pPr>
              <w:jc w:val="both"/>
              <w:rPr>
                <w:rFonts w:ascii="Times New Roman" w:hAnsi="Times New Roman" w:cs="Times New Roman"/>
              </w:rPr>
            </w:pPr>
          </w:p>
        </w:tc>
        <w:tc>
          <w:tcPr>
            <w:tcW w:w="1530" w:type="dxa"/>
          </w:tcPr>
          <w:p w14:paraId="2EBAF1BB" w14:textId="01EA6CE8" w:rsidR="006635B2" w:rsidRPr="00BA7362" w:rsidRDefault="006635B2" w:rsidP="00B26994">
            <w:pPr>
              <w:jc w:val="both"/>
              <w:rPr>
                <w:rFonts w:ascii="Times New Roman" w:hAnsi="Times New Roman" w:cs="Times New Roman"/>
              </w:rPr>
            </w:pPr>
            <w:r w:rsidRPr="00BA7362">
              <w:rPr>
                <w:rFonts w:ascii="Times New Roman" w:hAnsi="Times New Roman" w:cs="Times New Roman"/>
              </w:rPr>
              <w:t>Prophesying</w:t>
            </w:r>
          </w:p>
        </w:tc>
        <w:tc>
          <w:tcPr>
            <w:tcW w:w="2363" w:type="dxa"/>
          </w:tcPr>
          <w:p w14:paraId="54D86A26" w14:textId="7819E526" w:rsidR="006635B2" w:rsidRPr="00BA7362" w:rsidRDefault="006635B2" w:rsidP="00B26994">
            <w:pPr>
              <w:jc w:val="both"/>
              <w:rPr>
                <w:rFonts w:ascii="Times New Roman" w:hAnsi="Times New Roman" w:cs="Times New Roman"/>
              </w:rPr>
            </w:pPr>
            <w:r w:rsidRPr="00BA7362">
              <w:rPr>
                <w:rFonts w:ascii="Times New Roman" w:hAnsi="Times New Roman" w:cs="Times New Roman"/>
              </w:rPr>
              <w:t>Shared Situational Knowledge (SSK)</w:t>
            </w:r>
          </w:p>
        </w:tc>
        <w:tc>
          <w:tcPr>
            <w:tcW w:w="2520" w:type="dxa"/>
          </w:tcPr>
          <w:p w14:paraId="0D6D1E22" w14:textId="5AF67217" w:rsidR="006635B2" w:rsidRPr="00BA7362" w:rsidRDefault="006635B2" w:rsidP="00B26994">
            <w:pPr>
              <w:jc w:val="both"/>
              <w:rPr>
                <w:rFonts w:ascii="Times New Roman" w:hAnsi="Times New Roman" w:cs="Times New Roman"/>
              </w:rPr>
            </w:pPr>
            <w:r w:rsidRPr="00BA7362">
              <w:rPr>
                <w:rFonts w:ascii="Times New Roman" w:hAnsi="Times New Roman" w:cs="Times New Roman"/>
              </w:rPr>
              <w:t xml:space="preserve">As a prophet to the congregation </w:t>
            </w:r>
          </w:p>
        </w:tc>
      </w:tr>
      <w:tr w:rsidR="006635B2" w:rsidRPr="00BA7362" w14:paraId="6F1D8F56" w14:textId="77777777" w:rsidTr="00134048">
        <w:trPr>
          <w:trHeight w:val="363"/>
        </w:trPr>
        <w:tc>
          <w:tcPr>
            <w:tcW w:w="697" w:type="dxa"/>
          </w:tcPr>
          <w:p w14:paraId="2F179EED" w14:textId="6F8B9CF9" w:rsidR="006635B2" w:rsidRPr="00BA7362" w:rsidRDefault="00C61327" w:rsidP="00B26994">
            <w:pPr>
              <w:jc w:val="both"/>
              <w:rPr>
                <w:rFonts w:ascii="Times New Roman" w:hAnsi="Times New Roman" w:cs="Times New Roman"/>
              </w:rPr>
            </w:pPr>
            <w:r w:rsidRPr="00BA7362">
              <w:rPr>
                <w:rFonts w:ascii="Times New Roman" w:hAnsi="Times New Roman" w:cs="Times New Roman"/>
              </w:rPr>
              <w:t>9</w:t>
            </w:r>
          </w:p>
        </w:tc>
        <w:tc>
          <w:tcPr>
            <w:tcW w:w="3240" w:type="dxa"/>
          </w:tcPr>
          <w:p w14:paraId="0F251460" w14:textId="77A1BCFE" w:rsidR="006635B2" w:rsidRPr="00BA7362" w:rsidRDefault="006635B2" w:rsidP="00B26994">
            <w:pPr>
              <w:jc w:val="both"/>
              <w:rPr>
                <w:rFonts w:ascii="Times New Roman" w:hAnsi="Times New Roman" w:cs="Times New Roman"/>
              </w:rPr>
            </w:pPr>
            <w:r w:rsidRPr="00BA7362">
              <w:rPr>
                <w:rFonts w:ascii="Times New Roman" w:hAnsi="Times New Roman" w:cs="Times New Roman"/>
              </w:rPr>
              <w:t>Everyone of you who came in here with sickness tonight, you will be healed in Jesus name</w:t>
            </w:r>
          </w:p>
        </w:tc>
        <w:tc>
          <w:tcPr>
            <w:tcW w:w="1530" w:type="dxa"/>
          </w:tcPr>
          <w:p w14:paraId="1C8B546F" w14:textId="736A76A5" w:rsidR="006635B2" w:rsidRPr="00BA7362" w:rsidRDefault="006635B2" w:rsidP="00B26994">
            <w:pPr>
              <w:jc w:val="both"/>
              <w:rPr>
                <w:rFonts w:ascii="Times New Roman" w:hAnsi="Times New Roman" w:cs="Times New Roman"/>
              </w:rPr>
            </w:pPr>
            <w:r w:rsidRPr="00BA7362">
              <w:rPr>
                <w:rFonts w:ascii="Times New Roman" w:hAnsi="Times New Roman" w:cs="Times New Roman"/>
              </w:rPr>
              <w:t xml:space="preserve">Assuring </w:t>
            </w:r>
          </w:p>
        </w:tc>
        <w:tc>
          <w:tcPr>
            <w:tcW w:w="2363" w:type="dxa"/>
          </w:tcPr>
          <w:p w14:paraId="2832EA96" w14:textId="2E60056D" w:rsidR="006635B2" w:rsidRPr="00BA7362" w:rsidRDefault="006635B2" w:rsidP="00B26994">
            <w:pPr>
              <w:jc w:val="both"/>
              <w:rPr>
                <w:rFonts w:ascii="Times New Roman" w:hAnsi="Times New Roman" w:cs="Times New Roman"/>
              </w:rPr>
            </w:pPr>
            <w:r w:rsidRPr="00BA7362">
              <w:rPr>
                <w:rFonts w:ascii="Times New Roman" w:hAnsi="Times New Roman" w:cs="Times New Roman"/>
              </w:rPr>
              <w:t>Shared Situational Knowledge (SSK), VOICE (VCE)</w:t>
            </w:r>
          </w:p>
        </w:tc>
        <w:tc>
          <w:tcPr>
            <w:tcW w:w="2520" w:type="dxa"/>
          </w:tcPr>
          <w:p w14:paraId="445E422D" w14:textId="4468960A" w:rsidR="006635B2" w:rsidRPr="00BA7362" w:rsidRDefault="006635B2" w:rsidP="00B26994">
            <w:pPr>
              <w:jc w:val="both"/>
              <w:rPr>
                <w:rFonts w:ascii="Times New Roman" w:hAnsi="Times New Roman" w:cs="Times New Roman"/>
              </w:rPr>
            </w:pPr>
            <w:r w:rsidRPr="00BA7362">
              <w:rPr>
                <w:rFonts w:ascii="Times New Roman" w:hAnsi="Times New Roman" w:cs="Times New Roman"/>
              </w:rPr>
              <w:t xml:space="preserve">As a prophet to the congregation </w:t>
            </w:r>
          </w:p>
        </w:tc>
      </w:tr>
      <w:tr w:rsidR="006635B2" w:rsidRPr="00BA7362" w14:paraId="40899CFF" w14:textId="77777777" w:rsidTr="00134048">
        <w:trPr>
          <w:trHeight w:val="363"/>
        </w:trPr>
        <w:tc>
          <w:tcPr>
            <w:tcW w:w="697" w:type="dxa"/>
          </w:tcPr>
          <w:p w14:paraId="722C7D9A" w14:textId="7A4E283B" w:rsidR="006635B2" w:rsidRPr="00BA7362" w:rsidRDefault="00C61327" w:rsidP="00B26994">
            <w:pPr>
              <w:jc w:val="both"/>
              <w:rPr>
                <w:rFonts w:ascii="Times New Roman" w:hAnsi="Times New Roman" w:cs="Times New Roman"/>
              </w:rPr>
            </w:pPr>
            <w:r w:rsidRPr="00BA7362">
              <w:rPr>
                <w:rFonts w:ascii="Times New Roman" w:hAnsi="Times New Roman" w:cs="Times New Roman"/>
              </w:rPr>
              <w:t>10</w:t>
            </w:r>
          </w:p>
        </w:tc>
        <w:tc>
          <w:tcPr>
            <w:tcW w:w="3240" w:type="dxa"/>
          </w:tcPr>
          <w:p w14:paraId="5C10D206" w14:textId="0A2844CE" w:rsidR="006635B2" w:rsidRPr="00BA7362" w:rsidRDefault="006635B2" w:rsidP="00B26994">
            <w:pPr>
              <w:jc w:val="both"/>
              <w:rPr>
                <w:rFonts w:ascii="Times New Roman" w:hAnsi="Times New Roman" w:cs="Times New Roman"/>
              </w:rPr>
            </w:pPr>
            <w:r w:rsidRPr="00BA7362">
              <w:rPr>
                <w:rFonts w:ascii="Times New Roman" w:hAnsi="Times New Roman" w:cs="Times New Roman"/>
              </w:rPr>
              <w:t>Thank you, Father. The healing has started. And the Lord said there is someone here tonight. He said He is restoring your joints.</w:t>
            </w:r>
          </w:p>
        </w:tc>
        <w:tc>
          <w:tcPr>
            <w:tcW w:w="1530" w:type="dxa"/>
          </w:tcPr>
          <w:p w14:paraId="0C560CB8" w14:textId="08229084" w:rsidR="006635B2" w:rsidRPr="00BA7362" w:rsidRDefault="006635B2" w:rsidP="00B26994">
            <w:pPr>
              <w:jc w:val="both"/>
              <w:rPr>
                <w:rFonts w:ascii="Times New Roman" w:hAnsi="Times New Roman" w:cs="Times New Roman"/>
              </w:rPr>
            </w:pPr>
            <w:r w:rsidRPr="00BA7362">
              <w:rPr>
                <w:rFonts w:ascii="Times New Roman" w:hAnsi="Times New Roman" w:cs="Times New Roman"/>
              </w:rPr>
              <w:t>Assuring</w:t>
            </w:r>
          </w:p>
        </w:tc>
        <w:tc>
          <w:tcPr>
            <w:tcW w:w="2363" w:type="dxa"/>
          </w:tcPr>
          <w:p w14:paraId="5C32AED5" w14:textId="78A5D1D3" w:rsidR="006635B2" w:rsidRPr="00BA7362" w:rsidRDefault="006635B2" w:rsidP="00B26994">
            <w:pPr>
              <w:jc w:val="both"/>
              <w:rPr>
                <w:rFonts w:ascii="Times New Roman" w:hAnsi="Times New Roman" w:cs="Times New Roman"/>
              </w:rPr>
            </w:pPr>
            <w:r w:rsidRPr="00BA7362">
              <w:rPr>
                <w:rFonts w:ascii="Times New Roman" w:hAnsi="Times New Roman" w:cs="Times New Roman"/>
              </w:rPr>
              <w:t>Shared Situational Knowledge (SSK), Reference (REF), VOICE (VCE)</w:t>
            </w:r>
          </w:p>
        </w:tc>
        <w:tc>
          <w:tcPr>
            <w:tcW w:w="2520" w:type="dxa"/>
          </w:tcPr>
          <w:p w14:paraId="1F69FFDE" w14:textId="4146EE3F" w:rsidR="006635B2" w:rsidRPr="00BA7362" w:rsidRDefault="004C22CE" w:rsidP="00B26994">
            <w:pPr>
              <w:jc w:val="both"/>
              <w:rPr>
                <w:rFonts w:ascii="Times New Roman" w:hAnsi="Times New Roman" w:cs="Times New Roman"/>
              </w:rPr>
            </w:pPr>
            <w:r w:rsidRPr="00BA7362">
              <w:rPr>
                <w:rFonts w:ascii="Times New Roman" w:hAnsi="Times New Roman" w:cs="Times New Roman"/>
              </w:rPr>
              <w:t xml:space="preserve">As God’s child </w:t>
            </w:r>
            <w:r w:rsidR="004D6C7C" w:rsidRPr="00BA7362">
              <w:rPr>
                <w:rFonts w:ascii="Times New Roman" w:hAnsi="Times New Roman" w:cs="Times New Roman"/>
              </w:rPr>
              <w:t>and God’s</w:t>
            </w:r>
            <w:r w:rsidRPr="00BA7362">
              <w:rPr>
                <w:rFonts w:ascii="Times New Roman" w:hAnsi="Times New Roman" w:cs="Times New Roman"/>
              </w:rPr>
              <w:t xml:space="preserve"> </w:t>
            </w:r>
            <w:r w:rsidR="00E85B3E" w:rsidRPr="00BA7362">
              <w:rPr>
                <w:rFonts w:ascii="Times New Roman" w:hAnsi="Times New Roman" w:cs="Times New Roman"/>
              </w:rPr>
              <w:t>messenger</w:t>
            </w:r>
            <w:r w:rsidRPr="00BA7362">
              <w:rPr>
                <w:rFonts w:ascii="Times New Roman" w:hAnsi="Times New Roman" w:cs="Times New Roman"/>
              </w:rPr>
              <w:t xml:space="preserve"> to the</w:t>
            </w:r>
            <w:r w:rsidR="00E85B3E" w:rsidRPr="00BA7362">
              <w:rPr>
                <w:rFonts w:ascii="Times New Roman" w:hAnsi="Times New Roman" w:cs="Times New Roman"/>
              </w:rPr>
              <w:t xml:space="preserve"> congregation</w:t>
            </w:r>
            <w:r w:rsidRPr="00BA7362">
              <w:rPr>
                <w:rFonts w:ascii="Times New Roman" w:hAnsi="Times New Roman" w:cs="Times New Roman"/>
              </w:rPr>
              <w:t xml:space="preserve"> </w:t>
            </w:r>
          </w:p>
        </w:tc>
      </w:tr>
      <w:tr w:rsidR="004D6C7C" w:rsidRPr="00BA7362" w14:paraId="28F56E13" w14:textId="77777777" w:rsidTr="00134048">
        <w:trPr>
          <w:trHeight w:val="363"/>
        </w:trPr>
        <w:tc>
          <w:tcPr>
            <w:tcW w:w="697" w:type="dxa"/>
          </w:tcPr>
          <w:p w14:paraId="109C80BB" w14:textId="427F266A" w:rsidR="004D6C7C" w:rsidRPr="00BA7362" w:rsidRDefault="00C61327" w:rsidP="00B26994">
            <w:pPr>
              <w:jc w:val="both"/>
              <w:rPr>
                <w:rFonts w:ascii="Times New Roman" w:hAnsi="Times New Roman" w:cs="Times New Roman"/>
              </w:rPr>
            </w:pPr>
            <w:r w:rsidRPr="00BA7362">
              <w:rPr>
                <w:rFonts w:ascii="Times New Roman" w:hAnsi="Times New Roman" w:cs="Times New Roman"/>
              </w:rPr>
              <w:t>11</w:t>
            </w:r>
          </w:p>
        </w:tc>
        <w:tc>
          <w:tcPr>
            <w:tcW w:w="3240" w:type="dxa"/>
          </w:tcPr>
          <w:p w14:paraId="28366CF6" w14:textId="00FEE45C" w:rsidR="004D6C7C" w:rsidRPr="00BA7362" w:rsidRDefault="004D6C7C" w:rsidP="00B26994">
            <w:pPr>
              <w:jc w:val="both"/>
              <w:rPr>
                <w:rFonts w:ascii="Times New Roman" w:hAnsi="Times New Roman" w:cs="Times New Roman"/>
              </w:rPr>
            </w:pPr>
            <w:r w:rsidRPr="00BA7362">
              <w:rPr>
                <w:rFonts w:ascii="Times New Roman" w:hAnsi="Times New Roman" w:cs="Times New Roman"/>
              </w:rPr>
              <w:t>The Lord said there’s someone here, he said I’ll stand up for you!</w:t>
            </w:r>
          </w:p>
          <w:p w14:paraId="7A58C90F" w14:textId="5C189EDB" w:rsidR="004D6C7C" w:rsidRPr="00BA7362" w:rsidRDefault="004D6C7C" w:rsidP="00B26994">
            <w:pPr>
              <w:jc w:val="both"/>
              <w:rPr>
                <w:rFonts w:ascii="Times New Roman" w:hAnsi="Times New Roman" w:cs="Times New Roman"/>
              </w:rPr>
            </w:pPr>
          </w:p>
        </w:tc>
        <w:tc>
          <w:tcPr>
            <w:tcW w:w="1530" w:type="dxa"/>
          </w:tcPr>
          <w:p w14:paraId="3B265044" w14:textId="21D83307" w:rsidR="004D6C7C" w:rsidRPr="00BA7362" w:rsidRDefault="004D6C7C" w:rsidP="00B26994">
            <w:pPr>
              <w:jc w:val="both"/>
              <w:rPr>
                <w:rFonts w:ascii="Times New Roman" w:hAnsi="Times New Roman" w:cs="Times New Roman"/>
              </w:rPr>
            </w:pPr>
            <w:r w:rsidRPr="00BA7362">
              <w:rPr>
                <w:rFonts w:ascii="Times New Roman" w:hAnsi="Times New Roman" w:cs="Times New Roman"/>
              </w:rPr>
              <w:t>Assuring</w:t>
            </w:r>
          </w:p>
        </w:tc>
        <w:tc>
          <w:tcPr>
            <w:tcW w:w="2363" w:type="dxa"/>
          </w:tcPr>
          <w:p w14:paraId="47E21872" w14:textId="1A4A03A3" w:rsidR="004D6C7C" w:rsidRPr="00BA7362" w:rsidRDefault="004D6C7C" w:rsidP="00B26994">
            <w:pPr>
              <w:jc w:val="both"/>
              <w:rPr>
                <w:rFonts w:ascii="Times New Roman" w:hAnsi="Times New Roman" w:cs="Times New Roman"/>
              </w:rPr>
            </w:pPr>
            <w:r w:rsidRPr="00BA7362">
              <w:rPr>
                <w:rFonts w:ascii="Times New Roman" w:hAnsi="Times New Roman" w:cs="Times New Roman"/>
              </w:rPr>
              <w:t>Shared Situational Knowledge (SSK)</w:t>
            </w:r>
          </w:p>
        </w:tc>
        <w:tc>
          <w:tcPr>
            <w:tcW w:w="2520" w:type="dxa"/>
          </w:tcPr>
          <w:p w14:paraId="47D09BCA" w14:textId="19A18658" w:rsidR="004D6C7C" w:rsidRPr="00BA7362" w:rsidRDefault="004D6C7C" w:rsidP="00B26994">
            <w:pPr>
              <w:jc w:val="both"/>
              <w:rPr>
                <w:rFonts w:ascii="Times New Roman" w:hAnsi="Times New Roman" w:cs="Times New Roman"/>
              </w:rPr>
            </w:pPr>
            <w:r w:rsidRPr="00BA7362">
              <w:rPr>
                <w:rFonts w:ascii="Times New Roman" w:hAnsi="Times New Roman" w:cs="Times New Roman"/>
              </w:rPr>
              <w:t xml:space="preserve">As a prophet to the congregation </w:t>
            </w:r>
          </w:p>
        </w:tc>
      </w:tr>
      <w:tr w:rsidR="004D6C7C" w:rsidRPr="00BA7362" w14:paraId="704234C3" w14:textId="77777777" w:rsidTr="00134048">
        <w:trPr>
          <w:trHeight w:val="363"/>
        </w:trPr>
        <w:tc>
          <w:tcPr>
            <w:tcW w:w="697" w:type="dxa"/>
          </w:tcPr>
          <w:p w14:paraId="5D247012" w14:textId="25E27AB0" w:rsidR="004D6C7C" w:rsidRPr="00BA7362" w:rsidRDefault="00C61327" w:rsidP="00B26994">
            <w:pPr>
              <w:jc w:val="both"/>
              <w:rPr>
                <w:rFonts w:ascii="Times New Roman" w:hAnsi="Times New Roman" w:cs="Times New Roman"/>
              </w:rPr>
            </w:pPr>
            <w:r w:rsidRPr="00BA7362">
              <w:rPr>
                <w:rFonts w:ascii="Times New Roman" w:hAnsi="Times New Roman" w:cs="Times New Roman"/>
              </w:rPr>
              <w:t>12</w:t>
            </w:r>
          </w:p>
        </w:tc>
        <w:tc>
          <w:tcPr>
            <w:tcW w:w="3240" w:type="dxa"/>
          </w:tcPr>
          <w:p w14:paraId="59EC5960" w14:textId="553314DD" w:rsidR="004D6C7C" w:rsidRPr="00BA7362" w:rsidRDefault="004D6C7C" w:rsidP="00B26994">
            <w:pPr>
              <w:jc w:val="both"/>
              <w:rPr>
                <w:rFonts w:ascii="Times New Roman" w:hAnsi="Times New Roman" w:cs="Times New Roman"/>
              </w:rPr>
            </w:pPr>
            <w:r w:rsidRPr="00BA7362">
              <w:rPr>
                <w:rFonts w:ascii="Times New Roman" w:hAnsi="Times New Roman" w:cs="Times New Roman"/>
              </w:rPr>
              <w:t>Thank you, Father. Ah! The Lord said there is a woman here tonight, He said the enemy has tied your womb. He said I should tell you He has already untied it</w:t>
            </w:r>
          </w:p>
        </w:tc>
        <w:tc>
          <w:tcPr>
            <w:tcW w:w="1530" w:type="dxa"/>
          </w:tcPr>
          <w:p w14:paraId="5B2D94DC" w14:textId="3B152CE6" w:rsidR="004D6C7C" w:rsidRPr="00BA7362" w:rsidRDefault="004D6C7C" w:rsidP="00B26994">
            <w:pPr>
              <w:jc w:val="both"/>
              <w:rPr>
                <w:rFonts w:ascii="Times New Roman" w:hAnsi="Times New Roman" w:cs="Times New Roman"/>
              </w:rPr>
            </w:pPr>
            <w:r w:rsidRPr="00BA7362">
              <w:rPr>
                <w:rFonts w:ascii="Times New Roman" w:hAnsi="Times New Roman" w:cs="Times New Roman"/>
              </w:rPr>
              <w:t>Assuring</w:t>
            </w:r>
          </w:p>
        </w:tc>
        <w:tc>
          <w:tcPr>
            <w:tcW w:w="2363" w:type="dxa"/>
          </w:tcPr>
          <w:p w14:paraId="7EB4A5B8" w14:textId="099D2EE7" w:rsidR="004D6C7C" w:rsidRPr="00BA7362" w:rsidRDefault="004D6C7C" w:rsidP="00B26994">
            <w:pPr>
              <w:jc w:val="both"/>
              <w:rPr>
                <w:rFonts w:ascii="Times New Roman" w:hAnsi="Times New Roman" w:cs="Times New Roman"/>
              </w:rPr>
            </w:pPr>
            <w:r w:rsidRPr="00BA7362">
              <w:rPr>
                <w:rFonts w:ascii="Times New Roman" w:hAnsi="Times New Roman" w:cs="Times New Roman"/>
              </w:rPr>
              <w:t>Shared Situational Knowledge (SCK), Reference (</w:t>
            </w:r>
            <w:r w:rsidR="002B6F22" w:rsidRPr="00BA7362">
              <w:rPr>
                <w:rFonts w:ascii="Times New Roman" w:hAnsi="Times New Roman" w:cs="Times New Roman"/>
                <w:bCs/>
              </w:rPr>
              <w:t>INFER</w:t>
            </w:r>
            <w:r w:rsidRPr="00BA7362">
              <w:rPr>
                <w:rFonts w:ascii="Times New Roman" w:hAnsi="Times New Roman" w:cs="Times New Roman"/>
              </w:rPr>
              <w:t>), VOICE (VCE)</w:t>
            </w:r>
          </w:p>
        </w:tc>
        <w:tc>
          <w:tcPr>
            <w:tcW w:w="2520" w:type="dxa"/>
          </w:tcPr>
          <w:p w14:paraId="73466FF6" w14:textId="34F2BF54" w:rsidR="004D6C7C" w:rsidRPr="00BA7362" w:rsidRDefault="004D6C7C" w:rsidP="00B26994">
            <w:pPr>
              <w:jc w:val="both"/>
              <w:rPr>
                <w:rFonts w:ascii="Times New Roman" w:hAnsi="Times New Roman" w:cs="Times New Roman"/>
              </w:rPr>
            </w:pPr>
            <w:r w:rsidRPr="00BA7362">
              <w:rPr>
                <w:rFonts w:ascii="Times New Roman" w:hAnsi="Times New Roman" w:cs="Times New Roman"/>
              </w:rPr>
              <w:t xml:space="preserve">As a messenger of God to the congregation </w:t>
            </w:r>
          </w:p>
        </w:tc>
      </w:tr>
      <w:tr w:rsidR="004D6C7C" w:rsidRPr="00BA7362" w14:paraId="007B7274" w14:textId="77777777" w:rsidTr="00134048">
        <w:trPr>
          <w:trHeight w:val="363"/>
        </w:trPr>
        <w:tc>
          <w:tcPr>
            <w:tcW w:w="697" w:type="dxa"/>
          </w:tcPr>
          <w:p w14:paraId="1FD3BD48" w14:textId="42E10D2F" w:rsidR="004D6C7C" w:rsidRPr="00BA7362" w:rsidRDefault="00C61327" w:rsidP="00B26994">
            <w:pPr>
              <w:jc w:val="both"/>
              <w:rPr>
                <w:rFonts w:ascii="Times New Roman" w:hAnsi="Times New Roman" w:cs="Times New Roman"/>
              </w:rPr>
            </w:pPr>
            <w:r w:rsidRPr="00BA7362">
              <w:rPr>
                <w:rFonts w:ascii="Times New Roman" w:hAnsi="Times New Roman" w:cs="Times New Roman"/>
              </w:rPr>
              <w:t>13</w:t>
            </w:r>
          </w:p>
        </w:tc>
        <w:tc>
          <w:tcPr>
            <w:tcW w:w="3240" w:type="dxa"/>
          </w:tcPr>
          <w:p w14:paraId="1911486D" w14:textId="3C7230DF" w:rsidR="004D6C7C" w:rsidRPr="00BA7362" w:rsidRDefault="004D6C7C" w:rsidP="00B26994">
            <w:pPr>
              <w:jc w:val="both"/>
              <w:rPr>
                <w:rFonts w:ascii="Times New Roman" w:hAnsi="Times New Roman" w:cs="Times New Roman"/>
              </w:rPr>
            </w:pPr>
            <w:r w:rsidRPr="00BA7362">
              <w:rPr>
                <w:rFonts w:ascii="Times New Roman" w:hAnsi="Times New Roman" w:cs="Times New Roman"/>
              </w:rPr>
              <w:t>I have good news for someone here tonight. Whatever spare parts you need, you will get it</w:t>
            </w:r>
          </w:p>
        </w:tc>
        <w:tc>
          <w:tcPr>
            <w:tcW w:w="1530" w:type="dxa"/>
          </w:tcPr>
          <w:p w14:paraId="47144C33" w14:textId="0F745898" w:rsidR="004D6C7C" w:rsidRPr="00BA7362" w:rsidRDefault="004D6C7C" w:rsidP="00B26994">
            <w:pPr>
              <w:jc w:val="both"/>
              <w:rPr>
                <w:rFonts w:ascii="Times New Roman" w:hAnsi="Times New Roman" w:cs="Times New Roman"/>
              </w:rPr>
            </w:pPr>
            <w:r w:rsidRPr="00BA7362">
              <w:rPr>
                <w:rFonts w:ascii="Times New Roman" w:hAnsi="Times New Roman" w:cs="Times New Roman"/>
              </w:rPr>
              <w:t xml:space="preserve">Assuring </w:t>
            </w:r>
          </w:p>
        </w:tc>
        <w:tc>
          <w:tcPr>
            <w:tcW w:w="2363" w:type="dxa"/>
          </w:tcPr>
          <w:p w14:paraId="70BC08C1" w14:textId="6E1CFDF3" w:rsidR="004D6C7C" w:rsidRPr="00BA7362" w:rsidRDefault="004D6C7C" w:rsidP="00B26994">
            <w:pPr>
              <w:jc w:val="both"/>
              <w:rPr>
                <w:rFonts w:ascii="Times New Roman" w:hAnsi="Times New Roman" w:cs="Times New Roman"/>
              </w:rPr>
            </w:pPr>
            <w:r w:rsidRPr="00BA7362">
              <w:rPr>
                <w:rFonts w:ascii="Times New Roman" w:hAnsi="Times New Roman" w:cs="Times New Roman"/>
              </w:rPr>
              <w:t>Shared Situational Knowledge (SCK), VOICE (VCE)</w:t>
            </w:r>
          </w:p>
        </w:tc>
        <w:tc>
          <w:tcPr>
            <w:tcW w:w="2520" w:type="dxa"/>
          </w:tcPr>
          <w:p w14:paraId="78A8D835" w14:textId="42764B33" w:rsidR="004D6C7C" w:rsidRPr="00BA7362" w:rsidRDefault="004D6C7C" w:rsidP="00B26994">
            <w:pPr>
              <w:jc w:val="both"/>
              <w:rPr>
                <w:rFonts w:ascii="Times New Roman" w:hAnsi="Times New Roman" w:cs="Times New Roman"/>
              </w:rPr>
            </w:pPr>
            <w:r w:rsidRPr="00BA7362">
              <w:rPr>
                <w:rFonts w:ascii="Times New Roman" w:hAnsi="Times New Roman" w:cs="Times New Roman"/>
              </w:rPr>
              <w:t xml:space="preserve">As a messenger of God to the congregation </w:t>
            </w:r>
          </w:p>
        </w:tc>
      </w:tr>
      <w:tr w:rsidR="004D6C7C" w:rsidRPr="00BA7362" w14:paraId="587655F6" w14:textId="77777777" w:rsidTr="00134048">
        <w:trPr>
          <w:trHeight w:val="363"/>
        </w:trPr>
        <w:tc>
          <w:tcPr>
            <w:tcW w:w="697" w:type="dxa"/>
          </w:tcPr>
          <w:p w14:paraId="1953E79B" w14:textId="5F582AD4" w:rsidR="004D6C7C" w:rsidRPr="00BA7362" w:rsidRDefault="00C61327" w:rsidP="00B26994">
            <w:pPr>
              <w:jc w:val="both"/>
              <w:rPr>
                <w:rFonts w:ascii="Times New Roman" w:hAnsi="Times New Roman" w:cs="Times New Roman"/>
              </w:rPr>
            </w:pPr>
            <w:r w:rsidRPr="00BA7362">
              <w:rPr>
                <w:rFonts w:ascii="Times New Roman" w:hAnsi="Times New Roman" w:cs="Times New Roman"/>
              </w:rPr>
              <w:t>14</w:t>
            </w:r>
          </w:p>
        </w:tc>
        <w:tc>
          <w:tcPr>
            <w:tcW w:w="3240" w:type="dxa"/>
          </w:tcPr>
          <w:p w14:paraId="6A8C92A3" w14:textId="42640317" w:rsidR="004D6C7C" w:rsidRPr="00BA7362" w:rsidRDefault="004D6C7C" w:rsidP="00B26994">
            <w:pPr>
              <w:jc w:val="both"/>
              <w:rPr>
                <w:rFonts w:ascii="Times New Roman" w:hAnsi="Times New Roman" w:cs="Times New Roman"/>
              </w:rPr>
            </w:pPr>
            <w:r w:rsidRPr="00BA7362">
              <w:rPr>
                <w:rFonts w:ascii="Times New Roman" w:hAnsi="Times New Roman" w:cs="Times New Roman"/>
              </w:rPr>
              <w:t>Thank you, father. I want to say amen to this one before I say it</w:t>
            </w:r>
          </w:p>
        </w:tc>
        <w:tc>
          <w:tcPr>
            <w:tcW w:w="1530" w:type="dxa"/>
          </w:tcPr>
          <w:p w14:paraId="2DE258D9" w14:textId="366838B7" w:rsidR="004D6C7C" w:rsidRPr="00BA7362" w:rsidRDefault="004D6C7C" w:rsidP="00B26994">
            <w:pPr>
              <w:jc w:val="both"/>
              <w:rPr>
                <w:rFonts w:ascii="Times New Roman" w:hAnsi="Times New Roman" w:cs="Times New Roman"/>
              </w:rPr>
            </w:pPr>
            <w:r w:rsidRPr="00BA7362">
              <w:rPr>
                <w:rFonts w:ascii="Times New Roman" w:hAnsi="Times New Roman" w:cs="Times New Roman"/>
              </w:rPr>
              <w:t>Assuring</w:t>
            </w:r>
          </w:p>
        </w:tc>
        <w:tc>
          <w:tcPr>
            <w:tcW w:w="2363" w:type="dxa"/>
          </w:tcPr>
          <w:p w14:paraId="5F774A4E" w14:textId="320A7D4A" w:rsidR="004D6C7C" w:rsidRPr="00BA7362" w:rsidRDefault="004D6C7C" w:rsidP="00B26994">
            <w:pPr>
              <w:jc w:val="both"/>
              <w:rPr>
                <w:rFonts w:ascii="Times New Roman" w:hAnsi="Times New Roman" w:cs="Times New Roman"/>
              </w:rPr>
            </w:pPr>
            <w:r w:rsidRPr="00BA7362">
              <w:rPr>
                <w:rFonts w:ascii="Times New Roman" w:hAnsi="Times New Roman" w:cs="Times New Roman"/>
              </w:rPr>
              <w:t>Shared Situational Knowledge (SSK)</w:t>
            </w:r>
          </w:p>
        </w:tc>
        <w:tc>
          <w:tcPr>
            <w:tcW w:w="2520" w:type="dxa"/>
          </w:tcPr>
          <w:p w14:paraId="7E6A8B7E" w14:textId="0F0BDBAD" w:rsidR="004D6C7C" w:rsidRPr="00BA7362" w:rsidRDefault="004D6C7C" w:rsidP="00B26994">
            <w:pPr>
              <w:jc w:val="both"/>
              <w:rPr>
                <w:rFonts w:ascii="Times New Roman" w:hAnsi="Times New Roman" w:cs="Times New Roman"/>
              </w:rPr>
            </w:pPr>
            <w:r w:rsidRPr="00BA7362">
              <w:rPr>
                <w:rFonts w:ascii="Times New Roman" w:hAnsi="Times New Roman" w:cs="Times New Roman"/>
              </w:rPr>
              <w:t>As a part of the congregation</w:t>
            </w:r>
          </w:p>
        </w:tc>
      </w:tr>
    </w:tbl>
    <w:p w14:paraId="1D3B7961" w14:textId="77777777" w:rsidR="00134048" w:rsidRPr="00BA7362" w:rsidRDefault="00134048" w:rsidP="00B84C88">
      <w:pPr>
        <w:tabs>
          <w:tab w:val="left" w:pos="7725"/>
        </w:tabs>
        <w:spacing w:line="360" w:lineRule="auto"/>
        <w:jc w:val="both"/>
        <w:rPr>
          <w:rFonts w:ascii="Times New Roman" w:hAnsi="Times New Roman" w:cs="Times New Roman"/>
        </w:rPr>
      </w:pPr>
    </w:p>
    <w:p w14:paraId="0E73FD96" w14:textId="2784E757" w:rsidR="0033378D" w:rsidRPr="00BA7362" w:rsidRDefault="00687675" w:rsidP="00B26994">
      <w:pPr>
        <w:tabs>
          <w:tab w:val="left" w:pos="7725"/>
        </w:tabs>
        <w:spacing w:line="240" w:lineRule="auto"/>
        <w:jc w:val="both"/>
        <w:rPr>
          <w:rFonts w:ascii="Times New Roman" w:hAnsi="Times New Roman" w:cs="Times New Roman"/>
        </w:rPr>
      </w:pPr>
      <w:r w:rsidRPr="00BA7362">
        <w:rPr>
          <w:rFonts w:ascii="Times New Roman" w:hAnsi="Times New Roman" w:cs="Times New Roman"/>
        </w:rPr>
        <w:t>T</w:t>
      </w:r>
      <w:r w:rsidR="00782013" w:rsidRPr="00BA7362">
        <w:rPr>
          <w:rFonts w:ascii="Times New Roman" w:hAnsi="Times New Roman" w:cs="Times New Roman"/>
        </w:rPr>
        <w:t xml:space="preserve">he </w:t>
      </w:r>
      <w:r w:rsidR="000166D5" w:rsidRPr="00BA7362">
        <w:rPr>
          <w:rFonts w:ascii="Times New Roman" w:hAnsi="Times New Roman" w:cs="Times New Roman"/>
        </w:rPr>
        <w:t>analysis of</w:t>
      </w:r>
      <w:r w:rsidR="00782013" w:rsidRPr="00BA7362">
        <w:rPr>
          <w:rFonts w:ascii="Times New Roman" w:hAnsi="Times New Roman" w:cs="Times New Roman"/>
        </w:rPr>
        <w:t xml:space="preserve"> the data</w:t>
      </w:r>
      <w:r w:rsidR="009C4278" w:rsidRPr="00BA7362">
        <w:rPr>
          <w:rFonts w:ascii="Times New Roman" w:hAnsi="Times New Roman" w:cs="Times New Roman"/>
        </w:rPr>
        <w:t xml:space="preserve"> presented in the above table</w:t>
      </w:r>
      <w:r w:rsidR="00782013" w:rsidRPr="00BA7362">
        <w:rPr>
          <w:rFonts w:ascii="Times New Roman" w:hAnsi="Times New Roman" w:cs="Times New Roman"/>
        </w:rPr>
        <w:t xml:space="preserve"> unveils </w:t>
      </w:r>
      <w:r w:rsidR="00A35C9F" w:rsidRPr="00BA7362">
        <w:rPr>
          <w:rFonts w:ascii="Times New Roman" w:hAnsi="Times New Roman" w:cs="Times New Roman"/>
        </w:rPr>
        <w:t xml:space="preserve">three </w:t>
      </w:r>
      <w:r w:rsidR="00782013" w:rsidRPr="00BA7362">
        <w:rPr>
          <w:rFonts w:ascii="Times New Roman" w:hAnsi="Times New Roman" w:cs="Times New Roman"/>
        </w:rPr>
        <w:t>different practs</w:t>
      </w:r>
      <w:r w:rsidR="00775988" w:rsidRPr="00BA7362">
        <w:rPr>
          <w:rFonts w:ascii="Times New Roman" w:hAnsi="Times New Roman" w:cs="Times New Roman"/>
        </w:rPr>
        <w:t xml:space="preserve"> categories</w:t>
      </w:r>
      <w:r w:rsidR="00885483" w:rsidRPr="00BA7362">
        <w:rPr>
          <w:rFonts w:ascii="Times New Roman" w:hAnsi="Times New Roman" w:cs="Times New Roman"/>
        </w:rPr>
        <w:t xml:space="preserve"> necessitated by the pragme</w:t>
      </w:r>
      <w:r w:rsidR="000B5F27" w:rsidRPr="00BA7362">
        <w:rPr>
          <w:rFonts w:ascii="Times New Roman" w:hAnsi="Times New Roman" w:cs="Times New Roman"/>
        </w:rPr>
        <w:t>m</w:t>
      </w:r>
      <w:r w:rsidR="00885483" w:rsidRPr="00BA7362">
        <w:rPr>
          <w:rFonts w:ascii="Times New Roman" w:hAnsi="Times New Roman" w:cs="Times New Roman"/>
        </w:rPr>
        <w:t xml:space="preserve"> of </w:t>
      </w:r>
      <w:r w:rsidR="00885483" w:rsidRPr="00BA7362">
        <w:rPr>
          <w:rFonts w:ascii="Times New Roman" w:hAnsi="Times New Roman" w:cs="Times New Roman"/>
          <w:i/>
          <w:iCs/>
        </w:rPr>
        <w:t>sermonising</w:t>
      </w:r>
      <w:r w:rsidR="00885483" w:rsidRPr="00BA7362">
        <w:rPr>
          <w:rFonts w:ascii="Times New Roman" w:hAnsi="Times New Roman" w:cs="Times New Roman"/>
        </w:rPr>
        <w:t xml:space="preserve">. </w:t>
      </w:r>
      <w:r w:rsidR="000166D5" w:rsidRPr="00BA7362">
        <w:rPr>
          <w:rFonts w:ascii="Times New Roman" w:hAnsi="Times New Roman" w:cs="Times New Roman"/>
        </w:rPr>
        <w:t xml:space="preserve">The practs </w:t>
      </w:r>
      <w:r w:rsidR="000B0C09" w:rsidRPr="00BA7362">
        <w:rPr>
          <w:rFonts w:ascii="Times New Roman" w:hAnsi="Times New Roman" w:cs="Times New Roman"/>
        </w:rPr>
        <w:t>are assuring</w:t>
      </w:r>
      <w:r w:rsidR="000166D5" w:rsidRPr="00BA7362">
        <w:rPr>
          <w:rFonts w:ascii="Times New Roman" w:hAnsi="Times New Roman" w:cs="Times New Roman"/>
        </w:rPr>
        <w:t xml:space="preserve">, threatening, </w:t>
      </w:r>
      <w:r w:rsidR="00A35C9F" w:rsidRPr="00BA7362">
        <w:rPr>
          <w:rFonts w:ascii="Times New Roman" w:hAnsi="Times New Roman" w:cs="Times New Roman"/>
        </w:rPr>
        <w:t xml:space="preserve">and </w:t>
      </w:r>
      <w:r w:rsidR="000166D5" w:rsidRPr="00BA7362">
        <w:rPr>
          <w:rFonts w:ascii="Times New Roman" w:hAnsi="Times New Roman" w:cs="Times New Roman"/>
        </w:rPr>
        <w:t>prophesying.</w:t>
      </w:r>
      <w:r w:rsidR="005B037B" w:rsidRPr="00BA7362">
        <w:rPr>
          <w:rFonts w:ascii="Times New Roman" w:hAnsi="Times New Roman" w:cs="Times New Roman"/>
        </w:rPr>
        <w:t xml:space="preserve"> These practs have different frequencies of occurrence </w:t>
      </w:r>
      <w:r w:rsidR="00C46266" w:rsidRPr="00BA7362">
        <w:rPr>
          <w:rFonts w:ascii="Times New Roman" w:hAnsi="Times New Roman" w:cs="Times New Roman"/>
        </w:rPr>
        <w:t xml:space="preserve">in the data. The practs of assuring has the highest frequency </w:t>
      </w:r>
      <w:r w:rsidR="002D7AEF" w:rsidRPr="00BA7362">
        <w:rPr>
          <w:rFonts w:ascii="Times New Roman" w:hAnsi="Times New Roman" w:cs="Times New Roman"/>
        </w:rPr>
        <w:t>(</w:t>
      </w:r>
      <w:r w:rsidR="00C00F09" w:rsidRPr="00BA7362">
        <w:rPr>
          <w:rFonts w:ascii="Times New Roman" w:hAnsi="Times New Roman" w:cs="Times New Roman"/>
        </w:rPr>
        <w:t>8</w:t>
      </w:r>
      <w:r w:rsidR="00C61327" w:rsidRPr="00BA7362">
        <w:rPr>
          <w:rFonts w:ascii="Times New Roman" w:hAnsi="Times New Roman" w:cs="Times New Roman"/>
        </w:rPr>
        <w:t xml:space="preserve"> </w:t>
      </w:r>
      <w:r w:rsidR="00C46266" w:rsidRPr="00BA7362">
        <w:rPr>
          <w:rFonts w:ascii="Times New Roman" w:hAnsi="Times New Roman" w:cs="Times New Roman"/>
        </w:rPr>
        <w:t xml:space="preserve">times), followed by </w:t>
      </w:r>
      <w:r w:rsidR="00CF34D1" w:rsidRPr="00BA7362">
        <w:rPr>
          <w:rFonts w:ascii="Times New Roman" w:hAnsi="Times New Roman" w:cs="Times New Roman"/>
        </w:rPr>
        <w:t>prophesying</w:t>
      </w:r>
      <w:r w:rsidR="00A35C9F" w:rsidRPr="00BA7362">
        <w:rPr>
          <w:rFonts w:ascii="Times New Roman" w:hAnsi="Times New Roman" w:cs="Times New Roman"/>
        </w:rPr>
        <w:t xml:space="preserve"> (</w:t>
      </w:r>
      <w:r w:rsidR="00CF34D1" w:rsidRPr="00BA7362">
        <w:rPr>
          <w:rFonts w:ascii="Times New Roman" w:hAnsi="Times New Roman" w:cs="Times New Roman"/>
        </w:rPr>
        <w:t>4</w:t>
      </w:r>
      <w:r w:rsidR="00A35C9F" w:rsidRPr="00BA7362">
        <w:rPr>
          <w:rFonts w:ascii="Times New Roman" w:hAnsi="Times New Roman" w:cs="Times New Roman"/>
        </w:rPr>
        <w:t xml:space="preserve"> times), </w:t>
      </w:r>
      <w:r w:rsidR="00C61327" w:rsidRPr="00BA7362">
        <w:rPr>
          <w:rFonts w:ascii="Times New Roman" w:hAnsi="Times New Roman" w:cs="Times New Roman"/>
        </w:rPr>
        <w:t>threatening (2</w:t>
      </w:r>
      <w:r w:rsidR="00C46266" w:rsidRPr="00BA7362">
        <w:rPr>
          <w:rFonts w:ascii="Times New Roman" w:hAnsi="Times New Roman" w:cs="Times New Roman"/>
        </w:rPr>
        <w:t xml:space="preserve"> times)</w:t>
      </w:r>
      <w:r w:rsidR="00A35C9F" w:rsidRPr="00BA7362">
        <w:rPr>
          <w:rFonts w:ascii="Times New Roman" w:hAnsi="Times New Roman" w:cs="Times New Roman"/>
        </w:rPr>
        <w:t>.</w:t>
      </w:r>
      <w:r w:rsidRPr="00BA7362">
        <w:rPr>
          <w:rFonts w:ascii="Times New Roman" w:hAnsi="Times New Roman" w:cs="Times New Roman"/>
        </w:rPr>
        <w:t xml:space="preserve"> In what </w:t>
      </w:r>
      <w:r w:rsidR="00775988" w:rsidRPr="00BA7362">
        <w:rPr>
          <w:rFonts w:ascii="Times New Roman" w:hAnsi="Times New Roman" w:cs="Times New Roman"/>
        </w:rPr>
        <w:t>follows these</w:t>
      </w:r>
      <w:r w:rsidRPr="00BA7362">
        <w:rPr>
          <w:rFonts w:ascii="Times New Roman" w:hAnsi="Times New Roman" w:cs="Times New Roman"/>
        </w:rPr>
        <w:t xml:space="preserve"> pract</w:t>
      </w:r>
      <w:r w:rsidR="003840D4" w:rsidRPr="00BA7362">
        <w:rPr>
          <w:rFonts w:ascii="Times New Roman" w:hAnsi="Times New Roman" w:cs="Times New Roman"/>
        </w:rPr>
        <w:t xml:space="preserve"> </w:t>
      </w:r>
      <w:r w:rsidRPr="00BA7362">
        <w:rPr>
          <w:rFonts w:ascii="Times New Roman" w:hAnsi="Times New Roman" w:cs="Times New Roman"/>
        </w:rPr>
        <w:t xml:space="preserve">categories are </w:t>
      </w:r>
      <w:r w:rsidR="00775988" w:rsidRPr="00BA7362">
        <w:rPr>
          <w:rFonts w:ascii="Times New Roman" w:hAnsi="Times New Roman" w:cs="Times New Roman"/>
        </w:rPr>
        <w:t>explicated against</w:t>
      </w:r>
      <w:r w:rsidRPr="00BA7362">
        <w:rPr>
          <w:rFonts w:ascii="Times New Roman" w:hAnsi="Times New Roman" w:cs="Times New Roman"/>
        </w:rPr>
        <w:t xml:space="preserve"> the background of the </w:t>
      </w:r>
      <w:r w:rsidR="00775988" w:rsidRPr="00BA7362">
        <w:rPr>
          <w:rFonts w:ascii="Times New Roman" w:hAnsi="Times New Roman" w:cs="Times New Roman"/>
        </w:rPr>
        <w:t xml:space="preserve">  contextual situations of their performance</w:t>
      </w:r>
      <w:r w:rsidR="00576670" w:rsidRPr="00BA7362">
        <w:rPr>
          <w:rFonts w:ascii="Times New Roman" w:hAnsi="Times New Roman" w:cs="Times New Roman"/>
        </w:rPr>
        <w:t xml:space="preserve">, the communicative intention of their </w:t>
      </w:r>
      <w:r w:rsidR="008567E6" w:rsidRPr="00BA7362">
        <w:rPr>
          <w:rFonts w:ascii="Times New Roman" w:hAnsi="Times New Roman" w:cs="Times New Roman"/>
        </w:rPr>
        <w:t>performer, and</w:t>
      </w:r>
      <w:r w:rsidR="00775988" w:rsidRPr="00BA7362">
        <w:rPr>
          <w:rFonts w:ascii="Times New Roman" w:hAnsi="Times New Roman" w:cs="Times New Roman"/>
        </w:rPr>
        <w:t xml:space="preserve"> the identities enacted by the</w:t>
      </w:r>
      <w:r w:rsidR="00A861FC" w:rsidRPr="00BA7362">
        <w:rPr>
          <w:rFonts w:ascii="Times New Roman" w:hAnsi="Times New Roman" w:cs="Times New Roman"/>
        </w:rPr>
        <w:t xml:space="preserve">ir performer </w:t>
      </w:r>
      <w:r w:rsidR="00775988" w:rsidRPr="00BA7362">
        <w:rPr>
          <w:rFonts w:ascii="Times New Roman" w:hAnsi="Times New Roman" w:cs="Times New Roman"/>
        </w:rPr>
        <w:t xml:space="preserve">within this context. </w:t>
      </w:r>
    </w:p>
    <w:p w14:paraId="7061D8A8" w14:textId="2A9F9502" w:rsidR="0033378D" w:rsidRPr="00BA7362" w:rsidRDefault="00A861FC" w:rsidP="00B26994">
      <w:pPr>
        <w:tabs>
          <w:tab w:val="left" w:pos="7725"/>
        </w:tabs>
        <w:spacing w:line="240" w:lineRule="auto"/>
        <w:jc w:val="both"/>
        <w:rPr>
          <w:rFonts w:ascii="Times New Roman" w:hAnsi="Times New Roman" w:cs="Times New Roman"/>
          <w:b/>
          <w:bCs/>
        </w:rPr>
      </w:pPr>
      <w:r w:rsidRPr="00BA7362">
        <w:rPr>
          <w:rFonts w:ascii="Times New Roman" w:hAnsi="Times New Roman" w:cs="Times New Roman"/>
          <w:b/>
          <w:bCs/>
          <w:i/>
          <w:iCs/>
        </w:rPr>
        <w:lastRenderedPageBreak/>
        <w:t xml:space="preserve">The Practs of </w:t>
      </w:r>
      <w:r w:rsidR="00D95454" w:rsidRPr="00BA7362">
        <w:rPr>
          <w:rFonts w:ascii="Times New Roman" w:hAnsi="Times New Roman" w:cs="Times New Roman"/>
          <w:b/>
          <w:bCs/>
          <w:i/>
          <w:iCs/>
        </w:rPr>
        <w:t>Assuring</w:t>
      </w:r>
    </w:p>
    <w:p w14:paraId="607C8D28" w14:textId="392E6754" w:rsidR="00871975" w:rsidRPr="00BA7362" w:rsidRDefault="00871975" w:rsidP="00B26994">
      <w:pPr>
        <w:tabs>
          <w:tab w:val="left" w:pos="7725"/>
        </w:tabs>
        <w:spacing w:line="240" w:lineRule="auto"/>
        <w:jc w:val="both"/>
        <w:rPr>
          <w:rFonts w:ascii="Times New Roman" w:hAnsi="Times New Roman" w:cs="Times New Roman"/>
        </w:rPr>
      </w:pPr>
      <w:r w:rsidRPr="00BA7362">
        <w:rPr>
          <w:rFonts w:ascii="Times New Roman" w:hAnsi="Times New Roman" w:cs="Times New Roman"/>
        </w:rPr>
        <w:t>Th</w:t>
      </w:r>
      <w:r w:rsidR="00DE319B" w:rsidRPr="00BA7362">
        <w:rPr>
          <w:rFonts w:ascii="Times New Roman" w:hAnsi="Times New Roman" w:cs="Times New Roman"/>
        </w:rPr>
        <w:t xml:space="preserve">rough </w:t>
      </w:r>
      <w:r w:rsidR="00BF1BB1" w:rsidRPr="00BA7362">
        <w:rPr>
          <w:rFonts w:ascii="Times New Roman" w:hAnsi="Times New Roman" w:cs="Times New Roman"/>
        </w:rPr>
        <w:t>the pract</w:t>
      </w:r>
      <w:r w:rsidR="00DE319B" w:rsidRPr="00BA7362">
        <w:rPr>
          <w:rFonts w:ascii="Times New Roman" w:hAnsi="Times New Roman" w:cs="Times New Roman"/>
        </w:rPr>
        <w:t xml:space="preserve"> of assuring, the </w:t>
      </w:r>
      <w:r w:rsidR="00BF1BB1" w:rsidRPr="00BA7362">
        <w:rPr>
          <w:rFonts w:ascii="Times New Roman" w:hAnsi="Times New Roman" w:cs="Times New Roman"/>
        </w:rPr>
        <w:t>cleric at</w:t>
      </w:r>
      <w:r w:rsidR="00DE319B" w:rsidRPr="00BA7362">
        <w:rPr>
          <w:rFonts w:ascii="Times New Roman" w:hAnsi="Times New Roman" w:cs="Times New Roman"/>
        </w:rPr>
        <w:t xml:space="preserve"> various times, attempts to boost the confidence </w:t>
      </w:r>
      <w:r w:rsidR="00E82B9A" w:rsidRPr="00BA7362">
        <w:rPr>
          <w:rFonts w:ascii="Times New Roman" w:hAnsi="Times New Roman" w:cs="Times New Roman"/>
        </w:rPr>
        <w:t xml:space="preserve">and </w:t>
      </w:r>
      <w:r w:rsidR="00E131BA" w:rsidRPr="00BA7362">
        <w:rPr>
          <w:rFonts w:ascii="Times New Roman" w:hAnsi="Times New Roman" w:cs="Times New Roman"/>
        </w:rPr>
        <w:t>assurance of</w:t>
      </w:r>
      <w:r w:rsidR="00E82B9A" w:rsidRPr="00BA7362">
        <w:rPr>
          <w:rFonts w:ascii="Times New Roman" w:hAnsi="Times New Roman" w:cs="Times New Roman"/>
        </w:rPr>
        <w:t xml:space="preserve"> the </w:t>
      </w:r>
      <w:r w:rsidR="000B5F27" w:rsidRPr="00BA7362">
        <w:rPr>
          <w:rFonts w:ascii="Times New Roman" w:hAnsi="Times New Roman" w:cs="Times New Roman"/>
        </w:rPr>
        <w:t xml:space="preserve">congregants in either his identity as a “man of God” </w:t>
      </w:r>
      <w:r w:rsidR="00BF1BB1" w:rsidRPr="00BA7362">
        <w:rPr>
          <w:rFonts w:ascii="Times New Roman" w:hAnsi="Times New Roman" w:cs="Times New Roman"/>
        </w:rPr>
        <w:t>or the</w:t>
      </w:r>
      <w:r w:rsidR="003B7EF5" w:rsidRPr="00BA7362">
        <w:rPr>
          <w:rFonts w:ascii="Times New Roman" w:hAnsi="Times New Roman" w:cs="Times New Roman"/>
        </w:rPr>
        <w:t xml:space="preserve"> authenticity of </w:t>
      </w:r>
      <w:r w:rsidR="00BF1BB1" w:rsidRPr="00BA7362">
        <w:rPr>
          <w:rFonts w:ascii="Times New Roman" w:hAnsi="Times New Roman" w:cs="Times New Roman"/>
        </w:rPr>
        <w:t>his message</w:t>
      </w:r>
      <w:r w:rsidR="003B7EF5" w:rsidRPr="00BA7362">
        <w:rPr>
          <w:rFonts w:ascii="Times New Roman" w:hAnsi="Times New Roman" w:cs="Times New Roman"/>
        </w:rPr>
        <w:t xml:space="preserve"> to them.</w:t>
      </w:r>
      <w:r w:rsidR="00076F9A" w:rsidRPr="00BA7362">
        <w:rPr>
          <w:rFonts w:ascii="Times New Roman" w:hAnsi="Times New Roman" w:cs="Times New Roman"/>
        </w:rPr>
        <w:t xml:space="preserve"> </w:t>
      </w:r>
      <w:r w:rsidR="00BF1BB1" w:rsidRPr="00BA7362">
        <w:rPr>
          <w:rFonts w:ascii="Times New Roman" w:hAnsi="Times New Roman" w:cs="Times New Roman"/>
        </w:rPr>
        <w:t>The frequency</w:t>
      </w:r>
      <w:r w:rsidR="00076F9A" w:rsidRPr="00BA7362">
        <w:rPr>
          <w:rFonts w:ascii="Times New Roman" w:hAnsi="Times New Roman" w:cs="Times New Roman"/>
        </w:rPr>
        <w:t xml:space="preserve"> with which this pract occurs in the </w:t>
      </w:r>
      <w:r w:rsidR="001D0442" w:rsidRPr="00BA7362">
        <w:rPr>
          <w:rFonts w:ascii="Times New Roman" w:hAnsi="Times New Roman" w:cs="Times New Roman"/>
        </w:rPr>
        <w:t xml:space="preserve">analysis demonstrates its centrality in the </w:t>
      </w:r>
      <w:r w:rsidR="00C61327" w:rsidRPr="00BA7362">
        <w:rPr>
          <w:rFonts w:ascii="Times New Roman" w:hAnsi="Times New Roman" w:cs="Times New Roman"/>
        </w:rPr>
        <w:t>ideological orientation of r</w:t>
      </w:r>
      <w:r w:rsidR="00BF1BB1" w:rsidRPr="00BA7362">
        <w:rPr>
          <w:rFonts w:ascii="Times New Roman" w:hAnsi="Times New Roman" w:cs="Times New Roman"/>
        </w:rPr>
        <w:t>eligious</w:t>
      </w:r>
      <w:r w:rsidR="00C61327" w:rsidRPr="00BA7362">
        <w:rPr>
          <w:rFonts w:ascii="Times New Roman" w:hAnsi="Times New Roman" w:cs="Times New Roman"/>
        </w:rPr>
        <w:t xml:space="preserve"> discourse generally, and </w:t>
      </w:r>
      <w:r w:rsidR="00DB55EB" w:rsidRPr="00BA7362">
        <w:rPr>
          <w:rFonts w:ascii="Times New Roman" w:hAnsi="Times New Roman" w:cs="Times New Roman"/>
        </w:rPr>
        <w:t>Nigerian Pentecostal Discourse in particular.</w:t>
      </w:r>
      <w:r w:rsidR="00AD6D7D" w:rsidRPr="00BA7362">
        <w:rPr>
          <w:rFonts w:ascii="Times New Roman" w:hAnsi="Times New Roman" w:cs="Times New Roman"/>
        </w:rPr>
        <w:t xml:space="preserve"> The contextual features against which this pract </w:t>
      </w:r>
      <w:r w:rsidR="0094498C" w:rsidRPr="00BA7362">
        <w:rPr>
          <w:rFonts w:ascii="Times New Roman" w:hAnsi="Times New Roman" w:cs="Times New Roman"/>
        </w:rPr>
        <w:t xml:space="preserve">is situated </w:t>
      </w:r>
      <w:r w:rsidR="00BF1BB1" w:rsidRPr="00BA7362">
        <w:rPr>
          <w:rFonts w:ascii="Times New Roman" w:hAnsi="Times New Roman" w:cs="Times New Roman"/>
        </w:rPr>
        <w:t>are SSK</w:t>
      </w:r>
      <w:r w:rsidR="0094498C" w:rsidRPr="00BA7362">
        <w:rPr>
          <w:rFonts w:ascii="Times New Roman" w:hAnsi="Times New Roman" w:cs="Times New Roman"/>
        </w:rPr>
        <w:t>, VOICE, and REF.</w:t>
      </w:r>
      <w:r w:rsidR="00F91739" w:rsidRPr="00BA7362">
        <w:rPr>
          <w:rFonts w:ascii="Times New Roman" w:hAnsi="Times New Roman" w:cs="Times New Roman"/>
        </w:rPr>
        <w:t xml:space="preserve"> </w:t>
      </w:r>
      <w:r w:rsidR="00BF1BB1" w:rsidRPr="00BA7362">
        <w:rPr>
          <w:rFonts w:ascii="Times New Roman" w:hAnsi="Times New Roman" w:cs="Times New Roman"/>
        </w:rPr>
        <w:t xml:space="preserve">The </w:t>
      </w:r>
      <w:r w:rsidR="00B4746E" w:rsidRPr="00BA7362">
        <w:rPr>
          <w:rFonts w:ascii="Times New Roman" w:hAnsi="Times New Roman" w:cs="Times New Roman"/>
        </w:rPr>
        <w:t>extracts</w:t>
      </w:r>
      <w:r w:rsidR="00BF1BB1" w:rsidRPr="00BA7362">
        <w:rPr>
          <w:rFonts w:ascii="Times New Roman" w:hAnsi="Times New Roman" w:cs="Times New Roman"/>
        </w:rPr>
        <w:t xml:space="preserve"> below</w:t>
      </w:r>
      <w:r w:rsidR="001E4A62" w:rsidRPr="00BA7362">
        <w:rPr>
          <w:rFonts w:ascii="Times New Roman" w:hAnsi="Times New Roman" w:cs="Times New Roman"/>
        </w:rPr>
        <w:t xml:space="preserve"> (from the analysis)</w:t>
      </w:r>
      <w:r w:rsidR="00BF1BB1" w:rsidRPr="00BA7362">
        <w:rPr>
          <w:rFonts w:ascii="Times New Roman" w:hAnsi="Times New Roman" w:cs="Times New Roman"/>
        </w:rPr>
        <w:t xml:space="preserve"> illustrate how these contextual features facilitate the realisation of th</w:t>
      </w:r>
      <w:r w:rsidR="00DB2A33" w:rsidRPr="00BA7362">
        <w:rPr>
          <w:rFonts w:ascii="Times New Roman" w:hAnsi="Times New Roman" w:cs="Times New Roman"/>
        </w:rPr>
        <w:t>e</w:t>
      </w:r>
      <w:r w:rsidR="00BF1BB1" w:rsidRPr="00BA7362">
        <w:rPr>
          <w:rFonts w:ascii="Times New Roman" w:hAnsi="Times New Roman" w:cs="Times New Roman"/>
        </w:rPr>
        <w:t xml:space="preserve"> pract.</w:t>
      </w:r>
    </w:p>
    <w:p w14:paraId="75AF8A68" w14:textId="37756622" w:rsidR="0033378D" w:rsidRPr="00BA7362" w:rsidRDefault="00BF1BB1" w:rsidP="00B26994">
      <w:pPr>
        <w:tabs>
          <w:tab w:val="left" w:pos="7725"/>
        </w:tabs>
        <w:spacing w:line="240" w:lineRule="auto"/>
        <w:jc w:val="both"/>
        <w:rPr>
          <w:rFonts w:ascii="Times New Roman" w:hAnsi="Times New Roman" w:cs="Times New Roman"/>
        </w:rPr>
      </w:pPr>
      <w:r w:rsidRPr="00BA7362">
        <w:rPr>
          <w:rFonts w:ascii="Times New Roman" w:hAnsi="Times New Roman" w:cs="Times New Roman"/>
          <w:i/>
          <w:iCs/>
        </w:rPr>
        <w:t xml:space="preserve">You must live here this morning with an undeniable proof that the spirit of your father is resting on you </w:t>
      </w:r>
      <w:r w:rsidR="00885419" w:rsidRPr="00BA7362">
        <w:rPr>
          <w:rFonts w:ascii="Times New Roman" w:hAnsi="Times New Roman" w:cs="Times New Roman"/>
        </w:rPr>
        <w:t>(Text</w:t>
      </w:r>
      <w:r w:rsidR="00C61327" w:rsidRPr="00BA7362">
        <w:rPr>
          <w:rFonts w:ascii="Times New Roman" w:hAnsi="Times New Roman" w:cs="Times New Roman"/>
        </w:rPr>
        <w:t xml:space="preserve"> 1</w:t>
      </w:r>
      <w:r w:rsidRPr="00BA7362">
        <w:rPr>
          <w:rFonts w:ascii="Times New Roman" w:hAnsi="Times New Roman" w:cs="Times New Roman"/>
        </w:rPr>
        <w:t>)</w:t>
      </w:r>
    </w:p>
    <w:p w14:paraId="2B809589" w14:textId="697C4670" w:rsidR="0033378D" w:rsidRPr="00BA7362" w:rsidRDefault="00885419" w:rsidP="00B26994">
      <w:pPr>
        <w:tabs>
          <w:tab w:val="left" w:pos="7725"/>
        </w:tabs>
        <w:spacing w:line="240" w:lineRule="auto"/>
        <w:jc w:val="both"/>
        <w:rPr>
          <w:rFonts w:ascii="Times New Roman" w:hAnsi="Times New Roman" w:cs="Times New Roman"/>
        </w:rPr>
      </w:pPr>
      <w:r w:rsidRPr="00BA7362">
        <w:rPr>
          <w:rFonts w:ascii="Times New Roman" w:hAnsi="Times New Roman" w:cs="Times New Roman"/>
          <w:i/>
          <w:iCs/>
        </w:rPr>
        <w:t>I don’t come out anyhow. If I have come out tonight, it is because the Holy Spirit asked me to come out. He has sent me to someone here</w:t>
      </w:r>
      <w:r w:rsidRPr="00BA7362">
        <w:rPr>
          <w:rFonts w:ascii="Times New Roman" w:hAnsi="Times New Roman" w:cs="Times New Roman"/>
        </w:rPr>
        <w:t xml:space="preserve"> (Tex</w:t>
      </w:r>
      <w:r w:rsidR="00C61327" w:rsidRPr="00BA7362">
        <w:rPr>
          <w:rFonts w:ascii="Times New Roman" w:hAnsi="Times New Roman" w:cs="Times New Roman"/>
        </w:rPr>
        <w:t>t 7</w:t>
      </w:r>
      <w:r w:rsidRPr="00BA7362">
        <w:rPr>
          <w:rFonts w:ascii="Times New Roman" w:hAnsi="Times New Roman" w:cs="Times New Roman"/>
        </w:rPr>
        <w:t>)</w:t>
      </w:r>
    </w:p>
    <w:p w14:paraId="22AE0FF3" w14:textId="2D3C5724" w:rsidR="009A1F0E" w:rsidRPr="00BA7362" w:rsidRDefault="009A1F0E" w:rsidP="00B26994">
      <w:pPr>
        <w:tabs>
          <w:tab w:val="left" w:pos="7725"/>
        </w:tabs>
        <w:spacing w:line="240" w:lineRule="auto"/>
        <w:jc w:val="both"/>
        <w:rPr>
          <w:rFonts w:ascii="Times New Roman" w:hAnsi="Times New Roman" w:cs="Times New Roman"/>
        </w:rPr>
      </w:pPr>
      <w:r w:rsidRPr="00BA7362">
        <w:rPr>
          <w:rFonts w:ascii="Times New Roman" w:hAnsi="Times New Roman" w:cs="Times New Roman"/>
          <w:i/>
          <w:iCs/>
        </w:rPr>
        <w:t>Thank you, father. I want to say amen to this one before I say it</w:t>
      </w:r>
      <w:r w:rsidR="00C61327" w:rsidRPr="00BA7362">
        <w:rPr>
          <w:rFonts w:ascii="Times New Roman" w:hAnsi="Times New Roman" w:cs="Times New Roman"/>
        </w:rPr>
        <w:t xml:space="preserve"> (Text 14</w:t>
      </w:r>
      <w:r w:rsidRPr="00BA7362">
        <w:rPr>
          <w:rFonts w:ascii="Times New Roman" w:hAnsi="Times New Roman" w:cs="Times New Roman"/>
        </w:rPr>
        <w:t>)</w:t>
      </w:r>
      <w:r w:rsidR="00312096" w:rsidRPr="00BA7362">
        <w:rPr>
          <w:rFonts w:ascii="Times New Roman" w:hAnsi="Times New Roman" w:cs="Times New Roman"/>
        </w:rPr>
        <w:t>.</w:t>
      </w:r>
    </w:p>
    <w:p w14:paraId="38EFC72A" w14:textId="1AFF9354" w:rsidR="00A874FB" w:rsidRPr="00BA7362" w:rsidRDefault="00C61327" w:rsidP="00B26994">
      <w:pPr>
        <w:tabs>
          <w:tab w:val="left" w:pos="7725"/>
        </w:tabs>
        <w:spacing w:line="240" w:lineRule="auto"/>
        <w:jc w:val="both"/>
        <w:rPr>
          <w:rFonts w:ascii="Times New Roman" w:hAnsi="Times New Roman" w:cs="Times New Roman"/>
        </w:rPr>
      </w:pPr>
      <w:r w:rsidRPr="00BA7362">
        <w:rPr>
          <w:rFonts w:ascii="Times New Roman" w:hAnsi="Times New Roman" w:cs="Times New Roman"/>
        </w:rPr>
        <w:t>In the first excerpt (Text 1</w:t>
      </w:r>
      <w:r w:rsidR="007D5DFE" w:rsidRPr="00BA7362">
        <w:rPr>
          <w:rFonts w:ascii="Times New Roman" w:hAnsi="Times New Roman" w:cs="Times New Roman"/>
        </w:rPr>
        <w:t>), there</w:t>
      </w:r>
      <w:r w:rsidR="007D5C2C" w:rsidRPr="00BA7362">
        <w:rPr>
          <w:rFonts w:ascii="Times New Roman" w:hAnsi="Times New Roman" w:cs="Times New Roman"/>
        </w:rPr>
        <w:t xml:space="preserve"> is shared situational knowledge (SSK) between the congregants and the </w:t>
      </w:r>
      <w:r w:rsidR="007D5DFE" w:rsidRPr="00BA7362">
        <w:rPr>
          <w:rFonts w:ascii="Times New Roman" w:hAnsi="Times New Roman" w:cs="Times New Roman"/>
        </w:rPr>
        <w:t xml:space="preserve">cleric </w:t>
      </w:r>
      <w:r w:rsidR="00E34FFB" w:rsidRPr="00BA7362">
        <w:rPr>
          <w:rFonts w:ascii="Times New Roman" w:hAnsi="Times New Roman" w:cs="Times New Roman"/>
        </w:rPr>
        <w:t>concerning the</w:t>
      </w:r>
      <w:r w:rsidR="001D6240" w:rsidRPr="00BA7362">
        <w:rPr>
          <w:rFonts w:ascii="Times New Roman" w:hAnsi="Times New Roman" w:cs="Times New Roman"/>
        </w:rPr>
        <w:t xml:space="preserve"> positive effects of </w:t>
      </w:r>
      <w:r w:rsidR="00552086" w:rsidRPr="00BA7362">
        <w:rPr>
          <w:rFonts w:ascii="Times New Roman" w:hAnsi="Times New Roman" w:cs="Times New Roman"/>
        </w:rPr>
        <w:t>having “the</w:t>
      </w:r>
      <w:r w:rsidR="001D6240" w:rsidRPr="00BA7362">
        <w:rPr>
          <w:rFonts w:ascii="Times New Roman" w:hAnsi="Times New Roman" w:cs="Times New Roman"/>
        </w:rPr>
        <w:t xml:space="preserve"> </w:t>
      </w:r>
      <w:r w:rsidR="00552086" w:rsidRPr="00BA7362">
        <w:rPr>
          <w:rFonts w:ascii="Times New Roman" w:hAnsi="Times New Roman" w:cs="Times New Roman"/>
        </w:rPr>
        <w:t>spirit of</w:t>
      </w:r>
      <w:r w:rsidR="001D6240" w:rsidRPr="00BA7362">
        <w:rPr>
          <w:rFonts w:ascii="Times New Roman" w:hAnsi="Times New Roman" w:cs="Times New Roman"/>
        </w:rPr>
        <w:t xml:space="preserve"> your father” rest on them, with the word </w:t>
      </w:r>
      <w:r w:rsidR="00552086" w:rsidRPr="00BA7362">
        <w:rPr>
          <w:rFonts w:ascii="Times New Roman" w:hAnsi="Times New Roman" w:cs="Times New Roman"/>
          <w:i/>
          <w:iCs/>
        </w:rPr>
        <w:t>father</w:t>
      </w:r>
      <w:r w:rsidR="00552086" w:rsidRPr="00BA7362">
        <w:rPr>
          <w:rFonts w:ascii="Times New Roman" w:hAnsi="Times New Roman" w:cs="Times New Roman"/>
        </w:rPr>
        <w:t xml:space="preserve"> being</w:t>
      </w:r>
      <w:r w:rsidR="001D6240" w:rsidRPr="00BA7362">
        <w:rPr>
          <w:rFonts w:ascii="Times New Roman" w:hAnsi="Times New Roman" w:cs="Times New Roman"/>
        </w:rPr>
        <w:t xml:space="preserve"> also mutually understood </w:t>
      </w:r>
      <w:r w:rsidR="007D5DFE" w:rsidRPr="00BA7362">
        <w:rPr>
          <w:rFonts w:ascii="Times New Roman" w:hAnsi="Times New Roman" w:cs="Times New Roman"/>
        </w:rPr>
        <w:t xml:space="preserve">in the context of the </w:t>
      </w:r>
      <w:r w:rsidR="00552086" w:rsidRPr="00BA7362">
        <w:rPr>
          <w:rFonts w:ascii="Times New Roman" w:hAnsi="Times New Roman" w:cs="Times New Roman"/>
        </w:rPr>
        <w:t>utterance as</w:t>
      </w:r>
      <w:r w:rsidR="001D6240" w:rsidRPr="00BA7362">
        <w:rPr>
          <w:rFonts w:ascii="Times New Roman" w:hAnsi="Times New Roman" w:cs="Times New Roman"/>
        </w:rPr>
        <w:t xml:space="preserve"> God</w:t>
      </w:r>
      <w:r w:rsidR="00007304" w:rsidRPr="00BA7362">
        <w:rPr>
          <w:rFonts w:ascii="Times New Roman" w:hAnsi="Times New Roman" w:cs="Times New Roman"/>
        </w:rPr>
        <w:t>.</w:t>
      </w:r>
      <w:r w:rsidR="00E02989" w:rsidRPr="00BA7362">
        <w:rPr>
          <w:rFonts w:ascii="Times New Roman" w:hAnsi="Times New Roman" w:cs="Times New Roman"/>
        </w:rPr>
        <w:t xml:space="preserve"> SSK here </w:t>
      </w:r>
      <w:r w:rsidR="00552086" w:rsidRPr="00BA7362">
        <w:rPr>
          <w:rFonts w:ascii="Times New Roman" w:hAnsi="Times New Roman" w:cs="Times New Roman"/>
        </w:rPr>
        <w:t>combines with</w:t>
      </w:r>
      <w:r w:rsidR="00E02989" w:rsidRPr="00BA7362">
        <w:rPr>
          <w:rFonts w:ascii="Times New Roman" w:hAnsi="Times New Roman" w:cs="Times New Roman"/>
        </w:rPr>
        <w:t xml:space="preserve"> </w:t>
      </w:r>
      <w:r w:rsidR="00552086" w:rsidRPr="00BA7362">
        <w:rPr>
          <w:rFonts w:ascii="Times New Roman" w:hAnsi="Times New Roman" w:cs="Times New Roman"/>
        </w:rPr>
        <w:t>REF in</w:t>
      </w:r>
      <w:r w:rsidR="00E02989" w:rsidRPr="00BA7362">
        <w:rPr>
          <w:rFonts w:ascii="Times New Roman" w:hAnsi="Times New Roman" w:cs="Times New Roman"/>
        </w:rPr>
        <w:t xml:space="preserve"> </w:t>
      </w:r>
      <w:r w:rsidR="00552086" w:rsidRPr="00BA7362">
        <w:rPr>
          <w:rFonts w:ascii="Times New Roman" w:hAnsi="Times New Roman" w:cs="Times New Roman"/>
        </w:rPr>
        <w:t>tracing the</w:t>
      </w:r>
      <w:r w:rsidR="00E02989" w:rsidRPr="00BA7362">
        <w:rPr>
          <w:rFonts w:ascii="Times New Roman" w:hAnsi="Times New Roman" w:cs="Times New Roman"/>
        </w:rPr>
        <w:t xml:space="preserve"> identity of the “spir</w:t>
      </w:r>
      <w:r w:rsidR="00DB2A33" w:rsidRPr="00BA7362">
        <w:rPr>
          <w:rFonts w:ascii="Times New Roman" w:hAnsi="Times New Roman" w:cs="Times New Roman"/>
        </w:rPr>
        <w:t>i</w:t>
      </w:r>
      <w:r w:rsidR="00E02989" w:rsidRPr="00BA7362">
        <w:rPr>
          <w:rFonts w:ascii="Times New Roman" w:hAnsi="Times New Roman" w:cs="Times New Roman"/>
        </w:rPr>
        <w:t xml:space="preserve">t” in </w:t>
      </w:r>
      <w:r w:rsidR="00552086" w:rsidRPr="00BA7362">
        <w:rPr>
          <w:rFonts w:ascii="Times New Roman" w:hAnsi="Times New Roman" w:cs="Times New Roman"/>
        </w:rPr>
        <w:t>question to</w:t>
      </w:r>
      <w:r w:rsidR="00E02989" w:rsidRPr="00BA7362">
        <w:rPr>
          <w:rFonts w:ascii="Times New Roman" w:hAnsi="Times New Roman" w:cs="Times New Roman"/>
        </w:rPr>
        <w:t xml:space="preserve"> the Holy Spirit who</w:t>
      </w:r>
      <w:r w:rsidR="00DB2A33" w:rsidRPr="00BA7362">
        <w:rPr>
          <w:rFonts w:ascii="Times New Roman" w:hAnsi="Times New Roman" w:cs="Times New Roman"/>
        </w:rPr>
        <w:t xml:space="preserve">, according to the </w:t>
      </w:r>
      <w:r w:rsidR="00552086" w:rsidRPr="00BA7362">
        <w:rPr>
          <w:rFonts w:ascii="Times New Roman" w:hAnsi="Times New Roman" w:cs="Times New Roman"/>
        </w:rPr>
        <w:t>Bible, descended on</w:t>
      </w:r>
      <w:r w:rsidR="00B07159" w:rsidRPr="00BA7362">
        <w:rPr>
          <w:rFonts w:ascii="Times New Roman" w:hAnsi="Times New Roman" w:cs="Times New Roman"/>
        </w:rPr>
        <w:t xml:space="preserve"> the 120 disciples </w:t>
      </w:r>
      <w:r w:rsidR="00E02989" w:rsidRPr="00BA7362">
        <w:rPr>
          <w:rFonts w:ascii="Times New Roman" w:hAnsi="Times New Roman" w:cs="Times New Roman"/>
        </w:rPr>
        <w:t xml:space="preserve">of Christ in Acts 2. </w:t>
      </w:r>
      <w:r w:rsidR="00BC1950" w:rsidRPr="00BA7362">
        <w:rPr>
          <w:rFonts w:ascii="Times New Roman" w:hAnsi="Times New Roman" w:cs="Times New Roman"/>
        </w:rPr>
        <w:t xml:space="preserve">All </w:t>
      </w:r>
      <w:r w:rsidR="00735955" w:rsidRPr="00BA7362">
        <w:rPr>
          <w:rFonts w:ascii="Times New Roman" w:hAnsi="Times New Roman" w:cs="Times New Roman"/>
        </w:rPr>
        <w:t>through</w:t>
      </w:r>
      <w:r w:rsidR="00BC1950" w:rsidRPr="00BA7362">
        <w:rPr>
          <w:rFonts w:ascii="Times New Roman" w:hAnsi="Times New Roman" w:cs="Times New Roman"/>
        </w:rPr>
        <w:t xml:space="preserve"> </w:t>
      </w:r>
      <w:r w:rsidR="00552086" w:rsidRPr="00BA7362">
        <w:rPr>
          <w:rFonts w:ascii="Times New Roman" w:hAnsi="Times New Roman" w:cs="Times New Roman"/>
        </w:rPr>
        <w:t>the Bible</w:t>
      </w:r>
      <w:r w:rsidR="00BC1950" w:rsidRPr="00BA7362">
        <w:rPr>
          <w:rFonts w:ascii="Times New Roman" w:hAnsi="Times New Roman" w:cs="Times New Roman"/>
        </w:rPr>
        <w:t xml:space="preserve"> the </w:t>
      </w:r>
      <w:r w:rsidR="00552086" w:rsidRPr="00BA7362">
        <w:rPr>
          <w:rFonts w:ascii="Times New Roman" w:hAnsi="Times New Roman" w:cs="Times New Roman"/>
        </w:rPr>
        <w:t>presence of the Holy</w:t>
      </w:r>
      <w:r w:rsidR="00BC1950" w:rsidRPr="00BA7362">
        <w:rPr>
          <w:rFonts w:ascii="Times New Roman" w:hAnsi="Times New Roman" w:cs="Times New Roman"/>
        </w:rPr>
        <w:t xml:space="preserve"> Spirit is associated with both material and </w:t>
      </w:r>
      <w:r w:rsidR="00552086" w:rsidRPr="00BA7362">
        <w:rPr>
          <w:rFonts w:ascii="Times New Roman" w:hAnsi="Times New Roman" w:cs="Times New Roman"/>
        </w:rPr>
        <w:t>spiritual blessings</w:t>
      </w:r>
      <w:r w:rsidR="00BC1950" w:rsidRPr="00BA7362">
        <w:rPr>
          <w:rFonts w:ascii="Times New Roman" w:hAnsi="Times New Roman" w:cs="Times New Roman"/>
        </w:rPr>
        <w:t xml:space="preserve">. It is thus on the basis of this shared mutual knowledge </w:t>
      </w:r>
      <w:r w:rsidR="00735955" w:rsidRPr="00BA7362">
        <w:rPr>
          <w:rFonts w:ascii="Times New Roman" w:hAnsi="Times New Roman" w:cs="Times New Roman"/>
        </w:rPr>
        <w:t xml:space="preserve">that the congregants are able to relate to </w:t>
      </w:r>
      <w:r w:rsidR="005477BD" w:rsidRPr="00BA7362">
        <w:rPr>
          <w:rFonts w:ascii="Times New Roman" w:hAnsi="Times New Roman" w:cs="Times New Roman"/>
        </w:rPr>
        <w:t>the communicative</w:t>
      </w:r>
      <w:r w:rsidR="002A4015" w:rsidRPr="00BA7362">
        <w:rPr>
          <w:rFonts w:ascii="Times New Roman" w:hAnsi="Times New Roman" w:cs="Times New Roman"/>
        </w:rPr>
        <w:t xml:space="preserve"> intention the speaker in this </w:t>
      </w:r>
      <w:r w:rsidR="00A874FB" w:rsidRPr="00BA7362">
        <w:rPr>
          <w:rFonts w:ascii="Times New Roman" w:hAnsi="Times New Roman" w:cs="Times New Roman"/>
        </w:rPr>
        <w:t xml:space="preserve">pract. </w:t>
      </w:r>
    </w:p>
    <w:p w14:paraId="0DCEECD4" w14:textId="2B46CC2E" w:rsidR="001A0B2B" w:rsidRPr="00BA7362" w:rsidRDefault="00A874FB" w:rsidP="00B26994">
      <w:pPr>
        <w:tabs>
          <w:tab w:val="left" w:pos="7725"/>
        </w:tabs>
        <w:spacing w:line="240" w:lineRule="auto"/>
        <w:jc w:val="both"/>
        <w:rPr>
          <w:rFonts w:ascii="Times New Roman" w:hAnsi="Times New Roman" w:cs="Times New Roman"/>
        </w:rPr>
      </w:pPr>
      <w:r w:rsidRPr="00BA7362">
        <w:rPr>
          <w:rFonts w:ascii="Times New Roman" w:hAnsi="Times New Roman" w:cs="Times New Roman"/>
        </w:rPr>
        <w:t xml:space="preserve">In the second excerpt </w:t>
      </w:r>
      <w:r w:rsidR="005477BD" w:rsidRPr="00BA7362">
        <w:rPr>
          <w:rFonts w:ascii="Times New Roman" w:hAnsi="Times New Roman" w:cs="Times New Roman"/>
        </w:rPr>
        <w:t>(Text</w:t>
      </w:r>
      <w:r w:rsidR="00C61327" w:rsidRPr="00BA7362">
        <w:rPr>
          <w:rFonts w:ascii="Times New Roman" w:hAnsi="Times New Roman" w:cs="Times New Roman"/>
        </w:rPr>
        <w:t xml:space="preserve"> 7</w:t>
      </w:r>
      <w:r w:rsidR="005477BD" w:rsidRPr="00BA7362">
        <w:rPr>
          <w:rFonts w:ascii="Times New Roman" w:hAnsi="Times New Roman" w:cs="Times New Roman"/>
        </w:rPr>
        <w:t>), there</w:t>
      </w:r>
      <w:r w:rsidRPr="00BA7362">
        <w:rPr>
          <w:rFonts w:ascii="Times New Roman" w:hAnsi="Times New Roman" w:cs="Times New Roman"/>
        </w:rPr>
        <w:t xml:space="preserve"> is also shared situational </w:t>
      </w:r>
      <w:r w:rsidR="005477BD" w:rsidRPr="00BA7362">
        <w:rPr>
          <w:rFonts w:ascii="Times New Roman" w:hAnsi="Times New Roman" w:cs="Times New Roman"/>
        </w:rPr>
        <w:t>knowledge (SSK) between</w:t>
      </w:r>
      <w:r w:rsidR="00EC7C7D" w:rsidRPr="00BA7362">
        <w:rPr>
          <w:rFonts w:ascii="Times New Roman" w:hAnsi="Times New Roman" w:cs="Times New Roman"/>
        </w:rPr>
        <w:t xml:space="preserve"> the congregants and the cleric on the centrality of the Holy Spirit</w:t>
      </w:r>
      <w:r w:rsidR="00B4704C" w:rsidRPr="00BA7362">
        <w:rPr>
          <w:rFonts w:ascii="Times New Roman" w:hAnsi="Times New Roman" w:cs="Times New Roman"/>
        </w:rPr>
        <w:t xml:space="preserve"> in</w:t>
      </w:r>
      <w:r w:rsidR="00EC7C7D" w:rsidRPr="00BA7362">
        <w:rPr>
          <w:rFonts w:ascii="Times New Roman" w:hAnsi="Times New Roman" w:cs="Times New Roman"/>
        </w:rPr>
        <w:t xml:space="preserve"> the spirituality of Christian religious devotees</w:t>
      </w:r>
      <w:r w:rsidR="00392A4E" w:rsidRPr="00BA7362">
        <w:rPr>
          <w:rFonts w:ascii="Times New Roman" w:hAnsi="Times New Roman" w:cs="Times New Roman"/>
        </w:rPr>
        <w:t>, especially those of the Pentecostal extraction</w:t>
      </w:r>
      <w:r w:rsidR="00EC7C7D" w:rsidRPr="00BA7362">
        <w:rPr>
          <w:rFonts w:ascii="Times New Roman" w:hAnsi="Times New Roman" w:cs="Times New Roman"/>
        </w:rPr>
        <w:t xml:space="preserve">. </w:t>
      </w:r>
      <w:r w:rsidR="007C1A72" w:rsidRPr="00BA7362">
        <w:rPr>
          <w:rFonts w:ascii="Times New Roman" w:hAnsi="Times New Roman" w:cs="Times New Roman"/>
        </w:rPr>
        <w:t>First, the cleric has to be sent</w:t>
      </w:r>
      <w:r w:rsidR="00B06960" w:rsidRPr="00BA7362">
        <w:rPr>
          <w:rFonts w:ascii="Times New Roman" w:hAnsi="Times New Roman" w:cs="Times New Roman"/>
        </w:rPr>
        <w:t xml:space="preserve"> with a message from the</w:t>
      </w:r>
      <w:r w:rsidR="007C1A72" w:rsidRPr="00BA7362">
        <w:rPr>
          <w:rFonts w:ascii="Times New Roman" w:hAnsi="Times New Roman" w:cs="Times New Roman"/>
        </w:rPr>
        <w:t xml:space="preserve"> Holy Spirit </w:t>
      </w:r>
      <w:r w:rsidR="00B06960" w:rsidRPr="00BA7362">
        <w:rPr>
          <w:rFonts w:ascii="Times New Roman" w:hAnsi="Times New Roman" w:cs="Times New Roman"/>
        </w:rPr>
        <w:t>before appearing</w:t>
      </w:r>
      <w:r w:rsidR="00E43433" w:rsidRPr="00BA7362">
        <w:rPr>
          <w:rFonts w:ascii="Times New Roman" w:hAnsi="Times New Roman" w:cs="Times New Roman"/>
        </w:rPr>
        <w:t xml:space="preserve"> before the congregation for whom the message is meant. Sermons in this context are conceptualized as messages from God. </w:t>
      </w:r>
      <w:r w:rsidR="005477BD" w:rsidRPr="00BA7362">
        <w:rPr>
          <w:rFonts w:ascii="Times New Roman" w:hAnsi="Times New Roman" w:cs="Times New Roman"/>
        </w:rPr>
        <w:t xml:space="preserve">Also relevant to the explication of this </w:t>
      </w:r>
      <w:r w:rsidR="00C67B9C" w:rsidRPr="00BA7362">
        <w:rPr>
          <w:rFonts w:ascii="Times New Roman" w:hAnsi="Times New Roman" w:cs="Times New Roman"/>
        </w:rPr>
        <w:t>pract is</w:t>
      </w:r>
      <w:r w:rsidR="005477BD" w:rsidRPr="00BA7362">
        <w:rPr>
          <w:rFonts w:ascii="Times New Roman" w:hAnsi="Times New Roman" w:cs="Times New Roman"/>
        </w:rPr>
        <w:t xml:space="preserve"> </w:t>
      </w:r>
      <w:r w:rsidR="00C61327" w:rsidRPr="00BA7362">
        <w:rPr>
          <w:rFonts w:ascii="Times New Roman" w:hAnsi="Times New Roman" w:cs="Times New Roman"/>
        </w:rPr>
        <w:t xml:space="preserve">the contextual feature of VOICE </w:t>
      </w:r>
      <w:r w:rsidR="005477BD" w:rsidRPr="00BA7362">
        <w:rPr>
          <w:rFonts w:ascii="Times New Roman" w:hAnsi="Times New Roman" w:cs="Times New Roman"/>
        </w:rPr>
        <w:t xml:space="preserve">which finds expression in the identity of the cleric as the </w:t>
      </w:r>
      <w:r w:rsidR="00392A4E" w:rsidRPr="00BA7362">
        <w:rPr>
          <w:rFonts w:ascii="Times New Roman" w:hAnsi="Times New Roman" w:cs="Times New Roman"/>
        </w:rPr>
        <w:t>“</w:t>
      </w:r>
      <w:r w:rsidR="005477BD" w:rsidRPr="00BA7362">
        <w:rPr>
          <w:rFonts w:ascii="Times New Roman" w:hAnsi="Times New Roman" w:cs="Times New Roman"/>
        </w:rPr>
        <w:t>messenger</w:t>
      </w:r>
      <w:r w:rsidR="00392A4E" w:rsidRPr="00BA7362">
        <w:rPr>
          <w:rFonts w:ascii="Times New Roman" w:hAnsi="Times New Roman" w:cs="Times New Roman"/>
        </w:rPr>
        <w:t>”</w:t>
      </w:r>
      <w:r w:rsidR="005477BD" w:rsidRPr="00BA7362">
        <w:rPr>
          <w:rFonts w:ascii="Times New Roman" w:hAnsi="Times New Roman" w:cs="Times New Roman"/>
        </w:rPr>
        <w:t xml:space="preserve"> of the Holy </w:t>
      </w:r>
      <w:r w:rsidR="00731ABB" w:rsidRPr="00BA7362">
        <w:rPr>
          <w:rFonts w:ascii="Times New Roman" w:hAnsi="Times New Roman" w:cs="Times New Roman"/>
        </w:rPr>
        <w:t>Spirit, who</w:t>
      </w:r>
      <w:r w:rsidR="0081485C" w:rsidRPr="00BA7362">
        <w:rPr>
          <w:rFonts w:ascii="Times New Roman" w:hAnsi="Times New Roman" w:cs="Times New Roman"/>
        </w:rPr>
        <w:t xml:space="preserve"> is considered in Christian theology as the third Personality in the Godhead</w:t>
      </w:r>
      <w:r w:rsidR="005477BD" w:rsidRPr="00BA7362">
        <w:rPr>
          <w:rFonts w:ascii="Times New Roman" w:hAnsi="Times New Roman" w:cs="Times New Roman"/>
        </w:rPr>
        <w:t>.</w:t>
      </w:r>
      <w:r w:rsidR="00DF14DA" w:rsidRPr="00BA7362">
        <w:rPr>
          <w:rFonts w:ascii="Times New Roman" w:hAnsi="Times New Roman" w:cs="Times New Roman"/>
        </w:rPr>
        <w:t xml:space="preserve"> </w:t>
      </w:r>
      <w:r w:rsidR="00C500B1" w:rsidRPr="00BA7362">
        <w:rPr>
          <w:rFonts w:ascii="Times New Roman" w:hAnsi="Times New Roman" w:cs="Times New Roman"/>
        </w:rPr>
        <w:t>In this connection, t</w:t>
      </w:r>
      <w:r w:rsidR="00DF14DA" w:rsidRPr="00BA7362">
        <w:rPr>
          <w:rFonts w:ascii="Times New Roman" w:hAnsi="Times New Roman" w:cs="Times New Roman"/>
        </w:rPr>
        <w:t xml:space="preserve">he voice of the cleric is institutionalized as the “voice of God”, </w:t>
      </w:r>
      <w:r w:rsidR="00B63274" w:rsidRPr="00BA7362">
        <w:rPr>
          <w:rFonts w:ascii="Times New Roman" w:hAnsi="Times New Roman" w:cs="Times New Roman"/>
        </w:rPr>
        <w:t>thus</w:t>
      </w:r>
      <w:r w:rsidR="004F57CD" w:rsidRPr="00BA7362">
        <w:rPr>
          <w:rFonts w:ascii="Times New Roman" w:hAnsi="Times New Roman" w:cs="Times New Roman"/>
        </w:rPr>
        <w:t xml:space="preserve"> giving </w:t>
      </w:r>
      <w:r w:rsidR="00731ABB" w:rsidRPr="00BA7362">
        <w:rPr>
          <w:rFonts w:ascii="Times New Roman" w:hAnsi="Times New Roman" w:cs="Times New Roman"/>
        </w:rPr>
        <w:t>credibility</w:t>
      </w:r>
      <w:r w:rsidR="004F57CD" w:rsidRPr="00BA7362">
        <w:rPr>
          <w:rFonts w:ascii="Times New Roman" w:hAnsi="Times New Roman" w:cs="Times New Roman"/>
        </w:rPr>
        <w:t xml:space="preserve"> and assurance to his sermons. Seen as the representative of God</w:t>
      </w:r>
      <w:r w:rsidR="00B22B0E" w:rsidRPr="00BA7362">
        <w:rPr>
          <w:rFonts w:ascii="Times New Roman" w:hAnsi="Times New Roman" w:cs="Times New Roman"/>
        </w:rPr>
        <w:t xml:space="preserve"> who appears before the congregation only when he has been asked by the Holy Spirit to do so, the</w:t>
      </w:r>
      <w:r w:rsidR="00C500B1" w:rsidRPr="00BA7362">
        <w:rPr>
          <w:rFonts w:ascii="Times New Roman" w:hAnsi="Times New Roman" w:cs="Times New Roman"/>
        </w:rPr>
        <w:t xml:space="preserve"> cleric has to be believed and obeyed by </w:t>
      </w:r>
      <w:r w:rsidR="005A5BDF" w:rsidRPr="00BA7362">
        <w:rPr>
          <w:rFonts w:ascii="Times New Roman" w:hAnsi="Times New Roman" w:cs="Times New Roman"/>
        </w:rPr>
        <w:t>the congregation</w:t>
      </w:r>
      <w:r w:rsidR="008C42C3" w:rsidRPr="00BA7362">
        <w:rPr>
          <w:rFonts w:ascii="Times New Roman" w:hAnsi="Times New Roman" w:cs="Times New Roman"/>
        </w:rPr>
        <w:t>.</w:t>
      </w:r>
      <w:r w:rsidR="00346570" w:rsidRPr="00BA7362">
        <w:rPr>
          <w:rFonts w:ascii="Times New Roman" w:hAnsi="Times New Roman" w:cs="Times New Roman"/>
        </w:rPr>
        <w:t xml:space="preserve"> Through the contextual element of Voice </w:t>
      </w:r>
      <w:r w:rsidR="00EB7919" w:rsidRPr="00BA7362">
        <w:rPr>
          <w:rFonts w:ascii="Times New Roman" w:hAnsi="Times New Roman" w:cs="Times New Roman"/>
        </w:rPr>
        <w:t>therefore, there is subtle enactment of an asymmetrical power relations between the cleric and the congregation</w:t>
      </w:r>
      <w:r w:rsidR="00346778" w:rsidRPr="00BA7362">
        <w:rPr>
          <w:rFonts w:ascii="Times New Roman" w:hAnsi="Times New Roman" w:cs="Times New Roman"/>
        </w:rPr>
        <w:t xml:space="preserve"> </w:t>
      </w:r>
      <w:r w:rsidR="00EB7919" w:rsidRPr="00BA7362">
        <w:rPr>
          <w:rFonts w:ascii="Times New Roman" w:hAnsi="Times New Roman" w:cs="Times New Roman"/>
        </w:rPr>
        <w:t>in which the latter</w:t>
      </w:r>
      <w:r w:rsidR="00925037" w:rsidRPr="00BA7362">
        <w:rPr>
          <w:rFonts w:ascii="Times New Roman" w:hAnsi="Times New Roman" w:cs="Times New Roman"/>
        </w:rPr>
        <w:t>’</w:t>
      </w:r>
      <w:r w:rsidR="00EB7919" w:rsidRPr="00BA7362">
        <w:rPr>
          <w:rFonts w:ascii="Times New Roman" w:hAnsi="Times New Roman" w:cs="Times New Roman"/>
        </w:rPr>
        <w:t xml:space="preserve"> is depicted as </w:t>
      </w:r>
      <w:r w:rsidR="000C6497" w:rsidRPr="00BA7362">
        <w:rPr>
          <w:rFonts w:ascii="Times New Roman" w:hAnsi="Times New Roman" w:cs="Times New Roman"/>
        </w:rPr>
        <w:t>being subservient</w:t>
      </w:r>
      <w:r w:rsidR="00EB7919" w:rsidRPr="00BA7362">
        <w:rPr>
          <w:rFonts w:ascii="Times New Roman" w:hAnsi="Times New Roman" w:cs="Times New Roman"/>
        </w:rPr>
        <w:t xml:space="preserve"> to the former.</w:t>
      </w:r>
      <w:r w:rsidR="00925037" w:rsidRPr="00BA7362">
        <w:rPr>
          <w:rFonts w:ascii="Times New Roman" w:hAnsi="Times New Roman" w:cs="Times New Roman"/>
        </w:rPr>
        <w:t xml:space="preserve"> </w:t>
      </w:r>
      <w:r w:rsidR="00EB7919" w:rsidRPr="00BA7362">
        <w:rPr>
          <w:rFonts w:ascii="Times New Roman" w:hAnsi="Times New Roman" w:cs="Times New Roman"/>
        </w:rPr>
        <w:t xml:space="preserve"> </w:t>
      </w:r>
    </w:p>
    <w:p w14:paraId="1069B0B9" w14:textId="4F728A66" w:rsidR="0033378D" w:rsidRPr="00BA7362" w:rsidRDefault="001A0B2B" w:rsidP="00B26994">
      <w:pPr>
        <w:tabs>
          <w:tab w:val="left" w:pos="7725"/>
        </w:tabs>
        <w:spacing w:line="240" w:lineRule="auto"/>
        <w:jc w:val="both"/>
        <w:rPr>
          <w:rFonts w:ascii="Times New Roman" w:hAnsi="Times New Roman" w:cs="Times New Roman"/>
        </w:rPr>
      </w:pPr>
      <w:r w:rsidRPr="00BA7362">
        <w:rPr>
          <w:rFonts w:ascii="Times New Roman" w:hAnsi="Times New Roman" w:cs="Times New Roman"/>
        </w:rPr>
        <w:t xml:space="preserve">The </w:t>
      </w:r>
      <w:r w:rsidR="00346778" w:rsidRPr="00BA7362">
        <w:rPr>
          <w:rFonts w:ascii="Times New Roman" w:hAnsi="Times New Roman" w:cs="Times New Roman"/>
        </w:rPr>
        <w:t>third excerpt (Text</w:t>
      </w:r>
      <w:r w:rsidR="00D469A8" w:rsidRPr="00BA7362">
        <w:rPr>
          <w:rFonts w:ascii="Times New Roman" w:hAnsi="Times New Roman" w:cs="Times New Roman"/>
        </w:rPr>
        <w:t xml:space="preserve"> </w:t>
      </w:r>
      <w:r w:rsidR="00C61327" w:rsidRPr="00BA7362">
        <w:rPr>
          <w:rFonts w:ascii="Times New Roman" w:hAnsi="Times New Roman" w:cs="Times New Roman"/>
        </w:rPr>
        <w:t>14</w:t>
      </w:r>
      <w:r w:rsidR="00346778" w:rsidRPr="00BA7362">
        <w:rPr>
          <w:rFonts w:ascii="Times New Roman" w:hAnsi="Times New Roman" w:cs="Times New Roman"/>
        </w:rPr>
        <w:t>)</w:t>
      </w:r>
      <w:r w:rsidR="005B441B" w:rsidRPr="00BA7362">
        <w:rPr>
          <w:rFonts w:ascii="Times New Roman" w:hAnsi="Times New Roman" w:cs="Times New Roman"/>
        </w:rPr>
        <w:t xml:space="preserve"> also relies on shared situational </w:t>
      </w:r>
      <w:r w:rsidR="00EB7919" w:rsidRPr="00BA7362">
        <w:rPr>
          <w:rFonts w:ascii="Times New Roman" w:hAnsi="Times New Roman" w:cs="Times New Roman"/>
        </w:rPr>
        <w:t>knowledge (</w:t>
      </w:r>
      <w:r w:rsidR="000C6497" w:rsidRPr="00BA7362">
        <w:rPr>
          <w:rFonts w:ascii="Times New Roman" w:hAnsi="Times New Roman" w:cs="Times New Roman"/>
        </w:rPr>
        <w:t>SSK)</w:t>
      </w:r>
      <w:r w:rsidR="008E417D" w:rsidRPr="00BA7362">
        <w:rPr>
          <w:rFonts w:ascii="Times New Roman" w:hAnsi="Times New Roman" w:cs="Times New Roman"/>
        </w:rPr>
        <w:t xml:space="preserve">, </w:t>
      </w:r>
      <w:r w:rsidR="005B441B" w:rsidRPr="00BA7362">
        <w:rPr>
          <w:rFonts w:ascii="Times New Roman" w:hAnsi="Times New Roman" w:cs="Times New Roman"/>
        </w:rPr>
        <w:t>VOICE</w:t>
      </w:r>
      <w:r w:rsidR="008E417D" w:rsidRPr="00BA7362">
        <w:rPr>
          <w:rFonts w:ascii="Times New Roman" w:hAnsi="Times New Roman" w:cs="Times New Roman"/>
        </w:rPr>
        <w:t xml:space="preserve">, Relevance, and Inference </w:t>
      </w:r>
      <w:r w:rsidR="003329DF" w:rsidRPr="00BA7362">
        <w:rPr>
          <w:rFonts w:ascii="Times New Roman" w:hAnsi="Times New Roman" w:cs="Times New Roman"/>
        </w:rPr>
        <w:t>to instantiate</w:t>
      </w:r>
      <w:r w:rsidR="00DB2A8E" w:rsidRPr="00BA7362">
        <w:rPr>
          <w:rFonts w:ascii="Times New Roman" w:hAnsi="Times New Roman" w:cs="Times New Roman"/>
        </w:rPr>
        <w:t xml:space="preserve"> the pract of assuring. </w:t>
      </w:r>
      <w:r w:rsidR="003329DF" w:rsidRPr="00BA7362">
        <w:rPr>
          <w:rFonts w:ascii="Times New Roman" w:hAnsi="Times New Roman" w:cs="Times New Roman"/>
        </w:rPr>
        <w:t>First, through the expression</w:t>
      </w:r>
      <w:r w:rsidR="00163AC4" w:rsidRPr="00BA7362">
        <w:rPr>
          <w:rFonts w:ascii="Times New Roman" w:hAnsi="Times New Roman" w:cs="Times New Roman"/>
        </w:rPr>
        <w:t xml:space="preserve"> </w:t>
      </w:r>
      <w:r w:rsidR="00163AC4" w:rsidRPr="00BA7362">
        <w:rPr>
          <w:rFonts w:ascii="Times New Roman" w:hAnsi="Times New Roman" w:cs="Times New Roman"/>
          <w:i/>
          <w:iCs/>
        </w:rPr>
        <w:t>thank you father</w:t>
      </w:r>
      <w:r w:rsidR="00163AC4" w:rsidRPr="00BA7362">
        <w:rPr>
          <w:rFonts w:ascii="Times New Roman" w:hAnsi="Times New Roman" w:cs="Times New Roman"/>
        </w:rPr>
        <w:t xml:space="preserve">, </w:t>
      </w:r>
      <w:r w:rsidR="003329DF" w:rsidRPr="00BA7362">
        <w:rPr>
          <w:rFonts w:ascii="Times New Roman" w:hAnsi="Times New Roman" w:cs="Times New Roman"/>
        </w:rPr>
        <w:t>the congregants</w:t>
      </w:r>
      <w:r w:rsidR="00163AC4" w:rsidRPr="00BA7362">
        <w:rPr>
          <w:rFonts w:ascii="Times New Roman" w:hAnsi="Times New Roman" w:cs="Times New Roman"/>
        </w:rPr>
        <w:t xml:space="preserve"> are able to </w:t>
      </w:r>
      <w:r w:rsidR="003329DF" w:rsidRPr="00BA7362">
        <w:rPr>
          <w:rFonts w:ascii="Times New Roman" w:hAnsi="Times New Roman" w:cs="Times New Roman"/>
        </w:rPr>
        <w:t>infer that</w:t>
      </w:r>
      <w:r w:rsidR="00163AC4" w:rsidRPr="00BA7362">
        <w:rPr>
          <w:rFonts w:ascii="Times New Roman" w:hAnsi="Times New Roman" w:cs="Times New Roman"/>
        </w:rPr>
        <w:t xml:space="preserve"> a positive “prophetic message </w:t>
      </w:r>
      <w:r w:rsidR="003329DF" w:rsidRPr="00BA7362">
        <w:rPr>
          <w:rFonts w:ascii="Times New Roman" w:hAnsi="Times New Roman" w:cs="Times New Roman"/>
        </w:rPr>
        <w:t>“was</w:t>
      </w:r>
      <w:r w:rsidR="00163AC4" w:rsidRPr="00BA7362">
        <w:rPr>
          <w:rFonts w:ascii="Times New Roman" w:hAnsi="Times New Roman" w:cs="Times New Roman"/>
        </w:rPr>
        <w:t xml:space="preserve"> underway, and are thus</w:t>
      </w:r>
      <w:r w:rsidR="005A0354" w:rsidRPr="00BA7362">
        <w:rPr>
          <w:rFonts w:ascii="Times New Roman" w:hAnsi="Times New Roman" w:cs="Times New Roman"/>
        </w:rPr>
        <w:t xml:space="preserve"> </w:t>
      </w:r>
      <w:r w:rsidR="003329DF" w:rsidRPr="00BA7362">
        <w:rPr>
          <w:rFonts w:ascii="Times New Roman" w:hAnsi="Times New Roman" w:cs="Times New Roman"/>
        </w:rPr>
        <w:t>are assured</w:t>
      </w:r>
      <w:r w:rsidR="00163AC4" w:rsidRPr="00BA7362">
        <w:rPr>
          <w:rFonts w:ascii="Times New Roman" w:hAnsi="Times New Roman" w:cs="Times New Roman"/>
        </w:rPr>
        <w:t xml:space="preserve"> of it</w:t>
      </w:r>
      <w:r w:rsidR="00396D7D" w:rsidRPr="00BA7362">
        <w:rPr>
          <w:rFonts w:ascii="Times New Roman" w:hAnsi="Times New Roman" w:cs="Times New Roman"/>
        </w:rPr>
        <w:t>s</w:t>
      </w:r>
      <w:r w:rsidR="00163AC4" w:rsidRPr="00BA7362">
        <w:rPr>
          <w:rFonts w:ascii="Times New Roman" w:hAnsi="Times New Roman" w:cs="Times New Roman"/>
        </w:rPr>
        <w:t xml:space="preserve"> validity and authenticity, especially </w:t>
      </w:r>
      <w:r w:rsidR="00501187" w:rsidRPr="00BA7362">
        <w:rPr>
          <w:rFonts w:ascii="Times New Roman" w:hAnsi="Times New Roman" w:cs="Times New Roman"/>
        </w:rPr>
        <w:t>as “</w:t>
      </w:r>
      <w:r w:rsidR="00DF32FC" w:rsidRPr="00BA7362">
        <w:rPr>
          <w:rFonts w:ascii="Times New Roman" w:hAnsi="Times New Roman" w:cs="Times New Roman"/>
        </w:rPr>
        <w:t xml:space="preserve">the </w:t>
      </w:r>
      <w:r w:rsidR="00501187" w:rsidRPr="00BA7362">
        <w:rPr>
          <w:rFonts w:ascii="Times New Roman" w:hAnsi="Times New Roman" w:cs="Times New Roman"/>
        </w:rPr>
        <w:t>father” (</w:t>
      </w:r>
      <w:r w:rsidR="00BA3AC6" w:rsidRPr="00BA7362">
        <w:rPr>
          <w:rFonts w:ascii="Times New Roman" w:hAnsi="Times New Roman" w:cs="Times New Roman"/>
        </w:rPr>
        <w:t xml:space="preserve">mutually understood as God) is </w:t>
      </w:r>
      <w:r w:rsidR="005A0354" w:rsidRPr="00BA7362">
        <w:rPr>
          <w:rFonts w:ascii="Times New Roman" w:hAnsi="Times New Roman" w:cs="Times New Roman"/>
        </w:rPr>
        <w:t>involved. The</w:t>
      </w:r>
      <w:r w:rsidR="00E66ED6" w:rsidRPr="00BA7362">
        <w:rPr>
          <w:rFonts w:ascii="Times New Roman" w:hAnsi="Times New Roman" w:cs="Times New Roman"/>
        </w:rPr>
        <w:t xml:space="preserve"> cleric’s expression of his </w:t>
      </w:r>
      <w:r w:rsidR="003329DF" w:rsidRPr="00BA7362">
        <w:rPr>
          <w:rFonts w:ascii="Times New Roman" w:hAnsi="Times New Roman" w:cs="Times New Roman"/>
        </w:rPr>
        <w:t>willingness “</w:t>
      </w:r>
      <w:r w:rsidR="00E66ED6" w:rsidRPr="00BA7362">
        <w:rPr>
          <w:rFonts w:ascii="Times New Roman" w:hAnsi="Times New Roman" w:cs="Times New Roman"/>
        </w:rPr>
        <w:t xml:space="preserve">to want to say </w:t>
      </w:r>
      <w:r w:rsidR="00E66ED6" w:rsidRPr="00BA7362">
        <w:rPr>
          <w:rFonts w:ascii="Times New Roman" w:hAnsi="Times New Roman" w:cs="Times New Roman"/>
          <w:i/>
          <w:iCs/>
        </w:rPr>
        <w:t>amen</w:t>
      </w:r>
      <w:r w:rsidR="00E66ED6" w:rsidRPr="00BA7362">
        <w:rPr>
          <w:rFonts w:ascii="Times New Roman" w:hAnsi="Times New Roman" w:cs="Times New Roman"/>
        </w:rPr>
        <w:t xml:space="preserve">” to the expected prophecy unveils his </w:t>
      </w:r>
      <w:r w:rsidR="00501187" w:rsidRPr="00BA7362">
        <w:rPr>
          <w:rFonts w:ascii="Times New Roman" w:hAnsi="Times New Roman" w:cs="Times New Roman"/>
        </w:rPr>
        <w:t>communicative intention</w:t>
      </w:r>
      <w:r w:rsidR="00E66ED6" w:rsidRPr="00BA7362">
        <w:rPr>
          <w:rFonts w:ascii="Times New Roman" w:hAnsi="Times New Roman" w:cs="Times New Roman"/>
        </w:rPr>
        <w:t xml:space="preserve"> in the</w:t>
      </w:r>
      <w:r w:rsidR="001A0CC7" w:rsidRPr="00BA7362">
        <w:rPr>
          <w:rFonts w:ascii="Times New Roman" w:hAnsi="Times New Roman" w:cs="Times New Roman"/>
        </w:rPr>
        <w:t xml:space="preserve"> </w:t>
      </w:r>
      <w:r w:rsidR="00501187" w:rsidRPr="00BA7362">
        <w:rPr>
          <w:rFonts w:ascii="Times New Roman" w:hAnsi="Times New Roman" w:cs="Times New Roman"/>
        </w:rPr>
        <w:t>unfolding context</w:t>
      </w:r>
      <w:r w:rsidR="00E66ED6" w:rsidRPr="00BA7362">
        <w:rPr>
          <w:rFonts w:ascii="Times New Roman" w:hAnsi="Times New Roman" w:cs="Times New Roman"/>
        </w:rPr>
        <w:t xml:space="preserve"> to be a desire to invite the congregants to believe in what he is about to say.</w:t>
      </w:r>
      <w:r w:rsidR="001A0CC7" w:rsidRPr="00BA7362">
        <w:rPr>
          <w:rFonts w:ascii="Times New Roman" w:hAnsi="Times New Roman" w:cs="Times New Roman"/>
        </w:rPr>
        <w:t xml:space="preserve"> </w:t>
      </w:r>
      <w:r w:rsidR="004C046A" w:rsidRPr="00BA7362">
        <w:rPr>
          <w:rFonts w:ascii="Times New Roman" w:hAnsi="Times New Roman" w:cs="Times New Roman"/>
        </w:rPr>
        <w:t>“Amen</w:t>
      </w:r>
      <w:r w:rsidR="001A0CC7" w:rsidRPr="00BA7362">
        <w:rPr>
          <w:rFonts w:ascii="Times New Roman" w:hAnsi="Times New Roman" w:cs="Times New Roman"/>
        </w:rPr>
        <w:t>” in Christian theology is generally understood as a word of affirmation</w:t>
      </w:r>
      <w:r w:rsidR="009E4177" w:rsidRPr="00BA7362">
        <w:rPr>
          <w:rFonts w:ascii="Times New Roman" w:hAnsi="Times New Roman" w:cs="Times New Roman"/>
        </w:rPr>
        <w:t>, and so is relevant within the context of the unfolding engagement.</w:t>
      </w:r>
      <w:r w:rsidR="001A0CC7" w:rsidRPr="00BA7362">
        <w:rPr>
          <w:rFonts w:ascii="Times New Roman" w:hAnsi="Times New Roman" w:cs="Times New Roman"/>
        </w:rPr>
        <w:t xml:space="preserve"> </w:t>
      </w:r>
      <w:r w:rsidR="002257D4" w:rsidRPr="00BA7362">
        <w:rPr>
          <w:rFonts w:ascii="Times New Roman" w:hAnsi="Times New Roman" w:cs="Times New Roman"/>
        </w:rPr>
        <w:t xml:space="preserve">Given </w:t>
      </w:r>
      <w:r w:rsidR="00587024" w:rsidRPr="00BA7362">
        <w:rPr>
          <w:rFonts w:ascii="Times New Roman" w:hAnsi="Times New Roman" w:cs="Times New Roman"/>
        </w:rPr>
        <w:t>the institutionalised</w:t>
      </w:r>
      <w:r w:rsidR="002257D4" w:rsidRPr="00BA7362">
        <w:rPr>
          <w:rFonts w:ascii="Times New Roman" w:hAnsi="Times New Roman" w:cs="Times New Roman"/>
        </w:rPr>
        <w:t xml:space="preserve"> voice of the cleric as God’s “mouth piece”</w:t>
      </w:r>
      <w:r w:rsidR="00872C30" w:rsidRPr="00BA7362">
        <w:rPr>
          <w:rFonts w:ascii="Times New Roman" w:hAnsi="Times New Roman" w:cs="Times New Roman"/>
        </w:rPr>
        <w:t xml:space="preserve"> (prophet)</w:t>
      </w:r>
      <w:r w:rsidR="002257D4" w:rsidRPr="00BA7362">
        <w:rPr>
          <w:rFonts w:ascii="Times New Roman" w:hAnsi="Times New Roman" w:cs="Times New Roman"/>
        </w:rPr>
        <w:t xml:space="preserve"> to the congregation</w:t>
      </w:r>
      <w:r w:rsidR="00872C30" w:rsidRPr="00BA7362">
        <w:rPr>
          <w:rFonts w:ascii="Times New Roman" w:hAnsi="Times New Roman" w:cs="Times New Roman"/>
        </w:rPr>
        <w:t xml:space="preserve">, an </w:t>
      </w:r>
      <w:r w:rsidR="008C6589" w:rsidRPr="00BA7362">
        <w:rPr>
          <w:rFonts w:ascii="Times New Roman" w:hAnsi="Times New Roman" w:cs="Times New Roman"/>
        </w:rPr>
        <w:t>identity which</w:t>
      </w:r>
      <w:r w:rsidR="00396D7D" w:rsidRPr="00BA7362">
        <w:rPr>
          <w:rFonts w:ascii="Times New Roman" w:hAnsi="Times New Roman" w:cs="Times New Roman"/>
        </w:rPr>
        <w:t xml:space="preserve"> he </w:t>
      </w:r>
      <w:r w:rsidR="00AA6DFE" w:rsidRPr="00BA7362">
        <w:rPr>
          <w:rFonts w:ascii="Times New Roman" w:hAnsi="Times New Roman" w:cs="Times New Roman"/>
        </w:rPr>
        <w:t>himself subtly</w:t>
      </w:r>
      <w:r w:rsidR="00D66200" w:rsidRPr="00BA7362">
        <w:rPr>
          <w:rFonts w:ascii="Times New Roman" w:hAnsi="Times New Roman" w:cs="Times New Roman"/>
          <w:b/>
          <w:bCs/>
        </w:rPr>
        <w:t xml:space="preserve"> </w:t>
      </w:r>
      <w:r w:rsidR="00396D7D" w:rsidRPr="00BA7362">
        <w:rPr>
          <w:rFonts w:ascii="Times New Roman" w:hAnsi="Times New Roman" w:cs="Times New Roman"/>
        </w:rPr>
        <w:t>asserts</w:t>
      </w:r>
      <w:r w:rsidR="002257D4" w:rsidRPr="00BA7362">
        <w:rPr>
          <w:rFonts w:ascii="Times New Roman" w:hAnsi="Times New Roman" w:cs="Times New Roman"/>
        </w:rPr>
        <w:t xml:space="preserve">, </w:t>
      </w:r>
      <w:r w:rsidR="00C67B9C" w:rsidRPr="00BA7362">
        <w:rPr>
          <w:rFonts w:ascii="Times New Roman" w:hAnsi="Times New Roman" w:cs="Times New Roman"/>
        </w:rPr>
        <w:t>they are</w:t>
      </w:r>
      <w:r w:rsidR="001A0CC7" w:rsidRPr="00BA7362">
        <w:rPr>
          <w:rFonts w:ascii="Times New Roman" w:hAnsi="Times New Roman" w:cs="Times New Roman"/>
        </w:rPr>
        <w:t xml:space="preserve"> expected to </w:t>
      </w:r>
      <w:r w:rsidR="005A0354" w:rsidRPr="00BA7362">
        <w:rPr>
          <w:rFonts w:ascii="Times New Roman" w:hAnsi="Times New Roman" w:cs="Times New Roman"/>
        </w:rPr>
        <w:t>say” amen</w:t>
      </w:r>
      <w:r w:rsidR="00404859" w:rsidRPr="00BA7362">
        <w:rPr>
          <w:rFonts w:ascii="Times New Roman" w:hAnsi="Times New Roman" w:cs="Times New Roman"/>
        </w:rPr>
        <w:t xml:space="preserve">” </w:t>
      </w:r>
      <w:r w:rsidR="0039056E" w:rsidRPr="00BA7362">
        <w:rPr>
          <w:rFonts w:ascii="Times New Roman" w:hAnsi="Times New Roman" w:cs="Times New Roman"/>
        </w:rPr>
        <w:t>to declarations</w:t>
      </w:r>
      <w:r w:rsidR="00337D15" w:rsidRPr="00BA7362">
        <w:rPr>
          <w:rFonts w:ascii="Times New Roman" w:hAnsi="Times New Roman" w:cs="Times New Roman"/>
        </w:rPr>
        <w:t xml:space="preserve"> made by </w:t>
      </w:r>
      <w:r w:rsidR="00FA3469" w:rsidRPr="00BA7362">
        <w:rPr>
          <w:rFonts w:ascii="Times New Roman" w:hAnsi="Times New Roman" w:cs="Times New Roman"/>
        </w:rPr>
        <w:t>him</w:t>
      </w:r>
      <w:r w:rsidR="00337D15" w:rsidRPr="00BA7362">
        <w:rPr>
          <w:rFonts w:ascii="Times New Roman" w:hAnsi="Times New Roman" w:cs="Times New Roman"/>
        </w:rPr>
        <w:t xml:space="preserve"> to demonstrate their faith in the validity and expected performance of such </w:t>
      </w:r>
      <w:r w:rsidR="004C046A" w:rsidRPr="00BA7362">
        <w:rPr>
          <w:rFonts w:ascii="Times New Roman" w:hAnsi="Times New Roman" w:cs="Times New Roman"/>
        </w:rPr>
        <w:t>declaration</w:t>
      </w:r>
      <w:r w:rsidR="009E4177" w:rsidRPr="00BA7362">
        <w:rPr>
          <w:rFonts w:ascii="Times New Roman" w:hAnsi="Times New Roman" w:cs="Times New Roman"/>
        </w:rPr>
        <w:t>s</w:t>
      </w:r>
      <w:r w:rsidR="00337D15" w:rsidRPr="00BA7362">
        <w:rPr>
          <w:rFonts w:ascii="Times New Roman" w:hAnsi="Times New Roman" w:cs="Times New Roman"/>
        </w:rPr>
        <w:t>.</w:t>
      </w:r>
      <w:r w:rsidR="004C046A" w:rsidRPr="00BA7362">
        <w:rPr>
          <w:rFonts w:ascii="Times New Roman" w:hAnsi="Times New Roman" w:cs="Times New Roman"/>
        </w:rPr>
        <w:t xml:space="preserve"> </w:t>
      </w:r>
      <w:r w:rsidR="005A0354" w:rsidRPr="00BA7362">
        <w:rPr>
          <w:rFonts w:ascii="Times New Roman" w:hAnsi="Times New Roman" w:cs="Times New Roman"/>
        </w:rPr>
        <w:t xml:space="preserve">The expected declaration is also further made </w:t>
      </w:r>
      <w:r w:rsidR="00501187" w:rsidRPr="00BA7362">
        <w:rPr>
          <w:rFonts w:ascii="Times New Roman" w:hAnsi="Times New Roman" w:cs="Times New Roman"/>
        </w:rPr>
        <w:t>credible through</w:t>
      </w:r>
      <w:r w:rsidR="00D66200" w:rsidRPr="00BA7362">
        <w:rPr>
          <w:rFonts w:ascii="Times New Roman" w:hAnsi="Times New Roman" w:cs="Times New Roman"/>
        </w:rPr>
        <w:t xml:space="preserve"> the </w:t>
      </w:r>
      <w:r w:rsidR="00AA6DFE" w:rsidRPr="00BA7362">
        <w:rPr>
          <w:rFonts w:ascii="Times New Roman" w:hAnsi="Times New Roman" w:cs="Times New Roman"/>
        </w:rPr>
        <w:t>cleric’s decision</w:t>
      </w:r>
      <w:r w:rsidR="00D66200" w:rsidRPr="00BA7362">
        <w:rPr>
          <w:rFonts w:ascii="Times New Roman" w:hAnsi="Times New Roman" w:cs="Times New Roman"/>
        </w:rPr>
        <w:t xml:space="preserve"> to say “amen” to it before saying it. This is so because in </w:t>
      </w:r>
      <w:r w:rsidR="00AA6DFE" w:rsidRPr="00BA7362">
        <w:rPr>
          <w:rFonts w:ascii="Times New Roman" w:hAnsi="Times New Roman" w:cs="Times New Roman"/>
        </w:rPr>
        <w:t>his capacity</w:t>
      </w:r>
      <w:r w:rsidR="007D2190" w:rsidRPr="00BA7362">
        <w:rPr>
          <w:rFonts w:ascii="Times New Roman" w:hAnsi="Times New Roman" w:cs="Times New Roman"/>
        </w:rPr>
        <w:t xml:space="preserve"> as the representative of God to the </w:t>
      </w:r>
      <w:r w:rsidR="00AA6DFE" w:rsidRPr="00BA7362">
        <w:rPr>
          <w:rFonts w:ascii="Times New Roman" w:hAnsi="Times New Roman" w:cs="Times New Roman"/>
        </w:rPr>
        <w:t>congregation,</w:t>
      </w:r>
      <w:r w:rsidR="001966D8" w:rsidRPr="00BA7362">
        <w:rPr>
          <w:rFonts w:ascii="Times New Roman" w:hAnsi="Times New Roman" w:cs="Times New Roman"/>
        </w:rPr>
        <w:t xml:space="preserve"> whatever he says “</w:t>
      </w:r>
      <w:r w:rsidR="00C67B9C" w:rsidRPr="00BA7362">
        <w:rPr>
          <w:rFonts w:ascii="Times New Roman" w:hAnsi="Times New Roman" w:cs="Times New Roman"/>
        </w:rPr>
        <w:t>amen” deserves the</w:t>
      </w:r>
      <w:r w:rsidR="001E01F3" w:rsidRPr="00BA7362">
        <w:rPr>
          <w:rFonts w:ascii="Times New Roman" w:hAnsi="Times New Roman" w:cs="Times New Roman"/>
        </w:rPr>
        <w:t xml:space="preserve"> congregation’s </w:t>
      </w:r>
      <w:r w:rsidR="007D2190" w:rsidRPr="00BA7362">
        <w:rPr>
          <w:rFonts w:ascii="Times New Roman" w:hAnsi="Times New Roman" w:cs="Times New Roman"/>
        </w:rPr>
        <w:t>acceptance and faith.</w:t>
      </w:r>
    </w:p>
    <w:p w14:paraId="018B0447" w14:textId="77777777" w:rsidR="00B26994" w:rsidRPr="00BA7362" w:rsidRDefault="00B26994" w:rsidP="00B26994">
      <w:pPr>
        <w:tabs>
          <w:tab w:val="left" w:pos="7725"/>
        </w:tabs>
        <w:spacing w:line="240" w:lineRule="auto"/>
        <w:jc w:val="both"/>
        <w:rPr>
          <w:rFonts w:ascii="Times New Roman" w:hAnsi="Times New Roman" w:cs="Times New Roman"/>
          <w:b/>
          <w:bCs/>
          <w:i/>
          <w:iCs/>
        </w:rPr>
      </w:pPr>
    </w:p>
    <w:p w14:paraId="27BE8F5F" w14:textId="452FE2C2" w:rsidR="00F62907" w:rsidRPr="00BA7362" w:rsidRDefault="00F62907" w:rsidP="00B26994">
      <w:pPr>
        <w:tabs>
          <w:tab w:val="left" w:pos="7725"/>
        </w:tabs>
        <w:spacing w:line="240" w:lineRule="auto"/>
        <w:jc w:val="both"/>
        <w:rPr>
          <w:rFonts w:ascii="Times New Roman" w:hAnsi="Times New Roman" w:cs="Times New Roman"/>
          <w:b/>
          <w:bCs/>
        </w:rPr>
      </w:pPr>
      <w:r w:rsidRPr="00BA7362">
        <w:rPr>
          <w:rFonts w:ascii="Times New Roman" w:hAnsi="Times New Roman" w:cs="Times New Roman"/>
          <w:b/>
          <w:bCs/>
          <w:i/>
          <w:iCs/>
        </w:rPr>
        <w:lastRenderedPageBreak/>
        <w:t>The Practs of Threatening</w:t>
      </w:r>
      <w:r w:rsidR="009F6D51" w:rsidRPr="00BA7362">
        <w:rPr>
          <w:rFonts w:ascii="Times New Roman" w:hAnsi="Times New Roman" w:cs="Times New Roman"/>
          <w:b/>
          <w:bCs/>
          <w:i/>
          <w:iCs/>
        </w:rPr>
        <w:t>/warning</w:t>
      </w:r>
      <w:r w:rsidRPr="00BA7362">
        <w:rPr>
          <w:rFonts w:ascii="Times New Roman" w:hAnsi="Times New Roman" w:cs="Times New Roman"/>
          <w:b/>
          <w:bCs/>
          <w:i/>
          <w:iCs/>
        </w:rPr>
        <w:t xml:space="preserve"> </w:t>
      </w:r>
    </w:p>
    <w:p w14:paraId="4ACBCDE6" w14:textId="77777777" w:rsidR="00134048" w:rsidRPr="00BA7362" w:rsidRDefault="008A1B0E" w:rsidP="00B26994">
      <w:pPr>
        <w:tabs>
          <w:tab w:val="left" w:pos="7725"/>
        </w:tabs>
        <w:spacing w:line="240" w:lineRule="auto"/>
        <w:jc w:val="both"/>
        <w:rPr>
          <w:rFonts w:ascii="Times New Roman" w:hAnsi="Times New Roman" w:cs="Times New Roman"/>
        </w:rPr>
      </w:pPr>
      <w:r w:rsidRPr="00BA7362">
        <w:rPr>
          <w:rFonts w:ascii="Times New Roman" w:hAnsi="Times New Roman" w:cs="Times New Roman"/>
        </w:rPr>
        <w:t xml:space="preserve">In </w:t>
      </w:r>
      <w:r w:rsidR="00AA2F56" w:rsidRPr="00BA7362">
        <w:rPr>
          <w:rFonts w:ascii="Times New Roman" w:hAnsi="Times New Roman" w:cs="Times New Roman"/>
        </w:rPr>
        <w:t>the pract</w:t>
      </w:r>
      <w:r w:rsidR="00AD3C3C" w:rsidRPr="00BA7362">
        <w:rPr>
          <w:rFonts w:ascii="Times New Roman" w:hAnsi="Times New Roman" w:cs="Times New Roman"/>
        </w:rPr>
        <w:t xml:space="preserve"> of threatening</w:t>
      </w:r>
      <w:r w:rsidR="00374EBF" w:rsidRPr="00BA7362">
        <w:rPr>
          <w:rFonts w:ascii="Times New Roman" w:hAnsi="Times New Roman" w:cs="Times New Roman"/>
        </w:rPr>
        <w:t xml:space="preserve">, the </w:t>
      </w:r>
      <w:r w:rsidR="009F6D51" w:rsidRPr="00BA7362">
        <w:rPr>
          <w:rFonts w:ascii="Times New Roman" w:hAnsi="Times New Roman" w:cs="Times New Roman"/>
        </w:rPr>
        <w:t>cleric demonstrates</w:t>
      </w:r>
      <w:r w:rsidR="00AA2F56" w:rsidRPr="00BA7362">
        <w:rPr>
          <w:rFonts w:ascii="Times New Roman" w:hAnsi="Times New Roman" w:cs="Times New Roman"/>
        </w:rPr>
        <w:t xml:space="preserve"> </w:t>
      </w:r>
      <w:r w:rsidR="00374EBF" w:rsidRPr="00BA7362">
        <w:rPr>
          <w:rFonts w:ascii="Times New Roman" w:hAnsi="Times New Roman" w:cs="Times New Roman"/>
        </w:rPr>
        <w:t>his commitment</w:t>
      </w:r>
      <w:r w:rsidR="009B6A20" w:rsidRPr="00BA7362">
        <w:rPr>
          <w:rFonts w:ascii="Times New Roman" w:hAnsi="Times New Roman" w:cs="Times New Roman"/>
        </w:rPr>
        <w:t xml:space="preserve"> </w:t>
      </w:r>
      <w:r w:rsidR="00B4704C" w:rsidRPr="00BA7362">
        <w:rPr>
          <w:rFonts w:ascii="Times New Roman" w:hAnsi="Times New Roman" w:cs="Times New Roman"/>
        </w:rPr>
        <w:t>to the</w:t>
      </w:r>
      <w:r w:rsidR="009B6A20" w:rsidRPr="00BA7362">
        <w:rPr>
          <w:rFonts w:ascii="Times New Roman" w:hAnsi="Times New Roman" w:cs="Times New Roman"/>
        </w:rPr>
        <w:t xml:space="preserve"> </w:t>
      </w:r>
      <w:r w:rsidR="006442B1" w:rsidRPr="00BA7362">
        <w:rPr>
          <w:rFonts w:ascii="Times New Roman" w:hAnsi="Times New Roman" w:cs="Times New Roman"/>
        </w:rPr>
        <w:t xml:space="preserve">spiritual and material </w:t>
      </w:r>
      <w:r w:rsidR="0000779F" w:rsidRPr="00BA7362">
        <w:rPr>
          <w:rFonts w:ascii="Times New Roman" w:hAnsi="Times New Roman" w:cs="Times New Roman"/>
        </w:rPr>
        <w:t>wellbeing of</w:t>
      </w:r>
      <w:r w:rsidR="006442B1" w:rsidRPr="00BA7362">
        <w:rPr>
          <w:rFonts w:ascii="Times New Roman" w:hAnsi="Times New Roman" w:cs="Times New Roman"/>
        </w:rPr>
        <w:t xml:space="preserve"> the </w:t>
      </w:r>
      <w:r w:rsidR="00E47215" w:rsidRPr="00BA7362">
        <w:rPr>
          <w:rFonts w:ascii="Times New Roman" w:hAnsi="Times New Roman" w:cs="Times New Roman"/>
        </w:rPr>
        <w:t>congregants</w:t>
      </w:r>
      <w:r w:rsidR="00BC0E47" w:rsidRPr="00BA7362">
        <w:rPr>
          <w:rFonts w:ascii="Times New Roman" w:hAnsi="Times New Roman" w:cs="Times New Roman"/>
        </w:rPr>
        <w:t xml:space="preserve"> by warning/threatening</w:t>
      </w:r>
      <w:r w:rsidR="00B4704C" w:rsidRPr="00BA7362">
        <w:rPr>
          <w:rFonts w:ascii="Times New Roman" w:hAnsi="Times New Roman" w:cs="Times New Roman"/>
        </w:rPr>
        <w:t xml:space="preserve"> </w:t>
      </w:r>
      <w:r w:rsidR="0000779F" w:rsidRPr="00BA7362">
        <w:rPr>
          <w:rFonts w:ascii="Times New Roman" w:hAnsi="Times New Roman" w:cs="Times New Roman"/>
        </w:rPr>
        <w:t xml:space="preserve">those who constitute hindrances </w:t>
      </w:r>
      <w:r w:rsidR="00D77A08" w:rsidRPr="00BA7362">
        <w:rPr>
          <w:rFonts w:ascii="Times New Roman" w:hAnsi="Times New Roman" w:cs="Times New Roman"/>
        </w:rPr>
        <w:t>to such</w:t>
      </w:r>
      <w:r w:rsidR="0000779F" w:rsidRPr="00BA7362">
        <w:rPr>
          <w:rFonts w:ascii="Times New Roman" w:hAnsi="Times New Roman" w:cs="Times New Roman"/>
        </w:rPr>
        <w:t xml:space="preserve"> </w:t>
      </w:r>
      <w:r w:rsidR="00D469A8" w:rsidRPr="00BA7362">
        <w:rPr>
          <w:rFonts w:ascii="Times New Roman" w:hAnsi="Times New Roman" w:cs="Times New Roman"/>
        </w:rPr>
        <w:t xml:space="preserve">wellbeing. </w:t>
      </w:r>
      <w:r w:rsidR="00E131BA" w:rsidRPr="00BA7362">
        <w:rPr>
          <w:rFonts w:ascii="Times New Roman" w:hAnsi="Times New Roman" w:cs="Times New Roman"/>
        </w:rPr>
        <w:t xml:space="preserve">This pract occurs twice in the analysis, and </w:t>
      </w:r>
      <w:r w:rsidR="005C7BDA" w:rsidRPr="00BA7362">
        <w:rPr>
          <w:rFonts w:ascii="Times New Roman" w:hAnsi="Times New Roman" w:cs="Times New Roman"/>
        </w:rPr>
        <w:t xml:space="preserve">is illustrated by the following </w:t>
      </w:r>
      <w:r w:rsidR="005133A6" w:rsidRPr="00BA7362">
        <w:rPr>
          <w:rFonts w:ascii="Times New Roman" w:hAnsi="Times New Roman" w:cs="Times New Roman"/>
        </w:rPr>
        <w:t>extract</w:t>
      </w:r>
      <w:r w:rsidR="005C7BDA" w:rsidRPr="00BA7362">
        <w:rPr>
          <w:rFonts w:ascii="Times New Roman" w:hAnsi="Times New Roman" w:cs="Times New Roman"/>
        </w:rPr>
        <w:t xml:space="preserve"> from the </w:t>
      </w:r>
      <w:r w:rsidR="00555C12" w:rsidRPr="00BA7362">
        <w:rPr>
          <w:rFonts w:ascii="Times New Roman" w:hAnsi="Times New Roman" w:cs="Times New Roman"/>
        </w:rPr>
        <w:t>analysis:</w:t>
      </w:r>
    </w:p>
    <w:p w14:paraId="420E50D2" w14:textId="0912CD8E" w:rsidR="0033378D" w:rsidRPr="00BA7362" w:rsidRDefault="0037546F" w:rsidP="00B26994">
      <w:pPr>
        <w:tabs>
          <w:tab w:val="left" w:pos="7725"/>
        </w:tabs>
        <w:spacing w:line="240" w:lineRule="auto"/>
        <w:jc w:val="both"/>
        <w:rPr>
          <w:rFonts w:ascii="Times New Roman" w:hAnsi="Times New Roman" w:cs="Times New Roman"/>
        </w:rPr>
      </w:pPr>
      <w:r w:rsidRPr="00BA7362">
        <w:rPr>
          <w:rFonts w:ascii="Times New Roman" w:hAnsi="Times New Roman" w:cs="Times New Roman"/>
          <w:i/>
          <w:iCs/>
        </w:rPr>
        <w:t>All those who want to spoil your joy, beginning from now, they will die!</w:t>
      </w:r>
      <w:r w:rsidR="00846121" w:rsidRPr="00BA7362">
        <w:rPr>
          <w:rFonts w:ascii="Times New Roman" w:hAnsi="Times New Roman" w:cs="Times New Roman"/>
        </w:rPr>
        <w:t xml:space="preserve"> </w:t>
      </w:r>
      <w:r w:rsidR="00C15434" w:rsidRPr="00BA7362">
        <w:rPr>
          <w:rFonts w:ascii="Times New Roman" w:hAnsi="Times New Roman" w:cs="Times New Roman"/>
        </w:rPr>
        <w:t>(</w:t>
      </w:r>
      <w:r w:rsidR="00D469A8" w:rsidRPr="00BA7362">
        <w:rPr>
          <w:rFonts w:ascii="Times New Roman" w:hAnsi="Times New Roman" w:cs="Times New Roman"/>
        </w:rPr>
        <w:t xml:space="preserve">Text </w:t>
      </w:r>
      <w:r w:rsidR="00C61327" w:rsidRPr="00BA7362">
        <w:rPr>
          <w:rFonts w:ascii="Times New Roman" w:hAnsi="Times New Roman" w:cs="Times New Roman"/>
        </w:rPr>
        <w:t>2</w:t>
      </w:r>
      <w:r w:rsidR="00846121" w:rsidRPr="00BA7362">
        <w:rPr>
          <w:rFonts w:ascii="Times New Roman" w:hAnsi="Times New Roman" w:cs="Times New Roman"/>
        </w:rPr>
        <w:t>)</w:t>
      </w:r>
    </w:p>
    <w:p w14:paraId="7DE78F68" w14:textId="7740CA69" w:rsidR="0037546F" w:rsidRPr="00BA7362" w:rsidRDefault="0037546F" w:rsidP="00B26994">
      <w:pPr>
        <w:spacing w:line="240" w:lineRule="auto"/>
        <w:jc w:val="both"/>
        <w:rPr>
          <w:rFonts w:ascii="Times New Roman" w:hAnsi="Times New Roman" w:cs="Times New Roman"/>
        </w:rPr>
      </w:pPr>
      <w:r w:rsidRPr="00BA7362">
        <w:rPr>
          <w:rFonts w:ascii="Times New Roman" w:hAnsi="Times New Roman" w:cs="Times New Roman"/>
          <w:i/>
          <w:iCs/>
        </w:rPr>
        <w:t>I’m not cursing them. I’m just saying, “Thus says the Lord”. I sa</w:t>
      </w:r>
      <w:r w:rsidR="00134048" w:rsidRPr="00BA7362">
        <w:rPr>
          <w:rFonts w:ascii="Times New Roman" w:hAnsi="Times New Roman" w:cs="Times New Roman"/>
          <w:i/>
          <w:iCs/>
        </w:rPr>
        <w:t xml:space="preserve">y it is written, beginning from </w:t>
      </w:r>
      <w:r w:rsidRPr="00BA7362">
        <w:rPr>
          <w:rFonts w:ascii="Times New Roman" w:hAnsi="Times New Roman" w:cs="Times New Roman"/>
          <w:i/>
          <w:iCs/>
        </w:rPr>
        <w:t>now all those who are in total agreement with me tonight. Anybody, anybody whatsoever whether a member of the church like Ananias and Saphira, or soldiers like the guards, or people who call themselves</w:t>
      </w:r>
      <w:r w:rsidR="00846121" w:rsidRPr="00BA7362">
        <w:rPr>
          <w:rFonts w:ascii="Times New Roman" w:hAnsi="Times New Roman" w:cs="Times New Roman"/>
          <w:i/>
          <w:iCs/>
        </w:rPr>
        <w:t xml:space="preserve"> </w:t>
      </w:r>
      <w:r w:rsidR="00846121" w:rsidRPr="00BA7362">
        <w:rPr>
          <w:rFonts w:ascii="Times New Roman" w:hAnsi="Times New Roman" w:cs="Times New Roman"/>
        </w:rPr>
        <w:t>(</w:t>
      </w:r>
      <w:r w:rsidR="00D469A8" w:rsidRPr="00BA7362">
        <w:rPr>
          <w:rFonts w:ascii="Times New Roman" w:hAnsi="Times New Roman" w:cs="Times New Roman"/>
        </w:rPr>
        <w:t xml:space="preserve">Text </w:t>
      </w:r>
      <w:r w:rsidR="00C61327" w:rsidRPr="00BA7362">
        <w:rPr>
          <w:rFonts w:ascii="Times New Roman" w:hAnsi="Times New Roman" w:cs="Times New Roman"/>
        </w:rPr>
        <w:t>5</w:t>
      </w:r>
      <w:r w:rsidR="00846121" w:rsidRPr="00BA7362">
        <w:rPr>
          <w:rFonts w:ascii="Times New Roman" w:hAnsi="Times New Roman" w:cs="Times New Roman"/>
        </w:rPr>
        <w:t>)</w:t>
      </w:r>
      <w:r w:rsidR="00AA2F56" w:rsidRPr="00BA7362">
        <w:rPr>
          <w:rFonts w:ascii="Times New Roman" w:hAnsi="Times New Roman" w:cs="Times New Roman"/>
        </w:rPr>
        <w:t>.</w:t>
      </w:r>
      <w:r w:rsidR="0069410B" w:rsidRPr="00BA7362">
        <w:rPr>
          <w:rFonts w:ascii="Times New Roman" w:hAnsi="Times New Roman" w:cs="Times New Roman"/>
        </w:rPr>
        <w:t xml:space="preserve"> </w:t>
      </w:r>
    </w:p>
    <w:p w14:paraId="475DA0A1" w14:textId="3FDE3266" w:rsidR="00134048" w:rsidRPr="00BA7362" w:rsidRDefault="00D469A8" w:rsidP="00B26994">
      <w:pPr>
        <w:spacing w:line="240" w:lineRule="auto"/>
        <w:ind w:left="-105" w:hanging="360"/>
        <w:jc w:val="both"/>
        <w:rPr>
          <w:rFonts w:ascii="Times New Roman" w:hAnsi="Times New Roman" w:cs="Times New Roman"/>
        </w:rPr>
      </w:pPr>
      <w:r w:rsidRPr="00BA7362">
        <w:rPr>
          <w:rFonts w:ascii="Times New Roman" w:hAnsi="Times New Roman" w:cs="Times New Roman"/>
        </w:rPr>
        <w:t xml:space="preserve">      </w:t>
      </w:r>
      <w:r w:rsidR="0069410B" w:rsidRPr="00BA7362">
        <w:rPr>
          <w:rFonts w:ascii="Times New Roman" w:hAnsi="Times New Roman" w:cs="Times New Roman"/>
        </w:rPr>
        <w:t>In the first pract (</w:t>
      </w:r>
      <w:r w:rsidRPr="00BA7362">
        <w:rPr>
          <w:rFonts w:ascii="Times New Roman" w:hAnsi="Times New Roman" w:cs="Times New Roman"/>
        </w:rPr>
        <w:t xml:space="preserve">Text </w:t>
      </w:r>
      <w:r w:rsidR="00C61327" w:rsidRPr="00BA7362">
        <w:rPr>
          <w:rFonts w:ascii="Times New Roman" w:hAnsi="Times New Roman" w:cs="Times New Roman"/>
        </w:rPr>
        <w:t>2</w:t>
      </w:r>
      <w:r w:rsidR="0069410B" w:rsidRPr="00BA7362">
        <w:rPr>
          <w:rFonts w:ascii="Times New Roman" w:hAnsi="Times New Roman" w:cs="Times New Roman"/>
        </w:rPr>
        <w:t>)</w:t>
      </w:r>
      <w:r w:rsidR="00722D43" w:rsidRPr="00BA7362">
        <w:rPr>
          <w:rFonts w:ascii="Times New Roman" w:hAnsi="Times New Roman" w:cs="Times New Roman"/>
        </w:rPr>
        <w:t xml:space="preserve">, the </w:t>
      </w:r>
      <w:r w:rsidR="00625EA6" w:rsidRPr="00BA7362">
        <w:rPr>
          <w:rFonts w:ascii="Times New Roman" w:hAnsi="Times New Roman" w:cs="Times New Roman"/>
        </w:rPr>
        <w:t xml:space="preserve">cleric </w:t>
      </w:r>
      <w:r w:rsidR="0099045F" w:rsidRPr="00BA7362">
        <w:rPr>
          <w:rFonts w:ascii="Times New Roman" w:hAnsi="Times New Roman" w:cs="Times New Roman"/>
        </w:rPr>
        <w:t xml:space="preserve">makes </w:t>
      </w:r>
      <w:r w:rsidR="004C6301" w:rsidRPr="00BA7362">
        <w:rPr>
          <w:rFonts w:ascii="Times New Roman" w:hAnsi="Times New Roman" w:cs="Times New Roman"/>
        </w:rPr>
        <w:t xml:space="preserve">reference </w:t>
      </w:r>
      <w:r w:rsidR="006F5389" w:rsidRPr="00BA7362">
        <w:rPr>
          <w:rFonts w:ascii="Times New Roman" w:hAnsi="Times New Roman" w:cs="Times New Roman"/>
        </w:rPr>
        <w:t>to the</w:t>
      </w:r>
      <w:r w:rsidR="00205C45" w:rsidRPr="00BA7362">
        <w:rPr>
          <w:rFonts w:ascii="Times New Roman" w:hAnsi="Times New Roman" w:cs="Times New Roman"/>
        </w:rPr>
        <w:t xml:space="preserve"> death of “</w:t>
      </w:r>
      <w:r w:rsidR="00D77A08" w:rsidRPr="00BA7362">
        <w:rPr>
          <w:rFonts w:ascii="Times New Roman" w:hAnsi="Times New Roman" w:cs="Times New Roman"/>
        </w:rPr>
        <w:t>those who</w:t>
      </w:r>
      <w:r w:rsidR="0000779F" w:rsidRPr="00BA7362">
        <w:rPr>
          <w:rFonts w:ascii="Times New Roman" w:hAnsi="Times New Roman" w:cs="Times New Roman"/>
        </w:rPr>
        <w:t xml:space="preserve"> want to spoil </w:t>
      </w:r>
      <w:r w:rsidR="003B0EE6" w:rsidRPr="00BA7362">
        <w:rPr>
          <w:rFonts w:ascii="Times New Roman" w:hAnsi="Times New Roman" w:cs="Times New Roman"/>
        </w:rPr>
        <w:t xml:space="preserve">the joy of the congregants. </w:t>
      </w:r>
      <w:r w:rsidR="00205C45" w:rsidRPr="00BA7362">
        <w:rPr>
          <w:rFonts w:ascii="Times New Roman" w:hAnsi="Times New Roman" w:cs="Times New Roman"/>
        </w:rPr>
        <w:t xml:space="preserve">This pract is </w:t>
      </w:r>
      <w:r w:rsidR="006F5389" w:rsidRPr="00BA7362">
        <w:rPr>
          <w:rFonts w:ascii="Times New Roman" w:hAnsi="Times New Roman" w:cs="Times New Roman"/>
        </w:rPr>
        <w:t>understood within</w:t>
      </w:r>
      <w:r w:rsidR="00C61327" w:rsidRPr="00BA7362">
        <w:rPr>
          <w:rFonts w:ascii="Times New Roman" w:hAnsi="Times New Roman" w:cs="Times New Roman"/>
        </w:rPr>
        <w:t xml:space="preserve"> the contextual framework of </w:t>
      </w:r>
      <w:r w:rsidR="00205C45" w:rsidRPr="00BA7362">
        <w:rPr>
          <w:rFonts w:ascii="Times New Roman" w:hAnsi="Times New Roman" w:cs="Times New Roman"/>
        </w:rPr>
        <w:t xml:space="preserve">SSK, </w:t>
      </w:r>
      <w:r w:rsidR="007C21E6" w:rsidRPr="00BA7362">
        <w:rPr>
          <w:rFonts w:ascii="Times New Roman" w:hAnsi="Times New Roman" w:cs="Times New Roman"/>
        </w:rPr>
        <w:t>VOICE</w:t>
      </w:r>
      <w:r w:rsidR="00205C45" w:rsidRPr="00BA7362">
        <w:rPr>
          <w:rFonts w:ascii="Times New Roman" w:hAnsi="Times New Roman" w:cs="Times New Roman"/>
        </w:rPr>
        <w:t xml:space="preserve">, </w:t>
      </w:r>
      <w:r w:rsidR="00272252" w:rsidRPr="00BA7362">
        <w:rPr>
          <w:rFonts w:ascii="Times New Roman" w:hAnsi="Times New Roman" w:cs="Times New Roman"/>
        </w:rPr>
        <w:t xml:space="preserve">and </w:t>
      </w:r>
      <w:r w:rsidR="007C21E6" w:rsidRPr="00BA7362">
        <w:rPr>
          <w:rFonts w:ascii="Times New Roman" w:hAnsi="Times New Roman" w:cs="Times New Roman"/>
        </w:rPr>
        <w:t>INFERENCE</w:t>
      </w:r>
      <w:r w:rsidR="00205C45" w:rsidRPr="00BA7362">
        <w:rPr>
          <w:rFonts w:ascii="Times New Roman" w:hAnsi="Times New Roman" w:cs="Times New Roman"/>
        </w:rPr>
        <w:t xml:space="preserve">. </w:t>
      </w:r>
      <w:r w:rsidR="006F5389" w:rsidRPr="00BA7362">
        <w:rPr>
          <w:rFonts w:ascii="Times New Roman" w:hAnsi="Times New Roman" w:cs="Times New Roman"/>
        </w:rPr>
        <w:t xml:space="preserve">First, there is shared situational knowledge between the cleric and the congregants </w:t>
      </w:r>
      <w:r w:rsidR="008A1AA4" w:rsidRPr="00BA7362">
        <w:rPr>
          <w:rFonts w:ascii="Times New Roman" w:hAnsi="Times New Roman" w:cs="Times New Roman"/>
        </w:rPr>
        <w:t xml:space="preserve">  </w:t>
      </w:r>
      <w:r w:rsidR="001113A7" w:rsidRPr="00BA7362">
        <w:rPr>
          <w:rFonts w:ascii="Times New Roman" w:hAnsi="Times New Roman" w:cs="Times New Roman"/>
        </w:rPr>
        <w:t>that there</w:t>
      </w:r>
      <w:r w:rsidR="00EA1060" w:rsidRPr="00BA7362">
        <w:rPr>
          <w:rFonts w:ascii="Times New Roman" w:hAnsi="Times New Roman" w:cs="Times New Roman"/>
        </w:rPr>
        <w:t xml:space="preserve"> are always “those </w:t>
      </w:r>
      <w:r w:rsidR="001113A7" w:rsidRPr="00BA7362">
        <w:rPr>
          <w:rFonts w:ascii="Times New Roman" w:hAnsi="Times New Roman" w:cs="Times New Roman"/>
        </w:rPr>
        <w:t>“who work</w:t>
      </w:r>
      <w:r w:rsidR="004D4E6B" w:rsidRPr="00BA7362">
        <w:rPr>
          <w:rFonts w:ascii="Times New Roman" w:hAnsi="Times New Roman" w:cs="Times New Roman"/>
        </w:rPr>
        <w:t xml:space="preserve"> against the progress and happiness of others</w:t>
      </w:r>
      <w:r w:rsidR="00265E1A" w:rsidRPr="00BA7362">
        <w:rPr>
          <w:rFonts w:ascii="Times New Roman" w:hAnsi="Times New Roman" w:cs="Times New Roman"/>
        </w:rPr>
        <w:t xml:space="preserve"> using magical powers</w:t>
      </w:r>
      <w:r w:rsidR="004D4E6B" w:rsidRPr="00BA7362">
        <w:rPr>
          <w:rFonts w:ascii="Times New Roman" w:hAnsi="Times New Roman" w:cs="Times New Roman"/>
        </w:rPr>
        <w:t xml:space="preserve">, even when the later have not offended </w:t>
      </w:r>
      <w:r w:rsidR="00265E1A" w:rsidRPr="00BA7362">
        <w:rPr>
          <w:rFonts w:ascii="Times New Roman" w:hAnsi="Times New Roman" w:cs="Times New Roman"/>
        </w:rPr>
        <w:t xml:space="preserve">them. </w:t>
      </w:r>
      <w:r w:rsidR="001113A7" w:rsidRPr="00BA7362">
        <w:rPr>
          <w:rFonts w:ascii="Times New Roman" w:hAnsi="Times New Roman" w:cs="Times New Roman"/>
        </w:rPr>
        <w:t xml:space="preserve">It is also on the basis of this shared situational knowledge </w:t>
      </w:r>
      <w:r w:rsidR="007A3015" w:rsidRPr="00BA7362">
        <w:rPr>
          <w:rFonts w:ascii="Times New Roman" w:hAnsi="Times New Roman" w:cs="Times New Roman"/>
        </w:rPr>
        <w:t>that the</w:t>
      </w:r>
      <w:r w:rsidR="00090DB3" w:rsidRPr="00BA7362">
        <w:rPr>
          <w:rFonts w:ascii="Times New Roman" w:hAnsi="Times New Roman" w:cs="Times New Roman"/>
        </w:rPr>
        <w:t xml:space="preserve"> second pract</w:t>
      </w:r>
      <w:r w:rsidR="007A3015" w:rsidRPr="00BA7362">
        <w:rPr>
          <w:rFonts w:ascii="Times New Roman" w:hAnsi="Times New Roman" w:cs="Times New Roman"/>
        </w:rPr>
        <w:t xml:space="preserve"> </w:t>
      </w:r>
      <w:r w:rsidR="00090DB3" w:rsidRPr="00BA7362">
        <w:rPr>
          <w:rFonts w:ascii="Times New Roman" w:hAnsi="Times New Roman" w:cs="Times New Roman"/>
        </w:rPr>
        <w:t>(</w:t>
      </w:r>
      <w:r w:rsidRPr="00BA7362">
        <w:rPr>
          <w:rFonts w:ascii="Times New Roman" w:hAnsi="Times New Roman" w:cs="Times New Roman"/>
        </w:rPr>
        <w:t xml:space="preserve">Text </w:t>
      </w:r>
      <w:r w:rsidR="00C61327" w:rsidRPr="00BA7362">
        <w:rPr>
          <w:rFonts w:ascii="Times New Roman" w:hAnsi="Times New Roman" w:cs="Times New Roman"/>
        </w:rPr>
        <w:t>5</w:t>
      </w:r>
      <w:r w:rsidR="00090DB3" w:rsidRPr="00BA7362">
        <w:rPr>
          <w:rFonts w:ascii="Times New Roman" w:hAnsi="Times New Roman" w:cs="Times New Roman"/>
        </w:rPr>
        <w:t>) is understood.</w:t>
      </w:r>
      <w:r w:rsidR="00C61327" w:rsidRPr="00BA7362">
        <w:rPr>
          <w:rFonts w:ascii="Times New Roman" w:hAnsi="Times New Roman" w:cs="Times New Roman"/>
        </w:rPr>
        <w:t xml:space="preserve"> </w:t>
      </w:r>
      <w:r w:rsidR="007A3015" w:rsidRPr="00BA7362">
        <w:rPr>
          <w:rFonts w:ascii="Times New Roman" w:hAnsi="Times New Roman" w:cs="Times New Roman"/>
        </w:rPr>
        <w:t>This knowledge</w:t>
      </w:r>
      <w:r w:rsidR="00F05AA4" w:rsidRPr="00BA7362">
        <w:rPr>
          <w:rFonts w:ascii="Times New Roman" w:hAnsi="Times New Roman" w:cs="Times New Roman"/>
        </w:rPr>
        <w:t xml:space="preserve"> </w:t>
      </w:r>
      <w:r w:rsidR="00CC57F2" w:rsidRPr="00BA7362">
        <w:rPr>
          <w:rFonts w:ascii="Times New Roman" w:hAnsi="Times New Roman" w:cs="Times New Roman"/>
        </w:rPr>
        <w:t>is common</w:t>
      </w:r>
      <w:r w:rsidR="00297370" w:rsidRPr="00BA7362">
        <w:rPr>
          <w:rFonts w:ascii="Times New Roman" w:hAnsi="Times New Roman" w:cs="Times New Roman"/>
        </w:rPr>
        <w:t xml:space="preserve"> place in Africa</w:t>
      </w:r>
      <w:r w:rsidR="00EC76CC" w:rsidRPr="00BA7362">
        <w:rPr>
          <w:rFonts w:ascii="Times New Roman" w:hAnsi="Times New Roman" w:cs="Times New Roman"/>
        </w:rPr>
        <w:t xml:space="preserve"> where sometimes close </w:t>
      </w:r>
      <w:r w:rsidR="007A3015" w:rsidRPr="00BA7362">
        <w:rPr>
          <w:rFonts w:ascii="Times New Roman" w:hAnsi="Times New Roman" w:cs="Times New Roman"/>
        </w:rPr>
        <w:t>relatives and</w:t>
      </w:r>
      <w:r w:rsidR="001113A7" w:rsidRPr="00BA7362">
        <w:rPr>
          <w:rFonts w:ascii="Times New Roman" w:hAnsi="Times New Roman" w:cs="Times New Roman"/>
        </w:rPr>
        <w:t xml:space="preserve"> associates are believed to</w:t>
      </w:r>
      <w:r w:rsidR="007A3015" w:rsidRPr="00BA7362">
        <w:rPr>
          <w:rFonts w:ascii="Times New Roman" w:hAnsi="Times New Roman" w:cs="Times New Roman"/>
        </w:rPr>
        <w:t xml:space="preserve"> </w:t>
      </w:r>
      <w:r w:rsidR="00F05AA4" w:rsidRPr="00BA7362">
        <w:rPr>
          <w:rFonts w:ascii="Times New Roman" w:hAnsi="Times New Roman" w:cs="Times New Roman"/>
        </w:rPr>
        <w:t>be responsible</w:t>
      </w:r>
      <w:r w:rsidR="001113A7" w:rsidRPr="00BA7362">
        <w:rPr>
          <w:rFonts w:ascii="Times New Roman" w:hAnsi="Times New Roman" w:cs="Times New Roman"/>
        </w:rPr>
        <w:t xml:space="preserve"> for the misfortunes of others.</w:t>
      </w:r>
      <w:r w:rsidR="008A1AA4" w:rsidRPr="00BA7362">
        <w:rPr>
          <w:rFonts w:ascii="Times New Roman" w:hAnsi="Times New Roman" w:cs="Times New Roman"/>
        </w:rPr>
        <w:t xml:space="preserve"> </w:t>
      </w:r>
      <w:r w:rsidR="00745AA2" w:rsidRPr="00BA7362">
        <w:rPr>
          <w:rFonts w:ascii="Times New Roman" w:hAnsi="Times New Roman" w:cs="Times New Roman"/>
        </w:rPr>
        <w:t xml:space="preserve">It should be noted that this belief </w:t>
      </w:r>
      <w:r w:rsidR="003458CB" w:rsidRPr="00BA7362">
        <w:rPr>
          <w:rFonts w:ascii="Times New Roman" w:hAnsi="Times New Roman" w:cs="Times New Roman"/>
        </w:rPr>
        <w:t>constitutes one</w:t>
      </w:r>
      <w:r w:rsidR="00745AA2" w:rsidRPr="00BA7362">
        <w:rPr>
          <w:rFonts w:ascii="Times New Roman" w:hAnsi="Times New Roman" w:cs="Times New Roman"/>
        </w:rPr>
        <w:t xml:space="preserve"> of the </w:t>
      </w:r>
      <w:r w:rsidR="00054F5D" w:rsidRPr="00BA7362">
        <w:rPr>
          <w:rFonts w:ascii="Times New Roman" w:hAnsi="Times New Roman" w:cs="Times New Roman"/>
        </w:rPr>
        <w:t>distinctive trademarks of Nigerian (and by exte</w:t>
      </w:r>
      <w:r w:rsidRPr="00BA7362">
        <w:rPr>
          <w:rFonts w:ascii="Times New Roman" w:hAnsi="Times New Roman" w:cs="Times New Roman"/>
        </w:rPr>
        <w:t xml:space="preserve">nsion African) Pentecostalism. </w:t>
      </w:r>
      <w:r w:rsidR="00CC57F2" w:rsidRPr="00BA7362">
        <w:rPr>
          <w:rFonts w:ascii="Times New Roman" w:hAnsi="Times New Roman" w:cs="Times New Roman"/>
        </w:rPr>
        <w:t>In the</w:t>
      </w:r>
      <w:r w:rsidR="00054F5D" w:rsidRPr="00BA7362">
        <w:rPr>
          <w:rFonts w:ascii="Times New Roman" w:hAnsi="Times New Roman" w:cs="Times New Roman"/>
        </w:rPr>
        <w:t xml:space="preserve"> second p</w:t>
      </w:r>
      <w:r w:rsidR="00880323" w:rsidRPr="00BA7362">
        <w:rPr>
          <w:rFonts w:ascii="Times New Roman" w:hAnsi="Times New Roman" w:cs="Times New Roman"/>
        </w:rPr>
        <w:t>r</w:t>
      </w:r>
      <w:r w:rsidR="00054F5D" w:rsidRPr="00BA7362">
        <w:rPr>
          <w:rFonts w:ascii="Times New Roman" w:hAnsi="Times New Roman" w:cs="Times New Roman"/>
        </w:rPr>
        <w:t xml:space="preserve">act </w:t>
      </w:r>
      <w:r w:rsidR="00F05AA4" w:rsidRPr="00BA7362">
        <w:rPr>
          <w:rFonts w:ascii="Times New Roman" w:hAnsi="Times New Roman" w:cs="Times New Roman"/>
        </w:rPr>
        <w:t>(</w:t>
      </w:r>
      <w:r w:rsidRPr="00BA7362">
        <w:rPr>
          <w:rFonts w:ascii="Times New Roman" w:hAnsi="Times New Roman" w:cs="Times New Roman"/>
        </w:rPr>
        <w:t xml:space="preserve">Text </w:t>
      </w:r>
      <w:r w:rsidR="00C61327" w:rsidRPr="00BA7362">
        <w:rPr>
          <w:rFonts w:ascii="Times New Roman" w:hAnsi="Times New Roman" w:cs="Times New Roman"/>
        </w:rPr>
        <w:t>5</w:t>
      </w:r>
      <w:r w:rsidR="00054F5D" w:rsidRPr="00BA7362">
        <w:rPr>
          <w:rFonts w:ascii="Times New Roman" w:hAnsi="Times New Roman" w:cs="Times New Roman"/>
        </w:rPr>
        <w:t>)</w:t>
      </w:r>
      <w:r w:rsidR="009939C0" w:rsidRPr="00BA7362">
        <w:rPr>
          <w:rFonts w:ascii="Times New Roman" w:hAnsi="Times New Roman" w:cs="Times New Roman"/>
        </w:rPr>
        <w:t>, the cleric</w:t>
      </w:r>
      <w:r w:rsidR="00CC57F2" w:rsidRPr="00BA7362">
        <w:rPr>
          <w:rFonts w:ascii="Times New Roman" w:hAnsi="Times New Roman" w:cs="Times New Roman"/>
        </w:rPr>
        <w:t xml:space="preserve"> begins by first denying being</w:t>
      </w:r>
      <w:r w:rsidR="009939C0" w:rsidRPr="00BA7362">
        <w:rPr>
          <w:rFonts w:ascii="Times New Roman" w:hAnsi="Times New Roman" w:cs="Times New Roman"/>
        </w:rPr>
        <w:t xml:space="preserve"> </w:t>
      </w:r>
      <w:r w:rsidR="00CC57F2" w:rsidRPr="00BA7362">
        <w:rPr>
          <w:rFonts w:ascii="Times New Roman" w:hAnsi="Times New Roman" w:cs="Times New Roman"/>
        </w:rPr>
        <w:t>responsible for the</w:t>
      </w:r>
      <w:r w:rsidR="009939C0" w:rsidRPr="00BA7362">
        <w:rPr>
          <w:rFonts w:ascii="Times New Roman" w:hAnsi="Times New Roman" w:cs="Times New Roman"/>
        </w:rPr>
        <w:t xml:space="preserve"> predicted death</w:t>
      </w:r>
      <w:r w:rsidR="00EA4853" w:rsidRPr="00BA7362">
        <w:rPr>
          <w:rFonts w:ascii="Times New Roman" w:hAnsi="Times New Roman" w:cs="Times New Roman"/>
        </w:rPr>
        <w:t xml:space="preserve"> of the “enemies” of the congregation, and emphasises the fact that he was</w:t>
      </w:r>
      <w:r w:rsidR="00CC57F2" w:rsidRPr="00BA7362">
        <w:rPr>
          <w:rFonts w:ascii="Times New Roman" w:hAnsi="Times New Roman" w:cs="Times New Roman"/>
        </w:rPr>
        <w:t xml:space="preserve"> only relaying the </w:t>
      </w:r>
      <w:r w:rsidR="00596B98" w:rsidRPr="00BA7362">
        <w:rPr>
          <w:rFonts w:ascii="Times New Roman" w:hAnsi="Times New Roman" w:cs="Times New Roman"/>
        </w:rPr>
        <w:t>message God gave</w:t>
      </w:r>
      <w:r w:rsidR="00CC57F2" w:rsidRPr="00BA7362">
        <w:rPr>
          <w:rFonts w:ascii="Times New Roman" w:hAnsi="Times New Roman" w:cs="Times New Roman"/>
        </w:rPr>
        <w:t xml:space="preserve"> him. </w:t>
      </w:r>
      <w:r w:rsidR="00596B98" w:rsidRPr="00BA7362">
        <w:rPr>
          <w:rFonts w:ascii="Times New Roman" w:hAnsi="Times New Roman" w:cs="Times New Roman"/>
        </w:rPr>
        <w:t xml:space="preserve"> </w:t>
      </w:r>
      <w:r w:rsidR="009939C0" w:rsidRPr="00BA7362">
        <w:rPr>
          <w:rFonts w:ascii="Times New Roman" w:hAnsi="Times New Roman" w:cs="Times New Roman"/>
        </w:rPr>
        <w:t xml:space="preserve"> </w:t>
      </w:r>
      <w:r w:rsidR="00CC57F2" w:rsidRPr="00BA7362">
        <w:rPr>
          <w:rFonts w:ascii="Times New Roman" w:hAnsi="Times New Roman" w:cs="Times New Roman"/>
        </w:rPr>
        <w:t xml:space="preserve">Consequently, he makes </w:t>
      </w:r>
      <w:r w:rsidR="009939C0" w:rsidRPr="00BA7362">
        <w:rPr>
          <w:rFonts w:ascii="Times New Roman" w:hAnsi="Times New Roman" w:cs="Times New Roman"/>
        </w:rPr>
        <w:t xml:space="preserve"> </w:t>
      </w:r>
      <w:r w:rsidR="00054F5D" w:rsidRPr="00BA7362">
        <w:rPr>
          <w:rFonts w:ascii="Times New Roman" w:hAnsi="Times New Roman" w:cs="Times New Roman"/>
        </w:rPr>
        <w:t xml:space="preserve"> reference to “Ananias” and “Saphira”</w:t>
      </w:r>
      <w:r w:rsidR="00E075DA" w:rsidRPr="00BA7362">
        <w:rPr>
          <w:rFonts w:ascii="Times New Roman" w:hAnsi="Times New Roman" w:cs="Times New Roman"/>
        </w:rPr>
        <w:t>,</w:t>
      </w:r>
      <w:r w:rsidR="00CC57F2" w:rsidRPr="00BA7362">
        <w:rPr>
          <w:rFonts w:ascii="Times New Roman" w:hAnsi="Times New Roman" w:cs="Times New Roman"/>
        </w:rPr>
        <w:t xml:space="preserve"> </w:t>
      </w:r>
      <w:r w:rsidR="00E075DA" w:rsidRPr="00BA7362">
        <w:rPr>
          <w:rFonts w:ascii="Times New Roman" w:hAnsi="Times New Roman" w:cs="Times New Roman"/>
        </w:rPr>
        <w:t xml:space="preserve">a couple in the Bible (Acts </w:t>
      </w:r>
      <w:r w:rsidR="008C6589" w:rsidRPr="00BA7362">
        <w:rPr>
          <w:rFonts w:ascii="Times New Roman" w:hAnsi="Times New Roman" w:cs="Times New Roman"/>
        </w:rPr>
        <w:t>51-11</w:t>
      </w:r>
      <w:r w:rsidR="00E075DA" w:rsidRPr="00BA7362">
        <w:rPr>
          <w:rFonts w:ascii="Times New Roman" w:hAnsi="Times New Roman" w:cs="Times New Roman"/>
        </w:rPr>
        <w:t>) who were slain thro</w:t>
      </w:r>
      <w:r w:rsidR="00B07159" w:rsidRPr="00BA7362">
        <w:rPr>
          <w:rFonts w:ascii="Times New Roman" w:hAnsi="Times New Roman" w:cs="Times New Roman"/>
        </w:rPr>
        <w:t xml:space="preserve">ugh the words of Apostle Peter </w:t>
      </w:r>
      <w:r w:rsidR="00E075DA" w:rsidRPr="00BA7362">
        <w:rPr>
          <w:rFonts w:ascii="Times New Roman" w:hAnsi="Times New Roman" w:cs="Times New Roman"/>
        </w:rPr>
        <w:t xml:space="preserve">on account of their dishonesty </w:t>
      </w:r>
      <w:r w:rsidR="00F05AA4" w:rsidRPr="00BA7362">
        <w:rPr>
          <w:rFonts w:ascii="Times New Roman" w:hAnsi="Times New Roman" w:cs="Times New Roman"/>
        </w:rPr>
        <w:t xml:space="preserve"> </w:t>
      </w:r>
      <w:r w:rsidR="00E075DA" w:rsidRPr="00BA7362">
        <w:rPr>
          <w:rFonts w:ascii="Times New Roman" w:hAnsi="Times New Roman" w:cs="Times New Roman"/>
        </w:rPr>
        <w:t xml:space="preserve"> and insincerity in the early </w:t>
      </w:r>
      <w:r w:rsidR="0072115A" w:rsidRPr="00BA7362">
        <w:rPr>
          <w:rFonts w:ascii="Times New Roman" w:hAnsi="Times New Roman" w:cs="Times New Roman"/>
        </w:rPr>
        <w:t>C</w:t>
      </w:r>
      <w:r w:rsidR="00E075DA" w:rsidRPr="00BA7362">
        <w:rPr>
          <w:rFonts w:ascii="Times New Roman" w:hAnsi="Times New Roman" w:cs="Times New Roman"/>
        </w:rPr>
        <w:t>hurch.</w:t>
      </w:r>
      <w:r w:rsidR="00BF7EFE" w:rsidRPr="00BA7362">
        <w:rPr>
          <w:rFonts w:ascii="Times New Roman" w:hAnsi="Times New Roman" w:cs="Times New Roman"/>
        </w:rPr>
        <w:t xml:space="preserve"> This reference </w:t>
      </w:r>
      <w:r w:rsidR="00B173B6" w:rsidRPr="00BA7362">
        <w:rPr>
          <w:rFonts w:ascii="Times New Roman" w:hAnsi="Times New Roman" w:cs="Times New Roman"/>
        </w:rPr>
        <w:t xml:space="preserve">together with the shared situational knowledge </w:t>
      </w:r>
      <w:r w:rsidR="00572C71" w:rsidRPr="00BA7362">
        <w:rPr>
          <w:rFonts w:ascii="Times New Roman" w:hAnsi="Times New Roman" w:cs="Times New Roman"/>
        </w:rPr>
        <w:t xml:space="preserve">elucidated earlier provides a </w:t>
      </w:r>
      <w:r w:rsidR="003222B8" w:rsidRPr="00BA7362">
        <w:rPr>
          <w:rFonts w:ascii="Times New Roman" w:hAnsi="Times New Roman" w:cs="Times New Roman"/>
        </w:rPr>
        <w:t>basis for</w:t>
      </w:r>
      <w:r w:rsidR="00572C71" w:rsidRPr="00BA7362">
        <w:rPr>
          <w:rFonts w:ascii="Times New Roman" w:hAnsi="Times New Roman" w:cs="Times New Roman"/>
        </w:rPr>
        <w:t xml:space="preserve"> the </w:t>
      </w:r>
      <w:r w:rsidR="005336C0" w:rsidRPr="00BA7362">
        <w:rPr>
          <w:rFonts w:ascii="Times New Roman" w:hAnsi="Times New Roman" w:cs="Times New Roman"/>
        </w:rPr>
        <w:t xml:space="preserve">understanding of </w:t>
      </w:r>
      <w:r w:rsidR="003458CB" w:rsidRPr="00BA7362">
        <w:rPr>
          <w:rFonts w:ascii="Times New Roman" w:hAnsi="Times New Roman" w:cs="Times New Roman"/>
        </w:rPr>
        <w:t>the pract</w:t>
      </w:r>
      <w:r w:rsidR="005336C0" w:rsidRPr="00BA7362">
        <w:rPr>
          <w:rFonts w:ascii="Times New Roman" w:hAnsi="Times New Roman" w:cs="Times New Roman"/>
        </w:rPr>
        <w:t xml:space="preserve"> of threatening</w:t>
      </w:r>
      <w:r w:rsidR="003458CB" w:rsidRPr="00BA7362">
        <w:rPr>
          <w:rFonts w:ascii="Times New Roman" w:hAnsi="Times New Roman" w:cs="Times New Roman"/>
        </w:rPr>
        <w:t xml:space="preserve"> directed at the enemies of the cleric’s congregation</w:t>
      </w:r>
      <w:r w:rsidR="005336C0" w:rsidRPr="00BA7362">
        <w:rPr>
          <w:rFonts w:ascii="Times New Roman" w:hAnsi="Times New Roman" w:cs="Times New Roman"/>
        </w:rPr>
        <w:t>.</w:t>
      </w:r>
      <w:r w:rsidR="008A1AA4" w:rsidRPr="00BA7362">
        <w:rPr>
          <w:rFonts w:ascii="Times New Roman" w:hAnsi="Times New Roman" w:cs="Times New Roman"/>
        </w:rPr>
        <w:t xml:space="preserve"> </w:t>
      </w:r>
      <w:r w:rsidR="00126DD7" w:rsidRPr="00BA7362">
        <w:rPr>
          <w:rFonts w:ascii="Times New Roman" w:hAnsi="Times New Roman" w:cs="Times New Roman"/>
        </w:rPr>
        <w:t>The credibility of the pract to the congregation is fac</w:t>
      </w:r>
      <w:r w:rsidR="00A94346" w:rsidRPr="00BA7362">
        <w:rPr>
          <w:rFonts w:ascii="Times New Roman" w:hAnsi="Times New Roman" w:cs="Times New Roman"/>
        </w:rPr>
        <w:t xml:space="preserve">ilitated by the </w:t>
      </w:r>
      <w:r w:rsidR="008A1AA4" w:rsidRPr="00BA7362">
        <w:rPr>
          <w:rFonts w:ascii="Times New Roman" w:hAnsi="Times New Roman" w:cs="Times New Roman"/>
        </w:rPr>
        <w:t xml:space="preserve">   </w:t>
      </w:r>
      <w:r w:rsidR="006D4800" w:rsidRPr="00BA7362">
        <w:rPr>
          <w:rFonts w:ascii="Times New Roman" w:hAnsi="Times New Roman" w:cs="Times New Roman"/>
        </w:rPr>
        <w:t xml:space="preserve">contextual framework of </w:t>
      </w:r>
      <w:r w:rsidR="00E74AD0" w:rsidRPr="00BA7362">
        <w:rPr>
          <w:rFonts w:ascii="Times New Roman" w:hAnsi="Times New Roman" w:cs="Times New Roman"/>
        </w:rPr>
        <w:t>VOICE through which</w:t>
      </w:r>
      <w:r w:rsidR="00CC57F2" w:rsidRPr="00BA7362">
        <w:rPr>
          <w:rFonts w:ascii="Times New Roman" w:hAnsi="Times New Roman" w:cs="Times New Roman"/>
        </w:rPr>
        <w:t xml:space="preserve"> the </w:t>
      </w:r>
      <w:r w:rsidR="006E5030" w:rsidRPr="00BA7362">
        <w:rPr>
          <w:rFonts w:ascii="Times New Roman" w:hAnsi="Times New Roman" w:cs="Times New Roman"/>
        </w:rPr>
        <w:t>cleric</w:t>
      </w:r>
      <w:r w:rsidR="00CC57F2" w:rsidRPr="00BA7362">
        <w:rPr>
          <w:rFonts w:ascii="Times New Roman" w:hAnsi="Times New Roman" w:cs="Times New Roman"/>
        </w:rPr>
        <w:t xml:space="preserve"> is able to </w:t>
      </w:r>
      <w:r w:rsidR="006D4800" w:rsidRPr="00BA7362">
        <w:rPr>
          <w:rFonts w:ascii="Times New Roman" w:hAnsi="Times New Roman" w:cs="Times New Roman"/>
        </w:rPr>
        <w:t>define</w:t>
      </w:r>
      <w:r w:rsidR="006C18BB" w:rsidRPr="00BA7362">
        <w:rPr>
          <w:rFonts w:ascii="Times New Roman" w:hAnsi="Times New Roman" w:cs="Times New Roman"/>
        </w:rPr>
        <w:t xml:space="preserve"> and assert his </w:t>
      </w:r>
      <w:r w:rsidR="00B07159" w:rsidRPr="00BA7362">
        <w:rPr>
          <w:rFonts w:ascii="Times New Roman" w:hAnsi="Times New Roman" w:cs="Times New Roman"/>
        </w:rPr>
        <w:t xml:space="preserve">identity </w:t>
      </w:r>
      <w:r w:rsidR="006D4800" w:rsidRPr="00BA7362">
        <w:rPr>
          <w:rFonts w:ascii="Times New Roman" w:hAnsi="Times New Roman" w:cs="Times New Roman"/>
        </w:rPr>
        <w:t xml:space="preserve">as the spiritual leader of the congregation. </w:t>
      </w:r>
      <w:r w:rsidR="00783757" w:rsidRPr="00BA7362">
        <w:rPr>
          <w:rFonts w:ascii="Times New Roman" w:hAnsi="Times New Roman" w:cs="Times New Roman"/>
        </w:rPr>
        <w:t>Institutionally, w</w:t>
      </w:r>
      <w:r w:rsidR="006D4800" w:rsidRPr="00BA7362">
        <w:rPr>
          <w:rFonts w:ascii="Times New Roman" w:hAnsi="Times New Roman" w:cs="Times New Roman"/>
        </w:rPr>
        <w:t xml:space="preserve">hatever emanates from him is </w:t>
      </w:r>
      <w:r w:rsidR="00230031" w:rsidRPr="00BA7362">
        <w:rPr>
          <w:rFonts w:ascii="Times New Roman" w:hAnsi="Times New Roman" w:cs="Times New Roman"/>
        </w:rPr>
        <w:t xml:space="preserve">believed </w:t>
      </w:r>
      <w:r w:rsidR="006D4800" w:rsidRPr="00BA7362">
        <w:rPr>
          <w:rFonts w:ascii="Times New Roman" w:hAnsi="Times New Roman" w:cs="Times New Roman"/>
        </w:rPr>
        <w:t xml:space="preserve">to be </w:t>
      </w:r>
      <w:r w:rsidR="00FC4E2D" w:rsidRPr="00BA7362">
        <w:rPr>
          <w:rFonts w:ascii="Times New Roman" w:hAnsi="Times New Roman" w:cs="Times New Roman"/>
        </w:rPr>
        <w:t>emanating</w:t>
      </w:r>
      <w:r w:rsidR="006D4800" w:rsidRPr="00BA7362">
        <w:rPr>
          <w:rFonts w:ascii="Times New Roman" w:hAnsi="Times New Roman" w:cs="Times New Roman"/>
        </w:rPr>
        <w:t xml:space="preserve"> from God</w:t>
      </w:r>
      <w:r w:rsidR="00FC4E2D" w:rsidRPr="00BA7362">
        <w:rPr>
          <w:rFonts w:ascii="Times New Roman" w:hAnsi="Times New Roman" w:cs="Times New Roman"/>
        </w:rPr>
        <w:t>. Consequently,</w:t>
      </w:r>
      <w:r w:rsidR="00230031" w:rsidRPr="00BA7362">
        <w:rPr>
          <w:rFonts w:ascii="Times New Roman" w:hAnsi="Times New Roman" w:cs="Times New Roman"/>
        </w:rPr>
        <w:t xml:space="preserve"> the threat to eliminate the enemies of the</w:t>
      </w:r>
      <w:r w:rsidR="00545E47" w:rsidRPr="00BA7362">
        <w:rPr>
          <w:rFonts w:ascii="Times New Roman" w:hAnsi="Times New Roman" w:cs="Times New Roman"/>
        </w:rPr>
        <w:t xml:space="preserve"> members of </w:t>
      </w:r>
      <w:r w:rsidR="00055FE9" w:rsidRPr="00BA7362">
        <w:rPr>
          <w:rFonts w:ascii="Times New Roman" w:hAnsi="Times New Roman" w:cs="Times New Roman"/>
        </w:rPr>
        <w:t>the congregation</w:t>
      </w:r>
      <w:r w:rsidR="00230031" w:rsidRPr="00BA7362">
        <w:rPr>
          <w:rFonts w:ascii="Times New Roman" w:hAnsi="Times New Roman" w:cs="Times New Roman"/>
        </w:rPr>
        <w:t xml:space="preserve"> </w:t>
      </w:r>
      <w:r w:rsidR="00545E47" w:rsidRPr="00BA7362">
        <w:rPr>
          <w:rFonts w:ascii="Times New Roman" w:hAnsi="Times New Roman" w:cs="Times New Roman"/>
        </w:rPr>
        <w:t xml:space="preserve">is </w:t>
      </w:r>
      <w:r w:rsidR="00E74AD0" w:rsidRPr="00BA7362">
        <w:rPr>
          <w:rFonts w:ascii="Times New Roman" w:hAnsi="Times New Roman" w:cs="Times New Roman"/>
        </w:rPr>
        <w:t xml:space="preserve">expected to be </w:t>
      </w:r>
      <w:r w:rsidR="00545E47" w:rsidRPr="00BA7362">
        <w:rPr>
          <w:rFonts w:ascii="Times New Roman" w:hAnsi="Times New Roman" w:cs="Times New Roman"/>
        </w:rPr>
        <w:t>interpreted here as coming from God.</w:t>
      </w:r>
      <w:r w:rsidR="00FC4E2D" w:rsidRPr="00BA7362">
        <w:rPr>
          <w:rFonts w:ascii="Times New Roman" w:hAnsi="Times New Roman" w:cs="Times New Roman"/>
        </w:rPr>
        <w:t xml:space="preserve"> </w:t>
      </w:r>
      <w:r w:rsidR="008A1AA4" w:rsidRPr="00BA7362">
        <w:rPr>
          <w:rFonts w:ascii="Times New Roman" w:hAnsi="Times New Roman" w:cs="Times New Roman"/>
        </w:rPr>
        <w:t xml:space="preserve">                                                                                           </w:t>
      </w:r>
    </w:p>
    <w:p w14:paraId="5E3D1EC7" w14:textId="6DE822CB" w:rsidR="00361364" w:rsidRPr="00BA7362" w:rsidRDefault="00361364" w:rsidP="00B26994">
      <w:pPr>
        <w:spacing w:line="240" w:lineRule="auto"/>
        <w:ind w:left="-105"/>
        <w:jc w:val="both"/>
        <w:rPr>
          <w:rFonts w:ascii="Times New Roman" w:hAnsi="Times New Roman" w:cs="Times New Roman"/>
        </w:rPr>
      </w:pPr>
      <w:r w:rsidRPr="00BA7362">
        <w:rPr>
          <w:rFonts w:ascii="Times New Roman" w:hAnsi="Times New Roman" w:cs="Times New Roman"/>
          <w:b/>
          <w:bCs/>
          <w:i/>
          <w:iCs/>
        </w:rPr>
        <w:t>The Practs of Prophesying</w:t>
      </w:r>
    </w:p>
    <w:p w14:paraId="7241FA8B" w14:textId="77777777" w:rsidR="00134048" w:rsidRPr="00BA7362" w:rsidRDefault="00434D49" w:rsidP="00B26994">
      <w:pPr>
        <w:spacing w:line="240" w:lineRule="auto"/>
        <w:ind w:left="-105" w:firstLine="15"/>
        <w:jc w:val="both"/>
        <w:rPr>
          <w:rFonts w:ascii="Times New Roman" w:hAnsi="Times New Roman" w:cs="Times New Roman"/>
        </w:rPr>
      </w:pPr>
      <w:r w:rsidRPr="00BA7362">
        <w:rPr>
          <w:rFonts w:ascii="Times New Roman" w:hAnsi="Times New Roman" w:cs="Times New Roman"/>
        </w:rPr>
        <w:t>T</w:t>
      </w:r>
      <w:r w:rsidR="00134D21" w:rsidRPr="00BA7362">
        <w:rPr>
          <w:rFonts w:ascii="Times New Roman" w:hAnsi="Times New Roman" w:cs="Times New Roman"/>
        </w:rPr>
        <w:t>he pract of prophesying</w:t>
      </w:r>
      <w:r w:rsidR="00AB1A89" w:rsidRPr="00BA7362">
        <w:rPr>
          <w:rFonts w:ascii="Times New Roman" w:hAnsi="Times New Roman" w:cs="Times New Roman"/>
        </w:rPr>
        <w:t xml:space="preserve"> is one </w:t>
      </w:r>
      <w:r w:rsidR="003B33F3" w:rsidRPr="00BA7362">
        <w:rPr>
          <w:rFonts w:ascii="Times New Roman" w:hAnsi="Times New Roman" w:cs="Times New Roman"/>
        </w:rPr>
        <w:t>of the</w:t>
      </w:r>
      <w:r w:rsidR="00134D21" w:rsidRPr="00BA7362">
        <w:rPr>
          <w:rFonts w:ascii="Times New Roman" w:hAnsi="Times New Roman" w:cs="Times New Roman"/>
        </w:rPr>
        <w:t xml:space="preserve"> </w:t>
      </w:r>
      <w:r w:rsidR="00AB1A89" w:rsidRPr="00BA7362">
        <w:rPr>
          <w:rFonts w:ascii="Times New Roman" w:hAnsi="Times New Roman" w:cs="Times New Roman"/>
        </w:rPr>
        <w:t>most cardinal distinctives of Pentecostal Christian Discourse</w:t>
      </w:r>
      <w:r w:rsidR="00CC425A" w:rsidRPr="00BA7362">
        <w:rPr>
          <w:rFonts w:ascii="Times New Roman" w:hAnsi="Times New Roman" w:cs="Times New Roman"/>
        </w:rPr>
        <w:t xml:space="preserve">, especially of the Nigerian </w:t>
      </w:r>
      <w:r w:rsidR="003B33F3" w:rsidRPr="00BA7362">
        <w:rPr>
          <w:rFonts w:ascii="Times New Roman" w:hAnsi="Times New Roman" w:cs="Times New Roman"/>
        </w:rPr>
        <w:t>variant.</w:t>
      </w:r>
      <w:r w:rsidR="00AB1A89" w:rsidRPr="00BA7362">
        <w:rPr>
          <w:rFonts w:ascii="Times New Roman" w:hAnsi="Times New Roman" w:cs="Times New Roman"/>
        </w:rPr>
        <w:t xml:space="preserve"> Through the pract, the </w:t>
      </w:r>
      <w:r w:rsidR="003B33F3" w:rsidRPr="00BA7362">
        <w:rPr>
          <w:rFonts w:ascii="Times New Roman" w:hAnsi="Times New Roman" w:cs="Times New Roman"/>
        </w:rPr>
        <w:t>cleric is</w:t>
      </w:r>
      <w:r w:rsidR="009906FA" w:rsidRPr="00BA7362">
        <w:rPr>
          <w:rFonts w:ascii="Times New Roman" w:hAnsi="Times New Roman" w:cs="Times New Roman"/>
        </w:rPr>
        <w:t xml:space="preserve"> able to </w:t>
      </w:r>
      <w:r w:rsidR="00484168" w:rsidRPr="00BA7362">
        <w:rPr>
          <w:rFonts w:ascii="Times New Roman" w:hAnsi="Times New Roman" w:cs="Times New Roman"/>
        </w:rPr>
        <w:t xml:space="preserve">unveil </w:t>
      </w:r>
      <w:r w:rsidR="003B33F3" w:rsidRPr="00BA7362">
        <w:rPr>
          <w:rFonts w:ascii="Times New Roman" w:hAnsi="Times New Roman" w:cs="Times New Roman"/>
        </w:rPr>
        <w:t>the past</w:t>
      </w:r>
      <w:r w:rsidR="00CC425A" w:rsidRPr="00BA7362">
        <w:rPr>
          <w:rFonts w:ascii="Times New Roman" w:hAnsi="Times New Roman" w:cs="Times New Roman"/>
        </w:rPr>
        <w:t xml:space="preserve"> or </w:t>
      </w:r>
      <w:r w:rsidR="00484168" w:rsidRPr="00BA7362">
        <w:rPr>
          <w:rFonts w:ascii="Times New Roman" w:hAnsi="Times New Roman" w:cs="Times New Roman"/>
        </w:rPr>
        <w:t>current</w:t>
      </w:r>
      <w:r w:rsidR="00F00B11" w:rsidRPr="00BA7362">
        <w:rPr>
          <w:rFonts w:ascii="Times New Roman" w:hAnsi="Times New Roman" w:cs="Times New Roman"/>
        </w:rPr>
        <w:t xml:space="preserve"> </w:t>
      </w:r>
      <w:r w:rsidR="003B33F3" w:rsidRPr="00BA7362">
        <w:rPr>
          <w:rFonts w:ascii="Times New Roman" w:hAnsi="Times New Roman" w:cs="Times New Roman"/>
        </w:rPr>
        <w:t>negative experiences</w:t>
      </w:r>
      <w:r w:rsidR="00484168" w:rsidRPr="00BA7362">
        <w:rPr>
          <w:rFonts w:ascii="Times New Roman" w:hAnsi="Times New Roman" w:cs="Times New Roman"/>
        </w:rPr>
        <w:t xml:space="preserve"> </w:t>
      </w:r>
      <w:r w:rsidR="003B33F3" w:rsidRPr="00BA7362">
        <w:rPr>
          <w:rFonts w:ascii="Times New Roman" w:hAnsi="Times New Roman" w:cs="Times New Roman"/>
        </w:rPr>
        <w:t>of some</w:t>
      </w:r>
      <w:r w:rsidR="00B81688" w:rsidRPr="00BA7362">
        <w:rPr>
          <w:rFonts w:ascii="Times New Roman" w:hAnsi="Times New Roman" w:cs="Times New Roman"/>
        </w:rPr>
        <w:t xml:space="preserve"> members of </w:t>
      </w:r>
      <w:r w:rsidR="003B33F3" w:rsidRPr="00BA7362">
        <w:rPr>
          <w:rFonts w:ascii="Times New Roman" w:hAnsi="Times New Roman" w:cs="Times New Roman"/>
        </w:rPr>
        <w:t>the congregation</w:t>
      </w:r>
      <w:r w:rsidR="00484168" w:rsidRPr="00BA7362">
        <w:rPr>
          <w:rFonts w:ascii="Times New Roman" w:hAnsi="Times New Roman" w:cs="Times New Roman"/>
        </w:rPr>
        <w:t xml:space="preserve"> and</w:t>
      </w:r>
      <w:r w:rsidR="00CC425A" w:rsidRPr="00BA7362">
        <w:rPr>
          <w:rFonts w:ascii="Times New Roman" w:hAnsi="Times New Roman" w:cs="Times New Roman"/>
        </w:rPr>
        <w:t xml:space="preserve"> </w:t>
      </w:r>
      <w:r w:rsidR="00CE2148" w:rsidRPr="00BA7362">
        <w:rPr>
          <w:rFonts w:ascii="Times New Roman" w:hAnsi="Times New Roman" w:cs="Times New Roman"/>
        </w:rPr>
        <w:t>also predict</w:t>
      </w:r>
      <w:r w:rsidR="00F00B11" w:rsidRPr="00BA7362">
        <w:rPr>
          <w:rFonts w:ascii="Times New Roman" w:hAnsi="Times New Roman" w:cs="Times New Roman"/>
        </w:rPr>
        <w:t xml:space="preserve"> </w:t>
      </w:r>
      <w:r w:rsidR="00D33617" w:rsidRPr="00BA7362">
        <w:rPr>
          <w:rFonts w:ascii="Times New Roman" w:hAnsi="Times New Roman" w:cs="Times New Roman"/>
        </w:rPr>
        <w:t>divine interventions</w:t>
      </w:r>
      <w:r w:rsidR="00CC425A" w:rsidRPr="00BA7362">
        <w:rPr>
          <w:rFonts w:ascii="Times New Roman" w:hAnsi="Times New Roman" w:cs="Times New Roman"/>
        </w:rPr>
        <w:t xml:space="preserve">. Sometimes, the cleric simply </w:t>
      </w:r>
      <w:r w:rsidR="00B81688" w:rsidRPr="00BA7362">
        <w:rPr>
          <w:rFonts w:ascii="Times New Roman" w:hAnsi="Times New Roman" w:cs="Times New Roman"/>
        </w:rPr>
        <w:t>declares</w:t>
      </w:r>
      <w:r w:rsidR="00E6078B" w:rsidRPr="00BA7362">
        <w:rPr>
          <w:rFonts w:ascii="Times New Roman" w:hAnsi="Times New Roman" w:cs="Times New Roman"/>
        </w:rPr>
        <w:t>,</w:t>
      </w:r>
      <w:r w:rsidR="00CC425A" w:rsidRPr="00BA7362">
        <w:rPr>
          <w:rFonts w:ascii="Times New Roman" w:hAnsi="Times New Roman" w:cs="Times New Roman"/>
        </w:rPr>
        <w:t xml:space="preserve"> w</w:t>
      </w:r>
      <w:r w:rsidR="00B81688" w:rsidRPr="00BA7362">
        <w:rPr>
          <w:rFonts w:ascii="Times New Roman" w:hAnsi="Times New Roman" w:cs="Times New Roman"/>
        </w:rPr>
        <w:t xml:space="preserve">ithout </w:t>
      </w:r>
      <w:r w:rsidR="00E6078B" w:rsidRPr="00BA7362">
        <w:rPr>
          <w:rFonts w:ascii="Times New Roman" w:hAnsi="Times New Roman" w:cs="Times New Roman"/>
        </w:rPr>
        <w:t>referring</w:t>
      </w:r>
      <w:r w:rsidR="00B81688" w:rsidRPr="00BA7362">
        <w:rPr>
          <w:rFonts w:ascii="Times New Roman" w:hAnsi="Times New Roman" w:cs="Times New Roman"/>
        </w:rPr>
        <w:t xml:space="preserve"> to past or current experiences of the </w:t>
      </w:r>
      <w:r w:rsidR="003B33F3" w:rsidRPr="00BA7362">
        <w:rPr>
          <w:rFonts w:ascii="Times New Roman" w:hAnsi="Times New Roman" w:cs="Times New Roman"/>
        </w:rPr>
        <w:t>congregation, what</w:t>
      </w:r>
      <w:r w:rsidR="00B81688" w:rsidRPr="00BA7362">
        <w:rPr>
          <w:rFonts w:ascii="Times New Roman" w:hAnsi="Times New Roman" w:cs="Times New Roman"/>
        </w:rPr>
        <w:t xml:space="preserve"> God will do</w:t>
      </w:r>
      <w:r w:rsidR="00CE2148" w:rsidRPr="00BA7362">
        <w:rPr>
          <w:rFonts w:ascii="Times New Roman" w:hAnsi="Times New Roman" w:cs="Times New Roman"/>
        </w:rPr>
        <w:t>,</w:t>
      </w:r>
      <w:r w:rsidR="00B81688" w:rsidRPr="00BA7362">
        <w:rPr>
          <w:rFonts w:ascii="Times New Roman" w:hAnsi="Times New Roman" w:cs="Times New Roman"/>
        </w:rPr>
        <w:t xml:space="preserve"> </w:t>
      </w:r>
      <w:r w:rsidR="003B33F3" w:rsidRPr="00BA7362">
        <w:rPr>
          <w:rFonts w:ascii="Times New Roman" w:hAnsi="Times New Roman" w:cs="Times New Roman"/>
        </w:rPr>
        <w:t>either during</w:t>
      </w:r>
      <w:r w:rsidR="00B81688" w:rsidRPr="00BA7362">
        <w:rPr>
          <w:rFonts w:ascii="Times New Roman" w:hAnsi="Times New Roman" w:cs="Times New Roman"/>
        </w:rPr>
        <w:t xml:space="preserve"> </w:t>
      </w:r>
      <w:r w:rsidR="003B33F3" w:rsidRPr="00BA7362">
        <w:rPr>
          <w:rFonts w:ascii="Times New Roman" w:hAnsi="Times New Roman" w:cs="Times New Roman"/>
        </w:rPr>
        <w:t xml:space="preserve">the </w:t>
      </w:r>
      <w:r w:rsidR="00F56CC1" w:rsidRPr="00BA7362">
        <w:rPr>
          <w:rFonts w:ascii="Times New Roman" w:hAnsi="Times New Roman" w:cs="Times New Roman"/>
        </w:rPr>
        <w:t>worship session</w:t>
      </w:r>
      <w:r w:rsidR="00B81688" w:rsidRPr="00BA7362">
        <w:rPr>
          <w:rFonts w:ascii="Times New Roman" w:hAnsi="Times New Roman" w:cs="Times New Roman"/>
        </w:rPr>
        <w:t xml:space="preserve"> </w:t>
      </w:r>
      <w:r w:rsidR="003B33F3" w:rsidRPr="00BA7362">
        <w:rPr>
          <w:rFonts w:ascii="Times New Roman" w:hAnsi="Times New Roman" w:cs="Times New Roman"/>
        </w:rPr>
        <w:t>or in</w:t>
      </w:r>
      <w:r w:rsidR="00B81688" w:rsidRPr="00BA7362">
        <w:rPr>
          <w:rFonts w:ascii="Times New Roman" w:hAnsi="Times New Roman" w:cs="Times New Roman"/>
        </w:rPr>
        <w:t xml:space="preserve"> the not</w:t>
      </w:r>
      <w:r w:rsidR="00E6078B" w:rsidRPr="00BA7362">
        <w:rPr>
          <w:rFonts w:ascii="Times New Roman" w:hAnsi="Times New Roman" w:cs="Times New Roman"/>
        </w:rPr>
        <w:t>-</w:t>
      </w:r>
      <w:r w:rsidR="00B81688" w:rsidRPr="00BA7362">
        <w:rPr>
          <w:rFonts w:ascii="Times New Roman" w:hAnsi="Times New Roman" w:cs="Times New Roman"/>
        </w:rPr>
        <w:t xml:space="preserve"> too </w:t>
      </w:r>
      <w:r w:rsidR="00E6078B" w:rsidRPr="00BA7362">
        <w:rPr>
          <w:rFonts w:ascii="Times New Roman" w:hAnsi="Times New Roman" w:cs="Times New Roman"/>
        </w:rPr>
        <w:t>-</w:t>
      </w:r>
      <w:r w:rsidR="00B81688" w:rsidRPr="00BA7362">
        <w:rPr>
          <w:rFonts w:ascii="Times New Roman" w:hAnsi="Times New Roman" w:cs="Times New Roman"/>
        </w:rPr>
        <w:t>distant future.</w:t>
      </w:r>
      <w:r w:rsidR="009A6743" w:rsidRPr="00BA7362">
        <w:rPr>
          <w:rFonts w:ascii="Times New Roman" w:hAnsi="Times New Roman" w:cs="Times New Roman"/>
        </w:rPr>
        <w:t xml:space="preserve"> This pract occurs </w:t>
      </w:r>
      <w:r w:rsidR="003B33F3" w:rsidRPr="00BA7362">
        <w:rPr>
          <w:rFonts w:ascii="Times New Roman" w:hAnsi="Times New Roman" w:cs="Times New Roman"/>
        </w:rPr>
        <w:t>three times</w:t>
      </w:r>
      <w:r w:rsidR="009A6743" w:rsidRPr="00BA7362">
        <w:rPr>
          <w:rFonts w:ascii="Times New Roman" w:hAnsi="Times New Roman" w:cs="Times New Roman"/>
        </w:rPr>
        <w:t xml:space="preserve"> in </w:t>
      </w:r>
      <w:r w:rsidR="003B33F3" w:rsidRPr="00BA7362">
        <w:rPr>
          <w:rFonts w:ascii="Times New Roman" w:hAnsi="Times New Roman" w:cs="Times New Roman"/>
        </w:rPr>
        <w:t>the analysis</w:t>
      </w:r>
      <w:r w:rsidR="009A6743" w:rsidRPr="00BA7362">
        <w:rPr>
          <w:rFonts w:ascii="Times New Roman" w:hAnsi="Times New Roman" w:cs="Times New Roman"/>
        </w:rPr>
        <w:t xml:space="preserve"> of data</w:t>
      </w:r>
      <w:r w:rsidR="00AB7E41" w:rsidRPr="00BA7362">
        <w:rPr>
          <w:rFonts w:ascii="Times New Roman" w:hAnsi="Times New Roman" w:cs="Times New Roman"/>
        </w:rPr>
        <w:t xml:space="preserve">. </w:t>
      </w:r>
      <w:r w:rsidR="003B33F3" w:rsidRPr="00BA7362">
        <w:rPr>
          <w:rFonts w:ascii="Times New Roman" w:hAnsi="Times New Roman" w:cs="Times New Roman"/>
        </w:rPr>
        <w:t xml:space="preserve">See </w:t>
      </w:r>
      <w:r w:rsidR="00F56CC1" w:rsidRPr="00BA7362">
        <w:rPr>
          <w:rFonts w:ascii="Times New Roman" w:hAnsi="Times New Roman" w:cs="Times New Roman"/>
        </w:rPr>
        <w:t>extract</w:t>
      </w:r>
      <w:r w:rsidR="00AB7E41" w:rsidRPr="00BA7362">
        <w:rPr>
          <w:rFonts w:ascii="Times New Roman" w:hAnsi="Times New Roman" w:cs="Times New Roman"/>
        </w:rPr>
        <w:t xml:space="preserve"> below:</w:t>
      </w:r>
      <w:r w:rsidR="009A6743" w:rsidRPr="00BA7362">
        <w:rPr>
          <w:rFonts w:ascii="Times New Roman" w:hAnsi="Times New Roman" w:cs="Times New Roman"/>
        </w:rPr>
        <w:t xml:space="preserve"> </w:t>
      </w:r>
    </w:p>
    <w:p w14:paraId="3063272A" w14:textId="6FC7CDF3" w:rsidR="00134048" w:rsidRPr="00BA7362" w:rsidRDefault="00AB7E41" w:rsidP="00B26994">
      <w:pPr>
        <w:spacing w:line="240" w:lineRule="auto"/>
        <w:ind w:left="-105" w:firstLine="15"/>
        <w:jc w:val="both"/>
        <w:rPr>
          <w:rFonts w:ascii="Times New Roman" w:hAnsi="Times New Roman" w:cs="Times New Roman"/>
        </w:rPr>
      </w:pPr>
      <w:r w:rsidRPr="00BA7362">
        <w:rPr>
          <w:rFonts w:ascii="Times New Roman" w:hAnsi="Times New Roman" w:cs="Times New Roman"/>
          <w:i/>
          <w:iCs/>
        </w:rPr>
        <w:t>The Lord said there’s a woman here tonight; they have cut off one of your tubes and the</w:t>
      </w:r>
      <w:r w:rsidR="00B46AE5" w:rsidRPr="00BA7362">
        <w:rPr>
          <w:rFonts w:ascii="Times New Roman" w:hAnsi="Times New Roman" w:cs="Times New Roman"/>
          <w:i/>
          <w:iCs/>
        </w:rPr>
        <w:t>y</w:t>
      </w:r>
      <w:r w:rsidR="00347E9C" w:rsidRPr="00BA7362">
        <w:rPr>
          <w:rFonts w:ascii="Times New Roman" w:hAnsi="Times New Roman" w:cs="Times New Roman"/>
          <w:i/>
          <w:iCs/>
        </w:rPr>
        <w:t xml:space="preserve"> tell</w:t>
      </w:r>
      <w:r w:rsidR="005E5305" w:rsidRPr="00BA7362">
        <w:rPr>
          <w:rFonts w:ascii="Times New Roman" w:hAnsi="Times New Roman" w:cs="Times New Roman"/>
          <w:i/>
          <w:iCs/>
        </w:rPr>
        <w:t xml:space="preserve"> </w:t>
      </w:r>
      <w:r w:rsidRPr="00BA7362">
        <w:rPr>
          <w:rFonts w:ascii="Times New Roman" w:hAnsi="Times New Roman" w:cs="Times New Roman"/>
          <w:i/>
          <w:iCs/>
        </w:rPr>
        <w:t>you that the second one is blocked. God has asked me to tell you, you have just received two brand new ones</w:t>
      </w:r>
      <w:r w:rsidR="00C61327" w:rsidRPr="00BA7362">
        <w:rPr>
          <w:rFonts w:ascii="Times New Roman" w:hAnsi="Times New Roman" w:cs="Times New Roman"/>
        </w:rPr>
        <w:t xml:space="preserve"> (Text 3</w:t>
      </w:r>
      <w:r w:rsidR="00D91A24" w:rsidRPr="00BA7362">
        <w:rPr>
          <w:rFonts w:ascii="Times New Roman" w:hAnsi="Times New Roman" w:cs="Times New Roman"/>
        </w:rPr>
        <w:t>)</w:t>
      </w:r>
      <w:r w:rsidR="00B46AE5" w:rsidRPr="00BA7362">
        <w:rPr>
          <w:rFonts w:ascii="Times New Roman" w:hAnsi="Times New Roman" w:cs="Times New Roman"/>
        </w:rPr>
        <w:t>.</w:t>
      </w:r>
    </w:p>
    <w:p w14:paraId="25D9A1CE" w14:textId="1E7A116E" w:rsidR="00134048" w:rsidRPr="00BA7362" w:rsidRDefault="003B33F3" w:rsidP="00B26994">
      <w:pPr>
        <w:spacing w:line="240" w:lineRule="auto"/>
        <w:ind w:left="-105" w:firstLine="15"/>
        <w:jc w:val="both"/>
        <w:rPr>
          <w:rFonts w:ascii="Times New Roman" w:hAnsi="Times New Roman" w:cs="Times New Roman"/>
        </w:rPr>
      </w:pPr>
      <w:r w:rsidRPr="00BA7362">
        <w:rPr>
          <w:rFonts w:ascii="Times New Roman" w:hAnsi="Times New Roman" w:cs="Times New Roman"/>
          <w:i/>
          <w:iCs/>
        </w:rPr>
        <w:t>How many of you believe that you’re going to have your testimony tonight? I want you to shout a big halleluya!</w:t>
      </w:r>
      <w:r w:rsidR="00C61327" w:rsidRPr="00BA7362">
        <w:rPr>
          <w:rFonts w:ascii="Times New Roman" w:hAnsi="Times New Roman" w:cs="Times New Roman"/>
        </w:rPr>
        <w:t xml:space="preserve"> (Text 4</w:t>
      </w:r>
      <w:r w:rsidRPr="00BA7362">
        <w:rPr>
          <w:rFonts w:ascii="Times New Roman" w:hAnsi="Times New Roman" w:cs="Times New Roman"/>
        </w:rPr>
        <w:t>)</w:t>
      </w:r>
      <w:r w:rsidR="00FC440C" w:rsidRPr="00BA7362">
        <w:rPr>
          <w:rFonts w:ascii="Times New Roman" w:hAnsi="Times New Roman" w:cs="Times New Roman"/>
        </w:rPr>
        <w:t>.</w:t>
      </w:r>
    </w:p>
    <w:p w14:paraId="0E02C9EB" w14:textId="092F3729" w:rsidR="00FC440C" w:rsidRPr="00BA7362" w:rsidRDefault="00D469A8" w:rsidP="00B26994">
      <w:pPr>
        <w:spacing w:line="240" w:lineRule="auto"/>
        <w:ind w:left="-105" w:firstLine="15"/>
        <w:jc w:val="both"/>
        <w:rPr>
          <w:rFonts w:ascii="Times New Roman" w:hAnsi="Times New Roman" w:cs="Times New Roman"/>
        </w:rPr>
      </w:pPr>
      <w:r w:rsidRPr="00BA7362">
        <w:rPr>
          <w:rFonts w:ascii="Times New Roman" w:hAnsi="Times New Roman" w:cs="Times New Roman"/>
          <w:i/>
          <w:iCs/>
        </w:rPr>
        <w:t xml:space="preserve">Someone </w:t>
      </w:r>
      <w:r w:rsidR="00FC440C" w:rsidRPr="00BA7362">
        <w:rPr>
          <w:rFonts w:ascii="Times New Roman" w:hAnsi="Times New Roman" w:cs="Times New Roman"/>
          <w:i/>
          <w:iCs/>
        </w:rPr>
        <w:t>whose miracle can’t wait till tomorrow… Are you the one</w:t>
      </w:r>
      <w:r w:rsidR="00FC440C" w:rsidRPr="00BA7362">
        <w:rPr>
          <w:rFonts w:ascii="Times New Roman" w:hAnsi="Times New Roman" w:cs="Times New Roman"/>
        </w:rPr>
        <w:t>?</w:t>
      </w:r>
      <w:r w:rsidR="00C61327" w:rsidRPr="00BA7362">
        <w:rPr>
          <w:rFonts w:ascii="Times New Roman" w:hAnsi="Times New Roman" w:cs="Times New Roman"/>
        </w:rPr>
        <w:t xml:space="preserve"> (Text 8</w:t>
      </w:r>
      <w:r w:rsidR="00D36B44" w:rsidRPr="00BA7362">
        <w:rPr>
          <w:rFonts w:ascii="Times New Roman" w:hAnsi="Times New Roman" w:cs="Times New Roman"/>
        </w:rPr>
        <w:t>)</w:t>
      </w:r>
    </w:p>
    <w:p w14:paraId="2F3816B8" w14:textId="03867174" w:rsidR="00D1221B" w:rsidRPr="00BA7362" w:rsidRDefault="00B46AE5" w:rsidP="00B26994">
      <w:pPr>
        <w:spacing w:line="240" w:lineRule="auto"/>
        <w:ind w:left="-105" w:firstLine="15"/>
        <w:jc w:val="both"/>
        <w:rPr>
          <w:rFonts w:ascii="Times New Roman" w:hAnsi="Times New Roman" w:cs="Times New Roman"/>
        </w:rPr>
      </w:pPr>
      <w:r w:rsidRPr="00BA7362">
        <w:rPr>
          <w:rFonts w:ascii="Times New Roman" w:hAnsi="Times New Roman" w:cs="Times New Roman"/>
        </w:rPr>
        <w:t xml:space="preserve">In the </w:t>
      </w:r>
      <w:r w:rsidR="002A7A27" w:rsidRPr="00BA7362">
        <w:rPr>
          <w:rFonts w:ascii="Times New Roman" w:hAnsi="Times New Roman" w:cs="Times New Roman"/>
        </w:rPr>
        <w:t xml:space="preserve">first pract, the cleric reports what “The </w:t>
      </w:r>
      <w:r w:rsidR="00CD1870" w:rsidRPr="00BA7362">
        <w:rPr>
          <w:rFonts w:ascii="Times New Roman" w:hAnsi="Times New Roman" w:cs="Times New Roman"/>
        </w:rPr>
        <w:t>Lord” had</w:t>
      </w:r>
      <w:r w:rsidR="00347E9C" w:rsidRPr="00BA7362">
        <w:rPr>
          <w:rFonts w:ascii="Times New Roman" w:hAnsi="Times New Roman" w:cs="Times New Roman"/>
        </w:rPr>
        <w:t xml:space="preserve"> told him about a member of the </w:t>
      </w:r>
      <w:r w:rsidR="002A7A27" w:rsidRPr="00BA7362">
        <w:rPr>
          <w:rFonts w:ascii="Times New Roman" w:hAnsi="Times New Roman" w:cs="Times New Roman"/>
        </w:rPr>
        <w:t>congregation whose f</w:t>
      </w:r>
      <w:r w:rsidR="00297969" w:rsidRPr="00BA7362">
        <w:rPr>
          <w:rFonts w:ascii="Times New Roman" w:hAnsi="Times New Roman" w:cs="Times New Roman"/>
        </w:rPr>
        <w:t xml:space="preserve">allopian tubes had medical </w:t>
      </w:r>
      <w:r w:rsidR="00DA5436" w:rsidRPr="00BA7362">
        <w:rPr>
          <w:rFonts w:ascii="Times New Roman" w:hAnsi="Times New Roman" w:cs="Times New Roman"/>
        </w:rPr>
        <w:t>conditions, and to whom a promise of a new one had been made</w:t>
      </w:r>
      <w:r w:rsidR="001969BA" w:rsidRPr="00BA7362">
        <w:rPr>
          <w:rFonts w:ascii="Times New Roman" w:hAnsi="Times New Roman" w:cs="Times New Roman"/>
        </w:rPr>
        <w:t xml:space="preserve">. The pract is understood within the framework </w:t>
      </w:r>
      <w:r w:rsidR="00CD1870" w:rsidRPr="00BA7362">
        <w:rPr>
          <w:rFonts w:ascii="Times New Roman" w:hAnsi="Times New Roman" w:cs="Times New Roman"/>
        </w:rPr>
        <w:t>of SSK</w:t>
      </w:r>
      <w:r w:rsidR="001969BA" w:rsidRPr="00BA7362">
        <w:rPr>
          <w:rFonts w:ascii="Times New Roman" w:hAnsi="Times New Roman" w:cs="Times New Roman"/>
        </w:rPr>
        <w:t xml:space="preserve"> and </w:t>
      </w:r>
      <w:r w:rsidR="00CA4B78" w:rsidRPr="00BA7362">
        <w:rPr>
          <w:rFonts w:ascii="Times New Roman" w:hAnsi="Times New Roman" w:cs="Times New Roman"/>
        </w:rPr>
        <w:t>VOICE.</w:t>
      </w:r>
      <w:r w:rsidR="001969BA" w:rsidRPr="00BA7362">
        <w:rPr>
          <w:rFonts w:ascii="Times New Roman" w:hAnsi="Times New Roman" w:cs="Times New Roman"/>
        </w:rPr>
        <w:t xml:space="preserve"> </w:t>
      </w:r>
      <w:r w:rsidR="00321ADD" w:rsidRPr="00BA7362">
        <w:rPr>
          <w:rFonts w:ascii="Times New Roman" w:hAnsi="Times New Roman" w:cs="Times New Roman"/>
        </w:rPr>
        <w:t xml:space="preserve">Regarding the first, there is shared situational </w:t>
      </w:r>
      <w:r w:rsidR="00CD1870" w:rsidRPr="00BA7362">
        <w:rPr>
          <w:rFonts w:ascii="Times New Roman" w:hAnsi="Times New Roman" w:cs="Times New Roman"/>
        </w:rPr>
        <w:t>knowledge</w:t>
      </w:r>
      <w:r w:rsidR="00F53659" w:rsidRPr="00BA7362">
        <w:rPr>
          <w:rFonts w:ascii="Times New Roman" w:hAnsi="Times New Roman" w:cs="Times New Roman"/>
        </w:rPr>
        <w:t xml:space="preserve"> </w:t>
      </w:r>
      <w:r w:rsidR="008C2B02" w:rsidRPr="00BA7362">
        <w:rPr>
          <w:rFonts w:ascii="Times New Roman" w:hAnsi="Times New Roman" w:cs="Times New Roman"/>
        </w:rPr>
        <w:t>between the</w:t>
      </w:r>
      <w:r w:rsidR="00CD1870" w:rsidRPr="00BA7362">
        <w:rPr>
          <w:rFonts w:ascii="Times New Roman" w:hAnsi="Times New Roman" w:cs="Times New Roman"/>
        </w:rPr>
        <w:t xml:space="preserve"> cleric</w:t>
      </w:r>
      <w:r w:rsidR="00E5215C" w:rsidRPr="00BA7362">
        <w:rPr>
          <w:rFonts w:ascii="Times New Roman" w:hAnsi="Times New Roman" w:cs="Times New Roman"/>
        </w:rPr>
        <w:t xml:space="preserve"> and the congregation</w:t>
      </w:r>
      <w:r w:rsidR="00CD1870" w:rsidRPr="00BA7362">
        <w:rPr>
          <w:rFonts w:ascii="Times New Roman" w:hAnsi="Times New Roman" w:cs="Times New Roman"/>
        </w:rPr>
        <w:t xml:space="preserve"> </w:t>
      </w:r>
      <w:r w:rsidR="0089746B" w:rsidRPr="00BA7362">
        <w:rPr>
          <w:rFonts w:ascii="Times New Roman" w:hAnsi="Times New Roman" w:cs="Times New Roman"/>
        </w:rPr>
        <w:t>that the</w:t>
      </w:r>
      <w:r w:rsidR="00695AF7" w:rsidRPr="00BA7362">
        <w:rPr>
          <w:rFonts w:ascii="Times New Roman" w:hAnsi="Times New Roman" w:cs="Times New Roman"/>
        </w:rPr>
        <w:t xml:space="preserve"> pronoun “they” in the utterance refers </w:t>
      </w:r>
      <w:r w:rsidR="00E5215C" w:rsidRPr="00BA7362">
        <w:rPr>
          <w:rFonts w:ascii="Times New Roman" w:hAnsi="Times New Roman" w:cs="Times New Roman"/>
        </w:rPr>
        <w:t xml:space="preserve"> </w:t>
      </w:r>
      <w:r w:rsidR="00695AF7" w:rsidRPr="00BA7362">
        <w:rPr>
          <w:rFonts w:ascii="Times New Roman" w:hAnsi="Times New Roman" w:cs="Times New Roman"/>
        </w:rPr>
        <w:t xml:space="preserve"> to the </w:t>
      </w:r>
      <w:r w:rsidR="006E5030" w:rsidRPr="00BA7362">
        <w:rPr>
          <w:rFonts w:ascii="Times New Roman" w:hAnsi="Times New Roman" w:cs="Times New Roman"/>
        </w:rPr>
        <w:t>surgeon who</w:t>
      </w:r>
      <w:r w:rsidR="00695AF7" w:rsidRPr="00BA7362">
        <w:rPr>
          <w:rFonts w:ascii="Times New Roman" w:hAnsi="Times New Roman" w:cs="Times New Roman"/>
        </w:rPr>
        <w:t xml:space="preserve"> operated on the woman. More </w:t>
      </w:r>
      <w:r w:rsidR="0089746B" w:rsidRPr="00BA7362">
        <w:rPr>
          <w:rFonts w:ascii="Times New Roman" w:hAnsi="Times New Roman" w:cs="Times New Roman"/>
        </w:rPr>
        <w:t>importantly</w:t>
      </w:r>
      <w:r w:rsidR="00707DDC" w:rsidRPr="00BA7362">
        <w:rPr>
          <w:rFonts w:ascii="Times New Roman" w:hAnsi="Times New Roman" w:cs="Times New Roman"/>
        </w:rPr>
        <w:t xml:space="preserve"> however is the fact </w:t>
      </w:r>
      <w:r w:rsidR="003473BA" w:rsidRPr="00BA7362">
        <w:rPr>
          <w:rFonts w:ascii="Times New Roman" w:hAnsi="Times New Roman" w:cs="Times New Roman"/>
        </w:rPr>
        <w:t>that both</w:t>
      </w:r>
      <w:r w:rsidR="008C2B02" w:rsidRPr="00BA7362">
        <w:rPr>
          <w:rFonts w:ascii="Times New Roman" w:hAnsi="Times New Roman" w:cs="Times New Roman"/>
        </w:rPr>
        <w:t xml:space="preserve"> </w:t>
      </w:r>
      <w:r w:rsidR="00695AF7" w:rsidRPr="00BA7362">
        <w:rPr>
          <w:rFonts w:ascii="Times New Roman" w:hAnsi="Times New Roman" w:cs="Times New Roman"/>
        </w:rPr>
        <w:t xml:space="preserve">the </w:t>
      </w:r>
      <w:r w:rsidR="0089746B" w:rsidRPr="00BA7362">
        <w:rPr>
          <w:rFonts w:ascii="Times New Roman" w:hAnsi="Times New Roman" w:cs="Times New Roman"/>
        </w:rPr>
        <w:t>congregation and</w:t>
      </w:r>
      <w:r w:rsidR="008C2B02" w:rsidRPr="00BA7362">
        <w:rPr>
          <w:rFonts w:ascii="Times New Roman" w:hAnsi="Times New Roman" w:cs="Times New Roman"/>
        </w:rPr>
        <w:t xml:space="preserve"> the cleric are supposedly mutually </w:t>
      </w:r>
      <w:r w:rsidR="009D4E68" w:rsidRPr="00BA7362">
        <w:rPr>
          <w:rFonts w:ascii="Times New Roman" w:hAnsi="Times New Roman" w:cs="Times New Roman"/>
        </w:rPr>
        <w:t>informed that</w:t>
      </w:r>
      <w:r w:rsidR="00ED2244" w:rsidRPr="00BA7362">
        <w:rPr>
          <w:rFonts w:ascii="Times New Roman" w:hAnsi="Times New Roman" w:cs="Times New Roman"/>
        </w:rPr>
        <w:t xml:space="preserve"> </w:t>
      </w:r>
      <w:r w:rsidR="00821D72" w:rsidRPr="00BA7362">
        <w:rPr>
          <w:rFonts w:ascii="Times New Roman" w:hAnsi="Times New Roman" w:cs="Times New Roman"/>
        </w:rPr>
        <w:t xml:space="preserve">within the context of Pentecostal </w:t>
      </w:r>
      <w:r w:rsidR="00821D72" w:rsidRPr="00BA7362">
        <w:rPr>
          <w:rFonts w:ascii="Times New Roman" w:hAnsi="Times New Roman" w:cs="Times New Roman"/>
        </w:rPr>
        <w:lastRenderedPageBreak/>
        <w:t>sermons, such prophetic</w:t>
      </w:r>
      <w:r w:rsidR="004C6755" w:rsidRPr="00BA7362">
        <w:rPr>
          <w:rFonts w:ascii="Times New Roman" w:hAnsi="Times New Roman" w:cs="Times New Roman"/>
        </w:rPr>
        <w:t xml:space="preserve"> statements (</w:t>
      </w:r>
      <w:r w:rsidR="00ED2244" w:rsidRPr="00BA7362">
        <w:rPr>
          <w:rFonts w:ascii="Times New Roman" w:hAnsi="Times New Roman" w:cs="Times New Roman"/>
        </w:rPr>
        <w:t xml:space="preserve">which are theologically known as </w:t>
      </w:r>
      <w:r w:rsidR="00ED2244" w:rsidRPr="00BA7362">
        <w:rPr>
          <w:rFonts w:ascii="Times New Roman" w:hAnsi="Times New Roman" w:cs="Times New Roman"/>
          <w:i/>
          <w:iCs/>
        </w:rPr>
        <w:t>word of knowledge</w:t>
      </w:r>
      <w:r w:rsidR="00ED2244" w:rsidRPr="00BA7362">
        <w:rPr>
          <w:rFonts w:ascii="Times New Roman" w:hAnsi="Times New Roman" w:cs="Times New Roman"/>
        </w:rPr>
        <w:t xml:space="preserve">) </w:t>
      </w:r>
      <w:r w:rsidR="008B61E7" w:rsidRPr="00BA7362">
        <w:rPr>
          <w:rFonts w:ascii="Times New Roman" w:hAnsi="Times New Roman" w:cs="Times New Roman"/>
        </w:rPr>
        <w:t xml:space="preserve">could be </w:t>
      </w:r>
      <w:r w:rsidR="00680C2D" w:rsidRPr="00BA7362">
        <w:rPr>
          <w:rFonts w:ascii="Times New Roman" w:hAnsi="Times New Roman" w:cs="Times New Roman"/>
        </w:rPr>
        <w:t>locutionally addressed</w:t>
      </w:r>
      <w:r w:rsidR="008B61E7" w:rsidRPr="00BA7362">
        <w:rPr>
          <w:rFonts w:ascii="Times New Roman" w:hAnsi="Times New Roman" w:cs="Times New Roman"/>
        </w:rPr>
        <w:t xml:space="preserve"> to one person</w:t>
      </w:r>
      <w:r w:rsidR="00680C2D" w:rsidRPr="00BA7362">
        <w:rPr>
          <w:rFonts w:ascii="Times New Roman" w:hAnsi="Times New Roman" w:cs="Times New Roman"/>
        </w:rPr>
        <w:t xml:space="preserve"> </w:t>
      </w:r>
      <w:r w:rsidR="008B61E7" w:rsidRPr="00BA7362">
        <w:rPr>
          <w:rFonts w:ascii="Times New Roman" w:hAnsi="Times New Roman" w:cs="Times New Roman"/>
        </w:rPr>
        <w:t xml:space="preserve">(in this case “a woman”), yet </w:t>
      </w:r>
      <w:r w:rsidR="00085264" w:rsidRPr="00BA7362">
        <w:rPr>
          <w:rFonts w:ascii="Times New Roman" w:hAnsi="Times New Roman" w:cs="Times New Roman"/>
        </w:rPr>
        <w:t>many women who are in similar situation</w:t>
      </w:r>
      <w:r w:rsidR="0089746B" w:rsidRPr="00BA7362">
        <w:rPr>
          <w:rFonts w:ascii="Times New Roman" w:hAnsi="Times New Roman" w:cs="Times New Roman"/>
        </w:rPr>
        <w:t xml:space="preserve"> are permitted to “claim it”.</w:t>
      </w:r>
      <w:r w:rsidR="00EA3F17" w:rsidRPr="00BA7362">
        <w:rPr>
          <w:rFonts w:ascii="Times New Roman" w:hAnsi="Times New Roman" w:cs="Times New Roman"/>
        </w:rPr>
        <w:t xml:space="preserve"> This </w:t>
      </w:r>
      <w:r w:rsidR="009D4E68" w:rsidRPr="00BA7362">
        <w:rPr>
          <w:rFonts w:ascii="Times New Roman" w:hAnsi="Times New Roman" w:cs="Times New Roman"/>
        </w:rPr>
        <w:t xml:space="preserve">shared situational </w:t>
      </w:r>
      <w:r w:rsidR="005D4718" w:rsidRPr="00BA7362">
        <w:rPr>
          <w:rFonts w:ascii="Times New Roman" w:hAnsi="Times New Roman" w:cs="Times New Roman"/>
        </w:rPr>
        <w:t xml:space="preserve">knowledge </w:t>
      </w:r>
      <w:r w:rsidR="009D4E68" w:rsidRPr="00BA7362">
        <w:rPr>
          <w:rFonts w:ascii="Times New Roman" w:hAnsi="Times New Roman" w:cs="Times New Roman"/>
        </w:rPr>
        <w:t>which</w:t>
      </w:r>
      <w:r w:rsidR="00EA3F17" w:rsidRPr="00BA7362">
        <w:rPr>
          <w:rFonts w:ascii="Times New Roman" w:hAnsi="Times New Roman" w:cs="Times New Roman"/>
        </w:rPr>
        <w:t xml:space="preserve"> </w:t>
      </w:r>
      <w:r w:rsidR="00207CD6" w:rsidRPr="00BA7362">
        <w:rPr>
          <w:rFonts w:ascii="Times New Roman" w:hAnsi="Times New Roman" w:cs="Times New Roman"/>
        </w:rPr>
        <w:t>is</w:t>
      </w:r>
      <w:r w:rsidR="00EA3F17" w:rsidRPr="00BA7362">
        <w:rPr>
          <w:rFonts w:ascii="Times New Roman" w:hAnsi="Times New Roman" w:cs="Times New Roman"/>
        </w:rPr>
        <w:t xml:space="preserve"> </w:t>
      </w:r>
      <w:r w:rsidR="009D4E68" w:rsidRPr="00BA7362">
        <w:rPr>
          <w:rFonts w:ascii="Times New Roman" w:hAnsi="Times New Roman" w:cs="Times New Roman"/>
        </w:rPr>
        <w:t>fundamental to</w:t>
      </w:r>
      <w:r w:rsidR="001711A9" w:rsidRPr="00BA7362">
        <w:rPr>
          <w:rFonts w:ascii="Times New Roman" w:hAnsi="Times New Roman" w:cs="Times New Roman"/>
        </w:rPr>
        <w:t xml:space="preserve"> the </w:t>
      </w:r>
      <w:r w:rsidR="009D4E68" w:rsidRPr="00BA7362">
        <w:rPr>
          <w:rFonts w:ascii="Times New Roman" w:hAnsi="Times New Roman" w:cs="Times New Roman"/>
        </w:rPr>
        <w:t xml:space="preserve">theological </w:t>
      </w:r>
      <w:r w:rsidR="00B163EC" w:rsidRPr="00BA7362">
        <w:rPr>
          <w:rFonts w:ascii="Times New Roman" w:hAnsi="Times New Roman" w:cs="Times New Roman"/>
        </w:rPr>
        <w:t xml:space="preserve">orientation of Pentecostal spirituality </w:t>
      </w:r>
      <w:r w:rsidR="00D57784" w:rsidRPr="00BA7362">
        <w:rPr>
          <w:rFonts w:ascii="Times New Roman" w:hAnsi="Times New Roman" w:cs="Times New Roman"/>
        </w:rPr>
        <w:t xml:space="preserve">is the contextual frame work against which the </w:t>
      </w:r>
      <w:r w:rsidR="00B07159" w:rsidRPr="00BA7362">
        <w:rPr>
          <w:rFonts w:ascii="Times New Roman" w:hAnsi="Times New Roman" w:cs="Times New Roman"/>
        </w:rPr>
        <w:t xml:space="preserve">other utterances are </w:t>
      </w:r>
      <w:r w:rsidR="00880323" w:rsidRPr="00BA7362">
        <w:rPr>
          <w:rFonts w:ascii="Times New Roman" w:hAnsi="Times New Roman" w:cs="Times New Roman"/>
        </w:rPr>
        <w:t>understood.</w:t>
      </w:r>
      <w:r w:rsidR="00EC7C29" w:rsidRPr="00BA7362">
        <w:rPr>
          <w:rFonts w:ascii="Times New Roman" w:hAnsi="Times New Roman" w:cs="Times New Roman"/>
        </w:rPr>
        <w:t xml:space="preserve"> </w:t>
      </w:r>
      <w:r w:rsidR="00AB4838" w:rsidRPr="00BA7362">
        <w:rPr>
          <w:rFonts w:ascii="Times New Roman" w:hAnsi="Times New Roman" w:cs="Times New Roman"/>
        </w:rPr>
        <w:t>F</w:t>
      </w:r>
      <w:r w:rsidR="00EC7C29" w:rsidRPr="00BA7362">
        <w:rPr>
          <w:rFonts w:ascii="Times New Roman" w:hAnsi="Times New Roman" w:cs="Times New Roman"/>
        </w:rPr>
        <w:t>or exam</w:t>
      </w:r>
      <w:r w:rsidR="00AB4838" w:rsidRPr="00BA7362">
        <w:rPr>
          <w:rFonts w:ascii="Times New Roman" w:hAnsi="Times New Roman" w:cs="Times New Roman"/>
        </w:rPr>
        <w:t xml:space="preserve">ple, </w:t>
      </w:r>
      <w:r w:rsidR="005D4718" w:rsidRPr="00BA7362">
        <w:rPr>
          <w:rFonts w:ascii="Times New Roman" w:hAnsi="Times New Roman" w:cs="Times New Roman"/>
        </w:rPr>
        <w:t>although the</w:t>
      </w:r>
      <w:r w:rsidR="00C61327" w:rsidRPr="00BA7362">
        <w:rPr>
          <w:rFonts w:ascii="Times New Roman" w:hAnsi="Times New Roman" w:cs="Times New Roman"/>
        </w:rPr>
        <w:t xml:space="preserve"> initial part of text 4 is </w:t>
      </w:r>
      <w:r w:rsidR="00AB4838" w:rsidRPr="00BA7362">
        <w:rPr>
          <w:rFonts w:ascii="Times New Roman" w:hAnsi="Times New Roman" w:cs="Times New Roman"/>
        </w:rPr>
        <w:t>locutionally an interrogation, the entire text is understood in th</w:t>
      </w:r>
      <w:r w:rsidR="00BD20C5" w:rsidRPr="00BA7362">
        <w:rPr>
          <w:rFonts w:ascii="Times New Roman" w:hAnsi="Times New Roman" w:cs="Times New Roman"/>
        </w:rPr>
        <w:t>e</w:t>
      </w:r>
      <w:r w:rsidR="00AB4838" w:rsidRPr="00BA7362">
        <w:rPr>
          <w:rFonts w:ascii="Times New Roman" w:hAnsi="Times New Roman" w:cs="Times New Roman"/>
        </w:rPr>
        <w:t xml:space="preserve"> context as an indirect invitation by the </w:t>
      </w:r>
      <w:r w:rsidR="005D4718" w:rsidRPr="00BA7362">
        <w:rPr>
          <w:rFonts w:ascii="Times New Roman" w:hAnsi="Times New Roman" w:cs="Times New Roman"/>
        </w:rPr>
        <w:t>cleric to</w:t>
      </w:r>
      <w:r w:rsidR="00AB4838" w:rsidRPr="00BA7362">
        <w:rPr>
          <w:rFonts w:ascii="Times New Roman" w:hAnsi="Times New Roman" w:cs="Times New Roman"/>
        </w:rPr>
        <w:t xml:space="preserve"> the entire congregation </w:t>
      </w:r>
      <w:r w:rsidR="005D4718" w:rsidRPr="00BA7362">
        <w:rPr>
          <w:rFonts w:ascii="Times New Roman" w:hAnsi="Times New Roman" w:cs="Times New Roman"/>
        </w:rPr>
        <w:t>to shout</w:t>
      </w:r>
      <w:r w:rsidR="00AB4838" w:rsidRPr="00BA7362">
        <w:rPr>
          <w:rFonts w:ascii="Times New Roman" w:hAnsi="Times New Roman" w:cs="Times New Roman"/>
        </w:rPr>
        <w:t xml:space="preserve"> “a big halleluya”</w:t>
      </w:r>
      <w:r w:rsidR="0040222F" w:rsidRPr="00BA7362">
        <w:rPr>
          <w:rFonts w:ascii="Times New Roman" w:hAnsi="Times New Roman" w:cs="Times New Roman"/>
        </w:rPr>
        <w:t xml:space="preserve">. The same applies to text 11 which is </w:t>
      </w:r>
      <w:r w:rsidR="000C13E9" w:rsidRPr="00BA7362">
        <w:rPr>
          <w:rFonts w:ascii="Times New Roman" w:hAnsi="Times New Roman" w:cs="Times New Roman"/>
        </w:rPr>
        <w:t xml:space="preserve">also partly structured as an </w:t>
      </w:r>
      <w:r w:rsidR="00AB2EDA" w:rsidRPr="00BA7362">
        <w:rPr>
          <w:rFonts w:ascii="Times New Roman" w:hAnsi="Times New Roman" w:cs="Times New Roman"/>
        </w:rPr>
        <w:t>interrogation</w:t>
      </w:r>
      <w:r w:rsidR="000C13E9" w:rsidRPr="00BA7362">
        <w:rPr>
          <w:rFonts w:ascii="Times New Roman" w:hAnsi="Times New Roman" w:cs="Times New Roman"/>
        </w:rPr>
        <w:t xml:space="preserve">, yet </w:t>
      </w:r>
      <w:r w:rsidR="00AB2EDA" w:rsidRPr="00BA7362">
        <w:rPr>
          <w:rFonts w:ascii="Times New Roman" w:hAnsi="Times New Roman" w:cs="Times New Roman"/>
        </w:rPr>
        <w:t xml:space="preserve">there is shared understanding between the cleric and the congregation that the “someone whose miracle cannot wait till tomorrow” is as many members of the congregation who desire such miracles. </w:t>
      </w:r>
    </w:p>
    <w:p w14:paraId="3F62C60D" w14:textId="77777777" w:rsidR="00B84C88" w:rsidRPr="00BA7362" w:rsidRDefault="00D21044" w:rsidP="00B26994">
      <w:pPr>
        <w:spacing w:line="240" w:lineRule="auto"/>
        <w:ind w:left="-105" w:firstLine="15"/>
        <w:jc w:val="both"/>
        <w:rPr>
          <w:rFonts w:ascii="Times New Roman" w:hAnsi="Times New Roman" w:cs="Times New Roman"/>
        </w:rPr>
      </w:pPr>
      <w:r w:rsidRPr="00BA7362">
        <w:rPr>
          <w:rFonts w:ascii="Times New Roman" w:hAnsi="Times New Roman" w:cs="Times New Roman"/>
        </w:rPr>
        <w:t xml:space="preserve">The foregoing demonstrates </w:t>
      </w:r>
      <w:r w:rsidR="00680C2D" w:rsidRPr="00BA7362">
        <w:rPr>
          <w:rFonts w:ascii="Times New Roman" w:hAnsi="Times New Roman" w:cs="Times New Roman"/>
        </w:rPr>
        <w:t xml:space="preserve">how the cleric manipulates language to co-opt the </w:t>
      </w:r>
      <w:r w:rsidR="005D4718" w:rsidRPr="00BA7362">
        <w:rPr>
          <w:rFonts w:ascii="Times New Roman" w:hAnsi="Times New Roman" w:cs="Times New Roman"/>
        </w:rPr>
        <w:t>congregation into</w:t>
      </w:r>
      <w:r w:rsidR="00DA2624" w:rsidRPr="00BA7362">
        <w:rPr>
          <w:rFonts w:ascii="Times New Roman" w:hAnsi="Times New Roman" w:cs="Times New Roman"/>
        </w:rPr>
        <w:t xml:space="preserve"> participating in the discourse. </w:t>
      </w:r>
      <w:r w:rsidR="00C33DBC" w:rsidRPr="00BA7362">
        <w:rPr>
          <w:rFonts w:ascii="Times New Roman" w:hAnsi="Times New Roman" w:cs="Times New Roman"/>
        </w:rPr>
        <w:t xml:space="preserve">The successful performance of the pract of prophesying </w:t>
      </w:r>
      <w:r w:rsidR="00345D37" w:rsidRPr="00BA7362">
        <w:rPr>
          <w:rFonts w:ascii="Times New Roman" w:hAnsi="Times New Roman" w:cs="Times New Roman"/>
        </w:rPr>
        <w:t xml:space="preserve">is also predicated </w:t>
      </w:r>
      <w:r w:rsidR="00B07159" w:rsidRPr="00BA7362">
        <w:rPr>
          <w:rFonts w:ascii="Times New Roman" w:hAnsi="Times New Roman" w:cs="Times New Roman"/>
        </w:rPr>
        <w:t xml:space="preserve">on the VOICE of the cleric </w:t>
      </w:r>
      <w:r w:rsidR="007F6622" w:rsidRPr="00BA7362">
        <w:rPr>
          <w:rFonts w:ascii="Times New Roman" w:hAnsi="Times New Roman" w:cs="Times New Roman"/>
        </w:rPr>
        <w:t>trough which he enacts his identity as the prophet of God.</w:t>
      </w:r>
      <w:r w:rsidR="00D97F51" w:rsidRPr="00BA7362">
        <w:rPr>
          <w:rFonts w:ascii="Times New Roman" w:hAnsi="Times New Roman" w:cs="Times New Roman"/>
        </w:rPr>
        <w:t xml:space="preserve"> For example, in the</w:t>
      </w:r>
      <w:r w:rsidR="003C7230" w:rsidRPr="00BA7362">
        <w:rPr>
          <w:rFonts w:ascii="Times New Roman" w:hAnsi="Times New Roman" w:cs="Times New Roman"/>
        </w:rPr>
        <w:t xml:space="preserve"> first  </w:t>
      </w:r>
      <w:r w:rsidR="00B07159" w:rsidRPr="00BA7362">
        <w:rPr>
          <w:rFonts w:ascii="Times New Roman" w:hAnsi="Times New Roman" w:cs="Times New Roman"/>
        </w:rPr>
        <w:t xml:space="preserve"> utterance of </w:t>
      </w:r>
      <w:r w:rsidR="00D97F51" w:rsidRPr="00BA7362">
        <w:rPr>
          <w:rFonts w:ascii="Times New Roman" w:hAnsi="Times New Roman" w:cs="Times New Roman"/>
        </w:rPr>
        <w:t>the pract under analysis, the cleric</w:t>
      </w:r>
      <w:r w:rsidR="003C7230" w:rsidRPr="00BA7362">
        <w:rPr>
          <w:rFonts w:ascii="Times New Roman" w:hAnsi="Times New Roman" w:cs="Times New Roman"/>
        </w:rPr>
        <w:t xml:space="preserve"> implicitly </w:t>
      </w:r>
      <w:r w:rsidR="00D97F51" w:rsidRPr="00BA7362">
        <w:rPr>
          <w:rFonts w:ascii="Times New Roman" w:hAnsi="Times New Roman" w:cs="Times New Roman"/>
        </w:rPr>
        <w:t>asserts this</w:t>
      </w:r>
      <w:r w:rsidR="0081764C" w:rsidRPr="00BA7362">
        <w:rPr>
          <w:rFonts w:ascii="Times New Roman" w:hAnsi="Times New Roman" w:cs="Times New Roman"/>
        </w:rPr>
        <w:t xml:space="preserve"> “</w:t>
      </w:r>
      <w:r w:rsidR="003C7230" w:rsidRPr="00BA7362">
        <w:rPr>
          <w:rFonts w:ascii="Times New Roman" w:hAnsi="Times New Roman" w:cs="Times New Roman"/>
        </w:rPr>
        <w:t xml:space="preserve">divine” </w:t>
      </w:r>
      <w:r w:rsidR="0081764C" w:rsidRPr="00BA7362">
        <w:rPr>
          <w:rFonts w:ascii="Times New Roman" w:hAnsi="Times New Roman" w:cs="Times New Roman"/>
        </w:rPr>
        <w:t xml:space="preserve">identity by saying, </w:t>
      </w:r>
      <w:r w:rsidR="00D97F51" w:rsidRPr="00BA7362">
        <w:rPr>
          <w:rFonts w:ascii="Times New Roman" w:hAnsi="Times New Roman" w:cs="Times New Roman"/>
        </w:rPr>
        <w:t>“</w:t>
      </w:r>
      <w:r w:rsidR="00D97F51" w:rsidRPr="00BA7362">
        <w:rPr>
          <w:rFonts w:ascii="Times New Roman" w:hAnsi="Times New Roman" w:cs="Times New Roman"/>
          <w:i/>
          <w:iCs/>
        </w:rPr>
        <w:t>God has asked me to tell you…</w:t>
      </w:r>
      <w:r w:rsidR="00D97F51" w:rsidRPr="00BA7362">
        <w:rPr>
          <w:rFonts w:ascii="Times New Roman" w:hAnsi="Times New Roman" w:cs="Times New Roman"/>
        </w:rPr>
        <w:t>”</w:t>
      </w:r>
      <w:r w:rsidR="003C7230" w:rsidRPr="00BA7362">
        <w:rPr>
          <w:rFonts w:ascii="Times New Roman" w:hAnsi="Times New Roman" w:cs="Times New Roman"/>
        </w:rPr>
        <w:t xml:space="preserve">. In the context of Pentecostalism, like in similar other discourse contexts, the voice </w:t>
      </w:r>
      <w:r w:rsidR="00EE24A5" w:rsidRPr="00BA7362">
        <w:rPr>
          <w:rFonts w:ascii="Times New Roman" w:hAnsi="Times New Roman" w:cs="Times New Roman"/>
        </w:rPr>
        <w:t xml:space="preserve">of the cleric is an </w:t>
      </w:r>
      <w:r w:rsidR="0018655E" w:rsidRPr="00BA7362">
        <w:rPr>
          <w:rFonts w:ascii="Times New Roman" w:hAnsi="Times New Roman" w:cs="Times New Roman"/>
        </w:rPr>
        <w:t xml:space="preserve">institutional </w:t>
      </w:r>
      <w:r w:rsidR="00EE24A5" w:rsidRPr="00BA7362">
        <w:rPr>
          <w:rFonts w:ascii="Times New Roman" w:hAnsi="Times New Roman" w:cs="Times New Roman"/>
        </w:rPr>
        <w:t>voice, and so is not expected to be resisted</w:t>
      </w:r>
      <w:r w:rsidR="004F19C6" w:rsidRPr="00BA7362">
        <w:rPr>
          <w:rFonts w:ascii="Times New Roman" w:hAnsi="Times New Roman" w:cs="Times New Roman"/>
        </w:rPr>
        <w:t>, questioned or</w:t>
      </w:r>
      <w:r w:rsidR="00EE24A5" w:rsidRPr="00BA7362">
        <w:rPr>
          <w:rFonts w:ascii="Times New Roman" w:hAnsi="Times New Roman" w:cs="Times New Roman"/>
        </w:rPr>
        <w:t xml:space="preserve"> disobeyed.</w:t>
      </w:r>
      <w:r w:rsidR="0018655E" w:rsidRPr="00BA7362">
        <w:rPr>
          <w:rFonts w:ascii="Times New Roman" w:hAnsi="Times New Roman" w:cs="Times New Roman"/>
        </w:rPr>
        <w:t xml:space="preserve"> This ideology of non-resistance </w:t>
      </w:r>
      <w:r w:rsidR="004637E4" w:rsidRPr="00BA7362">
        <w:rPr>
          <w:rFonts w:ascii="Times New Roman" w:hAnsi="Times New Roman" w:cs="Times New Roman"/>
        </w:rPr>
        <w:t>emanating from</w:t>
      </w:r>
      <w:r w:rsidR="00527610" w:rsidRPr="00BA7362">
        <w:rPr>
          <w:rFonts w:ascii="Times New Roman" w:hAnsi="Times New Roman" w:cs="Times New Roman"/>
        </w:rPr>
        <w:t xml:space="preserve"> the </w:t>
      </w:r>
      <w:r w:rsidR="004637E4" w:rsidRPr="00BA7362">
        <w:rPr>
          <w:rFonts w:ascii="Times New Roman" w:hAnsi="Times New Roman" w:cs="Times New Roman"/>
        </w:rPr>
        <w:t xml:space="preserve"> </w:t>
      </w:r>
      <w:r w:rsidR="0018655E" w:rsidRPr="00BA7362">
        <w:rPr>
          <w:rFonts w:ascii="Times New Roman" w:hAnsi="Times New Roman" w:cs="Times New Roman"/>
        </w:rPr>
        <w:t xml:space="preserve"> asymmetrical power relationship between the cleric and the congregation </w:t>
      </w:r>
      <w:r w:rsidR="00527610" w:rsidRPr="00BA7362">
        <w:rPr>
          <w:rFonts w:ascii="Times New Roman" w:hAnsi="Times New Roman" w:cs="Times New Roman"/>
        </w:rPr>
        <w:t xml:space="preserve">is one of the </w:t>
      </w:r>
      <w:r w:rsidR="0081764C" w:rsidRPr="00BA7362">
        <w:rPr>
          <w:rFonts w:ascii="Times New Roman" w:hAnsi="Times New Roman" w:cs="Times New Roman"/>
        </w:rPr>
        <w:t xml:space="preserve">cardinal features of religious </w:t>
      </w:r>
      <w:r w:rsidR="00527610" w:rsidRPr="00BA7362">
        <w:rPr>
          <w:rFonts w:ascii="Times New Roman" w:hAnsi="Times New Roman" w:cs="Times New Roman"/>
        </w:rPr>
        <w:t>discourse generally, and</w:t>
      </w:r>
      <w:r w:rsidR="004F19C6" w:rsidRPr="00BA7362">
        <w:rPr>
          <w:rFonts w:ascii="Times New Roman" w:hAnsi="Times New Roman" w:cs="Times New Roman"/>
        </w:rPr>
        <w:t xml:space="preserve"> Nigerian</w:t>
      </w:r>
      <w:r w:rsidR="00527610" w:rsidRPr="00BA7362">
        <w:rPr>
          <w:rFonts w:ascii="Times New Roman" w:hAnsi="Times New Roman" w:cs="Times New Roman"/>
        </w:rPr>
        <w:t xml:space="preserve"> Pentecostal discourse in </w:t>
      </w:r>
      <w:r w:rsidR="00D1221B" w:rsidRPr="00BA7362">
        <w:rPr>
          <w:rFonts w:ascii="Times New Roman" w:hAnsi="Times New Roman" w:cs="Times New Roman"/>
        </w:rPr>
        <w:t>particular.</w:t>
      </w:r>
    </w:p>
    <w:p w14:paraId="5F02447F" w14:textId="1BE61F98" w:rsidR="00B84C88" w:rsidRPr="00BA7362" w:rsidRDefault="007E55DD" w:rsidP="00B26994">
      <w:pPr>
        <w:spacing w:line="240" w:lineRule="auto"/>
        <w:ind w:left="-105" w:firstLine="15"/>
        <w:jc w:val="both"/>
        <w:rPr>
          <w:rFonts w:ascii="Times New Roman" w:hAnsi="Times New Roman" w:cs="Times New Roman"/>
        </w:rPr>
      </w:pPr>
      <w:r>
        <w:rPr>
          <w:rFonts w:ascii="Times New Roman" w:hAnsi="Times New Roman" w:cs="Times New Roman"/>
          <w:b/>
          <w:bCs/>
        </w:rPr>
        <w:t xml:space="preserve">7. </w:t>
      </w:r>
      <w:r w:rsidR="00D1221B" w:rsidRPr="00BA7362">
        <w:rPr>
          <w:rFonts w:ascii="Times New Roman" w:hAnsi="Times New Roman" w:cs="Times New Roman"/>
          <w:b/>
          <w:bCs/>
        </w:rPr>
        <w:t>Conclusion</w:t>
      </w:r>
      <w:bookmarkStart w:id="0" w:name="_Hlk105156879"/>
    </w:p>
    <w:p w14:paraId="1BB98026" w14:textId="13D57B5A" w:rsidR="0033378D" w:rsidRPr="00BA7362" w:rsidRDefault="008D04ED" w:rsidP="00B26994">
      <w:pPr>
        <w:spacing w:line="240" w:lineRule="auto"/>
        <w:ind w:left="-105" w:firstLine="15"/>
        <w:jc w:val="both"/>
        <w:rPr>
          <w:rFonts w:ascii="Times New Roman" w:hAnsi="Times New Roman" w:cs="Times New Roman"/>
        </w:rPr>
      </w:pPr>
      <w:r w:rsidRPr="00BA7362">
        <w:rPr>
          <w:rFonts w:ascii="Times New Roman" w:hAnsi="Times New Roman" w:cs="Times New Roman"/>
        </w:rPr>
        <w:t xml:space="preserve">The </w:t>
      </w:r>
      <w:r w:rsidR="00CF29EF" w:rsidRPr="00BA7362">
        <w:rPr>
          <w:rFonts w:ascii="Times New Roman" w:hAnsi="Times New Roman" w:cs="Times New Roman"/>
        </w:rPr>
        <w:t>study utilizes</w:t>
      </w:r>
      <w:r w:rsidR="00077264" w:rsidRPr="00BA7362">
        <w:rPr>
          <w:rFonts w:ascii="Times New Roman" w:hAnsi="Times New Roman" w:cs="Times New Roman"/>
        </w:rPr>
        <w:t xml:space="preserve"> data from the </w:t>
      </w:r>
      <w:r w:rsidR="00CF29EF" w:rsidRPr="00BA7362">
        <w:rPr>
          <w:rFonts w:ascii="Times New Roman" w:hAnsi="Times New Roman" w:cs="Times New Roman"/>
        </w:rPr>
        <w:t>sermons of</w:t>
      </w:r>
      <w:r w:rsidR="00077264" w:rsidRPr="00BA7362">
        <w:rPr>
          <w:rFonts w:ascii="Times New Roman" w:hAnsi="Times New Roman" w:cs="Times New Roman"/>
        </w:rPr>
        <w:t xml:space="preserve"> Enoch Adeboye </w:t>
      </w:r>
      <w:r w:rsidR="00C512F9" w:rsidRPr="00BA7362">
        <w:rPr>
          <w:rFonts w:ascii="Times New Roman" w:hAnsi="Times New Roman" w:cs="Times New Roman"/>
        </w:rPr>
        <w:t>to demonstrate the</w:t>
      </w:r>
      <w:r w:rsidRPr="00BA7362">
        <w:rPr>
          <w:rFonts w:ascii="Times New Roman" w:hAnsi="Times New Roman" w:cs="Times New Roman"/>
        </w:rPr>
        <w:t xml:space="preserve"> connections between the making of an utterance</w:t>
      </w:r>
      <w:r w:rsidR="00D82D0B" w:rsidRPr="00BA7362">
        <w:rPr>
          <w:rFonts w:ascii="Times New Roman" w:hAnsi="Times New Roman" w:cs="Times New Roman"/>
        </w:rPr>
        <w:t xml:space="preserve"> (saying)</w:t>
      </w:r>
      <w:r w:rsidRPr="00BA7362">
        <w:rPr>
          <w:rFonts w:ascii="Times New Roman" w:hAnsi="Times New Roman" w:cs="Times New Roman"/>
        </w:rPr>
        <w:t xml:space="preserve">, the </w:t>
      </w:r>
      <w:r w:rsidR="008C014A" w:rsidRPr="00BA7362">
        <w:rPr>
          <w:rFonts w:ascii="Times New Roman" w:hAnsi="Times New Roman" w:cs="Times New Roman"/>
        </w:rPr>
        <w:t xml:space="preserve">practs </w:t>
      </w:r>
      <w:r w:rsidR="00D82D0B" w:rsidRPr="00BA7362">
        <w:rPr>
          <w:rFonts w:ascii="Times New Roman" w:hAnsi="Times New Roman" w:cs="Times New Roman"/>
        </w:rPr>
        <w:t xml:space="preserve">performed in the making of </w:t>
      </w:r>
      <w:r w:rsidRPr="00BA7362">
        <w:rPr>
          <w:rFonts w:ascii="Times New Roman" w:hAnsi="Times New Roman" w:cs="Times New Roman"/>
        </w:rPr>
        <w:t>the utterance</w:t>
      </w:r>
      <w:r w:rsidR="00A42047" w:rsidRPr="00BA7362">
        <w:rPr>
          <w:rFonts w:ascii="Times New Roman" w:hAnsi="Times New Roman" w:cs="Times New Roman"/>
        </w:rPr>
        <w:t xml:space="preserve"> (doing)</w:t>
      </w:r>
      <w:r w:rsidRPr="00BA7362">
        <w:rPr>
          <w:rFonts w:ascii="Times New Roman" w:hAnsi="Times New Roman" w:cs="Times New Roman"/>
        </w:rPr>
        <w:t xml:space="preserve">, and the identity enacted by the speaker </w:t>
      </w:r>
      <w:r w:rsidR="00A42047" w:rsidRPr="00BA7362">
        <w:rPr>
          <w:rFonts w:ascii="Times New Roman" w:hAnsi="Times New Roman" w:cs="Times New Roman"/>
        </w:rPr>
        <w:t xml:space="preserve">while making </w:t>
      </w:r>
      <w:r w:rsidRPr="00BA7362">
        <w:rPr>
          <w:rFonts w:ascii="Times New Roman" w:hAnsi="Times New Roman" w:cs="Times New Roman"/>
        </w:rPr>
        <w:t xml:space="preserve"> </w:t>
      </w:r>
      <w:r w:rsidR="00D82D0B" w:rsidRPr="00BA7362">
        <w:rPr>
          <w:rFonts w:ascii="Times New Roman" w:hAnsi="Times New Roman" w:cs="Times New Roman"/>
        </w:rPr>
        <w:t xml:space="preserve"> the utterance (</w:t>
      </w:r>
      <w:r w:rsidR="00A42047" w:rsidRPr="00BA7362">
        <w:rPr>
          <w:rFonts w:ascii="Times New Roman" w:hAnsi="Times New Roman" w:cs="Times New Roman"/>
        </w:rPr>
        <w:t>being)</w:t>
      </w:r>
      <w:r w:rsidR="00C512F9" w:rsidRPr="00BA7362">
        <w:rPr>
          <w:rFonts w:ascii="Times New Roman" w:hAnsi="Times New Roman" w:cs="Times New Roman"/>
        </w:rPr>
        <w:t>.</w:t>
      </w:r>
      <w:r w:rsidR="00914D97" w:rsidRPr="00BA7362">
        <w:rPr>
          <w:rFonts w:ascii="Times New Roman" w:hAnsi="Times New Roman" w:cs="Times New Roman"/>
        </w:rPr>
        <w:t xml:space="preserve"> </w:t>
      </w:r>
      <w:r w:rsidR="00725A3F" w:rsidRPr="00BA7362">
        <w:rPr>
          <w:rFonts w:ascii="Times New Roman" w:hAnsi="Times New Roman" w:cs="Times New Roman"/>
        </w:rPr>
        <w:t xml:space="preserve">The analysis revealed </w:t>
      </w:r>
      <w:r w:rsidR="008C014A" w:rsidRPr="00BA7362">
        <w:rPr>
          <w:rFonts w:ascii="Times New Roman" w:hAnsi="Times New Roman" w:cs="Times New Roman"/>
        </w:rPr>
        <w:t>three</w:t>
      </w:r>
      <w:r w:rsidR="00585DEA" w:rsidRPr="00BA7362">
        <w:rPr>
          <w:rFonts w:ascii="Times New Roman" w:hAnsi="Times New Roman" w:cs="Times New Roman"/>
        </w:rPr>
        <w:t xml:space="preserve"> pragmatic </w:t>
      </w:r>
      <w:r w:rsidR="008C014A" w:rsidRPr="00BA7362">
        <w:rPr>
          <w:rFonts w:ascii="Times New Roman" w:hAnsi="Times New Roman" w:cs="Times New Roman"/>
        </w:rPr>
        <w:t xml:space="preserve">practs </w:t>
      </w:r>
      <w:r w:rsidR="00585DEA" w:rsidRPr="00BA7362">
        <w:rPr>
          <w:rFonts w:ascii="Times New Roman" w:hAnsi="Times New Roman" w:cs="Times New Roman"/>
        </w:rPr>
        <w:t xml:space="preserve">are associated with Adeboye’s sermons. These </w:t>
      </w:r>
      <w:r w:rsidR="008C014A" w:rsidRPr="00BA7362">
        <w:rPr>
          <w:rFonts w:ascii="Times New Roman" w:hAnsi="Times New Roman" w:cs="Times New Roman"/>
        </w:rPr>
        <w:t xml:space="preserve">practs </w:t>
      </w:r>
      <w:r w:rsidR="00585DEA" w:rsidRPr="00BA7362">
        <w:rPr>
          <w:rFonts w:ascii="Times New Roman" w:hAnsi="Times New Roman" w:cs="Times New Roman"/>
        </w:rPr>
        <w:t xml:space="preserve">are </w:t>
      </w:r>
      <w:r w:rsidR="008C014A" w:rsidRPr="00BA7362">
        <w:rPr>
          <w:rFonts w:ascii="Times New Roman" w:hAnsi="Times New Roman" w:cs="Times New Roman"/>
        </w:rPr>
        <w:t>the prac</w:t>
      </w:r>
      <w:r w:rsidR="00347E9C" w:rsidRPr="00BA7362">
        <w:rPr>
          <w:rFonts w:ascii="Times New Roman" w:hAnsi="Times New Roman" w:cs="Times New Roman"/>
        </w:rPr>
        <w:t>t</w:t>
      </w:r>
      <w:r w:rsidR="008C014A" w:rsidRPr="00BA7362">
        <w:rPr>
          <w:rFonts w:ascii="Times New Roman" w:hAnsi="Times New Roman" w:cs="Times New Roman"/>
        </w:rPr>
        <w:t>s of assuring, the practs of threatening, and the pract of prophesying.</w:t>
      </w:r>
      <w:r w:rsidR="00A3162F" w:rsidRPr="00BA7362">
        <w:rPr>
          <w:rFonts w:ascii="Times New Roman" w:hAnsi="Times New Roman" w:cs="Times New Roman"/>
        </w:rPr>
        <w:t xml:space="preserve"> The instantiations of these p</w:t>
      </w:r>
      <w:r w:rsidR="00347E9C" w:rsidRPr="00BA7362">
        <w:rPr>
          <w:rFonts w:ascii="Times New Roman" w:hAnsi="Times New Roman" w:cs="Times New Roman"/>
        </w:rPr>
        <w:t xml:space="preserve">racts, the study revealed, are felicitated through the contextual </w:t>
      </w:r>
      <w:r w:rsidR="00A3162F" w:rsidRPr="00BA7362">
        <w:rPr>
          <w:rFonts w:ascii="Times New Roman" w:hAnsi="Times New Roman" w:cs="Times New Roman"/>
        </w:rPr>
        <w:t xml:space="preserve">elements of SSK, </w:t>
      </w:r>
      <w:r w:rsidR="00FC0702" w:rsidRPr="00BA7362">
        <w:rPr>
          <w:rFonts w:ascii="Times New Roman" w:hAnsi="Times New Roman" w:cs="Times New Roman"/>
        </w:rPr>
        <w:t>VOICE, and REF</w:t>
      </w:r>
      <w:r w:rsidR="00450257" w:rsidRPr="00BA7362">
        <w:rPr>
          <w:rFonts w:ascii="Times New Roman" w:hAnsi="Times New Roman" w:cs="Times New Roman"/>
        </w:rPr>
        <w:t>,</w:t>
      </w:r>
      <w:r w:rsidR="00674041" w:rsidRPr="00BA7362">
        <w:rPr>
          <w:rFonts w:ascii="Times New Roman" w:hAnsi="Times New Roman" w:cs="Times New Roman"/>
        </w:rPr>
        <w:t xml:space="preserve"> which the cleric rely </w:t>
      </w:r>
      <w:r w:rsidR="00810333" w:rsidRPr="00BA7362">
        <w:rPr>
          <w:rFonts w:ascii="Times New Roman" w:hAnsi="Times New Roman" w:cs="Times New Roman"/>
        </w:rPr>
        <w:t>upon to</w:t>
      </w:r>
      <w:r w:rsidR="00B0266E" w:rsidRPr="00BA7362">
        <w:rPr>
          <w:rFonts w:ascii="Times New Roman" w:hAnsi="Times New Roman" w:cs="Times New Roman"/>
        </w:rPr>
        <w:t xml:space="preserve"> alternate his identi</w:t>
      </w:r>
      <w:r w:rsidR="00BB04C8" w:rsidRPr="00BA7362">
        <w:rPr>
          <w:rFonts w:ascii="Times New Roman" w:hAnsi="Times New Roman" w:cs="Times New Roman"/>
        </w:rPr>
        <w:t>t</w:t>
      </w:r>
      <w:r w:rsidR="00B0266E" w:rsidRPr="00BA7362">
        <w:rPr>
          <w:rFonts w:ascii="Times New Roman" w:hAnsi="Times New Roman" w:cs="Times New Roman"/>
        </w:rPr>
        <w:t>y in the process of sermonising.</w:t>
      </w:r>
      <w:r w:rsidR="00D60636" w:rsidRPr="00BA7362">
        <w:rPr>
          <w:rFonts w:ascii="Times New Roman" w:hAnsi="Times New Roman" w:cs="Times New Roman"/>
        </w:rPr>
        <w:t xml:space="preserve"> </w:t>
      </w:r>
      <w:r w:rsidR="00204D53" w:rsidRPr="00BA7362">
        <w:rPr>
          <w:rFonts w:ascii="Times New Roman" w:hAnsi="Times New Roman" w:cs="Times New Roman"/>
        </w:rPr>
        <w:t xml:space="preserve">Consequently, a comprehensive understanding of </w:t>
      </w:r>
      <w:r w:rsidR="00AE4D4B" w:rsidRPr="00BA7362">
        <w:rPr>
          <w:rFonts w:ascii="Times New Roman" w:hAnsi="Times New Roman" w:cs="Times New Roman"/>
        </w:rPr>
        <w:t>the dynamics</w:t>
      </w:r>
      <w:r w:rsidR="006A28F1" w:rsidRPr="00BA7362">
        <w:rPr>
          <w:rFonts w:ascii="Times New Roman" w:hAnsi="Times New Roman" w:cs="Times New Roman"/>
        </w:rPr>
        <w:t xml:space="preserve"> of language use </w:t>
      </w:r>
      <w:r w:rsidR="007A0005" w:rsidRPr="00BA7362">
        <w:rPr>
          <w:rFonts w:ascii="Times New Roman" w:hAnsi="Times New Roman" w:cs="Times New Roman"/>
        </w:rPr>
        <w:t>within the</w:t>
      </w:r>
      <w:r w:rsidR="006A28F1" w:rsidRPr="00BA7362">
        <w:rPr>
          <w:rFonts w:ascii="Times New Roman" w:hAnsi="Times New Roman" w:cs="Times New Roman"/>
        </w:rPr>
        <w:t xml:space="preserve"> context of Nigerian Pentecostalism </w:t>
      </w:r>
      <w:r w:rsidR="00AE4D4B" w:rsidRPr="00BA7362">
        <w:rPr>
          <w:rFonts w:ascii="Times New Roman" w:hAnsi="Times New Roman" w:cs="Times New Roman"/>
        </w:rPr>
        <w:t xml:space="preserve">is underpinned by a </w:t>
      </w:r>
      <w:r w:rsidR="007A0005" w:rsidRPr="00BA7362">
        <w:rPr>
          <w:rFonts w:ascii="Times New Roman" w:hAnsi="Times New Roman" w:cs="Times New Roman"/>
        </w:rPr>
        <w:t xml:space="preserve">holistic </w:t>
      </w:r>
      <w:r w:rsidR="00142A8C" w:rsidRPr="00BA7362">
        <w:rPr>
          <w:rFonts w:ascii="Times New Roman" w:hAnsi="Times New Roman" w:cs="Times New Roman"/>
        </w:rPr>
        <w:t xml:space="preserve">consideration of the functions of language in this context as the instrument of saying (words), doing things by saying (words), and enacting varying identities </w:t>
      </w:r>
      <w:r w:rsidR="00A4281B" w:rsidRPr="00BA7362">
        <w:rPr>
          <w:rFonts w:ascii="Times New Roman" w:hAnsi="Times New Roman" w:cs="Times New Roman"/>
        </w:rPr>
        <w:t>in the process.</w:t>
      </w:r>
    </w:p>
    <w:p w14:paraId="638AF118" w14:textId="64501403" w:rsidR="0033378D" w:rsidRPr="00BA7362" w:rsidRDefault="0033378D" w:rsidP="00B26994">
      <w:pPr>
        <w:tabs>
          <w:tab w:val="left" w:pos="7725"/>
        </w:tabs>
        <w:spacing w:line="240" w:lineRule="auto"/>
        <w:jc w:val="both"/>
        <w:rPr>
          <w:rFonts w:ascii="Times New Roman" w:hAnsi="Times New Roman" w:cs="Times New Roman"/>
        </w:rPr>
      </w:pPr>
    </w:p>
    <w:bookmarkEnd w:id="0"/>
    <w:p w14:paraId="6F1C9F50" w14:textId="3818B34E" w:rsidR="0033378D" w:rsidRPr="00BA7362" w:rsidRDefault="0033378D" w:rsidP="00B26994">
      <w:pPr>
        <w:tabs>
          <w:tab w:val="left" w:pos="7725"/>
        </w:tabs>
        <w:spacing w:line="240" w:lineRule="auto"/>
        <w:jc w:val="both"/>
        <w:rPr>
          <w:rFonts w:ascii="Times New Roman" w:hAnsi="Times New Roman" w:cs="Times New Roman"/>
        </w:rPr>
      </w:pPr>
    </w:p>
    <w:p w14:paraId="26A378E6" w14:textId="6861E6EB" w:rsidR="0033378D" w:rsidRPr="00BA7362" w:rsidRDefault="0033378D" w:rsidP="00B26994">
      <w:pPr>
        <w:tabs>
          <w:tab w:val="left" w:pos="7725"/>
        </w:tabs>
        <w:spacing w:line="240" w:lineRule="auto"/>
        <w:jc w:val="both"/>
        <w:rPr>
          <w:rFonts w:ascii="Times New Roman" w:hAnsi="Times New Roman" w:cs="Times New Roman"/>
        </w:rPr>
      </w:pPr>
    </w:p>
    <w:p w14:paraId="0EE4BDA2" w14:textId="784BB7C8" w:rsidR="0033378D" w:rsidRPr="00BA7362" w:rsidRDefault="0033378D" w:rsidP="00B26994">
      <w:pPr>
        <w:tabs>
          <w:tab w:val="left" w:pos="7725"/>
        </w:tabs>
        <w:spacing w:line="240" w:lineRule="auto"/>
        <w:jc w:val="both"/>
        <w:rPr>
          <w:rFonts w:ascii="Times New Roman" w:hAnsi="Times New Roman" w:cs="Times New Roman"/>
        </w:rPr>
      </w:pPr>
    </w:p>
    <w:p w14:paraId="0BD65BE3" w14:textId="398FBA0E" w:rsidR="0033378D" w:rsidRPr="00BA7362" w:rsidRDefault="0033378D" w:rsidP="00B26994">
      <w:pPr>
        <w:tabs>
          <w:tab w:val="left" w:pos="7725"/>
        </w:tabs>
        <w:spacing w:line="240" w:lineRule="auto"/>
        <w:jc w:val="both"/>
        <w:rPr>
          <w:rFonts w:ascii="Times New Roman" w:hAnsi="Times New Roman" w:cs="Times New Roman"/>
        </w:rPr>
      </w:pPr>
    </w:p>
    <w:p w14:paraId="59E17377" w14:textId="391787E7" w:rsidR="0033378D" w:rsidRPr="00BA7362" w:rsidRDefault="0033378D" w:rsidP="00B26994">
      <w:pPr>
        <w:tabs>
          <w:tab w:val="left" w:pos="7725"/>
        </w:tabs>
        <w:spacing w:line="240" w:lineRule="auto"/>
        <w:jc w:val="both"/>
        <w:rPr>
          <w:rFonts w:ascii="Times New Roman" w:hAnsi="Times New Roman" w:cs="Times New Roman"/>
        </w:rPr>
      </w:pPr>
    </w:p>
    <w:p w14:paraId="56C5836E" w14:textId="724FFCFB" w:rsidR="0033378D" w:rsidRPr="00BA7362" w:rsidRDefault="0033378D" w:rsidP="00B26994">
      <w:pPr>
        <w:tabs>
          <w:tab w:val="left" w:pos="7725"/>
        </w:tabs>
        <w:spacing w:line="240" w:lineRule="auto"/>
        <w:jc w:val="both"/>
        <w:rPr>
          <w:rFonts w:ascii="Times New Roman" w:hAnsi="Times New Roman" w:cs="Times New Roman"/>
        </w:rPr>
      </w:pPr>
    </w:p>
    <w:p w14:paraId="01A92A37" w14:textId="51C52B5D" w:rsidR="0033378D" w:rsidRPr="00BA7362" w:rsidRDefault="0033378D" w:rsidP="00B26994">
      <w:pPr>
        <w:tabs>
          <w:tab w:val="left" w:pos="7725"/>
        </w:tabs>
        <w:spacing w:line="240" w:lineRule="auto"/>
        <w:jc w:val="both"/>
        <w:rPr>
          <w:rFonts w:ascii="Times New Roman" w:hAnsi="Times New Roman" w:cs="Times New Roman"/>
        </w:rPr>
      </w:pPr>
    </w:p>
    <w:p w14:paraId="3CFEFA28" w14:textId="77777777" w:rsidR="00F543D1" w:rsidRDefault="00F543D1" w:rsidP="009C4278">
      <w:pPr>
        <w:tabs>
          <w:tab w:val="left" w:pos="7725"/>
        </w:tabs>
        <w:spacing w:line="240" w:lineRule="auto"/>
        <w:rPr>
          <w:rFonts w:ascii="Times New Roman" w:hAnsi="Times New Roman" w:cs="Times New Roman"/>
        </w:rPr>
      </w:pPr>
    </w:p>
    <w:p w14:paraId="1CCFA5F4" w14:textId="77777777" w:rsidR="00F543D1" w:rsidRDefault="00F543D1" w:rsidP="009C4278">
      <w:pPr>
        <w:tabs>
          <w:tab w:val="left" w:pos="7725"/>
        </w:tabs>
        <w:spacing w:line="240" w:lineRule="auto"/>
        <w:rPr>
          <w:rFonts w:ascii="Times New Roman" w:hAnsi="Times New Roman" w:cs="Times New Roman"/>
        </w:rPr>
      </w:pPr>
    </w:p>
    <w:p w14:paraId="651E37D0" w14:textId="77777777" w:rsidR="00F543D1" w:rsidRDefault="00F543D1" w:rsidP="009C4278">
      <w:pPr>
        <w:tabs>
          <w:tab w:val="left" w:pos="7725"/>
        </w:tabs>
        <w:spacing w:line="240" w:lineRule="auto"/>
        <w:rPr>
          <w:rFonts w:ascii="Times New Roman" w:hAnsi="Times New Roman" w:cs="Times New Roman"/>
        </w:rPr>
      </w:pPr>
    </w:p>
    <w:p w14:paraId="53500CEA" w14:textId="77777777" w:rsidR="00F543D1" w:rsidRDefault="00F543D1" w:rsidP="009C4278">
      <w:pPr>
        <w:tabs>
          <w:tab w:val="left" w:pos="7725"/>
        </w:tabs>
        <w:spacing w:line="240" w:lineRule="auto"/>
        <w:rPr>
          <w:rFonts w:ascii="Times New Roman" w:hAnsi="Times New Roman" w:cs="Times New Roman"/>
        </w:rPr>
      </w:pPr>
    </w:p>
    <w:p w14:paraId="410C4B7E" w14:textId="77777777" w:rsidR="00F543D1" w:rsidRDefault="00F543D1" w:rsidP="009C4278">
      <w:pPr>
        <w:tabs>
          <w:tab w:val="left" w:pos="7725"/>
        </w:tabs>
        <w:spacing w:line="240" w:lineRule="auto"/>
        <w:rPr>
          <w:rFonts w:ascii="Times New Roman" w:hAnsi="Times New Roman" w:cs="Times New Roman"/>
        </w:rPr>
      </w:pPr>
    </w:p>
    <w:p w14:paraId="2F5719F6" w14:textId="27496B84" w:rsidR="007B081E" w:rsidRPr="00BA7362" w:rsidRDefault="007855E1" w:rsidP="009C4278">
      <w:pPr>
        <w:tabs>
          <w:tab w:val="left" w:pos="7725"/>
        </w:tabs>
        <w:spacing w:line="240" w:lineRule="auto"/>
        <w:rPr>
          <w:rFonts w:ascii="Times New Roman" w:hAnsi="Times New Roman" w:cs="Times New Roman"/>
          <w:b/>
        </w:rPr>
      </w:pPr>
      <w:r w:rsidRPr="00BA7362">
        <w:rPr>
          <w:rFonts w:ascii="Times New Roman" w:hAnsi="Times New Roman" w:cs="Times New Roman"/>
          <w:b/>
        </w:rPr>
        <w:lastRenderedPageBreak/>
        <w:t>References</w:t>
      </w:r>
    </w:p>
    <w:p w14:paraId="318732D8" w14:textId="07CECDE5" w:rsidR="00134048" w:rsidRPr="00BA7362" w:rsidRDefault="00E337BC" w:rsidP="00B26994">
      <w:pPr>
        <w:tabs>
          <w:tab w:val="left" w:pos="7725"/>
        </w:tabs>
        <w:spacing w:line="240" w:lineRule="auto"/>
        <w:ind w:left="720" w:hanging="720"/>
        <w:jc w:val="both"/>
        <w:rPr>
          <w:rFonts w:ascii="Times New Roman" w:hAnsi="Times New Roman" w:cs="Times New Roman"/>
        </w:rPr>
      </w:pPr>
      <w:r>
        <w:rPr>
          <w:rFonts w:ascii="Times New Roman" w:hAnsi="Times New Roman" w:cs="Times New Roman"/>
        </w:rPr>
        <w:t xml:space="preserve">Adedun, E. and </w:t>
      </w:r>
      <w:r w:rsidR="00134048" w:rsidRPr="00BA7362">
        <w:rPr>
          <w:rFonts w:ascii="Times New Roman" w:hAnsi="Times New Roman" w:cs="Times New Roman"/>
        </w:rPr>
        <w:t>Mekiliuwa, O</w:t>
      </w:r>
      <w:r>
        <w:rPr>
          <w:rFonts w:ascii="Times New Roman" w:hAnsi="Times New Roman" w:cs="Times New Roman"/>
        </w:rPr>
        <w:t>lajumoke Oluwatoyin. 2010</w:t>
      </w:r>
      <w:r w:rsidR="00134048" w:rsidRPr="00BA7362">
        <w:rPr>
          <w:rFonts w:ascii="Times New Roman" w:hAnsi="Times New Roman" w:cs="Times New Roman"/>
        </w:rPr>
        <w:t xml:space="preserve">. </w:t>
      </w:r>
      <w:r>
        <w:rPr>
          <w:rFonts w:ascii="Times New Roman" w:hAnsi="Times New Roman" w:cs="Times New Roman"/>
        </w:rPr>
        <w:t>“</w:t>
      </w:r>
      <w:r w:rsidR="00134048" w:rsidRPr="00BA7362">
        <w:rPr>
          <w:rFonts w:ascii="Times New Roman" w:hAnsi="Times New Roman" w:cs="Times New Roman"/>
        </w:rPr>
        <w:t xml:space="preserve">Discourse Features and Patterns in a Nigerian Pentecostal Christian Sermon. </w:t>
      </w:r>
      <w:r w:rsidR="00134048" w:rsidRPr="00BA7362">
        <w:rPr>
          <w:rFonts w:ascii="Times New Roman" w:hAnsi="Times New Roman" w:cs="Times New Roman"/>
          <w:i/>
        </w:rPr>
        <w:t>The Journal of the Faculty of Religious Studies, 38</w:t>
      </w:r>
      <w:r>
        <w:rPr>
          <w:rFonts w:ascii="Times New Roman" w:hAnsi="Times New Roman" w:cs="Times New Roman"/>
        </w:rPr>
        <w:t>:</w:t>
      </w:r>
      <w:r w:rsidR="00134048" w:rsidRPr="00BA7362">
        <w:rPr>
          <w:rFonts w:ascii="Times New Roman" w:hAnsi="Times New Roman" w:cs="Times New Roman"/>
        </w:rPr>
        <w:t xml:space="preserve"> 1-32</w:t>
      </w:r>
      <w:r w:rsidR="0093681F" w:rsidRPr="00BA7362">
        <w:rPr>
          <w:rFonts w:ascii="Times New Roman" w:hAnsi="Times New Roman" w:cs="Times New Roman"/>
        </w:rPr>
        <w:t>.</w:t>
      </w:r>
    </w:p>
    <w:p w14:paraId="2AB64982" w14:textId="67794B3B" w:rsidR="00134048" w:rsidRPr="00BA7362" w:rsidRDefault="00E337BC" w:rsidP="00B26994">
      <w:pPr>
        <w:spacing w:line="240" w:lineRule="auto"/>
        <w:ind w:left="720" w:hanging="720"/>
        <w:jc w:val="both"/>
        <w:rPr>
          <w:rFonts w:ascii="Times New Roman" w:hAnsi="Times New Roman" w:cs="Times New Roman"/>
        </w:rPr>
      </w:pPr>
      <w:r>
        <w:rPr>
          <w:rFonts w:ascii="Times New Roman" w:hAnsi="Times New Roman" w:cs="Times New Roman"/>
        </w:rPr>
        <w:t>Al-hindawi, Fareed Hameed and</w:t>
      </w:r>
      <w:r w:rsidR="00134048" w:rsidRPr="00BA7362">
        <w:rPr>
          <w:rFonts w:ascii="Times New Roman" w:hAnsi="Times New Roman" w:cs="Times New Roman"/>
        </w:rPr>
        <w:t xml:space="preserve"> Mehdi, W</w:t>
      </w:r>
      <w:r>
        <w:rPr>
          <w:rFonts w:ascii="Times New Roman" w:hAnsi="Times New Roman" w:cs="Times New Roman"/>
        </w:rPr>
        <w:t>afaa</w:t>
      </w:r>
      <w:r w:rsidR="00134048" w:rsidRPr="00BA7362">
        <w:rPr>
          <w:rFonts w:ascii="Times New Roman" w:hAnsi="Times New Roman" w:cs="Times New Roman"/>
        </w:rPr>
        <w:t xml:space="preserve"> S</w:t>
      </w:r>
      <w:r>
        <w:rPr>
          <w:rFonts w:ascii="Times New Roman" w:hAnsi="Times New Roman" w:cs="Times New Roman"/>
        </w:rPr>
        <w:t>ahib. 2018</w:t>
      </w:r>
      <w:r w:rsidR="00134048" w:rsidRPr="00BA7362">
        <w:rPr>
          <w:rFonts w:ascii="Times New Roman" w:hAnsi="Times New Roman" w:cs="Times New Roman"/>
        </w:rPr>
        <w:t xml:space="preserve">. </w:t>
      </w:r>
      <w:r>
        <w:rPr>
          <w:rFonts w:ascii="Times New Roman" w:hAnsi="Times New Roman" w:cs="Times New Roman"/>
        </w:rPr>
        <w:t>“</w:t>
      </w:r>
      <w:r w:rsidR="00134048" w:rsidRPr="00BA7362">
        <w:rPr>
          <w:rFonts w:ascii="Times New Roman" w:hAnsi="Times New Roman" w:cs="Times New Roman"/>
        </w:rPr>
        <w:t>Towards an Analytical Model in Critical Pragmatics</w:t>
      </w:r>
      <w:r>
        <w:rPr>
          <w:rFonts w:ascii="Times New Roman" w:hAnsi="Times New Roman" w:cs="Times New Roman"/>
        </w:rPr>
        <w:t>”</w:t>
      </w:r>
      <w:r w:rsidR="00134048" w:rsidRPr="00BA7362">
        <w:rPr>
          <w:rFonts w:ascii="Times New Roman" w:hAnsi="Times New Roman" w:cs="Times New Roman"/>
        </w:rPr>
        <w:t xml:space="preserve">. </w:t>
      </w:r>
      <w:r w:rsidR="00134048" w:rsidRPr="00BA7362">
        <w:rPr>
          <w:rFonts w:ascii="Times New Roman" w:hAnsi="Times New Roman" w:cs="Times New Roman"/>
          <w:i/>
        </w:rPr>
        <w:t>Ar</w:t>
      </w:r>
      <w:r>
        <w:rPr>
          <w:rFonts w:ascii="Times New Roman" w:hAnsi="Times New Roman" w:cs="Times New Roman"/>
          <w:i/>
        </w:rPr>
        <w:t>ab World English Journal (AWEJ)</w:t>
      </w:r>
      <w:r w:rsidR="00134048" w:rsidRPr="00BA7362">
        <w:rPr>
          <w:rFonts w:ascii="Times New Roman" w:hAnsi="Times New Roman" w:cs="Times New Roman"/>
          <w:i/>
        </w:rPr>
        <w:t xml:space="preserve"> </w:t>
      </w:r>
      <w:r w:rsidR="00134048" w:rsidRPr="00E337BC">
        <w:rPr>
          <w:rFonts w:ascii="Times New Roman" w:hAnsi="Times New Roman" w:cs="Times New Roman"/>
        </w:rPr>
        <w:t>9</w:t>
      </w:r>
      <w:r>
        <w:rPr>
          <w:rFonts w:ascii="Times New Roman" w:hAnsi="Times New Roman" w:cs="Times New Roman"/>
        </w:rPr>
        <w:t xml:space="preserve"> (4):</w:t>
      </w:r>
      <w:r w:rsidR="00134048" w:rsidRPr="00BA7362">
        <w:rPr>
          <w:rFonts w:ascii="Times New Roman" w:hAnsi="Times New Roman" w:cs="Times New Roman"/>
        </w:rPr>
        <w:t xml:space="preserve"> 162-176. </w:t>
      </w:r>
    </w:p>
    <w:p w14:paraId="2E2ECD2E" w14:textId="78B697A3" w:rsidR="00134048" w:rsidRPr="00BA7362" w:rsidRDefault="00E337BC" w:rsidP="00B26994">
      <w:pPr>
        <w:spacing w:line="240" w:lineRule="auto"/>
        <w:ind w:left="720" w:hanging="720"/>
        <w:jc w:val="both"/>
        <w:rPr>
          <w:rFonts w:ascii="Times New Roman" w:hAnsi="Times New Roman" w:cs="Times New Roman"/>
        </w:rPr>
      </w:pPr>
      <w:r>
        <w:rPr>
          <w:rFonts w:ascii="Times New Roman" w:hAnsi="Times New Roman" w:cs="Times New Roman"/>
        </w:rPr>
        <w:t>Amelia, Jennie. 2008</w:t>
      </w:r>
      <w:r w:rsidR="00134048" w:rsidRPr="00BA7362">
        <w:rPr>
          <w:rFonts w:ascii="Times New Roman" w:hAnsi="Times New Roman" w:cs="Times New Roman"/>
        </w:rPr>
        <w:t xml:space="preserve">. </w:t>
      </w:r>
      <w:r w:rsidR="00134048" w:rsidRPr="00BA7362">
        <w:rPr>
          <w:rFonts w:ascii="Times New Roman" w:hAnsi="Times New Roman" w:cs="Times New Roman"/>
          <w:i/>
        </w:rPr>
        <w:t xml:space="preserve">Analysis of the Functions of Speech Acts Used by Male and Female Preachers: A Study of Sermons Delivered in Bethany Indonesia Church in Nginden, Surabaya. </w:t>
      </w:r>
      <w:r w:rsidR="00134048" w:rsidRPr="00BA7362">
        <w:rPr>
          <w:rFonts w:ascii="Times New Roman" w:hAnsi="Times New Roman" w:cs="Times New Roman"/>
        </w:rPr>
        <w:t xml:space="preserve">Master’s Thesis, Universitas Airlangga. </w:t>
      </w:r>
    </w:p>
    <w:p w14:paraId="1FFC2C08" w14:textId="3ADAE2EB" w:rsidR="00134048" w:rsidRPr="00BA7362" w:rsidRDefault="00E337BC" w:rsidP="00B26994">
      <w:pPr>
        <w:spacing w:line="240" w:lineRule="auto"/>
        <w:ind w:left="720" w:hanging="720"/>
        <w:jc w:val="both"/>
        <w:rPr>
          <w:rFonts w:ascii="Times New Roman" w:hAnsi="Times New Roman" w:cs="Times New Roman"/>
        </w:rPr>
      </w:pPr>
      <w:r>
        <w:rPr>
          <w:rFonts w:ascii="Times New Roman" w:hAnsi="Times New Roman" w:cs="Times New Roman"/>
        </w:rPr>
        <w:t xml:space="preserve">Austin, John </w:t>
      </w:r>
      <w:r w:rsidR="00134048" w:rsidRPr="00BA7362">
        <w:rPr>
          <w:rFonts w:ascii="Times New Roman" w:hAnsi="Times New Roman" w:cs="Times New Roman"/>
        </w:rPr>
        <w:t>L</w:t>
      </w:r>
      <w:r>
        <w:rPr>
          <w:rFonts w:ascii="Times New Roman" w:hAnsi="Times New Roman" w:cs="Times New Roman"/>
        </w:rPr>
        <w:t>angshaw. 1962</w:t>
      </w:r>
      <w:r w:rsidR="00134048" w:rsidRPr="00BA7362">
        <w:rPr>
          <w:rFonts w:ascii="Times New Roman" w:hAnsi="Times New Roman" w:cs="Times New Roman"/>
        </w:rPr>
        <w:t xml:space="preserve">. </w:t>
      </w:r>
      <w:r w:rsidR="00134048" w:rsidRPr="00BA7362">
        <w:rPr>
          <w:rFonts w:ascii="Times New Roman" w:hAnsi="Times New Roman" w:cs="Times New Roman"/>
          <w:i/>
        </w:rPr>
        <w:t>How to Do Things with Words</w:t>
      </w:r>
      <w:r w:rsidR="00134048" w:rsidRPr="00BA7362">
        <w:rPr>
          <w:rFonts w:ascii="Times New Roman" w:hAnsi="Times New Roman" w:cs="Times New Roman"/>
        </w:rPr>
        <w:t xml:space="preserve">. </w:t>
      </w:r>
      <w:r w:rsidR="0093681F" w:rsidRPr="00BA7362">
        <w:rPr>
          <w:rFonts w:ascii="Times New Roman" w:hAnsi="Times New Roman" w:cs="Times New Roman"/>
        </w:rPr>
        <w:t>Oxford:</w:t>
      </w:r>
      <w:r w:rsidR="00134048" w:rsidRPr="00BA7362">
        <w:rPr>
          <w:rFonts w:ascii="Times New Roman" w:hAnsi="Times New Roman" w:cs="Times New Roman"/>
        </w:rPr>
        <w:t xml:space="preserve"> </w:t>
      </w:r>
      <w:r w:rsidR="0093681F" w:rsidRPr="00BA7362">
        <w:rPr>
          <w:rFonts w:ascii="Times New Roman" w:hAnsi="Times New Roman" w:cs="Times New Roman"/>
        </w:rPr>
        <w:t xml:space="preserve">Oxford </w:t>
      </w:r>
      <w:r w:rsidR="00134048" w:rsidRPr="00BA7362">
        <w:rPr>
          <w:rFonts w:ascii="Times New Roman" w:hAnsi="Times New Roman" w:cs="Times New Roman"/>
        </w:rPr>
        <w:t>University Press.</w:t>
      </w:r>
    </w:p>
    <w:p w14:paraId="2831E30F" w14:textId="3348010F" w:rsidR="00134048" w:rsidRPr="00BA7362" w:rsidRDefault="00134048" w:rsidP="00B26994">
      <w:pPr>
        <w:tabs>
          <w:tab w:val="left" w:pos="7725"/>
        </w:tabs>
        <w:spacing w:line="240" w:lineRule="auto"/>
        <w:ind w:left="720" w:hanging="720"/>
        <w:jc w:val="both"/>
        <w:rPr>
          <w:rFonts w:ascii="Times New Roman" w:hAnsi="Times New Roman" w:cs="Times New Roman"/>
        </w:rPr>
      </w:pPr>
      <w:r w:rsidRPr="00BA7362">
        <w:rPr>
          <w:rFonts w:ascii="Times New Roman" w:hAnsi="Times New Roman" w:cs="Times New Roman"/>
        </w:rPr>
        <w:t>Awonuga, C</w:t>
      </w:r>
      <w:r w:rsidR="00E337BC">
        <w:rPr>
          <w:rFonts w:ascii="Times New Roman" w:hAnsi="Times New Roman" w:cs="Times New Roman"/>
        </w:rPr>
        <w:t>hristopher and</w:t>
      </w:r>
      <w:r w:rsidRPr="00BA7362">
        <w:rPr>
          <w:rFonts w:ascii="Times New Roman" w:hAnsi="Times New Roman" w:cs="Times New Roman"/>
        </w:rPr>
        <w:t xml:space="preserve"> Chimuanya, L</w:t>
      </w:r>
      <w:r w:rsidR="00E337BC">
        <w:rPr>
          <w:rFonts w:ascii="Times New Roman" w:hAnsi="Times New Roman" w:cs="Times New Roman"/>
        </w:rPr>
        <w:t>ily. 2016</w:t>
      </w:r>
      <w:r w:rsidRPr="00BA7362">
        <w:rPr>
          <w:rFonts w:ascii="Times New Roman" w:hAnsi="Times New Roman" w:cs="Times New Roman"/>
        </w:rPr>
        <w:t xml:space="preserve">. </w:t>
      </w:r>
      <w:r w:rsidR="00E337BC">
        <w:rPr>
          <w:rFonts w:ascii="Times New Roman" w:hAnsi="Times New Roman" w:cs="Times New Roman"/>
        </w:rPr>
        <w:t>“</w:t>
      </w:r>
      <w:r w:rsidRPr="00BA7362">
        <w:rPr>
          <w:rFonts w:ascii="Times New Roman" w:hAnsi="Times New Roman" w:cs="Times New Roman"/>
        </w:rPr>
        <w:t>An Investigation of the Syntactic Devices in Selected Nigerian Preachers' Sermons</w:t>
      </w:r>
      <w:r w:rsidR="00E337BC">
        <w:rPr>
          <w:rFonts w:ascii="Times New Roman" w:hAnsi="Times New Roman" w:cs="Times New Roman"/>
        </w:rPr>
        <w:t>”</w:t>
      </w:r>
      <w:r w:rsidRPr="00BA7362">
        <w:rPr>
          <w:rFonts w:ascii="Times New Roman" w:hAnsi="Times New Roman" w:cs="Times New Roman"/>
        </w:rPr>
        <w:t xml:space="preserve">. </w:t>
      </w:r>
      <w:r w:rsidRPr="00BA7362">
        <w:rPr>
          <w:rFonts w:ascii="Times New Roman" w:hAnsi="Times New Roman" w:cs="Times New Roman"/>
          <w:i/>
        </w:rPr>
        <w:t>Journal of English Scholars Association of Nigeria (JESAN)</w:t>
      </w:r>
      <w:r w:rsidRPr="00BA7362">
        <w:rPr>
          <w:rFonts w:ascii="Times New Roman" w:hAnsi="Times New Roman" w:cs="Times New Roman"/>
        </w:rPr>
        <w:t xml:space="preserve"> </w:t>
      </w:r>
      <w:r w:rsidRPr="00E337BC">
        <w:rPr>
          <w:rFonts w:ascii="Times New Roman" w:hAnsi="Times New Roman" w:cs="Times New Roman"/>
        </w:rPr>
        <w:t>18</w:t>
      </w:r>
      <w:r w:rsidR="00E337BC">
        <w:rPr>
          <w:rFonts w:ascii="Times New Roman" w:hAnsi="Times New Roman" w:cs="Times New Roman"/>
        </w:rPr>
        <w:t xml:space="preserve"> (1):</w:t>
      </w:r>
      <w:r w:rsidRPr="00BA7362">
        <w:rPr>
          <w:rFonts w:ascii="Times New Roman" w:hAnsi="Times New Roman" w:cs="Times New Roman"/>
        </w:rPr>
        <w:t xml:space="preserve"> 110-125</w:t>
      </w:r>
      <w:r w:rsidRPr="00BA7362">
        <w:rPr>
          <w:rFonts w:ascii="Times New Roman" w:hAnsi="Times New Roman" w:cs="Times New Roman"/>
          <w:i/>
        </w:rPr>
        <w:t>.</w:t>
      </w:r>
    </w:p>
    <w:p w14:paraId="1CE07A1D" w14:textId="5AEB91B4" w:rsidR="00134048" w:rsidRPr="00BA7362" w:rsidRDefault="00134048" w:rsidP="00B26994">
      <w:pPr>
        <w:spacing w:line="240" w:lineRule="auto"/>
        <w:ind w:left="720" w:hanging="720"/>
        <w:jc w:val="both"/>
        <w:rPr>
          <w:rFonts w:ascii="Times New Roman" w:hAnsi="Times New Roman" w:cs="Times New Roman"/>
        </w:rPr>
      </w:pPr>
      <w:r w:rsidRPr="00A63AF0">
        <w:rPr>
          <w:rFonts w:ascii="Times New Roman" w:hAnsi="Times New Roman" w:cs="Times New Roman"/>
        </w:rPr>
        <w:t xml:space="preserve">Balraj, B. M., Singh, S., &amp; Abd Manan, </w:t>
      </w:r>
      <w:r w:rsidR="00A63AF0">
        <w:rPr>
          <w:rFonts w:ascii="Times New Roman" w:hAnsi="Times New Roman" w:cs="Times New Roman"/>
        </w:rPr>
        <w:t>M. H. 2020</w:t>
      </w:r>
      <w:r w:rsidR="0093681F" w:rsidRPr="00A63AF0">
        <w:rPr>
          <w:rFonts w:ascii="Times New Roman" w:hAnsi="Times New Roman" w:cs="Times New Roman"/>
        </w:rPr>
        <w:t xml:space="preserve">. </w:t>
      </w:r>
      <w:r w:rsidR="00A63AF0">
        <w:rPr>
          <w:rFonts w:ascii="Times New Roman" w:hAnsi="Times New Roman" w:cs="Times New Roman"/>
        </w:rPr>
        <w:t>“</w:t>
      </w:r>
      <w:r w:rsidR="0093681F" w:rsidRPr="00A63AF0">
        <w:rPr>
          <w:rFonts w:ascii="Times New Roman" w:hAnsi="Times New Roman" w:cs="Times New Roman"/>
        </w:rPr>
        <w:t>The Relationship b</w:t>
      </w:r>
      <w:r w:rsidRPr="00A63AF0">
        <w:rPr>
          <w:rFonts w:ascii="Times New Roman" w:hAnsi="Times New Roman" w:cs="Times New Roman"/>
        </w:rPr>
        <w:t>etween Language and Religion</w:t>
      </w:r>
      <w:r w:rsidR="00A63AF0">
        <w:rPr>
          <w:rFonts w:ascii="Times New Roman" w:hAnsi="Times New Roman" w:cs="Times New Roman"/>
        </w:rPr>
        <w:t>”</w:t>
      </w:r>
      <w:r w:rsidRPr="00A63AF0">
        <w:rPr>
          <w:rFonts w:ascii="Times New Roman" w:hAnsi="Times New Roman" w:cs="Times New Roman"/>
        </w:rPr>
        <w:t xml:space="preserve">. </w:t>
      </w:r>
      <w:r w:rsidRPr="00A63AF0">
        <w:rPr>
          <w:rFonts w:ascii="Times New Roman" w:hAnsi="Times New Roman" w:cs="Times New Roman"/>
          <w:i/>
        </w:rPr>
        <w:t xml:space="preserve">International Journal of Academic Research in Business and Social Sciences. </w:t>
      </w:r>
      <w:r w:rsidRPr="00A63AF0">
        <w:rPr>
          <w:rFonts w:ascii="Times New Roman" w:hAnsi="Times New Roman" w:cs="Times New Roman"/>
        </w:rPr>
        <w:t>10</w:t>
      </w:r>
      <w:r w:rsidR="00E337BC" w:rsidRPr="00A63AF0">
        <w:rPr>
          <w:rFonts w:ascii="Times New Roman" w:hAnsi="Times New Roman" w:cs="Times New Roman"/>
          <w:i/>
        </w:rPr>
        <w:t xml:space="preserve"> </w:t>
      </w:r>
      <w:r w:rsidR="00A63AF0">
        <w:rPr>
          <w:rFonts w:ascii="Times New Roman" w:hAnsi="Times New Roman" w:cs="Times New Roman"/>
        </w:rPr>
        <w:t>(11):</w:t>
      </w:r>
      <w:bookmarkStart w:id="1" w:name="_GoBack"/>
      <w:bookmarkEnd w:id="1"/>
      <w:r w:rsidRPr="00A63AF0">
        <w:rPr>
          <w:rFonts w:ascii="Times New Roman" w:hAnsi="Times New Roman" w:cs="Times New Roman"/>
        </w:rPr>
        <w:t xml:space="preserve"> 1217-1224.</w:t>
      </w:r>
    </w:p>
    <w:p w14:paraId="6AB95ED5" w14:textId="68F84BF5" w:rsidR="00134048" w:rsidRPr="00BA7362" w:rsidRDefault="00134048" w:rsidP="00B26994">
      <w:pPr>
        <w:spacing w:line="240" w:lineRule="auto"/>
        <w:ind w:left="2880" w:hanging="2880"/>
        <w:jc w:val="both"/>
        <w:rPr>
          <w:rFonts w:ascii="Times New Roman" w:hAnsi="Times New Roman" w:cs="Times New Roman"/>
        </w:rPr>
      </w:pPr>
      <w:r w:rsidRPr="00BA7362">
        <w:rPr>
          <w:rFonts w:ascii="Times New Roman" w:hAnsi="Times New Roman" w:cs="Times New Roman"/>
        </w:rPr>
        <w:t>Barber, C</w:t>
      </w:r>
      <w:r w:rsidR="000B65D1">
        <w:rPr>
          <w:rFonts w:ascii="Times New Roman" w:hAnsi="Times New Roman" w:cs="Times New Roman"/>
        </w:rPr>
        <w:t>hristie Lee. 1969</w:t>
      </w:r>
      <w:r w:rsidRPr="00BA7362">
        <w:rPr>
          <w:rFonts w:ascii="Times New Roman" w:hAnsi="Times New Roman" w:cs="Times New Roman"/>
        </w:rPr>
        <w:t xml:space="preserve">. </w:t>
      </w:r>
      <w:r w:rsidRPr="00BA7362">
        <w:rPr>
          <w:rFonts w:ascii="Times New Roman" w:hAnsi="Times New Roman" w:cs="Times New Roman"/>
          <w:i/>
        </w:rPr>
        <w:t xml:space="preserve"> Language</w:t>
      </w:r>
      <w:r w:rsidRPr="00BA7362">
        <w:rPr>
          <w:rFonts w:ascii="Times New Roman" w:hAnsi="Times New Roman" w:cs="Times New Roman"/>
        </w:rPr>
        <w:t>. London: Pan books Ltd.</w:t>
      </w:r>
    </w:p>
    <w:p w14:paraId="64780956" w14:textId="2E62CBCA" w:rsidR="00134048" w:rsidRPr="00BA7362" w:rsidRDefault="00134048" w:rsidP="00B26994">
      <w:pPr>
        <w:tabs>
          <w:tab w:val="left" w:pos="7725"/>
        </w:tabs>
        <w:spacing w:line="240" w:lineRule="auto"/>
        <w:ind w:left="720" w:hanging="720"/>
        <w:jc w:val="both"/>
        <w:rPr>
          <w:rFonts w:ascii="Times New Roman" w:eastAsia="Times New Roman" w:hAnsi="Times New Roman" w:cs="Times New Roman"/>
          <w:color w:val="000000"/>
          <w:lang w:val="en-US"/>
        </w:rPr>
      </w:pPr>
      <w:r w:rsidRPr="00BA7362">
        <w:rPr>
          <w:rFonts w:ascii="Times New Roman" w:hAnsi="Times New Roman" w:cs="Times New Roman"/>
        </w:rPr>
        <w:t>Barhadur</w:t>
      </w:r>
      <w:r w:rsidR="000B65D1">
        <w:rPr>
          <w:rFonts w:ascii="Times New Roman" w:hAnsi="Times New Roman" w:cs="Times New Roman"/>
        </w:rPr>
        <w:t xml:space="preserve">, Nina. 2017, </w:t>
      </w:r>
      <w:r w:rsidR="000B65D1" w:rsidRPr="00BA7362">
        <w:rPr>
          <w:rFonts w:ascii="Times New Roman" w:hAnsi="Times New Roman" w:cs="Times New Roman"/>
        </w:rPr>
        <w:t>June 29</w:t>
      </w:r>
      <w:r w:rsidRPr="00BA7362">
        <w:rPr>
          <w:rFonts w:ascii="Times New Roman" w:hAnsi="Times New Roman" w:cs="Times New Roman"/>
        </w:rPr>
        <w:t xml:space="preserve">. </w:t>
      </w:r>
      <w:r w:rsidR="000B65D1">
        <w:rPr>
          <w:rFonts w:ascii="Times New Roman" w:hAnsi="Times New Roman" w:cs="Times New Roman"/>
        </w:rPr>
        <w:t xml:space="preserve">“22 </w:t>
      </w:r>
      <w:r w:rsidRPr="00BA7362">
        <w:rPr>
          <w:rFonts w:ascii="Times New Roman" w:hAnsi="Times New Roman" w:cs="Times New Roman"/>
        </w:rPr>
        <w:t>Sexist Things President Donald Trump has Said about Women</w:t>
      </w:r>
      <w:r w:rsidR="000B65D1">
        <w:rPr>
          <w:rFonts w:ascii="Times New Roman" w:hAnsi="Times New Roman" w:cs="Times New Roman"/>
        </w:rPr>
        <w:t>”</w:t>
      </w:r>
      <w:r w:rsidRPr="00BA7362">
        <w:rPr>
          <w:rFonts w:ascii="Times New Roman" w:hAnsi="Times New Roman" w:cs="Times New Roman"/>
        </w:rPr>
        <w:t xml:space="preserve">. </w:t>
      </w:r>
      <w:r w:rsidRPr="00BA7362">
        <w:rPr>
          <w:rFonts w:ascii="Times New Roman" w:hAnsi="Times New Roman" w:cs="Times New Roman"/>
          <w:i/>
          <w:iCs/>
        </w:rPr>
        <w:t>Politics</w:t>
      </w:r>
      <w:r w:rsidRPr="00BA7362">
        <w:rPr>
          <w:rFonts w:ascii="Times New Roman" w:hAnsi="Times New Roman" w:cs="Times New Roman"/>
        </w:rPr>
        <w:t xml:space="preserve">. </w:t>
      </w:r>
      <w:hyperlink r:id="rId8" w:history="1">
        <w:r w:rsidR="000B65D1" w:rsidRPr="0026542D">
          <w:rPr>
            <w:rStyle w:val="Hyperlink"/>
            <w:rFonts w:ascii="Times New Roman" w:hAnsi="Times New Roman" w:cs="Times New Roman"/>
          </w:rPr>
          <w:t>https://www.self.com/story/sexist-president-donald-trump-comments</w:t>
        </w:r>
      </w:hyperlink>
      <w:r w:rsidR="000B65D1">
        <w:rPr>
          <w:rFonts w:ascii="Times New Roman" w:hAnsi="Times New Roman" w:cs="Times New Roman"/>
          <w:color w:val="000000"/>
        </w:rPr>
        <w:t xml:space="preserve"> </w:t>
      </w:r>
    </w:p>
    <w:p w14:paraId="6C0B2106" w14:textId="7731BD8E" w:rsidR="00134048" w:rsidRPr="00BA7362" w:rsidRDefault="00134048" w:rsidP="00B26994">
      <w:pPr>
        <w:spacing w:line="240" w:lineRule="auto"/>
        <w:ind w:left="2880" w:hanging="2880"/>
        <w:jc w:val="both"/>
        <w:rPr>
          <w:rFonts w:ascii="Times New Roman" w:hAnsi="Times New Roman" w:cs="Times New Roman"/>
        </w:rPr>
      </w:pPr>
      <w:r w:rsidRPr="00BA7362">
        <w:rPr>
          <w:rFonts w:ascii="Times New Roman" w:hAnsi="Times New Roman" w:cs="Times New Roman"/>
        </w:rPr>
        <w:t>Chomsky, N</w:t>
      </w:r>
      <w:r w:rsidR="000B65D1">
        <w:rPr>
          <w:rFonts w:ascii="Times New Roman" w:hAnsi="Times New Roman" w:cs="Times New Roman"/>
        </w:rPr>
        <w:t>oam. 1965</w:t>
      </w:r>
      <w:r w:rsidRPr="00BA7362">
        <w:rPr>
          <w:rFonts w:ascii="Times New Roman" w:hAnsi="Times New Roman" w:cs="Times New Roman"/>
        </w:rPr>
        <w:t xml:space="preserve">. </w:t>
      </w:r>
      <w:r w:rsidRPr="00BA7362">
        <w:rPr>
          <w:rFonts w:ascii="Times New Roman" w:hAnsi="Times New Roman" w:cs="Times New Roman"/>
          <w:i/>
        </w:rPr>
        <w:t>Aspects of the Theory of Syntax</w:t>
      </w:r>
      <w:r w:rsidR="0093681F" w:rsidRPr="00BA7362">
        <w:rPr>
          <w:rFonts w:ascii="Times New Roman" w:hAnsi="Times New Roman" w:cs="Times New Roman"/>
          <w:i/>
        </w:rPr>
        <w:t>.</w:t>
      </w:r>
      <w:r w:rsidRPr="00BA7362">
        <w:rPr>
          <w:rFonts w:ascii="Times New Roman" w:hAnsi="Times New Roman" w:cs="Times New Roman"/>
          <w:i/>
        </w:rPr>
        <w:t xml:space="preserve"> </w:t>
      </w:r>
      <w:r w:rsidRPr="00BA7362">
        <w:rPr>
          <w:rFonts w:ascii="Times New Roman" w:hAnsi="Times New Roman" w:cs="Times New Roman"/>
        </w:rPr>
        <w:t>Cambridge Mass</w:t>
      </w:r>
      <w:r w:rsidR="0093681F" w:rsidRPr="00BA7362">
        <w:rPr>
          <w:rFonts w:ascii="Times New Roman" w:hAnsi="Times New Roman" w:cs="Times New Roman"/>
        </w:rPr>
        <w:t>:</w:t>
      </w:r>
      <w:r w:rsidRPr="00BA7362">
        <w:rPr>
          <w:rFonts w:ascii="Times New Roman" w:hAnsi="Times New Roman" w:cs="Times New Roman"/>
        </w:rPr>
        <w:t xml:space="preserve"> M. A. Press.  </w:t>
      </w:r>
    </w:p>
    <w:p w14:paraId="01FEDBE5" w14:textId="616872D3" w:rsidR="00134048" w:rsidRPr="00BA7362" w:rsidRDefault="00134048" w:rsidP="00B26994">
      <w:pPr>
        <w:spacing w:line="240" w:lineRule="auto"/>
        <w:ind w:left="720" w:hanging="720"/>
        <w:jc w:val="both"/>
        <w:rPr>
          <w:rFonts w:ascii="Times New Roman" w:hAnsi="Times New Roman" w:cs="Times New Roman"/>
        </w:rPr>
      </w:pPr>
      <w:r w:rsidRPr="00BA7362">
        <w:rPr>
          <w:rFonts w:ascii="Times New Roman" w:hAnsi="Times New Roman" w:cs="Times New Roman"/>
        </w:rPr>
        <w:t>Crystal, D</w:t>
      </w:r>
      <w:r w:rsidR="000B65D1">
        <w:rPr>
          <w:rFonts w:ascii="Times New Roman" w:hAnsi="Times New Roman" w:cs="Times New Roman"/>
        </w:rPr>
        <w:t>avid. n.d</w:t>
      </w:r>
      <w:r w:rsidRPr="00BA7362">
        <w:rPr>
          <w:rFonts w:ascii="Times New Roman" w:hAnsi="Times New Roman" w:cs="Times New Roman"/>
        </w:rPr>
        <w:t xml:space="preserve">. </w:t>
      </w:r>
      <w:r w:rsidRPr="00BA7362">
        <w:rPr>
          <w:rFonts w:ascii="Times New Roman" w:hAnsi="Times New Roman" w:cs="Times New Roman"/>
          <w:i/>
        </w:rPr>
        <w:t xml:space="preserve">Language and Religion. </w:t>
      </w:r>
      <w:hyperlink r:id="rId9" w:history="1">
        <w:r w:rsidRPr="00BA7362">
          <w:rPr>
            <w:rStyle w:val="Hyperlink"/>
            <w:rFonts w:ascii="Times New Roman" w:hAnsi="Times New Roman" w:cs="Times New Roman"/>
          </w:rPr>
          <w:t>https://www.davidcrystal.com/Files/BooksAndArticles/-4923.pdf</w:t>
        </w:r>
      </w:hyperlink>
      <w:r w:rsidRPr="00BA7362">
        <w:rPr>
          <w:rFonts w:ascii="Times New Roman" w:hAnsi="Times New Roman" w:cs="Times New Roman"/>
        </w:rPr>
        <w:t xml:space="preserve"> </w:t>
      </w:r>
    </w:p>
    <w:p w14:paraId="29468548" w14:textId="33B9819E" w:rsidR="00134048" w:rsidRPr="00BA7362" w:rsidRDefault="00134048" w:rsidP="00B26994">
      <w:pPr>
        <w:tabs>
          <w:tab w:val="left" w:pos="7725"/>
        </w:tabs>
        <w:spacing w:line="240" w:lineRule="auto"/>
        <w:ind w:left="720" w:hanging="720"/>
        <w:jc w:val="both"/>
        <w:rPr>
          <w:rFonts w:ascii="Times New Roman" w:hAnsi="Times New Roman" w:cs="Times New Roman"/>
        </w:rPr>
      </w:pPr>
      <w:r w:rsidRPr="00BA7362">
        <w:rPr>
          <w:rFonts w:ascii="Times New Roman" w:hAnsi="Times New Roman" w:cs="Times New Roman"/>
        </w:rPr>
        <w:t>Facsar, F</w:t>
      </w:r>
      <w:r w:rsidR="000B65D1">
        <w:rPr>
          <w:rFonts w:ascii="Times New Roman" w:hAnsi="Times New Roman" w:cs="Times New Roman"/>
        </w:rPr>
        <w:t>anny. 2018, September 18</w:t>
      </w:r>
      <w:r w:rsidRPr="00BA7362">
        <w:rPr>
          <w:rFonts w:ascii="Times New Roman" w:hAnsi="Times New Roman" w:cs="Times New Roman"/>
        </w:rPr>
        <w:t xml:space="preserve">. </w:t>
      </w:r>
      <w:r w:rsidR="000B65D1">
        <w:rPr>
          <w:rFonts w:ascii="Times New Roman" w:hAnsi="Times New Roman" w:cs="Times New Roman"/>
        </w:rPr>
        <w:t>“</w:t>
      </w:r>
      <w:r w:rsidRPr="00BA7362">
        <w:rPr>
          <w:rFonts w:ascii="Times New Roman" w:hAnsi="Times New Roman" w:cs="Times New Roman"/>
        </w:rPr>
        <w:t>Nigerian Pentecostal megachurches a booming business</w:t>
      </w:r>
      <w:r w:rsidR="000B65D1">
        <w:rPr>
          <w:rFonts w:ascii="Times New Roman" w:hAnsi="Times New Roman" w:cs="Times New Roman"/>
        </w:rPr>
        <w:t>”</w:t>
      </w:r>
      <w:r w:rsidRPr="00BA7362">
        <w:rPr>
          <w:rFonts w:ascii="Times New Roman" w:hAnsi="Times New Roman" w:cs="Times New Roman"/>
        </w:rPr>
        <w:t xml:space="preserve">.  </w:t>
      </w:r>
      <w:r w:rsidRPr="00BA7362">
        <w:rPr>
          <w:rFonts w:ascii="Times New Roman" w:hAnsi="Times New Roman" w:cs="Times New Roman"/>
          <w:i/>
        </w:rPr>
        <w:t xml:space="preserve">DW.com. </w:t>
      </w:r>
      <w:hyperlink r:id="rId10" w:anchor=":~:text=It%20was%20during%20this%20period,of%20them%20with%20branches%20worldwide" w:history="1">
        <w:r w:rsidRPr="00BA7362">
          <w:rPr>
            <w:rStyle w:val="Hyperlink"/>
            <w:rFonts w:ascii="Times New Roman" w:hAnsi="Times New Roman" w:cs="Times New Roman"/>
          </w:rPr>
          <w:t>https://www.dw.com/en/nigerian-pentecostal-megachurches-a-booming-business/a-45535263#:~:text=It%20was%20during%20this%20period,of%20them%20with%20branches%20worldwide</w:t>
        </w:r>
      </w:hyperlink>
      <w:r w:rsidRPr="00BA7362">
        <w:rPr>
          <w:rFonts w:ascii="Times New Roman" w:hAnsi="Times New Roman" w:cs="Times New Roman"/>
        </w:rPr>
        <w:t xml:space="preserve">. </w:t>
      </w:r>
    </w:p>
    <w:p w14:paraId="1173F1A1" w14:textId="53887495" w:rsidR="00134048" w:rsidRPr="00BA7362" w:rsidRDefault="00134048" w:rsidP="00B26994">
      <w:pPr>
        <w:tabs>
          <w:tab w:val="left" w:pos="7725"/>
        </w:tabs>
        <w:spacing w:line="240" w:lineRule="auto"/>
        <w:ind w:left="720" w:hanging="720"/>
        <w:jc w:val="both"/>
        <w:rPr>
          <w:rFonts w:ascii="Times New Roman" w:hAnsi="Times New Roman" w:cs="Times New Roman"/>
        </w:rPr>
      </w:pPr>
      <w:r w:rsidRPr="00BA7362">
        <w:rPr>
          <w:rFonts w:ascii="Times New Roman" w:hAnsi="Times New Roman" w:cs="Times New Roman"/>
        </w:rPr>
        <w:t>Faleye, J</w:t>
      </w:r>
      <w:r w:rsidR="000B65D1">
        <w:rPr>
          <w:rFonts w:ascii="Times New Roman" w:hAnsi="Times New Roman" w:cs="Times New Roman"/>
        </w:rPr>
        <w:t>ames</w:t>
      </w:r>
      <w:r w:rsidRPr="00BA7362">
        <w:rPr>
          <w:rFonts w:ascii="Times New Roman" w:hAnsi="Times New Roman" w:cs="Times New Roman"/>
        </w:rPr>
        <w:t xml:space="preserve"> O</w:t>
      </w:r>
      <w:r w:rsidR="000B65D1">
        <w:rPr>
          <w:rFonts w:ascii="Times New Roman" w:hAnsi="Times New Roman" w:cs="Times New Roman"/>
        </w:rPr>
        <w:t>ladunjoye and</w:t>
      </w:r>
      <w:r w:rsidRPr="00BA7362">
        <w:rPr>
          <w:rFonts w:ascii="Times New Roman" w:hAnsi="Times New Roman" w:cs="Times New Roman"/>
        </w:rPr>
        <w:t xml:space="preserve"> Fajobi, E</w:t>
      </w:r>
      <w:r w:rsidR="000B65D1">
        <w:rPr>
          <w:rFonts w:ascii="Times New Roman" w:hAnsi="Times New Roman" w:cs="Times New Roman"/>
        </w:rPr>
        <w:t>unice</w:t>
      </w:r>
      <w:r w:rsidRPr="00BA7362">
        <w:rPr>
          <w:rFonts w:ascii="Times New Roman" w:hAnsi="Times New Roman" w:cs="Times New Roman"/>
        </w:rPr>
        <w:t>. O</w:t>
      </w:r>
      <w:r w:rsidR="000B65D1">
        <w:rPr>
          <w:rFonts w:ascii="Times New Roman" w:hAnsi="Times New Roman" w:cs="Times New Roman"/>
        </w:rPr>
        <w:t>latokunbo. 2019</w:t>
      </w:r>
      <w:r w:rsidRPr="00BA7362">
        <w:rPr>
          <w:rFonts w:ascii="Times New Roman" w:hAnsi="Times New Roman" w:cs="Times New Roman"/>
        </w:rPr>
        <w:t xml:space="preserve">. </w:t>
      </w:r>
      <w:r w:rsidR="000B65D1">
        <w:rPr>
          <w:rFonts w:ascii="Times New Roman" w:hAnsi="Times New Roman" w:cs="Times New Roman"/>
        </w:rPr>
        <w:t>“</w:t>
      </w:r>
      <w:r w:rsidRPr="00BA7362">
        <w:rPr>
          <w:rFonts w:ascii="Times New Roman" w:hAnsi="Times New Roman" w:cs="Times New Roman"/>
        </w:rPr>
        <w:t>A Prosodic Analysis of English Sermons of Selected Pastors in Southwest Nigeria</w:t>
      </w:r>
      <w:r w:rsidR="000B65D1">
        <w:rPr>
          <w:rFonts w:ascii="Times New Roman" w:hAnsi="Times New Roman" w:cs="Times New Roman"/>
        </w:rPr>
        <w:t>”</w:t>
      </w:r>
      <w:r w:rsidRPr="00BA7362">
        <w:rPr>
          <w:rFonts w:ascii="Times New Roman" w:hAnsi="Times New Roman" w:cs="Times New Roman"/>
        </w:rPr>
        <w:t xml:space="preserve">. </w:t>
      </w:r>
      <w:r w:rsidRPr="00BA7362">
        <w:rPr>
          <w:rFonts w:ascii="Times New Roman" w:hAnsi="Times New Roman" w:cs="Times New Roman"/>
          <w:i/>
        </w:rPr>
        <w:t xml:space="preserve">Language and Semiotic Studies, </w:t>
      </w:r>
      <w:r w:rsidRPr="000B65D1">
        <w:rPr>
          <w:rFonts w:ascii="Times New Roman" w:hAnsi="Times New Roman" w:cs="Times New Roman"/>
        </w:rPr>
        <w:t>5</w:t>
      </w:r>
      <w:r w:rsidR="000B65D1">
        <w:rPr>
          <w:rFonts w:ascii="Times New Roman" w:hAnsi="Times New Roman" w:cs="Times New Roman"/>
        </w:rPr>
        <w:t xml:space="preserve"> (3):</w:t>
      </w:r>
      <w:r w:rsidRPr="00BA7362">
        <w:rPr>
          <w:rFonts w:ascii="Times New Roman" w:hAnsi="Times New Roman" w:cs="Times New Roman"/>
        </w:rPr>
        <w:t xml:space="preserve"> 111-133.</w:t>
      </w:r>
    </w:p>
    <w:p w14:paraId="28096922" w14:textId="4C63DD35" w:rsidR="00134048" w:rsidRPr="00BA7362" w:rsidRDefault="00134048" w:rsidP="00B26994">
      <w:pPr>
        <w:spacing w:line="240" w:lineRule="auto"/>
        <w:ind w:left="720" w:hanging="720"/>
        <w:jc w:val="both"/>
        <w:rPr>
          <w:rFonts w:ascii="Times New Roman" w:hAnsi="Times New Roman" w:cs="Times New Roman"/>
        </w:rPr>
      </w:pPr>
      <w:r w:rsidRPr="00BA7362">
        <w:rPr>
          <w:rFonts w:ascii="Times New Roman" w:hAnsi="Times New Roman" w:cs="Times New Roman"/>
        </w:rPr>
        <w:t>Gioroceanu, A</w:t>
      </w:r>
      <w:r w:rsidR="000B65D1">
        <w:rPr>
          <w:rFonts w:ascii="Times New Roman" w:hAnsi="Times New Roman" w:cs="Times New Roman"/>
        </w:rPr>
        <w:t>lina. 2010</w:t>
      </w:r>
      <w:r w:rsidRPr="00BA7362">
        <w:rPr>
          <w:rFonts w:ascii="Times New Roman" w:hAnsi="Times New Roman" w:cs="Times New Roman"/>
        </w:rPr>
        <w:t xml:space="preserve">. </w:t>
      </w:r>
      <w:r w:rsidR="000B65D1">
        <w:rPr>
          <w:rFonts w:ascii="Times New Roman" w:hAnsi="Times New Roman" w:cs="Times New Roman"/>
        </w:rPr>
        <w:t>“</w:t>
      </w:r>
      <w:r w:rsidRPr="00BA7362">
        <w:rPr>
          <w:rFonts w:ascii="Times New Roman" w:hAnsi="Times New Roman" w:cs="Times New Roman"/>
        </w:rPr>
        <w:t>Illocutionary Force and Romanian Orthodox Sermons: An Application of Speech Act Theory to Some Romanian Orthodox Sermons</w:t>
      </w:r>
      <w:r w:rsidR="000B65D1">
        <w:rPr>
          <w:rFonts w:ascii="Times New Roman" w:hAnsi="Times New Roman" w:cs="Times New Roman"/>
        </w:rPr>
        <w:t>”</w:t>
      </w:r>
      <w:r w:rsidRPr="00BA7362">
        <w:rPr>
          <w:rFonts w:ascii="Times New Roman" w:hAnsi="Times New Roman" w:cs="Times New Roman"/>
        </w:rPr>
        <w:t xml:space="preserve">. </w:t>
      </w:r>
      <w:r w:rsidRPr="00BA7362">
        <w:rPr>
          <w:rFonts w:ascii="Times New Roman" w:hAnsi="Times New Roman" w:cs="Times New Roman"/>
          <w:i/>
        </w:rPr>
        <w:t xml:space="preserve">Lodz Papers in Pragmatics, </w:t>
      </w:r>
      <w:r w:rsidRPr="000B65D1">
        <w:rPr>
          <w:rFonts w:ascii="Times New Roman" w:hAnsi="Times New Roman" w:cs="Times New Roman"/>
        </w:rPr>
        <w:t>6</w:t>
      </w:r>
      <w:r w:rsidR="000B65D1">
        <w:rPr>
          <w:rFonts w:ascii="Times New Roman" w:hAnsi="Times New Roman" w:cs="Times New Roman"/>
        </w:rPr>
        <w:t xml:space="preserve"> </w:t>
      </w:r>
      <w:r w:rsidRPr="000B65D1">
        <w:rPr>
          <w:rFonts w:ascii="Times New Roman" w:hAnsi="Times New Roman" w:cs="Times New Roman"/>
        </w:rPr>
        <w:t>(</w:t>
      </w:r>
      <w:r w:rsidR="000B65D1">
        <w:rPr>
          <w:rFonts w:ascii="Times New Roman" w:hAnsi="Times New Roman" w:cs="Times New Roman"/>
        </w:rPr>
        <w:t>2):</w:t>
      </w:r>
      <w:r w:rsidRPr="00BA7362">
        <w:rPr>
          <w:rFonts w:ascii="Times New Roman" w:hAnsi="Times New Roman" w:cs="Times New Roman"/>
        </w:rPr>
        <w:t xml:space="preserve"> 341-359. </w:t>
      </w:r>
    </w:p>
    <w:p w14:paraId="0C13074F" w14:textId="79439D0B" w:rsidR="00134048" w:rsidRPr="00BA7362" w:rsidRDefault="00134048" w:rsidP="00B26994">
      <w:pPr>
        <w:tabs>
          <w:tab w:val="left" w:pos="7725"/>
        </w:tabs>
        <w:spacing w:line="240" w:lineRule="auto"/>
        <w:ind w:left="720" w:hanging="720"/>
        <w:jc w:val="both"/>
        <w:rPr>
          <w:rFonts w:ascii="Times New Roman" w:hAnsi="Times New Roman" w:cs="Times New Roman"/>
        </w:rPr>
      </w:pPr>
      <w:r w:rsidRPr="00BA7362">
        <w:rPr>
          <w:rFonts w:ascii="Times New Roman" w:hAnsi="Times New Roman" w:cs="Times New Roman"/>
        </w:rPr>
        <w:t>God’sgift, O</w:t>
      </w:r>
      <w:r w:rsidR="000B65D1">
        <w:rPr>
          <w:rFonts w:ascii="Times New Roman" w:hAnsi="Times New Roman" w:cs="Times New Roman"/>
        </w:rPr>
        <w:t>gban</w:t>
      </w:r>
      <w:r w:rsidRPr="00BA7362">
        <w:rPr>
          <w:rFonts w:ascii="Times New Roman" w:hAnsi="Times New Roman" w:cs="Times New Roman"/>
        </w:rPr>
        <w:t xml:space="preserve"> U</w:t>
      </w:r>
      <w:r w:rsidR="000B65D1">
        <w:rPr>
          <w:rFonts w:ascii="Times New Roman" w:hAnsi="Times New Roman" w:cs="Times New Roman"/>
        </w:rPr>
        <w:t>wen. 2020</w:t>
      </w:r>
      <w:r w:rsidRPr="00BA7362">
        <w:rPr>
          <w:rFonts w:ascii="Times New Roman" w:hAnsi="Times New Roman" w:cs="Times New Roman"/>
        </w:rPr>
        <w:t xml:space="preserve">. </w:t>
      </w:r>
      <w:r w:rsidR="000B65D1">
        <w:rPr>
          <w:rFonts w:ascii="Times New Roman" w:hAnsi="Times New Roman" w:cs="Times New Roman"/>
        </w:rPr>
        <w:t>“</w:t>
      </w:r>
      <w:r w:rsidRPr="00BA7362">
        <w:rPr>
          <w:rFonts w:ascii="Times New Roman" w:hAnsi="Times New Roman" w:cs="Times New Roman"/>
        </w:rPr>
        <w:t>Pentecostalism and Nigeria’s English Usage: A Pragmatic Analysis of Select Expressions</w:t>
      </w:r>
      <w:r w:rsidR="000B65D1">
        <w:rPr>
          <w:rFonts w:ascii="Times New Roman" w:hAnsi="Times New Roman" w:cs="Times New Roman"/>
        </w:rPr>
        <w:t>”</w:t>
      </w:r>
      <w:r w:rsidRPr="00BA7362">
        <w:rPr>
          <w:rFonts w:ascii="Times New Roman" w:hAnsi="Times New Roman" w:cs="Times New Roman"/>
        </w:rPr>
        <w:t xml:space="preserve">. </w:t>
      </w:r>
      <w:r w:rsidRPr="00BA7362">
        <w:rPr>
          <w:rFonts w:ascii="Times New Roman" w:hAnsi="Times New Roman" w:cs="Times New Roman"/>
          <w:i/>
        </w:rPr>
        <w:t xml:space="preserve">Lwati: A Journal of Contemporary Research, </w:t>
      </w:r>
      <w:r w:rsidRPr="000B65D1">
        <w:rPr>
          <w:rFonts w:ascii="Times New Roman" w:hAnsi="Times New Roman" w:cs="Times New Roman"/>
        </w:rPr>
        <w:t>17</w:t>
      </w:r>
      <w:r w:rsidR="000B65D1">
        <w:rPr>
          <w:rFonts w:ascii="Times New Roman" w:hAnsi="Times New Roman" w:cs="Times New Roman"/>
        </w:rPr>
        <w:t xml:space="preserve"> (4):</w:t>
      </w:r>
      <w:r w:rsidRPr="00BA7362">
        <w:rPr>
          <w:rFonts w:ascii="Times New Roman" w:hAnsi="Times New Roman" w:cs="Times New Roman"/>
        </w:rPr>
        <w:t xml:space="preserve"> 107-127.</w:t>
      </w:r>
    </w:p>
    <w:p w14:paraId="59303E86" w14:textId="66BFEB13" w:rsidR="00134048" w:rsidRPr="00BA7362" w:rsidRDefault="00236F6C" w:rsidP="00B26994">
      <w:pPr>
        <w:spacing w:line="240" w:lineRule="auto"/>
        <w:ind w:left="720" w:hanging="720"/>
        <w:jc w:val="both"/>
        <w:rPr>
          <w:rFonts w:ascii="Times New Roman" w:hAnsi="Times New Roman" w:cs="Times New Roman"/>
        </w:rPr>
      </w:pPr>
      <w:r>
        <w:rPr>
          <w:rFonts w:ascii="Times New Roman" w:hAnsi="Times New Roman" w:cs="Times New Roman"/>
        </w:rPr>
        <w:t>Korta, Kepa and Perry, John. 2011</w:t>
      </w:r>
      <w:r w:rsidR="00134048" w:rsidRPr="00BA7362">
        <w:rPr>
          <w:rFonts w:ascii="Times New Roman" w:hAnsi="Times New Roman" w:cs="Times New Roman"/>
        </w:rPr>
        <w:t>. C</w:t>
      </w:r>
      <w:r w:rsidR="00134048" w:rsidRPr="00BA7362">
        <w:rPr>
          <w:rFonts w:ascii="Times New Roman" w:hAnsi="Times New Roman" w:cs="Times New Roman"/>
          <w:i/>
        </w:rPr>
        <w:t>ritical Pragmatics. An Inquiry into Reference and Communication.</w:t>
      </w:r>
      <w:r w:rsidR="00134048" w:rsidRPr="00BA7362">
        <w:rPr>
          <w:rFonts w:ascii="Times New Roman" w:hAnsi="Times New Roman" w:cs="Times New Roman"/>
        </w:rPr>
        <w:t xml:space="preserve"> </w:t>
      </w:r>
      <w:r w:rsidR="0093681F" w:rsidRPr="00BA7362">
        <w:rPr>
          <w:rFonts w:ascii="Times New Roman" w:eastAsia="Times New Roman" w:hAnsi="Times New Roman" w:cs="Times New Roman"/>
          <w:color w:val="222222"/>
          <w:lang w:val="en-US"/>
        </w:rPr>
        <w:t>Cambridge:</w:t>
      </w:r>
      <w:r w:rsidR="0093681F" w:rsidRPr="00BA7362">
        <w:rPr>
          <w:rFonts w:ascii="Times New Roman" w:hAnsi="Times New Roman" w:cs="Times New Roman"/>
        </w:rPr>
        <w:t xml:space="preserve"> </w:t>
      </w:r>
      <w:r w:rsidR="00134048" w:rsidRPr="00BA7362">
        <w:rPr>
          <w:rFonts w:ascii="Times New Roman" w:hAnsi="Times New Roman" w:cs="Times New Roman"/>
        </w:rPr>
        <w:t>Cambridge University Press.</w:t>
      </w:r>
    </w:p>
    <w:p w14:paraId="2ADB8C93" w14:textId="71C9E644" w:rsidR="00134048" w:rsidRPr="00BA7362" w:rsidRDefault="00134048" w:rsidP="00B26994">
      <w:pPr>
        <w:spacing w:line="240" w:lineRule="auto"/>
        <w:ind w:left="720" w:hanging="720"/>
        <w:jc w:val="both"/>
        <w:rPr>
          <w:rFonts w:ascii="Times New Roman" w:hAnsi="Times New Roman" w:cs="Times New Roman"/>
        </w:rPr>
      </w:pPr>
      <w:r w:rsidRPr="00BA7362">
        <w:rPr>
          <w:rFonts w:ascii="Times New Roman" w:hAnsi="Times New Roman" w:cs="Times New Roman"/>
        </w:rPr>
        <w:t>Korta, K</w:t>
      </w:r>
      <w:r w:rsidR="00236F6C">
        <w:rPr>
          <w:rFonts w:ascii="Times New Roman" w:hAnsi="Times New Roman" w:cs="Times New Roman"/>
        </w:rPr>
        <w:t xml:space="preserve">epa and </w:t>
      </w:r>
      <w:r w:rsidRPr="00BA7362">
        <w:rPr>
          <w:rFonts w:ascii="Times New Roman" w:hAnsi="Times New Roman" w:cs="Times New Roman"/>
        </w:rPr>
        <w:t>Perry, J</w:t>
      </w:r>
      <w:r w:rsidR="00236F6C">
        <w:rPr>
          <w:rFonts w:ascii="Times New Roman" w:hAnsi="Times New Roman" w:cs="Times New Roman"/>
        </w:rPr>
        <w:t>ohn. 2013</w:t>
      </w:r>
      <w:r w:rsidRPr="00BA7362">
        <w:rPr>
          <w:rFonts w:ascii="Times New Roman" w:hAnsi="Times New Roman" w:cs="Times New Roman"/>
        </w:rPr>
        <w:t xml:space="preserve">. </w:t>
      </w:r>
      <w:r w:rsidR="00236F6C">
        <w:rPr>
          <w:rFonts w:ascii="Times New Roman" w:hAnsi="Times New Roman" w:cs="Times New Roman"/>
        </w:rPr>
        <w:t>“</w:t>
      </w:r>
      <w:r w:rsidRPr="00BA7362">
        <w:rPr>
          <w:rFonts w:ascii="Times New Roman" w:hAnsi="Times New Roman" w:cs="Times New Roman"/>
        </w:rPr>
        <w:t>Highlights of Critical pragmatics: Reference and the contents of the utterance</w:t>
      </w:r>
      <w:r w:rsidR="00236F6C">
        <w:rPr>
          <w:rFonts w:ascii="Times New Roman" w:hAnsi="Times New Roman" w:cs="Times New Roman"/>
        </w:rPr>
        <w:t>”</w:t>
      </w:r>
      <w:r w:rsidRPr="00BA7362">
        <w:rPr>
          <w:rFonts w:ascii="Times New Roman" w:hAnsi="Times New Roman" w:cs="Times New Roman"/>
        </w:rPr>
        <w:t xml:space="preserve">. </w:t>
      </w:r>
      <w:r w:rsidRPr="00BA7362">
        <w:rPr>
          <w:rFonts w:ascii="Times New Roman" w:hAnsi="Times New Roman" w:cs="Times New Roman"/>
          <w:i/>
        </w:rPr>
        <w:t xml:space="preserve">Intercultural Pragmatics, </w:t>
      </w:r>
      <w:r w:rsidRPr="00236F6C">
        <w:rPr>
          <w:rFonts w:ascii="Times New Roman" w:hAnsi="Times New Roman" w:cs="Times New Roman"/>
        </w:rPr>
        <w:t>10</w:t>
      </w:r>
      <w:r w:rsidR="00236F6C">
        <w:rPr>
          <w:rFonts w:ascii="Times New Roman" w:hAnsi="Times New Roman" w:cs="Times New Roman"/>
        </w:rPr>
        <w:t xml:space="preserve"> (1):</w:t>
      </w:r>
      <w:r w:rsidRPr="00BA7362">
        <w:rPr>
          <w:rFonts w:ascii="Times New Roman" w:hAnsi="Times New Roman" w:cs="Times New Roman"/>
        </w:rPr>
        <w:t xml:space="preserve"> 161-182. </w:t>
      </w:r>
    </w:p>
    <w:p w14:paraId="4FAF0134" w14:textId="74AF99BB" w:rsidR="00134048" w:rsidRPr="00BA7362" w:rsidRDefault="00134048" w:rsidP="00B26994">
      <w:pPr>
        <w:spacing w:line="240" w:lineRule="auto"/>
        <w:ind w:left="720" w:hanging="720"/>
        <w:jc w:val="both"/>
        <w:rPr>
          <w:rFonts w:ascii="Times New Roman" w:hAnsi="Times New Roman" w:cs="Times New Roman"/>
        </w:rPr>
      </w:pPr>
      <w:r w:rsidRPr="00BA7362">
        <w:rPr>
          <w:rFonts w:ascii="Times New Roman" w:hAnsi="Times New Roman" w:cs="Times New Roman"/>
        </w:rPr>
        <w:t>Makarova, T</w:t>
      </w:r>
      <w:r w:rsidR="00236F6C">
        <w:rPr>
          <w:rFonts w:ascii="Times New Roman" w:hAnsi="Times New Roman" w:cs="Times New Roman"/>
        </w:rPr>
        <w:t>ethra. 2019</w:t>
      </w:r>
      <w:r w:rsidRPr="00BA7362">
        <w:rPr>
          <w:rFonts w:ascii="Times New Roman" w:hAnsi="Times New Roman" w:cs="Times New Roman"/>
        </w:rPr>
        <w:t xml:space="preserve">. </w:t>
      </w:r>
      <w:r w:rsidR="00236F6C">
        <w:rPr>
          <w:rFonts w:ascii="Times New Roman" w:hAnsi="Times New Roman" w:cs="Times New Roman"/>
        </w:rPr>
        <w:t>“</w:t>
      </w:r>
      <w:r w:rsidRPr="00BA7362">
        <w:rPr>
          <w:rFonts w:ascii="Times New Roman" w:hAnsi="Times New Roman" w:cs="Times New Roman"/>
        </w:rPr>
        <w:t>Peculiarities of the Realisation of Speech Acts in Discursive Strategies of English Protestant Sermon</w:t>
      </w:r>
      <w:r w:rsidR="00236F6C">
        <w:rPr>
          <w:rFonts w:ascii="Times New Roman" w:hAnsi="Times New Roman" w:cs="Times New Roman"/>
        </w:rPr>
        <w:t>”</w:t>
      </w:r>
      <w:r w:rsidRPr="00BA7362">
        <w:rPr>
          <w:rFonts w:ascii="Times New Roman" w:hAnsi="Times New Roman" w:cs="Times New Roman"/>
        </w:rPr>
        <w:t xml:space="preserve">. </w:t>
      </w:r>
      <w:r w:rsidRPr="00BA7362">
        <w:rPr>
          <w:rFonts w:ascii="Times New Roman" w:hAnsi="Times New Roman" w:cs="Times New Roman"/>
          <w:i/>
        </w:rPr>
        <w:t>Scientific Bulletin of KSU Series Germanic Studies and Intercultural Communication, 2</w:t>
      </w:r>
      <w:r w:rsidR="00236F6C">
        <w:rPr>
          <w:rFonts w:ascii="Times New Roman" w:hAnsi="Times New Roman" w:cs="Times New Roman"/>
        </w:rPr>
        <w:t>:</w:t>
      </w:r>
      <w:r w:rsidRPr="00BA7362">
        <w:rPr>
          <w:rFonts w:ascii="Times New Roman" w:hAnsi="Times New Roman" w:cs="Times New Roman"/>
        </w:rPr>
        <w:t xml:space="preserve"> 43-47. </w:t>
      </w:r>
    </w:p>
    <w:p w14:paraId="07CDFB4A" w14:textId="28D8414F" w:rsidR="00134048" w:rsidRPr="00BA7362" w:rsidRDefault="00134048" w:rsidP="00B26994">
      <w:pPr>
        <w:spacing w:line="240" w:lineRule="auto"/>
        <w:ind w:left="720" w:hanging="720"/>
        <w:jc w:val="both"/>
        <w:rPr>
          <w:rFonts w:ascii="Times New Roman" w:hAnsi="Times New Roman" w:cs="Times New Roman"/>
        </w:rPr>
      </w:pPr>
      <w:r w:rsidRPr="00BA7362">
        <w:rPr>
          <w:rFonts w:ascii="Times New Roman" w:hAnsi="Times New Roman" w:cs="Times New Roman"/>
        </w:rPr>
        <w:lastRenderedPageBreak/>
        <w:t>Mey, J</w:t>
      </w:r>
      <w:r w:rsidR="00236F6C">
        <w:rPr>
          <w:rFonts w:ascii="Times New Roman" w:hAnsi="Times New Roman" w:cs="Times New Roman"/>
        </w:rPr>
        <w:t>acob</w:t>
      </w:r>
      <w:r w:rsidRPr="00BA7362">
        <w:rPr>
          <w:rFonts w:ascii="Times New Roman" w:hAnsi="Times New Roman" w:cs="Times New Roman"/>
        </w:rPr>
        <w:t xml:space="preserve">. 2001. </w:t>
      </w:r>
      <w:r w:rsidRPr="00BA7362">
        <w:rPr>
          <w:rFonts w:ascii="Times New Roman" w:hAnsi="Times New Roman" w:cs="Times New Roman"/>
          <w:i/>
        </w:rPr>
        <w:t>An Introduction to Pragmatics</w:t>
      </w:r>
      <w:r w:rsidRPr="00BA7362">
        <w:rPr>
          <w:rFonts w:ascii="Times New Roman" w:hAnsi="Times New Roman" w:cs="Times New Roman"/>
        </w:rPr>
        <w:t xml:space="preserve">. </w:t>
      </w:r>
      <w:r w:rsidR="0093681F" w:rsidRPr="00BA7362">
        <w:rPr>
          <w:rFonts w:ascii="Times New Roman" w:hAnsi="Times New Roman" w:cs="Times New Roman"/>
        </w:rPr>
        <w:t xml:space="preserve">MA: </w:t>
      </w:r>
      <w:r w:rsidRPr="00BA7362">
        <w:rPr>
          <w:rFonts w:ascii="Times New Roman" w:hAnsi="Times New Roman" w:cs="Times New Roman"/>
        </w:rPr>
        <w:t>Blackwell Publishing.</w:t>
      </w:r>
    </w:p>
    <w:p w14:paraId="042DFFBB" w14:textId="30000971" w:rsidR="00134048" w:rsidRPr="00BA7362" w:rsidRDefault="00134048" w:rsidP="00B26994">
      <w:pPr>
        <w:tabs>
          <w:tab w:val="left" w:pos="7725"/>
        </w:tabs>
        <w:spacing w:line="240" w:lineRule="auto"/>
        <w:ind w:left="720" w:hanging="720"/>
        <w:jc w:val="both"/>
        <w:rPr>
          <w:rFonts w:ascii="Times New Roman" w:eastAsia="Times New Roman" w:hAnsi="Times New Roman" w:cs="Times New Roman"/>
          <w:color w:val="000000"/>
          <w:lang w:val="en-US"/>
        </w:rPr>
      </w:pPr>
      <w:r w:rsidRPr="00BA7362">
        <w:rPr>
          <w:rFonts w:ascii="Times New Roman" w:eastAsia="Times New Roman" w:hAnsi="Times New Roman" w:cs="Times New Roman"/>
          <w:color w:val="000000"/>
          <w:lang w:val="en-US"/>
        </w:rPr>
        <w:t>Mey, J</w:t>
      </w:r>
      <w:r w:rsidR="00236F6C">
        <w:rPr>
          <w:rFonts w:ascii="Times New Roman" w:eastAsia="Times New Roman" w:hAnsi="Times New Roman" w:cs="Times New Roman"/>
          <w:color w:val="000000"/>
          <w:lang w:val="en-US"/>
        </w:rPr>
        <w:t>acob. 2001</w:t>
      </w:r>
      <w:r w:rsidRPr="00BA7362">
        <w:rPr>
          <w:rFonts w:ascii="Times New Roman" w:eastAsia="Times New Roman" w:hAnsi="Times New Roman" w:cs="Times New Roman"/>
          <w:color w:val="000000"/>
          <w:lang w:val="en-US"/>
        </w:rPr>
        <w:t xml:space="preserve">. </w:t>
      </w:r>
      <w:r w:rsidRPr="00236F6C">
        <w:rPr>
          <w:rFonts w:ascii="Times New Roman" w:eastAsia="Times New Roman" w:hAnsi="Times New Roman" w:cs="Times New Roman"/>
          <w:i/>
          <w:color w:val="000000"/>
          <w:lang w:val="en-US"/>
        </w:rPr>
        <w:t>Pragmaitcs: An Introduction</w:t>
      </w:r>
      <w:r w:rsidRPr="00BA7362">
        <w:rPr>
          <w:rFonts w:ascii="Times New Roman" w:eastAsia="Times New Roman" w:hAnsi="Times New Roman" w:cs="Times New Roman"/>
          <w:color w:val="000000"/>
          <w:lang w:val="en-US"/>
        </w:rPr>
        <w:t>, 2</w:t>
      </w:r>
      <w:r w:rsidRPr="00BA7362">
        <w:rPr>
          <w:rFonts w:ascii="Times New Roman" w:eastAsia="Times New Roman" w:hAnsi="Times New Roman" w:cs="Times New Roman"/>
          <w:color w:val="000000"/>
          <w:vertAlign w:val="superscript"/>
          <w:lang w:val="en-US"/>
        </w:rPr>
        <w:t>nd</w:t>
      </w:r>
      <w:r w:rsidRPr="00BA7362">
        <w:rPr>
          <w:rFonts w:ascii="Times New Roman" w:eastAsia="Times New Roman" w:hAnsi="Times New Roman" w:cs="Times New Roman"/>
          <w:color w:val="000000"/>
          <w:lang w:val="en-US"/>
        </w:rPr>
        <w:t xml:space="preserve"> ed. MA: Blackwell Publishing.</w:t>
      </w:r>
    </w:p>
    <w:p w14:paraId="73B86519" w14:textId="5DD5458E" w:rsidR="00134048" w:rsidRPr="00BA7362" w:rsidRDefault="00134048" w:rsidP="00B26994">
      <w:pPr>
        <w:spacing w:line="240" w:lineRule="auto"/>
        <w:ind w:left="720" w:hanging="720"/>
        <w:jc w:val="both"/>
        <w:rPr>
          <w:rFonts w:ascii="Times New Roman" w:hAnsi="Times New Roman" w:cs="Times New Roman"/>
        </w:rPr>
      </w:pPr>
      <w:r w:rsidRPr="00BA7362">
        <w:rPr>
          <w:rFonts w:ascii="Times New Roman" w:hAnsi="Times New Roman" w:cs="Times New Roman"/>
        </w:rPr>
        <w:t>Mey, J</w:t>
      </w:r>
      <w:r w:rsidR="00236F6C">
        <w:rPr>
          <w:rFonts w:ascii="Times New Roman" w:hAnsi="Times New Roman" w:cs="Times New Roman"/>
        </w:rPr>
        <w:t>acob. 2006</w:t>
      </w:r>
      <w:r w:rsidRPr="00BA7362">
        <w:rPr>
          <w:rFonts w:ascii="Times New Roman" w:hAnsi="Times New Roman" w:cs="Times New Roman"/>
        </w:rPr>
        <w:t>.</w:t>
      </w:r>
      <w:r w:rsidRPr="00236F6C">
        <w:rPr>
          <w:rFonts w:ascii="Times New Roman" w:hAnsi="Times New Roman" w:cs="Times New Roman"/>
          <w:i/>
        </w:rPr>
        <w:t xml:space="preserve"> Pragmatic Acts</w:t>
      </w:r>
      <w:r w:rsidRPr="00BA7362">
        <w:rPr>
          <w:rFonts w:ascii="Times New Roman" w:hAnsi="Times New Roman" w:cs="Times New Roman"/>
          <w:i/>
        </w:rPr>
        <w:t>.</w:t>
      </w:r>
      <w:r w:rsidR="0093681F" w:rsidRPr="00BA7362">
        <w:rPr>
          <w:rFonts w:ascii="Times New Roman" w:hAnsi="Times New Roman" w:cs="Times New Roman"/>
          <w:i/>
        </w:rPr>
        <w:t xml:space="preserve"> </w:t>
      </w:r>
      <w:hyperlink r:id="rId11" w:history="1">
        <w:r w:rsidR="0093681F" w:rsidRPr="00BA7362">
          <w:rPr>
            <w:rStyle w:val="Hyperlink"/>
            <w:rFonts w:ascii="Times New Roman" w:hAnsi="Times New Roman" w:cs="Times New Roman"/>
          </w:rPr>
          <w:t>https://sci-hub.se/10.1016/B0-08-044854-2/00386-2</w:t>
        </w:r>
      </w:hyperlink>
      <w:r w:rsidRPr="00BA7362">
        <w:rPr>
          <w:rFonts w:ascii="Times New Roman" w:hAnsi="Times New Roman" w:cs="Times New Roman"/>
        </w:rPr>
        <w:t xml:space="preserve"> </w:t>
      </w:r>
    </w:p>
    <w:p w14:paraId="040B6AD2" w14:textId="6098D3F0" w:rsidR="00134048" w:rsidRPr="00BA7362" w:rsidRDefault="00134048" w:rsidP="00B26994">
      <w:pPr>
        <w:tabs>
          <w:tab w:val="left" w:pos="7725"/>
        </w:tabs>
        <w:spacing w:line="240" w:lineRule="auto"/>
        <w:ind w:left="720" w:hanging="720"/>
        <w:jc w:val="both"/>
        <w:rPr>
          <w:rFonts w:ascii="Times New Roman" w:hAnsi="Times New Roman" w:cs="Times New Roman"/>
        </w:rPr>
      </w:pPr>
      <w:r w:rsidRPr="00BA7362">
        <w:rPr>
          <w:rFonts w:ascii="Times New Roman" w:hAnsi="Times New Roman" w:cs="Times New Roman"/>
        </w:rPr>
        <w:t>Ojo, M</w:t>
      </w:r>
      <w:r w:rsidR="00236F6C">
        <w:rPr>
          <w:rFonts w:ascii="Times New Roman" w:hAnsi="Times New Roman" w:cs="Times New Roman"/>
        </w:rPr>
        <w:t>atthews. A. 2018</w:t>
      </w:r>
      <w:r w:rsidRPr="00BA7362">
        <w:rPr>
          <w:rFonts w:ascii="Times New Roman" w:hAnsi="Times New Roman" w:cs="Times New Roman"/>
        </w:rPr>
        <w:t xml:space="preserve">. </w:t>
      </w:r>
      <w:r w:rsidR="00236F6C">
        <w:rPr>
          <w:rFonts w:ascii="Times New Roman" w:hAnsi="Times New Roman" w:cs="Times New Roman"/>
        </w:rPr>
        <w:t>“</w:t>
      </w:r>
      <w:r w:rsidRPr="00BA7362">
        <w:rPr>
          <w:rFonts w:ascii="Times New Roman" w:hAnsi="Times New Roman" w:cs="Times New Roman"/>
        </w:rPr>
        <w:t>Pentecostalism and Charismatic Movements in Nigeria: Factors of Growth and Inherent Challenges</w:t>
      </w:r>
      <w:r w:rsidR="00236F6C">
        <w:rPr>
          <w:rFonts w:ascii="Times New Roman" w:hAnsi="Times New Roman" w:cs="Times New Roman"/>
        </w:rPr>
        <w:t>”</w:t>
      </w:r>
      <w:r w:rsidRPr="00BA7362">
        <w:rPr>
          <w:rFonts w:ascii="Times New Roman" w:hAnsi="Times New Roman" w:cs="Times New Roman"/>
        </w:rPr>
        <w:t xml:space="preserve">. </w:t>
      </w:r>
      <w:r w:rsidRPr="00BA7362">
        <w:rPr>
          <w:rFonts w:ascii="Times New Roman" w:hAnsi="Times New Roman" w:cs="Times New Roman"/>
          <w:i/>
        </w:rPr>
        <w:t xml:space="preserve">The WATS Journal: An Online Journal from West Africa Theological Seminary, </w:t>
      </w:r>
      <w:r w:rsidRPr="00236F6C">
        <w:rPr>
          <w:rFonts w:ascii="Times New Roman" w:hAnsi="Times New Roman" w:cs="Times New Roman"/>
        </w:rPr>
        <w:t>3</w:t>
      </w:r>
      <w:r w:rsidR="00236F6C">
        <w:rPr>
          <w:rFonts w:ascii="Times New Roman" w:hAnsi="Times New Roman" w:cs="Times New Roman"/>
        </w:rPr>
        <w:t xml:space="preserve"> (1):</w:t>
      </w:r>
      <w:r w:rsidRPr="00BA7362">
        <w:rPr>
          <w:rFonts w:ascii="Times New Roman" w:hAnsi="Times New Roman" w:cs="Times New Roman"/>
        </w:rPr>
        <w:t xml:space="preserve"> 74-94.</w:t>
      </w:r>
    </w:p>
    <w:p w14:paraId="450D9BC8" w14:textId="71216F73" w:rsidR="00134048" w:rsidRPr="00BA7362" w:rsidRDefault="00134048" w:rsidP="00B26994">
      <w:pPr>
        <w:tabs>
          <w:tab w:val="left" w:pos="7725"/>
        </w:tabs>
        <w:spacing w:line="240" w:lineRule="auto"/>
        <w:ind w:left="720" w:hanging="720"/>
        <w:jc w:val="both"/>
        <w:rPr>
          <w:rFonts w:ascii="Times New Roman" w:hAnsi="Times New Roman" w:cs="Times New Roman"/>
        </w:rPr>
      </w:pPr>
      <w:r w:rsidRPr="00BA7362">
        <w:rPr>
          <w:rFonts w:ascii="Times New Roman" w:hAnsi="Times New Roman" w:cs="Times New Roman"/>
        </w:rPr>
        <w:t>Okpeh, P</w:t>
      </w:r>
      <w:r w:rsidR="00236F6C">
        <w:rPr>
          <w:rFonts w:ascii="Times New Roman" w:hAnsi="Times New Roman" w:cs="Times New Roman"/>
        </w:rPr>
        <w:t>eter</w:t>
      </w:r>
      <w:r w:rsidRPr="00BA7362">
        <w:rPr>
          <w:rFonts w:ascii="Times New Roman" w:hAnsi="Times New Roman" w:cs="Times New Roman"/>
        </w:rPr>
        <w:t xml:space="preserve"> O</w:t>
      </w:r>
      <w:r w:rsidR="00236F6C">
        <w:rPr>
          <w:rFonts w:ascii="Times New Roman" w:hAnsi="Times New Roman" w:cs="Times New Roman"/>
        </w:rPr>
        <w:t>chefu. 2017</w:t>
      </w:r>
      <w:r w:rsidRPr="00BA7362">
        <w:rPr>
          <w:rFonts w:ascii="Times New Roman" w:hAnsi="Times New Roman" w:cs="Times New Roman"/>
        </w:rPr>
        <w:t xml:space="preserve">. </w:t>
      </w:r>
      <w:r w:rsidR="00236F6C">
        <w:rPr>
          <w:rFonts w:ascii="Times New Roman" w:hAnsi="Times New Roman" w:cs="Times New Roman"/>
        </w:rPr>
        <w:t>“</w:t>
      </w:r>
      <w:r w:rsidRPr="00BA7362">
        <w:rPr>
          <w:rFonts w:ascii="Times New Roman" w:hAnsi="Times New Roman" w:cs="Times New Roman"/>
        </w:rPr>
        <w:t>Contextual Considerations in the Use of Metaphors in Nigerian Pentecostal Christian Discourse</w:t>
      </w:r>
      <w:r w:rsidR="00236F6C">
        <w:rPr>
          <w:rFonts w:ascii="Times New Roman" w:hAnsi="Times New Roman" w:cs="Times New Roman"/>
        </w:rPr>
        <w:t>”</w:t>
      </w:r>
      <w:r w:rsidRPr="00BA7362">
        <w:rPr>
          <w:rFonts w:ascii="Times New Roman" w:hAnsi="Times New Roman" w:cs="Times New Roman"/>
        </w:rPr>
        <w:t xml:space="preserve">. </w:t>
      </w:r>
      <w:r w:rsidRPr="00BA7362">
        <w:rPr>
          <w:rFonts w:ascii="Times New Roman" w:hAnsi="Times New Roman" w:cs="Times New Roman"/>
          <w:i/>
        </w:rPr>
        <w:t>ELR Journal</w:t>
      </w:r>
      <w:r w:rsidRPr="00BA7362">
        <w:rPr>
          <w:rFonts w:ascii="Times New Roman" w:hAnsi="Times New Roman" w:cs="Times New Roman"/>
        </w:rPr>
        <w:t>, 37-60.</w:t>
      </w:r>
    </w:p>
    <w:p w14:paraId="361E28EA" w14:textId="4910E1EB" w:rsidR="00134048" w:rsidRPr="00BA7362" w:rsidRDefault="00134048" w:rsidP="00B26994">
      <w:pPr>
        <w:spacing w:line="240" w:lineRule="auto"/>
        <w:ind w:left="720" w:hanging="720"/>
        <w:jc w:val="both"/>
        <w:rPr>
          <w:rFonts w:ascii="Times New Roman" w:hAnsi="Times New Roman" w:cs="Times New Roman"/>
        </w:rPr>
      </w:pPr>
      <w:r w:rsidRPr="00BA7362">
        <w:rPr>
          <w:rFonts w:ascii="Times New Roman" w:hAnsi="Times New Roman" w:cs="Times New Roman"/>
        </w:rPr>
        <w:t>Oluoch, M</w:t>
      </w:r>
      <w:r w:rsidR="00236F6C">
        <w:rPr>
          <w:rFonts w:ascii="Times New Roman" w:hAnsi="Times New Roman" w:cs="Times New Roman"/>
        </w:rPr>
        <w:t>onica</w:t>
      </w:r>
      <w:r w:rsidRPr="00BA7362">
        <w:rPr>
          <w:rFonts w:ascii="Times New Roman" w:hAnsi="Times New Roman" w:cs="Times New Roman"/>
        </w:rPr>
        <w:t xml:space="preserve"> O</w:t>
      </w:r>
      <w:r w:rsidR="00236F6C">
        <w:rPr>
          <w:rFonts w:ascii="Times New Roman" w:hAnsi="Times New Roman" w:cs="Times New Roman"/>
        </w:rPr>
        <w:t xml:space="preserve">loo. </w:t>
      </w:r>
      <w:r w:rsidRPr="00BA7362">
        <w:rPr>
          <w:rFonts w:ascii="Times New Roman" w:hAnsi="Times New Roman" w:cs="Times New Roman"/>
        </w:rPr>
        <w:t>2020</w:t>
      </w:r>
      <w:r w:rsidR="00552AFD" w:rsidRPr="00BA7362">
        <w:rPr>
          <w:rFonts w:ascii="Times New Roman" w:hAnsi="Times New Roman" w:cs="Times New Roman"/>
        </w:rPr>
        <w:t>a</w:t>
      </w:r>
      <w:r w:rsidRPr="00BA7362">
        <w:rPr>
          <w:rFonts w:ascii="Times New Roman" w:hAnsi="Times New Roman" w:cs="Times New Roman"/>
        </w:rPr>
        <w:t xml:space="preserve">. </w:t>
      </w:r>
      <w:r w:rsidR="00236F6C">
        <w:rPr>
          <w:rFonts w:ascii="Times New Roman" w:hAnsi="Times New Roman" w:cs="Times New Roman"/>
        </w:rPr>
        <w:t>“</w:t>
      </w:r>
      <w:r w:rsidRPr="00BA7362">
        <w:rPr>
          <w:rFonts w:ascii="Times New Roman" w:hAnsi="Times New Roman" w:cs="Times New Roman"/>
        </w:rPr>
        <w:t>An Evaluation of the Speech Acts Used in Sermons from Selected Pentecostal Churches in Eldoret Town, Kenya</w:t>
      </w:r>
      <w:r w:rsidR="00236F6C">
        <w:rPr>
          <w:rFonts w:ascii="Times New Roman" w:hAnsi="Times New Roman" w:cs="Times New Roman"/>
        </w:rPr>
        <w:t>”</w:t>
      </w:r>
      <w:r w:rsidRPr="00BA7362">
        <w:rPr>
          <w:rFonts w:ascii="Times New Roman" w:hAnsi="Times New Roman" w:cs="Times New Roman"/>
        </w:rPr>
        <w:t xml:space="preserve">. </w:t>
      </w:r>
      <w:r w:rsidRPr="00BA7362">
        <w:rPr>
          <w:rFonts w:ascii="Times New Roman" w:hAnsi="Times New Roman" w:cs="Times New Roman"/>
          <w:i/>
        </w:rPr>
        <w:t xml:space="preserve">Journal of Literature, Languages and Linguistics, </w:t>
      </w:r>
      <w:r w:rsidR="00236F6C">
        <w:rPr>
          <w:rFonts w:ascii="Times New Roman" w:hAnsi="Times New Roman" w:cs="Times New Roman"/>
        </w:rPr>
        <w:t>69:</w:t>
      </w:r>
      <w:r w:rsidRPr="00BA7362">
        <w:rPr>
          <w:rFonts w:ascii="Times New Roman" w:hAnsi="Times New Roman" w:cs="Times New Roman"/>
          <w:i/>
        </w:rPr>
        <w:t xml:space="preserve"> </w:t>
      </w:r>
      <w:r w:rsidRPr="00BA7362">
        <w:rPr>
          <w:rFonts w:ascii="Times New Roman" w:hAnsi="Times New Roman" w:cs="Times New Roman"/>
        </w:rPr>
        <w:t xml:space="preserve">56-64. </w:t>
      </w:r>
    </w:p>
    <w:p w14:paraId="3E146A01" w14:textId="2D186FB1" w:rsidR="00134048" w:rsidRPr="00BA7362" w:rsidRDefault="00134048" w:rsidP="00B26994">
      <w:pPr>
        <w:spacing w:line="240" w:lineRule="auto"/>
        <w:ind w:left="720" w:hanging="720"/>
        <w:jc w:val="both"/>
        <w:rPr>
          <w:rFonts w:ascii="Times New Roman" w:hAnsi="Times New Roman" w:cs="Times New Roman"/>
        </w:rPr>
      </w:pPr>
      <w:r w:rsidRPr="00BA7362">
        <w:rPr>
          <w:rFonts w:ascii="Times New Roman" w:hAnsi="Times New Roman" w:cs="Times New Roman"/>
        </w:rPr>
        <w:t>Oluoch, M</w:t>
      </w:r>
      <w:r w:rsidR="00236F6C">
        <w:rPr>
          <w:rFonts w:ascii="Times New Roman" w:hAnsi="Times New Roman" w:cs="Times New Roman"/>
        </w:rPr>
        <w:t>onica</w:t>
      </w:r>
      <w:r w:rsidRPr="00BA7362">
        <w:rPr>
          <w:rFonts w:ascii="Times New Roman" w:hAnsi="Times New Roman" w:cs="Times New Roman"/>
        </w:rPr>
        <w:t xml:space="preserve"> O</w:t>
      </w:r>
      <w:r w:rsidR="00236F6C">
        <w:rPr>
          <w:rFonts w:ascii="Times New Roman" w:hAnsi="Times New Roman" w:cs="Times New Roman"/>
        </w:rPr>
        <w:t xml:space="preserve">loo. </w:t>
      </w:r>
      <w:r w:rsidRPr="00BA7362">
        <w:rPr>
          <w:rFonts w:ascii="Times New Roman" w:hAnsi="Times New Roman" w:cs="Times New Roman"/>
        </w:rPr>
        <w:t>2020</w:t>
      </w:r>
      <w:r w:rsidR="00552AFD" w:rsidRPr="00BA7362">
        <w:rPr>
          <w:rFonts w:ascii="Times New Roman" w:hAnsi="Times New Roman" w:cs="Times New Roman"/>
        </w:rPr>
        <w:t>b</w:t>
      </w:r>
      <w:r w:rsidRPr="00BA7362">
        <w:rPr>
          <w:rFonts w:ascii="Times New Roman" w:hAnsi="Times New Roman" w:cs="Times New Roman"/>
        </w:rPr>
        <w:t xml:space="preserve">. </w:t>
      </w:r>
      <w:r w:rsidR="00236F6C">
        <w:rPr>
          <w:rFonts w:ascii="Times New Roman" w:hAnsi="Times New Roman" w:cs="Times New Roman"/>
        </w:rPr>
        <w:t>“</w:t>
      </w:r>
      <w:r w:rsidRPr="00BA7362">
        <w:rPr>
          <w:rFonts w:ascii="Times New Roman" w:hAnsi="Times New Roman" w:cs="Times New Roman"/>
        </w:rPr>
        <w:t>Strategies Used by Pentecostal Preachers to Enhance Audience Participation during Sermons in Eldoret, Kenya</w:t>
      </w:r>
      <w:r w:rsidR="00236F6C">
        <w:rPr>
          <w:rFonts w:ascii="Times New Roman" w:hAnsi="Times New Roman" w:cs="Times New Roman"/>
        </w:rPr>
        <w:t>”</w:t>
      </w:r>
      <w:r w:rsidRPr="00BA7362">
        <w:rPr>
          <w:rFonts w:ascii="Times New Roman" w:hAnsi="Times New Roman" w:cs="Times New Roman"/>
        </w:rPr>
        <w:t xml:space="preserve">. </w:t>
      </w:r>
      <w:r w:rsidRPr="00BA7362">
        <w:rPr>
          <w:rFonts w:ascii="Times New Roman" w:hAnsi="Times New Roman" w:cs="Times New Roman"/>
          <w:i/>
        </w:rPr>
        <w:t xml:space="preserve">International Journal of English Language Studies, </w:t>
      </w:r>
      <w:r w:rsidRPr="00236F6C">
        <w:rPr>
          <w:rFonts w:ascii="Times New Roman" w:hAnsi="Times New Roman" w:cs="Times New Roman"/>
        </w:rPr>
        <w:t>2</w:t>
      </w:r>
      <w:r w:rsidR="00236F6C">
        <w:rPr>
          <w:rFonts w:ascii="Times New Roman" w:hAnsi="Times New Roman" w:cs="Times New Roman"/>
        </w:rPr>
        <w:t xml:space="preserve"> </w:t>
      </w:r>
      <w:r w:rsidRPr="00236F6C">
        <w:rPr>
          <w:rFonts w:ascii="Times New Roman" w:hAnsi="Times New Roman" w:cs="Times New Roman"/>
        </w:rPr>
        <w:t>(</w:t>
      </w:r>
      <w:r w:rsidR="00236F6C">
        <w:rPr>
          <w:rFonts w:ascii="Times New Roman" w:hAnsi="Times New Roman" w:cs="Times New Roman"/>
        </w:rPr>
        <w:t>2):</w:t>
      </w:r>
      <w:r w:rsidRPr="00BA7362">
        <w:rPr>
          <w:rFonts w:ascii="Times New Roman" w:hAnsi="Times New Roman" w:cs="Times New Roman"/>
        </w:rPr>
        <w:t xml:space="preserve"> 23-29. </w:t>
      </w:r>
    </w:p>
    <w:p w14:paraId="30338FC4" w14:textId="0A9E6D5C" w:rsidR="00134048" w:rsidRPr="00BA7362" w:rsidRDefault="00134048" w:rsidP="00B26994">
      <w:pPr>
        <w:spacing w:line="240" w:lineRule="auto"/>
        <w:ind w:left="720" w:hanging="720"/>
        <w:jc w:val="both"/>
        <w:rPr>
          <w:rFonts w:ascii="Times New Roman" w:hAnsi="Times New Roman" w:cs="Times New Roman"/>
        </w:rPr>
      </w:pPr>
      <w:r w:rsidRPr="00BA7362">
        <w:rPr>
          <w:rFonts w:ascii="Times New Roman" w:hAnsi="Times New Roman" w:cs="Times New Roman"/>
        </w:rPr>
        <w:t>Pagin, P</w:t>
      </w:r>
      <w:r w:rsidR="00236F6C">
        <w:rPr>
          <w:rFonts w:ascii="Times New Roman" w:hAnsi="Times New Roman" w:cs="Times New Roman"/>
        </w:rPr>
        <w:t>eter. 2014</w:t>
      </w:r>
      <w:r w:rsidRPr="00BA7362">
        <w:rPr>
          <w:rFonts w:ascii="Times New Roman" w:hAnsi="Times New Roman" w:cs="Times New Roman"/>
        </w:rPr>
        <w:t xml:space="preserve">. </w:t>
      </w:r>
      <w:r w:rsidR="00236F6C">
        <w:rPr>
          <w:rFonts w:ascii="Times New Roman" w:hAnsi="Times New Roman" w:cs="Times New Roman"/>
        </w:rPr>
        <w:t>“</w:t>
      </w:r>
      <w:r w:rsidRPr="00BA7362">
        <w:rPr>
          <w:rFonts w:ascii="Times New Roman" w:hAnsi="Times New Roman" w:cs="Times New Roman"/>
        </w:rPr>
        <w:t>Critical Pragmatics</w:t>
      </w:r>
      <w:r w:rsidR="00236F6C">
        <w:rPr>
          <w:rFonts w:ascii="Times New Roman" w:hAnsi="Times New Roman" w:cs="Times New Roman"/>
        </w:rPr>
        <w:t>”</w:t>
      </w:r>
      <w:r w:rsidRPr="00BA7362">
        <w:rPr>
          <w:rFonts w:ascii="Times New Roman" w:hAnsi="Times New Roman" w:cs="Times New Roman"/>
        </w:rPr>
        <w:t xml:space="preserve">. </w:t>
      </w:r>
      <w:r w:rsidRPr="00BA7362">
        <w:rPr>
          <w:rFonts w:ascii="Times New Roman" w:hAnsi="Times New Roman" w:cs="Times New Roman"/>
          <w:i/>
        </w:rPr>
        <w:t xml:space="preserve">Philosophical Review, </w:t>
      </w:r>
      <w:r w:rsidRPr="00236F6C">
        <w:rPr>
          <w:rFonts w:ascii="Times New Roman" w:hAnsi="Times New Roman" w:cs="Times New Roman"/>
        </w:rPr>
        <w:t>123</w:t>
      </w:r>
      <w:r w:rsidR="00236F6C">
        <w:rPr>
          <w:rFonts w:ascii="Times New Roman" w:hAnsi="Times New Roman" w:cs="Times New Roman"/>
        </w:rPr>
        <w:t xml:space="preserve"> </w:t>
      </w:r>
      <w:r w:rsidRPr="00236F6C">
        <w:rPr>
          <w:rFonts w:ascii="Times New Roman" w:hAnsi="Times New Roman" w:cs="Times New Roman"/>
        </w:rPr>
        <w:t>(</w:t>
      </w:r>
      <w:r w:rsidR="00236F6C">
        <w:rPr>
          <w:rFonts w:ascii="Times New Roman" w:hAnsi="Times New Roman" w:cs="Times New Roman"/>
        </w:rPr>
        <w:t>3):</w:t>
      </w:r>
      <w:r w:rsidRPr="00BA7362">
        <w:rPr>
          <w:rFonts w:ascii="Times New Roman" w:hAnsi="Times New Roman" w:cs="Times New Roman"/>
        </w:rPr>
        <w:t xml:space="preserve"> 317-374. </w:t>
      </w:r>
    </w:p>
    <w:p w14:paraId="451F1F28" w14:textId="22F93A32" w:rsidR="00134048" w:rsidRPr="00BA7362" w:rsidRDefault="00134048" w:rsidP="00B26994">
      <w:pPr>
        <w:spacing w:line="240" w:lineRule="auto"/>
        <w:ind w:left="2880" w:hanging="2880"/>
        <w:jc w:val="both"/>
        <w:rPr>
          <w:rFonts w:ascii="Times New Roman" w:hAnsi="Times New Roman" w:cs="Times New Roman"/>
        </w:rPr>
      </w:pPr>
      <w:r w:rsidRPr="00BA7362">
        <w:rPr>
          <w:rFonts w:ascii="Times New Roman" w:hAnsi="Times New Roman" w:cs="Times New Roman"/>
        </w:rPr>
        <w:t>Palmer, F</w:t>
      </w:r>
      <w:r w:rsidR="00236F6C">
        <w:rPr>
          <w:rFonts w:ascii="Times New Roman" w:hAnsi="Times New Roman" w:cs="Times New Roman"/>
        </w:rPr>
        <w:t>rank</w:t>
      </w:r>
      <w:r w:rsidRPr="00BA7362">
        <w:rPr>
          <w:rFonts w:ascii="Times New Roman" w:hAnsi="Times New Roman" w:cs="Times New Roman"/>
        </w:rPr>
        <w:t xml:space="preserve"> R</w:t>
      </w:r>
      <w:r w:rsidR="00236F6C">
        <w:rPr>
          <w:rFonts w:ascii="Times New Roman" w:hAnsi="Times New Roman" w:cs="Times New Roman"/>
        </w:rPr>
        <w:t>obert. 1990</w:t>
      </w:r>
      <w:r w:rsidRPr="00BA7362">
        <w:rPr>
          <w:rFonts w:ascii="Times New Roman" w:hAnsi="Times New Roman" w:cs="Times New Roman"/>
        </w:rPr>
        <w:t xml:space="preserve">. </w:t>
      </w:r>
      <w:r w:rsidRPr="00BA7362">
        <w:rPr>
          <w:rFonts w:ascii="Times New Roman" w:hAnsi="Times New Roman" w:cs="Times New Roman"/>
          <w:i/>
        </w:rPr>
        <w:t>Semantics</w:t>
      </w:r>
      <w:r w:rsidR="0093681F" w:rsidRPr="00BA7362">
        <w:rPr>
          <w:rFonts w:ascii="Times New Roman" w:hAnsi="Times New Roman" w:cs="Times New Roman"/>
        </w:rPr>
        <w:t xml:space="preserve">. London: </w:t>
      </w:r>
      <w:r w:rsidRPr="00BA7362">
        <w:rPr>
          <w:rFonts w:ascii="Times New Roman" w:hAnsi="Times New Roman" w:cs="Times New Roman"/>
        </w:rPr>
        <w:t>Cambridge University Press</w:t>
      </w:r>
    </w:p>
    <w:p w14:paraId="55FB09E9" w14:textId="4082053E" w:rsidR="00134048" w:rsidRPr="00BA7362" w:rsidRDefault="00134048" w:rsidP="00B26994">
      <w:pPr>
        <w:spacing w:line="240" w:lineRule="auto"/>
        <w:rPr>
          <w:rFonts w:ascii="Times New Roman" w:hAnsi="Times New Roman" w:cs="Times New Roman"/>
        </w:rPr>
      </w:pPr>
      <w:r w:rsidRPr="00BA7362">
        <w:rPr>
          <w:rFonts w:ascii="Times New Roman" w:hAnsi="Times New Roman" w:cs="Times New Roman"/>
        </w:rPr>
        <w:t>Quirk, R</w:t>
      </w:r>
      <w:r w:rsidR="00236F6C">
        <w:rPr>
          <w:rFonts w:ascii="Times New Roman" w:hAnsi="Times New Roman" w:cs="Times New Roman"/>
        </w:rPr>
        <w:t>andolph. 1962</w:t>
      </w:r>
      <w:r w:rsidRPr="00BA7362">
        <w:rPr>
          <w:rFonts w:ascii="Times New Roman" w:hAnsi="Times New Roman" w:cs="Times New Roman"/>
        </w:rPr>
        <w:t xml:space="preserve">. </w:t>
      </w:r>
      <w:r w:rsidRPr="00BA7362">
        <w:rPr>
          <w:rFonts w:ascii="Times New Roman" w:hAnsi="Times New Roman" w:cs="Times New Roman"/>
          <w:i/>
        </w:rPr>
        <w:t xml:space="preserve">Use of English. </w:t>
      </w:r>
      <w:r w:rsidRPr="00BA7362">
        <w:rPr>
          <w:rFonts w:ascii="Times New Roman" w:hAnsi="Times New Roman" w:cs="Times New Roman"/>
        </w:rPr>
        <w:t>London: Longman.</w:t>
      </w:r>
    </w:p>
    <w:p w14:paraId="1AB81B52" w14:textId="7E19567B" w:rsidR="00134048" w:rsidRPr="00BA7362" w:rsidRDefault="00134048" w:rsidP="00B26994">
      <w:pPr>
        <w:spacing w:line="240" w:lineRule="auto"/>
        <w:ind w:left="2160" w:hanging="2160"/>
        <w:jc w:val="both"/>
        <w:rPr>
          <w:rFonts w:ascii="Times New Roman" w:hAnsi="Times New Roman" w:cs="Times New Roman"/>
        </w:rPr>
      </w:pPr>
      <w:r w:rsidRPr="00BA7362">
        <w:rPr>
          <w:rFonts w:ascii="Times New Roman" w:hAnsi="Times New Roman" w:cs="Times New Roman"/>
        </w:rPr>
        <w:t>Quirk, R</w:t>
      </w:r>
      <w:r w:rsidR="00236F6C">
        <w:rPr>
          <w:rFonts w:ascii="Times New Roman" w:hAnsi="Times New Roman" w:cs="Times New Roman"/>
        </w:rPr>
        <w:t>andolph. 1965</w:t>
      </w:r>
      <w:r w:rsidRPr="00BA7362">
        <w:rPr>
          <w:rFonts w:ascii="Times New Roman" w:hAnsi="Times New Roman" w:cs="Times New Roman"/>
        </w:rPr>
        <w:t xml:space="preserve">. </w:t>
      </w:r>
      <w:r w:rsidR="00236F6C">
        <w:rPr>
          <w:rFonts w:ascii="Times New Roman" w:hAnsi="Times New Roman" w:cs="Times New Roman"/>
        </w:rPr>
        <w:t>“</w:t>
      </w:r>
      <w:r w:rsidRPr="00BA7362">
        <w:rPr>
          <w:rFonts w:ascii="Times New Roman" w:hAnsi="Times New Roman" w:cs="Times New Roman"/>
        </w:rPr>
        <w:t>Descriptive statement and serial relationship</w:t>
      </w:r>
      <w:r w:rsidR="00236F6C">
        <w:rPr>
          <w:rFonts w:ascii="Times New Roman" w:hAnsi="Times New Roman" w:cs="Times New Roman"/>
        </w:rPr>
        <w:t>”</w:t>
      </w:r>
      <w:r w:rsidRPr="00BA7362">
        <w:rPr>
          <w:rFonts w:ascii="Times New Roman" w:hAnsi="Times New Roman" w:cs="Times New Roman"/>
        </w:rPr>
        <w:t>. </w:t>
      </w:r>
      <w:r w:rsidRPr="00BA7362">
        <w:rPr>
          <w:rFonts w:ascii="Times New Roman" w:hAnsi="Times New Roman" w:cs="Times New Roman"/>
          <w:i/>
          <w:iCs/>
        </w:rPr>
        <w:t>Language</w:t>
      </w:r>
      <w:r w:rsidRPr="00BA7362">
        <w:rPr>
          <w:rFonts w:ascii="Times New Roman" w:hAnsi="Times New Roman" w:cs="Times New Roman"/>
        </w:rPr>
        <w:t>, </w:t>
      </w:r>
      <w:r w:rsidRPr="00236F6C">
        <w:rPr>
          <w:rFonts w:ascii="Times New Roman" w:hAnsi="Times New Roman" w:cs="Times New Roman"/>
          <w:iCs/>
        </w:rPr>
        <w:t>41</w:t>
      </w:r>
      <w:r w:rsidR="00236F6C">
        <w:rPr>
          <w:rFonts w:ascii="Times New Roman" w:hAnsi="Times New Roman" w:cs="Times New Roman"/>
        </w:rPr>
        <w:t xml:space="preserve"> (2):</w:t>
      </w:r>
      <w:r w:rsidRPr="00BA7362">
        <w:rPr>
          <w:rFonts w:ascii="Times New Roman" w:hAnsi="Times New Roman" w:cs="Times New Roman"/>
        </w:rPr>
        <w:t xml:space="preserve"> 205-217.</w:t>
      </w:r>
    </w:p>
    <w:p w14:paraId="23FCCCF1" w14:textId="36AE71E5" w:rsidR="00134048" w:rsidRPr="00BA7362" w:rsidRDefault="00236F6C" w:rsidP="00B26994">
      <w:pPr>
        <w:spacing w:line="240" w:lineRule="auto"/>
        <w:ind w:left="720" w:hanging="720"/>
        <w:jc w:val="both"/>
        <w:rPr>
          <w:rFonts w:ascii="Times New Roman" w:hAnsi="Times New Roman" w:cs="Times New Roman"/>
        </w:rPr>
      </w:pPr>
      <w:r>
        <w:rPr>
          <w:rFonts w:ascii="Times New Roman" w:hAnsi="Times New Roman" w:cs="Times New Roman"/>
        </w:rPr>
        <w:t>Saraswathi, S. 2020</w:t>
      </w:r>
      <w:r w:rsidR="00134048" w:rsidRPr="00BA7362">
        <w:rPr>
          <w:rFonts w:ascii="Times New Roman" w:hAnsi="Times New Roman" w:cs="Times New Roman"/>
        </w:rPr>
        <w:t xml:space="preserve">. </w:t>
      </w:r>
      <w:r w:rsidR="00134048" w:rsidRPr="00BA7362">
        <w:rPr>
          <w:rFonts w:ascii="Times New Roman" w:hAnsi="Times New Roman" w:cs="Times New Roman"/>
          <w:i/>
        </w:rPr>
        <w:t>Is there a link between language and religion?</w:t>
      </w:r>
      <w:r w:rsidR="0093681F" w:rsidRPr="00BA7362">
        <w:rPr>
          <w:rFonts w:ascii="Times New Roman" w:hAnsi="Times New Roman" w:cs="Times New Roman"/>
          <w:i/>
        </w:rPr>
        <w:t xml:space="preserve"> </w:t>
      </w:r>
      <w:hyperlink r:id="rId12" w:history="1">
        <w:r w:rsidR="00134048" w:rsidRPr="00BA7362">
          <w:rPr>
            <w:rStyle w:val="Hyperlink"/>
            <w:rFonts w:ascii="Times New Roman" w:hAnsi="Times New Roman" w:cs="Times New Roman"/>
          </w:rPr>
          <w:t>https://www.deccanherald.com/opinion/panorama/is-there-a-link-between-language-and-religion-798745.html</w:t>
        </w:r>
      </w:hyperlink>
    </w:p>
    <w:p w14:paraId="344EFD36" w14:textId="416B26EA" w:rsidR="00134048" w:rsidRPr="00BA7362" w:rsidRDefault="00134048" w:rsidP="00B26994">
      <w:pPr>
        <w:spacing w:line="240" w:lineRule="auto"/>
        <w:ind w:left="720" w:hanging="720"/>
        <w:jc w:val="both"/>
        <w:rPr>
          <w:rFonts w:ascii="Times New Roman" w:hAnsi="Times New Roman" w:cs="Times New Roman"/>
        </w:rPr>
      </w:pPr>
      <w:r w:rsidRPr="00BA7362">
        <w:rPr>
          <w:rFonts w:ascii="Times New Roman" w:hAnsi="Times New Roman" w:cs="Times New Roman"/>
        </w:rPr>
        <w:t>Stanf</w:t>
      </w:r>
      <w:r w:rsidR="004D4AC2">
        <w:rPr>
          <w:rFonts w:ascii="Times New Roman" w:hAnsi="Times New Roman" w:cs="Times New Roman"/>
        </w:rPr>
        <w:t>ord Encyclopedia of Philosophy. 2019</w:t>
      </w:r>
      <w:r w:rsidRPr="00BA7362">
        <w:rPr>
          <w:rFonts w:ascii="Times New Roman" w:hAnsi="Times New Roman" w:cs="Times New Roman"/>
        </w:rPr>
        <w:t xml:space="preserve">. </w:t>
      </w:r>
      <w:r w:rsidRPr="00BA7362">
        <w:rPr>
          <w:rFonts w:ascii="Times New Roman" w:hAnsi="Times New Roman" w:cs="Times New Roman"/>
          <w:i/>
        </w:rPr>
        <w:t>Pragmatics.</w:t>
      </w:r>
      <w:r w:rsidR="0093681F" w:rsidRPr="00BA7362">
        <w:rPr>
          <w:rFonts w:ascii="Times New Roman" w:hAnsi="Times New Roman" w:cs="Times New Roman"/>
          <w:i/>
        </w:rPr>
        <w:t xml:space="preserve"> </w:t>
      </w:r>
      <w:hyperlink r:id="rId13" w:history="1">
        <w:r w:rsidRPr="00BA7362">
          <w:rPr>
            <w:rStyle w:val="Hyperlink"/>
            <w:rFonts w:ascii="Times New Roman" w:hAnsi="Times New Roman" w:cs="Times New Roman"/>
          </w:rPr>
          <w:t>https://plato.stanford.edu/entries/pragmatics/</w:t>
        </w:r>
      </w:hyperlink>
      <w:r w:rsidRPr="00BA7362">
        <w:rPr>
          <w:rFonts w:ascii="Times New Roman" w:hAnsi="Times New Roman" w:cs="Times New Roman"/>
          <w:i/>
        </w:rPr>
        <w:t xml:space="preserve"> </w:t>
      </w:r>
    </w:p>
    <w:p w14:paraId="5554DB48" w14:textId="2C9D3F81" w:rsidR="00134048" w:rsidRPr="00BA7362" w:rsidRDefault="00134048" w:rsidP="00B26994">
      <w:pPr>
        <w:spacing w:line="240" w:lineRule="auto"/>
        <w:ind w:left="720" w:hanging="720"/>
        <w:jc w:val="both"/>
        <w:rPr>
          <w:rFonts w:ascii="Times New Roman" w:hAnsi="Times New Roman" w:cs="Times New Roman"/>
        </w:rPr>
      </w:pPr>
      <w:r w:rsidRPr="00BA7362">
        <w:rPr>
          <w:rFonts w:ascii="Times New Roman" w:hAnsi="Times New Roman" w:cs="Times New Roman"/>
        </w:rPr>
        <w:t>Ugwueye, E</w:t>
      </w:r>
      <w:r w:rsidR="004D4AC2">
        <w:rPr>
          <w:rFonts w:ascii="Times New Roman" w:hAnsi="Times New Roman" w:cs="Times New Roman"/>
        </w:rPr>
        <w:t>meka</w:t>
      </w:r>
      <w:r w:rsidRPr="00BA7362">
        <w:rPr>
          <w:rFonts w:ascii="Times New Roman" w:hAnsi="Times New Roman" w:cs="Times New Roman"/>
        </w:rPr>
        <w:t xml:space="preserve"> and Ezenwa-Ohaeto, N</w:t>
      </w:r>
      <w:r w:rsidR="004D4AC2">
        <w:rPr>
          <w:rFonts w:ascii="Times New Roman" w:hAnsi="Times New Roman" w:cs="Times New Roman"/>
        </w:rPr>
        <w:t>gozi. 2011</w:t>
      </w:r>
      <w:r w:rsidRPr="00BA7362">
        <w:rPr>
          <w:rFonts w:ascii="Times New Roman" w:hAnsi="Times New Roman" w:cs="Times New Roman"/>
        </w:rPr>
        <w:t xml:space="preserve">. </w:t>
      </w:r>
      <w:r w:rsidRPr="00BA7362">
        <w:rPr>
          <w:rFonts w:ascii="Times New Roman" w:hAnsi="Times New Roman" w:cs="Times New Roman"/>
          <w:i/>
        </w:rPr>
        <w:t>Religious Language: Problems &amp; Meaning.</w:t>
      </w:r>
      <w:r w:rsidRPr="00BA7362">
        <w:rPr>
          <w:rFonts w:ascii="Times New Roman" w:hAnsi="Times New Roman" w:cs="Times New Roman"/>
        </w:rPr>
        <w:t xml:space="preserve"> </w:t>
      </w:r>
      <w:hyperlink r:id="rId14" w:history="1">
        <w:r w:rsidRPr="00BA7362">
          <w:rPr>
            <w:rStyle w:val="Hyperlink"/>
            <w:rFonts w:ascii="Times New Roman" w:hAnsi="Times New Roman" w:cs="Times New Roman"/>
          </w:rPr>
          <w:t>https://www.ajol.info/index.php/ujah/article/view/71753/60709</w:t>
        </w:r>
      </w:hyperlink>
      <w:r w:rsidRPr="00BA7362">
        <w:rPr>
          <w:rFonts w:ascii="Times New Roman" w:hAnsi="Times New Roman" w:cs="Times New Roman"/>
        </w:rPr>
        <w:t xml:space="preserve"> </w:t>
      </w:r>
    </w:p>
    <w:p w14:paraId="14060E1D" w14:textId="36B32571" w:rsidR="007832F0" w:rsidRPr="00BA7362" w:rsidRDefault="004D4AC2" w:rsidP="00B26994">
      <w:pPr>
        <w:tabs>
          <w:tab w:val="left" w:pos="7725"/>
        </w:tabs>
        <w:spacing w:line="240" w:lineRule="auto"/>
        <w:ind w:left="720" w:hanging="720"/>
        <w:jc w:val="both"/>
        <w:rPr>
          <w:rFonts w:ascii="Times New Roman" w:hAnsi="Times New Roman" w:cs="Times New Roman"/>
        </w:rPr>
      </w:pPr>
      <w:r>
        <w:rPr>
          <w:rFonts w:ascii="Times New Roman" w:hAnsi="Times New Roman" w:cs="Times New Roman"/>
        </w:rPr>
        <w:t>Wafaa Sehid Mehdi. 2020.</w:t>
      </w:r>
      <w:r w:rsidR="00134048" w:rsidRPr="00BA7362">
        <w:rPr>
          <w:rFonts w:ascii="Times New Roman" w:hAnsi="Times New Roman" w:cs="Times New Roman"/>
        </w:rPr>
        <w:t xml:space="preserve"> </w:t>
      </w:r>
      <w:r w:rsidR="00134048" w:rsidRPr="004D4AC2">
        <w:rPr>
          <w:rFonts w:ascii="Times New Roman" w:hAnsi="Times New Roman" w:cs="Times New Roman"/>
          <w:i/>
        </w:rPr>
        <w:t>American Sexism: A Critical Pragmatic Perspective. In European Journal of Literature, Language, and Linguistic Studies.</w:t>
      </w:r>
      <w:r w:rsidR="00134048" w:rsidRPr="00BA7362">
        <w:rPr>
          <w:rFonts w:ascii="Times New Roman" w:hAnsi="Times New Roman" w:cs="Times New Roman"/>
        </w:rPr>
        <w:t xml:space="preserve"> </w:t>
      </w:r>
      <w:hyperlink r:id="rId15" w:history="1">
        <w:r w:rsidR="00134048" w:rsidRPr="00BA7362">
          <w:rPr>
            <w:rStyle w:val="Hyperlink"/>
            <w:rFonts w:ascii="Times New Roman" w:hAnsi="Times New Roman" w:cs="Times New Roman"/>
          </w:rPr>
          <w:t>AMERICAN SEXISM: A CRITICAL PRAGMATIC PERSPECTIVE | Mehdi | European Journal of Literature, Language and Linguistics Studies (oapub.org)</w:t>
        </w:r>
      </w:hyperlink>
      <w:r w:rsidR="00134048" w:rsidRPr="00BA7362">
        <w:rPr>
          <w:rFonts w:ascii="Times New Roman" w:hAnsi="Times New Roman" w:cs="Times New Roman"/>
        </w:rPr>
        <w:t xml:space="preserve">. </w:t>
      </w:r>
    </w:p>
    <w:sectPr w:rsidR="007832F0" w:rsidRPr="00BA7362" w:rsidSect="008F2F1D">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9FABF0" w14:textId="77777777" w:rsidR="00EF132D" w:rsidRDefault="00EF132D" w:rsidP="0098475D">
      <w:pPr>
        <w:spacing w:after="0" w:line="240" w:lineRule="auto"/>
      </w:pPr>
      <w:r>
        <w:separator/>
      </w:r>
    </w:p>
  </w:endnote>
  <w:endnote w:type="continuationSeparator" w:id="0">
    <w:p w14:paraId="01C7878D" w14:textId="77777777" w:rsidR="00EF132D" w:rsidRDefault="00EF132D" w:rsidP="00984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650058"/>
      <w:docPartObj>
        <w:docPartGallery w:val="Page Numbers (Bottom of Page)"/>
        <w:docPartUnique/>
      </w:docPartObj>
    </w:sdtPr>
    <w:sdtEndPr>
      <w:rPr>
        <w:noProof/>
      </w:rPr>
    </w:sdtEndPr>
    <w:sdtContent>
      <w:p w14:paraId="35651DBC" w14:textId="425FC948" w:rsidR="00524071" w:rsidRDefault="00524071">
        <w:pPr>
          <w:pStyle w:val="Footer"/>
          <w:jc w:val="center"/>
        </w:pPr>
        <w:r>
          <w:fldChar w:fldCharType="begin"/>
        </w:r>
        <w:r>
          <w:instrText xml:space="preserve"> PAGE   \* MERGEFORMAT </w:instrText>
        </w:r>
        <w:r>
          <w:fldChar w:fldCharType="separate"/>
        </w:r>
        <w:r w:rsidR="00A63AF0">
          <w:rPr>
            <w:noProof/>
          </w:rPr>
          <w:t>13</w:t>
        </w:r>
        <w:r>
          <w:rPr>
            <w:noProof/>
          </w:rPr>
          <w:fldChar w:fldCharType="end"/>
        </w:r>
      </w:p>
    </w:sdtContent>
  </w:sdt>
  <w:p w14:paraId="0BFB6653" w14:textId="77777777" w:rsidR="00C85380" w:rsidRDefault="00C853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6F577E" w14:textId="77777777" w:rsidR="00EF132D" w:rsidRDefault="00EF132D" w:rsidP="0098475D">
      <w:pPr>
        <w:spacing w:after="0" w:line="240" w:lineRule="auto"/>
      </w:pPr>
      <w:r>
        <w:separator/>
      </w:r>
    </w:p>
  </w:footnote>
  <w:footnote w:type="continuationSeparator" w:id="0">
    <w:p w14:paraId="22D14E40" w14:textId="77777777" w:rsidR="00EF132D" w:rsidRDefault="00EF132D" w:rsidP="009847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DC5E79"/>
    <w:multiLevelType w:val="hybridMultilevel"/>
    <w:tmpl w:val="DEBECCD6"/>
    <w:lvl w:ilvl="0" w:tplc="45AC4F12">
      <w:start w:val="10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A4C"/>
    <w:rsid w:val="000017A7"/>
    <w:rsid w:val="00006C24"/>
    <w:rsid w:val="00007304"/>
    <w:rsid w:val="0000779F"/>
    <w:rsid w:val="00007C6D"/>
    <w:rsid w:val="000100B5"/>
    <w:rsid w:val="00013DEC"/>
    <w:rsid w:val="000155C0"/>
    <w:rsid w:val="000166D5"/>
    <w:rsid w:val="00020AE1"/>
    <w:rsid w:val="00021965"/>
    <w:rsid w:val="00022FA3"/>
    <w:rsid w:val="00025600"/>
    <w:rsid w:val="00042EBF"/>
    <w:rsid w:val="0004517F"/>
    <w:rsid w:val="00054F5D"/>
    <w:rsid w:val="00055FE9"/>
    <w:rsid w:val="000613CA"/>
    <w:rsid w:val="0007564B"/>
    <w:rsid w:val="0007695F"/>
    <w:rsid w:val="00076F9A"/>
    <w:rsid w:val="00076FFB"/>
    <w:rsid w:val="00077264"/>
    <w:rsid w:val="000773C8"/>
    <w:rsid w:val="00080386"/>
    <w:rsid w:val="00085264"/>
    <w:rsid w:val="00086911"/>
    <w:rsid w:val="00090DB3"/>
    <w:rsid w:val="00090DD6"/>
    <w:rsid w:val="00093059"/>
    <w:rsid w:val="00095907"/>
    <w:rsid w:val="00095CB1"/>
    <w:rsid w:val="000A4010"/>
    <w:rsid w:val="000A6C74"/>
    <w:rsid w:val="000B0918"/>
    <w:rsid w:val="000B0C09"/>
    <w:rsid w:val="000B1B04"/>
    <w:rsid w:val="000B46B3"/>
    <w:rsid w:val="000B5F27"/>
    <w:rsid w:val="000B6199"/>
    <w:rsid w:val="000B65D1"/>
    <w:rsid w:val="000C13E9"/>
    <w:rsid w:val="000C6497"/>
    <w:rsid w:val="000C75BF"/>
    <w:rsid w:val="000D5D60"/>
    <w:rsid w:val="000D6D28"/>
    <w:rsid w:val="000E0298"/>
    <w:rsid w:val="000E0F00"/>
    <w:rsid w:val="000E25F8"/>
    <w:rsid w:val="000E5D71"/>
    <w:rsid w:val="000E6990"/>
    <w:rsid w:val="000F1D15"/>
    <w:rsid w:val="000F3CE8"/>
    <w:rsid w:val="000F5A95"/>
    <w:rsid w:val="000F714B"/>
    <w:rsid w:val="00102C8B"/>
    <w:rsid w:val="00104803"/>
    <w:rsid w:val="001053EE"/>
    <w:rsid w:val="001113A7"/>
    <w:rsid w:val="001121D9"/>
    <w:rsid w:val="00112ECF"/>
    <w:rsid w:val="00113640"/>
    <w:rsid w:val="00114723"/>
    <w:rsid w:val="00116F8D"/>
    <w:rsid w:val="001233AE"/>
    <w:rsid w:val="00123E7B"/>
    <w:rsid w:val="00124389"/>
    <w:rsid w:val="00126DD7"/>
    <w:rsid w:val="00127332"/>
    <w:rsid w:val="00134048"/>
    <w:rsid w:val="001340AA"/>
    <w:rsid w:val="00134D21"/>
    <w:rsid w:val="00142A8C"/>
    <w:rsid w:val="00142FB7"/>
    <w:rsid w:val="00162529"/>
    <w:rsid w:val="00162926"/>
    <w:rsid w:val="001632BD"/>
    <w:rsid w:val="0016334F"/>
    <w:rsid w:val="00163AC4"/>
    <w:rsid w:val="001654DE"/>
    <w:rsid w:val="00170A4E"/>
    <w:rsid w:val="00170FB8"/>
    <w:rsid w:val="001711A9"/>
    <w:rsid w:val="001754DD"/>
    <w:rsid w:val="001769DB"/>
    <w:rsid w:val="00176FCF"/>
    <w:rsid w:val="001815FE"/>
    <w:rsid w:val="00181A28"/>
    <w:rsid w:val="0018655E"/>
    <w:rsid w:val="0019433F"/>
    <w:rsid w:val="001966D8"/>
    <w:rsid w:val="001969BA"/>
    <w:rsid w:val="001A0B2B"/>
    <w:rsid w:val="001A0CC7"/>
    <w:rsid w:val="001A627A"/>
    <w:rsid w:val="001B0DE0"/>
    <w:rsid w:val="001B2CA1"/>
    <w:rsid w:val="001B5484"/>
    <w:rsid w:val="001B6954"/>
    <w:rsid w:val="001D0442"/>
    <w:rsid w:val="001D1A50"/>
    <w:rsid w:val="001D55E2"/>
    <w:rsid w:val="001D6240"/>
    <w:rsid w:val="001E01F3"/>
    <w:rsid w:val="001E202F"/>
    <w:rsid w:val="001E203E"/>
    <w:rsid w:val="001E2E83"/>
    <w:rsid w:val="001E4A62"/>
    <w:rsid w:val="001F1CB2"/>
    <w:rsid w:val="001F2121"/>
    <w:rsid w:val="001F7A2E"/>
    <w:rsid w:val="001F7FAC"/>
    <w:rsid w:val="00204D53"/>
    <w:rsid w:val="00204F0A"/>
    <w:rsid w:val="00205C45"/>
    <w:rsid w:val="00205DCA"/>
    <w:rsid w:val="00207CD6"/>
    <w:rsid w:val="00210343"/>
    <w:rsid w:val="00215584"/>
    <w:rsid w:val="00223EA0"/>
    <w:rsid w:val="0022496A"/>
    <w:rsid w:val="002257D4"/>
    <w:rsid w:val="00230031"/>
    <w:rsid w:val="002325F5"/>
    <w:rsid w:val="00232D16"/>
    <w:rsid w:val="00233026"/>
    <w:rsid w:val="00236F6C"/>
    <w:rsid w:val="00244BFB"/>
    <w:rsid w:val="0024694D"/>
    <w:rsid w:val="00247DD1"/>
    <w:rsid w:val="00253F83"/>
    <w:rsid w:val="00255489"/>
    <w:rsid w:val="00255D87"/>
    <w:rsid w:val="002572FF"/>
    <w:rsid w:val="00257603"/>
    <w:rsid w:val="00257816"/>
    <w:rsid w:val="00260C98"/>
    <w:rsid w:val="00263F46"/>
    <w:rsid w:val="00264001"/>
    <w:rsid w:val="00265E1A"/>
    <w:rsid w:val="0026669E"/>
    <w:rsid w:val="002702D0"/>
    <w:rsid w:val="00272252"/>
    <w:rsid w:val="0028099A"/>
    <w:rsid w:val="002859EF"/>
    <w:rsid w:val="00290C8A"/>
    <w:rsid w:val="00297370"/>
    <w:rsid w:val="00297969"/>
    <w:rsid w:val="00297FC2"/>
    <w:rsid w:val="002A0CDB"/>
    <w:rsid w:val="002A170A"/>
    <w:rsid w:val="002A38D2"/>
    <w:rsid w:val="002A4015"/>
    <w:rsid w:val="002A7289"/>
    <w:rsid w:val="002A7A27"/>
    <w:rsid w:val="002B6F22"/>
    <w:rsid w:val="002D0F9A"/>
    <w:rsid w:val="002D3BD7"/>
    <w:rsid w:val="002D7AEF"/>
    <w:rsid w:val="002E302B"/>
    <w:rsid w:val="002F0332"/>
    <w:rsid w:val="002F3E61"/>
    <w:rsid w:val="002F7C56"/>
    <w:rsid w:val="00302399"/>
    <w:rsid w:val="003071D9"/>
    <w:rsid w:val="00307657"/>
    <w:rsid w:val="0031181D"/>
    <w:rsid w:val="00312096"/>
    <w:rsid w:val="003154A9"/>
    <w:rsid w:val="00315617"/>
    <w:rsid w:val="003172AA"/>
    <w:rsid w:val="003219CC"/>
    <w:rsid w:val="00321ADD"/>
    <w:rsid w:val="003222B8"/>
    <w:rsid w:val="003225BD"/>
    <w:rsid w:val="00324C81"/>
    <w:rsid w:val="0032589D"/>
    <w:rsid w:val="00326DE4"/>
    <w:rsid w:val="003329DF"/>
    <w:rsid w:val="0033378D"/>
    <w:rsid w:val="00333E7D"/>
    <w:rsid w:val="00337D15"/>
    <w:rsid w:val="00344A01"/>
    <w:rsid w:val="003458CB"/>
    <w:rsid w:val="00345D37"/>
    <w:rsid w:val="00346570"/>
    <w:rsid w:val="00346778"/>
    <w:rsid w:val="00346923"/>
    <w:rsid w:val="003473BA"/>
    <w:rsid w:val="00347E9C"/>
    <w:rsid w:val="00347F5F"/>
    <w:rsid w:val="0035220B"/>
    <w:rsid w:val="00352E2B"/>
    <w:rsid w:val="00361364"/>
    <w:rsid w:val="00370F14"/>
    <w:rsid w:val="00374EBF"/>
    <w:rsid w:val="0037546F"/>
    <w:rsid w:val="003840D4"/>
    <w:rsid w:val="00385763"/>
    <w:rsid w:val="0039056E"/>
    <w:rsid w:val="00390C5A"/>
    <w:rsid w:val="00392A4E"/>
    <w:rsid w:val="00394DBE"/>
    <w:rsid w:val="003955C4"/>
    <w:rsid w:val="00395724"/>
    <w:rsid w:val="00395920"/>
    <w:rsid w:val="00396D7D"/>
    <w:rsid w:val="003A1263"/>
    <w:rsid w:val="003A3E3B"/>
    <w:rsid w:val="003A6353"/>
    <w:rsid w:val="003A7F5E"/>
    <w:rsid w:val="003B0EE6"/>
    <w:rsid w:val="003B11E1"/>
    <w:rsid w:val="003B2604"/>
    <w:rsid w:val="003B33F3"/>
    <w:rsid w:val="003B5248"/>
    <w:rsid w:val="003B70EA"/>
    <w:rsid w:val="003B7EF5"/>
    <w:rsid w:val="003C3AE1"/>
    <w:rsid w:val="003C4A6B"/>
    <w:rsid w:val="003C5D51"/>
    <w:rsid w:val="003C7230"/>
    <w:rsid w:val="003C78D3"/>
    <w:rsid w:val="003D41BC"/>
    <w:rsid w:val="003D4D47"/>
    <w:rsid w:val="003D65A2"/>
    <w:rsid w:val="003E5907"/>
    <w:rsid w:val="003E6711"/>
    <w:rsid w:val="003E7CFA"/>
    <w:rsid w:val="003F1AD3"/>
    <w:rsid w:val="003F4AFB"/>
    <w:rsid w:val="003F4E7F"/>
    <w:rsid w:val="003F59C9"/>
    <w:rsid w:val="003F7F7B"/>
    <w:rsid w:val="004005DD"/>
    <w:rsid w:val="0040222F"/>
    <w:rsid w:val="00404859"/>
    <w:rsid w:val="004068E8"/>
    <w:rsid w:val="004129C1"/>
    <w:rsid w:val="0041469B"/>
    <w:rsid w:val="00417022"/>
    <w:rsid w:val="00422665"/>
    <w:rsid w:val="00426874"/>
    <w:rsid w:val="00434D49"/>
    <w:rsid w:val="004361D2"/>
    <w:rsid w:val="004369C5"/>
    <w:rsid w:val="004459C9"/>
    <w:rsid w:val="00447BA7"/>
    <w:rsid w:val="00447F00"/>
    <w:rsid w:val="00450257"/>
    <w:rsid w:val="00451C29"/>
    <w:rsid w:val="004534E3"/>
    <w:rsid w:val="0045755B"/>
    <w:rsid w:val="00457D52"/>
    <w:rsid w:val="00461595"/>
    <w:rsid w:val="004637E4"/>
    <w:rsid w:val="0047427B"/>
    <w:rsid w:val="00477039"/>
    <w:rsid w:val="00484168"/>
    <w:rsid w:val="0048471C"/>
    <w:rsid w:val="0049040F"/>
    <w:rsid w:val="00495421"/>
    <w:rsid w:val="004A1BD4"/>
    <w:rsid w:val="004A222B"/>
    <w:rsid w:val="004A6DDC"/>
    <w:rsid w:val="004C046A"/>
    <w:rsid w:val="004C16EC"/>
    <w:rsid w:val="004C22CE"/>
    <w:rsid w:val="004C5D95"/>
    <w:rsid w:val="004C6301"/>
    <w:rsid w:val="004C649F"/>
    <w:rsid w:val="004C6755"/>
    <w:rsid w:val="004C6A03"/>
    <w:rsid w:val="004D4AC2"/>
    <w:rsid w:val="004D4E0D"/>
    <w:rsid w:val="004D4E6B"/>
    <w:rsid w:val="004D5DB6"/>
    <w:rsid w:val="004D665F"/>
    <w:rsid w:val="004D6C7C"/>
    <w:rsid w:val="004E3A22"/>
    <w:rsid w:val="004E48A6"/>
    <w:rsid w:val="004E66FB"/>
    <w:rsid w:val="004E6B23"/>
    <w:rsid w:val="004E7124"/>
    <w:rsid w:val="004F19C6"/>
    <w:rsid w:val="004F3952"/>
    <w:rsid w:val="004F57CD"/>
    <w:rsid w:val="00501187"/>
    <w:rsid w:val="00505A83"/>
    <w:rsid w:val="00506D9F"/>
    <w:rsid w:val="0050741D"/>
    <w:rsid w:val="00507C5F"/>
    <w:rsid w:val="005133A6"/>
    <w:rsid w:val="005135BF"/>
    <w:rsid w:val="005210ED"/>
    <w:rsid w:val="00521DF1"/>
    <w:rsid w:val="00524071"/>
    <w:rsid w:val="00527610"/>
    <w:rsid w:val="005304BF"/>
    <w:rsid w:val="00531D7F"/>
    <w:rsid w:val="005336C0"/>
    <w:rsid w:val="00535502"/>
    <w:rsid w:val="005407D2"/>
    <w:rsid w:val="00542CE3"/>
    <w:rsid w:val="00544896"/>
    <w:rsid w:val="005457B6"/>
    <w:rsid w:val="00545E47"/>
    <w:rsid w:val="005477BD"/>
    <w:rsid w:val="00552086"/>
    <w:rsid w:val="00552AFD"/>
    <w:rsid w:val="00555C12"/>
    <w:rsid w:val="0055759F"/>
    <w:rsid w:val="00562ACB"/>
    <w:rsid w:val="005655D7"/>
    <w:rsid w:val="00572C71"/>
    <w:rsid w:val="00575B08"/>
    <w:rsid w:val="00576670"/>
    <w:rsid w:val="00576AD5"/>
    <w:rsid w:val="00580CE6"/>
    <w:rsid w:val="00581033"/>
    <w:rsid w:val="00581CF4"/>
    <w:rsid w:val="0058439B"/>
    <w:rsid w:val="00585DEA"/>
    <w:rsid w:val="00587024"/>
    <w:rsid w:val="005927F7"/>
    <w:rsid w:val="00596B98"/>
    <w:rsid w:val="005A00F2"/>
    <w:rsid w:val="005A0354"/>
    <w:rsid w:val="005A0C72"/>
    <w:rsid w:val="005A4199"/>
    <w:rsid w:val="005A5BDF"/>
    <w:rsid w:val="005B037B"/>
    <w:rsid w:val="005B441B"/>
    <w:rsid w:val="005B6E66"/>
    <w:rsid w:val="005C006E"/>
    <w:rsid w:val="005C152A"/>
    <w:rsid w:val="005C342F"/>
    <w:rsid w:val="005C7BDA"/>
    <w:rsid w:val="005D0884"/>
    <w:rsid w:val="005D2A03"/>
    <w:rsid w:val="005D3C5B"/>
    <w:rsid w:val="005D40D7"/>
    <w:rsid w:val="005D4718"/>
    <w:rsid w:val="005D6ED3"/>
    <w:rsid w:val="005E17C1"/>
    <w:rsid w:val="005E5305"/>
    <w:rsid w:val="005F2A82"/>
    <w:rsid w:val="005F5F3C"/>
    <w:rsid w:val="005F60D7"/>
    <w:rsid w:val="00601FC2"/>
    <w:rsid w:val="00602E8E"/>
    <w:rsid w:val="00604FFA"/>
    <w:rsid w:val="006050ED"/>
    <w:rsid w:val="0060740D"/>
    <w:rsid w:val="00610411"/>
    <w:rsid w:val="00614D8D"/>
    <w:rsid w:val="00617887"/>
    <w:rsid w:val="00620225"/>
    <w:rsid w:val="006229A8"/>
    <w:rsid w:val="00624786"/>
    <w:rsid w:val="00625EA6"/>
    <w:rsid w:val="00637C6F"/>
    <w:rsid w:val="006429E4"/>
    <w:rsid w:val="006442B1"/>
    <w:rsid w:val="00645273"/>
    <w:rsid w:val="00651284"/>
    <w:rsid w:val="006527EF"/>
    <w:rsid w:val="00653BA4"/>
    <w:rsid w:val="0065658E"/>
    <w:rsid w:val="0066123E"/>
    <w:rsid w:val="006635B2"/>
    <w:rsid w:val="0067344D"/>
    <w:rsid w:val="00674041"/>
    <w:rsid w:val="00675CC9"/>
    <w:rsid w:val="006771BF"/>
    <w:rsid w:val="00680C2D"/>
    <w:rsid w:val="00687675"/>
    <w:rsid w:val="00690F9F"/>
    <w:rsid w:val="0069410B"/>
    <w:rsid w:val="00695AF7"/>
    <w:rsid w:val="006A0CDC"/>
    <w:rsid w:val="006A28F1"/>
    <w:rsid w:val="006A4BBD"/>
    <w:rsid w:val="006B15A0"/>
    <w:rsid w:val="006C18BB"/>
    <w:rsid w:val="006C6969"/>
    <w:rsid w:val="006C74F1"/>
    <w:rsid w:val="006D4800"/>
    <w:rsid w:val="006E15A8"/>
    <w:rsid w:val="006E423F"/>
    <w:rsid w:val="006E5030"/>
    <w:rsid w:val="006E762A"/>
    <w:rsid w:val="006F0AD0"/>
    <w:rsid w:val="006F208A"/>
    <w:rsid w:val="006F2C4C"/>
    <w:rsid w:val="006F41B8"/>
    <w:rsid w:val="006F5389"/>
    <w:rsid w:val="006F5DC7"/>
    <w:rsid w:val="00707DDC"/>
    <w:rsid w:val="007129A8"/>
    <w:rsid w:val="007139CF"/>
    <w:rsid w:val="0072115A"/>
    <w:rsid w:val="00722D43"/>
    <w:rsid w:val="00725A3F"/>
    <w:rsid w:val="00727B9F"/>
    <w:rsid w:val="00731ABB"/>
    <w:rsid w:val="00731D32"/>
    <w:rsid w:val="0073367E"/>
    <w:rsid w:val="00733FEA"/>
    <w:rsid w:val="00735955"/>
    <w:rsid w:val="0074031E"/>
    <w:rsid w:val="007417C6"/>
    <w:rsid w:val="007454A2"/>
    <w:rsid w:val="00745AA2"/>
    <w:rsid w:val="00745E53"/>
    <w:rsid w:val="00754994"/>
    <w:rsid w:val="00757B2A"/>
    <w:rsid w:val="00761857"/>
    <w:rsid w:val="00761888"/>
    <w:rsid w:val="00763A28"/>
    <w:rsid w:val="00766C69"/>
    <w:rsid w:val="00775988"/>
    <w:rsid w:val="0078011E"/>
    <w:rsid w:val="00782013"/>
    <w:rsid w:val="007832F0"/>
    <w:rsid w:val="00783757"/>
    <w:rsid w:val="007855E1"/>
    <w:rsid w:val="007866C8"/>
    <w:rsid w:val="0079127F"/>
    <w:rsid w:val="007935C5"/>
    <w:rsid w:val="00794BB0"/>
    <w:rsid w:val="00795CC7"/>
    <w:rsid w:val="007976AE"/>
    <w:rsid w:val="00797B48"/>
    <w:rsid w:val="007A0005"/>
    <w:rsid w:val="007A2CDB"/>
    <w:rsid w:val="007A3015"/>
    <w:rsid w:val="007A39CA"/>
    <w:rsid w:val="007B081E"/>
    <w:rsid w:val="007B2558"/>
    <w:rsid w:val="007B28BC"/>
    <w:rsid w:val="007B400E"/>
    <w:rsid w:val="007C1A72"/>
    <w:rsid w:val="007C21E6"/>
    <w:rsid w:val="007C2831"/>
    <w:rsid w:val="007C2984"/>
    <w:rsid w:val="007C59A4"/>
    <w:rsid w:val="007C6560"/>
    <w:rsid w:val="007D0099"/>
    <w:rsid w:val="007D01F5"/>
    <w:rsid w:val="007D2190"/>
    <w:rsid w:val="007D4AFD"/>
    <w:rsid w:val="007D5C2C"/>
    <w:rsid w:val="007D5DFE"/>
    <w:rsid w:val="007E1392"/>
    <w:rsid w:val="007E55DD"/>
    <w:rsid w:val="007E6EA2"/>
    <w:rsid w:val="007E71E9"/>
    <w:rsid w:val="007F5941"/>
    <w:rsid w:val="007F6622"/>
    <w:rsid w:val="00802D08"/>
    <w:rsid w:val="0080481F"/>
    <w:rsid w:val="008066E4"/>
    <w:rsid w:val="008076DE"/>
    <w:rsid w:val="00810333"/>
    <w:rsid w:val="0081076F"/>
    <w:rsid w:val="00811F58"/>
    <w:rsid w:val="0081485C"/>
    <w:rsid w:val="0081764C"/>
    <w:rsid w:val="00821D72"/>
    <w:rsid w:val="008227B1"/>
    <w:rsid w:val="00822EEA"/>
    <w:rsid w:val="00825BE6"/>
    <w:rsid w:val="008359E7"/>
    <w:rsid w:val="0083787D"/>
    <w:rsid w:val="00842C7C"/>
    <w:rsid w:val="00846121"/>
    <w:rsid w:val="00850282"/>
    <w:rsid w:val="00854655"/>
    <w:rsid w:val="00855481"/>
    <w:rsid w:val="00856351"/>
    <w:rsid w:val="008567E6"/>
    <w:rsid w:val="00857598"/>
    <w:rsid w:val="0086302F"/>
    <w:rsid w:val="00864523"/>
    <w:rsid w:val="00866F80"/>
    <w:rsid w:val="00871975"/>
    <w:rsid w:val="00872C30"/>
    <w:rsid w:val="00880323"/>
    <w:rsid w:val="0088190A"/>
    <w:rsid w:val="00885419"/>
    <w:rsid w:val="00885483"/>
    <w:rsid w:val="00885D0B"/>
    <w:rsid w:val="008861FC"/>
    <w:rsid w:val="008906D6"/>
    <w:rsid w:val="008911BB"/>
    <w:rsid w:val="00894B49"/>
    <w:rsid w:val="0089746B"/>
    <w:rsid w:val="008A1AA4"/>
    <w:rsid w:val="008A1B0E"/>
    <w:rsid w:val="008A4D64"/>
    <w:rsid w:val="008A7D0C"/>
    <w:rsid w:val="008B0E4F"/>
    <w:rsid w:val="008B61E7"/>
    <w:rsid w:val="008C014A"/>
    <w:rsid w:val="008C064D"/>
    <w:rsid w:val="008C1959"/>
    <w:rsid w:val="008C1B63"/>
    <w:rsid w:val="008C2B02"/>
    <w:rsid w:val="008C42C3"/>
    <w:rsid w:val="008C6589"/>
    <w:rsid w:val="008D04ED"/>
    <w:rsid w:val="008D4DC5"/>
    <w:rsid w:val="008D5668"/>
    <w:rsid w:val="008D7C19"/>
    <w:rsid w:val="008E417D"/>
    <w:rsid w:val="008F04C1"/>
    <w:rsid w:val="008F16E4"/>
    <w:rsid w:val="008F1A51"/>
    <w:rsid w:val="008F1E1B"/>
    <w:rsid w:val="008F2F1D"/>
    <w:rsid w:val="008F3CF6"/>
    <w:rsid w:val="008F3D83"/>
    <w:rsid w:val="008F7F45"/>
    <w:rsid w:val="00900A46"/>
    <w:rsid w:val="00903DF7"/>
    <w:rsid w:val="00905C1A"/>
    <w:rsid w:val="009116FF"/>
    <w:rsid w:val="00912DB2"/>
    <w:rsid w:val="009143E7"/>
    <w:rsid w:val="00914D97"/>
    <w:rsid w:val="00915F3E"/>
    <w:rsid w:val="009224B5"/>
    <w:rsid w:val="00925037"/>
    <w:rsid w:val="009261D2"/>
    <w:rsid w:val="009267AA"/>
    <w:rsid w:val="0093681F"/>
    <w:rsid w:val="009401A5"/>
    <w:rsid w:val="009410A1"/>
    <w:rsid w:val="00941160"/>
    <w:rsid w:val="0094498C"/>
    <w:rsid w:val="009463D3"/>
    <w:rsid w:val="009508F5"/>
    <w:rsid w:val="00951A4A"/>
    <w:rsid w:val="00955067"/>
    <w:rsid w:val="00955181"/>
    <w:rsid w:val="00955A4E"/>
    <w:rsid w:val="009624AB"/>
    <w:rsid w:val="009646AC"/>
    <w:rsid w:val="009669AB"/>
    <w:rsid w:val="009675CE"/>
    <w:rsid w:val="00971900"/>
    <w:rsid w:val="009777CB"/>
    <w:rsid w:val="00981811"/>
    <w:rsid w:val="00981C94"/>
    <w:rsid w:val="00982248"/>
    <w:rsid w:val="0098475D"/>
    <w:rsid w:val="00984A35"/>
    <w:rsid w:val="0099045F"/>
    <w:rsid w:val="009906FA"/>
    <w:rsid w:val="00991495"/>
    <w:rsid w:val="0099164A"/>
    <w:rsid w:val="009939C0"/>
    <w:rsid w:val="00996753"/>
    <w:rsid w:val="009A1F0E"/>
    <w:rsid w:val="009A2414"/>
    <w:rsid w:val="009A24C2"/>
    <w:rsid w:val="009A6743"/>
    <w:rsid w:val="009B09E7"/>
    <w:rsid w:val="009B420A"/>
    <w:rsid w:val="009B5FB1"/>
    <w:rsid w:val="009B6A20"/>
    <w:rsid w:val="009C4009"/>
    <w:rsid w:val="009C4278"/>
    <w:rsid w:val="009D2448"/>
    <w:rsid w:val="009D4E68"/>
    <w:rsid w:val="009E4177"/>
    <w:rsid w:val="009E4BE4"/>
    <w:rsid w:val="009F0C28"/>
    <w:rsid w:val="009F47A2"/>
    <w:rsid w:val="009F66DE"/>
    <w:rsid w:val="009F6D51"/>
    <w:rsid w:val="00A01F53"/>
    <w:rsid w:val="00A04DE7"/>
    <w:rsid w:val="00A05310"/>
    <w:rsid w:val="00A10551"/>
    <w:rsid w:val="00A17A0F"/>
    <w:rsid w:val="00A2067C"/>
    <w:rsid w:val="00A2518D"/>
    <w:rsid w:val="00A25848"/>
    <w:rsid w:val="00A31388"/>
    <w:rsid w:val="00A3162F"/>
    <w:rsid w:val="00A33B4A"/>
    <w:rsid w:val="00A35C9F"/>
    <w:rsid w:val="00A40D15"/>
    <w:rsid w:val="00A42047"/>
    <w:rsid w:val="00A4281B"/>
    <w:rsid w:val="00A5005D"/>
    <w:rsid w:val="00A54578"/>
    <w:rsid w:val="00A63AF0"/>
    <w:rsid w:val="00A7083A"/>
    <w:rsid w:val="00A70EFF"/>
    <w:rsid w:val="00A75CF6"/>
    <w:rsid w:val="00A804C0"/>
    <w:rsid w:val="00A821E6"/>
    <w:rsid w:val="00A82C88"/>
    <w:rsid w:val="00A84B7D"/>
    <w:rsid w:val="00A85AFD"/>
    <w:rsid w:val="00A861FC"/>
    <w:rsid w:val="00A874FB"/>
    <w:rsid w:val="00A913F3"/>
    <w:rsid w:val="00A94346"/>
    <w:rsid w:val="00A9793E"/>
    <w:rsid w:val="00AA0095"/>
    <w:rsid w:val="00AA088A"/>
    <w:rsid w:val="00AA0910"/>
    <w:rsid w:val="00AA2F56"/>
    <w:rsid w:val="00AA5828"/>
    <w:rsid w:val="00AA5A4C"/>
    <w:rsid w:val="00AA641A"/>
    <w:rsid w:val="00AA6DFE"/>
    <w:rsid w:val="00AA79FD"/>
    <w:rsid w:val="00AB12A0"/>
    <w:rsid w:val="00AB1A3D"/>
    <w:rsid w:val="00AB1A89"/>
    <w:rsid w:val="00AB2EDA"/>
    <w:rsid w:val="00AB3D83"/>
    <w:rsid w:val="00AB4838"/>
    <w:rsid w:val="00AB7E41"/>
    <w:rsid w:val="00AC1409"/>
    <w:rsid w:val="00AC4AD8"/>
    <w:rsid w:val="00AD0FDF"/>
    <w:rsid w:val="00AD1876"/>
    <w:rsid w:val="00AD3C3C"/>
    <w:rsid w:val="00AD6D7D"/>
    <w:rsid w:val="00AD6F63"/>
    <w:rsid w:val="00AE02A9"/>
    <w:rsid w:val="00AE4D4B"/>
    <w:rsid w:val="00AF2B7F"/>
    <w:rsid w:val="00AF553E"/>
    <w:rsid w:val="00AF77C9"/>
    <w:rsid w:val="00B01396"/>
    <w:rsid w:val="00B0266E"/>
    <w:rsid w:val="00B03DEE"/>
    <w:rsid w:val="00B045C1"/>
    <w:rsid w:val="00B06960"/>
    <w:rsid w:val="00B07159"/>
    <w:rsid w:val="00B07AEB"/>
    <w:rsid w:val="00B10EC6"/>
    <w:rsid w:val="00B11E50"/>
    <w:rsid w:val="00B163EC"/>
    <w:rsid w:val="00B173B6"/>
    <w:rsid w:val="00B22B0E"/>
    <w:rsid w:val="00B26994"/>
    <w:rsid w:val="00B34F5C"/>
    <w:rsid w:val="00B35E07"/>
    <w:rsid w:val="00B4548A"/>
    <w:rsid w:val="00B46AE5"/>
    <w:rsid w:val="00B4704C"/>
    <w:rsid w:val="00B4746E"/>
    <w:rsid w:val="00B52963"/>
    <w:rsid w:val="00B554DB"/>
    <w:rsid w:val="00B613DF"/>
    <w:rsid w:val="00B63274"/>
    <w:rsid w:val="00B64A16"/>
    <w:rsid w:val="00B746EB"/>
    <w:rsid w:val="00B81688"/>
    <w:rsid w:val="00B84C88"/>
    <w:rsid w:val="00B85B97"/>
    <w:rsid w:val="00B872DB"/>
    <w:rsid w:val="00B87C33"/>
    <w:rsid w:val="00B92DE5"/>
    <w:rsid w:val="00BA0D3E"/>
    <w:rsid w:val="00BA3AC6"/>
    <w:rsid w:val="00BA58C9"/>
    <w:rsid w:val="00BA7362"/>
    <w:rsid w:val="00BB034F"/>
    <w:rsid w:val="00BB04C8"/>
    <w:rsid w:val="00BB244C"/>
    <w:rsid w:val="00BC0E47"/>
    <w:rsid w:val="00BC1950"/>
    <w:rsid w:val="00BC4761"/>
    <w:rsid w:val="00BC6A59"/>
    <w:rsid w:val="00BD19FE"/>
    <w:rsid w:val="00BD20C5"/>
    <w:rsid w:val="00BD4BB2"/>
    <w:rsid w:val="00BE1DCF"/>
    <w:rsid w:val="00BE6196"/>
    <w:rsid w:val="00BF1BB1"/>
    <w:rsid w:val="00BF36E4"/>
    <w:rsid w:val="00BF7444"/>
    <w:rsid w:val="00BF7EFE"/>
    <w:rsid w:val="00C00F09"/>
    <w:rsid w:val="00C06123"/>
    <w:rsid w:val="00C1073B"/>
    <w:rsid w:val="00C114F7"/>
    <w:rsid w:val="00C11A94"/>
    <w:rsid w:val="00C15434"/>
    <w:rsid w:val="00C334BD"/>
    <w:rsid w:val="00C33BA4"/>
    <w:rsid w:val="00C33DBC"/>
    <w:rsid w:val="00C40176"/>
    <w:rsid w:val="00C44688"/>
    <w:rsid w:val="00C46266"/>
    <w:rsid w:val="00C500B1"/>
    <w:rsid w:val="00C512F9"/>
    <w:rsid w:val="00C61327"/>
    <w:rsid w:val="00C6769D"/>
    <w:rsid w:val="00C67B9C"/>
    <w:rsid w:val="00C74188"/>
    <w:rsid w:val="00C75028"/>
    <w:rsid w:val="00C77B39"/>
    <w:rsid w:val="00C8021E"/>
    <w:rsid w:val="00C82833"/>
    <w:rsid w:val="00C85380"/>
    <w:rsid w:val="00C869C5"/>
    <w:rsid w:val="00C87D05"/>
    <w:rsid w:val="00C9500D"/>
    <w:rsid w:val="00C96525"/>
    <w:rsid w:val="00C973B3"/>
    <w:rsid w:val="00CA03AE"/>
    <w:rsid w:val="00CA4B78"/>
    <w:rsid w:val="00CA6304"/>
    <w:rsid w:val="00CB3EF1"/>
    <w:rsid w:val="00CC39F0"/>
    <w:rsid w:val="00CC425A"/>
    <w:rsid w:val="00CC57F2"/>
    <w:rsid w:val="00CD1870"/>
    <w:rsid w:val="00CD2DE7"/>
    <w:rsid w:val="00CD505C"/>
    <w:rsid w:val="00CD5FFA"/>
    <w:rsid w:val="00CE190F"/>
    <w:rsid w:val="00CE2148"/>
    <w:rsid w:val="00CE2CA5"/>
    <w:rsid w:val="00CE625A"/>
    <w:rsid w:val="00CE63DF"/>
    <w:rsid w:val="00CF007C"/>
    <w:rsid w:val="00CF29EF"/>
    <w:rsid w:val="00CF34D1"/>
    <w:rsid w:val="00D00DEB"/>
    <w:rsid w:val="00D01F2E"/>
    <w:rsid w:val="00D0311B"/>
    <w:rsid w:val="00D0503A"/>
    <w:rsid w:val="00D051F7"/>
    <w:rsid w:val="00D07439"/>
    <w:rsid w:val="00D103E0"/>
    <w:rsid w:val="00D1221B"/>
    <w:rsid w:val="00D15815"/>
    <w:rsid w:val="00D21044"/>
    <w:rsid w:val="00D270A1"/>
    <w:rsid w:val="00D322A7"/>
    <w:rsid w:val="00D325B5"/>
    <w:rsid w:val="00D33617"/>
    <w:rsid w:val="00D33C00"/>
    <w:rsid w:val="00D34E9E"/>
    <w:rsid w:val="00D36B44"/>
    <w:rsid w:val="00D40C95"/>
    <w:rsid w:val="00D41C97"/>
    <w:rsid w:val="00D469A8"/>
    <w:rsid w:val="00D548CE"/>
    <w:rsid w:val="00D55031"/>
    <w:rsid w:val="00D55A5B"/>
    <w:rsid w:val="00D564CF"/>
    <w:rsid w:val="00D56D0A"/>
    <w:rsid w:val="00D57784"/>
    <w:rsid w:val="00D60636"/>
    <w:rsid w:val="00D614DA"/>
    <w:rsid w:val="00D6178E"/>
    <w:rsid w:val="00D62D26"/>
    <w:rsid w:val="00D645D0"/>
    <w:rsid w:val="00D66200"/>
    <w:rsid w:val="00D728A2"/>
    <w:rsid w:val="00D76DA4"/>
    <w:rsid w:val="00D77614"/>
    <w:rsid w:val="00D77A08"/>
    <w:rsid w:val="00D82D0B"/>
    <w:rsid w:val="00D872DD"/>
    <w:rsid w:val="00D91A24"/>
    <w:rsid w:val="00D9227C"/>
    <w:rsid w:val="00D92AE6"/>
    <w:rsid w:val="00D95454"/>
    <w:rsid w:val="00D967FA"/>
    <w:rsid w:val="00D97F51"/>
    <w:rsid w:val="00DA2624"/>
    <w:rsid w:val="00DA5436"/>
    <w:rsid w:val="00DA66E9"/>
    <w:rsid w:val="00DB2A33"/>
    <w:rsid w:val="00DB2A8E"/>
    <w:rsid w:val="00DB55EB"/>
    <w:rsid w:val="00DB5F2E"/>
    <w:rsid w:val="00DB6374"/>
    <w:rsid w:val="00DC08E9"/>
    <w:rsid w:val="00DC3A6A"/>
    <w:rsid w:val="00DC6FC9"/>
    <w:rsid w:val="00DD16D4"/>
    <w:rsid w:val="00DD2084"/>
    <w:rsid w:val="00DD355A"/>
    <w:rsid w:val="00DD3EB5"/>
    <w:rsid w:val="00DE1603"/>
    <w:rsid w:val="00DE319B"/>
    <w:rsid w:val="00DE5486"/>
    <w:rsid w:val="00DF14DA"/>
    <w:rsid w:val="00DF1C5F"/>
    <w:rsid w:val="00DF22DB"/>
    <w:rsid w:val="00DF32FC"/>
    <w:rsid w:val="00DF6046"/>
    <w:rsid w:val="00DF65A9"/>
    <w:rsid w:val="00DF78FC"/>
    <w:rsid w:val="00E02989"/>
    <w:rsid w:val="00E06426"/>
    <w:rsid w:val="00E075DA"/>
    <w:rsid w:val="00E127D7"/>
    <w:rsid w:val="00E129F3"/>
    <w:rsid w:val="00E131BA"/>
    <w:rsid w:val="00E173A1"/>
    <w:rsid w:val="00E249B3"/>
    <w:rsid w:val="00E26698"/>
    <w:rsid w:val="00E27806"/>
    <w:rsid w:val="00E327F4"/>
    <w:rsid w:val="00E337BC"/>
    <w:rsid w:val="00E34FFB"/>
    <w:rsid w:val="00E357D1"/>
    <w:rsid w:val="00E42BE4"/>
    <w:rsid w:val="00E43433"/>
    <w:rsid w:val="00E47215"/>
    <w:rsid w:val="00E501D5"/>
    <w:rsid w:val="00E503BF"/>
    <w:rsid w:val="00E51628"/>
    <w:rsid w:val="00E516FA"/>
    <w:rsid w:val="00E51722"/>
    <w:rsid w:val="00E51B79"/>
    <w:rsid w:val="00E5215C"/>
    <w:rsid w:val="00E53A8E"/>
    <w:rsid w:val="00E53E8C"/>
    <w:rsid w:val="00E6078B"/>
    <w:rsid w:val="00E61DFB"/>
    <w:rsid w:val="00E662ED"/>
    <w:rsid w:val="00E66ED6"/>
    <w:rsid w:val="00E74AD0"/>
    <w:rsid w:val="00E75DFC"/>
    <w:rsid w:val="00E76078"/>
    <w:rsid w:val="00E82B9A"/>
    <w:rsid w:val="00E842C2"/>
    <w:rsid w:val="00E84EA6"/>
    <w:rsid w:val="00E859E9"/>
    <w:rsid w:val="00E85B3E"/>
    <w:rsid w:val="00E96434"/>
    <w:rsid w:val="00EA1060"/>
    <w:rsid w:val="00EA1879"/>
    <w:rsid w:val="00EA3F17"/>
    <w:rsid w:val="00EA4853"/>
    <w:rsid w:val="00EA5093"/>
    <w:rsid w:val="00EA5B92"/>
    <w:rsid w:val="00EA5C70"/>
    <w:rsid w:val="00EA681C"/>
    <w:rsid w:val="00EB6566"/>
    <w:rsid w:val="00EB6E1B"/>
    <w:rsid w:val="00EB7919"/>
    <w:rsid w:val="00EC76CC"/>
    <w:rsid w:val="00EC7C29"/>
    <w:rsid w:val="00EC7C7D"/>
    <w:rsid w:val="00ED0608"/>
    <w:rsid w:val="00ED2244"/>
    <w:rsid w:val="00ED34E9"/>
    <w:rsid w:val="00EE12C6"/>
    <w:rsid w:val="00EE16DA"/>
    <w:rsid w:val="00EE24A5"/>
    <w:rsid w:val="00EE7F60"/>
    <w:rsid w:val="00EF132D"/>
    <w:rsid w:val="00EF3030"/>
    <w:rsid w:val="00EF39CC"/>
    <w:rsid w:val="00F00B11"/>
    <w:rsid w:val="00F0225D"/>
    <w:rsid w:val="00F05AA4"/>
    <w:rsid w:val="00F07F60"/>
    <w:rsid w:val="00F169F1"/>
    <w:rsid w:val="00F16B22"/>
    <w:rsid w:val="00F16C3C"/>
    <w:rsid w:val="00F2346D"/>
    <w:rsid w:val="00F25A53"/>
    <w:rsid w:val="00F27534"/>
    <w:rsid w:val="00F34017"/>
    <w:rsid w:val="00F34F1D"/>
    <w:rsid w:val="00F36B51"/>
    <w:rsid w:val="00F414DE"/>
    <w:rsid w:val="00F53659"/>
    <w:rsid w:val="00F543D1"/>
    <w:rsid w:val="00F5585F"/>
    <w:rsid w:val="00F569E5"/>
    <w:rsid w:val="00F56CC1"/>
    <w:rsid w:val="00F62907"/>
    <w:rsid w:val="00F63DE6"/>
    <w:rsid w:val="00F65D7B"/>
    <w:rsid w:val="00F76F57"/>
    <w:rsid w:val="00F77C6C"/>
    <w:rsid w:val="00F83417"/>
    <w:rsid w:val="00F91739"/>
    <w:rsid w:val="00F92635"/>
    <w:rsid w:val="00F92957"/>
    <w:rsid w:val="00F941CF"/>
    <w:rsid w:val="00F9430C"/>
    <w:rsid w:val="00F96AC2"/>
    <w:rsid w:val="00F96F5B"/>
    <w:rsid w:val="00FA0C41"/>
    <w:rsid w:val="00FA3469"/>
    <w:rsid w:val="00FA6B97"/>
    <w:rsid w:val="00FA6C09"/>
    <w:rsid w:val="00FC0102"/>
    <w:rsid w:val="00FC06E6"/>
    <w:rsid w:val="00FC0702"/>
    <w:rsid w:val="00FC3BE4"/>
    <w:rsid w:val="00FC440C"/>
    <w:rsid w:val="00FC4E2D"/>
    <w:rsid w:val="00FC741F"/>
    <w:rsid w:val="00FD0230"/>
    <w:rsid w:val="00FD3D79"/>
    <w:rsid w:val="00FD6097"/>
    <w:rsid w:val="00FE152E"/>
    <w:rsid w:val="00FE3719"/>
    <w:rsid w:val="00FE74B9"/>
    <w:rsid w:val="00FE74D1"/>
    <w:rsid w:val="00FF00C0"/>
    <w:rsid w:val="00FF0F6D"/>
    <w:rsid w:val="00FF23A4"/>
    <w:rsid w:val="00FF4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5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4C"/>
  </w:style>
  <w:style w:type="paragraph" w:styleId="Heading3">
    <w:name w:val="heading 3"/>
    <w:basedOn w:val="Normal"/>
    <w:link w:val="Heading3Char"/>
    <w:uiPriority w:val="9"/>
    <w:qFormat/>
    <w:rsid w:val="00E662ED"/>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A5A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5A4C"/>
  </w:style>
  <w:style w:type="paragraph" w:styleId="Header">
    <w:name w:val="header"/>
    <w:basedOn w:val="Normal"/>
    <w:link w:val="HeaderChar"/>
    <w:uiPriority w:val="99"/>
    <w:unhideWhenUsed/>
    <w:rsid w:val="00FF23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3A4"/>
  </w:style>
  <w:style w:type="table" w:styleId="TableGrid">
    <w:name w:val="Table Grid"/>
    <w:basedOn w:val="TableNormal"/>
    <w:uiPriority w:val="39"/>
    <w:rsid w:val="00B4548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A681C"/>
    <w:pPr>
      <w:spacing w:after="0" w:line="240" w:lineRule="auto"/>
      <w:ind w:left="720"/>
      <w:contextualSpacing/>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8359E7"/>
    <w:rPr>
      <w:color w:val="0000FF" w:themeColor="hyperlink"/>
      <w:u w:val="single"/>
    </w:rPr>
  </w:style>
  <w:style w:type="paragraph" w:styleId="NoSpacing">
    <w:name w:val="No Spacing"/>
    <w:uiPriority w:val="1"/>
    <w:qFormat/>
    <w:rsid w:val="003840D4"/>
    <w:pPr>
      <w:spacing w:after="0" w:line="240" w:lineRule="auto"/>
    </w:pPr>
  </w:style>
  <w:style w:type="paragraph" w:customStyle="1" w:styleId="c-bibliographic-informationcitation">
    <w:name w:val="c-bibliographic-information__citation"/>
    <w:basedOn w:val="Normal"/>
    <w:rsid w:val="003955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E662ED"/>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7832F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8B0E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912">
      <w:bodyDiv w:val="1"/>
      <w:marLeft w:val="0"/>
      <w:marRight w:val="0"/>
      <w:marTop w:val="0"/>
      <w:marBottom w:val="0"/>
      <w:divBdr>
        <w:top w:val="none" w:sz="0" w:space="0" w:color="auto"/>
        <w:left w:val="none" w:sz="0" w:space="0" w:color="auto"/>
        <w:bottom w:val="none" w:sz="0" w:space="0" w:color="auto"/>
        <w:right w:val="none" w:sz="0" w:space="0" w:color="auto"/>
      </w:divBdr>
    </w:div>
    <w:div w:id="31423502">
      <w:bodyDiv w:val="1"/>
      <w:marLeft w:val="0"/>
      <w:marRight w:val="0"/>
      <w:marTop w:val="0"/>
      <w:marBottom w:val="0"/>
      <w:divBdr>
        <w:top w:val="none" w:sz="0" w:space="0" w:color="auto"/>
        <w:left w:val="none" w:sz="0" w:space="0" w:color="auto"/>
        <w:bottom w:val="none" w:sz="0" w:space="0" w:color="auto"/>
        <w:right w:val="none" w:sz="0" w:space="0" w:color="auto"/>
      </w:divBdr>
    </w:div>
    <w:div w:id="89862627">
      <w:bodyDiv w:val="1"/>
      <w:marLeft w:val="0"/>
      <w:marRight w:val="0"/>
      <w:marTop w:val="0"/>
      <w:marBottom w:val="0"/>
      <w:divBdr>
        <w:top w:val="none" w:sz="0" w:space="0" w:color="auto"/>
        <w:left w:val="none" w:sz="0" w:space="0" w:color="auto"/>
        <w:bottom w:val="none" w:sz="0" w:space="0" w:color="auto"/>
        <w:right w:val="none" w:sz="0" w:space="0" w:color="auto"/>
      </w:divBdr>
      <w:divsChild>
        <w:div w:id="1167869917">
          <w:marLeft w:val="0"/>
          <w:marRight w:val="0"/>
          <w:marTop w:val="0"/>
          <w:marBottom w:val="0"/>
          <w:divBdr>
            <w:top w:val="none" w:sz="0" w:space="0" w:color="auto"/>
            <w:left w:val="none" w:sz="0" w:space="0" w:color="auto"/>
            <w:bottom w:val="none" w:sz="0" w:space="0" w:color="auto"/>
            <w:right w:val="none" w:sz="0" w:space="0" w:color="auto"/>
          </w:divBdr>
        </w:div>
      </w:divsChild>
    </w:div>
    <w:div w:id="228227454">
      <w:bodyDiv w:val="1"/>
      <w:marLeft w:val="0"/>
      <w:marRight w:val="0"/>
      <w:marTop w:val="0"/>
      <w:marBottom w:val="0"/>
      <w:divBdr>
        <w:top w:val="none" w:sz="0" w:space="0" w:color="auto"/>
        <w:left w:val="none" w:sz="0" w:space="0" w:color="auto"/>
        <w:bottom w:val="none" w:sz="0" w:space="0" w:color="auto"/>
        <w:right w:val="none" w:sz="0" w:space="0" w:color="auto"/>
      </w:divBdr>
    </w:div>
    <w:div w:id="445390866">
      <w:bodyDiv w:val="1"/>
      <w:marLeft w:val="0"/>
      <w:marRight w:val="0"/>
      <w:marTop w:val="0"/>
      <w:marBottom w:val="0"/>
      <w:divBdr>
        <w:top w:val="none" w:sz="0" w:space="0" w:color="auto"/>
        <w:left w:val="none" w:sz="0" w:space="0" w:color="auto"/>
        <w:bottom w:val="none" w:sz="0" w:space="0" w:color="auto"/>
        <w:right w:val="none" w:sz="0" w:space="0" w:color="auto"/>
      </w:divBdr>
    </w:div>
    <w:div w:id="469174331">
      <w:bodyDiv w:val="1"/>
      <w:marLeft w:val="0"/>
      <w:marRight w:val="0"/>
      <w:marTop w:val="0"/>
      <w:marBottom w:val="0"/>
      <w:divBdr>
        <w:top w:val="none" w:sz="0" w:space="0" w:color="auto"/>
        <w:left w:val="none" w:sz="0" w:space="0" w:color="auto"/>
        <w:bottom w:val="none" w:sz="0" w:space="0" w:color="auto"/>
        <w:right w:val="none" w:sz="0" w:space="0" w:color="auto"/>
      </w:divBdr>
    </w:div>
    <w:div w:id="1154566521">
      <w:bodyDiv w:val="1"/>
      <w:marLeft w:val="0"/>
      <w:marRight w:val="0"/>
      <w:marTop w:val="0"/>
      <w:marBottom w:val="0"/>
      <w:divBdr>
        <w:top w:val="none" w:sz="0" w:space="0" w:color="auto"/>
        <w:left w:val="none" w:sz="0" w:space="0" w:color="auto"/>
        <w:bottom w:val="none" w:sz="0" w:space="0" w:color="auto"/>
        <w:right w:val="none" w:sz="0" w:space="0" w:color="auto"/>
      </w:divBdr>
    </w:div>
    <w:div w:id="1714650466">
      <w:bodyDiv w:val="1"/>
      <w:marLeft w:val="0"/>
      <w:marRight w:val="0"/>
      <w:marTop w:val="0"/>
      <w:marBottom w:val="0"/>
      <w:divBdr>
        <w:top w:val="none" w:sz="0" w:space="0" w:color="auto"/>
        <w:left w:val="none" w:sz="0" w:space="0" w:color="auto"/>
        <w:bottom w:val="none" w:sz="0" w:space="0" w:color="auto"/>
        <w:right w:val="none" w:sz="0" w:space="0" w:color="auto"/>
      </w:divBdr>
    </w:div>
    <w:div w:id="1769738537">
      <w:bodyDiv w:val="1"/>
      <w:marLeft w:val="0"/>
      <w:marRight w:val="0"/>
      <w:marTop w:val="0"/>
      <w:marBottom w:val="0"/>
      <w:divBdr>
        <w:top w:val="none" w:sz="0" w:space="0" w:color="auto"/>
        <w:left w:val="none" w:sz="0" w:space="0" w:color="auto"/>
        <w:bottom w:val="none" w:sz="0" w:space="0" w:color="auto"/>
        <w:right w:val="none" w:sz="0" w:space="0" w:color="auto"/>
      </w:divBdr>
    </w:div>
    <w:div w:id="2001498247">
      <w:bodyDiv w:val="1"/>
      <w:marLeft w:val="0"/>
      <w:marRight w:val="0"/>
      <w:marTop w:val="0"/>
      <w:marBottom w:val="0"/>
      <w:divBdr>
        <w:top w:val="none" w:sz="0" w:space="0" w:color="auto"/>
        <w:left w:val="none" w:sz="0" w:space="0" w:color="auto"/>
        <w:bottom w:val="none" w:sz="0" w:space="0" w:color="auto"/>
        <w:right w:val="none" w:sz="0" w:space="0" w:color="auto"/>
      </w:divBdr>
      <w:divsChild>
        <w:div w:id="2094158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elf.com/story/sexist-president-donald-trump-comments" TargetMode="External"/><Relationship Id="rId13" Type="http://schemas.openxmlformats.org/officeDocument/2006/relationships/hyperlink" Target="https://plato.stanford.edu/entries/pragmatic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eccanherald.com/opinion/panorama/is-there-a-link-between-language-and-religion-798745.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i-hub.se/10.1016/B0-08-044854-2/00386-2" TargetMode="External"/><Relationship Id="rId5" Type="http://schemas.openxmlformats.org/officeDocument/2006/relationships/webSettings" Target="webSettings.xml"/><Relationship Id="rId15" Type="http://schemas.openxmlformats.org/officeDocument/2006/relationships/hyperlink" Target="https://oapub.org/lit/index.php/EJLLL/article/view/225" TargetMode="External"/><Relationship Id="rId10" Type="http://schemas.openxmlformats.org/officeDocument/2006/relationships/hyperlink" Target="https://www.dw.com/en/nigerian-pentecostal-megachurches-a-booming-business/a-45535263" TargetMode="External"/><Relationship Id="rId4" Type="http://schemas.openxmlformats.org/officeDocument/2006/relationships/settings" Target="settings.xml"/><Relationship Id="rId9" Type="http://schemas.openxmlformats.org/officeDocument/2006/relationships/hyperlink" Target="https://www.davidcrystal.com/Files/BooksAndArticles/-4923.pdf" TargetMode="External"/><Relationship Id="rId14" Type="http://schemas.openxmlformats.org/officeDocument/2006/relationships/hyperlink" Target="https://www.ajol.info/index.php/ujah/article/view/71753/607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6F15E-02E4-41A2-9AED-7ECCBE26D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7006</Words>
  <Characters>39938</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2022-08-31T19:24:00Z</dcterms:created>
  <dcterms:modified xsi:type="dcterms:W3CDTF">2022-09-06T10:56:00Z</dcterms:modified>
</cp:coreProperties>
</file>