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FA6C0" w14:textId="77777777" w:rsidR="00296659" w:rsidRPr="00296659" w:rsidRDefault="00296659" w:rsidP="00785FF6">
      <w:pPr>
        <w:spacing w:before="240"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659">
        <w:rPr>
          <w:rFonts w:ascii="Times New Roman" w:hAnsi="Times New Roman" w:cs="Times New Roman"/>
          <w:b/>
          <w:sz w:val="24"/>
          <w:szCs w:val="24"/>
        </w:rPr>
        <w:t>DIALECTAL VARIATIONS IN DAGBAN</w:t>
      </w:r>
      <w:r w:rsidR="00806FD6">
        <w:rPr>
          <w:rFonts w:ascii="Times New Roman" w:hAnsi="Times New Roman" w:cs="Times New Roman"/>
          <w:b/>
          <w:sz w:val="24"/>
          <w:szCs w:val="24"/>
        </w:rPr>
        <w:t>L</w:t>
      </w:r>
      <w:r w:rsidRPr="00296659">
        <w:rPr>
          <w:rFonts w:ascii="Times New Roman" w:hAnsi="Times New Roman" w:cs="Times New Roman"/>
          <w:b/>
          <w:sz w:val="24"/>
          <w:szCs w:val="24"/>
        </w:rPr>
        <w:t xml:space="preserve">I </w:t>
      </w:r>
    </w:p>
    <w:p w14:paraId="356D0079" w14:textId="77777777" w:rsidR="00785FF6" w:rsidRPr="00C93BB5" w:rsidRDefault="00327928" w:rsidP="00327928">
      <w:pPr>
        <w:spacing w:before="240"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93BB5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31B7EAF0" w14:textId="05A1670E" w:rsidR="00785FF6" w:rsidRDefault="00785FF6" w:rsidP="00186F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BB5">
        <w:rPr>
          <w:rFonts w:ascii="Times New Roman" w:hAnsi="Times New Roman" w:cs="Times New Roman"/>
          <w:sz w:val="24"/>
          <w:szCs w:val="24"/>
        </w:rPr>
        <w:t>The p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93BB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er</w:t>
      </w:r>
      <w:r w:rsidR="00C72D35">
        <w:rPr>
          <w:rFonts w:ascii="Times New Roman" w:hAnsi="Times New Roman" w:cs="Times New Roman"/>
          <w:sz w:val="24"/>
          <w:szCs w:val="24"/>
        </w:rPr>
        <w:t xml:space="preserve"> discusses</w:t>
      </w:r>
      <w:r w:rsidR="0075797F" w:rsidRPr="007579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 xml:space="preserve">dialectal variations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Dagban</w:t>
      </w:r>
      <w:r w:rsidR="00763E4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>, a</w:t>
      </w:r>
      <w:r w:rsidR="00806F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6FD6">
        <w:rPr>
          <w:rFonts w:ascii="Times New Roman" w:hAnsi="Times New Roman" w:cs="Times New Roman"/>
          <w:sz w:val="24"/>
          <w:szCs w:val="24"/>
        </w:rPr>
        <w:t>Mabia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 language spoken in the northern part of Ghana. It examines</w:t>
      </w:r>
      <w:r w:rsidR="00806FD6">
        <w:rPr>
          <w:rFonts w:ascii="Times New Roman" w:hAnsi="Times New Roman" w:cs="Times New Roman"/>
          <w:sz w:val="24"/>
          <w:szCs w:val="24"/>
        </w:rPr>
        <w:t xml:space="preserve"> variations </w:t>
      </w:r>
      <w:r w:rsidRPr="00C93BB5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C93BB5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3BB5">
        <w:rPr>
          <w:rFonts w:ascii="Times New Roman" w:hAnsi="Times New Roman" w:cs="Times New Roman"/>
          <w:sz w:val="24"/>
          <w:szCs w:val="24"/>
        </w:rPr>
        <w:t>Naya</w:t>
      </w:r>
      <w:r w:rsidR="00806FD6">
        <w:rPr>
          <w:rFonts w:ascii="Times New Roman" w:hAnsi="Times New Roman" w:cs="Times New Roman"/>
          <w:sz w:val="24"/>
          <w:szCs w:val="24"/>
        </w:rPr>
        <w:t>h</w:t>
      </w:r>
      <w:r w:rsidRPr="00C93BB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806FD6" w:rsidRPr="00C93BB5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806FD6"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806FD6">
        <w:rPr>
          <w:rFonts w:ascii="Times New Roman" w:hAnsi="Times New Roman" w:cs="Times New Roman"/>
          <w:sz w:val="24"/>
          <w:szCs w:val="24"/>
        </w:rPr>
        <w:t xml:space="preserve">as the major dialects of </w:t>
      </w:r>
      <w:proofErr w:type="spellStart"/>
      <w:r w:rsidR="00806FD6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 within the framework of generative phonology.</w:t>
      </w:r>
      <w:r w:rsidR="00763E43">
        <w:rPr>
          <w:rFonts w:ascii="Times New Roman" w:hAnsi="Times New Roman" w:cs="Times New Roman"/>
          <w:sz w:val="24"/>
          <w:szCs w:val="24"/>
        </w:rPr>
        <w:t xml:space="preserve"> The paper aims at </w:t>
      </w:r>
      <w:r w:rsidR="00763E43" w:rsidRPr="00763E43">
        <w:rPr>
          <w:rFonts w:ascii="Times New Roman" w:hAnsi="Times New Roman" w:cs="Times New Roman"/>
          <w:sz w:val="24"/>
          <w:szCs w:val="24"/>
        </w:rPr>
        <w:t>advanc</w:t>
      </w:r>
      <w:r w:rsidR="00763E43">
        <w:rPr>
          <w:rFonts w:ascii="Times New Roman" w:hAnsi="Times New Roman" w:cs="Times New Roman"/>
          <w:sz w:val="24"/>
          <w:szCs w:val="24"/>
        </w:rPr>
        <w:t>ing</w:t>
      </w:r>
      <w:r w:rsidR="00763E43" w:rsidRPr="00763E43">
        <w:rPr>
          <w:rFonts w:ascii="Times New Roman" w:hAnsi="Times New Roman" w:cs="Times New Roman"/>
          <w:sz w:val="24"/>
          <w:szCs w:val="24"/>
        </w:rPr>
        <w:t xml:space="preserve"> sound correspondence and sound alternation across </w:t>
      </w:r>
      <w:r w:rsidR="00763E43">
        <w:rPr>
          <w:rFonts w:ascii="Times New Roman" w:hAnsi="Times New Roman" w:cs="Times New Roman"/>
          <w:sz w:val="24"/>
          <w:szCs w:val="24"/>
        </w:rPr>
        <w:t xml:space="preserve">the </w:t>
      </w:r>
      <w:r w:rsidR="00763E43" w:rsidRPr="00763E43">
        <w:rPr>
          <w:rFonts w:ascii="Times New Roman" w:hAnsi="Times New Roman" w:cs="Times New Roman"/>
          <w:sz w:val="24"/>
          <w:szCs w:val="24"/>
        </w:rPr>
        <w:t>dialects.</w:t>
      </w:r>
      <w:r w:rsidR="00763E43">
        <w:rPr>
          <w:rFonts w:ascii="Times New Roman" w:hAnsi="Times New Roman" w:cs="Times New Roman"/>
          <w:sz w:val="24"/>
          <w:szCs w:val="24"/>
        </w:rPr>
        <w:t xml:space="preserve"> The</w:t>
      </w:r>
      <w:r w:rsidR="00327928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>focus</w:t>
      </w:r>
      <w:r w:rsidR="00763E43">
        <w:rPr>
          <w:rFonts w:ascii="Times New Roman" w:hAnsi="Times New Roman" w:cs="Times New Roman"/>
          <w:sz w:val="24"/>
          <w:szCs w:val="24"/>
        </w:rPr>
        <w:t xml:space="preserve"> is</w:t>
      </w:r>
      <w:r w:rsidRPr="00C93BB5">
        <w:rPr>
          <w:rFonts w:ascii="Times New Roman" w:hAnsi="Times New Roman" w:cs="Times New Roman"/>
          <w:sz w:val="24"/>
          <w:szCs w:val="24"/>
        </w:rPr>
        <w:t xml:space="preserve"> on segmental variation</w:t>
      </w:r>
      <w:r w:rsidR="00327928">
        <w:rPr>
          <w:rFonts w:ascii="Times New Roman" w:hAnsi="Times New Roman" w:cs="Times New Roman"/>
          <w:sz w:val="24"/>
          <w:szCs w:val="24"/>
        </w:rPr>
        <w:t xml:space="preserve"> and b</w:t>
      </w:r>
      <w:r w:rsidRPr="00C93BB5">
        <w:rPr>
          <w:rFonts w:ascii="Times New Roman" w:hAnsi="Times New Roman" w:cs="Times New Roman"/>
          <w:sz w:val="24"/>
          <w:szCs w:val="24"/>
        </w:rPr>
        <w:t>ased on</w:t>
      </w:r>
      <w:r w:rsidR="00186FE1">
        <w:rPr>
          <w:rFonts w:ascii="Times New Roman" w:hAnsi="Times New Roman" w:cs="Times New Roman"/>
          <w:sz w:val="24"/>
          <w:szCs w:val="24"/>
        </w:rPr>
        <w:t xml:space="preserve"> primary </w:t>
      </w:r>
      <w:r w:rsidR="00806FD6" w:rsidRPr="00C93BB5">
        <w:rPr>
          <w:rFonts w:ascii="Times New Roman" w:hAnsi="Times New Roman" w:cs="Times New Roman"/>
          <w:sz w:val="24"/>
          <w:szCs w:val="24"/>
        </w:rPr>
        <w:t>data</w:t>
      </w:r>
      <w:r w:rsidR="00186FE1">
        <w:rPr>
          <w:rFonts w:ascii="Times New Roman" w:hAnsi="Times New Roman" w:cs="Times New Roman"/>
          <w:sz w:val="24"/>
          <w:szCs w:val="24"/>
        </w:rPr>
        <w:t>,</w:t>
      </w:r>
      <w:r w:rsidR="00327928">
        <w:rPr>
          <w:rFonts w:ascii="Times New Roman" w:hAnsi="Times New Roman" w:cs="Times New Roman"/>
          <w:sz w:val="24"/>
          <w:szCs w:val="24"/>
        </w:rPr>
        <w:t xml:space="preserve"> it</w:t>
      </w:r>
      <w:r w:rsidRPr="00C93BB5">
        <w:rPr>
          <w:rFonts w:ascii="Times New Roman" w:hAnsi="Times New Roman" w:cs="Times New Roman"/>
          <w:sz w:val="24"/>
          <w:szCs w:val="24"/>
        </w:rPr>
        <w:t xml:space="preserve"> reveals the phonological units that account for dialectal </w:t>
      </w:r>
      <w:r w:rsidR="00327928">
        <w:rPr>
          <w:rFonts w:ascii="Times New Roman" w:hAnsi="Times New Roman" w:cs="Times New Roman"/>
          <w:sz w:val="24"/>
          <w:szCs w:val="24"/>
        </w:rPr>
        <w:t xml:space="preserve">variation </w:t>
      </w:r>
      <w:r w:rsidRPr="00C93BB5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Dagban</w:t>
      </w:r>
      <w:r w:rsidR="00186FE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93BB5">
        <w:rPr>
          <w:rFonts w:ascii="Times New Roman" w:hAnsi="Times New Roman" w:cs="Times New Roman"/>
          <w:sz w:val="24"/>
          <w:szCs w:val="24"/>
        </w:rPr>
        <w:t xml:space="preserve"> as well as those that distinguish them from one another.</w:t>
      </w:r>
      <w:r w:rsidR="00AC073C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 xml:space="preserve">It </w:t>
      </w:r>
      <w:r w:rsidR="00186FE1">
        <w:rPr>
          <w:rFonts w:ascii="Times New Roman" w:hAnsi="Times New Roman" w:cs="Times New Roman"/>
          <w:sz w:val="24"/>
          <w:szCs w:val="24"/>
        </w:rPr>
        <w:t>argues</w:t>
      </w:r>
      <w:r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 xml:space="preserve">that </w:t>
      </w:r>
      <w:r w:rsidRPr="00C93BB5">
        <w:rPr>
          <w:rFonts w:ascii="Times New Roman" w:hAnsi="Times New Roman" w:cs="Times New Roman"/>
          <w:sz w:val="24"/>
          <w:szCs w:val="24"/>
        </w:rPr>
        <w:t>the</w:t>
      </w:r>
      <w:r w:rsidR="00806FD6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>alternation</w:t>
      </w:r>
      <w:r w:rsidR="00763E43">
        <w:rPr>
          <w:rFonts w:ascii="Times New Roman" w:hAnsi="Times New Roman" w:cs="Times New Roman"/>
          <w:sz w:val="24"/>
          <w:szCs w:val="24"/>
        </w:rPr>
        <w:t>s</w:t>
      </w:r>
      <w:r w:rsidRPr="00C93BB5">
        <w:rPr>
          <w:rFonts w:ascii="Times New Roman" w:hAnsi="Times New Roman" w:cs="Times New Roman"/>
          <w:sz w:val="24"/>
          <w:szCs w:val="24"/>
        </w:rPr>
        <w:t xml:space="preserve"> of the vowels</w:t>
      </w:r>
      <w:r w:rsidR="00806FD6">
        <w:rPr>
          <w:rFonts w:ascii="Times New Roman" w:hAnsi="Times New Roman" w:cs="Times New Roman"/>
          <w:sz w:val="24"/>
          <w:szCs w:val="24"/>
        </w:rPr>
        <w:t xml:space="preserve"> </w:t>
      </w:r>
      <w:r w:rsidR="00E764D0">
        <w:rPr>
          <w:rFonts w:ascii="Times New Roman" w:hAnsi="Times New Roman" w:cs="Times New Roman"/>
          <w:sz w:val="24"/>
          <w:szCs w:val="24"/>
        </w:rPr>
        <w:t>[</w:t>
      </w:r>
      <w:r w:rsidRPr="00C93BB5">
        <w:rPr>
          <w:rFonts w:ascii="Times New Roman" w:hAnsi="Times New Roman" w:cs="Times New Roman"/>
          <w:sz w:val="24"/>
          <w:szCs w:val="24"/>
        </w:rPr>
        <w:t>a</w:t>
      </w:r>
      <w:r w:rsidR="00806FD6">
        <w:rPr>
          <w:rFonts w:ascii="Times New Roman" w:hAnsi="Times New Roman" w:cs="Times New Roman"/>
          <w:sz w:val="24"/>
          <w:szCs w:val="24"/>
        </w:rPr>
        <w:t>]</w:t>
      </w:r>
      <w:r w:rsidRPr="00C93BB5">
        <w:rPr>
          <w:rFonts w:ascii="Times New Roman" w:hAnsi="Times New Roman" w:cs="Times New Roman"/>
          <w:sz w:val="24"/>
          <w:szCs w:val="24"/>
        </w:rPr>
        <w:t>~</w:t>
      </w:r>
      <w:r w:rsidR="00806FD6">
        <w:rPr>
          <w:rFonts w:ascii="Times New Roman" w:hAnsi="Times New Roman" w:cs="Times New Roman"/>
          <w:sz w:val="24"/>
          <w:szCs w:val="24"/>
        </w:rPr>
        <w:t>[</w:t>
      </w:r>
      <w:r w:rsidRPr="00C93BB5">
        <w:rPr>
          <w:rFonts w:ascii="Times New Roman" w:hAnsi="Times New Roman" w:cs="Times New Roman"/>
          <w:sz w:val="24"/>
          <w:szCs w:val="24"/>
        </w:rPr>
        <w:t>ɔ</w:t>
      </w:r>
      <w:r w:rsidR="00E764D0">
        <w:rPr>
          <w:rFonts w:ascii="Times New Roman" w:hAnsi="Times New Roman" w:cs="Times New Roman"/>
          <w:sz w:val="24"/>
          <w:szCs w:val="24"/>
        </w:rPr>
        <w:t>]</w:t>
      </w:r>
      <w:r w:rsidR="00806FD6">
        <w:rPr>
          <w:rFonts w:ascii="Times New Roman" w:hAnsi="Times New Roman" w:cs="Times New Roman"/>
          <w:sz w:val="24"/>
          <w:szCs w:val="24"/>
        </w:rPr>
        <w:t>, [</w:t>
      </w:r>
      <w:r w:rsidR="00E764D0">
        <w:rPr>
          <w:rFonts w:ascii="Times New Roman" w:hAnsi="Times New Roman" w:cs="Times New Roman"/>
          <w:sz w:val="24"/>
          <w:szCs w:val="24"/>
        </w:rPr>
        <w:t>a</w:t>
      </w:r>
      <w:r w:rsidR="00806FD6">
        <w:rPr>
          <w:rFonts w:ascii="Times New Roman" w:hAnsi="Times New Roman" w:cs="Times New Roman"/>
          <w:sz w:val="24"/>
          <w:szCs w:val="24"/>
        </w:rPr>
        <w:t>]</w:t>
      </w:r>
      <w:r w:rsidR="00E764D0">
        <w:rPr>
          <w:rFonts w:ascii="Times New Roman" w:hAnsi="Times New Roman" w:cs="Times New Roman"/>
          <w:sz w:val="24"/>
          <w:szCs w:val="24"/>
        </w:rPr>
        <w:t>~</w:t>
      </w:r>
      <w:r w:rsidR="00806FD6">
        <w:rPr>
          <w:rFonts w:ascii="Times New Roman" w:hAnsi="Times New Roman" w:cs="Times New Roman"/>
          <w:sz w:val="24"/>
          <w:szCs w:val="24"/>
        </w:rPr>
        <w:t>[</w:t>
      </w:r>
      <w:r w:rsidR="00E764D0">
        <w:rPr>
          <w:rFonts w:ascii="Times New Roman" w:hAnsi="Times New Roman" w:cs="Times New Roman"/>
          <w:sz w:val="24"/>
          <w:szCs w:val="24"/>
        </w:rPr>
        <w:t>o]</w:t>
      </w:r>
      <w:r w:rsidR="00B6578B" w:rsidRPr="00AE67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>or</w:t>
      </w:r>
      <w:r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806FD6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C93BB5">
        <w:rPr>
          <w:rFonts w:ascii="Times New Roman" w:hAnsi="Times New Roman" w:cs="Times New Roman"/>
          <w:sz w:val="24"/>
          <w:szCs w:val="24"/>
        </w:rPr>
        <w:t>i~</w:t>
      </w:r>
      <w:r w:rsidR="00CA110A" w:rsidRPr="00C93BB5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CA110A">
        <w:rPr>
          <w:rFonts w:ascii="Times New Roman" w:hAnsi="Times New Roman" w:cs="Times New Roman"/>
          <w:sz w:val="24"/>
          <w:szCs w:val="24"/>
        </w:rPr>
        <w:t>]</w:t>
      </w:r>
      <w:r w:rsidR="00CA110A"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>are</w:t>
      </w:r>
      <w:r w:rsidR="00186FE1">
        <w:rPr>
          <w:rFonts w:ascii="Times New Roman" w:hAnsi="Times New Roman" w:cs="Times New Roman"/>
          <w:sz w:val="24"/>
          <w:szCs w:val="24"/>
        </w:rPr>
        <w:t xml:space="preserve"> </w:t>
      </w:r>
      <w:r w:rsidR="00EE6A9E">
        <w:rPr>
          <w:rFonts w:ascii="Times New Roman" w:hAnsi="Times New Roman" w:cs="Times New Roman"/>
          <w:sz w:val="24"/>
          <w:szCs w:val="24"/>
        </w:rPr>
        <w:t xml:space="preserve">the major source of </w:t>
      </w:r>
      <w:r w:rsidRPr="00C93BB5">
        <w:rPr>
          <w:rFonts w:ascii="Times New Roman" w:hAnsi="Times New Roman" w:cs="Times New Roman"/>
          <w:sz w:val="24"/>
          <w:szCs w:val="24"/>
        </w:rPr>
        <w:t>dialectal variation between the dialect</w:t>
      </w:r>
      <w:r w:rsidR="004A0A39">
        <w:rPr>
          <w:rFonts w:ascii="Times New Roman" w:hAnsi="Times New Roman" w:cs="Times New Roman"/>
          <w:sz w:val="24"/>
          <w:szCs w:val="24"/>
        </w:rPr>
        <w:t>s</w:t>
      </w:r>
      <w:r w:rsidR="005D2E77">
        <w:rPr>
          <w:rFonts w:ascii="Times New Roman" w:hAnsi="Times New Roman" w:cs="Times New Roman"/>
          <w:sz w:val="24"/>
          <w:szCs w:val="24"/>
        </w:rPr>
        <w:t>.</w:t>
      </w:r>
      <w:r w:rsidR="007539E1">
        <w:rPr>
          <w:rFonts w:ascii="Times New Roman" w:hAnsi="Times New Roman" w:cs="Times New Roman"/>
          <w:sz w:val="24"/>
          <w:szCs w:val="24"/>
        </w:rPr>
        <w:t xml:space="preserve"> </w:t>
      </w:r>
      <w:r w:rsidR="005D2E77">
        <w:rPr>
          <w:rFonts w:ascii="Times New Roman" w:hAnsi="Times New Roman" w:cs="Times New Roman"/>
          <w:sz w:val="24"/>
          <w:szCs w:val="24"/>
        </w:rPr>
        <w:t>T</w:t>
      </w:r>
      <w:r w:rsidR="00EE6A9E">
        <w:rPr>
          <w:rFonts w:ascii="Times New Roman" w:hAnsi="Times New Roman" w:cs="Times New Roman"/>
          <w:sz w:val="24"/>
          <w:szCs w:val="24"/>
        </w:rPr>
        <w:t xml:space="preserve">he correspondence of the </w:t>
      </w:r>
      <w:r w:rsidR="004A0A39">
        <w:rPr>
          <w:rFonts w:ascii="Times New Roman" w:hAnsi="Times New Roman" w:cs="Times New Roman"/>
          <w:sz w:val="24"/>
          <w:szCs w:val="24"/>
        </w:rPr>
        <w:t>consonants /z/</w:t>
      </w:r>
      <w:r w:rsidR="00EE6A9E">
        <w:rPr>
          <w:rFonts w:ascii="Times New Roman" w:hAnsi="Times New Roman" w:cs="Times New Roman"/>
          <w:sz w:val="24"/>
          <w:szCs w:val="24"/>
        </w:rPr>
        <w:t>→ [ʤ]</w:t>
      </w:r>
      <w:r w:rsidR="00CA110A">
        <w:rPr>
          <w:rFonts w:ascii="Times New Roman" w:hAnsi="Times New Roman" w:cs="Times New Roman"/>
          <w:sz w:val="24"/>
          <w:szCs w:val="24"/>
        </w:rPr>
        <w:t>/___/v/</w:t>
      </w:r>
      <w:r w:rsidR="004A0A39" w:rsidRPr="004A0A39">
        <w:rPr>
          <w:rFonts w:ascii="Times New Roman" w:hAnsi="Times New Roman" w:cs="Times New Roman"/>
          <w:sz w:val="24"/>
          <w:szCs w:val="24"/>
        </w:rPr>
        <w:t xml:space="preserve"> </w:t>
      </w:r>
      <w:r w:rsidRPr="00C93BB5">
        <w:rPr>
          <w:rFonts w:ascii="Times New Roman" w:hAnsi="Times New Roman" w:cs="Times New Roman"/>
          <w:sz w:val="24"/>
          <w:szCs w:val="24"/>
        </w:rPr>
        <w:t>and /ɲ/</w:t>
      </w:r>
      <w:r w:rsidR="00EE6A9E">
        <w:rPr>
          <w:rFonts w:ascii="Times New Roman" w:hAnsi="Times New Roman" w:cs="Times New Roman"/>
          <w:sz w:val="24"/>
          <w:szCs w:val="24"/>
        </w:rPr>
        <w:t>→[n]</w:t>
      </w:r>
      <w:r w:rsidR="004A0A39" w:rsidRPr="004A0A39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>/</w:t>
      </w:r>
      <w:r w:rsidR="00CA110A">
        <w:rPr>
          <w:rFonts w:ascii="Times New Roman" w:hAnsi="Times New Roman" w:cs="Times New Roman"/>
          <w:sz w:val="24"/>
          <w:szCs w:val="24"/>
        </w:rPr>
        <w:softHyphen/>
        <w:t>____/</w:t>
      </w:r>
      <w:proofErr w:type="spellStart"/>
      <w:r w:rsidR="00CA110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A110A">
        <w:rPr>
          <w:rFonts w:ascii="Times New Roman" w:hAnsi="Times New Roman" w:cs="Times New Roman"/>
          <w:sz w:val="24"/>
          <w:szCs w:val="24"/>
        </w:rPr>
        <w:t>/ are</w:t>
      </w:r>
      <w:r w:rsidR="00EE6A9E">
        <w:rPr>
          <w:rFonts w:ascii="Times New Roman" w:hAnsi="Times New Roman" w:cs="Times New Roman"/>
          <w:sz w:val="24"/>
          <w:szCs w:val="24"/>
        </w:rPr>
        <w:t xml:space="preserve"> </w:t>
      </w:r>
      <w:r w:rsidR="00FF1266">
        <w:rPr>
          <w:rFonts w:ascii="Times New Roman" w:hAnsi="Times New Roman" w:cs="Times New Roman"/>
          <w:sz w:val="24"/>
          <w:szCs w:val="24"/>
        </w:rPr>
        <w:t xml:space="preserve">also </w:t>
      </w:r>
      <w:r w:rsidR="00EE6A9E">
        <w:rPr>
          <w:rFonts w:ascii="Times New Roman" w:hAnsi="Times New Roman" w:cs="Times New Roman"/>
          <w:sz w:val="24"/>
          <w:szCs w:val="24"/>
        </w:rPr>
        <w:t>attested as</w:t>
      </w:r>
      <w:r w:rsidR="00AC073C">
        <w:rPr>
          <w:rFonts w:ascii="Times New Roman" w:hAnsi="Times New Roman" w:cs="Times New Roman"/>
          <w:sz w:val="24"/>
          <w:szCs w:val="24"/>
        </w:rPr>
        <w:t xml:space="preserve"> </w:t>
      </w:r>
      <w:r w:rsidR="00EE6A9E">
        <w:rPr>
          <w:rFonts w:ascii="Times New Roman" w:hAnsi="Times New Roman" w:cs="Times New Roman"/>
          <w:sz w:val="24"/>
          <w:szCs w:val="24"/>
        </w:rPr>
        <w:t xml:space="preserve">evidence of </w:t>
      </w:r>
      <w:r w:rsidRPr="00C93BB5">
        <w:rPr>
          <w:rFonts w:ascii="Times New Roman" w:hAnsi="Times New Roman" w:cs="Times New Roman"/>
          <w:sz w:val="24"/>
          <w:szCs w:val="24"/>
        </w:rPr>
        <w:t>dialectal variation between the major dialects.</w:t>
      </w:r>
      <w:r w:rsidR="000431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110A">
        <w:rPr>
          <w:rFonts w:ascii="Times New Roman" w:hAnsi="Times New Roman" w:cs="Times New Roman"/>
          <w:sz w:val="24"/>
          <w:szCs w:val="24"/>
        </w:rPr>
        <w:t>Reliasational</w:t>
      </w:r>
      <w:proofErr w:type="spellEnd"/>
      <w:r w:rsidR="00CA110A">
        <w:rPr>
          <w:rFonts w:ascii="Times New Roman" w:hAnsi="Times New Roman" w:cs="Times New Roman"/>
          <w:sz w:val="24"/>
          <w:szCs w:val="24"/>
        </w:rPr>
        <w:t xml:space="preserve"> differences, </w:t>
      </w:r>
      <w:proofErr w:type="spellStart"/>
      <w:r w:rsidR="00763E43">
        <w:rPr>
          <w:rFonts w:ascii="Times New Roman" w:hAnsi="Times New Roman" w:cs="Times New Roman"/>
          <w:sz w:val="24"/>
          <w:szCs w:val="24"/>
        </w:rPr>
        <w:t>S</w:t>
      </w:r>
      <w:r w:rsidR="00043130">
        <w:rPr>
          <w:rFonts w:ascii="Times New Roman" w:hAnsi="Times New Roman" w:cs="Times New Roman"/>
          <w:sz w:val="24"/>
          <w:szCs w:val="24"/>
        </w:rPr>
        <w:t>electional</w:t>
      </w:r>
      <w:proofErr w:type="spellEnd"/>
      <w:r w:rsidR="00043130">
        <w:rPr>
          <w:rFonts w:ascii="Times New Roman" w:hAnsi="Times New Roman" w:cs="Times New Roman"/>
          <w:sz w:val="24"/>
          <w:szCs w:val="24"/>
        </w:rPr>
        <w:t xml:space="preserve"> </w:t>
      </w:r>
      <w:r w:rsidR="00CA110A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043130">
        <w:rPr>
          <w:rFonts w:ascii="Times New Roman" w:hAnsi="Times New Roman" w:cs="Times New Roman"/>
          <w:sz w:val="24"/>
          <w:szCs w:val="24"/>
        </w:rPr>
        <w:t xml:space="preserve">and </w:t>
      </w:r>
      <w:r w:rsidR="00763E43">
        <w:rPr>
          <w:rFonts w:ascii="Times New Roman" w:hAnsi="Times New Roman" w:cs="Times New Roman"/>
          <w:sz w:val="24"/>
          <w:szCs w:val="24"/>
        </w:rPr>
        <w:t>D</w:t>
      </w:r>
      <w:r w:rsidR="00043130">
        <w:rPr>
          <w:rFonts w:ascii="Times New Roman" w:hAnsi="Times New Roman" w:cs="Times New Roman"/>
          <w:sz w:val="24"/>
          <w:szCs w:val="24"/>
        </w:rPr>
        <w:t>istributional</w:t>
      </w:r>
      <w:r w:rsidR="00CA110A">
        <w:rPr>
          <w:rFonts w:ascii="Times New Roman" w:hAnsi="Times New Roman" w:cs="Times New Roman"/>
          <w:sz w:val="24"/>
          <w:szCs w:val="24"/>
        </w:rPr>
        <w:t xml:space="preserve"> differences are categories of</w:t>
      </w:r>
      <w:r w:rsidR="00FF1266">
        <w:rPr>
          <w:rFonts w:ascii="Times New Roman" w:hAnsi="Times New Roman" w:cs="Times New Roman"/>
          <w:sz w:val="24"/>
          <w:szCs w:val="24"/>
        </w:rPr>
        <w:t xml:space="preserve"> </w:t>
      </w:r>
      <w:r w:rsidR="00186FE1">
        <w:rPr>
          <w:rFonts w:ascii="Times New Roman" w:hAnsi="Times New Roman" w:cs="Times New Roman"/>
          <w:sz w:val="24"/>
          <w:szCs w:val="24"/>
        </w:rPr>
        <w:t xml:space="preserve">models </w:t>
      </w:r>
      <w:r w:rsidR="00CA110A">
        <w:rPr>
          <w:rFonts w:ascii="Times New Roman" w:hAnsi="Times New Roman" w:cs="Times New Roman"/>
          <w:sz w:val="24"/>
          <w:szCs w:val="24"/>
        </w:rPr>
        <w:t>employed</w:t>
      </w:r>
      <w:r w:rsidR="00043130">
        <w:rPr>
          <w:rFonts w:ascii="Times New Roman" w:hAnsi="Times New Roman" w:cs="Times New Roman"/>
          <w:sz w:val="24"/>
          <w:szCs w:val="24"/>
        </w:rPr>
        <w:t xml:space="preserve"> to account for</w:t>
      </w:r>
      <w:r w:rsidR="00186FE1">
        <w:rPr>
          <w:rFonts w:ascii="Times New Roman" w:hAnsi="Times New Roman" w:cs="Times New Roman"/>
          <w:sz w:val="24"/>
          <w:szCs w:val="24"/>
        </w:rPr>
        <w:t xml:space="preserve"> the </w:t>
      </w:r>
      <w:r w:rsidR="00186FE1" w:rsidRPr="00186FE1">
        <w:rPr>
          <w:rFonts w:ascii="Times New Roman" w:hAnsi="Times New Roman" w:cs="Times New Roman"/>
          <w:sz w:val="24"/>
          <w:szCs w:val="24"/>
        </w:rPr>
        <w:t xml:space="preserve">observed difference between </w:t>
      </w:r>
      <w:r w:rsidR="00043130">
        <w:rPr>
          <w:rFonts w:ascii="Times New Roman" w:hAnsi="Times New Roman" w:cs="Times New Roman"/>
          <w:sz w:val="24"/>
          <w:szCs w:val="24"/>
        </w:rPr>
        <w:t>the dialect</w:t>
      </w:r>
      <w:r w:rsidR="00FF1266">
        <w:rPr>
          <w:rFonts w:ascii="Times New Roman" w:hAnsi="Times New Roman" w:cs="Times New Roman"/>
          <w:sz w:val="24"/>
          <w:szCs w:val="24"/>
        </w:rPr>
        <w:t>s</w:t>
      </w:r>
      <w:r w:rsidR="00043130">
        <w:rPr>
          <w:rFonts w:ascii="Times New Roman" w:hAnsi="Times New Roman" w:cs="Times New Roman"/>
          <w:sz w:val="24"/>
          <w:szCs w:val="24"/>
        </w:rPr>
        <w:t xml:space="preserve">. </w:t>
      </w:r>
      <w:r w:rsidR="00EE6A9E">
        <w:rPr>
          <w:rFonts w:ascii="Times New Roman" w:hAnsi="Times New Roman" w:cs="Times New Roman"/>
          <w:sz w:val="24"/>
          <w:szCs w:val="24"/>
        </w:rPr>
        <w:t>The paper</w:t>
      </w:r>
      <w:r w:rsidR="00327928">
        <w:rPr>
          <w:rFonts w:ascii="Times New Roman" w:hAnsi="Times New Roman" w:cs="Times New Roman"/>
          <w:sz w:val="24"/>
          <w:szCs w:val="24"/>
        </w:rPr>
        <w:t xml:space="preserve"> </w:t>
      </w:r>
      <w:r w:rsidR="00E355CF">
        <w:rPr>
          <w:rFonts w:ascii="Times New Roman" w:hAnsi="Times New Roman" w:cs="Times New Roman"/>
          <w:sz w:val="24"/>
          <w:szCs w:val="24"/>
        </w:rPr>
        <w:t>suggests</w:t>
      </w:r>
      <w:r w:rsidR="00CA110A">
        <w:rPr>
          <w:rFonts w:ascii="Times New Roman" w:hAnsi="Times New Roman" w:cs="Times New Roman"/>
          <w:sz w:val="24"/>
          <w:szCs w:val="24"/>
        </w:rPr>
        <w:t xml:space="preserve"> that</w:t>
      </w:r>
      <w:r w:rsidR="00890338">
        <w:rPr>
          <w:rFonts w:ascii="Times New Roman" w:hAnsi="Times New Roman" w:cs="Times New Roman"/>
          <w:sz w:val="24"/>
          <w:szCs w:val="24"/>
        </w:rPr>
        <w:tab/>
      </w:r>
      <w:r w:rsidR="00EE6A9E">
        <w:rPr>
          <w:rFonts w:ascii="Times New Roman" w:hAnsi="Times New Roman" w:cs="Times New Roman"/>
          <w:sz w:val="24"/>
          <w:szCs w:val="24"/>
        </w:rPr>
        <w:t xml:space="preserve"> </w:t>
      </w:r>
      <w:r w:rsidR="00E355CF" w:rsidRPr="00C93BB5">
        <w:rPr>
          <w:rFonts w:ascii="Times New Roman" w:hAnsi="Times New Roman" w:cs="Times New Roman"/>
          <w:sz w:val="24"/>
          <w:szCs w:val="24"/>
        </w:rPr>
        <w:t>the</w:t>
      </w:r>
      <w:r w:rsidRPr="00C93BB5">
        <w:rPr>
          <w:rFonts w:ascii="Times New Roman" w:hAnsi="Times New Roman" w:cs="Times New Roman"/>
          <w:sz w:val="24"/>
          <w:szCs w:val="24"/>
        </w:rPr>
        <w:t xml:space="preserve"> </w:t>
      </w:r>
      <w:r w:rsidR="00233119">
        <w:rPr>
          <w:rFonts w:ascii="Times New Roman" w:hAnsi="Times New Roman" w:cs="Times New Roman"/>
          <w:sz w:val="24"/>
          <w:szCs w:val="24"/>
        </w:rPr>
        <w:t>c</w:t>
      </w:r>
      <w:r w:rsidR="00233119" w:rsidRPr="00233119">
        <w:rPr>
          <w:rFonts w:ascii="Times New Roman" w:hAnsi="Times New Roman" w:cs="Times New Roman"/>
          <w:sz w:val="24"/>
          <w:szCs w:val="24"/>
        </w:rPr>
        <w:t xml:space="preserve">hief source of segmental variations in </w:t>
      </w:r>
      <w:proofErr w:type="spellStart"/>
      <w:r w:rsidR="00233119" w:rsidRPr="00233119">
        <w:rPr>
          <w:rFonts w:ascii="Times New Roman" w:hAnsi="Times New Roman" w:cs="Times New Roman"/>
          <w:sz w:val="24"/>
          <w:szCs w:val="24"/>
        </w:rPr>
        <w:t>Dagban</w:t>
      </w:r>
      <w:r w:rsidR="00233119">
        <w:rPr>
          <w:rFonts w:ascii="Times New Roman" w:hAnsi="Times New Roman" w:cs="Times New Roman"/>
          <w:sz w:val="24"/>
          <w:szCs w:val="24"/>
        </w:rPr>
        <w:t>l</w:t>
      </w:r>
      <w:r w:rsidR="00233119" w:rsidRPr="0023311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33119" w:rsidRPr="00233119">
        <w:rPr>
          <w:rFonts w:ascii="Times New Roman" w:hAnsi="Times New Roman" w:cs="Times New Roman"/>
          <w:sz w:val="24"/>
          <w:szCs w:val="24"/>
        </w:rPr>
        <w:t xml:space="preserve"> is in vowel </w:t>
      </w:r>
      <w:r w:rsidR="00FF1266" w:rsidRPr="00233119">
        <w:rPr>
          <w:rFonts w:ascii="Times New Roman" w:hAnsi="Times New Roman" w:cs="Times New Roman"/>
          <w:sz w:val="24"/>
          <w:szCs w:val="24"/>
        </w:rPr>
        <w:t xml:space="preserve">quality </w:t>
      </w:r>
      <w:r w:rsidR="00FF1266">
        <w:rPr>
          <w:rFonts w:ascii="Times New Roman" w:hAnsi="Times New Roman" w:cs="Times New Roman"/>
          <w:sz w:val="24"/>
          <w:szCs w:val="24"/>
        </w:rPr>
        <w:t>and</w:t>
      </w:r>
      <w:r w:rsidRPr="00C93BB5">
        <w:rPr>
          <w:rFonts w:ascii="Times New Roman" w:hAnsi="Times New Roman" w:cs="Times New Roman"/>
          <w:sz w:val="24"/>
          <w:szCs w:val="24"/>
        </w:rPr>
        <w:t xml:space="preserve"> dialectal variation is not about what the speakers think but it is based on linguistic evidence. </w:t>
      </w:r>
    </w:p>
    <w:p w14:paraId="1BFB2A14" w14:textId="046D5C36" w:rsidR="00063CEE" w:rsidRPr="00C93BB5" w:rsidRDefault="00063CEE" w:rsidP="00186F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>
        <w:rPr>
          <w:rFonts w:ascii="Times New Roman" w:hAnsi="Times New Roman" w:cs="Times New Roman"/>
          <w:sz w:val="24"/>
          <w:szCs w:val="24"/>
        </w:rPr>
        <w:t>, dialects, variation, model, segments</w:t>
      </w:r>
    </w:p>
    <w:p w14:paraId="77BCCFE0" w14:textId="77777777" w:rsidR="00CA6775" w:rsidRDefault="00CA6775" w:rsidP="00BF1E04">
      <w:pPr>
        <w:jc w:val="both"/>
      </w:pPr>
    </w:p>
    <w:p w14:paraId="217FCAA6" w14:textId="77777777" w:rsidR="00866F60" w:rsidRDefault="00E355CF" w:rsidP="00BF1E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355CF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E8E08F6" w14:textId="7741181D" w:rsidR="00866F60" w:rsidRDefault="002019C7" w:rsidP="00866F6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2019C7">
        <w:rPr>
          <w:rFonts w:ascii="Times New Roman" w:hAnsi="Times New Roman" w:cs="Times New Roman"/>
          <w:sz w:val="24"/>
          <w:szCs w:val="24"/>
        </w:rPr>
        <w:t xml:space="preserve">ialects are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2019C7">
        <w:rPr>
          <w:rFonts w:ascii="Times New Roman" w:hAnsi="Times New Roman" w:cs="Times New Roman"/>
          <w:sz w:val="24"/>
          <w:szCs w:val="24"/>
        </w:rPr>
        <w:t xml:space="preserve">orms or varieties of a language arising from local peculiarities of </w:t>
      </w:r>
      <w:r w:rsidR="00D543B0" w:rsidRPr="002019C7">
        <w:rPr>
          <w:rFonts w:ascii="Times New Roman" w:hAnsi="Times New Roman" w:cs="Times New Roman"/>
          <w:sz w:val="24"/>
          <w:szCs w:val="24"/>
        </w:rPr>
        <w:t>vocabulary</w:t>
      </w:r>
      <w:r w:rsidR="00D543B0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19C7">
        <w:rPr>
          <w:rFonts w:ascii="Times New Roman" w:hAnsi="Times New Roman" w:cs="Times New Roman"/>
          <w:sz w:val="24"/>
          <w:szCs w:val="24"/>
        </w:rPr>
        <w:t>pronunciation</w:t>
      </w:r>
      <w:r w:rsidR="002D3268">
        <w:rPr>
          <w:rFonts w:ascii="Times New Roman" w:hAnsi="Times New Roman" w:cs="Times New Roman"/>
          <w:sz w:val="24"/>
          <w:szCs w:val="24"/>
        </w:rPr>
        <w:t xml:space="preserve"> (</w:t>
      </w:r>
      <w:r w:rsidR="002D3268" w:rsidRPr="00D543B0">
        <w:rPr>
          <w:rFonts w:ascii="Times New Roman" w:hAnsi="Times New Roman" w:cs="Times New Roman"/>
          <w:sz w:val="24"/>
          <w:szCs w:val="24"/>
        </w:rPr>
        <w:t>Hawkins</w:t>
      </w:r>
      <w:r w:rsidR="002D3268">
        <w:rPr>
          <w:rFonts w:ascii="Times New Roman" w:hAnsi="Times New Roman" w:cs="Times New Roman"/>
          <w:sz w:val="24"/>
          <w:szCs w:val="24"/>
        </w:rPr>
        <w:t xml:space="preserve"> </w:t>
      </w:r>
      <w:r w:rsidR="002D3268" w:rsidRPr="00D543B0">
        <w:rPr>
          <w:rFonts w:ascii="Times New Roman" w:hAnsi="Times New Roman" w:cs="Times New Roman"/>
          <w:sz w:val="24"/>
          <w:szCs w:val="24"/>
        </w:rPr>
        <w:t>1993</w:t>
      </w:r>
      <w:r w:rsidR="002D326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87441">
        <w:rPr>
          <w:rFonts w:ascii="Times New Roman" w:hAnsi="Times New Roman" w:cs="Times New Roman"/>
          <w:sz w:val="24"/>
          <w:szCs w:val="24"/>
        </w:rPr>
        <w:t>T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he classification of linguistic description of dialects is greatly hindered by the ambiguities attaching to </w:t>
      </w:r>
      <w:r w:rsidR="008541A9"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="008541A9">
        <w:rPr>
          <w:rFonts w:ascii="Times New Roman" w:hAnsi="Times New Roman" w:cs="Times New Roman"/>
          <w:sz w:val="24"/>
          <w:szCs w:val="24"/>
        </w:rPr>
        <w:t>terms</w:t>
      </w:r>
      <w:proofErr w:type="gramEnd"/>
      <w:r w:rsidR="008541A9">
        <w:rPr>
          <w:rFonts w:ascii="Times New Roman" w:hAnsi="Times New Roman" w:cs="Times New Roman"/>
          <w:sz w:val="24"/>
          <w:szCs w:val="24"/>
        </w:rPr>
        <w:t xml:space="preserve"> language and dialect. 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Language that partially displaced native words </w:t>
      </w:r>
      <w:r w:rsidR="00866F60">
        <w:rPr>
          <w:rFonts w:ascii="Times New Roman" w:hAnsi="Times New Roman" w:cs="Times New Roman"/>
          <w:sz w:val="24"/>
          <w:szCs w:val="24"/>
        </w:rPr>
        <w:t xml:space="preserve">such 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as ‘tongue’ and ‘speech’ is described as the super ordinate while </w:t>
      </w:r>
      <w:r w:rsidR="00866F60" w:rsidRPr="00AE67DF">
        <w:rPr>
          <w:rFonts w:ascii="Times New Roman" w:hAnsi="Times New Roman" w:cs="Times New Roman"/>
          <w:sz w:val="24"/>
          <w:szCs w:val="24"/>
        </w:rPr>
        <w:lastRenderedPageBreak/>
        <w:t>dialect is referred to as the s</w:t>
      </w:r>
      <w:r w:rsidR="008541A9">
        <w:rPr>
          <w:rFonts w:ascii="Times New Roman" w:hAnsi="Times New Roman" w:cs="Times New Roman"/>
          <w:sz w:val="24"/>
          <w:szCs w:val="24"/>
        </w:rPr>
        <w:t>ubordinate</w:t>
      </w:r>
      <w:r w:rsidR="002D3268">
        <w:rPr>
          <w:rFonts w:ascii="Times New Roman" w:hAnsi="Times New Roman" w:cs="Times New Roman"/>
          <w:sz w:val="24"/>
          <w:szCs w:val="24"/>
        </w:rPr>
        <w:t xml:space="preserve"> (</w:t>
      </w:r>
      <w:r w:rsidR="00087441" w:rsidRPr="00AE67DF">
        <w:rPr>
          <w:rFonts w:ascii="Times New Roman" w:hAnsi="Times New Roman" w:cs="Times New Roman"/>
          <w:sz w:val="24"/>
          <w:szCs w:val="24"/>
        </w:rPr>
        <w:t>Haugen 1966)</w:t>
      </w:r>
      <w:r w:rsidR="008541A9">
        <w:rPr>
          <w:rFonts w:ascii="Times New Roman" w:hAnsi="Times New Roman" w:cs="Times New Roman"/>
          <w:sz w:val="24"/>
          <w:szCs w:val="24"/>
        </w:rPr>
        <w:t xml:space="preserve">. This shows </w:t>
      </w:r>
      <w:r w:rsidR="004747F4">
        <w:rPr>
          <w:rFonts w:ascii="Times New Roman" w:hAnsi="Times New Roman" w:cs="Times New Roman"/>
          <w:sz w:val="24"/>
          <w:szCs w:val="24"/>
        </w:rPr>
        <w:t>that in</w:t>
      </w:r>
      <w:r w:rsidR="00126D18">
        <w:rPr>
          <w:rFonts w:ascii="Times New Roman" w:hAnsi="Times New Roman" w:cs="Times New Roman"/>
          <w:sz w:val="24"/>
          <w:szCs w:val="24"/>
        </w:rPr>
        <w:t xml:space="preserve"> a language setting, </w:t>
      </w:r>
      <w:r w:rsidR="008541A9">
        <w:rPr>
          <w:rFonts w:ascii="Times New Roman" w:hAnsi="Times New Roman" w:cs="Times New Roman"/>
          <w:sz w:val="24"/>
          <w:szCs w:val="24"/>
        </w:rPr>
        <w:t xml:space="preserve">X can </w:t>
      </w:r>
      <w:r w:rsidR="008E7E39">
        <w:rPr>
          <w:rFonts w:ascii="Times New Roman" w:hAnsi="Times New Roman" w:cs="Times New Roman"/>
          <w:sz w:val="24"/>
          <w:szCs w:val="24"/>
        </w:rPr>
        <w:t xml:space="preserve">be </w:t>
      </w:r>
      <w:r w:rsidR="008E7E39" w:rsidRPr="00AE67DF">
        <w:rPr>
          <w:rFonts w:ascii="Times New Roman" w:hAnsi="Times New Roman" w:cs="Times New Roman"/>
          <w:sz w:val="24"/>
          <w:szCs w:val="24"/>
        </w:rPr>
        <w:t>a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 dialect of language Y, or Y has the dialects X and Z but never will Y be a language of dialect X</w:t>
      </w:r>
      <w:r w:rsidR="00866F60">
        <w:rPr>
          <w:rFonts w:ascii="Times New Roman" w:hAnsi="Times New Roman" w:cs="Times New Roman"/>
          <w:sz w:val="24"/>
          <w:szCs w:val="24"/>
        </w:rPr>
        <w:t>.</w:t>
      </w:r>
      <w:r w:rsidR="00866F60" w:rsidRPr="00AE67DF">
        <w:rPr>
          <w:rFonts w:ascii="Times New Roman" w:hAnsi="Times New Roman" w:cs="Times New Roman"/>
          <w:sz w:val="24"/>
          <w:szCs w:val="24"/>
        </w:rPr>
        <w:t xml:space="preserve"> This implies that every dialect is a language, but not every language is a dialect. </w:t>
      </w:r>
    </w:p>
    <w:p w14:paraId="69FAAA38" w14:textId="523A65B1" w:rsidR="00AB0F9D" w:rsidRDefault="004747F4" w:rsidP="00EA68C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355CF" w:rsidRPr="00515278">
        <w:rPr>
          <w:rFonts w:ascii="Times New Roman" w:hAnsi="Times New Roman" w:cs="Times New Roman"/>
          <w:sz w:val="24"/>
          <w:szCs w:val="24"/>
        </w:rPr>
        <w:t>The paper examine</w:t>
      </w:r>
      <w:r w:rsidR="00515278" w:rsidRPr="00515278">
        <w:rPr>
          <w:rFonts w:ascii="Times New Roman" w:hAnsi="Times New Roman" w:cs="Times New Roman"/>
          <w:sz w:val="24"/>
          <w:szCs w:val="24"/>
        </w:rPr>
        <w:t>s</w:t>
      </w:r>
      <w:r w:rsidR="00E355CF" w:rsidRPr="005152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55CF" w:rsidRPr="00515278">
        <w:rPr>
          <w:rFonts w:ascii="Times New Roman" w:hAnsi="Times New Roman" w:cs="Times New Roman"/>
          <w:sz w:val="24"/>
          <w:szCs w:val="24"/>
        </w:rPr>
        <w:t xml:space="preserve">dialectal variations in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Dagban</w:t>
      </w:r>
      <w:r w:rsidR="00515278" w:rsidRPr="00515278">
        <w:rPr>
          <w:rFonts w:ascii="Times New Roman" w:hAnsi="Times New Roman" w:cs="Times New Roman"/>
          <w:sz w:val="24"/>
          <w:szCs w:val="24"/>
        </w:rPr>
        <w:t>l</w:t>
      </w:r>
      <w:r w:rsidR="00E355CF" w:rsidRPr="0051527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541A9" w:rsidRPr="00515278">
        <w:rPr>
          <w:rFonts w:ascii="Times New Roman" w:hAnsi="Times New Roman" w:cs="Times New Roman"/>
          <w:sz w:val="24"/>
          <w:szCs w:val="24"/>
        </w:rPr>
        <w:t xml:space="preserve"> and</w:t>
      </w:r>
      <w:r w:rsidR="00E355CF" w:rsidRPr="00515278">
        <w:rPr>
          <w:rFonts w:ascii="Times New Roman" w:hAnsi="Times New Roman" w:cs="Times New Roman"/>
          <w:sz w:val="24"/>
          <w:szCs w:val="24"/>
        </w:rPr>
        <w:t xml:space="preserve"> describes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E355CF" w:rsidRPr="005152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Naya</w:t>
      </w:r>
      <w:r w:rsidR="00515278">
        <w:rPr>
          <w:rFonts w:ascii="Times New Roman" w:hAnsi="Times New Roman" w:cs="Times New Roman"/>
          <w:sz w:val="24"/>
          <w:szCs w:val="24"/>
        </w:rPr>
        <w:t>h</w:t>
      </w:r>
      <w:r w:rsidR="00E355CF" w:rsidRPr="0051527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E355CF" w:rsidRPr="0051527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355CF" w:rsidRPr="00515278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E355CF" w:rsidRPr="00515278">
        <w:rPr>
          <w:rFonts w:ascii="Times New Roman" w:hAnsi="Times New Roman" w:cs="Times New Roman"/>
          <w:sz w:val="24"/>
          <w:szCs w:val="24"/>
        </w:rPr>
        <w:t xml:space="preserve"> focusing on segmental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variation</w:t>
      </w:r>
      <w:r w:rsidR="00E355CF">
        <w:rPr>
          <w:rFonts w:ascii="Times New Roman" w:hAnsi="Times New Roman" w:cs="Times New Roman"/>
          <w:sz w:val="24"/>
          <w:szCs w:val="24"/>
        </w:rPr>
        <w:t>.</w:t>
      </w:r>
      <w:r w:rsidR="00131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52E">
        <w:rPr>
          <w:rFonts w:ascii="Times New Roman" w:hAnsi="Times New Roman" w:cs="Times New Roman"/>
          <w:sz w:val="24"/>
          <w:szCs w:val="24"/>
        </w:rPr>
        <w:t>Realisation</w:t>
      </w:r>
      <w:proofErr w:type="spellEnd"/>
      <w:r w:rsidR="000565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A68C8">
        <w:rPr>
          <w:rFonts w:ascii="Times New Roman" w:hAnsi="Times New Roman" w:cs="Times New Roman"/>
          <w:sz w:val="24"/>
          <w:szCs w:val="24"/>
        </w:rPr>
        <w:t>S</w:t>
      </w:r>
      <w:r w:rsidR="00131090">
        <w:rPr>
          <w:rFonts w:ascii="Times New Roman" w:hAnsi="Times New Roman" w:cs="Times New Roman"/>
          <w:sz w:val="24"/>
          <w:szCs w:val="24"/>
        </w:rPr>
        <w:t>electional</w:t>
      </w:r>
      <w:proofErr w:type="spellEnd"/>
      <w:r w:rsidR="00131090">
        <w:rPr>
          <w:rFonts w:ascii="Times New Roman" w:hAnsi="Times New Roman" w:cs="Times New Roman"/>
          <w:sz w:val="24"/>
          <w:szCs w:val="24"/>
        </w:rPr>
        <w:t xml:space="preserve"> and </w:t>
      </w:r>
      <w:r w:rsidR="00EA68C8">
        <w:rPr>
          <w:rFonts w:ascii="Times New Roman" w:hAnsi="Times New Roman" w:cs="Times New Roman"/>
          <w:sz w:val="24"/>
          <w:szCs w:val="24"/>
        </w:rPr>
        <w:t>D</w:t>
      </w:r>
      <w:r w:rsidR="00131090">
        <w:rPr>
          <w:rFonts w:ascii="Times New Roman" w:hAnsi="Times New Roman" w:cs="Times New Roman"/>
          <w:sz w:val="24"/>
          <w:szCs w:val="24"/>
        </w:rPr>
        <w:t xml:space="preserve">istributional models are used to attest for the observed variations. </w:t>
      </w:r>
      <w:r w:rsidR="00E355CF">
        <w:rPr>
          <w:rFonts w:ascii="Times New Roman" w:hAnsi="Times New Roman" w:cs="Times New Roman"/>
          <w:sz w:val="24"/>
          <w:szCs w:val="24"/>
        </w:rPr>
        <w:t>Based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on the available</w:t>
      </w:r>
      <w:r w:rsidR="00E355CF" w:rsidRPr="00327928">
        <w:rPr>
          <w:rFonts w:ascii="Times New Roman" w:hAnsi="Times New Roman" w:cs="Times New Roman"/>
          <w:sz w:val="24"/>
          <w:szCs w:val="24"/>
        </w:rPr>
        <w:t xml:space="preserve"> </w:t>
      </w:r>
      <w:r w:rsidR="00E355CF" w:rsidRPr="00C93BB5">
        <w:rPr>
          <w:rFonts w:ascii="Times New Roman" w:hAnsi="Times New Roman" w:cs="Times New Roman"/>
          <w:sz w:val="24"/>
          <w:szCs w:val="24"/>
        </w:rPr>
        <w:t>data</w:t>
      </w:r>
      <w:r w:rsidR="00E355CF">
        <w:rPr>
          <w:rFonts w:ascii="Times New Roman" w:hAnsi="Times New Roman" w:cs="Times New Roman"/>
          <w:sz w:val="24"/>
          <w:szCs w:val="24"/>
        </w:rPr>
        <w:t xml:space="preserve">, </w:t>
      </w:r>
      <w:r w:rsidR="0005652E">
        <w:rPr>
          <w:rFonts w:ascii="Times New Roman" w:hAnsi="Times New Roman" w:cs="Times New Roman"/>
          <w:sz w:val="24"/>
          <w:szCs w:val="24"/>
        </w:rPr>
        <w:t>the paper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reveal</w:t>
      </w:r>
      <w:r w:rsidR="002A16B7">
        <w:rPr>
          <w:rFonts w:ascii="Times New Roman" w:hAnsi="Times New Roman" w:cs="Times New Roman"/>
          <w:sz w:val="24"/>
          <w:szCs w:val="24"/>
        </w:rPr>
        <w:t>s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 phonological units that account for dialectal </w:t>
      </w:r>
      <w:r w:rsidR="00E355CF">
        <w:rPr>
          <w:rFonts w:ascii="Times New Roman" w:hAnsi="Times New Roman" w:cs="Times New Roman"/>
          <w:sz w:val="24"/>
          <w:szCs w:val="24"/>
        </w:rPr>
        <w:t xml:space="preserve">variation </w:t>
      </w:r>
      <w:r w:rsidR="00E355CF" w:rsidRPr="00C93BB5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E355CF">
        <w:rPr>
          <w:rFonts w:ascii="Times New Roman" w:hAnsi="Times New Roman" w:cs="Times New Roman"/>
          <w:sz w:val="24"/>
          <w:szCs w:val="24"/>
        </w:rPr>
        <w:t>Dagban</w:t>
      </w:r>
      <w:r w:rsidR="002A16B7">
        <w:rPr>
          <w:rFonts w:ascii="Times New Roman" w:hAnsi="Times New Roman" w:cs="Times New Roman"/>
          <w:sz w:val="24"/>
          <w:szCs w:val="24"/>
        </w:rPr>
        <w:t>l</w:t>
      </w:r>
      <w:r w:rsidR="00E355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E7E39">
        <w:rPr>
          <w:rFonts w:ascii="Times New Roman" w:hAnsi="Times New Roman" w:cs="Times New Roman"/>
          <w:sz w:val="24"/>
          <w:szCs w:val="24"/>
        </w:rPr>
        <w:t>.</w:t>
      </w:r>
      <w:r w:rsidR="00EA68C8">
        <w:rPr>
          <w:rFonts w:ascii="Times New Roman" w:hAnsi="Times New Roman" w:cs="Times New Roman"/>
          <w:sz w:val="24"/>
          <w:szCs w:val="24"/>
        </w:rPr>
        <w:t xml:space="preserve"> 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The </w:t>
      </w:r>
      <w:r w:rsidR="008C4B9C" w:rsidRPr="00AB0F9D">
        <w:rPr>
          <w:rFonts w:ascii="Times New Roman" w:hAnsi="Times New Roman" w:cs="Times New Roman"/>
          <w:sz w:val="24"/>
          <w:szCs w:val="24"/>
        </w:rPr>
        <w:t xml:space="preserve">dialects </w:t>
      </w:r>
      <w:r w:rsidR="00EA68C8">
        <w:rPr>
          <w:rFonts w:ascii="Times New Roman" w:hAnsi="Times New Roman" w:cs="Times New Roman"/>
          <w:sz w:val="24"/>
          <w:szCs w:val="24"/>
        </w:rPr>
        <w:t xml:space="preserve">differ at the 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segmental </w:t>
      </w:r>
      <w:r w:rsidR="00EA68C8">
        <w:rPr>
          <w:rFonts w:ascii="Times New Roman" w:hAnsi="Times New Roman" w:cs="Times New Roman"/>
          <w:sz w:val="24"/>
          <w:szCs w:val="24"/>
        </w:rPr>
        <w:t xml:space="preserve">level showing 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EA68C8">
        <w:rPr>
          <w:rFonts w:ascii="Times New Roman" w:hAnsi="Times New Roman" w:cs="Times New Roman"/>
          <w:sz w:val="24"/>
          <w:szCs w:val="24"/>
        </w:rPr>
        <w:t xml:space="preserve">in </w:t>
      </w:r>
      <w:r w:rsidR="00AB0F9D" w:rsidRPr="00AB0F9D">
        <w:rPr>
          <w:rFonts w:ascii="Times New Roman" w:hAnsi="Times New Roman" w:cs="Times New Roman"/>
          <w:sz w:val="24"/>
          <w:szCs w:val="24"/>
        </w:rPr>
        <w:t>pronunciation of single segments</w:t>
      </w:r>
      <w:r w:rsidR="00C43162">
        <w:rPr>
          <w:rFonts w:ascii="Times New Roman" w:hAnsi="Times New Roman" w:cs="Times New Roman"/>
          <w:sz w:val="24"/>
          <w:szCs w:val="24"/>
        </w:rPr>
        <w:t>.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 T</w:t>
      </w:r>
      <w:r w:rsidR="00AB0F9D">
        <w:rPr>
          <w:rFonts w:ascii="Times New Roman" w:hAnsi="Times New Roman" w:cs="Times New Roman"/>
          <w:sz w:val="24"/>
          <w:szCs w:val="24"/>
        </w:rPr>
        <w:t>he paper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 intends to contribute to the </w:t>
      </w:r>
      <w:r w:rsidR="00AB0F9D" w:rsidRPr="00AB0F9D">
        <w:rPr>
          <w:rFonts w:ascii="Times New Roman" w:hAnsi="Times New Roman" w:cs="Times New Roman"/>
          <w:sz w:val="24"/>
          <w:szCs w:val="24"/>
          <w:highlight w:val="white"/>
        </w:rPr>
        <w:t xml:space="preserve">budding </w:t>
      </w:r>
      <w:r w:rsidR="00AB0F9D" w:rsidRPr="00AB0F9D">
        <w:rPr>
          <w:rFonts w:ascii="Times New Roman" w:hAnsi="Times New Roman" w:cs="Times New Roman"/>
          <w:sz w:val="24"/>
          <w:szCs w:val="24"/>
        </w:rPr>
        <w:t>field of broad-based stu</w:t>
      </w:r>
      <w:r w:rsidR="00AB0F9D" w:rsidRPr="00AB0F9D">
        <w:rPr>
          <w:rFonts w:ascii="Times New Roman" w:hAnsi="Times New Roman" w:cs="Times New Roman"/>
          <w:sz w:val="24"/>
          <w:szCs w:val="24"/>
          <w:highlight w:val="white"/>
        </w:rPr>
        <w:t>d</w:t>
      </w:r>
      <w:r w:rsidR="00AB0F9D" w:rsidRPr="00AB0F9D">
        <w:rPr>
          <w:rFonts w:ascii="Times New Roman" w:hAnsi="Times New Roman" w:cs="Times New Roman"/>
          <w:sz w:val="24"/>
          <w:szCs w:val="24"/>
        </w:rPr>
        <w:t>y</w:t>
      </w:r>
      <w:r w:rsidR="00EA68C8">
        <w:rPr>
          <w:rFonts w:ascii="Times New Roman" w:hAnsi="Times New Roman" w:cs="Times New Roman"/>
          <w:sz w:val="24"/>
          <w:szCs w:val="24"/>
        </w:rPr>
        <w:t xml:space="preserve"> of</w:t>
      </w:r>
      <w:r w:rsidR="00AB0F9D" w:rsidRPr="00AB0F9D">
        <w:rPr>
          <w:rFonts w:ascii="Times New Roman" w:hAnsi="Times New Roman" w:cs="Times New Roman"/>
          <w:sz w:val="24"/>
          <w:szCs w:val="24"/>
        </w:rPr>
        <w:t xml:space="preserve"> dialectal variation in</w:t>
      </w:r>
      <w:r w:rsidR="00EA68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1A9">
        <w:rPr>
          <w:rFonts w:ascii="Times New Roman" w:hAnsi="Times New Roman" w:cs="Times New Roman"/>
          <w:sz w:val="24"/>
          <w:szCs w:val="24"/>
        </w:rPr>
        <w:t>Dagban</w:t>
      </w:r>
      <w:r w:rsidR="00DE1F25">
        <w:rPr>
          <w:rFonts w:ascii="Times New Roman" w:hAnsi="Times New Roman" w:cs="Times New Roman"/>
          <w:sz w:val="24"/>
          <w:szCs w:val="24"/>
        </w:rPr>
        <w:t>l</w:t>
      </w:r>
      <w:r w:rsidR="008541A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541A9">
        <w:rPr>
          <w:rFonts w:ascii="Times New Roman" w:hAnsi="Times New Roman" w:cs="Times New Roman"/>
          <w:sz w:val="24"/>
          <w:szCs w:val="24"/>
        </w:rPr>
        <w:t>.</w:t>
      </w:r>
      <w:r w:rsidR="00EB63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6112EA" w14:textId="1AE1B95F" w:rsidR="00527749" w:rsidRPr="001B06E0" w:rsidRDefault="00572FF8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Dagban</w:t>
      </w:r>
      <w:r w:rsidR="00EB634E">
        <w:rPr>
          <w:rFonts w:ascii="Times New Roman" w:hAnsi="Times New Roman" w:cs="Times New Roman"/>
          <w:sz w:val="24"/>
          <w:szCs w:val="24"/>
        </w:rPr>
        <w:t>l</w:t>
      </w:r>
      <w:r w:rsidR="00527749" w:rsidRPr="001B06E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7749" w:rsidRPr="001B06E0">
        <w:rPr>
          <w:rFonts w:ascii="Times New Roman" w:hAnsi="Times New Roman" w:cs="Times New Roman"/>
          <w:sz w:val="24"/>
          <w:szCs w:val="24"/>
        </w:rPr>
        <w:t xml:space="preserve"> has thirty-</w:t>
      </w:r>
      <w:r w:rsidR="00EB634E">
        <w:rPr>
          <w:rFonts w:ascii="Times New Roman" w:hAnsi="Times New Roman" w:cs="Times New Roman"/>
          <w:sz w:val="24"/>
          <w:szCs w:val="24"/>
        </w:rPr>
        <w:t>three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 (3</w:t>
      </w:r>
      <w:r>
        <w:rPr>
          <w:rFonts w:ascii="Times New Roman" w:hAnsi="Times New Roman" w:cs="Times New Roman"/>
          <w:sz w:val="24"/>
          <w:szCs w:val="24"/>
        </w:rPr>
        <w:t>3</w:t>
      </w:r>
      <w:r w:rsidR="00527749" w:rsidRPr="001B06E0">
        <w:rPr>
          <w:rFonts w:ascii="Times New Roman" w:hAnsi="Times New Roman" w:cs="Times New Roman"/>
          <w:sz w:val="24"/>
          <w:szCs w:val="24"/>
        </w:rPr>
        <w:t>) consonant</w:t>
      </w:r>
      <w:r w:rsidR="00EB634E">
        <w:rPr>
          <w:rFonts w:ascii="Times New Roman" w:hAnsi="Times New Roman" w:cs="Times New Roman"/>
          <w:sz w:val="24"/>
          <w:szCs w:val="24"/>
        </w:rPr>
        <w:t xml:space="preserve"> segments 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as in </w:t>
      </w:r>
      <w:r w:rsidR="0005652E">
        <w:rPr>
          <w:rFonts w:ascii="Times New Roman" w:hAnsi="Times New Roman" w:cs="Times New Roman"/>
          <w:sz w:val="24"/>
          <w:szCs w:val="24"/>
        </w:rPr>
        <w:t>T</w:t>
      </w:r>
      <w:r w:rsidR="00527749" w:rsidRPr="001B06E0">
        <w:rPr>
          <w:rFonts w:ascii="Times New Roman" w:hAnsi="Times New Roman" w:cs="Times New Roman"/>
          <w:sz w:val="24"/>
          <w:szCs w:val="24"/>
        </w:rPr>
        <w:t>able (1) and fourteen (14) vowel</w:t>
      </w:r>
      <w:r w:rsidR="00EB634E">
        <w:rPr>
          <w:rFonts w:ascii="Times New Roman" w:hAnsi="Times New Roman" w:cs="Times New Roman"/>
          <w:sz w:val="24"/>
          <w:szCs w:val="24"/>
        </w:rPr>
        <w:t xml:space="preserve"> segments 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as in </w:t>
      </w:r>
      <w:r w:rsidR="0005652E">
        <w:rPr>
          <w:rFonts w:ascii="Times New Roman" w:hAnsi="Times New Roman" w:cs="Times New Roman"/>
          <w:sz w:val="24"/>
          <w:szCs w:val="24"/>
        </w:rPr>
        <w:t>T</w:t>
      </w:r>
      <w:r w:rsidR="00527749" w:rsidRPr="001B06E0">
        <w:rPr>
          <w:rFonts w:ascii="Times New Roman" w:hAnsi="Times New Roman" w:cs="Times New Roman"/>
          <w:sz w:val="24"/>
          <w:szCs w:val="24"/>
        </w:rPr>
        <w:t xml:space="preserve">able (2) considering </w:t>
      </w:r>
      <w:r w:rsidR="00EB634E">
        <w:rPr>
          <w:rFonts w:ascii="Times New Roman" w:hAnsi="Times New Roman" w:cs="Times New Roman"/>
          <w:sz w:val="24"/>
          <w:szCs w:val="24"/>
        </w:rPr>
        <w:t xml:space="preserve">the major dialects, </w:t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527749" w:rsidRPr="001B06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="00527749" w:rsidRPr="001B06E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27749" w:rsidRPr="001B06E0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6229BF">
        <w:rPr>
          <w:rFonts w:ascii="Times New Roman" w:hAnsi="Times New Roman" w:cs="Times New Roman"/>
          <w:sz w:val="24"/>
          <w:szCs w:val="24"/>
        </w:rPr>
        <w:t>. The suffix variants are enclosed in [].</w:t>
      </w:r>
      <w:r w:rsidR="00510E48">
        <w:rPr>
          <w:rFonts w:ascii="Times New Roman" w:hAnsi="Times New Roman" w:cs="Times New Roman"/>
          <w:sz w:val="24"/>
          <w:szCs w:val="24"/>
        </w:rPr>
        <w:t xml:space="preserve"> The vowels are grouped according to class I [+ATR] vowels and class II [-ATR] vowels.</w:t>
      </w:r>
    </w:p>
    <w:p w14:paraId="371F7C6A" w14:textId="77777777" w:rsidR="00527749" w:rsidRPr="001B06E0" w:rsidRDefault="00527749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1: Consonant i</w:t>
      </w:r>
      <w:r w:rsidRPr="001B06E0">
        <w:rPr>
          <w:rFonts w:ascii="Times New Roman" w:hAnsi="Times New Roman" w:cs="Times New Roman"/>
          <w:sz w:val="24"/>
          <w:szCs w:val="24"/>
        </w:rPr>
        <w:t xml:space="preserve">nventory in </w:t>
      </w:r>
      <w:proofErr w:type="spellStart"/>
      <w:r w:rsidRPr="001B06E0">
        <w:rPr>
          <w:rFonts w:ascii="Times New Roman" w:hAnsi="Times New Roman" w:cs="Times New Roman"/>
          <w:sz w:val="24"/>
          <w:szCs w:val="24"/>
        </w:rPr>
        <w:t>Dagban</w:t>
      </w:r>
      <w:r w:rsidR="006526ED">
        <w:rPr>
          <w:rFonts w:ascii="Times New Roman" w:hAnsi="Times New Roman" w:cs="Times New Roman"/>
          <w:sz w:val="24"/>
          <w:szCs w:val="24"/>
        </w:rPr>
        <w:t>l</w:t>
      </w:r>
      <w:r w:rsidRPr="001B06E0"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tbl>
      <w:tblPr>
        <w:tblStyle w:val="TableGrid"/>
        <w:tblW w:w="9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080"/>
        <w:gridCol w:w="1080"/>
        <w:gridCol w:w="990"/>
        <w:gridCol w:w="1080"/>
        <w:gridCol w:w="1080"/>
        <w:gridCol w:w="1890"/>
        <w:gridCol w:w="1170"/>
      </w:tblGrid>
      <w:tr w:rsidR="004D4397" w:rsidRPr="001B06E0" w14:paraId="64A5E6A6" w14:textId="77777777" w:rsidTr="00D92A1F">
        <w:tc>
          <w:tcPr>
            <w:tcW w:w="1008" w:type="dxa"/>
          </w:tcPr>
          <w:p w14:paraId="4DF4CD71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p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b   </w:t>
            </w:r>
          </w:p>
        </w:tc>
        <w:tc>
          <w:tcPr>
            <w:tcW w:w="1080" w:type="dxa"/>
          </w:tcPr>
          <w:p w14:paraId="437A473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50AB051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t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d[ɾ]</w:t>
            </w:r>
          </w:p>
        </w:tc>
        <w:tc>
          <w:tcPr>
            <w:tcW w:w="990" w:type="dxa"/>
          </w:tcPr>
          <w:p w14:paraId="461AFB20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20E37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CC2910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k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ɡ</w:t>
            </w:r>
          </w:p>
        </w:tc>
        <w:tc>
          <w:tcPr>
            <w:tcW w:w="1890" w:type="dxa"/>
          </w:tcPr>
          <w:p w14:paraId="5F42F370" w14:textId="77777777" w:rsidR="00572FF8" w:rsidRPr="001B06E0" w:rsidRDefault="001C1DBD" w:rsidP="001C1D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kp</w:t>
            </w:r>
            <w:proofErr w:type="spellEnd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proofErr w:type="gramStart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tp</w:t>
            </w:r>
            <w:proofErr w:type="spellEnd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572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="004D4397">
              <w:rPr>
                <w:rFonts w:ascii="Times New Roman" w:hAnsi="Times New Roman" w:cs="Times New Roman"/>
                <w:sz w:val="24"/>
                <w:szCs w:val="24"/>
              </w:rPr>
              <w:t>ɡ</w:t>
            </w:r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  <w:proofErr w:type="spellEnd"/>
            <w:r w:rsidR="00572FF8" w:rsidRPr="001B06E0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70" w:type="dxa"/>
          </w:tcPr>
          <w:p w14:paraId="2682027B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80B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[ʔ]</w:t>
            </w:r>
          </w:p>
        </w:tc>
      </w:tr>
      <w:tr w:rsidR="004D4397" w:rsidRPr="001B06E0" w14:paraId="0DD06926" w14:textId="77777777" w:rsidTr="00D92A1F">
        <w:tc>
          <w:tcPr>
            <w:tcW w:w="1008" w:type="dxa"/>
          </w:tcPr>
          <w:p w14:paraId="4B8E507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80" w:type="dxa"/>
          </w:tcPr>
          <w:p w14:paraId="2DB196C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0F16CCB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</w:p>
        </w:tc>
        <w:tc>
          <w:tcPr>
            <w:tcW w:w="990" w:type="dxa"/>
          </w:tcPr>
          <w:p w14:paraId="18E752D5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0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ɲ</w:t>
            </w:r>
          </w:p>
        </w:tc>
        <w:tc>
          <w:tcPr>
            <w:tcW w:w="1080" w:type="dxa"/>
          </w:tcPr>
          <w:p w14:paraId="7D6179DC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F8CEDE0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D4397" w:rsidRPr="001B06E0">
              <w:rPr>
                <w:rFonts w:ascii="Times New Roman" w:hAnsi="Times New Roman" w:cs="Times New Roman"/>
                <w:sz w:val="24"/>
                <w:szCs w:val="24"/>
              </w:rPr>
              <w:t>ŋ</w:t>
            </w:r>
          </w:p>
        </w:tc>
        <w:tc>
          <w:tcPr>
            <w:tcW w:w="1890" w:type="dxa"/>
          </w:tcPr>
          <w:p w14:paraId="7C8E7513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ŋm</w:t>
            </w:r>
            <w:proofErr w:type="spellEnd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nm]   </w:t>
            </w:r>
            <w:proofErr w:type="gramEnd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170" w:type="dxa"/>
          </w:tcPr>
          <w:p w14:paraId="002E5DC8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397" w:rsidRPr="001B06E0" w14:paraId="682140F1" w14:textId="77777777" w:rsidTr="00D92A1F">
        <w:trPr>
          <w:trHeight w:val="354"/>
        </w:trPr>
        <w:tc>
          <w:tcPr>
            <w:tcW w:w="1008" w:type="dxa"/>
          </w:tcPr>
          <w:p w14:paraId="0F5E7FB8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7567E6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f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1080" w:type="dxa"/>
          </w:tcPr>
          <w:p w14:paraId="0C3D2407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s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z</w:t>
            </w:r>
          </w:p>
        </w:tc>
        <w:tc>
          <w:tcPr>
            <w:tcW w:w="990" w:type="dxa"/>
          </w:tcPr>
          <w:p w14:paraId="209BD2F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F9574D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ʃ 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ʒ</w:t>
            </w:r>
          </w:p>
        </w:tc>
        <w:tc>
          <w:tcPr>
            <w:tcW w:w="1080" w:type="dxa"/>
          </w:tcPr>
          <w:p w14:paraId="3C96EB55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[x]  </w:t>
            </w:r>
            <w:proofErr w:type="gramStart"/>
            <w:r w:rsidR="001C1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gramEnd"/>
            <w:r w:rsidR="004D4397">
              <w:rPr>
                <w:rFonts w:ascii="Times New Roman" w:hAnsi="Times New Roman" w:cs="Times New Roman"/>
                <w:sz w:val="24"/>
                <w:szCs w:val="24"/>
              </w:rPr>
              <w:t>ɣ]</w:t>
            </w:r>
          </w:p>
        </w:tc>
        <w:tc>
          <w:tcPr>
            <w:tcW w:w="1890" w:type="dxa"/>
          </w:tcPr>
          <w:p w14:paraId="04CEE4DD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02EA29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[h]</w:t>
            </w:r>
          </w:p>
        </w:tc>
      </w:tr>
      <w:tr w:rsidR="004D4397" w:rsidRPr="001B06E0" w14:paraId="06059A58" w14:textId="77777777" w:rsidTr="00D92A1F">
        <w:tc>
          <w:tcPr>
            <w:tcW w:w="1008" w:type="dxa"/>
          </w:tcPr>
          <w:p w14:paraId="5EC54A9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1CAA7E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697C26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709A47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7F721CC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ʧ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ʤ </w:t>
            </w:r>
          </w:p>
        </w:tc>
        <w:tc>
          <w:tcPr>
            <w:tcW w:w="1080" w:type="dxa"/>
          </w:tcPr>
          <w:p w14:paraId="5ED894A1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35CAD8B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1E840AA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397" w:rsidRPr="001B06E0" w14:paraId="2513212C" w14:textId="77777777" w:rsidTr="00D92A1F">
        <w:tc>
          <w:tcPr>
            <w:tcW w:w="1008" w:type="dxa"/>
          </w:tcPr>
          <w:p w14:paraId="1FFEDA9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F159F2A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B87D7D6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</w:p>
        </w:tc>
        <w:tc>
          <w:tcPr>
            <w:tcW w:w="990" w:type="dxa"/>
          </w:tcPr>
          <w:p w14:paraId="357014D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7DB7B3B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A135017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1F44B0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3EF7973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397" w:rsidRPr="001B06E0" w14:paraId="5971BEEC" w14:textId="77777777" w:rsidTr="00D92A1F">
        <w:tc>
          <w:tcPr>
            <w:tcW w:w="1008" w:type="dxa"/>
          </w:tcPr>
          <w:p w14:paraId="69EC5A24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w[</w:t>
            </w:r>
            <w:proofErr w:type="gram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ʋ]   </w:t>
            </w:r>
            <w:proofErr w:type="gramEnd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80" w:type="dxa"/>
          </w:tcPr>
          <w:p w14:paraId="2B4B0A05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8CC2DB7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C02C5C2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D439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j</w:t>
            </w:r>
          </w:p>
        </w:tc>
        <w:tc>
          <w:tcPr>
            <w:tcW w:w="1080" w:type="dxa"/>
          </w:tcPr>
          <w:p w14:paraId="21697C1E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6CB602A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3352039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170" w:type="dxa"/>
          </w:tcPr>
          <w:p w14:paraId="4821F2F0" w14:textId="77777777" w:rsidR="00572FF8" w:rsidRPr="001B06E0" w:rsidRDefault="00572FF8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B6467D" w14:textId="29E52B90" w:rsidR="00527749" w:rsidRDefault="00527749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50F06" w14:textId="5F724D42" w:rsidR="00D92A1F" w:rsidRDefault="00D92A1F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AD8D6" w14:textId="1E2D525A" w:rsidR="00D92A1F" w:rsidRDefault="00D92A1F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CFA8C" w14:textId="77777777" w:rsidR="00D92A1F" w:rsidRPr="001B06E0" w:rsidRDefault="00D92A1F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BB12B0" w14:textId="77777777" w:rsidR="00527749" w:rsidRPr="001B06E0" w:rsidRDefault="00527749" w:rsidP="00527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6E0">
        <w:rPr>
          <w:rFonts w:ascii="Times New Roman" w:hAnsi="Times New Roman" w:cs="Times New Roman"/>
          <w:sz w:val="24"/>
          <w:szCs w:val="24"/>
        </w:rPr>
        <w:t>Table 2: Vowel inventory in Dagbani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1026"/>
        <w:gridCol w:w="1026"/>
        <w:gridCol w:w="1026"/>
        <w:gridCol w:w="1026"/>
        <w:gridCol w:w="1026"/>
      </w:tblGrid>
      <w:tr w:rsidR="00527749" w:rsidRPr="001B06E0" w14:paraId="02FA17F9" w14:textId="77777777" w:rsidTr="00D92A1F">
        <w:tc>
          <w:tcPr>
            <w:tcW w:w="1026" w:type="dxa"/>
          </w:tcPr>
          <w:p w14:paraId="15C8A55C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4D7C6F78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Class I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26" w:type="dxa"/>
          </w:tcPr>
          <w:p w14:paraId="39CD3F8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120A542B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314BA55A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Class II</w:t>
            </w:r>
          </w:p>
        </w:tc>
        <w:tc>
          <w:tcPr>
            <w:tcW w:w="1026" w:type="dxa"/>
          </w:tcPr>
          <w:p w14:paraId="3E133C38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749" w:rsidRPr="001B06E0" w14:paraId="463E1465" w14:textId="77777777" w:rsidTr="00D92A1F">
        <w:tc>
          <w:tcPr>
            <w:tcW w:w="1026" w:type="dxa"/>
          </w:tcPr>
          <w:p w14:paraId="4F7666F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264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0C585AAA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349AE2D5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u u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34FCCC4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6134F9BC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ɨ</w:t>
            </w:r>
          </w:p>
        </w:tc>
        <w:tc>
          <w:tcPr>
            <w:tcW w:w="1026" w:type="dxa"/>
          </w:tcPr>
          <w:p w14:paraId="485D8181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ʊ</w:t>
            </w:r>
          </w:p>
        </w:tc>
      </w:tr>
      <w:tr w:rsidR="00527749" w:rsidRPr="001B06E0" w14:paraId="322F06B0" w14:textId="77777777" w:rsidTr="00D92A1F">
        <w:tc>
          <w:tcPr>
            <w:tcW w:w="1026" w:type="dxa"/>
          </w:tcPr>
          <w:p w14:paraId="56A13B0F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e e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02639C86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42786DA3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o o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2112DF76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ɛ</w:t>
            </w:r>
          </w:p>
        </w:tc>
        <w:tc>
          <w:tcPr>
            <w:tcW w:w="1026" w:type="dxa"/>
          </w:tcPr>
          <w:p w14:paraId="6C1362CB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3EC1F70A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ɔ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 xml:space="preserve"> ɔ:</w:t>
            </w: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7749" w:rsidRPr="001B06E0" w14:paraId="2959E88F" w14:textId="77777777" w:rsidTr="00D92A1F">
        <w:tc>
          <w:tcPr>
            <w:tcW w:w="1026" w:type="dxa"/>
          </w:tcPr>
          <w:p w14:paraId="51204F6D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5F93D8FE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026" w:type="dxa"/>
          </w:tcPr>
          <w:p w14:paraId="45F884A8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6A05E896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14:paraId="7FB8AE3C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1B06E0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1426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26" w:type="dxa"/>
          </w:tcPr>
          <w:p w14:paraId="6B013BA4" w14:textId="77777777" w:rsidR="00527749" w:rsidRPr="001B06E0" w:rsidRDefault="00527749" w:rsidP="007E61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3B71AA" w14:textId="77777777" w:rsidR="00EE4436" w:rsidRDefault="00EE4436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47E0A" w14:textId="2BE6829F" w:rsidR="00527749" w:rsidRDefault="00EE4436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Notice that</w:t>
      </w:r>
      <w:r w:rsidR="00FC5A5F">
        <w:rPr>
          <w:rFonts w:ascii="Times New Roman" w:hAnsi="Times New Roman" w:cs="Times New Roman"/>
          <w:sz w:val="24"/>
          <w:szCs w:val="24"/>
        </w:rPr>
        <w:t xml:space="preserve"> </w:t>
      </w:r>
      <w:r w:rsidR="008F00C8">
        <w:rPr>
          <w:rFonts w:ascii="Times New Roman" w:hAnsi="Times New Roman" w:cs="Times New Roman"/>
          <w:sz w:val="24"/>
          <w:szCs w:val="24"/>
        </w:rPr>
        <w:t>the long</w:t>
      </w:r>
      <w:r>
        <w:rPr>
          <w:rFonts w:ascii="Times New Roman" w:hAnsi="Times New Roman" w:cs="Times New Roman"/>
          <w:sz w:val="24"/>
          <w:szCs w:val="24"/>
        </w:rPr>
        <w:t xml:space="preserve"> vowel</w:t>
      </w:r>
      <w:r w:rsidR="006526ED">
        <w:rPr>
          <w:rFonts w:ascii="Times New Roman" w:hAnsi="Times New Roman" w:cs="Times New Roman"/>
          <w:sz w:val="24"/>
          <w:szCs w:val="24"/>
        </w:rPr>
        <w:t xml:space="preserve"> segments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D62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="00552D62" w:rsidRPr="00552D6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52D62" w:rsidRPr="00552D62">
        <w:rPr>
          <w:rFonts w:ascii="Times New Roman" w:hAnsi="Times New Roman" w:cs="Times New Roman"/>
          <w:sz w:val="24"/>
          <w:szCs w:val="24"/>
        </w:rPr>
        <w:t xml:space="preserve"> e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a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ɔ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o</w:t>
      </w:r>
      <w:r w:rsidR="00552D62">
        <w:rPr>
          <w:rFonts w:ascii="Times New Roman" w:hAnsi="Times New Roman" w:cs="Times New Roman"/>
          <w:sz w:val="24"/>
          <w:szCs w:val="24"/>
        </w:rPr>
        <w:t>:</w:t>
      </w:r>
      <w:r w:rsidR="00552D62" w:rsidRPr="00552D62">
        <w:rPr>
          <w:rFonts w:ascii="Times New Roman" w:hAnsi="Times New Roman" w:cs="Times New Roman"/>
          <w:sz w:val="24"/>
          <w:szCs w:val="24"/>
        </w:rPr>
        <w:t>, u</w:t>
      </w:r>
      <w:r w:rsidR="00552D62">
        <w:rPr>
          <w:rFonts w:ascii="Times New Roman" w:hAnsi="Times New Roman" w:cs="Times New Roman"/>
          <w:sz w:val="24"/>
          <w:szCs w:val="24"/>
        </w:rPr>
        <w:t>:/</w:t>
      </w:r>
      <w:r w:rsidR="00552D62" w:rsidRPr="00552D62">
        <w:rPr>
          <w:rFonts w:ascii="Times New Roman" w:hAnsi="Times New Roman" w:cs="Times New Roman"/>
          <w:sz w:val="24"/>
          <w:szCs w:val="24"/>
        </w:rPr>
        <w:t xml:space="preserve"> </w:t>
      </w:r>
      <w:r w:rsidR="006526ED" w:rsidRPr="006526E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6526ED" w:rsidRPr="006526ED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6526ED" w:rsidRPr="006526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are represented by double vowels </w:t>
      </w:r>
      <w:r w:rsidR="006526ED">
        <w:rPr>
          <w:rFonts w:ascii="Times New Roman" w:hAnsi="Times New Roman" w:cs="Times New Roman"/>
          <w:sz w:val="24"/>
          <w:szCs w:val="24"/>
        </w:rPr>
        <w:t>[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ii,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ee</w:t>
      </w:r>
      <w:proofErr w:type="spellEnd"/>
      <w:r w:rsidR="00527749" w:rsidRPr="00AE67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aa,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ɔ</w:t>
      </w:r>
      <w:r>
        <w:rPr>
          <w:rFonts w:ascii="Times New Roman" w:hAnsi="Times New Roman" w:cs="Times New Roman"/>
          <w:sz w:val="24"/>
          <w:szCs w:val="24"/>
        </w:rPr>
        <w:t>ɔ</w:t>
      </w:r>
      <w:proofErr w:type="spellEnd"/>
      <w:r w:rsidR="00527749" w:rsidRPr="00AE67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7749" w:rsidRPr="00AE67D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o,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uu</w:t>
      </w:r>
      <w:proofErr w:type="spellEnd"/>
      <w:r w:rsidR="006526ED">
        <w:rPr>
          <w:rFonts w:ascii="Times New Roman" w:hAnsi="Times New Roman" w:cs="Times New Roman"/>
          <w:sz w:val="24"/>
          <w:szCs w:val="24"/>
        </w:rPr>
        <w:t>]</w:t>
      </w:r>
      <w:r w:rsidR="00552D62">
        <w:rPr>
          <w:rFonts w:ascii="Times New Roman" w:hAnsi="Times New Roman" w:cs="Times New Roman"/>
          <w:sz w:val="24"/>
          <w:szCs w:val="24"/>
        </w:rPr>
        <w:t xml:space="preserve"> in which the second V is a number marker in some cases.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D6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0F5FDD">
        <w:rPr>
          <w:rFonts w:ascii="Times New Roman" w:hAnsi="Times New Roman" w:cs="Times New Roman"/>
          <w:sz w:val="24"/>
          <w:szCs w:val="24"/>
        </w:rPr>
        <w:t>short vowel</w:t>
      </w:r>
      <w:r w:rsidR="006526ED">
        <w:rPr>
          <w:rFonts w:ascii="Times New Roman" w:hAnsi="Times New Roman" w:cs="Times New Roman"/>
          <w:sz w:val="24"/>
          <w:szCs w:val="24"/>
        </w:rPr>
        <w:t xml:space="preserve"> segments</w:t>
      </w:r>
      <w:r w:rsidR="00527749">
        <w:rPr>
          <w:rFonts w:ascii="Times New Roman" w:hAnsi="Times New Roman" w:cs="Times New Roman"/>
          <w:sz w:val="24"/>
          <w:szCs w:val="24"/>
        </w:rPr>
        <w:t xml:space="preserve"> </w:t>
      </w:r>
      <w:r w:rsidR="00FC5A5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27749" w:rsidRPr="00AE67D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7749" w:rsidRPr="00AE67DF">
        <w:rPr>
          <w:rFonts w:ascii="Times New Roman" w:hAnsi="Times New Roman" w:cs="Times New Roman"/>
          <w:sz w:val="24"/>
          <w:szCs w:val="24"/>
        </w:rPr>
        <w:t>, e, a, o, u</w:t>
      </w:r>
      <w:r w:rsidR="00FC5A5F">
        <w:rPr>
          <w:rFonts w:ascii="Times New Roman" w:hAnsi="Times New Roman" w:cs="Times New Roman"/>
          <w:sz w:val="24"/>
          <w:szCs w:val="24"/>
        </w:rPr>
        <w:t>/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 are</w:t>
      </w:r>
      <w:r w:rsidR="006526ED">
        <w:rPr>
          <w:rFonts w:ascii="Times New Roman" w:hAnsi="Times New Roman" w:cs="Times New Roman"/>
          <w:sz w:val="24"/>
          <w:szCs w:val="24"/>
        </w:rPr>
        <w:t xml:space="preserve"> all</w:t>
      </w:r>
      <w:r w:rsidR="00527749" w:rsidRPr="00AE67DF">
        <w:rPr>
          <w:rFonts w:ascii="Times New Roman" w:hAnsi="Times New Roman" w:cs="Times New Roman"/>
          <w:sz w:val="24"/>
          <w:szCs w:val="24"/>
        </w:rPr>
        <w:t xml:space="preserve"> underlying</w:t>
      </w:r>
      <w:r w:rsidR="006526ED">
        <w:rPr>
          <w:rFonts w:ascii="Times New Roman" w:hAnsi="Times New Roman" w:cs="Times New Roman"/>
          <w:sz w:val="24"/>
          <w:szCs w:val="24"/>
        </w:rPr>
        <w:t xml:space="preserve"> forms</w:t>
      </w:r>
      <w:r w:rsidR="00552D62">
        <w:rPr>
          <w:rFonts w:ascii="Times New Roman" w:hAnsi="Times New Roman" w:cs="Times New Roman"/>
          <w:sz w:val="24"/>
          <w:szCs w:val="24"/>
        </w:rPr>
        <w:t xml:space="preserve"> across dialects.</w:t>
      </w:r>
    </w:p>
    <w:p w14:paraId="452DE3C8" w14:textId="300EB809" w:rsidR="00B52E4B" w:rsidRDefault="00B52E4B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44C6F" w14:textId="77777777" w:rsidR="00527749" w:rsidRDefault="00527749" w:rsidP="005277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5C484" w14:textId="77777777" w:rsidR="00C31572" w:rsidRDefault="00527749" w:rsidP="00687881">
      <w:pPr>
        <w:spacing w:after="0" w:line="48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Segmental Variations </w:t>
      </w:r>
    </w:p>
    <w:p w14:paraId="5020C528" w14:textId="77777777" w:rsidR="00E90FF4" w:rsidRDefault="00E90FF4" w:rsidP="0068788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0FF4">
        <w:rPr>
          <w:rFonts w:ascii="Times New Roman" w:eastAsia="Times New Roman" w:hAnsi="Times New Roman" w:cs="Times New Roman"/>
          <w:sz w:val="24"/>
          <w:szCs w:val="24"/>
        </w:rPr>
        <w:t>Distinctive features theory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which is a component </w:t>
      </w:r>
      <w:r w:rsidR="00943DFE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z w:val="24"/>
          <w:szCs w:val="24"/>
        </w:rPr>
        <w:t>generative phonology</w:t>
      </w:r>
      <w:r w:rsidRPr="00E90FF4">
        <w:rPr>
          <w:rFonts w:ascii="Times New Roman" w:eastAsia="Times New Roman" w:hAnsi="Times New Roman" w:cs="Times New Roman"/>
          <w:sz w:val="24"/>
          <w:szCs w:val="24"/>
        </w:rPr>
        <w:t xml:space="preserve"> is based on the premise that the segments of a language can be </w:t>
      </w:r>
      <w:proofErr w:type="spellStart"/>
      <w:r w:rsidRPr="00E90FF4">
        <w:rPr>
          <w:rFonts w:ascii="Times New Roman" w:eastAsia="Times New Roman" w:hAnsi="Times New Roman" w:cs="Times New Roman"/>
          <w:sz w:val="24"/>
          <w:szCs w:val="24"/>
        </w:rPr>
        <w:t>analysed</w:t>
      </w:r>
      <w:proofErr w:type="spellEnd"/>
      <w:r w:rsidRPr="00E90FF4">
        <w:rPr>
          <w:rFonts w:ascii="Times New Roman" w:eastAsia="Times New Roman" w:hAnsi="Times New Roman" w:cs="Times New Roman"/>
          <w:sz w:val="24"/>
          <w:szCs w:val="24"/>
        </w:rPr>
        <w:t xml:space="preserve"> or broken down into a small number of components or features.</w:t>
      </w:r>
      <w:r w:rsidR="003777FD" w:rsidRPr="003777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63FE">
        <w:rPr>
          <w:rFonts w:ascii="Times New Roman" w:eastAsia="Calibri" w:hAnsi="Times New Roman" w:cs="Times New Roman"/>
          <w:sz w:val="24"/>
          <w:szCs w:val="24"/>
        </w:rPr>
        <w:t xml:space="preserve">These segments </w:t>
      </w:r>
      <w:r w:rsidR="003777FD" w:rsidRPr="00E90FF4">
        <w:rPr>
          <w:rFonts w:ascii="Times New Roman" w:eastAsia="Calibri" w:hAnsi="Times New Roman" w:cs="Times New Roman"/>
          <w:sz w:val="24"/>
          <w:szCs w:val="24"/>
        </w:rPr>
        <w:t>can be decomposed into a set of smaller units, or features w</w:t>
      </w:r>
      <w:r w:rsidR="003777FD">
        <w:rPr>
          <w:rFonts w:ascii="Times New Roman" w:eastAsia="Calibri" w:hAnsi="Times New Roman" w:cs="Times New Roman"/>
          <w:sz w:val="24"/>
          <w:szCs w:val="24"/>
        </w:rPr>
        <w:t xml:space="preserve">hich </w:t>
      </w:r>
      <w:r w:rsidR="008F00C8">
        <w:rPr>
          <w:rFonts w:ascii="Times New Roman" w:eastAsia="Calibri" w:hAnsi="Times New Roman" w:cs="Times New Roman"/>
          <w:sz w:val="24"/>
          <w:szCs w:val="24"/>
        </w:rPr>
        <w:t xml:space="preserve">provide </w:t>
      </w:r>
      <w:r w:rsidR="008F00C8" w:rsidRPr="00E90FF4">
        <w:rPr>
          <w:rFonts w:ascii="Times New Roman" w:eastAsia="Calibri" w:hAnsi="Times New Roman" w:cs="Times New Roman"/>
          <w:sz w:val="24"/>
          <w:szCs w:val="24"/>
        </w:rPr>
        <w:t>link</w:t>
      </w:r>
      <w:r w:rsidR="003777FD" w:rsidRPr="00E90FF4">
        <w:rPr>
          <w:rFonts w:ascii="Times New Roman" w:eastAsia="Calibri" w:hAnsi="Times New Roman" w:cs="Times New Roman"/>
          <w:sz w:val="24"/>
          <w:szCs w:val="24"/>
        </w:rPr>
        <w:t xml:space="preserve"> between cognitive representation of speech and its physical manifestation</w:t>
      </w:r>
      <w:r w:rsidR="002663F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2663FE" w:rsidRPr="00E90FF4">
        <w:rPr>
          <w:rFonts w:ascii="Times New Roman" w:eastAsia="Calibri" w:hAnsi="Times New Roman" w:cs="Times New Roman"/>
          <w:sz w:val="24"/>
          <w:szCs w:val="24"/>
        </w:rPr>
        <w:t>Hall 2007</w:t>
      </w:r>
      <w:r w:rsidR="002663FE">
        <w:rPr>
          <w:rFonts w:ascii="Times New Roman" w:eastAsia="Calibri" w:hAnsi="Times New Roman" w:cs="Times New Roman"/>
          <w:sz w:val="24"/>
          <w:szCs w:val="24"/>
        </w:rPr>
        <w:t>;</w:t>
      </w:r>
      <w:r w:rsidR="002663FE" w:rsidRPr="002663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63FE" w:rsidRPr="00E90FF4">
        <w:rPr>
          <w:rFonts w:ascii="Times New Roman" w:eastAsia="Times New Roman" w:hAnsi="Times New Roman" w:cs="Times New Roman"/>
          <w:sz w:val="24"/>
          <w:szCs w:val="24"/>
        </w:rPr>
        <w:t>Hawkins 199</w:t>
      </w:r>
      <w:r w:rsidR="002663FE">
        <w:rPr>
          <w:rFonts w:ascii="Times New Roman" w:eastAsia="Times New Roman" w:hAnsi="Times New Roman" w:cs="Times New Roman"/>
          <w:sz w:val="24"/>
          <w:szCs w:val="24"/>
        </w:rPr>
        <w:t>3</w:t>
      </w:r>
      <w:r w:rsidR="002663FE" w:rsidRPr="00E90FF4">
        <w:rPr>
          <w:rFonts w:ascii="Times New Roman" w:eastAsia="Calibri" w:hAnsi="Times New Roman" w:cs="Times New Roman"/>
          <w:sz w:val="24"/>
          <w:szCs w:val="24"/>
        </w:rPr>
        <w:t>)</w:t>
      </w:r>
      <w:r w:rsidR="003777FD" w:rsidRPr="00E90FF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B364FAA" w14:textId="18BCE3BA" w:rsidR="0017307C" w:rsidRDefault="00754872" w:rsidP="0017307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ab/>
      </w:r>
      <w:r w:rsidR="00736FD4" w:rsidRPr="008F00C8">
        <w:rPr>
          <w:rFonts w:ascii="Times New Roman" w:hAnsi="Times New Roman" w:cs="Times New Roman"/>
          <w:bCs/>
          <w:noProof/>
          <w:sz w:val="24"/>
          <w:szCs w:val="24"/>
        </w:rPr>
        <w:t xml:space="preserve">Segmental </w:t>
      </w:r>
      <w:r>
        <w:rPr>
          <w:rFonts w:ascii="Times New Roman" w:hAnsi="Times New Roman" w:cs="Times New Roman"/>
          <w:bCs/>
          <w:noProof/>
          <w:sz w:val="24"/>
          <w:szCs w:val="24"/>
        </w:rPr>
        <w:t>v</w:t>
      </w:r>
      <w:r w:rsidR="00736FD4" w:rsidRPr="008F00C8">
        <w:rPr>
          <w:rFonts w:ascii="Times New Roman" w:hAnsi="Times New Roman" w:cs="Times New Roman"/>
          <w:bCs/>
          <w:noProof/>
          <w:sz w:val="24"/>
          <w:szCs w:val="24"/>
        </w:rPr>
        <w:t>ariations in</w:t>
      </w:r>
      <w:r w:rsidR="00736F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FD4">
        <w:rPr>
          <w:rFonts w:ascii="Times New Roman" w:hAnsi="Times New Roman" w:cs="Times New Roman"/>
          <w:sz w:val="24"/>
          <w:szCs w:val="24"/>
        </w:rPr>
        <w:t>Dagban</w:t>
      </w:r>
      <w:r w:rsidR="00CA2A57">
        <w:rPr>
          <w:rFonts w:ascii="Times New Roman" w:hAnsi="Times New Roman" w:cs="Times New Roman"/>
          <w:sz w:val="24"/>
          <w:szCs w:val="24"/>
        </w:rPr>
        <w:t>l</w:t>
      </w:r>
      <w:r w:rsidR="00736F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36FD4">
        <w:rPr>
          <w:rFonts w:ascii="Times New Roman" w:hAnsi="Times New Roman" w:cs="Times New Roman"/>
          <w:sz w:val="24"/>
          <w:szCs w:val="24"/>
        </w:rPr>
        <w:t xml:space="preserve"> dialects can be described through </w:t>
      </w:r>
      <w:r w:rsidR="00CA2A57">
        <w:rPr>
          <w:rFonts w:ascii="Times New Roman" w:hAnsi="Times New Roman" w:cs="Times New Roman"/>
          <w:sz w:val="24"/>
          <w:szCs w:val="24"/>
        </w:rPr>
        <w:t xml:space="preserve">linguistics models such as </w:t>
      </w:r>
      <w:proofErr w:type="spellStart"/>
      <w:r w:rsidR="0017307C">
        <w:rPr>
          <w:rFonts w:ascii="Times New Roman" w:hAnsi="Times New Roman" w:cs="Times New Roman"/>
          <w:sz w:val="24"/>
          <w:szCs w:val="24"/>
        </w:rPr>
        <w:t>Realisation</w:t>
      </w:r>
      <w:r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1730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307C">
        <w:rPr>
          <w:rFonts w:ascii="Times New Roman" w:hAnsi="Times New Roman" w:cs="Times New Roman"/>
          <w:sz w:val="24"/>
          <w:szCs w:val="24"/>
        </w:rPr>
        <w:t>S</w:t>
      </w:r>
      <w:r w:rsidR="00CA2A57">
        <w:rPr>
          <w:rFonts w:ascii="Times New Roman" w:hAnsi="Times New Roman" w:cs="Times New Roman"/>
          <w:sz w:val="24"/>
          <w:szCs w:val="24"/>
        </w:rPr>
        <w:t>electional</w:t>
      </w:r>
      <w:proofErr w:type="spellEnd"/>
      <w:r w:rsidR="00CA2A57">
        <w:rPr>
          <w:rFonts w:ascii="Times New Roman" w:hAnsi="Times New Roman" w:cs="Times New Roman"/>
          <w:sz w:val="24"/>
          <w:szCs w:val="24"/>
        </w:rPr>
        <w:t xml:space="preserve"> or </w:t>
      </w:r>
      <w:r w:rsidR="0017307C">
        <w:rPr>
          <w:rFonts w:ascii="Times New Roman" w:hAnsi="Times New Roman" w:cs="Times New Roman"/>
          <w:sz w:val="24"/>
          <w:szCs w:val="24"/>
        </w:rPr>
        <w:t>D</w:t>
      </w:r>
      <w:r w:rsidR="00CA2A57">
        <w:rPr>
          <w:rFonts w:ascii="Times New Roman" w:hAnsi="Times New Roman" w:cs="Times New Roman"/>
          <w:sz w:val="24"/>
          <w:szCs w:val="24"/>
        </w:rPr>
        <w:t xml:space="preserve">istributional 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processes that </w:t>
      </w:r>
      <w:r w:rsidR="00D405B2">
        <w:rPr>
          <w:rFonts w:ascii="Times New Roman" w:hAnsi="Times New Roman" w:cs="Times New Roman"/>
          <w:sz w:val="24"/>
          <w:szCs w:val="24"/>
        </w:rPr>
        <w:t>give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 account </w:t>
      </w:r>
      <w:r w:rsidR="00D405B2">
        <w:rPr>
          <w:rFonts w:ascii="Times New Roman" w:hAnsi="Times New Roman" w:cs="Times New Roman"/>
          <w:sz w:val="24"/>
          <w:szCs w:val="24"/>
        </w:rPr>
        <w:t xml:space="preserve">of </w:t>
      </w:r>
      <w:r w:rsidR="00D405B2" w:rsidRPr="00AE67DF">
        <w:rPr>
          <w:rFonts w:ascii="Times New Roman" w:hAnsi="Times New Roman" w:cs="Times New Roman"/>
          <w:sz w:val="24"/>
          <w:szCs w:val="24"/>
        </w:rPr>
        <w:t>the differen</w:t>
      </w:r>
      <w:r w:rsidR="00D405B2">
        <w:rPr>
          <w:rFonts w:ascii="Times New Roman" w:hAnsi="Times New Roman" w:cs="Times New Roman"/>
          <w:sz w:val="24"/>
          <w:szCs w:val="24"/>
        </w:rPr>
        <w:t xml:space="preserve">ces in the distribution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405B2" w:rsidRPr="00AE67DF">
        <w:rPr>
          <w:rFonts w:ascii="Times New Roman" w:hAnsi="Times New Roman" w:cs="Times New Roman"/>
          <w:sz w:val="24"/>
          <w:szCs w:val="24"/>
        </w:rPr>
        <w:t>s</w:t>
      </w:r>
      <w:r w:rsidR="00D405B2">
        <w:rPr>
          <w:rFonts w:ascii="Times New Roman" w:hAnsi="Times New Roman" w:cs="Times New Roman"/>
          <w:sz w:val="24"/>
          <w:szCs w:val="24"/>
        </w:rPr>
        <w:t>egments</w:t>
      </w:r>
      <w:r w:rsidR="00736FD4">
        <w:rPr>
          <w:rFonts w:ascii="Times New Roman" w:hAnsi="Times New Roman" w:cs="Times New Roman"/>
          <w:sz w:val="24"/>
          <w:szCs w:val="24"/>
        </w:rPr>
        <w:t>. Thes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e </w:t>
      </w:r>
      <w:r w:rsidR="00736FD4" w:rsidRPr="00AE67DF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736FD4">
        <w:rPr>
          <w:rFonts w:ascii="Times New Roman" w:hAnsi="Times New Roman" w:cs="Times New Roman"/>
          <w:sz w:val="24"/>
          <w:szCs w:val="24"/>
        </w:rPr>
        <w:t>are realized in</w:t>
      </w:r>
      <w:r w:rsidR="00D405B2" w:rsidRPr="00AE67DF">
        <w:rPr>
          <w:rFonts w:ascii="Times New Roman" w:hAnsi="Times New Roman" w:cs="Times New Roman"/>
          <w:sz w:val="24"/>
          <w:szCs w:val="24"/>
        </w:rPr>
        <w:t xml:space="preserve"> pronuncia</w:t>
      </w:r>
      <w:r w:rsidR="00736FD4">
        <w:rPr>
          <w:rFonts w:ascii="Times New Roman" w:hAnsi="Times New Roman" w:cs="Times New Roman"/>
          <w:sz w:val="24"/>
          <w:szCs w:val="24"/>
        </w:rPr>
        <w:t>tion of word</w:t>
      </w:r>
      <w:r w:rsidR="00A5382A">
        <w:rPr>
          <w:rFonts w:ascii="Times New Roman" w:hAnsi="Times New Roman" w:cs="Times New Roman"/>
          <w:sz w:val="24"/>
          <w:szCs w:val="24"/>
        </w:rPr>
        <w:t>s</w:t>
      </w:r>
      <w:r w:rsidR="00736FD4">
        <w:rPr>
          <w:rFonts w:ascii="Times New Roman" w:hAnsi="Times New Roman" w:cs="Times New Roman"/>
          <w:sz w:val="24"/>
          <w:szCs w:val="24"/>
        </w:rPr>
        <w:t xml:space="preserve"> in isolation or </w:t>
      </w:r>
      <w:r w:rsidR="00D405B2" w:rsidRPr="00AE67DF">
        <w:rPr>
          <w:rFonts w:ascii="Times New Roman" w:hAnsi="Times New Roman" w:cs="Times New Roman"/>
          <w:sz w:val="24"/>
          <w:szCs w:val="24"/>
        </w:rPr>
        <w:t>in connected speech but the changes which take place are mostly quite regular and predictable in show</w:t>
      </w:r>
      <w:r w:rsidR="00D405B2">
        <w:rPr>
          <w:rFonts w:ascii="Times New Roman" w:hAnsi="Times New Roman" w:cs="Times New Roman"/>
          <w:sz w:val="24"/>
          <w:szCs w:val="24"/>
        </w:rPr>
        <w:t>ing dialectal variation.</w:t>
      </w:r>
      <w:r w:rsidR="00CA2A57">
        <w:rPr>
          <w:rFonts w:ascii="Times New Roman" w:hAnsi="Times New Roman" w:cs="Times New Roman"/>
          <w:sz w:val="24"/>
          <w:szCs w:val="24"/>
        </w:rPr>
        <w:t xml:space="preserve">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Segmental differences involve the pronunciation of single segments and the major source </w:t>
      </w:r>
      <w:r w:rsidR="005C4B3F">
        <w:rPr>
          <w:rFonts w:ascii="Times New Roman" w:hAnsi="Times New Roman" w:cs="Times New Roman"/>
          <w:sz w:val="24"/>
          <w:szCs w:val="24"/>
        </w:rPr>
        <w:t xml:space="preserve">of segmental variation </w:t>
      </w:r>
      <w:r w:rsidR="00FD2F2C">
        <w:rPr>
          <w:rFonts w:ascii="Times New Roman" w:hAnsi="Times New Roman" w:cs="Times New Roman"/>
          <w:sz w:val="24"/>
          <w:szCs w:val="24"/>
        </w:rPr>
        <w:t xml:space="preserve">among </w:t>
      </w:r>
      <w:proofErr w:type="spellStart"/>
      <w:r w:rsidR="00FD2F2C" w:rsidRPr="005C4B3F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5C4B3F">
        <w:rPr>
          <w:rFonts w:ascii="Times New Roman" w:hAnsi="Times New Roman" w:cs="Times New Roman"/>
          <w:sz w:val="24"/>
          <w:szCs w:val="24"/>
        </w:rPr>
        <w:t xml:space="preserve">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dialects is in vowel quality. </w:t>
      </w:r>
    </w:p>
    <w:p w14:paraId="73EAD8C4" w14:textId="4E5A1AD7" w:rsidR="0017307C" w:rsidRDefault="0017307C" w:rsidP="0017307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491F4" w14:textId="37C1A437" w:rsidR="0017307C" w:rsidRPr="009B2BED" w:rsidRDefault="0017307C" w:rsidP="0017307C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B2BED">
        <w:rPr>
          <w:rFonts w:ascii="Times New Roman" w:hAnsi="Times New Roman" w:cs="Times New Roman"/>
          <w:i/>
          <w:sz w:val="24"/>
          <w:szCs w:val="24"/>
        </w:rPr>
        <w:t>Realisational</w:t>
      </w:r>
      <w:proofErr w:type="spellEnd"/>
      <w:r w:rsidRPr="009B2BED">
        <w:rPr>
          <w:rFonts w:ascii="Times New Roman" w:hAnsi="Times New Roman" w:cs="Times New Roman"/>
          <w:i/>
          <w:sz w:val="24"/>
          <w:szCs w:val="24"/>
        </w:rPr>
        <w:t xml:space="preserve"> Differences</w:t>
      </w:r>
    </w:p>
    <w:p w14:paraId="14387B22" w14:textId="605FD17C" w:rsidR="00C80889" w:rsidRDefault="00CA2A57" w:rsidP="0017307C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Hlk127179280"/>
      <w:proofErr w:type="spellStart"/>
      <w:r w:rsidR="0017307C">
        <w:rPr>
          <w:rFonts w:ascii="Times New Roman" w:hAnsi="Times New Roman" w:cs="Times New Roman"/>
          <w:iCs/>
          <w:sz w:val="24"/>
          <w:szCs w:val="24"/>
        </w:rPr>
        <w:t>r</w:t>
      </w:r>
      <w:r w:rsidRPr="00CA2A57">
        <w:rPr>
          <w:rFonts w:ascii="Times New Roman" w:hAnsi="Times New Roman" w:cs="Times New Roman"/>
          <w:iCs/>
          <w:sz w:val="24"/>
          <w:szCs w:val="24"/>
        </w:rPr>
        <w:t>ealisational</w:t>
      </w:r>
      <w:proofErr w:type="spellEnd"/>
      <w:r w:rsidRPr="00CA2A5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7307C">
        <w:rPr>
          <w:rFonts w:ascii="Times New Roman" w:hAnsi="Times New Roman" w:cs="Times New Roman"/>
          <w:iCs/>
          <w:sz w:val="24"/>
          <w:szCs w:val="24"/>
        </w:rPr>
        <w:t>d</w:t>
      </w:r>
      <w:r w:rsidRPr="00CA2A57">
        <w:rPr>
          <w:rFonts w:ascii="Times New Roman" w:hAnsi="Times New Roman" w:cs="Times New Roman"/>
          <w:iCs/>
          <w:sz w:val="24"/>
          <w:szCs w:val="24"/>
        </w:rPr>
        <w:t>ifferences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End w:id="0"/>
      <w:r w:rsidR="006F526A">
        <w:rPr>
          <w:rFonts w:ascii="Times New Roman" w:hAnsi="Times New Roman" w:cs="Times New Roman"/>
          <w:iCs/>
          <w:sz w:val="24"/>
          <w:szCs w:val="24"/>
        </w:rPr>
        <w:t xml:space="preserve">model </w:t>
      </w:r>
      <w:r>
        <w:rPr>
          <w:rFonts w:ascii="Times New Roman" w:hAnsi="Times New Roman" w:cs="Times New Roman"/>
          <w:iCs/>
          <w:sz w:val="24"/>
          <w:szCs w:val="24"/>
        </w:rPr>
        <w:t>is the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2A57">
        <w:rPr>
          <w:rFonts w:ascii="Times New Roman" w:hAnsi="Times New Roman" w:cs="Times New Roman"/>
          <w:sz w:val="24"/>
          <w:szCs w:val="24"/>
        </w:rPr>
        <w:t xml:space="preserve">commonest types of variations between dialects </w:t>
      </w:r>
      <w:r w:rsidR="006F526A">
        <w:rPr>
          <w:rFonts w:ascii="Times New Roman" w:hAnsi="Times New Roman" w:cs="Times New Roman"/>
          <w:sz w:val="24"/>
          <w:szCs w:val="24"/>
        </w:rPr>
        <w:t xml:space="preserve">which </w:t>
      </w:r>
      <w:r w:rsidRPr="00CA2A57">
        <w:rPr>
          <w:rFonts w:ascii="Times New Roman" w:hAnsi="Times New Roman" w:cs="Times New Roman"/>
          <w:sz w:val="24"/>
          <w:szCs w:val="24"/>
        </w:rPr>
        <w:t>lie in the way particular vowels are pronounced</w:t>
      </w:r>
      <w:r w:rsidR="006F526A">
        <w:rPr>
          <w:rFonts w:ascii="Times New Roman" w:hAnsi="Times New Roman" w:cs="Times New Roman"/>
          <w:sz w:val="24"/>
          <w:szCs w:val="24"/>
        </w:rPr>
        <w:t>.</w:t>
      </w:r>
      <w:r w:rsidR="006F526A" w:rsidRPr="006F52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526A" w:rsidRPr="006F526A">
        <w:rPr>
          <w:rFonts w:ascii="Times New Roman" w:hAnsi="Times New Roman" w:cs="Times New Roman"/>
          <w:sz w:val="24"/>
          <w:szCs w:val="24"/>
        </w:rPr>
        <w:t>Consider for example the vowel /ɛ/ in the words   /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bὲlɨ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>̀/ ‘accompany’, /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bέ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>/ ‘be’, /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ʃέlɨ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>́/ ‘some’. In</w:t>
      </w:r>
      <w:r w:rsidR="006F5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26A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 xml:space="preserve">, this vowel has </w:t>
      </w:r>
      <w:r w:rsidR="006F526A">
        <w:rPr>
          <w:rFonts w:ascii="Times New Roman" w:hAnsi="Times New Roman" w:cs="Times New Roman"/>
          <w:sz w:val="24"/>
          <w:szCs w:val="24"/>
        </w:rPr>
        <w:t xml:space="preserve">the underlying </w:t>
      </w:r>
      <w:r w:rsidR="006F526A" w:rsidRPr="006F526A">
        <w:rPr>
          <w:rFonts w:ascii="Times New Roman" w:hAnsi="Times New Roman" w:cs="Times New Roman"/>
          <w:sz w:val="24"/>
          <w:szCs w:val="24"/>
        </w:rPr>
        <w:t>quality of [a]</w:t>
      </w:r>
      <w:r w:rsidR="006F526A">
        <w:rPr>
          <w:rFonts w:ascii="Times New Roman" w:hAnsi="Times New Roman" w:cs="Times New Roman"/>
          <w:sz w:val="24"/>
          <w:szCs w:val="24"/>
        </w:rPr>
        <w:t>,</w:t>
      </w:r>
      <w:r w:rsidR="006F526A" w:rsidRPr="006F526A">
        <w:rPr>
          <w:rFonts w:ascii="Times New Roman" w:hAnsi="Times New Roman" w:cs="Times New Roman"/>
          <w:sz w:val="24"/>
          <w:szCs w:val="24"/>
        </w:rPr>
        <w:t xml:space="preserve"> a dialectal variant that occurs after palatalized [</w:t>
      </w:r>
      <w:r w:rsidR="006F526A" w:rsidRPr="006F526A">
        <w:rPr>
          <w:rFonts w:ascii="Times New Roman" w:hAnsi="Times New Roman" w:cs="Times New Roman"/>
          <w:sz w:val="24"/>
          <w:szCs w:val="24"/>
          <w:vertAlign w:val="superscript"/>
        </w:rPr>
        <w:t>j</w:t>
      </w:r>
      <w:r w:rsidR="006F526A" w:rsidRPr="006F526A">
        <w:rPr>
          <w:rFonts w:ascii="Times New Roman" w:hAnsi="Times New Roman" w:cs="Times New Roman"/>
          <w:sz w:val="24"/>
          <w:szCs w:val="24"/>
        </w:rPr>
        <w:t>] consonants.</w:t>
      </w:r>
      <w:r w:rsidR="006F526A">
        <w:rPr>
          <w:rFonts w:ascii="Times New Roman" w:hAnsi="Times New Roman" w:cs="Times New Roman"/>
          <w:sz w:val="24"/>
          <w:szCs w:val="24"/>
        </w:rPr>
        <w:t xml:space="preserve"> However, i</w:t>
      </w:r>
      <w:r w:rsidR="006F526A" w:rsidRPr="006F526A">
        <w:rPr>
          <w:rFonts w:ascii="Times New Roman" w:hAnsi="Times New Roman" w:cs="Times New Roman"/>
          <w:sz w:val="24"/>
          <w:szCs w:val="24"/>
        </w:rPr>
        <w:t>n</w:t>
      </w:r>
      <w:r w:rsidR="006F5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26A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="006F526A">
        <w:rPr>
          <w:rFonts w:ascii="Times New Roman" w:hAnsi="Times New Roman" w:cs="Times New Roman"/>
          <w:sz w:val="24"/>
          <w:szCs w:val="24"/>
        </w:rPr>
        <w:t xml:space="preserve">, /a/ is </w:t>
      </w:r>
      <w:r w:rsidR="006F526A">
        <w:rPr>
          <w:rFonts w:ascii="Times New Roman" w:hAnsi="Times New Roman" w:cs="Times New Roman"/>
          <w:sz w:val="24"/>
          <w:szCs w:val="24"/>
        </w:rPr>
        <w:lastRenderedPageBreak/>
        <w:t xml:space="preserve">realized </w:t>
      </w:r>
      <w:r w:rsidR="006F526A" w:rsidRPr="006F526A">
        <w:rPr>
          <w:rFonts w:ascii="Times New Roman" w:hAnsi="Times New Roman" w:cs="Times New Roman"/>
          <w:sz w:val="24"/>
          <w:szCs w:val="24"/>
        </w:rPr>
        <w:t>as /ɛ/</w:t>
      </w:r>
      <w:r w:rsidR="006F526A">
        <w:rPr>
          <w:rFonts w:ascii="Times New Roman" w:hAnsi="Times New Roman" w:cs="Times New Roman"/>
          <w:sz w:val="24"/>
          <w:szCs w:val="24"/>
        </w:rPr>
        <w:t xml:space="preserve"> but in </w:t>
      </w:r>
      <w:proofErr w:type="spellStart"/>
      <w:r w:rsidR="006F526A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6F526A">
        <w:rPr>
          <w:rFonts w:ascii="Times New Roman" w:hAnsi="Times New Roman" w:cs="Times New Roman"/>
          <w:sz w:val="24"/>
          <w:szCs w:val="24"/>
        </w:rPr>
        <w:t xml:space="preserve">, </w:t>
      </w:r>
      <w:r w:rsidR="006F526A" w:rsidRPr="006F526A">
        <w:rPr>
          <w:rFonts w:ascii="Times New Roman" w:hAnsi="Times New Roman" w:cs="Times New Roman"/>
          <w:sz w:val="24"/>
          <w:szCs w:val="24"/>
        </w:rPr>
        <w:t>the vowel quality is more open as [e]. Thus, the vowel /</w:t>
      </w:r>
      <w:r w:rsidR="007F0B7B">
        <w:rPr>
          <w:rFonts w:ascii="Times New Roman" w:hAnsi="Times New Roman" w:cs="Times New Roman"/>
          <w:sz w:val="24"/>
          <w:szCs w:val="24"/>
        </w:rPr>
        <w:t>a</w:t>
      </w:r>
      <w:r w:rsidR="006F526A" w:rsidRPr="006F526A">
        <w:rPr>
          <w:rFonts w:ascii="Times New Roman" w:hAnsi="Times New Roman" w:cs="Times New Roman"/>
          <w:sz w:val="24"/>
          <w:szCs w:val="24"/>
        </w:rPr>
        <w:t>/ can be pronounced in a variety of ways: as [ɛ], [</w:t>
      </w:r>
      <w:r w:rsidR="006F526A" w:rsidRPr="006F526A">
        <w:rPr>
          <w:rFonts w:ascii="Times New Roman" w:hAnsi="Times New Roman" w:cs="Times New Roman"/>
          <w:sz w:val="24"/>
          <w:szCs w:val="24"/>
          <w:vertAlign w:val="superscript"/>
        </w:rPr>
        <w:t>j</w:t>
      </w:r>
      <w:r w:rsidR="006F526A" w:rsidRPr="006F526A">
        <w:rPr>
          <w:rFonts w:ascii="Times New Roman" w:hAnsi="Times New Roman" w:cs="Times New Roman"/>
          <w:sz w:val="24"/>
          <w:szCs w:val="24"/>
        </w:rPr>
        <w:t xml:space="preserve">a] or [e] depending on the dialect. Notice that the main concern here is relatively precise phonetic values; the aim is to describe these sounds as accurately as possible and this is done by referring to the vowel system of </w:t>
      </w:r>
      <w:proofErr w:type="spellStart"/>
      <w:r w:rsidR="006F526A" w:rsidRPr="006F526A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6F526A" w:rsidRPr="006F526A">
        <w:rPr>
          <w:rFonts w:ascii="Times New Roman" w:hAnsi="Times New Roman" w:cs="Times New Roman"/>
          <w:sz w:val="24"/>
          <w:szCs w:val="24"/>
        </w:rPr>
        <w:t xml:space="preserve"> whose values are relatively stable. </w:t>
      </w:r>
      <w:r w:rsidR="00C80889">
        <w:rPr>
          <w:rFonts w:ascii="Times New Roman" w:hAnsi="Times New Roman" w:cs="Times New Roman"/>
          <w:sz w:val="24"/>
          <w:szCs w:val="24"/>
        </w:rPr>
        <w:t xml:space="preserve">Notice that </w:t>
      </w:r>
      <w:r w:rsidR="001777B3" w:rsidRPr="003000BE">
        <w:rPr>
          <w:rFonts w:ascii="Times New Roman" w:eastAsia="Calibri" w:hAnsi="Times New Roman" w:cs="Times New Roman"/>
          <w:sz w:val="24"/>
          <w:szCs w:val="24"/>
        </w:rPr>
        <w:t xml:space="preserve">the dialectal differences of this kind </w:t>
      </w:r>
      <w:r w:rsidR="00C80889" w:rsidRPr="003000BE">
        <w:rPr>
          <w:rFonts w:ascii="Times New Roman" w:eastAsia="Calibri" w:hAnsi="Times New Roman" w:cs="Times New Roman"/>
          <w:sz w:val="24"/>
          <w:szCs w:val="24"/>
        </w:rPr>
        <w:t>are</w:t>
      </w:r>
      <w:r w:rsidR="001777B3" w:rsidRPr="003000BE">
        <w:rPr>
          <w:rFonts w:ascii="Times New Roman" w:eastAsia="Calibri" w:hAnsi="Times New Roman" w:cs="Times New Roman"/>
          <w:sz w:val="24"/>
          <w:szCs w:val="24"/>
        </w:rPr>
        <w:t xml:space="preserve"> that they leave the </w:t>
      </w:r>
      <w:r w:rsidR="00C80889">
        <w:rPr>
          <w:rFonts w:ascii="Times New Roman" w:eastAsia="Calibri" w:hAnsi="Times New Roman" w:cs="Times New Roman"/>
          <w:sz w:val="24"/>
          <w:szCs w:val="24"/>
        </w:rPr>
        <w:t>vowel segment</w:t>
      </w:r>
      <w:r w:rsidR="001777B3" w:rsidRPr="003000BE">
        <w:rPr>
          <w:rFonts w:ascii="Times New Roman" w:eastAsia="Calibri" w:hAnsi="Times New Roman" w:cs="Times New Roman"/>
          <w:sz w:val="24"/>
          <w:szCs w:val="24"/>
        </w:rPr>
        <w:t xml:space="preserve"> system unchanged</w:t>
      </w:r>
      <w:r w:rsidR="00C80889">
        <w:rPr>
          <w:rFonts w:ascii="Times New Roman" w:eastAsia="Calibri" w:hAnsi="Times New Roman" w:cs="Times New Roman"/>
          <w:sz w:val="24"/>
          <w:szCs w:val="24"/>
        </w:rPr>
        <w:t>.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="00C80889">
        <w:rPr>
          <w:rFonts w:ascii="Times New Roman" w:eastAsia="Calibri" w:hAnsi="Times New Roman" w:cs="Times New Roman"/>
          <w:sz w:val="24"/>
          <w:szCs w:val="24"/>
        </w:rPr>
        <w:t xml:space="preserve"> show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contrast between </w:t>
      </w:r>
      <w:r w:rsidR="00C80889">
        <w:rPr>
          <w:rFonts w:ascii="Times New Roman" w:eastAsia="Calibri" w:hAnsi="Times New Roman" w:cs="Times New Roman"/>
          <w:sz w:val="24"/>
          <w:szCs w:val="24"/>
        </w:rPr>
        <w:t>words such as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/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ɨ́m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/ ‘</w:t>
      </w:r>
      <w:r w:rsidR="00C80889">
        <w:rPr>
          <w:rFonts w:ascii="Times New Roman" w:eastAsia="Calibri" w:hAnsi="Times New Roman" w:cs="Times New Roman"/>
          <w:sz w:val="24"/>
          <w:szCs w:val="24"/>
        </w:rPr>
        <w:t>send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’ and /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àm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/ ‘</w:t>
      </w:r>
      <w:r w:rsidR="00C80889">
        <w:rPr>
          <w:rFonts w:ascii="Times New Roman" w:eastAsia="Calibri" w:hAnsi="Times New Roman" w:cs="Times New Roman"/>
          <w:sz w:val="24"/>
          <w:szCs w:val="24"/>
        </w:rPr>
        <w:t>forget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’, /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ὲm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/ ‘</w:t>
      </w:r>
      <w:r w:rsidR="00C80889">
        <w:rPr>
          <w:rFonts w:ascii="Times New Roman" w:eastAsia="Calibri" w:hAnsi="Times New Roman" w:cs="Times New Roman"/>
          <w:sz w:val="24"/>
          <w:szCs w:val="24"/>
        </w:rPr>
        <w:t>filter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’ though the </w:t>
      </w:r>
      <w:proofErr w:type="spellStart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realisation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of /</w:t>
      </w:r>
      <w:r w:rsidR="00C80889">
        <w:rPr>
          <w:rFonts w:ascii="Times New Roman" w:eastAsia="Calibri" w:hAnsi="Times New Roman" w:cs="Times New Roman"/>
          <w:sz w:val="24"/>
          <w:szCs w:val="24"/>
        </w:rPr>
        <w:t>a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/ varies from dialects to another</w:t>
      </w:r>
      <w:r w:rsidR="00C80889">
        <w:rPr>
          <w:rFonts w:ascii="Times New Roman" w:eastAsia="Calibri" w:hAnsi="Times New Roman" w:cs="Times New Roman"/>
          <w:sz w:val="24"/>
          <w:szCs w:val="24"/>
        </w:rPr>
        <w:t>.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80889">
        <w:rPr>
          <w:rFonts w:ascii="Times New Roman" w:eastAsia="Calibri" w:hAnsi="Times New Roman" w:cs="Times New Roman"/>
          <w:sz w:val="24"/>
          <w:szCs w:val="24"/>
        </w:rPr>
        <w:t>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he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segment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C80889">
        <w:rPr>
          <w:rFonts w:ascii="Times New Roman" w:eastAsia="Calibri" w:hAnsi="Times New Roman" w:cs="Times New Roman"/>
          <w:sz w:val="24"/>
          <w:szCs w:val="24"/>
        </w:rPr>
        <w:t>a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is frequent in all 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3D4700" w:rsidRPr="00C80889">
        <w:rPr>
          <w:rFonts w:ascii="Times New Roman" w:eastAsia="Calibri" w:hAnsi="Times New Roman" w:cs="Times New Roman"/>
          <w:sz w:val="24"/>
          <w:szCs w:val="24"/>
        </w:rPr>
        <w:t>dialects</w:t>
      </w:r>
      <w:r w:rsidR="003D4700">
        <w:rPr>
          <w:rFonts w:ascii="Times New Roman" w:eastAsia="Calibri" w:hAnsi="Times New Roman" w:cs="Times New Roman"/>
          <w:sz w:val="24"/>
          <w:szCs w:val="24"/>
        </w:rPr>
        <w:t xml:space="preserve"> but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its </w:t>
      </w:r>
      <w:proofErr w:type="spellStart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relisation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varies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in some few </w:t>
      </w:r>
      <w:r w:rsidR="003D4700">
        <w:rPr>
          <w:rFonts w:ascii="Times New Roman" w:eastAsia="Calibri" w:hAnsi="Times New Roman" w:cs="Times New Roman"/>
          <w:sz w:val="24"/>
          <w:szCs w:val="24"/>
        </w:rPr>
        <w:t xml:space="preserve">words </w:t>
      </w:r>
      <w:r w:rsidR="003D4700" w:rsidRPr="00C80889">
        <w:rPr>
          <w:rFonts w:ascii="Times New Roman" w:eastAsia="Calibri" w:hAnsi="Times New Roman" w:cs="Times New Roman"/>
          <w:sz w:val="24"/>
          <w:szCs w:val="24"/>
        </w:rPr>
        <w:t>as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it appears as [</w:t>
      </w:r>
      <w:r w:rsidR="00C80889" w:rsidRPr="00C80889">
        <w:rPr>
          <w:rFonts w:ascii="Times New Roman" w:eastAsia="Calibri" w:hAnsi="Times New Roman" w:cs="Times New Roman"/>
          <w:sz w:val="24"/>
          <w:szCs w:val="24"/>
          <w:vertAlign w:val="superscript"/>
        </w:rPr>
        <w:t>j</w:t>
      </w:r>
      <w:r w:rsidR="00C80889" w:rsidRPr="00C80889">
        <w:rPr>
          <w:rFonts w:ascii="Times New Roman" w:eastAsia="Calibri" w:hAnsi="Times New Roman" w:cs="Times New Roman"/>
          <w:sz w:val="24"/>
          <w:szCs w:val="24"/>
        </w:rPr>
        <w:t>a] in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>, [e] in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C80889" w:rsidRPr="00C80889">
        <w:rPr>
          <w:rFonts w:ascii="Times New Roman" w:eastAsia="Calibri" w:hAnsi="Times New Roman" w:cs="Times New Roman"/>
          <w:sz w:val="24"/>
          <w:szCs w:val="24"/>
        </w:rPr>
        <w:t xml:space="preserve"> and [ɛ]</w:t>
      </w:r>
      <w:r w:rsidR="00C808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80889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3D4700">
        <w:rPr>
          <w:rFonts w:ascii="Times New Roman" w:eastAsia="Calibri" w:hAnsi="Times New Roman" w:cs="Times New Roman"/>
          <w:sz w:val="24"/>
          <w:szCs w:val="24"/>
        </w:rPr>
        <w:t xml:space="preserve"> as seen in the data.</w:t>
      </w:r>
    </w:p>
    <w:p w14:paraId="55D87488" w14:textId="77777777" w:rsidR="003D4700" w:rsidRDefault="003D4700" w:rsidP="004C52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3D4700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4C52B2">
        <w:rPr>
          <w:rFonts w:ascii="Times New Roman" w:eastAsia="Calibri" w:hAnsi="Times New Roman" w:cs="Times New Roman"/>
          <w:sz w:val="24"/>
          <w:szCs w:val="24"/>
        </w:rPr>
        <w:t>a</w:t>
      </w:r>
      <w:r w:rsidRPr="003D4700">
        <w:rPr>
          <w:rFonts w:ascii="Times New Roman" w:eastAsia="Calibri" w:hAnsi="Times New Roman" w:cs="Times New Roman"/>
          <w:sz w:val="24"/>
          <w:szCs w:val="24"/>
        </w:rPr>
        <w:t xml:space="preserve">/ </w:t>
      </w:r>
      <w:proofErr w:type="spellStart"/>
      <w:r w:rsidRPr="003D4700">
        <w:rPr>
          <w:rFonts w:ascii="Times New Roman" w:eastAsia="Calibri" w:hAnsi="Times New Roman" w:cs="Times New Roman"/>
          <w:sz w:val="24"/>
          <w:szCs w:val="24"/>
        </w:rPr>
        <w:t>realisations</w:t>
      </w:r>
      <w:proofErr w:type="spellEnd"/>
      <w:r w:rsidRPr="003D4700">
        <w:rPr>
          <w:rFonts w:ascii="Times New Roman" w:eastAsia="Calibri" w:hAnsi="Times New Roman" w:cs="Times New Roman"/>
          <w:sz w:val="24"/>
          <w:szCs w:val="24"/>
        </w:rPr>
        <w:t xml:space="preserve"> in the </w:t>
      </w:r>
      <w:proofErr w:type="spellStart"/>
      <w:r w:rsidRPr="003D4700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Pr="003D4700">
        <w:rPr>
          <w:rFonts w:ascii="Times New Roman" w:eastAsia="Calibri" w:hAnsi="Times New Roman" w:cs="Times New Roman"/>
          <w:sz w:val="24"/>
          <w:szCs w:val="24"/>
        </w:rPr>
        <w:t xml:space="preserve"> dialects</w:t>
      </w:r>
    </w:p>
    <w:p w14:paraId="6BFB738C" w14:textId="77777777" w:rsidR="003D4700" w:rsidRDefault="003D4700" w:rsidP="004C52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1350"/>
        <w:gridCol w:w="1530"/>
        <w:gridCol w:w="1350"/>
        <w:gridCol w:w="1620"/>
      </w:tblGrid>
      <w:tr w:rsidR="004C52B2" w14:paraId="7615C69F" w14:textId="77777777" w:rsidTr="00AE656E">
        <w:tc>
          <w:tcPr>
            <w:tcW w:w="810" w:type="dxa"/>
          </w:tcPr>
          <w:p w14:paraId="288CC283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1350" w:type="dxa"/>
          </w:tcPr>
          <w:p w14:paraId="3B0EF0C9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</w:p>
        </w:tc>
        <w:tc>
          <w:tcPr>
            <w:tcW w:w="1530" w:type="dxa"/>
          </w:tcPr>
          <w:p w14:paraId="473816A7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4DC9D105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620" w:type="dxa"/>
          </w:tcPr>
          <w:p w14:paraId="52648A2D" w14:textId="77777777" w:rsidR="004C52B2" w:rsidRPr="001727DA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Glos</w:t>
            </w:r>
            <w:r w:rsidR="00172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</w:tr>
      <w:tr w:rsidR="004C52B2" w14:paraId="022D844E" w14:textId="77777777" w:rsidTr="00AE656E">
        <w:tc>
          <w:tcPr>
            <w:tcW w:w="810" w:type="dxa"/>
          </w:tcPr>
          <w:p w14:paraId="3C71BFA4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Hlk127015227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1350" w:type="dxa"/>
          </w:tcPr>
          <w:p w14:paraId="72D1D66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làb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530" w:type="dxa"/>
          </w:tcPr>
          <w:p w14:paraId="771B6032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lὲb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7046474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lѐb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620" w:type="dxa"/>
          </w:tcPr>
          <w:p w14:paraId="5329B5BA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‘change</w:t>
            </w:r>
            <w:r w:rsidR="001727DA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4C52B2" w14:paraId="05834EF5" w14:textId="77777777" w:rsidTr="00AE656E">
        <w:tc>
          <w:tcPr>
            <w:tcW w:w="810" w:type="dxa"/>
          </w:tcPr>
          <w:p w14:paraId="27394EB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1350" w:type="dxa"/>
          </w:tcPr>
          <w:p w14:paraId="5C8EC7E2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bàl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530" w:type="dxa"/>
          </w:tcPr>
          <w:p w14:paraId="6C97196B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bὲl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7BB7026C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bél</w:t>
            </w:r>
            <w:r w:rsidR="001727DA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620" w:type="dxa"/>
          </w:tcPr>
          <w:p w14:paraId="36E4E072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‘accompany’</w:t>
            </w:r>
          </w:p>
        </w:tc>
      </w:tr>
      <w:tr w:rsidR="004C52B2" w14:paraId="727C951F" w14:textId="77777777" w:rsidTr="00AE656E">
        <w:tc>
          <w:tcPr>
            <w:tcW w:w="810" w:type="dxa"/>
          </w:tcPr>
          <w:p w14:paraId="1978C2CE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1350" w:type="dxa"/>
          </w:tcPr>
          <w:p w14:paraId="48D61C5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pám</w:t>
            </w:r>
            <w:proofErr w:type="spellEnd"/>
          </w:p>
        </w:tc>
        <w:tc>
          <w:tcPr>
            <w:tcW w:w="1530" w:type="dxa"/>
          </w:tcPr>
          <w:p w14:paraId="590A4F0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pɛ̂m</w:t>
            </w:r>
            <w:proofErr w:type="spellEnd"/>
          </w:p>
        </w:tc>
        <w:tc>
          <w:tcPr>
            <w:tcW w:w="1350" w:type="dxa"/>
          </w:tcPr>
          <w:p w14:paraId="7B87CC4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1727DA"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é</w:t>
            </w: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1620" w:type="dxa"/>
          </w:tcPr>
          <w:p w14:paraId="23B5048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‘arrow’</w:t>
            </w:r>
          </w:p>
        </w:tc>
      </w:tr>
      <w:tr w:rsidR="004C52B2" w14:paraId="31F5DE03" w14:textId="77777777" w:rsidTr="00AE656E">
        <w:tc>
          <w:tcPr>
            <w:tcW w:w="810" w:type="dxa"/>
          </w:tcPr>
          <w:p w14:paraId="3071C8CA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1350" w:type="dxa"/>
          </w:tcPr>
          <w:p w14:paraId="1830B10C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táh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530" w:type="dxa"/>
          </w:tcPr>
          <w:p w14:paraId="1F04CDA9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tέh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16529DFF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téh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620" w:type="dxa"/>
          </w:tcPr>
          <w:p w14:paraId="7A83EBB1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‘think’</w:t>
            </w:r>
          </w:p>
        </w:tc>
      </w:tr>
      <w:tr w:rsidR="004C52B2" w14:paraId="139F754F" w14:textId="77777777" w:rsidTr="00AE656E">
        <w:tc>
          <w:tcPr>
            <w:tcW w:w="810" w:type="dxa"/>
          </w:tcPr>
          <w:p w14:paraId="4052E48B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e.</w:t>
            </w:r>
          </w:p>
        </w:tc>
        <w:tc>
          <w:tcPr>
            <w:tcW w:w="1350" w:type="dxa"/>
          </w:tcPr>
          <w:p w14:paraId="47167EF7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tál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530" w:type="dxa"/>
          </w:tcPr>
          <w:p w14:paraId="451194BC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tὲl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350" w:type="dxa"/>
          </w:tcPr>
          <w:p w14:paraId="4E83C351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tѐl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620" w:type="dxa"/>
          </w:tcPr>
          <w:p w14:paraId="2FE8DE28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‘flood’</w:t>
            </w:r>
          </w:p>
        </w:tc>
      </w:tr>
      <w:tr w:rsidR="004C52B2" w14:paraId="5F123521" w14:textId="77777777" w:rsidTr="00AE656E">
        <w:tc>
          <w:tcPr>
            <w:tcW w:w="810" w:type="dxa"/>
          </w:tcPr>
          <w:p w14:paraId="676403D4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f.</w:t>
            </w:r>
          </w:p>
        </w:tc>
        <w:tc>
          <w:tcPr>
            <w:tcW w:w="1350" w:type="dxa"/>
          </w:tcPr>
          <w:p w14:paraId="02F3DBB3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ʃál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530" w:type="dxa"/>
          </w:tcPr>
          <w:p w14:paraId="604002EB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ʃὲl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12BCE79D" w14:textId="77777777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ʃé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lí</w:t>
            </w:r>
            <w:proofErr w:type="spellEnd"/>
          </w:p>
        </w:tc>
        <w:tc>
          <w:tcPr>
            <w:tcW w:w="1620" w:type="dxa"/>
          </w:tcPr>
          <w:p w14:paraId="740E2E46" w14:textId="0D52A62A" w:rsidR="004C52B2" w:rsidRDefault="004C52B2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‘some</w:t>
            </w:r>
            <w:r w:rsidR="009B2BED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AD5379" w14:paraId="15797CCD" w14:textId="77777777" w:rsidTr="00AE656E">
        <w:tc>
          <w:tcPr>
            <w:tcW w:w="810" w:type="dxa"/>
          </w:tcPr>
          <w:p w14:paraId="47F5FA13" w14:textId="7DBBCBF4" w:rsidR="00AD5379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g.</w:t>
            </w:r>
          </w:p>
        </w:tc>
        <w:tc>
          <w:tcPr>
            <w:tcW w:w="1350" w:type="dxa"/>
          </w:tcPr>
          <w:p w14:paraId="42877B9A" w14:textId="1C5CFBD8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á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530" w:type="dxa"/>
          </w:tcPr>
          <w:p w14:paraId="629D8E79" w14:textId="7EE524A8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ʒ</w:t>
            </w:r>
            <w:r w:rsidRPr="003D4700">
              <w:rPr>
                <w:rFonts w:ascii="Times New Roman" w:eastAsia="Calibri" w:hAnsi="Times New Roman" w:cs="Times New Roman"/>
                <w:sz w:val="24"/>
                <w:szCs w:val="24"/>
              </w:rPr>
              <w:t>έ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516F9564" w14:textId="1CB34309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ʒéja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620" w:type="dxa"/>
          </w:tcPr>
          <w:p w14:paraId="40C30A93" w14:textId="241F755B" w:rsidR="00AD5379" w:rsidRPr="003D4700" w:rsidRDefault="00AD5379" w:rsidP="00345392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proofErr w:type="gram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stand</w:t>
            </w:r>
            <w:proofErr w:type="gram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-N’</w:t>
            </w:r>
          </w:p>
        </w:tc>
      </w:tr>
      <w:bookmarkEnd w:id="1"/>
    </w:tbl>
    <w:p w14:paraId="588D1D03" w14:textId="77777777" w:rsidR="003D4700" w:rsidRDefault="003D4700" w:rsidP="003D47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419FDF" w14:textId="77777777" w:rsidR="00345392" w:rsidRDefault="00345392" w:rsidP="001727DA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9ED6C1" w14:textId="3E074DD4" w:rsidR="001727DA" w:rsidRDefault="001727DA" w:rsidP="001727DA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data in (1) show that it is easy to p</w:t>
      </w:r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redict that if there are dialectal differences in the </w:t>
      </w:r>
      <w:proofErr w:type="spellStart"/>
      <w:r w:rsidRPr="001727DA">
        <w:rPr>
          <w:rFonts w:ascii="Times New Roman" w:eastAsia="Calibri" w:hAnsi="Times New Roman" w:cs="Times New Roman"/>
          <w:sz w:val="24"/>
          <w:szCs w:val="24"/>
        </w:rPr>
        <w:t>realisation</w:t>
      </w:r>
      <w:proofErr w:type="spellEnd"/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 of /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1727DA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some words</w:t>
      </w:r>
      <w:r w:rsidRPr="001727DA">
        <w:rPr>
          <w:rFonts w:ascii="Times New Roman" w:eastAsia="Calibri" w:hAnsi="Times New Roman" w:cs="Times New Roman"/>
          <w:sz w:val="24"/>
          <w:szCs w:val="24"/>
        </w:rPr>
        <w:t>. For instance, notice that /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1727DA">
        <w:rPr>
          <w:rFonts w:ascii="Times New Roman" w:eastAsia="Calibri" w:hAnsi="Times New Roman" w:cs="Times New Roman"/>
          <w:sz w:val="24"/>
          <w:szCs w:val="24"/>
        </w:rPr>
        <w:t>/ is pronounced as [</w:t>
      </w:r>
      <w:r>
        <w:rPr>
          <w:rFonts w:ascii="Times New Roman" w:eastAsia="Calibri" w:hAnsi="Times New Roman" w:cs="Times New Roman"/>
          <w:sz w:val="24"/>
          <w:szCs w:val="24"/>
        </w:rPr>
        <w:t>ɛ</w:t>
      </w:r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]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and as [e]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4298F" w:rsidRPr="00C4298F">
        <w:rPr>
          <w:rFonts w:ascii="Times New Roman" w:eastAsia="Calibri" w:hAnsi="Times New Roman" w:cs="Times New Roman"/>
          <w:sz w:val="24"/>
          <w:szCs w:val="24"/>
        </w:rPr>
        <w:t>This variation ca</w:t>
      </w:r>
      <w:r w:rsidR="00C4298F">
        <w:rPr>
          <w:rFonts w:ascii="Times New Roman" w:eastAsia="Calibri" w:hAnsi="Times New Roman" w:cs="Times New Roman"/>
          <w:sz w:val="24"/>
          <w:szCs w:val="24"/>
        </w:rPr>
        <w:t>n</w:t>
      </w:r>
      <w:r w:rsidR="00C4298F" w:rsidRPr="00C4298F">
        <w:rPr>
          <w:rFonts w:ascii="Times New Roman" w:eastAsia="Calibri" w:hAnsi="Times New Roman" w:cs="Times New Roman"/>
          <w:sz w:val="24"/>
          <w:szCs w:val="24"/>
        </w:rPr>
        <w:t xml:space="preserve"> be represented in the realization rule in (</w:t>
      </w:r>
      <w:r w:rsidR="00C4298F">
        <w:rPr>
          <w:rFonts w:ascii="Times New Roman" w:eastAsia="Calibri" w:hAnsi="Times New Roman" w:cs="Times New Roman"/>
          <w:sz w:val="24"/>
          <w:szCs w:val="24"/>
        </w:rPr>
        <w:t>2</w:t>
      </w:r>
      <w:r w:rsidR="00C4298F" w:rsidRPr="00C4298F">
        <w:rPr>
          <w:rFonts w:ascii="Times New Roman" w:eastAsia="Calibri" w:hAnsi="Times New Roman" w:cs="Times New Roman"/>
          <w:sz w:val="24"/>
          <w:szCs w:val="24"/>
        </w:rPr>
        <w:t>)</w:t>
      </w:r>
      <w:r w:rsidR="00C4298F">
        <w:rPr>
          <w:rFonts w:ascii="Times New Roman" w:eastAsia="Calibri" w:hAnsi="Times New Roman" w:cs="Times New Roman"/>
          <w:sz w:val="24"/>
          <w:szCs w:val="24"/>
        </w:rPr>
        <w:t>. The</w:t>
      </w:r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 contrast between /ɛ/ and /a/ is preserved due the pronunciation of /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1727DA">
        <w:rPr>
          <w:rFonts w:ascii="Times New Roman" w:eastAsia="Calibri" w:hAnsi="Times New Roman" w:cs="Times New Roman"/>
          <w:sz w:val="24"/>
          <w:szCs w:val="24"/>
        </w:rPr>
        <w:t>/ as [</w:t>
      </w:r>
      <w:r>
        <w:rPr>
          <w:rFonts w:ascii="Times New Roman" w:eastAsia="Calibri" w:hAnsi="Times New Roman" w:cs="Times New Roman"/>
          <w:sz w:val="24"/>
          <w:szCs w:val="24"/>
        </w:rPr>
        <w:t>ɛ</w:t>
      </w:r>
      <w:r w:rsidRPr="001727DA">
        <w:rPr>
          <w:rFonts w:ascii="Times New Roman" w:eastAsia="Calibri" w:hAnsi="Times New Roman" w:cs="Times New Roman"/>
          <w:sz w:val="24"/>
          <w:szCs w:val="24"/>
        </w:rPr>
        <w:t xml:space="preserve">]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the language. </w:t>
      </w:r>
    </w:p>
    <w:p w14:paraId="40A17BB6" w14:textId="06EAD8B0" w:rsidR="00C4298F" w:rsidRDefault="00C4298F" w:rsidP="001727DA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DCC40E" wp14:editId="545A444C">
                <wp:simplePos x="0" y="0"/>
                <wp:positionH relativeFrom="column">
                  <wp:posOffset>600075</wp:posOffset>
                </wp:positionH>
                <wp:positionV relativeFrom="paragraph">
                  <wp:posOffset>126365</wp:posOffset>
                </wp:positionV>
                <wp:extent cx="762000" cy="314325"/>
                <wp:effectExtent l="0" t="38100" r="57150" b="2857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05EEA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47.25pt;margin-top:9.95pt;width:60pt;height:24.75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 xml:space="preserve">2.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[ɛ] /____#</w:t>
      </w:r>
      <w:r w:rsidR="00352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244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352444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</w:p>
    <w:p w14:paraId="0E13C78B" w14:textId="4642045D" w:rsidR="00C4298F" w:rsidRDefault="00C4298F" w:rsidP="00C4298F">
      <w:pPr>
        <w:spacing w:after="0"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FAF127" wp14:editId="27021AF8">
                <wp:simplePos x="0" y="0"/>
                <wp:positionH relativeFrom="column">
                  <wp:posOffset>609600</wp:posOffset>
                </wp:positionH>
                <wp:positionV relativeFrom="paragraph">
                  <wp:posOffset>128270</wp:posOffset>
                </wp:positionV>
                <wp:extent cx="752475" cy="352425"/>
                <wp:effectExtent l="0" t="0" r="47625" b="6667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C4222B" id="Straight Arrow Connector 9" o:spid="_x0000_s1026" type="#_x0000_t32" style="position:absolute;margin-left:48pt;margin-top:10.1pt;width:59.25pt;height:27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D15F9B" wp14:editId="794D8A08">
                <wp:simplePos x="0" y="0"/>
                <wp:positionH relativeFrom="column">
                  <wp:posOffset>619125</wp:posOffset>
                </wp:positionH>
                <wp:positionV relativeFrom="paragraph">
                  <wp:posOffset>118745</wp:posOffset>
                </wp:positionV>
                <wp:extent cx="752475" cy="0"/>
                <wp:effectExtent l="0" t="76200" r="9525" b="952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717227" id="Straight Arrow Connector 8" o:spid="_x0000_s1026" type="#_x0000_t32" style="position:absolute;margin-left:48.75pt;margin-top:9.35pt;width:59.25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" strokecolor="black [3040]">
                <v:stroke endarrow="block"/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>/a/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[e]/_____#</w:t>
      </w:r>
      <w:r w:rsidR="0035244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352444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</w:p>
    <w:p w14:paraId="27DACB7B" w14:textId="7DC8B2E4" w:rsidR="00C4298F" w:rsidRDefault="00C4298F" w:rsidP="00C4298F">
      <w:pPr>
        <w:spacing w:after="0"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[a] _____</w:t>
      </w:r>
      <w:r w:rsidR="00352444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E17CFF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</w:p>
    <w:p w14:paraId="6BCFD724" w14:textId="77777777" w:rsidR="00345392" w:rsidRDefault="00345392" w:rsidP="00575712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ABAA4F" w14:textId="3D61398E" w:rsidR="004275DC" w:rsidRDefault="004275DC" w:rsidP="00F324C5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275DC">
        <w:rPr>
          <w:rFonts w:ascii="Times New Roman" w:eastAsia="Calibri" w:hAnsi="Times New Roman" w:cs="Times New Roman"/>
          <w:sz w:val="24"/>
          <w:szCs w:val="24"/>
        </w:rPr>
        <w:t>Realisational</w:t>
      </w:r>
      <w:proofErr w:type="spellEnd"/>
      <w:r w:rsidRPr="004275DC">
        <w:rPr>
          <w:rFonts w:ascii="Times New Roman" w:eastAsia="Calibri" w:hAnsi="Times New Roman" w:cs="Times New Roman"/>
          <w:sz w:val="24"/>
          <w:szCs w:val="24"/>
        </w:rPr>
        <w:t xml:space="preserve"> differences are very common in occurrence and it is probably true to claim that any two dialects which are distinguishable will involve </w:t>
      </w:r>
      <w:proofErr w:type="spellStart"/>
      <w:r w:rsidRPr="004275DC">
        <w:rPr>
          <w:rFonts w:ascii="Times New Roman" w:eastAsia="Calibri" w:hAnsi="Times New Roman" w:cs="Times New Roman"/>
          <w:sz w:val="24"/>
          <w:szCs w:val="24"/>
        </w:rPr>
        <w:t>realisational</w:t>
      </w:r>
      <w:proofErr w:type="spellEnd"/>
      <w:r w:rsidRPr="004275DC">
        <w:rPr>
          <w:rFonts w:ascii="Times New Roman" w:eastAsia="Calibri" w:hAnsi="Times New Roman" w:cs="Times New Roman"/>
          <w:sz w:val="24"/>
          <w:szCs w:val="24"/>
        </w:rPr>
        <w:t xml:space="preserve"> variation to some extent; these differences usually pervade the whole vowel system and make up the distinguishing characteristics of a particular dialect.</w:t>
      </w:r>
      <w:r w:rsidR="000F78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275DC">
        <w:rPr>
          <w:rFonts w:ascii="Times New Roman" w:eastAsia="Calibri" w:hAnsi="Times New Roman" w:cs="Times New Roman"/>
          <w:sz w:val="24"/>
          <w:szCs w:val="24"/>
        </w:rPr>
        <w:t>Realisation</w:t>
      </w:r>
      <w:proofErr w:type="spellEnd"/>
      <w:r w:rsidRPr="004275DC">
        <w:rPr>
          <w:rFonts w:ascii="Times New Roman" w:eastAsia="Calibri" w:hAnsi="Times New Roman" w:cs="Times New Roman"/>
          <w:sz w:val="24"/>
          <w:szCs w:val="24"/>
        </w:rPr>
        <w:t xml:space="preserve"> differences between two dialects calls for precise pronunciation of a particular phoneme or set of phonemes. They do not entail any difference in the overall</w:t>
      </w:r>
      <w:r w:rsidR="00575712">
        <w:rPr>
          <w:rFonts w:ascii="Times New Roman" w:eastAsia="Calibri" w:hAnsi="Times New Roman" w:cs="Times New Roman"/>
          <w:sz w:val="24"/>
          <w:szCs w:val="24"/>
        </w:rPr>
        <w:t>.</w:t>
      </w:r>
      <w:r w:rsidR="003453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For instance, </w:t>
      </w:r>
      <w:r w:rsidR="00575712">
        <w:rPr>
          <w:rFonts w:ascii="Times New Roman" w:eastAsia="Calibri" w:hAnsi="Times New Roman" w:cs="Times New Roman"/>
          <w:sz w:val="24"/>
          <w:szCs w:val="24"/>
        </w:rPr>
        <w:t>both consonant segments a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nd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vowel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s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egments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are realized differently across </w:t>
      </w:r>
      <w:proofErr w:type="spellStart"/>
      <w:r w:rsidR="00575712" w:rsidRPr="00575712">
        <w:rPr>
          <w:rFonts w:ascii="Times New Roman" w:eastAsia="Calibri" w:hAnsi="Times New Roman" w:cs="Times New Roman"/>
          <w:sz w:val="24"/>
          <w:szCs w:val="24"/>
        </w:rPr>
        <w:t>Daban</w:t>
      </w:r>
      <w:r w:rsidR="00575712">
        <w:rPr>
          <w:rFonts w:ascii="Times New Roman" w:eastAsia="Calibri" w:hAnsi="Times New Roman" w:cs="Times New Roman"/>
          <w:sz w:val="24"/>
          <w:szCs w:val="24"/>
        </w:rPr>
        <w:t>l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 dialects. Thus, one sound can be pronounced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in a variety of ways depending on the dialect. Notice that the main concern here is relatively precise phonetic values; the aim is to describe these sounds as accurately as possible and this is done by referring to the sound system of </w:t>
      </w:r>
      <w:proofErr w:type="spellStart"/>
      <w:r w:rsidR="00575712" w:rsidRPr="00575712">
        <w:rPr>
          <w:rFonts w:ascii="Times New Roman" w:eastAsia="Calibri" w:hAnsi="Times New Roman" w:cs="Times New Roman"/>
          <w:sz w:val="24"/>
          <w:szCs w:val="24"/>
        </w:rPr>
        <w:t>Dagban</w:t>
      </w:r>
      <w:r w:rsidR="00F324C5">
        <w:rPr>
          <w:rFonts w:ascii="Times New Roman" w:eastAsia="Calibri" w:hAnsi="Times New Roman" w:cs="Times New Roman"/>
          <w:sz w:val="24"/>
          <w:szCs w:val="24"/>
        </w:rPr>
        <w:t>l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45392">
        <w:rPr>
          <w:rFonts w:ascii="Times New Roman" w:eastAsia="Calibri" w:hAnsi="Times New Roman" w:cs="Times New Roman"/>
          <w:sz w:val="24"/>
          <w:szCs w:val="24"/>
        </w:rPr>
        <w:t>presented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Table 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(1)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and (2)</w:t>
      </w:r>
      <w:r w:rsidR="00575712" w:rsidRPr="00575712">
        <w:rPr>
          <w:rFonts w:ascii="Times New Roman" w:eastAsia="Calibri" w:hAnsi="Times New Roman" w:cs="Times New Roman"/>
          <w:sz w:val="24"/>
          <w:szCs w:val="24"/>
        </w:rPr>
        <w:t>.</w:t>
      </w:r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75712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="005757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24C5">
        <w:rPr>
          <w:rFonts w:ascii="Times New Roman" w:eastAsia="Calibri" w:hAnsi="Times New Roman" w:cs="Times New Roman"/>
          <w:sz w:val="24"/>
          <w:szCs w:val="24"/>
        </w:rPr>
        <w:t>differences and Distributional differences are</w:t>
      </w:r>
      <w:r w:rsidR="000B0105">
        <w:rPr>
          <w:rFonts w:ascii="Times New Roman" w:eastAsia="Calibri" w:hAnsi="Times New Roman" w:cs="Times New Roman"/>
          <w:sz w:val="24"/>
          <w:szCs w:val="24"/>
        </w:rPr>
        <w:t xml:space="preserve"> the </w:t>
      </w:r>
      <w:proofErr w:type="gramStart"/>
      <w:r w:rsidR="000B0105">
        <w:rPr>
          <w:rFonts w:ascii="Times New Roman" w:eastAsia="Calibri" w:hAnsi="Times New Roman" w:cs="Times New Roman"/>
          <w:sz w:val="24"/>
          <w:szCs w:val="24"/>
        </w:rPr>
        <w:t>variation  models</w:t>
      </w:r>
      <w:proofErr w:type="gramEnd"/>
      <w:r w:rsidR="000B01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24C5">
        <w:rPr>
          <w:rFonts w:ascii="Times New Roman" w:eastAsia="Calibri" w:hAnsi="Times New Roman" w:cs="Times New Roman"/>
          <w:sz w:val="24"/>
          <w:szCs w:val="24"/>
        </w:rPr>
        <w:t xml:space="preserve"> used to account for the </w:t>
      </w:r>
      <w:r w:rsidR="0017307C">
        <w:rPr>
          <w:rFonts w:ascii="Times New Roman" w:eastAsia="Calibri" w:hAnsi="Times New Roman" w:cs="Times New Roman"/>
          <w:sz w:val="24"/>
          <w:szCs w:val="24"/>
        </w:rPr>
        <w:t xml:space="preserve">other </w:t>
      </w:r>
      <w:r w:rsidR="00F324C5">
        <w:rPr>
          <w:rFonts w:ascii="Times New Roman" w:eastAsia="Calibri" w:hAnsi="Times New Roman" w:cs="Times New Roman"/>
          <w:sz w:val="24"/>
          <w:szCs w:val="24"/>
        </w:rPr>
        <w:t xml:space="preserve">segmental variations that occur at the level of the vowels and consonants. </w:t>
      </w:r>
    </w:p>
    <w:p w14:paraId="57B18E30" w14:textId="77777777" w:rsidR="00575712" w:rsidRDefault="00575712" w:rsidP="004275DC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A89A15" w14:textId="77777777" w:rsidR="00194D4B" w:rsidRPr="00194D4B" w:rsidRDefault="00194D4B" w:rsidP="00194D4B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194D4B">
        <w:rPr>
          <w:rFonts w:ascii="Times New Roman" w:eastAsia="Calibri" w:hAnsi="Times New Roman" w:cs="Times New Roman"/>
          <w:i/>
          <w:sz w:val="24"/>
          <w:szCs w:val="24"/>
        </w:rPr>
        <w:t>Selectional</w:t>
      </w:r>
      <w:proofErr w:type="spellEnd"/>
      <w:r w:rsidRPr="00194D4B">
        <w:rPr>
          <w:rFonts w:ascii="Times New Roman" w:eastAsia="Calibri" w:hAnsi="Times New Roman" w:cs="Times New Roman"/>
          <w:i/>
          <w:sz w:val="24"/>
          <w:szCs w:val="24"/>
        </w:rPr>
        <w:t xml:space="preserve"> Differences</w:t>
      </w:r>
    </w:p>
    <w:p w14:paraId="4C2BFEE1" w14:textId="21D87A3D" w:rsidR="00194D4B" w:rsidRDefault="00194D4B" w:rsidP="00194D4B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194D4B">
        <w:rPr>
          <w:rFonts w:ascii="Times New Roman" w:eastAsia="Calibri" w:hAnsi="Times New Roman" w:cs="Times New Roman"/>
          <w:sz w:val="24"/>
          <w:szCs w:val="24"/>
        </w:rPr>
        <w:t xml:space="preserve">A </w:t>
      </w:r>
      <w:proofErr w:type="spellStart"/>
      <w:r w:rsidRPr="00194D4B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194D4B">
        <w:rPr>
          <w:rFonts w:ascii="Times New Roman" w:eastAsia="Calibri" w:hAnsi="Times New Roman" w:cs="Times New Roman"/>
          <w:sz w:val="24"/>
          <w:szCs w:val="24"/>
        </w:rPr>
        <w:t xml:space="preserve"> difference</w:t>
      </w:r>
      <w:r w:rsidR="00FF6688">
        <w:rPr>
          <w:rFonts w:ascii="Times New Roman" w:eastAsia="Calibri" w:hAnsi="Times New Roman" w:cs="Times New Roman"/>
          <w:sz w:val="24"/>
          <w:szCs w:val="24"/>
        </w:rPr>
        <w:t>s</w:t>
      </w:r>
      <w:r w:rsidRPr="00194D4B">
        <w:rPr>
          <w:rFonts w:ascii="Times New Roman" w:eastAsia="Calibri" w:hAnsi="Times New Roman" w:cs="Times New Roman"/>
          <w:sz w:val="24"/>
          <w:szCs w:val="24"/>
        </w:rPr>
        <w:t xml:space="preserve"> arises where two dialects have the same set of phonemes but particular words select different phonemes. </w:t>
      </w:r>
      <w:proofErr w:type="spellStart"/>
      <w:r w:rsidRPr="00194D4B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Pr="00194D4B">
        <w:rPr>
          <w:rFonts w:ascii="Times New Roman" w:eastAsia="Calibri" w:hAnsi="Times New Roman" w:cs="Times New Roman"/>
          <w:sz w:val="24"/>
          <w:szCs w:val="24"/>
        </w:rPr>
        <w:t xml:space="preserve">, for example, have a phonemic contrast between /a/ and /ɔ/ in words like </w:t>
      </w:r>
      <w:r w:rsidR="00FF6688">
        <w:rPr>
          <w:rFonts w:ascii="Times New Roman" w:eastAsia="Calibri" w:hAnsi="Times New Roman" w:cs="Times New Roman"/>
          <w:sz w:val="24"/>
          <w:szCs w:val="24"/>
        </w:rPr>
        <w:t>[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dɔɣim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 xml:space="preserve">] </w:t>
      </w:r>
      <w:r w:rsidRPr="00194D4B">
        <w:rPr>
          <w:rFonts w:ascii="Times New Roman" w:eastAsia="Calibri" w:hAnsi="Times New Roman" w:cs="Arial"/>
          <w:sz w:val="24"/>
          <w:szCs w:val="24"/>
        </w:rPr>
        <w:t xml:space="preserve">‘birth’ vs </w:t>
      </w:r>
      <w:r w:rsidR="00FF668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daɣim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>]</w:t>
      </w:r>
      <w:r w:rsidRPr="00194D4B">
        <w:rPr>
          <w:rFonts w:ascii="Times New Roman" w:eastAsia="Calibri" w:hAnsi="Times New Roman" w:cs="Arial"/>
          <w:sz w:val="24"/>
          <w:szCs w:val="24"/>
        </w:rPr>
        <w:t xml:space="preserve"> ‘try-perf’, </w:t>
      </w:r>
      <w:r w:rsidR="00FF668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s</w:t>
      </w:r>
      <w:r w:rsidRPr="00194D4B">
        <w:rPr>
          <w:rFonts w:ascii="Times New Roman" w:eastAsia="Calibri" w:hAnsi="Times New Roman" w:cs="Times New Roman"/>
          <w:sz w:val="24"/>
          <w:szCs w:val="24"/>
        </w:rPr>
        <w:t>ɔ</w:t>
      </w:r>
      <w:r w:rsidRPr="00194D4B">
        <w:rPr>
          <w:rFonts w:ascii="Times New Roman" w:eastAsia="Calibri" w:hAnsi="Times New Roman" w:cs="Arial"/>
          <w:sz w:val="24"/>
          <w:szCs w:val="24"/>
        </w:rPr>
        <w:t>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>]</w:t>
      </w:r>
      <w:r w:rsidRPr="00194D4B">
        <w:rPr>
          <w:rFonts w:ascii="Times New Roman" w:eastAsia="Calibri" w:hAnsi="Times New Roman" w:cs="Arial"/>
          <w:sz w:val="24"/>
          <w:szCs w:val="24"/>
        </w:rPr>
        <w:t xml:space="preserve"> ‘bitter vs </w:t>
      </w:r>
      <w:r w:rsidR="00FF668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sam</w:t>
      </w:r>
      <w:proofErr w:type="spellEnd"/>
      <w:r w:rsidR="00FF6688">
        <w:rPr>
          <w:rFonts w:ascii="Times New Roman" w:eastAsia="Calibri" w:hAnsi="Times New Roman" w:cs="Arial"/>
          <w:sz w:val="24"/>
          <w:szCs w:val="24"/>
        </w:rPr>
        <w:t>]</w:t>
      </w:r>
      <w:r w:rsidRPr="00194D4B">
        <w:rPr>
          <w:rFonts w:ascii="Times New Roman" w:eastAsia="Calibri" w:hAnsi="Times New Roman" w:cs="Arial"/>
          <w:sz w:val="24"/>
          <w:szCs w:val="24"/>
        </w:rPr>
        <w:t xml:space="preserve"> ‘mix’, just as 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Nayahali</w:t>
      </w:r>
      <w:proofErr w:type="spellEnd"/>
      <w:r w:rsidRPr="00194D4B">
        <w:rPr>
          <w:rFonts w:ascii="Times New Roman" w:eastAsia="Calibri" w:hAnsi="Times New Roman" w:cs="Arial"/>
          <w:sz w:val="24"/>
          <w:szCs w:val="24"/>
        </w:rPr>
        <w:t xml:space="preserve"> and the rest of the dialects. The point about </w:t>
      </w:r>
      <w:proofErr w:type="spellStart"/>
      <w:r w:rsidRPr="00194D4B">
        <w:rPr>
          <w:rFonts w:ascii="Times New Roman" w:eastAsia="Calibri" w:hAnsi="Times New Roman" w:cs="Arial"/>
          <w:sz w:val="24"/>
          <w:szCs w:val="24"/>
        </w:rPr>
        <w:t>selectional</w:t>
      </w:r>
      <w:proofErr w:type="spellEnd"/>
      <w:r w:rsidRPr="00194D4B">
        <w:rPr>
          <w:rFonts w:ascii="Times New Roman" w:eastAsia="Calibri" w:hAnsi="Times New Roman" w:cs="Arial"/>
          <w:sz w:val="24"/>
          <w:szCs w:val="24"/>
        </w:rPr>
        <w:t xml:space="preserve"> differences is that there is usually </w:t>
      </w:r>
      <w:r w:rsidRPr="00194D4B">
        <w:rPr>
          <w:rFonts w:ascii="Times New Roman" w:eastAsia="Calibri" w:hAnsi="Times New Roman" w:cs="Arial"/>
          <w:sz w:val="24"/>
          <w:szCs w:val="24"/>
        </w:rPr>
        <w:lastRenderedPageBreak/>
        <w:t>no way of predicting which words will be affected</w:t>
      </w:r>
      <w:r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194D4B">
        <w:rPr>
          <w:rFonts w:ascii="Times New Roman" w:eastAsia="Calibri" w:hAnsi="Times New Roman" w:cs="Arial"/>
          <w:sz w:val="24"/>
          <w:szCs w:val="24"/>
        </w:rPr>
        <w:t>and the number of words may be quite small.</w:t>
      </w:r>
      <w:r>
        <w:rPr>
          <w:rFonts w:ascii="Times New Roman" w:eastAsia="Calibri" w:hAnsi="Times New Roman" w:cs="Arial"/>
          <w:sz w:val="24"/>
          <w:szCs w:val="24"/>
        </w:rPr>
        <w:t xml:space="preserve"> Consider the following data</w:t>
      </w:r>
      <w:r w:rsidR="00DF5F84" w:rsidRPr="00DF5F84">
        <w:rPr>
          <w:rFonts w:ascii="Times New Roman" w:hAnsi="Times New Roman" w:cs="Times New Roman"/>
          <w:sz w:val="24"/>
          <w:szCs w:val="24"/>
        </w:rPr>
        <w:t xml:space="preserve"> </w:t>
      </w:r>
      <w:r w:rsidR="00DF5F84" w:rsidRPr="00DF5F84">
        <w:rPr>
          <w:rFonts w:ascii="Times New Roman" w:eastAsia="Calibri" w:hAnsi="Times New Roman" w:cs="Arial"/>
          <w:sz w:val="24"/>
          <w:szCs w:val="24"/>
        </w:rPr>
        <w:t>showing the sound alternation of [</w:t>
      </w:r>
      <w:proofErr w:type="spellStart"/>
      <w:r w:rsidR="00DF5F84" w:rsidRPr="00DF5F84">
        <w:rPr>
          <w:rFonts w:ascii="Times New Roman" w:eastAsia="Calibri" w:hAnsi="Times New Roman" w:cs="Arial"/>
          <w:sz w:val="24"/>
          <w:szCs w:val="24"/>
        </w:rPr>
        <w:t>a~ɔ</w:t>
      </w:r>
      <w:proofErr w:type="spellEnd"/>
      <w:r w:rsidR="00DF5F84" w:rsidRPr="00DF5F84">
        <w:rPr>
          <w:rFonts w:ascii="Times New Roman" w:eastAsia="Calibri" w:hAnsi="Times New Roman" w:cs="Arial"/>
          <w:sz w:val="24"/>
          <w:szCs w:val="24"/>
        </w:rPr>
        <w:t>], [</w:t>
      </w:r>
      <w:proofErr w:type="spellStart"/>
      <w:r w:rsidR="00DF5F84" w:rsidRPr="00DF5F84">
        <w:rPr>
          <w:rFonts w:ascii="Times New Roman" w:eastAsia="Calibri" w:hAnsi="Times New Roman" w:cs="Arial"/>
          <w:sz w:val="24"/>
          <w:szCs w:val="24"/>
        </w:rPr>
        <w:t>a~o</w:t>
      </w:r>
      <w:proofErr w:type="spellEnd"/>
      <w:r w:rsidR="00DF5F84" w:rsidRPr="00DF5F84">
        <w:rPr>
          <w:rFonts w:ascii="Times New Roman" w:eastAsia="Calibri" w:hAnsi="Times New Roman" w:cs="Arial"/>
          <w:sz w:val="24"/>
          <w:szCs w:val="24"/>
        </w:rPr>
        <w:t>] or [</w:t>
      </w:r>
      <w:proofErr w:type="spellStart"/>
      <w:r w:rsidR="00DF5F84" w:rsidRPr="00DF5F84">
        <w:rPr>
          <w:rFonts w:ascii="Times New Roman" w:eastAsia="Calibri" w:hAnsi="Times New Roman" w:cs="Arial"/>
          <w:sz w:val="24"/>
          <w:szCs w:val="24"/>
        </w:rPr>
        <w:t>i~u</w:t>
      </w:r>
      <w:proofErr w:type="spellEnd"/>
      <w:r w:rsidR="00DF5F84" w:rsidRPr="00DF5F84">
        <w:rPr>
          <w:rFonts w:ascii="Times New Roman" w:eastAsia="Calibri" w:hAnsi="Times New Roman" w:cs="Arial"/>
          <w:sz w:val="24"/>
          <w:szCs w:val="24"/>
        </w:rPr>
        <w:t>]</w:t>
      </w:r>
      <w:r w:rsidR="00DF5F84">
        <w:rPr>
          <w:rFonts w:ascii="Times New Roman" w:eastAsia="Calibri" w:hAnsi="Times New Roman" w:cs="Arial"/>
          <w:sz w:val="24"/>
          <w:szCs w:val="24"/>
        </w:rPr>
        <w:t>.</w:t>
      </w:r>
    </w:p>
    <w:p w14:paraId="5F9C477C" w14:textId="4BFAF379" w:rsidR="00C06553" w:rsidRPr="00C06553" w:rsidRDefault="00C06553" w:rsidP="00C065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  </w:t>
      </w:r>
      <w:r w:rsidRPr="00C06553">
        <w:rPr>
          <w:rFonts w:ascii="Times New Roman" w:hAnsi="Times New Roman" w:cs="Times New Roman"/>
          <w:sz w:val="24"/>
          <w:szCs w:val="24"/>
        </w:rPr>
        <w:t>/a/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553"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553">
        <w:rPr>
          <w:rFonts w:ascii="Times New Roman" w:hAnsi="Times New Roman" w:cs="Times New Roman"/>
          <w:sz w:val="24"/>
          <w:szCs w:val="24"/>
        </w:rPr>
        <w:t>[ɔ]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553">
        <w:rPr>
          <w:rFonts w:ascii="Times New Roman" w:hAnsi="Times New Roman" w:cs="Times New Roman"/>
          <w:sz w:val="24"/>
          <w:szCs w:val="24"/>
        </w:rPr>
        <w:t xml:space="preserve">/____ </w:t>
      </w:r>
      <w:r w:rsidR="00870426">
        <w:rPr>
          <w:rFonts w:ascii="Times New Roman" w:hAnsi="Times New Roman" w:cs="Times New Roman"/>
          <w:sz w:val="24"/>
          <w:szCs w:val="24"/>
        </w:rPr>
        <w:t>#</w:t>
      </w:r>
    </w:p>
    <w:p w14:paraId="096F5B3C" w14:textId="52CA6D8C" w:rsidR="00C06553" w:rsidRPr="00C06553" w:rsidRDefault="00FF6688" w:rsidP="00FF66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proofErr w:type="spellStart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>Nayahili</w:t>
      </w:r>
      <w:proofErr w:type="spellEnd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655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>Nanunli</w:t>
      </w:r>
      <w:proofErr w:type="spellEnd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>Tomosili</w:t>
      </w:r>
      <w:proofErr w:type="spellEnd"/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6553" w:rsidRPr="00C06553">
        <w:rPr>
          <w:rFonts w:ascii="Times New Roman" w:hAnsi="Times New Roman" w:cs="Times New Roman"/>
          <w:b/>
          <w:bCs/>
          <w:sz w:val="24"/>
          <w:szCs w:val="24"/>
        </w:rPr>
        <w:tab/>
        <w:t>Gloss</w:t>
      </w:r>
    </w:p>
    <w:p w14:paraId="100BB197" w14:textId="3B3FFE92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bá</w:t>
      </w:r>
      <w:bookmarkStart w:id="2" w:name="_Hlk127089928"/>
      <w:r w:rsidRPr="00C06553">
        <w:rPr>
          <w:rFonts w:ascii="Times New Roman" w:hAnsi="Times New Roman" w:cs="Times New Roman"/>
          <w:sz w:val="24"/>
          <w:szCs w:val="24"/>
        </w:rPr>
        <w:t>ʔ</w:t>
      </w:r>
      <w:bookmarkEnd w:id="2"/>
      <w:r w:rsidRPr="00C06553">
        <w:rPr>
          <w:rFonts w:ascii="Times New Roman" w:hAnsi="Times New Roman" w:cs="Times New Roman"/>
          <w:sz w:val="24"/>
          <w:szCs w:val="24"/>
        </w:rPr>
        <w:t>ɨ́m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bahɨ́m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bɔ́</w:t>
      </w:r>
      <w:r w:rsidR="00F50099" w:rsidRPr="00C06553">
        <w:rPr>
          <w:rFonts w:ascii="Times New Roman" w:hAnsi="Times New Roman" w:cs="Times New Roman"/>
          <w:sz w:val="24"/>
          <w:szCs w:val="24"/>
        </w:rPr>
        <w:t>ʔ</w:t>
      </w:r>
      <w:r w:rsidRPr="00C06553">
        <w:rPr>
          <w:rFonts w:ascii="Times New Roman" w:hAnsi="Times New Roman" w:cs="Times New Roman"/>
          <w:sz w:val="24"/>
          <w:szCs w:val="24"/>
        </w:rPr>
        <w:t>ɨ́m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  <w:t>‘learn.sg’</w:t>
      </w:r>
    </w:p>
    <w:p w14:paraId="2BA8A873" w14:textId="36532A4B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váʔ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váh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vɔ́ʔ-ʊ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  <w:t>‘leaf.sg’</w:t>
      </w:r>
    </w:p>
    <w:p w14:paraId="00531F45" w14:textId="2F8A43CF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dáʔ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dáh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dɔ́ʔ-ʊ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  <w:t>‘stick.sg’</w:t>
      </w:r>
    </w:p>
    <w:p w14:paraId="0FE3453A" w14:textId="66581764" w:rsidR="00C06553" w:rsidRPr="00C06553" w:rsidRDefault="00C06553" w:rsidP="00FF6688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6553">
        <w:rPr>
          <w:rFonts w:ascii="Times New Roman" w:hAnsi="Times New Roman" w:cs="Times New Roman"/>
          <w:sz w:val="24"/>
          <w:szCs w:val="24"/>
        </w:rPr>
        <w:t>káʔ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káh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-ʊ́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6553">
        <w:rPr>
          <w:rFonts w:ascii="Times New Roman" w:hAnsi="Times New Roman" w:cs="Times New Roman"/>
          <w:sz w:val="24"/>
          <w:szCs w:val="24"/>
        </w:rPr>
        <w:t>kɔ́ʔ-ʊ</w:t>
      </w:r>
      <w:proofErr w:type="spellEnd"/>
      <w:r w:rsidRPr="00C06553">
        <w:rPr>
          <w:rFonts w:ascii="Times New Roman" w:hAnsi="Times New Roman" w:cs="Times New Roman"/>
          <w:sz w:val="24"/>
          <w:szCs w:val="24"/>
        </w:rPr>
        <w:t>́</w:t>
      </w:r>
      <w:r w:rsidRPr="00C06553">
        <w:rPr>
          <w:rFonts w:ascii="Times New Roman" w:hAnsi="Times New Roman" w:cs="Times New Roman"/>
          <w:sz w:val="24"/>
          <w:szCs w:val="24"/>
        </w:rPr>
        <w:tab/>
      </w:r>
      <w:r w:rsidRPr="00C06553">
        <w:rPr>
          <w:rFonts w:ascii="Times New Roman" w:hAnsi="Times New Roman" w:cs="Times New Roman"/>
          <w:sz w:val="24"/>
          <w:szCs w:val="24"/>
        </w:rPr>
        <w:tab/>
        <w:t>‘antelope.sg’</w:t>
      </w:r>
    </w:p>
    <w:p w14:paraId="3AB6350D" w14:textId="77777777" w:rsidR="00870426" w:rsidRDefault="00870426" w:rsidP="00AE15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DB8789" w14:textId="01E32F54" w:rsidR="00EB1EB2" w:rsidRDefault="00645EC1" w:rsidP="00AE15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EC1">
        <w:rPr>
          <w:rFonts w:ascii="Times New Roman" w:hAnsi="Times New Roman" w:cs="Times New Roman"/>
          <w:sz w:val="24"/>
          <w:szCs w:val="24"/>
        </w:rPr>
        <w:t>The data in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45EC1">
        <w:rPr>
          <w:rFonts w:ascii="Times New Roman" w:hAnsi="Times New Roman" w:cs="Times New Roman"/>
          <w:sz w:val="24"/>
          <w:szCs w:val="24"/>
        </w:rPr>
        <w:t xml:space="preserve">) show how vowel quality brings about dialectal variation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. It is clear that the underlying form /a/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realized as /ɔ/ before a stem final coda consonant /ʔ/ </w:t>
      </w:r>
      <w:r w:rsidR="00AE15F1" w:rsidRPr="00645EC1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AE15F1" w:rsidRPr="00645EC1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while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prefer /a/ in the same environment. Though,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considered the standard dialect, /ɔ/ in this context is the surface which can thus be pronounced in a variety </w:t>
      </w:r>
      <w:r w:rsidR="00EB1EB2" w:rsidRPr="00645EC1">
        <w:rPr>
          <w:rFonts w:ascii="Times New Roman" w:hAnsi="Times New Roman" w:cs="Times New Roman"/>
          <w:sz w:val="24"/>
          <w:szCs w:val="24"/>
        </w:rPr>
        <w:t xml:space="preserve">of </w:t>
      </w:r>
      <w:r w:rsidR="00EB1EB2">
        <w:rPr>
          <w:rFonts w:ascii="Times New Roman" w:hAnsi="Times New Roman" w:cs="Times New Roman"/>
          <w:sz w:val="24"/>
          <w:szCs w:val="24"/>
        </w:rPr>
        <w:t>/</w:t>
      </w:r>
      <w:r w:rsidRPr="00645EC1">
        <w:rPr>
          <w:rFonts w:ascii="Times New Roman" w:hAnsi="Times New Roman" w:cs="Times New Roman"/>
          <w:sz w:val="24"/>
          <w:szCs w:val="24"/>
        </w:rPr>
        <w:t>a</w:t>
      </w:r>
      <w:r w:rsidR="00EB1EB2">
        <w:rPr>
          <w:rFonts w:ascii="Times New Roman" w:hAnsi="Times New Roman" w:cs="Times New Roman"/>
          <w:sz w:val="24"/>
          <w:szCs w:val="24"/>
        </w:rPr>
        <w:t>/</w:t>
      </w:r>
      <w:r w:rsidRPr="00645EC1">
        <w:rPr>
          <w:rFonts w:ascii="Times New Roman" w:hAnsi="Times New Roman" w:cs="Times New Roman"/>
          <w:sz w:val="24"/>
          <w:szCs w:val="24"/>
        </w:rPr>
        <w:t xml:space="preserve"> as the underlying form depending on the dialect.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Dagaare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>, a sister language, it is noticed that /a/ as in /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paʔ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-a/ ‘woman’ in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realized as [ɔ] as in [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pɔka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], which suggests that the </w:t>
      </w:r>
      <w:proofErr w:type="spellStart"/>
      <w:r w:rsidRPr="00645EC1">
        <w:rPr>
          <w:rFonts w:ascii="Times New Roman" w:hAnsi="Times New Roman" w:cs="Times New Roman"/>
          <w:sz w:val="24"/>
          <w:szCs w:val="24"/>
        </w:rPr>
        <w:t>realissation</w:t>
      </w:r>
      <w:proofErr w:type="spellEnd"/>
      <w:r w:rsidRPr="00645EC1">
        <w:rPr>
          <w:rFonts w:ascii="Times New Roman" w:hAnsi="Times New Roman" w:cs="Times New Roman"/>
          <w:sz w:val="24"/>
          <w:szCs w:val="24"/>
        </w:rPr>
        <w:t xml:space="preserve"> is due to the rounding feature of the vowel but not the linguistic environment.</w:t>
      </w:r>
      <w:r>
        <w:rPr>
          <w:rFonts w:ascii="Times New Roman" w:hAnsi="Times New Roman" w:cs="Times New Roman"/>
          <w:sz w:val="24"/>
          <w:szCs w:val="24"/>
        </w:rPr>
        <w:t xml:space="preserve"> This is further attested </w:t>
      </w:r>
      <w:r w:rsidRPr="00DF5F84">
        <w:rPr>
          <w:rFonts w:ascii="Times New Roman" w:hAnsi="Times New Roman" w:cs="Times New Roman"/>
          <w:sz w:val="24"/>
          <w:szCs w:val="24"/>
        </w:rPr>
        <w:t>in (</w:t>
      </w:r>
      <w:r w:rsidR="00B51B73">
        <w:rPr>
          <w:rFonts w:ascii="Times New Roman" w:hAnsi="Times New Roman" w:cs="Times New Roman"/>
          <w:sz w:val="24"/>
          <w:szCs w:val="24"/>
        </w:rPr>
        <w:t>4</w:t>
      </w:r>
      <w:r w:rsidRPr="00DF5F8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in which in some selected words, </w:t>
      </w:r>
      <w:proofErr w:type="spellStart"/>
      <w:r w:rsidRPr="00DF5F84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speakers selects </w:t>
      </w:r>
      <w:r w:rsidRPr="00DF5F84">
        <w:rPr>
          <w:rFonts w:ascii="Times New Roman" w:hAnsi="Times New Roman" w:cs="Times New Roman"/>
          <w:sz w:val="24"/>
          <w:szCs w:val="24"/>
        </w:rPr>
        <w:t>/a/ before</w:t>
      </w:r>
      <w:r>
        <w:rPr>
          <w:rFonts w:ascii="Times New Roman" w:hAnsi="Times New Roman" w:cs="Times New Roman"/>
          <w:sz w:val="24"/>
          <w:szCs w:val="24"/>
        </w:rPr>
        <w:t xml:space="preserve"> coronal </w:t>
      </w:r>
      <w:r w:rsidRPr="00DF5F84">
        <w:rPr>
          <w:rFonts w:ascii="Times New Roman" w:hAnsi="Times New Roman" w:cs="Times New Roman"/>
          <w:sz w:val="24"/>
          <w:szCs w:val="24"/>
        </w:rPr>
        <w:t>consonant /</w:t>
      </w:r>
      <w:r>
        <w:rPr>
          <w:rFonts w:ascii="Times New Roman" w:hAnsi="Times New Roman" w:cs="Times New Roman"/>
          <w:sz w:val="24"/>
          <w:szCs w:val="24"/>
        </w:rPr>
        <w:t>ɾ/ and labial consonant</w:t>
      </w:r>
      <w:r w:rsidRPr="00DF5F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DF5F84">
        <w:rPr>
          <w:rFonts w:ascii="Times New Roman" w:hAnsi="Times New Roman" w:cs="Times New Roman"/>
          <w:sz w:val="24"/>
          <w:szCs w:val="24"/>
        </w:rPr>
        <w:t xml:space="preserve">b/ while </w:t>
      </w:r>
      <w:proofErr w:type="spellStart"/>
      <w:r w:rsidRPr="00DF5F84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DF5F8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F5F84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DF5F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speakers select</w:t>
      </w:r>
      <w:r w:rsidRPr="00DF5F84">
        <w:rPr>
          <w:rFonts w:ascii="Times New Roman" w:hAnsi="Times New Roman" w:cs="Times New Roman"/>
          <w:sz w:val="24"/>
          <w:szCs w:val="24"/>
        </w:rPr>
        <w:t xml:space="preserve"> /ɔ/ in the same linguistic environment. /a/ in this context can thus be pronounced in a variety of [ɔ] depending on the dialect. This variation can also be expressed by a realization rule as:</w:t>
      </w:r>
      <w:r w:rsidR="00B51B73" w:rsidRPr="00B51B73">
        <w:rPr>
          <w:rFonts w:ascii="Times New Roman" w:hAnsi="Times New Roman" w:cs="Times New Roman"/>
          <w:sz w:val="24"/>
          <w:szCs w:val="24"/>
        </w:rPr>
        <w:t xml:space="preserve"> </w:t>
      </w:r>
      <w:r w:rsidR="00EB1EB2">
        <w:rPr>
          <w:rFonts w:ascii="Times New Roman" w:hAnsi="Times New Roman" w:cs="Times New Roman"/>
          <w:sz w:val="24"/>
          <w:szCs w:val="24"/>
        </w:rPr>
        <w:t>/</w:t>
      </w:r>
      <w:r w:rsidR="00B51B73" w:rsidRPr="00B51B73">
        <w:rPr>
          <w:rFonts w:ascii="Times New Roman" w:hAnsi="Times New Roman" w:cs="Times New Roman"/>
          <w:sz w:val="24"/>
          <w:szCs w:val="24"/>
        </w:rPr>
        <w:t>a/→[ɔ]/____ #</w:t>
      </w:r>
      <w:r w:rsidR="00B51B73">
        <w:rPr>
          <w:rFonts w:ascii="Times New Roman" w:hAnsi="Times New Roman" w:cs="Times New Roman"/>
          <w:sz w:val="24"/>
          <w:szCs w:val="24"/>
        </w:rPr>
        <w:t xml:space="preserve"> </w:t>
      </w:r>
      <w:r w:rsidR="004320D5">
        <w:rPr>
          <w:rFonts w:ascii="Times New Roman" w:hAnsi="Times New Roman" w:cs="Times New Roman"/>
          <w:sz w:val="24"/>
          <w:szCs w:val="24"/>
        </w:rPr>
        <w:t>where # is a consonant segment.</w:t>
      </w:r>
    </w:p>
    <w:p w14:paraId="6CCF2D0C" w14:textId="039B4F82" w:rsidR="00EB1EB2" w:rsidRDefault="00EB1EB2" w:rsidP="00AE15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5E539" w14:textId="77777777" w:rsidR="004320D5" w:rsidRPr="00B51B73" w:rsidRDefault="004320D5" w:rsidP="00AE15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33326" w14:textId="5A7D4871" w:rsidR="00DF5F84" w:rsidRPr="00AE15F1" w:rsidRDefault="00AE15F1" w:rsidP="00AE15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       </w:t>
      </w:r>
      <w:r w:rsidR="00DF5F84" w:rsidRPr="00AE15F1">
        <w:rPr>
          <w:rFonts w:ascii="Times New Roman" w:hAnsi="Times New Roman" w:cs="Times New Roman"/>
          <w:sz w:val="24"/>
          <w:szCs w:val="24"/>
        </w:rPr>
        <w:t xml:space="preserve"> /a/→[ɔ]/____ #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2"/>
        <w:gridCol w:w="1378"/>
        <w:gridCol w:w="1350"/>
        <w:gridCol w:w="1350"/>
      </w:tblGrid>
      <w:tr w:rsidR="00DF5F84" w:rsidRPr="00DF5F84" w14:paraId="2DB8B163" w14:textId="77777777" w:rsidTr="00353B1C">
        <w:tc>
          <w:tcPr>
            <w:tcW w:w="1412" w:type="dxa"/>
          </w:tcPr>
          <w:p w14:paraId="53EE01A2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8" w:type="dxa"/>
          </w:tcPr>
          <w:p w14:paraId="6CC192F8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59301C3E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14:paraId="25B862F2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DF5F84" w:rsidRPr="00DF5F84" w14:paraId="348997C9" w14:textId="77777777" w:rsidTr="00353B1C">
        <w:tc>
          <w:tcPr>
            <w:tcW w:w="1412" w:type="dxa"/>
          </w:tcPr>
          <w:p w14:paraId="2179E3C8" w14:textId="7BD800B4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bá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78" w:type="dxa"/>
          </w:tcPr>
          <w:p w14:paraId="5C2427B4" w14:textId="42208ED6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bɔ́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7213F922" w14:textId="6367B77F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bɔ́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034977E7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‘lost’</w:t>
            </w:r>
          </w:p>
        </w:tc>
      </w:tr>
      <w:tr w:rsidR="00DF5F84" w:rsidRPr="00DF5F84" w14:paraId="06AF028A" w14:textId="77777777" w:rsidTr="00353B1C">
        <w:tc>
          <w:tcPr>
            <w:tcW w:w="1412" w:type="dxa"/>
          </w:tcPr>
          <w:p w14:paraId="1D90BCB6" w14:textId="46ADDE5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lá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ɾ-ɡá</w:t>
            </w:r>
            <w:proofErr w:type="spellEnd"/>
          </w:p>
        </w:tc>
        <w:tc>
          <w:tcPr>
            <w:tcW w:w="1378" w:type="dxa"/>
          </w:tcPr>
          <w:p w14:paraId="54A44F8F" w14:textId="39ADABEE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ɾ-ɡá</w:t>
            </w:r>
            <w:proofErr w:type="spellEnd"/>
          </w:p>
        </w:tc>
        <w:tc>
          <w:tcPr>
            <w:tcW w:w="1350" w:type="dxa"/>
          </w:tcPr>
          <w:p w14:paraId="3E8CF8B1" w14:textId="0BD486F1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412D6CAD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 xml:space="preserve">‘corner’ </w:t>
            </w:r>
          </w:p>
        </w:tc>
      </w:tr>
      <w:tr w:rsidR="00DF5F84" w:rsidRPr="00DF5F84" w14:paraId="09A0A46E" w14:textId="77777777" w:rsidTr="00353B1C">
        <w:tc>
          <w:tcPr>
            <w:tcW w:w="1412" w:type="dxa"/>
          </w:tcPr>
          <w:p w14:paraId="03012BDF" w14:textId="497E6D5D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lá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78" w:type="dxa"/>
          </w:tcPr>
          <w:p w14:paraId="5EFCC547" w14:textId="7637F629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222928A3" w14:textId="73A7DBE5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lɔ́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ɾ-ɡí</w:t>
            </w:r>
            <w:proofErr w:type="spellEnd"/>
          </w:p>
        </w:tc>
        <w:tc>
          <w:tcPr>
            <w:tcW w:w="1350" w:type="dxa"/>
          </w:tcPr>
          <w:p w14:paraId="2008B8A7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‘untie’</w:t>
            </w:r>
          </w:p>
        </w:tc>
      </w:tr>
      <w:tr w:rsidR="00DF5F84" w:rsidRPr="00DF5F84" w14:paraId="5C3A9C52" w14:textId="77777777" w:rsidTr="00353B1C">
        <w:tc>
          <w:tcPr>
            <w:tcW w:w="1412" w:type="dxa"/>
          </w:tcPr>
          <w:p w14:paraId="72D0C78E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dáblɨ́m</w:t>
            </w:r>
            <w:proofErr w:type="spellEnd"/>
          </w:p>
        </w:tc>
        <w:tc>
          <w:tcPr>
            <w:tcW w:w="1378" w:type="dxa"/>
          </w:tcPr>
          <w:p w14:paraId="4E848A3F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dɔ́blɨ́m</w:t>
            </w:r>
            <w:proofErr w:type="spellEnd"/>
          </w:p>
        </w:tc>
        <w:tc>
          <w:tcPr>
            <w:tcW w:w="1350" w:type="dxa"/>
          </w:tcPr>
          <w:p w14:paraId="4DB86FDF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dɔ́blɨ́m</w:t>
            </w:r>
            <w:proofErr w:type="spellEnd"/>
          </w:p>
        </w:tc>
        <w:tc>
          <w:tcPr>
            <w:tcW w:w="1350" w:type="dxa"/>
          </w:tcPr>
          <w:p w14:paraId="37A8A7D0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‘bravery’</w:t>
            </w:r>
          </w:p>
        </w:tc>
      </w:tr>
      <w:tr w:rsidR="00DF5F84" w:rsidRPr="00DF5F84" w14:paraId="1B30DD70" w14:textId="77777777" w:rsidTr="00353B1C">
        <w:tc>
          <w:tcPr>
            <w:tcW w:w="1412" w:type="dxa"/>
          </w:tcPr>
          <w:p w14:paraId="4F8BD3C0" w14:textId="1B5BFDAD" w:rsidR="00DF5F84" w:rsidRPr="00DF5F84" w:rsidRDefault="00C06553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DF5F84" w:rsidRPr="00DF5F84">
              <w:rPr>
                <w:rFonts w:ascii="Times New Roman" w:hAnsi="Times New Roman" w:cs="Times New Roman"/>
                <w:sz w:val="24"/>
                <w:szCs w:val="24"/>
              </w:rPr>
              <w:t>áb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-ɾí</w:t>
            </w:r>
            <w:proofErr w:type="spellEnd"/>
          </w:p>
        </w:tc>
        <w:tc>
          <w:tcPr>
            <w:tcW w:w="1378" w:type="dxa"/>
          </w:tcPr>
          <w:p w14:paraId="42473E0C" w14:textId="43E124EC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zɔ́b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-ɾí</w:t>
            </w:r>
            <w:proofErr w:type="spellEnd"/>
          </w:p>
        </w:tc>
        <w:tc>
          <w:tcPr>
            <w:tcW w:w="1350" w:type="dxa"/>
          </w:tcPr>
          <w:p w14:paraId="42242F45" w14:textId="301CDFDD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ʤɔ̀b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-ɾí</w:t>
            </w:r>
            <w:proofErr w:type="spellEnd"/>
          </w:p>
        </w:tc>
        <w:tc>
          <w:tcPr>
            <w:tcW w:w="1350" w:type="dxa"/>
          </w:tcPr>
          <w:p w14:paraId="01364CE7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‘hair’</w:t>
            </w:r>
          </w:p>
        </w:tc>
      </w:tr>
      <w:tr w:rsidR="00DF5F84" w:rsidRPr="00DF5F84" w14:paraId="3DAD1E9E" w14:textId="77777777" w:rsidTr="00353B1C">
        <w:tc>
          <w:tcPr>
            <w:tcW w:w="1412" w:type="dxa"/>
          </w:tcPr>
          <w:p w14:paraId="3CABC8E9" w14:textId="224BCD4B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sáb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78" w:type="dxa"/>
          </w:tcPr>
          <w:p w14:paraId="254772F8" w14:textId="19EC20A9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sɔ́b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4112477F" w14:textId="2E308B0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sɔ́b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06553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754D9DD6" w14:textId="77777777" w:rsidR="00DF5F84" w:rsidRPr="00DF5F84" w:rsidRDefault="00DF5F84" w:rsidP="00DF5F8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F5F84">
              <w:rPr>
                <w:rFonts w:ascii="Times New Roman" w:hAnsi="Times New Roman" w:cs="Times New Roman"/>
                <w:sz w:val="24"/>
                <w:szCs w:val="24"/>
              </w:rPr>
              <w:t>‘rat’</w:t>
            </w:r>
          </w:p>
        </w:tc>
      </w:tr>
    </w:tbl>
    <w:p w14:paraId="357C6140" w14:textId="77777777" w:rsidR="00DF5F84" w:rsidRPr="00DF5F84" w:rsidRDefault="00DF5F84" w:rsidP="00DF5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6EF9BA0" w14:textId="77777777" w:rsidR="00534233" w:rsidRDefault="00534233" w:rsidP="00634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73F500" w14:textId="2404CB15" w:rsidR="00634487" w:rsidRPr="00634487" w:rsidRDefault="00634487" w:rsidP="00634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4487">
        <w:rPr>
          <w:rFonts w:ascii="Times New Roman" w:hAnsi="Times New Roman" w:cs="Times New Roman"/>
          <w:sz w:val="24"/>
          <w:szCs w:val="24"/>
        </w:rPr>
        <w:t xml:space="preserve">Another example which </w:t>
      </w:r>
      <w:r>
        <w:rPr>
          <w:rFonts w:ascii="Times New Roman" w:hAnsi="Times New Roman" w:cs="Times New Roman"/>
          <w:sz w:val="24"/>
          <w:szCs w:val="24"/>
        </w:rPr>
        <w:t>attest</w:t>
      </w:r>
      <w:r w:rsidR="004320D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for the rounding variation </w:t>
      </w:r>
      <w:r w:rsidRPr="00634487">
        <w:rPr>
          <w:rFonts w:ascii="Times New Roman" w:hAnsi="Times New Roman" w:cs="Times New Roman"/>
          <w:sz w:val="24"/>
          <w:szCs w:val="24"/>
        </w:rPr>
        <w:t xml:space="preserve">in this way is the sound /a/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confirmed</w:t>
      </w:r>
      <w:r w:rsidRPr="00634487">
        <w:rPr>
          <w:rFonts w:ascii="Times New Roman" w:hAnsi="Times New Roman" w:cs="Times New Roman"/>
          <w:sz w:val="24"/>
          <w:szCs w:val="24"/>
        </w:rPr>
        <w:t xml:space="preserve"> in some words surfacing as [o]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487">
        <w:rPr>
          <w:rFonts w:ascii="Times New Roman" w:hAnsi="Times New Roman" w:cs="Times New Roman"/>
          <w:sz w:val="24"/>
          <w:szCs w:val="24"/>
        </w:rPr>
        <w:t>For example:</w:t>
      </w:r>
    </w:p>
    <w:p w14:paraId="198ADE70" w14:textId="21B67FBB" w:rsidR="00634487" w:rsidRPr="00634487" w:rsidRDefault="00634487" w:rsidP="0063448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63448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63448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/→</w:t>
      </w:r>
      <w:r w:rsidRPr="00634487">
        <w:rPr>
          <w:rFonts w:ascii="Times New Roman" w:hAnsi="Times New Roman" w:cs="Times New Roman"/>
          <w:sz w:val="24"/>
          <w:szCs w:val="24"/>
        </w:rPr>
        <w:t xml:space="preserve"> [o]</w:t>
      </w:r>
      <w:r>
        <w:rPr>
          <w:rFonts w:ascii="Times New Roman" w:hAnsi="Times New Roman" w:cs="Times New Roman"/>
          <w:sz w:val="24"/>
          <w:szCs w:val="24"/>
        </w:rPr>
        <w:t>/_____ #</w:t>
      </w:r>
      <w:r w:rsidRPr="0063448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4"/>
        <w:gridCol w:w="1116"/>
        <w:gridCol w:w="1223"/>
        <w:gridCol w:w="1694"/>
      </w:tblGrid>
      <w:tr w:rsidR="00634487" w:rsidRPr="00634487" w14:paraId="52336772" w14:textId="77777777" w:rsidTr="00353B1C">
        <w:trPr>
          <w:trHeight w:val="233"/>
        </w:trPr>
        <w:tc>
          <w:tcPr>
            <w:tcW w:w="1154" w:type="dxa"/>
          </w:tcPr>
          <w:p w14:paraId="7F843591" w14:textId="74B8874F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Tomosili</w:t>
            </w:r>
            <w:proofErr w:type="spellEnd"/>
          </w:p>
        </w:tc>
        <w:tc>
          <w:tcPr>
            <w:tcW w:w="1116" w:type="dxa"/>
          </w:tcPr>
          <w:p w14:paraId="0E07F570" w14:textId="5E720CEF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223" w:type="dxa"/>
          </w:tcPr>
          <w:p w14:paraId="625F839B" w14:textId="42D4F217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694" w:type="dxa"/>
          </w:tcPr>
          <w:p w14:paraId="0548BAD0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4487">
              <w:rPr>
                <w:rFonts w:ascii="Times New Roman" w:hAnsi="Times New Roman"/>
                <w:b/>
                <w:bCs/>
                <w:sz w:val="24"/>
                <w:szCs w:val="24"/>
              </w:rPr>
              <w:t>Gloss</w:t>
            </w:r>
          </w:p>
        </w:tc>
      </w:tr>
      <w:tr w:rsidR="00634487" w:rsidRPr="00634487" w14:paraId="124CA528" w14:textId="77777777" w:rsidTr="00353B1C">
        <w:trPr>
          <w:trHeight w:val="233"/>
        </w:trPr>
        <w:tc>
          <w:tcPr>
            <w:tcW w:w="1154" w:type="dxa"/>
          </w:tcPr>
          <w:p w14:paraId="26831E74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sàkól-o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116" w:type="dxa"/>
          </w:tcPr>
          <w:p w14:paraId="0F34131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sòkól-o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223" w:type="dxa"/>
          </w:tcPr>
          <w:p w14:paraId="5BCC6597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sòkól-o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694" w:type="dxa"/>
          </w:tcPr>
          <w:p w14:paraId="4B6239B5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‘fufu’</w:t>
            </w:r>
          </w:p>
        </w:tc>
      </w:tr>
      <w:tr w:rsidR="00634487" w:rsidRPr="00634487" w14:paraId="3F8C4984" w14:textId="77777777" w:rsidTr="00353B1C">
        <w:trPr>
          <w:trHeight w:val="43"/>
        </w:trPr>
        <w:tc>
          <w:tcPr>
            <w:tcW w:w="1154" w:type="dxa"/>
          </w:tcPr>
          <w:p w14:paraId="21689F30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ցáɾ-o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116" w:type="dxa"/>
          </w:tcPr>
          <w:p w14:paraId="45AFBBFE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ցóɾ-o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223" w:type="dxa"/>
          </w:tcPr>
          <w:p w14:paraId="01CBEB06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gór-o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694" w:type="dxa"/>
          </w:tcPr>
          <w:p w14:paraId="0704004D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‘bed’</w:t>
            </w:r>
          </w:p>
        </w:tc>
      </w:tr>
      <w:tr w:rsidR="00634487" w:rsidRPr="00634487" w14:paraId="4F9CEDC4" w14:textId="77777777" w:rsidTr="00353B1C">
        <w:trPr>
          <w:trHeight w:val="233"/>
        </w:trPr>
        <w:tc>
          <w:tcPr>
            <w:tcW w:w="1154" w:type="dxa"/>
          </w:tcPr>
          <w:p w14:paraId="03ED18A0" w14:textId="678D39AC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zàb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-</w:t>
            </w:r>
            <w:r w:rsidR="004320D5" w:rsidRPr="00634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320D5" w:rsidRPr="00634487">
              <w:rPr>
                <w:rFonts w:ascii="Times New Roman" w:hAnsi="Times New Roman"/>
                <w:sz w:val="24"/>
                <w:szCs w:val="24"/>
              </w:rPr>
              <w:t>ɾ</w:t>
            </w:r>
            <w:r w:rsidR="004320D5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16" w:type="dxa"/>
          </w:tcPr>
          <w:p w14:paraId="39D667D9" w14:textId="3FCE4020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zòb-ɾ</w:t>
            </w:r>
            <w:r w:rsidR="004320D5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223" w:type="dxa"/>
          </w:tcPr>
          <w:p w14:paraId="715AD2BC" w14:textId="729B2706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ʤòb</w:t>
            </w:r>
            <w:proofErr w:type="spellEnd"/>
            <w:r w:rsidR="004320D5">
              <w:rPr>
                <w:rFonts w:ascii="Times New Roman" w:hAnsi="Times New Roman"/>
                <w:sz w:val="24"/>
                <w:szCs w:val="24"/>
              </w:rPr>
              <w:t>-</w:t>
            </w:r>
            <w:r w:rsidR="004320D5" w:rsidRPr="00634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320D5" w:rsidRPr="00634487">
              <w:rPr>
                <w:rFonts w:ascii="Times New Roman" w:hAnsi="Times New Roman"/>
                <w:sz w:val="24"/>
                <w:szCs w:val="24"/>
              </w:rPr>
              <w:t>ɾ</w:t>
            </w:r>
            <w:r w:rsidR="004320D5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694" w:type="dxa"/>
          </w:tcPr>
          <w:p w14:paraId="44536D8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 xml:space="preserve"> ‘hair’</w:t>
            </w:r>
          </w:p>
        </w:tc>
      </w:tr>
      <w:tr w:rsidR="00634487" w:rsidRPr="00634487" w14:paraId="4F6DCB31" w14:textId="77777777" w:rsidTr="00353B1C">
        <w:trPr>
          <w:trHeight w:val="233"/>
        </w:trPr>
        <w:tc>
          <w:tcPr>
            <w:tcW w:w="1154" w:type="dxa"/>
          </w:tcPr>
          <w:p w14:paraId="525A545D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pàl-o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116" w:type="dxa"/>
          </w:tcPr>
          <w:p w14:paraId="6E635DA8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pòl-o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223" w:type="dxa"/>
          </w:tcPr>
          <w:p w14:paraId="750CE91E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pòl-o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́</w:t>
            </w:r>
          </w:p>
        </w:tc>
        <w:tc>
          <w:tcPr>
            <w:tcW w:w="1694" w:type="dxa"/>
          </w:tcPr>
          <w:p w14:paraId="0B58241B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‘plot’</w:t>
            </w:r>
          </w:p>
        </w:tc>
      </w:tr>
      <w:tr w:rsidR="00634487" w:rsidRPr="00634487" w14:paraId="26ABF1B1" w14:textId="77777777" w:rsidTr="00353B1C">
        <w:trPr>
          <w:trHeight w:val="233"/>
        </w:trPr>
        <w:tc>
          <w:tcPr>
            <w:tcW w:w="1154" w:type="dxa"/>
          </w:tcPr>
          <w:p w14:paraId="4218F729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sál-o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̂</w:t>
            </w:r>
          </w:p>
        </w:tc>
        <w:tc>
          <w:tcPr>
            <w:tcW w:w="1116" w:type="dxa"/>
          </w:tcPr>
          <w:p w14:paraId="52CEA9FF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sól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-ô</w:t>
            </w:r>
          </w:p>
        </w:tc>
        <w:tc>
          <w:tcPr>
            <w:tcW w:w="1223" w:type="dxa"/>
          </w:tcPr>
          <w:p w14:paraId="5D5C8E20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sz w:val="24"/>
                <w:szCs w:val="24"/>
              </w:rPr>
              <w:t>sól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>-ô</w:t>
            </w:r>
          </w:p>
        </w:tc>
        <w:tc>
          <w:tcPr>
            <w:tcW w:w="1694" w:type="dxa"/>
          </w:tcPr>
          <w:p w14:paraId="42C5507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‘crowd’</w:t>
            </w:r>
          </w:p>
        </w:tc>
      </w:tr>
      <w:tr w:rsidR="00634487" w:rsidRPr="00634487" w14:paraId="48EE91FC" w14:textId="77777777" w:rsidTr="00353B1C">
        <w:trPr>
          <w:trHeight w:val="304"/>
        </w:trPr>
        <w:tc>
          <w:tcPr>
            <w:tcW w:w="1154" w:type="dxa"/>
          </w:tcPr>
          <w:p w14:paraId="2D63E9B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ká̘</w:t>
            </w:r>
            <w:proofErr w:type="spellStart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ló</w:t>
            </w:r>
            <w:proofErr w:type="spellEnd"/>
            <w:r w:rsidRPr="0063448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16" w:type="dxa"/>
          </w:tcPr>
          <w:p w14:paraId="6D0915B2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kól</w:t>
            </w:r>
            <w:proofErr w:type="spellEnd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-ó</w:t>
            </w:r>
          </w:p>
        </w:tc>
        <w:tc>
          <w:tcPr>
            <w:tcW w:w="1223" w:type="dxa"/>
          </w:tcPr>
          <w:p w14:paraId="10924B2C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kól</w:t>
            </w:r>
            <w:proofErr w:type="spellEnd"/>
            <w:r w:rsidRPr="00634487">
              <w:rPr>
                <w:rFonts w:ascii="Times New Roman" w:hAnsi="Times New Roman"/>
                <w:bCs/>
                <w:sz w:val="24"/>
                <w:szCs w:val="24"/>
              </w:rPr>
              <w:t>-ó</w:t>
            </w:r>
          </w:p>
        </w:tc>
        <w:tc>
          <w:tcPr>
            <w:tcW w:w="1694" w:type="dxa"/>
          </w:tcPr>
          <w:p w14:paraId="575A940D" w14:textId="77777777" w:rsidR="00634487" w:rsidRPr="00634487" w:rsidRDefault="00634487" w:rsidP="00634487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634487">
              <w:rPr>
                <w:rFonts w:ascii="Times New Roman" w:hAnsi="Times New Roman"/>
                <w:sz w:val="24"/>
                <w:szCs w:val="24"/>
              </w:rPr>
              <w:t>‘</w:t>
            </w:r>
            <w:proofErr w:type="gramStart"/>
            <w:r w:rsidRPr="00634487">
              <w:rPr>
                <w:rFonts w:ascii="Times New Roman" w:hAnsi="Times New Roman"/>
                <w:sz w:val="24"/>
                <w:szCs w:val="24"/>
              </w:rPr>
              <w:t>enamel</w:t>
            </w:r>
            <w:proofErr w:type="gramEnd"/>
            <w:r w:rsidRPr="00634487">
              <w:rPr>
                <w:rFonts w:ascii="Times New Roman" w:hAnsi="Times New Roman"/>
                <w:sz w:val="24"/>
                <w:szCs w:val="24"/>
              </w:rPr>
              <w:t xml:space="preserve"> ware’</w:t>
            </w:r>
          </w:p>
        </w:tc>
      </w:tr>
    </w:tbl>
    <w:p w14:paraId="09995695" w14:textId="77777777" w:rsidR="00634487" w:rsidRDefault="00634487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D5159EF" w14:textId="77777777" w:rsidR="00534233" w:rsidRDefault="00534233" w:rsidP="006344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ACF46" w14:textId="11322F68" w:rsidR="00634487" w:rsidRDefault="00634487" w:rsidP="006344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487">
        <w:rPr>
          <w:rFonts w:ascii="Times New Roman" w:hAnsi="Times New Roman" w:cs="Times New Roman"/>
          <w:sz w:val="24"/>
          <w:szCs w:val="24"/>
        </w:rPr>
        <w:lastRenderedPageBreak/>
        <w:t xml:space="preserve">Another example of simplest type of 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 difference lies in a way the vowels /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/ and /u/ are pronounced. The 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realisation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 of /</w:t>
      </w:r>
      <w:proofErr w:type="spellStart"/>
      <w:r w:rsidRPr="0063448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/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344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634487">
        <w:rPr>
          <w:rFonts w:ascii="Times New Roman" w:hAnsi="Times New Roman" w:cs="Times New Roman"/>
          <w:sz w:val="24"/>
          <w:szCs w:val="24"/>
        </w:rPr>
        <w:t xml:space="preserve"> also pronounced 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634487">
        <w:rPr>
          <w:rFonts w:ascii="Times New Roman" w:hAnsi="Times New Roman" w:cs="Times New Roman"/>
          <w:sz w:val="24"/>
          <w:szCs w:val="24"/>
        </w:rPr>
        <w:t xml:space="preserve"> /u</w:t>
      </w:r>
      <w:r w:rsidR="00534233" w:rsidRPr="00634487">
        <w:rPr>
          <w:rFonts w:ascii="Times New Roman" w:hAnsi="Times New Roman" w:cs="Times New Roman"/>
          <w:sz w:val="24"/>
          <w:szCs w:val="24"/>
        </w:rPr>
        <w:t xml:space="preserve">/ </w:t>
      </w:r>
      <w:r w:rsidR="00534233">
        <w:rPr>
          <w:rFonts w:ascii="Times New Roman" w:hAnsi="Times New Roman" w:cs="Times New Roman"/>
          <w:sz w:val="24"/>
          <w:szCs w:val="24"/>
        </w:rPr>
        <w:t>showing</w:t>
      </w:r>
      <w:r>
        <w:rPr>
          <w:rFonts w:ascii="Times New Roman" w:hAnsi="Times New Roman" w:cs="Times New Roman"/>
          <w:sz w:val="24"/>
          <w:szCs w:val="24"/>
        </w:rPr>
        <w:t xml:space="preserve"> evidence of the </w:t>
      </w:r>
      <w:r w:rsidR="00174CAE">
        <w:rPr>
          <w:rFonts w:ascii="Times New Roman" w:hAnsi="Times New Roman" w:cs="Times New Roman"/>
          <w:sz w:val="24"/>
          <w:szCs w:val="24"/>
        </w:rPr>
        <w:t xml:space="preserve">rounding feature </w:t>
      </w:r>
      <w:r w:rsidRPr="00634487">
        <w:rPr>
          <w:rFonts w:ascii="Times New Roman" w:hAnsi="Times New Roman" w:cs="Times New Roman"/>
          <w:sz w:val="24"/>
          <w:szCs w:val="24"/>
        </w:rPr>
        <w:t>in</w:t>
      </w:r>
      <w:r w:rsidR="00174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4CAE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="00174CA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74CAE">
        <w:rPr>
          <w:rFonts w:ascii="Times New Roman" w:hAnsi="Times New Roman" w:cs="Times New Roman"/>
          <w:sz w:val="24"/>
          <w:szCs w:val="24"/>
        </w:rPr>
        <w:t>Nannunli</w:t>
      </w:r>
      <w:proofErr w:type="spellEnd"/>
      <w:r w:rsidR="00174CAE">
        <w:rPr>
          <w:rFonts w:ascii="Times New Roman" w:hAnsi="Times New Roman" w:cs="Times New Roman"/>
          <w:sz w:val="24"/>
          <w:szCs w:val="24"/>
        </w:rPr>
        <w:t xml:space="preserve"> as illustrated below</w:t>
      </w:r>
      <w:r w:rsidR="00534233">
        <w:rPr>
          <w:rFonts w:ascii="Times New Roman" w:hAnsi="Times New Roman" w:cs="Times New Roman"/>
          <w:sz w:val="24"/>
          <w:szCs w:val="24"/>
        </w:rPr>
        <w:t>:</w:t>
      </w:r>
    </w:p>
    <w:p w14:paraId="77F038EF" w14:textId="040C8EB0" w:rsidR="00AE15F1" w:rsidRPr="00AE15F1" w:rsidRDefault="00911DC6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E15F1">
        <w:rPr>
          <w:rFonts w:ascii="Times New Roman" w:hAnsi="Times New Roman" w:cs="Times New Roman"/>
          <w:sz w:val="24"/>
          <w:szCs w:val="24"/>
        </w:rPr>
        <w:t xml:space="preserve">.       </w:t>
      </w:r>
      <w:r w:rsidR="00AE15F1" w:rsidRPr="00AE15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E15F1"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E15F1" w:rsidRPr="00AE15F1">
        <w:rPr>
          <w:rFonts w:ascii="Times New Roman" w:hAnsi="Times New Roman" w:cs="Times New Roman"/>
          <w:sz w:val="24"/>
          <w:szCs w:val="24"/>
        </w:rPr>
        <w:t>/</w:t>
      </w:r>
      <w:r w:rsidR="00AE15F1">
        <w:rPr>
          <w:rFonts w:ascii="Times New Roman" w:hAnsi="Times New Roman" w:cs="Times New Roman"/>
          <w:sz w:val="24"/>
          <w:szCs w:val="24"/>
        </w:rPr>
        <w:t xml:space="preserve"> →</w:t>
      </w:r>
      <w:r w:rsidR="00AE15F1" w:rsidRPr="00AE15F1">
        <w:rPr>
          <w:rFonts w:ascii="Times New Roman" w:hAnsi="Times New Roman" w:cs="Times New Roman"/>
          <w:sz w:val="24"/>
          <w:szCs w:val="24"/>
        </w:rPr>
        <w:t xml:space="preserve"> [u] /</w:t>
      </w:r>
      <w:r w:rsidR="00AE15F1">
        <w:rPr>
          <w:rFonts w:ascii="Times New Roman" w:hAnsi="Times New Roman" w:cs="Times New Roman"/>
          <w:sz w:val="24"/>
          <w:szCs w:val="24"/>
        </w:rPr>
        <w:t xml:space="preserve"> </w:t>
      </w:r>
      <w:r w:rsidR="00AE15F1">
        <w:rPr>
          <w:rFonts w:ascii="Times New Roman" w:hAnsi="Times New Roman" w:cs="Times New Roman"/>
          <w:sz w:val="24"/>
          <w:szCs w:val="24"/>
        </w:rPr>
        <w:softHyphen/>
        <w:t>_____#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2"/>
        <w:gridCol w:w="1378"/>
        <w:gridCol w:w="1350"/>
        <w:gridCol w:w="1389"/>
      </w:tblGrid>
      <w:tr w:rsidR="00AE15F1" w:rsidRPr="00AE15F1" w14:paraId="6B2A3D47" w14:textId="77777777" w:rsidTr="00353B1C">
        <w:tc>
          <w:tcPr>
            <w:tcW w:w="1412" w:type="dxa"/>
          </w:tcPr>
          <w:p w14:paraId="297CCEF1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8" w:type="dxa"/>
          </w:tcPr>
          <w:p w14:paraId="341BBB2F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26E8C66E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89" w:type="dxa"/>
          </w:tcPr>
          <w:p w14:paraId="4B1120F5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AE15F1" w:rsidRPr="00AE15F1" w14:paraId="0C692F72" w14:textId="77777777" w:rsidTr="00353B1C">
        <w:tc>
          <w:tcPr>
            <w:tcW w:w="1412" w:type="dxa"/>
          </w:tcPr>
          <w:p w14:paraId="4E7DCAAC" w14:textId="1CC78BCC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tɨ́l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78" w:type="dxa"/>
          </w:tcPr>
          <w:p w14:paraId="4AD50851" w14:textId="79880826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69ACF17A" w14:textId="4F6F17AE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2AB8BE4C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‘pestle’</w:t>
            </w:r>
          </w:p>
        </w:tc>
      </w:tr>
      <w:tr w:rsidR="00AE15F1" w:rsidRPr="00AE15F1" w14:paraId="30DA1273" w14:textId="77777777" w:rsidTr="00353B1C">
        <w:tc>
          <w:tcPr>
            <w:tcW w:w="1412" w:type="dxa"/>
          </w:tcPr>
          <w:p w14:paraId="3A4DE6FB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dɨ́nɨ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78" w:type="dxa"/>
          </w:tcPr>
          <w:p w14:paraId="59A2F85C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5C1EBEB5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22870511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‘knee’</w:t>
            </w:r>
          </w:p>
        </w:tc>
      </w:tr>
      <w:tr w:rsidR="00AE15F1" w:rsidRPr="00AE15F1" w14:paraId="3D90495D" w14:textId="77777777" w:rsidTr="00353B1C">
        <w:tc>
          <w:tcPr>
            <w:tcW w:w="1412" w:type="dxa"/>
          </w:tcPr>
          <w:p w14:paraId="3902A53D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dɨ́nɔ́lɨ</w:t>
            </w:r>
            <w:proofErr w:type="spellEnd"/>
          </w:p>
        </w:tc>
        <w:tc>
          <w:tcPr>
            <w:tcW w:w="1378" w:type="dxa"/>
          </w:tcPr>
          <w:p w14:paraId="3589D85F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dʊ́nɔ́ĺɨ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043E8BBB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dʊ́nɔ́lɨ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6E8348E4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‘door’</w:t>
            </w:r>
          </w:p>
        </w:tc>
      </w:tr>
      <w:tr w:rsidR="00AE15F1" w:rsidRPr="00AE15F1" w14:paraId="621CAB37" w14:textId="77777777" w:rsidTr="00353B1C">
        <w:tc>
          <w:tcPr>
            <w:tcW w:w="1412" w:type="dxa"/>
          </w:tcPr>
          <w:p w14:paraId="635B5C69" w14:textId="55BA2B4E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dɨ́l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ʊ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78" w:type="dxa"/>
          </w:tcPr>
          <w:p w14:paraId="42F50A00" w14:textId="7A3C4AC0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ʊ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4D8D8461" w14:textId="78EA7414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dʊ́l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-ɡ</w:t>
            </w: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ʊ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491C6A09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 xml:space="preserve">‘headache’ </w:t>
            </w:r>
          </w:p>
        </w:tc>
      </w:tr>
      <w:tr w:rsidR="00AE15F1" w:rsidRPr="00AE15F1" w14:paraId="28F57C7E" w14:textId="77777777" w:rsidTr="00353B1C">
        <w:tc>
          <w:tcPr>
            <w:tcW w:w="1412" w:type="dxa"/>
          </w:tcPr>
          <w:p w14:paraId="00E155EB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tɨm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-ó</w:t>
            </w:r>
          </w:p>
        </w:tc>
        <w:tc>
          <w:tcPr>
            <w:tcW w:w="1378" w:type="dxa"/>
          </w:tcPr>
          <w:p w14:paraId="5FA9D24A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tʊ́m-o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10F54A63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tʊ́m-o</w:t>
            </w:r>
            <w:proofErr w:type="spellEnd"/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9" w:type="dxa"/>
          </w:tcPr>
          <w:p w14:paraId="2D336D51" w14:textId="77777777" w:rsidR="00AE15F1" w:rsidRPr="00AE15F1" w:rsidRDefault="00AE15F1" w:rsidP="00AE15F1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5F1">
              <w:rPr>
                <w:rFonts w:ascii="Times New Roman" w:hAnsi="Times New Roman" w:cs="Times New Roman"/>
                <w:sz w:val="24"/>
                <w:szCs w:val="24"/>
              </w:rPr>
              <w:t>‘messenger’</w:t>
            </w:r>
          </w:p>
        </w:tc>
      </w:tr>
    </w:tbl>
    <w:p w14:paraId="616DBC57" w14:textId="77777777" w:rsidR="00AE15F1" w:rsidRDefault="00AE15F1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89E415" w14:textId="77777777" w:rsidR="00534233" w:rsidRDefault="00534233" w:rsidP="00040E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AAD126" w14:textId="3AE2AE89" w:rsidR="00AE15F1" w:rsidRPr="00AE15F1" w:rsidRDefault="00AE15F1" w:rsidP="00040E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5F1">
        <w:rPr>
          <w:rFonts w:ascii="Times New Roman" w:hAnsi="Times New Roman" w:cs="Times New Roman"/>
          <w:sz w:val="24"/>
          <w:szCs w:val="24"/>
        </w:rPr>
        <w:t>The data in (</w:t>
      </w:r>
      <w:r w:rsidR="00911DC6">
        <w:rPr>
          <w:rFonts w:ascii="Times New Roman" w:hAnsi="Times New Roman" w:cs="Times New Roman"/>
          <w:sz w:val="24"/>
          <w:szCs w:val="24"/>
        </w:rPr>
        <w:t>6</w:t>
      </w:r>
      <w:r w:rsidRPr="00AE15F1">
        <w:rPr>
          <w:rFonts w:ascii="Times New Roman" w:hAnsi="Times New Roman" w:cs="Times New Roman"/>
          <w:sz w:val="24"/>
          <w:szCs w:val="24"/>
        </w:rPr>
        <w:t>) show that in</w:t>
      </w:r>
      <w:r>
        <w:rPr>
          <w:rFonts w:ascii="Times New Roman" w:hAnsi="Times New Roman" w:cs="Times New Roman"/>
          <w:sz w:val="24"/>
          <w:szCs w:val="24"/>
        </w:rPr>
        <w:t xml:space="preserve"> certain</w:t>
      </w:r>
      <w:r w:rsidRPr="00AE15F1">
        <w:rPr>
          <w:rFonts w:ascii="Times New Roman" w:hAnsi="Times New Roman" w:cs="Times New Roman"/>
          <w:sz w:val="24"/>
          <w:szCs w:val="24"/>
        </w:rPr>
        <w:t xml:space="preserve"> linguistic environment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E15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speakers selects</w:t>
      </w:r>
      <w:r w:rsidRPr="00AE15F1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/ before voiced consonants /l, n, m/ while 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 xml:space="preserve"> pronounce /u/ in the same linguistic </w:t>
      </w:r>
      <w:r w:rsidR="00534233">
        <w:rPr>
          <w:rFonts w:ascii="Times New Roman" w:hAnsi="Times New Roman" w:cs="Times New Roman"/>
          <w:sz w:val="24"/>
          <w:szCs w:val="24"/>
        </w:rPr>
        <w:t>e</w:t>
      </w:r>
      <w:r w:rsidR="00534233" w:rsidRPr="00AE15F1">
        <w:rPr>
          <w:rFonts w:ascii="Times New Roman" w:hAnsi="Times New Roman" w:cs="Times New Roman"/>
          <w:sz w:val="24"/>
          <w:szCs w:val="24"/>
        </w:rPr>
        <w:t>nvironment</w:t>
      </w:r>
      <w:r w:rsidRPr="00AE15F1">
        <w:rPr>
          <w:rFonts w:ascii="Times New Roman" w:hAnsi="Times New Roman" w:cs="Times New Roman"/>
          <w:sz w:val="24"/>
          <w:szCs w:val="24"/>
        </w:rPr>
        <w:t>. In this context,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15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E15F1">
        <w:rPr>
          <w:rFonts w:ascii="Times New Roman" w:hAnsi="Times New Roman" w:cs="Times New Roman"/>
          <w:sz w:val="24"/>
          <w:szCs w:val="24"/>
        </w:rPr>
        <w:t>/ is the underlying form and [u] is the surface form. This variation can also be represented in the realization rule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E15F1">
        <w:rPr>
          <w:rFonts w:ascii="Times New Roman" w:hAnsi="Times New Roman" w:cs="Times New Roman"/>
          <w:sz w:val="24"/>
          <w:szCs w:val="24"/>
        </w:rPr>
        <w:t xml:space="preserve">  /</w:t>
      </w:r>
      <w:proofErr w:type="spellStart"/>
      <w:r w:rsidRPr="00AE15F1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Start"/>
      <w:r w:rsidRPr="00AE15F1">
        <w:rPr>
          <w:rFonts w:ascii="Times New Roman" w:hAnsi="Times New Roman" w:cs="Times New Roman"/>
          <w:sz w:val="24"/>
          <w:szCs w:val="24"/>
        </w:rPr>
        <w:t xml:space="preserve">/  </w:t>
      </w:r>
      <w:r>
        <w:rPr>
          <w:rFonts w:ascii="Times New Roman" w:hAnsi="Times New Roman" w:cs="Times New Roman"/>
          <w:sz w:val="24"/>
          <w:szCs w:val="24"/>
        </w:rPr>
        <w:t>→</w:t>
      </w:r>
      <w:proofErr w:type="gramEnd"/>
      <w:r w:rsidRPr="00AE15F1">
        <w:rPr>
          <w:rFonts w:ascii="Times New Roman" w:hAnsi="Times New Roman" w:cs="Times New Roman"/>
          <w:sz w:val="24"/>
          <w:szCs w:val="24"/>
        </w:rPr>
        <w:t xml:space="preserve"> [u] /</w:t>
      </w:r>
      <w:r>
        <w:rPr>
          <w:rFonts w:ascii="Times New Roman" w:hAnsi="Times New Roman" w:cs="Times New Roman"/>
          <w:sz w:val="24"/>
          <w:szCs w:val="24"/>
        </w:rPr>
        <w:t xml:space="preserve">____# </w:t>
      </w:r>
      <w:r w:rsidRPr="00AE15F1">
        <w:rPr>
          <w:rFonts w:ascii="Times New Roman" w:hAnsi="Times New Roman" w:cs="Times New Roman"/>
          <w:sz w:val="24"/>
          <w:szCs w:val="24"/>
        </w:rPr>
        <w:t xml:space="preserve"> where # is [l] or [n] or [m].</w:t>
      </w:r>
      <w:r w:rsidR="00040EF6">
        <w:rPr>
          <w:rFonts w:ascii="Times New Roman" w:hAnsi="Times New Roman" w:cs="Times New Roman"/>
          <w:sz w:val="24"/>
          <w:szCs w:val="24"/>
        </w:rPr>
        <w:t xml:space="preserve"> </w:t>
      </w:r>
      <w:r w:rsidR="00040EF6" w:rsidRPr="00040EF6">
        <w:rPr>
          <w:rFonts w:ascii="Times New Roman" w:hAnsi="Times New Roman" w:cs="Times New Roman"/>
          <w:sz w:val="24"/>
          <w:szCs w:val="24"/>
        </w:rPr>
        <w:t>The realization here is not positional variants but a kind of dialectal allophone which varies according to regional, rather than position in the word. The rule only explains the data above.</w:t>
      </w:r>
      <w:r w:rsidR="00040EF6">
        <w:rPr>
          <w:rFonts w:ascii="Times New Roman" w:hAnsi="Times New Roman" w:cs="Times New Roman"/>
          <w:sz w:val="24"/>
          <w:szCs w:val="24"/>
        </w:rPr>
        <w:t xml:space="preserve"> </w:t>
      </w:r>
      <w:r w:rsidRPr="00AE15F1">
        <w:rPr>
          <w:rFonts w:ascii="Times New Roman" w:hAnsi="Times New Roman" w:cs="Times New Roman"/>
          <w:sz w:val="24"/>
          <w:szCs w:val="24"/>
        </w:rPr>
        <w:t>The</w:t>
      </w:r>
      <w:r w:rsidR="00911DC6">
        <w:rPr>
          <w:rFonts w:ascii="Times New Roman" w:hAnsi="Times New Roman" w:cs="Times New Roman"/>
          <w:sz w:val="24"/>
          <w:szCs w:val="24"/>
        </w:rPr>
        <w:t xml:space="preserve"> </w:t>
      </w:r>
      <w:r w:rsidR="00534233">
        <w:rPr>
          <w:rFonts w:ascii="Times New Roman" w:hAnsi="Times New Roman" w:cs="Times New Roman"/>
          <w:sz w:val="24"/>
          <w:szCs w:val="24"/>
        </w:rPr>
        <w:t xml:space="preserve">realization </w:t>
      </w:r>
      <w:r w:rsidR="00534233" w:rsidRPr="00AE15F1">
        <w:rPr>
          <w:rFonts w:ascii="Times New Roman" w:hAnsi="Times New Roman" w:cs="Times New Roman"/>
          <w:sz w:val="24"/>
          <w:szCs w:val="24"/>
        </w:rPr>
        <w:t>rules</w:t>
      </w:r>
      <w:r w:rsidR="00911DC6">
        <w:rPr>
          <w:rFonts w:ascii="Times New Roman" w:hAnsi="Times New Roman" w:cs="Times New Roman"/>
          <w:sz w:val="24"/>
          <w:szCs w:val="24"/>
        </w:rPr>
        <w:t xml:space="preserve"> describing the </w:t>
      </w:r>
      <w:proofErr w:type="spellStart"/>
      <w:r w:rsidR="00911DC6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="00911DC6">
        <w:rPr>
          <w:rFonts w:ascii="Times New Roman" w:hAnsi="Times New Roman" w:cs="Times New Roman"/>
          <w:sz w:val="24"/>
          <w:szCs w:val="24"/>
        </w:rPr>
        <w:t xml:space="preserve"> </w:t>
      </w:r>
      <w:r w:rsidR="00534233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534233" w:rsidRPr="00AE15F1">
        <w:rPr>
          <w:rFonts w:ascii="Times New Roman" w:hAnsi="Times New Roman" w:cs="Times New Roman"/>
          <w:sz w:val="24"/>
          <w:szCs w:val="24"/>
        </w:rPr>
        <w:t>in</w:t>
      </w:r>
      <w:r w:rsidRPr="00AE15F1">
        <w:rPr>
          <w:rFonts w:ascii="Times New Roman" w:hAnsi="Times New Roman" w:cs="Times New Roman"/>
          <w:sz w:val="24"/>
          <w:szCs w:val="24"/>
        </w:rPr>
        <w:t xml:space="preserve"> (</w:t>
      </w:r>
      <w:r w:rsidR="00040EF6">
        <w:rPr>
          <w:rFonts w:ascii="Times New Roman" w:hAnsi="Times New Roman" w:cs="Times New Roman"/>
          <w:sz w:val="24"/>
          <w:szCs w:val="24"/>
        </w:rPr>
        <w:t>3</w:t>
      </w:r>
      <w:r w:rsidRPr="00AE15F1">
        <w:rPr>
          <w:rFonts w:ascii="Times New Roman" w:hAnsi="Times New Roman" w:cs="Times New Roman"/>
          <w:sz w:val="24"/>
          <w:szCs w:val="24"/>
        </w:rPr>
        <w:t>)</w:t>
      </w:r>
      <w:r w:rsidR="00040EF6">
        <w:rPr>
          <w:rFonts w:ascii="Times New Roman" w:hAnsi="Times New Roman" w:cs="Times New Roman"/>
          <w:sz w:val="24"/>
          <w:szCs w:val="24"/>
        </w:rPr>
        <w:t xml:space="preserve">, </w:t>
      </w:r>
      <w:r w:rsidRPr="00AE15F1">
        <w:rPr>
          <w:rFonts w:ascii="Times New Roman" w:hAnsi="Times New Roman" w:cs="Times New Roman"/>
          <w:sz w:val="24"/>
          <w:szCs w:val="24"/>
        </w:rPr>
        <w:t>(</w:t>
      </w:r>
      <w:r w:rsidR="00040EF6">
        <w:rPr>
          <w:rFonts w:ascii="Times New Roman" w:hAnsi="Times New Roman" w:cs="Times New Roman"/>
          <w:sz w:val="24"/>
          <w:szCs w:val="24"/>
        </w:rPr>
        <w:t>4</w:t>
      </w:r>
      <w:r w:rsidRPr="00AE15F1">
        <w:rPr>
          <w:rFonts w:ascii="Times New Roman" w:hAnsi="Times New Roman" w:cs="Times New Roman"/>
          <w:sz w:val="24"/>
          <w:szCs w:val="24"/>
        </w:rPr>
        <w:t>)</w:t>
      </w:r>
      <w:r w:rsidR="00911DC6">
        <w:rPr>
          <w:rFonts w:ascii="Times New Roman" w:hAnsi="Times New Roman" w:cs="Times New Roman"/>
          <w:sz w:val="24"/>
          <w:szCs w:val="24"/>
        </w:rPr>
        <w:t xml:space="preserve">, </w:t>
      </w:r>
      <w:r w:rsidR="00040EF6">
        <w:rPr>
          <w:rFonts w:ascii="Times New Roman" w:hAnsi="Times New Roman" w:cs="Times New Roman"/>
          <w:sz w:val="24"/>
          <w:szCs w:val="24"/>
        </w:rPr>
        <w:t>(5)</w:t>
      </w:r>
      <w:r w:rsidR="00911DC6">
        <w:rPr>
          <w:rFonts w:ascii="Times New Roman" w:hAnsi="Times New Roman" w:cs="Times New Roman"/>
          <w:sz w:val="24"/>
          <w:szCs w:val="24"/>
        </w:rPr>
        <w:t xml:space="preserve"> and (6)</w:t>
      </w:r>
      <w:r w:rsidRPr="00AE15F1">
        <w:rPr>
          <w:rFonts w:ascii="Times New Roman" w:hAnsi="Times New Roman" w:cs="Times New Roman"/>
          <w:sz w:val="24"/>
          <w:szCs w:val="24"/>
        </w:rPr>
        <w:t xml:space="preserve"> can be generalized as in (</w:t>
      </w:r>
      <w:r w:rsidR="00911DC6">
        <w:rPr>
          <w:rFonts w:ascii="Times New Roman" w:hAnsi="Times New Roman" w:cs="Times New Roman"/>
          <w:sz w:val="24"/>
          <w:szCs w:val="24"/>
        </w:rPr>
        <w:t>7</w:t>
      </w:r>
      <w:r w:rsidRPr="00AE15F1">
        <w:rPr>
          <w:rFonts w:ascii="Times New Roman" w:hAnsi="Times New Roman" w:cs="Times New Roman"/>
          <w:sz w:val="24"/>
          <w:szCs w:val="24"/>
        </w:rPr>
        <w:t>) where # is [ +ant, -strid]</w:t>
      </w:r>
      <w:r w:rsidR="00040EF6">
        <w:rPr>
          <w:rFonts w:ascii="Times New Roman" w:hAnsi="Times New Roman" w:cs="Times New Roman"/>
          <w:sz w:val="24"/>
          <w:szCs w:val="24"/>
        </w:rPr>
        <w:t>.</w:t>
      </w:r>
    </w:p>
    <w:p w14:paraId="2E268409" w14:textId="7B484F0A" w:rsidR="00AE15F1" w:rsidRPr="00AE15F1" w:rsidRDefault="00AE15F1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15F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E7107F" wp14:editId="39708B9D">
                <wp:simplePos x="0" y="0"/>
                <wp:positionH relativeFrom="column">
                  <wp:posOffset>2810510</wp:posOffset>
                </wp:positionH>
                <wp:positionV relativeFrom="paragraph">
                  <wp:posOffset>217170</wp:posOffset>
                </wp:positionV>
                <wp:extent cx="170815" cy="476250"/>
                <wp:effectExtent l="0" t="0" r="19685" b="19050"/>
                <wp:wrapNone/>
                <wp:docPr id="11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0815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E695C" id="AutoShape 159" o:spid="_x0000_s1026" type="#_x0000_t32" style="position:absolute;margin-left:221.3pt;margin-top:17.1pt;width:13.45pt;height:37.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"/>
            </w:pict>
          </mc:Fallback>
        </mc:AlternateContent>
      </w:r>
      <w:r w:rsidRPr="00AE15F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A8D7B5" wp14:editId="41681425">
                <wp:simplePos x="0" y="0"/>
                <wp:positionH relativeFrom="column">
                  <wp:posOffset>446405</wp:posOffset>
                </wp:positionH>
                <wp:positionV relativeFrom="paragraph">
                  <wp:posOffset>160020</wp:posOffset>
                </wp:positionV>
                <wp:extent cx="504825" cy="533400"/>
                <wp:effectExtent l="0" t="0" r="28575" b="19050"/>
                <wp:wrapNone/>
                <wp:docPr id="12" name="AutoShap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3CBAB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50" o:spid="_x0000_s1026" type="#_x0000_t185" style="position:absolute;margin-left:35.15pt;margin-top:12.6pt;width:39.75pt;height:4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"/>
            </w:pict>
          </mc:Fallback>
        </mc:AlternateContent>
      </w:r>
      <w:r w:rsidRPr="00AE15F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D99DAA" wp14:editId="478274E0">
                <wp:simplePos x="0" y="0"/>
                <wp:positionH relativeFrom="column">
                  <wp:posOffset>1960880</wp:posOffset>
                </wp:positionH>
                <wp:positionV relativeFrom="paragraph">
                  <wp:posOffset>160020</wp:posOffset>
                </wp:positionV>
                <wp:extent cx="552450" cy="533400"/>
                <wp:effectExtent l="0" t="0" r="19050" b="19050"/>
                <wp:wrapNone/>
                <wp:docPr id="13" name="Auto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CCAAB" id="AutoShape 251" o:spid="_x0000_s1026" type="#_x0000_t185" style="position:absolute;margin-left:154.4pt;margin-top:12.6pt;width:43.5pt;height:4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"/>
            </w:pict>
          </mc:Fallback>
        </mc:AlternateContent>
      </w:r>
      <w:r w:rsidR="00911DC6">
        <w:rPr>
          <w:rFonts w:ascii="Times New Roman" w:hAnsi="Times New Roman" w:cs="Times New Roman"/>
          <w:sz w:val="24"/>
          <w:szCs w:val="24"/>
        </w:rPr>
        <w:t>7</w:t>
      </w:r>
      <w:r w:rsidRPr="00AE15F1">
        <w:rPr>
          <w:rFonts w:ascii="Times New Roman" w:hAnsi="Times New Roman" w:cs="Times New Roman"/>
          <w:sz w:val="24"/>
          <w:szCs w:val="24"/>
        </w:rPr>
        <w:t>.</w:t>
      </w:r>
      <w:r w:rsidRPr="00AE15F1">
        <w:rPr>
          <w:rFonts w:ascii="Times New Roman" w:hAnsi="Times New Roman" w:cs="Times New Roman"/>
          <w:sz w:val="24"/>
          <w:szCs w:val="24"/>
        </w:rPr>
        <w:tab/>
      </w:r>
    </w:p>
    <w:p w14:paraId="16A40FF5" w14:textId="77777777" w:rsidR="00AE15F1" w:rsidRPr="00AE15F1" w:rsidRDefault="00AE15F1" w:rsidP="00AE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15F1">
        <w:rPr>
          <w:rFonts w:ascii="Times New Roman" w:hAnsi="Times New Roman" w:cs="Times New Roman"/>
          <w:sz w:val="24"/>
          <w:szCs w:val="24"/>
        </w:rPr>
        <w:tab/>
        <w:t xml:space="preserve"> - back             →             + back                   —       #</w:t>
      </w:r>
    </w:p>
    <w:p w14:paraId="5567AB4C" w14:textId="76AD2C42" w:rsidR="00DF5F84" w:rsidRDefault="00DF5F84" w:rsidP="00DF5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A1CC840" w14:textId="77777777" w:rsidR="00DF5F84" w:rsidRDefault="00DF5F84" w:rsidP="00DF5F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BD400A" w14:textId="78199D53" w:rsidR="00F04FD4" w:rsidRDefault="00F86062" w:rsidP="00194D4B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lastRenderedPageBreak/>
        <w:t>S</w:t>
      </w:r>
      <w:r w:rsidR="00F04FD4" w:rsidRPr="00194D4B">
        <w:rPr>
          <w:rFonts w:ascii="Times New Roman" w:eastAsia="Calibri" w:hAnsi="Times New Roman" w:cs="Arial"/>
          <w:sz w:val="24"/>
          <w:szCs w:val="24"/>
        </w:rPr>
        <w:t>ectional</w:t>
      </w:r>
      <w:r>
        <w:rPr>
          <w:rFonts w:ascii="Times New Roman" w:eastAsia="Calibri" w:hAnsi="Times New Roman" w:cs="Arial"/>
          <w:sz w:val="24"/>
          <w:szCs w:val="24"/>
        </w:rPr>
        <w:t xml:space="preserve"> differences also account for N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asal </w:t>
      </w:r>
      <w:r>
        <w:rPr>
          <w:rFonts w:ascii="Times New Roman" w:eastAsia="Calibri" w:hAnsi="Times New Roman" w:cs="Arial"/>
          <w:sz w:val="24"/>
          <w:szCs w:val="24"/>
        </w:rPr>
        <w:t>P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lace </w:t>
      </w:r>
      <w:r>
        <w:rPr>
          <w:rFonts w:ascii="Times New Roman" w:eastAsia="Calibri" w:hAnsi="Times New Roman" w:cs="Arial"/>
          <w:sz w:val="24"/>
          <w:szCs w:val="24"/>
        </w:rPr>
        <w:t>A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ssimilation (NPA) in </w:t>
      </w:r>
      <w:proofErr w:type="spellStart"/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Dagban</w:t>
      </w:r>
      <w:r w:rsidRPr="00F86062">
        <w:rPr>
          <w:rFonts w:ascii="Times New Roman" w:eastAsia="Calibri" w:hAnsi="Times New Roman" w:cs="Arial"/>
          <w:iCs/>
          <w:sz w:val="24"/>
          <w:szCs w:val="24"/>
        </w:rPr>
        <w:t>l</w:t>
      </w:r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i</w:t>
      </w:r>
      <w:proofErr w:type="spellEnd"/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 xml:space="preserve"> 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dialects. </w:t>
      </w:r>
      <w:r>
        <w:rPr>
          <w:rFonts w:ascii="Times New Roman" w:eastAsia="Calibri" w:hAnsi="Times New Roman" w:cs="Arial"/>
          <w:sz w:val="24"/>
          <w:szCs w:val="24"/>
        </w:rPr>
        <w:t xml:space="preserve">This </w:t>
      </w:r>
      <w:r w:rsidRPr="00F86062">
        <w:rPr>
          <w:rFonts w:ascii="Times New Roman" w:eastAsia="Calibri" w:hAnsi="Times New Roman" w:cs="Arial"/>
          <w:sz w:val="24"/>
          <w:szCs w:val="24"/>
        </w:rPr>
        <w:t>applies</w:t>
      </w:r>
      <w:r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F86062">
        <w:rPr>
          <w:rFonts w:ascii="Times New Roman" w:eastAsia="Calibri" w:hAnsi="Times New Roman" w:cs="Arial"/>
          <w:sz w:val="24"/>
          <w:szCs w:val="24"/>
        </w:rPr>
        <w:t>word internally at morpheme boundaries</w:t>
      </w:r>
      <w:r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F86062">
        <w:rPr>
          <w:rFonts w:ascii="Times New Roman" w:eastAsia="Calibri" w:hAnsi="Times New Roman" w:cs="Arial"/>
          <w:sz w:val="24"/>
          <w:szCs w:val="24"/>
        </w:rPr>
        <w:t>where the realization of a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 stem final </w:t>
      </w:r>
      <w:r w:rsidRPr="00F86062">
        <w:rPr>
          <w:rFonts w:ascii="Times New Roman" w:eastAsia="Calibri" w:hAnsi="Times New Roman" w:cs="Arial"/>
          <w:sz w:val="24"/>
          <w:szCs w:val="24"/>
        </w:rPr>
        <w:t>nasal is influenced by the consonant following it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 while </w:t>
      </w:r>
      <w:r>
        <w:rPr>
          <w:rFonts w:ascii="Times New Roman" w:eastAsia="Calibri" w:hAnsi="Times New Roman" w:cs="Arial"/>
          <w:sz w:val="24"/>
          <w:szCs w:val="24"/>
        </w:rPr>
        <w:t>the segment /a</w:t>
      </w:r>
      <w:r w:rsidR="002A3946">
        <w:rPr>
          <w:rFonts w:ascii="Times New Roman" w:eastAsia="Calibri" w:hAnsi="Times New Roman" w:cs="Arial"/>
          <w:sz w:val="24"/>
          <w:szCs w:val="24"/>
        </w:rPr>
        <w:t xml:space="preserve">/ in the stem </w:t>
      </w:r>
      <w:r>
        <w:rPr>
          <w:rFonts w:ascii="Times New Roman" w:eastAsia="Calibri" w:hAnsi="Times New Roman" w:cs="Arial"/>
          <w:sz w:val="24"/>
          <w:szCs w:val="24"/>
        </w:rPr>
        <w:t>appears as [</w:t>
      </w:r>
      <w:r>
        <w:rPr>
          <w:rFonts w:ascii="Times New Roman" w:eastAsia="Calibri" w:hAnsi="Times New Roman" w:cs="Times New Roman"/>
          <w:sz w:val="24"/>
          <w:szCs w:val="24"/>
        </w:rPr>
        <w:t>ɔ</w:t>
      </w:r>
      <w:r>
        <w:rPr>
          <w:rFonts w:ascii="Times New Roman" w:eastAsia="Calibri" w:hAnsi="Times New Roman" w:cs="Arial"/>
          <w:sz w:val="24"/>
          <w:szCs w:val="24"/>
        </w:rPr>
        <w:t>]</w:t>
      </w:r>
      <w:r w:rsidR="002A3946">
        <w:rPr>
          <w:rFonts w:ascii="Times New Roman" w:eastAsia="Calibri" w:hAnsi="Times New Roman" w:cs="Arial"/>
          <w:sz w:val="24"/>
          <w:szCs w:val="24"/>
        </w:rPr>
        <w:t xml:space="preserve"> before coda consonant. 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NPA in </w:t>
      </w:r>
      <w:proofErr w:type="spellStart"/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Dagban</w:t>
      </w:r>
      <w:r>
        <w:rPr>
          <w:rFonts w:ascii="Times New Roman" w:eastAsia="Calibri" w:hAnsi="Times New Roman" w:cs="Arial"/>
          <w:iCs/>
          <w:sz w:val="24"/>
          <w:szCs w:val="24"/>
        </w:rPr>
        <w:t>l</w:t>
      </w:r>
      <w:r w:rsidR="00F04FD4" w:rsidRPr="00F86062">
        <w:rPr>
          <w:rFonts w:ascii="Times New Roman" w:eastAsia="Calibri" w:hAnsi="Times New Roman" w:cs="Arial"/>
          <w:iCs/>
          <w:sz w:val="24"/>
          <w:szCs w:val="24"/>
        </w:rPr>
        <w:t>i</w:t>
      </w:r>
      <w:proofErr w:type="spellEnd"/>
      <w:r w:rsidR="00F04FD4" w:rsidRPr="00F04FD4">
        <w:rPr>
          <w:rFonts w:ascii="Times New Roman" w:eastAsia="Calibri" w:hAnsi="Times New Roman" w:cs="Arial"/>
          <w:sz w:val="24"/>
          <w:szCs w:val="24"/>
        </w:rPr>
        <w:t xml:space="preserve"> occurs between a stem and a suffix in 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all </w:t>
      </w:r>
      <w:r w:rsidR="00F04FD4" w:rsidRPr="00F04FD4">
        <w:rPr>
          <w:rFonts w:ascii="Times New Roman" w:eastAsia="Calibri" w:hAnsi="Times New Roman" w:cs="Arial"/>
          <w:sz w:val="24"/>
          <w:szCs w:val="24"/>
        </w:rPr>
        <w:t>the dialect as</w:t>
      </w:r>
      <w:r w:rsidR="00534233">
        <w:rPr>
          <w:rFonts w:ascii="Times New Roman" w:eastAsia="Calibri" w:hAnsi="Times New Roman" w:cs="Arial"/>
          <w:sz w:val="24"/>
          <w:szCs w:val="24"/>
        </w:rPr>
        <w:t xml:space="preserve"> illustrated below:</w:t>
      </w:r>
    </w:p>
    <w:p w14:paraId="329639DF" w14:textId="50013931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 xml:space="preserve">8. </w:t>
      </w:r>
      <w:r w:rsidRPr="002A3946">
        <w:rPr>
          <w:rFonts w:ascii="Times New Roman" w:eastAsia="Calibri" w:hAnsi="Times New Roman" w:cs="Arial"/>
          <w:sz w:val="24"/>
          <w:szCs w:val="24"/>
        </w:rPr>
        <w:t>Word-internal assimilation: /m/ → [n]</w:t>
      </w:r>
      <w:r>
        <w:rPr>
          <w:rFonts w:ascii="Times New Roman" w:eastAsia="Calibri" w:hAnsi="Times New Roman" w:cs="Arial"/>
          <w:sz w:val="24"/>
          <w:szCs w:val="24"/>
        </w:rPr>
        <w:t xml:space="preserve"> /___/d/</w:t>
      </w:r>
    </w:p>
    <w:tbl>
      <w:tblPr>
        <w:tblStyle w:val="TableGrid2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1223"/>
        <w:gridCol w:w="1170"/>
        <w:gridCol w:w="1080"/>
        <w:gridCol w:w="1530"/>
      </w:tblGrid>
      <w:tr w:rsidR="002A3946" w:rsidRPr="002A3946" w14:paraId="75340373" w14:textId="77777777" w:rsidTr="00353B1C">
        <w:tc>
          <w:tcPr>
            <w:tcW w:w="1050" w:type="dxa"/>
          </w:tcPr>
          <w:p w14:paraId="4836FE45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Root.SG</w:t>
            </w:r>
          </w:p>
        </w:tc>
        <w:tc>
          <w:tcPr>
            <w:tcW w:w="1223" w:type="dxa"/>
          </w:tcPr>
          <w:p w14:paraId="00C58A3E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Tomosili</w:t>
            </w:r>
            <w:proofErr w:type="spellEnd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35551297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080" w:type="dxa"/>
          </w:tcPr>
          <w:p w14:paraId="1BB6E8D3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530" w:type="dxa"/>
          </w:tcPr>
          <w:p w14:paraId="530EADF2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2A3946" w:rsidRPr="002A3946" w14:paraId="0459FB78" w14:textId="77777777" w:rsidTr="00353B1C">
        <w:trPr>
          <w:trHeight w:val="218"/>
        </w:trPr>
        <w:tc>
          <w:tcPr>
            <w:tcW w:w="1050" w:type="dxa"/>
          </w:tcPr>
          <w:p w14:paraId="677555E6" w14:textId="7DC04671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à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hɨ̀m</w:t>
            </w:r>
            <w:proofErr w:type="spellEnd"/>
          </w:p>
        </w:tc>
        <w:tc>
          <w:tcPr>
            <w:tcW w:w="1223" w:type="dxa"/>
          </w:tcPr>
          <w:p w14:paraId="1B6D53F7" w14:textId="1AB6313B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bɔ̀hɨ̀n-d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4C3AE46D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bàhɨ̀n-dá</w:t>
            </w:r>
            <w:proofErr w:type="spellEnd"/>
          </w:p>
        </w:tc>
        <w:tc>
          <w:tcPr>
            <w:tcW w:w="1080" w:type="dxa"/>
          </w:tcPr>
          <w:p w14:paraId="0A59FE32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bàhɨ̀n-dá</w:t>
            </w:r>
            <w:proofErr w:type="spellEnd"/>
          </w:p>
        </w:tc>
        <w:tc>
          <w:tcPr>
            <w:tcW w:w="1530" w:type="dxa"/>
          </w:tcPr>
          <w:p w14:paraId="39797A6A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‘learning’</w:t>
            </w:r>
          </w:p>
        </w:tc>
      </w:tr>
      <w:tr w:rsidR="002A3946" w:rsidRPr="002A3946" w14:paraId="7C169803" w14:textId="77777777" w:rsidTr="00353B1C">
        <w:tc>
          <w:tcPr>
            <w:tcW w:w="1050" w:type="dxa"/>
          </w:tcPr>
          <w:p w14:paraId="0B10DE99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láhɨm</w:t>
            </w:r>
            <w:proofErr w:type="spellEnd"/>
          </w:p>
        </w:tc>
        <w:tc>
          <w:tcPr>
            <w:tcW w:w="1223" w:type="dxa"/>
          </w:tcPr>
          <w:p w14:paraId="2138494F" w14:textId="16859EA5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láhɨ́n-d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0761183F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láhɨ́n-dá</w:t>
            </w:r>
            <w:proofErr w:type="spellEnd"/>
          </w:p>
        </w:tc>
        <w:tc>
          <w:tcPr>
            <w:tcW w:w="1080" w:type="dxa"/>
          </w:tcPr>
          <w:p w14:paraId="32EBD35F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láhɨ́n-dá</w:t>
            </w:r>
            <w:proofErr w:type="spellEnd"/>
          </w:p>
        </w:tc>
        <w:tc>
          <w:tcPr>
            <w:tcW w:w="1530" w:type="dxa"/>
          </w:tcPr>
          <w:p w14:paraId="1C18BCFB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</w:t>
            </w:r>
            <w:proofErr w:type="gram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put</w:t>
            </w:r>
            <w:proofErr w:type="gramEnd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 xml:space="preserve"> together’</w:t>
            </w:r>
          </w:p>
        </w:tc>
      </w:tr>
      <w:tr w:rsidR="002A3946" w:rsidRPr="002A3946" w14:paraId="46A4EEF4" w14:textId="77777777" w:rsidTr="00353B1C">
        <w:tc>
          <w:tcPr>
            <w:tcW w:w="1050" w:type="dxa"/>
          </w:tcPr>
          <w:p w14:paraId="09D29917" w14:textId="2087437B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ɨ́m</w:t>
            </w:r>
            <w:proofErr w:type="spellEnd"/>
          </w:p>
        </w:tc>
        <w:tc>
          <w:tcPr>
            <w:tcW w:w="1223" w:type="dxa"/>
          </w:tcPr>
          <w:p w14:paraId="6F47AD57" w14:textId="58CCE47E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ɨ́n-d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2BD1E655" w14:textId="7CC4B5C3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ɨn-dá</w:t>
            </w:r>
            <w:proofErr w:type="spellEnd"/>
          </w:p>
        </w:tc>
        <w:tc>
          <w:tcPr>
            <w:tcW w:w="1080" w:type="dxa"/>
          </w:tcPr>
          <w:p w14:paraId="2E7E0AF2" w14:textId="2E4DA474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ká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ɾ</w:t>
            </w: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ɨn-dá</w:t>
            </w:r>
            <w:proofErr w:type="spellEnd"/>
          </w:p>
        </w:tc>
        <w:tc>
          <w:tcPr>
            <w:tcW w:w="1530" w:type="dxa"/>
          </w:tcPr>
          <w:p w14:paraId="3476A501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‘reading’</w:t>
            </w:r>
          </w:p>
        </w:tc>
      </w:tr>
      <w:tr w:rsidR="002A3946" w:rsidRPr="002A3946" w14:paraId="6981318F" w14:textId="77777777" w:rsidTr="00353B1C">
        <w:tc>
          <w:tcPr>
            <w:tcW w:w="1050" w:type="dxa"/>
          </w:tcPr>
          <w:p w14:paraId="406FED71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sáhɨ̀m</w:t>
            </w:r>
            <w:proofErr w:type="spellEnd"/>
          </w:p>
        </w:tc>
        <w:tc>
          <w:tcPr>
            <w:tcW w:w="1223" w:type="dxa"/>
          </w:tcPr>
          <w:p w14:paraId="20F4E9FC" w14:textId="0954A328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sáhɨ́n-d</w:t>
            </w:r>
            <w:r w:rsidR="00A92CF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6EC12B88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sáhɨ́n-dá</w:t>
            </w:r>
            <w:proofErr w:type="spellEnd"/>
          </w:p>
        </w:tc>
        <w:tc>
          <w:tcPr>
            <w:tcW w:w="1080" w:type="dxa"/>
          </w:tcPr>
          <w:p w14:paraId="03AFE916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proofErr w:type="spellStart"/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sáhɨ́n-dá</w:t>
            </w:r>
            <w:proofErr w:type="spellEnd"/>
          </w:p>
        </w:tc>
        <w:tc>
          <w:tcPr>
            <w:tcW w:w="1530" w:type="dxa"/>
          </w:tcPr>
          <w:p w14:paraId="0E8D9B08" w14:textId="77777777" w:rsidR="002A3946" w:rsidRPr="002A3946" w:rsidRDefault="002A3946" w:rsidP="002A3946">
            <w:pPr>
              <w:spacing w:line="48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2A3946">
              <w:rPr>
                <w:rFonts w:ascii="Times New Roman" w:eastAsia="Calibri" w:hAnsi="Times New Roman" w:cs="Arial"/>
                <w:sz w:val="24"/>
                <w:szCs w:val="24"/>
              </w:rPr>
              <w:t>‘spoiling’</w:t>
            </w:r>
          </w:p>
        </w:tc>
      </w:tr>
    </w:tbl>
    <w:p w14:paraId="1C5728DF" w14:textId="77777777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56C7B865" w14:textId="47719FFB" w:rsid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>Example (8) shows word internal assimilation where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stem</w:t>
      </w:r>
      <w:r w:rsidR="005D7282">
        <w:rPr>
          <w:rFonts w:ascii="Times New Roman" w:eastAsia="Calibri" w:hAnsi="Times New Roman" w:cs="Arial"/>
          <w:sz w:val="24"/>
          <w:szCs w:val="24"/>
        </w:rPr>
        <w:t xml:space="preserve"> final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consonant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 /m/ in the root changes to [n] before /d/ in all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Dagban</w:t>
      </w:r>
      <w:r>
        <w:rPr>
          <w:rFonts w:ascii="Times New Roman" w:eastAsia="Calibri" w:hAnsi="Times New Roman" w:cs="Arial"/>
          <w:sz w:val="24"/>
          <w:szCs w:val="24"/>
        </w:rPr>
        <w:t>l</w:t>
      </w:r>
      <w:r w:rsidRPr="002A3946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dialects. As illustrated in the dialects, it occurs in polysyllabic verb</w:t>
      </w:r>
      <w:r w:rsidR="005D7282">
        <w:rPr>
          <w:rFonts w:ascii="Times New Roman" w:eastAsia="Calibri" w:hAnsi="Times New Roman" w:cs="Arial"/>
          <w:sz w:val="24"/>
          <w:szCs w:val="24"/>
        </w:rPr>
        <w:t xml:space="preserve"> forms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 before the </w:t>
      </w:r>
      <w:r>
        <w:rPr>
          <w:rFonts w:ascii="Times New Roman" w:eastAsia="Calibri" w:hAnsi="Times New Roman" w:cs="Arial"/>
          <w:sz w:val="24"/>
          <w:szCs w:val="24"/>
        </w:rPr>
        <w:t xml:space="preserve">onset </w:t>
      </w:r>
      <w:r w:rsidR="00A92CFE">
        <w:rPr>
          <w:rFonts w:ascii="Times New Roman" w:eastAsia="Calibri" w:hAnsi="Times New Roman" w:cs="Arial"/>
          <w:sz w:val="24"/>
          <w:szCs w:val="24"/>
        </w:rPr>
        <w:t xml:space="preserve">segment of the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suffix /di/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="00C32821">
        <w:rPr>
          <w:rFonts w:ascii="Times New Roman" w:eastAsia="Calibri" w:hAnsi="Times New Roman" w:cs="Arial"/>
          <w:sz w:val="24"/>
          <w:szCs w:val="24"/>
        </w:rPr>
        <w:t xml:space="preserve">, which appears as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/da/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Nanunli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. The process from /m/ to /n/ does not occur in monosyllabic verbs before the suffix /-di/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and the suffix /da/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Nanunli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as shown in 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the </w:t>
      </w:r>
      <w:r w:rsidRPr="002A3946">
        <w:rPr>
          <w:rFonts w:ascii="Times New Roman" w:eastAsia="Calibri" w:hAnsi="Times New Roman" w:cs="Arial"/>
          <w:sz w:val="24"/>
          <w:szCs w:val="24"/>
        </w:rPr>
        <w:t>data.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The nasal 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place </w:t>
      </w:r>
      <w:r w:rsidRPr="002A3946">
        <w:rPr>
          <w:rFonts w:ascii="Times New Roman" w:eastAsia="Calibri" w:hAnsi="Times New Roman" w:cs="Arial"/>
          <w:sz w:val="24"/>
          <w:szCs w:val="24"/>
        </w:rPr>
        <w:t>assimilation presented in the data above can be represented in a</w:t>
      </w:r>
      <w:r w:rsidR="005D7282">
        <w:rPr>
          <w:rFonts w:ascii="Times New Roman" w:eastAsia="Calibri" w:hAnsi="Times New Roman" w:cs="Arial"/>
          <w:sz w:val="24"/>
          <w:szCs w:val="24"/>
        </w:rPr>
        <w:t xml:space="preserve"> </w:t>
      </w:r>
      <w:proofErr w:type="spellStart"/>
      <w:r w:rsidR="005D7282">
        <w:rPr>
          <w:rFonts w:ascii="Times New Roman" w:eastAsia="Calibri" w:hAnsi="Times New Roman" w:cs="Arial"/>
          <w:sz w:val="24"/>
          <w:szCs w:val="24"/>
        </w:rPr>
        <w:t>realisation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general rule as:</w:t>
      </w:r>
    </w:p>
    <w:p w14:paraId="6D132C02" w14:textId="77777777" w:rsidR="005D7282" w:rsidRDefault="005D7282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46F9DC2C" w14:textId="77777777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E6393D" wp14:editId="4E2EA942">
                <wp:simplePos x="0" y="0"/>
                <wp:positionH relativeFrom="column">
                  <wp:posOffset>229235</wp:posOffset>
                </wp:positionH>
                <wp:positionV relativeFrom="paragraph">
                  <wp:posOffset>119380</wp:posOffset>
                </wp:positionV>
                <wp:extent cx="615315" cy="675640"/>
                <wp:effectExtent l="10160" t="5080" r="12700" b="5080"/>
                <wp:wrapNone/>
                <wp:docPr id="1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15" cy="6756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C4F6E" id="AutoShape 11" o:spid="_x0000_s1026" type="#_x0000_t185" style="position:absolute;margin-left:18.05pt;margin-top:9.4pt;width:48.45pt;height:5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"/>
            </w:pict>
          </mc:Fallback>
        </mc:AlternateContent>
      </w:r>
      <w:r w:rsidRPr="002A3946">
        <w:rPr>
          <w:rFonts w:ascii="Times New Roman" w:eastAsia="Calibri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20297B" wp14:editId="3FE45217">
                <wp:simplePos x="0" y="0"/>
                <wp:positionH relativeFrom="column">
                  <wp:posOffset>1241425</wp:posOffset>
                </wp:positionH>
                <wp:positionV relativeFrom="paragraph">
                  <wp:posOffset>119380</wp:posOffset>
                </wp:positionV>
                <wp:extent cx="597535" cy="675640"/>
                <wp:effectExtent l="12700" t="5080" r="8890" b="5080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535" cy="6756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ED558" id="AutoShape 13" o:spid="_x0000_s1026" type="#_x0000_t185" style="position:absolute;margin-left:97.75pt;margin-top:9.4pt;width:47.05pt;height:5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"/>
            </w:pict>
          </mc:Fallback>
        </mc:AlternateContent>
      </w:r>
      <w:r w:rsidRPr="002A3946">
        <w:rPr>
          <w:rFonts w:ascii="Times New Roman" w:eastAsia="Calibri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52E0051" wp14:editId="40CEF399">
                <wp:simplePos x="0" y="0"/>
                <wp:positionH relativeFrom="column">
                  <wp:posOffset>2318385</wp:posOffset>
                </wp:positionH>
                <wp:positionV relativeFrom="paragraph">
                  <wp:posOffset>119380</wp:posOffset>
                </wp:positionV>
                <wp:extent cx="593725" cy="675640"/>
                <wp:effectExtent l="13335" t="5080" r="12065" b="5080"/>
                <wp:wrapNone/>
                <wp:docPr id="1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725" cy="67564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6F9B3" id="AutoShape 12" o:spid="_x0000_s1026" type="#_x0000_t185" style="position:absolute;margin-left:182.55pt;margin-top:9.4pt;width:46.75pt;height:53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"/>
            </w:pict>
          </mc:Fallback>
        </mc:AlternateContent>
      </w:r>
    </w:p>
    <w:p w14:paraId="7A8069E2" w14:textId="17DC52ED" w:rsidR="002A3946" w:rsidRP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>9.    +nasal       →     α place    /    —</w:t>
      </w:r>
      <w:r w:rsidR="00C32821">
        <w:rPr>
          <w:rFonts w:ascii="Times New Roman" w:eastAsia="Calibri" w:hAnsi="Times New Roman" w:cs="Arial"/>
          <w:sz w:val="24"/>
          <w:szCs w:val="24"/>
        </w:rPr>
        <w:t xml:space="preserve">  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  α place</w:t>
      </w:r>
    </w:p>
    <w:p w14:paraId="54A3F6C2" w14:textId="77777777" w:rsidR="00A93947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 xml:space="preserve">  </w:t>
      </w:r>
    </w:p>
    <w:p w14:paraId="42DD9641" w14:textId="77777777" w:rsidR="00A47E8C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2A3946">
        <w:rPr>
          <w:rFonts w:ascii="Times New Roman" w:eastAsia="Calibri" w:hAnsi="Times New Roman" w:cs="Arial"/>
          <w:sz w:val="24"/>
          <w:szCs w:val="24"/>
        </w:rPr>
        <w:t>This rule is interpreted as a nasal become</w:t>
      </w:r>
    </w:p>
    <w:p w14:paraId="43989703" w14:textId="74A584EB" w:rsidR="002A3946" w:rsidRDefault="002A3946" w:rsidP="002A3946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lastRenderedPageBreak/>
        <w:t>s</w:t>
      </w:r>
      <w:proofErr w:type="spellEnd"/>
      <w:r w:rsidRPr="002A3946">
        <w:rPr>
          <w:rFonts w:ascii="Times New Roman" w:eastAsia="Calibri" w:hAnsi="Times New Roman" w:cs="Arial"/>
          <w:sz w:val="24"/>
          <w:szCs w:val="24"/>
        </w:rPr>
        <w:t xml:space="preserve"> a nasal before a preceding consonant in which both the nasal and the consonant occur in the same place of articulation. This rule generalizes all the nasal </w:t>
      </w:r>
      <w:r w:rsidR="00A93947">
        <w:rPr>
          <w:rFonts w:ascii="Times New Roman" w:eastAsia="Calibri" w:hAnsi="Times New Roman" w:cs="Arial"/>
          <w:sz w:val="24"/>
          <w:szCs w:val="24"/>
        </w:rPr>
        <w:t xml:space="preserve">place </w:t>
      </w:r>
      <w:r w:rsidRPr="002A3946">
        <w:rPr>
          <w:rFonts w:ascii="Times New Roman" w:eastAsia="Calibri" w:hAnsi="Times New Roman" w:cs="Arial"/>
          <w:sz w:val="24"/>
          <w:szCs w:val="24"/>
        </w:rPr>
        <w:t xml:space="preserve">assimilations in </w:t>
      </w:r>
      <w:proofErr w:type="spellStart"/>
      <w:r w:rsidRPr="002A3946">
        <w:rPr>
          <w:rFonts w:ascii="Times New Roman" w:eastAsia="Calibri" w:hAnsi="Times New Roman" w:cs="Arial"/>
          <w:sz w:val="24"/>
          <w:szCs w:val="24"/>
        </w:rPr>
        <w:t>Dagban</w:t>
      </w:r>
      <w:r w:rsidR="00A93947">
        <w:rPr>
          <w:rFonts w:ascii="Times New Roman" w:eastAsia="Calibri" w:hAnsi="Times New Roman" w:cs="Arial"/>
          <w:sz w:val="24"/>
          <w:szCs w:val="24"/>
        </w:rPr>
        <w:t>l</w:t>
      </w:r>
      <w:r w:rsidRPr="002A3946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="00A93947">
        <w:rPr>
          <w:rFonts w:ascii="Times New Roman" w:eastAsia="Calibri" w:hAnsi="Times New Roman" w:cs="Arial"/>
          <w:sz w:val="24"/>
          <w:szCs w:val="24"/>
        </w:rPr>
        <w:t xml:space="preserve"> dialects</w:t>
      </w:r>
      <w:r w:rsidR="00A47E8C">
        <w:rPr>
          <w:rFonts w:ascii="Times New Roman" w:eastAsia="Calibri" w:hAnsi="Times New Roman" w:cs="Arial"/>
          <w:sz w:val="24"/>
          <w:szCs w:val="24"/>
        </w:rPr>
        <w:t xml:space="preserve"> as </w:t>
      </w:r>
      <w:r w:rsidR="00050050">
        <w:rPr>
          <w:rFonts w:ascii="Times New Roman" w:eastAsia="Calibri" w:hAnsi="Times New Roman" w:cs="Arial"/>
          <w:sz w:val="24"/>
          <w:szCs w:val="24"/>
        </w:rPr>
        <w:t xml:space="preserve">also </w:t>
      </w:r>
      <w:r w:rsidR="00A47E8C">
        <w:rPr>
          <w:rFonts w:ascii="Times New Roman" w:eastAsia="Calibri" w:hAnsi="Times New Roman" w:cs="Arial"/>
          <w:sz w:val="24"/>
          <w:szCs w:val="24"/>
        </w:rPr>
        <w:t>seen</w:t>
      </w:r>
      <w:r w:rsidR="00050050">
        <w:rPr>
          <w:rFonts w:ascii="Times New Roman" w:eastAsia="Calibri" w:hAnsi="Times New Roman" w:cs="Arial"/>
          <w:sz w:val="24"/>
          <w:szCs w:val="24"/>
        </w:rPr>
        <w:t xml:space="preserve"> in</w:t>
      </w:r>
      <w:r w:rsidR="00A47E8C">
        <w:rPr>
          <w:rFonts w:ascii="Times New Roman" w:eastAsia="Calibri" w:hAnsi="Times New Roman" w:cs="Arial"/>
          <w:sz w:val="24"/>
          <w:szCs w:val="24"/>
        </w:rPr>
        <w:t xml:space="preserve"> the following data</w:t>
      </w:r>
      <w:r w:rsidR="00050050">
        <w:rPr>
          <w:rFonts w:ascii="Times New Roman" w:eastAsia="Calibri" w:hAnsi="Times New Roman" w:cs="Arial"/>
          <w:sz w:val="24"/>
          <w:szCs w:val="24"/>
        </w:rPr>
        <w:t xml:space="preserve"> in which a stem coda dorsal nasal /</w:t>
      </w:r>
      <w:r w:rsidR="00050050">
        <w:rPr>
          <w:rFonts w:ascii="Times New Roman" w:eastAsia="Calibri" w:hAnsi="Times New Roman" w:cs="Times New Roman"/>
          <w:sz w:val="24"/>
          <w:szCs w:val="24"/>
        </w:rPr>
        <w:t>ŋ</w:t>
      </w:r>
      <w:r w:rsidR="00050050">
        <w:rPr>
          <w:rFonts w:ascii="Times New Roman" w:eastAsia="Calibri" w:hAnsi="Times New Roman" w:cs="Arial"/>
          <w:sz w:val="24"/>
          <w:szCs w:val="24"/>
        </w:rPr>
        <w:t>/ is realized as a stem coda coronal nasal [n] before a suffix coronal /s/</w:t>
      </w:r>
      <w:r w:rsidRPr="002A3946">
        <w:rPr>
          <w:rFonts w:ascii="Times New Roman" w:eastAsia="Calibri" w:hAnsi="Times New Roman" w:cs="Arial"/>
          <w:sz w:val="24"/>
          <w:szCs w:val="24"/>
        </w:rPr>
        <w:t>.</w:t>
      </w:r>
    </w:p>
    <w:p w14:paraId="160BD4DA" w14:textId="0DD50C0D" w:rsidR="00050050" w:rsidRPr="00050050" w:rsidRDefault="00A47E8C" w:rsidP="008F2B6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 xml:space="preserve">10. </w:t>
      </w:r>
      <w:r w:rsidR="00050050" w:rsidRPr="00050050">
        <w:rPr>
          <w:rFonts w:ascii="Times New Roman" w:hAnsi="Times New Roman" w:cs="Times New Roman"/>
          <w:sz w:val="24"/>
          <w:szCs w:val="24"/>
        </w:rPr>
        <w:t>Word-internal assimilation: /ŋ/ → [n]</w:t>
      </w:r>
      <w:r w:rsidR="001D7346">
        <w:rPr>
          <w:rFonts w:ascii="Times New Roman" w:hAnsi="Times New Roman" w:cs="Times New Roman"/>
          <w:sz w:val="24"/>
          <w:szCs w:val="24"/>
        </w:rPr>
        <w:t xml:space="preserve"> /____/s/</w:t>
      </w:r>
    </w:p>
    <w:tbl>
      <w:tblPr>
        <w:tblStyle w:val="TableGrid5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1223"/>
        <w:gridCol w:w="1170"/>
        <w:gridCol w:w="1080"/>
        <w:gridCol w:w="1470"/>
      </w:tblGrid>
      <w:tr w:rsidR="00050050" w:rsidRPr="00050050" w14:paraId="341D2B3E" w14:textId="77777777" w:rsidTr="00353B1C">
        <w:tc>
          <w:tcPr>
            <w:tcW w:w="1050" w:type="dxa"/>
          </w:tcPr>
          <w:p w14:paraId="5EF15CFA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Root.SG</w:t>
            </w:r>
          </w:p>
        </w:tc>
        <w:tc>
          <w:tcPr>
            <w:tcW w:w="1223" w:type="dxa"/>
          </w:tcPr>
          <w:p w14:paraId="6C88BBFC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Tomosili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54A0923B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080" w:type="dxa"/>
          </w:tcPr>
          <w:p w14:paraId="2F16B9A0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470" w:type="dxa"/>
          </w:tcPr>
          <w:p w14:paraId="15DC00F3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 xml:space="preserve">Gloss </w:t>
            </w:r>
          </w:p>
        </w:tc>
      </w:tr>
      <w:tr w:rsidR="00050050" w:rsidRPr="00050050" w14:paraId="36B6BBC4" w14:textId="77777777" w:rsidTr="00353B1C">
        <w:tc>
          <w:tcPr>
            <w:tcW w:w="1050" w:type="dxa"/>
          </w:tcPr>
          <w:p w14:paraId="5E10AF81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dáŋ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-á</w:t>
            </w:r>
          </w:p>
        </w:tc>
        <w:tc>
          <w:tcPr>
            <w:tcW w:w="1223" w:type="dxa"/>
          </w:tcPr>
          <w:p w14:paraId="4129DABB" w14:textId="3514302C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7DB8FCDD" w14:textId="43464896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3CC9AEAF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dán-si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470" w:type="dxa"/>
          </w:tcPr>
          <w:p w14:paraId="203F47EB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‘mosquitoes’</w:t>
            </w:r>
          </w:p>
        </w:tc>
      </w:tr>
      <w:tr w:rsidR="00050050" w:rsidRPr="00050050" w14:paraId="588F66A3" w14:textId="77777777" w:rsidTr="00353B1C">
        <w:tc>
          <w:tcPr>
            <w:tcW w:w="1050" w:type="dxa"/>
          </w:tcPr>
          <w:p w14:paraId="1B4E2D4A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lʊ́ŋ-á</w:t>
            </w:r>
            <w:proofErr w:type="spellEnd"/>
          </w:p>
        </w:tc>
        <w:tc>
          <w:tcPr>
            <w:tcW w:w="1223" w:type="dxa"/>
          </w:tcPr>
          <w:p w14:paraId="212C369E" w14:textId="4C4AE1DC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383810DC" w14:textId="18C2E8AD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59EB8A02" w14:textId="4F573D60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lʊn-s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3C1A5082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‘drums’</w:t>
            </w:r>
          </w:p>
        </w:tc>
      </w:tr>
      <w:tr w:rsidR="00050050" w:rsidRPr="00050050" w14:paraId="7A7A7A39" w14:textId="77777777" w:rsidTr="00353B1C">
        <w:tc>
          <w:tcPr>
            <w:tcW w:w="1050" w:type="dxa"/>
          </w:tcPr>
          <w:p w14:paraId="10616C23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bʊ́ŋ-á</w:t>
            </w:r>
            <w:proofErr w:type="spellEnd"/>
          </w:p>
        </w:tc>
        <w:tc>
          <w:tcPr>
            <w:tcW w:w="1223" w:type="dxa"/>
          </w:tcPr>
          <w:p w14:paraId="047E23EE" w14:textId="110DA1F4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76351130" w14:textId="50FB0CE5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6CE15353" w14:textId="713E1E1F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bʊ́n-s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1B467EC8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‘donkeys’</w:t>
            </w:r>
          </w:p>
        </w:tc>
      </w:tr>
      <w:tr w:rsidR="00050050" w:rsidRPr="00050050" w14:paraId="7C336CDA" w14:textId="77777777" w:rsidTr="00353B1C">
        <w:tc>
          <w:tcPr>
            <w:tcW w:w="1050" w:type="dxa"/>
          </w:tcPr>
          <w:p w14:paraId="47AFC60E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láŋ</w:t>
            </w:r>
            <w:proofErr w:type="spellEnd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-á</w:t>
            </w:r>
          </w:p>
        </w:tc>
        <w:tc>
          <w:tcPr>
            <w:tcW w:w="1223" w:type="dxa"/>
          </w:tcPr>
          <w:p w14:paraId="3D4DEFE9" w14:textId="73DC593A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71F99BE7" w14:textId="24A4A82F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0FDEDA17" w14:textId="585B0326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lán-s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736170DB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‘nets’</w:t>
            </w:r>
          </w:p>
        </w:tc>
      </w:tr>
      <w:tr w:rsidR="00050050" w:rsidRPr="00050050" w14:paraId="579B9EF3" w14:textId="77777777" w:rsidTr="00353B1C">
        <w:tc>
          <w:tcPr>
            <w:tcW w:w="1050" w:type="dxa"/>
          </w:tcPr>
          <w:p w14:paraId="5BE3EB98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tɨ́ŋ-á</w:t>
            </w:r>
            <w:proofErr w:type="spellEnd"/>
          </w:p>
        </w:tc>
        <w:tc>
          <w:tcPr>
            <w:tcW w:w="1223" w:type="dxa"/>
          </w:tcPr>
          <w:p w14:paraId="51D1FE8F" w14:textId="3A7F3FA2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001F93B6" w14:textId="726C25D4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567265D6" w14:textId="3608F208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tɨ́n-s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7DB9AFD6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‘towns’</w:t>
            </w:r>
          </w:p>
        </w:tc>
      </w:tr>
      <w:tr w:rsidR="00050050" w:rsidRPr="00050050" w14:paraId="0BAEFA82" w14:textId="77777777" w:rsidTr="00353B1C">
        <w:tc>
          <w:tcPr>
            <w:tcW w:w="1050" w:type="dxa"/>
          </w:tcPr>
          <w:p w14:paraId="082DB403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jɨ́ŋ-á</w:t>
            </w:r>
            <w:proofErr w:type="spellEnd"/>
          </w:p>
        </w:tc>
        <w:tc>
          <w:tcPr>
            <w:tcW w:w="1223" w:type="dxa"/>
          </w:tcPr>
          <w:p w14:paraId="5C5F817F" w14:textId="2A05B280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170" w:type="dxa"/>
          </w:tcPr>
          <w:p w14:paraId="56F7DDFF" w14:textId="5B21566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jɨ́n-s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080" w:type="dxa"/>
          </w:tcPr>
          <w:p w14:paraId="7E0C58F3" w14:textId="0ECE59D6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jɨ́n-s</w:t>
            </w:r>
            <w:r w:rsidR="001D7346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70" w:type="dxa"/>
          </w:tcPr>
          <w:p w14:paraId="3ABD4FE6" w14:textId="77777777" w:rsidR="00050050" w:rsidRPr="00050050" w:rsidRDefault="00050050" w:rsidP="0005005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50">
              <w:rPr>
                <w:rFonts w:ascii="Times New Roman" w:hAnsi="Times New Roman" w:cs="Times New Roman"/>
                <w:sz w:val="24"/>
                <w:szCs w:val="24"/>
              </w:rPr>
              <w:t>‘homes’</w:t>
            </w:r>
          </w:p>
        </w:tc>
      </w:tr>
    </w:tbl>
    <w:p w14:paraId="34EE1E8E" w14:textId="77777777" w:rsidR="001D7346" w:rsidRDefault="001D7346" w:rsidP="0005005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CCF96F" w14:textId="2649F0D4" w:rsidR="00050050" w:rsidRPr="00050050" w:rsidRDefault="00050050" w:rsidP="00736D3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050">
        <w:rPr>
          <w:rFonts w:ascii="Times New Roman" w:hAnsi="Times New Roman" w:cs="Times New Roman"/>
          <w:sz w:val="24"/>
          <w:szCs w:val="24"/>
        </w:rPr>
        <w:t>The data in (</w:t>
      </w:r>
      <w:r w:rsidR="00A6610A">
        <w:rPr>
          <w:rFonts w:ascii="Times New Roman" w:hAnsi="Times New Roman" w:cs="Times New Roman"/>
          <w:sz w:val="24"/>
          <w:szCs w:val="24"/>
        </w:rPr>
        <w:t>10</w:t>
      </w:r>
      <w:r w:rsidRPr="00050050">
        <w:rPr>
          <w:rFonts w:ascii="Times New Roman" w:hAnsi="Times New Roman" w:cs="Times New Roman"/>
          <w:sz w:val="24"/>
          <w:szCs w:val="24"/>
        </w:rPr>
        <w:t xml:space="preserve">) show word internal assimilation where </w:t>
      </w:r>
      <w:r w:rsidR="00095B09">
        <w:rPr>
          <w:rFonts w:ascii="Times New Roman" w:hAnsi="Times New Roman" w:cs="Times New Roman"/>
          <w:sz w:val="24"/>
          <w:szCs w:val="24"/>
        </w:rPr>
        <w:t>dorsal nasal</w:t>
      </w:r>
      <w:r w:rsidR="00685505">
        <w:rPr>
          <w:rFonts w:ascii="Times New Roman" w:hAnsi="Times New Roman" w:cs="Times New Roman"/>
          <w:sz w:val="24"/>
          <w:szCs w:val="24"/>
        </w:rPr>
        <w:t xml:space="preserve"> </w:t>
      </w:r>
      <w:r w:rsidRPr="00050050">
        <w:rPr>
          <w:rFonts w:ascii="Times New Roman" w:hAnsi="Times New Roman" w:cs="Times New Roman"/>
          <w:sz w:val="24"/>
          <w:szCs w:val="24"/>
        </w:rPr>
        <w:t xml:space="preserve">/ŋ/ in the root changes to </w:t>
      </w:r>
      <w:r w:rsidR="00685505">
        <w:rPr>
          <w:rFonts w:ascii="Times New Roman" w:hAnsi="Times New Roman" w:cs="Times New Roman"/>
          <w:sz w:val="24"/>
          <w:szCs w:val="24"/>
        </w:rPr>
        <w:t xml:space="preserve">coronal nasal </w:t>
      </w:r>
      <w:r w:rsidRPr="00050050">
        <w:rPr>
          <w:rFonts w:ascii="Times New Roman" w:hAnsi="Times New Roman" w:cs="Times New Roman"/>
          <w:sz w:val="24"/>
          <w:szCs w:val="24"/>
        </w:rPr>
        <w:t xml:space="preserve">[n] before </w:t>
      </w:r>
      <w:r w:rsidR="00685505">
        <w:rPr>
          <w:rFonts w:ascii="Times New Roman" w:hAnsi="Times New Roman" w:cs="Times New Roman"/>
          <w:sz w:val="24"/>
          <w:szCs w:val="24"/>
        </w:rPr>
        <w:t xml:space="preserve">the </w:t>
      </w:r>
      <w:r w:rsidR="007726E1" w:rsidRPr="00050050">
        <w:rPr>
          <w:rFonts w:ascii="Times New Roman" w:hAnsi="Times New Roman" w:cs="Times New Roman"/>
          <w:sz w:val="24"/>
          <w:szCs w:val="24"/>
        </w:rPr>
        <w:t xml:space="preserve">suffix </w:t>
      </w:r>
      <w:r w:rsidR="007726E1">
        <w:rPr>
          <w:rFonts w:ascii="Times New Roman" w:hAnsi="Times New Roman" w:cs="Times New Roman"/>
          <w:sz w:val="24"/>
          <w:szCs w:val="24"/>
        </w:rPr>
        <w:t>coronal</w:t>
      </w:r>
      <w:r w:rsidR="00685505">
        <w:rPr>
          <w:rFonts w:ascii="Times New Roman" w:hAnsi="Times New Roman" w:cs="Times New Roman"/>
          <w:sz w:val="24"/>
          <w:szCs w:val="24"/>
        </w:rPr>
        <w:t xml:space="preserve"> </w:t>
      </w:r>
      <w:r w:rsidRPr="00050050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Pr="0005005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50050">
        <w:rPr>
          <w:rFonts w:ascii="Times New Roman" w:hAnsi="Times New Roman" w:cs="Times New Roman"/>
          <w:sz w:val="24"/>
          <w:szCs w:val="24"/>
        </w:rPr>
        <w:t>/. The assimilation occurs in all the dialects.</w:t>
      </w:r>
    </w:p>
    <w:p w14:paraId="10C68167" w14:textId="58F1EC7F" w:rsidR="00D36F63" w:rsidRPr="0039046D" w:rsidRDefault="00941FBB" w:rsidP="005C4B3F">
      <w:pPr>
        <w:spacing w:after="0" w:line="480" w:lineRule="auto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ab/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Many of the differences between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dialects can be classed as </w:t>
      </w:r>
      <w:bookmarkStart w:id="3" w:name="_Hlk127176953"/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selectional</w:t>
      </w:r>
      <w:bookmarkEnd w:id="3"/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, such as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Tomosili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prefers /a/ before voiced coronal consonants while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Nayahili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and 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Nanunli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pronounce /ɔ/ in the same linguistic environment in </w:t>
      </w:r>
      <w:r w:rsidR="00CB5DD8">
        <w:rPr>
          <w:rFonts w:ascii="Times New Roman" w:eastAsia="Calibri" w:hAnsi="Times New Roman" w:cs="Arial"/>
          <w:sz w:val="24"/>
          <w:szCs w:val="24"/>
        </w:rPr>
        <w:t>/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ba</w:t>
      </w:r>
      <w:r w:rsidR="00CB5DD8">
        <w:rPr>
          <w:rFonts w:ascii="Times New Roman" w:eastAsia="Calibri" w:hAnsi="Times New Roman" w:cs="Times New Roman"/>
          <w:sz w:val="24"/>
          <w:szCs w:val="24"/>
        </w:rPr>
        <w:t>ɾ-ɡí</w:t>
      </w:r>
      <w:proofErr w:type="spellEnd"/>
      <w:r w:rsidR="00CB5DD8">
        <w:rPr>
          <w:rFonts w:ascii="Times New Roman" w:eastAsia="Calibri" w:hAnsi="Times New Roman" w:cs="Times New Roman"/>
          <w:sz w:val="24"/>
          <w:szCs w:val="24"/>
        </w:rPr>
        <w:t>/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‘lost’, </w:t>
      </w:r>
      <w:r w:rsidR="00CB5DD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b</w:t>
      </w:r>
      <w:r w:rsidR="00194D4B" w:rsidRPr="00194D4B">
        <w:rPr>
          <w:rFonts w:ascii="Times New Roman" w:eastAsia="Calibri" w:hAnsi="Times New Roman" w:cs="Times New Roman"/>
          <w:sz w:val="24"/>
          <w:szCs w:val="24"/>
        </w:rPr>
        <w:t>ɔ</w:t>
      </w:r>
      <w:r w:rsidR="00CB5DD8">
        <w:rPr>
          <w:rFonts w:ascii="Times New Roman" w:eastAsia="Calibri" w:hAnsi="Times New Roman" w:cs="Times New Roman"/>
          <w:sz w:val="24"/>
          <w:szCs w:val="24"/>
        </w:rPr>
        <w:t>ɾ-ɡí</w:t>
      </w:r>
      <w:proofErr w:type="spellEnd"/>
      <w:r w:rsidR="00CB5DD8">
        <w:rPr>
          <w:rFonts w:ascii="Times New Roman" w:eastAsia="Calibri" w:hAnsi="Times New Roman" w:cs="Times New Roman"/>
          <w:sz w:val="24"/>
          <w:szCs w:val="24"/>
        </w:rPr>
        <w:t>]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‘lost’, for /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>/ rather than /u/ in</w:t>
      </w:r>
      <w:r w:rsidR="00CB5DD8">
        <w:rPr>
          <w:rFonts w:ascii="Times New Roman" w:eastAsia="Calibri" w:hAnsi="Times New Roman" w:cs="Arial"/>
          <w:sz w:val="24"/>
          <w:szCs w:val="24"/>
        </w:rPr>
        <w:t xml:space="preserve"> /</w:t>
      </w:r>
      <w:r w:rsidR="00CB5DD8" w:rsidRPr="00CB5D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DD8" w:rsidRPr="00AE15F1">
        <w:rPr>
          <w:rFonts w:ascii="Times New Roman" w:hAnsi="Times New Roman" w:cs="Times New Roman"/>
          <w:sz w:val="24"/>
          <w:szCs w:val="24"/>
        </w:rPr>
        <w:t>tɨ́l</w:t>
      </w:r>
      <w:r w:rsidR="00CB5DD8">
        <w:rPr>
          <w:rFonts w:ascii="Times New Roman" w:hAnsi="Times New Roman" w:cs="Times New Roman"/>
          <w:sz w:val="24"/>
          <w:szCs w:val="24"/>
        </w:rPr>
        <w:t>-ɡ</w:t>
      </w:r>
      <w:r w:rsidR="00CB5DD8" w:rsidRPr="00AE15F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B5DD8" w:rsidRPr="00AE15F1">
        <w:rPr>
          <w:rFonts w:ascii="Times New Roman" w:hAnsi="Times New Roman" w:cs="Times New Roman"/>
          <w:sz w:val="24"/>
          <w:szCs w:val="24"/>
        </w:rPr>
        <w:t>́</w:t>
      </w:r>
      <w:r w:rsidR="00CB5DD8">
        <w:rPr>
          <w:rFonts w:ascii="Times New Roman" w:hAnsi="Times New Roman" w:cs="Times New Roman"/>
          <w:sz w:val="24"/>
          <w:szCs w:val="24"/>
        </w:rPr>
        <w:t>/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‘pestle’, </w:t>
      </w:r>
      <w:r w:rsidR="00CB5DD8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CB5DD8" w:rsidRPr="00AE15F1">
        <w:rPr>
          <w:rFonts w:ascii="Times New Roman" w:hAnsi="Times New Roman" w:cs="Times New Roman"/>
          <w:sz w:val="24"/>
          <w:szCs w:val="24"/>
        </w:rPr>
        <w:t>tʊ́l</w:t>
      </w:r>
      <w:r w:rsidR="00CB5DD8">
        <w:rPr>
          <w:rFonts w:ascii="Times New Roman" w:hAnsi="Times New Roman" w:cs="Times New Roman"/>
          <w:sz w:val="24"/>
          <w:szCs w:val="24"/>
        </w:rPr>
        <w:t>-ɡ</w:t>
      </w:r>
      <w:r w:rsidR="00CB5DD8" w:rsidRPr="00AE15F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B5DD8" w:rsidRPr="00AE15F1">
        <w:rPr>
          <w:rFonts w:ascii="Times New Roman" w:hAnsi="Times New Roman" w:cs="Times New Roman"/>
          <w:sz w:val="24"/>
          <w:szCs w:val="24"/>
        </w:rPr>
        <w:t>́</w:t>
      </w:r>
      <w:r w:rsidR="00CB5DD8">
        <w:rPr>
          <w:rFonts w:ascii="Times New Roman" w:hAnsi="Times New Roman" w:cs="Times New Roman"/>
          <w:sz w:val="24"/>
          <w:szCs w:val="24"/>
        </w:rPr>
        <w:t>]</w:t>
      </w:r>
      <w:r w:rsidR="00CB5DD8" w:rsidRPr="00194D4B">
        <w:rPr>
          <w:rFonts w:ascii="Times New Roman" w:eastAsia="Calibri" w:hAnsi="Times New Roman" w:cs="Arial"/>
          <w:sz w:val="24"/>
          <w:szCs w:val="24"/>
        </w:rPr>
        <w:t xml:space="preserve"> 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‘pestle’, for /a/ rather than /o/ in </w:t>
      </w:r>
      <w:r w:rsidR="00CA1197">
        <w:rPr>
          <w:rFonts w:ascii="Times New Roman" w:eastAsia="Calibri" w:hAnsi="Times New Roman" w:cs="Arial"/>
          <w:sz w:val="24"/>
          <w:szCs w:val="24"/>
        </w:rPr>
        <w:t>/</w:t>
      </w:r>
      <w:proofErr w:type="spellStart"/>
      <w:r w:rsidR="00CA1197" w:rsidRPr="00634487">
        <w:rPr>
          <w:rFonts w:ascii="Times New Roman" w:eastAsia="Calibri" w:hAnsi="Times New Roman" w:cs="Arial"/>
          <w:sz w:val="24"/>
          <w:szCs w:val="24"/>
        </w:rPr>
        <w:t>sál-o</w:t>
      </w:r>
      <w:proofErr w:type="spellEnd"/>
      <w:r w:rsidR="00CA1197" w:rsidRPr="00634487">
        <w:rPr>
          <w:rFonts w:ascii="Times New Roman" w:eastAsia="Calibri" w:hAnsi="Times New Roman" w:cs="Arial"/>
          <w:sz w:val="24"/>
          <w:szCs w:val="24"/>
        </w:rPr>
        <w:t>̂</w:t>
      </w:r>
      <w:r w:rsidR="00CA1197">
        <w:rPr>
          <w:rFonts w:ascii="Times New Roman" w:eastAsia="Calibri" w:hAnsi="Times New Roman" w:cs="Arial"/>
          <w:sz w:val="24"/>
          <w:szCs w:val="24"/>
        </w:rPr>
        <w:t>/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‘crowed’, </w:t>
      </w:r>
      <w:r w:rsidR="00CA1197">
        <w:rPr>
          <w:rFonts w:ascii="Times New Roman" w:eastAsia="Calibri" w:hAnsi="Times New Roman" w:cs="Arial"/>
          <w:sz w:val="24"/>
          <w:szCs w:val="24"/>
        </w:rPr>
        <w:t>[</w:t>
      </w:r>
      <w:proofErr w:type="spellStart"/>
      <w:r w:rsidR="00CA1197" w:rsidRPr="00634487">
        <w:rPr>
          <w:rFonts w:ascii="Times New Roman" w:hAnsi="Times New Roman"/>
          <w:sz w:val="24"/>
          <w:szCs w:val="24"/>
        </w:rPr>
        <w:t>s</w:t>
      </w:r>
      <w:r w:rsidR="00CA1197">
        <w:rPr>
          <w:rFonts w:ascii="Times New Roman" w:hAnsi="Times New Roman" w:cs="Times New Roman"/>
          <w:sz w:val="24"/>
          <w:szCs w:val="24"/>
        </w:rPr>
        <w:t>ό</w:t>
      </w:r>
      <w:r w:rsidR="00CA1197" w:rsidRPr="00634487">
        <w:rPr>
          <w:rFonts w:ascii="Times New Roman" w:hAnsi="Times New Roman"/>
          <w:sz w:val="24"/>
          <w:szCs w:val="24"/>
        </w:rPr>
        <w:t>l</w:t>
      </w:r>
      <w:proofErr w:type="spellEnd"/>
      <w:r w:rsidR="00CA1197" w:rsidRPr="00634487">
        <w:rPr>
          <w:rFonts w:ascii="Times New Roman" w:hAnsi="Times New Roman"/>
          <w:sz w:val="24"/>
          <w:szCs w:val="24"/>
        </w:rPr>
        <w:t>-ô</w:t>
      </w:r>
      <w:r w:rsidR="00CA1197">
        <w:rPr>
          <w:rFonts w:ascii="Times New Roman" w:hAnsi="Times New Roman"/>
          <w:sz w:val="24"/>
          <w:szCs w:val="24"/>
        </w:rPr>
        <w:t>]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‘crowed’. The </w:t>
      </w:r>
      <w:r w:rsidR="00DA4508">
        <w:rPr>
          <w:rFonts w:ascii="Times New Roman" w:eastAsia="Calibri" w:hAnsi="Times New Roman" w:cs="Arial"/>
          <w:sz w:val="24"/>
          <w:szCs w:val="24"/>
        </w:rPr>
        <w:t>vowel segments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 xml:space="preserve"> /a/ and /</w:t>
      </w:r>
      <w:r w:rsidR="00194D4B" w:rsidRPr="00194D4B">
        <w:rPr>
          <w:rFonts w:ascii="Times New Roman" w:eastAsia="Calibri" w:hAnsi="Times New Roman" w:cs="Times New Roman"/>
          <w:sz w:val="24"/>
          <w:szCs w:val="24"/>
        </w:rPr>
        <w:t>ɔ</w:t>
      </w:r>
      <w:r w:rsidR="00194D4B" w:rsidRPr="00194D4B">
        <w:rPr>
          <w:rFonts w:ascii="Times New Roman" w:eastAsia="Calibri" w:hAnsi="Times New Roman" w:cs="Arial"/>
          <w:sz w:val="24"/>
          <w:szCs w:val="24"/>
        </w:rPr>
        <w:t>/, /</w:t>
      </w:r>
      <w:proofErr w:type="spellStart"/>
      <w:r w:rsidR="00194D4B" w:rsidRPr="00194D4B">
        <w:rPr>
          <w:rFonts w:ascii="Times New Roman" w:eastAsia="Calibri" w:hAnsi="Times New Roman" w:cs="Arial"/>
          <w:sz w:val="24"/>
          <w:szCs w:val="24"/>
        </w:rPr>
        <w:t>i</w:t>
      </w:r>
      <w:proofErr w:type="spellEnd"/>
      <w:r w:rsidR="00194D4B" w:rsidRPr="00194D4B">
        <w:rPr>
          <w:rFonts w:ascii="Times New Roman" w:eastAsia="Calibri" w:hAnsi="Times New Roman" w:cs="Arial"/>
          <w:sz w:val="24"/>
          <w:szCs w:val="24"/>
        </w:rPr>
        <w:t>/ and /u/ and /a/ and /o/ are found in all the dialects on both sides, therefore, there is no difference in the phoneme system: it is just a different choice of phonemes in certain words.</w:t>
      </w:r>
      <w:r w:rsidR="0039046D">
        <w:rPr>
          <w:rFonts w:ascii="Times New Roman" w:eastAsia="Calibri" w:hAnsi="Times New Roman" w:cs="Arial"/>
          <w:sz w:val="24"/>
          <w:szCs w:val="24"/>
        </w:rPr>
        <w:t xml:space="preserve">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Consonants may also show </w:t>
      </w:r>
      <w:r w:rsidR="00277432">
        <w:rPr>
          <w:rFonts w:ascii="Times New Roman" w:hAnsi="Times New Roman" w:cs="Times New Roman"/>
          <w:sz w:val="24"/>
          <w:szCs w:val="24"/>
        </w:rPr>
        <w:t xml:space="preserve">segmental </w:t>
      </w:r>
      <w:r w:rsidR="005C4B3F" w:rsidRPr="005C4B3F">
        <w:rPr>
          <w:rFonts w:ascii="Times New Roman" w:hAnsi="Times New Roman" w:cs="Times New Roman"/>
          <w:sz w:val="24"/>
          <w:szCs w:val="24"/>
        </w:rPr>
        <w:t xml:space="preserve">difference but their role is </w:t>
      </w:r>
      <w:r w:rsidR="005C4B3F" w:rsidRPr="005C4B3F">
        <w:rPr>
          <w:rFonts w:ascii="Times New Roman" w:hAnsi="Times New Roman" w:cs="Times New Roman"/>
          <w:sz w:val="24"/>
          <w:szCs w:val="24"/>
        </w:rPr>
        <w:lastRenderedPageBreak/>
        <w:t xml:space="preserve">generally much smaller in </w:t>
      </w:r>
      <w:proofErr w:type="spellStart"/>
      <w:r w:rsidR="005C4B3F" w:rsidRPr="005C4B3F">
        <w:rPr>
          <w:rFonts w:ascii="Times New Roman" w:hAnsi="Times New Roman" w:cs="Times New Roman"/>
          <w:sz w:val="24"/>
          <w:szCs w:val="24"/>
        </w:rPr>
        <w:t>Dagban</w:t>
      </w:r>
      <w:r w:rsidR="0011380C">
        <w:rPr>
          <w:rFonts w:ascii="Times New Roman" w:hAnsi="Times New Roman" w:cs="Times New Roman"/>
          <w:sz w:val="24"/>
          <w:szCs w:val="24"/>
        </w:rPr>
        <w:t>l</w:t>
      </w:r>
      <w:r w:rsidR="005C4B3F" w:rsidRPr="005C4B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C4B3F" w:rsidRPr="005C4B3F">
        <w:rPr>
          <w:rFonts w:ascii="Times New Roman" w:hAnsi="Times New Roman" w:cs="Times New Roman"/>
          <w:sz w:val="24"/>
          <w:szCs w:val="24"/>
        </w:rPr>
        <w:t xml:space="preserve"> dialects. The variation is mostly confined to presence or absence of a segment as </w:t>
      </w:r>
      <w:r w:rsidR="0064076F">
        <w:rPr>
          <w:rFonts w:ascii="Times New Roman" w:hAnsi="Times New Roman" w:cs="Times New Roman"/>
          <w:sz w:val="24"/>
          <w:szCs w:val="24"/>
        </w:rPr>
        <w:t>discussed in the next section</w:t>
      </w:r>
      <w:r w:rsidR="00D36F63">
        <w:rPr>
          <w:rFonts w:ascii="Times New Roman" w:hAnsi="Times New Roman" w:cs="Times New Roman"/>
          <w:sz w:val="24"/>
          <w:szCs w:val="24"/>
        </w:rPr>
        <w:t>.</w:t>
      </w:r>
    </w:p>
    <w:p w14:paraId="6AF65577" w14:textId="0739B829" w:rsidR="00D36F63" w:rsidRDefault="00D36F63" w:rsidP="005C4B3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F0041" w14:textId="77777777" w:rsidR="00D36F63" w:rsidRPr="00D36F63" w:rsidRDefault="00D36F63" w:rsidP="00D36F63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6F63">
        <w:rPr>
          <w:rFonts w:ascii="Times New Roman" w:hAnsi="Times New Roman" w:cs="Times New Roman"/>
          <w:i/>
          <w:sz w:val="24"/>
          <w:szCs w:val="24"/>
        </w:rPr>
        <w:t>Distributional Differences</w:t>
      </w:r>
    </w:p>
    <w:p w14:paraId="5583C534" w14:textId="32A6FE82" w:rsidR="00C00794" w:rsidRPr="00C00794" w:rsidRDefault="00D36F63" w:rsidP="00C0079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D36F63">
        <w:rPr>
          <w:rFonts w:ascii="Times New Roman" w:hAnsi="Times New Roman" w:cs="Times New Roman"/>
          <w:sz w:val="24"/>
          <w:szCs w:val="24"/>
        </w:rPr>
        <w:t xml:space="preserve">istributional difference arises where two dialects have the same set of phonemes but there is a difference in the distribution of one (or several) </w:t>
      </w:r>
      <w:r>
        <w:rPr>
          <w:rFonts w:ascii="Times New Roman" w:hAnsi="Times New Roman" w:cs="Times New Roman"/>
          <w:sz w:val="24"/>
          <w:szCs w:val="24"/>
        </w:rPr>
        <w:t>segment</w:t>
      </w:r>
      <w:r w:rsidRPr="00D36F63">
        <w:rPr>
          <w:rFonts w:ascii="Times New Roman" w:hAnsi="Times New Roman" w:cs="Times New Roman"/>
          <w:sz w:val="24"/>
          <w:szCs w:val="24"/>
        </w:rPr>
        <w:t>s. The distribution of a</w:t>
      </w:r>
      <w:r>
        <w:rPr>
          <w:rFonts w:ascii="Times New Roman" w:hAnsi="Times New Roman" w:cs="Times New Roman"/>
          <w:sz w:val="24"/>
          <w:szCs w:val="24"/>
        </w:rPr>
        <w:t xml:space="preserve"> segment</w:t>
      </w:r>
      <w:r w:rsidRPr="00D36F63">
        <w:rPr>
          <w:rFonts w:ascii="Times New Roman" w:hAnsi="Times New Roman" w:cs="Times New Roman"/>
          <w:sz w:val="24"/>
          <w:szCs w:val="24"/>
        </w:rPr>
        <w:t xml:space="preserve"> refers to the environment in which it may typically occur, for example, word-initial, word-medial and word final. The biggest distributional differences between dialects of </w:t>
      </w:r>
      <w:proofErr w:type="spellStart"/>
      <w:r w:rsidRPr="00D36F63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Pr="00D36F63">
        <w:rPr>
          <w:rFonts w:ascii="Times New Roman" w:hAnsi="Times New Roman" w:cs="Times New Roman"/>
          <w:sz w:val="24"/>
          <w:szCs w:val="24"/>
        </w:rPr>
        <w:t xml:space="preserve"> </w:t>
      </w:r>
      <w:r w:rsidR="00B7108A" w:rsidRPr="00D36F63">
        <w:rPr>
          <w:rFonts w:ascii="Times New Roman" w:hAnsi="Times New Roman" w:cs="Times New Roman"/>
          <w:sz w:val="24"/>
          <w:szCs w:val="24"/>
        </w:rPr>
        <w:t>involve</w:t>
      </w:r>
      <w:r w:rsidRPr="00D36F63">
        <w:rPr>
          <w:rFonts w:ascii="Times New Roman" w:hAnsi="Times New Roman" w:cs="Times New Roman"/>
          <w:sz w:val="24"/>
          <w:szCs w:val="24"/>
        </w:rPr>
        <w:t xml:space="preserve"> consonant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6F6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egments</w:t>
      </w:r>
      <w:r w:rsidRPr="00D36F63">
        <w:rPr>
          <w:rFonts w:ascii="Times New Roman" w:hAnsi="Times New Roman" w:cs="Times New Roman"/>
          <w:sz w:val="24"/>
          <w:szCs w:val="24"/>
        </w:rPr>
        <w:t xml:space="preserve">. </w:t>
      </w:r>
      <w:r w:rsidR="00B7108A" w:rsidRPr="00B7108A">
        <w:rPr>
          <w:rFonts w:ascii="Times New Roman" w:hAnsi="Times New Roman" w:cs="Times New Roman"/>
          <w:sz w:val="24"/>
          <w:szCs w:val="24"/>
        </w:rPr>
        <w:t xml:space="preserve">The biggest single distributional differences between dialects of </w:t>
      </w:r>
      <w:proofErr w:type="spellStart"/>
      <w:r w:rsidR="00B7108A" w:rsidRPr="00B7108A">
        <w:rPr>
          <w:rFonts w:ascii="Times New Roman" w:hAnsi="Times New Roman" w:cs="Times New Roman"/>
          <w:sz w:val="24"/>
          <w:szCs w:val="24"/>
        </w:rPr>
        <w:t>Dagban</w:t>
      </w:r>
      <w:r w:rsidR="00B7108A">
        <w:rPr>
          <w:rFonts w:ascii="Times New Roman" w:hAnsi="Times New Roman" w:cs="Times New Roman"/>
          <w:sz w:val="24"/>
          <w:szCs w:val="24"/>
        </w:rPr>
        <w:t>l</w:t>
      </w:r>
      <w:r w:rsidR="00B7108A" w:rsidRPr="00B7108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7108A" w:rsidRPr="00B7108A">
        <w:rPr>
          <w:rFonts w:ascii="Times New Roman" w:hAnsi="Times New Roman" w:cs="Times New Roman"/>
          <w:sz w:val="24"/>
          <w:szCs w:val="24"/>
        </w:rPr>
        <w:t xml:space="preserve"> involves</w:t>
      </w:r>
      <w:r w:rsidR="00B7108A">
        <w:rPr>
          <w:rFonts w:ascii="Times New Roman" w:hAnsi="Times New Roman" w:cs="Times New Roman"/>
          <w:sz w:val="24"/>
          <w:szCs w:val="24"/>
        </w:rPr>
        <w:t xml:space="preserve"> the coronal sound</w:t>
      </w:r>
      <w:r w:rsidR="00B7108A" w:rsidRPr="00B7108A">
        <w:rPr>
          <w:rFonts w:ascii="Times New Roman" w:hAnsi="Times New Roman" w:cs="Times New Roman"/>
          <w:sz w:val="24"/>
          <w:szCs w:val="24"/>
        </w:rPr>
        <w:t xml:space="preserve"> /z/</w:t>
      </w:r>
      <w:r w:rsidR="00C00794">
        <w:rPr>
          <w:rFonts w:ascii="Times New Roman" w:hAnsi="Times New Roman" w:cs="Times New Roman"/>
          <w:sz w:val="24"/>
          <w:szCs w:val="24"/>
        </w:rPr>
        <w:t xml:space="preserve">. </w:t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, which is considered the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standared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 dialect, variety of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Dagban</w:t>
      </w:r>
      <w:r w:rsidR="00C00794">
        <w:rPr>
          <w:rFonts w:ascii="Times New Roman" w:hAnsi="Times New Roman" w:cs="Times New Roman"/>
          <w:sz w:val="24"/>
          <w:szCs w:val="24"/>
        </w:rPr>
        <w:t>l</w:t>
      </w:r>
      <w:r w:rsidR="00C00794" w:rsidRPr="00C0079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, /z/ is pronounced in a word when it occurs in initially and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medialy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 but never in word-final. The same sound /z/ occurs in</w:t>
      </w:r>
      <w:r w:rsidR="00C00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794" w:rsidRPr="00C00794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="00C00794" w:rsidRPr="00C00794">
        <w:rPr>
          <w:rFonts w:ascii="Times New Roman" w:hAnsi="Times New Roman" w:cs="Times New Roman"/>
          <w:sz w:val="24"/>
          <w:szCs w:val="24"/>
        </w:rPr>
        <w:t xml:space="preserve"> as palato-alveolar affricate [ʤ] before</w:t>
      </w:r>
      <w:r w:rsidR="00333CCE">
        <w:rPr>
          <w:rFonts w:ascii="Times New Roman" w:hAnsi="Times New Roman" w:cs="Times New Roman"/>
          <w:sz w:val="24"/>
          <w:szCs w:val="24"/>
        </w:rPr>
        <w:t xml:space="preserve"> </w:t>
      </w:r>
      <w:r w:rsidR="00C00794">
        <w:rPr>
          <w:rFonts w:ascii="Times New Roman" w:hAnsi="Times New Roman" w:cs="Times New Roman"/>
          <w:sz w:val="24"/>
          <w:szCs w:val="24"/>
        </w:rPr>
        <w:t>vowels</w:t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 in similar </w:t>
      </w:r>
      <w:r w:rsidR="00F57920">
        <w:rPr>
          <w:rFonts w:ascii="Times New Roman" w:hAnsi="Times New Roman" w:cs="Times New Roman"/>
          <w:sz w:val="24"/>
          <w:szCs w:val="24"/>
        </w:rPr>
        <w:t>environment</w:t>
      </w:r>
      <w:r w:rsidR="00C00794" w:rsidRPr="00C00794">
        <w:rPr>
          <w:rFonts w:ascii="Times New Roman" w:hAnsi="Times New Roman" w:cs="Times New Roman"/>
          <w:sz w:val="24"/>
          <w:szCs w:val="24"/>
        </w:rPr>
        <w:t xml:space="preserve"> of initial and medial. For example:</w:t>
      </w:r>
    </w:p>
    <w:p w14:paraId="75CD87B0" w14:textId="0E106565" w:rsidR="001E46F0" w:rsidRPr="00504F52" w:rsidRDefault="00941FBB" w:rsidP="00FC577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8340A">
        <w:rPr>
          <w:rFonts w:ascii="Times New Roman" w:hAnsi="Times New Roman" w:cs="Times New Roman"/>
          <w:sz w:val="24"/>
          <w:szCs w:val="24"/>
        </w:rPr>
        <w:t>1</w:t>
      </w:r>
      <w:r w:rsidR="00647800">
        <w:rPr>
          <w:rFonts w:ascii="Times New Roman" w:hAnsi="Times New Roman" w:cs="Times New Roman"/>
          <w:sz w:val="24"/>
          <w:szCs w:val="24"/>
        </w:rPr>
        <w:t>.</w:t>
      </w:r>
      <w:r w:rsidR="00FC577D">
        <w:rPr>
          <w:rFonts w:ascii="Times New Roman" w:hAnsi="Times New Roman" w:cs="Times New Roman"/>
          <w:sz w:val="24"/>
          <w:szCs w:val="24"/>
        </w:rPr>
        <w:t xml:space="preserve">   </w:t>
      </w:r>
      <w:r w:rsidR="00647800">
        <w:rPr>
          <w:rFonts w:ascii="Times New Roman" w:hAnsi="Times New Roman" w:cs="Times New Roman"/>
          <w:sz w:val="24"/>
          <w:szCs w:val="24"/>
        </w:rPr>
        <w:t xml:space="preserve"> </w:t>
      </w:r>
      <w:r w:rsidR="00647800" w:rsidRPr="00647800">
        <w:rPr>
          <w:rFonts w:ascii="Times New Roman" w:hAnsi="Times New Roman" w:cs="Times New Roman"/>
          <w:sz w:val="24"/>
          <w:szCs w:val="24"/>
        </w:rPr>
        <w:t>/z/ → [ʤ] / ___ [</w:t>
      </w:r>
      <w:r w:rsidR="00647800">
        <w:rPr>
          <w:rFonts w:ascii="Times New Roman" w:hAnsi="Times New Roman" w:cs="Times New Roman"/>
          <w:sz w:val="24"/>
          <w:szCs w:val="24"/>
        </w:rPr>
        <w:t>v</w:t>
      </w:r>
      <w:r w:rsidR="00647800" w:rsidRPr="00647800">
        <w:rPr>
          <w:rFonts w:ascii="Times New Roman" w:hAnsi="Times New Roman" w:cs="Times New Roman"/>
          <w:sz w:val="24"/>
          <w:szCs w:val="24"/>
        </w:rPr>
        <w:t>]</w:t>
      </w:r>
    </w:p>
    <w:tbl>
      <w:tblPr>
        <w:tblStyle w:val="TableGrid1"/>
        <w:tblpPr w:leftFromText="180" w:rightFromText="180" w:vertAnchor="text" w:tblpX="355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1386"/>
        <w:gridCol w:w="1350"/>
        <w:gridCol w:w="1403"/>
      </w:tblGrid>
      <w:tr w:rsidR="00A90998" w:rsidRPr="001E46F0" w14:paraId="4188D39C" w14:textId="77777777" w:rsidTr="00D862B0">
        <w:tc>
          <w:tcPr>
            <w:tcW w:w="1110" w:type="dxa"/>
          </w:tcPr>
          <w:p w14:paraId="68DB5DCD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</w:tcPr>
          <w:p w14:paraId="42AA6CD8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350" w:type="dxa"/>
          </w:tcPr>
          <w:p w14:paraId="1F1E7F79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403" w:type="dxa"/>
          </w:tcPr>
          <w:p w14:paraId="700D1919" w14:textId="77777777" w:rsidR="00A90998" w:rsidRPr="00FC577D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57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A90998" w:rsidRPr="001E46F0" w14:paraId="59356D2A" w14:textId="77777777" w:rsidTr="00D862B0">
        <w:tc>
          <w:tcPr>
            <w:tcW w:w="1110" w:type="dxa"/>
          </w:tcPr>
          <w:p w14:paraId="392AE782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zʊ́ʔ-ʊ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86" w:type="dxa"/>
          </w:tcPr>
          <w:p w14:paraId="3E0025EB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zʊ́ʔ-ʊ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26BB6AFC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ʤu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hʊ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403" w:type="dxa"/>
          </w:tcPr>
          <w:p w14:paraId="7F040B60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‘head’</w:t>
            </w:r>
          </w:p>
        </w:tc>
      </w:tr>
      <w:tr w:rsidR="00A90998" w:rsidRPr="001E46F0" w14:paraId="23B2CAD3" w14:textId="77777777" w:rsidTr="00D862B0">
        <w:tc>
          <w:tcPr>
            <w:tcW w:w="1110" w:type="dxa"/>
          </w:tcPr>
          <w:p w14:paraId="71A9D7DF" w14:textId="19FA1E90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zʊ̀n-zʊ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86" w:type="dxa"/>
          </w:tcPr>
          <w:p w14:paraId="1BCB6A45" w14:textId="526AD6C8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zʊ̀n-zʊ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50" w:type="dxa"/>
          </w:tcPr>
          <w:p w14:paraId="65B88E0A" w14:textId="0BC91C08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ʤʊ̀n-ʤʊ</w:t>
            </w:r>
            <w:proofErr w:type="spellEnd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́-</w:t>
            </w:r>
            <w:proofErr w:type="spellStart"/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ì</w:t>
            </w:r>
            <w:proofErr w:type="spellEnd"/>
          </w:p>
        </w:tc>
        <w:tc>
          <w:tcPr>
            <w:tcW w:w="1403" w:type="dxa"/>
          </w:tcPr>
          <w:p w14:paraId="742DFF94" w14:textId="77777777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F0">
              <w:rPr>
                <w:rFonts w:ascii="Times New Roman" w:hAnsi="Times New Roman" w:cs="Times New Roman"/>
                <w:sz w:val="24"/>
                <w:szCs w:val="24"/>
              </w:rPr>
              <w:t>‘warm’</w:t>
            </w:r>
          </w:p>
        </w:tc>
      </w:tr>
      <w:tr w:rsidR="00A90998" w:rsidRPr="001E46F0" w14:paraId="11CCF3CB" w14:textId="75CD3682" w:rsidTr="00D862B0">
        <w:tc>
          <w:tcPr>
            <w:tcW w:w="1110" w:type="dxa"/>
          </w:tcPr>
          <w:p w14:paraId="1D1BD673" w14:textId="0E46A406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zɔ̀ŋ</w:t>
            </w:r>
            <w:proofErr w:type="spellEnd"/>
          </w:p>
        </w:tc>
        <w:tc>
          <w:tcPr>
            <w:tcW w:w="1386" w:type="dxa"/>
          </w:tcPr>
          <w:p w14:paraId="4FFEAC6E" w14:textId="6D60E6DA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zɔ̀ŋ</w:t>
            </w:r>
            <w:proofErr w:type="spellEnd"/>
          </w:p>
        </w:tc>
        <w:tc>
          <w:tcPr>
            <w:tcW w:w="1350" w:type="dxa"/>
          </w:tcPr>
          <w:p w14:paraId="7829C9B4" w14:textId="43AD6FAF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ʤɔ̀ŋ</w:t>
            </w:r>
            <w:proofErr w:type="spellEnd"/>
          </w:p>
        </w:tc>
        <w:tc>
          <w:tcPr>
            <w:tcW w:w="1403" w:type="dxa"/>
          </w:tcPr>
          <w:p w14:paraId="762C051C" w14:textId="6FA2564D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‘bats’</w:t>
            </w:r>
          </w:p>
        </w:tc>
      </w:tr>
      <w:tr w:rsidR="00A90998" w:rsidRPr="001E46F0" w14:paraId="21FCC35D" w14:textId="77777777" w:rsidTr="00D862B0">
        <w:tc>
          <w:tcPr>
            <w:tcW w:w="1110" w:type="dxa"/>
          </w:tcPr>
          <w:p w14:paraId="7EB16685" w14:textId="34F1652C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zòm</w:t>
            </w:r>
            <w:proofErr w:type="spellEnd"/>
          </w:p>
        </w:tc>
        <w:tc>
          <w:tcPr>
            <w:tcW w:w="1386" w:type="dxa"/>
          </w:tcPr>
          <w:p w14:paraId="76B6E9DC" w14:textId="743C16F0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zòm</w:t>
            </w:r>
            <w:proofErr w:type="spellEnd"/>
          </w:p>
        </w:tc>
        <w:tc>
          <w:tcPr>
            <w:tcW w:w="1350" w:type="dxa"/>
          </w:tcPr>
          <w:p w14:paraId="62368C57" w14:textId="4A42ABC4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ʤòm</w:t>
            </w:r>
            <w:proofErr w:type="spellEnd"/>
          </w:p>
        </w:tc>
        <w:tc>
          <w:tcPr>
            <w:tcW w:w="1403" w:type="dxa"/>
          </w:tcPr>
          <w:p w14:paraId="61B2C357" w14:textId="3513FB1E" w:rsidR="00A90998" w:rsidRPr="001E46F0" w:rsidRDefault="00A9099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‘blind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F57920" w:rsidRPr="001E46F0" w14:paraId="4045628F" w14:textId="77777777" w:rsidTr="00D862B0">
        <w:tc>
          <w:tcPr>
            <w:tcW w:w="1110" w:type="dxa"/>
          </w:tcPr>
          <w:p w14:paraId="78DF89B1" w14:textId="6EA0DF2B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zʊ́n-o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386" w:type="dxa"/>
          </w:tcPr>
          <w:p w14:paraId="32B2535F" w14:textId="2C9E7859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zʊ́n-o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350" w:type="dxa"/>
          </w:tcPr>
          <w:p w14:paraId="7E3537F4" w14:textId="5C4B07AF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ʤʊ́n-o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403" w:type="dxa"/>
          </w:tcPr>
          <w:p w14:paraId="5AB080AD" w14:textId="61DE3E24" w:rsidR="00F57920" w:rsidRPr="001E46F0" w:rsidRDefault="00F57920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‘alien’</w:t>
            </w:r>
          </w:p>
        </w:tc>
      </w:tr>
      <w:tr w:rsidR="00054208" w:rsidRPr="001E46F0" w14:paraId="6DC28F0C" w14:textId="77777777" w:rsidTr="00D862B0">
        <w:tc>
          <w:tcPr>
            <w:tcW w:w="1110" w:type="dxa"/>
          </w:tcPr>
          <w:p w14:paraId="7A004710" w14:textId="5C5A4C41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záb-ɾ</w:t>
            </w:r>
            <w:r w:rsidR="00333CC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386" w:type="dxa"/>
          </w:tcPr>
          <w:p w14:paraId="77B320FA" w14:textId="25C74D6B" w:rsidR="00054208" w:rsidRPr="00AE67DF" w:rsidRDefault="0005420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záb-ɾ</w:t>
            </w:r>
            <w:r w:rsidR="00333CC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350" w:type="dxa"/>
          </w:tcPr>
          <w:p w14:paraId="2E0513E1" w14:textId="03FEA799" w:rsidR="00054208" w:rsidRPr="00AE67DF" w:rsidRDefault="00054208" w:rsidP="0005420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hAnsi="Times New Roman" w:cs="Times New Roman"/>
                <w:sz w:val="24"/>
                <w:szCs w:val="24"/>
              </w:rPr>
              <w:t>ʤáb-ɾ</w:t>
            </w:r>
            <w:r w:rsidR="00333CCE">
              <w:rPr>
                <w:rFonts w:ascii="Times New Roman" w:eastAsia="Calibri" w:hAnsi="Times New Roman" w:cs="Times New Roman"/>
                <w:sz w:val="24"/>
                <w:szCs w:val="24"/>
              </w:rPr>
              <w:t>í</w:t>
            </w:r>
            <w:proofErr w:type="spellEnd"/>
          </w:p>
        </w:tc>
        <w:tc>
          <w:tcPr>
            <w:tcW w:w="1403" w:type="dxa"/>
          </w:tcPr>
          <w:p w14:paraId="13D8585C" w14:textId="2E06FB66" w:rsidR="00054208" w:rsidRPr="00AE67DF" w:rsidRDefault="00054208" w:rsidP="00F5792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hAnsi="Times New Roman" w:cs="Times New Roman"/>
                <w:sz w:val="24"/>
                <w:szCs w:val="24"/>
              </w:rPr>
              <w:t>‘hair’</w:t>
            </w:r>
          </w:p>
        </w:tc>
      </w:tr>
      <w:tr w:rsidR="00054208" w:rsidRPr="001E46F0" w14:paraId="0F0A69AB" w14:textId="77777777" w:rsidTr="00D862B0">
        <w:tc>
          <w:tcPr>
            <w:tcW w:w="1110" w:type="dxa"/>
          </w:tcPr>
          <w:p w14:paraId="373534DF" w14:textId="0304F8B9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</w:t>
            </w:r>
            <w:r w:rsidR="00D862B0"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ɨ́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386" w:type="dxa"/>
          </w:tcPr>
          <w:p w14:paraId="0F3A239C" w14:textId="08EE957F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z</w:t>
            </w:r>
            <w:r w:rsidR="00D862B0"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ɨ́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  </w:t>
            </w:r>
          </w:p>
        </w:tc>
        <w:tc>
          <w:tcPr>
            <w:tcW w:w="1350" w:type="dxa"/>
          </w:tcPr>
          <w:p w14:paraId="4474CDEC" w14:textId="7E23004E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ʤ</w:t>
            </w:r>
            <w:r w:rsidR="00D862B0"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ɨ́</w:t>
            </w: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1403" w:type="dxa"/>
          </w:tcPr>
          <w:p w14:paraId="2DF403A3" w14:textId="79036CAD" w:rsid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‘flour’</w:t>
            </w:r>
          </w:p>
          <w:p w14:paraId="500C9DB1" w14:textId="1457B053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F9D28E5" w14:textId="6A122359" w:rsidR="001E46F0" w:rsidRDefault="00FC577D" w:rsidP="001E46F0">
      <w:pPr>
        <w:pStyle w:val="ListParagraph"/>
        <w:tabs>
          <w:tab w:val="left" w:pos="671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1E46F0">
        <w:rPr>
          <w:rFonts w:ascii="Times New Roman" w:hAnsi="Times New Roman" w:cs="Times New Roman"/>
          <w:sz w:val="24"/>
          <w:szCs w:val="24"/>
        </w:rPr>
        <w:tab/>
      </w:r>
    </w:p>
    <w:p w14:paraId="135A0879" w14:textId="19943E71" w:rsidR="00DB29FF" w:rsidRDefault="00DB29FF" w:rsidP="001E46F0">
      <w:pPr>
        <w:tabs>
          <w:tab w:val="left" w:pos="6715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29F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Notice the existence of /z/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29FF">
        <w:rPr>
          <w:rFonts w:ascii="Times New Roman" w:eastAsia="Calibri" w:hAnsi="Times New Roman" w:cs="Times New Roman"/>
          <w:sz w:val="24"/>
          <w:szCs w:val="24"/>
        </w:rPr>
        <w:t>and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but entirely missing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in the same linguistic environment. This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suggests that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29FF">
        <w:rPr>
          <w:rFonts w:ascii="Times New Roman" w:eastAsia="Calibri" w:hAnsi="Times New Roman" w:cs="Times New Roman"/>
          <w:sz w:val="24"/>
          <w:szCs w:val="24"/>
        </w:rPr>
        <w:t>lacks</w:t>
      </w:r>
      <w:r>
        <w:rPr>
          <w:rFonts w:ascii="Times New Roman" w:eastAsia="Calibri" w:hAnsi="Times New Roman" w:cs="Times New Roman"/>
          <w:sz w:val="24"/>
          <w:szCs w:val="24"/>
        </w:rPr>
        <w:t xml:space="preserve"> the segment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/z</w:t>
      </w:r>
      <w:r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though some speakers of the major dialect, 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Nan</w:t>
      </w:r>
      <w:r w:rsidR="00FE3D9A">
        <w:rPr>
          <w:rFonts w:ascii="Times New Roman" w:eastAsia="Calibri" w:hAnsi="Times New Roman" w:cs="Times New Roman"/>
          <w:sz w:val="24"/>
          <w:szCs w:val="24"/>
        </w:rPr>
        <w:t>u</w:t>
      </w:r>
      <w:r>
        <w:rPr>
          <w:rFonts w:ascii="Times New Roman" w:eastAsia="Calibri" w:hAnsi="Times New Roman" w:cs="Times New Roman"/>
          <w:sz w:val="24"/>
          <w:szCs w:val="24"/>
        </w:rPr>
        <w:t>nli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, use /z/ in rapid speech, which is completely missing in </w:t>
      </w:r>
      <w:r>
        <w:rPr>
          <w:rFonts w:ascii="Times New Roman" w:eastAsia="Calibri" w:hAnsi="Times New Roman" w:cs="Times New Roman"/>
          <w:sz w:val="24"/>
          <w:szCs w:val="24"/>
        </w:rPr>
        <w:t>its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 sub-dialect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Jim</w:t>
      </w:r>
      <w:r>
        <w:rPr>
          <w:rFonts w:ascii="Times New Roman" w:eastAsia="Calibri" w:hAnsi="Times New Roman" w:cs="Times New Roman"/>
          <w:sz w:val="24"/>
          <w:szCs w:val="24"/>
        </w:rPr>
        <w:t>ansili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>. In th</w:t>
      </w:r>
      <w:r w:rsidR="00FE3D9A">
        <w:rPr>
          <w:rFonts w:ascii="Times New Roman" w:eastAsia="Calibri" w:hAnsi="Times New Roman" w:cs="Times New Roman"/>
          <w:sz w:val="24"/>
          <w:szCs w:val="24"/>
        </w:rPr>
        <w:t>is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sub-dialect</w:t>
      </w:r>
      <w:r w:rsidR="00FE3D9A">
        <w:rPr>
          <w:rFonts w:ascii="Times New Roman" w:eastAsia="Calibri" w:hAnsi="Times New Roman" w:cs="Times New Roman"/>
          <w:sz w:val="24"/>
          <w:szCs w:val="24"/>
        </w:rPr>
        <w:t>, there is the evidence of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29FF">
        <w:rPr>
          <w:rFonts w:ascii="Times New Roman" w:eastAsia="Calibri" w:hAnsi="Times New Roman" w:cs="Times New Roman"/>
          <w:sz w:val="24"/>
          <w:szCs w:val="24"/>
        </w:rPr>
        <w:t>systemic difference</w:t>
      </w:r>
      <w:r w:rsidR="00FE3D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3D9A" w:rsidRPr="00DB29FF">
        <w:rPr>
          <w:rFonts w:ascii="Times New Roman" w:eastAsia="Calibri" w:hAnsi="Times New Roman" w:cs="Times New Roman"/>
          <w:sz w:val="24"/>
          <w:szCs w:val="24"/>
        </w:rPr>
        <w:t>aris</w:t>
      </w:r>
      <w:r w:rsidR="00FE3D9A">
        <w:rPr>
          <w:rFonts w:ascii="Times New Roman" w:eastAsia="Calibri" w:hAnsi="Times New Roman" w:cs="Times New Roman"/>
          <w:sz w:val="24"/>
          <w:szCs w:val="24"/>
        </w:rPr>
        <w:t xml:space="preserve">ing </w:t>
      </w:r>
      <w:r w:rsidRPr="00DB29FF">
        <w:rPr>
          <w:rFonts w:ascii="Times New Roman" w:eastAsia="Calibri" w:hAnsi="Times New Roman" w:cs="Times New Roman"/>
          <w:sz w:val="24"/>
          <w:szCs w:val="24"/>
        </w:rPr>
        <w:t xml:space="preserve">between </w:t>
      </w:r>
      <w:r w:rsidR="00FE3D9A">
        <w:rPr>
          <w:rFonts w:ascii="Times New Roman" w:eastAsia="Calibri" w:hAnsi="Times New Roman" w:cs="Times New Roman"/>
          <w:sz w:val="24"/>
          <w:szCs w:val="24"/>
        </w:rPr>
        <w:t xml:space="preserve">it and the major dialect </w:t>
      </w:r>
      <w:r w:rsidRPr="00DB29FF">
        <w:rPr>
          <w:rFonts w:ascii="Times New Roman" w:eastAsia="Calibri" w:hAnsi="Times New Roman" w:cs="Times New Roman"/>
          <w:sz w:val="24"/>
          <w:szCs w:val="24"/>
        </w:rPr>
        <w:t>which distinguish /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z</w:t>
      </w:r>
      <w:r w:rsidR="00D862B0" w:rsidRPr="00054208">
        <w:rPr>
          <w:rFonts w:ascii="Times New Roman" w:eastAsia="Calibri" w:hAnsi="Times New Roman" w:cs="Times New Roman"/>
          <w:sz w:val="24"/>
          <w:szCs w:val="24"/>
        </w:rPr>
        <w:t>ɨ́</w:t>
      </w:r>
      <w:r w:rsidR="00FE3D9A">
        <w:rPr>
          <w:rFonts w:ascii="Times New Roman" w:eastAsia="Calibri" w:hAnsi="Times New Roman" w:cs="Times New Roman"/>
          <w:sz w:val="24"/>
          <w:szCs w:val="24"/>
        </w:rPr>
        <w:t>m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>/ from [</w:t>
      </w:r>
      <w:proofErr w:type="spellStart"/>
      <w:r w:rsidRPr="00DB29FF">
        <w:rPr>
          <w:rFonts w:ascii="Times New Roman" w:eastAsia="Calibri" w:hAnsi="Times New Roman" w:cs="Times New Roman"/>
          <w:sz w:val="24"/>
          <w:szCs w:val="24"/>
        </w:rPr>
        <w:t>ʤ</w:t>
      </w:r>
      <w:r w:rsidR="00D862B0" w:rsidRPr="00054208">
        <w:rPr>
          <w:rFonts w:ascii="Times New Roman" w:eastAsia="Calibri" w:hAnsi="Times New Roman" w:cs="Times New Roman"/>
          <w:sz w:val="24"/>
          <w:szCs w:val="24"/>
        </w:rPr>
        <w:t>ɨ́</w:t>
      </w:r>
      <w:r w:rsidR="00FE3D9A">
        <w:rPr>
          <w:rFonts w:ascii="Times New Roman" w:eastAsia="Calibri" w:hAnsi="Times New Roman" w:cs="Times New Roman"/>
          <w:sz w:val="24"/>
          <w:szCs w:val="24"/>
        </w:rPr>
        <w:t>m</w:t>
      </w:r>
      <w:proofErr w:type="spellEnd"/>
      <w:r w:rsidRPr="00DB29FF">
        <w:rPr>
          <w:rFonts w:ascii="Times New Roman" w:eastAsia="Calibri" w:hAnsi="Times New Roman" w:cs="Times New Roman"/>
          <w:sz w:val="24"/>
          <w:szCs w:val="24"/>
        </w:rPr>
        <w:t>] ‘</w:t>
      </w:r>
      <w:r w:rsidR="00FE3D9A">
        <w:rPr>
          <w:rFonts w:ascii="Times New Roman" w:eastAsia="Calibri" w:hAnsi="Times New Roman" w:cs="Times New Roman"/>
          <w:sz w:val="24"/>
          <w:szCs w:val="24"/>
        </w:rPr>
        <w:t>flour</w:t>
      </w:r>
      <w:r w:rsidRPr="00DB29FF">
        <w:rPr>
          <w:rFonts w:ascii="Times New Roman" w:eastAsia="Calibri" w:hAnsi="Times New Roman" w:cs="Times New Roman"/>
          <w:sz w:val="24"/>
          <w:szCs w:val="24"/>
        </w:rPr>
        <w:t>’.</w:t>
      </w:r>
    </w:p>
    <w:p w14:paraId="7F6F51DE" w14:textId="17AE0AFD" w:rsidR="00111C2D" w:rsidRPr="00111C2D" w:rsidRDefault="00941FBB" w:rsidP="00111C2D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A distributional difference between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the major dialects is also realized where the labial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/b/ 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is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frequently 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heard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in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.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For instance, in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some words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, at the coda of a </w:t>
      </w:r>
      <w:proofErr w:type="spellStart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CVb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1C2D">
        <w:rPr>
          <w:rFonts w:ascii="Times New Roman" w:eastAsia="Calibri" w:hAnsi="Times New Roman" w:cs="Times New Roman"/>
          <w:sz w:val="24"/>
          <w:szCs w:val="24"/>
        </w:rPr>
        <w:t>root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,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the labial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/b/ is replaced by the labial nasal /m/ in similar words in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as shown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below.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This 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distribution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>does not mean /b/ is not found in coda position in</w:t>
      </w:r>
      <w:r w:rsid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11C2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111C2D">
        <w:rPr>
          <w:rFonts w:ascii="Times New Roman" w:eastAsia="Calibri" w:hAnsi="Times New Roman" w:cs="Times New Roman"/>
          <w:sz w:val="24"/>
          <w:szCs w:val="24"/>
        </w:rPr>
        <w:t>,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it does in some cases (</w:t>
      </w:r>
      <w:proofErr w:type="gramStart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e.g.</w:t>
      </w:r>
      <w:proofErr w:type="gram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/</w:t>
      </w:r>
      <w:proofErr w:type="spellStart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sáb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/ ‘write’). </w:t>
      </w:r>
    </w:p>
    <w:p w14:paraId="6CA4A290" w14:textId="16AF0AEF" w:rsidR="00111C2D" w:rsidRDefault="00941FBB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78340A">
        <w:rPr>
          <w:rFonts w:ascii="Times New Roman" w:eastAsia="Calibri" w:hAnsi="Times New Roman" w:cs="Times New Roman"/>
          <w:sz w:val="24"/>
          <w:szCs w:val="24"/>
        </w:rPr>
        <w:t>2</w:t>
      </w:r>
      <w:r w:rsidR="00A72F9E">
        <w:rPr>
          <w:rFonts w:ascii="Times New Roman" w:eastAsia="Calibri" w:hAnsi="Times New Roman" w:cs="Times New Roman"/>
          <w:sz w:val="24"/>
          <w:szCs w:val="24"/>
        </w:rPr>
        <w:t xml:space="preserve">.   </w:t>
      </w:r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/b/ → [m] in </w:t>
      </w:r>
      <w:proofErr w:type="spellStart"/>
      <w:r w:rsidR="00111C2D" w:rsidRPr="00111C2D">
        <w:rPr>
          <w:rFonts w:ascii="Times New Roman" w:eastAsia="Calibri" w:hAnsi="Times New Roman" w:cs="Times New Roman"/>
          <w:sz w:val="24"/>
          <w:szCs w:val="24"/>
        </w:rPr>
        <w:t>CVb</w:t>
      </w:r>
      <w:proofErr w:type="spellEnd"/>
      <w:r w:rsidR="00111C2D" w:rsidRPr="00111C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72F9E">
        <w:rPr>
          <w:rFonts w:ascii="Times New Roman" w:eastAsia="Calibri" w:hAnsi="Times New Roman" w:cs="Times New Roman"/>
          <w:sz w:val="24"/>
          <w:szCs w:val="24"/>
        </w:rPr>
        <w:t>root</w:t>
      </w:r>
    </w:p>
    <w:p w14:paraId="3C1856A6" w14:textId="77777777" w:rsidR="00A63AFE" w:rsidRDefault="00A63AFE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6480" w:type="dxa"/>
        <w:tblInd w:w="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1530"/>
        <w:gridCol w:w="1530"/>
        <w:gridCol w:w="1710"/>
      </w:tblGrid>
      <w:tr w:rsidR="00D92757" w:rsidRPr="00E44BE0" w14:paraId="4023CF9A" w14:textId="77777777" w:rsidTr="00D92757">
        <w:tc>
          <w:tcPr>
            <w:tcW w:w="1710" w:type="dxa"/>
          </w:tcPr>
          <w:p w14:paraId="67CD40EE" w14:textId="4A8F2EA8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1530" w:type="dxa"/>
          </w:tcPr>
          <w:p w14:paraId="6FD76AEF" w14:textId="19E9E8B7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4840CFC4" w14:textId="5CDB4B38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</w:tcPr>
          <w:p w14:paraId="796F5BDB" w14:textId="77777777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D92757" w:rsidRPr="00E44BE0" w14:paraId="28F412B2" w14:textId="77777777" w:rsidTr="00D92757">
        <w:tc>
          <w:tcPr>
            <w:tcW w:w="1710" w:type="dxa"/>
          </w:tcPr>
          <w:p w14:paraId="0A7603C3" w14:textId="2EB96362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zɨ̀b-sɨ́m</w:t>
            </w:r>
            <w:proofErr w:type="spellEnd"/>
          </w:p>
        </w:tc>
        <w:tc>
          <w:tcPr>
            <w:tcW w:w="1530" w:type="dxa"/>
          </w:tcPr>
          <w:p w14:paraId="29177205" w14:textId="3D917153" w:rsidR="00D92757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zɨ̀m-sɨ́m</w:t>
            </w:r>
            <w:proofErr w:type="spellEnd"/>
          </w:p>
        </w:tc>
        <w:tc>
          <w:tcPr>
            <w:tcW w:w="1530" w:type="dxa"/>
          </w:tcPr>
          <w:p w14:paraId="6C7B0CC1" w14:textId="60A9C64F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ʤ</w:t>
            </w:r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ɨ̀b-sɨ́m</w:t>
            </w:r>
            <w:proofErr w:type="spellEnd"/>
          </w:p>
        </w:tc>
        <w:tc>
          <w:tcPr>
            <w:tcW w:w="1710" w:type="dxa"/>
          </w:tcPr>
          <w:p w14:paraId="47A53BCD" w14:textId="39C8D566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‘darkness</w:t>
            </w:r>
            <w:r w:rsidR="0078340A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D92757" w:rsidRPr="00E44BE0" w14:paraId="49448E5C" w14:textId="77777777" w:rsidTr="00D92757">
        <w:tc>
          <w:tcPr>
            <w:tcW w:w="1710" w:type="dxa"/>
          </w:tcPr>
          <w:p w14:paraId="1CE19B53" w14:textId="72B8DC23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tɨ́b-sɨ́m</w:t>
            </w:r>
            <w:proofErr w:type="spellEnd"/>
          </w:p>
        </w:tc>
        <w:tc>
          <w:tcPr>
            <w:tcW w:w="1530" w:type="dxa"/>
          </w:tcPr>
          <w:p w14:paraId="12344EAB" w14:textId="0FB54383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tɨ́m-sɨ́m</w:t>
            </w:r>
            <w:proofErr w:type="spellEnd"/>
          </w:p>
        </w:tc>
        <w:tc>
          <w:tcPr>
            <w:tcW w:w="1530" w:type="dxa"/>
          </w:tcPr>
          <w:p w14:paraId="16107135" w14:textId="16BC02E4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tɨ́b-sɨ́m</w:t>
            </w:r>
            <w:proofErr w:type="spellEnd"/>
          </w:p>
        </w:tc>
        <w:tc>
          <w:tcPr>
            <w:tcW w:w="1710" w:type="dxa"/>
          </w:tcPr>
          <w:p w14:paraId="0FD3BE9F" w14:textId="77777777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BE0">
              <w:rPr>
                <w:rFonts w:ascii="Times New Roman" w:eastAsia="Calibri" w:hAnsi="Times New Roman" w:cs="Times New Roman"/>
                <w:sz w:val="24"/>
                <w:szCs w:val="24"/>
              </w:rPr>
              <w:t>‘heaviness’</w:t>
            </w:r>
          </w:p>
        </w:tc>
      </w:tr>
      <w:tr w:rsidR="00D92757" w:rsidRPr="00E44BE0" w14:paraId="65F0DF42" w14:textId="77777777" w:rsidTr="00D92757">
        <w:tc>
          <w:tcPr>
            <w:tcW w:w="1710" w:type="dxa"/>
          </w:tcPr>
          <w:p w14:paraId="42734FC0" w14:textId="56369AE5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kʊ́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-sɨ́m</w:t>
            </w:r>
            <w:proofErr w:type="spellEnd"/>
          </w:p>
        </w:tc>
        <w:tc>
          <w:tcPr>
            <w:tcW w:w="1530" w:type="dxa"/>
          </w:tcPr>
          <w:p w14:paraId="416E16BF" w14:textId="37EBC192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kʊ́m-sɨ́m</w:t>
            </w:r>
            <w:proofErr w:type="spellEnd"/>
          </w:p>
        </w:tc>
        <w:tc>
          <w:tcPr>
            <w:tcW w:w="1530" w:type="dxa"/>
          </w:tcPr>
          <w:p w14:paraId="5CC754C3" w14:textId="1513BB0C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kʊ́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-sɨ́m</w:t>
            </w:r>
            <w:proofErr w:type="spellEnd"/>
          </w:p>
        </w:tc>
        <w:tc>
          <w:tcPr>
            <w:tcW w:w="1710" w:type="dxa"/>
          </w:tcPr>
          <w:p w14:paraId="660B98C6" w14:textId="26F869FA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‘</w:t>
            </w: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cry.nom</w:t>
            </w:r>
            <w:proofErr w:type="spellEnd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</w:p>
        </w:tc>
      </w:tr>
      <w:tr w:rsidR="00D92757" w:rsidRPr="00E44BE0" w14:paraId="065BF277" w14:textId="77777777" w:rsidTr="00D92757">
        <w:tc>
          <w:tcPr>
            <w:tcW w:w="1710" w:type="dxa"/>
          </w:tcPr>
          <w:p w14:paraId="575E8646" w14:textId="63B8DB57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dá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-lɨ́m</w:t>
            </w:r>
            <w:proofErr w:type="spellEnd"/>
          </w:p>
        </w:tc>
        <w:tc>
          <w:tcPr>
            <w:tcW w:w="1530" w:type="dxa"/>
          </w:tcPr>
          <w:p w14:paraId="32CF2677" w14:textId="6A6DD4BB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dám-lɨ́m</w:t>
            </w:r>
            <w:proofErr w:type="spellEnd"/>
          </w:p>
        </w:tc>
        <w:tc>
          <w:tcPr>
            <w:tcW w:w="1530" w:type="dxa"/>
          </w:tcPr>
          <w:p w14:paraId="60521201" w14:textId="37F7A381" w:rsidR="00D92757" w:rsidRPr="00111C2D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dá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-lɨ́m</w:t>
            </w:r>
            <w:proofErr w:type="spellEnd"/>
          </w:p>
        </w:tc>
        <w:tc>
          <w:tcPr>
            <w:tcW w:w="1710" w:type="dxa"/>
          </w:tcPr>
          <w:p w14:paraId="4789A3C1" w14:textId="3B0AA6D1" w:rsidR="00D92757" w:rsidRPr="00E44BE0" w:rsidRDefault="00D92757" w:rsidP="00D92757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C2D">
              <w:rPr>
                <w:rFonts w:ascii="Times New Roman" w:eastAsia="Calibri" w:hAnsi="Times New Roman" w:cs="Times New Roman"/>
                <w:sz w:val="24"/>
                <w:szCs w:val="24"/>
              </w:rPr>
              <w:t>‘bravery’</w:t>
            </w:r>
          </w:p>
        </w:tc>
      </w:tr>
      <w:tr w:rsidR="00A47E8C" w:rsidRPr="00E44BE0" w14:paraId="736CB092" w14:textId="77777777" w:rsidTr="00D92757">
        <w:tc>
          <w:tcPr>
            <w:tcW w:w="1710" w:type="dxa"/>
          </w:tcPr>
          <w:p w14:paraId="04D75FE1" w14:textId="183817B9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ɲɛ̀vɨ́l</w:t>
            </w:r>
            <w:proofErr w:type="spellEnd"/>
          </w:p>
        </w:tc>
        <w:tc>
          <w:tcPr>
            <w:tcW w:w="1530" w:type="dxa"/>
          </w:tcPr>
          <w:p w14:paraId="5585F64E" w14:textId="16C2880F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ɲɛ̀vɨ́lɨ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530" w:type="dxa"/>
          </w:tcPr>
          <w:p w14:paraId="0F46F7B0" w14:textId="3403F45E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ɛ̀vɨ́lɨ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̂</w:t>
            </w:r>
          </w:p>
        </w:tc>
        <w:tc>
          <w:tcPr>
            <w:tcW w:w="1710" w:type="dxa"/>
          </w:tcPr>
          <w:p w14:paraId="3098DD40" w14:textId="6FE29D3D" w:rsidR="00A47E8C" w:rsidRPr="00111C2D" w:rsidRDefault="00A47E8C" w:rsidP="00A47E8C">
            <w:pPr>
              <w:tabs>
                <w:tab w:val="left" w:pos="1161"/>
              </w:tabs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‘soul’</w:t>
            </w:r>
          </w:p>
        </w:tc>
      </w:tr>
    </w:tbl>
    <w:p w14:paraId="058DF732" w14:textId="3250F376" w:rsidR="00E44BE0" w:rsidRDefault="00E44BE0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98B57B" w14:textId="77777777" w:rsidR="00E44BE0" w:rsidRPr="00111C2D" w:rsidRDefault="00E44BE0" w:rsidP="00111C2D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7F02C7" w14:textId="688FB0F6" w:rsidR="00111C2D" w:rsidRPr="00111C2D" w:rsidRDefault="00111C2D" w:rsidP="00E44BE0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C2D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14:paraId="2DBEBFDB" w14:textId="68AF7761" w:rsidR="00BD3A12" w:rsidRDefault="00BD3A12" w:rsidP="00BD3A12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Another common differences between the dialects and </w:t>
      </w:r>
      <w:proofErr w:type="spellStart"/>
      <w:r w:rsidRPr="00BD3A12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in terms of pronunciation is in the use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palatal nasal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/ɲ/. In </w:t>
      </w:r>
      <w:proofErr w:type="spellStart"/>
      <w:r w:rsidRPr="00BD3A12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palatal nasal 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/ɲ/ is pronounced in a word when it occurs in initially and medially but not final. The sound /ɲ/ </w:t>
      </w:r>
      <w:r>
        <w:rPr>
          <w:rFonts w:ascii="Times New Roman" w:eastAsia="Calibri" w:hAnsi="Times New Roman" w:cs="Times New Roman"/>
          <w:sz w:val="24"/>
          <w:szCs w:val="24"/>
        </w:rPr>
        <w:t>appears</w:t>
      </w:r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BD3A12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Pr="00BD3A12">
        <w:rPr>
          <w:rFonts w:ascii="Times New Roman" w:eastAsia="Calibri" w:hAnsi="Times New Roman" w:cs="Times New Roman"/>
          <w:sz w:val="24"/>
          <w:szCs w:val="24"/>
        </w:rPr>
        <w:t xml:space="preserve"> as alveolar nasal [n] before front vowels in similar positions of initial and medial. For example:</w:t>
      </w:r>
    </w:p>
    <w:p w14:paraId="2E83AF76" w14:textId="77777777" w:rsidR="0078340A" w:rsidRPr="00BD3A12" w:rsidRDefault="0078340A" w:rsidP="00BD3A12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D31033" w14:textId="4B9C6536" w:rsidR="00BD3A12" w:rsidRDefault="00054208" w:rsidP="00BD3A12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1</w:t>
      </w:r>
      <w:r w:rsidR="0078340A">
        <w:rPr>
          <w:rFonts w:ascii="Times New Roman" w:eastAsia="Calibri" w:hAnsi="Times New Roman" w:cs="Times New Roman"/>
          <w:sz w:val="24"/>
          <w:szCs w:val="24"/>
        </w:rPr>
        <w:t>3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>.</w:t>
      </w:r>
      <w:r w:rsidR="00A63AF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BD3A12" w:rsidRPr="00BD3A12">
        <w:rPr>
          <w:rFonts w:ascii="Times New Roman" w:eastAsia="Calibri" w:hAnsi="Times New Roman" w:cs="Times New Roman"/>
          <w:sz w:val="24"/>
          <w:szCs w:val="24"/>
        </w:rPr>
        <w:t xml:space="preserve"> /ɲ/ → [n] / ___ [front vowels]</w:t>
      </w:r>
    </w:p>
    <w:p w14:paraId="36563A92" w14:textId="77777777" w:rsidR="00054208" w:rsidRDefault="00054208" w:rsidP="00BD3A12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tbl>
      <w:tblPr>
        <w:tblStyle w:val="TableGrid"/>
        <w:tblW w:w="0" w:type="auto"/>
        <w:tblInd w:w="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1350"/>
        <w:gridCol w:w="1260"/>
        <w:gridCol w:w="1696"/>
      </w:tblGrid>
      <w:tr w:rsidR="00054208" w:rsidRPr="00054208" w14:paraId="761F920C" w14:textId="77777777" w:rsidTr="00A63AFE">
        <w:tc>
          <w:tcPr>
            <w:tcW w:w="1440" w:type="dxa"/>
          </w:tcPr>
          <w:p w14:paraId="2511B50E" w14:textId="77777777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Tomosili</w:t>
            </w:r>
            <w:proofErr w:type="spellEnd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14:paraId="335B8E89" w14:textId="77777777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Nayahili</w:t>
            </w:r>
            <w:proofErr w:type="spellEnd"/>
          </w:p>
        </w:tc>
        <w:tc>
          <w:tcPr>
            <w:tcW w:w="1260" w:type="dxa"/>
          </w:tcPr>
          <w:p w14:paraId="5A77FD4D" w14:textId="77777777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Nanunli</w:t>
            </w:r>
            <w:proofErr w:type="spellEnd"/>
          </w:p>
        </w:tc>
        <w:tc>
          <w:tcPr>
            <w:tcW w:w="1696" w:type="dxa"/>
          </w:tcPr>
          <w:p w14:paraId="483D6384" w14:textId="77777777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Gloss </w:t>
            </w:r>
          </w:p>
        </w:tc>
      </w:tr>
      <w:tr w:rsidR="00054208" w:rsidRPr="00054208" w14:paraId="5DD7F75B" w14:textId="77777777" w:rsidTr="00A63AFE">
        <w:tc>
          <w:tcPr>
            <w:tcW w:w="1440" w:type="dxa"/>
          </w:tcPr>
          <w:p w14:paraId="3432C10F" w14:textId="3BCE2F34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ɲe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́</w:t>
            </w:r>
            <w:r w:rsidR="00A63AF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50" w:type="dxa"/>
          </w:tcPr>
          <w:p w14:paraId="1A25291A" w14:textId="0FBF832A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ɲe</w:t>
            </w:r>
            <w:proofErr w:type="spellEnd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́</w:t>
            </w:r>
            <w:r w:rsidR="00A63AF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60" w:type="dxa"/>
          </w:tcPr>
          <w:p w14:paraId="1EA69D52" w14:textId="34FB76BB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né</w:t>
            </w:r>
            <w:r w:rsidR="00A63AF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696" w:type="dxa"/>
          </w:tcPr>
          <w:p w14:paraId="78EE0237" w14:textId="3E69EFBC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‘nostril’</w:t>
            </w:r>
          </w:p>
        </w:tc>
      </w:tr>
      <w:tr w:rsidR="00054208" w:rsidRPr="00054208" w14:paraId="5B1C5C8B" w14:textId="77777777" w:rsidTr="00A63AFE">
        <w:tc>
          <w:tcPr>
            <w:tcW w:w="1440" w:type="dxa"/>
          </w:tcPr>
          <w:p w14:paraId="4139562B" w14:textId="011ED9BD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ɲám</w:t>
            </w:r>
            <w:proofErr w:type="spellEnd"/>
          </w:p>
        </w:tc>
        <w:tc>
          <w:tcPr>
            <w:tcW w:w="1350" w:type="dxa"/>
          </w:tcPr>
          <w:p w14:paraId="4FAB8FFA" w14:textId="1793E45B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ɲám</w:t>
            </w:r>
            <w:proofErr w:type="spellEnd"/>
          </w:p>
        </w:tc>
        <w:tc>
          <w:tcPr>
            <w:tcW w:w="1260" w:type="dxa"/>
          </w:tcPr>
          <w:p w14:paraId="03BF5A4B" w14:textId="1FAC2F7C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nám</w:t>
            </w:r>
            <w:proofErr w:type="spellEnd"/>
          </w:p>
        </w:tc>
        <w:tc>
          <w:tcPr>
            <w:tcW w:w="1696" w:type="dxa"/>
          </w:tcPr>
          <w:p w14:paraId="5EF79502" w14:textId="2BA65E69" w:rsidR="00054208" w:rsidRPr="00054208" w:rsidRDefault="00054208" w:rsidP="00054208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208">
              <w:rPr>
                <w:rFonts w:ascii="Times New Roman" w:eastAsia="Calibri" w:hAnsi="Times New Roman" w:cs="Times New Roman"/>
                <w:sz w:val="24"/>
                <w:szCs w:val="24"/>
              </w:rPr>
              <w:t>‘clean’</w:t>
            </w:r>
          </w:p>
        </w:tc>
      </w:tr>
      <w:tr w:rsidR="00A63AFE" w:rsidRPr="00054208" w14:paraId="207FE00C" w14:textId="77777777" w:rsidTr="00A63AFE">
        <w:tc>
          <w:tcPr>
            <w:tcW w:w="1440" w:type="dxa"/>
          </w:tcPr>
          <w:p w14:paraId="6A173322" w14:textId="04AE1ADB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ɲɨ́n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350" w:type="dxa"/>
          </w:tcPr>
          <w:p w14:paraId="17119C1C" w14:textId="2648FA7C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ɲɨ́n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260" w:type="dxa"/>
          </w:tcPr>
          <w:p w14:paraId="199EA236" w14:textId="090E0A05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ɨ́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n-</w:t>
            </w: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</w:p>
        </w:tc>
        <w:tc>
          <w:tcPr>
            <w:tcW w:w="1696" w:type="dxa"/>
          </w:tcPr>
          <w:p w14:paraId="75C1A264" w14:textId="00771C6A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7DF">
              <w:rPr>
                <w:rFonts w:ascii="Times New Roman" w:hAnsi="Times New Roman" w:cs="Times New Roman"/>
                <w:sz w:val="24"/>
                <w:szCs w:val="24"/>
              </w:rPr>
              <w:t>‘teeth’</w:t>
            </w:r>
          </w:p>
        </w:tc>
      </w:tr>
      <w:tr w:rsidR="00A63AFE" w:rsidRPr="00054208" w14:paraId="25AE50C5" w14:textId="77777777" w:rsidTr="00A63AFE">
        <w:tc>
          <w:tcPr>
            <w:tcW w:w="1440" w:type="dxa"/>
          </w:tcPr>
          <w:p w14:paraId="64C300CD" w14:textId="2A7481C4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ám</w:t>
            </w:r>
            <w:proofErr w:type="spellEnd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-á</w:t>
            </w:r>
          </w:p>
        </w:tc>
        <w:tc>
          <w:tcPr>
            <w:tcW w:w="1350" w:type="dxa"/>
          </w:tcPr>
          <w:p w14:paraId="2802AD83" w14:textId="037F6E98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ɲám</w:t>
            </w:r>
            <w:proofErr w:type="spellEnd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-á</w:t>
            </w:r>
          </w:p>
        </w:tc>
        <w:tc>
          <w:tcPr>
            <w:tcW w:w="1260" w:type="dxa"/>
          </w:tcPr>
          <w:p w14:paraId="09C749CB" w14:textId="6A8A82F8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né</w:t>
            </w:r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spellEnd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-á</w:t>
            </w:r>
          </w:p>
        </w:tc>
        <w:tc>
          <w:tcPr>
            <w:tcW w:w="1696" w:type="dxa"/>
          </w:tcPr>
          <w:p w14:paraId="3D66A3FF" w14:textId="39CFB163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‘clothes’</w:t>
            </w:r>
          </w:p>
        </w:tc>
      </w:tr>
      <w:tr w:rsidR="00A63AFE" w:rsidRPr="00054208" w14:paraId="5CA6216C" w14:textId="77777777" w:rsidTr="00A63AFE">
        <w:tc>
          <w:tcPr>
            <w:tcW w:w="1440" w:type="dxa"/>
          </w:tcPr>
          <w:p w14:paraId="2B5D54F5" w14:textId="74EDF2B8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ú</w:t>
            </w:r>
            <w:proofErr w:type="spellEnd"/>
          </w:p>
        </w:tc>
        <w:tc>
          <w:tcPr>
            <w:tcW w:w="1350" w:type="dxa"/>
          </w:tcPr>
          <w:p w14:paraId="3691081B" w14:textId="777E682C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63AFE">
              <w:rPr>
                <w:rFonts w:ascii="Times New Roman" w:eastAsia="Calibri" w:hAnsi="Times New Roman" w:cs="Times New Roman"/>
                <w:sz w:val="24"/>
                <w:szCs w:val="24"/>
              </w:rPr>
              <w:t>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ú</w:t>
            </w:r>
            <w:proofErr w:type="spellEnd"/>
          </w:p>
        </w:tc>
        <w:tc>
          <w:tcPr>
            <w:tcW w:w="1260" w:type="dxa"/>
          </w:tcPr>
          <w:p w14:paraId="74F0CA20" w14:textId="7EBEAF42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nú</w:t>
            </w:r>
            <w:proofErr w:type="spellEnd"/>
          </w:p>
        </w:tc>
        <w:tc>
          <w:tcPr>
            <w:tcW w:w="1696" w:type="dxa"/>
          </w:tcPr>
          <w:p w14:paraId="5487110E" w14:textId="0EAC301E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‘drink’</w:t>
            </w:r>
          </w:p>
        </w:tc>
      </w:tr>
      <w:tr w:rsidR="00A63AFE" w:rsidRPr="00054208" w14:paraId="18F33370" w14:textId="77777777" w:rsidTr="00A63AFE">
        <w:tc>
          <w:tcPr>
            <w:tcW w:w="1440" w:type="dxa"/>
          </w:tcPr>
          <w:p w14:paraId="6C5D162E" w14:textId="03B82AEE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A28DCC5" w14:textId="2B2D4B8D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CAA475D" w14:textId="1DF06A5E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4B806D70" w14:textId="0504A311" w:rsidR="00A63AFE" w:rsidRPr="00054208" w:rsidRDefault="00A63AFE" w:rsidP="00A63AFE">
            <w:pPr>
              <w:tabs>
                <w:tab w:val="left" w:pos="116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A0D573E" w14:textId="65D84EDC" w:rsidR="00054208" w:rsidRDefault="00054208" w:rsidP="00BD3A12">
      <w:pPr>
        <w:tabs>
          <w:tab w:val="left" w:pos="116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A596A2" w14:textId="77777777" w:rsidR="0078340A" w:rsidRDefault="0078340A" w:rsidP="00A63AFE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42B5A4" w14:textId="6DDE60B5" w:rsidR="00054208" w:rsidRDefault="00A63AFE" w:rsidP="00A63AFE">
      <w:pPr>
        <w:tabs>
          <w:tab w:val="left" w:pos="1161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As seen in (1</w:t>
      </w:r>
      <w:r w:rsidR="0078340A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), t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 xml:space="preserve">palatal nasal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/ɲ/ occurs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Nanyahili</w:t>
      </w:r>
      <w:proofErr w:type="spellEnd"/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and manifests as alveolar nasal [n] before front vowels in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same environment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</w:t>
      </w:r>
      <w:r w:rsidR="0078340A">
        <w:rPr>
          <w:rFonts w:ascii="Times New Roman" w:eastAsia="Calibri" w:hAnsi="Times New Roman" w:cs="Times New Roman"/>
          <w:sz w:val="24"/>
          <w:szCs w:val="24"/>
        </w:rPr>
        <w:t>nun</w:t>
      </w:r>
      <w:r>
        <w:rPr>
          <w:rFonts w:ascii="Times New Roman" w:eastAsia="Calibri" w:hAnsi="Times New Roman" w:cs="Times New Roman"/>
          <w:sz w:val="24"/>
          <w:szCs w:val="24"/>
        </w:rPr>
        <w:t>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9A5EF7" w14:textId="3793182E" w:rsidR="00564FED" w:rsidRDefault="00A63AFE" w:rsidP="00564FED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The point about </w:t>
      </w:r>
      <w:r w:rsidR="00E61A81" w:rsidRPr="00A63AFE">
        <w:rPr>
          <w:rFonts w:ascii="Times New Roman" w:eastAsia="Calibri" w:hAnsi="Times New Roman" w:cs="Times New Roman"/>
          <w:sz w:val="24"/>
          <w:szCs w:val="24"/>
        </w:rPr>
        <w:t>distributiona</w:t>
      </w:r>
      <w:r w:rsidR="00E61A81">
        <w:rPr>
          <w:rFonts w:ascii="Times New Roman" w:eastAsia="Calibri" w:hAnsi="Times New Roman" w:cs="Times New Roman"/>
          <w:sz w:val="24"/>
          <w:szCs w:val="24"/>
        </w:rPr>
        <w:t>l</w:t>
      </w:r>
      <w:r w:rsidR="00E61A81" w:rsidRPr="00A63AFE">
        <w:rPr>
          <w:rFonts w:ascii="Times New Roman" w:eastAsia="Calibri" w:hAnsi="Times New Roman" w:cs="Times New Roman"/>
          <w:sz w:val="24"/>
          <w:szCs w:val="24"/>
        </w:rPr>
        <w:t xml:space="preserve"> difference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is that by contrast with a </w:t>
      </w:r>
      <w:proofErr w:type="spellStart"/>
      <w:r w:rsidRPr="00A63AFE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differences, its occurrence can be generalized or example, one can say that in certain dialects /z/ is found word-initial and word-medial or that /ʤ/ is found after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vowels. The possibility of a general statement like this distinguishes distributional from </w:t>
      </w:r>
      <w:proofErr w:type="spellStart"/>
      <w:r w:rsidRPr="00A63AFE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A63AFE">
        <w:rPr>
          <w:rFonts w:ascii="Times New Roman" w:eastAsia="Calibri" w:hAnsi="Times New Roman" w:cs="Times New Roman"/>
          <w:sz w:val="24"/>
          <w:szCs w:val="24"/>
        </w:rPr>
        <w:t xml:space="preserve"> differences, for otherwise it could be argued that they are the same thing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; it could be claimed that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ɲasɨm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/ ‘sweetness’,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Nanunli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</w:t>
      </w:r>
      <w:proofErr w:type="spellStart"/>
      <w:r w:rsidR="00E61A81">
        <w:rPr>
          <w:rFonts w:ascii="Times New Roman" w:eastAsia="Calibri" w:hAnsi="Times New Roman" w:cs="Times New Roman"/>
          <w:sz w:val="24"/>
          <w:szCs w:val="24"/>
        </w:rPr>
        <w:t>n</w:t>
      </w:r>
      <w:r w:rsidR="00564FED">
        <w:rPr>
          <w:rFonts w:ascii="Times New Roman" w:eastAsia="Calibri" w:hAnsi="Times New Roman" w:cs="Times New Roman"/>
          <w:sz w:val="24"/>
          <w:szCs w:val="24"/>
        </w:rPr>
        <w:t>a</w:t>
      </w:r>
      <w:r w:rsidR="00E61A81">
        <w:rPr>
          <w:rFonts w:ascii="Times New Roman" w:eastAsia="Calibri" w:hAnsi="Times New Roman" w:cs="Times New Roman"/>
          <w:sz w:val="24"/>
          <w:szCs w:val="24"/>
        </w:rPr>
        <w:t>s</w:t>
      </w:r>
      <w:r w:rsidR="00564FED">
        <w:rPr>
          <w:rFonts w:ascii="Times New Roman" w:eastAsia="Calibri" w:hAnsi="Times New Roman" w:cs="Times New Roman"/>
          <w:sz w:val="24"/>
          <w:szCs w:val="24"/>
        </w:rPr>
        <w:t>ɨm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/ just as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/a/,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/ɔ</w:t>
      </w:r>
      <w:r w:rsidR="00F04FD4">
        <w:rPr>
          <w:rFonts w:ascii="Times New Roman" w:eastAsia="Calibri" w:hAnsi="Times New Roman" w:cs="Times New Roman"/>
          <w:sz w:val="24"/>
          <w:szCs w:val="24"/>
        </w:rPr>
        <w:t xml:space="preserve">/ </w:t>
      </w:r>
      <w:r w:rsidR="00941FBB">
        <w:rPr>
          <w:rFonts w:ascii="Times New Roman" w:eastAsia="Calibri" w:hAnsi="Times New Roman" w:cs="Times New Roman"/>
          <w:sz w:val="24"/>
          <w:szCs w:val="24"/>
        </w:rPr>
        <w:t>in /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baɾ-ցí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/ ‘lost’. The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differences, however, cannot be predicted by the phonetic environment: a statement to the effect that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Tomosili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dialect has /a/ while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Nayahili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 xml:space="preserve"> has /ɔ/ is impossible. The [a ~ ɔ]</w:t>
      </w:r>
      <w:r w:rsidR="00C57735">
        <w:rPr>
          <w:rFonts w:ascii="Times New Roman" w:eastAsia="Calibri" w:hAnsi="Times New Roman" w:cs="Times New Roman"/>
          <w:sz w:val="24"/>
          <w:szCs w:val="24"/>
        </w:rPr>
        <w:t xml:space="preserve">, [a ~ o] </w:t>
      </w:r>
      <w:r w:rsidR="00564FED">
        <w:rPr>
          <w:rFonts w:ascii="Times New Roman" w:eastAsia="Calibri" w:hAnsi="Times New Roman" w:cs="Times New Roman"/>
          <w:sz w:val="24"/>
          <w:szCs w:val="24"/>
        </w:rPr>
        <w:t>or [</w:t>
      </w:r>
      <w:proofErr w:type="spellStart"/>
      <w:r w:rsidR="00564FED" w:rsidRPr="000F30A9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="00564FED" w:rsidRPr="000F30A9">
        <w:rPr>
          <w:rFonts w:ascii="Times New Roman" w:eastAsia="Calibri" w:hAnsi="Times New Roman" w:cs="Times New Roman"/>
          <w:sz w:val="24"/>
          <w:szCs w:val="24"/>
        </w:rPr>
        <w:t xml:space="preserve"> ~ u</w:t>
      </w:r>
      <w:r w:rsidR="00564FED">
        <w:rPr>
          <w:rFonts w:ascii="Times New Roman" w:eastAsia="Calibri" w:hAnsi="Times New Roman" w:cs="Times New Roman"/>
          <w:sz w:val="24"/>
          <w:szCs w:val="24"/>
        </w:rPr>
        <w:t>] alternation across dialects is thus found in only a few words</w:t>
      </w:r>
      <w:r w:rsidR="00427888">
        <w:rPr>
          <w:rFonts w:ascii="Times New Roman" w:eastAsia="Calibri" w:hAnsi="Times New Roman" w:cs="Times New Roman"/>
          <w:sz w:val="24"/>
          <w:szCs w:val="24"/>
        </w:rPr>
        <w:t xml:space="preserve">, which </w:t>
      </w:r>
      <w:r w:rsidR="00564FED">
        <w:rPr>
          <w:rFonts w:ascii="Times New Roman" w:eastAsia="Calibri" w:hAnsi="Times New Roman" w:cs="Times New Roman"/>
          <w:sz w:val="24"/>
          <w:szCs w:val="24"/>
        </w:rPr>
        <w:t xml:space="preserve">cannot be explained on the basis of distribution and will, therefore, be classified as </w:t>
      </w:r>
      <w:proofErr w:type="spellStart"/>
      <w:r w:rsidR="00564FED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="00564F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5E2FB68" w14:textId="7491DE1F" w:rsidR="00352444" w:rsidRPr="00352444" w:rsidRDefault="00352444" w:rsidP="00352444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The dialectal variations </w:t>
      </w:r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discussed in </w:t>
      </w:r>
      <w:proofErr w:type="spellStart"/>
      <w:r w:rsidRPr="00352444">
        <w:rPr>
          <w:rFonts w:ascii="Times New Roman" w:eastAsia="Calibri" w:hAnsi="Times New Roman" w:cs="Times New Roman"/>
          <w:sz w:val="24"/>
          <w:szCs w:val="24"/>
        </w:rPr>
        <w:t>Dagban</w:t>
      </w:r>
      <w:r w:rsidR="00C57735">
        <w:rPr>
          <w:rFonts w:ascii="Times New Roman" w:eastAsia="Calibri" w:hAnsi="Times New Roman" w:cs="Times New Roman"/>
          <w:sz w:val="24"/>
          <w:szCs w:val="24"/>
        </w:rPr>
        <w:t>l</w:t>
      </w:r>
      <w:r w:rsidRPr="00352444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 dialects based on </w:t>
      </w:r>
      <w:proofErr w:type="spellStart"/>
      <w:r w:rsidRPr="00352444">
        <w:rPr>
          <w:rFonts w:ascii="Times New Roman" w:eastAsia="Calibri" w:hAnsi="Times New Roman" w:cs="Times New Roman"/>
          <w:sz w:val="24"/>
          <w:szCs w:val="24"/>
        </w:rPr>
        <w:t>relisational</w:t>
      </w:r>
      <w:proofErr w:type="spellEnd"/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307C" w:rsidRPr="00352444">
        <w:rPr>
          <w:rFonts w:ascii="Times New Roman" w:eastAsia="Calibri" w:hAnsi="Times New Roman" w:cs="Times New Roman"/>
          <w:sz w:val="24"/>
          <w:szCs w:val="24"/>
        </w:rPr>
        <w:t xml:space="preserve">differences, </w:t>
      </w:r>
      <w:proofErr w:type="spellStart"/>
      <w:r w:rsidR="0017307C" w:rsidRPr="00352444">
        <w:rPr>
          <w:rFonts w:ascii="Times New Roman" w:eastAsia="Calibri" w:hAnsi="Times New Roman" w:cs="Times New Roman"/>
          <w:sz w:val="24"/>
          <w:szCs w:val="24"/>
        </w:rPr>
        <w:t>selectional</w:t>
      </w:r>
      <w:proofErr w:type="spellEnd"/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 differences and distributional differences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52444">
        <w:rPr>
          <w:rFonts w:ascii="Times New Roman" w:eastAsia="Calibri" w:hAnsi="Times New Roman" w:cs="Times New Roman"/>
          <w:sz w:val="24"/>
          <w:szCs w:val="24"/>
        </w:rPr>
        <w:t xml:space="preserve">are summarized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 the table </w:t>
      </w:r>
      <w:r w:rsidRPr="00352444">
        <w:rPr>
          <w:rFonts w:ascii="Times New Roman" w:eastAsia="Calibri" w:hAnsi="Times New Roman" w:cs="Times New Roman"/>
          <w:sz w:val="24"/>
          <w:szCs w:val="24"/>
        </w:rPr>
        <w:t>below:</w:t>
      </w:r>
    </w:p>
    <w:p w14:paraId="7FD39879" w14:textId="16F97F21" w:rsidR="00352444" w:rsidRPr="00352444" w:rsidRDefault="00352444" w:rsidP="00352444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52444">
        <w:rPr>
          <w:rFonts w:ascii="Times New Roman" w:eastAsia="Calibri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352444">
        <w:rPr>
          <w:rFonts w:ascii="Times New Roman" w:eastAsia="Calibri" w:hAnsi="Times New Roman" w:cs="Times New Roman"/>
          <w:b/>
          <w:sz w:val="24"/>
          <w:szCs w:val="24"/>
        </w:rPr>
        <w:t>: Categories of dialectal differences</w:t>
      </w:r>
    </w:p>
    <w:tbl>
      <w:tblPr>
        <w:tblStyle w:val="TableGrid4"/>
        <w:tblW w:w="0" w:type="auto"/>
        <w:tblInd w:w="53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1260"/>
        <w:gridCol w:w="1350"/>
        <w:gridCol w:w="1530"/>
      </w:tblGrid>
      <w:tr w:rsidR="000A58EC" w:rsidRPr="00352444" w14:paraId="09598DC5" w14:textId="77777777" w:rsidTr="0070420B">
        <w:tc>
          <w:tcPr>
            <w:tcW w:w="2520" w:type="dxa"/>
          </w:tcPr>
          <w:p w14:paraId="738D5609" w14:textId="77777777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1.Realisational</w:t>
            </w:r>
          </w:p>
        </w:tc>
        <w:tc>
          <w:tcPr>
            <w:tcW w:w="1260" w:type="dxa"/>
          </w:tcPr>
          <w:p w14:paraId="102A8FAF" w14:textId="62D0C6EB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Tomo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sili</w:t>
            </w:r>
            <w:proofErr w:type="spellEnd"/>
          </w:p>
        </w:tc>
        <w:tc>
          <w:tcPr>
            <w:tcW w:w="1350" w:type="dxa"/>
          </w:tcPr>
          <w:p w14:paraId="4BD6DC27" w14:textId="7E6C1130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Nayahi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li</w:t>
            </w:r>
            <w:proofErr w:type="spellEnd"/>
          </w:p>
        </w:tc>
        <w:tc>
          <w:tcPr>
            <w:tcW w:w="1530" w:type="dxa"/>
          </w:tcPr>
          <w:p w14:paraId="0CC8AB1F" w14:textId="12DC6D41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Nanun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>li</w:t>
            </w:r>
            <w:proofErr w:type="spellEnd"/>
          </w:p>
        </w:tc>
      </w:tr>
      <w:tr w:rsidR="000A58EC" w:rsidRPr="00352444" w14:paraId="6D846852" w14:textId="77777777" w:rsidTr="0070420B">
        <w:tc>
          <w:tcPr>
            <w:tcW w:w="2520" w:type="dxa"/>
          </w:tcPr>
          <w:p w14:paraId="4ABB7300" w14:textId="6B0E35A9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3D4700">
              <w:rPr>
                <w:rFonts w:ascii="Times New Roman" w:hAnsi="Times New Roman" w:cs="Times New Roman"/>
                <w:sz w:val="24"/>
                <w:szCs w:val="24"/>
              </w:rPr>
              <w:t>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3D470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7307C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‘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any’</w:t>
            </w:r>
          </w:p>
        </w:tc>
        <w:tc>
          <w:tcPr>
            <w:tcW w:w="1260" w:type="dxa"/>
          </w:tcPr>
          <w:p w14:paraId="2247DC5A" w14:textId="1E8401C5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F6412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a]</w:t>
            </w:r>
          </w:p>
        </w:tc>
        <w:tc>
          <w:tcPr>
            <w:tcW w:w="1350" w:type="dxa"/>
          </w:tcPr>
          <w:p w14:paraId="7E2D14BD" w14:textId="3D3705E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[ɛ]</w:t>
            </w:r>
          </w:p>
        </w:tc>
        <w:tc>
          <w:tcPr>
            <w:tcW w:w="1530" w:type="dxa"/>
          </w:tcPr>
          <w:p w14:paraId="116868AD" w14:textId="02EA34FB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0A58EC" w:rsidRPr="00352444" w14:paraId="55C45716" w14:textId="77777777" w:rsidTr="0070420B">
        <w:tc>
          <w:tcPr>
            <w:tcW w:w="2520" w:type="dxa"/>
          </w:tcPr>
          <w:p w14:paraId="26B0EED6" w14:textId="4E15E37B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.Selectional  </w:t>
            </w:r>
          </w:p>
        </w:tc>
        <w:tc>
          <w:tcPr>
            <w:tcW w:w="1260" w:type="dxa"/>
          </w:tcPr>
          <w:p w14:paraId="6CC7542B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35F4D9F3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0D5A2183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58EC" w:rsidRPr="00352444" w14:paraId="681F6965" w14:textId="77777777" w:rsidTr="0070420B">
        <w:tc>
          <w:tcPr>
            <w:tcW w:w="2520" w:type="dxa"/>
          </w:tcPr>
          <w:p w14:paraId="73F02640" w14:textId="6BD961EE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/a/     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ɾ-ց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7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‘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lost’</w:t>
            </w:r>
          </w:p>
          <w:p w14:paraId="1791D6A7" w14:textId="77777777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9DDA4" w14:textId="196C53D9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     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tɨl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7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0FE4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proofErr w:type="gramEnd"/>
            <w:r w:rsidR="005E0FE4">
              <w:rPr>
                <w:rFonts w:ascii="Times New Roman" w:hAnsi="Times New Roman" w:cs="Times New Roman"/>
                <w:sz w:val="24"/>
                <w:szCs w:val="24"/>
              </w:rPr>
              <w:t>pestle’</w:t>
            </w:r>
          </w:p>
          <w:p w14:paraId="582BB6E1" w14:textId="77777777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8E2B3" w14:textId="332B2662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/a/     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-ό</w:t>
            </w:r>
            <w:r w:rsidR="005E0FE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A873B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E0FE4">
              <w:rPr>
                <w:rFonts w:ascii="Times New Roman" w:hAnsi="Times New Roman" w:cs="Times New Roman"/>
                <w:sz w:val="24"/>
                <w:szCs w:val="24"/>
              </w:rPr>
              <w:t xml:space="preserve"> ‘</w:t>
            </w:r>
            <w:proofErr w:type="gramEnd"/>
            <w:r w:rsidR="005E0FE4">
              <w:rPr>
                <w:rFonts w:ascii="Times New Roman" w:hAnsi="Times New Roman" w:cs="Times New Roman"/>
                <w:sz w:val="24"/>
                <w:szCs w:val="24"/>
              </w:rPr>
              <w:t>plot’</w:t>
            </w:r>
          </w:p>
          <w:p w14:paraId="22E93FD3" w14:textId="77777777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1FB02" w14:textId="4A4286DD" w:rsidR="00A873BC" w:rsidRPr="00352444" w:rsidRDefault="00A873B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/m/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bàhím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‘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learn’</w:t>
            </w:r>
          </w:p>
        </w:tc>
        <w:tc>
          <w:tcPr>
            <w:tcW w:w="1260" w:type="dxa"/>
          </w:tcPr>
          <w:p w14:paraId="69F06249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[a]</w:t>
            </w:r>
          </w:p>
          <w:p w14:paraId="1FB527E5" w14:textId="40A0A92F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847CC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35771B27" w14:textId="78FFA596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7F600" w14:textId="77777777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[a]</w:t>
            </w:r>
          </w:p>
          <w:p w14:paraId="79063EE2" w14:textId="77777777" w:rsidR="00A873BC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1A33B" w14:textId="3F0AA528" w:rsidR="00A873BC" w:rsidRPr="00352444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[m]</w:t>
            </w:r>
          </w:p>
        </w:tc>
        <w:tc>
          <w:tcPr>
            <w:tcW w:w="1350" w:type="dxa"/>
          </w:tcPr>
          <w:p w14:paraId="090B51AF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[ɔ]</w:t>
            </w:r>
          </w:p>
          <w:p w14:paraId="12495CAD" w14:textId="0743B1AD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511DF" w14:textId="2DAB394B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5D3B5441" w14:textId="3B6B34B6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46E5F" w14:textId="77777777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1C659FF8" w14:textId="77777777" w:rsidR="00A873BC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EA900" w14:textId="348623CB" w:rsidR="00A873BC" w:rsidRPr="00352444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[n]</w:t>
            </w:r>
          </w:p>
        </w:tc>
        <w:tc>
          <w:tcPr>
            <w:tcW w:w="1530" w:type="dxa"/>
          </w:tcPr>
          <w:p w14:paraId="610F49DD" w14:textId="6DFF2E4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[ɔ]</w:t>
            </w:r>
          </w:p>
          <w:p w14:paraId="229193E8" w14:textId="1EA82EAC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3DEFB" w14:textId="719FB40F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51EE29C2" w14:textId="16C40CB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B02E4" w14:textId="77777777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7A35CCCC" w14:textId="77777777" w:rsidR="00A873BC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66F79" w14:textId="496FAA96" w:rsidR="00A873BC" w:rsidRPr="00352444" w:rsidRDefault="00A873B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[n]</w:t>
            </w:r>
          </w:p>
        </w:tc>
      </w:tr>
      <w:tr w:rsidR="000A58EC" w:rsidRPr="00352444" w14:paraId="0DEE2E64" w14:textId="77777777" w:rsidTr="0070420B">
        <w:tc>
          <w:tcPr>
            <w:tcW w:w="2520" w:type="dxa"/>
          </w:tcPr>
          <w:p w14:paraId="181B2C06" w14:textId="77777777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distributional</w:t>
            </w:r>
          </w:p>
        </w:tc>
        <w:tc>
          <w:tcPr>
            <w:tcW w:w="1260" w:type="dxa"/>
          </w:tcPr>
          <w:p w14:paraId="65749DF8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14:paraId="45DD3159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51BAFFA5" w14:textId="77777777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58EC" w:rsidRPr="00352444" w14:paraId="37697E88" w14:textId="77777777" w:rsidTr="0070420B">
        <w:tc>
          <w:tcPr>
            <w:tcW w:w="2520" w:type="dxa"/>
          </w:tcPr>
          <w:p w14:paraId="4C1576CC" w14:textId="72261A37" w:rsidR="000A58EC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/z/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zόlí</w:t>
            </w:r>
            <w:proofErr w:type="spellEnd"/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   ‘</w:t>
            </w:r>
            <w:proofErr w:type="gramEnd"/>
            <w:r w:rsidR="00D92757">
              <w:rPr>
                <w:rFonts w:ascii="Times New Roman" w:hAnsi="Times New Roman" w:cs="Times New Roman"/>
                <w:sz w:val="24"/>
                <w:szCs w:val="24"/>
              </w:rPr>
              <w:t>hill’</w:t>
            </w:r>
          </w:p>
          <w:p w14:paraId="2804AABA" w14:textId="77777777" w:rsidR="00D92757" w:rsidRPr="00352444" w:rsidRDefault="00D92757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80501" w14:textId="47FC3645" w:rsidR="00D92757" w:rsidRDefault="00D92757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/b/    </w:t>
            </w:r>
            <w:proofErr w:type="spellStart"/>
            <w:r w:rsidRPr="00E44BE0">
              <w:rPr>
                <w:rFonts w:ascii="Times New Roman" w:hAnsi="Times New Roman" w:cs="Times New Roman"/>
                <w:sz w:val="24"/>
                <w:szCs w:val="24"/>
              </w:rPr>
              <w:t>zɨ̀b-</w:t>
            </w:r>
            <w:proofErr w:type="gramStart"/>
            <w:r w:rsidRPr="00E44BE0">
              <w:rPr>
                <w:rFonts w:ascii="Times New Roman" w:hAnsi="Times New Roman" w:cs="Times New Roman"/>
                <w:sz w:val="24"/>
                <w:szCs w:val="24"/>
              </w:rPr>
              <w:t>sɨ́m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‘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darkness’</w:t>
            </w:r>
          </w:p>
          <w:p w14:paraId="0A5246A5" w14:textId="1D33EC32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CD0A1" w14:textId="3AC8B61B" w:rsidR="000A58EC" w:rsidRPr="00352444" w:rsidRDefault="000A58EC" w:rsidP="000A58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/ɲ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/     </w:t>
            </w:r>
            <w:proofErr w:type="spellStart"/>
            <w:r w:rsidR="00D92757" w:rsidRPr="00054208">
              <w:rPr>
                <w:rFonts w:ascii="Times New Roman" w:hAnsi="Times New Roman" w:cs="Times New Roman"/>
                <w:sz w:val="24"/>
                <w:szCs w:val="24"/>
              </w:rPr>
              <w:t>ɲe</w:t>
            </w:r>
            <w:proofErr w:type="spellEnd"/>
            <w:r w:rsidR="00D92757" w:rsidRPr="00054208">
              <w:rPr>
                <w:rFonts w:ascii="Times New Roman" w:hAnsi="Times New Roman" w:cs="Times New Roman"/>
                <w:sz w:val="24"/>
                <w:szCs w:val="24"/>
              </w:rPr>
              <w:t>́</w:t>
            </w:r>
            <w:r w:rsidR="00D92757" w:rsidRPr="00D927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="00D9275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92757" w:rsidRPr="00D92757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proofErr w:type="gramEnd"/>
            <w:r w:rsidR="00D92757" w:rsidRPr="00D92757">
              <w:rPr>
                <w:rFonts w:ascii="Times New Roman" w:hAnsi="Times New Roman" w:cs="Times New Roman"/>
                <w:sz w:val="24"/>
                <w:szCs w:val="24"/>
              </w:rPr>
              <w:t>nostril’</w:t>
            </w:r>
          </w:p>
        </w:tc>
        <w:tc>
          <w:tcPr>
            <w:tcW w:w="1260" w:type="dxa"/>
          </w:tcPr>
          <w:p w14:paraId="3AFCFF7E" w14:textId="1BB4220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[z]</w:t>
            </w:r>
          </w:p>
          <w:p w14:paraId="16E258EC" w14:textId="61BE8ADC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A088A" w14:textId="688AA59C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0BDC3042" w14:textId="77777777" w:rsidR="00D92757" w:rsidRPr="00352444" w:rsidRDefault="00D92757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64F74" w14:textId="2A00328E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 w:rsidRPr="00352444">
              <w:rPr>
                <w:rFonts w:ascii="Times New Roman" w:hAnsi="Times New Roman" w:cs="Times New Roman"/>
                <w:sz w:val="24"/>
                <w:szCs w:val="24"/>
              </w:rPr>
              <w:t>ɲ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350" w:type="dxa"/>
          </w:tcPr>
          <w:p w14:paraId="77C2FB89" w14:textId="64A0461A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[ʤ]</w:t>
            </w:r>
          </w:p>
          <w:p w14:paraId="0E38A9B7" w14:textId="6E765110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3772C" w14:textId="73AE4F73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5253758E" w14:textId="77777777" w:rsidR="00D92757" w:rsidRPr="00352444" w:rsidRDefault="00D92757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F947A" w14:textId="012AE039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 w:rsidRPr="00352444">
              <w:rPr>
                <w:rFonts w:ascii="Times New Roman" w:hAnsi="Times New Roman" w:cs="Times New Roman"/>
                <w:sz w:val="24"/>
                <w:szCs w:val="24"/>
              </w:rPr>
              <w:t>ɲ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30" w:type="dxa"/>
          </w:tcPr>
          <w:p w14:paraId="4307AD5C" w14:textId="64E89E7B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[z]</w:t>
            </w:r>
          </w:p>
          <w:p w14:paraId="18928D1F" w14:textId="084571E5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CAAEA" w14:textId="4B14C23B" w:rsidR="000A58EC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6B2607E4" w14:textId="77777777" w:rsidR="00D92757" w:rsidRPr="00352444" w:rsidRDefault="00D92757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5A5E1" w14:textId="766C25CD" w:rsidR="000A58EC" w:rsidRPr="00352444" w:rsidRDefault="000A58EC" w:rsidP="00A87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9275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5244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6528006B" w14:textId="77777777" w:rsidR="00352444" w:rsidRPr="00352444" w:rsidRDefault="00352444" w:rsidP="0035244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A4F311" w14:textId="2528669C" w:rsidR="00427888" w:rsidRPr="00427888" w:rsidRDefault="00427888" w:rsidP="00427888">
      <w:pPr>
        <w:spacing w:after="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27888">
        <w:rPr>
          <w:rFonts w:ascii="Times New Roman" w:eastAsia="Calibri" w:hAnsi="Times New Roman" w:cs="Times New Roman"/>
          <w:sz w:val="24"/>
          <w:szCs w:val="24"/>
        </w:rPr>
        <w:t>Table (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</w:rPr>
        <w:t xml:space="preserve">is used 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to account for </w:t>
      </w:r>
      <w:r w:rsidRPr="00427888">
        <w:rPr>
          <w:rFonts w:ascii="Times New Roman" w:eastAsia="Calibri" w:hAnsi="Times New Roman" w:cs="Times New Roman"/>
          <w:bCs/>
          <w:sz w:val="24"/>
          <w:szCs w:val="24"/>
        </w:rPr>
        <w:t>dialectal differences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427888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by providing summary of the model differences. Notice that </w:t>
      </w:r>
      <w:r w:rsidRPr="00427888">
        <w:rPr>
          <w:rFonts w:ascii="Times New Roman" w:eastAsia="Calibri" w:hAnsi="Times New Roman" w:cs="Times New Roman"/>
          <w:sz w:val="24"/>
          <w:szCs w:val="24"/>
        </w:rPr>
        <w:t>all speakers of a particular dialect will not demonstrate the same dialectal variations</w:t>
      </w:r>
      <w:r>
        <w:rPr>
          <w:rFonts w:ascii="Times New Roman" w:eastAsia="Calibri" w:hAnsi="Times New Roman" w:cs="Times New Roman"/>
          <w:sz w:val="24"/>
          <w:szCs w:val="24"/>
        </w:rPr>
        <w:t xml:space="preserve"> as seen in the Table</w:t>
      </w:r>
      <w:r w:rsidR="00124D93">
        <w:rPr>
          <w:rFonts w:ascii="Times New Roman" w:eastAsia="Calibri" w:hAnsi="Times New Roman" w:cs="Times New Roman"/>
          <w:sz w:val="24"/>
          <w:szCs w:val="24"/>
        </w:rPr>
        <w:t xml:space="preserve"> and a </w:t>
      </w:r>
      <w:r w:rsidRPr="00427888">
        <w:rPr>
          <w:rFonts w:ascii="Times New Roman" w:eastAsia="Calibri" w:hAnsi="Times New Roman" w:cs="Times New Roman"/>
          <w:sz w:val="24"/>
          <w:szCs w:val="24"/>
        </w:rPr>
        <w:t xml:space="preserve">speaker may not always exhibit all the dialectal characteristics as some speakers may be able to code switch between dialects. </w:t>
      </w:r>
    </w:p>
    <w:p w14:paraId="394815EB" w14:textId="77777777" w:rsidR="00DB29FF" w:rsidRDefault="00DB29FF" w:rsidP="001E46F0">
      <w:pPr>
        <w:tabs>
          <w:tab w:val="left" w:pos="671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580D58" w14:textId="77777777" w:rsidR="004808E2" w:rsidRDefault="004808E2" w:rsidP="00616D0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08E2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14:paraId="55FC58E4" w14:textId="5497889D" w:rsidR="00124D93" w:rsidRPr="00124D93" w:rsidRDefault="00642C13" w:rsidP="00124D93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2C13">
        <w:rPr>
          <w:rFonts w:ascii="Times New Roman" w:hAnsi="Times New Roman" w:cs="Times New Roman"/>
          <w:sz w:val="24"/>
          <w:szCs w:val="24"/>
        </w:rPr>
        <w:t xml:space="preserve">This paper examined dialectal variations in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124D93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focusing on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Nanunli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as the major dialects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2C13">
        <w:rPr>
          <w:rFonts w:ascii="Times New Roman" w:hAnsi="Times New Roman" w:cs="Times New Roman"/>
          <w:sz w:val="24"/>
          <w:szCs w:val="24"/>
        </w:rPr>
        <w:t xml:space="preserve"> The paper focused on the </w:t>
      </w:r>
      <w:r>
        <w:rPr>
          <w:rFonts w:ascii="Times New Roman" w:hAnsi="Times New Roman" w:cs="Times New Roman"/>
          <w:sz w:val="24"/>
          <w:szCs w:val="24"/>
        </w:rPr>
        <w:t xml:space="preserve">segmental variation and </w:t>
      </w:r>
      <w:r w:rsidRPr="00642C13">
        <w:rPr>
          <w:rFonts w:ascii="Times New Roman" w:hAnsi="Times New Roman" w:cs="Times New Roman"/>
          <w:sz w:val="24"/>
          <w:szCs w:val="24"/>
        </w:rPr>
        <w:t xml:space="preserve">gave account of the phonological processes which account for the differences in the distribution of consonants and vowels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642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E9347E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dialects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642C13">
        <w:rPr>
          <w:rFonts w:ascii="Times New Roman" w:hAnsi="Times New Roman" w:cs="Times New Roman"/>
          <w:sz w:val="24"/>
          <w:szCs w:val="24"/>
        </w:rPr>
        <w:t>also provided data</w:t>
      </w:r>
      <w:r>
        <w:rPr>
          <w:rFonts w:ascii="Times New Roman" w:hAnsi="Times New Roman" w:cs="Times New Roman"/>
          <w:sz w:val="24"/>
          <w:szCs w:val="24"/>
        </w:rPr>
        <w:t xml:space="preserve"> to support the claims.</w:t>
      </w:r>
      <w:r w:rsidRPr="00642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paper</w:t>
      </w:r>
      <w:r w:rsidRPr="00642C13">
        <w:rPr>
          <w:rFonts w:ascii="Times New Roman" w:hAnsi="Times New Roman" w:cs="Times New Roman"/>
          <w:sz w:val="24"/>
          <w:szCs w:val="24"/>
        </w:rPr>
        <w:t xml:space="preserve"> made some significant types of contributions to knowledge. </w:t>
      </w:r>
      <w:r w:rsidR="00286370">
        <w:rPr>
          <w:rFonts w:ascii="Times New Roman" w:hAnsi="Times New Roman" w:cs="Times New Roman"/>
          <w:sz w:val="24"/>
          <w:szCs w:val="24"/>
        </w:rPr>
        <w:t>I</w:t>
      </w:r>
      <w:r w:rsidRPr="00642C13">
        <w:rPr>
          <w:rFonts w:ascii="Times New Roman" w:hAnsi="Times New Roman" w:cs="Times New Roman"/>
          <w:sz w:val="24"/>
          <w:szCs w:val="24"/>
        </w:rPr>
        <w:t xml:space="preserve">t </w:t>
      </w:r>
      <w:r w:rsidR="00286370">
        <w:rPr>
          <w:rFonts w:ascii="Times New Roman" w:hAnsi="Times New Roman" w:cs="Times New Roman"/>
          <w:sz w:val="24"/>
          <w:szCs w:val="24"/>
        </w:rPr>
        <w:t>contributed</w:t>
      </w:r>
      <w:r w:rsidRPr="00642C13">
        <w:rPr>
          <w:rFonts w:ascii="Times New Roman" w:hAnsi="Times New Roman" w:cs="Times New Roman"/>
          <w:sz w:val="24"/>
          <w:szCs w:val="24"/>
        </w:rPr>
        <w:t xml:space="preserve"> to </w:t>
      </w:r>
      <w:r w:rsidR="00286370">
        <w:rPr>
          <w:rFonts w:ascii="Times New Roman" w:hAnsi="Times New Roman" w:cs="Times New Roman"/>
          <w:sz w:val="24"/>
          <w:szCs w:val="24"/>
        </w:rPr>
        <w:t xml:space="preserve">the </w:t>
      </w:r>
      <w:r w:rsidRPr="00642C13">
        <w:rPr>
          <w:rFonts w:ascii="Times New Roman" w:hAnsi="Times New Roman" w:cs="Times New Roman"/>
          <w:sz w:val="24"/>
          <w:szCs w:val="24"/>
        </w:rPr>
        <w:t xml:space="preserve">understanding of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124D93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dialects–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Tomosili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Nayahili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Nanun</w:t>
      </w:r>
      <w:r w:rsidR="00286370">
        <w:rPr>
          <w:rFonts w:ascii="Times New Roman" w:hAnsi="Times New Roman" w:cs="Times New Roman"/>
          <w:sz w:val="24"/>
          <w:szCs w:val="24"/>
        </w:rPr>
        <w:t>li</w:t>
      </w:r>
      <w:proofErr w:type="spellEnd"/>
      <w:r w:rsidR="00286370">
        <w:rPr>
          <w:rFonts w:ascii="Times New Roman" w:hAnsi="Times New Roman" w:cs="Times New Roman"/>
          <w:sz w:val="24"/>
          <w:szCs w:val="24"/>
        </w:rPr>
        <w:t xml:space="preserve"> by presenting </w:t>
      </w:r>
      <w:r w:rsidRPr="00642C13">
        <w:rPr>
          <w:rFonts w:ascii="Times New Roman" w:hAnsi="Times New Roman" w:cs="Times New Roman"/>
          <w:sz w:val="24"/>
          <w:szCs w:val="24"/>
        </w:rPr>
        <w:t xml:space="preserve">comprehensive account of </w:t>
      </w:r>
      <w:proofErr w:type="spellStart"/>
      <w:r w:rsidRPr="00642C13">
        <w:rPr>
          <w:rFonts w:ascii="Times New Roman" w:hAnsi="Times New Roman" w:cs="Times New Roman"/>
          <w:sz w:val="24"/>
          <w:szCs w:val="24"/>
        </w:rPr>
        <w:t>Dagban</w:t>
      </w:r>
      <w:r w:rsidR="00124D93">
        <w:rPr>
          <w:rFonts w:ascii="Times New Roman" w:hAnsi="Times New Roman" w:cs="Times New Roman"/>
          <w:sz w:val="24"/>
          <w:szCs w:val="24"/>
        </w:rPr>
        <w:t>l</w:t>
      </w:r>
      <w:r w:rsidRPr="00642C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42C13">
        <w:rPr>
          <w:rFonts w:ascii="Times New Roman" w:hAnsi="Times New Roman" w:cs="Times New Roman"/>
          <w:sz w:val="24"/>
          <w:szCs w:val="24"/>
        </w:rPr>
        <w:t xml:space="preserve"> dialects that is more detailed</w:t>
      </w:r>
      <w:r w:rsidR="00286370">
        <w:rPr>
          <w:rFonts w:ascii="Times New Roman" w:hAnsi="Times New Roman" w:cs="Times New Roman"/>
          <w:sz w:val="24"/>
          <w:szCs w:val="24"/>
        </w:rPr>
        <w:t>. It revealed</w:t>
      </w:r>
      <w:r w:rsidR="00124D93">
        <w:rPr>
          <w:rFonts w:ascii="Times New Roman" w:hAnsi="Times New Roman" w:cs="Times New Roman"/>
          <w:sz w:val="24"/>
          <w:szCs w:val="24"/>
        </w:rPr>
        <w:t xml:space="preserve"> </w:t>
      </w:r>
      <w:r w:rsidR="00E9347E">
        <w:rPr>
          <w:rFonts w:ascii="Times New Roman" w:hAnsi="Times New Roman" w:cs="Times New Roman"/>
          <w:sz w:val="24"/>
          <w:szCs w:val="24"/>
        </w:rPr>
        <w:t xml:space="preserve">that </w:t>
      </w:r>
      <w:proofErr w:type="spellStart"/>
      <w:r w:rsidR="00124D93">
        <w:rPr>
          <w:rFonts w:ascii="Times New Roman" w:hAnsi="Times New Roman" w:cs="Times New Roman"/>
          <w:sz w:val="24"/>
          <w:szCs w:val="24"/>
        </w:rPr>
        <w:t>Realisational</w:t>
      </w:r>
      <w:proofErr w:type="spellEnd"/>
      <w:r w:rsidR="00124D93">
        <w:rPr>
          <w:rFonts w:ascii="Times New Roman" w:hAnsi="Times New Roman" w:cs="Times New Roman"/>
          <w:sz w:val="24"/>
          <w:szCs w:val="24"/>
        </w:rPr>
        <w:t xml:space="preserve"> differences, </w:t>
      </w:r>
      <w:proofErr w:type="spellStart"/>
      <w:r w:rsidR="00124D93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="00124D93">
        <w:rPr>
          <w:rFonts w:ascii="Times New Roman" w:hAnsi="Times New Roman" w:cs="Times New Roman"/>
          <w:sz w:val="24"/>
          <w:szCs w:val="24"/>
        </w:rPr>
        <w:t xml:space="preserve"> differences and </w:t>
      </w:r>
      <w:r w:rsidR="00E9347E">
        <w:rPr>
          <w:rFonts w:ascii="Times New Roman" w:hAnsi="Times New Roman" w:cs="Times New Roman"/>
          <w:sz w:val="24"/>
          <w:szCs w:val="24"/>
        </w:rPr>
        <w:t xml:space="preserve">Distributional differences are models that </w:t>
      </w:r>
      <w:r w:rsidR="00124D93" w:rsidRPr="00124D93">
        <w:rPr>
          <w:rFonts w:ascii="Times New Roman" w:hAnsi="Times New Roman" w:cs="Times New Roman"/>
          <w:sz w:val="24"/>
          <w:szCs w:val="24"/>
        </w:rPr>
        <w:t xml:space="preserve">account for </w:t>
      </w:r>
      <w:r w:rsidR="00124D93" w:rsidRPr="00124D93">
        <w:rPr>
          <w:rFonts w:ascii="Times New Roman" w:hAnsi="Times New Roman" w:cs="Times New Roman"/>
          <w:bCs/>
          <w:sz w:val="24"/>
          <w:szCs w:val="24"/>
        </w:rPr>
        <w:t>dialectal differences</w:t>
      </w:r>
      <w:r w:rsidR="00124D93" w:rsidRPr="00124D9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24D93" w:rsidRPr="00124D93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C13148">
        <w:rPr>
          <w:rFonts w:ascii="Times New Roman" w:hAnsi="Times New Roman" w:cs="Times New Roman"/>
          <w:sz w:val="24"/>
          <w:szCs w:val="24"/>
        </w:rPr>
        <w:t xml:space="preserve">. </w:t>
      </w:r>
      <w:r w:rsidR="00124D93" w:rsidRPr="00124D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E9969C" w14:textId="23CAA07A" w:rsidR="00E9347E" w:rsidRPr="00E9347E" w:rsidRDefault="00C13148" w:rsidP="00E934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</w:t>
      </w:r>
      <w:r w:rsidR="009E02C6">
        <w:rPr>
          <w:rFonts w:ascii="Times New Roman" w:hAnsi="Times New Roman" w:cs="Times New Roman"/>
          <w:sz w:val="24"/>
          <w:szCs w:val="24"/>
        </w:rPr>
        <w:t xml:space="preserve"> paper</w:t>
      </w:r>
      <w:r>
        <w:rPr>
          <w:rFonts w:ascii="Times New Roman" w:hAnsi="Times New Roman" w:cs="Times New Roman"/>
          <w:sz w:val="24"/>
          <w:szCs w:val="24"/>
        </w:rPr>
        <w:t xml:space="preserve"> observed that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dialects are similar because they have the same set of sound segments across dialects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9E02C6">
        <w:rPr>
          <w:rFonts w:ascii="Times New Roman" w:hAnsi="Times New Roman" w:cs="Times New Roman"/>
          <w:sz w:val="24"/>
          <w:szCs w:val="24"/>
        </w:rPr>
        <w:t xml:space="preserve">show </w:t>
      </w:r>
      <w:r>
        <w:rPr>
          <w:rFonts w:ascii="Times New Roman" w:hAnsi="Times New Roman" w:cs="Times New Roman"/>
          <w:sz w:val="24"/>
          <w:szCs w:val="24"/>
        </w:rPr>
        <w:t xml:space="preserve">evidence of </w:t>
      </w:r>
      <w:r w:rsidRPr="00E9347E">
        <w:rPr>
          <w:rFonts w:ascii="Times New Roman" w:hAnsi="Times New Roman" w:cs="Times New Roman"/>
          <w:sz w:val="24"/>
          <w:szCs w:val="24"/>
        </w:rPr>
        <w:t>contrast</w:t>
      </w:r>
      <w:r w:rsidR="00E9347E" w:rsidRPr="00E9347E">
        <w:rPr>
          <w:rFonts w:ascii="Times New Roman" w:hAnsi="Times New Roman" w:cs="Times New Roman"/>
          <w:sz w:val="24"/>
          <w:szCs w:val="24"/>
        </w:rPr>
        <w:t xml:space="preserve"> between long vowels (e.g. /</w:t>
      </w:r>
      <w:r>
        <w:rPr>
          <w:rFonts w:ascii="Times New Roman" w:hAnsi="Times New Roman" w:cs="Times New Roman"/>
          <w:sz w:val="24"/>
          <w:szCs w:val="24"/>
        </w:rPr>
        <w:t>e</w:t>
      </w:r>
      <w:r w:rsidR="00E9347E" w:rsidRPr="00E9347E">
        <w:rPr>
          <w:rFonts w:ascii="Times New Roman" w:hAnsi="Times New Roman" w:cs="Times New Roman"/>
          <w:sz w:val="24"/>
          <w:szCs w:val="24"/>
        </w:rPr>
        <w:t>:/</w:t>
      </w:r>
      <w:r>
        <w:rPr>
          <w:rFonts w:ascii="Times New Roman" w:hAnsi="Times New Roman" w:cs="Times New Roman"/>
          <w:sz w:val="24"/>
          <w:szCs w:val="24"/>
        </w:rPr>
        <w:t xml:space="preserve"> as in </w:t>
      </w:r>
      <w:r>
        <w:rPr>
          <w:rFonts w:ascii="Times New Roman" w:hAnsi="Times New Roman" w:cs="Times New Roman"/>
          <w:sz w:val="24"/>
          <w:szCs w:val="24"/>
        </w:rPr>
        <w:lastRenderedPageBreak/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ɡb</w:t>
      </w:r>
      <w:r w:rsidRPr="00AE67D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E67DF">
        <w:rPr>
          <w:rFonts w:ascii="Times New Roman" w:hAnsi="Times New Roman" w:cs="Times New Roman"/>
          <w:sz w:val="24"/>
          <w:szCs w:val="24"/>
        </w:rPr>
        <w:t>́</w:t>
      </w:r>
      <w:r>
        <w:rPr>
          <w:rFonts w:ascii="Times New Roman" w:hAnsi="Times New Roman" w:cs="Times New Roman"/>
          <w:sz w:val="24"/>
          <w:szCs w:val="24"/>
        </w:rPr>
        <w:t>:/ ‘hoe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="00E9347E" w:rsidRPr="00E9347E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and short vowels (e.g. /</w:t>
      </w:r>
      <w:r>
        <w:rPr>
          <w:rFonts w:ascii="Times New Roman" w:hAnsi="Times New Roman" w:cs="Times New Roman"/>
          <w:sz w:val="24"/>
          <w:szCs w:val="24"/>
        </w:rPr>
        <w:t>e</w:t>
      </w:r>
      <w:r w:rsidR="00E9347E" w:rsidRPr="00E9347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as in /</w:t>
      </w:r>
      <w:proofErr w:type="spellStart"/>
      <w:r>
        <w:rPr>
          <w:rFonts w:ascii="Times New Roman" w:hAnsi="Times New Roman" w:cs="Times New Roman"/>
          <w:sz w:val="24"/>
          <w:szCs w:val="24"/>
        </w:rPr>
        <w:t>ɡb</w:t>
      </w:r>
      <w:r w:rsidRPr="00AE67D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E67DF">
        <w:rPr>
          <w:rFonts w:ascii="Times New Roman" w:hAnsi="Times New Roman" w:cs="Times New Roman"/>
          <w:sz w:val="24"/>
          <w:szCs w:val="24"/>
        </w:rPr>
        <w:t>́</w:t>
      </w:r>
      <w:r>
        <w:rPr>
          <w:rFonts w:ascii="Times New Roman" w:hAnsi="Times New Roman" w:cs="Times New Roman"/>
          <w:sz w:val="24"/>
          <w:szCs w:val="24"/>
        </w:rPr>
        <w:t>/ ‘sleep</w:t>
      </w:r>
      <w:r w:rsidR="009E02C6">
        <w:rPr>
          <w:rFonts w:ascii="Times New Roman" w:hAnsi="Times New Roman" w:cs="Times New Roman"/>
          <w:sz w:val="24"/>
          <w:szCs w:val="24"/>
        </w:rPr>
        <w:t xml:space="preserve"> over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E9347E" w:rsidRPr="00E9347E">
        <w:rPr>
          <w:rFonts w:ascii="Times New Roman" w:hAnsi="Times New Roman" w:cs="Times New Roman"/>
          <w:sz w:val="24"/>
          <w:szCs w:val="24"/>
        </w:rPr>
        <w:t xml:space="preserve">). The major difference across dialects resides in the vowel segments (e.g., /a/→[ɔ]/ ___#) and the consonant </w:t>
      </w:r>
      <w:r w:rsidR="00371DD5" w:rsidRPr="00E9347E">
        <w:rPr>
          <w:rFonts w:ascii="Times New Roman" w:hAnsi="Times New Roman" w:cs="Times New Roman"/>
          <w:sz w:val="24"/>
          <w:szCs w:val="24"/>
        </w:rPr>
        <w:t>segments</w:t>
      </w:r>
      <w:r w:rsidR="00E9347E" w:rsidRPr="00E9347E">
        <w:rPr>
          <w:rFonts w:ascii="Times New Roman" w:hAnsi="Times New Roman" w:cs="Times New Roman"/>
          <w:sz w:val="24"/>
          <w:szCs w:val="24"/>
        </w:rPr>
        <w:t xml:space="preserve"> (e.g., </w:t>
      </w:r>
      <w:bookmarkStart w:id="4" w:name="_Hlk127182671"/>
      <w:r w:rsidR="00E9347E" w:rsidRPr="00E9347E">
        <w:rPr>
          <w:rFonts w:ascii="Times New Roman" w:hAnsi="Times New Roman" w:cs="Times New Roman"/>
          <w:sz w:val="24"/>
          <w:szCs w:val="24"/>
        </w:rPr>
        <w:t>/z/→[ʤ]</w:t>
      </w:r>
      <w:bookmarkEnd w:id="4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/___v). The question now is whether the difference is predictable by a general environment (hence, distributional) or whether it applies only to the words and few others (in which case it would be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selectional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). This paper observes that the chief source of segmental variations in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Dagbanli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across dialects is in vowel quality while the consonants also show differences but their role is generally much smaller. The alternation of the vowel segments [a ~ ɔ], [a ~ o] or [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 ~ u] across dialects is found in only few words, which cannot be explained on the basis of distribution. The alternation of the vowels is, therefore, classified as </w:t>
      </w:r>
      <w:proofErr w:type="spellStart"/>
      <w:r w:rsidR="00E9347E" w:rsidRPr="00E9347E">
        <w:rPr>
          <w:rFonts w:ascii="Times New Roman" w:hAnsi="Times New Roman" w:cs="Times New Roman"/>
          <w:sz w:val="24"/>
          <w:szCs w:val="24"/>
        </w:rPr>
        <w:t>s</w:t>
      </w:r>
      <w:r w:rsidR="009E02C6">
        <w:rPr>
          <w:rFonts w:ascii="Times New Roman" w:hAnsi="Times New Roman" w:cs="Times New Roman"/>
          <w:sz w:val="24"/>
          <w:szCs w:val="24"/>
        </w:rPr>
        <w:t>e</w:t>
      </w:r>
      <w:r w:rsidR="00E9347E" w:rsidRPr="00E9347E">
        <w:rPr>
          <w:rFonts w:ascii="Times New Roman" w:hAnsi="Times New Roman" w:cs="Times New Roman"/>
          <w:sz w:val="24"/>
          <w:szCs w:val="24"/>
        </w:rPr>
        <w:t>lectional</w:t>
      </w:r>
      <w:proofErr w:type="spellEnd"/>
      <w:r w:rsidR="00E9347E" w:rsidRPr="00E9347E">
        <w:rPr>
          <w:rFonts w:ascii="Times New Roman" w:hAnsi="Times New Roman" w:cs="Times New Roman"/>
          <w:sz w:val="24"/>
          <w:szCs w:val="24"/>
        </w:rPr>
        <w:t xml:space="preserve">. </w:t>
      </w:r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Note that </w:t>
      </w:r>
      <w:proofErr w:type="spellStart"/>
      <w:r w:rsidR="00371DD5" w:rsidRPr="00371DD5">
        <w:rPr>
          <w:rFonts w:ascii="Times New Roman" w:hAnsi="Times New Roman" w:cs="Times New Roman"/>
          <w:bCs/>
          <w:sz w:val="24"/>
          <w:szCs w:val="24"/>
        </w:rPr>
        <w:t>selectional</w:t>
      </w:r>
      <w:proofErr w:type="spellEnd"/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 implies that the differences are entirely random while distributional implies that they are regular or rule-governed. The examples provided</w:t>
      </w:r>
      <w:r w:rsidR="009E02C6">
        <w:rPr>
          <w:rFonts w:ascii="Times New Roman" w:hAnsi="Times New Roman" w:cs="Times New Roman"/>
          <w:bCs/>
          <w:sz w:val="24"/>
          <w:szCs w:val="24"/>
        </w:rPr>
        <w:t xml:space="preserve"> as data</w:t>
      </w:r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 are good demonstration of the way in which linguistic </w:t>
      </w:r>
      <w:proofErr w:type="spellStart"/>
      <w:r w:rsidR="00371DD5" w:rsidRPr="00371DD5">
        <w:rPr>
          <w:rFonts w:ascii="Times New Roman" w:hAnsi="Times New Roman" w:cs="Times New Roman"/>
          <w:bCs/>
          <w:sz w:val="24"/>
          <w:szCs w:val="24"/>
        </w:rPr>
        <w:t>behaviour</w:t>
      </w:r>
      <w:proofErr w:type="spellEnd"/>
      <w:r w:rsidR="00371DD5" w:rsidRPr="00371DD5">
        <w:rPr>
          <w:rFonts w:ascii="Times New Roman" w:hAnsi="Times New Roman" w:cs="Times New Roman"/>
          <w:bCs/>
          <w:sz w:val="24"/>
          <w:szCs w:val="24"/>
        </w:rPr>
        <w:t xml:space="preserve"> can sometimes be neither entirely random nor entirely regular.</w:t>
      </w:r>
    </w:p>
    <w:p w14:paraId="3E43A0E9" w14:textId="77777777" w:rsidR="00E9347E" w:rsidRPr="00E9347E" w:rsidRDefault="00E9347E" w:rsidP="00E934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9C7C8" w14:textId="4CEB165E" w:rsidR="00124D93" w:rsidRDefault="00124D93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AECA92" w14:textId="77777777" w:rsidR="00124D93" w:rsidRDefault="00124D93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15718" w14:textId="5024547F" w:rsidR="00124D93" w:rsidRDefault="00124D93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CA5B0A" w14:textId="1A134C60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5CC20" w14:textId="6954CBE0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E5213" w14:textId="273F8CDA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B5B0A" w14:textId="6AB07249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1D4AB1" w14:textId="14C7188F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5D887" w14:textId="77777777" w:rsidR="00371DD5" w:rsidRDefault="00371DD5" w:rsidP="00642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A04C1" w14:textId="1A01197E" w:rsidR="00371DD5" w:rsidRDefault="00371DD5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BBC349" w14:textId="77777777" w:rsidR="00371DD5" w:rsidRPr="00F9698F" w:rsidRDefault="00371DD5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A0E1EF" w14:textId="77777777" w:rsidR="00F9698F" w:rsidRDefault="00E2362A" w:rsidP="004808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2362A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References </w:t>
      </w:r>
    </w:p>
    <w:p w14:paraId="3C0868F0" w14:textId="77777777" w:rsidR="00CC0203" w:rsidRDefault="00CC0203" w:rsidP="004808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AE943C" w14:textId="77777777" w:rsidR="00CC0203" w:rsidRDefault="00CC0203" w:rsidP="00CC02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06E0">
        <w:rPr>
          <w:rFonts w:ascii="Times New Roman" w:hAnsi="Times New Roman" w:cs="Times New Roman"/>
          <w:sz w:val="24"/>
          <w:szCs w:val="24"/>
        </w:rPr>
        <w:t>Bakovic, Eric. 2007. Local assimilat</w:t>
      </w:r>
      <w:r>
        <w:rPr>
          <w:rFonts w:ascii="Times New Roman" w:hAnsi="Times New Roman" w:cs="Times New Roman"/>
          <w:sz w:val="24"/>
          <w:szCs w:val="24"/>
        </w:rPr>
        <w:t xml:space="preserve">ion and constraint interaction. </w:t>
      </w:r>
      <w:r w:rsidRPr="001B06E0">
        <w:rPr>
          <w:rFonts w:ascii="Times New Roman" w:hAnsi="Times New Roman" w:cs="Times New Roman"/>
          <w:sz w:val="24"/>
          <w:szCs w:val="24"/>
        </w:rPr>
        <w:t>de Lacy (eds</w:t>
      </w:r>
      <w:r w:rsidRPr="001B06E0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The Cambridge</w:t>
      </w:r>
    </w:p>
    <w:p w14:paraId="29797B7E" w14:textId="77777777" w:rsidR="00CC0203" w:rsidRDefault="00CC0203" w:rsidP="00CC02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Pr="001B06E0">
        <w:rPr>
          <w:rFonts w:ascii="Times New Roman" w:hAnsi="Times New Roman" w:cs="Times New Roman"/>
          <w:i/>
          <w:sz w:val="24"/>
          <w:szCs w:val="24"/>
        </w:rPr>
        <w:t xml:space="preserve">Handbook of Phonology. </w:t>
      </w:r>
      <w:r w:rsidR="00E764D0">
        <w:rPr>
          <w:rFonts w:ascii="Times New Roman" w:hAnsi="Times New Roman" w:cs="Times New Roman"/>
          <w:sz w:val="24"/>
          <w:szCs w:val="24"/>
        </w:rPr>
        <w:t xml:space="preserve">New York, Cambridge University </w:t>
      </w:r>
      <w:r w:rsidRPr="001B06E0">
        <w:rPr>
          <w:rFonts w:ascii="Times New Roman" w:hAnsi="Times New Roman" w:cs="Times New Roman"/>
          <w:sz w:val="24"/>
          <w:szCs w:val="24"/>
        </w:rPr>
        <w:t>Press</w:t>
      </w:r>
      <w:r w:rsidR="00E764D0">
        <w:rPr>
          <w:rFonts w:ascii="Times New Roman" w:hAnsi="Times New Roman" w:cs="Times New Roman"/>
          <w:sz w:val="24"/>
          <w:szCs w:val="24"/>
        </w:rPr>
        <w:t>.</w:t>
      </w:r>
    </w:p>
    <w:p w14:paraId="3483655E" w14:textId="77777777" w:rsidR="000700DD" w:rsidRDefault="000700DD" w:rsidP="004808E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A8A00B" w14:textId="3006A0E8" w:rsidR="000700DD" w:rsidRDefault="000700DD" w:rsidP="00070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67DF">
        <w:rPr>
          <w:rFonts w:ascii="Times New Roman" w:hAnsi="Times New Roman" w:cs="Times New Roman"/>
          <w:sz w:val="24"/>
          <w:szCs w:val="24"/>
        </w:rPr>
        <w:t>Chomsky, Noam &amp; Halle, Morr</w:t>
      </w:r>
      <w:r w:rsidRPr="00AE67DF">
        <w:rPr>
          <w:rFonts w:ascii="Times New Roman" w:hAnsi="Times New Roman" w:cs="Times New Roman"/>
          <w:i/>
          <w:sz w:val="24"/>
          <w:szCs w:val="24"/>
        </w:rPr>
        <w:t>is.</w:t>
      </w:r>
      <w:r w:rsidRPr="00AE67DF">
        <w:rPr>
          <w:rFonts w:ascii="Times New Roman" w:hAnsi="Times New Roman" w:cs="Times New Roman"/>
          <w:sz w:val="24"/>
          <w:szCs w:val="24"/>
        </w:rPr>
        <w:t xml:space="preserve"> 1968.</w:t>
      </w:r>
      <w:r w:rsidRPr="00AE67DF">
        <w:rPr>
          <w:rFonts w:ascii="Times New Roman" w:hAnsi="Times New Roman" w:cs="Times New Roman"/>
          <w:i/>
          <w:sz w:val="24"/>
          <w:szCs w:val="24"/>
        </w:rPr>
        <w:t xml:space="preserve"> The sound pattern of English</w:t>
      </w:r>
      <w:r w:rsidRPr="00AE67DF">
        <w:rPr>
          <w:rFonts w:ascii="Times New Roman" w:hAnsi="Times New Roman" w:cs="Times New Roman"/>
          <w:sz w:val="24"/>
          <w:szCs w:val="24"/>
        </w:rPr>
        <w:t>. New York:</w:t>
      </w:r>
      <w:r>
        <w:rPr>
          <w:rFonts w:ascii="Times New Roman" w:hAnsi="Times New Roman" w:cs="Times New Roman"/>
          <w:sz w:val="24"/>
          <w:szCs w:val="24"/>
        </w:rPr>
        <w:t xml:space="preserve"> Harper &amp;</w:t>
      </w:r>
    </w:p>
    <w:p w14:paraId="0510A8E8" w14:textId="7AC194F3" w:rsidR="000700DD" w:rsidRDefault="000700DD" w:rsidP="000700D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67DF">
        <w:rPr>
          <w:rFonts w:ascii="Times New Roman" w:hAnsi="Times New Roman" w:cs="Times New Roman"/>
          <w:sz w:val="24"/>
          <w:szCs w:val="24"/>
        </w:rPr>
        <w:t>Row.</w:t>
      </w:r>
    </w:p>
    <w:p w14:paraId="6F7C251C" w14:textId="77777777" w:rsidR="00CE5B2B" w:rsidRPr="00AE67DF" w:rsidRDefault="00CE5B2B" w:rsidP="000700D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3D516AB" w14:textId="373BBE8E" w:rsidR="000700DD" w:rsidRPr="00AE67DF" w:rsidRDefault="000700DD" w:rsidP="00070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67DF">
        <w:rPr>
          <w:rFonts w:ascii="Times New Roman" w:hAnsi="Times New Roman" w:cs="Times New Roman"/>
          <w:sz w:val="24"/>
          <w:szCs w:val="24"/>
        </w:rPr>
        <w:t>Corder, S.</w:t>
      </w:r>
      <w:r w:rsidR="00581F77">
        <w:rPr>
          <w:rFonts w:ascii="Times New Roman" w:hAnsi="Times New Roman" w:cs="Times New Roman"/>
          <w:sz w:val="24"/>
          <w:szCs w:val="24"/>
        </w:rPr>
        <w:t xml:space="preserve"> </w:t>
      </w:r>
      <w:r w:rsidRPr="00AE67DF">
        <w:rPr>
          <w:rFonts w:ascii="Times New Roman" w:hAnsi="Times New Roman" w:cs="Times New Roman"/>
          <w:sz w:val="24"/>
          <w:szCs w:val="24"/>
        </w:rPr>
        <w:t xml:space="preserve">Pit. 1993. </w:t>
      </w:r>
      <w:r w:rsidRPr="00AE67DF">
        <w:rPr>
          <w:rFonts w:ascii="Times New Roman" w:hAnsi="Times New Roman" w:cs="Times New Roman"/>
          <w:i/>
          <w:iCs/>
          <w:sz w:val="24"/>
          <w:szCs w:val="24"/>
        </w:rPr>
        <w:t>Introducing applied linguistics</w:t>
      </w:r>
      <w:r w:rsidRPr="00AE67DF">
        <w:rPr>
          <w:rFonts w:ascii="Times New Roman" w:hAnsi="Times New Roman" w:cs="Times New Roman"/>
          <w:sz w:val="24"/>
          <w:szCs w:val="24"/>
        </w:rPr>
        <w:t>. London: Penguin Books.</w:t>
      </w:r>
    </w:p>
    <w:p w14:paraId="40D37377" w14:textId="77777777" w:rsidR="000700DD" w:rsidRPr="00E2362A" w:rsidRDefault="000700DD" w:rsidP="004808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4ABE65" w14:textId="77777777" w:rsidR="006D1CA3" w:rsidRDefault="006D1CA3" w:rsidP="006D1CA3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</w:pPr>
      <w:proofErr w:type="spellStart"/>
      <w:r w:rsidRPr="006D1CA3">
        <w:rPr>
          <w:rFonts w:ascii="Times New Roman" w:eastAsia="Calibri" w:hAnsi="Times New Roman" w:cs="Times New Roman"/>
          <w:sz w:val="24"/>
          <w:szCs w:val="24"/>
        </w:rPr>
        <w:t>Dobrovolsky</w:t>
      </w:r>
      <w:proofErr w:type="spellEnd"/>
      <w:r w:rsidRPr="006D1CA3">
        <w:rPr>
          <w:rFonts w:ascii="Times New Roman" w:eastAsia="Calibri" w:hAnsi="Times New Roman" w:cs="Times New Roman"/>
          <w:sz w:val="24"/>
          <w:szCs w:val="24"/>
        </w:rPr>
        <w:t>, Michael. 1997. phonetics: the sounds of language.</w:t>
      </w:r>
      <w:r w:rsidRPr="006D1CA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Contemporary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Linguistics:</w:t>
      </w:r>
    </w:p>
    <w:p w14:paraId="3476FD70" w14:textId="6E5E655B" w:rsidR="006D1CA3" w:rsidRPr="00DB2D7B" w:rsidRDefault="006D1CA3" w:rsidP="006D1C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de-DE"/>
        </w:rPr>
      </w:pPr>
      <w:r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An</w:t>
      </w:r>
      <w:r w:rsidR="00581F77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7233B4" w:rsidRPr="006D1CA3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>Introduction</w:t>
      </w:r>
      <w:r w:rsidR="007233B4" w:rsidRPr="006D1CA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(</w:t>
      </w:r>
      <w:r w:rsidRPr="006D1CA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eds.). Longman. </w:t>
      </w:r>
      <w:r w:rsidRPr="00DB2D7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de-DE"/>
        </w:rPr>
        <w:t>Paper, 776 pp</w:t>
      </w:r>
    </w:p>
    <w:p w14:paraId="53E575DF" w14:textId="77777777" w:rsidR="000700DD" w:rsidRPr="00DB2D7B" w:rsidRDefault="000700DD" w:rsidP="000700D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</w:p>
    <w:p w14:paraId="3AED61FB" w14:textId="77777777" w:rsidR="009A4A3C" w:rsidRPr="00AE67DF" w:rsidRDefault="009A4A3C" w:rsidP="009A4A3C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D7B">
        <w:rPr>
          <w:rFonts w:ascii="Times New Roman" w:hAnsi="Times New Roman" w:cs="Times New Roman"/>
          <w:sz w:val="24"/>
          <w:szCs w:val="24"/>
          <w:lang w:val="de-DE"/>
        </w:rPr>
        <w:t xml:space="preserve">Haugen, Einer. 1966. Dialect, Language, Nation. </w:t>
      </w:r>
      <w:r w:rsidRPr="00AE67DF">
        <w:rPr>
          <w:rFonts w:ascii="Times New Roman" w:hAnsi="Times New Roman" w:cs="Times New Roman"/>
          <w:i/>
          <w:sz w:val="24"/>
          <w:szCs w:val="24"/>
        </w:rPr>
        <w:t>American Anthropologist</w:t>
      </w:r>
      <w:r w:rsidRPr="00AE67DF">
        <w:rPr>
          <w:rFonts w:ascii="Times New Roman" w:hAnsi="Times New Roman" w:cs="Times New Roman"/>
          <w:sz w:val="24"/>
          <w:szCs w:val="24"/>
        </w:rPr>
        <w:t>, 68,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67DF">
        <w:rPr>
          <w:rFonts w:ascii="Times New Roman" w:hAnsi="Times New Roman" w:cs="Times New Roman"/>
          <w:sz w:val="24"/>
          <w:szCs w:val="24"/>
        </w:rPr>
        <w:t>922-935.</w:t>
      </w:r>
    </w:p>
    <w:p w14:paraId="3FD4B812" w14:textId="77777777" w:rsidR="009A4A3C" w:rsidRPr="00AE67DF" w:rsidRDefault="009A4A3C" w:rsidP="009A4A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A654DE" w14:textId="77777777" w:rsidR="006D1CA3" w:rsidRPr="006D1CA3" w:rsidRDefault="006D1CA3" w:rsidP="006D1CA3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Hawkins, Peter 1992. </w:t>
      </w:r>
      <w:r w:rsidRPr="006D1CA3">
        <w:rPr>
          <w:rFonts w:ascii="Times New Roman" w:eastAsia="Calibri" w:hAnsi="Times New Roman" w:cs="Times New Roman"/>
          <w:i/>
          <w:iCs/>
          <w:sz w:val="24"/>
          <w:szCs w:val="24"/>
        </w:rPr>
        <w:t>Introducing phonology</w:t>
      </w:r>
      <w:r w:rsidRPr="006D1CA3">
        <w:rPr>
          <w:rFonts w:ascii="Times New Roman" w:eastAsia="Calibri" w:hAnsi="Times New Roman" w:cs="Times New Roman"/>
          <w:sz w:val="24"/>
          <w:szCs w:val="24"/>
        </w:rPr>
        <w:t>. London Routledge.</w:t>
      </w:r>
    </w:p>
    <w:p w14:paraId="7E63856D" w14:textId="57E275CC" w:rsidR="006D1CA3" w:rsidRDefault="006D1CA3" w:rsidP="006D1C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Hudu, Fusheini, 2014.  What is the phonological word in </w:t>
      </w:r>
      <w:r w:rsidR="00581F77">
        <w:rPr>
          <w:rFonts w:ascii="Times New Roman" w:eastAsia="Calibri" w:hAnsi="Times New Roman" w:cs="Times New Roman"/>
          <w:sz w:val="24"/>
          <w:szCs w:val="24"/>
        </w:rPr>
        <w:t>D</w:t>
      </w:r>
      <w:r w:rsidRPr="006D1CA3">
        <w:rPr>
          <w:rFonts w:ascii="Times New Roman" w:eastAsia="Calibri" w:hAnsi="Times New Roman" w:cs="Times New Roman"/>
          <w:sz w:val="24"/>
          <w:szCs w:val="24"/>
        </w:rPr>
        <w:t>agbani? A positional</w:t>
      </w:r>
      <w:r>
        <w:rPr>
          <w:rFonts w:ascii="Times New Roman" w:eastAsia="Calibri" w:hAnsi="Times New Roman" w:cs="Times New Roman"/>
          <w:sz w:val="24"/>
          <w:szCs w:val="24"/>
        </w:rPr>
        <w:t xml:space="preserve"> faithfulness</w:t>
      </w:r>
    </w:p>
    <w:p w14:paraId="4B02AD05" w14:textId="77777777" w:rsidR="006D1CA3" w:rsidRPr="006D1CA3" w:rsidRDefault="006D1CA3" w:rsidP="006D1C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account: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Ghana Journal of Linguistics</w:t>
      </w: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 3.1: 1-44</w:t>
      </w:r>
    </w:p>
    <w:p w14:paraId="40B46D90" w14:textId="77777777" w:rsidR="006D1CA3" w:rsidRPr="006D1CA3" w:rsidRDefault="006D1CA3" w:rsidP="006D1C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DBF17F" w14:textId="712F70D3" w:rsidR="006D1CA3" w:rsidRDefault="006D1CA3" w:rsidP="006D1C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Hudu, Fusheini, 2016. </w:t>
      </w:r>
      <w:r w:rsidRPr="006D1CA3">
        <w:rPr>
          <w:rFonts w:ascii="Times New Roman" w:eastAsia="Calibri" w:hAnsi="Times New Roman" w:cs="Times New Roman"/>
          <w:bCs/>
          <w:sz w:val="24"/>
          <w:szCs w:val="24"/>
        </w:rPr>
        <w:t xml:space="preserve">A phonetic inquiry into Dagbani vowel </w:t>
      </w:r>
      <w:proofErr w:type="spellStart"/>
      <w:r w:rsidRPr="006D1CA3">
        <w:rPr>
          <w:rFonts w:ascii="Times New Roman" w:eastAsia="Calibri" w:hAnsi="Times New Roman" w:cs="Times New Roman"/>
          <w:bCs/>
          <w:sz w:val="24"/>
          <w:szCs w:val="24"/>
        </w:rPr>
        <w:t>neutralisations</w:t>
      </w:r>
      <w:proofErr w:type="spellEnd"/>
      <w:r w:rsidRPr="006D1CA3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ALL.</w:t>
      </w:r>
      <w:r w:rsidRPr="006D1CA3">
        <w:rPr>
          <w:rFonts w:ascii="Times New Roman" w:eastAsia="Calibri" w:hAnsi="Times New Roman" w:cs="Times New Roman"/>
          <w:sz w:val="24"/>
          <w:szCs w:val="24"/>
        </w:rPr>
        <w:t>37(1): 59–89</w:t>
      </w:r>
    </w:p>
    <w:p w14:paraId="44085274" w14:textId="77777777" w:rsidR="00581F77" w:rsidRDefault="00581F77" w:rsidP="006D1C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1DB9C6" w14:textId="11AA21A5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F77">
        <w:rPr>
          <w:rFonts w:ascii="Times New Roman" w:eastAsia="Calibri" w:hAnsi="Times New Roman" w:cs="Times New Roman"/>
          <w:sz w:val="24"/>
          <w:szCs w:val="24"/>
        </w:rPr>
        <w:t>Inusah, Abdul-Razak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2020 Elaboration of Segmental Phonemes of </w:t>
      </w:r>
      <w:proofErr w:type="spellStart"/>
      <w:r w:rsidRPr="00581F77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Dialects.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81F7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International Journal of Language, Literature and Culture. </w:t>
      </w:r>
      <w:r w:rsidRPr="00581F77">
        <w:rPr>
          <w:rFonts w:ascii="Times New Roman" w:eastAsia="Calibri" w:hAnsi="Times New Roman" w:cs="Times New Roman"/>
          <w:sz w:val="24"/>
          <w:szCs w:val="24"/>
        </w:rPr>
        <w:t>Vol. 7, No., pp. 1-13.</w:t>
      </w:r>
    </w:p>
    <w:p w14:paraId="336CC9D5" w14:textId="77777777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5AC693" w14:textId="1BD5B186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>Inusah, Abdul-Razak.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2019. Segmental phonology of </w:t>
      </w:r>
      <w:proofErr w:type="spellStart"/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>Dagbanli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>Dialects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81F77">
        <w:rPr>
          <w:rFonts w:ascii="Times New Roman" w:eastAsia="Calibri" w:hAnsi="Times New Roman" w:cs="Times New Roman"/>
          <w:i/>
          <w:sz w:val="24"/>
          <w:szCs w:val="24"/>
          <w:lang w:val="en-GB"/>
        </w:rPr>
        <w:t>Interational</w:t>
      </w:r>
      <w:proofErr w:type="spellEnd"/>
      <w:r w:rsidRPr="00581F77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Journal </w:t>
      </w:r>
      <w:r w:rsidR="00CE5B2B">
        <w:rPr>
          <w:rFonts w:ascii="Times New Roman" w:eastAsia="Calibri" w:hAnsi="Times New Roman" w:cs="Times New Roman"/>
          <w:i/>
          <w:sz w:val="24"/>
          <w:szCs w:val="24"/>
          <w:lang w:val="en-GB"/>
        </w:rPr>
        <w:tab/>
      </w:r>
      <w:r w:rsidRPr="00581F77">
        <w:rPr>
          <w:rFonts w:ascii="Times New Roman" w:eastAsia="Calibri" w:hAnsi="Times New Roman" w:cs="Times New Roman"/>
          <w:i/>
          <w:sz w:val="24"/>
          <w:szCs w:val="24"/>
          <w:lang w:val="en-GB"/>
        </w:rPr>
        <w:t>Advances in Social Science and Humanities</w:t>
      </w:r>
      <w:r w:rsidRPr="00581F77">
        <w:rPr>
          <w:rFonts w:ascii="Times New Roman" w:eastAsia="Calibri" w:hAnsi="Times New Roman" w:cs="Times New Roman"/>
          <w:sz w:val="24"/>
          <w:szCs w:val="24"/>
          <w:lang w:val="en-GB"/>
        </w:rPr>
        <w:t>. 7(1) 15-30</w:t>
      </w:r>
    </w:p>
    <w:p w14:paraId="0C80C25B" w14:textId="77777777" w:rsidR="00581F77" w:rsidRP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DEAE55B" w14:textId="3391DCCE" w:rsidR="00581F77" w:rsidRDefault="00581F77" w:rsidP="00581F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Inusah, Abdul-Razak &amp; Edward Salifu Mahama 2019. The phonological structure of English </w:t>
      </w:r>
      <w:r w:rsidR="00CE5B2B">
        <w:rPr>
          <w:rFonts w:ascii="Times New Roman" w:eastAsia="Calibri" w:hAnsi="Times New Roman" w:cs="Times New Roman"/>
          <w:sz w:val="24"/>
          <w:szCs w:val="24"/>
        </w:rPr>
        <w:tab/>
      </w:r>
      <w:r w:rsidR="00CE5B2B" w:rsidRPr="00581F77">
        <w:rPr>
          <w:rFonts w:ascii="Times New Roman" w:eastAsia="Calibri" w:hAnsi="Times New Roman" w:cs="Times New Roman"/>
          <w:sz w:val="24"/>
          <w:szCs w:val="24"/>
        </w:rPr>
        <w:t xml:space="preserve">borrowed </w:t>
      </w:r>
      <w:r w:rsidR="00CE5B2B">
        <w:rPr>
          <w:rFonts w:ascii="Times New Roman" w:eastAsia="Calibri" w:hAnsi="Times New Roman" w:cs="Times New Roman"/>
          <w:sz w:val="24"/>
          <w:szCs w:val="24"/>
        </w:rPr>
        <w:t>words</w:t>
      </w: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="00CE5B2B" w:rsidRPr="00581F77">
        <w:rPr>
          <w:rFonts w:ascii="Times New Roman" w:eastAsia="Calibri" w:hAnsi="Times New Roman" w:cs="Times New Roman"/>
          <w:sz w:val="24"/>
          <w:szCs w:val="24"/>
        </w:rPr>
        <w:t>Dagbanli</w:t>
      </w:r>
      <w:proofErr w:type="spellEnd"/>
      <w:r w:rsidR="00CE5B2B" w:rsidRPr="00581F77">
        <w:rPr>
          <w:rFonts w:ascii="Times New Roman" w:eastAsia="Calibri" w:hAnsi="Times New Roman" w:cs="Times New Roman"/>
          <w:sz w:val="24"/>
          <w:szCs w:val="24"/>
        </w:rPr>
        <w:t>,</w:t>
      </w:r>
      <w:r w:rsidRPr="00581F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1F77">
        <w:rPr>
          <w:rFonts w:ascii="Times New Roman" w:eastAsia="Calibri" w:hAnsi="Times New Roman" w:cs="Times New Roman"/>
          <w:i/>
          <w:sz w:val="24"/>
          <w:szCs w:val="24"/>
        </w:rPr>
        <w:t>South African Journal of</w:t>
      </w:r>
      <w:r w:rsidR="00CE5B2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581F77">
        <w:rPr>
          <w:rFonts w:ascii="Times New Roman" w:eastAsia="Calibri" w:hAnsi="Times New Roman" w:cs="Times New Roman"/>
          <w:i/>
          <w:sz w:val="24"/>
          <w:szCs w:val="24"/>
        </w:rPr>
        <w:t>African Languages</w:t>
      </w:r>
      <w:r w:rsidRPr="00581F77">
        <w:rPr>
          <w:rFonts w:ascii="Times New Roman" w:eastAsia="Calibri" w:hAnsi="Times New Roman" w:cs="Times New Roman"/>
          <w:sz w:val="24"/>
          <w:szCs w:val="24"/>
        </w:rPr>
        <w:t>, 39:3, 281-</w:t>
      </w:r>
      <w:r w:rsidR="00CE5B2B">
        <w:rPr>
          <w:rFonts w:ascii="Times New Roman" w:eastAsia="Calibri" w:hAnsi="Times New Roman" w:cs="Times New Roman"/>
          <w:sz w:val="24"/>
          <w:szCs w:val="24"/>
        </w:rPr>
        <w:tab/>
      </w:r>
      <w:r w:rsidRPr="00581F77">
        <w:rPr>
          <w:rFonts w:ascii="Times New Roman" w:eastAsia="Calibri" w:hAnsi="Times New Roman" w:cs="Times New Roman"/>
          <w:sz w:val="24"/>
          <w:szCs w:val="24"/>
        </w:rPr>
        <w:t>290.</w:t>
      </w:r>
    </w:p>
    <w:p w14:paraId="689F9F49" w14:textId="77777777" w:rsidR="00CE5B2B" w:rsidRPr="00581F77" w:rsidRDefault="00CE5B2B" w:rsidP="00581F7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3796B19" w14:textId="77777777" w:rsidR="00302E93" w:rsidRDefault="006D1CA3" w:rsidP="006D1CA3">
      <w:pPr>
        <w:spacing w:after="0" w:line="240" w:lineRule="auto"/>
        <w:rPr>
          <w:rFonts w:ascii="Times New Roman" w:eastAsia="Calibri" w:hAnsi="Times New Roman" w:cs="Times New Roman"/>
          <w:iCs/>
          <w:noProof/>
          <w:sz w:val="24"/>
          <w:szCs w:val="24"/>
        </w:rPr>
      </w:pPr>
      <w:r w:rsidRPr="006D1CA3">
        <w:rPr>
          <w:rFonts w:ascii="Times New Roman" w:eastAsia="Calibri" w:hAnsi="Times New Roman" w:cs="Times New Roman"/>
          <w:sz w:val="24"/>
          <w:szCs w:val="24"/>
          <w:lang w:val="en-GB"/>
        </w:rPr>
        <w:t>Inusah</w:t>
      </w:r>
      <w:r w:rsidRPr="006D1CA3">
        <w:rPr>
          <w:rFonts w:ascii="Times New Roman" w:eastAsia="Calibri" w:hAnsi="Times New Roman" w:cs="Times New Roman"/>
          <w:sz w:val="24"/>
          <w:szCs w:val="24"/>
        </w:rPr>
        <w:t>,</w:t>
      </w:r>
      <w:r w:rsidRPr="006D1CA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Abdul –Razak. 2016.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Dialectal variation in Dagbani phonology</w:t>
      </w:r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6D1CA3">
        <w:rPr>
          <w:rFonts w:ascii="Times New Roman" w:eastAsia="Calibri" w:hAnsi="Times New Roman" w:cs="Times New Roman"/>
          <w:noProof/>
          <w:sz w:val="24"/>
          <w:szCs w:val="24"/>
        </w:rPr>
        <w:t>Mphil</w:t>
      </w:r>
      <w:r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302E93">
        <w:rPr>
          <w:rFonts w:ascii="Times New Roman" w:eastAsia="Calibri" w:hAnsi="Times New Roman" w:cs="Times New Roman"/>
          <w:iCs/>
          <w:noProof/>
          <w:sz w:val="24"/>
          <w:szCs w:val="24"/>
        </w:rPr>
        <w:t>Thesis:</w:t>
      </w:r>
    </w:p>
    <w:p w14:paraId="340E4CC3" w14:textId="08A8A6AD" w:rsidR="006D1CA3" w:rsidRDefault="00302E93" w:rsidP="00302E93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iCs/>
          <w:noProof/>
          <w:sz w:val="24"/>
          <w:szCs w:val="24"/>
        </w:rPr>
        <w:t>U</w:t>
      </w:r>
      <w:r w:rsidRPr="006D1CA3">
        <w:rPr>
          <w:rFonts w:ascii="Times New Roman" w:eastAsia="Calibri" w:hAnsi="Times New Roman" w:cs="Times New Roman"/>
          <w:iCs/>
          <w:noProof/>
          <w:sz w:val="24"/>
          <w:szCs w:val="24"/>
        </w:rPr>
        <w:t>ni</w:t>
      </w:r>
      <w:r w:rsidR="006D1CA3" w:rsidRPr="006D1CA3">
        <w:rPr>
          <w:rFonts w:ascii="Times New Roman" w:eastAsia="Calibri" w:hAnsi="Times New Roman" w:cs="Times New Roman"/>
          <w:iCs/>
          <w:noProof/>
          <w:sz w:val="24"/>
          <w:szCs w:val="24"/>
        </w:rPr>
        <w:t>versity of Ghana</w:t>
      </w:r>
      <w:r w:rsidR="006D1CA3" w:rsidRPr="006D1CA3">
        <w:rPr>
          <w:rFonts w:ascii="Times New Roman" w:eastAsia="Calibri" w:hAnsi="Times New Roman" w:cs="Times New Roman"/>
          <w:sz w:val="24"/>
          <w:szCs w:val="24"/>
          <w:lang w:val="en-GB"/>
        </w:rPr>
        <w:t>. Unpublished.</w:t>
      </w:r>
    </w:p>
    <w:p w14:paraId="490EE5EE" w14:textId="77777777" w:rsidR="00CE5B2B" w:rsidRPr="006D1CA3" w:rsidRDefault="00CE5B2B" w:rsidP="00302E93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A5FB026" w14:textId="77777777" w:rsidR="00302E93" w:rsidRDefault="006D1CA3" w:rsidP="00302E9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6D1CA3">
        <w:rPr>
          <w:rFonts w:ascii="Times New Roman" w:eastAsia="Calibri" w:hAnsi="Times New Roman" w:cs="Times New Roman"/>
          <w:sz w:val="24"/>
          <w:szCs w:val="24"/>
        </w:rPr>
        <w:t>Olawsky</w:t>
      </w:r>
      <w:proofErr w:type="spellEnd"/>
      <w:r w:rsidRPr="006D1CA3">
        <w:rPr>
          <w:rFonts w:ascii="Times New Roman" w:eastAsia="Calibri" w:hAnsi="Times New Roman" w:cs="Times New Roman"/>
          <w:sz w:val="24"/>
          <w:szCs w:val="24"/>
        </w:rPr>
        <w:t xml:space="preserve">, Knut J. 1999. </w:t>
      </w:r>
      <w:r w:rsidRPr="006D1CA3">
        <w:rPr>
          <w:rFonts w:ascii="Times New Roman" w:eastAsia="Calibri" w:hAnsi="Times New Roman" w:cs="Times New Roman"/>
          <w:i/>
          <w:sz w:val="24"/>
          <w:szCs w:val="24"/>
        </w:rPr>
        <w:t>Aspects of Dagbani grammar: with special emphasis on</w:t>
      </w:r>
      <w:r w:rsidR="00302E93">
        <w:rPr>
          <w:rFonts w:ascii="Times New Roman" w:eastAsia="Calibri" w:hAnsi="Times New Roman" w:cs="Times New Roman"/>
          <w:i/>
          <w:sz w:val="24"/>
          <w:szCs w:val="24"/>
        </w:rPr>
        <w:t xml:space="preserve"> phonology and</w:t>
      </w:r>
    </w:p>
    <w:p w14:paraId="23F57E6B" w14:textId="77777777" w:rsidR="006D1CA3" w:rsidRPr="006D1CA3" w:rsidRDefault="006D1CA3" w:rsidP="00302E9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CA3">
        <w:rPr>
          <w:rFonts w:ascii="Times New Roman" w:eastAsia="Calibri" w:hAnsi="Times New Roman" w:cs="Times New Roman"/>
          <w:i/>
          <w:sz w:val="24"/>
          <w:szCs w:val="24"/>
        </w:rPr>
        <w:t>morphology</w:t>
      </w:r>
      <w:r w:rsidRPr="006D1CA3">
        <w:rPr>
          <w:rFonts w:ascii="Times New Roman" w:eastAsia="Calibri" w:hAnsi="Times New Roman" w:cs="Times New Roman"/>
          <w:sz w:val="24"/>
          <w:szCs w:val="24"/>
        </w:rPr>
        <w:t>. LINCOM Europa.</w:t>
      </w:r>
    </w:p>
    <w:p w14:paraId="1BFF95D5" w14:textId="77777777" w:rsidR="000700DD" w:rsidRPr="001B06E0" w:rsidRDefault="000700DD" w:rsidP="000700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700DD" w:rsidRPr="001B06E0" w:rsidSect="00CA677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4C829" w14:textId="77777777" w:rsidR="00A254AD" w:rsidRDefault="00A254AD" w:rsidP="00A969B2">
      <w:pPr>
        <w:spacing w:after="0" w:line="240" w:lineRule="auto"/>
      </w:pPr>
      <w:r>
        <w:separator/>
      </w:r>
    </w:p>
  </w:endnote>
  <w:endnote w:type="continuationSeparator" w:id="0">
    <w:p w14:paraId="18EF46CC" w14:textId="77777777" w:rsidR="00A254AD" w:rsidRDefault="00A254AD" w:rsidP="00A9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9091C" w14:textId="77777777" w:rsidR="00A254AD" w:rsidRDefault="00A254AD" w:rsidP="00A969B2">
      <w:pPr>
        <w:spacing w:after="0" w:line="240" w:lineRule="auto"/>
      </w:pPr>
      <w:r>
        <w:separator/>
      </w:r>
    </w:p>
  </w:footnote>
  <w:footnote w:type="continuationSeparator" w:id="0">
    <w:p w14:paraId="789E851A" w14:textId="77777777" w:rsidR="00A254AD" w:rsidRDefault="00A254AD" w:rsidP="00A96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20399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DD140F" w14:textId="400EFC98" w:rsidR="00FE18DE" w:rsidRDefault="00FE18D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5A35B9" w14:textId="77777777" w:rsidR="00FE18DE" w:rsidRDefault="00FE18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A351D"/>
    <w:multiLevelType w:val="hybridMultilevel"/>
    <w:tmpl w:val="8FE6FE7C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60E243A"/>
    <w:multiLevelType w:val="hybridMultilevel"/>
    <w:tmpl w:val="18AE4740"/>
    <w:lvl w:ilvl="0" w:tplc="EBD263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10653"/>
    <w:multiLevelType w:val="hybridMultilevel"/>
    <w:tmpl w:val="867A6606"/>
    <w:lvl w:ilvl="0" w:tplc="7F70696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9E051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E4712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640BE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449A6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96689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AA4CB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32AFF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143E1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65A60"/>
    <w:multiLevelType w:val="hybridMultilevel"/>
    <w:tmpl w:val="B47C79D6"/>
    <w:lvl w:ilvl="0" w:tplc="7E1465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74CC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49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208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E693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A2F5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E0A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1285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98A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7790E3A"/>
    <w:multiLevelType w:val="hybridMultilevel"/>
    <w:tmpl w:val="04FA57E4"/>
    <w:lvl w:ilvl="0" w:tplc="5E0E95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B04D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5C3D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9AB5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58E9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BA1A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DCBD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9053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F449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98F1B0A"/>
    <w:multiLevelType w:val="hybridMultilevel"/>
    <w:tmpl w:val="9BC41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73CA0"/>
    <w:multiLevelType w:val="hybridMultilevel"/>
    <w:tmpl w:val="F5BCBFA0"/>
    <w:lvl w:ilvl="0" w:tplc="E328F3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7E51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187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B6B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D894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56B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BC4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46F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A449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86341B8"/>
    <w:multiLevelType w:val="hybridMultilevel"/>
    <w:tmpl w:val="685AD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804730">
    <w:abstractNumId w:val="3"/>
  </w:num>
  <w:num w:numId="2" w16cid:durableId="1645772760">
    <w:abstractNumId w:val="5"/>
  </w:num>
  <w:num w:numId="3" w16cid:durableId="1717506263">
    <w:abstractNumId w:val="4"/>
  </w:num>
  <w:num w:numId="4" w16cid:durableId="1206523750">
    <w:abstractNumId w:val="2"/>
  </w:num>
  <w:num w:numId="5" w16cid:durableId="1025600595">
    <w:abstractNumId w:val="6"/>
  </w:num>
  <w:num w:numId="6" w16cid:durableId="1394961846">
    <w:abstractNumId w:val="0"/>
  </w:num>
  <w:num w:numId="7" w16cid:durableId="1795829231">
    <w:abstractNumId w:val="1"/>
  </w:num>
  <w:num w:numId="8" w16cid:durableId="17507358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984"/>
    <w:rsid w:val="000263E7"/>
    <w:rsid w:val="00040EF6"/>
    <w:rsid w:val="00043130"/>
    <w:rsid w:val="0004743B"/>
    <w:rsid w:val="00050050"/>
    <w:rsid w:val="00054208"/>
    <w:rsid w:val="0005652E"/>
    <w:rsid w:val="00063CEE"/>
    <w:rsid w:val="000700DD"/>
    <w:rsid w:val="0007261D"/>
    <w:rsid w:val="00087441"/>
    <w:rsid w:val="00095B09"/>
    <w:rsid w:val="000A58EC"/>
    <w:rsid w:val="000B0105"/>
    <w:rsid w:val="000C5F52"/>
    <w:rsid w:val="000D5E41"/>
    <w:rsid w:val="000F5FDD"/>
    <w:rsid w:val="000F7839"/>
    <w:rsid w:val="001006FB"/>
    <w:rsid w:val="00103AA9"/>
    <w:rsid w:val="00111C2D"/>
    <w:rsid w:val="0011380C"/>
    <w:rsid w:val="00124D93"/>
    <w:rsid w:val="00125D3F"/>
    <w:rsid w:val="00126D18"/>
    <w:rsid w:val="00131090"/>
    <w:rsid w:val="00142641"/>
    <w:rsid w:val="00151757"/>
    <w:rsid w:val="001727DA"/>
    <w:rsid w:val="0017307C"/>
    <w:rsid w:val="00174CAE"/>
    <w:rsid w:val="001777B3"/>
    <w:rsid w:val="00186FE1"/>
    <w:rsid w:val="00194D4B"/>
    <w:rsid w:val="001977D0"/>
    <w:rsid w:val="001A0EA3"/>
    <w:rsid w:val="001A160D"/>
    <w:rsid w:val="001B16C8"/>
    <w:rsid w:val="001C1DBD"/>
    <w:rsid w:val="001C2018"/>
    <w:rsid w:val="001C45F7"/>
    <w:rsid w:val="001D7346"/>
    <w:rsid w:val="001E46F0"/>
    <w:rsid w:val="002019C7"/>
    <w:rsid w:val="00232F42"/>
    <w:rsid w:val="00233119"/>
    <w:rsid w:val="002663FE"/>
    <w:rsid w:val="00277432"/>
    <w:rsid w:val="00286370"/>
    <w:rsid w:val="00296659"/>
    <w:rsid w:val="002971DE"/>
    <w:rsid w:val="002A16B7"/>
    <w:rsid w:val="002A3946"/>
    <w:rsid w:val="002D3268"/>
    <w:rsid w:val="00302E93"/>
    <w:rsid w:val="00304AF1"/>
    <w:rsid w:val="00317105"/>
    <w:rsid w:val="00327928"/>
    <w:rsid w:val="0033235F"/>
    <w:rsid w:val="00333CCE"/>
    <w:rsid w:val="00335011"/>
    <w:rsid w:val="00345392"/>
    <w:rsid w:val="00352444"/>
    <w:rsid w:val="00356BC5"/>
    <w:rsid w:val="00363F60"/>
    <w:rsid w:val="00371DD5"/>
    <w:rsid w:val="00376321"/>
    <w:rsid w:val="003777FD"/>
    <w:rsid w:val="00387415"/>
    <w:rsid w:val="0039046D"/>
    <w:rsid w:val="003C438A"/>
    <w:rsid w:val="003D4700"/>
    <w:rsid w:val="003E1B0D"/>
    <w:rsid w:val="00423215"/>
    <w:rsid w:val="004275DC"/>
    <w:rsid w:val="00427888"/>
    <w:rsid w:val="004320D5"/>
    <w:rsid w:val="0044304F"/>
    <w:rsid w:val="004558E6"/>
    <w:rsid w:val="00467CF8"/>
    <w:rsid w:val="004747F4"/>
    <w:rsid w:val="004808E2"/>
    <w:rsid w:val="00480BAB"/>
    <w:rsid w:val="004A0A39"/>
    <w:rsid w:val="004B3F59"/>
    <w:rsid w:val="004B75D9"/>
    <w:rsid w:val="004C1EC8"/>
    <w:rsid w:val="004C52B2"/>
    <w:rsid w:val="004D4397"/>
    <w:rsid w:val="004D4AA1"/>
    <w:rsid w:val="00504F52"/>
    <w:rsid w:val="00510E48"/>
    <w:rsid w:val="005135A5"/>
    <w:rsid w:val="00515278"/>
    <w:rsid w:val="00517604"/>
    <w:rsid w:val="00527749"/>
    <w:rsid w:val="00534233"/>
    <w:rsid w:val="00552D62"/>
    <w:rsid w:val="00564FED"/>
    <w:rsid w:val="00572FF8"/>
    <w:rsid w:val="00575712"/>
    <w:rsid w:val="00581F77"/>
    <w:rsid w:val="005953AE"/>
    <w:rsid w:val="005B2A77"/>
    <w:rsid w:val="005C4B3F"/>
    <w:rsid w:val="005D2E77"/>
    <w:rsid w:val="005D7282"/>
    <w:rsid w:val="005E0FE4"/>
    <w:rsid w:val="00616D0D"/>
    <w:rsid w:val="006229BF"/>
    <w:rsid w:val="00634487"/>
    <w:rsid w:val="0064076F"/>
    <w:rsid w:val="00642C13"/>
    <w:rsid w:val="00645EC1"/>
    <w:rsid w:val="00647800"/>
    <w:rsid w:val="006526ED"/>
    <w:rsid w:val="00666A68"/>
    <w:rsid w:val="00682F4E"/>
    <w:rsid w:val="00685505"/>
    <w:rsid w:val="00687881"/>
    <w:rsid w:val="00690898"/>
    <w:rsid w:val="006C5890"/>
    <w:rsid w:val="006D1CA3"/>
    <w:rsid w:val="006F526A"/>
    <w:rsid w:val="00701446"/>
    <w:rsid w:val="0070356E"/>
    <w:rsid w:val="0070420B"/>
    <w:rsid w:val="007233B4"/>
    <w:rsid w:val="00736D30"/>
    <w:rsid w:val="00736FD4"/>
    <w:rsid w:val="00745FEF"/>
    <w:rsid w:val="007539E1"/>
    <w:rsid w:val="00754872"/>
    <w:rsid w:val="0075797F"/>
    <w:rsid w:val="00763E43"/>
    <w:rsid w:val="0076481A"/>
    <w:rsid w:val="00765088"/>
    <w:rsid w:val="007726E1"/>
    <w:rsid w:val="0078340A"/>
    <w:rsid w:val="00785635"/>
    <w:rsid w:val="00785FF6"/>
    <w:rsid w:val="007E610D"/>
    <w:rsid w:val="007F0B7B"/>
    <w:rsid w:val="007F231F"/>
    <w:rsid w:val="007F4963"/>
    <w:rsid w:val="00806FD6"/>
    <w:rsid w:val="008271B2"/>
    <w:rsid w:val="00840538"/>
    <w:rsid w:val="00844E8B"/>
    <w:rsid w:val="00854119"/>
    <w:rsid w:val="008541A9"/>
    <w:rsid w:val="00866F60"/>
    <w:rsid w:val="00870426"/>
    <w:rsid w:val="00877F23"/>
    <w:rsid w:val="0088713A"/>
    <w:rsid w:val="00890338"/>
    <w:rsid w:val="008C4B9C"/>
    <w:rsid w:val="008E3C5B"/>
    <w:rsid w:val="008E7E39"/>
    <w:rsid w:val="008F00C8"/>
    <w:rsid w:val="008F2B6C"/>
    <w:rsid w:val="00911DC6"/>
    <w:rsid w:val="009201F0"/>
    <w:rsid w:val="00941FBB"/>
    <w:rsid w:val="00943DFE"/>
    <w:rsid w:val="00951AF1"/>
    <w:rsid w:val="009708D0"/>
    <w:rsid w:val="009A4A3C"/>
    <w:rsid w:val="009B2BED"/>
    <w:rsid w:val="009E02C6"/>
    <w:rsid w:val="00A00984"/>
    <w:rsid w:val="00A01A7C"/>
    <w:rsid w:val="00A23776"/>
    <w:rsid w:val="00A254AD"/>
    <w:rsid w:val="00A47E8C"/>
    <w:rsid w:val="00A5382A"/>
    <w:rsid w:val="00A63AFE"/>
    <w:rsid w:val="00A6610A"/>
    <w:rsid w:val="00A670FE"/>
    <w:rsid w:val="00A72F9E"/>
    <w:rsid w:val="00A80218"/>
    <w:rsid w:val="00A873BC"/>
    <w:rsid w:val="00A90998"/>
    <w:rsid w:val="00A92CFE"/>
    <w:rsid w:val="00A93947"/>
    <w:rsid w:val="00A969B2"/>
    <w:rsid w:val="00AA48BF"/>
    <w:rsid w:val="00AB0F9D"/>
    <w:rsid w:val="00AC073C"/>
    <w:rsid w:val="00AD5379"/>
    <w:rsid w:val="00AE15F1"/>
    <w:rsid w:val="00AE4DD5"/>
    <w:rsid w:val="00AE656E"/>
    <w:rsid w:val="00AF01B6"/>
    <w:rsid w:val="00B07E10"/>
    <w:rsid w:val="00B24B8C"/>
    <w:rsid w:val="00B51B73"/>
    <w:rsid w:val="00B52E4B"/>
    <w:rsid w:val="00B56262"/>
    <w:rsid w:val="00B6578B"/>
    <w:rsid w:val="00B7108A"/>
    <w:rsid w:val="00B77B9C"/>
    <w:rsid w:val="00BD3A12"/>
    <w:rsid w:val="00BF1E04"/>
    <w:rsid w:val="00BF2F43"/>
    <w:rsid w:val="00C00794"/>
    <w:rsid w:val="00C06553"/>
    <w:rsid w:val="00C13148"/>
    <w:rsid w:val="00C25D9B"/>
    <w:rsid w:val="00C31353"/>
    <w:rsid w:val="00C31572"/>
    <w:rsid w:val="00C32821"/>
    <w:rsid w:val="00C4298F"/>
    <w:rsid w:val="00C43162"/>
    <w:rsid w:val="00C57735"/>
    <w:rsid w:val="00C72D35"/>
    <w:rsid w:val="00C80889"/>
    <w:rsid w:val="00CA110A"/>
    <w:rsid w:val="00CA1197"/>
    <w:rsid w:val="00CA2A57"/>
    <w:rsid w:val="00CA6775"/>
    <w:rsid w:val="00CB5DD8"/>
    <w:rsid w:val="00CC0203"/>
    <w:rsid w:val="00CE5B2B"/>
    <w:rsid w:val="00CF4D99"/>
    <w:rsid w:val="00D265AF"/>
    <w:rsid w:val="00D36F63"/>
    <w:rsid w:val="00D405B2"/>
    <w:rsid w:val="00D543B0"/>
    <w:rsid w:val="00D862B0"/>
    <w:rsid w:val="00D92757"/>
    <w:rsid w:val="00D92A1F"/>
    <w:rsid w:val="00DA4508"/>
    <w:rsid w:val="00DB29FF"/>
    <w:rsid w:val="00DB2D7B"/>
    <w:rsid w:val="00DB6B41"/>
    <w:rsid w:val="00DE1F25"/>
    <w:rsid w:val="00DF5F84"/>
    <w:rsid w:val="00E11402"/>
    <w:rsid w:val="00E17CFF"/>
    <w:rsid w:val="00E2362A"/>
    <w:rsid w:val="00E30537"/>
    <w:rsid w:val="00E355CF"/>
    <w:rsid w:val="00E44BE0"/>
    <w:rsid w:val="00E45321"/>
    <w:rsid w:val="00E61A81"/>
    <w:rsid w:val="00E764D0"/>
    <w:rsid w:val="00E90FF4"/>
    <w:rsid w:val="00E9347E"/>
    <w:rsid w:val="00EA68C8"/>
    <w:rsid w:val="00EB1EB2"/>
    <w:rsid w:val="00EB634E"/>
    <w:rsid w:val="00ED0F4B"/>
    <w:rsid w:val="00EE4436"/>
    <w:rsid w:val="00EE6A9E"/>
    <w:rsid w:val="00F04FD4"/>
    <w:rsid w:val="00F06011"/>
    <w:rsid w:val="00F13477"/>
    <w:rsid w:val="00F16B78"/>
    <w:rsid w:val="00F225F9"/>
    <w:rsid w:val="00F324C5"/>
    <w:rsid w:val="00F32FF5"/>
    <w:rsid w:val="00F40084"/>
    <w:rsid w:val="00F47055"/>
    <w:rsid w:val="00F50099"/>
    <w:rsid w:val="00F57920"/>
    <w:rsid w:val="00F6412C"/>
    <w:rsid w:val="00F670D7"/>
    <w:rsid w:val="00F86062"/>
    <w:rsid w:val="00F932EC"/>
    <w:rsid w:val="00F939F0"/>
    <w:rsid w:val="00F9698F"/>
    <w:rsid w:val="00FC577D"/>
    <w:rsid w:val="00FC5A5F"/>
    <w:rsid w:val="00FC7D93"/>
    <w:rsid w:val="00FD2F2C"/>
    <w:rsid w:val="00FE18DE"/>
    <w:rsid w:val="00FE3D9A"/>
    <w:rsid w:val="00FF1266"/>
    <w:rsid w:val="00FF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ACA6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6">
    <w:name w:val="Style6"/>
    <w:basedOn w:val="Normal"/>
    <w:qFormat/>
    <w:rsid w:val="00A00984"/>
    <w:pPr>
      <w:spacing w:line="480" w:lineRule="auto"/>
    </w:pPr>
    <w:rPr>
      <w:rFonts w:ascii="Times New Roman" w:hAnsi="Times New Roman"/>
      <w:color w:val="000000" w:themeColor="text1"/>
      <w:sz w:val="24"/>
    </w:rPr>
  </w:style>
  <w:style w:type="table" w:styleId="TableGrid">
    <w:name w:val="Table Grid"/>
    <w:basedOn w:val="TableNormal"/>
    <w:uiPriority w:val="59"/>
    <w:rsid w:val="00527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4B3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969B2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969B2"/>
    <w:rPr>
      <w:rFonts w:ascii="Calibri" w:eastAsia="Calibri" w:hAnsi="Calibri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969B2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1E46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1B16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A01A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700D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142641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4D4B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4D4B"/>
    <w:rPr>
      <w:rFonts w:ascii="Calibri" w:eastAsia="Calibri" w:hAnsi="Calibri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94D4B"/>
    <w:rPr>
      <w:sz w:val="16"/>
      <w:szCs w:val="16"/>
    </w:rPr>
  </w:style>
  <w:style w:type="table" w:customStyle="1" w:styleId="TableGrid4">
    <w:name w:val="Table Grid4"/>
    <w:basedOn w:val="TableNormal"/>
    <w:next w:val="TableGrid"/>
    <w:uiPriority w:val="59"/>
    <w:rsid w:val="003524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0500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E1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8DE"/>
  </w:style>
  <w:style w:type="paragraph" w:styleId="Footer">
    <w:name w:val="footer"/>
    <w:basedOn w:val="Normal"/>
    <w:link w:val="FooterChar"/>
    <w:uiPriority w:val="99"/>
    <w:unhideWhenUsed/>
    <w:rsid w:val="00FE1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2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7952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976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751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9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761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129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0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52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3518</Words>
  <Characters>20056</Characters>
  <Application>Microsoft Office Word</Application>
  <DocSecurity>0</DocSecurity>
  <Lines>167</Lines>
  <Paragraphs>47</Paragraphs>
  <ScaleCrop>false</ScaleCrop>
  <Company/>
  <LinksUpToDate>false</LinksUpToDate>
  <CharactersWithSpaces>23527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2023-03-22T13:25:00Z</dcterms:created>
  <dcterms:modified xsi:type="dcterms:W3CDTF">2023-03-22T13:26:00Z</dcterms:modified>
</cp:coreProperties>
</file>