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ED0581" w14:textId="7E2EEE41" w:rsidR="0028755D" w:rsidRPr="00F13087" w:rsidRDefault="00484B71" w:rsidP="000E0155">
      <w:pPr>
        <w:spacing w:after="0" w:line="240" w:lineRule="auto"/>
        <w:jc w:val="center"/>
        <w:rPr>
          <w:rFonts w:ascii="Times New Roman" w:hAnsi="Times New Roman"/>
          <w:b/>
          <w:sz w:val="24"/>
          <w:szCs w:val="24"/>
        </w:rPr>
      </w:pPr>
      <w:r>
        <w:rPr>
          <w:rFonts w:ascii="Times New Roman" w:hAnsi="Times New Roman"/>
          <w:b/>
          <w:sz w:val="24"/>
          <w:szCs w:val="24"/>
        </w:rPr>
        <w:t>SOCIOLINGUISTICS ANALYSIS OF C</w:t>
      </w:r>
      <w:r w:rsidR="0028755D" w:rsidRPr="00F13087">
        <w:rPr>
          <w:rFonts w:ascii="Times New Roman" w:hAnsi="Times New Roman"/>
          <w:b/>
          <w:sz w:val="24"/>
          <w:szCs w:val="24"/>
        </w:rPr>
        <w:t>LOTH NAMES</w:t>
      </w:r>
      <w:r>
        <w:rPr>
          <w:rFonts w:ascii="Times New Roman" w:hAnsi="Times New Roman"/>
          <w:b/>
          <w:sz w:val="24"/>
          <w:szCs w:val="24"/>
        </w:rPr>
        <w:t xml:space="preserve"> IN EWE</w:t>
      </w:r>
    </w:p>
    <w:p w14:paraId="2C69F119" w14:textId="77777777" w:rsidR="008B754E" w:rsidRPr="00F13087" w:rsidRDefault="008B754E" w:rsidP="000E0155">
      <w:pPr>
        <w:spacing w:line="240" w:lineRule="auto"/>
        <w:jc w:val="both"/>
        <w:rPr>
          <w:rFonts w:ascii="Times New Roman" w:hAnsi="Times New Roman"/>
          <w:sz w:val="24"/>
          <w:szCs w:val="24"/>
        </w:rPr>
      </w:pPr>
    </w:p>
    <w:p w14:paraId="775316A2" w14:textId="77777777" w:rsidR="008B754E" w:rsidRPr="00F13087" w:rsidRDefault="008B754E" w:rsidP="000E0155">
      <w:pPr>
        <w:spacing w:line="240" w:lineRule="auto"/>
        <w:jc w:val="both"/>
        <w:rPr>
          <w:rFonts w:ascii="Times New Roman" w:hAnsi="Times New Roman"/>
          <w:sz w:val="24"/>
          <w:szCs w:val="24"/>
        </w:rPr>
      </w:pPr>
      <w:r w:rsidRPr="00F13087">
        <w:rPr>
          <w:rFonts w:ascii="Times New Roman" w:hAnsi="Times New Roman"/>
          <w:sz w:val="24"/>
          <w:szCs w:val="24"/>
        </w:rPr>
        <w:t>ABSTRACT</w:t>
      </w:r>
    </w:p>
    <w:p w14:paraId="49983ACA" w14:textId="0BF1776B" w:rsidR="00A07CA1" w:rsidRDefault="009D4B8A" w:rsidP="000E0155">
      <w:pPr>
        <w:spacing w:line="240" w:lineRule="auto"/>
        <w:jc w:val="both"/>
        <w:rPr>
          <w:rFonts w:ascii="Times New Roman" w:hAnsi="Times New Roman"/>
          <w:sz w:val="24"/>
          <w:szCs w:val="24"/>
        </w:rPr>
      </w:pPr>
      <w:r w:rsidRPr="00F13087">
        <w:rPr>
          <w:rFonts w:ascii="Times New Roman" w:hAnsi="Times New Roman"/>
          <w:sz w:val="24"/>
          <w:szCs w:val="24"/>
        </w:rPr>
        <w:t xml:space="preserve">The main aim of this paper is to </w:t>
      </w:r>
      <w:r w:rsidR="007F7FB0">
        <w:rPr>
          <w:rFonts w:ascii="Times New Roman" w:hAnsi="Times New Roman"/>
          <w:sz w:val="24"/>
          <w:szCs w:val="24"/>
        </w:rPr>
        <w:t>explore</w:t>
      </w:r>
      <w:r w:rsidRPr="00F13087">
        <w:rPr>
          <w:rFonts w:ascii="Times New Roman" w:hAnsi="Times New Roman"/>
          <w:sz w:val="24"/>
          <w:szCs w:val="24"/>
        </w:rPr>
        <w:t xml:space="preserve"> the sociolinguistic significan</w:t>
      </w:r>
      <w:r w:rsidR="007F7FB0">
        <w:rPr>
          <w:rFonts w:ascii="Times New Roman" w:hAnsi="Times New Roman"/>
          <w:sz w:val="24"/>
          <w:szCs w:val="24"/>
        </w:rPr>
        <w:t>ce of cloth names among the Ewe people</w:t>
      </w:r>
      <w:r w:rsidRPr="00F13087">
        <w:rPr>
          <w:rFonts w:ascii="Times New Roman" w:hAnsi="Times New Roman"/>
          <w:sz w:val="24"/>
          <w:szCs w:val="24"/>
        </w:rPr>
        <w:t>.</w:t>
      </w:r>
      <w:r w:rsidR="00A33EC5" w:rsidRPr="00F13087">
        <w:rPr>
          <w:rFonts w:ascii="Times New Roman" w:hAnsi="Times New Roman"/>
          <w:sz w:val="24"/>
          <w:szCs w:val="24"/>
        </w:rPr>
        <w:t xml:space="preserve"> </w:t>
      </w:r>
      <w:r w:rsidRPr="00F13087">
        <w:rPr>
          <w:rFonts w:ascii="Times New Roman" w:hAnsi="Times New Roman"/>
          <w:sz w:val="24"/>
          <w:szCs w:val="24"/>
        </w:rPr>
        <w:t>Additionally, the study investigates whether the use of cloth names as communicative modes is still a vital linguistic form among the Ewe people. The study used a s</w:t>
      </w:r>
      <w:r w:rsidR="00FC40C3" w:rsidRPr="00F13087">
        <w:rPr>
          <w:rFonts w:ascii="Times New Roman" w:hAnsi="Times New Roman"/>
          <w:sz w:val="24"/>
          <w:szCs w:val="24"/>
        </w:rPr>
        <w:t>equential mixed-methods design. I</w:t>
      </w:r>
      <w:r w:rsidRPr="00F13087">
        <w:rPr>
          <w:rFonts w:ascii="Times New Roman" w:hAnsi="Times New Roman"/>
          <w:sz w:val="24"/>
          <w:szCs w:val="24"/>
        </w:rPr>
        <w:t xml:space="preserve">nitial data were collected through interviews of twelve (12) purposively sampled </w:t>
      </w:r>
      <w:r w:rsidR="0069460B" w:rsidRPr="00F13087">
        <w:rPr>
          <w:rFonts w:ascii="Times New Roman" w:hAnsi="Times New Roman"/>
          <w:sz w:val="24"/>
          <w:szCs w:val="24"/>
        </w:rPr>
        <w:t>female participants</w:t>
      </w:r>
      <w:r w:rsidR="00484B71">
        <w:rPr>
          <w:rFonts w:ascii="Times New Roman" w:hAnsi="Times New Roman"/>
          <w:sz w:val="24"/>
          <w:szCs w:val="24"/>
        </w:rPr>
        <w:t>: four cloth sellers, four old women and four young women</w:t>
      </w:r>
      <w:r w:rsidR="0069460B" w:rsidRPr="00F13087">
        <w:rPr>
          <w:rFonts w:ascii="Times New Roman" w:hAnsi="Times New Roman"/>
          <w:sz w:val="24"/>
          <w:szCs w:val="24"/>
        </w:rPr>
        <w:t xml:space="preserve">. The </w:t>
      </w:r>
      <w:r w:rsidRPr="00F13087">
        <w:rPr>
          <w:rFonts w:ascii="Times New Roman" w:hAnsi="Times New Roman"/>
          <w:sz w:val="24"/>
          <w:szCs w:val="24"/>
        </w:rPr>
        <w:t>native speaker intuitions</w:t>
      </w:r>
      <w:r w:rsidR="00FC40C3" w:rsidRPr="00F13087">
        <w:rPr>
          <w:rFonts w:ascii="Times New Roman" w:hAnsi="Times New Roman"/>
          <w:sz w:val="24"/>
          <w:szCs w:val="24"/>
        </w:rPr>
        <w:t xml:space="preserve"> of the researchers </w:t>
      </w:r>
      <w:r w:rsidR="0069460B" w:rsidRPr="00F13087">
        <w:rPr>
          <w:rFonts w:ascii="Times New Roman" w:hAnsi="Times New Roman"/>
          <w:sz w:val="24"/>
          <w:szCs w:val="24"/>
        </w:rPr>
        <w:t>were also used in the initial set of data</w:t>
      </w:r>
      <w:r w:rsidRPr="00F13087">
        <w:rPr>
          <w:rFonts w:ascii="Times New Roman" w:hAnsi="Times New Roman"/>
          <w:sz w:val="24"/>
          <w:szCs w:val="24"/>
        </w:rPr>
        <w:t xml:space="preserve">. </w:t>
      </w:r>
      <w:r w:rsidR="0069460B" w:rsidRPr="00F13087">
        <w:rPr>
          <w:rFonts w:ascii="Times New Roman" w:hAnsi="Times New Roman"/>
          <w:sz w:val="24"/>
          <w:szCs w:val="24"/>
        </w:rPr>
        <w:t xml:space="preserve">A second set of data were collected through the </w:t>
      </w:r>
      <w:r w:rsidR="00E2454C" w:rsidRPr="00F13087">
        <w:rPr>
          <w:rFonts w:ascii="Times New Roman" w:hAnsi="Times New Roman"/>
          <w:sz w:val="24"/>
          <w:szCs w:val="24"/>
        </w:rPr>
        <w:t>fieldworker administered survey</w:t>
      </w:r>
      <w:r w:rsidR="0069460B" w:rsidRPr="00F13087">
        <w:rPr>
          <w:rFonts w:ascii="Times New Roman" w:hAnsi="Times New Roman"/>
          <w:sz w:val="24"/>
          <w:szCs w:val="24"/>
        </w:rPr>
        <w:t xml:space="preserve"> in which </w:t>
      </w:r>
      <w:r w:rsidR="00A2059D" w:rsidRPr="00F13087">
        <w:rPr>
          <w:rFonts w:ascii="Times New Roman" w:hAnsi="Times New Roman"/>
          <w:sz w:val="24"/>
          <w:szCs w:val="24"/>
        </w:rPr>
        <w:t>two hundred and ninety-three</w:t>
      </w:r>
      <w:r w:rsidR="00FC40C3" w:rsidRPr="00F13087">
        <w:rPr>
          <w:rFonts w:ascii="Times New Roman" w:hAnsi="Times New Roman"/>
          <w:sz w:val="24"/>
          <w:szCs w:val="24"/>
        </w:rPr>
        <w:t xml:space="preserve"> </w:t>
      </w:r>
      <w:r w:rsidR="00A2059D" w:rsidRPr="00F13087">
        <w:rPr>
          <w:rFonts w:ascii="Times New Roman" w:hAnsi="Times New Roman"/>
          <w:sz w:val="24"/>
          <w:szCs w:val="24"/>
        </w:rPr>
        <w:t>(293)</w:t>
      </w:r>
      <w:r w:rsidRPr="00F13087">
        <w:rPr>
          <w:rFonts w:ascii="Times New Roman" w:hAnsi="Times New Roman"/>
          <w:sz w:val="24"/>
          <w:szCs w:val="24"/>
        </w:rPr>
        <w:t xml:space="preserve"> sampled</w:t>
      </w:r>
      <w:r w:rsidR="00E2454C" w:rsidRPr="00F13087">
        <w:rPr>
          <w:rFonts w:ascii="Times New Roman" w:hAnsi="Times New Roman"/>
          <w:sz w:val="24"/>
          <w:szCs w:val="24"/>
        </w:rPr>
        <w:t xml:space="preserve"> women responded to a set of questions</w:t>
      </w:r>
      <w:r w:rsidR="008B754E" w:rsidRPr="00F13087">
        <w:rPr>
          <w:rFonts w:ascii="Times New Roman" w:hAnsi="Times New Roman"/>
          <w:sz w:val="24"/>
          <w:szCs w:val="24"/>
        </w:rPr>
        <w:t xml:space="preserve"> to establish the vitality </w:t>
      </w:r>
      <w:r w:rsidR="00A2059D" w:rsidRPr="00F13087">
        <w:rPr>
          <w:rFonts w:ascii="Times New Roman" w:hAnsi="Times New Roman"/>
          <w:sz w:val="24"/>
          <w:szCs w:val="24"/>
        </w:rPr>
        <w:t xml:space="preserve">and the distribution </w:t>
      </w:r>
      <w:r w:rsidR="008B754E" w:rsidRPr="00F13087">
        <w:rPr>
          <w:rFonts w:ascii="Times New Roman" w:hAnsi="Times New Roman"/>
          <w:sz w:val="24"/>
          <w:szCs w:val="24"/>
        </w:rPr>
        <w:t xml:space="preserve">of the language of cloth names. </w:t>
      </w:r>
      <w:r w:rsidR="0028755D" w:rsidRPr="00F13087">
        <w:rPr>
          <w:rFonts w:ascii="Times New Roman" w:hAnsi="Times New Roman"/>
          <w:sz w:val="24"/>
          <w:szCs w:val="24"/>
        </w:rPr>
        <w:t xml:space="preserve">The paper finds out that while cloth names used to be </w:t>
      </w:r>
      <w:r w:rsidR="00EC7DCC" w:rsidRPr="00F13087">
        <w:rPr>
          <w:rFonts w:ascii="Times New Roman" w:hAnsi="Times New Roman"/>
          <w:sz w:val="24"/>
          <w:szCs w:val="24"/>
        </w:rPr>
        <w:t xml:space="preserve">an effective </w:t>
      </w:r>
      <w:r w:rsidR="00A33EC5" w:rsidRPr="00F13087">
        <w:rPr>
          <w:rFonts w:ascii="Times New Roman" w:hAnsi="Times New Roman"/>
          <w:sz w:val="24"/>
          <w:szCs w:val="24"/>
        </w:rPr>
        <w:t>communicative mod</w:t>
      </w:r>
      <w:r w:rsidR="008B754E" w:rsidRPr="00F13087">
        <w:rPr>
          <w:rFonts w:ascii="Times New Roman" w:hAnsi="Times New Roman"/>
          <w:sz w:val="24"/>
          <w:szCs w:val="24"/>
        </w:rPr>
        <w:t>e</w:t>
      </w:r>
      <w:r w:rsidR="001926A6" w:rsidRPr="00F13087">
        <w:rPr>
          <w:rFonts w:ascii="Times New Roman" w:hAnsi="Times New Roman"/>
          <w:sz w:val="24"/>
          <w:szCs w:val="24"/>
        </w:rPr>
        <w:t xml:space="preserve"> among the </w:t>
      </w:r>
      <w:r w:rsidR="008B754E" w:rsidRPr="00F13087">
        <w:rPr>
          <w:rFonts w:ascii="Times New Roman" w:hAnsi="Times New Roman"/>
          <w:sz w:val="24"/>
          <w:szCs w:val="24"/>
        </w:rPr>
        <w:t xml:space="preserve">Ewe </w:t>
      </w:r>
      <w:r w:rsidR="001926A6" w:rsidRPr="00F13087">
        <w:rPr>
          <w:rFonts w:ascii="Times New Roman" w:hAnsi="Times New Roman"/>
          <w:sz w:val="24"/>
          <w:szCs w:val="24"/>
        </w:rPr>
        <w:t>people, such that the use of a particular cloth design placed the user into particular social class</w:t>
      </w:r>
      <w:r w:rsidR="008204E6">
        <w:rPr>
          <w:rFonts w:ascii="Times New Roman" w:hAnsi="Times New Roman"/>
          <w:sz w:val="24"/>
          <w:szCs w:val="24"/>
        </w:rPr>
        <w:t>es</w:t>
      </w:r>
      <w:bookmarkStart w:id="0" w:name="_GoBack"/>
      <w:bookmarkEnd w:id="0"/>
      <w:r w:rsidR="001926A6" w:rsidRPr="00F13087">
        <w:rPr>
          <w:rFonts w:ascii="Times New Roman" w:hAnsi="Times New Roman"/>
          <w:sz w:val="24"/>
          <w:szCs w:val="24"/>
        </w:rPr>
        <w:t xml:space="preserve"> such as happily married, people with marital </w:t>
      </w:r>
      <w:r w:rsidR="008B754E" w:rsidRPr="00F13087">
        <w:rPr>
          <w:rFonts w:ascii="Times New Roman" w:hAnsi="Times New Roman"/>
          <w:sz w:val="24"/>
          <w:szCs w:val="24"/>
        </w:rPr>
        <w:t>problems, young and old among others, the language of cloth names is almost dead</w:t>
      </w:r>
      <w:r w:rsidR="00FC40C3" w:rsidRPr="00F13087">
        <w:rPr>
          <w:rFonts w:ascii="Times New Roman" w:hAnsi="Times New Roman"/>
          <w:sz w:val="24"/>
          <w:szCs w:val="24"/>
        </w:rPr>
        <w:t xml:space="preserve"> among the people</w:t>
      </w:r>
      <w:r w:rsidR="008B754E" w:rsidRPr="00F13087">
        <w:rPr>
          <w:rFonts w:ascii="Times New Roman" w:hAnsi="Times New Roman"/>
          <w:sz w:val="24"/>
          <w:szCs w:val="24"/>
        </w:rPr>
        <w:t xml:space="preserve">. </w:t>
      </w:r>
    </w:p>
    <w:p w14:paraId="105EC38C" w14:textId="48EBD912" w:rsidR="00842C1D" w:rsidRDefault="00224B34" w:rsidP="000E0155">
      <w:pPr>
        <w:spacing w:line="240" w:lineRule="auto"/>
        <w:jc w:val="both"/>
        <w:rPr>
          <w:rFonts w:ascii="Times New Roman" w:hAnsi="Times New Roman"/>
          <w:sz w:val="24"/>
          <w:szCs w:val="24"/>
        </w:rPr>
      </w:pPr>
      <w:r>
        <w:rPr>
          <w:rFonts w:ascii="Times New Roman" w:hAnsi="Times New Roman"/>
          <w:sz w:val="24"/>
          <w:szCs w:val="24"/>
        </w:rPr>
        <w:t>Keywords: Ewe language, cloth</w:t>
      </w:r>
      <w:r w:rsidR="00A0630C">
        <w:rPr>
          <w:rFonts w:ascii="Times New Roman" w:hAnsi="Times New Roman"/>
          <w:sz w:val="24"/>
          <w:szCs w:val="24"/>
        </w:rPr>
        <w:t xml:space="preserve"> names, </w:t>
      </w:r>
      <w:proofErr w:type="spellStart"/>
      <w:r w:rsidR="00A0630C">
        <w:rPr>
          <w:rFonts w:ascii="Times New Roman" w:hAnsi="Times New Roman"/>
          <w:sz w:val="24"/>
          <w:szCs w:val="24"/>
        </w:rPr>
        <w:t>Anlo</w:t>
      </w:r>
      <w:proofErr w:type="spellEnd"/>
      <w:r w:rsidR="00A0630C">
        <w:rPr>
          <w:rFonts w:ascii="Times New Roman" w:hAnsi="Times New Roman"/>
          <w:sz w:val="24"/>
          <w:szCs w:val="24"/>
        </w:rPr>
        <w:t xml:space="preserve"> dialect of Ewe</w:t>
      </w:r>
      <w:r>
        <w:rPr>
          <w:rFonts w:ascii="Times New Roman" w:hAnsi="Times New Roman"/>
          <w:sz w:val="24"/>
          <w:szCs w:val="24"/>
        </w:rPr>
        <w:t xml:space="preserve">, </w:t>
      </w:r>
      <w:r w:rsidR="00A0630C" w:rsidRPr="00F13087">
        <w:rPr>
          <w:rFonts w:ascii="Times New Roman" w:hAnsi="Times New Roman"/>
        </w:rPr>
        <w:t>Eʋ</w:t>
      </w:r>
      <w:r w:rsidR="00A0630C">
        <w:rPr>
          <w:rFonts w:ascii="Times New Roman" w:hAnsi="Times New Roman"/>
        </w:rPr>
        <w:t xml:space="preserve">edome dialect, </w:t>
      </w:r>
      <w:r w:rsidR="00A0630C">
        <w:rPr>
          <w:rFonts w:ascii="Times New Roman" w:hAnsi="Times New Roman"/>
          <w:sz w:val="24"/>
          <w:szCs w:val="24"/>
        </w:rPr>
        <w:t>Ewe people</w:t>
      </w:r>
      <w:r w:rsidR="00842C1D">
        <w:rPr>
          <w:rFonts w:ascii="Times New Roman" w:hAnsi="Times New Roman"/>
          <w:sz w:val="24"/>
          <w:szCs w:val="24"/>
        </w:rPr>
        <w:br w:type="page"/>
      </w:r>
    </w:p>
    <w:p w14:paraId="6CB86FB8" w14:textId="77777777" w:rsidR="00A37F4B" w:rsidRPr="00F13087" w:rsidRDefault="009B6F26" w:rsidP="000E0155">
      <w:pPr>
        <w:pStyle w:val="ListParagraph"/>
        <w:numPr>
          <w:ilvl w:val="0"/>
          <w:numId w:val="41"/>
        </w:numPr>
        <w:ind w:left="284" w:hanging="284"/>
        <w:jc w:val="both"/>
        <w:rPr>
          <w:b/>
        </w:rPr>
      </w:pPr>
      <w:r w:rsidRPr="00F13087">
        <w:rPr>
          <w:b/>
        </w:rPr>
        <w:lastRenderedPageBreak/>
        <w:t>Background to the study</w:t>
      </w:r>
    </w:p>
    <w:p w14:paraId="7AA2DF4D" w14:textId="2EB350D0" w:rsidR="000B3B38" w:rsidRPr="00F13087" w:rsidRDefault="000B3B38" w:rsidP="000E0155">
      <w:pPr>
        <w:pStyle w:val="Default"/>
        <w:jc w:val="both"/>
        <w:rPr>
          <w:rFonts w:ascii="Times New Roman" w:eastAsia="Calibri" w:hAnsi="Times New Roman" w:cs="Times New Roman"/>
          <w:color w:val="auto"/>
        </w:rPr>
      </w:pPr>
      <w:r w:rsidRPr="00F13087">
        <w:rPr>
          <w:rFonts w:ascii="Times New Roman" w:eastAsia="Calibri" w:hAnsi="Times New Roman" w:cs="Times New Roman"/>
          <w:color w:val="auto"/>
        </w:rPr>
        <w:t>The ultimate aim of this paper is to investigate the vitality of the language of cloth names among the Ewe people of the Volta Region of Ghana. The paper further seeks to establish the distribution of the variation of the usage of cloth names as a communicative mode among the people. The Ewe people are predominantly found in the Volta Region of Ghana. The Ewe language is used as the mother language of the people of the Volta region. Other native speakers of the Ewe language are found in the southern parts of t</w:t>
      </w:r>
      <w:r w:rsidR="00484B71">
        <w:rPr>
          <w:rFonts w:ascii="Times New Roman" w:eastAsia="Calibri" w:hAnsi="Times New Roman" w:cs="Times New Roman"/>
          <w:color w:val="auto"/>
        </w:rPr>
        <w:t>he Republic</w:t>
      </w:r>
      <w:r w:rsidRPr="00F13087">
        <w:rPr>
          <w:rFonts w:ascii="Times New Roman" w:eastAsia="Calibri" w:hAnsi="Times New Roman" w:cs="Times New Roman"/>
          <w:color w:val="auto"/>
        </w:rPr>
        <w:t xml:space="preserve"> of Togo, Republic of Benin and some parts of Nigeria (</w:t>
      </w:r>
      <w:proofErr w:type="spellStart"/>
      <w:r w:rsidRPr="00F13087">
        <w:rPr>
          <w:rFonts w:ascii="Times New Roman" w:eastAsia="Calibri" w:hAnsi="Times New Roman" w:cs="Times New Roman"/>
          <w:color w:val="auto"/>
        </w:rPr>
        <w:t>Kpodo</w:t>
      </w:r>
      <w:proofErr w:type="spellEnd"/>
      <w:r w:rsidRPr="00F13087">
        <w:rPr>
          <w:rFonts w:ascii="Times New Roman" w:eastAsia="Calibri" w:hAnsi="Times New Roman" w:cs="Times New Roman"/>
          <w:color w:val="auto"/>
        </w:rPr>
        <w:t xml:space="preserve">, 2017). The native speakers of the fourteen Ghana-Togo Mountain languages also use the Ewe language as their second language (L2) since the Ewe language is used as a language of education across the Volta Region and the present-day </w:t>
      </w:r>
      <w:proofErr w:type="spellStart"/>
      <w:r w:rsidRPr="00F13087">
        <w:rPr>
          <w:rFonts w:ascii="Times New Roman" w:eastAsia="Calibri" w:hAnsi="Times New Roman" w:cs="Times New Roman"/>
          <w:color w:val="auto"/>
        </w:rPr>
        <w:t>Oti</w:t>
      </w:r>
      <w:proofErr w:type="spellEnd"/>
      <w:r w:rsidRPr="00F13087">
        <w:rPr>
          <w:rFonts w:ascii="Times New Roman" w:eastAsia="Calibri" w:hAnsi="Times New Roman" w:cs="Times New Roman"/>
          <w:color w:val="auto"/>
        </w:rPr>
        <w:t xml:space="preserve"> Region. Additionally, the Ewe language is used in all human activities including commerce, law, religion, education, governance and entertainment. </w:t>
      </w:r>
    </w:p>
    <w:p w14:paraId="555D77BF" w14:textId="77777777" w:rsidR="000B3B38" w:rsidRPr="00F13087" w:rsidRDefault="000B3B38" w:rsidP="000E0155">
      <w:pPr>
        <w:pStyle w:val="Default"/>
        <w:jc w:val="both"/>
        <w:rPr>
          <w:rFonts w:ascii="Times New Roman" w:eastAsia="Calibri" w:hAnsi="Times New Roman" w:cs="Times New Roman"/>
          <w:color w:val="auto"/>
        </w:rPr>
      </w:pPr>
    </w:p>
    <w:p w14:paraId="7DC7AE14" w14:textId="070B211C" w:rsidR="005A3B69" w:rsidRPr="00F13087" w:rsidRDefault="000B3B38" w:rsidP="000E0155">
      <w:pPr>
        <w:pStyle w:val="Default"/>
        <w:jc w:val="both"/>
        <w:rPr>
          <w:rFonts w:ascii="Times New Roman" w:hAnsi="Times New Roman" w:cs="Times New Roman"/>
        </w:rPr>
      </w:pPr>
      <w:r w:rsidRPr="00F13087">
        <w:rPr>
          <w:rFonts w:ascii="Times New Roman" w:hAnsi="Times New Roman" w:cs="Times New Roman"/>
        </w:rPr>
        <w:t xml:space="preserve">In the Volta Region of Ghana, where the current study was undertaken, the Ewe language is divided into two major dialect blocks known as the </w:t>
      </w:r>
      <w:proofErr w:type="spellStart"/>
      <w:r w:rsidRPr="00F13087">
        <w:rPr>
          <w:rFonts w:ascii="Times New Roman" w:hAnsi="Times New Roman" w:cs="Times New Roman"/>
        </w:rPr>
        <w:t>Anlo</w:t>
      </w:r>
      <w:proofErr w:type="spellEnd"/>
      <w:r w:rsidRPr="00F13087">
        <w:rPr>
          <w:rFonts w:ascii="Times New Roman" w:hAnsi="Times New Roman" w:cs="Times New Roman"/>
        </w:rPr>
        <w:t xml:space="preserve"> dialect block which is differently referred to as the Coastal dialects and the </w:t>
      </w:r>
      <w:proofErr w:type="spellStart"/>
      <w:r w:rsidRPr="00F13087">
        <w:rPr>
          <w:rFonts w:ascii="Times New Roman" w:hAnsi="Times New Roman" w:cs="Times New Roman"/>
        </w:rPr>
        <w:t>Eʋedome</w:t>
      </w:r>
      <w:proofErr w:type="spellEnd"/>
      <w:r w:rsidRPr="00F13087">
        <w:rPr>
          <w:rFonts w:ascii="Times New Roman" w:hAnsi="Times New Roman" w:cs="Times New Roman"/>
        </w:rPr>
        <w:t xml:space="preserve"> dialect block also known as the inland dialects (</w:t>
      </w:r>
      <w:proofErr w:type="spellStart"/>
      <w:r w:rsidRPr="00F13087">
        <w:rPr>
          <w:rFonts w:ascii="Times New Roman" w:hAnsi="Times New Roman" w:cs="Times New Roman"/>
        </w:rPr>
        <w:t>Kpodo</w:t>
      </w:r>
      <w:proofErr w:type="spellEnd"/>
      <w:r w:rsidRPr="00F13087">
        <w:rPr>
          <w:rFonts w:ascii="Times New Roman" w:hAnsi="Times New Roman" w:cs="Times New Roman"/>
        </w:rPr>
        <w:t xml:space="preserve">, 2017). Within these two dialect blocks, there are several distinct subdialects. The current study follows and used these two divisions by referring to the </w:t>
      </w:r>
      <w:proofErr w:type="spellStart"/>
      <w:r w:rsidRPr="00F13087">
        <w:rPr>
          <w:rFonts w:ascii="Times New Roman" w:hAnsi="Times New Roman" w:cs="Times New Roman"/>
        </w:rPr>
        <w:t>Anlo</w:t>
      </w:r>
      <w:proofErr w:type="spellEnd"/>
      <w:r w:rsidRPr="00F13087">
        <w:rPr>
          <w:rFonts w:ascii="Times New Roman" w:hAnsi="Times New Roman" w:cs="Times New Roman"/>
        </w:rPr>
        <w:t xml:space="preserve"> dialect block and the </w:t>
      </w:r>
      <w:proofErr w:type="spellStart"/>
      <w:r w:rsidRPr="00F13087">
        <w:rPr>
          <w:rFonts w:ascii="Times New Roman" w:hAnsi="Times New Roman" w:cs="Times New Roman"/>
        </w:rPr>
        <w:t>Eʋedome</w:t>
      </w:r>
      <w:proofErr w:type="spellEnd"/>
      <w:r w:rsidRPr="00F13087">
        <w:rPr>
          <w:rFonts w:ascii="Times New Roman" w:hAnsi="Times New Roman" w:cs="Times New Roman"/>
        </w:rPr>
        <w:t xml:space="preserve"> dialect block simply as </w:t>
      </w:r>
      <w:r w:rsidR="00D84BDC">
        <w:rPr>
          <w:rFonts w:ascii="Times New Roman" w:hAnsi="Times New Roman" w:cs="Times New Roman"/>
        </w:rPr>
        <w:t>‘</w:t>
      </w:r>
      <w:proofErr w:type="spellStart"/>
      <w:r w:rsidR="00D84BDC">
        <w:rPr>
          <w:rFonts w:ascii="Times New Roman" w:hAnsi="Times New Roman" w:cs="Times New Roman"/>
        </w:rPr>
        <w:t>Anlo</w:t>
      </w:r>
      <w:proofErr w:type="spellEnd"/>
      <w:r w:rsidR="00D84BDC">
        <w:rPr>
          <w:rFonts w:ascii="Times New Roman" w:hAnsi="Times New Roman" w:cs="Times New Roman"/>
        </w:rPr>
        <w:t>’</w:t>
      </w:r>
      <w:r w:rsidRPr="00F13087">
        <w:rPr>
          <w:rFonts w:ascii="Times New Roman" w:hAnsi="Times New Roman" w:cs="Times New Roman"/>
        </w:rPr>
        <w:t xml:space="preserve"> and </w:t>
      </w:r>
      <w:r w:rsidR="00D84BDC">
        <w:rPr>
          <w:rFonts w:ascii="Times New Roman" w:hAnsi="Times New Roman" w:cs="Times New Roman"/>
        </w:rPr>
        <w:t>‘</w:t>
      </w:r>
      <w:proofErr w:type="spellStart"/>
      <w:r w:rsidRPr="00F13087">
        <w:rPr>
          <w:rFonts w:ascii="Times New Roman" w:hAnsi="Times New Roman" w:cs="Times New Roman"/>
        </w:rPr>
        <w:t>Eʋ</w:t>
      </w:r>
      <w:r w:rsidR="00D84BDC">
        <w:rPr>
          <w:rFonts w:ascii="Times New Roman" w:hAnsi="Times New Roman" w:cs="Times New Roman"/>
        </w:rPr>
        <w:t>edome</w:t>
      </w:r>
      <w:proofErr w:type="spellEnd"/>
      <w:r w:rsidR="00D84BDC">
        <w:rPr>
          <w:rFonts w:ascii="Times New Roman" w:hAnsi="Times New Roman" w:cs="Times New Roman"/>
        </w:rPr>
        <w:t>’</w:t>
      </w:r>
      <w:r w:rsidRPr="00F13087">
        <w:rPr>
          <w:rFonts w:ascii="Times New Roman" w:hAnsi="Times New Roman" w:cs="Times New Roman"/>
        </w:rPr>
        <w:t xml:space="preserve"> respectively.</w:t>
      </w:r>
    </w:p>
    <w:p w14:paraId="706E3158" w14:textId="77777777" w:rsidR="000B3B38" w:rsidRPr="00F13087" w:rsidRDefault="000B3B38" w:rsidP="000E0155">
      <w:pPr>
        <w:pStyle w:val="Default"/>
        <w:jc w:val="both"/>
        <w:rPr>
          <w:rFonts w:ascii="Times New Roman" w:hAnsi="Times New Roman" w:cs="Times New Roman"/>
        </w:rPr>
      </w:pPr>
    </w:p>
    <w:p w14:paraId="4E67F561" w14:textId="2C157749" w:rsidR="000B3B38" w:rsidRPr="00F13087" w:rsidRDefault="000B3B38" w:rsidP="000E0155">
      <w:pPr>
        <w:tabs>
          <w:tab w:val="num" w:pos="720"/>
        </w:tabs>
        <w:spacing w:line="240" w:lineRule="auto"/>
        <w:jc w:val="both"/>
        <w:rPr>
          <w:rFonts w:ascii="Times New Roman" w:hAnsi="Times New Roman"/>
          <w:sz w:val="24"/>
          <w:szCs w:val="24"/>
        </w:rPr>
      </w:pPr>
      <w:r w:rsidRPr="00F13087">
        <w:rPr>
          <w:rFonts w:ascii="Times New Roman" w:hAnsi="Times New Roman"/>
          <w:sz w:val="24"/>
          <w:szCs w:val="24"/>
        </w:rPr>
        <w:t>Names are not arbitrary labels used only in referring to people and things. Rather, they are sociocultural tags that have sociocultural fun</w:t>
      </w:r>
      <w:r w:rsidR="00232AE1">
        <w:rPr>
          <w:rFonts w:ascii="Times New Roman" w:hAnsi="Times New Roman"/>
          <w:sz w:val="24"/>
          <w:szCs w:val="24"/>
        </w:rPr>
        <w:t>ctions and meanings (</w:t>
      </w:r>
      <w:proofErr w:type="spellStart"/>
      <w:r w:rsidR="00232AE1">
        <w:rPr>
          <w:rFonts w:ascii="Times New Roman" w:hAnsi="Times New Roman"/>
          <w:sz w:val="24"/>
          <w:szCs w:val="24"/>
        </w:rPr>
        <w:t>Agye</w:t>
      </w:r>
      <w:r w:rsidRPr="00F13087">
        <w:rPr>
          <w:rFonts w:ascii="Times New Roman" w:hAnsi="Times New Roman"/>
          <w:sz w:val="24"/>
          <w:szCs w:val="24"/>
        </w:rPr>
        <w:t>kum</w:t>
      </w:r>
      <w:proofErr w:type="spellEnd"/>
      <w:r w:rsidRPr="00F13087">
        <w:rPr>
          <w:rFonts w:ascii="Times New Roman" w:hAnsi="Times New Roman"/>
          <w:sz w:val="24"/>
          <w:szCs w:val="24"/>
        </w:rPr>
        <w:t xml:space="preserve">, 2006). Among the Ewe people, names are not merely used for reference. </w:t>
      </w:r>
      <w:r w:rsidR="00574E6A">
        <w:rPr>
          <w:rFonts w:ascii="Times New Roman" w:hAnsi="Times New Roman"/>
          <w:sz w:val="24"/>
          <w:szCs w:val="24"/>
        </w:rPr>
        <w:t>A</w:t>
      </w:r>
      <w:r w:rsidRPr="00F13087">
        <w:rPr>
          <w:rFonts w:ascii="Times New Roman" w:hAnsi="Times New Roman"/>
          <w:sz w:val="24"/>
          <w:szCs w:val="24"/>
        </w:rPr>
        <w:t xml:space="preserve">ccording to the </w:t>
      </w:r>
      <w:proofErr w:type="spellStart"/>
      <w:r w:rsidRPr="00F13087">
        <w:rPr>
          <w:rFonts w:ascii="Times New Roman" w:hAnsi="Times New Roman"/>
          <w:sz w:val="24"/>
          <w:szCs w:val="24"/>
        </w:rPr>
        <w:t>Fregean</w:t>
      </w:r>
      <w:proofErr w:type="spellEnd"/>
      <w:r w:rsidRPr="00F13087">
        <w:rPr>
          <w:rFonts w:ascii="Times New Roman" w:hAnsi="Times New Roman"/>
          <w:sz w:val="24"/>
          <w:szCs w:val="24"/>
        </w:rPr>
        <w:t xml:space="preserve"> theory of sense as </w:t>
      </w:r>
      <w:r w:rsidR="00574E6A">
        <w:rPr>
          <w:rFonts w:ascii="Times New Roman" w:hAnsi="Times New Roman"/>
          <w:sz w:val="24"/>
          <w:szCs w:val="24"/>
        </w:rPr>
        <w:t>explained by</w:t>
      </w:r>
      <w:r w:rsidR="00574E6A" w:rsidRPr="00F13087">
        <w:rPr>
          <w:rFonts w:ascii="Times New Roman" w:hAnsi="Times New Roman"/>
          <w:sz w:val="24"/>
          <w:szCs w:val="24"/>
        </w:rPr>
        <w:t xml:space="preserve"> </w:t>
      </w:r>
      <w:proofErr w:type="spellStart"/>
      <w:r w:rsidR="00574E6A" w:rsidRPr="00F13087">
        <w:rPr>
          <w:rFonts w:ascii="Times New Roman" w:hAnsi="Times New Roman"/>
          <w:sz w:val="24"/>
          <w:szCs w:val="24"/>
        </w:rPr>
        <w:t>Sekyi-Baidoo</w:t>
      </w:r>
      <w:proofErr w:type="spellEnd"/>
      <w:r w:rsidR="00574E6A" w:rsidRPr="00F13087">
        <w:rPr>
          <w:rFonts w:ascii="Times New Roman" w:hAnsi="Times New Roman"/>
          <w:sz w:val="24"/>
          <w:szCs w:val="24"/>
        </w:rPr>
        <w:t xml:space="preserve"> (2019)</w:t>
      </w:r>
      <w:r w:rsidR="00574E6A">
        <w:rPr>
          <w:rFonts w:ascii="Times New Roman" w:hAnsi="Times New Roman"/>
          <w:sz w:val="24"/>
          <w:szCs w:val="24"/>
        </w:rPr>
        <w:t>,</w:t>
      </w:r>
      <w:r w:rsidR="00574E6A" w:rsidRPr="00F13087">
        <w:rPr>
          <w:rFonts w:ascii="Times New Roman" w:hAnsi="Times New Roman"/>
          <w:sz w:val="24"/>
          <w:szCs w:val="24"/>
        </w:rPr>
        <w:t xml:space="preserve"> </w:t>
      </w:r>
      <w:r w:rsidRPr="00F13087">
        <w:rPr>
          <w:rFonts w:ascii="Times New Roman" w:hAnsi="Times New Roman"/>
          <w:sz w:val="24"/>
          <w:szCs w:val="24"/>
        </w:rPr>
        <w:t>a</w:t>
      </w:r>
      <w:r w:rsidR="00574E6A">
        <w:rPr>
          <w:rFonts w:ascii="Times New Roman" w:hAnsi="Times New Roman"/>
          <w:sz w:val="24"/>
          <w:szCs w:val="24"/>
        </w:rPr>
        <w:t>s a</w:t>
      </w:r>
      <w:r w:rsidRPr="00F13087">
        <w:rPr>
          <w:rFonts w:ascii="Times New Roman" w:hAnsi="Times New Roman"/>
          <w:sz w:val="24"/>
          <w:szCs w:val="24"/>
        </w:rPr>
        <w:t xml:space="preserve"> unit of language, names are formed to carry sense or meaning. </w:t>
      </w:r>
      <w:proofErr w:type="spellStart"/>
      <w:r w:rsidRPr="00F13087">
        <w:rPr>
          <w:rFonts w:ascii="Times New Roman" w:hAnsi="Times New Roman"/>
          <w:sz w:val="24"/>
          <w:szCs w:val="24"/>
        </w:rPr>
        <w:t>Sekyi-Baidoo</w:t>
      </w:r>
      <w:proofErr w:type="spellEnd"/>
      <w:r w:rsidRPr="00F13087">
        <w:rPr>
          <w:rFonts w:ascii="Times New Roman" w:hAnsi="Times New Roman"/>
          <w:sz w:val="24"/>
          <w:szCs w:val="24"/>
        </w:rPr>
        <w:t xml:space="preserve"> reiterates the fact that the close relationship between lexicon and </w:t>
      </w:r>
      <w:proofErr w:type="spellStart"/>
      <w:r w:rsidRPr="00F13087">
        <w:rPr>
          <w:rFonts w:ascii="Times New Roman" w:hAnsi="Times New Roman"/>
          <w:sz w:val="24"/>
          <w:szCs w:val="24"/>
        </w:rPr>
        <w:t>onomasticon</w:t>
      </w:r>
      <w:proofErr w:type="spellEnd"/>
      <w:r w:rsidRPr="00F13087">
        <w:rPr>
          <w:rFonts w:ascii="Times New Roman" w:hAnsi="Times New Roman"/>
          <w:sz w:val="24"/>
          <w:szCs w:val="24"/>
        </w:rPr>
        <w:t xml:space="preserve"> seems to suggest that names as linguistic constructions must have some inherent meaningfulness, even without being assigned to anyone or anything. This is true, particularly among the Ewe people where every name has meaning outside of its referent. </w:t>
      </w:r>
    </w:p>
    <w:p w14:paraId="053D602F" w14:textId="0BF1E124" w:rsidR="00B1430A" w:rsidRPr="00F13087" w:rsidRDefault="00506B2C" w:rsidP="000E0155">
      <w:pPr>
        <w:tabs>
          <w:tab w:val="num" w:pos="720"/>
        </w:tabs>
        <w:spacing w:line="240" w:lineRule="auto"/>
        <w:jc w:val="both"/>
        <w:rPr>
          <w:rFonts w:ascii="Times New Roman" w:hAnsi="Times New Roman"/>
          <w:sz w:val="24"/>
          <w:szCs w:val="24"/>
        </w:rPr>
      </w:pPr>
      <w:r w:rsidRPr="00F13087">
        <w:rPr>
          <w:rFonts w:ascii="Times New Roman" w:hAnsi="Times New Roman"/>
          <w:sz w:val="24"/>
          <w:szCs w:val="24"/>
        </w:rPr>
        <w:t xml:space="preserve">The Ewe </w:t>
      </w:r>
      <w:r w:rsidR="00E76080" w:rsidRPr="00F13087">
        <w:rPr>
          <w:rFonts w:ascii="Times New Roman" w:hAnsi="Times New Roman"/>
          <w:sz w:val="24"/>
          <w:szCs w:val="24"/>
        </w:rPr>
        <w:t>people believe</w:t>
      </w:r>
      <w:r w:rsidR="00447813" w:rsidRPr="00F13087">
        <w:rPr>
          <w:rFonts w:ascii="Times New Roman" w:hAnsi="Times New Roman"/>
          <w:sz w:val="24"/>
          <w:szCs w:val="24"/>
        </w:rPr>
        <w:t xml:space="preserve"> that the meaning of a name shapes the thing or the person it refers to </w:t>
      </w:r>
      <w:r w:rsidR="00B1430A" w:rsidRPr="00F13087">
        <w:rPr>
          <w:rFonts w:ascii="Times New Roman" w:hAnsi="Times New Roman"/>
          <w:sz w:val="24"/>
          <w:szCs w:val="24"/>
        </w:rPr>
        <w:t xml:space="preserve">just as </w:t>
      </w:r>
      <w:proofErr w:type="spellStart"/>
      <w:r w:rsidR="00B1430A" w:rsidRPr="00F13087">
        <w:rPr>
          <w:rFonts w:ascii="Times New Roman" w:hAnsi="Times New Roman"/>
          <w:sz w:val="24"/>
          <w:szCs w:val="24"/>
        </w:rPr>
        <w:t>Agyekum</w:t>
      </w:r>
      <w:proofErr w:type="spellEnd"/>
      <w:r w:rsidR="00447813" w:rsidRPr="00F13087">
        <w:rPr>
          <w:rFonts w:ascii="Times New Roman" w:hAnsi="Times New Roman"/>
          <w:sz w:val="24"/>
          <w:szCs w:val="24"/>
        </w:rPr>
        <w:t xml:space="preserve"> </w:t>
      </w:r>
      <w:r w:rsidR="00B1430A" w:rsidRPr="00F13087">
        <w:rPr>
          <w:rFonts w:ascii="Times New Roman" w:hAnsi="Times New Roman"/>
          <w:sz w:val="24"/>
          <w:szCs w:val="24"/>
        </w:rPr>
        <w:t>(</w:t>
      </w:r>
      <w:r w:rsidR="00447813" w:rsidRPr="00F13087">
        <w:rPr>
          <w:rFonts w:ascii="Times New Roman" w:hAnsi="Times New Roman"/>
          <w:sz w:val="24"/>
          <w:szCs w:val="24"/>
        </w:rPr>
        <w:t>2006)</w:t>
      </w:r>
      <w:r w:rsidR="00B1430A" w:rsidRPr="00F13087">
        <w:rPr>
          <w:rFonts w:ascii="Times New Roman" w:hAnsi="Times New Roman"/>
          <w:sz w:val="24"/>
          <w:szCs w:val="24"/>
        </w:rPr>
        <w:t xml:space="preserve"> says about the Akan people</w:t>
      </w:r>
      <w:r w:rsidR="00447813" w:rsidRPr="00F13087">
        <w:rPr>
          <w:rFonts w:ascii="Times New Roman" w:hAnsi="Times New Roman"/>
          <w:sz w:val="24"/>
          <w:szCs w:val="24"/>
        </w:rPr>
        <w:t xml:space="preserve">. </w:t>
      </w:r>
      <w:r w:rsidR="00E76080" w:rsidRPr="00F13087">
        <w:rPr>
          <w:rFonts w:ascii="Times New Roman" w:hAnsi="Times New Roman"/>
          <w:sz w:val="24"/>
          <w:szCs w:val="24"/>
        </w:rPr>
        <w:t>Socio-</w:t>
      </w:r>
      <w:r w:rsidR="00E76080" w:rsidRPr="0067306B">
        <w:rPr>
          <w:rFonts w:ascii="Times New Roman" w:hAnsi="Times New Roman"/>
          <w:sz w:val="24"/>
          <w:szCs w:val="24"/>
        </w:rPr>
        <w:t xml:space="preserve">culturally, Ewe people see personal names as either curses or blessings that affect the bearers either positively or negatively. </w:t>
      </w:r>
      <w:r w:rsidR="00B1430A" w:rsidRPr="0067306B">
        <w:rPr>
          <w:rFonts w:ascii="Times New Roman" w:hAnsi="Times New Roman"/>
          <w:sz w:val="24"/>
          <w:szCs w:val="24"/>
        </w:rPr>
        <w:t xml:space="preserve">The </w:t>
      </w:r>
      <w:r w:rsidR="0067306B" w:rsidRPr="0067306B">
        <w:rPr>
          <w:rFonts w:ascii="Times New Roman" w:hAnsi="Times New Roman"/>
          <w:sz w:val="24"/>
          <w:szCs w:val="24"/>
        </w:rPr>
        <w:t xml:space="preserve">Ewe </w:t>
      </w:r>
      <w:r w:rsidR="00E76080" w:rsidRPr="0067306B">
        <w:rPr>
          <w:rFonts w:ascii="Times New Roman" w:hAnsi="Times New Roman"/>
          <w:sz w:val="24"/>
          <w:szCs w:val="24"/>
        </w:rPr>
        <w:t>p</w:t>
      </w:r>
      <w:r w:rsidR="00B1430A" w:rsidRPr="0067306B">
        <w:rPr>
          <w:rFonts w:ascii="Times New Roman" w:hAnsi="Times New Roman"/>
          <w:sz w:val="24"/>
          <w:szCs w:val="24"/>
        </w:rPr>
        <w:t>eople</w:t>
      </w:r>
      <w:r w:rsidR="00B1430A" w:rsidRPr="00F13087">
        <w:rPr>
          <w:rFonts w:ascii="Times New Roman" w:hAnsi="Times New Roman"/>
          <w:sz w:val="24"/>
          <w:szCs w:val="24"/>
        </w:rPr>
        <w:t xml:space="preserve"> do not t</w:t>
      </w:r>
      <w:r w:rsidR="00E76080" w:rsidRPr="00F13087">
        <w:rPr>
          <w:rFonts w:ascii="Times New Roman" w:hAnsi="Times New Roman"/>
          <w:sz w:val="24"/>
          <w:szCs w:val="24"/>
        </w:rPr>
        <w:t xml:space="preserve">reat the process of naming </w:t>
      </w:r>
      <w:r w:rsidR="00B1430A" w:rsidRPr="00F13087">
        <w:rPr>
          <w:rFonts w:ascii="Times New Roman" w:hAnsi="Times New Roman"/>
          <w:sz w:val="24"/>
          <w:szCs w:val="24"/>
        </w:rPr>
        <w:t xml:space="preserve">lightly as they usually say </w:t>
      </w:r>
      <w:r w:rsidR="00D84BDC">
        <w:rPr>
          <w:rFonts w:ascii="Times New Roman" w:hAnsi="Times New Roman"/>
          <w:sz w:val="24"/>
          <w:szCs w:val="24"/>
        </w:rPr>
        <w:t>‘</w:t>
      </w:r>
      <w:r w:rsidR="00D9351E" w:rsidRPr="00F86D91">
        <w:rPr>
          <w:rFonts w:ascii="Capecoast" w:hAnsi="Capecoast"/>
          <w:i/>
          <w:sz w:val="24"/>
          <w:szCs w:val="24"/>
        </w:rPr>
        <w:t xml:space="preserve">`k4 2e wò2ia </w:t>
      </w:r>
      <w:proofErr w:type="spellStart"/>
      <w:r w:rsidR="00D9351E" w:rsidRPr="00F86D91">
        <w:rPr>
          <w:rFonts w:ascii="Capecoast" w:hAnsi="Capecoast"/>
          <w:i/>
          <w:sz w:val="24"/>
          <w:szCs w:val="24"/>
        </w:rPr>
        <w:t>ame</w:t>
      </w:r>
      <w:proofErr w:type="spellEnd"/>
      <w:r w:rsidR="00D9351E" w:rsidRPr="00F86D91">
        <w:rPr>
          <w:rFonts w:ascii="Capecoast" w:hAnsi="Capecoast"/>
          <w:i/>
          <w:sz w:val="24"/>
          <w:szCs w:val="24"/>
        </w:rPr>
        <w:t xml:space="preserve"> `u</w:t>
      </w:r>
      <w:r w:rsidR="00D84BDC">
        <w:rPr>
          <w:rFonts w:ascii="Capecoast" w:hAnsi="Capecoast"/>
          <w:i/>
          <w:sz w:val="24"/>
          <w:szCs w:val="24"/>
        </w:rPr>
        <w:t>’</w:t>
      </w:r>
      <w:r w:rsidR="00D9351E" w:rsidRPr="00F13087">
        <w:rPr>
          <w:rFonts w:ascii="Times New Roman" w:hAnsi="Times New Roman"/>
          <w:sz w:val="24"/>
          <w:szCs w:val="24"/>
        </w:rPr>
        <w:t xml:space="preserve"> meaning </w:t>
      </w:r>
      <w:r w:rsidR="00B1430A" w:rsidRPr="00F13087">
        <w:rPr>
          <w:rFonts w:ascii="Times New Roman" w:hAnsi="Times New Roman"/>
          <w:sz w:val="24"/>
          <w:szCs w:val="24"/>
        </w:rPr>
        <w:t>names a</w:t>
      </w:r>
      <w:r w:rsidR="00D9351E" w:rsidRPr="00F13087">
        <w:rPr>
          <w:rFonts w:ascii="Times New Roman" w:hAnsi="Times New Roman"/>
          <w:sz w:val="24"/>
          <w:szCs w:val="24"/>
        </w:rPr>
        <w:t>ct upon the people</w:t>
      </w:r>
      <w:r w:rsidR="00B1430A" w:rsidRPr="00F13087">
        <w:rPr>
          <w:rFonts w:ascii="Times New Roman" w:hAnsi="Times New Roman"/>
          <w:sz w:val="24"/>
          <w:szCs w:val="24"/>
        </w:rPr>
        <w:t xml:space="preserve"> </w:t>
      </w:r>
      <w:r w:rsidR="00E76080" w:rsidRPr="00F13087">
        <w:rPr>
          <w:rFonts w:ascii="Times New Roman" w:hAnsi="Times New Roman"/>
          <w:sz w:val="24"/>
          <w:szCs w:val="24"/>
        </w:rPr>
        <w:t>bearing them</w:t>
      </w:r>
      <w:r w:rsidR="00B1430A" w:rsidRPr="00F13087">
        <w:rPr>
          <w:rFonts w:ascii="Times New Roman" w:hAnsi="Times New Roman"/>
          <w:sz w:val="24"/>
          <w:szCs w:val="24"/>
        </w:rPr>
        <w:t xml:space="preserve">. </w:t>
      </w:r>
    </w:p>
    <w:p w14:paraId="1E9FABAA" w14:textId="77777777" w:rsidR="001E641B" w:rsidRPr="00F13087" w:rsidRDefault="003B5F52" w:rsidP="000E0155">
      <w:pPr>
        <w:tabs>
          <w:tab w:val="num" w:pos="720"/>
        </w:tabs>
        <w:spacing w:line="240" w:lineRule="auto"/>
        <w:jc w:val="both"/>
        <w:rPr>
          <w:rFonts w:ascii="Times New Roman" w:hAnsi="Times New Roman"/>
          <w:sz w:val="24"/>
          <w:szCs w:val="24"/>
        </w:rPr>
      </w:pPr>
      <w:r w:rsidRPr="00F13087">
        <w:rPr>
          <w:rFonts w:ascii="Times New Roman" w:hAnsi="Times New Roman"/>
          <w:sz w:val="24"/>
          <w:szCs w:val="24"/>
        </w:rPr>
        <w:t xml:space="preserve">Names have communicative as well as sociolinguistic functions. </w:t>
      </w:r>
      <w:r w:rsidR="001E641B" w:rsidRPr="00F13087">
        <w:rPr>
          <w:rFonts w:ascii="Times New Roman" w:hAnsi="Times New Roman"/>
          <w:sz w:val="24"/>
          <w:szCs w:val="24"/>
        </w:rPr>
        <w:t xml:space="preserve">Every name carries meaning which reflects the total experience of the people. </w:t>
      </w:r>
      <w:r w:rsidRPr="00F13087">
        <w:rPr>
          <w:rFonts w:ascii="Times New Roman" w:hAnsi="Times New Roman"/>
          <w:sz w:val="24"/>
          <w:szCs w:val="24"/>
        </w:rPr>
        <w:t>This assertion is much more evident in cloth names in Ewe as it is in personal names as well as in habitation names.</w:t>
      </w:r>
      <w:r w:rsidR="00A37F4B" w:rsidRPr="00F13087">
        <w:rPr>
          <w:rFonts w:ascii="Times New Roman" w:hAnsi="Times New Roman"/>
          <w:sz w:val="24"/>
          <w:szCs w:val="24"/>
        </w:rPr>
        <w:t xml:space="preserve"> </w:t>
      </w:r>
      <w:r w:rsidR="001E641B" w:rsidRPr="00F13087">
        <w:rPr>
          <w:rFonts w:ascii="Times New Roman" w:hAnsi="Times New Roman"/>
          <w:sz w:val="24"/>
          <w:szCs w:val="24"/>
        </w:rPr>
        <w:t>Naming, amongst the Ewe people, is done very carefully to communicate the expectations, inspirations and aspiration</w:t>
      </w:r>
      <w:r w:rsidR="00D9351E" w:rsidRPr="00F13087">
        <w:rPr>
          <w:rFonts w:ascii="Times New Roman" w:hAnsi="Times New Roman"/>
          <w:sz w:val="24"/>
          <w:szCs w:val="24"/>
        </w:rPr>
        <w:t>s of the name givers</w:t>
      </w:r>
      <w:r w:rsidR="001E641B" w:rsidRPr="00F13087">
        <w:rPr>
          <w:rFonts w:ascii="Times New Roman" w:hAnsi="Times New Roman"/>
          <w:sz w:val="24"/>
          <w:szCs w:val="24"/>
        </w:rPr>
        <w:t xml:space="preserve">. </w:t>
      </w:r>
      <w:r w:rsidR="00741E8D" w:rsidRPr="00F13087">
        <w:rPr>
          <w:rFonts w:ascii="Times New Roman" w:hAnsi="Times New Roman"/>
          <w:sz w:val="24"/>
          <w:szCs w:val="24"/>
        </w:rPr>
        <w:t xml:space="preserve">Amongst the Ewe people, it is believed that there is so much in the name of a person, a place or a thing. </w:t>
      </w:r>
    </w:p>
    <w:p w14:paraId="66AF6512" w14:textId="09E3ECE5" w:rsidR="00DD4384" w:rsidRPr="0067306B" w:rsidRDefault="003B5F52" w:rsidP="000E0155">
      <w:pPr>
        <w:tabs>
          <w:tab w:val="num" w:pos="720"/>
        </w:tabs>
        <w:spacing w:line="240" w:lineRule="auto"/>
        <w:jc w:val="both"/>
        <w:rPr>
          <w:rFonts w:ascii="Times New Roman" w:hAnsi="Times New Roman"/>
          <w:sz w:val="24"/>
          <w:szCs w:val="24"/>
        </w:rPr>
      </w:pPr>
      <w:r w:rsidRPr="00F13087">
        <w:rPr>
          <w:rFonts w:ascii="Times New Roman" w:hAnsi="Times New Roman"/>
          <w:sz w:val="24"/>
          <w:szCs w:val="24"/>
        </w:rPr>
        <w:t xml:space="preserve">Effective communication includes both verbal and non-verbal modes such as signs, symbols, pictures, and </w:t>
      </w:r>
      <w:r w:rsidR="00741E8D" w:rsidRPr="00F13087">
        <w:rPr>
          <w:rFonts w:ascii="Times New Roman" w:hAnsi="Times New Roman"/>
          <w:sz w:val="24"/>
          <w:szCs w:val="24"/>
        </w:rPr>
        <w:t>other paralinguistic</w:t>
      </w:r>
      <w:r w:rsidRPr="00F13087">
        <w:rPr>
          <w:rFonts w:ascii="Times New Roman" w:hAnsi="Times New Roman"/>
          <w:sz w:val="24"/>
          <w:szCs w:val="24"/>
        </w:rPr>
        <w:t xml:space="preserve"> modes.</w:t>
      </w:r>
      <w:r w:rsidR="00A37F4B" w:rsidRPr="00F13087">
        <w:rPr>
          <w:rFonts w:ascii="Times New Roman" w:hAnsi="Times New Roman"/>
          <w:sz w:val="24"/>
          <w:szCs w:val="24"/>
        </w:rPr>
        <w:t xml:space="preserve"> </w:t>
      </w:r>
      <w:r w:rsidRPr="00F13087">
        <w:rPr>
          <w:rFonts w:ascii="Times New Roman" w:hAnsi="Times New Roman"/>
          <w:sz w:val="24"/>
          <w:szCs w:val="24"/>
        </w:rPr>
        <w:t xml:space="preserve">Symbols are of great communicative importance in the culture of the Ewe </w:t>
      </w:r>
      <w:r w:rsidR="00A37F4B" w:rsidRPr="00F13087">
        <w:rPr>
          <w:rFonts w:ascii="Times New Roman" w:hAnsi="Times New Roman"/>
          <w:sz w:val="24"/>
          <w:szCs w:val="24"/>
        </w:rPr>
        <w:t xml:space="preserve">people. </w:t>
      </w:r>
      <w:r w:rsidR="00D9351E" w:rsidRPr="0067306B">
        <w:rPr>
          <w:rFonts w:ascii="Times New Roman" w:hAnsi="Times New Roman"/>
          <w:sz w:val="24"/>
          <w:szCs w:val="24"/>
        </w:rPr>
        <w:t xml:space="preserve">The people use </w:t>
      </w:r>
      <w:r w:rsidR="00B1430A" w:rsidRPr="0067306B">
        <w:rPr>
          <w:rFonts w:ascii="Times New Roman" w:hAnsi="Times New Roman"/>
          <w:sz w:val="24"/>
          <w:szCs w:val="24"/>
        </w:rPr>
        <w:t>various cloth designs and the</w:t>
      </w:r>
      <w:r w:rsidR="00EF47B1" w:rsidRPr="0067306B">
        <w:rPr>
          <w:rFonts w:ascii="Times New Roman" w:hAnsi="Times New Roman"/>
          <w:sz w:val="24"/>
          <w:szCs w:val="24"/>
        </w:rPr>
        <w:t>ir</w:t>
      </w:r>
      <w:r w:rsidR="00B1430A" w:rsidRPr="0067306B">
        <w:rPr>
          <w:rFonts w:ascii="Times New Roman" w:hAnsi="Times New Roman"/>
          <w:sz w:val="24"/>
          <w:szCs w:val="24"/>
        </w:rPr>
        <w:t xml:space="preserve"> names to communicate among themselves.</w:t>
      </w:r>
      <w:r w:rsidR="00EF47B1" w:rsidRPr="0067306B">
        <w:rPr>
          <w:rFonts w:ascii="Times New Roman" w:hAnsi="Times New Roman"/>
          <w:sz w:val="24"/>
          <w:szCs w:val="24"/>
        </w:rPr>
        <w:t xml:space="preserve"> </w:t>
      </w:r>
      <w:r w:rsidR="00B1430A" w:rsidRPr="0067306B">
        <w:rPr>
          <w:rFonts w:ascii="Times New Roman" w:hAnsi="Times New Roman"/>
          <w:sz w:val="24"/>
          <w:szCs w:val="24"/>
        </w:rPr>
        <w:t>It is</w:t>
      </w:r>
      <w:r w:rsidR="00EF47B1" w:rsidRPr="0067306B">
        <w:rPr>
          <w:rFonts w:ascii="Times New Roman" w:hAnsi="Times New Roman"/>
          <w:sz w:val="24"/>
          <w:szCs w:val="24"/>
        </w:rPr>
        <w:t>,</w:t>
      </w:r>
      <w:r w:rsidR="00B1430A" w:rsidRPr="0067306B">
        <w:rPr>
          <w:rFonts w:ascii="Times New Roman" w:hAnsi="Times New Roman"/>
          <w:sz w:val="24"/>
          <w:szCs w:val="24"/>
        </w:rPr>
        <w:t xml:space="preserve"> therefore, necessary to investigate the sociolinguistic implicati</w:t>
      </w:r>
      <w:r w:rsidR="00EF47B1" w:rsidRPr="0067306B">
        <w:rPr>
          <w:rFonts w:ascii="Times New Roman" w:hAnsi="Times New Roman"/>
          <w:sz w:val="24"/>
          <w:szCs w:val="24"/>
        </w:rPr>
        <w:t>ons of cloth names among the</w:t>
      </w:r>
      <w:r w:rsidR="0067306B" w:rsidRPr="0067306B">
        <w:rPr>
          <w:rFonts w:ascii="Times New Roman" w:hAnsi="Times New Roman"/>
          <w:sz w:val="24"/>
          <w:szCs w:val="24"/>
        </w:rPr>
        <w:t xml:space="preserve"> Ewe</w:t>
      </w:r>
      <w:r w:rsidR="00EF47B1" w:rsidRPr="0067306B">
        <w:rPr>
          <w:rFonts w:ascii="Times New Roman" w:hAnsi="Times New Roman"/>
          <w:sz w:val="24"/>
          <w:szCs w:val="24"/>
        </w:rPr>
        <w:t xml:space="preserve"> </w:t>
      </w:r>
      <w:r w:rsidR="00B1430A" w:rsidRPr="0067306B">
        <w:rPr>
          <w:rFonts w:ascii="Times New Roman" w:hAnsi="Times New Roman"/>
          <w:sz w:val="24"/>
          <w:szCs w:val="24"/>
        </w:rPr>
        <w:t xml:space="preserve">people to establish the level of vitality of the language of cloth names. </w:t>
      </w:r>
    </w:p>
    <w:p w14:paraId="2E8B4FD7" w14:textId="5CEEF146" w:rsidR="00D9351E" w:rsidRPr="00F13087" w:rsidRDefault="00D9351E" w:rsidP="000E0155">
      <w:pPr>
        <w:spacing w:line="240" w:lineRule="auto"/>
        <w:jc w:val="both"/>
        <w:rPr>
          <w:rFonts w:ascii="Times New Roman" w:hAnsi="Times New Roman"/>
          <w:sz w:val="24"/>
          <w:szCs w:val="24"/>
        </w:rPr>
      </w:pPr>
      <w:r w:rsidRPr="00F13087">
        <w:rPr>
          <w:rFonts w:ascii="Times New Roman" w:hAnsi="Times New Roman"/>
          <w:sz w:val="24"/>
          <w:szCs w:val="24"/>
        </w:rPr>
        <w:t>Among the Ewe people, there are tw</w:t>
      </w:r>
      <w:r w:rsidR="00A32F46">
        <w:rPr>
          <w:rFonts w:ascii="Times New Roman" w:hAnsi="Times New Roman"/>
          <w:sz w:val="24"/>
          <w:szCs w:val="24"/>
        </w:rPr>
        <w:t>o different categories of cloth. These are</w:t>
      </w:r>
      <w:r w:rsidRPr="00F13087">
        <w:rPr>
          <w:rFonts w:ascii="Times New Roman" w:hAnsi="Times New Roman"/>
          <w:sz w:val="24"/>
          <w:szCs w:val="24"/>
        </w:rPr>
        <w:t xml:space="preserve"> print</w:t>
      </w:r>
      <w:r w:rsidR="006B01EB" w:rsidRPr="00F13087">
        <w:rPr>
          <w:rFonts w:ascii="Times New Roman" w:hAnsi="Times New Roman"/>
          <w:sz w:val="24"/>
          <w:szCs w:val="24"/>
        </w:rPr>
        <w:t xml:space="preserve">ed fabrics </w:t>
      </w:r>
      <w:r w:rsidR="00A32F46">
        <w:rPr>
          <w:rFonts w:ascii="Times New Roman" w:hAnsi="Times New Roman"/>
          <w:sz w:val="24"/>
          <w:szCs w:val="24"/>
        </w:rPr>
        <w:t xml:space="preserve">often referred to as </w:t>
      </w:r>
      <w:r w:rsidR="00D84BDC">
        <w:rPr>
          <w:rFonts w:ascii="Times New Roman" w:hAnsi="Times New Roman"/>
          <w:sz w:val="24"/>
          <w:szCs w:val="24"/>
        </w:rPr>
        <w:t>‘wax prints’</w:t>
      </w:r>
      <w:r w:rsidRPr="00F13087">
        <w:rPr>
          <w:rFonts w:ascii="Times New Roman" w:hAnsi="Times New Roman"/>
          <w:sz w:val="24"/>
          <w:szCs w:val="24"/>
        </w:rPr>
        <w:t>,</w:t>
      </w:r>
      <w:r w:rsidR="006B01EB" w:rsidRPr="00F13087">
        <w:rPr>
          <w:rFonts w:ascii="Times New Roman" w:hAnsi="Times New Roman"/>
          <w:sz w:val="24"/>
          <w:szCs w:val="24"/>
        </w:rPr>
        <w:t xml:space="preserve"> and locally woven cloths popularly </w:t>
      </w:r>
      <w:r w:rsidR="006B01EB" w:rsidRPr="00D84BDC">
        <w:rPr>
          <w:rFonts w:ascii="Times New Roman" w:hAnsi="Times New Roman"/>
          <w:sz w:val="24"/>
          <w:szCs w:val="24"/>
        </w:rPr>
        <w:t xml:space="preserve">known as </w:t>
      </w:r>
      <w:r w:rsidR="00D84BDC" w:rsidRPr="00D84BDC">
        <w:rPr>
          <w:rFonts w:ascii="Times New Roman" w:hAnsi="Times New Roman"/>
          <w:sz w:val="24"/>
          <w:szCs w:val="24"/>
        </w:rPr>
        <w:t>‘</w:t>
      </w:r>
      <w:proofErr w:type="spellStart"/>
      <w:r w:rsidRPr="00D84BDC">
        <w:rPr>
          <w:rFonts w:ascii="Times New Roman" w:hAnsi="Times New Roman"/>
          <w:i/>
          <w:sz w:val="24"/>
          <w:szCs w:val="24"/>
        </w:rPr>
        <w:t>kete</w:t>
      </w:r>
      <w:proofErr w:type="spellEnd"/>
      <w:r w:rsidR="00D84BDC" w:rsidRPr="00D84BDC">
        <w:rPr>
          <w:rFonts w:ascii="Times New Roman" w:hAnsi="Times New Roman"/>
          <w:i/>
          <w:sz w:val="24"/>
          <w:szCs w:val="24"/>
        </w:rPr>
        <w:t>’</w:t>
      </w:r>
      <w:r w:rsidRPr="00D84BDC">
        <w:rPr>
          <w:rFonts w:ascii="Times New Roman" w:hAnsi="Times New Roman"/>
          <w:sz w:val="24"/>
          <w:szCs w:val="24"/>
        </w:rPr>
        <w:t xml:space="preserve"> </w:t>
      </w:r>
      <w:r w:rsidR="0067306B" w:rsidRPr="00D84BDC">
        <w:rPr>
          <w:rFonts w:ascii="Times New Roman" w:hAnsi="Times New Roman"/>
          <w:sz w:val="24"/>
          <w:szCs w:val="24"/>
        </w:rPr>
        <w:t xml:space="preserve">or </w:t>
      </w:r>
      <w:r w:rsidR="00D84BDC" w:rsidRPr="00D84BDC">
        <w:rPr>
          <w:rFonts w:ascii="Times New Roman" w:hAnsi="Times New Roman"/>
          <w:sz w:val="24"/>
          <w:szCs w:val="24"/>
        </w:rPr>
        <w:t>‘</w:t>
      </w:r>
      <w:proofErr w:type="spellStart"/>
      <w:r w:rsidR="0067306B" w:rsidRPr="00D84BDC">
        <w:rPr>
          <w:rFonts w:ascii="Times New Roman" w:hAnsi="Times New Roman"/>
          <w:i/>
          <w:sz w:val="24"/>
          <w:szCs w:val="24"/>
        </w:rPr>
        <w:t>Eʋeɖo</w:t>
      </w:r>
      <w:proofErr w:type="spellEnd"/>
      <w:r w:rsidR="00D84BDC" w:rsidRPr="00D84BDC">
        <w:rPr>
          <w:rFonts w:ascii="Times New Roman" w:hAnsi="Times New Roman"/>
          <w:i/>
          <w:sz w:val="24"/>
          <w:szCs w:val="24"/>
        </w:rPr>
        <w:t>’</w:t>
      </w:r>
      <w:r w:rsidR="0067306B" w:rsidRPr="00D84BDC">
        <w:rPr>
          <w:rFonts w:ascii="Times New Roman" w:hAnsi="Times New Roman"/>
          <w:sz w:val="24"/>
          <w:szCs w:val="24"/>
        </w:rPr>
        <w:t xml:space="preserve"> </w:t>
      </w:r>
      <w:r w:rsidRPr="00D84BDC">
        <w:rPr>
          <w:rFonts w:ascii="Times New Roman" w:hAnsi="Times New Roman"/>
          <w:sz w:val="24"/>
          <w:szCs w:val="24"/>
        </w:rPr>
        <w:t>(</w:t>
      </w:r>
      <w:proofErr w:type="spellStart"/>
      <w:r w:rsidRPr="00D84BDC">
        <w:rPr>
          <w:rFonts w:ascii="Times New Roman" w:hAnsi="Times New Roman"/>
          <w:sz w:val="24"/>
          <w:szCs w:val="24"/>
        </w:rPr>
        <w:t>kente</w:t>
      </w:r>
      <w:proofErr w:type="spellEnd"/>
      <w:r w:rsidRPr="00F13087">
        <w:rPr>
          <w:rFonts w:ascii="Times New Roman" w:hAnsi="Times New Roman"/>
          <w:sz w:val="24"/>
          <w:szCs w:val="24"/>
        </w:rPr>
        <w:t xml:space="preserve"> cloth). The current study is focused on the names given to wax prints</w:t>
      </w:r>
      <w:r w:rsidR="006B01EB" w:rsidRPr="00F13087">
        <w:rPr>
          <w:rFonts w:ascii="Times New Roman" w:hAnsi="Times New Roman"/>
          <w:sz w:val="24"/>
          <w:szCs w:val="24"/>
        </w:rPr>
        <w:t xml:space="preserve"> and how these names are used as communicative modes by the people.</w:t>
      </w:r>
    </w:p>
    <w:p w14:paraId="3182B463" w14:textId="4F57668F" w:rsidR="00B367B3" w:rsidRPr="00F13087" w:rsidRDefault="00B367B3" w:rsidP="000E0155">
      <w:pPr>
        <w:spacing w:line="240" w:lineRule="auto"/>
        <w:jc w:val="both"/>
        <w:rPr>
          <w:rFonts w:ascii="Times New Roman" w:hAnsi="Times New Roman"/>
          <w:sz w:val="24"/>
          <w:szCs w:val="24"/>
        </w:rPr>
      </w:pPr>
      <w:r w:rsidRPr="00F13087">
        <w:rPr>
          <w:rFonts w:ascii="Times New Roman" w:hAnsi="Times New Roman"/>
          <w:sz w:val="24"/>
          <w:szCs w:val="24"/>
        </w:rPr>
        <w:t xml:space="preserve">The printed fabrics popularly known as wax prints which is the focus of this study are characterized by the combination of </w:t>
      </w:r>
      <w:proofErr w:type="spellStart"/>
      <w:r w:rsidRPr="00F13087">
        <w:rPr>
          <w:rFonts w:ascii="Times New Roman" w:hAnsi="Times New Roman"/>
          <w:sz w:val="24"/>
          <w:szCs w:val="24"/>
        </w:rPr>
        <w:t>colour</w:t>
      </w:r>
      <w:proofErr w:type="spellEnd"/>
      <w:r w:rsidRPr="00F13087">
        <w:rPr>
          <w:rFonts w:ascii="Times New Roman" w:hAnsi="Times New Roman"/>
          <w:sz w:val="24"/>
          <w:szCs w:val="24"/>
        </w:rPr>
        <w:t xml:space="preserve"> and patterns which is known as designs. These designs often correlate to objects and or ideas and are, therefore, seen as symbols. Literature intimates that clo</w:t>
      </w:r>
      <w:r w:rsidR="00924325">
        <w:rPr>
          <w:rFonts w:ascii="Times New Roman" w:hAnsi="Times New Roman"/>
          <w:sz w:val="24"/>
          <w:szCs w:val="24"/>
        </w:rPr>
        <w:t>ths are total social objects (Wi</w:t>
      </w:r>
      <w:r w:rsidRPr="00F13087">
        <w:rPr>
          <w:rFonts w:ascii="Times New Roman" w:hAnsi="Times New Roman"/>
          <w:sz w:val="24"/>
          <w:szCs w:val="24"/>
        </w:rPr>
        <w:t xml:space="preserve">llard, 2004). An in-depth knowledge of a particular society can be gained from a close study of the cloths used within such a </w:t>
      </w:r>
      <w:r w:rsidRPr="00F13087">
        <w:rPr>
          <w:rFonts w:ascii="Times New Roman" w:hAnsi="Times New Roman"/>
          <w:sz w:val="24"/>
          <w:szCs w:val="24"/>
        </w:rPr>
        <w:lastRenderedPageBreak/>
        <w:t>society. Thus, cloths must not only be seen as objects of art. The symbols in the cloths are not mere art forms. It is important to note that cloths give their wearers some cultural identity as well as social status.</w:t>
      </w:r>
    </w:p>
    <w:p w14:paraId="7E4F062A" w14:textId="76580CAD" w:rsidR="00DB421E" w:rsidRPr="00F13087" w:rsidRDefault="00DB421E" w:rsidP="000E0155">
      <w:pPr>
        <w:spacing w:line="240" w:lineRule="auto"/>
        <w:jc w:val="both"/>
        <w:rPr>
          <w:rFonts w:ascii="Times New Roman" w:hAnsi="Times New Roman"/>
          <w:sz w:val="24"/>
          <w:szCs w:val="24"/>
        </w:rPr>
      </w:pPr>
      <w:proofErr w:type="spellStart"/>
      <w:r w:rsidRPr="00F13087">
        <w:rPr>
          <w:rFonts w:ascii="Times New Roman" w:hAnsi="Times New Roman"/>
          <w:sz w:val="24"/>
          <w:szCs w:val="24"/>
        </w:rPr>
        <w:t>Ulzen</w:t>
      </w:r>
      <w:proofErr w:type="spellEnd"/>
      <w:r w:rsidRPr="00F13087">
        <w:rPr>
          <w:rFonts w:ascii="Times New Roman" w:hAnsi="Times New Roman"/>
          <w:sz w:val="24"/>
          <w:szCs w:val="24"/>
        </w:rPr>
        <w:t>-Appiah (2005) and Howard</w:t>
      </w:r>
      <w:r w:rsidR="003D1591">
        <w:rPr>
          <w:rFonts w:ascii="Times New Roman" w:hAnsi="Times New Roman"/>
          <w:sz w:val="24"/>
          <w:szCs w:val="24"/>
        </w:rPr>
        <w:t>,</w:t>
      </w:r>
      <w:r w:rsidR="003D1591">
        <w:rPr>
          <w:rFonts w:ascii="Times New Roman" w:hAnsi="Times New Roman"/>
          <w:sz w:val="24"/>
          <w:szCs w:val="24"/>
          <w:lang w:val="en-GB"/>
        </w:rPr>
        <w:t xml:space="preserve"> </w:t>
      </w:r>
      <w:proofErr w:type="spellStart"/>
      <w:r w:rsidR="003D1591">
        <w:rPr>
          <w:rFonts w:ascii="Times New Roman" w:hAnsi="Times New Roman"/>
          <w:sz w:val="24"/>
          <w:szCs w:val="24"/>
          <w:lang w:val="en-GB"/>
        </w:rPr>
        <w:t>Sarpong</w:t>
      </w:r>
      <w:proofErr w:type="spellEnd"/>
      <w:r w:rsidR="003D1591">
        <w:rPr>
          <w:rFonts w:ascii="Times New Roman" w:hAnsi="Times New Roman"/>
          <w:sz w:val="24"/>
          <w:szCs w:val="24"/>
          <w:lang w:val="en-GB"/>
        </w:rPr>
        <w:t xml:space="preserve">, and </w:t>
      </w:r>
      <w:proofErr w:type="spellStart"/>
      <w:r w:rsidR="003D1591">
        <w:rPr>
          <w:rFonts w:ascii="Times New Roman" w:hAnsi="Times New Roman"/>
          <w:sz w:val="24"/>
          <w:szCs w:val="24"/>
          <w:lang w:val="en-GB"/>
        </w:rPr>
        <w:t>Amankwah</w:t>
      </w:r>
      <w:proofErr w:type="spellEnd"/>
      <w:r w:rsidR="003D1591" w:rsidRPr="00F13087">
        <w:rPr>
          <w:rFonts w:ascii="Times New Roman" w:hAnsi="Times New Roman"/>
          <w:sz w:val="24"/>
          <w:szCs w:val="24"/>
          <w:lang w:val="en-GB"/>
        </w:rPr>
        <w:t xml:space="preserve"> </w:t>
      </w:r>
      <w:r w:rsidRPr="00F13087">
        <w:rPr>
          <w:rFonts w:ascii="Times New Roman" w:hAnsi="Times New Roman"/>
          <w:sz w:val="24"/>
          <w:szCs w:val="24"/>
        </w:rPr>
        <w:t>(2012) are all of the view that symbolism is very u</w:t>
      </w:r>
      <w:r w:rsidR="006B01EB" w:rsidRPr="00F13087">
        <w:rPr>
          <w:rFonts w:ascii="Times New Roman" w:hAnsi="Times New Roman"/>
          <w:sz w:val="24"/>
          <w:szCs w:val="24"/>
        </w:rPr>
        <w:t>nique and reflects the culture of a people</w:t>
      </w:r>
      <w:r w:rsidRPr="00F13087">
        <w:rPr>
          <w:rFonts w:ascii="Times New Roman" w:hAnsi="Times New Roman"/>
          <w:sz w:val="24"/>
          <w:szCs w:val="24"/>
        </w:rPr>
        <w:t xml:space="preserve"> in many forms. It holds a philosophical significance as social standing, age, tribal orientation and material status.  Symbolic names are given to designs to portray</w:t>
      </w:r>
      <w:r w:rsidR="00CB74D4" w:rsidRPr="00F13087">
        <w:rPr>
          <w:rFonts w:ascii="Times New Roman" w:hAnsi="Times New Roman"/>
          <w:sz w:val="24"/>
          <w:szCs w:val="24"/>
        </w:rPr>
        <w:t xml:space="preserve"> experiences in life and records of events</w:t>
      </w:r>
      <w:r w:rsidRPr="00F13087">
        <w:rPr>
          <w:rFonts w:ascii="Times New Roman" w:hAnsi="Times New Roman"/>
          <w:sz w:val="24"/>
          <w:szCs w:val="24"/>
        </w:rPr>
        <w:t xml:space="preserve">.  Proverbs and animals are also used in cloths to communicate ideas, philosophies, values and practices of </w:t>
      </w:r>
      <w:r w:rsidR="006B01EB" w:rsidRPr="00F13087">
        <w:rPr>
          <w:rFonts w:ascii="Times New Roman" w:hAnsi="Times New Roman"/>
          <w:sz w:val="24"/>
          <w:szCs w:val="24"/>
        </w:rPr>
        <w:t>a</w:t>
      </w:r>
      <w:r w:rsidRPr="00F13087">
        <w:rPr>
          <w:rFonts w:ascii="Times New Roman" w:hAnsi="Times New Roman"/>
          <w:sz w:val="24"/>
          <w:szCs w:val="24"/>
        </w:rPr>
        <w:t xml:space="preserve"> people.</w:t>
      </w:r>
    </w:p>
    <w:p w14:paraId="38AC6F0C" w14:textId="77777777" w:rsidR="000C5A74" w:rsidRPr="00F13087" w:rsidRDefault="000C5A74" w:rsidP="000E0155">
      <w:pPr>
        <w:spacing w:line="240" w:lineRule="auto"/>
        <w:jc w:val="both"/>
        <w:rPr>
          <w:rFonts w:ascii="Times New Roman" w:hAnsi="Times New Roman"/>
          <w:sz w:val="24"/>
          <w:szCs w:val="24"/>
        </w:rPr>
      </w:pPr>
      <w:r w:rsidRPr="00F13087">
        <w:rPr>
          <w:rFonts w:ascii="Times New Roman" w:hAnsi="Times New Roman"/>
          <w:sz w:val="24"/>
          <w:szCs w:val="24"/>
        </w:rPr>
        <w:t xml:space="preserve">Names of cloths normally originate from the type of patterns and colors found in the cloth. At times the producers just print the cloths into the market without any intention of communicating any particular meaning. The manufacturers mainly focus on the aesthetic values of the cloths. Once the cloth gets to the market, consumers and the users assign names to the cloths. As indicated earlier, in Ewe, every name carries meaning. Thus, the names assigned to cloths in Ewe also carry meanings. The people tend to use the names of the cloths to communicate among themselves. </w:t>
      </w:r>
    </w:p>
    <w:p w14:paraId="3133334C" w14:textId="77777777" w:rsidR="00A32F46" w:rsidRDefault="000C5A74" w:rsidP="000E0155">
      <w:pPr>
        <w:spacing w:line="240" w:lineRule="auto"/>
        <w:jc w:val="both"/>
        <w:rPr>
          <w:rFonts w:ascii="Times New Roman" w:hAnsi="Times New Roman"/>
          <w:iCs/>
          <w:sz w:val="24"/>
          <w:szCs w:val="24"/>
        </w:rPr>
      </w:pPr>
      <w:r w:rsidRPr="00F13087">
        <w:rPr>
          <w:rFonts w:ascii="Times New Roman" w:hAnsi="Times New Roman"/>
          <w:sz w:val="24"/>
          <w:szCs w:val="24"/>
        </w:rPr>
        <w:t>Ollen</w:t>
      </w:r>
      <w:r w:rsidR="009B6F26" w:rsidRPr="00F13087">
        <w:rPr>
          <w:rFonts w:ascii="Times New Roman" w:hAnsi="Times New Roman"/>
          <w:sz w:val="24"/>
          <w:szCs w:val="24"/>
        </w:rPr>
        <w:t>n</w:t>
      </w:r>
      <w:r w:rsidRPr="00F13087">
        <w:rPr>
          <w:rFonts w:ascii="Times New Roman" w:hAnsi="Times New Roman"/>
          <w:sz w:val="24"/>
          <w:szCs w:val="24"/>
        </w:rPr>
        <w:t xml:space="preserve">u (2016) observed that messages are sent out in different ways through the use of cloths with names. She indicated that since it is a cultural practice for prints to come with names, the people combine the meanings of the cloth names with the style sewn by the wearer to send out one message or another. </w:t>
      </w:r>
      <w:r w:rsidRPr="00F13087">
        <w:rPr>
          <w:rFonts w:ascii="Times New Roman" w:hAnsi="Times New Roman"/>
          <w:iCs/>
          <w:sz w:val="24"/>
          <w:szCs w:val="24"/>
        </w:rPr>
        <w:t xml:space="preserve"> </w:t>
      </w:r>
    </w:p>
    <w:p w14:paraId="4A2CE784" w14:textId="5C94ACB5" w:rsidR="00FD233C" w:rsidRPr="00F13087" w:rsidRDefault="00E64110" w:rsidP="000E0155">
      <w:pPr>
        <w:spacing w:line="240" w:lineRule="auto"/>
        <w:jc w:val="both"/>
        <w:rPr>
          <w:rFonts w:ascii="Times New Roman" w:hAnsi="Times New Roman"/>
          <w:sz w:val="24"/>
          <w:szCs w:val="24"/>
        </w:rPr>
      </w:pPr>
      <w:r>
        <w:rPr>
          <w:rFonts w:ascii="Times New Roman" w:hAnsi="Times New Roman"/>
          <w:sz w:val="24"/>
          <w:szCs w:val="24"/>
        </w:rPr>
        <w:t xml:space="preserve">Considering the fact that cloth names are </w:t>
      </w:r>
      <w:r w:rsidR="000C5A74" w:rsidRPr="00F13087">
        <w:rPr>
          <w:rFonts w:ascii="Times New Roman" w:hAnsi="Times New Roman"/>
          <w:sz w:val="24"/>
          <w:szCs w:val="24"/>
        </w:rPr>
        <w:t>use</w:t>
      </w:r>
      <w:r>
        <w:rPr>
          <w:rFonts w:ascii="Times New Roman" w:hAnsi="Times New Roman"/>
          <w:sz w:val="24"/>
          <w:szCs w:val="24"/>
        </w:rPr>
        <w:t>d</w:t>
      </w:r>
      <w:r w:rsidR="000C5A74" w:rsidRPr="00F13087">
        <w:rPr>
          <w:rFonts w:ascii="Times New Roman" w:hAnsi="Times New Roman"/>
          <w:sz w:val="24"/>
          <w:szCs w:val="24"/>
        </w:rPr>
        <w:t xml:space="preserve"> as communicative mod</w:t>
      </w:r>
      <w:r>
        <w:rPr>
          <w:rFonts w:ascii="Times New Roman" w:hAnsi="Times New Roman"/>
          <w:sz w:val="24"/>
          <w:szCs w:val="24"/>
        </w:rPr>
        <w:t xml:space="preserve">es to send and receive messages, we consider the practice of using cloth names </w:t>
      </w:r>
      <w:r w:rsidR="000C5A74" w:rsidRPr="00F13087">
        <w:rPr>
          <w:rFonts w:ascii="Times New Roman" w:hAnsi="Times New Roman"/>
          <w:sz w:val="24"/>
          <w:szCs w:val="24"/>
        </w:rPr>
        <w:t>as a form of language</w:t>
      </w:r>
      <w:r>
        <w:rPr>
          <w:rFonts w:ascii="Times New Roman" w:hAnsi="Times New Roman"/>
          <w:sz w:val="24"/>
          <w:szCs w:val="24"/>
        </w:rPr>
        <w:t>. As such, it is necessary</w:t>
      </w:r>
      <w:r w:rsidR="000C5A74" w:rsidRPr="00F13087">
        <w:rPr>
          <w:rFonts w:ascii="Times New Roman" w:hAnsi="Times New Roman"/>
          <w:sz w:val="24"/>
          <w:szCs w:val="24"/>
        </w:rPr>
        <w:t xml:space="preserve"> to investigate the vitality of the language of cloth names among the Ewe people.</w:t>
      </w:r>
      <w:r>
        <w:rPr>
          <w:rFonts w:ascii="Times New Roman" w:hAnsi="Times New Roman"/>
          <w:sz w:val="24"/>
          <w:szCs w:val="24"/>
        </w:rPr>
        <w:t xml:space="preserve"> </w:t>
      </w:r>
      <w:r w:rsidR="000C5A74" w:rsidRPr="00F13087">
        <w:rPr>
          <w:rFonts w:ascii="Times New Roman" w:hAnsi="Times New Roman"/>
          <w:sz w:val="24"/>
          <w:szCs w:val="24"/>
        </w:rPr>
        <w:t xml:space="preserve"> </w:t>
      </w:r>
    </w:p>
    <w:p w14:paraId="37BA89B9" w14:textId="77777777" w:rsidR="00A37F4B" w:rsidRPr="00F13087" w:rsidRDefault="00CC7698" w:rsidP="000E0155">
      <w:pPr>
        <w:pStyle w:val="ListParagraph"/>
        <w:numPr>
          <w:ilvl w:val="0"/>
          <w:numId w:val="41"/>
        </w:numPr>
        <w:ind w:left="284" w:hanging="284"/>
        <w:jc w:val="both"/>
        <w:rPr>
          <w:b/>
        </w:rPr>
      </w:pPr>
      <w:r w:rsidRPr="00F13087">
        <w:rPr>
          <w:b/>
        </w:rPr>
        <w:t>Methodology</w:t>
      </w:r>
    </w:p>
    <w:p w14:paraId="0A423EB9" w14:textId="54AE5D44" w:rsidR="007658C6" w:rsidRPr="00F13087" w:rsidRDefault="003B5F52" w:rsidP="000E0155">
      <w:pPr>
        <w:spacing w:line="240" w:lineRule="auto"/>
        <w:jc w:val="both"/>
        <w:rPr>
          <w:rFonts w:ascii="Times New Roman" w:hAnsi="Times New Roman"/>
          <w:sz w:val="24"/>
          <w:szCs w:val="24"/>
        </w:rPr>
      </w:pPr>
      <w:r w:rsidRPr="00F13087">
        <w:rPr>
          <w:rFonts w:ascii="Times New Roman" w:hAnsi="Times New Roman"/>
          <w:sz w:val="24"/>
          <w:szCs w:val="24"/>
        </w:rPr>
        <w:t>The</w:t>
      </w:r>
      <w:r w:rsidR="00D526D4" w:rsidRPr="00F13087">
        <w:rPr>
          <w:rFonts w:ascii="Times New Roman" w:hAnsi="Times New Roman"/>
          <w:sz w:val="24"/>
          <w:szCs w:val="24"/>
        </w:rPr>
        <w:t xml:space="preserve"> current</w:t>
      </w:r>
      <w:r w:rsidRPr="00F13087">
        <w:rPr>
          <w:rFonts w:ascii="Times New Roman" w:hAnsi="Times New Roman"/>
          <w:sz w:val="24"/>
          <w:szCs w:val="24"/>
        </w:rPr>
        <w:t xml:space="preserve"> study used the sequential</w:t>
      </w:r>
      <w:r w:rsidR="0091501B" w:rsidRPr="00F13087">
        <w:rPr>
          <w:rFonts w:ascii="Times New Roman" w:hAnsi="Times New Roman"/>
          <w:sz w:val="24"/>
          <w:szCs w:val="24"/>
        </w:rPr>
        <w:t xml:space="preserve"> mixed methods</w:t>
      </w:r>
      <w:r w:rsidR="00852518" w:rsidRPr="00F13087">
        <w:rPr>
          <w:rFonts w:ascii="Times New Roman" w:hAnsi="Times New Roman"/>
          <w:sz w:val="24"/>
          <w:szCs w:val="24"/>
        </w:rPr>
        <w:t xml:space="preserve"> design</w:t>
      </w:r>
      <w:r w:rsidR="0034705C">
        <w:rPr>
          <w:rFonts w:ascii="Times New Roman" w:hAnsi="Times New Roman"/>
          <w:sz w:val="24"/>
          <w:szCs w:val="24"/>
        </w:rPr>
        <w:t xml:space="preserve"> (</w:t>
      </w:r>
      <w:r w:rsidR="00614DF4">
        <w:rPr>
          <w:rFonts w:ascii="Times New Roman" w:eastAsiaTheme="minorHAnsi" w:hAnsi="Times New Roman"/>
          <w:sz w:val="24"/>
          <w:szCs w:val="24"/>
        </w:rPr>
        <w:t>Johnson</w:t>
      </w:r>
      <w:r w:rsidR="0034705C" w:rsidRPr="00F13087">
        <w:rPr>
          <w:rFonts w:ascii="Times New Roman" w:eastAsiaTheme="minorHAnsi" w:hAnsi="Times New Roman"/>
          <w:sz w:val="24"/>
          <w:szCs w:val="24"/>
        </w:rPr>
        <w:t xml:space="preserve">, </w:t>
      </w:r>
      <w:proofErr w:type="spellStart"/>
      <w:r w:rsidR="0034705C">
        <w:rPr>
          <w:rFonts w:ascii="Times New Roman" w:eastAsiaTheme="minorHAnsi" w:hAnsi="Times New Roman"/>
          <w:sz w:val="24"/>
          <w:szCs w:val="24"/>
        </w:rPr>
        <w:t>Onwuegbuzie</w:t>
      </w:r>
      <w:proofErr w:type="spellEnd"/>
      <w:r w:rsidR="0034705C" w:rsidRPr="00F13087">
        <w:rPr>
          <w:rFonts w:ascii="Times New Roman" w:eastAsiaTheme="minorHAnsi" w:hAnsi="Times New Roman"/>
          <w:sz w:val="24"/>
          <w:szCs w:val="24"/>
        </w:rPr>
        <w:t xml:space="preserve"> </w:t>
      </w:r>
      <w:r w:rsidR="0034705C">
        <w:rPr>
          <w:rFonts w:ascii="Times New Roman" w:eastAsiaTheme="minorHAnsi" w:hAnsi="Times New Roman"/>
          <w:sz w:val="24"/>
          <w:szCs w:val="24"/>
        </w:rPr>
        <w:t>&amp; Turner,</w:t>
      </w:r>
      <w:r w:rsidR="0034705C" w:rsidRPr="00F13087">
        <w:rPr>
          <w:rFonts w:ascii="Times New Roman" w:eastAsiaTheme="minorHAnsi" w:hAnsi="Times New Roman"/>
          <w:sz w:val="24"/>
          <w:szCs w:val="24"/>
        </w:rPr>
        <w:t xml:space="preserve"> 2007</w:t>
      </w:r>
      <w:r w:rsidR="0034705C">
        <w:rPr>
          <w:rFonts w:ascii="Times New Roman" w:hAnsi="Times New Roman"/>
          <w:sz w:val="24"/>
          <w:szCs w:val="24"/>
        </w:rPr>
        <w:t>)</w:t>
      </w:r>
      <w:r w:rsidRPr="00F13087">
        <w:rPr>
          <w:rFonts w:ascii="Times New Roman" w:hAnsi="Times New Roman"/>
          <w:sz w:val="24"/>
          <w:szCs w:val="24"/>
        </w:rPr>
        <w:t xml:space="preserve"> in w</w:t>
      </w:r>
      <w:r w:rsidR="00A37F4B" w:rsidRPr="00F13087">
        <w:rPr>
          <w:rFonts w:ascii="Times New Roman" w:hAnsi="Times New Roman"/>
          <w:sz w:val="24"/>
          <w:szCs w:val="24"/>
        </w:rPr>
        <w:t xml:space="preserve">hich two </w:t>
      </w:r>
      <w:r w:rsidR="0091501B" w:rsidRPr="00F13087">
        <w:rPr>
          <w:rFonts w:ascii="Times New Roman" w:hAnsi="Times New Roman"/>
          <w:sz w:val="24"/>
          <w:szCs w:val="24"/>
        </w:rPr>
        <w:t>separate</w:t>
      </w:r>
      <w:r w:rsidR="00A37F4B" w:rsidRPr="00F13087">
        <w:rPr>
          <w:rFonts w:ascii="Times New Roman" w:hAnsi="Times New Roman"/>
          <w:sz w:val="24"/>
          <w:szCs w:val="24"/>
        </w:rPr>
        <w:t xml:space="preserve"> sets of data </w:t>
      </w:r>
      <w:r w:rsidRPr="00F13087">
        <w:rPr>
          <w:rFonts w:ascii="Times New Roman" w:hAnsi="Times New Roman"/>
          <w:sz w:val="24"/>
          <w:szCs w:val="24"/>
        </w:rPr>
        <w:t>were collected and analyzed.</w:t>
      </w:r>
      <w:r w:rsidR="00A37F4B" w:rsidRPr="00F13087">
        <w:rPr>
          <w:rFonts w:ascii="Times New Roman" w:hAnsi="Times New Roman"/>
          <w:sz w:val="24"/>
          <w:szCs w:val="24"/>
        </w:rPr>
        <w:t xml:space="preserve"> </w:t>
      </w:r>
      <w:r w:rsidR="003C62E1" w:rsidRPr="00F13087">
        <w:rPr>
          <w:rFonts w:ascii="Times New Roman" w:hAnsi="Times New Roman"/>
          <w:sz w:val="24"/>
          <w:szCs w:val="24"/>
        </w:rPr>
        <w:t xml:space="preserve">There was </w:t>
      </w:r>
      <w:r w:rsidR="00B65BBB" w:rsidRPr="00F13087">
        <w:rPr>
          <w:rFonts w:ascii="Times New Roman" w:hAnsi="Times New Roman"/>
          <w:sz w:val="24"/>
          <w:szCs w:val="24"/>
        </w:rPr>
        <w:t>the need to first investigate the existence of the language of clot</w:t>
      </w:r>
      <w:r w:rsidR="000F6A25" w:rsidRPr="00F13087">
        <w:rPr>
          <w:rFonts w:ascii="Times New Roman" w:hAnsi="Times New Roman"/>
          <w:sz w:val="24"/>
          <w:szCs w:val="24"/>
        </w:rPr>
        <w:t>h names within the Ewe society</w:t>
      </w:r>
      <w:r w:rsidR="00B65BBB" w:rsidRPr="00F13087">
        <w:rPr>
          <w:rFonts w:ascii="Times New Roman" w:hAnsi="Times New Roman"/>
          <w:sz w:val="24"/>
          <w:szCs w:val="24"/>
        </w:rPr>
        <w:t xml:space="preserve">. </w:t>
      </w:r>
      <w:r w:rsidR="007658C6" w:rsidRPr="00F13087">
        <w:rPr>
          <w:rFonts w:ascii="Times New Roman" w:hAnsi="Times New Roman"/>
          <w:sz w:val="24"/>
          <w:szCs w:val="24"/>
        </w:rPr>
        <w:t>Preliminary investigations revealed that even though men sometimes use cloths</w:t>
      </w:r>
      <w:r w:rsidR="005534D4" w:rsidRPr="00F13087">
        <w:rPr>
          <w:rFonts w:ascii="Times New Roman" w:hAnsi="Times New Roman"/>
          <w:sz w:val="24"/>
          <w:szCs w:val="24"/>
        </w:rPr>
        <w:t xml:space="preserve"> and even deal in the cloth business</w:t>
      </w:r>
      <w:r w:rsidR="007658C6" w:rsidRPr="00F13087">
        <w:rPr>
          <w:rFonts w:ascii="Times New Roman" w:hAnsi="Times New Roman"/>
          <w:sz w:val="24"/>
          <w:szCs w:val="24"/>
        </w:rPr>
        <w:t>, women are the main users of the language of cloth names. Thus, the language of cloth names is basically women</w:t>
      </w:r>
      <w:r w:rsidR="005534D4" w:rsidRPr="00F13087">
        <w:rPr>
          <w:rFonts w:ascii="Times New Roman" w:hAnsi="Times New Roman"/>
          <w:sz w:val="24"/>
          <w:szCs w:val="24"/>
        </w:rPr>
        <w:t>’s</w:t>
      </w:r>
      <w:r w:rsidR="007658C6" w:rsidRPr="00F13087">
        <w:rPr>
          <w:rFonts w:ascii="Times New Roman" w:hAnsi="Times New Roman"/>
          <w:sz w:val="24"/>
          <w:szCs w:val="24"/>
        </w:rPr>
        <w:t xml:space="preserve"> language and therefore the target population of the study is </w:t>
      </w:r>
      <w:r w:rsidR="005534D4" w:rsidRPr="00F13087">
        <w:rPr>
          <w:rFonts w:ascii="Times New Roman" w:hAnsi="Times New Roman"/>
          <w:sz w:val="24"/>
          <w:szCs w:val="24"/>
        </w:rPr>
        <w:t xml:space="preserve">Ewe </w:t>
      </w:r>
      <w:r w:rsidR="007658C6" w:rsidRPr="00F13087">
        <w:rPr>
          <w:rFonts w:ascii="Times New Roman" w:hAnsi="Times New Roman"/>
          <w:sz w:val="24"/>
          <w:szCs w:val="24"/>
        </w:rPr>
        <w:t>women.</w:t>
      </w:r>
    </w:p>
    <w:p w14:paraId="2A6D01BF" w14:textId="17BC69D5" w:rsidR="000F6A25" w:rsidRPr="00F13087" w:rsidRDefault="003B5F52" w:rsidP="000E0155">
      <w:pPr>
        <w:spacing w:line="240" w:lineRule="auto"/>
        <w:jc w:val="both"/>
        <w:rPr>
          <w:rFonts w:ascii="Times New Roman" w:hAnsi="Times New Roman"/>
          <w:sz w:val="24"/>
          <w:szCs w:val="24"/>
        </w:rPr>
      </w:pPr>
      <w:r w:rsidRPr="00F13087">
        <w:rPr>
          <w:rFonts w:ascii="Times New Roman" w:hAnsi="Times New Roman"/>
          <w:sz w:val="24"/>
          <w:szCs w:val="24"/>
        </w:rPr>
        <w:t>The initial</w:t>
      </w:r>
      <w:r w:rsidR="0091501B" w:rsidRPr="00F13087">
        <w:rPr>
          <w:rFonts w:ascii="Times New Roman" w:hAnsi="Times New Roman"/>
          <w:sz w:val="24"/>
          <w:szCs w:val="24"/>
        </w:rPr>
        <w:t xml:space="preserve"> qualitative</w:t>
      </w:r>
      <w:r w:rsidRPr="00F13087">
        <w:rPr>
          <w:rFonts w:ascii="Times New Roman" w:hAnsi="Times New Roman"/>
          <w:sz w:val="24"/>
          <w:szCs w:val="24"/>
        </w:rPr>
        <w:t xml:space="preserve"> data were collected through interviews of twelve (12) purposively sampled female </w:t>
      </w:r>
      <w:r w:rsidRPr="0067306B">
        <w:rPr>
          <w:rFonts w:ascii="Times New Roman" w:hAnsi="Times New Roman"/>
          <w:sz w:val="24"/>
          <w:szCs w:val="24"/>
        </w:rPr>
        <w:t xml:space="preserve">participants </w:t>
      </w:r>
      <w:r w:rsidR="000F6A25" w:rsidRPr="0067306B">
        <w:rPr>
          <w:rFonts w:ascii="Times New Roman" w:hAnsi="Times New Roman"/>
          <w:sz w:val="24"/>
          <w:szCs w:val="24"/>
        </w:rPr>
        <w:t xml:space="preserve">comprising </w:t>
      </w:r>
      <w:r w:rsidR="005534D4" w:rsidRPr="0067306B">
        <w:rPr>
          <w:rFonts w:ascii="Times New Roman" w:hAnsi="Times New Roman"/>
          <w:sz w:val="24"/>
          <w:szCs w:val="24"/>
        </w:rPr>
        <w:t xml:space="preserve">four </w:t>
      </w:r>
      <w:r w:rsidRPr="0067306B">
        <w:rPr>
          <w:rFonts w:ascii="Times New Roman" w:hAnsi="Times New Roman"/>
          <w:sz w:val="24"/>
          <w:szCs w:val="24"/>
        </w:rPr>
        <w:t>(4)</w:t>
      </w:r>
      <w:r w:rsidRPr="00F13087">
        <w:rPr>
          <w:rFonts w:ascii="Times New Roman" w:hAnsi="Times New Roman"/>
          <w:sz w:val="24"/>
          <w:szCs w:val="24"/>
        </w:rPr>
        <w:t xml:space="preserve"> cloth sellers,</w:t>
      </w:r>
      <w:r w:rsidR="005534D4" w:rsidRPr="00F13087">
        <w:rPr>
          <w:rFonts w:ascii="Times New Roman" w:hAnsi="Times New Roman"/>
          <w:sz w:val="24"/>
          <w:szCs w:val="24"/>
        </w:rPr>
        <w:t xml:space="preserve"> four</w:t>
      </w:r>
      <w:r w:rsidRPr="00F13087">
        <w:rPr>
          <w:rFonts w:ascii="Times New Roman" w:hAnsi="Times New Roman"/>
          <w:sz w:val="24"/>
          <w:szCs w:val="24"/>
        </w:rPr>
        <w:t xml:space="preserve"> (</w:t>
      </w:r>
      <w:r w:rsidR="000F6A25" w:rsidRPr="00F13087">
        <w:rPr>
          <w:rFonts w:ascii="Times New Roman" w:hAnsi="Times New Roman"/>
          <w:sz w:val="24"/>
          <w:szCs w:val="24"/>
        </w:rPr>
        <w:t>4</w:t>
      </w:r>
      <w:r w:rsidRPr="00F13087">
        <w:rPr>
          <w:rFonts w:ascii="Times New Roman" w:hAnsi="Times New Roman"/>
          <w:sz w:val="24"/>
          <w:szCs w:val="24"/>
        </w:rPr>
        <w:t>) old women</w:t>
      </w:r>
      <w:r w:rsidR="000F6A25" w:rsidRPr="00F13087">
        <w:rPr>
          <w:rFonts w:ascii="Times New Roman" w:hAnsi="Times New Roman"/>
          <w:sz w:val="24"/>
          <w:szCs w:val="24"/>
        </w:rPr>
        <w:t xml:space="preserve"> between the ages of sixty</w:t>
      </w:r>
      <w:r w:rsidR="005534D4" w:rsidRPr="00F13087">
        <w:rPr>
          <w:rFonts w:ascii="Times New Roman" w:hAnsi="Times New Roman"/>
          <w:sz w:val="24"/>
          <w:szCs w:val="24"/>
        </w:rPr>
        <w:t xml:space="preserve"> (60)</w:t>
      </w:r>
      <w:r w:rsidR="000F6A25" w:rsidRPr="00F13087">
        <w:rPr>
          <w:rFonts w:ascii="Times New Roman" w:hAnsi="Times New Roman"/>
          <w:sz w:val="24"/>
          <w:szCs w:val="24"/>
        </w:rPr>
        <w:t xml:space="preserve"> and</w:t>
      </w:r>
      <w:r w:rsidR="00D64CCA" w:rsidRPr="00F13087">
        <w:rPr>
          <w:rFonts w:ascii="Times New Roman" w:hAnsi="Times New Roman"/>
          <w:sz w:val="24"/>
          <w:szCs w:val="24"/>
        </w:rPr>
        <w:t xml:space="preserve"> eighty </w:t>
      </w:r>
      <w:r w:rsidR="005534D4" w:rsidRPr="00F13087">
        <w:rPr>
          <w:rFonts w:ascii="Times New Roman" w:hAnsi="Times New Roman"/>
          <w:sz w:val="24"/>
          <w:szCs w:val="24"/>
        </w:rPr>
        <w:t xml:space="preserve">(80) </w:t>
      </w:r>
      <w:r w:rsidR="00D64CCA" w:rsidRPr="00F13087">
        <w:rPr>
          <w:rFonts w:ascii="Times New Roman" w:hAnsi="Times New Roman"/>
          <w:sz w:val="24"/>
          <w:szCs w:val="24"/>
        </w:rPr>
        <w:t>years</w:t>
      </w:r>
      <w:r w:rsidRPr="00F13087">
        <w:rPr>
          <w:rFonts w:ascii="Times New Roman" w:hAnsi="Times New Roman"/>
          <w:sz w:val="24"/>
          <w:szCs w:val="24"/>
        </w:rPr>
        <w:t xml:space="preserve"> and </w:t>
      </w:r>
      <w:r w:rsidR="005534D4" w:rsidRPr="00F13087">
        <w:rPr>
          <w:rFonts w:ascii="Times New Roman" w:hAnsi="Times New Roman"/>
          <w:sz w:val="24"/>
          <w:szCs w:val="24"/>
        </w:rPr>
        <w:t xml:space="preserve">four </w:t>
      </w:r>
      <w:r w:rsidRPr="00F13087">
        <w:rPr>
          <w:rFonts w:ascii="Times New Roman" w:hAnsi="Times New Roman"/>
          <w:sz w:val="24"/>
          <w:szCs w:val="24"/>
        </w:rPr>
        <w:t>(</w:t>
      </w:r>
      <w:r w:rsidR="000F6A25" w:rsidRPr="00F13087">
        <w:rPr>
          <w:rFonts w:ascii="Times New Roman" w:hAnsi="Times New Roman"/>
          <w:sz w:val="24"/>
          <w:szCs w:val="24"/>
        </w:rPr>
        <w:t>4</w:t>
      </w:r>
      <w:r w:rsidRPr="00F13087">
        <w:rPr>
          <w:rFonts w:ascii="Times New Roman" w:hAnsi="Times New Roman"/>
          <w:sz w:val="24"/>
          <w:szCs w:val="24"/>
        </w:rPr>
        <w:t>) young women</w:t>
      </w:r>
      <w:r w:rsidR="00D64CCA" w:rsidRPr="00F13087">
        <w:rPr>
          <w:rFonts w:ascii="Times New Roman" w:hAnsi="Times New Roman"/>
          <w:sz w:val="24"/>
          <w:szCs w:val="24"/>
        </w:rPr>
        <w:t xml:space="preserve"> who were</w:t>
      </w:r>
      <w:r w:rsidR="000F6A25" w:rsidRPr="00F13087">
        <w:rPr>
          <w:rFonts w:ascii="Times New Roman" w:hAnsi="Times New Roman"/>
          <w:sz w:val="24"/>
          <w:szCs w:val="24"/>
        </w:rPr>
        <w:t xml:space="preserve"> between the ages of eighteen</w:t>
      </w:r>
      <w:r w:rsidR="005534D4" w:rsidRPr="00F13087">
        <w:rPr>
          <w:rFonts w:ascii="Times New Roman" w:hAnsi="Times New Roman"/>
          <w:sz w:val="24"/>
          <w:szCs w:val="24"/>
        </w:rPr>
        <w:t xml:space="preserve"> </w:t>
      </w:r>
      <w:r w:rsidR="00031C7B">
        <w:rPr>
          <w:rFonts w:ascii="Times New Roman" w:hAnsi="Times New Roman"/>
          <w:sz w:val="24"/>
          <w:szCs w:val="24"/>
        </w:rPr>
        <w:t>(20</w:t>
      </w:r>
      <w:r w:rsidR="005534D4" w:rsidRPr="00F13087">
        <w:rPr>
          <w:rFonts w:ascii="Times New Roman" w:hAnsi="Times New Roman"/>
          <w:sz w:val="24"/>
          <w:szCs w:val="24"/>
        </w:rPr>
        <w:t>)</w:t>
      </w:r>
      <w:r w:rsidR="000F6A25" w:rsidRPr="00F13087">
        <w:rPr>
          <w:rFonts w:ascii="Times New Roman" w:hAnsi="Times New Roman"/>
          <w:sz w:val="24"/>
          <w:szCs w:val="24"/>
        </w:rPr>
        <w:t xml:space="preserve"> and</w:t>
      </w:r>
      <w:r w:rsidR="00D64CCA" w:rsidRPr="00F13087">
        <w:rPr>
          <w:rFonts w:ascii="Times New Roman" w:hAnsi="Times New Roman"/>
          <w:sz w:val="24"/>
          <w:szCs w:val="24"/>
        </w:rPr>
        <w:t xml:space="preserve"> thirty</w:t>
      </w:r>
      <w:r w:rsidR="00031C7B">
        <w:rPr>
          <w:rFonts w:ascii="Times New Roman" w:hAnsi="Times New Roman"/>
          <w:sz w:val="24"/>
          <w:szCs w:val="24"/>
        </w:rPr>
        <w:t xml:space="preserve"> (40</w:t>
      </w:r>
      <w:r w:rsidR="005534D4" w:rsidRPr="00F13087">
        <w:rPr>
          <w:rFonts w:ascii="Times New Roman" w:hAnsi="Times New Roman"/>
          <w:sz w:val="24"/>
          <w:szCs w:val="24"/>
        </w:rPr>
        <w:t>)</w:t>
      </w:r>
      <w:r w:rsidR="00D64CCA" w:rsidRPr="00F13087">
        <w:rPr>
          <w:rFonts w:ascii="Times New Roman" w:hAnsi="Times New Roman"/>
          <w:sz w:val="24"/>
          <w:szCs w:val="24"/>
        </w:rPr>
        <w:t xml:space="preserve"> years</w:t>
      </w:r>
      <w:r w:rsidRPr="00F13087">
        <w:rPr>
          <w:rFonts w:ascii="Times New Roman" w:hAnsi="Times New Roman"/>
          <w:sz w:val="24"/>
          <w:szCs w:val="24"/>
        </w:rPr>
        <w:t xml:space="preserve">. </w:t>
      </w:r>
    </w:p>
    <w:p w14:paraId="32E8BB41" w14:textId="339DFD21" w:rsidR="00B51BB7" w:rsidRPr="00F13087" w:rsidRDefault="00F129C9" w:rsidP="000E0155">
      <w:pPr>
        <w:spacing w:line="240" w:lineRule="auto"/>
        <w:jc w:val="both"/>
        <w:rPr>
          <w:rFonts w:ascii="Times New Roman" w:hAnsi="Times New Roman"/>
          <w:sz w:val="24"/>
          <w:szCs w:val="24"/>
        </w:rPr>
      </w:pPr>
      <w:r w:rsidRPr="00F13087">
        <w:rPr>
          <w:rFonts w:ascii="Times New Roman" w:hAnsi="Times New Roman"/>
          <w:sz w:val="24"/>
          <w:szCs w:val="24"/>
        </w:rPr>
        <w:t xml:space="preserve">The selection of the </w:t>
      </w:r>
      <w:r w:rsidR="0091501B" w:rsidRPr="00F13087">
        <w:rPr>
          <w:rFonts w:ascii="Times New Roman" w:hAnsi="Times New Roman"/>
          <w:sz w:val="24"/>
          <w:szCs w:val="24"/>
        </w:rPr>
        <w:t>first</w:t>
      </w:r>
      <w:r w:rsidR="003C62E1" w:rsidRPr="00F13087">
        <w:rPr>
          <w:rFonts w:ascii="Times New Roman" w:hAnsi="Times New Roman"/>
          <w:sz w:val="24"/>
          <w:szCs w:val="24"/>
        </w:rPr>
        <w:t xml:space="preserve"> set of participants was done through the use of the judgmental sampling techniques</w:t>
      </w:r>
      <w:r w:rsidR="00924325">
        <w:rPr>
          <w:rFonts w:ascii="Times New Roman" w:hAnsi="Times New Roman"/>
          <w:sz w:val="24"/>
          <w:szCs w:val="24"/>
        </w:rPr>
        <w:t xml:space="preserve"> (</w:t>
      </w:r>
      <w:r w:rsidR="00FC1B8F" w:rsidRPr="00F13087">
        <w:rPr>
          <w:rFonts w:ascii="Times New Roman" w:hAnsi="Times New Roman"/>
          <w:sz w:val="24"/>
          <w:szCs w:val="24"/>
        </w:rPr>
        <w:t>Milroy &amp; Gordon, 2003). This sampling technique allows the researcher</w:t>
      </w:r>
      <w:r w:rsidRPr="00F13087">
        <w:rPr>
          <w:rFonts w:ascii="Times New Roman" w:hAnsi="Times New Roman"/>
          <w:sz w:val="24"/>
          <w:szCs w:val="24"/>
        </w:rPr>
        <w:t>s</w:t>
      </w:r>
      <w:r w:rsidR="00FC1B8F" w:rsidRPr="00F13087">
        <w:rPr>
          <w:rFonts w:ascii="Times New Roman" w:hAnsi="Times New Roman"/>
          <w:sz w:val="24"/>
          <w:szCs w:val="24"/>
        </w:rPr>
        <w:t xml:space="preserve"> to identify the types of subjects who, in the judgment of the research</w:t>
      </w:r>
      <w:r w:rsidRPr="00F13087">
        <w:rPr>
          <w:rFonts w:ascii="Times New Roman" w:hAnsi="Times New Roman"/>
          <w:sz w:val="24"/>
          <w:szCs w:val="24"/>
        </w:rPr>
        <w:t>ers</w:t>
      </w:r>
      <w:r w:rsidR="00FC1B8F" w:rsidRPr="00F13087">
        <w:rPr>
          <w:rFonts w:ascii="Times New Roman" w:hAnsi="Times New Roman"/>
          <w:sz w:val="24"/>
          <w:szCs w:val="24"/>
        </w:rPr>
        <w:t xml:space="preserve">, are suitable for the study based on certain predetermined factors during the planning stage of the study. The </w:t>
      </w:r>
      <w:r w:rsidR="00031C7B">
        <w:rPr>
          <w:rFonts w:ascii="Times New Roman" w:hAnsi="Times New Roman"/>
          <w:sz w:val="24"/>
          <w:szCs w:val="24"/>
        </w:rPr>
        <w:t>researchers</w:t>
      </w:r>
      <w:r w:rsidR="0091501B" w:rsidRPr="00F13087">
        <w:rPr>
          <w:rFonts w:ascii="Times New Roman" w:hAnsi="Times New Roman"/>
          <w:sz w:val="24"/>
          <w:szCs w:val="24"/>
        </w:rPr>
        <w:t xml:space="preserve"> later attempt</w:t>
      </w:r>
      <w:r w:rsidR="00FC1B8F" w:rsidRPr="00F13087">
        <w:rPr>
          <w:rFonts w:ascii="Times New Roman" w:hAnsi="Times New Roman"/>
          <w:sz w:val="24"/>
          <w:szCs w:val="24"/>
        </w:rPr>
        <w:t xml:space="preserve"> to locate these types of subjects during the fieldwork stage of the study. Since our initial motive was to establish the existence of the language of cloth names, we needed to select the major players in the business and usage of c</w:t>
      </w:r>
      <w:r w:rsidR="00EC1C20" w:rsidRPr="00F13087">
        <w:rPr>
          <w:rFonts w:ascii="Times New Roman" w:hAnsi="Times New Roman"/>
          <w:sz w:val="24"/>
          <w:szCs w:val="24"/>
        </w:rPr>
        <w:t>loth</w:t>
      </w:r>
      <w:r w:rsidR="00B51BB7" w:rsidRPr="00F13087">
        <w:rPr>
          <w:rFonts w:ascii="Times New Roman" w:hAnsi="Times New Roman"/>
          <w:sz w:val="24"/>
          <w:szCs w:val="24"/>
        </w:rPr>
        <w:t>s within the Ewe community. It is our</w:t>
      </w:r>
      <w:r w:rsidR="00EC1C20" w:rsidRPr="00F13087">
        <w:rPr>
          <w:rFonts w:ascii="Times New Roman" w:hAnsi="Times New Roman"/>
          <w:sz w:val="24"/>
          <w:szCs w:val="24"/>
        </w:rPr>
        <w:t xml:space="preserve"> judgment</w:t>
      </w:r>
      <w:r w:rsidR="00B51BB7" w:rsidRPr="00F13087">
        <w:rPr>
          <w:rFonts w:ascii="Times New Roman" w:hAnsi="Times New Roman"/>
          <w:sz w:val="24"/>
          <w:szCs w:val="24"/>
        </w:rPr>
        <w:t xml:space="preserve"> that</w:t>
      </w:r>
      <w:r w:rsidR="00EC1C20" w:rsidRPr="00F13087">
        <w:rPr>
          <w:rFonts w:ascii="Times New Roman" w:hAnsi="Times New Roman"/>
          <w:sz w:val="24"/>
          <w:szCs w:val="24"/>
        </w:rPr>
        <w:t xml:space="preserve"> women are the major users of wax prints </w:t>
      </w:r>
      <w:r w:rsidR="00B51BB7" w:rsidRPr="00F13087">
        <w:rPr>
          <w:rFonts w:ascii="Times New Roman" w:hAnsi="Times New Roman"/>
          <w:sz w:val="24"/>
          <w:szCs w:val="24"/>
        </w:rPr>
        <w:t>as well as</w:t>
      </w:r>
      <w:r w:rsidR="00EC1C20" w:rsidRPr="00F13087">
        <w:rPr>
          <w:rFonts w:ascii="Times New Roman" w:hAnsi="Times New Roman"/>
          <w:sz w:val="24"/>
          <w:szCs w:val="24"/>
        </w:rPr>
        <w:t xml:space="preserve"> the main people who are involved in the sales of cloths. </w:t>
      </w:r>
      <w:r w:rsidR="00D64CCA" w:rsidRPr="00F13087">
        <w:rPr>
          <w:rFonts w:ascii="Times New Roman" w:hAnsi="Times New Roman"/>
          <w:sz w:val="24"/>
          <w:szCs w:val="24"/>
        </w:rPr>
        <w:t xml:space="preserve">Generally, it is the women folks who name </w:t>
      </w:r>
      <w:r w:rsidR="00D64CCA" w:rsidRPr="0067306B">
        <w:rPr>
          <w:rFonts w:ascii="Times New Roman" w:hAnsi="Times New Roman"/>
          <w:sz w:val="24"/>
          <w:szCs w:val="24"/>
        </w:rPr>
        <w:t xml:space="preserve">the cloths and </w:t>
      </w:r>
      <w:r w:rsidR="0067306B" w:rsidRPr="0067306B">
        <w:rPr>
          <w:rFonts w:ascii="Times New Roman" w:hAnsi="Times New Roman"/>
          <w:sz w:val="24"/>
          <w:szCs w:val="24"/>
        </w:rPr>
        <w:t xml:space="preserve">also use the names </w:t>
      </w:r>
      <w:r w:rsidR="00D64CCA" w:rsidRPr="0067306B">
        <w:rPr>
          <w:rFonts w:ascii="Times New Roman" w:hAnsi="Times New Roman"/>
          <w:sz w:val="24"/>
          <w:szCs w:val="24"/>
        </w:rPr>
        <w:t>as communicative modes.</w:t>
      </w:r>
      <w:r w:rsidR="00D64CCA" w:rsidRPr="00F13087">
        <w:rPr>
          <w:rFonts w:ascii="Times New Roman" w:hAnsi="Times New Roman"/>
          <w:sz w:val="24"/>
          <w:szCs w:val="24"/>
        </w:rPr>
        <w:t xml:space="preserve"> </w:t>
      </w:r>
    </w:p>
    <w:p w14:paraId="25646F4D" w14:textId="77777777" w:rsidR="00F26F6A" w:rsidRPr="00F13087" w:rsidRDefault="00070B8C" w:rsidP="000E0155">
      <w:pPr>
        <w:spacing w:line="240" w:lineRule="auto"/>
        <w:jc w:val="both"/>
        <w:rPr>
          <w:rFonts w:ascii="Times New Roman" w:eastAsiaTheme="minorHAnsi" w:hAnsi="Times New Roman"/>
          <w:sz w:val="24"/>
          <w:szCs w:val="24"/>
        </w:rPr>
      </w:pPr>
      <w:r w:rsidRPr="00F13087">
        <w:rPr>
          <w:rFonts w:ascii="Times New Roman" w:hAnsi="Times New Roman"/>
          <w:sz w:val="24"/>
          <w:szCs w:val="24"/>
        </w:rPr>
        <w:t>For the second set of data, we used the quota and judgment sampling techniques w</w:t>
      </w:r>
      <w:r w:rsidR="005534D4" w:rsidRPr="00F13087">
        <w:rPr>
          <w:rFonts w:ascii="Times New Roman" w:hAnsi="Times New Roman"/>
          <w:sz w:val="24"/>
          <w:szCs w:val="24"/>
        </w:rPr>
        <w:t>hereby we stratified the target</w:t>
      </w:r>
      <w:r w:rsidRPr="00F13087">
        <w:rPr>
          <w:rFonts w:ascii="Times New Roman" w:hAnsi="Times New Roman"/>
          <w:sz w:val="24"/>
          <w:szCs w:val="24"/>
        </w:rPr>
        <w:t xml:space="preserve"> population based </w:t>
      </w:r>
      <w:r w:rsidR="0091501B" w:rsidRPr="00F13087">
        <w:rPr>
          <w:rFonts w:ascii="Times New Roman" w:hAnsi="Times New Roman"/>
          <w:sz w:val="24"/>
          <w:szCs w:val="24"/>
        </w:rPr>
        <w:t xml:space="preserve">on </w:t>
      </w:r>
      <w:r w:rsidRPr="00F13087">
        <w:rPr>
          <w:rFonts w:ascii="Times New Roman" w:hAnsi="Times New Roman"/>
          <w:sz w:val="24"/>
          <w:szCs w:val="24"/>
        </w:rPr>
        <w:t xml:space="preserve">our judgment. After the stratification of the sampled universe, </w:t>
      </w:r>
      <w:r w:rsidRPr="0067306B">
        <w:rPr>
          <w:rFonts w:ascii="Times New Roman" w:hAnsi="Times New Roman"/>
          <w:sz w:val="24"/>
          <w:szCs w:val="24"/>
        </w:rPr>
        <w:t>we adopted</w:t>
      </w:r>
      <w:r w:rsidRPr="00F13087">
        <w:rPr>
          <w:rFonts w:ascii="Times New Roman" w:hAnsi="Times New Roman"/>
          <w:sz w:val="24"/>
          <w:szCs w:val="24"/>
        </w:rPr>
        <w:t xml:space="preserve"> the </w:t>
      </w:r>
      <w:r w:rsidR="00F26F6A" w:rsidRPr="00F13087">
        <w:rPr>
          <w:rFonts w:ascii="Times New Roman" w:eastAsiaTheme="minorHAnsi" w:hAnsi="Times New Roman"/>
          <w:sz w:val="24"/>
          <w:szCs w:val="24"/>
        </w:rPr>
        <w:t xml:space="preserve">network sampling </w:t>
      </w:r>
      <w:r w:rsidR="0091501B" w:rsidRPr="00F13087">
        <w:rPr>
          <w:rFonts w:ascii="Times New Roman" w:eastAsiaTheme="minorHAnsi" w:hAnsi="Times New Roman"/>
          <w:sz w:val="24"/>
          <w:szCs w:val="24"/>
        </w:rPr>
        <w:t xml:space="preserve">technique </w:t>
      </w:r>
      <w:r w:rsidR="00F26F6A" w:rsidRPr="00F13087">
        <w:rPr>
          <w:rFonts w:ascii="Times New Roman" w:eastAsiaTheme="minorHAnsi" w:hAnsi="Times New Roman"/>
          <w:sz w:val="24"/>
          <w:szCs w:val="24"/>
        </w:rPr>
        <w:t>(</w:t>
      </w:r>
      <w:proofErr w:type="spellStart"/>
      <w:r w:rsidR="00F26F6A" w:rsidRPr="00F13087">
        <w:rPr>
          <w:rFonts w:ascii="Times New Roman" w:eastAsiaTheme="minorHAnsi" w:hAnsi="Times New Roman"/>
          <w:sz w:val="24"/>
          <w:szCs w:val="24"/>
        </w:rPr>
        <w:t>Hammersley</w:t>
      </w:r>
      <w:proofErr w:type="spellEnd"/>
      <w:r w:rsidR="00F26F6A" w:rsidRPr="00F13087">
        <w:rPr>
          <w:rFonts w:ascii="Times New Roman" w:eastAsiaTheme="minorHAnsi" w:hAnsi="Times New Roman"/>
          <w:sz w:val="24"/>
          <w:szCs w:val="24"/>
        </w:rPr>
        <w:t xml:space="preserve"> &amp; Atkinson 1995: 135) to select the particip</w:t>
      </w:r>
      <w:r w:rsidR="005534D4" w:rsidRPr="00F13087">
        <w:rPr>
          <w:rFonts w:ascii="Times New Roman" w:eastAsiaTheme="minorHAnsi" w:hAnsi="Times New Roman"/>
          <w:sz w:val="24"/>
          <w:szCs w:val="24"/>
        </w:rPr>
        <w:t>ants in filling the quotas</w:t>
      </w:r>
      <w:r w:rsidR="00F26F6A" w:rsidRPr="00F13087">
        <w:rPr>
          <w:rFonts w:ascii="Times New Roman" w:eastAsiaTheme="minorHAnsi" w:hAnsi="Times New Roman"/>
          <w:sz w:val="24"/>
          <w:szCs w:val="24"/>
        </w:rPr>
        <w:t xml:space="preserve">. In this approach, we just asked the initial participants to recommend and connect us to other people who might be willing to participate </w:t>
      </w:r>
      <w:r w:rsidR="005847DD" w:rsidRPr="00F13087">
        <w:rPr>
          <w:rFonts w:ascii="Times New Roman" w:eastAsiaTheme="minorHAnsi" w:hAnsi="Times New Roman"/>
          <w:sz w:val="24"/>
          <w:szCs w:val="24"/>
        </w:rPr>
        <w:t xml:space="preserve">in </w:t>
      </w:r>
      <w:r w:rsidR="00F26F6A" w:rsidRPr="00F13087">
        <w:rPr>
          <w:rFonts w:ascii="Times New Roman" w:eastAsiaTheme="minorHAnsi" w:hAnsi="Times New Roman"/>
          <w:sz w:val="24"/>
          <w:szCs w:val="24"/>
        </w:rPr>
        <w:t xml:space="preserve">the study. This technique was very useful in selecting especially the old women who are over seventy years old. </w:t>
      </w:r>
    </w:p>
    <w:p w14:paraId="190EA9C7" w14:textId="51823996" w:rsidR="00761C4F" w:rsidRPr="00F13087" w:rsidRDefault="00F26F6A" w:rsidP="000E0155">
      <w:pPr>
        <w:autoSpaceDE w:val="0"/>
        <w:autoSpaceDN w:val="0"/>
        <w:adjustRightInd w:val="0"/>
        <w:spacing w:after="0" w:line="240" w:lineRule="auto"/>
        <w:jc w:val="both"/>
        <w:rPr>
          <w:rFonts w:ascii="Times New Roman" w:eastAsiaTheme="minorHAnsi" w:hAnsi="Times New Roman"/>
          <w:sz w:val="24"/>
          <w:szCs w:val="24"/>
        </w:rPr>
      </w:pPr>
      <w:r w:rsidRPr="00F13087">
        <w:rPr>
          <w:rFonts w:ascii="Times New Roman" w:eastAsiaTheme="minorHAnsi" w:hAnsi="Times New Roman"/>
          <w:sz w:val="24"/>
          <w:szCs w:val="24"/>
        </w:rPr>
        <w:lastRenderedPageBreak/>
        <w:t>Since the objective of the second set of data was to establish the v</w:t>
      </w:r>
      <w:r w:rsidR="005534D4" w:rsidRPr="00F13087">
        <w:rPr>
          <w:rFonts w:ascii="Times New Roman" w:eastAsiaTheme="minorHAnsi" w:hAnsi="Times New Roman"/>
          <w:sz w:val="24"/>
          <w:szCs w:val="24"/>
        </w:rPr>
        <w:t>itality as well as the</w:t>
      </w:r>
      <w:r w:rsidRPr="00F13087">
        <w:rPr>
          <w:rFonts w:ascii="Times New Roman" w:eastAsiaTheme="minorHAnsi" w:hAnsi="Times New Roman"/>
          <w:sz w:val="24"/>
          <w:szCs w:val="24"/>
        </w:rPr>
        <w:t xml:space="preserve"> distribution </w:t>
      </w:r>
      <w:r w:rsidR="006226DF" w:rsidRPr="00F13087">
        <w:rPr>
          <w:rFonts w:ascii="Times New Roman" w:eastAsiaTheme="minorHAnsi" w:hAnsi="Times New Roman"/>
          <w:sz w:val="24"/>
          <w:szCs w:val="24"/>
        </w:rPr>
        <w:t>in the use of</w:t>
      </w:r>
      <w:r w:rsidRPr="00F13087">
        <w:rPr>
          <w:rFonts w:ascii="Times New Roman" w:eastAsiaTheme="minorHAnsi" w:hAnsi="Times New Roman"/>
          <w:sz w:val="24"/>
          <w:szCs w:val="24"/>
        </w:rPr>
        <w:t xml:space="preserve"> the language of cloth </w:t>
      </w:r>
      <w:r w:rsidR="006226DF" w:rsidRPr="00F13087">
        <w:rPr>
          <w:rFonts w:ascii="Times New Roman" w:eastAsiaTheme="minorHAnsi" w:hAnsi="Times New Roman"/>
          <w:sz w:val="24"/>
          <w:szCs w:val="24"/>
        </w:rPr>
        <w:t>names among the</w:t>
      </w:r>
      <w:r w:rsidR="0091501B" w:rsidRPr="00F13087">
        <w:rPr>
          <w:rFonts w:ascii="Times New Roman" w:eastAsiaTheme="minorHAnsi" w:hAnsi="Times New Roman"/>
          <w:sz w:val="24"/>
          <w:szCs w:val="24"/>
        </w:rPr>
        <w:t xml:space="preserve"> Ewe</w:t>
      </w:r>
      <w:r w:rsidR="005534D4" w:rsidRPr="00F13087">
        <w:rPr>
          <w:rFonts w:ascii="Times New Roman" w:eastAsiaTheme="minorHAnsi" w:hAnsi="Times New Roman"/>
          <w:sz w:val="24"/>
          <w:szCs w:val="24"/>
        </w:rPr>
        <w:t xml:space="preserve"> people</w:t>
      </w:r>
      <w:r w:rsidR="0091501B" w:rsidRPr="00F13087">
        <w:rPr>
          <w:rFonts w:ascii="Times New Roman" w:eastAsiaTheme="minorHAnsi" w:hAnsi="Times New Roman"/>
          <w:sz w:val="24"/>
          <w:szCs w:val="24"/>
        </w:rPr>
        <w:t>,</w:t>
      </w:r>
      <w:r w:rsidR="0067306B">
        <w:rPr>
          <w:rFonts w:ascii="Times New Roman" w:eastAsiaTheme="minorHAnsi" w:hAnsi="Times New Roman"/>
          <w:sz w:val="24"/>
          <w:szCs w:val="24"/>
        </w:rPr>
        <w:t xml:space="preserve"> two hundred and ninety-three</w:t>
      </w:r>
      <w:r w:rsidR="0091501B" w:rsidRPr="00F13087">
        <w:rPr>
          <w:rFonts w:ascii="Times New Roman" w:eastAsiaTheme="minorHAnsi" w:hAnsi="Times New Roman"/>
          <w:sz w:val="24"/>
          <w:szCs w:val="24"/>
        </w:rPr>
        <w:t xml:space="preserve"> </w:t>
      </w:r>
      <w:r w:rsidR="0067306B">
        <w:rPr>
          <w:rFonts w:ascii="Times New Roman" w:eastAsiaTheme="minorHAnsi" w:hAnsi="Times New Roman"/>
          <w:sz w:val="24"/>
          <w:szCs w:val="24"/>
        </w:rPr>
        <w:t>(</w:t>
      </w:r>
      <w:r w:rsidR="0091501B" w:rsidRPr="00F13087">
        <w:rPr>
          <w:rFonts w:ascii="Times New Roman" w:eastAsiaTheme="minorHAnsi" w:hAnsi="Times New Roman"/>
          <w:sz w:val="24"/>
          <w:szCs w:val="24"/>
        </w:rPr>
        <w:t>293</w:t>
      </w:r>
      <w:r w:rsidR="0067306B">
        <w:rPr>
          <w:rFonts w:ascii="Times New Roman" w:eastAsiaTheme="minorHAnsi" w:hAnsi="Times New Roman"/>
          <w:sz w:val="24"/>
          <w:szCs w:val="24"/>
        </w:rPr>
        <w:t>)</w:t>
      </w:r>
      <w:r w:rsidR="00EB04FA" w:rsidRPr="00F13087">
        <w:rPr>
          <w:rFonts w:ascii="Times New Roman" w:eastAsiaTheme="minorHAnsi" w:hAnsi="Times New Roman"/>
          <w:sz w:val="24"/>
          <w:szCs w:val="24"/>
        </w:rPr>
        <w:t xml:space="preserve"> women were selected. </w:t>
      </w:r>
      <w:r w:rsidR="0067306B">
        <w:rPr>
          <w:rFonts w:ascii="Times New Roman" w:eastAsiaTheme="minorHAnsi" w:hAnsi="Times New Roman"/>
          <w:sz w:val="24"/>
          <w:szCs w:val="24"/>
        </w:rPr>
        <w:t>One hundred and twenty-nine (</w:t>
      </w:r>
      <w:r w:rsidR="00EB04FA" w:rsidRPr="00F13087">
        <w:rPr>
          <w:rFonts w:ascii="Times New Roman" w:eastAsiaTheme="minorHAnsi" w:hAnsi="Times New Roman"/>
          <w:sz w:val="24"/>
          <w:szCs w:val="24"/>
        </w:rPr>
        <w:t>129</w:t>
      </w:r>
      <w:r w:rsidR="0067306B">
        <w:rPr>
          <w:rFonts w:ascii="Times New Roman" w:eastAsiaTheme="minorHAnsi" w:hAnsi="Times New Roman"/>
          <w:sz w:val="24"/>
          <w:szCs w:val="24"/>
        </w:rPr>
        <w:t>)</w:t>
      </w:r>
      <w:r w:rsidR="006226DF" w:rsidRPr="00F13087">
        <w:rPr>
          <w:rFonts w:ascii="Times New Roman" w:eastAsiaTheme="minorHAnsi" w:hAnsi="Times New Roman"/>
          <w:sz w:val="24"/>
          <w:szCs w:val="24"/>
        </w:rPr>
        <w:t xml:space="preserve"> women were selected from the </w:t>
      </w:r>
      <w:proofErr w:type="spellStart"/>
      <w:r w:rsidR="006226DF" w:rsidRPr="00F13087">
        <w:rPr>
          <w:rFonts w:ascii="Times New Roman" w:eastAsiaTheme="minorHAnsi" w:hAnsi="Times New Roman"/>
          <w:sz w:val="24"/>
          <w:szCs w:val="24"/>
        </w:rPr>
        <w:t>Anlo</w:t>
      </w:r>
      <w:proofErr w:type="spellEnd"/>
      <w:r w:rsidR="006226DF" w:rsidRPr="00F13087">
        <w:rPr>
          <w:rFonts w:ascii="Times New Roman" w:eastAsiaTheme="minorHAnsi" w:hAnsi="Times New Roman"/>
          <w:sz w:val="24"/>
          <w:szCs w:val="24"/>
        </w:rPr>
        <w:t xml:space="preserve"> dialect speaking area and </w:t>
      </w:r>
      <w:r w:rsidR="0067306B">
        <w:rPr>
          <w:rFonts w:ascii="Times New Roman" w:eastAsiaTheme="minorHAnsi" w:hAnsi="Times New Roman"/>
          <w:sz w:val="24"/>
          <w:szCs w:val="24"/>
        </w:rPr>
        <w:t>one hundred and sixty-four (</w:t>
      </w:r>
      <w:r w:rsidR="00EB04FA" w:rsidRPr="00F13087">
        <w:rPr>
          <w:rFonts w:ascii="Times New Roman" w:eastAsiaTheme="minorHAnsi" w:hAnsi="Times New Roman"/>
          <w:sz w:val="24"/>
          <w:szCs w:val="24"/>
        </w:rPr>
        <w:t>164</w:t>
      </w:r>
      <w:r w:rsidR="0067306B">
        <w:rPr>
          <w:rFonts w:ascii="Times New Roman" w:eastAsiaTheme="minorHAnsi" w:hAnsi="Times New Roman"/>
          <w:sz w:val="24"/>
          <w:szCs w:val="24"/>
        </w:rPr>
        <w:t>)</w:t>
      </w:r>
      <w:r w:rsidR="00EB04FA" w:rsidRPr="00F13087">
        <w:rPr>
          <w:rFonts w:ascii="Times New Roman" w:eastAsiaTheme="minorHAnsi" w:hAnsi="Times New Roman"/>
          <w:sz w:val="24"/>
          <w:szCs w:val="24"/>
        </w:rPr>
        <w:t xml:space="preserve"> women were selected from the </w:t>
      </w:r>
      <w:proofErr w:type="spellStart"/>
      <w:r w:rsidR="00EB04FA" w:rsidRPr="00F13087">
        <w:rPr>
          <w:rFonts w:ascii="Times New Roman" w:eastAsiaTheme="minorHAnsi" w:hAnsi="Times New Roman"/>
          <w:sz w:val="24"/>
          <w:szCs w:val="24"/>
        </w:rPr>
        <w:t>Eʋ</w:t>
      </w:r>
      <w:r w:rsidR="006226DF" w:rsidRPr="00F13087">
        <w:rPr>
          <w:rFonts w:ascii="Times New Roman" w:eastAsiaTheme="minorHAnsi" w:hAnsi="Times New Roman"/>
          <w:sz w:val="24"/>
          <w:szCs w:val="24"/>
        </w:rPr>
        <w:t>edome</w:t>
      </w:r>
      <w:proofErr w:type="spellEnd"/>
      <w:r w:rsidR="006226DF" w:rsidRPr="00F13087">
        <w:rPr>
          <w:rFonts w:ascii="Times New Roman" w:eastAsiaTheme="minorHAnsi" w:hAnsi="Times New Roman"/>
          <w:sz w:val="24"/>
          <w:szCs w:val="24"/>
        </w:rPr>
        <w:t xml:space="preserve"> di</w:t>
      </w:r>
      <w:r w:rsidR="00EB04FA" w:rsidRPr="00F13087">
        <w:rPr>
          <w:rFonts w:ascii="Times New Roman" w:eastAsiaTheme="minorHAnsi" w:hAnsi="Times New Roman"/>
          <w:sz w:val="24"/>
          <w:szCs w:val="24"/>
        </w:rPr>
        <w:t>alect speaking area</w:t>
      </w:r>
      <w:r w:rsidR="006226DF" w:rsidRPr="00F13087">
        <w:rPr>
          <w:rFonts w:ascii="Times New Roman" w:eastAsiaTheme="minorHAnsi" w:hAnsi="Times New Roman"/>
          <w:sz w:val="24"/>
          <w:szCs w:val="24"/>
        </w:rPr>
        <w:t xml:space="preserve">. </w:t>
      </w:r>
      <w:r w:rsidR="00EB04FA" w:rsidRPr="00F13087">
        <w:rPr>
          <w:rFonts w:ascii="Times New Roman" w:eastAsiaTheme="minorHAnsi" w:hAnsi="Times New Roman"/>
          <w:sz w:val="24"/>
          <w:szCs w:val="24"/>
        </w:rPr>
        <w:t>Data were collected from these two broad areas because one of our major objective</w:t>
      </w:r>
      <w:r w:rsidR="00C55162" w:rsidRPr="00F13087">
        <w:rPr>
          <w:rFonts w:ascii="Times New Roman" w:eastAsiaTheme="minorHAnsi" w:hAnsi="Times New Roman"/>
          <w:sz w:val="24"/>
          <w:szCs w:val="24"/>
        </w:rPr>
        <w:t>s</w:t>
      </w:r>
      <w:r w:rsidR="00EB04FA" w:rsidRPr="00F13087">
        <w:rPr>
          <w:rFonts w:ascii="Times New Roman" w:eastAsiaTheme="minorHAnsi" w:hAnsi="Times New Roman"/>
          <w:sz w:val="24"/>
          <w:szCs w:val="24"/>
        </w:rPr>
        <w:t xml:space="preserve"> is to</w:t>
      </w:r>
      <w:r w:rsidR="00E5546E" w:rsidRPr="00F13087">
        <w:rPr>
          <w:rFonts w:ascii="Times New Roman" w:eastAsiaTheme="minorHAnsi" w:hAnsi="Times New Roman"/>
          <w:sz w:val="24"/>
          <w:szCs w:val="24"/>
        </w:rPr>
        <w:t xml:space="preserve"> compare the use of cloth names as communicative modes among the </w:t>
      </w:r>
      <w:proofErr w:type="spellStart"/>
      <w:r w:rsidR="00E5546E" w:rsidRPr="00F13087">
        <w:rPr>
          <w:rFonts w:ascii="Times New Roman" w:eastAsiaTheme="minorHAnsi" w:hAnsi="Times New Roman"/>
          <w:sz w:val="24"/>
          <w:szCs w:val="24"/>
        </w:rPr>
        <w:t>Anlos</w:t>
      </w:r>
      <w:proofErr w:type="spellEnd"/>
      <w:r w:rsidR="00E5546E" w:rsidRPr="00F13087">
        <w:rPr>
          <w:rFonts w:ascii="Times New Roman" w:eastAsiaTheme="minorHAnsi" w:hAnsi="Times New Roman"/>
          <w:sz w:val="24"/>
          <w:szCs w:val="24"/>
        </w:rPr>
        <w:t xml:space="preserve"> to the practice among the </w:t>
      </w:r>
      <w:proofErr w:type="spellStart"/>
      <w:r w:rsidR="00E5546E" w:rsidRPr="00F13087">
        <w:rPr>
          <w:rFonts w:ascii="Times New Roman" w:eastAsiaTheme="minorHAnsi" w:hAnsi="Times New Roman"/>
          <w:sz w:val="24"/>
          <w:szCs w:val="24"/>
        </w:rPr>
        <w:t>E</w:t>
      </w:r>
      <w:r w:rsidR="00EB04FA" w:rsidRPr="00F13087">
        <w:rPr>
          <w:rFonts w:ascii="Times New Roman" w:eastAsiaTheme="minorHAnsi" w:hAnsi="Times New Roman"/>
          <w:sz w:val="24"/>
          <w:szCs w:val="24"/>
        </w:rPr>
        <w:t>ʋ</w:t>
      </w:r>
      <w:r w:rsidR="00E5546E" w:rsidRPr="00F13087">
        <w:rPr>
          <w:rFonts w:ascii="Times New Roman" w:eastAsiaTheme="minorHAnsi" w:hAnsi="Times New Roman"/>
          <w:sz w:val="24"/>
          <w:szCs w:val="24"/>
        </w:rPr>
        <w:t>edome</w:t>
      </w:r>
      <w:proofErr w:type="spellEnd"/>
      <w:r w:rsidR="00E5546E" w:rsidRPr="00F13087">
        <w:rPr>
          <w:rFonts w:ascii="Times New Roman" w:eastAsiaTheme="minorHAnsi" w:hAnsi="Times New Roman"/>
          <w:sz w:val="24"/>
          <w:szCs w:val="24"/>
        </w:rPr>
        <w:t xml:space="preserve"> speakers. </w:t>
      </w:r>
    </w:p>
    <w:p w14:paraId="3E153ADC" w14:textId="77777777" w:rsidR="00D84BDC" w:rsidRDefault="00D84BDC" w:rsidP="000E0155">
      <w:pPr>
        <w:autoSpaceDE w:val="0"/>
        <w:autoSpaceDN w:val="0"/>
        <w:adjustRightInd w:val="0"/>
        <w:spacing w:after="0" w:line="240" w:lineRule="auto"/>
        <w:jc w:val="both"/>
        <w:rPr>
          <w:rFonts w:ascii="Times New Roman" w:eastAsiaTheme="minorHAnsi" w:hAnsi="Times New Roman"/>
          <w:sz w:val="24"/>
          <w:szCs w:val="24"/>
        </w:rPr>
      </w:pPr>
    </w:p>
    <w:p w14:paraId="6293F1BC" w14:textId="64FFA2CB" w:rsidR="00761C4F" w:rsidRPr="00F13087" w:rsidRDefault="00E5546E" w:rsidP="000E0155">
      <w:pPr>
        <w:autoSpaceDE w:val="0"/>
        <w:autoSpaceDN w:val="0"/>
        <w:adjustRightInd w:val="0"/>
        <w:spacing w:after="0" w:line="240" w:lineRule="auto"/>
        <w:jc w:val="both"/>
        <w:rPr>
          <w:rFonts w:ascii="Times New Roman" w:eastAsiaTheme="minorHAnsi" w:hAnsi="Times New Roman"/>
          <w:sz w:val="24"/>
          <w:szCs w:val="24"/>
        </w:rPr>
      </w:pPr>
      <w:r w:rsidRPr="00F13087">
        <w:rPr>
          <w:rFonts w:ascii="Times New Roman" w:eastAsiaTheme="minorHAnsi" w:hAnsi="Times New Roman"/>
          <w:sz w:val="24"/>
          <w:szCs w:val="24"/>
        </w:rPr>
        <w:t xml:space="preserve">Our primary hypothesis is that there </w:t>
      </w:r>
      <w:r w:rsidR="00EB04FA" w:rsidRPr="00F13087">
        <w:rPr>
          <w:rFonts w:ascii="Times New Roman" w:eastAsiaTheme="minorHAnsi" w:hAnsi="Times New Roman"/>
          <w:sz w:val="24"/>
          <w:szCs w:val="24"/>
        </w:rPr>
        <w:t xml:space="preserve">is </w:t>
      </w:r>
      <w:r w:rsidRPr="00F13087">
        <w:rPr>
          <w:rFonts w:ascii="Times New Roman" w:eastAsiaTheme="minorHAnsi" w:hAnsi="Times New Roman"/>
          <w:sz w:val="24"/>
          <w:szCs w:val="24"/>
        </w:rPr>
        <w:t>significant variation between the two dialect areas in the use of cloth names as communicative modes. In order to confirm this hypothesis, we neede</w:t>
      </w:r>
      <w:r w:rsidR="00761C4F" w:rsidRPr="00F13087">
        <w:rPr>
          <w:rFonts w:ascii="Times New Roman" w:eastAsiaTheme="minorHAnsi" w:hAnsi="Times New Roman"/>
          <w:sz w:val="24"/>
          <w:szCs w:val="24"/>
        </w:rPr>
        <w:t>d to collect data separately from</w:t>
      </w:r>
      <w:r w:rsidRPr="00F13087">
        <w:rPr>
          <w:rFonts w:ascii="Times New Roman" w:eastAsiaTheme="minorHAnsi" w:hAnsi="Times New Roman"/>
          <w:sz w:val="24"/>
          <w:szCs w:val="24"/>
        </w:rPr>
        <w:t xml:space="preserve"> the two dialects area</w:t>
      </w:r>
      <w:r w:rsidR="008F382D" w:rsidRPr="00F13087">
        <w:rPr>
          <w:rFonts w:ascii="Times New Roman" w:eastAsiaTheme="minorHAnsi" w:hAnsi="Times New Roman"/>
          <w:sz w:val="24"/>
          <w:szCs w:val="24"/>
        </w:rPr>
        <w:t>s</w:t>
      </w:r>
      <w:r w:rsidRPr="00F13087">
        <w:rPr>
          <w:rFonts w:ascii="Times New Roman" w:eastAsiaTheme="minorHAnsi" w:hAnsi="Times New Roman"/>
          <w:sz w:val="24"/>
          <w:szCs w:val="24"/>
        </w:rPr>
        <w:t xml:space="preserve">. Also, we wanted to investigate the vitality of the language of cloth names within the two dialect communities of Ewe in order to find out whether the practice is </w:t>
      </w:r>
      <w:r w:rsidR="008F382D" w:rsidRPr="00F13087">
        <w:rPr>
          <w:rFonts w:ascii="Times New Roman" w:eastAsiaTheme="minorHAnsi" w:hAnsi="Times New Roman"/>
          <w:sz w:val="24"/>
          <w:szCs w:val="24"/>
        </w:rPr>
        <w:t xml:space="preserve">still vibrant </w:t>
      </w:r>
      <w:r w:rsidR="00CE0D5B" w:rsidRPr="00F13087">
        <w:rPr>
          <w:rFonts w:ascii="Times New Roman" w:eastAsiaTheme="minorHAnsi" w:hAnsi="Times New Roman"/>
          <w:sz w:val="24"/>
          <w:szCs w:val="24"/>
        </w:rPr>
        <w:t xml:space="preserve">or not. </w:t>
      </w:r>
      <w:r w:rsidR="00761C4F" w:rsidRPr="00F13087">
        <w:rPr>
          <w:rFonts w:ascii="Times New Roman" w:eastAsiaTheme="minorHAnsi" w:hAnsi="Times New Roman"/>
          <w:sz w:val="24"/>
          <w:szCs w:val="24"/>
        </w:rPr>
        <w:t xml:space="preserve">Finally, we want to establish the distribution of the use of the language of cloth names across the Ewe speaking communities. </w:t>
      </w:r>
    </w:p>
    <w:p w14:paraId="34CD3CBD" w14:textId="77777777" w:rsidR="00D84BDC" w:rsidRDefault="00D84BDC" w:rsidP="000E0155">
      <w:pPr>
        <w:autoSpaceDE w:val="0"/>
        <w:autoSpaceDN w:val="0"/>
        <w:adjustRightInd w:val="0"/>
        <w:spacing w:after="0" w:line="240" w:lineRule="auto"/>
        <w:jc w:val="both"/>
        <w:rPr>
          <w:rFonts w:ascii="Times New Roman" w:eastAsiaTheme="minorHAnsi" w:hAnsi="Times New Roman"/>
          <w:sz w:val="24"/>
          <w:szCs w:val="24"/>
        </w:rPr>
      </w:pPr>
    </w:p>
    <w:p w14:paraId="60ADAD36" w14:textId="61988FB0" w:rsidR="005D6BBD" w:rsidRPr="00F13087" w:rsidRDefault="00CE0D5B" w:rsidP="000E0155">
      <w:pPr>
        <w:autoSpaceDE w:val="0"/>
        <w:autoSpaceDN w:val="0"/>
        <w:adjustRightInd w:val="0"/>
        <w:spacing w:after="0" w:line="240" w:lineRule="auto"/>
        <w:jc w:val="both"/>
        <w:rPr>
          <w:rFonts w:ascii="Times New Roman" w:eastAsiaTheme="minorHAnsi" w:hAnsi="Times New Roman"/>
          <w:sz w:val="24"/>
          <w:szCs w:val="24"/>
        </w:rPr>
      </w:pPr>
      <w:r w:rsidRPr="00F13087">
        <w:rPr>
          <w:rFonts w:ascii="Times New Roman" w:eastAsiaTheme="minorHAnsi" w:hAnsi="Times New Roman"/>
          <w:sz w:val="24"/>
          <w:szCs w:val="24"/>
        </w:rPr>
        <w:t xml:space="preserve">Thus, we </w:t>
      </w:r>
      <w:r w:rsidR="005847DD" w:rsidRPr="00F13087">
        <w:rPr>
          <w:rFonts w:ascii="Times New Roman" w:eastAsiaTheme="minorHAnsi" w:hAnsi="Times New Roman"/>
          <w:sz w:val="24"/>
          <w:szCs w:val="24"/>
        </w:rPr>
        <w:t xml:space="preserve">selected </w:t>
      </w:r>
      <w:r w:rsidR="005D6BBD" w:rsidRPr="00F13087">
        <w:rPr>
          <w:rFonts w:ascii="Times New Roman" w:eastAsiaTheme="minorHAnsi" w:hAnsi="Times New Roman"/>
          <w:sz w:val="24"/>
          <w:szCs w:val="24"/>
        </w:rPr>
        <w:t xml:space="preserve">one hundred and fifty (150) young </w:t>
      </w:r>
      <w:r w:rsidR="007C301B" w:rsidRPr="00F13087">
        <w:rPr>
          <w:rFonts w:ascii="Times New Roman" w:eastAsiaTheme="minorHAnsi" w:hAnsi="Times New Roman"/>
          <w:sz w:val="24"/>
          <w:szCs w:val="24"/>
        </w:rPr>
        <w:t>women</w:t>
      </w:r>
      <w:r w:rsidR="005021B9" w:rsidRPr="00F13087">
        <w:rPr>
          <w:rFonts w:ascii="Times New Roman" w:eastAsiaTheme="minorHAnsi" w:hAnsi="Times New Roman"/>
          <w:sz w:val="24"/>
          <w:szCs w:val="24"/>
        </w:rPr>
        <w:t xml:space="preserve"> who are between the ages of</w:t>
      </w:r>
      <w:r w:rsidRPr="00F13087">
        <w:rPr>
          <w:rFonts w:ascii="Times New Roman" w:eastAsiaTheme="minorHAnsi" w:hAnsi="Times New Roman"/>
          <w:sz w:val="24"/>
          <w:szCs w:val="24"/>
        </w:rPr>
        <w:t xml:space="preserve"> </w:t>
      </w:r>
      <w:r w:rsidR="00CA427E">
        <w:rPr>
          <w:rFonts w:ascii="Times New Roman" w:eastAsiaTheme="minorHAnsi" w:hAnsi="Times New Roman"/>
          <w:sz w:val="24"/>
          <w:szCs w:val="24"/>
        </w:rPr>
        <w:t>twenty</w:t>
      </w:r>
      <w:r w:rsidR="005D6BBD" w:rsidRPr="00F13087">
        <w:rPr>
          <w:rFonts w:ascii="Times New Roman" w:eastAsiaTheme="minorHAnsi" w:hAnsi="Times New Roman"/>
          <w:sz w:val="24"/>
          <w:szCs w:val="24"/>
        </w:rPr>
        <w:t xml:space="preserve"> years and</w:t>
      </w:r>
      <w:r w:rsidR="00CA427E">
        <w:rPr>
          <w:rFonts w:ascii="Times New Roman" w:eastAsiaTheme="minorHAnsi" w:hAnsi="Times New Roman"/>
          <w:sz w:val="24"/>
          <w:szCs w:val="24"/>
        </w:rPr>
        <w:t xml:space="preserve"> forty</w:t>
      </w:r>
      <w:r w:rsidR="005D6BBD" w:rsidRPr="00F13087">
        <w:rPr>
          <w:rFonts w:ascii="Times New Roman" w:eastAsiaTheme="minorHAnsi" w:hAnsi="Times New Roman"/>
          <w:sz w:val="24"/>
          <w:szCs w:val="24"/>
        </w:rPr>
        <w:t xml:space="preserve"> years (</w:t>
      </w:r>
      <w:r w:rsidRPr="00F13087">
        <w:rPr>
          <w:rFonts w:ascii="Times New Roman" w:eastAsiaTheme="minorHAnsi" w:hAnsi="Times New Roman"/>
          <w:sz w:val="24"/>
          <w:szCs w:val="24"/>
        </w:rPr>
        <w:t>2</w:t>
      </w:r>
      <w:r w:rsidR="00CA427E">
        <w:rPr>
          <w:rFonts w:ascii="Times New Roman" w:eastAsiaTheme="minorHAnsi" w:hAnsi="Times New Roman"/>
          <w:sz w:val="24"/>
          <w:szCs w:val="24"/>
        </w:rPr>
        <w:t>0</w:t>
      </w:r>
      <w:r w:rsidR="005D6BBD" w:rsidRPr="00F13087">
        <w:rPr>
          <w:rFonts w:ascii="Times New Roman" w:eastAsiaTheme="minorHAnsi" w:hAnsi="Times New Roman"/>
          <w:sz w:val="24"/>
          <w:szCs w:val="24"/>
        </w:rPr>
        <w:t xml:space="preserve"> </w:t>
      </w:r>
      <w:r w:rsidRPr="00F13087">
        <w:rPr>
          <w:rFonts w:ascii="Times New Roman" w:eastAsiaTheme="minorHAnsi" w:hAnsi="Times New Roman"/>
          <w:sz w:val="24"/>
          <w:szCs w:val="24"/>
        </w:rPr>
        <w:t xml:space="preserve">– </w:t>
      </w:r>
      <w:r w:rsidR="00CA427E">
        <w:rPr>
          <w:rFonts w:ascii="Times New Roman" w:eastAsiaTheme="minorHAnsi" w:hAnsi="Times New Roman"/>
          <w:sz w:val="24"/>
          <w:szCs w:val="24"/>
        </w:rPr>
        <w:t>4</w:t>
      </w:r>
      <w:r w:rsidR="005D6BBD" w:rsidRPr="00F13087">
        <w:rPr>
          <w:rFonts w:ascii="Times New Roman" w:eastAsiaTheme="minorHAnsi" w:hAnsi="Times New Roman"/>
          <w:sz w:val="24"/>
          <w:szCs w:val="24"/>
        </w:rPr>
        <w:t>0) and one hundred and forty-three (143) old women who are between the ages of sixt</w:t>
      </w:r>
      <w:r w:rsidR="00CA427E">
        <w:rPr>
          <w:rFonts w:ascii="Times New Roman" w:eastAsiaTheme="minorHAnsi" w:hAnsi="Times New Roman"/>
          <w:sz w:val="24"/>
          <w:szCs w:val="24"/>
        </w:rPr>
        <w:t>y years and eighty years (60</w:t>
      </w:r>
      <w:r w:rsidR="005D6BBD" w:rsidRPr="00F13087">
        <w:rPr>
          <w:rFonts w:ascii="Times New Roman" w:eastAsiaTheme="minorHAnsi" w:hAnsi="Times New Roman"/>
          <w:sz w:val="24"/>
          <w:szCs w:val="24"/>
        </w:rPr>
        <w:t xml:space="preserve"> – 80)</w:t>
      </w:r>
      <w:r w:rsidR="007C301B" w:rsidRPr="00F13087">
        <w:rPr>
          <w:rFonts w:ascii="Times New Roman" w:eastAsiaTheme="minorHAnsi" w:hAnsi="Times New Roman"/>
          <w:sz w:val="24"/>
          <w:szCs w:val="24"/>
        </w:rPr>
        <w:t xml:space="preserve"> from the two dialect communities. </w:t>
      </w:r>
    </w:p>
    <w:p w14:paraId="01DACA63" w14:textId="77777777" w:rsidR="005D6BBD" w:rsidRPr="00F13087" w:rsidRDefault="005D6BBD" w:rsidP="000E0155">
      <w:pPr>
        <w:autoSpaceDE w:val="0"/>
        <w:autoSpaceDN w:val="0"/>
        <w:adjustRightInd w:val="0"/>
        <w:spacing w:after="0" w:line="240" w:lineRule="auto"/>
        <w:jc w:val="both"/>
        <w:rPr>
          <w:rFonts w:ascii="Times New Roman" w:eastAsiaTheme="minorHAnsi" w:hAnsi="Times New Roman"/>
          <w:sz w:val="24"/>
          <w:szCs w:val="24"/>
        </w:rPr>
      </w:pPr>
    </w:p>
    <w:p w14:paraId="4192DC4E" w14:textId="0EF6C562" w:rsidR="005A23DC" w:rsidRPr="00F13087" w:rsidRDefault="007C301B" w:rsidP="000E0155">
      <w:pPr>
        <w:autoSpaceDE w:val="0"/>
        <w:autoSpaceDN w:val="0"/>
        <w:adjustRightInd w:val="0"/>
        <w:spacing w:after="0" w:line="240" w:lineRule="auto"/>
        <w:jc w:val="both"/>
        <w:rPr>
          <w:rFonts w:ascii="Times New Roman" w:eastAsiaTheme="minorHAnsi" w:hAnsi="Times New Roman"/>
          <w:sz w:val="24"/>
          <w:szCs w:val="24"/>
        </w:rPr>
      </w:pPr>
      <w:r w:rsidRPr="00F13087">
        <w:rPr>
          <w:rFonts w:ascii="Times New Roman" w:eastAsiaTheme="minorHAnsi" w:hAnsi="Times New Roman"/>
          <w:sz w:val="24"/>
          <w:szCs w:val="24"/>
        </w:rPr>
        <w:t>The population sampling process was guided by the objectives of the research (Milroy &amp; Gordon, 2003).</w:t>
      </w:r>
      <w:r w:rsidR="005D6BBD" w:rsidRPr="00F13087">
        <w:rPr>
          <w:rFonts w:ascii="Times New Roman" w:eastAsiaTheme="minorHAnsi" w:hAnsi="Times New Roman"/>
          <w:sz w:val="24"/>
          <w:szCs w:val="24"/>
        </w:rPr>
        <w:t xml:space="preserve"> The two</w:t>
      </w:r>
      <w:r w:rsidR="00CE0D5B" w:rsidRPr="00F13087">
        <w:rPr>
          <w:rFonts w:ascii="Times New Roman" w:eastAsiaTheme="minorHAnsi" w:hAnsi="Times New Roman"/>
          <w:sz w:val="24"/>
          <w:szCs w:val="24"/>
        </w:rPr>
        <w:t xml:space="preserve"> </w:t>
      </w:r>
      <w:r w:rsidR="00761C4F" w:rsidRPr="00F13087">
        <w:rPr>
          <w:rFonts w:ascii="Times New Roman" w:eastAsiaTheme="minorHAnsi" w:hAnsi="Times New Roman"/>
          <w:sz w:val="24"/>
          <w:szCs w:val="24"/>
        </w:rPr>
        <w:t>separate year-</w:t>
      </w:r>
      <w:r w:rsidR="00CE0D5B" w:rsidRPr="00F13087">
        <w:rPr>
          <w:rFonts w:ascii="Times New Roman" w:eastAsiaTheme="minorHAnsi" w:hAnsi="Times New Roman"/>
          <w:sz w:val="24"/>
          <w:szCs w:val="24"/>
        </w:rPr>
        <w:t>groups represented t</w:t>
      </w:r>
      <w:r w:rsidR="005D6BBD" w:rsidRPr="00F13087">
        <w:rPr>
          <w:rFonts w:ascii="Times New Roman" w:eastAsiaTheme="minorHAnsi" w:hAnsi="Times New Roman"/>
          <w:sz w:val="24"/>
          <w:szCs w:val="24"/>
        </w:rPr>
        <w:t>wo</w:t>
      </w:r>
      <w:r w:rsidR="00CE0D5B" w:rsidRPr="00F13087">
        <w:rPr>
          <w:rFonts w:ascii="Times New Roman" w:eastAsiaTheme="minorHAnsi" w:hAnsi="Times New Roman"/>
          <w:sz w:val="24"/>
          <w:szCs w:val="24"/>
        </w:rPr>
        <w:t xml:space="preserve"> different eras in the life of the Ewe community as suggested by the apparent time hypothesis. </w:t>
      </w:r>
      <w:r w:rsidR="002F23D2" w:rsidRPr="00F13087">
        <w:rPr>
          <w:rFonts w:ascii="Times New Roman" w:eastAsiaTheme="minorHAnsi" w:hAnsi="Times New Roman"/>
          <w:sz w:val="24"/>
          <w:szCs w:val="24"/>
        </w:rPr>
        <w:t xml:space="preserve">Apparent time hypothesis </w:t>
      </w:r>
      <w:r w:rsidR="00CE0D5B" w:rsidRPr="00F13087">
        <w:rPr>
          <w:rFonts w:ascii="Times New Roman" w:eastAsiaTheme="minorHAnsi" w:hAnsi="Times New Roman"/>
          <w:sz w:val="24"/>
          <w:szCs w:val="24"/>
        </w:rPr>
        <w:t>maintains that people of different ages can be taken as representative</w:t>
      </w:r>
      <w:r w:rsidR="005D6BBD" w:rsidRPr="00F13087">
        <w:rPr>
          <w:rFonts w:ascii="Times New Roman" w:eastAsiaTheme="minorHAnsi" w:hAnsi="Times New Roman"/>
          <w:sz w:val="24"/>
          <w:szCs w:val="24"/>
        </w:rPr>
        <w:t>s</w:t>
      </w:r>
      <w:r w:rsidR="00CE0D5B" w:rsidRPr="00F13087">
        <w:rPr>
          <w:rFonts w:ascii="Times New Roman" w:eastAsiaTheme="minorHAnsi" w:hAnsi="Times New Roman"/>
          <w:sz w:val="24"/>
          <w:szCs w:val="24"/>
        </w:rPr>
        <w:t xml:space="preserve"> of different times</w:t>
      </w:r>
      <w:r w:rsidR="002F23D2" w:rsidRPr="00F13087">
        <w:rPr>
          <w:rFonts w:ascii="Times New Roman" w:eastAsiaTheme="minorHAnsi" w:hAnsi="Times New Roman"/>
          <w:sz w:val="24"/>
          <w:szCs w:val="24"/>
        </w:rPr>
        <w:t xml:space="preserve"> or eras</w:t>
      </w:r>
      <w:r w:rsidR="00CE0D5B" w:rsidRPr="00F13087">
        <w:rPr>
          <w:rFonts w:ascii="Times New Roman" w:eastAsiaTheme="minorHAnsi" w:hAnsi="Times New Roman"/>
          <w:sz w:val="24"/>
          <w:szCs w:val="24"/>
        </w:rPr>
        <w:t xml:space="preserve">. </w:t>
      </w:r>
      <w:r w:rsidR="002F23D2" w:rsidRPr="00F13087">
        <w:rPr>
          <w:rFonts w:ascii="Times New Roman" w:eastAsiaTheme="minorHAnsi" w:hAnsi="Times New Roman"/>
          <w:sz w:val="24"/>
          <w:szCs w:val="24"/>
        </w:rPr>
        <w:t>It is therefore our judgment that, the linguistic behavior of peop</w:t>
      </w:r>
      <w:r w:rsidR="00761C4F" w:rsidRPr="00F13087">
        <w:rPr>
          <w:rFonts w:ascii="Times New Roman" w:eastAsiaTheme="minorHAnsi" w:hAnsi="Times New Roman"/>
          <w:sz w:val="24"/>
          <w:szCs w:val="24"/>
        </w:rPr>
        <w:t xml:space="preserve">le who </w:t>
      </w:r>
      <w:r w:rsidR="008F05F4">
        <w:rPr>
          <w:rFonts w:ascii="Times New Roman" w:eastAsiaTheme="minorHAnsi" w:hAnsi="Times New Roman"/>
          <w:sz w:val="24"/>
          <w:szCs w:val="24"/>
        </w:rPr>
        <w:t>are between the age of sixty (60</w:t>
      </w:r>
      <w:r w:rsidR="00761C4F" w:rsidRPr="00F13087">
        <w:rPr>
          <w:rFonts w:ascii="Times New Roman" w:eastAsiaTheme="minorHAnsi" w:hAnsi="Times New Roman"/>
          <w:sz w:val="24"/>
          <w:szCs w:val="24"/>
        </w:rPr>
        <w:t xml:space="preserve">) </w:t>
      </w:r>
      <w:r w:rsidR="00CE0D5B" w:rsidRPr="002D0615">
        <w:rPr>
          <w:rFonts w:ascii="Times New Roman" w:eastAsiaTheme="minorHAnsi" w:hAnsi="Times New Roman"/>
          <w:sz w:val="24"/>
          <w:szCs w:val="24"/>
        </w:rPr>
        <w:t>year</w:t>
      </w:r>
      <w:r w:rsidR="002F23D2" w:rsidRPr="002D0615">
        <w:rPr>
          <w:rFonts w:ascii="Times New Roman" w:eastAsiaTheme="minorHAnsi" w:hAnsi="Times New Roman"/>
          <w:sz w:val="24"/>
          <w:szCs w:val="24"/>
        </w:rPr>
        <w:t>s to</w:t>
      </w:r>
      <w:r w:rsidR="00761C4F" w:rsidRPr="002D0615">
        <w:rPr>
          <w:rFonts w:ascii="Times New Roman" w:eastAsiaTheme="minorHAnsi" w:hAnsi="Times New Roman"/>
          <w:sz w:val="24"/>
          <w:szCs w:val="24"/>
        </w:rPr>
        <w:t xml:space="preserve"> eighty (</w:t>
      </w:r>
      <w:r w:rsidR="002F23D2" w:rsidRPr="002D0615">
        <w:rPr>
          <w:rFonts w:ascii="Times New Roman" w:eastAsiaTheme="minorHAnsi" w:hAnsi="Times New Roman"/>
          <w:sz w:val="24"/>
          <w:szCs w:val="24"/>
        </w:rPr>
        <w:t>8</w:t>
      </w:r>
      <w:r w:rsidR="002F23D2" w:rsidRPr="00F13087">
        <w:rPr>
          <w:rFonts w:ascii="Times New Roman" w:eastAsiaTheme="minorHAnsi" w:hAnsi="Times New Roman"/>
          <w:sz w:val="24"/>
          <w:szCs w:val="24"/>
        </w:rPr>
        <w:t>0</w:t>
      </w:r>
      <w:r w:rsidR="00761C4F" w:rsidRPr="00F13087">
        <w:rPr>
          <w:rFonts w:ascii="Times New Roman" w:eastAsiaTheme="minorHAnsi" w:hAnsi="Times New Roman"/>
          <w:sz w:val="24"/>
          <w:szCs w:val="24"/>
        </w:rPr>
        <w:t>)</w:t>
      </w:r>
      <w:r w:rsidR="002F23D2" w:rsidRPr="00F13087">
        <w:rPr>
          <w:rFonts w:ascii="Times New Roman" w:eastAsiaTheme="minorHAnsi" w:hAnsi="Times New Roman"/>
          <w:sz w:val="24"/>
          <w:szCs w:val="24"/>
        </w:rPr>
        <w:t xml:space="preserve"> years </w:t>
      </w:r>
      <w:r w:rsidR="00CE0D5B" w:rsidRPr="00F13087">
        <w:rPr>
          <w:rFonts w:ascii="Times New Roman" w:eastAsiaTheme="minorHAnsi" w:hAnsi="Times New Roman"/>
          <w:sz w:val="24"/>
          <w:szCs w:val="24"/>
        </w:rPr>
        <w:t xml:space="preserve">old today represents the </w:t>
      </w:r>
      <w:r w:rsidR="00761C4F" w:rsidRPr="00F13087">
        <w:rPr>
          <w:rFonts w:ascii="Times New Roman" w:eastAsiaTheme="minorHAnsi" w:hAnsi="Times New Roman"/>
          <w:sz w:val="24"/>
          <w:szCs w:val="24"/>
        </w:rPr>
        <w:t>linguistic</w:t>
      </w:r>
      <w:r w:rsidR="002F23D2" w:rsidRPr="00F13087">
        <w:rPr>
          <w:rFonts w:ascii="Times New Roman" w:eastAsiaTheme="minorHAnsi" w:hAnsi="Times New Roman"/>
          <w:sz w:val="24"/>
          <w:szCs w:val="24"/>
        </w:rPr>
        <w:t xml:space="preserve"> behavior in the 1940s to 1960s.</w:t>
      </w:r>
      <w:r w:rsidR="005A23DC" w:rsidRPr="00F13087">
        <w:rPr>
          <w:rFonts w:ascii="Times New Roman" w:eastAsiaTheme="minorHAnsi" w:hAnsi="Times New Roman"/>
          <w:sz w:val="24"/>
          <w:szCs w:val="24"/>
        </w:rPr>
        <w:t xml:space="preserve"> </w:t>
      </w:r>
      <w:r w:rsidR="005D6BBD" w:rsidRPr="00F13087">
        <w:rPr>
          <w:rFonts w:ascii="Times New Roman" w:eastAsiaTheme="minorHAnsi" w:hAnsi="Times New Roman"/>
          <w:sz w:val="24"/>
          <w:szCs w:val="24"/>
        </w:rPr>
        <w:t>Collecting data from these</w:t>
      </w:r>
      <w:r w:rsidR="002F23D2" w:rsidRPr="00F13087">
        <w:rPr>
          <w:rFonts w:ascii="Times New Roman" w:eastAsiaTheme="minorHAnsi" w:hAnsi="Times New Roman"/>
          <w:sz w:val="24"/>
          <w:szCs w:val="24"/>
        </w:rPr>
        <w:t xml:space="preserve"> </w:t>
      </w:r>
      <w:r w:rsidR="005D6BBD" w:rsidRPr="00F13087">
        <w:rPr>
          <w:rFonts w:ascii="Times New Roman" w:eastAsiaTheme="minorHAnsi" w:hAnsi="Times New Roman"/>
          <w:sz w:val="24"/>
          <w:szCs w:val="24"/>
        </w:rPr>
        <w:t>two</w:t>
      </w:r>
      <w:r w:rsidR="002F23D2" w:rsidRPr="00F13087">
        <w:rPr>
          <w:rFonts w:ascii="Times New Roman" w:eastAsiaTheme="minorHAnsi" w:hAnsi="Times New Roman"/>
          <w:sz w:val="24"/>
          <w:szCs w:val="24"/>
        </w:rPr>
        <w:t xml:space="preserve"> group</w:t>
      </w:r>
      <w:r w:rsidR="005A23DC" w:rsidRPr="00F13087">
        <w:rPr>
          <w:rFonts w:ascii="Times New Roman" w:eastAsiaTheme="minorHAnsi" w:hAnsi="Times New Roman"/>
          <w:sz w:val="24"/>
          <w:szCs w:val="24"/>
        </w:rPr>
        <w:t>s of participants will allow us</w:t>
      </w:r>
      <w:r w:rsidR="002F23D2" w:rsidRPr="00F13087">
        <w:rPr>
          <w:rFonts w:ascii="Times New Roman" w:eastAsiaTheme="minorHAnsi" w:hAnsi="Times New Roman"/>
          <w:sz w:val="24"/>
          <w:szCs w:val="24"/>
        </w:rPr>
        <w:t xml:space="preserve"> to </w:t>
      </w:r>
      <w:r w:rsidR="00CE0D5B" w:rsidRPr="00F13087">
        <w:rPr>
          <w:rFonts w:ascii="Times New Roman" w:eastAsiaTheme="minorHAnsi" w:hAnsi="Times New Roman"/>
          <w:sz w:val="24"/>
          <w:szCs w:val="24"/>
        </w:rPr>
        <w:t xml:space="preserve">draw diachronic inferences about </w:t>
      </w:r>
      <w:r w:rsidR="002D6794" w:rsidRPr="00F13087">
        <w:rPr>
          <w:rFonts w:ascii="Times New Roman" w:eastAsiaTheme="minorHAnsi" w:hAnsi="Times New Roman"/>
          <w:sz w:val="24"/>
          <w:szCs w:val="24"/>
        </w:rPr>
        <w:t xml:space="preserve">the usage of the language of cloth names </w:t>
      </w:r>
      <w:r w:rsidR="00CE0D5B" w:rsidRPr="00F13087">
        <w:rPr>
          <w:rFonts w:ascii="Times New Roman" w:eastAsiaTheme="minorHAnsi" w:hAnsi="Times New Roman"/>
          <w:sz w:val="24"/>
          <w:szCs w:val="24"/>
        </w:rPr>
        <w:t xml:space="preserve">over the last </w:t>
      </w:r>
      <w:r w:rsidR="00761C4F" w:rsidRPr="00F13087">
        <w:rPr>
          <w:rFonts w:ascii="Times New Roman" w:eastAsiaTheme="minorHAnsi" w:hAnsi="Times New Roman"/>
          <w:sz w:val="24"/>
          <w:szCs w:val="24"/>
        </w:rPr>
        <w:t>sixty (6</w:t>
      </w:r>
      <w:r w:rsidR="00CE0D5B" w:rsidRPr="00F13087">
        <w:rPr>
          <w:rFonts w:ascii="Times New Roman" w:eastAsiaTheme="minorHAnsi" w:hAnsi="Times New Roman"/>
          <w:sz w:val="24"/>
          <w:szCs w:val="24"/>
        </w:rPr>
        <w:t>0</w:t>
      </w:r>
      <w:r w:rsidR="00761C4F" w:rsidRPr="00F13087">
        <w:rPr>
          <w:rFonts w:ascii="Times New Roman" w:eastAsiaTheme="minorHAnsi" w:hAnsi="Times New Roman"/>
          <w:sz w:val="24"/>
          <w:szCs w:val="24"/>
        </w:rPr>
        <w:t>)</w:t>
      </w:r>
      <w:r w:rsidR="002D6794" w:rsidRPr="00F13087">
        <w:rPr>
          <w:rFonts w:ascii="Times New Roman" w:eastAsiaTheme="minorHAnsi" w:hAnsi="Times New Roman"/>
          <w:sz w:val="24"/>
          <w:szCs w:val="24"/>
        </w:rPr>
        <w:t xml:space="preserve"> </w:t>
      </w:r>
      <w:r w:rsidR="00CE0D5B" w:rsidRPr="00F13087">
        <w:rPr>
          <w:rFonts w:ascii="Times New Roman" w:eastAsiaTheme="minorHAnsi" w:hAnsi="Times New Roman"/>
          <w:sz w:val="24"/>
          <w:szCs w:val="24"/>
        </w:rPr>
        <w:t>years.</w:t>
      </w:r>
      <w:r w:rsidR="005A23DC" w:rsidRPr="00F13087">
        <w:rPr>
          <w:rFonts w:ascii="Times New Roman" w:eastAsiaTheme="minorHAnsi" w:hAnsi="Times New Roman"/>
          <w:sz w:val="24"/>
          <w:szCs w:val="24"/>
        </w:rPr>
        <w:t xml:space="preserve"> </w:t>
      </w:r>
    </w:p>
    <w:p w14:paraId="3A1A79D9" w14:textId="77777777" w:rsidR="005D6BBD" w:rsidRPr="00F13087" w:rsidRDefault="005D6BBD" w:rsidP="000E0155">
      <w:pPr>
        <w:autoSpaceDE w:val="0"/>
        <w:autoSpaceDN w:val="0"/>
        <w:adjustRightInd w:val="0"/>
        <w:spacing w:after="0" w:line="240" w:lineRule="auto"/>
        <w:jc w:val="both"/>
        <w:rPr>
          <w:rFonts w:ascii="Times New Roman" w:eastAsiaTheme="minorHAnsi" w:hAnsi="Times New Roman"/>
          <w:sz w:val="24"/>
          <w:szCs w:val="24"/>
        </w:rPr>
      </w:pPr>
    </w:p>
    <w:p w14:paraId="24C15EB0" w14:textId="77777777" w:rsidR="00E132CB" w:rsidRPr="00F13087" w:rsidRDefault="005A23DC" w:rsidP="000E0155">
      <w:pPr>
        <w:autoSpaceDE w:val="0"/>
        <w:autoSpaceDN w:val="0"/>
        <w:adjustRightInd w:val="0"/>
        <w:spacing w:after="0" w:line="240" w:lineRule="auto"/>
        <w:jc w:val="both"/>
        <w:rPr>
          <w:rFonts w:ascii="Times New Roman" w:eastAsiaTheme="minorHAnsi" w:hAnsi="Times New Roman"/>
          <w:sz w:val="24"/>
          <w:szCs w:val="24"/>
        </w:rPr>
      </w:pPr>
      <w:r w:rsidRPr="00F13087">
        <w:rPr>
          <w:rFonts w:ascii="Times New Roman" w:eastAsiaTheme="minorHAnsi" w:hAnsi="Times New Roman"/>
          <w:sz w:val="24"/>
          <w:szCs w:val="24"/>
        </w:rPr>
        <w:t xml:space="preserve">It is our hypothesis that there will be significant variation </w:t>
      </w:r>
      <w:r w:rsidR="005D6BBD" w:rsidRPr="00F13087">
        <w:rPr>
          <w:rFonts w:ascii="Times New Roman" w:eastAsiaTheme="minorHAnsi" w:hAnsi="Times New Roman"/>
          <w:sz w:val="24"/>
          <w:szCs w:val="24"/>
        </w:rPr>
        <w:t>between the two</w:t>
      </w:r>
      <w:r w:rsidRPr="00F13087">
        <w:rPr>
          <w:rFonts w:ascii="Times New Roman" w:eastAsiaTheme="minorHAnsi" w:hAnsi="Times New Roman"/>
          <w:sz w:val="24"/>
          <w:szCs w:val="24"/>
        </w:rPr>
        <w:t xml:space="preserve"> eras regarding the use o</w:t>
      </w:r>
      <w:r w:rsidR="00761C4F" w:rsidRPr="00F13087">
        <w:rPr>
          <w:rFonts w:ascii="Times New Roman" w:eastAsiaTheme="minorHAnsi" w:hAnsi="Times New Roman"/>
          <w:sz w:val="24"/>
          <w:szCs w:val="24"/>
        </w:rPr>
        <w:t>f cloth names as communicative m</w:t>
      </w:r>
      <w:r w:rsidRPr="00F13087">
        <w:rPr>
          <w:rFonts w:ascii="Times New Roman" w:eastAsiaTheme="minorHAnsi" w:hAnsi="Times New Roman"/>
          <w:sz w:val="24"/>
          <w:szCs w:val="24"/>
        </w:rPr>
        <w:t>ode in Ewe and that the language of cloth names</w:t>
      </w:r>
      <w:r w:rsidR="00761C4F" w:rsidRPr="00F13087">
        <w:rPr>
          <w:rFonts w:ascii="Times New Roman" w:eastAsiaTheme="minorHAnsi" w:hAnsi="Times New Roman"/>
          <w:sz w:val="24"/>
          <w:szCs w:val="24"/>
        </w:rPr>
        <w:t xml:space="preserve"> was more vital among the older</w:t>
      </w:r>
      <w:r w:rsidRPr="00F13087">
        <w:rPr>
          <w:rFonts w:ascii="Times New Roman" w:eastAsiaTheme="minorHAnsi" w:hAnsi="Times New Roman"/>
          <w:sz w:val="24"/>
          <w:szCs w:val="24"/>
        </w:rPr>
        <w:t xml:space="preserve"> speakers of Ewe than the younger generation</w:t>
      </w:r>
      <w:r w:rsidR="00761C4F" w:rsidRPr="00F13087">
        <w:rPr>
          <w:rFonts w:ascii="Times New Roman" w:eastAsiaTheme="minorHAnsi" w:hAnsi="Times New Roman"/>
          <w:sz w:val="24"/>
          <w:szCs w:val="24"/>
        </w:rPr>
        <w:t xml:space="preserve"> of speakers</w:t>
      </w:r>
      <w:r w:rsidRPr="00F13087">
        <w:rPr>
          <w:rFonts w:ascii="Times New Roman" w:eastAsiaTheme="minorHAnsi" w:hAnsi="Times New Roman"/>
          <w:sz w:val="24"/>
          <w:szCs w:val="24"/>
        </w:rPr>
        <w:t>.</w:t>
      </w:r>
    </w:p>
    <w:p w14:paraId="295A4C26" w14:textId="77777777" w:rsidR="007C301B" w:rsidRPr="00F13087" w:rsidRDefault="005A23DC" w:rsidP="000E0155">
      <w:pPr>
        <w:autoSpaceDE w:val="0"/>
        <w:autoSpaceDN w:val="0"/>
        <w:adjustRightInd w:val="0"/>
        <w:spacing w:after="0" w:line="240" w:lineRule="auto"/>
        <w:jc w:val="both"/>
        <w:rPr>
          <w:rFonts w:ascii="Times New Roman" w:eastAsiaTheme="minorHAnsi" w:hAnsi="Times New Roman"/>
          <w:sz w:val="24"/>
          <w:szCs w:val="24"/>
        </w:rPr>
      </w:pPr>
      <w:r w:rsidRPr="00F13087">
        <w:rPr>
          <w:rFonts w:ascii="Times New Roman" w:eastAsiaTheme="minorHAnsi" w:hAnsi="Times New Roman"/>
          <w:sz w:val="24"/>
          <w:szCs w:val="24"/>
        </w:rPr>
        <w:t xml:space="preserve"> </w:t>
      </w:r>
    </w:p>
    <w:p w14:paraId="082808DA" w14:textId="0CAD4900" w:rsidR="00B51BB7" w:rsidRPr="00F13087" w:rsidRDefault="007C301B" w:rsidP="000E0155">
      <w:pPr>
        <w:spacing w:line="240" w:lineRule="auto"/>
        <w:jc w:val="both"/>
        <w:rPr>
          <w:rFonts w:ascii="Times New Roman" w:hAnsi="Times New Roman"/>
          <w:sz w:val="24"/>
          <w:szCs w:val="24"/>
        </w:rPr>
      </w:pPr>
      <w:r w:rsidRPr="00F13087">
        <w:rPr>
          <w:rFonts w:ascii="Times New Roman" w:eastAsiaTheme="minorHAnsi" w:hAnsi="Times New Roman"/>
          <w:sz w:val="24"/>
          <w:szCs w:val="24"/>
        </w:rPr>
        <w:t xml:space="preserve">While we used </w:t>
      </w:r>
      <w:r w:rsidR="005021B9" w:rsidRPr="00F13087">
        <w:rPr>
          <w:rFonts w:ascii="Times New Roman" w:hAnsi="Times New Roman"/>
          <w:sz w:val="24"/>
          <w:szCs w:val="24"/>
        </w:rPr>
        <w:t xml:space="preserve">the sociolinguistic interviews </w:t>
      </w:r>
      <w:r w:rsidR="008D0E8B" w:rsidRPr="00F13087">
        <w:rPr>
          <w:rFonts w:ascii="Times New Roman" w:hAnsi="Times New Roman"/>
          <w:sz w:val="24"/>
          <w:szCs w:val="24"/>
        </w:rPr>
        <w:t xml:space="preserve">(Milroy &amp; Gordon, 2003: 57) </w:t>
      </w:r>
      <w:r w:rsidR="005021B9" w:rsidRPr="00F13087">
        <w:rPr>
          <w:rFonts w:ascii="Times New Roman" w:hAnsi="Times New Roman"/>
          <w:sz w:val="24"/>
          <w:szCs w:val="24"/>
        </w:rPr>
        <w:t xml:space="preserve">to collect the initial (qualitative) data during the exploratory stage of the study, we subsequently used the </w:t>
      </w:r>
      <w:r w:rsidR="005021B9" w:rsidRPr="00F13087">
        <w:rPr>
          <w:rFonts w:ascii="Times New Roman" w:eastAsiaTheme="minorHAnsi" w:hAnsi="Times New Roman"/>
          <w:iCs/>
          <w:sz w:val="24"/>
          <w:szCs w:val="24"/>
        </w:rPr>
        <w:t>Fieldworker-administered survey</w:t>
      </w:r>
      <w:r w:rsidR="007E3192" w:rsidRPr="00F13087">
        <w:rPr>
          <w:rFonts w:ascii="Times New Roman" w:eastAsiaTheme="minorHAnsi" w:hAnsi="Times New Roman"/>
          <w:iCs/>
          <w:sz w:val="24"/>
          <w:szCs w:val="24"/>
        </w:rPr>
        <w:t xml:space="preserve"> (Milroy &amp; Gordon, 2003: 54)</w:t>
      </w:r>
      <w:r w:rsidR="00E132CB" w:rsidRPr="00F13087">
        <w:rPr>
          <w:rFonts w:ascii="Times New Roman" w:eastAsiaTheme="minorHAnsi" w:hAnsi="Times New Roman"/>
          <w:iCs/>
          <w:sz w:val="24"/>
          <w:szCs w:val="24"/>
        </w:rPr>
        <w:t xml:space="preserve"> in which we had</w:t>
      </w:r>
      <w:r w:rsidR="005021B9" w:rsidRPr="00F13087">
        <w:rPr>
          <w:rFonts w:ascii="Times New Roman" w:eastAsiaTheme="minorHAnsi" w:hAnsi="Times New Roman"/>
          <w:iCs/>
          <w:sz w:val="24"/>
          <w:szCs w:val="24"/>
        </w:rPr>
        <w:t xml:space="preserve"> prepared questionnaires administered to the participants on the field by our </w:t>
      </w:r>
      <w:r w:rsidR="007E3192" w:rsidRPr="00F13087">
        <w:rPr>
          <w:rFonts w:ascii="Times New Roman" w:eastAsiaTheme="minorHAnsi" w:hAnsi="Times New Roman"/>
          <w:iCs/>
          <w:sz w:val="24"/>
          <w:szCs w:val="24"/>
        </w:rPr>
        <w:t xml:space="preserve">trained </w:t>
      </w:r>
      <w:r w:rsidR="005021B9" w:rsidRPr="00F13087">
        <w:rPr>
          <w:rFonts w:ascii="Times New Roman" w:eastAsiaTheme="minorHAnsi" w:hAnsi="Times New Roman"/>
          <w:iCs/>
          <w:sz w:val="24"/>
          <w:szCs w:val="24"/>
        </w:rPr>
        <w:t>research assistants.</w:t>
      </w:r>
      <w:r w:rsidR="007E3192" w:rsidRPr="00F13087">
        <w:rPr>
          <w:rFonts w:ascii="Times New Roman" w:eastAsiaTheme="minorHAnsi" w:hAnsi="Times New Roman"/>
          <w:iCs/>
          <w:sz w:val="24"/>
          <w:szCs w:val="24"/>
        </w:rPr>
        <w:t xml:space="preserve"> This data collection strategy came handy since the older generation of the participants are mostly illiterates and therefore could not read or write. The research assistants read out the questionna</w:t>
      </w:r>
      <w:r w:rsidR="00E132CB" w:rsidRPr="00F13087">
        <w:rPr>
          <w:rFonts w:ascii="Times New Roman" w:eastAsiaTheme="minorHAnsi" w:hAnsi="Times New Roman"/>
          <w:iCs/>
          <w:sz w:val="24"/>
          <w:szCs w:val="24"/>
        </w:rPr>
        <w:t>ires to the participants in the language they understand</w:t>
      </w:r>
      <w:r w:rsidR="00031C7B">
        <w:rPr>
          <w:rFonts w:ascii="Times New Roman" w:eastAsiaTheme="minorHAnsi" w:hAnsi="Times New Roman"/>
          <w:iCs/>
          <w:sz w:val="24"/>
          <w:szCs w:val="24"/>
        </w:rPr>
        <w:t xml:space="preserve"> and</w:t>
      </w:r>
      <w:r w:rsidR="007E3192" w:rsidRPr="00F13087">
        <w:rPr>
          <w:rFonts w:ascii="Times New Roman" w:eastAsiaTheme="minorHAnsi" w:hAnsi="Times New Roman"/>
          <w:iCs/>
          <w:sz w:val="24"/>
          <w:szCs w:val="24"/>
        </w:rPr>
        <w:t xml:space="preserve"> fill</w:t>
      </w:r>
      <w:r w:rsidR="00283432" w:rsidRPr="00F13087">
        <w:rPr>
          <w:rFonts w:ascii="Times New Roman" w:eastAsiaTheme="minorHAnsi" w:hAnsi="Times New Roman"/>
          <w:iCs/>
          <w:sz w:val="24"/>
          <w:szCs w:val="24"/>
        </w:rPr>
        <w:t>ed</w:t>
      </w:r>
      <w:r w:rsidR="007E3192" w:rsidRPr="00F13087">
        <w:rPr>
          <w:rFonts w:ascii="Times New Roman" w:eastAsiaTheme="minorHAnsi" w:hAnsi="Times New Roman"/>
          <w:iCs/>
          <w:sz w:val="24"/>
          <w:szCs w:val="24"/>
        </w:rPr>
        <w:t xml:space="preserve">-out the responses of the participants. </w:t>
      </w:r>
      <w:r w:rsidR="005021B9" w:rsidRPr="00F13087">
        <w:rPr>
          <w:rFonts w:ascii="Times New Roman" w:eastAsiaTheme="minorHAnsi" w:hAnsi="Times New Roman"/>
          <w:iCs/>
          <w:sz w:val="24"/>
          <w:szCs w:val="24"/>
        </w:rPr>
        <w:t xml:space="preserve"> </w:t>
      </w:r>
    </w:p>
    <w:p w14:paraId="02E84BC5" w14:textId="77777777" w:rsidR="00A37F4B" w:rsidRPr="00F13087" w:rsidRDefault="00CC7698" w:rsidP="000E0155">
      <w:pPr>
        <w:pStyle w:val="ListParagraph"/>
        <w:numPr>
          <w:ilvl w:val="0"/>
          <w:numId w:val="41"/>
        </w:numPr>
        <w:ind w:left="284" w:hanging="284"/>
        <w:jc w:val="both"/>
        <w:rPr>
          <w:b/>
        </w:rPr>
      </w:pPr>
      <w:r w:rsidRPr="00F13087">
        <w:rPr>
          <w:b/>
        </w:rPr>
        <w:t>Results</w:t>
      </w:r>
    </w:p>
    <w:p w14:paraId="24AF7D5D" w14:textId="77777777" w:rsidR="00786280" w:rsidRPr="00F13087" w:rsidRDefault="00DC2AE8" w:rsidP="000E0155">
      <w:pPr>
        <w:spacing w:line="240" w:lineRule="auto"/>
        <w:jc w:val="both"/>
        <w:rPr>
          <w:rFonts w:ascii="Times New Roman" w:hAnsi="Times New Roman"/>
          <w:sz w:val="24"/>
          <w:szCs w:val="24"/>
        </w:rPr>
      </w:pPr>
      <w:r w:rsidRPr="00F13087">
        <w:rPr>
          <w:rFonts w:ascii="Times New Roman" w:hAnsi="Times New Roman"/>
          <w:sz w:val="24"/>
          <w:szCs w:val="24"/>
        </w:rPr>
        <w:t xml:space="preserve">Cloth names </w:t>
      </w:r>
      <w:r w:rsidR="00786280" w:rsidRPr="00F13087">
        <w:rPr>
          <w:rFonts w:ascii="Times New Roman" w:hAnsi="Times New Roman"/>
          <w:sz w:val="24"/>
          <w:szCs w:val="24"/>
        </w:rPr>
        <w:t xml:space="preserve">under study </w:t>
      </w:r>
      <w:r w:rsidRPr="00F13087">
        <w:rPr>
          <w:rFonts w:ascii="Times New Roman" w:hAnsi="Times New Roman"/>
          <w:sz w:val="24"/>
          <w:szCs w:val="24"/>
        </w:rPr>
        <w:t xml:space="preserve">are </w:t>
      </w:r>
      <w:r w:rsidR="00786280" w:rsidRPr="00F13087">
        <w:rPr>
          <w:rFonts w:ascii="Times New Roman" w:hAnsi="Times New Roman"/>
          <w:sz w:val="24"/>
          <w:szCs w:val="24"/>
        </w:rPr>
        <w:t xml:space="preserve">the </w:t>
      </w:r>
      <w:r w:rsidRPr="00F13087">
        <w:rPr>
          <w:rFonts w:ascii="Times New Roman" w:hAnsi="Times New Roman"/>
          <w:sz w:val="24"/>
          <w:szCs w:val="24"/>
        </w:rPr>
        <w:t xml:space="preserve">names that are assigned to the various </w:t>
      </w:r>
      <w:r w:rsidR="00761C4F" w:rsidRPr="00F13087">
        <w:rPr>
          <w:rFonts w:ascii="Times New Roman" w:hAnsi="Times New Roman"/>
          <w:sz w:val="24"/>
          <w:szCs w:val="24"/>
        </w:rPr>
        <w:t>cloths (</w:t>
      </w:r>
      <w:r w:rsidRPr="00F13087">
        <w:rPr>
          <w:rFonts w:ascii="Times New Roman" w:hAnsi="Times New Roman"/>
          <w:sz w:val="24"/>
          <w:szCs w:val="24"/>
        </w:rPr>
        <w:t>wax print</w:t>
      </w:r>
      <w:r w:rsidR="00761C4F" w:rsidRPr="00F13087">
        <w:rPr>
          <w:rFonts w:ascii="Times New Roman" w:hAnsi="Times New Roman"/>
          <w:sz w:val="24"/>
          <w:szCs w:val="24"/>
        </w:rPr>
        <w:t>s)</w:t>
      </w:r>
      <w:r w:rsidRPr="00F13087">
        <w:rPr>
          <w:rFonts w:ascii="Times New Roman" w:hAnsi="Times New Roman"/>
          <w:sz w:val="24"/>
          <w:szCs w:val="24"/>
        </w:rPr>
        <w:t xml:space="preserve"> among the Ewe people. The people use these names to distinguish between one cloth design and another. The participants explained that the naming process of cloth mostly follow the color and the designs in the cloth. This means</w:t>
      </w:r>
      <w:r w:rsidR="00786280" w:rsidRPr="00F13087">
        <w:rPr>
          <w:rFonts w:ascii="Times New Roman" w:hAnsi="Times New Roman"/>
          <w:sz w:val="24"/>
          <w:szCs w:val="24"/>
        </w:rPr>
        <w:t xml:space="preserve"> that, majority of the names tend to highlight</w:t>
      </w:r>
      <w:r w:rsidRPr="00F13087">
        <w:rPr>
          <w:rFonts w:ascii="Times New Roman" w:hAnsi="Times New Roman"/>
          <w:sz w:val="24"/>
          <w:szCs w:val="24"/>
        </w:rPr>
        <w:t xml:space="preserve"> the design</w:t>
      </w:r>
      <w:r w:rsidR="00733CDE" w:rsidRPr="00F13087">
        <w:rPr>
          <w:rFonts w:ascii="Times New Roman" w:hAnsi="Times New Roman"/>
          <w:sz w:val="24"/>
          <w:szCs w:val="24"/>
        </w:rPr>
        <w:t>s</w:t>
      </w:r>
      <w:r w:rsidRPr="00F13087">
        <w:rPr>
          <w:rFonts w:ascii="Times New Roman" w:hAnsi="Times New Roman"/>
          <w:sz w:val="24"/>
          <w:szCs w:val="24"/>
        </w:rPr>
        <w:t xml:space="preserve"> inside the cloth</w:t>
      </w:r>
      <w:r w:rsidR="00733CDE" w:rsidRPr="00F13087">
        <w:rPr>
          <w:rFonts w:ascii="Times New Roman" w:hAnsi="Times New Roman"/>
          <w:sz w:val="24"/>
          <w:szCs w:val="24"/>
        </w:rPr>
        <w:t>s</w:t>
      </w:r>
      <w:r w:rsidRPr="00F13087">
        <w:rPr>
          <w:rFonts w:ascii="Times New Roman" w:hAnsi="Times New Roman"/>
          <w:sz w:val="24"/>
          <w:szCs w:val="24"/>
        </w:rPr>
        <w:t>.</w:t>
      </w:r>
      <w:r w:rsidR="00786280" w:rsidRPr="00F13087">
        <w:rPr>
          <w:rFonts w:ascii="Times New Roman" w:hAnsi="Times New Roman"/>
          <w:sz w:val="24"/>
          <w:szCs w:val="24"/>
        </w:rPr>
        <w:t xml:space="preserve"> This notwithstanding, there are instances of cloth names where no identifiable correlations exist between the designs in the cloths and the names they are given.</w:t>
      </w:r>
      <w:r w:rsidRPr="00F13087">
        <w:rPr>
          <w:rFonts w:ascii="Times New Roman" w:hAnsi="Times New Roman"/>
          <w:sz w:val="24"/>
          <w:szCs w:val="24"/>
        </w:rPr>
        <w:t xml:space="preserve"> </w:t>
      </w:r>
    </w:p>
    <w:p w14:paraId="7B69267C" w14:textId="77777777" w:rsidR="00D94AC5" w:rsidRPr="00F13087" w:rsidRDefault="00DC2AE8" w:rsidP="000E0155">
      <w:pPr>
        <w:spacing w:line="240" w:lineRule="auto"/>
        <w:jc w:val="both"/>
        <w:rPr>
          <w:rFonts w:ascii="Times New Roman" w:hAnsi="Times New Roman"/>
          <w:sz w:val="24"/>
          <w:szCs w:val="24"/>
        </w:rPr>
      </w:pPr>
      <w:r w:rsidRPr="00F13087">
        <w:rPr>
          <w:rFonts w:ascii="Times New Roman" w:hAnsi="Times New Roman"/>
          <w:sz w:val="24"/>
          <w:szCs w:val="24"/>
        </w:rPr>
        <w:t xml:space="preserve">It was also revealed that since cloth naming is mostly done by women, the names often turn to reflect the </w:t>
      </w:r>
      <w:r w:rsidR="00786280" w:rsidRPr="00F13087">
        <w:rPr>
          <w:rFonts w:ascii="Times New Roman" w:hAnsi="Times New Roman"/>
          <w:sz w:val="24"/>
          <w:szCs w:val="24"/>
        </w:rPr>
        <w:t>social experiences and</w:t>
      </w:r>
      <w:r w:rsidRPr="00F13087">
        <w:rPr>
          <w:rFonts w:ascii="Times New Roman" w:hAnsi="Times New Roman"/>
          <w:sz w:val="24"/>
          <w:szCs w:val="24"/>
        </w:rPr>
        <w:t xml:space="preserve"> </w:t>
      </w:r>
      <w:r w:rsidR="009A4F55" w:rsidRPr="00F13087">
        <w:rPr>
          <w:rFonts w:ascii="Times New Roman" w:hAnsi="Times New Roman"/>
          <w:sz w:val="24"/>
          <w:szCs w:val="24"/>
        </w:rPr>
        <w:t>sentiments</w:t>
      </w:r>
      <w:r w:rsidRPr="00F13087">
        <w:rPr>
          <w:rFonts w:ascii="Times New Roman" w:hAnsi="Times New Roman"/>
          <w:sz w:val="24"/>
          <w:szCs w:val="24"/>
        </w:rPr>
        <w:t xml:space="preserve"> of the women folks rather than their men counterparts. </w:t>
      </w:r>
      <w:r w:rsidR="00061343" w:rsidRPr="00F13087">
        <w:rPr>
          <w:rFonts w:ascii="Times New Roman" w:hAnsi="Times New Roman"/>
          <w:sz w:val="24"/>
          <w:szCs w:val="24"/>
        </w:rPr>
        <w:t>When we asked the partic</w:t>
      </w:r>
      <w:r w:rsidR="005A2782" w:rsidRPr="00F13087">
        <w:rPr>
          <w:rFonts w:ascii="Times New Roman" w:hAnsi="Times New Roman"/>
          <w:sz w:val="24"/>
          <w:szCs w:val="24"/>
        </w:rPr>
        <w:t>ipants if they know anyone</w:t>
      </w:r>
      <w:r w:rsidR="00061343" w:rsidRPr="00F13087">
        <w:rPr>
          <w:rFonts w:ascii="Times New Roman" w:hAnsi="Times New Roman"/>
          <w:sz w:val="24"/>
          <w:szCs w:val="24"/>
        </w:rPr>
        <w:t xml:space="preserve"> who is credited with naming </w:t>
      </w:r>
      <w:r w:rsidR="009957C6" w:rsidRPr="00F13087">
        <w:rPr>
          <w:rFonts w:ascii="Times New Roman" w:hAnsi="Times New Roman"/>
          <w:sz w:val="24"/>
          <w:szCs w:val="24"/>
        </w:rPr>
        <w:t>any of the</w:t>
      </w:r>
      <w:r w:rsidR="00061343" w:rsidRPr="00F13087">
        <w:rPr>
          <w:rFonts w:ascii="Times New Roman" w:hAnsi="Times New Roman"/>
          <w:sz w:val="24"/>
          <w:szCs w:val="24"/>
        </w:rPr>
        <w:t xml:space="preserve"> cloth</w:t>
      </w:r>
      <w:r w:rsidR="009957C6" w:rsidRPr="00F13087">
        <w:rPr>
          <w:rFonts w:ascii="Times New Roman" w:hAnsi="Times New Roman"/>
          <w:sz w:val="24"/>
          <w:szCs w:val="24"/>
        </w:rPr>
        <w:t>s</w:t>
      </w:r>
      <w:r w:rsidR="00061343" w:rsidRPr="00F13087">
        <w:rPr>
          <w:rFonts w:ascii="Times New Roman" w:hAnsi="Times New Roman"/>
          <w:sz w:val="24"/>
          <w:szCs w:val="24"/>
        </w:rPr>
        <w:t>, they all responded in the negat</w:t>
      </w:r>
      <w:r w:rsidR="009957C6" w:rsidRPr="00F13087">
        <w:rPr>
          <w:rFonts w:ascii="Times New Roman" w:hAnsi="Times New Roman"/>
          <w:sz w:val="24"/>
          <w:szCs w:val="24"/>
        </w:rPr>
        <w:t xml:space="preserve">ive. According the participants, </w:t>
      </w:r>
      <w:r w:rsidR="00061343" w:rsidRPr="00F13087">
        <w:rPr>
          <w:rFonts w:ascii="Times New Roman" w:hAnsi="Times New Roman"/>
          <w:sz w:val="24"/>
          <w:szCs w:val="24"/>
        </w:rPr>
        <w:t xml:space="preserve">besides </w:t>
      </w:r>
      <w:r w:rsidR="009957C6" w:rsidRPr="00F13087">
        <w:rPr>
          <w:rFonts w:ascii="Times New Roman" w:hAnsi="Times New Roman"/>
          <w:sz w:val="24"/>
          <w:szCs w:val="24"/>
        </w:rPr>
        <w:t xml:space="preserve">the </w:t>
      </w:r>
      <w:r w:rsidR="00061343" w:rsidRPr="00F13087">
        <w:rPr>
          <w:rFonts w:ascii="Times New Roman" w:hAnsi="Times New Roman"/>
          <w:sz w:val="24"/>
          <w:szCs w:val="24"/>
        </w:rPr>
        <w:t>commemorative cloth names which are given based on what is being commemorated, it is not possible to trace the sources of the n</w:t>
      </w:r>
      <w:r w:rsidR="00786280" w:rsidRPr="00F13087">
        <w:rPr>
          <w:rFonts w:ascii="Times New Roman" w:hAnsi="Times New Roman"/>
          <w:sz w:val="24"/>
          <w:szCs w:val="24"/>
        </w:rPr>
        <w:t>ames of the various cloth</w:t>
      </w:r>
      <w:r w:rsidR="00061343" w:rsidRPr="00F13087">
        <w:rPr>
          <w:rFonts w:ascii="Times New Roman" w:hAnsi="Times New Roman"/>
          <w:sz w:val="24"/>
          <w:szCs w:val="24"/>
        </w:rPr>
        <w:t>s.</w:t>
      </w:r>
      <w:r w:rsidR="009957C6" w:rsidRPr="00F13087">
        <w:rPr>
          <w:rFonts w:ascii="Times New Roman" w:hAnsi="Times New Roman"/>
          <w:sz w:val="24"/>
          <w:szCs w:val="24"/>
        </w:rPr>
        <w:t xml:space="preserve"> Thus, the cloth names are believed to be given by women folks within the community of speakers. </w:t>
      </w:r>
      <w:r w:rsidR="00786280" w:rsidRPr="00F13087">
        <w:rPr>
          <w:rFonts w:ascii="Times New Roman" w:hAnsi="Times New Roman"/>
          <w:sz w:val="24"/>
          <w:szCs w:val="24"/>
        </w:rPr>
        <w:t xml:space="preserve"> </w:t>
      </w:r>
      <w:r w:rsidR="00061343" w:rsidRPr="00F13087">
        <w:rPr>
          <w:rFonts w:ascii="Times New Roman" w:hAnsi="Times New Roman"/>
          <w:sz w:val="24"/>
          <w:szCs w:val="24"/>
        </w:rPr>
        <w:t xml:space="preserve"> </w:t>
      </w:r>
    </w:p>
    <w:p w14:paraId="0BF661C1" w14:textId="77777777" w:rsidR="00786280" w:rsidRPr="00F13087" w:rsidRDefault="0076568F" w:rsidP="000E0155">
      <w:pPr>
        <w:spacing w:line="240" w:lineRule="auto"/>
        <w:jc w:val="both"/>
        <w:rPr>
          <w:rFonts w:ascii="Times New Roman" w:hAnsi="Times New Roman"/>
          <w:sz w:val="24"/>
          <w:szCs w:val="24"/>
        </w:rPr>
      </w:pPr>
      <w:r w:rsidRPr="00F13087">
        <w:rPr>
          <w:rFonts w:ascii="Times New Roman" w:hAnsi="Times New Roman"/>
          <w:sz w:val="24"/>
          <w:szCs w:val="24"/>
        </w:rPr>
        <w:lastRenderedPageBreak/>
        <w:t>The o</w:t>
      </w:r>
      <w:r w:rsidR="00D94AC5" w:rsidRPr="00F13087">
        <w:rPr>
          <w:rFonts w:ascii="Times New Roman" w:hAnsi="Times New Roman"/>
          <w:sz w:val="24"/>
          <w:szCs w:val="24"/>
        </w:rPr>
        <w:t>ld ladies and the cloth vendors</w:t>
      </w:r>
      <w:r w:rsidRPr="00F13087">
        <w:rPr>
          <w:rFonts w:ascii="Times New Roman" w:hAnsi="Times New Roman"/>
          <w:sz w:val="24"/>
          <w:szCs w:val="24"/>
        </w:rPr>
        <w:t xml:space="preserve"> further explained that </w:t>
      </w:r>
      <w:r w:rsidR="00D94AC5" w:rsidRPr="00F13087">
        <w:rPr>
          <w:rFonts w:ascii="Times New Roman" w:hAnsi="Times New Roman"/>
          <w:sz w:val="24"/>
          <w:szCs w:val="24"/>
        </w:rPr>
        <w:t xml:space="preserve">people </w:t>
      </w:r>
      <w:r w:rsidRPr="00F13087">
        <w:rPr>
          <w:rFonts w:ascii="Times New Roman" w:hAnsi="Times New Roman"/>
          <w:sz w:val="24"/>
          <w:szCs w:val="24"/>
        </w:rPr>
        <w:t xml:space="preserve">often </w:t>
      </w:r>
      <w:r w:rsidR="00D94AC5" w:rsidRPr="00F13087">
        <w:rPr>
          <w:rFonts w:ascii="Times New Roman" w:hAnsi="Times New Roman"/>
          <w:sz w:val="24"/>
          <w:szCs w:val="24"/>
        </w:rPr>
        <w:t>buy the various cloth designs just because o</w:t>
      </w:r>
      <w:r w:rsidR="00956F11" w:rsidRPr="00F13087">
        <w:rPr>
          <w:rFonts w:ascii="Times New Roman" w:hAnsi="Times New Roman"/>
          <w:sz w:val="24"/>
          <w:szCs w:val="24"/>
        </w:rPr>
        <w:t>f the names the cloths</w:t>
      </w:r>
      <w:r w:rsidR="00D94AC5" w:rsidRPr="00F13087">
        <w:rPr>
          <w:rFonts w:ascii="Times New Roman" w:hAnsi="Times New Roman"/>
          <w:sz w:val="24"/>
          <w:szCs w:val="24"/>
        </w:rPr>
        <w:t xml:space="preserve"> bear</w:t>
      </w:r>
      <w:r w:rsidRPr="00F13087">
        <w:rPr>
          <w:rFonts w:ascii="Times New Roman" w:hAnsi="Times New Roman"/>
          <w:sz w:val="24"/>
          <w:szCs w:val="24"/>
        </w:rPr>
        <w:t>. The vendors said</w:t>
      </w:r>
      <w:r w:rsidR="00D94AC5" w:rsidRPr="00F13087">
        <w:rPr>
          <w:rFonts w:ascii="Times New Roman" w:hAnsi="Times New Roman"/>
          <w:sz w:val="24"/>
          <w:szCs w:val="24"/>
        </w:rPr>
        <w:t xml:space="preserve"> that women </w:t>
      </w:r>
      <w:r w:rsidR="00786280" w:rsidRPr="00F13087">
        <w:rPr>
          <w:rFonts w:ascii="Times New Roman" w:hAnsi="Times New Roman"/>
          <w:sz w:val="24"/>
          <w:szCs w:val="24"/>
        </w:rPr>
        <w:t>sometimes</w:t>
      </w:r>
      <w:r w:rsidR="00D94AC5" w:rsidRPr="00F13087">
        <w:rPr>
          <w:rFonts w:ascii="Times New Roman" w:hAnsi="Times New Roman"/>
          <w:sz w:val="24"/>
          <w:szCs w:val="24"/>
        </w:rPr>
        <w:t xml:space="preserve"> </w:t>
      </w:r>
      <w:r w:rsidRPr="00F13087">
        <w:rPr>
          <w:rFonts w:ascii="Times New Roman" w:hAnsi="Times New Roman"/>
          <w:sz w:val="24"/>
          <w:szCs w:val="24"/>
        </w:rPr>
        <w:t>go</w:t>
      </w:r>
      <w:r w:rsidR="00D94AC5" w:rsidRPr="00F13087">
        <w:rPr>
          <w:rFonts w:ascii="Times New Roman" w:hAnsi="Times New Roman"/>
          <w:sz w:val="24"/>
          <w:szCs w:val="24"/>
        </w:rPr>
        <w:t xml:space="preserve"> to the market with particular cloth names in mind and i</w:t>
      </w:r>
      <w:r w:rsidR="00272051" w:rsidRPr="00F13087">
        <w:rPr>
          <w:rFonts w:ascii="Times New Roman" w:hAnsi="Times New Roman"/>
          <w:sz w:val="24"/>
          <w:szCs w:val="24"/>
        </w:rPr>
        <w:t>f they do not find the exact cloths they are looking for</w:t>
      </w:r>
      <w:r w:rsidR="00D94AC5" w:rsidRPr="00F13087">
        <w:rPr>
          <w:rFonts w:ascii="Times New Roman" w:hAnsi="Times New Roman"/>
          <w:sz w:val="24"/>
          <w:szCs w:val="24"/>
        </w:rPr>
        <w:t>, they go back without buying any other design.</w:t>
      </w:r>
      <w:r w:rsidRPr="00F13087">
        <w:rPr>
          <w:rFonts w:ascii="Times New Roman" w:hAnsi="Times New Roman"/>
          <w:sz w:val="24"/>
          <w:szCs w:val="24"/>
        </w:rPr>
        <w:t xml:space="preserve"> </w:t>
      </w:r>
    </w:p>
    <w:p w14:paraId="0610E296" w14:textId="793B9FCD" w:rsidR="005A2782" w:rsidRPr="00F13087" w:rsidRDefault="00D94AC5" w:rsidP="000E0155">
      <w:pPr>
        <w:spacing w:line="240" w:lineRule="auto"/>
        <w:jc w:val="both"/>
        <w:rPr>
          <w:rFonts w:ascii="Times New Roman" w:hAnsi="Times New Roman"/>
          <w:sz w:val="24"/>
          <w:szCs w:val="24"/>
        </w:rPr>
      </w:pPr>
      <w:r w:rsidRPr="00F13087">
        <w:rPr>
          <w:rFonts w:ascii="Times New Roman" w:hAnsi="Times New Roman"/>
          <w:sz w:val="24"/>
          <w:szCs w:val="24"/>
        </w:rPr>
        <w:t xml:space="preserve">According to the </w:t>
      </w:r>
      <w:r w:rsidR="0076568F" w:rsidRPr="00F13087">
        <w:rPr>
          <w:rFonts w:ascii="Times New Roman" w:hAnsi="Times New Roman"/>
          <w:sz w:val="24"/>
          <w:szCs w:val="24"/>
        </w:rPr>
        <w:t xml:space="preserve">four </w:t>
      </w:r>
      <w:r w:rsidRPr="00F13087">
        <w:rPr>
          <w:rFonts w:ascii="Times New Roman" w:hAnsi="Times New Roman"/>
          <w:sz w:val="24"/>
          <w:szCs w:val="24"/>
        </w:rPr>
        <w:t>old ladies</w:t>
      </w:r>
      <w:r w:rsidR="0076568F" w:rsidRPr="00F13087">
        <w:rPr>
          <w:rFonts w:ascii="Times New Roman" w:hAnsi="Times New Roman"/>
          <w:sz w:val="24"/>
          <w:szCs w:val="24"/>
        </w:rPr>
        <w:t xml:space="preserve"> who participated in the initial exploratory study</w:t>
      </w:r>
      <w:r w:rsidRPr="00F13087">
        <w:rPr>
          <w:rFonts w:ascii="Times New Roman" w:hAnsi="Times New Roman"/>
          <w:sz w:val="24"/>
          <w:szCs w:val="24"/>
        </w:rPr>
        <w:t xml:space="preserve">, </w:t>
      </w:r>
      <w:r w:rsidR="00956F11" w:rsidRPr="00F13087">
        <w:rPr>
          <w:rFonts w:ascii="Times New Roman" w:hAnsi="Times New Roman"/>
          <w:sz w:val="24"/>
          <w:szCs w:val="24"/>
        </w:rPr>
        <w:t>there are cloths that are very popular due to their names. They added that</w:t>
      </w:r>
      <w:r w:rsidR="00272051" w:rsidRPr="00F13087">
        <w:rPr>
          <w:rFonts w:ascii="Times New Roman" w:hAnsi="Times New Roman"/>
          <w:sz w:val="24"/>
          <w:szCs w:val="24"/>
        </w:rPr>
        <w:t xml:space="preserve"> during their days,</w:t>
      </w:r>
      <w:r w:rsidR="00956F11" w:rsidRPr="00F13087">
        <w:rPr>
          <w:rFonts w:ascii="Times New Roman" w:hAnsi="Times New Roman"/>
          <w:sz w:val="24"/>
          <w:szCs w:val="24"/>
        </w:rPr>
        <w:t xml:space="preserve"> </w:t>
      </w:r>
      <w:r w:rsidR="00272051" w:rsidRPr="00F13087">
        <w:rPr>
          <w:rFonts w:ascii="Times New Roman" w:hAnsi="Times New Roman"/>
          <w:sz w:val="24"/>
          <w:szCs w:val="24"/>
        </w:rPr>
        <w:t xml:space="preserve">the situation was such that </w:t>
      </w:r>
      <w:r w:rsidR="00956F11" w:rsidRPr="00F13087">
        <w:rPr>
          <w:rFonts w:ascii="Times New Roman" w:hAnsi="Times New Roman"/>
          <w:sz w:val="24"/>
          <w:szCs w:val="24"/>
        </w:rPr>
        <w:t xml:space="preserve">every woman </w:t>
      </w:r>
      <w:r w:rsidR="00956F11" w:rsidRPr="00464AA0">
        <w:rPr>
          <w:rFonts w:ascii="Times New Roman" w:hAnsi="Times New Roman"/>
          <w:sz w:val="24"/>
          <w:szCs w:val="24"/>
        </w:rPr>
        <w:t xml:space="preserve">who </w:t>
      </w:r>
      <w:r w:rsidR="00272051" w:rsidRPr="00464AA0">
        <w:rPr>
          <w:rFonts w:ascii="Times New Roman" w:hAnsi="Times New Roman"/>
          <w:sz w:val="24"/>
          <w:szCs w:val="24"/>
        </w:rPr>
        <w:t>was</w:t>
      </w:r>
      <w:r w:rsidR="00464AA0" w:rsidRPr="00464AA0">
        <w:rPr>
          <w:rFonts w:ascii="Times New Roman" w:hAnsi="Times New Roman"/>
          <w:sz w:val="24"/>
          <w:szCs w:val="24"/>
        </w:rPr>
        <w:t xml:space="preserve"> somebody</w:t>
      </w:r>
      <w:r w:rsidR="00956F11" w:rsidRPr="00464AA0">
        <w:rPr>
          <w:rFonts w:ascii="Times New Roman" w:hAnsi="Times New Roman"/>
          <w:sz w:val="24"/>
          <w:szCs w:val="24"/>
        </w:rPr>
        <w:t xml:space="preserve"> </w:t>
      </w:r>
      <w:r w:rsidR="00272051" w:rsidRPr="00464AA0">
        <w:rPr>
          <w:rFonts w:ascii="Times New Roman" w:hAnsi="Times New Roman"/>
          <w:sz w:val="24"/>
          <w:szCs w:val="24"/>
        </w:rPr>
        <w:t>had</w:t>
      </w:r>
      <w:r w:rsidR="00272051" w:rsidRPr="00F13087">
        <w:rPr>
          <w:rFonts w:ascii="Times New Roman" w:hAnsi="Times New Roman"/>
          <w:sz w:val="24"/>
          <w:szCs w:val="24"/>
        </w:rPr>
        <w:t xml:space="preserve"> to have</w:t>
      </w:r>
      <w:r w:rsidR="0076568F" w:rsidRPr="00F13087">
        <w:rPr>
          <w:rFonts w:ascii="Times New Roman" w:hAnsi="Times New Roman"/>
          <w:sz w:val="24"/>
          <w:szCs w:val="24"/>
        </w:rPr>
        <w:t xml:space="preserve"> certain cloths among their</w:t>
      </w:r>
      <w:r w:rsidR="00956F11" w:rsidRPr="00F13087">
        <w:rPr>
          <w:rFonts w:ascii="Times New Roman" w:hAnsi="Times New Roman"/>
          <w:sz w:val="24"/>
          <w:szCs w:val="24"/>
        </w:rPr>
        <w:t xml:space="preserve"> collections at all course</w:t>
      </w:r>
      <w:r w:rsidR="003B793F" w:rsidRPr="00F13087">
        <w:rPr>
          <w:rFonts w:ascii="Times New Roman" w:hAnsi="Times New Roman"/>
          <w:sz w:val="24"/>
          <w:szCs w:val="24"/>
        </w:rPr>
        <w:t xml:space="preserve"> just because of the names such cloths bear</w:t>
      </w:r>
      <w:r w:rsidR="00956F11" w:rsidRPr="00F13087">
        <w:rPr>
          <w:rFonts w:ascii="Times New Roman" w:hAnsi="Times New Roman"/>
          <w:sz w:val="24"/>
          <w:szCs w:val="24"/>
        </w:rPr>
        <w:t>. The</w:t>
      </w:r>
      <w:r w:rsidR="000D0CB2">
        <w:rPr>
          <w:rFonts w:ascii="Times New Roman" w:hAnsi="Times New Roman"/>
          <w:sz w:val="24"/>
          <w:szCs w:val="24"/>
        </w:rPr>
        <w:t xml:space="preserve">y mentioned the following </w:t>
      </w:r>
      <w:r w:rsidR="00272051" w:rsidRPr="00F13087">
        <w:rPr>
          <w:rFonts w:ascii="Times New Roman" w:hAnsi="Times New Roman"/>
          <w:sz w:val="24"/>
          <w:szCs w:val="24"/>
        </w:rPr>
        <w:t>names</w:t>
      </w:r>
      <w:r w:rsidR="00580CB8" w:rsidRPr="00F13087">
        <w:rPr>
          <w:rFonts w:ascii="Times New Roman" w:hAnsi="Times New Roman"/>
          <w:sz w:val="24"/>
          <w:szCs w:val="24"/>
        </w:rPr>
        <w:t xml:space="preserve"> as some of the </w:t>
      </w:r>
      <w:r w:rsidR="005A2782" w:rsidRPr="00F13087">
        <w:rPr>
          <w:rFonts w:ascii="Times New Roman" w:hAnsi="Times New Roman"/>
          <w:sz w:val="24"/>
          <w:szCs w:val="24"/>
        </w:rPr>
        <w:t>most</w:t>
      </w:r>
      <w:r w:rsidR="003B793F" w:rsidRPr="00F13087">
        <w:rPr>
          <w:rFonts w:ascii="Times New Roman" w:hAnsi="Times New Roman"/>
          <w:sz w:val="24"/>
          <w:szCs w:val="24"/>
        </w:rPr>
        <w:t xml:space="preserve"> popular </w:t>
      </w:r>
      <w:r w:rsidR="005A2782" w:rsidRPr="00F13087">
        <w:rPr>
          <w:rFonts w:ascii="Times New Roman" w:hAnsi="Times New Roman"/>
          <w:sz w:val="24"/>
          <w:szCs w:val="24"/>
        </w:rPr>
        <w:t xml:space="preserve">cloth </w:t>
      </w:r>
      <w:r w:rsidR="003B793F" w:rsidRPr="00F13087">
        <w:rPr>
          <w:rFonts w:ascii="Times New Roman" w:hAnsi="Times New Roman"/>
          <w:sz w:val="24"/>
          <w:szCs w:val="24"/>
        </w:rPr>
        <w:t>names</w:t>
      </w:r>
      <w:r w:rsidR="00272051" w:rsidRPr="00F13087">
        <w:rPr>
          <w:rFonts w:ascii="Times New Roman" w:hAnsi="Times New Roman"/>
          <w:sz w:val="24"/>
          <w:szCs w:val="24"/>
        </w:rPr>
        <w:t xml:space="preserve"> in those days: </w:t>
      </w:r>
      <w:proofErr w:type="spellStart"/>
      <w:r w:rsidR="00272051" w:rsidRPr="00F13087">
        <w:rPr>
          <w:rFonts w:ascii="Times New Roman" w:hAnsi="Times New Roman"/>
          <w:i/>
          <w:sz w:val="24"/>
          <w:szCs w:val="24"/>
        </w:rPr>
        <w:t>Gbedzevɔ</w:t>
      </w:r>
      <w:proofErr w:type="spellEnd"/>
      <w:r w:rsidR="00272051" w:rsidRPr="00F13087">
        <w:rPr>
          <w:rFonts w:ascii="Times New Roman" w:hAnsi="Times New Roman"/>
          <w:i/>
          <w:sz w:val="24"/>
          <w:szCs w:val="24"/>
        </w:rPr>
        <w:t xml:space="preserve">, </w:t>
      </w:r>
      <w:proofErr w:type="spellStart"/>
      <w:r w:rsidR="00272051" w:rsidRPr="00F13087">
        <w:rPr>
          <w:rFonts w:ascii="Times New Roman" w:hAnsi="Times New Roman"/>
          <w:i/>
          <w:sz w:val="24"/>
          <w:szCs w:val="24"/>
        </w:rPr>
        <w:t>suklikpe</w:t>
      </w:r>
      <w:proofErr w:type="spellEnd"/>
      <w:r w:rsidR="00272051" w:rsidRPr="00F13087">
        <w:rPr>
          <w:rFonts w:ascii="Times New Roman" w:hAnsi="Times New Roman"/>
          <w:i/>
          <w:sz w:val="24"/>
          <w:szCs w:val="24"/>
        </w:rPr>
        <w:t xml:space="preserve">, </w:t>
      </w:r>
      <w:proofErr w:type="spellStart"/>
      <w:r w:rsidR="00272051" w:rsidRPr="00F13087">
        <w:rPr>
          <w:rFonts w:ascii="Times New Roman" w:hAnsi="Times New Roman"/>
          <w:i/>
          <w:sz w:val="24"/>
          <w:szCs w:val="24"/>
        </w:rPr>
        <w:t>gabati</w:t>
      </w:r>
      <w:proofErr w:type="spellEnd"/>
      <w:r w:rsidR="00272051" w:rsidRPr="00F13087">
        <w:rPr>
          <w:rFonts w:ascii="Times New Roman" w:hAnsi="Times New Roman"/>
          <w:i/>
          <w:sz w:val="24"/>
          <w:szCs w:val="24"/>
        </w:rPr>
        <w:t xml:space="preserve">, </w:t>
      </w:r>
      <w:proofErr w:type="spellStart"/>
      <w:r w:rsidR="00272051" w:rsidRPr="00F13087">
        <w:rPr>
          <w:rFonts w:ascii="Times New Roman" w:hAnsi="Times New Roman"/>
          <w:i/>
          <w:sz w:val="24"/>
          <w:szCs w:val="24"/>
        </w:rPr>
        <w:t>xexemeleve</w:t>
      </w:r>
      <w:proofErr w:type="spellEnd"/>
      <w:r w:rsidR="00272051" w:rsidRPr="00F13087">
        <w:rPr>
          <w:rFonts w:ascii="Times New Roman" w:hAnsi="Times New Roman"/>
          <w:i/>
          <w:sz w:val="24"/>
          <w:szCs w:val="24"/>
        </w:rPr>
        <w:t xml:space="preserve">, </w:t>
      </w:r>
      <w:proofErr w:type="spellStart"/>
      <w:r w:rsidR="00272051" w:rsidRPr="00F13087">
        <w:rPr>
          <w:rFonts w:ascii="Times New Roman" w:hAnsi="Times New Roman"/>
          <w:i/>
          <w:sz w:val="24"/>
          <w:szCs w:val="24"/>
        </w:rPr>
        <w:t>ŋutsumenyeaziwoklẽo</w:t>
      </w:r>
      <w:proofErr w:type="spellEnd"/>
      <w:r w:rsidR="00272051" w:rsidRPr="00F13087">
        <w:rPr>
          <w:rFonts w:ascii="Times New Roman" w:hAnsi="Times New Roman"/>
          <w:i/>
          <w:sz w:val="24"/>
          <w:szCs w:val="24"/>
        </w:rPr>
        <w:t xml:space="preserve">, </w:t>
      </w:r>
      <w:proofErr w:type="spellStart"/>
      <w:r w:rsidR="00580CB8" w:rsidRPr="00F13087">
        <w:rPr>
          <w:rFonts w:ascii="Times New Roman" w:hAnsi="Times New Roman"/>
          <w:i/>
          <w:sz w:val="24"/>
          <w:szCs w:val="24"/>
        </w:rPr>
        <w:t>biaƒeameta</w:t>
      </w:r>
      <w:proofErr w:type="spellEnd"/>
      <w:r w:rsidR="00580CB8" w:rsidRPr="00F13087">
        <w:rPr>
          <w:rFonts w:ascii="Times New Roman" w:hAnsi="Times New Roman"/>
          <w:i/>
          <w:sz w:val="24"/>
          <w:szCs w:val="24"/>
        </w:rPr>
        <w:t xml:space="preserve">, </w:t>
      </w:r>
      <w:proofErr w:type="spellStart"/>
      <w:r w:rsidR="00580CB8" w:rsidRPr="00F13087">
        <w:rPr>
          <w:rFonts w:ascii="Times New Roman" w:hAnsi="Times New Roman"/>
          <w:i/>
          <w:sz w:val="24"/>
          <w:szCs w:val="24"/>
        </w:rPr>
        <w:t>klogo</w:t>
      </w:r>
      <w:proofErr w:type="spellEnd"/>
      <w:r w:rsidR="00580CB8" w:rsidRPr="00F13087">
        <w:rPr>
          <w:rFonts w:ascii="Times New Roman" w:hAnsi="Times New Roman"/>
          <w:i/>
          <w:sz w:val="24"/>
          <w:szCs w:val="24"/>
        </w:rPr>
        <w:t xml:space="preserve">, </w:t>
      </w:r>
      <w:proofErr w:type="spellStart"/>
      <w:r w:rsidR="00580CB8" w:rsidRPr="00F13087">
        <w:rPr>
          <w:rFonts w:ascii="Times New Roman" w:hAnsi="Times New Roman"/>
          <w:i/>
          <w:sz w:val="24"/>
          <w:szCs w:val="24"/>
        </w:rPr>
        <w:t>hagla</w:t>
      </w:r>
      <w:proofErr w:type="spellEnd"/>
      <w:r w:rsidR="00580CB8" w:rsidRPr="00F13087">
        <w:rPr>
          <w:rFonts w:ascii="Times New Roman" w:hAnsi="Times New Roman"/>
          <w:i/>
          <w:sz w:val="24"/>
          <w:szCs w:val="24"/>
        </w:rPr>
        <w:t xml:space="preserve">, </w:t>
      </w:r>
      <w:proofErr w:type="spellStart"/>
      <w:r w:rsidR="00580CB8" w:rsidRPr="00F13087">
        <w:rPr>
          <w:rFonts w:ascii="Times New Roman" w:hAnsi="Times New Roman"/>
          <w:i/>
          <w:sz w:val="24"/>
          <w:szCs w:val="24"/>
        </w:rPr>
        <w:t>ŋ</w:t>
      </w:r>
      <w:r w:rsidR="00450CB8" w:rsidRPr="00F13087">
        <w:rPr>
          <w:rFonts w:ascii="Times New Roman" w:hAnsi="Times New Roman"/>
          <w:i/>
          <w:sz w:val="24"/>
          <w:szCs w:val="24"/>
        </w:rPr>
        <w:t>utsunyuimakpɔɖe</w:t>
      </w:r>
      <w:proofErr w:type="spellEnd"/>
      <w:r w:rsidR="00450CB8" w:rsidRPr="00F13087">
        <w:rPr>
          <w:rFonts w:ascii="Times New Roman" w:hAnsi="Times New Roman"/>
          <w:i/>
          <w:sz w:val="24"/>
          <w:szCs w:val="24"/>
        </w:rPr>
        <w:t xml:space="preserve">, </w:t>
      </w:r>
      <w:proofErr w:type="spellStart"/>
      <w:r w:rsidR="00450CB8" w:rsidRPr="00F13087">
        <w:rPr>
          <w:rFonts w:ascii="Times New Roman" w:hAnsi="Times New Roman"/>
          <w:i/>
          <w:sz w:val="24"/>
          <w:szCs w:val="24"/>
        </w:rPr>
        <w:t>agbenɔ</w:t>
      </w:r>
      <w:r w:rsidR="003B793F" w:rsidRPr="00F13087">
        <w:rPr>
          <w:rFonts w:ascii="Times New Roman" w:hAnsi="Times New Roman"/>
          <w:i/>
          <w:sz w:val="24"/>
          <w:szCs w:val="24"/>
        </w:rPr>
        <w:t>xevi</w:t>
      </w:r>
      <w:proofErr w:type="spellEnd"/>
      <w:r w:rsidR="005A2782" w:rsidRPr="00F13087">
        <w:rPr>
          <w:rFonts w:ascii="Times New Roman" w:hAnsi="Times New Roman"/>
          <w:i/>
          <w:sz w:val="24"/>
          <w:szCs w:val="24"/>
        </w:rPr>
        <w:t xml:space="preserve">, </w:t>
      </w:r>
      <w:proofErr w:type="spellStart"/>
      <w:r w:rsidR="005A2782" w:rsidRPr="00F13087">
        <w:rPr>
          <w:rFonts w:ascii="Times New Roman" w:hAnsi="Times New Roman"/>
          <w:i/>
          <w:sz w:val="24"/>
          <w:szCs w:val="24"/>
        </w:rPr>
        <w:t>kplɔakɔwòme</w:t>
      </w:r>
      <w:proofErr w:type="spellEnd"/>
      <w:r w:rsidR="005A2782" w:rsidRPr="00F13087">
        <w:rPr>
          <w:rFonts w:ascii="Times New Roman" w:hAnsi="Times New Roman"/>
          <w:i/>
          <w:sz w:val="24"/>
          <w:szCs w:val="24"/>
        </w:rPr>
        <w:t xml:space="preserve">, </w:t>
      </w:r>
      <w:proofErr w:type="spellStart"/>
      <w:r w:rsidR="005A2782" w:rsidRPr="00F13087">
        <w:rPr>
          <w:rFonts w:ascii="Times New Roman" w:hAnsi="Times New Roman"/>
          <w:i/>
          <w:sz w:val="24"/>
          <w:szCs w:val="24"/>
        </w:rPr>
        <w:t>klogo</w:t>
      </w:r>
      <w:proofErr w:type="spellEnd"/>
      <w:r w:rsidR="005A2782" w:rsidRPr="00F13087">
        <w:rPr>
          <w:rFonts w:ascii="Times New Roman" w:hAnsi="Times New Roman"/>
          <w:i/>
          <w:sz w:val="24"/>
          <w:szCs w:val="24"/>
        </w:rPr>
        <w:t xml:space="preserve">, </w:t>
      </w:r>
      <w:proofErr w:type="spellStart"/>
      <w:r w:rsidR="005A2782" w:rsidRPr="00F13087">
        <w:rPr>
          <w:rFonts w:ascii="Times New Roman" w:hAnsi="Times New Roman"/>
          <w:i/>
          <w:sz w:val="24"/>
          <w:szCs w:val="24"/>
        </w:rPr>
        <w:t>yevuba</w:t>
      </w:r>
      <w:proofErr w:type="spellEnd"/>
      <w:r w:rsidR="005A2782" w:rsidRPr="00F13087">
        <w:rPr>
          <w:rFonts w:ascii="Times New Roman" w:hAnsi="Times New Roman"/>
          <w:i/>
          <w:sz w:val="24"/>
          <w:szCs w:val="24"/>
        </w:rPr>
        <w:t xml:space="preserve">, </w:t>
      </w:r>
      <w:proofErr w:type="spellStart"/>
      <w:r w:rsidR="005A2782" w:rsidRPr="00F13087">
        <w:rPr>
          <w:rFonts w:ascii="Times New Roman" w:hAnsi="Times New Roman"/>
          <w:i/>
          <w:sz w:val="24"/>
          <w:szCs w:val="24"/>
        </w:rPr>
        <w:t>akɔɖusa</w:t>
      </w:r>
      <w:proofErr w:type="spellEnd"/>
      <w:r w:rsidR="003B793F" w:rsidRPr="00F13087">
        <w:rPr>
          <w:rFonts w:ascii="Times New Roman" w:hAnsi="Times New Roman"/>
          <w:sz w:val="24"/>
          <w:szCs w:val="24"/>
        </w:rPr>
        <w:t xml:space="preserve"> and</w:t>
      </w:r>
      <w:r w:rsidR="00272051" w:rsidRPr="00F13087">
        <w:rPr>
          <w:rFonts w:ascii="Times New Roman" w:hAnsi="Times New Roman"/>
          <w:sz w:val="24"/>
          <w:szCs w:val="24"/>
        </w:rPr>
        <w:t xml:space="preserve"> </w:t>
      </w:r>
      <w:r w:rsidR="003B793F" w:rsidRPr="00F13087">
        <w:rPr>
          <w:rFonts w:ascii="Times New Roman" w:hAnsi="Times New Roman"/>
          <w:sz w:val="24"/>
          <w:szCs w:val="24"/>
        </w:rPr>
        <w:t>ot</w:t>
      </w:r>
      <w:r w:rsidR="00272051" w:rsidRPr="00F13087">
        <w:rPr>
          <w:rFonts w:ascii="Times New Roman" w:hAnsi="Times New Roman"/>
          <w:sz w:val="24"/>
          <w:szCs w:val="24"/>
        </w:rPr>
        <w:t>hers.</w:t>
      </w:r>
      <w:r w:rsidR="005A2782" w:rsidRPr="00F13087">
        <w:rPr>
          <w:rFonts w:ascii="Times New Roman" w:hAnsi="Times New Roman"/>
          <w:sz w:val="24"/>
          <w:szCs w:val="24"/>
        </w:rPr>
        <w:t xml:space="preserve"> The responde</w:t>
      </w:r>
      <w:r w:rsidR="000D0CB2">
        <w:rPr>
          <w:rFonts w:ascii="Times New Roman" w:hAnsi="Times New Roman"/>
          <w:sz w:val="24"/>
          <w:szCs w:val="24"/>
        </w:rPr>
        <w:t>nts affirmed</w:t>
      </w:r>
      <w:r w:rsidR="005A2782" w:rsidRPr="00F13087">
        <w:rPr>
          <w:rFonts w:ascii="Times New Roman" w:hAnsi="Times New Roman"/>
          <w:sz w:val="24"/>
          <w:szCs w:val="24"/>
        </w:rPr>
        <w:t xml:space="preserve"> th</w:t>
      </w:r>
      <w:r w:rsidR="000D0CB2">
        <w:rPr>
          <w:rFonts w:ascii="Times New Roman" w:hAnsi="Times New Roman"/>
          <w:sz w:val="24"/>
          <w:szCs w:val="24"/>
        </w:rPr>
        <w:t xml:space="preserve">at due to the popularity of </w:t>
      </w:r>
      <w:r w:rsidR="005A2782" w:rsidRPr="00F13087">
        <w:rPr>
          <w:rFonts w:ascii="Times New Roman" w:hAnsi="Times New Roman"/>
          <w:sz w:val="24"/>
          <w:szCs w:val="24"/>
        </w:rPr>
        <w:t xml:space="preserve">some of the cloth names such as </w:t>
      </w:r>
      <w:proofErr w:type="spellStart"/>
      <w:r w:rsidR="005A2782" w:rsidRPr="00D84BDC">
        <w:rPr>
          <w:rFonts w:ascii="Times New Roman" w:hAnsi="Times New Roman"/>
          <w:i/>
          <w:sz w:val="24"/>
          <w:szCs w:val="24"/>
        </w:rPr>
        <w:t>gbedzevɔ</w:t>
      </w:r>
      <w:proofErr w:type="spellEnd"/>
      <w:r w:rsidR="005A2782" w:rsidRPr="00F13087">
        <w:rPr>
          <w:rFonts w:ascii="Times New Roman" w:hAnsi="Times New Roman"/>
          <w:sz w:val="24"/>
          <w:szCs w:val="24"/>
        </w:rPr>
        <w:t xml:space="preserve">, they are mentioned </w:t>
      </w:r>
      <w:r w:rsidR="000D0CB2">
        <w:rPr>
          <w:rFonts w:ascii="Times New Roman" w:hAnsi="Times New Roman"/>
          <w:sz w:val="24"/>
          <w:szCs w:val="24"/>
        </w:rPr>
        <w:t xml:space="preserve">in </w:t>
      </w:r>
      <w:r w:rsidR="005A2782" w:rsidRPr="00F13087">
        <w:rPr>
          <w:rFonts w:ascii="Times New Roman" w:hAnsi="Times New Roman"/>
          <w:sz w:val="24"/>
          <w:szCs w:val="24"/>
        </w:rPr>
        <w:t>some</w:t>
      </w:r>
      <w:r w:rsidR="00630E3B">
        <w:rPr>
          <w:rFonts w:ascii="Times New Roman" w:hAnsi="Times New Roman"/>
          <w:sz w:val="24"/>
          <w:szCs w:val="24"/>
        </w:rPr>
        <w:t xml:space="preserve"> traditional songs</w:t>
      </w:r>
      <w:r w:rsidR="00D84BDC">
        <w:rPr>
          <w:rFonts w:ascii="Times New Roman" w:hAnsi="Times New Roman"/>
          <w:sz w:val="24"/>
          <w:szCs w:val="24"/>
        </w:rPr>
        <w:t>,</w:t>
      </w:r>
      <w:r w:rsidR="00630E3B">
        <w:rPr>
          <w:rFonts w:ascii="Times New Roman" w:hAnsi="Times New Roman"/>
          <w:sz w:val="24"/>
          <w:szCs w:val="24"/>
        </w:rPr>
        <w:t xml:space="preserve"> some of which are </w:t>
      </w:r>
      <w:r w:rsidR="005A2782" w:rsidRPr="00F13087">
        <w:rPr>
          <w:rFonts w:ascii="Times New Roman" w:hAnsi="Times New Roman"/>
          <w:sz w:val="24"/>
          <w:szCs w:val="24"/>
        </w:rPr>
        <w:t>sang even today.</w:t>
      </w:r>
      <w:r w:rsidR="00956F11" w:rsidRPr="00F13087">
        <w:rPr>
          <w:rFonts w:ascii="Times New Roman" w:hAnsi="Times New Roman"/>
          <w:sz w:val="24"/>
          <w:szCs w:val="24"/>
        </w:rPr>
        <w:t xml:space="preserve"> </w:t>
      </w:r>
    </w:p>
    <w:p w14:paraId="50D1542E" w14:textId="77777777" w:rsidR="00450CB8" w:rsidRPr="00F13087" w:rsidRDefault="00450CB8" w:rsidP="000E0155">
      <w:pPr>
        <w:spacing w:line="240" w:lineRule="auto"/>
        <w:jc w:val="both"/>
        <w:rPr>
          <w:rFonts w:ascii="Times New Roman" w:hAnsi="Times New Roman"/>
          <w:sz w:val="24"/>
          <w:szCs w:val="24"/>
        </w:rPr>
      </w:pPr>
      <w:r w:rsidRPr="00F13087">
        <w:rPr>
          <w:rFonts w:ascii="Times New Roman" w:hAnsi="Times New Roman"/>
          <w:sz w:val="24"/>
          <w:szCs w:val="24"/>
        </w:rPr>
        <w:t xml:space="preserve">The </w:t>
      </w:r>
      <w:r w:rsidR="00467126" w:rsidRPr="00F13087">
        <w:rPr>
          <w:rFonts w:ascii="Times New Roman" w:hAnsi="Times New Roman"/>
          <w:sz w:val="24"/>
          <w:szCs w:val="24"/>
        </w:rPr>
        <w:t xml:space="preserve">four </w:t>
      </w:r>
      <w:r w:rsidRPr="00F13087">
        <w:rPr>
          <w:rFonts w:ascii="Times New Roman" w:hAnsi="Times New Roman"/>
          <w:sz w:val="24"/>
          <w:szCs w:val="24"/>
        </w:rPr>
        <w:t xml:space="preserve">old ladies and some of the cloth sellers </w:t>
      </w:r>
      <w:r w:rsidR="00467126" w:rsidRPr="00F13087">
        <w:rPr>
          <w:rFonts w:ascii="Times New Roman" w:hAnsi="Times New Roman"/>
          <w:sz w:val="24"/>
          <w:szCs w:val="24"/>
        </w:rPr>
        <w:t>stated that they mostly used the</w:t>
      </w:r>
      <w:r w:rsidRPr="00F13087">
        <w:rPr>
          <w:rFonts w:ascii="Times New Roman" w:hAnsi="Times New Roman"/>
          <w:sz w:val="24"/>
          <w:szCs w:val="24"/>
        </w:rPr>
        <w:t xml:space="preserve">se cloths because </w:t>
      </w:r>
      <w:r w:rsidR="00580CB8" w:rsidRPr="00F13087">
        <w:rPr>
          <w:rFonts w:ascii="Times New Roman" w:hAnsi="Times New Roman"/>
          <w:sz w:val="24"/>
          <w:szCs w:val="24"/>
        </w:rPr>
        <w:t xml:space="preserve">of </w:t>
      </w:r>
      <w:r w:rsidRPr="00F13087">
        <w:rPr>
          <w:rFonts w:ascii="Times New Roman" w:hAnsi="Times New Roman"/>
          <w:sz w:val="24"/>
          <w:szCs w:val="24"/>
        </w:rPr>
        <w:t>their names. They explained the meani</w:t>
      </w:r>
      <w:r w:rsidR="00F83D7B" w:rsidRPr="00F13087">
        <w:rPr>
          <w:rFonts w:ascii="Times New Roman" w:hAnsi="Times New Roman"/>
          <w:sz w:val="24"/>
          <w:szCs w:val="24"/>
        </w:rPr>
        <w:t>ngs and the life</w:t>
      </w:r>
      <w:r w:rsidRPr="00F13087">
        <w:rPr>
          <w:rFonts w:ascii="Times New Roman" w:hAnsi="Times New Roman"/>
          <w:sz w:val="24"/>
          <w:szCs w:val="24"/>
        </w:rPr>
        <w:t xml:space="preserve"> lessons </w:t>
      </w:r>
      <w:r w:rsidR="00F83D7B" w:rsidRPr="00F13087">
        <w:rPr>
          <w:rFonts w:ascii="Times New Roman" w:hAnsi="Times New Roman"/>
          <w:sz w:val="24"/>
          <w:szCs w:val="24"/>
        </w:rPr>
        <w:t xml:space="preserve">that </w:t>
      </w:r>
      <w:r w:rsidRPr="00F13087">
        <w:rPr>
          <w:rFonts w:ascii="Times New Roman" w:hAnsi="Times New Roman"/>
          <w:sz w:val="24"/>
          <w:szCs w:val="24"/>
        </w:rPr>
        <w:t>some of the names communicate. All the participants ag</w:t>
      </w:r>
      <w:r w:rsidR="005A2782" w:rsidRPr="00F13087">
        <w:rPr>
          <w:rFonts w:ascii="Times New Roman" w:hAnsi="Times New Roman"/>
          <w:sz w:val="24"/>
          <w:szCs w:val="24"/>
        </w:rPr>
        <w:t>reed that whenever they wear</w:t>
      </w:r>
      <w:r w:rsidRPr="00F13087">
        <w:rPr>
          <w:rFonts w:ascii="Times New Roman" w:hAnsi="Times New Roman"/>
          <w:sz w:val="24"/>
          <w:szCs w:val="24"/>
        </w:rPr>
        <w:t xml:space="preserve"> cloths with names, they are always conscious of the messages the cloth</w:t>
      </w:r>
      <w:r w:rsidR="00F83D7B" w:rsidRPr="00F13087">
        <w:rPr>
          <w:rFonts w:ascii="Times New Roman" w:hAnsi="Times New Roman"/>
          <w:sz w:val="24"/>
          <w:szCs w:val="24"/>
        </w:rPr>
        <w:t>s</w:t>
      </w:r>
      <w:r w:rsidRPr="00F13087">
        <w:rPr>
          <w:rFonts w:ascii="Times New Roman" w:hAnsi="Times New Roman"/>
          <w:sz w:val="24"/>
          <w:szCs w:val="24"/>
        </w:rPr>
        <w:t xml:space="preserve"> convey to other</w:t>
      </w:r>
      <w:r w:rsidR="00F83D7B" w:rsidRPr="00F13087">
        <w:rPr>
          <w:rFonts w:ascii="Times New Roman" w:hAnsi="Times New Roman"/>
          <w:sz w:val="24"/>
          <w:szCs w:val="24"/>
        </w:rPr>
        <w:t xml:space="preserve"> people</w:t>
      </w:r>
      <w:r w:rsidRPr="00F13087">
        <w:rPr>
          <w:rFonts w:ascii="Times New Roman" w:hAnsi="Times New Roman"/>
          <w:sz w:val="24"/>
          <w:szCs w:val="24"/>
        </w:rPr>
        <w:t>. They al</w:t>
      </w:r>
      <w:r w:rsidR="00F83D7B" w:rsidRPr="00F13087">
        <w:rPr>
          <w:rFonts w:ascii="Times New Roman" w:hAnsi="Times New Roman"/>
          <w:sz w:val="24"/>
          <w:szCs w:val="24"/>
        </w:rPr>
        <w:t>so said that they sometimes use</w:t>
      </w:r>
      <w:r w:rsidRPr="00F13087">
        <w:rPr>
          <w:rFonts w:ascii="Times New Roman" w:hAnsi="Times New Roman"/>
          <w:sz w:val="24"/>
          <w:szCs w:val="24"/>
        </w:rPr>
        <w:t xml:space="preserve"> the cloth names to communicate to sp</w:t>
      </w:r>
      <w:r w:rsidR="00245371" w:rsidRPr="00F13087">
        <w:rPr>
          <w:rFonts w:ascii="Times New Roman" w:hAnsi="Times New Roman"/>
          <w:sz w:val="24"/>
          <w:szCs w:val="24"/>
        </w:rPr>
        <w:t>ecifi</w:t>
      </w:r>
      <w:r w:rsidR="005A2782" w:rsidRPr="00F13087">
        <w:rPr>
          <w:rFonts w:ascii="Times New Roman" w:hAnsi="Times New Roman"/>
          <w:sz w:val="24"/>
          <w:szCs w:val="24"/>
        </w:rPr>
        <w:t>c individuals and they</w:t>
      </w:r>
      <w:r w:rsidRPr="00F13087">
        <w:rPr>
          <w:rFonts w:ascii="Times New Roman" w:hAnsi="Times New Roman"/>
          <w:sz w:val="24"/>
          <w:szCs w:val="24"/>
        </w:rPr>
        <w:t xml:space="preserve"> see signs </w:t>
      </w:r>
      <w:r w:rsidR="00245371" w:rsidRPr="00F13087">
        <w:rPr>
          <w:rFonts w:ascii="Times New Roman" w:hAnsi="Times New Roman"/>
          <w:sz w:val="24"/>
          <w:szCs w:val="24"/>
        </w:rPr>
        <w:t>that</w:t>
      </w:r>
      <w:r w:rsidRPr="00F13087">
        <w:rPr>
          <w:rFonts w:ascii="Times New Roman" w:hAnsi="Times New Roman"/>
          <w:sz w:val="24"/>
          <w:szCs w:val="24"/>
        </w:rPr>
        <w:t xml:space="preserve"> confirm</w:t>
      </w:r>
      <w:r w:rsidR="00245371" w:rsidRPr="00F13087">
        <w:rPr>
          <w:rFonts w:ascii="Times New Roman" w:hAnsi="Times New Roman"/>
          <w:sz w:val="24"/>
          <w:szCs w:val="24"/>
        </w:rPr>
        <w:t xml:space="preserve"> to them</w:t>
      </w:r>
      <w:r w:rsidRPr="00F13087">
        <w:rPr>
          <w:rFonts w:ascii="Times New Roman" w:hAnsi="Times New Roman"/>
          <w:sz w:val="24"/>
          <w:szCs w:val="24"/>
        </w:rPr>
        <w:t xml:space="preserve"> that their messages wer</w:t>
      </w:r>
      <w:r w:rsidR="005A2782" w:rsidRPr="00F13087">
        <w:rPr>
          <w:rFonts w:ascii="Times New Roman" w:hAnsi="Times New Roman"/>
          <w:sz w:val="24"/>
          <w:szCs w:val="24"/>
        </w:rPr>
        <w:t>e received by those the messages were intended for.</w:t>
      </w:r>
    </w:p>
    <w:p w14:paraId="099751B0" w14:textId="6CB259D1" w:rsidR="002E547E" w:rsidRPr="00F13087" w:rsidRDefault="006F50F6" w:rsidP="000E0155">
      <w:pPr>
        <w:spacing w:line="240" w:lineRule="auto"/>
        <w:jc w:val="both"/>
        <w:rPr>
          <w:rFonts w:ascii="Times New Roman" w:hAnsi="Times New Roman"/>
          <w:sz w:val="24"/>
          <w:szCs w:val="24"/>
        </w:rPr>
      </w:pPr>
      <w:r w:rsidRPr="00F13087">
        <w:rPr>
          <w:rFonts w:ascii="Times New Roman" w:hAnsi="Times New Roman"/>
          <w:sz w:val="24"/>
          <w:szCs w:val="24"/>
        </w:rPr>
        <w:t xml:space="preserve">There is, however, some variation in the responses from the older women and the cloth sellers on one hand and that of the </w:t>
      </w:r>
      <w:r w:rsidR="002E547E" w:rsidRPr="00F13087">
        <w:rPr>
          <w:rFonts w:ascii="Times New Roman" w:hAnsi="Times New Roman"/>
          <w:sz w:val="24"/>
          <w:szCs w:val="24"/>
        </w:rPr>
        <w:t xml:space="preserve">four </w:t>
      </w:r>
      <w:r w:rsidRPr="00F13087">
        <w:rPr>
          <w:rFonts w:ascii="Times New Roman" w:hAnsi="Times New Roman"/>
          <w:sz w:val="24"/>
          <w:szCs w:val="24"/>
        </w:rPr>
        <w:t>younger women on the other hand. According to the younger</w:t>
      </w:r>
      <w:r w:rsidR="0001497D" w:rsidRPr="00F13087">
        <w:rPr>
          <w:rFonts w:ascii="Times New Roman" w:hAnsi="Times New Roman"/>
          <w:sz w:val="24"/>
          <w:szCs w:val="24"/>
        </w:rPr>
        <w:t xml:space="preserve"> women, even though they use</w:t>
      </w:r>
      <w:r w:rsidRPr="00F13087">
        <w:rPr>
          <w:rFonts w:ascii="Times New Roman" w:hAnsi="Times New Roman"/>
          <w:sz w:val="24"/>
          <w:szCs w:val="24"/>
        </w:rPr>
        <w:t xml:space="preserve"> cloths with names, they ne</w:t>
      </w:r>
      <w:r w:rsidR="00580CB8" w:rsidRPr="00F13087">
        <w:rPr>
          <w:rFonts w:ascii="Times New Roman" w:hAnsi="Times New Roman"/>
          <w:sz w:val="24"/>
          <w:szCs w:val="24"/>
        </w:rPr>
        <w:t>ver</w:t>
      </w:r>
      <w:r w:rsidRPr="00F13087">
        <w:rPr>
          <w:rFonts w:ascii="Times New Roman" w:hAnsi="Times New Roman"/>
          <w:sz w:val="24"/>
          <w:szCs w:val="24"/>
        </w:rPr>
        <w:t xml:space="preserve"> used</w:t>
      </w:r>
      <w:r w:rsidR="00685176" w:rsidRPr="00F13087">
        <w:rPr>
          <w:rFonts w:ascii="Times New Roman" w:hAnsi="Times New Roman"/>
          <w:sz w:val="24"/>
          <w:szCs w:val="24"/>
        </w:rPr>
        <w:t xml:space="preserve"> the</w:t>
      </w:r>
      <w:r w:rsidRPr="00F13087">
        <w:rPr>
          <w:rFonts w:ascii="Times New Roman" w:hAnsi="Times New Roman"/>
          <w:sz w:val="24"/>
          <w:szCs w:val="24"/>
        </w:rPr>
        <w:t>m</w:t>
      </w:r>
      <w:r w:rsidR="00685176" w:rsidRPr="00F13087">
        <w:rPr>
          <w:rFonts w:ascii="Times New Roman" w:hAnsi="Times New Roman"/>
          <w:sz w:val="24"/>
          <w:szCs w:val="24"/>
        </w:rPr>
        <w:t xml:space="preserve"> as communicative tools.</w:t>
      </w:r>
      <w:r w:rsidR="0001497D" w:rsidRPr="00F13087">
        <w:rPr>
          <w:rFonts w:ascii="Times New Roman" w:hAnsi="Times New Roman"/>
          <w:sz w:val="24"/>
          <w:szCs w:val="24"/>
        </w:rPr>
        <w:t xml:space="preserve"> They only use those</w:t>
      </w:r>
      <w:r w:rsidRPr="00F13087">
        <w:rPr>
          <w:rFonts w:ascii="Times New Roman" w:hAnsi="Times New Roman"/>
          <w:sz w:val="24"/>
          <w:szCs w:val="24"/>
        </w:rPr>
        <w:t xml:space="preserve"> types of cloths because they repres</w:t>
      </w:r>
      <w:r w:rsidR="0001497D" w:rsidRPr="00F13087">
        <w:rPr>
          <w:rFonts w:ascii="Times New Roman" w:hAnsi="Times New Roman"/>
          <w:sz w:val="24"/>
          <w:szCs w:val="24"/>
        </w:rPr>
        <w:t>ent their culture and traditi</w:t>
      </w:r>
      <w:r w:rsidR="00D84BDC">
        <w:rPr>
          <w:rFonts w:ascii="Times New Roman" w:hAnsi="Times New Roman"/>
          <w:sz w:val="24"/>
          <w:szCs w:val="24"/>
        </w:rPr>
        <w:t>on and therefore give them the ‘Ewe identity’</w:t>
      </w:r>
      <w:r w:rsidR="0001497D" w:rsidRPr="00F13087">
        <w:rPr>
          <w:rFonts w:ascii="Times New Roman" w:hAnsi="Times New Roman"/>
          <w:sz w:val="24"/>
          <w:szCs w:val="24"/>
        </w:rPr>
        <w:t>.</w:t>
      </w:r>
      <w:r w:rsidRPr="00F13087">
        <w:rPr>
          <w:rFonts w:ascii="Times New Roman" w:hAnsi="Times New Roman"/>
          <w:sz w:val="24"/>
          <w:szCs w:val="24"/>
        </w:rPr>
        <w:t xml:space="preserve"> </w:t>
      </w:r>
      <w:r w:rsidR="00F83D7B" w:rsidRPr="00F13087">
        <w:rPr>
          <w:rFonts w:ascii="Times New Roman" w:hAnsi="Times New Roman"/>
          <w:sz w:val="24"/>
          <w:szCs w:val="24"/>
        </w:rPr>
        <w:t>Despite the fact that t</w:t>
      </w:r>
      <w:r w:rsidRPr="00F13087">
        <w:rPr>
          <w:rFonts w:ascii="Times New Roman" w:hAnsi="Times New Roman"/>
          <w:sz w:val="24"/>
          <w:szCs w:val="24"/>
        </w:rPr>
        <w:t xml:space="preserve">he younger women also know </w:t>
      </w:r>
      <w:r w:rsidR="00F83D7B" w:rsidRPr="00F13087">
        <w:rPr>
          <w:rFonts w:ascii="Times New Roman" w:hAnsi="Times New Roman"/>
          <w:sz w:val="24"/>
          <w:szCs w:val="24"/>
        </w:rPr>
        <w:t xml:space="preserve">many of </w:t>
      </w:r>
      <w:r w:rsidRPr="00F13087">
        <w:rPr>
          <w:rFonts w:ascii="Times New Roman" w:hAnsi="Times New Roman"/>
          <w:sz w:val="24"/>
          <w:szCs w:val="24"/>
        </w:rPr>
        <w:t>the cloths by their names</w:t>
      </w:r>
      <w:r w:rsidR="00F83D7B" w:rsidRPr="00F13087">
        <w:rPr>
          <w:rFonts w:ascii="Times New Roman" w:hAnsi="Times New Roman"/>
          <w:sz w:val="24"/>
          <w:szCs w:val="24"/>
        </w:rPr>
        <w:t xml:space="preserve">, </w:t>
      </w:r>
      <w:r w:rsidR="0033491F" w:rsidRPr="00F13087">
        <w:rPr>
          <w:rFonts w:ascii="Times New Roman" w:hAnsi="Times New Roman"/>
          <w:sz w:val="24"/>
          <w:szCs w:val="24"/>
        </w:rPr>
        <w:t xml:space="preserve">they </w:t>
      </w:r>
      <w:r w:rsidR="00580CB8" w:rsidRPr="00F13087">
        <w:rPr>
          <w:rFonts w:ascii="Times New Roman" w:hAnsi="Times New Roman"/>
          <w:sz w:val="24"/>
          <w:szCs w:val="24"/>
        </w:rPr>
        <w:t xml:space="preserve">denied ever buying any of the cloths because of their names. </w:t>
      </w:r>
      <w:r w:rsidR="00F83D7B" w:rsidRPr="00F13087">
        <w:rPr>
          <w:rFonts w:ascii="Times New Roman" w:hAnsi="Times New Roman"/>
          <w:sz w:val="24"/>
          <w:szCs w:val="24"/>
        </w:rPr>
        <w:t xml:space="preserve">Thus, </w:t>
      </w:r>
      <w:r w:rsidR="002E547E" w:rsidRPr="00F13087">
        <w:rPr>
          <w:rFonts w:ascii="Times New Roman" w:hAnsi="Times New Roman"/>
          <w:sz w:val="24"/>
          <w:szCs w:val="24"/>
        </w:rPr>
        <w:t>young women do not use the cloths with the hope of sending message</w:t>
      </w:r>
      <w:r w:rsidR="00580CB8" w:rsidRPr="00F13087">
        <w:rPr>
          <w:rFonts w:ascii="Times New Roman" w:hAnsi="Times New Roman"/>
          <w:sz w:val="24"/>
          <w:szCs w:val="24"/>
        </w:rPr>
        <w:t>s</w:t>
      </w:r>
      <w:r w:rsidR="002E547E" w:rsidRPr="00F13087">
        <w:rPr>
          <w:rFonts w:ascii="Times New Roman" w:hAnsi="Times New Roman"/>
          <w:sz w:val="24"/>
          <w:szCs w:val="24"/>
        </w:rPr>
        <w:t xml:space="preserve"> to those who see them in the cloths, neither do they read meaning into what message</w:t>
      </w:r>
      <w:r w:rsidR="00580CB8" w:rsidRPr="00F13087">
        <w:rPr>
          <w:rFonts w:ascii="Times New Roman" w:hAnsi="Times New Roman"/>
          <w:sz w:val="24"/>
          <w:szCs w:val="24"/>
        </w:rPr>
        <w:t>s other people</w:t>
      </w:r>
      <w:r w:rsidR="00F83D7B" w:rsidRPr="00F13087">
        <w:rPr>
          <w:rFonts w:ascii="Times New Roman" w:hAnsi="Times New Roman"/>
          <w:sz w:val="24"/>
          <w:szCs w:val="24"/>
        </w:rPr>
        <w:t xml:space="preserve"> wearing </w:t>
      </w:r>
      <w:r w:rsidR="002E547E" w:rsidRPr="00F13087">
        <w:rPr>
          <w:rFonts w:ascii="Times New Roman" w:hAnsi="Times New Roman"/>
          <w:sz w:val="24"/>
          <w:szCs w:val="24"/>
        </w:rPr>
        <w:t xml:space="preserve">any of these cloth may be sending across to them. </w:t>
      </w:r>
      <w:r w:rsidR="00685176" w:rsidRPr="00F13087">
        <w:rPr>
          <w:rFonts w:ascii="Times New Roman" w:hAnsi="Times New Roman"/>
          <w:sz w:val="24"/>
          <w:szCs w:val="24"/>
        </w:rPr>
        <w:t xml:space="preserve"> </w:t>
      </w:r>
    </w:p>
    <w:p w14:paraId="0D2592C6" w14:textId="77777777" w:rsidR="00685176" w:rsidRPr="00F13087" w:rsidRDefault="002E547E" w:rsidP="000E0155">
      <w:pPr>
        <w:spacing w:line="240" w:lineRule="auto"/>
        <w:jc w:val="both"/>
        <w:rPr>
          <w:rFonts w:ascii="Times New Roman" w:hAnsi="Times New Roman"/>
          <w:sz w:val="24"/>
          <w:szCs w:val="24"/>
        </w:rPr>
      </w:pPr>
      <w:r w:rsidRPr="00F13087">
        <w:rPr>
          <w:rFonts w:ascii="Times New Roman" w:hAnsi="Times New Roman"/>
          <w:sz w:val="24"/>
          <w:szCs w:val="24"/>
        </w:rPr>
        <w:t>T</w:t>
      </w:r>
      <w:r w:rsidR="00221001" w:rsidRPr="00F13087">
        <w:rPr>
          <w:rFonts w:ascii="Times New Roman" w:hAnsi="Times New Roman"/>
          <w:sz w:val="24"/>
          <w:szCs w:val="24"/>
        </w:rPr>
        <w:t xml:space="preserve">he responses from the initial twelve participants indicate that </w:t>
      </w:r>
      <w:r w:rsidR="006E321D" w:rsidRPr="00F13087">
        <w:rPr>
          <w:rFonts w:ascii="Times New Roman" w:hAnsi="Times New Roman"/>
          <w:sz w:val="24"/>
          <w:szCs w:val="24"/>
        </w:rPr>
        <w:t>the language of cloth names was vibrant in the past. However, the current generation of cloth user</w:t>
      </w:r>
      <w:r w:rsidR="00245371" w:rsidRPr="00F13087">
        <w:rPr>
          <w:rFonts w:ascii="Times New Roman" w:hAnsi="Times New Roman"/>
          <w:sz w:val="24"/>
          <w:szCs w:val="24"/>
        </w:rPr>
        <w:t>s</w:t>
      </w:r>
      <w:r w:rsidR="006E321D" w:rsidRPr="00F13087">
        <w:rPr>
          <w:rFonts w:ascii="Times New Roman" w:hAnsi="Times New Roman"/>
          <w:sz w:val="24"/>
          <w:szCs w:val="24"/>
        </w:rPr>
        <w:t xml:space="preserve"> do not use the language of cloth names</w:t>
      </w:r>
      <w:r w:rsidR="00580CB8" w:rsidRPr="00F13087">
        <w:rPr>
          <w:rFonts w:ascii="Times New Roman" w:hAnsi="Times New Roman"/>
          <w:sz w:val="24"/>
          <w:szCs w:val="24"/>
        </w:rPr>
        <w:t xml:space="preserve"> </w:t>
      </w:r>
      <w:r w:rsidR="0001497D" w:rsidRPr="00F13087">
        <w:rPr>
          <w:rFonts w:ascii="Times New Roman" w:hAnsi="Times New Roman"/>
          <w:sz w:val="24"/>
          <w:szCs w:val="24"/>
        </w:rPr>
        <w:t>for communicative purposes</w:t>
      </w:r>
      <w:r w:rsidR="006E321D" w:rsidRPr="00F13087">
        <w:rPr>
          <w:rFonts w:ascii="Times New Roman" w:hAnsi="Times New Roman"/>
          <w:sz w:val="24"/>
          <w:szCs w:val="24"/>
        </w:rPr>
        <w:t>. This means that even though the younger generation</w:t>
      </w:r>
      <w:r w:rsidR="0001497D" w:rsidRPr="00F13087">
        <w:rPr>
          <w:rFonts w:ascii="Times New Roman" w:hAnsi="Times New Roman"/>
          <w:sz w:val="24"/>
          <w:szCs w:val="24"/>
        </w:rPr>
        <w:t xml:space="preserve"> of women</w:t>
      </w:r>
      <w:r w:rsidR="006E321D" w:rsidRPr="00F13087">
        <w:rPr>
          <w:rFonts w:ascii="Times New Roman" w:hAnsi="Times New Roman"/>
          <w:sz w:val="24"/>
          <w:szCs w:val="24"/>
        </w:rPr>
        <w:t xml:space="preserve"> are familiar with the cloth names, the names do not communicate anything to them and they</w:t>
      </w:r>
      <w:r w:rsidR="00580CB8" w:rsidRPr="00F13087">
        <w:rPr>
          <w:rFonts w:ascii="Times New Roman" w:hAnsi="Times New Roman"/>
          <w:sz w:val="24"/>
          <w:szCs w:val="24"/>
        </w:rPr>
        <w:t>,</w:t>
      </w:r>
      <w:r w:rsidR="006E321D" w:rsidRPr="00F13087">
        <w:rPr>
          <w:rFonts w:ascii="Times New Roman" w:hAnsi="Times New Roman"/>
          <w:sz w:val="24"/>
          <w:szCs w:val="24"/>
        </w:rPr>
        <w:t xml:space="preserve"> therefore</w:t>
      </w:r>
      <w:r w:rsidR="00580CB8" w:rsidRPr="00F13087">
        <w:rPr>
          <w:rFonts w:ascii="Times New Roman" w:hAnsi="Times New Roman"/>
          <w:sz w:val="24"/>
          <w:szCs w:val="24"/>
        </w:rPr>
        <w:t>,</w:t>
      </w:r>
      <w:r w:rsidR="006E321D" w:rsidRPr="00F13087">
        <w:rPr>
          <w:rFonts w:ascii="Times New Roman" w:hAnsi="Times New Roman"/>
          <w:sz w:val="24"/>
          <w:szCs w:val="24"/>
        </w:rPr>
        <w:t xml:space="preserve"> do not use the cloths because of their names.</w:t>
      </w:r>
    </w:p>
    <w:p w14:paraId="757C747E" w14:textId="77777777" w:rsidR="00580CB8" w:rsidRPr="00F13087" w:rsidRDefault="006E321D" w:rsidP="000E0155">
      <w:pPr>
        <w:spacing w:line="240" w:lineRule="auto"/>
        <w:jc w:val="both"/>
        <w:rPr>
          <w:rFonts w:ascii="Times New Roman" w:hAnsi="Times New Roman"/>
          <w:sz w:val="24"/>
          <w:szCs w:val="24"/>
        </w:rPr>
      </w:pPr>
      <w:r w:rsidRPr="00F13087">
        <w:rPr>
          <w:rFonts w:ascii="Times New Roman" w:hAnsi="Times New Roman"/>
          <w:sz w:val="24"/>
          <w:szCs w:val="24"/>
        </w:rPr>
        <w:t>Due to the small size of the sampled population, it is not possible to draw any generalization from the data collected. In order to validate the result of the study, a second set of data was collected from a much la</w:t>
      </w:r>
      <w:r w:rsidR="0001497D" w:rsidRPr="00F13087">
        <w:rPr>
          <w:rFonts w:ascii="Times New Roman" w:hAnsi="Times New Roman"/>
          <w:sz w:val="24"/>
          <w:szCs w:val="24"/>
        </w:rPr>
        <w:t>rger population. The aim of the second set of</w:t>
      </w:r>
      <w:r w:rsidRPr="00F13087">
        <w:rPr>
          <w:rFonts w:ascii="Times New Roman" w:hAnsi="Times New Roman"/>
          <w:sz w:val="24"/>
          <w:szCs w:val="24"/>
        </w:rPr>
        <w:t xml:space="preserve"> data is to find out if the findings from the initial data is widespread. </w:t>
      </w:r>
      <w:r w:rsidR="0001497D" w:rsidRPr="00F13087">
        <w:rPr>
          <w:rFonts w:ascii="Times New Roman" w:hAnsi="Times New Roman"/>
          <w:sz w:val="24"/>
          <w:szCs w:val="24"/>
        </w:rPr>
        <w:t>To do this, f</w:t>
      </w:r>
      <w:r w:rsidR="00505109" w:rsidRPr="00F13087">
        <w:rPr>
          <w:rFonts w:ascii="Times New Roman" w:hAnsi="Times New Roman"/>
          <w:sz w:val="24"/>
          <w:szCs w:val="24"/>
        </w:rPr>
        <w:t>ive</w:t>
      </w:r>
      <w:r w:rsidR="0001497D" w:rsidRPr="00F13087">
        <w:rPr>
          <w:rFonts w:ascii="Times New Roman" w:hAnsi="Times New Roman"/>
          <w:sz w:val="24"/>
          <w:szCs w:val="24"/>
        </w:rPr>
        <w:t xml:space="preserve"> </w:t>
      </w:r>
      <w:r w:rsidR="00505109" w:rsidRPr="00F13087">
        <w:rPr>
          <w:rFonts w:ascii="Times New Roman" w:hAnsi="Times New Roman"/>
          <w:sz w:val="24"/>
          <w:szCs w:val="24"/>
        </w:rPr>
        <w:t xml:space="preserve">cloths were </w:t>
      </w:r>
      <w:r w:rsidR="00580CB8" w:rsidRPr="00F13087">
        <w:rPr>
          <w:rFonts w:ascii="Times New Roman" w:hAnsi="Times New Roman"/>
          <w:sz w:val="24"/>
          <w:szCs w:val="24"/>
        </w:rPr>
        <w:t xml:space="preserve">randomly </w:t>
      </w:r>
      <w:r w:rsidR="00505109" w:rsidRPr="00F13087">
        <w:rPr>
          <w:rFonts w:ascii="Times New Roman" w:hAnsi="Times New Roman"/>
          <w:sz w:val="24"/>
          <w:szCs w:val="24"/>
        </w:rPr>
        <w:t>selected</w:t>
      </w:r>
      <w:r w:rsidR="00580CB8" w:rsidRPr="00F13087">
        <w:rPr>
          <w:rFonts w:ascii="Times New Roman" w:hAnsi="Times New Roman"/>
          <w:sz w:val="24"/>
          <w:szCs w:val="24"/>
        </w:rPr>
        <w:t xml:space="preserve"> from the most common cloths as suggested by the qualitative data. These five cloths were </w:t>
      </w:r>
      <w:r w:rsidR="00505109" w:rsidRPr="00F13087">
        <w:rPr>
          <w:rFonts w:ascii="Times New Roman" w:hAnsi="Times New Roman"/>
          <w:sz w:val="24"/>
          <w:szCs w:val="24"/>
        </w:rPr>
        <w:t>used in the</w:t>
      </w:r>
      <w:r w:rsidR="00580CB8" w:rsidRPr="00F13087">
        <w:rPr>
          <w:rFonts w:ascii="Times New Roman" w:hAnsi="Times New Roman"/>
          <w:sz w:val="24"/>
          <w:szCs w:val="24"/>
        </w:rPr>
        <w:t xml:space="preserve"> collection of the</w:t>
      </w:r>
      <w:r w:rsidR="00505109" w:rsidRPr="00F13087">
        <w:rPr>
          <w:rFonts w:ascii="Times New Roman" w:hAnsi="Times New Roman"/>
          <w:sz w:val="24"/>
          <w:szCs w:val="24"/>
        </w:rPr>
        <w:t xml:space="preserve"> second set of data</w:t>
      </w:r>
      <w:r w:rsidR="003932FC" w:rsidRPr="00F13087">
        <w:rPr>
          <w:rFonts w:ascii="Times New Roman" w:hAnsi="Times New Roman"/>
          <w:sz w:val="24"/>
          <w:szCs w:val="24"/>
        </w:rPr>
        <w:t xml:space="preserve">. </w:t>
      </w:r>
    </w:p>
    <w:p w14:paraId="428DF950" w14:textId="77777777" w:rsidR="003932FC" w:rsidRPr="00F13087" w:rsidRDefault="003932FC" w:rsidP="000E0155">
      <w:pPr>
        <w:spacing w:line="240" w:lineRule="auto"/>
        <w:jc w:val="both"/>
        <w:rPr>
          <w:rFonts w:ascii="Times New Roman" w:hAnsi="Times New Roman"/>
          <w:sz w:val="24"/>
          <w:szCs w:val="24"/>
        </w:rPr>
      </w:pPr>
      <w:r w:rsidRPr="00F13087">
        <w:rPr>
          <w:rFonts w:ascii="Times New Roman" w:hAnsi="Times New Roman"/>
          <w:sz w:val="24"/>
          <w:szCs w:val="24"/>
        </w:rPr>
        <w:t>The participants were asked if the</w:t>
      </w:r>
      <w:r w:rsidR="00245371" w:rsidRPr="00F13087">
        <w:rPr>
          <w:rFonts w:ascii="Times New Roman" w:hAnsi="Times New Roman"/>
          <w:sz w:val="24"/>
          <w:szCs w:val="24"/>
        </w:rPr>
        <w:t>y</w:t>
      </w:r>
      <w:r w:rsidRPr="00F13087">
        <w:rPr>
          <w:rFonts w:ascii="Times New Roman" w:hAnsi="Times New Roman"/>
          <w:sz w:val="24"/>
          <w:szCs w:val="24"/>
        </w:rPr>
        <w:t xml:space="preserve"> know the names of the sampled cloths and whether the</w:t>
      </w:r>
      <w:r w:rsidR="00D65D97" w:rsidRPr="00F13087">
        <w:rPr>
          <w:rFonts w:ascii="Times New Roman" w:hAnsi="Times New Roman"/>
          <w:sz w:val="24"/>
          <w:szCs w:val="24"/>
        </w:rPr>
        <w:t>y</w:t>
      </w:r>
      <w:r w:rsidRPr="00F13087">
        <w:rPr>
          <w:rFonts w:ascii="Times New Roman" w:hAnsi="Times New Roman"/>
          <w:sz w:val="24"/>
          <w:szCs w:val="24"/>
        </w:rPr>
        <w:t xml:space="preserve"> ever used any of them and </w:t>
      </w:r>
      <w:r w:rsidR="00D65D97" w:rsidRPr="00F13087">
        <w:rPr>
          <w:rFonts w:ascii="Times New Roman" w:hAnsi="Times New Roman"/>
          <w:sz w:val="24"/>
          <w:szCs w:val="24"/>
        </w:rPr>
        <w:t xml:space="preserve">if </w:t>
      </w:r>
      <w:r w:rsidRPr="00F13087">
        <w:rPr>
          <w:rFonts w:ascii="Times New Roman" w:hAnsi="Times New Roman"/>
          <w:sz w:val="24"/>
          <w:szCs w:val="24"/>
        </w:rPr>
        <w:t>they did, whether they ever used any of the cloths due to the</w:t>
      </w:r>
      <w:r w:rsidR="00D65D97" w:rsidRPr="00F13087">
        <w:rPr>
          <w:rFonts w:ascii="Times New Roman" w:hAnsi="Times New Roman"/>
          <w:sz w:val="24"/>
          <w:szCs w:val="24"/>
        </w:rPr>
        <w:t>ir</w:t>
      </w:r>
      <w:r w:rsidRPr="00F13087">
        <w:rPr>
          <w:rFonts w:ascii="Times New Roman" w:hAnsi="Times New Roman"/>
          <w:sz w:val="24"/>
          <w:szCs w:val="24"/>
        </w:rPr>
        <w:t xml:space="preserve"> names</w:t>
      </w:r>
      <w:r w:rsidR="00D65D97" w:rsidRPr="00F13087">
        <w:rPr>
          <w:rFonts w:ascii="Times New Roman" w:hAnsi="Times New Roman"/>
          <w:sz w:val="24"/>
          <w:szCs w:val="24"/>
        </w:rPr>
        <w:t>.</w:t>
      </w:r>
      <w:r w:rsidRPr="00F13087">
        <w:rPr>
          <w:rFonts w:ascii="Times New Roman" w:hAnsi="Times New Roman"/>
          <w:sz w:val="24"/>
          <w:szCs w:val="24"/>
        </w:rPr>
        <w:t xml:space="preserve"> The participants were asked if they ever used the cloth names to communicate something</w:t>
      </w:r>
      <w:r w:rsidR="00D65D97" w:rsidRPr="00F13087">
        <w:rPr>
          <w:rFonts w:ascii="Times New Roman" w:hAnsi="Times New Roman"/>
          <w:sz w:val="24"/>
          <w:szCs w:val="24"/>
        </w:rPr>
        <w:t xml:space="preserve"> to someone and if they ever fe</w:t>
      </w:r>
      <w:r w:rsidRPr="00F13087">
        <w:rPr>
          <w:rFonts w:ascii="Times New Roman" w:hAnsi="Times New Roman"/>
          <w:sz w:val="24"/>
          <w:szCs w:val="24"/>
        </w:rPr>
        <w:t>l</w:t>
      </w:r>
      <w:r w:rsidR="00D65D97" w:rsidRPr="00F13087">
        <w:rPr>
          <w:rFonts w:ascii="Times New Roman" w:hAnsi="Times New Roman"/>
          <w:sz w:val="24"/>
          <w:szCs w:val="24"/>
        </w:rPr>
        <w:t>t</w:t>
      </w:r>
      <w:r w:rsidRPr="00F13087">
        <w:rPr>
          <w:rFonts w:ascii="Times New Roman" w:hAnsi="Times New Roman"/>
          <w:sz w:val="24"/>
          <w:szCs w:val="24"/>
        </w:rPr>
        <w:t xml:space="preserve"> somebody was communicating to them through the use of cloth</w:t>
      </w:r>
      <w:r w:rsidR="00D65D97" w:rsidRPr="00F13087">
        <w:rPr>
          <w:rFonts w:ascii="Times New Roman" w:hAnsi="Times New Roman"/>
          <w:sz w:val="24"/>
          <w:szCs w:val="24"/>
        </w:rPr>
        <w:t>s with</w:t>
      </w:r>
      <w:r w:rsidRPr="00F13087">
        <w:rPr>
          <w:rFonts w:ascii="Times New Roman" w:hAnsi="Times New Roman"/>
          <w:sz w:val="24"/>
          <w:szCs w:val="24"/>
        </w:rPr>
        <w:t xml:space="preserve"> names. </w:t>
      </w:r>
    </w:p>
    <w:p w14:paraId="5BA24F7F" w14:textId="77777777" w:rsidR="00CC0169" w:rsidRPr="00F13087" w:rsidRDefault="00D65D97" w:rsidP="000E0155">
      <w:pPr>
        <w:spacing w:line="240" w:lineRule="auto"/>
        <w:jc w:val="both"/>
        <w:rPr>
          <w:rFonts w:ascii="Times New Roman" w:hAnsi="Times New Roman"/>
          <w:sz w:val="24"/>
          <w:szCs w:val="24"/>
        </w:rPr>
      </w:pPr>
      <w:r w:rsidRPr="00F13087">
        <w:rPr>
          <w:rFonts w:ascii="Times New Roman" w:hAnsi="Times New Roman"/>
          <w:sz w:val="24"/>
          <w:szCs w:val="24"/>
        </w:rPr>
        <w:t>The responses from the 293</w:t>
      </w:r>
      <w:r w:rsidR="003932FC" w:rsidRPr="00F13087">
        <w:rPr>
          <w:rFonts w:ascii="Times New Roman" w:hAnsi="Times New Roman"/>
          <w:sz w:val="24"/>
          <w:szCs w:val="24"/>
        </w:rPr>
        <w:t xml:space="preserve"> participants from the </w:t>
      </w:r>
      <w:proofErr w:type="spellStart"/>
      <w:r w:rsidR="003932FC" w:rsidRPr="00F13087">
        <w:rPr>
          <w:rFonts w:ascii="Times New Roman" w:hAnsi="Times New Roman"/>
          <w:sz w:val="24"/>
          <w:szCs w:val="24"/>
        </w:rPr>
        <w:t>Anlo</w:t>
      </w:r>
      <w:proofErr w:type="spellEnd"/>
      <w:r w:rsidR="003932FC" w:rsidRPr="00F13087">
        <w:rPr>
          <w:rFonts w:ascii="Times New Roman" w:hAnsi="Times New Roman"/>
          <w:sz w:val="24"/>
          <w:szCs w:val="24"/>
        </w:rPr>
        <w:t xml:space="preserve"> and </w:t>
      </w:r>
      <w:proofErr w:type="spellStart"/>
      <w:r w:rsidR="003932FC" w:rsidRPr="00F13087">
        <w:rPr>
          <w:rFonts w:ascii="Times New Roman" w:hAnsi="Times New Roman"/>
          <w:sz w:val="24"/>
          <w:szCs w:val="24"/>
        </w:rPr>
        <w:t>E</w:t>
      </w:r>
      <w:r w:rsidRPr="00F13087">
        <w:rPr>
          <w:rFonts w:ascii="Times New Roman" w:eastAsiaTheme="minorHAnsi" w:hAnsi="Times New Roman"/>
          <w:sz w:val="24"/>
          <w:szCs w:val="24"/>
        </w:rPr>
        <w:t>ʋ</w:t>
      </w:r>
      <w:r w:rsidR="003932FC" w:rsidRPr="00F13087">
        <w:rPr>
          <w:rFonts w:ascii="Times New Roman" w:hAnsi="Times New Roman"/>
          <w:sz w:val="24"/>
          <w:szCs w:val="24"/>
        </w:rPr>
        <w:t>edome</w:t>
      </w:r>
      <w:proofErr w:type="spellEnd"/>
      <w:r w:rsidR="003932FC" w:rsidRPr="00F13087">
        <w:rPr>
          <w:rFonts w:ascii="Times New Roman" w:hAnsi="Times New Roman"/>
          <w:sz w:val="24"/>
          <w:szCs w:val="24"/>
        </w:rPr>
        <w:t xml:space="preserve"> communities were presented in the Tables </w:t>
      </w:r>
      <w:r w:rsidRPr="00F13087">
        <w:rPr>
          <w:rFonts w:ascii="Times New Roman" w:hAnsi="Times New Roman"/>
          <w:sz w:val="24"/>
          <w:szCs w:val="24"/>
        </w:rPr>
        <w:t>1 to Table 6 below. The data were</w:t>
      </w:r>
      <w:r w:rsidR="003932FC" w:rsidRPr="00F13087">
        <w:rPr>
          <w:rFonts w:ascii="Times New Roman" w:hAnsi="Times New Roman"/>
          <w:sz w:val="24"/>
          <w:szCs w:val="24"/>
        </w:rPr>
        <w:t xml:space="preserve"> collected separately from the </w:t>
      </w:r>
      <w:proofErr w:type="spellStart"/>
      <w:r w:rsidR="003932FC" w:rsidRPr="00F13087">
        <w:rPr>
          <w:rFonts w:ascii="Times New Roman" w:hAnsi="Times New Roman"/>
          <w:sz w:val="24"/>
          <w:szCs w:val="24"/>
        </w:rPr>
        <w:t>Anlo</w:t>
      </w:r>
      <w:proofErr w:type="spellEnd"/>
      <w:r w:rsidR="003932FC" w:rsidRPr="00F13087">
        <w:rPr>
          <w:rFonts w:ascii="Times New Roman" w:hAnsi="Times New Roman"/>
          <w:sz w:val="24"/>
          <w:szCs w:val="24"/>
        </w:rPr>
        <w:t xml:space="preserve"> and </w:t>
      </w:r>
      <w:proofErr w:type="spellStart"/>
      <w:r w:rsidR="003932FC" w:rsidRPr="00F13087">
        <w:rPr>
          <w:rFonts w:ascii="Times New Roman" w:hAnsi="Times New Roman"/>
          <w:sz w:val="24"/>
          <w:szCs w:val="24"/>
        </w:rPr>
        <w:t>E</w:t>
      </w:r>
      <w:r w:rsidRPr="00F13087">
        <w:rPr>
          <w:rFonts w:ascii="Times New Roman" w:eastAsiaTheme="minorHAnsi" w:hAnsi="Times New Roman"/>
          <w:sz w:val="24"/>
          <w:szCs w:val="24"/>
        </w:rPr>
        <w:t>ʋ</w:t>
      </w:r>
      <w:r w:rsidR="003932FC" w:rsidRPr="00F13087">
        <w:rPr>
          <w:rFonts w:ascii="Times New Roman" w:hAnsi="Times New Roman"/>
          <w:sz w:val="24"/>
          <w:szCs w:val="24"/>
        </w:rPr>
        <w:t>edome</w:t>
      </w:r>
      <w:proofErr w:type="spellEnd"/>
      <w:r w:rsidR="003932FC" w:rsidRPr="00F13087">
        <w:rPr>
          <w:rFonts w:ascii="Times New Roman" w:hAnsi="Times New Roman"/>
          <w:sz w:val="24"/>
          <w:szCs w:val="24"/>
        </w:rPr>
        <w:t xml:space="preserve"> communities in order to investigate th</w:t>
      </w:r>
      <w:r w:rsidR="00603528" w:rsidRPr="00F13087">
        <w:rPr>
          <w:rFonts w:ascii="Times New Roman" w:hAnsi="Times New Roman"/>
          <w:sz w:val="24"/>
          <w:szCs w:val="24"/>
        </w:rPr>
        <w:t>e distribution of the use of</w:t>
      </w:r>
      <w:r w:rsidR="003932FC" w:rsidRPr="00F13087">
        <w:rPr>
          <w:rFonts w:ascii="Times New Roman" w:hAnsi="Times New Roman"/>
          <w:sz w:val="24"/>
          <w:szCs w:val="24"/>
        </w:rPr>
        <w:t xml:space="preserve"> cloth</w:t>
      </w:r>
      <w:r w:rsidR="00603528" w:rsidRPr="00F13087">
        <w:rPr>
          <w:rFonts w:ascii="Times New Roman" w:hAnsi="Times New Roman"/>
          <w:sz w:val="24"/>
          <w:szCs w:val="24"/>
        </w:rPr>
        <w:t xml:space="preserve"> name</w:t>
      </w:r>
      <w:r w:rsidR="003932FC" w:rsidRPr="00F13087">
        <w:rPr>
          <w:rFonts w:ascii="Times New Roman" w:hAnsi="Times New Roman"/>
          <w:sz w:val="24"/>
          <w:szCs w:val="24"/>
        </w:rPr>
        <w:t xml:space="preserve"> language along geographical lines and across the space of time.</w:t>
      </w:r>
    </w:p>
    <w:p w14:paraId="7CD0A861" w14:textId="45D9A82B" w:rsidR="00131B26" w:rsidRPr="00F13087" w:rsidRDefault="00603528" w:rsidP="000E0155">
      <w:pPr>
        <w:spacing w:line="240" w:lineRule="auto"/>
        <w:jc w:val="both"/>
        <w:rPr>
          <w:rFonts w:ascii="Times New Roman" w:hAnsi="Times New Roman"/>
          <w:sz w:val="24"/>
          <w:szCs w:val="24"/>
        </w:rPr>
      </w:pPr>
      <w:r w:rsidRPr="00F13087">
        <w:rPr>
          <w:rFonts w:ascii="Times New Roman" w:hAnsi="Times New Roman"/>
          <w:sz w:val="24"/>
          <w:szCs w:val="24"/>
        </w:rPr>
        <w:t xml:space="preserve">Since the ability to use </w:t>
      </w:r>
      <w:r w:rsidR="00CC0169" w:rsidRPr="00F13087">
        <w:rPr>
          <w:rFonts w:ascii="Times New Roman" w:hAnsi="Times New Roman"/>
          <w:sz w:val="24"/>
          <w:szCs w:val="24"/>
        </w:rPr>
        <w:t>clot</w:t>
      </w:r>
      <w:r w:rsidR="00E04017" w:rsidRPr="00F13087">
        <w:rPr>
          <w:rFonts w:ascii="Times New Roman" w:hAnsi="Times New Roman"/>
          <w:sz w:val="24"/>
          <w:szCs w:val="24"/>
        </w:rPr>
        <w:t>h names as communicative modes hinges on the knowledge of the cloth names</w:t>
      </w:r>
      <w:r w:rsidRPr="00F13087">
        <w:rPr>
          <w:rFonts w:ascii="Times New Roman" w:hAnsi="Times New Roman"/>
          <w:sz w:val="24"/>
          <w:szCs w:val="24"/>
        </w:rPr>
        <w:t xml:space="preserve"> and their corresponding meanings</w:t>
      </w:r>
      <w:r w:rsidR="00E04017" w:rsidRPr="00F13087">
        <w:rPr>
          <w:rFonts w:ascii="Times New Roman" w:hAnsi="Times New Roman"/>
          <w:sz w:val="24"/>
          <w:szCs w:val="24"/>
        </w:rPr>
        <w:t xml:space="preserve">, the first question seeks to find out if the participants know the various cloths by </w:t>
      </w:r>
      <w:r w:rsidR="00E04017" w:rsidRPr="00F13087">
        <w:rPr>
          <w:rFonts w:ascii="Times New Roman" w:hAnsi="Times New Roman"/>
          <w:sz w:val="24"/>
          <w:szCs w:val="24"/>
        </w:rPr>
        <w:lastRenderedPageBreak/>
        <w:t xml:space="preserve">their names. This was done </w:t>
      </w:r>
      <w:r w:rsidR="000F74C6" w:rsidRPr="00F13087">
        <w:rPr>
          <w:rFonts w:ascii="Times New Roman" w:hAnsi="Times New Roman"/>
          <w:sz w:val="24"/>
          <w:szCs w:val="24"/>
        </w:rPr>
        <w:t xml:space="preserve">on </w:t>
      </w:r>
      <w:r w:rsidR="00E04017" w:rsidRPr="00F13087">
        <w:rPr>
          <w:rFonts w:ascii="Times New Roman" w:hAnsi="Times New Roman"/>
          <w:sz w:val="24"/>
          <w:szCs w:val="24"/>
        </w:rPr>
        <w:t xml:space="preserve">age and dialect </w:t>
      </w:r>
      <w:r w:rsidR="000F74C6" w:rsidRPr="00F13087">
        <w:rPr>
          <w:rFonts w:ascii="Times New Roman" w:hAnsi="Times New Roman"/>
          <w:sz w:val="24"/>
          <w:szCs w:val="24"/>
        </w:rPr>
        <w:t>base</w:t>
      </w:r>
      <w:r w:rsidR="00E04017" w:rsidRPr="00F13087">
        <w:rPr>
          <w:rFonts w:ascii="Times New Roman" w:hAnsi="Times New Roman"/>
          <w:sz w:val="24"/>
          <w:szCs w:val="24"/>
        </w:rPr>
        <w:t xml:space="preserve">s in order to establish the distribution and the variations in the </w:t>
      </w:r>
      <w:r w:rsidR="004126CB" w:rsidRPr="00F13087">
        <w:rPr>
          <w:rFonts w:ascii="Times New Roman" w:hAnsi="Times New Roman"/>
          <w:noProof/>
          <w:sz w:val="24"/>
          <w:szCs w:val="24"/>
          <w:lang w:val="en-GB" w:eastAsia="en-GB"/>
        </w:rPr>
        <w:drawing>
          <wp:anchor distT="0" distB="0" distL="114300" distR="114300" simplePos="0" relativeHeight="251658240" behindDoc="1" locked="0" layoutInCell="1" allowOverlap="1" wp14:anchorId="6AB2B7CE" wp14:editId="03B4C26A">
            <wp:simplePos x="0" y="0"/>
            <wp:positionH relativeFrom="margin">
              <wp:posOffset>1767529</wp:posOffset>
            </wp:positionH>
            <wp:positionV relativeFrom="paragraph">
              <wp:posOffset>202247</wp:posOffset>
            </wp:positionV>
            <wp:extent cx="2124000" cy="2833200"/>
            <wp:effectExtent l="45402" t="30798" r="36513" b="36512"/>
            <wp:wrapNone/>
            <wp:docPr id="5" name="Content Placeholder 4" descr="IMG-20180718-WA0014.jp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descr="IMG-20180718-WA0014.jpg"/>
                    <pic:cNvPicPr>
                      <a:picLocks noGrp="1" noChangeAspect="1"/>
                    </pic:cNvPicPr>
                  </pic:nvPicPr>
                  <pic:blipFill>
                    <a:blip r:embed="rId7" cstate="print">
                      <a:extLst>
                        <a:ext uri="{28A0092B-C50C-407E-A947-70E740481C1C}">
                          <a14:useLocalDpi xmlns:a14="http://schemas.microsoft.com/office/drawing/2010/main" val="0"/>
                        </a:ext>
                      </a:extLst>
                    </a:blip>
                    <a:stretch>
                      <a:fillRect/>
                    </a:stretch>
                  </pic:blipFill>
                  <pic:spPr>
                    <a:xfrm rot="5400000">
                      <a:off x="0" y="0"/>
                      <a:ext cx="2124000" cy="2833200"/>
                    </a:xfrm>
                    <a:prstGeom prst="rect">
                      <a:avLst/>
                    </a:prstGeom>
                    <a:ln w="28575" cap="sq" cmpd="thickThin">
                      <a:solidFill>
                        <a:srgbClr val="000000"/>
                      </a:solidFill>
                      <a:prstDash val="solid"/>
                      <a:miter lim="800000"/>
                    </a:ln>
                    <a:effectLst>
                      <a:innerShdw blurRad="76200">
                        <a:srgbClr val="000000"/>
                      </a:innerShdw>
                    </a:effectLst>
                  </pic:spPr>
                </pic:pic>
              </a:graphicData>
            </a:graphic>
            <wp14:sizeRelH relativeFrom="page">
              <wp14:pctWidth>0</wp14:pctWidth>
            </wp14:sizeRelH>
            <wp14:sizeRelV relativeFrom="page">
              <wp14:pctHeight>0</wp14:pctHeight>
            </wp14:sizeRelV>
          </wp:anchor>
        </w:drawing>
      </w:r>
      <w:r w:rsidR="00E04017" w:rsidRPr="00F13087">
        <w:rPr>
          <w:rFonts w:ascii="Times New Roman" w:hAnsi="Times New Roman"/>
          <w:sz w:val="24"/>
          <w:szCs w:val="24"/>
        </w:rPr>
        <w:t xml:space="preserve">distribution as influenced by these two social factors. </w:t>
      </w:r>
    </w:p>
    <w:p w14:paraId="5A95E795" w14:textId="5584C3DC" w:rsidR="001F19A7" w:rsidRDefault="001F19A7" w:rsidP="000E0155">
      <w:pPr>
        <w:spacing w:line="240" w:lineRule="auto"/>
        <w:jc w:val="both"/>
        <w:rPr>
          <w:rFonts w:ascii="Times New Roman" w:hAnsi="Times New Roman"/>
          <w:sz w:val="24"/>
          <w:szCs w:val="24"/>
        </w:rPr>
      </w:pPr>
    </w:p>
    <w:p w14:paraId="00110293" w14:textId="683EA438" w:rsidR="001F19A7" w:rsidRDefault="001F19A7" w:rsidP="000E0155">
      <w:pPr>
        <w:spacing w:line="240" w:lineRule="auto"/>
        <w:jc w:val="both"/>
        <w:rPr>
          <w:rFonts w:ascii="Times New Roman" w:hAnsi="Times New Roman"/>
          <w:sz w:val="24"/>
          <w:szCs w:val="24"/>
        </w:rPr>
      </w:pPr>
    </w:p>
    <w:p w14:paraId="11FA3077" w14:textId="4BB194F5" w:rsidR="001F19A7" w:rsidRDefault="001F19A7" w:rsidP="000E0155">
      <w:pPr>
        <w:spacing w:line="240" w:lineRule="auto"/>
        <w:jc w:val="both"/>
        <w:rPr>
          <w:rFonts w:ascii="Times New Roman" w:hAnsi="Times New Roman"/>
          <w:sz w:val="24"/>
          <w:szCs w:val="24"/>
        </w:rPr>
      </w:pPr>
    </w:p>
    <w:p w14:paraId="11F50984" w14:textId="2DBE8302" w:rsidR="001F19A7" w:rsidRDefault="001F19A7" w:rsidP="000E0155">
      <w:pPr>
        <w:spacing w:line="240" w:lineRule="auto"/>
        <w:jc w:val="both"/>
        <w:rPr>
          <w:rFonts w:ascii="Times New Roman" w:hAnsi="Times New Roman"/>
          <w:sz w:val="24"/>
          <w:szCs w:val="24"/>
        </w:rPr>
      </w:pPr>
    </w:p>
    <w:p w14:paraId="10A7D99F" w14:textId="77777777" w:rsidR="001F19A7" w:rsidRDefault="001F19A7" w:rsidP="001F19A7">
      <w:pPr>
        <w:spacing w:after="0" w:line="240" w:lineRule="auto"/>
        <w:jc w:val="both"/>
        <w:rPr>
          <w:rFonts w:ascii="Times New Roman" w:hAnsi="Times New Roman"/>
          <w:i/>
          <w:sz w:val="24"/>
          <w:szCs w:val="24"/>
        </w:rPr>
      </w:pPr>
    </w:p>
    <w:p w14:paraId="5E507D78" w14:textId="77777777" w:rsidR="001F19A7" w:rsidRDefault="001F19A7" w:rsidP="001F19A7">
      <w:pPr>
        <w:spacing w:after="0" w:line="240" w:lineRule="auto"/>
        <w:jc w:val="both"/>
        <w:rPr>
          <w:rFonts w:ascii="Times New Roman" w:hAnsi="Times New Roman"/>
          <w:i/>
          <w:sz w:val="24"/>
          <w:szCs w:val="24"/>
        </w:rPr>
      </w:pPr>
    </w:p>
    <w:p w14:paraId="39DE2B44" w14:textId="77777777" w:rsidR="001F19A7" w:rsidRDefault="001F19A7" w:rsidP="001F19A7">
      <w:pPr>
        <w:spacing w:after="0" w:line="240" w:lineRule="auto"/>
        <w:ind w:left="1440"/>
        <w:jc w:val="both"/>
        <w:rPr>
          <w:rFonts w:ascii="Times New Roman" w:hAnsi="Times New Roman"/>
          <w:i/>
          <w:sz w:val="24"/>
          <w:szCs w:val="24"/>
          <w:lang w:val="en-GB"/>
        </w:rPr>
      </w:pPr>
    </w:p>
    <w:p w14:paraId="177456DC" w14:textId="77777777" w:rsidR="004126CB" w:rsidRDefault="004126CB" w:rsidP="001F19A7">
      <w:pPr>
        <w:spacing w:after="0" w:line="240" w:lineRule="auto"/>
        <w:ind w:left="1440" w:firstLine="720"/>
        <w:jc w:val="both"/>
        <w:rPr>
          <w:rFonts w:ascii="Times New Roman" w:hAnsi="Times New Roman"/>
          <w:i/>
          <w:sz w:val="24"/>
          <w:szCs w:val="24"/>
          <w:lang w:val="en-GB"/>
        </w:rPr>
      </w:pPr>
    </w:p>
    <w:p w14:paraId="6875A22D" w14:textId="77777777" w:rsidR="004126CB" w:rsidRDefault="004126CB" w:rsidP="001F19A7">
      <w:pPr>
        <w:spacing w:after="0" w:line="240" w:lineRule="auto"/>
        <w:ind w:left="1440" w:firstLine="720"/>
        <w:jc w:val="both"/>
        <w:rPr>
          <w:rFonts w:ascii="Times New Roman" w:hAnsi="Times New Roman"/>
          <w:i/>
          <w:sz w:val="24"/>
          <w:szCs w:val="24"/>
          <w:lang w:val="en-GB"/>
        </w:rPr>
      </w:pPr>
    </w:p>
    <w:p w14:paraId="6BF217D5" w14:textId="77777777" w:rsidR="004126CB" w:rsidRDefault="004126CB" w:rsidP="001F19A7">
      <w:pPr>
        <w:spacing w:after="0" w:line="240" w:lineRule="auto"/>
        <w:ind w:left="1440" w:firstLine="720"/>
        <w:jc w:val="both"/>
        <w:rPr>
          <w:rFonts w:ascii="Times New Roman" w:hAnsi="Times New Roman"/>
          <w:i/>
          <w:sz w:val="24"/>
          <w:szCs w:val="24"/>
          <w:lang w:val="en-GB"/>
        </w:rPr>
      </w:pPr>
    </w:p>
    <w:p w14:paraId="75651F00" w14:textId="61754C04" w:rsidR="001F19A7" w:rsidRDefault="001F19A7" w:rsidP="001F19A7">
      <w:pPr>
        <w:spacing w:after="0" w:line="240" w:lineRule="auto"/>
        <w:ind w:left="1440" w:firstLine="720"/>
        <w:jc w:val="both"/>
        <w:rPr>
          <w:rFonts w:ascii="Times New Roman" w:hAnsi="Times New Roman"/>
          <w:b/>
          <w:sz w:val="24"/>
          <w:szCs w:val="24"/>
          <w:lang w:val="en-GB"/>
        </w:rPr>
      </w:pPr>
      <w:r w:rsidRPr="001F19A7">
        <w:rPr>
          <w:rFonts w:ascii="Times New Roman" w:hAnsi="Times New Roman"/>
          <w:i/>
          <w:sz w:val="24"/>
          <w:szCs w:val="24"/>
          <w:lang w:val="en-GB"/>
        </w:rPr>
        <w:t>Figure 1:</w:t>
      </w:r>
      <w:r w:rsidRPr="001F19A7">
        <w:rPr>
          <w:rFonts w:ascii="Times New Roman" w:hAnsi="Times New Roman"/>
          <w:b/>
          <w:i/>
          <w:sz w:val="24"/>
          <w:szCs w:val="24"/>
          <w:lang w:val="en-GB"/>
        </w:rPr>
        <w:t xml:space="preserve"> </w:t>
      </w:r>
      <w:proofErr w:type="spellStart"/>
      <w:r w:rsidRPr="001F19A7">
        <w:rPr>
          <w:rFonts w:ascii="Times New Roman" w:hAnsi="Times New Roman"/>
          <w:i/>
          <w:sz w:val="24"/>
          <w:szCs w:val="24"/>
          <w:lang w:val="en-GB"/>
        </w:rPr>
        <w:t>kpl</w:t>
      </w:r>
      <w:r w:rsidRPr="001F19A7">
        <w:rPr>
          <w:rFonts w:ascii="Times New Roman" w:hAnsi="Times New Roman"/>
          <w:i/>
          <w:sz w:val="24"/>
          <w:szCs w:val="24"/>
        </w:rPr>
        <w:t>ɔkɔwòme</w:t>
      </w:r>
      <w:proofErr w:type="spellEnd"/>
    </w:p>
    <w:p w14:paraId="1FCD6789" w14:textId="77777777" w:rsidR="004126CB" w:rsidRDefault="004126CB" w:rsidP="000E0155">
      <w:pPr>
        <w:spacing w:line="240" w:lineRule="auto"/>
        <w:jc w:val="both"/>
        <w:rPr>
          <w:rFonts w:ascii="Times New Roman" w:hAnsi="Times New Roman"/>
          <w:sz w:val="24"/>
          <w:szCs w:val="24"/>
        </w:rPr>
      </w:pPr>
    </w:p>
    <w:p w14:paraId="6BD88AFF" w14:textId="3CEB0937" w:rsidR="00CD5DCD" w:rsidRPr="00F13087" w:rsidRDefault="001F19A7" w:rsidP="000E0155">
      <w:pPr>
        <w:spacing w:line="240" w:lineRule="auto"/>
        <w:jc w:val="both"/>
        <w:rPr>
          <w:rFonts w:ascii="Times New Roman" w:hAnsi="Times New Roman"/>
          <w:sz w:val="24"/>
          <w:szCs w:val="24"/>
        </w:rPr>
      </w:pPr>
      <w:r>
        <w:rPr>
          <w:rFonts w:ascii="Times New Roman" w:hAnsi="Times New Roman"/>
          <w:sz w:val="24"/>
          <w:szCs w:val="24"/>
        </w:rPr>
        <w:t xml:space="preserve">Figure one displays the </w:t>
      </w:r>
      <w:r w:rsidR="000F74C6" w:rsidRPr="00F13087">
        <w:rPr>
          <w:rFonts w:ascii="Times New Roman" w:hAnsi="Times New Roman"/>
          <w:sz w:val="24"/>
          <w:szCs w:val="24"/>
        </w:rPr>
        <w:t>first cloth used in the investigation</w:t>
      </w:r>
      <w:r>
        <w:rPr>
          <w:rFonts w:ascii="Times New Roman" w:hAnsi="Times New Roman"/>
          <w:sz w:val="24"/>
          <w:szCs w:val="24"/>
        </w:rPr>
        <w:t>. The of this cloth</w:t>
      </w:r>
      <w:r w:rsidR="000F74C6" w:rsidRPr="00F13087">
        <w:rPr>
          <w:rFonts w:ascii="Times New Roman" w:hAnsi="Times New Roman"/>
          <w:sz w:val="24"/>
          <w:szCs w:val="24"/>
        </w:rPr>
        <w:t xml:space="preserve"> is </w:t>
      </w:r>
      <w:r w:rsidR="00D84BDC">
        <w:rPr>
          <w:rFonts w:ascii="Times New Roman" w:hAnsi="Times New Roman"/>
          <w:sz w:val="24"/>
          <w:szCs w:val="24"/>
        </w:rPr>
        <w:t>‘</w:t>
      </w:r>
      <w:r>
        <w:rPr>
          <w:rFonts w:ascii="Times New Roman" w:hAnsi="Times New Roman"/>
          <w:i/>
          <w:sz w:val="24"/>
          <w:szCs w:val="24"/>
          <w:lang w:val="en-GB"/>
        </w:rPr>
        <w:t>K</w:t>
      </w:r>
      <w:r w:rsidR="000F74C6" w:rsidRPr="00F13087">
        <w:rPr>
          <w:rFonts w:ascii="Times New Roman" w:hAnsi="Times New Roman"/>
          <w:i/>
          <w:sz w:val="24"/>
          <w:szCs w:val="24"/>
          <w:lang w:val="en-GB"/>
        </w:rPr>
        <w:t>pl</w:t>
      </w:r>
      <w:r w:rsidR="000F74C6" w:rsidRPr="00F13087">
        <w:rPr>
          <w:rFonts w:ascii="Times New Roman" w:hAnsi="Times New Roman"/>
          <w:i/>
          <w:sz w:val="24"/>
          <w:szCs w:val="24"/>
        </w:rPr>
        <w:t>ɔkɔwòme</w:t>
      </w:r>
      <w:r w:rsidR="00D84BDC">
        <w:rPr>
          <w:rFonts w:ascii="Times New Roman" w:hAnsi="Times New Roman"/>
          <w:sz w:val="24"/>
          <w:szCs w:val="24"/>
        </w:rPr>
        <w:t>’</w:t>
      </w:r>
      <w:r>
        <w:rPr>
          <w:rFonts w:ascii="Times New Roman" w:hAnsi="Times New Roman"/>
          <w:sz w:val="24"/>
          <w:szCs w:val="24"/>
        </w:rPr>
        <w:t xml:space="preserve"> which</w:t>
      </w:r>
      <w:r w:rsidR="00131B26" w:rsidRPr="00F13087">
        <w:rPr>
          <w:rFonts w:ascii="Times New Roman" w:hAnsi="Times New Roman"/>
          <w:sz w:val="24"/>
          <w:szCs w:val="24"/>
        </w:rPr>
        <w:t xml:space="preserve"> </w:t>
      </w:r>
      <w:r w:rsidR="00603528" w:rsidRPr="00F13087">
        <w:rPr>
          <w:rFonts w:ascii="Times New Roman" w:hAnsi="Times New Roman"/>
          <w:sz w:val="24"/>
          <w:szCs w:val="24"/>
        </w:rPr>
        <w:t xml:space="preserve">literally </w:t>
      </w:r>
      <w:r>
        <w:rPr>
          <w:rFonts w:ascii="Times New Roman" w:hAnsi="Times New Roman"/>
          <w:sz w:val="24"/>
          <w:szCs w:val="24"/>
        </w:rPr>
        <w:t>means</w:t>
      </w:r>
      <w:r w:rsidR="00131B26" w:rsidRPr="00F13087">
        <w:rPr>
          <w:rFonts w:ascii="Times New Roman" w:hAnsi="Times New Roman"/>
          <w:sz w:val="24"/>
          <w:szCs w:val="24"/>
        </w:rPr>
        <w:t xml:space="preserve"> </w:t>
      </w:r>
      <w:r w:rsidR="00D84BDC">
        <w:rPr>
          <w:rFonts w:ascii="Times New Roman" w:hAnsi="Times New Roman"/>
          <w:sz w:val="24"/>
          <w:szCs w:val="24"/>
        </w:rPr>
        <w:t>‘</w:t>
      </w:r>
      <w:r w:rsidR="006B4BD4" w:rsidRPr="00F13087">
        <w:rPr>
          <w:rFonts w:ascii="Times New Roman" w:hAnsi="Times New Roman"/>
        </w:rPr>
        <w:t>Sweep the space immediately in front of you</w:t>
      </w:r>
      <w:r w:rsidR="00D84BDC">
        <w:rPr>
          <w:rFonts w:ascii="Times New Roman" w:hAnsi="Times New Roman"/>
        </w:rPr>
        <w:t>’</w:t>
      </w:r>
      <w:r w:rsidR="006B4BD4" w:rsidRPr="00F13087">
        <w:rPr>
          <w:rFonts w:ascii="Times New Roman" w:hAnsi="Times New Roman"/>
        </w:rPr>
        <w:t>.</w:t>
      </w:r>
      <w:r w:rsidR="00131B26" w:rsidRPr="00F13087">
        <w:rPr>
          <w:rFonts w:ascii="Times New Roman" w:hAnsi="Times New Roman"/>
        </w:rPr>
        <w:t xml:space="preserve"> </w:t>
      </w:r>
      <w:r w:rsidR="00CD5DCD" w:rsidRPr="00F13087">
        <w:rPr>
          <w:rFonts w:ascii="Times New Roman" w:hAnsi="Times New Roman"/>
        </w:rPr>
        <w:t>This is a compound noun co</w:t>
      </w:r>
      <w:r w:rsidR="004C0BA7">
        <w:rPr>
          <w:rFonts w:ascii="Times New Roman" w:hAnsi="Times New Roman"/>
        </w:rPr>
        <w:t xml:space="preserve">mprising </w:t>
      </w:r>
      <w:r w:rsidR="00CD5DCD" w:rsidRPr="00F13087">
        <w:rPr>
          <w:rFonts w:ascii="Times New Roman" w:hAnsi="Times New Roman"/>
        </w:rPr>
        <w:t>a verb (</w:t>
      </w:r>
      <w:proofErr w:type="spellStart"/>
      <w:r w:rsidR="00CD5DCD" w:rsidRPr="00F13087">
        <w:rPr>
          <w:rFonts w:ascii="Times New Roman" w:hAnsi="Times New Roman"/>
        </w:rPr>
        <w:t>kpl</w:t>
      </w:r>
      <w:r w:rsidR="00CD5DCD" w:rsidRPr="00F13087">
        <w:rPr>
          <w:rFonts w:ascii="Times New Roman" w:hAnsi="Times New Roman"/>
          <w:sz w:val="24"/>
          <w:szCs w:val="24"/>
        </w:rPr>
        <w:t>ɔ</w:t>
      </w:r>
      <w:proofErr w:type="spellEnd"/>
      <w:r w:rsidR="00CD5DCD" w:rsidRPr="00F13087">
        <w:rPr>
          <w:rFonts w:ascii="Times New Roman" w:hAnsi="Times New Roman"/>
        </w:rPr>
        <w:t>), a noun (</w:t>
      </w:r>
      <w:proofErr w:type="spellStart"/>
      <w:r w:rsidR="00CD5DCD" w:rsidRPr="00F13087">
        <w:rPr>
          <w:rFonts w:ascii="Times New Roman" w:hAnsi="Times New Roman"/>
        </w:rPr>
        <w:t>ak</w:t>
      </w:r>
      <w:r w:rsidR="00CD5DCD" w:rsidRPr="00F13087">
        <w:rPr>
          <w:rFonts w:ascii="Times New Roman" w:hAnsi="Times New Roman"/>
          <w:sz w:val="24"/>
          <w:szCs w:val="24"/>
        </w:rPr>
        <w:t>ɔ</w:t>
      </w:r>
      <w:proofErr w:type="spellEnd"/>
      <w:r w:rsidR="00CD5DCD" w:rsidRPr="00F13087">
        <w:rPr>
          <w:rFonts w:ascii="Times New Roman" w:hAnsi="Times New Roman"/>
        </w:rPr>
        <w:t>), possessive pronoun (</w:t>
      </w:r>
      <w:proofErr w:type="spellStart"/>
      <w:r w:rsidR="00CD5DCD" w:rsidRPr="00F13087">
        <w:rPr>
          <w:rFonts w:ascii="Times New Roman" w:hAnsi="Times New Roman"/>
          <w:sz w:val="24"/>
          <w:szCs w:val="24"/>
        </w:rPr>
        <w:t>wò</w:t>
      </w:r>
      <w:proofErr w:type="spellEnd"/>
      <w:r w:rsidR="00CD5DCD" w:rsidRPr="00F13087">
        <w:rPr>
          <w:rFonts w:ascii="Times New Roman" w:hAnsi="Times New Roman"/>
        </w:rPr>
        <w:t>) and post-position (</w:t>
      </w:r>
      <w:r w:rsidR="00CD5DCD" w:rsidRPr="00F13087">
        <w:rPr>
          <w:rFonts w:ascii="Times New Roman" w:hAnsi="Times New Roman"/>
          <w:sz w:val="24"/>
          <w:szCs w:val="24"/>
        </w:rPr>
        <w:t>me</w:t>
      </w:r>
      <w:r w:rsidR="00CD5DCD" w:rsidRPr="00F13087">
        <w:rPr>
          <w:rFonts w:ascii="Times New Roman" w:hAnsi="Times New Roman"/>
        </w:rPr>
        <w:t>). According to the old women, the name of this cloth admonishes us to min</w:t>
      </w:r>
      <w:r w:rsidR="00552707">
        <w:rPr>
          <w:rFonts w:ascii="Times New Roman" w:hAnsi="Times New Roman"/>
        </w:rPr>
        <w:t>d our own business. This means</w:t>
      </w:r>
      <w:r w:rsidR="00CD5DCD" w:rsidRPr="00F13087">
        <w:rPr>
          <w:rFonts w:ascii="Times New Roman" w:hAnsi="Times New Roman"/>
        </w:rPr>
        <w:t xml:space="preserve"> it is important to solve one’s </w:t>
      </w:r>
      <w:r w:rsidR="00603528" w:rsidRPr="00F13087">
        <w:rPr>
          <w:rFonts w:ascii="Times New Roman" w:hAnsi="Times New Roman"/>
        </w:rPr>
        <w:t xml:space="preserve">own </w:t>
      </w:r>
      <w:r w:rsidR="00CD5DCD" w:rsidRPr="00F13087">
        <w:rPr>
          <w:rFonts w:ascii="Times New Roman" w:hAnsi="Times New Roman"/>
        </w:rPr>
        <w:t xml:space="preserve">problems rather than meddling in the affairs of other people. </w:t>
      </w:r>
    </w:p>
    <w:p w14:paraId="6D5938EB" w14:textId="77777777" w:rsidR="00D65D97" w:rsidRPr="00327D17" w:rsidRDefault="00CD5DCD" w:rsidP="000E0155">
      <w:pPr>
        <w:spacing w:after="0" w:line="240" w:lineRule="auto"/>
        <w:jc w:val="both"/>
        <w:rPr>
          <w:rFonts w:ascii="Times New Roman" w:hAnsi="Times New Roman"/>
        </w:rPr>
      </w:pPr>
      <w:r w:rsidRPr="00327D17">
        <w:rPr>
          <w:rFonts w:ascii="Times New Roman" w:hAnsi="Times New Roman"/>
        </w:rPr>
        <w:t xml:space="preserve">The result of the </w:t>
      </w:r>
      <w:r w:rsidR="00942EAE" w:rsidRPr="00327D17">
        <w:rPr>
          <w:rFonts w:ascii="Times New Roman" w:hAnsi="Times New Roman"/>
        </w:rPr>
        <w:t>survey to investigate the distribution of the knowledge of the name of this cloth is displayed in Table 1 below.</w:t>
      </w:r>
    </w:p>
    <w:p w14:paraId="6ED7FBA0" w14:textId="5DA78F7A" w:rsidR="00170BB8" w:rsidRDefault="00170BB8" w:rsidP="000E0155">
      <w:pPr>
        <w:spacing w:after="0" w:line="240" w:lineRule="auto"/>
        <w:jc w:val="both"/>
        <w:rPr>
          <w:rFonts w:ascii="Times New Roman" w:hAnsi="Times New Roman"/>
          <w:b/>
          <w:sz w:val="24"/>
          <w:szCs w:val="24"/>
          <w:lang w:val="en-GB"/>
        </w:rPr>
      </w:pPr>
    </w:p>
    <w:p w14:paraId="21D1B335" w14:textId="2C205134" w:rsidR="008E176D" w:rsidRPr="00170BB8" w:rsidRDefault="008E176D" w:rsidP="000E0155">
      <w:pPr>
        <w:spacing w:after="0" w:line="240" w:lineRule="auto"/>
        <w:jc w:val="both"/>
        <w:rPr>
          <w:rFonts w:ascii="Times New Roman" w:hAnsi="Times New Roman"/>
          <w:sz w:val="24"/>
          <w:szCs w:val="24"/>
        </w:rPr>
      </w:pPr>
      <w:r w:rsidRPr="00170BB8">
        <w:rPr>
          <w:rFonts w:ascii="Times New Roman" w:hAnsi="Times New Roman"/>
          <w:sz w:val="24"/>
          <w:szCs w:val="24"/>
          <w:lang w:val="en-GB"/>
        </w:rPr>
        <w:t xml:space="preserve">Table 1: </w:t>
      </w:r>
      <w:proofErr w:type="spellStart"/>
      <w:r w:rsidRPr="00170BB8">
        <w:rPr>
          <w:rFonts w:ascii="Times New Roman" w:hAnsi="Times New Roman"/>
          <w:sz w:val="24"/>
          <w:szCs w:val="24"/>
          <w:lang w:val="en-GB"/>
        </w:rPr>
        <w:t>Kpl</w:t>
      </w:r>
      <w:r w:rsidRPr="00170BB8">
        <w:rPr>
          <w:rFonts w:ascii="Times New Roman" w:hAnsi="Times New Roman"/>
          <w:sz w:val="24"/>
          <w:szCs w:val="24"/>
        </w:rPr>
        <w:t>ɔkɔwòme</w:t>
      </w:r>
      <w:proofErr w:type="spellEnd"/>
    </w:p>
    <w:tbl>
      <w:tblPr>
        <w:tblStyle w:val="GridTable1Light-Accent3"/>
        <w:tblW w:w="6658" w:type="dxa"/>
        <w:tblLayout w:type="fixed"/>
        <w:tblLook w:val="0000" w:firstRow="0" w:lastRow="0" w:firstColumn="0" w:lastColumn="0" w:noHBand="0" w:noVBand="0"/>
      </w:tblPr>
      <w:tblGrid>
        <w:gridCol w:w="562"/>
        <w:gridCol w:w="851"/>
        <w:gridCol w:w="1559"/>
        <w:gridCol w:w="1276"/>
        <w:gridCol w:w="1276"/>
        <w:gridCol w:w="1134"/>
      </w:tblGrid>
      <w:tr w:rsidR="00931C83" w:rsidRPr="00327D17" w14:paraId="7150AE20" w14:textId="77777777" w:rsidTr="004B4C76">
        <w:tc>
          <w:tcPr>
            <w:tcW w:w="6658" w:type="dxa"/>
            <w:gridSpan w:val="6"/>
            <w:tcBorders>
              <w:top w:val="single" w:sz="18" w:space="0" w:color="auto"/>
              <w:bottom w:val="single" w:sz="18" w:space="0" w:color="auto"/>
            </w:tcBorders>
          </w:tcPr>
          <w:p w14:paraId="04D4C330" w14:textId="601D8CF1" w:rsidR="00931C83" w:rsidRPr="001F19A7" w:rsidRDefault="001676FA" w:rsidP="000E0155">
            <w:pPr>
              <w:autoSpaceDE w:val="0"/>
              <w:autoSpaceDN w:val="0"/>
              <w:adjustRightInd w:val="0"/>
              <w:spacing w:after="0" w:line="240" w:lineRule="auto"/>
              <w:ind w:left="60" w:right="60"/>
              <w:jc w:val="center"/>
              <w:rPr>
                <w:rFonts w:ascii="Times New Roman" w:hAnsi="Times New Roman"/>
                <w:color w:val="010205"/>
                <w:sz w:val="18"/>
                <w:szCs w:val="18"/>
              </w:rPr>
            </w:pPr>
            <w:r>
              <w:rPr>
                <w:rFonts w:ascii="Times New Roman" w:hAnsi="Times New Roman"/>
                <w:bCs/>
                <w:color w:val="010205"/>
                <w:sz w:val="18"/>
                <w:szCs w:val="18"/>
              </w:rPr>
              <w:t>Dialect*</w:t>
            </w:r>
            <w:r w:rsidRPr="001676FA">
              <w:rPr>
                <w:rFonts w:ascii="Times New Roman" w:hAnsi="Times New Roman"/>
                <w:sz w:val="18"/>
                <w:szCs w:val="24"/>
                <w:lang w:val="en-GB"/>
              </w:rPr>
              <w:t>Kpl</w:t>
            </w:r>
            <w:r w:rsidRPr="001676FA">
              <w:rPr>
                <w:rFonts w:ascii="Times New Roman" w:hAnsi="Times New Roman"/>
                <w:sz w:val="18"/>
                <w:szCs w:val="24"/>
              </w:rPr>
              <w:t>ɔkɔwòme</w:t>
            </w:r>
          </w:p>
        </w:tc>
      </w:tr>
      <w:tr w:rsidR="00931C83" w:rsidRPr="00327D17" w14:paraId="1A0AE6C7" w14:textId="77777777" w:rsidTr="004B4C76">
        <w:tc>
          <w:tcPr>
            <w:tcW w:w="2972" w:type="dxa"/>
            <w:gridSpan w:val="3"/>
            <w:vMerge w:val="restart"/>
            <w:tcBorders>
              <w:top w:val="single" w:sz="18" w:space="0" w:color="auto"/>
            </w:tcBorders>
          </w:tcPr>
          <w:p w14:paraId="3F34E97A" w14:textId="77777777" w:rsidR="00931C83" w:rsidRPr="00327D17" w:rsidRDefault="00931C83" w:rsidP="000E0155">
            <w:pPr>
              <w:autoSpaceDE w:val="0"/>
              <w:autoSpaceDN w:val="0"/>
              <w:adjustRightInd w:val="0"/>
              <w:spacing w:after="0" w:line="240" w:lineRule="auto"/>
              <w:rPr>
                <w:rFonts w:ascii="Times New Roman" w:hAnsi="Times New Roman"/>
                <w:sz w:val="18"/>
                <w:szCs w:val="18"/>
              </w:rPr>
            </w:pPr>
          </w:p>
        </w:tc>
        <w:tc>
          <w:tcPr>
            <w:tcW w:w="2552" w:type="dxa"/>
            <w:gridSpan w:val="2"/>
            <w:tcBorders>
              <w:top w:val="single" w:sz="18" w:space="0" w:color="auto"/>
            </w:tcBorders>
          </w:tcPr>
          <w:p w14:paraId="6BEDBDDE" w14:textId="77777777" w:rsidR="00931C83" w:rsidRPr="00327D17" w:rsidRDefault="00931C83" w:rsidP="000E0155">
            <w:pPr>
              <w:autoSpaceDE w:val="0"/>
              <w:autoSpaceDN w:val="0"/>
              <w:adjustRightInd w:val="0"/>
              <w:spacing w:after="0" w:line="240" w:lineRule="auto"/>
              <w:ind w:left="-109" w:right="60"/>
              <w:rPr>
                <w:rFonts w:ascii="Times New Roman" w:hAnsi="Times New Roman"/>
                <w:color w:val="264A60"/>
                <w:sz w:val="18"/>
                <w:szCs w:val="18"/>
              </w:rPr>
            </w:pPr>
            <w:r w:rsidRPr="00327D17">
              <w:rPr>
                <w:rFonts w:ascii="Times New Roman" w:hAnsi="Times New Roman"/>
                <w:sz w:val="18"/>
                <w:szCs w:val="18"/>
              </w:rPr>
              <w:t>What is the name of this cloth?</w:t>
            </w:r>
          </w:p>
        </w:tc>
        <w:tc>
          <w:tcPr>
            <w:tcW w:w="1134" w:type="dxa"/>
            <w:vMerge w:val="restart"/>
            <w:tcBorders>
              <w:top w:val="single" w:sz="18" w:space="0" w:color="auto"/>
            </w:tcBorders>
          </w:tcPr>
          <w:p w14:paraId="1A99D19B" w14:textId="77777777" w:rsidR="00931C83" w:rsidRPr="00327D17" w:rsidRDefault="00931C83" w:rsidP="000E0155">
            <w:pPr>
              <w:autoSpaceDE w:val="0"/>
              <w:autoSpaceDN w:val="0"/>
              <w:adjustRightInd w:val="0"/>
              <w:spacing w:after="0" w:line="240" w:lineRule="auto"/>
              <w:ind w:left="60" w:right="60"/>
              <w:jc w:val="center"/>
              <w:rPr>
                <w:rFonts w:ascii="Times New Roman" w:hAnsi="Times New Roman"/>
                <w:color w:val="264A60"/>
                <w:sz w:val="18"/>
                <w:szCs w:val="18"/>
              </w:rPr>
            </w:pPr>
            <w:r w:rsidRPr="00327D17">
              <w:rPr>
                <w:rFonts w:ascii="Times New Roman" w:hAnsi="Times New Roman"/>
                <w:color w:val="264A60"/>
                <w:sz w:val="18"/>
                <w:szCs w:val="18"/>
              </w:rPr>
              <w:t>Total</w:t>
            </w:r>
          </w:p>
        </w:tc>
      </w:tr>
      <w:tr w:rsidR="00931C83" w:rsidRPr="00327D17" w14:paraId="6F9BEE1D" w14:textId="77777777" w:rsidTr="004B4C76">
        <w:tc>
          <w:tcPr>
            <w:tcW w:w="2972" w:type="dxa"/>
            <w:gridSpan w:val="3"/>
            <w:vMerge/>
          </w:tcPr>
          <w:p w14:paraId="2F440E00" w14:textId="77777777" w:rsidR="00931C83" w:rsidRPr="00327D17" w:rsidRDefault="00931C83" w:rsidP="000E0155">
            <w:pPr>
              <w:autoSpaceDE w:val="0"/>
              <w:autoSpaceDN w:val="0"/>
              <w:adjustRightInd w:val="0"/>
              <w:spacing w:after="0" w:line="240" w:lineRule="auto"/>
              <w:rPr>
                <w:rFonts w:ascii="Times New Roman" w:hAnsi="Times New Roman"/>
                <w:color w:val="264A60"/>
                <w:sz w:val="18"/>
                <w:szCs w:val="18"/>
              </w:rPr>
            </w:pPr>
          </w:p>
        </w:tc>
        <w:tc>
          <w:tcPr>
            <w:tcW w:w="1276" w:type="dxa"/>
          </w:tcPr>
          <w:p w14:paraId="60D9E832" w14:textId="77777777" w:rsidR="00931C83" w:rsidRPr="00327D17" w:rsidRDefault="00931C83" w:rsidP="000E0155">
            <w:pPr>
              <w:autoSpaceDE w:val="0"/>
              <w:autoSpaceDN w:val="0"/>
              <w:adjustRightInd w:val="0"/>
              <w:spacing w:after="0" w:line="240" w:lineRule="auto"/>
              <w:ind w:left="60" w:right="60"/>
              <w:jc w:val="center"/>
              <w:rPr>
                <w:rFonts w:ascii="Times New Roman" w:hAnsi="Times New Roman"/>
                <w:color w:val="264A60"/>
                <w:sz w:val="18"/>
                <w:szCs w:val="18"/>
              </w:rPr>
            </w:pPr>
            <w:r w:rsidRPr="00327D17">
              <w:rPr>
                <w:rFonts w:ascii="Times New Roman" w:hAnsi="Times New Roman"/>
                <w:color w:val="264A60"/>
                <w:sz w:val="18"/>
                <w:szCs w:val="18"/>
              </w:rPr>
              <w:t>Correct</w:t>
            </w:r>
          </w:p>
        </w:tc>
        <w:tc>
          <w:tcPr>
            <w:tcW w:w="1276" w:type="dxa"/>
          </w:tcPr>
          <w:p w14:paraId="22ADA9F8" w14:textId="77777777" w:rsidR="00931C83" w:rsidRPr="00327D17" w:rsidRDefault="00931C83" w:rsidP="000E0155">
            <w:pPr>
              <w:autoSpaceDE w:val="0"/>
              <w:autoSpaceDN w:val="0"/>
              <w:adjustRightInd w:val="0"/>
              <w:spacing w:after="0" w:line="240" w:lineRule="auto"/>
              <w:ind w:left="60" w:right="60"/>
              <w:jc w:val="center"/>
              <w:rPr>
                <w:rFonts w:ascii="Times New Roman" w:hAnsi="Times New Roman"/>
                <w:color w:val="264A60"/>
                <w:sz w:val="18"/>
                <w:szCs w:val="18"/>
              </w:rPr>
            </w:pPr>
            <w:r w:rsidRPr="00327D17">
              <w:rPr>
                <w:rFonts w:ascii="Times New Roman" w:hAnsi="Times New Roman"/>
                <w:color w:val="264A60"/>
                <w:sz w:val="18"/>
                <w:szCs w:val="18"/>
              </w:rPr>
              <w:t>Incorrect</w:t>
            </w:r>
          </w:p>
        </w:tc>
        <w:tc>
          <w:tcPr>
            <w:tcW w:w="1134" w:type="dxa"/>
            <w:vMerge/>
          </w:tcPr>
          <w:p w14:paraId="7B5E66D5" w14:textId="77777777" w:rsidR="00931C83" w:rsidRPr="00327D17" w:rsidRDefault="00931C83" w:rsidP="000E0155">
            <w:pPr>
              <w:autoSpaceDE w:val="0"/>
              <w:autoSpaceDN w:val="0"/>
              <w:adjustRightInd w:val="0"/>
              <w:spacing w:after="0" w:line="240" w:lineRule="auto"/>
              <w:rPr>
                <w:rFonts w:ascii="Times New Roman" w:hAnsi="Times New Roman"/>
                <w:color w:val="264A60"/>
                <w:sz w:val="18"/>
                <w:szCs w:val="18"/>
              </w:rPr>
            </w:pPr>
          </w:p>
        </w:tc>
      </w:tr>
      <w:tr w:rsidR="004B4C76" w:rsidRPr="00327D17" w14:paraId="653E7FAC" w14:textId="77777777" w:rsidTr="004B4C76">
        <w:tc>
          <w:tcPr>
            <w:tcW w:w="562" w:type="dxa"/>
            <w:vMerge w:val="restart"/>
          </w:tcPr>
          <w:p w14:paraId="4C0ACEBD" w14:textId="77777777" w:rsidR="00931C83" w:rsidRPr="00327D17" w:rsidRDefault="00931C83" w:rsidP="000E0155">
            <w:pPr>
              <w:autoSpaceDE w:val="0"/>
              <w:autoSpaceDN w:val="0"/>
              <w:adjustRightInd w:val="0"/>
              <w:spacing w:line="240" w:lineRule="auto"/>
              <w:ind w:left="60" w:right="60"/>
              <w:rPr>
                <w:rFonts w:ascii="Times New Roman" w:hAnsi="Times New Roman"/>
                <w:color w:val="264A60"/>
                <w:sz w:val="18"/>
                <w:szCs w:val="18"/>
              </w:rPr>
            </w:pPr>
          </w:p>
          <w:p w14:paraId="55A9FA68" w14:textId="77777777" w:rsidR="00931C83" w:rsidRPr="00327D17" w:rsidRDefault="00931C83" w:rsidP="000E0155">
            <w:pPr>
              <w:autoSpaceDE w:val="0"/>
              <w:autoSpaceDN w:val="0"/>
              <w:adjustRightInd w:val="0"/>
              <w:spacing w:after="0" w:line="240" w:lineRule="auto"/>
              <w:ind w:left="-112" w:right="-109"/>
              <w:rPr>
                <w:rFonts w:ascii="Times New Roman" w:hAnsi="Times New Roman"/>
                <w:color w:val="264A60"/>
                <w:sz w:val="18"/>
                <w:szCs w:val="18"/>
              </w:rPr>
            </w:pPr>
            <w:r w:rsidRPr="00327D17">
              <w:rPr>
                <w:rFonts w:ascii="Times New Roman" w:hAnsi="Times New Roman"/>
                <w:color w:val="264A60"/>
                <w:sz w:val="18"/>
                <w:szCs w:val="18"/>
              </w:rPr>
              <w:t>Town</w:t>
            </w:r>
          </w:p>
        </w:tc>
        <w:tc>
          <w:tcPr>
            <w:tcW w:w="851" w:type="dxa"/>
            <w:vMerge w:val="restart"/>
          </w:tcPr>
          <w:p w14:paraId="74F84823" w14:textId="77777777" w:rsidR="00931C83" w:rsidRPr="00327D17" w:rsidRDefault="00931C83" w:rsidP="000E0155">
            <w:pPr>
              <w:autoSpaceDE w:val="0"/>
              <w:autoSpaceDN w:val="0"/>
              <w:adjustRightInd w:val="0"/>
              <w:spacing w:line="240" w:lineRule="auto"/>
              <w:ind w:left="60" w:right="60"/>
              <w:rPr>
                <w:rFonts w:ascii="Times New Roman" w:hAnsi="Times New Roman"/>
                <w:color w:val="264A60"/>
                <w:sz w:val="18"/>
                <w:szCs w:val="18"/>
              </w:rPr>
            </w:pPr>
          </w:p>
          <w:p w14:paraId="73F4572E" w14:textId="77777777" w:rsidR="00931C83" w:rsidRPr="00327D17" w:rsidRDefault="00931C83" w:rsidP="000E0155">
            <w:pPr>
              <w:autoSpaceDE w:val="0"/>
              <w:autoSpaceDN w:val="0"/>
              <w:adjustRightInd w:val="0"/>
              <w:spacing w:after="0" w:line="240" w:lineRule="auto"/>
              <w:ind w:left="-104" w:right="60"/>
              <w:rPr>
                <w:rFonts w:ascii="Times New Roman" w:hAnsi="Times New Roman"/>
                <w:color w:val="264A60"/>
                <w:sz w:val="18"/>
                <w:szCs w:val="18"/>
              </w:rPr>
            </w:pPr>
            <w:proofErr w:type="spellStart"/>
            <w:r w:rsidRPr="00327D17">
              <w:rPr>
                <w:rFonts w:ascii="Times New Roman" w:hAnsi="Times New Roman"/>
                <w:color w:val="264A60"/>
                <w:sz w:val="18"/>
                <w:szCs w:val="18"/>
              </w:rPr>
              <w:t>Anlo</w:t>
            </w:r>
            <w:proofErr w:type="spellEnd"/>
          </w:p>
        </w:tc>
        <w:tc>
          <w:tcPr>
            <w:tcW w:w="1559" w:type="dxa"/>
          </w:tcPr>
          <w:p w14:paraId="7FC17246" w14:textId="77777777" w:rsidR="00931C83" w:rsidRPr="00327D17" w:rsidRDefault="00931C83" w:rsidP="000E0155">
            <w:pPr>
              <w:autoSpaceDE w:val="0"/>
              <w:autoSpaceDN w:val="0"/>
              <w:adjustRightInd w:val="0"/>
              <w:spacing w:after="0" w:line="240" w:lineRule="auto"/>
              <w:ind w:left="60" w:right="60"/>
              <w:rPr>
                <w:rFonts w:ascii="Times New Roman" w:hAnsi="Times New Roman"/>
                <w:color w:val="264A60"/>
                <w:sz w:val="18"/>
                <w:szCs w:val="18"/>
              </w:rPr>
            </w:pPr>
            <w:r w:rsidRPr="00327D17">
              <w:rPr>
                <w:rFonts w:ascii="Times New Roman" w:hAnsi="Times New Roman"/>
                <w:color w:val="264A60"/>
                <w:sz w:val="18"/>
                <w:szCs w:val="18"/>
              </w:rPr>
              <w:t>Count</w:t>
            </w:r>
          </w:p>
        </w:tc>
        <w:tc>
          <w:tcPr>
            <w:tcW w:w="1276" w:type="dxa"/>
          </w:tcPr>
          <w:p w14:paraId="3B49DD4B" w14:textId="77777777" w:rsidR="00931C83" w:rsidRPr="00327D17" w:rsidRDefault="00931C83" w:rsidP="000E0155">
            <w:pPr>
              <w:autoSpaceDE w:val="0"/>
              <w:autoSpaceDN w:val="0"/>
              <w:adjustRightInd w:val="0"/>
              <w:spacing w:after="0" w:line="240" w:lineRule="auto"/>
              <w:ind w:left="60" w:right="60"/>
              <w:rPr>
                <w:rFonts w:ascii="Times New Roman" w:hAnsi="Times New Roman"/>
                <w:color w:val="010205"/>
                <w:sz w:val="18"/>
                <w:szCs w:val="18"/>
              </w:rPr>
            </w:pPr>
            <w:r w:rsidRPr="00327D17">
              <w:rPr>
                <w:rFonts w:ascii="Times New Roman" w:hAnsi="Times New Roman"/>
                <w:color w:val="010205"/>
                <w:sz w:val="18"/>
                <w:szCs w:val="18"/>
              </w:rPr>
              <w:t>76</w:t>
            </w:r>
          </w:p>
        </w:tc>
        <w:tc>
          <w:tcPr>
            <w:tcW w:w="1276" w:type="dxa"/>
          </w:tcPr>
          <w:p w14:paraId="1BBB5573" w14:textId="77777777" w:rsidR="00931C83" w:rsidRPr="00327D17" w:rsidRDefault="00931C83" w:rsidP="000E0155">
            <w:pPr>
              <w:autoSpaceDE w:val="0"/>
              <w:autoSpaceDN w:val="0"/>
              <w:adjustRightInd w:val="0"/>
              <w:spacing w:after="0" w:line="240" w:lineRule="auto"/>
              <w:ind w:left="60" w:right="60"/>
              <w:rPr>
                <w:rFonts w:ascii="Times New Roman" w:hAnsi="Times New Roman"/>
                <w:color w:val="010205"/>
                <w:sz w:val="18"/>
                <w:szCs w:val="18"/>
              </w:rPr>
            </w:pPr>
            <w:r w:rsidRPr="00327D17">
              <w:rPr>
                <w:rFonts w:ascii="Times New Roman" w:hAnsi="Times New Roman"/>
                <w:color w:val="010205"/>
                <w:sz w:val="18"/>
                <w:szCs w:val="18"/>
              </w:rPr>
              <w:t>53</w:t>
            </w:r>
          </w:p>
        </w:tc>
        <w:tc>
          <w:tcPr>
            <w:tcW w:w="1134" w:type="dxa"/>
          </w:tcPr>
          <w:p w14:paraId="7CC9D006" w14:textId="77777777" w:rsidR="00931C83" w:rsidRPr="00327D17" w:rsidRDefault="00931C83" w:rsidP="000E0155">
            <w:pPr>
              <w:autoSpaceDE w:val="0"/>
              <w:autoSpaceDN w:val="0"/>
              <w:adjustRightInd w:val="0"/>
              <w:spacing w:after="0" w:line="240" w:lineRule="auto"/>
              <w:ind w:left="60" w:right="60"/>
              <w:rPr>
                <w:rFonts w:ascii="Times New Roman" w:hAnsi="Times New Roman"/>
                <w:color w:val="010205"/>
                <w:sz w:val="18"/>
                <w:szCs w:val="18"/>
              </w:rPr>
            </w:pPr>
            <w:r w:rsidRPr="00327D17">
              <w:rPr>
                <w:rFonts w:ascii="Times New Roman" w:hAnsi="Times New Roman"/>
                <w:color w:val="010205"/>
                <w:sz w:val="18"/>
                <w:szCs w:val="18"/>
              </w:rPr>
              <w:t>129</w:t>
            </w:r>
          </w:p>
        </w:tc>
      </w:tr>
      <w:tr w:rsidR="004B4C76" w:rsidRPr="00327D17" w14:paraId="2844A411" w14:textId="77777777" w:rsidTr="004B4C76">
        <w:tc>
          <w:tcPr>
            <w:tcW w:w="562" w:type="dxa"/>
            <w:vMerge/>
          </w:tcPr>
          <w:p w14:paraId="29B4CF50" w14:textId="77777777" w:rsidR="00931C83" w:rsidRPr="00327D17" w:rsidRDefault="00931C83" w:rsidP="000E0155">
            <w:pPr>
              <w:autoSpaceDE w:val="0"/>
              <w:autoSpaceDN w:val="0"/>
              <w:adjustRightInd w:val="0"/>
              <w:spacing w:after="0" w:line="240" w:lineRule="auto"/>
              <w:rPr>
                <w:rFonts w:ascii="Times New Roman" w:hAnsi="Times New Roman"/>
                <w:color w:val="010205"/>
                <w:sz w:val="18"/>
                <w:szCs w:val="18"/>
              </w:rPr>
            </w:pPr>
          </w:p>
        </w:tc>
        <w:tc>
          <w:tcPr>
            <w:tcW w:w="851" w:type="dxa"/>
            <w:vMerge/>
          </w:tcPr>
          <w:p w14:paraId="18820423" w14:textId="77777777" w:rsidR="00931C83" w:rsidRPr="00327D17" w:rsidRDefault="00931C83" w:rsidP="000E0155">
            <w:pPr>
              <w:autoSpaceDE w:val="0"/>
              <w:autoSpaceDN w:val="0"/>
              <w:adjustRightInd w:val="0"/>
              <w:spacing w:after="0" w:line="240" w:lineRule="auto"/>
              <w:rPr>
                <w:rFonts w:ascii="Times New Roman" w:hAnsi="Times New Roman"/>
                <w:color w:val="010205"/>
                <w:sz w:val="18"/>
                <w:szCs w:val="18"/>
              </w:rPr>
            </w:pPr>
          </w:p>
        </w:tc>
        <w:tc>
          <w:tcPr>
            <w:tcW w:w="1559" w:type="dxa"/>
          </w:tcPr>
          <w:p w14:paraId="4EE55E8C" w14:textId="77777777" w:rsidR="00931C83" w:rsidRPr="00327D17" w:rsidRDefault="004B4C76" w:rsidP="000E0155">
            <w:pPr>
              <w:autoSpaceDE w:val="0"/>
              <w:autoSpaceDN w:val="0"/>
              <w:adjustRightInd w:val="0"/>
              <w:spacing w:after="0" w:line="240" w:lineRule="auto"/>
              <w:ind w:left="60" w:right="60"/>
              <w:rPr>
                <w:rFonts w:ascii="Times New Roman" w:hAnsi="Times New Roman"/>
                <w:color w:val="264A60"/>
                <w:sz w:val="18"/>
                <w:szCs w:val="18"/>
              </w:rPr>
            </w:pPr>
            <w:r w:rsidRPr="00327D17">
              <w:rPr>
                <w:rFonts w:ascii="Times New Roman" w:hAnsi="Times New Roman"/>
                <w:color w:val="264A60"/>
                <w:sz w:val="18"/>
                <w:szCs w:val="18"/>
              </w:rPr>
              <w:t xml:space="preserve">% within </w:t>
            </w:r>
            <w:r w:rsidR="00931C83" w:rsidRPr="00327D17">
              <w:rPr>
                <w:rFonts w:ascii="Times New Roman" w:hAnsi="Times New Roman"/>
                <w:color w:val="264A60"/>
                <w:sz w:val="18"/>
                <w:szCs w:val="18"/>
              </w:rPr>
              <w:t>Town</w:t>
            </w:r>
          </w:p>
        </w:tc>
        <w:tc>
          <w:tcPr>
            <w:tcW w:w="1276" w:type="dxa"/>
          </w:tcPr>
          <w:p w14:paraId="506904AA" w14:textId="77777777" w:rsidR="00931C83" w:rsidRPr="00327D17" w:rsidRDefault="00931C83" w:rsidP="000E0155">
            <w:pPr>
              <w:autoSpaceDE w:val="0"/>
              <w:autoSpaceDN w:val="0"/>
              <w:adjustRightInd w:val="0"/>
              <w:spacing w:after="0" w:line="240" w:lineRule="auto"/>
              <w:ind w:left="60" w:right="60"/>
              <w:rPr>
                <w:rFonts w:ascii="Times New Roman" w:hAnsi="Times New Roman"/>
                <w:color w:val="010205"/>
                <w:sz w:val="18"/>
                <w:szCs w:val="18"/>
              </w:rPr>
            </w:pPr>
            <w:r w:rsidRPr="00327D17">
              <w:rPr>
                <w:rFonts w:ascii="Times New Roman" w:hAnsi="Times New Roman"/>
                <w:color w:val="010205"/>
                <w:sz w:val="18"/>
                <w:szCs w:val="18"/>
              </w:rPr>
              <w:t>58.9%</w:t>
            </w:r>
          </w:p>
        </w:tc>
        <w:tc>
          <w:tcPr>
            <w:tcW w:w="1276" w:type="dxa"/>
          </w:tcPr>
          <w:p w14:paraId="67E4C57F" w14:textId="77777777" w:rsidR="00931C83" w:rsidRPr="00327D17" w:rsidRDefault="00931C83" w:rsidP="000E0155">
            <w:pPr>
              <w:autoSpaceDE w:val="0"/>
              <w:autoSpaceDN w:val="0"/>
              <w:adjustRightInd w:val="0"/>
              <w:spacing w:after="0" w:line="240" w:lineRule="auto"/>
              <w:ind w:left="60" w:right="60"/>
              <w:rPr>
                <w:rFonts w:ascii="Times New Roman" w:hAnsi="Times New Roman"/>
                <w:color w:val="010205"/>
                <w:sz w:val="18"/>
                <w:szCs w:val="18"/>
              </w:rPr>
            </w:pPr>
            <w:r w:rsidRPr="00327D17">
              <w:rPr>
                <w:rFonts w:ascii="Times New Roman" w:hAnsi="Times New Roman"/>
                <w:color w:val="010205"/>
                <w:sz w:val="18"/>
                <w:szCs w:val="18"/>
              </w:rPr>
              <w:t>41.1%</w:t>
            </w:r>
          </w:p>
        </w:tc>
        <w:tc>
          <w:tcPr>
            <w:tcW w:w="1134" w:type="dxa"/>
          </w:tcPr>
          <w:p w14:paraId="4E798DE0" w14:textId="77777777" w:rsidR="00931C83" w:rsidRPr="00327D17" w:rsidRDefault="00931C83" w:rsidP="000E0155">
            <w:pPr>
              <w:autoSpaceDE w:val="0"/>
              <w:autoSpaceDN w:val="0"/>
              <w:adjustRightInd w:val="0"/>
              <w:spacing w:after="0" w:line="240" w:lineRule="auto"/>
              <w:ind w:left="60" w:right="60"/>
              <w:rPr>
                <w:rFonts w:ascii="Times New Roman" w:hAnsi="Times New Roman"/>
                <w:color w:val="010205"/>
                <w:sz w:val="18"/>
                <w:szCs w:val="18"/>
              </w:rPr>
            </w:pPr>
            <w:r w:rsidRPr="00327D17">
              <w:rPr>
                <w:rFonts w:ascii="Times New Roman" w:hAnsi="Times New Roman"/>
                <w:color w:val="010205"/>
                <w:sz w:val="18"/>
                <w:szCs w:val="18"/>
              </w:rPr>
              <w:t>100.0%</w:t>
            </w:r>
          </w:p>
        </w:tc>
      </w:tr>
      <w:tr w:rsidR="004B4C76" w:rsidRPr="00327D17" w14:paraId="038FEA54" w14:textId="77777777" w:rsidTr="004B4C76">
        <w:tc>
          <w:tcPr>
            <w:tcW w:w="562" w:type="dxa"/>
            <w:vMerge/>
          </w:tcPr>
          <w:p w14:paraId="6C56E3E9" w14:textId="77777777" w:rsidR="00931C83" w:rsidRPr="00327D17" w:rsidRDefault="00931C83" w:rsidP="000E0155">
            <w:pPr>
              <w:autoSpaceDE w:val="0"/>
              <w:autoSpaceDN w:val="0"/>
              <w:adjustRightInd w:val="0"/>
              <w:spacing w:after="0" w:line="240" w:lineRule="auto"/>
              <w:rPr>
                <w:rFonts w:ascii="Times New Roman" w:hAnsi="Times New Roman"/>
                <w:color w:val="010205"/>
                <w:sz w:val="18"/>
                <w:szCs w:val="18"/>
              </w:rPr>
            </w:pPr>
          </w:p>
        </w:tc>
        <w:tc>
          <w:tcPr>
            <w:tcW w:w="851" w:type="dxa"/>
            <w:vMerge w:val="restart"/>
          </w:tcPr>
          <w:p w14:paraId="5C724346" w14:textId="77777777" w:rsidR="00931C83" w:rsidRPr="00327D17" w:rsidRDefault="00931C83" w:rsidP="000E0155">
            <w:pPr>
              <w:autoSpaceDE w:val="0"/>
              <w:autoSpaceDN w:val="0"/>
              <w:adjustRightInd w:val="0"/>
              <w:spacing w:line="240" w:lineRule="auto"/>
              <w:ind w:left="60" w:right="60"/>
              <w:rPr>
                <w:rFonts w:ascii="Times New Roman" w:hAnsi="Times New Roman"/>
                <w:color w:val="264A60"/>
                <w:sz w:val="18"/>
                <w:szCs w:val="18"/>
              </w:rPr>
            </w:pPr>
          </w:p>
          <w:p w14:paraId="268BC858" w14:textId="77777777" w:rsidR="00931C83" w:rsidRPr="00327D17" w:rsidRDefault="00931C83" w:rsidP="000E0155">
            <w:pPr>
              <w:autoSpaceDE w:val="0"/>
              <w:autoSpaceDN w:val="0"/>
              <w:adjustRightInd w:val="0"/>
              <w:spacing w:after="0" w:line="240" w:lineRule="auto"/>
              <w:ind w:left="-104" w:right="-107"/>
              <w:rPr>
                <w:rFonts w:ascii="Times New Roman" w:hAnsi="Times New Roman"/>
                <w:color w:val="264A60"/>
                <w:sz w:val="18"/>
                <w:szCs w:val="18"/>
              </w:rPr>
            </w:pPr>
            <w:proofErr w:type="spellStart"/>
            <w:r w:rsidRPr="00327D17">
              <w:rPr>
                <w:rFonts w:ascii="Times New Roman" w:hAnsi="Times New Roman"/>
                <w:color w:val="264A60"/>
                <w:sz w:val="18"/>
                <w:szCs w:val="18"/>
              </w:rPr>
              <w:t>Evedome</w:t>
            </w:r>
            <w:proofErr w:type="spellEnd"/>
          </w:p>
        </w:tc>
        <w:tc>
          <w:tcPr>
            <w:tcW w:w="1559" w:type="dxa"/>
          </w:tcPr>
          <w:p w14:paraId="5B91B1BB" w14:textId="77777777" w:rsidR="00931C83" w:rsidRPr="00327D17" w:rsidRDefault="00931C83" w:rsidP="000E0155">
            <w:pPr>
              <w:autoSpaceDE w:val="0"/>
              <w:autoSpaceDN w:val="0"/>
              <w:adjustRightInd w:val="0"/>
              <w:spacing w:after="0" w:line="240" w:lineRule="auto"/>
              <w:ind w:left="60" w:right="60"/>
              <w:rPr>
                <w:rFonts w:ascii="Times New Roman" w:hAnsi="Times New Roman"/>
                <w:color w:val="264A60"/>
                <w:sz w:val="18"/>
                <w:szCs w:val="18"/>
              </w:rPr>
            </w:pPr>
            <w:r w:rsidRPr="00327D17">
              <w:rPr>
                <w:rFonts w:ascii="Times New Roman" w:hAnsi="Times New Roman"/>
                <w:color w:val="264A60"/>
                <w:sz w:val="18"/>
                <w:szCs w:val="18"/>
              </w:rPr>
              <w:t>Count</w:t>
            </w:r>
          </w:p>
        </w:tc>
        <w:tc>
          <w:tcPr>
            <w:tcW w:w="1276" w:type="dxa"/>
          </w:tcPr>
          <w:p w14:paraId="7F5C43FF" w14:textId="77777777" w:rsidR="00931C83" w:rsidRPr="00327D17" w:rsidRDefault="00931C83" w:rsidP="000E0155">
            <w:pPr>
              <w:autoSpaceDE w:val="0"/>
              <w:autoSpaceDN w:val="0"/>
              <w:adjustRightInd w:val="0"/>
              <w:spacing w:after="0" w:line="240" w:lineRule="auto"/>
              <w:ind w:left="60" w:right="60"/>
              <w:rPr>
                <w:rFonts w:ascii="Times New Roman" w:hAnsi="Times New Roman"/>
                <w:color w:val="010205"/>
                <w:sz w:val="18"/>
                <w:szCs w:val="18"/>
              </w:rPr>
            </w:pPr>
            <w:r w:rsidRPr="00327D17">
              <w:rPr>
                <w:rFonts w:ascii="Times New Roman" w:hAnsi="Times New Roman"/>
                <w:color w:val="010205"/>
                <w:sz w:val="18"/>
                <w:szCs w:val="18"/>
              </w:rPr>
              <w:t>119</w:t>
            </w:r>
          </w:p>
        </w:tc>
        <w:tc>
          <w:tcPr>
            <w:tcW w:w="1276" w:type="dxa"/>
          </w:tcPr>
          <w:p w14:paraId="11A99183" w14:textId="77777777" w:rsidR="00931C83" w:rsidRPr="00327D17" w:rsidRDefault="00931C83" w:rsidP="000E0155">
            <w:pPr>
              <w:autoSpaceDE w:val="0"/>
              <w:autoSpaceDN w:val="0"/>
              <w:adjustRightInd w:val="0"/>
              <w:spacing w:after="0" w:line="240" w:lineRule="auto"/>
              <w:ind w:left="60" w:right="60"/>
              <w:rPr>
                <w:rFonts w:ascii="Times New Roman" w:hAnsi="Times New Roman"/>
                <w:color w:val="010205"/>
                <w:sz w:val="18"/>
                <w:szCs w:val="18"/>
              </w:rPr>
            </w:pPr>
            <w:r w:rsidRPr="00327D17">
              <w:rPr>
                <w:rFonts w:ascii="Times New Roman" w:hAnsi="Times New Roman"/>
                <w:color w:val="010205"/>
                <w:sz w:val="18"/>
                <w:szCs w:val="18"/>
              </w:rPr>
              <w:t>45</w:t>
            </w:r>
          </w:p>
        </w:tc>
        <w:tc>
          <w:tcPr>
            <w:tcW w:w="1134" w:type="dxa"/>
          </w:tcPr>
          <w:p w14:paraId="31401C71" w14:textId="77777777" w:rsidR="00931C83" w:rsidRPr="00327D17" w:rsidRDefault="00931C83" w:rsidP="000E0155">
            <w:pPr>
              <w:autoSpaceDE w:val="0"/>
              <w:autoSpaceDN w:val="0"/>
              <w:adjustRightInd w:val="0"/>
              <w:spacing w:after="0" w:line="240" w:lineRule="auto"/>
              <w:ind w:left="60" w:right="60"/>
              <w:rPr>
                <w:rFonts w:ascii="Times New Roman" w:hAnsi="Times New Roman"/>
                <w:color w:val="010205"/>
                <w:sz w:val="18"/>
                <w:szCs w:val="18"/>
              </w:rPr>
            </w:pPr>
            <w:r w:rsidRPr="00327D17">
              <w:rPr>
                <w:rFonts w:ascii="Times New Roman" w:hAnsi="Times New Roman"/>
                <w:color w:val="010205"/>
                <w:sz w:val="18"/>
                <w:szCs w:val="18"/>
              </w:rPr>
              <w:t>164</w:t>
            </w:r>
          </w:p>
        </w:tc>
      </w:tr>
      <w:tr w:rsidR="004B4C76" w:rsidRPr="00327D17" w14:paraId="2FAF61F4" w14:textId="77777777" w:rsidTr="004B4C76">
        <w:tc>
          <w:tcPr>
            <w:tcW w:w="562" w:type="dxa"/>
            <w:vMerge/>
          </w:tcPr>
          <w:p w14:paraId="431D52BC" w14:textId="77777777" w:rsidR="00931C83" w:rsidRPr="00327D17" w:rsidRDefault="00931C83" w:rsidP="000E0155">
            <w:pPr>
              <w:autoSpaceDE w:val="0"/>
              <w:autoSpaceDN w:val="0"/>
              <w:adjustRightInd w:val="0"/>
              <w:spacing w:after="0" w:line="240" w:lineRule="auto"/>
              <w:rPr>
                <w:rFonts w:ascii="Times New Roman" w:hAnsi="Times New Roman"/>
                <w:color w:val="010205"/>
                <w:sz w:val="18"/>
                <w:szCs w:val="18"/>
              </w:rPr>
            </w:pPr>
          </w:p>
        </w:tc>
        <w:tc>
          <w:tcPr>
            <w:tcW w:w="851" w:type="dxa"/>
            <w:vMerge/>
          </w:tcPr>
          <w:p w14:paraId="56FBD54E" w14:textId="77777777" w:rsidR="00931C83" w:rsidRPr="00327D17" w:rsidRDefault="00931C83" w:rsidP="000E0155">
            <w:pPr>
              <w:autoSpaceDE w:val="0"/>
              <w:autoSpaceDN w:val="0"/>
              <w:adjustRightInd w:val="0"/>
              <w:spacing w:after="0" w:line="240" w:lineRule="auto"/>
              <w:rPr>
                <w:rFonts w:ascii="Times New Roman" w:hAnsi="Times New Roman"/>
                <w:color w:val="010205"/>
                <w:sz w:val="18"/>
                <w:szCs w:val="18"/>
              </w:rPr>
            </w:pPr>
          </w:p>
        </w:tc>
        <w:tc>
          <w:tcPr>
            <w:tcW w:w="1559" w:type="dxa"/>
          </w:tcPr>
          <w:p w14:paraId="1632F777" w14:textId="77777777" w:rsidR="00931C83" w:rsidRPr="00327D17" w:rsidRDefault="00931C83" w:rsidP="000E0155">
            <w:pPr>
              <w:autoSpaceDE w:val="0"/>
              <w:autoSpaceDN w:val="0"/>
              <w:adjustRightInd w:val="0"/>
              <w:spacing w:after="0" w:line="240" w:lineRule="auto"/>
              <w:ind w:left="60" w:right="60"/>
              <w:rPr>
                <w:rFonts w:ascii="Times New Roman" w:hAnsi="Times New Roman"/>
                <w:color w:val="264A60"/>
                <w:sz w:val="18"/>
                <w:szCs w:val="18"/>
              </w:rPr>
            </w:pPr>
            <w:r w:rsidRPr="00327D17">
              <w:rPr>
                <w:rFonts w:ascii="Times New Roman" w:hAnsi="Times New Roman"/>
                <w:color w:val="264A60"/>
                <w:sz w:val="18"/>
                <w:szCs w:val="18"/>
              </w:rPr>
              <w:t>% within Town</w:t>
            </w:r>
          </w:p>
        </w:tc>
        <w:tc>
          <w:tcPr>
            <w:tcW w:w="1276" w:type="dxa"/>
          </w:tcPr>
          <w:p w14:paraId="3C4C59D0" w14:textId="77777777" w:rsidR="00931C83" w:rsidRPr="00327D17" w:rsidRDefault="00931C83" w:rsidP="000E0155">
            <w:pPr>
              <w:autoSpaceDE w:val="0"/>
              <w:autoSpaceDN w:val="0"/>
              <w:adjustRightInd w:val="0"/>
              <w:spacing w:after="0" w:line="240" w:lineRule="auto"/>
              <w:ind w:left="60" w:right="60"/>
              <w:rPr>
                <w:rFonts w:ascii="Times New Roman" w:hAnsi="Times New Roman"/>
                <w:color w:val="010205"/>
                <w:sz w:val="18"/>
                <w:szCs w:val="18"/>
              </w:rPr>
            </w:pPr>
            <w:r w:rsidRPr="00327D17">
              <w:rPr>
                <w:rFonts w:ascii="Times New Roman" w:hAnsi="Times New Roman"/>
                <w:color w:val="010205"/>
                <w:sz w:val="18"/>
                <w:szCs w:val="18"/>
              </w:rPr>
              <w:t>72.6%</w:t>
            </w:r>
          </w:p>
        </w:tc>
        <w:tc>
          <w:tcPr>
            <w:tcW w:w="1276" w:type="dxa"/>
          </w:tcPr>
          <w:p w14:paraId="581E4246" w14:textId="77777777" w:rsidR="00931C83" w:rsidRPr="00327D17" w:rsidRDefault="00931C83" w:rsidP="000E0155">
            <w:pPr>
              <w:autoSpaceDE w:val="0"/>
              <w:autoSpaceDN w:val="0"/>
              <w:adjustRightInd w:val="0"/>
              <w:spacing w:after="0" w:line="240" w:lineRule="auto"/>
              <w:ind w:left="60" w:right="60"/>
              <w:rPr>
                <w:rFonts w:ascii="Times New Roman" w:hAnsi="Times New Roman"/>
                <w:color w:val="010205"/>
                <w:sz w:val="18"/>
                <w:szCs w:val="18"/>
              </w:rPr>
            </w:pPr>
            <w:r w:rsidRPr="00327D17">
              <w:rPr>
                <w:rFonts w:ascii="Times New Roman" w:hAnsi="Times New Roman"/>
                <w:color w:val="010205"/>
                <w:sz w:val="18"/>
                <w:szCs w:val="18"/>
              </w:rPr>
              <w:t>27.4%</w:t>
            </w:r>
          </w:p>
        </w:tc>
        <w:tc>
          <w:tcPr>
            <w:tcW w:w="1134" w:type="dxa"/>
          </w:tcPr>
          <w:p w14:paraId="1BE15CBC" w14:textId="77777777" w:rsidR="00931C83" w:rsidRPr="00327D17" w:rsidRDefault="00931C83" w:rsidP="000E0155">
            <w:pPr>
              <w:autoSpaceDE w:val="0"/>
              <w:autoSpaceDN w:val="0"/>
              <w:adjustRightInd w:val="0"/>
              <w:spacing w:after="0" w:line="240" w:lineRule="auto"/>
              <w:ind w:left="60" w:right="60"/>
              <w:rPr>
                <w:rFonts w:ascii="Times New Roman" w:hAnsi="Times New Roman"/>
                <w:color w:val="010205"/>
                <w:sz w:val="18"/>
                <w:szCs w:val="18"/>
              </w:rPr>
            </w:pPr>
            <w:r w:rsidRPr="00327D17">
              <w:rPr>
                <w:rFonts w:ascii="Times New Roman" w:hAnsi="Times New Roman"/>
                <w:color w:val="010205"/>
                <w:sz w:val="18"/>
                <w:szCs w:val="18"/>
              </w:rPr>
              <w:t>100.0%</w:t>
            </w:r>
          </w:p>
        </w:tc>
      </w:tr>
      <w:tr w:rsidR="00931C83" w:rsidRPr="00327D17" w14:paraId="3AAACC81" w14:textId="77777777" w:rsidTr="004B4C76">
        <w:tc>
          <w:tcPr>
            <w:tcW w:w="1413" w:type="dxa"/>
            <w:gridSpan w:val="2"/>
            <w:vMerge w:val="restart"/>
          </w:tcPr>
          <w:p w14:paraId="764D9651" w14:textId="77777777" w:rsidR="00931C83" w:rsidRPr="00327D17" w:rsidRDefault="00931C83" w:rsidP="000E0155">
            <w:pPr>
              <w:autoSpaceDE w:val="0"/>
              <w:autoSpaceDN w:val="0"/>
              <w:adjustRightInd w:val="0"/>
              <w:spacing w:after="0" w:line="240" w:lineRule="auto"/>
              <w:ind w:left="60" w:right="60"/>
              <w:jc w:val="center"/>
              <w:rPr>
                <w:rFonts w:ascii="Times New Roman" w:hAnsi="Times New Roman"/>
                <w:color w:val="264A60"/>
                <w:sz w:val="18"/>
                <w:szCs w:val="18"/>
              </w:rPr>
            </w:pPr>
            <w:r w:rsidRPr="00327D17">
              <w:rPr>
                <w:rFonts w:ascii="Times New Roman" w:hAnsi="Times New Roman"/>
                <w:color w:val="264A60"/>
                <w:sz w:val="18"/>
                <w:szCs w:val="18"/>
              </w:rPr>
              <w:t>Total</w:t>
            </w:r>
          </w:p>
        </w:tc>
        <w:tc>
          <w:tcPr>
            <w:tcW w:w="1559" w:type="dxa"/>
          </w:tcPr>
          <w:p w14:paraId="198CA8F9" w14:textId="77777777" w:rsidR="00931C83" w:rsidRPr="00327D17" w:rsidRDefault="00931C83" w:rsidP="000E0155">
            <w:pPr>
              <w:autoSpaceDE w:val="0"/>
              <w:autoSpaceDN w:val="0"/>
              <w:adjustRightInd w:val="0"/>
              <w:spacing w:after="0" w:line="240" w:lineRule="auto"/>
              <w:ind w:left="60" w:right="60"/>
              <w:rPr>
                <w:rFonts w:ascii="Times New Roman" w:hAnsi="Times New Roman"/>
                <w:color w:val="264A60"/>
                <w:sz w:val="18"/>
                <w:szCs w:val="18"/>
              </w:rPr>
            </w:pPr>
            <w:r w:rsidRPr="00327D17">
              <w:rPr>
                <w:rFonts w:ascii="Times New Roman" w:hAnsi="Times New Roman"/>
                <w:color w:val="264A60"/>
                <w:sz w:val="18"/>
                <w:szCs w:val="18"/>
              </w:rPr>
              <w:t>Count</w:t>
            </w:r>
          </w:p>
        </w:tc>
        <w:tc>
          <w:tcPr>
            <w:tcW w:w="1276" w:type="dxa"/>
          </w:tcPr>
          <w:p w14:paraId="443B2290" w14:textId="77777777" w:rsidR="00931C83" w:rsidRPr="00327D17" w:rsidRDefault="00931C83" w:rsidP="000E0155">
            <w:pPr>
              <w:autoSpaceDE w:val="0"/>
              <w:autoSpaceDN w:val="0"/>
              <w:adjustRightInd w:val="0"/>
              <w:spacing w:after="0" w:line="240" w:lineRule="auto"/>
              <w:ind w:left="60" w:right="60"/>
              <w:rPr>
                <w:rFonts w:ascii="Times New Roman" w:hAnsi="Times New Roman"/>
                <w:color w:val="010205"/>
                <w:sz w:val="18"/>
                <w:szCs w:val="18"/>
              </w:rPr>
            </w:pPr>
            <w:r w:rsidRPr="00327D17">
              <w:rPr>
                <w:rFonts w:ascii="Times New Roman" w:hAnsi="Times New Roman"/>
                <w:color w:val="010205"/>
                <w:sz w:val="18"/>
                <w:szCs w:val="18"/>
              </w:rPr>
              <w:t>195</w:t>
            </w:r>
          </w:p>
        </w:tc>
        <w:tc>
          <w:tcPr>
            <w:tcW w:w="1276" w:type="dxa"/>
          </w:tcPr>
          <w:p w14:paraId="2BA9BA71" w14:textId="77777777" w:rsidR="00931C83" w:rsidRPr="00327D17" w:rsidRDefault="00931C83" w:rsidP="000E0155">
            <w:pPr>
              <w:autoSpaceDE w:val="0"/>
              <w:autoSpaceDN w:val="0"/>
              <w:adjustRightInd w:val="0"/>
              <w:spacing w:after="0" w:line="240" w:lineRule="auto"/>
              <w:ind w:left="60" w:right="60"/>
              <w:rPr>
                <w:rFonts w:ascii="Times New Roman" w:hAnsi="Times New Roman"/>
                <w:color w:val="010205"/>
                <w:sz w:val="18"/>
                <w:szCs w:val="18"/>
              </w:rPr>
            </w:pPr>
            <w:r w:rsidRPr="00327D17">
              <w:rPr>
                <w:rFonts w:ascii="Times New Roman" w:hAnsi="Times New Roman"/>
                <w:color w:val="010205"/>
                <w:sz w:val="18"/>
                <w:szCs w:val="18"/>
              </w:rPr>
              <w:t>98</w:t>
            </w:r>
          </w:p>
        </w:tc>
        <w:tc>
          <w:tcPr>
            <w:tcW w:w="1134" w:type="dxa"/>
          </w:tcPr>
          <w:p w14:paraId="29624982" w14:textId="77777777" w:rsidR="00931C83" w:rsidRPr="00327D17" w:rsidRDefault="00931C83" w:rsidP="000E0155">
            <w:pPr>
              <w:autoSpaceDE w:val="0"/>
              <w:autoSpaceDN w:val="0"/>
              <w:adjustRightInd w:val="0"/>
              <w:spacing w:after="0" w:line="240" w:lineRule="auto"/>
              <w:ind w:left="60" w:right="60"/>
              <w:rPr>
                <w:rFonts w:ascii="Times New Roman" w:hAnsi="Times New Roman"/>
                <w:color w:val="010205"/>
                <w:sz w:val="18"/>
                <w:szCs w:val="18"/>
              </w:rPr>
            </w:pPr>
            <w:r w:rsidRPr="00327D17">
              <w:rPr>
                <w:rFonts w:ascii="Times New Roman" w:hAnsi="Times New Roman"/>
                <w:color w:val="010205"/>
                <w:sz w:val="18"/>
                <w:szCs w:val="18"/>
              </w:rPr>
              <w:t>293</w:t>
            </w:r>
          </w:p>
        </w:tc>
      </w:tr>
      <w:tr w:rsidR="00931C83" w:rsidRPr="00327D17" w14:paraId="08D94807" w14:textId="77777777" w:rsidTr="004B4C76">
        <w:tc>
          <w:tcPr>
            <w:tcW w:w="1413" w:type="dxa"/>
            <w:gridSpan w:val="2"/>
            <w:vMerge/>
            <w:tcBorders>
              <w:bottom w:val="single" w:sz="18" w:space="0" w:color="auto"/>
            </w:tcBorders>
          </w:tcPr>
          <w:p w14:paraId="45744741" w14:textId="77777777" w:rsidR="00931C83" w:rsidRPr="00327D17" w:rsidRDefault="00931C83" w:rsidP="000E0155">
            <w:pPr>
              <w:autoSpaceDE w:val="0"/>
              <w:autoSpaceDN w:val="0"/>
              <w:adjustRightInd w:val="0"/>
              <w:spacing w:after="0" w:line="240" w:lineRule="auto"/>
              <w:rPr>
                <w:rFonts w:ascii="Times New Roman" w:hAnsi="Times New Roman"/>
                <w:color w:val="010205"/>
                <w:sz w:val="18"/>
                <w:szCs w:val="18"/>
              </w:rPr>
            </w:pPr>
          </w:p>
        </w:tc>
        <w:tc>
          <w:tcPr>
            <w:tcW w:w="1559" w:type="dxa"/>
            <w:tcBorders>
              <w:bottom w:val="single" w:sz="18" w:space="0" w:color="auto"/>
            </w:tcBorders>
          </w:tcPr>
          <w:p w14:paraId="18DE7304" w14:textId="77777777" w:rsidR="00931C83" w:rsidRPr="00327D17" w:rsidRDefault="00931C83" w:rsidP="000E0155">
            <w:pPr>
              <w:autoSpaceDE w:val="0"/>
              <w:autoSpaceDN w:val="0"/>
              <w:adjustRightInd w:val="0"/>
              <w:spacing w:after="0" w:line="240" w:lineRule="auto"/>
              <w:ind w:left="60" w:right="60"/>
              <w:rPr>
                <w:rFonts w:ascii="Times New Roman" w:hAnsi="Times New Roman"/>
                <w:color w:val="264A60"/>
                <w:sz w:val="18"/>
                <w:szCs w:val="18"/>
              </w:rPr>
            </w:pPr>
            <w:r w:rsidRPr="00327D17">
              <w:rPr>
                <w:rFonts w:ascii="Times New Roman" w:hAnsi="Times New Roman"/>
                <w:color w:val="264A60"/>
                <w:sz w:val="18"/>
                <w:szCs w:val="18"/>
              </w:rPr>
              <w:t>% within Town</w:t>
            </w:r>
          </w:p>
        </w:tc>
        <w:tc>
          <w:tcPr>
            <w:tcW w:w="1276" w:type="dxa"/>
            <w:tcBorders>
              <w:bottom w:val="single" w:sz="18" w:space="0" w:color="auto"/>
            </w:tcBorders>
          </w:tcPr>
          <w:p w14:paraId="28EF113C" w14:textId="77777777" w:rsidR="00931C83" w:rsidRPr="00327D17" w:rsidRDefault="00931C83" w:rsidP="000E0155">
            <w:pPr>
              <w:autoSpaceDE w:val="0"/>
              <w:autoSpaceDN w:val="0"/>
              <w:adjustRightInd w:val="0"/>
              <w:spacing w:after="0" w:line="240" w:lineRule="auto"/>
              <w:ind w:left="60" w:right="60"/>
              <w:rPr>
                <w:rFonts w:ascii="Times New Roman" w:hAnsi="Times New Roman"/>
                <w:color w:val="010205"/>
                <w:sz w:val="18"/>
                <w:szCs w:val="18"/>
              </w:rPr>
            </w:pPr>
            <w:r w:rsidRPr="00327D17">
              <w:rPr>
                <w:rFonts w:ascii="Times New Roman" w:hAnsi="Times New Roman"/>
                <w:color w:val="010205"/>
                <w:sz w:val="18"/>
                <w:szCs w:val="18"/>
              </w:rPr>
              <w:t>66.6%</w:t>
            </w:r>
          </w:p>
        </w:tc>
        <w:tc>
          <w:tcPr>
            <w:tcW w:w="1276" w:type="dxa"/>
            <w:tcBorders>
              <w:bottom w:val="single" w:sz="18" w:space="0" w:color="auto"/>
            </w:tcBorders>
          </w:tcPr>
          <w:p w14:paraId="7674E7C9" w14:textId="77777777" w:rsidR="00931C83" w:rsidRPr="00327D17" w:rsidRDefault="00931C83" w:rsidP="000E0155">
            <w:pPr>
              <w:autoSpaceDE w:val="0"/>
              <w:autoSpaceDN w:val="0"/>
              <w:adjustRightInd w:val="0"/>
              <w:spacing w:after="0" w:line="240" w:lineRule="auto"/>
              <w:ind w:left="60" w:right="60"/>
              <w:rPr>
                <w:rFonts w:ascii="Times New Roman" w:hAnsi="Times New Roman"/>
                <w:color w:val="010205"/>
                <w:sz w:val="18"/>
                <w:szCs w:val="18"/>
              </w:rPr>
            </w:pPr>
            <w:r w:rsidRPr="00327D17">
              <w:rPr>
                <w:rFonts w:ascii="Times New Roman" w:hAnsi="Times New Roman"/>
                <w:color w:val="010205"/>
                <w:sz w:val="18"/>
                <w:szCs w:val="18"/>
              </w:rPr>
              <w:t>33.4%</w:t>
            </w:r>
          </w:p>
        </w:tc>
        <w:tc>
          <w:tcPr>
            <w:tcW w:w="1134" w:type="dxa"/>
            <w:tcBorders>
              <w:bottom w:val="single" w:sz="18" w:space="0" w:color="auto"/>
            </w:tcBorders>
          </w:tcPr>
          <w:p w14:paraId="7DED04AC" w14:textId="77777777" w:rsidR="00931C83" w:rsidRPr="00327D17" w:rsidRDefault="00931C83" w:rsidP="000E0155">
            <w:pPr>
              <w:autoSpaceDE w:val="0"/>
              <w:autoSpaceDN w:val="0"/>
              <w:adjustRightInd w:val="0"/>
              <w:spacing w:after="0" w:line="240" w:lineRule="auto"/>
              <w:ind w:left="60" w:right="60"/>
              <w:rPr>
                <w:rFonts w:ascii="Times New Roman" w:hAnsi="Times New Roman"/>
                <w:color w:val="010205"/>
                <w:sz w:val="18"/>
                <w:szCs w:val="18"/>
              </w:rPr>
            </w:pPr>
            <w:r w:rsidRPr="00327D17">
              <w:rPr>
                <w:rFonts w:ascii="Times New Roman" w:hAnsi="Times New Roman"/>
                <w:color w:val="010205"/>
                <w:sz w:val="18"/>
                <w:szCs w:val="18"/>
              </w:rPr>
              <w:t>100.0%</w:t>
            </w:r>
          </w:p>
        </w:tc>
      </w:tr>
    </w:tbl>
    <w:p w14:paraId="12ACECAB" w14:textId="77777777" w:rsidR="00931C83" w:rsidRPr="00327D17" w:rsidRDefault="00931C83" w:rsidP="000E0155">
      <w:pPr>
        <w:spacing w:after="0" w:line="240" w:lineRule="auto"/>
        <w:jc w:val="both"/>
        <w:rPr>
          <w:rFonts w:ascii="Times New Roman" w:hAnsi="Times New Roman"/>
          <w:sz w:val="24"/>
          <w:szCs w:val="24"/>
        </w:rPr>
      </w:pPr>
    </w:p>
    <w:p w14:paraId="3A38697D" w14:textId="339B9E9C" w:rsidR="00170BB8" w:rsidRDefault="006E13F6" w:rsidP="000E0155">
      <w:pPr>
        <w:spacing w:after="0" w:line="240" w:lineRule="auto"/>
        <w:jc w:val="both"/>
        <w:rPr>
          <w:rFonts w:ascii="Times New Roman" w:hAnsi="Times New Roman"/>
          <w:b/>
          <w:sz w:val="24"/>
          <w:szCs w:val="24"/>
          <w:lang w:val="en-GB"/>
        </w:rPr>
      </w:pPr>
      <w:r w:rsidRPr="00752496">
        <w:rPr>
          <w:rFonts w:ascii="Times New Roman" w:hAnsi="Times New Roman"/>
          <w:sz w:val="24"/>
          <w:szCs w:val="24"/>
        </w:rPr>
        <w:t xml:space="preserve">The survey result shows that while </w:t>
      </w:r>
      <w:r w:rsidR="00752496">
        <w:rPr>
          <w:rFonts w:ascii="Times New Roman" w:hAnsi="Times New Roman"/>
          <w:sz w:val="24"/>
          <w:szCs w:val="24"/>
        </w:rPr>
        <w:t>about 59% of the</w:t>
      </w:r>
      <w:r w:rsidRPr="00752496">
        <w:rPr>
          <w:rFonts w:ascii="Times New Roman" w:hAnsi="Times New Roman"/>
          <w:sz w:val="24"/>
          <w:szCs w:val="24"/>
        </w:rPr>
        <w:t xml:space="preserve"> respondents from </w:t>
      </w:r>
      <w:proofErr w:type="spellStart"/>
      <w:r w:rsidRPr="00752496">
        <w:rPr>
          <w:rFonts w:ascii="Times New Roman" w:hAnsi="Times New Roman"/>
          <w:sz w:val="24"/>
          <w:szCs w:val="24"/>
        </w:rPr>
        <w:t>Anlo</w:t>
      </w:r>
      <w:proofErr w:type="spellEnd"/>
      <w:r w:rsidRPr="00752496">
        <w:rPr>
          <w:rFonts w:ascii="Times New Roman" w:hAnsi="Times New Roman"/>
          <w:sz w:val="24"/>
          <w:szCs w:val="24"/>
        </w:rPr>
        <w:t xml:space="preserve"> knew the name of this clo</w:t>
      </w:r>
      <w:r w:rsidR="00752496">
        <w:rPr>
          <w:rFonts w:ascii="Times New Roman" w:hAnsi="Times New Roman"/>
          <w:sz w:val="24"/>
          <w:szCs w:val="24"/>
        </w:rPr>
        <w:t>th, about 73</w:t>
      </w:r>
      <w:r w:rsidRPr="00752496">
        <w:rPr>
          <w:rFonts w:ascii="Times New Roman" w:hAnsi="Times New Roman"/>
          <w:sz w:val="24"/>
          <w:szCs w:val="24"/>
        </w:rPr>
        <w:t xml:space="preserve">% of the respondents from the </w:t>
      </w:r>
      <w:proofErr w:type="spellStart"/>
      <w:r w:rsidRPr="00752496">
        <w:rPr>
          <w:rFonts w:ascii="Times New Roman" w:hAnsi="Times New Roman"/>
          <w:sz w:val="24"/>
          <w:szCs w:val="24"/>
        </w:rPr>
        <w:t>Eʋedome</w:t>
      </w:r>
      <w:proofErr w:type="spellEnd"/>
      <w:r w:rsidRPr="00752496">
        <w:rPr>
          <w:rFonts w:ascii="Times New Roman" w:hAnsi="Times New Roman"/>
          <w:sz w:val="24"/>
          <w:szCs w:val="24"/>
        </w:rPr>
        <w:t xml:space="preserve"> dialect areas knew the name </w:t>
      </w:r>
      <w:r w:rsidR="00603528" w:rsidRPr="00752496">
        <w:rPr>
          <w:rFonts w:ascii="Times New Roman" w:hAnsi="Times New Roman"/>
          <w:sz w:val="24"/>
          <w:szCs w:val="24"/>
        </w:rPr>
        <w:t>of</w:t>
      </w:r>
      <w:r w:rsidRPr="00752496">
        <w:rPr>
          <w:rFonts w:ascii="Times New Roman" w:hAnsi="Times New Roman"/>
          <w:sz w:val="24"/>
          <w:szCs w:val="24"/>
        </w:rPr>
        <w:t xml:space="preserve"> the cloth. This shows that more women from </w:t>
      </w:r>
      <w:proofErr w:type="spellStart"/>
      <w:r w:rsidRPr="00752496">
        <w:rPr>
          <w:rFonts w:ascii="Times New Roman" w:hAnsi="Times New Roman"/>
          <w:sz w:val="24"/>
          <w:szCs w:val="24"/>
        </w:rPr>
        <w:t>Eʋedome</w:t>
      </w:r>
      <w:proofErr w:type="spellEnd"/>
      <w:r w:rsidRPr="00752496">
        <w:rPr>
          <w:rFonts w:ascii="Times New Roman" w:hAnsi="Times New Roman"/>
          <w:sz w:val="24"/>
          <w:szCs w:val="24"/>
        </w:rPr>
        <w:t xml:space="preserve"> are kno</w:t>
      </w:r>
      <w:r w:rsidR="00752496">
        <w:rPr>
          <w:rFonts w:ascii="Times New Roman" w:hAnsi="Times New Roman"/>
          <w:sz w:val="24"/>
          <w:szCs w:val="24"/>
        </w:rPr>
        <w:t xml:space="preserve">wledgeable about the </w:t>
      </w:r>
      <w:r w:rsidR="00603528" w:rsidRPr="00752496">
        <w:rPr>
          <w:rFonts w:ascii="Times New Roman" w:hAnsi="Times New Roman"/>
          <w:sz w:val="24"/>
          <w:szCs w:val="24"/>
        </w:rPr>
        <w:t>name of this particular</w:t>
      </w:r>
      <w:r w:rsidRPr="00752496">
        <w:rPr>
          <w:rFonts w:ascii="Times New Roman" w:hAnsi="Times New Roman"/>
          <w:sz w:val="24"/>
          <w:szCs w:val="24"/>
        </w:rPr>
        <w:t xml:space="preserve"> clot</w:t>
      </w:r>
      <w:r w:rsidR="00752496">
        <w:rPr>
          <w:rFonts w:ascii="Times New Roman" w:hAnsi="Times New Roman"/>
          <w:sz w:val="24"/>
          <w:szCs w:val="24"/>
        </w:rPr>
        <w:t xml:space="preserve">h than their </w:t>
      </w:r>
      <w:proofErr w:type="spellStart"/>
      <w:r w:rsidR="00752496">
        <w:rPr>
          <w:rFonts w:ascii="Times New Roman" w:hAnsi="Times New Roman"/>
          <w:sz w:val="24"/>
          <w:szCs w:val="24"/>
        </w:rPr>
        <w:t>Anlo</w:t>
      </w:r>
      <w:proofErr w:type="spellEnd"/>
      <w:r w:rsidR="00752496">
        <w:rPr>
          <w:rFonts w:ascii="Times New Roman" w:hAnsi="Times New Roman"/>
          <w:sz w:val="24"/>
          <w:szCs w:val="24"/>
        </w:rPr>
        <w:t xml:space="preserve"> counterparts. In all, about 67</w:t>
      </w:r>
      <w:r w:rsidR="00AD726F" w:rsidRPr="00752496">
        <w:rPr>
          <w:rFonts w:ascii="Times New Roman" w:hAnsi="Times New Roman"/>
          <w:color w:val="010205"/>
          <w:sz w:val="24"/>
          <w:szCs w:val="24"/>
        </w:rPr>
        <w:t>% of the</w:t>
      </w:r>
      <w:r w:rsidR="00AD726F" w:rsidRPr="00752496">
        <w:rPr>
          <w:rFonts w:ascii="Times New Roman" w:hAnsi="Times New Roman"/>
          <w:sz w:val="24"/>
          <w:szCs w:val="24"/>
        </w:rPr>
        <w:t xml:space="preserve"> </w:t>
      </w:r>
      <w:r w:rsidR="00752496">
        <w:rPr>
          <w:rFonts w:ascii="Times New Roman" w:hAnsi="Times New Roman"/>
          <w:sz w:val="24"/>
          <w:szCs w:val="24"/>
        </w:rPr>
        <w:t xml:space="preserve">participants actually identified this particular cloth by its name. </w:t>
      </w:r>
    </w:p>
    <w:p w14:paraId="42677550" w14:textId="77777777" w:rsidR="00170BB8" w:rsidRDefault="00170BB8" w:rsidP="000E0155">
      <w:pPr>
        <w:spacing w:after="0" w:line="240" w:lineRule="auto"/>
        <w:jc w:val="both"/>
        <w:rPr>
          <w:rFonts w:ascii="Times New Roman" w:hAnsi="Times New Roman"/>
          <w:b/>
          <w:sz w:val="24"/>
          <w:szCs w:val="24"/>
          <w:lang w:val="en-GB"/>
        </w:rPr>
      </w:pPr>
    </w:p>
    <w:p w14:paraId="2FC1DCDE" w14:textId="77777777" w:rsidR="00524FEF" w:rsidRDefault="00524FEF" w:rsidP="000E0155">
      <w:pPr>
        <w:spacing w:after="0" w:line="240" w:lineRule="auto"/>
        <w:jc w:val="both"/>
        <w:rPr>
          <w:rFonts w:ascii="Times New Roman" w:hAnsi="Times New Roman"/>
          <w:sz w:val="24"/>
          <w:szCs w:val="24"/>
          <w:lang w:val="en-GB"/>
        </w:rPr>
      </w:pPr>
    </w:p>
    <w:p w14:paraId="58C5204D" w14:textId="77777777" w:rsidR="00524FEF" w:rsidRDefault="00524FEF" w:rsidP="000E0155">
      <w:pPr>
        <w:spacing w:after="0" w:line="240" w:lineRule="auto"/>
        <w:jc w:val="both"/>
        <w:rPr>
          <w:rFonts w:ascii="Times New Roman" w:hAnsi="Times New Roman"/>
          <w:sz w:val="24"/>
          <w:szCs w:val="24"/>
          <w:lang w:val="en-GB"/>
        </w:rPr>
      </w:pPr>
    </w:p>
    <w:p w14:paraId="03D9AF38" w14:textId="77777777" w:rsidR="00524FEF" w:rsidRDefault="00524FEF" w:rsidP="000E0155">
      <w:pPr>
        <w:spacing w:after="0" w:line="240" w:lineRule="auto"/>
        <w:jc w:val="both"/>
        <w:rPr>
          <w:rFonts w:ascii="Times New Roman" w:hAnsi="Times New Roman"/>
          <w:sz w:val="24"/>
          <w:szCs w:val="24"/>
          <w:lang w:val="en-GB"/>
        </w:rPr>
      </w:pPr>
    </w:p>
    <w:p w14:paraId="126FCD88" w14:textId="77777777" w:rsidR="00524FEF" w:rsidRDefault="00524FEF" w:rsidP="000E0155">
      <w:pPr>
        <w:spacing w:after="0" w:line="240" w:lineRule="auto"/>
        <w:jc w:val="both"/>
        <w:rPr>
          <w:rFonts w:ascii="Times New Roman" w:hAnsi="Times New Roman"/>
          <w:sz w:val="24"/>
          <w:szCs w:val="24"/>
          <w:lang w:val="en-GB"/>
        </w:rPr>
      </w:pPr>
    </w:p>
    <w:p w14:paraId="370DF4CE" w14:textId="77777777" w:rsidR="00524FEF" w:rsidRDefault="00524FEF" w:rsidP="000E0155">
      <w:pPr>
        <w:spacing w:after="0" w:line="240" w:lineRule="auto"/>
        <w:jc w:val="both"/>
        <w:rPr>
          <w:rFonts w:ascii="Times New Roman" w:hAnsi="Times New Roman"/>
          <w:sz w:val="24"/>
          <w:szCs w:val="24"/>
          <w:lang w:val="en-GB"/>
        </w:rPr>
      </w:pPr>
    </w:p>
    <w:p w14:paraId="0C20727F" w14:textId="77777777" w:rsidR="00524FEF" w:rsidRDefault="00524FEF" w:rsidP="000E0155">
      <w:pPr>
        <w:spacing w:after="0" w:line="240" w:lineRule="auto"/>
        <w:jc w:val="both"/>
        <w:rPr>
          <w:rFonts w:ascii="Times New Roman" w:hAnsi="Times New Roman"/>
          <w:sz w:val="24"/>
          <w:szCs w:val="24"/>
          <w:lang w:val="en-GB"/>
        </w:rPr>
      </w:pPr>
    </w:p>
    <w:p w14:paraId="13005B4D" w14:textId="77777777" w:rsidR="00524FEF" w:rsidRDefault="00524FEF" w:rsidP="000E0155">
      <w:pPr>
        <w:spacing w:after="0" w:line="240" w:lineRule="auto"/>
        <w:jc w:val="both"/>
        <w:rPr>
          <w:rFonts w:ascii="Times New Roman" w:hAnsi="Times New Roman"/>
          <w:sz w:val="24"/>
          <w:szCs w:val="24"/>
          <w:lang w:val="en-GB"/>
        </w:rPr>
      </w:pPr>
    </w:p>
    <w:p w14:paraId="5CE5D572" w14:textId="52F16D71" w:rsidR="00013A16" w:rsidRPr="001F19A7" w:rsidRDefault="00B03BE7" w:rsidP="000E0155">
      <w:pPr>
        <w:spacing w:after="0" w:line="240" w:lineRule="auto"/>
        <w:jc w:val="both"/>
        <w:rPr>
          <w:rFonts w:ascii="Times New Roman" w:hAnsi="Times New Roman"/>
          <w:sz w:val="24"/>
          <w:szCs w:val="24"/>
        </w:rPr>
      </w:pPr>
      <w:r w:rsidRPr="001F19A7">
        <w:rPr>
          <w:rFonts w:ascii="Times New Roman" w:hAnsi="Times New Roman"/>
          <w:sz w:val="24"/>
          <w:szCs w:val="24"/>
          <w:lang w:val="en-GB"/>
        </w:rPr>
        <w:lastRenderedPageBreak/>
        <w:t>Table 2</w:t>
      </w:r>
      <w:r w:rsidR="00D65D97" w:rsidRPr="001F19A7">
        <w:rPr>
          <w:rFonts w:ascii="Times New Roman" w:hAnsi="Times New Roman"/>
          <w:sz w:val="24"/>
          <w:szCs w:val="24"/>
          <w:lang w:val="en-GB"/>
        </w:rPr>
        <w:t xml:space="preserve">: </w:t>
      </w:r>
      <w:proofErr w:type="spellStart"/>
      <w:r w:rsidR="00D65D97" w:rsidRPr="001F19A7">
        <w:rPr>
          <w:rFonts w:ascii="Times New Roman" w:hAnsi="Times New Roman"/>
          <w:sz w:val="24"/>
          <w:szCs w:val="24"/>
          <w:lang w:val="en-GB"/>
        </w:rPr>
        <w:t>Kpl</w:t>
      </w:r>
      <w:r w:rsidR="00D65D97" w:rsidRPr="001F19A7">
        <w:rPr>
          <w:rFonts w:ascii="Times New Roman" w:hAnsi="Times New Roman"/>
          <w:sz w:val="24"/>
          <w:szCs w:val="24"/>
        </w:rPr>
        <w:t>ɔkɔwòme</w:t>
      </w:r>
      <w:proofErr w:type="spellEnd"/>
    </w:p>
    <w:tbl>
      <w:tblPr>
        <w:tblpPr w:leftFromText="180" w:rightFromText="180" w:vertAnchor="text" w:horzAnchor="margin" w:tblpY="47"/>
        <w:tblW w:w="8201" w:type="dxa"/>
        <w:tblCellMar>
          <w:left w:w="0" w:type="dxa"/>
          <w:right w:w="0" w:type="dxa"/>
        </w:tblCellMar>
        <w:tblLook w:val="0600" w:firstRow="0" w:lastRow="0" w:firstColumn="0" w:lastColumn="0" w:noHBand="1" w:noVBand="1"/>
      </w:tblPr>
      <w:tblGrid>
        <w:gridCol w:w="871"/>
        <w:gridCol w:w="872"/>
        <w:gridCol w:w="1801"/>
        <w:gridCol w:w="1559"/>
        <w:gridCol w:w="1793"/>
        <w:gridCol w:w="1305"/>
      </w:tblGrid>
      <w:tr w:rsidR="00B03BE7" w:rsidRPr="00327D17" w14:paraId="5173C895" w14:textId="77777777" w:rsidTr="00B03BE7">
        <w:trPr>
          <w:trHeight w:val="85"/>
        </w:trPr>
        <w:tc>
          <w:tcPr>
            <w:tcW w:w="8201" w:type="dxa"/>
            <w:gridSpan w:val="6"/>
            <w:tcBorders>
              <w:top w:val="single" w:sz="18" w:space="0" w:color="000000"/>
              <w:left w:val="nil"/>
              <w:bottom w:val="single" w:sz="18" w:space="0" w:color="auto"/>
              <w:right w:val="nil"/>
            </w:tcBorders>
            <w:shd w:val="clear" w:color="auto" w:fill="FFFFFF"/>
            <w:tcMar>
              <w:top w:w="15" w:type="dxa"/>
              <w:left w:w="108" w:type="dxa"/>
              <w:bottom w:w="0" w:type="dxa"/>
              <w:right w:w="108" w:type="dxa"/>
            </w:tcMar>
            <w:hideMark/>
          </w:tcPr>
          <w:p w14:paraId="4500F996" w14:textId="401F8F17" w:rsidR="00B03BE7" w:rsidRPr="00327D17" w:rsidRDefault="00B03BE7" w:rsidP="001676FA">
            <w:pPr>
              <w:spacing w:after="0" w:line="240" w:lineRule="auto"/>
              <w:jc w:val="center"/>
              <w:rPr>
                <w:rFonts w:ascii="Times New Roman" w:hAnsi="Times New Roman"/>
                <w:sz w:val="18"/>
                <w:szCs w:val="18"/>
              </w:rPr>
            </w:pPr>
            <w:r w:rsidRPr="00327D17">
              <w:rPr>
                <w:rFonts w:ascii="Times New Roman" w:hAnsi="Times New Roman"/>
                <w:sz w:val="18"/>
                <w:szCs w:val="18"/>
              </w:rPr>
              <w:t>Age*</w:t>
            </w:r>
            <w:r w:rsidR="001676FA" w:rsidRPr="001676FA">
              <w:rPr>
                <w:rFonts w:ascii="Times New Roman" w:hAnsi="Times New Roman"/>
                <w:sz w:val="18"/>
                <w:szCs w:val="24"/>
                <w:lang w:val="en-GB"/>
              </w:rPr>
              <w:t>Kpl</w:t>
            </w:r>
            <w:r w:rsidR="001676FA" w:rsidRPr="001676FA">
              <w:rPr>
                <w:rFonts w:ascii="Times New Roman" w:hAnsi="Times New Roman"/>
                <w:sz w:val="18"/>
                <w:szCs w:val="24"/>
              </w:rPr>
              <w:t>ɔkɔwòme</w:t>
            </w:r>
          </w:p>
        </w:tc>
      </w:tr>
      <w:tr w:rsidR="00B03BE7" w:rsidRPr="00327D17" w14:paraId="662F27A1" w14:textId="77777777" w:rsidTr="00B03BE7">
        <w:trPr>
          <w:trHeight w:val="173"/>
        </w:trPr>
        <w:tc>
          <w:tcPr>
            <w:tcW w:w="3544" w:type="dxa"/>
            <w:gridSpan w:val="3"/>
            <w:vMerge w:val="restart"/>
            <w:tcBorders>
              <w:top w:val="single" w:sz="18" w:space="0" w:color="auto"/>
              <w:left w:val="nil"/>
              <w:bottom w:val="nil"/>
              <w:right w:val="nil"/>
            </w:tcBorders>
            <w:shd w:val="clear" w:color="auto" w:fill="FFFFFF"/>
            <w:tcMar>
              <w:top w:w="15" w:type="dxa"/>
              <w:left w:w="108" w:type="dxa"/>
              <w:bottom w:w="0" w:type="dxa"/>
              <w:right w:w="108" w:type="dxa"/>
            </w:tcMar>
            <w:hideMark/>
          </w:tcPr>
          <w:p w14:paraId="61E2D4D8" w14:textId="77777777" w:rsidR="00B03BE7" w:rsidRPr="00327D17" w:rsidRDefault="00B03BE7" w:rsidP="000E0155">
            <w:pPr>
              <w:spacing w:after="0" w:line="240" w:lineRule="auto"/>
              <w:rPr>
                <w:rFonts w:ascii="Times New Roman" w:hAnsi="Times New Roman"/>
                <w:sz w:val="18"/>
                <w:szCs w:val="18"/>
              </w:rPr>
            </w:pPr>
            <w:r w:rsidRPr="00327D17">
              <w:rPr>
                <w:rFonts w:ascii="Times New Roman" w:hAnsi="Times New Roman"/>
                <w:sz w:val="18"/>
                <w:szCs w:val="18"/>
              </w:rPr>
              <w:t> </w:t>
            </w:r>
          </w:p>
        </w:tc>
        <w:tc>
          <w:tcPr>
            <w:tcW w:w="3352" w:type="dxa"/>
            <w:gridSpan w:val="2"/>
            <w:tcBorders>
              <w:top w:val="single" w:sz="18" w:space="0" w:color="auto"/>
              <w:left w:val="nil"/>
              <w:bottom w:val="nil"/>
              <w:right w:val="nil"/>
            </w:tcBorders>
            <w:shd w:val="clear" w:color="auto" w:fill="FFFFFF"/>
            <w:tcMar>
              <w:top w:w="15" w:type="dxa"/>
              <w:left w:w="108" w:type="dxa"/>
              <w:bottom w:w="0" w:type="dxa"/>
              <w:right w:w="108" w:type="dxa"/>
            </w:tcMar>
            <w:hideMark/>
          </w:tcPr>
          <w:p w14:paraId="560C3EB4" w14:textId="77777777" w:rsidR="00B03BE7" w:rsidRPr="00327D17" w:rsidRDefault="00B03BE7" w:rsidP="000E0155">
            <w:pPr>
              <w:spacing w:after="0" w:line="240" w:lineRule="auto"/>
              <w:jc w:val="center"/>
              <w:rPr>
                <w:rFonts w:ascii="Times New Roman" w:hAnsi="Times New Roman"/>
                <w:sz w:val="18"/>
                <w:szCs w:val="18"/>
              </w:rPr>
            </w:pPr>
            <w:r w:rsidRPr="00327D17">
              <w:rPr>
                <w:rFonts w:ascii="Times New Roman" w:hAnsi="Times New Roman"/>
                <w:sz w:val="18"/>
                <w:szCs w:val="18"/>
              </w:rPr>
              <w:t xml:space="preserve">What is the name of this cloth? </w:t>
            </w:r>
          </w:p>
        </w:tc>
        <w:tc>
          <w:tcPr>
            <w:tcW w:w="1305" w:type="dxa"/>
            <w:vMerge w:val="restart"/>
            <w:tcBorders>
              <w:top w:val="single" w:sz="18" w:space="0" w:color="auto"/>
              <w:left w:val="nil"/>
              <w:bottom w:val="nil"/>
              <w:right w:val="nil"/>
            </w:tcBorders>
            <w:shd w:val="clear" w:color="auto" w:fill="FFFFFF"/>
            <w:tcMar>
              <w:top w:w="15" w:type="dxa"/>
              <w:left w:w="108" w:type="dxa"/>
              <w:bottom w:w="0" w:type="dxa"/>
              <w:right w:w="108" w:type="dxa"/>
            </w:tcMar>
            <w:hideMark/>
          </w:tcPr>
          <w:p w14:paraId="2ECE703C" w14:textId="77777777" w:rsidR="00B03BE7" w:rsidRPr="00327D17" w:rsidRDefault="00B03BE7" w:rsidP="000E0155">
            <w:pPr>
              <w:spacing w:after="0" w:line="240" w:lineRule="auto"/>
              <w:jc w:val="center"/>
              <w:rPr>
                <w:rFonts w:ascii="Times New Roman" w:hAnsi="Times New Roman"/>
                <w:sz w:val="18"/>
                <w:szCs w:val="18"/>
              </w:rPr>
            </w:pPr>
          </w:p>
          <w:p w14:paraId="40B47667" w14:textId="77777777" w:rsidR="00B03BE7" w:rsidRPr="00327D17" w:rsidRDefault="00B03BE7" w:rsidP="000E0155">
            <w:pPr>
              <w:spacing w:after="0" w:line="240" w:lineRule="auto"/>
              <w:jc w:val="center"/>
              <w:rPr>
                <w:rFonts w:ascii="Times New Roman" w:hAnsi="Times New Roman"/>
                <w:sz w:val="18"/>
                <w:szCs w:val="18"/>
              </w:rPr>
            </w:pPr>
            <w:r w:rsidRPr="00327D17">
              <w:rPr>
                <w:rFonts w:ascii="Times New Roman" w:hAnsi="Times New Roman"/>
                <w:sz w:val="18"/>
                <w:szCs w:val="18"/>
              </w:rPr>
              <w:t>Total</w:t>
            </w:r>
          </w:p>
        </w:tc>
      </w:tr>
      <w:tr w:rsidR="00B03BE7" w:rsidRPr="00327D17" w14:paraId="72B313A3" w14:textId="77777777" w:rsidTr="00B03BE7">
        <w:trPr>
          <w:trHeight w:val="241"/>
        </w:trPr>
        <w:tc>
          <w:tcPr>
            <w:tcW w:w="3544" w:type="dxa"/>
            <w:gridSpan w:val="3"/>
            <w:vMerge/>
            <w:tcBorders>
              <w:top w:val="nil"/>
              <w:left w:val="nil"/>
              <w:bottom w:val="nil"/>
              <w:right w:val="nil"/>
            </w:tcBorders>
            <w:vAlign w:val="center"/>
            <w:hideMark/>
          </w:tcPr>
          <w:p w14:paraId="3A104001" w14:textId="77777777" w:rsidR="00B03BE7" w:rsidRPr="00327D17" w:rsidRDefault="00B03BE7" w:rsidP="000E0155">
            <w:pPr>
              <w:spacing w:after="0" w:line="240" w:lineRule="auto"/>
              <w:rPr>
                <w:rFonts w:ascii="Times New Roman" w:hAnsi="Times New Roman"/>
                <w:sz w:val="18"/>
                <w:szCs w:val="18"/>
              </w:rPr>
            </w:pPr>
          </w:p>
        </w:tc>
        <w:tc>
          <w:tcPr>
            <w:tcW w:w="1559" w:type="dxa"/>
            <w:tcBorders>
              <w:top w:val="nil"/>
              <w:left w:val="nil"/>
              <w:bottom w:val="nil"/>
              <w:right w:val="nil"/>
            </w:tcBorders>
            <w:shd w:val="clear" w:color="auto" w:fill="FFFFFF"/>
            <w:tcMar>
              <w:top w:w="15" w:type="dxa"/>
              <w:left w:w="108" w:type="dxa"/>
              <w:bottom w:w="0" w:type="dxa"/>
              <w:right w:w="108" w:type="dxa"/>
            </w:tcMar>
            <w:hideMark/>
          </w:tcPr>
          <w:p w14:paraId="1C742B26" w14:textId="77777777" w:rsidR="00B03BE7" w:rsidRPr="00327D17" w:rsidRDefault="00B03BE7" w:rsidP="000E0155">
            <w:pPr>
              <w:spacing w:after="0" w:line="240" w:lineRule="auto"/>
              <w:rPr>
                <w:rFonts w:ascii="Times New Roman" w:hAnsi="Times New Roman"/>
                <w:sz w:val="18"/>
                <w:szCs w:val="18"/>
              </w:rPr>
            </w:pPr>
            <w:r w:rsidRPr="00327D17">
              <w:rPr>
                <w:rFonts w:ascii="Times New Roman" w:hAnsi="Times New Roman"/>
                <w:sz w:val="18"/>
                <w:szCs w:val="18"/>
              </w:rPr>
              <w:t>Correct</w:t>
            </w:r>
          </w:p>
        </w:tc>
        <w:tc>
          <w:tcPr>
            <w:tcW w:w="1793" w:type="dxa"/>
            <w:tcBorders>
              <w:top w:val="nil"/>
              <w:left w:val="nil"/>
              <w:bottom w:val="nil"/>
              <w:right w:val="nil"/>
            </w:tcBorders>
            <w:shd w:val="clear" w:color="auto" w:fill="FFFFFF"/>
            <w:tcMar>
              <w:top w:w="15" w:type="dxa"/>
              <w:left w:w="108" w:type="dxa"/>
              <w:bottom w:w="0" w:type="dxa"/>
              <w:right w:w="108" w:type="dxa"/>
            </w:tcMar>
            <w:hideMark/>
          </w:tcPr>
          <w:p w14:paraId="2FA820E8" w14:textId="77777777" w:rsidR="00B03BE7" w:rsidRPr="00327D17" w:rsidRDefault="00B03BE7" w:rsidP="000E0155">
            <w:pPr>
              <w:spacing w:after="0" w:line="240" w:lineRule="auto"/>
              <w:rPr>
                <w:rFonts w:ascii="Times New Roman" w:hAnsi="Times New Roman"/>
                <w:sz w:val="18"/>
                <w:szCs w:val="18"/>
              </w:rPr>
            </w:pPr>
            <w:r w:rsidRPr="00327D17">
              <w:rPr>
                <w:rFonts w:ascii="Times New Roman" w:hAnsi="Times New Roman"/>
                <w:sz w:val="18"/>
                <w:szCs w:val="18"/>
              </w:rPr>
              <w:t>Incorrect</w:t>
            </w:r>
          </w:p>
        </w:tc>
        <w:tc>
          <w:tcPr>
            <w:tcW w:w="0" w:type="auto"/>
            <w:vMerge/>
            <w:tcBorders>
              <w:top w:val="nil"/>
              <w:left w:val="nil"/>
              <w:bottom w:val="nil"/>
              <w:right w:val="nil"/>
            </w:tcBorders>
            <w:vAlign w:val="center"/>
            <w:hideMark/>
          </w:tcPr>
          <w:p w14:paraId="60031E6D" w14:textId="77777777" w:rsidR="00B03BE7" w:rsidRPr="00327D17" w:rsidRDefault="00B03BE7" w:rsidP="000E0155">
            <w:pPr>
              <w:spacing w:after="0" w:line="240" w:lineRule="auto"/>
              <w:rPr>
                <w:rFonts w:ascii="Times New Roman" w:hAnsi="Times New Roman"/>
                <w:sz w:val="18"/>
                <w:szCs w:val="18"/>
              </w:rPr>
            </w:pPr>
          </w:p>
        </w:tc>
      </w:tr>
      <w:tr w:rsidR="00B03BE7" w:rsidRPr="00327D17" w14:paraId="37450845" w14:textId="77777777" w:rsidTr="00B03BE7">
        <w:trPr>
          <w:trHeight w:val="80"/>
        </w:trPr>
        <w:tc>
          <w:tcPr>
            <w:tcW w:w="871" w:type="dxa"/>
            <w:vMerge w:val="restart"/>
            <w:tcBorders>
              <w:top w:val="nil"/>
              <w:left w:val="nil"/>
              <w:bottom w:val="nil"/>
              <w:right w:val="nil"/>
            </w:tcBorders>
            <w:shd w:val="clear" w:color="auto" w:fill="FFFFFF"/>
            <w:tcMar>
              <w:top w:w="15" w:type="dxa"/>
              <w:left w:w="108" w:type="dxa"/>
              <w:bottom w:w="0" w:type="dxa"/>
              <w:right w:w="108" w:type="dxa"/>
            </w:tcMar>
            <w:hideMark/>
          </w:tcPr>
          <w:p w14:paraId="5B053E76" w14:textId="77777777" w:rsidR="00B03BE7" w:rsidRPr="00327D17" w:rsidRDefault="00B03BE7" w:rsidP="000E0155">
            <w:pPr>
              <w:spacing w:after="0" w:line="240" w:lineRule="auto"/>
              <w:rPr>
                <w:rFonts w:ascii="Times New Roman" w:hAnsi="Times New Roman"/>
                <w:sz w:val="18"/>
                <w:szCs w:val="18"/>
              </w:rPr>
            </w:pPr>
          </w:p>
          <w:p w14:paraId="733A2495" w14:textId="77777777" w:rsidR="00B03BE7" w:rsidRPr="00327D17" w:rsidRDefault="00B03BE7" w:rsidP="000E0155">
            <w:pPr>
              <w:spacing w:after="0" w:line="240" w:lineRule="auto"/>
              <w:rPr>
                <w:rFonts w:ascii="Times New Roman" w:hAnsi="Times New Roman"/>
                <w:sz w:val="18"/>
                <w:szCs w:val="18"/>
              </w:rPr>
            </w:pPr>
          </w:p>
          <w:p w14:paraId="189A61AA" w14:textId="77777777" w:rsidR="00B03BE7" w:rsidRPr="00327D17" w:rsidRDefault="00B03BE7" w:rsidP="000E0155">
            <w:pPr>
              <w:spacing w:after="0" w:line="240" w:lineRule="auto"/>
              <w:rPr>
                <w:rFonts w:ascii="Times New Roman" w:hAnsi="Times New Roman"/>
                <w:sz w:val="18"/>
                <w:szCs w:val="18"/>
              </w:rPr>
            </w:pPr>
            <w:r w:rsidRPr="00327D17">
              <w:rPr>
                <w:rFonts w:ascii="Times New Roman" w:hAnsi="Times New Roman"/>
                <w:sz w:val="18"/>
                <w:szCs w:val="18"/>
              </w:rPr>
              <w:t>Age</w:t>
            </w:r>
          </w:p>
        </w:tc>
        <w:tc>
          <w:tcPr>
            <w:tcW w:w="872" w:type="dxa"/>
            <w:vMerge w:val="restart"/>
            <w:tcBorders>
              <w:top w:val="nil"/>
              <w:left w:val="nil"/>
              <w:bottom w:val="nil"/>
              <w:right w:val="nil"/>
            </w:tcBorders>
            <w:shd w:val="clear" w:color="auto" w:fill="FFFFFF"/>
            <w:tcMar>
              <w:top w:w="15" w:type="dxa"/>
              <w:left w:w="108" w:type="dxa"/>
              <w:bottom w:w="0" w:type="dxa"/>
              <w:right w:w="108" w:type="dxa"/>
            </w:tcMar>
            <w:hideMark/>
          </w:tcPr>
          <w:p w14:paraId="75A18235" w14:textId="77777777" w:rsidR="00B03BE7" w:rsidRPr="00327D17" w:rsidRDefault="00B03BE7" w:rsidP="000E0155">
            <w:pPr>
              <w:spacing w:after="0" w:line="240" w:lineRule="auto"/>
              <w:rPr>
                <w:rFonts w:ascii="Times New Roman" w:hAnsi="Times New Roman"/>
                <w:sz w:val="18"/>
                <w:szCs w:val="18"/>
              </w:rPr>
            </w:pPr>
          </w:p>
          <w:p w14:paraId="500D2815" w14:textId="77777777" w:rsidR="00B03BE7" w:rsidRPr="00327D17" w:rsidRDefault="00B03BE7" w:rsidP="000E0155">
            <w:pPr>
              <w:spacing w:after="0" w:line="240" w:lineRule="auto"/>
              <w:rPr>
                <w:rFonts w:ascii="Times New Roman" w:hAnsi="Times New Roman"/>
                <w:sz w:val="18"/>
                <w:szCs w:val="18"/>
              </w:rPr>
            </w:pPr>
            <w:r w:rsidRPr="00327D17">
              <w:rPr>
                <w:rFonts w:ascii="Times New Roman" w:hAnsi="Times New Roman"/>
                <w:sz w:val="18"/>
                <w:szCs w:val="18"/>
              </w:rPr>
              <w:t>Young</w:t>
            </w:r>
          </w:p>
        </w:tc>
        <w:tc>
          <w:tcPr>
            <w:tcW w:w="1801" w:type="dxa"/>
            <w:tcBorders>
              <w:top w:val="nil"/>
              <w:left w:val="nil"/>
              <w:bottom w:val="nil"/>
              <w:right w:val="nil"/>
            </w:tcBorders>
            <w:shd w:val="clear" w:color="auto" w:fill="FFFFFF"/>
            <w:tcMar>
              <w:top w:w="15" w:type="dxa"/>
              <w:left w:w="108" w:type="dxa"/>
              <w:bottom w:w="0" w:type="dxa"/>
              <w:right w:w="108" w:type="dxa"/>
            </w:tcMar>
            <w:hideMark/>
          </w:tcPr>
          <w:p w14:paraId="23C79F26" w14:textId="77777777" w:rsidR="00B03BE7" w:rsidRPr="00327D17" w:rsidRDefault="00B03BE7" w:rsidP="000E0155">
            <w:pPr>
              <w:spacing w:after="0" w:line="240" w:lineRule="auto"/>
              <w:rPr>
                <w:rFonts w:ascii="Times New Roman" w:hAnsi="Times New Roman"/>
                <w:sz w:val="18"/>
                <w:szCs w:val="18"/>
              </w:rPr>
            </w:pPr>
            <w:r w:rsidRPr="00327D17">
              <w:rPr>
                <w:rFonts w:ascii="Times New Roman" w:hAnsi="Times New Roman"/>
                <w:sz w:val="18"/>
                <w:szCs w:val="18"/>
              </w:rPr>
              <w:t>Count</w:t>
            </w:r>
          </w:p>
        </w:tc>
        <w:tc>
          <w:tcPr>
            <w:tcW w:w="1559" w:type="dxa"/>
            <w:tcBorders>
              <w:top w:val="nil"/>
              <w:left w:val="nil"/>
              <w:bottom w:val="nil"/>
              <w:right w:val="nil"/>
            </w:tcBorders>
            <w:shd w:val="clear" w:color="auto" w:fill="FFFFFF"/>
            <w:tcMar>
              <w:top w:w="15" w:type="dxa"/>
              <w:left w:w="108" w:type="dxa"/>
              <w:bottom w:w="0" w:type="dxa"/>
              <w:right w:w="108" w:type="dxa"/>
            </w:tcMar>
            <w:hideMark/>
          </w:tcPr>
          <w:p w14:paraId="3C312F66" w14:textId="77777777" w:rsidR="00B03BE7" w:rsidRPr="00327D17" w:rsidRDefault="00B03BE7" w:rsidP="000E0155">
            <w:pPr>
              <w:spacing w:after="0" w:line="240" w:lineRule="auto"/>
              <w:rPr>
                <w:rFonts w:ascii="Times New Roman" w:hAnsi="Times New Roman"/>
                <w:sz w:val="18"/>
                <w:szCs w:val="18"/>
              </w:rPr>
            </w:pPr>
            <w:r w:rsidRPr="00327D17">
              <w:rPr>
                <w:rFonts w:ascii="Times New Roman" w:hAnsi="Times New Roman"/>
                <w:sz w:val="18"/>
                <w:szCs w:val="18"/>
              </w:rPr>
              <w:t>84</w:t>
            </w:r>
          </w:p>
        </w:tc>
        <w:tc>
          <w:tcPr>
            <w:tcW w:w="1793" w:type="dxa"/>
            <w:tcBorders>
              <w:top w:val="nil"/>
              <w:left w:val="nil"/>
              <w:bottom w:val="nil"/>
              <w:right w:val="nil"/>
            </w:tcBorders>
            <w:shd w:val="clear" w:color="auto" w:fill="FFFFFF"/>
            <w:tcMar>
              <w:top w:w="15" w:type="dxa"/>
              <w:left w:w="108" w:type="dxa"/>
              <w:bottom w:w="0" w:type="dxa"/>
              <w:right w:w="108" w:type="dxa"/>
            </w:tcMar>
            <w:hideMark/>
          </w:tcPr>
          <w:p w14:paraId="45F4378B" w14:textId="77777777" w:rsidR="00B03BE7" w:rsidRPr="00327D17" w:rsidRDefault="00B03BE7" w:rsidP="000E0155">
            <w:pPr>
              <w:spacing w:after="0" w:line="240" w:lineRule="auto"/>
              <w:rPr>
                <w:rFonts w:ascii="Times New Roman" w:hAnsi="Times New Roman"/>
                <w:sz w:val="18"/>
                <w:szCs w:val="18"/>
              </w:rPr>
            </w:pPr>
            <w:r w:rsidRPr="00327D17">
              <w:rPr>
                <w:rFonts w:ascii="Times New Roman" w:hAnsi="Times New Roman"/>
                <w:sz w:val="18"/>
                <w:szCs w:val="18"/>
              </w:rPr>
              <w:t>66</w:t>
            </w:r>
          </w:p>
        </w:tc>
        <w:tc>
          <w:tcPr>
            <w:tcW w:w="1305" w:type="dxa"/>
            <w:tcBorders>
              <w:top w:val="nil"/>
              <w:left w:val="nil"/>
              <w:bottom w:val="nil"/>
              <w:right w:val="nil"/>
            </w:tcBorders>
            <w:shd w:val="clear" w:color="auto" w:fill="FFFFFF"/>
            <w:tcMar>
              <w:top w:w="15" w:type="dxa"/>
              <w:left w:w="108" w:type="dxa"/>
              <w:bottom w:w="0" w:type="dxa"/>
              <w:right w:w="108" w:type="dxa"/>
            </w:tcMar>
            <w:hideMark/>
          </w:tcPr>
          <w:p w14:paraId="4503A105" w14:textId="77777777" w:rsidR="00B03BE7" w:rsidRPr="00327D17" w:rsidRDefault="00B03BE7" w:rsidP="000E0155">
            <w:pPr>
              <w:spacing w:after="0" w:line="240" w:lineRule="auto"/>
              <w:rPr>
                <w:rFonts w:ascii="Times New Roman" w:hAnsi="Times New Roman"/>
                <w:sz w:val="18"/>
                <w:szCs w:val="18"/>
              </w:rPr>
            </w:pPr>
            <w:r w:rsidRPr="00327D17">
              <w:rPr>
                <w:rFonts w:ascii="Times New Roman" w:hAnsi="Times New Roman"/>
                <w:sz w:val="18"/>
                <w:szCs w:val="18"/>
              </w:rPr>
              <w:t>150</w:t>
            </w:r>
          </w:p>
        </w:tc>
      </w:tr>
      <w:tr w:rsidR="00B03BE7" w:rsidRPr="00327D17" w14:paraId="2B7AE744" w14:textId="77777777" w:rsidTr="00B03BE7">
        <w:trPr>
          <w:trHeight w:val="173"/>
        </w:trPr>
        <w:tc>
          <w:tcPr>
            <w:tcW w:w="0" w:type="auto"/>
            <w:vMerge/>
            <w:tcBorders>
              <w:top w:val="nil"/>
              <w:left w:val="nil"/>
              <w:bottom w:val="nil"/>
              <w:right w:val="nil"/>
            </w:tcBorders>
            <w:vAlign w:val="center"/>
            <w:hideMark/>
          </w:tcPr>
          <w:p w14:paraId="6E5B1588" w14:textId="77777777" w:rsidR="00B03BE7" w:rsidRPr="00327D17" w:rsidRDefault="00B03BE7" w:rsidP="000E0155">
            <w:pPr>
              <w:spacing w:after="0" w:line="240" w:lineRule="auto"/>
              <w:rPr>
                <w:rFonts w:ascii="Times New Roman" w:hAnsi="Times New Roman"/>
                <w:sz w:val="18"/>
                <w:szCs w:val="18"/>
              </w:rPr>
            </w:pPr>
          </w:p>
        </w:tc>
        <w:tc>
          <w:tcPr>
            <w:tcW w:w="872" w:type="dxa"/>
            <w:vMerge/>
            <w:tcBorders>
              <w:top w:val="nil"/>
              <w:left w:val="nil"/>
              <w:bottom w:val="nil"/>
              <w:right w:val="nil"/>
            </w:tcBorders>
            <w:vAlign w:val="center"/>
            <w:hideMark/>
          </w:tcPr>
          <w:p w14:paraId="3755F3C6" w14:textId="77777777" w:rsidR="00B03BE7" w:rsidRPr="00327D17" w:rsidRDefault="00B03BE7" w:rsidP="000E0155">
            <w:pPr>
              <w:spacing w:after="0" w:line="240" w:lineRule="auto"/>
              <w:rPr>
                <w:rFonts w:ascii="Times New Roman" w:hAnsi="Times New Roman"/>
                <w:sz w:val="18"/>
                <w:szCs w:val="18"/>
              </w:rPr>
            </w:pPr>
          </w:p>
        </w:tc>
        <w:tc>
          <w:tcPr>
            <w:tcW w:w="1801" w:type="dxa"/>
            <w:tcBorders>
              <w:top w:val="nil"/>
              <w:left w:val="nil"/>
              <w:bottom w:val="nil"/>
              <w:right w:val="nil"/>
            </w:tcBorders>
            <w:shd w:val="clear" w:color="auto" w:fill="FFFFFF"/>
            <w:tcMar>
              <w:top w:w="15" w:type="dxa"/>
              <w:left w:w="108" w:type="dxa"/>
              <w:bottom w:w="0" w:type="dxa"/>
              <w:right w:w="108" w:type="dxa"/>
            </w:tcMar>
            <w:hideMark/>
          </w:tcPr>
          <w:p w14:paraId="7775C606" w14:textId="77777777" w:rsidR="00B03BE7" w:rsidRPr="00327D17" w:rsidRDefault="00B03BE7" w:rsidP="000E0155">
            <w:pPr>
              <w:spacing w:after="0" w:line="240" w:lineRule="auto"/>
              <w:rPr>
                <w:rFonts w:ascii="Times New Roman" w:hAnsi="Times New Roman"/>
                <w:sz w:val="18"/>
                <w:szCs w:val="18"/>
              </w:rPr>
            </w:pPr>
            <w:r w:rsidRPr="00327D17">
              <w:rPr>
                <w:rFonts w:ascii="Times New Roman" w:hAnsi="Times New Roman"/>
                <w:sz w:val="18"/>
                <w:szCs w:val="18"/>
              </w:rPr>
              <w:t>% within Age</w:t>
            </w:r>
          </w:p>
        </w:tc>
        <w:tc>
          <w:tcPr>
            <w:tcW w:w="1559" w:type="dxa"/>
            <w:tcBorders>
              <w:top w:val="nil"/>
              <w:left w:val="nil"/>
              <w:bottom w:val="nil"/>
              <w:right w:val="nil"/>
            </w:tcBorders>
            <w:shd w:val="clear" w:color="auto" w:fill="FFFFFF"/>
            <w:tcMar>
              <w:top w:w="15" w:type="dxa"/>
              <w:left w:w="108" w:type="dxa"/>
              <w:bottom w:w="0" w:type="dxa"/>
              <w:right w:w="108" w:type="dxa"/>
            </w:tcMar>
            <w:hideMark/>
          </w:tcPr>
          <w:p w14:paraId="7C3ABEE0" w14:textId="77777777" w:rsidR="00B03BE7" w:rsidRPr="00327D17" w:rsidRDefault="00B03BE7" w:rsidP="000E0155">
            <w:pPr>
              <w:spacing w:after="0" w:line="240" w:lineRule="auto"/>
              <w:rPr>
                <w:rFonts w:ascii="Times New Roman" w:hAnsi="Times New Roman"/>
                <w:sz w:val="18"/>
                <w:szCs w:val="18"/>
              </w:rPr>
            </w:pPr>
            <w:r w:rsidRPr="00327D17">
              <w:rPr>
                <w:rFonts w:ascii="Times New Roman" w:hAnsi="Times New Roman"/>
                <w:sz w:val="18"/>
                <w:szCs w:val="18"/>
              </w:rPr>
              <w:t>56.0%</w:t>
            </w:r>
          </w:p>
        </w:tc>
        <w:tc>
          <w:tcPr>
            <w:tcW w:w="1793" w:type="dxa"/>
            <w:tcBorders>
              <w:top w:val="nil"/>
              <w:left w:val="nil"/>
              <w:bottom w:val="nil"/>
              <w:right w:val="nil"/>
            </w:tcBorders>
            <w:shd w:val="clear" w:color="auto" w:fill="FFFFFF"/>
            <w:tcMar>
              <w:top w:w="15" w:type="dxa"/>
              <w:left w:w="108" w:type="dxa"/>
              <w:bottom w:w="0" w:type="dxa"/>
              <w:right w:w="108" w:type="dxa"/>
            </w:tcMar>
            <w:hideMark/>
          </w:tcPr>
          <w:p w14:paraId="74B98A63" w14:textId="77777777" w:rsidR="00B03BE7" w:rsidRPr="00327D17" w:rsidRDefault="00B03BE7" w:rsidP="000E0155">
            <w:pPr>
              <w:spacing w:after="0" w:line="240" w:lineRule="auto"/>
              <w:rPr>
                <w:rFonts w:ascii="Times New Roman" w:hAnsi="Times New Roman"/>
                <w:sz w:val="18"/>
                <w:szCs w:val="18"/>
              </w:rPr>
            </w:pPr>
            <w:r w:rsidRPr="00327D17">
              <w:rPr>
                <w:rFonts w:ascii="Times New Roman" w:hAnsi="Times New Roman"/>
                <w:sz w:val="18"/>
                <w:szCs w:val="18"/>
              </w:rPr>
              <w:t>44.0%</w:t>
            </w:r>
          </w:p>
        </w:tc>
        <w:tc>
          <w:tcPr>
            <w:tcW w:w="1305" w:type="dxa"/>
            <w:tcBorders>
              <w:top w:val="nil"/>
              <w:left w:val="nil"/>
              <w:bottom w:val="nil"/>
              <w:right w:val="nil"/>
            </w:tcBorders>
            <w:shd w:val="clear" w:color="auto" w:fill="FFFFFF"/>
            <w:tcMar>
              <w:top w:w="15" w:type="dxa"/>
              <w:left w:w="108" w:type="dxa"/>
              <w:bottom w:w="0" w:type="dxa"/>
              <w:right w:w="108" w:type="dxa"/>
            </w:tcMar>
            <w:hideMark/>
          </w:tcPr>
          <w:p w14:paraId="0CFEF147" w14:textId="77777777" w:rsidR="00B03BE7" w:rsidRPr="00327D17" w:rsidRDefault="00B03BE7" w:rsidP="000E0155">
            <w:pPr>
              <w:spacing w:after="0" w:line="240" w:lineRule="auto"/>
              <w:rPr>
                <w:rFonts w:ascii="Times New Roman" w:hAnsi="Times New Roman"/>
                <w:sz w:val="18"/>
                <w:szCs w:val="18"/>
              </w:rPr>
            </w:pPr>
            <w:r w:rsidRPr="00327D17">
              <w:rPr>
                <w:rFonts w:ascii="Times New Roman" w:hAnsi="Times New Roman"/>
                <w:sz w:val="18"/>
                <w:szCs w:val="18"/>
              </w:rPr>
              <w:t>100.0%</w:t>
            </w:r>
          </w:p>
        </w:tc>
      </w:tr>
      <w:tr w:rsidR="00B03BE7" w:rsidRPr="00327D17" w14:paraId="7C6F73BB" w14:textId="77777777" w:rsidTr="00B03BE7">
        <w:trPr>
          <w:trHeight w:val="80"/>
        </w:trPr>
        <w:tc>
          <w:tcPr>
            <w:tcW w:w="0" w:type="auto"/>
            <w:vMerge/>
            <w:tcBorders>
              <w:top w:val="nil"/>
              <w:left w:val="nil"/>
              <w:bottom w:val="nil"/>
              <w:right w:val="nil"/>
            </w:tcBorders>
            <w:vAlign w:val="center"/>
            <w:hideMark/>
          </w:tcPr>
          <w:p w14:paraId="2506F791" w14:textId="77777777" w:rsidR="00B03BE7" w:rsidRPr="00327D17" w:rsidRDefault="00B03BE7" w:rsidP="000E0155">
            <w:pPr>
              <w:spacing w:after="0" w:line="240" w:lineRule="auto"/>
              <w:rPr>
                <w:rFonts w:ascii="Times New Roman" w:hAnsi="Times New Roman"/>
                <w:sz w:val="18"/>
                <w:szCs w:val="18"/>
              </w:rPr>
            </w:pPr>
          </w:p>
        </w:tc>
        <w:tc>
          <w:tcPr>
            <w:tcW w:w="872" w:type="dxa"/>
            <w:vMerge w:val="restart"/>
            <w:tcBorders>
              <w:top w:val="nil"/>
              <w:left w:val="nil"/>
              <w:bottom w:val="nil"/>
              <w:right w:val="nil"/>
            </w:tcBorders>
            <w:shd w:val="clear" w:color="auto" w:fill="FFFFFF"/>
            <w:tcMar>
              <w:top w:w="15" w:type="dxa"/>
              <w:left w:w="108" w:type="dxa"/>
              <w:bottom w:w="0" w:type="dxa"/>
              <w:right w:w="108" w:type="dxa"/>
            </w:tcMar>
            <w:hideMark/>
          </w:tcPr>
          <w:p w14:paraId="175443AE" w14:textId="77777777" w:rsidR="00B03BE7" w:rsidRPr="00327D17" w:rsidRDefault="00B03BE7" w:rsidP="000E0155">
            <w:pPr>
              <w:spacing w:after="0" w:line="240" w:lineRule="auto"/>
              <w:rPr>
                <w:rFonts w:ascii="Times New Roman" w:hAnsi="Times New Roman"/>
                <w:sz w:val="18"/>
                <w:szCs w:val="18"/>
              </w:rPr>
            </w:pPr>
          </w:p>
          <w:p w14:paraId="16B52110" w14:textId="77777777" w:rsidR="00B03BE7" w:rsidRPr="00327D17" w:rsidRDefault="00B03BE7" w:rsidP="000E0155">
            <w:pPr>
              <w:spacing w:after="0" w:line="240" w:lineRule="auto"/>
              <w:rPr>
                <w:rFonts w:ascii="Times New Roman" w:hAnsi="Times New Roman"/>
                <w:sz w:val="18"/>
                <w:szCs w:val="18"/>
              </w:rPr>
            </w:pPr>
            <w:r w:rsidRPr="00327D17">
              <w:rPr>
                <w:rFonts w:ascii="Times New Roman" w:hAnsi="Times New Roman"/>
                <w:sz w:val="18"/>
                <w:szCs w:val="18"/>
              </w:rPr>
              <w:t>Old</w:t>
            </w:r>
          </w:p>
        </w:tc>
        <w:tc>
          <w:tcPr>
            <w:tcW w:w="1801" w:type="dxa"/>
            <w:tcBorders>
              <w:top w:val="nil"/>
              <w:left w:val="nil"/>
              <w:bottom w:val="nil"/>
              <w:right w:val="nil"/>
            </w:tcBorders>
            <w:shd w:val="clear" w:color="auto" w:fill="FFFFFF"/>
            <w:tcMar>
              <w:top w:w="15" w:type="dxa"/>
              <w:left w:w="108" w:type="dxa"/>
              <w:bottom w:w="0" w:type="dxa"/>
              <w:right w:w="108" w:type="dxa"/>
            </w:tcMar>
            <w:hideMark/>
          </w:tcPr>
          <w:p w14:paraId="3DC214CA" w14:textId="77777777" w:rsidR="00B03BE7" w:rsidRPr="00327D17" w:rsidRDefault="00B03BE7" w:rsidP="000E0155">
            <w:pPr>
              <w:spacing w:after="0" w:line="240" w:lineRule="auto"/>
              <w:rPr>
                <w:rFonts w:ascii="Times New Roman" w:hAnsi="Times New Roman"/>
                <w:sz w:val="18"/>
                <w:szCs w:val="18"/>
              </w:rPr>
            </w:pPr>
            <w:r w:rsidRPr="00327D17">
              <w:rPr>
                <w:rFonts w:ascii="Times New Roman" w:hAnsi="Times New Roman"/>
                <w:sz w:val="18"/>
                <w:szCs w:val="18"/>
              </w:rPr>
              <w:t>Count</w:t>
            </w:r>
          </w:p>
        </w:tc>
        <w:tc>
          <w:tcPr>
            <w:tcW w:w="1559" w:type="dxa"/>
            <w:tcBorders>
              <w:top w:val="nil"/>
              <w:left w:val="nil"/>
              <w:bottom w:val="nil"/>
              <w:right w:val="nil"/>
            </w:tcBorders>
            <w:shd w:val="clear" w:color="auto" w:fill="FFFFFF"/>
            <w:tcMar>
              <w:top w:w="15" w:type="dxa"/>
              <w:left w:w="108" w:type="dxa"/>
              <w:bottom w:w="0" w:type="dxa"/>
              <w:right w:w="108" w:type="dxa"/>
            </w:tcMar>
            <w:hideMark/>
          </w:tcPr>
          <w:p w14:paraId="59A46924" w14:textId="77777777" w:rsidR="00B03BE7" w:rsidRPr="00327D17" w:rsidRDefault="00B03BE7" w:rsidP="000E0155">
            <w:pPr>
              <w:spacing w:after="0" w:line="240" w:lineRule="auto"/>
              <w:rPr>
                <w:rFonts w:ascii="Times New Roman" w:hAnsi="Times New Roman"/>
                <w:sz w:val="18"/>
                <w:szCs w:val="18"/>
              </w:rPr>
            </w:pPr>
            <w:r w:rsidRPr="00327D17">
              <w:rPr>
                <w:rFonts w:ascii="Times New Roman" w:hAnsi="Times New Roman"/>
                <w:sz w:val="18"/>
                <w:szCs w:val="18"/>
              </w:rPr>
              <w:t>111</w:t>
            </w:r>
          </w:p>
        </w:tc>
        <w:tc>
          <w:tcPr>
            <w:tcW w:w="1793" w:type="dxa"/>
            <w:tcBorders>
              <w:top w:val="nil"/>
              <w:left w:val="nil"/>
              <w:bottom w:val="nil"/>
              <w:right w:val="nil"/>
            </w:tcBorders>
            <w:shd w:val="clear" w:color="auto" w:fill="FFFFFF"/>
            <w:tcMar>
              <w:top w:w="15" w:type="dxa"/>
              <w:left w:w="108" w:type="dxa"/>
              <w:bottom w:w="0" w:type="dxa"/>
              <w:right w:w="108" w:type="dxa"/>
            </w:tcMar>
            <w:hideMark/>
          </w:tcPr>
          <w:p w14:paraId="1362692A" w14:textId="77777777" w:rsidR="00B03BE7" w:rsidRPr="00327D17" w:rsidRDefault="00B03BE7" w:rsidP="000E0155">
            <w:pPr>
              <w:spacing w:after="0" w:line="240" w:lineRule="auto"/>
              <w:rPr>
                <w:rFonts w:ascii="Times New Roman" w:hAnsi="Times New Roman"/>
                <w:sz w:val="18"/>
                <w:szCs w:val="18"/>
              </w:rPr>
            </w:pPr>
            <w:r w:rsidRPr="00327D17">
              <w:rPr>
                <w:rFonts w:ascii="Times New Roman" w:hAnsi="Times New Roman"/>
                <w:sz w:val="18"/>
                <w:szCs w:val="18"/>
              </w:rPr>
              <w:t>32</w:t>
            </w:r>
          </w:p>
        </w:tc>
        <w:tc>
          <w:tcPr>
            <w:tcW w:w="1305" w:type="dxa"/>
            <w:tcBorders>
              <w:top w:val="nil"/>
              <w:left w:val="nil"/>
              <w:bottom w:val="nil"/>
              <w:right w:val="nil"/>
            </w:tcBorders>
            <w:shd w:val="clear" w:color="auto" w:fill="FFFFFF"/>
            <w:tcMar>
              <w:top w:w="15" w:type="dxa"/>
              <w:left w:w="108" w:type="dxa"/>
              <w:bottom w:w="0" w:type="dxa"/>
              <w:right w:w="108" w:type="dxa"/>
            </w:tcMar>
            <w:hideMark/>
          </w:tcPr>
          <w:p w14:paraId="416936FE" w14:textId="77777777" w:rsidR="00B03BE7" w:rsidRPr="00327D17" w:rsidRDefault="00B03BE7" w:rsidP="000E0155">
            <w:pPr>
              <w:spacing w:after="0" w:line="240" w:lineRule="auto"/>
              <w:rPr>
                <w:rFonts w:ascii="Times New Roman" w:hAnsi="Times New Roman"/>
                <w:sz w:val="18"/>
                <w:szCs w:val="18"/>
              </w:rPr>
            </w:pPr>
            <w:r w:rsidRPr="00327D17">
              <w:rPr>
                <w:rFonts w:ascii="Times New Roman" w:hAnsi="Times New Roman"/>
                <w:sz w:val="18"/>
                <w:szCs w:val="18"/>
              </w:rPr>
              <w:t>143</w:t>
            </w:r>
          </w:p>
        </w:tc>
      </w:tr>
      <w:tr w:rsidR="00B03BE7" w:rsidRPr="00327D17" w14:paraId="6C027F67" w14:textId="77777777" w:rsidTr="00B03BE7">
        <w:trPr>
          <w:trHeight w:val="173"/>
        </w:trPr>
        <w:tc>
          <w:tcPr>
            <w:tcW w:w="0" w:type="auto"/>
            <w:vMerge/>
            <w:tcBorders>
              <w:top w:val="nil"/>
              <w:left w:val="nil"/>
              <w:bottom w:val="nil"/>
              <w:right w:val="nil"/>
            </w:tcBorders>
            <w:vAlign w:val="center"/>
            <w:hideMark/>
          </w:tcPr>
          <w:p w14:paraId="5AB7B562" w14:textId="77777777" w:rsidR="00B03BE7" w:rsidRPr="00327D17" w:rsidRDefault="00B03BE7" w:rsidP="000E0155">
            <w:pPr>
              <w:spacing w:after="0" w:line="240" w:lineRule="auto"/>
              <w:rPr>
                <w:rFonts w:ascii="Times New Roman" w:hAnsi="Times New Roman"/>
                <w:sz w:val="18"/>
                <w:szCs w:val="18"/>
              </w:rPr>
            </w:pPr>
          </w:p>
        </w:tc>
        <w:tc>
          <w:tcPr>
            <w:tcW w:w="872" w:type="dxa"/>
            <w:vMerge/>
            <w:tcBorders>
              <w:top w:val="nil"/>
              <w:left w:val="nil"/>
              <w:bottom w:val="nil"/>
              <w:right w:val="nil"/>
            </w:tcBorders>
            <w:vAlign w:val="center"/>
            <w:hideMark/>
          </w:tcPr>
          <w:p w14:paraId="54B65288" w14:textId="77777777" w:rsidR="00B03BE7" w:rsidRPr="00327D17" w:rsidRDefault="00B03BE7" w:rsidP="000E0155">
            <w:pPr>
              <w:spacing w:after="0" w:line="240" w:lineRule="auto"/>
              <w:rPr>
                <w:rFonts w:ascii="Times New Roman" w:hAnsi="Times New Roman"/>
                <w:sz w:val="18"/>
                <w:szCs w:val="18"/>
              </w:rPr>
            </w:pPr>
          </w:p>
        </w:tc>
        <w:tc>
          <w:tcPr>
            <w:tcW w:w="1801" w:type="dxa"/>
            <w:tcBorders>
              <w:top w:val="nil"/>
              <w:left w:val="nil"/>
              <w:bottom w:val="nil"/>
              <w:right w:val="nil"/>
            </w:tcBorders>
            <w:shd w:val="clear" w:color="auto" w:fill="FFFFFF"/>
            <w:tcMar>
              <w:top w:w="15" w:type="dxa"/>
              <w:left w:w="108" w:type="dxa"/>
              <w:bottom w:w="0" w:type="dxa"/>
              <w:right w:w="108" w:type="dxa"/>
            </w:tcMar>
            <w:hideMark/>
          </w:tcPr>
          <w:p w14:paraId="718914C1" w14:textId="77777777" w:rsidR="00B03BE7" w:rsidRPr="00327D17" w:rsidRDefault="00B03BE7" w:rsidP="000E0155">
            <w:pPr>
              <w:spacing w:after="0" w:line="240" w:lineRule="auto"/>
              <w:rPr>
                <w:rFonts w:ascii="Times New Roman" w:hAnsi="Times New Roman"/>
                <w:sz w:val="18"/>
                <w:szCs w:val="18"/>
              </w:rPr>
            </w:pPr>
            <w:r w:rsidRPr="00327D17">
              <w:rPr>
                <w:rFonts w:ascii="Times New Roman" w:hAnsi="Times New Roman"/>
                <w:sz w:val="18"/>
                <w:szCs w:val="18"/>
              </w:rPr>
              <w:t>% within Age</w:t>
            </w:r>
          </w:p>
        </w:tc>
        <w:tc>
          <w:tcPr>
            <w:tcW w:w="1559" w:type="dxa"/>
            <w:tcBorders>
              <w:top w:val="nil"/>
              <w:left w:val="nil"/>
              <w:bottom w:val="nil"/>
              <w:right w:val="nil"/>
            </w:tcBorders>
            <w:shd w:val="clear" w:color="auto" w:fill="FFFFFF"/>
            <w:tcMar>
              <w:top w:w="15" w:type="dxa"/>
              <w:left w:w="108" w:type="dxa"/>
              <w:bottom w:w="0" w:type="dxa"/>
              <w:right w:w="108" w:type="dxa"/>
            </w:tcMar>
            <w:hideMark/>
          </w:tcPr>
          <w:p w14:paraId="32EE18CA" w14:textId="77777777" w:rsidR="00B03BE7" w:rsidRPr="00327D17" w:rsidRDefault="00B03BE7" w:rsidP="000E0155">
            <w:pPr>
              <w:spacing w:after="0" w:line="240" w:lineRule="auto"/>
              <w:rPr>
                <w:rFonts w:ascii="Times New Roman" w:hAnsi="Times New Roman"/>
                <w:sz w:val="18"/>
                <w:szCs w:val="18"/>
              </w:rPr>
            </w:pPr>
            <w:r w:rsidRPr="00327D17">
              <w:rPr>
                <w:rFonts w:ascii="Times New Roman" w:hAnsi="Times New Roman"/>
                <w:sz w:val="18"/>
                <w:szCs w:val="18"/>
              </w:rPr>
              <w:t>77.6%</w:t>
            </w:r>
          </w:p>
        </w:tc>
        <w:tc>
          <w:tcPr>
            <w:tcW w:w="1793" w:type="dxa"/>
            <w:tcBorders>
              <w:top w:val="nil"/>
              <w:left w:val="nil"/>
              <w:bottom w:val="nil"/>
              <w:right w:val="nil"/>
            </w:tcBorders>
            <w:shd w:val="clear" w:color="auto" w:fill="FFFFFF"/>
            <w:tcMar>
              <w:top w:w="15" w:type="dxa"/>
              <w:left w:w="108" w:type="dxa"/>
              <w:bottom w:w="0" w:type="dxa"/>
              <w:right w:w="108" w:type="dxa"/>
            </w:tcMar>
            <w:hideMark/>
          </w:tcPr>
          <w:p w14:paraId="7339CDC7" w14:textId="77777777" w:rsidR="00B03BE7" w:rsidRPr="00327D17" w:rsidRDefault="00B03BE7" w:rsidP="000E0155">
            <w:pPr>
              <w:spacing w:after="0" w:line="240" w:lineRule="auto"/>
              <w:rPr>
                <w:rFonts w:ascii="Times New Roman" w:hAnsi="Times New Roman"/>
                <w:sz w:val="18"/>
                <w:szCs w:val="18"/>
              </w:rPr>
            </w:pPr>
            <w:r w:rsidRPr="00327D17">
              <w:rPr>
                <w:rFonts w:ascii="Times New Roman" w:hAnsi="Times New Roman"/>
                <w:sz w:val="18"/>
                <w:szCs w:val="18"/>
              </w:rPr>
              <w:t>22.4%</w:t>
            </w:r>
          </w:p>
        </w:tc>
        <w:tc>
          <w:tcPr>
            <w:tcW w:w="1305" w:type="dxa"/>
            <w:tcBorders>
              <w:top w:val="nil"/>
              <w:left w:val="nil"/>
              <w:bottom w:val="nil"/>
              <w:right w:val="nil"/>
            </w:tcBorders>
            <w:shd w:val="clear" w:color="auto" w:fill="FFFFFF"/>
            <w:tcMar>
              <w:top w:w="15" w:type="dxa"/>
              <w:left w:w="108" w:type="dxa"/>
              <w:bottom w:w="0" w:type="dxa"/>
              <w:right w:w="108" w:type="dxa"/>
            </w:tcMar>
            <w:hideMark/>
          </w:tcPr>
          <w:p w14:paraId="0B9847AD" w14:textId="77777777" w:rsidR="00B03BE7" w:rsidRPr="00327D17" w:rsidRDefault="00B03BE7" w:rsidP="000E0155">
            <w:pPr>
              <w:spacing w:after="0" w:line="240" w:lineRule="auto"/>
              <w:rPr>
                <w:rFonts w:ascii="Times New Roman" w:hAnsi="Times New Roman"/>
                <w:sz w:val="18"/>
                <w:szCs w:val="18"/>
              </w:rPr>
            </w:pPr>
            <w:r w:rsidRPr="00327D17">
              <w:rPr>
                <w:rFonts w:ascii="Times New Roman" w:hAnsi="Times New Roman"/>
                <w:sz w:val="18"/>
                <w:szCs w:val="18"/>
              </w:rPr>
              <w:t>100.0%</w:t>
            </w:r>
          </w:p>
        </w:tc>
      </w:tr>
      <w:tr w:rsidR="00B03BE7" w:rsidRPr="00327D17" w14:paraId="7C5CCB7B" w14:textId="77777777" w:rsidTr="00B03BE7">
        <w:trPr>
          <w:trHeight w:val="80"/>
        </w:trPr>
        <w:tc>
          <w:tcPr>
            <w:tcW w:w="1743" w:type="dxa"/>
            <w:gridSpan w:val="2"/>
            <w:vMerge w:val="restart"/>
            <w:tcBorders>
              <w:top w:val="nil"/>
              <w:left w:val="nil"/>
              <w:bottom w:val="single" w:sz="18" w:space="0" w:color="000000"/>
              <w:right w:val="nil"/>
            </w:tcBorders>
            <w:shd w:val="clear" w:color="auto" w:fill="FFFFFF"/>
            <w:tcMar>
              <w:top w:w="15" w:type="dxa"/>
              <w:left w:w="108" w:type="dxa"/>
              <w:bottom w:w="0" w:type="dxa"/>
              <w:right w:w="108" w:type="dxa"/>
            </w:tcMar>
            <w:hideMark/>
          </w:tcPr>
          <w:p w14:paraId="36DE7E2A" w14:textId="77777777" w:rsidR="00B03BE7" w:rsidRPr="00327D17" w:rsidRDefault="00B03BE7" w:rsidP="000E0155">
            <w:pPr>
              <w:spacing w:after="0" w:line="240" w:lineRule="auto"/>
              <w:rPr>
                <w:rFonts w:ascii="Times New Roman" w:hAnsi="Times New Roman"/>
                <w:sz w:val="18"/>
                <w:szCs w:val="18"/>
              </w:rPr>
            </w:pPr>
            <w:r w:rsidRPr="00327D17">
              <w:rPr>
                <w:rFonts w:ascii="Times New Roman" w:hAnsi="Times New Roman"/>
                <w:sz w:val="18"/>
                <w:szCs w:val="18"/>
              </w:rPr>
              <w:t>Total</w:t>
            </w:r>
          </w:p>
        </w:tc>
        <w:tc>
          <w:tcPr>
            <w:tcW w:w="1801" w:type="dxa"/>
            <w:tcBorders>
              <w:top w:val="nil"/>
              <w:left w:val="nil"/>
              <w:bottom w:val="nil"/>
              <w:right w:val="nil"/>
            </w:tcBorders>
            <w:shd w:val="clear" w:color="auto" w:fill="FFFFFF"/>
            <w:tcMar>
              <w:top w:w="15" w:type="dxa"/>
              <w:left w:w="108" w:type="dxa"/>
              <w:bottom w:w="0" w:type="dxa"/>
              <w:right w:w="108" w:type="dxa"/>
            </w:tcMar>
            <w:hideMark/>
          </w:tcPr>
          <w:p w14:paraId="109AF2E5" w14:textId="77777777" w:rsidR="00B03BE7" w:rsidRPr="00327D17" w:rsidRDefault="00B03BE7" w:rsidP="000E0155">
            <w:pPr>
              <w:spacing w:after="0" w:line="240" w:lineRule="auto"/>
              <w:rPr>
                <w:rFonts w:ascii="Times New Roman" w:hAnsi="Times New Roman"/>
                <w:sz w:val="18"/>
                <w:szCs w:val="18"/>
              </w:rPr>
            </w:pPr>
            <w:r w:rsidRPr="00327D17">
              <w:rPr>
                <w:rFonts w:ascii="Times New Roman" w:hAnsi="Times New Roman"/>
                <w:sz w:val="18"/>
                <w:szCs w:val="18"/>
              </w:rPr>
              <w:t>Count</w:t>
            </w:r>
          </w:p>
        </w:tc>
        <w:tc>
          <w:tcPr>
            <w:tcW w:w="1559" w:type="dxa"/>
            <w:tcBorders>
              <w:top w:val="nil"/>
              <w:left w:val="nil"/>
              <w:bottom w:val="nil"/>
              <w:right w:val="nil"/>
            </w:tcBorders>
            <w:shd w:val="clear" w:color="auto" w:fill="FFFFFF"/>
            <w:tcMar>
              <w:top w:w="15" w:type="dxa"/>
              <w:left w:w="108" w:type="dxa"/>
              <w:bottom w:w="0" w:type="dxa"/>
              <w:right w:w="108" w:type="dxa"/>
            </w:tcMar>
            <w:hideMark/>
          </w:tcPr>
          <w:p w14:paraId="2364E24E" w14:textId="77777777" w:rsidR="00B03BE7" w:rsidRPr="00327D17" w:rsidRDefault="00B03BE7" w:rsidP="000E0155">
            <w:pPr>
              <w:spacing w:after="0" w:line="240" w:lineRule="auto"/>
              <w:rPr>
                <w:rFonts w:ascii="Times New Roman" w:hAnsi="Times New Roman"/>
                <w:sz w:val="18"/>
                <w:szCs w:val="18"/>
              </w:rPr>
            </w:pPr>
            <w:r w:rsidRPr="00327D17">
              <w:rPr>
                <w:rFonts w:ascii="Times New Roman" w:hAnsi="Times New Roman"/>
                <w:sz w:val="18"/>
                <w:szCs w:val="18"/>
              </w:rPr>
              <w:t>195</w:t>
            </w:r>
          </w:p>
        </w:tc>
        <w:tc>
          <w:tcPr>
            <w:tcW w:w="1793" w:type="dxa"/>
            <w:tcBorders>
              <w:top w:val="nil"/>
              <w:left w:val="nil"/>
              <w:bottom w:val="nil"/>
              <w:right w:val="nil"/>
            </w:tcBorders>
            <w:shd w:val="clear" w:color="auto" w:fill="FFFFFF"/>
            <w:tcMar>
              <w:top w:w="15" w:type="dxa"/>
              <w:left w:w="108" w:type="dxa"/>
              <w:bottom w:w="0" w:type="dxa"/>
              <w:right w:w="108" w:type="dxa"/>
            </w:tcMar>
            <w:hideMark/>
          </w:tcPr>
          <w:p w14:paraId="704A9D21" w14:textId="77777777" w:rsidR="00B03BE7" w:rsidRPr="00327D17" w:rsidRDefault="00B03BE7" w:rsidP="000E0155">
            <w:pPr>
              <w:spacing w:after="0" w:line="240" w:lineRule="auto"/>
              <w:rPr>
                <w:rFonts w:ascii="Times New Roman" w:hAnsi="Times New Roman"/>
                <w:sz w:val="18"/>
                <w:szCs w:val="18"/>
              </w:rPr>
            </w:pPr>
            <w:r w:rsidRPr="00327D17">
              <w:rPr>
                <w:rFonts w:ascii="Times New Roman" w:hAnsi="Times New Roman"/>
                <w:sz w:val="18"/>
                <w:szCs w:val="18"/>
              </w:rPr>
              <w:t>98</w:t>
            </w:r>
          </w:p>
        </w:tc>
        <w:tc>
          <w:tcPr>
            <w:tcW w:w="1305" w:type="dxa"/>
            <w:tcBorders>
              <w:top w:val="nil"/>
              <w:left w:val="nil"/>
              <w:bottom w:val="nil"/>
              <w:right w:val="nil"/>
            </w:tcBorders>
            <w:shd w:val="clear" w:color="auto" w:fill="FFFFFF"/>
            <w:tcMar>
              <w:top w:w="15" w:type="dxa"/>
              <w:left w:w="108" w:type="dxa"/>
              <w:bottom w:w="0" w:type="dxa"/>
              <w:right w:w="108" w:type="dxa"/>
            </w:tcMar>
            <w:hideMark/>
          </w:tcPr>
          <w:p w14:paraId="797AF02C" w14:textId="77777777" w:rsidR="00B03BE7" w:rsidRPr="00327D17" w:rsidRDefault="00B03BE7" w:rsidP="000E0155">
            <w:pPr>
              <w:spacing w:after="0" w:line="240" w:lineRule="auto"/>
              <w:rPr>
                <w:rFonts w:ascii="Times New Roman" w:hAnsi="Times New Roman"/>
                <w:sz w:val="18"/>
                <w:szCs w:val="18"/>
              </w:rPr>
            </w:pPr>
            <w:r w:rsidRPr="00327D17">
              <w:rPr>
                <w:rFonts w:ascii="Times New Roman" w:hAnsi="Times New Roman"/>
                <w:sz w:val="18"/>
                <w:szCs w:val="18"/>
              </w:rPr>
              <w:t>293</w:t>
            </w:r>
          </w:p>
        </w:tc>
      </w:tr>
      <w:tr w:rsidR="00B03BE7" w:rsidRPr="00327D17" w14:paraId="6B1495DF" w14:textId="77777777" w:rsidTr="00B03BE7">
        <w:trPr>
          <w:trHeight w:val="249"/>
        </w:trPr>
        <w:tc>
          <w:tcPr>
            <w:tcW w:w="1743" w:type="dxa"/>
            <w:gridSpan w:val="2"/>
            <w:vMerge/>
            <w:tcBorders>
              <w:top w:val="nil"/>
              <w:left w:val="nil"/>
              <w:bottom w:val="single" w:sz="18" w:space="0" w:color="000000"/>
              <w:right w:val="nil"/>
            </w:tcBorders>
            <w:vAlign w:val="center"/>
            <w:hideMark/>
          </w:tcPr>
          <w:p w14:paraId="0EF7257F" w14:textId="77777777" w:rsidR="00B03BE7" w:rsidRPr="00327D17" w:rsidRDefault="00B03BE7" w:rsidP="000E0155">
            <w:pPr>
              <w:spacing w:after="0" w:line="240" w:lineRule="auto"/>
              <w:rPr>
                <w:rFonts w:ascii="Times New Roman" w:hAnsi="Times New Roman"/>
                <w:sz w:val="18"/>
                <w:szCs w:val="18"/>
              </w:rPr>
            </w:pPr>
          </w:p>
        </w:tc>
        <w:tc>
          <w:tcPr>
            <w:tcW w:w="1801" w:type="dxa"/>
            <w:tcBorders>
              <w:top w:val="nil"/>
              <w:left w:val="nil"/>
              <w:bottom w:val="single" w:sz="18" w:space="0" w:color="000000"/>
              <w:right w:val="nil"/>
            </w:tcBorders>
            <w:shd w:val="clear" w:color="auto" w:fill="FFFFFF"/>
            <w:tcMar>
              <w:top w:w="15" w:type="dxa"/>
              <w:left w:w="108" w:type="dxa"/>
              <w:bottom w:w="0" w:type="dxa"/>
              <w:right w:w="108" w:type="dxa"/>
            </w:tcMar>
            <w:hideMark/>
          </w:tcPr>
          <w:p w14:paraId="3A663DB2" w14:textId="77777777" w:rsidR="00B03BE7" w:rsidRPr="00327D17" w:rsidRDefault="00B03BE7" w:rsidP="000E0155">
            <w:pPr>
              <w:spacing w:after="0" w:line="240" w:lineRule="auto"/>
              <w:rPr>
                <w:rFonts w:ascii="Times New Roman" w:hAnsi="Times New Roman"/>
                <w:sz w:val="18"/>
                <w:szCs w:val="18"/>
              </w:rPr>
            </w:pPr>
            <w:r w:rsidRPr="00327D17">
              <w:rPr>
                <w:rFonts w:ascii="Times New Roman" w:hAnsi="Times New Roman"/>
                <w:sz w:val="18"/>
                <w:szCs w:val="18"/>
              </w:rPr>
              <w:t>% within Age</w:t>
            </w:r>
          </w:p>
        </w:tc>
        <w:tc>
          <w:tcPr>
            <w:tcW w:w="1559" w:type="dxa"/>
            <w:tcBorders>
              <w:top w:val="nil"/>
              <w:left w:val="nil"/>
              <w:bottom w:val="single" w:sz="18" w:space="0" w:color="000000"/>
              <w:right w:val="nil"/>
            </w:tcBorders>
            <w:shd w:val="clear" w:color="auto" w:fill="FFFFFF"/>
            <w:tcMar>
              <w:top w:w="15" w:type="dxa"/>
              <w:left w:w="108" w:type="dxa"/>
              <w:bottom w:w="0" w:type="dxa"/>
              <w:right w:w="108" w:type="dxa"/>
            </w:tcMar>
            <w:hideMark/>
          </w:tcPr>
          <w:p w14:paraId="7F59B738" w14:textId="77777777" w:rsidR="00B03BE7" w:rsidRPr="00327D17" w:rsidRDefault="00B03BE7" w:rsidP="000E0155">
            <w:pPr>
              <w:spacing w:after="0" w:line="240" w:lineRule="auto"/>
              <w:rPr>
                <w:rFonts w:ascii="Times New Roman" w:hAnsi="Times New Roman"/>
                <w:sz w:val="18"/>
                <w:szCs w:val="18"/>
              </w:rPr>
            </w:pPr>
            <w:r w:rsidRPr="00327D17">
              <w:rPr>
                <w:rFonts w:ascii="Times New Roman" w:hAnsi="Times New Roman"/>
                <w:sz w:val="18"/>
                <w:szCs w:val="18"/>
              </w:rPr>
              <w:t>66.6%</w:t>
            </w:r>
          </w:p>
        </w:tc>
        <w:tc>
          <w:tcPr>
            <w:tcW w:w="1793" w:type="dxa"/>
            <w:tcBorders>
              <w:top w:val="nil"/>
              <w:left w:val="nil"/>
              <w:bottom w:val="single" w:sz="18" w:space="0" w:color="000000"/>
              <w:right w:val="nil"/>
            </w:tcBorders>
            <w:shd w:val="clear" w:color="auto" w:fill="FFFFFF"/>
            <w:tcMar>
              <w:top w:w="15" w:type="dxa"/>
              <w:left w:w="108" w:type="dxa"/>
              <w:bottom w:w="0" w:type="dxa"/>
              <w:right w:w="108" w:type="dxa"/>
            </w:tcMar>
            <w:hideMark/>
          </w:tcPr>
          <w:p w14:paraId="2FD6CC37" w14:textId="77777777" w:rsidR="00B03BE7" w:rsidRPr="00327D17" w:rsidRDefault="00B03BE7" w:rsidP="000E0155">
            <w:pPr>
              <w:spacing w:after="0" w:line="240" w:lineRule="auto"/>
              <w:rPr>
                <w:rFonts w:ascii="Times New Roman" w:hAnsi="Times New Roman"/>
                <w:sz w:val="18"/>
                <w:szCs w:val="18"/>
              </w:rPr>
            </w:pPr>
            <w:r w:rsidRPr="00327D17">
              <w:rPr>
                <w:rFonts w:ascii="Times New Roman" w:hAnsi="Times New Roman"/>
                <w:sz w:val="18"/>
                <w:szCs w:val="18"/>
              </w:rPr>
              <w:t>33.4%</w:t>
            </w:r>
          </w:p>
        </w:tc>
        <w:tc>
          <w:tcPr>
            <w:tcW w:w="1305" w:type="dxa"/>
            <w:tcBorders>
              <w:top w:val="nil"/>
              <w:left w:val="nil"/>
              <w:bottom w:val="single" w:sz="18" w:space="0" w:color="000000"/>
              <w:right w:val="nil"/>
            </w:tcBorders>
            <w:shd w:val="clear" w:color="auto" w:fill="FFFFFF"/>
            <w:tcMar>
              <w:top w:w="15" w:type="dxa"/>
              <w:left w:w="108" w:type="dxa"/>
              <w:bottom w:w="0" w:type="dxa"/>
              <w:right w:w="108" w:type="dxa"/>
            </w:tcMar>
            <w:hideMark/>
          </w:tcPr>
          <w:p w14:paraId="5E6530F8" w14:textId="77777777" w:rsidR="00B03BE7" w:rsidRPr="00327D17" w:rsidRDefault="00B03BE7" w:rsidP="000E0155">
            <w:pPr>
              <w:spacing w:after="0" w:line="240" w:lineRule="auto"/>
              <w:rPr>
                <w:rFonts w:ascii="Times New Roman" w:hAnsi="Times New Roman"/>
                <w:sz w:val="18"/>
                <w:szCs w:val="18"/>
              </w:rPr>
            </w:pPr>
            <w:r w:rsidRPr="00327D17">
              <w:rPr>
                <w:rFonts w:ascii="Times New Roman" w:hAnsi="Times New Roman"/>
                <w:sz w:val="18"/>
                <w:szCs w:val="18"/>
              </w:rPr>
              <w:t>100.0%</w:t>
            </w:r>
          </w:p>
        </w:tc>
      </w:tr>
    </w:tbl>
    <w:p w14:paraId="5843DFC7" w14:textId="77777777" w:rsidR="00B03BE7" w:rsidRPr="00F13087" w:rsidRDefault="00B03BE7" w:rsidP="000E0155">
      <w:pPr>
        <w:spacing w:after="0" w:line="240" w:lineRule="auto"/>
        <w:jc w:val="both"/>
        <w:rPr>
          <w:rFonts w:ascii="Times New Roman" w:hAnsi="Times New Roman"/>
          <w:sz w:val="24"/>
          <w:szCs w:val="24"/>
        </w:rPr>
      </w:pPr>
    </w:p>
    <w:p w14:paraId="783A5040" w14:textId="77777777" w:rsidR="00D65D97" w:rsidRPr="00F13087" w:rsidRDefault="00D65D97" w:rsidP="000E0155">
      <w:pPr>
        <w:spacing w:line="240" w:lineRule="auto"/>
        <w:jc w:val="both"/>
        <w:rPr>
          <w:rFonts w:ascii="Times New Roman" w:hAnsi="Times New Roman"/>
          <w:sz w:val="24"/>
          <w:szCs w:val="24"/>
        </w:rPr>
      </w:pPr>
    </w:p>
    <w:p w14:paraId="70259F48" w14:textId="77777777" w:rsidR="00D65D97" w:rsidRPr="00F13087" w:rsidRDefault="00D65D97" w:rsidP="000E0155">
      <w:pPr>
        <w:spacing w:after="0" w:line="240" w:lineRule="auto"/>
        <w:jc w:val="both"/>
        <w:rPr>
          <w:rFonts w:ascii="Times New Roman" w:hAnsi="Times New Roman"/>
          <w:b/>
          <w:sz w:val="24"/>
          <w:szCs w:val="24"/>
        </w:rPr>
      </w:pPr>
    </w:p>
    <w:p w14:paraId="3E9DEE8F" w14:textId="77777777" w:rsidR="00524FEF" w:rsidRDefault="00524FEF" w:rsidP="000E0155">
      <w:pPr>
        <w:spacing w:after="0" w:line="240" w:lineRule="auto"/>
        <w:jc w:val="both"/>
        <w:rPr>
          <w:rFonts w:ascii="Times New Roman" w:hAnsi="Times New Roman"/>
          <w:sz w:val="24"/>
          <w:szCs w:val="24"/>
        </w:rPr>
      </w:pPr>
    </w:p>
    <w:p w14:paraId="6857F781" w14:textId="77777777" w:rsidR="00524FEF" w:rsidRDefault="00524FEF" w:rsidP="000E0155">
      <w:pPr>
        <w:spacing w:after="0" w:line="240" w:lineRule="auto"/>
        <w:jc w:val="both"/>
        <w:rPr>
          <w:rFonts w:ascii="Times New Roman" w:hAnsi="Times New Roman"/>
          <w:sz w:val="24"/>
          <w:szCs w:val="24"/>
        </w:rPr>
      </w:pPr>
    </w:p>
    <w:p w14:paraId="3CF01E76" w14:textId="77777777" w:rsidR="00524FEF" w:rsidRDefault="00524FEF" w:rsidP="000E0155">
      <w:pPr>
        <w:spacing w:after="0" w:line="240" w:lineRule="auto"/>
        <w:jc w:val="both"/>
        <w:rPr>
          <w:rFonts w:ascii="Times New Roman" w:hAnsi="Times New Roman"/>
          <w:sz w:val="24"/>
          <w:szCs w:val="24"/>
        </w:rPr>
      </w:pPr>
    </w:p>
    <w:p w14:paraId="359B96AF" w14:textId="77777777" w:rsidR="00524FEF" w:rsidRDefault="00524FEF" w:rsidP="000E0155">
      <w:pPr>
        <w:spacing w:after="0" w:line="240" w:lineRule="auto"/>
        <w:jc w:val="both"/>
        <w:rPr>
          <w:rFonts w:ascii="Times New Roman" w:hAnsi="Times New Roman"/>
          <w:sz w:val="24"/>
          <w:szCs w:val="24"/>
        </w:rPr>
      </w:pPr>
    </w:p>
    <w:p w14:paraId="08B90107" w14:textId="77777777" w:rsidR="00524FEF" w:rsidRDefault="00524FEF" w:rsidP="000E0155">
      <w:pPr>
        <w:spacing w:after="0" w:line="240" w:lineRule="auto"/>
        <w:jc w:val="both"/>
        <w:rPr>
          <w:rFonts w:ascii="Times New Roman" w:hAnsi="Times New Roman"/>
          <w:sz w:val="24"/>
          <w:szCs w:val="24"/>
        </w:rPr>
      </w:pPr>
    </w:p>
    <w:p w14:paraId="47FCE904" w14:textId="560B4092" w:rsidR="00D65D97" w:rsidRDefault="002F7DA9" w:rsidP="000E0155">
      <w:pPr>
        <w:spacing w:after="0" w:line="240" w:lineRule="auto"/>
        <w:jc w:val="both"/>
        <w:rPr>
          <w:rFonts w:ascii="Times New Roman" w:hAnsi="Times New Roman"/>
          <w:sz w:val="24"/>
          <w:szCs w:val="24"/>
        </w:rPr>
      </w:pPr>
      <w:r w:rsidRPr="00F13087">
        <w:rPr>
          <w:rFonts w:ascii="Times New Roman" w:hAnsi="Times New Roman"/>
          <w:noProof/>
          <w:sz w:val="24"/>
          <w:szCs w:val="24"/>
          <w:lang w:val="en-GB" w:eastAsia="en-GB"/>
        </w:rPr>
        <w:drawing>
          <wp:anchor distT="0" distB="0" distL="114300" distR="114300" simplePos="0" relativeHeight="251659264" behindDoc="1" locked="0" layoutInCell="1" allowOverlap="1" wp14:anchorId="3D8DA2EB" wp14:editId="48295128">
            <wp:simplePos x="0" y="0"/>
            <wp:positionH relativeFrom="column">
              <wp:posOffset>1339215</wp:posOffset>
            </wp:positionH>
            <wp:positionV relativeFrom="paragraph">
              <wp:posOffset>811247</wp:posOffset>
            </wp:positionV>
            <wp:extent cx="2124000" cy="2833200"/>
            <wp:effectExtent l="83502" t="68898" r="131763" b="131762"/>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20230301-WA0035.jpg"/>
                    <pic:cNvPicPr/>
                  </pic:nvPicPr>
                  <pic:blipFill>
                    <a:blip r:embed="rId8" cstate="print">
                      <a:extLst>
                        <a:ext uri="{28A0092B-C50C-407E-A947-70E740481C1C}">
                          <a14:useLocalDpi xmlns:a14="http://schemas.microsoft.com/office/drawing/2010/main" val="0"/>
                        </a:ext>
                      </a:extLst>
                    </a:blip>
                    <a:stretch>
                      <a:fillRect/>
                    </a:stretch>
                  </pic:blipFill>
                  <pic:spPr>
                    <a:xfrm rot="5400000">
                      <a:off x="0" y="0"/>
                      <a:ext cx="2124000" cy="2833200"/>
                    </a:xfrm>
                    <a:prstGeom prst="rect">
                      <a:avLst/>
                    </a:prstGeom>
                    <a:ln w="28575"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00B03BE7">
        <w:rPr>
          <w:rFonts w:ascii="Times New Roman" w:hAnsi="Times New Roman"/>
          <w:sz w:val="24"/>
          <w:szCs w:val="24"/>
        </w:rPr>
        <w:t>The age-</w:t>
      </w:r>
      <w:r w:rsidR="00827993">
        <w:rPr>
          <w:rFonts w:ascii="Times New Roman" w:hAnsi="Times New Roman"/>
          <w:sz w:val="24"/>
          <w:szCs w:val="24"/>
        </w:rPr>
        <w:t>based</w:t>
      </w:r>
      <w:r w:rsidR="00B03BE7">
        <w:rPr>
          <w:rFonts w:ascii="Times New Roman" w:hAnsi="Times New Roman"/>
          <w:sz w:val="24"/>
          <w:szCs w:val="24"/>
        </w:rPr>
        <w:t xml:space="preserve"> distribution of the knowledge of the name of this cloth is presented in </w:t>
      </w:r>
      <w:r w:rsidR="00827993">
        <w:rPr>
          <w:rFonts w:ascii="Times New Roman" w:hAnsi="Times New Roman"/>
          <w:sz w:val="24"/>
          <w:szCs w:val="24"/>
        </w:rPr>
        <w:t>T</w:t>
      </w:r>
      <w:r w:rsidR="00B03BE7">
        <w:rPr>
          <w:rFonts w:ascii="Times New Roman" w:hAnsi="Times New Roman"/>
          <w:sz w:val="24"/>
          <w:szCs w:val="24"/>
        </w:rPr>
        <w:t xml:space="preserve">able 2. The result shows that the older people are more knowledgeable about the name of the cloth than the younger generation of Ewe speakers. While about 78% of the older participants correctly identified the cloth by its name, only 56% of the younger participants were able to mention the correct name of the cloth. This indicates that this cloth was more popular among the Ewe speakers in the past than it is today. </w:t>
      </w:r>
    </w:p>
    <w:p w14:paraId="0F91DF02" w14:textId="4124C10B" w:rsidR="00827993" w:rsidRPr="00B03BE7" w:rsidRDefault="00827993" w:rsidP="000E0155">
      <w:pPr>
        <w:spacing w:after="0" w:line="240" w:lineRule="auto"/>
        <w:jc w:val="both"/>
        <w:rPr>
          <w:rFonts w:ascii="Times New Roman" w:hAnsi="Times New Roman"/>
          <w:sz w:val="24"/>
          <w:szCs w:val="24"/>
        </w:rPr>
      </w:pPr>
    </w:p>
    <w:p w14:paraId="09C95A94" w14:textId="574A1177" w:rsidR="002F7DA9" w:rsidRDefault="002F7DA9" w:rsidP="000E0155">
      <w:pPr>
        <w:spacing w:after="0" w:line="240" w:lineRule="auto"/>
        <w:jc w:val="both"/>
        <w:rPr>
          <w:rFonts w:ascii="Times New Roman" w:hAnsi="Times New Roman"/>
          <w:sz w:val="24"/>
          <w:szCs w:val="24"/>
        </w:rPr>
      </w:pPr>
    </w:p>
    <w:p w14:paraId="5A531CDE" w14:textId="77777777" w:rsidR="002F7DA9" w:rsidRDefault="002F7DA9" w:rsidP="000E0155">
      <w:pPr>
        <w:spacing w:after="0" w:line="240" w:lineRule="auto"/>
        <w:jc w:val="both"/>
        <w:rPr>
          <w:rFonts w:ascii="Times New Roman" w:hAnsi="Times New Roman"/>
          <w:sz w:val="24"/>
          <w:szCs w:val="24"/>
        </w:rPr>
      </w:pPr>
    </w:p>
    <w:p w14:paraId="2E46E23E" w14:textId="77777777" w:rsidR="002F7DA9" w:rsidRDefault="002F7DA9" w:rsidP="000E0155">
      <w:pPr>
        <w:spacing w:after="0" w:line="240" w:lineRule="auto"/>
        <w:jc w:val="both"/>
        <w:rPr>
          <w:rFonts w:ascii="Times New Roman" w:hAnsi="Times New Roman"/>
          <w:sz w:val="24"/>
          <w:szCs w:val="24"/>
        </w:rPr>
      </w:pPr>
    </w:p>
    <w:p w14:paraId="06EE3B46" w14:textId="77777777" w:rsidR="002F7DA9" w:rsidRDefault="002F7DA9" w:rsidP="000E0155">
      <w:pPr>
        <w:spacing w:after="0" w:line="240" w:lineRule="auto"/>
        <w:jc w:val="both"/>
        <w:rPr>
          <w:rFonts w:ascii="Times New Roman" w:hAnsi="Times New Roman"/>
          <w:sz w:val="24"/>
          <w:szCs w:val="24"/>
        </w:rPr>
      </w:pPr>
    </w:p>
    <w:p w14:paraId="196AEE86" w14:textId="77777777" w:rsidR="002F7DA9" w:rsidRDefault="002F7DA9" w:rsidP="000E0155">
      <w:pPr>
        <w:spacing w:after="0" w:line="240" w:lineRule="auto"/>
        <w:jc w:val="both"/>
        <w:rPr>
          <w:rFonts w:ascii="Times New Roman" w:hAnsi="Times New Roman"/>
          <w:sz w:val="24"/>
          <w:szCs w:val="24"/>
        </w:rPr>
      </w:pPr>
    </w:p>
    <w:p w14:paraId="3E3372F1" w14:textId="77777777" w:rsidR="002F7DA9" w:rsidRDefault="002F7DA9" w:rsidP="000E0155">
      <w:pPr>
        <w:spacing w:after="0" w:line="240" w:lineRule="auto"/>
        <w:jc w:val="both"/>
        <w:rPr>
          <w:rFonts w:ascii="Times New Roman" w:hAnsi="Times New Roman"/>
          <w:sz w:val="24"/>
          <w:szCs w:val="24"/>
        </w:rPr>
      </w:pPr>
    </w:p>
    <w:p w14:paraId="5DBD28AC" w14:textId="31B65455" w:rsidR="002F7DA9" w:rsidRDefault="002F7DA9" w:rsidP="002F7DA9">
      <w:pPr>
        <w:tabs>
          <w:tab w:val="left" w:pos="3542"/>
        </w:tabs>
        <w:spacing w:after="0" w:line="240" w:lineRule="auto"/>
        <w:jc w:val="both"/>
        <w:rPr>
          <w:rFonts w:ascii="Times New Roman" w:hAnsi="Times New Roman"/>
          <w:sz w:val="24"/>
          <w:szCs w:val="24"/>
        </w:rPr>
      </w:pPr>
      <w:r>
        <w:rPr>
          <w:rFonts w:ascii="Times New Roman" w:hAnsi="Times New Roman"/>
          <w:sz w:val="24"/>
          <w:szCs w:val="24"/>
        </w:rPr>
        <w:tab/>
      </w:r>
    </w:p>
    <w:p w14:paraId="0ADD9A72" w14:textId="77777777" w:rsidR="002F7DA9" w:rsidRDefault="002F7DA9" w:rsidP="000E0155">
      <w:pPr>
        <w:spacing w:after="0" w:line="240" w:lineRule="auto"/>
        <w:jc w:val="both"/>
        <w:rPr>
          <w:rFonts w:ascii="Times New Roman" w:hAnsi="Times New Roman"/>
          <w:sz w:val="24"/>
          <w:szCs w:val="24"/>
        </w:rPr>
      </w:pPr>
    </w:p>
    <w:p w14:paraId="72885BD5" w14:textId="77777777" w:rsidR="002F7DA9" w:rsidRDefault="002F7DA9" w:rsidP="000E0155">
      <w:pPr>
        <w:spacing w:after="0" w:line="240" w:lineRule="auto"/>
        <w:jc w:val="both"/>
        <w:rPr>
          <w:rFonts w:ascii="Times New Roman" w:hAnsi="Times New Roman"/>
          <w:sz w:val="24"/>
          <w:szCs w:val="24"/>
        </w:rPr>
      </w:pPr>
    </w:p>
    <w:p w14:paraId="63D1830A" w14:textId="77777777" w:rsidR="002F7DA9" w:rsidRDefault="002F7DA9" w:rsidP="000E0155">
      <w:pPr>
        <w:spacing w:after="0" w:line="240" w:lineRule="auto"/>
        <w:jc w:val="both"/>
        <w:rPr>
          <w:rFonts w:ascii="Times New Roman" w:hAnsi="Times New Roman"/>
          <w:sz w:val="24"/>
          <w:szCs w:val="24"/>
        </w:rPr>
      </w:pPr>
    </w:p>
    <w:p w14:paraId="252B5DAC" w14:textId="77777777" w:rsidR="002F7DA9" w:rsidRDefault="002F7DA9" w:rsidP="000E0155">
      <w:pPr>
        <w:spacing w:after="0" w:line="240" w:lineRule="auto"/>
        <w:jc w:val="both"/>
        <w:rPr>
          <w:rFonts w:ascii="Times New Roman" w:hAnsi="Times New Roman"/>
          <w:sz w:val="24"/>
          <w:szCs w:val="24"/>
        </w:rPr>
      </w:pPr>
    </w:p>
    <w:p w14:paraId="67873589" w14:textId="77777777" w:rsidR="002F7DA9" w:rsidRDefault="002F7DA9" w:rsidP="000E0155">
      <w:pPr>
        <w:spacing w:after="0" w:line="240" w:lineRule="auto"/>
        <w:jc w:val="both"/>
        <w:rPr>
          <w:rFonts w:ascii="Times New Roman" w:hAnsi="Times New Roman"/>
          <w:sz w:val="24"/>
          <w:szCs w:val="24"/>
        </w:rPr>
      </w:pPr>
    </w:p>
    <w:p w14:paraId="3FF3A02B" w14:textId="77777777" w:rsidR="002F7DA9" w:rsidRDefault="002F7DA9" w:rsidP="000E0155">
      <w:pPr>
        <w:spacing w:after="0" w:line="240" w:lineRule="auto"/>
        <w:jc w:val="both"/>
        <w:rPr>
          <w:rFonts w:ascii="Times New Roman" w:hAnsi="Times New Roman"/>
          <w:sz w:val="24"/>
          <w:szCs w:val="24"/>
        </w:rPr>
      </w:pPr>
    </w:p>
    <w:p w14:paraId="09F2D7CA" w14:textId="3A0BE431" w:rsidR="002F7DA9" w:rsidRDefault="002F7DA9" w:rsidP="004126CB">
      <w:pPr>
        <w:spacing w:after="0" w:line="240" w:lineRule="auto"/>
        <w:ind w:left="720" w:firstLine="720"/>
        <w:jc w:val="both"/>
        <w:rPr>
          <w:rFonts w:ascii="Times New Roman" w:hAnsi="Times New Roman"/>
          <w:i/>
          <w:sz w:val="24"/>
          <w:szCs w:val="24"/>
        </w:rPr>
      </w:pPr>
      <w:r w:rsidRPr="002F7DA9">
        <w:rPr>
          <w:rFonts w:ascii="Times New Roman" w:hAnsi="Times New Roman"/>
          <w:i/>
          <w:sz w:val="24"/>
          <w:szCs w:val="24"/>
        </w:rPr>
        <w:t xml:space="preserve">Figure 2: </w:t>
      </w:r>
      <w:proofErr w:type="spellStart"/>
      <w:r w:rsidRPr="002F7DA9">
        <w:rPr>
          <w:rFonts w:ascii="Times New Roman" w:hAnsi="Times New Roman"/>
          <w:i/>
          <w:sz w:val="24"/>
          <w:szCs w:val="24"/>
        </w:rPr>
        <w:t>Gbedzevɔ</w:t>
      </w:r>
      <w:proofErr w:type="spellEnd"/>
      <w:r w:rsidRPr="002F7DA9">
        <w:rPr>
          <w:rFonts w:ascii="Times New Roman" w:hAnsi="Times New Roman"/>
          <w:i/>
          <w:sz w:val="24"/>
          <w:szCs w:val="24"/>
        </w:rPr>
        <w:t>”</w:t>
      </w:r>
    </w:p>
    <w:p w14:paraId="673F635B" w14:textId="77777777" w:rsidR="002F7DA9" w:rsidRPr="002F7DA9" w:rsidRDefault="002F7DA9" w:rsidP="002F7DA9">
      <w:pPr>
        <w:spacing w:after="0" w:line="240" w:lineRule="auto"/>
        <w:ind w:left="720" w:firstLine="720"/>
        <w:jc w:val="both"/>
        <w:rPr>
          <w:rFonts w:ascii="Times New Roman" w:hAnsi="Times New Roman"/>
          <w:i/>
          <w:sz w:val="24"/>
          <w:szCs w:val="24"/>
        </w:rPr>
      </w:pPr>
    </w:p>
    <w:p w14:paraId="4C840E7A" w14:textId="1BD604BB" w:rsidR="008C5E53" w:rsidRPr="00F13087" w:rsidRDefault="002F7DA9" w:rsidP="000E0155">
      <w:pPr>
        <w:spacing w:after="0" w:line="240" w:lineRule="auto"/>
        <w:jc w:val="both"/>
        <w:rPr>
          <w:rFonts w:ascii="Times New Roman" w:hAnsi="Times New Roman"/>
          <w:sz w:val="24"/>
          <w:szCs w:val="24"/>
        </w:rPr>
      </w:pPr>
      <w:r>
        <w:rPr>
          <w:rFonts w:ascii="Times New Roman" w:hAnsi="Times New Roman"/>
          <w:sz w:val="24"/>
          <w:szCs w:val="24"/>
        </w:rPr>
        <w:t xml:space="preserve">Figure 2 </w:t>
      </w:r>
      <w:r w:rsidR="001F19A7">
        <w:rPr>
          <w:rFonts w:ascii="Times New Roman" w:hAnsi="Times New Roman"/>
          <w:sz w:val="24"/>
          <w:szCs w:val="24"/>
        </w:rPr>
        <w:t>displays the second in the study. This cloth is called</w:t>
      </w:r>
      <w:r w:rsidR="00C25D58" w:rsidRPr="00F13087">
        <w:rPr>
          <w:rFonts w:ascii="Times New Roman" w:hAnsi="Times New Roman"/>
          <w:sz w:val="24"/>
          <w:szCs w:val="24"/>
        </w:rPr>
        <w:t xml:space="preserve"> “</w:t>
      </w:r>
      <w:r w:rsidR="00327D17">
        <w:rPr>
          <w:rFonts w:ascii="Times New Roman" w:hAnsi="Times New Roman"/>
          <w:sz w:val="24"/>
          <w:szCs w:val="24"/>
          <w:lang w:val="en-GB"/>
        </w:rPr>
        <w:t>G</w:t>
      </w:r>
      <w:r w:rsidR="00C25D58" w:rsidRPr="00F13087">
        <w:rPr>
          <w:rFonts w:ascii="Times New Roman" w:hAnsi="Times New Roman"/>
          <w:sz w:val="24"/>
          <w:szCs w:val="24"/>
          <w:lang w:val="en-GB"/>
        </w:rPr>
        <w:t>bedzev</w:t>
      </w:r>
      <w:r w:rsidR="00C25D58" w:rsidRPr="00F13087">
        <w:rPr>
          <w:rFonts w:ascii="Times New Roman" w:hAnsi="Times New Roman"/>
          <w:sz w:val="24"/>
          <w:szCs w:val="24"/>
        </w:rPr>
        <w:t>ɔ”</w:t>
      </w:r>
      <w:r w:rsidR="007F20AA" w:rsidRPr="00F13087">
        <w:rPr>
          <w:rFonts w:ascii="Times New Roman" w:hAnsi="Times New Roman"/>
          <w:sz w:val="24"/>
          <w:szCs w:val="24"/>
        </w:rPr>
        <w:t>. The name of this clot</w:t>
      </w:r>
      <w:r w:rsidR="00D84BDC">
        <w:rPr>
          <w:rFonts w:ascii="Times New Roman" w:hAnsi="Times New Roman"/>
          <w:sz w:val="24"/>
          <w:szCs w:val="24"/>
        </w:rPr>
        <w:t>h is a compound of two nouns – ‘</w:t>
      </w:r>
      <w:proofErr w:type="spellStart"/>
      <w:r w:rsidR="007F20AA" w:rsidRPr="00F13087">
        <w:rPr>
          <w:rFonts w:ascii="Times New Roman" w:hAnsi="Times New Roman"/>
          <w:sz w:val="24"/>
          <w:szCs w:val="24"/>
        </w:rPr>
        <w:t>gbe</w:t>
      </w:r>
      <w:r w:rsidR="00327D17">
        <w:rPr>
          <w:rFonts w:ascii="Times New Roman" w:hAnsi="Times New Roman"/>
          <w:sz w:val="24"/>
          <w:szCs w:val="24"/>
        </w:rPr>
        <w:t>d</w:t>
      </w:r>
      <w:r w:rsidR="00D84BDC">
        <w:rPr>
          <w:rFonts w:ascii="Times New Roman" w:hAnsi="Times New Roman"/>
          <w:sz w:val="24"/>
          <w:szCs w:val="24"/>
        </w:rPr>
        <w:t>ze</w:t>
      </w:r>
      <w:proofErr w:type="spellEnd"/>
      <w:r w:rsidR="00D84BDC">
        <w:rPr>
          <w:rFonts w:ascii="Times New Roman" w:hAnsi="Times New Roman"/>
          <w:sz w:val="24"/>
          <w:szCs w:val="24"/>
        </w:rPr>
        <w:t>’</w:t>
      </w:r>
      <w:r w:rsidR="00827993">
        <w:rPr>
          <w:rFonts w:ascii="Times New Roman" w:hAnsi="Times New Roman"/>
          <w:sz w:val="24"/>
          <w:szCs w:val="24"/>
        </w:rPr>
        <w:t xml:space="preserve"> (</w:t>
      </w:r>
      <w:r w:rsidR="007F20AA" w:rsidRPr="00F13087">
        <w:rPr>
          <w:rFonts w:ascii="Times New Roman" w:hAnsi="Times New Roman"/>
          <w:sz w:val="24"/>
          <w:szCs w:val="24"/>
        </w:rPr>
        <w:t xml:space="preserve">army ants) and </w:t>
      </w:r>
      <w:r w:rsidR="00D84BDC">
        <w:rPr>
          <w:rFonts w:ascii="Times New Roman" w:hAnsi="Times New Roman"/>
          <w:sz w:val="24"/>
          <w:szCs w:val="24"/>
        </w:rPr>
        <w:t>‘</w:t>
      </w:r>
      <w:proofErr w:type="spellStart"/>
      <w:r w:rsidR="007F20AA" w:rsidRPr="00F13087">
        <w:rPr>
          <w:rFonts w:ascii="Times New Roman" w:hAnsi="Times New Roman"/>
          <w:sz w:val="24"/>
          <w:szCs w:val="24"/>
        </w:rPr>
        <w:t>av</w:t>
      </w:r>
      <w:r w:rsidR="00745E2A" w:rsidRPr="00F13087">
        <w:rPr>
          <w:rFonts w:ascii="Times New Roman" w:hAnsi="Times New Roman"/>
          <w:sz w:val="24"/>
          <w:szCs w:val="24"/>
        </w:rPr>
        <w:t>ɔ</w:t>
      </w:r>
      <w:proofErr w:type="spellEnd"/>
      <w:r w:rsidR="00D84BDC">
        <w:rPr>
          <w:rFonts w:ascii="Times New Roman" w:hAnsi="Times New Roman"/>
          <w:sz w:val="24"/>
          <w:szCs w:val="24"/>
        </w:rPr>
        <w:t>’</w:t>
      </w:r>
      <w:r w:rsidR="00745E2A" w:rsidRPr="00F13087">
        <w:rPr>
          <w:rFonts w:ascii="Times New Roman" w:hAnsi="Times New Roman"/>
          <w:sz w:val="24"/>
          <w:szCs w:val="24"/>
        </w:rPr>
        <w:t xml:space="preserve"> (cloth). The</w:t>
      </w:r>
      <w:r w:rsidR="00827993">
        <w:rPr>
          <w:rFonts w:ascii="Times New Roman" w:hAnsi="Times New Roman"/>
          <w:sz w:val="24"/>
          <w:szCs w:val="24"/>
        </w:rPr>
        <w:t xml:space="preserve"> respondents provided two different </w:t>
      </w:r>
      <w:r w:rsidR="00745E2A" w:rsidRPr="00F13087">
        <w:rPr>
          <w:rFonts w:ascii="Times New Roman" w:hAnsi="Times New Roman"/>
          <w:sz w:val="24"/>
          <w:szCs w:val="24"/>
        </w:rPr>
        <w:t>interpretation</w:t>
      </w:r>
      <w:r w:rsidR="00827993">
        <w:rPr>
          <w:rFonts w:ascii="Times New Roman" w:hAnsi="Times New Roman"/>
          <w:sz w:val="24"/>
          <w:szCs w:val="24"/>
        </w:rPr>
        <w:t>s for the</w:t>
      </w:r>
      <w:r w:rsidR="00745E2A" w:rsidRPr="00F13087">
        <w:rPr>
          <w:rFonts w:ascii="Times New Roman" w:hAnsi="Times New Roman"/>
          <w:sz w:val="24"/>
          <w:szCs w:val="24"/>
        </w:rPr>
        <w:t xml:space="preserve"> name of this cloth</w:t>
      </w:r>
      <w:r w:rsidR="00745E2A" w:rsidRPr="00327D17">
        <w:rPr>
          <w:rFonts w:ascii="Times New Roman" w:hAnsi="Times New Roman"/>
          <w:sz w:val="24"/>
          <w:szCs w:val="24"/>
        </w:rPr>
        <w:t xml:space="preserve">. The name is first interpreted as “unity” which is characteristic of the </w:t>
      </w:r>
      <w:r w:rsidR="00D84BDC">
        <w:rPr>
          <w:rFonts w:ascii="Times New Roman" w:hAnsi="Times New Roman"/>
          <w:sz w:val="24"/>
          <w:szCs w:val="24"/>
        </w:rPr>
        <w:t>‘red army ants’</w:t>
      </w:r>
      <w:r w:rsidR="00745E2A" w:rsidRPr="00327D17">
        <w:rPr>
          <w:rFonts w:ascii="Times New Roman" w:hAnsi="Times New Roman"/>
          <w:sz w:val="24"/>
          <w:szCs w:val="24"/>
        </w:rPr>
        <w:t xml:space="preserve">. </w:t>
      </w:r>
      <w:r w:rsidR="00827993">
        <w:rPr>
          <w:rFonts w:ascii="Times New Roman" w:hAnsi="Times New Roman"/>
          <w:sz w:val="24"/>
          <w:szCs w:val="24"/>
        </w:rPr>
        <w:t xml:space="preserve">These insects work together in unity. It was explained that the army ants do great exploits just because of their unity. </w:t>
      </w:r>
      <w:r w:rsidR="00327D17">
        <w:rPr>
          <w:rFonts w:ascii="Times New Roman" w:hAnsi="Times New Roman"/>
          <w:sz w:val="24"/>
          <w:szCs w:val="24"/>
        </w:rPr>
        <w:t>The second</w:t>
      </w:r>
      <w:r w:rsidR="00745E2A" w:rsidRPr="00327D17">
        <w:rPr>
          <w:rFonts w:ascii="Times New Roman" w:hAnsi="Times New Roman"/>
          <w:sz w:val="24"/>
          <w:szCs w:val="24"/>
        </w:rPr>
        <w:t xml:space="preserve"> interpretation</w:t>
      </w:r>
      <w:r w:rsidR="00745E2A" w:rsidRPr="00F13087">
        <w:rPr>
          <w:rFonts w:ascii="Times New Roman" w:hAnsi="Times New Roman"/>
          <w:sz w:val="24"/>
          <w:szCs w:val="24"/>
        </w:rPr>
        <w:t xml:space="preserve"> is </w:t>
      </w:r>
      <w:r w:rsidR="00D84BDC">
        <w:rPr>
          <w:rFonts w:ascii="Times New Roman" w:hAnsi="Times New Roman"/>
          <w:sz w:val="24"/>
          <w:szCs w:val="24"/>
        </w:rPr>
        <w:t>‘doing things at the right time’</w:t>
      </w:r>
      <w:r w:rsidR="00745E2A" w:rsidRPr="00F13087">
        <w:rPr>
          <w:rFonts w:ascii="Times New Roman" w:hAnsi="Times New Roman"/>
          <w:sz w:val="24"/>
          <w:szCs w:val="24"/>
        </w:rPr>
        <w:t xml:space="preserve">. The second interpretation is drawn from an Ewe proverb that says; </w:t>
      </w:r>
      <w:proofErr w:type="spellStart"/>
      <w:r w:rsidR="00745E2A" w:rsidRPr="00827993">
        <w:rPr>
          <w:rFonts w:ascii="Times New Roman" w:hAnsi="Times New Roman"/>
          <w:i/>
          <w:sz w:val="24"/>
          <w:szCs w:val="24"/>
        </w:rPr>
        <w:t>Gbedze</w:t>
      </w:r>
      <w:proofErr w:type="spellEnd"/>
      <w:r w:rsidR="00745E2A" w:rsidRPr="00827993">
        <w:rPr>
          <w:rFonts w:ascii="Times New Roman" w:hAnsi="Times New Roman"/>
          <w:i/>
          <w:sz w:val="24"/>
          <w:szCs w:val="24"/>
        </w:rPr>
        <w:t xml:space="preserve"> be, ne </w:t>
      </w:r>
      <w:proofErr w:type="spellStart"/>
      <w:r w:rsidR="00745E2A" w:rsidRPr="00827993">
        <w:rPr>
          <w:rFonts w:ascii="Times New Roman" w:hAnsi="Times New Roman"/>
          <w:i/>
          <w:sz w:val="24"/>
          <w:szCs w:val="24"/>
        </w:rPr>
        <w:t>ele</w:t>
      </w:r>
      <w:proofErr w:type="spellEnd"/>
      <w:r w:rsidR="00745E2A" w:rsidRPr="00827993">
        <w:rPr>
          <w:rFonts w:ascii="Times New Roman" w:hAnsi="Times New Roman"/>
          <w:i/>
          <w:sz w:val="24"/>
          <w:szCs w:val="24"/>
        </w:rPr>
        <w:t xml:space="preserve"> </w:t>
      </w:r>
      <w:proofErr w:type="spellStart"/>
      <w:r w:rsidR="00745E2A" w:rsidRPr="00827993">
        <w:rPr>
          <w:rFonts w:ascii="Times New Roman" w:hAnsi="Times New Roman"/>
          <w:i/>
          <w:sz w:val="24"/>
          <w:szCs w:val="24"/>
        </w:rPr>
        <w:t>mumu</w:t>
      </w:r>
      <w:proofErr w:type="spellEnd"/>
      <w:r w:rsidR="00745E2A" w:rsidRPr="00827993">
        <w:rPr>
          <w:rFonts w:ascii="Times New Roman" w:hAnsi="Times New Roman"/>
          <w:i/>
          <w:sz w:val="24"/>
          <w:szCs w:val="24"/>
        </w:rPr>
        <w:t xml:space="preserve"> la, </w:t>
      </w:r>
      <w:proofErr w:type="spellStart"/>
      <w:r w:rsidR="00745E2A" w:rsidRPr="00827993">
        <w:rPr>
          <w:rFonts w:ascii="Times New Roman" w:hAnsi="Times New Roman"/>
          <w:i/>
          <w:sz w:val="24"/>
          <w:szCs w:val="24"/>
        </w:rPr>
        <w:t>eyae</w:t>
      </w:r>
      <w:proofErr w:type="spellEnd"/>
      <w:r w:rsidR="00745E2A" w:rsidRPr="00827993">
        <w:rPr>
          <w:rFonts w:ascii="Times New Roman" w:hAnsi="Times New Roman"/>
          <w:i/>
          <w:sz w:val="24"/>
          <w:szCs w:val="24"/>
        </w:rPr>
        <w:t xml:space="preserve"> </w:t>
      </w:r>
      <w:proofErr w:type="spellStart"/>
      <w:r w:rsidR="00745E2A" w:rsidRPr="00827993">
        <w:rPr>
          <w:rFonts w:ascii="Times New Roman" w:hAnsi="Times New Roman"/>
          <w:i/>
          <w:sz w:val="24"/>
          <w:szCs w:val="24"/>
        </w:rPr>
        <w:t>wònya</w:t>
      </w:r>
      <w:proofErr w:type="spellEnd"/>
      <w:r w:rsidR="00745E2A" w:rsidRPr="00827993">
        <w:rPr>
          <w:rFonts w:ascii="Times New Roman" w:hAnsi="Times New Roman"/>
          <w:i/>
          <w:sz w:val="24"/>
          <w:szCs w:val="24"/>
        </w:rPr>
        <w:t xml:space="preserve"> </w:t>
      </w:r>
      <w:proofErr w:type="spellStart"/>
      <w:r w:rsidR="00745E2A" w:rsidRPr="00827993">
        <w:rPr>
          <w:rFonts w:ascii="Times New Roman" w:hAnsi="Times New Roman"/>
          <w:i/>
          <w:sz w:val="24"/>
          <w:szCs w:val="24"/>
        </w:rPr>
        <w:t>xatsana</w:t>
      </w:r>
      <w:proofErr w:type="spellEnd"/>
      <w:r w:rsidR="00745E2A" w:rsidRPr="00F13087">
        <w:rPr>
          <w:rFonts w:ascii="Times New Roman" w:hAnsi="Times New Roman"/>
          <w:sz w:val="24"/>
          <w:szCs w:val="24"/>
        </w:rPr>
        <w:t>. Li</w:t>
      </w:r>
      <w:r w:rsidR="008C5E53" w:rsidRPr="00F13087">
        <w:rPr>
          <w:rFonts w:ascii="Times New Roman" w:hAnsi="Times New Roman"/>
          <w:sz w:val="24"/>
          <w:szCs w:val="24"/>
        </w:rPr>
        <w:t>terally, this proverb means: The red army ant says;</w:t>
      </w:r>
      <w:r w:rsidR="00745E2A" w:rsidRPr="00F13087">
        <w:rPr>
          <w:rFonts w:ascii="Times New Roman" w:hAnsi="Times New Roman"/>
          <w:sz w:val="24"/>
          <w:szCs w:val="24"/>
        </w:rPr>
        <w:t xml:space="preserve"> </w:t>
      </w:r>
      <w:r w:rsidR="00745E2A" w:rsidRPr="00327D17">
        <w:rPr>
          <w:rFonts w:ascii="Times New Roman" w:hAnsi="Times New Roman"/>
          <w:sz w:val="24"/>
          <w:szCs w:val="24"/>
        </w:rPr>
        <w:t xml:space="preserve">it </w:t>
      </w:r>
      <w:r w:rsidR="00327D17">
        <w:rPr>
          <w:rFonts w:ascii="Times New Roman" w:hAnsi="Times New Roman"/>
          <w:sz w:val="24"/>
          <w:szCs w:val="24"/>
        </w:rPr>
        <w:t xml:space="preserve">is </w:t>
      </w:r>
      <w:r w:rsidR="00745E2A" w:rsidRPr="00327D17">
        <w:rPr>
          <w:rFonts w:ascii="Times New Roman" w:hAnsi="Times New Roman"/>
          <w:sz w:val="24"/>
          <w:szCs w:val="24"/>
        </w:rPr>
        <w:t>easier</w:t>
      </w:r>
      <w:r w:rsidR="00745E2A" w:rsidRPr="00F13087">
        <w:rPr>
          <w:rFonts w:ascii="Times New Roman" w:hAnsi="Times New Roman"/>
          <w:sz w:val="24"/>
          <w:szCs w:val="24"/>
        </w:rPr>
        <w:t xml:space="preserve"> to bend leaves when they are fresh</w:t>
      </w:r>
      <w:r w:rsidR="00827993">
        <w:rPr>
          <w:rFonts w:ascii="Times New Roman" w:hAnsi="Times New Roman"/>
          <w:sz w:val="24"/>
          <w:szCs w:val="24"/>
        </w:rPr>
        <w:t xml:space="preserve"> and tender</w:t>
      </w:r>
      <w:r w:rsidR="00745E2A" w:rsidRPr="00F13087">
        <w:rPr>
          <w:rFonts w:ascii="Times New Roman" w:hAnsi="Times New Roman"/>
          <w:sz w:val="24"/>
          <w:szCs w:val="24"/>
        </w:rPr>
        <w:t>.</w:t>
      </w:r>
      <w:r w:rsidR="008C5E53" w:rsidRPr="00F13087">
        <w:rPr>
          <w:rFonts w:ascii="Times New Roman" w:hAnsi="Times New Roman"/>
          <w:sz w:val="24"/>
          <w:szCs w:val="24"/>
        </w:rPr>
        <w:t xml:space="preserve"> Generally, the name of this cloth admonishes the people to be conscious of their time and do the right things at the right time. </w:t>
      </w:r>
      <w:r w:rsidR="00827993">
        <w:rPr>
          <w:rFonts w:ascii="Times New Roman" w:hAnsi="Times New Roman"/>
          <w:sz w:val="24"/>
          <w:szCs w:val="24"/>
        </w:rPr>
        <w:t xml:space="preserve">Alternatively, the name of the cloth </w:t>
      </w:r>
      <w:r w:rsidR="00113AE1">
        <w:rPr>
          <w:rFonts w:ascii="Times New Roman" w:hAnsi="Times New Roman"/>
          <w:sz w:val="24"/>
          <w:szCs w:val="24"/>
        </w:rPr>
        <w:t xml:space="preserve">implores the people to work together in unity because unity is strength. </w:t>
      </w:r>
    </w:p>
    <w:p w14:paraId="012C37DD" w14:textId="77777777" w:rsidR="008C5E53" w:rsidRPr="00F13087" w:rsidRDefault="008C5E53" w:rsidP="000E0155">
      <w:pPr>
        <w:spacing w:after="0" w:line="240" w:lineRule="auto"/>
        <w:jc w:val="both"/>
        <w:rPr>
          <w:rFonts w:ascii="Times New Roman" w:hAnsi="Times New Roman"/>
          <w:sz w:val="24"/>
          <w:szCs w:val="24"/>
        </w:rPr>
      </w:pPr>
    </w:p>
    <w:p w14:paraId="1867CF16" w14:textId="68233516" w:rsidR="008C5E53" w:rsidRPr="00F13087" w:rsidRDefault="008C5E53" w:rsidP="000E0155">
      <w:pPr>
        <w:spacing w:after="0" w:line="240" w:lineRule="auto"/>
        <w:jc w:val="both"/>
        <w:rPr>
          <w:rFonts w:ascii="Times New Roman" w:hAnsi="Times New Roman"/>
          <w:sz w:val="24"/>
          <w:szCs w:val="24"/>
        </w:rPr>
      </w:pPr>
      <w:r w:rsidRPr="00F13087">
        <w:rPr>
          <w:rFonts w:ascii="Times New Roman" w:hAnsi="Times New Roman"/>
          <w:sz w:val="24"/>
          <w:szCs w:val="24"/>
        </w:rPr>
        <w:t>According to the</w:t>
      </w:r>
      <w:r w:rsidR="00C25D58" w:rsidRPr="00F13087">
        <w:rPr>
          <w:rFonts w:ascii="Times New Roman" w:hAnsi="Times New Roman"/>
          <w:sz w:val="24"/>
          <w:szCs w:val="24"/>
        </w:rPr>
        <w:t xml:space="preserve"> qualitative data</w:t>
      </w:r>
      <w:r w:rsidRPr="00F13087">
        <w:rPr>
          <w:rFonts w:ascii="Times New Roman" w:hAnsi="Times New Roman"/>
          <w:sz w:val="24"/>
          <w:szCs w:val="24"/>
        </w:rPr>
        <w:t xml:space="preserve">, </w:t>
      </w:r>
      <w:r w:rsidR="00D84BDC">
        <w:rPr>
          <w:rFonts w:ascii="Times New Roman" w:hAnsi="Times New Roman"/>
          <w:sz w:val="24"/>
          <w:szCs w:val="24"/>
        </w:rPr>
        <w:t>‘</w:t>
      </w:r>
      <w:proofErr w:type="spellStart"/>
      <w:r w:rsidR="00327D17">
        <w:rPr>
          <w:rFonts w:ascii="Times New Roman" w:hAnsi="Times New Roman"/>
          <w:sz w:val="24"/>
          <w:szCs w:val="24"/>
        </w:rPr>
        <w:t>G</w:t>
      </w:r>
      <w:r w:rsidRPr="00327D17">
        <w:rPr>
          <w:rFonts w:ascii="Times New Roman" w:hAnsi="Times New Roman"/>
          <w:sz w:val="24"/>
          <w:szCs w:val="24"/>
        </w:rPr>
        <w:t>bedzevɔ</w:t>
      </w:r>
      <w:proofErr w:type="spellEnd"/>
      <w:r w:rsidR="00D84BDC">
        <w:rPr>
          <w:rFonts w:ascii="Times New Roman" w:hAnsi="Times New Roman"/>
          <w:sz w:val="24"/>
          <w:szCs w:val="24"/>
        </w:rPr>
        <w:t>’</w:t>
      </w:r>
      <w:r w:rsidR="00C25D58" w:rsidRPr="00F13087">
        <w:rPr>
          <w:rFonts w:ascii="Times New Roman" w:hAnsi="Times New Roman"/>
          <w:sz w:val="24"/>
          <w:szCs w:val="24"/>
        </w:rPr>
        <w:t xml:space="preserve"> is the most popular cloth among the older generation of women. </w:t>
      </w:r>
      <w:r w:rsidRPr="00F13087">
        <w:rPr>
          <w:rFonts w:ascii="Times New Roman" w:hAnsi="Times New Roman"/>
          <w:sz w:val="24"/>
          <w:szCs w:val="24"/>
        </w:rPr>
        <w:t xml:space="preserve">The old women even indicated that people sometimes keep more than one variety of this cloth due to the popularity of its name. </w:t>
      </w:r>
    </w:p>
    <w:p w14:paraId="61804281" w14:textId="77777777" w:rsidR="008C5E53" w:rsidRPr="00F13087" w:rsidRDefault="008C5E53" w:rsidP="000E0155">
      <w:pPr>
        <w:spacing w:after="0" w:line="240" w:lineRule="auto"/>
        <w:jc w:val="both"/>
        <w:rPr>
          <w:rFonts w:ascii="Times New Roman" w:hAnsi="Times New Roman"/>
          <w:sz w:val="24"/>
          <w:szCs w:val="24"/>
        </w:rPr>
      </w:pPr>
    </w:p>
    <w:p w14:paraId="1351A715" w14:textId="77777777" w:rsidR="00524FEF" w:rsidRDefault="00524FEF" w:rsidP="000E0155">
      <w:pPr>
        <w:spacing w:after="0" w:line="240" w:lineRule="auto"/>
        <w:jc w:val="both"/>
        <w:rPr>
          <w:rFonts w:ascii="Times New Roman" w:hAnsi="Times New Roman"/>
          <w:sz w:val="24"/>
          <w:szCs w:val="24"/>
          <w:lang w:val="en-GB"/>
        </w:rPr>
      </w:pPr>
    </w:p>
    <w:p w14:paraId="7B3869C2" w14:textId="77777777" w:rsidR="00524FEF" w:rsidRDefault="00524FEF" w:rsidP="000E0155">
      <w:pPr>
        <w:spacing w:after="0" w:line="240" w:lineRule="auto"/>
        <w:jc w:val="both"/>
        <w:rPr>
          <w:rFonts w:ascii="Times New Roman" w:hAnsi="Times New Roman"/>
          <w:sz w:val="24"/>
          <w:szCs w:val="24"/>
          <w:lang w:val="en-GB"/>
        </w:rPr>
      </w:pPr>
    </w:p>
    <w:p w14:paraId="23E52C2D" w14:textId="77777777" w:rsidR="00524FEF" w:rsidRDefault="00524FEF" w:rsidP="000E0155">
      <w:pPr>
        <w:spacing w:after="0" w:line="240" w:lineRule="auto"/>
        <w:jc w:val="both"/>
        <w:rPr>
          <w:rFonts w:ascii="Times New Roman" w:hAnsi="Times New Roman"/>
          <w:sz w:val="24"/>
          <w:szCs w:val="24"/>
          <w:lang w:val="en-GB"/>
        </w:rPr>
      </w:pPr>
    </w:p>
    <w:p w14:paraId="270D1EC7" w14:textId="77777777" w:rsidR="00524FEF" w:rsidRDefault="00524FEF" w:rsidP="000E0155">
      <w:pPr>
        <w:spacing w:after="0" w:line="240" w:lineRule="auto"/>
        <w:jc w:val="both"/>
        <w:rPr>
          <w:rFonts w:ascii="Times New Roman" w:hAnsi="Times New Roman"/>
          <w:sz w:val="24"/>
          <w:szCs w:val="24"/>
          <w:lang w:val="en-GB"/>
        </w:rPr>
      </w:pPr>
    </w:p>
    <w:p w14:paraId="38DC85CE" w14:textId="33C4FC3A" w:rsidR="001632AE" w:rsidRPr="001F19A7" w:rsidRDefault="00931C83" w:rsidP="000E0155">
      <w:pPr>
        <w:spacing w:after="0" w:line="240" w:lineRule="auto"/>
        <w:jc w:val="both"/>
        <w:rPr>
          <w:rFonts w:ascii="Times New Roman" w:hAnsi="Times New Roman"/>
          <w:sz w:val="24"/>
          <w:szCs w:val="24"/>
        </w:rPr>
      </w:pPr>
      <w:r w:rsidRPr="001F19A7">
        <w:rPr>
          <w:rFonts w:ascii="Times New Roman" w:hAnsi="Times New Roman"/>
          <w:sz w:val="24"/>
          <w:szCs w:val="24"/>
          <w:lang w:val="en-GB"/>
        </w:rPr>
        <w:lastRenderedPageBreak/>
        <w:t>Table 3</w:t>
      </w:r>
      <w:r w:rsidR="00E67B8D" w:rsidRPr="001F19A7">
        <w:rPr>
          <w:rFonts w:ascii="Times New Roman" w:hAnsi="Times New Roman"/>
          <w:sz w:val="24"/>
          <w:szCs w:val="24"/>
          <w:lang w:val="en-GB"/>
        </w:rPr>
        <w:t xml:space="preserve">: </w:t>
      </w:r>
      <w:proofErr w:type="spellStart"/>
      <w:r w:rsidR="00E67B8D" w:rsidRPr="001F19A7">
        <w:rPr>
          <w:rFonts w:ascii="Times New Roman" w:hAnsi="Times New Roman"/>
          <w:sz w:val="24"/>
          <w:szCs w:val="24"/>
          <w:lang w:val="en-GB"/>
        </w:rPr>
        <w:t>Gbedzev</w:t>
      </w:r>
      <w:proofErr w:type="spellEnd"/>
      <w:r w:rsidR="00E67B8D" w:rsidRPr="001F19A7">
        <w:rPr>
          <w:rFonts w:ascii="Times New Roman" w:hAnsi="Times New Roman"/>
          <w:sz w:val="24"/>
          <w:szCs w:val="24"/>
        </w:rPr>
        <w:t>ɔ</w:t>
      </w:r>
      <w:r w:rsidR="00CD0266" w:rsidRPr="001F19A7">
        <w:rPr>
          <w:rFonts w:ascii="Times New Roman" w:hAnsi="Times New Roman"/>
          <w:sz w:val="24"/>
          <w:szCs w:val="24"/>
        </w:rPr>
        <w:t xml:space="preserve"> across the two dialect areas</w:t>
      </w:r>
    </w:p>
    <w:tbl>
      <w:tblPr>
        <w:tblStyle w:val="TableGridLight"/>
        <w:tblW w:w="7508" w:type="dxa"/>
        <w:tblLayout w:type="fixed"/>
        <w:tblLook w:val="0000" w:firstRow="0" w:lastRow="0" w:firstColumn="0" w:lastColumn="0" w:noHBand="0" w:noVBand="0"/>
      </w:tblPr>
      <w:tblGrid>
        <w:gridCol w:w="846"/>
        <w:gridCol w:w="1198"/>
        <w:gridCol w:w="1707"/>
        <w:gridCol w:w="1476"/>
        <w:gridCol w:w="1289"/>
        <w:gridCol w:w="992"/>
      </w:tblGrid>
      <w:tr w:rsidR="001632AE" w:rsidRPr="00F13087" w14:paraId="26DEB5D0" w14:textId="77777777" w:rsidTr="00CA13AD">
        <w:tc>
          <w:tcPr>
            <w:tcW w:w="7508" w:type="dxa"/>
            <w:gridSpan w:val="6"/>
            <w:tcBorders>
              <w:top w:val="single" w:sz="18" w:space="0" w:color="auto"/>
            </w:tcBorders>
          </w:tcPr>
          <w:p w14:paraId="7F06119D" w14:textId="79AC54DA" w:rsidR="001632AE" w:rsidRPr="001F19A7" w:rsidRDefault="001676FA" w:rsidP="000E0155">
            <w:pPr>
              <w:autoSpaceDE w:val="0"/>
              <w:autoSpaceDN w:val="0"/>
              <w:adjustRightInd w:val="0"/>
              <w:spacing w:after="0" w:line="240" w:lineRule="auto"/>
              <w:ind w:left="60" w:right="60"/>
              <w:jc w:val="center"/>
              <w:rPr>
                <w:rFonts w:ascii="Times New Roman" w:eastAsiaTheme="minorHAnsi" w:hAnsi="Times New Roman"/>
                <w:color w:val="010205"/>
              </w:rPr>
            </w:pPr>
            <w:r>
              <w:rPr>
                <w:rFonts w:ascii="Times New Roman" w:eastAsiaTheme="minorHAnsi" w:hAnsi="Times New Roman"/>
                <w:bCs/>
                <w:color w:val="010205"/>
              </w:rPr>
              <w:t>Town*</w:t>
            </w:r>
            <w:r w:rsidR="001632AE" w:rsidRPr="001F19A7">
              <w:rPr>
                <w:rFonts w:ascii="Times New Roman" w:hAnsi="Times New Roman"/>
                <w:sz w:val="24"/>
                <w:szCs w:val="24"/>
                <w:lang w:val="en-GB"/>
              </w:rPr>
              <w:t>Gbedzev</w:t>
            </w:r>
            <w:r w:rsidR="001632AE" w:rsidRPr="001F19A7">
              <w:rPr>
                <w:rFonts w:ascii="Times New Roman" w:hAnsi="Times New Roman"/>
                <w:sz w:val="24"/>
                <w:szCs w:val="24"/>
              </w:rPr>
              <w:t>ɔ</w:t>
            </w:r>
          </w:p>
        </w:tc>
      </w:tr>
      <w:tr w:rsidR="001632AE" w:rsidRPr="00F13087" w14:paraId="5FFBAA52" w14:textId="77777777" w:rsidTr="00CA13AD">
        <w:tc>
          <w:tcPr>
            <w:tcW w:w="3751" w:type="dxa"/>
            <w:gridSpan w:val="3"/>
            <w:vMerge w:val="restart"/>
            <w:tcBorders>
              <w:top w:val="single" w:sz="18" w:space="0" w:color="auto"/>
            </w:tcBorders>
          </w:tcPr>
          <w:p w14:paraId="48F1B71E" w14:textId="77777777" w:rsidR="001632AE" w:rsidRPr="001F19A7" w:rsidRDefault="001632AE" w:rsidP="000E0155">
            <w:pPr>
              <w:autoSpaceDE w:val="0"/>
              <w:autoSpaceDN w:val="0"/>
              <w:adjustRightInd w:val="0"/>
              <w:spacing w:after="0" w:line="240" w:lineRule="auto"/>
              <w:rPr>
                <w:rFonts w:ascii="Times New Roman" w:eastAsiaTheme="minorHAnsi" w:hAnsi="Times New Roman"/>
                <w:sz w:val="24"/>
                <w:szCs w:val="24"/>
              </w:rPr>
            </w:pPr>
          </w:p>
        </w:tc>
        <w:tc>
          <w:tcPr>
            <w:tcW w:w="2765" w:type="dxa"/>
            <w:gridSpan w:val="2"/>
            <w:tcBorders>
              <w:top w:val="single" w:sz="18" w:space="0" w:color="auto"/>
            </w:tcBorders>
          </w:tcPr>
          <w:p w14:paraId="7C0AC978" w14:textId="77777777" w:rsidR="001632AE" w:rsidRPr="00F13087" w:rsidRDefault="001632AE" w:rsidP="000E0155">
            <w:pPr>
              <w:autoSpaceDE w:val="0"/>
              <w:autoSpaceDN w:val="0"/>
              <w:adjustRightInd w:val="0"/>
              <w:spacing w:after="0" w:line="240" w:lineRule="auto"/>
              <w:ind w:left="-176" w:right="60"/>
              <w:jc w:val="center"/>
              <w:rPr>
                <w:rFonts w:ascii="Times New Roman" w:eastAsiaTheme="minorHAnsi" w:hAnsi="Times New Roman"/>
                <w:color w:val="264A60"/>
                <w:sz w:val="18"/>
                <w:szCs w:val="18"/>
              </w:rPr>
            </w:pPr>
            <w:r w:rsidRPr="00F13087">
              <w:rPr>
                <w:rFonts w:ascii="Times New Roman" w:eastAsiaTheme="minorHAnsi" w:hAnsi="Times New Roman"/>
                <w:color w:val="264A60"/>
                <w:sz w:val="18"/>
                <w:szCs w:val="18"/>
              </w:rPr>
              <w:t xml:space="preserve">What is the name of this cloth? </w:t>
            </w:r>
          </w:p>
        </w:tc>
        <w:tc>
          <w:tcPr>
            <w:tcW w:w="992" w:type="dxa"/>
            <w:vMerge w:val="restart"/>
            <w:tcBorders>
              <w:top w:val="single" w:sz="18" w:space="0" w:color="auto"/>
            </w:tcBorders>
          </w:tcPr>
          <w:p w14:paraId="44DFFD0D" w14:textId="77777777" w:rsidR="001632AE" w:rsidRPr="00F13087" w:rsidRDefault="001632AE" w:rsidP="000E0155">
            <w:pPr>
              <w:autoSpaceDE w:val="0"/>
              <w:autoSpaceDN w:val="0"/>
              <w:adjustRightInd w:val="0"/>
              <w:spacing w:after="0" w:line="240" w:lineRule="auto"/>
              <w:ind w:left="60" w:right="60"/>
              <w:jc w:val="center"/>
              <w:rPr>
                <w:rFonts w:ascii="Times New Roman" w:eastAsiaTheme="minorHAnsi" w:hAnsi="Times New Roman"/>
                <w:color w:val="264A60"/>
                <w:sz w:val="18"/>
                <w:szCs w:val="18"/>
              </w:rPr>
            </w:pPr>
            <w:r w:rsidRPr="00F13087">
              <w:rPr>
                <w:rFonts w:ascii="Times New Roman" w:eastAsiaTheme="minorHAnsi" w:hAnsi="Times New Roman"/>
                <w:color w:val="264A60"/>
                <w:sz w:val="18"/>
                <w:szCs w:val="18"/>
              </w:rPr>
              <w:t>Total</w:t>
            </w:r>
          </w:p>
        </w:tc>
      </w:tr>
      <w:tr w:rsidR="001632AE" w:rsidRPr="00F13087" w14:paraId="1EAD975A" w14:textId="77777777" w:rsidTr="00CA13AD">
        <w:tc>
          <w:tcPr>
            <w:tcW w:w="3751" w:type="dxa"/>
            <w:gridSpan w:val="3"/>
            <w:vMerge/>
          </w:tcPr>
          <w:p w14:paraId="54C1FA62" w14:textId="77777777" w:rsidR="001632AE" w:rsidRPr="00F13087" w:rsidRDefault="001632AE" w:rsidP="000E0155">
            <w:pPr>
              <w:autoSpaceDE w:val="0"/>
              <w:autoSpaceDN w:val="0"/>
              <w:adjustRightInd w:val="0"/>
              <w:spacing w:after="0" w:line="240" w:lineRule="auto"/>
              <w:rPr>
                <w:rFonts w:ascii="Times New Roman" w:eastAsiaTheme="minorHAnsi" w:hAnsi="Times New Roman"/>
                <w:color w:val="264A60"/>
                <w:sz w:val="18"/>
                <w:szCs w:val="18"/>
              </w:rPr>
            </w:pPr>
          </w:p>
        </w:tc>
        <w:tc>
          <w:tcPr>
            <w:tcW w:w="1476" w:type="dxa"/>
          </w:tcPr>
          <w:p w14:paraId="30AF5F57" w14:textId="77777777" w:rsidR="001632AE" w:rsidRPr="00F13087" w:rsidRDefault="001632AE" w:rsidP="000E0155">
            <w:pPr>
              <w:autoSpaceDE w:val="0"/>
              <w:autoSpaceDN w:val="0"/>
              <w:adjustRightInd w:val="0"/>
              <w:spacing w:after="0" w:line="240" w:lineRule="auto"/>
              <w:ind w:left="60" w:right="60"/>
              <w:jc w:val="center"/>
              <w:rPr>
                <w:rFonts w:ascii="Times New Roman" w:eastAsiaTheme="minorHAnsi" w:hAnsi="Times New Roman"/>
                <w:color w:val="264A60"/>
                <w:sz w:val="18"/>
                <w:szCs w:val="18"/>
              </w:rPr>
            </w:pPr>
            <w:r w:rsidRPr="00F13087">
              <w:rPr>
                <w:rFonts w:ascii="Times New Roman" w:eastAsiaTheme="minorHAnsi" w:hAnsi="Times New Roman"/>
                <w:color w:val="264A60"/>
                <w:sz w:val="18"/>
                <w:szCs w:val="18"/>
              </w:rPr>
              <w:t>Correct</w:t>
            </w:r>
          </w:p>
        </w:tc>
        <w:tc>
          <w:tcPr>
            <w:tcW w:w="1289" w:type="dxa"/>
          </w:tcPr>
          <w:p w14:paraId="52E948FF" w14:textId="77777777" w:rsidR="001632AE" w:rsidRPr="00F13087" w:rsidRDefault="001632AE" w:rsidP="000E0155">
            <w:pPr>
              <w:autoSpaceDE w:val="0"/>
              <w:autoSpaceDN w:val="0"/>
              <w:adjustRightInd w:val="0"/>
              <w:spacing w:after="0" w:line="240" w:lineRule="auto"/>
              <w:ind w:left="60" w:right="60"/>
              <w:jc w:val="center"/>
              <w:rPr>
                <w:rFonts w:ascii="Times New Roman" w:eastAsiaTheme="minorHAnsi" w:hAnsi="Times New Roman"/>
                <w:color w:val="264A60"/>
                <w:sz w:val="18"/>
                <w:szCs w:val="18"/>
              </w:rPr>
            </w:pPr>
            <w:r w:rsidRPr="00F13087">
              <w:rPr>
                <w:rFonts w:ascii="Times New Roman" w:eastAsiaTheme="minorHAnsi" w:hAnsi="Times New Roman"/>
                <w:color w:val="264A60"/>
                <w:sz w:val="18"/>
                <w:szCs w:val="18"/>
              </w:rPr>
              <w:t>Incorrect</w:t>
            </w:r>
          </w:p>
        </w:tc>
        <w:tc>
          <w:tcPr>
            <w:tcW w:w="992" w:type="dxa"/>
            <w:vMerge/>
          </w:tcPr>
          <w:p w14:paraId="5AA247E9" w14:textId="77777777" w:rsidR="001632AE" w:rsidRPr="00F13087" w:rsidRDefault="001632AE" w:rsidP="000E0155">
            <w:pPr>
              <w:autoSpaceDE w:val="0"/>
              <w:autoSpaceDN w:val="0"/>
              <w:adjustRightInd w:val="0"/>
              <w:spacing w:after="0" w:line="240" w:lineRule="auto"/>
              <w:rPr>
                <w:rFonts w:ascii="Times New Roman" w:eastAsiaTheme="minorHAnsi" w:hAnsi="Times New Roman"/>
                <w:color w:val="264A60"/>
                <w:sz w:val="18"/>
                <w:szCs w:val="18"/>
              </w:rPr>
            </w:pPr>
          </w:p>
        </w:tc>
      </w:tr>
      <w:tr w:rsidR="001632AE" w:rsidRPr="00F13087" w14:paraId="2B16B5EC" w14:textId="77777777" w:rsidTr="00CA13AD">
        <w:tc>
          <w:tcPr>
            <w:tcW w:w="846" w:type="dxa"/>
            <w:vMerge w:val="restart"/>
          </w:tcPr>
          <w:p w14:paraId="04942C25" w14:textId="77777777" w:rsidR="00CA13AD" w:rsidRPr="00F13087" w:rsidRDefault="00CA13AD" w:rsidP="000E0155">
            <w:pPr>
              <w:autoSpaceDE w:val="0"/>
              <w:autoSpaceDN w:val="0"/>
              <w:adjustRightInd w:val="0"/>
              <w:spacing w:after="0" w:line="240" w:lineRule="auto"/>
              <w:ind w:right="60"/>
              <w:rPr>
                <w:rFonts w:ascii="Times New Roman" w:eastAsiaTheme="minorHAnsi" w:hAnsi="Times New Roman"/>
                <w:color w:val="264A60"/>
                <w:sz w:val="18"/>
                <w:szCs w:val="18"/>
              </w:rPr>
            </w:pPr>
          </w:p>
          <w:p w14:paraId="436E2FC1" w14:textId="77777777" w:rsidR="00CA13AD" w:rsidRPr="00F13087" w:rsidRDefault="00CA13AD" w:rsidP="000E0155">
            <w:pPr>
              <w:autoSpaceDE w:val="0"/>
              <w:autoSpaceDN w:val="0"/>
              <w:adjustRightInd w:val="0"/>
              <w:spacing w:after="0" w:line="240" w:lineRule="auto"/>
              <w:ind w:right="60"/>
              <w:rPr>
                <w:rFonts w:ascii="Times New Roman" w:eastAsiaTheme="minorHAnsi" w:hAnsi="Times New Roman"/>
                <w:color w:val="264A60"/>
                <w:sz w:val="18"/>
                <w:szCs w:val="18"/>
              </w:rPr>
            </w:pPr>
          </w:p>
          <w:p w14:paraId="752ACE4F" w14:textId="77777777" w:rsidR="001632AE" w:rsidRPr="00F13087" w:rsidRDefault="001632AE" w:rsidP="000E0155">
            <w:pPr>
              <w:autoSpaceDE w:val="0"/>
              <w:autoSpaceDN w:val="0"/>
              <w:adjustRightInd w:val="0"/>
              <w:spacing w:after="0" w:line="240" w:lineRule="auto"/>
              <w:ind w:right="60"/>
              <w:rPr>
                <w:rFonts w:ascii="Times New Roman" w:eastAsiaTheme="minorHAnsi" w:hAnsi="Times New Roman"/>
                <w:color w:val="264A60"/>
                <w:sz w:val="18"/>
                <w:szCs w:val="18"/>
              </w:rPr>
            </w:pPr>
            <w:r w:rsidRPr="00F13087">
              <w:rPr>
                <w:rFonts w:ascii="Times New Roman" w:eastAsiaTheme="minorHAnsi" w:hAnsi="Times New Roman"/>
                <w:color w:val="264A60"/>
                <w:sz w:val="18"/>
                <w:szCs w:val="18"/>
              </w:rPr>
              <w:t>Town</w:t>
            </w:r>
          </w:p>
        </w:tc>
        <w:tc>
          <w:tcPr>
            <w:tcW w:w="1198" w:type="dxa"/>
            <w:vMerge w:val="restart"/>
          </w:tcPr>
          <w:p w14:paraId="0639ACAE" w14:textId="77777777" w:rsidR="001632AE" w:rsidRPr="00F13087" w:rsidRDefault="001632AE" w:rsidP="000E0155">
            <w:pPr>
              <w:autoSpaceDE w:val="0"/>
              <w:autoSpaceDN w:val="0"/>
              <w:adjustRightInd w:val="0"/>
              <w:spacing w:after="0" w:line="240" w:lineRule="auto"/>
              <w:ind w:left="-105" w:right="60"/>
              <w:rPr>
                <w:rFonts w:ascii="Times New Roman" w:eastAsiaTheme="minorHAnsi" w:hAnsi="Times New Roman"/>
                <w:color w:val="264A60"/>
                <w:sz w:val="18"/>
                <w:szCs w:val="18"/>
              </w:rPr>
            </w:pPr>
            <w:proofErr w:type="spellStart"/>
            <w:r w:rsidRPr="00F13087">
              <w:rPr>
                <w:rFonts w:ascii="Times New Roman" w:eastAsiaTheme="minorHAnsi" w:hAnsi="Times New Roman"/>
                <w:color w:val="264A60"/>
                <w:sz w:val="18"/>
                <w:szCs w:val="18"/>
              </w:rPr>
              <w:t>Anlo</w:t>
            </w:r>
            <w:proofErr w:type="spellEnd"/>
          </w:p>
        </w:tc>
        <w:tc>
          <w:tcPr>
            <w:tcW w:w="1707" w:type="dxa"/>
          </w:tcPr>
          <w:p w14:paraId="6DA24BFA" w14:textId="77777777" w:rsidR="001632AE" w:rsidRPr="00F13087" w:rsidRDefault="001632AE" w:rsidP="000E0155">
            <w:pPr>
              <w:autoSpaceDE w:val="0"/>
              <w:autoSpaceDN w:val="0"/>
              <w:adjustRightInd w:val="0"/>
              <w:spacing w:after="0" w:line="240" w:lineRule="auto"/>
              <w:ind w:left="-28" w:right="60"/>
              <w:rPr>
                <w:rFonts w:ascii="Times New Roman" w:eastAsiaTheme="minorHAnsi" w:hAnsi="Times New Roman"/>
                <w:color w:val="264A60"/>
                <w:sz w:val="18"/>
                <w:szCs w:val="18"/>
              </w:rPr>
            </w:pPr>
            <w:r w:rsidRPr="00F13087">
              <w:rPr>
                <w:rFonts w:ascii="Times New Roman" w:eastAsiaTheme="minorHAnsi" w:hAnsi="Times New Roman"/>
                <w:color w:val="264A60"/>
                <w:sz w:val="18"/>
                <w:szCs w:val="18"/>
              </w:rPr>
              <w:t>Count</w:t>
            </w:r>
          </w:p>
        </w:tc>
        <w:tc>
          <w:tcPr>
            <w:tcW w:w="1476" w:type="dxa"/>
          </w:tcPr>
          <w:p w14:paraId="06499B94" w14:textId="77777777" w:rsidR="001632AE" w:rsidRPr="00F13087" w:rsidRDefault="001632AE" w:rsidP="000E0155">
            <w:pPr>
              <w:autoSpaceDE w:val="0"/>
              <w:autoSpaceDN w:val="0"/>
              <w:adjustRightInd w:val="0"/>
              <w:spacing w:after="0" w:line="240" w:lineRule="auto"/>
              <w:ind w:left="60" w:right="60"/>
              <w:rPr>
                <w:rFonts w:ascii="Times New Roman" w:eastAsiaTheme="minorHAnsi" w:hAnsi="Times New Roman"/>
                <w:color w:val="010205"/>
                <w:sz w:val="18"/>
                <w:szCs w:val="18"/>
              </w:rPr>
            </w:pPr>
            <w:r w:rsidRPr="00F13087">
              <w:rPr>
                <w:rFonts w:ascii="Times New Roman" w:eastAsiaTheme="minorHAnsi" w:hAnsi="Times New Roman"/>
                <w:color w:val="010205"/>
                <w:sz w:val="18"/>
                <w:szCs w:val="18"/>
              </w:rPr>
              <w:t>99</w:t>
            </w:r>
          </w:p>
        </w:tc>
        <w:tc>
          <w:tcPr>
            <w:tcW w:w="1289" w:type="dxa"/>
          </w:tcPr>
          <w:p w14:paraId="50E223A7" w14:textId="77777777" w:rsidR="001632AE" w:rsidRPr="00F13087" w:rsidRDefault="001632AE" w:rsidP="000E0155">
            <w:pPr>
              <w:autoSpaceDE w:val="0"/>
              <w:autoSpaceDN w:val="0"/>
              <w:adjustRightInd w:val="0"/>
              <w:spacing w:after="0" w:line="240" w:lineRule="auto"/>
              <w:ind w:left="60" w:right="60"/>
              <w:rPr>
                <w:rFonts w:ascii="Times New Roman" w:eastAsiaTheme="minorHAnsi" w:hAnsi="Times New Roman"/>
                <w:color w:val="010205"/>
                <w:sz w:val="18"/>
                <w:szCs w:val="18"/>
              </w:rPr>
            </w:pPr>
            <w:r w:rsidRPr="00F13087">
              <w:rPr>
                <w:rFonts w:ascii="Times New Roman" w:eastAsiaTheme="minorHAnsi" w:hAnsi="Times New Roman"/>
                <w:color w:val="010205"/>
                <w:sz w:val="18"/>
                <w:szCs w:val="18"/>
              </w:rPr>
              <w:t>30</w:t>
            </w:r>
          </w:p>
        </w:tc>
        <w:tc>
          <w:tcPr>
            <w:tcW w:w="992" w:type="dxa"/>
          </w:tcPr>
          <w:p w14:paraId="0E7EA1ED" w14:textId="77777777" w:rsidR="001632AE" w:rsidRPr="00F13087" w:rsidRDefault="001632AE" w:rsidP="000E0155">
            <w:pPr>
              <w:autoSpaceDE w:val="0"/>
              <w:autoSpaceDN w:val="0"/>
              <w:adjustRightInd w:val="0"/>
              <w:spacing w:after="0" w:line="240" w:lineRule="auto"/>
              <w:ind w:left="60" w:right="60"/>
              <w:rPr>
                <w:rFonts w:ascii="Times New Roman" w:eastAsiaTheme="minorHAnsi" w:hAnsi="Times New Roman"/>
                <w:color w:val="010205"/>
                <w:sz w:val="18"/>
                <w:szCs w:val="18"/>
              </w:rPr>
            </w:pPr>
            <w:r w:rsidRPr="00F13087">
              <w:rPr>
                <w:rFonts w:ascii="Times New Roman" w:eastAsiaTheme="minorHAnsi" w:hAnsi="Times New Roman"/>
                <w:color w:val="010205"/>
                <w:sz w:val="18"/>
                <w:szCs w:val="18"/>
              </w:rPr>
              <w:t>129</w:t>
            </w:r>
          </w:p>
        </w:tc>
      </w:tr>
      <w:tr w:rsidR="001632AE" w:rsidRPr="00F13087" w14:paraId="00208316" w14:textId="77777777" w:rsidTr="00CA13AD">
        <w:tc>
          <w:tcPr>
            <w:tcW w:w="846" w:type="dxa"/>
            <w:vMerge/>
          </w:tcPr>
          <w:p w14:paraId="214DFAC0" w14:textId="77777777" w:rsidR="001632AE" w:rsidRPr="00F13087" w:rsidRDefault="001632AE" w:rsidP="000E0155">
            <w:pPr>
              <w:autoSpaceDE w:val="0"/>
              <w:autoSpaceDN w:val="0"/>
              <w:adjustRightInd w:val="0"/>
              <w:spacing w:after="0" w:line="240" w:lineRule="auto"/>
              <w:rPr>
                <w:rFonts w:ascii="Times New Roman" w:eastAsiaTheme="minorHAnsi" w:hAnsi="Times New Roman"/>
                <w:color w:val="010205"/>
                <w:sz w:val="18"/>
                <w:szCs w:val="18"/>
              </w:rPr>
            </w:pPr>
          </w:p>
        </w:tc>
        <w:tc>
          <w:tcPr>
            <w:tcW w:w="1198" w:type="dxa"/>
            <w:vMerge/>
          </w:tcPr>
          <w:p w14:paraId="47994D53" w14:textId="77777777" w:rsidR="001632AE" w:rsidRPr="00F13087" w:rsidRDefault="001632AE" w:rsidP="000E0155">
            <w:pPr>
              <w:autoSpaceDE w:val="0"/>
              <w:autoSpaceDN w:val="0"/>
              <w:adjustRightInd w:val="0"/>
              <w:spacing w:after="0" w:line="240" w:lineRule="auto"/>
              <w:rPr>
                <w:rFonts w:ascii="Times New Roman" w:eastAsiaTheme="minorHAnsi" w:hAnsi="Times New Roman"/>
                <w:color w:val="010205"/>
                <w:sz w:val="18"/>
                <w:szCs w:val="18"/>
              </w:rPr>
            </w:pPr>
          </w:p>
        </w:tc>
        <w:tc>
          <w:tcPr>
            <w:tcW w:w="1707" w:type="dxa"/>
          </w:tcPr>
          <w:p w14:paraId="5F383E1F" w14:textId="77777777" w:rsidR="001632AE" w:rsidRPr="00F13087" w:rsidRDefault="001632AE" w:rsidP="000E0155">
            <w:pPr>
              <w:autoSpaceDE w:val="0"/>
              <w:autoSpaceDN w:val="0"/>
              <w:adjustRightInd w:val="0"/>
              <w:spacing w:after="0" w:line="240" w:lineRule="auto"/>
              <w:ind w:left="-28" w:right="60"/>
              <w:rPr>
                <w:rFonts w:ascii="Times New Roman" w:eastAsiaTheme="minorHAnsi" w:hAnsi="Times New Roman"/>
                <w:color w:val="264A60"/>
                <w:sz w:val="18"/>
                <w:szCs w:val="18"/>
              </w:rPr>
            </w:pPr>
            <w:r w:rsidRPr="00F13087">
              <w:rPr>
                <w:rFonts w:ascii="Times New Roman" w:eastAsiaTheme="minorHAnsi" w:hAnsi="Times New Roman"/>
                <w:color w:val="264A60"/>
                <w:sz w:val="18"/>
                <w:szCs w:val="18"/>
              </w:rPr>
              <w:t>% within 1. Town</w:t>
            </w:r>
          </w:p>
        </w:tc>
        <w:tc>
          <w:tcPr>
            <w:tcW w:w="1476" w:type="dxa"/>
          </w:tcPr>
          <w:p w14:paraId="0BB4045B" w14:textId="77777777" w:rsidR="001632AE" w:rsidRPr="00F13087" w:rsidRDefault="001632AE" w:rsidP="000E0155">
            <w:pPr>
              <w:autoSpaceDE w:val="0"/>
              <w:autoSpaceDN w:val="0"/>
              <w:adjustRightInd w:val="0"/>
              <w:spacing w:after="0" w:line="240" w:lineRule="auto"/>
              <w:ind w:left="60" w:right="60"/>
              <w:rPr>
                <w:rFonts w:ascii="Times New Roman" w:eastAsiaTheme="minorHAnsi" w:hAnsi="Times New Roman"/>
                <w:color w:val="010205"/>
                <w:sz w:val="18"/>
                <w:szCs w:val="18"/>
              </w:rPr>
            </w:pPr>
            <w:r w:rsidRPr="00F13087">
              <w:rPr>
                <w:rFonts w:ascii="Times New Roman" w:eastAsiaTheme="minorHAnsi" w:hAnsi="Times New Roman"/>
                <w:color w:val="010205"/>
                <w:sz w:val="18"/>
                <w:szCs w:val="18"/>
              </w:rPr>
              <w:t>76.7%</w:t>
            </w:r>
          </w:p>
        </w:tc>
        <w:tc>
          <w:tcPr>
            <w:tcW w:w="1289" w:type="dxa"/>
          </w:tcPr>
          <w:p w14:paraId="1417C96A" w14:textId="77777777" w:rsidR="001632AE" w:rsidRPr="00F13087" w:rsidRDefault="001632AE" w:rsidP="000E0155">
            <w:pPr>
              <w:autoSpaceDE w:val="0"/>
              <w:autoSpaceDN w:val="0"/>
              <w:adjustRightInd w:val="0"/>
              <w:spacing w:after="0" w:line="240" w:lineRule="auto"/>
              <w:ind w:left="60" w:right="60"/>
              <w:rPr>
                <w:rFonts w:ascii="Times New Roman" w:eastAsiaTheme="minorHAnsi" w:hAnsi="Times New Roman"/>
                <w:color w:val="010205"/>
                <w:sz w:val="18"/>
                <w:szCs w:val="18"/>
              </w:rPr>
            </w:pPr>
            <w:r w:rsidRPr="00F13087">
              <w:rPr>
                <w:rFonts w:ascii="Times New Roman" w:eastAsiaTheme="minorHAnsi" w:hAnsi="Times New Roman"/>
                <w:color w:val="010205"/>
                <w:sz w:val="18"/>
                <w:szCs w:val="18"/>
              </w:rPr>
              <w:t>23.3%</w:t>
            </w:r>
          </w:p>
        </w:tc>
        <w:tc>
          <w:tcPr>
            <w:tcW w:w="992" w:type="dxa"/>
          </w:tcPr>
          <w:p w14:paraId="6F969D61" w14:textId="77777777" w:rsidR="001632AE" w:rsidRPr="00F13087" w:rsidRDefault="001632AE" w:rsidP="000E0155">
            <w:pPr>
              <w:autoSpaceDE w:val="0"/>
              <w:autoSpaceDN w:val="0"/>
              <w:adjustRightInd w:val="0"/>
              <w:spacing w:after="0" w:line="240" w:lineRule="auto"/>
              <w:ind w:left="60" w:right="60"/>
              <w:rPr>
                <w:rFonts w:ascii="Times New Roman" w:eastAsiaTheme="minorHAnsi" w:hAnsi="Times New Roman"/>
                <w:color w:val="010205"/>
                <w:sz w:val="18"/>
                <w:szCs w:val="18"/>
              </w:rPr>
            </w:pPr>
            <w:r w:rsidRPr="00F13087">
              <w:rPr>
                <w:rFonts w:ascii="Times New Roman" w:eastAsiaTheme="minorHAnsi" w:hAnsi="Times New Roman"/>
                <w:color w:val="010205"/>
                <w:sz w:val="18"/>
                <w:szCs w:val="18"/>
              </w:rPr>
              <w:t>100.0%</w:t>
            </w:r>
          </w:p>
        </w:tc>
      </w:tr>
      <w:tr w:rsidR="001632AE" w:rsidRPr="00F13087" w14:paraId="1043D9B6" w14:textId="77777777" w:rsidTr="00CA13AD">
        <w:tc>
          <w:tcPr>
            <w:tcW w:w="846" w:type="dxa"/>
            <w:vMerge/>
          </w:tcPr>
          <w:p w14:paraId="7A518562" w14:textId="77777777" w:rsidR="001632AE" w:rsidRPr="00F13087" w:rsidRDefault="001632AE" w:rsidP="000E0155">
            <w:pPr>
              <w:autoSpaceDE w:val="0"/>
              <w:autoSpaceDN w:val="0"/>
              <w:adjustRightInd w:val="0"/>
              <w:spacing w:after="0" w:line="240" w:lineRule="auto"/>
              <w:rPr>
                <w:rFonts w:ascii="Times New Roman" w:eastAsiaTheme="minorHAnsi" w:hAnsi="Times New Roman"/>
                <w:color w:val="010205"/>
                <w:sz w:val="18"/>
                <w:szCs w:val="18"/>
              </w:rPr>
            </w:pPr>
          </w:p>
        </w:tc>
        <w:tc>
          <w:tcPr>
            <w:tcW w:w="1198" w:type="dxa"/>
            <w:vMerge w:val="restart"/>
          </w:tcPr>
          <w:p w14:paraId="2476E8C1" w14:textId="77777777" w:rsidR="001632AE" w:rsidRPr="00F13087" w:rsidRDefault="001632AE" w:rsidP="000E0155">
            <w:pPr>
              <w:autoSpaceDE w:val="0"/>
              <w:autoSpaceDN w:val="0"/>
              <w:adjustRightInd w:val="0"/>
              <w:spacing w:after="0" w:line="240" w:lineRule="auto"/>
              <w:ind w:left="-105" w:right="60"/>
              <w:rPr>
                <w:rFonts w:ascii="Times New Roman" w:eastAsiaTheme="minorHAnsi" w:hAnsi="Times New Roman"/>
                <w:color w:val="264A60"/>
                <w:sz w:val="18"/>
                <w:szCs w:val="18"/>
              </w:rPr>
            </w:pPr>
            <w:proofErr w:type="spellStart"/>
            <w:r w:rsidRPr="00F13087">
              <w:rPr>
                <w:rFonts w:ascii="Times New Roman" w:eastAsiaTheme="minorHAnsi" w:hAnsi="Times New Roman"/>
                <w:color w:val="264A60"/>
                <w:sz w:val="18"/>
                <w:szCs w:val="18"/>
              </w:rPr>
              <w:t>Evedome</w:t>
            </w:r>
            <w:proofErr w:type="spellEnd"/>
          </w:p>
        </w:tc>
        <w:tc>
          <w:tcPr>
            <w:tcW w:w="1707" w:type="dxa"/>
          </w:tcPr>
          <w:p w14:paraId="00CC0869" w14:textId="77777777" w:rsidR="001632AE" w:rsidRPr="00F13087" w:rsidRDefault="001632AE" w:rsidP="000E0155">
            <w:pPr>
              <w:autoSpaceDE w:val="0"/>
              <w:autoSpaceDN w:val="0"/>
              <w:adjustRightInd w:val="0"/>
              <w:spacing w:after="0" w:line="240" w:lineRule="auto"/>
              <w:ind w:left="-28" w:right="60"/>
              <w:rPr>
                <w:rFonts w:ascii="Times New Roman" w:eastAsiaTheme="minorHAnsi" w:hAnsi="Times New Roman"/>
                <w:color w:val="264A60"/>
                <w:sz w:val="18"/>
                <w:szCs w:val="18"/>
              </w:rPr>
            </w:pPr>
            <w:r w:rsidRPr="00F13087">
              <w:rPr>
                <w:rFonts w:ascii="Times New Roman" w:eastAsiaTheme="minorHAnsi" w:hAnsi="Times New Roman"/>
                <w:color w:val="264A60"/>
                <w:sz w:val="18"/>
                <w:szCs w:val="18"/>
              </w:rPr>
              <w:t>Count</w:t>
            </w:r>
          </w:p>
        </w:tc>
        <w:tc>
          <w:tcPr>
            <w:tcW w:w="1476" w:type="dxa"/>
          </w:tcPr>
          <w:p w14:paraId="2E6B64E2" w14:textId="77777777" w:rsidR="001632AE" w:rsidRPr="00F13087" w:rsidRDefault="001632AE" w:rsidP="000E0155">
            <w:pPr>
              <w:autoSpaceDE w:val="0"/>
              <w:autoSpaceDN w:val="0"/>
              <w:adjustRightInd w:val="0"/>
              <w:spacing w:after="0" w:line="240" w:lineRule="auto"/>
              <w:ind w:left="60" w:right="60"/>
              <w:rPr>
                <w:rFonts w:ascii="Times New Roman" w:eastAsiaTheme="minorHAnsi" w:hAnsi="Times New Roman"/>
                <w:color w:val="010205"/>
                <w:sz w:val="18"/>
                <w:szCs w:val="18"/>
              </w:rPr>
            </w:pPr>
            <w:r w:rsidRPr="00F13087">
              <w:rPr>
                <w:rFonts w:ascii="Times New Roman" w:eastAsiaTheme="minorHAnsi" w:hAnsi="Times New Roman"/>
                <w:color w:val="010205"/>
                <w:sz w:val="18"/>
                <w:szCs w:val="18"/>
              </w:rPr>
              <w:t>144</w:t>
            </w:r>
          </w:p>
        </w:tc>
        <w:tc>
          <w:tcPr>
            <w:tcW w:w="1289" w:type="dxa"/>
          </w:tcPr>
          <w:p w14:paraId="690A098B" w14:textId="77777777" w:rsidR="001632AE" w:rsidRPr="00F13087" w:rsidRDefault="001632AE" w:rsidP="000E0155">
            <w:pPr>
              <w:autoSpaceDE w:val="0"/>
              <w:autoSpaceDN w:val="0"/>
              <w:adjustRightInd w:val="0"/>
              <w:spacing w:after="0" w:line="240" w:lineRule="auto"/>
              <w:ind w:left="60" w:right="60"/>
              <w:rPr>
                <w:rFonts w:ascii="Times New Roman" w:eastAsiaTheme="minorHAnsi" w:hAnsi="Times New Roman"/>
                <w:color w:val="010205"/>
                <w:sz w:val="18"/>
                <w:szCs w:val="18"/>
              </w:rPr>
            </w:pPr>
            <w:r w:rsidRPr="00F13087">
              <w:rPr>
                <w:rFonts w:ascii="Times New Roman" w:eastAsiaTheme="minorHAnsi" w:hAnsi="Times New Roman"/>
                <w:color w:val="010205"/>
                <w:sz w:val="18"/>
                <w:szCs w:val="18"/>
              </w:rPr>
              <w:t>20</w:t>
            </w:r>
          </w:p>
        </w:tc>
        <w:tc>
          <w:tcPr>
            <w:tcW w:w="992" w:type="dxa"/>
          </w:tcPr>
          <w:p w14:paraId="411CFDDD" w14:textId="77777777" w:rsidR="001632AE" w:rsidRPr="00F13087" w:rsidRDefault="001632AE" w:rsidP="000E0155">
            <w:pPr>
              <w:autoSpaceDE w:val="0"/>
              <w:autoSpaceDN w:val="0"/>
              <w:adjustRightInd w:val="0"/>
              <w:spacing w:after="0" w:line="240" w:lineRule="auto"/>
              <w:ind w:left="60" w:right="60"/>
              <w:rPr>
                <w:rFonts w:ascii="Times New Roman" w:eastAsiaTheme="minorHAnsi" w:hAnsi="Times New Roman"/>
                <w:color w:val="010205"/>
                <w:sz w:val="18"/>
                <w:szCs w:val="18"/>
              </w:rPr>
            </w:pPr>
            <w:r w:rsidRPr="00F13087">
              <w:rPr>
                <w:rFonts w:ascii="Times New Roman" w:eastAsiaTheme="minorHAnsi" w:hAnsi="Times New Roman"/>
                <w:color w:val="010205"/>
                <w:sz w:val="18"/>
                <w:szCs w:val="18"/>
              </w:rPr>
              <w:t>164</w:t>
            </w:r>
          </w:p>
        </w:tc>
      </w:tr>
      <w:tr w:rsidR="001632AE" w:rsidRPr="00F13087" w14:paraId="4AEAA5A5" w14:textId="77777777" w:rsidTr="00CA13AD">
        <w:tc>
          <w:tcPr>
            <w:tcW w:w="846" w:type="dxa"/>
            <w:vMerge/>
          </w:tcPr>
          <w:p w14:paraId="1603C71A" w14:textId="77777777" w:rsidR="001632AE" w:rsidRPr="00F13087" w:rsidRDefault="001632AE" w:rsidP="000E0155">
            <w:pPr>
              <w:autoSpaceDE w:val="0"/>
              <w:autoSpaceDN w:val="0"/>
              <w:adjustRightInd w:val="0"/>
              <w:spacing w:after="0" w:line="240" w:lineRule="auto"/>
              <w:rPr>
                <w:rFonts w:ascii="Times New Roman" w:eastAsiaTheme="minorHAnsi" w:hAnsi="Times New Roman"/>
                <w:color w:val="010205"/>
                <w:sz w:val="18"/>
                <w:szCs w:val="18"/>
              </w:rPr>
            </w:pPr>
          </w:p>
        </w:tc>
        <w:tc>
          <w:tcPr>
            <w:tcW w:w="1198" w:type="dxa"/>
            <w:vMerge/>
          </w:tcPr>
          <w:p w14:paraId="29F9FBD3" w14:textId="77777777" w:rsidR="001632AE" w:rsidRPr="00F13087" w:rsidRDefault="001632AE" w:rsidP="000E0155">
            <w:pPr>
              <w:autoSpaceDE w:val="0"/>
              <w:autoSpaceDN w:val="0"/>
              <w:adjustRightInd w:val="0"/>
              <w:spacing w:after="0" w:line="240" w:lineRule="auto"/>
              <w:rPr>
                <w:rFonts w:ascii="Times New Roman" w:eastAsiaTheme="minorHAnsi" w:hAnsi="Times New Roman"/>
                <w:color w:val="010205"/>
                <w:sz w:val="18"/>
                <w:szCs w:val="18"/>
              </w:rPr>
            </w:pPr>
          </w:p>
        </w:tc>
        <w:tc>
          <w:tcPr>
            <w:tcW w:w="1707" w:type="dxa"/>
          </w:tcPr>
          <w:p w14:paraId="763E9D26" w14:textId="77777777" w:rsidR="001632AE" w:rsidRPr="00F13087" w:rsidRDefault="001632AE" w:rsidP="000E0155">
            <w:pPr>
              <w:autoSpaceDE w:val="0"/>
              <w:autoSpaceDN w:val="0"/>
              <w:adjustRightInd w:val="0"/>
              <w:spacing w:after="0" w:line="240" w:lineRule="auto"/>
              <w:ind w:left="-28" w:right="60"/>
              <w:rPr>
                <w:rFonts w:ascii="Times New Roman" w:eastAsiaTheme="minorHAnsi" w:hAnsi="Times New Roman"/>
                <w:color w:val="264A60"/>
                <w:sz w:val="18"/>
                <w:szCs w:val="18"/>
              </w:rPr>
            </w:pPr>
            <w:r w:rsidRPr="00F13087">
              <w:rPr>
                <w:rFonts w:ascii="Times New Roman" w:eastAsiaTheme="minorHAnsi" w:hAnsi="Times New Roman"/>
                <w:color w:val="264A60"/>
                <w:sz w:val="18"/>
                <w:szCs w:val="18"/>
              </w:rPr>
              <w:t>% within 1. Town</w:t>
            </w:r>
          </w:p>
        </w:tc>
        <w:tc>
          <w:tcPr>
            <w:tcW w:w="1476" w:type="dxa"/>
          </w:tcPr>
          <w:p w14:paraId="5B1FB04A" w14:textId="77777777" w:rsidR="001632AE" w:rsidRPr="00F13087" w:rsidRDefault="001632AE" w:rsidP="000E0155">
            <w:pPr>
              <w:autoSpaceDE w:val="0"/>
              <w:autoSpaceDN w:val="0"/>
              <w:adjustRightInd w:val="0"/>
              <w:spacing w:after="0" w:line="240" w:lineRule="auto"/>
              <w:ind w:left="60" w:right="60"/>
              <w:rPr>
                <w:rFonts w:ascii="Times New Roman" w:eastAsiaTheme="minorHAnsi" w:hAnsi="Times New Roman"/>
                <w:color w:val="010205"/>
                <w:sz w:val="18"/>
                <w:szCs w:val="18"/>
              </w:rPr>
            </w:pPr>
            <w:r w:rsidRPr="00F13087">
              <w:rPr>
                <w:rFonts w:ascii="Times New Roman" w:eastAsiaTheme="minorHAnsi" w:hAnsi="Times New Roman"/>
                <w:color w:val="010205"/>
                <w:sz w:val="18"/>
                <w:szCs w:val="18"/>
              </w:rPr>
              <w:t>87.8%</w:t>
            </w:r>
          </w:p>
        </w:tc>
        <w:tc>
          <w:tcPr>
            <w:tcW w:w="1289" w:type="dxa"/>
          </w:tcPr>
          <w:p w14:paraId="69BAFFE4" w14:textId="77777777" w:rsidR="001632AE" w:rsidRPr="00F13087" w:rsidRDefault="001632AE" w:rsidP="000E0155">
            <w:pPr>
              <w:autoSpaceDE w:val="0"/>
              <w:autoSpaceDN w:val="0"/>
              <w:adjustRightInd w:val="0"/>
              <w:spacing w:after="0" w:line="240" w:lineRule="auto"/>
              <w:ind w:left="60" w:right="60"/>
              <w:rPr>
                <w:rFonts w:ascii="Times New Roman" w:eastAsiaTheme="minorHAnsi" w:hAnsi="Times New Roman"/>
                <w:color w:val="010205"/>
                <w:sz w:val="18"/>
                <w:szCs w:val="18"/>
              </w:rPr>
            </w:pPr>
            <w:r w:rsidRPr="00F13087">
              <w:rPr>
                <w:rFonts w:ascii="Times New Roman" w:eastAsiaTheme="minorHAnsi" w:hAnsi="Times New Roman"/>
                <w:color w:val="010205"/>
                <w:sz w:val="18"/>
                <w:szCs w:val="18"/>
              </w:rPr>
              <w:t>12.2%</w:t>
            </w:r>
          </w:p>
        </w:tc>
        <w:tc>
          <w:tcPr>
            <w:tcW w:w="992" w:type="dxa"/>
          </w:tcPr>
          <w:p w14:paraId="45F7B514" w14:textId="77777777" w:rsidR="001632AE" w:rsidRPr="00F13087" w:rsidRDefault="001632AE" w:rsidP="000E0155">
            <w:pPr>
              <w:autoSpaceDE w:val="0"/>
              <w:autoSpaceDN w:val="0"/>
              <w:adjustRightInd w:val="0"/>
              <w:spacing w:after="0" w:line="240" w:lineRule="auto"/>
              <w:ind w:left="60" w:right="60"/>
              <w:rPr>
                <w:rFonts w:ascii="Times New Roman" w:eastAsiaTheme="minorHAnsi" w:hAnsi="Times New Roman"/>
                <w:color w:val="010205"/>
                <w:sz w:val="18"/>
                <w:szCs w:val="18"/>
              </w:rPr>
            </w:pPr>
            <w:r w:rsidRPr="00F13087">
              <w:rPr>
                <w:rFonts w:ascii="Times New Roman" w:eastAsiaTheme="minorHAnsi" w:hAnsi="Times New Roman"/>
                <w:color w:val="010205"/>
                <w:sz w:val="18"/>
                <w:szCs w:val="18"/>
              </w:rPr>
              <w:t>100.0%</w:t>
            </w:r>
          </w:p>
        </w:tc>
      </w:tr>
      <w:tr w:rsidR="001632AE" w:rsidRPr="00F13087" w14:paraId="38749CAB" w14:textId="77777777" w:rsidTr="00CA13AD">
        <w:tc>
          <w:tcPr>
            <w:tcW w:w="2044" w:type="dxa"/>
            <w:gridSpan w:val="2"/>
            <w:vMerge w:val="restart"/>
          </w:tcPr>
          <w:p w14:paraId="26E17B91" w14:textId="77777777" w:rsidR="001632AE" w:rsidRPr="00F13087" w:rsidRDefault="001632AE" w:rsidP="000E0155">
            <w:pPr>
              <w:autoSpaceDE w:val="0"/>
              <w:autoSpaceDN w:val="0"/>
              <w:adjustRightInd w:val="0"/>
              <w:spacing w:after="0" w:line="240" w:lineRule="auto"/>
              <w:ind w:left="60" w:right="60"/>
              <w:jc w:val="center"/>
              <w:rPr>
                <w:rFonts w:ascii="Times New Roman" w:eastAsiaTheme="minorHAnsi" w:hAnsi="Times New Roman"/>
                <w:color w:val="264A60"/>
                <w:sz w:val="18"/>
                <w:szCs w:val="18"/>
              </w:rPr>
            </w:pPr>
            <w:r w:rsidRPr="00F13087">
              <w:rPr>
                <w:rFonts w:ascii="Times New Roman" w:eastAsiaTheme="minorHAnsi" w:hAnsi="Times New Roman"/>
                <w:color w:val="264A60"/>
                <w:sz w:val="18"/>
                <w:szCs w:val="18"/>
              </w:rPr>
              <w:t>Total</w:t>
            </w:r>
          </w:p>
        </w:tc>
        <w:tc>
          <w:tcPr>
            <w:tcW w:w="1707" w:type="dxa"/>
          </w:tcPr>
          <w:p w14:paraId="334E2E3C" w14:textId="77777777" w:rsidR="001632AE" w:rsidRPr="00F13087" w:rsidRDefault="001632AE" w:rsidP="000E0155">
            <w:pPr>
              <w:autoSpaceDE w:val="0"/>
              <w:autoSpaceDN w:val="0"/>
              <w:adjustRightInd w:val="0"/>
              <w:spacing w:after="0" w:line="240" w:lineRule="auto"/>
              <w:ind w:left="-28" w:right="60"/>
              <w:rPr>
                <w:rFonts w:ascii="Times New Roman" w:eastAsiaTheme="minorHAnsi" w:hAnsi="Times New Roman"/>
                <w:color w:val="264A60"/>
                <w:sz w:val="18"/>
                <w:szCs w:val="18"/>
              </w:rPr>
            </w:pPr>
            <w:r w:rsidRPr="00F13087">
              <w:rPr>
                <w:rFonts w:ascii="Times New Roman" w:eastAsiaTheme="minorHAnsi" w:hAnsi="Times New Roman"/>
                <w:color w:val="264A60"/>
                <w:sz w:val="18"/>
                <w:szCs w:val="18"/>
              </w:rPr>
              <w:t>Count</w:t>
            </w:r>
          </w:p>
        </w:tc>
        <w:tc>
          <w:tcPr>
            <w:tcW w:w="1476" w:type="dxa"/>
          </w:tcPr>
          <w:p w14:paraId="5950955A" w14:textId="77777777" w:rsidR="001632AE" w:rsidRPr="00F13087" w:rsidRDefault="001632AE" w:rsidP="000E0155">
            <w:pPr>
              <w:autoSpaceDE w:val="0"/>
              <w:autoSpaceDN w:val="0"/>
              <w:adjustRightInd w:val="0"/>
              <w:spacing w:after="0" w:line="240" w:lineRule="auto"/>
              <w:ind w:left="60" w:right="60"/>
              <w:rPr>
                <w:rFonts w:ascii="Times New Roman" w:eastAsiaTheme="minorHAnsi" w:hAnsi="Times New Roman"/>
                <w:color w:val="010205"/>
                <w:sz w:val="18"/>
                <w:szCs w:val="18"/>
              </w:rPr>
            </w:pPr>
            <w:r w:rsidRPr="00F13087">
              <w:rPr>
                <w:rFonts w:ascii="Times New Roman" w:eastAsiaTheme="minorHAnsi" w:hAnsi="Times New Roman"/>
                <w:color w:val="010205"/>
                <w:sz w:val="18"/>
                <w:szCs w:val="18"/>
              </w:rPr>
              <w:t>243</w:t>
            </w:r>
          </w:p>
        </w:tc>
        <w:tc>
          <w:tcPr>
            <w:tcW w:w="1289" w:type="dxa"/>
          </w:tcPr>
          <w:p w14:paraId="037E8A92" w14:textId="77777777" w:rsidR="001632AE" w:rsidRPr="00F13087" w:rsidRDefault="001632AE" w:rsidP="000E0155">
            <w:pPr>
              <w:autoSpaceDE w:val="0"/>
              <w:autoSpaceDN w:val="0"/>
              <w:adjustRightInd w:val="0"/>
              <w:spacing w:after="0" w:line="240" w:lineRule="auto"/>
              <w:ind w:left="60" w:right="60"/>
              <w:rPr>
                <w:rFonts w:ascii="Times New Roman" w:eastAsiaTheme="minorHAnsi" w:hAnsi="Times New Roman"/>
                <w:color w:val="010205"/>
                <w:sz w:val="18"/>
                <w:szCs w:val="18"/>
              </w:rPr>
            </w:pPr>
            <w:r w:rsidRPr="00F13087">
              <w:rPr>
                <w:rFonts w:ascii="Times New Roman" w:eastAsiaTheme="minorHAnsi" w:hAnsi="Times New Roman"/>
                <w:color w:val="010205"/>
                <w:sz w:val="18"/>
                <w:szCs w:val="18"/>
              </w:rPr>
              <w:t>50</w:t>
            </w:r>
          </w:p>
        </w:tc>
        <w:tc>
          <w:tcPr>
            <w:tcW w:w="992" w:type="dxa"/>
          </w:tcPr>
          <w:p w14:paraId="2896B398" w14:textId="77777777" w:rsidR="001632AE" w:rsidRPr="00F13087" w:rsidRDefault="001632AE" w:rsidP="000E0155">
            <w:pPr>
              <w:autoSpaceDE w:val="0"/>
              <w:autoSpaceDN w:val="0"/>
              <w:adjustRightInd w:val="0"/>
              <w:spacing w:after="0" w:line="240" w:lineRule="auto"/>
              <w:ind w:left="60" w:right="60"/>
              <w:rPr>
                <w:rFonts w:ascii="Times New Roman" w:eastAsiaTheme="minorHAnsi" w:hAnsi="Times New Roman"/>
                <w:color w:val="010205"/>
                <w:sz w:val="18"/>
                <w:szCs w:val="18"/>
              </w:rPr>
            </w:pPr>
            <w:r w:rsidRPr="00F13087">
              <w:rPr>
                <w:rFonts w:ascii="Times New Roman" w:eastAsiaTheme="minorHAnsi" w:hAnsi="Times New Roman"/>
                <w:color w:val="010205"/>
                <w:sz w:val="18"/>
                <w:szCs w:val="18"/>
              </w:rPr>
              <w:t>293</w:t>
            </w:r>
          </w:p>
        </w:tc>
      </w:tr>
      <w:tr w:rsidR="001632AE" w:rsidRPr="00F13087" w14:paraId="18CF4454" w14:textId="77777777" w:rsidTr="00CA13AD">
        <w:tc>
          <w:tcPr>
            <w:tcW w:w="2044" w:type="dxa"/>
            <w:gridSpan w:val="2"/>
            <w:vMerge/>
            <w:tcBorders>
              <w:bottom w:val="single" w:sz="18" w:space="0" w:color="auto"/>
            </w:tcBorders>
          </w:tcPr>
          <w:p w14:paraId="6CAB2CC7" w14:textId="77777777" w:rsidR="001632AE" w:rsidRPr="00F13087" w:rsidRDefault="001632AE" w:rsidP="000E0155">
            <w:pPr>
              <w:autoSpaceDE w:val="0"/>
              <w:autoSpaceDN w:val="0"/>
              <w:adjustRightInd w:val="0"/>
              <w:spacing w:after="0" w:line="240" w:lineRule="auto"/>
              <w:rPr>
                <w:rFonts w:ascii="Times New Roman" w:eastAsiaTheme="minorHAnsi" w:hAnsi="Times New Roman"/>
                <w:color w:val="010205"/>
                <w:sz w:val="18"/>
                <w:szCs w:val="18"/>
              </w:rPr>
            </w:pPr>
          </w:p>
        </w:tc>
        <w:tc>
          <w:tcPr>
            <w:tcW w:w="1707" w:type="dxa"/>
            <w:tcBorders>
              <w:bottom w:val="single" w:sz="18" w:space="0" w:color="auto"/>
            </w:tcBorders>
          </w:tcPr>
          <w:p w14:paraId="7DE1B444" w14:textId="77777777" w:rsidR="001632AE" w:rsidRPr="00F13087" w:rsidRDefault="001632AE" w:rsidP="000E0155">
            <w:pPr>
              <w:autoSpaceDE w:val="0"/>
              <w:autoSpaceDN w:val="0"/>
              <w:adjustRightInd w:val="0"/>
              <w:spacing w:after="0" w:line="240" w:lineRule="auto"/>
              <w:ind w:left="-28" w:right="60"/>
              <w:rPr>
                <w:rFonts w:ascii="Times New Roman" w:eastAsiaTheme="minorHAnsi" w:hAnsi="Times New Roman"/>
                <w:color w:val="264A60"/>
                <w:sz w:val="18"/>
                <w:szCs w:val="18"/>
              </w:rPr>
            </w:pPr>
            <w:r w:rsidRPr="00F13087">
              <w:rPr>
                <w:rFonts w:ascii="Times New Roman" w:eastAsiaTheme="minorHAnsi" w:hAnsi="Times New Roman"/>
                <w:color w:val="264A60"/>
                <w:sz w:val="18"/>
                <w:szCs w:val="18"/>
              </w:rPr>
              <w:t>% within 1. Town</w:t>
            </w:r>
          </w:p>
        </w:tc>
        <w:tc>
          <w:tcPr>
            <w:tcW w:w="1476" w:type="dxa"/>
            <w:tcBorders>
              <w:bottom w:val="single" w:sz="18" w:space="0" w:color="auto"/>
            </w:tcBorders>
          </w:tcPr>
          <w:p w14:paraId="56CD9D25" w14:textId="77777777" w:rsidR="001632AE" w:rsidRPr="00F13087" w:rsidRDefault="001632AE" w:rsidP="000E0155">
            <w:pPr>
              <w:autoSpaceDE w:val="0"/>
              <w:autoSpaceDN w:val="0"/>
              <w:adjustRightInd w:val="0"/>
              <w:spacing w:after="0" w:line="240" w:lineRule="auto"/>
              <w:ind w:left="60" w:right="60"/>
              <w:rPr>
                <w:rFonts w:ascii="Times New Roman" w:eastAsiaTheme="minorHAnsi" w:hAnsi="Times New Roman"/>
                <w:color w:val="010205"/>
                <w:sz w:val="18"/>
                <w:szCs w:val="18"/>
              </w:rPr>
            </w:pPr>
            <w:r w:rsidRPr="00F13087">
              <w:rPr>
                <w:rFonts w:ascii="Times New Roman" w:eastAsiaTheme="minorHAnsi" w:hAnsi="Times New Roman"/>
                <w:color w:val="010205"/>
                <w:sz w:val="18"/>
                <w:szCs w:val="18"/>
              </w:rPr>
              <w:t>82.9%</w:t>
            </w:r>
          </w:p>
        </w:tc>
        <w:tc>
          <w:tcPr>
            <w:tcW w:w="1289" w:type="dxa"/>
            <w:tcBorders>
              <w:bottom w:val="single" w:sz="18" w:space="0" w:color="auto"/>
            </w:tcBorders>
          </w:tcPr>
          <w:p w14:paraId="29128BCE" w14:textId="77777777" w:rsidR="001632AE" w:rsidRPr="00F13087" w:rsidRDefault="001632AE" w:rsidP="000E0155">
            <w:pPr>
              <w:autoSpaceDE w:val="0"/>
              <w:autoSpaceDN w:val="0"/>
              <w:adjustRightInd w:val="0"/>
              <w:spacing w:after="0" w:line="240" w:lineRule="auto"/>
              <w:ind w:left="60" w:right="60"/>
              <w:rPr>
                <w:rFonts w:ascii="Times New Roman" w:eastAsiaTheme="minorHAnsi" w:hAnsi="Times New Roman"/>
                <w:color w:val="010205"/>
                <w:sz w:val="18"/>
                <w:szCs w:val="18"/>
              </w:rPr>
            </w:pPr>
            <w:r w:rsidRPr="00F13087">
              <w:rPr>
                <w:rFonts w:ascii="Times New Roman" w:eastAsiaTheme="minorHAnsi" w:hAnsi="Times New Roman"/>
                <w:color w:val="010205"/>
                <w:sz w:val="18"/>
                <w:szCs w:val="18"/>
              </w:rPr>
              <w:t>17.1%</w:t>
            </w:r>
          </w:p>
        </w:tc>
        <w:tc>
          <w:tcPr>
            <w:tcW w:w="992" w:type="dxa"/>
            <w:tcBorders>
              <w:bottom w:val="single" w:sz="18" w:space="0" w:color="auto"/>
            </w:tcBorders>
          </w:tcPr>
          <w:p w14:paraId="478A1EE0" w14:textId="77777777" w:rsidR="001632AE" w:rsidRPr="00F13087" w:rsidRDefault="001632AE" w:rsidP="000E0155">
            <w:pPr>
              <w:autoSpaceDE w:val="0"/>
              <w:autoSpaceDN w:val="0"/>
              <w:adjustRightInd w:val="0"/>
              <w:spacing w:after="0" w:line="240" w:lineRule="auto"/>
              <w:ind w:left="60" w:right="60"/>
              <w:rPr>
                <w:rFonts w:ascii="Times New Roman" w:eastAsiaTheme="minorHAnsi" w:hAnsi="Times New Roman"/>
                <w:color w:val="010205"/>
                <w:sz w:val="18"/>
                <w:szCs w:val="18"/>
              </w:rPr>
            </w:pPr>
            <w:r w:rsidRPr="00F13087">
              <w:rPr>
                <w:rFonts w:ascii="Times New Roman" w:eastAsiaTheme="minorHAnsi" w:hAnsi="Times New Roman"/>
                <w:color w:val="010205"/>
                <w:sz w:val="18"/>
                <w:szCs w:val="18"/>
              </w:rPr>
              <w:t>100.0%</w:t>
            </w:r>
          </w:p>
        </w:tc>
      </w:tr>
    </w:tbl>
    <w:p w14:paraId="627D12E5" w14:textId="77777777" w:rsidR="009D5343" w:rsidRPr="00F13087" w:rsidRDefault="009D5343" w:rsidP="000E0155">
      <w:pPr>
        <w:spacing w:after="0" w:line="240" w:lineRule="auto"/>
        <w:jc w:val="both"/>
        <w:rPr>
          <w:rFonts w:ascii="Times New Roman" w:hAnsi="Times New Roman"/>
          <w:sz w:val="24"/>
          <w:szCs w:val="24"/>
        </w:rPr>
      </w:pPr>
    </w:p>
    <w:p w14:paraId="401A1E8B" w14:textId="309DFE0F" w:rsidR="00CD0266" w:rsidRDefault="00CD0266" w:rsidP="000E0155">
      <w:pPr>
        <w:spacing w:after="0" w:line="240" w:lineRule="auto"/>
        <w:jc w:val="both"/>
        <w:rPr>
          <w:rFonts w:ascii="Times New Roman" w:hAnsi="Times New Roman"/>
          <w:sz w:val="24"/>
          <w:szCs w:val="24"/>
        </w:rPr>
      </w:pPr>
      <w:r w:rsidRPr="00F13087">
        <w:rPr>
          <w:rFonts w:ascii="Times New Roman" w:hAnsi="Times New Roman"/>
          <w:sz w:val="24"/>
          <w:szCs w:val="24"/>
        </w:rPr>
        <w:t xml:space="preserve">Table 3 shows the distribution of the knowledge of the name of this cloth along dialect lines. As can be seen from the table, while about 77% of the respondents from the </w:t>
      </w:r>
      <w:proofErr w:type="spellStart"/>
      <w:r w:rsidRPr="00F13087">
        <w:rPr>
          <w:rFonts w:ascii="Times New Roman" w:hAnsi="Times New Roman"/>
          <w:sz w:val="24"/>
          <w:szCs w:val="24"/>
        </w:rPr>
        <w:t>Anlo</w:t>
      </w:r>
      <w:proofErr w:type="spellEnd"/>
      <w:r w:rsidRPr="00F13087">
        <w:rPr>
          <w:rFonts w:ascii="Times New Roman" w:hAnsi="Times New Roman"/>
          <w:sz w:val="24"/>
          <w:szCs w:val="24"/>
        </w:rPr>
        <w:t xml:space="preserve"> dialect community know the name of </w:t>
      </w:r>
      <w:r w:rsidRPr="00327D17">
        <w:rPr>
          <w:rFonts w:ascii="Times New Roman" w:hAnsi="Times New Roman"/>
          <w:sz w:val="24"/>
          <w:szCs w:val="24"/>
        </w:rPr>
        <w:t xml:space="preserve">the </w:t>
      </w:r>
      <w:r>
        <w:rPr>
          <w:rFonts w:ascii="Times New Roman" w:hAnsi="Times New Roman"/>
          <w:sz w:val="24"/>
          <w:szCs w:val="24"/>
        </w:rPr>
        <w:t>cloth</w:t>
      </w:r>
      <w:r w:rsidRPr="00327D17">
        <w:rPr>
          <w:rFonts w:ascii="Times New Roman" w:hAnsi="Times New Roman"/>
          <w:sz w:val="24"/>
          <w:szCs w:val="24"/>
        </w:rPr>
        <w:t xml:space="preserve"> about 88</w:t>
      </w:r>
      <w:r w:rsidRPr="00F13087">
        <w:rPr>
          <w:rFonts w:ascii="Times New Roman" w:hAnsi="Times New Roman"/>
          <w:sz w:val="24"/>
          <w:szCs w:val="24"/>
        </w:rPr>
        <w:t xml:space="preserve">% of the women from the </w:t>
      </w:r>
      <w:proofErr w:type="spellStart"/>
      <w:r w:rsidRPr="00F13087">
        <w:rPr>
          <w:rFonts w:ascii="Times New Roman" w:hAnsi="Times New Roman"/>
          <w:sz w:val="24"/>
          <w:szCs w:val="24"/>
        </w:rPr>
        <w:t>Eʋedome</w:t>
      </w:r>
      <w:proofErr w:type="spellEnd"/>
      <w:r w:rsidRPr="00F13087">
        <w:rPr>
          <w:rFonts w:ascii="Times New Roman" w:hAnsi="Times New Roman"/>
          <w:sz w:val="24"/>
          <w:szCs w:val="24"/>
        </w:rPr>
        <w:t xml:space="preserve"> dialect community know the name of the cloth. </w:t>
      </w:r>
      <w:proofErr w:type="spellStart"/>
      <w:r w:rsidRPr="00F13087">
        <w:rPr>
          <w:rFonts w:ascii="Times New Roman" w:hAnsi="Times New Roman"/>
          <w:sz w:val="24"/>
          <w:szCs w:val="24"/>
        </w:rPr>
        <w:t>Gbedzevɔ</w:t>
      </w:r>
      <w:proofErr w:type="spellEnd"/>
      <w:r w:rsidRPr="00F13087">
        <w:rPr>
          <w:rFonts w:ascii="Times New Roman" w:hAnsi="Times New Roman"/>
          <w:sz w:val="24"/>
          <w:szCs w:val="24"/>
        </w:rPr>
        <w:t xml:space="preserve"> is slightly more common among the </w:t>
      </w:r>
      <w:proofErr w:type="spellStart"/>
      <w:r w:rsidRPr="00F13087">
        <w:rPr>
          <w:rFonts w:ascii="Times New Roman" w:hAnsi="Times New Roman"/>
          <w:sz w:val="24"/>
          <w:szCs w:val="24"/>
        </w:rPr>
        <w:t>Eʋedome</w:t>
      </w:r>
      <w:proofErr w:type="spellEnd"/>
      <w:r w:rsidRPr="00F13087">
        <w:rPr>
          <w:rFonts w:ascii="Times New Roman" w:hAnsi="Times New Roman"/>
          <w:sz w:val="24"/>
          <w:szCs w:val="24"/>
        </w:rPr>
        <w:t xml:space="preserve"> women than </w:t>
      </w:r>
      <w:proofErr w:type="spellStart"/>
      <w:r w:rsidRPr="00F13087">
        <w:rPr>
          <w:rFonts w:ascii="Times New Roman" w:hAnsi="Times New Roman"/>
          <w:sz w:val="24"/>
          <w:szCs w:val="24"/>
        </w:rPr>
        <w:t>Anlo</w:t>
      </w:r>
      <w:proofErr w:type="spellEnd"/>
      <w:r w:rsidRPr="00F13087">
        <w:rPr>
          <w:rFonts w:ascii="Times New Roman" w:hAnsi="Times New Roman"/>
          <w:sz w:val="24"/>
          <w:szCs w:val="24"/>
        </w:rPr>
        <w:t xml:space="preserve"> women. </w:t>
      </w:r>
    </w:p>
    <w:p w14:paraId="77CCE2F2" w14:textId="77777777" w:rsidR="00CD0266" w:rsidRPr="001F19A7" w:rsidRDefault="00CD0266" w:rsidP="000E0155">
      <w:pPr>
        <w:spacing w:after="0" w:line="240" w:lineRule="auto"/>
        <w:jc w:val="both"/>
        <w:rPr>
          <w:rFonts w:ascii="Times New Roman" w:hAnsi="Times New Roman"/>
          <w:sz w:val="24"/>
          <w:szCs w:val="24"/>
        </w:rPr>
      </w:pPr>
    </w:p>
    <w:p w14:paraId="41920A22" w14:textId="24357A2E" w:rsidR="001632AE" w:rsidRPr="001F19A7" w:rsidRDefault="001632AE" w:rsidP="000E0155">
      <w:pPr>
        <w:spacing w:after="0" w:line="240" w:lineRule="auto"/>
        <w:jc w:val="both"/>
        <w:rPr>
          <w:rFonts w:ascii="Times New Roman" w:hAnsi="Times New Roman"/>
          <w:sz w:val="24"/>
          <w:szCs w:val="24"/>
        </w:rPr>
      </w:pPr>
      <w:r w:rsidRPr="001F19A7">
        <w:rPr>
          <w:rFonts w:ascii="Times New Roman" w:hAnsi="Times New Roman"/>
          <w:sz w:val="24"/>
          <w:szCs w:val="24"/>
        </w:rPr>
        <w:t>Table 4</w:t>
      </w:r>
      <w:r w:rsidR="00CD0266" w:rsidRPr="001F19A7">
        <w:rPr>
          <w:rFonts w:ascii="Times New Roman" w:hAnsi="Times New Roman"/>
          <w:sz w:val="24"/>
          <w:szCs w:val="24"/>
        </w:rPr>
        <w:t xml:space="preserve">: </w:t>
      </w:r>
      <w:r w:rsidR="00CD0266" w:rsidRPr="001F19A7">
        <w:rPr>
          <w:rFonts w:ascii="Times New Roman" w:hAnsi="Times New Roman"/>
          <w:sz w:val="24"/>
          <w:szCs w:val="24"/>
          <w:lang w:val="en-GB"/>
        </w:rPr>
        <w:t>Gbedzev</w:t>
      </w:r>
      <w:r w:rsidR="00CD0266" w:rsidRPr="001F19A7">
        <w:rPr>
          <w:rFonts w:ascii="Times New Roman" w:hAnsi="Times New Roman"/>
          <w:sz w:val="24"/>
          <w:szCs w:val="24"/>
        </w:rPr>
        <w:t>ɔ across the two age groups</w:t>
      </w:r>
    </w:p>
    <w:tbl>
      <w:tblPr>
        <w:tblW w:w="8222" w:type="dxa"/>
        <w:tblCellMar>
          <w:left w:w="0" w:type="dxa"/>
          <w:right w:w="0" w:type="dxa"/>
        </w:tblCellMar>
        <w:tblLook w:val="0600" w:firstRow="0" w:lastRow="0" w:firstColumn="0" w:lastColumn="0" w:noHBand="1" w:noVBand="1"/>
      </w:tblPr>
      <w:tblGrid>
        <w:gridCol w:w="993"/>
        <w:gridCol w:w="870"/>
        <w:gridCol w:w="1681"/>
        <w:gridCol w:w="1559"/>
        <w:gridCol w:w="1843"/>
        <w:gridCol w:w="1276"/>
      </w:tblGrid>
      <w:tr w:rsidR="00E67B8D" w:rsidRPr="00F13087" w14:paraId="5DB08C0C" w14:textId="77777777" w:rsidTr="00CA13AD">
        <w:trPr>
          <w:trHeight w:val="217"/>
        </w:trPr>
        <w:tc>
          <w:tcPr>
            <w:tcW w:w="8222" w:type="dxa"/>
            <w:gridSpan w:val="6"/>
            <w:tcBorders>
              <w:top w:val="single" w:sz="18" w:space="0" w:color="000000"/>
              <w:left w:val="nil"/>
              <w:bottom w:val="nil"/>
              <w:right w:val="nil"/>
            </w:tcBorders>
            <w:shd w:val="clear" w:color="auto" w:fill="FFFFFF"/>
            <w:tcMar>
              <w:top w:w="15" w:type="dxa"/>
              <w:left w:w="108" w:type="dxa"/>
              <w:bottom w:w="0" w:type="dxa"/>
              <w:right w:w="108" w:type="dxa"/>
            </w:tcMar>
            <w:hideMark/>
          </w:tcPr>
          <w:p w14:paraId="1A9B9504" w14:textId="3FBF796B" w:rsidR="00E67B8D" w:rsidRPr="001676FA" w:rsidRDefault="001676FA" w:rsidP="000E0155">
            <w:pPr>
              <w:spacing w:after="0" w:line="240" w:lineRule="auto"/>
              <w:jc w:val="center"/>
              <w:rPr>
                <w:rFonts w:ascii="Times New Roman" w:hAnsi="Times New Roman"/>
                <w:sz w:val="20"/>
                <w:szCs w:val="20"/>
              </w:rPr>
            </w:pPr>
            <w:r w:rsidRPr="001676FA">
              <w:rPr>
                <w:rFonts w:ascii="Times New Roman" w:hAnsi="Times New Roman"/>
                <w:sz w:val="20"/>
                <w:szCs w:val="20"/>
              </w:rPr>
              <w:t>Age*</w:t>
            </w:r>
            <w:r w:rsidR="00CA13AD" w:rsidRPr="001676FA">
              <w:rPr>
                <w:rFonts w:ascii="Times New Roman" w:hAnsi="Times New Roman"/>
                <w:sz w:val="20"/>
                <w:szCs w:val="20"/>
                <w:lang w:val="en-GB"/>
              </w:rPr>
              <w:t>Gbedzev</w:t>
            </w:r>
            <w:r w:rsidR="00CA13AD" w:rsidRPr="001676FA">
              <w:rPr>
                <w:rFonts w:ascii="Times New Roman" w:hAnsi="Times New Roman"/>
                <w:sz w:val="20"/>
                <w:szCs w:val="20"/>
              </w:rPr>
              <w:t>ɔ</w:t>
            </w:r>
          </w:p>
        </w:tc>
      </w:tr>
      <w:tr w:rsidR="00E67B8D" w:rsidRPr="00F13087" w14:paraId="06EB027E" w14:textId="77777777" w:rsidTr="00CA13AD">
        <w:trPr>
          <w:trHeight w:val="252"/>
        </w:trPr>
        <w:tc>
          <w:tcPr>
            <w:tcW w:w="3544" w:type="dxa"/>
            <w:gridSpan w:val="3"/>
            <w:vMerge w:val="restart"/>
            <w:tcBorders>
              <w:top w:val="nil"/>
              <w:left w:val="nil"/>
              <w:bottom w:val="nil"/>
              <w:right w:val="nil"/>
            </w:tcBorders>
            <w:shd w:val="clear" w:color="auto" w:fill="FFFFFF"/>
            <w:tcMar>
              <w:top w:w="15" w:type="dxa"/>
              <w:left w:w="108" w:type="dxa"/>
              <w:bottom w:w="0" w:type="dxa"/>
              <w:right w:w="108" w:type="dxa"/>
            </w:tcMar>
            <w:hideMark/>
          </w:tcPr>
          <w:p w14:paraId="58F9A125" w14:textId="77777777" w:rsidR="00E67B8D" w:rsidRPr="00F13087" w:rsidRDefault="00E67B8D" w:rsidP="000E0155">
            <w:pPr>
              <w:spacing w:after="0" w:line="240" w:lineRule="auto"/>
              <w:rPr>
                <w:rFonts w:ascii="Times New Roman" w:hAnsi="Times New Roman"/>
                <w:sz w:val="20"/>
                <w:szCs w:val="20"/>
              </w:rPr>
            </w:pPr>
            <w:r w:rsidRPr="00F13087">
              <w:rPr>
                <w:rFonts w:ascii="Times New Roman" w:hAnsi="Times New Roman"/>
                <w:sz w:val="20"/>
                <w:szCs w:val="20"/>
              </w:rPr>
              <w:t> </w:t>
            </w:r>
          </w:p>
        </w:tc>
        <w:tc>
          <w:tcPr>
            <w:tcW w:w="3402" w:type="dxa"/>
            <w:gridSpan w:val="2"/>
            <w:tcBorders>
              <w:top w:val="nil"/>
              <w:left w:val="nil"/>
              <w:bottom w:val="nil"/>
              <w:right w:val="nil"/>
            </w:tcBorders>
            <w:shd w:val="clear" w:color="auto" w:fill="FFFFFF"/>
            <w:tcMar>
              <w:top w:w="15" w:type="dxa"/>
              <w:left w:w="108" w:type="dxa"/>
              <w:bottom w:w="0" w:type="dxa"/>
              <w:right w:w="108" w:type="dxa"/>
            </w:tcMar>
            <w:hideMark/>
          </w:tcPr>
          <w:p w14:paraId="7BA7DAC9" w14:textId="77777777" w:rsidR="00E67B8D" w:rsidRPr="00F13087" w:rsidRDefault="00E67B8D" w:rsidP="000E0155">
            <w:pPr>
              <w:spacing w:after="0" w:line="240" w:lineRule="auto"/>
              <w:rPr>
                <w:rFonts w:ascii="Times New Roman" w:hAnsi="Times New Roman"/>
                <w:sz w:val="20"/>
                <w:szCs w:val="20"/>
              </w:rPr>
            </w:pPr>
            <w:r w:rsidRPr="00F13087">
              <w:rPr>
                <w:rFonts w:ascii="Times New Roman" w:hAnsi="Times New Roman"/>
                <w:sz w:val="20"/>
                <w:szCs w:val="20"/>
              </w:rPr>
              <w:t>What is the name of this cloth?</w:t>
            </w:r>
          </w:p>
        </w:tc>
        <w:tc>
          <w:tcPr>
            <w:tcW w:w="1276" w:type="dxa"/>
            <w:vMerge w:val="restart"/>
            <w:tcBorders>
              <w:top w:val="nil"/>
              <w:left w:val="nil"/>
              <w:bottom w:val="nil"/>
              <w:right w:val="nil"/>
            </w:tcBorders>
            <w:shd w:val="clear" w:color="auto" w:fill="FFFFFF"/>
            <w:tcMar>
              <w:top w:w="15" w:type="dxa"/>
              <w:left w:w="108" w:type="dxa"/>
              <w:bottom w:w="0" w:type="dxa"/>
              <w:right w:w="108" w:type="dxa"/>
            </w:tcMar>
            <w:hideMark/>
          </w:tcPr>
          <w:p w14:paraId="718142C2" w14:textId="77777777" w:rsidR="00E67B8D" w:rsidRPr="00F13087" w:rsidRDefault="00E67B8D" w:rsidP="000E0155">
            <w:pPr>
              <w:spacing w:after="0" w:line="240" w:lineRule="auto"/>
              <w:rPr>
                <w:rFonts w:ascii="Times New Roman" w:hAnsi="Times New Roman"/>
                <w:sz w:val="20"/>
                <w:szCs w:val="20"/>
              </w:rPr>
            </w:pPr>
            <w:r w:rsidRPr="00F13087">
              <w:rPr>
                <w:rFonts w:ascii="Times New Roman" w:hAnsi="Times New Roman"/>
                <w:sz w:val="20"/>
                <w:szCs w:val="20"/>
              </w:rPr>
              <w:t>Total</w:t>
            </w:r>
          </w:p>
        </w:tc>
      </w:tr>
      <w:tr w:rsidR="00E67B8D" w:rsidRPr="00F13087" w14:paraId="4091024C" w14:textId="77777777" w:rsidTr="00571742">
        <w:trPr>
          <w:trHeight w:val="239"/>
        </w:trPr>
        <w:tc>
          <w:tcPr>
            <w:tcW w:w="3544" w:type="dxa"/>
            <w:gridSpan w:val="3"/>
            <w:vMerge/>
            <w:tcBorders>
              <w:top w:val="nil"/>
              <w:left w:val="nil"/>
              <w:bottom w:val="nil"/>
              <w:right w:val="nil"/>
            </w:tcBorders>
            <w:vAlign w:val="center"/>
            <w:hideMark/>
          </w:tcPr>
          <w:p w14:paraId="00CB528D" w14:textId="77777777" w:rsidR="00E67B8D" w:rsidRPr="00F13087" w:rsidRDefault="00E67B8D" w:rsidP="000E0155">
            <w:pPr>
              <w:spacing w:after="0" w:line="240" w:lineRule="auto"/>
              <w:rPr>
                <w:rFonts w:ascii="Times New Roman" w:hAnsi="Times New Roman"/>
                <w:sz w:val="20"/>
                <w:szCs w:val="20"/>
              </w:rPr>
            </w:pPr>
          </w:p>
        </w:tc>
        <w:tc>
          <w:tcPr>
            <w:tcW w:w="1559" w:type="dxa"/>
            <w:tcBorders>
              <w:top w:val="nil"/>
              <w:left w:val="nil"/>
              <w:bottom w:val="nil"/>
              <w:right w:val="nil"/>
            </w:tcBorders>
            <w:shd w:val="clear" w:color="auto" w:fill="FFFFFF"/>
            <w:tcMar>
              <w:top w:w="15" w:type="dxa"/>
              <w:left w:w="108" w:type="dxa"/>
              <w:bottom w:w="0" w:type="dxa"/>
              <w:right w:w="108" w:type="dxa"/>
            </w:tcMar>
            <w:hideMark/>
          </w:tcPr>
          <w:p w14:paraId="132A963C" w14:textId="77777777" w:rsidR="00E67B8D" w:rsidRPr="00F13087" w:rsidRDefault="00E67B8D" w:rsidP="000E0155">
            <w:pPr>
              <w:spacing w:after="0" w:line="240" w:lineRule="auto"/>
              <w:rPr>
                <w:rFonts w:ascii="Times New Roman" w:hAnsi="Times New Roman"/>
                <w:sz w:val="20"/>
                <w:szCs w:val="20"/>
              </w:rPr>
            </w:pPr>
            <w:r w:rsidRPr="00F13087">
              <w:rPr>
                <w:rFonts w:ascii="Times New Roman" w:hAnsi="Times New Roman"/>
                <w:sz w:val="20"/>
                <w:szCs w:val="20"/>
              </w:rPr>
              <w:t>Correct</w:t>
            </w:r>
          </w:p>
        </w:tc>
        <w:tc>
          <w:tcPr>
            <w:tcW w:w="1843" w:type="dxa"/>
            <w:tcBorders>
              <w:top w:val="nil"/>
              <w:left w:val="nil"/>
              <w:bottom w:val="nil"/>
              <w:right w:val="nil"/>
            </w:tcBorders>
            <w:shd w:val="clear" w:color="auto" w:fill="FFFFFF"/>
            <w:tcMar>
              <w:top w:w="15" w:type="dxa"/>
              <w:left w:w="108" w:type="dxa"/>
              <w:bottom w:w="0" w:type="dxa"/>
              <w:right w:w="108" w:type="dxa"/>
            </w:tcMar>
            <w:hideMark/>
          </w:tcPr>
          <w:p w14:paraId="63D23950" w14:textId="77777777" w:rsidR="00E67B8D" w:rsidRPr="00F13087" w:rsidRDefault="00E67B8D" w:rsidP="000E0155">
            <w:pPr>
              <w:spacing w:after="0" w:line="240" w:lineRule="auto"/>
              <w:rPr>
                <w:rFonts w:ascii="Times New Roman" w:hAnsi="Times New Roman"/>
                <w:sz w:val="20"/>
                <w:szCs w:val="20"/>
              </w:rPr>
            </w:pPr>
            <w:r w:rsidRPr="00F13087">
              <w:rPr>
                <w:rFonts w:ascii="Times New Roman" w:hAnsi="Times New Roman"/>
                <w:sz w:val="20"/>
                <w:szCs w:val="20"/>
              </w:rPr>
              <w:t>Incorrect</w:t>
            </w:r>
          </w:p>
        </w:tc>
        <w:tc>
          <w:tcPr>
            <w:tcW w:w="1276" w:type="dxa"/>
            <w:vMerge/>
            <w:tcBorders>
              <w:top w:val="nil"/>
              <w:left w:val="nil"/>
              <w:bottom w:val="nil"/>
              <w:right w:val="nil"/>
            </w:tcBorders>
            <w:vAlign w:val="center"/>
            <w:hideMark/>
          </w:tcPr>
          <w:p w14:paraId="12ED9C47" w14:textId="77777777" w:rsidR="00E67B8D" w:rsidRPr="00F13087" w:rsidRDefault="00E67B8D" w:rsidP="000E0155">
            <w:pPr>
              <w:spacing w:after="0" w:line="240" w:lineRule="auto"/>
              <w:rPr>
                <w:rFonts w:ascii="Times New Roman" w:hAnsi="Times New Roman"/>
                <w:sz w:val="20"/>
                <w:szCs w:val="20"/>
              </w:rPr>
            </w:pPr>
          </w:p>
        </w:tc>
      </w:tr>
      <w:tr w:rsidR="00E67B8D" w:rsidRPr="00F13087" w14:paraId="25455F73" w14:textId="77777777" w:rsidTr="00571742">
        <w:trPr>
          <w:trHeight w:val="239"/>
        </w:trPr>
        <w:tc>
          <w:tcPr>
            <w:tcW w:w="993" w:type="dxa"/>
            <w:vMerge w:val="restart"/>
            <w:tcBorders>
              <w:top w:val="nil"/>
              <w:left w:val="nil"/>
              <w:bottom w:val="nil"/>
              <w:right w:val="nil"/>
            </w:tcBorders>
            <w:shd w:val="clear" w:color="auto" w:fill="FFFFFF"/>
            <w:tcMar>
              <w:top w:w="15" w:type="dxa"/>
              <w:left w:w="108" w:type="dxa"/>
              <w:bottom w:w="0" w:type="dxa"/>
              <w:right w:w="108" w:type="dxa"/>
            </w:tcMar>
            <w:hideMark/>
          </w:tcPr>
          <w:p w14:paraId="1611E16C" w14:textId="77777777" w:rsidR="00E67B8D" w:rsidRPr="00F13087" w:rsidRDefault="00E67B8D" w:rsidP="000E0155">
            <w:pPr>
              <w:spacing w:after="0" w:line="240" w:lineRule="auto"/>
              <w:rPr>
                <w:rFonts w:ascii="Times New Roman" w:hAnsi="Times New Roman"/>
                <w:sz w:val="20"/>
                <w:szCs w:val="20"/>
              </w:rPr>
            </w:pPr>
          </w:p>
          <w:p w14:paraId="4701AE79" w14:textId="77777777" w:rsidR="00E67B8D" w:rsidRPr="00F13087" w:rsidRDefault="00E67B8D" w:rsidP="000E0155">
            <w:pPr>
              <w:spacing w:after="0" w:line="240" w:lineRule="auto"/>
              <w:rPr>
                <w:rFonts w:ascii="Times New Roman" w:hAnsi="Times New Roman"/>
                <w:sz w:val="20"/>
                <w:szCs w:val="20"/>
              </w:rPr>
            </w:pPr>
            <w:r w:rsidRPr="00F13087">
              <w:rPr>
                <w:rFonts w:ascii="Times New Roman" w:hAnsi="Times New Roman"/>
                <w:sz w:val="20"/>
                <w:szCs w:val="20"/>
              </w:rPr>
              <w:t>Age</w:t>
            </w:r>
          </w:p>
        </w:tc>
        <w:tc>
          <w:tcPr>
            <w:tcW w:w="870" w:type="dxa"/>
            <w:vMerge w:val="restart"/>
            <w:tcBorders>
              <w:top w:val="nil"/>
              <w:left w:val="nil"/>
              <w:bottom w:val="nil"/>
              <w:right w:val="nil"/>
            </w:tcBorders>
            <w:shd w:val="clear" w:color="auto" w:fill="FFFFFF"/>
            <w:tcMar>
              <w:top w:w="15" w:type="dxa"/>
              <w:left w:w="108" w:type="dxa"/>
              <w:bottom w:w="0" w:type="dxa"/>
              <w:right w:w="108" w:type="dxa"/>
            </w:tcMar>
            <w:hideMark/>
          </w:tcPr>
          <w:p w14:paraId="268F2150" w14:textId="77777777" w:rsidR="00E67B8D" w:rsidRPr="00F13087" w:rsidRDefault="00E67B8D" w:rsidP="000E0155">
            <w:pPr>
              <w:spacing w:after="0" w:line="240" w:lineRule="auto"/>
              <w:rPr>
                <w:rFonts w:ascii="Times New Roman" w:hAnsi="Times New Roman"/>
                <w:sz w:val="20"/>
                <w:szCs w:val="20"/>
              </w:rPr>
            </w:pPr>
            <w:r w:rsidRPr="00F13087">
              <w:rPr>
                <w:rFonts w:ascii="Times New Roman" w:hAnsi="Times New Roman"/>
                <w:sz w:val="20"/>
                <w:szCs w:val="20"/>
              </w:rPr>
              <w:t>Young</w:t>
            </w:r>
          </w:p>
        </w:tc>
        <w:tc>
          <w:tcPr>
            <w:tcW w:w="1681" w:type="dxa"/>
            <w:tcBorders>
              <w:top w:val="nil"/>
              <w:left w:val="nil"/>
              <w:bottom w:val="nil"/>
              <w:right w:val="nil"/>
            </w:tcBorders>
            <w:shd w:val="clear" w:color="auto" w:fill="FFFFFF"/>
            <w:tcMar>
              <w:top w:w="15" w:type="dxa"/>
              <w:left w:w="108" w:type="dxa"/>
              <w:bottom w:w="0" w:type="dxa"/>
              <w:right w:w="108" w:type="dxa"/>
            </w:tcMar>
            <w:hideMark/>
          </w:tcPr>
          <w:p w14:paraId="5BFDCD3B" w14:textId="77777777" w:rsidR="00E67B8D" w:rsidRPr="00F13087" w:rsidRDefault="00E67B8D" w:rsidP="000E0155">
            <w:pPr>
              <w:spacing w:after="0" w:line="240" w:lineRule="auto"/>
              <w:rPr>
                <w:rFonts w:ascii="Times New Roman" w:hAnsi="Times New Roman"/>
                <w:sz w:val="20"/>
                <w:szCs w:val="20"/>
              </w:rPr>
            </w:pPr>
            <w:r w:rsidRPr="00F13087">
              <w:rPr>
                <w:rFonts w:ascii="Times New Roman" w:hAnsi="Times New Roman"/>
                <w:sz w:val="20"/>
                <w:szCs w:val="20"/>
              </w:rPr>
              <w:t>Count</w:t>
            </w:r>
          </w:p>
        </w:tc>
        <w:tc>
          <w:tcPr>
            <w:tcW w:w="1559" w:type="dxa"/>
            <w:tcBorders>
              <w:top w:val="nil"/>
              <w:left w:val="nil"/>
              <w:bottom w:val="nil"/>
              <w:right w:val="nil"/>
            </w:tcBorders>
            <w:shd w:val="clear" w:color="auto" w:fill="FFFFFF"/>
            <w:tcMar>
              <w:top w:w="15" w:type="dxa"/>
              <w:left w:w="108" w:type="dxa"/>
              <w:bottom w:w="0" w:type="dxa"/>
              <w:right w:w="108" w:type="dxa"/>
            </w:tcMar>
            <w:hideMark/>
          </w:tcPr>
          <w:p w14:paraId="32B7421A" w14:textId="77777777" w:rsidR="00E67B8D" w:rsidRPr="00F13087" w:rsidRDefault="00E67B8D" w:rsidP="000E0155">
            <w:pPr>
              <w:spacing w:after="0" w:line="240" w:lineRule="auto"/>
              <w:rPr>
                <w:rFonts w:ascii="Times New Roman" w:hAnsi="Times New Roman"/>
                <w:sz w:val="20"/>
                <w:szCs w:val="20"/>
              </w:rPr>
            </w:pPr>
            <w:r w:rsidRPr="00F13087">
              <w:rPr>
                <w:rFonts w:ascii="Times New Roman" w:hAnsi="Times New Roman"/>
                <w:sz w:val="20"/>
                <w:szCs w:val="20"/>
              </w:rPr>
              <w:t>113</w:t>
            </w:r>
          </w:p>
        </w:tc>
        <w:tc>
          <w:tcPr>
            <w:tcW w:w="1843" w:type="dxa"/>
            <w:tcBorders>
              <w:top w:val="nil"/>
              <w:left w:val="nil"/>
              <w:bottom w:val="nil"/>
              <w:right w:val="nil"/>
            </w:tcBorders>
            <w:shd w:val="clear" w:color="auto" w:fill="FFFFFF"/>
            <w:tcMar>
              <w:top w:w="15" w:type="dxa"/>
              <w:left w:w="108" w:type="dxa"/>
              <w:bottom w:w="0" w:type="dxa"/>
              <w:right w:w="108" w:type="dxa"/>
            </w:tcMar>
            <w:hideMark/>
          </w:tcPr>
          <w:p w14:paraId="3B6FA7FA" w14:textId="77777777" w:rsidR="00E67B8D" w:rsidRPr="00F13087" w:rsidRDefault="00E67B8D" w:rsidP="000E0155">
            <w:pPr>
              <w:spacing w:after="0" w:line="240" w:lineRule="auto"/>
              <w:rPr>
                <w:rFonts w:ascii="Times New Roman" w:hAnsi="Times New Roman"/>
                <w:sz w:val="20"/>
                <w:szCs w:val="20"/>
              </w:rPr>
            </w:pPr>
            <w:r w:rsidRPr="00F13087">
              <w:rPr>
                <w:rFonts w:ascii="Times New Roman" w:hAnsi="Times New Roman"/>
                <w:sz w:val="20"/>
                <w:szCs w:val="20"/>
              </w:rPr>
              <w:t>37</w:t>
            </w:r>
          </w:p>
        </w:tc>
        <w:tc>
          <w:tcPr>
            <w:tcW w:w="1276" w:type="dxa"/>
            <w:tcBorders>
              <w:top w:val="nil"/>
              <w:left w:val="nil"/>
              <w:bottom w:val="nil"/>
              <w:right w:val="nil"/>
            </w:tcBorders>
            <w:shd w:val="clear" w:color="auto" w:fill="FFFFFF"/>
            <w:tcMar>
              <w:top w:w="15" w:type="dxa"/>
              <w:left w:w="108" w:type="dxa"/>
              <w:bottom w:w="0" w:type="dxa"/>
              <w:right w:w="108" w:type="dxa"/>
            </w:tcMar>
            <w:hideMark/>
          </w:tcPr>
          <w:p w14:paraId="458BF511" w14:textId="77777777" w:rsidR="00E67B8D" w:rsidRPr="00F13087" w:rsidRDefault="00E67B8D" w:rsidP="000E0155">
            <w:pPr>
              <w:spacing w:after="0" w:line="240" w:lineRule="auto"/>
              <w:rPr>
                <w:rFonts w:ascii="Times New Roman" w:hAnsi="Times New Roman"/>
                <w:sz w:val="20"/>
                <w:szCs w:val="20"/>
              </w:rPr>
            </w:pPr>
            <w:r w:rsidRPr="00F13087">
              <w:rPr>
                <w:rFonts w:ascii="Times New Roman" w:hAnsi="Times New Roman"/>
                <w:sz w:val="20"/>
                <w:szCs w:val="20"/>
              </w:rPr>
              <w:t>150</w:t>
            </w:r>
          </w:p>
        </w:tc>
      </w:tr>
      <w:tr w:rsidR="00E67B8D" w:rsidRPr="00F13087" w14:paraId="5C3CA380" w14:textId="77777777" w:rsidTr="00571742">
        <w:trPr>
          <w:trHeight w:val="239"/>
        </w:trPr>
        <w:tc>
          <w:tcPr>
            <w:tcW w:w="993" w:type="dxa"/>
            <w:vMerge/>
            <w:tcBorders>
              <w:top w:val="nil"/>
              <w:left w:val="nil"/>
              <w:bottom w:val="nil"/>
              <w:right w:val="nil"/>
            </w:tcBorders>
            <w:vAlign w:val="center"/>
            <w:hideMark/>
          </w:tcPr>
          <w:p w14:paraId="716B832F" w14:textId="77777777" w:rsidR="00E67B8D" w:rsidRPr="00F13087" w:rsidRDefault="00E67B8D" w:rsidP="000E0155">
            <w:pPr>
              <w:spacing w:after="0" w:line="240" w:lineRule="auto"/>
              <w:rPr>
                <w:rFonts w:ascii="Times New Roman" w:hAnsi="Times New Roman"/>
                <w:sz w:val="20"/>
                <w:szCs w:val="20"/>
              </w:rPr>
            </w:pPr>
          </w:p>
        </w:tc>
        <w:tc>
          <w:tcPr>
            <w:tcW w:w="870" w:type="dxa"/>
            <w:vMerge/>
            <w:tcBorders>
              <w:top w:val="nil"/>
              <w:left w:val="nil"/>
              <w:bottom w:val="nil"/>
              <w:right w:val="nil"/>
            </w:tcBorders>
            <w:vAlign w:val="center"/>
            <w:hideMark/>
          </w:tcPr>
          <w:p w14:paraId="44949C0F" w14:textId="77777777" w:rsidR="00E67B8D" w:rsidRPr="00F13087" w:rsidRDefault="00E67B8D" w:rsidP="000E0155">
            <w:pPr>
              <w:spacing w:after="0" w:line="240" w:lineRule="auto"/>
              <w:rPr>
                <w:rFonts w:ascii="Times New Roman" w:hAnsi="Times New Roman"/>
                <w:sz w:val="20"/>
                <w:szCs w:val="20"/>
              </w:rPr>
            </w:pPr>
          </w:p>
        </w:tc>
        <w:tc>
          <w:tcPr>
            <w:tcW w:w="1681" w:type="dxa"/>
            <w:tcBorders>
              <w:top w:val="nil"/>
              <w:left w:val="nil"/>
              <w:bottom w:val="nil"/>
              <w:right w:val="nil"/>
            </w:tcBorders>
            <w:shd w:val="clear" w:color="auto" w:fill="FFFFFF"/>
            <w:tcMar>
              <w:top w:w="15" w:type="dxa"/>
              <w:left w:w="108" w:type="dxa"/>
              <w:bottom w:w="0" w:type="dxa"/>
              <w:right w:w="108" w:type="dxa"/>
            </w:tcMar>
            <w:hideMark/>
          </w:tcPr>
          <w:p w14:paraId="1433BA34" w14:textId="77777777" w:rsidR="00E67B8D" w:rsidRPr="00F13087" w:rsidRDefault="00E67B8D" w:rsidP="000E0155">
            <w:pPr>
              <w:spacing w:after="0" w:line="240" w:lineRule="auto"/>
              <w:rPr>
                <w:rFonts w:ascii="Times New Roman" w:hAnsi="Times New Roman"/>
                <w:sz w:val="20"/>
                <w:szCs w:val="20"/>
              </w:rPr>
            </w:pPr>
            <w:r w:rsidRPr="00F13087">
              <w:rPr>
                <w:rFonts w:ascii="Times New Roman" w:hAnsi="Times New Roman"/>
                <w:sz w:val="20"/>
                <w:szCs w:val="20"/>
              </w:rPr>
              <w:t>% within Age</w:t>
            </w:r>
          </w:p>
        </w:tc>
        <w:tc>
          <w:tcPr>
            <w:tcW w:w="1559" w:type="dxa"/>
            <w:tcBorders>
              <w:top w:val="nil"/>
              <w:left w:val="nil"/>
              <w:bottom w:val="nil"/>
              <w:right w:val="nil"/>
            </w:tcBorders>
            <w:shd w:val="clear" w:color="auto" w:fill="FFFFFF"/>
            <w:tcMar>
              <w:top w:w="15" w:type="dxa"/>
              <w:left w:w="108" w:type="dxa"/>
              <w:bottom w:w="0" w:type="dxa"/>
              <w:right w:w="108" w:type="dxa"/>
            </w:tcMar>
            <w:hideMark/>
          </w:tcPr>
          <w:p w14:paraId="1F7B0CB2" w14:textId="77777777" w:rsidR="00E67B8D" w:rsidRPr="00F13087" w:rsidRDefault="00E67B8D" w:rsidP="000E0155">
            <w:pPr>
              <w:spacing w:after="0" w:line="240" w:lineRule="auto"/>
              <w:rPr>
                <w:rFonts w:ascii="Times New Roman" w:hAnsi="Times New Roman"/>
                <w:sz w:val="20"/>
                <w:szCs w:val="20"/>
              </w:rPr>
            </w:pPr>
            <w:r w:rsidRPr="00F13087">
              <w:rPr>
                <w:rFonts w:ascii="Times New Roman" w:hAnsi="Times New Roman"/>
                <w:sz w:val="20"/>
                <w:szCs w:val="20"/>
              </w:rPr>
              <w:t>75.3%</w:t>
            </w:r>
          </w:p>
        </w:tc>
        <w:tc>
          <w:tcPr>
            <w:tcW w:w="1843" w:type="dxa"/>
            <w:tcBorders>
              <w:top w:val="nil"/>
              <w:left w:val="nil"/>
              <w:bottom w:val="nil"/>
              <w:right w:val="nil"/>
            </w:tcBorders>
            <w:shd w:val="clear" w:color="auto" w:fill="FFFFFF"/>
            <w:tcMar>
              <w:top w:w="15" w:type="dxa"/>
              <w:left w:w="108" w:type="dxa"/>
              <w:bottom w:w="0" w:type="dxa"/>
              <w:right w:w="108" w:type="dxa"/>
            </w:tcMar>
            <w:hideMark/>
          </w:tcPr>
          <w:p w14:paraId="4EA2DE28" w14:textId="77777777" w:rsidR="00E67B8D" w:rsidRPr="00F13087" w:rsidRDefault="00E67B8D" w:rsidP="000E0155">
            <w:pPr>
              <w:spacing w:after="0" w:line="240" w:lineRule="auto"/>
              <w:rPr>
                <w:rFonts w:ascii="Times New Roman" w:hAnsi="Times New Roman"/>
                <w:sz w:val="20"/>
                <w:szCs w:val="20"/>
              </w:rPr>
            </w:pPr>
            <w:r w:rsidRPr="00F13087">
              <w:rPr>
                <w:rFonts w:ascii="Times New Roman" w:hAnsi="Times New Roman"/>
                <w:sz w:val="20"/>
                <w:szCs w:val="20"/>
              </w:rPr>
              <w:t>24.7%</w:t>
            </w:r>
          </w:p>
        </w:tc>
        <w:tc>
          <w:tcPr>
            <w:tcW w:w="1276" w:type="dxa"/>
            <w:tcBorders>
              <w:top w:val="nil"/>
              <w:left w:val="nil"/>
              <w:bottom w:val="nil"/>
              <w:right w:val="nil"/>
            </w:tcBorders>
            <w:shd w:val="clear" w:color="auto" w:fill="FFFFFF"/>
            <w:tcMar>
              <w:top w:w="15" w:type="dxa"/>
              <w:left w:w="108" w:type="dxa"/>
              <w:bottom w:w="0" w:type="dxa"/>
              <w:right w:w="108" w:type="dxa"/>
            </w:tcMar>
            <w:hideMark/>
          </w:tcPr>
          <w:p w14:paraId="59318809" w14:textId="77777777" w:rsidR="00E67B8D" w:rsidRPr="00F13087" w:rsidRDefault="00E67B8D" w:rsidP="000E0155">
            <w:pPr>
              <w:spacing w:after="0" w:line="240" w:lineRule="auto"/>
              <w:rPr>
                <w:rFonts w:ascii="Times New Roman" w:hAnsi="Times New Roman"/>
                <w:sz w:val="20"/>
                <w:szCs w:val="20"/>
              </w:rPr>
            </w:pPr>
            <w:r w:rsidRPr="00F13087">
              <w:rPr>
                <w:rFonts w:ascii="Times New Roman" w:hAnsi="Times New Roman"/>
                <w:sz w:val="20"/>
                <w:szCs w:val="20"/>
              </w:rPr>
              <w:t>100.0%</w:t>
            </w:r>
          </w:p>
        </w:tc>
      </w:tr>
      <w:tr w:rsidR="00E67B8D" w:rsidRPr="00F13087" w14:paraId="7FA23229" w14:textId="77777777" w:rsidTr="00571742">
        <w:trPr>
          <w:trHeight w:val="239"/>
        </w:trPr>
        <w:tc>
          <w:tcPr>
            <w:tcW w:w="993" w:type="dxa"/>
            <w:vMerge/>
            <w:tcBorders>
              <w:top w:val="nil"/>
              <w:left w:val="nil"/>
              <w:bottom w:val="nil"/>
              <w:right w:val="nil"/>
            </w:tcBorders>
            <w:vAlign w:val="center"/>
            <w:hideMark/>
          </w:tcPr>
          <w:p w14:paraId="1D59445D" w14:textId="77777777" w:rsidR="00E67B8D" w:rsidRPr="00F13087" w:rsidRDefault="00E67B8D" w:rsidP="000E0155">
            <w:pPr>
              <w:spacing w:after="0" w:line="240" w:lineRule="auto"/>
              <w:rPr>
                <w:rFonts w:ascii="Times New Roman" w:hAnsi="Times New Roman"/>
                <w:sz w:val="20"/>
                <w:szCs w:val="20"/>
              </w:rPr>
            </w:pPr>
          </w:p>
        </w:tc>
        <w:tc>
          <w:tcPr>
            <w:tcW w:w="870" w:type="dxa"/>
            <w:vMerge w:val="restart"/>
            <w:tcBorders>
              <w:top w:val="nil"/>
              <w:left w:val="nil"/>
              <w:bottom w:val="nil"/>
              <w:right w:val="nil"/>
            </w:tcBorders>
            <w:shd w:val="clear" w:color="auto" w:fill="FFFFFF"/>
            <w:tcMar>
              <w:top w:w="15" w:type="dxa"/>
              <w:left w:w="108" w:type="dxa"/>
              <w:bottom w:w="0" w:type="dxa"/>
              <w:right w:w="108" w:type="dxa"/>
            </w:tcMar>
            <w:hideMark/>
          </w:tcPr>
          <w:p w14:paraId="04A0559E" w14:textId="77777777" w:rsidR="00E67B8D" w:rsidRPr="00F13087" w:rsidRDefault="00E67B8D" w:rsidP="000E0155">
            <w:pPr>
              <w:spacing w:after="0" w:line="240" w:lineRule="auto"/>
              <w:rPr>
                <w:rFonts w:ascii="Times New Roman" w:hAnsi="Times New Roman"/>
                <w:sz w:val="20"/>
                <w:szCs w:val="20"/>
              </w:rPr>
            </w:pPr>
            <w:r w:rsidRPr="00F13087">
              <w:rPr>
                <w:rFonts w:ascii="Times New Roman" w:hAnsi="Times New Roman"/>
                <w:sz w:val="20"/>
                <w:szCs w:val="20"/>
              </w:rPr>
              <w:t>Old</w:t>
            </w:r>
          </w:p>
        </w:tc>
        <w:tc>
          <w:tcPr>
            <w:tcW w:w="1681" w:type="dxa"/>
            <w:tcBorders>
              <w:top w:val="nil"/>
              <w:left w:val="nil"/>
              <w:bottom w:val="nil"/>
              <w:right w:val="nil"/>
            </w:tcBorders>
            <w:shd w:val="clear" w:color="auto" w:fill="FFFFFF"/>
            <w:tcMar>
              <w:top w:w="15" w:type="dxa"/>
              <w:left w:w="108" w:type="dxa"/>
              <w:bottom w:w="0" w:type="dxa"/>
              <w:right w:w="108" w:type="dxa"/>
            </w:tcMar>
            <w:hideMark/>
          </w:tcPr>
          <w:p w14:paraId="160139DC" w14:textId="77777777" w:rsidR="00E67B8D" w:rsidRPr="00F13087" w:rsidRDefault="00E67B8D" w:rsidP="000E0155">
            <w:pPr>
              <w:spacing w:after="0" w:line="240" w:lineRule="auto"/>
              <w:rPr>
                <w:rFonts w:ascii="Times New Roman" w:hAnsi="Times New Roman"/>
                <w:sz w:val="20"/>
                <w:szCs w:val="20"/>
              </w:rPr>
            </w:pPr>
            <w:r w:rsidRPr="00F13087">
              <w:rPr>
                <w:rFonts w:ascii="Times New Roman" w:hAnsi="Times New Roman"/>
                <w:sz w:val="20"/>
                <w:szCs w:val="20"/>
              </w:rPr>
              <w:t>Count</w:t>
            </w:r>
          </w:p>
        </w:tc>
        <w:tc>
          <w:tcPr>
            <w:tcW w:w="1559" w:type="dxa"/>
            <w:tcBorders>
              <w:top w:val="nil"/>
              <w:left w:val="nil"/>
              <w:bottom w:val="nil"/>
              <w:right w:val="nil"/>
            </w:tcBorders>
            <w:shd w:val="clear" w:color="auto" w:fill="FFFFFF"/>
            <w:tcMar>
              <w:top w:w="15" w:type="dxa"/>
              <w:left w:w="108" w:type="dxa"/>
              <w:bottom w:w="0" w:type="dxa"/>
              <w:right w:w="108" w:type="dxa"/>
            </w:tcMar>
            <w:hideMark/>
          </w:tcPr>
          <w:p w14:paraId="48156DE2" w14:textId="77777777" w:rsidR="00E67B8D" w:rsidRPr="00F13087" w:rsidRDefault="00E67B8D" w:rsidP="000E0155">
            <w:pPr>
              <w:spacing w:after="0" w:line="240" w:lineRule="auto"/>
              <w:rPr>
                <w:rFonts w:ascii="Times New Roman" w:hAnsi="Times New Roman"/>
                <w:sz w:val="20"/>
                <w:szCs w:val="20"/>
              </w:rPr>
            </w:pPr>
            <w:r w:rsidRPr="00F13087">
              <w:rPr>
                <w:rFonts w:ascii="Times New Roman" w:hAnsi="Times New Roman"/>
                <w:sz w:val="20"/>
                <w:szCs w:val="20"/>
              </w:rPr>
              <w:t>130</w:t>
            </w:r>
          </w:p>
        </w:tc>
        <w:tc>
          <w:tcPr>
            <w:tcW w:w="1843" w:type="dxa"/>
            <w:tcBorders>
              <w:top w:val="nil"/>
              <w:left w:val="nil"/>
              <w:bottom w:val="nil"/>
              <w:right w:val="nil"/>
            </w:tcBorders>
            <w:shd w:val="clear" w:color="auto" w:fill="FFFFFF"/>
            <w:tcMar>
              <w:top w:w="15" w:type="dxa"/>
              <w:left w:w="108" w:type="dxa"/>
              <w:bottom w:w="0" w:type="dxa"/>
              <w:right w:w="108" w:type="dxa"/>
            </w:tcMar>
            <w:hideMark/>
          </w:tcPr>
          <w:p w14:paraId="79256372" w14:textId="77777777" w:rsidR="00E67B8D" w:rsidRPr="00F13087" w:rsidRDefault="00E67B8D" w:rsidP="000E0155">
            <w:pPr>
              <w:spacing w:after="0" w:line="240" w:lineRule="auto"/>
              <w:rPr>
                <w:rFonts w:ascii="Times New Roman" w:hAnsi="Times New Roman"/>
                <w:sz w:val="20"/>
                <w:szCs w:val="20"/>
              </w:rPr>
            </w:pPr>
            <w:r w:rsidRPr="00F13087">
              <w:rPr>
                <w:rFonts w:ascii="Times New Roman" w:hAnsi="Times New Roman"/>
                <w:sz w:val="20"/>
                <w:szCs w:val="20"/>
              </w:rPr>
              <w:t>13</w:t>
            </w:r>
          </w:p>
        </w:tc>
        <w:tc>
          <w:tcPr>
            <w:tcW w:w="1276" w:type="dxa"/>
            <w:tcBorders>
              <w:top w:val="nil"/>
              <w:left w:val="nil"/>
              <w:bottom w:val="nil"/>
              <w:right w:val="nil"/>
            </w:tcBorders>
            <w:shd w:val="clear" w:color="auto" w:fill="FFFFFF"/>
            <w:tcMar>
              <w:top w:w="15" w:type="dxa"/>
              <w:left w:w="108" w:type="dxa"/>
              <w:bottom w:w="0" w:type="dxa"/>
              <w:right w:w="108" w:type="dxa"/>
            </w:tcMar>
            <w:hideMark/>
          </w:tcPr>
          <w:p w14:paraId="2A64FF48" w14:textId="77777777" w:rsidR="00E67B8D" w:rsidRPr="00F13087" w:rsidRDefault="00E67B8D" w:rsidP="000E0155">
            <w:pPr>
              <w:spacing w:after="0" w:line="240" w:lineRule="auto"/>
              <w:rPr>
                <w:rFonts w:ascii="Times New Roman" w:hAnsi="Times New Roman"/>
                <w:sz w:val="20"/>
                <w:szCs w:val="20"/>
              </w:rPr>
            </w:pPr>
            <w:r w:rsidRPr="00F13087">
              <w:rPr>
                <w:rFonts w:ascii="Times New Roman" w:hAnsi="Times New Roman"/>
                <w:sz w:val="20"/>
                <w:szCs w:val="20"/>
              </w:rPr>
              <w:t>143</w:t>
            </w:r>
          </w:p>
        </w:tc>
      </w:tr>
      <w:tr w:rsidR="00E67B8D" w:rsidRPr="00F13087" w14:paraId="27E95298" w14:textId="77777777" w:rsidTr="00571742">
        <w:trPr>
          <w:trHeight w:val="239"/>
        </w:trPr>
        <w:tc>
          <w:tcPr>
            <w:tcW w:w="993" w:type="dxa"/>
            <w:vMerge/>
            <w:tcBorders>
              <w:top w:val="nil"/>
              <w:left w:val="nil"/>
              <w:bottom w:val="nil"/>
              <w:right w:val="nil"/>
            </w:tcBorders>
            <w:vAlign w:val="center"/>
            <w:hideMark/>
          </w:tcPr>
          <w:p w14:paraId="0C6B5A44" w14:textId="77777777" w:rsidR="00E67B8D" w:rsidRPr="00F13087" w:rsidRDefault="00E67B8D" w:rsidP="000E0155">
            <w:pPr>
              <w:spacing w:after="0" w:line="240" w:lineRule="auto"/>
              <w:rPr>
                <w:rFonts w:ascii="Times New Roman" w:hAnsi="Times New Roman"/>
                <w:sz w:val="20"/>
                <w:szCs w:val="20"/>
              </w:rPr>
            </w:pPr>
          </w:p>
        </w:tc>
        <w:tc>
          <w:tcPr>
            <w:tcW w:w="870" w:type="dxa"/>
            <w:vMerge/>
            <w:tcBorders>
              <w:top w:val="nil"/>
              <w:left w:val="nil"/>
              <w:bottom w:val="nil"/>
              <w:right w:val="nil"/>
            </w:tcBorders>
            <w:vAlign w:val="center"/>
            <w:hideMark/>
          </w:tcPr>
          <w:p w14:paraId="0D72907D" w14:textId="77777777" w:rsidR="00E67B8D" w:rsidRPr="00F13087" w:rsidRDefault="00E67B8D" w:rsidP="000E0155">
            <w:pPr>
              <w:spacing w:after="0" w:line="240" w:lineRule="auto"/>
              <w:rPr>
                <w:rFonts w:ascii="Times New Roman" w:hAnsi="Times New Roman"/>
                <w:sz w:val="20"/>
                <w:szCs w:val="20"/>
              </w:rPr>
            </w:pPr>
          </w:p>
        </w:tc>
        <w:tc>
          <w:tcPr>
            <w:tcW w:w="1681" w:type="dxa"/>
            <w:tcBorders>
              <w:top w:val="nil"/>
              <w:left w:val="nil"/>
              <w:bottom w:val="nil"/>
              <w:right w:val="nil"/>
            </w:tcBorders>
            <w:shd w:val="clear" w:color="auto" w:fill="FFFFFF"/>
            <w:tcMar>
              <w:top w:w="15" w:type="dxa"/>
              <w:left w:w="108" w:type="dxa"/>
              <w:bottom w:w="0" w:type="dxa"/>
              <w:right w:w="108" w:type="dxa"/>
            </w:tcMar>
            <w:hideMark/>
          </w:tcPr>
          <w:p w14:paraId="7F1DBE35" w14:textId="77777777" w:rsidR="00E67B8D" w:rsidRPr="00F13087" w:rsidRDefault="00E67B8D" w:rsidP="000E0155">
            <w:pPr>
              <w:spacing w:after="0" w:line="240" w:lineRule="auto"/>
              <w:rPr>
                <w:rFonts w:ascii="Times New Roman" w:hAnsi="Times New Roman"/>
                <w:sz w:val="20"/>
                <w:szCs w:val="20"/>
              </w:rPr>
            </w:pPr>
            <w:r w:rsidRPr="00F13087">
              <w:rPr>
                <w:rFonts w:ascii="Times New Roman" w:hAnsi="Times New Roman"/>
                <w:sz w:val="20"/>
                <w:szCs w:val="20"/>
              </w:rPr>
              <w:t>% within Age</w:t>
            </w:r>
          </w:p>
        </w:tc>
        <w:tc>
          <w:tcPr>
            <w:tcW w:w="1559" w:type="dxa"/>
            <w:tcBorders>
              <w:top w:val="nil"/>
              <w:left w:val="nil"/>
              <w:bottom w:val="nil"/>
              <w:right w:val="nil"/>
            </w:tcBorders>
            <w:shd w:val="clear" w:color="auto" w:fill="FFFFFF"/>
            <w:tcMar>
              <w:top w:w="15" w:type="dxa"/>
              <w:left w:w="108" w:type="dxa"/>
              <w:bottom w:w="0" w:type="dxa"/>
              <w:right w:w="108" w:type="dxa"/>
            </w:tcMar>
            <w:hideMark/>
          </w:tcPr>
          <w:p w14:paraId="3316FD4D" w14:textId="77777777" w:rsidR="00E67B8D" w:rsidRPr="00F13087" w:rsidRDefault="00E67B8D" w:rsidP="000E0155">
            <w:pPr>
              <w:spacing w:after="0" w:line="240" w:lineRule="auto"/>
              <w:rPr>
                <w:rFonts w:ascii="Times New Roman" w:hAnsi="Times New Roman"/>
                <w:sz w:val="20"/>
                <w:szCs w:val="20"/>
              </w:rPr>
            </w:pPr>
            <w:r w:rsidRPr="00F13087">
              <w:rPr>
                <w:rFonts w:ascii="Times New Roman" w:hAnsi="Times New Roman"/>
                <w:sz w:val="20"/>
                <w:szCs w:val="20"/>
              </w:rPr>
              <w:t>90.9%</w:t>
            </w:r>
          </w:p>
        </w:tc>
        <w:tc>
          <w:tcPr>
            <w:tcW w:w="1843" w:type="dxa"/>
            <w:tcBorders>
              <w:top w:val="nil"/>
              <w:left w:val="nil"/>
              <w:bottom w:val="nil"/>
              <w:right w:val="nil"/>
            </w:tcBorders>
            <w:shd w:val="clear" w:color="auto" w:fill="FFFFFF"/>
            <w:tcMar>
              <w:top w:w="15" w:type="dxa"/>
              <w:left w:w="108" w:type="dxa"/>
              <w:bottom w:w="0" w:type="dxa"/>
              <w:right w:w="108" w:type="dxa"/>
            </w:tcMar>
            <w:hideMark/>
          </w:tcPr>
          <w:p w14:paraId="14004B2B" w14:textId="77777777" w:rsidR="00E67B8D" w:rsidRPr="00F13087" w:rsidRDefault="00E67B8D" w:rsidP="000E0155">
            <w:pPr>
              <w:spacing w:after="0" w:line="240" w:lineRule="auto"/>
              <w:rPr>
                <w:rFonts w:ascii="Times New Roman" w:hAnsi="Times New Roman"/>
                <w:sz w:val="20"/>
                <w:szCs w:val="20"/>
              </w:rPr>
            </w:pPr>
            <w:r w:rsidRPr="00F13087">
              <w:rPr>
                <w:rFonts w:ascii="Times New Roman" w:hAnsi="Times New Roman"/>
                <w:sz w:val="20"/>
                <w:szCs w:val="20"/>
              </w:rPr>
              <w:t>9.1%</w:t>
            </w:r>
          </w:p>
        </w:tc>
        <w:tc>
          <w:tcPr>
            <w:tcW w:w="1276" w:type="dxa"/>
            <w:tcBorders>
              <w:top w:val="nil"/>
              <w:left w:val="nil"/>
              <w:bottom w:val="nil"/>
              <w:right w:val="nil"/>
            </w:tcBorders>
            <w:shd w:val="clear" w:color="auto" w:fill="FFFFFF"/>
            <w:tcMar>
              <w:top w:w="15" w:type="dxa"/>
              <w:left w:w="108" w:type="dxa"/>
              <w:bottom w:w="0" w:type="dxa"/>
              <w:right w:w="108" w:type="dxa"/>
            </w:tcMar>
            <w:hideMark/>
          </w:tcPr>
          <w:p w14:paraId="6A505C14" w14:textId="77777777" w:rsidR="00E67B8D" w:rsidRPr="00F13087" w:rsidRDefault="00E67B8D" w:rsidP="000E0155">
            <w:pPr>
              <w:spacing w:after="0" w:line="240" w:lineRule="auto"/>
              <w:rPr>
                <w:rFonts w:ascii="Times New Roman" w:hAnsi="Times New Roman"/>
                <w:sz w:val="20"/>
                <w:szCs w:val="20"/>
              </w:rPr>
            </w:pPr>
            <w:r w:rsidRPr="00F13087">
              <w:rPr>
                <w:rFonts w:ascii="Times New Roman" w:hAnsi="Times New Roman"/>
                <w:sz w:val="20"/>
                <w:szCs w:val="20"/>
              </w:rPr>
              <w:t>100.0%</w:t>
            </w:r>
          </w:p>
        </w:tc>
      </w:tr>
      <w:tr w:rsidR="00E67B8D" w:rsidRPr="00F13087" w14:paraId="0F5ED3D6" w14:textId="77777777" w:rsidTr="00571742">
        <w:trPr>
          <w:trHeight w:val="239"/>
        </w:trPr>
        <w:tc>
          <w:tcPr>
            <w:tcW w:w="1863" w:type="dxa"/>
            <w:gridSpan w:val="2"/>
            <w:vMerge w:val="restart"/>
            <w:tcBorders>
              <w:top w:val="nil"/>
              <w:left w:val="nil"/>
              <w:bottom w:val="single" w:sz="18" w:space="0" w:color="000000"/>
              <w:right w:val="nil"/>
            </w:tcBorders>
            <w:shd w:val="clear" w:color="auto" w:fill="FFFFFF"/>
            <w:tcMar>
              <w:top w:w="15" w:type="dxa"/>
              <w:left w:w="108" w:type="dxa"/>
              <w:bottom w:w="0" w:type="dxa"/>
              <w:right w:w="108" w:type="dxa"/>
            </w:tcMar>
            <w:hideMark/>
          </w:tcPr>
          <w:p w14:paraId="3D125734" w14:textId="77777777" w:rsidR="00E67B8D" w:rsidRPr="00F13087" w:rsidRDefault="00E67B8D" w:rsidP="000E0155">
            <w:pPr>
              <w:spacing w:after="0" w:line="240" w:lineRule="auto"/>
              <w:rPr>
                <w:rFonts w:ascii="Times New Roman" w:hAnsi="Times New Roman"/>
                <w:sz w:val="20"/>
                <w:szCs w:val="20"/>
              </w:rPr>
            </w:pPr>
            <w:r w:rsidRPr="00F13087">
              <w:rPr>
                <w:rFonts w:ascii="Times New Roman" w:hAnsi="Times New Roman"/>
                <w:sz w:val="20"/>
                <w:szCs w:val="20"/>
              </w:rPr>
              <w:t>Total</w:t>
            </w:r>
          </w:p>
        </w:tc>
        <w:tc>
          <w:tcPr>
            <w:tcW w:w="1681" w:type="dxa"/>
            <w:tcBorders>
              <w:top w:val="nil"/>
              <w:left w:val="nil"/>
              <w:bottom w:val="nil"/>
              <w:right w:val="nil"/>
            </w:tcBorders>
            <w:shd w:val="clear" w:color="auto" w:fill="FFFFFF"/>
            <w:tcMar>
              <w:top w:w="15" w:type="dxa"/>
              <w:left w:w="108" w:type="dxa"/>
              <w:bottom w:w="0" w:type="dxa"/>
              <w:right w:w="108" w:type="dxa"/>
            </w:tcMar>
            <w:hideMark/>
          </w:tcPr>
          <w:p w14:paraId="03A83265" w14:textId="77777777" w:rsidR="00E67B8D" w:rsidRPr="00F13087" w:rsidRDefault="00E67B8D" w:rsidP="000E0155">
            <w:pPr>
              <w:spacing w:after="0" w:line="240" w:lineRule="auto"/>
              <w:rPr>
                <w:rFonts w:ascii="Times New Roman" w:hAnsi="Times New Roman"/>
                <w:sz w:val="20"/>
                <w:szCs w:val="20"/>
              </w:rPr>
            </w:pPr>
            <w:r w:rsidRPr="00F13087">
              <w:rPr>
                <w:rFonts w:ascii="Times New Roman" w:hAnsi="Times New Roman"/>
                <w:sz w:val="20"/>
                <w:szCs w:val="20"/>
              </w:rPr>
              <w:t>Count</w:t>
            </w:r>
          </w:p>
        </w:tc>
        <w:tc>
          <w:tcPr>
            <w:tcW w:w="1559" w:type="dxa"/>
            <w:tcBorders>
              <w:top w:val="nil"/>
              <w:left w:val="nil"/>
              <w:bottom w:val="nil"/>
              <w:right w:val="nil"/>
            </w:tcBorders>
            <w:shd w:val="clear" w:color="auto" w:fill="FFFFFF"/>
            <w:tcMar>
              <w:top w:w="15" w:type="dxa"/>
              <w:left w:w="108" w:type="dxa"/>
              <w:bottom w:w="0" w:type="dxa"/>
              <w:right w:w="108" w:type="dxa"/>
            </w:tcMar>
            <w:hideMark/>
          </w:tcPr>
          <w:p w14:paraId="66A211A0" w14:textId="77777777" w:rsidR="00E67B8D" w:rsidRPr="00F13087" w:rsidRDefault="00E67B8D" w:rsidP="000E0155">
            <w:pPr>
              <w:spacing w:after="0" w:line="240" w:lineRule="auto"/>
              <w:rPr>
                <w:rFonts w:ascii="Times New Roman" w:hAnsi="Times New Roman"/>
                <w:sz w:val="20"/>
                <w:szCs w:val="20"/>
              </w:rPr>
            </w:pPr>
            <w:r w:rsidRPr="00F13087">
              <w:rPr>
                <w:rFonts w:ascii="Times New Roman" w:hAnsi="Times New Roman"/>
                <w:sz w:val="20"/>
                <w:szCs w:val="20"/>
              </w:rPr>
              <w:t>243</w:t>
            </w:r>
          </w:p>
        </w:tc>
        <w:tc>
          <w:tcPr>
            <w:tcW w:w="1843" w:type="dxa"/>
            <w:tcBorders>
              <w:top w:val="nil"/>
              <w:left w:val="nil"/>
              <w:bottom w:val="nil"/>
              <w:right w:val="nil"/>
            </w:tcBorders>
            <w:shd w:val="clear" w:color="auto" w:fill="FFFFFF"/>
            <w:tcMar>
              <w:top w:w="15" w:type="dxa"/>
              <w:left w:w="108" w:type="dxa"/>
              <w:bottom w:w="0" w:type="dxa"/>
              <w:right w:w="108" w:type="dxa"/>
            </w:tcMar>
            <w:hideMark/>
          </w:tcPr>
          <w:p w14:paraId="728B0528" w14:textId="77777777" w:rsidR="00E67B8D" w:rsidRPr="00F13087" w:rsidRDefault="00E67B8D" w:rsidP="000E0155">
            <w:pPr>
              <w:spacing w:after="0" w:line="240" w:lineRule="auto"/>
              <w:rPr>
                <w:rFonts w:ascii="Times New Roman" w:hAnsi="Times New Roman"/>
                <w:sz w:val="20"/>
                <w:szCs w:val="20"/>
              </w:rPr>
            </w:pPr>
            <w:r w:rsidRPr="00F13087">
              <w:rPr>
                <w:rFonts w:ascii="Times New Roman" w:hAnsi="Times New Roman"/>
                <w:sz w:val="20"/>
                <w:szCs w:val="20"/>
              </w:rPr>
              <w:t>50</w:t>
            </w:r>
          </w:p>
        </w:tc>
        <w:tc>
          <w:tcPr>
            <w:tcW w:w="1276" w:type="dxa"/>
            <w:tcBorders>
              <w:top w:val="nil"/>
              <w:left w:val="nil"/>
              <w:bottom w:val="nil"/>
              <w:right w:val="nil"/>
            </w:tcBorders>
            <w:shd w:val="clear" w:color="auto" w:fill="FFFFFF"/>
            <w:tcMar>
              <w:top w:w="15" w:type="dxa"/>
              <w:left w:w="108" w:type="dxa"/>
              <w:bottom w:w="0" w:type="dxa"/>
              <w:right w:w="108" w:type="dxa"/>
            </w:tcMar>
            <w:hideMark/>
          </w:tcPr>
          <w:p w14:paraId="5A51CE29" w14:textId="77777777" w:rsidR="00E67B8D" w:rsidRPr="00F13087" w:rsidRDefault="00E67B8D" w:rsidP="000E0155">
            <w:pPr>
              <w:spacing w:after="0" w:line="240" w:lineRule="auto"/>
              <w:rPr>
                <w:rFonts w:ascii="Times New Roman" w:hAnsi="Times New Roman"/>
                <w:sz w:val="20"/>
                <w:szCs w:val="20"/>
              </w:rPr>
            </w:pPr>
            <w:r w:rsidRPr="00F13087">
              <w:rPr>
                <w:rFonts w:ascii="Times New Roman" w:hAnsi="Times New Roman"/>
                <w:sz w:val="20"/>
                <w:szCs w:val="20"/>
              </w:rPr>
              <w:t>293</w:t>
            </w:r>
          </w:p>
        </w:tc>
      </w:tr>
      <w:tr w:rsidR="00E67B8D" w:rsidRPr="00F13087" w14:paraId="49A18CC0" w14:textId="77777777" w:rsidTr="00571742">
        <w:trPr>
          <w:trHeight w:val="239"/>
        </w:trPr>
        <w:tc>
          <w:tcPr>
            <w:tcW w:w="1863" w:type="dxa"/>
            <w:gridSpan w:val="2"/>
            <w:vMerge/>
            <w:tcBorders>
              <w:top w:val="nil"/>
              <w:left w:val="nil"/>
              <w:bottom w:val="single" w:sz="18" w:space="0" w:color="000000"/>
              <w:right w:val="nil"/>
            </w:tcBorders>
            <w:vAlign w:val="center"/>
            <w:hideMark/>
          </w:tcPr>
          <w:p w14:paraId="43F18385" w14:textId="77777777" w:rsidR="00E67B8D" w:rsidRPr="00F13087" w:rsidRDefault="00E67B8D" w:rsidP="000E0155">
            <w:pPr>
              <w:spacing w:after="0" w:line="240" w:lineRule="auto"/>
              <w:rPr>
                <w:rFonts w:ascii="Times New Roman" w:hAnsi="Times New Roman"/>
                <w:sz w:val="20"/>
                <w:szCs w:val="20"/>
              </w:rPr>
            </w:pPr>
          </w:p>
        </w:tc>
        <w:tc>
          <w:tcPr>
            <w:tcW w:w="1681" w:type="dxa"/>
            <w:tcBorders>
              <w:top w:val="nil"/>
              <w:left w:val="nil"/>
              <w:bottom w:val="single" w:sz="18" w:space="0" w:color="000000"/>
              <w:right w:val="nil"/>
            </w:tcBorders>
            <w:shd w:val="clear" w:color="auto" w:fill="FFFFFF"/>
            <w:tcMar>
              <w:top w:w="15" w:type="dxa"/>
              <w:left w:w="108" w:type="dxa"/>
              <w:bottom w:w="0" w:type="dxa"/>
              <w:right w:w="108" w:type="dxa"/>
            </w:tcMar>
            <w:hideMark/>
          </w:tcPr>
          <w:p w14:paraId="234F69CC" w14:textId="77777777" w:rsidR="00E67B8D" w:rsidRPr="00F13087" w:rsidRDefault="00E67B8D" w:rsidP="000E0155">
            <w:pPr>
              <w:spacing w:after="0" w:line="240" w:lineRule="auto"/>
              <w:rPr>
                <w:rFonts w:ascii="Times New Roman" w:hAnsi="Times New Roman"/>
                <w:sz w:val="20"/>
                <w:szCs w:val="20"/>
              </w:rPr>
            </w:pPr>
            <w:r w:rsidRPr="00F13087">
              <w:rPr>
                <w:rFonts w:ascii="Times New Roman" w:hAnsi="Times New Roman"/>
                <w:sz w:val="20"/>
                <w:szCs w:val="20"/>
              </w:rPr>
              <w:t>% within Age</w:t>
            </w:r>
          </w:p>
        </w:tc>
        <w:tc>
          <w:tcPr>
            <w:tcW w:w="1559" w:type="dxa"/>
            <w:tcBorders>
              <w:top w:val="nil"/>
              <w:left w:val="nil"/>
              <w:bottom w:val="single" w:sz="18" w:space="0" w:color="000000"/>
              <w:right w:val="nil"/>
            </w:tcBorders>
            <w:shd w:val="clear" w:color="auto" w:fill="FFFFFF"/>
            <w:tcMar>
              <w:top w:w="15" w:type="dxa"/>
              <w:left w:w="108" w:type="dxa"/>
              <w:bottom w:w="0" w:type="dxa"/>
              <w:right w:w="108" w:type="dxa"/>
            </w:tcMar>
            <w:hideMark/>
          </w:tcPr>
          <w:p w14:paraId="389A80D7" w14:textId="77777777" w:rsidR="00E67B8D" w:rsidRPr="00F13087" w:rsidRDefault="00E67B8D" w:rsidP="000E0155">
            <w:pPr>
              <w:spacing w:after="0" w:line="240" w:lineRule="auto"/>
              <w:rPr>
                <w:rFonts w:ascii="Times New Roman" w:hAnsi="Times New Roman"/>
                <w:sz w:val="20"/>
                <w:szCs w:val="20"/>
              </w:rPr>
            </w:pPr>
            <w:r w:rsidRPr="00F13087">
              <w:rPr>
                <w:rFonts w:ascii="Times New Roman" w:hAnsi="Times New Roman"/>
                <w:sz w:val="20"/>
                <w:szCs w:val="20"/>
              </w:rPr>
              <w:t>82.9%</w:t>
            </w:r>
          </w:p>
        </w:tc>
        <w:tc>
          <w:tcPr>
            <w:tcW w:w="1843" w:type="dxa"/>
            <w:tcBorders>
              <w:top w:val="nil"/>
              <w:left w:val="nil"/>
              <w:bottom w:val="single" w:sz="18" w:space="0" w:color="000000"/>
              <w:right w:val="nil"/>
            </w:tcBorders>
            <w:shd w:val="clear" w:color="auto" w:fill="FFFFFF"/>
            <w:tcMar>
              <w:top w:w="15" w:type="dxa"/>
              <w:left w:w="108" w:type="dxa"/>
              <w:bottom w:w="0" w:type="dxa"/>
              <w:right w:w="108" w:type="dxa"/>
            </w:tcMar>
            <w:hideMark/>
          </w:tcPr>
          <w:p w14:paraId="1A4D87C2" w14:textId="77777777" w:rsidR="00E67B8D" w:rsidRPr="00F13087" w:rsidRDefault="00E67B8D" w:rsidP="000E0155">
            <w:pPr>
              <w:spacing w:after="0" w:line="240" w:lineRule="auto"/>
              <w:rPr>
                <w:rFonts w:ascii="Times New Roman" w:hAnsi="Times New Roman"/>
                <w:sz w:val="20"/>
                <w:szCs w:val="20"/>
              </w:rPr>
            </w:pPr>
            <w:r w:rsidRPr="00F13087">
              <w:rPr>
                <w:rFonts w:ascii="Times New Roman" w:hAnsi="Times New Roman"/>
                <w:sz w:val="20"/>
                <w:szCs w:val="20"/>
              </w:rPr>
              <w:t>17.1%</w:t>
            </w:r>
          </w:p>
        </w:tc>
        <w:tc>
          <w:tcPr>
            <w:tcW w:w="1276" w:type="dxa"/>
            <w:tcBorders>
              <w:top w:val="nil"/>
              <w:left w:val="nil"/>
              <w:bottom w:val="single" w:sz="18" w:space="0" w:color="000000"/>
              <w:right w:val="nil"/>
            </w:tcBorders>
            <w:shd w:val="clear" w:color="auto" w:fill="FFFFFF"/>
            <w:tcMar>
              <w:top w:w="15" w:type="dxa"/>
              <w:left w:w="108" w:type="dxa"/>
              <w:bottom w:w="0" w:type="dxa"/>
              <w:right w:w="108" w:type="dxa"/>
            </w:tcMar>
            <w:hideMark/>
          </w:tcPr>
          <w:p w14:paraId="2B5DD42D" w14:textId="77777777" w:rsidR="00E67B8D" w:rsidRPr="00F13087" w:rsidRDefault="00E67B8D" w:rsidP="000E0155">
            <w:pPr>
              <w:spacing w:after="0" w:line="240" w:lineRule="auto"/>
              <w:rPr>
                <w:rFonts w:ascii="Times New Roman" w:hAnsi="Times New Roman"/>
                <w:sz w:val="20"/>
                <w:szCs w:val="20"/>
              </w:rPr>
            </w:pPr>
            <w:r w:rsidRPr="00F13087">
              <w:rPr>
                <w:rFonts w:ascii="Times New Roman" w:hAnsi="Times New Roman"/>
                <w:sz w:val="20"/>
                <w:szCs w:val="20"/>
              </w:rPr>
              <w:t>100.0%</w:t>
            </w:r>
          </w:p>
        </w:tc>
      </w:tr>
    </w:tbl>
    <w:p w14:paraId="55A189C0" w14:textId="65CE5A4E" w:rsidR="00E67B8D" w:rsidRDefault="00E67B8D" w:rsidP="000E0155">
      <w:pPr>
        <w:spacing w:after="0" w:line="240" w:lineRule="auto"/>
        <w:jc w:val="both"/>
        <w:rPr>
          <w:rFonts w:ascii="Times New Roman" w:hAnsi="Times New Roman"/>
          <w:b/>
          <w:sz w:val="24"/>
          <w:szCs w:val="24"/>
        </w:rPr>
      </w:pPr>
    </w:p>
    <w:p w14:paraId="61B97F9E" w14:textId="77777777" w:rsidR="00CD0266" w:rsidRPr="00F13087" w:rsidRDefault="00CD0266" w:rsidP="000E0155">
      <w:pPr>
        <w:spacing w:after="0" w:line="240" w:lineRule="auto"/>
        <w:jc w:val="both"/>
        <w:rPr>
          <w:rFonts w:ascii="Times New Roman" w:eastAsiaTheme="minorHAnsi" w:hAnsi="Times New Roman"/>
          <w:sz w:val="24"/>
          <w:szCs w:val="24"/>
        </w:rPr>
      </w:pPr>
      <w:r w:rsidRPr="00F13087">
        <w:rPr>
          <w:rFonts w:ascii="Times New Roman" w:hAnsi="Times New Roman"/>
          <w:sz w:val="24"/>
          <w:szCs w:val="24"/>
        </w:rPr>
        <w:t>To see whether more old women know the name of this cloth than the young women</w:t>
      </w:r>
      <w:r w:rsidRPr="00327D17">
        <w:rPr>
          <w:rFonts w:ascii="Times New Roman" w:hAnsi="Times New Roman"/>
          <w:sz w:val="24"/>
          <w:szCs w:val="24"/>
        </w:rPr>
        <w:t xml:space="preserve">, </w:t>
      </w:r>
      <w:r>
        <w:rPr>
          <w:rFonts w:ascii="Times New Roman" w:hAnsi="Times New Roman"/>
          <w:sz w:val="24"/>
          <w:szCs w:val="24"/>
        </w:rPr>
        <w:t xml:space="preserve">an age </w:t>
      </w:r>
      <w:r w:rsidRPr="00F13087">
        <w:rPr>
          <w:rFonts w:ascii="Times New Roman" w:hAnsi="Times New Roman"/>
          <w:sz w:val="24"/>
          <w:szCs w:val="24"/>
        </w:rPr>
        <w:t xml:space="preserve">based distribution of the knowledge of the name of this cloth design is displayed in Table 4 below. Table shows that the name of this cloth is more popular among the elderly women than the young women. About 75% of the young Ewe women know the cloth by name. On the part of the old women, almost 91% of them know the cloth by name. In spite of the variation between the younger women and the older women in relation to the knowledge of the name of this cloth, the data indeed shows that this particular cloth is very popular not only among the elderly but also among the younger women. </w:t>
      </w:r>
      <w:r>
        <w:rPr>
          <w:rFonts w:ascii="Times New Roman" w:hAnsi="Times New Roman"/>
          <w:sz w:val="24"/>
          <w:szCs w:val="24"/>
        </w:rPr>
        <w:t>In total, about 83</w:t>
      </w:r>
      <w:r w:rsidRPr="00F13087">
        <w:rPr>
          <w:rFonts w:ascii="Times New Roman" w:hAnsi="Times New Roman"/>
          <w:sz w:val="24"/>
          <w:szCs w:val="24"/>
        </w:rPr>
        <w:t>% of all the respondents correctly identified the cloth by its name.</w:t>
      </w:r>
    </w:p>
    <w:p w14:paraId="386B465E" w14:textId="29051D6F" w:rsidR="00CD0266" w:rsidRPr="00F13087" w:rsidRDefault="004126CB" w:rsidP="000E0155">
      <w:pPr>
        <w:spacing w:after="0" w:line="240" w:lineRule="auto"/>
        <w:jc w:val="both"/>
        <w:rPr>
          <w:rFonts w:ascii="Times New Roman" w:hAnsi="Times New Roman"/>
          <w:b/>
          <w:sz w:val="24"/>
          <w:szCs w:val="24"/>
        </w:rPr>
      </w:pPr>
      <w:r w:rsidRPr="00F13087">
        <w:rPr>
          <w:rFonts w:ascii="Times New Roman" w:hAnsi="Times New Roman"/>
          <w:noProof/>
          <w:sz w:val="24"/>
          <w:szCs w:val="24"/>
          <w:lang w:val="en-GB" w:eastAsia="en-GB"/>
        </w:rPr>
        <w:drawing>
          <wp:anchor distT="0" distB="0" distL="114300" distR="114300" simplePos="0" relativeHeight="251660288" behindDoc="1" locked="0" layoutInCell="1" allowOverlap="1" wp14:anchorId="5EF3BE67" wp14:editId="6DF02BC9">
            <wp:simplePos x="0" y="0"/>
            <wp:positionH relativeFrom="margin">
              <wp:posOffset>1529373</wp:posOffset>
            </wp:positionH>
            <wp:positionV relativeFrom="paragraph">
              <wp:posOffset>19436</wp:posOffset>
            </wp:positionV>
            <wp:extent cx="2124000" cy="2354400"/>
            <wp:effectExtent l="75247" t="77153" r="142558" b="142557"/>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20230301-WA0036.jpg"/>
                    <pic:cNvPicPr/>
                  </pic:nvPicPr>
                  <pic:blipFill>
                    <a:blip r:embed="rId9" cstate="print">
                      <a:extLst>
                        <a:ext uri="{28A0092B-C50C-407E-A947-70E740481C1C}">
                          <a14:useLocalDpi xmlns:a14="http://schemas.microsoft.com/office/drawing/2010/main" val="0"/>
                        </a:ext>
                      </a:extLst>
                    </a:blip>
                    <a:stretch>
                      <a:fillRect/>
                    </a:stretch>
                  </pic:blipFill>
                  <pic:spPr>
                    <a:xfrm rot="5400000">
                      <a:off x="0" y="0"/>
                      <a:ext cx="2124000" cy="2354400"/>
                    </a:xfrm>
                    <a:prstGeom prst="rect">
                      <a:avLst/>
                    </a:prstGeom>
                    <a:ln w="28575"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14:paraId="264F3FD9" w14:textId="462CD3B7" w:rsidR="001F19A7" w:rsidRDefault="001F19A7" w:rsidP="000E0155">
      <w:pPr>
        <w:spacing w:after="0" w:line="240" w:lineRule="auto"/>
        <w:jc w:val="both"/>
        <w:rPr>
          <w:rFonts w:ascii="Times New Roman" w:hAnsi="Times New Roman"/>
          <w:sz w:val="24"/>
          <w:szCs w:val="24"/>
        </w:rPr>
      </w:pPr>
    </w:p>
    <w:p w14:paraId="51F46751" w14:textId="0C9303E0" w:rsidR="001F19A7" w:rsidRDefault="001F19A7" w:rsidP="000E0155">
      <w:pPr>
        <w:spacing w:after="0" w:line="240" w:lineRule="auto"/>
        <w:jc w:val="both"/>
        <w:rPr>
          <w:rFonts w:ascii="Times New Roman" w:hAnsi="Times New Roman"/>
          <w:sz w:val="24"/>
          <w:szCs w:val="24"/>
        </w:rPr>
      </w:pPr>
    </w:p>
    <w:p w14:paraId="2F1255EF" w14:textId="77777777" w:rsidR="001F19A7" w:rsidRDefault="001F19A7" w:rsidP="000E0155">
      <w:pPr>
        <w:spacing w:after="0" w:line="240" w:lineRule="auto"/>
        <w:jc w:val="both"/>
        <w:rPr>
          <w:rFonts w:ascii="Times New Roman" w:hAnsi="Times New Roman"/>
          <w:sz w:val="24"/>
          <w:szCs w:val="24"/>
        </w:rPr>
      </w:pPr>
    </w:p>
    <w:p w14:paraId="1DB06FF7" w14:textId="54FA7FC9" w:rsidR="001F19A7" w:rsidRDefault="001F19A7" w:rsidP="000E0155">
      <w:pPr>
        <w:spacing w:after="0" w:line="240" w:lineRule="auto"/>
        <w:jc w:val="both"/>
        <w:rPr>
          <w:rFonts w:ascii="Times New Roman" w:hAnsi="Times New Roman"/>
          <w:sz w:val="24"/>
          <w:szCs w:val="24"/>
        </w:rPr>
      </w:pPr>
    </w:p>
    <w:p w14:paraId="14324AD7" w14:textId="174BE458" w:rsidR="001F19A7" w:rsidRDefault="001F19A7" w:rsidP="000E0155">
      <w:pPr>
        <w:spacing w:after="0" w:line="240" w:lineRule="auto"/>
        <w:jc w:val="both"/>
        <w:rPr>
          <w:rFonts w:ascii="Times New Roman" w:hAnsi="Times New Roman"/>
          <w:sz w:val="24"/>
          <w:szCs w:val="24"/>
        </w:rPr>
      </w:pPr>
    </w:p>
    <w:p w14:paraId="22495418" w14:textId="77777777" w:rsidR="001F19A7" w:rsidRDefault="001F19A7" w:rsidP="000E0155">
      <w:pPr>
        <w:spacing w:after="0" w:line="240" w:lineRule="auto"/>
        <w:jc w:val="both"/>
        <w:rPr>
          <w:rFonts w:ascii="Times New Roman" w:hAnsi="Times New Roman"/>
          <w:sz w:val="24"/>
          <w:szCs w:val="24"/>
        </w:rPr>
      </w:pPr>
    </w:p>
    <w:p w14:paraId="79681148" w14:textId="1CFA98F1" w:rsidR="001F19A7" w:rsidRDefault="001F19A7" w:rsidP="000E0155">
      <w:pPr>
        <w:spacing w:after="0" w:line="240" w:lineRule="auto"/>
        <w:jc w:val="both"/>
        <w:rPr>
          <w:rFonts w:ascii="Times New Roman" w:hAnsi="Times New Roman"/>
          <w:sz w:val="24"/>
          <w:szCs w:val="24"/>
        </w:rPr>
      </w:pPr>
    </w:p>
    <w:p w14:paraId="54CA08BA" w14:textId="19848399" w:rsidR="001F19A7" w:rsidRDefault="001F19A7" w:rsidP="000E0155">
      <w:pPr>
        <w:spacing w:after="0" w:line="240" w:lineRule="auto"/>
        <w:jc w:val="both"/>
        <w:rPr>
          <w:rFonts w:ascii="Times New Roman" w:hAnsi="Times New Roman"/>
          <w:sz w:val="24"/>
          <w:szCs w:val="24"/>
        </w:rPr>
      </w:pPr>
    </w:p>
    <w:p w14:paraId="0BB9512A" w14:textId="77777777" w:rsidR="001F19A7" w:rsidRDefault="001F19A7" w:rsidP="000E0155">
      <w:pPr>
        <w:spacing w:after="0" w:line="240" w:lineRule="auto"/>
        <w:jc w:val="both"/>
        <w:rPr>
          <w:rFonts w:ascii="Times New Roman" w:hAnsi="Times New Roman"/>
          <w:sz w:val="24"/>
          <w:szCs w:val="24"/>
        </w:rPr>
      </w:pPr>
    </w:p>
    <w:p w14:paraId="756CDA00" w14:textId="77777777" w:rsidR="001F19A7" w:rsidRDefault="001F19A7" w:rsidP="000E0155">
      <w:pPr>
        <w:spacing w:after="0" w:line="240" w:lineRule="auto"/>
        <w:jc w:val="both"/>
        <w:rPr>
          <w:rFonts w:ascii="Times New Roman" w:hAnsi="Times New Roman"/>
          <w:sz w:val="24"/>
          <w:szCs w:val="24"/>
        </w:rPr>
      </w:pPr>
    </w:p>
    <w:p w14:paraId="0429E279" w14:textId="77777777" w:rsidR="001F19A7" w:rsidRDefault="001F19A7" w:rsidP="000E0155">
      <w:pPr>
        <w:spacing w:after="0" w:line="240" w:lineRule="auto"/>
        <w:jc w:val="both"/>
        <w:rPr>
          <w:rFonts w:ascii="Times New Roman" w:hAnsi="Times New Roman"/>
          <w:sz w:val="24"/>
          <w:szCs w:val="24"/>
        </w:rPr>
      </w:pPr>
    </w:p>
    <w:p w14:paraId="1EF1232F" w14:textId="1CA368A9" w:rsidR="001F19A7" w:rsidRDefault="001F19A7" w:rsidP="000E0155">
      <w:pPr>
        <w:spacing w:after="0" w:line="240" w:lineRule="auto"/>
        <w:jc w:val="both"/>
        <w:rPr>
          <w:rFonts w:ascii="Times New Roman" w:hAnsi="Times New Roman"/>
          <w:sz w:val="24"/>
          <w:szCs w:val="24"/>
        </w:rPr>
      </w:pPr>
    </w:p>
    <w:p w14:paraId="4E57B773" w14:textId="38DDA3BD" w:rsidR="001F19A7" w:rsidRDefault="001F19A7" w:rsidP="004126CB">
      <w:pPr>
        <w:spacing w:after="0" w:line="240" w:lineRule="auto"/>
        <w:ind w:left="1440" w:firstLine="720"/>
        <w:jc w:val="both"/>
        <w:rPr>
          <w:rFonts w:ascii="Times New Roman" w:hAnsi="Times New Roman"/>
          <w:sz w:val="24"/>
          <w:szCs w:val="24"/>
        </w:rPr>
      </w:pPr>
      <w:r w:rsidRPr="001F19A7">
        <w:rPr>
          <w:rFonts w:ascii="Times New Roman" w:hAnsi="Times New Roman"/>
          <w:i/>
          <w:sz w:val="24"/>
          <w:szCs w:val="24"/>
        </w:rPr>
        <w:t xml:space="preserve">Figure 3: </w:t>
      </w:r>
      <w:r w:rsidRPr="001F19A7">
        <w:rPr>
          <w:rFonts w:ascii="Times New Roman" w:hAnsi="Times New Roman"/>
          <w:i/>
          <w:sz w:val="24"/>
          <w:szCs w:val="24"/>
          <w:lang w:val="en-GB"/>
        </w:rPr>
        <w:t>Glamafoŋgba</w:t>
      </w:r>
    </w:p>
    <w:p w14:paraId="4D609BF5" w14:textId="77777777" w:rsidR="001F19A7" w:rsidRDefault="001F19A7" w:rsidP="000E0155">
      <w:pPr>
        <w:spacing w:after="0" w:line="240" w:lineRule="auto"/>
        <w:jc w:val="both"/>
        <w:rPr>
          <w:rFonts w:ascii="Times New Roman" w:hAnsi="Times New Roman"/>
          <w:sz w:val="24"/>
          <w:szCs w:val="24"/>
        </w:rPr>
      </w:pPr>
    </w:p>
    <w:p w14:paraId="312E6916" w14:textId="3ECEB29C" w:rsidR="00DD309B" w:rsidRPr="00F13087" w:rsidRDefault="00D84BDC" w:rsidP="000E0155">
      <w:pPr>
        <w:spacing w:after="0" w:line="240" w:lineRule="auto"/>
        <w:jc w:val="both"/>
        <w:rPr>
          <w:rFonts w:ascii="Times New Roman" w:hAnsi="Times New Roman"/>
          <w:sz w:val="24"/>
          <w:szCs w:val="24"/>
          <w:lang w:val="en-GB"/>
        </w:rPr>
      </w:pPr>
      <w:r>
        <w:rPr>
          <w:rFonts w:ascii="Times New Roman" w:hAnsi="Times New Roman"/>
          <w:sz w:val="24"/>
          <w:szCs w:val="24"/>
          <w:lang w:val="en-GB"/>
        </w:rPr>
        <w:lastRenderedPageBreak/>
        <w:t>‘Glamafoŋgba’</w:t>
      </w:r>
      <w:r w:rsidR="0045658A" w:rsidRPr="00F13087">
        <w:rPr>
          <w:rFonts w:ascii="Times New Roman" w:hAnsi="Times New Roman"/>
          <w:sz w:val="24"/>
          <w:szCs w:val="24"/>
          <w:lang w:val="en-GB"/>
        </w:rPr>
        <w:t xml:space="preserve"> is the third cloth used in the study</w:t>
      </w:r>
      <w:r w:rsidR="001F19A7">
        <w:rPr>
          <w:rFonts w:ascii="Times New Roman" w:hAnsi="Times New Roman"/>
          <w:sz w:val="24"/>
          <w:szCs w:val="24"/>
          <w:lang w:val="en-GB"/>
        </w:rPr>
        <w:t xml:space="preserve"> as displayed in Figure 3</w:t>
      </w:r>
      <w:r w:rsidR="0045658A" w:rsidRPr="00F13087">
        <w:rPr>
          <w:rFonts w:ascii="Times New Roman" w:hAnsi="Times New Roman"/>
          <w:sz w:val="24"/>
          <w:szCs w:val="24"/>
          <w:lang w:val="en-GB"/>
        </w:rPr>
        <w:t>. The name of this clo</w:t>
      </w:r>
      <w:r w:rsidR="002371E2" w:rsidRPr="00F13087">
        <w:rPr>
          <w:rFonts w:ascii="Times New Roman" w:hAnsi="Times New Roman"/>
          <w:sz w:val="24"/>
          <w:szCs w:val="24"/>
          <w:lang w:val="en-GB"/>
        </w:rPr>
        <w:t>th is a loanword from English gramophone</w:t>
      </w:r>
      <w:r w:rsidR="0045658A" w:rsidRPr="00F13087">
        <w:rPr>
          <w:rFonts w:ascii="Times New Roman" w:hAnsi="Times New Roman"/>
          <w:sz w:val="24"/>
          <w:szCs w:val="24"/>
          <w:lang w:val="en-GB"/>
        </w:rPr>
        <w:t xml:space="preserve"> and adapted into Ewe.</w:t>
      </w:r>
      <w:r w:rsidR="002371E2" w:rsidRPr="00F13087">
        <w:rPr>
          <w:rFonts w:ascii="Times New Roman" w:hAnsi="Times New Roman"/>
          <w:sz w:val="24"/>
          <w:szCs w:val="24"/>
          <w:lang w:val="en-GB"/>
        </w:rPr>
        <w:t xml:space="preserve"> The name </w:t>
      </w:r>
      <w:r>
        <w:rPr>
          <w:rFonts w:ascii="Times New Roman" w:hAnsi="Times New Roman"/>
          <w:sz w:val="24"/>
          <w:szCs w:val="24"/>
          <w:lang w:val="en-GB"/>
        </w:rPr>
        <w:t>‘</w:t>
      </w:r>
      <w:proofErr w:type="spellStart"/>
      <w:r>
        <w:rPr>
          <w:rFonts w:ascii="Times New Roman" w:hAnsi="Times New Roman"/>
          <w:sz w:val="24"/>
          <w:szCs w:val="24"/>
          <w:lang w:val="en-GB"/>
        </w:rPr>
        <w:t>Glamafoŋgba</w:t>
      </w:r>
      <w:proofErr w:type="spellEnd"/>
      <w:r>
        <w:rPr>
          <w:rFonts w:ascii="Times New Roman" w:hAnsi="Times New Roman"/>
          <w:sz w:val="24"/>
          <w:szCs w:val="24"/>
          <w:lang w:val="en-GB"/>
        </w:rPr>
        <w:t>’ is made up with ‘gramophone’</w:t>
      </w:r>
      <w:r w:rsidR="002371E2" w:rsidRPr="00F13087">
        <w:rPr>
          <w:rFonts w:ascii="Times New Roman" w:hAnsi="Times New Roman"/>
          <w:sz w:val="24"/>
          <w:szCs w:val="24"/>
          <w:lang w:val="en-GB"/>
        </w:rPr>
        <w:t xml:space="preserve"> and </w:t>
      </w:r>
      <w:r>
        <w:rPr>
          <w:rFonts w:ascii="Times New Roman" w:hAnsi="Times New Roman"/>
          <w:sz w:val="24"/>
          <w:szCs w:val="24"/>
          <w:lang w:val="en-GB"/>
        </w:rPr>
        <w:t>‘</w:t>
      </w:r>
      <w:proofErr w:type="spellStart"/>
      <w:r>
        <w:rPr>
          <w:rFonts w:ascii="Times New Roman" w:hAnsi="Times New Roman"/>
          <w:sz w:val="24"/>
          <w:szCs w:val="24"/>
          <w:lang w:val="en-GB"/>
        </w:rPr>
        <w:t>agba</w:t>
      </w:r>
      <w:proofErr w:type="spellEnd"/>
      <w:r>
        <w:rPr>
          <w:rFonts w:ascii="Times New Roman" w:hAnsi="Times New Roman"/>
          <w:sz w:val="24"/>
          <w:szCs w:val="24"/>
          <w:lang w:val="en-GB"/>
        </w:rPr>
        <w:t>’</w:t>
      </w:r>
      <w:r w:rsidR="002371E2" w:rsidRPr="00F13087">
        <w:rPr>
          <w:rFonts w:ascii="Times New Roman" w:hAnsi="Times New Roman"/>
          <w:sz w:val="24"/>
          <w:szCs w:val="24"/>
          <w:lang w:val="en-GB"/>
        </w:rPr>
        <w:t xml:space="preserve"> the Ewe name for </w:t>
      </w:r>
      <w:r>
        <w:rPr>
          <w:rFonts w:ascii="Times New Roman" w:hAnsi="Times New Roman"/>
          <w:sz w:val="24"/>
          <w:szCs w:val="24"/>
          <w:lang w:val="en-GB"/>
        </w:rPr>
        <w:t>‘plate’</w:t>
      </w:r>
      <w:r w:rsidR="002371E2" w:rsidRPr="00F13087">
        <w:rPr>
          <w:rFonts w:ascii="Times New Roman" w:hAnsi="Times New Roman"/>
          <w:sz w:val="24"/>
          <w:szCs w:val="24"/>
          <w:lang w:val="en-GB"/>
        </w:rPr>
        <w:t xml:space="preserve">. </w:t>
      </w:r>
      <w:r w:rsidR="00DD309B" w:rsidRPr="00F13087">
        <w:rPr>
          <w:rFonts w:ascii="Times New Roman" w:hAnsi="Times New Roman"/>
          <w:sz w:val="24"/>
          <w:szCs w:val="24"/>
          <w:lang w:val="en-GB"/>
        </w:rPr>
        <w:t xml:space="preserve">In the adaptation process, the central alveolar liquid /r/ is changed to the lateral /l/ since /r/ does not occur in the environment of velar consonants in Ewe. Also, </w:t>
      </w:r>
      <w:r>
        <w:rPr>
          <w:rFonts w:ascii="Times New Roman" w:hAnsi="Times New Roman"/>
          <w:sz w:val="24"/>
          <w:szCs w:val="24"/>
          <w:lang w:val="en-GB"/>
        </w:rPr>
        <w:t>the initial vowel /a/ in ‘</w:t>
      </w:r>
      <w:proofErr w:type="spellStart"/>
      <w:r>
        <w:rPr>
          <w:rFonts w:ascii="Times New Roman" w:hAnsi="Times New Roman"/>
          <w:sz w:val="24"/>
          <w:szCs w:val="24"/>
          <w:lang w:val="en-GB"/>
        </w:rPr>
        <w:t>agba</w:t>
      </w:r>
      <w:proofErr w:type="spellEnd"/>
      <w:r>
        <w:rPr>
          <w:rFonts w:ascii="Times New Roman" w:hAnsi="Times New Roman"/>
          <w:sz w:val="24"/>
          <w:szCs w:val="24"/>
          <w:lang w:val="en-GB"/>
        </w:rPr>
        <w:t>’</w:t>
      </w:r>
      <w:r w:rsidR="006A6800" w:rsidRPr="00F13087">
        <w:rPr>
          <w:rFonts w:ascii="Times New Roman" w:hAnsi="Times New Roman"/>
          <w:sz w:val="24"/>
          <w:szCs w:val="24"/>
          <w:lang w:val="en-GB"/>
        </w:rPr>
        <w:t xml:space="preserve"> gets deleted in the co</w:t>
      </w:r>
      <w:r w:rsidR="004F764A" w:rsidRPr="00F13087">
        <w:rPr>
          <w:rFonts w:ascii="Times New Roman" w:hAnsi="Times New Roman"/>
          <w:sz w:val="24"/>
          <w:szCs w:val="24"/>
          <w:lang w:val="en-GB"/>
        </w:rPr>
        <w:t>mpounding process. In noun-noun compounds, the initial vowel of the second nou</w:t>
      </w:r>
      <w:r w:rsidR="004F764A" w:rsidRPr="00535BD7">
        <w:rPr>
          <w:rFonts w:ascii="Times New Roman" w:hAnsi="Times New Roman"/>
          <w:sz w:val="24"/>
          <w:szCs w:val="24"/>
          <w:lang w:val="en-GB"/>
        </w:rPr>
        <w:t>n get</w:t>
      </w:r>
      <w:r w:rsidR="00535BD7">
        <w:rPr>
          <w:rFonts w:ascii="Times New Roman" w:hAnsi="Times New Roman"/>
          <w:sz w:val="24"/>
          <w:szCs w:val="24"/>
          <w:lang w:val="en-GB"/>
        </w:rPr>
        <w:t>s</w:t>
      </w:r>
      <w:r w:rsidR="004F764A" w:rsidRPr="00F13087">
        <w:rPr>
          <w:rFonts w:ascii="Times New Roman" w:hAnsi="Times New Roman"/>
          <w:sz w:val="24"/>
          <w:szCs w:val="24"/>
          <w:lang w:val="en-GB"/>
        </w:rPr>
        <w:t xml:space="preserve"> deleted whenever the second noun begins with a vowel. This segment deletion process is carried out to resolve</w:t>
      </w:r>
      <w:r w:rsidR="00113AE1">
        <w:rPr>
          <w:rFonts w:ascii="Times New Roman" w:hAnsi="Times New Roman"/>
          <w:sz w:val="24"/>
          <w:szCs w:val="24"/>
          <w:lang w:val="en-GB"/>
        </w:rPr>
        <w:t xml:space="preserve"> the</w:t>
      </w:r>
      <w:r w:rsidR="004F764A" w:rsidRPr="00F13087">
        <w:rPr>
          <w:rFonts w:ascii="Times New Roman" w:hAnsi="Times New Roman"/>
          <w:sz w:val="24"/>
          <w:szCs w:val="24"/>
          <w:lang w:val="en-GB"/>
        </w:rPr>
        <w:t xml:space="preserve"> hiatus which is often caused by vowel sequence in Ewe since Ewe is generally an ope</w:t>
      </w:r>
      <w:r w:rsidR="00297D02">
        <w:rPr>
          <w:rFonts w:ascii="Times New Roman" w:hAnsi="Times New Roman"/>
          <w:sz w:val="24"/>
          <w:szCs w:val="24"/>
          <w:lang w:val="en-GB"/>
        </w:rPr>
        <w:t>n syllable language (</w:t>
      </w:r>
      <w:proofErr w:type="spellStart"/>
      <w:r w:rsidR="00297D02">
        <w:rPr>
          <w:rFonts w:ascii="Times New Roman" w:hAnsi="Times New Roman"/>
          <w:sz w:val="24"/>
          <w:szCs w:val="24"/>
          <w:lang w:val="en-GB"/>
        </w:rPr>
        <w:t>Kpodo</w:t>
      </w:r>
      <w:proofErr w:type="spellEnd"/>
      <w:r w:rsidR="00297D02">
        <w:rPr>
          <w:rFonts w:ascii="Times New Roman" w:hAnsi="Times New Roman"/>
          <w:sz w:val="24"/>
          <w:szCs w:val="24"/>
          <w:lang w:val="en-GB"/>
        </w:rPr>
        <w:t>, 2014</w:t>
      </w:r>
      <w:r w:rsidR="004F764A" w:rsidRPr="00F13087">
        <w:rPr>
          <w:rFonts w:ascii="Times New Roman" w:hAnsi="Times New Roman"/>
          <w:sz w:val="24"/>
          <w:szCs w:val="24"/>
          <w:lang w:val="en-GB"/>
        </w:rPr>
        <w:t>).</w:t>
      </w:r>
      <w:r w:rsidR="003B51C1">
        <w:rPr>
          <w:rFonts w:ascii="Times New Roman" w:hAnsi="Times New Roman"/>
          <w:sz w:val="24"/>
          <w:szCs w:val="24"/>
          <w:lang w:val="en-GB"/>
        </w:rPr>
        <w:t xml:space="preserve"> It is, however, </w:t>
      </w:r>
      <w:r w:rsidR="00970882" w:rsidRPr="00F13087">
        <w:rPr>
          <w:rFonts w:ascii="Times New Roman" w:hAnsi="Times New Roman"/>
          <w:sz w:val="24"/>
          <w:szCs w:val="24"/>
          <w:lang w:val="en-GB"/>
        </w:rPr>
        <w:t>worth noting that the deletion of the initial /a/ in this case is not motivated by the need to resolve a vowel hiatus as the first word ends in a consonant /n/. This is referred to</w:t>
      </w:r>
      <w:r>
        <w:rPr>
          <w:rFonts w:ascii="Times New Roman" w:hAnsi="Times New Roman"/>
          <w:sz w:val="24"/>
          <w:szCs w:val="24"/>
          <w:lang w:val="en-GB"/>
        </w:rPr>
        <w:t xml:space="preserve"> in the loanword literature as ‘</w:t>
      </w:r>
      <w:r w:rsidR="00970882" w:rsidRPr="00F13087">
        <w:rPr>
          <w:rFonts w:ascii="Times New Roman" w:hAnsi="Times New Roman"/>
          <w:sz w:val="24"/>
          <w:szCs w:val="24"/>
          <w:lang w:val="en-GB"/>
        </w:rPr>
        <w:t>unnecessary adaptation</w:t>
      </w:r>
      <w:r>
        <w:rPr>
          <w:rFonts w:ascii="Times New Roman" w:hAnsi="Times New Roman"/>
          <w:sz w:val="24"/>
          <w:szCs w:val="24"/>
          <w:lang w:val="en-GB"/>
        </w:rPr>
        <w:t>’</w:t>
      </w:r>
      <w:r w:rsidR="00970882" w:rsidRPr="00F13087">
        <w:rPr>
          <w:rFonts w:ascii="Times New Roman" w:hAnsi="Times New Roman"/>
          <w:sz w:val="24"/>
          <w:szCs w:val="24"/>
          <w:lang w:val="en-GB"/>
        </w:rPr>
        <w:t xml:space="preserve">. The deletion of the vowel a/ triggered a homorganic nasal assimilation process that changed the final sound in “gramophone” /n/ into the velar nasal /ŋ/. </w:t>
      </w:r>
      <w:r w:rsidR="004F764A" w:rsidRPr="00F13087">
        <w:rPr>
          <w:rFonts w:ascii="Times New Roman" w:hAnsi="Times New Roman"/>
          <w:sz w:val="24"/>
          <w:szCs w:val="24"/>
          <w:lang w:val="en-GB"/>
        </w:rPr>
        <w:t xml:space="preserve"> </w:t>
      </w:r>
      <w:r w:rsidR="006A6800" w:rsidRPr="00F13087">
        <w:rPr>
          <w:rFonts w:ascii="Times New Roman" w:hAnsi="Times New Roman"/>
          <w:sz w:val="24"/>
          <w:szCs w:val="24"/>
          <w:lang w:val="en-GB"/>
        </w:rPr>
        <w:t xml:space="preserve"> </w:t>
      </w:r>
    </w:p>
    <w:p w14:paraId="5C823EC4" w14:textId="77777777" w:rsidR="00DD309B" w:rsidRPr="00F13087" w:rsidRDefault="00DD309B" w:rsidP="000E0155">
      <w:pPr>
        <w:spacing w:after="0" w:line="240" w:lineRule="auto"/>
        <w:jc w:val="both"/>
        <w:rPr>
          <w:rFonts w:ascii="Times New Roman" w:hAnsi="Times New Roman"/>
          <w:sz w:val="24"/>
          <w:szCs w:val="24"/>
          <w:lang w:val="en-GB"/>
        </w:rPr>
      </w:pPr>
    </w:p>
    <w:p w14:paraId="4D02F6B7" w14:textId="66235B78" w:rsidR="00970882" w:rsidRDefault="00B70AFB" w:rsidP="000E0155">
      <w:pPr>
        <w:spacing w:after="0" w:line="240" w:lineRule="auto"/>
        <w:jc w:val="both"/>
        <w:rPr>
          <w:rFonts w:ascii="Times New Roman" w:hAnsi="Times New Roman"/>
          <w:sz w:val="24"/>
          <w:szCs w:val="24"/>
          <w:lang w:val="en-GB"/>
        </w:rPr>
      </w:pPr>
      <w:r w:rsidRPr="00B70AFB">
        <w:rPr>
          <w:rFonts w:ascii="Times New Roman" w:hAnsi="Times New Roman"/>
          <w:sz w:val="24"/>
          <w:szCs w:val="24"/>
          <w:lang w:val="en-GB"/>
        </w:rPr>
        <w:t xml:space="preserve">During the time of its introduction, the gramophone disc design symbolized youthfulness and conveyed a sense of high social status. According to the qualitative study's findings from interviews with cloth vendors and elderly women, the use of this particular cloth was associated with elevated prestige, primarily due to its name. Historical accounts suggest that owning an actual gramophone player was a privilege limited to the </w:t>
      </w:r>
      <w:r w:rsidRPr="00BF04C4">
        <w:rPr>
          <w:rFonts w:ascii="Times New Roman" w:hAnsi="Times New Roman"/>
          <w:sz w:val="24"/>
          <w:szCs w:val="24"/>
          <w:lang w:val="en-GB"/>
        </w:rPr>
        <w:t xml:space="preserve">affluent and educated members of the community. Consequently, wearing the cloth with the name </w:t>
      </w:r>
      <w:r w:rsidR="00BF04C4">
        <w:rPr>
          <w:rFonts w:ascii="Times New Roman" w:hAnsi="Times New Roman"/>
          <w:sz w:val="24"/>
          <w:szCs w:val="24"/>
          <w:lang w:val="en-GB"/>
        </w:rPr>
        <w:t>‘</w:t>
      </w:r>
      <w:proofErr w:type="spellStart"/>
      <w:r w:rsidR="00BF04C4">
        <w:rPr>
          <w:rFonts w:ascii="Times New Roman" w:hAnsi="Times New Roman"/>
          <w:sz w:val="24"/>
          <w:szCs w:val="24"/>
          <w:lang w:val="en-GB"/>
        </w:rPr>
        <w:t>glamafoŋgba</w:t>
      </w:r>
      <w:proofErr w:type="spellEnd"/>
      <w:r w:rsidR="00BF04C4">
        <w:rPr>
          <w:rFonts w:ascii="Times New Roman" w:hAnsi="Times New Roman"/>
          <w:sz w:val="24"/>
          <w:szCs w:val="24"/>
          <w:lang w:val="en-GB"/>
        </w:rPr>
        <w:t>’</w:t>
      </w:r>
      <w:r w:rsidRPr="00BF04C4">
        <w:rPr>
          <w:rFonts w:ascii="Times New Roman" w:hAnsi="Times New Roman"/>
          <w:sz w:val="24"/>
          <w:szCs w:val="24"/>
          <w:lang w:val="en-GB"/>
        </w:rPr>
        <w:t xml:space="preserve"> served as a declaration, indicating that the wearer belonged to the privileged class of educated individuals</w:t>
      </w:r>
      <w:r w:rsidRPr="00B70AFB">
        <w:rPr>
          <w:rFonts w:ascii="Times New Roman" w:hAnsi="Times New Roman"/>
          <w:sz w:val="24"/>
          <w:szCs w:val="24"/>
          <w:lang w:val="en-GB"/>
        </w:rPr>
        <w:t xml:space="preserve"> in the community.</w:t>
      </w:r>
    </w:p>
    <w:p w14:paraId="55C1057A" w14:textId="77777777" w:rsidR="00B70AFB" w:rsidRPr="00F13087" w:rsidRDefault="00B70AFB" w:rsidP="000E0155">
      <w:pPr>
        <w:spacing w:after="0" w:line="240" w:lineRule="auto"/>
        <w:jc w:val="both"/>
        <w:rPr>
          <w:rFonts w:ascii="Times New Roman" w:hAnsi="Times New Roman"/>
          <w:sz w:val="24"/>
          <w:szCs w:val="24"/>
          <w:lang w:val="en-GB"/>
        </w:rPr>
      </w:pPr>
    </w:p>
    <w:p w14:paraId="05BFA91E" w14:textId="77777777" w:rsidR="0045658A" w:rsidRPr="00F13087" w:rsidRDefault="00BC5B36" w:rsidP="000E0155">
      <w:pPr>
        <w:spacing w:after="0" w:line="240" w:lineRule="auto"/>
        <w:jc w:val="both"/>
        <w:rPr>
          <w:rFonts w:ascii="Times New Roman" w:hAnsi="Times New Roman"/>
          <w:sz w:val="24"/>
          <w:szCs w:val="24"/>
        </w:rPr>
      </w:pPr>
      <w:r w:rsidRPr="00F13087">
        <w:rPr>
          <w:rFonts w:ascii="Times New Roman" w:hAnsi="Times New Roman"/>
          <w:sz w:val="24"/>
          <w:szCs w:val="24"/>
          <w:lang w:val="en-GB"/>
        </w:rPr>
        <w:t xml:space="preserve">The distribution of the knowledge of the name of this cloth is presented in tables 5 and 6 below. While table 5 presents a dialect based distribution of the knowledge, table 6 presents an age based distribution. It is shown in table 5 that the name of this particular cloth is more common among the speakers of the </w:t>
      </w:r>
      <w:proofErr w:type="spellStart"/>
      <w:r w:rsidRPr="00F13087">
        <w:rPr>
          <w:rFonts w:ascii="Times New Roman" w:hAnsi="Times New Roman"/>
          <w:sz w:val="24"/>
          <w:szCs w:val="24"/>
          <w:lang w:val="en-GB"/>
        </w:rPr>
        <w:t>Anlo</w:t>
      </w:r>
      <w:proofErr w:type="spellEnd"/>
      <w:r w:rsidRPr="00F13087">
        <w:rPr>
          <w:rFonts w:ascii="Times New Roman" w:hAnsi="Times New Roman"/>
          <w:sz w:val="24"/>
          <w:szCs w:val="24"/>
          <w:lang w:val="en-GB"/>
        </w:rPr>
        <w:t xml:space="preserve"> dialect than among their E</w:t>
      </w:r>
      <w:r w:rsidRPr="00F13087">
        <w:rPr>
          <w:rFonts w:ascii="Times New Roman" w:hAnsi="Times New Roman"/>
          <w:sz w:val="24"/>
          <w:szCs w:val="24"/>
        </w:rPr>
        <w:t xml:space="preserve">ʋedome counterparts. 62% of the respondents from </w:t>
      </w:r>
      <w:proofErr w:type="spellStart"/>
      <w:r w:rsidRPr="00F13087">
        <w:rPr>
          <w:rFonts w:ascii="Times New Roman" w:hAnsi="Times New Roman"/>
          <w:sz w:val="24"/>
          <w:szCs w:val="24"/>
        </w:rPr>
        <w:t>Anlo</w:t>
      </w:r>
      <w:proofErr w:type="spellEnd"/>
      <w:r w:rsidRPr="00F13087">
        <w:rPr>
          <w:rFonts w:ascii="Times New Roman" w:hAnsi="Times New Roman"/>
          <w:sz w:val="24"/>
          <w:szCs w:val="24"/>
        </w:rPr>
        <w:t xml:space="preserve"> know this cloth design by its correct name while just about 57% of the </w:t>
      </w:r>
      <w:proofErr w:type="spellStart"/>
      <w:r w:rsidRPr="00F13087">
        <w:rPr>
          <w:rFonts w:ascii="Times New Roman" w:hAnsi="Times New Roman"/>
          <w:sz w:val="24"/>
          <w:szCs w:val="24"/>
        </w:rPr>
        <w:t>Eʋedome</w:t>
      </w:r>
      <w:proofErr w:type="spellEnd"/>
      <w:r w:rsidRPr="00F13087">
        <w:rPr>
          <w:rFonts w:ascii="Times New Roman" w:hAnsi="Times New Roman"/>
          <w:sz w:val="24"/>
          <w:szCs w:val="24"/>
        </w:rPr>
        <w:t xml:space="preserve"> speakers know the name of the cloth. </w:t>
      </w:r>
    </w:p>
    <w:p w14:paraId="24C7A730" w14:textId="4F1DB661" w:rsidR="002A1B25" w:rsidRPr="00F13087" w:rsidRDefault="00BC5972" w:rsidP="000E0155">
      <w:pPr>
        <w:spacing w:after="0" w:line="240" w:lineRule="auto"/>
        <w:jc w:val="both"/>
        <w:rPr>
          <w:rFonts w:ascii="Times New Roman" w:hAnsi="Times New Roman"/>
          <w:sz w:val="24"/>
          <w:szCs w:val="24"/>
        </w:rPr>
      </w:pPr>
      <w:r w:rsidRPr="00F13087">
        <w:rPr>
          <w:rFonts w:ascii="Times New Roman" w:hAnsi="Times New Roman"/>
          <w:sz w:val="24"/>
          <w:szCs w:val="24"/>
        </w:rPr>
        <w:t xml:space="preserve">It is also obvious that the </w:t>
      </w:r>
      <w:r w:rsidR="00BF04C4">
        <w:rPr>
          <w:rFonts w:ascii="Times New Roman" w:hAnsi="Times New Roman"/>
          <w:sz w:val="24"/>
          <w:szCs w:val="24"/>
        </w:rPr>
        <w:t>‘</w:t>
      </w:r>
      <w:proofErr w:type="spellStart"/>
      <w:r w:rsidRPr="00F13087">
        <w:rPr>
          <w:rFonts w:ascii="Times New Roman" w:hAnsi="Times New Roman"/>
          <w:sz w:val="24"/>
          <w:szCs w:val="24"/>
        </w:rPr>
        <w:t>glamafo</w:t>
      </w:r>
      <w:proofErr w:type="spellEnd"/>
      <w:r w:rsidRPr="00F13087">
        <w:rPr>
          <w:rFonts w:ascii="Times New Roman" w:hAnsi="Times New Roman"/>
          <w:sz w:val="24"/>
          <w:szCs w:val="24"/>
          <w:lang w:val="en-GB"/>
        </w:rPr>
        <w:t>ŋ</w:t>
      </w:r>
      <w:proofErr w:type="spellStart"/>
      <w:r w:rsidRPr="00F13087">
        <w:rPr>
          <w:rFonts w:ascii="Times New Roman" w:hAnsi="Times New Roman"/>
          <w:sz w:val="24"/>
          <w:szCs w:val="24"/>
        </w:rPr>
        <w:t>gba</w:t>
      </w:r>
      <w:proofErr w:type="spellEnd"/>
      <w:r w:rsidR="00BF04C4">
        <w:rPr>
          <w:rFonts w:ascii="Times New Roman" w:hAnsi="Times New Roman"/>
          <w:sz w:val="24"/>
          <w:szCs w:val="24"/>
        </w:rPr>
        <w:t>’</w:t>
      </w:r>
      <w:r w:rsidRPr="00F13087">
        <w:rPr>
          <w:rFonts w:ascii="Times New Roman" w:hAnsi="Times New Roman"/>
          <w:sz w:val="24"/>
          <w:szCs w:val="24"/>
        </w:rPr>
        <w:t xml:space="preserve"> is not as popular as the </w:t>
      </w:r>
      <w:r w:rsidR="00BF04C4">
        <w:rPr>
          <w:rFonts w:ascii="Times New Roman" w:hAnsi="Times New Roman"/>
          <w:sz w:val="24"/>
          <w:szCs w:val="24"/>
        </w:rPr>
        <w:t>‘</w:t>
      </w:r>
      <w:proofErr w:type="spellStart"/>
      <w:r w:rsidRPr="00F13087">
        <w:rPr>
          <w:rFonts w:ascii="Times New Roman" w:hAnsi="Times New Roman"/>
          <w:sz w:val="24"/>
          <w:szCs w:val="24"/>
        </w:rPr>
        <w:t>gbedzevɔ</w:t>
      </w:r>
      <w:proofErr w:type="spellEnd"/>
      <w:r w:rsidR="00BF04C4">
        <w:rPr>
          <w:rFonts w:ascii="Times New Roman" w:hAnsi="Times New Roman"/>
          <w:sz w:val="24"/>
          <w:szCs w:val="24"/>
        </w:rPr>
        <w:t>’</w:t>
      </w:r>
      <w:r w:rsidRPr="00F13087">
        <w:rPr>
          <w:rFonts w:ascii="Times New Roman" w:hAnsi="Times New Roman"/>
          <w:sz w:val="24"/>
          <w:szCs w:val="24"/>
        </w:rPr>
        <w:t xml:space="preserve"> among any of the two dialect communities. </w:t>
      </w:r>
    </w:p>
    <w:p w14:paraId="11009FBF" w14:textId="77777777" w:rsidR="003B51C1" w:rsidRDefault="003B51C1" w:rsidP="000E0155">
      <w:pPr>
        <w:spacing w:after="0" w:line="240" w:lineRule="auto"/>
        <w:jc w:val="both"/>
        <w:rPr>
          <w:rFonts w:ascii="Times New Roman" w:hAnsi="Times New Roman"/>
          <w:sz w:val="24"/>
          <w:szCs w:val="24"/>
          <w:lang w:val="en-GB"/>
        </w:rPr>
      </w:pPr>
    </w:p>
    <w:p w14:paraId="45F58E2E" w14:textId="734AA09D" w:rsidR="00CA13AD" w:rsidRPr="003B51C1" w:rsidRDefault="00CC31CB" w:rsidP="000E0155">
      <w:pPr>
        <w:spacing w:after="0" w:line="240" w:lineRule="auto"/>
        <w:jc w:val="both"/>
        <w:rPr>
          <w:rFonts w:ascii="Times New Roman" w:hAnsi="Times New Roman"/>
          <w:sz w:val="24"/>
          <w:szCs w:val="24"/>
          <w:lang w:val="en-GB"/>
        </w:rPr>
      </w:pPr>
      <w:r w:rsidRPr="003B51C1">
        <w:rPr>
          <w:rFonts w:ascii="Times New Roman" w:hAnsi="Times New Roman"/>
          <w:sz w:val="24"/>
          <w:szCs w:val="24"/>
          <w:lang w:val="en-GB"/>
        </w:rPr>
        <w:t>Table 5</w:t>
      </w:r>
      <w:r w:rsidR="002A1B25" w:rsidRPr="003B51C1">
        <w:rPr>
          <w:rFonts w:ascii="Times New Roman" w:hAnsi="Times New Roman"/>
          <w:sz w:val="24"/>
          <w:szCs w:val="24"/>
          <w:lang w:val="en-GB"/>
        </w:rPr>
        <w:t xml:space="preserve">: </w:t>
      </w:r>
      <w:proofErr w:type="spellStart"/>
      <w:r w:rsidR="00CA13AD" w:rsidRPr="003B51C1">
        <w:rPr>
          <w:rFonts w:ascii="Times New Roman" w:hAnsi="Times New Roman"/>
          <w:sz w:val="24"/>
          <w:szCs w:val="24"/>
          <w:lang w:val="en-GB"/>
        </w:rPr>
        <w:t>Glamafoŋgba</w:t>
      </w:r>
      <w:proofErr w:type="spellEnd"/>
      <w:r w:rsidR="00CD0266" w:rsidRPr="003B51C1">
        <w:rPr>
          <w:rFonts w:ascii="Times New Roman" w:hAnsi="Times New Roman"/>
          <w:sz w:val="24"/>
          <w:szCs w:val="24"/>
          <w:lang w:val="en-GB"/>
        </w:rPr>
        <w:t xml:space="preserve"> </w:t>
      </w:r>
      <w:r w:rsidR="00CD0266" w:rsidRPr="003B51C1">
        <w:rPr>
          <w:rFonts w:ascii="Times New Roman" w:hAnsi="Times New Roman"/>
          <w:sz w:val="24"/>
          <w:szCs w:val="24"/>
        </w:rPr>
        <w:t>across the two dialect areas</w:t>
      </w:r>
    </w:p>
    <w:tbl>
      <w:tblPr>
        <w:tblStyle w:val="TableGridLight"/>
        <w:tblW w:w="7366" w:type="dxa"/>
        <w:tblLayout w:type="fixed"/>
        <w:tblLook w:val="0000" w:firstRow="0" w:lastRow="0" w:firstColumn="0" w:lastColumn="0" w:noHBand="0" w:noVBand="0"/>
      </w:tblPr>
      <w:tblGrid>
        <w:gridCol w:w="846"/>
        <w:gridCol w:w="1134"/>
        <w:gridCol w:w="1701"/>
        <w:gridCol w:w="1546"/>
        <w:gridCol w:w="1147"/>
        <w:gridCol w:w="992"/>
      </w:tblGrid>
      <w:tr w:rsidR="00CA13AD" w:rsidRPr="00F13087" w14:paraId="07C006EF" w14:textId="77777777" w:rsidTr="00CC31CB">
        <w:tc>
          <w:tcPr>
            <w:tcW w:w="7366" w:type="dxa"/>
            <w:gridSpan w:val="6"/>
            <w:tcBorders>
              <w:top w:val="single" w:sz="18" w:space="0" w:color="auto"/>
              <w:bottom w:val="single" w:sz="18" w:space="0" w:color="auto"/>
            </w:tcBorders>
          </w:tcPr>
          <w:p w14:paraId="785C4B41" w14:textId="3DC6A08F" w:rsidR="00CA13AD" w:rsidRPr="001676FA" w:rsidRDefault="001676FA" w:rsidP="001676FA">
            <w:pPr>
              <w:autoSpaceDE w:val="0"/>
              <w:autoSpaceDN w:val="0"/>
              <w:adjustRightInd w:val="0"/>
              <w:spacing w:after="0" w:line="240" w:lineRule="auto"/>
              <w:ind w:left="60" w:right="60"/>
              <w:jc w:val="center"/>
              <w:rPr>
                <w:rFonts w:ascii="Times New Roman" w:eastAsiaTheme="minorHAnsi" w:hAnsi="Times New Roman"/>
                <w:color w:val="010205"/>
                <w:sz w:val="20"/>
                <w:szCs w:val="20"/>
              </w:rPr>
            </w:pPr>
            <w:r w:rsidRPr="001676FA">
              <w:rPr>
                <w:rFonts w:ascii="Times New Roman" w:eastAsiaTheme="minorHAnsi" w:hAnsi="Times New Roman"/>
                <w:bCs/>
                <w:color w:val="010205"/>
                <w:sz w:val="20"/>
                <w:szCs w:val="20"/>
              </w:rPr>
              <w:t>Town*</w:t>
            </w:r>
            <w:r w:rsidR="00CA13AD" w:rsidRPr="001676FA">
              <w:rPr>
                <w:rFonts w:ascii="Times New Roman" w:hAnsi="Times New Roman"/>
                <w:sz w:val="20"/>
                <w:szCs w:val="20"/>
                <w:lang w:val="en-GB"/>
              </w:rPr>
              <w:t>Glamafoŋgba</w:t>
            </w:r>
          </w:p>
        </w:tc>
      </w:tr>
      <w:tr w:rsidR="00CA13AD" w:rsidRPr="00F13087" w14:paraId="52D9BF4A" w14:textId="77777777" w:rsidTr="00CC31CB">
        <w:tc>
          <w:tcPr>
            <w:tcW w:w="3681" w:type="dxa"/>
            <w:gridSpan w:val="3"/>
            <w:vMerge w:val="restart"/>
            <w:tcBorders>
              <w:top w:val="single" w:sz="18" w:space="0" w:color="auto"/>
            </w:tcBorders>
          </w:tcPr>
          <w:p w14:paraId="6CD6BE49" w14:textId="77777777" w:rsidR="00CA13AD" w:rsidRPr="00F13087" w:rsidRDefault="00CA13AD" w:rsidP="000E0155">
            <w:pPr>
              <w:autoSpaceDE w:val="0"/>
              <w:autoSpaceDN w:val="0"/>
              <w:adjustRightInd w:val="0"/>
              <w:spacing w:after="0" w:line="240" w:lineRule="auto"/>
              <w:jc w:val="both"/>
              <w:rPr>
                <w:rFonts w:ascii="Times New Roman" w:eastAsiaTheme="minorHAnsi" w:hAnsi="Times New Roman"/>
                <w:sz w:val="24"/>
                <w:szCs w:val="24"/>
              </w:rPr>
            </w:pPr>
          </w:p>
        </w:tc>
        <w:tc>
          <w:tcPr>
            <w:tcW w:w="2693" w:type="dxa"/>
            <w:gridSpan w:val="2"/>
            <w:tcBorders>
              <w:top w:val="single" w:sz="18" w:space="0" w:color="auto"/>
            </w:tcBorders>
          </w:tcPr>
          <w:p w14:paraId="054EF0F5" w14:textId="77777777" w:rsidR="00CA13AD" w:rsidRPr="00F13087" w:rsidRDefault="00CC31CB" w:rsidP="000E0155">
            <w:pPr>
              <w:autoSpaceDE w:val="0"/>
              <w:autoSpaceDN w:val="0"/>
              <w:adjustRightInd w:val="0"/>
              <w:spacing w:after="0" w:line="240" w:lineRule="auto"/>
              <w:ind w:left="60" w:right="60"/>
              <w:jc w:val="both"/>
              <w:rPr>
                <w:rFonts w:ascii="Times New Roman" w:eastAsiaTheme="minorHAnsi" w:hAnsi="Times New Roman"/>
                <w:color w:val="264A60"/>
                <w:sz w:val="18"/>
                <w:szCs w:val="18"/>
              </w:rPr>
            </w:pPr>
            <w:r w:rsidRPr="00F13087">
              <w:rPr>
                <w:rFonts w:ascii="Times New Roman" w:eastAsiaTheme="minorHAnsi" w:hAnsi="Times New Roman"/>
                <w:color w:val="264A60"/>
                <w:sz w:val="18"/>
                <w:szCs w:val="18"/>
              </w:rPr>
              <w:t xml:space="preserve">What is name of this cloth? </w:t>
            </w:r>
          </w:p>
        </w:tc>
        <w:tc>
          <w:tcPr>
            <w:tcW w:w="992" w:type="dxa"/>
            <w:vMerge w:val="restart"/>
            <w:tcBorders>
              <w:top w:val="single" w:sz="18" w:space="0" w:color="auto"/>
            </w:tcBorders>
          </w:tcPr>
          <w:p w14:paraId="407E92FD" w14:textId="77777777" w:rsidR="00CA13AD" w:rsidRPr="00F13087" w:rsidRDefault="00CA13AD" w:rsidP="000E0155">
            <w:pPr>
              <w:autoSpaceDE w:val="0"/>
              <w:autoSpaceDN w:val="0"/>
              <w:adjustRightInd w:val="0"/>
              <w:spacing w:after="0" w:line="240" w:lineRule="auto"/>
              <w:ind w:left="60" w:right="60"/>
              <w:jc w:val="both"/>
              <w:rPr>
                <w:rFonts w:ascii="Times New Roman" w:eastAsiaTheme="minorHAnsi" w:hAnsi="Times New Roman"/>
                <w:color w:val="264A60"/>
                <w:sz w:val="18"/>
                <w:szCs w:val="18"/>
              </w:rPr>
            </w:pPr>
            <w:r w:rsidRPr="00F13087">
              <w:rPr>
                <w:rFonts w:ascii="Times New Roman" w:eastAsiaTheme="minorHAnsi" w:hAnsi="Times New Roman"/>
                <w:color w:val="264A60"/>
                <w:sz w:val="18"/>
                <w:szCs w:val="18"/>
              </w:rPr>
              <w:t>Total</w:t>
            </w:r>
          </w:p>
        </w:tc>
      </w:tr>
      <w:tr w:rsidR="00CA13AD" w:rsidRPr="00F13087" w14:paraId="077FFED1" w14:textId="77777777" w:rsidTr="00CC31CB">
        <w:tc>
          <w:tcPr>
            <w:tcW w:w="3681" w:type="dxa"/>
            <w:gridSpan w:val="3"/>
            <w:vMerge/>
          </w:tcPr>
          <w:p w14:paraId="068C4963" w14:textId="77777777" w:rsidR="00CA13AD" w:rsidRPr="00F13087" w:rsidRDefault="00CA13AD" w:rsidP="000E0155">
            <w:pPr>
              <w:autoSpaceDE w:val="0"/>
              <w:autoSpaceDN w:val="0"/>
              <w:adjustRightInd w:val="0"/>
              <w:spacing w:after="0" w:line="240" w:lineRule="auto"/>
              <w:jc w:val="both"/>
              <w:rPr>
                <w:rFonts w:ascii="Times New Roman" w:eastAsiaTheme="minorHAnsi" w:hAnsi="Times New Roman"/>
                <w:color w:val="264A60"/>
                <w:sz w:val="18"/>
                <w:szCs w:val="18"/>
              </w:rPr>
            </w:pPr>
          </w:p>
        </w:tc>
        <w:tc>
          <w:tcPr>
            <w:tcW w:w="1546" w:type="dxa"/>
          </w:tcPr>
          <w:p w14:paraId="4EE803BA" w14:textId="77777777" w:rsidR="00CA13AD" w:rsidRPr="00F13087" w:rsidRDefault="00CA13AD" w:rsidP="000E0155">
            <w:pPr>
              <w:autoSpaceDE w:val="0"/>
              <w:autoSpaceDN w:val="0"/>
              <w:adjustRightInd w:val="0"/>
              <w:spacing w:after="0" w:line="240" w:lineRule="auto"/>
              <w:ind w:left="60" w:right="60"/>
              <w:jc w:val="both"/>
              <w:rPr>
                <w:rFonts w:ascii="Times New Roman" w:eastAsiaTheme="minorHAnsi" w:hAnsi="Times New Roman"/>
                <w:color w:val="264A60"/>
                <w:sz w:val="18"/>
                <w:szCs w:val="18"/>
              </w:rPr>
            </w:pPr>
            <w:r w:rsidRPr="00F13087">
              <w:rPr>
                <w:rFonts w:ascii="Times New Roman" w:eastAsiaTheme="minorHAnsi" w:hAnsi="Times New Roman"/>
                <w:color w:val="264A60"/>
                <w:sz w:val="18"/>
                <w:szCs w:val="18"/>
              </w:rPr>
              <w:t>Correct</w:t>
            </w:r>
          </w:p>
        </w:tc>
        <w:tc>
          <w:tcPr>
            <w:tcW w:w="1147" w:type="dxa"/>
          </w:tcPr>
          <w:p w14:paraId="35E3C938" w14:textId="77777777" w:rsidR="00CA13AD" w:rsidRPr="00F13087" w:rsidRDefault="00CA13AD" w:rsidP="000E0155">
            <w:pPr>
              <w:autoSpaceDE w:val="0"/>
              <w:autoSpaceDN w:val="0"/>
              <w:adjustRightInd w:val="0"/>
              <w:spacing w:after="0" w:line="240" w:lineRule="auto"/>
              <w:ind w:left="60" w:right="60"/>
              <w:jc w:val="both"/>
              <w:rPr>
                <w:rFonts w:ascii="Times New Roman" w:eastAsiaTheme="minorHAnsi" w:hAnsi="Times New Roman"/>
                <w:color w:val="264A60"/>
                <w:sz w:val="18"/>
                <w:szCs w:val="18"/>
              </w:rPr>
            </w:pPr>
            <w:r w:rsidRPr="00F13087">
              <w:rPr>
                <w:rFonts w:ascii="Times New Roman" w:eastAsiaTheme="minorHAnsi" w:hAnsi="Times New Roman"/>
                <w:color w:val="264A60"/>
                <w:sz w:val="18"/>
                <w:szCs w:val="18"/>
              </w:rPr>
              <w:t>Incorrect</w:t>
            </w:r>
          </w:p>
        </w:tc>
        <w:tc>
          <w:tcPr>
            <w:tcW w:w="992" w:type="dxa"/>
            <w:vMerge/>
          </w:tcPr>
          <w:p w14:paraId="7EAB2A3A" w14:textId="77777777" w:rsidR="00CA13AD" w:rsidRPr="00F13087" w:rsidRDefault="00CA13AD" w:rsidP="000E0155">
            <w:pPr>
              <w:autoSpaceDE w:val="0"/>
              <w:autoSpaceDN w:val="0"/>
              <w:adjustRightInd w:val="0"/>
              <w:spacing w:after="0" w:line="240" w:lineRule="auto"/>
              <w:jc w:val="both"/>
              <w:rPr>
                <w:rFonts w:ascii="Times New Roman" w:eastAsiaTheme="minorHAnsi" w:hAnsi="Times New Roman"/>
                <w:color w:val="264A60"/>
                <w:sz w:val="18"/>
                <w:szCs w:val="18"/>
              </w:rPr>
            </w:pPr>
          </w:p>
        </w:tc>
      </w:tr>
      <w:tr w:rsidR="00CA13AD" w:rsidRPr="00F13087" w14:paraId="79219503" w14:textId="77777777" w:rsidTr="00CC31CB">
        <w:tc>
          <w:tcPr>
            <w:tcW w:w="846" w:type="dxa"/>
            <w:vMerge w:val="restart"/>
          </w:tcPr>
          <w:p w14:paraId="545F4242" w14:textId="77777777" w:rsidR="00CC31CB" w:rsidRPr="00F13087" w:rsidRDefault="00CC31CB" w:rsidP="000E0155">
            <w:pPr>
              <w:autoSpaceDE w:val="0"/>
              <w:autoSpaceDN w:val="0"/>
              <w:adjustRightInd w:val="0"/>
              <w:spacing w:after="0" w:line="240" w:lineRule="auto"/>
              <w:ind w:right="60"/>
              <w:jc w:val="both"/>
              <w:rPr>
                <w:rFonts w:ascii="Times New Roman" w:eastAsiaTheme="minorHAnsi" w:hAnsi="Times New Roman"/>
                <w:color w:val="264A60"/>
                <w:sz w:val="18"/>
                <w:szCs w:val="18"/>
              </w:rPr>
            </w:pPr>
          </w:p>
          <w:p w14:paraId="657DCFDE" w14:textId="77777777" w:rsidR="00CC31CB" w:rsidRPr="00F13087" w:rsidRDefault="00CC31CB" w:rsidP="000E0155">
            <w:pPr>
              <w:autoSpaceDE w:val="0"/>
              <w:autoSpaceDN w:val="0"/>
              <w:adjustRightInd w:val="0"/>
              <w:spacing w:after="0" w:line="240" w:lineRule="auto"/>
              <w:ind w:right="60"/>
              <w:jc w:val="both"/>
              <w:rPr>
                <w:rFonts w:ascii="Times New Roman" w:eastAsiaTheme="minorHAnsi" w:hAnsi="Times New Roman"/>
                <w:color w:val="264A60"/>
                <w:sz w:val="18"/>
                <w:szCs w:val="18"/>
              </w:rPr>
            </w:pPr>
          </w:p>
          <w:p w14:paraId="269C5516" w14:textId="77777777" w:rsidR="00CA13AD" w:rsidRPr="00F13087" w:rsidRDefault="00CA13AD" w:rsidP="000E0155">
            <w:pPr>
              <w:autoSpaceDE w:val="0"/>
              <w:autoSpaceDN w:val="0"/>
              <w:adjustRightInd w:val="0"/>
              <w:spacing w:after="0" w:line="240" w:lineRule="auto"/>
              <w:ind w:right="60"/>
              <w:jc w:val="both"/>
              <w:rPr>
                <w:rFonts w:ascii="Times New Roman" w:eastAsiaTheme="minorHAnsi" w:hAnsi="Times New Roman"/>
                <w:color w:val="264A60"/>
                <w:sz w:val="18"/>
                <w:szCs w:val="18"/>
              </w:rPr>
            </w:pPr>
            <w:r w:rsidRPr="00F13087">
              <w:rPr>
                <w:rFonts w:ascii="Times New Roman" w:eastAsiaTheme="minorHAnsi" w:hAnsi="Times New Roman"/>
                <w:color w:val="264A60"/>
                <w:sz w:val="18"/>
                <w:szCs w:val="18"/>
              </w:rPr>
              <w:t>Town</w:t>
            </w:r>
          </w:p>
        </w:tc>
        <w:tc>
          <w:tcPr>
            <w:tcW w:w="1134" w:type="dxa"/>
            <w:vMerge w:val="restart"/>
          </w:tcPr>
          <w:p w14:paraId="5678F3E0" w14:textId="77777777" w:rsidR="00CA13AD" w:rsidRPr="00F13087" w:rsidRDefault="00CA13AD" w:rsidP="000E0155">
            <w:pPr>
              <w:autoSpaceDE w:val="0"/>
              <w:autoSpaceDN w:val="0"/>
              <w:adjustRightInd w:val="0"/>
              <w:spacing w:after="0" w:line="240" w:lineRule="auto"/>
              <w:ind w:left="60" w:right="60"/>
              <w:jc w:val="both"/>
              <w:rPr>
                <w:rFonts w:ascii="Times New Roman" w:eastAsiaTheme="minorHAnsi" w:hAnsi="Times New Roman"/>
                <w:color w:val="264A60"/>
                <w:sz w:val="18"/>
                <w:szCs w:val="18"/>
              </w:rPr>
            </w:pPr>
            <w:r w:rsidRPr="00F13087">
              <w:rPr>
                <w:rFonts w:ascii="Times New Roman" w:eastAsiaTheme="minorHAnsi" w:hAnsi="Times New Roman"/>
                <w:color w:val="264A60"/>
                <w:sz w:val="18"/>
                <w:szCs w:val="18"/>
              </w:rPr>
              <w:t>Anlo</w:t>
            </w:r>
          </w:p>
        </w:tc>
        <w:tc>
          <w:tcPr>
            <w:tcW w:w="1701" w:type="dxa"/>
          </w:tcPr>
          <w:p w14:paraId="7930ABC4" w14:textId="77777777" w:rsidR="00CA13AD" w:rsidRPr="00F13087" w:rsidRDefault="00CA13AD" w:rsidP="000E0155">
            <w:pPr>
              <w:autoSpaceDE w:val="0"/>
              <w:autoSpaceDN w:val="0"/>
              <w:adjustRightInd w:val="0"/>
              <w:spacing w:after="0" w:line="240" w:lineRule="auto"/>
              <w:ind w:left="60" w:right="60"/>
              <w:jc w:val="both"/>
              <w:rPr>
                <w:rFonts w:ascii="Times New Roman" w:eastAsiaTheme="minorHAnsi" w:hAnsi="Times New Roman"/>
                <w:color w:val="264A60"/>
                <w:sz w:val="18"/>
                <w:szCs w:val="18"/>
              </w:rPr>
            </w:pPr>
            <w:r w:rsidRPr="00F13087">
              <w:rPr>
                <w:rFonts w:ascii="Times New Roman" w:eastAsiaTheme="minorHAnsi" w:hAnsi="Times New Roman"/>
                <w:color w:val="264A60"/>
                <w:sz w:val="18"/>
                <w:szCs w:val="18"/>
              </w:rPr>
              <w:t>Count</w:t>
            </w:r>
          </w:p>
        </w:tc>
        <w:tc>
          <w:tcPr>
            <w:tcW w:w="1546" w:type="dxa"/>
          </w:tcPr>
          <w:p w14:paraId="5B3A84C6" w14:textId="77777777" w:rsidR="00CA13AD" w:rsidRPr="00F13087" w:rsidRDefault="00CA13AD" w:rsidP="000E0155">
            <w:pPr>
              <w:autoSpaceDE w:val="0"/>
              <w:autoSpaceDN w:val="0"/>
              <w:adjustRightInd w:val="0"/>
              <w:spacing w:after="0" w:line="240" w:lineRule="auto"/>
              <w:ind w:left="60" w:right="60"/>
              <w:jc w:val="both"/>
              <w:rPr>
                <w:rFonts w:ascii="Times New Roman" w:eastAsiaTheme="minorHAnsi" w:hAnsi="Times New Roman"/>
                <w:color w:val="010205"/>
                <w:sz w:val="18"/>
                <w:szCs w:val="18"/>
              </w:rPr>
            </w:pPr>
            <w:r w:rsidRPr="00F13087">
              <w:rPr>
                <w:rFonts w:ascii="Times New Roman" w:eastAsiaTheme="minorHAnsi" w:hAnsi="Times New Roman"/>
                <w:color w:val="010205"/>
                <w:sz w:val="18"/>
                <w:szCs w:val="18"/>
              </w:rPr>
              <w:t>80</w:t>
            </w:r>
          </w:p>
        </w:tc>
        <w:tc>
          <w:tcPr>
            <w:tcW w:w="1147" w:type="dxa"/>
          </w:tcPr>
          <w:p w14:paraId="6F048275" w14:textId="77777777" w:rsidR="00CA13AD" w:rsidRPr="00F13087" w:rsidRDefault="00CA13AD" w:rsidP="000E0155">
            <w:pPr>
              <w:autoSpaceDE w:val="0"/>
              <w:autoSpaceDN w:val="0"/>
              <w:adjustRightInd w:val="0"/>
              <w:spacing w:after="0" w:line="240" w:lineRule="auto"/>
              <w:ind w:left="60" w:right="60"/>
              <w:jc w:val="both"/>
              <w:rPr>
                <w:rFonts w:ascii="Times New Roman" w:eastAsiaTheme="minorHAnsi" w:hAnsi="Times New Roman"/>
                <w:color w:val="010205"/>
                <w:sz w:val="18"/>
                <w:szCs w:val="18"/>
              </w:rPr>
            </w:pPr>
            <w:r w:rsidRPr="00F13087">
              <w:rPr>
                <w:rFonts w:ascii="Times New Roman" w:eastAsiaTheme="minorHAnsi" w:hAnsi="Times New Roman"/>
                <w:color w:val="010205"/>
                <w:sz w:val="18"/>
                <w:szCs w:val="18"/>
              </w:rPr>
              <w:t>49</w:t>
            </w:r>
          </w:p>
        </w:tc>
        <w:tc>
          <w:tcPr>
            <w:tcW w:w="992" w:type="dxa"/>
          </w:tcPr>
          <w:p w14:paraId="1B0DBD3D" w14:textId="77777777" w:rsidR="00CA13AD" w:rsidRPr="00F13087" w:rsidRDefault="00CA13AD" w:rsidP="000E0155">
            <w:pPr>
              <w:autoSpaceDE w:val="0"/>
              <w:autoSpaceDN w:val="0"/>
              <w:adjustRightInd w:val="0"/>
              <w:spacing w:after="0" w:line="240" w:lineRule="auto"/>
              <w:ind w:left="60" w:right="60"/>
              <w:jc w:val="both"/>
              <w:rPr>
                <w:rFonts w:ascii="Times New Roman" w:eastAsiaTheme="minorHAnsi" w:hAnsi="Times New Roman"/>
                <w:color w:val="010205"/>
                <w:sz w:val="18"/>
                <w:szCs w:val="18"/>
              </w:rPr>
            </w:pPr>
            <w:r w:rsidRPr="00F13087">
              <w:rPr>
                <w:rFonts w:ascii="Times New Roman" w:eastAsiaTheme="minorHAnsi" w:hAnsi="Times New Roman"/>
                <w:color w:val="010205"/>
                <w:sz w:val="18"/>
                <w:szCs w:val="18"/>
              </w:rPr>
              <w:t>129</w:t>
            </w:r>
          </w:p>
        </w:tc>
      </w:tr>
      <w:tr w:rsidR="00CA13AD" w:rsidRPr="00F13087" w14:paraId="7D8EC6ED" w14:textId="77777777" w:rsidTr="00CC31CB">
        <w:tc>
          <w:tcPr>
            <w:tcW w:w="846" w:type="dxa"/>
            <w:vMerge/>
          </w:tcPr>
          <w:p w14:paraId="185E9BB6" w14:textId="77777777" w:rsidR="00CA13AD" w:rsidRPr="00F13087" w:rsidRDefault="00CA13AD" w:rsidP="000E0155">
            <w:pPr>
              <w:autoSpaceDE w:val="0"/>
              <w:autoSpaceDN w:val="0"/>
              <w:adjustRightInd w:val="0"/>
              <w:spacing w:after="0" w:line="240" w:lineRule="auto"/>
              <w:jc w:val="both"/>
              <w:rPr>
                <w:rFonts w:ascii="Times New Roman" w:eastAsiaTheme="minorHAnsi" w:hAnsi="Times New Roman"/>
                <w:color w:val="010205"/>
                <w:sz w:val="18"/>
                <w:szCs w:val="18"/>
              </w:rPr>
            </w:pPr>
          </w:p>
        </w:tc>
        <w:tc>
          <w:tcPr>
            <w:tcW w:w="1134" w:type="dxa"/>
            <w:vMerge/>
          </w:tcPr>
          <w:p w14:paraId="00886645" w14:textId="77777777" w:rsidR="00CA13AD" w:rsidRPr="00F13087" w:rsidRDefault="00CA13AD" w:rsidP="000E0155">
            <w:pPr>
              <w:autoSpaceDE w:val="0"/>
              <w:autoSpaceDN w:val="0"/>
              <w:adjustRightInd w:val="0"/>
              <w:spacing w:after="0" w:line="240" w:lineRule="auto"/>
              <w:jc w:val="both"/>
              <w:rPr>
                <w:rFonts w:ascii="Times New Roman" w:eastAsiaTheme="minorHAnsi" w:hAnsi="Times New Roman"/>
                <w:color w:val="010205"/>
                <w:sz w:val="18"/>
                <w:szCs w:val="18"/>
              </w:rPr>
            </w:pPr>
          </w:p>
        </w:tc>
        <w:tc>
          <w:tcPr>
            <w:tcW w:w="1701" w:type="dxa"/>
          </w:tcPr>
          <w:p w14:paraId="0BC80DAE" w14:textId="77777777" w:rsidR="00CA13AD" w:rsidRPr="00F13087" w:rsidRDefault="00CA13AD" w:rsidP="000E0155">
            <w:pPr>
              <w:autoSpaceDE w:val="0"/>
              <w:autoSpaceDN w:val="0"/>
              <w:adjustRightInd w:val="0"/>
              <w:spacing w:after="0" w:line="240" w:lineRule="auto"/>
              <w:ind w:left="60" w:right="60"/>
              <w:jc w:val="both"/>
              <w:rPr>
                <w:rFonts w:ascii="Times New Roman" w:eastAsiaTheme="minorHAnsi" w:hAnsi="Times New Roman"/>
                <w:color w:val="264A60"/>
                <w:sz w:val="18"/>
                <w:szCs w:val="18"/>
              </w:rPr>
            </w:pPr>
            <w:r w:rsidRPr="00F13087">
              <w:rPr>
                <w:rFonts w:ascii="Times New Roman" w:eastAsiaTheme="minorHAnsi" w:hAnsi="Times New Roman"/>
                <w:color w:val="264A60"/>
                <w:sz w:val="18"/>
                <w:szCs w:val="18"/>
              </w:rPr>
              <w:t>% within 1. Town</w:t>
            </w:r>
          </w:p>
        </w:tc>
        <w:tc>
          <w:tcPr>
            <w:tcW w:w="1546" w:type="dxa"/>
          </w:tcPr>
          <w:p w14:paraId="14C190ED" w14:textId="77777777" w:rsidR="00CA13AD" w:rsidRPr="00F13087" w:rsidRDefault="00CA13AD" w:rsidP="000E0155">
            <w:pPr>
              <w:autoSpaceDE w:val="0"/>
              <w:autoSpaceDN w:val="0"/>
              <w:adjustRightInd w:val="0"/>
              <w:spacing w:after="0" w:line="240" w:lineRule="auto"/>
              <w:ind w:left="60" w:right="60"/>
              <w:jc w:val="both"/>
              <w:rPr>
                <w:rFonts w:ascii="Times New Roman" w:eastAsiaTheme="minorHAnsi" w:hAnsi="Times New Roman"/>
                <w:color w:val="010205"/>
                <w:sz w:val="18"/>
                <w:szCs w:val="18"/>
              </w:rPr>
            </w:pPr>
            <w:r w:rsidRPr="00F13087">
              <w:rPr>
                <w:rFonts w:ascii="Times New Roman" w:eastAsiaTheme="minorHAnsi" w:hAnsi="Times New Roman"/>
                <w:color w:val="010205"/>
                <w:sz w:val="18"/>
                <w:szCs w:val="18"/>
              </w:rPr>
              <w:t>62.0%</w:t>
            </w:r>
          </w:p>
        </w:tc>
        <w:tc>
          <w:tcPr>
            <w:tcW w:w="1147" w:type="dxa"/>
          </w:tcPr>
          <w:p w14:paraId="60E1825D" w14:textId="77777777" w:rsidR="00CA13AD" w:rsidRPr="00F13087" w:rsidRDefault="00CA13AD" w:rsidP="000E0155">
            <w:pPr>
              <w:autoSpaceDE w:val="0"/>
              <w:autoSpaceDN w:val="0"/>
              <w:adjustRightInd w:val="0"/>
              <w:spacing w:after="0" w:line="240" w:lineRule="auto"/>
              <w:ind w:left="60" w:right="60"/>
              <w:jc w:val="both"/>
              <w:rPr>
                <w:rFonts w:ascii="Times New Roman" w:eastAsiaTheme="minorHAnsi" w:hAnsi="Times New Roman"/>
                <w:color w:val="010205"/>
                <w:sz w:val="18"/>
                <w:szCs w:val="18"/>
              </w:rPr>
            </w:pPr>
            <w:r w:rsidRPr="00F13087">
              <w:rPr>
                <w:rFonts w:ascii="Times New Roman" w:eastAsiaTheme="minorHAnsi" w:hAnsi="Times New Roman"/>
                <w:color w:val="010205"/>
                <w:sz w:val="18"/>
                <w:szCs w:val="18"/>
              </w:rPr>
              <w:t>38.0%</w:t>
            </w:r>
          </w:p>
        </w:tc>
        <w:tc>
          <w:tcPr>
            <w:tcW w:w="992" w:type="dxa"/>
          </w:tcPr>
          <w:p w14:paraId="46531D10" w14:textId="77777777" w:rsidR="00CA13AD" w:rsidRPr="00F13087" w:rsidRDefault="00CA13AD" w:rsidP="000E0155">
            <w:pPr>
              <w:autoSpaceDE w:val="0"/>
              <w:autoSpaceDN w:val="0"/>
              <w:adjustRightInd w:val="0"/>
              <w:spacing w:after="0" w:line="240" w:lineRule="auto"/>
              <w:ind w:left="60" w:right="60"/>
              <w:jc w:val="both"/>
              <w:rPr>
                <w:rFonts w:ascii="Times New Roman" w:eastAsiaTheme="minorHAnsi" w:hAnsi="Times New Roman"/>
                <w:color w:val="010205"/>
                <w:sz w:val="18"/>
                <w:szCs w:val="18"/>
              </w:rPr>
            </w:pPr>
            <w:r w:rsidRPr="00F13087">
              <w:rPr>
                <w:rFonts w:ascii="Times New Roman" w:eastAsiaTheme="minorHAnsi" w:hAnsi="Times New Roman"/>
                <w:color w:val="010205"/>
                <w:sz w:val="18"/>
                <w:szCs w:val="18"/>
              </w:rPr>
              <w:t>100.0%</w:t>
            </w:r>
          </w:p>
        </w:tc>
      </w:tr>
      <w:tr w:rsidR="00CA13AD" w:rsidRPr="00F13087" w14:paraId="530FE5C7" w14:textId="77777777" w:rsidTr="00CC31CB">
        <w:tc>
          <w:tcPr>
            <w:tcW w:w="846" w:type="dxa"/>
            <w:vMerge/>
          </w:tcPr>
          <w:p w14:paraId="69726350" w14:textId="77777777" w:rsidR="00CA13AD" w:rsidRPr="00F13087" w:rsidRDefault="00CA13AD" w:rsidP="000E0155">
            <w:pPr>
              <w:autoSpaceDE w:val="0"/>
              <w:autoSpaceDN w:val="0"/>
              <w:adjustRightInd w:val="0"/>
              <w:spacing w:after="0" w:line="240" w:lineRule="auto"/>
              <w:jc w:val="both"/>
              <w:rPr>
                <w:rFonts w:ascii="Times New Roman" w:eastAsiaTheme="minorHAnsi" w:hAnsi="Times New Roman"/>
                <w:color w:val="010205"/>
                <w:sz w:val="18"/>
                <w:szCs w:val="18"/>
              </w:rPr>
            </w:pPr>
          </w:p>
        </w:tc>
        <w:tc>
          <w:tcPr>
            <w:tcW w:w="1134" w:type="dxa"/>
            <w:vMerge w:val="restart"/>
          </w:tcPr>
          <w:p w14:paraId="6458DF95" w14:textId="77777777" w:rsidR="00CA13AD" w:rsidRPr="00F13087" w:rsidRDefault="00CA13AD" w:rsidP="000E0155">
            <w:pPr>
              <w:autoSpaceDE w:val="0"/>
              <w:autoSpaceDN w:val="0"/>
              <w:adjustRightInd w:val="0"/>
              <w:spacing w:after="0" w:line="240" w:lineRule="auto"/>
              <w:ind w:left="60" w:right="60"/>
              <w:jc w:val="both"/>
              <w:rPr>
                <w:rFonts w:ascii="Times New Roman" w:eastAsiaTheme="minorHAnsi" w:hAnsi="Times New Roman"/>
                <w:color w:val="264A60"/>
                <w:sz w:val="18"/>
                <w:szCs w:val="18"/>
              </w:rPr>
            </w:pPr>
            <w:proofErr w:type="spellStart"/>
            <w:r w:rsidRPr="00F13087">
              <w:rPr>
                <w:rFonts w:ascii="Times New Roman" w:eastAsiaTheme="minorHAnsi" w:hAnsi="Times New Roman"/>
                <w:color w:val="264A60"/>
                <w:sz w:val="18"/>
                <w:szCs w:val="18"/>
              </w:rPr>
              <w:t>Evedome</w:t>
            </w:r>
            <w:proofErr w:type="spellEnd"/>
          </w:p>
        </w:tc>
        <w:tc>
          <w:tcPr>
            <w:tcW w:w="1701" w:type="dxa"/>
          </w:tcPr>
          <w:p w14:paraId="40864A12" w14:textId="77777777" w:rsidR="00CA13AD" w:rsidRPr="00F13087" w:rsidRDefault="00CA13AD" w:rsidP="000E0155">
            <w:pPr>
              <w:autoSpaceDE w:val="0"/>
              <w:autoSpaceDN w:val="0"/>
              <w:adjustRightInd w:val="0"/>
              <w:spacing w:after="0" w:line="240" w:lineRule="auto"/>
              <w:ind w:left="60" w:right="60"/>
              <w:jc w:val="both"/>
              <w:rPr>
                <w:rFonts w:ascii="Times New Roman" w:eastAsiaTheme="minorHAnsi" w:hAnsi="Times New Roman"/>
                <w:color w:val="264A60"/>
                <w:sz w:val="18"/>
                <w:szCs w:val="18"/>
              </w:rPr>
            </w:pPr>
            <w:r w:rsidRPr="00F13087">
              <w:rPr>
                <w:rFonts w:ascii="Times New Roman" w:eastAsiaTheme="minorHAnsi" w:hAnsi="Times New Roman"/>
                <w:color w:val="264A60"/>
                <w:sz w:val="18"/>
                <w:szCs w:val="18"/>
              </w:rPr>
              <w:t>Count</w:t>
            </w:r>
          </w:p>
        </w:tc>
        <w:tc>
          <w:tcPr>
            <w:tcW w:w="1546" w:type="dxa"/>
          </w:tcPr>
          <w:p w14:paraId="7AD46070" w14:textId="77777777" w:rsidR="00CA13AD" w:rsidRPr="00F13087" w:rsidRDefault="00CA13AD" w:rsidP="000E0155">
            <w:pPr>
              <w:autoSpaceDE w:val="0"/>
              <w:autoSpaceDN w:val="0"/>
              <w:adjustRightInd w:val="0"/>
              <w:spacing w:after="0" w:line="240" w:lineRule="auto"/>
              <w:ind w:left="60" w:right="60"/>
              <w:jc w:val="both"/>
              <w:rPr>
                <w:rFonts w:ascii="Times New Roman" w:eastAsiaTheme="minorHAnsi" w:hAnsi="Times New Roman"/>
                <w:color w:val="010205"/>
                <w:sz w:val="18"/>
                <w:szCs w:val="18"/>
              </w:rPr>
            </w:pPr>
            <w:r w:rsidRPr="00F13087">
              <w:rPr>
                <w:rFonts w:ascii="Times New Roman" w:eastAsiaTheme="minorHAnsi" w:hAnsi="Times New Roman"/>
                <w:color w:val="010205"/>
                <w:sz w:val="18"/>
                <w:szCs w:val="18"/>
              </w:rPr>
              <w:t>94</w:t>
            </w:r>
          </w:p>
        </w:tc>
        <w:tc>
          <w:tcPr>
            <w:tcW w:w="1147" w:type="dxa"/>
          </w:tcPr>
          <w:p w14:paraId="4084A8F7" w14:textId="77777777" w:rsidR="00CA13AD" w:rsidRPr="00F13087" w:rsidRDefault="00CA13AD" w:rsidP="000E0155">
            <w:pPr>
              <w:autoSpaceDE w:val="0"/>
              <w:autoSpaceDN w:val="0"/>
              <w:adjustRightInd w:val="0"/>
              <w:spacing w:after="0" w:line="240" w:lineRule="auto"/>
              <w:ind w:left="60" w:right="60"/>
              <w:jc w:val="both"/>
              <w:rPr>
                <w:rFonts w:ascii="Times New Roman" w:eastAsiaTheme="minorHAnsi" w:hAnsi="Times New Roman"/>
                <w:color w:val="010205"/>
                <w:sz w:val="18"/>
                <w:szCs w:val="18"/>
              </w:rPr>
            </w:pPr>
            <w:r w:rsidRPr="00F13087">
              <w:rPr>
                <w:rFonts w:ascii="Times New Roman" w:eastAsiaTheme="minorHAnsi" w:hAnsi="Times New Roman"/>
                <w:color w:val="010205"/>
                <w:sz w:val="18"/>
                <w:szCs w:val="18"/>
              </w:rPr>
              <w:t>70</w:t>
            </w:r>
          </w:p>
        </w:tc>
        <w:tc>
          <w:tcPr>
            <w:tcW w:w="992" w:type="dxa"/>
          </w:tcPr>
          <w:p w14:paraId="3C52E45F" w14:textId="77777777" w:rsidR="00CA13AD" w:rsidRPr="00F13087" w:rsidRDefault="00CA13AD" w:rsidP="000E0155">
            <w:pPr>
              <w:autoSpaceDE w:val="0"/>
              <w:autoSpaceDN w:val="0"/>
              <w:adjustRightInd w:val="0"/>
              <w:spacing w:after="0" w:line="240" w:lineRule="auto"/>
              <w:ind w:left="60" w:right="60"/>
              <w:jc w:val="both"/>
              <w:rPr>
                <w:rFonts w:ascii="Times New Roman" w:eastAsiaTheme="minorHAnsi" w:hAnsi="Times New Roman"/>
                <w:color w:val="010205"/>
                <w:sz w:val="18"/>
                <w:szCs w:val="18"/>
              </w:rPr>
            </w:pPr>
            <w:r w:rsidRPr="00F13087">
              <w:rPr>
                <w:rFonts w:ascii="Times New Roman" w:eastAsiaTheme="minorHAnsi" w:hAnsi="Times New Roman"/>
                <w:color w:val="010205"/>
                <w:sz w:val="18"/>
                <w:szCs w:val="18"/>
              </w:rPr>
              <w:t>164</w:t>
            </w:r>
          </w:p>
        </w:tc>
      </w:tr>
      <w:tr w:rsidR="00CA13AD" w:rsidRPr="00F13087" w14:paraId="2460CC43" w14:textId="77777777" w:rsidTr="00CC31CB">
        <w:tc>
          <w:tcPr>
            <w:tcW w:w="846" w:type="dxa"/>
            <w:vMerge/>
          </w:tcPr>
          <w:p w14:paraId="23EEF842" w14:textId="77777777" w:rsidR="00CA13AD" w:rsidRPr="00F13087" w:rsidRDefault="00CA13AD" w:rsidP="000E0155">
            <w:pPr>
              <w:autoSpaceDE w:val="0"/>
              <w:autoSpaceDN w:val="0"/>
              <w:adjustRightInd w:val="0"/>
              <w:spacing w:after="0" w:line="240" w:lineRule="auto"/>
              <w:jc w:val="both"/>
              <w:rPr>
                <w:rFonts w:ascii="Times New Roman" w:eastAsiaTheme="minorHAnsi" w:hAnsi="Times New Roman"/>
                <w:color w:val="010205"/>
                <w:sz w:val="18"/>
                <w:szCs w:val="18"/>
              </w:rPr>
            </w:pPr>
          </w:p>
        </w:tc>
        <w:tc>
          <w:tcPr>
            <w:tcW w:w="1134" w:type="dxa"/>
            <w:vMerge/>
          </w:tcPr>
          <w:p w14:paraId="21B6C436" w14:textId="77777777" w:rsidR="00CA13AD" w:rsidRPr="00F13087" w:rsidRDefault="00CA13AD" w:rsidP="000E0155">
            <w:pPr>
              <w:autoSpaceDE w:val="0"/>
              <w:autoSpaceDN w:val="0"/>
              <w:adjustRightInd w:val="0"/>
              <w:spacing w:after="0" w:line="240" w:lineRule="auto"/>
              <w:jc w:val="both"/>
              <w:rPr>
                <w:rFonts w:ascii="Times New Roman" w:eastAsiaTheme="minorHAnsi" w:hAnsi="Times New Roman"/>
                <w:color w:val="010205"/>
                <w:sz w:val="18"/>
                <w:szCs w:val="18"/>
              </w:rPr>
            </w:pPr>
          </w:p>
        </w:tc>
        <w:tc>
          <w:tcPr>
            <w:tcW w:w="1701" w:type="dxa"/>
          </w:tcPr>
          <w:p w14:paraId="7B9202FC" w14:textId="77777777" w:rsidR="00CA13AD" w:rsidRPr="00F13087" w:rsidRDefault="00CA13AD" w:rsidP="000E0155">
            <w:pPr>
              <w:autoSpaceDE w:val="0"/>
              <w:autoSpaceDN w:val="0"/>
              <w:adjustRightInd w:val="0"/>
              <w:spacing w:after="0" w:line="240" w:lineRule="auto"/>
              <w:ind w:left="60" w:right="60"/>
              <w:jc w:val="both"/>
              <w:rPr>
                <w:rFonts w:ascii="Times New Roman" w:eastAsiaTheme="minorHAnsi" w:hAnsi="Times New Roman"/>
                <w:color w:val="264A60"/>
                <w:sz w:val="18"/>
                <w:szCs w:val="18"/>
              </w:rPr>
            </w:pPr>
            <w:r w:rsidRPr="00F13087">
              <w:rPr>
                <w:rFonts w:ascii="Times New Roman" w:eastAsiaTheme="minorHAnsi" w:hAnsi="Times New Roman"/>
                <w:color w:val="264A60"/>
                <w:sz w:val="18"/>
                <w:szCs w:val="18"/>
              </w:rPr>
              <w:t>% within 1. Town</w:t>
            </w:r>
          </w:p>
        </w:tc>
        <w:tc>
          <w:tcPr>
            <w:tcW w:w="1546" w:type="dxa"/>
          </w:tcPr>
          <w:p w14:paraId="2B8986AB" w14:textId="77777777" w:rsidR="00CA13AD" w:rsidRPr="00F13087" w:rsidRDefault="00CA13AD" w:rsidP="000E0155">
            <w:pPr>
              <w:autoSpaceDE w:val="0"/>
              <w:autoSpaceDN w:val="0"/>
              <w:adjustRightInd w:val="0"/>
              <w:spacing w:after="0" w:line="240" w:lineRule="auto"/>
              <w:ind w:left="60" w:right="60"/>
              <w:jc w:val="both"/>
              <w:rPr>
                <w:rFonts w:ascii="Times New Roman" w:eastAsiaTheme="minorHAnsi" w:hAnsi="Times New Roman"/>
                <w:color w:val="010205"/>
                <w:sz w:val="18"/>
                <w:szCs w:val="18"/>
              </w:rPr>
            </w:pPr>
            <w:r w:rsidRPr="00F13087">
              <w:rPr>
                <w:rFonts w:ascii="Times New Roman" w:eastAsiaTheme="minorHAnsi" w:hAnsi="Times New Roman"/>
                <w:color w:val="010205"/>
                <w:sz w:val="18"/>
                <w:szCs w:val="18"/>
              </w:rPr>
              <w:t>57.3%</w:t>
            </w:r>
          </w:p>
        </w:tc>
        <w:tc>
          <w:tcPr>
            <w:tcW w:w="1147" w:type="dxa"/>
          </w:tcPr>
          <w:p w14:paraId="5600112E" w14:textId="77777777" w:rsidR="00CA13AD" w:rsidRPr="00F13087" w:rsidRDefault="00CA13AD" w:rsidP="000E0155">
            <w:pPr>
              <w:autoSpaceDE w:val="0"/>
              <w:autoSpaceDN w:val="0"/>
              <w:adjustRightInd w:val="0"/>
              <w:spacing w:after="0" w:line="240" w:lineRule="auto"/>
              <w:ind w:left="60" w:right="60"/>
              <w:jc w:val="both"/>
              <w:rPr>
                <w:rFonts w:ascii="Times New Roman" w:eastAsiaTheme="minorHAnsi" w:hAnsi="Times New Roman"/>
                <w:color w:val="010205"/>
                <w:sz w:val="18"/>
                <w:szCs w:val="18"/>
              </w:rPr>
            </w:pPr>
            <w:r w:rsidRPr="00F13087">
              <w:rPr>
                <w:rFonts w:ascii="Times New Roman" w:eastAsiaTheme="minorHAnsi" w:hAnsi="Times New Roman"/>
                <w:color w:val="010205"/>
                <w:sz w:val="18"/>
                <w:szCs w:val="18"/>
              </w:rPr>
              <w:t>42.7%</w:t>
            </w:r>
          </w:p>
        </w:tc>
        <w:tc>
          <w:tcPr>
            <w:tcW w:w="992" w:type="dxa"/>
          </w:tcPr>
          <w:p w14:paraId="5BA0015A" w14:textId="77777777" w:rsidR="00CA13AD" w:rsidRPr="00F13087" w:rsidRDefault="00CA13AD" w:rsidP="000E0155">
            <w:pPr>
              <w:autoSpaceDE w:val="0"/>
              <w:autoSpaceDN w:val="0"/>
              <w:adjustRightInd w:val="0"/>
              <w:spacing w:after="0" w:line="240" w:lineRule="auto"/>
              <w:ind w:left="60" w:right="60"/>
              <w:jc w:val="both"/>
              <w:rPr>
                <w:rFonts w:ascii="Times New Roman" w:eastAsiaTheme="minorHAnsi" w:hAnsi="Times New Roman"/>
                <w:color w:val="010205"/>
                <w:sz w:val="18"/>
                <w:szCs w:val="18"/>
              </w:rPr>
            </w:pPr>
            <w:r w:rsidRPr="00F13087">
              <w:rPr>
                <w:rFonts w:ascii="Times New Roman" w:eastAsiaTheme="minorHAnsi" w:hAnsi="Times New Roman"/>
                <w:color w:val="010205"/>
                <w:sz w:val="18"/>
                <w:szCs w:val="18"/>
              </w:rPr>
              <w:t>100.0%</w:t>
            </w:r>
          </w:p>
        </w:tc>
      </w:tr>
      <w:tr w:rsidR="00CA13AD" w:rsidRPr="00F13087" w14:paraId="66109398" w14:textId="77777777" w:rsidTr="00CC31CB">
        <w:tc>
          <w:tcPr>
            <w:tcW w:w="1980" w:type="dxa"/>
            <w:gridSpan w:val="2"/>
            <w:vMerge w:val="restart"/>
          </w:tcPr>
          <w:p w14:paraId="3088F5C4" w14:textId="77777777" w:rsidR="00CA13AD" w:rsidRPr="00F13087" w:rsidRDefault="00CA13AD" w:rsidP="000E0155">
            <w:pPr>
              <w:autoSpaceDE w:val="0"/>
              <w:autoSpaceDN w:val="0"/>
              <w:adjustRightInd w:val="0"/>
              <w:spacing w:after="0" w:line="240" w:lineRule="auto"/>
              <w:ind w:left="60" w:right="60"/>
              <w:jc w:val="both"/>
              <w:rPr>
                <w:rFonts w:ascii="Times New Roman" w:eastAsiaTheme="minorHAnsi" w:hAnsi="Times New Roman"/>
                <w:color w:val="264A60"/>
                <w:sz w:val="18"/>
                <w:szCs w:val="18"/>
              </w:rPr>
            </w:pPr>
            <w:r w:rsidRPr="00F13087">
              <w:rPr>
                <w:rFonts w:ascii="Times New Roman" w:eastAsiaTheme="minorHAnsi" w:hAnsi="Times New Roman"/>
                <w:color w:val="264A60"/>
                <w:sz w:val="18"/>
                <w:szCs w:val="18"/>
              </w:rPr>
              <w:t>Total</w:t>
            </w:r>
          </w:p>
        </w:tc>
        <w:tc>
          <w:tcPr>
            <w:tcW w:w="1701" w:type="dxa"/>
          </w:tcPr>
          <w:p w14:paraId="1149285D" w14:textId="77777777" w:rsidR="00CA13AD" w:rsidRPr="00F13087" w:rsidRDefault="00CA13AD" w:rsidP="000E0155">
            <w:pPr>
              <w:autoSpaceDE w:val="0"/>
              <w:autoSpaceDN w:val="0"/>
              <w:adjustRightInd w:val="0"/>
              <w:spacing w:after="0" w:line="240" w:lineRule="auto"/>
              <w:ind w:left="60" w:right="60"/>
              <w:jc w:val="both"/>
              <w:rPr>
                <w:rFonts w:ascii="Times New Roman" w:eastAsiaTheme="minorHAnsi" w:hAnsi="Times New Roman"/>
                <w:color w:val="264A60"/>
                <w:sz w:val="18"/>
                <w:szCs w:val="18"/>
              </w:rPr>
            </w:pPr>
            <w:r w:rsidRPr="00F13087">
              <w:rPr>
                <w:rFonts w:ascii="Times New Roman" w:eastAsiaTheme="minorHAnsi" w:hAnsi="Times New Roman"/>
                <w:color w:val="264A60"/>
                <w:sz w:val="18"/>
                <w:szCs w:val="18"/>
              </w:rPr>
              <w:t>Count</w:t>
            </w:r>
          </w:p>
        </w:tc>
        <w:tc>
          <w:tcPr>
            <w:tcW w:w="1546" w:type="dxa"/>
          </w:tcPr>
          <w:p w14:paraId="3E9E2830" w14:textId="77777777" w:rsidR="00CA13AD" w:rsidRPr="00F13087" w:rsidRDefault="00CA13AD" w:rsidP="000E0155">
            <w:pPr>
              <w:autoSpaceDE w:val="0"/>
              <w:autoSpaceDN w:val="0"/>
              <w:adjustRightInd w:val="0"/>
              <w:spacing w:after="0" w:line="240" w:lineRule="auto"/>
              <w:ind w:left="60" w:right="60"/>
              <w:jc w:val="both"/>
              <w:rPr>
                <w:rFonts w:ascii="Times New Roman" w:eastAsiaTheme="minorHAnsi" w:hAnsi="Times New Roman"/>
                <w:color w:val="010205"/>
                <w:sz w:val="18"/>
                <w:szCs w:val="18"/>
              </w:rPr>
            </w:pPr>
            <w:r w:rsidRPr="00F13087">
              <w:rPr>
                <w:rFonts w:ascii="Times New Roman" w:eastAsiaTheme="minorHAnsi" w:hAnsi="Times New Roman"/>
                <w:color w:val="010205"/>
                <w:sz w:val="18"/>
                <w:szCs w:val="18"/>
              </w:rPr>
              <w:t>174</w:t>
            </w:r>
          </w:p>
        </w:tc>
        <w:tc>
          <w:tcPr>
            <w:tcW w:w="1147" w:type="dxa"/>
          </w:tcPr>
          <w:p w14:paraId="5478A050" w14:textId="77777777" w:rsidR="00CA13AD" w:rsidRPr="00F13087" w:rsidRDefault="00CA13AD" w:rsidP="000E0155">
            <w:pPr>
              <w:autoSpaceDE w:val="0"/>
              <w:autoSpaceDN w:val="0"/>
              <w:adjustRightInd w:val="0"/>
              <w:spacing w:after="0" w:line="240" w:lineRule="auto"/>
              <w:ind w:left="60" w:right="60"/>
              <w:jc w:val="both"/>
              <w:rPr>
                <w:rFonts w:ascii="Times New Roman" w:eastAsiaTheme="minorHAnsi" w:hAnsi="Times New Roman"/>
                <w:color w:val="010205"/>
                <w:sz w:val="18"/>
                <w:szCs w:val="18"/>
              </w:rPr>
            </w:pPr>
            <w:r w:rsidRPr="00F13087">
              <w:rPr>
                <w:rFonts w:ascii="Times New Roman" w:eastAsiaTheme="minorHAnsi" w:hAnsi="Times New Roman"/>
                <w:color w:val="010205"/>
                <w:sz w:val="18"/>
                <w:szCs w:val="18"/>
              </w:rPr>
              <w:t>119</w:t>
            </w:r>
          </w:p>
        </w:tc>
        <w:tc>
          <w:tcPr>
            <w:tcW w:w="992" w:type="dxa"/>
          </w:tcPr>
          <w:p w14:paraId="32AB05F7" w14:textId="77777777" w:rsidR="00CA13AD" w:rsidRPr="00F13087" w:rsidRDefault="00CA13AD" w:rsidP="000E0155">
            <w:pPr>
              <w:autoSpaceDE w:val="0"/>
              <w:autoSpaceDN w:val="0"/>
              <w:adjustRightInd w:val="0"/>
              <w:spacing w:after="0" w:line="240" w:lineRule="auto"/>
              <w:ind w:left="60" w:right="60"/>
              <w:jc w:val="both"/>
              <w:rPr>
                <w:rFonts w:ascii="Times New Roman" w:eastAsiaTheme="minorHAnsi" w:hAnsi="Times New Roman"/>
                <w:color w:val="010205"/>
                <w:sz w:val="18"/>
                <w:szCs w:val="18"/>
              </w:rPr>
            </w:pPr>
            <w:r w:rsidRPr="00F13087">
              <w:rPr>
                <w:rFonts w:ascii="Times New Roman" w:eastAsiaTheme="minorHAnsi" w:hAnsi="Times New Roman"/>
                <w:color w:val="010205"/>
                <w:sz w:val="18"/>
                <w:szCs w:val="18"/>
              </w:rPr>
              <w:t>293</w:t>
            </w:r>
          </w:p>
        </w:tc>
      </w:tr>
      <w:tr w:rsidR="00CA13AD" w:rsidRPr="00F13087" w14:paraId="25F95CC5" w14:textId="77777777" w:rsidTr="00CC31CB">
        <w:tc>
          <w:tcPr>
            <w:tcW w:w="1980" w:type="dxa"/>
            <w:gridSpan w:val="2"/>
            <w:vMerge/>
            <w:tcBorders>
              <w:bottom w:val="single" w:sz="18" w:space="0" w:color="auto"/>
            </w:tcBorders>
          </w:tcPr>
          <w:p w14:paraId="24FB1745" w14:textId="77777777" w:rsidR="00CA13AD" w:rsidRPr="00F13087" w:rsidRDefault="00CA13AD" w:rsidP="000E0155">
            <w:pPr>
              <w:autoSpaceDE w:val="0"/>
              <w:autoSpaceDN w:val="0"/>
              <w:adjustRightInd w:val="0"/>
              <w:spacing w:after="0" w:line="240" w:lineRule="auto"/>
              <w:jc w:val="both"/>
              <w:rPr>
                <w:rFonts w:ascii="Times New Roman" w:eastAsiaTheme="minorHAnsi" w:hAnsi="Times New Roman"/>
                <w:color w:val="010205"/>
                <w:sz w:val="18"/>
                <w:szCs w:val="18"/>
              </w:rPr>
            </w:pPr>
          </w:p>
        </w:tc>
        <w:tc>
          <w:tcPr>
            <w:tcW w:w="1701" w:type="dxa"/>
            <w:tcBorders>
              <w:bottom w:val="single" w:sz="18" w:space="0" w:color="auto"/>
            </w:tcBorders>
          </w:tcPr>
          <w:p w14:paraId="4FB87EDE" w14:textId="77777777" w:rsidR="00CA13AD" w:rsidRPr="00F13087" w:rsidRDefault="00CA13AD" w:rsidP="000E0155">
            <w:pPr>
              <w:autoSpaceDE w:val="0"/>
              <w:autoSpaceDN w:val="0"/>
              <w:adjustRightInd w:val="0"/>
              <w:spacing w:after="0" w:line="240" w:lineRule="auto"/>
              <w:ind w:left="60" w:right="60"/>
              <w:jc w:val="both"/>
              <w:rPr>
                <w:rFonts w:ascii="Times New Roman" w:eastAsiaTheme="minorHAnsi" w:hAnsi="Times New Roman"/>
                <w:color w:val="264A60"/>
                <w:sz w:val="18"/>
                <w:szCs w:val="18"/>
              </w:rPr>
            </w:pPr>
            <w:r w:rsidRPr="00F13087">
              <w:rPr>
                <w:rFonts w:ascii="Times New Roman" w:eastAsiaTheme="minorHAnsi" w:hAnsi="Times New Roman"/>
                <w:color w:val="264A60"/>
                <w:sz w:val="18"/>
                <w:szCs w:val="18"/>
              </w:rPr>
              <w:t>% within 1. Town</w:t>
            </w:r>
          </w:p>
        </w:tc>
        <w:tc>
          <w:tcPr>
            <w:tcW w:w="1546" w:type="dxa"/>
            <w:tcBorders>
              <w:bottom w:val="single" w:sz="18" w:space="0" w:color="auto"/>
            </w:tcBorders>
          </w:tcPr>
          <w:p w14:paraId="73E7EB74" w14:textId="77777777" w:rsidR="00CA13AD" w:rsidRPr="00F13087" w:rsidRDefault="00CA13AD" w:rsidP="000E0155">
            <w:pPr>
              <w:autoSpaceDE w:val="0"/>
              <w:autoSpaceDN w:val="0"/>
              <w:adjustRightInd w:val="0"/>
              <w:spacing w:after="0" w:line="240" w:lineRule="auto"/>
              <w:ind w:left="60" w:right="60"/>
              <w:jc w:val="both"/>
              <w:rPr>
                <w:rFonts w:ascii="Times New Roman" w:eastAsiaTheme="minorHAnsi" w:hAnsi="Times New Roman"/>
                <w:color w:val="010205"/>
                <w:sz w:val="18"/>
                <w:szCs w:val="18"/>
              </w:rPr>
            </w:pPr>
            <w:r w:rsidRPr="00F13087">
              <w:rPr>
                <w:rFonts w:ascii="Times New Roman" w:eastAsiaTheme="minorHAnsi" w:hAnsi="Times New Roman"/>
                <w:color w:val="010205"/>
                <w:sz w:val="18"/>
                <w:szCs w:val="18"/>
              </w:rPr>
              <w:t>59.4%</w:t>
            </w:r>
          </w:p>
        </w:tc>
        <w:tc>
          <w:tcPr>
            <w:tcW w:w="1147" w:type="dxa"/>
            <w:tcBorders>
              <w:bottom w:val="single" w:sz="18" w:space="0" w:color="auto"/>
            </w:tcBorders>
          </w:tcPr>
          <w:p w14:paraId="2340B50F" w14:textId="77777777" w:rsidR="00CA13AD" w:rsidRPr="00F13087" w:rsidRDefault="00CA13AD" w:rsidP="000E0155">
            <w:pPr>
              <w:autoSpaceDE w:val="0"/>
              <w:autoSpaceDN w:val="0"/>
              <w:adjustRightInd w:val="0"/>
              <w:spacing w:after="0" w:line="240" w:lineRule="auto"/>
              <w:ind w:left="60" w:right="60"/>
              <w:jc w:val="both"/>
              <w:rPr>
                <w:rFonts w:ascii="Times New Roman" w:eastAsiaTheme="minorHAnsi" w:hAnsi="Times New Roman"/>
                <w:color w:val="010205"/>
                <w:sz w:val="18"/>
                <w:szCs w:val="18"/>
              </w:rPr>
            </w:pPr>
            <w:r w:rsidRPr="00F13087">
              <w:rPr>
                <w:rFonts w:ascii="Times New Roman" w:eastAsiaTheme="minorHAnsi" w:hAnsi="Times New Roman"/>
                <w:color w:val="010205"/>
                <w:sz w:val="18"/>
                <w:szCs w:val="18"/>
              </w:rPr>
              <w:t>40.6%</w:t>
            </w:r>
          </w:p>
        </w:tc>
        <w:tc>
          <w:tcPr>
            <w:tcW w:w="992" w:type="dxa"/>
            <w:tcBorders>
              <w:bottom w:val="single" w:sz="18" w:space="0" w:color="auto"/>
            </w:tcBorders>
          </w:tcPr>
          <w:p w14:paraId="046EB3EE" w14:textId="77777777" w:rsidR="00CA13AD" w:rsidRPr="00F13087" w:rsidRDefault="00CA13AD" w:rsidP="000E0155">
            <w:pPr>
              <w:autoSpaceDE w:val="0"/>
              <w:autoSpaceDN w:val="0"/>
              <w:adjustRightInd w:val="0"/>
              <w:spacing w:after="0" w:line="240" w:lineRule="auto"/>
              <w:ind w:left="60" w:right="60"/>
              <w:jc w:val="both"/>
              <w:rPr>
                <w:rFonts w:ascii="Times New Roman" w:eastAsiaTheme="minorHAnsi" w:hAnsi="Times New Roman"/>
                <w:color w:val="010205"/>
                <w:sz w:val="18"/>
                <w:szCs w:val="18"/>
              </w:rPr>
            </w:pPr>
            <w:r w:rsidRPr="00F13087">
              <w:rPr>
                <w:rFonts w:ascii="Times New Roman" w:eastAsiaTheme="minorHAnsi" w:hAnsi="Times New Roman"/>
                <w:color w:val="010205"/>
                <w:sz w:val="18"/>
                <w:szCs w:val="18"/>
              </w:rPr>
              <w:t>100.0%</w:t>
            </w:r>
          </w:p>
        </w:tc>
      </w:tr>
    </w:tbl>
    <w:p w14:paraId="6D19D2CF" w14:textId="77777777" w:rsidR="00565E07" w:rsidRDefault="00565E07" w:rsidP="000E0155">
      <w:pPr>
        <w:autoSpaceDE w:val="0"/>
        <w:autoSpaceDN w:val="0"/>
        <w:adjustRightInd w:val="0"/>
        <w:spacing w:after="0" w:line="240" w:lineRule="auto"/>
        <w:jc w:val="both"/>
        <w:rPr>
          <w:rFonts w:ascii="Times New Roman" w:eastAsiaTheme="minorHAnsi" w:hAnsi="Times New Roman"/>
          <w:sz w:val="24"/>
          <w:szCs w:val="24"/>
        </w:rPr>
      </w:pPr>
    </w:p>
    <w:p w14:paraId="6A68CAF4" w14:textId="5E2CB573" w:rsidR="00CA13AD" w:rsidRDefault="00BC5972" w:rsidP="000E0155">
      <w:pPr>
        <w:autoSpaceDE w:val="0"/>
        <w:autoSpaceDN w:val="0"/>
        <w:adjustRightInd w:val="0"/>
        <w:spacing w:after="0" w:line="240" w:lineRule="auto"/>
        <w:jc w:val="both"/>
        <w:rPr>
          <w:rFonts w:ascii="Times New Roman" w:eastAsiaTheme="minorHAnsi" w:hAnsi="Times New Roman"/>
          <w:sz w:val="24"/>
          <w:szCs w:val="24"/>
        </w:rPr>
      </w:pPr>
      <w:r w:rsidRPr="00F13087">
        <w:rPr>
          <w:rFonts w:ascii="Times New Roman" w:eastAsiaTheme="minorHAnsi" w:hAnsi="Times New Roman"/>
          <w:sz w:val="24"/>
          <w:szCs w:val="24"/>
        </w:rPr>
        <w:t>As can be seen from the table 6 below, the name of this cloth</w:t>
      </w:r>
      <w:r w:rsidR="00535BD7">
        <w:rPr>
          <w:rFonts w:ascii="Times New Roman" w:eastAsiaTheme="minorHAnsi" w:hAnsi="Times New Roman"/>
          <w:sz w:val="24"/>
          <w:szCs w:val="24"/>
        </w:rPr>
        <w:t xml:space="preserve"> is</w:t>
      </w:r>
      <w:r w:rsidRPr="00F13087">
        <w:rPr>
          <w:rFonts w:ascii="Times New Roman" w:eastAsiaTheme="minorHAnsi" w:hAnsi="Times New Roman"/>
          <w:sz w:val="24"/>
          <w:szCs w:val="24"/>
        </w:rPr>
        <w:t xml:space="preserve"> not</w:t>
      </w:r>
      <w:r w:rsidR="00535BD7">
        <w:rPr>
          <w:rFonts w:ascii="Times New Roman" w:eastAsiaTheme="minorHAnsi" w:hAnsi="Times New Roman"/>
          <w:sz w:val="24"/>
          <w:szCs w:val="24"/>
        </w:rPr>
        <w:t xml:space="preserve"> much</w:t>
      </w:r>
      <w:r w:rsidRPr="00F13087">
        <w:rPr>
          <w:rFonts w:ascii="Times New Roman" w:eastAsiaTheme="minorHAnsi" w:hAnsi="Times New Roman"/>
          <w:sz w:val="24"/>
          <w:szCs w:val="24"/>
        </w:rPr>
        <w:t xml:space="preserve"> known among the young generation of Ewe women. Only 39% of the young women correctly identified this cloth by its name. However, the name is very popular among the older generation of women as </w:t>
      </w:r>
      <w:r w:rsidR="006B64AC" w:rsidRPr="00F13087">
        <w:rPr>
          <w:rFonts w:ascii="Times New Roman" w:eastAsiaTheme="minorHAnsi" w:hAnsi="Times New Roman"/>
          <w:sz w:val="24"/>
          <w:szCs w:val="24"/>
        </w:rPr>
        <w:t>about 80% of the respond</w:t>
      </w:r>
      <w:r w:rsidR="00E576FC">
        <w:rPr>
          <w:rFonts w:ascii="Times New Roman" w:eastAsiaTheme="minorHAnsi" w:hAnsi="Times New Roman"/>
          <w:sz w:val="24"/>
          <w:szCs w:val="24"/>
        </w:rPr>
        <w:t>ents who are above the age of sixty (60)</w:t>
      </w:r>
      <w:r w:rsidR="006B64AC" w:rsidRPr="00F13087">
        <w:rPr>
          <w:rFonts w:ascii="Times New Roman" w:eastAsiaTheme="minorHAnsi" w:hAnsi="Times New Roman"/>
          <w:sz w:val="24"/>
          <w:szCs w:val="24"/>
        </w:rPr>
        <w:t xml:space="preserve"> years were able to correctly identify the cloth by its name. Drawing from the apparent time hypothesis, the data shows that the name of this cloth is no longer as popular as it used to be. </w:t>
      </w:r>
    </w:p>
    <w:p w14:paraId="7439EF31" w14:textId="77777777" w:rsidR="00CD0266" w:rsidRPr="001676FA" w:rsidRDefault="00CD0266" w:rsidP="000E0155">
      <w:pPr>
        <w:autoSpaceDE w:val="0"/>
        <w:autoSpaceDN w:val="0"/>
        <w:adjustRightInd w:val="0"/>
        <w:spacing w:after="0" w:line="240" w:lineRule="auto"/>
        <w:jc w:val="both"/>
        <w:rPr>
          <w:rFonts w:ascii="Times New Roman" w:hAnsi="Times New Roman"/>
          <w:sz w:val="24"/>
          <w:szCs w:val="24"/>
          <w:lang w:val="en-GB"/>
        </w:rPr>
      </w:pPr>
    </w:p>
    <w:p w14:paraId="5E991802" w14:textId="77777777" w:rsidR="00524FEF" w:rsidRDefault="00524FEF" w:rsidP="000E0155">
      <w:pPr>
        <w:autoSpaceDE w:val="0"/>
        <w:autoSpaceDN w:val="0"/>
        <w:adjustRightInd w:val="0"/>
        <w:spacing w:after="0" w:line="240" w:lineRule="auto"/>
        <w:rPr>
          <w:rFonts w:ascii="Times New Roman" w:hAnsi="Times New Roman"/>
          <w:sz w:val="24"/>
          <w:szCs w:val="24"/>
          <w:lang w:val="en-GB"/>
        </w:rPr>
      </w:pPr>
    </w:p>
    <w:p w14:paraId="3BF31FF6" w14:textId="77777777" w:rsidR="00524FEF" w:rsidRDefault="00524FEF" w:rsidP="000E0155">
      <w:pPr>
        <w:autoSpaceDE w:val="0"/>
        <w:autoSpaceDN w:val="0"/>
        <w:adjustRightInd w:val="0"/>
        <w:spacing w:after="0" w:line="240" w:lineRule="auto"/>
        <w:rPr>
          <w:rFonts w:ascii="Times New Roman" w:hAnsi="Times New Roman"/>
          <w:sz w:val="24"/>
          <w:szCs w:val="24"/>
          <w:lang w:val="en-GB"/>
        </w:rPr>
      </w:pPr>
    </w:p>
    <w:p w14:paraId="4DB60DC4" w14:textId="77777777" w:rsidR="00524FEF" w:rsidRDefault="00524FEF" w:rsidP="000E0155">
      <w:pPr>
        <w:autoSpaceDE w:val="0"/>
        <w:autoSpaceDN w:val="0"/>
        <w:adjustRightInd w:val="0"/>
        <w:spacing w:after="0" w:line="240" w:lineRule="auto"/>
        <w:rPr>
          <w:rFonts w:ascii="Times New Roman" w:hAnsi="Times New Roman"/>
          <w:sz w:val="24"/>
          <w:szCs w:val="24"/>
          <w:lang w:val="en-GB"/>
        </w:rPr>
      </w:pPr>
    </w:p>
    <w:p w14:paraId="24CBF0CC" w14:textId="77777777" w:rsidR="00524FEF" w:rsidRDefault="00524FEF" w:rsidP="000E0155">
      <w:pPr>
        <w:autoSpaceDE w:val="0"/>
        <w:autoSpaceDN w:val="0"/>
        <w:adjustRightInd w:val="0"/>
        <w:spacing w:after="0" w:line="240" w:lineRule="auto"/>
        <w:rPr>
          <w:rFonts w:ascii="Times New Roman" w:hAnsi="Times New Roman"/>
          <w:sz w:val="24"/>
          <w:szCs w:val="24"/>
          <w:lang w:val="en-GB"/>
        </w:rPr>
      </w:pPr>
    </w:p>
    <w:p w14:paraId="2FBB6280" w14:textId="77777777" w:rsidR="00524FEF" w:rsidRDefault="00524FEF" w:rsidP="000E0155">
      <w:pPr>
        <w:autoSpaceDE w:val="0"/>
        <w:autoSpaceDN w:val="0"/>
        <w:adjustRightInd w:val="0"/>
        <w:spacing w:after="0" w:line="240" w:lineRule="auto"/>
        <w:rPr>
          <w:rFonts w:ascii="Times New Roman" w:hAnsi="Times New Roman"/>
          <w:sz w:val="24"/>
          <w:szCs w:val="24"/>
          <w:lang w:val="en-GB"/>
        </w:rPr>
      </w:pPr>
    </w:p>
    <w:p w14:paraId="0A139808" w14:textId="77777777" w:rsidR="00524FEF" w:rsidRDefault="00524FEF" w:rsidP="000E0155">
      <w:pPr>
        <w:autoSpaceDE w:val="0"/>
        <w:autoSpaceDN w:val="0"/>
        <w:adjustRightInd w:val="0"/>
        <w:spacing w:after="0" w:line="240" w:lineRule="auto"/>
        <w:rPr>
          <w:rFonts w:ascii="Times New Roman" w:hAnsi="Times New Roman"/>
          <w:sz w:val="24"/>
          <w:szCs w:val="24"/>
          <w:lang w:val="en-GB"/>
        </w:rPr>
      </w:pPr>
    </w:p>
    <w:p w14:paraId="513EE73A" w14:textId="6D73AF29" w:rsidR="00CC31CB" w:rsidRPr="001676FA" w:rsidRDefault="00CC31CB" w:rsidP="000E0155">
      <w:pPr>
        <w:autoSpaceDE w:val="0"/>
        <w:autoSpaceDN w:val="0"/>
        <w:adjustRightInd w:val="0"/>
        <w:spacing w:after="0" w:line="240" w:lineRule="auto"/>
        <w:rPr>
          <w:rFonts w:ascii="Times New Roman" w:eastAsiaTheme="minorHAnsi" w:hAnsi="Times New Roman"/>
          <w:sz w:val="24"/>
          <w:szCs w:val="24"/>
        </w:rPr>
      </w:pPr>
      <w:r w:rsidRPr="001676FA">
        <w:rPr>
          <w:rFonts w:ascii="Times New Roman" w:hAnsi="Times New Roman"/>
          <w:sz w:val="24"/>
          <w:szCs w:val="24"/>
          <w:lang w:val="en-GB"/>
        </w:rPr>
        <w:lastRenderedPageBreak/>
        <w:t>Table 6</w:t>
      </w:r>
      <w:r w:rsidR="00CD0266" w:rsidRPr="001676FA">
        <w:rPr>
          <w:rFonts w:ascii="Times New Roman" w:hAnsi="Times New Roman"/>
          <w:sz w:val="24"/>
          <w:szCs w:val="24"/>
          <w:lang w:val="en-GB"/>
        </w:rPr>
        <w:t xml:space="preserve">: </w:t>
      </w:r>
      <w:proofErr w:type="spellStart"/>
      <w:r w:rsidR="00CD0266" w:rsidRPr="001676FA">
        <w:rPr>
          <w:rFonts w:ascii="Times New Roman" w:hAnsi="Times New Roman"/>
          <w:sz w:val="24"/>
          <w:szCs w:val="24"/>
          <w:lang w:val="en-GB"/>
        </w:rPr>
        <w:t>Glamafoŋgba</w:t>
      </w:r>
      <w:proofErr w:type="spellEnd"/>
      <w:r w:rsidR="00CD0266" w:rsidRPr="001676FA">
        <w:rPr>
          <w:rFonts w:ascii="Times New Roman" w:hAnsi="Times New Roman"/>
          <w:sz w:val="24"/>
          <w:szCs w:val="24"/>
          <w:lang w:val="en-GB"/>
        </w:rPr>
        <w:t xml:space="preserve"> </w:t>
      </w:r>
      <w:r w:rsidR="00CD0266" w:rsidRPr="001676FA">
        <w:rPr>
          <w:rFonts w:ascii="Times New Roman" w:hAnsi="Times New Roman"/>
          <w:sz w:val="24"/>
          <w:szCs w:val="24"/>
        </w:rPr>
        <w:t>across the two age groups</w:t>
      </w:r>
    </w:p>
    <w:tbl>
      <w:tblPr>
        <w:tblStyle w:val="TableGridLight"/>
        <w:tblW w:w="6799" w:type="dxa"/>
        <w:tblLayout w:type="fixed"/>
        <w:tblLook w:val="0000" w:firstRow="0" w:lastRow="0" w:firstColumn="0" w:lastColumn="0" w:noHBand="0" w:noVBand="0"/>
      </w:tblPr>
      <w:tblGrid>
        <w:gridCol w:w="704"/>
        <w:gridCol w:w="709"/>
        <w:gridCol w:w="1523"/>
        <w:gridCol w:w="1170"/>
        <w:gridCol w:w="1701"/>
        <w:gridCol w:w="992"/>
      </w:tblGrid>
      <w:tr w:rsidR="00CC31CB" w:rsidRPr="001676FA" w14:paraId="3C10936A" w14:textId="77777777" w:rsidTr="00CC31CB">
        <w:tc>
          <w:tcPr>
            <w:tcW w:w="6799" w:type="dxa"/>
            <w:gridSpan w:val="6"/>
            <w:tcBorders>
              <w:top w:val="single" w:sz="18" w:space="0" w:color="auto"/>
            </w:tcBorders>
          </w:tcPr>
          <w:p w14:paraId="75398E2F" w14:textId="08644EE7" w:rsidR="00CC31CB" w:rsidRPr="001676FA" w:rsidRDefault="001676FA" w:rsidP="001676FA">
            <w:pPr>
              <w:autoSpaceDE w:val="0"/>
              <w:autoSpaceDN w:val="0"/>
              <w:adjustRightInd w:val="0"/>
              <w:spacing w:after="0" w:line="240" w:lineRule="auto"/>
              <w:ind w:left="60" w:right="60"/>
              <w:jc w:val="center"/>
              <w:rPr>
                <w:rFonts w:ascii="Times New Roman" w:eastAsiaTheme="minorHAnsi" w:hAnsi="Times New Roman"/>
                <w:color w:val="010205"/>
                <w:sz w:val="20"/>
                <w:szCs w:val="20"/>
              </w:rPr>
            </w:pPr>
            <w:r w:rsidRPr="001676FA">
              <w:rPr>
                <w:rFonts w:ascii="Times New Roman" w:eastAsiaTheme="minorHAnsi" w:hAnsi="Times New Roman"/>
                <w:bCs/>
                <w:color w:val="010205"/>
                <w:sz w:val="20"/>
                <w:szCs w:val="20"/>
              </w:rPr>
              <w:t>Age*</w:t>
            </w:r>
            <w:r w:rsidR="00CC31CB" w:rsidRPr="001676FA">
              <w:rPr>
                <w:rFonts w:ascii="Times New Roman" w:hAnsi="Times New Roman"/>
                <w:sz w:val="20"/>
                <w:szCs w:val="20"/>
                <w:lang w:val="en-GB"/>
              </w:rPr>
              <w:t>Glamafoŋgba</w:t>
            </w:r>
          </w:p>
        </w:tc>
      </w:tr>
      <w:tr w:rsidR="00CC31CB" w:rsidRPr="00F13087" w14:paraId="0B8887CF" w14:textId="77777777" w:rsidTr="00CC31CB">
        <w:tc>
          <w:tcPr>
            <w:tcW w:w="2936" w:type="dxa"/>
            <w:gridSpan w:val="3"/>
            <w:vMerge w:val="restart"/>
            <w:tcBorders>
              <w:top w:val="single" w:sz="18" w:space="0" w:color="auto"/>
            </w:tcBorders>
          </w:tcPr>
          <w:p w14:paraId="62F42A8A" w14:textId="77777777" w:rsidR="00CC31CB" w:rsidRPr="00F13087" w:rsidRDefault="00CC31CB" w:rsidP="000E0155">
            <w:pPr>
              <w:autoSpaceDE w:val="0"/>
              <w:autoSpaceDN w:val="0"/>
              <w:adjustRightInd w:val="0"/>
              <w:spacing w:after="0" w:line="240" w:lineRule="auto"/>
              <w:rPr>
                <w:rFonts w:ascii="Times New Roman" w:eastAsiaTheme="minorHAnsi" w:hAnsi="Times New Roman"/>
                <w:sz w:val="24"/>
                <w:szCs w:val="24"/>
              </w:rPr>
            </w:pPr>
          </w:p>
        </w:tc>
        <w:tc>
          <w:tcPr>
            <w:tcW w:w="2871" w:type="dxa"/>
            <w:gridSpan w:val="2"/>
            <w:tcBorders>
              <w:top w:val="single" w:sz="18" w:space="0" w:color="auto"/>
            </w:tcBorders>
          </w:tcPr>
          <w:p w14:paraId="4C10D297" w14:textId="77777777" w:rsidR="00CC31CB" w:rsidRPr="00F13087" w:rsidRDefault="00CC31CB" w:rsidP="000E0155">
            <w:pPr>
              <w:autoSpaceDE w:val="0"/>
              <w:autoSpaceDN w:val="0"/>
              <w:adjustRightInd w:val="0"/>
              <w:spacing w:after="0" w:line="240" w:lineRule="auto"/>
              <w:ind w:left="-217" w:right="60"/>
              <w:jc w:val="center"/>
              <w:rPr>
                <w:rFonts w:ascii="Times New Roman" w:eastAsiaTheme="minorHAnsi" w:hAnsi="Times New Roman"/>
                <w:color w:val="264A60"/>
                <w:sz w:val="18"/>
                <w:szCs w:val="18"/>
              </w:rPr>
            </w:pPr>
            <w:r w:rsidRPr="00F13087">
              <w:rPr>
                <w:rFonts w:ascii="Times New Roman" w:eastAsiaTheme="minorHAnsi" w:hAnsi="Times New Roman"/>
                <w:color w:val="264A60"/>
                <w:sz w:val="18"/>
                <w:szCs w:val="18"/>
              </w:rPr>
              <w:t>What is the name of this cloth?</w:t>
            </w:r>
          </w:p>
        </w:tc>
        <w:tc>
          <w:tcPr>
            <w:tcW w:w="992" w:type="dxa"/>
            <w:vMerge w:val="restart"/>
            <w:tcBorders>
              <w:top w:val="single" w:sz="18" w:space="0" w:color="auto"/>
            </w:tcBorders>
          </w:tcPr>
          <w:p w14:paraId="3C6BB842" w14:textId="77777777" w:rsidR="00CC31CB" w:rsidRPr="00F13087" w:rsidRDefault="00CC31CB" w:rsidP="000E0155">
            <w:pPr>
              <w:autoSpaceDE w:val="0"/>
              <w:autoSpaceDN w:val="0"/>
              <w:adjustRightInd w:val="0"/>
              <w:spacing w:after="0" w:line="240" w:lineRule="auto"/>
              <w:ind w:left="60" w:right="60"/>
              <w:jc w:val="center"/>
              <w:rPr>
                <w:rFonts w:ascii="Times New Roman" w:eastAsiaTheme="minorHAnsi" w:hAnsi="Times New Roman"/>
                <w:color w:val="264A60"/>
                <w:sz w:val="18"/>
                <w:szCs w:val="18"/>
              </w:rPr>
            </w:pPr>
            <w:r w:rsidRPr="00F13087">
              <w:rPr>
                <w:rFonts w:ascii="Times New Roman" w:eastAsiaTheme="minorHAnsi" w:hAnsi="Times New Roman"/>
                <w:color w:val="264A60"/>
                <w:sz w:val="18"/>
                <w:szCs w:val="18"/>
              </w:rPr>
              <w:t>Total</w:t>
            </w:r>
          </w:p>
        </w:tc>
      </w:tr>
      <w:tr w:rsidR="00CC31CB" w:rsidRPr="00F13087" w14:paraId="5B2F43FD" w14:textId="77777777" w:rsidTr="00CC31CB">
        <w:tc>
          <w:tcPr>
            <w:tcW w:w="2936" w:type="dxa"/>
            <w:gridSpan w:val="3"/>
            <w:vMerge/>
          </w:tcPr>
          <w:p w14:paraId="0FCEBCC9" w14:textId="77777777" w:rsidR="00CC31CB" w:rsidRPr="00F13087" w:rsidRDefault="00CC31CB" w:rsidP="000E0155">
            <w:pPr>
              <w:autoSpaceDE w:val="0"/>
              <w:autoSpaceDN w:val="0"/>
              <w:adjustRightInd w:val="0"/>
              <w:spacing w:after="0" w:line="240" w:lineRule="auto"/>
              <w:rPr>
                <w:rFonts w:ascii="Times New Roman" w:eastAsiaTheme="minorHAnsi" w:hAnsi="Times New Roman"/>
                <w:color w:val="264A60"/>
                <w:sz w:val="18"/>
                <w:szCs w:val="18"/>
              </w:rPr>
            </w:pPr>
          </w:p>
        </w:tc>
        <w:tc>
          <w:tcPr>
            <w:tcW w:w="1170" w:type="dxa"/>
          </w:tcPr>
          <w:p w14:paraId="092D216C" w14:textId="77777777" w:rsidR="00CC31CB" w:rsidRPr="00F13087" w:rsidRDefault="00CC31CB" w:rsidP="000E0155">
            <w:pPr>
              <w:autoSpaceDE w:val="0"/>
              <w:autoSpaceDN w:val="0"/>
              <w:adjustRightInd w:val="0"/>
              <w:spacing w:after="0" w:line="240" w:lineRule="auto"/>
              <w:ind w:left="60" w:right="60"/>
              <w:jc w:val="center"/>
              <w:rPr>
                <w:rFonts w:ascii="Times New Roman" w:eastAsiaTheme="minorHAnsi" w:hAnsi="Times New Roman"/>
                <w:color w:val="264A60"/>
                <w:sz w:val="18"/>
                <w:szCs w:val="18"/>
              </w:rPr>
            </w:pPr>
            <w:r w:rsidRPr="00F13087">
              <w:rPr>
                <w:rFonts w:ascii="Times New Roman" w:eastAsiaTheme="minorHAnsi" w:hAnsi="Times New Roman"/>
                <w:color w:val="264A60"/>
                <w:sz w:val="18"/>
                <w:szCs w:val="18"/>
              </w:rPr>
              <w:t>Correct</w:t>
            </w:r>
          </w:p>
        </w:tc>
        <w:tc>
          <w:tcPr>
            <w:tcW w:w="1701" w:type="dxa"/>
          </w:tcPr>
          <w:p w14:paraId="2367DAC4" w14:textId="77777777" w:rsidR="00CC31CB" w:rsidRPr="00F13087" w:rsidRDefault="00CC31CB" w:rsidP="000E0155">
            <w:pPr>
              <w:autoSpaceDE w:val="0"/>
              <w:autoSpaceDN w:val="0"/>
              <w:adjustRightInd w:val="0"/>
              <w:spacing w:after="0" w:line="240" w:lineRule="auto"/>
              <w:ind w:left="60" w:right="60"/>
              <w:jc w:val="center"/>
              <w:rPr>
                <w:rFonts w:ascii="Times New Roman" w:eastAsiaTheme="minorHAnsi" w:hAnsi="Times New Roman"/>
                <w:color w:val="264A60"/>
                <w:sz w:val="18"/>
                <w:szCs w:val="18"/>
              </w:rPr>
            </w:pPr>
            <w:r w:rsidRPr="00F13087">
              <w:rPr>
                <w:rFonts w:ascii="Times New Roman" w:eastAsiaTheme="minorHAnsi" w:hAnsi="Times New Roman"/>
                <w:color w:val="264A60"/>
                <w:sz w:val="18"/>
                <w:szCs w:val="18"/>
              </w:rPr>
              <w:t>Incorrect</w:t>
            </w:r>
          </w:p>
        </w:tc>
        <w:tc>
          <w:tcPr>
            <w:tcW w:w="992" w:type="dxa"/>
            <w:vMerge/>
          </w:tcPr>
          <w:p w14:paraId="62406353" w14:textId="77777777" w:rsidR="00CC31CB" w:rsidRPr="00F13087" w:rsidRDefault="00CC31CB" w:rsidP="000E0155">
            <w:pPr>
              <w:autoSpaceDE w:val="0"/>
              <w:autoSpaceDN w:val="0"/>
              <w:adjustRightInd w:val="0"/>
              <w:spacing w:after="0" w:line="240" w:lineRule="auto"/>
              <w:rPr>
                <w:rFonts w:ascii="Times New Roman" w:eastAsiaTheme="minorHAnsi" w:hAnsi="Times New Roman"/>
                <w:color w:val="264A60"/>
                <w:sz w:val="18"/>
                <w:szCs w:val="18"/>
              </w:rPr>
            </w:pPr>
          </w:p>
        </w:tc>
      </w:tr>
      <w:tr w:rsidR="00CC31CB" w:rsidRPr="00F13087" w14:paraId="5151E93D" w14:textId="77777777" w:rsidTr="00CC31CB">
        <w:tc>
          <w:tcPr>
            <w:tcW w:w="704" w:type="dxa"/>
            <w:vMerge w:val="restart"/>
          </w:tcPr>
          <w:p w14:paraId="3F501CC6" w14:textId="77777777" w:rsidR="00CC31CB" w:rsidRPr="00F13087" w:rsidRDefault="00CC31CB" w:rsidP="000E0155">
            <w:pPr>
              <w:autoSpaceDE w:val="0"/>
              <w:autoSpaceDN w:val="0"/>
              <w:adjustRightInd w:val="0"/>
              <w:spacing w:after="0" w:line="240" w:lineRule="auto"/>
              <w:ind w:left="60" w:right="60"/>
              <w:rPr>
                <w:rFonts w:ascii="Times New Roman" w:eastAsiaTheme="minorHAnsi" w:hAnsi="Times New Roman"/>
                <w:color w:val="264A60"/>
                <w:sz w:val="18"/>
                <w:szCs w:val="18"/>
              </w:rPr>
            </w:pPr>
            <w:r w:rsidRPr="00F13087">
              <w:rPr>
                <w:rFonts w:ascii="Times New Roman" w:eastAsiaTheme="minorHAnsi" w:hAnsi="Times New Roman"/>
                <w:color w:val="264A60"/>
                <w:sz w:val="18"/>
                <w:szCs w:val="18"/>
              </w:rPr>
              <w:t>Age</w:t>
            </w:r>
          </w:p>
        </w:tc>
        <w:tc>
          <w:tcPr>
            <w:tcW w:w="709" w:type="dxa"/>
            <w:vMerge w:val="restart"/>
          </w:tcPr>
          <w:p w14:paraId="7F6CA5ED" w14:textId="77777777" w:rsidR="00CC31CB" w:rsidRPr="00F13087" w:rsidRDefault="00CC31CB" w:rsidP="000E0155">
            <w:pPr>
              <w:autoSpaceDE w:val="0"/>
              <w:autoSpaceDN w:val="0"/>
              <w:adjustRightInd w:val="0"/>
              <w:spacing w:after="0" w:line="240" w:lineRule="auto"/>
              <w:ind w:left="-109" w:right="60"/>
              <w:rPr>
                <w:rFonts w:ascii="Times New Roman" w:eastAsiaTheme="minorHAnsi" w:hAnsi="Times New Roman"/>
                <w:color w:val="264A60"/>
                <w:sz w:val="18"/>
                <w:szCs w:val="18"/>
              </w:rPr>
            </w:pPr>
            <w:r w:rsidRPr="00F13087">
              <w:rPr>
                <w:rFonts w:ascii="Times New Roman" w:eastAsiaTheme="minorHAnsi" w:hAnsi="Times New Roman"/>
                <w:color w:val="264A60"/>
                <w:sz w:val="18"/>
                <w:szCs w:val="18"/>
              </w:rPr>
              <w:t>Young</w:t>
            </w:r>
          </w:p>
        </w:tc>
        <w:tc>
          <w:tcPr>
            <w:tcW w:w="1523" w:type="dxa"/>
          </w:tcPr>
          <w:p w14:paraId="062678AD" w14:textId="77777777" w:rsidR="00CC31CB" w:rsidRPr="00F13087" w:rsidRDefault="00CC31CB" w:rsidP="000E0155">
            <w:pPr>
              <w:autoSpaceDE w:val="0"/>
              <w:autoSpaceDN w:val="0"/>
              <w:adjustRightInd w:val="0"/>
              <w:spacing w:after="0" w:line="240" w:lineRule="auto"/>
              <w:ind w:left="60" w:right="60"/>
              <w:rPr>
                <w:rFonts w:ascii="Times New Roman" w:eastAsiaTheme="minorHAnsi" w:hAnsi="Times New Roman"/>
                <w:color w:val="264A60"/>
                <w:sz w:val="18"/>
                <w:szCs w:val="18"/>
              </w:rPr>
            </w:pPr>
            <w:r w:rsidRPr="00F13087">
              <w:rPr>
                <w:rFonts w:ascii="Times New Roman" w:eastAsiaTheme="minorHAnsi" w:hAnsi="Times New Roman"/>
                <w:color w:val="264A60"/>
                <w:sz w:val="18"/>
                <w:szCs w:val="18"/>
              </w:rPr>
              <w:t>Count</w:t>
            </w:r>
          </w:p>
        </w:tc>
        <w:tc>
          <w:tcPr>
            <w:tcW w:w="1170" w:type="dxa"/>
          </w:tcPr>
          <w:p w14:paraId="0CF036D4" w14:textId="77777777" w:rsidR="00CC31CB" w:rsidRPr="00F13087" w:rsidRDefault="00CC31CB" w:rsidP="000E0155">
            <w:pPr>
              <w:autoSpaceDE w:val="0"/>
              <w:autoSpaceDN w:val="0"/>
              <w:adjustRightInd w:val="0"/>
              <w:spacing w:after="0" w:line="240" w:lineRule="auto"/>
              <w:ind w:left="60" w:right="60"/>
              <w:rPr>
                <w:rFonts w:ascii="Times New Roman" w:eastAsiaTheme="minorHAnsi" w:hAnsi="Times New Roman"/>
                <w:color w:val="010205"/>
                <w:sz w:val="18"/>
                <w:szCs w:val="18"/>
              </w:rPr>
            </w:pPr>
            <w:r w:rsidRPr="00F13087">
              <w:rPr>
                <w:rFonts w:ascii="Times New Roman" w:eastAsiaTheme="minorHAnsi" w:hAnsi="Times New Roman"/>
                <w:color w:val="010205"/>
                <w:sz w:val="18"/>
                <w:szCs w:val="18"/>
              </w:rPr>
              <w:t>59</w:t>
            </w:r>
          </w:p>
        </w:tc>
        <w:tc>
          <w:tcPr>
            <w:tcW w:w="1701" w:type="dxa"/>
          </w:tcPr>
          <w:p w14:paraId="76741C68" w14:textId="77777777" w:rsidR="00CC31CB" w:rsidRPr="00F13087" w:rsidRDefault="00CC31CB" w:rsidP="000E0155">
            <w:pPr>
              <w:autoSpaceDE w:val="0"/>
              <w:autoSpaceDN w:val="0"/>
              <w:adjustRightInd w:val="0"/>
              <w:spacing w:after="0" w:line="240" w:lineRule="auto"/>
              <w:ind w:left="60" w:right="60"/>
              <w:rPr>
                <w:rFonts w:ascii="Times New Roman" w:eastAsiaTheme="minorHAnsi" w:hAnsi="Times New Roman"/>
                <w:color w:val="010205"/>
                <w:sz w:val="18"/>
                <w:szCs w:val="18"/>
              </w:rPr>
            </w:pPr>
            <w:r w:rsidRPr="00F13087">
              <w:rPr>
                <w:rFonts w:ascii="Times New Roman" w:eastAsiaTheme="minorHAnsi" w:hAnsi="Times New Roman"/>
                <w:color w:val="010205"/>
                <w:sz w:val="18"/>
                <w:szCs w:val="18"/>
              </w:rPr>
              <w:t>91</w:t>
            </w:r>
          </w:p>
        </w:tc>
        <w:tc>
          <w:tcPr>
            <w:tcW w:w="992" w:type="dxa"/>
          </w:tcPr>
          <w:p w14:paraId="5F72C73A" w14:textId="77777777" w:rsidR="00CC31CB" w:rsidRPr="00F13087" w:rsidRDefault="00CC31CB" w:rsidP="000E0155">
            <w:pPr>
              <w:autoSpaceDE w:val="0"/>
              <w:autoSpaceDN w:val="0"/>
              <w:adjustRightInd w:val="0"/>
              <w:spacing w:after="0" w:line="240" w:lineRule="auto"/>
              <w:ind w:left="60" w:right="60"/>
              <w:rPr>
                <w:rFonts w:ascii="Times New Roman" w:eastAsiaTheme="minorHAnsi" w:hAnsi="Times New Roman"/>
                <w:color w:val="010205"/>
                <w:sz w:val="18"/>
                <w:szCs w:val="18"/>
              </w:rPr>
            </w:pPr>
            <w:r w:rsidRPr="00F13087">
              <w:rPr>
                <w:rFonts w:ascii="Times New Roman" w:eastAsiaTheme="minorHAnsi" w:hAnsi="Times New Roman"/>
                <w:color w:val="010205"/>
                <w:sz w:val="18"/>
                <w:szCs w:val="18"/>
              </w:rPr>
              <w:t>150</w:t>
            </w:r>
          </w:p>
        </w:tc>
      </w:tr>
      <w:tr w:rsidR="00CC31CB" w:rsidRPr="00F13087" w14:paraId="31F5E6AE" w14:textId="77777777" w:rsidTr="00CC31CB">
        <w:tc>
          <w:tcPr>
            <w:tcW w:w="704" w:type="dxa"/>
            <w:vMerge/>
          </w:tcPr>
          <w:p w14:paraId="4E6DBBF3" w14:textId="77777777" w:rsidR="00CC31CB" w:rsidRPr="00F13087" w:rsidRDefault="00CC31CB" w:rsidP="000E0155">
            <w:pPr>
              <w:autoSpaceDE w:val="0"/>
              <w:autoSpaceDN w:val="0"/>
              <w:adjustRightInd w:val="0"/>
              <w:spacing w:after="0" w:line="240" w:lineRule="auto"/>
              <w:rPr>
                <w:rFonts w:ascii="Times New Roman" w:eastAsiaTheme="minorHAnsi" w:hAnsi="Times New Roman"/>
                <w:color w:val="010205"/>
                <w:sz w:val="18"/>
                <w:szCs w:val="18"/>
              </w:rPr>
            </w:pPr>
          </w:p>
        </w:tc>
        <w:tc>
          <w:tcPr>
            <w:tcW w:w="709" w:type="dxa"/>
            <w:vMerge/>
          </w:tcPr>
          <w:p w14:paraId="62D03D9B" w14:textId="77777777" w:rsidR="00CC31CB" w:rsidRPr="00F13087" w:rsidRDefault="00CC31CB" w:rsidP="000E0155">
            <w:pPr>
              <w:autoSpaceDE w:val="0"/>
              <w:autoSpaceDN w:val="0"/>
              <w:adjustRightInd w:val="0"/>
              <w:spacing w:after="0" w:line="240" w:lineRule="auto"/>
              <w:rPr>
                <w:rFonts w:ascii="Times New Roman" w:eastAsiaTheme="minorHAnsi" w:hAnsi="Times New Roman"/>
                <w:color w:val="010205"/>
                <w:sz w:val="18"/>
                <w:szCs w:val="18"/>
              </w:rPr>
            </w:pPr>
          </w:p>
        </w:tc>
        <w:tc>
          <w:tcPr>
            <w:tcW w:w="1523" w:type="dxa"/>
          </w:tcPr>
          <w:p w14:paraId="69D84576" w14:textId="77777777" w:rsidR="00CC31CB" w:rsidRPr="00F13087" w:rsidRDefault="00CC31CB" w:rsidP="000E0155">
            <w:pPr>
              <w:autoSpaceDE w:val="0"/>
              <w:autoSpaceDN w:val="0"/>
              <w:adjustRightInd w:val="0"/>
              <w:spacing w:after="0" w:line="240" w:lineRule="auto"/>
              <w:ind w:left="60" w:right="60"/>
              <w:rPr>
                <w:rFonts w:ascii="Times New Roman" w:eastAsiaTheme="minorHAnsi" w:hAnsi="Times New Roman"/>
                <w:color w:val="264A60"/>
                <w:sz w:val="18"/>
                <w:szCs w:val="18"/>
              </w:rPr>
            </w:pPr>
            <w:r w:rsidRPr="00F13087">
              <w:rPr>
                <w:rFonts w:ascii="Times New Roman" w:eastAsiaTheme="minorHAnsi" w:hAnsi="Times New Roman"/>
                <w:color w:val="264A60"/>
                <w:sz w:val="18"/>
                <w:szCs w:val="18"/>
              </w:rPr>
              <w:t>% within Age</w:t>
            </w:r>
          </w:p>
        </w:tc>
        <w:tc>
          <w:tcPr>
            <w:tcW w:w="1170" w:type="dxa"/>
          </w:tcPr>
          <w:p w14:paraId="28EDBE20" w14:textId="77777777" w:rsidR="00CC31CB" w:rsidRPr="00F13087" w:rsidRDefault="00CC31CB" w:rsidP="000E0155">
            <w:pPr>
              <w:autoSpaceDE w:val="0"/>
              <w:autoSpaceDN w:val="0"/>
              <w:adjustRightInd w:val="0"/>
              <w:spacing w:after="0" w:line="240" w:lineRule="auto"/>
              <w:ind w:left="60" w:right="60"/>
              <w:rPr>
                <w:rFonts w:ascii="Times New Roman" w:eastAsiaTheme="minorHAnsi" w:hAnsi="Times New Roman"/>
                <w:color w:val="010205"/>
                <w:sz w:val="18"/>
                <w:szCs w:val="18"/>
              </w:rPr>
            </w:pPr>
            <w:r w:rsidRPr="00F13087">
              <w:rPr>
                <w:rFonts w:ascii="Times New Roman" w:eastAsiaTheme="minorHAnsi" w:hAnsi="Times New Roman"/>
                <w:color w:val="010205"/>
                <w:sz w:val="18"/>
                <w:szCs w:val="18"/>
              </w:rPr>
              <w:t>39.3%</w:t>
            </w:r>
          </w:p>
        </w:tc>
        <w:tc>
          <w:tcPr>
            <w:tcW w:w="1701" w:type="dxa"/>
          </w:tcPr>
          <w:p w14:paraId="43A38793" w14:textId="77777777" w:rsidR="00CC31CB" w:rsidRPr="00F13087" w:rsidRDefault="00CC31CB" w:rsidP="000E0155">
            <w:pPr>
              <w:autoSpaceDE w:val="0"/>
              <w:autoSpaceDN w:val="0"/>
              <w:adjustRightInd w:val="0"/>
              <w:spacing w:after="0" w:line="240" w:lineRule="auto"/>
              <w:ind w:left="60" w:right="60"/>
              <w:rPr>
                <w:rFonts w:ascii="Times New Roman" w:eastAsiaTheme="minorHAnsi" w:hAnsi="Times New Roman"/>
                <w:color w:val="010205"/>
                <w:sz w:val="18"/>
                <w:szCs w:val="18"/>
              </w:rPr>
            </w:pPr>
            <w:r w:rsidRPr="00F13087">
              <w:rPr>
                <w:rFonts w:ascii="Times New Roman" w:eastAsiaTheme="minorHAnsi" w:hAnsi="Times New Roman"/>
                <w:color w:val="010205"/>
                <w:sz w:val="18"/>
                <w:szCs w:val="18"/>
              </w:rPr>
              <w:t>60.7%</w:t>
            </w:r>
          </w:p>
        </w:tc>
        <w:tc>
          <w:tcPr>
            <w:tcW w:w="992" w:type="dxa"/>
          </w:tcPr>
          <w:p w14:paraId="7394E3D9" w14:textId="77777777" w:rsidR="00CC31CB" w:rsidRPr="00F13087" w:rsidRDefault="00CC31CB" w:rsidP="000E0155">
            <w:pPr>
              <w:autoSpaceDE w:val="0"/>
              <w:autoSpaceDN w:val="0"/>
              <w:adjustRightInd w:val="0"/>
              <w:spacing w:after="0" w:line="240" w:lineRule="auto"/>
              <w:ind w:left="60" w:right="60"/>
              <w:rPr>
                <w:rFonts w:ascii="Times New Roman" w:eastAsiaTheme="minorHAnsi" w:hAnsi="Times New Roman"/>
                <w:color w:val="010205"/>
                <w:sz w:val="18"/>
                <w:szCs w:val="18"/>
              </w:rPr>
            </w:pPr>
            <w:r w:rsidRPr="00F13087">
              <w:rPr>
                <w:rFonts w:ascii="Times New Roman" w:eastAsiaTheme="minorHAnsi" w:hAnsi="Times New Roman"/>
                <w:color w:val="010205"/>
                <w:sz w:val="18"/>
                <w:szCs w:val="18"/>
              </w:rPr>
              <w:t>100.0%</w:t>
            </w:r>
          </w:p>
        </w:tc>
      </w:tr>
      <w:tr w:rsidR="00CC31CB" w:rsidRPr="00F13087" w14:paraId="371A9E5F" w14:textId="77777777" w:rsidTr="00CC31CB">
        <w:tc>
          <w:tcPr>
            <w:tcW w:w="704" w:type="dxa"/>
            <w:vMerge/>
          </w:tcPr>
          <w:p w14:paraId="419F7BF3" w14:textId="77777777" w:rsidR="00CC31CB" w:rsidRPr="00F13087" w:rsidRDefault="00CC31CB" w:rsidP="000E0155">
            <w:pPr>
              <w:autoSpaceDE w:val="0"/>
              <w:autoSpaceDN w:val="0"/>
              <w:adjustRightInd w:val="0"/>
              <w:spacing w:after="0" w:line="240" w:lineRule="auto"/>
              <w:rPr>
                <w:rFonts w:ascii="Times New Roman" w:eastAsiaTheme="minorHAnsi" w:hAnsi="Times New Roman"/>
                <w:color w:val="010205"/>
                <w:sz w:val="18"/>
                <w:szCs w:val="18"/>
              </w:rPr>
            </w:pPr>
          </w:p>
        </w:tc>
        <w:tc>
          <w:tcPr>
            <w:tcW w:w="709" w:type="dxa"/>
            <w:vMerge w:val="restart"/>
          </w:tcPr>
          <w:p w14:paraId="1E62F1D8" w14:textId="77777777" w:rsidR="00CC31CB" w:rsidRPr="00F13087" w:rsidRDefault="00CC31CB" w:rsidP="000E0155">
            <w:pPr>
              <w:autoSpaceDE w:val="0"/>
              <w:autoSpaceDN w:val="0"/>
              <w:adjustRightInd w:val="0"/>
              <w:spacing w:after="0" w:line="240" w:lineRule="auto"/>
              <w:ind w:left="-109" w:right="60"/>
              <w:rPr>
                <w:rFonts w:ascii="Times New Roman" w:eastAsiaTheme="minorHAnsi" w:hAnsi="Times New Roman"/>
                <w:color w:val="264A60"/>
                <w:sz w:val="18"/>
                <w:szCs w:val="18"/>
              </w:rPr>
            </w:pPr>
            <w:r w:rsidRPr="00F13087">
              <w:rPr>
                <w:rFonts w:ascii="Times New Roman" w:eastAsiaTheme="minorHAnsi" w:hAnsi="Times New Roman"/>
                <w:color w:val="264A60"/>
                <w:sz w:val="18"/>
                <w:szCs w:val="18"/>
              </w:rPr>
              <w:t>Old</w:t>
            </w:r>
          </w:p>
        </w:tc>
        <w:tc>
          <w:tcPr>
            <w:tcW w:w="1523" w:type="dxa"/>
          </w:tcPr>
          <w:p w14:paraId="54E4B9C5" w14:textId="77777777" w:rsidR="00CC31CB" w:rsidRPr="00F13087" w:rsidRDefault="00CC31CB" w:rsidP="000E0155">
            <w:pPr>
              <w:autoSpaceDE w:val="0"/>
              <w:autoSpaceDN w:val="0"/>
              <w:adjustRightInd w:val="0"/>
              <w:spacing w:after="0" w:line="240" w:lineRule="auto"/>
              <w:ind w:left="60" w:right="60"/>
              <w:rPr>
                <w:rFonts w:ascii="Times New Roman" w:eastAsiaTheme="minorHAnsi" w:hAnsi="Times New Roman"/>
                <w:color w:val="264A60"/>
                <w:sz w:val="18"/>
                <w:szCs w:val="18"/>
              </w:rPr>
            </w:pPr>
            <w:r w:rsidRPr="00F13087">
              <w:rPr>
                <w:rFonts w:ascii="Times New Roman" w:eastAsiaTheme="minorHAnsi" w:hAnsi="Times New Roman"/>
                <w:color w:val="264A60"/>
                <w:sz w:val="18"/>
                <w:szCs w:val="18"/>
              </w:rPr>
              <w:t>Count</w:t>
            </w:r>
          </w:p>
        </w:tc>
        <w:tc>
          <w:tcPr>
            <w:tcW w:w="1170" w:type="dxa"/>
          </w:tcPr>
          <w:p w14:paraId="65B78D49" w14:textId="77777777" w:rsidR="00CC31CB" w:rsidRPr="00F13087" w:rsidRDefault="00CC31CB" w:rsidP="000E0155">
            <w:pPr>
              <w:autoSpaceDE w:val="0"/>
              <w:autoSpaceDN w:val="0"/>
              <w:adjustRightInd w:val="0"/>
              <w:spacing w:after="0" w:line="240" w:lineRule="auto"/>
              <w:ind w:left="60" w:right="60"/>
              <w:rPr>
                <w:rFonts w:ascii="Times New Roman" w:eastAsiaTheme="minorHAnsi" w:hAnsi="Times New Roman"/>
                <w:color w:val="010205"/>
                <w:sz w:val="18"/>
                <w:szCs w:val="18"/>
              </w:rPr>
            </w:pPr>
            <w:r w:rsidRPr="00F13087">
              <w:rPr>
                <w:rFonts w:ascii="Times New Roman" w:eastAsiaTheme="minorHAnsi" w:hAnsi="Times New Roman"/>
                <w:color w:val="010205"/>
                <w:sz w:val="18"/>
                <w:szCs w:val="18"/>
              </w:rPr>
              <w:t>115</w:t>
            </w:r>
          </w:p>
        </w:tc>
        <w:tc>
          <w:tcPr>
            <w:tcW w:w="1701" w:type="dxa"/>
          </w:tcPr>
          <w:p w14:paraId="4DB417BD" w14:textId="77777777" w:rsidR="00CC31CB" w:rsidRPr="00F13087" w:rsidRDefault="00CC31CB" w:rsidP="000E0155">
            <w:pPr>
              <w:autoSpaceDE w:val="0"/>
              <w:autoSpaceDN w:val="0"/>
              <w:adjustRightInd w:val="0"/>
              <w:spacing w:after="0" w:line="240" w:lineRule="auto"/>
              <w:ind w:left="60" w:right="60"/>
              <w:rPr>
                <w:rFonts w:ascii="Times New Roman" w:eastAsiaTheme="minorHAnsi" w:hAnsi="Times New Roman"/>
                <w:color w:val="010205"/>
                <w:sz w:val="18"/>
                <w:szCs w:val="18"/>
              </w:rPr>
            </w:pPr>
            <w:r w:rsidRPr="00F13087">
              <w:rPr>
                <w:rFonts w:ascii="Times New Roman" w:eastAsiaTheme="minorHAnsi" w:hAnsi="Times New Roman"/>
                <w:color w:val="010205"/>
                <w:sz w:val="18"/>
                <w:szCs w:val="18"/>
              </w:rPr>
              <w:t>28</w:t>
            </w:r>
          </w:p>
        </w:tc>
        <w:tc>
          <w:tcPr>
            <w:tcW w:w="992" w:type="dxa"/>
          </w:tcPr>
          <w:p w14:paraId="10FF8EEC" w14:textId="77777777" w:rsidR="00CC31CB" w:rsidRPr="00F13087" w:rsidRDefault="00CC31CB" w:rsidP="000E0155">
            <w:pPr>
              <w:autoSpaceDE w:val="0"/>
              <w:autoSpaceDN w:val="0"/>
              <w:adjustRightInd w:val="0"/>
              <w:spacing w:after="0" w:line="240" w:lineRule="auto"/>
              <w:ind w:left="60" w:right="60"/>
              <w:rPr>
                <w:rFonts w:ascii="Times New Roman" w:eastAsiaTheme="minorHAnsi" w:hAnsi="Times New Roman"/>
                <w:color w:val="010205"/>
                <w:sz w:val="18"/>
                <w:szCs w:val="18"/>
              </w:rPr>
            </w:pPr>
            <w:r w:rsidRPr="00F13087">
              <w:rPr>
                <w:rFonts w:ascii="Times New Roman" w:eastAsiaTheme="minorHAnsi" w:hAnsi="Times New Roman"/>
                <w:color w:val="010205"/>
                <w:sz w:val="18"/>
                <w:szCs w:val="18"/>
              </w:rPr>
              <w:t>143</w:t>
            </w:r>
          </w:p>
        </w:tc>
      </w:tr>
      <w:tr w:rsidR="00CC31CB" w:rsidRPr="00F13087" w14:paraId="407FD9FC" w14:textId="77777777" w:rsidTr="00CC31CB">
        <w:tc>
          <w:tcPr>
            <w:tcW w:w="704" w:type="dxa"/>
            <w:vMerge/>
          </w:tcPr>
          <w:p w14:paraId="133A638D" w14:textId="77777777" w:rsidR="00CC31CB" w:rsidRPr="00F13087" w:rsidRDefault="00CC31CB" w:rsidP="000E0155">
            <w:pPr>
              <w:autoSpaceDE w:val="0"/>
              <w:autoSpaceDN w:val="0"/>
              <w:adjustRightInd w:val="0"/>
              <w:spacing w:after="0" w:line="240" w:lineRule="auto"/>
              <w:rPr>
                <w:rFonts w:ascii="Times New Roman" w:eastAsiaTheme="minorHAnsi" w:hAnsi="Times New Roman"/>
                <w:color w:val="010205"/>
                <w:sz w:val="18"/>
                <w:szCs w:val="18"/>
              </w:rPr>
            </w:pPr>
          </w:p>
        </w:tc>
        <w:tc>
          <w:tcPr>
            <w:tcW w:w="709" w:type="dxa"/>
            <w:vMerge/>
          </w:tcPr>
          <w:p w14:paraId="4209E52D" w14:textId="77777777" w:rsidR="00CC31CB" w:rsidRPr="00F13087" w:rsidRDefault="00CC31CB" w:rsidP="000E0155">
            <w:pPr>
              <w:autoSpaceDE w:val="0"/>
              <w:autoSpaceDN w:val="0"/>
              <w:adjustRightInd w:val="0"/>
              <w:spacing w:after="0" w:line="240" w:lineRule="auto"/>
              <w:rPr>
                <w:rFonts w:ascii="Times New Roman" w:eastAsiaTheme="minorHAnsi" w:hAnsi="Times New Roman"/>
                <w:color w:val="010205"/>
                <w:sz w:val="18"/>
                <w:szCs w:val="18"/>
              </w:rPr>
            </w:pPr>
          </w:p>
        </w:tc>
        <w:tc>
          <w:tcPr>
            <w:tcW w:w="1523" w:type="dxa"/>
          </w:tcPr>
          <w:p w14:paraId="10A9B7BB" w14:textId="77777777" w:rsidR="00CC31CB" w:rsidRPr="00F13087" w:rsidRDefault="00CC31CB" w:rsidP="000E0155">
            <w:pPr>
              <w:autoSpaceDE w:val="0"/>
              <w:autoSpaceDN w:val="0"/>
              <w:adjustRightInd w:val="0"/>
              <w:spacing w:after="0" w:line="240" w:lineRule="auto"/>
              <w:ind w:left="60" w:right="60"/>
              <w:rPr>
                <w:rFonts w:ascii="Times New Roman" w:eastAsiaTheme="minorHAnsi" w:hAnsi="Times New Roman"/>
                <w:color w:val="264A60"/>
                <w:sz w:val="18"/>
                <w:szCs w:val="18"/>
              </w:rPr>
            </w:pPr>
            <w:r w:rsidRPr="00F13087">
              <w:rPr>
                <w:rFonts w:ascii="Times New Roman" w:eastAsiaTheme="minorHAnsi" w:hAnsi="Times New Roman"/>
                <w:color w:val="264A60"/>
                <w:sz w:val="18"/>
                <w:szCs w:val="18"/>
              </w:rPr>
              <w:t>% within Age</w:t>
            </w:r>
          </w:p>
        </w:tc>
        <w:tc>
          <w:tcPr>
            <w:tcW w:w="1170" w:type="dxa"/>
          </w:tcPr>
          <w:p w14:paraId="59FA463E" w14:textId="77777777" w:rsidR="00CC31CB" w:rsidRPr="00F13087" w:rsidRDefault="00CC31CB" w:rsidP="000E0155">
            <w:pPr>
              <w:autoSpaceDE w:val="0"/>
              <w:autoSpaceDN w:val="0"/>
              <w:adjustRightInd w:val="0"/>
              <w:spacing w:after="0" w:line="240" w:lineRule="auto"/>
              <w:ind w:left="60" w:right="60"/>
              <w:rPr>
                <w:rFonts w:ascii="Times New Roman" w:eastAsiaTheme="minorHAnsi" w:hAnsi="Times New Roman"/>
                <w:color w:val="010205"/>
                <w:sz w:val="18"/>
                <w:szCs w:val="18"/>
              </w:rPr>
            </w:pPr>
            <w:r w:rsidRPr="00F13087">
              <w:rPr>
                <w:rFonts w:ascii="Times New Roman" w:eastAsiaTheme="minorHAnsi" w:hAnsi="Times New Roman"/>
                <w:color w:val="010205"/>
                <w:sz w:val="18"/>
                <w:szCs w:val="18"/>
              </w:rPr>
              <w:t>80.4%</w:t>
            </w:r>
          </w:p>
        </w:tc>
        <w:tc>
          <w:tcPr>
            <w:tcW w:w="1701" w:type="dxa"/>
          </w:tcPr>
          <w:p w14:paraId="71659309" w14:textId="77777777" w:rsidR="00CC31CB" w:rsidRPr="00F13087" w:rsidRDefault="00CC31CB" w:rsidP="000E0155">
            <w:pPr>
              <w:autoSpaceDE w:val="0"/>
              <w:autoSpaceDN w:val="0"/>
              <w:adjustRightInd w:val="0"/>
              <w:spacing w:after="0" w:line="240" w:lineRule="auto"/>
              <w:ind w:left="60" w:right="60"/>
              <w:rPr>
                <w:rFonts w:ascii="Times New Roman" w:eastAsiaTheme="minorHAnsi" w:hAnsi="Times New Roman"/>
                <w:color w:val="010205"/>
                <w:sz w:val="18"/>
                <w:szCs w:val="18"/>
              </w:rPr>
            </w:pPr>
            <w:r w:rsidRPr="00F13087">
              <w:rPr>
                <w:rFonts w:ascii="Times New Roman" w:eastAsiaTheme="minorHAnsi" w:hAnsi="Times New Roman"/>
                <w:color w:val="010205"/>
                <w:sz w:val="18"/>
                <w:szCs w:val="18"/>
              </w:rPr>
              <w:t>19.6%</w:t>
            </w:r>
          </w:p>
        </w:tc>
        <w:tc>
          <w:tcPr>
            <w:tcW w:w="992" w:type="dxa"/>
          </w:tcPr>
          <w:p w14:paraId="60C6AA4B" w14:textId="77777777" w:rsidR="00CC31CB" w:rsidRPr="00F13087" w:rsidRDefault="00CC31CB" w:rsidP="000E0155">
            <w:pPr>
              <w:autoSpaceDE w:val="0"/>
              <w:autoSpaceDN w:val="0"/>
              <w:adjustRightInd w:val="0"/>
              <w:spacing w:after="0" w:line="240" w:lineRule="auto"/>
              <w:ind w:left="60" w:right="60"/>
              <w:rPr>
                <w:rFonts w:ascii="Times New Roman" w:eastAsiaTheme="minorHAnsi" w:hAnsi="Times New Roman"/>
                <w:color w:val="010205"/>
                <w:sz w:val="18"/>
                <w:szCs w:val="18"/>
              </w:rPr>
            </w:pPr>
            <w:r w:rsidRPr="00F13087">
              <w:rPr>
                <w:rFonts w:ascii="Times New Roman" w:eastAsiaTheme="minorHAnsi" w:hAnsi="Times New Roman"/>
                <w:color w:val="010205"/>
                <w:sz w:val="18"/>
                <w:szCs w:val="18"/>
              </w:rPr>
              <w:t>100.0%</w:t>
            </w:r>
          </w:p>
        </w:tc>
      </w:tr>
      <w:tr w:rsidR="00CC31CB" w:rsidRPr="00F13087" w14:paraId="6E181D3F" w14:textId="77777777" w:rsidTr="00CC31CB">
        <w:tc>
          <w:tcPr>
            <w:tcW w:w="1413" w:type="dxa"/>
            <w:gridSpan w:val="2"/>
            <w:vMerge w:val="restart"/>
          </w:tcPr>
          <w:p w14:paraId="03DA711E" w14:textId="77777777" w:rsidR="00CC31CB" w:rsidRPr="00F13087" w:rsidRDefault="00CC31CB" w:rsidP="000E0155">
            <w:pPr>
              <w:autoSpaceDE w:val="0"/>
              <w:autoSpaceDN w:val="0"/>
              <w:adjustRightInd w:val="0"/>
              <w:spacing w:after="0" w:line="240" w:lineRule="auto"/>
              <w:ind w:left="60" w:right="60"/>
              <w:rPr>
                <w:rFonts w:ascii="Times New Roman" w:eastAsiaTheme="minorHAnsi" w:hAnsi="Times New Roman"/>
                <w:color w:val="264A60"/>
                <w:sz w:val="18"/>
                <w:szCs w:val="18"/>
              </w:rPr>
            </w:pPr>
            <w:r w:rsidRPr="00F13087">
              <w:rPr>
                <w:rFonts w:ascii="Times New Roman" w:eastAsiaTheme="minorHAnsi" w:hAnsi="Times New Roman"/>
                <w:color w:val="264A60"/>
                <w:sz w:val="18"/>
                <w:szCs w:val="18"/>
              </w:rPr>
              <w:t>Total</w:t>
            </w:r>
          </w:p>
        </w:tc>
        <w:tc>
          <w:tcPr>
            <w:tcW w:w="1523" w:type="dxa"/>
          </w:tcPr>
          <w:p w14:paraId="6E3233D5" w14:textId="77777777" w:rsidR="00CC31CB" w:rsidRPr="00F13087" w:rsidRDefault="00CC31CB" w:rsidP="000E0155">
            <w:pPr>
              <w:autoSpaceDE w:val="0"/>
              <w:autoSpaceDN w:val="0"/>
              <w:adjustRightInd w:val="0"/>
              <w:spacing w:after="0" w:line="240" w:lineRule="auto"/>
              <w:ind w:left="60" w:right="60"/>
              <w:rPr>
                <w:rFonts w:ascii="Times New Roman" w:eastAsiaTheme="minorHAnsi" w:hAnsi="Times New Roman"/>
                <w:color w:val="264A60"/>
                <w:sz w:val="18"/>
                <w:szCs w:val="18"/>
              </w:rPr>
            </w:pPr>
            <w:r w:rsidRPr="00F13087">
              <w:rPr>
                <w:rFonts w:ascii="Times New Roman" w:eastAsiaTheme="minorHAnsi" w:hAnsi="Times New Roman"/>
                <w:color w:val="264A60"/>
                <w:sz w:val="18"/>
                <w:szCs w:val="18"/>
              </w:rPr>
              <w:t>Count</w:t>
            </w:r>
          </w:p>
        </w:tc>
        <w:tc>
          <w:tcPr>
            <w:tcW w:w="1170" w:type="dxa"/>
          </w:tcPr>
          <w:p w14:paraId="16FB6B77" w14:textId="77777777" w:rsidR="00CC31CB" w:rsidRPr="00F13087" w:rsidRDefault="00CC31CB" w:rsidP="000E0155">
            <w:pPr>
              <w:autoSpaceDE w:val="0"/>
              <w:autoSpaceDN w:val="0"/>
              <w:adjustRightInd w:val="0"/>
              <w:spacing w:after="0" w:line="240" w:lineRule="auto"/>
              <w:ind w:left="60" w:right="60"/>
              <w:rPr>
                <w:rFonts w:ascii="Times New Roman" w:eastAsiaTheme="minorHAnsi" w:hAnsi="Times New Roman"/>
                <w:color w:val="010205"/>
                <w:sz w:val="18"/>
                <w:szCs w:val="18"/>
              </w:rPr>
            </w:pPr>
            <w:r w:rsidRPr="00F13087">
              <w:rPr>
                <w:rFonts w:ascii="Times New Roman" w:eastAsiaTheme="minorHAnsi" w:hAnsi="Times New Roman"/>
                <w:color w:val="010205"/>
                <w:sz w:val="18"/>
                <w:szCs w:val="18"/>
              </w:rPr>
              <w:t>174</w:t>
            </w:r>
          </w:p>
        </w:tc>
        <w:tc>
          <w:tcPr>
            <w:tcW w:w="1701" w:type="dxa"/>
          </w:tcPr>
          <w:p w14:paraId="46567C16" w14:textId="77777777" w:rsidR="00CC31CB" w:rsidRPr="00F13087" w:rsidRDefault="00CC31CB" w:rsidP="000E0155">
            <w:pPr>
              <w:autoSpaceDE w:val="0"/>
              <w:autoSpaceDN w:val="0"/>
              <w:adjustRightInd w:val="0"/>
              <w:spacing w:after="0" w:line="240" w:lineRule="auto"/>
              <w:ind w:left="60" w:right="60"/>
              <w:rPr>
                <w:rFonts w:ascii="Times New Roman" w:eastAsiaTheme="minorHAnsi" w:hAnsi="Times New Roman"/>
                <w:color w:val="010205"/>
                <w:sz w:val="18"/>
                <w:szCs w:val="18"/>
              </w:rPr>
            </w:pPr>
            <w:r w:rsidRPr="00F13087">
              <w:rPr>
                <w:rFonts w:ascii="Times New Roman" w:eastAsiaTheme="minorHAnsi" w:hAnsi="Times New Roman"/>
                <w:color w:val="010205"/>
                <w:sz w:val="18"/>
                <w:szCs w:val="18"/>
              </w:rPr>
              <w:t>119</w:t>
            </w:r>
          </w:p>
        </w:tc>
        <w:tc>
          <w:tcPr>
            <w:tcW w:w="992" w:type="dxa"/>
          </w:tcPr>
          <w:p w14:paraId="7EE3393F" w14:textId="77777777" w:rsidR="00CC31CB" w:rsidRPr="00F13087" w:rsidRDefault="00CC31CB" w:rsidP="000E0155">
            <w:pPr>
              <w:autoSpaceDE w:val="0"/>
              <w:autoSpaceDN w:val="0"/>
              <w:adjustRightInd w:val="0"/>
              <w:spacing w:after="0" w:line="240" w:lineRule="auto"/>
              <w:ind w:left="60" w:right="60"/>
              <w:rPr>
                <w:rFonts w:ascii="Times New Roman" w:eastAsiaTheme="minorHAnsi" w:hAnsi="Times New Roman"/>
                <w:color w:val="010205"/>
                <w:sz w:val="18"/>
                <w:szCs w:val="18"/>
              </w:rPr>
            </w:pPr>
            <w:r w:rsidRPr="00F13087">
              <w:rPr>
                <w:rFonts w:ascii="Times New Roman" w:eastAsiaTheme="minorHAnsi" w:hAnsi="Times New Roman"/>
                <w:color w:val="010205"/>
                <w:sz w:val="18"/>
                <w:szCs w:val="18"/>
              </w:rPr>
              <w:t>293</w:t>
            </w:r>
          </w:p>
        </w:tc>
      </w:tr>
      <w:tr w:rsidR="00CC31CB" w:rsidRPr="00F13087" w14:paraId="3C8AF88B" w14:textId="77777777" w:rsidTr="00CC31CB">
        <w:tc>
          <w:tcPr>
            <w:tcW w:w="1413" w:type="dxa"/>
            <w:gridSpan w:val="2"/>
            <w:vMerge/>
            <w:tcBorders>
              <w:bottom w:val="single" w:sz="18" w:space="0" w:color="auto"/>
            </w:tcBorders>
          </w:tcPr>
          <w:p w14:paraId="2E26E15D" w14:textId="77777777" w:rsidR="00CC31CB" w:rsidRPr="00F13087" w:rsidRDefault="00CC31CB" w:rsidP="000E0155">
            <w:pPr>
              <w:autoSpaceDE w:val="0"/>
              <w:autoSpaceDN w:val="0"/>
              <w:adjustRightInd w:val="0"/>
              <w:spacing w:after="0" w:line="240" w:lineRule="auto"/>
              <w:rPr>
                <w:rFonts w:ascii="Times New Roman" w:eastAsiaTheme="minorHAnsi" w:hAnsi="Times New Roman"/>
                <w:color w:val="010205"/>
                <w:sz w:val="18"/>
                <w:szCs w:val="18"/>
              </w:rPr>
            </w:pPr>
          </w:p>
        </w:tc>
        <w:tc>
          <w:tcPr>
            <w:tcW w:w="1523" w:type="dxa"/>
            <w:tcBorders>
              <w:bottom w:val="single" w:sz="18" w:space="0" w:color="auto"/>
            </w:tcBorders>
          </w:tcPr>
          <w:p w14:paraId="24A080C8" w14:textId="77777777" w:rsidR="00CC31CB" w:rsidRPr="00F13087" w:rsidRDefault="00CC31CB" w:rsidP="000E0155">
            <w:pPr>
              <w:autoSpaceDE w:val="0"/>
              <w:autoSpaceDN w:val="0"/>
              <w:adjustRightInd w:val="0"/>
              <w:spacing w:after="0" w:line="240" w:lineRule="auto"/>
              <w:ind w:left="60" w:right="60"/>
              <w:rPr>
                <w:rFonts w:ascii="Times New Roman" w:eastAsiaTheme="minorHAnsi" w:hAnsi="Times New Roman"/>
                <w:color w:val="264A60"/>
                <w:sz w:val="18"/>
                <w:szCs w:val="18"/>
              </w:rPr>
            </w:pPr>
            <w:r w:rsidRPr="00F13087">
              <w:rPr>
                <w:rFonts w:ascii="Times New Roman" w:eastAsiaTheme="minorHAnsi" w:hAnsi="Times New Roman"/>
                <w:color w:val="264A60"/>
                <w:sz w:val="18"/>
                <w:szCs w:val="18"/>
              </w:rPr>
              <w:t>% within Age</w:t>
            </w:r>
          </w:p>
        </w:tc>
        <w:tc>
          <w:tcPr>
            <w:tcW w:w="1170" w:type="dxa"/>
            <w:tcBorders>
              <w:bottom w:val="single" w:sz="18" w:space="0" w:color="auto"/>
            </w:tcBorders>
          </w:tcPr>
          <w:p w14:paraId="3C7943E3" w14:textId="77777777" w:rsidR="00CC31CB" w:rsidRPr="00F13087" w:rsidRDefault="00CC31CB" w:rsidP="000E0155">
            <w:pPr>
              <w:autoSpaceDE w:val="0"/>
              <w:autoSpaceDN w:val="0"/>
              <w:adjustRightInd w:val="0"/>
              <w:spacing w:after="0" w:line="240" w:lineRule="auto"/>
              <w:ind w:left="60" w:right="60"/>
              <w:rPr>
                <w:rFonts w:ascii="Times New Roman" w:eastAsiaTheme="minorHAnsi" w:hAnsi="Times New Roman"/>
                <w:color w:val="010205"/>
                <w:sz w:val="18"/>
                <w:szCs w:val="18"/>
              </w:rPr>
            </w:pPr>
            <w:r w:rsidRPr="00F13087">
              <w:rPr>
                <w:rFonts w:ascii="Times New Roman" w:eastAsiaTheme="minorHAnsi" w:hAnsi="Times New Roman"/>
                <w:color w:val="010205"/>
                <w:sz w:val="18"/>
                <w:szCs w:val="18"/>
              </w:rPr>
              <w:t>59.4%</w:t>
            </w:r>
          </w:p>
        </w:tc>
        <w:tc>
          <w:tcPr>
            <w:tcW w:w="1701" w:type="dxa"/>
            <w:tcBorders>
              <w:bottom w:val="single" w:sz="18" w:space="0" w:color="auto"/>
            </w:tcBorders>
          </w:tcPr>
          <w:p w14:paraId="132E1D08" w14:textId="77777777" w:rsidR="00CC31CB" w:rsidRPr="00F13087" w:rsidRDefault="00CC31CB" w:rsidP="000E0155">
            <w:pPr>
              <w:autoSpaceDE w:val="0"/>
              <w:autoSpaceDN w:val="0"/>
              <w:adjustRightInd w:val="0"/>
              <w:spacing w:after="0" w:line="240" w:lineRule="auto"/>
              <w:ind w:left="60" w:right="60"/>
              <w:rPr>
                <w:rFonts w:ascii="Times New Roman" w:eastAsiaTheme="minorHAnsi" w:hAnsi="Times New Roman"/>
                <w:color w:val="010205"/>
                <w:sz w:val="18"/>
                <w:szCs w:val="18"/>
              </w:rPr>
            </w:pPr>
            <w:r w:rsidRPr="00F13087">
              <w:rPr>
                <w:rFonts w:ascii="Times New Roman" w:eastAsiaTheme="minorHAnsi" w:hAnsi="Times New Roman"/>
                <w:color w:val="010205"/>
                <w:sz w:val="18"/>
                <w:szCs w:val="18"/>
              </w:rPr>
              <w:t>40.6%</w:t>
            </w:r>
          </w:p>
        </w:tc>
        <w:tc>
          <w:tcPr>
            <w:tcW w:w="992" w:type="dxa"/>
            <w:tcBorders>
              <w:bottom w:val="single" w:sz="18" w:space="0" w:color="auto"/>
            </w:tcBorders>
          </w:tcPr>
          <w:p w14:paraId="6B1C6CE8" w14:textId="77777777" w:rsidR="00CC31CB" w:rsidRPr="00F13087" w:rsidRDefault="00CC31CB" w:rsidP="000E0155">
            <w:pPr>
              <w:autoSpaceDE w:val="0"/>
              <w:autoSpaceDN w:val="0"/>
              <w:adjustRightInd w:val="0"/>
              <w:spacing w:after="0" w:line="240" w:lineRule="auto"/>
              <w:ind w:left="60" w:right="60"/>
              <w:rPr>
                <w:rFonts w:ascii="Times New Roman" w:eastAsiaTheme="minorHAnsi" w:hAnsi="Times New Roman"/>
                <w:color w:val="010205"/>
                <w:sz w:val="18"/>
                <w:szCs w:val="18"/>
              </w:rPr>
            </w:pPr>
            <w:r w:rsidRPr="00F13087">
              <w:rPr>
                <w:rFonts w:ascii="Times New Roman" w:eastAsiaTheme="minorHAnsi" w:hAnsi="Times New Roman"/>
                <w:color w:val="010205"/>
                <w:sz w:val="18"/>
                <w:szCs w:val="18"/>
              </w:rPr>
              <w:t>100.0%</w:t>
            </w:r>
          </w:p>
        </w:tc>
      </w:tr>
    </w:tbl>
    <w:p w14:paraId="3A6DB481" w14:textId="77777777" w:rsidR="00CC31CB" w:rsidRPr="00F13087" w:rsidRDefault="00CC31CB" w:rsidP="000E0155">
      <w:pPr>
        <w:autoSpaceDE w:val="0"/>
        <w:autoSpaceDN w:val="0"/>
        <w:adjustRightInd w:val="0"/>
        <w:spacing w:after="0" w:line="240" w:lineRule="auto"/>
        <w:rPr>
          <w:rFonts w:ascii="Times New Roman" w:eastAsiaTheme="minorHAnsi" w:hAnsi="Times New Roman"/>
          <w:sz w:val="24"/>
          <w:szCs w:val="24"/>
        </w:rPr>
      </w:pPr>
    </w:p>
    <w:p w14:paraId="69109B36" w14:textId="02FAC3CE" w:rsidR="003B51C1" w:rsidRDefault="003B51C1" w:rsidP="003B51C1">
      <w:pPr>
        <w:autoSpaceDE w:val="0"/>
        <w:autoSpaceDN w:val="0"/>
        <w:adjustRightInd w:val="0"/>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t xml:space="preserve">Figure 4 below displays the fourth </w:t>
      </w:r>
      <w:r w:rsidRPr="00F13087">
        <w:rPr>
          <w:rFonts w:ascii="Times New Roman" w:eastAsiaTheme="minorHAnsi" w:hAnsi="Times New Roman"/>
          <w:sz w:val="24"/>
          <w:szCs w:val="24"/>
        </w:rPr>
        <w:t>cloth used in the study</w:t>
      </w:r>
      <w:r w:rsidR="00250E37">
        <w:rPr>
          <w:rFonts w:ascii="Times New Roman" w:eastAsiaTheme="minorHAnsi" w:hAnsi="Times New Roman"/>
          <w:sz w:val="24"/>
          <w:szCs w:val="24"/>
        </w:rPr>
        <w:t>. This cloth</w:t>
      </w:r>
      <w:r w:rsidRPr="00F13087">
        <w:rPr>
          <w:rFonts w:ascii="Times New Roman" w:eastAsiaTheme="minorHAnsi" w:hAnsi="Times New Roman"/>
          <w:sz w:val="24"/>
          <w:szCs w:val="24"/>
        </w:rPr>
        <w:t xml:space="preserve"> is called “</w:t>
      </w:r>
      <w:r w:rsidRPr="00F13087">
        <w:rPr>
          <w:rFonts w:ascii="Times New Roman" w:hAnsi="Times New Roman"/>
          <w:sz w:val="24"/>
          <w:szCs w:val="24"/>
          <w:lang w:val="en-GB"/>
        </w:rPr>
        <w:t>Ale͂ŋku” which means “</w:t>
      </w:r>
      <w:r w:rsidR="00250E37">
        <w:rPr>
          <w:rFonts w:ascii="Times New Roman" w:hAnsi="Times New Roman"/>
          <w:sz w:val="24"/>
          <w:szCs w:val="24"/>
          <w:lang w:val="en-GB"/>
        </w:rPr>
        <w:t xml:space="preserve">the eye of a </w:t>
      </w:r>
      <w:r w:rsidRPr="00F13087">
        <w:rPr>
          <w:rFonts w:ascii="Times New Roman" w:hAnsi="Times New Roman"/>
          <w:sz w:val="24"/>
          <w:szCs w:val="24"/>
          <w:lang w:val="en-GB"/>
        </w:rPr>
        <w:t xml:space="preserve">sheep”. The name of this cloth is a compounding of two nouns Ale͂ (sheep) and </w:t>
      </w:r>
      <w:proofErr w:type="spellStart"/>
      <w:r w:rsidRPr="00F13087">
        <w:rPr>
          <w:rFonts w:ascii="Times New Roman" w:hAnsi="Times New Roman"/>
          <w:sz w:val="24"/>
          <w:szCs w:val="24"/>
          <w:lang w:val="en-GB"/>
        </w:rPr>
        <w:t>ŋku</w:t>
      </w:r>
      <w:proofErr w:type="spellEnd"/>
      <w:r w:rsidRPr="00F13087">
        <w:rPr>
          <w:rFonts w:ascii="Times New Roman" w:hAnsi="Times New Roman"/>
          <w:sz w:val="24"/>
          <w:szCs w:val="24"/>
          <w:lang w:val="en-GB"/>
        </w:rPr>
        <w:t xml:space="preserve"> (eye). As can be seen in the picture, this typifies the types of cloths which bear names depicting the designs. In the design are a pair of dull looking eyes staring at you. The respondents explained that some people simply refer to this cloth as </w:t>
      </w:r>
      <w:r w:rsidR="00BF04C4">
        <w:rPr>
          <w:rFonts w:ascii="Times New Roman" w:hAnsi="Times New Roman"/>
          <w:sz w:val="24"/>
          <w:szCs w:val="24"/>
          <w:lang w:val="en-GB"/>
        </w:rPr>
        <w:t>‘</w:t>
      </w:r>
      <w:proofErr w:type="spellStart"/>
      <w:r w:rsidRPr="00F13087">
        <w:rPr>
          <w:rFonts w:ascii="Times New Roman" w:hAnsi="Times New Roman"/>
          <w:sz w:val="24"/>
          <w:szCs w:val="24"/>
          <w:lang w:val="en-GB"/>
        </w:rPr>
        <w:t>Ŋkuvivɔ</w:t>
      </w:r>
      <w:proofErr w:type="spellEnd"/>
      <w:r w:rsidR="00BF04C4">
        <w:rPr>
          <w:rFonts w:ascii="Times New Roman" w:hAnsi="Times New Roman"/>
          <w:sz w:val="24"/>
          <w:szCs w:val="24"/>
          <w:lang w:val="en-GB"/>
        </w:rPr>
        <w:t>’</w:t>
      </w:r>
      <w:r w:rsidRPr="00F13087">
        <w:rPr>
          <w:rFonts w:ascii="Times New Roman" w:hAnsi="Times New Roman"/>
          <w:sz w:val="24"/>
          <w:szCs w:val="24"/>
          <w:lang w:val="en-GB"/>
        </w:rPr>
        <w:t xml:space="preserve"> which means </w:t>
      </w:r>
      <w:r w:rsidR="00BF04C4">
        <w:rPr>
          <w:rFonts w:ascii="Times New Roman" w:hAnsi="Times New Roman"/>
          <w:sz w:val="24"/>
          <w:szCs w:val="24"/>
          <w:lang w:val="en-GB"/>
        </w:rPr>
        <w:t>‘eyeball cloth’</w:t>
      </w:r>
      <w:r w:rsidRPr="00F13087">
        <w:rPr>
          <w:rFonts w:ascii="Times New Roman" w:hAnsi="Times New Roman"/>
          <w:sz w:val="24"/>
          <w:szCs w:val="24"/>
          <w:lang w:val="en-GB"/>
        </w:rPr>
        <w:t xml:space="preserve">. </w:t>
      </w:r>
    </w:p>
    <w:p w14:paraId="2BEC4689" w14:textId="316CC271" w:rsidR="003B51C1" w:rsidRDefault="00524FEF" w:rsidP="000E0155">
      <w:pPr>
        <w:autoSpaceDE w:val="0"/>
        <w:autoSpaceDN w:val="0"/>
        <w:adjustRightInd w:val="0"/>
        <w:spacing w:after="0" w:line="240" w:lineRule="auto"/>
        <w:jc w:val="both"/>
        <w:rPr>
          <w:rFonts w:ascii="Times New Roman" w:eastAsiaTheme="minorHAnsi" w:hAnsi="Times New Roman"/>
          <w:sz w:val="24"/>
          <w:szCs w:val="24"/>
        </w:rPr>
      </w:pPr>
      <w:r w:rsidRPr="00F13087">
        <w:rPr>
          <w:rFonts w:ascii="Times New Roman" w:eastAsiaTheme="minorHAnsi" w:hAnsi="Times New Roman"/>
          <w:noProof/>
          <w:sz w:val="24"/>
          <w:szCs w:val="24"/>
          <w:lang w:val="en-GB" w:eastAsia="en-GB"/>
        </w:rPr>
        <w:drawing>
          <wp:anchor distT="0" distB="0" distL="114300" distR="114300" simplePos="0" relativeHeight="251661312" behindDoc="1" locked="0" layoutInCell="1" allowOverlap="1" wp14:anchorId="6BEA50DA" wp14:editId="773CA6B7">
            <wp:simplePos x="0" y="0"/>
            <wp:positionH relativeFrom="column">
              <wp:posOffset>1343054</wp:posOffset>
            </wp:positionH>
            <wp:positionV relativeFrom="paragraph">
              <wp:posOffset>-1299</wp:posOffset>
            </wp:positionV>
            <wp:extent cx="2304856" cy="2929902"/>
            <wp:effectExtent l="68263" t="84137" r="126047" b="126048"/>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G-20230301-WA0037.jpg"/>
                    <pic:cNvPicPr preferRelativeResize="0"/>
                  </pic:nvPicPr>
                  <pic:blipFill>
                    <a:blip r:embed="rId10" cstate="print">
                      <a:extLst>
                        <a:ext uri="{28A0092B-C50C-407E-A947-70E740481C1C}">
                          <a14:useLocalDpi xmlns:a14="http://schemas.microsoft.com/office/drawing/2010/main" val="0"/>
                        </a:ext>
                      </a:extLst>
                    </a:blip>
                    <a:stretch>
                      <a:fillRect/>
                    </a:stretch>
                  </pic:blipFill>
                  <pic:spPr>
                    <a:xfrm rot="16200000">
                      <a:off x="0" y="0"/>
                      <a:ext cx="2304856" cy="2929902"/>
                    </a:xfrm>
                    <a:prstGeom prst="rect">
                      <a:avLst/>
                    </a:prstGeom>
                    <a:ln w="28575"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14:paraId="3A8A73DC" w14:textId="3CCC78AF" w:rsidR="003B51C1" w:rsidRDefault="003B51C1" w:rsidP="000E0155">
      <w:pPr>
        <w:autoSpaceDE w:val="0"/>
        <w:autoSpaceDN w:val="0"/>
        <w:adjustRightInd w:val="0"/>
        <w:spacing w:after="0" w:line="240" w:lineRule="auto"/>
        <w:jc w:val="both"/>
        <w:rPr>
          <w:rFonts w:ascii="Times New Roman" w:eastAsiaTheme="minorHAnsi" w:hAnsi="Times New Roman"/>
          <w:sz w:val="24"/>
          <w:szCs w:val="24"/>
        </w:rPr>
      </w:pPr>
    </w:p>
    <w:p w14:paraId="0974BF3C" w14:textId="24ABE3DB" w:rsidR="003B51C1" w:rsidRDefault="003B51C1" w:rsidP="000E0155">
      <w:pPr>
        <w:autoSpaceDE w:val="0"/>
        <w:autoSpaceDN w:val="0"/>
        <w:adjustRightInd w:val="0"/>
        <w:spacing w:after="0" w:line="240" w:lineRule="auto"/>
        <w:jc w:val="both"/>
        <w:rPr>
          <w:rFonts w:ascii="Times New Roman" w:eastAsiaTheme="minorHAnsi" w:hAnsi="Times New Roman"/>
          <w:sz w:val="24"/>
          <w:szCs w:val="24"/>
        </w:rPr>
      </w:pPr>
    </w:p>
    <w:p w14:paraId="34F05F4C" w14:textId="5C57DAAB" w:rsidR="003B51C1" w:rsidRDefault="003B51C1" w:rsidP="000E0155">
      <w:pPr>
        <w:autoSpaceDE w:val="0"/>
        <w:autoSpaceDN w:val="0"/>
        <w:adjustRightInd w:val="0"/>
        <w:spacing w:after="0" w:line="240" w:lineRule="auto"/>
        <w:jc w:val="both"/>
        <w:rPr>
          <w:rFonts w:ascii="Times New Roman" w:eastAsiaTheme="minorHAnsi" w:hAnsi="Times New Roman"/>
          <w:sz w:val="24"/>
          <w:szCs w:val="24"/>
        </w:rPr>
      </w:pPr>
    </w:p>
    <w:p w14:paraId="53F0DD12" w14:textId="1C642BEE" w:rsidR="003B51C1" w:rsidRDefault="003B51C1" w:rsidP="000E0155">
      <w:pPr>
        <w:autoSpaceDE w:val="0"/>
        <w:autoSpaceDN w:val="0"/>
        <w:adjustRightInd w:val="0"/>
        <w:spacing w:after="0" w:line="240" w:lineRule="auto"/>
        <w:jc w:val="both"/>
        <w:rPr>
          <w:rFonts w:ascii="Times New Roman" w:eastAsiaTheme="minorHAnsi" w:hAnsi="Times New Roman"/>
          <w:sz w:val="24"/>
          <w:szCs w:val="24"/>
        </w:rPr>
      </w:pPr>
    </w:p>
    <w:p w14:paraId="5F54D7FB" w14:textId="68BC34CC" w:rsidR="003B51C1" w:rsidRDefault="003B51C1" w:rsidP="000E0155">
      <w:pPr>
        <w:autoSpaceDE w:val="0"/>
        <w:autoSpaceDN w:val="0"/>
        <w:adjustRightInd w:val="0"/>
        <w:spacing w:after="0" w:line="240" w:lineRule="auto"/>
        <w:jc w:val="both"/>
        <w:rPr>
          <w:rFonts w:ascii="Times New Roman" w:eastAsiaTheme="minorHAnsi" w:hAnsi="Times New Roman"/>
          <w:sz w:val="24"/>
          <w:szCs w:val="24"/>
        </w:rPr>
      </w:pPr>
    </w:p>
    <w:p w14:paraId="0ABC7F2F" w14:textId="32FFA9DF" w:rsidR="003B51C1" w:rsidRDefault="003B51C1" w:rsidP="000E0155">
      <w:pPr>
        <w:autoSpaceDE w:val="0"/>
        <w:autoSpaceDN w:val="0"/>
        <w:adjustRightInd w:val="0"/>
        <w:spacing w:after="0" w:line="240" w:lineRule="auto"/>
        <w:jc w:val="both"/>
        <w:rPr>
          <w:rFonts w:ascii="Times New Roman" w:eastAsiaTheme="minorHAnsi" w:hAnsi="Times New Roman"/>
          <w:sz w:val="24"/>
          <w:szCs w:val="24"/>
        </w:rPr>
      </w:pPr>
    </w:p>
    <w:p w14:paraId="0B9789D4" w14:textId="73E47B61" w:rsidR="003B51C1" w:rsidRDefault="003B51C1" w:rsidP="000E0155">
      <w:pPr>
        <w:autoSpaceDE w:val="0"/>
        <w:autoSpaceDN w:val="0"/>
        <w:adjustRightInd w:val="0"/>
        <w:spacing w:after="0" w:line="240" w:lineRule="auto"/>
        <w:jc w:val="both"/>
        <w:rPr>
          <w:rFonts w:ascii="Times New Roman" w:eastAsiaTheme="minorHAnsi" w:hAnsi="Times New Roman"/>
          <w:sz w:val="24"/>
          <w:szCs w:val="24"/>
        </w:rPr>
      </w:pPr>
    </w:p>
    <w:p w14:paraId="411BF5C4" w14:textId="3727B449" w:rsidR="003B51C1" w:rsidRDefault="003B51C1" w:rsidP="000E0155">
      <w:pPr>
        <w:autoSpaceDE w:val="0"/>
        <w:autoSpaceDN w:val="0"/>
        <w:adjustRightInd w:val="0"/>
        <w:spacing w:after="0" w:line="240" w:lineRule="auto"/>
        <w:jc w:val="both"/>
        <w:rPr>
          <w:rFonts w:ascii="Times New Roman" w:eastAsiaTheme="minorHAnsi" w:hAnsi="Times New Roman"/>
          <w:sz w:val="24"/>
          <w:szCs w:val="24"/>
        </w:rPr>
      </w:pPr>
    </w:p>
    <w:p w14:paraId="1A57BAB7" w14:textId="465DEF91" w:rsidR="003B51C1" w:rsidRDefault="003B51C1" w:rsidP="000E0155">
      <w:pPr>
        <w:autoSpaceDE w:val="0"/>
        <w:autoSpaceDN w:val="0"/>
        <w:adjustRightInd w:val="0"/>
        <w:spacing w:after="0" w:line="240" w:lineRule="auto"/>
        <w:jc w:val="both"/>
        <w:rPr>
          <w:rFonts w:ascii="Times New Roman" w:eastAsiaTheme="minorHAnsi" w:hAnsi="Times New Roman"/>
          <w:sz w:val="24"/>
          <w:szCs w:val="24"/>
        </w:rPr>
      </w:pPr>
    </w:p>
    <w:p w14:paraId="0FD22542" w14:textId="77777777" w:rsidR="003B51C1" w:rsidRDefault="003B51C1" w:rsidP="000E0155">
      <w:pPr>
        <w:autoSpaceDE w:val="0"/>
        <w:autoSpaceDN w:val="0"/>
        <w:adjustRightInd w:val="0"/>
        <w:spacing w:after="0" w:line="240" w:lineRule="auto"/>
        <w:jc w:val="both"/>
        <w:rPr>
          <w:rFonts w:ascii="Times New Roman" w:eastAsiaTheme="minorHAnsi" w:hAnsi="Times New Roman"/>
          <w:sz w:val="24"/>
          <w:szCs w:val="24"/>
        </w:rPr>
      </w:pPr>
    </w:p>
    <w:p w14:paraId="4D5BFB8B" w14:textId="743C916F" w:rsidR="003B51C1" w:rsidRDefault="004126CB" w:rsidP="004126CB">
      <w:pPr>
        <w:tabs>
          <w:tab w:val="left" w:pos="3873"/>
        </w:tabs>
        <w:autoSpaceDE w:val="0"/>
        <w:autoSpaceDN w:val="0"/>
        <w:adjustRightInd w:val="0"/>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tab/>
      </w:r>
    </w:p>
    <w:p w14:paraId="4310A651" w14:textId="77777777" w:rsidR="003B51C1" w:rsidRDefault="003B51C1" w:rsidP="000E0155">
      <w:pPr>
        <w:autoSpaceDE w:val="0"/>
        <w:autoSpaceDN w:val="0"/>
        <w:adjustRightInd w:val="0"/>
        <w:spacing w:after="0" w:line="240" w:lineRule="auto"/>
        <w:jc w:val="both"/>
        <w:rPr>
          <w:rFonts w:ascii="Times New Roman" w:eastAsiaTheme="minorHAnsi" w:hAnsi="Times New Roman"/>
          <w:sz w:val="24"/>
          <w:szCs w:val="24"/>
        </w:rPr>
      </w:pPr>
    </w:p>
    <w:p w14:paraId="7D2F7079" w14:textId="77777777" w:rsidR="003B51C1" w:rsidRDefault="003B51C1" w:rsidP="003B51C1">
      <w:pPr>
        <w:autoSpaceDE w:val="0"/>
        <w:autoSpaceDN w:val="0"/>
        <w:adjustRightInd w:val="0"/>
        <w:spacing w:after="0" w:line="240" w:lineRule="auto"/>
        <w:ind w:left="720" w:firstLine="720"/>
        <w:jc w:val="both"/>
        <w:rPr>
          <w:rFonts w:ascii="Times New Roman" w:eastAsiaTheme="minorHAnsi" w:hAnsi="Times New Roman"/>
          <w:i/>
          <w:sz w:val="24"/>
          <w:szCs w:val="24"/>
        </w:rPr>
      </w:pPr>
    </w:p>
    <w:p w14:paraId="2A9CDC08" w14:textId="77777777" w:rsidR="004126CB" w:rsidRDefault="004126CB" w:rsidP="003B51C1">
      <w:pPr>
        <w:autoSpaceDE w:val="0"/>
        <w:autoSpaceDN w:val="0"/>
        <w:adjustRightInd w:val="0"/>
        <w:spacing w:after="0" w:line="240" w:lineRule="auto"/>
        <w:ind w:left="720" w:firstLine="720"/>
        <w:jc w:val="both"/>
        <w:rPr>
          <w:rFonts w:ascii="Times New Roman" w:eastAsiaTheme="minorHAnsi" w:hAnsi="Times New Roman"/>
          <w:i/>
          <w:sz w:val="24"/>
          <w:szCs w:val="24"/>
        </w:rPr>
      </w:pPr>
    </w:p>
    <w:p w14:paraId="39F36042" w14:textId="77777777" w:rsidR="004126CB" w:rsidRDefault="004126CB" w:rsidP="003B51C1">
      <w:pPr>
        <w:autoSpaceDE w:val="0"/>
        <w:autoSpaceDN w:val="0"/>
        <w:adjustRightInd w:val="0"/>
        <w:spacing w:after="0" w:line="240" w:lineRule="auto"/>
        <w:ind w:left="720" w:firstLine="720"/>
        <w:jc w:val="both"/>
        <w:rPr>
          <w:rFonts w:ascii="Times New Roman" w:eastAsiaTheme="minorHAnsi" w:hAnsi="Times New Roman"/>
          <w:i/>
          <w:sz w:val="24"/>
          <w:szCs w:val="24"/>
        </w:rPr>
      </w:pPr>
    </w:p>
    <w:p w14:paraId="572ECF27" w14:textId="65A6E5F7" w:rsidR="003B51C1" w:rsidRPr="003B51C1" w:rsidRDefault="003B51C1" w:rsidP="00916D6D">
      <w:pPr>
        <w:autoSpaceDE w:val="0"/>
        <w:autoSpaceDN w:val="0"/>
        <w:adjustRightInd w:val="0"/>
        <w:spacing w:after="0" w:line="240" w:lineRule="auto"/>
        <w:ind w:left="720" w:firstLine="720"/>
        <w:jc w:val="both"/>
        <w:rPr>
          <w:rFonts w:ascii="Times New Roman" w:eastAsiaTheme="minorHAnsi" w:hAnsi="Times New Roman"/>
          <w:i/>
          <w:sz w:val="24"/>
          <w:szCs w:val="24"/>
        </w:rPr>
      </w:pPr>
      <w:r w:rsidRPr="003B51C1">
        <w:rPr>
          <w:rFonts w:ascii="Times New Roman" w:eastAsiaTheme="minorHAnsi" w:hAnsi="Times New Roman"/>
          <w:i/>
          <w:sz w:val="24"/>
          <w:szCs w:val="24"/>
        </w:rPr>
        <w:t xml:space="preserve">Figure 4: </w:t>
      </w:r>
      <w:r w:rsidRPr="003B51C1">
        <w:rPr>
          <w:rFonts w:ascii="Times New Roman" w:hAnsi="Times New Roman"/>
          <w:i/>
          <w:sz w:val="24"/>
          <w:szCs w:val="24"/>
          <w:lang w:val="en-GB"/>
        </w:rPr>
        <w:t>Ale͂ŋku</w:t>
      </w:r>
    </w:p>
    <w:p w14:paraId="7EB13BA7" w14:textId="77777777" w:rsidR="004126CB" w:rsidRDefault="004126CB" w:rsidP="000E0155">
      <w:pPr>
        <w:autoSpaceDE w:val="0"/>
        <w:autoSpaceDN w:val="0"/>
        <w:adjustRightInd w:val="0"/>
        <w:spacing w:after="0" w:line="240" w:lineRule="auto"/>
        <w:jc w:val="both"/>
        <w:rPr>
          <w:rFonts w:ascii="Times New Roman" w:hAnsi="Times New Roman"/>
          <w:sz w:val="24"/>
          <w:szCs w:val="24"/>
          <w:lang w:val="en-GB"/>
        </w:rPr>
      </w:pPr>
    </w:p>
    <w:p w14:paraId="1DB281B2" w14:textId="150C9CC3" w:rsidR="00394431" w:rsidRPr="00F13087" w:rsidRDefault="003B51C1" w:rsidP="000E0155">
      <w:pPr>
        <w:autoSpaceDE w:val="0"/>
        <w:autoSpaceDN w:val="0"/>
        <w:adjustRightInd w:val="0"/>
        <w:spacing w:after="0" w:line="240" w:lineRule="auto"/>
        <w:jc w:val="both"/>
        <w:rPr>
          <w:rFonts w:ascii="Times New Roman" w:hAnsi="Times New Roman"/>
          <w:b/>
          <w:sz w:val="24"/>
          <w:szCs w:val="24"/>
          <w:lang w:val="en-GB"/>
        </w:rPr>
      </w:pPr>
      <w:r w:rsidRPr="00F13087">
        <w:rPr>
          <w:rFonts w:ascii="Times New Roman" w:hAnsi="Times New Roman"/>
          <w:sz w:val="24"/>
          <w:szCs w:val="24"/>
          <w:lang w:val="en-GB"/>
        </w:rPr>
        <w:t>The people intimated that due to the dull look of the</w:t>
      </w:r>
      <w:r>
        <w:rPr>
          <w:rFonts w:ascii="Times New Roman" w:hAnsi="Times New Roman"/>
          <w:sz w:val="24"/>
          <w:szCs w:val="24"/>
          <w:lang w:val="en-GB"/>
        </w:rPr>
        <w:t xml:space="preserve"> </w:t>
      </w:r>
      <w:r w:rsidR="00E576FC">
        <w:rPr>
          <w:rFonts w:ascii="Times New Roman" w:hAnsi="Times New Roman"/>
          <w:sz w:val="24"/>
          <w:szCs w:val="24"/>
          <w:lang w:val="en-GB"/>
        </w:rPr>
        <w:t xml:space="preserve">pair of eyes in the cloth, they are </w:t>
      </w:r>
      <w:r w:rsidR="00BB157C" w:rsidRPr="00F13087">
        <w:rPr>
          <w:rFonts w:ascii="Times New Roman" w:hAnsi="Times New Roman"/>
          <w:sz w:val="24"/>
          <w:szCs w:val="24"/>
          <w:lang w:val="en-GB"/>
        </w:rPr>
        <w:t>believe</w:t>
      </w:r>
      <w:r w:rsidR="00E576FC">
        <w:rPr>
          <w:rFonts w:ascii="Times New Roman" w:hAnsi="Times New Roman"/>
          <w:sz w:val="24"/>
          <w:szCs w:val="24"/>
          <w:lang w:val="en-GB"/>
        </w:rPr>
        <w:t>d</w:t>
      </w:r>
      <w:r w:rsidR="00BB157C" w:rsidRPr="00F13087">
        <w:rPr>
          <w:rFonts w:ascii="Times New Roman" w:hAnsi="Times New Roman"/>
          <w:sz w:val="24"/>
          <w:szCs w:val="24"/>
          <w:lang w:val="en-GB"/>
        </w:rPr>
        <w:t xml:space="preserve"> to</w:t>
      </w:r>
      <w:r w:rsidR="00E576FC">
        <w:rPr>
          <w:rFonts w:ascii="Times New Roman" w:hAnsi="Times New Roman"/>
          <w:sz w:val="24"/>
          <w:szCs w:val="24"/>
          <w:lang w:val="en-GB"/>
        </w:rPr>
        <w:t xml:space="preserve"> be those</w:t>
      </w:r>
      <w:r w:rsidR="00BB157C" w:rsidRPr="00F13087">
        <w:rPr>
          <w:rFonts w:ascii="Times New Roman" w:hAnsi="Times New Roman"/>
          <w:sz w:val="24"/>
          <w:szCs w:val="24"/>
          <w:lang w:val="en-GB"/>
        </w:rPr>
        <w:t xml:space="preserve"> </w:t>
      </w:r>
      <w:r w:rsidR="00E576FC">
        <w:rPr>
          <w:rFonts w:ascii="Times New Roman" w:hAnsi="Times New Roman"/>
          <w:sz w:val="24"/>
          <w:szCs w:val="24"/>
          <w:lang w:val="en-GB"/>
        </w:rPr>
        <w:t>of sheep rather than humans</w:t>
      </w:r>
      <w:r w:rsidR="00BB157C" w:rsidRPr="00F13087">
        <w:rPr>
          <w:rFonts w:ascii="Times New Roman" w:hAnsi="Times New Roman"/>
          <w:sz w:val="24"/>
          <w:szCs w:val="24"/>
          <w:lang w:val="en-GB"/>
        </w:rPr>
        <w:t>. Nevertheless, the respondents agreed that there is close resemblance between the eyes of sheep and that of human beings.</w:t>
      </w:r>
      <w:r w:rsidR="002143AF" w:rsidRPr="00F13087">
        <w:rPr>
          <w:rFonts w:ascii="Times New Roman" w:hAnsi="Times New Roman"/>
          <w:sz w:val="24"/>
          <w:szCs w:val="24"/>
          <w:lang w:val="en-GB"/>
        </w:rPr>
        <w:t xml:space="preserve"> When we enquired about the interpretation of the name of this particular cloth, the respondents said anyone wearing this cloth is telling everyone that they have eyes all around them and that they can see you for who you are. The name of this cloth is a message to friends and enemies alike that you are watching them even if you are not saying anything to them about what they are doing. Among </w:t>
      </w:r>
      <w:r w:rsidR="0037542E">
        <w:rPr>
          <w:rFonts w:ascii="Times New Roman" w:hAnsi="Times New Roman"/>
          <w:sz w:val="24"/>
          <w:szCs w:val="24"/>
          <w:lang w:val="en-GB"/>
        </w:rPr>
        <w:t>the Ewe people</w:t>
      </w:r>
      <w:r w:rsidR="002143AF" w:rsidRPr="00F13087">
        <w:rPr>
          <w:rFonts w:ascii="Times New Roman" w:hAnsi="Times New Roman"/>
          <w:sz w:val="24"/>
          <w:szCs w:val="24"/>
          <w:lang w:val="en-GB"/>
        </w:rPr>
        <w:t xml:space="preserve"> sheep symbolizes an enduring meekness that is often mistaken for foolishness. </w:t>
      </w:r>
      <w:r w:rsidR="00DC4C57" w:rsidRPr="00F13087">
        <w:rPr>
          <w:rFonts w:ascii="Times New Roman" w:hAnsi="Times New Roman"/>
          <w:sz w:val="24"/>
          <w:szCs w:val="24"/>
          <w:lang w:val="en-GB"/>
        </w:rPr>
        <w:t>The Ewe see sheep as animals that surfer everything in silence unlike the goat that is constantly complaining. Thus, anyone wearing this cloth is trying to tell</w:t>
      </w:r>
      <w:r w:rsidR="0037542E">
        <w:rPr>
          <w:rFonts w:ascii="Times New Roman" w:hAnsi="Times New Roman"/>
          <w:sz w:val="24"/>
          <w:szCs w:val="24"/>
          <w:lang w:val="en-GB"/>
        </w:rPr>
        <w:t xml:space="preserve"> others about the fact that</w:t>
      </w:r>
      <w:r w:rsidR="00DC4C57" w:rsidRPr="00F13087">
        <w:rPr>
          <w:rFonts w:ascii="Times New Roman" w:hAnsi="Times New Roman"/>
          <w:sz w:val="24"/>
          <w:szCs w:val="24"/>
          <w:lang w:val="en-GB"/>
        </w:rPr>
        <w:t xml:space="preserve"> even though they are not complaining, they can see and feel everything that goes on around them.</w:t>
      </w:r>
      <w:r w:rsidR="002143AF" w:rsidRPr="00F13087">
        <w:rPr>
          <w:rFonts w:ascii="Times New Roman" w:hAnsi="Times New Roman"/>
          <w:sz w:val="24"/>
          <w:szCs w:val="24"/>
          <w:lang w:val="en-GB"/>
        </w:rPr>
        <w:t xml:space="preserve"> </w:t>
      </w:r>
    </w:p>
    <w:p w14:paraId="6426526B" w14:textId="77777777" w:rsidR="00394431" w:rsidRPr="00F13087" w:rsidRDefault="00394431" w:rsidP="000E0155">
      <w:pPr>
        <w:spacing w:after="0" w:line="240" w:lineRule="auto"/>
        <w:jc w:val="both"/>
        <w:rPr>
          <w:rFonts w:ascii="Times New Roman" w:hAnsi="Times New Roman"/>
          <w:sz w:val="24"/>
          <w:szCs w:val="24"/>
          <w:lang w:val="en-GB"/>
        </w:rPr>
      </w:pPr>
    </w:p>
    <w:p w14:paraId="2D34BB06" w14:textId="6C95C62D" w:rsidR="006B64AC" w:rsidRPr="00F13087" w:rsidRDefault="00DC4C57" w:rsidP="000E0155">
      <w:pPr>
        <w:spacing w:after="0" w:line="240" w:lineRule="auto"/>
        <w:jc w:val="both"/>
        <w:rPr>
          <w:rFonts w:ascii="Times New Roman" w:hAnsi="Times New Roman"/>
          <w:sz w:val="24"/>
          <w:szCs w:val="24"/>
          <w:lang w:val="en-GB"/>
        </w:rPr>
      </w:pPr>
      <w:r w:rsidRPr="00F13087">
        <w:rPr>
          <w:rFonts w:ascii="Times New Roman" w:hAnsi="Times New Roman"/>
          <w:sz w:val="24"/>
          <w:szCs w:val="24"/>
          <w:lang w:val="en-GB"/>
        </w:rPr>
        <w:t xml:space="preserve">Table 7 </w:t>
      </w:r>
      <w:r w:rsidR="00777C0D" w:rsidRPr="00F13087">
        <w:rPr>
          <w:rFonts w:ascii="Times New Roman" w:hAnsi="Times New Roman"/>
          <w:sz w:val="24"/>
          <w:szCs w:val="24"/>
          <w:lang w:val="en-GB"/>
        </w:rPr>
        <w:t>and table 8 show</w:t>
      </w:r>
      <w:r w:rsidRPr="00F13087">
        <w:rPr>
          <w:rFonts w:ascii="Times New Roman" w:hAnsi="Times New Roman"/>
          <w:sz w:val="24"/>
          <w:szCs w:val="24"/>
          <w:lang w:val="en-GB"/>
        </w:rPr>
        <w:t xml:space="preserve"> the distribution of the knowledge of the</w:t>
      </w:r>
      <w:r w:rsidR="00777C0D" w:rsidRPr="00F13087">
        <w:rPr>
          <w:rFonts w:ascii="Times New Roman" w:hAnsi="Times New Roman"/>
          <w:sz w:val="24"/>
          <w:szCs w:val="24"/>
          <w:lang w:val="en-GB"/>
        </w:rPr>
        <w:t xml:space="preserve"> name of this cloth along </w:t>
      </w:r>
      <w:r w:rsidRPr="00F13087">
        <w:rPr>
          <w:rFonts w:ascii="Times New Roman" w:hAnsi="Times New Roman"/>
          <w:sz w:val="24"/>
          <w:szCs w:val="24"/>
          <w:lang w:val="en-GB"/>
        </w:rPr>
        <w:t>dialect</w:t>
      </w:r>
      <w:r w:rsidR="00777C0D" w:rsidRPr="00F13087">
        <w:rPr>
          <w:rFonts w:ascii="Times New Roman" w:hAnsi="Times New Roman"/>
          <w:sz w:val="24"/>
          <w:szCs w:val="24"/>
          <w:lang w:val="en-GB"/>
        </w:rPr>
        <w:t xml:space="preserve"> and age </w:t>
      </w:r>
      <w:r w:rsidRPr="00F13087">
        <w:rPr>
          <w:rFonts w:ascii="Times New Roman" w:hAnsi="Times New Roman"/>
          <w:sz w:val="24"/>
          <w:szCs w:val="24"/>
          <w:lang w:val="en-GB"/>
        </w:rPr>
        <w:t>lines</w:t>
      </w:r>
      <w:r w:rsidR="00777C0D" w:rsidRPr="00F13087">
        <w:rPr>
          <w:rFonts w:ascii="Times New Roman" w:hAnsi="Times New Roman"/>
          <w:sz w:val="24"/>
          <w:szCs w:val="24"/>
          <w:lang w:val="en-GB"/>
        </w:rPr>
        <w:t xml:space="preserve"> respectively</w:t>
      </w:r>
      <w:r w:rsidRPr="00F13087">
        <w:rPr>
          <w:rFonts w:ascii="Times New Roman" w:hAnsi="Times New Roman"/>
          <w:sz w:val="24"/>
          <w:szCs w:val="24"/>
          <w:lang w:val="en-GB"/>
        </w:rPr>
        <w:t xml:space="preserve">. We accepted both </w:t>
      </w:r>
      <w:r w:rsidR="00BF04C4">
        <w:rPr>
          <w:rFonts w:ascii="Times New Roman" w:hAnsi="Times New Roman"/>
          <w:sz w:val="24"/>
          <w:szCs w:val="24"/>
          <w:lang w:val="en-GB"/>
        </w:rPr>
        <w:t>‘</w:t>
      </w:r>
      <w:proofErr w:type="spellStart"/>
      <w:r w:rsidR="009F0340" w:rsidRPr="00F13087">
        <w:rPr>
          <w:rFonts w:ascii="Times New Roman" w:hAnsi="Times New Roman"/>
          <w:sz w:val="24"/>
          <w:szCs w:val="24"/>
          <w:lang w:val="en-GB"/>
        </w:rPr>
        <w:t>a</w:t>
      </w:r>
      <w:r w:rsidRPr="00F13087">
        <w:rPr>
          <w:rFonts w:ascii="Times New Roman" w:hAnsi="Times New Roman"/>
          <w:sz w:val="24"/>
          <w:szCs w:val="24"/>
          <w:lang w:val="en-GB"/>
        </w:rPr>
        <w:t>le͂ŋku</w:t>
      </w:r>
      <w:proofErr w:type="spellEnd"/>
      <w:r w:rsidR="00BF04C4">
        <w:rPr>
          <w:rFonts w:ascii="Times New Roman" w:hAnsi="Times New Roman"/>
          <w:sz w:val="24"/>
          <w:szCs w:val="24"/>
          <w:lang w:val="en-GB"/>
        </w:rPr>
        <w:t>’</w:t>
      </w:r>
      <w:r w:rsidRPr="00F13087">
        <w:rPr>
          <w:rFonts w:ascii="Times New Roman" w:hAnsi="Times New Roman"/>
          <w:sz w:val="24"/>
          <w:szCs w:val="24"/>
          <w:lang w:val="en-GB"/>
        </w:rPr>
        <w:t xml:space="preserve"> and </w:t>
      </w:r>
      <w:r w:rsidR="00BF04C4">
        <w:rPr>
          <w:rFonts w:ascii="Times New Roman" w:hAnsi="Times New Roman"/>
          <w:sz w:val="24"/>
          <w:szCs w:val="24"/>
          <w:lang w:val="en-GB"/>
        </w:rPr>
        <w:t>‘</w:t>
      </w:r>
      <w:proofErr w:type="spellStart"/>
      <w:r w:rsidRPr="00F13087">
        <w:rPr>
          <w:rFonts w:ascii="Times New Roman" w:hAnsi="Times New Roman"/>
          <w:sz w:val="24"/>
          <w:szCs w:val="24"/>
          <w:lang w:val="en-GB"/>
        </w:rPr>
        <w:t>ŋku</w:t>
      </w:r>
      <w:r w:rsidR="009F0340" w:rsidRPr="00F13087">
        <w:rPr>
          <w:rFonts w:ascii="Times New Roman" w:hAnsi="Times New Roman"/>
          <w:sz w:val="24"/>
          <w:szCs w:val="24"/>
          <w:lang w:val="en-GB"/>
        </w:rPr>
        <w:t>vivɔ</w:t>
      </w:r>
      <w:proofErr w:type="spellEnd"/>
      <w:r w:rsidR="00BF04C4">
        <w:rPr>
          <w:rFonts w:ascii="Times New Roman" w:hAnsi="Times New Roman"/>
          <w:sz w:val="24"/>
          <w:szCs w:val="24"/>
          <w:lang w:val="en-GB"/>
        </w:rPr>
        <w:t>’</w:t>
      </w:r>
      <w:r w:rsidR="009F0340" w:rsidRPr="00F13087">
        <w:rPr>
          <w:rFonts w:ascii="Times New Roman" w:hAnsi="Times New Roman"/>
          <w:sz w:val="24"/>
          <w:szCs w:val="24"/>
          <w:lang w:val="en-GB"/>
        </w:rPr>
        <w:t xml:space="preserve"> as corr</w:t>
      </w:r>
      <w:r w:rsidR="0037542E">
        <w:rPr>
          <w:rFonts w:ascii="Times New Roman" w:hAnsi="Times New Roman"/>
          <w:sz w:val="24"/>
          <w:szCs w:val="24"/>
          <w:lang w:val="en-GB"/>
        </w:rPr>
        <w:t xml:space="preserve">ect. In all, 293 women </w:t>
      </w:r>
      <w:r w:rsidR="009F0340" w:rsidRPr="00F13087">
        <w:rPr>
          <w:rFonts w:ascii="Times New Roman" w:hAnsi="Times New Roman"/>
          <w:sz w:val="24"/>
          <w:szCs w:val="24"/>
          <w:lang w:val="en-GB"/>
        </w:rPr>
        <w:t xml:space="preserve">attempted providing the names for this cloth. </w:t>
      </w:r>
    </w:p>
    <w:p w14:paraId="6F1E94FD" w14:textId="77777777" w:rsidR="001676FA" w:rsidRDefault="001676FA" w:rsidP="000E0155">
      <w:pPr>
        <w:spacing w:after="0" w:line="240" w:lineRule="auto"/>
        <w:jc w:val="both"/>
        <w:rPr>
          <w:rFonts w:ascii="Times New Roman" w:hAnsi="Times New Roman"/>
          <w:b/>
          <w:sz w:val="24"/>
          <w:szCs w:val="24"/>
          <w:lang w:val="en-GB"/>
        </w:rPr>
      </w:pPr>
    </w:p>
    <w:p w14:paraId="09790390" w14:textId="77777777" w:rsidR="00524FEF" w:rsidRDefault="00524FEF" w:rsidP="000E0155">
      <w:pPr>
        <w:spacing w:after="0" w:line="240" w:lineRule="auto"/>
        <w:jc w:val="both"/>
        <w:rPr>
          <w:rFonts w:ascii="Times New Roman" w:hAnsi="Times New Roman"/>
          <w:sz w:val="24"/>
          <w:szCs w:val="24"/>
          <w:lang w:val="en-GB"/>
        </w:rPr>
      </w:pPr>
    </w:p>
    <w:p w14:paraId="5AF79B16" w14:textId="65C31E94" w:rsidR="003624CE" w:rsidRPr="001676FA" w:rsidRDefault="003624CE" w:rsidP="000E0155">
      <w:pPr>
        <w:spacing w:after="0" w:line="240" w:lineRule="auto"/>
        <w:jc w:val="both"/>
        <w:rPr>
          <w:rFonts w:ascii="Times New Roman" w:hAnsi="Times New Roman"/>
          <w:sz w:val="24"/>
          <w:szCs w:val="24"/>
          <w:lang w:val="en-GB"/>
        </w:rPr>
      </w:pPr>
      <w:r w:rsidRPr="001676FA">
        <w:rPr>
          <w:rFonts w:ascii="Times New Roman" w:hAnsi="Times New Roman"/>
          <w:sz w:val="24"/>
          <w:szCs w:val="24"/>
          <w:lang w:val="en-GB"/>
        </w:rPr>
        <w:lastRenderedPageBreak/>
        <w:t xml:space="preserve">Table 7: </w:t>
      </w:r>
      <w:proofErr w:type="spellStart"/>
      <w:r w:rsidRPr="001676FA">
        <w:rPr>
          <w:rFonts w:ascii="Times New Roman" w:hAnsi="Times New Roman"/>
          <w:sz w:val="24"/>
          <w:szCs w:val="24"/>
          <w:lang w:val="en-GB"/>
        </w:rPr>
        <w:t>Ale͂ŋku</w:t>
      </w:r>
      <w:proofErr w:type="spellEnd"/>
      <w:r w:rsidR="00CD0266" w:rsidRPr="001676FA">
        <w:rPr>
          <w:rFonts w:ascii="Times New Roman" w:hAnsi="Times New Roman"/>
          <w:sz w:val="24"/>
          <w:szCs w:val="24"/>
          <w:lang w:val="en-GB"/>
        </w:rPr>
        <w:t xml:space="preserve"> </w:t>
      </w:r>
      <w:r w:rsidR="00CD0266" w:rsidRPr="001676FA">
        <w:rPr>
          <w:rFonts w:ascii="Times New Roman" w:hAnsi="Times New Roman"/>
          <w:sz w:val="24"/>
          <w:szCs w:val="24"/>
        </w:rPr>
        <w:t>across the two dialect areas</w:t>
      </w:r>
    </w:p>
    <w:tbl>
      <w:tblPr>
        <w:tblStyle w:val="TableGridLight"/>
        <w:tblW w:w="7225" w:type="dxa"/>
        <w:tblLayout w:type="fixed"/>
        <w:tblLook w:val="0000" w:firstRow="0" w:lastRow="0" w:firstColumn="0" w:lastColumn="0" w:noHBand="0" w:noVBand="0"/>
      </w:tblPr>
      <w:tblGrid>
        <w:gridCol w:w="704"/>
        <w:gridCol w:w="851"/>
        <w:gridCol w:w="1701"/>
        <w:gridCol w:w="1417"/>
        <w:gridCol w:w="1276"/>
        <w:gridCol w:w="1276"/>
      </w:tblGrid>
      <w:tr w:rsidR="003624CE" w:rsidRPr="00F13087" w14:paraId="3714A1E2" w14:textId="77777777" w:rsidTr="003624CE">
        <w:tc>
          <w:tcPr>
            <w:tcW w:w="7225" w:type="dxa"/>
            <w:gridSpan w:val="6"/>
            <w:tcBorders>
              <w:top w:val="single" w:sz="18" w:space="0" w:color="auto"/>
            </w:tcBorders>
          </w:tcPr>
          <w:p w14:paraId="680586E3" w14:textId="4FE71D62" w:rsidR="003624CE" w:rsidRPr="001676FA" w:rsidRDefault="001676FA" w:rsidP="000E0155">
            <w:pPr>
              <w:autoSpaceDE w:val="0"/>
              <w:autoSpaceDN w:val="0"/>
              <w:adjustRightInd w:val="0"/>
              <w:spacing w:after="0" w:line="240" w:lineRule="auto"/>
              <w:ind w:left="60" w:right="60"/>
              <w:jc w:val="center"/>
              <w:rPr>
                <w:rFonts w:ascii="Times New Roman" w:eastAsiaTheme="minorHAnsi" w:hAnsi="Times New Roman"/>
                <w:color w:val="010205"/>
              </w:rPr>
            </w:pPr>
            <w:r>
              <w:rPr>
                <w:rFonts w:ascii="Times New Roman" w:eastAsiaTheme="minorHAnsi" w:hAnsi="Times New Roman"/>
                <w:bCs/>
                <w:color w:val="010205"/>
              </w:rPr>
              <w:t>Town*</w:t>
            </w:r>
            <w:r w:rsidR="006B64AC" w:rsidRPr="001676FA">
              <w:rPr>
                <w:rFonts w:ascii="Times New Roman" w:hAnsi="Times New Roman"/>
                <w:sz w:val="24"/>
                <w:szCs w:val="24"/>
                <w:lang w:val="en-GB"/>
              </w:rPr>
              <w:t>Ale͂ŋku</w:t>
            </w:r>
          </w:p>
        </w:tc>
      </w:tr>
      <w:tr w:rsidR="003624CE" w:rsidRPr="00F13087" w14:paraId="524086A6" w14:textId="77777777" w:rsidTr="003624CE">
        <w:tc>
          <w:tcPr>
            <w:tcW w:w="3256" w:type="dxa"/>
            <w:gridSpan w:val="3"/>
            <w:vMerge w:val="restart"/>
            <w:tcBorders>
              <w:top w:val="single" w:sz="18" w:space="0" w:color="auto"/>
            </w:tcBorders>
          </w:tcPr>
          <w:p w14:paraId="2D9338C3" w14:textId="77777777" w:rsidR="003624CE" w:rsidRPr="00F13087" w:rsidRDefault="003624CE" w:rsidP="000E0155">
            <w:pPr>
              <w:autoSpaceDE w:val="0"/>
              <w:autoSpaceDN w:val="0"/>
              <w:adjustRightInd w:val="0"/>
              <w:spacing w:after="0" w:line="240" w:lineRule="auto"/>
              <w:rPr>
                <w:rFonts w:ascii="Times New Roman" w:eastAsiaTheme="minorHAnsi" w:hAnsi="Times New Roman"/>
                <w:sz w:val="24"/>
                <w:szCs w:val="24"/>
              </w:rPr>
            </w:pPr>
          </w:p>
        </w:tc>
        <w:tc>
          <w:tcPr>
            <w:tcW w:w="2693" w:type="dxa"/>
            <w:gridSpan w:val="2"/>
            <w:tcBorders>
              <w:top w:val="single" w:sz="18" w:space="0" w:color="auto"/>
            </w:tcBorders>
          </w:tcPr>
          <w:p w14:paraId="03F56CA2" w14:textId="77777777" w:rsidR="003624CE" w:rsidRPr="00F13087" w:rsidRDefault="003624CE" w:rsidP="000E0155">
            <w:pPr>
              <w:autoSpaceDE w:val="0"/>
              <w:autoSpaceDN w:val="0"/>
              <w:adjustRightInd w:val="0"/>
              <w:spacing w:after="0" w:line="240" w:lineRule="auto"/>
              <w:ind w:left="-110" w:right="60"/>
              <w:jc w:val="center"/>
              <w:rPr>
                <w:rFonts w:ascii="Times New Roman" w:eastAsiaTheme="minorHAnsi" w:hAnsi="Times New Roman"/>
                <w:color w:val="264A60"/>
                <w:sz w:val="18"/>
                <w:szCs w:val="18"/>
              </w:rPr>
            </w:pPr>
            <w:r w:rsidRPr="00F13087">
              <w:rPr>
                <w:rFonts w:ascii="Times New Roman" w:eastAsiaTheme="minorHAnsi" w:hAnsi="Times New Roman"/>
                <w:color w:val="264A60"/>
                <w:sz w:val="18"/>
                <w:szCs w:val="18"/>
              </w:rPr>
              <w:t xml:space="preserve">What is the name of this cloth? </w:t>
            </w:r>
          </w:p>
        </w:tc>
        <w:tc>
          <w:tcPr>
            <w:tcW w:w="1276" w:type="dxa"/>
            <w:vMerge w:val="restart"/>
            <w:tcBorders>
              <w:top w:val="single" w:sz="18" w:space="0" w:color="auto"/>
            </w:tcBorders>
          </w:tcPr>
          <w:p w14:paraId="79552384" w14:textId="77777777" w:rsidR="003624CE" w:rsidRPr="00F13087" w:rsidRDefault="003624CE" w:rsidP="000E0155">
            <w:pPr>
              <w:autoSpaceDE w:val="0"/>
              <w:autoSpaceDN w:val="0"/>
              <w:adjustRightInd w:val="0"/>
              <w:spacing w:after="0" w:line="240" w:lineRule="auto"/>
              <w:ind w:left="60" w:right="60"/>
              <w:jc w:val="center"/>
              <w:rPr>
                <w:rFonts w:ascii="Times New Roman" w:eastAsiaTheme="minorHAnsi" w:hAnsi="Times New Roman"/>
                <w:color w:val="264A60"/>
                <w:sz w:val="18"/>
                <w:szCs w:val="18"/>
              </w:rPr>
            </w:pPr>
            <w:r w:rsidRPr="00F13087">
              <w:rPr>
                <w:rFonts w:ascii="Times New Roman" w:eastAsiaTheme="minorHAnsi" w:hAnsi="Times New Roman"/>
                <w:color w:val="264A60"/>
                <w:sz w:val="18"/>
                <w:szCs w:val="18"/>
              </w:rPr>
              <w:t>Total</w:t>
            </w:r>
          </w:p>
        </w:tc>
      </w:tr>
      <w:tr w:rsidR="003624CE" w:rsidRPr="00F13087" w14:paraId="4436070D" w14:textId="77777777" w:rsidTr="003624CE">
        <w:tc>
          <w:tcPr>
            <w:tcW w:w="3256" w:type="dxa"/>
            <w:gridSpan w:val="3"/>
            <w:vMerge/>
          </w:tcPr>
          <w:p w14:paraId="107A6659" w14:textId="77777777" w:rsidR="003624CE" w:rsidRPr="00F13087" w:rsidRDefault="003624CE" w:rsidP="000E0155">
            <w:pPr>
              <w:autoSpaceDE w:val="0"/>
              <w:autoSpaceDN w:val="0"/>
              <w:adjustRightInd w:val="0"/>
              <w:spacing w:after="0" w:line="240" w:lineRule="auto"/>
              <w:rPr>
                <w:rFonts w:ascii="Times New Roman" w:eastAsiaTheme="minorHAnsi" w:hAnsi="Times New Roman"/>
                <w:color w:val="264A60"/>
                <w:sz w:val="18"/>
                <w:szCs w:val="18"/>
              </w:rPr>
            </w:pPr>
          </w:p>
        </w:tc>
        <w:tc>
          <w:tcPr>
            <w:tcW w:w="1417" w:type="dxa"/>
          </w:tcPr>
          <w:p w14:paraId="42B52838" w14:textId="77777777" w:rsidR="003624CE" w:rsidRPr="00F13087" w:rsidRDefault="003624CE" w:rsidP="000E0155">
            <w:pPr>
              <w:autoSpaceDE w:val="0"/>
              <w:autoSpaceDN w:val="0"/>
              <w:adjustRightInd w:val="0"/>
              <w:spacing w:after="0" w:line="240" w:lineRule="auto"/>
              <w:ind w:left="60" w:right="60"/>
              <w:jc w:val="center"/>
              <w:rPr>
                <w:rFonts w:ascii="Times New Roman" w:eastAsiaTheme="minorHAnsi" w:hAnsi="Times New Roman"/>
                <w:color w:val="264A60"/>
                <w:sz w:val="18"/>
                <w:szCs w:val="18"/>
              </w:rPr>
            </w:pPr>
            <w:r w:rsidRPr="00F13087">
              <w:rPr>
                <w:rFonts w:ascii="Times New Roman" w:eastAsiaTheme="minorHAnsi" w:hAnsi="Times New Roman"/>
                <w:color w:val="264A60"/>
                <w:sz w:val="18"/>
                <w:szCs w:val="18"/>
              </w:rPr>
              <w:t>Correct</w:t>
            </w:r>
          </w:p>
        </w:tc>
        <w:tc>
          <w:tcPr>
            <w:tcW w:w="1276" w:type="dxa"/>
          </w:tcPr>
          <w:p w14:paraId="3AD4B58D" w14:textId="77777777" w:rsidR="003624CE" w:rsidRPr="00F13087" w:rsidRDefault="003624CE" w:rsidP="000E0155">
            <w:pPr>
              <w:autoSpaceDE w:val="0"/>
              <w:autoSpaceDN w:val="0"/>
              <w:adjustRightInd w:val="0"/>
              <w:spacing w:after="0" w:line="240" w:lineRule="auto"/>
              <w:ind w:left="60" w:right="60"/>
              <w:jc w:val="center"/>
              <w:rPr>
                <w:rFonts w:ascii="Times New Roman" w:eastAsiaTheme="minorHAnsi" w:hAnsi="Times New Roman"/>
                <w:color w:val="264A60"/>
                <w:sz w:val="18"/>
                <w:szCs w:val="18"/>
              </w:rPr>
            </w:pPr>
            <w:r w:rsidRPr="00F13087">
              <w:rPr>
                <w:rFonts w:ascii="Times New Roman" w:eastAsiaTheme="minorHAnsi" w:hAnsi="Times New Roman"/>
                <w:color w:val="264A60"/>
                <w:sz w:val="18"/>
                <w:szCs w:val="18"/>
              </w:rPr>
              <w:t>Incorrect</w:t>
            </w:r>
          </w:p>
        </w:tc>
        <w:tc>
          <w:tcPr>
            <w:tcW w:w="1276" w:type="dxa"/>
            <w:vMerge/>
          </w:tcPr>
          <w:p w14:paraId="0D45A776" w14:textId="77777777" w:rsidR="003624CE" w:rsidRPr="00F13087" w:rsidRDefault="003624CE" w:rsidP="000E0155">
            <w:pPr>
              <w:autoSpaceDE w:val="0"/>
              <w:autoSpaceDN w:val="0"/>
              <w:adjustRightInd w:val="0"/>
              <w:spacing w:after="0" w:line="240" w:lineRule="auto"/>
              <w:rPr>
                <w:rFonts w:ascii="Times New Roman" w:eastAsiaTheme="minorHAnsi" w:hAnsi="Times New Roman"/>
                <w:color w:val="264A60"/>
                <w:sz w:val="18"/>
                <w:szCs w:val="18"/>
              </w:rPr>
            </w:pPr>
          </w:p>
        </w:tc>
      </w:tr>
      <w:tr w:rsidR="003624CE" w:rsidRPr="00F13087" w14:paraId="31A1F9D9" w14:textId="77777777" w:rsidTr="003624CE">
        <w:tc>
          <w:tcPr>
            <w:tcW w:w="704" w:type="dxa"/>
            <w:vMerge w:val="restart"/>
          </w:tcPr>
          <w:p w14:paraId="67B94580" w14:textId="77777777" w:rsidR="003624CE" w:rsidRPr="00F13087" w:rsidRDefault="003624CE" w:rsidP="000E0155">
            <w:pPr>
              <w:autoSpaceDE w:val="0"/>
              <w:autoSpaceDN w:val="0"/>
              <w:adjustRightInd w:val="0"/>
              <w:spacing w:after="0" w:line="240" w:lineRule="auto"/>
              <w:ind w:left="-112" w:right="60"/>
              <w:rPr>
                <w:rFonts w:ascii="Times New Roman" w:eastAsiaTheme="minorHAnsi" w:hAnsi="Times New Roman"/>
                <w:color w:val="264A60"/>
                <w:sz w:val="18"/>
                <w:szCs w:val="18"/>
              </w:rPr>
            </w:pPr>
            <w:r w:rsidRPr="00F13087">
              <w:rPr>
                <w:rFonts w:ascii="Times New Roman" w:eastAsiaTheme="minorHAnsi" w:hAnsi="Times New Roman"/>
                <w:color w:val="264A60"/>
                <w:sz w:val="18"/>
                <w:szCs w:val="18"/>
              </w:rPr>
              <w:t>Town</w:t>
            </w:r>
          </w:p>
        </w:tc>
        <w:tc>
          <w:tcPr>
            <w:tcW w:w="851" w:type="dxa"/>
            <w:vMerge w:val="restart"/>
          </w:tcPr>
          <w:p w14:paraId="49AC4027" w14:textId="77777777" w:rsidR="003624CE" w:rsidRPr="00F13087" w:rsidRDefault="003624CE" w:rsidP="000E0155">
            <w:pPr>
              <w:autoSpaceDE w:val="0"/>
              <w:autoSpaceDN w:val="0"/>
              <w:adjustRightInd w:val="0"/>
              <w:spacing w:after="0" w:line="240" w:lineRule="auto"/>
              <w:ind w:left="-109" w:right="60"/>
              <w:rPr>
                <w:rFonts w:ascii="Times New Roman" w:eastAsiaTheme="minorHAnsi" w:hAnsi="Times New Roman"/>
                <w:color w:val="264A60"/>
                <w:sz w:val="18"/>
                <w:szCs w:val="18"/>
              </w:rPr>
            </w:pPr>
            <w:r w:rsidRPr="00F13087">
              <w:rPr>
                <w:rFonts w:ascii="Times New Roman" w:eastAsiaTheme="minorHAnsi" w:hAnsi="Times New Roman"/>
                <w:color w:val="264A60"/>
                <w:sz w:val="18"/>
                <w:szCs w:val="18"/>
              </w:rPr>
              <w:t>Anlo</w:t>
            </w:r>
          </w:p>
        </w:tc>
        <w:tc>
          <w:tcPr>
            <w:tcW w:w="1701" w:type="dxa"/>
          </w:tcPr>
          <w:p w14:paraId="7025ED49" w14:textId="77777777" w:rsidR="003624CE" w:rsidRPr="00F13087" w:rsidRDefault="003624CE" w:rsidP="000E0155">
            <w:pPr>
              <w:autoSpaceDE w:val="0"/>
              <w:autoSpaceDN w:val="0"/>
              <w:adjustRightInd w:val="0"/>
              <w:spacing w:after="0" w:line="240" w:lineRule="auto"/>
              <w:ind w:left="60" w:right="60"/>
              <w:rPr>
                <w:rFonts w:ascii="Times New Roman" w:eastAsiaTheme="minorHAnsi" w:hAnsi="Times New Roman"/>
                <w:color w:val="264A60"/>
                <w:sz w:val="18"/>
                <w:szCs w:val="18"/>
              </w:rPr>
            </w:pPr>
            <w:r w:rsidRPr="00F13087">
              <w:rPr>
                <w:rFonts w:ascii="Times New Roman" w:eastAsiaTheme="minorHAnsi" w:hAnsi="Times New Roman"/>
                <w:color w:val="264A60"/>
                <w:sz w:val="18"/>
                <w:szCs w:val="18"/>
              </w:rPr>
              <w:t>Count</w:t>
            </w:r>
          </w:p>
        </w:tc>
        <w:tc>
          <w:tcPr>
            <w:tcW w:w="1417" w:type="dxa"/>
          </w:tcPr>
          <w:p w14:paraId="7A0CF08B" w14:textId="77777777" w:rsidR="003624CE" w:rsidRPr="00F13087" w:rsidRDefault="003624CE" w:rsidP="000E0155">
            <w:pPr>
              <w:autoSpaceDE w:val="0"/>
              <w:autoSpaceDN w:val="0"/>
              <w:adjustRightInd w:val="0"/>
              <w:spacing w:after="0" w:line="240" w:lineRule="auto"/>
              <w:ind w:left="60" w:right="60"/>
              <w:rPr>
                <w:rFonts w:ascii="Times New Roman" w:eastAsiaTheme="minorHAnsi" w:hAnsi="Times New Roman"/>
                <w:color w:val="010205"/>
                <w:sz w:val="18"/>
                <w:szCs w:val="18"/>
              </w:rPr>
            </w:pPr>
            <w:r w:rsidRPr="00F13087">
              <w:rPr>
                <w:rFonts w:ascii="Times New Roman" w:eastAsiaTheme="minorHAnsi" w:hAnsi="Times New Roman"/>
                <w:color w:val="010205"/>
                <w:sz w:val="18"/>
                <w:szCs w:val="18"/>
              </w:rPr>
              <w:t>99</w:t>
            </w:r>
          </w:p>
        </w:tc>
        <w:tc>
          <w:tcPr>
            <w:tcW w:w="1276" w:type="dxa"/>
          </w:tcPr>
          <w:p w14:paraId="5D74FB68" w14:textId="77777777" w:rsidR="003624CE" w:rsidRPr="00F13087" w:rsidRDefault="003624CE" w:rsidP="000E0155">
            <w:pPr>
              <w:autoSpaceDE w:val="0"/>
              <w:autoSpaceDN w:val="0"/>
              <w:adjustRightInd w:val="0"/>
              <w:spacing w:after="0" w:line="240" w:lineRule="auto"/>
              <w:ind w:left="60" w:right="60"/>
              <w:rPr>
                <w:rFonts w:ascii="Times New Roman" w:eastAsiaTheme="minorHAnsi" w:hAnsi="Times New Roman"/>
                <w:color w:val="010205"/>
                <w:sz w:val="18"/>
                <w:szCs w:val="18"/>
              </w:rPr>
            </w:pPr>
            <w:r w:rsidRPr="00F13087">
              <w:rPr>
                <w:rFonts w:ascii="Times New Roman" w:eastAsiaTheme="minorHAnsi" w:hAnsi="Times New Roman"/>
                <w:color w:val="010205"/>
                <w:sz w:val="18"/>
                <w:szCs w:val="18"/>
              </w:rPr>
              <w:t>30</w:t>
            </w:r>
          </w:p>
        </w:tc>
        <w:tc>
          <w:tcPr>
            <w:tcW w:w="1276" w:type="dxa"/>
          </w:tcPr>
          <w:p w14:paraId="6BDDA8CF" w14:textId="77777777" w:rsidR="003624CE" w:rsidRPr="00F13087" w:rsidRDefault="003624CE" w:rsidP="000E0155">
            <w:pPr>
              <w:autoSpaceDE w:val="0"/>
              <w:autoSpaceDN w:val="0"/>
              <w:adjustRightInd w:val="0"/>
              <w:spacing w:after="0" w:line="240" w:lineRule="auto"/>
              <w:ind w:left="60" w:right="60"/>
              <w:rPr>
                <w:rFonts w:ascii="Times New Roman" w:eastAsiaTheme="minorHAnsi" w:hAnsi="Times New Roman"/>
                <w:color w:val="010205"/>
                <w:sz w:val="18"/>
                <w:szCs w:val="18"/>
              </w:rPr>
            </w:pPr>
            <w:r w:rsidRPr="00F13087">
              <w:rPr>
                <w:rFonts w:ascii="Times New Roman" w:eastAsiaTheme="minorHAnsi" w:hAnsi="Times New Roman"/>
                <w:color w:val="010205"/>
                <w:sz w:val="18"/>
                <w:szCs w:val="18"/>
              </w:rPr>
              <w:t>129</w:t>
            </w:r>
          </w:p>
        </w:tc>
      </w:tr>
      <w:tr w:rsidR="003624CE" w:rsidRPr="00F13087" w14:paraId="100C433D" w14:textId="77777777" w:rsidTr="003624CE">
        <w:tc>
          <w:tcPr>
            <w:tcW w:w="704" w:type="dxa"/>
            <w:vMerge/>
          </w:tcPr>
          <w:p w14:paraId="2DFABBFF" w14:textId="77777777" w:rsidR="003624CE" w:rsidRPr="00F13087" w:rsidRDefault="003624CE" w:rsidP="000E0155">
            <w:pPr>
              <w:autoSpaceDE w:val="0"/>
              <w:autoSpaceDN w:val="0"/>
              <w:adjustRightInd w:val="0"/>
              <w:spacing w:after="0" w:line="240" w:lineRule="auto"/>
              <w:rPr>
                <w:rFonts w:ascii="Times New Roman" w:eastAsiaTheme="minorHAnsi" w:hAnsi="Times New Roman"/>
                <w:color w:val="010205"/>
                <w:sz w:val="18"/>
                <w:szCs w:val="18"/>
              </w:rPr>
            </w:pPr>
          </w:p>
        </w:tc>
        <w:tc>
          <w:tcPr>
            <w:tcW w:w="851" w:type="dxa"/>
            <w:vMerge/>
          </w:tcPr>
          <w:p w14:paraId="070AE807" w14:textId="77777777" w:rsidR="003624CE" w:rsidRPr="00F13087" w:rsidRDefault="003624CE" w:rsidP="000E0155">
            <w:pPr>
              <w:autoSpaceDE w:val="0"/>
              <w:autoSpaceDN w:val="0"/>
              <w:adjustRightInd w:val="0"/>
              <w:spacing w:after="0" w:line="240" w:lineRule="auto"/>
              <w:rPr>
                <w:rFonts w:ascii="Times New Roman" w:eastAsiaTheme="minorHAnsi" w:hAnsi="Times New Roman"/>
                <w:color w:val="010205"/>
                <w:sz w:val="18"/>
                <w:szCs w:val="18"/>
              </w:rPr>
            </w:pPr>
          </w:p>
        </w:tc>
        <w:tc>
          <w:tcPr>
            <w:tcW w:w="1701" w:type="dxa"/>
          </w:tcPr>
          <w:p w14:paraId="48740579" w14:textId="77777777" w:rsidR="003624CE" w:rsidRPr="00F13087" w:rsidRDefault="003624CE" w:rsidP="000E0155">
            <w:pPr>
              <w:autoSpaceDE w:val="0"/>
              <w:autoSpaceDN w:val="0"/>
              <w:adjustRightInd w:val="0"/>
              <w:spacing w:after="0" w:line="240" w:lineRule="auto"/>
              <w:ind w:left="60" w:right="60"/>
              <w:rPr>
                <w:rFonts w:ascii="Times New Roman" w:eastAsiaTheme="minorHAnsi" w:hAnsi="Times New Roman"/>
                <w:color w:val="264A60"/>
                <w:sz w:val="18"/>
                <w:szCs w:val="18"/>
              </w:rPr>
            </w:pPr>
            <w:r w:rsidRPr="00F13087">
              <w:rPr>
                <w:rFonts w:ascii="Times New Roman" w:eastAsiaTheme="minorHAnsi" w:hAnsi="Times New Roman"/>
                <w:color w:val="264A60"/>
                <w:sz w:val="18"/>
                <w:szCs w:val="18"/>
              </w:rPr>
              <w:t>% within 1. Town</w:t>
            </w:r>
          </w:p>
        </w:tc>
        <w:tc>
          <w:tcPr>
            <w:tcW w:w="1417" w:type="dxa"/>
          </w:tcPr>
          <w:p w14:paraId="2602BDE3" w14:textId="77777777" w:rsidR="003624CE" w:rsidRPr="00F13087" w:rsidRDefault="003624CE" w:rsidP="000E0155">
            <w:pPr>
              <w:autoSpaceDE w:val="0"/>
              <w:autoSpaceDN w:val="0"/>
              <w:adjustRightInd w:val="0"/>
              <w:spacing w:after="0" w:line="240" w:lineRule="auto"/>
              <w:ind w:left="60" w:right="60"/>
              <w:rPr>
                <w:rFonts w:ascii="Times New Roman" w:eastAsiaTheme="minorHAnsi" w:hAnsi="Times New Roman"/>
                <w:color w:val="010205"/>
                <w:sz w:val="18"/>
                <w:szCs w:val="18"/>
              </w:rPr>
            </w:pPr>
            <w:r w:rsidRPr="00F13087">
              <w:rPr>
                <w:rFonts w:ascii="Times New Roman" w:eastAsiaTheme="minorHAnsi" w:hAnsi="Times New Roman"/>
                <w:color w:val="010205"/>
                <w:sz w:val="18"/>
                <w:szCs w:val="18"/>
              </w:rPr>
              <w:t>76.7%</w:t>
            </w:r>
          </w:p>
        </w:tc>
        <w:tc>
          <w:tcPr>
            <w:tcW w:w="1276" w:type="dxa"/>
          </w:tcPr>
          <w:p w14:paraId="523B7984" w14:textId="77777777" w:rsidR="003624CE" w:rsidRPr="00F13087" w:rsidRDefault="003624CE" w:rsidP="000E0155">
            <w:pPr>
              <w:autoSpaceDE w:val="0"/>
              <w:autoSpaceDN w:val="0"/>
              <w:adjustRightInd w:val="0"/>
              <w:spacing w:after="0" w:line="240" w:lineRule="auto"/>
              <w:ind w:left="60" w:right="60"/>
              <w:rPr>
                <w:rFonts w:ascii="Times New Roman" w:eastAsiaTheme="minorHAnsi" w:hAnsi="Times New Roman"/>
                <w:color w:val="010205"/>
                <w:sz w:val="18"/>
                <w:szCs w:val="18"/>
              </w:rPr>
            </w:pPr>
            <w:r w:rsidRPr="00F13087">
              <w:rPr>
                <w:rFonts w:ascii="Times New Roman" w:eastAsiaTheme="minorHAnsi" w:hAnsi="Times New Roman"/>
                <w:color w:val="010205"/>
                <w:sz w:val="18"/>
                <w:szCs w:val="18"/>
              </w:rPr>
              <w:t>23.3%</w:t>
            </w:r>
          </w:p>
        </w:tc>
        <w:tc>
          <w:tcPr>
            <w:tcW w:w="1276" w:type="dxa"/>
          </w:tcPr>
          <w:p w14:paraId="4EB1A4CE" w14:textId="77777777" w:rsidR="003624CE" w:rsidRPr="00F13087" w:rsidRDefault="003624CE" w:rsidP="000E0155">
            <w:pPr>
              <w:autoSpaceDE w:val="0"/>
              <w:autoSpaceDN w:val="0"/>
              <w:adjustRightInd w:val="0"/>
              <w:spacing w:after="0" w:line="240" w:lineRule="auto"/>
              <w:ind w:left="60" w:right="60"/>
              <w:rPr>
                <w:rFonts w:ascii="Times New Roman" w:eastAsiaTheme="minorHAnsi" w:hAnsi="Times New Roman"/>
                <w:color w:val="010205"/>
                <w:sz w:val="18"/>
                <w:szCs w:val="18"/>
              </w:rPr>
            </w:pPr>
            <w:r w:rsidRPr="00F13087">
              <w:rPr>
                <w:rFonts w:ascii="Times New Roman" w:eastAsiaTheme="minorHAnsi" w:hAnsi="Times New Roman"/>
                <w:color w:val="010205"/>
                <w:sz w:val="18"/>
                <w:szCs w:val="18"/>
              </w:rPr>
              <w:t>100.0%</w:t>
            </w:r>
          </w:p>
        </w:tc>
      </w:tr>
      <w:tr w:rsidR="003624CE" w:rsidRPr="00F13087" w14:paraId="7EAB282C" w14:textId="77777777" w:rsidTr="003624CE">
        <w:tc>
          <w:tcPr>
            <w:tcW w:w="704" w:type="dxa"/>
            <w:vMerge/>
          </w:tcPr>
          <w:p w14:paraId="417C2AD1" w14:textId="77777777" w:rsidR="003624CE" w:rsidRPr="00F13087" w:rsidRDefault="003624CE" w:rsidP="000E0155">
            <w:pPr>
              <w:autoSpaceDE w:val="0"/>
              <w:autoSpaceDN w:val="0"/>
              <w:adjustRightInd w:val="0"/>
              <w:spacing w:after="0" w:line="240" w:lineRule="auto"/>
              <w:rPr>
                <w:rFonts w:ascii="Times New Roman" w:eastAsiaTheme="minorHAnsi" w:hAnsi="Times New Roman"/>
                <w:color w:val="010205"/>
                <w:sz w:val="18"/>
                <w:szCs w:val="18"/>
              </w:rPr>
            </w:pPr>
          </w:p>
        </w:tc>
        <w:tc>
          <w:tcPr>
            <w:tcW w:w="851" w:type="dxa"/>
            <w:vMerge w:val="restart"/>
          </w:tcPr>
          <w:p w14:paraId="53835B7B" w14:textId="77777777" w:rsidR="003624CE" w:rsidRPr="00F13087" w:rsidRDefault="003624CE" w:rsidP="000E0155">
            <w:pPr>
              <w:autoSpaceDE w:val="0"/>
              <w:autoSpaceDN w:val="0"/>
              <w:adjustRightInd w:val="0"/>
              <w:spacing w:after="0" w:line="240" w:lineRule="auto"/>
              <w:ind w:left="-109" w:right="-106"/>
              <w:rPr>
                <w:rFonts w:ascii="Times New Roman" w:eastAsiaTheme="minorHAnsi" w:hAnsi="Times New Roman"/>
                <w:color w:val="264A60"/>
                <w:sz w:val="18"/>
                <w:szCs w:val="18"/>
              </w:rPr>
            </w:pPr>
            <w:proofErr w:type="spellStart"/>
            <w:r w:rsidRPr="00F13087">
              <w:rPr>
                <w:rFonts w:ascii="Times New Roman" w:eastAsiaTheme="minorHAnsi" w:hAnsi="Times New Roman"/>
                <w:color w:val="264A60"/>
                <w:sz w:val="18"/>
                <w:szCs w:val="18"/>
              </w:rPr>
              <w:t>Evedome</w:t>
            </w:r>
            <w:proofErr w:type="spellEnd"/>
          </w:p>
        </w:tc>
        <w:tc>
          <w:tcPr>
            <w:tcW w:w="1701" w:type="dxa"/>
          </w:tcPr>
          <w:p w14:paraId="7159696E" w14:textId="77777777" w:rsidR="003624CE" w:rsidRPr="00F13087" w:rsidRDefault="003624CE" w:rsidP="000E0155">
            <w:pPr>
              <w:autoSpaceDE w:val="0"/>
              <w:autoSpaceDN w:val="0"/>
              <w:adjustRightInd w:val="0"/>
              <w:spacing w:after="0" w:line="240" w:lineRule="auto"/>
              <w:ind w:left="60" w:right="60"/>
              <w:rPr>
                <w:rFonts w:ascii="Times New Roman" w:eastAsiaTheme="minorHAnsi" w:hAnsi="Times New Roman"/>
                <w:color w:val="264A60"/>
                <w:sz w:val="18"/>
                <w:szCs w:val="18"/>
              </w:rPr>
            </w:pPr>
            <w:r w:rsidRPr="00F13087">
              <w:rPr>
                <w:rFonts w:ascii="Times New Roman" w:eastAsiaTheme="minorHAnsi" w:hAnsi="Times New Roman"/>
                <w:color w:val="264A60"/>
                <w:sz w:val="18"/>
                <w:szCs w:val="18"/>
              </w:rPr>
              <w:t>Count</w:t>
            </w:r>
          </w:p>
        </w:tc>
        <w:tc>
          <w:tcPr>
            <w:tcW w:w="1417" w:type="dxa"/>
          </w:tcPr>
          <w:p w14:paraId="0E2E8272" w14:textId="77777777" w:rsidR="003624CE" w:rsidRPr="00F13087" w:rsidRDefault="003624CE" w:rsidP="000E0155">
            <w:pPr>
              <w:autoSpaceDE w:val="0"/>
              <w:autoSpaceDN w:val="0"/>
              <w:adjustRightInd w:val="0"/>
              <w:spacing w:after="0" w:line="240" w:lineRule="auto"/>
              <w:ind w:left="60" w:right="60"/>
              <w:rPr>
                <w:rFonts w:ascii="Times New Roman" w:eastAsiaTheme="minorHAnsi" w:hAnsi="Times New Roman"/>
                <w:color w:val="010205"/>
                <w:sz w:val="18"/>
                <w:szCs w:val="18"/>
              </w:rPr>
            </w:pPr>
            <w:r w:rsidRPr="00F13087">
              <w:rPr>
                <w:rFonts w:ascii="Times New Roman" w:eastAsiaTheme="minorHAnsi" w:hAnsi="Times New Roman"/>
                <w:color w:val="010205"/>
                <w:sz w:val="18"/>
                <w:szCs w:val="18"/>
              </w:rPr>
              <w:t>144</w:t>
            </w:r>
          </w:p>
        </w:tc>
        <w:tc>
          <w:tcPr>
            <w:tcW w:w="1276" w:type="dxa"/>
          </w:tcPr>
          <w:p w14:paraId="294F0F08" w14:textId="77777777" w:rsidR="003624CE" w:rsidRPr="00F13087" w:rsidRDefault="003624CE" w:rsidP="000E0155">
            <w:pPr>
              <w:autoSpaceDE w:val="0"/>
              <w:autoSpaceDN w:val="0"/>
              <w:adjustRightInd w:val="0"/>
              <w:spacing w:after="0" w:line="240" w:lineRule="auto"/>
              <w:ind w:left="60" w:right="60"/>
              <w:rPr>
                <w:rFonts w:ascii="Times New Roman" w:eastAsiaTheme="minorHAnsi" w:hAnsi="Times New Roman"/>
                <w:color w:val="010205"/>
                <w:sz w:val="18"/>
                <w:szCs w:val="18"/>
              </w:rPr>
            </w:pPr>
            <w:r w:rsidRPr="00F13087">
              <w:rPr>
                <w:rFonts w:ascii="Times New Roman" w:eastAsiaTheme="minorHAnsi" w:hAnsi="Times New Roman"/>
                <w:color w:val="010205"/>
                <w:sz w:val="18"/>
                <w:szCs w:val="18"/>
              </w:rPr>
              <w:t>20</w:t>
            </w:r>
          </w:p>
        </w:tc>
        <w:tc>
          <w:tcPr>
            <w:tcW w:w="1276" w:type="dxa"/>
          </w:tcPr>
          <w:p w14:paraId="5900618C" w14:textId="77777777" w:rsidR="003624CE" w:rsidRPr="00F13087" w:rsidRDefault="003624CE" w:rsidP="000E0155">
            <w:pPr>
              <w:autoSpaceDE w:val="0"/>
              <w:autoSpaceDN w:val="0"/>
              <w:adjustRightInd w:val="0"/>
              <w:spacing w:after="0" w:line="240" w:lineRule="auto"/>
              <w:ind w:left="60" w:right="60"/>
              <w:rPr>
                <w:rFonts w:ascii="Times New Roman" w:eastAsiaTheme="minorHAnsi" w:hAnsi="Times New Roman"/>
                <w:color w:val="010205"/>
                <w:sz w:val="18"/>
                <w:szCs w:val="18"/>
              </w:rPr>
            </w:pPr>
            <w:r w:rsidRPr="00F13087">
              <w:rPr>
                <w:rFonts w:ascii="Times New Roman" w:eastAsiaTheme="minorHAnsi" w:hAnsi="Times New Roman"/>
                <w:color w:val="010205"/>
                <w:sz w:val="18"/>
                <w:szCs w:val="18"/>
              </w:rPr>
              <w:t>164</w:t>
            </w:r>
          </w:p>
        </w:tc>
      </w:tr>
      <w:tr w:rsidR="003624CE" w:rsidRPr="00F13087" w14:paraId="141A08D6" w14:textId="77777777" w:rsidTr="003624CE">
        <w:tc>
          <w:tcPr>
            <w:tcW w:w="704" w:type="dxa"/>
            <w:vMerge/>
          </w:tcPr>
          <w:p w14:paraId="07312AE8" w14:textId="77777777" w:rsidR="003624CE" w:rsidRPr="00F13087" w:rsidRDefault="003624CE" w:rsidP="000E0155">
            <w:pPr>
              <w:autoSpaceDE w:val="0"/>
              <w:autoSpaceDN w:val="0"/>
              <w:adjustRightInd w:val="0"/>
              <w:spacing w:after="0" w:line="240" w:lineRule="auto"/>
              <w:rPr>
                <w:rFonts w:ascii="Times New Roman" w:eastAsiaTheme="minorHAnsi" w:hAnsi="Times New Roman"/>
                <w:color w:val="010205"/>
                <w:sz w:val="18"/>
                <w:szCs w:val="18"/>
              </w:rPr>
            </w:pPr>
          </w:p>
        </w:tc>
        <w:tc>
          <w:tcPr>
            <w:tcW w:w="851" w:type="dxa"/>
            <w:vMerge/>
          </w:tcPr>
          <w:p w14:paraId="0447B0C5" w14:textId="77777777" w:rsidR="003624CE" w:rsidRPr="00F13087" w:rsidRDefault="003624CE" w:rsidP="000E0155">
            <w:pPr>
              <w:autoSpaceDE w:val="0"/>
              <w:autoSpaceDN w:val="0"/>
              <w:adjustRightInd w:val="0"/>
              <w:spacing w:after="0" w:line="240" w:lineRule="auto"/>
              <w:rPr>
                <w:rFonts w:ascii="Times New Roman" w:eastAsiaTheme="minorHAnsi" w:hAnsi="Times New Roman"/>
                <w:color w:val="010205"/>
                <w:sz w:val="18"/>
                <w:szCs w:val="18"/>
              </w:rPr>
            </w:pPr>
          </w:p>
        </w:tc>
        <w:tc>
          <w:tcPr>
            <w:tcW w:w="1701" w:type="dxa"/>
          </w:tcPr>
          <w:p w14:paraId="4D5528AB" w14:textId="77777777" w:rsidR="003624CE" w:rsidRPr="00F13087" w:rsidRDefault="003624CE" w:rsidP="000E0155">
            <w:pPr>
              <w:autoSpaceDE w:val="0"/>
              <w:autoSpaceDN w:val="0"/>
              <w:adjustRightInd w:val="0"/>
              <w:spacing w:after="0" w:line="240" w:lineRule="auto"/>
              <w:ind w:left="60" w:right="60"/>
              <w:rPr>
                <w:rFonts w:ascii="Times New Roman" w:eastAsiaTheme="minorHAnsi" w:hAnsi="Times New Roman"/>
                <w:color w:val="264A60"/>
                <w:sz w:val="18"/>
                <w:szCs w:val="18"/>
              </w:rPr>
            </w:pPr>
            <w:r w:rsidRPr="00F13087">
              <w:rPr>
                <w:rFonts w:ascii="Times New Roman" w:eastAsiaTheme="minorHAnsi" w:hAnsi="Times New Roman"/>
                <w:color w:val="264A60"/>
                <w:sz w:val="18"/>
                <w:szCs w:val="18"/>
              </w:rPr>
              <w:t>% within 1. Town</w:t>
            </w:r>
          </w:p>
        </w:tc>
        <w:tc>
          <w:tcPr>
            <w:tcW w:w="1417" w:type="dxa"/>
          </w:tcPr>
          <w:p w14:paraId="5705FD50" w14:textId="77777777" w:rsidR="003624CE" w:rsidRPr="00F13087" w:rsidRDefault="003624CE" w:rsidP="000E0155">
            <w:pPr>
              <w:autoSpaceDE w:val="0"/>
              <w:autoSpaceDN w:val="0"/>
              <w:adjustRightInd w:val="0"/>
              <w:spacing w:after="0" w:line="240" w:lineRule="auto"/>
              <w:ind w:left="60" w:right="60"/>
              <w:rPr>
                <w:rFonts w:ascii="Times New Roman" w:eastAsiaTheme="minorHAnsi" w:hAnsi="Times New Roman"/>
                <w:color w:val="010205"/>
                <w:sz w:val="18"/>
                <w:szCs w:val="18"/>
              </w:rPr>
            </w:pPr>
            <w:r w:rsidRPr="00F13087">
              <w:rPr>
                <w:rFonts w:ascii="Times New Roman" w:eastAsiaTheme="minorHAnsi" w:hAnsi="Times New Roman"/>
                <w:color w:val="010205"/>
                <w:sz w:val="18"/>
                <w:szCs w:val="18"/>
              </w:rPr>
              <w:t>87.8%</w:t>
            </w:r>
          </w:p>
        </w:tc>
        <w:tc>
          <w:tcPr>
            <w:tcW w:w="1276" w:type="dxa"/>
          </w:tcPr>
          <w:p w14:paraId="1BD3D40F" w14:textId="77777777" w:rsidR="003624CE" w:rsidRPr="00F13087" w:rsidRDefault="003624CE" w:rsidP="000E0155">
            <w:pPr>
              <w:autoSpaceDE w:val="0"/>
              <w:autoSpaceDN w:val="0"/>
              <w:adjustRightInd w:val="0"/>
              <w:spacing w:after="0" w:line="240" w:lineRule="auto"/>
              <w:ind w:left="60" w:right="60"/>
              <w:rPr>
                <w:rFonts w:ascii="Times New Roman" w:eastAsiaTheme="minorHAnsi" w:hAnsi="Times New Roman"/>
                <w:color w:val="010205"/>
                <w:sz w:val="18"/>
                <w:szCs w:val="18"/>
              </w:rPr>
            </w:pPr>
            <w:r w:rsidRPr="00F13087">
              <w:rPr>
                <w:rFonts w:ascii="Times New Roman" w:eastAsiaTheme="minorHAnsi" w:hAnsi="Times New Roman"/>
                <w:color w:val="010205"/>
                <w:sz w:val="18"/>
                <w:szCs w:val="18"/>
              </w:rPr>
              <w:t>12.2%</w:t>
            </w:r>
          </w:p>
        </w:tc>
        <w:tc>
          <w:tcPr>
            <w:tcW w:w="1276" w:type="dxa"/>
          </w:tcPr>
          <w:p w14:paraId="287B0FCE" w14:textId="77777777" w:rsidR="003624CE" w:rsidRPr="00F13087" w:rsidRDefault="003624CE" w:rsidP="000E0155">
            <w:pPr>
              <w:autoSpaceDE w:val="0"/>
              <w:autoSpaceDN w:val="0"/>
              <w:adjustRightInd w:val="0"/>
              <w:spacing w:after="0" w:line="240" w:lineRule="auto"/>
              <w:ind w:left="60" w:right="60"/>
              <w:rPr>
                <w:rFonts w:ascii="Times New Roman" w:eastAsiaTheme="minorHAnsi" w:hAnsi="Times New Roman"/>
                <w:color w:val="010205"/>
                <w:sz w:val="18"/>
                <w:szCs w:val="18"/>
              </w:rPr>
            </w:pPr>
            <w:r w:rsidRPr="00F13087">
              <w:rPr>
                <w:rFonts w:ascii="Times New Roman" w:eastAsiaTheme="minorHAnsi" w:hAnsi="Times New Roman"/>
                <w:color w:val="010205"/>
                <w:sz w:val="18"/>
                <w:szCs w:val="18"/>
              </w:rPr>
              <w:t>100.0%</w:t>
            </w:r>
          </w:p>
        </w:tc>
      </w:tr>
      <w:tr w:rsidR="003624CE" w:rsidRPr="00F13087" w14:paraId="620DD451" w14:textId="77777777" w:rsidTr="003624CE">
        <w:tc>
          <w:tcPr>
            <w:tcW w:w="1555" w:type="dxa"/>
            <w:gridSpan w:val="2"/>
            <w:vMerge w:val="restart"/>
          </w:tcPr>
          <w:p w14:paraId="45D1B9A8" w14:textId="77777777" w:rsidR="003624CE" w:rsidRPr="00F13087" w:rsidRDefault="003624CE" w:rsidP="000E0155">
            <w:pPr>
              <w:autoSpaceDE w:val="0"/>
              <w:autoSpaceDN w:val="0"/>
              <w:adjustRightInd w:val="0"/>
              <w:spacing w:after="0" w:line="240" w:lineRule="auto"/>
              <w:ind w:left="60" w:right="60"/>
              <w:jc w:val="center"/>
              <w:rPr>
                <w:rFonts w:ascii="Times New Roman" w:eastAsiaTheme="minorHAnsi" w:hAnsi="Times New Roman"/>
                <w:color w:val="264A60"/>
                <w:sz w:val="18"/>
                <w:szCs w:val="18"/>
              </w:rPr>
            </w:pPr>
            <w:r w:rsidRPr="00F13087">
              <w:rPr>
                <w:rFonts w:ascii="Times New Roman" w:eastAsiaTheme="minorHAnsi" w:hAnsi="Times New Roman"/>
                <w:color w:val="264A60"/>
                <w:sz w:val="18"/>
                <w:szCs w:val="18"/>
              </w:rPr>
              <w:t>Total</w:t>
            </w:r>
          </w:p>
        </w:tc>
        <w:tc>
          <w:tcPr>
            <w:tcW w:w="1701" w:type="dxa"/>
          </w:tcPr>
          <w:p w14:paraId="19CC398D" w14:textId="77777777" w:rsidR="003624CE" w:rsidRPr="00F13087" w:rsidRDefault="003624CE" w:rsidP="000E0155">
            <w:pPr>
              <w:autoSpaceDE w:val="0"/>
              <w:autoSpaceDN w:val="0"/>
              <w:adjustRightInd w:val="0"/>
              <w:spacing w:after="0" w:line="240" w:lineRule="auto"/>
              <w:ind w:left="60" w:right="60"/>
              <w:rPr>
                <w:rFonts w:ascii="Times New Roman" w:eastAsiaTheme="minorHAnsi" w:hAnsi="Times New Roman"/>
                <w:color w:val="264A60"/>
                <w:sz w:val="18"/>
                <w:szCs w:val="18"/>
              </w:rPr>
            </w:pPr>
            <w:r w:rsidRPr="00F13087">
              <w:rPr>
                <w:rFonts w:ascii="Times New Roman" w:eastAsiaTheme="minorHAnsi" w:hAnsi="Times New Roman"/>
                <w:color w:val="264A60"/>
                <w:sz w:val="18"/>
                <w:szCs w:val="18"/>
              </w:rPr>
              <w:t>Count</w:t>
            </w:r>
          </w:p>
        </w:tc>
        <w:tc>
          <w:tcPr>
            <w:tcW w:w="1417" w:type="dxa"/>
          </w:tcPr>
          <w:p w14:paraId="4AC88FB1" w14:textId="77777777" w:rsidR="003624CE" w:rsidRPr="00F13087" w:rsidRDefault="003624CE" w:rsidP="000E0155">
            <w:pPr>
              <w:autoSpaceDE w:val="0"/>
              <w:autoSpaceDN w:val="0"/>
              <w:adjustRightInd w:val="0"/>
              <w:spacing w:after="0" w:line="240" w:lineRule="auto"/>
              <w:ind w:left="60" w:right="60"/>
              <w:rPr>
                <w:rFonts w:ascii="Times New Roman" w:eastAsiaTheme="minorHAnsi" w:hAnsi="Times New Roman"/>
                <w:color w:val="010205"/>
                <w:sz w:val="18"/>
                <w:szCs w:val="18"/>
              </w:rPr>
            </w:pPr>
            <w:r w:rsidRPr="00F13087">
              <w:rPr>
                <w:rFonts w:ascii="Times New Roman" w:eastAsiaTheme="minorHAnsi" w:hAnsi="Times New Roman"/>
                <w:color w:val="010205"/>
                <w:sz w:val="18"/>
                <w:szCs w:val="18"/>
              </w:rPr>
              <w:t>243</w:t>
            </w:r>
          </w:p>
        </w:tc>
        <w:tc>
          <w:tcPr>
            <w:tcW w:w="1276" w:type="dxa"/>
          </w:tcPr>
          <w:p w14:paraId="0B3D5F5B" w14:textId="77777777" w:rsidR="003624CE" w:rsidRPr="00F13087" w:rsidRDefault="003624CE" w:rsidP="000E0155">
            <w:pPr>
              <w:autoSpaceDE w:val="0"/>
              <w:autoSpaceDN w:val="0"/>
              <w:adjustRightInd w:val="0"/>
              <w:spacing w:after="0" w:line="240" w:lineRule="auto"/>
              <w:ind w:left="60" w:right="60"/>
              <w:rPr>
                <w:rFonts w:ascii="Times New Roman" w:eastAsiaTheme="minorHAnsi" w:hAnsi="Times New Roman"/>
                <w:color w:val="010205"/>
                <w:sz w:val="18"/>
                <w:szCs w:val="18"/>
              </w:rPr>
            </w:pPr>
            <w:r w:rsidRPr="00F13087">
              <w:rPr>
                <w:rFonts w:ascii="Times New Roman" w:eastAsiaTheme="minorHAnsi" w:hAnsi="Times New Roman"/>
                <w:color w:val="010205"/>
                <w:sz w:val="18"/>
                <w:szCs w:val="18"/>
              </w:rPr>
              <w:t>50</w:t>
            </w:r>
          </w:p>
        </w:tc>
        <w:tc>
          <w:tcPr>
            <w:tcW w:w="1276" w:type="dxa"/>
          </w:tcPr>
          <w:p w14:paraId="4C7FE8AB" w14:textId="77777777" w:rsidR="003624CE" w:rsidRPr="00F13087" w:rsidRDefault="003624CE" w:rsidP="000E0155">
            <w:pPr>
              <w:autoSpaceDE w:val="0"/>
              <w:autoSpaceDN w:val="0"/>
              <w:adjustRightInd w:val="0"/>
              <w:spacing w:after="0" w:line="240" w:lineRule="auto"/>
              <w:ind w:left="60" w:right="60"/>
              <w:rPr>
                <w:rFonts w:ascii="Times New Roman" w:eastAsiaTheme="minorHAnsi" w:hAnsi="Times New Roman"/>
                <w:color w:val="010205"/>
                <w:sz w:val="18"/>
                <w:szCs w:val="18"/>
              </w:rPr>
            </w:pPr>
            <w:r w:rsidRPr="00F13087">
              <w:rPr>
                <w:rFonts w:ascii="Times New Roman" w:eastAsiaTheme="minorHAnsi" w:hAnsi="Times New Roman"/>
                <w:color w:val="010205"/>
                <w:sz w:val="18"/>
                <w:szCs w:val="18"/>
              </w:rPr>
              <w:t>293</w:t>
            </w:r>
          </w:p>
        </w:tc>
      </w:tr>
      <w:tr w:rsidR="003624CE" w:rsidRPr="00F13087" w14:paraId="046CBF1D" w14:textId="77777777" w:rsidTr="003624CE">
        <w:tc>
          <w:tcPr>
            <w:tcW w:w="1555" w:type="dxa"/>
            <w:gridSpan w:val="2"/>
            <w:vMerge/>
            <w:tcBorders>
              <w:bottom w:val="single" w:sz="18" w:space="0" w:color="auto"/>
            </w:tcBorders>
          </w:tcPr>
          <w:p w14:paraId="47970C5B" w14:textId="77777777" w:rsidR="003624CE" w:rsidRPr="00F13087" w:rsidRDefault="003624CE" w:rsidP="000E0155">
            <w:pPr>
              <w:autoSpaceDE w:val="0"/>
              <w:autoSpaceDN w:val="0"/>
              <w:adjustRightInd w:val="0"/>
              <w:spacing w:after="0" w:line="240" w:lineRule="auto"/>
              <w:rPr>
                <w:rFonts w:ascii="Times New Roman" w:eastAsiaTheme="minorHAnsi" w:hAnsi="Times New Roman"/>
                <w:color w:val="010205"/>
                <w:sz w:val="18"/>
                <w:szCs w:val="18"/>
              </w:rPr>
            </w:pPr>
          </w:p>
        </w:tc>
        <w:tc>
          <w:tcPr>
            <w:tcW w:w="1701" w:type="dxa"/>
            <w:tcBorders>
              <w:bottom w:val="single" w:sz="18" w:space="0" w:color="auto"/>
            </w:tcBorders>
          </w:tcPr>
          <w:p w14:paraId="08C1CC3D" w14:textId="77777777" w:rsidR="003624CE" w:rsidRPr="00F13087" w:rsidRDefault="003624CE" w:rsidP="000E0155">
            <w:pPr>
              <w:autoSpaceDE w:val="0"/>
              <w:autoSpaceDN w:val="0"/>
              <w:adjustRightInd w:val="0"/>
              <w:spacing w:after="0" w:line="240" w:lineRule="auto"/>
              <w:ind w:left="60" w:right="60"/>
              <w:rPr>
                <w:rFonts w:ascii="Times New Roman" w:eastAsiaTheme="minorHAnsi" w:hAnsi="Times New Roman"/>
                <w:color w:val="264A60"/>
                <w:sz w:val="18"/>
                <w:szCs w:val="18"/>
              </w:rPr>
            </w:pPr>
            <w:r w:rsidRPr="00F13087">
              <w:rPr>
                <w:rFonts w:ascii="Times New Roman" w:eastAsiaTheme="minorHAnsi" w:hAnsi="Times New Roman"/>
                <w:color w:val="264A60"/>
                <w:sz w:val="18"/>
                <w:szCs w:val="18"/>
              </w:rPr>
              <w:t>% within 1. Town</w:t>
            </w:r>
          </w:p>
        </w:tc>
        <w:tc>
          <w:tcPr>
            <w:tcW w:w="1417" w:type="dxa"/>
            <w:tcBorders>
              <w:bottom w:val="single" w:sz="18" w:space="0" w:color="auto"/>
            </w:tcBorders>
          </w:tcPr>
          <w:p w14:paraId="0DC4F716" w14:textId="77777777" w:rsidR="003624CE" w:rsidRPr="00F13087" w:rsidRDefault="003624CE" w:rsidP="000E0155">
            <w:pPr>
              <w:autoSpaceDE w:val="0"/>
              <w:autoSpaceDN w:val="0"/>
              <w:adjustRightInd w:val="0"/>
              <w:spacing w:after="0" w:line="240" w:lineRule="auto"/>
              <w:ind w:left="60" w:right="60"/>
              <w:rPr>
                <w:rFonts w:ascii="Times New Roman" w:eastAsiaTheme="minorHAnsi" w:hAnsi="Times New Roman"/>
                <w:color w:val="010205"/>
                <w:sz w:val="18"/>
                <w:szCs w:val="18"/>
              </w:rPr>
            </w:pPr>
            <w:r w:rsidRPr="00F13087">
              <w:rPr>
                <w:rFonts w:ascii="Times New Roman" w:eastAsiaTheme="minorHAnsi" w:hAnsi="Times New Roman"/>
                <w:color w:val="010205"/>
                <w:sz w:val="18"/>
                <w:szCs w:val="18"/>
              </w:rPr>
              <w:t>82.9%</w:t>
            </w:r>
          </w:p>
        </w:tc>
        <w:tc>
          <w:tcPr>
            <w:tcW w:w="1276" w:type="dxa"/>
            <w:tcBorders>
              <w:bottom w:val="single" w:sz="18" w:space="0" w:color="auto"/>
            </w:tcBorders>
          </w:tcPr>
          <w:p w14:paraId="5847BFF0" w14:textId="77777777" w:rsidR="003624CE" w:rsidRPr="00F13087" w:rsidRDefault="003624CE" w:rsidP="000E0155">
            <w:pPr>
              <w:autoSpaceDE w:val="0"/>
              <w:autoSpaceDN w:val="0"/>
              <w:adjustRightInd w:val="0"/>
              <w:spacing w:after="0" w:line="240" w:lineRule="auto"/>
              <w:ind w:left="60" w:right="60"/>
              <w:rPr>
                <w:rFonts w:ascii="Times New Roman" w:eastAsiaTheme="minorHAnsi" w:hAnsi="Times New Roman"/>
                <w:color w:val="010205"/>
                <w:sz w:val="18"/>
                <w:szCs w:val="18"/>
              </w:rPr>
            </w:pPr>
            <w:r w:rsidRPr="00F13087">
              <w:rPr>
                <w:rFonts w:ascii="Times New Roman" w:eastAsiaTheme="minorHAnsi" w:hAnsi="Times New Roman"/>
                <w:color w:val="010205"/>
                <w:sz w:val="18"/>
                <w:szCs w:val="18"/>
              </w:rPr>
              <w:t>17.1%</w:t>
            </w:r>
          </w:p>
        </w:tc>
        <w:tc>
          <w:tcPr>
            <w:tcW w:w="1276" w:type="dxa"/>
            <w:tcBorders>
              <w:bottom w:val="single" w:sz="18" w:space="0" w:color="auto"/>
            </w:tcBorders>
          </w:tcPr>
          <w:p w14:paraId="539B35D3" w14:textId="77777777" w:rsidR="003624CE" w:rsidRPr="00F13087" w:rsidRDefault="003624CE" w:rsidP="000E0155">
            <w:pPr>
              <w:autoSpaceDE w:val="0"/>
              <w:autoSpaceDN w:val="0"/>
              <w:adjustRightInd w:val="0"/>
              <w:spacing w:after="0" w:line="240" w:lineRule="auto"/>
              <w:ind w:left="60" w:right="60"/>
              <w:rPr>
                <w:rFonts w:ascii="Times New Roman" w:eastAsiaTheme="minorHAnsi" w:hAnsi="Times New Roman"/>
                <w:color w:val="010205"/>
                <w:sz w:val="18"/>
                <w:szCs w:val="18"/>
              </w:rPr>
            </w:pPr>
            <w:r w:rsidRPr="00F13087">
              <w:rPr>
                <w:rFonts w:ascii="Times New Roman" w:eastAsiaTheme="minorHAnsi" w:hAnsi="Times New Roman"/>
                <w:color w:val="010205"/>
                <w:sz w:val="18"/>
                <w:szCs w:val="18"/>
              </w:rPr>
              <w:t>100.0%</w:t>
            </w:r>
          </w:p>
        </w:tc>
      </w:tr>
    </w:tbl>
    <w:p w14:paraId="3BE6B904" w14:textId="77777777" w:rsidR="0037542E" w:rsidRDefault="0037542E" w:rsidP="000E0155">
      <w:pPr>
        <w:spacing w:after="0" w:line="240" w:lineRule="auto"/>
        <w:jc w:val="both"/>
        <w:rPr>
          <w:rFonts w:ascii="Times New Roman" w:hAnsi="Times New Roman"/>
          <w:sz w:val="24"/>
          <w:szCs w:val="24"/>
          <w:lang w:val="en-GB"/>
        </w:rPr>
      </w:pPr>
    </w:p>
    <w:p w14:paraId="5AEC7EBF" w14:textId="1A3DE2DD" w:rsidR="002A2A71" w:rsidRPr="00F13087" w:rsidRDefault="002A2A71" w:rsidP="000E0155">
      <w:pPr>
        <w:spacing w:after="0" w:line="240" w:lineRule="auto"/>
        <w:jc w:val="both"/>
        <w:rPr>
          <w:rFonts w:ascii="Times New Roman" w:hAnsi="Times New Roman"/>
          <w:sz w:val="24"/>
          <w:szCs w:val="24"/>
          <w:lang w:val="en-GB"/>
        </w:rPr>
      </w:pPr>
      <w:r w:rsidRPr="00F13087">
        <w:rPr>
          <w:rFonts w:ascii="Times New Roman" w:hAnsi="Times New Roman"/>
          <w:sz w:val="24"/>
          <w:szCs w:val="24"/>
          <w:lang w:val="en-GB"/>
        </w:rPr>
        <w:t xml:space="preserve">About 77% of the </w:t>
      </w:r>
      <w:proofErr w:type="spellStart"/>
      <w:r w:rsidRPr="00F13087">
        <w:rPr>
          <w:rFonts w:ascii="Times New Roman" w:hAnsi="Times New Roman"/>
          <w:sz w:val="24"/>
          <w:szCs w:val="24"/>
          <w:lang w:val="en-GB"/>
        </w:rPr>
        <w:t>Anlo</w:t>
      </w:r>
      <w:proofErr w:type="spellEnd"/>
      <w:r w:rsidRPr="00F13087">
        <w:rPr>
          <w:rFonts w:ascii="Times New Roman" w:hAnsi="Times New Roman"/>
          <w:sz w:val="24"/>
          <w:szCs w:val="24"/>
          <w:lang w:val="en-GB"/>
        </w:rPr>
        <w:t xml:space="preserve"> respondents mentioned the correct names of the</w:t>
      </w:r>
      <w:r w:rsidR="0037542E">
        <w:rPr>
          <w:rFonts w:ascii="Times New Roman" w:hAnsi="Times New Roman"/>
          <w:sz w:val="24"/>
          <w:szCs w:val="24"/>
          <w:lang w:val="en-GB"/>
        </w:rPr>
        <w:t xml:space="preserve"> cloth</w:t>
      </w:r>
      <w:r w:rsidRPr="00F13087">
        <w:rPr>
          <w:rFonts w:ascii="Times New Roman" w:hAnsi="Times New Roman"/>
          <w:sz w:val="24"/>
          <w:szCs w:val="24"/>
          <w:lang w:val="en-GB"/>
        </w:rPr>
        <w:t xml:space="preserve">. On the part of the </w:t>
      </w:r>
      <w:proofErr w:type="spellStart"/>
      <w:r w:rsidRPr="00F13087">
        <w:rPr>
          <w:rFonts w:ascii="Times New Roman" w:hAnsi="Times New Roman"/>
          <w:sz w:val="24"/>
          <w:szCs w:val="24"/>
          <w:lang w:val="en-GB"/>
        </w:rPr>
        <w:t>Eʋedome</w:t>
      </w:r>
      <w:proofErr w:type="spellEnd"/>
      <w:r w:rsidRPr="00F13087">
        <w:rPr>
          <w:rFonts w:ascii="Times New Roman" w:hAnsi="Times New Roman"/>
          <w:sz w:val="24"/>
          <w:szCs w:val="24"/>
          <w:lang w:val="en-GB"/>
        </w:rPr>
        <w:t xml:space="preserve"> speakers, about 88% of the respondents correctly mentioned the names of the cloth. The name of this cloth </w:t>
      </w:r>
      <w:r w:rsidR="0037542E">
        <w:rPr>
          <w:rFonts w:ascii="Times New Roman" w:hAnsi="Times New Roman"/>
          <w:sz w:val="24"/>
          <w:szCs w:val="24"/>
          <w:lang w:val="en-GB"/>
        </w:rPr>
        <w:t xml:space="preserve">is </w:t>
      </w:r>
      <w:r w:rsidRPr="00F13087">
        <w:rPr>
          <w:rFonts w:ascii="Times New Roman" w:hAnsi="Times New Roman"/>
          <w:sz w:val="24"/>
          <w:szCs w:val="24"/>
          <w:lang w:val="en-GB"/>
        </w:rPr>
        <w:t xml:space="preserve">slightly more popular among the </w:t>
      </w:r>
      <w:proofErr w:type="spellStart"/>
      <w:r w:rsidRPr="00F13087">
        <w:rPr>
          <w:rFonts w:ascii="Times New Roman" w:hAnsi="Times New Roman"/>
          <w:sz w:val="24"/>
          <w:szCs w:val="24"/>
          <w:lang w:val="en-GB"/>
        </w:rPr>
        <w:t>Eʋedome</w:t>
      </w:r>
      <w:proofErr w:type="spellEnd"/>
      <w:r w:rsidRPr="00F13087">
        <w:rPr>
          <w:rFonts w:ascii="Times New Roman" w:hAnsi="Times New Roman"/>
          <w:sz w:val="24"/>
          <w:szCs w:val="24"/>
          <w:lang w:val="en-GB"/>
        </w:rPr>
        <w:t xml:space="preserve"> speakers than the </w:t>
      </w:r>
      <w:proofErr w:type="spellStart"/>
      <w:r w:rsidRPr="00F13087">
        <w:rPr>
          <w:rFonts w:ascii="Times New Roman" w:hAnsi="Times New Roman"/>
          <w:sz w:val="24"/>
          <w:szCs w:val="24"/>
          <w:lang w:val="en-GB"/>
        </w:rPr>
        <w:t>Anlo</w:t>
      </w:r>
      <w:proofErr w:type="spellEnd"/>
      <w:r w:rsidRPr="00F13087">
        <w:rPr>
          <w:rFonts w:ascii="Times New Roman" w:hAnsi="Times New Roman"/>
          <w:sz w:val="24"/>
          <w:szCs w:val="24"/>
          <w:lang w:val="en-GB"/>
        </w:rPr>
        <w:t xml:space="preserve"> speakers. In all, about 83% of the respondents from the dialect</w:t>
      </w:r>
      <w:r w:rsidR="0037542E">
        <w:rPr>
          <w:rFonts w:ascii="Times New Roman" w:hAnsi="Times New Roman"/>
          <w:sz w:val="24"/>
          <w:szCs w:val="24"/>
          <w:lang w:val="en-GB"/>
        </w:rPr>
        <w:t xml:space="preserve"> </w:t>
      </w:r>
      <w:r w:rsidRPr="00F13087">
        <w:rPr>
          <w:rFonts w:ascii="Times New Roman" w:hAnsi="Times New Roman"/>
          <w:sz w:val="24"/>
          <w:szCs w:val="24"/>
          <w:lang w:val="en-GB"/>
        </w:rPr>
        <w:t xml:space="preserve">communities of Ewe know the names of this cloth. </w:t>
      </w:r>
      <w:r w:rsidR="00BF04C4">
        <w:rPr>
          <w:rFonts w:ascii="Times New Roman" w:hAnsi="Times New Roman"/>
          <w:sz w:val="24"/>
          <w:szCs w:val="24"/>
          <w:lang w:val="en-GB"/>
        </w:rPr>
        <w:t>‘</w:t>
      </w:r>
      <w:proofErr w:type="spellStart"/>
      <w:r w:rsidRPr="00F13087">
        <w:rPr>
          <w:rFonts w:ascii="Times New Roman" w:hAnsi="Times New Roman"/>
          <w:sz w:val="24"/>
          <w:szCs w:val="24"/>
          <w:lang w:val="en-GB"/>
        </w:rPr>
        <w:t>Ale͂ŋku</w:t>
      </w:r>
      <w:proofErr w:type="spellEnd"/>
      <w:r w:rsidRPr="00F13087">
        <w:rPr>
          <w:rFonts w:ascii="Times New Roman" w:hAnsi="Times New Roman"/>
          <w:sz w:val="24"/>
          <w:szCs w:val="24"/>
          <w:lang w:val="en-GB"/>
        </w:rPr>
        <w:t>/</w:t>
      </w:r>
      <w:proofErr w:type="spellStart"/>
      <w:r w:rsidRPr="00F13087">
        <w:rPr>
          <w:rFonts w:ascii="Times New Roman" w:hAnsi="Times New Roman"/>
          <w:sz w:val="24"/>
          <w:szCs w:val="24"/>
          <w:lang w:val="en-GB"/>
        </w:rPr>
        <w:t>ŋkuvivɔ</w:t>
      </w:r>
      <w:proofErr w:type="spellEnd"/>
      <w:r w:rsidR="00BF04C4">
        <w:rPr>
          <w:rFonts w:ascii="Times New Roman" w:hAnsi="Times New Roman"/>
          <w:sz w:val="24"/>
          <w:szCs w:val="24"/>
          <w:lang w:val="en-GB"/>
        </w:rPr>
        <w:t>’</w:t>
      </w:r>
      <w:r w:rsidRPr="00F13087">
        <w:rPr>
          <w:rFonts w:ascii="Times New Roman" w:hAnsi="Times New Roman"/>
          <w:sz w:val="24"/>
          <w:szCs w:val="24"/>
          <w:lang w:val="en-GB"/>
        </w:rPr>
        <w:t xml:space="preserve"> is as popular among the people as the “</w:t>
      </w:r>
      <w:proofErr w:type="spellStart"/>
      <w:r w:rsidRPr="00F13087">
        <w:rPr>
          <w:rFonts w:ascii="Times New Roman" w:hAnsi="Times New Roman"/>
          <w:sz w:val="24"/>
          <w:szCs w:val="24"/>
          <w:lang w:val="en-GB"/>
        </w:rPr>
        <w:t>Gbedzevɔ</w:t>
      </w:r>
      <w:proofErr w:type="spellEnd"/>
      <w:r w:rsidRPr="00F13087">
        <w:rPr>
          <w:rFonts w:ascii="Times New Roman" w:hAnsi="Times New Roman"/>
          <w:sz w:val="24"/>
          <w:szCs w:val="24"/>
          <w:lang w:val="en-GB"/>
        </w:rPr>
        <w:t>”. It looks l</w:t>
      </w:r>
      <w:r w:rsidR="0037542E">
        <w:rPr>
          <w:rFonts w:ascii="Times New Roman" w:hAnsi="Times New Roman"/>
          <w:sz w:val="24"/>
          <w:szCs w:val="24"/>
          <w:lang w:val="en-GB"/>
        </w:rPr>
        <w:t>ike everyone who knows the name</w:t>
      </w:r>
      <w:r w:rsidR="0037542E" w:rsidRPr="00F13087">
        <w:rPr>
          <w:rFonts w:ascii="Times New Roman" w:hAnsi="Times New Roman"/>
          <w:sz w:val="24"/>
          <w:szCs w:val="24"/>
          <w:lang w:val="en-GB"/>
        </w:rPr>
        <w:t xml:space="preserve"> </w:t>
      </w:r>
      <w:r w:rsidR="00BF04C4">
        <w:rPr>
          <w:rFonts w:ascii="Times New Roman" w:hAnsi="Times New Roman"/>
          <w:sz w:val="24"/>
          <w:szCs w:val="24"/>
          <w:lang w:val="en-GB"/>
        </w:rPr>
        <w:t>‘</w:t>
      </w:r>
      <w:proofErr w:type="spellStart"/>
      <w:r w:rsidRPr="00F13087">
        <w:rPr>
          <w:rFonts w:ascii="Times New Roman" w:hAnsi="Times New Roman"/>
          <w:sz w:val="24"/>
          <w:szCs w:val="24"/>
          <w:lang w:val="en-GB"/>
        </w:rPr>
        <w:t>gbedzevɔ</w:t>
      </w:r>
      <w:proofErr w:type="spellEnd"/>
      <w:r w:rsidR="00BF04C4">
        <w:rPr>
          <w:rFonts w:ascii="Times New Roman" w:hAnsi="Times New Roman"/>
          <w:sz w:val="24"/>
          <w:szCs w:val="24"/>
          <w:lang w:val="en-GB"/>
        </w:rPr>
        <w:t>’</w:t>
      </w:r>
      <w:r w:rsidR="00EF73BE">
        <w:rPr>
          <w:rFonts w:ascii="Times New Roman" w:hAnsi="Times New Roman"/>
          <w:sz w:val="24"/>
          <w:szCs w:val="24"/>
          <w:lang w:val="en-GB"/>
        </w:rPr>
        <w:t xml:space="preserve"> also knows the name </w:t>
      </w:r>
      <w:r w:rsidR="00BF04C4">
        <w:rPr>
          <w:rFonts w:ascii="Times New Roman" w:hAnsi="Times New Roman"/>
          <w:sz w:val="24"/>
          <w:szCs w:val="24"/>
          <w:lang w:val="en-GB"/>
        </w:rPr>
        <w:t>‘</w:t>
      </w:r>
      <w:proofErr w:type="spellStart"/>
      <w:r w:rsidR="00BF04C4">
        <w:rPr>
          <w:rFonts w:ascii="Times New Roman" w:hAnsi="Times New Roman"/>
          <w:sz w:val="24"/>
          <w:szCs w:val="24"/>
          <w:lang w:val="en-GB"/>
        </w:rPr>
        <w:t>Ale͂ŋku</w:t>
      </w:r>
      <w:proofErr w:type="spellEnd"/>
      <w:r w:rsidR="00BF04C4">
        <w:rPr>
          <w:rFonts w:ascii="Times New Roman" w:hAnsi="Times New Roman"/>
          <w:sz w:val="24"/>
          <w:szCs w:val="24"/>
          <w:lang w:val="en-GB"/>
        </w:rPr>
        <w:t>’ or ‘</w:t>
      </w:r>
      <w:proofErr w:type="spellStart"/>
      <w:r w:rsidRPr="00F13087">
        <w:rPr>
          <w:rFonts w:ascii="Times New Roman" w:hAnsi="Times New Roman"/>
          <w:sz w:val="24"/>
          <w:szCs w:val="24"/>
          <w:lang w:val="en-GB"/>
        </w:rPr>
        <w:t>ŋkuvivɔ</w:t>
      </w:r>
      <w:proofErr w:type="spellEnd"/>
      <w:r w:rsidR="00BF04C4">
        <w:rPr>
          <w:rFonts w:ascii="Times New Roman" w:hAnsi="Times New Roman"/>
          <w:sz w:val="24"/>
          <w:szCs w:val="24"/>
          <w:lang w:val="en-GB"/>
        </w:rPr>
        <w:t>’</w:t>
      </w:r>
    </w:p>
    <w:p w14:paraId="1DFC8BAC" w14:textId="77777777" w:rsidR="001676FA" w:rsidRPr="001676FA" w:rsidRDefault="001676FA" w:rsidP="000E0155">
      <w:pPr>
        <w:spacing w:after="0" w:line="240" w:lineRule="auto"/>
        <w:jc w:val="both"/>
        <w:rPr>
          <w:rFonts w:ascii="Times New Roman" w:hAnsi="Times New Roman"/>
          <w:sz w:val="24"/>
          <w:szCs w:val="24"/>
          <w:lang w:val="en-GB"/>
        </w:rPr>
      </w:pPr>
    </w:p>
    <w:p w14:paraId="3DC73C9B" w14:textId="4C4DBBE4" w:rsidR="00CC0169" w:rsidRPr="001676FA" w:rsidRDefault="003624CE" w:rsidP="000E0155">
      <w:pPr>
        <w:spacing w:after="0" w:line="240" w:lineRule="auto"/>
        <w:jc w:val="both"/>
        <w:rPr>
          <w:rFonts w:ascii="Times New Roman" w:hAnsi="Times New Roman"/>
          <w:sz w:val="24"/>
          <w:szCs w:val="24"/>
          <w:lang w:val="en-GB"/>
        </w:rPr>
      </w:pPr>
      <w:r w:rsidRPr="001676FA">
        <w:rPr>
          <w:rFonts w:ascii="Times New Roman" w:hAnsi="Times New Roman"/>
          <w:sz w:val="24"/>
          <w:szCs w:val="24"/>
          <w:lang w:val="en-GB"/>
        </w:rPr>
        <w:t>Table 8</w:t>
      </w:r>
      <w:r w:rsidR="00CC0169" w:rsidRPr="001676FA">
        <w:rPr>
          <w:rFonts w:ascii="Times New Roman" w:hAnsi="Times New Roman"/>
          <w:sz w:val="24"/>
          <w:szCs w:val="24"/>
          <w:lang w:val="en-GB"/>
        </w:rPr>
        <w:t xml:space="preserve">: </w:t>
      </w:r>
      <w:proofErr w:type="spellStart"/>
      <w:r w:rsidR="00CC0169" w:rsidRPr="001676FA">
        <w:rPr>
          <w:rFonts w:ascii="Times New Roman" w:hAnsi="Times New Roman"/>
          <w:sz w:val="24"/>
          <w:szCs w:val="24"/>
          <w:lang w:val="en-GB"/>
        </w:rPr>
        <w:t>Ale͂ŋku</w:t>
      </w:r>
      <w:proofErr w:type="spellEnd"/>
      <w:r w:rsidR="00CD0266" w:rsidRPr="001676FA">
        <w:rPr>
          <w:rFonts w:ascii="Times New Roman" w:hAnsi="Times New Roman"/>
          <w:sz w:val="24"/>
          <w:szCs w:val="24"/>
          <w:lang w:val="en-GB"/>
        </w:rPr>
        <w:t xml:space="preserve"> </w:t>
      </w:r>
      <w:r w:rsidR="00CD0266" w:rsidRPr="001676FA">
        <w:rPr>
          <w:rFonts w:ascii="Times New Roman" w:hAnsi="Times New Roman"/>
          <w:sz w:val="24"/>
          <w:szCs w:val="24"/>
        </w:rPr>
        <w:t>across the two age groups</w:t>
      </w:r>
    </w:p>
    <w:tbl>
      <w:tblPr>
        <w:tblW w:w="8221" w:type="dxa"/>
        <w:tblCellMar>
          <w:left w:w="0" w:type="dxa"/>
          <w:right w:w="0" w:type="dxa"/>
        </w:tblCellMar>
        <w:tblLook w:val="0600" w:firstRow="0" w:lastRow="0" w:firstColumn="0" w:lastColumn="0" w:noHBand="1" w:noVBand="1"/>
      </w:tblPr>
      <w:tblGrid>
        <w:gridCol w:w="859"/>
        <w:gridCol w:w="1125"/>
        <w:gridCol w:w="1843"/>
        <w:gridCol w:w="1559"/>
        <w:gridCol w:w="1701"/>
        <w:gridCol w:w="1134"/>
      </w:tblGrid>
      <w:tr w:rsidR="00CC0169" w:rsidRPr="00F13087" w14:paraId="2B98893E" w14:textId="77777777" w:rsidTr="00CC31CB">
        <w:trPr>
          <w:trHeight w:val="223"/>
        </w:trPr>
        <w:tc>
          <w:tcPr>
            <w:tcW w:w="8221" w:type="dxa"/>
            <w:gridSpan w:val="6"/>
            <w:tcBorders>
              <w:top w:val="single" w:sz="18" w:space="0" w:color="000000"/>
              <w:left w:val="nil"/>
              <w:bottom w:val="single" w:sz="18" w:space="0" w:color="auto"/>
              <w:right w:val="nil"/>
            </w:tcBorders>
            <w:shd w:val="clear" w:color="auto" w:fill="FFFFFF"/>
            <w:tcMar>
              <w:top w:w="15" w:type="dxa"/>
              <w:left w:w="108" w:type="dxa"/>
              <w:bottom w:w="0" w:type="dxa"/>
              <w:right w:w="108" w:type="dxa"/>
            </w:tcMar>
            <w:hideMark/>
          </w:tcPr>
          <w:p w14:paraId="1F6CCA45" w14:textId="3CEDFAA3" w:rsidR="00CC0169" w:rsidRPr="00AD1A74" w:rsidRDefault="001676FA" w:rsidP="000E0155">
            <w:pPr>
              <w:spacing w:after="0" w:line="240" w:lineRule="auto"/>
              <w:ind w:left="455"/>
              <w:jc w:val="center"/>
              <w:rPr>
                <w:rFonts w:ascii="Times New Roman" w:hAnsi="Times New Roman"/>
                <w:sz w:val="18"/>
                <w:szCs w:val="18"/>
              </w:rPr>
            </w:pPr>
            <w:r w:rsidRPr="00AD1A74">
              <w:rPr>
                <w:rFonts w:ascii="Times New Roman" w:hAnsi="Times New Roman"/>
                <w:sz w:val="20"/>
                <w:szCs w:val="18"/>
              </w:rPr>
              <w:t>Age*</w:t>
            </w:r>
            <w:r w:rsidRPr="00AD1A74">
              <w:rPr>
                <w:rFonts w:ascii="Times New Roman" w:hAnsi="Times New Roman"/>
                <w:sz w:val="20"/>
                <w:szCs w:val="18"/>
                <w:lang w:val="en-GB"/>
              </w:rPr>
              <w:t>Ale͂ŋku</w:t>
            </w:r>
          </w:p>
        </w:tc>
      </w:tr>
      <w:tr w:rsidR="00CC0169" w:rsidRPr="00F13087" w14:paraId="54F30F81" w14:textId="77777777" w:rsidTr="00CC31CB">
        <w:trPr>
          <w:trHeight w:val="296"/>
        </w:trPr>
        <w:tc>
          <w:tcPr>
            <w:tcW w:w="3827" w:type="dxa"/>
            <w:gridSpan w:val="3"/>
            <w:vMerge w:val="restart"/>
            <w:tcBorders>
              <w:top w:val="single" w:sz="18" w:space="0" w:color="auto"/>
              <w:left w:val="nil"/>
              <w:bottom w:val="nil"/>
              <w:right w:val="nil"/>
            </w:tcBorders>
            <w:shd w:val="clear" w:color="auto" w:fill="FFFFFF"/>
            <w:tcMar>
              <w:top w:w="15" w:type="dxa"/>
              <w:left w:w="108" w:type="dxa"/>
              <w:bottom w:w="0" w:type="dxa"/>
              <w:right w:w="108" w:type="dxa"/>
            </w:tcMar>
            <w:hideMark/>
          </w:tcPr>
          <w:p w14:paraId="15D5D0A4" w14:textId="77777777" w:rsidR="00CC0169" w:rsidRPr="00F13087" w:rsidRDefault="00CC0169" w:rsidP="000E0155">
            <w:pPr>
              <w:spacing w:after="0" w:line="240" w:lineRule="auto"/>
              <w:rPr>
                <w:rFonts w:ascii="Times New Roman" w:hAnsi="Times New Roman"/>
                <w:sz w:val="18"/>
                <w:szCs w:val="18"/>
              </w:rPr>
            </w:pPr>
            <w:r w:rsidRPr="00F13087">
              <w:rPr>
                <w:rFonts w:ascii="Times New Roman" w:hAnsi="Times New Roman"/>
                <w:sz w:val="18"/>
                <w:szCs w:val="18"/>
              </w:rPr>
              <w:t> </w:t>
            </w:r>
          </w:p>
        </w:tc>
        <w:tc>
          <w:tcPr>
            <w:tcW w:w="3260" w:type="dxa"/>
            <w:gridSpan w:val="2"/>
            <w:tcBorders>
              <w:top w:val="single" w:sz="18" w:space="0" w:color="auto"/>
              <w:left w:val="nil"/>
              <w:bottom w:val="nil"/>
              <w:right w:val="nil"/>
            </w:tcBorders>
            <w:shd w:val="clear" w:color="auto" w:fill="FFFFFF"/>
            <w:tcMar>
              <w:top w:w="15" w:type="dxa"/>
              <w:left w:w="108" w:type="dxa"/>
              <w:bottom w:w="0" w:type="dxa"/>
              <w:right w:w="108" w:type="dxa"/>
            </w:tcMar>
            <w:hideMark/>
          </w:tcPr>
          <w:p w14:paraId="46B1D122" w14:textId="77777777" w:rsidR="00CC0169" w:rsidRPr="00F13087" w:rsidRDefault="00CC0169" w:rsidP="000E0155">
            <w:pPr>
              <w:spacing w:after="0" w:line="240" w:lineRule="auto"/>
              <w:rPr>
                <w:rFonts w:ascii="Times New Roman" w:hAnsi="Times New Roman"/>
                <w:sz w:val="18"/>
                <w:szCs w:val="18"/>
              </w:rPr>
            </w:pPr>
            <w:r w:rsidRPr="00F13087">
              <w:rPr>
                <w:rFonts w:ascii="Times New Roman" w:hAnsi="Times New Roman"/>
                <w:sz w:val="18"/>
                <w:szCs w:val="18"/>
              </w:rPr>
              <w:t>What is the name of this cloth?</w:t>
            </w:r>
          </w:p>
        </w:tc>
        <w:tc>
          <w:tcPr>
            <w:tcW w:w="1134" w:type="dxa"/>
            <w:vMerge w:val="restart"/>
            <w:tcBorders>
              <w:top w:val="single" w:sz="18" w:space="0" w:color="auto"/>
              <w:left w:val="nil"/>
              <w:bottom w:val="nil"/>
              <w:right w:val="nil"/>
            </w:tcBorders>
            <w:shd w:val="clear" w:color="auto" w:fill="FFFFFF"/>
            <w:tcMar>
              <w:top w:w="15" w:type="dxa"/>
              <w:left w:w="108" w:type="dxa"/>
              <w:bottom w:w="0" w:type="dxa"/>
              <w:right w:w="108" w:type="dxa"/>
            </w:tcMar>
            <w:hideMark/>
          </w:tcPr>
          <w:p w14:paraId="2EB0EFFA" w14:textId="77777777" w:rsidR="00CC0169" w:rsidRPr="00F13087" w:rsidRDefault="00CC0169" w:rsidP="000E0155">
            <w:pPr>
              <w:spacing w:after="0" w:line="240" w:lineRule="auto"/>
              <w:rPr>
                <w:rFonts w:ascii="Times New Roman" w:hAnsi="Times New Roman"/>
                <w:sz w:val="18"/>
                <w:szCs w:val="18"/>
              </w:rPr>
            </w:pPr>
            <w:r w:rsidRPr="00F13087">
              <w:rPr>
                <w:rFonts w:ascii="Times New Roman" w:hAnsi="Times New Roman"/>
                <w:sz w:val="18"/>
                <w:szCs w:val="18"/>
              </w:rPr>
              <w:t>Total</w:t>
            </w:r>
          </w:p>
        </w:tc>
      </w:tr>
      <w:tr w:rsidR="00CC0169" w:rsidRPr="00F13087" w14:paraId="230DC6A2" w14:textId="77777777" w:rsidTr="00CC0169">
        <w:trPr>
          <w:trHeight w:val="139"/>
        </w:trPr>
        <w:tc>
          <w:tcPr>
            <w:tcW w:w="3827" w:type="dxa"/>
            <w:gridSpan w:val="3"/>
            <w:vMerge/>
            <w:tcBorders>
              <w:top w:val="nil"/>
              <w:left w:val="nil"/>
              <w:bottom w:val="nil"/>
              <w:right w:val="nil"/>
            </w:tcBorders>
            <w:vAlign w:val="center"/>
            <w:hideMark/>
          </w:tcPr>
          <w:p w14:paraId="0BA69EDC" w14:textId="77777777" w:rsidR="00CC0169" w:rsidRPr="00F13087" w:rsidRDefault="00CC0169" w:rsidP="000E0155">
            <w:pPr>
              <w:spacing w:after="0" w:line="240" w:lineRule="auto"/>
              <w:rPr>
                <w:rFonts w:ascii="Times New Roman" w:hAnsi="Times New Roman"/>
                <w:sz w:val="18"/>
                <w:szCs w:val="18"/>
              </w:rPr>
            </w:pPr>
          </w:p>
        </w:tc>
        <w:tc>
          <w:tcPr>
            <w:tcW w:w="1559" w:type="dxa"/>
            <w:tcBorders>
              <w:top w:val="nil"/>
              <w:left w:val="nil"/>
              <w:bottom w:val="nil"/>
              <w:right w:val="nil"/>
            </w:tcBorders>
            <w:shd w:val="clear" w:color="auto" w:fill="FFFFFF"/>
            <w:tcMar>
              <w:top w:w="15" w:type="dxa"/>
              <w:left w:w="108" w:type="dxa"/>
              <w:bottom w:w="0" w:type="dxa"/>
              <w:right w:w="108" w:type="dxa"/>
            </w:tcMar>
            <w:hideMark/>
          </w:tcPr>
          <w:p w14:paraId="12290CFB" w14:textId="77777777" w:rsidR="00CC0169" w:rsidRPr="00F13087" w:rsidRDefault="00CC0169" w:rsidP="000E0155">
            <w:pPr>
              <w:spacing w:after="0" w:line="240" w:lineRule="auto"/>
              <w:rPr>
                <w:rFonts w:ascii="Times New Roman" w:hAnsi="Times New Roman"/>
                <w:sz w:val="18"/>
                <w:szCs w:val="18"/>
              </w:rPr>
            </w:pPr>
            <w:r w:rsidRPr="00F13087">
              <w:rPr>
                <w:rFonts w:ascii="Times New Roman" w:hAnsi="Times New Roman"/>
                <w:sz w:val="18"/>
                <w:szCs w:val="18"/>
              </w:rPr>
              <w:t>Correct</w:t>
            </w:r>
          </w:p>
        </w:tc>
        <w:tc>
          <w:tcPr>
            <w:tcW w:w="1701" w:type="dxa"/>
            <w:tcBorders>
              <w:top w:val="nil"/>
              <w:left w:val="nil"/>
              <w:bottom w:val="nil"/>
              <w:right w:val="nil"/>
            </w:tcBorders>
            <w:shd w:val="clear" w:color="auto" w:fill="FFFFFF"/>
            <w:tcMar>
              <w:top w:w="15" w:type="dxa"/>
              <w:left w:w="108" w:type="dxa"/>
              <w:bottom w:w="0" w:type="dxa"/>
              <w:right w:w="108" w:type="dxa"/>
            </w:tcMar>
            <w:hideMark/>
          </w:tcPr>
          <w:p w14:paraId="4BE3AF5B" w14:textId="77777777" w:rsidR="00CC0169" w:rsidRPr="00F13087" w:rsidRDefault="00CC0169" w:rsidP="000E0155">
            <w:pPr>
              <w:spacing w:after="0" w:line="240" w:lineRule="auto"/>
              <w:rPr>
                <w:rFonts w:ascii="Times New Roman" w:hAnsi="Times New Roman"/>
                <w:sz w:val="18"/>
                <w:szCs w:val="18"/>
              </w:rPr>
            </w:pPr>
            <w:r w:rsidRPr="00F13087">
              <w:rPr>
                <w:rFonts w:ascii="Times New Roman" w:hAnsi="Times New Roman"/>
                <w:sz w:val="18"/>
                <w:szCs w:val="18"/>
              </w:rPr>
              <w:t>Incorrect</w:t>
            </w:r>
          </w:p>
        </w:tc>
        <w:tc>
          <w:tcPr>
            <w:tcW w:w="1134" w:type="dxa"/>
            <w:vMerge/>
            <w:tcBorders>
              <w:top w:val="nil"/>
              <w:left w:val="nil"/>
              <w:bottom w:val="nil"/>
              <w:right w:val="nil"/>
            </w:tcBorders>
            <w:vAlign w:val="center"/>
            <w:hideMark/>
          </w:tcPr>
          <w:p w14:paraId="78CB1C68" w14:textId="77777777" w:rsidR="00CC0169" w:rsidRPr="00F13087" w:rsidRDefault="00CC0169" w:rsidP="000E0155">
            <w:pPr>
              <w:spacing w:after="0" w:line="240" w:lineRule="auto"/>
              <w:rPr>
                <w:rFonts w:ascii="Times New Roman" w:hAnsi="Times New Roman"/>
                <w:sz w:val="18"/>
                <w:szCs w:val="18"/>
              </w:rPr>
            </w:pPr>
          </w:p>
        </w:tc>
      </w:tr>
      <w:tr w:rsidR="00CC0169" w:rsidRPr="00F13087" w14:paraId="7BCE7C76" w14:textId="77777777" w:rsidTr="00CC0169">
        <w:trPr>
          <w:trHeight w:val="139"/>
        </w:trPr>
        <w:tc>
          <w:tcPr>
            <w:tcW w:w="859" w:type="dxa"/>
            <w:vMerge w:val="restart"/>
            <w:tcBorders>
              <w:top w:val="nil"/>
              <w:left w:val="nil"/>
              <w:bottom w:val="nil"/>
              <w:right w:val="nil"/>
            </w:tcBorders>
            <w:shd w:val="clear" w:color="auto" w:fill="FFFFFF"/>
            <w:tcMar>
              <w:top w:w="15" w:type="dxa"/>
              <w:left w:w="108" w:type="dxa"/>
              <w:bottom w:w="0" w:type="dxa"/>
              <w:right w:w="108" w:type="dxa"/>
            </w:tcMar>
            <w:hideMark/>
          </w:tcPr>
          <w:p w14:paraId="6289EA46" w14:textId="77777777" w:rsidR="00CC0169" w:rsidRPr="00F13087" w:rsidRDefault="00CC0169" w:rsidP="000E0155">
            <w:pPr>
              <w:spacing w:after="0" w:line="240" w:lineRule="auto"/>
              <w:rPr>
                <w:rFonts w:ascii="Times New Roman" w:hAnsi="Times New Roman"/>
                <w:sz w:val="18"/>
                <w:szCs w:val="18"/>
              </w:rPr>
            </w:pPr>
            <w:r w:rsidRPr="00F13087">
              <w:rPr>
                <w:rFonts w:ascii="Times New Roman" w:hAnsi="Times New Roman"/>
                <w:sz w:val="18"/>
                <w:szCs w:val="18"/>
              </w:rPr>
              <w:t>Age</w:t>
            </w:r>
          </w:p>
        </w:tc>
        <w:tc>
          <w:tcPr>
            <w:tcW w:w="1125" w:type="dxa"/>
            <w:vMerge w:val="restart"/>
            <w:tcBorders>
              <w:top w:val="nil"/>
              <w:left w:val="nil"/>
              <w:bottom w:val="nil"/>
              <w:right w:val="nil"/>
            </w:tcBorders>
            <w:shd w:val="clear" w:color="auto" w:fill="FFFFFF"/>
            <w:tcMar>
              <w:top w:w="15" w:type="dxa"/>
              <w:left w:w="108" w:type="dxa"/>
              <w:bottom w:w="0" w:type="dxa"/>
              <w:right w:w="108" w:type="dxa"/>
            </w:tcMar>
            <w:hideMark/>
          </w:tcPr>
          <w:p w14:paraId="5FED6CD3" w14:textId="77777777" w:rsidR="00CC0169" w:rsidRPr="00F13087" w:rsidRDefault="00CC0169" w:rsidP="000E0155">
            <w:pPr>
              <w:spacing w:after="0" w:line="240" w:lineRule="auto"/>
              <w:rPr>
                <w:rFonts w:ascii="Times New Roman" w:hAnsi="Times New Roman"/>
                <w:sz w:val="18"/>
                <w:szCs w:val="18"/>
              </w:rPr>
            </w:pPr>
            <w:r w:rsidRPr="00F13087">
              <w:rPr>
                <w:rFonts w:ascii="Times New Roman" w:hAnsi="Times New Roman"/>
                <w:sz w:val="18"/>
                <w:szCs w:val="18"/>
              </w:rPr>
              <w:t>Young</w:t>
            </w:r>
          </w:p>
        </w:tc>
        <w:tc>
          <w:tcPr>
            <w:tcW w:w="1843" w:type="dxa"/>
            <w:tcBorders>
              <w:top w:val="nil"/>
              <w:left w:val="nil"/>
              <w:bottom w:val="nil"/>
              <w:right w:val="nil"/>
            </w:tcBorders>
            <w:shd w:val="clear" w:color="auto" w:fill="FFFFFF"/>
            <w:tcMar>
              <w:top w:w="15" w:type="dxa"/>
              <w:left w:w="108" w:type="dxa"/>
              <w:bottom w:w="0" w:type="dxa"/>
              <w:right w:w="108" w:type="dxa"/>
            </w:tcMar>
            <w:hideMark/>
          </w:tcPr>
          <w:p w14:paraId="3274BBFC" w14:textId="77777777" w:rsidR="00CC0169" w:rsidRPr="00F13087" w:rsidRDefault="00CC0169" w:rsidP="000E0155">
            <w:pPr>
              <w:spacing w:after="0" w:line="240" w:lineRule="auto"/>
              <w:rPr>
                <w:rFonts w:ascii="Times New Roman" w:hAnsi="Times New Roman"/>
                <w:sz w:val="18"/>
                <w:szCs w:val="18"/>
              </w:rPr>
            </w:pPr>
            <w:r w:rsidRPr="00F13087">
              <w:rPr>
                <w:rFonts w:ascii="Times New Roman" w:hAnsi="Times New Roman"/>
                <w:sz w:val="18"/>
                <w:szCs w:val="18"/>
              </w:rPr>
              <w:t>Count</w:t>
            </w:r>
          </w:p>
        </w:tc>
        <w:tc>
          <w:tcPr>
            <w:tcW w:w="1559" w:type="dxa"/>
            <w:tcBorders>
              <w:top w:val="nil"/>
              <w:left w:val="nil"/>
              <w:bottom w:val="nil"/>
              <w:right w:val="nil"/>
            </w:tcBorders>
            <w:shd w:val="clear" w:color="auto" w:fill="FFFFFF"/>
            <w:tcMar>
              <w:top w:w="15" w:type="dxa"/>
              <w:left w:w="108" w:type="dxa"/>
              <w:bottom w:w="0" w:type="dxa"/>
              <w:right w:w="108" w:type="dxa"/>
            </w:tcMar>
            <w:hideMark/>
          </w:tcPr>
          <w:p w14:paraId="435C8A83" w14:textId="77777777" w:rsidR="00CC0169" w:rsidRPr="00F13087" w:rsidRDefault="00CC0169" w:rsidP="000E0155">
            <w:pPr>
              <w:spacing w:after="0" w:line="240" w:lineRule="auto"/>
              <w:rPr>
                <w:rFonts w:ascii="Times New Roman" w:hAnsi="Times New Roman"/>
                <w:sz w:val="18"/>
                <w:szCs w:val="18"/>
              </w:rPr>
            </w:pPr>
            <w:r w:rsidRPr="00F13087">
              <w:rPr>
                <w:rFonts w:ascii="Times New Roman" w:hAnsi="Times New Roman"/>
                <w:sz w:val="18"/>
                <w:szCs w:val="18"/>
              </w:rPr>
              <w:t>108</w:t>
            </w:r>
          </w:p>
        </w:tc>
        <w:tc>
          <w:tcPr>
            <w:tcW w:w="1701" w:type="dxa"/>
            <w:tcBorders>
              <w:top w:val="nil"/>
              <w:left w:val="nil"/>
              <w:bottom w:val="nil"/>
              <w:right w:val="nil"/>
            </w:tcBorders>
            <w:shd w:val="clear" w:color="auto" w:fill="FFFFFF"/>
            <w:tcMar>
              <w:top w:w="15" w:type="dxa"/>
              <w:left w:w="108" w:type="dxa"/>
              <w:bottom w:w="0" w:type="dxa"/>
              <w:right w:w="108" w:type="dxa"/>
            </w:tcMar>
            <w:hideMark/>
          </w:tcPr>
          <w:p w14:paraId="503AA6DF" w14:textId="77777777" w:rsidR="00CC0169" w:rsidRPr="00F13087" w:rsidRDefault="00CC0169" w:rsidP="000E0155">
            <w:pPr>
              <w:spacing w:after="0" w:line="240" w:lineRule="auto"/>
              <w:rPr>
                <w:rFonts w:ascii="Times New Roman" w:hAnsi="Times New Roman"/>
                <w:sz w:val="18"/>
                <w:szCs w:val="18"/>
              </w:rPr>
            </w:pPr>
            <w:r w:rsidRPr="00F13087">
              <w:rPr>
                <w:rFonts w:ascii="Times New Roman" w:hAnsi="Times New Roman"/>
                <w:sz w:val="18"/>
                <w:szCs w:val="18"/>
              </w:rPr>
              <w:t>42</w:t>
            </w:r>
          </w:p>
        </w:tc>
        <w:tc>
          <w:tcPr>
            <w:tcW w:w="1134" w:type="dxa"/>
            <w:tcBorders>
              <w:top w:val="nil"/>
              <w:left w:val="nil"/>
              <w:bottom w:val="nil"/>
              <w:right w:val="nil"/>
            </w:tcBorders>
            <w:shd w:val="clear" w:color="auto" w:fill="FFFFFF"/>
            <w:tcMar>
              <w:top w:w="15" w:type="dxa"/>
              <w:left w:w="108" w:type="dxa"/>
              <w:bottom w:w="0" w:type="dxa"/>
              <w:right w:w="108" w:type="dxa"/>
            </w:tcMar>
            <w:hideMark/>
          </w:tcPr>
          <w:p w14:paraId="75208656" w14:textId="77777777" w:rsidR="00CC0169" w:rsidRPr="00F13087" w:rsidRDefault="00CC0169" w:rsidP="000E0155">
            <w:pPr>
              <w:spacing w:after="0" w:line="240" w:lineRule="auto"/>
              <w:rPr>
                <w:rFonts w:ascii="Times New Roman" w:hAnsi="Times New Roman"/>
                <w:sz w:val="18"/>
                <w:szCs w:val="18"/>
              </w:rPr>
            </w:pPr>
            <w:r w:rsidRPr="00F13087">
              <w:rPr>
                <w:rFonts w:ascii="Times New Roman" w:hAnsi="Times New Roman"/>
                <w:sz w:val="18"/>
                <w:szCs w:val="18"/>
              </w:rPr>
              <w:t>150</w:t>
            </w:r>
          </w:p>
        </w:tc>
      </w:tr>
      <w:tr w:rsidR="00CC0169" w:rsidRPr="00F13087" w14:paraId="661A2A59" w14:textId="77777777" w:rsidTr="00CC0169">
        <w:trPr>
          <w:trHeight w:val="296"/>
        </w:trPr>
        <w:tc>
          <w:tcPr>
            <w:tcW w:w="0" w:type="auto"/>
            <w:vMerge/>
            <w:tcBorders>
              <w:top w:val="nil"/>
              <w:left w:val="nil"/>
              <w:bottom w:val="nil"/>
              <w:right w:val="nil"/>
            </w:tcBorders>
            <w:vAlign w:val="center"/>
            <w:hideMark/>
          </w:tcPr>
          <w:p w14:paraId="3B89B85F" w14:textId="77777777" w:rsidR="00CC0169" w:rsidRPr="00F13087" w:rsidRDefault="00CC0169" w:rsidP="000E0155">
            <w:pPr>
              <w:spacing w:after="0" w:line="240" w:lineRule="auto"/>
              <w:rPr>
                <w:rFonts w:ascii="Times New Roman" w:hAnsi="Times New Roman"/>
                <w:sz w:val="18"/>
                <w:szCs w:val="18"/>
              </w:rPr>
            </w:pPr>
          </w:p>
        </w:tc>
        <w:tc>
          <w:tcPr>
            <w:tcW w:w="1125" w:type="dxa"/>
            <w:vMerge/>
            <w:tcBorders>
              <w:top w:val="nil"/>
              <w:left w:val="nil"/>
              <w:bottom w:val="nil"/>
              <w:right w:val="nil"/>
            </w:tcBorders>
            <w:vAlign w:val="center"/>
            <w:hideMark/>
          </w:tcPr>
          <w:p w14:paraId="2D72F7F1" w14:textId="77777777" w:rsidR="00CC0169" w:rsidRPr="00F13087" w:rsidRDefault="00CC0169" w:rsidP="000E0155">
            <w:pPr>
              <w:spacing w:after="0" w:line="240" w:lineRule="auto"/>
              <w:rPr>
                <w:rFonts w:ascii="Times New Roman" w:hAnsi="Times New Roman"/>
                <w:sz w:val="18"/>
                <w:szCs w:val="18"/>
              </w:rPr>
            </w:pPr>
          </w:p>
        </w:tc>
        <w:tc>
          <w:tcPr>
            <w:tcW w:w="1843" w:type="dxa"/>
            <w:tcBorders>
              <w:top w:val="nil"/>
              <w:left w:val="nil"/>
              <w:bottom w:val="nil"/>
              <w:right w:val="nil"/>
            </w:tcBorders>
            <w:shd w:val="clear" w:color="auto" w:fill="FFFFFF"/>
            <w:tcMar>
              <w:top w:w="15" w:type="dxa"/>
              <w:left w:w="108" w:type="dxa"/>
              <w:bottom w:w="0" w:type="dxa"/>
              <w:right w:w="108" w:type="dxa"/>
            </w:tcMar>
            <w:hideMark/>
          </w:tcPr>
          <w:p w14:paraId="2E9EB3D1" w14:textId="77777777" w:rsidR="00CC0169" w:rsidRPr="00F13087" w:rsidRDefault="00CC0169" w:rsidP="000E0155">
            <w:pPr>
              <w:spacing w:after="0" w:line="240" w:lineRule="auto"/>
              <w:rPr>
                <w:rFonts w:ascii="Times New Roman" w:hAnsi="Times New Roman"/>
                <w:sz w:val="18"/>
                <w:szCs w:val="18"/>
              </w:rPr>
            </w:pPr>
            <w:r w:rsidRPr="00F13087">
              <w:rPr>
                <w:rFonts w:ascii="Times New Roman" w:hAnsi="Times New Roman"/>
                <w:sz w:val="18"/>
                <w:szCs w:val="18"/>
              </w:rPr>
              <w:t>% within Age</w:t>
            </w:r>
          </w:p>
        </w:tc>
        <w:tc>
          <w:tcPr>
            <w:tcW w:w="1559" w:type="dxa"/>
            <w:tcBorders>
              <w:top w:val="nil"/>
              <w:left w:val="nil"/>
              <w:bottom w:val="nil"/>
              <w:right w:val="nil"/>
            </w:tcBorders>
            <w:shd w:val="clear" w:color="auto" w:fill="FFFFFF"/>
            <w:tcMar>
              <w:top w:w="15" w:type="dxa"/>
              <w:left w:w="108" w:type="dxa"/>
              <w:bottom w:w="0" w:type="dxa"/>
              <w:right w:w="108" w:type="dxa"/>
            </w:tcMar>
            <w:hideMark/>
          </w:tcPr>
          <w:p w14:paraId="1965158C" w14:textId="77777777" w:rsidR="00CC0169" w:rsidRPr="00F13087" w:rsidRDefault="00CC0169" w:rsidP="000E0155">
            <w:pPr>
              <w:spacing w:after="0" w:line="240" w:lineRule="auto"/>
              <w:rPr>
                <w:rFonts w:ascii="Times New Roman" w:hAnsi="Times New Roman"/>
                <w:sz w:val="18"/>
                <w:szCs w:val="18"/>
              </w:rPr>
            </w:pPr>
            <w:r w:rsidRPr="00F13087">
              <w:rPr>
                <w:rFonts w:ascii="Times New Roman" w:hAnsi="Times New Roman"/>
                <w:sz w:val="18"/>
                <w:szCs w:val="18"/>
              </w:rPr>
              <w:t>72.0%</w:t>
            </w:r>
          </w:p>
        </w:tc>
        <w:tc>
          <w:tcPr>
            <w:tcW w:w="1701" w:type="dxa"/>
            <w:tcBorders>
              <w:top w:val="nil"/>
              <w:left w:val="nil"/>
              <w:bottom w:val="nil"/>
              <w:right w:val="nil"/>
            </w:tcBorders>
            <w:shd w:val="clear" w:color="auto" w:fill="FFFFFF"/>
            <w:tcMar>
              <w:top w:w="15" w:type="dxa"/>
              <w:left w:w="108" w:type="dxa"/>
              <w:bottom w:w="0" w:type="dxa"/>
              <w:right w:w="108" w:type="dxa"/>
            </w:tcMar>
            <w:hideMark/>
          </w:tcPr>
          <w:p w14:paraId="55F84D50" w14:textId="77777777" w:rsidR="00CC0169" w:rsidRPr="00F13087" w:rsidRDefault="00CC0169" w:rsidP="000E0155">
            <w:pPr>
              <w:spacing w:after="0" w:line="240" w:lineRule="auto"/>
              <w:rPr>
                <w:rFonts w:ascii="Times New Roman" w:hAnsi="Times New Roman"/>
                <w:sz w:val="18"/>
                <w:szCs w:val="18"/>
              </w:rPr>
            </w:pPr>
            <w:r w:rsidRPr="00F13087">
              <w:rPr>
                <w:rFonts w:ascii="Times New Roman" w:hAnsi="Times New Roman"/>
                <w:sz w:val="18"/>
                <w:szCs w:val="18"/>
              </w:rPr>
              <w:t>28.0%</w:t>
            </w:r>
          </w:p>
        </w:tc>
        <w:tc>
          <w:tcPr>
            <w:tcW w:w="1134" w:type="dxa"/>
            <w:tcBorders>
              <w:top w:val="nil"/>
              <w:left w:val="nil"/>
              <w:bottom w:val="nil"/>
              <w:right w:val="nil"/>
            </w:tcBorders>
            <w:shd w:val="clear" w:color="auto" w:fill="FFFFFF"/>
            <w:tcMar>
              <w:top w:w="15" w:type="dxa"/>
              <w:left w:w="108" w:type="dxa"/>
              <w:bottom w:w="0" w:type="dxa"/>
              <w:right w:w="108" w:type="dxa"/>
            </w:tcMar>
            <w:hideMark/>
          </w:tcPr>
          <w:p w14:paraId="31BACB68" w14:textId="77777777" w:rsidR="00CC0169" w:rsidRPr="00F13087" w:rsidRDefault="00CC0169" w:rsidP="000E0155">
            <w:pPr>
              <w:spacing w:after="0" w:line="240" w:lineRule="auto"/>
              <w:rPr>
                <w:rFonts w:ascii="Times New Roman" w:hAnsi="Times New Roman"/>
                <w:sz w:val="18"/>
                <w:szCs w:val="18"/>
              </w:rPr>
            </w:pPr>
            <w:r w:rsidRPr="00F13087">
              <w:rPr>
                <w:rFonts w:ascii="Times New Roman" w:hAnsi="Times New Roman"/>
                <w:sz w:val="18"/>
                <w:szCs w:val="18"/>
              </w:rPr>
              <w:t>100.0%</w:t>
            </w:r>
          </w:p>
        </w:tc>
      </w:tr>
      <w:tr w:rsidR="00CC0169" w:rsidRPr="00F13087" w14:paraId="3B08649D" w14:textId="77777777" w:rsidTr="00CC0169">
        <w:trPr>
          <w:trHeight w:val="139"/>
        </w:trPr>
        <w:tc>
          <w:tcPr>
            <w:tcW w:w="0" w:type="auto"/>
            <w:vMerge/>
            <w:tcBorders>
              <w:top w:val="nil"/>
              <w:left w:val="nil"/>
              <w:bottom w:val="nil"/>
              <w:right w:val="nil"/>
            </w:tcBorders>
            <w:vAlign w:val="center"/>
            <w:hideMark/>
          </w:tcPr>
          <w:p w14:paraId="14D782CF" w14:textId="77777777" w:rsidR="00CC0169" w:rsidRPr="00F13087" w:rsidRDefault="00CC0169" w:rsidP="000E0155">
            <w:pPr>
              <w:spacing w:after="0" w:line="240" w:lineRule="auto"/>
              <w:rPr>
                <w:rFonts w:ascii="Times New Roman" w:hAnsi="Times New Roman"/>
                <w:sz w:val="18"/>
                <w:szCs w:val="18"/>
              </w:rPr>
            </w:pPr>
          </w:p>
        </w:tc>
        <w:tc>
          <w:tcPr>
            <w:tcW w:w="1125" w:type="dxa"/>
            <w:vMerge w:val="restart"/>
            <w:tcBorders>
              <w:top w:val="nil"/>
              <w:left w:val="nil"/>
              <w:bottom w:val="nil"/>
              <w:right w:val="nil"/>
            </w:tcBorders>
            <w:shd w:val="clear" w:color="auto" w:fill="FFFFFF"/>
            <w:tcMar>
              <w:top w:w="15" w:type="dxa"/>
              <w:left w:w="108" w:type="dxa"/>
              <w:bottom w:w="0" w:type="dxa"/>
              <w:right w:w="108" w:type="dxa"/>
            </w:tcMar>
            <w:hideMark/>
          </w:tcPr>
          <w:p w14:paraId="2AC1F6F3" w14:textId="77777777" w:rsidR="00CC0169" w:rsidRPr="00F13087" w:rsidRDefault="00CC0169" w:rsidP="000E0155">
            <w:pPr>
              <w:spacing w:after="0" w:line="240" w:lineRule="auto"/>
              <w:rPr>
                <w:rFonts w:ascii="Times New Roman" w:hAnsi="Times New Roman"/>
                <w:sz w:val="18"/>
                <w:szCs w:val="18"/>
              </w:rPr>
            </w:pPr>
            <w:r w:rsidRPr="00F13087">
              <w:rPr>
                <w:rFonts w:ascii="Times New Roman" w:hAnsi="Times New Roman"/>
                <w:sz w:val="18"/>
                <w:szCs w:val="18"/>
              </w:rPr>
              <w:t>Old</w:t>
            </w:r>
          </w:p>
        </w:tc>
        <w:tc>
          <w:tcPr>
            <w:tcW w:w="1843" w:type="dxa"/>
            <w:tcBorders>
              <w:top w:val="nil"/>
              <w:left w:val="nil"/>
              <w:bottom w:val="nil"/>
              <w:right w:val="nil"/>
            </w:tcBorders>
            <w:shd w:val="clear" w:color="auto" w:fill="FFFFFF"/>
            <w:tcMar>
              <w:top w:w="15" w:type="dxa"/>
              <w:left w:w="108" w:type="dxa"/>
              <w:bottom w:w="0" w:type="dxa"/>
              <w:right w:w="108" w:type="dxa"/>
            </w:tcMar>
            <w:hideMark/>
          </w:tcPr>
          <w:p w14:paraId="6E2B8125" w14:textId="77777777" w:rsidR="00CC0169" w:rsidRPr="00F13087" w:rsidRDefault="00CC0169" w:rsidP="000E0155">
            <w:pPr>
              <w:spacing w:after="0" w:line="240" w:lineRule="auto"/>
              <w:rPr>
                <w:rFonts w:ascii="Times New Roman" w:hAnsi="Times New Roman"/>
                <w:sz w:val="18"/>
                <w:szCs w:val="18"/>
              </w:rPr>
            </w:pPr>
            <w:r w:rsidRPr="00F13087">
              <w:rPr>
                <w:rFonts w:ascii="Times New Roman" w:hAnsi="Times New Roman"/>
                <w:sz w:val="18"/>
                <w:szCs w:val="18"/>
              </w:rPr>
              <w:t>Count</w:t>
            </w:r>
          </w:p>
        </w:tc>
        <w:tc>
          <w:tcPr>
            <w:tcW w:w="1559" w:type="dxa"/>
            <w:tcBorders>
              <w:top w:val="nil"/>
              <w:left w:val="nil"/>
              <w:bottom w:val="nil"/>
              <w:right w:val="nil"/>
            </w:tcBorders>
            <w:shd w:val="clear" w:color="auto" w:fill="FFFFFF"/>
            <w:tcMar>
              <w:top w:w="15" w:type="dxa"/>
              <w:left w:w="108" w:type="dxa"/>
              <w:bottom w:w="0" w:type="dxa"/>
              <w:right w:w="108" w:type="dxa"/>
            </w:tcMar>
            <w:hideMark/>
          </w:tcPr>
          <w:p w14:paraId="1606637A" w14:textId="77777777" w:rsidR="00CC0169" w:rsidRPr="00F13087" w:rsidRDefault="00CC0169" w:rsidP="000E0155">
            <w:pPr>
              <w:spacing w:after="0" w:line="240" w:lineRule="auto"/>
              <w:rPr>
                <w:rFonts w:ascii="Times New Roman" w:hAnsi="Times New Roman"/>
                <w:sz w:val="18"/>
                <w:szCs w:val="18"/>
              </w:rPr>
            </w:pPr>
            <w:r w:rsidRPr="00F13087">
              <w:rPr>
                <w:rFonts w:ascii="Times New Roman" w:hAnsi="Times New Roman"/>
                <w:sz w:val="18"/>
                <w:szCs w:val="18"/>
              </w:rPr>
              <w:t>135</w:t>
            </w:r>
          </w:p>
        </w:tc>
        <w:tc>
          <w:tcPr>
            <w:tcW w:w="1701" w:type="dxa"/>
            <w:tcBorders>
              <w:top w:val="nil"/>
              <w:left w:val="nil"/>
              <w:bottom w:val="nil"/>
              <w:right w:val="nil"/>
            </w:tcBorders>
            <w:shd w:val="clear" w:color="auto" w:fill="FFFFFF"/>
            <w:tcMar>
              <w:top w:w="15" w:type="dxa"/>
              <w:left w:w="108" w:type="dxa"/>
              <w:bottom w:w="0" w:type="dxa"/>
              <w:right w:w="108" w:type="dxa"/>
            </w:tcMar>
            <w:hideMark/>
          </w:tcPr>
          <w:p w14:paraId="0E22FCB1" w14:textId="77777777" w:rsidR="00CC0169" w:rsidRPr="00F13087" w:rsidRDefault="00CC0169" w:rsidP="000E0155">
            <w:pPr>
              <w:spacing w:after="0" w:line="240" w:lineRule="auto"/>
              <w:rPr>
                <w:rFonts w:ascii="Times New Roman" w:hAnsi="Times New Roman"/>
                <w:sz w:val="18"/>
                <w:szCs w:val="18"/>
              </w:rPr>
            </w:pPr>
            <w:r w:rsidRPr="00F13087">
              <w:rPr>
                <w:rFonts w:ascii="Times New Roman" w:hAnsi="Times New Roman"/>
                <w:sz w:val="18"/>
                <w:szCs w:val="18"/>
              </w:rPr>
              <w:t>8</w:t>
            </w:r>
          </w:p>
        </w:tc>
        <w:tc>
          <w:tcPr>
            <w:tcW w:w="1134" w:type="dxa"/>
            <w:tcBorders>
              <w:top w:val="nil"/>
              <w:left w:val="nil"/>
              <w:bottom w:val="nil"/>
              <w:right w:val="nil"/>
            </w:tcBorders>
            <w:shd w:val="clear" w:color="auto" w:fill="FFFFFF"/>
            <w:tcMar>
              <w:top w:w="15" w:type="dxa"/>
              <w:left w:w="108" w:type="dxa"/>
              <w:bottom w:w="0" w:type="dxa"/>
              <w:right w:w="108" w:type="dxa"/>
            </w:tcMar>
            <w:hideMark/>
          </w:tcPr>
          <w:p w14:paraId="6F44BCB5" w14:textId="77777777" w:rsidR="00CC0169" w:rsidRPr="00F13087" w:rsidRDefault="00CC0169" w:rsidP="000E0155">
            <w:pPr>
              <w:spacing w:after="0" w:line="240" w:lineRule="auto"/>
              <w:rPr>
                <w:rFonts w:ascii="Times New Roman" w:hAnsi="Times New Roman"/>
                <w:sz w:val="18"/>
                <w:szCs w:val="18"/>
              </w:rPr>
            </w:pPr>
            <w:r w:rsidRPr="00F13087">
              <w:rPr>
                <w:rFonts w:ascii="Times New Roman" w:hAnsi="Times New Roman"/>
                <w:sz w:val="18"/>
                <w:szCs w:val="18"/>
              </w:rPr>
              <w:t>143</w:t>
            </w:r>
          </w:p>
        </w:tc>
      </w:tr>
      <w:tr w:rsidR="00CC0169" w:rsidRPr="00F13087" w14:paraId="41863132" w14:textId="77777777" w:rsidTr="00CC0169">
        <w:trPr>
          <w:trHeight w:val="296"/>
        </w:trPr>
        <w:tc>
          <w:tcPr>
            <w:tcW w:w="0" w:type="auto"/>
            <w:vMerge/>
            <w:tcBorders>
              <w:top w:val="nil"/>
              <w:left w:val="nil"/>
              <w:bottom w:val="nil"/>
              <w:right w:val="nil"/>
            </w:tcBorders>
            <w:vAlign w:val="center"/>
            <w:hideMark/>
          </w:tcPr>
          <w:p w14:paraId="4C08B46D" w14:textId="77777777" w:rsidR="00CC0169" w:rsidRPr="00F13087" w:rsidRDefault="00CC0169" w:rsidP="000E0155">
            <w:pPr>
              <w:spacing w:after="0" w:line="240" w:lineRule="auto"/>
              <w:rPr>
                <w:rFonts w:ascii="Times New Roman" w:hAnsi="Times New Roman"/>
                <w:sz w:val="18"/>
                <w:szCs w:val="18"/>
              </w:rPr>
            </w:pPr>
          </w:p>
        </w:tc>
        <w:tc>
          <w:tcPr>
            <w:tcW w:w="1125" w:type="dxa"/>
            <w:vMerge/>
            <w:tcBorders>
              <w:top w:val="nil"/>
              <w:left w:val="nil"/>
              <w:bottom w:val="nil"/>
              <w:right w:val="nil"/>
            </w:tcBorders>
            <w:vAlign w:val="center"/>
            <w:hideMark/>
          </w:tcPr>
          <w:p w14:paraId="04FE87D4" w14:textId="77777777" w:rsidR="00CC0169" w:rsidRPr="00F13087" w:rsidRDefault="00CC0169" w:rsidP="000E0155">
            <w:pPr>
              <w:spacing w:after="0" w:line="240" w:lineRule="auto"/>
              <w:rPr>
                <w:rFonts w:ascii="Times New Roman" w:hAnsi="Times New Roman"/>
                <w:sz w:val="18"/>
                <w:szCs w:val="18"/>
              </w:rPr>
            </w:pPr>
          </w:p>
        </w:tc>
        <w:tc>
          <w:tcPr>
            <w:tcW w:w="1843" w:type="dxa"/>
            <w:tcBorders>
              <w:top w:val="nil"/>
              <w:left w:val="nil"/>
              <w:bottom w:val="nil"/>
              <w:right w:val="nil"/>
            </w:tcBorders>
            <w:shd w:val="clear" w:color="auto" w:fill="FFFFFF"/>
            <w:tcMar>
              <w:top w:w="15" w:type="dxa"/>
              <w:left w:w="108" w:type="dxa"/>
              <w:bottom w:w="0" w:type="dxa"/>
              <w:right w:w="108" w:type="dxa"/>
            </w:tcMar>
            <w:hideMark/>
          </w:tcPr>
          <w:p w14:paraId="33AD7568" w14:textId="77777777" w:rsidR="00CC0169" w:rsidRPr="00F13087" w:rsidRDefault="00CC0169" w:rsidP="000E0155">
            <w:pPr>
              <w:spacing w:after="0" w:line="240" w:lineRule="auto"/>
              <w:rPr>
                <w:rFonts w:ascii="Times New Roman" w:hAnsi="Times New Roman"/>
                <w:sz w:val="18"/>
                <w:szCs w:val="18"/>
              </w:rPr>
            </w:pPr>
            <w:r w:rsidRPr="00F13087">
              <w:rPr>
                <w:rFonts w:ascii="Times New Roman" w:hAnsi="Times New Roman"/>
                <w:sz w:val="18"/>
                <w:szCs w:val="18"/>
              </w:rPr>
              <w:t>% within Age</w:t>
            </w:r>
          </w:p>
        </w:tc>
        <w:tc>
          <w:tcPr>
            <w:tcW w:w="1559" w:type="dxa"/>
            <w:tcBorders>
              <w:top w:val="nil"/>
              <w:left w:val="nil"/>
              <w:bottom w:val="nil"/>
              <w:right w:val="nil"/>
            </w:tcBorders>
            <w:shd w:val="clear" w:color="auto" w:fill="FFFFFF"/>
            <w:tcMar>
              <w:top w:w="15" w:type="dxa"/>
              <w:left w:w="108" w:type="dxa"/>
              <w:bottom w:w="0" w:type="dxa"/>
              <w:right w:w="108" w:type="dxa"/>
            </w:tcMar>
            <w:hideMark/>
          </w:tcPr>
          <w:p w14:paraId="207DE2C3" w14:textId="77777777" w:rsidR="00CC0169" w:rsidRPr="00F13087" w:rsidRDefault="00CC0169" w:rsidP="000E0155">
            <w:pPr>
              <w:spacing w:after="0" w:line="240" w:lineRule="auto"/>
              <w:rPr>
                <w:rFonts w:ascii="Times New Roman" w:hAnsi="Times New Roman"/>
                <w:sz w:val="18"/>
                <w:szCs w:val="18"/>
              </w:rPr>
            </w:pPr>
            <w:r w:rsidRPr="00F13087">
              <w:rPr>
                <w:rFonts w:ascii="Times New Roman" w:hAnsi="Times New Roman"/>
                <w:sz w:val="18"/>
                <w:szCs w:val="18"/>
              </w:rPr>
              <w:t>94.4%</w:t>
            </w:r>
          </w:p>
        </w:tc>
        <w:tc>
          <w:tcPr>
            <w:tcW w:w="1701" w:type="dxa"/>
            <w:tcBorders>
              <w:top w:val="nil"/>
              <w:left w:val="nil"/>
              <w:bottom w:val="nil"/>
              <w:right w:val="nil"/>
            </w:tcBorders>
            <w:shd w:val="clear" w:color="auto" w:fill="FFFFFF"/>
            <w:tcMar>
              <w:top w:w="15" w:type="dxa"/>
              <w:left w:w="108" w:type="dxa"/>
              <w:bottom w:w="0" w:type="dxa"/>
              <w:right w:w="108" w:type="dxa"/>
            </w:tcMar>
            <w:hideMark/>
          </w:tcPr>
          <w:p w14:paraId="18710D5D" w14:textId="77777777" w:rsidR="00CC0169" w:rsidRPr="00F13087" w:rsidRDefault="00CC0169" w:rsidP="000E0155">
            <w:pPr>
              <w:spacing w:after="0" w:line="240" w:lineRule="auto"/>
              <w:rPr>
                <w:rFonts w:ascii="Times New Roman" w:hAnsi="Times New Roman"/>
                <w:sz w:val="18"/>
                <w:szCs w:val="18"/>
              </w:rPr>
            </w:pPr>
            <w:r w:rsidRPr="00F13087">
              <w:rPr>
                <w:rFonts w:ascii="Times New Roman" w:hAnsi="Times New Roman"/>
                <w:sz w:val="18"/>
                <w:szCs w:val="18"/>
              </w:rPr>
              <w:t>5.6%</w:t>
            </w:r>
          </w:p>
        </w:tc>
        <w:tc>
          <w:tcPr>
            <w:tcW w:w="1134" w:type="dxa"/>
            <w:tcBorders>
              <w:top w:val="nil"/>
              <w:left w:val="nil"/>
              <w:bottom w:val="nil"/>
              <w:right w:val="nil"/>
            </w:tcBorders>
            <w:shd w:val="clear" w:color="auto" w:fill="FFFFFF"/>
            <w:tcMar>
              <w:top w:w="15" w:type="dxa"/>
              <w:left w:w="108" w:type="dxa"/>
              <w:bottom w:w="0" w:type="dxa"/>
              <w:right w:w="108" w:type="dxa"/>
            </w:tcMar>
            <w:hideMark/>
          </w:tcPr>
          <w:p w14:paraId="441A56F1" w14:textId="77777777" w:rsidR="00CC0169" w:rsidRPr="00F13087" w:rsidRDefault="00CC0169" w:rsidP="000E0155">
            <w:pPr>
              <w:spacing w:after="0" w:line="240" w:lineRule="auto"/>
              <w:rPr>
                <w:rFonts w:ascii="Times New Roman" w:hAnsi="Times New Roman"/>
                <w:sz w:val="18"/>
                <w:szCs w:val="18"/>
              </w:rPr>
            </w:pPr>
            <w:r w:rsidRPr="00F13087">
              <w:rPr>
                <w:rFonts w:ascii="Times New Roman" w:hAnsi="Times New Roman"/>
                <w:sz w:val="18"/>
                <w:szCs w:val="18"/>
              </w:rPr>
              <w:t>100.0%</w:t>
            </w:r>
          </w:p>
        </w:tc>
      </w:tr>
      <w:tr w:rsidR="00CC0169" w:rsidRPr="00F13087" w14:paraId="1DBC563C" w14:textId="77777777" w:rsidTr="00CC0169">
        <w:trPr>
          <w:trHeight w:val="139"/>
        </w:trPr>
        <w:tc>
          <w:tcPr>
            <w:tcW w:w="1984" w:type="dxa"/>
            <w:gridSpan w:val="2"/>
            <w:vMerge w:val="restart"/>
            <w:tcBorders>
              <w:top w:val="nil"/>
              <w:left w:val="nil"/>
              <w:bottom w:val="single" w:sz="18" w:space="0" w:color="000000"/>
              <w:right w:val="nil"/>
            </w:tcBorders>
            <w:shd w:val="clear" w:color="auto" w:fill="FFFFFF"/>
            <w:tcMar>
              <w:top w:w="15" w:type="dxa"/>
              <w:left w:w="108" w:type="dxa"/>
              <w:bottom w:w="0" w:type="dxa"/>
              <w:right w:w="108" w:type="dxa"/>
            </w:tcMar>
            <w:hideMark/>
          </w:tcPr>
          <w:p w14:paraId="541A163E" w14:textId="77777777" w:rsidR="00CC0169" w:rsidRPr="00F13087" w:rsidRDefault="00CC0169" w:rsidP="000E0155">
            <w:pPr>
              <w:spacing w:after="0" w:line="240" w:lineRule="auto"/>
              <w:rPr>
                <w:rFonts w:ascii="Times New Roman" w:hAnsi="Times New Roman"/>
                <w:sz w:val="18"/>
                <w:szCs w:val="18"/>
              </w:rPr>
            </w:pPr>
            <w:r w:rsidRPr="00F13087">
              <w:rPr>
                <w:rFonts w:ascii="Times New Roman" w:hAnsi="Times New Roman"/>
                <w:sz w:val="18"/>
                <w:szCs w:val="18"/>
              </w:rPr>
              <w:t>Total</w:t>
            </w:r>
          </w:p>
        </w:tc>
        <w:tc>
          <w:tcPr>
            <w:tcW w:w="1843" w:type="dxa"/>
            <w:tcBorders>
              <w:top w:val="nil"/>
              <w:left w:val="nil"/>
              <w:bottom w:val="nil"/>
              <w:right w:val="nil"/>
            </w:tcBorders>
            <w:shd w:val="clear" w:color="auto" w:fill="FFFFFF"/>
            <w:tcMar>
              <w:top w:w="15" w:type="dxa"/>
              <w:left w:w="108" w:type="dxa"/>
              <w:bottom w:w="0" w:type="dxa"/>
              <w:right w:w="108" w:type="dxa"/>
            </w:tcMar>
            <w:hideMark/>
          </w:tcPr>
          <w:p w14:paraId="07D42284" w14:textId="77777777" w:rsidR="00CC0169" w:rsidRPr="00F13087" w:rsidRDefault="00CC0169" w:rsidP="000E0155">
            <w:pPr>
              <w:spacing w:after="0" w:line="240" w:lineRule="auto"/>
              <w:rPr>
                <w:rFonts w:ascii="Times New Roman" w:hAnsi="Times New Roman"/>
                <w:sz w:val="18"/>
                <w:szCs w:val="18"/>
              </w:rPr>
            </w:pPr>
            <w:r w:rsidRPr="00F13087">
              <w:rPr>
                <w:rFonts w:ascii="Times New Roman" w:hAnsi="Times New Roman"/>
                <w:sz w:val="18"/>
                <w:szCs w:val="18"/>
              </w:rPr>
              <w:t>Count</w:t>
            </w:r>
          </w:p>
        </w:tc>
        <w:tc>
          <w:tcPr>
            <w:tcW w:w="1559" w:type="dxa"/>
            <w:tcBorders>
              <w:top w:val="nil"/>
              <w:left w:val="nil"/>
              <w:bottom w:val="nil"/>
              <w:right w:val="nil"/>
            </w:tcBorders>
            <w:shd w:val="clear" w:color="auto" w:fill="FFFFFF"/>
            <w:tcMar>
              <w:top w:w="15" w:type="dxa"/>
              <w:left w:w="108" w:type="dxa"/>
              <w:bottom w:w="0" w:type="dxa"/>
              <w:right w:w="108" w:type="dxa"/>
            </w:tcMar>
            <w:hideMark/>
          </w:tcPr>
          <w:p w14:paraId="703CDB32" w14:textId="77777777" w:rsidR="00CC0169" w:rsidRPr="00F13087" w:rsidRDefault="00CC0169" w:rsidP="000E0155">
            <w:pPr>
              <w:spacing w:after="0" w:line="240" w:lineRule="auto"/>
              <w:rPr>
                <w:rFonts w:ascii="Times New Roman" w:hAnsi="Times New Roman"/>
                <w:sz w:val="18"/>
                <w:szCs w:val="18"/>
              </w:rPr>
            </w:pPr>
            <w:r w:rsidRPr="00F13087">
              <w:rPr>
                <w:rFonts w:ascii="Times New Roman" w:hAnsi="Times New Roman"/>
                <w:sz w:val="18"/>
                <w:szCs w:val="18"/>
              </w:rPr>
              <w:t>243</w:t>
            </w:r>
          </w:p>
        </w:tc>
        <w:tc>
          <w:tcPr>
            <w:tcW w:w="1701" w:type="dxa"/>
            <w:tcBorders>
              <w:top w:val="nil"/>
              <w:left w:val="nil"/>
              <w:bottom w:val="nil"/>
              <w:right w:val="nil"/>
            </w:tcBorders>
            <w:shd w:val="clear" w:color="auto" w:fill="FFFFFF"/>
            <w:tcMar>
              <w:top w:w="15" w:type="dxa"/>
              <w:left w:w="108" w:type="dxa"/>
              <w:bottom w:w="0" w:type="dxa"/>
              <w:right w:w="108" w:type="dxa"/>
            </w:tcMar>
            <w:hideMark/>
          </w:tcPr>
          <w:p w14:paraId="69B204AC" w14:textId="77777777" w:rsidR="00CC0169" w:rsidRPr="00F13087" w:rsidRDefault="00CC0169" w:rsidP="000E0155">
            <w:pPr>
              <w:spacing w:after="0" w:line="240" w:lineRule="auto"/>
              <w:rPr>
                <w:rFonts w:ascii="Times New Roman" w:hAnsi="Times New Roman"/>
                <w:sz w:val="18"/>
                <w:szCs w:val="18"/>
              </w:rPr>
            </w:pPr>
            <w:r w:rsidRPr="00F13087">
              <w:rPr>
                <w:rFonts w:ascii="Times New Roman" w:hAnsi="Times New Roman"/>
                <w:sz w:val="18"/>
                <w:szCs w:val="18"/>
              </w:rPr>
              <w:t>50</w:t>
            </w:r>
          </w:p>
        </w:tc>
        <w:tc>
          <w:tcPr>
            <w:tcW w:w="1134" w:type="dxa"/>
            <w:tcBorders>
              <w:top w:val="nil"/>
              <w:left w:val="nil"/>
              <w:bottom w:val="nil"/>
              <w:right w:val="nil"/>
            </w:tcBorders>
            <w:shd w:val="clear" w:color="auto" w:fill="FFFFFF"/>
            <w:tcMar>
              <w:top w:w="15" w:type="dxa"/>
              <w:left w:w="108" w:type="dxa"/>
              <w:bottom w:w="0" w:type="dxa"/>
              <w:right w:w="108" w:type="dxa"/>
            </w:tcMar>
            <w:hideMark/>
          </w:tcPr>
          <w:p w14:paraId="6D6A2FE5" w14:textId="77777777" w:rsidR="00CC0169" w:rsidRPr="00F13087" w:rsidRDefault="00CC0169" w:rsidP="000E0155">
            <w:pPr>
              <w:spacing w:after="0" w:line="240" w:lineRule="auto"/>
              <w:rPr>
                <w:rFonts w:ascii="Times New Roman" w:hAnsi="Times New Roman"/>
                <w:sz w:val="18"/>
                <w:szCs w:val="18"/>
              </w:rPr>
            </w:pPr>
            <w:r w:rsidRPr="00F13087">
              <w:rPr>
                <w:rFonts w:ascii="Times New Roman" w:hAnsi="Times New Roman"/>
                <w:sz w:val="18"/>
                <w:szCs w:val="18"/>
              </w:rPr>
              <w:t>293</w:t>
            </w:r>
          </w:p>
        </w:tc>
      </w:tr>
      <w:tr w:rsidR="00CC0169" w:rsidRPr="00F13087" w14:paraId="7BBEA5B8" w14:textId="77777777" w:rsidTr="00CC0169">
        <w:trPr>
          <w:trHeight w:val="296"/>
        </w:trPr>
        <w:tc>
          <w:tcPr>
            <w:tcW w:w="1984" w:type="dxa"/>
            <w:gridSpan w:val="2"/>
            <w:vMerge/>
            <w:tcBorders>
              <w:top w:val="nil"/>
              <w:left w:val="nil"/>
              <w:bottom w:val="single" w:sz="18" w:space="0" w:color="000000"/>
              <w:right w:val="nil"/>
            </w:tcBorders>
            <w:vAlign w:val="center"/>
            <w:hideMark/>
          </w:tcPr>
          <w:p w14:paraId="5D4500F4" w14:textId="77777777" w:rsidR="00CC0169" w:rsidRPr="00F13087" w:rsidRDefault="00CC0169" w:rsidP="000E0155">
            <w:pPr>
              <w:spacing w:after="0" w:line="240" w:lineRule="auto"/>
              <w:rPr>
                <w:rFonts w:ascii="Times New Roman" w:hAnsi="Times New Roman"/>
                <w:sz w:val="18"/>
                <w:szCs w:val="18"/>
              </w:rPr>
            </w:pPr>
          </w:p>
        </w:tc>
        <w:tc>
          <w:tcPr>
            <w:tcW w:w="1843" w:type="dxa"/>
            <w:tcBorders>
              <w:top w:val="nil"/>
              <w:left w:val="nil"/>
              <w:bottom w:val="single" w:sz="18" w:space="0" w:color="000000"/>
              <w:right w:val="nil"/>
            </w:tcBorders>
            <w:shd w:val="clear" w:color="auto" w:fill="FFFFFF"/>
            <w:tcMar>
              <w:top w:w="15" w:type="dxa"/>
              <w:left w:w="108" w:type="dxa"/>
              <w:bottom w:w="0" w:type="dxa"/>
              <w:right w:w="108" w:type="dxa"/>
            </w:tcMar>
            <w:hideMark/>
          </w:tcPr>
          <w:p w14:paraId="3B428395" w14:textId="77777777" w:rsidR="00CC0169" w:rsidRPr="00F13087" w:rsidRDefault="00CC0169" w:rsidP="000E0155">
            <w:pPr>
              <w:spacing w:after="0" w:line="240" w:lineRule="auto"/>
              <w:rPr>
                <w:rFonts w:ascii="Times New Roman" w:hAnsi="Times New Roman"/>
                <w:sz w:val="18"/>
                <w:szCs w:val="18"/>
              </w:rPr>
            </w:pPr>
            <w:r w:rsidRPr="00F13087">
              <w:rPr>
                <w:rFonts w:ascii="Times New Roman" w:hAnsi="Times New Roman"/>
                <w:sz w:val="18"/>
                <w:szCs w:val="18"/>
              </w:rPr>
              <w:t>% within Age</w:t>
            </w:r>
          </w:p>
        </w:tc>
        <w:tc>
          <w:tcPr>
            <w:tcW w:w="1559" w:type="dxa"/>
            <w:tcBorders>
              <w:top w:val="nil"/>
              <w:left w:val="nil"/>
              <w:bottom w:val="single" w:sz="18" w:space="0" w:color="000000"/>
              <w:right w:val="nil"/>
            </w:tcBorders>
            <w:shd w:val="clear" w:color="auto" w:fill="FFFFFF"/>
            <w:tcMar>
              <w:top w:w="15" w:type="dxa"/>
              <w:left w:w="108" w:type="dxa"/>
              <w:bottom w:w="0" w:type="dxa"/>
              <w:right w:w="108" w:type="dxa"/>
            </w:tcMar>
            <w:hideMark/>
          </w:tcPr>
          <w:p w14:paraId="01BEB709" w14:textId="77777777" w:rsidR="00CC0169" w:rsidRPr="00F13087" w:rsidRDefault="00CC0169" w:rsidP="000E0155">
            <w:pPr>
              <w:spacing w:after="0" w:line="240" w:lineRule="auto"/>
              <w:rPr>
                <w:rFonts w:ascii="Times New Roman" w:hAnsi="Times New Roman"/>
                <w:sz w:val="18"/>
                <w:szCs w:val="18"/>
              </w:rPr>
            </w:pPr>
            <w:r w:rsidRPr="00F13087">
              <w:rPr>
                <w:rFonts w:ascii="Times New Roman" w:hAnsi="Times New Roman"/>
                <w:sz w:val="18"/>
                <w:szCs w:val="18"/>
              </w:rPr>
              <w:t>82.9%</w:t>
            </w:r>
          </w:p>
        </w:tc>
        <w:tc>
          <w:tcPr>
            <w:tcW w:w="1701" w:type="dxa"/>
            <w:tcBorders>
              <w:top w:val="nil"/>
              <w:left w:val="nil"/>
              <w:bottom w:val="single" w:sz="18" w:space="0" w:color="000000"/>
              <w:right w:val="nil"/>
            </w:tcBorders>
            <w:shd w:val="clear" w:color="auto" w:fill="FFFFFF"/>
            <w:tcMar>
              <w:top w:w="15" w:type="dxa"/>
              <w:left w:w="108" w:type="dxa"/>
              <w:bottom w:w="0" w:type="dxa"/>
              <w:right w:w="108" w:type="dxa"/>
            </w:tcMar>
            <w:hideMark/>
          </w:tcPr>
          <w:p w14:paraId="0C8087D3" w14:textId="77777777" w:rsidR="00CC0169" w:rsidRPr="00F13087" w:rsidRDefault="00CC0169" w:rsidP="000E0155">
            <w:pPr>
              <w:spacing w:after="0" w:line="240" w:lineRule="auto"/>
              <w:rPr>
                <w:rFonts w:ascii="Times New Roman" w:hAnsi="Times New Roman"/>
                <w:sz w:val="18"/>
                <w:szCs w:val="18"/>
              </w:rPr>
            </w:pPr>
            <w:r w:rsidRPr="00F13087">
              <w:rPr>
                <w:rFonts w:ascii="Times New Roman" w:hAnsi="Times New Roman"/>
                <w:sz w:val="18"/>
                <w:szCs w:val="18"/>
              </w:rPr>
              <w:t>17.1%</w:t>
            </w:r>
          </w:p>
        </w:tc>
        <w:tc>
          <w:tcPr>
            <w:tcW w:w="1134" w:type="dxa"/>
            <w:tcBorders>
              <w:top w:val="nil"/>
              <w:left w:val="nil"/>
              <w:bottom w:val="single" w:sz="18" w:space="0" w:color="000000"/>
              <w:right w:val="nil"/>
            </w:tcBorders>
            <w:shd w:val="clear" w:color="auto" w:fill="FFFFFF"/>
            <w:tcMar>
              <w:top w:w="15" w:type="dxa"/>
              <w:left w:w="108" w:type="dxa"/>
              <w:bottom w:w="0" w:type="dxa"/>
              <w:right w:w="108" w:type="dxa"/>
            </w:tcMar>
            <w:hideMark/>
          </w:tcPr>
          <w:p w14:paraId="39E75BEF" w14:textId="77777777" w:rsidR="00CC0169" w:rsidRPr="00F13087" w:rsidRDefault="00CC0169" w:rsidP="000E0155">
            <w:pPr>
              <w:spacing w:after="0" w:line="240" w:lineRule="auto"/>
              <w:rPr>
                <w:rFonts w:ascii="Times New Roman" w:hAnsi="Times New Roman"/>
                <w:sz w:val="18"/>
                <w:szCs w:val="18"/>
              </w:rPr>
            </w:pPr>
            <w:r w:rsidRPr="00F13087">
              <w:rPr>
                <w:rFonts w:ascii="Times New Roman" w:hAnsi="Times New Roman"/>
                <w:sz w:val="18"/>
                <w:szCs w:val="18"/>
              </w:rPr>
              <w:t>100.0%</w:t>
            </w:r>
          </w:p>
        </w:tc>
      </w:tr>
    </w:tbl>
    <w:p w14:paraId="1CCEBD52" w14:textId="130AC273" w:rsidR="00EF73BE" w:rsidRDefault="00EF73BE" w:rsidP="000E0155">
      <w:pPr>
        <w:spacing w:after="0" w:line="240" w:lineRule="auto"/>
        <w:jc w:val="both"/>
        <w:rPr>
          <w:rFonts w:ascii="Times New Roman" w:hAnsi="Times New Roman"/>
          <w:sz w:val="24"/>
          <w:szCs w:val="24"/>
          <w:lang w:val="en-GB"/>
        </w:rPr>
      </w:pPr>
    </w:p>
    <w:p w14:paraId="5BE886D1" w14:textId="35470095" w:rsidR="002A2A71" w:rsidRPr="00F13087" w:rsidRDefault="002A2A71" w:rsidP="000E0155">
      <w:pPr>
        <w:spacing w:after="0" w:line="240" w:lineRule="auto"/>
        <w:jc w:val="both"/>
        <w:rPr>
          <w:rFonts w:ascii="Times New Roman" w:hAnsi="Times New Roman"/>
          <w:sz w:val="24"/>
          <w:szCs w:val="24"/>
          <w:lang w:val="en-GB"/>
        </w:rPr>
      </w:pPr>
      <w:r w:rsidRPr="00F13087">
        <w:rPr>
          <w:rFonts w:ascii="Times New Roman" w:hAnsi="Times New Roman"/>
          <w:sz w:val="24"/>
          <w:szCs w:val="24"/>
          <w:lang w:val="en-GB"/>
        </w:rPr>
        <w:t xml:space="preserve">In terms of age, 72% of the young respondents correctly mentioned the names of the cloth while 94% of the adult respondents correctly mentioned the names of the cloth. </w:t>
      </w:r>
    </w:p>
    <w:p w14:paraId="0288ED40" w14:textId="21B15F61" w:rsidR="002A2A71" w:rsidRPr="00F13087" w:rsidRDefault="002A2A71" w:rsidP="000E0155">
      <w:pPr>
        <w:spacing w:after="0" w:line="240" w:lineRule="auto"/>
        <w:jc w:val="both"/>
        <w:rPr>
          <w:rFonts w:ascii="Times New Roman" w:hAnsi="Times New Roman"/>
          <w:sz w:val="24"/>
          <w:szCs w:val="24"/>
          <w:lang w:val="en-GB"/>
        </w:rPr>
      </w:pPr>
    </w:p>
    <w:p w14:paraId="5EEF7987" w14:textId="4203351C" w:rsidR="001676FA" w:rsidRDefault="00524FEF" w:rsidP="000E0155">
      <w:pPr>
        <w:spacing w:after="0" w:line="240" w:lineRule="auto"/>
        <w:jc w:val="both"/>
        <w:rPr>
          <w:rFonts w:ascii="Times New Roman" w:hAnsi="Times New Roman"/>
          <w:sz w:val="24"/>
          <w:szCs w:val="24"/>
        </w:rPr>
      </w:pPr>
      <w:r w:rsidRPr="00F13087">
        <w:rPr>
          <w:rFonts w:ascii="Times New Roman" w:hAnsi="Times New Roman"/>
          <w:noProof/>
          <w:sz w:val="24"/>
          <w:szCs w:val="24"/>
          <w:lang w:val="en-GB" w:eastAsia="en-GB"/>
        </w:rPr>
        <w:drawing>
          <wp:anchor distT="0" distB="0" distL="114300" distR="114300" simplePos="0" relativeHeight="251662336" behindDoc="1" locked="0" layoutInCell="1" allowOverlap="1" wp14:anchorId="25A5FD46" wp14:editId="326C14FF">
            <wp:simplePos x="0" y="0"/>
            <wp:positionH relativeFrom="margin">
              <wp:posOffset>957753</wp:posOffset>
            </wp:positionH>
            <wp:positionV relativeFrom="page">
              <wp:posOffset>5824104</wp:posOffset>
            </wp:positionV>
            <wp:extent cx="2379518" cy="2670463"/>
            <wp:effectExtent l="38100" t="38100" r="40005" b="34925"/>
            <wp:wrapNone/>
            <wp:docPr id="6"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G-20230301-WA0038.jpg"/>
                    <pic:cNvPicPr preferRelativeResize="0"/>
                  </pic:nvPicPr>
                  <pic:blipFill rotWithShape="1">
                    <a:blip r:embed="rId11" cstate="print">
                      <a:extLst>
                        <a:ext uri="{28A0092B-C50C-407E-A947-70E740481C1C}">
                          <a14:useLocalDpi xmlns:a14="http://schemas.microsoft.com/office/drawing/2010/main" val="0"/>
                        </a:ext>
                      </a:extLst>
                    </a:blip>
                    <a:srcRect r="9512" b="45166"/>
                    <a:stretch/>
                  </pic:blipFill>
                  <pic:spPr bwMode="auto">
                    <a:xfrm>
                      <a:off x="0" y="0"/>
                      <a:ext cx="2381716" cy="2672929"/>
                    </a:xfrm>
                    <a:prstGeom prst="rect">
                      <a:avLst/>
                    </a:prstGeom>
                    <a:ln w="28575" cap="sq" cmpd="thickThin">
                      <a:solidFill>
                        <a:srgbClr val="000000"/>
                      </a:solidFill>
                      <a:prstDash val="solid"/>
                      <a:miter lim="800000"/>
                    </a:ln>
                    <a:effectLst>
                      <a:innerShdw blurRad="76200">
                        <a:srgbClr val="000000"/>
                      </a:inn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9885132" w14:textId="6BAC09DC" w:rsidR="001676FA" w:rsidRDefault="001676FA" w:rsidP="000E0155">
      <w:pPr>
        <w:spacing w:after="0" w:line="240" w:lineRule="auto"/>
        <w:jc w:val="both"/>
        <w:rPr>
          <w:rFonts w:ascii="Times New Roman" w:hAnsi="Times New Roman"/>
          <w:sz w:val="24"/>
          <w:szCs w:val="24"/>
        </w:rPr>
      </w:pPr>
    </w:p>
    <w:p w14:paraId="77904DDA" w14:textId="5AFE296F" w:rsidR="001676FA" w:rsidRDefault="001676FA" w:rsidP="000E0155">
      <w:pPr>
        <w:spacing w:after="0" w:line="240" w:lineRule="auto"/>
        <w:jc w:val="both"/>
        <w:rPr>
          <w:rFonts w:ascii="Times New Roman" w:hAnsi="Times New Roman"/>
          <w:sz w:val="24"/>
          <w:szCs w:val="24"/>
        </w:rPr>
      </w:pPr>
    </w:p>
    <w:p w14:paraId="52E19FFD" w14:textId="2391F933" w:rsidR="001676FA" w:rsidRDefault="001676FA" w:rsidP="000E0155">
      <w:pPr>
        <w:spacing w:after="0" w:line="240" w:lineRule="auto"/>
        <w:jc w:val="both"/>
        <w:rPr>
          <w:rFonts w:ascii="Times New Roman" w:hAnsi="Times New Roman"/>
          <w:sz w:val="24"/>
          <w:szCs w:val="24"/>
        </w:rPr>
      </w:pPr>
    </w:p>
    <w:p w14:paraId="19DC2E83" w14:textId="77777777" w:rsidR="001676FA" w:rsidRDefault="001676FA" w:rsidP="000E0155">
      <w:pPr>
        <w:spacing w:after="0" w:line="240" w:lineRule="auto"/>
        <w:jc w:val="both"/>
        <w:rPr>
          <w:rFonts w:ascii="Times New Roman" w:hAnsi="Times New Roman"/>
          <w:sz w:val="24"/>
          <w:szCs w:val="24"/>
        </w:rPr>
      </w:pPr>
    </w:p>
    <w:p w14:paraId="0E4B1C85" w14:textId="77777777" w:rsidR="001676FA" w:rsidRDefault="001676FA" w:rsidP="000E0155">
      <w:pPr>
        <w:spacing w:after="0" w:line="240" w:lineRule="auto"/>
        <w:jc w:val="both"/>
        <w:rPr>
          <w:rFonts w:ascii="Times New Roman" w:hAnsi="Times New Roman"/>
          <w:sz w:val="24"/>
          <w:szCs w:val="24"/>
        </w:rPr>
      </w:pPr>
    </w:p>
    <w:p w14:paraId="73DE5384" w14:textId="77777777" w:rsidR="001676FA" w:rsidRDefault="001676FA" w:rsidP="000E0155">
      <w:pPr>
        <w:spacing w:after="0" w:line="240" w:lineRule="auto"/>
        <w:jc w:val="both"/>
        <w:rPr>
          <w:rFonts w:ascii="Times New Roman" w:hAnsi="Times New Roman"/>
          <w:sz w:val="24"/>
          <w:szCs w:val="24"/>
        </w:rPr>
      </w:pPr>
    </w:p>
    <w:p w14:paraId="7DF4F158" w14:textId="77777777" w:rsidR="001676FA" w:rsidRDefault="001676FA" w:rsidP="000E0155">
      <w:pPr>
        <w:spacing w:after="0" w:line="240" w:lineRule="auto"/>
        <w:jc w:val="both"/>
        <w:rPr>
          <w:rFonts w:ascii="Times New Roman" w:hAnsi="Times New Roman"/>
          <w:sz w:val="24"/>
          <w:szCs w:val="24"/>
        </w:rPr>
      </w:pPr>
    </w:p>
    <w:p w14:paraId="64F1D755" w14:textId="77777777" w:rsidR="001676FA" w:rsidRDefault="001676FA" w:rsidP="000E0155">
      <w:pPr>
        <w:spacing w:after="0" w:line="240" w:lineRule="auto"/>
        <w:jc w:val="both"/>
        <w:rPr>
          <w:rFonts w:ascii="Times New Roman" w:hAnsi="Times New Roman"/>
          <w:sz w:val="24"/>
          <w:szCs w:val="24"/>
        </w:rPr>
      </w:pPr>
    </w:p>
    <w:p w14:paraId="785FCF74" w14:textId="77777777" w:rsidR="001676FA" w:rsidRDefault="001676FA" w:rsidP="000E0155">
      <w:pPr>
        <w:spacing w:after="0" w:line="240" w:lineRule="auto"/>
        <w:jc w:val="both"/>
        <w:rPr>
          <w:rFonts w:ascii="Times New Roman" w:hAnsi="Times New Roman"/>
          <w:sz w:val="24"/>
          <w:szCs w:val="24"/>
        </w:rPr>
      </w:pPr>
    </w:p>
    <w:p w14:paraId="13E697B4" w14:textId="77777777" w:rsidR="001676FA" w:rsidRDefault="001676FA" w:rsidP="000E0155">
      <w:pPr>
        <w:spacing w:after="0" w:line="240" w:lineRule="auto"/>
        <w:jc w:val="both"/>
        <w:rPr>
          <w:rFonts w:ascii="Times New Roman" w:hAnsi="Times New Roman"/>
          <w:sz w:val="24"/>
          <w:szCs w:val="24"/>
        </w:rPr>
      </w:pPr>
    </w:p>
    <w:p w14:paraId="4225E838" w14:textId="77777777" w:rsidR="001676FA" w:rsidRDefault="001676FA" w:rsidP="000E0155">
      <w:pPr>
        <w:spacing w:after="0" w:line="240" w:lineRule="auto"/>
        <w:jc w:val="both"/>
        <w:rPr>
          <w:rFonts w:ascii="Times New Roman" w:hAnsi="Times New Roman"/>
          <w:sz w:val="24"/>
          <w:szCs w:val="24"/>
        </w:rPr>
      </w:pPr>
    </w:p>
    <w:p w14:paraId="2A8A4E64" w14:textId="77777777" w:rsidR="00AD1A74" w:rsidRDefault="00AD1A74" w:rsidP="00AD1A74">
      <w:pPr>
        <w:spacing w:after="0" w:line="240" w:lineRule="auto"/>
        <w:jc w:val="both"/>
        <w:rPr>
          <w:rFonts w:ascii="Times New Roman" w:hAnsi="Times New Roman"/>
          <w:sz w:val="24"/>
          <w:szCs w:val="24"/>
        </w:rPr>
      </w:pPr>
    </w:p>
    <w:p w14:paraId="3F0F3CC1" w14:textId="77777777" w:rsidR="00916D6D" w:rsidRDefault="00AD1A74" w:rsidP="00AD1A74">
      <w:pPr>
        <w:spacing w:after="0" w:line="240" w:lineRule="auto"/>
        <w:ind w:left="720" w:firstLine="720"/>
        <w:jc w:val="both"/>
        <w:rPr>
          <w:rFonts w:ascii="Times New Roman" w:hAnsi="Times New Roman"/>
          <w:sz w:val="24"/>
          <w:szCs w:val="24"/>
        </w:rPr>
      </w:pPr>
      <w:r>
        <w:rPr>
          <w:rFonts w:ascii="Times New Roman" w:hAnsi="Times New Roman"/>
          <w:sz w:val="24"/>
          <w:szCs w:val="24"/>
        </w:rPr>
        <w:t xml:space="preserve">         </w:t>
      </w:r>
    </w:p>
    <w:p w14:paraId="0581457C" w14:textId="77777777" w:rsidR="00916D6D" w:rsidRDefault="00916D6D" w:rsidP="00AD1A74">
      <w:pPr>
        <w:spacing w:after="0" w:line="240" w:lineRule="auto"/>
        <w:ind w:left="720" w:firstLine="720"/>
        <w:jc w:val="both"/>
        <w:rPr>
          <w:rFonts w:ascii="Times New Roman" w:hAnsi="Times New Roman"/>
          <w:sz w:val="24"/>
          <w:szCs w:val="24"/>
        </w:rPr>
      </w:pPr>
    </w:p>
    <w:p w14:paraId="1934F9CD" w14:textId="77777777" w:rsidR="00524FEF" w:rsidRDefault="00524FEF" w:rsidP="00AD1A74">
      <w:pPr>
        <w:spacing w:after="0" w:line="240" w:lineRule="auto"/>
        <w:ind w:left="720" w:firstLine="720"/>
        <w:jc w:val="both"/>
        <w:rPr>
          <w:rFonts w:ascii="Times New Roman" w:hAnsi="Times New Roman"/>
          <w:sz w:val="24"/>
          <w:szCs w:val="24"/>
        </w:rPr>
      </w:pPr>
    </w:p>
    <w:p w14:paraId="1362D71B" w14:textId="4FB621A1" w:rsidR="001676FA" w:rsidRDefault="001676FA" w:rsidP="00AD1A74">
      <w:pPr>
        <w:spacing w:after="0" w:line="240" w:lineRule="auto"/>
        <w:ind w:left="720" w:firstLine="720"/>
        <w:jc w:val="both"/>
        <w:rPr>
          <w:rFonts w:ascii="Times New Roman" w:hAnsi="Times New Roman"/>
          <w:sz w:val="24"/>
          <w:szCs w:val="24"/>
        </w:rPr>
      </w:pPr>
      <w:r>
        <w:rPr>
          <w:rFonts w:ascii="Times New Roman" w:hAnsi="Times New Roman"/>
          <w:sz w:val="24"/>
          <w:szCs w:val="24"/>
        </w:rPr>
        <w:t xml:space="preserve">Figure 5: </w:t>
      </w:r>
      <w:proofErr w:type="spellStart"/>
      <w:r w:rsidRPr="00F13087">
        <w:rPr>
          <w:rFonts w:ascii="Times New Roman" w:hAnsi="Times New Roman"/>
          <w:sz w:val="24"/>
          <w:szCs w:val="24"/>
        </w:rPr>
        <w:t>Atrakpui</w:t>
      </w:r>
      <w:proofErr w:type="spellEnd"/>
    </w:p>
    <w:p w14:paraId="4EED16E7" w14:textId="77777777" w:rsidR="00524FEF" w:rsidRDefault="00524FEF" w:rsidP="00524FEF">
      <w:pPr>
        <w:spacing w:after="0" w:line="240" w:lineRule="auto"/>
        <w:jc w:val="both"/>
        <w:rPr>
          <w:rFonts w:ascii="Times New Roman" w:hAnsi="Times New Roman"/>
          <w:sz w:val="24"/>
          <w:szCs w:val="24"/>
          <w:lang w:val="en-GB"/>
        </w:rPr>
      </w:pPr>
    </w:p>
    <w:p w14:paraId="7E4C15DB" w14:textId="685CE5E9" w:rsidR="00524FEF" w:rsidRPr="00F13087" w:rsidRDefault="00524FEF" w:rsidP="00524FEF">
      <w:pPr>
        <w:spacing w:after="0" w:line="240" w:lineRule="auto"/>
        <w:jc w:val="both"/>
        <w:rPr>
          <w:rFonts w:ascii="Times New Roman" w:hAnsi="Times New Roman"/>
          <w:sz w:val="24"/>
          <w:szCs w:val="24"/>
          <w:lang w:val="en-GB"/>
        </w:rPr>
      </w:pPr>
      <w:r w:rsidRPr="00F13087">
        <w:rPr>
          <w:rFonts w:ascii="Times New Roman" w:hAnsi="Times New Roman"/>
          <w:sz w:val="24"/>
          <w:szCs w:val="24"/>
          <w:lang w:val="en-GB"/>
        </w:rPr>
        <w:lastRenderedPageBreak/>
        <w:t xml:space="preserve">This shows that the older generation of Ewe speakers are more knowledgeable about the names of this cloth than the younger generation of Ewe speakers. This shows that while the cloth name </w:t>
      </w:r>
      <w:r>
        <w:rPr>
          <w:rFonts w:ascii="Times New Roman" w:hAnsi="Times New Roman"/>
          <w:sz w:val="24"/>
          <w:szCs w:val="24"/>
          <w:lang w:val="en-GB"/>
        </w:rPr>
        <w:t>‘</w:t>
      </w:r>
      <w:proofErr w:type="spellStart"/>
      <w:r w:rsidRPr="00F13087">
        <w:rPr>
          <w:rFonts w:ascii="Times New Roman" w:hAnsi="Times New Roman"/>
          <w:sz w:val="24"/>
          <w:szCs w:val="24"/>
          <w:lang w:val="en-GB"/>
        </w:rPr>
        <w:t>Ale͂ŋku</w:t>
      </w:r>
      <w:proofErr w:type="spellEnd"/>
      <w:r w:rsidRPr="00F13087">
        <w:rPr>
          <w:rFonts w:ascii="Times New Roman" w:hAnsi="Times New Roman"/>
          <w:sz w:val="24"/>
          <w:szCs w:val="24"/>
          <w:lang w:val="en-GB"/>
        </w:rPr>
        <w:t>/</w:t>
      </w:r>
      <w:proofErr w:type="spellStart"/>
      <w:r w:rsidRPr="00F13087">
        <w:rPr>
          <w:rFonts w:ascii="Times New Roman" w:hAnsi="Times New Roman"/>
          <w:sz w:val="24"/>
          <w:szCs w:val="24"/>
          <w:lang w:val="en-GB"/>
        </w:rPr>
        <w:t>ŋkuvivɔ</w:t>
      </w:r>
      <w:proofErr w:type="spellEnd"/>
      <w:r>
        <w:rPr>
          <w:rFonts w:ascii="Times New Roman" w:hAnsi="Times New Roman"/>
          <w:sz w:val="24"/>
          <w:szCs w:val="24"/>
          <w:lang w:val="en-GB"/>
        </w:rPr>
        <w:t>’</w:t>
      </w:r>
      <w:r w:rsidRPr="00F13087">
        <w:rPr>
          <w:rFonts w:ascii="Times New Roman" w:hAnsi="Times New Roman"/>
          <w:sz w:val="24"/>
          <w:szCs w:val="24"/>
          <w:lang w:val="en-GB"/>
        </w:rPr>
        <w:t xml:space="preserve"> is slightly less popul</w:t>
      </w:r>
      <w:r>
        <w:rPr>
          <w:rFonts w:ascii="Times New Roman" w:hAnsi="Times New Roman"/>
          <w:sz w:val="24"/>
          <w:szCs w:val="24"/>
          <w:lang w:val="en-GB"/>
        </w:rPr>
        <w:t>ar among the young people than ‘</w:t>
      </w:r>
      <w:proofErr w:type="spellStart"/>
      <w:r w:rsidRPr="00F13087">
        <w:rPr>
          <w:rFonts w:ascii="Times New Roman" w:hAnsi="Times New Roman"/>
          <w:sz w:val="24"/>
          <w:szCs w:val="24"/>
          <w:lang w:val="en-GB"/>
        </w:rPr>
        <w:t>gbedzevɔ</w:t>
      </w:r>
      <w:proofErr w:type="spellEnd"/>
      <w:r>
        <w:rPr>
          <w:rFonts w:ascii="Times New Roman" w:hAnsi="Times New Roman"/>
          <w:sz w:val="24"/>
          <w:szCs w:val="24"/>
          <w:lang w:val="en-GB"/>
        </w:rPr>
        <w:t>’</w:t>
      </w:r>
      <w:r w:rsidRPr="00F13087">
        <w:rPr>
          <w:rFonts w:ascii="Times New Roman" w:hAnsi="Times New Roman"/>
          <w:sz w:val="24"/>
          <w:szCs w:val="24"/>
          <w:lang w:val="en-GB"/>
        </w:rPr>
        <w:t xml:space="preserve">, it is slightly more popular among the old people than </w:t>
      </w:r>
      <w:r>
        <w:rPr>
          <w:rFonts w:ascii="Times New Roman" w:hAnsi="Times New Roman"/>
          <w:sz w:val="24"/>
          <w:szCs w:val="24"/>
          <w:lang w:val="en-GB"/>
        </w:rPr>
        <w:t>‘</w:t>
      </w:r>
      <w:proofErr w:type="spellStart"/>
      <w:r w:rsidRPr="00F13087">
        <w:rPr>
          <w:rFonts w:ascii="Times New Roman" w:hAnsi="Times New Roman"/>
          <w:sz w:val="24"/>
          <w:szCs w:val="24"/>
          <w:lang w:val="en-GB"/>
        </w:rPr>
        <w:t>gbedzevɔ</w:t>
      </w:r>
      <w:proofErr w:type="spellEnd"/>
      <w:r>
        <w:rPr>
          <w:rFonts w:ascii="Times New Roman" w:hAnsi="Times New Roman"/>
          <w:sz w:val="24"/>
          <w:szCs w:val="24"/>
          <w:lang w:val="en-GB"/>
        </w:rPr>
        <w:t>’</w:t>
      </w:r>
      <w:r w:rsidRPr="00F13087">
        <w:rPr>
          <w:rFonts w:ascii="Times New Roman" w:hAnsi="Times New Roman"/>
          <w:sz w:val="24"/>
          <w:szCs w:val="24"/>
          <w:lang w:val="en-GB"/>
        </w:rPr>
        <w:t>.</w:t>
      </w:r>
    </w:p>
    <w:p w14:paraId="59BFF570" w14:textId="77777777" w:rsidR="001676FA" w:rsidRDefault="001676FA" w:rsidP="000E0155">
      <w:pPr>
        <w:spacing w:after="0" w:line="240" w:lineRule="auto"/>
        <w:jc w:val="both"/>
        <w:rPr>
          <w:rFonts w:ascii="Times New Roman" w:hAnsi="Times New Roman"/>
          <w:sz w:val="24"/>
          <w:szCs w:val="24"/>
        </w:rPr>
      </w:pPr>
    </w:p>
    <w:p w14:paraId="5A026440" w14:textId="4683075E" w:rsidR="00B21C0E" w:rsidRPr="00F13087" w:rsidRDefault="00B21C0E" w:rsidP="000E0155">
      <w:pPr>
        <w:spacing w:after="0" w:line="240" w:lineRule="auto"/>
        <w:jc w:val="both"/>
        <w:rPr>
          <w:rFonts w:ascii="Times New Roman" w:hAnsi="Times New Roman"/>
          <w:sz w:val="24"/>
          <w:szCs w:val="24"/>
        </w:rPr>
      </w:pPr>
      <w:r w:rsidRPr="00F13087">
        <w:rPr>
          <w:rFonts w:ascii="Times New Roman" w:hAnsi="Times New Roman"/>
          <w:sz w:val="24"/>
          <w:szCs w:val="24"/>
        </w:rPr>
        <w:t>T</w:t>
      </w:r>
      <w:r w:rsidR="00AD1A74">
        <w:rPr>
          <w:rFonts w:ascii="Times New Roman" w:hAnsi="Times New Roman"/>
          <w:sz w:val="24"/>
          <w:szCs w:val="24"/>
        </w:rPr>
        <w:t xml:space="preserve">he </w:t>
      </w:r>
      <w:r w:rsidRPr="00F13087">
        <w:rPr>
          <w:rFonts w:ascii="Times New Roman" w:hAnsi="Times New Roman"/>
          <w:sz w:val="24"/>
          <w:szCs w:val="24"/>
        </w:rPr>
        <w:t>cloth</w:t>
      </w:r>
      <w:r w:rsidR="001676FA">
        <w:rPr>
          <w:rFonts w:ascii="Times New Roman" w:hAnsi="Times New Roman"/>
          <w:sz w:val="24"/>
          <w:szCs w:val="24"/>
        </w:rPr>
        <w:t xml:space="preserve"> in Figure 5</w:t>
      </w:r>
      <w:r w:rsidRPr="00F13087">
        <w:rPr>
          <w:rFonts w:ascii="Times New Roman" w:hAnsi="Times New Roman"/>
          <w:sz w:val="24"/>
          <w:szCs w:val="24"/>
        </w:rPr>
        <w:t xml:space="preserve"> </w:t>
      </w:r>
      <w:r w:rsidR="00A1105B" w:rsidRPr="00F13087">
        <w:rPr>
          <w:rFonts w:ascii="Times New Roman" w:hAnsi="Times New Roman"/>
          <w:sz w:val="24"/>
          <w:szCs w:val="24"/>
        </w:rPr>
        <w:t xml:space="preserve">is called </w:t>
      </w:r>
      <w:r w:rsidR="00BF04C4">
        <w:rPr>
          <w:rFonts w:ascii="Times New Roman" w:hAnsi="Times New Roman"/>
          <w:sz w:val="24"/>
          <w:szCs w:val="24"/>
        </w:rPr>
        <w:t>‘</w:t>
      </w:r>
      <w:proofErr w:type="spellStart"/>
      <w:r w:rsidR="00BF04C4">
        <w:rPr>
          <w:rFonts w:ascii="Times New Roman" w:hAnsi="Times New Roman"/>
          <w:sz w:val="24"/>
          <w:szCs w:val="24"/>
        </w:rPr>
        <w:t>Atrakpui</w:t>
      </w:r>
      <w:proofErr w:type="spellEnd"/>
      <w:r w:rsidR="00BF04C4">
        <w:rPr>
          <w:rFonts w:ascii="Times New Roman" w:hAnsi="Times New Roman"/>
          <w:sz w:val="24"/>
          <w:szCs w:val="24"/>
        </w:rPr>
        <w:t>’</w:t>
      </w:r>
      <w:r w:rsidR="00A1105B" w:rsidRPr="00F13087">
        <w:rPr>
          <w:rFonts w:ascii="Times New Roman" w:hAnsi="Times New Roman"/>
          <w:sz w:val="24"/>
          <w:szCs w:val="24"/>
        </w:rPr>
        <w:t xml:space="preserve"> meaning </w:t>
      </w:r>
      <w:r w:rsidR="00BF04C4">
        <w:rPr>
          <w:rFonts w:ascii="Times New Roman" w:hAnsi="Times New Roman"/>
          <w:sz w:val="24"/>
          <w:szCs w:val="24"/>
        </w:rPr>
        <w:t>‘</w:t>
      </w:r>
      <w:r w:rsidR="00A1105B" w:rsidRPr="00F13087">
        <w:rPr>
          <w:rFonts w:ascii="Times New Roman" w:hAnsi="Times New Roman"/>
          <w:sz w:val="24"/>
          <w:szCs w:val="24"/>
        </w:rPr>
        <w:t>staircase</w:t>
      </w:r>
      <w:r w:rsidR="00BF04C4">
        <w:rPr>
          <w:rFonts w:ascii="Times New Roman" w:hAnsi="Times New Roman"/>
          <w:sz w:val="24"/>
          <w:szCs w:val="24"/>
        </w:rPr>
        <w:t>’</w:t>
      </w:r>
      <w:r w:rsidR="00A1105B" w:rsidRPr="00F13087">
        <w:rPr>
          <w:rFonts w:ascii="Times New Roman" w:hAnsi="Times New Roman"/>
          <w:sz w:val="24"/>
          <w:szCs w:val="24"/>
        </w:rPr>
        <w:t>.</w:t>
      </w:r>
      <w:r w:rsidR="00BF07B6" w:rsidRPr="00F13087">
        <w:rPr>
          <w:rFonts w:ascii="Times New Roman" w:hAnsi="Times New Roman"/>
          <w:sz w:val="24"/>
          <w:szCs w:val="24"/>
        </w:rPr>
        <w:t xml:space="preserve"> The name of this cloth is also drawn from the design in the cloth. The staircase is a symbol of ele</w:t>
      </w:r>
      <w:r w:rsidR="00A635ED" w:rsidRPr="00F13087">
        <w:rPr>
          <w:rFonts w:ascii="Times New Roman" w:hAnsi="Times New Roman"/>
          <w:sz w:val="24"/>
          <w:szCs w:val="24"/>
        </w:rPr>
        <w:t xml:space="preserve">vation in status. When women wear this cloth, they are communicating their change in status to the others. The wearer of this cloth is telling others that they have risen from their station in life and that they are currently at a higher and better station in life. </w:t>
      </w:r>
    </w:p>
    <w:p w14:paraId="5177C993" w14:textId="77777777" w:rsidR="001676FA" w:rsidRDefault="001676FA" w:rsidP="000E0155">
      <w:pPr>
        <w:spacing w:after="0" w:line="240" w:lineRule="auto"/>
        <w:jc w:val="both"/>
        <w:rPr>
          <w:rFonts w:ascii="Times New Roman" w:hAnsi="Times New Roman"/>
          <w:sz w:val="24"/>
          <w:szCs w:val="24"/>
        </w:rPr>
      </w:pPr>
    </w:p>
    <w:p w14:paraId="28CCC757" w14:textId="4B2E7CD5" w:rsidR="00B21C0E" w:rsidRPr="00F13087" w:rsidRDefault="005E0936" w:rsidP="000E0155">
      <w:pPr>
        <w:spacing w:after="0" w:line="240" w:lineRule="auto"/>
        <w:jc w:val="both"/>
        <w:rPr>
          <w:rFonts w:ascii="Times New Roman" w:hAnsi="Times New Roman"/>
          <w:sz w:val="24"/>
          <w:szCs w:val="24"/>
        </w:rPr>
      </w:pPr>
      <w:r w:rsidRPr="00F13087">
        <w:rPr>
          <w:rFonts w:ascii="Times New Roman" w:hAnsi="Times New Roman"/>
          <w:sz w:val="24"/>
          <w:szCs w:val="24"/>
        </w:rPr>
        <w:t xml:space="preserve">Table 9 and table 10 show the result of the </w:t>
      </w:r>
      <w:r w:rsidR="00A635ED" w:rsidRPr="00F13087">
        <w:rPr>
          <w:rFonts w:ascii="Times New Roman" w:hAnsi="Times New Roman"/>
          <w:sz w:val="24"/>
          <w:szCs w:val="24"/>
        </w:rPr>
        <w:t>investigation of the knowledge of the name of this cloth among the women folk</w:t>
      </w:r>
      <w:r w:rsidRPr="00F13087">
        <w:rPr>
          <w:rFonts w:ascii="Times New Roman" w:hAnsi="Times New Roman"/>
          <w:sz w:val="24"/>
          <w:szCs w:val="24"/>
        </w:rPr>
        <w:t xml:space="preserve"> along the lines of dialects and age.</w:t>
      </w:r>
    </w:p>
    <w:p w14:paraId="53082826" w14:textId="77777777" w:rsidR="005E0936" w:rsidRPr="00F13087" w:rsidRDefault="005E0936" w:rsidP="000E0155">
      <w:pPr>
        <w:spacing w:after="0" w:line="240" w:lineRule="auto"/>
        <w:jc w:val="both"/>
        <w:rPr>
          <w:rFonts w:ascii="Times New Roman" w:hAnsi="Times New Roman"/>
          <w:sz w:val="24"/>
          <w:szCs w:val="24"/>
        </w:rPr>
      </w:pPr>
    </w:p>
    <w:p w14:paraId="7AF927F2" w14:textId="6D9146A4" w:rsidR="003624CE" w:rsidRPr="001676FA" w:rsidRDefault="003624CE" w:rsidP="000E0155">
      <w:pPr>
        <w:spacing w:after="0" w:line="240" w:lineRule="auto"/>
        <w:jc w:val="both"/>
        <w:rPr>
          <w:rFonts w:ascii="Times New Roman" w:hAnsi="Times New Roman"/>
          <w:sz w:val="24"/>
          <w:szCs w:val="24"/>
        </w:rPr>
      </w:pPr>
      <w:r w:rsidRPr="001676FA">
        <w:rPr>
          <w:rFonts w:ascii="Times New Roman" w:hAnsi="Times New Roman"/>
          <w:sz w:val="24"/>
          <w:szCs w:val="24"/>
        </w:rPr>
        <w:t>Table 9:</w:t>
      </w:r>
      <w:r w:rsidR="00CD0266" w:rsidRPr="001676FA">
        <w:rPr>
          <w:rFonts w:ascii="Times New Roman" w:hAnsi="Times New Roman"/>
          <w:sz w:val="24"/>
          <w:szCs w:val="24"/>
        </w:rPr>
        <w:t xml:space="preserve"> </w:t>
      </w:r>
      <w:r w:rsidR="00CD0266" w:rsidRPr="001676FA">
        <w:rPr>
          <w:rFonts w:ascii="Times New Roman" w:hAnsi="Times New Roman"/>
          <w:sz w:val="24"/>
          <w:szCs w:val="24"/>
          <w:lang w:val="en-GB"/>
        </w:rPr>
        <w:t xml:space="preserve">Atrakpui </w:t>
      </w:r>
      <w:r w:rsidR="00CD0266" w:rsidRPr="001676FA">
        <w:rPr>
          <w:rFonts w:ascii="Times New Roman" w:hAnsi="Times New Roman"/>
          <w:sz w:val="24"/>
          <w:szCs w:val="24"/>
        </w:rPr>
        <w:t>across the two dialect areas</w:t>
      </w:r>
    </w:p>
    <w:tbl>
      <w:tblPr>
        <w:tblStyle w:val="TableGridLight"/>
        <w:tblW w:w="9237" w:type="dxa"/>
        <w:tblLayout w:type="fixed"/>
        <w:tblLook w:val="0000" w:firstRow="0" w:lastRow="0" w:firstColumn="0" w:lastColumn="0" w:noHBand="0" w:noVBand="0"/>
      </w:tblPr>
      <w:tblGrid>
        <w:gridCol w:w="747"/>
        <w:gridCol w:w="1321"/>
        <w:gridCol w:w="2264"/>
        <w:gridCol w:w="1696"/>
        <w:gridCol w:w="1698"/>
        <w:gridCol w:w="1511"/>
      </w:tblGrid>
      <w:tr w:rsidR="003624CE" w:rsidRPr="00F13087" w14:paraId="648AE2DE" w14:textId="77777777" w:rsidTr="00B86B7A">
        <w:trPr>
          <w:trHeight w:val="298"/>
        </w:trPr>
        <w:tc>
          <w:tcPr>
            <w:tcW w:w="9237" w:type="dxa"/>
            <w:gridSpan w:val="6"/>
            <w:tcBorders>
              <w:top w:val="single" w:sz="18" w:space="0" w:color="auto"/>
            </w:tcBorders>
          </w:tcPr>
          <w:p w14:paraId="437E6F91" w14:textId="446A6960" w:rsidR="003624CE" w:rsidRPr="001676FA" w:rsidRDefault="001676FA" w:rsidP="000E0155">
            <w:pPr>
              <w:spacing w:after="0" w:line="240" w:lineRule="auto"/>
              <w:jc w:val="center"/>
              <w:rPr>
                <w:rFonts w:ascii="Times New Roman" w:hAnsi="Times New Roman"/>
                <w:sz w:val="24"/>
                <w:szCs w:val="24"/>
                <w:lang w:val="en-GB"/>
              </w:rPr>
            </w:pPr>
            <w:r>
              <w:rPr>
                <w:rFonts w:ascii="Times New Roman" w:eastAsiaTheme="minorHAnsi" w:hAnsi="Times New Roman"/>
                <w:bCs/>
                <w:color w:val="010205"/>
              </w:rPr>
              <w:t>Town*</w:t>
            </w:r>
            <w:r w:rsidR="003624CE" w:rsidRPr="001676FA">
              <w:rPr>
                <w:rFonts w:ascii="Times New Roman" w:hAnsi="Times New Roman"/>
                <w:sz w:val="24"/>
                <w:szCs w:val="24"/>
                <w:lang w:val="en-GB"/>
              </w:rPr>
              <w:t>Atrakpui</w:t>
            </w:r>
          </w:p>
        </w:tc>
      </w:tr>
      <w:tr w:rsidR="003624CE" w:rsidRPr="00F13087" w14:paraId="106D44BD" w14:textId="77777777" w:rsidTr="00B86B7A">
        <w:trPr>
          <w:trHeight w:val="233"/>
        </w:trPr>
        <w:tc>
          <w:tcPr>
            <w:tcW w:w="4332" w:type="dxa"/>
            <w:gridSpan w:val="3"/>
            <w:vMerge w:val="restart"/>
            <w:tcBorders>
              <w:top w:val="single" w:sz="18" w:space="0" w:color="auto"/>
            </w:tcBorders>
          </w:tcPr>
          <w:p w14:paraId="3F2E4CA5" w14:textId="77777777" w:rsidR="003624CE" w:rsidRPr="00F13087" w:rsidRDefault="003624CE" w:rsidP="000E0155">
            <w:pPr>
              <w:autoSpaceDE w:val="0"/>
              <w:autoSpaceDN w:val="0"/>
              <w:adjustRightInd w:val="0"/>
              <w:spacing w:after="0" w:line="240" w:lineRule="auto"/>
              <w:rPr>
                <w:rFonts w:ascii="Times New Roman" w:eastAsiaTheme="minorHAnsi" w:hAnsi="Times New Roman"/>
                <w:sz w:val="24"/>
                <w:szCs w:val="24"/>
              </w:rPr>
            </w:pPr>
          </w:p>
        </w:tc>
        <w:tc>
          <w:tcPr>
            <w:tcW w:w="3394" w:type="dxa"/>
            <w:gridSpan w:val="2"/>
            <w:tcBorders>
              <w:top w:val="single" w:sz="18" w:space="0" w:color="auto"/>
            </w:tcBorders>
          </w:tcPr>
          <w:p w14:paraId="6E3F224A" w14:textId="77777777" w:rsidR="003624CE" w:rsidRPr="00F13087" w:rsidRDefault="003624CE" w:rsidP="000E0155">
            <w:pPr>
              <w:autoSpaceDE w:val="0"/>
              <w:autoSpaceDN w:val="0"/>
              <w:adjustRightInd w:val="0"/>
              <w:spacing w:after="0" w:line="240" w:lineRule="auto"/>
              <w:ind w:left="-110" w:right="-104"/>
              <w:rPr>
                <w:rFonts w:ascii="Times New Roman" w:eastAsiaTheme="minorHAnsi" w:hAnsi="Times New Roman"/>
                <w:color w:val="264A60"/>
                <w:sz w:val="18"/>
                <w:szCs w:val="18"/>
              </w:rPr>
            </w:pPr>
            <w:r w:rsidRPr="00F13087">
              <w:rPr>
                <w:rFonts w:ascii="Times New Roman" w:eastAsiaTheme="minorHAnsi" w:hAnsi="Times New Roman"/>
                <w:color w:val="264A60"/>
                <w:sz w:val="18"/>
                <w:szCs w:val="18"/>
              </w:rPr>
              <w:t>What is the name of this cloth?</w:t>
            </w:r>
          </w:p>
        </w:tc>
        <w:tc>
          <w:tcPr>
            <w:tcW w:w="1510" w:type="dxa"/>
            <w:vMerge w:val="restart"/>
            <w:tcBorders>
              <w:top w:val="single" w:sz="18" w:space="0" w:color="auto"/>
            </w:tcBorders>
          </w:tcPr>
          <w:p w14:paraId="0713749C" w14:textId="77777777" w:rsidR="003624CE" w:rsidRPr="00F13087" w:rsidRDefault="003624CE" w:rsidP="000E0155">
            <w:pPr>
              <w:autoSpaceDE w:val="0"/>
              <w:autoSpaceDN w:val="0"/>
              <w:adjustRightInd w:val="0"/>
              <w:spacing w:after="0" w:line="240" w:lineRule="auto"/>
              <w:ind w:left="60" w:right="60"/>
              <w:jc w:val="center"/>
              <w:rPr>
                <w:rFonts w:ascii="Times New Roman" w:eastAsiaTheme="minorHAnsi" w:hAnsi="Times New Roman"/>
                <w:color w:val="264A60"/>
                <w:sz w:val="18"/>
                <w:szCs w:val="18"/>
              </w:rPr>
            </w:pPr>
            <w:r w:rsidRPr="00F13087">
              <w:rPr>
                <w:rFonts w:ascii="Times New Roman" w:eastAsiaTheme="minorHAnsi" w:hAnsi="Times New Roman"/>
                <w:color w:val="264A60"/>
                <w:sz w:val="18"/>
                <w:szCs w:val="18"/>
              </w:rPr>
              <w:t>Total</w:t>
            </w:r>
          </w:p>
        </w:tc>
      </w:tr>
      <w:tr w:rsidR="003624CE" w:rsidRPr="00F13087" w14:paraId="1AA4C078" w14:textId="77777777" w:rsidTr="00B86B7A">
        <w:trPr>
          <w:trHeight w:val="242"/>
        </w:trPr>
        <w:tc>
          <w:tcPr>
            <w:tcW w:w="4332" w:type="dxa"/>
            <w:gridSpan w:val="3"/>
            <w:vMerge/>
          </w:tcPr>
          <w:p w14:paraId="4AF2C5C0" w14:textId="77777777" w:rsidR="003624CE" w:rsidRPr="00F13087" w:rsidRDefault="003624CE" w:rsidP="000E0155">
            <w:pPr>
              <w:autoSpaceDE w:val="0"/>
              <w:autoSpaceDN w:val="0"/>
              <w:adjustRightInd w:val="0"/>
              <w:spacing w:after="0" w:line="240" w:lineRule="auto"/>
              <w:rPr>
                <w:rFonts w:ascii="Times New Roman" w:eastAsiaTheme="minorHAnsi" w:hAnsi="Times New Roman"/>
                <w:color w:val="264A60"/>
                <w:sz w:val="18"/>
                <w:szCs w:val="18"/>
              </w:rPr>
            </w:pPr>
          </w:p>
        </w:tc>
        <w:tc>
          <w:tcPr>
            <w:tcW w:w="1696" w:type="dxa"/>
          </w:tcPr>
          <w:p w14:paraId="5E992E57" w14:textId="77777777" w:rsidR="003624CE" w:rsidRPr="00F13087" w:rsidRDefault="003624CE" w:rsidP="000E0155">
            <w:pPr>
              <w:autoSpaceDE w:val="0"/>
              <w:autoSpaceDN w:val="0"/>
              <w:adjustRightInd w:val="0"/>
              <w:spacing w:after="0" w:line="240" w:lineRule="auto"/>
              <w:ind w:left="60" w:right="60"/>
              <w:jc w:val="right"/>
              <w:rPr>
                <w:rFonts w:ascii="Times New Roman" w:eastAsiaTheme="minorHAnsi" w:hAnsi="Times New Roman"/>
                <w:color w:val="264A60"/>
                <w:sz w:val="18"/>
                <w:szCs w:val="18"/>
              </w:rPr>
            </w:pPr>
            <w:r w:rsidRPr="00F13087">
              <w:rPr>
                <w:rFonts w:ascii="Times New Roman" w:eastAsiaTheme="minorHAnsi" w:hAnsi="Times New Roman"/>
                <w:color w:val="264A60"/>
                <w:sz w:val="18"/>
                <w:szCs w:val="18"/>
              </w:rPr>
              <w:t>Correct</w:t>
            </w:r>
          </w:p>
        </w:tc>
        <w:tc>
          <w:tcPr>
            <w:tcW w:w="1697" w:type="dxa"/>
          </w:tcPr>
          <w:p w14:paraId="3593A668" w14:textId="77777777" w:rsidR="003624CE" w:rsidRPr="00F13087" w:rsidRDefault="003624CE" w:rsidP="000E0155">
            <w:pPr>
              <w:autoSpaceDE w:val="0"/>
              <w:autoSpaceDN w:val="0"/>
              <w:adjustRightInd w:val="0"/>
              <w:spacing w:after="0" w:line="240" w:lineRule="auto"/>
              <w:ind w:left="60" w:right="60"/>
              <w:jc w:val="right"/>
              <w:rPr>
                <w:rFonts w:ascii="Times New Roman" w:eastAsiaTheme="minorHAnsi" w:hAnsi="Times New Roman"/>
                <w:color w:val="264A60"/>
                <w:sz w:val="18"/>
                <w:szCs w:val="18"/>
              </w:rPr>
            </w:pPr>
            <w:r w:rsidRPr="00F13087">
              <w:rPr>
                <w:rFonts w:ascii="Times New Roman" w:eastAsiaTheme="minorHAnsi" w:hAnsi="Times New Roman"/>
                <w:color w:val="264A60"/>
                <w:sz w:val="18"/>
                <w:szCs w:val="18"/>
              </w:rPr>
              <w:t>Incorrect</w:t>
            </w:r>
          </w:p>
        </w:tc>
        <w:tc>
          <w:tcPr>
            <w:tcW w:w="1510" w:type="dxa"/>
            <w:vMerge/>
          </w:tcPr>
          <w:p w14:paraId="7C63C5B6" w14:textId="77777777" w:rsidR="003624CE" w:rsidRPr="00F13087" w:rsidRDefault="003624CE" w:rsidP="000E0155">
            <w:pPr>
              <w:autoSpaceDE w:val="0"/>
              <w:autoSpaceDN w:val="0"/>
              <w:adjustRightInd w:val="0"/>
              <w:spacing w:after="0" w:line="240" w:lineRule="auto"/>
              <w:rPr>
                <w:rFonts w:ascii="Times New Roman" w:eastAsiaTheme="minorHAnsi" w:hAnsi="Times New Roman"/>
                <w:color w:val="264A60"/>
                <w:sz w:val="18"/>
                <w:szCs w:val="18"/>
              </w:rPr>
            </w:pPr>
          </w:p>
        </w:tc>
      </w:tr>
      <w:tr w:rsidR="003624CE" w:rsidRPr="00F13087" w14:paraId="3B649FE5" w14:textId="77777777" w:rsidTr="00B86B7A">
        <w:trPr>
          <w:trHeight w:val="222"/>
        </w:trPr>
        <w:tc>
          <w:tcPr>
            <w:tcW w:w="747" w:type="dxa"/>
            <w:vMerge w:val="restart"/>
          </w:tcPr>
          <w:p w14:paraId="3D787E0E" w14:textId="77777777" w:rsidR="003624CE" w:rsidRPr="00F13087" w:rsidRDefault="003624CE" w:rsidP="000E0155">
            <w:pPr>
              <w:autoSpaceDE w:val="0"/>
              <w:autoSpaceDN w:val="0"/>
              <w:adjustRightInd w:val="0"/>
              <w:spacing w:after="0" w:line="240" w:lineRule="auto"/>
              <w:ind w:left="-112"/>
              <w:rPr>
                <w:rFonts w:ascii="Times New Roman" w:eastAsiaTheme="minorHAnsi" w:hAnsi="Times New Roman"/>
                <w:color w:val="264A60"/>
                <w:sz w:val="18"/>
                <w:szCs w:val="18"/>
              </w:rPr>
            </w:pPr>
            <w:r w:rsidRPr="00F13087">
              <w:rPr>
                <w:rFonts w:ascii="Times New Roman" w:eastAsiaTheme="minorHAnsi" w:hAnsi="Times New Roman"/>
                <w:color w:val="264A60"/>
                <w:sz w:val="18"/>
                <w:szCs w:val="18"/>
              </w:rPr>
              <w:t>Town</w:t>
            </w:r>
          </w:p>
        </w:tc>
        <w:tc>
          <w:tcPr>
            <w:tcW w:w="1321" w:type="dxa"/>
            <w:vMerge w:val="restart"/>
          </w:tcPr>
          <w:p w14:paraId="5288BD58" w14:textId="77777777" w:rsidR="003624CE" w:rsidRPr="00F13087" w:rsidRDefault="003624CE" w:rsidP="000E0155">
            <w:pPr>
              <w:autoSpaceDE w:val="0"/>
              <w:autoSpaceDN w:val="0"/>
              <w:adjustRightInd w:val="0"/>
              <w:spacing w:after="0" w:line="240" w:lineRule="auto"/>
              <w:ind w:left="-76" w:right="60"/>
              <w:rPr>
                <w:rFonts w:ascii="Times New Roman" w:eastAsiaTheme="minorHAnsi" w:hAnsi="Times New Roman"/>
                <w:color w:val="264A60"/>
                <w:sz w:val="18"/>
                <w:szCs w:val="18"/>
              </w:rPr>
            </w:pPr>
            <w:r w:rsidRPr="00F13087">
              <w:rPr>
                <w:rFonts w:ascii="Times New Roman" w:eastAsiaTheme="minorHAnsi" w:hAnsi="Times New Roman"/>
                <w:color w:val="264A60"/>
                <w:sz w:val="18"/>
                <w:szCs w:val="18"/>
              </w:rPr>
              <w:t>Anlo</w:t>
            </w:r>
          </w:p>
        </w:tc>
        <w:tc>
          <w:tcPr>
            <w:tcW w:w="2263" w:type="dxa"/>
          </w:tcPr>
          <w:p w14:paraId="62D4C623" w14:textId="77777777" w:rsidR="003624CE" w:rsidRPr="00F13087" w:rsidRDefault="003624CE" w:rsidP="000E0155">
            <w:pPr>
              <w:autoSpaceDE w:val="0"/>
              <w:autoSpaceDN w:val="0"/>
              <w:adjustRightInd w:val="0"/>
              <w:spacing w:after="0" w:line="240" w:lineRule="auto"/>
              <w:ind w:left="60" w:right="60"/>
              <w:rPr>
                <w:rFonts w:ascii="Times New Roman" w:eastAsiaTheme="minorHAnsi" w:hAnsi="Times New Roman"/>
                <w:color w:val="264A60"/>
                <w:sz w:val="18"/>
                <w:szCs w:val="18"/>
              </w:rPr>
            </w:pPr>
            <w:r w:rsidRPr="00F13087">
              <w:rPr>
                <w:rFonts w:ascii="Times New Roman" w:eastAsiaTheme="minorHAnsi" w:hAnsi="Times New Roman"/>
                <w:color w:val="264A60"/>
                <w:sz w:val="18"/>
                <w:szCs w:val="18"/>
              </w:rPr>
              <w:t>Count</w:t>
            </w:r>
          </w:p>
        </w:tc>
        <w:tc>
          <w:tcPr>
            <w:tcW w:w="1696" w:type="dxa"/>
          </w:tcPr>
          <w:p w14:paraId="17C21F82" w14:textId="77777777" w:rsidR="003624CE" w:rsidRPr="00F13087" w:rsidRDefault="003624CE" w:rsidP="000E0155">
            <w:pPr>
              <w:autoSpaceDE w:val="0"/>
              <w:autoSpaceDN w:val="0"/>
              <w:adjustRightInd w:val="0"/>
              <w:spacing w:after="0" w:line="240" w:lineRule="auto"/>
              <w:ind w:left="60" w:right="60"/>
              <w:jc w:val="right"/>
              <w:rPr>
                <w:rFonts w:ascii="Times New Roman" w:eastAsiaTheme="minorHAnsi" w:hAnsi="Times New Roman"/>
                <w:color w:val="010205"/>
                <w:sz w:val="18"/>
                <w:szCs w:val="18"/>
              </w:rPr>
            </w:pPr>
            <w:r w:rsidRPr="00F13087">
              <w:rPr>
                <w:rFonts w:ascii="Times New Roman" w:eastAsiaTheme="minorHAnsi" w:hAnsi="Times New Roman"/>
                <w:color w:val="010205"/>
                <w:sz w:val="18"/>
                <w:szCs w:val="18"/>
              </w:rPr>
              <w:t>89</w:t>
            </w:r>
          </w:p>
        </w:tc>
        <w:tc>
          <w:tcPr>
            <w:tcW w:w="1697" w:type="dxa"/>
          </w:tcPr>
          <w:p w14:paraId="0D3F7C32" w14:textId="77777777" w:rsidR="003624CE" w:rsidRPr="00F13087" w:rsidRDefault="003624CE" w:rsidP="000E0155">
            <w:pPr>
              <w:autoSpaceDE w:val="0"/>
              <w:autoSpaceDN w:val="0"/>
              <w:adjustRightInd w:val="0"/>
              <w:spacing w:after="0" w:line="240" w:lineRule="auto"/>
              <w:ind w:left="60" w:right="60"/>
              <w:jc w:val="right"/>
              <w:rPr>
                <w:rFonts w:ascii="Times New Roman" w:eastAsiaTheme="minorHAnsi" w:hAnsi="Times New Roman"/>
                <w:color w:val="010205"/>
                <w:sz w:val="18"/>
                <w:szCs w:val="18"/>
              </w:rPr>
            </w:pPr>
            <w:r w:rsidRPr="00F13087">
              <w:rPr>
                <w:rFonts w:ascii="Times New Roman" w:eastAsiaTheme="minorHAnsi" w:hAnsi="Times New Roman"/>
                <w:color w:val="010205"/>
                <w:sz w:val="18"/>
                <w:szCs w:val="18"/>
              </w:rPr>
              <w:t>40</w:t>
            </w:r>
          </w:p>
        </w:tc>
        <w:tc>
          <w:tcPr>
            <w:tcW w:w="1510" w:type="dxa"/>
          </w:tcPr>
          <w:p w14:paraId="578C45F5" w14:textId="77777777" w:rsidR="003624CE" w:rsidRPr="00F13087" w:rsidRDefault="003624CE" w:rsidP="000E0155">
            <w:pPr>
              <w:autoSpaceDE w:val="0"/>
              <w:autoSpaceDN w:val="0"/>
              <w:adjustRightInd w:val="0"/>
              <w:spacing w:after="0" w:line="240" w:lineRule="auto"/>
              <w:ind w:left="60" w:right="60"/>
              <w:jc w:val="right"/>
              <w:rPr>
                <w:rFonts w:ascii="Times New Roman" w:eastAsiaTheme="minorHAnsi" w:hAnsi="Times New Roman"/>
                <w:color w:val="010205"/>
                <w:sz w:val="18"/>
                <w:szCs w:val="18"/>
              </w:rPr>
            </w:pPr>
            <w:r w:rsidRPr="00F13087">
              <w:rPr>
                <w:rFonts w:ascii="Times New Roman" w:eastAsiaTheme="minorHAnsi" w:hAnsi="Times New Roman"/>
                <w:color w:val="010205"/>
                <w:sz w:val="18"/>
                <w:szCs w:val="18"/>
              </w:rPr>
              <w:t>129</w:t>
            </w:r>
          </w:p>
        </w:tc>
      </w:tr>
      <w:tr w:rsidR="003624CE" w:rsidRPr="00F13087" w14:paraId="2B8B8C20" w14:textId="77777777" w:rsidTr="00B86B7A">
        <w:trPr>
          <w:trHeight w:val="242"/>
        </w:trPr>
        <w:tc>
          <w:tcPr>
            <w:tcW w:w="747" w:type="dxa"/>
            <w:vMerge/>
          </w:tcPr>
          <w:p w14:paraId="1E56F081" w14:textId="77777777" w:rsidR="003624CE" w:rsidRPr="00F13087" w:rsidRDefault="003624CE" w:rsidP="000E0155">
            <w:pPr>
              <w:autoSpaceDE w:val="0"/>
              <w:autoSpaceDN w:val="0"/>
              <w:adjustRightInd w:val="0"/>
              <w:spacing w:after="0" w:line="240" w:lineRule="auto"/>
              <w:rPr>
                <w:rFonts w:ascii="Times New Roman" w:eastAsiaTheme="minorHAnsi" w:hAnsi="Times New Roman"/>
                <w:color w:val="010205"/>
                <w:sz w:val="18"/>
                <w:szCs w:val="18"/>
              </w:rPr>
            </w:pPr>
          </w:p>
        </w:tc>
        <w:tc>
          <w:tcPr>
            <w:tcW w:w="1321" w:type="dxa"/>
            <w:vMerge/>
          </w:tcPr>
          <w:p w14:paraId="08555650" w14:textId="77777777" w:rsidR="003624CE" w:rsidRPr="00F13087" w:rsidRDefault="003624CE" w:rsidP="000E0155">
            <w:pPr>
              <w:autoSpaceDE w:val="0"/>
              <w:autoSpaceDN w:val="0"/>
              <w:adjustRightInd w:val="0"/>
              <w:spacing w:after="0" w:line="240" w:lineRule="auto"/>
              <w:rPr>
                <w:rFonts w:ascii="Times New Roman" w:eastAsiaTheme="minorHAnsi" w:hAnsi="Times New Roman"/>
                <w:color w:val="010205"/>
                <w:sz w:val="18"/>
                <w:szCs w:val="18"/>
              </w:rPr>
            </w:pPr>
          </w:p>
        </w:tc>
        <w:tc>
          <w:tcPr>
            <w:tcW w:w="2263" w:type="dxa"/>
          </w:tcPr>
          <w:p w14:paraId="4CDCFF8C" w14:textId="77777777" w:rsidR="003624CE" w:rsidRPr="00F13087" w:rsidRDefault="005E0936" w:rsidP="000E0155">
            <w:pPr>
              <w:autoSpaceDE w:val="0"/>
              <w:autoSpaceDN w:val="0"/>
              <w:adjustRightInd w:val="0"/>
              <w:spacing w:after="0" w:line="240" w:lineRule="auto"/>
              <w:ind w:left="60" w:right="60"/>
              <w:rPr>
                <w:rFonts w:ascii="Times New Roman" w:eastAsiaTheme="minorHAnsi" w:hAnsi="Times New Roman"/>
                <w:color w:val="264A60"/>
                <w:sz w:val="18"/>
                <w:szCs w:val="18"/>
              </w:rPr>
            </w:pPr>
            <w:r w:rsidRPr="00F13087">
              <w:rPr>
                <w:rFonts w:ascii="Times New Roman" w:eastAsiaTheme="minorHAnsi" w:hAnsi="Times New Roman"/>
                <w:color w:val="264A60"/>
                <w:sz w:val="18"/>
                <w:szCs w:val="18"/>
              </w:rPr>
              <w:t xml:space="preserve">% within </w:t>
            </w:r>
            <w:r w:rsidR="003624CE" w:rsidRPr="00F13087">
              <w:rPr>
                <w:rFonts w:ascii="Times New Roman" w:eastAsiaTheme="minorHAnsi" w:hAnsi="Times New Roman"/>
                <w:color w:val="264A60"/>
                <w:sz w:val="18"/>
                <w:szCs w:val="18"/>
              </w:rPr>
              <w:t>Town</w:t>
            </w:r>
          </w:p>
        </w:tc>
        <w:tc>
          <w:tcPr>
            <w:tcW w:w="1696" w:type="dxa"/>
          </w:tcPr>
          <w:p w14:paraId="55447872" w14:textId="77777777" w:rsidR="003624CE" w:rsidRPr="00F13087" w:rsidRDefault="003624CE" w:rsidP="000E0155">
            <w:pPr>
              <w:autoSpaceDE w:val="0"/>
              <w:autoSpaceDN w:val="0"/>
              <w:adjustRightInd w:val="0"/>
              <w:spacing w:after="0" w:line="240" w:lineRule="auto"/>
              <w:ind w:left="60" w:right="60"/>
              <w:jc w:val="right"/>
              <w:rPr>
                <w:rFonts w:ascii="Times New Roman" w:eastAsiaTheme="minorHAnsi" w:hAnsi="Times New Roman"/>
                <w:color w:val="010205"/>
                <w:sz w:val="18"/>
                <w:szCs w:val="18"/>
              </w:rPr>
            </w:pPr>
            <w:r w:rsidRPr="00F13087">
              <w:rPr>
                <w:rFonts w:ascii="Times New Roman" w:eastAsiaTheme="minorHAnsi" w:hAnsi="Times New Roman"/>
                <w:color w:val="010205"/>
                <w:sz w:val="18"/>
                <w:szCs w:val="18"/>
              </w:rPr>
              <w:t>69.0%</w:t>
            </w:r>
          </w:p>
        </w:tc>
        <w:tc>
          <w:tcPr>
            <w:tcW w:w="1697" w:type="dxa"/>
          </w:tcPr>
          <w:p w14:paraId="3ECD9E68" w14:textId="77777777" w:rsidR="003624CE" w:rsidRPr="00F13087" w:rsidRDefault="003624CE" w:rsidP="000E0155">
            <w:pPr>
              <w:autoSpaceDE w:val="0"/>
              <w:autoSpaceDN w:val="0"/>
              <w:adjustRightInd w:val="0"/>
              <w:spacing w:after="0" w:line="240" w:lineRule="auto"/>
              <w:ind w:left="60" w:right="60"/>
              <w:jc w:val="right"/>
              <w:rPr>
                <w:rFonts w:ascii="Times New Roman" w:eastAsiaTheme="minorHAnsi" w:hAnsi="Times New Roman"/>
                <w:color w:val="010205"/>
                <w:sz w:val="18"/>
                <w:szCs w:val="18"/>
              </w:rPr>
            </w:pPr>
            <w:r w:rsidRPr="00F13087">
              <w:rPr>
                <w:rFonts w:ascii="Times New Roman" w:eastAsiaTheme="minorHAnsi" w:hAnsi="Times New Roman"/>
                <w:color w:val="010205"/>
                <w:sz w:val="18"/>
                <w:szCs w:val="18"/>
              </w:rPr>
              <w:t>31.0%</w:t>
            </w:r>
          </w:p>
        </w:tc>
        <w:tc>
          <w:tcPr>
            <w:tcW w:w="1510" w:type="dxa"/>
          </w:tcPr>
          <w:p w14:paraId="7142D252" w14:textId="77777777" w:rsidR="003624CE" w:rsidRPr="00F13087" w:rsidRDefault="003624CE" w:rsidP="000E0155">
            <w:pPr>
              <w:autoSpaceDE w:val="0"/>
              <w:autoSpaceDN w:val="0"/>
              <w:adjustRightInd w:val="0"/>
              <w:spacing w:after="0" w:line="240" w:lineRule="auto"/>
              <w:ind w:left="60" w:right="60"/>
              <w:jc w:val="right"/>
              <w:rPr>
                <w:rFonts w:ascii="Times New Roman" w:eastAsiaTheme="minorHAnsi" w:hAnsi="Times New Roman"/>
                <w:color w:val="010205"/>
                <w:sz w:val="18"/>
                <w:szCs w:val="18"/>
              </w:rPr>
            </w:pPr>
            <w:r w:rsidRPr="00F13087">
              <w:rPr>
                <w:rFonts w:ascii="Times New Roman" w:eastAsiaTheme="minorHAnsi" w:hAnsi="Times New Roman"/>
                <w:color w:val="010205"/>
                <w:sz w:val="18"/>
                <w:szCs w:val="18"/>
              </w:rPr>
              <w:t>100.0%</w:t>
            </w:r>
          </w:p>
        </w:tc>
      </w:tr>
      <w:tr w:rsidR="003624CE" w:rsidRPr="00F13087" w14:paraId="58CD267F" w14:textId="77777777" w:rsidTr="00B86B7A">
        <w:trPr>
          <w:trHeight w:val="242"/>
        </w:trPr>
        <w:tc>
          <w:tcPr>
            <w:tcW w:w="747" w:type="dxa"/>
            <w:vMerge/>
          </w:tcPr>
          <w:p w14:paraId="238B76AD" w14:textId="77777777" w:rsidR="003624CE" w:rsidRPr="00F13087" w:rsidRDefault="003624CE" w:rsidP="000E0155">
            <w:pPr>
              <w:autoSpaceDE w:val="0"/>
              <w:autoSpaceDN w:val="0"/>
              <w:adjustRightInd w:val="0"/>
              <w:spacing w:after="0" w:line="240" w:lineRule="auto"/>
              <w:rPr>
                <w:rFonts w:ascii="Times New Roman" w:eastAsiaTheme="minorHAnsi" w:hAnsi="Times New Roman"/>
                <w:color w:val="010205"/>
                <w:sz w:val="18"/>
                <w:szCs w:val="18"/>
              </w:rPr>
            </w:pPr>
          </w:p>
        </w:tc>
        <w:tc>
          <w:tcPr>
            <w:tcW w:w="1321" w:type="dxa"/>
            <w:vMerge w:val="restart"/>
          </w:tcPr>
          <w:p w14:paraId="38549687" w14:textId="77777777" w:rsidR="003624CE" w:rsidRPr="00F13087" w:rsidRDefault="003624CE" w:rsidP="000E0155">
            <w:pPr>
              <w:autoSpaceDE w:val="0"/>
              <w:autoSpaceDN w:val="0"/>
              <w:adjustRightInd w:val="0"/>
              <w:spacing w:after="0" w:line="240" w:lineRule="auto"/>
              <w:ind w:left="-76" w:right="60"/>
              <w:rPr>
                <w:rFonts w:ascii="Times New Roman" w:eastAsiaTheme="minorHAnsi" w:hAnsi="Times New Roman"/>
                <w:color w:val="264A60"/>
                <w:sz w:val="18"/>
                <w:szCs w:val="18"/>
              </w:rPr>
            </w:pPr>
            <w:proofErr w:type="spellStart"/>
            <w:r w:rsidRPr="00F13087">
              <w:rPr>
                <w:rFonts w:ascii="Times New Roman" w:eastAsiaTheme="minorHAnsi" w:hAnsi="Times New Roman"/>
                <w:color w:val="264A60"/>
                <w:sz w:val="18"/>
                <w:szCs w:val="18"/>
              </w:rPr>
              <w:t>Evedome</w:t>
            </w:r>
            <w:proofErr w:type="spellEnd"/>
          </w:p>
        </w:tc>
        <w:tc>
          <w:tcPr>
            <w:tcW w:w="2263" w:type="dxa"/>
          </w:tcPr>
          <w:p w14:paraId="201F7E0E" w14:textId="77777777" w:rsidR="003624CE" w:rsidRPr="00F13087" w:rsidRDefault="003624CE" w:rsidP="000E0155">
            <w:pPr>
              <w:autoSpaceDE w:val="0"/>
              <w:autoSpaceDN w:val="0"/>
              <w:adjustRightInd w:val="0"/>
              <w:spacing w:after="0" w:line="240" w:lineRule="auto"/>
              <w:ind w:left="60" w:right="60"/>
              <w:rPr>
                <w:rFonts w:ascii="Times New Roman" w:eastAsiaTheme="minorHAnsi" w:hAnsi="Times New Roman"/>
                <w:color w:val="264A60"/>
                <w:sz w:val="18"/>
                <w:szCs w:val="18"/>
              </w:rPr>
            </w:pPr>
            <w:r w:rsidRPr="00F13087">
              <w:rPr>
                <w:rFonts w:ascii="Times New Roman" w:eastAsiaTheme="minorHAnsi" w:hAnsi="Times New Roman"/>
                <w:color w:val="264A60"/>
                <w:sz w:val="18"/>
                <w:szCs w:val="18"/>
              </w:rPr>
              <w:t>Count</w:t>
            </w:r>
          </w:p>
        </w:tc>
        <w:tc>
          <w:tcPr>
            <w:tcW w:w="1696" w:type="dxa"/>
          </w:tcPr>
          <w:p w14:paraId="73339DB9" w14:textId="77777777" w:rsidR="003624CE" w:rsidRPr="00F13087" w:rsidRDefault="003624CE" w:rsidP="000E0155">
            <w:pPr>
              <w:autoSpaceDE w:val="0"/>
              <w:autoSpaceDN w:val="0"/>
              <w:adjustRightInd w:val="0"/>
              <w:spacing w:after="0" w:line="240" w:lineRule="auto"/>
              <w:ind w:left="60" w:right="60"/>
              <w:jc w:val="right"/>
              <w:rPr>
                <w:rFonts w:ascii="Times New Roman" w:eastAsiaTheme="minorHAnsi" w:hAnsi="Times New Roman"/>
                <w:color w:val="010205"/>
                <w:sz w:val="18"/>
                <w:szCs w:val="18"/>
              </w:rPr>
            </w:pPr>
            <w:r w:rsidRPr="00F13087">
              <w:rPr>
                <w:rFonts w:ascii="Times New Roman" w:eastAsiaTheme="minorHAnsi" w:hAnsi="Times New Roman"/>
                <w:color w:val="010205"/>
                <w:sz w:val="18"/>
                <w:szCs w:val="18"/>
              </w:rPr>
              <w:t>125</w:t>
            </w:r>
          </w:p>
        </w:tc>
        <w:tc>
          <w:tcPr>
            <w:tcW w:w="1697" w:type="dxa"/>
          </w:tcPr>
          <w:p w14:paraId="1E36BCB8" w14:textId="77777777" w:rsidR="003624CE" w:rsidRPr="00F13087" w:rsidRDefault="003624CE" w:rsidP="000E0155">
            <w:pPr>
              <w:autoSpaceDE w:val="0"/>
              <w:autoSpaceDN w:val="0"/>
              <w:adjustRightInd w:val="0"/>
              <w:spacing w:after="0" w:line="240" w:lineRule="auto"/>
              <w:ind w:left="60" w:right="60"/>
              <w:jc w:val="right"/>
              <w:rPr>
                <w:rFonts w:ascii="Times New Roman" w:eastAsiaTheme="minorHAnsi" w:hAnsi="Times New Roman"/>
                <w:color w:val="010205"/>
                <w:sz w:val="18"/>
                <w:szCs w:val="18"/>
              </w:rPr>
            </w:pPr>
            <w:r w:rsidRPr="00F13087">
              <w:rPr>
                <w:rFonts w:ascii="Times New Roman" w:eastAsiaTheme="minorHAnsi" w:hAnsi="Times New Roman"/>
                <w:color w:val="010205"/>
                <w:sz w:val="18"/>
                <w:szCs w:val="18"/>
              </w:rPr>
              <w:t>39</w:t>
            </w:r>
          </w:p>
        </w:tc>
        <w:tc>
          <w:tcPr>
            <w:tcW w:w="1510" w:type="dxa"/>
          </w:tcPr>
          <w:p w14:paraId="34F291B9" w14:textId="77777777" w:rsidR="003624CE" w:rsidRPr="00F13087" w:rsidRDefault="003624CE" w:rsidP="000E0155">
            <w:pPr>
              <w:autoSpaceDE w:val="0"/>
              <w:autoSpaceDN w:val="0"/>
              <w:adjustRightInd w:val="0"/>
              <w:spacing w:after="0" w:line="240" w:lineRule="auto"/>
              <w:ind w:left="60" w:right="60"/>
              <w:jc w:val="right"/>
              <w:rPr>
                <w:rFonts w:ascii="Times New Roman" w:eastAsiaTheme="minorHAnsi" w:hAnsi="Times New Roman"/>
                <w:color w:val="010205"/>
                <w:sz w:val="18"/>
                <w:szCs w:val="18"/>
              </w:rPr>
            </w:pPr>
            <w:r w:rsidRPr="00F13087">
              <w:rPr>
                <w:rFonts w:ascii="Times New Roman" w:eastAsiaTheme="minorHAnsi" w:hAnsi="Times New Roman"/>
                <w:color w:val="010205"/>
                <w:sz w:val="18"/>
                <w:szCs w:val="18"/>
              </w:rPr>
              <w:t>164</w:t>
            </w:r>
          </w:p>
        </w:tc>
      </w:tr>
      <w:tr w:rsidR="003624CE" w:rsidRPr="00F13087" w14:paraId="6FA8CB9C" w14:textId="77777777" w:rsidTr="00B86B7A">
        <w:trPr>
          <w:trHeight w:val="242"/>
        </w:trPr>
        <w:tc>
          <w:tcPr>
            <w:tcW w:w="747" w:type="dxa"/>
            <w:vMerge/>
          </w:tcPr>
          <w:p w14:paraId="514AAA21" w14:textId="77777777" w:rsidR="003624CE" w:rsidRPr="00F13087" w:rsidRDefault="003624CE" w:rsidP="000E0155">
            <w:pPr>
              <w:autoSpaceDE w:val="0"/>
              <w:autoSpaceDN w:val="0"/>
              <w:adjustRightInd w:val="0"/>
              <w:spacing w:after="0" w:line="240" w:lineRule="auto"/>
              <w:rPr>
                <w:rFonts w:ascii="Times New Roman" w:eastAsiaTheme="minorHAnsi" w:hAnsi="Times New Roman"/>
                <w:color w:val="010205"/>
                <w:sz w:val="18"/>
                <w:szCs w:val="18"/>
              </w:rPr>
            </w:pPr>
          </w:p>
        </w:tc>
        <w:tc>
          <w:tcPr>
            <w:tcW w:w="1321" w:type="dxa"/>
            <w:vMerge/>
          </w:tcPr>
          <w:p w14:paraId="386DA595" w14:textId="77777777" w:rsidR="003624CE" w:rsidRPr="00F13087" w:rsidRDefault="003624CE" w:rsidP="000E0155">
            <w:pPr>
              <w:autoSpaceDE w:val="0"/>
              <w:autoSpaceDN w:val="0"/>
              <w:adjustRightInd w:val="0"/>
              <w:spacing w:after="0" w:line="240" w:lineRule="auto"/>
              <w:rPr>
                <w:rFonts w:ascii="Times New Roman" w:eastAsiaTheme="minorHAnsi" w:hAnsi="Times New Roman"/>
                <w:color w:val="010205"/>
                <w:sz w:val="18"/>
                <w:szCs w:val="18"/>
              </w:rPr>
            </w:pPr>
          </w:p>
        </w:tc>
        <w:tc>
          <w:tcPr>
            <w:tcW w:w="2263" w:type="dxa"/>
          </w:tcPr>
          <w:p w14:paraId="617606B0" w14:textId="77777777" w:rsidR="003624CE" w:rsidRPr="00F13087" w:rsidRDefault="003624CE" w:rsidP="000E0155">
            <w:pPr>
              <w:autoSpaceDE w:val="0"/>
              <w:autoSpaceDN w:val="0"/>
              <w:adjustRightInd w:val="0"/>
              <w:spacing w:after="0" w:line="240" w:lineRule="auto"/>
              <w:ind w:left="60" w:right="60"/>
              <w:rPr>
                <w:rFonts w:ascii="Times New Roman" w:eastAsiaTheme="minorHAnsi" w:hAnsi="Times New Roman"/>
                <w:color w:val="264A60"/>
                <w:sz w:val="18"/>
                <w:szCs w:val="18"/>
              </w:rPr>
            </w:pPr>
            <w:r w:rsidRPr="00F13087">
              <w:rPr>
                <w:rFonts w:ascii="Times New Roman" w:eastAsiaTheme="minorHAnsi" w:hAnsi="Times New Roman"/>
                <w:color w:val="264A60"/>
                <w:sz w:val="18"/>
                <w:szCs w:val="18"/>
              </w:rPr>
              <w:t>% within Town</w:t>
            </w:r>
          </w:p>
        </w:tc>
        <w:tc>
          <w:tcPr>
            <w:tcW w:w="1696" w:type="dxa"/>
          </w:tcPr>
          <w:p w14:paraId="07EB8BAC" w14:textId="77777777" w:rsidR="003624CE" w:rsidRPr="00F13087" w:rsidRDefault="003624CE" w:rsidP="000E0155">
            <w:pPr>
              <w:autoSpaceDE w:val="0"/>
              <w:autoSpaceDN w:val="0"/>
              <w:adjustRightInd w:val="0"/>
              <w:spacing w:after="0" w:line="240" w:lineRule="auto"/>
              <w:ind w:left="60" w:right="60"/>
              <w:jc w:val="right"/>
              <w:rPr>
                <w:rFonts w:ascii="Times New Roman" w:eastAsiaTheme="minorHAnsi" w:hAnsi="Times New Roman"/>
                <w:color w:val="010205"/>
                <w:sz w:val="18"/>
                <w:szCs w:val="18"/>
              </w:rPr>
            </w:pPr>
            <w:r w:rsidRPr="00F13087">
              <w:rPr>
                <w:rFonts w:ascii="Times New Roman" w:eastAsiaTheme="minorHAnsi" w:hAnsi="Times New Roman"/>
                <w:color w:val="010205"/>
                <w:sz w:val="18"/>
                <w:szCs w:val="18"/>
              </w:rPr>
              <w:t>76.2%</w:t>
            </w:r>
          </w:p>
        </w:tc>
        <w:tc>
          <w:tcPr>
            <w:tcW w:w="1697" w:type="dxa"/>
          </w:tcPr>
          <w:p w14:paraId="7259F104" w14:textId="77777777" w:rsidR="003624CE" w:rsidRPr="00F13087" w:rsidRDefault="003624CE" w:rsidP="000E0155">
            <w:pPr>
              <w:autoSpaceDE w:val="0"/>
              <w:autoSpaceDN w:val="0"/>
              <w:adjustRightInd w:val="0"/>
              <w:spacing w:after="0" w:line="240" w:lineRule="auto"/>
              <w:ind w:left="60" w:right="60"/>
              <w:jc w:val="right"/>
              <w:rPr>
                <w:rFonts w:ascii="Times New Roman" w:eastAsiaTheme="minorHAnsi" w:hAnsi="Times New Roman"/>
                <w:color w:val="010205"/>
                <w:sz w:val="18"/>
                <w:szCs w:val="18"/>
              </w:rPr>
            </w:pPr>
            <w:r w:rsidRPr="00F13087">
              <w:rPr>
                <w:rFonts w:ascii="Times New Roman" w:eastAsiaTheme="minorHAnsi" w:hAnsi="Times New Roman"/>
                <w:color w:val="010205"/>
                <w:sz w:val="18"/>
                <w:szCs w:val="18"/>
              </w:rPr>
              <w:t>23.8%</w:t>
            </w:r>
          </w:p>
        </w:tc>
        <w:tc>
          <w:tcPr>
            <w:tcW w:w="1510" w:type="dxa"/>
          </w:tcPr>
          <w:p w14:paraId="7F8014BE" w14:textId="77777777" w:rsidR="003624CE" w:rsidRPr="00F13087" w:rsidRDefault="003624CE" w:rsidP="000E0155">
            <w:pPr>
              <w:autoSpaceDE w:val="0"/>
              <w:autoSpaceDN w:val="0"/>
              <w:adjustRightInd w:val="0"/>
              <w:spacing w:after="0" w:line="240" w:lineRule="auto"/>
              <w:ind w:left="60" w:right="60"/>
              <w:jc w:val="right"/>
              <w:rPr>
                <w:rFonts w:ascii="Times New Roman" w:eastAsiaTheme="minorHAnsi" w:hAnsi="Times New Roman"/>
                <w:color w:val="010205"/>
                <w:sz w:val="18"/>
                <w:szCs w:val="18"/>
              </w:rPr>
            </w:pPr>
            <w:r w:rsidRPr="00F13087">
              <w:rPr>
                <w:rFonts w:ascii="Times New Roman" w:eastAsiaTheme="minorHAnsi" w:hAnsi="Times New Roman"/>
                <w:color w:val="010205"/>
                <w:sz w:val="18"/>
                <w:szCs w:val="18"/>
              </w:rPr>
              <w:t>100.0%</w:t>
            </w:r>
          </w:p>
        </w:tc>
      </w:tr>
      <w:tr w:rsidR="003624CE" w:rsidRPr="00F13087" w14:paraId="52C8BAB6" w14:textId="77777777" w:rsidTr="00B86B7A">
        <w:trPr>
          <w:trHeight w:val="233"/>
        </w:trPr>
        <w:tc>
          <w:tcPr>
            <w:tcW w:w="2068" w:type="dxa"/>
            <w:gridSpan w:val="2"/>
            <w:vMerge w:val="restart"/>
          </w:tcPr>
          <w:p w14:paraId="399812FD" w14:textId="77777777" w:rsidR="003624CE" w:rsidRPr="00F13087" w:rsidRDefault="003624CE" w:rsidP="000E0155">
            <w:pPr>
              <w:autoSpaceDE w:val="0"/>
              <w:autoSpaceDN w:val="0"/>
              <w:adjustRightInd w:val="0"/>
              <w:spacing w:after="0" w:line="240" w:lineRule="auto"/>
              <w:ind w:left="60" w:right="60"/>
              <w:jc w:val="center"/>
              <w:rPr>
                <w:rFonts w:ascii="Times New Roman" w:eastAsiaTheme="minorHAnsi" w:hAnsi="Times New Roman"/>
                <w:color w:val="264A60"/>
                <w:sz w:val="18"/>
                <w:szCs w:val="18"/>
              </w:rPr>
            </w:pPr>
            <w:r w:rsidRPr="00F13087">
              <w:rPr>
                <w:rFonts w:ascii="Times New Roman" w:eastAsiaTheme="minorHAnsi" w:hAnsi="Times New Roman"/>
                <w:color w:val="264A60"/>
                <w:sz w:val="18"/>
                <w:szCs w:val="18"/>
              </w:rPr>
              <w:t>Total</w:t>
            </w:r>
          </w:p>
        </w:tc>
        <w:tc>
          <w:tcPr>
            <w:tcW w:w="2263" w:type="dxa"/>
          </w:tcPr>
          <w:p w14:paraId="1A1D3C5E" w14:textId="77777777" w:rsidR="003624CE" w:rsidRPr="00F13087" w:rsidRDefault="003624CE" w:rsidP="000E0155">
            <w:pPr>
              <w:autoSpaceDE w:val="0"/>
              <w:autoSpaceDN w:val="0"/>
              <w:adjustRightInd w:val="0"/>
              <w:spacing w:after="0" w:line="240" w:lineRule="auto"/>
              <w:ind w:left="60" w:right="60"/>
              <w:rPr>
                <w:rFonts w:ascii="Times New Roman" w:eastAsiaTheme="minorHAnsi" w:hAnsi="Times New Roman"/>
                <w:color w:val="264A60"/>
                <w:sz w:val="18"/>
                <w:szCs w:val="18"/>
              </w:rPr>
            </w:pPr>
            <w:r w:rsidRPr="00F13087">
              <w:rPr>
                <w:rFonts w:ascii="Times New Roman" w:eastAsiaTheme="minorHAnsi" w:hAnsi="Times New Roman"/>
                <w:color w:val="264A60"/>
                <w:sz w:val="18"/>
                <w:szCs w:val="18"/>
              </w:rPr>
              <w:t>Count</w:t>
            </w:r>
          </w:p>
        </w:tc>
        <w:tc>
          <w:tcPr>
            <w:tcW w:w="1696" w:type="dxa"/>
          </w:tcPr>
          <w:p w14:paraId="6EA1AE6C" w14:textId="77777777" w:rsidR="003624CE" w:rsidRPr="00F13087" w:rsidRDefault="003624CE" w:rsidP="000E0155">
            <w:pPr>
              <w:autoSpaceDE w:val="0"/>
              <w:autoSpaceDN w:val="0"/>
              <w:adjustRightInd w:val="0"/>
              <w:spacing w:after="0" w:line="240" w:lineRule="auto"/>
              <w:ind w:left="60" w:right="60"/>
              <w:jc w:val="right"/>
              <w:rPr>
                <w:rFonts w:ascii="Times New Roman" w:eastAsiaTheme="minorHAnsi" w:hAnsi="Times New Roman"/>
                <w:color w:val="010205"/>
                <w:sz w:val="18"/>
                <w:szCs w:val="18"/>
              </w:rPr>
            </w:pPr>
            <w:r w:rsidRPr="00F13087">
              <w:rPr>
                <w:rFonts w:ascii="Times New Roman" w:eastAsiaTheme="minorHAnsi" w:hAnsi="Times New Roman"/>
                <w:color w:val="010205"/>
                <w:sz w:val="18"/>
                <w:szCs w:val="18"/>
              </w:rPr>
              <w:t>214</w:t>
            </w:r>
          </w:p>
        </w:tc>
        <w:tc>
          <w:tcPr>
            <w:tcW w:w="1697" w:type="dxa"/>
          </w:tcPr>
          <w:p w14:paraId="4BAD61FD" w14:textId="77777777" w:rsidR="003624CE" w:rsidRPr="00F13087" w:rsidRDefault="003624CE" w:rsidP="000E0155">
            <w:pPr>
              <w:autoSpaceDE w:val="0"/>
              <w:autoSpaceDN w:val="0"/>
              <w:adjustRightInd w:val="0"/>
              <w:spacing w:after="0" w:line="240" w:lineRule="auto"/>
              <w:ind w:left="60" w:right="60"/>
              <w:jc w:val="right"/>
              <w:rPr>
                <w:rFonts w:ascii="Times New Roman" w:eastAsiaTheme="minorHAnsi" w:hAnsi="Times New Roman"/>
                <w:color w:val="010205"/>
                <w:sz w:val="18"/>
                <w:szCs w:val="18"/>
              </w:rPr>
            </w:pPr>
            <w:r w:rsidRPr="00F13087">
              <w:rPr>
                <w:rFonts w:ascii="Times New Roman" w:eastAsiaTheme="minorHAnsi" w:hAnsi="Times New Roman"/>
                <w:color w:val="010205"/>
                <w:sz w:val="18"/>
                <w:szCs w:val="18"/>
              </w:rPr>
              <w:t>79</w:t>
            </w:r>
          </w:p>
        </w:tc>
        <w:tc>
          <w:tcPr>
            <w:tcW w:w="1510" w:type="dxa"/>
          </w:tcPr>
          <w:p w14:paraId="55951162" w14:textId="77777777" w:rsidR="003624CE" w:rsidRPr="00F13087" w:rsidRDefault="003624CE" w:rsidP="000E0155">
            <w:pPr>
              <w:autoSpaceDE w:val="0"/>
              <w:autoSpaceDN w:val="0"/>
              <w:adjustRightInd w:val="0"/>
              <w:spacing w:after="0" w:line="240" w:lineRule="auto"/>
              <w:ind w:left="60" w:right="60"/>
              <w:jc w:val="right"/>
              <w:rPr>
                <w:rFonts w:ascii="Times New Roman" w:eastAsiaTheme="minorHAnsi" w:hAnsi="Times New Roman"/>
                <w:color w:val="010205"/>
                <w:sz w:val="18"/>
                <w:szCs w:val="18"/>
              </w:rPr>
            </w:pPr>
            <w:r w:rsidRPr="00F13087">
              <w:rPr>
                <w:rFonts w:ascii="Times New Roman" w:eastAsiaTheme="minorHAnsi" w:hAnsi="Times New Roman"/>
                <w:color w:val="010205"/>
                <w:sz w:val="18"/>
                <w:szCs w:val="18"/>
              </w:rPr>
              <w:t>293</w:t>
            </w:r>
          </w:p>
        </w:tc>
      </w:tr>
      <w:tr w:rsidR="003624CE" w:rsidRPr="00F13087" w14:paraId="1895127E" w14:textId="77777777" w:rsidTr="00B86B7A">
        <w:trPr>
          <w:trHeight w:val="233"/>
        </w:trPr>
        <w:tc>
          <w:tcPr>
            <w:tcW w:w="2068" w:type="dxa"/>
            <w:gridSpan w:val="2"/>
            <w:vMerge/>
            <w:tcBorders>
              <w:bottom w:val="single" w:sz="18" w:space="0" w:color="auto"/>
            </w:tcBorders>
          </w:tcPr>
          <w:p w14:paraId="79AFB759" w14:textId="77777777" w:rsidR="003624CE" w:rsidRPr="00F13087" w:rsidRDefault="003624CE" w:rsidP="000E0155">
            <w:pPr>
              <w:autoSpaceDE w:val="0"/>
              <w:autoSpaceDN w:val="0"/>
              <w:adjustRightInd w:val="0"/>
              <w:spacing w:after="0" w:line="240" w:lineRule="auto"/>
              <w:rPr>
                <w:rFonts w:ascii="Times New Roman" w:eastAsiaTheme="minorHAnsi" w:hAnsi="Times New Roman"/>
                <w:color w:val="010205"/>
                <w:sz w:val="18"/>
                <w:szCs w:val="18"/>
              </w:rPr>
            </w:pPr>
          </w:p>
        </w:tc>
        <w:tc>
          <w:tcPr>
            <w:tcW w:w="2263" w:type="dxa"/>
            <w:tcBorders>
              <w:bottom w:val="single" w:sz="18" w:space="0" w:color="auto"/>
            </w:tcBorders>
          </w:tcPr>
          <w:p w14:paraId="6519CC5D" w14:textId="77777777" w:rsidR="003624CE" w:rsidRPr="00F13087" w:rsidRDefault="003624CE" w:rsidP="000E0155">
            <w:pPr>
              <w:autoSpaceDE w:val="0"/>
              <w:autoSpaceDN w:val="0"/>
              <w:adjustRightInd w:val="0"/>
              <w:spacing w:after="0" w:line="240" w:lineRule="auto"/>
              <w:ind w:left="60" w:right="60"/>
              <w:rPr>
                <w:rFonts w:ascii="Times New Roman" w:eastAsiaTheme="minorHAnsi" w:hAnsi="Times New Roman"/>
                <w:color w:val="264A60"/>
                <w:sz w:val="18"/>
                <w:szCs w:val="18"/>
              </w:rPr>
            </w:pPr>
            <w:r w:rsidRPr="00F13087">
              <w:rPr>
                <w:rFonts w:ascii="Times New Roman" w:eastAsiaTheme="minorHAnsi" w:hAnsi="Times New Roman"/>
                <w:color w:val="264A60"/>
                <w:sz w:val="18"/>
                <w:szCs w:val="18"/>
              </w:rPr>
              <w:t>% within Town</w:t>
            </w:r>
          </w:p>
        </w:tc>
        <w:tc>
          <w:tcPr>
            <w:tcW w:w="1696" w:type="dxa"/>
            <w:tcBorders>
              <w:bottom w:val="single" w:sz="18" w:space="0" w:color="auto"/>
            </w:tcBorders>
          </w:tcPr>
          <w:p w14:paraId="29C1EF84" w14:textId="77777777" w:rsidR="003624CE" w:rsidRPr="00F13087" w:rsidRDefault="003624CE" w:rsidP="000E0155">
            <w:pPr>
              <w:autoSpaceDE w:val="0"/>
              <w:autoSpaceDN w:val="0"/>
              <w:adjustRightInd w:val="0"/>
              <w:spacing w:after="0" w:line="240" w:lineRule="auto"/>
              <w:ind w:left="60" w:right="60"/>
              <w:jc w:val="right"/>
              <w:rPr>
                <w:rFonts w:ascii="Times New Roman" w:eastAsiaTheme="minorHAnsi" w:hAnsi="Times New Roman"/>
                <w:color w:val="010205"/>
                <w:sz w:val="18"/>
                <w:szCs w:val="18"/>
              </w:rPr>
            </w:pPr>
            <w:r w:rsidRPr="00F13087">
              <w:rPr>
                <w:rFonts w:ascii="Times New Roman" w:eastAsiaTheme="minorHAnsi" w:hAnsi="Times New Roman"/>
                <w:color w:val="010205"/>
                <w:sz w:val="18"/>
                <w:szCs w:val="18"/>
              </w:rPr>
              <w:t>73.0%</w:t>
            </w:r>
          </w:p>
        </w:tc>
        <w:tc>
          <w:tcPr>
            <w:tcW w:w="1697" w:type="dxa"/>
            <w:tcBorders>
              <w:bottom w:val="single" w:sz="18" w:space="0" w:color="auto"/>
            </w:tcBorders>
          </w:tcPr>
          <w:p w14:paraId="100E6BBB" w14:textId="77777777" w:rsidR="003624CE" w:rsidRPr="00F13087" w:rsidRDefault="003624CE" w:rsidP="000E0155">
            <w:pPr>
              <w:autoSpaceDE w:val="0"/>
              <w:autoSpaceDN w:val="0"/>
              <w:adjustRightInd w:val="0"/>
              <w:spacing w:after="0" w:line="240" w:lineRule="auto"/>
              <w:ind w:left="60" w:right="60"/>
              <w:jc w:val="right"/>
              <w:rPr>
                <w:rFonts w:ascii="Times New Roman" w:eastAsiaTheme="minorHAnsi" w:hAnsi="Times New Roman"/>
                <w:color w:val="010205"/>
                <w:sz w:val="18"/>
                <w:szCs w:val="18"/>
              </w:rPr>
            </w:pPr>
            <w:r w:rsidRPr="00F13087">
              <w:rPr>
                <w:rFonts w:ascii="Times New Roman" w:eastAsiaTheme="minorHAnsi" w:hAnsi="Times New Roman"/>
                <w:color w:val="010205"/>
                <w:sz w:val="18"/>
                <w:szCs w:val="18"/>
              </w:rPr>
              <w:t>27.0%</w:t>
            </w:r>
          </w:p>
        </w:tc>
        <w:tc>
          <w:tcPr>
            <w:tcW w:w="1510" w:type="dxa"/>
            <w:tcBorders>
              <w:bottom w:val="single" w:sz="18" w:space="0" w:color="auto"/>
            </w:tcBorders>
          </w:tcPr>
          <w:p w14:paraId="14479112" w14:textId="77777777" w:rsidR="003624CE" w:rsidRPr="00F13087" w:rsidRDefault="003624CE" w:rsidP="000E0155">
            <w:pPr>
              <w:autoSpaceDE w:val="0"/>
              <w:autoSpaceDN w:val="0"/>
              <w:adjustRightInd w:val="0"/>
              <w:spacing w:after="0" w:line="240" w:lineRule="auto"/>
              <w:ind w:left="60" w:right="60"/>
              <w:jc w:val="right"/>
              <w:rPr>
                <w:rFonts w:ascii="Times New Roman" w:eastAsiaTheme="minorHAnsi" w:hAnsi="Times New Roman"/>
                <w:color w:val="010205"/>
                <w:sz w:val="18"/>
                <w:szCs w:val="18"/>
              </w:rPr>
            </w:pPr>
            <w:r w:rsidRPr="00F13087">
              <w:rPr>
                <w:rFonts w:ascii="Times New Roman" w:eastAsiaTheme="minorHAnsi" w:hAnsi="Times New Roman"/>
                <w:color w:val="010205"/>
                <w:sz w:val="18"/>
                <w:szCs w:val="18"/>
              </w:rPr>
              <w:t>100.0%</w:t>
            </w:r>
          </w:p>
        </w:tc>
      </w:tr>
    </w:tbl>
    <w:p w14:paraId="12B94DAE" w14:textId="77777777" w:rsidR="00565E07" w:rsidRDefault="00565E07" w:rsidP="000E0155">
      <w:pPr>
        <w:autoSpaceDE w:val="0"/>
        <w:autoSpaceDN w:val="0"/>
        <w:adjustRightInd w:val="0"/>
        <w:spacing w:after="0" w:line="240" w:lineRule="auto"/>
        <w:jc w:val="both"/>
        <w:rPr>
          <w:rFonts w:ascii="Times New Roman" w:eastAsiaTheme="minorHAnsi" w:hAnsi="Times New Roman"/>
          <w:sz w:val="24"/>
          <w:szCs w:val="24"/>
        </w:rPr>
      </w:pPr>
    </w:p>
    <w:p w14:paraId="29F33308" w14:textId="04D21D19" w:rsidR="003624CE" w:rsidRPr="00F13087" w:rsidRDefault="005E0936" w:rsidP="000E0155">
      <w:pPr>
        <w:autoSpaceDE w:val="0"/>
        <w:autoSpaceDN w:val="0"/>
        <w:adjustRightInd w:val="0"/>
        <w:spacing w:after="0" w:line="240" w:lineRule="auto"/>
        <w:jc w:val="both"/>
        <w:rPr>
          <w:rFonts w:ascii="Times New Roman" w:hAnsi="Times New Roman"/>
          <w:b/>
          <w:sz w:val="24"/>
          <w:szCs w:val="24"/>
        </w:rPr>
      </w:pPr>
      <w:r w:rsidRPr="00F13087">
        <w:rPr>
          <w:rFonts w:ascii="Times New Roman" w:eastAsiaTheme="minorHAnsi" w:hAnsi="Times New Roman"/>
          <w:sz w:val="24"/>
          <w:szCs w:val="24"/>
        </w:rPr>
        <w:t xml:space="preserve">As can be seen in Table 9, 69% of the </w:t>
      </w:r>
      <w:proofErr w:type="spellStart"/>
      <w:r w:rsidRPr="00F13087">
        <w:rPr>
          <w:rFonts w:ascii="Times New Roman" w:eastAsiaTheme="minorHAnsi" w:hAnsi="Times New Roman"/>
          <w:sz w:val="24"/>
          <w:szCs w:val="24"/>
        </w:rPr>
        <w:t>Anlo</w:t>
      </w:r>
      <w:proofErr w:type="spellEnd"/>
      <w:r w:rsidRPr="00F13087">
        <w:rPr>
          <w:rFonts w:ascii="Times New Roman" w:eastAsiaTheme="minorHAnsi" w:hAnsi="Times New Roman"/>
          <w:sz w:val="24"/>
          <w:szCs w:val="24"/>
        </w:rPr>
        <w:t xml:space="preserve"> respondents correctly identified the cloth by its name showing that they are familiar with the name of this cloth. On the part of the respondents who are </w:t>
      </w:r>
      <w:r w:rsidRPr="00F13087">
        <w:rPr>
          <w:rFonts w:ascii="Times New Roman" w:hAnsi="Times New Roman"/>
          <w:sz w:val="24"/>
          <w:szCs w:val="24"/>
          <w:lang w:val="en-GB"/>
        </w:rPr>
        <w:t xml:space="preserve">Eʋedome dialect speakers, about 76% of them correctly identified the cloth by its name. This shows that this cloth is more popular among the </w:t>
      </w:r>
      <w:proofErr w:type="spellStart"/>
      <w:r w:rsidRPr="00F13087">
        <w:rPr>
          <w:rFonts w:ascii="Times New Roman" w:hAnsi="Times New Roman"/>
          <w:sz w:val="24"/>
          <w:szCs w:val="24"/>
          <w:lang w:val="en-GB"/>
        </w:rPr>
        <w:t>Eʋedome</w:t>
      </w:r>
      <w:proofErr w:type="spellEnd"/>
      <w:r w:rsidRPr="00F13087">
        <w:rPr>
          <w:rFonts w:ascii="Times New Roman" w:hAnsi="Times New Roman"/>
          <w:sz w:val="24"/>
          <w:szCs w:val="24"/>
          <w:lang w:val="en-GB"/>
        </w:rPr>
        <w:t xml:space="preserve"> dialect speakers than their </w:t>
      </w:r>
      <w:proofErr w:type="spellStart"/>
      <w:r w:rsidRPr="00F13087">
        <w:rPr>
          <w:rFonts w:ascii="Times New Roman" w:hAnsi="Times New Roman"/>
          <w:sz w:val="24"/>
          <w:szCs w:val="24"/>
          <w:lang w:val="en-GB"/>
        </w:rPr>
        <w:t>Anlo</w:t>
      </w:r>
      <w:proofErr w:type="spellEnd"/>
      <w:r w:rsidRPr="00F13087">
        <w:rPr>
          <w:rFonts w:ascii="Times New Roman" w:hAnsi="Times New Roman"/>
          <w:sz w:val="24"/>
          <w:szCs w:val="24"/>
          <w:lang w:val="en-GB"/>
        </w:rPr>
        <w:t xml:space="preserve"> counterparts. </w:t>
      </w:r>
      <w:r w:rsidR="00EC7D7B" w:rsidRPr="00F13087">
        <w:rPr>
          <w:rFonts w:ascii="Times New Roman" w:hAnsi="Times New Roman"/>
          <w:sz w:val="24"/>
          <w:szCs w:val="24"/>
          <w:lang w:val="en-GB"/>
        </w:rPr>
        <w:t>In all, 73% of the 293 women who participated in the survey correctly identified the cloth</w:t>
      </w:r>
      <w:r w:rsidR="00EF73BE">
        <w:rPr>
          <w:rFonts w:ascii="Times New Roman" w:hAnsi="Times New Roman"/>
          <w:sz w:val="24"/>
          <w:szCs w:val="24"/>
          <w:lang w:val="en-GB"/>
        </w:rPr>
        <w:t xml:space="preserve"> by</w:t>
      </w:r>
      <w:r w:rsidR="00EC7D7B" w:rsidRPr="00F13087">
        <w:rPr>
          <w:rFonts w:ascii="Times New Roman" w:hAnsi="Times New Roman"/>
          <w:sz w:val="24"/>
          <w:szCs w:val="24"/>
          <w:lang w:val="en-GB"/>
        </w:rPr>
        <w:t xml:space="preserve"> it</w:t>
      </w:r>
      <w:r w:rsidR="00EF73BE">
        <w:rPr>
          <w:rFonts w:ascii="Times New Roman" w:hAnsi="Times New Roman"/>
          <w:sz w:val="24"/>
          <w:szCs w:val="24"/>
          <w:lang w:val="en-GB"/>
        </w:rPr>
        <w:t>s</w:t>
      </w:r>
      <w:r w:rsidR="00EC7D7B" w:rsidRPr="00F13087">
        <w:rPr>
          <w:rFonts w:ascii="Times New Roman" w:hAnsi="Times New Roman"/>
          <w:sz w:val="24"/>
          <w:szCs w:val="24"/>
          <w:lang w:val="en-GB"/>
        </w:rPr>
        <w:t xml:space="preserve"> name. This result shows that even though </w:t>
      </w:r>
      <w:r w:rsidR="00EC7D7B" w:rsidRPr="00EF73BE">
        <w:rPr>
          <w:rFonts w:ascii="Times New Roman" w:hAnsi="Times New Roman"/>
          <w:sz w:val="24"/>
          <w:szCs w:val="24"/>
          <w:lang w:val="en-GB"/>
        </w:rPr>
        <w:t xml:space="preserve">the cloth with the </w:t>
      </w:r>
      <w:r w:rsidR="00EF73BE">
        <w:rPr>
          <w:rFonts w:ascii="Times New Roman" w:hAnsi="Times New Roman"/>
          <w:sz w:val="24"/>
          <w:szCs w:val="24"/>
          <w:lang w:val="en-GB"/>
        </w:rPr>
        <w:t xml:space="preserve">name </w:t>
      </w:r>
      <w:r w:rsidR="00EC7D7B" w:rsidRPr="00EF73BE">
        <w:rPr>
          <w:rFonts w:ascii="Times New Roman" w:hAnsi="Times New Roman"/>
          <w:sz w:val="24"/>
          <w:szCs w:val="24"/>
          <w:lang w:val="en-GB"/>
        </w:rPr>
        <w:t>“</w:t>
      </w:r>
      <w:proofErr w:type="spellStart"/>
      <w:r w:rsidR="00EF73BE">
        <w:rPr>
          <w:rFonts w:ascii="Times New Roman" w:hAnsi="Times New Roman"/>
          <w:sz w:val="24"/>
          <w:szCs w:val="24"/>
          <w:lang w:val="en-GB"/>
        </w:rPr>
        <w:t>A</w:t>
      </w:r>
      <w:r w:rsidR="00EC7D7B" w:rsidRPr="00F13087">
        <w:rPr>
          <w:rFonts w:ascii="Times New Roman" w:hAnsi="Times New Roman"/>
          <w:sz w:val="24"/>
          <w:szCs w:val="24"/>
          <w:lang w:val="en-GB"/>
        </w:rPr>
        <w:t>trakpui</w:t>
      </w:r>
      <w:proofErr w:type="spellEnd"/>
      <w:r w:rsidR="00EC7D7B" w:rsidRPr="00F13087">
        <w:rPr>
          <w:rFonts w:ascii="Times New Roman" w:hAnsi="Times New Roman"/>
          <w:sz w:val="24"/>
          <w:szCs w:val="24"/>
          <w:lang w:val="en-GB"/>
        </w:rPr>
        <w:t xml:space="preserve">” may not be as popular as the </w:t>
      </w:r>
      <w:r w:rsidR="00BF04C4">
        <w:rPr>
          <w:rFonts w:ascii="Times New Roman" w:hAnsi="Times New Roman"/>
          <w:sz w:val="24"/>
          <w:szCs w:val="24"/>
          <w:lang w:val="en-GB"/>
        </w:rPr>
        <w:t>‘</w:t>
      </w:r>
      <w:proofErr w:type="spellStart"/>
      <w:r w:rsidR="00EC7D7B" w:rsidRPr="00F13087">
        <w:rPr>
          <w:rFonts w:ascii="Times New Roman" w:hAnsi="Times New Roman"/>
          <w:sz w:val="24"/>
          <w:szCs w:val="24"/>
          <w:lang w:val="en-GB"/>
        </w:rPr>
        <w:t>Gbe</w:t>
      </w:r>
      <w:r w:rsidR="00EF73BE">
        <w:rPr>
          <w:rFonts w:ascii="Times New Roman" w:hAnsi="Times New Roman"/>
          <w:sz w:val="24"/>
          <w:szCs w:val="24"/>
          <w:lang w:val="en-GB"/>
        </w:rPr>
        <w:t>dze</w:t>
      </w:r>
      <w:r w:rsidR="00EC7D7B" w:rsidRPr="00F13087">
        <w:rPr>
          <w:rFonts w:ascii="Times New Roman" w:hAnsi="Times New Roman"/>
          <w:sz w:val="24"/>
          <w:szCs w:val="24"/>
          <w:lang w:val="en-GB"/>
        </w:rPr>
        <w:t>vɔ</w:t>
      </w:r>
      <w:proofErr w:type="spellEnd"/>
      <w:r w:rsidR="00BF04C4">
        <w:rPr>
          <w:rFonts w:ascii="Times New Roman" w:hAnsi="Times New Roman"/>
          <w:sz w:val="24"/>
          <w:szCs w:val="24"/>
          <w:lang w:val="en-GB"/>
        </w:rPr>
        <w:t>’</w:t>
      </w:r>
      <w:r w:rsidR="00EC7D7B" w:rsidRPr="00F13087">
        <w:rPr>
          <w:rFonts w:ascii="Times New Roman" w:hAnsi="Times New Roman"/>
          <w:sz w:val="24"/>
          <w:szCs w:val="24"/>
          <w:lang w:val="en-GB"/>
        </w:rPr>
        <w:t xml:space="preserve"> and </w:t>
      </w:r>
      <w:r w:rsidR="00BF04C4">
        <w:rPr>
          <w:rFonts w:ascii="Times New Roman" w:hAnsi="Times New Roman"/>
          <w:sz w:val="24"/>
          <w:szCs w:val="24"/>
          <w:lang w:val="en-GB"/>
        </w:rPr>
        <w:t>‘</w:t>
      </w:r>
      <w:proofErr w:type="spellStart"/>
      <w:r w:rsidR="00BF04C4">
        <w:rPr>
          <w:rFonts w:ascii="Times New Roman" w:hAnsi="Times New Roman"/>
          <w:sz w:val="24"/>
          <w:szCs w:val="24"/>
          <w:lang w:val="en-GB"/>
        </w:rPr>
        <w:t>Ale͂ŋku</w:t>
      </w:r>
      <w:proofErr w:type="spellEnd"/>
      <w:r w:rsidR="00BF04C4">
        <w:rPr>
          <w:rFonts w:ascii="Times New Roman" w:hAnsi="Times New Roman"/>
          <w:sz w:val="24"/>
          <w:szCs w:val="24"/>
          <w:lang w:val="en-GB"/>
        </w:rPr>
        <w:t>’</w:t>
      </w:r>
      <w:r w:rsidR="00EC7D7B" w:rsidRPr="00F13087">
        <w:rPr>
          <w:rFonts w:ascii="Times New Roman" w:hAnsi="Times New Roman"/>
          <w:sz w:val="24"/>
          <w:szCs w:val="24"/>
          <w:lang w:val="en-GB"/>
        </w:rPr>
        <w:t xml:space="preserve">, it is among the most popular cloth names among the Ewe people. </w:t>
      </w:r>
      <w:r w:rsidRPr="00F13087">
        <w:rPr>
          <w:rFonts w:ascii="Times New Roman" w:hAnsi="Times New Roman"/>
          <w:sz w:val="24"/>
          <w:szCs w:val="24"/>
          <w:lang w:val="en-GB"/>
        </w:rPr>
        <w:t xml:space="preserve"> </w:t>
      </w:r>
    </w:p>
    <w:p w14:paraId="71F989C7" w14:textId="77777777" w:rsidR="003624CE" w:rsidRPr="00F13087" w:rsidRDefault="003624CE" w:rsidP="000E0155">
      <w:pPr>
        <w:spacing w:after="0" w:line="240" w:lineRule="auto"/>
        <w:jc w:val="both"/>
        <w:rPr>
          <w:rFonts w:ascii="Times New Roman" w:hAnsi="Times New Roman"/>
          <w:b/>
          <w:sz w:val="24"/>
          <w:szCs w:val="24"/>
        </w:rPr>
      </w:pPr>
    </w:p>
    <w:p w14:paraId="40C98D75" w14:textId="69E5D710" w:rsidR="00871335" w:rsidRPr="00F13087" w:rsidRDefault="00EC7D7B" w:rsidP="000E0155">
      <w:pPr>
        <w:spacing w:after="0" w:line="240" w:lineRule="auto"/>
        <w:jc w:val="both"/>
        <w:rPr>
          <w:rFonts w:ascii="Times New Roman" w:hAnsi="Times New Roman"/>
          <w:sz w:val="24"/>
          <w:szCs w:val="24"/>
        </w:rPr>
      </w:pPr>
      <w:r w:rsidRPr="00F13087">
        <w:rPr>
          <w:rFonts w:ascii="Times New Roman" w:hAnsi="Times New Roman"/>
          <w:sz w:val="24"/>
          <w:szCs w:val="24"/>
        </w:rPr>
        <w:t xml:space="preserve">Table 10 displays the distribution of the knowledge of the name of this cloth </w:t>
      </w:r>
      <w:r w:rsidR="00871335" w:rsidRPr="00F13087">
        <w:rPr>
          <w:rFonts w:ascii="Times New Roman" w:hAnsi="Times New Roman"/>
          <w:sz w:val="24"/>
          <w:szCs w:val="24"/>
        </w:rPr>
        <w:t>on age basis. The result confirms the hypothesis that old people are more knowledgeable about the cloth names than the young people. While about 61% of the young people who responded to the question correctly ident</w:t>
      </w:r>
      <w:r w:rsidR="003744B0" w:rsidRPr="00F13087">
        <w:rPr>
          <w:rFonts w:ascii="Times New Roman" w:hAnsi="Times New Roman"/>
          <w:sz w:val="24"/>
          <w:szCs w:val="24"/>
        </w:rPr>
        <w:t>ified the cloth by its name, ab</w:t>
      </w:r>
      <w:r w:rsidR="00871335" w:rsidRPr="00F13087">
        <w:rPr>
          <w:rFonts w:ascii="Times New Roman" w:hAnsi="Times New Roman"/>
          <w:sz w:val="24"/>
          <w:szCs w:val="24"/>
        </w:rPr>
        <w:t xml:space="preserve">out 85% of the old people were able to identify the cloth by its correct name. </w:t>
      </w:r>
    </w:p>
    <w:p w14:paraId="4367FCE8" w14:textId="77777777" w:rsidR="000E0155" w:rsidRDefault="000E0155" w:rsidP="000E0155">
      <w:pPr>
        <w:spacing w:after="0" w:line="240" w:lineRule="auto"/>
        <w:jc w:val="both"/>
        <w:rPr>
          <w:rFonts w:ascii="Times New Roman" w:hAnsi="Times New Roman"/>
          <w:b/>
          <w:sz w:val="24"/>
          <w:szCs w:val="24"/>
          <w:lang w:val="en-GB"/>
        </w:rPr>
      </w:pPr>
    </w:p>
    <w:p w14:paraId="0F448B3D" w14:textId="7CD2F0AC" w:rsidR="00CC0169" w:rsidRPr="00F13087" w:rsidRDefault="003624CE" w:rsidP="000E0155">
      <w:pPr>
        <w:spacing w:after="0" w:line="240" w:lineRule="auto"/>
        <w:jc w:val="both"/>
        <w:rPr>
          <w:rFonts w:ascii="Times New Roman" w:hAnsi="Times New Roman"/>
          <w:b/>
          <w:sz w:val="24"/>
          <w:szCs w:val="24"/>
          <w:lang w:val="en-GB"/>
        </w:rPr>
      </w:pPr>
      <w:r w:rsidRPr="00F13087">
        <w:rPr>
          <w:rFonts w:ascii="Times New Roman" w:hAnsi="Times New Roman"/>
          <w:b/>
          <w:sz w:val="24"/>
          <w:szCs w:val="24"/>
          <w:lang w:val="en-GB"/>
        </w:rPr>
        <w:t>Table 10</w:t>
      </w:r>
      <w:r w:rsidR="00CC0169" w:rsidRPr="00F13087">
        <w:rPr>
          <w:rFonts w:ascii="Times New Roman" w:hAnsi="Times New Roman"/>
          <w:b/>
          <w:sz w:val="24"/>
          <w:szCs w:val="24"/>
          <w:lang w:val="en-GB"/>
        </w:rPr>
        <w:t xml:space="preserve">: </w:t>
      </w:r>
      <w:proofErr w:type="spellStart"/>
      <w:r w:rsidR="00CC0169" w:rsidRPr="00F13087">
        <w:rPr>
          <w:rFonts w:ascii="Times New Roman" w:hAnsi="Times New Roman"/>
          <w:b/>
          <w:sz w:val="24"/>
          <w:szCs w:val="24"/>
          <w:lang w:val="en-GB"/>
        </w:rPr>
        <w:t>Atrakpui</w:t>
      </w:r>
      <w:proofErr w:type="spellEnd"/>
      <w:r w:rsidR="00CD0266">
        <w:rPr>
          <w:rFonts w:ascii="Times New Roman" w:hAnsi="Times New Roman"/>
          <w:b/>
          <w:sz w:val="24"/>
          <w:szCs w:val="24"/>
          <w:lang w:val="en-GB"/>
        </w:rPr>
        <w:t xml:space="preserve"> </w:t>
      </w:r>
      <w:r w:rsidR="00CD0266">
        <w:rPr>
          <w:rFonts w:ascii="Times New Roman" w:hAnsi="Times New Roman"/>
          <w:b/>
          <w:sz w:val="24"/>
          <w:szCs w:val="24"/>
        </w:rPr>
        <w:t>across the two age groups</w:t>
      </w:r>
    </w:p>
    <w:tbl>
      <w:tblPr>
        <w:tblW w:w="9325" w:type="dxa"/>
        <w:tblCellMar>
          <w:left w:w="0" w:type="dxa"/>
          <w:right w:w="0" w:type="dxa"/>
        </w:tblCellMar>
        <w:tblLook w:val="0600" w:firstRow="0" w:lastRow="0" w:firstColumn="0" w:lastColumn="0" w:noHBand="1" w:noVBand="1"/>
      </w:tblPr>
      <w:tblGrid>
        <w:gridCol w:w="804"/>
        <w:gridCol w:w="804"/>
        <w:gridCol w:w="1929"/>
        <w:gridCol w:w="2090"/>
        <w:gridCol w:w="2411"/>
        <w:gridCol w:w="1287"/>
      </w:tblGrid>
      <w:tr w:rsidR="00CC0169" w:rsidRPr="00F13087" w14:paraId="7AE78E79" w14:textId="77777777" w:rsidTr="008507DD">
        <w:trPr>
          <w:trHeight w:val="246"/>
        </w:trPr>
        <w:tc>
          <w:tcPr>
            <w:tcW w:w="9325" w:type="dxa"/>
            <w:gridSpan w:val="6"/>
            <w:tcBorders>
              <w:top w:val="single" w:sz="18" w:space="0" w:color="000000"/>
              <w:left w:val="nil"/>
              <w:bottom w:val="single" w:sz="18" w:space="0" w:color="auto"/>
              <w:right w:val="nil"/>
            </w:tcBorders>
            <w:shd w:val="clear" w:color="auto" w:fill="FFFFFF"/>
            <w:tcMar>
              <w:top w:w="15" w:type="dxa"/>
              <w:left w:w="108" w:type="dxa"/>
              <w:bottom w:w="0" w:type="dxa"/>
              <w:right w:w="108" w:type="dxa"/>
            </w:tcMar>
            <w:hideMark/>
          </w:tcPr>
          <w:p w14:paraId="539E4C72" w14:textId="4472B36F" w:rsidR="00CC0169" w:rsidRPr="001676FA" w:rsidRDefault="001676FA" w:rsidP="000E0155">
            <w:pPr>
              <w:spacing w:after="0" w:line="240" w:lineRule="auto"/>
              <w:jc w:val="center"/>
              <w:rPr>
                <w:rFonts w:ascii="Times New Roman" w:hAnsi="Times New Roman"/>
                <w:sz w:val="18"/>
                <w:szCs w:val="18"/>
              </w:rPr>
            </w:pPr>
            <w:r w:rsidRPr="001676FA">
              <w:rPr>
                <w:rFonts w:ascii="Times New Roman" w:hAnsi="Times New Roman"/>
                <w:sz w:val="18"/>
                <w:szCs w:val="18"/>
              </w:rPr>
              <w:t>Age*</w:t>
            </w:r>
            <w:proofErr w:type="spellStart"/>
            <w:r w:rsidRPr="001676FA">
              <w:rPr>
                <w:rFonts w:ascii="Times New Roman" w:hAnsi="Times New Roman"/>
                <w:sz w:val="18"/>
                <w:szCs w:val="18"/>
              </w:rPr>
              <w:t>Atrakpui</w:t>
            </w:r>
            <w:proofErr w:type="spellEnd"/>
          </w:p>
        </w:tc>
      </w:tr>
      <w:tr w:rsidR="00CC0169" w:rsidRPr="00F13087" w14:paraId="4C4EBC85" w14:textId="77777777" w:rsidTr="008507DD">
        <w:trPr>
          <w:trHeight w:val="289"/>
        </w:trPr>
        <w:tc>
          <w:tcPr>
            <w:tcW w:w="3537" w:type="dxa"/>
            <w:gridSpan w:val="3"/>
            <w:vMerge w:val="restart"/>
            <w:tcBorders>
              <w:top w:val="single" w:sz="18" w:space="0" w:color="auto"/>
              <w:left w:val="nil"/>
              <w:bottom w:val="nil"/>
              <w:right w:val="nil"/>
            </w:tcBorders>
            <w:shd w:val="clear" w:color="auto" w:fill="FFFFFF"/>
            <w:tcMar>
              <w:top w:w="15" w:type="dxa"/>
              <w:left w:w="108" w:type="dxa"/>
              <w:bottom w:w="0" w:type="dxa"/>
              <w:right w:w="108" w:type="dxa"/>
            </w:tcMar>
            <w:hideMark/>
          </w:tcPr>
          <w:p w14:paraId="2051A8BA" w14:textId="77777777" w:rsidR="00CC0169" w:rsidRPr="00F13087" w:rsidRDefault="00CC0169" w:rsidP="000E0155">
            <w:pPr>
              <w:spacing w:after="0" w:line="240" w:lineRule="auto"/>
              <w:rPr>
                <w:rFonts w:ascii="Times New Roman" w:hAnsi="Times New Roman"/>
                <w:sz w:val="18"/>
                <w:szCs w:val="18"/>
              </w:rPr>
            </w:pPr>
            <w:r w:rsidRPr="00F13087">
              <w:rPr>
                <w:rFonts w:ascii="Times New Roman" w:hAnsi="Times New Roman"/>
                <w:sz w:val="18"/>
                <w:szCs w:val="18"/>
              </w:rPr>
              <w:t> </w:t>
            </w:r>
          </w:p>
        </w:tc>
        <w:tc>
          <w:tcPr>
            <w:tcW w:w="4501" w:type="dxa"/>
            <w:gridSpan w:val="2"/>
            <w:tcBorders>
              <w:top w:val="single" w:sz="18" w:space="0" w:color="auto"/>
              <w:left w:val="nil"/>
              <w:bottom w:val="nil"/>
              <w:right w:val="nil"/>
            </w:tcBorders>
            <w:shd w:val="clear" w:color="auto" w:fill="FFFFFF"/>
            <w:tcMar>
              <w:top w:w="15" w:type="dxa"/>
              <w:left w:w="108" w:type="dxa"/>
              <w:bottom w:w="0" w:type="dxa"/>
              <w:right w:w="108" w:type="dxa"/>
            </w:tcMar>
            <w:hideMark/>
          </w:tcPr>
          <w:p w14:paraId="77C2A948" w14:textId="77777777" w:rsidR="00CC0169" w:rsidRPr="00F13087" w:rsidRDefault="00CC0169" w:rsidP="000E0155">
            <w:pPr>
              <w:spacing w:after="0" w:line="240" w:lineRule="auto"/>
              <w:rPr>
                <w:rFonts w:ascii="Times New Roman" w:hAnsi="Times New Roman"/>
                <w:sz w:val="18"/>
                <w:szCs w:val="18"/>
              </w:rPr>
            </w:pPr>
            <w:r w:rsidRPr="00F13087">
              <w:rPr>
                <w:rFonts w:ascii="Times New Roman" w:hAnsi="Times New Roman"/>
                <w:sz w:val="18"/>
                <w:szCs w:val="18"/>
              </w:rPr>
              <w:t>What is the name of this cloth?</w:t>
            </w:r>
          </w:p>
        </w:tc>
        <w:tc>
          <w:tcPr>
            <w:tcW w:w="1286" w:type="dxa"/>
            <w:vMerge w:val="restart"/>
            <w:tcBorders>
              <w:top w:val="single" w:sz="18" w:space="0" w:color="auto"/>
              <w:left w:val="nil"/>
              <w:bottom w:val="nil"/>
              <w:right w:val="nil"/>
            </w:tcBorders>
            <w:shd w:val="clear" w:color="auto" w:fill="FFFFFF"/>
            <w:tcMar>
              <w:top w:w="15" w:type="dxa"/>
              <w:left w:w="108" w:type="dxa"/>
              <w:bottom w:w="0" w:type="dxa"/>
              <w:right w:w="108" w:type="dxa"/>
            </w:tcMar>
            <w:hideMark/>
          </w:tcPr>
          <w:p w14:paraId="01E51477" w14:textId="77777777" w:rsidR="00CC0169" w:rsidRPr="00F13087" w:rsidRDefault="00CC0169" w:rsidP="000E0155">
            <w:pPr>
              <w:spacing w:after="0" w:line="240" w:lineRule="auto"/>
              <w:rPr>
                <w:rFonts w:ascii="Times New Roman" w:hAnsi="Times New Roman"/>
                <w:sz w:val="18"/>
                <w:szCs w:val="18"/>
              </w:rPr>
            </w:pPr>
            <w:r w:rsidRPr="00F13087">
              <w:rPr>
                <w:rFonts w:ascii="Times New Roman" w:hAnsi="Times New Roman"/>
                <w:sz w:val="18"/>
                <w:szCs w:val="18"/>
              </w:rPr>
              <w:t>Total</w:t>
            </w:r>
          </w:p>
        </w:tc>
      </w:tr>
      <w:tr w:rsidR="00CC0169" w:rsidRPr="00F13087" w14:paraId="56E61F07" w14:textId="77777777" w:rsidTr="00B86B7A">
        <w:trPr>
          <w:trHeight w:val="136"/>
        </w:trPr>
        <w:tc>
          <w:tcPr>
            <w:tcW w:w="3537" w:type="dxa"/>
            <w:gridSpan w:val="3"/>
            <w:vMerge/>
            <w:tcBorders>
              <w:top w:val="nil"/>
              <w:left w:val="nil"/>
              <w:bottom w:val="nil"/>
              <w:right w:val="nil"/>
            </w:tcBorders>
            <w:vAlign w:val="center"/>
            <w:hideMark/>
          </w:tcPr>
          <w:p w14:paraId="03A3295E" w14:textId="77777777" w:rsidR="00CC0169" w:rsidRPr="00F13087" w:rsidRDefault="00CC0169" w:rsidP="000E0155">
            <w:pPr>
              <w:spacing w:after="0" w:line="240" w:lineRule="auto"/>
              <w:rPr>
                <w:rFonts w:ascii="Times New Roman" w:hAnsi="Times New Roman"/>
                <w:sz w:val="18"/>
                <w:szCs w:val="18"/>
              </w:rPr>
            </w:pPr>
          </w:p>
        </w:tc>
        <w:tc>
          <w:tcPr>
            <w:tcW w:w="2090" w:type="dxa"/>
            <w:tcBorders>
              <w:top w:val="nil"/>
              <w:left w:val="nil"/>
              <w:bottom w:val="nil"/>
              <w:right w:val="nil"/>
            </w:tcBorders>
            <w:shd w:val="clear" w:color="auto" w:fill="FFFFFF"/>
            <w:tcMar>
              <w:top w:w="15" w:type="dxa"/>
              <w:left w:w="108" w:type="dxa"/>
              <w:bottom w:w="0" w:type="dxa"/>
              <w:right w:w="108" w:type="dxa"/>
            </w:tcMar>
            <w:hideMark/>
          </w:tcPr>
          <w:p w14:paraId="2576A69C" w14:textId="77777777" w:rsidR="00CC0169" w:rsidRPr="00F13087" w:rsidRDefault="00CC0169" w:rsidP="000E0155">
            <w:pPr>
              <w:spacing w:after="0" w:line="240" w:lineRule="auto"/>
              <w:jc w:val="right"/>
              <w:rPr>
                <w:rFonts w:ascii="Times New Roman" w:hAnsi="Times New Roman"/>
                <w:sz w:val="18"/>
                <w:szCs w:val="18"/>
              </w:rPr>
            </w:pPr>
            <w:r w:rsidRPr="00F13087">
              <w:rPr>
                <w:rFonts w:ascii="Times New Roman" w:hAnsi="Times New Roman"/>
                <w:sz w:val="18"/>
                <w:szCs w:val="18"/>
              </w:rPr>
              <w:t>Correct</w:t>
            </w:r>
          </w:p>
        </w:tc>
        <w:tc>
          <w:tcPr>
            <w:tcW w:w="2411" w:type="dxa"/>
            <w:tcBorders>
              <w:top w:val="nil"/>
              <w:left w:val="nil"/>
              <w:bottom w:val="nil"/>
              <w:right w:val="nil"/>
            </w:tcBorders>
            <w:shd w:val="clear" w:color="auto" w:fill="FFFFFF"/>
            <w:tcMar>
              <w:top w:w="15" w:type="dxa"/>
              <w:left w:w="108" w:type="dxa"/>
              <w:bottom w:w="0" w:type="dxa"/>
              <w:right w:w="108" w:type="dxa"/>
            </w:tcMar>
            <w:hideMark/>
          </w:tcPr>
          <w:p w14:paraId="53E26FA2" w14:textId="77777777" w:rsidR="00CC0169" w:rsidRPr="00F13087" w:rsidRDefault="00CC0169" w:rsidP="000E0155">
            <w:pPr>
              <w:spacing w:after="0" w:line="240" w:lineRule="auto"/>
              <w:jc w:val="right"/>
              <w:rPr>
                <w:rFonts w:ascii="Times New Roman" w:hAnsi="Times New Roman"/>
                <w:sz w:val="18"/>
                <w:szCs w:val="18"/>
              </w:rPr>
            </w:pPr>
            <w:r w:rsidRPr="00F13087">
              <w:rPr>
                <w:rFonts w:ascii="Times New Roman" w:hAnsi="Times New Roman"/>
                <w:sz w:val="18"/>
                <w:szCs w:val="18"/>
              </w:rPr>
              <w:t>Incorrect</w:t>
            </w:r>
          </w:p>
        </w:tc>
        <w:tc>
          <w:tcPr>
            <w:tcW w:w="1286" w:type="dxa"/>
            <w:vMerge/>
            <w:tcBorders>
              <w:top w:val="nil"/>
              <w:left w:val="nil"/>
              <w:bottom w:val="nil"/>
              <w:right w:val="nil"/>
            </w:tcBorders>
            <w:vAlign w:val="center"/>
            <w:hideMark/>
          </w:tcPr>
          <w:p w14:paraId="30E18633" w14:textId="77777777" w:rsidR="00CC0169" w:rsidRPr="00F13087" w:rsidRDefault="00CC0169" w:rsidP="000E0155">
            <w:pPr>
              <w:spacing w:after="0" w:line="240" w:lineRule="auto"/>
              <w:rPr>
                <w:rFonts w:ascii="Times New Roman" w:hAnsi="Times New Roman"/>
                <w:sz w:val="18"/>
                <w:szCs w:val="18"/>
              </w:rPr>
            </w:pPr>
          </w:p>
        </w:tc>
      </w:tr>
      <w:tr w:rsidR="00CC0169" w:rsidRPr="00F13087" w14:paraId="0E9C96CF" w14:textId="77777777" w:rsidTr="00B86B7A">
        <w:trPr>
          <w:trHeight w:val="136"/>
        </w:trPr>
        <w:tc>
          <w:tcPr>
            <w:tcW w:w="804" w:type="dxa"/>
            <w:vMerge w:val="restart"/>
            <w:tcBorders>
              <w:top w:val="nil"/>
              <w:left w:val="nil"/>
              <w:bottom w:val="nil"/>
              <w:right w:val="nil"/>
            </w:tcBorders>
            <w:shd w:val="clear" w:color="auto" w:fill="FFFFFF"/>
            <w:tcMar>
              <w:top w:w="15" w:type="dxa"/>
              <w:left w:w="108" w:type="dxa"/>
              <w:bottom w:w="0" w:type="dxa"/>
              <w:right w:w="108" w:type="dxa"/>
            </w:tcMar>
            <w:hideMark/>
          </w:tcPr>
          <w:p w14:paraId="55413AD7" w14:textId="77777777" w:rsidR="00CC0169" w:rsidRPr="00F13087" w:rsidRDefault="00CC0169" w:rsidP="000E0155">
            <w:pPr>
              <w:spacing w:after="0" w:line="240" w:lineRule="auto"/>
              <w:rPr>
                <w:rFonts w:ascii="Times New Roman" w:hAnsi="Times New Roman"/>
                <w:sz w:val="18"/>
                <w:szCs w:val="18"/>
              </w:rPr>
            </w:pPr>
            <w:r w:rsidRPr="00F13087">
              <w:rPr>
                <w:rFonts w:ascii="Times New Roman" w:hAnsi="Times New Roman"/>
                <w:sz w:val="18"/>
                <w:szCs w:val="18"/>
              </w:rPr>
              <w:t>Age</w:t>
            </w:r>
          </w:p>
        </w:tc>
        <w:tc>
          <w:tcPr>
            <w:tcW w:w="804" w:type="dxa"/>
            <w:vMerge w:val="restart"/>
            <w:tcBorders>
              <w:top w:val="nil"/>
              <w:left w:val="nil"/>
              <w:bottom w:val="nil"/>
              <w:right w:val="nil"/>
            </w:tcBorders>
            <w:shd w:val="clear" w:color="auto" w:fill="FFFFFF"/>
            <w:tcMar>
              <w:top w:w="15" w:type="dxa"/>
              <w:left w:w="108" w:type="dxa"/>
              <w:bottom w:w="0" w:type="dxa"/>
              <w:right w:w="108" w:type="dxa"/>
            </w:tcMar>
            <w:hideMark/>
          </w:tcPr>
          <w:p w14:paraId="427B2824" w14:textId="77777777" w:rsidR="00CC0169" w:rsidRPr="00F13087" w:rsidRDefault="00CC0169" w:rsidP="000E0155">
            <w:pPr>
              <w:spacing w:after="0" w:line="240" w:lineRule="auto"/>
              <w:rPr>
                <w:rFonts w:ascii="Times New Roman" w:hAnsi="Times New Roman"/>
                <w:sz w:val="18"/>
                <w:szCs w:val="18"/>
              </w:rPr>
            </w:pPr>
            <w:r w:rsidRPr="00F13087">
              <w:rPr>
                <w:rFonts w:ascii="Times New Roman" w:hAnsi="Times New Roman"/>
                <w:sz w:val="18"/>
                <w:szCs w:val="18"/>
              </w:rPr>
              <w:t>Young</w:t>
            </w:r>
          </w:p>
        </w:tc>
        <w:tc>
          <w:tcPr>
            <w:tcW w:w="1929" w:type="dxa"/>
            <w:tcBorders>
              <w:top w:val="nil"/>
              <w:left w:val="nil"/>
              <w:bottom w:val="nil"/>
              <w:right w:val="nil"/>
            </w:tcBorders>
            <w:shd w:val="clear" w:color="auto" w:fill="FFFFFF"/>
            <w:tcMar>
              <w:top w:w="15" w:type="dxa"/>
              <w:left w:w="108" w:type="dxa"/>
              <w:bottom w:w="0" w:type="dxa"/>
              <w:right w:w="108" w:type="dxa"/>
            </w:tcMar>
            <w:hideMark/>
          </w:tcPr>
          <w:p w14:paraId="09BFC559" w14:textId="77777777" w:rsidR="00CC0169" w:rsidRPr="00F13087" w:rsidRDefault="00CC0169" w:rsidP="000E0155">
            <w:pPr>
              <w:spacing w:after="0" w:line="240" w:lineRule="auto"/>
              <w:rPr>
                <w:rFonts w:ascii="Times New Roman" w:hAnsi="Times New Roman"/>
                <w:sz w:val="18"/>
                <w:szCs w:val="18"/>
              </w:rPr>
            </w:pPr>
            <w:r w:rsidRPr="00F13087">
              <w:rPr>
                <w:rFonts w:ascii="Times New Roman" w:hAnsi="Times New Roman"/>
                <w:sz w:val="18"/>
                <w:szCs w:val="18"/>
              </w:rPr>
              <w:t>Count</w:t>
            </w:r>
          </w:p>
        </w:tc>
        <w:tc>
          <w:tcPr>
            <w:tcW w:w="2090" w:type="dxa"/>
            <w:tcBorders>
              <w:top w:val="nil"/>
              <w:left w:val="nil"/>
              <w:bottom w:val="nil"/>
              <w:right w:val="nil"/>
            </w:tcBorders>
            <w:shd w:val="clear" w:color="auto" w:fill="FFFFFF"/>
            <w:tcMar>
              <w:top w:w="15" w:type="dxa"/>
              <w:left w:w="108" w:type="dxa"/>
              <w:bottom w:w="0" w:type="dxa"/>
              <w:right w:w="108" w:type="dxa"/>
            </w:tcMar>
            <w:hideMark/>
          </w:tcPr>
          <w:p w14:paraId="1D0299C3" w14:textId="77777777" w:rsidR="00CC0169" w:rsidRPr="00F13087" w:rsidRDefault="00CC0169" w:rsidP="000E0155">
            <w:pPr>
              <w:spacing w:after="0" w:line="240" w:lineRule="auto"/>
              <w:jc w:val="right"/>
              <w:rPr>
                <w:rFonts w:ascii="Times New Roman" w:hAnsi="Times New Roman"/>
                <w:sz w:val="18"/>
                <w:szCs w:val="18"/>
              </w:rPr>
            </w:pPr>
            <w:r w:rsidRPr="00F13087">
              <w:rPr>
                <w:rFonts w:ascii="Times New Roman" w:hAnsi="Times New Roman"/>
                <w:sz w:val="18"/>
                <w:szCs w:val="18"/>
              </w:rPr>
              <w:t>92</w:t>
            </w:r>
          </w:p>
        </w:tc>
        <w:tc>
          <w:tcPr>
            <w:tcW w:w="2411" w:type="dxa"/>
            <w:tcBorders>
              <w:top w:val="nil"/>
              <w:left w:val="nil"/>
              <w:bottom w:val="nil"/>
              <w:right w:val="nil"/>
            </w:tcBorders>
            <w:shd w:val="clear" w:color="auto" w:fill="FFFFFF"/>
            <w:tcMar>
              <w:top w:w="15" w:type="dxa"/>
              <w:left w:w="108" w:type="dxa"/>
              <w:bottom w:w="0" w:type="dxa"/>
              <w:right w:w="108" w:type="dxa"/>
            </w:tcMar>
            <w:hideMark/>
          </w:tcPr>
          <w:p w14:paraId="07D18AAF" w14:textId="77777777" w:rsidR="00CC0169" w:rsidRPr="00F13087" w:rsidRDefault="00CC0169" w:rsidP="000E0155">
            <w:pPr>
              <w:spacing w:after="0" w:line="240" w:lineRule="auto"/>
              <w:jc w:val="right"/>
              <w:rPr>
                <w:rFonts w:ascii="Times New Roman" w:hAnsi="Times New Roman"/>
                <w:sz w:val="18"/>
                <w:szCs w:val="18"/>
              </w:rPr>
            </w:pPr>
            <w:r w:rsidRPr="00F13087">
              <w:rPr>
                <w:rFonts w:ascii="Times New Roman" w:hAnsi="Times New Roman"/>
                <w:sz w:val="18"/>
                <w:szCs w:val="18"/>
              </w:rPr>
              <w:t>58</w:t>
            </w:r>
          </w:p>
        </w:tc>
        <w:tc>
          <w:tcPr>
            <w:tcW w:w="1286" w:type="dxa"/>
            <w:tcBorders>
              <w:top w:val="nil"/>
              <w:left w:val="nil"/>
              <w:bottom w:val="nil"/>
              <w:right w:val="nil"/>
            </w:tcBorders>
            <w:shd w:val="clear" w:color="auto" w:fill="FFFFFF"/>
            <w:tcMar>
              <w:top w:w="15" w:type="dxa"/>
              <w:left w:w="108" w:type="dxa"/>
              <w:bottom w:w="0" w:type="dxa"/>
              <w:right w:w="108" w:type="dxa"/>
            </w:tcMar>
            <w:hideMark/>
          </w:tcPr>
          <w:p w14:paraId="0CC221EF" w14:textId="77777777" w:rsidR="00CC0169" w:rsidRPr="00F13087" w:rsidRDefault="00CC0169" w:rsidP="000E0155">
            <w:pPr>
              <w:spacing w:after="0" w:line="240" w:lineRule="auto"/>
              <w:jc w:val="right"/>
              <w:rPr>
                <w:rFonts w:ascii="Times New Roman" w:hAnsi="Times New Roman"/>
                <w:sz w:val="18"/>
                <w:szCs w:val="18"/>
              </w:rPr>
            </w:pPr>
            <w:r w:rsidRPr="00F13087">
              <w:rPr>
                <w:rFonts w:ascii="Times New Roman" w:hAnsi="Times New Roman"/>
                <w:sz w:val="18"/>
                <w:szCs w:val="18"/>
              </w:rPr>
              <w:t>150</w:t>
            </w:r>
          </w:p>
        </w:tc>
      </w:tr>
      <w:tr w:rsidR="00CC0169" w:rsidRPr="00F13087" w14:paraId="7E1278AB" w14:textId="77777777" w:rsidTr="00B86B7A">
        <w:trPr>
          <w:trHeight w:val="289"/>
        </w:trPr>
        <w:tc>
          <w:tcPr>
            <w:tcW w:w="804" w:type="dxa"/>
            <w:vMerge/>
            <w:tcBorders>
              <w:top w:val="nil"/>
              <w:left w:val="nil"/>
              <w:bottom w:val="nil"/>
              <w:right w:val="nil"/>
            </w:tcBorders>
            <w:vAlign w:val="center"/>
            <w:hideMark/>
          </w:tcPr>
          <w:p w14:paraId="28523388" w14:textId="77777777" w:rsidR="00CC0169" w:rsidRPr="00F13087" w:rsidRDefault="00CC0169" w:rsidP="000E0155">
            <w:pPr>
              <w:spacing w:after="0" w:line="240" w:lineRule="auto"/>
              <w:rPr>
                <w:rFonts w:ascii="Times New Roman" w:hAnsi="Times New Roman"/>
                <w:sz w:val="18"/>
                <w:szCs w:val="18"/>
              </w:rPr>
            </w:pPr>
          </w:p>
        </w:tc>
        <w:tc>
          <w:tcPr>
            <w:tcW w:w="804" w:type="dxa"/>
            <w:vMerge/>
            <w:tcBorders>
              <w:top w:val="nil"/>
              <w:left w:val="nil"/>
              <w:bottom w:val="nil"/>
              <w:right w:val="nil"/>
            </w:tcBorders>
            <w:vAlign w:val="center"/>
            <w:hideMark/>
          </w:tcPr>
          <w:p w14:paraId="748FA1F3" w14:textId="77777777" w:rsidR="00CC0169" w:rsidRPr="00F13087" w:rsidRDefault="00CC0169" w:rsidP="000E0155">
            <w:pPr>
              <w:spacing w:after="0" w:line="240" w:lineRule="auto"/>
              <w:rPr>
                <w:rFonts w:ascii="Times New Roman" w:hAnsi="Times New Roman"/>
                <w:sz w:val="18"/>
                <w:szCs w:val="18"/>
              </w:rPr>
            </w:pPr>
          </w:p>
        </w:tc>
        <w:tc>
          <w:tcPr>
            <w:tcW w:w="1929" w:type="dxa"/>
            <w:tcBorders>
              <w:top w:val="nil"/>
              <w:left w:val="nil"/>
              <w:bottom w:val="nil"/>
              <w:right w:val="nil"/>
            </w:tcBorders>
            <w:shd w:val="clear" w:color="auto" w:fill="FFFFFF"/>
            <w:tcMar>
              <w:top w:w="15" w:type="dxa"/>
              <w:left w:w="108" w:type="dxa"/>
              <w:bottom w:w="0" w:type="dxa"/>
              <w:right w:w="108" w:type="dxa"/>
            </w:tcMar>
            <w:hideMark/>
          </w:tcPr>
          <w:p w14:paraId="4544D44C" w14:textId="77777777" w:rsidR="00CC0169" w:rsidRPr="00F13087" w:rsidRDefault="00CC0169" w:rsidP="000E0155">
            <w:pPr>
              <w:spacing w:after="0" w:line="240" w:lineRule="auto"/>
              <w:rPr>
                <w:rFonts w:ascii="Times New Roman" w:hAnsi="Times New Roman"/>
                <w:sz w:val="18"/>
                <w:szCs w:val="18"/>
              </w:rPr>
            </w:pPr>
            <w:r w:rsidRPr="00F13087">
              <w:rPr>
                <w:rFonts w:ascii="Times New Roman" w:hAnsi="Times New Roman"/>
                <w:sz w:val="18"/>
                <w:szCs w:val="18"/>
              </w:rPr>
              <w:t>% within Age</w:t>
            </w:r>
          </w:p>
        </w:tc>
        <w:tc>
          <w:tcPr>
            <w:tcW w:w="2090" w:type="dxa"/>
            <w:tcBorders>
              <w:top w:val="nil"/>
              <w:left w:val="nil"/>
              <w:bottom w:val="nil"/>
              <w:right w:val="nil"/>
            </w:tcBorders>
            <w:shd w:val="clear" w:color="auto" w:fill="FFFFFF"/>
            <w:tcMar>
              <w:top w:w="15" w:type="dxa"/>
              <w:left w:w="108" w:type="dxa"/>
              <w:bottom w:w="0" w:type="dxa"/>
              <w:right w:w="108" w:type="dxa"/>
            </w:tcMar>
            <w:hideMark/>
          </w:tcPr>
          <w:p w14:paraId="7C914C89" w14:textId="77777777" w:rsidR="00CC0169" w:rsidRPr="00F13087" w:rsidRDefault="00CC0169" w:rsidP="000E0155">
            <w:pPr>
              <w:spacing w:after="0" w:line="240" w:lineRule="auto"/>
              <w:jc w:val="right"/>
              <w:rPr>
                <w:rFonts w:ascii="Times New Roman" w:hAnsi="Times New Roman"/>
                <w:sz w:val="18"/>
                <w:szCs w:val="18"/>
              </w:rPr>
            </w:pPr>
            <w:r w:rsidRPr="00F13087">
              <w:rPr>
                <w:rFonts w:ascii="Times New Roman" w:hAnsi="Times New Roman"/>
                <w:sz w:val="18"/>
                <w:szCs w:val="18"/>
              </w:rPr>
              <w:t>61.3%</w:t>
            </w:r>
          </w:p>
        </w:tc>
        <w:tc>
          <w:tcPr>
            <w:tcW w:w="2411" w:type="dxa"/>
            <w:tcBorders>
              <w:top w:val="nil"/>
              <w:left w:val="nil"/>
              <w:bottom w:val="nil"/>
              <w:right w:val="nil"/>
            </w:tcBorders>
            <w:shd w:val="clear" w:color="auto" w:fill="FFFFFF"/>
            <w:tcMar>
              <w:top w:w="15" w:type="dxa"/>
              <w:left w:w="108" w:type="dxa"/>
              <w:bottom w:w="0" w:type="dxa"/>
              <w:right w:w="108" w:type="dxa"/>
            </w:tcMar>
            <w:hideMark/>
          </w:tcPr>
          <w:p w14:paraId="6D32174E" w14:textId="77777777" w:rsidR="00CC0169" w:rsidRPr="00F13087" w:rsidRDefault="00CC0169" w:rsidP="000E0155">
            <w:pPr>
              <w:spacing w:after="0" w:line="240" w:lineRule="auto"/>
              <w:jc w:val="right"/>
              <w:rPr>
                <w:rFonts w:ascii="Times New Roman" w:hAnsi="Times New Roman"/>
                <w:sz w:val="18"/>
                <w:szCs w:val="18"/>
              </w:rPr>
            </w:pPr>
            <w:r w:rsidRPr="00F13087">
              <w:rPr>
                <w:rFonts w:ascii="Times New Roman" w:hAnsi="Times New Roman"/>
                <w:sz w:val="18"/>
                <w:szCs w:val="18"/>
              </w:rPr>
              <w:t>38.7%</w:t>
            </w:r>
          </w:p>
        </w:tc>
        <w:tc>
          <w:tcPr>
            <w:tcW w:w="1286" w:type="dxa"/>
            <w:tcBorders>
              <w:top w:val="nil"/>
              <w:left w:val="nil"/>
              <w:bottom w:val="nil"/>
              <w:right w:val="nil"/>
            </w:tcBorders>
            <w:shd w:val="clear" w:color="auto" w:fill="FFFFFF"/>
            <w:tcMar>
              <w:top w:w="15" w:type="dxa"/>
              <w:left w:w="108" w:type="dxa"/>
              <w:bottom w:w="0" w:type="dxa"/>
              <w:right w:w="108" w:type="dxa"/>
            </w:tcMar>
            <w:hideMark/>
          </w:tcPr>
          <w:p w14:paraId="35B50F23" w14:textId="77777777" w:rsidR="00CC0169" w:rsidRPr="00F13087" w:rsidRDefault="00CC0169" w:rsidP="000E0155">
            <w:pPr>
              <w:spacing w:after="0" w:line="240" w:lineRule="auto"/>
              <w:jc w:val="right"/>
              <w:rPr>
                <w:rFonts w:ascii="Times New Roman" w:hAnsi="Times New Roman"/>
                <w:sz w:val="18"/>
                <w:szCs w:val="18"/>
              </w:rPr>
            </w:pPr>
            <w:r w:rsidRPr="00F13087">
              <w:rPr>
                <w:rFonts w:ascii="Times New Roman" w:hAnsi="Times New Roman"/>
                <w:sz w:val="18"/>
                <w:szCs w:val="18"/>
              </w:rPr>
              <w:t>100.0%</w:t>
            </w:r>
          </w:p>
        </w:tc>
      </w:tr>
      <w:tr w:rsidR="00CC0169" w:rsidRPr="00F13087" w14:paraId="1CE4BF3F" w14:textId="77777777" w:rsidTr="00B86B7A">
        <w:trPr>
          <w:trHeight w:val="136"/>
        </w:trPr>
        <w:tc>
          <w:tcPr>
            <w:tcW w:w="804" w:type="dxa"/>
            <w:vMerge/>
            <w:tcBorders>
              <w:top w:val="nil"/>
              <w:left w:val="nil"/>
              <w:bottom w:val="nil"/>
              <w:right w:val="nil"/>
            </w:tcBorders>
            <w:vAlign w:val="center"/>
            <w:hideMark/>
          </w:tcPr>
          <w:p w14:paraId="25AC38DA" w14:textId="77777777" w:rsidR="00CC0169" w:rsidRPr="00F13087" w:rsidRDefault="00CC0169" w:rsidP="000E0155">
            <w:pPr>
              <w:spacing w:after="0" w:line="240" w:lineRule="auto"/>
              <w:rPr>
                <w:rFonts w:ascii="Times New Roman" w:hAnsi="Times New Roman"/>
                <w:sz w:val="18"/>
                <w:szCs w:val="18"/>
              </w:rPr>
            </w:pPr>
          </w:p>
        </w:tc>
        <w:tc>
          <w:tcPr>
            <w:tcW w:w="804" w:type="dxa"/>
            <w:vMerge w:val="restart"/>
            <w:tcBorders>
              <w:top w:val="nil"/>
              <w:left w:val="nil"/>
              <w:bottom w:val="nil"/>
              <w:right w:val="nil"/>
            </w:tcBorders>
            <w:shd w:val="clear" w:color="auto" w:fill="FFFFFF"/>
            <w:tcMar>
              <w:top w:w="15" w:type="dxa"/>
              <w:left w:w="108" w:type="dxa"/>
              <w:bottom w:w="0" w:type="dxa"/>
              <w:right w:w="108" w:type="dxa"/>
            </w:tcMar>
            <w:hideMark/>
          </w:tcPr>
          <w:p w14:paraId="5B0DB911" w14:textId="77777777" w:rsidR="00CC0169" w:rsidRPr="00F13087" w:rsidRDefault="00CC0169" w:rsidP="000E0155">
            <w:pPr>
              <w:spacing w:after="0" w:line="240" w:lineRule="auto"/>
              <w:rPr>
                <w:rFonts w:ascii="Times New Roman" w:hAnsi="Times New Roman"/>
                <w:sz w:val="18"/>
                <w:szCs w:val="18"/>
              </w:rPr>
            </w:pPr>
            <w:r w:rsidRPr="00F13087">
              <w:rPr>
                <w:rFonts w:ascii="Times New Roman" w:hAnsi="Times New Roman"/>
                <w:sz w:val="18"/>
                <w:szCs w:val="18"/>
              </w:rPr>
              <w:t>Old</w:t>
            </w:r>
          </w:p>
        </w:tc>
        <w:tc>
          <w:tcPr>
            <w:tcW w:w="1929" w:type="dxa"/>
            <w:tcBorders>
              <w:top w:val="nil"/>
              <w:left w:val="nil"/>
              <w:bottom w:val="nil"/>
              <w:right w:val="nil"/>
            </w:tcBorders>
            <w:shd w:val="clear" w:color="auto" w:fill="FFFFFF"/>
            <w:tcMar>
              <w:top w:w="15" w:type="dxa"/>
              <w:left w:w="108" w:type="dxa"/>
              <w:bottom w:w="0" w:type="dxa"/>
              <w:right w:w="108" w:type="dxa"/>
            </w:tcMar>
            <w:hideMark/>
          </w:tcPr>
          <w:p w14:paraId="3881B205" w14:textId="77777777" w:rsidR="00CC0169" w:rsidRPr="00F13087" w:rsidRDefault="00CC0169" w:rsidP="000E0155">
            <w:pPr>
              <w:spacing w:after="0" w:line="240" w:lineRule="auto"/>
              <w:rPr>
                <w:rFonts w:ascii="Times New Roman" w:hAnsi="Times New Roman"/>
                <w:sz w:val="18"/>
                <w:szCs w:val="18"/>
              </w:rPr>
            </w:pPr>
            <w:r w:rsidRPr="00F13087">
              <w:rPr>
                <w:rFonts w:ascii="Times New Roman" w:hAnsi="Times New Roman"/>
                <w:sz w:val="18"/>
                <w:szCs w:val="18"/>
              </w:rPr>
              <w:t>Count</w:t>
            </w:r>
          </w:p>
        </w:tc>
        <w:tc>
          <w:tcPr>
            <w:tcW w:w="2090" w:type="dxa"/>
            <w:tcBorders>
              <w:top w:val="nil"/>
              <w:left w:val="nil"/>
              <w:bottom w:val="nil"/>
              <w:right w:val="nil"/>
            </w:tcBorders>
            <w:shd w:val="clear" w:color="auto" w:fill="FFFFFF"/>
            <w:tcMar>
              <w:top w:w="15" w:type="dxa"/>
              <w:left w:w="108" w:type="dxa"/>
              <w:bottom w:w="0" w:type="dxa"/>
              <w:right w:w="108" w:type="dxa"/>
            </w:tcMar>
            <w:hideMark/>
          </w:tcPr>
          <w:p w14:paraId="6297326C" w14:textId="77777777" w:rsidR="00CC0169" w:rsidRPr="00F13087" w:rsidRDefault="00CC0169" w:rsidP="000E0155">
            <w:pPr>
              <w:spacing w:after="0" w:line="240" w:lineRule="auto"/>
              <w:jc w:val="right"/>
              <w:rPr>
                <w:rFonts w:ascii="Times New Roman" w:hAnsi="Times New Roman"/>
                <w:sz w:val="18"/>
                <w:szCs w:val="18"/>
              </w:rPr>
            </w:pPr>
            <w:r w:rsidRPr="00F13087">
              <w:rPr>
                <w:rFonts w:ascii="Times New Roman" w:hAnsi="Times New Roman"/>
                <w:sz w:val="18"/>
                <w:szCs w:val="18"/>
              </w:rPr>
              <w:t>122</w:t>
            </w:r>
          </w:p>
        </w:tc>
        <w:tc>
          <w:tcPr>
            <w:tcW w:w="2411" w:type="dxa"/>
            <w:tcBorders>
              <w:top w:val="nil"/>
              <w:left w:val="nil"/>
              <w:bottom w:val="nil"/>
              <w:right w:val="nil"/>
            </w:tcBorders>
            <w:shd w:val="clear" w:color="auto" w:fill="FFFFFF"/>
            <w:tcMar>
              <w:top w:w="15" w:type="dxa"/>
              <w:left w:w="108" w:type="dxa"/>
              <w:bottom w:w="0" w:type="dxa"/>
              <w:right w:w="108" w:type="dxa"/>
            </w:tcMar>
            <w:hideMark/>
          </w:tcPr>
          <w:p w14:paraId="5D763372" w14:textId="77777777" w:rsidR="00CC0169" w:rsidRPr="00F13087" w:rsidRDefault="00CC0169" w:rsidP="000E0155">
            <w:pPr>
              <w:spacing w:after="0" w:line="240" w:lineRule="auto"/>
              <w:jc w:val="right"/>
              <w:rPr>
                <w:rFonts w:ascii="Times New Roman" w:hAnsi="Times New Roman"/>
                <w:sz w:val="18"/>
                <w:szCs w:val="18"/>
              </w:rPr>
            </w:pPr>
            <w:r w:rsidRPr="00F13087">
              <w:rPr>
                <w:rFonts w:ascii="Times New Roman" w:hAnsi="Times New Roman"/>
                <w:sz w:val="18"/>
                <w:szCs w:val="18"/>
              </w:rPr>
              <w:t>21</w:t>
            </w:r>
          </w:p>
        </w:tc>
        <w:tc>
          <w:tcPr>
            <w:tcW w:w="1286" w:type="dxa"/>
            <w:tcBorders>
              <w:top w:val="nil"/>
              <w:left w:val="nil"/>
              <w:bottom w:val="nil"/>
              <w:right w:val="nil"/>
            </w:tcBorders>
            <w:shd w:val="clear" w:color="auto" w:fill="FFFFFF"/>
            <w:tcMar>
              <w:top w:w="15" w:type="dxa"/>
              <w:left w:w="108" w:type="dxa"/>
              <w:bottom w:w="0" w:type="dxa"/>
              <w:right w:w="108" w:type="dxa"/>
            </w:tcMar>
            <w:hideMark/>
          </w:tcPr>
          <w:p w14:paraId="1AA090EE" w14:textId="77777777" w:rsidR="00CC0169" w:rsidRPr="00F13087" w:rsidRDefault="00CC0169" w:rsidP="000E0155">
            <w:pPr>
              <w:spacing w:after="0" w:line="240" w:lineRule="auto"/>
              <w:jc w:val="right"/>
              <w:rPr>
                <w:rFonts w:ascii="Times New Roman" w:hAnsi="Times New Roman"/>
                <w:sz w:val="18"/>
                <w:szCs w:val="18"/>
              </w:rPr>
            </w:pPr>
            <w:r w:rsidRPr="00F13087">
              <w:rPr>
                <w:rFonts w:ascii="Times New Roman" w:hAnsi="Times New Roman"/>
                <w:sz w:val="18"/>
                <w:szCs w:val="18"/>
              </w:rPr>
              <w:t>143</w:t>
            </w:r>
          </w:p>
        </w:tc>
      </w:tr>
      <w:tr w:rsidR="00CC0169" w:rsidRPr="00F13087" w14:paraId="6D848B54" w14:textId="77777777" w:rsidTr="00B86B7A">
        <w:trPr>
          <w:trHeight w:val="289"/>
        </w:trPr>
        <w:tc>
          <w:tcPr>
            <w:tcW w:w="804" w:type="dxa"/>
            <w:vMerge/>
            <w:tcBorders>
              <w:top w:val="nil"/>
              <w:left w:val="nil"/>
              <w:bottom w:val="nil"/>
              <w:right w:val="nil"/>
            </w:tcBorders>
            <w:vAlign w:val="center"/>
            <w:hideMark/>
          </w:tcPr>
          <w:p w14:paraId="0E89A3FD" w14:textId="77777777" w:rsidR="00CC0169" w:rsidRPr="00F13087" w:rsidRDefault="00CC0169" w:rsidP="000E0155">
            <w:pPr>
              <w:spacing w:after="0" w:line="240" w:lineRule="auto"/>
              <w:rPr>
                <w:rFonts w:ascii="Times New Roman" w:hAnsi="Times New Roman"/>
                <w:sz w:val="18"/>
                <w:szCs w:val="18"/>
              </w:rPr>
            </w:pPr>
          </w:p>
        </w:tc>
        <w:tc>
          <w:tcPr>
            <w:tcW w:w="804" w:type="dxa"/>
            <w:vMerge/>
            <w:tcBorders>
              <w:top w:val="nil"/>
              <w:left w:val="nil"/>
              <w:bottom w:val="nil"/>
              <w:right w:val="nil"/>
            </w:tcBorders>
            <w:vAlign w:val="center"/>
            <w:hideMark/>
          </w:tcPr>
          <w:p w14:paraId="5164DB0E" w14:textId="77777777" w:rsidR="00CC0169" w:rsidRPr="00F13087" w:rsidRDefault="00CC0169" w:rsidP="000E0155">
            <w:pPr>
              <w:spacing w:after="0" w:line="240" w:lineRule="auto"/>
              <w:rPr>
                <w:rFonts w:ascii="Times New Roman" w:hAnsi="Times New Roman"/>
                <w:sz w:val="18"/>
                <w:szCs w:val="18"/>
              </w:rPr>
            </w:pPr>
          </w:p>
        </w:tc>
        <w:tc>
          <w:tcPr>
            <w:tcW w:w="1929" w:type="dxa"/>
            <w:tcBorders>
              <w:top w:val="nil"/>
              <w:left w:val="nil"/>
              <w:bottom w:val="nil"/>
              <w:right w:val="nil"/>
            </w:tcBorders>
            <w:shd w:val="clear" w:color="auto" w:fill="FFFFFF"/>
            <w:tcMar>
              <w:top w:w="15" w:type="dxa"/>
              <w:left w:w="108" w:type="dxa"/>
              <w:bottom w:w="0" w:type="dxa"/>
              <w:right w:w="108" w:type="dxa"/>
            </w:tcMar>
            <w:hideMark/>
          </w:tcPr>
          <w:p w14:paraId="25348021" w14:textId="77777777" w:rsidR="00CC0169" w:rsidRPr="00F13087" w:rsidRDefault="00CC0169" w:rsidP="000E0155">
            <w:pPr>
              <w:spacing w:after="0" w:line="240" w:lineRule="auto"/>
              <w:rPr>
                <w:rFonts w:ascii="Times New Roman" w:hAnsi="Times New Roman"/>
                <w:sz w:val="18"/>
                <w:szCs w:val="18"/>
              </w:rPr>
            </w:pPr>
            <w:r w:rsidRPr="00F13087">
              <w:rPr>
                <w:rFonts w:ascii="Times New Roman" w:hAnsi="Times New Roman"/>
                <w:sz w:val="18"/>
                <w:szCs w:val="18"/>
              </w:rPr>
              <w:t>% within Age</w:t>
            </w:r>
          </w:p>
        </w:tc>
        <w:tc>
          <w:tcPr>
            <w:tcW w:w="2090" w:type="dxa"/>
            <w:tcBorders>
              <w:top w:val="nil"/>
              <w:left w:val="nil"/>
              <w:bottom w:val="nil"/>
              <w:right w:val="nil"/>
            </w:tcBorders>
            <w:shd w:val="clear" w:color="auto" w:fill="FFFFFF"/>
            <w:tcMar>
              <w:top w:w="15" w:type="dxa"/>
              <w:left w:w="108" w:type="dxa"/>
              <w:bottom w:w="0" w:type="dxa"/>
              <w:right w:w="108" w:type="dxa"/>
            </w:tcMar>
            <w:hideMark/>
          </w:tcPr>
          <w:p w14:paraId="6A2435DF" w14:textId="77777777" w:rsidR="00CC0169" w:rsidRPr="00F13087" w:rsidRDefault="00CC0169" w:rsidP="000E0155">
            <w:pPr>
              <w:spacing w:after="0" w:line="240" w:lineRule="auto"/>
              <w:jc w:val="right"/>
              <w:rPr>
                <w:rFonts w:ascii="Times New Roman" w:hAnsi="Times New Roman"/>
                <w:sz w:val="18"/>
                <w:szCs w:val="18"/>
              </w:rPr>
            </w:pPr>
            <w:r w:rsidRPr="00F13087">
              <w:rPr>
                <w:rFonts w:ascii="Times New Roman" w:hAnsi="Times New Roman"/>
                <w:sz w:val="18"/>
                <w:szCs w:val="18"/>
              </w:rPr>
              <w:t>85.3%</w:t>
            </w:r>
          </w:p>
        </w:tc>
        <w:tc>
          <w:tcPr>
            <w:tcW w:w="2411" w:type="dxa"/>
            <w:tcBorders>
              <w:top w:val="nil"/>
              <w:left w:val="nil"/>
              <w:bottom w:val="nil"/>
              <w:right w:val="nil"/>
            </w:tcBorders>
            <w:shd w:val="clear" w:color="auto" w:fill="FFFFFF"/>
            <w:tcMar>
              <w:top w:w="15" w:type="dxa"/>
              <w:left w:w="108" w:type="dxa"/>
              <w:bottom w:w="0" w:type="dxa"/>
              <w:right w:w="108" w:type="dxa"/>
            </w:tcMar>
            <w:hideMark/>
          </w:tcPr>
          <w:p w14:paraId="0A339B95" w14:textId="77777777" w:rsidR="00CC0169" w:rsidRPr="00F13087" w:rsidRDefault="00CC0169" w:rsidP="000E0155">
            <w:pPr>
              <w:spacing w:after="0" w:line="240" w:lineRule="auto"/>
              <w:jc w:val="right"/>
              <w:rPr>
                <w:rFonts w:ascii="Times New Roman" w:hAnsi="Times New Roman"/>
                <w:sz w:val="18"/>
                <w:szCs w:val="18"/>
              </w:rPr>
            </w:pPr>
            <w:r w:rsidRPr="00F13087">
              <w:rPr>
                <w:rFonts w:ascii="Times New Roman" w:hAnsi="Times New Roman"/>
                <w:sz w:val="18"/>
                <w:szCs w:val="18"/>
              </w:rPr>
              <w:t>14.7%</w:t>
            </w:r>
          </w:p>
        </w:tc>
        <w:tc>
          <w:tcPr>
            <w:tcW w:w="1286" w:type="dxa"/>
            <w:tcBorders>
              <w:top w:val="nil"/>
              <w:left w:val="nil"/>
              <w:bottom w:val="nil"/>
              <w:right w:val="nil"/>
            </w:tcBorders>
            <w:shd w:val="clear" w:color="auto" w:fill="FFFFFF"/>
            <w:tcMar>
              <w:top w:w="15" w:type="dxa"/>
              <w:left w:w="108" w:type="dxa"/>
              <w:bottom w:w="0" w:type="dxa"/>
              <w:right w:w="108" w:type="dxa"/>
            </w:tcMar>
            <w:hideMark/>
          </w:tcPr>
          <w:p w14:paraId="78E4685C" w14:textId="77777777" w:rsidR="00CC0169" w:rsidRPr="00F13087" w:rsidRDefault="00CC0169" w:rsidP="000E0155">
            <w:pPr>
              <w:spacing w:after="0" w:line="240" w:lineRule="auto"/>
              <w:jc w:val="right"/>
              <w:rPr>
                <w:rFonts w:ascii="Times New Roman" w:hAnsi="Times New Roman"/>
                <w:sz w:val="18"/>
                <w:szCs w:val="18"/>
              </w:rPr>
            </w:pPr>
            <w:r w:rsidRPr="00F13087">
              <w:rPr>
                <w:rFonts w:ascii="Times New Roman" w:hAnsi="Times New Roman"/>
                <w:sz w:val="18"/>
                <w:szCs w:val="18"/>
              </w:rPr>
              <w:t>100.0%</w:t>
            </w:r>
          </w:p>
        </w:tc>
      </w:tr>
      <w:tr w:rsidR="00CC0169" w:rsidRPr="00F13087" w14:paraId="28722E0B" w14:textId="77777777" w:rsidTr="00B86B7A">
        <w:trPr>
          <w:trHeight w:val="136"/>
        </w:trPr>
        <w:tc>
          <w:tcPr>
            <w:tcW w:w="1608" w:type="dxa"/>
            <w:gridSpan w:val="2"/>
            <w:vMerge w:val="restart"/>
            <w:tcBorders>
              <w:top w:val="nil"/>
              <w:left w:val="nil"/>
              <w:bottom w:val="single" w:sz="18" w:space="0" w:color="000000"/>
              <w:right w:val="nil"/>
            </w:tcBorders>
            <w:shd w:val="clear" w:color="auto" w:fill="FFFFFF"/>
            <w:tcMar>
              <w:top w:w="15" w:type="dxa"/>
              <w:left w:w="108" w:type="dxa"/>
              <w:bottom w:w="0" w:type="dxa"/>
              <w:right w:w="108" w:type="dxa"/>
            </w:tcMar>
            <w:hideMark/>
          </w:tcPr>
          <w:p w14:paraId="10E203BD" w14:textId="77777777" w:rsidR="00CC0169" w:rsidRPr="00F13087" w:rsidRDefault="00CC0169" w:rsidP="000E0155">
            <w:pPr>
              <w:spacing w:after="0" w:line="240" w:lineRule="auto"/>
              <w:rPr>
                <w:rFonts w:ascii="Times New Roman" w:hAnsi="Times New Roman"/>
                <w:sz w:val="18"/>
                <w:szCs w:val="18"/>
              </w:rPr>
            </w:pPr>
            <w:r w:rsidRPr="00F13087">
              <w:rPr>
                <w:rFonts w:ascii="Times New Roman" w:hAnsi="Times New Roman"/>
                <w:sz w:val="18"/>
                <w:szCs w:val="18"/>
              </w:rPr>
              <w:t>Total</w:t>
            </w:r>
          </w:p>
        </w:tc>
        <w:tc>
          <w:tcPr>
            <w:tcW w:w="1929" w:type="dxa"/>
            <w:tcBorders>
              <w:top w:val="nil"/>
              <w:left w:val="nil"/>
              <w:bottom w:val="nil"/>
              <w:right w:val="nil"/>
            </w:tcBorders>
            <w:shd w:val="clear" w:color="auto" w:fill="FFFFFF"/>
            <w:tcMar>
              <w:top w:w="15" w:type="dxa"/>
              <w:left w:w="108" w:type="dxa"/>
              <w:bottom w:w="0" w:type="dxa"/>
              <w:right w:w="108" w:type="dxa"/>
            </w:tcMar>
            <w:hideMark/>
          </w:tcPr>
          <w:p w14:paraId="49B624A1" w14:textId="77777777" w:rsidR="00CC0169" w:rsidRPr="00F13087" w:rsidRDefault="00CC0169" w:rsidP="000E0155">
            <w:pPr>
              <w:spacing w:after="0" w:line="240" w:lineRule="auto"/>
              <w:rPr>
                <w:rFonts w:ascii="Times New Roman" w:hAnsi="Times New Roman"/>
                <w:sz w:val="18"/>
                <w:szCs w:val="18"/>
              </w:rPr>
            </w:pPr>
            <w:r w:rsidRPr="00F13087">
              <w:rPr>
                <w:rFonts w:ascii="Times New Roman" w:hAnsi="Times New Roman"/>
                <w:sz w:val="18"/>
                <w:szCs w:val="18"/>
              </w:rPr>
              <w:t>Count</w:t>
            </w:r>
          </w:p>
        </w:tc>
        <w:tc>
          <w:tcPr>
            <w:tcW w:w="2090" w:type="dxa"/>
            <w:tcBorders>
              <w:top w:val="nil"/>
              <w:left w:val="nil"/>
              <w:bottom w:val="nil"/>
              <w:right w:val="nil"/>
            </w:tcBorders>
            <w:shd w:val="clear" w:color="auto" w:fill="FFFFFF"/>
            <w:tcMar>
              <w:top w:w="15" w:type="dxa"/>
              <w:left w:w="108" w:type="dxa"/>
              <w:bottom w:w="0" w:type="dxa"/>
              <w:right w:w="108" w:type="dxa"/>
            </w:tcMar>
            <w:hideMark/>
          </w:tcPr>
          <w:p w14:paraId="6BA80C74" w14:textId="77777777" w:rsidR="00CC0169" w:rsidRPr="00F13087" w:rsidRDefault="00CC0169" w:rsidP="000E0155">
            <w:pPr>
              <w:spacing w:after="0" w:line="240" w:lineRule="auto"/>
              <w:jc w:val="right"/>
              <w:rPr>
                <w:rFonts w:ascii="Times New Roman" w:hAnsi="Times New Roman"/>
                <w:sz w:val="18"/>
                <w:szCs w:val="18"/>
              </w:rPr>
            </w:pPr>
            <w:r w:rsidRPr="00F13087">
              <w:rPr>
                <w:rFonts w:ascii="Times New Roman" w:hAnsi="Times New Roman"/>
                <w:sz w:val="18"/>
                <w:szCs w:val="18"/>
              </w:rPr>
              <w:t>214</w:t>
            </w:r>
          </w:p>
        </w:tc>
        <w:tc>
          <w:tcPr>
            <w:tcW w:w="2411" w:type="dxa"/>
            <w:tcBorders>
              <w:top w:val="nil"/>
              <w:left w:val="nil"/>
              <w:bottom w:val="nil"/>
              <w:right w:val="nil"/>
            </w:tcBorders>
            <w:shd w:val="clear" w:color="auto" w:fill="FFFFFF"/>
            <w:tcMar>
              <w:top w:w="15" w:type="dxa"/>
              <w:left w:w="108" w:type="dxa"/>
              <w:bottom w:w="0" w:type="dxa"/>
              <w:right w:w="108" w:type="dxa"/>
            </w:tcMar>
            <w:hideMark/>
          </w:tcPr>
          <w:p w14:paraId="28F2A16C" w14:textId="77777777" w:rsidR="00CC0169" w:rsidRPr="00F13087" w:rsidRDefault="00CC0169" w:rsidP="000E0155">
            <w:pPr>
              <w:spacing w:after="0" w:line="240" w:lineRule="auto"/>
              <w:jc w:val="right"/>
              <w:rPr>
                <w:rFonts w:ascii="Times New Roman" w:hAnsi="Times New Roman"/>
                <w:sz w:val="18"/>
                <w:szCs w:val="18"/>
              </w:rPr>
            </w:pPr>
            <w:r w:rsidRPr="00F13087">
              <w:rPr>
                <w:rFonts w:ascii="Times New Roman" w:hAnsi="Times New Roman"/>
                <w:sz w:val="18"/>
                <w:szCs w:val="18"/>
              </w:rPr>
              <w:t>79</w:t>
            </w:r>
          </w:p>
        </w:tc>
        <w:tc>
          <w:tcPr>
            <w:tcW w:w="1286" w:type="dxa"/>
            <w:tcBorders>
              <w:top w:val="nil"/>
              <w:left w:val="nil"/>
              <w:bottom w:val="nil"/>
              <w:right w:val="nil"/>
            </w:tcBorders>
            <w:shd w:val="clear" w:color="auto" w:fill="FFFFFF"/>
            <w:tcMar>
              <w:top w:w="15" w:type="dxa"/>
              <w:left w:w="108" w:type="dxa"/>
              <w:bottom w:w="0" w:type="dxa"/>
              <w:right w:w="108" w:type="dxa"/>
            </w:tcMar>
            <w:hideMark/>
          </w:tcPr>
          <w:p w14:paraId="7F2779A2" w14:textId="77777777" w:rsidR="00CC0169" w:rsidRPr="00F13087" w:rsidRDefault="00CC0169" w:rsidP="000E0155">
            <w:pPr>
              <w:spacing w:after="0" w:line="240" w:lineRule="auto"/>
              <w:jc w:val="right"/>
              <w:rPr>
                <w:rFonts w:ascii="Times New Roman" w:hAnsi="Times New Roman"/>
                <w:sz w:val="18"/>
                <w:szCs w:val="18"/>
              </w:rPr>
            </w:pPr>
            <w:r w:rsidRPr="00F13087">
              <w:rPr>
                <w:rFonts w:ascii="Times New Roman" w:hAnsi="Times New Roman"/>
                <w:sz w:val="18"/>
                <w:szCs w:val="18"/>
              </w:rPr>
              <w:t>293</w:t>
            </w:r>
          </w:p>
        </w:tc>
      </w:tr>
      <w:tr w:rsidR="00CC0169" w:rsidRPr="00F13087" w14:paraId="512A529F" w14:textId="77777777" w:rsidTr="00B86B7A">
        <w:trPr>
          <w:trHeight w:val="289"/>
        </w:trPr>
        <w:tc>
          <w:tcPr>
            <w:tcW w:w="1608" w:type="dxa"/>
            <w:gridSpan w:val="2"/>
            <w:vMerge/>
            <w:tcBorders>
              <w:top w:val="nil"/>
              <w:left w:val="nil"/>
              <w:bottom w:val="single" w:sz="18" w:space="0" w:color="000000"/>
              <w:right w:val="nil"/>
            </w:tcBorders>
            <w:vAlign w:val="center"/>
            <w:hideMark/>
          </w:tcPr>
          <w:p w14:paraId="3F5D2EF1" w14:textId="77777777" w:rsidR="00CC0169" w:rsidRPr="00F13087" w:rsidRDefault="00CC0169" w:rsidP="000E0155">
            <w:pPr>
              <w:spacing w:after="0" w:line="240" w:lineRule="auto"/>
              <w:rPr>
                <w:rFonts w:ascii="Times New Roman" w:hAnsi="Times New Roman"/>
                <w:sz w:val="18"/>
                <w:szCs w:val="18"/>
              </w:rPr>
            </w:pPr>
          </w:p>
        </w:tc>
        <w:tc>
          <w:tcPr>
            <w:tcW w:w="1929" w:type="dxa"/>
            <w:tcBorders>
              <w:top w:val="nil"/>
              <w:left w:val="nil"/>
              <w:bottom w:val="single" w:sz="18" w:space="0" w:color="000000"/>
              <w:right w:val="nil"/>
            </w:tcBorders>
            <w:shd w:val="clear" w:color="auto" w:fill="FFFFFF"/>
            <w:tcMar>
              <w:top w:w="15" w:type="dxa"/>
              <w:left w:w="108" w:type="dxa"/>
              <w:bottom w:w="0" w:type="dxa"/>
              <w:right w:w="108" w:type="dxa"/>
            </w:tcMar>
            <w:hideMark/>
          </w:tcPr>
          <w:p w14:paraId="74DEB04F" w14:textId="77777777" w:rsidR="00CC0169" w:rsidRPr="00F13087" w:rsidRDefault="00CC0169" w:rsidP="000E0155">
            <w:pPr>
              <w:spacing w:after="0" w:line="240" w:lineRule="auto"/>
              <w:rPr>
                <w:rFonts w:ascii="Times New Roman" w:hAnsi="Times New Roman"/>
                <w:sz w:val="18"/>
                <w:szCs w:val="18"/>
              </w:rPr>
            </w:pPr>
            <w:r w:rsidRPr="00F13087">
              <w:rPr>
                <w:rFonts w:ascii="Times New Roman" w:hAnsi="Times New Roman"/>
                <w:sz w:val="18"/>
                <w:szCs w:val="18"/>
              </w:rPr>
              <w:t>% within Age</w:t>
            </w:r>
          </w:p>
        </w:tc>
        <w:tc>
          <w:tcPr>
            <w:tcW w:w="2090" w:type="dxa"/>
            <w:tcBorders>
              <w:top w:val="nil"/>
              <w:left w:val="nil"/>
              <w:bottom w:val="single" w:sz="18" w:space="0" w:color="000000"/>
              <w:right w:val="nil"/>
            </w:tcBorders>
            <w:shd w:val="clear" w:color="auto" w:fill="FFFFFF"/>
            <w:tcMar>
              <w:top w:w="15" w:type="dxa"/>
              <w:left w:w="108" w:type="dxa"/>
              <w:bottom w:w="0" w:type="dxa"/>
              <w:right w:w="108" w:type="dxa"/>
            </w:tcMar>
            <w:hideMark/>
          </w:tcPr>
          <w:p w14:paraId="1E1EC1F5" w14:textId="77777777" w:rsidR="00CC0169" w:rsidRPr="00F13087" w:rsidRDefault="00CC0169" w:rsidP="000E0155">
            <w:pPr>
              <w:spacing w:after="0" w:line="240" w:lineRule="auto"/>
              <w:jc w:val="right"/>
              <w:rPr>
                <w:rFonts w:ascii="Times New Roman" w:hAnsi="Times New Roman"/>
                <w:sz w:val="18"/>
                <w:szCs w:val="18"/>
              </w:rPr>
            </w:pPr>
            <w:r w:rsidRPr="00F13087">
              <w:rPr>
                <w:rFonts w:ascii="Times New Roman" w:hAnsi="Times New Roman"/>
                <w:sz w:val="18"/>
                <w:szCs w:val="18"/>
              </w:rPr>
              <w:t>73.0%</w:t>
            </w:r>
          </w:p>
        </w:tc>
        <w:tc>
          <w:tcPr>
            <w:tcW w:w="2411" w:type="dxa"/>
            <w:tcBorders>
              <w:top w:val="nil"/>
              <w:left w:val="nil"/>
              <w:bottom w:val="single" w:sz="18" w:space="0" w:color="000000"/>
              <w:right w:val="nil"/>
            </w:tcBorders>
            <w:shd w:val="clear" w:color="auto" w:fill="FFFFFF"/>
            <w:tcMar>
              <w:top w:w="15" w:type="dxa"/>
              <w:left w:w="108" w:type="dxa"/>
              <w:bottom w:w="0" w:type="dxa"/>
              <w:right w:w="108" w:type="dxa"/>
            </w:tcMar>
            <w:hideMark/>
          </w:tcPr>
          <w:p w14:paraId="1D03A634" w14:textId="77777777" w:rsidR="00CC0169" w:rsidRPr="00F13087" w:rsidRDefault="00CC0169" w:rsidP="000E0155">
            <w:pPr>
              <w:spacing w:after="0" w:line="240" w:lineRule="auto"/>
              <w:jc w:val="right"/>
              <w:rPr>
                <w:rFonts w:ascii="Times New Roman" w:hAnsi="Times New Roman"/>
                <w:sz w:val="18"/>
                <w:szCs w:val="18"/>
              </w:rPr>
            </w:pPr>
            <w:r w:rsidRPr="00F13087">
              <w:rPr>
                <w:rFonts w:ascii="Times New Roman" w:hAnsi="Times New Roman"/>
                <w:sz w:val="18"/>
                <w:szCs w:val="18"/>
              </w:rPr>
              <w:t>27.0%</w:t>
            </w:r>
          </w:p>
        </w:tc>
        <w:tc>
          <w:tcPr>
            <w:tcW w:w="1286" w:type="dxa"/>
            <w:tcBorders>
              <w:top w:val="nil"/>
              <w:left w:val="nil"/>
              <w:bottom w:val="single" w:sz="18" w:space="0" w:color="000000"/>
              <w:right w:val="nil"/>
            </w:tcBorders>
            <w:shd w:val="clear" w:color="auto" w:fill="FFFFFF"/>
            <w:tcMar>
              <w:top w:w="15" w:type="dxa"/>
              <w:left w:w="108" w:type="dxa"/>
              <w:bottom w:w="0" w:type="dxa"/>
              <w:right w:w="108" w:type="dxa"/>
            </w:tcMar>
            <w:hideMark/>
          </w:tcPr>
          <w:p w14:paraId="300BD655" w14:textId="77777777" w:rsidR="00CC0169" w:rsidRPr="00F13087" w:rsidRDefault="00CC0169" w:rsidP="000E0155">
            <w:pPr>
              <w:spacing w:after="0" w:line="240" w:lineRule="auto"/>
              <w:jc w:val="right"/>
              <w:rPr>
                <w:rFonts w:ascii="Times New Roman" w:hAnsi="Times New Roman"/>
                <w:sz w:val="18"/>
                <w:szCs w:val="18"/>
              </w:rPr>
            </w:pPr>
            <w:r w:rsidRPr="00F13087">
              <w:rPr>
                <w:rFonts w:ascii="Times New Roman" w:hAnsi="Times New Roman"/>
                <w:sz w:val="18"/>
                <w:szCs w:val="18"/>
              </w:rPr>
              <w:t>100.0%</w:t>
            </w:r>
          </w:p>
        </w:tc>
      </w:tr>
    </w:tbl>
    <w:p w14:paraId="5FB06C23" w14:textId="77777777" w:rsidR="0082511E" w:rsidRPr="00F13087" w:rsidRDefault="0082511E" w:rsidP="000E0155">
      <w:pPr>
        <w:spacing w:after="0" w:line="240" w:lineRule="auto"/>
        <w:jc w:val="both"/>
        <w:rPr>
          <w:rFonts w:ascii="Times New Roman" w:hAnsi="Times New Roman"/>
          <w:b/>
          <w:sz w:val="24"/>
          <w:szCs w:val="24"/>
        </w:rPr>
      </w:pPr>
      <w:r w:rsidRPr="00F13087">
        <w:rPr>
          <w:rFonts w:ascii="Times New Roman" w:hAnsi="Times New Roman"/>
          <w:sz w:val="24"/>
          <w:szCs w:val="24"/>
        </w:rPr>
        <w:t xml:space="preserve">Generally, the knowledge of the names of the cloths consistently showed that more </w:t>
      </w:r>
      <w:r w:rsidRPr="00F13087">
        <w:rPr>
          <w:rFonts w:ascii="Times New Roman" w:hAnsi="Times New Roman"/>
          <w:sz w:val="24"/>
          <w:szCs w:val="24"/>
          <w:lang w:val="en-GB"/>
        </w:rPr>
        <w:t xml:space="preserve">Eʋedome dialect speakers are knowledgeable about the cloth names than the </w:t>
      </w:r>
      <w:proofErr w:type="spellStart"/>
      <w:r w:rsidRPr="00F13087">
        <w:rPr>
          <w:rFonts w:ascii="Times New Roman" w:hAnsi="Times New Roman"/>
          <w:sz w:val="24"/>
          <w:szCs w:val="24"/>
          <w:lang w:val="en-GB"/>
        </w:rPr>
        <w:t>Anlo</w:t>
      </w:r>
      <w:proofErr w:type="spellEnd"/>
      <w:r w:rsidRPr="00F13087">
        <w:rPr>
          <w:rFonts w:ascii="Times New Roman" w:hAnsi="Times New Roman"/>
          <w:sz w:val="24"/>
          <w:szCs w:val="24"/>
          <w:lang w:val="en-GB"/>
        </w:rPr>
        <w:t xml:space="preserve"> dialect speakers.</w:t>
      </w:r>
      <w:r w:rsidR="00FB1E1E" w:rsidRPr="00F13087">
        <w:rPr>
          <w:rFonts w:ascii="Times New Roman" w:hAnsi="Times New Roman"/>
          <w:sz w:val="24"/>
          <w:szCs w:val="24"/>
          <w:lang w:val="en-GB"/>
        </w:rPr>
        <w:t xml:space="preserve"> On the part of age, old speakers are more </w:t>
      </w:r>
      <w:r w:rsidR="00FB1E1E" w:rsidRPr="00F13087">
        <w:rPr>
          <w:rFonts w:ascii="Times New Roman" w:hAnsi="Times New Roman"/>
          <w:sz w:val="24"/>
          <w:szCs w:val="24"/>
          <w:lang w:val="en-GB"/>
        </w:rPr>
        <w:lastRenderedPageBreak/>
        <w:t>knowledgeable than the youn</w:t>
      </w:r>
      <w:r w:rsidR="00B86B7A" w:rsidRPr="00F13087">
        <w:rPr>
          <w:rFonts w:ascii="Times New Roman" w:hAnsi="Times New Roman"/>
          <w:sz w:val="24"/>
          <w:szCs w:val="24"/>
          <w:lang w:val="en-GB"/>
        </w:rPr>
        <w:t>g speaker. This is evidence</w:t>
      </w:r>
      <w:r w:rsidR="00FB1E1E" w:rsidRPr="00F13087">
        <w:rPr>
          <w:rFonts w:ascii="Times New Roman" w:hAnsi="Times New Roman"/>
          <w:sz w:val="24"/>
          <w:szCs w:val="24"/>
          <w:lang w:val="en-GB"/>
        </w:rPr>
        <w:t xml:space="preserve"> of the claim that the use</w:t>
      </w:r>
      <w:r w:rsidR="00B86B7A" w:rsidRPr="00F13087">
        <w:rPr>
          <w:rFonts w:ascii="Times New Roman" w:hAnsi="Times New Roman"/>
          <w:sz w:val="24"/>
          <w:szCs w:val="24"/>
          <w:lang w:val="en-GB"/>
        </w:rPr>
        <w:t xml:space="preserve"> of </w:t>
      </w:r>
      <w:r w:rsidR="00FB1E1E" w:rsidRPr="00F13087">
        <w:rPr>
          <w:rFonts w:ascii="Times New Roman" w:hAnsi="Times New Roman"/>
          <w:sz w:val="24"/>
          <w:szCs w:val="24"/>
          <w:lang w:val="en-GB"/>
        </w:rPr>
        <w:t>cloth names u</w:t>
      </w:r>
      <w:r w:rsidR="00B86B7A" w:rsidRPr="00F13087">
        <w:rPr>
          <w:rFonts w:ascii="Times New Roman" w:hAnsi="Times New Roman"/>
          <w:sz w:val="24"/>
          <w:szCs w:val="24"/>
          <w:lang w:val="en-GB"/>
        </w:rPr>
        <w:t>sed t</w:t>
      </w:r>
      <w:r w:rsidR="001B5D2F" w:rsidRPr="00F13087">
        <w:rPr>
          <w:rFonts w:ascii="Times New Roman" w:hAnsi="Times New Roman"/>
          <w:sz w:val="24"/>
          <w:szCs w:val="24"/>
          <w:lang w:val="en-GB"/>
        </w:rPr>
        <w:t>o be more vibrant than it is currently</w:t>
      </w:r>
      <w:r w:rsidR="00B86B7A" w:rsidRPr="00F13087">
        <w:rPr>
          <w:rFonts w:ascii="Times New Roman" w:hAnsi="Times New Roman"/>
          <w:sz w:val="24"/>
          <w:szCs w:val="24"/>
          <w:lang w:val="en-GB"/>
        </w:rPr>
        <w:t xml:space="preserve"> within the context of apparent time hypothesis. </w:t>
      </w:r>
      <w:r w:rsidR="00FB1E1E" w:rsidRPr="00F13087">
        <w:rPr>
          <w:rFonts w:ascii="Times New Roman" w:hAnsi="Times New Roman"/>
          <w:sz w:val="24"/>
          <w:szCs w:val="24"/>
          <w:lang w:val="en-GB"/>
        </w:rPr>
        <w:t xml:space="preserve"> </w:t>
      </w:r>
      <w:r w:rsidRPr="00F13087">
        <w:rPr>
          <w:rFonts w:ascii="Times New Roman" w:hAnsi="Times New Roman"/>
          <w:sz w:val="24"/>
          <w:szCs w:val="24"/>
          <w:lang w:val="en-GB"/>
        </w:rPr>
        <w:t xml:space="preserve">   </w:t>
      </w:r>
      <w:r w:rsidRPr="00F13087">
        <w:rPr>
          <w:rFonts w:ascii="Times New Roman" w:hAnsi="Times New Roman"/>
          <w:sz w:val="24"/>
          <w:szCs w:val="24"/>
        </w:rPr>
        <w:t xml:space="preserve"> </w:t>
      </w:r>
    </w:p>
    <w:p w14:paraId="4556DACE" w14:textId="77777777" w:rsidR="000E0155" w:rsidRDefault="000E0155" w:rsidP="000E0155">
      <w:pPr>
        <w:spacing w:after="0" w:line="240" w:lineRule="auto"/>
        <w:jc w:val="both"/>
        <w:rPr>
          <w:rFonts w:ascii="Times New Roman" w:hAnsi="Times New Roman"/>
          <w:b/>
          <w:sz w:val="24"/>
          <w:szCs w:val="24"/>
        </w:rPr>
      </w:pPr>
    </w:p>
    <w:p w14:paraId="0E315468" w14:textId="291C7F92" w:rsidR="005C3C2C" w:rsidRPr="008507DD" w:rsidRDefault="00CD14DC" w:rsidP="000E0155">
      <w:pPr>
        <w:spacing w:after="0" w:line="240" w:lineRule="auto"/>
        <w:jc w:val="both"/>
        <w:rPr>
          <w:rFonts w:ascii="Times New Roman" w:hAnsi="Times New Roman"/>
          <w:sz w:val="24"/>
          <w:szCs w:val="24"/>
        </w:rPr>
      </w:pPr>
      <w:r w:rsidRPr="008507DD">
        <w:rPr>
          <w:rFonts w:ascii="Times New Roman" w:hAnsi="Times New Roman"/>
          <w:sz w:val="24"/>
          <w:szCs w:val="24"/>
        </w:rPr>
        <w:t>Table</w:t>
      </w:r>
      <w:r w:rsidR="005C3C2C" w:rsidRPr="008507DD">
        <w:rPr>
          <w:rFonts w:ascii="Times New Roman" w:hAnsi="Times New Roman"/>
          <w:sz w:val="24"/>
          <w:szCs w:val="24"/>
        </w:rPr>
        <w:t xml:space="preserve"> 11: Actual use of </w:t>
      </w:r>
      <w:r w:rsidR="00970B30" w:rsidRPr="008507DD">
        <w:rPr>
          <w:rFonts w:ascii="Times New Roman" w:hAnsi="Times New Roman"/>
          <w:sz w:val="24"/>
          <w:szCs w:val="24"/>
        </w:rPr>
        <w:t>the cloths</w:t>
      </w:r>
    </w:p>
    <w:tbl>
      <w:tblPr>
        <w:tblStyle w:val="TableGridLight"/>
        <w:tblW w:w="9267" w:type="dxa"/>
        <w:tblLayout w:type="fixed"/>
        <w:tblLook w:val="0000" w:firstRow="0" w:lastRow="0" w:firstColumn="0" w:lastColumn="0" w:noHBand="0" w:noVBand="0"/>
      </w:tblPr>
      <w:tblGrid>
        <w:gridCol w:w="1062"/>
        <w:gridCol w:w="712"/>
        <w:gridCol w:w="891"/>
        <w:gridCol w:w="1787"/>
        <w:gridCol w:w="1603"/>
        <w:gridCol w:w="1607"/>
        <w:gridCol w:w="1605"/>
      </w:tblGrid>
      <w:tr w:rsidR="009C4B6C" w:rsidRPr="00F13087" w14:paraId="6561F295" w14:textId="77777777" w:rsidTr="00311408">
        <w:trPr>
          <w:trHeight w:val="232"/>
        </w:trPr>
        <w:tc>
          <w:tcPr>
            <w:tcW w:w="9267" w:type="dxa"/>
            <w:gridSpan w:val="7"/>
            <w:tcBorders>
              <w:top w:val="single" w:sz="18" w:space="0" w:color="auto"/>
              <w:bottom w:val="single" w:sz="18" w:space="0" w:color="auto"/>
            </w:tcBorders>
          </w:tcPr>
          <w:p w14:paraId="157FDD85" w14:textId="1DA4A0C8" w:rsidR="009C4B6C" w:rsidRPr="008507DD" w:rsidRDefault="008507DD" w:rsidP="000E0155">
            <w:pPr>
              <w:autoSpaceDE w:val="0"/>
              <w:autoSpaceDN w:val="0"/>
              <w:adjustRightInd w:val="0"/>
              <w:spacing w:after="0" w:line="240" w:lineRule="auto"/>
              <w:ind w:left="60" w:right="60"/>
              <w:jc w:val="center"/>
              <w:rPr>
                <w:rFonts w:ascii="Times New Roman" w:hAnsi="Times New Roman"/>
                <w:color w:val="010205"/>
              </w:rPr>
            </w:pPr>
            <w:r w:rsidRPr="008507DD">
              <w:rPr>
                <w:rFonts w:ascii="Times New Roman" w:hAnsi="Times New Roman"/>
                <w:bCs/>
                <w:color w:val="010205"/>
              </w:rPr>
              <w:t>Age*</w:t>
            </w:r>
            <w:r w:rsidR="009C4B6C" w:rsidRPr="008507DD">
              <w:rPr>
                <w:rFonts w:ascii="Times New Roman" w:hAnsi="Times New Roman"/>
                <w:bCs/>
                <w:color w:val="010205"/>
              </w:rPr>
              <w:t>Did you ever use any cloth because o</w:t>
            </w:r>
            <w:r w:rsidRPr="008507DD">
              <w:rPr>
                <w:rFonts w:ascii="Times New Roman" w:hAnsi="Times New Roman"/>
                <w:bCs/>
                <w:color w:val="010205"/>
              </w:rPr>
              <w:t>f its name?*</w:t>
            </w:r>
            <w:r w:rsidR="009C4B6C" w:rsidRPr="008507DD">
              <w:rPr>
                <w:rFonts w:ascii="Times New Roman" w:hAnsi="Times New Roman"/>
                <w:bCs/>
                <w:color w:val="010205"/>
              </w:rPr>
              <w:t xml:space="preserve">Town </w:t>
            </w:r>
            <w:proofErr w:type="spellStart"/>
            <w:r w:rsidR="009C4B6C" w:rsidRPr="008507DD">
              <w:rPr>
                <w:rFonts w:ascii="Times New Roman" w:hAnsi="Times New Roman"/>
                <w:bCs/>
                <w:color w:val="010205"/>
              </w:rPr>
              <w:t>Crosstabulation</w:t>
            </w:r>
            <w:proofErr w:type="spellEnd"/>
          </w:p>
        </w:tc>
      </w:tr>
      <w:tr w:rsidR="009C4B6C" w:rsidRPr="00F13087" w14:paraId="42F709AD" w14:textId="77777777" w:rsidTr="00311408">
        <w:trPr>
          <w:trHeight w:val="364"/>
        </w:trPr>
        <w:tc>
          <w:tcPr>
            <w:tcW w:w="4452" w:type="dxa"/>
            <w:gridSpan w:val="4"/>
            <w:vMerge w:val="restart"/>
            <w:tcBorders>
              <w:top w:val="single" w:sz="18" w:space="0" w:color="auto"/>
            </w:tcBorders>
          </w:tcPr>
          <w:p w14:paraId="79A431F7" w14:textId="77777777" w:rsidR="009C4B6C" w:rsidRPr="00F13087" w:rsidRDefault="009C4B6C" w:rsidP="000E0155">
            <w:pPr>
              <w:autoSpaceDE w:val="0"/>
              <w:autoSpaceDN w:val="0"/>
              <w:adjustRightInd w:val="0"/>
              <w:spacing w:after="0" w:line="240" w:lineRule="auto"/>
              <w:ind w:left="60" w:right="60"/>
              <w:rPr>
                <w:rFonts w:ascii="Times New Roman" w:hAnsi="Times New Roman"/>
                <w:color w:val="264A60"/>
                <w:sz w:val="18"/>
                <w:szCs w:val="18"/>
              </w:rPr>
            </w:pPr>
            <w:r w:rsidRPr="00F13087">
              <w:rPr>
                <w:rFonts w:ascii="Times New Roman" w:hAnsi="Times New Roman"/>
                <w:color w:val="264A60"/>
                <w:sz w:val="18"/>
                <w:szCs w:val="18"/>
              </w:rPr>
              <w:t>Town</w:t>
            </w:r>
          </w:p>
        </w:tc>
        <w:tc>
          <w:tcPr>
            <w:tcW w:w="3210" w:type="dxa"/>
            <w:gridSpan w:val="2"/>
            <w:tcBorders>
              <w:top w:val="single" w:sz="18" w:space="0" w:color="auto"/>
            </w:tcBorders>
          </w:tcPr>
          <w:p w14:paraId="2B1DC9E4" w14:textId="77777777" w:rsidR="009C4B6C" w:rsidRPr="00F13087" w:rsidRDefault="009C4B6C" w:rsidP="000E0155">
            <w:pPr>
              <w:autoSpaceDE w:val="0"/>
              <w:autoSpaceDN w:val="0"/>
              <w:adjustRightInd w:val="0"/>
              <w:spacing w:after="0" w:line="240" w:lineRule="auto"/>
              <w:ind w:left="60" w:right="60"/>
              <w:jc w:val="center"/>
              <w:rPr>
                <w:rFonts w:ascii="Times New Roman" w:hAnsi="Times New Roman"/>
                <w:color w:val="264A60"/>
                <w:sz w:val="18"/>
                <w:szCs w:val="18"/>
              </w:rPr>
            </w:pPr>
            <w:r w:rsidRPr="00F13087">
              <w:rPr>
                <w:rFonts w:ascii="Times New Roman" w:hAnsi="Times New Roman"/>
                <w:color w:val="264A60"/>
                <w:sz w:val="18"/>
                <w:szCs w:val="18"/>
              </w:rPr>
              <w:t>Did you ever use any cloth because of its name?</w:t>
            </w:r>
          </w:p>
        </w:tc>
        <w:tc>
          <w:tcPr>
            <w:tcW w:w="1604" w:type="dxa"/>
            <w:vMerge w:val="restart"/>
            <w:tcBorders>
              <w:top w:val="single" w:sz="18" w:space="0" w:color="auto"/>
            </w:tcBorders>
          </w:tcPr>
          <w:p w14:paraId="30D6FEBB" w14:textId="77777777" w:rsidR="009C4B6C" w:rsidRPr="00F13087" w:rsidRDefault="009C4B6C" w:rsidP="000E0155">
            <w:pPr>
              <w:autoSpaceDE w:val="0"/>
              <w:autoSpaceDN w:val="0"/>
              <w:adjustRightInd w:val="0"/>
              <w:spacing w:after="0" w:line="240" w:lineRule="auto"/>
              <w:ind w:left="60" w:right="60"/>
              <w:jc w:val="center"/>
              <w:rPr>
                <w:rFonts w:ascii="Times New Roman" w:hAnsi="Times New Roman"/>
                <w:color w:val="264A60"/>
                <w:sz w:val="18"/>
                <w:szCs w:val="18"/>
              </w:rPr>
            </w:pPr>
            <w:r w:rsidRPr="00F13087">
              <w:rPr>
                <w:rFonts w:ascii="Times New Roman" w:hAnsi="Times New Roman"/>
                <w:color w:val="264A60"/>
                <w:sz w:val="18"/>
                <w:szCs w:val="18"/>
              </w:rPr>
              <w:t>Total</w:t>
            </w:r>
          </w:p>
        </w:tc>
      </w:tr>
      <w:tr w:rsidR="009C4B6C" w:rsidRPr="00F13087" w14:paraId="40AF5365" w14:textId="77777777" w:rsidTr="00311408">
        <w:trPr>
          <w:trHeight w:val="222"/>
        </w:trPr>
        <w:tc>
          <w:tcPr>
            <w:tcW w:w="4452" w:type="dxa"/>
            <w:gridSpan w:val="4"/>
            <w:vMerge/>
          </w:tcPr>
          <w:p w14:paraId="1A3AFF1A" w14:textId="77777777" w:rsidR="009C4B6C" w:rsidRPr="00F13087" w:rsidRDefault="009C4B6C" w:rsidP="000E0155">
            <w:pPr>
              <w:autoSpaceDE w:val="0"/>
              <w:autoSpaceDN w:val="0"/>
              <w:adjustRightInd w:val="0"/>
              <w:spacing w:after="0" w:line="240" w:lineRule="auto"/>
              <w:rPr>
                <w:rFonts w:ascii="Times New Roman" w:hAnsi="Times New Roman"/>
                <w:color w:val="264A60"/>
                <w:sz w:val="18"/>
                <w:szCs w:val="18"/>
              </w:rPr>
            </w:pPr>
          </w:p>
        </w:tc>
        <w:tc>
          <w:tcPr>
            <w:tcW w:w="1603" w:type="dxa"/>
          </w:tcPr>
          <w:p w14:paraId="64594656" w14:textId="77777777" w:rsidR="009C4B6C" w:rsidRPr="00F13087" w:rsidRDefault="009C4B6C" w:rsidP="000E0155">
            <w:pPr>
              <w:autoSpaceDE w:val="0"/>
              <w:autoSpaceDN w:val="0"/>
              <w:adjustRightInd w:val="0"/>
              <w:spacing w:after="0" w:line="240" w:lineRule="auto"/>
              <w:ind w:left="60" w:right="60"/>
              <w:jc w:val="center"/>
              <w:rPr>
                <w:rFonts w:ascii="Times New Roman" w:hAnsi="Times New Roman"/>
                <w:color w:val="264A60"/>
                <w:sz w:val="18"/>
                <w:szCs w:val="18"/>
              </w:rPr>
            </w:pPr>
            <w:r w:rsidRPr="00F13087">
              <w:rPr>
                <w:rFonts w:ascii="Times New Roman" w:hAnsi="Times New Roman"/>
                <w:color w:val="264A60"/>
                <w:sz w:val="18"/>
                <w:szCs w:val="18"/>
              </w:rPr>
              <w:t>Yes</w:t>
            </w:r>
          </w:p>
        </w:tc>
        <w:tc>
          <w:tcPr>
            <w:tcW w:w="1606" w:type="dxa"/>
          </w:tcPr>
          <w:p w14:paraId="4FEC2C6E" w14:textId="77777777" w:rsidR="009C4B6C" w:rsidRPr="00F13087" w:rsidRDefault="009C4B6C" w:rsidP="000E0155">
            <w:pPr>
              <w:autoSpaceDE w:val="0"/>
              <w:autoSpaceDN w:val="0"/>
              <w:adjustRightInd w:val="0"/>
              <w:spacing w:after="0" w:line="240" w:lineRule="auto"/>
              <w:ind w:left="60" w:right="60"/>
              <w:jc w:val="center"/>
              <w:rPr>
                <w:rFonts w:ascii="Times New Roman" w:hAnsi="Times New Roman"/>
                <w:color w:val="264A60"/>
                <w:sz w:val="18"/>
                <w:szCs w:val="18"/>
              </w:rPr>
            </w:pPr>
            <w:r w:rsidRPr="00F13087">
              <w:rPr>
                <w:rFonts w:ascii="Times New Roman" w:hAnsi="Times New Roman"/>
                <w:color w:val="264A60"/>
                <w:sz w:val="18"/>
                <w:szCs w:val="18"/>
              </w:rPr>
              <w:t>No</w:t>
            </w:r>
          </w:p>
        </w:tc>
        <w:tc>
          <w:tcPr>
            <w:tcW w:w="1604" w:type="dxa"/>
            <w:vMerge/>
          </w:tcPr>
          <w:p w14:paraId="327153F9" w14:textId="77777777" w:rsidR="009C4B6C" w:rsidRPr="00F13087" w:rsidRDefault="009C4B6C" w:rsidP="000E0155">
            <w:pPr>
              <w:autoSpaceDE w:val="0"/>
              <w:autoSpaceDN w:val="0"/>
              <w:adjustRightInd w:val="0"/>
              <w:spacing w:after="0" w:line="240" w:lineRule="auto"/>
              <w:rPr>
                <w:rFonts w:ascii="Times New Roman" w:hAnsi="Times New Roman"/>
                <w:color w:val="264A60"/>
                <w:sz w:val="18"/>
                <w:szCs w:val="18"/>
              </w:rPr>
            </w:pPr>
          </w:p>
        </w:tc>
      </w:tr>
      <w:tr w:rsidR="009C4B6C" w:rsidRPr="00F13087" w14:paraId="2DCC3782" w14:textId="77777777" w:rsidTr="00311408">
        <w:trPr>
          <w:trHeight w:val="125"/>
        </w:trPr>
        <w:tc>
          <w:tcPr>
            <w:tcW w:w="1062" w:type="dxa"/>
            <w:vMerge w:val="restart"/>
          </w:tcPr>
          <w:p w14:paraId="211F1EAA" w14:textId="77777777" w:rsidR="009C4B6C" w:rsidRPr="00F13087" w:rsidRDefault="009C4B6C" w:rsidP="000E0155">
            <w:pPr>
              <w:autoSpaceDE w:val="0"/>
              <w:autoSpaceDN w:val="0"/>
              <w:adjustRightInd w:val="0"/>
              <w:spacing w:after="0" w:line="240" w:lineRule="auto"/>
              <w:ind w:left="-108" w:right="60"/>
              <w:rPr>
                <w:rFonts w:ascii="Times New Roman" w:hAnsi="Times New Roman"/>
                <w:color w:val="264A60"/>
                <w:sz w:val="18"/>
                <w:szCs w:val="18"/>
              </w:rPr>
            </w:pPr>
            <w:proofErr w:type="spellStart"/>
            <w:r w:rsidRPr="00F13087">
              <w:rPr>
                <w:rFonts w:ascii="Times New Roman" w:hAnsi="Times New Roman"/>
                <w:color w:val="264A60"/>
                <w:sz w:val="18"/>
                <w:szCs w:val="18"/>
              </w:rPr>
              <w:t>Anlo</w:t>
            </w:r>
            <w:proofErr w:type="spellEnd"/>
          </w:p>
        </w:tc>
        <w:tc>
          <w:tcPr>
            <w:tcW w:w="712" w:type="dxa"/>
            <w:vMerge w:val="restart"/>
          </w:tcPr>
          <w:p w14:paraId="41E8127C" w14:textId="77777777" w:rsidR="009C4B6C" w:rsidRPr="00F13087" w:rsidRDefault="009C4B6C" w:rsidP="000E0155">
            <w:pPr>
              <w:autoSpaceDE w:val="0"/>
              <w:autoSpaceDN w:val="0"/>
              <w:adjustRightInd w:val="0"/>
              <w:spacing w:after="0" w:line="240" w:lineRule="auto"/>
              <w:ind w:left="-66" w:right="60"/>
              <w:rPr>
                <w:rFonts w:ascii="Times New Roman" w:hAnsi="Times New Roman"/>
                <w:color w:val="264A60"/>
                <w:sz w:val="18"/>
                <w:szCs w:val="18"/>
              </w:rPr>
            </w:pPr>
            <w:r w:rsidRPr="00F13087">
              <w:rPr>
                <w:rFonts w:ascii="Times New Roman" w:hAnsi="Times New Roman"/>
                <w:color w:val="264A60"/>
                <w:sz w:val="18"/>
                <w:szCs w:val="18"/>
              </w:rPr>
              <w:t>Age</w:t>
            </w:r>
          </w:p>
        </w:tc>
        <w:tc>
          <w:tcPr>
            <w:tcW w:w="890" w:type="dxa"/>
            <w:vMerge w:val="restart"/>
          </w:tcPr>
          <w:p w14:paraId="7F19F7C2" w14:textId="77777777" w:rsidR="009C4B6C" w:rsidRPr="00F13087" w:rsidRDefault="009C4B6C" w:rsidP="000E0155">
            <w:pPr>
              <w:autoSpaceDE w:val="0"/>
              <w:autoSpaceDN w:val="0"/>
              <w:adjustRightInd w:val="0"/>
              <w:spacing w:after="0" w:line="240" w:lineRule="auto"/>
              <w:ind w:left="-101" w:right="60"/>
              <w:rPr>
                <w:rFonts w:ascii="Times New Roman" w:hAnsi="Times New Roman"/>
                <w:color w:val="264A60"/>
                <w:sz w:val="18"/>
                <w:szCs w:val="18"/>
              </w:rPr>
            </w:pPr>
            <w:r w:rsidRPr="00F13087">
              <w:rPr>
                <w:rFonts w:ascii="Times New Roman" w:hAnsi="Times New Roman"/>
                <w:color w:val="264A60"/>
                <w:sz w:val="18"/>
                <w:szCs w:val="18"/>
              </w:rPr>
              <w:t>Young</w:t>
            </w:r>
          </w:p>
        </w:tc>
        <w:tc>
          <w:tcPr>
            <w:tcW w:w="1785" w:type="dxa"/>
          </w:tcPr>
          <w:p w14:paraId="2242D014" w14:textId="77777777" w:rsidR="009C4B6C" w:rsidRPr="00F13087" w:rsidRDefault="009C4B6C" w:rsidP="000E0155">
            <w:pPr>
              <w:autoSpaceDE w:val="0"/>
              <w:autoSpaceDN w:val="0"/>
              <w:adjustRightInd w:val="0"/>
              <w:spacing w:after="0" w:line="240" w:lineRule="auto"/>
              <w:ind w:left="60" w:right="60"/>
              <w:rPr>
                <w:rFonts w:ascii="Times New Roman" w:hAnsi="Times New Roman"/>
                <w:color w:val="264A60"/>
                <w:sz w:val="18"/>
                <w:szCs w:val="18"/>
              </w:rPr>
            </w:pPr>
            <w:r w:rsidRPr="00F13087">
              <w:rPr>
                <w:rFonts w:ascii="Times New Roman" w:hAnsi="Times New Roman"/>
                <w:color w:val="264A60"/>
                <w:sz w:val="18"/>
                <w:szCs w:val="18"/>
              </w:rPr>
              <w:t>Count</w:t>
            </w:r>
          </w:p>
        </w:tc>
        <w:tc>
          <w:tcPr>
            <w:tcW w:w="1603" w:type="dxa"/>
          </w:tcPr>
          <w:p w14:paraId="783559D1" w14:textId="77777777" w:rsidR="009C4B6C" w:rsidRPr="00F13087" w:rsidRDefault="009C4B6C"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37</w:t>
            </w:r>
          </w:p>
        </w:tc>
        <w:tc>
          <w:tcPr>
            <w:tcW w:w="1606" w:type="dxa"/>
          </w:tcPr>
          <w:p w14:paraId="31C39CDD" w14:textId="77777777" w:rsidR="009C4B6C" w:rsidRPr="00F13087" w:rsidRDefault="009C4B6C"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31</w:t>
            </w:r>
          </w:p>
        </w:tc>
        <w:tc>
          <w:tcPr>
            <w:tcW w:w="1604" w:type="dxa"/>
          </w:tcPr>
          <w:p w14:paraId="3865A087" w14:textId="77777777" w:rsidR="009C4B6C" w:rsidRPr="00F13087" w:rsidRDefault="009C4B6C"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68</w:t>
            </w:r>
          </w:p>
        </w:tc>
      </w:tr>
      <w:tr w:rsidR="009C4B6C" w:rsidRPr="00F13087" w14:paraId="15FAF074" w14:textId="77777777" w:rsidTr="00311408">
        <w:trPr>
          <w:trHeight w:val="199"/>
        </w:trPr>
        <w:tc>
          <w:tcPr>
            <w:tcW w:w="1062" w:type="dxa"/>
            <w:vMerge/>
          </w:tcPr>
          <w:p w14:paraId="0E7A2F40" w14:textId="77777777" w:rsidR="009C4B6C" w:rsidRPr="00F13087" w:rsidRDefault="009C4B6C" w:rsidP="000E0155">
            <w:pPr>
              <w:autoSpaceDE w:val="0"/>
              <w:autoSpaceDN w:val="0"/>
              <w:adjustRightInd w:val="0"/>
              <w:spacing w:after="0" w:line="240" w:lineRule="auto"/>
              <w:rPr>
                <w:rFonts w:ascii="Times New Roman" w:hAnsi="Times New Roman"/>
                <w:color w:val="010205"/>
                <w:sz w:val="18"/>
                <w:szCs w:val="18"/>
              </w:rPr>
            </w:pPr>
          </w:p>
        </w:tc>
        <w:tc>
          <w:tcPr>
            <w:tcW w:w="712" w:type="dxa"/>
            <w:vMerge/>
          </w:tcPr>
          <w:p w14:paraId="0073667F" w14:textId="77777777" w:rsidR="009C4B6C" w:rsidRPr="00F13087" w:rsidRDefault="009C4B6C" w:rsidP="000E0155">
            <w:pPr>
              <w:autoSpaceDE w:val="0"/>
              <w:autoSpaceDN w:val="0"/>
              <w:adjustRightInd w:val="0"/>
              <w:spacing w:after="0" w:line="240" w:lineRule="auto"/>
              <w:rPr>
                <w:rFonts w:ascii="Times New Roman" w:hAnsi="Times New Roman"/>
                <w:color w:val="010205"/>
                <w:sz w:val="18"/>
                <w:szCs w:val="18"/>
              </w:rPr>
            </w:pPr>
          </w:p>
        </w:tc>
        <w:tc>
          <w:tcPr>
            <w:tcW w:w="890" w:type="dxa"/>
            <w:vMerge/>
          </w:tcPr>
          <w:p w14:paraId="662FCB1C" w14:textId="77777777" w:rsidR="009C4B6C" w:rsidRPr="00F13087" w:rsidRDefault="009C4B6C" w:rsidP="000E0155">
            <w:pPr>
              <w:autoSpaceDE w:val="0"/>
              <w:autoSpaceDN w:val="0"/>
              <w:adjustRightInd w:val="0"/>
              <w:spacing w:after="0" w:line="240" w:lineRule="auto"/>
              <w:rPr>
                <w:rFonts w:ascii="Times New Roman" w:hAnsi="Times New Roman"/>
                <w:color w:val="010205"/>
                <w:sz w:val="18"/>
                <w:szCs w:val="18"/>
              </w:rPr>
            </w:pPr>
          </w:p>
        </w:tc>
        <w:tc>
          <w:tcPr>
            <w:tcW w:w="1785" w:type="dxa"/>
          </w:tcPr>
          <w:p w14:paraId="528FDB1F" w14:textId="77777777" w:rsidR="009C4B6C" w:rsidRPr="00F13087" w:rsidRDefault="009C4B6C" w:rsidP="000E0155">
            <w:pPr>
              <w:autoSpaceDE w:val="0"/>
              <w:autoSpaceDN w:val="0"/>
              <w:adjustRightInd w:val="0"/>
              <w:spacing w:after="0" w:line="240" w:lineRule="auto"/>
              <w:ind w:left="60" w:right="60"/>
              <w:rPr>
                <w:rFonts w:ascii="Times New Roman" w:hAnsi="Times New Roman"/>
                <w:color w:val="264A60"/>
                <w:sz w:val="18"/>
                <w:szCs w:val="18"/>
              </w:rPr>
            </w:pPr>
            <w:r w:rsidRPr="00F13087">
              <w:rPr>
                <w:rFonts w:ascii="Times New Roman" w:hAnsi="Times New Roman"/>
                <w:color w:val="264A60"/>
                <w:sz w:val="18"/>
                <w:szCs w:val="18"/>
              </w:rPr>
              <w:t>% within Age</w:t>
            </w:r>
          </w:p>
        </w:tc>
        <w:tc>
          <w:tcPr>
            <w:tcW w:w="1603" w:type="dxa"/>
          </w:tcPr>
          <w:p w14:paraId="73D6136B" w14:textId="77777777" w:rsidR="009C4B6C" w:rsidRPr="00F13087" w:rsidRDefault="009C4B6C"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54.4%</w:t>
            </w:r>
          </w:p>
        </w:tc>
        <w:tc>
          <w:tcPr>
            <w:tcW w:w="1606" w:type="dxa"/>
          </w:tcPr>
          <w:p w14:paraId="76B3E3EF" w14:textId="77777777" w:rsidR="009C4B6C" w:rsidRPr="00F13087" w:rsidRDefault="009C4B6C"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45.6%</w:t>
            </w:r>
          </w:p>
        </w:tc>
        <w:tc>
          <w:tcPr>
            <w:tcW w:w="1604" w:type="dxa"/>
          </w:tcPr>
          <w:p w14:paraId="6E3C2F99" w14:textId="77777777" w:rsidR="009C4B6C" w:rsidRPr="00F13087" w:rsidRDefault="009C4B6C"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100.0%</w:t>
            </w:r>
          </w:p>
        </w:tc>
      </w:tr>
      <w:tr w:rsidR="009C4B6C" w:rsidRPr="00F13087" w14:paraId="26EBE5F4" w14:textId="77777777" w:rsidTr="00311408">
        <w:trPr>
          <w:trHeight w:val="117"/>
        </w:trPr>
        <w:tc>
          <w:tcPr>
            <w:tcW w:w="1062" w:type="dxa"/>
            <w:vMerge/>
          </w:tcPr>
          <w:p w14:paraId="56E74CF5" w14:textId="77777777" w:rsidR="009C4B6C" w:rsidRPr="00F13087" w:rsidRDefault="009C4B6C" w:rsidP="000E0155">
            <w:pPr>
              <w:autoSpaceDE w:val="0"/>
              <w:autoSpaceDN w:val="0"/>
              <w:adjustRightInd w:val="0"/>
              <w:spacing w:after="0" w:line="240" w:lineRule="auto"/>
              <w:rPr>
                <w:rFonts w:ascii="Times New Roman" w:hAnsi="Times New Roman"/>
                <w:color w:val="010205"/>
                <w:sz w:val="18"/>
                <w:szCs w:val="18"/>
              </w:rPr>
            </w:pPr>
          </w:p>
        </w:tc>
        <w:tc>
          <w:tcPr>
            <w:tcW w:w="712" w:type="dxa"/>
            <w:vMerge/>
          </w:tcPr>
          <w:p w14:paraId="02804367" w14:textId="77777777" w:rsidR="009C4B6C" w:rsidRPr="00F13087" w:rsidRDefault="009C4B6C" w:rsidP="000E0155">
            <w:pPr>
              <w:autoSpaceDE w:val="0"/>
              <w:autoSpaceDN w:val="0"/>
              <w:adjustRightInd w:val="0"/>
              <w:spacing w:after="0" w:line="240" w:lineRule="auto"/>
              <w:rPr>
                <w:rFonts w:ascii="Times New Roman" w:hAnsi="Times New Roman"/>
                <w:color w:val="010205"/>
                <w:sz w:val="18"/>
                <w:szCs w:val="18"/>
              </w:rPr>
            </w:pPr>
          </w:p>
        </w:tc>
        <w:tc>
          <w:tcPr>
            <w:tcW w:w="890" w:type="dxa"/>
            <w:vMerge w:val="restart"/>
          </w:tcPr>
          <w:p w14:paraId="0DA66538" w14:textId="77777777" w:rsidR="009C4B6C" w:rsidRPr="00F13087" w:rsidRDefault="009C4B6C" w:rsidP="000E0155">
            <w:pPr>
              <w:autoSpaceDE w:val="0"/>
              <w:autoSpaceDN w:val="0"/>
              <w:adjustRightInd w:val="0"/>
              <w:spacing w:after="0" w:line="240" w:lineRule="auto"/>
              <w:ind w:left="-101" w:right="60"/>
              <w:rPr>
                <w:rFonts w:ascii="Times New Roman" w:hAnsi="Times New Roman"/>
                <w:color w:val="264A60"/>
                <w:sz w:val="18"/>
                <w:szCs w:val="18"/>
              </w:rPr>
            </w:pPr>
            <w:r w:rsidRPr="00F13087">
              <w:rPr>
                <w:rFonts w:ascii="Times New Roman" w:hAnsi="Times New Roman"/>
                <w:color w:val="264A60"/>
                <w:sz w:val="18"/>
                <w:szCs w:val="18"/>
              </w:rPr>
              <w:t>Old</w:t>
            </w:r>
          </w:p>
        </w:tc>
        <w:tc>
          <w:tcPr>
            <w:tcW w:w="1785" w:type="dxa"/>
          </w:tcPr>
          <w:p w14:paraId="4385BB8F" w14:textId="77777777" w:rsidR="009C4B6C" w:rsidRPr="00F13087" w:rsidRDefault="009C4B6C" w:rsidP="000E0155">
            <w:pPr>
              <w:autoSpaceDE w:val="0"/>
              <w:autoSpaceDN w:val="0"/>
              <w:adjustRightInd w:val="0"/>
              <w:spacing w:after="0" w:line="240" w:lineRule="auto"/>
              <w:ind w:left="60" w:right="60"/>
              <w:rPr>
                <w:rFonts w:ascii="Times New Roman" w:hAnsi="Times New Roman"/>
                <w:color w:val="264A60"/>
                <w:sz w:val="18"/>
                <w:szCs w:val="18"/>
              </w:rPr>
            </w:pPr>
            <w:r w:rsidRPr="00F13087">
              <w:rPr>
                <w:rFonts w:ascii="Times New Roman" w:hAnsi="Times New Roman"/>
                <w:color w:val="264A60"/>
                <w:sz w:val="18"/>
                <w:szCs w:val="18"/>
              </w:rPr>
              <w:t>Count</w:t>
            </w:r>
          </w:p>
        </w:tc>
        <w:tc>
          <w:tcPr>
            <w:tcW w:w="1603" w:type="dxa"/>
          </w:tcPr>
          <w:p w14:paraId="7C793FDA" w14:textId="77777777" w:rsidR="009C4B6C" w:rsidRPr="00F13087" w:rsidRDefault="009C4B6C"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44</w:t>
            </w:r>
          </w:p>
        </w:tc>
        <w:tc>
          <w:tcPr>
            <w:tcW w:w="1606" w:type="dxa"/>
          </w:tcPr>
          <w:p w14:paraId="52938568" w14:textId="77777777" w:rsidR="009C4B6C" w:rsidRPr="00F13087" w:rsidRDefault="009C4B6C"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17</w:t>
            </w:r>
          </w:p>
        </w:tc>
        <w:tc>
          <w:tcPr>
            <w:tcW w:w="1604" w:type="dxa"/>
          </w:tcPr>
          <w:p w14:paraId="0071C053" w14:textId="77777777" w:rsidR="009C4B6C" w:rsidRPr="00F13087" w:rsidRDefault="009C4B6C"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61</w:t>
            </w:r>
          </w:p>
        </w:tc>
      </w:tr>
      <w:tr w:rsidR="009C4B6C" w:rsidRPr="00F13087" w14:paraId="31B80A56" w14:textId="77777777" w:rsidTr="00311408">
        <w:trPr>
          <w:trHeight w:val="191"/>
        </w:trPr>
        <w:tc>
          <w:tcPr>
            <w:tcW w:w="1062" w:type="dxa"/>
            <w:vMerge/>
          </w:tcPr>
          <w:p w14:paraId="42E18527" w14:textId="77777777" w:rsidR="009C4B6C" w:rsidRPr="00F13087" w:rsidRDefault="009C4B6C" w:rsidP="000E0155">
            <w:pPr>
              <w:autoSpaceDE w:val="0"/>
              <w:autoSpaceDN w:val="0"/>
              <w:adjustRightInd w:val="0"/>
              <w:spacing w:after="0" w:line="240" w:lineRule="auto"/>
              <w:rPr>
                <w:rFonts w:ascii="Times New Roman" w:hAnsi="Times New Roman"/>
                <w:color w:val="010205"/>
                <w:sz w:val="18"/>
                <w:szCs w:val="18"/>
              </w:rPr>
            </w:pPr>
          </w:p>
        </w:tc>
        <w:tc>
          <w:tcPr>
            <w:tcW w:w="712" w:type="dxa"/>
            <w:vMerge/>
          </w:tcPr>
          <w:p w14:paraId="60BE0165" w14:textId="77777777" w:rsidR="009C4B6C" w:rsidRPr="00F13087" w:rsidRDefault="009C4B6C" w:rsidP="000E0155">
            <w:pPr>
              <w:autoSpaceDE w:val="0"/>
              <w:autoSpaceDN w:val="0"/>
              <w:adjustRightInd w:val="0"/>
              <w:spacing w:after="0" w:line="240" w:lineRule="auto"/>
              <w:rPr>
                <w:rFonts w:ascii="Times New Roman" w:hAnsi="Times New Roman"/>
                <w:color w:val="010205"/>
                <w:sz w:val="18"/>
                <w:szCs w:val="18"/>
              </w:rPr>
            </w:pPr>
          </w:p>
        </w:tc>
        <w:tc>
          <w:tcPr>
            <w:tcW w:w="890" w:type="dxa"/>
            <w:vMerge/>
          </w:tcPr>
          <w:p w14:paraId="74486823" w14:textId="77777777" w:rsidR="009C4B6C" w:rsidRPr="00F13087" w:rsidRDefault="009C4B6C" w:rsidP="000E0155">
            <w:pPr>
              <w:autoSpaceDE w:val="0"/>
              <w:autoSpaceDN w:val="0"/>
              <w:adjustRightInd w:val="0"/>
              <w:spacing w:after="0" w:line="240" w:lineRule="auto"/>
              <w:rPr>
                <w:rFonts w:ascii="Times New Roman" w:hAnsi="Times New Roman"/>
                <w:color w:val="010205"/>
                <w:sz w:val="18"/>
                <w:szCs w:val="18"/>
              </w:rPr>
            </w:pPr>
          </w:p>
        </w:tc>
        <w:tc>
          <w:tcPr>
            <w:tcW w:w="1785" w:type="dxa"/>
          </w:tcPr>
          <w:p w14:paraId="18D00EDD" w14:textId="77777777" w:rsidR="009C4B6C" w:rsidRPr="00F13087" w:rsidRDefault="009C4B6C" w:rsidP="000E0155">
            <w:pPr>
              <w:autoSpaceDE w:val="0"/>
              <w:autoSpaceDN w:val="0"/>
              <w:adjustRightInd w:val="0"/>
              <w:spacing w:after="0" w:line="240" w:lineRule="auto"/>
              <w:ind w:left="60" w:right="60"/>
              <w:rPr>
                <w:rFonts w:ascii="Times New Roman" w:hAnsi="Times New Roman"/>
                <w:color w:val="264A60"/>
                <w:sz w:val="18"/>
                <w:szCs w:val="18"/>
              </w:rPr>
            </w:pPr>
            <w:r w:rsidRPr="00F13087">
              <w:rPr>
                <w:rFonts w:ascii="Times New Roman" w:hAnsi="Times New Roman"/>
                <w:color w:val="264A60"/>
                <w:sz w:val="18"/>
                <w:szCs w:val="18"/>
              </w:rPr>
              <w:t>% within Age</w:t>
            </w:r>
          </w:p>
        </w:tc>
        <w:tc>
          <w:tcPr>
            <w:tcW w:w="1603" w:type="dxa"/>
          </w:tcPr>
          <w:p w14:paraId="00D6E96A" w14:textId="77777777" w:rsidR="009C4B6C" w:rsidRPr="00F13087" w:rsidRDefault="009C4B6C"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72.1%</w:t>
            </w:r>
          </w:p>
        </w:tc>
        <w:tc>
          <w:tcPr>
            <w:tcW w:w="1606" w:type="dxa"/>
          </w:tcPr>
          <w:p w14:paraId="4FC532AA" w14:textId="77777777" w:rsidR="009C4B6C" w:rsidRPr="00F13087" w:rsidRDefault="009C4B6C"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27.9%</w:t>
            </w:r>
          </w:p>
        </w:tc>
        <w:tc>
          <w:tcPr>
            <w:tcW w:w="1604" w:type="dxa"/>
          </w:tcPr>
          <w:p w14:paraId="5B359593" w14:textId="77777777" w:rsidR="009C4B6C" w:rsidRPr="00F13087" w:rsidRDefault="009C4B6C"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100.0%</w:t>
            </w:r>
          </w:p>
        </w:tc>
      </w:tr>
      <w:tr w:rsidR="009C4B6C" w:rsidRPr="00F13087" w14:paraId="74F7498E" w14:textId="77777777" w:rsidTr="00311408">
        <w:trPr>
          <w:trHeight w:val="109"/>
        </w:trPr>
        <w:tc>
          <w:tcPr>
            <w:tcW w:w="1062" w:type="dxa"/>
            <w:vMerge/>
          </w:tcPr>
          <w:p w14:paraId="7C71483A" w14:textId="77777777" w:rsidR="009C4B6C" w:rsidRPr="00F13087" w:rsidRDefault="009C4B6C" w:rsidP="000E0155">
            <w:pPr>
              <w:autoSpaceDE w:val="0"/>
              <w:autoSpaceDN w:val="0"/>
              <w:adjustRightInd w:val="0"/>
              <w:spacing w:after="0" w:line="240" w:lineRule="auto"/>
              <w:rPr>
                <w:rFonts w:ascii="Times New Roman" w:hAnsi="Times New Roman"/>
                <w:color w:val="010205"/>
                <w:sz w:val="18"/>
                <w:szCs w:val="18"/>
              </w:rPr>
            </w:pPr>
          </w:p>
        </w:tc>
        <w:tc>
          <w:tcPr>
            <w:tcW w:w="1603" w:type="dxa"/>
            <w:gridSpan w:val="2"/>
            <w:vMerge w:val="restart"/>
          </w:tcPr>
          <w:p w14:paraId="20ECC1BF" w14:textId="77777777" w:rsidR="009C4B6C" w:rsidRPr="00F13087" w:rsidRDefault="009C4B6C" w:rsidP="000E0155">
            <w:pPr>
              <w:autoSpaceDE w:val="0"/>
              <w:autoSpaceDN w:val="0"/>
              <w:adjustRightInd w:val="0"/>
              <w:spacing w:after="0" w:line="240" w:lineRule="auto"/>
              <w:ind w:left="60" w:right="60"/>
              <w:jc w:val="center"/>
              <w:rPr>
                <w:rFonts w:ascii="Times New Roman" w:hAnsi="Times New Roman"/>
                <w:color w:val="264A60"/>
                <w:sz w:val="18"/>
                <w:szCs w:val="18"/>
              </w:rPr>
            </w:pPr>
            <w:r w:rsidRPr="00F13087">
              <w:rPr>
                <w:rFonts w:ascii="Times New Roman" w:hAnsi="Times New Roman"/>
                <w:color w:val="264A60"/>
                <w:sz w:val="18"/>
                <w:szCs w:val="18"/>
              </w:rPr>
              <w:t>Total</w:t>
            </w:r>
          </w:p>
        </w:tc>
        <w:tc>
          <w:tcPr>
            <w:tcW w:w="1785" w:type="dxa"/>
          </w:tcPr>
          <w:p w14:paraId="35D18CC9" w14:textId="77777777" w:rsidR="009C4B6C" w:rsidRPr="00F13087" w:rsidRDefault="009C4B6C" w:rsidP="000E0155">
            <w:pPr>
              <w:autoSpaceDE w:val="0"/>
              <w:autoSpaceDN w:val="0"/>
              <w:adjustRightInd w:val="0"/>
              <w:spacing w:after="0" w:line="240" w:lineRule="auto"/>
              <w:ind w:left="60" w:right="60"/>
              <w:rPr>
                <w:rFonts w:ascii="Times New Roman" w:hAnsi="Times New Roman"/>
                <w:color w:val="264A60"/>
                <w:sz w:val="18"/>
                <w:szCs w:val="18"/>
              </w:rPr>
            </w:pPr>
            <w:r w:rsidRPr="00F13087">
              <w:rPr>
                <w:rFonts w:ascii="Times New Roman" w:hAnsi="Times New Roman"/>
                <w:color w:val="264A60"/>
                <w:sz w:val="18"/>
                <w:szCs w:val="18"/>
              </w:rPr>
              <w:t>Count</w:t>
            </w:r>
          </w:p>
        </w:tc>
        <w:tc>
          <w:tcPr>
            <w:tcW w:w="1603" w:type="dxa"/>
          </w:tcPr>
          <w:p w14:paraId="4312D10A" w14:textId="77777777" w:rsidR="009C4B6C" w:rsidRPr="00F13087" w:rsidRDefault="009C4B6C"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81</w:t>
            </w:r>
          </w:p>
        </w:tc>
        <w:tc>
          <w:tcPr>
            <w:tcW w:w="1606" w:type="dxa"/>
          </w:tcPr>
          <w:p w14:paraId="43EA3430" w14:textId="77777777" w:rsidR="009C4B6C" w:rsidRPr="00F13087" w:rsidRDefault="009C4B6C"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48</w:t>
            </w:r>
          </w:p>
        </w:tc>
        <w:tc>
          <w:tcPr>
            <w:tcW w:w="1604" w:type="dxa"/>
          </w:tcPr>
          <w:p w14:paraId="0AE10130" w14:textId="77777777" w:rsidR="009C4B6C" w:rsidRPr="00F13087" w:rsidRDefault="009C4B6C"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129</w:t>
            </w:r>
          </w:p>
        </w:tc>
      </w:tr>
      <w:tr w:rsidR="009C4B6C" w:rsidRPr="00F13087" w14:paraId="16CEB1C3" w14:textId="77777777" w:rsidTr="00311408">
        <w:trPr>
          <w:trHeight w:val="183"/>
        </w:trPr>
        <w:tc>
          <w:tcPr>
            <w:tcW w:w="1062" w:type="dxa"/>
            <w:vMerge/>
          </w:tcPr>
          <w:p w14:paraId="4DCDB27D" w14:textId="77777777" w:rsidR="009C4B6C" w:rsidRPr="00F13087" w:rsidRDefault="009C4B6C" w:rsidP="000E0155">
            <w:pPr>
              <w:autoSpaceDE w:val="0"/>
              <w:autoSpaceDN w:val="0"/>
              <w:adjustRightInd w:val="0"/>
              <w:spacing w:after="0" w:line="240" w:lineRule="auto"/>
              <w:rPr>
                <w:rFonts w:ascii="Times New Roman" w:hAnsi="Times New Roman"/>
                <w:color w:val="010205"/>
                <w:sz w:val="18"/>
                <w:szCs w:val="18"/>
              </w:rPr>
            </w:pPr>
          </w:p>
        </w:tc>
        <w:tc>
          <w:tcPr>
            <w:tcW w:w="1603" w:type="dxa"/>
            <w:gridSpan w:val="2"/>
            <w:vMerge/>
          </w:tcPr>
          <w:p w14:paraId="67454072" w14:textId="77777777" w:rsidR="009C4B6C" w:rsidRPr="00F13087" w:rsidRDefault="009C4B6C" w:rsidP="000E0155">
            <w:pPr>
              <w:autoSpaceDE w:val="0"/>
              <w:autoSpaceDN w:val="0"/>
              <w:adjustRightInd w:val="0"/>
              <w:spacing w:after="0" w:line="240" w:lineRule="auto"/>
              <w:rPr>
                <w:rFonts w:ascii="Times New Roman" w:hAnsi="Times New Roman"/>
                <w:color w:val="010205"/>
                <w:sz w:val="18"/>
                <w:szCs w:val="18"/>
              </w:rPr>
            </w:pPr>
          </w:p>
        </w:tc>
        <w:tc>
          <w:tcPr>
            <w:tcW w:w="1785" w:type="dxa"/>
          </w:tcPr>
          <w:p w14:paraId="66C649DA" w14:textId="77777777" w:rsidR="009C4B6C" w:rsidRPr="00F13087" w:rsidRDefault="009C4B6C" w:rsidP="000E0155">
            <w:pPr>
              <w:autoSpaceDE w:val="0"/>
              <w:autoSpaceDN w:val="0"/>
              <w:adjustRightInd w:val="0"/>
              <w:spacing w:after="0" w:line="240" w:lineRule="auto"/>
              <w:ind w:left="60" w:right="60"/>
              <w:rPr>
                <w:rFonts w:ascii="Times New Roman" w:hAnsi="Times New Roman"/>
                <w:color w:val="264A60"/>
                <w:sz w:val="18"/>
                <w:szCs w:val="18"/>
              </w:rPr>
            </w:pPr>
            <w:r w:rsidRPr="00F13087">
              <w:rPr>
                <w:rFonts w:ascii="Times New Roman" w:hAnsi="Times New Roman"/>
                <w:color w:val="264A60"/>
                <w:sz w:val="18"/>
                <w:szCs w:val="18"/>
              </w:rPr>
              <w:t>% within Age</w:t>
            </w:r>
          </w:p>
        </w:tc>
        <w:tc>
          <w:tcPr>
            <w:tcW w:w="1603" w:type="dxa"/>
          </w:tcPr>
          <w:p w14:paraId="600C145F" w14:textId="77777777" w:rsidR="009C4B6C" w:rsidRPr="00F13087" w:rsidRDefault="009C4B6C"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62.8%</w:t>
            </w:r>
          </w:p>
        </w:tc>
        <w:tc>
          <w:tcPr>
            <w:tcW w:w="1606" w:type="dxa"/>
          </w:tcPr>
          <w:p w14:paraId="4A767B18" w14:textId="77777777" w:rsidR="009C4B6C" w:rsidRPr="00F13087" w:rsidRDefault="009C4B6C"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37.2%</w:t>
            </w:r>
          </w:p>
        </w:tc>
        <w:tc>
          <w:tcPr>
            <w:tcW w:w="1604" w:type="dxa"/>
          </w:tcPr>
          <w:p w14:paraId="3E5D27DA" w14:textId="77777777" w:rsidR="009C4B6C" w:rsidRPr="00F13087" w:rsidRDefault="009C4B6C"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100.0%</w:t>
            </w:r>
          </w:p>
        </w:tc>
      </w:tr>
      <w:tr w:rsidR="009C4B6C" w:rsidRPr="00F13087" w14:paraId="2508B770" w14:textId="77777777" w:rsidTr="00311408">
        <w:trPr>
          <w:trHeight w:val="101"/>
        </w:trPr>
        <w:tc>
          <w:tcPr>
            <w:tcW w:w="1062" w:type="dxa"/>
            <w:vMerge w:val="restart"/>
          </w:tcPr>
          <w:p w14:paraId="128637F8" w14:textId="77777777" w:rsidR="009C4B6C" w:rsidRPr="00F13087" w:rsidRDefault="009C4B6C" w:rsidP="000E0155">
            <w:pPr>
              <w:autoSpaceDE w:val="0"/>
              <w:autoSpaceDN w:val="0"/>
              <w:adjustRightInd w:val="0"/>
              <w:spacing w:after="0" w:line="240" w:lineRule="auto"/>
              <w:ind w:left="-108" w:right="-107"/>
              <w:rPr>
                <w:rFonts w:ascii="Times New Roman" w:hAnsi="Times New Roman"/>
                <w:color w:val="264A60"/>
                <w:sz w:val="18"/>
                <w:szCs w:val="18"/>
              </w:rPr>
            </w:pPr>
            <w:proofErr w:type="spellStart"/>
            <w:r w:rsidRPr="00F13087">
              <w:rPr>
                <w:rFonts w:ascii="Times New Roman" w:hAnsi="Times New Roman"/>
                <w:color w:val="264A60"/>
                <w:sz w:val="18"/>
                <w:szCs w:val="18"/>
              </w:rPr>
              <w:t>Evedome</w:t>
            </w:r>
            <w:proofErr w:type="spellEnd"/>
          </w:p>
        </w:tc>
        <w:tc>
          <w:tcPr>
            <w:tcW w:w="712" w:type="dxa"/>
            <w:vMerge w:val="restart"/>
          </w:tcPr>
          <w:p w14:paraId="421DEC6D" w14:textId="77777777" w:rsidR="009C4B6C" w:rsidRPr="00F13087" w:rsidRDefault="009C4B6C" w:rsidP="000E0155">
            <w:pPr>
              <w:autoSpaceDE w:val="0"/>
              <w:autoSpaceDN w:val="0"/>
              <w:adjustRightInd w:val="0"/>
              <w:spacing w:after="0" w:line="240" w:lineRule="auto"/>
              <w:ind w:left="-66" w:right="60"/>
              <w:rPr>
                <w:rFonts w:ascii="Times New Roman" w:hAnsi="Times New Roman"/>
                <w:color w:val="264A60"/>
                <w:sz w:val="18"/>
                <w:szCs w:val="18"/>
              </w:rPr>
            </w:pPr>
            <w:r w:rsidRPr="00F13087">
              <w:rPr>
                <w:rFonts w:ascii="Times New Roman" w:hAnsi="Times New Roman"/>
                <w:color w:val="264A60"/>
                <w:sz w:val="18"/>
                <w:szCs w:val="18"/>
              </w:rPr>
              <w:t>Age</w:t>
            </w:r>
          </w:p>
        </w:tc>
        <w:tc>
          <w:tcPr>
            <w:tcW w:w="890" w:type="dxa"/>
            <w:vMerge w:val="restart"/>
          </w:tcPr>
          <w:p w14:paraId="1103E871" w14:textId="77777777" w:rsidR="009C4B6C" w:rsidRPr="00F13087" w:rsidRDefault="009C4B6C" w:rsidP="000E0155">
            <w:pPr>
              <w:autoSpaceDE w:val="0"/>
              <w:autoSpaceDN w:val="0"/>
              <w:adjustRightInd w:val="0"/>
              <w:spacing w:after="0" w:line="240" w:lineRule="auto"/>
              <w:ind w:left="-101" w:right="60"/>
              <w:rPr>
                <w:rFonts w:ascii="Times New Roman" w:hAnsi="Times New Roman"/>
                <w:color w:val="264A60"/>
                <w:sz w:val="18"/>
                <w:szCs w:val="18"/>
              </w:rPr>
            </w:pPr>
            <w:r w:rsidRPr="00F13087">
              <w:rPr>
                <w:rFonts w:ascii="Times New Roman" w:hAnsi="Times New Roman"/>
                <w:color w:val="264A60"/>
                <w:sz w:val="18"/>
                <w:szCs w:val="18"/>
              </w:rPr>
              <w:t>Young</w:t>
            </w:r>
          </w:p>
        </w:tc>
        <w:tc>
          <w:tcPr>
            <w:tcW w:w="1785" w:type="dxa"/>
          </w:tcPr>
          <w:p w14:paraId="5DF8FE88" w14:textId="77777777" w:rsidR="009C4B6C" w:rsidRPr="00F13087" w:rsidRDefault="009C4B6C" w:rsidP="000E0155">
            <w:pPr>
              <w:autoSpaceDE w:val="0"/>
              <w:autoSpaceDN w:val="0"/>
              <w:adjustRightInd w:val="0"/>
              <w:spacing w:after="0" w:line="240" w:lineRule="auto"/>
              <w:ind w:left="60" w:right="60"/>
              <w:rPr>
                <w:rFonts w:ascii="Times New Roman" w:hAnsi="Times New Roman"/>
                <w:color w:val="264A60"/>
                <w:sz w:val="18"/>
                <w:szCs w:val="18"/>
              </w:rPr>
            </w:pPr>
            <w:r w:rsidRPr="00F13087">
              <w:rPr>
                <w:rFonts w:ascii="Times New Roman" w:hAnsi="Times New Roman"/>
                <w:color w:val="264A60"/>
                <w:sz w:val="18"/>
                <w:szCs w:val="18"/>
              </w:rPr>
              <w:t>Count</w:t>
            </w:r>
          </w:p>
        </w:tc>
        <w:tc>
          <w:tcPr>
            <w:tcW w:w="1603" w:type="dxa"/>
          </w:tcPr>
          <w:p w14:paraId="34498C30" w14:textId="77777777" w:rsidR="009C4B6C" w:rsidRPr="00F13087" w:rsidRDefault="009C4B6C"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51</w:t>
            </w:r>
          </w:p>
        </w:tc>
        <w:tc>
          <w:tcPr>
            <w:tcW w:w="1606" w:type="dxa"/>
          </w:tcPr>
          <w:p w14:paraId="0493CCAE" w14:textId="77777777" w:rsidR="009C4B6C" w:rsidRPr="00F13087" w:rsidRDefault="009C4B6C"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31</w:t>
            </w:r>
          </w:p>
        </w:tc>
        <w:tc>
          <w:tcPr>
            <w:tcW w:w="1604" w:type="dxa"/>
          </w:tcPr>
          <w:p w14:paraId="351FEE60" w14:textId="77777777" w:rsidR="009C4B6C" w:rsidRPr="00F13087" w:rsidRDefault="009C4B6C"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82</w:t>
            </w:r>
          </w:p>
        </w:tc>
      </w:tr>
      <w:tr w:rsidR="009C4B6C" w:rsidRPr="00F13087" w14:paraId="58C91EC7" w14:textId="77777777" w:rsidTr="00311408">
        <w:trPr>
          <w:trHeight w:val="161"/>
        </w:trPr>
        <w:tc>
          <w:tcPr>
            <w:tcW w:w="1062" w:type="dxa"/>
            <w:vMerge/>
          </w:tcPr>
          <w:p w14:paraId="5A720001" w14:textId="77777777" w:rsidR="009C4B6C" w:rsidRPr="00F13087" w:rsidRDefault="009C4B6C" w:rsidP="000E0155">
            <w:pPr>
              <w:autoSpaceDE w:val="0"/>
              <w:autoSpaceDN w:val="0"/>
              <w:adjustRightInd w:val="0"/>
              <w:spacing w:after="0" w:line="240" w:lineRule="auto"/>
              <w:rPr>
                <w:rFonts w:ascii="Times New Roman" w:hAnsi="Times New Roman"/>
                <w:color w:val="010205"/>
                <w:sz w:val="18"/>
                <w:szCs w:val="18"/>
              </w:rPr>
            </w:pPr>
          </w:p>
        </w:tc>
        <w:tc>
          <w:tcPr>
            <w:tcW w:w="712" w:type="dxa"/>
            <w:vMerge/>
          </w:tcPr>
          <w:p w14:paraId="627708AB" w14:textId="77777777" w:rsidR="009C4B6C" w:rsidRPr="00F13087" w:rsidRDefault="009C4B6C" w:rsidP="000E0155">
            <w:pPr>
              <w:autoSpaceDE w:val="0"/>
              <w:autoSpaceDN w:val="0"/>
              <w:adjustRightInd w:val="0"/>
              <w:spacing w:after="0" w:line="240" w:lineRule="auto"/>
              <w:rPr>
                <w:rFonts w:ascii="Times New Roman" w:hAnsi="Times New Roman"/>
                <w:color w:val="010205"/>
                <w:sz w:val="18"/>
                <w:szCs w:val="18"/>
              </w:rPr>
            </w:pPr>
          </w:p>
        </w:tc>
        <w:tc>
          <w:tcPr>
            <w:tcW w:w="890" w:type="dxa"/>
            <w:vMerge/>
          </w:tcPr>
          <w:p w14:paraId="0B946DF4" w14:textId="77777777" w:rsidR="009C4B6C" w:rsidRPr="00F13087" w:rsidRDefault="009C4B6C" w:rsidP="000E0155">
            <w:pPr>
              <w:autoSpaceDE w:val="0"/>
              <w:autoSpaceDN w:val="0"/>
              <w:adjustRightInd w:val="0"/>
              <w:spacing w:after="0" w:line="240" w:lineRule="auto"/>
              <w:rPr>
                <w:rFonts w:ascii="Times New Roman" w:hAnsi="Times New Roman"/>
                <w:color w:val="010205"/>
                <w:sz w:val="18"/>
                <w:szCs w:val="18"/>
              </w:rPr>
            </w:pPr>
          </w:p>
        </w:tc>
        <w:tc>
          <w:tcPr>
            <w:tcW w:w="1785" w:type="dxa"/>
          </w:tcPr>
          <w:p w14:paraId="584AD759" w14:textId="77777777" w:rsidR="009C4B6C" w:rsidRPr="00F13087" w:rsidRDefault="009C4B6C" w:rsidP="000E0155">
            <w:pPr>
              <w:autoSpaceDE w:val="0"/>
              <w:autoSpaceDN w:val="0"/>
              <w:adjustRightInd w:val="0"/>
              <w:spacing w:after="0" w:line="240" w:lineRule="auto"/>
              <w:ind w:left="60" w:right="60"/>
              <w:rPr>
                <w:rFonts w:ascii="Times New Roman" w:hAnsi="Times New Roman"/>
                <w:color w:val="264A60"/>
                <w:sz w:val="18"/>
                <w:szCs w:val="18"/>
              </w:rPr>
            </w:pPr>
            <w:r w:rsidRPr="00F13087">
              <w:rPr>
                <w:rFonts w:ascii="Times New Roman" w:hAnsi="Times New Roman"/>
                <w:color w:val="264A60"/>
                <w:sz w:val="18"/>
                <w:szCs w:val="18"/>
              </w:rPr>
              <w:t>% within Age</w:t>
            </w:r>
          </w:p>
        </w:tc>
        <w:tc>
          <w:tcPr>
            <w:tcW w:w="1603" w:type="dxa"/>
          </w:tcPr>
          <w:p w14:paraId="4A344387" w14:textId="77777777" w:rsidR="009C4B6C" w:rsidRPr="00F13087" w:rsidRDefault="009C4B6C"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62.2%</w:t>
            </w:r>
          </w:p>
        </w:tc>
        <w:tc>
          <w:tcPr>
            <w:tcW w:w="1606" w:type="dxa"/>
          </w:tcPr>
          <w:p w14:paraId="520F75D9" w14:textId="77777777" w:rsidR="009C4B6C" w:rsidRPr="00F13087" w:rsidRDefault="009C4B6C"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37.8%</w:t>
            </w:r>
          </w:p>
        </w:tc>
        <w:tc>
          <w:tcPr>
            <w:tcW w:w="1604" w:type="dxa"/>
          </w:tcPr>
          <w:p w14:paraId="3628DD93" w14:textId="77777777" w:rsidR="009C4B6C" w:rsidRPr="00F13087" w:rsidRDefault="009C4B6C"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100.0%</w:t>
            </w:r>
          </w:p>
        </w:tc>
      </w:tr>
      <w:tr w:rsidR="009C4B6C" w:rsidRPr="00F13087" w14:paraId="28D9AE7F" w14:textId="77777777" w:rsidTr="00311408">
        <w:trPr>
          <w:trHeight w:val="93"/>
        </w:trPr>
        <w:tc>
          <w:tcPr>
            <w:tcW w:w="1062" w:type="dxa"/>
            <w:vMerge/>
          </w:tcPr>
          <w:p w14:paraId="36AE91FC" w14:textId="77777777" w:rsidR="009C4B6C" w:rsidRPr="00F13087" w:rsidRDefault="009C4B6C" w:rsidP="000E0155">
            <w:pPr>
              <w:autoSpaceDE w:val="0"/>
              <w:autoSpaceDN w:val="0"/>
              <w:adjustRightInd w:val="0"/>
              <w:spacing w:after="0" w:line="240" w:lineRule="auto"/>
              <w:rPr>
                <w:rFonts w:ascii="Times New Roman" w:hAnsi="Times New Roman"/>
                <w:color w:val="010205"/>
                <w:sz w:val="18"/>
                <w:szCs w:val="18"/>
              </w:rPr>
            </w:pPr>
          </w:p>
        </w:tc>
        <w:tc>
          <w:tcPr>
            <w:tcW w:w="712" w:type="dxa"/>
            <w:vMerge/>
          </w:tcPr>
          <w:p w14:paraId="62233448" w14:textId="77777777" w:rsidR="009C4B6C" w:rsidRPr="00F13087" w:rsidRDefault="009C4B6C" w:rsidP="000E0155">
            <w:pPr>
              <w:autoSpaceDE w:val="0"/>
              <w:autoSpaceDN w:val="0"/>
              <w:adjustRightInd w:val="0"/>
              <w:spacing w:after="0" w:line="240" w:lineRule="auto"/>
              <w:rPr>
                <w:rFonts w:ascii="Times New Roman" w:hAnsi="Times New Roman"/>
                <w:color w:val="010205"/>
                <w:sz w:val="18"/>
                <w:szCs w:val="18"/>
              </w:rPr>
            </w:pPr>
          </w:p>
        </w:tc>
        <w:tc>
          <w:tcPr>
            <w:tcW w:w="890" w:type="dxa"/>
            <w:vMerge w:val="restart"/>
          </w:tcPr>
          <w:p w14:paraId="7B998FC9" w14:textId="77777777" w:rsidR="009C4B6C" w:rsidRPr="00F13087" w:rsidRDefault="009C4B6C" w:rsidP="000E0155">
            <w:pPr>
              <w:autoSpaceDE w:val="0"/>
              <w:autoSpaceDN w:val="0"/>
              <w:adjustRightInd w:val="0"/>
              <w:spacing w:after="0" w:line="240" w:lineRule="auto"/>
              <w:ind w:left="-101" w:right="60"/>
              <w:rPr>
                <w:rFonts w:ascii="Times New Roman" w:hAnsi="Times New Roman"/>
                <w:color w:val="264A60"/>
                <w:sz w:val="18"/>
                <w:szCs w:val="18"/>
              </w:rPr>
            </w:pPr>
            <w:r w:rsidRPr="00F13087">
              <w:rPr>
                <w:rFonts w:ascii="Times New Roman" w:hAnsi="Times New Roman"/>
                <w:color w:val="264A60"/>
                <w:sz w:val="18"/>
                <w:szCs w:val="18"/>
              </w:rPr>
              <w:t>Old</w:t>
            </w:r>
          </w:p>
        </w:tc>
        <w:tc>
          <w:tcPr>
            <w:tcW w:w="1785" w:type="dxa"/>
          </w:tcPr>
          <w:p w14:paraId="4D2E05DC" w14:textId="77777777" w:rsidR="009C4B6C" w:rsidRPr="00F13087" w:rsidRDefault="009C4B6C" w:rsidP="000E0155">
            <w:pPr>
              <w:autoSpaceDE w:val="0"/>
              <w:autoSpaceDN w:val="0"/>
              <w:adjustRightInd w:val="0"/>
              <w:spacing w:after="0" w:line="240" w:lineRule="auto"/>
              <w:ind w:left="60" w:right="60"/>
              <w:rPr>
                <w:rFonts w:ascii="Times New Roman" w:hAnsi="Times New Roman"/>
                <w:color w:val="264A60"/>
                <w:sz w:val="18"/>
                <w:szCs w:val="18"/>
              </w:rPr>
            </w:pPr>
            <w:r w:rsidRPr="00F13087">
              <w:rPr>
                <w:rFonts w:ascii="Times New Roman" w:hAnsi="Times New Roman"/>
                <w:color w:val="264A60"/>
                <w:sz w:val="18"/>
                <w:szCs w:val="18"/>
              </w:rPr>
              <w:t>Count</w:t>
            </w:r>
          </w:p>
        </w:tc>
        <w:tc>
          <w:tcPr>
            <w:tcW w:w="1603" w:type="dxa"/>
          </w:tcPr>
          <w:p w14:paraId="79A39BDD" w14:textId="77777777" w:rsidR="009C4B6C" w:rsidRPr="00F13087" w:rsidRDefault="009C4B6C"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63</w:t>
            </w:r>
          </w:p>
        </w:tc>
        <w:tc>
          <w:tcPr>
            <w:tcW w:w="1606" w:type="dxa"/>
          </w:tcPr>
          <w:p w14:paraId="149F706A" w14:textId="77777777" w:rsidR="009C4B6C" w:rsidRPr="00F13087" w:rsidRDefault="009C4B6C"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19</w:t>
            </w:r>
          </w:p>
        </w:tc>
        <w:tc>
          <w:tcPr>
            <w:tcW w:w="1604" w:type="dxa"/>
          </w:tcPr>
          <w:p w14:paraId="43A84130" w14:textId="77777777" w:rsidR="009C4B6C" w:rsidRPr="00F13087" w:rsidRDefault="009C4B6C"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82</w:t>
            </w:r>
          </w:p>
        </w:tc>
      </w:tr>
      <w:tr w:rsidR="009C4B6C" w:rsidRPr="00F13087" w14:paraId="44B7024C" w14:textId="77777777" w:rsidTr="00311408">
        <w:trPr>
          <w:trHeight w:val="167"/>
        </w:trPr>
        <w:tc>
          <w:tcPr>
            <w:tcW w:w="1062" w:type="dxa"/>
            <w:vMerge/>
          </w:tcPr>
          <w:p w14:paraId="420812BB" w14:textId="77777777" w:rsidR="009C4B6C" w:rsidRPr="00F13087" w:rsidRDefault="009C4B6C" w:rsidP="000E0155">
            <w:pPr>
              <w:autoSpaceDE w:val="0"/>
              <w:autoSpaceDN w:val="0"/>
              <w:adjustRightInd w:val="0"/>
              <w:spacing w:after="0" w:line="240" w:lineRule="auto"/>
              <w:rPr>
                <w:rFonts w:ascii="Times New Roman" w:hAnsi="Times New Roman"/>
                <w:color w:val="010205"/>
                <w:sz w:val="18"/>
                <w:szCs w:val="18"/>
              </w:rPr>
            </w:pPr>
          </w:p>
        </w:tc>
        <w:tc>
          <w:tcPr>
            <w:tcW w:w="712" w:type="dxa"/>
            <w:vMerge/>
          </w:tcPr>
          <w:p w14:paraId="4AC36C8B" w14:textId="77777777" w:rsidR="009C4B6C" w:rsidRPr="00F13087" w:rsidRDefault="009C4B6C" w:rsidP="000E0155">
            <w:pPr>
              <w:autoSpaceDE w:val="0"/>
              <w:autoSpaceDN w:val="0"/>
              <w:adjustRightInd w:val="0"/>
              <w:spacing w:after="0" w:line="240" w:lineRule="auto"/>
              <w:rPr>
                <w:rFonts w:ascii="Times New Roman" w:hAnsi="Times New Roman"/>
                <w:color w:val="010205"/>
                <w:sz w:val="18"/>
                <w:szCs w:val="18"/>
              </w:rPr>
            </w:pPr>
          </w:p>
        </w:tc>
        <w:tc>
          <w:tcPr>
            <w:tcW w:w="890" w:type="dxa"/>
            <w:vMerge/>
          </w:tcPr>
          <w:p w14:paraId="4627FDD1" w14:textId="77777777" w:rsidR="009C4B6C" w:rsidRPr="00F13087" w:rsidRDefault="009C4B6C" w:rsidP="000E0155">
            <w:pPr>
              <w:autoSpaceDE w:val="0"/>
              <w:autoSpaceDN w:val="0"/>
              <w:adjustRightInd w:val="0"/>
              <w:spacing w:after="0" w:line="240" w:lineRule="auto"/>
              <w:rPr>
                <w:rFonts w:ascii="Times New Roman" w:hAnsi="Times New Roman"/>
                <w:color w:val="010205"/>
                <w:sz w:val="18"/>
                <w:szCs w:val="18"/>
              </w:rPr>
            </w:pPr>
          </w:p>
        </w:tc>
        <w:tc>
          <w:tcPr>
            <w:tcW w:w="1785" w:type="dxa"/>
          </w:tcPr>
          <w:p w14:paraId="0741154B" w14:textId="77777777" w:rsidR="009C4B6C" w:rsidRPr="00F13087" w:rsidRDefault="009C4B6C" w:rsidP="000E0155">
            <w:pPr>
              <w:autoSpaceDE w:val="0"/>
              <w:autoSpaceDN w:val="0"/>
              <w:adjustRightInd w:val="0"/>
              <w:spacing w:after="0" w:line="240" w:lineRule="auto"/>
              <w:ind w:left="60" w:right="60"/>
              <w:rPr>
                <w:rFonts w:ascii="Times New Roman" w:hAnsi="Times New Roman"/>
                <w:color w:val="264A60"/>
                <w:sz w:val="18"/>
                <w:szCs w:val="18"/>
              </w:rPr>
            </w:pPr>
            <w:r w:rsidRPr="00F13087">
              <w:rPr>
                <w:rFonts w:ascii="Times New Roman" w:hAnsi="Times New Roman"/>
                <w:color w:val="264A60"/>
                <w:sz w:val="18"/>
                <w:szCs w:val="18"/>
              </w:rPr>
              <w:t>% within Age</w:t>
            </w:r>
          </w:p>
        </w:tc>
        <w:tc>
          <w:tcPr>
            <w:tcW w:w="1603" w:type="dxa"/>
          </w:tcPr>
          <w:p w14:paraId="66DA93F8" w14:textId="77777777" w:rsidR="009C4B6C" w:rsidRPr="00F13087" w:rsidRDefault="009C4B6C"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76.8%</w:t>
            </w:r>
          </w:p>
        </w:tc>
        <w:tc>
          <w:tcPr>
            <w:tcW w:w="1606" w:type="dxa"/>
          </w:tcPr>
          <w:p w14:paraId="6A6B73FF" w14:textId="77777777" w:rsidR="009C4B6C" w:rsidRPr="00F13087" w:rsidRDefault="009C4B6C"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23.2%</w:t>
            </w:r>
          </w:p>
        </w:tc>
        <w:tc>
          <w:tcPr>
            <w:tcW w:w="1604" w:type="dxa"/>
          </w:tcPr>
          <w:p w14:paraId="374DF4D9" w14:textId="77777777" w:rsidR="009C4B6C" w:rsidRPr="00F13087" w:rsidRDefault="009C4B6C"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100.0%</w:t>
            </w:r>
          </w:p>
        </w:tc>
      </w:tr>
      <w:tr w:rsidR="009C4B6C" w:rsidRPr="00F13087" w14:paraId="617818E6" w14:textId="77777777" w:rsidTr="00311408">
        <w:trPr>
          <w:trHeight w:val="227"/>
        </w:trPr>
        <w:tc>
          <w:tcPr>
            <w:tcW w:w="1062" w:type="dxa"/>
            <w:vMerge/>
          </w:tcPr>
          <w:p w14:paraId="3BDFF2CE" w14:textId="77777777" w:rsidR="009C4B6C" w:rsidRPr="00F13087" w:rsidRDefault="009C4B6C" w:rsidP="000E0155">
            <w:pPr>
              <w:autoSpaceDE w:val="0"/>
              <w:autoSpaceDN w:val="0"/>
              <w:adjustRightInd w:val="0"/>
              <w:spacing w:after="0" w:line="240" w:lineRule="auto"/>
              <w:rPr>
                <w:rFonts w:ascii="Times New Roman" w:hAnsi="Times New Roman"/>
                <w:color w:val="010205"/>
                <w:sz w:val="18"/>
                <w:szCs w:val="18"/>
              </w:rPr>
            </w:pPr>
          </w:p>
        </w:tc>
        <w:tc>
          <w:tcPr>
            <w:tcW w:w="1603" w:type="dxa"/>
            <w:gridSpan w:val="2"/>
            <w:vMerge w:val="restart"/>
          </w:tcPr>
          <w:p w14:paraId="19729078" w14:textId="77777777" w:rsidR="009C4B6C" w:rsidRPr="00F13087" w:rsidRDefault="009C4B6C" w:rsidP="000E0155">
            <w:pPr>
              <w:autoSpaceDE w:val="0"/>
              <w:autoSpaceDN w:val="0"/>
              <w:adjustRightInd w:val="0"/>
              <w:spacing w:after="0" w:line="240" w:lineRule="auto"/>
              <w:ind w:left="-66" w:right="60"/>
              <w:jc w:val="center"/>
              <w:rPr>
                <w:rFonts w:ascii="Times New Roman" w:hAnsi="Times New Roman"/>
                <w:color w:val="264A60"/>
                <w:sz w:val="18"/>
                <w:szCs w:val="18"/>
              </w:rPr>
            </w:pPr>
            <w:r w:rsidRPr="00F13087">
              <w:rPr>
                <w:rFonts w:ascii="Times New Roman" w:hAnsi="Times New Roman"/>
                <w:color w:val="264A60"/>
                <w:sz w:val="18"/>
                <w:szCs w:val="18"/>
              </w:rPr>
              <w:t>Total</w:t>
            </w:r>
          </w:p>
        </w:tc>
        <w:tc>
          <w:tcPr>
            <w:tcW w:w="1785" w:type="dxa"/>
          </w:tcPr>
          <w:p w14:paraId="5B1D17F2" w14:textId="77777777" w:rsidR="009C4B6C" w:rsidRPr="00F13087" w:rsidRDefault="009C4B6C" w:rsidP="000E0155">
            <w:pPr>
              <w:autoSpaceDE w:val="0"/>
              <w:autoSpaceDN w:val="0"/>
              <w:adjustRightInd w:val="0"/>
              <w:spacing w:after="0" w:line="240" w:lineRule="auto"/>
              <w:ind w:left="60" w:right="60"/>
              <w:rPr>
                <w:rFonts w:ascii="Times New Roman" w:hAnsi="Times New Roman"/>
                <w:color w:val="264A60"/>
                <w:sz w:val="18"/>
                <w:szCs w:val="18"/>
              </w:rPr>
            </w:pPr>
            <w:r w:rsidRPr="00F13087">
              <w:rPr>
                <w:rFonts w:ascii="Times New Roman" w:hAnsi="Times New Roman"/>
                <w:color w:val="264A60"/>
                <w:sz w:val="18"/>
                <w:szCs w:val="18"/>
              </w:rPr>
              <w:t>Count</w:t>
            </w:r>
          </w:p>
        </w:tc>
        <w:tc>
          <w:tcPr>
            <w:tcW w:w="1603" w:type="dxa"/>
          </w:tcPr>
          <w:p w14:paraId="062C7C47" w14:textId="77777777" w:rsidR="009C4B6C" w:rsidRPr="00F13087" w:rsidRDefault="009C4B6C"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114</w:t>
            </w:r>
          </w:p>
        </w:tc>
        <w:tc>
          <w:tcPr>
            <w:tcW w:w="1606" w:type="dxa"/>
          </w:tcPr>
          <w:p w14:paraId="73A86FB4" w14:textId="77777777" w:rsidR="009C4B6C" w:rsidRPr="00F13087" w:rsidRDefault="009C4B6C"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50</w:t>
            </w:r>
          </w:p>
        </w:tc>
        <w:tc>
          <w:tcPr>
            <w:tcW w:w="1604" w:type="dxa"/>
          </w:tcPr>
          <w:p w14:paraId="1FD24A46" w14:textId="77777777" w:rsidR="009C4B6C" w:rsidRPr="00F13087" w:rsidRDefault="009C4B6C"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164</w:t>
            </w:r>
          </w:p>
        </w:tc>
      </w:tr>
      <w:tr w:rsidR="009C4B6C" w:rsidRPr="00F13087" w14:paraId="77855C48" w14:textId="77777777" w:rsidTr="00311408">
        <w:trPr>
          <w:trHeight w:val="131"/>
        </w:trPr>
        <w:tc>
          <w:tcPr>
            <w:tcW w:w="1062" w:type="dxa"/>
            <w:vMerge/>
          </w:tcPr>
          <w:p w14:paraId="5760159B" w14:textId="77777777" w:rsidR="009C4B6C" w:rsidRPr="00F13087" w:rsidRDefault="009C4B6C" w:rsidP="000E0155">
            <w:pPr>
              <w:autoSpaceDE w:val="0"/>
              <w:autoSpaceDN w:val="0"/>
              <w:adjustRightInd w:val="0"/>
              <w:spacing w:after="0" w:line="240" w:lineRule="auto"/>
              <w:rPr>
                <w:rFonts w:ascii="Times New Roman" w:hAnsi="Times New Roman"/>
                <w:color w:val="010205"/>
                <w:sz w:val="18"/>
                <w:szCs w:val="18"/>
              </w:rPr>
            </w:pPr>
          </w:p>
        </w:tc>
        <w:tc>
          <w:tcPr>
            <w:tcW w:w="1603" w:type="dxa"/>
            <w:gridSpan w:val="2"/>
            <w:vMerge/>
          </w:tcPr>
          <w:p w14:paraId="1C29C449" w14:textId="77777777" w:rsidR="009C4B6C" w:rsidRPr="00F13087" w:rsidRDefault="009C4B6C" w:rsidP="000E0155">
            <w:pPr>
              <w:autoSpaceDE w:val="0"/>
              <w:autoSpaceDN w:val="0"/>
              <w:adjustRightInd w:val="0"/>
              <w:spacing w:after="0" w:line="240" w:lineRule="auto"/>
              <w:rPr>
                <w:rFonts w:ascii="Times New Roman" w:hAnsi="Times New Roman"/>
                <w:color w:val="010205"/>
                <w:sz w:val="18"/>
                <w:szCs w:val="18"/>
              </w:rPr>
            </w:pPr>
          </w:p>
        </w:tc>
        <w:tc>
          <w:tcPr>
            <w:tcW w:w="1785" w:type="dxa"/>
          </w:tcPr>
          <w:p w14:paraId="095BEA5B" w14:textId="77777777" w:rsidR="009C4B6C" w:rsidRPr="00F13087" w:rsidRDefault="009C4B6C" w:rsidP="000E0155">
            <w:pPr>
              <w:autoSpaceDE w:val="0"/>
              <w:autoSpaceDN w:val="0"/>
              <w:adjustRightInd w:val="0"/>
              <w:spacing w:after="0" w:line="240" w:lineRule="auto"/>
              <w:ind w:left="60" w:right="60"/>
              <w:rPr>
                <w:rFonts w:ascii="Times New Roman" w:hAnsi="Times New Roman"/>
                <w:color w:val="264A60"/>
                <w:sz w:val="18"/>
                <w:szCs w:val="18"/>
              </w:rPr>
            </w:pPr>
            <w:r w:rsidRPr="00F13087">
              <w:rPr>
                <w:rFonts w:ascii="Times New Roman" w:hAnsi="Times New Roman"/>
                <w:color w:val="264A60"/>
                <w:sz w:val="18"/>
                <w:szCs w:val="18"/>
              </w:rPr>
              <w:t>% within Age</w:t>
            </w:r>
          </w:p>
        </w:tc>
        <w:tc>
          <w:tcPr>
            <w:tcW w:w="1603" w:type="dxa"/>
          </w:tcPr>
          <w:p w14:paraId="263A63A0" w14:textId="77777777" w:rsidR="009C4B6C" w:rsidRPr="00F13087" w:rsidRDefault="009C4B6C"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69.5%</w:t>
            </w:r>
          </w:p>
        </w:tc>
        <w:tc>
          <w:tcPr>
            <w:tcW w:w="1606" w:type="dxa"/>
          </w:tcPr>
          <w:p w14:paraId="290CBE4E" w14:textId="77777777" w:rsidR="009C4B6C" w:rsidRPr="00F13087" w:rsidRDefault="009C4B6C"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30.5%</w:t>
            </w:r>
          </w:p>
        </w:tc>
        <w:tc>
          <w:tcPr>
            <w:tcW w:w="1604" w:type="dxa"/>
          </w:tcPr>
          <w:p w14:paraId="68ED6D42" w14:textId="77777777" w:rsidR="009C4B6C" w:rsidRPr="00F13087" w:rsidRDefault="009C4B6C"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100.0%</w:t>
            </w:r>
          </w:p>
        </w:tc>
      </w:tr>
      <w:tr w:rsidR="009C4B6C" w:rsidRPr="00F13087" w14:paraId="12A3AC01" w14:textId="77777777" w:rsidTr="00311408">
        <w:trPr>
          <w:trHeight w:val="192"/>
        </w:trPr>
        <w:tc>
          <w:tcPr>
            <w:tcW w:w="1062" w:type="dxa"/>
            <w:vMerge w:val="restart"/>
          </w:tcPr>
          <w:p w14:paraId="52323828" w14:textId="77777777" w:rsidR="009C4B6C" w:rsidRPr="00F13087" w:rsidRDefault="009C4B6C" w:rsidP="000E0155">
            <w:pPr>
              <w:autoSpaceDE w:val="0"/>
              <w:autoSpaceDN w:val="0"/>
              <w:adjustRightInd w:val="0"/>
              <w:spacing w:after="0" w:line="240" w:lineRule="auto"/>
              <w:ind w:left="-108" w:right="60"/>
              <w:rPr>
                <w:rFonts w:ascii="Times New Roman" w:hAnsi="Times New Roman"/>
                <w:color w:val="264A60"/>
                <w:sz w:val="18"/>
                <w:szCs w:val="18"/>
              </w:rPr>
            </w:pPr>
            <w:r w:rsidRPr="00F13087">
              <w:rPr>
                <w:rFonts w:ascii="Times New Roman" w:hAnsi="Times New Roman"/>
                <w:color w:val="264A60"/>
                <w:sz w:val="18"/>
                <w:szCs w:val="18"/>
              </w:rPr>
              <w:t>Total</w:t>
            </w:r>
          </w:p>
        </w:tc>
        <w:tc>
          <w:tcPr>
            <w:tcW w:w="712" w:type="dxa"/>
            <w:vMerge w:val="restart"/>
          </w:tcPr>
          <w:p w14:paraId="6BA13610" w14:textId="77777777" w:rsidR="009C4B6C" w:rsidRPr="00F13087" w:rsidRDefault="009C4B6C" w:rsidP="000E0155">
            <w:pPr>
              <w:autoSpaceDE w:val="0"/>
              <w:autoSpaceDN w:val="0"/>
              <w:adjustRightInd w:val="0"/>
              <w:spacing w:after="0" w:line="240" w:lineRule="auto"/>
              <w:ind w:left="-66" w:right="60"/>
              <w:rPr>
                <w:rFonts w:ascii="Times New Roman" w:hAnsi="Times New Roman"/>
                <w:color w:val="264A60"/>
                <w:sz w:val="18"/>
                <w:szCs w:val="18"/>
              </w:rPr>
            </w:pPr>
            <w:r w:rsidRPr="00F13087">
              <w:rPr>
                <w:rFonts w:ascii="Times New Roman" w:hAnsi="Times New Roman"/>
                <w:color w:val="264A60"/>
                <w:sz w:val="18"/>
                <w:szCs w:val="18"/>
              </w:rPr>
              <w:t>Age</w:t>
            </w:r>
          </w:p>
        </w:tc>
        <w:tc>
          <w:tcPr>
            <w:tcW w:w="890" w:type="dxa"/>
            <w:vMerge w:val="restart"/>
          </w:tcPr>
          <w:p w14:paraId="22A3F45B" w14:textId="77777777" w:rsidR="009C4B6C" w:rsidRPr="00F13087" w:rsidRDefault="009C4B6C" w:rsidP="000E0155">
            <w:pPr>
              <w:autoSpaceDE w:val="0"/>
              <w:autoSpaceDN w:val="0"/>
              <w:adjustRightInd w:val="0"/>
              <w:spacing w:after="0" w:line="240" w:lineRule="auto"/>
              <w:ind w:left="-101" w:right="60"/>
              <w:rPr>
                <w:rFonts w:ascii="Times New Roman" w:hAnsi="Times New Roman"/>
                <w:color w:val="264A60"/>
                <w:sz w:val="18"/>
                <w:szCs w:val="18"/>
              </w:rPr>
            </w:pPr>
            <w:r w:rsidRPr="00F13087">
              <w:rPr>
                <w:rFonts w:ascii="Times New Roman" w:hAnsi="Times New Roman"/>
                <w:color w:val="264A60"/>
                <w:sz w:val="18"/>
                <w:szCs w:val="18"/>
              </w:rPr>
              <w:t>Young</w:t>
            </w:r>
          </w:p>
        </w:tc>
        <w:tc>
          <w:tcPr>
            <w:tcW w:w="1785" w:type="dxa"/>
          </w:tcPr>
          <w:p w14:paraId="06E21A4F" w14:textId="77777777" w:rsidR="009C4B6C" w:rsidRPr="00F13087" w:rsidRDefault="009C4B6C" w:rsidP="000E0155">
            <w:pPr>
              <w:autoSpaceDE w:val="0"/>
              <w:autoSpaceDN w:val="0"/>
              <w:adjustRightInd w:val="0"/>
              <w:spacing w:after="0" w:line="240" w:lineRule="auto"/>
              <w:ind w:left="60" w:right="60"/>
              <w:rPr>
                <w:rFonts w:ascii="Times New Roman" w:hAnsi="Times New Roman"/>
                <w:color w:val="264A60"/>
                <w:sz w:val="18"/>
                <w:szCs w:val="18"/>
              </w:rPr>
            </w:pPr>
            <w:r w:rsidRPr="00F13087">
              <w:rPr>
                <w:rFonts w:ascii="Times New Roman" w:hAnsi="Times New Roman"/>
                <w:color w:val="264A60"/>
                <w:sz w:val="18"/>
                <w:szCs w:val="18"/>
              </w:rPr>
              <w:t>Count</w:t>
            </w:r>
          </w:p>
        </w:tc>
        <w:tc>
          <w:tcPr>
            <w:tcW w:w="1603" w:type="dxa"/>
          </w:tcPr>
          <w:p w14:paraId="2B17F49C" w14:textId="77777777" w:rsidR="009C4B6C" w:rsidRPr="00F13087" w:rsidRDefault="009C4B6C"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88</w:t>
            </w:r>
          </w:p>
        </w:tc>
        <w:tc>
          <w:tcPr>
            <w:tcW w:w="1606" w:type="dxa"/>
          </w:tcPr>
          <w:p w14:paraId="510FC915" w14:textId="77777777" w:rsidR="009C4B6C" w:rsidRPr="00F13087" w:rsidRDefault="009C4B6C"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62</w:t>
            </w:r>
          </w:p>
        </w:tc>
        <w:tc>
          <w:tcPr>
            <w:tcW w:w="1604" w:type="dxa"/>
          </w:tcPr>
          <w:p w14:paraId="65A1FE3F" w14:textId="77777777" w:rsidR="009C4B6C" w:rsidRPr="00F13087" w:rsidRDefault="009C4B6C"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150</w:t>
            </w:r>
          </w:p>
        </w:tc>
      </w:tr>
      <w:tr w:rsidR="009C4B6C" w:rsidRPr="00F13087" w14:paraId="00534B99" w14:textId="77777777" w:rsidTr="00311408">
        <w:trPr>
          <w:trHeight w:val="123"/>
        </w:trPr>
        <w:tc>
          <w:tcPr>
            <w:tcW w:w="1062" w:type="dxa"/>
            <w:vMerge/>
          </w:tcPr>
          <w:p w14:paraId="2C0A522B" w14:textId="77777777" w:rsidR="009C4B6C" w:rsidRPr="00F13087" w:rsidRDefault="009C4B6C" w:rsidP="000E0155">
            <w:pPr>
              <w:autoSpaceDE w:val="0"/>
              <w:autoSpaceDN w:val="0"/>
              <w:adjustRightInd w:val="0"/>
              <w:spacing w:after="0" w:line="240" w:lineRule="auto"/>
              <w:rPr>
                <w:rFonts w:ascii="Times New Roman" w:hAnsi="Times New Roman"/>
                <w:color w:val="010205"/>
                <w:sz w:val="18"/>
                <w:szCs w:val="18"/>
              </w:rPr>
            </w:pPr>
          </w:p>
        </w:tc>
        <w:tc>
          <w:tcPr>
            <w:tcW w:w="712" w:type="dxa"/>
            <w:vMerge/>
          </w:tcPr>
          <w:p w14:paraId="22FF111E" w14:textId="77777777" w:rsidR="009C4B6C" w:rsidRPr="00F13087" w:rsidRDefault="009C4B6C" w:rsidP="000E0155">
            <w:pPr>
              <w:autoSpaceDE w:val="0"/>
              <w:autoSpaceDN w:val="0"/>
              <w:adjustRightInd w:val="0"/>
              <w:spacing w:after="0" w:line="240" w:lineRule="auto"/>
              <w:rPr>
                <w:rFonts w:ascii="Times New Roman" w:hAnsi="Times New Roman"/>
                <w:color w:val="010205"/>
                <w:sz w:val="18"/>
                <w:szCs w:val="18"/>
              </w:rPr>
            </w:pPr>
          </w:p>
        </w:tc>
        <w:tc>
          <w:tcPr>
            <w:tcW w:w="890" w:type="dxa"/>
            <w:vMerge/>
          </w:tcPr>
          <w:p w14:paraId="2E40690B" w14:textId="77777777" w:rsidR="009C4B6C" w:rsidRPr="00F13087" w:rsidRDefault="009C4B6C" w:rsidP="000E0155">
            <w:pPr>
              <w:autoSpaceDE w:val="0"/>
              <w:autoSpaceDN w:val="0"/>
              <w:adjustRightInd w:val="0"/>
              <w:spacing w:after="0" w:line="240" w:lineRule="auto"/>
              <w:rPr>
                <w:rFonts w:ascii="Times New Roman" w:hAnsi="Times New Roman"/>
                <w:color w:val="010205"/>
                <w:sz w:val="18"/>
                <w:szCs w:val="18"/>
              </w:rPr>
            </w:pPr>
          </w:p>
        </w:tc>
        <w:tc>
          <w:tcPr>
            <w:tcW w:w="1785" w:type="dxa"/>
          </w:tcPr>
          <w:p w14:paraId="780A86DC" w14:textId="77777777" w:rsidR="009C4B6C" w:rsidRPr="00F13087" w:rsidRDefault="009C4B6C" w:rsidP="000E0155">
            <w:pPr>
              <w:autoSpaceDE w:val="0"/>
              <w:autoSpaceDN w:val="0"/>
              <w:adjustRightInd w:val="0"/>
              <w:spacing w:after="0" w:line="240" w:lineRule="auto"/>
              <w:ind w:left="60" w:right="60"/>
              <w:rPr>
                <w:rFonts w:ascii="Times New Roman" w:hAnsi="Times New Roman"/>
                <w:color w:val="264A60"/>
                <w:sz w:val="18"/>
                <w:szCs w:val="18"/>
              </w:rPr>
            </w:pPr>
            <w:r w:rsidRPr="00F13087">
              <w:rPr>
                <w:rFonts w:ascii="Times New Roman" w:hAnsi="Times New Roman"/>
                <w:color w:val="264A60"/>
                <w:sz w:val="18"/>
                <w:szCs w:val="18"/>
              </w:rPr>
              <w:t>% within Age</w:t>
            </w:r>
          </w:p>
        </w:tc>
        <w:tc>
          <w:tcPr>
            <w:tcW w:w="1603" w:type="dxa"/>
          </w:tcPr>
          <w:p w14:paraId="46E4AB25" w14:textId="77777777" w:rsidR="009C4B6C" w:rsidRPr="00F13087" w:rsidRDefault="009C4B6C"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58.7%</w:t>
            </w:r>
          </w:p>
        </w:tc>
        <w:tc>
          <w:tcPr>
            <w:tcW w:w="1606" w:type="dxa"/>
          </w:tcPr>
          <w:p w14:paraId="4D8682C8" w14:textId="77777777" w:rsidR="009C4B6C" w:rsidRPr="00F13087" w:rsidRDefault="009C4B6C"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41.3%</w:t>
            </w:r>
          </w:p>
        </w:tc>
        <w:tc>
          <w:tcPr>
            <w:tcW w:w="1604" w:type="dxa"/>
          </w:tcPr>
          <w:p w14:paraId="3C54126A" w14:textId="77777777" w:rsidR="009C4B6C" w:rsidRPr="00F13087" w:rsidRDefault="009C4B6C"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100.0%</w:t>
            </w:r>
          </w:p>
        </w:tc>
      </w:tr>
      <w:tr w:rsidR="009C4B6C" w:rsidRPr="00F13087" w14:paraId="114AEAF9" w14:textId="77777777" w:rsidTr="00311408">
        <w:trPr>
          <w:trHeight w:val="197"/>
        </w:trPr>
        <w:tc>
          <w:tcPr>
            <w:tcW w:w="1062" w:type="dxa"/>
            <w:vMerge/>
          </w:tcPr>
          <w:p w14:paraId="1687CCF4" w14:textId="77777777" w:rsidR="009C4B6C" w:rsidRPr="00F13087" w:rsidRDefault="009C4B6C" w:rsidP="000E0155">
            <w:pPr>
              <w:autoSpaceDE w:val="0"/>
              <w:autoSpaceDN w:val="0"/>
              <w:adjustRightInd w:val="0"/>
              <w:spacing w:after="0" w:line="240" w:lineRule="auto"/>
              <w:rPr>
                <w:rFonts w:ascii="Times New Roman" w:hAnsi="Times New Roman"/>
                <w:color w:val="010205"/>
                <w:sz w:val="18"/>
                <w:szCs w:val="18"/>
              </w:rPr>
            </w:pPr>
          </w:p>
        </w:tc>
        <w:tc>
          <w:tcPr>
            <w:tcW w:w="712" w:type="dxa"/>
            <w:vMerge/>
          </w:tcPr>
          <w:p w14:paraId="72CE7219" w14:textId="77777777" w:rsidR="009C4B6C" w:rsidRPr="00F13087" w:rsidRDefault="009C4B6C" w:rsidP="000E0155">
            <w:pPr>
              <w:autoSpaceDE w:val="0"/>
              <w:autoSpaceDN w:val="0"/>
              <w:adjustRightInd w:val="0"/>
              <w:spacing w:after="0" w:line="240" w:lineRule="auto"/>
              <w:rPr>
                <w:rFonts w:ascii="Times New Roman" w:hAnsi="Times New Roman"/>
                <w:color w:val="010205"/>
                <w:sz w:val="18"/>
                <w:szCs w:val="18"/>
              </w:rPr>
            </w:pPr>
          </w:p>
        </w:tc>
        <w:tc>
          <w:tcPr>
            <w:tcW w:w="890" w:type="dxa"/>
            <w:vMerge w:val="restart"/>
          </w:tcPr>
          <w:p w14:paraId="74FC1FE6" w14:textId="77777777" w:rsidR="009C4B6C" w:rsidRPr="00F13087" w:rsidRDefault="009C4B6C" w:rsidP="000E0155">
            <w:pPr>
              <w:autoSpaceDE w:val="0"/>
              <w:autoSpaceDN w:val="0"/>
              <w:adjustRightInd w:val="0"/>
              <w:spacing w:after="0" w:line="240" w:lineRule="auto"/>
              <w:ind w:left="-101" w:right="60"/>
              <w:rPr>
                <w:rFonts w:ascii="Times New Roman" w:hAnsi="Times New Roman"/>
                <w:color w:val="264A60"/>
                <w:sz w:val="18"/>
                <w:szCs w:val="18"/>
              </w:rPr>
            </w:pPr>
            <w:r w:rsidRPr="00F13087">
              <w:rPr>
                <w:rFonts w:ascii="Times New Roman" w:hAnsi="Times New Roman"/>
                <w:color w:val="264A60"/>
                <w:sz w:val="18"/>
                <w:szCs w:val="18"/>
              </w:rPr>
              <w:t>Old</w:t>
            </w:r>
          </w:p>
        </w:tc>
        <w:tc>
          <w:tcPr>
            <w:tcW w:w="1785" w:type="dxa"/>
          </w:tcPr>
          <w:p w14:paraId="07609F7D" w14:textId="77777777" w:rsidR="009C4B6C" w:rsidRPr="00F13087" w:rsidRDefault="009C4B6C" w:rsidP="000E0155">
            <w:pPr>
              <w:autoSpaceDE w:val="0"/>
              <w:autoSpaceDN w:val="0"/>
              <w:adjustRightInd w:val="0"/>
              <w:spacing w:after="0" w:line="240" w:lineRule="auto"/>
              <w:ind w:left="60" w:right="60"/>
              <w:rPr>
                <w:rFonts w:ascii="Times New Roman" w:hAnsi="Times New Roman"/>
                <w:color w:val="264A60"/>
                <w:sz w:val="18"/>
                <w:szCs w:val="18"/>
              </w:rPr>
            </w:pPr>
            <w:r w:rsidRPr="00F13087">
              <w:rPr>
                <w:rFonts w:ascii="Times New Roman" w:hAnsi="Times New Roman"/>
                <w:color w:val="264A60"/>
                <w:sz w:val="18"/>
                <w:szCs w:val="18"/>
              </w:rPr>
              <w:t>Count</w:t>
            </w:r>
          </w:p>
        </w:tc>
        <w:tc>
          <w:tcPr>
            <w:tcW w:w="1603" w:type="dxa"/>
          </w:tcPr>
          <w:p w14:paraId="20D3254D" w14:textId="77777777" w:rsidR="009C4B6C" w:rsidRPr="00F13087" w:rsidRDefault="009C4B6C"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107</w:t>
            </w:r>
          </w:p>
        </w:tc>
        <w:tc>
          <w:tcPr>
            <w:tcW w:w="1606" w:type="dxa"/>
          </w:tcPr>
          <w:p w14:paraId="5F4AB8DD" w14:textId="77777777" w:rsidR="009C4B6C" w:rsidRPr="00F13087" w:rsidRDefault="009C4B6C"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36</w:t>
            </w:r>
          </w:p>
        </w:tc>
        <w:tc>
          <w:tcPr>
            <w:tcW w:w="1604" w:type="dxa"/>
          </w:tcPr>
          <w:p w14:paraId="50A2D179" w14:textId="77777777" w:rsidR="009C4B6C" w:rsidRPr="00F13087" w:rsidRDefault="009C4B6C"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143</w:t>
            </w:r>
          </w:p>
        </w:tc>
      </w:tr>
      <w:tr w:rsidR="009C4B6C" w:rsidRPr="00F13087" w14:paraId="195897A7" w14:textId="77777777" w:rsidTr="00311408">
        <w:trPr>
          <w:trHeight w:val="257"/>
        </w:trPr>
        <w:tc>
          <w:tcPr>
            <w:tcW w:w="1062" w:type="dxa"/>
            <w:vMerge/>
          </w:tcPr>
          <w:p w14:paraId="02250809" w14:textId="77777777" w:rsidR="009C4B6C" w:rsidRPr="00F13087" w:rsidRDefault="009C4B6C" w:rsidP="000E0155">
            <w:pPr>
              <w:autoSpaceDE w:val="0"/>
              <w:autoSpaceDN w:val="0"/>
              <w:adjustRightInd w:val="0"/>
              <w:spacing w:after="0" w:line="240" w:lineRule="auto"/>
              <w:rPr>
                <w:rFonts w:ascii="Times New Roman" w:hAnsi="Times New Roman"/>
                <w:color w:val="010205"/>
                <w:sz w:val="18"/>
                <w:szCs w:val="18"/>
              </w:rPr>
            </w:pPr>
          </w:p>
        </w:tc>
        <w:tc>
          <w:tcPr>
            <w:tcW w:w="712" w:type="dxa"/>
            <w:vMerge/>
          </w:tcPr>
          <w:p w14:paraId="61B1EFE0" w14:textId="77777777" w:rsidR="009C4B6C" w:rsidRPr="00F13087" w:rsidRDefault="009C4B6C" w:rsidP="000E0155">
            <w:pPr>
              <w:autoSpaceDE w:val="0"/>
              <w:autoSpaceDN w:val="0"/>
              <w:adjustRightInd w:val="0"/>
              <w:spacing w:after="0" w:line="240" w:lineRule="auto"/>
              <w:rPr>
                <w:rFonts w:ascii="Times New Roman" w:hAnsi="Times New Roman"/>
                <w:color w:val="010205"/>
                <w:sz w:val="18"/>
                <w:szCs w:val="18"/>
              </w:rPr>
            </w:pPr>
          </w:p>
        </w:tc>
        <w:tc>
          <w:tcPr>
            <w:tcW w:w="890" w:type="dxa"/>
            <w:vMerge/>
          </w:tcPr>
          <w:p w14:paraId="024C3D79" w14:textId="77777777" w:rsidR="009C4B6C" w:rsidRPr="00F13087" w:rsidRDefault="009C4B6C" w:rsidP="000E0155">
            <w:pPr>
              <w:autoSpaceDE w:val="0"/>
              <w:autoSpaceDN w:val="0"/>
              <w:adjustRightInd w:val="0"/>
              <w:spacing w:after="0" w:line="240" w:lineRule="auto"/>
              <w:rPr>
                <w:rFonts w:ascii="Times New Roman" w:hAnsi="Times New Roman"/>
                <w:color w:val="010205"/>
                <w:sz w:val="18"/>
                <w:szCs w:val="18"/>
              </w:rPr>
            </w:pPr>
          </w:p>
        </w:tc>
        <w:tc>
          <w:tcPr>
            <w:tcW w:w="1785" w:type="dxa"/>
          </w:tcPr>
          <w:p w14:paraId="41DEEDF3" w14:textId="77777777" w:rsidR="009C4B6C" w:rsidRPr="00F13087" w:rsidRDefault="009C4B6C" w:rsidP="000E0155">
            <w:pPr>
              <w:autoSpaceDE w:val="0"/>
              <w:autoSpaceDN w:val="0"/>
              <w:adjustRightInd w:val="0"/>
              <w:spacing w:after="0" w:line="240" w:lineRule="auto"/>
              <w:ind w:left="60" w:right="60"/>
              <w:rPr>
                <w:rFonts w:ascii="Times New Roman" w:hAnsi="Times New Roman"/>
                <w:color w:val="264A60"/>
                <w:sz w:val="18"/>
                <w:szCs w:val="18"/>
              </w:rPr>
            </w:pPr>
            <w:r w:rsidRPr="00F13087">
              <w:rPr>
                <w:rFonts w:ascii="Times New Roman" w:hAnsi="Times New Roman"/>
                <w:color w:val="264A60"/>
                <w:sz w:val="18"/>
                <w:szCs w:val="18"/>
              </w:rPr>
              <w:t>% within Age</w:t>
            </w:r>
          </w:p>
        </w:tc>
        <w:tc>
          <w:tcPr>
            <w:tcW w:w="1603" w:type="dxa"/>
          </w:tcPr>
          <w:p w14:paraId="205B5674" w14:textId="77777777" w:rsidR="009C4B6C" w:rsidRPr="00F13087" w:rsidRDefault="009C4B6C"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74.8%</w:t>
            </w:r>
          </w:p>
        </w:tc>
        <w:tc>
          <w:tcPr>
            <w:tcW w:w="1606" w:type="dxa"/>
          </w:tcPr>
          <w:p w14:paraId="6B105C15" w14:textId="77777777" w:rsidR="009C4B6C" w:rsidRPr="00F13087" w:rsidRDefault="009C4B6C"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25.2%</w:t>
            </w:r>
          </w:p>
        </w:tc>
        <w:tc>
          <w:tcPr>
            <w:tcW w:w="1604" w:type="dxa"/>
          </w:tcPr>
          <w:p w14:paraId="6DA97774" w14:textId="77777777" w:rsidR="009C4B6C" w:rsidRPr="00F13087" w:rsidRDefault="009C4B6C"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100.0%</w:t>
            </w:r>
          </w:p>
        </w:tc>
      </w:tr>
      <w:tr w:rsidR="009C4B6C" w:rsidRPr="00F13087" w14:paraId="4A72565C" w14:textId="77777777" w:rsidTr="00311408">
        <w:trPr>
          <w:trHeight w:val="133"/>
        </w:trPr>
        <w:tc>
          <w:tcPr>
            <w:tcW w:w="1062" w:type="dxa"/>
            <w:vMerge/>
          </w:tcPr>
          <w:p w14:paraId="76BE948B" w14:textId="77777777" w:rsidR="009C4B6C" w:rsidRPr="00F13087" w:rsidRDefault="009C4B6C" w:rsidP="000E0155">
            <w:pPr>
              <w:autoSpaceDE w:val="0"/>
              <w:autoSpaceDN w:val="0"/>
              <w:adjustRightInd w:val="0"/>
              <w:spacing w:after="0" w:line="240" w:lineRule="auto"/>
              <w:rPr>
                <w:rFonts w:ascii="Times New Roman" w:hAnsi="Times New Roman"/>
                <w:color w:val="010205"/>
                <w:sz w:val="18"/>
                <w:szCs w:val="18"/>
              </w:rPr>
            </w:pPr>
          </w:p>
        </w:tc>
        <w:tc>
          <w:tcPr>
            <w:tcW w:w="1603" w:type="dxa"/>
            <w:gridSpan w:val="2"/>
            <w:vMerge w:val="restart"/>
          </w:tcPr>
          <w:p w14:paraId="08557F27" w14:textId="77777777" w:rsidR="009C4B6C" w:rsidRPr="00F13087" w:rsidRDefault="009C4B6C" w:rsidP="000E0155">
            <w:pPr>
              <w:autoSpaceDE w:val="0"/>
              <w:autoSpaceDN w:val="0"/>
              <w:adjustRightInd w:val="0"/>
              <w:spacing w:after="0" w:line="240" w:lineRule="auto"/>
              <w:ind w:left="-66" w:right="60"/>
              <w:jc w:val="center"/>
              <w:rPr>
                <w:rFonts w:ascii="Times New Roman" w:hAnsi="Times New Roman"/>
                <w:color w:val="264A60"/>
                <w:sz w:val="18"/>
                <w:szCs w:val="18"/>
              </w:rPr>
            </w:pPr>
            <w:r w:rsidRPr="00F13087">
              <w:rPr>
                <w:rFonts w:ascii="Times New Roman" w:hAnsi="Times New Roman"/>
                <w:color w:val="264A60"/>
                <w:sz w:val="18"/>
                <w:szCs w:val="18"/>
              </w:rPr>
              <w:t>Total</w:t>
            </w:r>
          </w:p>
        </w:tc>
        <w:tc>
          <w:tcPr>
            <w:tcW w:w="1785" w:type="dxa"/>
          </w:tcPr>
          <w:p w14:paraId="52FBA8F3" w14:textId="77777777" w:rsidR="009C4B6C" w:rsidRPr="00F13087" w:rsidRDefault="009C4B6C" w:rsidP="000E0155">
            <w:pPr>
              <w:autoSpaceDE w:val="0"/>
              <w:autoSpaceDN w:val="0"/>
              <w:adjustRightInd w:val="0"/>
              <w:spacing w:after="0" w:line="240" w:lineRule="auto"/>
              <w:ind w:left="60" w:right="60"/>
              <w:rPr>
                <w:rFonts w:ascii="Times New Roman" w:hAnsi="Times New Roman"/>
                <w:color w:val="264A60"/>
                <w:sz w:val="18"/>
                <w:szCs w:val="18"/>
              </w:rPr>
            </w:pPr>
            <w:r w:rsidRPr="00F13087">
              <w:rPr>
                <w:rFonts w:ascii="Times New Roman" w:hAnsi="Times New Roman"/>
                <w:color w:val="264A60"/>
                <w:sz w:val="18"/>
                <w:szCs w:val="18"/>
              </w:rPr>
              <w:t>Count</w:t>
            </w:r>
          </w:p>
        </w:tc>
        <w:tc>
          <w:tcPr>
            <w:tcW w:w="1603" w:type="dxa"/>
          </w:tcPr>
          <w:p w14:paraId="1B8D4B72" w14:textId="77777777" w:rsidR="009C4B6C" w:rsidRPr="00F13087" w:rsidRDefault="009C4B6C"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195</w:t>
            </w:r>
          </w:p>
        </w:tc>
        <w:tc>
          <w:tcPr>
            <w:tcW w:w="1606" w:type="dxa"/>
          </w:tcPr>
          <w:p w14:paraId="16940DBD" w14:textId="77777777" w:rsidR="009C4B6C" w:rsidRPr="00F13087" w:rsidRDefault="009C4B6C"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98</w:t>
            </w:r>
          </w:p>
        </w:tc>
        <w:tc>
          <w:tcPr>
            <w:tcW w:w="1604" w:type="dxa"/>
          </w:tcPr>
          <w:p w14:paraId="48DFBD6A" w14:textId="77777777" w:rsidR="009C4B6C" w:rsidRPr="00F13087" w:rsidRDefault="009C4B6C"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293</w:t>
            </w:r>
          </w:p>
        </w:tc>
      </w:tr>
      <w:tr w:rsidR="009C4B6C" w:rsidRPr="00F13087" w14:paraId="0BDF9BD5" w14:textId="77777777" w:rsidTr="00311408">
        <w:trPr>
          <w:trHeight w:val="194"/>
        </w:trPr>
        <w:tc>
          <w:tcPr>
            <w:tcW w:w="1062" w:type="dxa"/>
            <w:vMerge/>
            <w:tcBorders>
              <w:bottom w:val="single" w:sz="18" w:space="0" w:color="auto"/>
            </w:tcBorders>
          </w:tcPr>
          <w:p w14:paraId="1F67F2DF" w14:textId="77777777" w:rsidR="009C4B6C" w:rsidRPr="00F13087" w:rsidRDefault="009C4B6C" w:rsidP="000E0155">
            <w:pPr>
              <w:autoSpaceDE w:val="0"/>
              <w:autoSpaceDN w:val="0"/>
              <w:adjustRightInd w:val="0"/>
              <w:spacing w:after="0" w:line="240" w:lineRule="auto"/>
              <w:rPr>
                <w:rFonts w:ascii="Times New Roman" w:hAnsi="Times New Roman"/>
                <w:color w:val="010205"/>
                <w:sz w:val="18"/>
                <w:szCs w:val="18"/>
              </w:rPr>
            </w:pPr>
          </w:p>
        </w:tc>
        <w:tc>
          <w:tcPr>
            <w:tcW w:w="1603" w:type="dxa"/>
            <w:gridSpan w:val="2"/>
            <w:vMerge/>
            <w:tcBorders>
              <w:bottom w:val="single" w:sz="18" w:space="0" w:color="auto"/>
            </w:tcBorders>
          </w:tcPr>
          <w:p w14:paraId="71DD1A9E" w14:textId="77777777" w:rsidR="009C4B6C" w:rsidRPr="00F13087" w:rsidRDefault="009C4B6C" w:rsidP="000E0155">
            <w:pPr>
              <w:autoSpaceDE w:val="0"/>
              <w:autoSpaceDN w:val="0"/>
              <w:adjustRightInd w:val="0"/>
              <w:spacing w:after="0" w:line="240" w:lineRule="auto"/>
              <w:rPr>
                <w:rFonts w:ascii="Times New Roman" w:hAnsi="Times New Roman"/>
                <w:color w:val="010205"/>
                <w:sz w:val="18"/>
                <w:szCs w:val="18"/>
              </w:rPr>
            </w:pPr>
          </w:p>
        </w:tc>
        <w:tc>
          <w:tcPr>
            <w:tcW w:w="1785" w:type="dxa"/>
            <w:tcBorders>
              <w:bottom w:val="single" w:sz="18" w:space="0" w:color="auto"/>
            </w:tcBorders>
          </w:tcPr>
          <w:p w14:paraId="4A5315C9" w14:textId="77777777" w:rsidR="009C4B6C" w:rsidRPr="00F13087" w:rsidRDefault="009C4B6C" w:rsidP="000E0155">
            <w:pPr>
              <w:autoSpaceDE w:val="0"/>
              <w:autoSpaceDN w:val="0"/>
              <w:adjustRightInd w:val="0"/>
              <w:spacing w:after="0" w:line="240" w:lineRule="auto"/>
              <w:ind w:left="60" w:right="60"/>
              <w:rPr>
                <w:rFonts w:ascii="Times New Roman" w:hAnsi="Times New Roman"/>
                <w:color w:val="264A60"/>
                <w:sz w:val="18"/>
                <w:szCs w:val="18"/>
              </w:rPr>
            </w:pPr>
            <w:r w:rsidRPr="00F13087">
              <w:rPr>
                <w:rFonts w:ascii="Times New Roman" w:hAnsi="Times New Roman"/>
                <w:color w:val="264A60"/>
                <w:sz w:val="18"/>
                <w:szCs w:val="18"/>
              </w:rPr>
              <w:t>% within Age</w:t>
            </w:r>
          </w:p>
        </w:tc>
        <w:tc>
          <w:tcPr>
            <w:tcW w:w="1603" w:type="dxa"/>
            <w:tcBorders>
              <w:bottom w:val="single" w:sz="18" w:space="0" w:color="auto"/>
            </w:tcBorders>
          </w:tcPr>
          <w:p w14:paraId="7077998E" w14:textId="77777777" w:rsidR="009C4B6C" w:rsidRPr="00F13087" w:rsidRDefault="009C4B6C"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66.6%</w:t>
            </w:r>
          </w:p>
        </w:tc>
        <w:tc>
          <w:tcPr>
            <w:tcW w:w="1606" w:type="dxa"/>
            <w:tcBorders>
              <w:bottom w:val="single" w:sz="18" w:space="0" w:color="auto"/>
            </w:tcBorders>
          </w:tcPr>
          <w:p w14:paraId="374ADF1D" w14:textId="77777777" w:rsidR="009C4B6C" w:rsidRPr="00F13087" w:rsidRDefault="009C4B6C"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33.4%</w:t>
            </w:r>
          </w:p>
        </w:tc>
        <w:tc>
          <w:tcPr>
            <w:tcW w:w="1604" w:type="dxa"/>
            <w:tcBorders>
              <w:bottom w:val="single" w:sz="18" w:space="0" w:color="auto"/>
            </w:tcBorders>
          </w:tcPr>
          <w:p w14:paraId="4E5E1F32" w14:textId="77777777" w:rsidR="009C4B6C" w:rsidRPr="00F13087" w:rsidRDefault="009C4B6C"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100.0%</w:t>
            </w:r>
          </w:p>
        </w:tc>
      </w:tr>
    </w:tbl>
    <w:p w14:paraId="6ED63D32" w14:textId="77777777" w:rsidR="00031C7B" w:rsidRDefault="00031C7B" w:rsidP="000E0155">
      <w:pPr>
        <w:spacing w:after="0" w:line="240" w:lineRule="auto"/>
        <w:jc w:val="both"/>
        <w:rPr>
          <w:rFonts w:ascii="Times New Roman" w:hAnsi="Times New Roman"/>
          <w:sz w:val="24"/>
          <w:szCs w:val="24"/>
        </w:rPr>
      </w:pPr>
    </w:p>
    <w:p w14:paraId="1C69E59D" w14:textId="787FB3AA" w:rsidR="005C3C2C" w:rsidRPr="00F13087" w:rsidRDefault="001B5D2F" w:rsidP="000E0155">
      <w:pPr>
        <w:spacing w:after="0" w:line="240" w:lineRule="auto"/>
        <w:jc w:val="both"/>
        <w:rPr>
          <w:rFonts w:ascii="Times New Roman" w:hAnsi="Times New Roman"/>
          <w:sz w:val="24"/>
          <w:szCs w:val="24"/>
        </w:rPr>
      </w:pPr>
      <w:r w:rsidRPr="00F13087">
        <w:rPr>
          <w:rFonts w:ascii="Times New Roman" w:hAnsi="Times New Roman"/>
          <w:sz w:val="24"/>
          <w:szCs w:val="24"/>
        </w:rPr>
        <w:t>Table 11 shows the actual use of the</w:t>
      </w:r>
      <w:r w:rsidR="00EF73BE">
        <w:rPr>
          <w:rFonts w:ascii="Times New Roman" w:hAnsi="Times New Roman"/>
          <w:sz w:val="24"/>
          <w:szCs w:val="24"/>
        </w:rPr>
        <w:t xml:space="preserve"> </w:t>
      </w:r>
      <w:r w:rsidRPr="00F13087">
        <w:rPr>
          <w:rFonts w:ascii="Times New Roman" w:hAnsi="Times New Roman"/>
          <w:sz w:val="24"/>
          <w:szCs w:val="24"/>
        </w:rPr>
        <w:t xml:space="preserve">cloths with names. We wanted to know if the respondents ever used any of the cloths with names. This is necessary because it is possible that those who know the cloths by their names may not actually use them before. </w:t>
      </w:r>
      <w:r w:rsidR="00870CFA" w:rsidRPr="00F13087">
        <w:rPr>
          <w:rFonts w:ascii="Times New Roman" w:hAnsi="Times New Roman"/>
          <w:sz w:val="24"/>
          <w:szCs w:val="24"/>
        </w:rPr>
        <w:t>The results showed that 66.6% of th</w:t>
      </w:r>
      <w:r w:rsidR="00EF73BE">
        <w:rPr>
          <w:rFonts w:ascii="Times New Roman" w:hAnsi="Times New Roman"/>
          <w:sz w:val="24"/>
          <w:szCs w:val="24"/>
        </w:rPr>
        <w:t xml:space="preserve">e respondents actually used </w:t>
      </w:r>
      <w:r w:rsidR="00870CFA" w:rsidRPr="00EF73BE">
        <w:rPr>
          <w:rFonts w:ascii="Times New Roman" w:hAnsi="Times New Roman"/>
          <w:sz w:val="24"/>
          <w:szCs w:val="24"/>
        </w:rPr>
        <w:t xml:space="preserve">cloths </w:t>
      </w:r>
      <w:r w:rsidR="00EF73BE">
        <w:rPr>
          <w:rFonts w:ascii="Times New Roman" w:hAnsi="Times New Roman"/>
          <w:sz w:val="24"/>
          <w:szCs w:val="24"/>
        </w:rPr>
        <w:t>that bear name</w:t>
      </w:r>
      <w:r w:rsidR="00870CFA" w:rsidRPr="00EF73BE">
        <w:rPr>
          <w:rFonts w:ascii="Times New Roman" w:hAnsi="Times New Roman"/>
          <w:sz w:val="24"/>
          <w:szCs w:val="24"/>
        </w:rPr>
        <w:t>.</w:t>
      </w:r>
      <w:r w:rsidR="00870CFA" w:rsidRPr="00F13087">
        <w:rPr>
          <w:rFonts w:ascii="Times New Roman" w:hAnsi="Times New Roman"/>
          <w:sz w:val="24"/>
          <w:szCs w:val="24"/>
        </w:rPr>
        <w:t xml:space="preserve"> This strongly suggests that the use of </w:t>
      </w:r>
      <w:r w:rsidR="00870CFA" w:rsidRPr="00EF73BE">
        <w:rPr>
          <w:rFonts w:ascii="Times New Roman" w:hAnsi="Times New Roman"/>
          <w:sz w:val="24"/>
          <w:szCs w:val="24"/>
        </w:rPr>
        <w:t>cloths with name</w:t>
      </w:r>
      <w:r w:rsidR="00870CFA" w:rsidRPr="00F13087">
        <w:rPr>
          <w:rFonts w:ascii="Times New Roman" w:hAnsi="Times New Roman"/>
          <w:sz w:val="24"/>
          <w:szCs w:val="24"/>
        </w:rPr>
        <w:t xml:space="preserve"> is still widely practiced among the Ewe people. </w:t>
      </w:r>
      <w:r w:rsidR="00FA2130" w:rsidRPr="00F13087">
        <w:rPr>
          <w:rFonts w:ascii="Times New Roman" w:hAnsi="Times New Roman"/>
          <w:sz w:val="24"/>
          <w:szCs w:val="24"/>
        </w:rPr>
        <w:t xml:space="preserve">In terms of the individual dialects, the result showed that the use of cloths with names is more vibrant among the </w:t>
      </w:r>
      <w:r w:rsidR="00FA2130" w:rsidRPr="00F13087">
        <w:rPr>
          <w:rFonts w:ascii="Times New Roman" w:hAnsi="Times New Roman"/>
          <w:sz w:val="24"/>
          <w:szCs w:val="24"/>
          <w:lang w:val="en-GB"/>
        </w:rPr>
        <w:t>Eʋedome</w:t>
      </w:r>
      <w:r w:rsidR="00FA2130" w:rsidRPr="00F13087">
        <w:rPr>
          <w:rFonts w:ascii="Times New Roman" w:hAnsi="Times New Roman"/>
          <w:sz w:val="24"/>
          <w:szCs w:val="24"/>
        </w:rPr>
        <w:t xml:space="preserve"> speakers than their </w:t>
      </w:r>
      <w:proofErr w:type="spellStart"/>
      <w:r w:rsidR="00FA2130" w:rsidRPr="00F13087">
        <w:rPr>
          <w:rFonts w:ascii="Times New Roman" w:hAnsi="Times New Roman"/>
          <w:sz w:val="24"/>
          <w:szCs w:val="24"/>
        </w:rPr>
        <w:t>Anlo</w:t>
      </w:r>
      <w:proofErr w:type="spellEnd"/>
      <w:r w:rsidR="00FA2130" w:rsidRPr="00F13087">
        <w:rPr>
          <w:rFonts w:ascii="Times New Roman" w:hAnsi="Times New Roman"/>
          <w:sz w:val="24"/>
          <w:szCs w:val="24"/>
        </w:rPr>
        <w:t xml:space="preserve"> counterparts. In terms of age, the old people who ac</w:t>
      </w:r>
      <w:r w:rsidR="00EF73BE">
        <w:rPr>
          <w:rFonts w:ascii="Times New Roman" w:hAnsi="Times New Roman"/>
          <w:sz w:val="24"/>
          <w:szCs w:val="24"/>
        </w:rPr>
        <w:t>tually use the cloths with name</w:t>
      </w:r>
      <w:r w:rsidR="00FA2130" w:rsidRPr="00F13087">
        <w:rPr>
          <w:rFonts w:ascii="Times New Roman" w:hAnsi="Times New Roman"/>
          <w:sz w:val="24"/>
          <w:szCs w:val="24"/>
        </w:rPr>
        <w:t xml:space="preserve"> are more than the young people within the two dialect communities. </w:t>
      </w:r>
    </w:p>
    <w:p w14:paraId="259A8A75" w14:textId="77777777" w:rsidR="00FA2130" w:rsidRPr="00F13087" w:rsidRDefault="00FA2130" w:rsidP="000E0155">
      <w:pPr>
        <w:spacing w:after="0" w:line="240" w:lineRule="auto"/>
        <w:jc w:val="both"/>
        <w:rPr>
          <w:rFonts w:ascii="Times New Roman" w:hAnsi="Times New Roman"/>
          <w:sz w:val="24"/>
          <w:szCs w:val="24"/>
        </w:rPr>
      </w:pPr>
    </w:p>
    <w:p w14:paraId="34BE7CDA" w14:textId="144C0B49" w:rsidR="00C67252" w:rsidRPr="00F13087" w:rsidRDefault="00FA2130" w:rsidP="000E0155">
      <w:pPr>
        <w:spacing w:after="0" w:line="240" w:lineRule="auto"/>
        <w:jc w:val="both"/>
        <w:rPr>
          <w:rFonts w:ascii="Times New Roman" w:hAnsi="Times New Roman"/>
          <w:b/>
          <w:sz w:val="24"/>
          <w:szCs w:val="24"/>
        </w:rPr>
      </w:pPr>
      <w:r w:rsidRPr="00F13087">
        <w:rPr>
          <w:rFonts w:ascii="Times New Roman" w:hAnsi="Times New Roman"/>
          <w:sz w:val="24"/>
          <w:szCs w:val="24"/>
        </w:rPr>
        <w:t xml:space="preserve">When we asked if the people use the cloths just </w:t>
      </w:r>
      <w:r w:rsidR="00EF73BE">
        <w:rPr>
          <w:rFonts w:ascii="Times New Roman" w:hAnsi="Times New Roman"/>
          <w:sz w:val="24"/>
          <w:szCs w:val="24"/>
        </w:rPr>
        <w:t>because of the name they</w:t>
      </w:r>
      <w:r w:rsidRPr="00F13087">
        <w:rPr>
          <w:rFonts w:ascii="Times New Roman" w:hAnsi="Times New Roman"/>
          <w:sz w:val="24"/>
          <w:szCs w:val="24"/>
        </w:rPr>
        <w:t xml:space="preserve"> bear, some responded in the negative while other</w:t>
      </w:r>
      <w:r w:rsidR="00EF73BE">
        <w:rPr>
          <w:rFonts w:ascii="Times New Roman" w:hAnsi="Times New Roman"/>
          <w:sz w:val="24"/>
          <w:szCs w:val="24"/>
        </w:rPr>
        <w:t>s</w:t>
      </w:r>
      <w:r w:rsidRPr="00F13087">
        <w:rPr>
          <w:rFonts w:ascii="Times New Roman" w:hAnsi="Times New Roman"/>
          <w:sz w:val="24"/>
          <w:szCs w:val="24"/>
        </w:rPr>
        <w:t xml:space="preserve"> responded in the positive. Table 12 shows the distribution of the use of cloths because of the names they bear. </w:t>
      </w:r>
      <w:r w:rsidR="0036655C" w:rsidRPr="00F13087">
        <w:rPr>
          <w:rFonts w:ascii="Times New Roman" w:hAnsi="Times New Roman"/>
          <w:sz w:val="24"/>
          <w:szCs w:val="24"/>
        </w:rPr>
        <w:t xml:space="preserve">A close examination of table 12 reveals </w:t>
      </w:r>
      <w:r w:rsidR="0036655C" w:rsidRPr="00EF73BE">
        <w:rPr>
          <w:rFonts w:ascii="Times New Roman" w:hAnsi="Times New Roman"/>
          <w:sz w:val="24"/>
          <w:szCs w:val="24"/>
        </w:rPr>
        <w:t>that everyone who use</w:t>
      </w:r>
      <w:r w:rsidR="00EF73BE">
        <w:rPr>
          <w:rFonts w:ascii="Times New Roman" w:hAnsi="Times New Roman"/>
          <w:sz w:val="24"/>
          <w:szCs w:val="24"/>
        </w:rPr>
        <w:t>s</w:t>
      </w:r>
      <w:r w:rsidR="0036655C" w:rsidRPr="00EF73BE">
        <w:rPr>
          <w:rFonts w:ascii="Times New Roman" w:hAnsi="Times New Roman"/>
          <w:sz w:val="24"/>
          <w:szCs w:val="24"/>
        </w:rPr>
        <w:t xml:space="preserve"> the cloths with names actually consider</w:t>
      </w:r>
      <w:r w:rsidR="00EF73BE">
        <w:rPr>
          <w:rFonts w:ascii="Times New Roman" w:hAnsi="Times New Roman"/>
          <w:sz w:val="24"/>
          <w:szCs w:val="24"/>
        </w:rPr>
        <w:t>s</w:t>
      </w:r>
      <w:r w:rsidR="0036655C" w:rsidRPr="00EF73BE">
        <w:rPr>
          <w:rFonts w:ascii="Times New Roman" w:hAnsi="Times New Roman"/>
          <w:sz w:val="24"/>
          <w:szCs w:val="24"/>
        </w:rPr>
        <w:t xml:space="preserve"> the names of the cloths before using them</w:t>
      </w:r>
      <w:r w:rsidR="0036655C" w:rsidRPr="00F13087">
        <w:rPr>
          <w:rFonts w:ascii="Times New Roman" w:hAnsi="Times New Roman"/>
          <w:sz w:val="24"/>
          <w:szCs w:val="24"/>
        </w:rPr>
        <w:t xml:space="preserve">. The result also shows that the practice of using cloths just because of the names they bear is more rampant among the older women across the two dialect communities than among the younger women. </w:t>
      </w:r>
    </w:p>
    <w:p w14:paraId="0CD863FA" w14:textId="77777777" w:rsidR="000E0155" w:rsidRDefault="000E0155" w:rsidP="000E0155">
      <w:pPr>
        <w:spacing w:after="0" w:line="240" w:lineRule="auto"/>
        <w:jc w:val="both"/>
        <w:rPr>
          <w:rFonts w:ascii="Times New Roman" w:hAnsi="Times New Roman"/>
          <w:b/>
          <w:sz w:val="24"/>
          <w:szCs w:val="24"/>
        </w:rPr>
      </w:pPr>
    </w:p>
    <w:p w14:paraId="49D58241" w14:textId="77777777" w:rsidR="00524FEF" w:rsidRDefault="00524FEF" w:rsidP="000E0155">
      <w:pPr>
        <w:spacing w:after="0" w:line="240" w:lineRule="auto"/>
        <w:jc w:val="both"/>
        <w:rPr>
          <w:rFonts w:ascii="Times New Roman" w:hAnsi="Times New Roman"/>
          <w:sz w:val="24"/>
          <w:szCs w:val="24"/>
        </w:rPr>
      </w:pPr>
    </w:p>
    <w:p w14:paraId="0D024205" w14:textId="77777777" w:rsidR="00524FEF" w:rsidRDefault="00524FEF" w:rsidP="000E0155">
      <w:pPr>
        <w:spacing w:after="0" w:line="240" w:lineRule="auto"/>
        <w:jc w:val="both"/>
        <w:rPr>
          <w:rFonts w:ascii="Times New Roman" w:hAnsi="Times New Roman"/>
          <w:sz w:val="24"/>
          <w:szCs w:val="24"/>
        </w:rPr>
      </w:pPr>
    </w:p>
    <w:p w14:paraId="2553456C" w14:textId="77777777" w:rsidR="00524FEF" w:rsidRDefault="00524FEF" w:rsidP="000E0155">
      <w:pPr>
        <w:spacing w:after="0" w:line="240" w:lineRule="auto"/>
        <w:jc w:val="both"/>
        <w:rPr>
          <w:rFonts w:ascii="Times New Roman" w:hAnsi="Times New Roman"/>
          <w:sz w:val="24"/>
          <w:szCs w:val="24"/>
        </w:rPr>
      </w:pPr>
    </w:p>
    <w:p w14:paraId="73ED962C" w14:textId="77777777" w:rsidR="00524FEF" w:rsidRDefault="00524FEF" w:rsidP="000E0155">
      <w:pPr>
        <w:spacing w:after="0" w:line="240" w:lineRule="auto"/>
        <w:jc w:val="both"/>
        <w:rPr>
          <w:rFonts w:ascii="Times New Roman" w:hAnsi="Times New Roman"/>
          <w:sz w:val="24"/>
          <w:szCs w:val="24"/>
        </w:rPr>
      </w:pPr>
    </w:p>
    <w:p w14:paraId="50854248" w14:textId="77777777" w:rsidR="00524FEF" w:rsidRDefault="00524FEF" w:rsidP="000E0155">
      <w:pPr>
        <w:spacing w:after="0" w:line="240" w:lineRule="auto"/>
        <w:jc w:val="both"/>
        <w:rPr>
          <w:rFonts w:ascii="Times New Roman" w:hAnsi="Times New Roman"/>
          <w:sz w:val="24"/>
          <w:szCs w:val="24"/>
        </w:rPr>
      </w:pPr>
    </w:p>
    <w:p w14:paraId="5BBD18CA" w14:textId="77777777" w:rsidR="00524FEF" w:rsidRDefault="00524FEF" w:rsidP="000E0155">
      <w:pPr>
        <w:spacing w:after="0" w:line="240" w:lineRule="auto"/>
        <w:jc w:val="both"/>
        <w:rPr>
          <w:rFonts w:ascii="Times New Roman" w:hAnsi="Times New Roman"/>
          <w:sz w:val="24"/>
          <w:szCs w:val="24"/>
        </w:rPr>
      </w:pPr>
    </w:p>
    <w:p w14:paraId="4F7998BA" w14:textId="77777777" w:rsidR="00524FEF" w:rsidRDefault="00524FEF" w:rsidP="000E0155">
      <w:pPr>
        <w:spacing w:after="0" w:line="240" w:lineRule="auto"/>
        <w:jc w:val="both"/>
        <w:rPr>
          <w:rFonts w:ascii="Times New Roman" w:hAnsi="Times New Roman"/>
          <w:sz w:val="24"/>
          <w:szCs w:val="24"/>
        </w:rPr>
      </w:pPr>
    </w:p>
    <w:p w14:paraId="7F0A59A7" w14:textId="77777777" w:rsidR="00524FEF" w:rsidRDefault="00524FEF" w:rsidP="000E0155">
      <w:pPr>
        <w:spacing w:after="0" w:line="240" w:lineRule="auto"/>
        <w:jc w:val="both"/>
        <w:rPr>
          <w:rFonts w:ascii="Times New Roman" w:hAnsi="Times New Roman"/>
          <w:sz w:val="24"/>
          <w:szCs w:val="24"/>
        </w:rPr>
      </w:pPr>
    </w:p>
    <w:p w14:paraId="4B66015D" w14:textId="77777777" w:rsidR="00524FEF" w:rsidRDefault="00524FEF" w:rsidP="000E0155">
      <w:pPr>
        <w:spacing w:after="0" w:line="240" w:lineRule="auto"/>
        <w:jc w:val="both"/>
        <w:rPr>
          <w:rFonts w:ascii="Times New Roman" w:hAnsi="Times New Roman"/>
          <w:sz w:val="24"/>
          <w:szCs w:val="24"/>
        </w:rPr>
      </w:pPr>
    </w:p>
    <w:p w14:paraId="71E7BDAE" w14:textId="77777777" w:rsidR="00524FEF" w:rsidRDefault="00524FEF" w:rsidP="000E0155">
      <w:pPr>
        <w:spacing w:after="0" w:line="240" w:lineRule="auto"/>
        <w:jc w:val="both"/>
        <w:rPr>
          <w:rFonts w:ascii="Times New Roman" w:hAnsi="Times New Roman"/>
          <w:sz w:val="24"/>
          <w:szCs w:val="24"/>
        </w:rPr>
      </w:pPr>
    </w:p>
    <w:p w14:paraId="477ABC4F" w14:textId="77777777" w:rsidR="00524FEF" w:rsidRDefault="00524FEF" w:rsidP="000E0155">
      <w:pPr>
        <w:spacing w:after="0" w:line="240" w:lineRule="auto"/>
        <w:jc w:val="both"/>
        <w:rPr>
          <w:rFonts w:ascii="Times New Roman" w:hAnsi="Times New Roman"/>
          <w:sz w:val="24"/>
          <w:szCs w:val="24"/>
        </w:rPr>
      </w:pPr>
    </w:p>
    <w:p w14:paraId="0AC88294" w14:textId="481E24E8" w:rsidR="00C67252" w:rsidRPr="008507DD" w:rsidRDefault="00C67252" w:rsidP="000E0155">
      <w:pPr>
        <w:spacing w:after="0" w:line="240" w:lineRule="auto"/>
        <w:jc w:val="both"/>
        <w:rPr>
          <w:rFonts w:ascii="Times New Roman" w:hAnsi="Times New Roman"/>
          <w:sz w:val="24"/>
          <w:szCs w:val="24"/>
        </w:rPr>
      </w:pPr>
      <w:r w:rsidRPr="008507DD">
        <w:rPr>
          <w:rFonts w:ascii="Times New Roman" w:hAnsi="Times New Roman"/>
          <w:sz w:val="24"/>
          <w:szCs w:val="24"/>
        </w:rPr>
        <w:lastRenderedPageBreak/>
        <w:t>Table 12: Use of cloth because of the names</w:t>
      </w:r>
    </w:p>
    <w:tbl>
      <w:tblPr>
        <w:tblStyle w:val="TableGridLight"/>
        <w:tblW w:w="9327" w:type="dxa"/>
        <w:tblLayout w:type="fixed"/>
        <w:tblLook w:val="0000" w:firstRow="0" w:lastRow="0" w:firstColumn="0" w:lastColumn="0" w:noHBand="0" w:noVBand="0"/>
      </w:tblPr>
      <w:tblGrid>
        <w:gridCol w:w="846"/>
        <w:gridCol w:w="850"/>
        <w:gridCol w:w="709"/>
        <w:gridCol w:w="1418"/>
        <w:gridCol w:w="2126"/>
        <w:gridCol w:w="2179"/>
        <w:gridCol w:w="1199"/>
      </w:tblGrid>
      <w:tr w:rsidR="00B853CA" w:rsidRPr="00F13087" w14:paraId="20033D0B" w14:textId="77777777" w:rsidTr="0082511E">
        <w:trPr>
          <w:trHeight w:val="512"/>
        </w:trPr>
        <w:tc>
          <w:tcPr>
            <w:tcW w:w="9327" w:type="dxa"/>
            <w:gridSpan w:val="7"/>
          </w:tcPr>
          <w:p w14:paraId="494610E7" w14:textId="4D3EA570" w:rsidR="00B853CA" w:rsidRPr="008507DD" w:rsidRDefault="008507DD" w:rsidP="000E0155">
            <w:pPr>
              <w:autoSpaceDE w:val="0"/>
              <w:autoSpaceDN w:val="0"/>
              <w:adjustRightInd w:val="0"/>
              <w:spacing w:after="0" w:line="240" w:lineRule="auto"/>
              <w:ind w:left="60" w:right="60"/>
              <w:jc w:val="center"/>
              <w:rPr>
                <w:rFonts w:ascii="Times New Roman" w:hAnsi="Times New Roman"/>
                <w:color w:val="010205"/>
              </w:rPr>
            </w:pPr>
            <w:r>
              <w:rPr>
                <w:rFonts w:ascii="Times New Roman" w:hAnsi="Times New Roman"/>
                <w:bCs/>
                <w:color w:val="010205"/>
              </w:rPr>
              <w:t>Age*</w:t>
            </w:r>
            <w:r w:rsidR="00B853CA" w:rsidRPr="008507DD">
              <w:rPr>
                <w:rFonts w:ascii="Times New Roman" w:hAnsi="Times New Roman"/>
                <w:bCs/>
                <w:color w:val="010205"/>
              </w:rPr>
              <w:t xml:space="preserve">Did you ever use any </w:t>
            </w:r>
            <w:r>
              <w:rPr>
                <w:rFonts w:ascii="Times New Roman" w:hAnsi="Times New Roman"/>
                <w:bCs/>
                <w:color w:val="010205"/>
              </w:rPr>
              <w:t>cloth because of its name?*</w:t>
            </w:r>
            <w:r w:rsidR="00B853CA" w:rsidRPr="008507DD">
              <w:rPr>
                <w:rFonts w:ascii="Times New Roman" w:hAnsi="Times New Roman"/>
                <w:bCs/>
                <w:color w:val="010205"/>
              </w:rPr>
              <w:t xml:space="preserve">Town </w:t>
            </w:r>
            <w:proofErr w:type="spellStart"/>
            <w:r w:rsidR="00B853CA" w:rsidRPr="008507DD">
              <w:rPr>
                <w:rFonts w:ascii="Times New Roman" w:hAnsi="Times New Roman"/>
                <w:bCs/>
                <w:color w:val="010205"/>
              </w:rPr>
              <w:t>Crosstabulation</w:t>
            </w:r>
            <w:proofErr w:type="spellEnd"/>
          </w:p>
        </w:tc>
      </w:tr>
      <w:tr w:rsidR="00B853CA" w:rsidRPr="00F13087" w14:paraId="6A48A450" w14:textId="77777777" w:rsidTr="00F13087">
        <w:trPr>
          <w:trHeight w:val="223"/>
        </w:trPr>
        <w:tc>
          <w:tcPr>
            <w:tcW w:w="3823" w:type="dxa"/>
            <w:gridSpan w:val="4"/>
            <w:vMerge w:val="restart"/>
          </w:tcPr>
          <w:p w14:paraId="3749A1A5" w14:textId="77777777" w:rsidR="00B853CA" w:rsidRPr="00F13087" w:rsidRDefault="00B853CA" w:rsidP="000E0155">
            <w:pPr>
              <w:autoSpaceDE w:val="0"/>
              <w:autoSpaceDN w:val="0"/>
              <w:adjustRightInd w:val="0"/>
              <w:spacing w:after="0" w:line="240" w:lineRule="auto"/>
              <w:ind w:right="60"/>
              <w:rPr>
                <w:rFonts w:ascii="Times New Roman" w:hAnsi="Times New Roman"/>
                <w:color w:val="264A60"/>
                <w:sz w:val="18"/>
                <w:szCs w:val="18"/>
              </w:rPr>
            </w:pPr>
            <w:r w:rsidRPr="00F13087">
              <w:rPr>
                <w:rFonts w:ascii="Times New Roman" w:hAnsi="Times New Roman"/>
                <w:color w:val="264A60"/>
                <w:sz w:val="18"/>
                <w:szCs w:val="18"/>
              </w:rPr>
              <w:t>Town</w:t>
            </w:r>
          </w:p>
        </w:tc>
        <w:tc>
          <w:tcPr>
            <w:tcW w:w="4305" w:type="dxa"/>
            <w:gridSpan w:val="2"/>
          </w:tcPr>
          <w:p w14:paraId="1ECAF7D5" w14:textId="77777777" w:rsidR="00B853CA" w:rsidRPr="00F13087" w:rsidRDefault="00B853CA" w:rsidP="000E0155">
            <w:pPr>
              <w:autoSpaceDE w:val="0"/>
              <w:autoSpaceDN w:val="0"/>
              <w:adjustRightInd w:val="0"/>
              <w:spacing w:after="0" w:line="240" w:lineRule="auto"/>
              <w:ind w:left="60" w:right="60"/>
              <w:jc w:val="center"/>
              <w:rPr>
                <w:rFonts w:ascii="Times New Roman" w:hAnsi="Times New Roman"/>
                <w:color w:val="264A60"/>
                <w:sz w:val="18"/>
                <w:szCs w:val="18"/>
              </w:rPr>
            </w:pPr>
            <w:r w:rsidRPr="00F13087">
              <w:rPr>
                <w:rFonts w:ascii="Times New Roman" w:hAnsi="Times New Roman"/>
                <w:color w:val="264A60"/>
                <w:sz w:val="18"/>
                <w:szCs w:val="18"/>
              </w:rPr>
              <w:t>Did you ever use any cloth because of its name?</w:t>
            </w:r>
          </w:p>
        </w:tc>
        <w:tc>
          <w:tcPr>
            <w:tcW w:w="1199" w:type="dxa"/>
            <w:vMerge w:val="restart"/>
          </w:tcPr>
          <w:p w14:paraId="6B926564" w14:textId="77777777" w:rsidR="00B853CA" w:rsidRPr="00F13087" w:rsidRDefault="00B853CA" w:rsidP="000E0155">
            <w:pPr>
              <w:autoSpaceDE w:val="0"/>
              <w:autoSpaceDN w:val="0"/>
              <w:adjustRightInd w:val="0"/>
              <w:spacing w:after="0" w:line="240" w:lineRule="auto"/>
              <w:ind w:left="60" w:right="60"/>
              <w:jc w:val="center"/>
              <w:rPr>
                <w:rFonts w:ascii="Times New Roman" w:hAnsi="Times New Roman"/>
                <w:color w:val="264A60"/>
                <w:sz w:val="18"/>
                <w:szCs w:val="18"/>
              </w:rPr>
            </w:pPr>
            <w:r w:rsidRPr="00F13087">
              <w:rPr>
                <w:rFonts w:ascii="Times New Roman" w:hAnsi="Times New Roman"/>
                <w:color w:val="264A60"/>
                <w:sz w:val="18"/>
                <w:szCs w:val="18"/>
              </w:rPr>
              <w:t>Total</w:t>
            </w:r>
          </w:p>
        </w:tc>
      </w:tr>
      <w:tr w:rsidR="00B853CA" w:rsidRPr="00F13087" w14:paraId="2FEF2A34" w14:textId="77777777" w:rsidTr="0082511E">
        <w:trPr>
          <w:trHeight w:val="219"/>
        </w:trPr>
        <w:tc>
          <w:tcPr>
            <w:tcW w:w="3823" w:type="dxa"/>
            <w:gridSpan w:val="4"/>
            <w:vMerge/>
          </w:tcPr>
          <w:p w14:paraId="7FD47BFB" w14:textId="77777777" w:rsidR="00B853CA" w:rsidRPr="00F13087" w:rsidRDefault="00B853CA" w:rsidP="000E0155">
            <w:pPr>
              <w:autoSpaceDE w:val="0"/>
              <w:autoSpaceDN w:val="0"/>
              <w:adjustRightInd w:val="0"/>
              <w:spacing w:after="0" w:line="240" w:lineRule="auto"/>
              <w:rPr>
                <w:rFonts w:ascii="Times New Roman" w:hAnsi="Times New Roman"/>
                <w:color w:val="264A60"/>
                <w:sz w:val="18"/>
                <w:szCs w:val="18"/>
              </w:rPr>
            </w:pPr>
          </w:p>
        </w:tc>
        <w:tc>
          <w:tcPr>
            <w:tcW w:w="2126" w:type="dxa"/>
          </w:tcPr>
          <w:p w14:paraId="15A5541B" w14:textId="77777777" w:rsidR="00B853CA" w:rsidRPr="00F13087" w:rsidRDefault="00B853CA" w:rsidP="000E0155">
            <w:pPr>
              <w:autoSpaceDE w:val="0"/>
              <w:autoSpaceDN w:val="0"/>
              <w:adjustRightInd w:val="0"/>
              <w:spacing w:after="0" w:line="240" w:lineRule="auto"/>
              <w:ind w:left="60" w:right="60"/>
              <w:jc w:val="center"/>
              <w:rPr>
                <w:rFonts w:ascii="Times New Roman" w:hAnsi="Times New Roman"/>
                <w:color w:val="264A60"/>
                <w:sz w:val="18"/>
                <w:szCs w:val="18"/>
              </w:rPr>
            </w:pPr>
            <w:r w:rsidRPr="00F13087">
              <w:rPr>
                <w:rFonts w:ascii="Times New Roman" w:hAnsi="Times New Roman"/>
                <w:color w:val="264A60"/>
                <w:sz w:val="18"/>
                <w:szCs w:val="18"/>
              </w:rPr>
              <w:t>Yes</w:t>
            </w:r>
          </w:p>
        </w:tc>
        <w:tc>
          <w:tcPr>
            <w:tcW w:w="2179" w:type="dxa"/>
          </w:tcPr>
          <w:p w14:paraId="02985678" w14:textId="77777777" w:rsidR="00B853CA" w:rsidRPr="00F13087" w:rsidRDefault="00B853CA" w:rsidP="000E0155">
            <w:pPr>
              <w:autoSpaceDE w:val="0"/>
              <w:autoSpaceDN w:val="0"/>
              <w:adjustRightInd w:val="0"/>
              <w:spacing w:after="0" w:line="240" w:lineRule="auto"/>
              <w:ind w:left="60" w:right="60"/>
              <w:jc w:val="center"/>
              <w:rPr>
                <w:rFonts w:ascii="Times New Roman" w:hAnsi="Times New Roman"/>
                <w:color w:val="264A60"/>
                <w:sz w:val="18"/>
                <w:szCs w:val="18"/>
              </w:rPr>
            </w:pPr>
            <w:r w:rsidRPr="00F13087">
              <w:rPr>
                <w:rFonts w:ascii="Times New Roman" w:hAnsi="Times New Roman"/>
                <w:color w:val="264A60"/>
                <w:sz w:val="18"/>
                <w:szCs w:val="18"/>
              </w:rPr>
              <w:t>No</w:t>
            </w:r>
          </w:p>
        </w:tc>
        <w:tc>
          <w:tcPr>
            <w:tcW w:w="1199" w:type="dxa"/>
            <w:vMerge/>
          </w:tcPr>
          <w:p w14:paraId="2939F816" w14:textId="77777777" w:rsidR="00B853CA" w:rsidRPr="00F13087" w:rsidRDefault="00B853CA" w:rsidP="000E0155">
            <w:pPr>
              <w:autoSpaceDE w:val="0"/>
              <w:autoSpaceDN w:val="0"/>
              <w:adjustRightInd w:val="0"/>
              <w:spacing w:after="0" w:line="240" w:lineRule="auto"/>
              <w:rPr>
                <w:rFonts w:ascii="Times New Roman" w:hAnsi="Times New Roman"/>
                <w:color w:val="264A60"/>
                <w:sz w:val="18"/>
                <w:szCs w:val="18"/>
              </w:rPr>
            </w:pPr>
          </w:p>
        </w:tc>
      </w:tr>
      <w:tr w:rsidR="00B853CA" w:rsidRPr="00F13087" w14:paraId="4E728FD1" w14:textId="77777777" w:rsidTr="0082511E">
        <w:trPr>
          <w:trHeight w:val="207"/>
        </w:trPr>
        <w:tc>
          <w:tcPr>
            <w:tcW w:w="846" w:type="dxa"/>
            <w:vMerge w:val="restart"/>
          </w:tcPr>
          <w:p w14:paraId="0532DEF1" w14:textId="77777777" w:rsidR="00B853CA" w:rsidRPr="00F13087" w:rsidRDefault="00B853CA" w:rsidP="000E0155">
            <w:pPr>
              <w:autoSpaceDE w:val="0"/>
              <w:autoSpaceDN w:val="0"/>
              <w:adjustRightInd w:val="0"/>
              <w:spacing w:after="0" w:line="240" w:lineRule="auto"/>
              <w:ind w:left="-108" w:right="60"/>
              <w:rPr>
                <w:rFonts w:ascii="Times New Roman" w:hAnsi="Times New Roman"/>
                <w:color w:val="264A60"/>
                <w:sz w:val="18"/>
                <w:szCs w:val="18"/>
              </w:rPr>
            </w:pPr>
            <w:proofErr w:type="spellStart"/>
            <w:r w:rsidRPr="00F13087">
              <w:rPr>
                <w:rFonts w:ascii="Times New Roman" w:hAnsi="Times New Roman"/>
                <w:color w:val="264A60"/>
                <w:sz w:val="18"/>
                <w:szCs w:val="18"/>
              </w:rPr>
              <w:t>Anlo</w:t>
            </w:r>
            <w:proofErr w:type="spellEnd"/>
          </w:p>
        </w:tc>
        <w:tc>
          <w:tcPr>
            <w:tcW w:w="850" w:type="dxa"/>
            <w:vMerge w:val="restart"/>
          </w:tcPr>
          <w:p w14:paraId="0B9F730F" w14:textId="77777777" w:rsidR="00B853CA" w:rsidRPr="00F13087" w:rsidRDefault="00B853CA" w:rsidP="000E0155">
            <w:pPr>
              <w:autoSpaceDE w:val="0"/>
              <w:autoSpaceDN w:val="0"/>
              <w:adjustRightInd w:val="0"/>
              <w:spacing w:after="0" w:line="240" w:lineRule="auto"/>
              <w:ind w:left="-66" w:right="60"/>
              <w:rPr>
                <w:rFonts w:ascii="Times New Roman" w:hAnsi="Times New Roman"/>
                <w:color w:val="264A60"/>
                <w:sz w:val="18"/>
                <w:szCs w:val="18"/>
              </w:rPr>
            </w:pPr>
            <w:r w:rsidRPr="00F13087">
              <w:rPr>
                <w:rFonts w:ascii="Times New Roman" w:hAnsi="Times New Roman"/>
                <w:color w:val="264A60"/>
                <w:sz w:val="18"/>
                <w:szCs w:val="18"/>
              </w:rPr>
              <w:t>Age</w:t>
            </w:r>
          </w:p>
        </w:tc>
        <w:tc>
          <w:tcPr>
            <w:tcW w:w="709" w:type="dxa"/>
            <w:vMerge w:val="restart"/>
          </w:tcPr>
          <w:p w14:paraId="7F0DC011" w14:textId="77777777" w:rsidR="00B853CA" w:rsidRPr="00F13087" w:rsidRDefault="00B853CA" w:rsidP="000E0155">
            <w:pPr>
              <w:autoSpaceDE w:val="0"/>
              <w:autoSpaceDN w:val="0"/>
              <w:adjustRightInd w:val="0"/>
              <w:spacing w:after="0" w:line="240" w:lineRule="auto"/>
              <w:ind w:left="-101" w:right="60"/>
              <w:rPr>
                <w:rFonts w:ascii="Times New Roman" w:hAnsi="Times New Roman"/>
                <w:color w:val="264A60"/>
                <w:sz w:val="18"/>
                <w:szCs w:val="18"/>
              </w:rPr>
            </w:pPr>
            <w:r w:rsidRPr="00F13087">
              <w:rPr>
                <w:rFonts w:ascii="Times New Roman" w:hAnsi="Times New Roman"/>
                <w:color w:val="264A60"/>
                <w:sz w:val="18"/>
                <w:szCs w:val="18"/>
              </w:rPr>
              <w:t>Young</w:t>
            </w:r>
          </w:p>
        </w:tc>
        <w:tc>
          <w:tcPr>
            <w:tcW w:w="1418" w:type="dxa"/>
          </w:tcPr>
          <w:p w14:paraId="4D8E402A" w14:textId="77777777" w:rsidR="00B853CA" w:rsidRPr="00F13087" w:rsidRDefault="00B853CA" w:rsidP="000E0155">
            <w:pPr>
              <w:autoSpaceDE w:val="0"/>
              <w:autoSpaceDN w:val="0"/>
              <w:adjustRightInd w:val="0"/>
              <w:spacing w:after="0" w:line="240" w:lineRule="auto"/>
              <w:ind w:left="60" w:right="60"/>
              <w:rPr>
                <w:rFonts w:ascii="Times New Roman" w:hAnsi="Times New Roman"/>
                <w:color w:val="264A60"/>
                <w:sz w:val="18"/>
                <w:szCs w:val="18"/>
              </w:rPr>
            </w:pPr>
            <w:r w:rsidRPr="00F13087">
              <w:rPr>
                <w:rFonts w:ascii="Times New Roman" w:hAnsi="Times New Roman"/>
                <w:color w:val="264A60"/>
                <w:sz w:val="18"/>
                <w:szCs w:val="18"/>
              </w:rPr>
              <w:t>Count</w:t>
            </w:r>
          </w:p>
        </w:tc>
        <w:tc>
          <w:tcPr>
            <w:tcW w:w="2126" w:type="dxa"/>
          </w:tcPr>
          <w:p w14:paraId="65406BFD" w14:textId="77777777" w:rsidR="00B853CA" w:rsidRPr="00F13087" w:rsidRDefault="00B853CA"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37</w:t>
            </w:r>
          </w:p>
        </w:tc>
        <w:tc>
          <w:tcPr>
            <w:tcW w:w="2179" w:type="dxa"/>
          </w:tcPr>
          <w:p w14:paraId="737BB5DA" w14:textId="77777777" w:rsidR="00B853CA" w:rsidRPr="00F13087" w:rsidRDefault="00B853CA"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31</w:t>
            </w:r>
          </w:p>
        </w:tc>
        <w:tc>
          <w:tcPr>
            <w:tcW w:w="1199" w:type="dxa"/>
          </w:tcPr>
          <w:p w14:paraId="6BFC7071" w14:textId="77777777" w:rsidR="00B853CA" w:rsidRPr="00F13087" w:rsidRDefault="00B853CA"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68</w:t>
            </w:r>
          </w:p>
        </w:tc>
      </w:tr>
      <w:tr w:rsidR="00B853CA" w:rsidRPr="00F13087" w14:paraId="00A60F61" w14:textId="77777777" w:rsidTr="0082511E">
        <w:trPr>
          <w:trHeight w:val="164"/>
        </w:trPr>
        <w:tc>
          <w:tcPr>
            <w:tcW w:w="846" w:type="dxa"/>
            <w:vMerge/>
          </w:tcPr>
          <w:p w14:paraId="1C042D01" w14:textId="77777777" w:rsidR="00B853CA" w:rsidRPr="00F13087" w:rsidRDefault="00B853CA" w:rsidP="000E0155">
            <w:pPr>
              <w:autoSpaceDE w:val="0"/>
              <w:autoSpaceDN w:val="0"/>
              <w:adjustRightInd w:val="0"/>
              <w:spacing w:after="0" w:line="240" w:lineRule="auto"/>
              <w:rPr>
                <w:rFonts w:ascii="Times New Roman" w:hAnsi="Times New Roman"/>
                <w:color w:val="010205"/>
                <w:sz w:val="18"/>
                <w:szCs w:val="18"/>
              </w:rPr>
            </w:pPr>
          </w:p>
        </w:tc>
        <w:tc>
          <w:tcPr>
            <w:tcW w:w="850" w:type="dxa"/>
            <w:vMerge/>
          </w:tcPr>
          <w:p w14:paraId="673F3E4D" w14:textId="77777777" w:rsidR="00B853CA" w:rsidRPr="00F13087" w:rsidRDefault="00B853CA" w:rsidP="000E0155">
            <w:pPr>
              <w:autoSpaceDE w:val="0"/>
              <w:autoSpaceDN w:val="0"/>
              <w:adjustRightInd w:val="0"/>
              <w:spacing w:after="0" w:line="240" w:lineRule="auto"/>
              <w:rPr>
                <w:rFonts w:ascii="Times New Roman" w:hAnsi="Times New Roman"/>
                <w:color w:val="010205"/>
                <w:sz w:val="18"/>
                <w:szCs w:val="18"/>
              </w:rPr>
            </w:pPr>
          </w:p>
        </w:tc>
        <w:tc>
          <w:tcPr>
            <w:tcW w:w="709" w:type="dxa"/>
            <w:vMerge/>
          </w:tcPr>
          <w:p w14:paraId="0045FFFF" w14:textId="77777777" w:rsidR="00B853CA" w:rsidRPr="00F13087" w:rsidRDefault="00B853CA" w:rsidP="000E0155">
            <w:pPr>
              <w:autoSpaceDE w:val="0"/>
              <w:autoSpaceDN w:val="0"/>
              <w:adjustRightInd w:val="0"/>
              <w:spacing w:after="0" w:line="240" w:lineRule="auto"/>
              <w:rPr>
                <w:rFonts w:ascii="Times New Roman" w:hAnsi="Times New Roman"/>
                <w:color w:val="010205"/>
                <w:sz w:val="18"/>
                <w:szCs w:val="18"/>
              </w:rPr>
            </w:pPr>
          </w:p>
        </w:tc>
        <w:tc>
          <w:tcPr>
            <w:tcW w:w="1418" w:type="dxa"/>
          </w:tcPr>
          <w:p w14:paraId="187A7BF5" w14:textId="77777777" w:rsidR="00B853CA" w:rsidRPr="00F13087" w:rsidRDefault="00B853CA" w:rsidP="000E0155">
            <w:pPr>
              <w:autoSpaceDE w:val="0"/>
              <w:autoSpaceDN w:val="0"/>
              <w:adjustRightInd w:val="0"/>
              <w:spacing w:after="0" w:line="240" w:lineRule="auto"/>
              <w:ind w:left="60" w:right="60"/>
              <w:rPr>
                <w:rFonts w:ascii="Times New Roman" w:hAnsi="Times New Roman"/>
                <w:color w:val="264A60"/>
                <w:sz w:val="18"/>
                <w:szCs w:val="18"/>
              </w:rPr>
            </w:pPr>
            <w:r w:rsidRPr="00F13087">
              <w:rPr>
                <w:rFonts w:ascii="Times New Roman" w:hAnsi="Times New Roman"/>
                <w:color w:val="264A60"/>
                <w:sz w:val="18"/>
                <w:szCs w:val="18"/>
              </w:rPr>
              <w:t>% within Age</w:t>
            </w:r>
          </w:p>
        </w:tc>
        <w:tc>
          <w:tcPr>
            <w:tcW w:w="2126" w:type="dxa"/>
          </w:tcPr>
          <w:p w14:paraId="2DF220D3" w14:textId="77777777" w:rsidR="00B853CA" w:rsidRPr="00F13087" w:rsidRDefault="00B853CA"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54.4%</w:t>
            </w:r>
          </w:p>
        </w:tc>
        <w:tc>
          <w:tcPr>
            <w:tcW w:w="2179" w:type="dxa"/>
          </w:tcPr>
          <w:p w14:paraId="3CE2170D" w14:textId="77777777" w:rsidR="00B853CA" w:rsidRPr="00F13087" w:rsidRDefault="00B853CA"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45.6%</w:t>
            </w:r>
          </w:p>
        </w:tc>
        <w:tc>
          <w:tcPr>
            <w:tcW w:w="1199" w:type="dxa"/>
          </w:tcPr>
          <w:p w14:paraId="489B15F4" w14:textId="77777777" w:rsidR="00B853CA" w:rsidRPr="00F13087" w:rsidRDefault="00B853CA"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100.0%</w:t>
            </w:r>
          </w:p>
        </w:tc>
      </w:tr>
      <w:tr w:rsidR="00B853CA" w:rsidRPr="00F13087" w14:paraId="224C952C" w14:textId="77777777" w:rsidTr="0082511E">
        <w:trPr>
          <w:trHeight w:val="219"/>
        </w:trPr>
        <w:tc>
          <w:tcPr>
            <w:tcW w:w="846" w:type="dxa"/>
            <w:vMerge/>
          </w:tcPr>
          <w:p w14:paraId="7DA8B8A1" w14:textId="77777777" w:rsidR="00B853CA" w:rsidRPr="00F13087" w:rsidRDefault="00B853CA" w:rsidP="000E0155">
            <w:pPr>
              <w:autoSpaceDE w:val="0"/>
              <w:autoSpaceDN w:val="0"/>
              <w:adjustRightInd w:val="0"/>
              <w:spacing w:after="0" w:line="240" w:lineRule="auto"/>
              <w:rPr>
                <w:rFonts w:ascii="Times New Roman" w:hAnsi="Times New Roman"/>
                <w:color w:val="010205"/>
                <w:sz w:val="18"/>
                <w:szCs w:val="18"/>
              </w:rPr>
            </w:pPr>
          </w:p>
        </w:tc>
        <w:tc>
          <w:tcPr>
            <w:tcW w:w="850" w:type="dxa"/>
            <w:vMerge/>
          </w:tcPr>
          <w:p w14:paraId="4CBFE1C3" w14:textId="77777777" w:rsidR="00B853CA" w:rsidRPr="00F13087" w:rsidRDefault="00B853CA" w:rsidP="000E0155">
            <w:pPr>
              <w:autoSpaceDE w:val="0"/>
              <w:autoSpaceDN w:val="0"/>
              <w:adjustRightInd w:val="0"/>
              <w:spacing w:after="0" w:line="240" w:lineRule="auto"/>
              <w:rPr>
                <w:rFonts w:ascii="Times New Roman" w:hAnsi="Times New Roman"/>
                <w:color w:val="010205"/>
                <w:sz w:val="18"/>
                <w:szCs w:val="18"/>
              </w:rPr>
            </w:pPr>
          </w:p>
        </w:tc>
        <w:tc>
          <w:tcPr>
            <w:tcW w:w="709" w:type="dxa"/>
            <w:vMerge w:val="restart"/>
          </w:tcPr>
          <w:p w14:paraId="7844E328" w14:textId="77777777" w:rsidR="00B853CA" w:rsidRPr="00F13087" w:rsidRDefault="00B853CA" w:rsidP="000E0155">
            <w:pPr>
              <w:autoSpaceDE w:val="0"/>
              <w:autoSpaceDN w:val="0"/>
              <w:adjustRightInd w:val="0"/>
              <w:spacing w:after="0" w:line="240" w:lineRule="auto"/>
              <w:ind w:left="-111" w:right="60"/>
              <w:rPr>
                <w:rFonts w:ascii="Times New Roman" w:hAnsi="Times New Roman"/>
                <w:color w:val="264A60"/>
                <w:sz w:val="18"/>
                <w:szCs w:val="18"/>
              </w:rPr>
            </w:pPr>
            <w:r w:rsidRPr="00F13087">
              <w:rPr>
                <w:rFonts w:ascii="Times New Roman" w:hAnsi="Times New Roman"/>
                <w:color w:val="264A60"/>
                <w:sz w:val="18"/>
                <w:szCs w:val="18"/>
              </w:rPr>
              <w:t>Old</w:t>
            </w:r>
          </w:p>
        </w:tc>
        <w:tc>
          <w:tcPr>
            <w:tcW w:w="1418" w:type="dxa"/>
          </w:tcPr>
          <w:p w14:paraId="05CB7643" w14:textId="77777777" w:rsidR="00B853CA" w:rsidRPr="00F13087" w:rsidRDefault="00B853CA" w:rsidP="000E0155">
            <w:pPr>
              <w:autoSpaceDE w:val="0"/>
              <w:autoSpaceDN w:val="0"/>
              <w:adjustRightInd w:val="0"/>
              <w:spacing w:after="0" w:line="240" w:lineRule="auto"/>
              <w:ind w:left="60" w:right="60"/>
              <w:rPr>
                <w:rFonts w:ascii="Times New Roman" w:hAnsi="Times New Roman"/>
                <w:color w:val="264A60"/>
                <w:sz w:val="18"/>
                <w:szCs w:val="18"/>
              </w:rPr>
            </w:pPr>
            <w:r w:rsidRPr="00F13087">
              <w:rPr>
                <w:rFonts w:ascii="Times New Roman" w:hAnsi="Times New Roman"/>
                <w:color w:val="264A60"/>
                <w:sz w:val="18"/>
                <w:szCs w:val="18"/>
              </w:rPr>
              <w:t>Count</w:t>
            </w:r>
          </w:p>
        </w:tc>
        <w:tc>
          <w:tcPr>
            <w:tcW w:w="2126" w:type="dxa"/>
          </w:tcPr>
          <w:p w14:paraId="69849E36" w14:textId="77777777" w:rsidR="00B853CA" w:rsidRPr="00F13087" w:rsidRDefault="00B853CA"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44</w:t>
            </w:r>
          </w:p>
        </w:tc>
        <w:tc>
          <w:tcPr>
            <w:tcW w:w="2179" w:type="dxa"/>
          </w:tcPr>
          <w:p w14:paraId="1FB66E76" w14:textId="77777777" w:rsidR="00B853CA" w:rsidRPr="00F13087" w:rsidRDefault="00B853CA"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17</w:t>
            </w:r>
          </w:p>
        </w:tc>
        <w:tc>
          <w:tcPr>
            <w:tcW w:w="1199" w:type="dxa"/>
          </w:tcPr>
          <w:p w14:paraId="34B86D79" w14:textId="77777777" w:rsidR="00B853CA" w:rsidRPr="00F13087" w:rsidRDefault="00B853CA"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61</w:t>
            </w:r>
          </w:p>
        </w:tc>
      </w:tr>
      <w:tr w:rsidR="00B853CA" w:rsidRPr="00F13087" w14:paraId="1DEA52E5" w14:textId="77777777" w:rsidTr="0082511E">
        <w:trPr>
          <w:trHeight w:val="284"/>
        </w:trPr>
        <w:tc>
          <w:tcPr>
            <w:tcW w:w="846" w:type="dxa"/>
            <w:vMerge/>
          </w:tcPr>
          <w:p w14:paraId="6F038722" w14:textId="77777777" w:rsidR="00B853CA" w:rsidRPr="00F13087" w:rsidRDefault="00B853CA" w:rsidP="000E0155">
            <w:pPr>
              <w:autoSpaceDE w:val="0"/>
              <w:autoSpaceDN w:val="0"/>
              <w:adjustRightInd w:val="0"/>
              <w:spacing w:after="0" w:line="240" w:lineRule="auto"/>
              <w:rPr>
                <w:rFonts w:ascii="Times New Roman" w:hAnsi="Times New Roman"/>
                <w:color w:val="010205"/>
                <w:sz w:val="18"/>
                <w:szCs w:val="18"/>
              </w:rPr>
            </w:pPr>
          </w:p>
        </w:tc>
        <w:tc>
          <w:tcPr>
            <w:tcW w:w="850" w:type="dxa"/>
            <w:vMerge/>
          </w:tcPr>
          <w:p w14:paraId="75640E7F" w14:textId="77777777" w:rsidR="00B853CA" w:rsidRPr="00F13087" w:rsidRDefault="00B853CA" w:rsidP="000E0155">
            <w:pPr>
              <w:autoSpaceDE w:val="0"/>
              <w:autoSpaceDN w:val="0"/>
              <w:adjustRightInd w:val="0"/>
              <w:spacing w:after="0" w:line="240" w:lineRule="auto"/>
              <w:rPr>
                <w:rFonts w:ascii="Times New Roman" w:hAnsi="Times New Roman"/>
                <w:color w:val="010205"/>
                <w:sz w:val="18"/>
                <w:szCs w:val="18"/>
              </w:rPr>
            </w:pPr>
          </w:p>
        </w:tc>
        <w:tc>
          <w:tcPr>
            <w:tcW w:w="709" w:type="dxa"/>
            <w:vMerge/>
          </w:tcPr>
          <w:p w14:paraId="1A8D14C0" w14:textId="77777777" w:rsidR="00B853CA" w:rsidRPr="00F13087" w:rsidRDefault="00B853CA" w:rsidP="000E0155">
            <w:pPr>
              <w:autoSpaceDE w:val="0"/>
              <w:autoSpaceDN w:val="0"/>
              <w:adjustRightInd w:val="0"/>
              <w:spacing w:after="0" w:line="240" w:lineRule="auto"/>
              <w:rPr>
                <w:rFonts w:ascii="Times New Roman" w:hAnsi="Times New Roman"/>
                <w:color w:val="010205"/>
                <w:sz w:val="18"/>
                <w:szCs w:val="18"/>
              </w:rPr>
            </w:pPr>
          </w:p>
        </w:tc>
        <w:tc>
          <w:tcPr>
            <w:tcW w:w="1418" w:type="dxa"/>
          </w:tcPr>
          <w:p w14:paraId="3161D1E8" w14:textId="77777777" w:rsidR="00B853CA" w:rsidRPr="00F13087" w:rsidRDefault="00B853CA" w:rsidP="000E0155">
            <w:pPr>
              <w:autoSpaceDE w:val="0"/>
              <w:autoSpaceDN w:val="0"/>
              <w:adjustRightInd w:val="0"/>
              <w:spacing w:after="0" w:line="240" w:lineRule="auto"/>
              <w:ind w:left="60" w:right="60"/>
              <w:rPr>
                <w:rFonts w:ascii="Times New Roman" w:hAnsi="Times New Roman"/>
                <w:color w:val="264A60"/>
                <w:sz w:val="18"/>
                <w:szCs w:val="18"/>
              </w:rPr>
            </w:pPr>
            <w:r w:rsidRPr="00F13087">
              <w:rPr>
                <w:rFonts w:ascii="Times New Roman" w:hAnsi="Times New Roman"/>
                <w:color w:val="264A60"/>
                <w:sz w:val="18"/>
                <w:szCs w:val="18"/>
              </w:rPr>
              <w:t>% within Age</w:t>
            </w:r>
          </w:p>
        </w:tc>
        <w:tc>
          <w:tcPr>
            <w:tcW w:w="2126" w:type="dxa"/>
          </w:tcPr>
          <w:p w14:paraId="10BE880D" w14:textId="77777777" w:rsidR="00B853CA" w:rsidRPr="00F13087" w:rsidRDefault="00B853CA"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72.1%</w:t>
            </w:r>
          </w:p>
        </w:tc>
        <w:tc>
          <w:tcPr>
            <w:tcW w:w="2179" w:type="dxa"/>
          </w:tcPr>
          <w:p w14:paraId="78761B3C" w14:textId="77777777" w:rsidR="00B853CA" w:rsidRPr="00F13087" w:rsidRDefault="00B853CA"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27.9%</w:t>
            </w:r>
          </w:p>
        </w:tc>
        <w:tc>
          <w:tcPr>
            <w:tcW w:w="1199" w:type="dxa"/>
          </w:tcPr>
          <w:p w14:paraId="65FFB5B2" w14:textId="77777777" w:rsidR="00B853CA" w:rsidRPr="00F13087" w:rsidRDefault="00B853CA"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100.0%</w:t>
            </w:r>
          </w:p>
        </w:tc>
      </w:tr>
      <w:tr w:rsidR="00B853CA" w:rsidRPr="00F13087" w14:paraId="15078661" w14:textId="77777777" w:rsidTr="0082511E">
        <w:trPr>
          <w:trHeight w:val="219"/>
        </w:trPr>
        <w:tc>
          <w:tcPr>
            <w:tcW w:w="846" w:type="dxa"/>
            <w:vMerge/>
          </w:tcPr>
          <w:p w14:paraId="417ADDE1" w14:textId="77777777" w:rsidR="00B853CA" w:rsidRPr="00F13087" w:rsidRDefault="00B853CA" w:rsidP="000E0155">
            <w:pPr>
              <w:autoSpaceDE w:val="0"/>
              <w:autoSpaceDN w:val="0"/>
              <w:adjustRightInd w:val="0"/>
              <w:spacing w:after="0" w:line="240" w:lineRule="auto"/>
              <w:rPr>
                <w:rFonts w:ascii="Times New Roman" w:hAnsi="Times New Roman"/>
                <w:color w:val="010205"/>
                <w:sz w:val="18"/>
                <w:szCs w:val="18"/>
              </w:rPr>
            </w:pPr>
          </w:p>
        </w:tc>
        <w:tc>
          <w:tcPr>
            <w:tcW w:w="1559" w:type="dxa"/>
            <w:gridSpan w:val="2"/>
            <w:vMerge w:val="restart"/>
          </w:tcPr>
          <w:p w14:paraId="219ECD8B" w14:textId="77777777" w:rsidR="00B853CA" w:rsidRPr="00F13087" w:rsidRDefault="00B853CA" w:rsidP="000E0155">
            <w:pPr>
              <w:autoSpaceDE w:val="0"/>
              <w:autoSpaceDN w:val="0"/>
              <w:adjustRightInd w:val="0"/>
              <w:spacing w:after="0" w:line="240" w:lineRule="auto"/>
              <w:ind w:left="60" w:right="60"/>
              <w:jc w:val="center"/>
              <w:rPr>
                <w:rFonts w:ascii="Times New Roman" w:hAnsi="Times New Roman"/>
                <w:color w:val="264A60"/>
                <w:sz w:val="18"/>
                <w:szCs w:val="18"/>
              </w:rPr>
            </w:pPr>
            <w:r w:rsidRPr="00F13087">
              <w:rPr>
                <w:rFonts w:ascii="Times New Roman" w:hAnsi="Times New Roman"/>
                <w:color w:val="264A60"/>
                <w:sz w:val="18"/>
                <w:szCs w:val="18"/>
              </w:rPr>
              <w:t>Total</w:t>
            </w:r>
          </w:p>
        </w:tc>
        <w:tc>
          <w:tcPr>
            <w:tcW w:w="1418" w:type="dxa"/>
          </w:tcPr>
          <w:p w14:paraId="644007F0" w14:textId="77777777" w:rsidR="00B853CA" w:rsidRPr="00F13087" w:rsidRDefault="00B853CA" w:rsidP="000E0155">
            <w:pPr>
              <w:autoSpaceDE w:val="0"/>
              <w:autoSpaceDN w:val="0"/>
              <w:adjustRightInd w:val="0"/>
              <w:spacing w:after="0" w:line="240" w:lineRule="auto"/>
              <w:ind w:left="60" w:right="60"/>
              <w:rPr>
                <w:rFonts w:ascii="Times New Roman" w:hAnsi="Times New Roman"/>
                <w:color w:val="264A60"/>
                <w:sz w:val="18"/>
                <w:szCs w:val="18"/>
              </w:rPr>
            </w:pPr>
            <w:r w:rsidRPr="00F13087">
              <w:rPr>
                <w:rFonts w:ascii="Times New Roman" w:hAnsi="Times New Roman"/>
                <w:color w:val="264A60"/>
                <w:sz w:val="18"/>
                <w:szCs w:val="18"/>
              </w:rPr>
              <w:t>Count</w:t>
            </w:r>
          </w:p>
        </w:tc>
        <w:tc>
          <w:tcPr>
            <w:tcW w:w="2126" w:type="dxa"/>
          </w:tcPr>
          <w:p w14:paraId="077D761B" w14:textId="77777777" w:rsidR="00B853CA" w:rsidRPr="00F13087" w:rsidRDefault="00B853CA"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81</w:t>
            </w:r>
          </w:p>
        </w:tc>
        <w:tc>
          <w:tcPr>
            <w:tcW w:w="2179" w:type="dxa"/>
          </w:tcPr>
          <w:p w14:paraId="73289D35" w14:textId="77777777" w:rsidR="00B853CA" w:rsidRPr="00F13087" w:rsidRDefault="00B853CA"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48</w:t>
            </w:r>
          </w:p>
        </w:tc>
        <w:tc>
          <w:tcPr>
            <w:tcW w:w="1199" w:type="dxa"/>
          </w:tcPr>
          <w:p w14:paraId="7823EB51" w14:textId="77777777" w:rsidR="00B853CA" w:rsidRPr="00F13087" w:rsidRDefault="00B853CA"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129</w:t>
            </w:r>
          </w:p>
        </w:tc>
      </w:tr>
      <w:tr w:rsidR="00B853CA" w:rsidRPr="00F13087" w14:paraId="228219ED" w14:textId="77777777" w:rsidTr="0082511E">
        <w:trPr>
          <w:trHeight w:val="192"/>
        </w:trPr>
        <w:tc>
          <w:tcPr>
            <w:tcW w:w="846" w:type="dxa"/>
            <w:vMerge/>
          </w:tcPr>
          <w:p w14:paraId="5CBAE5C4" w14:textId="77777777" w:rsidR="00B853CA" w:rsidRPr="00F13087" w:rsidRDefault="00B853CA" w:rsidP="000E0155">
            <w:pPr>
              <w:autoSpaceDE w:val="0"/>
              <w:autoSpaceDN w:val="0"/>
              <w:adjustRightInd w:val="0"/>
              <w:spacing w:after="0" w:line="240" w:lineRule="auto"/>
              <w:rPr>
                <w:rFonts w:ascii="Times New Roman" w:hAnsi="Times New Roman"/>
                <w:color w:val="010205"/>
                <w:sz w:val="18"/>
                <w:szCs w:val="18"/>
              </w:rPr>
            </w:pPr>
          </w:p>
        </w:tc>
        <w:tc>
          <w:tcPr>
            <w:tcW w:w="1559" w:type="dxa"/>
            <w:gridSpan w:val="2"/>
            <w:vMerge/>
          </w:tcPr>
          <w:p w14:paraId="090D88B1" w14:textId="77777777" w:rsidR="00B853CA" w:rsidRPr="00F13087" w:rsidRDefault="00B853CA" w:rsidP="000E0155">
            <w:pPr>
              <w:autoSpaceDE w:val="0"/>
              <w:autoSpaceDN w:val="0"/>
              <w:adjustRightInd w:val="0"/>
              <w:spacing w:after="0" w:line="240" w:lineRule="auto"/>
              <w:rPr>
                <w:rFonts w:ascii="Times New Roman" w:hAnsi="Times New Roman"/>
                <w:color w:val="010205"/>
                <w:sz w:val="18"/>
                <w:szCs w:val="18"/>
              </w:rPr>
            </w:pPr>
          </w:p>
        </w:tc>
        <w:tc>
          <w:tcPr>
            <w:tcW w:w="1418" w:type="dxa"/>
          </w:tcPr>
          <w:p w14:paraId="6741A4C6" w14:textId="77777777" w:rsidR="00B853CA" w:rsidRPr="00F13087" w:rsidRDefault="00B853CA" w:rsidP="000E0155">
            <w:pPr>
              <w:autoSpaceDE w:val="0"/>
              <w:autoSpaceDN w:val="0"/>
              <w:adjustRightInd w:val="0"/>
              <w:spacing w:after="0" w:line="240" w:lineRule="auto"/>
              <w:ind w:left="60" w:right="60"/>
              <w:rPr>
                <w:rFonts w:ascii="Times New Roman" w:hAnsi="Times New Roman"/>
                <w:color w:val="264A60"/>
                <w:sz w:val="18"/>
                <w:szCs w:val="18"/>
              </w:rPr>
            </w:pPr>
            <w:r w:rsidRPr="00F13087">
              <w:rPr>
                <w:rFonts w:ascii="Times New Roman" w:hAnsi="Times New Roman"/>
                <w:color w:val="264A60"/>
                <w:sz w:val="18"/>
                <w:szCs w:val="18"/>
              </w:rPr>
              <w:t>% within Age</w:t>
            </w:r>
          </w:p>
        </w:tc>
        <w:tc>
          <w:tcPr>
            <w:tcW w:w="2126" w:type="dxa"/>
          </w:tcPr>
          <w:p w14:paraId="5C5B1BCA" w14:textId="77777777" w:rsidR="00B853CA" w:rsidRPr="00F13087" w:rsidRDefault="00B853CA"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62.8%</w:t>
            </w:r>
          </w:p>
        </w:tc>
        <w:tc>
          <w:tcPr>
            <w:tcW w:w="2179" w:type="dxa"/>
          </w:tcPr>
          <w:p w14:paraId="2E4608BF" w14:textId="77777777" w:rsidR="00B853CA" w:rsidRPr="00F13087" w:rsidRDefault="00B853CA"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37.2%</w:t>
            </w:r>
          </w:p>
        </w:tc>
        <w:tc>
          <w:tcPr>
            <w:tcW w:w="1199" w:type="dxa"/>
          </w:tcPr>
          <w:p w14:paraId="4FCA6499" w14:textId="77777777" w:rsidR="00B853CA" w:rsidRPr="00F13087" w:rsidRDefault="00B853CA"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100.0%</w:t>
            </w:r>
          </w:p>
        </w:tc>
      </w:tr>
      <w:tr w:rsidR="00B853CA" w:rsidRPr="00F13087" w14:paraId="6D5249AA" w14:textId="77777777" w:rsidTr="0082511E">
        <w:trPr>
          <w:trHeight w:val="207"/>
        </w:trPr>
        <w:tc>
          <w:tcPr>
            <w:tcW w:w="846" w:type="dxa"/>
            <w:vMerge w:val="restart"/>
          </w:tcPr>
          <w:p w14:paraId="7429527D" w14:textId="77777777" w:rsidR="00B853CA" w:rsidRPr="00F13087" w:rsidRDefault="00B853CA" w:rsidP="000E0155">
            <w:pPr>
              <w:autoSpaceDE w:val="0"/>
              <w:autoSpaceDN w:val="0"/>
              <w:adjustRightInd w:val="0"/>
              <w:spacing w:after="0" w:line="240" w:lineRule="auto"/>
              <w:ind w:left="-108" w:right="-105"/>
              <w:rPr>
                <w:rFonts w:ascii="Times New Roman" w:hAnsi="Times New Roman"/>
                <w:color w:val="264A60"/>
                <w:sz w:val="18"/>
                <w:szCs w:val="18"/>
              </w:rPr>
            </w:pPr>
            <w:proofErr w:type="spellStart"/>
            <w:r w:rsidRPr="00F13087">
              <w:rPr>
                <w:rFonts w:ascii="Times New Roman" w:hAnsi="Times New Roman"/>
                <w:color w:val="264A60"/>
                <w:sz w:val="18"/>
                <w:szCs w:val="18"/>
              </w:rPr>
              <w:t>Evedome</w:t>
            </w:r>
            <w:proofErr w:type="spellEnd"/>
          </w:p>
        </w:tc>
        <w:tc>
          <w:tcPr>
            <w:tcW w:w="850" w:type="dxa"/>
            <w:vMerge w:val="restart"/>
          </w:tcPr>
          <w:p w14:paraId="704E8ADB" w14:textId="77777777" w:rsidR="00B853CA" w:rsidRPr="00F13087" w:rsidRDefault="00B853CA" w:rsidP="000E0155">
            <w:pPr>
              <w:autoSpaceDE w:val="0"/>
              <w:autoSpaceDN w:val="0"/>
              <w:adjustRightInd w:val="0"/>
              <w:spacing w:after="0" w:line="240" w:lineRule="auto"/>
              <w:ind w:left="-66" w:right="60"/>
              <w:rPr>
                <w:rFonts w:ascii="Times New Roman" w:hAnsi="Times New Roman"/>
                <w:color w:val="264A60"/>
                <w:sz w:val="18"/>
                <w:szCs w:val="18"/>
              </w:rPr>
            </w:pPr>
            <w:r w:rsidRPr="00F13087">
              <w:rPr>
                <w:rFonts w:ascii="Times New Roman" w:hAnsi="Times New Roman"/>
                <w:color w:val="264A60"/>
                <w:sz w:val="18"/>
                <w:szCs w:val="18"/>
              </w:rPr>
              <w:t>Age</w:t>
            </w:r>
          </w:p>
        </w:tc>
        <w:tc>
          <w:tcPr>
            <w:tcW w:w="709" w:type="dxa"/>
            <w:vMerge w:val="restart"/>
          </w:tcPr>
          <w:p w14:paraId="1031E0BB" w14:textId="77777777" w:rsidR="00B853CA" w:rsidRPr="00F13087" w:rsidRDefault="00B853CA" w:rsidP="000E0155">
            <w:pPr>
              <w:autoSpaceDE w:val="0"/>
              <w:autoSpaceDN w:val="0"/>
              <w:adjustRightInd w:val="0"/>
              <w:spacing w:after="0" w:line="240" w:lineRule="auto"/>
              <w:ind w:left="-101" w:right="60"/>
              <w:rPr>
                <w:rFonts w:ascii="Times New Roman" w:hAnsi="Times New Roman"/>
                <w:color w:val="264A60"/>
                <w:sz w:val="18"/>
                <w:szCs w:val="18"/>
              </w:rPr>
            </w:pPr>
            <w:r w:rsidRPr="00F13087">
              <w:rPr>
                <w:rFonts w:ascii="Times New Roman" w:hAnsi="Times New Roman"/>
                <w:color w:val="264A60"/>
                <w:sz w:val="18"/>
                <w:szCs w:val="18"/>
              </w:rPr>
              <w:t>Young</w:t>
            </w:r>
          </w:p>
        </w:tc>
        <w:tc>
          <w:tcPr>
            <w:tcW w:w="1418" w:type="dxa"/>
          </w:tcPr>
          <w:p w14:paraId="6487326F" w14:textId="77777777" w:rsidR="00B853CA" w:rsidRPr="00F13087" w:rsidRDefault="00B853CA" w:rsidP="000E0155">
            <w:pPr>
              <w:autoSpaceDE w:val="0"/>
              <w:autoSpaceDN w:val="0"/>
              <w:adjustRightInd w:val="0"/>
              <w:spacing w:after="0" w:line="240" w:lineRule="auto"/>
              <w:ind w:left="60" w:right="60"/>
              <w:rPr>
                <w:rFonts w:ascii="Times New Roman" w:hAnsi="Times New Roman"/>
                <w:color w:val="264A60"/>
                <w:sz w:val="18"/>
                <w:szCs w:val="18"/>
              </w:rPr>
            </w:pPr>
            <w:r w:rsidRPr="00F13087">
              <w:rPr>
                <w:rFonts w:ascii="Times New Roman" w:hAnsi="Times New Roman"/>
                <w:color w:val="264A60"/>
                <w:sz w:val="18"/>
                <w:szCs w:val="18"/>
              </w:rPr>
              <w:t>Count</w:t>
            </w:r>
          </w:p>
        </w:tc>
        <w:tc>
          <w:tcPr>
            <w:tcW w:w="2126" w:type="dxa"/>
          </w:tcPr>
          <w:p w14:paraId="31A6B79F" w14:textId="77777777" w:rsidR="00B853CA" w:rsidRPr="00F13087" w:rsidRDefault="00B853CA"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51</w:t>
            </w:r>
          </w:p>
        </w:tc>
        <w:tc>
          <w:tcPr>
            <w:tcW w:w="2179" w:type="dxa"/>
          </w:tcPr>
          <w:p w14:paraId="63DF2CCB" w14:textId="77777777" w:rsidR="00B853CA" w:rsidRPr="00F13087" w:rsidRDefault="00B853CA"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31</w:t>
            </w:r>
          </w:p>
        </w:tc>
        <w:tc>
          <w:tcPr>
            <w:tcW w:w="1199" w:type="dxa"/>
          </w:tcPr>
          <w:p w14:paraId="03C66661" w14:textId="77777777" w:rsidR="00B853CA" w:rsidRPr="00F13087" w:rsidRDefault="00B853CA"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82</w:t>
            </w:r>
          </w:p>
        </w:tc>
      </w:tr>
      <w:tr w:rsidR="00B853CA" w:rsidRPr="00F13087" w14:paraId="6B609858" w14:textId="77777777" w:rsidTr="0082511E">
        <w:trPr>
          <w:trHeight w:val="230"/>
        </w:trPr>
        <w:tc>
          <w:tcPr>
            <w:tcW w:w="846" w:type="dxa"/>
            <w:vMerge/>
          </w:tcPr>
          <w:p w14:paraId="08E0E1F7" w14:textId="77777777" w:rsidR="00B853CA" w:rsidRPr="00F13087" w:rsidRDefault="00B853CA" w:rsidP="000E0155">
            <w:pPr>
              <w:autoSpaceDE w:val="0"/>
              <w:autoSpaceDN w:val="0"/>
              <w:adjustRightInd w:val="0"/>
              <w:spacing w:after="0" w:line="240" w:lineRule="auto"/>
              <w:rPr>
                <w:rFonts w:ascii="Times New Roman" w:hAnsi="Times New Roman"/>
                <w:color w:val="010205"/>
                <w:sz w:val="18"/>
                <w:szCs w:val="18"/>
              </w:rPr>
            </w:pPr>
          </w:p>
        </w:tc>
        <w:tc>
          <w:tcPr>
            <w:tcW w:w="850" w:type="dxa"/>
            <w:vMerge/>
          </w:tcPr>
          <w:p w14:paraId="36498717" w14:textId="77777777" w:rsidR="00B853CA" w:rsidRPr="00F13087" w:rsidRDefault="00B853CA" w:rsidP="000E0155">
            <w:pPr>
              <w:autoSpaceDE w:val="0"/>
              <w:autoSpaceDN w:val="0"/>
              <w:adjustRightInd w:val="0"/>
              <w:spacing w:after="0" w:line="240" w:lineRule="auto"/>
              <w:rPr>
                <w:rFonts w:ascii="Times New Roman" w:hAnsi="Times New Roman"/>
                <w:color w:val="010205"/>
                <w:sz w:val="18"/>
                <w:szCs w:val="18"/>
              </w:rPr>
            </w:pPr>
          </w:p>
        </w:tc>
        <w:tc>
          <w:tcPr>
            <w:tcW w:w="709" w:type="dxa"/>
            <w:vMerge/>
          </w:tcPr>
          <w:p w14:paraId="3DD04656" w14:textId="77777777" w:rsidR="00B853CA" w:rsidRPr="00F13087" w:rsidRDefault="00B853CA" w:rsidP="000E0155">
            <w:pPr>
              <w:autoSpaceDE w:val="0"/>
              <w:autoSpaceDN w:val="0"/>
              <w:adjustRightInd w:val="0"/>
              <w:spacing w:after="0" w:line="240" w:lineRule="auto"/>
              <w:rPr>
                <w:rFonts w:ascii="Times New Roman" w:hAnsi="Times New Roman"/>
                <w:color w:val="010205"/>
                <w:sz w:val="18"/>
                <w:szCs w:val="18"/>
              </w:rPr>
            </w:pPr>
          </w:p>
        </w:tc>
        <w:tc>
          <w:tcPr>
            <w:tcW w:w="1418" w:type="dxa"/>
          </w:tcPr>
          <w:p w14:paraId="7A2727EE" w14:textId="77777777" w:rsidR="00B853CA" w:rsidRPr="00F13087" w:rsidRDefault="00B853CA" w:rsidP="000E0155">
            <w:pPr>
              <w:autoSpaceDE w:val="0"/>
              <w:autoSpaceDN w:val="0"/>
              <w:adjustRightInd w:val="0"/>
              <w:spacing w:after="0" w:line="240" w:lineRule="auto"/>
              <w:ind w:left="60" w:right="60"/>
              <w:rPr>
                <w:rFonts w:ascii="Times New Roman" w:hAnsi="Times New Roman"/>
                <w:color w:val="264A60"/>
                <w:sz w:val="18"/>
                <w:szCs w:val="18"/>
              </w:rPr>
            </w:pPr>
            <w:r w:rsidRPr="00F13087">
              <w:rPr>
                <w:rFonts w:ascii="Times New Roman" w:hAnsi="Times New Roman"/>
                <w:color w:val="264A60"/>
                <w:sz w:val="18"/>
                <w:szCs w:val="18"/>
              </w:rPr>
              <w:t>% within Age</w:t>
            </w:r>
          </w:p>
        </w:tc>
        <w:tc>
          <w:tcPr>
            <w:tcW w:w="2126" w:type="dxa"/>
          </w:tcPr>
          <w:p w14:paraId="4B33DBBB" w14:textId="77777777" w:rsidR="00B853CA" w:rsidRPr="00F13087" w:rsidRDefault="00B853CA"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62.2%</w:t>
            </w:r>
          </w:p>
        </w:tc>
        <w:tc>
          <w:tcPr>
            <w:tcW w:w="2179" w:type="dxa"/>
          </w:tcPr>
          <w:p w14:paraId="1F8181F5" w14:textId="77777777" w:rsidR="00B853CA" w:rsidRPr="00F13087" w:rsidRDefault="00B853CA"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37.8%</w:t>
            </w:r>
          </w:p>
        </w:tc>
        <w:tc>
          <w:tcPr>
            <w:tcW w:w="1199" w:type="dxa"/>
          </w:tcPr>
          <w:p w14:paraId="4663527E" w14:textId="77777777" w:rsidR="00B853CA" w:rsidRPr="00F13087" w:rsidRDefault="00B853CA"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100.0%</w:t>
            </w:r>
          </w:p>
        </w:tc>
      </w:tr>
      <w:tr w:rsidR="00B853CA" w:rsidRPr="00F13087" w14:paraId="702EF086" w14:textId="77777777" w:rsidTr="0082511E">
        <w:trPr>
          <w:trHeight w:val="219"/>
        </w:trPr>
        <w:tc>
          <w:tcPr>
            <w:tcW w:w="846" w:type="dxa"/>
            <w:vMerge/>
          </w:tcPr>
          <w:p w14:paraId="73C1495F" w14:textId="77777777" w:rsidR="00B853CA" w:rsidRPr="00F13087" w:rsidRDefault="00B853CA" w:rsidP="000E0155">
            <w:pPr>
              <w:autoSpaceDE w:val="0"/>
              <w:autoSpaceDN w:val="0"/>
              <w:adjustRightInd w:val="0"/>
              <w:spacing w:after="0" w:line="240" w:lineRule="auto"/>
              <w:rPr>
                <w:rFonts w:ascii="Times New Roman" w:hAnsi="Times New Roman"/>
                <w:color w:val="010205"/>
                <w:sz w:val="18"/>
                <w:szCs w:val="18"/>
              </w:rPr>
            </w:pPr>
          </w:p>
        </w:tc>
        <w:tc>
          <w:tcPr>
            <w:tcW w:w="850" w:type="dxa"/>
            <w:vMerge/>
          </w:tcPr>
          <w:p w14:paraId="5928C6CF" w14:textId="77777777" w:rsidR="00B853CA" w:rsidRPr="00F13087" w:rsidRDefault="00B853CA" w:rsidP="000E0155">
            <w:pPr>
              <w:autoSpaceDE w:val="0"/>
              <w:autoSpaceDN w:val="0"/>
              <w:adjustRightInd w:val="0"/>
              <w:spacing w:after="0" w:line="240" w:lineRule="auto"/>
              <w:rPr>
                <w:rFonts w:ascii="Times New Roman" w:hAnsi="Times New Roman"/>
                <w:color w:val="010205"/>
                <w:sz w:val="18"/>
                <w:szCs w:val="18"/>
              </w:rPr>
            </w:pPr>
          </w:p>
        </w:tc>
        <w:tc>
          <w:tcPr>
            <w:tcW w:w="709" w:type="dxa"/>
            <w:vMerge w:val="restart"/>
          </w:tcPr>
          <w:p w14:paraId="0C5FD270" w14:textId="77777777" w:rsidR="00B853CA" w:rsidRPr="00F13087" w:rsidRDefault="00B853CA" w:rsidP="000E0155">
            <w:pPr>
              <w:autoSpaceDE w:val="0"/>
              <w:autoSpaceDN w:val="0"/>
              <w:adjustRightInd w:val="0"/>
              <w:spacing w:after="0" w:line="240" w:lineRule="auto"/>
              <w:ind w:left="-111" w:right="60"/>
              <w:rPr>
                <w:rFonts w:ascii="Times New Roman" w:hAnsi="Times New Roman"/>
                <w:color w:val="264A60"/>
                <w:sz w:val="18"/>
                <w:szCs w:val="18"/>
              </w:rPr>
            </w:pPr>
            <w:r w:rsidRPr="00F13087">
              <w:rPr>
                <w:rFonts w:ascii="Times New Roman" w:hAnsi="Times New Roman"/>
                <w:color w:val="264A60"/>
                <w:sz w:val="18"/>
                <w:szCs w:val="18"/>
              </w:rPr>
              <w:t>Old</w:t>
            </w:r>
          </w:p>
        </w:tc>
        <w:tc>
          <w:tcPr>
            <w:tcW w:w="1418" w:type="dxa"/>
          </w:tcPr>
          <w:p w14:paraId="5318C0FE" w14:textId="77777777" w:rsidR="00B853CA" w:rsidRPr="00F13087" w:rsidRDefault="00B853CA" w:rsidP="000E0155">
            <w:pPr>
              <w:autoSpaceDE w:val="0"/>
              <w:autoSpaceDN w:val="0"/>
              <w:adjustRightInd w:val="0"/>
              <w:spacing w:after="0" w:line="240" w:lineRule="auto"/>
              <w:ind w:left="60" w:right="60"/>
              <w:rPr>
                <w:rFonts w:ascii="Times New Roman" w:hAnsi="Times New Roman"/>
                <w:color w:val="264A60"/>
                <w:sz w:val="18"/>
                <w:szCs w:val="18"/>
              </w:rPr>
            </w:pPr>
            <w:r w:rsidRPr="00F13087">
              <w:rPr>
                <w:rFonts w:ascii="Times New Roman" w:hAnsi="Times New Roman"/>
                <w:color w:val="264A60"/>
                <w:sz w:val="18"/>
                <w:szCs w:val="18"/>
              </w:rPr>
              <w:t>Count</w:t>
            </w:r>
          </w:p>
        </w:tc>
        <w:tc>
          <w:tcPr>
            <w:tcW w:w="2126" w:type="dxa"/>
          </w:tcPr>
          <w:p w14:paraId="77B0B3DA" w14:textId="77777777" w:rsidR="00B853CA" w:rsidRPr="00F13087" w:rsidRDefault="00B853CA"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63</w:t>
            </w:r>
          </w:p>
        </w:tc>
        <w:tc>
          <w:tcPr>
            <w:tcW w:w="2179" w:type="dxa"/>
          </w:tcPr>
          <w:p w14:paraId="50F09B65" w14:textId="77777777" w:rsidR="00B853CA" w:rsidRPr="00F13087" w:rsidRDefault="00B853CA"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19</w:t>
            </w:r>
          </w:p>
        </w:tc>
        <w:tc>
          <w:tcPr>
            <w:tcW w:w="1199" w:type="dxa"/>
          </w:tcPr>
          <w:p w14:paraId="39864C6E" w14:textId="77777777" w:rsidR="00B853CA" w:rsidRPr="00F13087" w:rsidRDefault="00B853CA"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82</w:t>
            </w:r>
          </w:p>
        </w:tc>
      </w:tr>
      <w:tr w:rsidR="00B853CA" w:rsidRPr="00F13087" w14:paraId="34511FB9" w14:textId="77777777" w:rsidTr="0082511E">
        <w:trPr>
          <w:trHeight w:val="194"/>
        </w:trPr>
        <w:tc>
          <w:tcPr>
            <w:tcW w:w="846" w:type="dxa"/>
            <w:vMerge/>
          </w:tcPr>
          <w:p w14:paraId="53CE3958" w14:textId="77777777" w:rsidR="00B853CA" w:rsidRPr="00F13087" w:rsidRDefault="00B853CA" w:rsidP="000E0155">
            <w:pPr>
              <w:autoSpaceDE w:val="0"/>
              <w:autoSpaceDN w:val="0"/>
              <w:adjustRightInd w:val="0"/>
              <w:spacing w:after="0" w:line="240" w:lineRule="auto"/>
              <w:rPr>
                <w:rFonts w:ascii="Times New Roman" w:hAnsi="Times New Roman"/>
                <w:color w:val="010205"/>
                <w:sz w:val="18"/>
                <w:szCs w:val="18"/>
              </w:rPr>
            </w:pPr>
          </w:p>
        </w:tc>
        <w:tc>
          <w:tcPr>
            <w:tcW w:w="850" w:type="dxa"/>
            <w:vMerge/>
          </w:tcPr>
          <w:p w14:paraId="297AB7C4" w14:textId="77777777" w:rsidR="00B853CA" w:rsidRPr="00F13087" w:rsidRDefault="00B853CA" w:rsidP="000E0155">
            <w:pPr>
              <w:autoSpaceDE w:val="0"/>
              <w:autoSpaceDN w:val="0"/>
              <w:adjustRightInd w:val="0"/>
              <w:spacing w:after="0" w:line="240" w:lineRule="auto"/>
              <w:rPr>
                <w:rFonts w:ascii="Times New Roman" w:hAnsi="Times New Roman"/>
                <w:color w:val="010205"/>
                <w:sz w:val="18"/>
                <w:szCs w:val="18"/>
              </w:rPr>
            </w:pPr>
          </w:p>
        </w:tc>
        <w:tc>
          <w:tcPr>
            <w:tcW w:w="709" w:type="dxa"/>
            <w:vMerge/>
          </w:tcPr>
          <w:p w14:paraId="63E8A907" w14:textId="77777777" w:rsidR="00B853CA" w:rsidRPr="00F13087" w:rsidRDefault="00B853CA" w:rsidP="000E0155">
            <w:pPr>
              <w:autoSpaceDE w:val="0"/>
              <w:autoSpaceDN w:val="0"/>
              <w:adjustRightInd w:val="0"/>
              <w:spacing w:after="0" w:line="240" w:lineRule="auto"/>
              <w:rPr>
                <w:rFonts w:ascii="Times New Roman" w:hAnsi="Times New Roman"/>
                <w:color w:val="010205"/>
                <w:sz w:val="18"/>
                <w:szCs w:val="18"/>
              </w:rPr>
            </w:pPr>
          </w:p>
        </w:tc>
        <w:tc>
          <w:tcPr>
            <w:tcW w:w="1418" w:type="dxa"/>
          </w:tcPr>
          <w:p w14:paraId="6FA94EAD" w14:textId="77777777" w:rsidR="00B853CA" w:rsidRPr="00F13087" w:rsidRDefault="00B853CA" w:rsidP="000E0155">
            <w:pPr>
              <w:autoSpaceDE w:val="0"/>
              <w:autoSpaceDN w:val="0"/>
              <w:adjustRightInd w:val="0"/>
              <w:spacing w:after="0" w:line="240" w:lineRule="auto"/>
              <w:ind w:left="60" w:right="60"/>
              <w:rPr>
                <w:rFonts w:ascii="Times New Roman" w:hAnsi="Times New Roman"/>
                <w:color w:val="264A60"/>
                <w:sz w:val="18"/>
                <w:szCs w:val="18"/>
              </w:rPr>
            </w:pPr>
            <w:r w:rsidRPr="00F13087">
              <w:rPr>
                <w:rFonts w:ascii="Times New Roman" w:hAnsi="Times New Roman"/>
                <w:color w:val="264A60"/>
                <w:sz w:val="18"/>
                <w:szCs w:val="18"/>
              </w:rPr>
              <w:t>% within Age</w:t>
            </w:r>
          </w:p>
        </w:tc>
        <w:tc>
          <w:tcPr>
            <w:tcW w:w="2126" w:type="dxa"/>
          </w:tcPr>
          <w:p w14:paraId="4D3C3A95" w14:textId="77777777" w:rsidR="00B853CA" w:rsidRPr="00F13087" w:rsidRDefault="00B853CA"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76.8%</w:t>
            </w:r>
          </w:p>
        </w:tc>
        <w:tc>
          <w:tcPr>
            <w:tcW w:w="2179" w:type="dxa"/>
          </w:tcPr>
          <w:p w14:paraId="1AA04A29" w14:textId="77777777" w:rsidR="00B853CA" w:rsidRPr="00F13087" w:rsidRDefault="00B853CA"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23.2%</w:t>
            </w:r>
          </w:p>
        </w:tc>
        <w:tc>
          <w:tcPr>
            <w:tcW w:w="1199" w:type="dxa"/>
          </w:tcPr>
          <w:p w14:paraId="1249CD2E" w14:textId="77777777" w:rsidR="00B853CA" w:rsidRPr="00F13087" w:rsidRDefault="00B853CA"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100.0%</w:t>
            </w:r>
          </w:p>
        </w:tc>
      </w:tr>
      <w:tr w:rsidR="00B853CA" w:rsidRPr="00F13087" w14:paraId="52C5716D" w14:textId="77777777" w:rsidTr="0082511E">
        <w:trPr>
          <w:trHeight w:val="231"/>
        </w:trPr>
        <w:tc>
          <w:tcPr>
            <w:tcW w:w="846" w:type="dxa"/>
            <w:vMerge/>
          </w:tcPr>
          <w:p w14:paraId="273AD706" w14:textId="77777777" w:rsidR="00B853CA" w:rsidRPr="00F13087" w:rsidRDefault="00B853CA" w:rsidP="000E0155">
            <w:pPr>
              <w:autoSpaceDE w:val="0"/>
              <w:autoSpaceDN w:val="0"/>
              <w:adjustRightInd w:val="0"/>
              <w:spacing w:after="0" w:line="240" w:lineRule="auto"/>
              <w:rPr>
                <w:rFonts w:ascii="Times New Roman" w:hAnsi="Times New Roman"/>
                <w:color w:val="010205"/>
                <w:sz w:val="18"/>
                <w:szCs w:val="18"/>
              </w:rPr>
            </w:pPr>
          </w:p>
        </w:tc>
        <w:tc>
          <w:tcPr>
            <w:tcW w:w="1559" w:type="dxa"/>
            <w:gridSpan w:val="2"/>
            <w:vMerge w:val="restart"/>
          </w:tcPr>
          <w:p w14:paraId="1757BA5A" w14:textId="77777777" w:rsidR="00B853CA" w:rsidRPr="00F13087" w:rsidRDefault="00B853CA" w:rsidP="000E0155">
            <w:pPr>
              <w:autoSpaceDE w:val="0"/>
              <w:autoSpaceDN w:val="0"/>
              <w:adjustRightInd w:val="0"/>
              <w:spacing w:after="0" w:line="240" w:lineRule="auto"/>
              <w:ind w:left="60" w:right="60"/>
              <w:jc w:val="center"/>
              <w:rPr>
                <w:rFonts w:ascii="Times New Roman" w:hAnsi="Times New Roman"/>
                <w:color w:val="264A60"/>
                <w:sz w:val="18"/>
                <w:szCs w:val="18"/>
              </w:rPr>
            </w:pPr>
            <w:r w:rsidRPr="00F13087">
              <w:rPr>
                <w:rFonts w:ascii="Times New Roman" w:hAnsi="Times New Roman"/>
                <w:color w:val="264A60"/>
                <w:sz w:val="18"/>
                <w:szCs w:val="18"/>
              </w:rPr>
              <w:t>Total</w:t>
            </w:r>
          </w:p>
        </w:tc>
        <w:tc>
          <w:tcPr>
            <w:tcW w:w="1418" w:type="dxa"/>
          </w:tcPr>
          <w:p w14:paraId="1B94D8E0" w14:textId="77777777" w:rsidR="00B853CA" w:rsidRPr="00F13087" w:rsidRDefault="00B853CA" w:rsidP="000E0155">
            <w:pPr>
              <w:autoSpaceDE w:val="0"/>
              <w:autoSpaceDN w:val="0"/>
              <w:adjustRightInd w:val="0"/>
              <w:spacing w:after="0" w:line="240" w:lineRule="auto"/>
              <w:ind w:left="60" w:right="60"/>
              <w:rPr>
                <w:rFonts w:ascii="Times New Roman" w:hAnsi="Times New Roman"/>
                <w:color w:val="264A60"/>
                <w:sz w:val="18"/>
                <w:szCs w:val="18"/>
              </w:rPr>
            </w:pPr>
            <w:r w:rsidRPr="00F13087">
              <w:rPr>
                <w:rFonts w:ascii="Times New Roman" w:hAnsi="Times New Roman"/>
                <w:color w:val="264A60"/>
                <w:sz w:val="18"/>
                <w:szCs w:val="18"/>
              </w:rPr>
              <w:t>Count</w:t>
            </w:r>
          </w:p>
        </w:tc>
        <w:tc>
          <w:tcPr>
            <w:tcW w:w="2126" w:type="dxa"/>
          </w:tcPr>
          <w:p w14:paraId="3850DC79" w14:textId="77777777" w:rsidR="00B853CA" w:rsidRPr="00F13087" w:rsidRDefault="00B853CA"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114</w:t>
            </w:r>
          </w:p>
        </w:tc>
        <w:tc>
          <w:tcPr>
            <w:tcW w:w="2179" w:type="dxa"/>
          </w:tcPr>
          <w:p w14:paraId="1126D24B" w14:textId="77777777" w:rsidR="00B853CA" w:rsidRPr="00F13087" w:rsidRDefault="00B853CA"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50</w:t>
            </w:r>
          </w:p>
        </w:tc>
        <w:tc>
          <w:tcPr>
            <w:tcW w:w="1199" w:type="dxa"/>
          </w:tcPr>
          <w:p w14:paraId="195E53E7" w14:textId="77777777" w:rsidR="00B853CA" w:rsidRPr="00F13087" w:rsidRDefault="00B853CA"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164</w:t>
            </w:r>
          </w:p>
        </w:tc>
      </w:tr>
      <w:tr w:rsidR="00B853CA" w:rsidRPr="00F13087" w14:paraId="0BA81A7F" w14:textId="77777777" w:rsidTr="0082511E">
        <w:trPr>
          <w:trHeight w:val="144"/>
        </w:trPr>
        <w:tc>
          <w:tcPr>
            <w:tcW w:w="846" w:type="dxa"/>
            <w:vMerge/>
          </w:tcPr>
          <w:p w14:paraId="7B9D3863" w14:textId="77777777" w:rsidR="00B853CA" w:rsidRPr="00F13087" w:rsidRDefault="00B853CA" w:rsidP="000E0155">
            <w:pPr>
              <w:autoSpaceDE w:val="0"/>
              <w:autoSpaceDN w:val="0"/>
              <w:adjustRightInd w:val="0"/>
              <w:spacing w:after="0" w:line="240" w:lineRule="auto"/>
              <w:rPr>
                <w:rFonts w:ascii="Times New Roman" w:hAnsi="Times New Roman"/>
                <w:color w:val="010205"/>
                <w:sz w:val="18"/>
                <w:szCs w:val="18"/>
              </w:rPr>
            </w:pPr>
          </w:p>
        </w:tc>
        <w:tc>
          <w:tcPr>
            <w:tcW w:w="1559" w:type="dxa"/>
            <w:gridSpan w:val="2"/>
            <w:vMerge/>
          </w:tcPr>
          <w:p w14:paraId="59892D57" w14:textId="77777777" w:rsidR="00B853CA" w:rsidRPr="00F13087" w:rsidRDefault="00B853CA" w:rsidP="000E0155">
            <w:pPr>
              <w:autoSpaceDE w:val="0"/>
              <w:autoSpaceDN w:val="0"/>
              <w:adjustRightInd w:val="0"/>
              <w:spacing w:after="0" w:line="240" w:lineRule="auto"/>
              <w:rPr>
                <w:rFonts w:ascii="Times New Roman" w:hAnsi="Times New Roman"/>
                <w:color w:val="010205"/>
                <w:sz w:val="18"/>
                <w:szCs w:val="18"/>
              </w:rPr>
            </w:pPr>
          </w:p>
        </w:tc>
        <w:tc>
          <w:tcPr>
            <w:tcW w:w="1418" w:type="dxa"/>
          </w:tcPr>
          <w:p w14:paraId="7E9D5AB6" w14:textId="77777777" w:rsidR="00B853CA" w:rsidRPr="00F13087" w:rsidRDefault="00B853CA" w:rsidP="000E0155">
            <w:pPr>
              <w:autoSpaceDE w:val="0"/>
              <w:autoSpaceDN w:val="0"/>
              <w:adjustRightInd w:val="0"/>
              <w:spacing w:after="0" w:line="240" w:lineRule="auto"/>
              <w:ind w:left="60" w:right="60"/>
              <w:rPr>
                <w:rFonts w:ascii="Times New Roman" w:hAnsi="Times New Roman"/>
                <w:color w:val="264A60"/>
                <w:sz w:val="18"/>
                <w:szCs w:val="18"/>
              </w:rPr>
            </w:pPr>
            <w:r w:rsidRPr="00F13087">
              <w:rPr>
                <w:rFonts w:ascii="Times New Roman" w:hAnsi="Times New Roman"/>
                <w:color w:val="264A60"/>
                <w:sz w:val="18"/>
                <w:szCs w:val="18"/>
              </w:rPr>
              <w:t>% within Age</w:t>
            </w:r>
          </w:p>
        </w:tc>
        <w:tc>
          <w:tcPr>
            <w:tcW w:w="2126" w:type="dxa"/>
          </w:tcPr>
          <w:p w14:paraId="75ADFED6" w14:textId="77777777" w:rsidR="00B853CA" w:rsidRPr="00F13087" w:rsidRDefault="00B853CA"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69.5%</w:t>
            </w:r>
          </w:p>
        </w:tc>
        <w:tc>
          <w:tcPr>
            <w:tcW w:w="2179" w:type="dxa"/>
          </w:tcPr>
          <w:p w14:paraId="2F16485C" w14:textId="77777777" w:rsidR="00B853CA" w:rsidRPr="00F13087" w:rsidRDefault="00B853CA"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30.5%</w:t>
            </w:r>
          </w:p>
        </w:tc>
        <w:tc>
          <w:tcPr>
            <w:tcW w:w="1199" w:type="dxa"/>
          </w:tcPr>
          <w:p w14:paraId="04E2CB91" w14:textId="77777777" w:rsidR="00B853CA" w:rsidRPr="00F13087" w:rsidRDefault="00B853CA"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100.0%</w:t>
            </w:r>
          </w:p>
        </w:tc>
      </w:tr>
      <w:tr w:rsidR="00B853CA" w:rsidRPr="00F13087" w14:paraId="621B8E4A" w14:textId="77777777" w:rsidTr="0082511E">
        <w:trPr>
          <w:trHeight w:val="207"/>
        </w:trPr>
        <w:tc>
          <w:tcPr>
            <w:tcW w:w="846" w:type="dxa"/>
            <w:vMerge w:val="restart"/>
          </w:tcPr>
          <w:p w14:paraId="4B0D430B" w14:textId="77777777" w:rsidR="00B853CA" w:rsidRPr="00F13087" w:rsidRDefault="00B853CA" w:rsidP="000E0155">
            <w:pPr>
              <w:autoSpaceDE w:val="0"/>
              <w:autoSpaceDN w:val="0"/>
              <w:adjustRightInd w:val="0"/>
              <w:spacing w:after="0" w:line="240" w:lineRule="auto"/>
              <w:ind w:left="60" w:right="60"/>
              <w:rPr>
                <w:rFonts w:ascii="Times New Roman" w:hAnsi="Times New Roman"/>
                <w:color w:val="264A60"/>
                <w:sz w:val="18"/>
                <w:szCs w:val="18"/>
              </w:rPr>
            </w:pPr>
            <w:r w:rsidRPr="00F13087">
              <w:rPr>
                <w:rFonts w:ascii="Times New Roman" w:hAnsi="Times New Roman"/>
                <w:color w:val="264A60"/>
                <w:sz w:val="18"/>
                <w:szCs w:val="18"/>
              </w:rPr>
              <w:t>Total</w:t>
            </w:r>
          </w:p>
        </w:tc>
        <w:tc>
          <w:tcPr>
            <w:tcW w:w="850" w:type="dxa"/>
            <w:vMerge w:val="restart"/>
          </w:tcPr>
          <w:p w14:paraId="56D1CCB8" w14:textId="77777777" w:rsidR="00B853CA" w:rsidRPr="00F13087" w:rsidRDefault="00B853CA" w:rsidP="000E0155">
            <w:pPr>
              <w:autoSpaceDE w:val="0"/>
              <w:autoSpaceDN w:val="0"/>
              <w:adjustRightInd w:val="0"/>
              <w:spacing w:after="0" w:line="240" w:lineRule="auto"/>
              <w:ind w:left="-66" w:right="60"/>
              <w:rPr>
                <w:rFonts w:ascii="Times New Roman" w:hAnsi="Times New Roman"/>
                <w:color w:val="264A60"/>
                <w:sz w:val="18"/>
                <w:szCs w:val="18"/>
              </w:rPr>
            </w:pPr>
            <w:r w:rsidRPr="00F13087">
              <w:rPr>
                <w:rFonts w:ascii="Times New Roman" w:hAnsi="Times New Roman"/>
                <w:color w:val="264A60"/>
                <w:sz w:val="18"/>
                <w:szCs w:val="18"/>
              </w:rPr>
              <w:t>Age</w:t>
            </w:r>
          </w:p>
        </w:tc>
        <w:tc>
          <w:tcPr>
            <w:tcW w:w="709" w:type="dxa"/>
            <w:vMerge w:val="restart"/>
          </w:tcPr>
          <w:p w14:paraId="49A792DF" w14:textId="77777777" w:rsidR="00B853CA" w:rsidRPr="00F13087" w:rsidRDefault="00B853CA" w:rsidP="000E0155">
            <w:pPr>
              <w:autoSpaceDE w:val="0"/>
              <w:autoSpaceDN w:val="0"/>
              <w:adjustRightInd w:val="0"/>
              <w:spacing w:after="0" w:line="240" w:lineRule="auto"/>
              <w:ind w:left="-101" w:right="60"/>
              <w:rPr>
                <w:rFonts w:ascii="Times New Roman" w:hAnsi="Times New Roman"/>
                <w:color w:val="264A60"/>
                <w:sz w:val="18"/>
                <w:szCs w:val="18"/>
              </w:rPr>
            </w:pPr>
            <w:r w:rsidRPr="00F13087">
              <w:rPr>
                <w:rFonts w:ascii="Times New Roman" w:hAnsi="Times New Roman"/>
                <w:color w:val="264A60"/>
                <w:sz w:val="18"/>
                <w:szCs w:val="18"/>
              </w:rPr>
              <w:t>Young</w:t>
            </w:r>
          </w:p>
        </w:tc>
        <w:tc>
          <w:tcPr>
            <w:tcW w:w="1418" w:type="dxa"/>
          </w:tcPr>
          <w:p w14:paraId="3CBA61A9" w14:textId="77777777" w:rsidR="00B853CA" w:rsidRPr="00F13087" w:rsidRDefault="00B853CA" w:rsidP="000E0155">
            <w:pPr>
              <w:autoSpaceDE w:val="0"/>
              <w:autoSpaceDN w:val="0"/>
              <w:adjustRightInd w:val="0"/>
              <w:spacing w:after="0" w:line="240" w:lineRule="auto"/>
              <w:ind w:left="60" w:right="60"/>
              <w:rPr>
                <w:rFonts w:ascii="Times New Roman" w:hAnsi="Times New Roman"/>
                <w:color w:val="264A60"/>
                <w:sz w:val="18"/>
                <w:szCs w:val="18"/>
              </w:rPr>
            </w:pPr>
            <w:r w:rsidRPr="00F13087">
              <w:rPr>
                <w:rFonts w:ascii="Times New Roman" w:hAnsi="Times New Roman"/>
                <w:color w:val="264A60"/>
                <w:sz w:val="18"/>
                <w:szCs w:val="18"/>
              </w:rPr>
              <w:t>Count</w:t>
            </w:r>
          </w:p>
        </w:tc>
        <w:tc>
          <w:tcPr>
            <w:tcW w:w="2126" w:type="dxa"/>
          </w:tcPr>
          <w:p w14:paraId="55415268" w14:textId="77777777" w:rsidR="00B853CA" w:rsidRPr="00F13087" w:rsidRDefault="00B853CA"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88</w:t>
            </w:r>
          </w:p>
        </w:tc>
        <w:tc>
          <w:tcPr>
            <w:tcW w:w="2179" w:type="dxa"/>
          </w:tcPr>
          <w:p w14:paraId="46033A98" w14:textId="77777777" w:rsidR="00B853CA" w:rsidRPr="00F13087" w:rsidRDefault="00B853CA"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62</w:t>
            </w:r>
          </w:p>
        </w:tc>
        <w:tc>
          <w:tcPr>
            <w:tcW w:w="1199" w:type="dxa"/>
          </w:tcPr>
          <w:p w14:paraId="04EBB8C2" w14:textId="77777777" w:rsidR="00B853CA" w:rsidRPr="00F13087" w:rsidRDefault="00B853CA"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150</w:t>
            </w:r>
          </w:p>
        </w:tc>
      </w:tr>
      <w:tr w:rsidR="00B853CA" w:rsidRPr="00F13087" w14:paraId="00AB5F23" w14:textId="77777777" w:rsidTr="0082511E">
        <w:trPr>
          <w:trHeight w:val="136"/>
        </w:trPr>
        <w:tc>
          <w:tcPr>
            <w:tcW w:w="846" w:type="dxa"/>
            <w:vMerge/>
          </w:tcPr>
          <w:p w14:paraId="562EA657" w14:textId="77777777" w:rsidR="00B853CA" w:rsidRPr="00F13087" w:rsidRDefault="00B853CA" w:rsidP="000E0155">
            <w:pPr>
              <w:autoSpaceDE w:val="0"/>
              <w:autoSpaceDN w:val="0"/>
              <w:adjustRightInd w:val="0"/>
              <w:spacing w:after="0" w:line="240" w:lineRule="auto"/>
              <w:rPr>
                <w:rFonts w:ascii="Times New Roman" w:hAnsi="Times New Roman"/>
                <w:color w:val="010205"/>
                <w:sz w:val="18"/>
                <w:szCs w:val="18"/>
              </w:rPr>
            </w:pPr>
          </w:p>
        </w:tc>
        <w:tc>
          <w:tcPr>
            <w:tcW w:w="850" w:type="dxa"/>
            <w:vMerge/>
          </w:tcPr>
          <w:p w14:paraId="56B0424D" w14:textId="77777777" w:rsidR="00B853CA" w:rsidRPr="00F13087" w:rsidRDefault="00B853CA" w:rsidP="000E0155">
            <w:pPr>
              <w:autoSpaceDE w:val="0"/>
              <w:autoSpaceDN w:val="0"/>
              <w:adjustRightInd w:val="0"/>
              <w:spacing w:after="0" w:line="240" w:lineRule="auto"/>
              <w:rPr>
                <w:rFonts w:ascii="Times New Roman" w:hAnsi="Times New Roman"/>
                <w:color w:val="010205"/>
                <w:sz w:val="18"/>
                <w:szCs w:val="18"/>
              </w:rPr>
            </w:pPr>
          </w:p>
        </w:tc>
        <w:tc>
          <w:tcPr>
            <w:tcW w:w="709" w:type="dxa"/>
            <w:vMerge/>
          </w:tcPr>
          <w:p w14:paraId="42EC76FD" w14:textId="77777777" w:rsidR="00B853CA" w:rsidRPr="00F13087" w:rsidRDefault="00B853CA" w:rsidP="000E0155">
            <w:pPr>
              <w:autoSpaceDE w:val="0"/>
              <w:autoSpaceDN w:val="0"/>
              <w:adjustRightInd w:val="0"/>
              <w:spacing w:after="0" w:line="240" w:lineRule="auto"/>
              <w:rPr>
                <w:rFonts w:ascii="Times New Roman" w:hAnsi="Times New Roman"/>
                <w:color w:val="010205"/>
                <w:sz w:val="18"/>
                <w:szCs w:val="18"/>
              </w:rPr>
            </w:pPr>
          </w:p>
        </w:tc>
        <w:tc>
          <w:tcPr>
            <w:tcW w:w="1418" w:type="dxa"/>
          </w:tcPr>
          <w:p w14:paraId="049D9AC9" w14:textId="77777777" w:rsidR="00B853CA" w:rsidRPr="00F13087" w:rsidRDefault="00B853CA" w:rsidP="000E0155">
            <w:pPr>
              <w:autoSpaceDE w:val="0"/>
              <w:autoSpaceDN w:val="0"/>
              <w:adjustRightInd w:val="0"/>
              <w:spacing w:after="0" w:line="240" w:lineRule="auto"/>
              <w:ind w:left="60" w:right="60"/>
              <w:rPr>
                <w:rFonts w:ascii="Times New Roman" w:hAnsi="Times New Roman"/>
                <w:color w:val="264A60"/>
                <w:sz w:val="18"/>
                <w:szCs w:val="18"/>
              </w:rPr>
            </w:pPr>
            <w:r w:rsidRPr="00F13087">
              <w:rPr>
                <w:rFonts w:ascii="Times New Roman" w:hAnsi="Times New Roman"/>
                <w:color w:val="264A60"/>
                <w:sz w:val="18"/>
                <w:szCs w:val="18"/>
              </w:rPr>
              <w:t>% within Age</w:t>
            </w:r>
          </w:p>
        </w:tc>
        <w:tc>
          <w:tcPr>
            <w:tcW w:w="2126" w:type="dxa"/>
          </w:tcPr>
          <w:p w14:paraId="2D47C073" w14:textId="77777777" w:rsidR="00B853CA" w:rsidRPr="00F13087" w:rsidRDefault="00B853CA"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58.7%</w:t>
            </w:r>
          </w:p>
        </w:tc>
        <w:tc>
          <w:tcPr>
            <w:tcW w:w="2179" w:type="dxa"/>
          </w:tcPr>
          <w:p w14:paraId="34AED4CB" w14:textId="77777777" w:rsidR="00B853CA" w:rsidRPr="00F13087" w:rsidRDefault="00B853CA"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41.3%</w:t>
            </w:r>
          </w:p>
        </w:tc>
        <w:tc>
          <w:tcPr>
            <w:tcW w:w="1199" w:type="dxa"/>
          </w:tcPr>
          <w:p w14:paraId="3226417E" w14:textId="77777777" w:rsidR="00B853CA" w:rsidRPr="00F13087" w:rsidRDefault="00B853CA"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100.0%</w:t>
            </w:r>
          </w:p>
        </w:tc>
      </w:tr>
      <w:tr w:rsidR="00B853CA" w:rsidRPr="00F13087" w14:paraId="2766BFEA" w14:textId="77777777" w:rsidTr="0082511E">
        <w:trPr>
          <w:trHeight w:val="219"/>
        </w:trPr>
        <w:tc>
          <w:tcPr>
            <w:tcW w:w="846" w:type="dxa"/>
            <w:vMerge/>
          </w:tcPr>
          <w:p w14:paraId="496D6575" w14:textId="77777777" w:rsidR="00B853CA" w:rsidRPr="00F13087" w:rsidRDefault="00B853CA" w:rsidP="000E0155">
            <w:pPr>
              <w:autoSpaceDE w:val="0"/>
              <w:autoSpaceDN w:val="0"/>
              <w:adjustRightInd w:val="0"/>
              <w:spacing w:after="0" w:line="240" w:lineRule="auto"/>
              <w:rPr>
                <w:rFonts w:ascii="Times New Roman" w:hAnsi="Times New Roman"/>
                <w:color w:val="010205"/>
                <w:sz w:val="18"/>
                <w:szCs w:val="18"/>
              </w:rPr>
            </w:pPr>
          </w:p>
        </w:tc>
        <w:tc>
          <w:tcPr>
            <w:tcW w:w="850" w:type="dxa"/>
            <w:vMerge/>
          </w:tcPr>
          <w:p w14:paraId="04DA05A3" w14:textId="77777777" w:rsidR="00B853CA" w:rsidRPr="00F13087" w:rsidRDefault="00B853CA" w:rsidP="000E0155">
            <w:pPr>
              <w:autoSpaceDE w:val="0"/>
              <w:autoSpaceDN w:val="0"/>
              <w:adjustRightInd w:val="0"/>
              <w:spacing w:after="0" w:line="240" w:lineRule="auto"/>
              <w:rPr>
                <w:rFonts w:ascii="Times New Roman" w:hAnsi="Times New Roman"/>
                <w:color w:val="010205"/>
                <w:sz w:val="18"/>
                <w:szCs w:val="18"/>
              </w:rPr>
            </w:pPr>
          </w:p>
        </w:tc>
        <w:tc>
          <w:tcPr>
            <w:tcW w:w="709" w:type="dxa"/>
            <w:vMerge w:val="restart"/>
          </w:tcPr>
          <w:p w14:paraId="3B16EBC6" w14:textId="77777777" w:rsidR="00B853CA" w:rsidRPr="00F13087" w:rsidRDefault="00B853CA" w:rsidP="000E0155">
            <w:pPr>
              <w:autoSpaceDE w:val="0"/>
              <w:autoSpaceDN w:val="0"/>
              <w:adjustRightInd w:val="0"/>
              <w:spacing w:after="0" w:line="240" w:lineRule="auto"/>
              <w:ind w:left="-101" w:right="60"/>
              <w:rPr>
                <w:rFonts w:ascii="Times New Roman" w:hAnsi="Times New Roman"/>
                <w:color w:val="264A60"/>
                <w:sz w:val="18"/>
                <w:szCs w:val="18"/>
              </w:rPr>
            </w:pPr>
            <w:r w:rsidRPr="00F13087">
              <w:rPr>
                <w:rFonts w:ascii="Times New Roman" w:hAnsi="Times New Roman"/>
                <w:color w:val="264A60"/>
                <w:sz w:val="18"/>
                <w:szCs w:val="18"/>
              </w:rPr>
              <w:t>Old</w:t>
            </w:r>
          </w:p>
        </w:tc>
        <w:tc>
          <w:tcPr>
            <w:tcW w:w="1418" w:type="dxa"/>
          </w:tcPr>
          <w:p w14:paraId="795FCF30" w14:textId="77777777" w:rsidR="00B853CA" w:rsidRPr="00F13087" w:rsidRDefault="00B853CA" w:rsidP="000E0155">
            <w:pPr>
              <w:autoSpaceDE w:val="0"/>
              <w:autoSpaceDN w:val="0"/>
              <w:adjustRightInd w:val="0"/>
              <w:spacing w:after="0" w:line="240" w:lineRule="auto"/>
              <w:ind w:left="60" w:right="60"/>
              <w:rPr>
                <w:rFonts w:ascii="Times New Roman" w:hAnsi="Times New Roman"/>
                <w:color w:val="264A60"/>
                <w:sz w:val="18"/>
                <w:szCs w:val="18"/>
              </w:rPr>
            </w:pPr>
            <w:r w:rsidRPr="00F13087">
              <w:rPr>
                <w:rFonts w:ascii="Times New Roman" w:hAnsi="Times New Roman"/>
                <w:color w:val="264A60"/>
                <w:sz w:val="18"/>
                <w:szCs w:val="18"/>
              </w:rPr>
              <w:t>Count</w:t>
            </w:r>
          </w:p>
        </w:tc>
        <w:tc>
          <w:tcPr>
            <w:tcW w:w="2126" w:type="dxa"/>
          </w:tcPr>
          <w:p w14:paraId="6B9C507B" w14:textId="77777777" w:rsidR="00B853CA" w:rsidRPr="00F13087" w:rsidRDefault="00B853CA"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107</w:t>
            </w:r>
          </w:p>
        </w:tc>
        <w:tc>
          <w:tcPr>
            <w:tcW w:w="2179" w:type="dxa"/>
          </w:tcPr>
          <w:p w14:paraId="66C87C30" w14:textId="77777777" w:rsidR="00B853CA" w:rsidRPr="00F13087" w:rsidRDefault="00B853CA"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36</w:t>
            </w:r>
          </w:p>
        </w:tc>
        <w:tc>
          <w:tcPr>
            <w:tcW w:w="1199" w:type="dxa"/>
          </w:tcPr>
          <w:p w14:paraId="345120DE" w14:textId="77777777" w:rsidR="00B853CA" w:rsidRPr="00F13087" w:rsidRDefault="00B853CA"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143</w:t>
            </w:r>
          </w:p>
        </w:tc>
      </w:tr>
      <w:tr w:rsidR="00B853CA" w:rsidRPr="00F13087" w14:paraId="1854B79B" w14:textId="77777777" w:rsidTr="0082511E">
        <w:trPr>
          <w:trHeight w:val="270"/>
        </w:trPr>
        <w:tc>
          <w:tcPr>
            <w:tcW w:w="846" w:type="dxa"/>
            <w:vMerge/>
          </w:tcPr>
          <w:p w14:paraId="2BDD30A0" w14:textId="77777777" w:rsidR="00B853CA" w:rsidRPr="00F13087" w:rsidRDefault="00B853CA" w:rsidP="000E0155">
            <w:pPr>
              <w:autoSpaceDE w:val="0"/>
              <w:autoSpaceDN w:val="0"/>
              <w:adjustRightInd w:val="0"/>
              <w:spacing w:after="0" w:line="240" w:lineRule="auto"/>
              <w:rPr>
                <w:rFonts w:ascii="Times New Roman" w:hAnsi="Times New Roman"/>
                <w:color w:val="010205"/>
                <w:sz w:val="18"/>
                <w:szCs w:val="18"/>
              </w:rPr>
            </w:pPr>
          </w:p>
        </w:tc>
        <w:tc>
          <w:tcPr>
            <w:tcW w:w="850" w:type="dxa"/>
            <w:vMerge/>
          </w:tcPr>
          <w:p w14:paraId="5F9F41F0" w14:textId="77777777" w:rsidR="00B853CA" w:rsidRPr="00F13087" w:rsidRDefault="00B853CA" w:rsidP="000E0155">
            <w:pPr>
              <w:autoSpaceDE w:val="0"/>
              <w:autoSpaceDN w:val="0"/>
              <w:adjustRightInd w:val="0"/>
              <w:spacing w:after="0" w:line="240" w:lineRule="auto"/>
              <w:rPr>
                <w:rFonts w:ascii="Times New Roman" w:hAnsi="Times New Roman"/>
                <w:color w:val="010205"/>
                <w:sz w:val="18"/>
                <w:szCs w:val="18"/>
              </w:rPr>
            </w:pPr>
          </w:p>
        </w:tc>
        <w:tc>
          <w:tcPr>
            <w:tcW w:w="709" w:type="dxa"/>
            <w:vMerge/>
          </w:tcPr>
          <w:p w14:paraId="7BB18FE4" w14:textId="77777777" w:rsidR="00B853CA" w:rsidRPr="00F13087" w:rsidRDefault="00B853CA" w:rsidP="000E0155">
            <w:pPr>
              <w:autoSpaceDE w:val="0"/>
              <w:autoSpaceDN w:val="0"/>
              <w:adjustRightInd w:val="0"/>
              <w:spacing w:after="0" w:line="240" w:lineRule="auto"/>
              <w:rPr>
                <w:rFonts w:ascii="Times New Roman" w:hAnsi="Times New Roman"/>
                <w:color w:val="010205"/>
                <w:sz w:val="18"/>
                <w:szCs w:val="18"/>
              </w:rPr>
            </w:pPr>
          </w:p>
        </w:tc>
        <w:tc>
          <w:tcPr>
            <w:tcW w:w="1418" w:type="dxa"/>
          </w:tcPr>
          <w:p w14:paraId="65EA19C2" w14:textId="77777777" w:rsidR="00B853CA" w:rsidRPr="00F13087" w:rsidRDefault="00B853CA" w:rsidP="000E0155">
            <w:pPr>
              <w:autoSpaceDE w:val="0"/>
              <w:autoSpaceDN w:val="0"/>
              <w:adjustRightInd w:val="0"/>
              <w:spacing w:after="0" w:line="240" w:lineRule="auto"/>
              <w:ind w:left="60" w:right="60"/>
              <w:rPr>
                <w:rFonts w:ascii="Times New Roman" w:hAnsi="Times New Roman"/>
                <w:color w:val="264A60"/>
                <w:sz w:val="18"/>
                <w:szCs w:val="18"/>
              </w:rPr>
            </w:pPr>
            <w:r w:rsidRPr="00F13087">
              <w:rPr>
                <w:rFonts w:ascii="Times New Roman" w:hAnsi="Times New Roman"/>
                <w:color w:val="264A60"/>
                <w:sz w:val="18"/>
                <w:szCs w:val="18"/>
              </w:rPr>
              <w:t>% within Age</w:t>
            </w:r>
          </w:p>
        </w:tc>
        <w:tc>
          <w:tcPr>
            <w:tcW w:w="2126" w:type="dxa"/>
          </w:tcPr>
          <w:p w14:paraId="60EB1219" w14:textId="77777777" w:rsidR="00B853CA" w:rsidRPr="00F13087" w:rsidRDefault="00B853CA"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74.8%</w:t>
            </w:r>
          </w:p>
        </w:tc>
        <w:tc>
          <w:tcPr>
            <w:tcW w:w="2179" w:type="dxa"/>
          </w:tcPr>
          <w:p w14:paraId="35223521" w14:textId="77777777" w:rsidR="00B853CA" w:rsidRPr="00F13087" w:rsidRDefault="00B853CA"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25.2%</w:t>
            </w:r>
          </w:p>
        </w:tc>
        <w:tc>
          <w:tcPr>
            <w:tcW w:w="1199" w:type="dxa"/>
          </w:tcPr>
          <w:p w14:paraId="7C5D09FA" w14:textId="77777777" w:rsidR="00B853CA" w:rsidRPr="00F13087" w:rsidRDefault="00B853CA"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100.0%</w:t>
            </w:r>
          </w:p>
        </w:tc>
      </w:tr>
      <w:tr w:rsidR="00B853CA" w:rsidRPr="00F13087" w14:paraId="305225D3" w14:textId="77777777" w:rsidTr="0082511E">
        <w:trPr>
          <w:trHeight w:val="219"/>
        </w:trPr>
        <w:tc>
          <w:tcPr>
            <w:tcW w:w="846" w:type="dxa"/>
            <w:vMerge/>
          </w:tcPr>
          <w:p w14:paraId="05146B7C" w14:textId="77777777" w:rsidR="00B853CA" w:rsidRPr="00F13087" w:rsidRDefault="00B853CA" w:rsidP="000E0155">
            <w:pPr>
              <w:autoSpaceDE w:val="0"/>
              <w:autoSpaceDN w:val="0"/>
              <w:adjustRightInd w:val="0"/>
              <w:spacing w:after="0" w:line="240" w:lineRule="auto"/>
              <w:rPr>
                <w:rFonts w:ascii="Times New Roman" w:hAnsi="Times New Roman"/>
                <w:color w:val="010205"/>
                <w:sz w:val="18"/>
                <w:szCs w:val="18"/>
              </w:rPr>
            </w:pPr>
          </w:p>
        </w:tc>
        <w:tc>
          <w:tcPr>
            <w:tcW w:w="1559" w:type="dxa"/>
            <w:gridSpan w:val="2"/>
            <w:vMerge w:val="restart"/>
          </w:tcPr>
          <w:p w14:paraId="7B6C3408" w14:textId="77777777" w:rsidR="00B853CA" w:rsidRPr="00F13087" w:rsidRDefault="00B853CA" w:rsidP="000E0155">
            <w:pPr>
              <w:autoSpaceDE w:val="0"/>
              <w:autoSpaceDN w:val="0"/>
              <w:adjustRightInd w:val="0"/>
              <w:spacing w:after="0" w:line="240" w:lineRule="auto"/>
              <w:ind w:left="60" w:right="60"/>
              <w:jc w:val="center"/>
              <w:rPr>
                <w:rFonts w:ascii="Times New Roman" w:hAnsi="Times New Roman"/>
                <w:color w:val="264A60"/>
                <w:sz w:val="18"/>
                <w:szCs w:val="18"/>
              </w:rPr>
            </w:pPr>
            <w:r w:rsidRPr="00F13087">
              <w:rPr>
                <w:rFonts w:ascii="Times New Roman" w:hAnsi="Times New Roman"/>
                <w:color w:val="264A60"/>
                <w:sz w:val="18"/>
                <w:szCs w:val="18"/>
              </w:rPr>
              <w:t>Total</w:t>
            </w:r>
          </w:p>
        </w:tc>
        <w:tc>
          <w:tcPr>
            <w:tcW w:w="1418" w:type="dxa"/>
          </w:tcPr>
          <w:p w14:paraId="01151BC2" w14:textId="77777777" w:rsidR="00B853CA" w:rsidRPr="00F13087" w:rsidRDefault="00B853CA" w:rsidP="000E0155">
            <w:pPr>
              <w:autoSpaceDE w:val="0"/>
              <w:autoSpaceDN w:val="0"/>
              <w:adjustRightInd w:val="0"/>
              <w:spacing w:after="0" w:line="240" w:lineRule="auto"/>
              <w:ind w:left="60" w:right="60"/>
              <w:rPr>
                <w:rFonts w:ascii="Times New Roman" w:hAnsi="Times New Roman"/>
                <w:color w:val="264A60"/>
                <w:sz w:val="18"/>
                <w:szCs w:val="18"/>
              </w:rPr>
            </w:pPr>
            <w:r w:rsidRPr="00F13087">
              <w:rPr>
                <w:rFonts w:ascii="Times New Roman" w:hAnsi="Times New Roman"/>
                <w:color w:val="264A60"/>
                <w:sz w:val="18"/>
                <w:szCs w:val="18"/>
              </w:rPr>
              <w:t>Count</w:t>
            </w:r>
          </w:p>
        </w:tc>
        <w:tc>
          <w:tcPr>
            <w:tcW w:w="2126" w:type="dxa"/>
          </w:tcPr>
          <w:p w14:paraId="21D696E7" w14:textId="77777777" w:rsidR="00B853CA" w:rsidRPr="00F13087" w:rsidRDefault="00B853CA"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195</w:t>
            </w:r>
          </w:p>
        </w:tc>
        <w:tc>
          <w:tcPr>
            <w:tcW w:w="2179" w:type="dxa"/>
          </w:tcPr>
          <w:p w14:paraId="4067E2F4" w14:textId="77777777" w:rsidR="00B853CA" w:rsidRPr="00F13087" w:rsidRDefault="00B853CA"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98</w:t>
            </w:r>
          </w:p>
        </w:tc>
        <w:tc>
          <w:tcPr>
            <w:tcW w:w="1199" w:type="dxa"/>
          </w:tcPr>
          <w:p w14:paraId="6C7A711C" w14:textId="77777777" w:rsidR="00B853CA" w:rsidRPr="00F13087" w:rsidRDefault="00B853CA"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293</w:t>
            </w:r>
          </w:p>
        </w:tc>
      </w:tr>
      <w:tr w:rsidR="00B853CA" w:rsidRPr="00F13087" w14:paraId="3C8909AF" w14:textId="77777777" w:rsidTr="0082511E">
        <w:trPr>
          <w:trHeight w:val="192"/>
        </w:trPr>
        <w:tc>
          <w:tcPr>
            <w:tcW w:w="846" w:type="dxa"/>
            <w:vMerge/>
          </w:tcPr>
          <w:p w14:paraId="5A81E3CC" w14:textId="77777777" w:rsidR="00B853CA" w:rsidRPr="00F13087" w:rsidRDefault="00B853CA" w:rsidP="000E0155">
            <w:pPr>
              <w:autoSpaceDE w:val="0"/>
              <w:autoSpaceDN w:val="0"/>
              <w:adjustRightInd w:val="0"/>
              <w:spacing w:after="0" w:line="240" w:lineRule="auto"/>
              <w:rPr>
                <w:rFonts w:ascii="Times New Roman" w:hAnsi="Times New Roman"/>
                <w:color w:val="010205"/>
                <w:sz w:val="18"/>
                <w:szCs w:val="18"/>
              </w:rPr>
            </w:pPr>
          </w:p>
        </w:tc>
        <w:tc>
          <w:tcPr>
            <w:tcW w:w="1559" w:type="dxa"/>
            <w:gridSpan w:val="2"/>
            <w:vMerge/>
          </w:tcPr>
          <w:p w14:paraId="440CE246" w14:textId="77777777" w:rsidR="00B853CA" w:rsidRPr="00F13087" w:rsidRDefault="00B853CA" w:rsidP="000E0155">
            <w:pPr>
              <w:autoSpaceDE w:val="0"/>
              <w:autoSpaceDN w:val="0"/>
              <w:adjustRightInd w:val="0"/>
              <w:spacing w:after="0" w:line="240" w:lineRule="auto"/>
              <w:rPr>
                <w:rFonts w:ascii="Times New Roman" w:hAnsi="Times New Roman"/>
                <w:color w:val="010205"/>
                <w:sz w:val="18"/>
                <w:szCs w:val="18"/>
              </w:rPr>
            </w:pPr>
          </w:p>
        </w:tc>
        <w:tc>
          <w:tcPr>
            <w:tcW w:w="1418" w:type="dxa"/>
          </w:tcPr>
          <w:p w14:paraId="3D51771D" w14:textId="77777777" w:rsidR="00B853CA" w:rsidRPr="00F13087" w:rsidRDefault="00B853CA" w:rsidP="000E0155">
            <w:pPr>
              <w:autoSpaceDE w:val="0"/>
              <w:autoSpaceDN w:val="0"/>
              <w:adjustRightInd w:val="0"/>
              <w:spacing w:after="0" w:line="240" w:lineRule="auto"/>
              <w:ind w:left="60" w:right="60"/>
              <w:rPr>
                <w:rFonts w:ascii="Times New Roman" w:hAnsi="Times New Roman"/>
                <w:color w:val="264A60"/>
                <w:sz w:val="18"/>
                <w:szCs w:val="18"/>
              </w:rPr>
            </w:pPr>
            <w:r w:rsidRPr="00F13087">
              <w:rPr>
                <w:rFonts w:ascii="Times New Roman" w:hAnsi="Times New Roman"/>
                <w:color w:val="264A60"/>
                <w:sz w:val="18"/>
                <w:szCs w:val="18"/>
              </w:rPr>
              <w:t>% within Age</w:t>
            </w:r>
          </w:p>
        </w:tc>
        <w:tc>
          <w:tcPr>
            <w:tcW w:w="2126" w:type="dxa"/>
          </w:tcPr>
          <w:p w14:paraId="79536BA6" w14:textId="77777777" w:rsidR="00B853CA" w:rsidRPr="00F13087" w:rsidRDefault="00B853CA"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66.6%</w:t>
            </w:r>
          </w:p>
        </w:tc>
        <w:tc>
          <w:tcPr>
            <w:tcW w:w="2179" w:type="dxa"/>
          </w:tcPr>
          <w:p w14:paraId="1055B086" w14:textId="77777777" w:rsidR="00B853CA" w:rsidRPr="00F13087" w:rsidRDefault="00B853CA"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33.4%</w:t>
            </w:r>
          </w:p>
        </w:tc>
        <w:tc>
          <w:tcPr>
            <w:tcW w:w="1199" w:type="dxa"/>
          </w:tcPr>
          <w:p w14:paraId="4261C9D7" w14:textId="77777777" w:rsidR="00B853CA" w:rsidRPr="00F13087" w:rsidRDefault="00B853CA"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100.0%</w:t>
            </w:r>
          </w:p>
        </w:tc>
      </w:tr>
    </w:tbl>
    <w:p w14:paraId="70454A79" w14:textId="77777777" w:rsidR="00B853CA" w:rsidRPr="00F13087" w:rsidRDefault="00B853CA" w:rsidP="000E0155">
      <w:pPr>
        <w:spacing w:after="0" w:line="240" w:lineRule="auto"/>
        <w:jc w:val="both"/>
        <w:rPr>
          <w:rFonts w:ascii="Times New Roman" w:hAnsi="Times New Roman"/>
          <w:b/>
          <w:sz w:val="24"/>
          <w:szCs w:val="24"/>
        </w:rPr>
      </w:pPr>
    </w:p>
    <w:p w14:paraId="2D47043C" w14:textId="257F68ED" w:rsidR="00597249" w:rsidRPr="00F13087" w:rsidRDefault="000E0155" w:rsidP="000E0155">
      <w:pPr>
        <w:spacing w:after="0" w:line="240" w:lineRule="auto"/>
        <w:jc w:val="both"/>
        <w:rPr>
          <w:rFonts w:ascii="Times New Roman" w:hAnsi="Times New Roman"/>
          <w:sz w:val="24"/>
          <w:szCs w:val="24"/>
          <w:lang w:val="en-GB"/>
        </w:rPr>
      </w:pPr>
      <w:r>
        <w:rPr>
          <w:rFonts w:ascii="Times New Roman" w:hAnsi="Times New Roman"/>
          <w:sz w:val="24"/>
          <w:szCs w:val="24"/>
        </w:rPr>
        <w:t>While abou</w:t>
      </w:r>
      <w:r w:rsidR="0036655C" w:rsidRPr="00F13087">
        <w:rPr>
          <w:rFonts w:ascii="Times New Roman" w:hAnsi="Times New Roman"/>
          <w:sz w:val="24"/>
          <w:szCs w:val="24"/>
        </w:rPr>
        <w:t xml:space="preserve">t 72% of the old women from the </w:t>
      </w:r>
      <w:proofErr w:type="spellStart"/>
      <w:r w:rsidR="0036655C" w:rsidRPr="00F13087">
        <w:rPr>
          <w:rFonts w:ascii="Times New Roman" w:hAnsi="Times New Roman"/>
          <w:sz w:val="24"/>
          <w:szCs w:val="24"/>
        </w:rPr>
        <w:t>Anlo</w:t>
      </w:r>
      <w:proofErr w:type="spellEnd"/>
      <w:r w:rsidR="0036655C" w:rsidRPr="00F13087">
        <w:rPr>
          <w:rFonts w:ascii="Times New Roman" w:hAnsi="Times New Roman"/>
          <w:sz w:val="24"/>
          <w:szCs w:val="24"/>
        </w:rPr>
        <w:t xml:space="preserve"> dialect area agreed that they use the cloths because of their names, only about 54% of the young </w:t>
      </w:r>
      <w:proofErr w:type="spellStart"/>
      <w:r w:rsidR="0036655C" w:rsidRPr="00F13087">
        <w:rPr>
          <w:rFonts w:ascii="Times New Roman" w:hAnsi="Times New Roman"/>
          <w:sz w:val="24"/>
          <w:szCs w:val="24"/>
        </w:rPr>
        <w:t>Anlo</w:t>
      </w:r>
      <w:proofErr w:type="spellEnd"/>
      <w:r w:rsidR="0036655C" w:rsidRPr="00F13087">
        <w:rPr>
          <w:rFonts w:ascii="Times New Roman" w:hAnsi="Times New Roman"/>
          <w:sz w:val="24"/>
          <w:szCs w:val="24"/>
        </w:rPr>
        <w:t xml:space="preserve"> women said they do. On the part of the </w:t>
      </w:r>
      <w:r w:rsidR="0036655C" w:rsidRPr="00F13087">
        <w:rPr>
          <w:rFonts w:ascii="Times New Roman" w:hAnsi="Times New Roman"/>
          <w:sz w:val="24"/>
          <w:szCs w:val="24"/>
          <w:lang w:val="en-GB"/>
        </w:rPr>
        <w:t xml:space="preserve">Eʋedome women, about 77% of the old people agreed they use the cloths solely because to their names but 62% of the young women surveyed agreed that they use the cloths because of their names. </w:t>
      </w:r>
      <w:r w:rsidR="00597249" w:rsidRPr="00F13087">
        <w:rPr>
          <w:rFonts w:ascii="Times New Roman" w:hAnsi="Times New Roman"/>
          <w:sz w:val="24"/>
          <w:szCs w:val="24"/>
          <w:lang w:val="en-GB"/>
        </w:rPr>
        <w:t>There is therefore some noticeable decline in terms of the practice of considering the names of the cloths as the reason for their use.</w:t>
      </w:r>
    </w:p>
    <w:p w14:paraId="187A4A71" w14:textId="77777777" w:rsidR="00597249" w:rsidRPr="00F13087" w:rsidRDefault="00597249" w:rsidP="000E0155">
      <w:pPr>
        <w:spacing w:after="0" w:line="240" w:lineRule="auto"/>
        <w:jc w:val="both"/>
        <w:rPr>
          <w:rFonts w:ascii="Times New Roman" w:hAnsi="Times New Roman"/>
          <w:sz w:val="24"/>
          <w:szCs w:val="24"/>
          <w:lang w:val="en-GB"/>
        </w:rPr>
      </w:pPr>
    </w:p>
    <w:p w14:paraId="26867FF5" w14:textId="2C18BA6A" w:rsidR="00CD3299" w:rsidRPr="00F13087" w:rsidRDefault="00597249" w:rsidP="000E0155">
      <w:pPr>
        <w:spacing w:after="0" w:line="240" w:lineRule="auto"/>
        <w:jc w:val="both"/>
        <w:rPr>
          <w:rFonts w:ascii="Times New Roman" w:hAnsi="Times New Roman"/>
          <w:b/>
          <w:sz w:val="24"/>
          <w:szCs w:val="24"/>
        </w:rPr>
      </w:pPr>
      <w:r w:rsidRPr="00F13087">
        <w:rPr>
          <w:rFonts w:ascii="Times New Roman" w:hAnsi="Times New Roman"/>
          <w:sz w:val="24"/>
          <w:szCs w:val="24"/>
          <w:lang w:val="en-GB"/>
        </w:rPr>
        <w:t xml:space="preserve">The question of whether the </w:t>
      </w:r>
      <w:r w:rsidRPr="004D16C4">
        <w:rPr>
          <w:rFonts w:ascii="Times New Roman" w:hAnsi="Times New Roman"/>
          <w:sz w:val="24"/>
          <w:szCs w:val="24"/>
          <w:lang w:val="en-GB"/>
        </w:rPr>
        <w:t>participants feel they are being communic</w:t>
      </w:r>
      <w:r w:rsidR="004D16C4">
        <w:rPr>
          <w:rFonts w:ascii="Times New Roman" w:hAnsi="Times New Roman"/>
          <w:sz w:val="24"/>
          <w:szCs w:val="24"/>
          <w:lang w:val="en-GB"/>
        </w:rPr>
        <w:t>ated to whenever they see people in name-bearing</w:t>
      </w:r>
      <w:r w:rsidRPr="004D16C4">
        <w:rPr>
          <w:rFonts w:ascii="Times New Roman" w:hAnsi="Times New Roman"/>
          <w:sz w:val="24"/>
          <w:szCs w:val="24"/>
          <w:lang w:val="en-GB"/>
        </w:rPr>
        <w:t xml:space="preserve"> cloths was answer</w:t>
      </w:r>
      <w:r w:rsidR="004D16C4">
        <w:rPr>
          <w:rFonts w:ascii="Times New Roman" w:hAnsi="Times New Roman"/>
          <w:sz w:val="24"/>
          <w:szCs w:val="24"/>
          <w:lang w:val="en-GB"/>
        </w:rPr>
        <w:t>ed</w:t>
      </w:r>
      <w:r w:rsidRPr="004D16C4">
        <w:rPr>
          <w:rFonts w:ascii="Times New Roman" w:hAnsi="Times New Roman"/>
          <w:sz w:val="24"/>
          <w:szCs w:val="24"/>
          <w:lang w:val="en-GB"/>
        </w:rPr>
        <w:t xml:space="preserve"> and the results presented in table 13. This question seeks to investigate the interpretive</w:t>
      </w:r>
      <w:r w:rsidRPr="00F13087">
        <w:rPr>
          <w:rFonts w:ascii="Times New Roman" w:hAnsi="Times New Roman"/>
          <w:sz w:val="24"/>
          <w:szCs w:val="24"/>
          <w:lang w:val="en-GB"/>
        </w:rPr>
        <w:t xml:space="preserve"> tendencies of the people whenever they see other people in any of the cloths with names. </w:t>
      </w:r>
    </w:p>
    <w:p w14:paraId="369056DE" w14:textId="77777777" w:rsidR="000E0155" w:rsidRDefault="000E0155" w:rsidP="000E0155">
      <w:pPr>
        <w:spacing w:after="0" w:line="240" w:lineRule="auto"/>
        <w:jc w:val="both"/>
        <w:rPr>
          <w:rFonts w:ascii="Times New Roman" w:hAnsi="Times New Roman"/>
          <w:b/>
          <w:sz w:val="24"/>
          <w:szCs w:val="24"/>
        </w:rPr>
      </w:pPr>
    </w:p>
    <w:p w14:paraId="55D23E08" w14:textId="77777777" w:rsidR="008507DD" w:rsidRDefault="008507DD" w:rsidP="000E0155">
      <w:pPr>
        <w:spacing w:after="0" w:line="240" w:lineRule="auto"/>
        <w:jc w:val="both"/>
        <w:rPr>
          <w:rFonts w:ascii="Times New Roman" w:hAnsi="Times New Roman"/>
          <w:b/>
          <w:sz w:val="24"/>
          <w:szCs w:val="24"/>
        </w:rPr>
      </w:pPr>
    </w:p>
    <w:p w14:paraId="10E7A89B" w14:textId="3CCE6A56" w:rsidR="00B853CA" w:rsidRPr="008507DD" w:rsidRDefault="00CD3299" w:rsidP="000E0155">
      <w:pPr>
        <w:spacing w:after="0" w:line="240" w:lineRule="auto"/>
        <w:jc w:val="both"/>
        <w:rPr>
          <w:rFonts w:ascii="Times New Roman" w:hAnsi="Times New Roman"/>
          <w:sz w:val="24"/>
          <w:szCs w:val="24"/>
        </w:rPr>
      </w:pPr>
      <w:r w:rsidRPr="008507DD">
        <w:rPr>
          <w:rFonts w:ascii="Times New Roman" w:hAnsi="Times New Roman"/>
          <w:sz w:val="24"/>
          <w:szCs w:val="24"/>
        </w:rPr>
        <w:t>Table 13: Getting message from other people’s cloth</w:t>
      </w:r>
    </w:p>
    <w:tbl>
      <w:tblPr>
        <w:tblStyle w:val="TableGridLight"/>
        <w:tblW w:w="9008" w:type="dxa"/>
        <w:tblLayout w:type="fixed"/>
        <w:tblLook w:val="0000" w:firstRow="0" w:lastRow="0" w:firstColumn="0" w:lastColumn="0" w:noHBand="0" w:noVBand="0"/>
      </w:tblPr>
      <w:tblGrid>
        <w:gridCol w:w="927"/>
        <w:gridCol w:w="621"/>
        <w:gridCol w:w="777"/>
        <w:gridCol w:w="1554"/>
        <w:gridCol w:w="1709"/>
        <w:gridCol w:w="1865"/>
        <w:gridCol w:w="1555"/>
      </w:tblGrid>
      <w:tr w:rsidR="00CD3299" w:rsidRPr="00F13087" w14:paraId="746D2DDD" w14:textId="77777777" w:rsidTr="008507DD">
        <w:trPr>
          <w:trHeight w:val="242"/>
        </w:trPr>
        <w:tc>
          <w:tcPr>
            <w:tcW w:w="9008" w:type="dxa"/>
            <w:gridSpan w:val="7"/>
            <w:tcBorders>
              <w:top w:val="single" w:sz="18" w:space="0" w:color="auto"/>
              <w:bottom w:val="single" w:sz="12" w:space="0" w:color="auto"/>
            </w:tcBorders>
          </w:tcPr>
          <w:p w14:paraId="223C0A8B" w14:textId="661D9B71" w:rsidR="00CD3299" w:rsidRPr="008507DD" w:rsidRDefault="008507DD" w:rsidP="008507DD">
            <w:pPr>
              <w:autoSpaceDE w:val="0"/>
              <w:autoSpaceDN w:val="0"/>
              <w:adjustRightInd w:val="0"/>
              <w:spacing w:after="0" w:line="240" w:lineRule="auto"/>
              <w:ind w:left="60" w:right="60"/>
              <w:jc w:val="center"/>
              <w:rPr>
                <w:rFonts w:ascii="Times New Roman" w:hAnsi="Times New Roman"/>
                <w:color w:val="010205"/>
              </w:rPr>
            </w:pPr>
            <w:r>
              <w:rPr>
                <w:rFonts w:ascii="Times New Roman" w:hAnsi="Times New Roman"/>
                <w:bCs/>
                <w:color w:val="010205"/>
                <w:sz w:val="20"/>
              </w:rPr>
              <w:t>Age</w:t>
            </w:r>
            <w:r w:rsidR="00CD3299" w:rsidRPr="008507DD">
              <w:rPr>
                <w:rFonts w:ascii="Times New Roman" w:hAnsi="Times New Roman"/>
                <w:bCs/>
                <w:color w:val="010205"/>
                <w:sz w:val="20"/>
              </w:rPr>
              <w:t>*When people use cloth with names, do you feel communicated to</w:t>
            </w:r>
            <w:r>
              <w:rPr>
                <w:rFonts w:ascii="Times New Roman" w:hAnsi="Times New Roman"/>
                <w:bCs/>
                <w:color w:val="010205"/>
                <w:sz w:val="20"/>
              </w:rPr>
              <w:t>?*</w:t>
            </w:r>
            <w:r w:rsidR="00CD3299" w:rsidRPr="008507DD">
              <w:rPr>
                <w:rFonts w:ascii="Times New Roman" w:hAnsi="Times New Roman"/>
                <w:bCs/>
                <w:color w:val="010205"/>
                <w:sz w:val="20"/>
              </w:rPr>
              <w:t xml:space="preserve">Town </w:t>
            </w:r>
            <w:proofErr w:type="spellStart"/>
            <w:r w:rsidR="00CD3299" w:rsidRPr="008507DD">
              <w:rPr>
                <w:rFonts w:ascii="Times New Roman" w:hAnsi="Times New Roman"/>
                <w:bCs/>
                <w:color w:val="010205"/>
                <w:sz w:val="20"/>
              </w:rPr>
              <w:t>Crosstabulation</w:t>
            </w:r>
            <w:proofErr w:type="spellEnd"/>
          </w:p>
        </w:tc>
      </w:tr>
      <w:tr w:rsidR="00CD3299" w:rsidRPr="00F13087" w14:paraId="622F551A" w14:textId="77777777" w:rsidTr="0082511E">
        <w:trPr>
          <w:trHeight w:val="318"/>
        </w:trPr>
        <w:tc>
          <w:tcPr>
            <w:tcW w:w="3879" w:type="dxa"/>
            <w:gridSpan w:val="4"/>
            <w:vMerge w:val="restart"/>
            <w:tcBorders>
              <w:top w:val="single" w:sz="18" w:space="0" w:color="auto"/>
            </w:tcBorders>
          </w:tcPr>
          <w:p w14:paraId="1B858068" w14:textId="77777777" w:rsidR="00CD3299" w:rsidRPr="00F13087" w:rsidRDefault="00CD3299" w:rsidP="000E0155">
            <w:pPr>
              <w:autoSpaceDE w:val="0"/>
              <w:autoSpaceDN w:val="0"/>
              <w:adjustRightInd w:val="0"/>
              <w:spacing w:after="0" w:line="240" w:lineRule="auto"/>
              <w:ind w:left="60" w:right="60"/>
              <w:rPr>
                <w:rFonts w:ascii="Times New Roman" w:hAnsi="Times New Roman"/>
                <w:color w:val="264A60"/>
                <w:sz w:val="18"/>
                <w:szCs w:val="18"/>
              </w:rPr>
            </w:pPr>
            <w:r w:rsidRPr="00F13087">
              <w:rPr>
                <w:rFonts w:ascii="Times New Roman" w:hAnsi="Times New Roman"/>
                <w:color w:val="264A60"/>
                <w:sz w:val="18"/>
                <w:szCs w:val="18"/>
              </w:rPr>
              <w:t>Town</w:t>
            </w:r>
          </w:p>
        </w:tc>
        <w:tc>
          <w:tcPr>
            <w:tcW w:w="3574" w:type="dxa"/>
            <w:gridSpan w:val="2"/>
            <w:tcBorders>
              <w:top w:val="single" w:sz="18" w:space="0" w:color="auto"/>
            </w:tcBorders>
          </w:tcPr>
          <w:p w14:paraId="6B9BD8D7" w14:textId="77777777" w:rsidR="00CD3299" w:rsidRPr="00F13087" w:rsidRDefault="00CD3299" w:rsidP="000E0155">
            <w:pPr>
              <w:autoSpaceDE w:val="0"/>
              <w:autoSpaceDN w:val="0"/>
              <w:adjustRightInd w:val="0"/>
              <w:spacing w:after="0" w:line="240" w:lineRule="auto"/>
              <w:ind w:left="60" w:right="60"/>
              <w:jc w:val="center"/>
              <w:rPr>
                <w:rFonts w:ascii="Times New Roman" w:hAnsi="Times New Roman"/>
                <w:color w:val="264A60"/>
                <w:sz w:val="18"/>
                <w:szCs w:val="18"/>
              </w:rPr>
            </w:pPr>
            <w:r w:rsidRPr="00F13087">
              <w:rPr>
                <w:rFonts w:ascii="Times New Roman" w:hAnsi="Times New Roman"/>
                <w:color w:val="264A60"/>
                <w:sz w:val="18"/>
                <w:szCs w:val="18"/>
              </w:rPr>
              <w:t>When people use cloth with names, do you feel communicated to?</w:t>
            </w:r>
          </w:p>
        </w:tc>
        <w:tc>
          <w:tcPr>
            <w:tcW w:w="1554" w:type="dxa"/>
            <w:vMerge w:val="restart"/>
            <w:tcBorders>
              <w:top w:val="single" w:sz="18" w:space="0" w:color="auto"/>
            </w:tcBorders>
          </w:tcPr>
          <w:p w14:paraId="54DA9FBF" w14:textId="77777777" w:rsidR="00CD3299" w:rsidRPr="00F13087" w:rsidRDefault="00CD3299" w:rsidP="000E0155">
            <w:pPr>
              <w:autoSpaceDE w:val="0"/>
              <w:autoSpaceDN w:val="0"/>
              <w:adjustRightInd w:val="0"/>
              <w:spacing w:after="0" w:line="240" w:lineRule="auto"/>
              <w:ind w:left="60" w:right="60"/>
              <w:jc w:val="center"/>
              <w:rPr>
                <w:rFonts w:ascii="Times New Roman" w:hAnsi="Times New Roman"/>
                <w:color w:val="264A60"/>
                <w:sz w:val="18"/>
                <w:szCs w:val="18"/>
              </w:rPr>
            </w:pPr>
            <w:r w:rsidRPr="00F13087">
              <w:rPr>
                <w:rFonts w:ascii="Times New Roman" w:hAnsi="Times New Roman"/>
                <w:color w:val="264A60"/>
                <w:sz w:val="18"/>
                <w:szCs w:val="18"/>
              </w:rPr>
              <w:t>Total</w:t>
            </w:r>
          </w:p>
        </w:tc>
      </w:tr>
      <w:tr w:rsidR="00CD3299" w:rsidRPr="00F13087" w14:paraId="015C13A4" w14:textId="77777777" w:rsidTr="0082511E">
        <w:trPr>
          <w:trHeight w:val="256"/>
        </w:trPr>
        <w:tc>
          <w:tcPr>
            <w:tcW w:w="3879" w:type="dxa"/>
            <w:gridSpan w:val="4"/>
            <w:vMerge/>
          </w:tcPr>
          <w:p w14:paraId="4CE0A3CE" w14:textId="77777777" w:rsidR="00CD3299" w:rsidRPr="00F13087" w:rsidRDefault="00CD3299" w:rsidP="000E0155">
            <w:pPr>
              <w:autoSpaceDE w:val="0"/>
              <w:autoSpaceDN w:val="0"/>
              <w:adjustRightInd w:val="0"/>
              <w:spacing w:after="0" w:line="240" w:lineRule="auto"/>
              <w:rPr>
                <w:rFonts w:ascii="Times New Roman" w:hAnsi="Times New Roman"/>
                <w:color w:val="264A60"/>
                <w:sz w:val="18"/>
                <w:szCs w:val="18"/>
              </w:rPr>
            </w:pPr>
          </w:p>
        </w:tc>
        <w:tc>
          <w:tcPr>
            <w:tcW w:w="1709" w:type="dxa"/>
          </w:tcPr>
          <w:p w14:paraId="60F8FC1D" w14:textId="77777777" w:rsidR="00CD3299" w:rsidRPr="00F13087" w:rsidRDefault="00CD3299" w:rsidP="000E0155">
            <w:pPr>
              <w:autoSpaceDE w:val="0"/>
              <w:autoSpaceDN w:val="0"/>
              <w:adjustRightInd w:val="0"/>
              <w:spacing w:after="0" w:line="240" w:lineRule="auto"/>
              <w:ind w:left="60" w:right="60"/>
              <w:jc w:val="center"/>
              <w:rPr>
                <w:rFonts w:ascii="Times New Roman" w:hAnsi="Times New Roman"/>
                <w:color w:val="264A60"/>
                <w:sz w:val="18"/>
                <w:szCs w:val="18"/>
              </w:rPr>
            </w:pPr>
            <w:r w:rsidRPr="00F13087">
              <w:rPr>
                <w:rFonts w:ascii="Times New Roman" w:hAnsi="Times New Roman"/>
                <w:color w:val="264A60"/>
                <w:sz w:val="18"/>
                <w:szCs w:val="18"/>
              </w:rPr>
              <w:t>Yes</w:t>
            </w:r>
          </w:p>
        </w:tc>
        <w:tc>
          <w:tcPr>
            <w:tcW w:w="1864" w:type="dxa"/>
          </w:tcPr>
          <w:p w14:paraId="4AECBC0D" w14:textId="77777777" w:rsidR="00CD3299" w:rsidRPr="00F13087" w:rsidRDefault="00CD3299" w:rsidP="000E0155">
            <w:pPr>
              <w:autoSpaceDE w:val="0"/>
              <w:autoSpaceDN w:val="0"/>
              <w:adjustRightInd w:val="0"/>
              <w:spacing w:after="0" w:line="240" w:lineRule="auto"/>
              <w:ind w:left="60" w:right="60"/>
              <w:jc w:val="center"/>
              <w:rPr>
                <w:rFonts w:ascii="Times New Roman" w:hAnsi="Times New Roman"/>
                <w:color w:val="264A60"/>
                <w:sz w:val="18"/>
                <w:szCs w:val="18"/>
              </w:rPr>
            </w:pPr>
            <w:r w:rsidRPr="00F13087">
              <w:rPr>
                <w:rFonts w:ascii="Times New Roman" w:hAnsi="Times New Roman"/>
                <w:color w:val="264A60"/>
                <w:sz w:val="18"/>
                <w:szCs w:val="18"/>
              </w:rPr>
              <w:t>No</w:t>
            </w:r>
          </w:p>
        </w:tc>
        <w:tc>
          <w:tcPr>
            <w:tcW w:w="1554" w:type="dxa"/>
            <w:vMerge/>
          </w:tcPr>
          <w:p w14:paraId="76F71E8E" w14:textId="77777777" w:rsidR="00CD3299" w:rsidRPr="00F13087" w:rsidRDefault="00CD3299" w:rsidP="000E0155">
            <w:pPr>
              <w:autoSpaceDE w:val="0"/>
              <w:autoSpaceDN w:val="0"/>
              <w:adjustRightInd w:val="0"/>
              <w:spacing w:after="0" w:line="240" w:lineRule="auto"/>
              <w:rPr>
                <w:rFonts w:ascii="Times New Roman" w:hAnsi="Times New Roman"/>
                <w:color w:val="264A60"/>
                <w:sz w:val="18"/>
                <w:szCs w:val="18"/>
              </w:rPr>
            </w:pPr>
          </w:p>
        </w:tc>
      </w:tr>
      <w:tr w:rsidR="00CD3299" w:rsidRPr="00F13087" w14:paraId="18C45FC2" w14:textId="77777777" w:rsidTr="0082511E">
        <w:trPr>
          <w:trHeight w:val="256"/>
        </w:trPr>
        <w:tc>
          <w:tcPr>
            <w:tcW w:w="927" w:type="dxa"/>
            <w:vMerge w:val="restart"/>
          </w:tcPr>
          <w:p w14:paraId="446A3D57" w14:textId="77777777" w:rsidR="00CD3299" w:rsidRPr="00F13087" w:rsidRDefault="00CD3299" w:rsidP="000E0155">
            <w:pPr>
              <w:autoSpaceDE w:val="0"/>
              <w:autoSpaceDN w:val="0"/>
              <w:adjustRightInd w:val="0"/>
              <w:spacing w:after="0" w:line="240" w:lineRule="auto"/>
              <w:ind w:left="-108" w:right="60"/>
              <w:rPr>
                <w:rFonts w:ascii="Times New Roman" w:hAnsi="Times New Roman"/>
                <w:color w:val="264A60"/>
                <w:sz w:val="18"/>
                <w:szCs w:val="18"/>
              </w:rPr>
            </w:pPr>
            <w:proofErr w:type="spellStart"/>
            <w:r w:rsidRPr="00F13087">
              <w:rPr>
                <w:rFonts w:ascii="Times New Roman" w:hAnsi="Times New Roman"/>
                <w:color w:val="264A60"/>
                <w:sz w:val="18"/>
                <w:szCs w:val="18"/>
              </w:rPr>
              <w:t>Anlo</w:t>
            </w:r>
            <w:proofErr w:type="spellEnd"/>
          </w:p>
        </w:tc>
        <w:tc>
          <w:tcPr>
            <w:tcW w:w="621" w:type="dxa"/>
            <w:vMerge w:val="restart"/>
          </w:tcPr>
          <w:p w14:paraId="3AC00661" w14:textId="77777777" w:rsidR="00CD3299" w:rsidRPr="00F13087" w:rsidRDefault="00CD3299" w:rsidP="000E0155">
            <w:pPr>
              <w:autoSpaceDE w:val="0"/>
              <w:autoSpaceDN w:val="0"/>
              <w:adjustRightInd w:val="0"/>
              <w:spacing w:after="0" w:line="240" w:lineRule="auto"/>
              <w:ind w:left="-66" w:right="-108"/>
              <w:rPr>
                <w:rFonts w:ascii="Times New Roman" w:hAnsi="Times New Roman"/>
                <w:color w:val="264A60"/>
                <w:sz w:val="18"/>
                <w:szCs w:val="18"/>
              </w:rPr>
            </w:pPr>
            <w:r w:rsidRPr="00F13087">
              <w:rPr>
                <w:rFonts w:ascii="Times New Roman" w:hAnsi="Times New Roman"/>
                <w:color w:val="264A60"/>
                <w:sz w:val="18"/>
                <w:szCs w:val="18"/>
              </w:rPr>
              <w:t>Age</w:t>
            </w:r>
          </w:p>
        </w:tc>
        <w:tc>
          <w:tcPr>
            <w:tcW w:w="777" w:type="dxa"/>
            <w:vMerge w:val="restart"/>
          </w:tcPr>
          <w:p w14:paraId="73C17906" w14:textId="77777777" w:rsidR="00CD3299" w:rsidRPr="00F13087" w:rsidRDefault="00CD3299" w:rsidP="000E0155">
            <w:pPr>
              <w:autoSpaceDE w:val="0"/>
              <w:autoSpaceDN w:val="0"/>
              <w:adjustRightInd w:val="0"/>
              <w:spacing w:after="0" w:line="240" w:lineRule="auto"/>
              <w:ind w:left="-108" w:right="60"/>
              <w:rPr>
                <w:rFonts w:ascii="Times New Roman" w:hAnsi="Times New Roman"/>
                <w:color w:val="264A60"/>
                <w:sz w:val="18"/>
                <w:szCs w:val="18"/>
              </w:rPr>
            </w:pPr>
            <w:r w:rsidRPr="00F13087">
              <w:rPr>
                <w:rFonts w:ascii="Times New Roman" w:hAnsi="Times New Roman"/>
                <w:color w:val="264A60"/>
                <w:sz w:val="18"/>
                <w:szCs w:val="18"/>
              </w:rPr>
              <w:t>Young</w:t>
            </w:r>
          </w:p>
        </w:tc>
        <w:tc>
          <w:tcPr>
            <w:tcW w:w="1553" w:type="dxa"/>
          </w:tcPr>
          <w:p w14:paraId="604CC773" w14:textId="77777777" w:rsidR="00CD3299" w:rsidRPr="00F13087" w:rsidRDefault="00CD3299" w:rsidP="000E0155">
            <w:pPr>
              <w:autoSpaceDE w:val="0"/>
              <w:autoSpaceDN w:val="0"/>
              <w:adjustRightInd w:val="0"/>
              <w:spacing w:after="0" w:line="240" w:lineRule="auto"/>
              <w:ind w:left="60" w:right="60"/>
              <w:rPr>
                <w:rFonts w:ascii="Times New Roman" w:hAnsi="Times New Roman"/>
                <w:color w:val="264A60"/>
                <w:sz w:val="18"/>
                <w:szCs w:val="18"/>
              </w:rPr>
            </w:pPr>
            <w:r w:rsidRPr="00F13087">
              <w:rPr>
                <w:rFonts w:ascii="Times New Roman" w:hAnsi="Times New Roman"/>
                <w:color w:val="264A60"/>
                <w:sz w:val="18"/>
                <w:szCs w:val="18"/>
              </w:rPr>
              <w:t>Count</w:t>
            </w:r>
          </w:p>
        </w:tc>
        <w:tc>
          <w:tcPr>
            <w:tcW w:w="1709" w:type="dxa"/>
          </w:tcPr>
          <w:p w14:paraId="7C8C72BF"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50</w:t>
            </w:r>
          </w:p>
        </w:tc>
        <w:tc>
          <w:tcPr>
            <w:tcW w:w="1864" w:type="dxa"/>
          </w:tcPr>
          <w:p w14:paraId="331AFFC6"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18</w:t>
            </w:r>
          </w:p>
        </w:tc>
        <w:tc>
          <w:tcPr>
            <w:tcW w:w="1554" w:type="dxa"/>
          </w:tcPr>
          <w:p w14:paraId="2DD32878"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68</w:t>
            </w:r>
          </w:p>
        </w:tc>
      </w:tr>
      <w:tr w:rsidR="00CD3299" w:rsidRPr="00F13087" w14:paraId="73668E0F" w14:textId="77777777" w:rsidTr="0082511E">
        <w:trPr>
          <w:trHeight w:val="256"/>
        </w:trPr>
        <w:tc>
          <w:tcPr>
            <w:tcW w:w="927" w:type="dxa"/>
            <w:vMerge/>
          </w:tcPr>
          <w:p w14:paraId="409A58FD" w14:textId="77777777" w:rsidR="00CD3299" w:rsidRPr="00F13087" w:rsidRDefault="00CD3299" w:rsidP="000E0155">
            <w:pPr>
              <w:autoSpaceDE w:val="0"/>
              <w:autoSpaceDN w:val="0"/>
              <w:adjustRightInd w:val="0"/>
              <w:spacing w:after="0" w:line="240" w:lineRule="auto"/>
              <w:rPr>
                <w:rFonts w:ascii="Times New Roman" w:hAnsi="Times New Roman"/>
                <w:color w:val="010205"/>
                <w:sz w:val="18"/>
                <w:szCs w:val="18"/>
              </w:rPr>
            </w:pPr>
          </w:p>
        </w:tc>
        <w:tc>
          <w:tcPr>
            <w:tcW w:w="621" w:type="dxa"/>
            <w:vMerge/>
          </w:tcPr>
          <w:p w14:paraId="7C54AEA2" w14:textId="77777777" w:rsidR="00CD3299" w:rsidRPr="00F13087" w:rsidRDefault="00CD3299" w:rsidP="000E0155">
            <w:pPr>
              <w:autoSpaceDE w:val="0"/>
              <w:autoSpaceDN w:val="0"/>
              <w:adjustRightInd w:val="0"/>
              <w:spacing w:after="0" w:line="240" w:lineRule="auto"/>
              <w:rPr>
                <w:rFonts w:ascii="Times New Roman" w:hAnsi="Times New Roman"/>
                <w:color w:val="010205"/>
                <w:sz w:val="18"/>
                <w:szCs w:val="18"/>
              </w:rPr>
            </w:pPr>
          </w:p>
        </w:tc>
        <w:tc>
          <w:tcPr>
            <w:tcW w:w="777" w:type="dxa"/>
            <w:vMerge/>
          </w:tcPr>
          <w:p w14:paraId="57BC7D0E" w14:textId="77777777" w:rsidR="00CD3299" w:rsidRPr="00F13087" w:rsidRDefault="00CD3299" w:rsidP="000E0155">
            <w:pPr>
              <w:autoSpaceDE w:val="0"/>
              <w:autoSpaceDN w:val="0"/>
              <w:adjustRightInd w:val="0"/>
              <w:spacing w:after="0" w:line="240" w:lineRule="auto"/>
              <w:rPr>
                <w:rFonts w:ascii="Times New Roman" w:hAnsi="Times New Roman"/>
                <w:color w:val="010205"/>
                <w:sz w:val="18"/>
                <w:szCs w:val="18"/>
              </w:rPr>
            </w:pPr>
          </w:p>
        </w:tc>
        <w:tc>
          <w:tcPr>
            <w:tcW w:w="1553" w:type="dxa"/>
          </w:tcPr>
          <w:p w14:paraId="751653D4" w14:textId="77777777" w:rsidR="00CD3299" w:rsidRPr="00F13087" w:rsidRDefault="00CD3299" w:rsidP="000E0155">
            <w:pPr>
              <w:autoSpaceDE w:val="0"/>
              <w:autoSpaceDN w:val="0"/>
              <w:adjustRightInd w:val="0"/>
              <w:spacing w:after="0" w:line="240" w:lineRule="auto"/>
              <w:ind w:left="60" w:right="60"/>
              <w:rPr>
                <w:rFonts w:ascii="Times New Roman" w:hAnsi="Times New Roman"/>
                <w:color w:val="264A60"/>
                <w:sz w:val="18"/>
                <w:szCs w:val="18"/>
              </w:rPr>
            </w:pPr>
            <w:r w:rsidRPr="00F13087">
              <w:rPr>
                <w:rFonts w:ascii="Times New Roman" w:hAnsi="Times New Roman"/>
                <w:color w:val="264A60"/>
                <w:sz w:val="18"/>
                <w:szCs w:val="18"/>
              </w:rPr>
              <w:t>% within Age</w:t>
            </w:r>
          </w:p>
        </w:tc>
        <w:tc>
          <w:tcPr>
            <w:tcW w:w="1709" w:type="dxa"/>
          </w:tcPr>
          <w:p w14:paraId="749AF2BC"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73.5%</w:t>
            </w:r>
          </w:p>
        </w:tc>
        <w:tc>
          <w:tcPr>
            <w:tcW w:w="1864" w:type="dxa"/>
          </w:tcPr>
          <w:p w14:paraId="775F06E9"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26.5%</w:t>
            </w:r>
          </w:p>
        </w:tc>
        <w:tc>
          <w:tcPr>
            <w:tcW w:w="1554" w:type="dxa"/>
          </w:tcPr>
          <w:p w14:paraId="13991926"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100.0%</w:t>
            </w:r>
          </w:p>
        </w:tc>
      </w:tr>
      <w:tr w:rsidR="00CD3299" w:rsidRPr="00F13087" w14:paraId="33776950" w14:textId="77777777" w:rsidTr="0082511E">
        <w:trPr>
          <w:trHeight w:val="266"/>
        </w:trPr>
        <w:tc>
          <w:tcPr>
            <w:tcW w:w="927" w:type="dxa"/>
            <w:vMerge/>
          </w:tcPr>
          <w:p w14:paraId="4064CBB0" w14:textId="77777777" w:rsidR="00CD3299" w:rsidRPr="00F13087" w:rsidRDefault="00CD3299" w:rsidP="000E0155">
            <w:pPr>
              <w:autoSpaceDE w:val="0"/>
              <w:autoSpaceDN w:val="0"/>
              <w:adjustRightInd w:val="0"/>
              <w:spacing w:after="0" w:line="240" w:lineRule="auto"/>
              <w:rPr>
                <w:rFonts w:ascii="Times New Roman" w:hAnsi="Times New Roman"/>
                <w:color w:val="010205"/>
                <w:sz w:val="18"/>
                <w:szCs w:val="18"/>
              </w:rPr>
            </w:pPr>
          </w:p>
        </w:tc>
        <w:tc>
          <w:tcPr>
            <w:tcW w:w="621" w:type="dxa"/>
            <w:vMerge/>
          </w:tcPr>
          <w:p w14:paraId="75E6EAB0" w14:textId="77777777" w:rsidR="00CD3299" w:rsidRPr="00F13087" w:rsidRDefault="00CD3299" w:rsidP="000E0155">
            <w:pPr>
              <w:autoSpaceDE w:val="0"/>
              <w:autoSpaceDN w:val="0"/>
              <w:adjustRightInd w:val="0"/>
              <w:spacing w:after="0" w:line="240" w:lineRule="auto"/>
              <w:rPr>
                <w:rFonts w:ascii="Times New Roman" w:hAnsi="Times New Roman"/>
                <w:color w:val="010205"/>
                <w:sz w:val="18"/>
                <w:szCs w:val="18"/>
              </w:rPr>
            </w:pPr>
          </w:p>
        </w:tc>
        <w:tc>
          <w:tcPr>
            <w:tcW w:w="777" w:type="dxa"/>
            <w:vMerge w:val="restart"/>
          </w:tcPr>
          <w:p w14:paraId="36C65447" w14:textId="77777777" w:rsidR="00CD3299" w:rsidRPr="00F13087" w:rsidRDefault="00CD3299" w:rsidP="000E0155">
            <w:pPr>
              <w:autoSpaceDE w:val="0"/>
              <w:autoSpaceDN w:val="0"/>
              <w:adjustRightInd w:val="0"/>
              <w:spacing w:after="0" w:line="240" w:lineRule="auto"/>
              <w:ind w:left="-108" w:right="60"/>
              <w:rPr>
                <w:rFonts w:ascii="Times New Roman" w:hAnsi="Times New Roman"/>
                <w:color w:val="264A60"/>
                <w:sz w:val="18"/>
                <w:szCs w:val="18"/>
              </w:rPr>
            </w:pPr>
            <w:r w:rsidRPr="00F13087">
              <w:rPr>
                <w:rFonts w:ascii="Times New Roman" w:hAnsi="Times New Roman"/>
                <w:color w:val="264A60"/>
                <w:sz w:val="18"/>
                <w:szCs w:val="18"/>
              </w:rPr>
              <w:t>Old</w:t>
            </w:r>
          </w:p>
        </w:tc>
        <w:tc>
          <w:tcPr>
            <w:tcW w:w="1553" w:type="dxa"/>
          </w:tcPr>
          <w:p w14:paraId="719C08D3" w14:textId="77777777" w:rsidR="00CD3299" w:rsidRPr="00F13087" w:rsidRDefault="00CD3299" w:rsidP="000E0155">
            <w:pPr>
              <w:autoSpaceDE w:val="0"/>
              <w:autoSpaceDN w:val="0"/>
              <w:adjustRightInd w:val="0"/>
              <w:spacing w:after="0" w:line="240" w:lineRule="auto"/>
              <w:ind w:left="60" w:right="60"/>
              <w:rPr>
                <w:rFonts w:ascii="Times New Roman" w:hAnsi="Times New Roman"/>
                <w:color w:val="264A60"/>
                <w:sz w:val="18"/>
                <w:szCs w:val="18"/>
              </w:rPr>
            </w:pPr>
            <w:r w:rsidRPr="00F13087">
              <w:rPr>
                <w:rFonts w:ascii="Times New Roman" w:hAnsi="Times New Roman"/>
                <w:color w:val="264A60"/>
                <w:sz w:val="18"/>
                <w:szCs w:val="18"/>
              </w:rPr>
              <w:t>Count</w:t>
            </w:r>
          </w:p>
        </w:tc>
        <w:tc>
          <w:tcPr>
            <w:tcW w:w="1709" w:type="dxa"/>
          </w:tcPr>
          <w:p w14:paraId="0A0B691D"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37</w:t>
            </w:r>
          </w:p>
        </w:tc>
        <w:tc>
          <w:tcPr>
            <w:tcW w:w="1864" w:type="dxa"/>
          </w:tcPr>
          <w:p w14:paraId="72CC24B8"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24</w:t>
            </w:r>
          </w:p>
        </w:tc>
        <w:tc>
          <w:tcPr>
            <w:tcW w:w="1554" w:type="dxa"/>
          </w:tcPr>
          <w:p w14:paraId="1CA9A6F9"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61</w:t>
            </w:r>
          </w:p>
        </w:tc>
      </w:tr>
      <w:tr w:rsidR="00CD3299" w:rsidRPr="00F13087" w14:paraId="178604A9" w14:textId="77777777" w:rsidTr="0082511E">
        <w:trPr>
          <w:trHeight w:val="256"/>
        </w:trPr>
        <w:tc>
          <w:tcPr>
            <w:tcW w:w="927" w:type="dxa"/>
            <w:vMerge/>
          </w:tcPr>
          <w:p w14:paraId="070FE726" w14:textId="77777777" w:rsidR="00CD3299" w:rsidRPr="00F13087" w:rsidRDefault="00CD3299" w:rsidP="000E0155">
            <w:pPr>
              <w:autoSpaceDE w:val="0"/>
              <w:autoSpaceDN w:val="0"/>
              <w:adjustRightInd w:val="0"/>
              <w:spacing w:after="0" w:line="240" w:lineRule="auto"/>
              <w:rPr>
                <w:rFonts w:ascii="Times New Roman" w:hAnsi="Times New Roman"/>
                <w:color w:val="010205"/>
                <w:sz w:val="18"/>
                <w:szCs w:val="18"/>
              </w:rPr>
            </w:pPr>
          </w:p>
        </w:tc>
        <w:tc>
          <w:tcPr>
            <w:tcW w:w="621" w:type="dxa"/>
            <w:vMerge/>
          </w:tcPr>
          <w:p w14:paraId="0823626B" w14:textId="77777777" w:rsidR="00CD3299" w:rsidRPr="00F13087" w:rsidRDefault="00CD3299" w:rsidP="000E0155">
            <w:pPr>
              <w:autoSpaceDE w:val="0"/>
              <w:autoSpaceDN w:val="0"/>
              <w:adjustRightInd w:val="0"/>
              <w:spacing w:after="0" w:line="240" w:lineRule="auto"/>
              <w:rPr>
                <w:rFonts w:ascii="Times New Roman" w:hAnsi="Times New Roman"/>
                <w:color w:val="010205"/>
                <w:sz w:val="18"/>
                <w:szCs w:val="18"/>
              </w:rPr>
            </w:pPr>
          </w:p>
        </w:tc>
        <w:tc>
          <w:tcPr>
            <w:tcW w:w="777" w:type="dxa"/>
            <w:vMerge/>
          </w:tcPr>
          <w:p w14:paraId="50834C88" w14:textId="77777777" w:rsidR="00CD3299" w:rsidRPr="00F13087" w:rsidRDefault="00CD3299" w:rsidP="000E0155">
            <w:pPr>
              <w:autoSpaceDE w:val="0"/>
              <w:autoSpaceDN w:val="0"/>
              <w:adjustRightInd w:val="0"/>
              <w:spacing w:after="0" w:line="240" w:lineRule="auto"/>
              <w:rPr>
                <w:rFonts w:ascii="Times New Roman" w:hAnsi="Times New Roman"/>
                <w:color w:val="010205"/>
                <w:sz w:val="18"/>
                <w:szCs w:val="18"/>
              </w:rPr>
            </w:pPr>
          </w:p>
        </w:tc>
        <w:tc>
          <w:tcPr>
            <w:tcW w:w="1553" w:type="dxa"/>
          </w:tcPr>
          <w:p w14:paraId="581BD6F2" w14:textId="77777777" w:rsidR="00CD3299" w:rsidRPr="00F13087" w:rsidRDefault="00CD3299" w:rsidP="000E0155">
            <w:pPr>
              <w:autoSpaceDE w:val="0"/>
              <w:autoSpaceDN w:val="0"/>
              <w:adjustRightInd w:val="0"/>
              <w:spacing w:after="0" w:line="240" w:lineRule="auto"/>
              <w:ind w:left="60" w:right="60"/>
              <w:rPr>
                <w:rFonts w:ascii="Times New Roman" w:hAnsi="Times New Roman"/>
                <w:color w:val="264A60"/>
                <w:sz w:val="18"/>
                <w:szCs w:val="18"/>
              </w:rPr>
            </w:pPr>
            <w:r w:rsidRPr="00F13087">
              <w:rPr>
                <w:rFonts w:ascii="Times New Roman" w:hAnsi="Times New Roman"/>
                <w:color w:val="264A60"/>
                <w:sz w:val="18"/>
                <w:szCs w:val="18"/>
              </w:rPr>
              <w:t>% within Age</w:t>
            </w:r>
          </w:p>
        </w:tc>
        <w:tc>
          <w:tcPr>
            <w:tcW w:w="1709" w:type="dxa"/>
          </w:tcPr>
          <w:p w14:paraId="3F11DE14"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60.7%</w:t>
            </w:r>
          </w:p>
        </w:tc>
        <w:tc>
          <w:tcPr>
            <w:tcW w:w="1864" w:type="dxa"/>
          </w:tcPr>
          <w:p w14:paraId="2B8168C7"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39.3%</w:t>
            </w:r>
          </w:p>
        </w:tc>
        <w:tc>
          <w:tcPr>
            <w:tcW w:w="1554" w:type="dxa"/>
          </w:tcPr>
          <w:p w14:paraId="1E9D6706"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100.0%</w:t>
            </w:r>
          </w:p>
        </w:tc>
      </w:tr>
      <w:tr w:rsidR="00CD3299" w:rsidRPr="00F13087" w14:paraId="4773B075" w14:textId="77777777" w:rsidTr="0082511E">
        <w:trPr>
          <w:trHeight w:val="266"/>
        </w:trPr>
        <w:tc>
          <w:tcPr>
            <w:tcW w:w="927" w:type="dxa"/>
            <w:vMerge/>
          </w:tcPr>
          <w:p w14:paraId="0B6D72B5" w14:textId="77777777" w:rsidR="00CD3299" w:rsidRPr="00F13087" w:rsidRDefault="00CD3299" w:rsidP="000E0155">
            <w:pPr>
              <w:autoSpaceDE w:val="0"/>
              <w:autoSpaceDN w:val="0"/>
              <w:adjustRightInd w:val="0"/>
              <w:spacing w:after="0" w:line="240" w:lineRule="auto"/>
              <w:rPr>
                <w:rFonts w:ascii="Times New Roman" w:hAnsi="Times New Roman"/>
                <w:color w:val="010205"/>
                <w:sz w:val="18"/>
                <w:szCs w:val="18"/>
              </w:rPr>
            </w:pPr>
          </w:p>
        </w:tc>
        <w:tc>
          <w:tcPr>
            <w:tcW w:w="1398" w:type="dxa"/>
            <w:gridSpan w:val="2"/>
            <w:vMerge w:val="restart"/>
          </w:tcPr>
          <w:p w14:paraId="00D63CC9" w14:textId="77777777" w:rsidR="00CD3299" w:rsidRPr="00F13087" w:rsidRDefault="00CD3299" w:rsidP="000E0155">
            <w:pPr>
              <w:autoSpaceDE w:val="0"/>
              <w:autoSpaceDN w:val="0"/>
              <w:adjustRightInd w:val="0"/>
              <w:spacing w:after="0" w:line="240" w:lineRule="auto"/>
              <w:ind w:left="60" w:right="60"/>
              <w:jc w:val="center"/>
              <w:rPr>
                <w:rFonts w:ascii="Times New Roman" w:hAnsi="Times New Roman"/>
                <w:color w:val="264A60"/>
                <w:sz w:val="18"/>
                <w:szCs w:val="18"/>
              </w:rPr>
            </w:pPr>
            <w:r w:rsidRPr="00F13087">
              <w:rPr>
                <w:rFonts w:ascii="Times New Roman" w:hAnsi="Times New Roman"/>
                <w:color w:val="264A60"/>
                <w:sz w:val="18"/>
                <w:szCs w:val="18"/>
              </w:rPr>
              <w:t>Total</w:t>
            </w:r>
          </w:p>
        </w:tc>
        <w:tc>
          <w:tcPr>
            <w:tcW w:w="1553" w:type="dxa"/>
          </w:tcPr>
          <w:p w14:paraId="35E692E2" w14:textId="77777777" w:rsidR="00CD3299" w:rsidRPr="00F13087" w:rsidRDefault="00CD3299" w:rsidP="000E0155">
            <w:pPr>
              <w:autoSpaceDE w:val="0"/>
              <w:autoSpaceDN w:val="0"/>
              <w:adjustRightInd w:val="0"/>
              <w:spacing w:after="0" w:line="240" w:lineRule="auto"/>
              <w:ind w:left="60" w:right="60"/>
              <w:rPr>
                <w:rFonts w:ascii="Times New Roman" w:hAnsi="Times New Roman"/>
                <w:color w:val="264A60"/>
                <w:sz w:val="18"/>
                <w:szCs w:val="18"/>
              </w:rPr>
            </w:pPr>
            <w:r w:rsidRPr="00F13087">
              <w:rPr>
                <w:rFonts w:ascii="Times New Roman" w:hAnsi="Times New Roman"/>
                <w:color w:val="264A60"/>
                <w:sz w:val="18"/>
                <w:szCs w:val="18"/>
              </w:rPr>
              <w:t>Count</w:t>
            </w:r>
          </w:p>
        </w:tc>
        <w:tc>
          <w:tcPr>
            <w:tcW w:w="1709" w:type="dxa"/>
          </w:tcPr>
          <w:p w14:paraId="699DB3DA"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87</w:t>
            </w:r>
          </w:p>
        </w:tc>
        <w:tc>
          <w:tcPr>
            <w:tcW w:w="1864" w:type="dxa"/>
          </w:tcPr>
          <w:p w14:paraId="6209B000"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42</w:t>
            </w:r>
          </w:p>
        </w:tc>
        <w:tc>
          <w:tcPr>
            <w:tcW w:w="1554" w:type="dxa"/>
          </w:tcPr>
          <w:p w14:paraId="28B1C8DE"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129</w:t>
            </w:r>
          </w:p>
        </w:tc>
      </w:tr>
      <w:tr w:rsidR="00CD3299" w:rsidRPr="00F13087" w14:paraId="002F7146" w14:textId="77777777" w:rsidTr="0082511E">
        <w:trPr>
          <w:trHeight w:val="256"/>
        </w:trPr>
        <w:tc>
          <w:tcPr>
            <w:tcW w:w="927" w:type="dxa"/>
            <w:vMerge/>
          </w:tcPr>
          <w:p w14:paraId="3C45611B" w14:textId="77777777" w:rsidR="00CD3299" w:rsidRPr="00F13087" w:rsidRDefault="00CD3299" w:rsidP="000E0155">
            <w:pPr>
              <w:autoSpaceDE w:val="0"/>
              <w:autoSpaceDN w:val="0"/>
              <w:adjustRightInd w:val="0"/>
              <w:spacing w:after="0" w:line="240" w:lineRule="auto"/>
              <w:rPr>
                <w:rFonts w:ascii="Times New Roman" w:hAnsi="Times New Roman"/>
                <w:color w:val="010205"/>
                <w:sz w:val="18"/>
                <w:szCs w:val="18"/>
              </w:rPr>
            </w:pPr>
          </w:p>
        </w:tc>
        <w:tc>
          <w:tcPr>
            <w:tcW w:w="1398" w:type="dxa"/>
            <w:gridSpan w:val="2"/>
            <w:vMerge/>
          </w:tcPr>
          <w:p w14:paraId="4CAB122A" w14:textId="77777777" w:rsidR="00CD3299" w:rsidRPr="00F13087" w:rsidRDefault="00CD3299" w:rsidP="000E0155">
            <w:pPr>
              <w:autoSpaceDE w:val="0"/>
              <w:autoSpaceDN w:val="0"/>
              <w:adjustRightInd w:val="0"/>
              <w:spacing w:after="0" w:line="240" w:lineRule="auto"/>
              <w:rPr>
                <w:rFonts w:ascii="Times New Roman" w:hAnsi="Times New Roman"/>
                <w:color w:val="010205"/>
                <w:sz w:val="18"/>
                <w:szCs w:val="18"/>
              </w:rPr>
            </w:pPr>
          </w:p>
        </w:tc>
        <w:tc>
          <w:tcPr>
            <w:tcW w:w="1553" w:type="dxa"/>
          </w:tcPr>
          <w:p w14:paraId="59E4A86D" w14:textId="77777777" w:rsidR="00CD3299" w:rsidRPr="00F13087" w:rsidRDefault="00CD3299" w:rsidP="000E0155">
            <w:pPr>
              <w:autoSpaceDE w:val="0"/>
              <w:autoSpaceDN w:val="0"/>
              <w:adjustRightInd w:val="0"/>
              <w:spacing w:after="0" w:line="240" w:lineRule="auto"/>
              <w:ind w:left="60" w:right="60"/>
              <w:rPr>
                <w:rFonts w:ascii="Times New Roman" w:hAnsi="Times New Roman"/>
                <w:color w:val="264A60"/>
                <w:sz w:val="18"/>
                <w:szCs w:val="18"/>
              </w:rPr>
            </w:pPr>
            <w:r w:rsidRPr="00F13087">
              <w:rPr>
                <w:rFonts w:ascii="Times New Roman" w:hAnsi="Times New Roman"/>
                <w:color w:val="264A60"/>
                <w:sz w:val="18"/>
                <w:szCs w:val="18"/>
              </w:rPr>
              <w:t>% within Age</w:t>
            </w:r>
          </w:p>
        </w:tc>
        <w:tc>
          <w:tcPr>
            <w:tcW w:w="1709" w:type="dxa"/>
          </w:tcPr>
          <w:p w14:paraId="341E4F44"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67.4%</w:t>
            </w:r>
          </w:p>
        </w:tc>
        <w:tc>
          <w:tcPr>
            <w:tcW w:w="1864" w:type="dxa"/>
          </w:tcPr>
          <w:p w14:paraId="09D3AC3D"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32.6%</w:t>
            </w:r>
          </w:p>
        </w:tc>
        <w:tc>
          <w:tcPr>
            <w:tcW w:w="1554" w:type="dxa"/>
          </w:tcPr>
          <w:p w14:paraId="18834D0C"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100.0%</w:t>
            </w:r>
          </w:p>
        </w:tc>
      </w:tr>
      <w:tr w:rsidR="00CD3299" w:rsidRPr="00F13087" w14:paraId="364BEE78" w14:textId="77777777" w:rsidTr="0082511E">
        <w:trPr>
          <w:trHeight w:val="256"/>
        </w:trPr>
        <w:tc>
          <w:tcPr>
            <w:tcW w:w="927" w:type="dxa"/>
            <w:vMerge w:val="restart"/>
          </w:tcPr>
          <w:p w14:paraId="3719287A" w14:textId="77777777" w:rsidR="00CD3299" w:rsidRPr="00F13087" w:rsidRDefault="00CD3299" w:rsidP="000E0155">
            <w:pPr>
              <w:autoSpaceDE w:val="0"/>
              <w:autoSpaceDN w:val="0"/>
              <w:adjustRightInd w:val="0"/>
              <w:spacing w:after="0" w:line="240" w:lineRule="auto"/>
              <w:ind w:left="-108" w:right="-107"/>
              <w:rPr>
                <w:rFonts w:ascii="Times New Roman" w:hAnsi="Times New Roman"/>
                <w:color w:val="264A60"/>
                <w:sz w:val="18"/>
                <w:szCs w:val="18"/>
              </w:rPr>
            </w:pPr>
            <w:proofErr w:type="spellStart"/>
            <w:r w:rsidRPr="00F13087">
              <w:rPr>
                <w:rFonts w:ascii="Times New Roman" w:hAnsi="Times New Roman"/>
                <w:color w:val="264A60"/>
                <w:sz w:val="18"/>
                <w:szCs w:val="18"/>
              </w:rPr>
              <w:t>Evedome</w:t>
            </w:r>
            <w:proofErr w:type="spellEnd"/>
          </w:p>
        </w:tc>
        <w:tc>
          <w:tcPr>
            <w:tcW w:w="621" w:type="dxa"/>
            <w:vMerge w:val="restart"/>
          </w:tcPr>
          <w:p w14:paraId="5B32A3F1" w14:textId="77777777" w:rsidR="00CD3299" w:rsidRPr="00F13087" w:rsidRDefault="00CD3299" w:rsidP="000E0155">
            <w:pPr>
              <w:autoSpaceDE w:val="0"/>
              <w:autoSpaceDN w:val="0"/>
              <w:adjustRightInd w:val="0"/>
              <w:spacing w:after="0" w:line="240" w:lineRule="auto"/>
              <w:ind w:left="-66" w:right="-108"/>
              <w:rPr>
                <w:rFonts w:ascii="Times New Roman" w:hAnsi="Times New Roman"/>
                <w:color w:val="264A60"/>
                <w:sz w:val="18"/>
                <w:szCs w:val="18"/>
              </w:rPr>
            </w:pPr>
            <w:r w:rsidRPr="00F13087">
              <w:rPr>
                <w:rFonts w:ascii="Times New Roman" w:hAnsi="Times New Roman"/>
                <w:color w:val="264A60"/>
                <w:sz w:val="18"/>
                <w:szCs w:val="18"/>
              </w:rPr>
              <w:t>Age</w:t>
            </w:r>
          </w:p>
        </w:tc>
        <w:tc>
          <w:tcPr>
            <w:tcW w:w="777" w:type="dxa"/>
            <w:vMerge w:val="restart"/>
          </w:tcPr>
          <w:p w14:paraId="40C831B0" w14:textId="77777777" w:rsidR="00CD3299" w:rsidRPr="00F13087" w:rsidRDefault="00CD3299" w:rsidP="000E0155">
            <w:pPr>
              <w:autoSpaceDE w:val="0"/>
              <w:autoSpaceDN w:val="0"/>
              <w:adjustRightInd w:val="0"/>
              <w:spacing w:after="0" w:line="240" w:lineRule="auto"/>
              <w:ind w:left="-108" w:right="60"/>
              <w:rPr>
                <w:rFonts w:ascii="Times New Roman" w:hAnsi="Times New Roman"/>
                <w:color w:val="264A60"/>
                <w:sz w:val="18"/>
                <w:szCs w:val="18"/>
              </w:rPr>
            </w:pPr>
            <w:r w:rsidRPr="00F13087">
              <w:rPr>
                <w:rFonts w:ascii="Times New Roman" w:hAnsi="Times New Roman"/>
                <w:color w:val="264A60"/>
                <w:sz w:val="18"/>
                <w:szCs w:val="18"/>
              </w:rPr>
              <w:t>Young</w:t>
            </w:r>
          </w:p>
        </w:tc>
        <w:tc>
          <w:tcPr>
            <w:tcW w:w="1553" w:type="dxa"/>
          </w:tcPr>
          <w:p w14:paraId="5B26FE4F" w14:textId="77777777" w:rsidR="00CD3299" w:rsidRPr="00F13087" w:rsidRDefault="00CD3299" w:rsidP="000E0155">
            <w:pPr>
              <w:autoSpaceDE w:val="0"/>
              <w:autoSpaceDN w:val="0"/>
              <w:adjustRightInd w:val="0"/>
              <w:spacing w:after="0" w:line="240" w:lineRule="auto"/>
              <w:ind w:left="60" w:right="60"/>
              <w:rPr>
                <w:rFonts w:ascii="Times New Roman" w:hAnsi="Times New Roman"/>
                <w:color w:val="264A60"/>
                <w:sz w:val="18"/>
                <w:szCs w:val="18"/>
              </w:rPr>
            </w:pPr>
            <w:r w:rsidRPr="00F13087">
              <w:rPr>
                <w:rFonts w:ascii="Times New Roman" w:hAnsi="Times New Roman"/>
                <w:color w:val="264A60"/>
                <w:sz w:val="18"/>
                <w:szCs w:val="18"/>
              </w:rPr>
              <w:t>Count</w:t>
            </w:r>
          </w:p>
        </w:tc>
        <w:tc>
          <w:tcPr>
            <w:tcW w:w="1709" w:type="dxa"/>
          </w:tcPr>
          <w:p w14:paraId="01F70095"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31</w:t>
            </w:r>
          </w:p>
        </w:tc>
        <w:tc>
          <w:tcPr>
            <w:tcW w:w="1864" w:type="dxa"/>
          </w:tcPr>
          <w:p w14:paraId="7BDE0C79"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51</w:t>
            </w:r>
          </w:p>
        </w:tc>
        <w:tc>
          <w:tcPr>
            <w:tcW w:w="1554" w:type="dxa"/>
          </w:tcPr>
          <w:p w14:paraId="10916E94"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82</w:t>
            </w:r>
          </w:p>
        </w:tc>
      </w:tr>
      <w:tr w:rsidR="00CD3299" w:rsidRPr="00F13087" w14:paraId="6BB207F2" w14:textId="77777777" w:rsidTr="0082511E">
        <w:trPr>
          <w:trHeight w:val="256"/>
        </w:trPr>
        <w:tc>
          <w:tcPr>
            <w:tcW w:w="927" w:type="dxa"/>
            <w:vMerge/>
          </w:tcPr>
          <w:p w14:paraId="1A084F1B" w14:textId="77777777" w:rsidR="00CD3299" w:rsidRPr="00F13087" w:rsidRDefault="00CD3299" w:rsidP="000E0155">
            <w:pPr>
              <w:autoSpaceDE w:val="0"/>
              <w:autoSpaceDN w:val="0"/>
              <w:adjustRightInd w:val="0"/>
              <w:spacing w:after="0" w:line="240" w:lineRule="auto"/>
              <w:rPr>
                <w:rFonts w:ascii="Times New Roman" w:hAnsi="Times New Roman"/>
                <w:color w:val="010205"/>
                <w:sz w:val="18"/>
                <w:szCs w:val="18"/>
              </w:rPr>
            </w:pPr>
          </w:p>
        </w:tc>
        <w:tc>
          <w:tcPr>
            <w:tcW w:w="621" w:type="dxa"/>
            <w:vMerge/>
          </w:tcPr>
          <w:p w14:paraId="4BCF8CA9" w14:textId="77777777" w:rsidR="00CD3299" w:rsidRPr="00F13087" w:rsidRDefault="00CD3299" w:rsidP="000E0155">
            <w:pPr>
              <w:autoSpaceDE w:val="0"/>
              <w:autoSpaceDN w:val="0"/>
              <w:adjustRightInd w:val="0"/>
              <w:spacing w:after="0" w:line="240" w:lineRule="auto"/>
              <w:rPr>
                <w:rFonts w:ascii="Times New Roman" w:hAnsi="Times New Roman"/>
                <w:color w:val="010205"/>
                <w:sz w:val="18"/>
                <w:szCs w:val="18"/>
              </w:rPr>
            </w:pPr>
          </w:p>
        </w:tc>
        <w:tc>
          <w:tcPr>
            <w:tcW w:w="777" w:type="dxa"/>
            <w:vMerge/>
          </w:tcPr>
          <w:p w14:paraId="7453FEAA" w14:textId="77777777" w:rsidR="00CD3299" w:rsidRPr="00F13087" w:rsidRDefault="00CD3299" w:rsidP="000E0155">
            <w:pPr>
              <w:autoSpaceDE w:val="0"/>
              <w:autoSpaceDN w:val="0"/>
              <w:adjustRightInd w:val="0"/>
              <w:spacing w:after="0" w:line="240" w:lineRule="auto"/>
              <w:rPr>
                <w:rFonts w:ascii="Times New Roman" w:hAnsi="Times New Roman"/>
                <w:color w:val="010205"/>
                <w:sz w:val="18"/>
                <w:szCs w:val="18"/>
              </w:rPr>
            </w:pPr>
          </w:p>
        </w:tc>
        <w:tc>
          <w:tcPr>
            <w:tcW w:w="1553" w:type="dxa"/>
          </w:tcPr>
          <w:p w14:paraId="555DC6B4" w14:textId="77777777" w:rsidR="00CD3299" w:rsidRPr="00F13087" w:rsidRDefault="00CD3299" w:rsidP="000E0155">
            <w:pPr>
              <w:autoSpaceDE w:val="0"/>
              <w:autoSpaceDN w:val="0"/>
              <w:adjustRightInd w:val="0"/>
              <w:spacing w:after="0" w:line="240" w:lineRule="auto"/>
              <w:ind w:left="60" w:right="60"/>
              <w:rPr>
                <w:rFonts w:ascii="Times New Roman" w:hAnsi="Times New Roman"/>
                <w:color w:val="264A60"/>
                <w:sz w:val="18"/>
                <w:szCs w:val="18"/>
              </w:rPr>
            </w:pPr>
            <w:r w:rsidRPr="00F13087">
              <w:rPr>
                <w:rFonts w:ascii="Times New Roman" w:hAnsi="Times New Roman"/>
                <w:color w:val="264A60"/>
                <w:sz w:val="18"/>
                <w:szCs w:val="18"/>
              </w:rPr>
              <w:t>% within Age</w:t>
            </w:r>
          </w:p>
        </w:tc>
        <w:tc>
          <w:tcPr>
            <w:tcW w:w="1709" w:type="dxa"/>
          </w:tcPr>
          <w:p w14:paraId="099CC67A"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37.8%</w:t>
            </w:r>
          </w:p>
        </w:tc>
        <w:tc>
          <w:tcPr>
            <w:tcW w:w="1864" w:type="dxa"/>
          </w:tcPr>
          <w:p w14:paraId="5E76FD0D"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62.2%</w:t>
            </w:r>
          </w:p>
        </w:tc>
        <w:tc>
          <w:tcPr>
            <w:tcW w:w="1554" w:type="dxa"/>
          </w:tcPr>
          <w:p w14:paraId="15D6C78C"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100.0%</w:t>
            </w:r>
          </w:p>
        </w:tc>
      </w:tr>
      <w:tr w:rsidR="00CD3299" w:rsidRPr="00F13087" w14:paraId="7616EE3D" w14:textId="77777777" w:rsidTr="0082511E">
        <w:trPr>
          <w:trHeight w:val="266"/>
        </w:trPr>
        <w:tc>
          <w:tcPr>
            <w:tcW w:w="927" w:type="dxa"/>
            <w:vMerge/>
          </w:tcPr>
          <w:p w14:paraId="27E7B0B3" w14:textId="77777777" w:rsidR="00CD3299" w:rsidRPr="00F13087" w:rsidRDefault="00CD3299" w:rsidP="000E0155">
            <w:pPr>
              <w:autoSpaceDE w:val="0"/>
              <w:autoSpaceDN w:val="0"/>
              <w:adjustRightInd w:val="0"/>
              <w:spacing w:after="0" w:line="240" w:lineRule="auto"/>
              <w:rPr>
                <w:rFonts w:ascii="Times New Roman" w:hAnsi="Times New Roman"/>
                <w:color w:val="010205"/>
                <w:sz w:val="18"/>
                <w:szCs w:val="18"/>
              </w:rPr>
            </w:pPr>
          </w:p>
        </w:tc>
        <w:tc>
          <w:tcPr>
            <w:tcW w:w="621" w:type="dxa"/>
            <w:vMerge/>
          </w:tcPr>
          <w:p w14:paraId="7E727826" w14:textId="77777777" w:rsidR="00CD3299" w:rsidRPr="00F13087" w:rsidRDefault="00CD3299" w:rsidP="000E0155">
            <w:pPr>
              <w:autoSpaceDE w:val="0"/>
              <w:autoSpaceDN w:val="0"/>
              <w:adjustRightInd w:val="0"/>
              <w:spacing w:after="0" w:line="240" w:lineRule="auto"/>
              <w:rPr>
                <w:rFonts w:ascii="Times New Roman" w:hAnsi="Times New Roman"/>
                <w:color w:val="010205"/>
                <w:sz w:val="18"/>
                <w:szCs w:val="18"/>
              </w:rPr>
            </w:pPr>
          </w:p>
        </w:tc>
        <w:tc>
          <w:tcPr>
            <w:tcW w:w="777" w:type="dxa"/>
            <w:vMerge w:val="restart"/>
          </w:tcPr>
          <w:p w14:paraId="087841B2" w14:textId="77777777" w:rsidR="00CD3299" w:rsidRPr="00F13087" w:rsidRDefault="00CD3299" w:rsidP="000E0155">
            <w:pPr>
              <w:autoSpaceDE w:val="0"/>
              <w:autoSpaceDN w:val="0"/>
              <w:adjustRightInd w:val="0"/>
              <w:spacing w:after="0" w:line="240" w:lineRule="auto"/>
              <w:ind w:left="-108" w:right="60"/>
              <w:rPr>
                <w:rFonts w:ascii="Times New Roman" w:hAnsi="Times New Roman"/>
                <w:color w:val="264A60"/>
                <w:sz w:val="18"/>
                <w:szCs w:val="18"/>
              </w:rPr>
            </w:pPr>
            <w:r w:rsidRPr="00F13087">
              <w:rPr>
                <w:rFonts w:ascii="Times New Roman" w:hAnsi="Times New Roman"/>
                <w:color w:val="264A60"/>
                <w:sz w:val="18"/>
                <w:szCs w:val="18"/>
              </w:rPr>
              <w:t>Old</w:t>
            </w:r>
          </w:p>
        </w:tc>
        <w:tc>
          <w:tcPr>
            <w:tcW w:w="1553" w:type="dxa"/>
          </w:tcPr>
          <w:p w14:paraId="087CEEC2" w14:textId="77777777" w:rsidR="00CD3299" w:rsidRPr="00F13087" w:rsidRDefault="00CD3299" w:rsidP="000E0155">
            <w:pPr>
              <w:autoSpaceDE w:val="0"/>
              <w:autoSpaceDN w:val="0"/>
              <w:adjustRightInd w:val="0"/>
              <w:spacing w:after="0" w:line="240" w:lineRule="auto"/>
              <w:ind w:left="60" w:right="60"/>
              <w:rPr>
                <w:rFonts w:ascii="Times New Roman" w:hAnsi="Times New Roman"/>
                <w:color w:val="264A60"/>
                <w:sz w:val="18"/>
                <w:szCs w:val="18"/>
              </w:rPr>
            </w:pPr>
            <w:r w:rsidRPr="00F13087">
              <w:rPr>
                <w:rFonts w:ascii="Times New Roman" w:hAnsi="Times New Roman"/>
                <w:color w:val="264A60"/>
                <w:sz w:val="18"/>
                <w:szCs w:val="18"/>
              </w:rPr>
              <w:t>Count</w:t>
            </w:r>
          </w:p>
        </w:tc>
        <w:tc>
          <w:tcPr>
            <w:tcW w:w="1709" w:type="dxa"/>
          </w:tcPr>
          <w:p w14:paraId="3BE03895"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37</w:t>
            </w:r>
          </w:p>
        </w:tc>
        <w:tc>
          <w:tcPr>
            <w:tcW w:w="1864" w:type="dxa"/>
          </w:tcPr>
          <w:p w14:paraId="23E77722"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45</w:t>
            </w:r>
          </w:p>
        </w:tc>
        <w:tc>
          <w:tcPr>
            <w:tcW w:w="1554" w:type="dxa"/>
          </w:tcPr>
          <w:p w14:paraId="01D22660"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82</w:t>
            </w:r>
          </w:p>
        </w:tc>
      </w:tr>
      <w:tr w:rsidR="00CD3299" w:rsidRPr="00F13087" w14:paraId="4DD0D1B1" w14:textId="77777777" w:rsidTr="0082511E">
        <w:trPr>
          <w:trHeight w:val="256"/>
        </w:trPr>
        <w:tc>
          <w:tcPr>
            <w:tcW w:w="927" w:type="dxa"/>
            <w:vMerge/>
          </w:tcPr>
          <w:p w14:paraId="68BE914C" w14:textId="77777777" w:rsidR="00CD3299" w:rsidRPr="00F13087" w:rsidRDefault="00CD3299" w:rsidP="000E0155">
            <w:pPr>
              <w:autoSpaceDE w:val="0"/>
              <w:autoSpaceDN w:val="0"/>
              <w:adjustRightInd w:val="0"/>
              <w:spacing w:after="0" w:line="240" w:lineRule="auto"/>
              <w:rPr>
                <w:rFonts w:ascii="Times New Roman" w:hAnsi="Times New Roman"/>
                <w:color w:val="010205"/>
                <w:sz w:val="18"/>
                <w:szCs w:val="18"/>
              </w:rPr>
            </w:pPr>
          </w:p>
        </w:tc>
        <w:tc>
          <w:tcPr>
            <w:tcW w:w="621" w:type="dxa"/>
            <w:vMerge/>
          </w:tcPr>
          <w:p w14:paraId="71D8FA2E" w14:textId="77777777" w:rsidR="00CD3299" w:rsidRPr="00F13087" w:rsidRDefault="00CD3299" w:rsidP="000E0155">
            <w:pPr>
              <w:autoSpaceDE w:val="0"/>
              <w:autoSpaceDN w:val="0"/>
              <w:adjustRightInd w:val="0"/>
              <w:spacing w:after="0" w:line="240" w:lineRule="auto"/>
              <w:rPr>
                <w:rFonts w:ascii="Times New Roman" w:hAnsi="Times New Roman"/>
                <w:color w:val="010205"/>
                <w:sz w:val="18"/>
                <w:szCs w:val="18"/>
              </w:rPr>
            </w:pPr>
          </w:p>
        </w:tc>
        <w:tc>
          <w:tcPr>
            <w:tcW w:w="777" w:type="dxa"/>
            <w:vMerge/>
          </w:tcPr>
          <w:p w14:paraId="2C02B44B" w14:textId="77777777" w:rsidR="00CD3299" w:rsidRPr="00F13087" w:rsidRDefault="00CD3299" w:rsidP="000E0155">
            <w:pPr>
              <w:autoSpaceDE w:val="0"/>
              <w:autoSpaceDN w:val="0"/>
              <w:adjustRightInd w:val="0"/>
              <w:spacing w:after="0" w:line="240" w:lineRule="auto"/>
              <w:rPr>
                <w:rFonts w:ascii="Times New Roman" w:hAnsi="Times New Roman"/>
                <w:color w:val="010205"/>
                <w:sz w:val="18"/>
                <w:szCs w:val="18"/>
              </w:rPr>
            </w:pPr>
          </w:p>
        </w:tc>
        <w:tc>
          <w:tcPr>
            <w:tcW w:w="1553" w:type="dxa"/>
          </w:tcPr>
          <w:p w14:paraId="7ECB6534" w14:textId="77777777" w:rsidR="00CD3299" w:rsidRPr="00F13087" w:rsidRDefault="00CD3299" w:rsidP="000E0155">
            <w:pPr>
              <w:autoSpaceDE w:val="0"/>
              <w:autoSpaceDN w:val="0"/>
              <w:adjustRightInd w:val="0"/>
              <w:spacing w:after="0" w:line="240" w:lineRule="auto"/>
              <w:ind w:left="60" w:right="60"/>
              <w:rPr>
                <w:rFonts w:ascii="Times New Roman" w:hAnsi="Times New Roman"/>
                <w:color w:val="264A60"/>
                <w:sz w:val="18"/>
                <w:szCs w:val="18"/>
              </w:rPr>
            </w:pPr>
            <w:r w:rsidRPr="00F13087">
              <w:rPr>
                <w:rFonts w:ascii="Times New Roman" w:hAnsi="Times New Roman"/>
                <w:color w:val="264A60"/>
                <w:sz w:val="18"/>
                <w:szCs w:val="18"/>
              </w:rPr>
              <w:t>% within Age</w:t>
            </w:r>
          </w:p>
        </w:tc>
        <w:tc>
          <w:tcPr>
            <w:tcW w:w="1709" w:type="dxa"/>
          </w:tcPr>
          <w:p w14:paraId="5BF6726D"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45.1%</w:t>
            </w:r>
          </w:p>
        </w:tc>
        <w:tc>
          <w:tcPr>
            <w:tcW w:w="1864" w:type="dxa"/>
          </w:tcPr>
          <w:p w14:paraId="1890A73A"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54.9%</w:t>
            </w:r>
          </w:p>
        </w:tc>
        <w:tc>
          <w:tcPr>
            <w:tcW w:w="1554" w:type="dxa"/>
          </w:tcPr>
          <w:p w14:paraId="006C1791"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100.0%</w:t>
            </w:r>
          </w:p>
        </w:tc>
      </w:tr>
      <w:tr w:rsidR="00CD3299" w:rsidRPr="00F13087" w14:paraId="2EBCB487" w14:textId="77777777" w:rsidTr="0082511E">
        <w:trPr>
          <w:trHeight w:val="266"/>
        </w:trPr>
        <w:tc>
          <w:tcPr>
            <w:tcW w:w="927" w:type="dxa"/>
            <w:vMerge/>
          </w:tcPr>
          <w:p w14:paraId="5F096019" w14:textId="77777777" w:rsidR="00CD3299" w:rsidRPr="00F13087" w:rsidRDefault="00CD3299" w:rsidP="000E0155">
            <w:pPr>
              <w:autoSpaceDE w:val="0"/>
              <w:autoSpaceDN w:val="0"/>
              <w:adjustRightInd w:val="0"/>
              <w:spacing w:after="0" w:line="240" w:lineRule="auto"/>
              <w:rPr>
                <w:rFonts w:ascii="Times New Roman" w:hAnsi="Times New Roman"/>
                <w:color w:val="010205"/>
                <w:sz w:val="18"/>
                <w:szCs w:val="18"/>
              </w:rPr>
            </w:pPr>
          </w:p>
        </w:tc>
        <w:tc>
          <w:tcPr>
            <w:tcW w:w="1398" w:type="dxa"/>
            <w:gridSpan w:val="2"/>
            <w:vMerge w:val="restart"/>
          </w:tcPr>
          <w:p w14:paraId="05B87A80" w14:textId="77777777" w:rsidR="00CD3299" w:rsidRPr="00F13087" w:rsidRDefault="00CD3299" w:rsidP="000E0155">
            <w:pPr>
              <w:autoSpaceDE w:val="0"/>
              <w:autoSpaceDN w:val="0"/>
              <w:adjustRightInd w:val="0"/>
              <w:spacing w:after="0" w:line="240" w:lineRule="auto"/>
              <w:ind w:left="60" w:right="60"/>
              <w:jc w:val="center"/>
              <w:rPr>
                <w:rFonts w:ascii="Times New Roman" w:hAnsi="Times New Roman"/>
                <w:color w:val="264A60"/>
                <w:sz w:val="18"/>
                <w:szCs w:val="18"/>
              </w:rPr>
            </w:pPr>
            <w:r w:rsidRPr="00F13087">
              <w:rPr>
                <w:rFonts w:ascii="Times New Roman" w:hAnsi="Times New Roman"/>
                <w:color w:val="264A60"/>
                <w:sz w:val="18"/>
                <w:szCs w:val="18"/>
              </w:rPr>
              <w:t>Total</w:t>
            </w:r>
          </w:p>
        </w:tc>
        <w:tc>
          <w:tcPr>
            <w:tcW w:w="1553" w:type="dxa"/>
          </w:tcPr>
          <w:p w14:paraId="114024B2" w14:textId="77777777" w:rsidR="00CD3299" w:rsidRPr="00F13087" w:rsidRDefault="00CD3299" w:rsidP="000E0155">
            <w:pPr>
              <w:autoSpaceDE w:val="0"/>
              <w:autoSpaceDN w:val="0"/>
              <w:adjustRightInd w:val="0"/>
              <w:spacing w:after="0" w:line="240" w:lineRule="auto"/>
              <w:ind w:left="60" w:right="60"/>
              <w:rPr>
                <w:rFonts w:ascii="Times New Roman" w:hAnsi="Times New Roman"/>
                <w:color w:val="264A60"/>
                <w:sz w:val="18"/>
                <w:szCs w:val="18"/>
              </w:rPr>
            </w:pPr>
            <w:r w:rsidRPr="00F13087">
              <w:rPr>
                <w:rFonts w:ascii="Times New Roman" w:hAnsi="Times New Roman"/>
                <w:color w:val="264A60"/>
                <w:sz w:val="18"/>
                <w:szCs w:val="18"/>
              </w:rPr>
              <w:t>Count</w:t>
            </w:r>
          </w:p>
        </w:tc>
        <w:tc>
          <w:tcPr>
            <w:tcW w:w="1709" w:type="dxa"/>
          </w:tcPr>
          <w:p w14:paraId="64CC69DF"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68</w:t>
            </w:r>
          </w:p>
        </w:tc>
        <w:tc>
          <w:tcPr>
            <w:tcW w:w="1864" w:type="dxa"/>
          </w:tcPr>
          <w:p w14:paraId="11068C79"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96</w:t>
            </w:r>
          </w:p>
        </w:tc>
        <w:tc>
          <w:tcPr>
            <w:tcW w:w="1554" w:type="dxa"/>
          </w:tcPr>
          <w:p w14:paraId="4347A61E"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164</w:t>
            </w:r>
          </w:p>
        </w:tc>
      </w:tr>
      <w:tr w:rsidR="00CD3299" w:rsidRPr="00F13087" w14:paraId="7DA277C2" w14:textId="77777777" w:rsidTr="0082511E">
        <w:trPr>
          <w:trHeight w:val="256"/>
        </w:trPr>
        <w:tc>
          <w:tcPr>
            <w:tcW w:w="927" w:type="dxa"/>
            <w:vMerge/>
          </w:tcPr>
          <w:p w14:paraId="18665A8A" w14:textId="77777777" w:rsidR="00CD3299" w:rsidRPr="00F13087" w:rsidRDefault="00CD3299" w:rsidP="000E0155">
            <w:pPr>
              <w:autoSpaceDE w:val="0"/>
              <w:autoSpaceDN w:val="0"/>
              <w:adjustRightInd w:val="0"/>
              <w:spacing w:after="0" w:line="240" w:lineRule="auto"/>
              <w:rPr>
                <w:rFonts w:ascii="Times New Roman" w:hAnsi="Times New Roman"/>
                <w:color w:val="010205"/>
                <w:sz w:val="18"/>
                <w:szCs w:val="18"/>
              </w:rPr>
            </w:pPr>
          </w:p>
        </w:tc>
        <w:tc>
          <w:tcPr>
            <w:tcW w:w="1398" w:type="dxa"/>
            <w:gridSpan w:val="2"/>
            <w:vMerge/>
          </w:tcPr>
          <w:p w14:paraId="29AC1C27" w14:textId="77777777" w:rsidR="00CD3299" w:rsidRPr="00F13087" w:rsidRDefault="00CD3299" w:rsidP="000E0155">
            <w:pPr>
              <w:autoSpaceDE w:val="0"/>
              <w:autoSpaceDN w:val="0"/>
              <w:adjustRightInd w:val="0"/>
              <w:spacing w:after="0" w:line="240" w:lineRule="auto"/>
              <w:rPr>
                <w:rFonts w:ascii="Times New Roman" w:hAnsi="Times New Roman"/>
                <w:color w:val="010205"/>
                <w:sz w:val="18"/>
                <w:szCs w:val="18"/>
              </w:rPr>
            </w:pPr>
          </w:p>
        </w:tc>
        <w:tc>
          <w:tcPr>
            <w:tcW w:w="1553" w:type="dxa"/>
          </w:tcPr>
          <w:p w14:paraId="4AC0CA9A" w14:textId="77777777" w:rsidR="00CD3299" w:rsidRPr="00F13087" w:rsidRDefault="00CD3299" w:rsidP="000E0155">
            <w:pPr>
              <w:autoSpaceDE w:val="0"/>
              <w:autoSpaceDN w:val="0"/>
              <w:adjustRightInd w:val="0"/>
              <w:spacing w:after="0" w:line="240" w:lineRule="auto"/>
              <w:ind w:left="60" w:right="60"/>
              <w:rPr>
                <w:rFonts w:ascii="Times New Roman" w:hAnsi="Times New Roman"/>
                <w:color w:val="264A60"/>
                <w:sz w:val="18"/>
                <w:szCs w:val="18"/>
              </w:rPr>
            </w:pPr>
            <w:r w:rsidRPr="00F13087">
              <w:rPr>
                <w:rFonts w:ascii="Times New Roman" w:hAnsi="Times New Roman"/>
                <w:color w:val="264A60"/>
                <w:sz w:val="18"/>
                <w:szCs w:val="18"/>
              </w:rPr>
              <w:t>% within Age</w:t>
            </w:r>
          </w:p>
        </w:tc>
        <w:tc>
          <w:tcPr>
            <w:tcW w:w="1709" w:type="dxa"/>
          </w:tcPr>
          <w:p w14:paraId="612945E4"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41.5%</w:t>
            </w:r>
          </w:p>
        </w:tc>
        <w:tc>
          <w:tcPr>
            <w:tcW w:w="1864" w:type="dxa"/>
          </w:tcPr>
          <w:p w14:paraId="076B34C4"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58.5%</w:t>
            </w:r>
          </w:p>
        </w:tc>
        <w:tc>
          <w:tcPr>
            <w:tcW w:w="1554" w:type="dxa"/>
          </w:tcPr>
          <w:p w14:paraId="36D3FD20"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100.0%</w:t>
            </w:r>
          </w:p>
        </w:tc>
      </w:tr>
      <w:tr w:rsidR="00CD3299" w:rsidRPr="00F13087" w14:paraId="2EFD688C" w14:textId="77777777" w:rsidTr="0082511E">
        <w:trPr>
          <w:trHeight w:val="256"/>
        </w:trPr>
        <w:tc>
          <w:tcPr>
            <w:tcW w:w="927" w:type="dxa"/>
            <w:vMerge w:val="restart"/>
          </w:tcPr>
          <w:p w14:paraId="5CD94416" w14:textId="77777777" w:rsidR="00CD3299" w:rsidRPr="00F13087" w:rsidRDefault="00CD3299" w:rsidP="000E0155">
            <w:pPr>
              <w:autoSpaceDE w:val="0"/>
              <w:autoSpaceDN w:val="0"/>
              <w:adjustRightInd w:val="0"/>
              <w:spacing w:after="0" w:line="240" w:lineRule="auto"/>
              <w:ind w:left="-108" w:right="60"/>
              <w:rPr>
                <w:rFonts w:ascii="Times New Roman" w:hAnsi="Times New Roman"/>
                <w:color w:val="264A60"/>
                <w:sz w:val="18"/>
                <w:szCs w:val="18"/>
              </w:rPr>
            </w:pPr>
            <w:r w:rsidRPr="00F13087">
              <w:rPr>
                <w:rFonts w:ascii="Times New Roman" w:hAnsi="Times New Roman"/>
                <w:color w:val="264A60"/>
                <w:sz w:val="18"/>
                <w:szCs w:val="18"/>
              </w:rPr>
              <w:t>Total</w:t>
            </w:r>
          </w:p>
        </w:tc>
        <w:tc>
          <w:tcPr>
            <w:tcW w:w="621" w:type="dxa"/>
            <w:vMerge w:val="restart"/>
          </w:tcPr>
          <w:p w14:paraId="1615EE84" w14:textId="77777777" w:rsidR="00CD3299" w:rsidRPr="00F13087" w:rsidRDefault="00CD3299" w:rsidP="000E0155">
            <w:pPr>
              <w:autoSpaceDE w:val="0"/>
              <w:autoSpaceDN w:val="0"/>
              <w:adjustRightInd w:val="0"/>
              <w:spacing w:after="0" w:line="240" w:lineRule="auto"/>
              <w:ind w:left="-66" w:right="-108"/>
              <w:rPr>
                <w:rFonts w:ascii="Times New Roman" w:hAnsi="Times New Roman"/>
                <w:color w:val="264A60"/>
                <w:sz w:val="18"/>
                <w:szCs w:val="18"/>
              </w:rPr>
            </w:pPr>
            <w:r w:rsidRPr="00F13087">
              <w:rPr>
                <w:rFonts w:ascii="Times New Roman" w:hAnsi="Times New Roman"/>
                <w:color w:val="264A60"/>
                <w:sz w:val="18"/>
                <w:szCs w:val="18"/>
              </w:rPr>
              <w:t>Age</w:t>
            </w:r>
          </w:p>
        </w:tc>
        <w:tc>
          <w:tcPr>
            <w:tcW w:w="777" w:type="dxa"/>
            <w:vMerge w:val="restart"/>
          </w:tcPr>
          <w:p w14:paraId="626BEE5B" w14:textId="77777777" w:rsidR="00CD3299" w:rsidRPr="00F13087" w:rsidRDefault="00CD3299" w:rsidP="000E0155">
            <w:pPr>
              <w:autoSpaceDE w:val="0"/>
              <w:autoSpaceDN w:val="0"/>
              <w:adjustRightInd w:val="0"/>
              <w:spacing w:after="0" w:line="240" w:lineRule="auto"/>
              <w:ind w:left="-108" w:right="60"/>
              <w:rPr>
                <w:rFonts w:ascii="Times New Roman" w:hAnsi="Times New Roman"/>
                <w:color w:val="264A60"/>
                <w:sz w:val="18"/>
                <w:szCs w:val="18"/>
              </w:rPr>
            </w:pPr>
            <w:r w:rsidRPr="00F13087">
              <w:rPr>
                <w:rFonts w:ascii="Times New Roman" w:hAnsi="Times New Roman"/>
                <w:color w:val="264A60"/>
                <w:sz w:val="18"/>
                <w:szCs w:val="18"/>
              </w:rPr>
              <w:t>Young</w:t>
            </w:r>
          </w:p>
        </w:tc>
        <w:tc>
          <w:tcPr>
            <w:tcW w:w="1553" w:type="dxa"/>
          </w:tcPr>
          <w:p w14:paraId="61A3FFEF" w14:textId="77777777" w:rsidR="00CD3299" w:rsidRPr="00F13087" w:rsidRDefault="00CD3299" w:rsidP="000E0155">
            <w:pPr>
              <w:autoSpaceDE w:val="0"/>
              <w:autoSpaceDN w:val="0"/>
              <w:adjustRightInd w:val="0"/>
              <w:spacing w:after="0" w:line="240" w:lineRule="auto"/>
              <w:ind w:left="60" w:right="60"/>
              <w:rPr>
                <w:rFonts w:ascii="Times New Roman" w:hAnsi="Times New Roman"/>
                <w:color w:val="264A60"/>
                <w:sz w:val="18"/>
                <w:szCs w:val="18"/>
              </w:rPr>
            </w:pPr>
            <w:r w:rsidRPr="00F13087">
              <w:rPr>
                <w:rFonts w:ascii="Times New Roman" w:hAnsi="Times New Roman"/>
                <w:color w:val="264A60"/>
                <w:sz w:val="18"/>
                <w:szCs w:val="18"/>
              </w:rPr>
              <w:t>Count</w:t>
            </w:r>
          </w:p>
        </w:tc>
        <w:tc>
          <w:tcPr>
            <w:tcW w:w="1709" w:type="dxa"/>
          </w:tcPr>
          <w:p w14:paraId="6B9E5CB9"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81</w:t>
            </w:r>
          </w:p>
        </w:tc>
        <w:tc>
          <w:tcPr>
            <w:tcW w:w="1864" w:type="dxa"/>
          </w:tcPr>
          <w:p w14:paraId="35580A70"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69</w:t>
            </w:r>
          </w:p>
        </w:tc>
        <w:tc>
          <w:tcPr>
            <w:tcW w:w="1554" w:type="dxa"/>
          </w:tcPr>
          <w:p w14:paraId="0D952D74"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150</w:t>
            </w:r>
          </w:p>
        </w:tc>
      </w:tr>
      <w:tr w:rsidR="00CD3299" w:rsidRPr="00F13087" w14:paraId="324BF02B" w14:textId="77777777" w:rsidTr="0082511E">
        <w:trPr>
          <w:trHeight w:val="256"/>
        </w:trPr>
        <w:tc>
          <w:tcPr>
            <w:tcW w:w="927" w:type="dxa"/>
            <w:vMerge/>
          </w:tcPr>
          <w:p w14:paraId="4AA09F8C" w14:textId="77777777" w:rsidR="00CD3299" w:rsidRPr="00F13087" w:rsidRDefault="00CD3299" w:rsidP="000E0155">
            <w:pPr>
              <w:autoSpaceDE w:val="0"/>
              <w:autoSpaceDN w:val="0"/>
              <w:adjustRightInd w:val="0"/>
              <w:spacing w:after="0" w:line="240" w:lineRule="auto"/>
              <w:rPr>
                <w:rFonts w:ascii="Times New Roman" w:hAnsi="Times New Roman"/>
                <w:color w:val="010205"/>
                <w:sz w:val="18"/>
                <w:szCs w:val="18"/>
              </w:rPr>
            </w:pPr>
          </w:p>
        </w:tc>
        <w:tc>
          <w:tcPr>
            <w:tcW w:w="621" w:type="dxa"/>
            <w:vMerge/>
          </w:tcPr>
          <w:p w14:paraId="0F158BCA" w14:textId="77777777" w:rsidR="00CD3299" w:rsidRPr="00F13087" w:rsidRDefault="00CD3299" w:rsidP="000E0155">
            <w:pPr>
              <w:autoSpaceDE w:val="0"/>
              <w:autoSpaceDN w:val="0"/>
              <w:adjustRightInd w:val="0"/>
              <w:spacing w:after="0" w:line="240" w:lineRule="auto"/>
              <w:rPr>
                <w:rFonts w:ascii="Times New Roman" w:hAnsi="Times New Roman"/>
                <w:color w:val="010205"/>
                <w:sz w:val="18"/>
                <w:szCs w:val="18"/>
              </w:rPr>
            </w:pPr>
          </w:p>
        </w:tc>
        <w:tc>
          <w:tcPr>
            <w:tcW w:w="777" w:type="dxa"/>
            <w:vMerge/>
          </w:tcPr>
          <w:p w14:paraId="48A07443" w14:textId="77777777" w:rsidR="00CD3299" w:rsidRPr="00F13087" w:rsidRDefault="00CD3299" w:rsidP="000E0155">
            <w:pPr>
              <w:autoSpaceDE w:val="0"/>
              <w:autoSpaceDN w:val="0"/>
              <w:adjustRightInd w:val="0"/>
              <w:spacing w:after="0" w:line="240" w:lineRule="auto"/>
              <w:rPr>
                <w:rFonts w:ascii="Times New Roman" w:hAnsi="Times New Roman"/>
                <w:color w:val="010205"/>
                <w:sz w:val="18"/>
                <w:szCs w:val="18"/>
              </w:rPr>
            </w:pPr>
          </w:p>
        </w:tc>
        <w:tc>
          <w:tcPr>
            <w:tcW w:w="1553" w:type="dxa"/>
          </w:tcPr>
          <w:p w14:paraId="4E990ACD" w14:textId="77777777" w:rsidR="00CD3299" w:rsidRPr="00F13087" w:rsidRDefault="00CD3299" w:rsidP="000E0155">
            <w:pPr>
              <w:autoSpaceDE w:val="0"/>
              <w:autoSpaceDN w:val="0"/>
              <w:adjustRightInd w:val="0"/>
              <w:spacing w:after="0" w:line="240" w:lineRule="auto"/>
              <w:ind w:left="60" w:right="60"/>
              <w:rPr>
                <w:rFonts w:ascii="Times New Roman" w:hAnsi="Times New Roman"/>
                <w:color w:val="264A60"/>
                <w:sz w:val="18"/>
                <w:szCs w:val="18"/>
              </w:rPr>
            </w:pPr>
            <w:r w:rsidRPr="00F13087">
              <w:rPr>
                <w:rFonts w:ascii="Times New Roman" w:hAnsi="Times New Roman"/>
                <w:color w:val="264A60"/>
                <w:sz w:val="18"/>
                <w:szCs w:val="18"/>
              </w:rPr>
              <w:t>% within Age</w:t>
            </w:r>
          </w:p>
        </w:tc>
        <w:tc>
          <w:tcPr>
            <w:tcW w:w="1709" w:type="dxa"/>
          </w:tcPr>
          <w:p w14:paraId="604039DB"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54.0%</w:t>
            </w:r>
          </w:p>
        </w:tc>
        <w:tc>
          <w:tcPr>
            <w:tcW w:w="1864" w:type="dxa"/>
          </w:tcPr>
          <w:p w14:paraId="1AF8692B"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46.0%</w:t>
            </w:r>
          </w:p>
        </w:tc>
        <w:tc>
          <w:tcPr>
            <w:tcW w:w="1554" w:type="dxa"/>
          </w:tcPr>
          <w:p w14:paraId="46E74B98"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100.0%</w:t>
            </w:r>
          </w:p>
        </w:tc>
      </w:tr>
      <w:tr w:rsidR="00CD3299" w:rsidRPr="00F13087" w14:paraId="47AC2BC3" w14:textId="77777777" w:rsidTr="0082511E">
        <w:trPr>
          <w:trHeight w:val="266"/>
        </w:trPr>
        <w:tc>
          <w:tcPr>
            <w:tcW w:w="927" w:type="dxa"/>
            <w:vMerge/>
          </w:tcPr>
          <w:p w14:paraId="26497551" w14:textId="77777777" w:rsidR="00CD3299" w:rsidRPr="00F13087" w:rsidRDefault="00CD3299" w:rsidP="000E0155">
            <w:pPr>
              <w:autoSpaceDE w:val="0"/>
              <w:autoSpaceDN w:val="0"/>
              <w:adjustRightInd w:val="0"/>
              <w:spacing w:after="0" w:line="240" w:lineRule="auto"/>
              <w:rPr>
                <w:rFonts w:ascii="Times New Roman" w:hAnsi="Times New Roman"/>
                <w:color w:val="010205"/>
                <w:sz w:val="18"/>
                <w:szCs w:val="18"/>
              </w:rPr>
            </w:pPr>
          </w:p>
        </w:tc>
        <w:tc>
          <w:tcPr>
            <w:tcW w:w="621" w:type="dxa"/>
            <w:vMerge/>
          </w:tcPr>
          <w:p w14:paraId="6B267A24" w14:textId="77777777" w:rsidR="00CD3299" w:rsidRPr="00F13087" w:rsidRDefault="00CD3299" w:rsidP="000E0155">
            <w:pPr>
              <w:autoSpaceDE w:val="0"/>
              <w:autoSpaceDN w:val="0"/>
              <w:adjustRightInd w:val="0"/>
              <w:spacing w:after="0" w:line="240" w:lineRule="auto"/>
              <w:rPr>
                <w:rFonts w:ascii="Times New Roman" w:hAnsi="Times New Roman"/>
                <w:color w:val="010205"/>
                <w:sz w:val="18"/>
                <w:szCs w:val="18"/>
              </w:rPr>
            </w:pPr>
          </w:p>
        </w:tc>
        <w:tc>
          <w:tcPr>
            <w:tcW w:w="777" w:type="dxa"/>
            <w:vMerge w:val="restart"/>
          </w:tcPr>
          <w:p w14:paraId="3E28AF7D" w14:textId="77777777" w:rsidR="00CD3299" w:rsidRPr="00F13087" w:rsidRDefault="00CD3299" w:rsidP="000E0155">
            <w:pPr>
              <w:autoSpaceDE w:val="0"/>
              <w:autoSpaceDN w:val="0"/>
              <w:adjustRightInd w:val="0"/>
              <w:spacing w:after="0" w:line="240" w:lineRule="auto"/>
              <w:ind w:left="-108" w:right="60"/>
              <w:rPr>
                <w:rFonts w:ascii="Times New Roman" w:hAnsi="Times New Roman"/>
                <w:color w:val="264A60"/>
                <w:sz w:val="18"/>
                <w:szCs w:val="18"/>
              </w:rPr>
            </w:pPr>
            <w:r w:rsidRPr="00F13087">
              <w:rPr>
                <w:rFonts w:ascii="Times New Roman" w:hAnsi="Times New Roman"/>
                <w:color w:val="264A60"/>
                <w:sz w:val="18"/>
                <w:szCs w:val="18"/>
              </w:rPr>
              <w:t>Old</w:t>
            </w:r>
          </w:p>
        </w:tc>
        <w:tc>
          <w:tcPr>
            <w:tcW w:w="1553" w:type="dxa"/>
          </w:tcPr>
          <w:p w14:paraId="39E1245B" w14:textId="77777777" w:rsidR="00CD3299" w:rsidRPr="00F13087" w:rsidRDefault="00CD3299" w:rsidP="000E0155">
            <w:pPr>
              <w:autoSpaceDE w:val="0"/>
              <w:autoSpaceDN w:val="0"/>
              <w:adjustRightInd w:val="0"/>
              <w:spacing w:after="0" w:line="240" w:lineRule="auto"/>
              <w:ind w:left="60" w:right="60"/>
              <w:rPr>
                <w:rFonts w:ascii="Times New Roman" w:hAnsi="Times New Roman"/>
                <w:color w:val="264A60"/>
                <w:sz w:val="18"/>
                <w:szCs w:val="18"/>
              </w:rPr>
            </w:pPr>
            <w:r w:rsidRPr="00F13087">
              <w:rPr>
                <w:rFonts w:ascii="Times New Roman" w:hAnsi="Times New Roman"/>
                <w:color w:val="264A60"/>
                <w:sz w:val="18"/>
                <w:szCs w:val="18"/>
              </w:rPr>
              <w:t>Count</w:t>
            </w:r>
          </w:p>
        </w:tc>
        <w:tc>
          <w:tcPr>
            <w:tcW w:w="1709" w:type="dxa"/>
          </w:tcPr>
          <w:p w14:paraId="0D3C77A6"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74</w:t>
            </w:r>
          </w:p>
        </w:tc>
        <w:tc>
          <w:tcPr>
            <w:tcW w:w="1864" w:type="dxa"/>
          </w:tcPr>
          <w:p w14:paraId="63C6E4CF"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69</w:t>
            </w:r>
          </w:p>
        </w:tc>
        <w:tc>
          <w:tcPr>
            <w:tcW w:w="1554" w:type="dxa"/>
          </w:tcPr>
          <w:p w14:paraId="6044BA4E"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143</w:t>
            </w:r>
          </w:p>
        </w:tc>
      </w:tr>
      <w:tr w:rsidR="00CD3299" w:rsidRPr="00F13087" w14:paraId="432E41AC" w14:textId="77777777" w:rsidTr="0082511E">
        <w:trPr>
          <w:trHeight w:val="256"/>
        </w:trPr>
        <w:tc>
          <w:tcPr>
            <w:tcW w:w="927" w:type="dxa"/>
            <w:vMerge/>
          </w:tcPr>
          <w:p w14:paraId="3317A11F" w14:textId="77777777" w:rsidR="00CD3299" w:rsidRPr="00F13087" w:rsidRDefault="00CD3299" w:rsidP="000E0155">
            <w:pPr>
              <w:autoSpaceDE w:val="0"/>
              <w:autoSpaceDN w:val="0"/>
              <w:adjustRightInd w:val="0"/>
              <w:spacing w:after="0" w:line="240" w:lineRule="auto"/>
              <w:rPr>
                <w:rFonts w:ascii="Times New Roman" w:hAnsi="Times New Roman"/>
                <w:color w:val="010205"/>
                <w:sz w:val="18"/>
                <w:szCs w:val="18"/>
              </w:rPr>
            </w:pPr>
          </w:p>
        </w:tc>
        <w:tc>
          <w:tcPr>
            <w:tcW w:w="621" w:type="dxa"/>
            <w:vMerge/>
          </w:tcPr>
          <w:p w14:paraId="2C8CEE77" w14:textId="77777777" w:rsidR="00CD3299" w:rsidRPr="00F13087" w:rsidRDefault="00CD3299" w:rsidP="000E0155">
            <w:pPr>
              <w:autoSpaceDE w:val="0"/>
              <w:autoSpaceDN w:val="0"/>
              <w:adjustRightInd w:val="0"/>
              <w:spacing w:after="0" w:line="240" w:lineRule="auto"/>
              <w:rPr>
                <w:rFonts w:ascii="Times New Roman" w:hAnsi="Times New Roman"/>
                <w:color w:val="010205"/>
                <w:sz w:val="18"/>
                <w:szCs w:val="18"/>
              </w:rPr>
            </w:pPr>
          </w:p>
        </w:tc>
        <w:tc>
          <w:tcPr>
            <w:tcW w:w="777" w:type="dxa"/>
            <w:vMerge/>
          </w:tcPr>
          <w:p w14:paraId="35A51AA8" w14:textId="77777777" w:rsidR="00CD3299" w:rsidRPr="00F13087" w:rsidRDefault="00CD3299" w:rsidP="000E0155">
            <w:pPr>
              <w:autoSpaceDE w:val="0"/>
              <w:autoSpaceDN w:val="0"/>
              <w:adjustRightInd w:val="0"/>
              <w:spacing w:after="0" w:line="240" w:lineRule="auto"/>
              <w:rPr>
                <w:rFonts w:ascii="Times New Roman" w:hAnsi="Times New Roman"/>
                <w:color w:val="010205"/>
                <w:sz w:val="18"/>
                <w:szCs w:val="18"/>
              </w:rPr>
            </w:pPr>
          </w:p>
        </w:tc>
        <w:tc>
          <w:tcPr>
            <w:tcW w:w="1553" w:type="dxa"/>
          </w:tcPr>
          <w:p w14:paraId="19FC6731" w14:textId="77777777" w:rsidR="00CD3299" w:rsidRPr="00F13087" w:rsidRDefault="00CD3299" w:rsidP="000E0155">
            <w:pPr>
              <w:autoSpaceDE w:val="0"/>
              <w:autoSpaceDN w:val="0"/>
              <w:adjustRightInd w:val="0"/>
              <w:spacing w:after="0" w:line="240" w:lineRule="auto"/>
              <w:ind w:left="60" w:right="60"/>
              <w:rPr>
                <w:rFonts w:ascii="Times New Roman" w:hAnsi="Times New Roman"/>
                <w:color w:val="264A60"/>
                <w:sz w:val="18"/>
                <w:szCs w:val="18"/>
              </w:rPr>
            </w:pPr>
            <w:r w:rsidRPr="00F13087">
              <w:rPr>
                <w:rFonts w:ascii="Times New Roman" w:hAnsi="Times New Roman"/>
                <w:color w:val="264A60"/>
                <w:sz w:val="18"/>
                <w:szCs w:val="18"/>
              </w:rPr>
              <w:t>% within Age</w:t>
            </w:r>
          </w:p>
        </w:tc>
        <w:tc>
          <w:tcPr>
            <w:tcW w:w="1709" w:type="dxa"/>
          </w:tcPr>
          <w:p w14:paraId="030F7335"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51.7%</w:t>
            </w:r>
          </w:p>
        </w:tc>
        <w:tc>
          <w:tcPr>
            <w:tcW w:w="1864" w:type="dxa"/>
          </w:tcPr>
          <w:p w14:paraId="02C378C5"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48.3%</w:t>
            </w:r>
          </w:p>
        </w:tc>
        <w:tc>
          <w:tcPr>
            <w:tcW w:w="1554" w:type="dxa"/>
          </w:tcPr>
          <w:p w14:paraId="1FFCE01B"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100.0%</w:t>
            </w:r>
          </w:p>
        </w:tc>
      </w:tr>
      <w:tr w:rsidR="00CD3299" w:rsidRPr="00F13087" w14:paraId="4F367243" w14:textId="77777777" w:rsidTr="0082511E">
        <w:trPr>
          <w:trHeight w:val="266"/>
        </w:trPr>
        <w:tc>
          <w:tcPr>
            <w:tcW w:w="927" w:type="dxa"/>
            <w:vMerge/>
          </w:tcPr>
          <w:p w14:paraId="609A3BD3" w14:textId="77777777" w:rsidR="00CD3299" w:rsidRPr="00F13087" w:rsidRDefault="00CD3299" w:rsidP="000E0155">
            <w:pPr>
              <w:autoSpaceDE w:val="0"/>
              <w:autoSpaceDN w:val="0"/>
              <w:adjustRightInd w:val="0"/>
              <w:spacing w:after="0" w:line="240" w:lineRule="auto"/>
              <w:rPr>
                <w:rFonts w:ascii="Times New Roman" w:hAnsi="Times New Roman"/>
                <w:color w:val="010205"/>
                <w:sz w:val="18"/>
                <w:szCs w:val="18"/>
              </w:rPr>
            </w:pPr>
          </w:p>
        </w:tc>
        <w:tc>
          <w:tcPr>
            <w:tcW w:w="1398" w:type="dxa"/>
            <w:gridSpan w:val="2"/>
            <w:vMerge w:val="restart"/>
          </w:tcPr>
          <w:p w14:paraId="17F5ED6A" w14:textId="77777777" w:rsidR="00CD3299" w:rsidRPr="00F13087" w:rsidRDefault="00CD3299" w:rsidP="000E0155">
            <w:pPr>
              <w:autoSpaceDE w:val="0"/>
              <w:autoSpaceDN w:val="0"/>
              <w:adjustRightInd w:val="0"/>
              <w:spacing w:after="0" w:line="240" w:lineRule="auto"/>
              <w:ind w:left="60" w:right="60"/>
              <w:jc w:val="center"/>
              <w:rPr>
                <w:rFonts w:ascii="Times New Roman" w:hAnsi="Times New Roman"/>
                <w:color w:val="264A60"/>
                <w:sz w:val="18"/>
                <w:szCs w:val="18"/>
              </w:rPr>
            </w:pPr>
            <w:r w:rsidRPr="00F13087">
              <w:rPr>
                <w:rFonts w:ascii="Times New Roman" w:hAnsi="Times New Roman"/>
                <w:color w:val="264A60"/>
                <w:sz w:val="18"/>
                <w:szCs w:val="18"/>
              </w:rPr>
              <w:t>Total</w:t>
            </w:r>
          </w:p>
        </w:tc>
        <w:tc>
          <w:tcPr>
            <w:tcW w:w="1553" w:type="dxa"/>
          </w:tcPr>
          <w:p w14:paraId="50A1B43A" w14:textId="77777777" w:rsidR="00CD3299" w:rsidRPr="00F13087" w:rsidRDefault="00CD3299" w:rsidP="000E0155">
            <w:pPr>
              <w:autoSpaceDE w:val="0"/>
              <w:autoSpaceDN w:val="0"/>
              <w:adjustRightInd w:val="0"/>
              <w:spacing w:after="0" w:line="240" w:lineRule="auto"/>
              <w:ind w:left="60" w:right="60"/>
              <w:rPr>
                <w:rFonts w:ascii="Times New Roman" w:hAnsi="Times New Roman"/>
                <w:color w:val="264A60"/>
                <w:sz w:val="18"/>
                <w:szCs w:val="18"/>
              </w:rPr>
            </w:pPr>
            <w:r w:rsidRPr="00F13087">
              <w:rPr>
                <w:rFonts w:ascii="Times New Roman" w:hAnsi="Times New Roman"/>
                <w:color w:val="264A60"/>
                <w:sz w:val="18"/>
                <w:szCs w:val="18"/>
              </w:rPr>
              <w:t>Count</w:t>
            </w:r>
          </w:p>
        </w:tc>
        <w:tc>
          <w:tcPr>
            <w:tcW w:w="1709" w:type="dxa"/>
          </w:tcPr>
          <w:p w14:paraId="668C022A"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155</w:t>
            </w:r>
          </w:p>
        </w:tc>
        <w:tc>
          <w:tcPr>
            <w:tcW w:w="1864" w:type="dxa"/>
          </w:tcPr>
          <w:p w14:paraId="243BF115"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138</w:t>
            </w:r>
          </w:p>
        </w:tc>
        <w:tc>
          <w:tcPr>
            <w:tcW w:w="1554" w:type="dxa"/>
          </w:tcPr>
          <w:p w14:paraId="2A9C74B8"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293</w:t>
            </w:r>
          </w:p>
        </w:tc>
      </w:tr>
      <w:tr w:rsidR="00CD3299" w:rsidRPr="00F13087" w14:paraId="0A54A55B" w14:textId="77777777" w:rsidTr="0082511E">
        <w:trPr>
          <w:trHeight w:val="256"/>
        </w:trPr>
        <w:tc>
          <w:tcPr>
            <w:tcW w:w="927" w:type="dxa"/>
            <w:vMerge/>
            <w:tcBorders>
              <w:bottom w:val="single" w:sz="18" w:space="0" w:color="auto"/>
            </w:tcBorders>
          </w:tcPr>
          <w:p w14:paraId="76CA4FC0" w14:textId="77777777" w:rsidR="00CD3299" w:rsidRPr="00F13087" w:rsidRDefault="00CD3299" w:rsidP="000E0155">
            <w:pPr>
              <w:autoSpaceDE w:val="0"/>
              <w:autoSpaceDN w:val="0"/>
              <w:adjustRightInd w:val="0"/>
              <w:spacing w:after="0" w:line="240" w:lineRule="auto"/>
              <w:rPr>
                <w:rFonts w:ascii="Times New Roman" w:hAnsi="Times New Roman"/>
                <w:color w:val="010205"/>
                <w:sz w:val="18"/>
                <w:szCs w:val="18"/>
              </w:rPr>
            </w:pPr>
          </w:p>
        </w:tc>
        <w:tc>
          <w:tcPr>
            <w:tcW w:w="1398" w:type="dxa"/>
            <w:gridSpan w:val="2"/>
            <w:vMerge/>
            <w:tcBorders>
              <w:bottom w:val="single" w:sz="18" w:space="0" w:color="auto"/>
            </w:tcBorders>
          </w:tcPr>
          <w:p w14:paraId="4A6269AB" w14:textId="77777777" w:rsidR="00CD3299" w:rsidRPr="00F13087" w:rsidRDefault="00CD3299" w:rsidP="000E0155">
            <w:pPr>
              <w:autoSpaceDE w:val="0"/>
              <w:autoSpaceDN w:val="0"/>
              <w:adjustRightInd w:val="0"/>
              <w:spacing w:after="0" w:line="240" w:lineRule="auto"/>
              <w:rPr>
                <w:rFonts w:ascii="Times New Roman" w:hAnsi="Times New Roman"/>
                <w:color w:val="010205"/>
                <w:sz w:val="18"/>
                <w:szCs w:val="18"/>
              </w:rPr>
            </w:pPr>
          </w:p>
        </w:tc>
        <w:tc>
          <w:tcPr>
            <w:tcW w:w="1553" w:type="dxa"/>
            <w:tcBorders>
              <w:bottom w:val="single" w:sz="18" w:space="0" w:color="auto"/>
            </w:tcBorders>
          </w:tcPr>
          <w:p w14:paraId="3C7C94C5" w14:textId="77777777" w:rsidR="00CD3299" w:rsidRPr="00F13087" w:rsidRDefault="00CD3299" w:rsidP="000E0155">
            <w:pPr>
              <w:autoSpaceDE w:val="0"/>
              <w:autoSpaceDN w:val="0"/>
              <w:adjustRightInd w:val="0"/>
              <w:spacing w:after="0" w:line="240" w:lineRule="auto"/>
              <w:ind w:left="60" w:right="60"/>
              <w:rPr>
                <w:rFonts w:ascii="Times New Roman" w:hAnsi="Times New Roman"/>
                <w:color w:val="264A60"/>
                <w:sz w:val="18"/>
                <w:szCs w:val="18"/>
              </w:rPr>
            </w:pPr>
            <w:r w:rsidRPr="00F13087">
              <w:rPr>
                <w:rFonts w:ascii="Times New Roman" w:hAnsi="Times New Roman"/>
                <w:color w:val="264A60"/>
                <w:sz w:val="18"/>
                <w:szCs w:val="18"/>
              </w:rPr>
              <w:t>% within Age</w:t>
            </w:r>
          </w:p>
        </w:tc>
        <w:tc>
          <w:tcPr>
            <w:tcW w:w="1709" w:type="dxa"/>
            <w:tcBorders>
              <w:bottom w:val="single" w:sz="18" w:space="0" w:color="auto"/>
            </w:tcBorders>
          </w:tcPr>
          <w:p w14:paraId="126426A1"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52.9%</w:t>
            </w:r>
          </w:p>
        </w:tc>
        <w:tc>
          <w:tcPr>
            <w:tcW w:w="1864" w:type="dxa"/>
            <w:tcBorders>
              <w:bottom w:val="single" w:sz="18" w:space="0" w:color="auto"/>
            </w:tcBorders>
          </w:tcPr>
          <w:p w14:paraId="272AB8E5"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47.1%</w:t>
            </w:r>
          </w:p>
        </w:tc>
        <w:tc>
          <w:tcPr>
            <w:tcW w:w="1554" w:type="dxa"/>
            <w:tcBorders>
              <w:bottom w:val="single" w:sz="18" w:space="0" w:color="auto"/>
            </w:tcBorders>
          </w:tcPr>
          <w:p w14:paraId="2D03EAD4"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100.0%</w:t>
            </w:r>
          </w:p>
        </w:tc>
      </w:tr>
    </w:tbl>
    <w:p w14:paraId="7C8A9D54" w14:textId="77777777" w:rsidR="00031C7B" w:rsidRDefault="00031C7B" w:rsidP="000E0155">
      <w:pPr>
        <w:spacing w:after="0" w:line="240" w:lineRule="auto"/>
        <w:jc w:val="both"/>
        <w:rPr>
          <w:rFonts w:ascii="Times New Roman" w:hAnsi="Times New Roman"/>
          <w:sz w:val="24"/>
          <w:szCs w:val="24"/>
        </w:rPr>
      </w:pPr>
    </w:p>
    <w:p w14:paraId="6C583B78" w14:textId="77777777" w:rsidR="00CD3299" w:rsidRPr="00F13087" w:rsidRDefault="00B166CA" w:rsidP="000E0155">
      <w:pPr>
        <w:spacing w:after="0" w:line="240" w:lineRule="auto"/>
        <w:jc w:val="both"/>
        <w:rPr>
          <w:rFonts w:ascii="Times New Roman" w:hAnsi="Times New Roman"/>
          <w:sz w:val="24"/>
          <w:szCs w:val="24"/>
          <w:lang w:val="en-GB"/>
        </w:rPr>
      </w:pPr>
      <w:r w:rsidRPr="00F13087">
        <w:rPr>
          <w:rFonts w:ascii="Times New Roman" w:hAnsi="Times New Roman"/>
          <w:sz w:val="24"/>
          <w:szCs w:val="24"/>
        </w:rPr>
        <w:t xml:space="preserve">The result shows that the practice of giving interpretation to what other people may be saying through the use of the cloths with names is common among the </w:t>
      </w:r>
      <w:proofErr w:type="spellStart"/>
      <w:r w:rsidRPr="00F13087">
        <w:rPr>
          <w:rFonts w:ascii="Times New Roman" w:hAnsi="Times New Roman"/>
          <w:sz w:val="24"/>
          <w:szCs w:val="24"/>
        </w:rPr>
        <w:t>Anlo</w:t>
      </w:r>
      <w:proofErr w:type="spellEnd"/>
      <w:r w:rsidRPr="00F13087">
        <w:rPr>
          <w:rFonts w:ascii="Times New Roman" w:hAnsi="Times New Roman"/>
          <w:sz w:val="24"/>
          <w:szCs w:val="24"/>
        </w:rPr>
        <w:t xml:space="preserve"> speakers than among the </w:t>
      </w:r>
      <w:r w:rsidRPr="00F13087">
        <w:rPr>
          <w:rFonts w:ascii="Times New Roman" w:hAnsi="Times New Roman"/>
          <w:sz w:val="24"/>
          <w:szCs w:val="24"/>
          <w:lang w:val="en-GB"/>
        </w:rPr>
        <w:t xml:space="preserve">Eʋedome speakers. While 67% of the </w:t>
      </w:r>
      <w:proofErr w:type="spellStart"/>
      <w:r w:rsidRPr="00F13087">
        <w:rPr>
          <w:rFonts w:ascii="Times New Roman" w:hAnsi="Times New Roman"/>
          <w:sz w:val="24"/>
          <w:szCs w:val="24"/>
          <w:lang w:val="en-GB"/>
        </w:rPr>
        <w:t>Anlo</w:t>
      </w:r>
      <w:proofErr w:type="spellEnd"/>
      <w:r w:rsidRPr="00F13087">
        <w:rPr>
          <w:rFonts w:ascii="Times New Roman" w:hAnsi="Times New Roman"/>
          <w:sz w:val="24"/>
          <w:szCs w:val="24"/>
          <w:lang w:val="en-GB"/>
        </w:rPr>
        <w:t xml:space="preserve"> speakers said they feel communicated to whenever they see people in these cloths, only 42% of the </w:t>
      </w:r>
      <w:proofErr w:type="spellStart"/>
      <w:r w:rsidRPr="00F13087">
        <w:rPr>
          <w:rFonts w:ascii="Times New Roman" w:hAnsi="Times New Roman"/>
          <w:sz w:val="24"/>
          <w:szCs w:val="24"/>
          <w:lang w:val="en-GB"/>
        </w:rPr>
        <w:t>Eʋedome</w:t>
      </w:r>
      <w:proofErr w:type="spellEnd"/>
      <w:r w:rsidRPr="00F13087">
        <w:rPr>
          <w:rFonts w:ascii="Times New Roman" w:hAnsi="Times New Roman"/>
          <w:sz w:val="24"/>
          <w:szCs w:val="24"/>
          <w:lang w:val="en-GB"/>
        </w:rPr>
        <w:t xml:space="preserve"> speakers said they feel so. It is interesting to note that even though the knowledge of the cloth names and the actual usage of the cloths with names are more common among the </w:t>
      </w:r>
      <w:proofErr w:type="spellStart"/>
      <w:r w:rsidRPr="00F13087">
        <w:rPr>
          <w:rFonts w:ascii="Times New Roman" w:hAnsi="Times New Roman"/>
          <w:sz w:val="24"/>
          <w:szCs w:val="24"/>
          <w:lang w:val="en-GB"/>
        </w:rPr>
        <w:t>Eʋedome</w:t>
      </w:r>
      <w:proofErr w:type="spellEnd"/>
      <w:r w:rsidRPr="00F13087">
        <w:rPr>
          <w:rFonts w:ascii="Times New Roman" w:hAnsi="Times New Roman"/>
          <w:sz w:val="24"/>
          <w:szCs w:val="24"/>
          <w:lang w:val="en-GB"/>
        </w:rPr>
        <w:t xml:space="preserve"> speakers, the communicative use of cloth names seem</w:t>
      </w:r>
      <w:r w:rsidR="003A6C7C" w:rsidRPr="00F13087">
        <w:rPr>
          <w:rFonts w:ascii="Times New Roman" w:hAnsi="Times New Roman"/>
          <w:sz w:val="24"/>
          <w:szCs w:val="24"/>
          <w:lang w:val="en-GB"/>
        </w:rPr>
        <w:t>s</w:t>
      </w:r>
      <w:r w:rsidRPr="00F13087">
        <w:rPr>
          <w:rFonts w:ascii="Times New Roman" w:hAnsi="Times New Roman"/>
          <w:sz w:val="24"/>
          <w:szCs w:val="24"/>
          <w:lang w:val="en-GB"/>
        </w:rPr>
        <w:t xml:space="preserve"> to be more vibrant among the </w:t>
      </w:r>
      <w:proofErr w:type="spellStart"/>
      <w:r w:rsidRPr="00F13087">
        <w:rPr>
          <w:rFonts w:ascii="Times New Roman" w:hAnsi="Times New Roman"/>
          <w:sz w:val="24"/>
          <w:szCs w:val="24"/>
          <w:lang w:val="en-GB"/>
        </w:rPr>
        <w:t>Anlo</w:t>
      </w:r>
      <w:proofErr w:type="spellEnd"/>
      <w:r w:rsidRPr="00F13087">
        <w:rPr>
          <w:rFonts w:ascii="Times New Roman" w:hAnsi="Times New Roman"/>
          <w:sz w:val="24"/>
          <w:szCs w:val="24"/>
          <w:lang w:val="en-GB"/>
        </w:rPr>
        <w:t xml:space="preserve"> speakers than the </w:t>
      </w:r>
      <w:proofErr w:type="spellStart"/>
      <w:r w:rsidRPr="00F13087">
        <w:rPr>
          <w:rFonts w:ascii="Times New Roman" w:hAnsi="Times New Roman"/>
          <w:sz w:val="24"/>
          <w:szCs w:val="24"/>
          <w:lang w:val="en-GB"/>
        </w:rPr>
        <w:t>Eʋedome</w:t>
      </w:r>
      <w:proofErr w:type="spellEnd"/>
      <w:r w:rsidRPr="00F13087">
        <w:rPr>
          <w:rFonts w:ascii="Times New Roman" w:hAnsi="Times New Roman"/>
          <w:sz w:val="24"/>
          <w:szCs w:val="24"/>
          <w:lang w:val="en-GB"/>
        </w:rPr>
        <w:t xml:space="preserve"> speakers. </w:t>
      </w:r>
    </w:p>
    <w:p w14:paraId="0FEE5944" w14:textId="77777777" w:rsidR="003A6C7C" w:rsidRPr="00F13087" w:rsidRDefault="003A6C7C" w:rsidP="000E0155">
      <w:pPr>
        <w:spacing w:after="0" w:line="240" w:lineRule="auto"/>
        <w:jc w:val="both"/>
        <w:rPr>
          <w:rFonts w:ascii="Times New Roman" w:hAnsi="Times New Roman"/>
          <w:sz w:val="24"/>
          <w:szCs w:val="24"/>
          <w:lang w:val="en-GB"/>
        </w:rPr>
      </w:pPr>
    </w:p>
    <w:p w14:paraId="45E3441E" w14:textId="5E2EA983" w:rsidR="00CD3299" w:rsidRPr="00F13087" w:rsidRDefault="003A6C7C" w:rsidP="000E0155">
      <w:pPr>
        <w:spacing w:after="0" w:line="240" w:lineRule="auto"/>
        <w:jc w:val="both"/>
        <w:rPr>
          <w:rFonts w:ascii="Times New Roman" w:hAnsi="Times New Roman"/>
          <w:b/>
          <w:sz w:val="24"/>
          <w:szCs w:val="24"/>
        </w:rPr>
      </w:pPr>
      <w:r w:rsidRPr="00F13087">
        <w:rPr>
          <w:rFonts w:ascii="Times New Roman" w:hAnsi="Times New Roman"/>
          <w:sz w:val="24"/>
          <w:szCs w:val="24"/>
        </w:rPr>
        <w:t xml:space="preserve">The </w:t>
      </w:r>
      <w:r w:rsidR="00C55BD7" w:rsidRPr="004D16C4">
        <w:rPr>
          <w:rFonts w:ascii="Times New Roman" w:hAnsi="Times New Roman"/>
          <w:sz w:val="24"/>
          <w:szCs w:val="24"/>
        </w:rPr>
        <w:t>participants’</w:t>
      </w:r>
      <w:r w:rsidRPr="00F13087">
        <w:rPr>
          <w:rFonts w:ascii="Times New Roman" w:hAnsi="Times New Roman"/>
          <w:sz w:val="24"/>
          <w:szCs w:val="24"/>
        </w:rPr>
        <w:t xml:space="preserve"> responses to the question of whether they have ever used the cloths with names to send messages out before were presented in table 14. </w:t>
      </w:r>
      <w:r w:rsidR="00433A26" w:rsidRPr="00F13087">
        <w:rPr>
          <w:rFonts w:ascii="Times New Roman" w:hAnsi="Times New Roman"/>
          <w:sz w:val="24"/>
          <w:szCs w:val="24"/>
        </w:rPr>
        <w:t xml:space="preserve">While 64% of the </w:t>
      </w:r>
      <w:proofErr w:type="spellStart"/>
      <w:r w:rsidR="00433A26" w:rsidRPr="00F13087">
        <w:rPr>
          <w:rFonts w:ascii="Times New Roman" w:hAnsi="Times New Roman"/>
          <w:sz w:val="24"/>
          <w:szCs w:val="24"/>
        </w:rPr>
        <w:t>Anlo</w:t>
      </w:r>
      <w:proofErr w:type="spellEnd"/>
      <w:r w:rsidR="00433A26" w:rsidRPr="00F13087">
        <w:rPr>
          <w:rFonts w:ascii="Times New Roman" w:hAnsi="Times New Roman"/>
          <w:sz w:val="24"/>
          <w:szCs w:val="24"/>
        </w:rPr>
        <w:t xml:space="preserve"> women said they use the cloths to communicate to other people, only about </w:t>
      </w:r>
      <w:r w:rsidR="001D39DF" w:rsidRPr="00F13087">
        <w:rPr>
          <w:rFonts w:ascii="Times New Roman" w:hAnsi="Times New Roman"/>
          <w:sz w:val="24"/>
          <w:szCs w:val="24"/>
        </w:rPr>
        <w:t xml:space="preserve">48% of the </w:t>
      </w:r>
      <w:r w:rsidR="001D39DF" w:rsidRPr="00F13087">
        <w:rPr>
          <w:rFonts w:ascii="Times New Roman" w:hAnsi="Times New Roman"/>
          <w:sz w:val="24"/>
          <w:szCs w:val="24"/>
          <w:lang w:val="en-GB"/>
        </w:rPr>
        <w:t xml:space="preserve">Eʋedome </w:t>
      </w:r>
      <w:r w:rsidR="001D39DF" w:rsidRPr="004D16C4">
        <w:rPr>
          <w:rFonts w:ascii="Times New Roman" w:hAnsi="Times New Roman"/>
          <w:sz w:val="24"/>
          <w:szCs w:val="24"/>
          <w:lang w:val="en-GB"/>
        </w:rPr>
        <w:t xml:space="preserve">women </w:t>
      </w:r>
      <w:r w:rsidR="004D16C4">
        <w:rPr>
          <w:rFonts w:ascii="Times New Roman" w:hAnsi="Times New Roman"/>
          <w:sz w:val="24"/>
          <w:szCs w:val="24"/>
          <w:lang w:val="en-GB"/>
        </w:rPr>
        <w:t>indicat</w:t>
      </w:r>
      <w:r w:rsidR="001D39DF" w:rsidRPr="004D16C4">
        <w:rPr>
          <w:rFonts w:ascii="Times New Roman" w:hAnsi="Times New Roman"/>
          <w:sz w:val="24"/>
          <w:szCs w:val="24"/>
          <w:lang w:val="en-GB"/>
        </w:rPr>
        <w:t>ed</w:t>
      </w:r>
      <w:r w:rsidR="001D39DF" w:rsidRPr="00F13087">
        <w:rPr>
          <w:rFonts w:ascii="Times New Roman" w:hAnsi="Times New Roman"/>
          <w:sz w:val="24"/>
          <w:szCs w:val="24"/>
          <w:lang w:val="en-GB"/>
        </w:rPr>
        <w:t xml:space="preserve"> that they use the cloths to communicate to people. </w:t>
      </w:r>
    </w:p>
    <w:p w14:paraId="20C2A9BA" w14:textId="77777777" w:rsidR="000E0155" w:rsidRDefault="000E0155" w:rsidP="000E0155">
      <w:pPr>
        <w:spacing w:after="0" w:line="240" w:lineRule="auto"/>
        <w:jc w:val="both"/>
        <w:rPr>
          <w:rFonts w:ascii="Times New Roman" w:hAnsi="Times New Roman"/>
          <w:b/>
          <w:sz w:val="24"/>
          <w:szCs w:val="24"/>
        </w:rPr>
      </w:pPr>
    </w:p>
    <w:p w14:paraId="3AB91880" w14:textId="05D39332" w:rsidR="00CD3299" w:rsidRPr="008507DD" w:rsidRDefault="00CD3299" w:rsidP="000E0155">
      <w:pPr>
        <w:spacing w:after="0" w:line="240" w:lineRule="auto"/>
        <w:jc w:val="both"/>
        <w:rPr>
          <w:rFonts w:ascii="Times New Roman" w:hAnsi="Times New Roman"/>
          <w:sz w:val="24"/>
          <w:szCs w:val="24"/>
        </w:rPr>
      </w:pPr>
      <w:r w:rsidRPr="008507DD">
        <w:rPr>
          <w:rFonts w:ascii="Times New Roman" w:hAnsi="Times New Roman"/>
          <w:sz w:val="24"/>
          <w:szCs w:val="24"/>
        </w:rPr>
        <w:t>Table 14: Using cloths to communicate to others</w:t>
      </w:r>
    </w:p>
    <w:tbl>
      <w:tblPr>
        <w:tblStyle w:val="TableGridLight"/>
        <w:tblW w:w="9114" w:type="dxa"/>
        <w:tblLayout w:type="fixed"/>
        <w:tblLook w:val="0000" w:firstRow="0" w:lastRow="0" w:firstColumn="0" w:lastColumn="0" w:noHBand="0" w:noVBand="0"/>
      </w:tblPr>
      <w:tblGrid>
        <w:gridCol w:w="1324"/>
        <w:gridCol w:w="563"/>
        <w:gridCol w:w="859"/>
        <w:gridCol w:w="1722"/>
        <w:gridCol w:w="1720"/>
        <w:gridCol w:w="1721"/>
        <w:gridCol w:w="1205"/>
      </w:tblGrid>
      <w:tr w:rsidR="00CD3299" w:rsidRPr="008507DD" w14:paraId="62B9071A" w14:textId="77777777" w:rsidTr="0082511E">
        <w:trPr>
          <w:trHeight w:val="352"/>
        </w:trPr>
        <w:tc>
          <w:tcPr>
            <w:tcW w:w="9114" w:type="dxa"/>
            <w:gridSpan w:val="7"/>
            <w:tcBorders>
              <w:top w:val="single" w:sz="18" w:space="0" w:color="auto"/>
              <w:bottom w:val="single" w:sz="12" w:space="0" w:color="auto"/>
            </w:tcBorders>
          </w:tcPr>
          <w:p w14:paraId="69EDCC07" w14:textId="615A34D5" w:rsidR="00CD3299" w:rsidRPr="008507DD" w:rsidRDefault="008507DD" w:rsidP="008507DD">
            <w:pPr>
              <w:autoSpaceDE w:val="0"/>
              <w:autoSpaceDN w:val="0"/>
              <w:adjustRightInd w:val="0"/>
              <w:spacing w:after="0" w:line="240" w:lineRule="auto"/>
              <w:ind w:left="60" w:right="60"/>
              <w:jc w:val="center"/>
              <w:rPr>
                <w:rFonts w:ascii="Times New Roman" w:hAnsi="Times New Roman"/>
                <w:color w:val="010205"/>
              </w:rPr>
            </w:pPr>
            <w:r>
              <w:rPr>
                <w:rFonts w:ascii="Times New Roman" w:hAnsi="Times New Roman"/>
                <w:bCs/>
                <w:color w:val="010205"/>
              </w:rPr>
              <w:t>Age*</w:t>
            </w:r>
            <w:r w:rsidR="00CD3299" w:rsidRPr="008507DD">
              <w:rPr>
                <w:rFonts w:ascii="Times New Roman" w:hAnsi="Times New Roman"/>
                <w:bCs/>
                <w:color w:val="010205"/>
              </w:rPr>
              <w:t>Did you ever use any</w:t>
            </w:r>
            <w:r>
              <w:rPr>
                <w:rFonts w:ascii="Times New Roman" w:hAnsi="Times New Roman"/>
                <w:bCs/>
                <w:color w:val="010205"/>
              </w:rPr>
              <w:t xml:space="preserve"> cloth to communicate to people*</w:t>
            </w:r>
            <w:r w:rsidR="00CD3299" w:rsidRPr="008507DD">
              <w:rPr>
                <w:rFonts w:ascii="Times New Roman" w:hAnsi="Times New Roman"/>
                <w:bCs/>
                <w:color w:val="010205"/>
              </w:rPr>
              <w:t xml:space="preserve">Town </w:t>
            </w:r>
            <w:proofErr w:type="spellStart"/>
            <w:r w:rsidR="00CD3299" w:rsidRPr="008507DD">
              <w:rPr>
                <w:rFonts w:ascii="Times New Roman" w:hAnsi="Times New Roman"/>
                <w:bCs/>
                <w:color w:val="010205"/>
              </w:rPr>
              <w:t>Crosstabulation</w:t>
            </w:r>
            <w:proofErr w:type="spellEnd"/>
          </w:p>
        </w:tc>
      </w:tr>
      <w:tr w:rsidR="00CD3299" w:rsidRPr="00F13087" w14:paraId="7829AEF3" w14:textId="77777777" w:rsidTr="0082511E">
        <w:trPr>
          <w:trHeight w:val="257"/>
        </w:trPr>
        <w:tc>
          <w:tcPr>
            <w:tcW w:w="4468" w:type="dxa"/>
            <w:gridSpan w:val="4"/>
            <w:vMerge w:val="restart"/>
            <w:tcBorders>
              <w:top w:val="single" w:sz="18" w:space="0" w:color="auto"/>
            </w:tcBorders>
          </w:tcPr>
          <w:p w14:paraId="6F525320" w14:textId="77777777" w:rsidR="00CD3299" w:rsidRPr="00F13087" w:rsidRDefault="00CD3299" w:rsidP="000E0155">
            <w:pPr>
              <w:autoSpaceDE w:val="0"/>
              <w:autoSpaceDN w:val="0"/>
              <w:adjustRightInd w:val="0"/>
              <w:spacing w:after="0" w:line="240" w:lineRule="auto"/>
              <w:ind w:left="60" w:right="60"/>
              <w:rPr>
                <w:rFonts w:ascii="Times New Roman" w:hAnsi="Times New Roman"/>
                <w:color w:val="264A60"/>
                <w:sz w:val="18"/>
                <w:szCs w:val="18"/>
              </w:rPr>
            </w:pPr>
            <w:r w:rsidRPr="00F13087">
              <w:rPr>
                <w:rFonts w:ascii="Times New Roman" w:hAnsi="Times New Roman"/>
                <w:color w:val="264A60"/>
                <w:sz w:val="18"/>
                <w:szCs w:val="18"/>
              </w:rPr>
              <w:t>Town</w:t>
            </w:r>
          </w:p>
        </w:tc>
        <w:tc>
          <w:tcPr>
            <w:tcW w:w="3441" w:type="dxa"/>
            <w:gridSpan w:val="2"/>
            <w:tcBorders>
              <w:top w:val="single" w:sz="18" w:space="0" w:color="auto"/>
            </w:tcBorders>
          </w:tcPr>
          <w:p w14:paraId="444BD4EE" w14:textId="77777777" w:rsidR="00CD3299" w:rsidRPr="00F13087" w:rsidRDefault="00CD3299" w:rsidP="000E0155">
            <w:pPr>
              <w:autoSpaceDE w:val="0"/>
              <w:autoSpaceDN w:val="0"/>
              <w:adjustRightInd w:val="0"/>
              <w:spacing w:after="0" w:line="240" w:lineRule="auto"/>
              <w:ind w:left="-106" w:right="60"/>
              <w:rPr>
                <w:rFonts w:ascii="Times New Roman" w:hAnsi="Times New Roman"/>
                <w:color w:val="264A60"/>
                <w:sz w:val="18"/>
                <w:szCs w:val="18"/>
              </w:rPr>
            </w:pPr>
            <w:r w:rsidRPr="00F13087">
              <w:rPr>
                <w:rFonts w:ascii="Times New Roman" w:hAnsi="Times New Roman"/>
                <w:color w:val="264A60"/>
                <w:sz w:val="18"/>
                <w:szCs w:val="18"/>
              </w:rPr>
              <w:t>Did you ever use any cloth to communicate to people?</w:t>
            </w:r>
          </w:p>
        </w:tc>
        <w:tc>
          <w:tcPr>
            <w:tcW w:w="1204" w:type="dxa"/>
            <w:vMerge w:val="restart"/>
            <w:tcBorders>
              <w:top w:val="single" w:sz="18" w:space="0" w:color="auto"/>
            </w:tcBorders>
          </w:tcPr>
          <w:p w14:paraId="2C34944A" w14:textId="77777777" w:rsidR="00CD3299" w:rsidRPr="00F13087" w:rsidRDefault="00CD3299" w:rsidP="000E0155">
            <w:pPr>
              <w:autoSpaceDE w:val="0"/>
              <w:autoSpaceDN w:val="0"/>
              <w:adjustRightInd w:val="0"/>
              <w:spacing w:after="0" w:line="240" w:lineRule="auto"/>
              <w:ind w:left="60" w:right="60"/>
              <w:jc w:val="center"/>
              <w:rPr>
                <w:rFonts w:ascii="Times New Roman" w:hAnsi="Times New Roman"/>
                <w:color w:val="264A60"/>
                <w:sz w:val="18"/>
                <w:szCs w:val="18"/>
              </w:rPr>
            </w:pPr>
            <w:r w:rsidRPr="00F13087">
              <w:rPr>
                <w:rFonts w:ascii="Times New Roman" w:hAnsi="Times New Roman"/>
                <w:color w:val="264A60"/>
                <w:sz w:val="18"/>
                <w:szCs w:val="18"/>
              </w:rPr>
              <w:t>Total</w:t>
            </w:r>
          </w:p>
        </w:tc>
      </w:tr>
      <w:tr w:rsidR="00CD3299" w:rsidRPr="00F13087" w14:paraId="363EBA93" w14:textId="77777777" w:rsidTr="0082511E">
        <w:trPr>
          <w:trHeight w:val="251"/>
        </w:trPr>
        <w:tc>
          <w:tcPr>
            <w:tcW w:w="4468" w:type="dxa"/>
            <w:gridSpan w:val="4"/>
            <w:vMerge/>
          </w:tcPr>
          <w:p w14:paraId="722998D6" w14:textId="77777777" w:rsidR="00CD3299" w:rsidRPr="00F13087" w:rsidRDefault="00CD3299" w:rsidP="000E0155">
            <w:pPr>
              <w:autoSpaceDE w:val="0"/>
              <w:autoSpaceDN w:val="0"/>
              <w:adjustRightInd w:val="0"/>
              <w:spacing w:after="0" w:line="240" w:lineRule="auto"/>
              <w:rPr>
                <w:rFonts w:ascii="Times New Roman" w:hAnsi="Times New Roman"/>
                <w:color w:val="264A60"/>
                <w:sz w:val="18"/>
                <w:szCs w:val="18"/>
              </w:rPr>
            </w:pPr>
          </w:p>
        </w:tc>
        <w:tc>
          <w:tcPr>
            <w:tcW w:w="1720" w:type="dxa"/>
          </w:tcPr>
          <w:p w14:paraId="40D92D9F" w14:textId="77777777" w:rsidR="00CD3299" w:rsidRPr="00F13087" w:rsidRDefault="00CD3299" w:rsidP="000E0155">
            <w:pPr>
              <w:autoSpaceDE w:val="0"/>
              <w:autoSpaceDN w:val="0"/>
              <w:adjustRightInd w:val="0"/>
              <w:spacing w:after="0" w:line="240" w:lineRule="auto"/>
              <w:ind w:left="60" w:right="60"/>
              <w:jc w:val="center"/>
              <w:rPr>
                <w:rFonts w:ascii="Times New Roman" w:hAnsi="Times New Roman"/>
                <w:color w:val="264A60"/>
                <w:sz w:val="18"/>
                <w:szCs w:val="18"/>
              </w:rPr>
            </w:pPr>
            <w:r w:rsidRPr="00F13087">
              <w:rPr>
                <w:rFonts w:ascii="Times New Roman" w:hAnsi="Times New Roman"/>
                <w:color w:val="264A60"/>
                <w:sz w:val="18"/>
                <w:szCs w:val="18"/>
              </w:rPr>
              <w:t>Yes</w:t>
            </w:r>
          </w:p>
        </w:tc>
        <w:tc>
          <w:tcPr>
            <w:tcW w:w="1721" w:type="dxa"/>
          </w:tcPr>
          <w:p w14:paraId="66B80B8B" w14:textId="77777777" w:rsidR="00CD3299" w:rsidRPr="00F13087" w:rsidRDefault="00CD3299" w:rsidP="000E0155">
            <w:pPr>
              <w:autoSpaceDE w:val="0"/>
              <w:autoSpaceDN w:val="0"/>
              <w:adjustRightInd w:val="0"/>
              <w:spacing w:after="0" w:line="240" w:lineRule="auto"/>
              <w:ind w:left="60" w:right="60"/>
              <w:jc w:val="center"/>
              <w:rPr>
                <w:rFonts w:ascii="Times New Roman" w:hAnsi="Times New Roman"/>
                <w:color w:val="264A60"/>
                <w:sz w:val="18"/>
                <w:szCs w:val="18"/>
              </w:rPr>
            </w:pPr>
            <w:r w:rsidRPr="00F13087">
              <w:rPr>
                <w:rFonts w:ascii="Times New Roman" w:hAnsi="Times New Roman"/>
                <w:color w:val="264A60"/>
                <w:sz w:val="18"/>
                <w:szCs w:val="18"/>
              </w:rPr>
              <w:t>No</w:t>
            </w:r>
          </w:p>
        </w:tc>
        <w:tc>
          <w:tcPr>
            <w:tcW w:w="1204" w:type="dxa"/>
            <w:vMerge/>
          </w:tcPr>
          <w:p w14:paraId="3D9FCB15" w14:textId="77777777" w:rsidR="00CD3299" w:rsidRPr="00F13087" w:rsidRDefault="00CD3299" w:rsidP="000E0155">
            <w:pPr>
              <w:autoSpaceDE w:val="0"/>
              <w:autoSpaceDN w:val="0"/>
              <w:adjustRightInd w:val="0"/>
              <w:spacing w:after="0" w:line="240" w:lineRule="auto"/>
              <w:rPr>
                <w:rFonts w:ascii="Times New Roman" w:hAnsi="Times New Roman"/>
                <w:color w:val="264A60"/>
                <w:sz w:val="18"/>
                <w:szCs w:val="18"/>
              </w:rPr>
            </w:pPr>
          </w:p>
        </w:tc>
      </w:tr>
      <w:tr w:rsidR="00CD3299" w:rsidRPr="00F13087" w14:paraId="645B0C8C" w14:textId="77777777" w:rsidTr="0082511E">
        <w:trPr>
          <w:trHeight w:val="234"/>
        </w:trPr>
        <w:tc>
          <w:tcPr>
            <w:tcW w:w="1324" w:type="dxa"/>
            <w:vMerge w:val="restart"/>
          </w:tcPr>
          <w:p w14:paraId="1F8859FE" w14:textId="77777777" w:rsidR="00CD3299" w:rsidRPr="00F13087" w:rsidRDefault="00CD3299" w:rsidP="000E0155">
            <w:pPr>
              <w:autoSpaceDE w:val="0"/>
              <w:autoSpaceDN w:val="0"/>
              <w:adjustRightInd w:val="0"/>
              <w:spacing w:after="0" w:line="240" w:lineRule="auto"/>
              <w:ind w:left="-108" w:right="60"/>
              <w:rPr>
                <w:rFonts w:ascii="Times New Roman" w:hAnsi="Times New Roman"/>
                <w:color w:val="264A60"/>
                <w:sz w:val="18"/>
                <w:szCs w:val="18"/>
              </w:rPr>
            </w:pPr>
            <w:proofErr w:type="spellStart"/>
            <w:r w:rsidRPr="00F13087">
              <w:rPr>
                <w:rFonts w:ascii="Times New Roman" w:hAnsi="Times New Roman"/>
                <w:color w:val="264A60"/>
                <w:sz w:val="18"/>
                <w:szCs w:val="18"/>
              </w:rPr>
              <w:t>Anlo</w:t>
            </w:r>
            <w:proofErr w:type="spellEnd"/>
          </w:p>
        </w:tc>
        <w:tc>
          <w:tcPr>
            <w:tcW w:w="563" w:type="dxa"/>
            <w:vMerge w:val="restart"/>
          </w:tcPr>
          <w:p w14:paraId="4CF12EC7" w14:textId="77777777" w:rsidR="00CD3299" w:rsidRPr="00F13087" w:rsidRDefault="00CD3299" w:rsidP="000E0155">
            <w:pPr>
              <w:autoSpaceDE w:val="0"/>
              <w:autoSpaceDN w:val="0"/>
              <w:adjustRightInd w:val="0"/>
              <w:spacing w:line="240" w:lineRule="auto"/>
              <w:ind w:left="-66" w:right="-108"/>
              <w:rPr>
                <w:rFonts w:ascii="Times New Roman" w:hAnsi="Times New Roman"/>
                <w:color w:val="264A60"/>
                <w:sz w:val="18"/>
                <w:szCs w:val="18"/>
              </w:rPr>
            </w:pPr>
          </w:p>
          <w:p w14:paraId="5B9C6966" w14:textId="77777777" w:rsidR="00CD3299" w:rsidRPr="00F13087" w:rsidRDefault="00CD3299" w:rsidP="000E0155">
            <w:pPr>
              <w:autoSpaceDE w:val="0"/>
              <w:autoSpaceDN w:val="0"/>
              <w:adjustRightInd w:val="0"/>
              <w:spacing w:after="0" w:line="240" w:lineRule="auto"/>
              <w:ind w:left="-66" w:right="-108"/>
              <w:rPr>
                <w:rFonts w:ascii="Times New Roman" w:hAnsi="Times New Roman"/>
                <w:color w:val="264A60"/>
                <w:sz w:val="18"/>
                <w:szCs w:val="18"/>
              </w:rPr>
            </w:pPr>
            <w:r w:rsidRPr="00F13087">
              <w:rPr>
                <w:rFonts w:ascii="Times New Roman" w:hAnsi="Times New Roman"/>
                <w:color w:val="264A60"/>
                <w:sz w:val="18"/>
                <w:szCs w:val="18"/>
              </w:rPr>
              <w:t>Age</w:t>
            </w:r>
          </w:p>
        </w:tc>
        <w:tc>
          <w:tcPr>
            <w:tcW w:w="858" w:type="dxa"/>
            <w:vMerge w:val="restart"/>
          </w:tcPr>
          <w:p w14:paraId="1A84577B" w14:textId="77777777" w:rsidR="00CD3299" w:rsidRPr="00F13087" w:rsidRDefault="00CD3299" w:rsidP="000E0155">
            <w:pPr>
              <w:autoSpaceDE w:val="0"/>
              <w:autoSpaceDN w:val="0"/>
              <w:adjustRightInd w:val="0"/>
              <w:spacing w:after="0" w:line="240" w:lineRule="auto"/>
              <w:ind w:left="-108" w:right="60"/>
              <w:rPr>
                <w:rFonts w:ascii="Times New Roman" w:hAnsi="Times New Roman"/>
                <w:color w:val="264A60"/>
                <w:sz w:val="18"/>
                <w:szCs w:val="18"/>
              </w:rPr>
            </w:pPr>
            <w:r w:rsidRPr="00F13087">
              <w:rPr>
                <w:rFonts w:ascii="Times New Roman" w:hAnsi="Times New Roman"/>
                <w:color w:val="264A60"/>
                <w:sz w:val="18"/>
                <w:szCs w:val="18"/>
              </w:rPr>
              <w:t>Young</w:t>
            </w:r>
          </w:p>
        </w:tc>
        <w:tc>
          <w:tcPr>
            <w:tcW w:w="1722" w:type="dxa"/>
          </w:tcPr>
          <w:p w14:paraId="621CD2F6" w14:textId="77777777" w:rsidR="00CD3299" w:rsidRPr="00F13087" w:rsidRDefault="00CD3299" w:rsidP="000E0155">
            <w:pPr>
              <w:autoSpaceDE w:val="0"/>
              <w:autoSpaceDN w:val="0"/>
              <w:adjustRightInd w:val="0"/>
              <w:spacing w:after="0" w:line="240" w:lineRule="auto"/>
              <w:ind w:left="60" w:right="60"/>
              <w:rPr>
                <w:rFonts w:ascii="Times New Roman" w:hAnsi="Times New Roman"/>
                <w:color w:val="264A60"/>
                <w:sz w:val="18"/>
                <w:szCs w:val="18"/>
              </w:rPr>
            </w:pPr>
            <w:r w:rsidRPr="00F13087">
              <w:rPr>
                <w:rFonts w:ascii="Times New Roman" w:hAnsi="Times New Roman"/>
                <w:color w:val="264A60"/>
                <w:sz w:val="18"/>
                <w:szCs w:val="18"/>
              </w:rPr>
              <w:t>Count</w:t>
            </w:r>
          </w:p>
        </w:tc>
        <w:tc>
          <w:tcPr>
            <w:tcW w:w="1720" w:type="dxa"/>
          </w:tcPr>
          <w:p w14:paraId="06D619F0"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47</w:t>
            </w:r>
          </w:p>
        </w:tc>
        <w:tc>
          <w:tcPr>
            <w:tcW w:w="1721" w:type="dxa"/>
          </w:tcPr>
          <w:p w14:paraId="5EADB53F"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21</w:t>
            </w:r>
          </w:p>
        </w:tc>
        <w:tc>
          <w:tcPr>
            <w:tcW w:w="1204" w:type="dxa"/>
          </w:tcPr>
          <w:p w14:paraId="490F2068"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68</w:t>
            </w:r>
          </w:p>
        </w:tc>
      </w:tr>
      <w:tr w:rsidR="00CD3299" w:rsidRPr="00F13087" w14:paraId="2F84C914" w14:textId="77777777" w:rsidTr="0082511E">
        <w:trPr>
          <w:trHeight w:val="251"/>
        </w:trPr>
        <w:tc>
          <w:tcPr>
            <w:tcW w:w="1324" w:type="dxa"/>
            <w:vMerge/>
          </w:tcPr>
          <w:p w14:paraId="13FD3DBD" w14:textId="77777777" w:rsidR="00CD3299" w:rsidRPr="00F13087" w:rsidRDefault="00CD3299" w:rsidP="000E0155">
            <w:pPr>
              <w:autoSpaceDE w:val="0"/>
              <w:autoSpaceDN w:val="0"/>
              <w:adjustRightInd w:val="0"/>
              <w:spacing w:after="0" w:line="240" w:lineRule="auto"/>
              <w:rPr>
                <w:rFonts w:ascii="Times New Roman" w:hAnsi="Times New Roman"/>
                <w:color w:val="010205"/>
                <w:sz w:val="18"/>
                <w:szCs w:val="18"/>
              </w:rPr>
            </w:pPr>
          </w:p>
        </w:tc>
        <w:tc>
          <w:tcPr>
            <w:tcW w:w="563" w:type="dxa"/>
            <w:vMerge/>
          </w:tcPr>
          <w:p w14:paraId="75363E32" w14:textId="77777777" w:rsidR="00CD3299" w:rsidRPr="00F13087" w:rsidRDefault="00CD3299" w:rsidP="000E0155">
            <w:pPr>
              <w:autoSpaceDE w:val="0"/>
              <w:autoSpaceDN w:val="0"/>
              <w:adjustRightInd w:val="0"/>
              <w:spacing w:after="0" w:line="240" w:lineRule="auto"/>
              <w:rPr>
                <w:rFonts w:ascii="Times New Roman" w:hAnsi="Times New Roman"/>
                <w:color w:val="010205"/>
                <w:sz w:val="18"/>
                <w:szCs w:val="18"/>
              </w:rPr>
            </w:pPr>
          </w:p>
        </w:tc>
        <w:tc>
          <w:tcPr>
            <w:tcW w:w="858" w:type="dxa"/>
            <w:vMerge/>
          </w:tcPr>
          <w:p w14:paraId="3CFCE965" w14:textId="77777777" w:rsidR="00CD3299" w:rsidRPr="00F13087" w:rsidRDefault="00CD3299" w:rsidP="000E0155">
            <w:pPr>
              <w:autoSpaceDE w:val="0"/>
              <w:autoSpaceDN w:val="0"/>
              <w:adjustRightInd w:val="0"/>
              <w:spacing w:after="0" w:line="240" w:lineRule="auto"/>
              <w:rPr>
                <w:rFonts w:ascii="Times New Roman" w:hAnsi="Times New Roman"/>
                <w:color w:val="010205"/>
                <w:sz w:val="18"/>
                <w:szCs w:val="18"/>
              </w:rPr>
            </w:pPr>
          </w:p>
        </w:tc>
        <w:tc>
          <w:tcPr>
            <w:tcW w:w="1722" w:type="dxa"/>
          </w:tcPr>
          <w:p w14:paraId="4D928A74" w14:textId="77777777" w:rsidR="00CD3299" w:rsidRPr="00F13087" w:rsidRDefault="00CD3299" w:rsidP="000E0155">
            <w:pPr>
              <w:autoSpaceDE w:val="0"/>
              <w:autoSpaceDN w:val="0"/>
              <w:adjustRightInd w:val="0"/>
              <w:spacing w:after="0" w:line="240" w:lineRule="auto"/>
              <w:ind w:left="60" w:right="60"/>
              <w:rPr>
                <w:rFonts w:ascii="Times New Roman" w:hAnsi="Times New Roman"/>
                <w:color w:val="264A60"/>
                <w:sz w:val="18"/>
                <w:szCs w:val="18"/>
              </w:rPr>
            </w:pPr>
            <w:r w:rsidRPr="00F13087">
              <w:rPr>
                <w:rFonts w:ascii="Times New Roman" w:hAnsi="Times New Roman"/>
                <w:color w:val="264A60"/>
                <w:sz w:val="18"/>
                <w:szCs w:val="18"/>
              </w:rPr>
              <w:t>% within Age</w:t>
            </w:r>
          </w:p>
        </w:tc>
        <w:tc>
          <w:tcPr>
            <w:tcW w:w="1720" w:type="dxa"/>
          </w:tcPr>
          <w:p w14:paraId="09D657EA"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69.1%</w:t>
            </w:r>
          </w:p>
        </w:tc>
        <w:tc>
          <w:tcPr>
            <w:tcW w:w="1721" w:type="dxa"/>
          </w:tcPr>
          <w:p w14:paraId="7EF76254"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30.9%</w:t>
            </w:r>
          </w:p>
        </w:tc>
        <w:tc>
          <w:tcPr>
            <w:tcW w:w="1204" w:type="dxa"/>
          </w:tcPr>
          <w:p w14:paraId="738424CD"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100.0%</w:t>
            </w:r>
          </w:p>
        </w:tc>
      </w:tr>
      <w:tr w:rsidR="00CD3299" w:rsidRPr="00F13087" w14:paraId="320B0BDB" w14:textId="77777777" w:rsidTr="0082511E">
        <w:trPr>
          <w:trHeight w:val="242"/>
        </w:trPr>
        <w:tc>
          <w:tcPr>
            <w:tcW w:w="1324" w:type="dxa"/>
            <w:vMerge/>
          </w:tcPr>
          <w:p w14:paraId="1422E0CE" w14:textId="77777777" w:rsidR="00CD3299" w:rsidRPr="00F13087" w:rsidRDefault="00CD3299" w:rsidP="000E0155">
            <w:pPr>
              <w:autoSpaceDE w:val="0"/>
              <w:autoSpaceDN w:val="0"/>
              <w:adjustRightInd w:val="0"/>
              <w:spacing w:after="0" w:line="240" w:lineRule="auto"/>
              <w:rPr>
                <w:rFonts w:ascii="Times New Roman" w:hAnsi="Times New Roman"/>
                <w:color w:val="010205"/>
                <w:sz w:val="18"/>
                <w:szCs w:val="18"/>
              </w:rPr>
            </w:pPr>
          </w:p>
        </w:tc>
        <w:tc>
          <w:tcPr>
            <w:tcW w:w="563" w:type="dxa"/>
            <w:vMerge/>
          </w:tcPr>
          <w:p w14:paraId="1916FED4" w14:textId="77777777" w:rsidR="00CD3299" w:rsidRPr="00F13087" w:rsidRDefault="00CD3299" w:rsidP="000E0155">
            <w:pPr>
              <w:autoSpaceDE w:val="0"/>
              <w:autoSpaceDN w:val="0"/>
              <w:adjustRightInd w:val="0"/>
              <w:spacing w:after="0" w:line="240" w:lineRule="auto"/>
              <w:rPr>
                <w:rFonts w:ascii="Times New Roman" w:hAnsi="Times New Roman"/>
                <w:color w:val="010205"/>
                <w:sz w:val="18"/>
                <w:szCs w:val="18"/>
              </w:rPr>
            </w:pPr>
          </w:p>
        </w:tc>
        <w:tc>
          <w:tcPr>
            <w:tcW w:w="858" w:type="dxa"/>
            <w:vMerge w:val="restart"/>
          </w:tcPr>
          <w:p w14:paraId="223AC324" w14:textId="77777777" w:rsidR="00CD3299" w:rsidRPr="00F13087" w:rsidRDefault="00CD3299" w:rsidP="000E0155">
            <w:pPr>
              <w:autoSpaceDE w:val="0"/>
              <w:autoSpaceDN w:val="0"/>
              <w:adjustRightInd w:val="0"/>
              <w:spacing w:after="0" w:line="240" w:lineRule="auto"/>
              <w:ind w:left="-108" w:right="60"/>
              <w:rPr>
                <w:rFonts w:ascii="Times New Roman" w:hAnsi="Times New Roman"/>
                <w:color w:val="264A60"/>
                <w:sz w:val="18"/>
                <w:szCs w:val="18"/>
              </w:rPr>
            </w:pPr>
            <w:r w:rsidRPr="00F13087">
              <w:rPr>
                <w:rFonts w:ascii="Times New Roman" w:hAnsi="Times New Roman"/>
                <w:color w:val="264A60"/>
                <w:sz w:val="18"/>
                <w:szCs w:val="18"/>
              </w:rPr>
              <w:t>Old</w:t>
            </w:r>
          </w:p>
        </w:tc>
        <w:tc>
          <w:tcPr>
            <w:tcW w:w="1722" w:type="dxa"/>
          </w:tcPr>
          <w:p w14:paraId="435CF16D" w14:textId="77777777" w:rsidR="00CD3299" w:rsidRPr="00F13087" w:rsidRDefault="00CD3299" w:rsidP="000E0155">
            <w:pPr>
              <w:autoSpaceDE w:val="0"/>
              <w:autoSpaceDN w:val="0"/>
              <w:adjustRightInd w:val="0"/>
              <w:spacing w:after="0" w:line="240" w:lineRule="auto"/>
              <w:ind w:left="60" w:right="60"/>
              <w:rPr>
                <w:rFonts w:ascii="Times New Roman" w:hAnsi="Times New Roman"/>
                <w:color w:val="264A60"/>
                <w:sz w:val="18"/>
                <w:szCs w:val="18"/>
              </w:rPr>
            </w:pPr>
            <w:r w:rsidRPr="00F13087">
              <w:rPr>
                <w:rFonts w:ascii="Times New Roman" w:hAnsi="Times New Roman"/>
                <w:color w:val="264A60"/>
                <w:sz w:val="18"/>
                <w:szCs w:val="18"/>
              </w:rPr>
              <w:t>Count</w:t>
            </w:r>
          </w:p>
        </w:tc>
        <w:tc>
          <w:tcPr>
            <w:tcW w:w="1720" w:type="dxa"/>
          </w:tcPr>
          <w:p w14:paraId="5FA6C906"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35</w:t>
            </w:r>
          </w:p>
        </w:tc>
        <w:tc>
          <w:tcPr>
            <w:tcW w:w="1721" w:type="dxa"/>
          </w:tcPr>
          <w:p w14:paraId="1C7AD0A3"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26</w:t>
            </w:r>
          </w:p>
        </w:tc>
        <w:tc>
          <w:tcPr>
            <w:tcW w:w="1204" w:type="dxa"/>
          </w:tcPr>
          <w:p w14:paraId="2EA2AE72"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61</w:t>
            </w:r>
          </w:p>
        </w:tc>
      </w:tr>
      <w:tr w:rsidR="00CD3299" w:rsidRPr="00F13087" w14:paraId="6EDD42A6" w14:textId="77777777" w:rsidTr="0082511E">
        <w:trPr>
          <w:trHeight w:val="251"/>
        </w:trPr>
        <w:tc>
          <w:tcPr>
            <w:tcW w:w="1324" w:type="dxa"/>
            <w:vMerge/>
          </w:tcPr>
          <w:p w14:paraId="6CD28C20" w14:textId="77777777" w:rsidR="00CD3299" w:rsidRPr="00F13087" w:rsidRDefault="00CD3299" w:rsidP="000E0155">
            <w:pPr>
              <w:autoSpaceDE w:val="0"/>
              <w:autoSpaceDN w:val="0"/>
              <w:adjustRightInd w:val="0"/>
              <w:spacing w:after="0" w:line="240" w:lineRule="auto"/>
              <w:rPr>
                <w:rFonts w:ascii="Times New Roman" w:hAnsi="Times New Roman"/>
                <w:color w:val="010205"/>
                <w:sz w:val="18"/>
                <w:szCs w:val="18"/>
              </w:rPr>
            </w:pPr>
          </w:p>
        </w:tc>
        <w:tc>
          <w:tcPr>
            <w:tcW w:w="563" w:type="dxa"/>
            <w:vMerge/>
          </w:tcPr>
          <w:p w14:paraId="645690F9" w14:textId="77777777" w:rsidR="00CD3299" w:rsidRPr="00F13087" w:rsidRDefault="00CD3299" w:rsidP="000E0155">
            <w:pPr>
              <w:autoSpaceDE w:val="0"/>
              <w:autoSpaceDN w:val="0"/>
              <w:adjustRightInd w:val="0"/>
              <w:spacing w:after="0" w:line="240" w:lineRule="auto"/>
              <w:rPr>
                <w:rFonts w:ascii="Times New Roman" w:hAnsi="Times New Roman"/>
                <w:color w:val="010205"/>
                <w:sz w:val="18"/>
                <w:szCs w:val="18"/>
              </w:rPr>
            </w:pPr>
          </w:p>
        </w:tc>
        <w:tc>
          <w:tcPr>
            <w:tcW w:w="858" w:type="dxa"/>
            <w:vMerge/>
          </w:tcPr>
          <w:p w14:paraId="68048948" w14:textId="77777777" w:rsidR="00CD3299" w:rsidRPr="00F13087" w:rsidRDefault="00CD3299" w:rsidP="000E0155">
            <w:pPr>
              <w:autoSpaceDE w:val="0"/>
              <w:autoSpaceDN w:val="0"/>
              <w:adjustRightInd w:val="0"/>
              <w:spacing w:after="0" w:line="240" w:lineRule="auto"/>
              <w:rPr>
                <w:rFonts w:ascii="Times New Roman" w:hAnsi="Times New Roman"/>
                <w:color w:val="010205"/>
                <w:sz w:val="18"/>
                <w:szCs w:val="18"/>
              </w:rPr>
            </w:pPr>
          </w:p>
        </w:tc>
        <w:tc>
          <w:tcPr>
            <w:tcW w:w="1722" w:type="dxa"/>
          </w:tcPr>
          <w:p w14:paraId="11136D6B" w14:textId="77777777" w:rsidR="00CD3299" w:rsidRPr="00F13087" w:rsidRDefault="00CD3299" w:rsidP="000E0155">
            <w:pPr>
              <w:autoSpaceDE w:val="0"/>
              <w:autoSpaceDN w:val="0"/>
              <w:adjustRightInd w:val="0"/>
              <w:spacing w:after="0" w:line="240" w:lineRule="auto"/>
              <w:ind w:left="60" w:right="60"/>
              <w:rPr>
                <w:rFonts w:ascii="Times New Roman" w:hAnsi="Times New Roman"/>
                <w:color w:val="264A60"/>
                <w:sz w:val="18"/>
                <w:szCs w:val="18"/>
              </w:rPr>
            </w:pPr>
            <w:r w:rsidRPr="00F13087">
              <w:rPr>
                <w:rFonts w:ascii="Times New Roman" w:hAnsi="Times New Roman"/>
                <w:color w:val="264A60"/>
                <w:sz w:val="18"/>
                <w:szCs w:val="18"/>
              </w:rPr>
              <w:t>% within Age</w:t>
            </w:r>
          </w:p>
        </w:tc>
        <w:tc>
          <w:tcPr>
            <w:tcW w:w="1720" w:type="dxa"/>
          </w:tcPr>
          <w:p w14:paraId="315968AE"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57.4%</w:t>
            </w:r>
          </w:p>
        </w:tc>
        <w:tc>
          <w:tcPr>
            <w:tcW w:w="1721" w:type="dxa"/>
          </w:tcPr>
          <w:p w14:paraId="4E11A7A3"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42.6%</w:t>
            </w:r>
          </w:p>
        </w:tc>
        <w:tc>
          <w:tcPr>
            <w:tcW w:w="1204" w:type="dxa"/>
          </w:tcPr>
          <w:p w14:paraId="1658FC8C"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100.0%</w:t>
            </w:r>
          </w:p>
        </w:tc>
      </w:tr>
      <w:tr w:rsidR="00CD3299" w:rsidRPr="00F13087" w14:paraId="7C4E7D92" w14:textId="77777777" w:rsidTr="0082511E">
        <w:trPr>
          <w:trHeight w:val="242"/>
        </w:trPr>
        <w:tc>
          <w:tcPr>
            <w:tcW w:w="1324" w:type="dxa"/>
            <w:vMerge/>
          </w:tcPr>
          <w:p w14:paraId="3952D88F" w14:textId="77777777" w:rsidR="00CD3299" w:rsidRPr="00F13087" w:rsidRDefault="00CD3299" w:rsidP="000E0155">
            <w:pPr>
              <w:autoSpaceDE w:val="0"/>
              <w:autoSpaceDN w:val="0"/>
              <w:adjustRightInd w:val="0"/>
              <w:spacing w:after="0" w:line="240" w:lineRule="auto"/>
              <w:rPr>
                <w:rFonts w:ascii="Times New Roman" w:hAnsi="Times New Roman"/>
                <w:color w:val="010205"/>
                <w:sz w:val="18"/>
                <w:szCs w:val="18"/>
              </w:rPr>
            </w:pPr>
          </w:p>
        </w:tc>
        <w:tc>
          <w:tcPr>
            <w:tcW w:w="1422" w:type="dxa"/>
            <w:gridSpan w:val="2"/>
            <w:vMerge w:val="restart"/>
          </w:tcPr>
          <w:p w14:paraId="3A4AC256" w14:textId="77777777" w:rsidR="00CD3299" w:rsidRPr="00F13087" w:rsidRDefault="00CD3299" w:rsidP="000E0155">
            <w:pPr>
              <w:autoSpaceDE w:val="0"/>
              <w:autoSpaceDN w:val="0"/>
              <w:adjustRightInd w:val="0"/>
              <w:spacing w:after="0" w:line="240" w:lineRule="auto"/>
              <w:ind w:left="-66" w:right="60"/>
              <w:rPr>
                <w:rFonts w:ascii="Times New Roman" w:hAnsi="Times New Roman"/>
                <w:color w:val="264A60"/>
                <w:sz w:val="18"/>
                <w:szCs w:val="18"/>
              </w:rPr>
            </w:pPr>
            <w:r w:rsidRPr="00F13087">
              <w:rPr>
                <w:rFonts w:ascii="Times New Roman" w:hAnsi="Times New Roman"/>
                <w:color w:val="264A60"/>
                <w:sz w:val="18"/>
                <w:szCs w:val="18"/>
              </w:rPr>
              <w:t>Total</w:t>
            </w:r>
          </w:p>
        </w:tc>
        <w:tc>
          <w:tcPr>
            <w:tcW w:w="1722" w:type="dxa"/>
          </w:tcPr>
          <w:p w14:paraId="610E35A8" w14:textId="77777777" w:rsidR="00CD3299" w:rsidRPr="00F13087" w:rsidRDefault="00CD3299" w:rsidP="000E0155">
            <w:pPr>
              <w:autoSpaceDE w:val="0"/>
              <w:autoSpaceDN w:val="0"/>
              <w:adjustRightInd w:val="0"/>
              <w:spacing w:after="0" w:line="240" w:lineRule="auto"/>
              <w:ind w:left="60" w:right="60"/>
              <w:rPr>
                <w:rFonts w:ascii="Times New Roman" w:hAnsi="Times New Roman"/>
                <w:color w:val="264A60"/>
                <w:sz w:val="18"/>
                <w:szCs w:val="18"/>
              </w:rPr>
            </w:pPr>
            <w:r w:rsidRPr="00F13087">
              <w:rPr>
                <w:rFonts w:ascii="Times New Roman" w:hAnsi="Times New Roman"/>
                <w:color w:val="264A60"/>
                <w:sz w:val="18"/>
                <w:szCs w:val="18"/>
              </w:rPr>
              <w:t>Count</w:t>
            </w:r>
          </w:p>
        </w:tc>
        <w:tc>
          <w:tcPr>
            <w:tcW w:w="1720" w:type="dxa"/>
          </w:tcPr>
          <w:p w14:paraId="792D54C1"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82</w:t>
            </w:r>
          </w:p>
        </w:tc>
        <w:tc>
          <w:tcPr>
            <w:tcW w:w="1721" w:type="dxa"/>
          </w:tcPr>
          <w:p w14:paraId="5B197170"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47</w:t>
            </w:r>
          </w:p>
        </w:tc>
        <w:tc>
          <w:tcPr>
            <w:tcW w:w="1204" w:type="dxa"/>
          </w:tcPr>
          <w:p w14:paraId="7A21C34E"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129</w:t>
            </w:r>
          </w:p>
        </w:tc>
      </w:tr>
      <w:tr w:rsidR="00CD3299" w:rsidRPr="00F13087" w14:paraId="5B7ED877" w14:textId="77777777" w:rsidTr="0082511E">
        <w:trPr>
          <w:trHeight w:val="251"/>
        </w:trPr>
        <w:tc>
          <w:tcPr>
            <w:tcW w:w="1324" w:type="dxa"/>
            <w:vMerge/>
          </w:tcPr>
          <w:p w14:paraId="6A343C27" w14:textId="77777777" w:rsidR="00CD3299" w:rsidRPr="00F13087" w:rsidRDefault="00CD3299" w:rsidP="000E0155">
            <w:pPr>
              <w:autoSpaceDE w:val="0"/>
              <w:autoSpaceDN w:val="0"/>
              <w:adjustRightInd w:val="0"/>
              <w:spacing w:after="0" w:line="240" w:lineRule="auto"/>
              <w:rPr>
                <w:rFonts w:ascii="Times New Roman" w:hAnsi="Times New Roman"/>
                <w:color w:val="010205"/>
                <w:sz w:val="18"/>
                <w:szCs w:val="18"/>
              </w:rPr>
            </w:pPr>
          </w:p>
        </w:tc>
        <w:tc>
          <w:tcPr>
            <w:tcW w:w="1422" w:type="dxa"/>
            <w:gridSpan w:val="2"/>
            <w:vMerge/>
          </w:tcPr>
          <w:p w14:paraId="70F49695" w14:textId="77777777" w:rsidR="00CD3299" w:rsidRPr="00F13087" w:rsidRDefault="00CD3299" w:rsidP="000E0155">
            <w:pPr>
              <w:autoSpaceDE w:val="0"/>
              <w:autoSpaceDN w:val="0"/>
              <w:adjustRightInd w:val="0"/>
              <w:spacing w:after="0" w:line="240" w:lineRule="auto"/>
              <w:rPr>
                <w:rFonts w:ascii="Times New Roman" w:hAnsi="Times New Roman"/>
                <w:color w:val="010205"/>
                <w:sz w:val="18"/>
                <w:szCs w:val="18"/>
              </w:rPr>
            </w:pPr>
          </w:p>
        </w:tc>
        <w:tc>
          <w:tcPr>
            <w:tcW w:w="1722" w:type="dxa"/>
          </w:tcPr>
          <w:p w14:paraId="7241B9FA" w14:textId="77777777" w:rsidR="00CD3299" w:rsidRPr="00F13087" w:rsidRDefault="00CD3299" w:rsidP="000E0155">
            <w:pPr>
              <w:autoSpaceDE w:val="0"/>
              <w:autoSpaceDN w:val="0"/>
              <w:adjustRightInd w:val="0"/>
              <w:spacing w:after="0" w:line="240" w:lineRule="auto"/>
              <w:ind w:left="60" w:right="60"/>
              <w:rPr>
                <w:rFonts w:ascii="Times New Roman" w:hAnsi="Times New Roman"/>
                <w:color w:val="264A60"/>
                <w:sz w:val="18"/>
                <w:szCs w:val="18"/>
              </w:rPr>
            </w:pPr>
            <w:r w:rsidRPr="00F13087">
              <w:rPr>
                <w:rFonts w:ascii="Times New Roman" w:hAnsi="Times New Roman"/>
                <w:color w:val="264A60"/>
                <w:sz w:val="18"/>
                <w:szCs w:val="18"/>
              </w:rPr>
              <w:t>% within Age</w:t>
            </w:r>
          </w:p>
        </w:tc>
        <w:tc>
          <w:tcPr>
            <w:tcW w:w="1720" w:type="dxa"/>
          </w:tcPr>
          <w:p w14:paraId="5E88A2BB"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63.6%</w:t>
            </w:r>
          </w:p>
        </w:tc>
        <w:tc>
          <w:tcPr>
            <w:tcW w:w="1721" w:type="dxa"/>
          </w:tcPr>
          <w:p w14:paraId="3AD7C3F7"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36.4%</w:t>
            </w:r>
          </w:p>
        </w:tc>
        <w:tc>
          <w:tcPr>
            <w:tcW w:w="1204" w:type="dxa"/>
          </w:tcPr>
          <w:p w14:paraId="0285A104"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100.0%</w:t>
            </w:r>
          </w:p>
        </w:tc>
      </w:tr>
      <w:tr w:rsidR="00CD3299" w:rsidRPr="00F13087" w14:paraId="71039182" w14:textId="77777777" w:rsidTr="0082511E">
        <w:trPr>
          <w:trHeight w:val="234"/>
        </w:trPr>
        <w:tc>
          <w:tcPr>
            <w:tcW w:w="1324" w:type="dxa"/>
            <w:vMerge w:val="restart"/>
          </w:tcPr>
          <w:p w14:paraId="2C43280C" w14:textId="77777777" w:rsidR="00CD3299" w:rsidRPr="00F13087" w:rsidRDefault="00CD3299" w:rsidP="000E0155">
            <w:pPr>
              <w:autoSpaceDE w:val="0"/>
              <w:autoSpaceDN w:val="0"/>
              <w:adjustRightInd w:val="0"/>
              <w:spacing w:after="0" w:line="240" w:lineRule="auto"/>
              <w:ind w:left="-108" w:right="60"/>
              <w:rPr>
                <w:rFonts w:ascii="Times New Roman" w:hAnsi="Times New Roman"/>
                <w:color w:val="264A60"/>
                <w:sz w:val="18"/>
                <w:szCs w:val="18"/>
              </w:rPr>
            </w:pPr>
            <w:proofErr w:type="spellStart"/>
            <w:r w:rsidRPr="00F13087">
              <w:rPr>
                <w:rFonts w:ascii="Times New Roman" w:hAnsi="Times New Roman"/>
                <w:color w:val="264A60"/>
                <w:sz w:val="18"/>
                <w:szCs w:val="18"/>
              </w:rPr>
              <w:t>Evedome</w:t>
            </w:r>
            <w:proofErr w:type="spellEnd"/>
          </w:p>
        </w:tc>
        <w:tc>
          <w:tcPr>
            <w:tcW w:w="563" w:type="dxa"/>
            <w:vMerge w:val="restart"/>
          </w:tcPr>
          <w:p w14:paraId="27642489" w14:textId="77777777" w:rsidR="00CD3299" w:rsidRPr="00F13087" w:rsidRDefault="00CD3299" w:rsidP="000E0155">
            <w:pPr>
              <w:autoSpaceDE w:val="0"/>
              <w:autoSpaceDN w:val="0"/>
              <w:adjustRightInd w:val="0"/>
              <w:spacing w:line="240" w:lineRule="auto"/>
              <w:ind w:left="-66" w:right="-108"/>
              <w:rPr>
                <w:rFonts w:ascii="Times New Roman" w:hAnsi="Times New Roman"/>
                <w:color w:val="264A60"/>
                <w:sz w:val="18"/>
                <w:szCs w:val="18"/>
              </w:rPr>
            </w:pPr>
          </w:p>
          <w:p w14:paraId="47DA5CE2" w14:textId="77777777" w:rsidR="00CD3299" w:rsidRPr="00F13087" w:rsidRDefault="00CD3299" w:rsidP="000E0155">
            <w:pPr>
              <w:autoSpaceDE w:val="0"/>
              <w:autoSpaceDN w:val="0"/>
              <w:adjustRightInd w:val="0"/>
              <w:spacing w:after="0" w:line="240" w:lineRule="auto"/>
              <w:ind w:left="-66" w:right="-108"/>
              <w:rPr>
                <w:rFonts w:ascii="Times New Roman" w:hAnsi="Times New Roman"/>
                <w:color w:val="264A60"/>
                <w:sz w:val="18"/>
                <w:szCs w:val="18"/>
              </w:rPr>
            </w:pPr>
            <w:r w:rsidRPr="00F13087">
              <w:rPr>
                <w:rFonts w:ascii="Times New Roman" w:hAnsi="Times New Roman"/>
                <w:color w:val="264A60"/>
                <w:sz w:val="18"/>
                <w:szCs w:val="18"/>
              </w:rPr>
              <w:t>Age</w:t>
            </w:r>
          </w:p>
        </w:tc>
        <w:tc>
          <w:tcPr>
            <w:tcW w:w="858" w:type="dxa"/>
            <w:vMerge w:val="restart"/>
          </w:tcPr>
          <w:p w14:paraId="1F2A1E06" w14:textId="77777777" w:rsidR="00CD3299" w:rsidRPr="00F13087" w:rsidRDefault="00CD3299" w:rsidP="000E0155">
            <w:pPr>
              <w:autoSpaceDE w:val="0"/>
              <w:autoSpaceDN w:val="0"/>
              <w:adjustRightInd w:val="0"/>
              <w:spacing w:after="0" w:line="240" w:lineRule="auto"/>
              <w:ind w:left="-108" w:right="60"/>
              <w:rPr>
                <w:rFonts w:ascii="Times New Roman" w:hAnsi="Times New Roman"/>
                <w:color w:val="264A60"/>
                <w:sz w:val="18"/>
                <w:szCs w:val="18"/>
              </w:rPr>
            </w:pPr>
            <w:r w:rsidRPr="00F13087">
              <w:rPr>
                <w:rFonts w:ascii="Times New Roman" w:hAnsi="Times New Roman"/>
                <w:color w:val="264A60"/>
                <w:sz w:val="18"/>
                <w:szCs w:val="18"/>
              </w:rPr>
              <w:t>Young</w:t>
            </w:r>
          </w:p>
        </w:tc>
        <w:tc>
          <w:tcPr>
            <w:tcW w:w="1722" w:type="dxa"/>
          </w:tcPr>
          <w:p w14:paraId="2DCE9071" w14:textId="77777777" w:rsidR="00CD3299" w:rsidRPr="00F13087" w:rsidRDefault="00CD3299" w:rsidP="000E0155">
            <w:pPr>
              <w:autoSpaceDE w:val="0"/>
              <w:autoSpaceDN w:val="0"/>
              <w:adjustRightInd w:val="0"/>
              <w:spacing w:after="0" w:line="240" w:lineRule="auto"/>
              <w:ind w:left="60" w:right="60"/>
              <w:rPr>
                <w:rFonts w:ascii="Times New Roman" w:hAnsi="Times New Roman"/>
                <w:color w:val="264A60"/>
                <w:sz w:val="18"/>
                <w:szCs w:val="18"/>
              </w:rPr>
            </w:pPr>
            <w:r w:rsidRPr="00F13087">
              <w:rPr>
                <w:rFonts w:ascii="Times New Roman" w:hAnsi="Times New Roman"/>
                <w:color w:val="264A60"/>
                <w:sz w:val="18"/>
                <w:szCs w:val="18"/>
              </w:rPr>
              <w:t>Count</w:t>
            </w:r>
          </w:p>
        </w:tc>
        <w:tc>
          <w:tcPr>
            <w:tcW w:w="1720" w:type="dxa"/>
          </w:tcPr>
          <w:p w14:paraId="688804BB"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36</w:t>
            </w:r>
          </w:p>
        </w:tc>
        <w:tc>
          <w:tcPr>
            <w:tcW w:w="1721" w:type="dxa"/>
          </w:tcPr>
          <w:p w14:paraId="452A774A"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46</w:t>
            </w:r>
          </w:p>
        </w:tc>
        <w:tc>
          <w:tcPr>
            <w:tcW w:w="1204" w:type="dxa"/>
          </w:tcPr>
          <w:p w14:paraId="092F274E"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82</w:t>
            </w:r>
          </w:p>
        </w:tc>
      </w:tr>
      <w:tr w:rsidR="00CD3299" w:rsidRPr="00F13087" w14:paraId="3B50E645" w14:textId="77777777" w:rsidTr="0082511E">
        <w:trPr>
          <w:trHeight w:val="251"/>
        </w:trPr>
        <w:tc>
          <w:tcPr>
            <w:tcW w:w="1324" w:type="dxa"/>
            <w:vMerge/>
          </w:tcPr>
          <w:p w14:paraId="30F20E94" w14:textId="77777777" w:rsidR="00CD3299" w:rsidRPr="00F13087" w:rsidRDefault="00CD3299" w:rsidP="000E0155">
            <w:pPr>
              <w:autoSpaceDE w:val="0"/>
              <w:autoSpaceDN w:val="0"/>
              <w:adjustRightInd w:val="0"/>
              <w:spacing w:after="0" w:line="240" w:lineRule="auto"/>
              <w:rPr>
                <w:rFonts w:ascii="Times New Roman" w:hAnsi="Times New Roman"/>
                <w:color w:val="010205"/>
                <w:sz w:val="18"/>
                <w:szCs w:val="18"/>
              </w:rPr>
            </w:pPr>
          </w:p>
        </w:tc>
        <w:tc>
          <w:tcPr>
            <w:tcW w:w="563" w:type="dxa"/>
            <w:vMerge/>
          </w:tcPr>
          <w:p w14:paraId="51262266" w14:textId="77777777" w:rsidR="00CD3299" w:rsidRPr="00F13087" w:rsidRDefault="00CD3299" w:rsidP="000E0155">
            <w:pPr>
              <w:autoSpaceDE w:val="0"/>
              <w:autoSpaceDN w:val="0"/>
              <w:adjustRightInd w:val="0"/>
              <w:spacing w:after="0" w:line="240" w:lineRule="auto"/>
              <w:rPr>
                <w:rFonts w:ascii="Times New Roman" w:hAnsi="Times New Roman"/>
                <w:color w:val="010205"/>
                <w:sz w:val="18"/>
                <w:szCs w:val="18"/>
              </w:rPr>
            </w:pPr>
          </w:p>
        </w:tc>
        <w:tc>
          <w:tcPr>
            <w:tcW w:w="858" w:type="dxa"/>
            <w:vMerge/>
          </w:tcPr>
          <w:p w14:paraId="3F028CB4" w14:textId="77777777" w:rsidR="00CD3299" w:rsidRPr="00F13087" w:rsidRDefault="00CD3299" w:rsidP="000E0155">
            <w:pPr>
              <w:autoSpaceDE w:val="0"/>
              <w:autoSpaceDN w:val="0"/>
              <w:adjustRightInd w:val="0"/>
              <w:spacing w:after="0" w:line="240" w:lineRule="auto"/>
              <w:rPr>
                <w:rFonts w:ascii="Times New Roman" w:hAnsi="Times New Roman"/>
                <w:color w:val="010205"/>
                <w:sz w:val="18"/>
                <w:szCs w:val="18"/>
              </w:rPr>
            </w:pPr>
          </w:p>
        </w:tc>
        <w:tc>
          <w:tcPr>
            <w:tcW w:w="1722" w:type="dxa"/>
          </w:tcPr>
          <w:p w14:paraId="5FDCB393" w14:textId="77777777" w:rsidR="00CD3299" w:rsidRPr="00F13087" w:rsidRDefault="00CD3299" w:rsidP="000E0155">
            <w:pPr>
              <w:autoSpaceDE w:val="0"/>
              <w:autoSpaceDN w:val="0"/>
              <w:adjustRightInd w:val="0"/>
              <w:spacing w:after="0" w:line="240" w:lineRule="auto"/>
              <w:ind w:left="60" w:right="60"/>
              <w:rPr>
                <w:rFonts w:ascii="Times New Roman" w:hAnsi="Times New Roman"/>
                <w:color w:val="264A60"/>
                <w:sz w:val="18"/>
                <w:szCs w:val="18"/>
              </w:rPr>
            </w:pPr>
            <w:r w:rsidRPr="00F13087">
              <w:rPr>
                <w:rFonts w:ascii="Times New Roman" w:hAnsi="Times New Roman"/>
                <w:color w:val="264A60"/>
                <w:sz w:val="18"/>
                <w:szCs w:val="18"/>
              </w:rPr>
              <w:t>% within Age</w:t>
            </w:r>
          </w:p>
        </w:tc>
        <w:tc>
          <w:tcPr>
            <w:tcW w:w="1720" w:type="dxa"/>
          </w:tcPr>
          <w:p w14:paraId="30E1F49B"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43.9%</w:t>
            </w:r>
          </w:p>
        </w:tc>
        <w:tc>
          <w:tcPr>
            <w:tcW w:w="1721" w:type="dxa"/>
          </w:tcPr>
          <w:p w14:paraId="6771AEDB"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56.1%</w:t>
            </w:r>
          </w:p>
        </w:tc>
        <w:tc>
          <w:tcPr>
            <w:tcW w:w="1204" w:type="dxa"/>
          </w:tcPr>
          <w:p w14:paraId="0F4DEB84"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100.0%</w:t>
            </w:r>
          </w:p>
        </w:tc>
      </w:tr>
      <w:tr w:rsidR="00CD3299" w:rsidRPr="00F13087" w14:paraId="417C93E0" w14:textId="77777777" w:rsidTr="0082511E">
        <w:trPr>
          <w:trHeight w:val="242"/>
        </w:trPr>
        <w:tc>
          <w:tcPr>
            <w:tcW w:w="1324" w:type="dxa"/>
            <w:vMerge/>
          </w:tcPr>
          <w:p w14:paraId="299EAB33" w14:textId="77777777" w:rsidR="00CD3299" w:rsidRPr="00F13087" w:rsidRDefault="00CD3299" w:rsidP="000E0155">
            <w:pPr>
              <w:autoSpaceDE w:val="0"/>
              <w:autoSpaceDN w:val="0"/>
              <w:adjustRightInd w:val="0"/>
              <w:spacing w:after="0" w:line="240" w:lineRule="auto"/>
              <w:rPr>
                <w:rFonts w:ascii="Times New Roman" w:hAnsi="Times New Roman"/>
                <w:color w:val="010205"/>
                <w:sz w:val="18"/>
                <w:szCs w:val="18"/>
              </w:rPr>
            </w:pPr>
          </w:p>
        </w:tc>
        <w:tc>
          <w:tcPr>
            <w:tcW w:w="563" w:type="dxa"/>
            <w:vMerge/>
          </w:tcPr>
          <w:p w14:paraId="471A9DF7" w14:textId="77777777" w:rsidR="00CD3299" w:rsidRPr="00F13087" w:rsidRDefault="00CD3299" w:rsidP="000E0155">
            <w:pPr>
              <w:autoSpaceDE w:val="0"/>
              <w:autoSpaceDN w:val="0"/>
              <w:adjustRightInd w:val="0"/>
              <w:spacing w:after="0" w:line="240" w:lineRule="auto"/>
              <w:rPr>
                <w:rFonts w:ascii="Times New Roman" w:hAnsi="Times New Roman"/>
                <w:color w:val="010205"/>
                <w:sz w:val="18"/>
                <w:szCs w:val="18"/>
              </w:rPr>
            </w:pPr>
          </w:p>
        </w:tc>
        <w:tc>
          <w:tcPr>
            <w:tcW w:w="858" w:type="dxa"/>
            <w:vMerge w:val="restart"/>
          </w:tcPr>
          <w:p w14:paraId="632AEFC9" w14:textId="77777777" w:rsidR="00CD3299" w:rsidRPr="00F13087" w:rsidRDefault="00CD3299" w:rsidP="000E0155">
            <w:pPr>
              <w:autoSpaceDE w:val="0"/>
              <w:autoSpaceDN w:val="0"/>
              <w:adjustRightInd w:val="0"/>
              <w:spacing w:after="0" w:line="240" w:lineRule="auto"/>
              <w:ind w:left="-108" w:right="60"/>
              <w:rPr>
                <w:rFonts w:ascii="Times New Roman" w:hAnsi="Times New Roman"/>
                <w:color w:val="264A60"/>
                <w:sz w:val="18"/>
                <w:szCs w:val="18"/>
              </w:rPr>
            </w:pPr>
            <w:r w:rsidRPr="00F13087">
              <w:rPr>
                <w:rFonts w:ascii="Times New Roman" w:hAnsi="Times New Roman"/>
                <w:color w:val="264A60"/>
                <w:sz w:val="18"/>
                <w:szCs w:val="18"/>
              </w:rPr>
              <w:t>Old</w:t>
            </w:r>
          </w:p>
        </w:tc>
        <w:tc>
          <w:tcPr>
            <w:tcW w:w="1722" w:type="dxa"/>
          </w:tcPr>
          <w:p w14:paraId="013DD0CF" w14:textId="77777777" w:rsidR="00CD3299" w:rsidRPr="00F13087" w:rsidRDefault="00CD3299" w:rsidP="000E0155">
            <w:pPr>
              <w:autoSpaceDE w:val="0"/>
              <w:autoSpaceDN w:val="0"/>
              <w:adjustRightInd w:val="0"/>
              <w:spacing w:after="0" w:line="240" w:lineRule="auto"/>
              <w:ind w:left="60" w:right="60"/>
              <w:rPr>
                <w:rFonts w:ascii="Times New Roman" w:hAnsi="Times New Roman"/>
                <w:color w:val="264A60"/>
                <w:sz w:val="18"/>
                <w:szCs w:val="18"/>
              </w:rPr>
            </w:pPr>
            <w:r w:rsidRPr="00F13087">
              <w:rPr>
                <w:rFonts w:ascii="Times New Roman" w:hAnsi="Times New Roman"/>
                <w:color w:val="264A60"/>
                <w:sz w:val="18"/>
                <w:szCs w:val="18"/>
              </w:rPr>
              <w:t>Count</w:t>
            </w:r>
          </w:p>
        </w:tc>
        <w:tc>
          <w:tcPr>
            <w:tcW w:w="1720" w:type="dxa"/>
          </w:tcPr>
          <w:p w14:paraId="3B80400F"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42</w:t>
            </w:r>
          </w:p>
        </w:tc>
        <w:tc>
          <w:tcPr>
            <w:tcW w:w="1721" w:type="dxa"/>
          </w:tcPr>
          <w:p w14:paraId="42265565"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40</w:t>
            </w:r>
          </w:p>
        </w:tc>
        <w:tc>
          <w:tcPr>
            <w:tcW w:w="1204" w:type="dxa"/>
          </w:tcPr>
          <w:p w14:paraId="53A6CFBE"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82</w:t>
            </w:r>
          </w:p>
        </w:tc>
      </w:tr>
      <w:tr w:rsidR="00CD3299" w:rsidRPr="00F13087" w14:paraId="33B147F3" w14:textId="77777777" w:rsidTr="0082511E">
        <w:trPr>
          <w:trHeight w:val="251"/>
        </w:trPr>
        <w:tc>
          <w:tcPr>
            <w:tcW w:w="1324" w:type="dxa"/>
            <w:vMerge/>
          </w:tcPr>
          <w:p w14:paraId="6341C8C5" w14:textId="77777777" w:rsidR="00CD3299" w:rsidRPr="00F13087" w:rsidRDefault="00CD3299" w:rsidP="000E0155">
            <w:pPr>
              <w:autoSpaceDE w:val="0"/>
              <w:autoSpaceDN w:val="0"/>
              <w:adjustRightInd w:val="0"/>
              <w:spacing w:after="0" w:line="240" w:lineRule="auto"/>
              <w:rPr>
                <w:rFonts w:ascii="Times New Roman" w:hAnsi="Times New Roman"/>
                <w:color w:val="010205"/>
                <w:sz w:val="18"/>
                <w:szCs w:val="18"/>
              </w:rPr>
            </w:pPr>
          </w:p>
        </w:tc>
        <w:tc>
          <w:tcPr>
            <w:tcW w:w="563" w:type="dxa"/>
            <w:vMerge/>
          </w:tcPr>
          <w:p w14:paraId="6DC029F2" w14:textId="77777777" w:rsidR="00CD3299" w:rsidRPr="00F13087" w:rsidRDefault="00CD3299" w:rsidP="000E0155">
            <w:pPr>
              <w:autoSpaceDE w:val="0"/>
              <w:autoSpaceDN w:val="0"/>
              <w:adjustRightInd w:val="0"/>
              <w:spacing w:after="0" w:line="240" w:lineRule="auto"/>
              <w:rPr>
                <w:rFonts w:ascii="Times New Roman" w:hAnsi="Times New Roman"/>
                <w:color w:val="010205"/>
                <w:sz w:val="18"/>
                <w:szCs w:val="18"/>
              </w:rPr>
            </w:pPr>
          </w:p>
        </w:tc>
        <w:tc>
          <w:tcPr>
            <w:tcW w:w="858" w:type="dxa"/>
            <w:vMerge/>
          </w:tcPr>
          <w:p w14:paraId="001616D7" w14:textId="77777777" w:rsidR="00CD3299" w:rsidRPr="00F13087" w:rsidRDefault="00CD3299" w:rsidP="000E0155">
            <w:pPr>
              <w:autoSpaceDE w:val="0"/>
              <w:autoSpaceDN w:val="0"/>
              <w:adjustRightInd w:val="0"/>
              <w:spacing w:after="0" w:line="240" w:lineRule="auto"/>
              <w:rPr>
                <w:rFonts w:ascii="Times New Roman" w:hAnsi="Times New Roman"/>
                <w:color w:val="010205"/>
                <w:sz w:val="18"/>
                <w:szCs w:val="18"/>
              </w:rPr>
            </w:pPr>
          </w:p>
        </w:tc>
        <w:tc>
          <w:tcPr>
            <w:tcW w:w="1722" w:type="dxa"/>
          </w:tcPr>
          <w:p w14:paraId="6A76D533" w14:textId="77777777" w:rsidR="00CD3299" w:rsidRPr="00F13087" w:rsidRDefault="00CD3299" w:rsidP="000E0155">
            <w:pPr>
              <w:autoSpaceDE w:val="0"/>
              <w:autoSpaceDN w:val="0"/>
              <w:adjustRightInd w:val="0"/>
              <w:spacing w:after="0" w:line="240" w:lineRule="auto"/>
              <w:ind w:left="60" w:right="60"/>
              <w:rPr>
                <w:rFonts w:ascii="Times New Roman" w:hAnsi="Times New Roman"/>
                <w:color w:val="264A60"/>
                <w:sz w:val="18"/>
                <w:szCs w:val="18"/>
              </w:rPr>
            </w:pPr>
            <w:r w:rsidRPr="00F13087">
              <w:rPr>
                <w:rFonts w:ascii="Times New Roman" w:hAnsi="Times New Roman"/>
                <w:color w:val="264A60"/>
                <w:sz w:val="18"/>
                <w:szCs w:val="18"/>
              </w:rPr>
              <w:t>% within Age</w:t>
            </w:r>
          </w:p>
        </w:tc>
        <w:tc>
          <w:tcPr>
            <w:tcW w:w="1720" w:type="dxa"/>
          </w:tcPr>
          <w:p w14:paraId="6BDDEDFA"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51.2%</w:t>
            </w:r>
          </w:p>
        </w:tc>
        <w:tc>
          <w:tcPr>
            <w:tcW w:w="1721" w:type="dxa"/>
          </w:tcPr>
          <w:p w14:paraId="3BFF7F3D"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48.8%</w:t>
            </w:r>
          </w:p>
        </w:tc>
        <w:tc>
          <w:tcPr>
            <w:tcW w:w="1204" w:type="dxa"/>
          </w:tcPr>
          <w:p w14:paraId="53C124E5"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100.0%</w:t>
            </w:r>
          </w:p>
        </w:tc>
      </w:tr>
      <w:tr w:rsidR="00CD3299" w:rsidRPr="00F13087" w14:paraId="7A3732E8" w14:textId="77777777" w:rsidTr="0082511E">
        <w:trPr>
          <w:trHeight w:val="242"/>
        </w:trPr>
        <w:tc>
          <w:tcPr>
            <w:tcW w:w="1324" w:type="dxa"/>
            <w:vMerge/>
          </w:tcPr>
          <w:p w14:paraId="3321F830" w14:textId="77777777" w:rsidR="00CD3299" w:rsidRPr="00F13087" w:rsidRDefault="00CD3299" w:rsidP="000E0155">
            <w:pPr>
              <w:autoSpaceDE w:val="0"/>
              <w:autoSpaceDN w:val="0"/>
              <w:adjustRightInd w:val="0"/>
              <w:spacing w:after="0" w:line="240" w:lineRule="auto"/>
              <w:rPr>
                <w:rFonts w:ascii="Times New Roman" w:hAnsi="Times New Roman"/>
                <w:color w:val="010205"/>
                <w:sz w:val="18"/>
                <w:szCs w:val="18"/>
              </w:rPr>
            </w:pPr>
          </w:p>
        </w:tc>
        <w:tc>
          <w:tcPr>
            <w:tcW w:w="1422" w:type="dxa"/>
            <w:gridSpan w:val="2"/>
            <w:vMerge w:val="restart"/>
          </w:tcPr>
          <w:p w14:paraId="393B2B25" w14:textId="77777777" w:rsidR="00CD3299" w:rsidRPr="00F13087" w:rsidRDefault="00CD3299" w:rsidP="000E0155">
            <w:pPr>
              <w:autoSpaceDE w:val="0"/>
              <w:autoSpaceDN w:val="0"/>
              <w:adjustRightInd w:val="0"/>
              <w:spacing w:after="0" w:line="240" w:lineRule="auto"/>
              <w:ind w:left="-66" w:right="60"/>
              <w:rPr>
                <w:rFonts w:ascii="Times New Roman" w:hAnsi="Times New Roman"/>
                <w:color w:val="264A60"/>
                <w:sz w:val="18"/>
                <w:szCs w:val="18"/>
              </w:rPr>
            </w:pPr>
            <w:r w:rsidRPr="00F13087">
              <w:rPr>
                <w:rFonts w:ascii="Times New Roman" w:hAnsi="Times New Roman"/>
                <w:color w:val="264A60"/>
                <w:sz w:val="18"/>
                <w:szCs w:val="18"/>
              </w:rPr>
              <w:t>Total</w:t>
            </w:r>
          </w:p>
        </w:tc>
        <w:tc>
          <w:tcPr>
            <w:tcW w:w="1722" w:type="dxa"/>
          </w:tcPr>
          <w:p w14:paraId="2DF2FEE3" w14:textId="77777777" w:rsidR="00CD3299" w:rsidRPr="00F13087" w:rsidRDefault="00CD3299" w:rsidP="000E0155">
            <w:pPr>
              <w:autoSpaceDE w:val="0"/>
              <w:autoSpaceDN w:val="0"/>
              <w:adjustRightInd w:val="0"/>
              <w:spacing w:after="0" w:line="240" w:lineRule="auto"/>
              <w:ind w:left="60" w:right="60"/>
              <w:rPr>
                <w:rFonts w:ascii="Times New Roman" w:hAnsi="Times New Roman"/>
                <w:color w:val="264A60"/>
                <w:sz w:val="18"/>
                <w:szCs w:val="18"/>
              </w:rPr>
            </w:pPr>
            <w:r w:rsidRPr="00F13087">
              <w:rPr>
                <w:rFonts w:ascii="Times New Roman" w:hAnsi="Times New Roman"/>
                <w:color w:val="264A60"/>
                <w:sz w:val="18"/>
                <w:szCs w:val="18"/>
              </w:rPr>
              <w:t>Count</w:t>
            </w:r>
          </w:p>
        </w:tc>
        <w:tc>
          <w:tcPr>
            <w:tcW w:w="1720" w:type="dxa"/>
          </w:tcPr>
          <w:p w14:paraId="5E291923"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78</w:t>
            </w:r>
          </w:p>
        </w:tc>
        <w:tc>
          <w:tcPr>
            <w:tcW w:w="1721" w:type="dxa"/>
          </w:tcPr>
          <w:p w14:paraId="69B64946"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86</w:t>
            </w:r>
          </w:p>
        </w:tc>
        <w:tc>
          <w:tcPr>
            <w:tcW w:w="1204" w:type="dxa"/>
          </w:tcPr>
          <w:p w14:paraId="11260269"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164</w:t>
            </w:r>
          </w:p>
        </w:tc>
      </w:tr>
      <w:tr w:rsidR="00CD3299" w:rsidRPr="00F13087" w14:paraId="1932F0BB" w14:textId="77777777" w:rsidTr="0082511E">
        <w:trPr>
          <w:trHeight w:val="251"/>
        </w:trPr>
        <w:tc>
          <w:tcPr>
            <w:tcW w:w="1324" w:type="dxa"/>
            <w:vMerge/>
          </w:tcPr>
          <w:p w14:paraId="32A8FA66" w14:textId="77777777" w:rsidR="00CD3299" w:rsidRPr="00F13087" w:rsidRDefault="00CD3299" w:rsidP="000E0155">
            <w:pPr>
              <w:autoSpaceDE w:val="0"/>
              <w:autoSpaceDN w:val="0"/>
              <w:adjustRightInd w:val="0"/>
              <w:spacing w:after="0" w:line="240" w:lineRule="auto"/>
              <w:rPr>
                <w:rFonts w:ascii="Times New Roman" w:hAnsi="Times New Roman"/>
                <w:color w:val="010205"/>
                <w:sz w:val="18"/>
                <w:szCs w:val="18"/>
              </w:rPr>
            </w:pPr>
          </w:p>
        </w:tc>
        <w:tc>
          <w:tcPr>
            <w:tcW w:w="1422" w:type="dxa"/>
            <w:gridSpan w:val="2"/>
            <w:vMerge/>
          </w:tcPr>
          <w:p w14:paraId="179AE84F" w14:textId="77777777" w:rsidR="00CD3299" w:rsidRPr="00F13087" w:rsidRDefault="00CD3299" w:rsidP="000E0155">
            <w:pPr>
              <w:autoSpaceDE w:val="0"/>
              <w:autoSpaceDN w:val="0"/>
              <w:adjustRightInd w:val="0"/>
              <w:spacing w:after="0" w:line="240" w:lineRule="auto"/>
              <w:rPr>
                <w:rFonts w:ascii="Times New Roman" w:hAnsi="Times New Roman"/>
                <w:color w:val="010205"/>
                <w:sz w:val="18"/>
                <w:szCs w:val="18"/>
              </w:rPr>
            </w:pPr>
          </w:p>
        </w:tc>
        <w:tc>
          <w:tcPr>
            <w:tcW w:w="1722" w:type="dxa"/>
          </w:tcPr>
          <w:p w14:paraId="2CCEDC97" w14:textId="77777777" w:rsidR="00CD3299" w:rsidRPr="00F13087" w:rsidRDefault="00CD3299" w:rsidP="000E0155">
            <w:pPr>
              <w:autoSpaceDE w:val="0"/>
              <w:autoSpaceDN w:val="0"/>
              <w:adjustRightInd w:val="0"/>
              <w:spacing w:after="0" w:line="240" w:lineRule="auto"/>
              <w:ind w:left="60" w:right="60"/>
              <w:rPr>
                <w:rFonts w:ascii="Times New Roman" w:hAnsi="Times New Roman"/>
                <w:color w:val="264A60"/>
                <w:sz w:val="18"/>
                <w:szCs w:val="18"/>
              </w:rPr>
            </w:pPr>
            <w:r w:rsidRPr="00F13087">
              <w:rPr>
                <w:rFonts w:ascii="Times New Roman" w:hAnsi="Times New Roman"/>
                <w:color w:val="264A60"/>
                <w:sz w:val="18"/>
                <w:szCs w:val="18"/>
              </w:rPr>
              <w:t>% within Age</w:t>
            </w:r>
          </w:p>
        </w:tc>
        <w:tc>
          <w:tcPr>
            <w:tcW w:w="1720" w:type="dxa"/>
          </w:tcPr>
          <w:p w14:paraId="16F1680C"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47.6%</w:t>
            </w:r>
          </w:p>
        </w:tc>
        <w:tc>
          <w:tcPr>
            <w:tcW w:w="1721" w:type="dxa"/>
          </w:tcPr>
          <w:p w14:paraId="46314A02"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52.4%</w:t>
            </w:r>
          </w:p>
        </w:tc>
        <w:tc>
          <w:tcPr>
            <w:tcW w:w="1204" w:type="dxa"/>
          </w:tcPr>
          <w:p w14:paraId="6BF10AA9"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100.0%</w:t>
            </w:r>
          </w:p>
        </w:tc>
      </w:tr>
      <w:tr w:rsidR="00CD3299" w:rsidRPr="00F13087" w14:paraId="6D773BFB" w14:textId="77777777" w:rsidTr="0082511E">
        <w:trPr>
          <w:trHeight w:val="234"/>
        </w:trPr>
        <w:tc>
          <w:tcPr>
            <w:tcW w:w="1324" w:type="dxa"/>
            <w:vMerge w:val="restart"/>
          </w:tcPr>
          <w:p w14:paraId="5249E8CF" w14:textId="77777777" w:rsidR="00CD3299" w:rsidRPr="00F13087" w:rsidRDefault="00CD3299" w:rsidP="000E0155">
            <w:pPr>
              <w:autoSpaceDE w:val="0"/>
              <w:autoSpaceDN w:val="0"/>
              <w:adjustRightInd w:val="0"/>
              <w:spacing w:after="0" w:line="240" w:lineRule="auto"/>
              <w:ind w:left="-108" w:right="60"/>
              <w:rPr>
                <w:rFonts w:ascii="Times New Roman" w:hAnsi="Times New Roman"/>
                <w:color w:val="264A60"/>
                <w:sz w:val="18"/>
                <w:szCs w:val="18"/>
              </w:rPr>
            </w:pPr>
            <w:r w:rsidRPr="00F13087">
              <w:rPr>
                <w:rFonts w:ascii="Times New Roman" w:hAnsi="Times New Roman"/>
                <w:color w:val="264A60"/>
                <w:sz w:val="18"/>
                <w:szCs w:val="18"/>
              </w:rPr>
              <w:t>Total</w:t>
            </w:r>
          </w:p>
        </w:tc>
        <w:tc>
          <w:tcPr>
            <w:tcW w:w="563" w:type="dxa"/>
            <w:vMerge w:val="restart"/>
          </w:tcPr>
          <w:p w14:paraId="787533D9" w14:textId="77777777" w:rsidR="00CD3299" w:rsidRPr="00F13087" w:rsidRDefault="00CD3299" w:rsidP="000E0155">
            <w:pPr>
              <w:autoSpaceDE w:val="0"/>
              <w:autoSpaceDN w:val="0"/>
              <w:adjustRightInd w:val="0"/>
              <w:spacing w:line="240" w:lineRule="auto"/>
              <w:ind w:left="-66" w:right="-108"/>
              <w:rPr>
                <w:rFonts w:ascii="Times New Roman" w:hAnsi="Times New Roman"/>
                <w:color w:val="264A60"/>
                <w:sz w:val="18"/>
                <w:szCs w:val="18"/>
              </w:rPr>
            </w:pPr>
          </w:p>
          <w:p w14:paraId="43530631" w14:textId="77777777" w:rsidR="00CD3299" w:rsidRPr="00F13087" w:rsidRDefault="00CD3299" w:rsidP="000E0155">
            <w:pPr>
              <w:autoSpaceDE w:val="0"/>
              <w:autoSpaceDN w:val="0"/>
              <w:adjustRightInd w:val="0"/>
              <w:spacing w:after="0" w:line="240" w:lineRule="auto"/>
              <w:ind w:left="-66" w:right="-108"/>
              <w:rPr>
                <w:rFonts w:ascii="Times New Roman" w:hAnsi="Times New Roman"/>
                <w:color w:val="264A60"/>
                <w:sz w:val="18"/>
                <w:szCs w:val="18"/>
              </w:rPr>
            </w:pPr>
            <w:r w:rsidRPr="00F13087">
              <w:rPr>
                <w:rFonts w:ascii="Times New Roman" w:hAnsi="Times New Roman"/>
                <w:color w:val="264A60"/>
                <w:sz w:val="18"/>
                <w:szCs w:val="18"/>
              </w:rPr>
              <w:t>Age</w:t>
            </w:r>
          </w:p>
        </w:tc>
        <w:tc>
          <w:tcPr>
            <w:tcW w:w="858" w:type="dxa"/>
            <w:vMerge w:val="restart"/>
          </w:tcPr>
          <w:p w14:paraId="6321511A" w14:textId="77777777" w:rsidR="00CD3299" w:rsidRPr="00F13087" w:rsidRDefault="00CD3299" w:rsidP="000E0155">
            <w:pPr>
              <w:autoSpaceDE w:val="0"/>
              <w:autoSpaceDN w:val="0"/>
              <w:adjustRightInd w:val="0"/>
              <w:spacing w:after="0" w:line="240" w:lineRule="auto"/>
              <w:ind w:left="-108" w:right="60"/>
              <w:rPr>
                <w:rFonts w:ascii="Times New Roman" w:hAnsi="Times New Roman"/>
                <w:color w:val="264A60"/>
                <w:sz w:val="18"/>
                <w:szCs w:val="18"/>
              </w:rPr>
            </w:pPr>
            <w:r w:rsidRPr="00F13087">
              <w:rPr>
                <w:rFonts w:ascii="Times New Roman" w:hAnsi="Times New Roman"/>
                <w:color w:val="264A60"/>
                <w:sz w:val="18"/>
                <w:szCs w:val="18"/>
              </w:rPr>
              <w:t>Young</w:t>
            </w:r>
          </w:p>
        </w:tc>
        <w:tc>
          <w:tcPr>
            <w:tcW w:w="1722" w:type="dxa"/>
          </w:tcPr>
          <w:p w14:paraId="10314158" w14:textId="77777777" w:rsidR="00CD3299" w:rsidRPr="00F13087" w:rsidRDefault="00CD3299" w:rsidP="000E0155">
            <w:pPr>
              <w:autoSpaceDE w:val="0"/>
              <w:autoSpaceDN w:val="0"/>
              <w:adjustRightInd w:val="0"/>
              <w:spacing w:after="0" w:line="240" w:lineRule="auto"/>
              <w:ind w:left="60" w:right="60"/>
              <w:rPr>
                <w:rFonts w:ascii="Times New Roman" w:hAnsi="Times New Roman"/>
                <w:color w:val="264A60"/>
                <w:sz w:val="18"/>
                <w:szCs w:val="18"/>
              </w:rPr>
            </w:pPr>
            <w:r w:rsidRPr="00F13087">
              <w:rPr>
                <w:rFonts w:ascii="Times New Roman" w:hAnsi="Times New Roman"/>
                <w:color w:val="264A60"/>
                <w:sz w:val="18"/>
                <w:szCs w:val="18"/>
              </w:rPr>
              <w:t>Count</w:t>
            </w:r>
          </w:p>
        </w:tc>
        <w:tc>
          <w:tcPr>
            <w:tcW w:w="1720" w:type="dxa"/>
          </w:tcPr>
          <w:p w14:paraId="4CA479DA"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83</w:t>
            </w:r>
          </w:p>
        </w:tc>
        <w:tc>
          <w:tcPr>
            <w:tcW w:w="1721" w:type="dxa"/>
          </w:tcPr>
          <w:p w14:paraId="5CE37277"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67</w:t>
            </w:r>
          </w:p>
        </w:tc>
        <w:tc>
          <w:tcPr>
            <w:tcW w:w="1204" w:type="dxa"/>
          </w:tcPr>
          <w:p w14:paraId="1CAB2A01"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150</w:t>
            </w:r>
          </w:p>
        </w:tc>
      </w:tr>
      <w:tr w:rsidR="00CD3299" w:rsidRPr="00F13087" w14:paraId="5BA5511F" w14:textId="77777777" w:rsidTr="0082511E">
        <w:trPr>
          <w:trHeight w:val="251"/>
        </w:trPr>
        <w:tc>
          <w:tcPr>
            <w:tcW w:w="1324" w:type="dxa"/>
            <w:vMerge/>
          </w:tcPr>
          <w:p w14:paraId="1245014D" w14:textId="77777777" w:rsidR="00CD3299" w:rsidRPr="00F13087" w:rsidRDefault="00CD3299" w:rsidP="000E0155">
            <w:pPr>
              <w:autoSpaceDE w:val="0"/>
              <w:autoSpaceDN w:val="0"/>
              <w:adjustRightInd w:val="0"/>
              <w:spacing w:after="0" w:line="240" w:lineRule="auto"/>
              <w:rPr>
                <w:rFonts w:ascii="Times New Roman" w:hAnsi="Times New Roman"/>
                <w:color w:val="010205"/>
                <w:sz w:val="18"/>
                <w:szCs w:val="18"/>
              </w:rPr>
            </w:pPr>
          </w:p>
        </w:tc>
        <w:tc>
          <w:tcPr>
            <w:tcW w:w="563" w:type="dxa"/>
            <w:vMerge/>
          </w:tcPr>
          <w:p w14:paraId="7C4F96D9" w14:textId="77777777" w:rsidR="00CD3299" w:rsidRPr="00F13087" w:rsidRDefault="00CD3299" w:rsidP="000E0155">
            <w:pPr>
              <w:autoSpaceDE w:val="0"/>
              <w:autoSpaceDN w:val="0"/>
              <w:adjustRightInd w:val="0"/>
              <w:spacing w:after="0" w:line="240" w:lineRule="auto"/>
              <w:rPr>
                <w:rFonts w:ascii="Times New Roman" w:hAnsi="Times New Roman"/>
                <w:color w:val="010205"/>
                <w:sz w:val="18"/>
                <w:szCs w:val="18"/>
              </w:rPr>
            </w:pPr>
          </w:p>
        </w:tc>
        <w:tc>
          <w:tcPr>
            <w:tcW w:w="858" w:type="dxa"/>
            <w:vMerge/>
          </w:tcPr>
          <w:p w14:paraId="145B05A9" w14:textId="77777777" w:rsidR="00CD3299" w:rsidRPr="00F13087" w:rsidRDefault="00CD3299" w:rsidP="000E0155">
            <w:pPr>
              <w:autoSpaceDE w:val="0"/>
              <w:autoSpaceDN w:val="0"/>
              <w:adjustRightInd w:val="0"/>
              <w:spacing w:after="0" w:line="240" w:lineRule="auto"/>
              <w:rPr>
                <w:rFonts w:ascii="Times New Roman" w:hAnsi="Times New Roman"/>
                <w:color w:val="010205"/>
                <w:sz w:val="18"/>
                <w:szCs w:val="18"/>
              </w:rPr>
            </w:pPr>
          </w:p>
        </w:tc>
        <w:tc>
          <w:tcPr>
            <w:tcW w:w="1722" w:type="dxa"/>
          </w:tcPr>
          <w:p w14:paraId="02F4DD92" w14:textId="77777777" w:rsidR="00CD3299" w:rsidRPr="00F13087" w:rsidRDefault="00CD3299" w:rsidP="000E0155">
            <w:pPr>
              <w:autoSpaceDE w:val="0"/>
              <w:autoSpaceDN w:val="0"/>
              <w:adjustRightInd w:val="0"/>
              <w:spacing w:after="0" w:line="240" w:lineRule="auto"/>
              <w:ind w:left="60" w:right="60"/>
              <w:rPr>
                <w:rFonts w:ascii="Times New Roman" w:hAnsi="Times New Roman"/>
                <w:color w:val="264A60"/>
                <w:sz w:val="18"/>
                <w:szCs w:val="18"/>
              </w:rPr>
            </w:pPr>
            <w:r w:rsidRPr="00F13087">
              <w:rPr>
                <w:rFonts w:ascii="Times New Roman" w:hAnsi="Times New Roman"/>
                <w:color w:val="264A60"/>
                <w:sz w:val="18"/>
                <w:szCs w:val="18"/>
              </w:rPr>
              <w:t>% within Age</w:t>
            </w:r>
          </w:p>
        </w:tc>
        <w:tc>
          <w:tcPr>
            <w:tcW w:w="1720" w:type="dxa"/>
          </w:tcPr>
          <w:p w14:paraId="06E4CDDC"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55.3%</w:t>
            </w:r>
          </w:p>
        </w:tc>
        <w:tc>
          <w:tcPr>
            <w:tcW w:w="1721" w:type="dxa"/>
          </w:tcPr>
          <w:p w14:paraId="12BA1DA9"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44.7%</w:t>
            </w:r>
          </w:p>
        </w:tc>
        <w:tc>
          <w:tcPr>
            <w:tcW w:w="1204" w:type="dxa"/>
          </w:tcPr>
          <w:p w14:paraId="0910915D"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100.0%</w:t>
            </w:r>
          </w:p>
        </w:tc>
      </w:tr>
      <w:tr w:rsidR="00CD3299" w:rsidRPr="00F13087" w14:paraId="63DB4AC5" w14:textId="77777777" w:rsidTr="0082511E">
        <w:trPr>
          <w:trHeight w:val="242"/>
        </w:trPr>
        <w:tc>
          <w:tcPr>
            <w:tcW w:w="1324" w:type="dxa"/>
            <w:vMerge/>
          </w:tcPr>
          <w:p w14:paraId="7025FA86" w14:textId="77777777" w:rsidR="00CD3299" w:rsidRPr="00F13087" w:rsidRDefault="00CD3299" w:rsidP="000E0155">
            <w:pPr>
              <w:autoSpaceDE w:val="0"/>
              <w:autoSpaceDN w:val="0"/>
              <w:adjustRightInd w:val="0"/>
              <w:spacing w:after="0" w:line="240" w:lineRule="auto"/>
              <w:rPr>
                <w:rFonts w:ascii="Times New Roman" w:hAnsi="Times New Roman"/>
                <w:color w:val="010205"/>
                <w:sz w:val="18"/>
                <w:szCs w:val="18"/>
              </w:rPr>
            </w:pPr>
          </w:p>
        </w:tc>
        <w:tc>
          <w:tcPr>
            <w:tcW w:w="563" w:type="dxa"/>
            <w:vMerge/>
          </w:tcPr>
          <w:p w14:paraId="7C08CA2E" w14:textId="77777777" w:rsidR="00CD3299" w:rsidRPr="00F13087" w:rsidRDefault="00CD3299" w:rsidP="000E0155">
            <w:pPr>
              <w:autoSpaceDE w:val="0"/>
              <w:autoSpaceDN w:val="0"/>
              <w:adjustRightInd w:val="0"/>
              <w:spacing w:after="0" w:line="240" w:lineRule="auto"/>
              <w:rPr>
                <w:rFonts w:ascii="Times New Roman" w:hAnsi="Times New Roman"/>
                <w:color w:val="010205"/>
                <w:sz w:val="18"/>
                <w:szCs w:val="18"/>
              </w:rPr>
            </w:pPr>
          </w:p>
        </w:tc>
        <w:tc>
          <w:tcPr>
            <w:tcW w:w="858" w:type="dxa"/>
            <w:vMerge w:val="restart"/>
          </w:tcPr>
          <w:p w14:paraId="78414F4D" w14:textId="77777777" w:rsidR="00CD3299" w:rsidRPr="00F13087" w:rsidRDefault="00CD3299" w:rsidP="000E0155">
            <w:pPr>
              <w:autoSpaceDE w:val="0"/>
              <w:autoSpaceDN w:val="0"/>
              <w:adjustRightInd w:val="0"/>
              <w:spacing w:after="0" w:line="240" w:lineRule="auto"/>
              <w:ind w:left="-108" w:right="60"/>
              <w:rPr>
                <w:rFonts w:ascii="Times New Roman" w:hAnsi="Times New Roman"/>
                <w:color w:val="264A60"/>
                <w:sz w:val="18"/>
                <w:szCs w:val="18"/>
              </w:rPr>
            </w:pPr>
            <w:r w:rsidRPr="00F13087">
              <w:rPr>
                <w:rFonts w:ascii="Times New Roman" w:hAnsi="Times New Roman"/>
                <w:color w:val="264A60"/>
                <w:sz w:val="18"/>
                <w:szCs w:val="18"/>
              </w:rPr>
              <w:t>Old</w:t>
            </w:r>
          </w:p>
        </w:tc>
        <w:tc>
          <w:tcPr>
            <w:tcW w:w="1722" w:type="dxa"/>
          </w:tcPr>
          <w:p w14:paraId="7C8C4244" w14:textId="77777777" w:rsidR="00CD3299" w:rsidRPr="00F13087" w:rsidRDefault="00CD3299" w:rsidP="000E0155">
            <w:pPr>
              <w:autoSpaceDE w:val="0"/>
              <w:autoSpaceDN w:val="0"/>
              <w:adjustRightInd w:val="0"/>
              <w:spacing w:after="0" w:line="240" w:lineRule="auto"/>
              <w:ind w:left="60" w:right="60"/>
              <w:rPr>
                <w:rFonts w:ascii="Times New Roman" w:hAnsi="Times New Roman"/>
                <w:color w:val="264A60"/>
                <w:sz w:val="18"/>
                <w:szCs w:val="18"/>
              </w:rPr>
            </w:pPr>
            <w:r w:rsidRPr="00F13087">
              <w:rPr>
                <w:rFonts w:ascii="Times New Roman" w:hAnsi="Times New Roman"/>
                <w:color w:val="264A60"/>
                <w:sz w:val="18"/>
                <w:szCs w:val="18"/>
              </w:rPr>
              <w:t>Count</w:t>
            </w:r>
          </w:p>
        </w:tc>
        <w:tc>
          <w:tcPr>
            <w:tcW w:w="1720" w:type="dxa"/>
          </w:tcPr>
          <w:p w14:paraId="2BD7304D"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77</w:t>
            </w:r>
          </w:p>
        </w:tc>
        <w:tc>
          <w:tcPr>
            <w:tcW w:w="1721" w:type="dxa"/>
          </w:tcPr>
          <w:p w14:paraId="7964CEB7"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66</w:t>
            </w:r>
          </w:p>
        </w:tc>
        <w:tc>
          <w:tcPr>
            <w:tcW w:w="1204" w:type="dxa"/>
          </w:tcPr>
          <w:p w14:paraId="2B5B2D08"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143</w:t>
            </w:r>
          </w:p>
        </w:tc>
      </w:tr>
      <w:tr w:rsidR="00CD3299" w:rsidRPr="00F13087" w14:paraId="5F09053B" w14:textId="77777777" w:rsidTr="0082511E">
        <w:trPr>
          <w:trHeight w:val="251"/>
        </w:trPr>
        <w:tc>
          <w:tcPr>
            <w:tcW w:w="1324" w:type="dxa"/>
            <w:vMerge/>
          </w:tcPr>
          <w:p w14:paraId="6ED0509D" w14:textId="77777777" w:rsidR="00CD3299" w:rsidRPr="00F13087" w:rsidRDefault="00CD3299" w:rsidP="000E0155">
            <w:pPr>
              <w:autoSpaceDE w:val="0"/>
              <w:autoSpaceDN w:val="0"/>
              <w:adjustRightInd w:val="0"/>
              <w:spacing w:after="0" w:line="240" w:lineRule="auto"/>
              <w:rPr>
                <w:rFonts w:ascii="Times New Roman" w:hAnsi="Times New Roman"/>
                <w:color w:val="010205"/>
                <w:sz w:val="18"/>
                <w:szCs w:val="18"/>
              </w:rPr>
            </w:pPr>
          </w:p>
        </w:tc>
        <w:tc>
          <w:tcPr>
            <w:tcW w:w="563" w:type="dxa"/>
            <w:vMerge/>
          </w:tcPr>
          <w:p w14:paraId="48B18A33" w14:textId="77777777" w:rsidR="00CD3299" w:rsidRPr="00F13087" w:rsidRDefault="00CD3299" w:rsidP="000E0155">
            <w:pPr>
              <w:autoSpaceDE w:val="0"/>
              <w:autoSpaceDN w:val="0"/>
              <w:adjustRightInd w:val="0"/>
              <w:spacing w:after="0" w:line="240" w:lineRule="auto"/>
              <w:rPr>
                <w:rFonts w:ascii="Times New Roman" w:hAnsi="Times New Roman"/>
                <w:color w:val="010205"/>
                <w:sz w:val="18"/>
                <w:szCs w:val="18"/>
              </w:rPr>
            </w:pPr>
          </w:p>
        </w:tc>
        <w:tc>
          <w:tcPr>
            <w:tcW w:w="858" w:type="dxa"/>
            <w:vMerge/>
          </w:tcPr>
          <w:p w14:paraId="5E0FA768" w14:textId="77777777" w:rsidR="00CD3299" w:rsidRPr="00F13087" w:rsidRDefault="00CD3299" w:rsidP="000E0155">
            <w:pPr>
              <w:autoSpaceDE w:val="0"/>
              <w:autoSpaceDN w:val="0"/>
              <w:adjustRightInd w:val="0"/>
              <w:spacing w:after="0" w:line="240" w:lineRule="auto"/>
              <w:rPr>
                <w:rFonts w:ascii="Times New Roman" w:hAnsi="Times New Roman"/>
                <w:color w:val="010205"/>
                <w:sz w:val="18"/>
                <w:szCs w:val="18"/>
              </w:rPr>
            </w:pPr>
          </w:p>
        </w:tc>
        <w:tc>
          <w:tcPr>
            <w:tcW w:w="1722" w:type="dxa"/>
          </w:tcPr>
          <w:p w14:paraId="19963BAB" w14:textId="77777777" w:rsidR="00CD3299" w:rsidRPr="00F13087" w:rsidRDefault="00CD3299" w:rsidP="000E0155">
            <w:pPr>
              <w:autoSpaceDE w:val="0"/>
              <w:autoSpaceDN w:val="0"/>
              <w:adjustRightInd w:val="0"/>
              <w:spacing w:after="0" w:line="240" w:lineRule="auto"/>
              <w:ind w:left="60" w:right="60"/>
              <w:rPr>
                <w:rFonts w:ascii="Times New Roman" w:hAnsi="Times New Roman"/>
                <w:color w:val="264A60"/>
                <w:sz w:val="18"/>
                <w:szCs w:val="18"/>
              </w:rPr>
            </w:pPr>
            <w:r w:rsidRPr="00F13087">
              <w:rPr>
                <w:rFonts w:ascii="Times New Roman" w:hAnsi="Times New Roman"/>
                <w:color w:val="264A60"/>
                <w:sz w:val="18"/>
                <w:szCs w:val="18"/>
              </w:rPr>
              <w:t>% within Age</w:t>
            </w:r>
          </w:p>
        </w:tc>
        <w:tc>
          <w:tcPr>
            <w:tcW w:w="1720" w:type="dxa"/>
          </w:tcPr>
          <w:p w14:paraId="337BBE67"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53.8%</w:t>
            </w:r>
          </w:p>
        </w:tc>
        <w:tc>
          <w:tcPr>
            <w:tcW w:w="1721" w:type="dxa"/>
          </w:tcPr>
          <w:p w14:paraId="2D44407F"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46.2%</w:t>
            </w:r>
          </w:p>
        </w:tc>
        <w:tc>
          <w:tcPr>
            <w:tcW w:w="1204" w:type="dxa"/>
          </w:tcPr>
          <w:p w14:paraId="2E6B2221"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100.0%</w:t>
            </w:r>
          </w:p>
        </w:tc>
      </w:tr>
      <w:tr w:rsidR="00CD3299" w:rsidRPr="00F13087" w14:paraId="57FB8CFC" w14:textId="77777777" w:rsidTr="0082511E">
        <w:trPr>
          <w:trHeight w:val="242"/>
        </w:trPr>
        <w:tc>
          <w:tcPr>
            <w:tcW w:w="1324" w:type="dxa"/>
            <w:vMerge/>
          </w:tcPr>
          <w:p w14:paraId="781A9FF1" w14:textId="77777777" w:rsidR="00CD3299" w:rsidRPr="00F13087" w:rsidRDefault="00CD3299" w:rsidP="000E0155">
            <w:pPr>
              <w:autoSpaceDE w:val="0"/>
              <w:autoSpaceDN w:val="0"/>
              <w:adjustRightInd w:val="0"/>
              <w:spacing w:after="0" w:line="240" w:lineRule="auto"/>
              <w:rPr>
                <w:rFonts w:ascii="Times New Roman" w:hAnsi="Times New Roman"/>
                <w:color w:val="010205"/>
                <w:sz w:val="18"/>
                <w:szCs w:val="18"/>
              </w:rPr>
            </w:pPr>
          </w:p>
        </w:tc>
        <w:tc>
          <w:tcPr>
            <w:tcW w:w="1422" w:type="dxa"/>
            <w:gridSpan w:val="2"/>
            <w:vMerge w:val="restart"/>
          </w:tcPr>
          <w:p w14:paraId="3076D5E4" w14:textId="77777777" w:rsidR="00CD3299" w:rsidRPr="00F13087" w:rsidRDefault="00CD3299" w:rsidP="000E0155">
            <w:pPr>
              <w:autoSpaceDE w:val="0"/>
              <w:autoSpaceDN w:val="0"/>
              <w:adjustRightInd w:val="0"/>
              <w:spacing w:after="0" w:line="240" w:lineRule="auto"/>
              <w:ind w:left="-66" w:right="60"/>
              <w:rPr>
                <w:rFonts w:ascii="Times New Roman" w:hAnsi="Times New Roman"/>
                <w:color w:val="264A60"/>
                <w:sz w:val="18"/>
                <w:szCs w:val="18"/>
              </w:rPr>
            </w:pPr>
            <w:r w:rsidRPr="00F13087">
              <w:rPr>
                <w:rFonts w:ascii="Times New Roman" w:hAnsi="Times New Roman"/>
                <w:color w:val="264A60"/>
                <w:sz w:val="18"/>
                <w:szCs w:val="18"/>
              </w:rPr>
              <w:t>Total</w:t>
            </w:r>
          </w:p>
        </w:tc>
        <w:tc>
          <w:tcPr>
            <w:tcW w:w="1722" w:type="dxa"/>
          </w:tcPr>
          <w:p w14:paraId="59F850B0" w14:textId="77777777" w:rsidR="00CD3299" w:rsidRPr="00F13087" w:rsidRDefault="00CD3299" w:rsidP="000E0155">
            <w:pPr>
              <w:autoSpaceDE w:val="0"/>
              <w:autoSpaceDN w:val="0"/>
              <w:adjustRightInd w:val="0"/>
              <w:spacing w:after="0" w:line="240" w:lineRule="auto"/>
              <w:ind w:left="60" w:right="60"/>
              <w:rPr>
                <w:rFonts w:ascii="Times New Roman" w:hAnsi="Times New Roman"/>
                <w:color w:val="264A60"/>
                <w:sz w:val="18"/>
                <w:szCs w:val="18"/>
              </w:rPr>
            </w:pPr>
            <w:r w:rsidRPr="00F13087">
              <w:rPr>
                <w:rFonts w:ascii="Times New Roman" w:hAnsi="Times New Roman"/>
                <w:color w:val="264A60"/>
                <w:sz w:val="18"/>
                <w:szCs w:val="18"/>
              </w:rPr>
              <w:t>Count</w:t>
            </w:r>
          </w:p>
        </w:tc>
        <w:tc>
          <w:tcPr>
            <w:tcW w:w="1720" w:type="dxa"/>
          </w:tcPr>
          <w:p w14:paraId="263C4702"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160</w:t>
            </w:r>
          </w:p>
        </w:tc>
        <w:tc>
          <w:tcPr>
            <w:tcW w:w="1721" w:type="dxa"/>
          </w:tcPr>
          <w:p w14:paraId="717CCDBF"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133</w:t>
            </w:r>
          </w:p>
        </w:tc>
        <w:tc>
          <w:tcPr>
            <w:tcW w:w="1204" w:type="dxa"/>
          </w:tcPr>
          <w:p w14:paraId="5BEE172A"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293</w:t>
            </w:r>
          </w:p>
        </w:tc>
      </w:tr>
      <w:tr w:rsidR="00CD3299" w:rsidRPr="00F13087" w14:paraId="2D93D40A" w14:textId="77777777" w:rsidTr="0082511E">
        <w:trPr>
          <w:trHeight w:val="242"/>
        </w:trPr>
        <w:tc>
          <w:tcPr>
            <w:tcW w:w="1324" w:type="dxa"/>
            <w:vMerge/>
            <w:tcBorders>
              <w:bottom w:val="single" w:sz="18" w:space="0" w:color="auto"/>
            </w:tcBorders>
          </w:tcPr>
          <w:p w14:paraId="685C7A82" w14:textId="77777777" w:rsidR="00CD3299" w:rsidRPr="00F13087" w:rsidRDefault="00CD3299" w:rsidP="000E0155">
            <w:pPr>
              <w:autoSpaceDE w:val="0"/>
              <w:autoSpaceDN w:val="0"/>
              <w:adjustRightInd w:val="0"/>
              <w:spacing w:after="0" w:line="240" w:lineRule="auto"/>
              <w:rPr>
                <w:rFonts w:ascii="Times New Roman" w:hAnsi="Times New Roman"/>
                <w:color w:val="010205"/>
                <w:sz w:val="18"/>
                <w:szCs w:val="18"/>
              </w:rPr>
            </w:pPr>
          </w:p>
        </w:tc>
        <w:tc>
          <w:tcPr>
            <w:tcW w:w="1422" w:type="dxa"/>
            <w:gridSpan w:val="2"/>
            <w:vMerge/>
            <w:tcBorders>
              <w:bottom w:val="single" w:sz="18" w:space="0" w:color="auto"/>
            </w:tcBorders>
          </w:tcPr>
          <w:p w14:paraId="3ED4BAB2" w14:textId="77777777" w:rsidR="00CD3299" w:rsidRPr="00F13087" w:rsidRDefault="00CD3299" w:rsidP="000E0155">
            <w:pPr>
              <w:autoSpaceDE w:val="0"/>
              <w:autoSpaceDN w:val="0"/>
              <w:adjustRightInd w:val="0"/>
              <w:spacing w:after="0" w:line="240" w:lineRule="auto"/>
              <w:rPr>
                <w:rFonts w:ascii="Times New Roman" w:hAnsi="Times New Roman"/>
                <w:color w:val="010205"/>
                <w:sz w:val="18"/>
                <w:szCs w:val="18"/>
              </w:rPr>
            </w:pPr>
          </w:p>
        </w:tc>
        <w:tc>
          <w:tcPr>
            <w:tcW w:w="1722" w:type="dxa"/>
            <w:tcBorders>
              <w:bottom w:val="single" w:sz="18" w:space="0" w:color="auto"/>
            </w:tcBorders>
          </w:tcPr>
          <w:p w14:paraId="020B26F8" w14:textId="77777777" w:rsidR="00CD3299" w:rsidRPr="00F13087" w:rsidRDefault="00CD3299" w:rsidP="000E0155">
            <w:pPr>
              <w:autoSpaceDE w:val="0"/>
              <w:autoSpaceDN w:val="0"/>
              <w:adjustRightInd w:val="0"/>
              <w:spacing w:after="0" w:line="240" w:lineRule="auto"/>
              <w:ind w:left="60" w:right="60"/>
              <w:rPr>
                <w:rFonts w:ascii="Times New Roman" w:hAnsi="Times New Roman"/>
                <w:color w:val="264A60"/>
                <w:sz w:val="18"/>
                <w:szCs w:val="18"/>
              </w:rPr>
            </w:pPr>
            <w:r w:rsidRPr="00F13087">
              <w:rPr>
                <w:rFonts w:ascii="Times New Roman" w:hAnsi="Times New Roman"/>
                <w:color w:val="264A60"/>
                <w:sz w:val="18"/>
                <w:szCs w:val="18"/>
              </w:rPr>
              <w:t>% within Age</w:t>
            </w:r>
          </w:p>
        </w:tc>
        <w:tc>
          <w:tcPr>
            <w:tcW w:w="1720" w:type="dxa"/>
            <w:tcBorders>
              <w:bottom w:val="single" w:sz="18" w:space="0" w:color="auto"/>
            </w:tcBorders>
          </w:tcPr>
          <w:p w14:paraId="00E2A594"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54.6%</w:t>
            </w:r>
          </w:p>
        </w:tc>
        <w:tc>
          <w:tcPr>
            <w:tcW w:w="1721" w:type="dxa"/>
            <w:tcBorders>
              <w:bottom w:val="single" w:sz="18" w:space="0" w:color="auto"/>
            </w:tcBorders>
          </w:tcPr>
          <w:p w14:paraId="11F6DC10"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45.4%</w:t>
            </w:r>
          </w:p>
        </w:tc>
        <w:tc>
          <w:tcPr>
            <w:tcW w:w="1204" w:type="dxa"/>
            <w:tcBorders>
              <w:bottom w:val="single" w:sz="18" w:space="0" w:color="auto"/>
            </w:tcBorders>
          </w:tcPr>
          <w:p w14:paraId="46650C40"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100.0%</w:t>
            </w:r>
          </w:p>
        </w:tc>
      </w:tr>
    </w:tbl>
    <w:p w14:paraId="3F29F57C" w14:textId="77777777" w:rsidR="004D16C4" w:rsidRDefault="004D16C4" w:rsidP="000E0155">
      <w:pPr>
        <w:spacing w:after="0" w:line="240" w:lineRule="auto"/>
        <w:jc w:val="both"/>
        <w:rPr>
          <w:rFonts w:ascii="Times New Roman" w:hAnsi="Times New Roman"/>
          <w:sz w:val="24"/>
          <w:szCs w:val="24"/>
        </w:rPr>
      </w:pPr>
    </w:p>
    <w:p w14:paraId="16B4D904" w14:textId="716C5241" w:rsidR="00C94CB8" w:rsidRDefault="001D39DF" w:rsidP="000E0155">
      <w:pPr>
        <w:spacing w:after="0" w:line="240" w:lineRule="auto"/>
        <w:jc w:val="both"/>
        <w:rPr>
          <w:rFonts w:ascii="Times New Roman" w:hAnsi="Times New Roman"/>
          <w:sz w:val="24"/>
          <w:szCs w:val="24"/>
        </w:rPr>
      </w:pPr>
      <w:r w:rsidRPr="00F13087">
        <w:rPr>
          <w:rFonts w:ascii="Times New Roman" w:hAnsi="Times New Roman"/>
          <w:sz w:val="24"/>
          <w:szCs w:val="24"/>
        </w:rPr>
        <w:t xml:space="preserve">In all, about 55% of the respondents agreed that they ever used the cloths to communicate to other people. It is clear that while the cloth names still appeal to </w:t>
      </w:r>
      <w:r w:rsidR="00C94CB8">
        <w:rPr>
          <w:rFonts w:ascii="Times New Roman" w:hAnsi="Times New Roman"/>
          <w:sz w:val="24"/>
          <w:szCs w:val="24"/>
        </w:rPr>
        <w:t>some</w:t>
      </w:r>
      <w:r w:rsidRPr="00F13087">
        <w:rPr>
          <w:rFonts w:ascii="Times New Roman" w:hAnsi="Times New Roman"/>
          <w:sz w:val="24"/>
          <w:szCs w:val="24"/>
        </w:rPr>
        <w:t xml:space="preserve"> of the people, a very significant number of the people who know and actually use the cloths with names do not really use the names as communicative tools. </w:t>
      </w:r>
      <w:r w:rsidR="00C94CB8">
        <w:rPr>
          <w:rFonts w:ascii="Times New Roman" w:hAnsi="Times New Roman"/>
          <w:sz w:val="24"/>
          <w:szCs w:val="24"/>
        </w:rPr>
        <w:t>The survey results seem to corroborate the result from the qualitative data that says that even though people are still using the cloths with names, they do not use them for communicative reasons. Almost half of the respondent said they do not use the cloth names to communicate to people</w:t>
      </w:r>
      <w:r w:rsidR="00DD0896">
        <w:rPr>
          <w:rFonts w:ascii="Times New Roman" w:hAnsi="Times New Roman"/>
          <w:sz w:val="24"/>
          <w:szCs w:val="24"/>
        </w:rPr>
        <w:t xml:space="preserve">. </w:t>
      </w:r>
    </w:p>
    <w:p w14:paraId="6036FD13" w14:textId="77777777" w:rsidR="008507DD" w:rsidRDefault="008507DD" w:rsidP="000E0155">
      <w:pPr>
        <w:spacing w:after="0" w:line="240" w:lineRule="auto"/>
        <w:jc w:val="both"/>
        <w:rPr>
          <w:rFonts w:ascii="Times New Roman" w:hAnsi="Times New Roman"/>
          <w:sz w:val="24"/>
          <w:szCs w:val="24"/>
        </w:rPr>
      </w:pPr>
    </w:p>
    <w:p w14:paraId="60F2113A" w14:textId="36B1DB4D" w:rsidR="00DD0896" w:rsidRDefault="001D39DF" w:rsidP="000E0155">
      <w:pPr>
        <w:spacing w:after="0" w:line="240" w:lineRule="auto"/>
        <w:jc w:val="both"/>
        <w:rPr>
          <w:rFonts w:ascii="Times New Roman" w:hAnsi="Times New Roman"/>
          <w:sz w:val="24"/>
          <w:szCs w:val="24"/>
        </w:rPr>
      </w:pPr>
      <w:r w:rsidRPr="00F13087">
        <w:rPr>
          <w:rFonts w:ascii="Times New Roman" w:hAnsi="Times New Roman"/>
          <w:sz w:val="24"/>
          <w:szCs w:val="24"/>
        </w:rPr>
        <w:t xml:space="preserve">Strangely, however, more young women indicated that they use the cloth names to communicate than their older counterparts. While 69% of the younger </w:t>
      </w:r>
      <w:proofErr w:type="spellStart"/>
      <w:r w:rsidRPr="00F13087">
        <w:rPr>
          <w:rFonts w:ascii="Times New Roman" w:hAnsi="Times New Roman"/>
          <w:sz w:val="24"/>
          <w:szCs w:val="24"/>
        </w:rPr>
        <w:t>Anlo</w:t>
      </w:r>
      <w:proofErr w:type="spellEnd"/>
      <w:r w:rsidRPr="00F13087">
        <w:rPr>
          <w:rFonts w:ascii="Times New Roman" w:hAnsi="Times New Roman"/>
          <w:sz w:val="24"/>
          <w:szCs w:val="24"/>
        </w:rPr>
        <w:t xml:space="preserve"> women stated that they use the cloths to communicate to people, </w:t>
      </w:r>
      <w:r w:rsidRPr="00F13087">
        <w:rPr>
          <w:rFonts w:ascii="Times New Roman" w:hAnsi="Times New Roman"/>
          <w:sz w:val="24"/>
          <w:szCs w:val="24"/>
        </w:rPr>
        <w:lastRenderedPageBreak/>
        <w:t xml:space="preserve">only about 57% of the older </w:t>
      </w:r>
      <w:proofErr w:type="spellStart"/>
      <w:r w:rsidRPr="00F13087">
        <w:rPr>
          <w:rFonts w:ascii="Times New Roman" w:hAnsi="Times New Roman"/>
          <w:sz w:val="24"/>
          <w:szCs w:val="24"/>
        </w:rPr>
        <w:t>Anlo</w:t>
      </w:r>
      <w:proofErr w:type="spellEnd"/>
      <w:r w:rsidRPr="00F13087">
        <w:rPr>
          <w:rFonts w:ascii="Times New Roman" w:hAnsi="Times New Roman"/>
          <w:sz w:val="24"/>
          <w:szCs w:val="24"/>
        </w:rPr>
        <w:t xml:space="preserve"> women stated that they actually use the cloths to communicate to people. </w:t>
      </w:r>
      <w:r w:rsidR="00DD0896">
        <w:rPr>
          <w:rFonts w:ascii="Times New Roman" w:hAnsi="Times New Roman"/>
          <w:sz w:val="24"/>
          <w:szCs w:val="24"/>
        </w:rPr>
        <w:t xml:space="preserve">The result seems to suggest an interesting phenomena developing among the </w:t>
      </w:r>
      <w:proofErr w:type="spellStart"/>
      <w:r w:rsidR="00DD0896">
        <w:rPr>
          <w:rFonts w:ascii="Times New Roman" w:hAnsi="Times New Roman"/>
          <w:sz w:val="24"/>
          <w:szCs w:val="24"/>
        </w:rPr>
        <w:t>Anlo</w:t>
      </w:r>
      <w:proofErr w:type="spellEnd"/>
      <w:r w:rsidR="00DD0896">
        <w:rPr>
          <w:rFonts w:ascii="Times New Roman" w:hAnsi="Times New Roman"/>
          <w:sz w:val="24"/>
          <w:szCs w:val="24"/>
        </w:rPr>
        <w:t xml:space="preserve"> speakers where it is safe to say that the use of cloth names for communicative purposes is growing. On the other hand, more</w:t>
      </w:r>
      <w:r w:rsidR="00995928">
        <w:rPr>
          <w:rFonts w:ascii="Times New Roman" w:hAnsi="Times New Roman"/>
          <w:sz w:val="24"/>
          <w:szCs w:val="24"/>
        </w:rPr>
        <w:t xml:space="preserve"> old</w:t>
      </w:r>
      <w:r w:rsidR="00DD0896">
        <w:rPr>
          <w:rFonts w:ascii="Times New Roman" w:hAnsi="Times New Roman"/>
          <w:sz w:val="24"/>
          <w:szCs w:val="24"/>
        </w:rPr>
        <w:t xml:space="preserve"> speakers of the </w:t>
      </w:r>
      <w:r w:rsidR="00DD0896" w:rsidRPr="00F13087">
        <w:rPr>
          <w:rFonts w:ascii="Times New Roman" w:hAnsi="Times New Roman"/>
          <w:sz w:val="24"/>
          <w:szCs w:val="24"/>
          <w:lang w:val="en-GB"/>
        </w:rPr>
        <w:t>Eʋedome</w:t>
      </w:r>
      <w:r w:rsidR="00DD0896">
        <w:rPr>
          <w:rFonts w:ascii="Times New Roman" w:hAnsi="Times New Roman"/>
          <w:sz w:val="24"/>
          <w:szCs w:val="24"/>
          <w:lang w:val="en-GB"/>
        </w:rPr>
        <w:t xml:space="preserve"> dialect claimed to have used cloth names to perform communicative functions than their younger counterparts. </w:t>
      </w:r>
      <w:r w:rsidR="00995928">
        <w:rPr>
          <w:rFonts w:ascii="Times New Roman" w:hAnsi="Times New Roman"/>
          <w:sz w:val="24"/>
          <w:szCs w:val="24"/>
        </w:rPr>
        <w:t xml:space="preserve">While about 51% of the older women agreed that they use cloth names to communicate, only about 44% of the younger women said they have used cloth names to communicate. </w:t>
      </w:r>
    </w:p>
    <w:p w14:paraId="0F5FE128" w14:textId="77777777" w:rsidR="00995928" w:rsidRDefault="00995928" w:rsidP="000E0155">
      <w:pPr>
        <w:spacing w:after="0" w:line="240" w:lineRule="auto"/>
        <w:jc w:val="both"/>
        <w:rPr>
          <w:rFonts w:ascii="Times New Roman" w:hAnsi="Times New Roman"/>
          <w:sz w:val="24"/>
          <w:szCs w:val="24"/>
        </w:rPr>
      </w:pPr>
    </w:p>
    <w:p w14:paraId="1B3A590E" w14:textId="5793ECD8" w:rsidR="00CD3299" w:rsidRPr="00F13087" w:rsidRDefault="00D651EC" w:rsidP="000E0155">
      <w:pPr>
        <w:spacing w:after="0" w:line="240" w:lineRule="auto"/>
        <w:jc w:val="both"/>
        <w:rPr>
          <w:rFonts w:ascii="Times New Roman" w:hAnsi="Times New Roman"/>
          <w:sz w:val="24"/>
          <w:szCs w:val="24"/>
        </w:rPr>
      </w:pPr>
      <w:r w:rsidRPr="00F13087">
        <w:rPr>
          <w:rFonts w:ascii="Times New Roman" w:hAnsi="Times New Roman"/>
          <w:sz w:val="24"/>
          <w:szCs w:val="24"/>
        </w:rPr>
        <w:t xml:space="preserve">However, the results across the two dialect communities do not suggest any significant variation between the two age groups regarding the use of the cloths with names to communicate to other people. </w:t>
      </w:r>
    </w:p>
    <w:p w14:paraId="564FA4DA" w14:textId="77777777" w:rsidR="00BF04C4" w:rsidRDefault="00BF04C4" w:rsidP="000E0155">
      <w:pPr>
        <w:spacing w:after="0" w:line="240" w:lineRule="auto"/>
        <w:jc w:val="both"/>
        <w:rPr>
          <w:rFonts w:ascii="Times New Roman" w:hAnsi="Times New Roman"/>
          <w:sz w:val="24"/>
          <w:szCs w:val="24"/>
        </w:rPr>
      </w:pPr>
    </w:p>
    <w:p w14:paraId="28772443" w14:textId="1AE174EF" w:rsidR="00B853CA" w:rsidRPr="00F13087" w:rsidRDefault="005B52E6" w:rsidP="000E0155">
      <w:pPr>
        <w:spacing w:after="0" w:line="240" w:lineRule="auto"/>
        <w:jc w:val="both"/>
        <w:rPr>
          <w:rFonts w:ascii="Times New Roman" w:hAnsi="Times New Roman"/>
          <w:b/>
          <w:sz w:val="24"/>
          <w:szCs w:val="24"/>
        </w:rPr>
      </w:pPr>
      <w:r w:rsidRPr="00F13087">
        <w:rPr>
          <w:rFonts w:ascii="Times New Roman" w:hAnsi="Times New Roman"/>
          <w:sz w:val="24"/>
          <w:szCs w:val="24"/>
        </w:rPr>
        <w:t>Finally, the respondents were asked if they know anyone who has ever used any of the cloths with names to communicate to other people. The results of this question are presented in table 15.</w:t>
      </w:r>
      <w:r w:rsidR="000373AA" w:rsidRPr="00F13087">
        <w:rPr>
          <w:rFonts w:ascii="Times New Roman" w:hAnsi="Times New Roman"/>
          <w:sz w:val="24"/>
          <w:szCs w:val="24"/>
        </w:rPr>
        <w:t xml:space="preserve"> </w:t>
      </w:r>
      <w:r w:rsidRPr="00F13087">
        <w:rPr>
          <w:rFonts w:ascii="Times New Roman" w:hAnsi="Times New Roman"/>
          <w:sz w:val="24"/>
          <w:szCs w:val="24"/>
        </w:rPr>
        <w:t xml:space="preserve">  </w:t>
      </w:r>
    </w:p>
    <w:p w14:paraId="3B856345" w14:textId="77777777" w:rsidR="001534D7" w:rsidRDefault="001534D7" w:rsidP="000E0155">
      <w:pPr>
        <w:spacing w:after="0" w:line="240" w:lineRule="auto"/>
        <w:jc w:val="both"/>
        <w:rPr>
          <w:rFonts w:ascii="Times New Roman" w:hAnsi="Times New Roman"/>
          <w:b/>
          <w:sz w:val="24"/>
          <w:szCs w:val="24"/>
        </w:rPr>
      </w:pPr>
    </w:p>
    <w:p w14:paraId="6B7C1AFF" w14:textId="2E577412" w:rsidR="00B853CA" w:rsidRPr="008507DD" w:rsidRDefault="00C94CB8" w:rsidP="000E0155">
      <w:pPr>
        <w:spacing w:after="0" w:line="240" w:lineRule="auto"/>
        <w:jc w:val="both"/>
        <w:rPr>
          <w:rFonts w:ascii="Times New Roman" w:hAnsi="Times New Roman"/>
          <w:sz w:val="24"/>
          <w:szCs w:val="24"/>
        </w:rPr>
      </w:pPr>
      <w:r w:rsidRPr="008507DD">
        <w:rPr>
          <w:rFonts w:ascii="Times New Roman" w:hAnsi="Times New Roman"/>
          <w:sz w:val="24"/>
          <w:szCs w:val="24"/>
        </w:rPr>
        <w:t xml:space="preserve">Table 15: Others using cloth names </w:t>
      </w:r>
      <w:r w:rsidR="00CD3299" w:rsidRPr="008507DD">
        <w:rPr>
          <w:rFonts w:ascii="Times New Roman" w:hAnsi="Times New Roman"/>
          <w:sz w:val="24"/>
          <w:szCs w:val="24"/>
        </w:rPr>
        <w:t>to communicate</w:t>
      </w:r>
    </w:p>
    <w:tbl>
      <w:tblPr>
        <w:tblStyle w:val="TableGridLight"/>
        <w:tblW w:w="8925" w:type="dxa"/>
        <w:tblLayout w:type="fixed"/>
        <w:tblLook w:val="0000" w:firstRow="0" w:lastRow="0" w:firstColumn="0" w:lastColumn="0" w:noHBand="0" w:noVBand="0"/>
      </w:tblPr>
      <w:tblGrid>
        <w:gridCol w:w="1271"/>
        <w:gridCol w:w="540"/>
        <w:gridCol w:w="826"/>
        <w:gridCol w:w="1657"/>
        <w:gridCol w:w="1817"/>
        <w:gridCol w:w="1656"/>
        <w:gridCol w:w="1158"/>
      </w:tblGrid>
      <w:tr w:rsidR="00CD3299" w:rsidRPr="008507DD" w14:paraId="00B8CE7E" w14:textId="77777777" w:rsidTr="008507DD">
        <w:trPr>
          <w:trHeight w:val="194"/>
        </w:trPr>
        <w:tc>
          <w:tcPr>
            <w:tcW w:w="8925" w:type="dxa"/>
            <w:gridSpan w:val="7"/>
            <w:tcBorders>
              <w:top w:val="single" w:sz="18" w:space="0" w:color="auto"/>
              <w:bottom w:val="single" w:sz="12" w:space="0" w:color="auto"/>
            </w:tcBorders>
          </w:tcPr>
          <w:p w14:paraId="1324AACA" w14:textId="2B443D44" w:rsidR="00CD3299" w:rsidRPr="008507DD" w:rsidRDefault="008507DD" w:rsidP="000E0155">
            <w:pPr>
              <w:autoSpaceDE w:val="0"/>
              <w:autoSpaceDN w:val="0"/>
              <w:adjustRightInd w:val="0"/>
              <w:spacing w:after="0" w:line="240" w:lineRule="auto"/>
              <w:ind w:left="60" w:right="60"/>
              <w:jc w:val="center"/>
              <w:rPr>
                <w:rFonts w:ascii="Times New Roman" w:hAnsi="Times New Roman"/>
                <w:color w:val="010205"/>
              </w:rPr>
            </w:pPr>
            <w:r>
              <w:rPr>
                <w:rFonts w:ascii="Times New Roman" w:hAnsi="Times New Roman"/>
                <w:bCs/>
                <w:color w:val="010205"/>
              </w:rPr>
              <w:t>Age*</w:t>
            </w:r>
            <w:r w:rsidR="00CD3299" w:rsidRPr="008507DD">
              <w:rPr>
                <w:rFonts w:ascii="Times New Roman" w:hAnsi="Times New Roman"/>
                <w:bCs/>
                <w:color w:val="010205"/>
              </w:rPr>
              <w:t>Do you know anyone who used cl</w:t>
            </w:r>
            <w:r>
              <w:rPr>
                <w:rFonts w:ascii="Times New Roman" w:hAnsi="Times New Roman"/>
                <w:bCs/>
                <w:color w:val="010205"/>
              </w:rPr>
              <w:t>oth to communicate to people*</w:t>
            </w:r>
            <w:r w:rsidR="00CD3299" w:rsidRPr="008507DD">
              <w:rPr>
                <w:rFonts w:ascii="Times New Roman" w:hAnsi="Times New Roman"/>
                <w:bCs/>
                <w:color w:val="010205"/>
              </w:rPr>
              <w:t xml:space="preserve">Town </w:t>
            </w:r>
            <w:proofErr w:type="spellStart"/>
            <w:r w:rsidR="00CD3299" w:rsidRPr="008507DD">
              <w:rPr>
                <w:rFonts w:ascii="Times New Roman" w:hAnsi="Times New Roman"/>
                <w:bCs/>
                <w:color w:val="010205"/>
              </w:rPr>
              <w:t>Crosstabulation</w:t>
            </w:r>
            <w:proofErr w:type="spellEnd"/>
          </w:p>
        </w:tc>
      </w:tr>
      <w:tr w:rsidR="00CD3299" w:rsidRPr="00F13087" w14:paraId="3E279733" w14:textId="77777777" w:rsidTr="00CD3299">
        <w:trPr>
          <w:trHeight w:val="443"/>
        </w:trPr>
        <w:tc>
          <w:tcPr>
            <w:tcW w:w="4294" w:type="dxa"/>
            <w:gridSpan w:val="4"/>
            <w:vMerge w:val="restart"/>
            <w:tcBorders>
              <w:top w:val="single" w:sz="18" w:space="0" w:color="auto"/>
            </w:tcBorders>
          </w:tcPr>
          <w:p w14:paraId="4CD679B6" w14:textId="77777777" w:rsidR="00CD3299" w:rsidRPr="00F13087" w:rsidRDefault="00CD3299" w:rsidP="000E0155">
            <w:pPr>
              <w:autoSpaceDE w:val="0"/>
              <w:autoSpaceDN w:val="0"/>
              <w:adjustRightInd w:val="0"/>
              <w:spacing w:after="0" w:line="240" w:lineRule="auto"/>
              <w:ind w:left="60" w:right="60"/>
              <w:jc w:val="center"/>
              <w:rPr>
                <w:rFonts w:ascii="Times New Roman" w:hAnsi="Times New Roman"/>
                <w:color w:val="264A60"/>
                <w:sz w:val="18"/>
                <w:szCs w:val="18"/>
              </w:rPr>
            </w:pPr>
            <w:r w:rsidRPr="00F13087">
              <w:rPr>
                <w:rFonts w:ascii="Times New Roman" w:hAnsi="Times New Roman"/>
                <w:color w:val="264A60"/>
                <w:sz w:val="18"/>
                <w:szCs w:val="18"/>
              </w:rPr>
              <w:t>Town</w:t>
            </w:r>
          </w:p>
        </w:tc>
        <w:tc>
          <w:tcPr>
            <w:tcW w:w="3473" w:type="dxa"/>
            <w:gridSpan w:val="2"/>
            <w:tcBorders>
              <w:top w:val="single" w:sz="18" w:space="0" w:color="auto"/>
            </w:tcBorders>
          </w:tcPr>
          <w:p w14:paraId="5B080EF6" w14:textId="77777777" w:rsidR="00CD3299" w:rsidRPr="00F13087" w:rsidRDefault="00CD3299" w:rsidP="000E0155">
            <w:pPr>
              <w:autoSpaceDE w:val="0"/>
              <w:autoSpaceDN w:val="0"/>
              <w:adjustRightInd w:val="0"/>
              <w:spacing w:after="0" w:line="240" w:lineRule="auto"/>
              <w:ind w:left="-30" w:right="-108"/>
              <w:rPr>
                <w:rFonts w:ascii="Times New Roman" w:hAnsi="Times New Roman"/>
                <w:color w:val="264A60"/>
                <w:sz w:val="18"/>
                <w:szCs w:val="18"/>
              </w:rPr>
            </w:pPr>
            <w:r w:rsidRPr="00F13087">
              <w:rPr>
                <w:rFonts w:ascii="Times New Roman" w:hAnsi="Times New Roman"/>
                <w:color w:val="264A60"/>
                <w:sz w:val="18"/>
                <w:szCs w:val="18"/>
              </w:rPr>
              <w:t>Do you know anyone who used cloth to communicate to people</w:t>
            </w:r>
          </w:p>
        </w:tc>
        <w:tc>
          <w:tcPr>
            <w:tcW w:w="1158" w:type="dxa"/>
            <w:vMerge w:val="restart"/>
            <w:tcBorders>
              <w:top w:val="single" w:sz="18" w:space="0" w:color="auto"/>
            </w:tcBorders>
          </w:tcPr>
          <w:p w14:paraId="5F32E27C" w14:textId="77777777" w:rsidR="00CD3299" w:rsidRPr="00F13087" w:rsidRDefault="00CD3299" w:rsidP="000E0155">
            <w:pPr>
              <w:autoSpaceDE w:val="0"/>
              <w:autoSpaceDN w:val="0"/>
              <w:adjustRightInd w:val="0"/>
              <w:spacing w:after="0" w:line="240" w:lineRule="auto"/>
              <w:ind w:left="60" w:right="60"/>
              <w:jc w:val="center"/>
              <w:rPr>
                <w:rFonts w:ascii="Times New Roman" w:hAnsi="Times New Roman"/>
                <w:color w:val="264A60"/>
                <w:sz w:val="18"/>
                <w:szCs w:val="18"/>
              </w:rPr>
            </w:pPr>
            <w:r w:rsidRPr="00F13087">
              <w:rPr>
                <w:rFonts w:ascii="Times New Roman" w:hAnsi="Times New Roman"/>
                <w:color w:val="264A60"/>
                <w:sz w:val="18"/>
                <w:szCs w:val="18"/>
              </w:rPr>
              <w:t>Total</w:t>
            </w:r>
          </w:p>
        </w:tc>
      </w:tr>
      <w:tr w:rsidR="00CD3299" w:rsidRPr="00F13087" w14:paraId="22124E4A" w14:textId="77777777" w:rsidTr="00CD3299">
        <w:trPr>
          <w:trHeight w:val="234"/>
        </w:trPr>
        <w:tc>
          <w:tcPr>
            <w:tcW w:w="4294" w:type="dxa"/>
            <w:gridSpan w:val="4"/>
            <w:vMerge/>
          </w:tcPr>
          <w:p w14:paraId="0FE04570" w14:textId="77777777" w:rsidR="00CD3299" w:rsidRPr="00F13087" w:rsidRDefault="00CD3299" w:rsidP="000E0155">
            <w:pPr>
              <w:autoSpaceDE w:val="0"/>
              <w:autoSpaceDN w:val="0"/>
              <w:adjustRightInd w:val="0"/>
              <w:spacing w:after="0" w:line="240" w:lineRule="auto"/>
              <w:rPr>
                <w:rFonts w:ascii="Times New Roman" w:hAnsi="Times New Roman"/>
                <w:color w:val="264A60"/>
                <w:sz w:val="18"/>
                <w:szCs w:val="18"/>
              </w:rPr>
            </w:pPr>
          </w:p>
        </w:tc>
        <w:tc>
          <w:tcPr>
            <w:tcW w:w="1817" w:type="dxa"/>
          </w:tcPr>
          <w:p w14:paraId="29D49F39" w14:textId="77777777" w:rsidR="00CD3299" w:rsidRPr="00F13087" w:rsidRDefault="00CD3299" w:rsidP="000E0155">
            <w:pPr>
              <w:autoSpaceDE w:val="0"/>
              <w:autoSpaceDN w:val="0"/>
              <w:adjustRightInd w:val="0"/>
              <w:spacing w:after="0" w:line="240" w:lineRule="auto"/>
              <w:ind w:left="60" w:right="60"/>
              <w:jc w:val="center"/>
              <w:rPr>
                <w:rFonts w:ascii="Times New Roman" w:hAnsi="Times New Roman"/>
                <w:color w:val="264A60"/>
                <w:sz w:val="18"/>
                <w:szCs w:val="18"/>
              </w:rPr>
            </w:pPr>
            <w:r w:rsidRPr="00F13087">
              <w:rPr>
                <w:rFonts w:ascii="Times New Roman" w:hAnsi="Times New Roman"/>
                <w:color w:val="264A60"/>
                <w:sz w:val="18"/>
                <w:szCs w:val="18"/>
              </w:rPr>
              <w:t>Yes</w:t>
            </w:r>
          </w:p>
        </w:tc>
        <w:tc>
          <w:tcPr>
            <w:tcW w:w="1655" w:type="dxa"/>
          </w:tcPr>
          <w:p w14:paraId="5CED16C3" w14:textId="77777777" w:rsidR="00CD3299" w:rsidRPr="00F13087" w:rsidRDefault="00CD3299" w:rsidP="000E0155">
            <w:pPr>
              <w:autoSpaceDE w:val="0"/>
              <w:autoSpaceDN w:val="0"/>
              <w:adjustRightInd w:val="0"/>
              <w:spacing w:after="0" w:line="240" w:lineRule="auto"/>
              <w:ind w:left="60" w:right="60"/>
              <w:jc w:val="center"/>
              <w:rPr>
                <w:rFonts w:ascii="Times New Roman" w:hAnsi="Times New Roman"/>
                <w:color w:val="264A60"/>
                <w:sz w:val="18"/>
                <w:szCs w:val="18"/>
              </w:rPr>
            </w:pPr>
            <w:r w:rsidRPr="00F13087">
              <w:rPr>
                <w:rFonts w:ascii="Times New Roman" w:hAnsi="Times New Roman"/>
                <w:color w:val="264A60"/>
                <w:sz w:val="18"/>
                <w:szCs w:val="18"/>
              </w:rPr>
              <w:t>No</w:t>
            </w:r>
          </w:p>
        </w:tc>
        <w:tc>
          <w:tcPr>
            <w:tcW w:w="1158" w:type="dxa"/>
            <w:vMerge/>
          </w:tcPr>
          <w:p w14:paraId="0E8F1481" w14:textId="77777777" w:rsidR="00CD3299" w:rsidRPr="00F13087" w:rsidRDefault="00CD3299" w:rsidP="000E0155">
            <w:pPr>
              <w:autoSpaceDE w:val="0"/>
              <w:autoSpaceDN w:val="0"/>
              <w:adjustRightInd w:val="0"/>
              <w:spacing w:after="0" w:line="240" w:lineRule="auto"/>
              <w:rPr>
                <w:rFonts w:ascii="Times New Roman" w:hAnsi="Times New Roman"/>
                <w:color w:val="264A60"/>
                <w:sz w:val="18"/>
                <w:szCs w:val="18"/>
              </w:rPr>
            </w:pPr>
          </w:p>
        </w:tc>
      </w:tr>
      <w:tr w:rsidR="00CD3299" w:rsidRPr="00F13087" w14:paraId="65E6349E" w14:textId="77777777" w:rsidTr="00CD3299">
        <w:trPr>
          <w:trHeight w:val="217"/>
        </w:trPr>
        <w:tc>
          <w:tcPr>
            <w:tcW w:w="1271" w:type="dxa"/>
            <w:vMerge w:val="restart"/>
          </w:tcPr>
          <w:p w14:paraId="335233EA" w14:textId="77777777" w:rsidR="00CD3299" w:rsidRPr="00F13087" w:rsidRDefault="00CD3299" w:rsidP="000E0155">
            <w:pPr>
              <w:autoSpaceDE w:val="0"/>
              <w:autoSpaceDN w:val="0"/>
              <w:adjustRightInd w:val="0"/>
              <w:spacing w:after="0" w:line="240" w:lineRule="auto"/>
              <w:ind w:left="-109" w:right="60"/>
              <w:rPr>
                <w:rFonts w:ascii="Times New Roman" w:hAnsi="Times New Roman"/>
                <w:color w:val="264A60"/>
                <w:sz w:val="18"/>
                <w:szCs w:val="18"/>
              </w:rPr>
            </w:pPr>
            <w:proofErr w:type="spellStart"/>
            <w:r w:rsidRPr="00F13087">
              <w:rPr>
                <w:rFonts w:ascii="Times New Roman" w:hAnsi="Times New Roman"/>
                <w:color w:val="264A60"/>
                <w:sz w:val="18"/>
                <w:szCs w:val="18"/>
              </w:rPr>
              <w:t>Anlo</w:t>
            </w:r>
            <w:proofErr w:type="spellEnd"/>
          </w:p>
        </w:tc>
        <w:tc>
          <w:tcPr>
            <w:tcW w:w="540" w:type="dxa"/>
            <w:vMerge w:val="restart"/>
          </w:tcPr>
          <w:p w14:paraId="739E7956" w14:textId="77777777" w:rsidR="00CD3299" w:rsidRPr="00F13087" w:rsidRDefault="00CD3299" w:rsidP="000E0155">
            <w:pPr>
              <w:autoSpaceDE w:val="0"/>
              <w:autoSpaceDN w:val="0"/>
              <w:adjustRightInd w:val="0"/>
              <w:spacing w:after="0" w:line="240" w:lineRule="auto"/>
              <w:ind w:left="-67" w:right="-110"/>
              <w:rPr>
                <w:rFonts w:ascii="Times New Roman" w:hAnsi="Times New Roman"/>
                <w:color w:val="264A60"/>
                <w:sz w:val="18"/>
                <w:szCs w:val="18"/>
              </w:rPr>
            </w:pPr>
            <w:r w:rsidRPr="00F13087">
              <w:rPr>
                <w:rFonts w:ascii="Times New Roman" w:hAnsi="Times New Roman"/>
                <w:color w:val="264A60"/>
                <w:sz w:val="18"/>
                <w:szCs w:val="18"/>
              </w:rPr>
              <w:t>Age</w:t>
            </w:r>
          </w:p>
        </w:tc>
        <w:tc>
          <w:tcPr>
            <w:tcW w:w="826" w:type="dxa"/>
            <w:vMerge w:val="restart"/>
          </w:tcPr>
          <w:p w14:paraId="21A1D693" w14:textId="77777777" w:rsidR="00CD3299" w:rsidRPr="00F13087" w:rsidRDefault="00CD3299" w:rsidP="000E0155">
            <w:pPr>
              <w:autoSpaceDE w:val="0"/>
              <w:autoSpaceDN w:val="0"/>
              <w:adjustRightInd w:val="0"/>
              <w:spacing w:after="0" w:line="240" w:lineRule="auto"/>
              <w:ind w:left="-93" w:right="60"/>
              <w:rPr>
                <w:rFonts w:ascii="Times New Roman" w:hAnsi="Times New Roman"/>
                <w:color w:val="264A60"/>
                <w:sz w:val="18"/>
                <w:szCs w:val="18"/>
              </w:rPr>
            </w:pPr>
            <w:r w:rsidRPr="00F13087">
              <w:rPr>
                <w:rFonts w:ascii="Times New Roman" w:hAnsi="Times New Roman"/>
                <w:color w:val="264A60"/>
                <w:sz w:val="18"/>
                <w:szCs w:val="18"/>
              </w:rPr>
              <w:t>Young</w:t>
            </w:r>
          </w:p>
        </w:tc>
        <w:tc>
          <w:tcPr>
            <w:tcW w:w="1656" w:type="dxa"/>
          </w:tcPr>
          <w:p w14:paraId="58B18278" w14:textId="77777777" w:rsidR="00CD3299" w:rsidRPr="00F13087" w:rsidRDefault="00CD3299" w:rsidP="000E0155">
            <w:pPr>
              <w:autoSpaceDE w:val="0"/>
              <w:autoSpaceDN w:val="0"/>
              <w:adjustRightInd w:val="0"/>
              <w:spacing w:after="0" w:line="240" w:lineRule="auto"/>
              <w:ind w:left="60" w:right="60"/>
              <w:rPr>
                <w:rFonts w:ascii="Times New Roman" w:hAnsi="Times New Roman"/>
                <w:color w:val="264A60"/>
                <w:sz w:val="18"/>
                <w:szCs w:val="18"/>
              </w:rPr>
            </w:pPr>
            <w:r w:rsidRPr="00F13087">
              <w:rPr>
                <w:rFonts w:ascii="Times New Roman" w:hAnsi="Times New Roman"/>
                <w:color w:val="264A60"/>
                <w:sz w:val="18"/>
                <w:szCs w:val="18"/>
              </w:rPr>
              <w:t>Count</w:t>
            </w:r>
          </w:p>
        </w:tc>
        <w:tc>
          <w:tcPr>
            <w:tcW w:w="1817" w:type="dxa"/>
          </w:tcPr>
          <w:p w14:paraId="2CE710DC"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35</w:t>
            </w:r>
          </w:p>
        </w:tc>
        <w:tc>
          <w:tcPr>
            <w:tcW w:w="1655" w:type="dxa"/>
          </w:tcPr>
          <w:p w14:paraId="377E848A"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33</w:t>
            </w:r>
          </w:p>
        </w:tc>
        <w:tc>
          <w:tcPr>
            <w:tcW w:w="1158" w:type="dxa"/>
          </w:tcPr>
          <w:p w14:paraId="0BAF79F4"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68</w:t>
            </w:r>
          </w:p>
        </w:tc>
      </w:tr>
      <w:tr w:rsidR="00CD3299" w:rsidRPr="00F13087" w14:paraId="0BAE246D" w14:textId="77777777" w:rsidTr="00CD3299">
        <w:trPr>
          <w:trHeight w:val="234"/>
        </w:trPr>
        <w:tc>
          <w:tcPr>
            <w:tcW w:w="1271" w:type="dxa"/>
            <w:vMerge/>
          </w:tcPr>
          <w:p w14:paraId="4B7D8D54" w14:textId="77777777" w:rsidR="00CD3299" w:rsidRPr="00F13087" w:rsidRDefault="00CD3299" w:rsidP="000E0155">
            <w:pPr>
              <w:autoSpaceDE w:val="0"/>
              <w:autoSpaceDN w:val="0"/>
              <w:adjustRightInd w:val="0"/>
              <w:spacing w:after="0" w:line="240" w:lineRule="auto"/>
              <w:rPr>
                <w:rFonts w:ascii="Times New Roman" w:hAnsi="Times New Roman"/>
                <w:color w:val="010205"/>
                <w:sz w:val="18"/>
                <w:szCs w:val="18"/>
              </w:rPr>
            </w:pPr>
          </w:p>
        </w:tc>
        <w:tc>
          <w:tcPr>
            <w:tcW w:w="540" w:type="dxa"/>
            <w:vMerge/>
          </w:tcPr>
          <w:p w14:paraId="2AA3B9FE" w14:textId="77777777" w:rsidR="00CD3299" w:rsidRPr="00F13087" w:rsidRDefault="00CD3299" w:rsidP="000E0155">
            <w:pPr>
              <w:autoSpaceDE w:val="0"/>
              <w:autoSpaceDN w:val="0"/>
              <w:adjustRightInd w:val="0"/>
              <w:spacing w:after="0" w:line="240" w:lineRule="auto"/>
              <w:rPr>
                <w:rFonts w:ascii="Times New Roman" w:hAnsi="Times New Roman"/>
                <w:color w:val="010205"/>
                <w:sz w:val="18"/>
                <w:szCs w:val="18"/>
              </w:rPr>
            </w:pPr>
          </w:p>
        </w:tc>
        <w:tc>
          <w:tcPr>
            <w:tcW w:w="826" w:type="dxa"/>
            <w:vMerge/>
          </w:tcPr>
          <w:p w14:paraId="6622FD05" w14:textId="77777777" w:rsidR="00CD3299" w:rsidRPr="00F13087" w:rsidRDefault="00CD3299" w:rsidP="000E0155">
            <w:pPr>
              <w:autoSpaceDE w:val="0"/>
              <w:autoSpaceDN w:val="0"/>
              <w:adjustRightInd w:val="0"/>
              <w:spacing w:after="0" w:line="240" w:lineRule="auto"/>
              <w:rPr>
                <w:rFonts w:ascii="Times New Roman" w:hAnsi="Times New Roman"/>
                <w:color w:val="010205"/>
                <w:sz w:val="18"/>
                <w:szCs w:val="18"/>
              </w:rPr>
            </w:pPr>
          </w:p>
        </w:tc>
        <w:tc>
          <w:tcPr>
            <w:tcW w:w="1656" w:type="dxa"/>
          </w:tcPr>
          <w:p w14:paraId="6751880C" w14:textId="77777777" w:rsidR="00CD3299" w:rsidRPr="00F13087" w:rsidRDefault="00CD3299" w:rsidP="000E0155">
            <w:pPr>
              <w:autoSpaceDE w:val="0"/>
              <w:autoSpaceDN w:val="0"/>
              <w:adjustRightInd w:val="0"/>
              <w:spacing w:after="0" w:line="240" w:lineRule="auto"/>
              <w:ind w:left="60" w:right="60"/>
              <w:rPr>
                <w:rFonts w:ascii="Times New Roman" w:hAnsi="Times New Roman"/>
                <w:color w:val="264A60"/>
                <w:sz w:val="18"/>
                <w:szCs w:val="18"/>
              </w:rPr>
            </w:pPr>
            <w:r w:rsidRPr="00F13087">
              <w:rPr>
                <w:rFonts w:ascii="Times New Roman" w:hAnsi="Times New Roman"/>
                <w:color w:val="264A60"/>
                <w:sz w:val="18"/>
                <w:szCs w:val="18"/>
              </w:rPr>
              <w:t>% within Age</w:t>
            </w:r>
          </w:p>
        </w:tc>
        <w:tc>
          <w:tcPr>
            <w:tcW w:w="1817" w:type="dxa"/>
          </w:tcPr>
          <w:p w14:paraId="3DDD2F64"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51.5%</w:t>
            </w:r>
          </w:p>
        </w:tc>
        <w:tc>
          <w:tcPr>
            <w:tcW w:w="1655" w:type="dxa"/>
          </w:tcPr>
          <w:p w14:paraId="696FF2E8"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48.5%</w:t>
            </w:r>
          </w:p>
        </w:tc>
        <w:tc>
          <w:tcPr>
            <w:tcW w:w="1158" w:type="dxa"/>
          </w:tcPr>
          <w:p w14:paraId="06C6977C"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100.0%</w:t>
            </w:r>
          </w:p>
        </w:tc>
      </w:tr>
      <w:tr w:rsidR="00CD3299" w:rsidRPr="00F13087" w14:paraId="6C78F145" w14:textId="77777777" w:rsidTr="00CD3299">
        <w:trPr>
          <w:trHeight w:val="225"/>
        </w:trPr>
        <w:tc>
          <w:tcPr>
            <w:tcW w:w="1271" w:type="dxa"/>
            <w:vMerge/>
          </w:tcPr>
          <w:p w14:paraId="32B81BCD" w14:textId="77777777" w:rsidR="00CD3299" w:rsidRPr="00F13087" w:rsidRDefault="00CD3299" w:rsidP="000E0155">
            <w:pPr>
              <w:autoSpaceDE w:val="0"/>
              <w:autoSpaceDN w:val="0"/>
              <w:adjustRightInd w:val="0"/>
              <w:spacing w:after="0" w:line="240" w:lineRule="auto"/>
              <w:rPr>
                <w:rFonts w:ascii="Times New Roman" w:hAnsi="Times New Roman"/>
                <w:color w:val="010205"/>
                <w:sz w:val="18"/>
                <w:szCs w:val="18"/>
              </w:rPr>
            </w:pPr>
          </w:p>
        </w:tc>
        <w:tc>
          <w:tcPr>
            <w:tcW w:w="540" w:type="dxa"/>
            <w:vMerge/>
          </w:tcPr>
          <w:p w14:paraId="5C0F55C5" w14:textId="77777777" w:rsidR="00CD3299" w:rsidRPr="00F13087" w:rsidRDefault="00CD3299" w:rsidP="000E0155">
            <w:pPr>
              <w:autoSpaceDE w:val="0"/>
              <w:autoSpaceDN w:val="0"/>
              <w:adjustRightInd w:val="0"/>
              <w:spacing w:after="0" w:line="240" w:lineRule="auto"/>
              <w:rPr>
                <w:rFonts w:ascii="Times New Roman" w:hAnsi="Times New Roman"/>
                <w:color w:val="010205"/>
                <w:sz w:val="18"/>
                <w:szCs w:val="18"/>
              </w:rPr>
            </w:pPr>
          </w:p>
        </w:tc>
        <w:tc>
          <w:tcPr>
            <w:tcW w:w="826" w:type="dxa"/>
            <w:vMerge w:val="restart"/>
          </w:tcPr>
          <w:p w14:paraId="535A5FA6" w14:textId="77777777" w:rsidR="00CD3299" w:rsidRPr="00F13087" w:rsidRDefault="00CD3299" w:rsidP="000E0155">
            <w:pPr>
              <w:autoSpaceDE w:val="0"/>
              <w:autoSpaceDN w:val="0"/>
              <w:adjustRightInd w:val="0"/>
              <w:spacing w:after="0" w:line="240" w:lineRule="auto"/>
              <w:ind w:left="-93" w:right="60"/>
              <w:rPr>
                <w:rFonts w:ascii="Times New Roman" w:hAnsi="Times New Roman"/>
                <w:color w:val="264A60"/>
                <w:sz w:val="18"/>
                <w:szCs w:val="18"/>
              </w:rPr>
            </w:pPr>
            <w:r w:rsidRPr="00F13087">
              <w:rPr>
                <w:rFonts w:ascii="Times New Roman" w:hAnsi="Times New Roman"/>
                <w:color w:val="264A60"/>
                <w:sz w:val="18"/>
                <w:szCs w:val="18"/>
              </w:rPr>
              <w:t>Old</w:t>
            </w:r>
          </w:p>
        </w:tc>
        <w:tc>
          <w:tcPr>
            <w:tcW w:w="1656" w:type="dxa"/>
          </w:tcPr>
          <w:p w14:paraId="4D145186" w14:textId="77777777" w:rsidR="00CD3299" w:rsidRPr="00F13087" w:rsidRDefault="00CD3299" w:rsidP="000E0155">
            <w:pPr>
              <w:autoSpaceDE w:val="0"/>
              <w:autoSpaceDN w:val="0"/>
              <w:adjustRightInd w:val="0"/>
              <w:spacing w:after="0" w:line="240" w:lineRule="auto"/>
              <w:ind w:left="60" w:right="60"/>
              <w:rPr>
                <w:rFonts w:ascii="Times New Roman" w:hAnsi="Times New Roman"/>
                <w:color w:val="264A60"/>
                <w:sz w:val="18"/>
                <w:szCs w:val="18"/>
              </w:rPr>
            </w:pPr>
            <w:r w:rsidRPr="00F13087">
              <w:rPr>
                <w:rFonts w:ascii="Times New Roman" w:hAnsi="Times New Roman"/>
                <w:color w:val="264A60"/>
                <w:sz w:val="18"/>
                <w:szCs w:val="18"/>
              </w:rPr>
              <w:t>Count</w:t>
            </w:r>
          </w:p>
        </w:tc>
        <w:tc>
          <w:tcPr>
            <w:tcW w:w="1817" w:type="dxa"/>
          </w:tcPr>
          <w:p w14:paraId="1F8862F0"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29</w:t>
            </w:r>
          </w:p>
        </w:tc>
        <w:tc>
          <w:tcPr>
            <w:tcW w:w="1655" w:type="dxa"/>
          </w:tcPr>
          <w:p w14:paraId="4E48622F"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32</w:t>
            </w:r>
          </w:p>
        </w:tc>
        <w:tc>
          <w:tcPr>
            <w:tcW w:w="1158" w:type="dxa"/>
          </w:tcPr>
          <w:p w14:paraId="49EB8C7A"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61</w:t>
            </w:r>
          </w:p>
        </w:tc>
      </w:tr>
      <w:tr w:rsidR="00CD3299" w:rsidRPr="00F13087" w14:paraId="5E41FC16" w14:textId="77777777" w:rsidTr="00CD3299">
        <w:trPr>
          <w:trHeight w:val="234"/>
        </w:trPr>
        <w:tc>
          <w:tcPr>
            <w:tcW w:w="1271" w:type="dxa"/>
            <w:vMerge/>
          </w:tcPr>
          <w:p w14:paraId="76CCD2CF" w14:textId="77777777" w:rsidR="00CD3299" w:rsidRPr="00F13087" w:rsidRDefault="00CD3299" w:rsidP="000E0155">
            <w:pPr>
              <w:autoSpaceDE w:val="0"/>
              <w:autoSpaceDN w:val="0"/>
              <w:adjustRightInd w:val="0"/>
              <w:spacing w:after="0" w:line="240" w:lineRule="auto"/>
              <w:rPr>
                <w:rFonts w:ascii="Times New Roman" w:hAnsi="Times New Roman"/>
                <w:color w:val="010205"/>
                <w:sz w:val="18"/>
                <w:szCs w:val="18"/>
              </w:rPr>
            </w:pPr>
          </w:p>
        </w:tc>
        <w:tc>
          <w:tcPr>
            <w:tcW w:w="540" w:type="dxa"/>
            <w:vMerge/>
          </w:tcPr>
          <w:p w14:paraId="2AC03B06" w14:textId="77777777" w:rsidR="00CD3299" w:rsidRPr="00F13087" w:rsidRDefault="00CD3299" w:rsidP="000E0155">
            <w:pPr>
              <w:autoSpaceDE w:val="0"/>
              <w:autoSpaceDN w:val="0"/>
              <w:adjustRightInd w:val="0"/>
              <w:spacing w:after="0" w:line="240" w:lineRule="auto"/>
              <w:rPr>
                <w:rFonts w:ascii="Times New Roman" w:hAnsi="Times New Roman"/>
                <w:color w:val="010205"/>
                <w:sz w:val="18"/>
                <w:szCs w:val="18"/>
              </w:rPr>
            </w:pPr>
          </w:p>
        </w:tc>
        <w:tc>
          <w:tcPr>
            <w:tcW w:w="826" w:type="dxa"/>
            <w:vMerge/>
          </w:tcPr>
          <w:p w14:paraId="2BA51758" w14:textId="77777777" w:rsidR="00CD3299" w:rsidRPr="00F13087" w:rsidRDefault="00CD3299" w:rsidP="000E0155">
            <w:pPr>
              <w:autoSpaceDE w:val="0"/>
              <w:autoSpaceDN w:val="0"/>
              <w:adjustRightInd w:val="0"/>
              <w:spacing w:after="0" w:line="240" w:lineRule="auto"/>
              <w:rPr>
                <w:rFonts w:ascii="Times New Roman" w:hAnsi="Times New Roman"/>
                <w:color w:val="010205"/>
                <w:sz w:val="18"/>
                <w:szCs w:val="18"/>
              </w:rPr>
            </w:pPr>
          </w:p>
        </w:tc>
        <w:tc>
          <w:tcPr>
            <w:tcW w:w="1656" w:type="dxa"/>
          </w:tcPr>
          <w:p w14:paraId="777D4D5A" w14:textId="77777777" w:rsidR="00CD3299" w:rsidRPr="00F13087" w:rsidRDefault="00CD3299" w:rsidP="000E0155">
            <w:pPr>
              <w:autoSpaceDE w:val="0"/>
              <w:autoSpaceDN w:val="0"/>
              <w:adjustRightInd w:val="0"/>
              <w:spacing w:after="0" w:line="240" w:lineRule="auto"/>
              <w:ind w:left="60" w:right="60"/>
              <w:rPr>
                <w:rFonts w:ascii="Times New Roman" w:hAnsi="Times New Roman"/>
                <w:color w:val="264A60"/>
                <w:sz w:val="18"/>
                <w:szCs w:val="18"/>
              </w:rPr>
            </w:pPr>
            <w:r w:rsidRPr="00F13087">
              <w:rPr>
                <w:rFonts w:ascii="Times New Roman" w:hAnsi="Times New Roman"/>
                <w:color w:val="264A60"/>
                <w:sz w:val="18"/>
                <w:szCs w:val="18"/>
              </w:rPr>
              <w:t>% within Age</w:t>
            </w:r>
          </w:p>
        </w:tc>
        <w:tc>
          <w:tcPr>
            <w:tcW w:w="1817" w:type="dxa"/>
          </w:tcPr>
          <w:p w14:paraId="1D0D735A"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47.5%</w:t>
            </w:r>
          </w:p>
        </w:tc>
        <w:tc>
          <w:tcPr>
            <w:tcW w:w="1655" w:type="dxa"/>
          </w:tcPr>
          <w:p w14:paraId="280F0EB3"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52.5%</w:t>
            </w:r>
          </w:p>
        </w:tc>
        <w:tc>
          <w:tcPr>
            <w:tcW w:w="1158" w:type="dxa"/>
          </w:tcPr>
          <w:p w14:paraId="64B3BC0C"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100.0%</w:t>
            </w:r>
          </w:p>
        </w:tc>
      </w:tr>
      <w:tr w:rsidR="00CD3299" w:rsidRPr="00F13087" w14:paraId="67ABF283" w14:textId="77777777" w:rsidTr="00CD3299">
        <w:trPr>
          <w:trHeight w:val="225"/>
        </w:trPr>
        <w:tc>
          <w:tcPr>
            <w:tcW w:w="1271" w:type="dxa"/>
            <w:vMerge/>
          </w:tcPr>
          <w:p w14:paraId="2470CF21" w14:textId="77777777" w:rsidR="00CD3299" w:rsidRPr="00F13087" w:rsidRDefault="00CD3299" w:rsidP="000E0155">
            <w:pPr>
              <w:autoSpaceDE w:val="0"/>
              <w:autoSpaceDN w:val="0"/>
              <w:adjustRightInd w:val="0"/>
              <w:spacing w:after="0" w:line="240" w:lineRule="auto"/>
              <w:rPr>
                <w:rFonts w:ascii="Times New Roman" w:hAnsi="Times New Roman"/>
                <w:color w:val="010205"/>
                <w:sz w:val="18"/>
                <w:szCs w:val="18"/>
              </w:rPr>
            </w:pPr>
          </w:p>
        </w:tc>
        <w:tc>
          <w:tcPr>
            <w:tcW w:w="1366" w:type="dxa"/>
            <w:gridSpan w:val="2"/>
            <w:vMerge w:val="restart"/>
          </w:tcPr>
          <w:p w14:paraId="16C6F77D" w14:textId="77777777" w:rsidR="00CD3299" w:rsidRPr="00F13087" w:rsidRDefault="00CD3299" w:rsidP="000E0155">
            <w:pPr>
              <w:autoSpaceDE w:val="0"/>
              <w:autoSpaceDN w:val="0"/>
              <w:adjustRightInd w:val="0"/>
              <w:spacing w:after="0" w:line="240" w:lineRule="auto"/>
              <w:ind w:left="-67" w:right="60"/>
              <w:rPr>
                <w:rFonts w:ascii="Times New Roman" w:hAnsi="Times New Roman"/>
                <w:color w:val="264A60"/>
                <w:sz w:val="18"/>
                <w:szCs w:val="18"/>
              </w:rPr>
            </w:pPr>
            <w:r w:rsidRPr="00F13087">
              <w:rPr>
                <w:rFonts w:ascii="Times New Roman" w:hAnsi="Times New Roman"/>
                <w:color w:val="264A60"/>
                <w:sz w:val="18"/>
                <w:szCs w:val="18"/>
              </w:rPr>
              <w:t>Total</w:t>
            </w:r>
          </w:p>
        </w:tc>
        <w:tc>
          <w:tcPr>
            <w:tcW w:w="1656" w:type="dxa"/>
          </w:tcPr>
          <w:p w14:paraId="6A11295C" w14:textId="77777777" w:rsidR="00CD3299" w:rsidRPr="00F13087" w:rsidRDefault="00CD3299" w:rsidP="000E0155">
            <w:pPr>
              <w:autoSpaceDE w:val="0"/>
              <w:autoSpaceDN w:val="0"/>
              <w:adjustRightInd w:val="0"/>
              <w:spacing w:after="0" w:line="240" w:lineRule="auto"/>
              <w:ind w:left="60" w:right="60"/>
              <w:rPr>
                <w:rFonts w:ascii="Times New Roman" w:hAnsi="Times New Roman"/>
                <w:color w:val="264A60"/>
                <w:sz w:val="18"/>
                <w:szCs w:val="18"/>
              </w:rPr>
            </w:pPr>
            <w:r w:rsidRPr="00F13087">
              <w:rPr>
                <w:rFonts w:ascii="Times New Roman" w:hAnsi="Times New Roman"/>
                <w:color w:val="264A60"/>
                <w:sz w:val="18"/>
                <w:szCs w:val="18"/>
              </w:rPr>
              <w:t>Count</w:t>
            </w:r>
          </w:p>
        </w:tc>
        <w:tc>
          <w:tcPr>
            <w:tcW w:w="1817" w:type="dxa"/>
          </w:tcPr>
          <w:p w14:paraId="2F6C9C0B"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64</w:t>
            </w:r>
          </w:p>
        </w:tc>
        <w:tc>
          <w:tcPr>
            <w:tcW w:w="1655" w:type="dxa"/>
          </w:tcPr>
          <w:p w14:paraId="74AB21DE"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65</w:t>
            </w:r>
          </w:p>
        </w:tc>
        <w:tc>
          <w:tcPr>
            <w:tcW w:w="1158" w:type="dxa"/>
          </w:tcPr>
          <w:p w14:paraId="643F339D"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129</w:t>
            </w:r>
          </w:p>
        </w:tc>
      </w:tr>
      <w:tr w:rsidR="00CD3299" w:rsidRPr="00F13087" w14:paraId="5A4A3DDC" w14:textId="77777777" w:rsidTr="00CD3299">
        <w:trPr>
          <w:trHeight w:val="234"/>
        </w:trPr>
        <w:tc>
          <w:tcPr>
            <w:tcW w:w="1271" w:type="dxa"/>
            <w:vMerge/>
          </w:tcPr>
          <w:p w14:paraId="4A837BAF" w14:textId="77777777" w:rsidR="00CD3299" w:rsidRPr="00F13087" w:rsidRDefault="00CD3299" w:rsidP="000E0155">
            <w:pPr>
              <w:autoSpaceDE w:val="0"/>
              <w:autoSpaceDN w:val="0"/>
              <w:adjustRightInd w:val="0"/>
              <w:spacing w:after="0" w:line="240" w:lineRule="auto"/>
              <w:rPr>
                <w:rFonts w:ascii="Times New Roman" w:hAnsi="Times New Roman"/>
                <w:color w:val="010205"/>
                <w:sz w:val="18"/>
                <w:szCs w:val="18"/>
              </w:rPr>
            </w:pPr>
          </w:p>
        </w:tc>
        <w:tc>
          <w:tcPr>
            <w:tcW w:w="1366" w:type="dxa"/>
            <w:gridSpan w:val="2"/>
            <w:vMerge/>
          </w:tcPr>
          <w:p w14:paraId="312CB839" w14:textId="77777777" w:rsidR="00CD3299" w:rsidRPr="00F13087" w:rsidRDefault="00CD3299" w:rsidP="000E0155">
            <w:pPr>
              <w:autoSpaceDE w:val="0"/>
              <w:autoSpaceDN w:val="0"/>
              <w:adjustRightInd w:val="0"/>
              <w:spacing w:after="0" w:line="240" w:lineRule="auto"/>
              <w:rPr>
                <w:rFonts w:ascii="Times New Roman" w:hAnsi="Times New Roman"/>
                <w:color w:val="010205"/>
                <w:sz w:val="18"/>
                <w:szCs w:val="18"/>
              </w:rPr>
            </w:pPr>
          </w:p>
        </w:tc>
        <w:tc>
          <w:tcPr>
            <w:tcW w:w="1656" w:type="dxa"/>
          </w:tcPr>
          <w:p w14:paraId="1BA43FC5" w14:textId="77777777" w:rsidR="00CD3299" w:rsidRPr="00F13087" w:rsidRDefault="00CD3299" w:rsidP="000E0155">
            <w:pPr>
              <w:autoSpaceDE w:val="0"/>
              <w:autoSpaceDN w:val="0"/>
              <w:adjustRightInd w:val="0"/>
              <w:spacing w:after="0" w:line="240" w:lineRule="auto"/>
              <w:ind w:left="60" w:right="60"/>
              <w:rPr>
                <w:rFonts w:ascii="Times New Roman" w:hAnsi="Times New Roman"/>
                <w:color w:val="264A60"/>
                <w:sz w:val="18"/>
                <w:szCs w:val="18"/>
              </w:rPr>
            </w:pPr>
            <w:r w:rsidRPr="00F13087">
              <w:rPr>
                <w:rFonts w:ascii="Times New Roman" w:hAnsi="Times New Roman"/>
                <w:color w:val="264A60"/>
                <w:sz w:val="18"/>
                <w:szCs w:val="18"/>
              </w:rPr>
              <w:t>% within Age</w:t>
            </w:r>
          </w:p>
        </w:tc>
        <w:tc>
          <w:tcPr>
            <w:tcW w:w="1817" w:type="dxa"/>
          </w:tcPr>
          <w:p w14:paraId="072F32F9"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49.6%</w:t>
            </w:r>
          </w:p>
        </w:tc>
        <w:tc>
          <w:tcPr>
            <w:tcW w:w="1655" w:type="dxa"/>
          </w:tcPr>
          <w:p w14:paraId="38C33C18"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50.4%</w:t>
            </w:r>
          </w:p>
        </w:tc>
        <w:tc>
          <w:tcPr>
            <w:tcW w:w="1158" w:type="dxa"/>
          </w:tcPr>
          <w:p w14:paraId="34E5430E"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100.0%</w:t>
            </w:r>
          </w:p>
        </w:tc>
      </w:tr>
      <w:tr w:rsidR="00CD3299" w:rsidRPr="00F13087" w14:paraId="58C76AFC" w14:textId="77777777" w:rsidTr="00CD3299">
        <w:trPr>
          <w:trHeight w:val="217"/>
        </w:trPr>
        <w:tc>
          <w:tcPr>
            <w:tcW w:w="1271" w:type="dxa"/>
            <w:vMerge w:val="restart"/>
          </w:tcPr>
          <w:p w14:paraId="6D340F97" w14:textId="77777777" w:rsidR="00CD3299" w:rsidRPr="00F13087" w:rsidRDefault="00CD3299" w:rsidP="000E0155">
            <w:pPr>
              <w:autoSpaceDE w:val="0"/>
              <w:autoSpaceDN w:val="0"/>
              <w:adjustRightInd w:val="0"/>
              <w:spacing w:after="0" w:line="240" w:lineRule="auto"/>
              <w:ind w:left="-109" w:right="60"/>
              <w:rPr>
                <w:rFonts w:ascii="Times New Roman" w:hAnsi="Times New Roman"/>
                <w:color w:val="264A60"/>
                <w:sz w:val="18"/>
                <w:szCs w:val="18"/>
              </w:rPr>
            </w:pPr>
            <w:proofErr w:type="spellStart"/>
            <w:r w:rsidRPr="00F13087">
              <w:rPr>
                <w:rFonts w:ascii="Times New Roman" w:hAnsi="Times New Roman"/>
                <w:color w:val="264A60"/>
                <w:sz w:val="18"/>
                <w:szCs w:val="18"/>
              </w:rPr>
              <w:t>Evedome</w:t>
            </w:r>
            <w:proofErr w:type="spellEnd"/>
          </w:p>
        </w:tc>
        <w:tc>
          <w:tcPr>
            <w:tcW w:w="540" w:type="dxa"/>
            <w:vMerge w:val="restart"/>
          </w:tcPr>
          <w:p w14:paraId="0146F890" w14:textId="77777777" w:rsidR="00CD3299" w:rsidRPr="00F13087" w:rsidRDefault="00CD3299" w:rsidP="000E0155">
            <w:pPr>
              <w:autoSpaceDE w:val="0"/>
              <w:autoSpaceDN w:val="0"/>
              <w:adjustRightInd w:val="0"/>
              <w:spacing w:after="0" w:line="240" w:lineRule="auto"/>
              <w:ind w:left="-67" w:right="-110"/>
              <w:rPr>
                <w:rFonts w:ascii="Times New Roman" w:hAnsi="Times New Roman"/>
                <w:color w:val="264A60"/>
                <w:sz w:val="18"/>
                <w:szCs w:val="18"/>
              </w:rPr>
            </w:pPr>
            <w:r w:rsidRPr="00F13087">
              <w:rPr>
                <w:rFonts w:ascii="Times New Roman" w:hAnsi="Times New Roman"/>
                <w:color w:val="264A60"/>
                <w:sz w:val="18"/>
                <w:szCs w:val="18"/>
              </w:rPr>
              <w:t>Age</w:t>
            </w:r>
          </w:p>
        </w:tc>
        <w:tc>
          <w:tcPr>
            <w:tcW w:w="826" w:type="dxa"/>
            <w:vMerge w:val="restart"/>
          </w:tcPr>
          <w:p w14:paraId="1ABA6496" w14:textId="77777777" w:rsidR="00CD3299" w:rsidRPr="00F13087" w:rsidRDefault="00CD3299" w:rsidP="000E0155">
            <w:pPr>
              <w:autoSpaceDE w:val="0"/>
              <w:autoSpaceDN w:val="0"/>
              <w:adjustRightInd w:val="0"/>
              <w:spacing w:after="0" w:line="240" w:lineRule="auto"/>
              <w:ind w:left="-93" w:right="60"/>
              <w:rPr>
                <w:rFonts w:ascii="Times New Roman" w:hAnsi="Times New Roman"/>
                <w:color w:val="264A60"/>
                <w:sz w:val="18"/>
                <w:szCs w:val="18"/>
              </w:rPr>
            </w:pPr>
            <w:r w:rsidRPr="00F13087">
              <w:rPr>
                <w:rFonts w:ascii="Times New Roman" w:hAnsi="Times New Roman"/>
                <w:color w:val="264A60"/>
                <w:sz w:val="18"/>
                <w:szCs w:val="18"/>
              </w:rPr>
              <w:t>Young</w:t>
            </w:r>
          </w:p>
        </w:tc>
        <w:tc>
          <w:tcPr>
            <w:tcW w:w="1656" w:type="dxa"/>
          </w:tcPr>
          <w:p w14:paraId="7BB191C7" w14:textId="77777777" w:rsidR="00CD3299" w:rsidRPr="00F13087" w:rsidRDefault="00CD3299" w:rsidP="000E0155">
            <w:pPr>
              <w:autoSpaceDE w:val="0"/>
              <w:autoSpaceDN w:val="0"/>
              <w:adjustRightInd w:val="0"/>
              <w:spacing w:after="0" w:line="240" w:lineRule="auto"/>
              <w:ind w:left="60" w:right="60"/>
              <w:rPr>
                <w:rFonts w:ascii="Times New Roman" w:hAnsi="Times New Roman"/>
                <w:color w:val="264A60"/>
                <w:sz w:val="18"/>
                <w:szCs w:val="18"/>
              </w:rPr>
            </w:pPr>
            <w:r w:rsidRPr="00F13087">
              <w:rPr>
                <w:rFonts w:ascii="Times New Roman" w:hAnsi="Times New Roman"/>
                <w:color w:val="264A60"/>
                <w:sz w:val="18"/>
                <w:szCs w:val="18"/>
              </w:rPr>
              <w:t>Count</w:t>
            </w:r>
          </w:p>
        </w:tc>
        <w:tc>
          <w:tcPr>
            <w:tcW w:w="1817" w:type="dxa"/>
          </w:tcPr>
          <w:p w14:paraId="663268FA"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35</w:t>
            </w:r>
          </w:p>
        </w:tc>
        <w:tc>
          <w:tcPr>
            <w:tcW w:w="1655" w:type="dxa"/>
          </w:tcPr>
          <w:p w14:paraId="36F233C9"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47</w:t>
            </w:r>
          </w:p>
        </w:tc>
        <w:tc>
          <w:tcPr>
            <w:tcW w:w="1158" w:type="dxa"/>
          </w:tcPr>
          <w:p w14:paraId="04B96E41"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82</w:t>
            </w:r>
          </w:p>
        </w:tc>
      </w:tr>
      <w:tr w:rsidR="00CD3299" w:rsidRPr="00F13087" w14:paraId="5DB1F248" w14:textId="77777777" w:rsidTr="00CD3299">
        <w:trPr>
          <w:trHeight w:val="234"/>
        </w:trPr>
        <w:tc>
          <w:tcPr>
            <w:tcW w:w="1271" w:type="dxa"/>
            <w:vMerge/>
          </w:tcPr>
          <w:p w14:paraId="7560284D" w14:textId="77777777" w:rsidR="00CD3299" w:rsidRPr="00F13087" w:rsidRDefault="00CD3299" w:rsidP="000E0155">
            <w:pPr>
              <w:autoSpaceDE w:val="0"/>
              <w:autoSpaceDN w:val="0"/>
              <w:adjustRightInd w:val="0"/>
              <w:spacing w:after="0" w:line="240" w:lineRule="auto"/>
              <w:rPr>
                <w:rFonts w:ascii="Times New Roman" w:hAnsi="Times New Roman"/>
                <w:color w:val="010205"/>
                <w:sz w:val="18"/>
                <w:szCs w:val="18"/>
              </w:rPr>
            </w:pPr>
          </w:p>
        </w:tc>
        <w:tc>
          <w:tcPr>
            <w:tcW w:w="540" w:type="dxa"/>
            <w:vMerge/>
          </w:tcPr>
          <w:p w14:paraId="04F6FB40" w14:textId="77777777" w:rsidR="00CD3299" w:rsidRPr="00F13087" w:rsidRDefault="00CD3299" w:rsidP="000E0155">
            <w:pPr>
              <w:autoSpaceDE w:val="0"/>
              <w:autoSpaceDN w:val="0"/>
              <w:adjustRightInd w:val="0"/>
              <w:spacing w:after="0" w:line="240" w:lineRule="auto"/>
              <w:rPr>
                <w:rFonts w:ascii="Times New Roman" w:hAnsi="Times New Roman"/>
                <w:color w:val="010205"/>
                <w:sz w:val="18"/>
                <w:szCs w:val="18"/>
              </w:rPr>
            </w:pPr>
          </w:p>
        </w:tc>
        <w:tc>
          <w:tcPr>
            <w:tcW w:w="826" w:type="dxa"/>
            <w:vMerge/>
          </w:tcPr>
          <w:p w14:paraId="121181AC" w14:textId="77777777" w:rsidR="00CD3299" w:rsidRPr="00F13087" w:rsidRDefault="00CD3299" w:rsidP="000E0155">
            <w:pPr>
              <w:autoSpaceDE w:val="0"/>
              <w:autoSpaceDN w:val="0"/>
              <w:adjustRightInd w:val="0"/>
              <w:spacing w:after="0" w:line="240" w:lineRule="auto"/>
              <w:rPr>
                <w:rFonts w:ascii="Times New Roman" w:hAnsi="Times New Roman"/>
                <w:color w:val="010205"/>
                <w:sz w:val="18"/>
                <w:szCs w:val="18"/>
              </w:rPr>
            </w:pPr>
          </w:p>
        </w:tc>
        <w:tc>
          <w:tcPr>
            <w:tcW w:w="1656" w:type="dxa"/>
          </w:tcPr>
          <w:p w14:paraId="44A85889" w14:textId="77777777" w:rsidR="00CD3299" w:rsidRPr="00F13087" w:rsidRDefault="00CD3299" w:rsidP="000E0155">
            <w:pPr>
              <w:autoSpaceDE w:val="0"/>
              <w:autoSpaceDN w:val="0"/>
              <w:adjustRightInd w:val="0"/>
              <w:spacing w:after="0" w:line="240" w:lineRule="auto"/>
              <w:ind w:left="60" w:right="60"/>
              <w:rPr>
                <w:rFonts w:ascii="Times New Roman" w:hAnsi="Times New Roman"/>
                <w:color w:val="264A60"/>
                <w:sz w:val="18"/>
                <w:szCs w:val="18"/>
              </w:rPr>
            </w:pPr>
            <w:r w:rsidRPr="00F13087">
              <w:rPr>
                <w:rFonts w:ascii="Times New Roman" w:hAnsi="Times New Roman"/>
                <w:color w:val="264A60"/>
                <w:sz w:val="18"/>
                <w:szCs w:val="18"/>
              </w:rPr>
              <w:t>% within Age</w:t>
            </w:r>
          </w:p>
        </w:tc>
        <w:tc>
          <w:tcPr>
            <w:tcW w:w="1817" w:type="dxa"/>
          </w:tcPr>
          <w:p w14:paraId="09594A54"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42.7%</w:t>
            </w:r>
          </w:p>
        </w:tc>
        <w:tc>
          <w:tcPr>
            <w:tcW w:w="1655" w:type="dxa"/>
          </w:tcPr>
          <w:p w14:paraId="418521BA"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57.3%</w:t>
            </w:r>
          </w:p>
        </w:tc>
        <w:tc>
          <w:tcPr>
            <w:tcW w:w="1158" w:type="dxa"/>
          </w:tcPr>
          <w:p w14:paraId="2B6BB2AA"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100.0%</w:t>
            </w:r>
          </w:p>
        </w:tc>
      </w:tr>
      <w:tr w:rsidR="00CD3299" w:rsidRPr="00F13087" w14:paraId="6546F5D2" w14:textId="77777777" w:rsidTr="00CD3299">
        <w:trPr>
          <w:trHeight w:val="225"/>
        </w:trPr>
        <w:tc>
          <w:tcPr>
            <w:tcW w:w="1271" w:type="dxa"/>
            <w:vMerge/>
          </w:tcPr>
          <w:p w14:paraId="0EA89BC9" w14:textId="77777777" w:rsidR="00CD3299" w:rsidRPr="00F13087" w:rsidRDefault="00CD3299" w:rsidP="000E0155">
            <w:pPr>
              <w:autoSpaceDE w:val="0"/>
              <w:autoSpaceDN w:val="0"/>
              <w:adjustRightInd w:val="0"/>
              <w:spacing w:after="0" w:line="240" w:lineRule="auto"/>
              <w:rPr>
                <w:rFonts w:ascii="Times New Roman" w:hAnsi="Times New Roman"/>
                <w:color w:val="010205"/>
                <w:sz w:val="18"/>
                <w:szCs w:val="18"/>
              </w:rPr>
            </w:pPr>
          </w:p>
        </w:tc>
        <w:tc>
          <w:tcPr>
            <w:tcW w:w="540" w:type="dxa"/>
            <w:vMerge/>
          </w:tcPr>
          <w:p w14:paraId="756D2982" w14:textId="77777777" w:rsidR="00CD3299" w:rsidRPr="00F13087" w:rsidRDefault="00CD3299" w:rsidP="000E0155">
            <w:pPr>
              <w:autoSpaceDE w:val="0"/>
              <w:autoSpaceDN w:val="0"/>
              <w:adjustRightInd w:val="0"/>
              <w:spacing w:after="0" w:line="240" w:lineRule="auto"/>
              <w:rPr>
                <w:rFonts w:ascii="Times New Roman" w:hAnsi="Times New Roman"/>
                <w:color w:val="010205"/>
                <w:sz w:val="18"/>
                <w:szCs w:val="18"/>
              </w:rPr>
            </w:pPr>
          </w:p>
        </w:tc>
        <w:tc>
          <w:tcPr>
            <w:tcW w:w="826" w:type="dxa"/>
            <w:vMerge w:val="restart"/>
          </w:tcPr>
          <w:p w14:paraId="77DE68F8" w14:textId="77777777" w:rsidR="00CD3299" w:rsidRPr="00F13087" w:rsidRDefault="00CD3299" w:rsidP="000E0155">
            <w:pPr>
              <w:autoSpaceDE w:val="0"/>
              <w:autoSpaceDN w:val="0"/>
              <w:adjustRightInd w:val="0"/>
              <w:spacing w:after="0" w:line="240" w:lineRule="auto"/>
              <w:ind w:left="-93" w:right="60"/>
              <w:rPr>
                <w:rFonts w:ascii="Times New Roman" w:hAnsi="Times New Roman"/>
                <w:color w:val="264A60"/>
                <w:sz w:val="18"/>
                <w:szCs w:val="18"/>
              </w:rPr>
            </w:pPr>
            <w:r w:rsidRPr="00F13087">
              <w:rPr>
                <w:rFonts w:ascii="Times New Roman" w:hAnsi="Times New Roman"/>
                <w:color w:val="264A60"/>
                <w:sz w:val="18"/>
                <w:szCs w:val="18"/>
              </w:rPr>
              <w:t>Old</w:t>
            </w:r>
          </w:p>
        </w:tc>
        <w:tc>
          <w:tcPr>
            <w:tcW w:w="1656" w:type="dxa"/>
          </w:tcPr>
          <w:p w14:paraId="2A6DDEF7" w14:textId="77777777" w:rsidR="00CD3299" w:rsidRPr="00F13087" w:rsidRDefault="00CD3299" w:rsidP="000E0155">
            <w:pPr>
              <w:autoSpaceDE w:val="0"/>
              <w:autoSpaceDN w:val="0"/>
              <w:adjustRightInd w:val="0"/>
              <w:spacing w:after="0" w:line="240" w:lineRule="auto"/>
              <w:ind w:left="60" w:right="60"/>
              <w:rPr>
                <w:rFonts w:ascii="Times New Roman" w:hAnsi="Times New Roman"/>
                <w:color w:val="264A60"/>
                <w:sz w:val="18"/>
                <w:szCs w:val="18"/>
              </w:rPr>
            </w:pPr>
            <w:r w:rsidRPr="00F13087">
              <w:rPr>
                <w:rFonts w:ascii="Times New Roman" w:hAnsi="Times New Roman"/>
                <w:color w:val="264A60"/>
                <w:sz w:val="18"/>
                <w:szCs w:val="18"/>
              </w:rPr>
              <w:t>Count</w:t>
            </w:r>
          </w:p>
        </w:tc>
        <w:tc>
          <w:tcPr>
            <w:tcW w:w="1817" w:type="dxa"/>
          </w:tcPr>
          <w:p w14:paraId="540F80B9"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40</w:t>
            </w:r>
          </w:p>
        </w:tc>
        <w:tc>
          <w:tcPr>
            <w:tcW w:w="1655" w:type="dxa"/>
          </w:tcPr>
          <w:p w14:paraId="71CA0E9F"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42</w:t>
            </w:r>
          </w:p>
        </w:tc>
        <w:tc>
          <w:tcPr>
            <w:tcW w:w="1158" w:type="dxa"/>
          </w:tcPr>
          <w:p w14:paraId="6F9FECA9"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82</w:t>
            </w:r>
          </w:p>
        </w:tc>
      </w:tr>
      <w:tr w:rsidR="00CD3299" w:rsidRPr="00F13087" w14:paraId="271D13EF" w14:textId="77777777" w:rsidTr="00CD3299">
        <w:trPr>
          <w:trHeight w:val="234"/>
        </w:trPr>
        <w:tc>
          <w:tcPr>
            <w:tcW w:w="1271" w:type="dxa"/>
            <w:vMerge/>
          </w:tcPr>
          <w:p w14:paraId="6E515ED0" w14:textId="77777777" w:rsidR="00CD3299" w:rsidRPr="00F13087" w:rsidRDefault="00CD3299" w:rsidP="000E0155">
            <w:pPr>
              <w:autoSpaceDE w:val="0"/>
              <w:autoSpaceDN w:val="0"/>
              <w:adjustRightInd w:val="0"/>
              <w:spacing w:after="0" w:line="240" w:lineRule="auto"/>
              <w:rPr>
                <w:rFonts w:ascii="Times New Roman" w:hAnsi="Times New Roman"/>
                <w:color w:val="010205"/>
                <w:sz w:val="18"/>
                <w:szCs w:val="18"/>
              </w:rPr>
            </w:pPr>
          </w:p>
        </w:tc>
        <w:tc>
          <w:tcPr>
            <w:tcW w:w="540" w:type="dxa"/>
            <w:vMerge/>
          </w:tcPr>
          <w:p w14:paraId="42AF567C" w14:textId="77777777" w:rsidR="00CD3299" w:rsidRPr="00F13087" w:rsidRDefault="00CD3299" w:rsidP="000E0155">
            <w:pPr>
              <w:autoSpaceDE w:val="0"/>
              <w:autoSpaceDN w:val="0"/>
              <w:adjustRightInd w:val="0"/>
              <w:spacing w:after="0" w:line="240" w:lineRule="auto"/>
              <w:rPr>
                <w:rFonts w:ascii="Times New Roman" w:hAnsi="Times New Roman"/>
                <w:color w:val="010205"/>
                <w:sz w:val="18"/>
                <w:szCs w:val="18"/>
              </w:rPr>
            </w:pPr>
          </w:p>
        </w:tc>
        <w:tc>
          <w:tcPr>
            <w:tcW w:w="826" w:type="dxa"/>
            <w:vMerge/>
          </w:tcPr>
          <w:p w14:paraId="5B95B5E0" w14:textId="77777777" w:rsidR="00CD3299" w:rsidRPr="00F13087" w:rsidRDefault="00CD3299" w:rsidP="000E0155">
            <w:pPr>
              <w:autoSpaceDE w:val="0"/>
              <w:autoSpaceDN w:val="0"/>
              <w:adjustRightInd w:val="0"/>
              <w:spacing w:after="0" w:line="240" w:lineRule="auto"/>
              <w:rPr>
                <w:rFonts w:ascii="Times New Roman" w:hAnsi="Times New Roman"/>
                <w:color w:val="010205"/>
                <w:sz w:val="18"/>
                <w:szCs w:val="18"/>
              </w:rPr>
            </w:pPr>
          </w:p>
        </w:tc>
        <w:tc>
          <w:tcPr>
            <w:tcW w:w="1656" w:type="dxa"/>
          </w:tcPr>
          <w:p w14:paraId="196F429F" w14:textId="77777777" w:rsidR="00CD3299" w:rsidRPr="00F13087" w:rsidRDefault="00CD3299" w:rsidP="000E0155">
            <w:pPr>
              <w:autoSpaceDE w:val="0"/>
              <w:autoSpaceDN w:val="0"/>
              <w:adjustRightInd w:val="0"/>
              <w:spacing w:after="0" w:line="240" w:lineRule="auto"/>
              <w:ind w:left="60" w:right="60"/>
              <w:rPr>
                <w:rFonts w:ascii="Times New Roman" w:hAnsi="Times New Roman"/>
                <w:color w:val="264A60"/>
                <w:sz w:val="18"/>
                <w:szCs w:val="18"/>
              </w:rPr>
            </w:pPr>
            <w:r w:rsidRPr="00F13087">
              <w:rPr>
                <w:rFonts w:ascii="Times New Roman" w:hAnsi="Times New Roman"/>
                <w:color w:val="264A60"/>
                <w:sz w:val="18"/>
                <w:szCs w:val="18"/>
              </w:rPr>
              <w:t>% within Age</w:t>
            </w:r>
          </w:p>
        </w:tc>
        <w:tc>
          <w:tcPr>
            <w:tcW w:w="1817" w:type="dxa"/>
          </w:tcPr>
          <w:p w14:paraId="5C5B84FC"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48.8%</w:t>
            </w:r>
          </w:p>
        </w:tc>
        <w:tc>
          <w:tcPr>
            <w:tcW w:w="1655" w:type="dxa"/>
          </w:tcPr>
          <w:p w14:paraId="3E098C5E"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51.2%</w:t>
            </w:r>
          </w:p>
        </w:tc>
        <w:tc>
          <w:tcPr>
            <w:tcW w:w="1158" w:type="dxa"/>
          </w:tcPr>
          <w:p w14:paraId="0F5ABD4E"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100.0%</w:t>
            </w:r>
          </w:p>
        </w:tc>
      </w:tr>
      <w:tr w:rsidR="00CD3299" w:rsidRPr="00F13087" w14:paraId="1917962A" w14:textId="77777777" w:rsidTr="00CD3299">
        <w:trPr>
          <w:trHeight w:val="225"/>
        </w:trPr>
        <w:tc>
          <w:tcPr>
            <w:tcW w:w="1271" w:type="dxa"/>
            <w:vMerge/>
          </w:tcPr>
          <w:p w14:paraId="21926CF3" w14:textId="77777777" w:rsidR="00CD3299" w:rsidRPr="00F13087" w:rsidRDefault="00CD3299" w:rsidP="000E0155">
            <w:pPr>
              <w:autoSpaceDE w:val="0"/>
              <w:autoSpaceDN w:val="0"/>
              <w:adjustRightInd w:val="0"/>
              <w:spacing w:after="0" w:line="240" w:lineRule="auto"/>
              <w:rPr>
                <w:rFonts w:ascii="Times New Roman" w:hAnsi="Times New Roman"/>
                <w:color w:val="010205"/>
                <w:sz w:val="18"/>
                <w:szCs w:val="18"/>
              </w:rPr>
            </w:pPr>
          </w:p>
        </w:tc>
        <w:tc>
          <w:tcPr>
            <w:tcW w:w="1366" w:type="dxa"/>
            <w:gridSpan w:val="2"/>
            <w:vMerge w:val="restart"/>
          </w:tcPr>
          <w:p w14:paraId="096A77CE" w14:textId="77777777" w:rsidR="00CD3299" w:rsidRPr="00F13087" w:rsidRDefault="00CD3299" w:rsidP="000E0155">
            <w:pPr>
              <w:autoSpaceDE w:val="0"/>
              <w:autoSpaceDN w:val="0"/>
              <w:adjustRightInd w:val="0"/>
              <w:spacing w:after="0" w:line="240" w:lineRule="auto"/>
              <w:ind w:left="-67" w:right="60"/>
              <w:rPr>
                <w:rFonts w:ascii="Times New Roman" w:hAnsi="Times New Roman"/>
                <w:color w:val="264A60"/>
                <w:sz w:val="18"/>
                <w:szCs w:val="18"/>
              </w:rPr>
            </w:pPr>
            <w:r w:rsidRPr="00F13087">
              <w:rPr>
                <w:rFonts w:ascii="Times New Roman" w:hAnsi="Times New Roman"/>
                <w:color w:val="264A60"/>
                <w:sz w:val="18"/>
                <w:szCs w:val="18"/>
              </w:rPr>
              <w:t>Total</w:t>
            </w:r>
          </w:p>
        </w:tc>
        <w:tc>
          <w:tcPr>
            <w:tcW w:w="1656" w:type="dxa"/>
          </w:tcPr>
          <w:p w14:paraId="5482BEED" w14:textId="77777777" w:rsidR="00CD3299" w:rsidRPr="00F13087" w:rsidRDefault="00CD3299" w:rsidP="000E0155">
            <w:pPr>
              <w:autoSpaceDE w:val="0"/>
              <w:autoSpaceDN w:val="0"/>
              <w:adjustRightInd w:val="0"/>
              <w:spacing w:after="0" w:line="240" w:lineRule="auto"/>
              <w:ind w:left="60" w:right="60"/>
              <w:rPr>
                <w:rFonts w:ascii="Times New Roman" w:hAnsi="Times New Roman"/>
                <w:color w:val="264A60"/>
                <w:sz w:val="18"/>
                <w:szCs w:val="18"/>
              </w:rPr>
            </w:pPr>
            <w:r w:rsidRPr="00F13087">
              <w:rPr>
                <w:rFonts w:ascii="Times New Roman" w:hAnsi="Times New Roman"/>
                <w:color w:val="264A60"/>
                <w:sz w:val="18"/>
                <w:szCs w:val="18"/>
              </w:rPr>
              <w:t>Count</w:t>
            </w:r>
          </w:p>
        </w:tc>
        <w:tc>
          <w:tcPr>
            <w:tcW w:w="1817" w:type="dxa"/>
          </w:tcPr>
          <w:p w14:paraId="36E36091"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75</w:t>
            </w:r>
          </w:p>
        </w:tc>
        <w:tc>
          <w:tcPr>
            <w:tcW w:w="1655" w:type="dxa"/>
          </w:tcPr>
          <w:p w14:paraId="4BFC65AE"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89</w:t>
            </w:r>
          </w:p>
        </w:tc>
        <w:tc>
          <w:tcPr>
            <w:tcW w:w="1158" w:type="dxa"/>
          </w:tcPr>
          <w:p w14:paraId="2CD5973C"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164</w:t>
            </w:r>
          </w:p>
        </w:tc>
      </w:tr>
      <w:tr w:rsidR="00CD3299" w:rsidRPr="00F13087" w14:paraId="3A3D7300" w14:textId="77777777" w:rsidTr="00CD3299">
        <w:trPr>
          <w:trHeight w:val="234"/>
        </w:trPr>
        <w:tc>
          <w:tcPr>
            <w:tcW w:w="1271" w:type="dxa"/>
            <w:vMerge/>
          </w:tcPr>
          <w:p w14:paraId="38E89A08" w14:textId="77777777" w:rsidR="00CD3299" w:rsidRPr="00F13087" w:rsidRDefault="00CD3299" w:rsidP="000E0155">
            <w:pPr>
              <w:autoSpaceDE w:val="0"/>
              <w:autoSpaceDN w:val="0"/>
              <w:adjustRightInd w:val="0"/>
              <w:spacing w:after="0" w:line="240" w:lineRule="auto"/>
              <w:rPr>
                <w:rFonts w:ascii="Times New Roman" w:hAnsi="Times New Roman"/>
                <w:color w:val="010205"/>
                <w:sz w:val="18"/>
                <w:szCs w:val="18"/>
              </w:rPr>
            </w:pPr>
          </w:p>
        </w:tc>
        <w:tc>
          <w:tcPr>
            <w:tcW w:w="1366" w:type="dxa"/>
            <w:gridSpan w:val="2"/>
            <w:vMerge/>
          </w:tcPr>
          <w:p w14:paraId="4E69F767" w14:textId="77777777" w:rsidR="00CD3299" w:rsidRPr="00F13087" w:rsidRDefault="00CD3299" w:rsidP="000E0155">
            <w:pPr>
              <w:autoSpaceDE w:val="0"/>
              <w:autoSpaceDN w:val="0"/>
              <w:adjustRightInd w:val="0"/>
              <w:spacing w:after="0" w:line="240" w:lineRule="auto"/>
              <w:rPr>
                <w:rFonts w:ascii="Times New Roman" w:hAnsi="Times New Roman"/>
                <w:color w:val="010205"/>
                <w:sz w:val="18"/>
                <w:szCs w:val="18"/>
              </w:rPr>
            </w:pPr>
          </w:p>
        </w:tc>
        <w:tc>
          <w:tcPr>
            <w:tcW w:w="1656" w:type="dxa"/>
          </w:tcPr>
          <w:p w14:paraId="524503BB" w14:textId="77777777" w:rsidR="00CD3299" w:rsidRPr="00F13087" w:rsidRDefault="00CD3299" w:rsidP="000E0155">
            <w:pPr>
              <w:autoSpaceDE w:val="0"/>
              <w:autoSpaceDN w:val="0"/>
              <w:adjustRightInd w:val="0"/>
              <w:spacing w:after="0" w:line="240" w:lineRule="auto"/>
              <w:ind w:left="60" w:right="60"/>
              <w:rPr>
                <w:rFonts w:ascii="Times New Roman" w:hAnsi="Times New Roman"/>
                <w:color w:val="264A60"/>
                <w:sz w:val="18"/>
                <w:szCs w:val="18"/>
              </w:rPr>
            </w:pPr>
            <w:r w:rsidRPr="00F13087">
              <w:rPr>
                <w:rFonts w:ascii="Times New Roman" w:hAnsi="Times New Roman"/>
                <w:color w:val="264A60"/>
                <w:sz w:val="18"/>
                <w:szCs w:val="18"/>
              </w:rPr>
              <w:t>% within Age</w:t>
            </w:r>
          </w:p>
        </w:tc>
        <w:tc>
          <w:tcPr>
            <w:tcW w:w="1817" w:type="dxa"/>
          </w:tcPr>
          <w:p w14:paraId="3CAD0A8E"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45.7%</w:t>
            </w:r>
          </w:p>
        </w:tc>
        <w:tc>
          <w:tcPr>
            <w:tcW w:w="1655" w:type="dxa"/>
          </w:tcPr>
          <w:p w14:paraId="557AB975"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54.3%</w:t>
            </w:r>
          </w:p>
        </w:tc>
        <w:tc>
          <w:tcPr>
            <w:tcW w:w="1158" w:type="dxa"/>
          </w:tcPr>
          <w:p w14:paraId="6029AF78"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100.0%</w:t>
            </w:r>
          </w:p>
        </w:tc>
      </w:tr>
      <w:tr w:rsidR="00CD3299" w:rsidRPr="00F13087" w14:paraId="098E6B79" w14:textId="77777777" w:rsidTr="00CD3299">
        <w:trPr>
          <w:trHeight w:val="217"/>
        </w:trPr>
        <w:tc>
          <w:tcPr>
            <w:tcW w:w="1271" w:type="dxa"/>
            <w:vMerge w:val="restart"/>
          </w:tcPr>
          <w:p w14:paraId="627189C2" w14:textId="77777777" w:rsidR="00CD3299" w:rsidRPr="00F13087" w:rsidRDefault="00CD3299" w:rsidP="000E0155">
            <w:pPr>
              <w:autoSpaceDE w:val="0"/>
              <w:autoSpaceDN w:val="0"/>
              <w:adjustRightInd w:val="0"/>
              <w:spacing w:after="0" w:line="240" w:lineRule="auto"/>
              <w:ind w:left="-109" w:right="60"/>
              <w:rPr>
                <w:rFonts w:ascii="Times New Roman" w:hAnsi="Times New Roman"/>
                <w:color w:val="264A60"/>
                <w:sz w:val="18"/>
                <w:szCs w:val="18"/>
              </w:rPr>
            </w:pPr>
            <w:r w:rsidRPr="00F13087">
              <w:rPr>
                <w:rFonts w:ascii="Times New Roman" w:hAnsi="Times New Roman"/>
                <w:color w:val="264A60"/>
                <w:sz w:val="18"/>
                <w:szCs w:val="18"/>
              </w:rPr>
              <w:t>Total</w:t>
            </w:r>
          </w:p>
        </w:tc>
        <w:tc>
          <w:tcPr>
            <w:tcW w:w="540" w:type="dxa"/>
            <w:vMerge w:val="restart"/>
          </w:tcPr>
          <w:p w14:paraId="38BED19C" w14:textId="77777777" w:rsidR="00CD3299" w:rsidRPr="00F13087" w:rsidRDefault="00CD3299" w:rsidP="000E0155">
            <w:pPr>
              <w:autoSpaceDE w:val="0"/>
              <w:autoSpaceDN w:val="0"/>
              <w:adjustRightInd w:val="0"/>
              <w:spacing w:after="0" w:line="240" w:lineRule="auto"/>
              <w:ind w:left="-67" w:right="-110"/>
              <w:rPr>
                <w:rFonts w:ascii="Times New Roman" w:hAnsi="Times New Roman"/>
                <w:color w:val="264A60"/>
                <w:sz w:val="18"/>
                <w:szCs w:val="18"/>
              </w:rPr>
            </w:pPr>
            <w:r w:rsidRPr="00F13087">
              <w:rPr>
                <w:rFonts w:ascii="Times New Roman" w:hAnsi="Times New Roman"/>
                <w:color w:val="264A60"/>
                <w:sz w:val="18"/>
                <w:szCs w:val="18"/>
              </w:rPr>
              <w:t>Age</w:t>
            </w:r>
          </w:p>
        </w:tc>
        <w:tc>
          <w:tcPr>
            <w:tcW w:w="826" w:type="dxa"/>
            <w:vMerge w:val="restart"/>
          </w:tcPr>
          <w:p w14:paraId="0B7C2A5D" w14:textId="77777777" w:rsidR="00CD3299" w:rsidRPr="00F13087" w:rsidRDefault="00CD3299" w:rsidP="000E0155">
            <w:pPr>
              <w:autoSpaceDE w:val="0"/>
              <w:autoSpaceDN w:val="0"/>
              <w:adjustRightInd w:val="0"/>
              <w:spacing w:after="0" w:line="240" w:lineRule="auto"/>
              <w:ind w:left="-93" w:right="60"/>
              <w:rPr>
                <w:rFonts w:ascii="Times New Roman" w:hAnsi="Times New Roman"/>
                <w:color w:val="264A60"/>
                <w:sz w:val="18"/>
                <w:szCs w:val="18"/>
              </w:rPr>
            </w:pPr>
            <w:r w:rsidRPr="00F13087">
              <w:rPr>
                <w:rFonts w:ascii="Times New Roman" w:hAnsi="Times New Roman"/>
                <w:color w:val="264A60"/>
                <w:sz w:val="18"/>
                <w:szCs w:val="18"/>
              </w:rPr>
              <w:t>Young</w:t>
            </w:r>
          </w:p>
        </w:tc>
        <w:tc>
          <w:tcPr>
            <w:tcW w:w="1656" w:type="dxa"/>
          </w:tcPr>
          <w:p w14:paraId="3571D959" w14:textId="77777777" w:rsidR="00CD3299" w:rsidRPr="00F13087" w:rsidRDefault="00CD3299" w:rsidP="000E0155">
            <w:pPr>
              <w:autoSpaceDE w:val="0"/>
              <w:autoSpaceDN w:val="0"/>
              <w:adjustRightInd w:val="0"/>
              <w:spacing w:after="0" w:line="240" w:lineRule="auto"/>
              <w:ind w:left="60" w:right="60"/>
              <w:rPr>
                <w:rFonts w:ascii="Times New Roman" w:hAnsi="Times New Roman"/>
                <w:color w:val="264A60"/>
                <w:sz w:val="18"/>
                <w:szCs w:val="18"/>
              </w:rPr>
            </w:pPr>
            <w:r w:rsidRPr="00F13087">
              <w:rPr>
                <w:rFonts w:ascii="Times New Roman" w:hAnsi="Times New Roman"/>
                <w:color w:val="264A60"/>
                <w:sz w:val="18"/>
                <w:szCs w:val="18"/>
              </w:rPr>
              <w:t>Count</w:t>
            </w:r>
          </w:p>
        </w:tc>
        <w:tc>
          <w:tcPr>
            <w:tcW w:w="1817" w:type="dxa"/>
          </w:tcPr>
          <w:p w14:paraId="6BAC0192"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70</w:t>
            </w:r>
          </w:p>
        </w:tc>
        <w:tc>
          <w:tcPr>
            <w:tcW w:w="1655" w:type="dxa"/>
          </w:tcPr>
          <w:p w14:paraId="40C540DD"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80</w:t>
            </w:r>
          </w:p>
        </w:tc>
        <w:tc>
          <w:tcPr>
            <w:tcW w:w="1158" w:type="dxa"/>
          </w:tcPr>
          <w:p w14:paraId="6A563DD1"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150</w:t>
            </w:r>
          </w:p>
        </w:tc>
      </w:tr>
      <w:tr w:rsidR="00CD3299" w:rsidRPr="00F13087" w14:paraId="06AF9EAF" w14:textId="77777777" w:rsidTr="00CD3299">
        <w:trPr>
          <w:trHeight w:val="234"/>
        </w:trPr>
        <w:tc>
          <w:tcPr>
            <w:tcW w:w="1271" w:type="dxa"/>
            <w:vMerge/>
          </w:tcPr>
          <w:p w14:paraId="37BDADB1" w14:textId="77777777" w:rsidR="00CD3299" w:rsidRPr="00F13087" w:rsidRDefault="00CD3299" w:rsidP="000E0155">
            <w:pPr>
              <w:autoSpaceDE w:val="0"/>
              <w:autoSpaceDN w:val="0"/>
              <w:adjustRightInd w:val="0"/>
              <w:spacing w:after="0" w:line="240" w:lineRule="auto"/>
              <w:rPr>
                <w:rFonts w:ascii="Times New Roman" w:hAnsi="Times New Roman"/>
                <w:color w:val="010205"/>
                <w:sz w:val="18"/>
                <w:szCs w:val="18"/>
              </w:rPr>
            </w:pPr>
          </w:p>
        </w:tc>
        <w:tc>
          <w:tcPr>
            <w:tcW w:w="540" w:type="dxa"/>
            <w:vMerge/>
          </w:tcPr>
          <w:p w14:paraId="02BD23A4" w14:textId="77777777" w:rsidR="00CD3299" w:rsidRPr="00F13087" w:rsidRDefault="00CD3299" w:rsidP="000E0155">
            <w:pPr>
              <w:autoSpaceDE w:val="0"/>
              <w:autoSpaceDN w:val="0"/>
              <w:adjustRightInd w:val="0"/>
              <w:spacing w:after="0" w:line="240" w:lineRule="auto"/>
              <w:rPr>
                <w:rFonts w:ascii="Times New Roman" w:hAnsi="Times New Roman"/>
                <w:color w:val="010205"/>
                <w:sz w:val="18"/>
                <w:szCs w:val="18"/>
              </w:rPr>
            </w:pPr>
          </w:p>
        </w:tc>
        <w:tc>
          <w:tcPr>
            <w:tcW w:w="826" w:type="dxa"/>
            <w:vMerge/>
          </w:tcPr>
          <w:p w14:paraId="2D0CF0DE" w14:textId="77777777" w:rsidR="00CD3299" w:rsidRPr="00F13087" w:rsidRDefault="00CD3299" w:rsidP="000E0155">
            <w:pPr>
              <w:autoSpaceDE w:val="0"/>
              <w:autoSpaceDN w:val="0"/>
              <w:adjustRightInd w:val="0"/>
              <w:spacing w:after="0" w:line="240" w:lineRule="auto"/>
              <w:rPr>
                <w:rFonts w:ascii="Times New Roman" w:hAnsi="Times New Roman"/>
                <w:color w:val="010205"/>
                <w:sz w:val="18"/>
                <w:szCs w:val="18"/>
              </w:rPr>
            </w:pPr>
          </w:p>
        </w:tc>
        <w:tc>
          <w:tcPr>
            <w:tcW w:w="1656" w:type="dxa"/>
          </w:tcPr>
          <w:p w14:paraId="64814785" w14:textId="77777777" w:rsidR="00CD3299" w:rsidRPr="00F13087" w:rsidRDefault="00CD3299" w:rsidP="000E0155">
            <w:pPr>
              <w:autoSpaceDE w:val="0"/>
              <w:autoSpaceDN w:val="0"/>
              <w:adjustRightInd w:val="0"/>
              <w:spacing w:after="0" w:line="240" w:lineRule="auto"/>
              <w:ind w:left="60" w:right="60"/>
              <w:rPr>
                <w:rFonts w:ascii="Times New Roman" w:hAnsi="Times New Roman"/>
                <w:color w:val="264A60"/>
                <w:sz w:val="18"/>
                <w:szCs w:val="18"/>
              </w:rPr>
            </w:pPr>
            <w:r w:rsidRPr="00F13087">
              <w:rPr>
                <w:rFonts w:ascii="Times New Roman" w:hAnsi="Times New Roman"/>
                <w:color w:val="264A60"/>
                <w:sz w:val="18"/>
                <w:szCs w:val="18"/>
              </w:rPr>
              <w:t>% within Age</w:t>
            </w:r>
          </w:p>
        </w:tc>
        <w:tc>
          <w:tcPr>
            <w:tcW w:w="1817" w:type="dxa"/>
          </w:tcPr>
          <w:p w14:paraId="4EA1A61D"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46.7%</w:t>
            </w:r>
          </w:p>
        </w:tc>
        <w:tc>
          <w:tcPr>
            <w:tcW w:w="1655" w:type="dxa"/>
          </w:tcPr>
          <w:p w14:paraId="2A6E767C"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53.3%</w:t>
            </w:r>
          </w:p>
        </w:tc>
        <w:tc>
          <w:tcPr>
            <w:tcW w:w="1158" w:type="dxa"/>
          </w:tcPr>
          <w:p w14:paraId="6AC4459E"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100.0%</w:t>
            </w:r>
          </w:p>
        </w:tc>
      </w:tr>
      <w:tr w:rsidR="00CD3299" w:rsidRPr="00F13087" w14:paraId="1566DA54" w14:textId="77777777" w:rsidTr="00CD3299">
        <w:trPr>
          <w:trHeight w:val="225"/>
        </w:trPr>
        <w:tc>
          <w:tcPr>
            <w:tcW w:w="1271" w:type="dxa"/>
            <w:vMerge/>
          </w:tcPr>
          <w:p w14:paraId="1A6762CA" w14:textId="77777777" w:rsidR="00CD3299" w:rsidRPr="00F13087" w:rsidRDefault="00CD3299" w:rsidP="000E0155">
            <w:pPr>
              <w:autoSpaceDE w:val="0"/>
              <w:autoSpaceDN w:val="0"/>
              <w:adjustRightInd w:val="0"/>
              <w:spacing w:after="0" w:line="240" w:lineRule="auto"/>
              <w:rPr>
                <w:rFonts w:ascii="Times New Roman" w:hAnsi="Times New Roman"/>
                <w:color w:val="010205"/>
                <w:sz w:val="18"/>
                <w:szCs w:val="18"/>
              </w:rPr>
            </w:pPr>
          </w:p>
        </w:tc>
        <w:tc>
          <w:tcPr>
            <w:tcW w:w="540" w:type="dxa"/>
            <w:vMerge/>
          </w:tcPr>
          <w:p w14:paraId="0B45903D" w14:textId="77777777" w:rsidR="00CD3299" w:rsidRPr="00F13087" w:rsidRDefault="00CD3299" w:rsidP="000E0155">
            <w:pPr>
              <w:autoSpaceDE w:val="0"/>
              <w:autoSpaceDN w:val="0"/>
              <w:adjustRightInd w:val="0"/>
              <w:spacing w:after="0" w:line="240" w:lineRule="auto"/>
              <w:rPr>
                <w:rFonts w:ascii="Times New Roman" w:hAnsi="Times New Roman"/>
                <w:color w:val="010205"/>
                <w:sz w:val="18"/>
                <w:szCs w:val="18"/>
              </w:rPr>
            </w:pPr>
          </w:p>
        </w:tc>
        <w:tc>
          <w:tcPr>
            <w:tcW w:w="826" w:type="dxa"/>
            <w:vMerge w:val="restart"/>
          </w:tcPr>
          <w:p w14:paraId="06BB3820" w14:textId="77777777" w:rsidR="00CD3299" w:rsidRPr="00F13087" w:rsidRDefault="00CD3299" w:rsidP="000E0155">
            <w:pPr>
              <w:autoSpaceDE w:val="0"/>
              <w:autoSpaceDN w:val="0"/>
              <w:adjustRightInd w:val="0"/>
              <w:spacing w:after="0" w:line="240" w:lineRule="auto"/>
              <w:ind w:left="-93" w:right="60"/>
              <w:rPr>
                <w:rFonts w:ascii="Times New Roman" w:hAnsi="Times New Roman"/>
                <w:color w:val="264A60"/>
                <w:sz w:val="18"/>
                <w:szCs w:val="18"/>
              </w:rPr>
            </w:pPr>
            <w:r w:rsidRPr="00F13087">
              <w:rPr>
                <w:rFonts w:ascii="Times New Roman" w:hAnsi="Times New Roman"/>
                <w:color w:val="264A60"/>
                <w:sz w:val="18"/>
                <w:szCs w:val="18"/>
              </w:rPr>
              <w:t>Old</w:t>
            </w:r>
          </w:p>
        </w:tc>
        <w:tc>
          <w:tcPr>
            <w:tcW w:w="1656" w:type="dxa"/>
          </w:tcPr>
          <w:p w14:paraId="5764CD6F" w14:textId="77777777" w:rsidR="00CD3299" w:rsidRPr="00F13087" w:rsidRDefault="00CD3299" w:rsidP="000E0155">
            <w:pPr>
              <w:autoSpaceDE w:val="0"/>
              <w:autoSpaceDN w:val="0"/>
              <w:adjustRightInd w:val="0"/>
              <w:spacing w:after="0" w:line="240" w:lineRule="auto"/>
              <w:ind w:left="60" w:right="60"/>
              <w:rPr>
                <w:rFonts w:ascii="Times New Roman" w:hAnsi="Times New Roman"/>
                <w:color w:val="264A60"/>
                <w:sz w:val="18"/>
                <w:szCs w:val="18"/>
              </w:rPr>
            </w:pPr>
            <w:r w:rsidRPr="00F13087">
              <w:rPr>
                <w:rFonts w:ascii="Times New Roman" w:hAnsi="Times New Roman"/>
                <w:color w:val="264A60"/>
                <w:sz w:val="18"/>
                <w:szCs w:val="18"/>
              </w:rPr>
              <w:t>Count</w:t>
            </w:r>
          </w:p>
        </w:tc>
        <w:tc>
          <w:tcPr>
            <w:tcW w:w="1817" w:type="dxa"/>
          </w:tcPr>
          <w:p w14:paraId="512A02CD"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69</w:t>
            </w:r>
          </w:p>
        </w:tc>
        <w:tc>
          <w:tcPr>
            <w:tcW w:w="1655" w:type="dxa"/>
          </w:tcPr>
          <w:p w14:paraId="53BA4664"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74</w:t>
            </w:r>
          </w:p>
        </w:tc>
        <w:tc>
          <w:tcPr>
            <w:tcW w:w="1158" w:type="dxa"/>
          </w:tcPr>
          <w:p w14:paraId="2C2B54F4"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143</w:t>
            </w:r>
          </w:p>
        </w:tc>
      </w:tr>
      <w:tr w:rsidR="00CD3299" w:rsidRPr="00F13087" w14:paraId="7124103C" w14:textId="77777777" w:rsidTr="00CD3299">
        <w:trPr>
          <w:trHeight w:val="234"/>
        </w:trPr>
        <w:tc>
          <w:tcPr>
            <w:tcW w:w="1271" w:type="dxa"/>
            <w:vMerge/>
          </w:tcPr>
          <w:p w14:paraId="25D27925" w14:textId="77777777" w:rsidR="00CD3299" w:rsidRPr="00F13087" w:rsidRDefault="00CD3299" w:rsidP="000E0155">
            <w:pPr>
              <w:autoSpaceDE w:val="0"/>
              <w:autoSpaceDN w:val="0"/>
              <w:adjustRightInd w:val="0"/>
              <w:spacing w:after="0" w:line="240" w:lineRule="auto"/>
              <w:rPr>
                <w:rFonts w:ascii="Times New Roman" w:hAnsi="Times New Roman"/>
                <w:color w:val="010205"/>
                <w:sz w:val="18"/>
                <w:szCs w:val="18"/>
              </w:rPr>
            </w:pPr>
          </w:p>
        </w:tc>
        <w:tc>
          <w:tcPr>
            <w:tcW w:w="540" w:type="dxa"/>
            <w:vMerge/>
          </w:tcPr>
          <w:p w14:paraId="167E55DD" w14:textId="77777777" w:rsidR="00CD3299" w:rsidRPr="00F13087" w:rsidRDefault="00CD3299" w:rsidP="000E0155">
            <w:pPr>
              <w:autoSpaceDE w:val="0"/>
              <w:autoSpaceDN w:val="0"/>
              <w:adjustRightInd w:val="0"/>
              <w:spacing w:after="0" w:line="240" w:lineRule="auto"/>
              <w:rPr>
                <w:rFonts w:ascii="Times New Roman" w:hAnsi="Times New Roman"/>
                <w:color w:val="010205"/>
                <w:sz w:val="18"/>
                <w:szCs w:val="18"/>
              </w:rPr>
            </w:pPr>
          </w:p>
        </w:tc>
        <w:tc>
          <w:tcPr>
            <w:tcW w:w="826" w:type="dxa"/>
            <w:vMerge/>
          </w:tcPr>
          <w:p w14:paraId="07B0B576" w14:textId="77777777" w:rsidR="00CD3299" w:rsidRPr="00F13087" w:rsidRDefault="00CD3299" w:rsidP="000E0155">
            <w:pPr>
              <w:autoSpaceDE w:val="0"/>
              <w:autoSpaceDN w:val="0"/>
              <w:adjustRightInd w:val="0"/>
              <w:spacing w:after="0" w:line="240" w:lineRule="auto"/>
              <w:rPr>
                <w:rFonts w:ascii="Times New Roman" w:hAnsi="Times New Roman"/>
                <w:color w:val="010205"/>
                <w:sz w:val="18"/>
                <w:szCs w:val="18"/>
              </w:rPr>
            </w:pPr>
          </w:p>
        </w:tc>
        <w:tc>
          <w:tcPr>
            <w:tcW w:w="1656" w:type="dxa"/>
          </w:tcPr>
          <w:p w14:paraId="212E2FDC" w14:textId="77777777" w:rsidR="00CD3299" w:rsidRPr="00F13087" w:rsidRDefault="00CD3299" w:rsidP="000E0155">
            <w:pPr>
              <w:autoSpaceDE w:val="0"/>
              <w:autoSpaceDN w:val="0"/>
              <w:adjustRightInd w:val="0"/>
              <w:spacing w:after="0" w:line="240" w:lineRule="auto"/>
              <w:ind w:left="60" w:right="60"/>
              <w:rPr>
                <w:rFonts w:ascii="Times New Roman" w:hAnsi="Times New Roman"/>
                <w:color w:val="264A60"/>
                <w:sz w:val="18"/>
                <w:szCs w:val="18"/>
              </w:rPr>
            </w:pPr>
            <w:r w:rsidRPr="00F13087">
              <w:rPr>
                <w:rFonts w:ascii="Times New Roman" w:hAnsi="Times New Roman"/>
                <w:color w:val="264A60"/>
                <w:sz w:val="18"/>
                <w:szCs w:val="18"/>
              </w:rPr>
              <w:t>% within Age</w:t>
            </w:r>
          </w:p>
        </w:tc>
        <w:tc>
          <w:tcPr>
            <w:tcW w:w="1817" w:type="dxa"/>
          </w:tcPr>
          <w:p w14:paraId="03EEC30C"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48.3%</w:t>
            </w:r>
          </w:p>
        </w:tc>
        <w:tc>
          <w:tcPr>
            <w:tcW w:w="1655" w:type="dxa"/>
          </w:tcPr>
          <w:p w14:paraId="79BD58B5"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51.7%</w:t>
            </w:r>
          </w:p>
        </w:tc>
        <w:tc>
          <w:tcPr>
            <w:tcW w:w="1158" w:type="dxa"/>
          </w:tcPr>
          <w:p w14:paraId="7000FE2E"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100.0%</w:t>
            </w:r>
          </w:p>
        </w:tc>
      </w:tr>
      <w:tr w:rsidR="00CD3299" w:rsidRPr="00F13087" w14:paraId="0A1ADCEE" w14:textId="77777777" w:rsidTr="00CD3299">
        <w:trPr>
          <w:trHeight w:val="225"/>
        </w:trPr>
        <w:tc>
          <w:tcPr>
            <w:tcW w:w="1271" w:type="dxa"/>
            <w:vMerge/>
          </w:tcPr>
          <w:p w14:paraId="0F8FD2CC" w14:textId="77777777" w:rsidR="00CD3299" w:rsidRPr="00F13087" w:rsidRDefault="00CD3299" w:rsidP="000E0155">
            <w:pPr>
              <w:autoSpaceDE w:val="0"/>
              <w:autoSpaceDN w:val="0"/>
              <w:adjustRightInd w:val="0"/>
              <w:spacing w:after="0" w:line="240" w:lineRule="auto"/>
              <w:rPr>
                <w:rFonts w:ascii="Times New Roman" w:hAnsi="Times New Roman"/>
                <w:color w:val="010205"/>
                <w:sz w:val="18"/>
                <w:szCs w:val="18"/>
              </w:rPr>
            </w:pPr>
          </w:p>
        </w:tc>
        <w:tc>
          <w:tcPr>
            <w:tcW w:w="1366" w:type="dxa"/>
            <w:gridSpan w:val="2"/>
            <w:vMerge w:val="restart"/>
          </w:tcPr>
          <w:p w14:paraId="1B969F79" w14:textId="77777777" w:rsidR="00CD3299" w:rsidRPr="00F13087" w:rsidRDefault="00CD3299" w:rsidP="000E0155">
            <w:pPr>
              <w:autoSpaceDE w:val="0"/>
              <w:autoSpaceDN w:val="0"/>
              <w:adjustRightInd w:val="0"/>
              <w:spacing w:after="0" w:line="240" w:lineRule="auto"/>
              <w:ind w:left="-67" w:right="60"/>
              <w:rPr>
                <w:rFonts w:ascii="Times New Roman" w:hAnsi="Times New Roman"/>
                <w:color w:val="264A60"/>
                <w:sz w:val="18"/>
                <w:szCs w:val="18"/>
              </w:rPr>
            </w:pPr>
            <w:r w:rsidRPr="00F13087">
              <w:rPr>
                <w:rFonts w:ascii="Times New Roman" w:hAnsi="Times New Roman"/>
                <w:color w:val="264A60"/>
                <w:sz w:val="18"/>
                <w:szCs w:val="18"/>
              </w:rPr>
              <w:t>Total</w:t>
            </w:r>
          </w:p>
        </w:tc>
        <w:tc>
          <w:tcPr>
            <w:tcW w:w="1656" w:type="dxa"/>
          </w:tcPr>
          <w:p w14:paraId="7C70A3BE" w14:textId="77777777" w:rsidR="00CD3299" w:rsidRPr="00F13087" w:rsidRDefault="00CD3299" w:rsidP="000E0155">
            <w:pPr>
              <w:autoSpaceDE w:val="0"/>
              <w:autoSpaceDN w:val="0"/>
              <w:adjustRightInd w:val="0"/>
              <w:spacing w:after="0" w:line="240" w:lineRule="auto"/>
              <w:ind w:left="60" w:right="60"/>
              <w:rPr>
                <w:rFonts w:ascii="Times New Roman" w:hAnsi="Times New Roman"/>
                <w:color w:val="264A60"/>
                <w:sz w:val="18"/>
                <w:szCs w:val="18"/>
              </w:rPr>
            </w:pPr>
            <w:r w:rsidRPr="00F13087">
              <w:rPr>
                <w:rFonts w:ascii="Times New Roman" w:hAnsi="Times New Roman"/>
                <w:color w:val="264A60"/>
                <w:sz w:val="18"/>
                <w:szCs w:val="18"/>
              </w:rPr>
              <w:t>Count</w:t>
            </w:r>
          </w:p>
        </w:tc>
        <w:tc>
          <w:tcPr>
            <w:tcW w:w="1817" w:type="dxa"/>
          </w:tcPr>
          <w:p w14:paraId="0846B879"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139</w:t>
            </w:r>
          </w:p>
        </w:tc>
        <w:tc>
          <w:tcPr>
            <w:tcW w:w="1655" w:type="dxa"/>
          </w:tcPr>
          <w:p w14:paraId="1C1FA498"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154</w:t>
            </w:r>
          </w:p>
        </w:tc>
        <w:tc>
          <w:tcPr>
            <w:tcW w:w="1158" w:type="dxa"/>
          </w:tcPr>
          <w:p w14:paraId="04FA1C43"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293</w:t>
            </w:r>
          </w:p>
        </w:tc>
      </w:tr>
      <w:tr w:rsidR="00CD3299" w:rsidRPr="00F13087" w14:paraId="6F4A6B84" w14:textId="77777777" w:rsidTr="00CD3299">
        <w:trPr>
          <w:trHeight w:val="225"/>
        </w:trPr>
        <w:tc>
          <w:tcPr>
            <w:tcW w:w="1271" w:type="dxa"/>
            <w:vMerge/>
            <w:tcBorders>
              <w:bottom w:val="single" w:sz="18" w:space="0" w:color="auto"/>
            </w:tcBorders>
          </w:tcPr>
          <w:p w14:paraId="439A5ED7" w14:textId="77777777" w:rsidR="00CD3299" w:rsidRPr="00F13087" w:rsidRDefault="00CD3299" w:rsidP="000E0155">
            <w:pPr>
              <w:autoSpaceDE w:val="0"/>
              <w:autoSpaceDN w:val="0"/>
              <w:adjustRightInd w:val="0"/>
              <w:spacing w:after="0" w:line="240" w:lineRule="auto"/>
              <w:rPr>
                <w:rFonts w:ascii="Times New Roman" w:hAnsi="Times New Roman"/>
                <w:color w:val="010205"/>
                <w:sz w:val="18"/>
                <w:szCs w:val="18"/>
              </w:rPr>
            </w:pPr>
          </w:p>
        </w:tc>
        <w:tc>
          <w:tcPr>
            <w:tcW w:w="1366" w:type="dxa"/>
            <w:gridSpan w:val="2"/>
            <w:vMerge/>
            <w:tcBorders>
              <w:bottom w:val="single" w:sz="18" w:space="0" w:color="auto"/>
            </w:tcBorders>
          </w:tcPr>
          <w:p w14:paraId="143549C8" w14:textId="77777777" w:rsidR="00CD3299" w:rsidRPr="00F13087" w:rsidRDefault="00CD3299" w:rsidP="000E0155">
            <w:pPr>
              <w:autoSpaceDE w:val="0"/>
              <w:autoSpaceDN w:val="0"/>
              <w:adjustRightInd w:val="0"/>
              <w:spacing w:after="0" w:line="240" w:lineRule="auto"/>
              <w:rPr>
                <w:rFonts w:ascii="Times New Roman" w:hAnsi="Times New Roman"/>
                <w:color w:val="010205"/>
                <w:sz w:val="18"/>
                <w:szCs w:val="18"/>
              </w:rPr>
            </w:pPr>
          </w:p>
        </w:tc>
        <w:tc>
          <w:tcPr>
            <w:tcW w:w="1656" w:type="dxa"/>
            <w:tcBorders>
              <w:bottom w:val="single" w:sz="18" w:space="0" w:color="auto"/>
            </w:tcBorders>
          </w:tcPr>
          <w:p w14:paraId="5B5C31CE" w14:textId="77777777" w:rsidR="00CD3299" w:rsidRPr="00F13087" w:rsidRDefault="00CD3299" w:rsidP="000E0155">
            <w:pPr>
              <w:autoSpaceDE w:val="0"/>
              <w:autoSpaceDN w:val="0"/>
              <w:adjustRightInd w:val="0"/>
              <w:spacing w:after="0" w:line="240" w:lineRule="auto"/>
              <w:ind w:left="60" w:right="60"/>
              <w:rPr>
                <w:rFonts w:ascii="Times New Roman" w:hAnsi="Times New Roman"/>
                <w:color w:val="264A60"/>
                <w:sz w:val="18"/>
                <w:szCs w:val="18"/>
              </w:rPr>
            </w:pPr>
            <w:r w:rsidRPr="00F13087">
              <w:rPr>
                <w:rFonts w:ascii="Times New Roman" w:hAnsi="Times New Roman"/>
                <w:color w:val="264A60"/>
                <w:sz w:val="18"/>
                <w:szCs w:val="18"/>
              </w:rPr>
              <w:t>% within Age</w:t>
            </w:r>
          </w:p>
        </w:tc>
        <w:tc>
          <w:tcPr>
            <w:tcW w:w="1817" w:type="dxa"/>
            <w:tcBorders>
              <w:bottom w:val="single" w:sz="18" w:space="0" w:color="auto"/>
            </w:tcBorders>
          </w:tcPr>
          <w:p w14:paraId="7AEF95DB"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47.4%</w:t>
            </w:r>
          </w:p>
        </w:tc>
        <w:tc>
          <w:tcPr>
            <w:tcW w:w="1655" w:type="dxa"/>
            <w:tcBorders>
              <w:bottom w:val="single" w:sz="18" w:space="0" w:color="auto"/>
            </w:tcBorders>
          </w:tcPr>
          <w:p w14:paraId="5454F396"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52.6%</w:t>
            </w:r>
          </w:p>
        </w:tc>
        <w:tc>
          <w:tcPr>
            <w:tcW w:w="1158" w:type="dxa"/>
            <w:tcBorders>
              <w:bottom w:val="single" w:sz="18" w:space="0" w:color="auto"/>
            </w:tcBorders>
          </w:tcPr>
          <w:p w14:paraId="5A11933D" w14:textId="77777777" w:rsidR="00CD3299" w:rsidRPr="00F13087" w:rsidRDefault="00CD3299" w:rsidP="000E0155">
            <w:pPr>
              <w:autoSpaceDE w:val="0"/>
              <w:autoSpaceDN w:val="0"/>
              <w:adjustRightInd w:val="0"/>
              <w:spacing w:after="0" w:line="240" w:lineRule="auto"/>
              <w:ind w:left="60" w:right="60"/>
              <w:jc w:val="right"/>
              <w:rPr>
                <w:rFonts w:ascii="Times New Roman" w:hAnsi="Times New Roman"/>
                <w:color w:val="010205"/>
                <w:sz w:val="18"/>
                <w:szCs w:val="18"/>
              </w:rPr>
            </w:pPr>
            <w:r w:rsidRPr="00F13087">
              <w:rPr>
                <w:rFonts w:ascii="Times New Roman" w:hAnsi="Times New Roman"/>
                <w:color w:val="010205"/>
                <w:sz w:val="18"/>
                <w:szCs w:val="18"/>
              </w:rPr>
              <w:t>100.0%</w:t>
            </w:r>
          </w:p>
        </w:tc>
      </w:tr>
    </w:tbl>
    <w:p w14:paraId="3311423D" w14:textId="77777777" w:rsidR="00C94CB8" w:rsidRDefault="00C94CB8" w:rsidP="000E0155">
      <w:pPr>
        <w:spacing w:after="0" w:line="240" w:lineRule="auto"/>
        <w:jc w:val="both"/>
        <w:rPr>
          <w:rFonts w:ascii="Times New Roman" w:hAnsi="Times New Roman"/>
          <w:sz w:val="24"/>
          <w:szCs w:val="24"/>
        </w:rPr>
      </w:pPr>
    </w:p>
    <w:p w14:paraId="276E5479" w14:textId="3F15C901" w:rsidR="001534D7" w:rsidRDefault="00AE5280" w:rsidP="000E0155">
      <w:pPr>
        <w:spacing w:after="0" w:line="240" w:lineRule="auto"/>
        <w:jc w:val="both"/>
        <w:rPr>
          <w:rFonts w:ascii="Times New Roman" w:hAnsi="Times New Roman"/>
          <w:sz w:val="24"/>
          <w:szCs w:val="24"/>
          <w:lang w:val="en-GB"/>
        </w:rPr>
      </w:pPr>
      <w:r w:rsidRPr="00F13087">
        <w:rPr>
          <w:rFonts w:ascii="Times New Roman" w:hAnsi="Times New Roman"/>
          <w:sz w:val="24"/>
          <w:szCs w:val="24"/>
        </w:rPr>
        <w:t>Some of the respondents said they know people who used cloth names to communicate to other people. In the interview, some said they know family members who on some occasions used particular cloths just to send messages across to specific people. The results in Table 15 shows that only 47%</w:t>
      </w:r>
      <w:r w:rsidR="00187461" w:rsidRPr="00F13087">
        <w:rPr>
          <w:rFonts w:ascii="Times New Roman" w:hAnsi="Times New Roman"/>
          <w:sz w:val="24"/>
          <w:szCs w:val="24"/>
        </w:rPr>
        <w:t xml:space="preserve"> of the 293 women surveyed admitted knowing someone who ever used cloth names as communicative devices.</w:t>
      </w:r>
      <w:r w:rsidR="004B469B" w:rsidRPr="00F13087">
        <w:rPr>
          <w:rFonts w:ascii="Times New Roman" w:hAnsi="Times New Roman"/>
          <w:sz w:val="24"/>
          <w:szCs w:val="24"/>
        </w:rPr>
        <w:t xml:space="preserve"> There are no significant variations between the young and the old speakers in relation to those who know people who use cloth names to communicate. While 47% of the young respondents stated that they know someone </w:t>
      </w:r>
      <w:r w:rsidR="009E3137" w:rsidRPr="00F13087">
        <w:rPr>
          <w:rFonts w:ascii="Times New Roman" w:hAnsi="Times New Roman"/>
          <w:sz w:val="24"/>
          <w:szCs w:val="24"/>
        </w:rPr>
        <w:t xml:space="preserve">who used cloth names to communicate to others, about 48% of the old respondents claimed to know someone who used cloth names to communicate with other people. In terms of dialectal distribution, more </w:t>
      </w:r>
      <w:proofErr w:type="spellStart"/>
      <w:r w:rsidR="009E3137" w:rsidRPr="00F13087">
        <w:rPr>
          <w:rFonts w:ascii="Times New Roman" w:hAnsi="Times New Roman"/>
          <w:sz w:val="24"/>
          <w:szCs w:val="24"/>
        </w:rPr>
        <w:t>Anlo</w:t>
      </w:r>
      <w:proofErr w:type="spellEnd"/>
      <w:r w:rsidR="009E3137" w:rsidRPr="00F13087">
        <w:rPr>
          <w:rFonts w:ascii="Times New Roman" w:hAnsi="Times New Roman"/>
          <w:sz w:val="24"/>
          <w:szCs w:val="24"/>
        </w:rPr>
        <w:t xml:space="preserve"> speakers stated that they know people who communicate through cloth names than their </w:t>
      </w:r>
      <w:r w:rsidR="009E3137" w:rsidRPr="00F13087">
        <w:rPr>
          <w:rFonts w:ascii="Times New Roman" w:hAnsi="Times New Roman"/>
          <w:sz w:val="24"/>
          <w:szCs w:val="24"/>
          <w:lang w:val="en-GB"/>
        </w:rPr>
        <w:t xml:space="preserve">Eʋedome counterparts. While about 50% of the respondents from the </w:t>
      </w:r>
      <w:proofErr w:type="spellStart"/>
      <w:r w:rsidR="009E3137" w:rsidRPr="00F13087">
        <w:rPr>
          <w:rFonts w:ascii="Times New Roman" w:hAnsi="Times New Roman"/>
          <w:sz w:val="24"/>
          <w:szCs w:val="24"/>
          <w:lang w:val="en-GB"/>
        </w:rPr>
        <w:t>Anlo</w:t>
      </w:r>
      <w:proofErr w:type="spellEnd"/>
      <w:r w:rsidR="009E3137" w:rsidRPr="00F13087">
        <w:rPr>
          <w:rFonts w:ascii="Times New Roman" w:hAnsi="Times New Roman"/>
          <w:sz w:val="24"/>
          <w:szCs w:val="24"/>
          <w:lang w:val="en-GB"/>
        </w:rPr>
        <w:t xml:space="preserve"> dialect community agreed that they know people who communicate with cloth names, only about 46% of the respondents from the </w:t>
      </w:r>
      <w:proofErr w:type="spellStart"/>
      <w:r w:rsidR="009E3137" w:rsidRPr="00F13087">
        <w:rPr>
          <w:rFonts w:ascii="Times New Roman" w:hAnsi="Times New Roman"/>
          <w:sz w:val="24"/>
          <w:szCs w:val="24"/>
          <w:lang w:val="en-GB"/>
        </w:rPr>
        <w:t>Eʋedome</w:t>
      </w:r>
      <w:proofErr w:type="spellEnd"/>
      <w:r w:rsidR="009E3137" w:rsidRPr="00F13087">
        <w:rPr>
          <w:rFonts w:ascii="Times New Roman" w:hAnsi="Times New Roman"/>
          <w:sz w:val="24"/>
          <w:szCs w:val="24"/>
          <w:lang w:val="en-GB"/>
        </w:rPr>
        <w:t xml:space="preserve"> dialect community said they know people who communicate with the use of cloth names. </w:t>
      </w:r>
    </w:p>
    <w:p w14:paraId="41CD0D12" w14:textId="77777777" w:rsidR="00524FEF" w:rsidRDefault="00524FEF" w:rsidP="000E0155">
      <w:pPr>
        <w:spacing w:after="0" w:line="240" w:lineRule="auto"/>
        <w:jc w:val="both"/>
        <w:rPr>
          <w:rFonts w:ascii="Times New Roman" w:hAnsi="Times New Roman"/>
          <w:sz w:val="24"/>
          <w:szCs w:val="24"/>
          <w:lang w:val="en-GB"/>
        </w:rPr>
      </w:pPr>
    </w:p>
    <w:p w14:paraId="074EAE25" w14:textId="77777777" w:rsidR="00C94CB8" w:rsidRPr="00F13087" w:rsidRDefault="00C94CB8" w:rsidP="000E0155">
      <w:pPr>
        <w:spacing w:after="0" w:line="240" w:lineRule="auto"/>
        <w:jc w:val="both"/>
        <w:rPr>
          <w:rFonts w:ascii="Times New Roman" w:hAnsi="Times New Roman"/>
          <w:sz w:val="24"/>
          <w:szCs w:val="24"/>
          <w:lang w:val="en-GB"/>
        </w:rPr>
      </w:pPr>
    </w:p>
    <w:p w14:paraId="7F7B561C" w14:textId="77777777" w:rsidR="00F425F9" w:rsidRPr="00F13087" w:rsidRDefault="00F425F9" w:rsidP="000E0155">
      <w:pPr>
        <w:pStyle w:val="ListParagraph"/>
        <w:numPr>
          <w:ilvl w:val="0"/>
          <w:numId w:val="41"/>
        </w:numPr>
        <w:ind w:left="284" w:hanging="284"/>
        <w:jc w:val="both"/>
        <w:rPr>
          <w:b/>
        </w:rPr>
      </w:pPr>
      <w:r w:rsidRPr="00F13087">
        <w:rPr>
          <w:b/>
        </w:rPr>
        <w:lastRenderedPageBreak/>
        <w:t>Conclusion</w:t>
      </w:r>
    </w:p>
    <w:p w14:paraId="39A35EB1" w14:textId="52A5E483" w:rsidR="00C27D5F" w:rsidRPr="00F13087" w:rsidRDefault="003B5F52" w:rsidP="000E0155">
      <w:pPr>
        <w:spacing w:line="240" w:lineRule="auto"/>
        <w:jc w:val="both"/>
        <w:rPr>
          <w:rFonts w:ascii="Times New Roman" w:hAnsi="Times New Roman"/>
          <w:sz w:val="24"/>
          <w:szCs w:val="24"/>
          <w:lang w:val="en-GB"/>
        </w:rPr>
      </w:pPr>
      <w:r w:rsidRPr="00F13087">
        <w:rPr>
          <w:rFonts w:ascii="Times New Roman" w:hAnsi="Times New Roman"/>
          <w:sz w:val="24"/>
          <w:szCs w:val="24"/>
          <w:lang w:val="en-GB"/>
        </w:rPr>
        <w:t xml:space="preserve">The study sought to examine the </w:t>
      </w:r>
      <w:r w:rsidR="00C27D5F" w:rsidRPr="00F13087">
        <w:rPr>
          <w:rFonts w:ascii="Times New Roman" w:hAnsi="Times New Roman"/>
          <w:sz w:val="24"/>
          <w:szCs w:val="24"/>
          <w:lang w:val="en-GB"/>
        </w:rPr>
        <w:t xml:space="preserve">distribution of the use of </w:t>
      </w:r>
      <w:r w:rsidRPr="00F13087">
        <w:rPr>
          <w:rFonts w:ascii="Times New Roman" w:hAnsi="Times New Roman"/>
          <w:sz w:val="24"/>
          <w:szCs w:val="24"/>
          <w:lang w:val="en-GB"/>
        </w:rPr>
        <w:t>cloth names</w:t>
      </w:r>
      <w:r w:rsidR="00C27D5F" w:rsidRPr="00F13087">
        <w:rPr>
          <w:rFonts w:ascii="Times New Roman" w:hAnsi="Times New Roman"/>
          <w:sz w:val="24"/>
          <w:szCs w:val="24"/>
          <w:lang w:val="en-GB"/>
        </w:rPr>
        <w:t xml:space="preserve"> as communicative modes </w:t>
      </w:r>
      <w:r w:rsidR="00653FC8">
        <w:rPr>
          <w:rFonts w:ascii="Times New Roman" w:hAnsi="Times New Roman"/>
          <w:sz w:val="24"/>
          <w:szCs w:val="24"/>
          <w:lang w:val="en-GB"/>
        </w:rPr>
        <w:t>among the speakers of</w:t>
      </w:r>
      <w:r w:rsidR="00C27D5F" w:rsidRPr="00F13087">
        <w:rPr>
          <w:rFonts w:ascii="Times New Roman" w:hAnsi="Times New Roman"/>
          <w:sz w:val="24"/>
          <w:szCs w:val="24"/>
          <w:lang w:val="en-GB"/>
        </w:rPr>
        <w:t xml:space="preserve"> Ewe. The </w:t>
      </w:r>
      <w:r w:rsidRPr="00F13087">
        <w:rPr>
          <w:rFonts w:ascii="Times New Roman" w:hAnsi="Times New Roman"/>
          <w:sz w:val="24"/>
          <w:szCs w:val="24"/>
          <w:lang w:val="en-GB"/>
        </w:rPr>
        <w:t>paper</w:t>
      </w:r>
      <w:r w:rsidR="00C27D5F" w:rsidRPr="00F13087">
        <w:rPr>
          <w:rFonts w:ascii="Times New Roman" w:hAnsi="Times New Roman"/>
          <w:sz w:val="24"/>
          <w:szCs w:val="24"/>
          <w:lang w:val="en-GB"/>
        </w:rPr>
        <w:t xml:space="preserve"> focused on the interpretations of the cloth names and whether people still use the cloths with particular</w:t>
      </w:r>
      <w:r w:rsidR="00653FC8">
        <w:rPr>
          <w:rFonts w:ascii="Times New Roman" w:hAnsi="Times New Roman"/>
          <w:sz w:val="24"/>
          <w:szCs w:val="24"/>
          <w:lang w:val="en-GB"/>
        </w:rPr>
        <w:t xml:space="preserve"> interests in what their names communicate</w:t>
      </w:r>
      <w:r w:rsidR="00C27D5F" w:rsidRPr="00F13087">
        <w:rPr>
          <w:rFonts w:ascii="Times New Roman" w:hAnsi="Times New Roman"/>
          <w:sz w:val="24"/>
          <w:szCs w:val="24"/>
          <w:lang w:val="en-GB"/>
        </w:rPr>
        <w:t xml:space="preserve">. </w:t>
      </w:r>
    </w:p>
    <w:p w14:paraId="4B748324" w14:textId="4C84E098" w:rsidR="00990A63" w:rsidRPr="00F13087" w:rsidRDefault="003B5F52" w:rsidP="000E0155">
      <w:pPr>
        <w:spacing w:line="240" w:lineRule="auto"/>
        <w:jc w:val="both"/>
        <w:rPr>
          <w:rFonts w:ascii="Times New Roman" w:hAnsi="Times New Roman"/>
          <w:sz w:val="24"/>
          <w:szCs w:val="24"/>
          <w:lang w:val="en-GB"/>
        </w:rPr>
      </w:pPr>
      <w:r w:rsidRPr="00F13087">
        <w:rPr>
          <w:rFonts w:ascii="Times New Roman" w:hAnsi="Times New Roman"/>
          <w:sz w:val="24"/>
          <w:szCs w:val="24"/>
          <w:lang w:val="en-GB"/>
        </w:rPr>
        <w:t xml:space="preserve">The paper found out that, the names given to these cloths are meaningful and </w:t>
      </w:r>
      <w:r w:rsidR="00C27D5F" w:rsidRPr="00F13087">
        <w:rPr>
          <w:rFonts w:ascii="Times New Roman" w:hAnsi="Times New Roman"/>
          <w:sz w:val="24"/>
          <w:szCs w:val="24"/>
          <w:lang w:val="en-GB"/>
        </w:rPr>
        <w:t xml:space="preserve">that in the past, cloth names are used as means of communication mostly among </w:t>
      </w:r>
      <w:r w:rsidRPr="00F13087">
        <w:rPr>
          <w:rFonts w:ascii="Times New Roman" w:hAnsi="Times New Roman"/>
          <w:sz w:val="24"/>
          <w:szCs w:val="24"/>
          <w:lang w:val="en-GB"/>
        </w:rPr>
        <w:t>women.</w:t>
      </w:r>
      <w:r w:rsidR="00C27D5F" w:rsidRPr="00F13087">
        <w:rPr>
          <w:rFonts w:ascii="Times New Roman" w:hAnsi="Times New Roman"/>
          <w:sz w:val="24"/>
          <w:szCs w:val="24"/>
        </w:rPr>
        <w:t xml:space="preserve"> The paper also found out that </w:t>
      </w:r>
      <w:r w:rsidR="00990A63" w:rsidRPr="00F13087">
        <w:rPr>
          <w:rFonts w:ascii="Times New Roman" w:hAnsi="Times New Roman"/>
          <w:sz w:val="24"/>
          <w:szCs w:val="24"/>
        </w:rPr>
        <w:t>c</w:t>
      </w:r>
      <w:r w:rsidR="00990A63" w:rsidRPr="00F13087">
        <w:rPr>
          <w:rFonts w:ascii="Times New Roman" w:hAnsi="Times New Roman"/>
          <w:sz w:val="24"/>
          <w:szCs w:val="24"/>
          <w:lang w:val="en-GB"/>
        </w:rPr>
        <w:t xml:space="preserve">loth names </w:t>
      </w:r>
      <w:r w:rsidRPr="00F13087">
        <w:rPr>
          <w:rFonts w:ascii="Times New Roman" w:hAnsi="Times New Roman"/>
          <w:sz w:val="24"/>
          <w:szCs w:val="24"/>
          <w:lang w:val="en-GB"/>
        </w:rPr>
        <w:t xml:space="preserve">reflect </w:t>
      </w:r>
      <w:r w:rsidR="00990A63" w:rsidRPr="00F13087">
        <w:rPr>
          <w:rFonts w:ascii="Times New Roman" w:hAnsi="Times New Roman"/>
          <w:sz w:val="24"/>
          <w:szCs w:val="24"/>
          <w:lang w:val="en-GB"/>
        </w:rPr>
        <w:t xml:space="preserve">the </w:t>
      </w:r>
      <w:r w:rsidRPr="00F13087">
        <w:rPr>
          <w:rFonts w:ascii="Times New Roman" w:hAnsi="Times New Roman"/>
          <w:sz w:val="24"/>
          <w:szCs w:val="24"/>
          <w:lang w:val="en-GB"/>
        </w:rPr>
        <w:t>personality, education and</w:t>
      </w:r>
      <w:r w:rsidR="00990A63" w:rsidRPr="00F13087">
        <w:rPr>
          <w:rFonts w:ascii="Times New Roman" w:hAnsi="Times New Roman"/>
          <w:sz w:val="24"/>
          <w:szCs w:val="24"/>
          <w:lang w:val="en-GB"/>
        </w:rPr>
        <w:t xml:space="preserve"> social</w:t>
      </w:r>
      <w:r w:rsidRPr="00F13087">
        <w:rPr>
          <w:rFonts w:ascii="Times New Roman" w:hAnsi="Times New Roman"/>
          <w:sz w:val="24"/>
          <w:szCs w:val="24"/>
          <w:lang w:val="en-GB"/>
        </w:rPr>
        <w:t xml:space="preserve"> status</w:t>
      </w:r>
      <w:r w:rsidR="00990A63" w:rsidRPr="00F13087">
        <w:rPr>
          <w:rFonts w:ascii="Times New Roman" w:hAnsi="Times New Roman"/>
          <w:sz w:val="24"/>
          <w:szCs w:val="24"/>
          <w:lang w:val="en-GB"/>
        </w:rPr>
        <w:t xml:space="preserve"> of the wearers</w:t>
      </w:r>
      <w:r w:rsidRPr="00F13087">
        <w:rPr>
          <w:rFonts w:ascii="Times New Roman" w:hAnsi="Times New Roman"/>
          <w:sz w:val="24"/>
          <w:szCs w:val="24"/>
          <w:lang w:val="en-GB"/>
        </w:rPr>
        <w:t xml:space="preserve">. </w:t>
      </w:r>
      <w:r w:rsidR="00990A63" w:rsidRPr="00F13087">
        <w:rPr>
          <w:rFonts w:ascii="Times New Roman" w:hAnsi="Times New Roman"/>
          <w:sz w:val="24"/>
          <w:szCs w:val="24"/>
          <w:lang w:val="en-GB"/>
        </w:rPr>
        <w:t xml:space="preserve">While </w:t>
      </w:r>
      <w:r w:rsidR="006B56D8" w:rsidRPr="00F13087">
        <w:rPr>
          <w:rFonts w:ascii="Times New Roman" w:hAnsi="Times New Roman"/>
          <w:sz w:val="24"/>
          <w:szCs w:val="24"/>
          <w:lang w:val="en-GB"/>
        </w:rPr>
        <w:t xml:space="preserve">some </w:t>
      </w:r>
      <w:r w:rsidR="00990A63" w:rsidRPr="00F13087">
        <w:rPr>
          <w:rFonts w:ascii="Times New Roman" w:hAnsi="Times New Roman"/>
          <w:sz w:val="24"/>
          <w:szCs w:val="24"/>
          <w:lang w:val="en-GB"/>
        </w:rPr>
        <w:t>of the cloths are used to advice people, some are used to express the emotion</w:t>
      </w:r>
      <w:r w:rsidR="00653FC8">
        <w:rPr>
          <w:rFonts w:ascii="Times New Roman" w:hAnsi="Times New Roman"/>
          <w:sz w:val="24"/>
          <w:szCs w:val="24"/>
          <w:lang w:val="en-GB"/>
        </w:rPr>
        <w:t>s</w:t>
      </w:r>
      <w:r w:rsidR="00990A63" w:rsidRPr="00F13087">
        <w:rPr>
          <w:rFonts w:ascii="Times New Roman" w:hAnsi="Times New Roman"/>
          <w:sz w:val="24"/>
          <w:szCs w:val="24"/>
          <w:lang w:val="en-GB"/>
        </w:rPr>
        <w:t xml:space="preserve"> of the wearers</w:t>
      </w:r>
      <w:r w:rsidRPr="00F13087">
        <w:rPr>
          <w:rFonts w:ascii="Times New Roman" w:hAnsi="Times New Roman"/>
          <w:sz w:val="24"/>
          <w:szCs w:val="24"/>
          <w:lang w:val="en-GB"/>
        </w:rPr>
        <w:t>.</w:t>
      </w:r>
      <w:r w:rsidR="00990A63" w:rsidRPr="00F13087">
        <w:rPr>
          <w:rFonts w:ascii="Times New Roman" w:hAnsi="Times New Roman"/>
          <w:sz w:val="24"/>
          <w:szCs w:val="24"/>
          <w:lang w:val="en-GB"/>
        </w:rPr>
        <w:t xml:space="preserve"> </w:t>
      </w:r>
    </w:p>
    <w:p w14:paraId="4FD7E9EC" w14:textId="778087C4" w:rsidR="00827A62" w:rsidRPr="00F13087" w:rsidRDefault="00183D9E" w:rsidP="000E0155">
      <w:pPr>
        <w:spacing w:line="240" w:lineRule="auto"/>
        <w:jc w:val="both"/>
        <w:rPr>
          <w:rFonts w:ascii="Times New Roman" w:hAnsi="Times New Roman"/>
          <w:sz w:val="24"/>
          <w:szCs w:val="24"/>
          <w:lang w:val="en-GB"/>
        </w:rPr>
      </w:pPr>
      <w:r w:rsidRPr="00F13087">
        <w:rPr>
          <w:rFonts w:ascii="Times New Roman" w:hAnsi="Times New Roman"/>
          <w:sz w:val="24"/>
          <w:szCs w:val="24"/>
          <w:lang w:val="en-GB"/>
        </w:rPr>
        <w:t>Even tho</w:t>
      </w:r>
      <w:r w:rsidR="00801B59" w:rsidRPr="00F13087">
        <w:rPr>
          <w:rFonts w:ascii="Times New Roman" w:hAnsi="Times New Roman"/>
          <w:sz w:val="24"/>
          <w:szCs w:val="24"/>
          <w:lang w:val="en-GB"/>
        </w:rPr>
        <w:t xml:space="preserve">ugh, </w:t>
      </w:r>
      <w:r w:rsidR="00653FC8">
        <w:rPr>
          <w:rFonts w:ascii="Times New Roman" w:hAnsi="Times New Roman"/>
          <w:sz w:val="24"/>
          <w:szCs w:val="24"/>
          <w:lang w:val="en-GB"/>
        </w:rPr>
        <w:t xml:space="preserve">a significant number of cloth users </w:t>
      </w:r>
      <w:r w:rsidR="00801B59" w:rsidRPr="00F13087">
        <w:rPr>
          <w:rFonts w:ascii="Times New Roman" w:hAnsi="Times New Roman"/>
          <w:sz w:val="24"/>
          <w:szCs w:val="24"/>
          <w:lang w:val="en-GB"/>
        </w:rPr>
        <w:t xml:space="preserve">still know the cloth names </w:t>
      </w:r>
      <w:r w:rsidR="00827A62" w:rsidRPr="00F13087">
        <w:rPr>
          <w:rFonts w:ascii="Times New Roman" w:hAnsi="Times New Roman"/>
          <w:sz w:val="24"/>
          <w:szCs w:val="24"/>
          <w:lang w:val="en-GB"/>
        </w:rPr>
        <w:t>and</w:t>
      </w:r>
      <w:r w:rsidR="00577FD9" w:rsidRPr="00F13087">
        <w:rPr>
          <w:rFonts w:ascii="Times New Roman" w:hAnsi="Times New Roman"/>
          <w:sz w:val="24"/>
          <w:szCs w:val="24"/>
          <w:lang w:val="en-GB"/>
        </w:rPr>
        <w:t xml:space="preserve"> </w:t>
      </w:r>
      <w:r w:rsidR="00653FC8">
        <w:rPr>
          <w:rFonts w:ascii="Times New Roman" w:hAnsi="Times New Roman"/>
          <w:sz w:val="24"/>
          <w:szCs w:val="24"/>
          <w:lang w:val="en-GB"/>
        </w:rPr>
        <w:t xml:space="preserve">hence </w:t>
      </w:r>
      <w:r w:rsidR="00577FD9" w:rsidRPr="00F13087">
        <w:rPr>
          <w:rFonts w:ascii="Times New Roman" w:hAnsi="Times New Roman"/>
          <w:sz w:val="24"/>
          <w:szCs w:val="24"/>
          <w:lang w:val="en-GB"/>
        </w:rPr>
        <w:t>identify the various cloths by their names, the use of cloth names as communicative devices seems to be going down</w:t>
      </w:r>
      <w:r w:rsidR="00827A62" w:rsidRPr="00F13087">
        <w:rPr>
          <w:rFonts w:ascii="Times New Roman" w:hAnsi="Times New Roman"/>
          <w:sz w:val="24"/>
          <w:szCs w:val="24"/>
          <w:lang w:val="en-GB"/>
        </w:rPr>
        <w:t xml:space="preserve">. The study found out that the knowledge of cloth names and their interpretation is currently more common among the </w:t>
      </w:r>
      <w:proofErr w:type="spellStart"/>
      <w:r w:rsidR="00827A62" w:rsidRPr="00F13087">
        <w:rPr>
          <w:rFonts w:ascii="Times New Roman" w:hAnsi="Times New Roman"/>
          <w:sz w:val="24"/>
          <w:szCs w:val="24"/>
          <w:lang w:val="en-GB"/>
        </w:rPr>
        <w:t>Eʋedome</w:t>
      </w:r>
      <w:proofErr w:type="spellEnd"/>
      <w:r w:rsidR="00827A62" w:rsidRPr="00F13087">
        <w:rPr>
          <w:rFonts w:ascii="Times New Roman" w:hAnsi="Times New Roman"/>
          <w:sz w:val="24"/>
          <w:szCs w:val="24"/>
          <w:lang w:val="en-GB"/>
        </w:rPr>
        <w:t xml:space="preserve"> dialect speakers than the </w:t>
      </w:r>
      <w:proofErr w:type="spellStart"/>
      <w:r w:rsidR="00827A62" w:rsidRPr="00F13087">
        <w:rPr>
          <w:rFonts w:ascii="Times New Roman" w:hAnsi="Times New Roman"/>
          <w:sz w:val="24"/>
          <w:szCs w:val="24"/>
          <w:lang w:val="en-GB"/>
        </w:rPr>
        <w:t>Anlo</w:t>
      </w:r>
      <w:proofErr w:type="spellEnd"/>
      <w:r w:rsidR="00827A62" w:rsidRPr="00F13087">
        <w:rPr>
          <w:rFonts w:ascii="Times New Roman" w:hAnsi="Times New Roman"/>
          <w:sz w:val="24"/>
          <w:szCs w:val="24"/>
          <w:lang w:val="en-GB"/>
        </w:rPr>
        <w:t xml:space="preserve"> speakers. This notwithstanding, the use of cloth names as communicative devices is more common among the </w:t>
      </w:r>
      <w:proofErr w:type="spellStart"/>
      <w:r w:rsidR="00827A62" w:rsidRPr="00F13087">
        <w:rPr>
          <w:rFonts w:ascii="Times New Roman" w:hAnsi="Times New Roman"/>
          <w:sz w:val="24"/>
          <w:szCs w:val="24"/>
          <w:lang w:val="en-GB"/>
        </w:rPr>
        <w:t>Anlo</w:t>
      </w:r>
      <w:proofErr w:type="spellEnd"/>
      <w:r w:rsidR="00827A62" w:rsidRPr="00F13087">
        <w:rPr>
          <w:rFonts w:ascii="Times New Roman" w:hAnsi="Times New Roman"/>
          <w:sz w:val="24"/>
          <w:szCs w:val="24"/>
          <w:lang w:val="en-GB"/>
        </w:rPr>
        <w:t xml:space="preserve"> dialect speakers than the </w:t>
      </w:r>
      <w:proofErr w:type="spellStart"/>
      <w:r w:rsidR="00827A62" w:rsidRPr="00F13087">
        <w:rPr>
          <w:rFonts w:ascii="Times New Roman" w:hAnsi="Times New Roman"/>
          <w:sz w:val="24"/>
          <w:szCs w:val="24"/>
          <w:lang w:val="en-GB"/>
        </w:rPr>
        <w:t>Eʋedome</w:t>
      </w:r>
      <w:proofErr w:type="spellEnd"/>
      <w:r w:rsidR="00827A62" w:rsidRPr="00F13087">
        <w:rPr>
          <w:rFonts w:ascii="Times New Roman" w:hAnsi="Times New Roman"/>
          <w:sz w:val="24"/>
          <w:szCs w:val="24"/>
          <w:lang w:val="en-GB"/>
        </w:rPr>
        <w:t xml:space="preserve"> dialect speakers.</w:t>
      </w:r>
    </w:p>
    <w:p w14:paraId="2935E784" w14:textId="6E575515" w:rsidR="00B118FD" w:rsidRPr="00F13087" w:rsidRDefault="00827A62" w:rsidP="000E0155">
      <w:pPr>
        <w:spacing w:line="240" w:lineRule="auto"/>
        <w:jc w:val="both"/>
        <w:rPr>
          <w:rFonts w:ascii="Times New Roman" w:hAnsi="Times New Roman"/>
          <w:sz w:val="24"/>
          <w:szCs w:val="24"/>
        </w:rPr>
      </w:pPr>
      <w:r w:rsidRPr="00F13087">
        <w:rPr>
          <w:rFonts w:ascii="Times New Roman" w:hAnsi="Times New Roman"/>
          <w:sz w:val="24"/>
          <w:szCs w:val="24"/>
          <w:lang w:val="en-GB"/>
        </w:rPr>
        <w:t xml:space="preserve">Finally, the paper </w:t>
      </w:r>
      <w:r w:rsidR="004B0612" w:rsidRPr="00F13087">
        <w:rPr>
          <w:rFonts w:ascii="Times New Roman" w:hAnsi="Times New Roman"/>
          <w:sz w:val="24"/>
          <w:szCs w:val="24"/>
          <w:lang w:val="en-GB"/>
        </w:rPr>
        <w:t>found out that</w:t>
      </w:r>
      <w:r w:rsidRPr="00F13087">
        <w:rPr>
          <w:rFonts w:ascii="Times New Roman" w:hAnsi="Times New Roman"/>
          <w:sz w:val="24"/>
          <w:szCs w:val="24"/>
          <w:lang w:val="en-GB"/>
        </w:rPr>
        <w:t xml:space="preserve"> older people are more knowledgeable about the var</w:t>
      </w:r>
      <w:r w:rsidR="00653FC8">
        <w:rPr>
          <w:rFonts w:ascii="Times New Roman" w:hAnsi="Times New Roman"/>
          <w:sz w:val="24"/>
          <w:szCs w:val="24"/>
          <w:lang w:val="en-GB"/>
        </w:rPr>
        <w:t>ious cloths and their names</w:t>
      </w:r>
      <w:r w:rsidRPr="00F13087">
        <w:rPr>
          <w:rFonts w:ascii="Times New Roman" w:hAnsi="Times New Roman"/>
          <w:sz w:val="24"/>
          <w:szCs w:val="24"/>
          <w:lang w:val="en-GB"/>
        </w:rPr>
        <w:t xml:space="preserve"> than the younger people which suggest that the cloth names are more comm</w:t>
      </w:r>
      <w:r w:rsidR="004B0612" w:rsidRPr="00F13087">
        <w:rPr>
          <w:rFonts w:ascii="Times New Roman" w:hAnsi="Times New Roman"/>
          <w:sz w:val="24"/>
          <w:szCs w:val="24"/>
          <w:lang w:val="en-GB"/>
        </w:rPr>
        <w:t xml:space="preserve">only used in the past than in the present. This finding further suggest </w:t>
      </w:r>
      <w:r w:rsidR="004D16C4">
        <w:rPr>
          <w:rFonts w:ascii="Times New Roman" w:hAnsi="Times New Roman"/>
          <w:sz w:val="24"/>
          <w:szCs w:val="24"/>
          <w:lang w:val="en-GB"/>
        </w:rPr>
        <w:t xml:space="preserve">that </w:t>
      </w:r>
      <w:r w:rsidR="004B0612" w:rsidRPr="00F13087">
        <w:rPr>
          <w:rFonts w:ascii="Times New Roman" w:hAnsi="Times New Roman"/>
          <w:sz w:val="24"/>
          <w:szCs w:val="24"/>
          <w:lang w:val="en-GB"/>
        </w:rPr>
        <w:t xml:space="preserve">the language of cloth names is not as </w:t>
      </w:r>
      <w:r w:rsidR="00653FC8">
        <w:rPr>
          <w:rFonts w:ascii="Times New Roman" w:hAnsi="Times New Roman"/>
          <w:sz w:val="24"/>
          <w:szCs w:val="24"/>
          <w:lang w:val="en-GB"/>
        </w:rPr>
        <w:t>vibrant as it used to be</w:t>
      </w:r>
      <w:r w:rsidR="004B0612" w:rsidRPr="00F13087">
        <w:rPr>
          <w:rFonts w:ascii="Times New Roman" w:hAnsi="Times New Roman"/>
          <w:sz w:val="24"/>
          <w:szCs w:val="24"/>
          <w:lang w:val="en-GB"/>
        </w:rPr>
        <w:t xml:space="preserve">. </w:t>
      </w:r>
      <w:r w:rsidRPr="00F13087">
        <w:rPr>
          <w:rFonts w:ascii="Times New Roman" w:hAnsi="Times New Roman"/>
          <w:sz w:val="24"/>
          <w:szCs w:val="24"/>
          <w:lang w:val="en-GB"/>
        </w:rPr>
        <w:t xml:space="preserve"> </w:t>
      </w:r>
      <w:r w:rsidR="003B5F52" w:rsidRPr="00F13087">
        <w:rPr>
          <w:rFonts w:ascii="Times New Roman" w:hAnsi="Times New Roman"/>
          <w:sz w:val="24"/>
          <w:szCs w:val="24"/>
          <w:lang w:val="en-GB"/>
        </w:rPr>
        <w:t xml:space="preserve"> </w:t>
      </w:r>
    </w:p>
    <w:p w14:paraId="13FF7232" w14:textId="77777777" w:rsidR="00827A62" w:rsidRPr="00F13087" w:rsidRDefault="00827A62" w:rsidP="000E0155">
      <w:pPr>
        <w:spacing w:line="240" w:lineRule="auto"/>
        <w:jc w:val="both"/>
        <w:rPr>
          <w:rFonts w:ascii="Times New Roman" w:hAnsi="Times New Roman"/>
          <w:sz w:val="24"/>
          <w:szCs w:val="24"/>
          <w:lang w:val="en-GB"/>
        </w:rPr>
      </w:pPr>
    </w:p>
    <w:p w14:paraId="49CCA754" w14:textId="77777777" w:rsidR="00F425F9" w:rsidRPr="007949B4" w:rsidRDefault="00F425F9" w:rsidP="000E0155">
      <w:pPr>
        <w:spacing w:after="0" w:line="240" w:lineRule="auto"/>
        <w:jc w:val="both"/>
        <w:rPr>
          <w:rFonts w:ascii="Times New Roman" w:hAnsi="Times New Roman"/>
          <w:b/>
          <w:sz w:val="24"/>
          <w:szCs w:val="24"/>
          <w:lang w:val="en-GB"/>
        </w:rPr>
      </w:pPr>
      <w:r w:rsidRPr="007949B4">
        <w:rPr>
          <w:rFonts w:ascii="Times New Roman" w:hAnsi="Times New Roman"/>
          <w:b/>
          <w:sz w:val="24"/>
          <w:szCs w:val="24"/>
          <w:lang w:val="en-GB"/>
        </w:rPr>
        <w:t>References</w:t>
      </w:r>
    </w:p>
    <w:p w14:paraId="3ABDA4BD" w14:textId="77777777" w:rsidR="00524FEF" w:rsidRDefault="00F66B5F" w:rsidP="00524FEF">
      <w:pPr>
        <w:spacing w:after="0" w:line="240" w:lineRule="auto"/>
        <w:rPr>
          <w:rFonts w:ascii="Times New Roman" w:hAnsi="Times New Roman"/>
          <w:sz w:val="24"/>
          <w:szCs w:val="24"/>
        </w:rPr>
      </w:pPr>
      <w:r w:rsidRPr="00297D02">
        <w:rPr>
          <w:rFonts w:ascii="Times New Roman" w:hAnsi="Times New Roman"/>
          <w:sz w:val="24"/>
          <w:szCs w:val="24"/>
        </w:rPr>
        <w:t>Agyekum, K. (2006).</w:t>
      </w:r>
      <w:r>
        <w:rPr>
          <w:rFonts w:ascii="Times New Roman" w:hAnsi="Times New Roman"/>
        </w:rPr>
        <w:t xml:space="preserve"> </w:t>
      </w:r>
      <w:r w:rsidRPr="00297D02">
        <w:rPr>
          <w:rFonts w:ascii="Times New Roman" w:eastAsiaTheme="minorHAnsi" w:hAnsi="Times New Roman"/>
          <w:bCs/>
          <w:color w:val="000000"/>
          <w:sz w:val="24"/>
          <w:szCs w:val="24"/>
          <w:lang w:val="en-GB"/>
        </w:rPr>
        <w:t xml:space="preserve">The Sociolinguistic of Akan Personal Names </w:t>
      </w:r>
      <w:r w:rsidRPr="00297D02">
        <w:rPr>
          <w:rFonts w:ascii="Times New Roman" w:hAnsi="Times New Roman"/>
          <w:sz w:val="24"/>
          <w:szCs w:val="24"/>
        </w:rPr>
        <w:t xml:space="preserve">Nordic Journal of African </w:t>
      </w:r>
      <w:r w:rsidR="00BF04C4">
        <w:rPr>
          <w:rFonts w:ascii="Times New Roman" w:hAnsi="Times New Roman"/>
          <w:sz w:val="24"/>
          <w:szCs w:val="24"/>
        </w:rPr>
        <w:t xml:space="preserve">Studies 15(2): </w:t>
      </w:r>
    </w:p>
    <w:p w14:paraId="17249599" w14:textId="4AD078F8" w:rsidR="00F66B5F" w:rsidRPr="00524FEF" w:rsidRDefault="00BF04C4" w:rsidP="00524FEF">
      <w:pPr>
        <w:spacing w:line="240" w:lineRule="auto"/>
        <w:ind w:firstLine="720"/>
        <w:rPr>
          <w:rFonts w:ascii="Times New Roman" w:hAnsi="Times New Roman"/>
          <w:sz w:val="24"/>
          <w:szCs w:val="24"/>
        </w:rPr>
      </w:pPr>
      <w:r>
        <w:rPr>
          <w:rFonts w:ascii="Times New Roman" w:hAnsi="Times New Roman"/>
          <w:sz w:val="24"/>
          <w:szCs w:val="24"/>
        </w:rPr>
        <w:t xml:space="preserve">206–235 </w:t>
      </w:r>
    </w:p>
    <w:p w14:paraId="299D02AE" w14:textId="77777777" w:rsidR="00350398" w:rsidRDefault="00F66B5F" w:rsidP="00524FEF">
      <w:pPr>
        <w:spacing w:after="0" w:line="240" w:lineRule="auto"/>
        <w:jc w:val="both"/>
        <w:rPr>
          <w:rFonts w:ascii="Times New Roman" w:hAnsi="Times New Roman"/>
          <w:sz w:val="24"/>
          <w:szCs w:val="24"/>
        </w:rPr>
      </w:pPr>
      <w:r w:rsidRPr="00E10F86">
        <w:rPr>
          <w:rFonts w:ascii="Times New Roman" w:hAnsi="Times New Roman"/>
          <w:color w:val="232323"/>
          <w:sz w:val="24"/>
          <w:szCs w:val="24"/>
          <w:shd w:val="clear" w:color="auto" w:fill="FFFFFF"/>
        </w:rPr>
        <w:t xml:space="preserve">Fiske, J. (1990). </w:t>
      </w:r>
      <w:r w:rsidRPr="00E10F86">
        <w:rPr>
          <w:rFonts w:ascii="Times New Roman" w:hAnsi="Times New Roman"/>
          <w:i/>
          <w:color w:val="232323"/>
          <w:sz w:val="24"/>
          <w:szCs w:val="24"/>
          <w:shd w:val="clear" w:color="auto" w:fill="FFFFFF"/>
        </w:rPr>
        <w:t>Introduction to Communication Studies.</w:t>
      </w:r>
      <w:r w:rsidRPr="00E10F86">
        <w:rPr>
          <w:rFonts w:ascii="Times New Roman" w:hAnsi="Times New Roman"/>
          <w:color w:val="232323"/>
          <w:sz w:val="24"/>
          <w:szCs w:val="24"/>
          <w:shd w:val="clear" w:color="auto" w:fill="FFFFFF"/>
        </w:rPr>
        <w:t xml:space="preserve"> (2nd ed.). Routledge.</w:t>
      </w:r>
      <w:r w:rsidRPr="00E10F86">
        <w:rPr>
          <w:rFonts w:ascii="Times New Roman" w:hAnsi="Times New Roman"/>
          <w:sz w:val="24"/>
          <w:szCs w:val="24"/>
        </w:rPr>
        <w:t xml:space="preserve"> </w:t>
      </w:r>
    </w:p>
    <w:p w14:paraId="453C659A" w14:textId="77777777" w:rsidR="00350398" w:rsidRDefault="00350398" w:rsidP="00524FEF">
      <w:pPr>
        <w:spacing w:after="0" w:line="240" w:lineRule="auto"/>
        <w:jc w:val="both"/>
        <w:rPr>
          <w:rFonts w:ascii="Times New Roman" w:hAnsi="Times New Roman"/>
          <w:sz w:val="24"/>
          <w:szCs w:val="24"/>
        </w:rPr>
      </w:pPr>
    </w:p>
    <w:p w14:paraId="258E49C4" w14:textId="496C71FE" w:rsidR="000A271A" w:rsidRPr="00350398" w:rsidRDefault="000A271A" w:rsidP="00350398">
      <w:pPr>
        <w:spacing w:line="240" w:lineRule="auto"/>
        <w:jc w:val="both"/>
        <w:rPr>
          <w:rFonts w:ascii="Times New Roman" w:eastAsiaTheme="minorHAnsi" w:hAnsi="Times New Roman"/>
          <w:sz w:val="24"/>
          <w:szCs w:val="24"/>
          <w:lang w:val="en-GB"/>
        </w:rPr>
      </w:pPr>
      <w:proofErr w:type="spellStart"/>
      <w:r w:rsidRPr="00F66B5F">
        <w:rPr>
          <w:rFonts w:ascii="Times New Roman" w:eastAsiaTheme="minorHAnsi" w:hAnsi="Times New Roman"/>
          <w:sz w:val="24"/>
          <w:szCs w:val="24"/>
          <w:lang w:val="en-GB"/>
        </w:rPr>
        <w:t>Hammersley</w:t>
      </w:r>
      <w:proofErr w:type="spellEnd"/>
      <w:r w:rsidRPr="00F66B5F">
        <w:rPr>
          <w:rFonts w:ascii="Times New Roman" w:eastAsiaTheme="minorHAnsi" w:hAnsi="Times New Roman"/>
          <w:sz w:val="24"/>
          <w:szCs w:val="24"/>
          <w:lang w:val="en-GB"/>
        </w:rPr>
        <w:t>, M. &amp;</w:t>
      </w:r>
      <w:r>
        <w:rPr>
          <w:rFonts w:ascii="Times New Roman" w:eastAsiaTheme="minorHAnsi" w:hAnsi="Times New Roman"/>
          <w:sz w:val="24"/>
          <w:szCs w:val="24"/>
          <w:lang w:val="en-GB"/>
        </w:rPr>
        <w:t xml:space="preserve"> </w:t>
      </w:r>
      <w:r w:rsidRPr="00F66B5F">
        <w:rPr>
          <w:rFonts w:ascii="Times New Roman" w:eastAsiaTheme="minorHAnsi" w:hAnsi="Times New Roman"/>
          <w:sz w:val="24"/>
          <w:szCs w:val="24"/>
          <w:lang w:val="en-GB"/>
        </w:rPr>
        <w:t xml:space="preserve">Atkinson, P. (1995) </w:t>
      </w:r>
      <w:r w:rsidRPr="00F66B5F">
        <w:rPr>
          <w:rFonts w:ascii="Times New Roman" w:eastAsiaTheme="minorHAnsi" w:hAnsi="Times New Roman"/>
          <w:i/>
          <w:iCs/>
          <w:sz w:val="24"/>
          <w:szCs w:val="24"/>
          <w:lang w:val="en-GB"/>
        </w:rPr>
        <w:t xml:space="preserve">Ethnography: Principles in Practice </w:t>
      </w:r>
      <w:r w:rsidRPr="00F66B5F">
        <w:rPr>
          <w:rFonts w:ascii="Times New Roman" w:eastAsiaTheme="minorHAnsi" w:hAnsi="Times New Roman"/>
          <w:sz w:val="24"/>
          <w:szCs w:val="24"/>
          <w:lang w:val="en-GB"/>
        </w:rPr>
        <w:t>(2</w:t>
      </w:r>
      <w:r w:rsidRPr="00524FEF">
        <w:rPr>
          <w:rFonts w:ascii="Times New Roman" w:eastAsiaTheme="minorHAnsi" w:hAnsi="Times New Roman"/>
          <w:sz w:val="24"/>
          <w:szCs w:val="24"/>
          <w:vertAlign w:val="superscript"/>
          <w:lang w:val="en-GB"/>
        </w:rPr>
        <w:t>nd</w:t>
      </w:r>
      <w:r w:rsidR="00524FEF">
        <w:rPr>
          <w:rFonts w:ascii="Times New Roman" w:hAnsi="Times New Roman"/>
          <w:sz w:val="24"/>
          <w:szCs w:val="24"/>
        </w:rPr>
        <w:t xml:space="preserve"> </w:t>
      </w:r>
      <w:proofErr w:type="spellStart"/>
      <w:r w:rsidR="00350398">
        <w:rPr>
          <w:rFonts w:ascii="Times New Roman" w:eastAsiaTheme="minorHAnsi" w:hAnsi="Times New Roman"/>
          <w:sz w:val="24"/>
          <w:szCs w:val="24"/>
          <w:lang w:val="en-GB"/>
        </w:rPr>
        <w:t>E</w:t>
      </w:r>
      <w:r>
        <w:rPr>
          <w:rFonts w:ascii="Times New Roman" w:eastAsiaTheme="minorHAnsi" w:hAnsi="Times New Roman"/>
          <w:sz w:val="24"/>
          <w:szCs w:val="24"/>
          <w:lang w:val="en-GB"/>
        </w:rPr>
        <w:t>dn</w:t>
      </w:r>
      <w:proofErr w:type="spellEnd"/>
      <w:r>
        <w:rPr>
          <w:rFonts w:ascii="Times New Roman" w:eastAsiaTheme="minorHAnsi" w:hAnsi="Times New Roman"/>
          <w:sz w:val="24"/>
          <w:szCs w:val="24"/>
          <w:lang w:val="en-GB"/>
        </w:rPr>
        <w:t xml:space="preserve">.). </w:t>
      </w:r>
      <w:r w:rsidRPr="00F66B5F">
        <w:rPr>
          <w:rFonts w:ascii="Times New Roman" w:eastAsiaTheme="minorHAnsi" w:hAnsi="Times New Roman"/>
          <w:sz w:val="24"/>
          <w:szCs w:val="24"/>
          <w:lang w:val="en-GB"/>
        </w:rPr>
        <w:t>Routledge.</w:t>
      </w:r>
    </w:p>
    <w:p w14:paraId="0AD25965" w14:textId="77777777" w:rsidR="00524FEF" w:rsidRDefault="001E641B" w:rsidP="00524FEF">
      <w:pPr>
        <w:spacing w:after="0" w:line="240" w:lineRule="auto"/>
        <w:jc w:val="both"/>
        <w:rPr>
          <w:rFonts w:ascii="Times New Roman" w:hAnsi="Times New Roman"/>
          <w:sz w:val="24"/>
          <w:szCs w:val="24"/>
          <w:lang w:val="en-GB"/>
        </w:rPr>
      </w:pPr>
      <w:r w:rsidRPr="00F13087">
        <w:rPr>
          <w:rFonts w:ascii="Times New Roman" w:hAnsi="Times New Roman"/>
          <w:sz w:val="24"/>
          <w:szCs w:val="24"/>
          <w:lang w:val="en-GB"/>
        </w:rPr>
        <w:t xml:space="preserve">Howard, E.K.; </w:t>
      </w:r>
      <w:proofErr w:type="spellStart"/>
      <w:r w:rsidRPr="00F13087">
        <w:rPr>
          <w:rFonts w:ascii="Times New Roman" w:hAnsi="Times New Roman"/>
          <w:sz w:val="24"/>
          <w:szCs w:val="24"/>
          <w:lang w:val="en-GB"/>
        </w:rPr>
        <w:t>Sarpong</w:t>
      </w:r>
      <w:proofErr w:type="spellEnd"/>
      <w:r w:rsidRPr="00F13087">
        <w:rPr>
          <w:rFonts w:ascii="Times New Roman" w:hAnsi="Times New Roman"/>
          <w:sz w:val="24"/>
          <w:szCs w:val="24"/>
          <w:lang w:val="en-GB"/>
        </w:rPr>
        <w:t xml:space="preserve">, G.D.; </w:t>
      </w:r>
      <w:proofErr w:type="spellStart"/>
      <w:r w:rsidRPr="00F13087">
        <w:rPr>
          <w:rFonts w:ascii="Times New Roman" w:hAnsi="Times New Roman"/>
          <w:sz w:val="24"/>
          <w:szCs w:val="24"/>
          <w:lang w:val="en-GB"/>
        </w:rPr>
        <w:t>Amankwah</w:t>
      </w:r>
      <w:proofErr w:type="spellEnd"/>
      <w:r w:rsidRPr="00F13087">
        <w:rPr>
          <w:rFonts w:ascii="Times New Roman" w:hAnsi="Times New Roman"/>
          <w:sz w:val="24"/>
          <w:szCs w:val="24"/>
          <w:lang w:val="en-GB"/>
        </w:rPr>
        <w:t>, A.M. (</w:t>
      </w:r>
      <w:r w:rsidR="003B5F52" w:rsidRPr="00F13087">
        <w:rPr>
          <w:rFonts w:ascii="Times New Roman" w:hAnsi="Times New Roman"/>
          <w:sz w:val="24"/>
          <w:szCs w:val="24"/>
          <w:lang w:val="en-GB"/>
        </w:rPr>
        <w:t>2012). Symbolic Significa</w:t>
      </w:r>
      <w:r w:rsidRPr="00F13087">
        <w:rPr>
          <w:rFonts w:ascii="Times New Roman" w:hAnsi="Times New Roman"/>
          <w:sz w:val="24"/>
          <w:szCs w:val="24"/>
          <w:lang w:val="en-GB"/>
        </w:rPr>
        <w:t xml:space="preserve">nce of African Prints: A Dying </w:t>
      </w:r>
    </w:p>
    <w:p w14:paraId="5CA75B95" w14:textId="3511E6DC" w:rsidR="00B118FD" w:rsidRPr="00524FEF" w:rsidRDefault="001E641B" w:rsidP="00524FEF">
      <w:pPr>
        <w:spacing w:line="240" w:lineRule="auto"/>
        <w:ind w:left="720"/>
        <w:jc w:val="both"/>
        <w:rPr>
          <w:rFonts w:ascii="Times New Roman" w:hAnsi="Times New Roman"/>
          <w:sz w:val="24"/>
          <w:szCs w:val="24"/>
          <w:lang w:val="en-GB"/>
        </w:rPr>
      </w:pPr>
      <w:r w:rsidRPr="00F13087">
        <w:rPr>
          <w:rFonts w:ascii="Times New Roman" w:hAnsi="Times New Roman"/>
          <w:sz w:val="24"/>
          <w:szCs w:val="24"/>
          <w:lang w:val="en-GB"/>
        </w:rPr>
        <w:t>Phenomenon i</w:t>
      </w:r>
      <w:r w:rsidR="003B5F52" w:rsidRPr="00F13087">
        <w:rPr>
          <w:rFonts w:ascii="Times New Roman" w:hAnsi="Times New Roman"/>
          <w:sz w:val="24"/>
          <w:szCs w:val="24"/>
          <w:lang w:val="en-GB"/>
        </w:rPr>
        <w:t>n Contempo</w:t>
      </w:r>
      <w:r w:rsidRPr="00F13087">
        <w:rPr>
          <w:rFonts w:ascii="Times New Roman" w:hAnsi="Times New Roman"/>
          <w:sz w:val="24"/>
          <w:szCs w:val="24"/>
          <w:lang w:val="en-GB"/>
        </w:rPr>
        <w:t>ra</w:t>
      </w:r>
      <w:r w:rsidR="003B5F52" w:rsidRPr="00F13087">
        <w:rPr>
          <w:rFonts w:ascii="Times New Roman" w:hAnsi="Times New Roman"/>
          <w:sz w:val="24"/>
          <w:szCs w:val="24"/>
          <w:lang w:val="en-GB"/>
        </w:rPr>
        <w:t>ry Print Designs</w:t>
      </w:r>
      <w:r w:rsidR="007949B4">
        <w:rPr>
          <w:rFonts w:ascii="Times New Roman" w:hAnsi="Times New Roman"/>
          <w:sz w:val="24"/>
          <w:szCs w:val="24"/>
          <w:lang w:val="en-GB"/>
        </w:rPr>
        <w:t>.</w:t>
      </w:r>
      <w:r w:rsidR="003B5F52" w:rsidRPr="00F13087">
        <w:rPr>
          <w:rFonts w:ascii="Times New Roman" w:hAnsi="Times New Roman"/>
          <w:sz w:val="24"/>
          <w:szCs w:val="24"/>
          <w:lang w:val="en-GB"/>
        </w:rPr>
        <w:t xml:space="preserve"> In </w:t>
      </w:r>
      <w:r w:rsidR="003B5F52" w:rsidRPr="007949B4">
        <w:rPr>
          <w:rFonts w:ascii="Times New Roman" w:hAnsi="Times New Roman"/>
          <w:i/>
          <w:sz w:val="24"/>
          <w:szCs w:val="24"/>
          <w:lang w:val="en-GB"/>
        </w:rPr>
        <w:t>Ghana</w:t>
      </w:r>
      <w:r w:rsidR="003B5F52" w:rsidRPr="00F13087">
        <w:rPr>
          <w:rFonts w:ascii="Times New Roman" w:hAnsi="Times New Roman"/>
          <w:i/>
          <w:iCs/>
          <w:sz w:val="24"/>
          <w:szCs w:val="24"/>
          <w:lang w:val="en-GB"/>
        </w:rPr>
        <w:t xml:space="preserve"> International Journal of innovative research and development</w:t>
      </w:r>
      <w:r w:rsidR="007949B4">
        <w:rPr>
          <w:rFonts w:ascii="Times New Roman" w:hAnsi="Times New Roman"/>
          <w:sz w:val="24"/>
          <w:szCs w:val="24"/>
          <w:lang w:val="en-GB"/>
        </w:rPr>
        <w:t xml:space="preserve"> Vol.</w:t>
      </w:r>
      <w:r w:rsidR="003B5F52" w:rsidRPr="00F13087">
        <w:rPr>
          <w:rFonts w:ascii="Times New Roman" w:hAnsi="Times New Roman"/>
          <w:sz w:val="24"/>
          <w:szCs w:val="24"/>
          <w:lang w:val="en-GB"/>
        </w:rPr>
        <w:t>11.</w:t>
      </w:r>
    </w:p>
    <w:p w14:paraId="31571047" w14:textId="77777777" w:rsidR="00524FEF" w:rsidRDefault="000A271A" w:rsidP="00524FEF">
      <w:pPr>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t xml:space="preserve">Johnson, R. B.; </w:t>
      </w:r>
      <w:proofErr w:type="spellStart"/>
      <w:r w:rsidRPr="00F13087">
        <w:rPr>
          <w:rFonts w:ascii="Times New Roman" w:eastAsiaTheme="minorHAnsi" w:hAnsi="Times New Roman"/>
          <w:sz w:val="24"/>
          <w:szCs w:val="24"/>
        </w:rPr>
        <w:t>Onwuegbuzie</w:t>
      </w:r>
      <w:proofErr w:type="spellEnd"/>
      <w:r w:rsidRPr="00F13087">
        <w:rPr>
          <w:rFonts w:ascii="Times New Roman" w:eastAsiaTheme="minorHAnsi" w:hAnsi="Times New Roman"/>
          <w:sz w:val="24"/>
          <w:szCs w:val="24"/>
        </w:rPr>
        <w:t xml:space="preserve">, </w:t>
      </w:r>
      <w:r>
        <w:rPr>
          <w:rFonts w:ascii="Times New Roman" w:eastAsiaTheme="minorHAnsi" w:hAnsi="Times New Roman"/>
          <w:sz w:val="24"/>
          <w:szCs w:val="24"/>
        </w:rPr>
        <w:t xml:space="preserve">A. </w:t>
      </w:r>
      <w:r w:rsidRPr="00F13087">
        <w:rPr>
          <w:rFonts w:ascii="Times New Roman" w:eastAsiaTheme="minorHAnsi" w:hAnsi="Times New Roman"/>
          <w:sz w:val="24"/>
          <w:szCs w:val="24"/>
        </w:rPr>
        <w:t xml:space="preserve">J. </w:t>
      </w:r>
      <w:r>
        <w:rPr>
          <w:rFonts w:ascii="Times New Roman" w:eastAsiaTheme="minorHAnsi" w:hAnsi="Times New Roman"/>
          <w:sz w:val="24"/>
          <w:szCs w:val="24"/>
        </w:rPr>
        <w:t xml:space="preserve">&amp; </w:t>
      </w:r>
      <w:r w:rsidRPr="00F13087">
        <w:rPr>
          <w:rFonts w:ascii="Times New Roman" w:eastAsiaTheme="minorHAnsi" w:hAnsi="Times New Roman"/>
          <w:sz w:val="24"/>
          <w:szCs w:val="24"/>
        </w:rPr>
        <w:t>T</w:t>
      </w:r>
      <w:r>
        <w:rPr>
          <w:rFonts w:ascii="Times New Roman" w:eastAsiaTheme="minorHAnsi" w:hAnsi="Times New Roman"/>
          <w:sz w:val="24"/>
          <w:szCs w:val="24"/>
        </w:rPr>
        <w:t>urner</w:t>
      </w:r>
      <w:r w:rsidRPr="00F13087">
        <w:rPr>
          <w:rFonts w:ascii="Times New Roman" w:eastAsiaTheme="minorHAnsi" w:hAnsi="Times New Roman"/>
          <w:sz w:val="24"/>
          <w:szCs w:val="24"/>
        </w:rPr>
        <w:t xml:space="preserve"> </w:t>
      </w:r>
      <w:r>
        <w:rPr>
          <w:rFonts w:ascii="Times New Roman" w:eastAsiaTheme="minorHAnsi" w:hAnsi="Times New Roman"/>
          <w:sz w:val="24"/>
          <w:szCs w:val="24"/>
        </w:rPr>
        <w:t>L.</w:t>
      </w:r>
      <w:r w:rsidRPr="00F13087">
        <w:rPr>
          <w:rFonts w:ascii="Times New Roman" w:eastAsiaTheme="minorHAnsi" w:hAnsi="Times New Roman"/>
          <w:sz w:val="24"/>
          <w:szCs w:val="24"/>
        </w:rPr>
        <w:t xml:space="preserve"> A. </w:t>
      </w:r>
      <w:r>
        <w:rPr>
          <w:rFonts w:ascii="Times New Roman" w:eastAsiaTheme="minorHAnsi" w:hAnsi="Times New Roman"/>
          <w:sz w:val="24"/>
          <w:szCs w:val="24"/>
        </w:rPr>
        <w:t>(</w:t>
      </w:r>
      <w:r w:rsidRPr="00F13087">
        <w:rPr>
          <w:rFonts w:ascii="Times New Roman" w:eastAsiaTheme="minorHAnsi" w:hAnsi="Times New Roman"/>
          <w:sz w:val="24"/>
          <w:szCs w:val="24"/>
        </w:rPr>
        <w:t>2007</w:t>
      </w:r>
      <w:r>
        <w:rPr>
          <w:rFonts w:ascii="Times New Roman" w:eastAsiaTheme="minorHAnsi" w:hAnsi="Times New Roman"/>
          <w:sz w:val="24"/>
          <w:szCs w:val="24"/>
        </w:rPr>
        <w:t>)</w:t>
      </w:r>
      <w:r w:rsidRPr="00F13087">
        <w:rPr>
          <w:rFonts w:ascii="Times New Roman" w:eastAsiaTheme="minorHAnsi" w:hAnsi="Times New Roman"/>
          <w:sz w:val="24"/>
          <w:szCs w:val="24"/>
        </w:rPr>
        <w:t>. Toward a definition of mixed</w:t>
      </w:r>
      <w:r w:rsidRPr="00F13087">
        <w:rPr>
          <w:rFonts w:ascii="Times New Roman" w:hAnsi="Times New Roman"/>
          <w:sz w:val="24"/>
          <w:szCs w:val="24"/>
        </w:rPr>
        <w:t xml:space="preserve"> </w:t>
      </w:r>
      <w:r w:rsidRPr="00F13087">
        <w:rPr>
          <w:rFonts w:ascii="Times New Roman" w:eastAsiaTheme="minorHAnsi" w:hAnsi="Times New Roman"/>
          <w:sz w:val="24"/>
          <w:szCs w:val="24"/>
        </w:rPr>
        <w:t xml:space="preserve">methods research. </w:t>
      </w:r>
    </w:p>
    <w:p w14:paraId="23ECE71F" w14:textId="34836F71" w:rsidR="000A271A" w:rsidRPr="00524FEF" w:rsidRDefault="000A271A" w:rsidP="00524FEF">
      <w:pPr>
        <w:spacing w:line="240" w:lineRule="auto"/>
        <w:ind w:firstLine="720"/>
        <w:jc w:val="both"/>
        <w:rPr>
          <w:rFonts w:ascii="Times New Roman" w:eastAsiaTheme="minorHAnsi" w:hAnsi="Times New Roman"/>
          <w:sz w:val="24"/>
          <w:szCs w:val="24"/>
        </w:rPr>
      </w:pPr>
      <w:r w:rsidRPr="00F13087">
        <w:rPr>
          <w:rFonts w:ascii="Times New Roman" w:eastAsiaTheme="minorHAnsi" w:hAnsi="Times New Roman"/>
          <w:i/>
          <w:iCs/>
          <w:sz w:val="24"/>
          <w:szCs w:val="24"/>
        </w:rPr>
        <w:t xml:space="preserve">Journal of Mixed Methods Research </w:t>
      </w:r>
      <w:r w:rsidRPr="00F13087">
        <w:rPr>
          <w:rFonts w:ascii="Times New Roman" w:eastAsiaTheme="minorHAnsi" w:hAnsi="Times New Roman"/>
          <w:sz w:val="24"/>
          <w:szCs w:val="24"/>
        </w:rPr>
        <w:t>1:112–133.</w:t>
      </w:r>
      <w:r w:rsidRPr="00F13087">
        <w:rPr>
          <w:rFonts w:ascii="Times New Roman" w:hAnsi="Times New Roman"/>
          <w:sz w:val="24"/>
          <w:szCs w:val="24"/>
        </w:rPr>
        <w:t xml:space="preserve"> </w:t>
      </w:r>
    </w:p>
    <w:p w14:paraId="363D48D1" w14:textId="77777777" w:rsidR="00524FEF" w:rsidRDefault="00297D02" w:rsidP="00524FEF">
      <w:pPr>
        <w:pStyle w:val="Default"/>
        <w:rPr>
          <w:rFonts w:ascii="Times New Roman" w:eastAsia="Calibri" w:hAnsi="Times New Roman" w:cs="Times New Roman"/>
        </w:rPr>
      </w:pPr>
      <w:proofErr w:type="spellStart"/>
      <w:r w:rsidRPr="00297D02">
        <w:rPr>
          <w:rFonts w:ascii="Times New Roman" w:hAnsi="Times New Roman" w:cs="Times New Roman"/>
        </w:rPr>
        <w:t>Kpodo</w:t>
      </w:r>
      <w:proofErr w:type="spellEnd"/>
      <w:r w:rsidRPr="00297D02">
        <w:rPr>
          <w:rFonts w:ascii="Times New Roman" w:hAnsi="Times New Roman" w:cs="Times New Roman"/>
        </w:rPr>
        <w:t xml:space="preserve"> P. (2017) </w:t>
      </w:r>
      <w:r w:rsidRPr="00297D02">
        <w:rPr>
          <w:rFonts w:ascii="Times New Roman" w:hAnsi="Times New Roman" w:cs="Times New Roman"/>
          <w:bCs/>
        </w:rPr>
        <w:t>Vowel Height Agreement in Ewe</w:t>
      </w:r>
      <w:r w:rsidRPr="00297D02">
        <w:rPr>
          <w:rFonts w:ascii="Times New Roman" w:hAnsi="Times New Roman" w:cs="Times New Roman"/>
          <w:i/>
        </w:rPr>
        <w:t>.</w:t>
      </w:r>
      <w:r w:rsidRPr="00297D02">
        <w:rPr>
          <w:rFonts w:ascii="Times New Roman" w:eastAsia="Calibri" w:hAnsi="Times New Roman" w:cs="Times New Roman"/>
          <w:i/>
        </w:rPr>
        <w:t xml:space="preserve"> Jour</w:t>
      </w:r>
      <w:r w:rsidR="00524FEF">
        <w:rPr>
          <w:rFonts w:ascii="Times New Roman" w:eastAsia="Calibri" w:hAnsi="Times New Roman" w:cs="Times New Roman"/>
          <w:i/>
        </w:rPr>
        <w:t xml:space="preserve">nal of Applied Linguistics and </w:t>
      </w:r>
      <w:r w:rsidRPr="00297D02">
        <w:rPr>
          <w:rFonts w:ascii="Times New Roman" w:eastAsia="Calibri" w:hAnsi="Times New Roman" w:cs="Times New Roman"/>
          <w:i/>
        </w:rPr>
        <w:t>Language Research</w:t>
      </w:r>
      <w:r w:rsidRPr="00297D02">
        <w:rPr>
          <w:rFonts w:ascii="Times New Roman" w:eastAsia="Calibri" w:hAnsi="Times New Roman" w:cs="Times New Roman"/>
        </w:rPr>
        <w:t xml:space="preserve"> </w:t>
      </w:r>
    </w:p>
    <w:p w14:paraId="71576DD4" w14:textId="710A6122" w:rsidR="00297D02" w:rsidRDefault="00297D02" w:rsidP="00524FEF">
      <w:pPr>
        <w:pStyle w:val="Default"/>
        <w:spacing w:after="240"/>
        <w:ind w:firstLine="720"/>
        <w:rPr>
          <w:rFonts w:ascii="Times New Roman" w:eastAsia="Calibri" w:hAnsi="Times New Roman" w:cs="Times New Roman"/>
        </w:rPr>
      </w:pPr>
      <w:r w:rsidRPr="00297D02">
        <w:rPr>
          <w:rFonts w:ascii="Times New Roman" w:eastAsia="Calibri" w:hAnsi="Times New Roman" w:cs="Times New Roman"/>
        </w:rPr>
        <w:t>Volume 4 (7) pp. 206-216</w:t>
      </w:r>
    </w:p>
    <w:p w14:paraId="2A1AA828" w14:textId="1628169C" w:rsidR="00297D02" w:rsidRDefault="00297D02" w:rsidP="00524FEF">
      <w:pPr>
        <w:spacing w:line="240" w:lineRule="auto"/>
        <w:rPr>
          <w:rFonts w:ascii="Times New Roman" w:hAnsi="Times New Roman"/>
          <w:sz w:val="24"/>
          <w:szCs w:val="24"/>
        </w:rPr>
      </w:pPr>
      <w:proofErr w:type="spellStart"/>
      <w:r w:rsidRPr="00297D02">
        <w:rPr>
          <w:rFonts w:ascii="Times New Roman" w:hAnsi="Times New Roman"/>
          <w:sz w:val="24"/>
          <w:szCs w:val="24"/>
        </w:rPr>
        <w:t>Kpodo</w:t>
      </w:r>
      <w:proofErr w:type="spellEnd"/>
      <w:r w:rsidRPr="00297D02">
        <w:rPr>
          <w:rFonts w:ascii="Times New Roman" w:hAnsi="Times New Roman"/>
          <w:sz w:val="24"/>
          <w:szCs w:val="24"/>
        </w:rPr>
        <w:t xml:space="preserve">, P. (2014). </w:t>
      </w:r>
      <w:proofErr w:type="spellStart"/>
      <w:r w:rsidRPr="00297D02">
        <w:rPr>
          <w:rFonts w:ascii="Times New Roman" w:hAnsi="Times New Roman"/>
          <w:i/>
          <w:sz w:val="24"/>
          <w:szCs w:val="24"/>
        </w:rPr>
        <w:t>Eʋe</w:t>
      </w:r>
      <w:proofErr w:type="spellEnd"/>
      <w:r w:rsidRPr="00297D02">
        <w:rPr>
          <w:rFonts w:ascii="Times New Roman" w:hAnsi="Times New Roman"/>
          <w:i/>
          <w:sz w:val="24"/>
          <w:szCs w:val="24"/>
        </w:rPr>
        <w:t xml:space="preserve"> </w:t>
      </w:r>
      <w:proofErr w:type="spellStart"/>
      <w:r w:rsidRPr="00297D02">
        <w:rPr>
          <w:rFonts w:ascii="Times New Roman" w:hAnsi="Times New Roman"/>
          <w:i/>
          <w:sz w:val="24"/>
          <w:szCs w:val="24"/>
        </w:rPr>
        <w:t>ƒe</w:t>
      </w:r>
      <w:proofErr w:type="spellEnd"/>
      <w:r w:rsidRPr="00297D02">
        <w:rPr>
          <w:rFonts w:ascii="Times New Roman" w:hAnsi="Times New Roman"/>
          <w:i/>
          <w:sz w:val="24"/>
          <w:szCs w:val="24"/>
        </w:rPr>
        <w:t xml:space="preserve"> </w:t>
      </w:r>
      <w:proofErr w:type="spellStart"/>
      <w:r w:rsidRPr="00297D02">
        <w:rPr>
          <w:rFonts w:ascii="Times New Roman" w:hAnsi="Times New Roman"/>
          <w:i/>
          <w:sz w:val="24"/>
          <w:szCs w:val="24"/>
        </w:rPr>
        <w:t>gbeɖiɖiwo</w:t>
      </w:r>
      <w:proofErr w:type="spellEnd"/>
      <w:r w:rsidRPr="00297D02">
        <w:rPr>
          <w:rFonts w:ascii="Times New Roman" w:hAnsi="Times New Roman"/>
          <w:i/>
          <w:sz w:val="24"/>
          <w:szCs w:val="24"/>
        </w:rPr>
        <w:t xml:space="preserve"> </w:t>
      </w:r>
      <w:proofErr w:type="spellStart"/>
      <w:r w:rsidRPr="00297D02">
        <w:rPr>
          <w:rFonts w:ascii="Times New Roman" w:hAnsi="Times New Roman"/>
          <w:i/>
          <w:sz w:val="24"/>
          <w:szCs w:val="24"/>
        </w:rPr>
        <w:t>kple</w:t>
      </w:r>
      <w:proofErr w:type="spellEnd"/>
      <w:r w:rsidRPr="00297D02">
        <w:rPr>
          <w:rFonts w:ascii="Times New Roman" w:hAnsi="Times New Roman"/>
          <w:i/>
          <w:sz w:val="24"/>
          <w:szCs w:val="24"/>
        </w:rPr>
        <w:t xml:space="preserve"> wo </w:t>
      </w:r>
      <w:proofErr w:type="spellStart"/>
      <w:r w:rsidRPr="00297D02">
        <w:rPr>
          <w:rFonts w:ascii="Times New Roman" w:hAnsi="Times New Roman"/>
          <w:i/>
          <w:sz w:val="24"/>
          <w:szCs w:val="24"/>
        </w:rPr>
        <w:t>ŋuti</w:t>
      </w:r>
      <w:proofErr w:type="spellEnd"/>
      <w:r w:rsidRPr="00297D02">
        <w:rPr>
          <w:rFonts w:ascii="Times New Roman" w:hAnsi="Times New Roman"/>
          <w:i/>
          <w:sz w:val="24"/>
          <w:szCs w:val="24"/>
        </w:rPr>
        <w:t xml:space="preserve"> </w:t>
      </w:r>
      <w:proofErr w:type="spellStart"/>
      <w:r w:rsidRPr="00297D02">
        <w:rPr>
          <w:rFonts w:ascii="Times New Roman" w:hAnsi="Times New Roman"/>
          <w:i/>
          <w:sz w:val="24"/>
          <w:szCs w:val="24"/>
        </w:rPr>
        <w:t>sewo</w:t>
      </w:r>
      <w:proofErr w:type="spellEnd"/>
      <w:r>
        <w:rPr>
          <w:rFonts w:ascii="Times New Roman" w:hAnsi="Times New Roman"/>
          <w:sz w:val="24"/>
          <w:szCs w:val="24"/>
        </w:rPr>
        <w:t xml:space="preserve">. </w:t>
      </w:r>
      <w:proofErr w:type="spellStart"/>
      <w:r>
        <w:rPr>
          <w:rFonts w:ascii="Times New Roman" w:hAnsi="Times New Roman"/>
          <w:sz w:val="24"/>
          <w:szCs w:val="24"/>
        </w:rPr>
        <w:t>Teamworks</w:t>
      </w:r>
      <w:proofErr w:type="spellEnd"/>
      <w:r>
        <w:rPr>
          <w:rFonts w:ascii="Times New Roman" w:hAnsi="Times New Roman"/>
          <w:sz w:val="24"/>
          <w:szCs w:val="24"/>
        </w:rPr>
        <w:t xml:space="preserve"> </w:t>
      </w:r>
      <w:proofErr w:type="spellStart"/>
      <w:r w:rsidRPr="00297D02">
        <w:rPr>
          <w:rFonts w:ascii="Times New Roman" w:hAnsi="Times New Roman"/>
          <w:sz w:val="24"/>
          <w:szCs w:val="24"/>
        </w:rPr>
        <w:t>Graphix</w:t>
      </w:r>
      <w:proofErr w:type="spellEnd"/>
      <w:r>
        <w:rPr>
          <w:rFonts w:ascii="Times New Roman" w:hAnsi="Times New Roman"/>
          <w:sz w:val="24"/>
          <w:szCs w:val="24"/>
        </w:rPr>
        <w:t xml:space="preserve">. </w:t>
      </w:r>
    </w:p>
    <w:p w14:paraId="4B3561FE" w14:textId="77777777" w:rsidR="000A271A" w:rsidRPr="00F66B5F" w:rsidRDefault="000A271A" w:rsidP="00524FEF">
      <w:pPr>
        <w:spacing w:line="240" w:lineRule="auto"/>
        <w:jc w:val="both"/>
        <w:rPr>
          <w:rFonts w:ascii="Times New Roman" w:hAnsi="Times New Roman"/>
          <w:sz w:val="24"/>
          <w:szCs w:val="24"/>
        </w:rPr>
      </w:pPr>
      <w:r w:rsidRPr="00F66B5F">
        <w:rPr>
          <w:rStyle w:val="Emphasis"/>
          <w:rFonts w:ascii="Times New Roman" w:hAnsi="Times New Roman"/>
          <w:bCs/>
          <w:i w:val="0"/>
          <w:iCs w:val="0"/>
          <w:color w:val="5F6368"/>
          <w:sz w:val="24"/>
          <w:szCs w:val="24"/>
          <w:shd w:val="clear" w:color="auto" w:fill="FFFFFF"/>
        </w:rPr>
        <w:t>Milroy</w:t>
      </w:r>
      <w:r w:rsidRPr="00F66B5F">
        <w:rPr>
          <w:rFonts w:ascii="Times New Roman" w:hAnsi="Times New Roman"/>
          <w:color w:val="4D5156"/>
          <w:sz w:val="24"/>
          <w:szCs w:val="24"/>
          <w:shd w:val="clear" w:color="auto" w:fill="FFFFFF"/>
        </w:rPr>
        <w:t>, L. &amp; </w:t>
      </w:r>
      <w:r w:rsidRPr="00F66B5F">
        <w:rPr>
          <w:rStyle w:val="Emphasis"/>
          <w:rFonts w:ascii="Times New Roman" w:hAnsi="Times New Roman"/>
          <w:bCs/>
          <w:i w:val="0"/>
          <w:iCs w:val="0"/>
          <w:color w:val="5F6368"/>
          <w:sz w:val="24"/>
          <w:szCs w:val="24"/>
          <w:shd w:val="clear" w:color="auto" w:fill="FFFFFF"/>
        </w:rPr>
        <w:t>Gordon</w:t>
      </w:r>
      <w:r w:rsidRPr="00F66B5F">
        <w:rPr>
          <w:rFonts w:ascii="Times New Roman" w:hAnsi="Times New Roman"/>
          <w:color w:val="4D5156"/>
          <w:sz w:val="24"/>
          <w:szCs w:val="24"/>
          <w:shd w:val="clear" w:color="auto" w:fill="FFFFFF"/>
        </w:rPr>
        <w:t>, M. (</w:t>
      </w:r>
      <w:r w:rsidRPr="00F66B5F">
        <w:rPr>
          <w:rStyle w:val="Emphasis"/>
          <w:rFonts w:ascii="Times New Roman" w:hAnsi="Times New Roman"/>
          <w:bCs/>
          <w:i w:val="0"/>
          <w:iCs w:val="0"/>
          <w:color w:val="5F6368"/>
          <w:sz w:val="24"/>
          <w:szCs w:val="24"/>
          <w:shd w:val="clear" w:color="auto" w:fill="FFFFFF"/>
        </w:rPr>
        <w:t>2003</w:t>
      </w:r>
      <w:r w:rsidRPr="00F66B5F">
        <w:rPr>
          <w:rFonts w:ascii="Times New Roman" w:hAnsi="Times New Roman"/>
          <w:color w:val="4D5156"/>
          <w:sz w:val="24"/>
          <w:szCs w:val="24"/>
          <w:shd w:val="clear" w:color="auto" w:fill="FFFFFF"/>
        </w:rPr>
        <w:t>) Sociolinguistics: Method and Interpretation. Blackwell.</w:t>
      </w:r>
    </w:p>
    <w:p w14:paraId="06837A46" w14:textId="20ABE474" w:rsidR="008D4FFF" w:rsidRPr="00E10F86" w:rsidRDefault="008D4FFF" w:rsidP="00524FEF">
      <w:pPr>
        <w:spacing w:line="240" w:lineRule="auto"/>
        <w:jc w:val="both"/>
        <w:rPr>
          <w:rFonts w:ascii="Times New Roman" w:hAnsi="Times New Roman"/>
          <w:sz w:val="24"/>
          <w:szCs w:val="24"/>
        </w:rPr>
      </w:pPr>
      <w:proofErr w:type="spellStart"/>
      <w:r w:rsidRPr="00E10F86">
        <w:rPr>
          <w:rFonts w:ascii="Times New Roman" w:hAnsi="Times New Roman"/>
          <w:sz w:val="24"/>
          <w:szCs w:val="24"/>
        </w:rPr>
        <w:t>Sekyi-Baidoo</w:t>
      </w:r>
      <w:proofErr w:type="spellEnd"/>
      <w:r w:rsidR="00E10F86" w:rsidRPr="00E10F86">
        <w:rPr>
          <w:rFonts w:ascii="Times New Roman" w:hAnsi="Times New Roman"/>
          <w:sz w:val="24"/>
          <w:szCs w:val="24"/>
        </w:rPr>
        <w:t>, Y.</w:t>
      </w:r>
      <w:r w:rsidRPr="00E10F86">
        <w:rPr>
          <w:rFonts w:ascii="Times New Roman" w:hAnsi="Times New Roman"/>
          <w:sz w:val="24"/>
          <w:szCs w:val="24"/>
        </w:rPr>
        <w:t xml:space="preserve"> (2019)</w:t>
      </w:r>
      <w:r w:rsidR="00E10F86" w:rsidRPr="00E10F86">
        <w:rPr>
          <w:rFonts w:ascii="Times New Roman" w:hAnsi="Times New Roman"/>
          <w:sz w:val="24"/>
          <w:szCs w:val="24"/>
        </w:rPr>
        <w:t xml:space="preserve">. </w:t>
      </w:r>
      <w:r w:rsidR="00E10F86" w:rsidRPr="00E10F86">
        <w:rPr>
          <w:rFonts w:ascii="Times New Roman" w:hAnsi="Times New Roman"/>
          <w:i/>
          <w:sz w:val="24"/>
          <w:szCs w:val="24"/>
        </w:rPr>
        <w:t>Akan personal names</w:t>
      </w:r>
      <w:r w:rsidR="00E10F86" w:rsidRPr="00E10F86">
        <w:rPr>
          <w:rFonts w:ascii="Times New Roman" w:hAnsi="Times New Roman"/>
          <w:sz w:val="24"/>
          <w:szCs w:val="24"/>
        </w:rPr>
        <w:t>. University of Ghana Press</w:t>
      </w:r>
    </w:p>
    <w:p w14:paraId="1B87C536" w14:textId="787A45F1" w:rsidR="000A271A" w:rsidRPr="00524FEF" w:rsidRDefault="000A271A" w:rsidP="00350398">
      <w:pPr>
        <w:spacing w:line="240" w:lineRule="auto"/>
        <w:jc w:val="both"/>
        <w:rPr>
          <w:rFonts w:ascii="Times New Roman" w:hAnsi="Times New Roman"/>
          <w:i/>
          <w:iCs/>
          <w:sz w:val="24"/>
          <w:szCs w:val="24"/>
          <w:lang w:val="en-GB"/>
        </w:rPr>
      </w:pPr>
      <w:r w:rsidRPr="00F13087">
        <w:rPr>
          <w:rFonts w:ascii="Times New Roman" w:hAnsi="Times New Roman"/>
          <w:sz w:val="24"/>
          <w:szCs w:val="24"/>
          <w:lang w:val="en-GB"/>
        </w:rPr>
        <w:t>Ulzen-Appiah, E.V. (2005). A review of symbolism in ingenious</w:t>
      </w:r>
      <w:r w:rsidRPr="00F13087">
        <w:rPr>
          <w:rFonts w:ascii="Times New Roman" w:hAnsi="Times New Roman"/>
          <w:i/>
          <w:iCs/>
          <w:sz w:val="24"/>
          <w:szCs w:val="24"/>
          <w:lang w:val="en-GB"/>
        </w:rPr>
        <w:t xml:space="preserve">: </w:t>
      </w:r>
      <w:r w:rsidR="00524FEF">
        <w:rPr>
          <w:rFonts w:ascii="Times New Roman" w:hAnsi="Times New Roman"/>
          <w:i/>
          <w:iCs/>
          <w:sz w:val="24"/>
          <w:szCs w:val="24"/>
          <w:lang w:val="en-GB"/>
        </w:rPr>
        <w:t>J</w:t>
      </w:r>
      <w:r w:rsidRPr="00F13087">
        <w:rPr>
          <w:rFonts w:ascii="Times New Roman" w:hAnsi="Times New Roman"/>
          <w:i/>
          <w:iCs/>
          <w:sz w:val="24"/>
          <w:szCs w:val="24"/>
          <w:lang w:val="en-GB"/>
        </w:rPr>
        <w:t xml:space="preserve">ournal of </w:t>
      </w:r>
      <w:r w:rsidR="00524FEF">
        <w:rPr>
          <w:rFonts w:ascii="Times New Roman" w:hAnsi="Times New Roman"/>
          <w:i/>
          <w:iCs/>
          <w:sz w:val="24"/>
          <w:szCs w:val="24"/>
          <w:lang w:val="en-GB"/>
        </w:rPr>
        <w:t>S</w:t>
      </w:r>
      <w:r w:rsidRPr="00F13087">
        <w:rPr>
          <w:rFonts w:ascii="Times New Roman" w:hAnsi="Times New Roman"/>
          <w:i/>
          <w:iCs/>
          <w:sz w:val="24"/>
          <w:szCs w:val="24"/>
          <w:lang w:val="en-GB"/>
        </w:rPr>
        <w:t xml:space="preserve">cience and </w:t>
      </w:r>
      <w:r w:rsidR="00524FEF">
        <w:rPr>
          <w:rFonts w:ascii="Times New Roman" w:hAnsi="Times New Roman"/>
          <w:i/>
          <w:iCs/>
          <w:sz w:val="24"/>
          <w:szCs w:val="24"/>
          <w:lang w:val="en-GB"/>
        </w:rPr>
        <w:t>T</w:t>
      </w:r>
      <w:r w:rsidRPr="00F13087">
        <w:rPr>
          <w:rFonts w:ascii="Times New Roman" w:hAnsi="Times New Roman"/>
          <w:i/>
          <w:iCs/>
          <w:sz w:val="24"/>
          <w:szCs w:val="24"/>
          <w:lang w:val="en-GB"/>
        </w:rPr>
        <w:t>echnology,</w:t>
      </w:r>
      <w:r w:rsidR="00524FEF">
        <w:rPr>
          <w:rFonts w:ascii="Times New Roman" w:hAnsi="Times New Roman"/>
          <w:sz w:val="24"/>
          <w:szCs w:val="24"/>
          <w:lang w:val="en-GB"/>
        </w:rPr>
        <w:t xml:space="preserve"> vol.</w:t>
      </w:r>
      <w:r w:rsidRPr="00F13087">
        <w:rPr>
          <w:rFonts w:ascii="Times New Roman" w:hAnsi="Times New Roman"/>
          <w:sz w:val="24"/>
          <w:szCs w:val="24"/>
          <w:lang w:val="en-GB"/>
        </w:rPr>
        <w:t>25(1)</w:t>
      </w:r>
    </w:p>
    <w:p w14:paraId="4DBD6484" w14:textId="77777777" w:rsidR="00524FEF" w:rsidRDefault="000A271A" w:rsidP="00524FEF">
      <w:pPr>
        <w:spacing w:after="0" w:line="240" w:lineRule="auto"/>
        <w:jc w:val="both"/>
        <w:rPr>
          <w:rFonts w:ascii="Times New Roman" w:hAnsi="Times New Roman"/>
          <w:sz w:val="24"/>
          <w:szCs w:val="24"/>
          <w:lang w:val="en-GB"/>
        </w:rPr>
      </w:pPr>
      <w:r w:rsidRPr="00F13087">
        <w:rPr>
          <w:rFonts w:ascii="Times New Roman" w:hAnsi="Times New Roman"/>
          <w:sz w:val="24"/>
          <w:szCs w:val="24"/>
          <w:lang w:val="en-GB"/>
        </w:rPr>
        <w:t xml:space="preserve">Willard, M. (2004). </w:t>
      </w:r>
      <w:r w:rsidRPr="00F13087">
        <w:rPr>
          <w:rFonts w:ascii="Times New Roman" w:hAnsi="Times New Roman"/>
          <w:i/>
          <w:iCs/>
          <w:sz w:val="24"/>
          <w:szCs w:val="24"/>
          <w:lang w:val="en-GB"/>
        </w:rPr>
        <w:t>History of research on African Factory- printed Cloth and Current</w:t>
      </w:r>
      <w:r w:rsidRPr="00F13087">
        <w:rPr>
          <w:rFonts w:ascii="Times New Roman" w:hAnsi="Times New Roman"/>
          <w:sz w:val="24"/>
          <w:szCs w:val="24"/>
          <w:lang w:val="en-GB"/>
        </w:rPr>
        <w:t xml:space="preserve"> </w:t>
      </w:r>
      <w:r w:rsidRPr="00F13087">
        <w:rPr>
          <w:rFonts w:ascii="Times New Roman" w:hAnsi="Times New Roman"/>
          <w:i/>
          <w:iCs/>
          <w:sz w:val="24"/>
          <w:szCs w:val="24"/>
          <w:lang w:val="en-GB"/>
        </w:rPr>
        <w:t>Approaches in the Field</w:t>
      </w:r>
      <w:r w:rsidRPr="00F13087">
        <w:rPr>
          <w:rFonts w:ascii="Times New Roman" w:hAnsi="Times New Roman"/>
          <w:sz w:val="24"/>
          <w:szCs w:val="24"/>
          <w:lang w:val="en-GB"/>
        </w:rPr>
        <w:t xml:space="preserve">: </w:t>
      </w:r>
    </w:p>
    <w:p w14:paraId="6CDFB64A" w14:textId="30D3F07B" w:rsidR="000A271A" w:rsidRPr="00524FEF" w:rsidRDefault="000A271A" w:rsidP="00524FEF">
      <w:pPr>
        <w:spacing w:after="0" w:line="240" w:lineRule="auto"/>
        <w:ind w:firstLine="720"/>
        <w:jc w:val="both"/>
        <w:rPr>
          <w:rFonts w:ascii="Times New Roman" w:hAnsi="Times New Roman"/>
          <w:sz w:val="24"/>
          <w:szCs w:val="24"/>
          <w:lang w:val="en-GB"/>
        </w:rPr>
      </w:pPr>
      <w:r w:rsidRPr="00F13087">
        <w:rPr>
          <w:rFonts w:ascii="Times New Roman" w:hAnsi="Times New Roman"/>
          <w:sz w:val="24"/>
          <w:szCs w:val="24"/>
          <w:lang w:val="en-GB"/>
        </w:rPr>
        <w:t>Textile Society of America Symposium Proceedings. 447</w:t>
      </w:r>
    </w:p>
    <w:p w14:paraId="46904661" w14:textId="26CB7C9D" w:rsidR="000A271A" w:rsidRPr="00F13087" w:rsidRDefault="000A271A" w:rsidP="000E0155">
      <w:pPr>
        <w:spacing w:line="240" w:lineRule="auto"/>
        <w:jc w:val="both"/>
        <w:rPr>
          <w:rFonts w:ascii="Times New Roman" w:hAnsi="Times New Roman"/>
          <w:sz w:val="24"/>
          <w:szCs w:val="24"/>
        </w:rPr>
      </w:pPr>
    </w:p>
    <w:p w14:paraId="7067B799" w14:textId="4908D9C7" w:rsidR="000A271A" w:rsidRPr="00F66B5F" w:rsidRDefault="000A271A" w:rsidP="000E0155">
      <w:pPr>
        <w:spacing w:after="0" w:line="240" w:lineRule="auto"/>
        <w:jc w:val="both"/>
        <w:rPr>
          <w:rFonts w:ascii="Times New Roman" w:eastAsiaTheme="minorHAnsi" w:hAnsi="Times New Roman"/>
          <w:sz w:val="24"/>
          <w:szCs w:val="24"/>
        </w:rPr>
      </w:pPr>
    </w:p>
    <w:sectPr w:rsidR="000A271A" w:rsidRPr="00F66B5F" w:rsidSect="004126CB">
      <w:footerReference w:type="default" r:id="rId12"/>
      <w:pgSz w:w="12240" w:h="15840"/>
      <w:pgMar w:top="567" w:right="697" w:bottom="1701"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0F0D3B" w14:textId="77777777" w:rsidR="00B6781D" w:rsidRDefault="00B6781D" w:rsidP="00C83C04">
      <w:pPr>
        <w:spacing w:after="0" w:line="240" w:lineRule="auto"/>
      </w:pPr>
      <w:r>
        <w:separator/>
      </w:r>
    </w:p>
  </w:endnote>
  <w:endnote w:type="continuationSeparator" w:id="0">
    <w:p w14:paraId="549F5803" w14:textId="77777777" w:rsidR="00B6781D" w:rsidRDefault="00B6781D" w:rsidP="00C83C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pecoast">
    <w:panose1 w:val="00000000000000000000"/>
    <w:charset w:val="00"/>
    <w:family w:val="auto"/>
    <w:pitch w:val="variable"/>
    <w:sig w:usb0="00000083" w:usb1="00000000" w:usb2="00000000" w:usb3="00000000" w:csb0="00000009"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85904584"/>
      <w:docPartObj>
        <w:docPartGallery w:val="Page Numbers (Bottom of Page)"/>
        <w:docPartUnique/>
      </w:docPartObj>
    </w:sdtPr>
    <w:sdtEndPr>
      <w:rPr>
        <w:noProof/>
      </w:rPr>
    </w:sdtEndPr>
    <w:sdtContent>
      <w:p w14:paraId="495FE25D" w14:textId="10DD0726" w:rsidR="00524FEF" w:rsidRDefault="00524FEF">
        <w:pPr>
          <w:pStyle w:val="Footer"/>
          <w:jc w:val="right"/>
        </w:pPr>
        <w:r>
          <w:fldChar w:fldCharType="begin"/>
        </w:r>
        <w:r>
          <w:instrText xml:space="preserve"> PAGE   \* MERGEFORMAT </w:instrText>
        </w:r>
        <w:r>
          <w:fldChar w:fldCharType="separate"/>
        </w:r>
        <w:r w:rsidR="008204E6">
          <w:rPr>
            <w:noProof/>
          </w:rPr>
          <w:t>17</w:t>
        </w:r>
        <w:r>
          <w:rPr>
            <w:noProof/>
          </w:rPr>
          <w:fldChar w:fldCharType="end"/>
        </w:r>
      </w:p>
    </w:sdtContent>
  </w:sdt>
  <w:p w14:paraId="7E7BEB30" w14:textId="77777777" w:rsidR="00524FEF" w:rsidRDefault="00524FE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5D0FF5" w14:textId="77777777" w:rsidR="00B6781D" w:rsidRDefault="00B6781D" w:rsidP="00C83C04">
      <w:pPr>
        <w:spacing w:after="0" w:line="240" w:lineRule="auto"/>
      </w:pPr>
      <w:r>
        <w:separator/>
      </w:r>
    </w:p>
  </w:footnote>
  <w:footnote w:type="continuationSeparator" w:id="0">
    <w:p w14:paraId="346173BE" w14:textId="77777777" w:rsidR="00B6781D" w:rsidRDefault="00B6781D" w:rsidP="00C83C0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30929"/>
    <w:multiLevelType w:val="hybridMultilevel"/>
    <w:tmpl w:val="4ECC41E8"/>
    <w:lvl w:ilvl="0" w:tplc="B064A22A">
      <w:start w:val="1"/>
      <w:numFmt w:val="bullet"/>
      <w:lvlText w:val=""/>
      <w:lvlJc w:val="left"/>
      <w:pPr>
        <w:tabs>
          <w:tab w:val="num" w:pos="720"/>
        </w:tabs>
        <w:ind w:left="720" w:hanging="360"/>
      </w:pPr>
      <w:rPr>
        <w:rFonts w:ascii="Wingdings 2" w:hAnsi="Wingdings 2" w:hint="default"/>
      </w:rPr>
    </w:lvl>
    <w:lvl w:ilvl="1" w:tplc="C60E939C" w:tentative="1">
      <w:start w:val="1"/>
      <w:numFmt w:val="bullet"/>
      <w:lvlText w:val=""/>
      <w:lvlJc w:val="left"/>
      <w:pPr>
        <w:tabs>
          <w:tab w:val="num" w:pos="1440"/>
        </w:tabs>
        <w:ind w:left="1440" w:hanging="360"/>
      </w:pPr>
      <w:rPr>
        <w:rFonts w:ascii="Wingdings 2" w:hAnsi="Wingdings 2" w:hint="default"/>
      </w:rPr>
    </w:lvl>
    <w:lvl w:ilvl="2" w:tplc="5420E28E" w:tentative="1">
      <w:start w:val="1"/>
      <w:numFmt w:val="bullet"/>
      <w:lvlText w:val=""/>
      <w:lvlJc w:val="left"/>
      <w:pPr>
        <w:tabs>
          <w:tab w:val="num" w:pos="2160"/>
        </w:tabs>
        <w:ind w:left="2160" w:hanging="360"/>
      </w:pPr>
      <w:rPr>
        <w:rFonts w:ascii="Wingdings 2" w:hAnsi="Wingdings 2" w:hint="default"/>
      </w:rPr>
    </w:lvl>
    <w:lvl w:ilvl="3" w:tplc="F58809B2" w:tentative="1">
      <w:start w:val="1"/>
      <w:numFmt w:val="bullet"/>
      <w:lvlText w:val=""/>
      <w:lvlJc w:val="left"/>
      <w:pPr>
        <w:tabs>
          <w:tab w:val="num" w:pos="2880"/>
        </w:tabs>
        <w:ind w:left="2880" w:hanging="360"/>
      </w:pPr>
      <w:rPr>
        <w:rFonts w:ascii="Wingdings 2" w:hAnsi="Wingdings 2" w:hint="default"/>
      </w:rPr>
    </w:lvl>
    <w:lvl w:ilvl="4" w:tplc="3DB250C8" w:tentative="1">
      <w:start w:val="1"/>
      <w:numFmt w:val="bullet"/>
      <w:lvlText w:val=""/>
      <w:lvlJc w:val="left"/>
      <w:pPr>
        <w:tabs>
          <w:tab w:val="num" w:pos="3600"/>
        </w:tabs>
        <w:ind w:left="3600" w:hanging="360"/>
      </w:pPr>
      <w:rPr>
        <w:rFonts w:ascii="Wingdings 2" w:hAnsi="Wingdings 2" w:hint="default"/>
      </w:rPr>
    </w:lvl>
    <w:lvl w:ilvl="5" w:tplc="73CCE3C0" w:tentative="1">
      <w:start w:val="1"/>
      <w:numFmt w:val="bullet"/>
      <w:lvlText w:val=""/>
      <w:lvlJc w:val="left"/>
      <w:pPr>
        <w:tabs>
          <w:tab w:val="num" w:pos="4320"/>
        </w:tabs>
        <w:ind w:left="4320" w:hanging="360"/>
      </w:pPr>
      <w:rPr>
        <w:rFonts w:ascii="Wingdings 2" w:hAnsi="Wingdings 2" w:hint="default"/>
      </w:rPr>
    </w:lvl>
    <w:lvl w:ilvl="6" w:tplc="CD48E91E" w:tentative="1">
      <w:start w:val="1"/>
      <w:numFmt w:val="bullet"/>
      <w:lvlText w:val=""/>
      <w:lvlJc w:val="left"/>
      <w:pPr>
        <w:tabs>
          <w:tab w:val="num" w:pos="5040"/>
        </w:tabs>
        <w:ind w:left="5040" w:hanging="360"/>
      </w:pPr>
      <w:rPr>
        <w:rFonts w:ascii="Wingdings 2" w:hAnsi="Wingdings 2" w:hint="default"/>
      </w:rPr>
    </w:lvl>
    <w:lvl w:ilvl="7" w:tplc="DC7C20C0" w:tentative="1">
      <w:start w:val="1"/>
      <w:numFmt w:val="bullet"/>
      <w:lvlText w:val=""/>
      <w:lvlJc w:val="left"/>
      <w:pPr>
        <w:tabs>
          <w:tab w:val="num" w:pos="5760"/>
        </w:tabs>
        <w:ind w:left="5760" w:hanging="360"/>
      </w:pPr>
      <w:rPr>
        <w:rFonts w:ascii="Wingdings 2" w:hAnsi="Wingdings 2" w:hint="default"/>
      </w:rPr>
    </w:lvl>
    <w:lvl w:ilvl="8" w:tplc="D862A852" w:tentative="1">
      <w:start w:val="1"/>
      <w:numFmt w:val="bullet"/>
      <w:lvlText w:val=""/>
      <w:lvlJc w:val="left"/>
      <w:pPr>
        <w:tabs>
          <w:tab w:val="num" w:pos="6480"/>
        </w:tabs>
        <w:ind w:left="6480" w:hanging="360"/>
      </w:pPr>
      <w:rPr>
        <w:rFonts w:ascii="Wingdings 2" w:hAnsi="Wingdings 2" w:hint="default"/>
      </w:rPr>
    </w:lvl>
  </w:abstractNum>
  <w:abstractNum w:abstractNumId="1" w15:restartNumberingAfterBreak="0">
    <w:nsid w:val="0B96287A"/>
    <w:multiLevelType w:val="hybridMultilevel"/>
    <w:tmpl w:val="F07EAA06"/>
    <w:lvl w:ilvl="0" w:tplc="36746BFA">
      <w:start w:val="1"/>
      <w:numFmt w:val="bullet"/>
      <w:lvlText w:val=""/>
      <w:lvlJc w:val="left"/>
      <w:pPr>
        <w:tabs>
          <w:tab w:val="num" w:pos="720"/>
        </w:tabs>
        <w:ind w:left="720" w:hanging="360"/>
      </w:pPr>
      <w:rPr>
        <w:rFonts w:ascii="Wingdings 2" w:hAnsi="Wingdings 2" w:hint="default"/>
      </w:rPr>
    </w:lvl>
    <w:lvl w:ilvl="1" w:tplc="DE12EE12" w:tentative="1">
      <w:start w:val="1"/>
      <w:numFmt w:val="bullet"/>
      <w:lvlText w:val=""/>
      <w:lvlJc w:val="left"/>
      <w:pPr>
        <w:tabs>
          <w:tab w:val="num" w:pos="1440"/>
        </w:tabs>
        <w:ind w:left="1440" w:hanging="360"/>
      </w:pPr>
      <w:rPr>
        <w:rFonts w:ascii="Wingdings 2" w:hAnsi="Wingdings 2" w:hint="default"/>
      </w:rPr>
    </w:lvl>
    <w:lvl w:ilvl="2" w:tplc="DB527A5C" w:tentative="1">
      <w:start w:val="1"/>
      <w:numFmt w:val="bullet"/>
      <w:lvlText w:val=""/>
      <w:lvlJc w:val="left"/>
      <w:pPr>
        <w:tabs>
          <w:tab w:val="num" w:pos="2160"/>
        </w:tabs>
        <w:ind w:left="2160" w:hanging="360"/>
      </w:pPr>
      <w:rPr>
        <w:rFonts w:ascii="Wingdings 2" w:hAnsi="Wingdings 2" w:hint="default"/>
      </w:rPr>
    </w:lvl>
    <w:lvl w:ilvl="3" w:tplc="7AAA469A" w:tentative="1">
      <w:start w:val="1"/>
      <w:numFmt w:val="bullet"/>
      <w:lvlText w:val=""/>
      <w:lvlJc w:val="left"/>
      <w:pPr>
        <w:tabs>
          <w:tab w:val="num" w:pos="2880"/>
        </w:tabs>
        <w:ind w:left="2880" w:hanging="360"/>
      </w:pPr>
      <w:rPr>
        <w:rFonts w:ascii="Wingdings 2" w:hAnsi="Wingdings 2" w:hint="default"/>
      </w:rPr>
    </w:lvl>
    <w:lvl w:ilvl="4" w:tplc="DC7E47C8" w:tentative="1">
      <w:start w:val="1"/>
      <w:numFmt w:val="bullet"/>
      <w:lvlText w:val=""/>
      <w:lvlJc w:val="left"/>
      <w:pPr>
        <w:tabs>
          <w:tab w:val="num" w:pos="3600"/>
        </w:tabs>
        <w:ind w:left="3600" w:hanging="360"/>
      </w:pPr>
      <w:rPr>
        <w:rFonts w:ascii="Wingdings 2" w:hAnsi="Wingdings 2" w:hint="default"/>
      </w:rPr>
    </w:lvl>
    <w:lvl w:ilvl="5" w:tplc="2544E3E8" w:tentative="1">
      <w:start w:val="1"/>
      <w:numFmt w:val="bullet"/>
      <w:lvlText w:val=""/>
      <w:lvlJc w:val="left"/>
      <w:pPr>
        <w:tabs>
          <w:tab w:val="num" w:pos="4320"/>
        </w:tabs>
        <w:ind w:left="4320" w:hanging="360"/>
      </w:pPr>
      <w:rPr>
        <w:rFonts w:ascii="Wingdings 2" w:hAnsi="Wingdings 2" w:hint="default"/>
      </w:rPr>
    </w:lvl>
    <w:lvl w:ilvl="6" w:tplc="D3029AFA" w:tentative="1">
      <w:start w:val="1"/>
      <w:numFmt w:val="bullet"/>
      <w:lvlText w:val=""/>
      <w:lvlJc w:val="left"/>
      <w:pPr>
        <w:tabs>
          <w:tab w:val="num" w:pos="5040"/>
        </w:tabs>
        <w:ind w:left="5040" w:hanging="360"/>
      </w:pPr>
      <w:rPr>
        <w:rFonts w:ascii="Wingdings 2" w:hAnsi="Wingdings 2" w:hint="default"/>
      </w:rPr>
    </w:lvl>
    <w:lvl w:ilvl="7" w:tplc="DAC8A7CC" w:tentative="1">
      <w:start w:val="1"/>
      <w:numFmt w:val="bullet"/>
      <w:lvlText w:val=""/>
      <w:lvlJc w:val="left"/>
      <w:pPr>
        <w:tabs>
          <w:tab w:val="num" w:pos="5760"/>
        </w:tabs>
        <w:ind w:left="5760" w:hanging="360"/>
      </w:pPr>
      <w:rPr>
        <w:rFonts w:ascii="Wingdings 2" w:hAnsi="Wingdings 2" w:hint="default"/>
      </w:rPr>
    </w:lvl>
    <w:lvl w:ilvl="8" w:tplc="D7FC5772" w:tentative="1">
      <w:start w:val="1"/>
      <w:numFmt w:val="bullet"/>
      <w:lvlText w:val=""/>
      <w:lvlJc w:val="left"/>
      <w:pPr>
        <w:tabs>
          <w:tab w:val="num" w:pos="6480"/>
        </w:tabs>
        <w:ind w:left="6480" w:hanging="360"/>
      </w:pPr>
      <w:rPr>
        <w:rFonts w:ascii="Wingdings 2" w:hAnsi="Wingdings 2" w:hint="default"/>
      </w:rPr>
    </w:lvl>
  </w:abstractNum>
  <w:abstractNum w:abstractNumId="2" w15:restartNumberingAfterBreak="0">
    <w:nsid w:val="0D7D2CF9"/>
    <w:multiLevelType w:val="hybridMultilevel"/>
    <w:tmpl w:val="FB4419F8"/>
    <w:lvl w:ilvl="0" w:tplc="86A04296">
      <w:start w:val="1"/>
      <w:numFmt w:val="bullet"/>
      <w:lvlText w:val=""/>
      <w:lvlJc w:val="left"/>
      <w:pPr>
        <w:tabs>
          <w:tab w:val="num" w:pos="720"/>
        </w:tabs>
        <w:ind w:left="720" w:hanging="360"/>
      </w:pPr>
      <w:rPr>
        <w:rFonts w:ascii="Wingdings 2" w:hAnsi="Wingdings 2" w:hint="default"/>
      </w:rPr>
    </w:lvl>
    <w:lvl w:ilvl="1" w:tplc="F05E04FC" w:tentative="1">
      <w:start w:val="1"/>
      <w:numFmt w:val="bullet"/>
      <w:lvlText w:val=""/>
      <w:lvlJc w:val="left"/>
      <w:pPr>
        <w:tabs>
          <w:tab w:val="num" w:pos="1440"/>
        </w:tabs>
        <w:ind w:left="1440" w:hanging="360"/>
      </w:pPr>
      <w:rPr>
        <w:rFonts w:ascii="Wingdings 2" w:hAnsi="Wingdings 2" w:hint="default"/>
      </w:rPr>
    </w:lvl>
    <w:lvl w:ilvl="2" w:tplc="A142CD58" w:tentative="1">
      <w:start w:val="1"/>
      <w:numFmt w:val="bullet"/>
      <w:lvlText w:val=""/>
      <w:lvlJc w:val="left"/>
      <w:pPr>
        <w:tabs>
          <w:tab w:val="num" w:pos="2160"/>
        </w:tabs>
        <w:ind w:left="2160" w:hanging="360"/>
      </w:pPr>
      <w:rPr>
        <w:rFonts w:ascii="Wingdings 2" w:hAnsi="Wingdings 2" w:hint="default"/>
      </w:rPr>
    </w:lvl>
    <w:lvl w:ilvl="3" w:tplc="29421D68" w:tentative="1">
      <w:start w:val="1"/>
      <w:numFmt w:val="bullet"/>
      <w:lvlText w:val=""/>
      <w:lvlJc w:val="left"/>
      <w:pPr>
        <w:tabs>
          <w:tab w:val="num" w:pos="2880"/>
        </w:tabs>
        <w:ind w:left="2880" w:hanging="360"/>
      </w:pPr>
      <w:rPr>
        <w:rFonts w:ascii="Wingdings 2" w:hAnsi="Wingdings 2" w:hint="default"/>
      </w:rPr>
    </w:lvl>
    <w:lvl w:ilvl="4" w:tplc="8EBAF836" w:tentative="1">
      <w:start w:val="1"/>
      <w:numFmt w:val="bullet"/>
      <w:lvlText w:val=""/>
      <w:lvlJc w:val="left"/>
      <w:pPr>
        <w:tabs>
          <w:tab w:val="num" w:pos="3600"/>
        </w:tabs>
        <w:ind w:left="3600" w:hanging="360"/>
      </w:pPr>
      <w:rPr>
        <w:rFonts w:ascii="Wingdings 2" w:hAnsi="Wingdings 2" w:hint="default"/>
      </w:rPr>
    </w:lvl>
    <w:lvl w:ilvl="5" w:tplc="C55AC140" w:tentative="1">
      <w:start w:val="1"/>
      <w:numFmt w:val="bullet"/>
      <w:lvlText w:val=""/>
      <w:lvlJc w:val="left"/>
      <w:pPr>
        <w:tabs>
          <w:tab w:val="num" w:pos="4320"/>
        </w:tabs>
        <w:ind w:left="4320" w:hanging="360"/>
      </w:pPr>
      <w:rPr>
        <w:rFonts w:ascii="Wingdings 2" w:hAnsi="Wingdings 2" w:hint="default"/>
      </w:rPr>
    </w:lvl>
    <w:lvl w:ilvl="6" w:tplc="4AC856A0" w:tentative="1">
      <w:start w:val="1"/>
      <w:numFmt w:val="bullet"/>
      <w:lvlText w:val=""/>
      <w:lvlJc w:val="left"/>
      <w:pPr>
        <w:tabs>
          <w:tab w:val="num" w:pos="5040"/>
        </w:tabs>
        <w:ind w:left="5040" w:hanging="360"/>
      </w:pPr>
      <w:rPr>
        <w:rFonts w:ascii="Wingdings 2" w:hAnsi="Wingdings 2" w:hint="default"/>
      </w:rPr>
    </w:lvl>
    <w:lvl w:ilvl="7" w:tplc="CABC20E4" w:tentative="1">
      <w:start w:val="1"/>
      <w:numFmt w:val="bullet"/>
      <w:lvlText w:val=""/>
      <w:lvlJc w:val="left"/>
      <w:pPr>
        <w:tabs>
          <w:tab w:val="num" w:pos="5760"/>
        </w:tabs>
        <w:ind w:left="5760" w:hanging="360"/>
      </w:pPr>
      <w:rPr>
        <w:rFonts w:ascii="Wingdings 2" w:hAnsi="Wingdings 2" w:hint="default"/>
      </w:rPr>
    </w:lvl>
    <w:lvl w:ilvl="8" w:tplc="45B6DA76" w:tentative="1">
      <w:start w:val="1"/>
      <w:numFmt w:val="bullet"/>
      <w:lvlText w:val=""/>
      <w:lvlJc w:val="left"/>
      <w:pPr>
        <w:tabs>
          <w:tab w:val="num" w:pos="6480"/>
        </w:tabs>
        <w:ind w:left="6480" w:hanging="360"/>
      </w:pPr>
      <w:rPr>
        <w:rFonts w:ascii="Wingdings 2" w:hAnsi="Wingdings 2" w:hint="default"/>
      </w:rPr>
    </w:lvl>
  </w:abstractNum>
  <w:abstractNum w:abstractNumId="3" w15:restartNumberingAfterBreak="0">
    <w:nsid w:val="0DBB74E1"/>
    <w:multiLevelType w:val="hybridMultilevel"/>
    <w:tmpl w:val="39307762"/>
    <w:lvl w:ilvl="0" w:tplc="5B2057B0">
      <w:start w:val="1"/>
      <w:numFmt w:val="bullet"/>
      <w:lvlText w:val=""/>
      <w:lvlJc w:val="left"/>
      <w:pPr>
        <w:tabs>
          <w:tab w:val="num" w:pos="720"/>
        </w:tabs>
        <w:ind w:left="720" w:hanging="360"/>
      </w:pPr>
      <w:rPr>
        <w:rFonts w:ascii="Wingdings 2" w:hAnsi="Wingdings 2" w:hint="default"/>
      </w:rPr>
    </w:lvl>
    <w:lvl w:ilvl="1" w:tplc="8926DFF0" w:tentative="1">
      <w:start w:val="1"/>
      <w:numFmt w:val="bullet"/>
      <w:lvlText w:val=""/>
      <w:lvlJc w:val="left"/>
      <w:pPr>
        <w:tabs>
          <w:tab w:val="num" w:pos="1440"/>
        </w:tabs>
        <w:ind w:left="1440" w:hanging="360"/>
      </w:pPr>
      <w:rPr>
        <w:rFonts w:ascii="Wingdings 2" w:hAnsi="Wingdings 2" w:hint="default"/>
      </w:rPr>
    </w:lvl>
    <w:lvl w:ilvl="2" w:tplc="A852BE74" w:tentative="1">
      <w:start w:val="1"/>
      <w:numFmt w:val="bullet"/>
      <w:lvlText w:val=""/>
      <w:lvlJc w:val="left"/>
      <w:pPr>
        <w:tabs>
          <w:tab w:val="num" w:pos="2160"/>
        </w:tabs>
        <w:ind w:left="2160" w:hanging="360"/>
      </w:pPr>
      <w:rPr>
        <w:rFonts w:ascii="Wingdings 2" w:hAnsi="Wingdings 2" w:hint="default"/>
      </w:rPr>
    </w:lvl>
    <w:lvl w:ilvl="3" w:tplc="DD104C5A" w:tentative="1">
      <w:start w:val="1"/>
      <w:numFmt w:val="bullet"/>
      <w:lvlText w:val=""/>
      <w:lvlJc w:val="left"/>
      <w:pPr>
        <w:tabs>
          <w:tab w:val="num" w:pos="2880"/>
        </w:tabs>
        <w:ind w:left="2880" w:hanging="360"/>
      </w:pPr>
      <w:rPr>
        <w:rFonts w:ascii="Wingdings 2" w:hAnsi="Wingdings 2" w:hint="default"/>
      </w:rPr>
    </w:lvl>
    <w:lvl w:ilvl="4" w:tplc="83283F42" w:tentative="1">
      <w:start w:val="1"/>
      <w:numFmt w:val="bullet"/>
      <w:lvlText w:val=""/>
      <w:lvlJc w:val="left"/>
      <w:pPr>
        <w:tabs>
          <w:tab w:val="num" w:pos="3600"/>
        </w:tabs>
        <w:ind w:left="3600" w:hanging="360"/>
      </w:pPr>
      <w:rPr>
        <w:rFonts w:ascii="Wingdings 2" w:hAnsi="Wingdings 2" w:hint="default"/>
      </w:rPr>
    </w:lvl>
    <w:lvl w:ilvl="5" w:tplc="549ECA4C" w:tentative="1">
      <w:start w:val="1"/>
      <w:numFmt w:val="bullet"/>
      <w:lvlText w:val=""/>
      <w:lvlJc w:val="left"/>
      <w:pPr>
        <w:tabs>
          <w:tab w:val="num" w:pos="4320"/>
        </w:tabs>
        <w:ind w:left="4320" w:hanging="360"/>
      </w:pPr>
      <w:rPr>
        <w:rFonts w:ascii="Wingdings 2" w:hAnsi="Wingdings 2" w:hint="default"/>
      </w:rPr>
    </w:lvl>
    <w:lvl w:ilvl="6" w:tplc="5114E5EC" w:tentative="1">
      <w:start w:val="1"/>
      <w:numFmt w:val="bullet"/>
      <w:lvlText w:val=""/>
      <w:lvlJc w:val="left"/>
      <w:pPr>
        <w:tabs>
          <w:tab w:val="num" w:pos="5040"/>
        </w:tabs>
        <w:ind w:left="5040" w:hanging="360"/>
      </w:pPr>
      <w:rPr>
        <w:rFonts w:ascii="Wingdings 2" w:hAnsi="Wingdings 2" w:hint="default"/>
      </w:rPr>
    </w:lvl>
    <w:lvl w:ilvl="7" w:tplc="2FA6485C" w:tentative="1">
      <w:start w:val="1"/>
      <w:numFmt w:val="bullet"/>
      <w:lvlText w:val=""/>
      <w:lvlJc w:val="left"/>
      <w:pPr>
        <w:tabs>
          <w:tab w:val="num" w:pos="5760"/>
        </w:tabs>
        <w:ind w:left="5760" w:hanging="360"/>
      </w:pPr>
      <w:rPr>
        <w:rFonts w:ascii="Wingdings 2" w:hAnsi="Wingdings 2" w:hint="default"/>
      </w:rPr>
    </w:lvl>
    <w:lvl w:ilvl="8" w:tplc="7C96FA68" w:tentative="1">
      <w:start w:val="1"/>
      <w:numFmt w:val="bullet"/>
      <w:lvlText w:val=""/>
      <w:lvlJc w:val="left"/>
      <w:pPr>
        <w:tabs>
          <w:tab w:val="num" w:pos="6480"/>
        </w:tabs>
        <w:ind w:left="6480" w:hanging="360"/>
      </w:pPr>
      <w:rPr>
        <w:rFonts w:ascii="Wingdings 2" w:hAnsi="Wingdings 2" w:hint="default"/>
      </w:rPr>
    </w:lvl>
  </w:abstractNum>
  <w:abstractNum w:abstractNumId="4" w15:restartNumberingAfterBreak="0">
    <w:nsid w:val="0DD14C1F"/>
    <w:multiLevelType w:val="hybridMultilevel"/>
    <w:tmpl w:val="0722265C"/>
    <w:lvl w:ilvl="0" w:tplc="F2681C50">
      <w:start w:val="1"/>
      <w:numFmt w:val="bullet"/>
      <w:lvlText w:val=""/>
      <w:lvlJc w:val="left"/>
      <w:pPr>
        <w:tabs>
          <w:tab w:val="num" w:pos="720"/>
        </w:tabs>
        <w:ind w:left="720" w:hanging="360"/>
      </w:pPr>
      <w:rPr>
        <w:rFonts w:ascii="Wingdings 2" w:hAnsi="Wingdings 2" w:hint="default"/>
      </w:rPr>
    </w:lvl>
    <w:lvl w:ilvl="1" w:tplc="99721C28" w:tentative="1">
      <w:start w:val="1"/>
      <w:numFmt w:val="bullet"/>
      <w:lvlText w:val=""/>
      <w:lvlJc w:val="left"/>
      <w:pPr>
        <w:tabs>
          <w:tab w:val="num" w:pos="1440"/>
        </w:tabs>
        <w:ind w:left="1440" w:hanging="360"/>
      </w:pPr>
      <w:rPr>
        <w:rFonts w:ascii="Wingdings 2" w:hAnsi="Wingdings 2" w:hint="default"/>
      </w:rPr>
    </w:lvl>
    <w:lvl w:ilvl="2" w:tplc="A18AB034" w:tentative="1">
      <w:start w:val="1"/>
      <w:numFmt w:val="bullet"/>
      <w:lvlText w:val=""/>
      <w:lvlJc w:val="left"/>
      <w:pPr>
        <w:tabs>
          <w:tab w:val="num" w:pos="2160"/>
        </w:tabs>
        <w:ind w:left="2160" w:hanging="360"/>
      </w:pPr>
      <w:rPr>
        <w:rFonts w:ascii="Wingdings 2" w:hAnsi="Wingdings 2" w:hint="default"/>
      </w:rPr>
    </w:lvl>
    <w:lvl w:ilvl="3" w:tplc="65640A76" w:tentative="1">
      <w:start w:val="1"/>
      <w:numFmt w:val="bullet"/>
      <w:lvlText w:val=""/>
      <w:lvlJc w:val="left"/>
      <w:pPr>
        <w:tabs>
          <w:tab w:val="num" w:pos="2880"/>
        </w:tabs>
        <w:ind w:left="2880" w:hanging="360"/>
      </w:pPr>
      <w:rPr>
        <w:rFonts w:ascii="Wingdings 2" w:hAnsi="Wingdings 2" w:hint="default"/>
      </w:rPr>
    </w:lvl>
    <w:lvl w:ilvl="4" w:tplc="90FC91C0" w:tentative="1">
      <w:start w:val="1"/>
      <w:numFmt w:val="bullet"/>
      <w:lvlText w:val=""/>
      <w:lvlJc w:val="left"/>
      <w:pPr>
        <w:tabs>
          <w:tab w:val="num" w:pos="3600"/>
        </w:tabs>
        <w:ind w:left="3600" w:hanging="360"/>
      </w:pPr>
      <w:rPr>
        <w:rFonts w:ascii="Wingdings 2" w:hAnsi="Wingdings 2" w:hint="default"/>
      </w:rPr>
    </w:lvl>
    <w:lvl w:ilvl="5" w:tplc="F6B4DC2C" w:tentative="1">
      <w:start w:val="1"/>
      <w:numFmt w:val="bullet"/>
      <w:lvlText w:val=""/>
      <w:lvlJc w:val="left"/>
      <w:pPr>
        <w:tabs>
          <w:tab w:val="num" w:pos="4320"/>
        </w:tabs>
        <w:ind w:left="4320" w:hanging="360"/>
      </w:pPr>
      <w:rPr>
        <w:rFonts w:ascii="Wingdings 2" w:hAnsi="Wingdings 2" w:hint="default"/>
      </w:rPr>
    </w:lvl>
    <w:lvl w:ilvl="6" w:tplc="44225974" w:tentative="1">
      <w:start w:val="1"/>
      <w:numFmt w:val="bullet"/>
      <w:lvlText w:val=""/>
      <w:lvlJc w:val="left"/>
      <w:pPr>
        <w:tabs>
          <w:tab w:val="num" w:pos="5040"/>
        </w:tabs>
        <w:ind w:left="5040" w:hanging="360"/>
      </w:pPr>
      <w:rPr>
        <w:rFonts w:ascii="Wingdings 2" w:hAnsi="Wingdings 2" w:hint="default"/>
      </w:rPr>
    </w:lvl>
    <w:lvl w:ilvl="7" w:tplc="5268EE58" w:tentative="1">
      <w:start w:val="1"/>
      <w:numFmt w:val="bullet"/>
      <w:lvlText w:val=""/>
      <w:lvlJc w:val="left"/>
      <w:pPr>
        <w:tabs>
          <w:tab w:val="num" w:pos="5760"/>
        </w:tabs>
        <w:ind w:left="5760" w:hanging="360"/>
      </w:pPr>
      <w:rPr>
        <w:rFonts w:ascii="Wingdings 2" w:hAnsi="Wingdings 2" w:hint="default"/>
      </w:rPr>
    </w:lvl>
    <w:lvl w:ilvl="8" w:tplc="68CCF044" w:tentative="1">
      <w:start w:val="1"/>
      <w:numFmt w:val="bullet"/>
      <w:lvlText w:val=""/>
      <w:lvlJc w:val="left"/>
      <w:pPr>
        <w:tabs>
          <w:tab w:val="num" w:pos="6480"/>
        </w:tabs>
        <w:ind w:left="6480" w:hanging="360"/>
      </w:pPr>
      <w:rPr>
        <w:rFonts w:ascii="Wingdings 2" w:hAnsi="Wingdings 2" w:hint="default"/>
      </w:rPr>
    </w:lvl>
  </w:abstractNum>
  <w:abstractNum w:abstractNumId="5" w15:restartNumberingAfterBreak="0">
    <w:nsid w:val="0E6C7570"/>
    <w:multiLevelType w:val="hybridMultilevel"/>
    <w:tmpl w:val="3BE8A4C2"/>
    <w:lvl w:ilvl="0" w:tplc="3C6C4F70">
      <w:start w:val="1"/>
      <w:numFmt w:val="bullet"/>
      <w:lvlText w:val=""/>
      <w:lvlJc w:val="left"/>
      <w:pPr>
        <w:tabs>
          <w:tab w:val="num" w:pos="720"/>
        </w:tabs>
        <w:ind w:left="720" w:hanging="360"/>
      </w:pPr>
      <w:rPr>
        <w:rFonts w:ascii="Wingdings 2" w:hAnsi="Wingdings 2" w:hint="default"/>
      </w:rPr>
    </w:lvl>
    <w:lvl w:ilvl="1" w:tplc="DBFC0782" w:tentative="1">
      <w:start w:val="1"/>
      <w:numFmt w:val="bullet"/>
      <w:lvlText w:val=""/>
      <w:lvlJc w:val="left"/>
      <w:pPr>
        <w:tabs>
          <w:tab w:val="num" w:pos="1440"/>
        </w:tabs>
        <w:ind w:left="1440" w:hanging="360"/>
      </w:pPr>
      <w:rPr>
        <w:rFonts w:ascii="Wingdings 2" w:hAnsi="Wingdings 2" w:hint="default"/>
      </w:rPr>
    </w:lvl>
    <w:lvl w:ilvl="2" w:tplc="653E7CDC" w:tentative="1">
      <w:start w:val="1"/>
      <w:numFmt w:val="bullet"/>
      <w:lvlText w:val=""/>
      <w:lvlJc w:val="left"/>
      <w:pPr>
        <w:tabs>
          <w:tab w:val="num" w:pos="2160"/>
        </w:tabs>
        <w:ind w:left="2160" w:hanging="360"/>
      </w:pPr>
      <w:rPr>
        <w:rFonts w:ascii="Wingdings 2" w:hAnsi="Wingdings 2" w:hint="default"/>
      </w:rPr>
    </w:lvl>
    <w:lvl w:ilvl="3" w:tplc="A41C4A40" w:tentative="1">
      <w:start w:val="1"/>
      <w:numFmt w:val="bullet"/>
      <w:lvlText w:val=""/>
      <w:lvlJc w:val="left"/>
      <w:pPr>
        <w:tabs>
          <w:tab w:val="num" w:pos="2880"/>
        </w:tabs>
        <w:ind w:left="2880" w:hanging="360"/>
      </w:pPr>
      <w:rPr>
        <w:rFonts w:ascii="Wingdings 2" w:hAnsi="Wingdings 2" w:hint="default"/>
      </w:rPr>
    </w:lvl>
    <w:lvl w:ilvl="4" w:tplc="EE1EBE06" w:tentative="1">
      <w:start w:val="1"/>
      <w:numFmt w:val="bullet"/>
      <w:lvlText w:val=""/>
      <w:lvlJc w:val="left"/>
      <w:pPr>
        <w:tabs>
          <w:tab w:val="num" w:pos="3600"/>
        </w:tabs>
        <w:ind w:left="3600" w:hanging="360"/>
      </w:pPr>
      <w:rPr>
        <w:rFonts w:ascii="Wingdings 2" w:hAnsi="Wingdings 2" w:hint="default"/>
      </w:rPr>
    </w:lvl>
    <w:lvl w:ilvl="5" w:tplc="A18E3D64" w:tentative="1">
      <w:start w:val="1"/>
      <w:numFmt w:val="bullet"/>
      <w:lvlText w:val=""/>
      <w:lvlJc w:val="left"/>
      <w:pPr>
        <w:tabs>
          <w:tab w:val="num" w:pos="4320"/>
        </w:tabs>
        <w:ind w:left="4320" w:hanging="360"/>
      </w:pPr>
      <w:rPr>
        <w:rFonts w:ascii="Wingdings 2" w:hAnsi="Wingdings 2" w:hint="default"/>
      </w:rPr>
    </w:lvl>
    <w:lvl w:ilvl="6" w:tplc="7BD8B39E" w:tentative="1">
      <w:start w:val="1"/>
      <w:numFmt w:val="bullet"/>
      <w:lvlText w:val=""/>
      <w:lvlJc w:val="left"/>
      <w:pPr>
        <w:tabs>
          <w:tab w:val="num" w:pos="5040"/>
        </w:tabs>
        <w:ind w:left="5040" w:hanging="360"/>
      </w:pPr>
      <w:rPr>
        <w:rFonts w:ascii="Wingdings 2" w:hAnsi="Wingdings 2" w:hint="default"/>
      </w:rPr>
    </w:lvl>
    <w:lvl w:ilvl="7" w:tplc="459C04DC" w:tentative="1">
      <w:start w:val="1"/>
      <w:numFmt w:val="bullet"/>
      <w:lvlText w:val=""/>
      <w:lvlJc w:val="left"/>
      <w:pPr>
        <w:tabs>
          <w:tab w:val="num" w:pos="5760"/>
        </w:tabs>
        <w:ind w:left="5760" w:hanging="360"/>
      </w:pPr>
      <w:rPr>
        <w:rFonts w:ascii="Wingdings 2" w:hAnsi="Wingdings 2" w:hint="default"/>
      </w:rPr>
    </w:lvl>
    <w:lvl w:ilvl="8" w:tplc="EBC6A82C" w:tentative="1">
      <w:start w:val="1"/>
      <w:numFmt w:val="bullet"/>
      <w:lvlText w:val=""/>
      <w:lvlJc w:val="left"/>
      <w:pPr>
        <w:tabs>
          <w:tab w:val="num" w:pos="6480"/>
        </w:tabs>
        <w:ind w:left="6480" w:hanging="360"/>
      </w:pPr>
      <w:rPr>
        <w:rFonts w:ascii="Wingdings 2" w:hAnsi="Wingdings 2" w:hint="default"/>
      </w:rPr>
    </w:lvl>
  </w:abstractNum>
  <w:abstractNum w:abstractNumId="6" w15:restartNumberingAfterBreak="0">
    <w:nsid w:val="0FAC705A"/>
    <w:multiLevelType w:val="hybridMultilevel"/>
    <w:tmpl w:val="0846D1DA"/>
    <w:lvl w:ilvl="0" w:tplc="2E76DC7C">
      <w:start w:val="1"/>
      <w:numFmt w:val="bullet"/>
      <w:lvlText w:val=""/>
      <w:lvlJc w:val="left"/>
      <w:pPr>
        <w:tabs>
          <w:tab w:val="num" w:pos="720"/>
        </w:tabs>
        <w:ind w:left="720" w:hanging="360"/>
      </w:pPr>
      <w:rPr>
        <w:rFonts w:ascii="Wingdings 2" w:hAnsi="Wingdings 2" w:hint="default"/>
      </w:rPr>
    </w:lvl>
    <w:lvl w:ilvl="1" w:tplc="3C748442" w:tentative="1">
      <w:start w:val="1"/>
      <w:numFmt w:val="bullet"/>
      <w:lvlText w:val=""/>
      <w:lvlJc w:val="left"/>
      <w:pPr>
        <w:tabs>
          <w:tab w:val="num" w:pos="1440"/>
        </w:tabs>
        <w:ind w:left="1440" w:hanging="360"/>
      </w:pPr>
      <w:rPr>
        <w:rFonts w:ascii="Wingdings 2" w:hAnsi="Wingdings 2" w:hint="default"/>
      </w:rPr>
    </w:lvl>
    <w:lvl w:ilvl="2" w:tplc="5010D23E" w:tentative="1">
      <w:start w:val="1"/>
      <w:numFmt w:val="bullet"/>
      <w:lvlText w:val=""/>
      <w:lvlJc w:val="left"/>
      <w:pPr>
        <w:tabs>
          <w:tab w:val="num" w:pos="2160"/>
        </w:tabs>
        <w:ind w:left="2160" w:hanging="360"/>
      </w:pPr>
      <w:rPr>
        <w:rFonts w:ascii="Wingdings 2" w:hAnsi="Wingdings 2" w:hint="default"/>
      </w:rPr>
    </w:lvl>
    <w:lvl w:ilvl="3" w:tplc="207C7A5C" w:tentative="1">
      <w:start w:val="1"/>
      <w:numFmt w:val="bullet"/>
      <w:lvlText w:val=""/>
      <w:lvlJc w:val="left"/>
      <w:pPr>
        <w:tabs>
          <w:tab w:val="num" w:pos="2880"/>
        </w:tabs>
        <w:ind w:left="2880" w:hanging="360"/>
      </w:pPr>
      <w:rPr>
        <w:rFonts w:ascii="Wingdings 2" w:hAnsi="Wingdings 2" w:hint="default"/>
      </w:rPr>
    </w:lvl>
    <w:lvl w:ilvl="4" w:tplc="C14C3058" w:tentative="1">
      <w:start w:val="1"/>
      <w:numFmt w:val="bullet"/>
      <w:lvlText w:val=""/>
      <w:lvlJc w:val="left"/>
      <w:pPr>
        <w:tabs>
          <w:tab w:val="num" w:pos="3600"/>
        </w:tabs>
        <w:ind w:left="3600" w:hanging="360"/>
      </w:pPr>
      <w:rPr>
        <w:rFonts w:ascii="Wingdings 2" w:hAnsi="Wingdings 2" w:hint="default"/>
      </w:rPr>
    </w:lvl>
    <w:lvl w:ilvl="5" w:tplc="0AC0A9DE" w:tentative="1">
      <w:start w:val="1"/>
      <w:numFmt w:val="bullet"/>
      <w:lvlText w:val=""/>
      <w:lvlJc w:val="left"/>
      <w:pPr>
        <w:tabs>
          <w:tab w:val="num" w:pos="4320"/>
        </w:tabs>
        <w:ind w:left="4320" w:hanging="360"/>
      </w:pPr>
      <w:rPr>
        <w:rFonts w:ascii="Wingdings 2" w:hAnsi="Wingdings 2" w:hint="default"/>
      </w:rPr>
    </w:lvl>
    <w:lvl w:ilvl="6" w:tplc="45DC9DC4" w:tentative="1">
      <w:start w:val="1"/>
      <w:numFmt w:val="bullet"/>
      <w:lvlText w:val=""/>
      <w:lvlJc w:val="left"/>
      <w:pPr>
        <w:tabs>
          <w:tab w:val="num" w:pos="5040"/>
        </w:tabs>
        <w:ind w:left="5040" w:hanging="360"/>
      </w:pPr>
      <w:rPr>
        <w:rFonts w:ascii="Wingdings 2" w:hAnsi="Wingdings 2" w:hint="default"/>
      </w:rPr>
    </w:lvl>
    <w:lvl w:ilvl="7" w:tplc="DF567C98" w:tentative="1">
      <w:start w:val="1"/>
      <w:numFmt w:val="bullet"/>
      <w:lvlText w:val=""/>
      <w:lvlJc w:val="left"/>
      <w:pPr>
        <w:tabs>
          <w:tab w:val="num" w:pos="5760"/>
        </w:tabs>
        <w:ind w:left="5760" w:hanging="360"/>
      </w:pPr>
      <w:rPr>
        <w:rFonts w:ascii="Wingdings 2" w:hAnsi="Wingdings 2" w:hint="default"/>
      </w:rPr>
    </w:lvl>
    <w:lvl w:ilvl="8" w:tplc="6098FB0C" w:tentative="1">
      <w:start w:val="1"/>
      <w:numFmt w:val="bullet"/>
      <w:lvlText w:val=""/>
      <w:lvlJc w:val="left"/>
      <w:pPr>
        <w:tabs>
          <w:tab w:val="num" w:pos="6480"/>
        </w:tabs>
        <w:ind w:left="6480" w:hanging="360"/>
      </w:pPr>
      <w:rPr>
        <w:rFonts w:ascii="Wingdings 2" w:hAnsi="Wingdings 2" w:hint="default"/>
      </w:rPr>
    </w:lvl>
  </w:abstractNum>
  <w:abstractNum w:abstractNumId="7" w15:restartNumberingAfterBreak="0">
    <w:nsid w:val="156E6280"/>
    <w:multiLevelType w:val="hybridMultilevel"/>
    <w:tmpl w:val="093A508E"/>
    <w:lvl w:ilvl="0" w:tplc="BB54252C">
      <w:start w:val="1"/>
      <w:numFmt w:val="bullet"/>
      <w:lvlText w:val=""/>
      <w:lvlJc w:val="left"/>
      <w:pPr>
        <w:tabs>
          <w:tab w:val="num" w:pos="720"/>
        </w:tabs>
        <w:ind w:left="720" w:hanging="360"/>
      </w:pPr>
      <w:rPr>
        <w:rFonts w:ascii="Wingdings 2" w:hAnsi="Wingdings 2" w:hint="default"/>
      </w:rPr>
    </w:lvl>
    <w:lvl w:ilvl="1" w:tplc="59D6C9FA" w:tentative="1">
      <w:start w:val="1"/>
      <w:numFmt w:val="bullet"/>
      <w:lvlText w:val=""/>
      <w:lvlJc w:val="left"/>
      <w:pPr>
        <w:tabs>
          <w:tab w:val="num" w:pos="1440"/>
        </w:tabs>
        <w:ind w:left="1440" w:hanging="360"/>
      </w:pPr>
      <w:rPr>
        <w:rFonts w:ascii="Wingdings 2" w:hAnsi="Wingdings 2" w:hint="default"/>
      </w:rPr>
    </w:lvl>
    <w:lvl w:ilvl="2" w:tplc="F814AA2A" w:tentative="1">
      <w:start w:val="1"/>
      <w:numFmt w:val="bullet"/>
      <w:lvlText w:val=""/>
      <w:lvlJc w:val="left"/>
      <w:pPr>
        <w:tabs>
          <w:tab w:val="num" w:pos="2160"/>
        </w:tabs>
        <w:ind w:left="2160" w:hanging="360"/>
      </w:pPr>
      <w:rPr>
        <w:rFonts w:ascii="Wingdings 2" w:hAnsi="Wingdings 2" w:hint="default"/>
      </w:rPr>
    </w:lvl>
    <w:lvl w:ilvl="3" w:tplc="8D30CD06" w:tentative="1">
      <w:start w:val="1"/>
      <w:numFmt w:val="bullet"/>
      <w:lvlText w:val=""/>
      <w:lvlJc w:val="left"/>
      <w:pPr>
        <w:tabs>
          <w:tab w:val="num" w:pos="2880"/>
        </w:tabs>
        <w:ind w:left="2880" w:hanging="360"/>
      </w:pPr>
      <w:rPr>
        <w:rFonts w:ascii="Wingdings 2" w:hAnsi="Wingdings 2" w:hint="default"/>
      </w:rPr>
    </w:lvl>
    <w:lvl w:ilvl="4" w:tplc="05027310" w:tentative="1">
      <w:start w:val="1"/>
      <w:numFmt w:val="bullet"/>
      <w:lvlText w:val=""/>
      <w:lvlJc w:val="left"/>
      <w:pPr>
        <w:tabs>
          <w:tab w:val="num" w:pos="3600"/>
        </w:tabs>
        <w:ind w:left="3600" w:hanging="360"/>
      </w:pPr>
      <w:rPr>
        <w:rFonts w:ascii="Wingdings 2" w:hAnsi="Wingdings 2" w:hint="default"/>
      </w:rPr>
    </w:lvl>
    <w:lvl w:ilvl="5" w:tplc="98B4A0EA" w:tentative="1">
      <w:start w:val="1"/>
      <w:numFmt w:val="bullet"/>
      <w:lvlText w:val=""/>
      <w:lvlJc w:val="left"/>
      <w:pPr>
        <w:tabs>
          <w:tab w:val="num" w:pos="4320"/>
        </w:tabs>
        <w:ind w:left="4320" w:hanging="360"/>
      </w:pPr>
      <w:rPr>
        <w:rFonts w:ascii="Wingdings 2" w:hAnsi="Wingdings 2" w:hint="default"/>
      </w:rPr>
    </w:lvl>
    <w:lvl w:ilvl="6" w:tplc="AEB273D0" w:tentative="1">
      <w:start w:val="1"/>
      <w:numFmt w:val="bullet"/>
      <w:lvlText w:val=""/>
      <w:lvlJc w:val="left"/>
      <w:pPr>
        <w:tabs>
          <w:tab w:val="num" w:pos="5040"/>
        </w:tabs>
        <w:ind w:left="5040" w:hanging="360"/>
      </w:pPr>
      <w:rPr>
        <w:rFonts w:ascii="Wingdings 2" w:hAnsi="Wingdings 2" w:hint="default"/>
      </w:rPr>
    </w:lvl>
    <w:lvl w:ilvl="7" w:tplc="8078F5D4" w:tentative="1">
      <w:start w:val="1"/>
      <w:numFmt w:val="bullet"/>
      <w:lvlText w:val=""/>
      <w:lvlJc w:val="left"/>
      <w:pPr>
        <w:tabs>
          <w:tab w:val="num" w:pos="5760"/>
        </w:tabs>
        <w:ind w:left="5760" w:hanging="360"/>
      </w:pPr>
      <w:rPr>
        <w:rFonts w:ascii="Wingdings 2" w:hAnsi="Wingdings 2" w:hint="default"/>
      </w:rPr>
    </w:lvl>
    <w:lvl w:ilvl="8" w:tplc="5B88E4BE" w:tentative="1">
      <w:start w:val="1"/>
      <w:numFmt w:val="bullet"/>
      <w:lvlText w:val=""/>
      <w:lvlJc w:val="left"/>
      <w:pPr>
        <w:tabs>
          <w:tab w:val="num" w:pos="6480"/>
        </w:tabs>
        <w:ind w:left="6480" w:hanging="360"/>
      </w:pPr>
      <w:rPr>
        <w:rFonts w:ascii="Wingdings 2" w:hAnsi="Wingdings 2" w:hint="default"/>
      </w:rPr>
    </w:lvl>
  </w:abstractNum>
  <w:abstractNum w:abstractNumId="8" w15:restartNumberingAfterBreak="0">
    <w:nsid w:val="1AF1585A"/>
    <w:multiLevelType w:val="hybridMultilevel"/>
    <w:tmpl w:val="3DE297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BA25C5F"/>
    <w:multiLevelType w:val="hybridMultilevel"/>
    <w:tmpl w:val="E1645F26"/>
    <w:lvl w:ilvl="0" w:tplc="D0887B6E">
      <w:start w:val="1"/>
      <w:numFmt w:val="bullet"/>
      <w:lvlText w:val=""/>
      <w:lvlJc w:val="left"/>
      <w:pPr>
        <w:tabs>
          <w:tab w:val="num" w:pos="720"/>
        </w:tabs>
        <w:ind w:left="720" w:hanging="360"/>
      </w:pPr>
      <w:rPr>
        <w:rFonts w:ascii="Wingdings 2" w:hAnsi="Wingdings 2" w:hint="default"/>
      </w:rPr>
    </w:lvl>
    <w:lvl w:ilvl="1" w:tplc="AC14F710" w:tentative="1">
      <w:start w:val="1"/>
      <w:numFmt w:val="bullet"/>
      <w:lvlText w:val=""/>
      <w:lvlJc w:val="left"/>
      <w:pPr>
        <w:tabs>
          <w:tab w:val="num" w:pos="1440"/>
        </w:tabs>
        <w:ind w:left="1440" w:hanging="360"/>
      </w:pPr>
      <w:rPr>
        <w:rFonts w:ascii="Wingdings 2" w:hAnsi="Wingdings 2" w:hint="default"/>
      </w:rPr>
    </w:lvl>
    <w:lvl w:ilvl="2" w:tplc="E012AC3A" w:tentative="1">
      <w:start w:val="1"/>
      <w:numFmt w:val="bullet"/>
      <w:lvlText w:val=""/>
      <w:lvlJc w:val="left"/>
      <w:pPr>
        <w:tabs>
          <w:tab w:val="num" w:pos="2160"/>
        </w:tabs>
        <w:ind w:left="2160" w:hanging="360"/>
      </w:pPr>
      <w:rPr>
        <w:rFonts w:ascii="Wingdings 2" w:hAnsi="Wingdings 2" w:hint="default"/>
      </w:rPr>
    </w:lvl>
    <w:lvl w:ilvl="3" w:tplc="C6D43E32" w:tentative="1">
      <w:start w:val="1"/>
      <w:numFmt w:val="bullet"/>
      <w:lvlText w:val=""/>
      <w:lvlJc w:val="left"/>
      <w:pPr>
        <w:tabs>
          <w:tab w:val="num" w:pos="2880"/>
        </w:tabs>
        <w:ind w:left="2880" w:hanging="360"/>
      </w:pPr>
      <w:rPr>
        <w:rFonts w:ascii="Wingdings 2" w:hAnsi="Wingdings 2" w:hint="default"/>
      </w:rPr>
    </w:lvl>
    <w:lvl w:ilvl="4" w:tplc="5928D2CE" w:tentative="1">
      <w:start w:val="1"/>
      <w:numFmt w:val="bullet"/>
      <w:lvlText w:val=""/>
      <w:lvlJc w:val="left"/>
      <w:pPr>
        <w:tabs>
          <w:tab w:val="num" w:pos="3600"/>
        </w:tabs>
        <w:ind w:left="3600" w:hanging="360"/>
      </w:pPr>
      <w:rPr>
        <w:rFonts w:ascii="Wingdings 2" w:hAnsi="Wingdings 2" w:hint="default"/>
      </w:rPr>
    </w:lvl>
    <w:lvl w:ilvl="5" w:tplc="DC146E20" w:tentative="1">
      <w:start w:val="1"/>
      <w:numFmt w:val="bullet"/>
      <w:lvlText w:val=""/>
      <w:lvlJc w:val="left"/>
      <w:pPr>
        <w:tabs>
          <w:tab w:val="num" w:pos="4320"/>
        </w:tabs>
        <w:ind w:left="4320" w:hanging="360"/>
      </w:pPr>
      <w:rPr>
        <w:rFonts w:ascii="Wingdings 2" w:hAnsi="Wingdings 2" w:hint="default"/>
      </w:rPr>
    </w:lvl>
    <w:lvl w:ilvl="6" w:tplc="3C3E8978" w:tentative="1">
      <w:start w:val="1"/>
      <w:numFmt w:val="bullet"/>
      <w:lvlText w:val=""/>
      <w:lvlJc w:val="left"/>
      <w:pPr>
        <w:tabs>
          <w:tab w:val="num" w:pos="5040"/>
        </w:tabs>
        <w:ind w:left="5040" w:hanging="360"/>
      </w:pPr>
      <w:rPr>
        <w:rFonts w:ascii="Wingdings 2" w:hAnsi="Wingdings 2" w:hint="default"/>
      </w:rPr>
    </w:lvl>
    <w:lvl w:ilvl="7" w:tplc="31666836" w:tentative="1">
      <w:start w:val="1"/>
      <w:numFmt w:val="bullet"/>
      <w:lvlText w:val=""/>
      <w:lvlJc w:val="left"/>
      <w:pPr>
        <w:tabs>
          <w:tab w:val="num" w:pos="5760"/>
        </w:tabs>
        <w:ind w:left="5760" w:hanging="360"/>
      </w:pPr>
      <w:rPr>
        <w:rFonts w:ascii="Wingdings 2" w:hAnsi="Wingdings 2" w:hint="default"/>
      </w:rPr>
    </w:lvl>
    <w:lvl w:ilvl="8" w:tplc="6A5477AE" w:tentative="1">
      <w:start w:val="1"/>
      <w:numFmt w:val="bullet"/>
      <w:lvlText w:val=""/>
      <w:lvlJc w:val="left"/>
      <w:pPr>
        <w:tabs>
          <w:tab w:val="num" w:pos="6480"/>
        </w:tabs>
        <w:ind w:left="6480" w:hanging="360"/>
      </w:pPr>
      <w:rPr>
        <w:rFonts w:ascii="Wingdings 2" w:hAnsi="Wingdings 2" w:hint="default"/>
      </w:rPr>
    </w:lvl>
  </w:abstractNum>
  <w:abstractNum w:abstractNumId="10" w15:restartNumberingAfterBreak="0">
    <w:nsid w:val="1EE03CC1"/>
    <w:multiLevelType w:val="hybridMultilevel"/>
    <w:tmpl w:val="01C67C0E"/>
    <w:lvl w:ilvl="0" w:tplc="920699B8">
      <w:start w:val="1"/>
      <w:numFmt w:val="bullet"/>
      <w:lvlText w:val=""/>
      <w:lvlJc w:val="left"/>
      <w:pPr>
        <w:tabs>
          <w:tab w:val="num" w:pos="720"/>
        </w:tabs>
        <w:ind w:left="720" w:hanging="360"/>
      </w:pPr>
      <w:rPr>
        <w:rFonts w:ascii="Wingdings 2" w:hAnsi="Wingdings 2" w:hint="default"/>
      </w:rPr>
    </w:lvl>
    <w:lvl w:ilvl="1" w:tplc="C1A45E9C" w:tentative="1">
      <w:start w:val="1"/>
      <w:numFmt w:val="bullet"/>
      <w:lvlText w:val=""/>
      <w:lvlJc w:val="left"/>
      <w:pPr>
        <w:tabs>
          <w:tab w:val="num" w:pos="1440"/>
        </w:tabs>
        <w:ind w:left="1440" w:hanging="360"/>
      </w:pPr>
      <w:rPr>
        <w:rFonts w:ascii="Wingdings 2" w:hAnsi="Wingdings 2" w:hint="default"/>
      </w:rPr>
    </w:lvl>
    <w:lvl w:ilvl="2" w:tplc="EBDA90D2" w:tentative="1">
      <w:start w:val="1"/>
      <w:numFmt w:val="bullet"/>
      <w:lvlText w:val=""/>
      <w:lvlJc w:val="left"/>
      <w:pPr>
        <w:tabs>
          <w:tab w:val="num" w:pos="2160"/>
        </w:tabs>
        <w:ind w:left="2160" w:hanging="360"/>
      </w:pPr>
      <w:rPr>
        <w:rFonts w:ascii="Wingdings 2" w:hAnsi="Wingdings 2" w:hint="default"/>
      </w:rPr>
    </w:lvl>
    <w:lvl w:ilvl="3" w:tplc="3DF65744" w:tentative="1">
      <w:start w:val="1"/>
      <w:numFmt w:val="bullet"/>
      <w:lvlText w:val=""/>
      <w:lvlJc w:val="left"/>
      <w:pPr>
        <w:tabs>
          <w:tab w:val="num" w:pos="2880"/>
        </w:tabs>
        <w:ind w:left="2880" w:hanging="360"/>
      </w:pPr>
      <w:rPr>
        <w:rFonts w:ascii="Wingdings 2" w:hAnsi="Wingdings 2" w:hint="default"/>
      </w:rPr>
    </w:lvl>
    <w:lvl w:ilvl="4" w:tplc="55201864" w:tentative="1">
      <w:start w:val="1"/>
      <w:numFmt w:val="bullet"/>
      <w:lvlText w:val=""/>
      <w:lvlJc w:val="left"/>
      <w:pPr>
        <w:tabs>
          <w:tab w:val="num" w:pos="3600"/>
        </w:tabs>
        <w:ind w:left="3600" w:hanging="360"/>
      </w:pPr>
      <w:rPr>
        <w:rFonts w:ascii="Wingdings 2" w:hAnsi="Wingdings 2" w:hint="default"/>
      </w:rPr>
    </w:lvl>
    <w:lvl w:ilvl="5" w:tplc="30AA701A" w:tentative="1">
      <w:start w:val="1"/>
      <w:numFmt w:val="bullet"/>
      <w:lvlText w:val=""/>
      <w:lvlJc w:val="left"/>
      <w:pPr>
        <w:tabs>
          <w:tab w:val="num" w:pos="4320"/>
        </w:tabs>
        <w:ind w:left="4320" w:hanging="360"/>
      </w:pPr>
      <w:rPr>
        <w:rFonts w:ascii="Wingdings 2" w:hAnsi="Wingdings 2" w:hint="default"/>
      </w:rPr>
    </w:lvl>
    <w:lvl w:ilvl="6" w:tplc="20B065F4" w:tentative="1">
      <w:start w:val="1"/>
      <w:numFmt w:val="bullet"/>
      <w:lvlText w:val=""/>
      <w:lvlJc w:val="left"/>
      <w:pPr>
        <w:tabs>
          <w:tab w:val="num" w:pos="5040"/>
        </w:tabs>
        <w:ind w:left="5040" w:hanging="360"/>
      </w:pPr>
      <w:rPr>
        <w:rFonts w:ascii="Wingdings 2" w:hAnsi="Wingdings 2" w:hint="default"/>
      </w:rPr>
    </w:lvl>
    <w:lvl w:ilvl="7" w:tplc="E2380604" w:tentative="1">
      <w:start w:val="1"/>
      <w:numFmt w:val="bullet"/>
      <w:lvlText w:val=""/>
      <w:lvlJc w:val="left"/>
      <w:pPr>
        <w:tabs>
          <w:tab w:val="num" w:pos="5760"/>
        </w:tabs>
        <w:ind w:left="5760" w:hanging="360"/>
      </w:pPr>
      <w:rPr>
        <w:rFonts w:ascii="Wingdings 2" w:hAnsi="Wingdings 2" w:hint="default"/>
      </w:rPr>
    </w:lvl>
    <w:lvl w:ilvl="8" w:tplc="32507E7E" w:tentative="1">
      <w:start w:val="1"/>
      <w:numFmt w:val="bullet"/>
      <w:lvlText w:val=""/>
      <w:lvlJc w:val="left"/>
      <w:pPr>
        <w:tabs>
          <w:tab w:val="num" w:pos="6480"/>
        </w:tabs>
        <w:ind w:left="6480" w:hanging="360"/>
      </w:pPr>
      <w:rPr>
        <w:rFonts w:ascii="Wingdings 2" w:hAnsi="Wingdings 2" w:hint="default"/>
      </w:rPr>
    </w:lvl>
  </w:abstractNum>
  <w:abstractNum w:abstractNumId="11" w15:restartNumberingAfterBreak="0">
    <w:nsid w:val="1F8F6FFD"/>
    <w:multiLevelType w:val="hybridMultilevel"/>
    <w:tmpl w:val="0004E9BA"/>
    <w:lvl w:ilvl="0" w:tplc="23CCC54C">
      <w:start w:val="1"/>
      <w:numFmt w:val="bullet"/>
      <w:lvlText w:val=""/>
      <w:lvlJc w:val="left"/>
      <w:pPr>
        <w:tabs>
          <w:tab w:val="num" w:pos="720"/>
        </w:tabs>
        <w:ind w:left="720" w:hanging="360"/>
      </w:pPr>
      <w:rPr>
        <w:rFonts w:ascii="Wingdings 2" w:hAnsi="Wingdings 2" w:hint="default"/>
      </w:rPr>
    </w:lvl>
    <w:lvl w:ilvl="1" w:tplc="9BAE0510" w:tentative="1">
      <w:start w:val="1"/>
      <w:numFmt w:val="bullet"/>
      <w:lvlText w:val=""/>
      <w:lvlJc w:val="left"/>
      <w:pPr>
        <w:tabs>
          <w:tab w:val="num" w:pos="1440"/>
        </w:tabs>
        <w:ind w:left="1440" w:hanging="360"/>
      </w:pPr>
      <w:rPr>
        <w:rFonts w:ascii="Wingdings 2" w:hAnsi="Wingdings 2" w:hint="default"/>
      </w:rPr>
    </w:lvl>
    <w:lvl w:ilvl="2" w:tplc="785CBDEC" w:tentative="1">
      <w:start w:val="1"/>
      <w:numFmt w:val="bullet"/>
      <w:lvlText w:val=""/>
      <w:lvlJc w:val="left"/>
      <w:pPr>
        <w:tabs>
          <w:tab w:val="num" w:pos="2160"/>
        </w:tabs>
        <w:ind w:left="2160" w:hanging="360"/>
      </w:pPr>
      <w:rPr>
        <w:rFonts w:ascii="Wingdings 2" w:hAnsi="Wingdings 2" w:hint="default"/>
      </w:rPr>
    </w:lvl>
    <w:lvl w:ilvl="3" w:tplc="7982E54C" w:tentative="1">
      <w:start w:val="1"/>
      <w:numFmt w:val="bullet"/>
      <w:lvlText w:val=""/>
      <w:lvlJc w:val="left"/>
      <w:pPr>
        <w:tabs>
          <w:tab w:val="num" w:pos="2880"/>
        </w:tabs>
        <w:ind w:left="2880" w:hanging="360"/>
      </w:pPr>
      <w:rPr>
        <w:rFonts w:ascii="Wingdings 2" w:hAnsi="Wingdings 2" w:hint="default"/>
      </w:rPr>
    </w:lvl>
    <w:lvl w:ilvl="4" w:tplc="20607578" w:tentative="1">
      <w:start w:val="1"/>
      <w:numFmt w:val="bullet"/>
      <w:lvlText w:val=""/>
      <w:lvlJc w:val="left"/>
      <w:pPr>
        <w:tabs>
          <w:tab w:val="num" w:pos="3600"/>
        </w:tabs>
        <w:ind w:left="3600" w:hanging="360"/>
      </w:pPr>
      <w:rPr>
        <w:rFonts w:ascii="Wingdings 2" w:hAnsi="Wingdings 2" w:hint="default"/>
      </w:rPr>
    </w:lvl>
    <w:lvl w:ilvl="5" w:tplc="D642590A" w:tentative="1">
      <w:start w:val="1"/>
      <w:numFmt w:val="bullet"/>
      <w:lvlText w:val=""/>
      <w:lvlJc w:val="left"/>
      <w:pPr>
        <w:tabs>
          <w:tab w:val="num" w:pos="4320"/>
        </w:tabs>
        <w:ind w:left="4320" w:hanging="360"/>
      </w:pPr>
      <w:rPr>
        <w:rFonts w:ascii="Wingdings 2" w:hAnsi="Wingdings 2" w:hint="default"/>
      </w:rPr>
    </w:lvl>
    <w:lvl w:ilvl="6" w:tplc="4C68BEA6" w:tentative="1">
      <w:start w:val="1"/>
      <w:numFmt w:val="bullet"/>
      <w:lvlText w:val=""/>
      <w:lvlJc w:val="left"/>
      <w:pPr>
        <w:tabs>
          <w:tab w:val="num" w:pos="5040"/>
        </w:tabs>
        <w:ind w:left="5040" w:hanging="360"/>
      </w:pPr>
      <w:rPr>
        <w:rFonts w:ascii="Wingdings 2" w:hAnsi="Wingdings 2" w:hint="default"/>
      </w:rPr>
    </w:lvl>
    <w:lvl w:ilvl="7" w:tplc="8B34E6E4" w:tentative="1">
      <w:start w:val="1"/>
      <w:numFmt w:val="bullet"/>
      <w:lvlText w:val=""/>
      <w:lvlJc w:val="left"/>
      <w:pPr>
        <w:tabs>
          <w:tab w:val="num" w:pos="5760"/>
        </w:tabs>
        <w:ind w:left="5760" w:hanging="360"/>
      </w:pPr>
      <w:rPr>
        <w:rFonts w:ascii="Wingdings 2" w:hAnsi="Wingdings 2" w:hint="default"/>
      </w:rPr>
    </w:lvl>
    <w:lvl w:ilvl="8" w:tplc="60A883F8" w:tentative="1">
      <w:start w:val="1"/>
      <w:numFmt w:val="bullet"/>
      <w:lvlText w:val=""/>
      <w:lvlJc w:val="left"/>
      <w:pPr>
        <w:tabs>
          <w:tab w:val="num" w:pos="6480"/>
        </w:tabs>
        <w:ind w:left="6480" w:hanging="360"/>
      </w:pPr>
      <w:rPr>
        <w:rFonts w:ascii="Wingdings 2" w:hAnsi="Wingdings 2" w:hint="default"/>
      </w:rPr>
    </w:lvl>
  </w:abstractNum>
  <w:abstractNum w:abstractNumId="12" w15:restartNumberingAfterBreak="0">
    <w:nsid w:val="21D22F28"/>
    <w:multiLevelType w:val="hybridMultilevel"/>
    <w:tmpl w:val="A5308A72"/>
    <w:lvl w:ilvl="0" w:tplc="C0587036">
      <w:start w:val="1"/>
      <w:numFmt w:val="bullet"/>
      <w:lvlText w:val=""/>
      <w:lvlJc w:val="left"/>
      <w:pPr>
        <w:tabs>
          <w:tab w:val="num" w:pos="720"/>
        </w:tabs>
        <w:ind w:left="720" w:hanging="360"/>
      </w:pPr>
      <w:rPr>
        <w:rFonts w:ascii="Wingdings 2" w:hAnsi="Wingdings 2" w:hint="default"/>
      </w:rPr>
    </w:lvl>
    <w:lvl w:ilvl="1" w:tplc="46081D3E" w:tentative="1">
      <w:start w:val="1"/>
      <w:numFmt w:val="bullet"/>
      <w:lvlText w:val=""/>
      <w:lvlJc w:val="left"/>
      <w:pPr>
        <w:tabs>
          <w:tab w:val="num" w:pos="1440"/>
        </w:tabs>
        <w:ind w:left="1440" w:hanging="360"/>
      </w:pPr>
      <w:rPr>
        <w:rFonts w:ascii="Wingdings 2" w:hAnsi="Wingdings 2" w:hint="default"/>
      </w:rPr>
    </w:lvl>
    <w:lvl w:ilvl="2" w:tplc="540E026A" w:tentative="1">
      <w:start w:val="1"/>
      <w:numFmt w:val="bullet"/>
      <w:lvlText w:val=""/>
      <w:lvlJc w:val="left"/>
      <w:pPr>
        <w:tabs>
          <w:tab w:val="num" w:pos="2160"/>
        </w:tabs>
        <w:ind w:left="2160" w:hanging="360"/>
      </w:pPr>
      <w:rPr>
        <w:rFonts w:ascii="Wingdings 2" w:hAnsi="Wingdings 2" w:hint="default"/>
      </w:rPr>
    </w:lvl>
    <w:lvl w:ilvl="3" w:tplc="F86E299A" w:tentative="1">
      <w:start w:val="1"/>
      <w:numFmt w:val="bullet"/>
      <w:lvlText w:val=""/>
      <w:lvlJc w:val="left"/>
      <w:pPr>
        <w:tabs>
          <w:tab w:val="num" w:pos="2880"/>
        </w:tabs>
        <w:ind w:left="2880" w:hanging="360"/>
      </w:pPr>
      <w:rPr>
        <w:rFonts w:ascii="Wingdings 2" w:hAnsi="Wingdings 2" w:hint="default"/>
      </w:rPr>
    </w:lvl>
    <w:lvl w:ilvl="4" w:tplc="3C1C843C" w:tentative="1">
      <w:start w:val="1"/>
      <w:numFmt w:val="bullet"/>
      <w:lvlText w:val=""/>
      <w:lvlJc w:val="left"/>
      <w:pPr>
        <w:tabs>
          <w:tab w:val="num" w:pos="3600"/>
        </w:tabs>
        <w:ind w:left="3600" w:hanging="360"/>
      </w:pPr>
      <w:rPr>
        <w:rFonts w:ascii="Wingdings 2" w:hAnsi="Wingdings 2" w:hint="default"/>
      </w:rPr>
    </w:lvl>
    <w:lvl w:ilvl="5" w:tplc="5D96D708" w:tentative="1">
      <w:start w:val="1"/>
      <w:numFmt w:val="bullet"/>
      <w:lvlText w:val=""/>
      <w:lvlJc w:val="left"/>
      <w:pPr>
        <w:tabs>
          <w:tab w:val="num" w:pos="4320"/>
        </w:tabs>
        <w:ind w:left="4320" w:hanging="360"/>
      </w:pPr>
      <w:rPr>
        <w:rFonts w:ascii="Wingdings 2" w:hAnsi="Wingdings 2" w:hint="default"/>
      </w:rPr>
    </w:lvl>
    <w:lvl w:ilvl="6" w:tplc="CE809370" w:tentative="1">
      <w:start w:val="1"/>
      <w:numFmt w:val="bullet"/>
      <w:lvlText w:val=""/>
      <w:lvlJc w:val="left"/>
      <w:pPr>
        <w:tabs>
          <w:tab w:val="num" w:pos="5040"/>
        </w:tabs>
        <w:ind w:left="5040" w:hanging="360"/>
      </w:pPr>
      <w:rPr>
        <w:rFonts w:ascii="Wingdings 2" w:hAnsi="Wingdings 2" w:hint="default"/>
      </w:rPr>
    </w:lvl>
    <w:lvl w:ilvl="7" w:tplc="D8CEFEAE" w:tentative="1">
      <w:start w:val="1"/>
      <w:numFmt w:val="bullet"/>
      <w:lvlText w:val=""/>
      <w:lvlJc w:val="left"/>
      <w:pPr>
        <w:tabs>
          <w:tab w:val="num" w:pos="5760"/>
        </w:tabs>
        <w:ind w:left="5760" w:hanging="360"/>
      </w:pPr>
      <w:rPr>
        <w:rFonts w:ascii="Wingdings 2" w:hAnsi="Wingdings 2" w:hint="default"/>
      </w:rPr>
    </w:lvl>
    <w:lvl w:ilvl="8" w:tplc="F50A07F8" w:tentative="1">
      <w:start w:val="1"/>
      <w:numFmt w:val="bullet"/>
      <w:lvlText w:val=""/>
      <w:lvlJc w:val="left"/>
      <w:pPr>
        <w:tabs>
          <w:tab w:val="num" w:pos="6480"/>
        </w:tabs>
        <w:ind w:left="6480" w:hanging="360"/>
      </w:pPr>
      <w:rPr>
        <w:rFonts w:ascii="Wingdings 2" w:hAnsi="Wingdings 2" w:hint="default"/>
      </w:rPr>
    </w:lvl>
  </w:abstractNum>
  <w:abstractNum w:abstractNumId="13" w15:restartNumberingAfterBreak="0">
    <w:nsid w:val="26CF1BC8"/>
    <w:multiLevelType w:val="hybridMultilevel"/>
    <w:tmpl w:val="E328314C"/>
    <w:lvl w:ilvl="0" w:tplc="82DA4F2C">
      <w:start w:val="1"/>
      <w:numFmt w:val="bullet"/>
      <w:lvlText w:val=""/>
      <w:lvlJc w:val="left"/>
      <w:pPr>
        <w:tabs>
          <w:tab w:val="num" w:pos="720"/>
        </w:tabs>
        <w:ind w:left="720" w:hanging="360"/>
      </w:pPr>
      <w:rPr>
        <w:rFonts w:ascii="Wingdings 2" w:hAnsi="Wingdings 2" w:hint="default"/>
      </w:rPr>
    </w:lvl>
    <w:lvl w:ilvl="1" w:tplc="B3C621B2" w:tentative="1">
      <w:start w:val="1"/>
      <w:numFmt w:val="bullet"/>
      <w:lvlText w:val=""/>
      <w:lvlJc w:val="left"/>
      <w:pPr>
        <w:tabs>
          <w:tab w:val="num" w:pos="1440"/>
        </w:tabs>
        <w:ind w:left="1440" w:hanging="360"/>
      </w:pPr>
      <w:rPr>
        <w:rFonts w:ascii="Wingdings 2" w:hAnsi="Wingdings 2" w:hint="default"/>
      </w:rPr>
    </w:lvl>
    <w:lvl w:ilvl="2" w:tplc="32A8C510" w:tentative="1">
      <w:start w:val="1"/>
      <w:numFmt w:val="bullet"/>
      <w:lvlText w:val=""/>
      <w:lvlJc w:val="left"/>
      <w:pPr>
        <w:tabs>
          <w:tab w:val="num" w:pos="2160"/>
        </w:tabs>
        <w:ind w:left="2160" w:hanging="360"/>
      </w:pPr>
      <w:rPr>
        <w:rFonts w:ascii="Wingdings 2" w:hAnsi="Wingdings 2" w:hint="default"/>
      </w:rPr>
    </w:lvl>
    <w:lvl w:ilvl="3" w:tplc="9034B8D8" w:tentative="1">
      <w:start w:val="1"/>
      <w:numFmt w:val="bullet"/>
      <w:lvlText w:val=""/>
      <w:lvlJc w:val="left"/>
      <w:pPr>
        <w:tabs>
          <w:tab w:val="num" w:pos="2880"/>
        </w:tabs>
        <w:ind w:left="2880" w:hanging="360"/>
      </w:pPr>
      <w:rPr>
        <w:rFonts w:ascii="Wingdings 2" w:hAnsi="Wingdings 2" w:hint="default"/>
      </w:rPr>
    </w:lvl>
    <w:lvl w:ilvl="4" w:tplc="C11E2C88" w:tentative="1">
      <w:start w:val="1"/>
      <w:numFmt w:val="bullet"/>
      <w:lvlText w:val=""/>
      <w:lvlJc w:val="left"/>
      <w:pPr>
        <w:tabs>
          <w:tab w:val="num" w:pos="3600"/>
        </w:tabs>
        <w:ind w:left="3600" w:hanging="360"/>
      </w:pPr>
      <w:rPr>
        <w:rFonts w:ascii="Wingdings 2" w:hAnsi="Wingdings 2" w:hint="default"/>
      </w:rPr>
    </w:lvl>
    <w:lvl w:ilvl="5" w:tplc="E84434DC" w:tentative="1">
      <w:start w:val="1"/>
      <w:numFmt w:val="bullet"/>
      <w:lvlText w:val=""/>
      <w:lvlJc w:val="left"/>
      <w:pPr>
        <w:tabs>
          <w:tab w:val="num" w:pos="4320"/>
        </w:tabs>
        <w:ind w:left="4320" w:hanging="360"/>
      </w:pPr>
      <w:rPr>
        <w:rFonts w:ascii="Wingdings 2" w:hAnsi="Wingdings 2" w:hint="default"/>
      </w:rPr>
    </w:lvl>
    <w:lvl w:ilvl="6" w:tplc="270C4D0E" w:tentative="1">
      <w:start w:val="1"/>
      <w:numFmt w:val="bullet"/>
      <w:lvlText w:val=""/>
      <w:lvlJc w:val="left"/>
      <w:pPr>
        <w:tabs>
          <w:tab w:val="num" w:pos="5040"/>
        </w:tabs>
        <w:ind w:left="5040" w:hanging="360"/>
      </w:pPr>
      <w:rPr>
        <w:rFonts w:ascii="Wingdings 2" w:hAnsi="Wingdings 2" w:hint="default"/>
      </w:rPr>
    </w:lvl>
    <w:lvl w:ilvl="7" w:tplc="81A0352C" w:tentative="1">
      <w:start w:val="1"/>
      <w:numFmt w:val="bullet"/>
      <w:lvlText w:val=""/>
      <w:lvlJc w:val="left"/>
      <w:pPr>
        <w:tabs>
          <w:tab w:val="num" w:pos="5760"/>
        </w:tabs>
        <w:ind w:left="5760" w:hanging="360"/>
      </w:pPr>
      <w:rPr>
        <w:rFonts w:ascii="Wingdings 2" w:hAnsi="Wingdings 2" w:hint="default"/>
      </w:rPr>
    </w:lvl>
    <w:lvl w:ilvl="8" w:tplc="315AB5B8" w:tentative="1">
      <w:start w:val="1"/>
      <w:numFmt w:val="bullet"/>
      <w:lvlText w:val=""/>
      <w:lvlJc w:val="left"/>
      <w:pPr>
        <w:tabs>
          <w:tab w:val="num" w:pos="6480"/>
        </w:tabs>
        <w:ind w:left="6480" w:hanging="360"/>
      </w:pPr>
      <w:rPr>
        <w:rFonts w:ascii="Wingdings 2" w:hAnsi="Wingdings 2" w:hint="default"/>
      </w:rPr>
    </w:lvl>
  </w:abstractNum>
  <w:abstractNum w:abstractNumId="14" w15:restartNumberingAfterBreak="0">
    <w:nsid w:val="2AC3292B"/>
    <w:multiLevelType w:val="hybridMultilevel"/>
    <w:tmpl w:val="3BAE0BD6"/>
    <w:lvl w:ilvl="0" w:tplc="82AC6888">
      <w:start w:val="1"/>
      <w:numFmt w:val="bullet"/>
      <w:lvlText w:val=""/>
      <w:lvlJc w:val="left"/>
      <w:pPr>
        <w:tabs>
          <w:tab w:val="num" w:pos="720"/>
        </w:tabs>
        <w:ind w:left="720" w:hanging="360"/>
      </w:pPr>
      <w:rPr>
        <w:rFonts w:ascii="Wingdings 2" w:hAnsi="Wingdings 2" w:hint="default"/>
      </w:rPr>
    </w:lvl>
    <w:lvl w:ilvl="1" w:tplc="816CA6F8" w:tentative="1">
      <w:start w:val="1"/>
      <w:numFmt w:val="bullet"/>
      <w:lvlText w:val=""/>
      <w:lvlJc w:val="left"/>
      <w:pPr>
        <w:tabs>
          <w:tab w:val="num" w:pos="1440"/>
        </w:tabs>
        <w:ind w:left="1440" w:hanging="360"/>
      </w:pPr>
      <w:rPr>
        <w:rFonts w:ascii="Wingdings 2" w:hAnsi="Wingdings 2" w:hint="default"/>
      </w:rPr>
    </w:lvl>
    <w:lvl w:ilvl="2" w:tplc="08980E42" w:tentative="1">
      <w:start w:val="1"/>
      <w:numFmt w:val="bullet"/>
      <w:lvlText w:val=""/>
      <w:lvlJc w:val="left"/>
      <w:pPr>
        <w:tabs>
          <w:tab w:val="num" w:pos="2160"/>
        </w:tabs>
        <w:ind w:left="2160" w:hanging="360"/>
      </w:pPr>
      <w:rPr>
        <w:rFonts w:ascii="Wingdings 2" w:hAnsi="Wingdings 2" w:hint="default"/>
      </w:rPr>
    </w:lvl>
    <w:lvl w:ilvl="3" w:tplc="4904A7E4" w:tentative="1">
      <w:start w:val="1"/>
      <w:numFmt w:val="bullet"/>
      <w:lvlText w:val=""/>
      <w:lvlJc w:val="left"/>
      <w:pPr>
        <w:tabs>
          <w:tab w:val="num" w:pos="2880"/>
        </w:tabs>
        <w:ind w:left="2880" w:hanging="360"/>
      </w:pPr>
      <w:rPr>
        <w:rFonts w:ascii="Wingdings 2" w:hAnsi="Wingdings 2" w:hint="default"/>
      </w:rPr>
    </w:lvl>
    <w:lvl w:ilvl="4" w:tplc="6AC0E0A2" w:tentative="1">
      <w:start w:val="1"/>
      <w:numFmt w:val="bullet"/>
      <w:lvlText w:val=""/>
      <w:lvlJc w:val="left"/>
      <w:pPr>
        <w:tabs>
          <w:tab w:val="num" w:pos="3600"/>
        </w:tabs>
        <w:ind w:left="3600" w:hanging="360"/>
      </w:pPr>
      <w:rPr>
        <w:rFonts w:ascii="Wingdings 2" w:hAnsi="Wingdings 2" w:hint="default"/>
      </w:rPr>
    </w:lvl>
    <w:lvl w:ilvl="5" w:tplc="5880B0E4" w:tentative="1">
      <w:start w:val="1"/>
      <w:numFmt w:val="bullet"/>
      <w:lvlText w:val=""/>
      <w:lvlJc w:val="left"/>
      <w:pPr>
        <w:tabs>
          <w:tab w:val="num" w:pos="4320"/>
        </w:tabs>
        <w:ind w:left="4320" w:hanging="360"/>
      </w:pPr>
      <w:rPr>
        <w:rFonts w:ascii="Wingdings 2" w:hAnsi="Wingdings 2" w:hint="default"/>
      </w:rPr>
    </w:lvl>
    <w:lvl w:ilvl="6" w:tplc="AD1EEFD8" w:tentative="1">
      <w:start w:val="1"/>
      <w:numFmt w:val="bullet"/>
      <w:lvlText w:val=""/>
      <w:lvlJc w:val="left"/>
      <w:pPr>
        <w:tabs>
          <w:tab w:val="num" w:pos="5040"/>
        </w:tabs>
        <w:ind w:left="5040" w:hanging="360"/>
      </w:pPr>
      <w:rPr>
        <w:rFonts w:ascii="Wingdings 2" w:hAnsi="Wingdings 2" w:hint="default"/>
      </w:rPr>
    </w:lvl>
    <w:lvl w:ilvl="7" w:tplc="F10AAE84" w:tentative="1">
      <w:start w:val="1"/>
      <w:numFmt w:val="bullet"/>
      <w:lvlText w:val=""/>
      <w:lvlJc w:val="left"/>
      <w:pPr>
        <w:tabs>
          <w:tab w:val="num" w:pos="5760"/>
        </w:tabs>
        <w:ind w:left="5760" w:hanging="360"/>
      </w:pPr>
      <w:rPr>
        <w:rFonts w:ascii="Wingdings 2" w:hAnsi="Wingdings 2" w:hint="default"/>
      </w:rPr>
    </w:lvl>
    <w:lvl w:ilvl="8" w:tplc="A342B348" w:tentative="1">
      <w:start w:val="1"/>
      <w:numFmt w:val="bullet"/>
      <w:lvlText w:val=""/>
      <w:lvlJc w:val="left"/>
      <w:pPr>
        <w:tabs>
          <w:tab w:val="num" w:pos="6480"/>
        </w:tabs>
        <w:ind w:left="6480" w:hanging="360"/>
      </w:pPr>
      <w:rPr>
        <w:rFonts w:ascii="Wingdings 2" w:hAnsi="Wingdings 2" w:hint="default"/>
      </w:rPr>
    </w:lvl>
  </w:abstractNum>
  <w:abstractNum w:abstractNumId="15" w15:restartNumberingAfterBreak="0">
    <w:nsid w:val="2D501290"/>
    <w:multiLevelType w:val="hybridMultilevel"/>
    <w:tmpl w:val="95DCAEE2"/>
    <w:lvl w:ilvl="0" w:tplc="8FAAECB6">
      <w:start w:val="1"/>
      <w:numFmt w:val="bullet"/>
      <w:lvlText w:val=""/>
      <w:lvlJc w:val="left"/>
      <w:pPr>
        <w:tabs>
          <w:tab w:val="num" w:pos="720"/>
        </w:tabs>
        <w:ind w:left="720" w:hanging="360"/>
      </w:pPr>
      <w:rPr>
        <w:rFonts w:ascii="Wingdings 2" w:hAnsi="Wingdings 2" w:hint="default"/>
      </w:rPr>
    </w:lvl>
    <w:lvl w:ilvl="1" w:tplc="8EAE4F3E" w:tentative="1">
      <w:start w:val="1"/>
      <w:numFmt w:val="bullet"/>
      <w:lvlText w:val=""/>
      <w:lvlJc w:val="left"/>
      <w:pPr>
        <w:tabs>
          <w:tab w:val="num" w:pos="1440"/>
        </w:tabs>
        <w:ind w:left="1440" w:hanging="360"/>
      </w:pPr>
      <w:rPr>
        <w:rFonts w:ascii="Wingdings 2" w:hAnsi="Wingdings 2" w:hint="default"/>
      </w:rPr>
    </w:lvl>
    <w:lvl w:ilvl="2" w:tplc="93E67D28" w:tentative="1">
      <w:start w:val="1"/>
      <w:numFmt w:val="bullet"/>
      <w:lvlText w:val=""/>
      <w:lvlJc w:val="left"/>
      <w:pPr>
        <w:tabs>
          <w:tab w:val="num" w:pos="2160"/>
        </w:tabs>
        <w:ind w:left="2160" w:hanging="360"/>
      </w:pPr>
      <w:rPr>
        <w:rFonts w:ascii="Wingdings 2" w:hAnsi="Wingdings 2" w:hint="default"/>
      </w:rPr>
    </w:lvl>
    <w:lvl w:ilvl="3" w:tplc="D3144F38" w:tentative="1">
      <w:start w:val="1"/>
      <w:numFmt w:val="bullet"/>
      <w:lvlText w:val=""/>
      <w:lvlJc w:val="left"/>
      <w:pPr>
        <w:tabs>
          <w:tab w:val="num" w:pos="2880"/>
        </w:tabs>
        <w:ind w:left="2880" w:hanging="360"/>
      </w:pPr>
      <w:rPr>
        <w:rFonts w:ascii="Wingdings 2" w:hAnsi="Wingdings 2" w:hint="default"/>
      </w:rPr>
    </w:lvl>
    <w:lvl w:ilvl="4" w:tplc="A360489E" w:tentative="1">
      <w:start w:val="1"/>
      <w:numFmt w:val="bullet"/>
      <w:lvlText w:val=""/>
      <w:lvlJc w:val="left"/>
      <w:pPr>
        <w:tabs>
          <w:tab w:val="num" w:pos="3600"/>
        </w:tabs>
        <w:ind w:left="3600" w:hanging="360"/>
      </w:pPr>
      <w:rPr>
        <w:rFonts w:ascii="Wingdings 2" w:hAnsi="Wingdings 2" w:hint="default"/>
      </w:rPr>
    </w:lvl>
    <w:lvl w:ilvl="5" w:tplc="5C2A1212" w:tentative="1">
      <w:start w:val="1"/>
      <w:numFmt w:val="bullet"/>
      <w:lvlText w:val=""/>
      <w:lvlJc w:val="left"/>
      <w:pPr>
        <w:tabs>
          <w:tab w:val="num" w:pos="4320"/>
        </w:tabs>
        <w:ind w:left="4320" w:hanging="360"/>
      </w:pPr>
      <w:rPr>
        <w:rFonts w:ascii="Wingdings 2" w:hAnsi="Wingdings 2" w:hint="default"/>
      </w:rPr>
    </w:lvl>
    <w:lvl w:ilvl="6" w:tplc="C024DB16" w:tentative="1">
      <w:start w:val="1"/>
      <w:numFmt w:val="bullet"/>
      <w:lvlText w:val=""/>
      <w:lvlJc w:val="left"/>
      <w:pPr>
        <w:tabs>
          <w:tab w:val="num" w:pos="5040"/>
        </w:tabs>
        <w:ind w:left="5040" w:hanging="360"/>
      </w:pPr>
      <w:rPr>
        <w:rFonts w:ascii="Wingdings 2" w:hAnsi="Wingdings 2" w:hint="default"/>
      </w:rPr>
    </w:lvl>
    <w:lvl w:ilvl="7" w:tplc="965813A2" w:tentative="1">
      <w:start w:val="1"/>
      <w:numFmt w:val="bullet"/>
      <w:lvlText w:val=""/>
      <w:lvlJc w:val="left"/>
      <w:pPr>
        <w:tabs>
          <w:tab w:val="num" w:pos="5760"/>
        </w:tabs>
        <w:ind w:left="5760" w:hanging="360"/>
      </w:pPr>
      <w:rPr>
        <w:rFonts w:ascii="Wingdings 2" w:hAnsi="Wingdings 2" w:hint="default"/>
      </w:rPr>
    </w:lvl>
    <w:lvl w:ilvl="8" w:tplc="91643DE0" w:tentative="1">
      <w:start w:val="1"/>
      <w:numFmt w:val="bullet"/>
      <w:lvlText w:val=""/>
      <w:lvlJc w:val="left"/>
      <w:pPr>
        <w:tabs>
          <w:tab w:val="num" w:pos="6480"/>
        </w:tabs>
        <w:ind w:left="6480" w:hanging="360"/>
      </w:pPr>
      <w:rPr>
        <w:rFonts w:ascii="Wingdings 2" w:hAnsi="Wingdings 2" w:hint="default"/>
      </w:rPr>
    </w:lvl>
  </w:abstractNum>
  <w:abstractNum w:abstractNumId="16" w15:restartNumberingAfterBreak="0">
    <w:nsid w:val="2E425081"/>
    <w:multiLevelType w:val="hybridMultilevel"/>
    <w:tmpl w:val="3092D31A"/>
    <w:lvl w:ilvl="0" w:tplc="429A7DF2">
      <w:start w:val="1"/>
      <w:numFmt w:val="bullet"/>
      <w:lvlText w:val="•"/>
      <w:lvlJc w:val="left"/>
      <w:pPr>
        <w:tabs>
          <w:tab w:val="num" w:pos="720"/>
        </w:tabs>
        <w:ind w:left="720" w:hanging="360"/>
      </w:pPr>
      <w:rPr>
        <w:rFonts w:ascii="Arial" w:hAnsi="Arial" w:hint="default"/>
      </w:rPr>
    </w:lvl>
    <w:lvl w:ilvl="1" w:tplc="0AFE341C" w:tentative="1">
      <w:start w:val="1"/>
      <w:numFmt w:val="bullet"/>
      <w:lvlText w:val="•"/>
      <w:lvlJc w:val="left"/>
      <w:pPr>
        <w:tabs>
          <w:tab w:val="num" w:pos="1440"/>
        </w:tabs>
        <w:ind w:left="1440" w:hanging="360"/>
      </w:pPr>
      <w:rPr>
        <w:rFonts w:ascii="Arial" w:hAnsi="Arial" w:hint="default"/>
      </w:rPr>
    </w:lvl>
    <w:lvl w:ilvl="2" w:tplc="8520988E" w:tentative="1">
      <w:start w:val="1"/>
      <w:numFmt w:val="bullet"/>
      <w:lvlText w:val="•"/>
      <w:lvlJc w:val="left"/>
      <w:pPr>
        <w:tabs>
          <w:tab w:val="num" w:pos="2160"/>
        </w:tabs>
        <w:ind w:left="2160" w:hanging="360"/>
      </w:pPr>
      <w:rPr>
        <w:rFonts w:ascii="Arial" w:hAnsi="Arial" w:hint="default"/>
      </w:rPr>
    </w:lvl>
    <w:lvl w:ilvl="3" w:tplc="26C6C308" w:tentative="1">
      <w:start w:val="1"/>
      <w:numFmt w:val="bullet"/>
      <w:lvlText w:val="•"/>
      <w:lvlJc w:val="left"/>
      <w:pPr>
        <w:tabs>
          <w:tab w:val="num" w:pos="2880"/>
        </w:tabs>
        <w:ind w:left="2880" w:hanging="360"/>
      </w:pPr>
      <w:rPr>
        <w:rFonts w:ascii="Arial" w:hAnsi="Arial" w:hint="default"/>
      </w:rPr>
    </w:lvl>
    <w:lvl w:ilvl="4" w:tplc="BED44EEE" w:tentative="1">
      <w:start w:val="1"/>
      <w:numFmt w:val="bullet"/>
      <w:lvlText w:val="•"/>
      <w:lvlJc w:val="left"/>
      <w:pPr>
        <w:tabs>
          <w:tab w:val="num" w:pos="3600"/>
        </w:tabs>
        <w:ind w:left="3600" w:hanging="360"/>
      </w:pPr>
      <w:rPr>
        <w:rFonts w:ascii="Arial" w:hAnsi="Arial" w:hint="default"/>
      </w:rPr>
    </w:lvl>
    <w:lvl w:ilvl="5" w:tplc="726E6710" w:tentative="1">
      <w:start w:val="1"/>
      <w:numFmt w:val="bullet"/>
      <w:lvlText w:val="•"/>
      <w:lvlJc w:val="left"/>
      <w:pPr>
        <w:tabs>
          <w:tab w:val="num" w:pos="4320"/>
        </w:tabs>
        <w:ind w:left="4320" w:hanging="360"/>
      </w:pPr>
      <w:rPr>
        <w:rFonts w:ascii="Arial" w:hAnsi="Arial" w:hint="default"/>
      </w:rPr>
    </w:lvl>
    <w:lvl w:ilvl="6" w:tplc="704801C4" w:tentative="1">
      <w:start w:val="1"/>
      <w:numFmt w:val="bullet"/>
      <w:lvlText w:val="•"/>
      <w:lvlJc w:val="left"/>
      <w:pPr>
        <w:tabs>
          <w:tab w:val="num" w:pos="5040"/>
        </w:tabs>
        <w:ind w:left="5040" w:hanging="360"/>
      </w:pPr>
      <w:rPr>
        <w:rFonts w:ascii="Arial" w:hAnsi="Arial" w:hint="default"/>
      </w:rPr>
    </w:lvl>
    <w:lvl w:ilvl="7" w:tplc="2E2CD714" w:tentative="1">
      <w:start w:val="1"/>
      <w:numFmt w:val="bullet"/>
      <w:lvlText w:val="•"/>
      <w:lvlJc w:val="left"/>
      <w:pPr>
        <w:tabs>
          <w:tab w:val="num" w:pos="5760"/>
        </w:tabs>
        <w:ind w:left="5760" w:hanging="360"/>
      </w:pPr>
      <w:rPr>
        <w:rFonts w:ascii="Arial" w:hAnsi="Arial" w:hint="default"/>
      </w:rPr>
    </w:lvl>
    <w:lvl w:ilvl="8" w:tplc="D24C4C2C"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2F690084"/>
    <w:multiLevelType w:val="hybridMultilevel"/>
    <w:tmpl w:val="E99E0CCC"/>
    <w:lvl w:ilvl="0" w:tplc="44D2A8F6">
      <w:start w:val="1"/>
      <w:numFmt w:val="bullet"/>
      <w:lvlText w:val=""/>
      <w:lvlJc w:val="left"/>
      <w:pPr>
        <w:tabs>
          <w:tab w:val="num" w:pos="720"/>
        </w:tabs>
        <w:ind w:left="720" w:hanging="360"/>
      </w:pPr>
      <w:rPr>
        <w:rFonts w:ascii="Wingdings 2" w:hAnsi="Wingdings 2" w:hint="default"/>
      </w:rPr>
    </w:lvl>
    <w:lvl w:ilvl="1" w:tplc="65F26FCE">
      <w:numFmt w:val="bullet"/>
      <w:lvlText w:val=""/>
      <w:lvlJc w:val="left"/>
      <w:pPr>
        <w:tabs>
          <w:tab w:val="num" w:pos="1440"/>
        </w:tabs>
        <w:ind w:left="1440" w:hanging="360"/>
      </w:pPr>
      <w:rPr>
        <w:rFonts w:ascii="Wingdings 2" w:hAnsi="Wingdings 2" w:hint="default"/>
      </w:rPr>
    </w:lvl>
    <w:lvl w:ilvl="2" w:tplc="C0503538" w:tentative="1">
      <w:start w:val="1"/>
      <w:numFmt w:val="bullet"/>
      <w:lvlText w:val=""/>
      <w:lvlJc w:val="left"/>
      <w:pPr>
        <w:tabs>
          <w:tab w:val="num" w:pos="2160"/>
        </w:tabs>
        <w:ind w:left="2160" w:hanging="360"/>
      </w:pPr>
      <w:rPr>
        <w:rFonts w:ascii="Wingdings 2" w:hAnsi="Wingdings 2" w:hint="default"/>
      </w:rPr>
    </w:lvl>
    <w:lvl w:ilvl="3" w:tplc="FB7EDE7E" w:tentative="1">
      <w:start w:val="1"/>
      <w:numFmt w:val="bullet"/>
      <w:lvlText w:val=""/>
      <w:lvlJc w:val="left"/>
      <w:pPr>
        <w:tabs>
          <w:tab w:val="num" w:pos="2880"/>
        </w:tabs>
        <w:ind w:left="2880" w:hanging="360"/>
      </w:pPr>
      <w:rPr>
        <w:rFonts w:ascii="Wingdings 2" w:hAnsi="Wingdings 2" w:hint="default"/>
      </w:rPr>
    </w:lvl>
    <w:lvl w:ilvl="4" w:tplc="3DF07A12" w:tentative="1">
      <w:start w:val="1"/>
      <w:numFmt w:val="bullet"/>
      <w:lvlText w:val=""/>
      <w:lvlJc w:val="left"/>
      <w:pPr>
        <w:tabs>
          <w:tab w:val="num" w:pos="3600"/>
        </w:tabs>
        <w:ind w:left="3600" w:hanging="360"/>
      </w:pPr>
      <w:rPr>
        <w:rFonts w:ascii="Wingdings 2" w:hAnsi="Wingdings 2" w:hint="default"/>
      </w:rPr>
    </w:lvl>
    <w:lvl w:ilvl="5" w:tplc="9DD44340" w:tentative="1">
      <w:start w:val="1"/>
      <w:numFmt w:val="bullet"/>
      <w:lvlText w:val=""/>
      <w:lvlJc w:val="left"/>
      <w:pPr>
        <w:tabs>
          <w:tab w:val="num" w:pos="4320"/>
        </w:tabs>
        <w:ind w:left="4320" w:hanging="360"/>
      </w:pPr>
      <w:rPr>
        <w:rFonts w:ascii="Wingdings 2" w:hAnsi="Wingdings 2" w:hint="default"/>
      </w:rPr>
    </w:lvl>
    <w:lvl w:ilvl="6" w:tplc="7748998C" w:tentative="1">
      <w:start w:val="1"/>
      <w:numFmt w:val="bullet"/>
      <w:lvlText w:val=""/>
      <w:lvlJc w:val="left"/>
      <w:pPr>
        <w:tabs>
          <w:tab w:val="num" w:pos="5040"/>
        </w:tabs>
        <w:ind w:left="5040" w:hanging="360"/>
      </w:pPr>
      <w:rPr>
        <w:rFonts w:ascii="Wingdings 2" w:hAnsi="Wingdings 2" w:hint="default"/>
      </w:rPr>
    </w:lvl>
    <w:lvl w:ilvl="7" w:tplc="0D086CEC" w:tentative="1">
      <w:start w:val="1"/>
      <w:numFmt w:val="bullet"/>
      <w:lvlText w:val=""/>
      <w:lvlJc w:val="left"/>
      <w:pPr>
        <w:tabs>
          <w:tab w:val="num" w:pos="5760"/>
        </w:tabs>
        <w:ind w:left="5760" w:hanging="360"/>
      </w:pPr>
      <w:rPr>
        <w:rFonts w:ascii="Wingdings 2" w:hAnsi="Wingdings 2" w:hint="default"/>
      </w:rPr>
    </w:lvl>
    <w:lvl w:ilvl="8" w:tplc="29D667D8" w:tentative="1">
      <w:start w:val="1"/>
      <w:numFmt w:val="bullet"/>
      <w:lvlText w:val=""/>
      <w:lvlJc w:val="left"/>
      <w:pPr>
        <w:tabs>
          <w:tab w:val="num" w:pos="6480"/>
        </w:tabs>
        <w:ind w:left="6480" w:hanging="360"/>
      </w:pPr>
      <w:rPr>
        <w:rFonts w:ascii="Wingdings 2" w:hAnsi="Wingdings 2" w:hint="default"/>
      </w:rPr>
    </w:lvl>
  </w:abstractNum>
  <w:abstractNum w:abstractNumId="18" w15:restartNumberingAfterBreak="0">
    <w:nsid w:val="33324B00"/>
    <w:multiLevelType w:val="hybridMultilevel"/>
    <w:tmpl w:val="0C509CB8"/>
    <w:lvl w:ilvl="0" w:tplc="EF483D6C">
      <w:start w:val="1"/>
      <w:numFmt w:val="bullet"/>
      <w:lvlText w:val=""/>
      <w:lvlJc w:val="left"/>
      <w:pPr>
        <w:tabs>
          <w:tab w:val="num" w:pos="720"/>
        </w:tabs>
        <w:ind w:left="720" w:hanging="360"/>
      </w:pPr>
      <w:rPr>
        <w:rFonts w:ascii="Wingdings 2" w:hAnsi="Wingdings 2" w:hint="default"/>
      </w:rPr>
    </w:lvl>
    <w:lvl w:ilvl="1" w:tplc="E3CA405C" w:tentative="1">
      <w:start w:val="1"/>
      <w:numFmt w:val="bullet"/>
      <w:lvlText w:val=""/>
      <w:lvlJc w:val="left"/>
      <w:pPr>
        <w:tabs>
          <w:tab w:val="num" w:pos="1440"/>
        </w:tabs>
        <w:ind w:left="1440" w:hanging="360"/>
      </w:pPr>
      <w:rPr>
        <w:rFonts w:ascii="Wingdings 2" w:hAnsi="Wingdings 2" w:hint="default"/>
      </w:rPr>
    </w:lvl>
    <w:lvl w:ilvl="2" w:tplc="866C5A14" w:tentative="1">
      <w:start w:val="1"/>
      <w:numFmt w:val="bullet"/>
      <w:lvlText w:val=""/>
      <w:lvlJc w:val="left"/>
      <w:pPr>
        <w:tabs>
          <w:tab w:val="num" w:pos="2160"/>
        </w:tabs>
        <w:ind w:left="2160" w:hanging="360"/>
      </w:pPr>
      <w:rPr>
        <w:rFonts w:ascii="Wingdings 2" w:hAnsi="Wingdings 2" w:hint="default"/>
      </w:rPr>
    </w:lvl>
    <w:lvl w:ilvl="3" w:tplc="3CD2C192" w:tentative="1">
      <w:start w:val="1"/>
      <w:numFmt w:val="bullet"/>
      <w:lvlText w:val=""/>
      <w:lvlJc w:val="left"/>
      <w:pPr>
        <w:tabs>
          <w:tab w:val="num" w:pos="2880"/>
        </w:tabs>
        <w:ind w:left="2880" w:hanging="360"/>
      </w:pPr>
      <w:rPr>
        <w:rFonts w:ascii="Wingdings 2" w:hAnsi="Wingdings 2" w:hint="default"/>
      </w:rPr>
    </w:lvl>
    <w:lvl w:ilvl="4" w:tplc="99C6A986" w:tentative="1">
      <w:start w:val="1"/>
      <w:numFmt w:val="bullet"/>
      <w:lvlText w:val=""/>
      <w:lvlJc w:val="left"/>
      <w:pPr>
        <w:tabs>
          <w:tab w:val="num" w:pos="3600"/>
        </w:tabs>
        <w:ind w:left="3600" w:hanging="360"/>
      </w:pPr>
      <w:rPr>
        <w:rFonts w:ascii="Wingdings 2" w:hAnsi="Wingdings 2" w:hint="default"/>
      </w:rPr>
    </w:lvl>
    <w:lvl w:ilvl="5" w:tplc="FCCA72B6" w:tentative="1">
      <w:start w:val="1"/>
      <w:numFmt w:val="bullet"/>
      <w:lvlText w:val=""/>
      <w:lvlJc w:val="left"/>
      <w:pPr>
        <w:tabs>
          <w:tab w:val="num" w:pos="4320"/>
        </w:tabs>
        <w:ind w:left="4320" w:hanging="360"/>
      </w:pPr>
      <w:rPr>
        <w:rFonts w:ascii="Wingdings 2" w:hAnsi="Wingdings 2" w:hint="default"/>
      </w:rPr>
    </w:lvl>
    <w:lvl w:ilvl="6" w:tplc="24BC8D16" w:tentative="1">
      <w:start w:val="1"/>
      <w:numFmt w:val="bullet"/>
      <w:lvlText w:val=""/>
      <w:lvlJc w:val="left"/>
      <w:pPr>
        <w:tabs>
          <w:tab w:val="num" w:pos="5040"/>
        </w:tabs>
        <w:ind w:left="5040" w:hanging="360"/>
      </w:pPr>
      <w:rPr>
        <w:rFonts w:ascii="Wingdings 2" w:hAnsi="Wingdings 2" w:hint="default"/>
      </w:rPr>
    </w:lvl>
    <w:lvl w:ilvl="7" w:tplc="163A03A8" w:tentative="1">
      <w:start w:val="1"/>
      <w:numFmt w:val="bullet"/>
      <w:lvlText w:val=""/>
      <w:lvlJc w:val="left"/>
      <w:pPr>
        <w:tabs>
          <w:tab w:val="num" w:pos="5760"/>
        </w:tabs>
        <w:ind w:left="5760" w:hanging="360"/>
      </w:pPr>
      <w:rPr>
        <w:rFonts w:ascii="Wingdings 2" w:hAnsi="Wingdings 2" w:hint="default"/>
      </w:rPr>
    </w:lvl>
    <w:lvl w:ilvl="8" w:tplc="9C04BFF8" w:tentative="1">
      <w:start w:val="1"/>
      <w:numFmt w:val="bullet"/>
      <w:lvlText w:val=""/>
      <w:lvlJc w:val="left"/>
      <w:pPr>
        <w:tabs>
          <w:tab w:val="num" w:pos="6480"/>
        </w:tabs>
        <w:ind w:left="6480" w:hanging="360"/>
      </w:pPr>
      <w:rPr>
        <w:rFonts w:ascii="Wingdings 2" w:hAnsi="Wingdings 2" w:hint="default"/>
      </w:rPr>
    </w:lvl>
  </w:abstractNum>
  <w:abstractNum w:abstractNumId="19" w15:restartNumberingAfterBreak="0">
    <w:nsid w:val="33AB6270"/>
    <w:multiLevelType w:val="hybridMultilevel"/>
    <w:tmpl w:val="6456CFBC"/>
    <w:lvl w:ilvl="0" w:tplc="05D05146">
      <w:start w:val="1"/>
      <w:numFmt w:val="bullet"/>
      <w:lvlText w:val="•"/>
      <w:lvlJc w:val="left"/>
      <w:pPr>
        <w:tabs>
          <w:tab w:val="num" w:pos="720"/>
        </w:tabs>
        <w:ind w:left="720" w:hanging="360"/>
      </w:pPr>
      <w:rPr>
        <w:rFonts w:ascii="Arial" w:hAnsi="Arial" w:hint="default"/>
      </w:rPr>
    </w:lvl>
    <w:lvl w:ilvl="1" w:tplc="566E4C2C" w:tentative="1">
      <w:start w:val="1"/>
      <w:numFmt w:val="bullet"/>
      <w:lvlText w:val="•"/>
      <w:lvlJc w:val="left"/>
      <w:pPr>
        <w:tabs>
          <w:tab w:val="num" w:pos="1440"/>
        </w:tabs>
        <w:ind w:left="1440" w:hanging="360"/>
      </w:pPr>
      <w:rPr>
        <w:rFonts w:ascii="Arial" w:hAnsi="Arial" w:hint="default"/>
      </w:rPr>
    </w:lvl>
    <w:lvl w:ilvl="2" w:tplc="AC5CDC58" w:tentative="1">
      <w:start w:val="1"/>
      <w:numFmt w:val="bullet"/>
      <w:lvlText w:val="•"/>
      <w:lvlJc w:val="left"/>
      <w:pPr>
        <w:tabs>
          <w:tab w:val="num" w:pos="2160"/>
        </w:tabs>
        <w:ind w:left="2160" w:hanging="360"/>
      </w:pPr>
      <w:rPr>
        <w:rFonts w:ascii="Arial" w:hAnsi="Arial" w:hint="default"/>
      </w:rPr>
    </w:lvl>
    <w:lvl w:ilvl="3" w:tplc="CA3E3138" w:tentative="1">
      <w:start w:val="1"/>
      <w:numFmt w:val="bullet"/>
      <w:lvlText w:val="•"/>
      <w:lvlJc w:val="left"/>
      <w:pPr>
        <w:tabs>
          <w:tab w:val="num" w:pos="2880"/>
        </w:tabs>
        <w:ind w:left="2880" w:hanging="360"/>
      </w:pPr>
      <w:rPr>
        <w:rFonts w:ascii="Arial" w:hAnsi="Arial" w:hint="default"/>
      </w:rPr>
    </w:lvl>
    <w:lvl w:ilvl="4" w:tplc="BAB08632" w:tentative="1">
      <w:start w:val="1"/>
      <w:numFmt w:val="bullet"/>
      <w:lvlText w:val="•"/>
      <w:lvlJc w:val="left"/>
      <w:pPr>
        <w:tabs>
          <w:tab w:val="num" w:pos="3600"/>
        </w:tabs>
        <w:ind w:left="3600" w:hanging="360"/>
      </w:pPr>
      <w:rPr>
        <w:rFonts w:ascii="Arial" w:hAnsi="Arial" w:hint="default"/>
      </w:rPr>
    </w:lvl>
    <w:lvl w:ilvl="5" w:tplc="9354AB90" w:tentative="1">
      <w:start w:val="1"/>
      <w:numFmt w:val="bullet"/>
      <w:lvlText w:val="•"/>
      <w:lvlJc w:val="left"/>
      <w:pPr>
        <w:tabs>
          <w:tab w:val="num" w:pos="4320"/>
        </w:tabs>
        <w:ind w:left="4320" w:hanging="360"/>
      </w:pPr>
      <w:rPr>
        <w:rFonts w:ascii="Arial" w:hAnsi="Arial" w:hint="default"/>
      </w:rPr>
    </w:lvl>
    <w:lvl w:ilvl="6" w:tplc="391EBF70" w:tentative="1">
      <w:start w:val="1"/>
      <w:numFmt w:val="bullet"/>
      <w:lvlText w:val="•"/>
      <w:lvlJc w:val="left"/>
      <w:pPr>
        <w:tabs>
          <w:tab w:val="num" w:pos="5040"/>
        </w:tabs>
        <w:ind w:left="5040" w:hanging="360"/>
      </w:pPr>
      <w:rPr>
        <w:rFonts w:ascii="Arial" w:hAnsi="Arial" w:hint="default"/>
      </w:rPr>
    </w:lvl>
    <w:lvl w:ilvl="7" w:tplc="BEBCCB24" w:tentative="1">
      <w:start w:val="1"/>
      <w:numFmt w:val="bullet"/>
      <w:lvlText w:val="•"/>
      <w:lvlJc w:val="left"/>
      <w:pPr>
        <w:tabs>
          <w:tab w:val="num" w:pos="5760"/>
        </w:tabs>
        <w:ind w:left="5760" w:hanging="360"/>
      </w:pPr>
      <w:rPr>
        <w:rFonts w:ascii="Arial" w:hAnsi="Arial" w:hint="default"/>
      </w:rPr>
    </w:lvl>
    <w:lvl w:ilvl="8" w:tplc="AE962882"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34304D91"/>
    <w:multiLevelType w:val="hybridMultilevel"/>
    <w:tmpl w:val="03A4242E"/>
    <w:lvl w:ilvl="0" w:tplc="8154E59C">
      <w:start w:val="1"/>
      <w:numFmt w:val="bullet"/>
      <w:lvlText w:val=""/>
      <w:lvlJc w:val="left"/>
      <w:pPr>
        <w:tabs>
          <w:tab w:val="num" w:pos="720"/>
        </w:tabs>
        <w:ind w:left="720" w:hanging="360"/>
      </w:pPr>
      <w:rPr>
        <w:rFonts w:ascii="Wingdings 2" w:hAnsi="Wingdings 2" w:hint="default"/>
      </w:rPr>
    </w:lvl>
    <w:lvl w:ilvl="1" w:tplc="1F462E42" w:tentative="1">
      <w:start w:val="1"/>
      <w:numFmt w:val="bullet"/>
      <w:lvlText w:val=""/>
      <w:lvlJc w:val="left"/>
      <w:pPr>
        <w:tabs>
          <w:tab w:val="num" w:pos="1440"/>
        </w:tabs>
        <w:ind w:left="1440" w:hanging="360"/>
      </w:pPr>
      <w:rPr>
        <w:rFonts w:ascii="Wingdings 2" w:hAnsi="Wingdings 2" w:hint="default"/>
      </w:rPr>
    </w:lvl>
    <w:lvl w:ilvl="2" w:tplc="10500E28" w:tentative="1">
      <w:start w:val="1"/>
      <w:numFmt w:val="bullet"/>
      <w:lvlText w:val=""/>
      <w:lvlJc w:val="left"/>
      <w:pPr>
        <w:tabs>
          <w:tab w:val="num" w:pos="2160"/>
        </w:tabs>
        <w:ind w:left="2160" w:hanging="360"/>
      </w:pPr>
      <w:rPr>
        <w:rFonts w:ascii="Wingdings 2" w:hAnsi="Wingdings 2" w:hint="default"/>
      </w:rPr>
    </w:lvl>
    <w:lvl w:ilvl="3" w:tplc="66066572" w:tentative="1">
      <w:start w:val="1"/>
      <w:numFmt w:val="bullet"/>
      <w:lvlText w:val=""/>
      <w:lvlJc w:val="left"/>
      <w:pPr>
        <w:tabs>
          <w:tab w:val="num" w:pos="2880"/>
        </w:tabs>
        <w:ind w:left="2880" w:hanging="360"/>
      </w:pPr>
      <w:rPr>
        <w:rFonts w:ascii="Wingdings 2" w:hAnsi="Wingdings 2" w:hint="default"/>
      </w:rPr>
    </w:lvl>
    <w:lvl w:ilvl="4" w:tplc="3B381BD6" w:tentative="1">
      <w:start w:val="1"/>
      <w:numFmt w:val="bullet"/>
      <w:lvlText w:val=""/>
      <w:lvlJc w:val="left"/>
      <w:pPr>
        <w:tabs>
          <w:tab w:val="num" w:pos="3600"/>
        </w:tabs>
        <w:ind w:left="3600" w:hanging="360"/>
      </w:pPr>
      <w:rPr>
        <w:rFonts w:ascii="Wingdings 2" w:hAnsi="Wingdings 2" w:hint="default"/>
      </w:rPr>
    </w:lvl>
    <w:lvl w:ilvl="5" w:tplc="6276B246" w:tentative="1">
      <w:start w:val="1"/>
      <w:numFmt w:val="bullet"/>
      <w:lvlText w:val=""/>
      <w:lvlJc w:val="left"/>
      <w:pPr>
        <w:tabs>
          <w:tab w:val="num" w:pos="4320"/>
        </w:tabs>
        <w:ind w:left="4320" w:hanging="360"/>
      </w:pPr>
      <w:rPr>
        <w:rFonts w:ascii="Wingdings 2" w:hAnsi="Wingdings 2" w:hint="default"/>
      </w:rPr>
    </w:lvl>
    <w:lvl w:ilvl="6" w:tplc="A47EF152" w:tentative="1">
      <w:start w:val="1"/>
      <w:numFmt w:val="bullet"/>
      <w:lvlText w:val=""/>
      <w:lvlJc w:val="left"/>
      <w:pPr>
        <w:tabs>
          <w:tab w:val="num" w:pos="5040"/>
        </w:tabs>
        <w:ind w:left="5040" w:hanging="360"/>
      </w:pPr>
      <w:rPr>
        <w:rFonts w:ascii="Wingdings 2" w:hAnsi="Wingdings 2" w:hint="default"/>
      </w:rPr>
    </w:lvl>
    <w:lvl w:ilvl="7" w:tplc="568CAEE6" w:tentative="1">
      <w:start w:val="1"/>
      <w:numFmt w:val="bullet"/>
      <w:lvlText w:val=""/>
      <w:lvlJc w:val="left"/>
      <w:pPr>
        <w:tabs>
          <w:tab w:val="num" w:pos="5760"/>
        </w:tabs>
        <w:ind w:left="5760" w:hanging="360"/>
      </w:pPr>
      <w:rPr>
        <w:rFonts w:ascii="Wingdings 2" w:hAnsi="Wingdings 2" w:hint="default"/>
      </w:rPr>
    </w:lvl>
    <w:lvl w:ilvl="8" w:tplc="4C6C37D6" w:tentative="1">
      <w:start w:val="1"/>
      <w:numFmt w:val="bullet"/>
      <w:lvlText w:val=""/>
      <w:lvlJc w:val="left"/>
      <w:pPr>
        <w:tabs>
          <w:tab w:val="num" w:pos="6480"/>
        </w:tabs>
        <w:ind w:left="6480" w:hanging="360"/>
      </w:pPr>
      <w:rPr>
        <w:rFonts w:ascii="Wingdings 2" w:hAnsi="Wingdings 2" w:hint="default"/>
      </w:rPr>
    </w:lvl>
  </w:abstractNum>
  <w:abstractNum w:abstractNumId="21" w15:restartNumberingAfterBreak="0">
    <w:nsid w:val="38043B16"/>
    <w:multiLevelType w:val="hybridMultilevel"/>
    <w:tmpl w:val="D226BC8A"/>
    <w:lvl w:ilvl="0" w:tplc="9F168E88">
      <w:start w:val="1"/>
      <w:numFmt w:val="bullet"/>
      <w:lvlText w:val=""/>
      <w:lvlJc w:val="left"/>
      <w:pPr>
        <w:tabs>
          <w:tab w:val="num" w:pos="720"/>
        </w:tabs>
        <w:ind w:left="720" w:hanging="360"/>
      </w:pPr>
      <w:rPr>
        <w:rFonts w:ascii="Wingdings 2" w:hAnsi="Wingdings 2" w:hint="default"/>
      </w:rPr>
    </w:lvl>
    <w:lvl w:ilvl="1" w:tplc="58B8F38E" w:tentative="1">
      <w:start w:val="1"/>
      <w:numFmt w:val="bullet"/>
      <w:lvlText w:val=""/>
      <w:lvlJc w:val="left"/>
      <w:pPr>
        <w:tabs>
          <w:tab w:val="num" w:pos="1440"/>
        </w:tabs>
        <w:ind w:left="1440" w:hanging="360"/>
      </w:pPr>
      <w:rPr>
        <w:rFonts w:ascii="Wingdings 2" w:hAnsi="Wingdings 2" w:hint="default"/>
      </w:rPr>
    </w:lvl>
    <w:lvl w:ilvl="2" w:tplc="37508746" w:tentative="1">
      <w:start w:val="1"/>
      <w:numFmt w:val="bullet"/>
      <w:lvlText w:val=""/>
      <w:lvlJc w:val="left"/>
      <w:pPr>
        <w:tabs>
          <w:tab w:val="num" w:pos="2160"/>
        </w:tabs>
        <w:ind w:left="2160" w:hanging="360"/>
      </w:pPr>
      <w:rPr>
        <w:rFonts w:ascii="Wingdings 2" w:hAnsi="Wingdings 2" w:hint="default"/>
      </w:rPr>
    </w:lvl>
    <w:lvl w:ilvl="3" w:tplc="0F7C7E86" w:tentative="1">
      <w:start w:val="1"/>
      <w:numFmt w:val="bullet"/>
      <w:lvlText w:val=""/>
      <w:lvlJc w:val="left"/>
      <w:pPr>
        <w:tabs>
          <w:tab w:val="num" w:pos="2880"/>
        </w:tabs>
        <w:ind w:left="2880" w:hanging="360"/>
      </w:pPr>
      <w:rPr>
        <w:rFonts w:ascii="Wingdings 2" w:hAnsi="Wingdings 2" w:hint="default"/>
      </w:rPr>
    </w:lvl>
    <w:lvl w:ilvl="4" w:tplc="4C54947C" w:tentative="1">
      <w:start w:val="1"/>
      <w:numFmt w:val="bullet"/>
      <w:lvlText w:val=""/>
      <w:lvlJc w:val="left"/>
      <w:pPr>
        <w:tabs>
          <w:tab w:val="num" w:pos="3600"/>
        </w:tabs>
        <w:ind w:left="3600" w:hanging="360"/>
      </w:pPr>
      <w:rPr>
        <w:rFonts w:ascii="Wingdings 2" w:hAnsi="Wingdings 2" w:hint="default"/>
      </w:rPr>
    </w:lvl>
    <w:lvl w:ilvl="5" w:tplc="EC54EC92" w:tentative="1">
      <w:start w:val="1"/>
      <w:numFmt w:val="bullet"/>
      <w:lvlText w:val=""/>
      <w:lvlJc w:val="left"/>
      <w:pPr>
        <w:tabs>
          <w:tab w:val="num" w:pos="4320"/>
        </w:tabs>
        <w:ind w:left="4320" w:hanging="360"/>
      </w:pPr>
      <w:rPr>
        <w:rFonts w:ascii="Wingdings 2" w:hAnsi="Wingdings 2" w:hint="default"/>
      </w:rPr>
    </w:lvl>
    <w:lvl w:ilvl="6" w:tplc="36585096" w:tentative="1">
      <w:start w:val="1"/>
      <w:numFmt w:val="bullet"/>
      <w:lvlText w:val=""/>
      <w:lvlJc w:val="left"/>
      <w:pPr>
        <w:tabs>
          <w:tab w:val="num" w:pos="5040"/>
        </w:tabs>
        <w:ind w:left="5040" w:hanging="360"/>
      </w:pPr>
      <w:rPr>
        <w:rFonts w:ascii="Wingdings 2" w:hAnsi="Wingdings 2" w:hint="default"/>
      </w:rPr>
    </w:lvl>
    <w:lvl w:ilvl="7" w:tplc="F68CDBBE" w:tentative="1">
      <w:start w:val="1"/>
      <w:numFmt w:val="bullet"/>
      <w:lvlText w:val=""/>
      <w:lvlJc w:val="left"/>
      <w:pPr>
        <w:tabs>
          <w:tab w:val="num" w:pos="5760"/>
        </w:tabs>
        <w:ind w:left="5760" w:hanging="360"/>
      </w:pPr>
      <w:rPr>
        <w:rFonts w:ascii="Wingdings 2" w:hAnsi="Wingdings 2" w:hint="default"/>
      </w:rPr>
    </w:lvl>
    <w:lvl w:ilvl="8" w:tplc="C734A7DA" w:tentative="1">
      <w:start w:val="1"/>
      <w:numFmt w:val="bullet"/>
      <w:lvlText w:val=""/>
      <w:lvlJc w:val="left"/>
      <w:pPr>
        <w:tabs>
          <w:tab w:val="num" w:pos="6480"/>
        </w:tabs>
        <w:ind w:left="6480" w:hanging="360"/>
      </w:pPr>
      <w:rPr>
        <w:rFonts w:ascii="Wingdings 2" w:hAnsi="Wingdings 2" w:hint="default"/>
      </w:rPr>
    </w:lvl>
  </w:abstractNum>
  <w:abstractNum w:abstractNumId="22" w15:restartNumberingAfterBreak="0">
    <w:nsid w:val="38666F66"/>
    <w:multiLevelType w:val="hybridMultilevel"/>
    <w:tmpl w:val="BCD6E45C"/>
    <w:lvl w:ilvl="0" w:tplc="342A7EC2">
      <w:start w:val="1"/>
      <w:numFmt w:val="bullet"/>
      <w:lvlText w:val=""/>
      <w:lvlJc w:val="left"/>
      <w:pPr>
        <w:tabs>
          <w:tab w:val="num" w:pos="720"/>
        </w:tabs>
        <w:ind w:left="720" w:hanging="360"/>
      </w:pPr>
      <w:rPr>
        <w:rFonts w:ascii="Wingdings 2" w:hAnsi="Wingdings 2" w:hint="default"/>
      </w:rPr>
    </w:lvl>
    <w:lvl w:ilvl="1" w:tplc="6358A96A" w:tentative="1">
      <w:start w:val="1"/>
      <w:numFmt w:val="bullet"/>
      <w:lvlText w:val=""/>
      <w:lvlJc w:val="left"/>
      <w:pPr>
        <w:tabs>
          <w:tab w:val="num" w:pos="1440"/>
        </w:tabs>
        <w:ind w:left="1440" w:hanging="360"/>
      </w:pPr>
      <w:rPr>
        <w:rFonts w:ascii="Wingdings 2" w:hAnsi="Wingdings 2" w:hint="default"/>
      </w:rPr>
    </w:lvl>
    <w:lvl w:ilvl="2" w:tplc="C81C9756" w:tentative="1">
      <w:start w:val="1"/>
      <w:numFmt w:val="bullet"/>
      <w:lvlText w:val=""/>
      <w:lvlJc w:val="left"/>
      <w:pPr>
        <w:tabs>
          <w:tab w:val="num" w:pos="2160"/>
        </w:tabs>
        <w:ind w:left="2160" w:hanging="360"/>
      </w:pPr>
      <w:rPr>
        <w:rFonts w:ascii="Wingdings 2" w:hAnsi="Wingdings 2" w:hint="default"/>
      </w:rPr>
    </w:lvl>
    <w:lvl w:ilvl="3" w:tplc="5C886452" w:tentative="1">
      <w:start w:val="1"/>
      <w:numFmt w:val="bullet"/>
      <w:lvlText w:val=""/>
      <w:lvlJc w:val="left"/>
      <w:pPr>
        <w:tabs>
          <w:tab w:val="num" w:pos="2880"/>
        </w:tabs>
        <w:ind w:left="2880" w:hanging="360"/>
      </w:pPr>
      <w:rPr>
        <w:rFonts w:ascii="Wingdings 2" w:hAnsi="Wingdings 2" w:hint="default"/>
      </w:rPr>
    </w:lvl>
    <w:lvl w:ilvl="4" w:tplc="2EE8EC52" w:tentative="1">
      <w:start w:val="1"/>
      <w:numFmt w:val="bullet"/>
      <w:lvlText w:val=""/>
      <w:lvlJc w:val="left"/>
      <w:pPr>
        <w:tabs>
          <w:tab w:val="num" w:pos="3600"/>
        </w:tabs>
        <w:ind w:left="3600" w:hanging="360"/>
      </w:pPr>
      <w:rPr>
        <w:rFonts w:ascii="Wingdings 2" w:hAnsi="Wingdings 2" w:hint="default"/>
      </w:rPr>
    </w:lvl>
    <w:lvl w:ilvl="5" w:tplc="C584E9A2" w:tentative="1">
      <w:start w:val="1"/>
      <w:numFmt w:val="bullet"/>
      <w:lvlText w:val=""/>
      <w:lvlJc w:val="left"/>
      <w:pPr>
        <w:tabs>
          <w:tab w:val="num" w:pos="4320"/>
        </w:tabs>
        <w:ind w:left="4320" w:hanging="360"/>
      </w:pPr>
      <w:rPr>
        <w:rFonts w:ascii="Wingdings 2" w:hAnsi="Wingdings 2" w:hint="default"/>
      </w:rPr>
    </w:lvl>
    <w:lvl w:ilvl="6" w:tplc="9A3090A6" w:tentative="1">
      <w:start w:val="1"/>
      <w:numFmt w:val="bullet"/>
      <w:lvlText w:val=""/>
      <w:lvlJc w:val="left"/>
      <w:pPr>
        <w:tabs>
          <w:tab w:val="num" w:pos="5040"/>
        </w:tabs>
        <w:ind w:left="5040" w:hanging="360"/>
      </w:pPr>
      <w:rPr>
        <w:rFonts w:ascii="Wingdings 2" w:hAnsi="Wingdings 2" w:hint="default"/>
      </w:rPr>
    </w:lvl>
    <w:lvl w:ilvl="7" w:tplc="ADCE5468" w:tentative="1">
      <w:start w:val="1"/>
      <w:numFmt w:val="bullet"/>
      <w:lvlText w:val=""/>
      <w:lvlJc w:val="left"/>
      <w:pPr>
        <w:tabs>
          <w:tab w:val="num" w:pos="5760"/>
        </w:tabs>
        <w:ind w:left="5760" w:hanging="360"/>
      </w:pPr>
      <w:rPr>
        <w:rFonts w:ascii="Wingdings 2" w:hAnsi="Wingdings 2" w:hint="default"/>
      </w:rPr>
    </w:lvl>
    <w:lvl w:ilvl="8" w:tplc="7AF69E2C" w:tentative="1">
      <w:start w:val="1"/>
      <w:numFmt w:val="bullet"/>
      <w:lvlText w:val=""/>
      <w:lvlJc w:val="left"/>
      <w:pPr>
        <w:tabs>
          <w:tab w:val="num" w:pos="6480"/>
        </w:tabs>
        <w:ind w:left="6480" w:hanging="360"/>
      </w:pPr>
      <w:rPr>
        <w:rFonts w:ascii="Wingdings 2" w:hAnsi="Wingdings 2" w:hint="default"/>
      </w:rPr>
    </w:lvl>
  </w:abstractNum>
  <w:abstractNum w:abstractNumId="23" w15:restartNumberingAfterBreak="0">
    <w:nsid w:val="4263253D"/>
    <w:multiLevelType w:val="hybridMultilevel"/>
    <w:tmpl w:val="B2087806"/>
    <w:lvl w:ilvl="0" w:tplc="EB62B810">
      <w:start w:val="1"/>
      <w:numFmt w:val="bullet"/>
      <w:lvlText w:val=""/>
      <w:lvlJc w:val="left"/>
      <w:pPr>
        <w:tabs>
          <w:tab w:val="num" w:pos="720"/>
        </w:tabs>
        <w:ind w:left="720" w:hanging="360"/>
      </w:pPr>
      <w:rPr>
        <w:rFonts w:ascii="Wingdings 2" w:hAnsi="Wingdings 2" w:hint="default"/>
      </w:rPr>
    </w:lvl>
    <w:lvl w:ilvl="1" w:tplc="E2FA18D8" w:tentative="1">
      <w:start w:val="1"/>
      <w:numFmt w:val="bullet"/>
      <w:lvlText w:val=""/>
      <w:lvlJc w:val="left"/>
      <w:pPr>
        <w:tabs>
          <w:tab w:val="num" w:pos="1440"/>
        </w:tabs>
        <w:ind w:left="1440" w:hanging="360"/>
      </w:pPr>
      <w:rPr>
        <w:rFonts w:ascii="Wingdings 2" w:hAnsi="Wingdings 2" w:hint="default"/>
      </w:rPr>
    </w:lvl>
    <w:lvl w:ilvl="2" w:tplc="7480D966" w:tentative="1">
      <w:start w:val="1"/>
      <w:numFmt w:val="bullet"/>
      <w:lvlText w:val=""/>
      <w:lvlJc w:val="left"/>
      <w:pPr>
        <w:tabs>
          <w:tab w:val="num" w:pos="2160"/>
        </w:tabs>
        <w:ind w:left="2160" w:hanging="360"/>
      </w:pPr>
      <w:rPr>
        <w:rFonts w:ascii="Wingdings 2" w:hAnsi="Wingdings 2" w:hint="default"/>
      </w:rPr>
    </w:lvl>
    <w:lvl w:ilvl="3" w:tplc="B2C23506" w:tentative="1">
      <w:start w:val="1"/>
      <w:numFmt w:val="bullet"/>
      <w:lvlText w:val=""/>
      <w:lvlJc w:val="left"/>
      <w:pPr>
        <w:tabs>
          <w:tab w:val="num" w:pos="2880"/>
        </w:tabs>
        <w:ind w:left="2880" w:hanging="360"/>
      </w:pPr>
      <w:rPr>
        <w:rFonts w:ascii="Wingdings 2" w:hAnsi="Wingdings 2" w:hint="default"/>
      </w:rPr>
    </w:lvl>
    <w:lvl w:ilvl="4" w:tplc="99F83AD0" w:tentative="1">
      <w:start w:val="1"/>
      <w:numFmt w:val="bullet"/>
      <w:lvlText w:val=""/>
      <w:lvlJc w:val="left"/>
      <w:pPr>
        <w:tabs>
          <w:tab w:val="num" w:pos="3600"/>
        </w:tabs>
        <w:ind w:left="3600" w:hanging="360"/>
      </w:pPr>
      <w:rPr>
        <w:rFonts w:ascii="Wingdings 2" w:hAnsi="Wingdings 2" w:hint="default"/>
      </w:rPr>
    </w:lvl>
    <w:lvl w:ilvl="5" w:tplc="9198D7FC" w:tentative="1">
      <w:start w:val="1"/>
      <w:numFmt w:val="bullet"/>
      <w:lvlText w:val=""/>
      <w:lvlJc w:val="left"/>
      <w:pPr>
        <w:tabs>
          <w:tab w:val="num" w:pos="4320"/>
        </w:tabs>
        <w:ind w:left="4320" w:hanging="360"/>
      </w:pPr>
      <w:rPr>
        <w:rFonts w:ascii="Wingdings 2" w:hAnsi="Wingdings 2" w:hint="default"/>
      </w:rPr>
    </w:lvl>
    <w:lvl w:ilvl="6" w:tplc="5B6A8D82" w:tentative="1">
      <w:start w:val="1"/>
      <w:numFmt w:val="bullet"/>
      <w:lvlText w:val=""/>
      <w:lvlJc w:val="left"/>
      <w:pPr>
        <w:tabs>
          <w:tab w:val="num" w:pos="5040"/>
        </w:tabs>
        <w:ind w:left="5040" w:hanging="360"/>
      </w:pPr>
      <w:rPr>
        <w:rFonts w:ascii="Wingdings 2" w:hAnsi="Wingdings 2" w:hint="default"/>
      </w:rPr>
    </w:lvl>
    <w:lvl w:ilvl="7" w:tplc="1AA817C8" w:tentative="1">
      <w:start w:val="1"/>
      <w:numFmt w:val="bullet"/>
      <w:lvlText w:val=""/>
      <w:lvlJc w:val="left"/>
      <w:pPr>
        <w:tabs>
          <w:tab w:val="num" w:pos="5760"/>
        </w:tabs>
        <w:ind w:left="5760" w:hanging="360"/>
      </w:pPr>
      <w:rPr>
        <w:rFonts w:ascii="Wingdings 2" w:hAnsi="Wingdings 2" w:hint="default"/>
      </w:rPr>
    </w:lvl>
    <w:lvl w:ilvl="8" w:tplc="9B84998E" w:tentative="1">
      <w:start w:val="1"/>
      <w:numFmt w:val="bullet"/>
      <w:lvlText w:val=""/>
      <w:lvlJc w:val="left"/>
      <w:pPr>
        <w:tabs>
          <w:tab w:val="num" w:pos="6480"/>
        </w:tabs>
        <w:ind w:left="6480" w:hanging="360"/>
      </w:pPr>
      <w:rPr>
        <w:rFonts w:ascii="Wingdings 2" w:hAnsi="Wingdings 2" w:hint="default"/>
      </w:rPr>
    </w:lvl>
  </w:abstractNum>
  <w:abstractNum w:abstractNumId="24" w15:restartNumberingAfterBreak="0">
    <w:nsid w:val="4B652A5F"/>
    <w:multiLevelType w:val="hybridMultilevel"/>
    <w:tmpl w:val="74A676D2"/>
    <w:lvl w:ilvl="0" w:tplc="D5BAF0BE">
      <w:start w:val="1"/>
      <w:numFmt w:val="bullet"/>
      <w:lvlText w:val=""/>
      <w:lvlJc w:val="left"/>
      <w:pPr>
        <w:tabs>
          <w:tab w:val="num" w:pos="720"/>
        </w:tabs>
        <w:ind w:left="720" w:hanging="360"/>
      </w:pPr>
      <w:rPr>
        <w:rFonts w:ascii="Wingdings 2" w:hAnsi="Wingdings 2" w:hint="default"/>
      </w:rPr>
    </w:lvl>
    <w:lvl w:ilvl="1" w:tplc="44AC08F6" w:tentative="1">
      <w:start w:val="1"/>
      <w:numFmt w:val="bullet"/>
      <w:lvlText w:val=""/>
      <w:lvlJc w:val="left"/>
      <w:pPr>
        <w:tabs>
          <w:tab w:val="num" w:pos="1440"/>
        </w:tabs>
        <w:ind w:left="1440" w:hanging="360"/>
      </w:pPr>
      <w:rPr>
        <w:rFonts w:ascii="Wingdings 2" w:hAnsi="Wingdings 2" w:hint="default"/>
      </w:rPr>
    </w:lvl>
    <w:lvl w:ilvl="2" w:tplc="060E9D12" w:tentative="1">
      <w:start w:val="1"/>
      <w:numFmt w:val="bullet"/>
      <w:lvlText w:val=""/>
      <w:lvlJc w:val="left"/>
      <w:pPr>
        <w:tabs>
          <w:tab w:val="num" w:pos="2160"/>
        </w:tabs>
        <w:ind w:left="2160" w:hanging="360"/>
      </w:pPr>
      <w:rPr>
        <w:rFonts w:ascii="Wingdings 2" w:hAnsi="Wingdings 2" w:hint="default"/>
      </w:rPr>
    </w:lvl>
    <w:lvl w:ilvl="3" w:tplc="55226FBA" w:tentative="1">
      <w:start w:val="1"/>
      <w:numFmt w:val="bullet"/>
      <w:lvlText w:val=""/>
      <w:lvlJc w:val="left"/>
      <w:pPr>
        <w:tabs>
          <w:tab w:val="num" w:pos="2880"/>
        </w:tabs>
        <w:ind w:left="2880" w:hanging="360"/>
      </w:pPr>
      <w:rPr>
        <w:rFonts w:ascii="Wingdings 2" w:hAnsi="Wingdings 2" w:hint="default"/>
      </w:rPr>
    </w:lvl>
    <w:lvl w:ilvl="4" w:tplc="95464560" w:tentative="1">
      <w:start w:val="1"/>
      <w:numFmt w:val="bullet"/>
      <w:lvlText w:val=""/>
      <w:lvlJc w:val="left"/>
      <w:pPr>
        <w:tabs>
          <w:tab w:val="num" w:pos="3600"/>
        </w:tabs>
        <w:ind w:left="3600" w:hanging="360"/>
      </w:pPr>
      <w:rPr>
        <w:rFonts w:ascii="Wingdings 2" w:hAnsi="Wingdings 2" w:hint="default"/>
      </w:rPr>
    </w:lvl>
    <w:lvl w:ilvl="5" w:tplc="FFAADBB4" w:tentative="1">
      <w:start w:val="1"/>
      <w:numFmt w:val="bullet"/>
      <w:lvlText w:val=""/>
      <w:lvlJc w:val="left"/>
      <w:pPr>
        <w:tabs>
          <w:tab w:val="num" w:pos="4320"/>
        </w:tabs>
        <w:ind w:left="4320" w:hanging="360"/>
      </w:pPr>
      <w:rPr>
        <w:rFonts w:ascii="Wingdings 2" w:hAnsi="Wingdings 2" w:hint="default"/>
      </w:rPr>
    </w:lvl>
    <w:lvl w:ilvl="6" w:tplc="2396AEF4" w:tentative="1">
      <w:start w:val="1"/>
      <w:numFmt w:val="bullet"/>
      <w:lvlText w:val=""/>
      <w:lvlJc w:val="left"/>
      <w:pPr>
        <w:tabs>
          <w:tab w:val="num" w:pos="5040"/>
        </w:tabs>
        <w:ind w:left="5040" w:hanging="360"/>
      </w:pPr>
      <w:rPr>
        <w:rFonts w:ascii="Wingdings 2" w:hAnsi="Wingdings 2" w:hint="default"/>
      </w:rPr>
    </w:lvl>
    <w:lvl w:ilvl="7" w:tplc="79AAF648" w:tentative="1">
      <w:start w:val="1"/>
      <w:numFmt w:val="bullet"/>
      <w:lvlText w:val=""/>
      <w:lvlJc w:val="left"/>
      <w:pPr>
        <w:tabs>
          <w:tab w:val="num" w:pos="5760"/>
        </w:tabs>
        <w:ind w:left="5760" w:hanging="360"/>
      </w:pPr>
      <w:rPr>
        <w:rFonts w:ascii="Wingdings 2" w:hAnsi="Wingdings 2" w:hint="default"/>
      </w:rPr>
    </w:lvl>
    <w:lvl w:ilvl="8" w:tplc="BD76F936" w:tentative="1">
      <w:start w:val="1"/>
      <w:numFmt w:val="bullet"/>
      <w:lvlText w:val=""/>
      <w:lvlJc w:val="left"/>
      <w:pPr>
        <w:tabs>
          <w:tab w:val="num" w:pos="6480"/>
        </w:tabs>
        <w:ind w:left="6480" w:hanging="360"/>
      </w:pPr>
      <w:rPr>
        <w:rFonts w:ascii="Wingdings 2" w:hAnsi="Wingdings 2" w:hint="default"/>
      </w:rPr>
    </w:lvl>
  </w:abstractNum>
  <w:abstractNum w:abstractNumId="25" w15:restartNumberingAfterBreak="0">
    <w:nsid w:val="4E125A7C"/>
    <w:multiLevelType w:val="hybridMultilevel"/>
    <w:tmpl w:val="18A038E2"/>
    <w:lvl w:ilvl="0" w:tplc="86701420">
      <w:start w:val="1"/>
      <w:numFmt w:val="bullet"/>
      <w:lvlText w:val="■"/>
      <w:lvlJc w:val="left"/>
      <w:pPr>
        <w:tabs>
          <w:tab w:val="num" w:pos="720"/>
        </w:tabs>
        <w:ind w:left="720" w:hanging="360"/>
      </w:pPr>
      <w:rPr>
        <w:rFonts w:ascii="Franklin Gothic Book" w:hAnsi="Franklin Gothic Book" w:hint="default"/>
      </w:rPr>
    </w:lvl>
    <w:lvl w:ilvl="1" w:tplc="6DB08CEC" w:tentative="1">
      <w:start w:val="1"/>
      <w:numFmt w:val="bullet"/>
      <w:lvlText w:val="■"/>
      <w:lvlJc w:val="left"/>
      <w:pPr>
        <w:tabs>
          <w:tab w:val="num" w:pos="1440"/>
        </w:tabs>
        <w:ind w:left="1440" w:hanging="360"/>
      </w:pPr>
      <w:rPr>
        <w:rFonts w:ascii="Franklin Gothic Book" w:hAnsi="Franklin Gothic Book" w:hint="default"/>
      </w:rPr>
    </w:lvl>
    <w:lvl w:ilvl="2" w:tplc="B5A27806" w:tentative="1">
      <w:start w:val="1"/>
      <w:numFmt w:val="bullet"/>
      <w:lvlText w:val="■"/>
      <w:lvlJc w:val="left"/>
      <w:pPr>
        <w:tabs>
          <w:tab w:val="num" w:pos="2160"/>
        </w:tabs>
        <w:ind w:left="2160" w:hanging="360"/>
      </w:pPr>
      <w:rPr>
        <w:rFonts w:ascii="Franklin Gothic Book" w:hAnsi="Franklin Gothic Book" w:hint="default"/>
      </w:rPr>
    </w:lvl>
    <w:lvl w:ilvl="3" w:tplc="F880F00E" w:tentative="1">
      <w:start w:val="1"/>
      <w:numFmt w:val="bullet"/>
      <w:lvlText w:val="■"/>
      <w:lvlJc w:val="left"/>
      <w:pPr>
        <w:tabs>
          <w:tab w:val="num" w:pos="2880"/>
        </w:tabs>
        <w:ind w:left="2880" w:hanging="360"/>
      </w:pPr>
      <w:rPr>
        <w:rFonts w:ascii="Franklin Gothic Book" w:hAnsi="Franklin Gothic Book" w:hint="default"/>
      </w:rPr>
    </w:lvl>
    <w:lvl w:ilvl="4" w:tplc="CBDC6A08" w:tentative="1">
      <w:start w:val="1"/>
      <w:numFmt w:val="bullet"/>
      <w:lvlText w:val="■"/>
      <w:lvlJc w:val="left"/>
      <w:pPr>
        <w:tabs>
          <w:tab w:val="num" w:pos="3600"/>
        </w:tabs>
        <w:ind w:left="3600" w:hanging="360"/>
      </w:pPr>
      <w:rPr>
        <w:rFonts w:ascii="Franklin Gothic Book" w:hAnsi="Franklin Gothic Book" w:hint="default"/>
      </w:rPr>
    </w:lvl>
    <w:lvl w:ilvl="5" w:tplc="2EBEAD16" w:tentative="1">
      <w:start w:val="1"/>
      <w:numFmt w:val="bullet"/>
      <w:lvlText w:val="■"/>
      <w:lvlJc w:val="left"/>
      <w:pPr>
        <w:tabs>
          <w:tab w:val="num" w:pos="4320"/>
        </w:tabs>
        <w:ind w:left="4320" w:hanging="360"/>
      </w:pPr>
      <w:rPr>
        <w:rFonts w:ascii="Franklin Gothic Book" w:hAnsi="Franklin Gothic Book" w:hint="default"/>
      </w:rPr>
    </w:lvl>
    <w:lvl w:ilvl="6" w:tplc="93D4D0DE" w:tentative="1">
      <w:start w:val="1"/>
      <w:numFmt w:val="bullet"/>
      <w:lvlText w:val="■"/>
      <w:lvlJc w:val="left"/>
      <w:pPr>
        <w:tabs>
          <w:tab w:val="num" w:pos="5040"/>
        </w:tabs>
        <w:ind w:left="5040" w:hanging="360"/>
      </w:pPr>
      <w:rPr>
        <w:rFonts w:ascii="Franklin Gothic Book" w:hAnsi="Franklin Gothic Book" w:hint="default"/>
      </w:rPr>
    </w:lvl>
    <w:lvl w:ilvl="7" w:tplc="498A8EE2" w:tentative="1">
      <w:start w:val="1"/>
      <w:numFmt w:val="bullet"/>
      <w:lvlText w:val="■"/>
      <w:lvlJc w:val="left"/>
      <w:pPr>
        <w:tabs>
          <w:tab w:val="num" w:pos="5760"/>
        </w:tabs>
        <w:ind w:left="5760" w:hanging="360"/>
      </w:pPr>
      <w:rPr>
        <w:rFonts w:ascii="Franklin Gothic Book" w:hAnsi="Franklin Gothic Book" w:hint="default"/>
      </w:rPr>
    </w:lvl>
    <w:lvl w:ilvl="8" w:tplc="D5A84F48" w:tentative="1">
      <w:start w:val="1"/>
      <w:numFmt w:val="bullet"/>
      <w:lvlText w:val="■"/>
      <w:lvlJc w:val="left"/>
      <w:pPr>
        <w:tabs>
          <w:tab w:val="num" w:pos="6480"/>
        </w:tabs>
        <w:ind w:left="6480" w:hanging="360"/>
      </w:pPr>
      <w:rPr>
        <w:rFonts w:ascii="Franklin Gothic Book" w:hAnsi="Franklin Gothic Book" w:hint="default"/>
      </w:rPr>
    </w:lvl>
  </w:abstractNum>
  <w:abstractNum w:abstractNumId="26" w15:restartNumberingAfterBreak="0">
    <w:nsid w:val="507139BA"/>
    <w:multiLevelType w:val="hybridMultilevel"/>
    <w:tmpl w:val="B14082AC"/>
    <w:lvl w:ilvl="0" w:tplc="9F8C4374">
      <w:start w:val="1"/>
      <w:numFmt w:val="bullet"/>
      <w:lvlText w:val=""/>
      <w:lvlJc w:val="left"/>
      <w:pPr>
        <w:tabs>
          <w:tab w:val="num" w:pos="720"/>
        </w:tabs>
        <w:ind w:left="720" w:hanging="360"/>
      </w:pPr>
      <w:rPr>
        <w:rFonts w:ascii="Wingdings 2" w:hAnsi="Wingdings 2" w:hint="default"/>
      </w:rPr>
    </w:lvl>
    <w:lvl w:ilvl="1" w:tplc="25241788" w:tentative="1">
      <w:start w:val="1"/>
      <w:numFmt w:val="bullet"/>
      <w:lvlText w:val=""/>
      <w:lvlJc w:val="left"/>
      <w:pPr>
        <w:tabs>
          <w:tab w:val="num" w:pos="1440"/>
        </w:tabs>
        <w:ind w:left="1440" w:hanging="360"/>
      </w:pPr>
      <w:rPr>
        <w:rFonts w:ascii="Wingdings 2" w:hAnsi="Wingdings 2" w:hint="default"/>
      </w:rPr>
    </w:lvl>
    <w:lvl w:ilvl="2" w:tplc="4630F118" w:tentative="1">
      <w:start w:val="1"/>
      <w:numFmt w:val="bullet"/>
      <w:lvlText w:val=""/>
      <w:lvlJc w:val="left"/>
      <w:pPr>
        <w:tabs>
          <w:tab w:val="num" w:pos="2160"/>
        </w:tabs>
        <w:ind w:left="2160" w:hanging="360"/>
      </w:pPr>
      <w:rPr>
        <w:rFonts w:ascii="Wingdings 2" w:hAnsi="Wingdings 2" w:hint="default"/>
      </w:rPr>
    </w:lvl>
    <w:lvl w:ilvl="3" w:tplc="A728590A" w:tentative="1">
      <w:start w:val="1"/>
      <w:numFmt w:val="bullet"/>
      <w:lvlText w:val=""/>
      <w:lvlJc w:val="left"/>
      <w:pPr>
        <w:tabs>
          <w:tab w:val="num" w:pos="2880"/>
        </w:tabs>
        <w:ind w:left="2880" w:hanging="360"/>
      </w:pPr>
      <w:rPr>
        <w:rFonts w:ascii="Wingdings 2" w:hAnsi="Wingdings 2" w:hint="default"/>
      </w:rPr>
    </w:lvl>
    <w:lvl w:ilvl="4" w:tplc="5636D46A" w:tentative="1">
      <w:start w:val="1"/>
      <w:numFmt w:val="bullet"/>
      <w:lvlText w:val=""/>
      <w:lvlJc w:val="left"/>
      <w:pPr>
        <w:tabs>
          <w:tab w:val="num" w:pos="3600"/>
        </w:tabs>
        <w:ind w:left="3600" w:hanging="360"/>
      </w:pPr>
      <w:rPr>
        <w:rFonts w:ascii="Wingdings 2" w:hAnsi="Wingdings 2" w:hint="default"/>
      </w:rPr>
    </w:lvl>
    <w:lvl w:ilvl="5" w:tplc="A3C2C764" w:tentative="1">
      <w:start w:val="1"/>
      <w:numFmt w:val="bullet"/>
      <w:lvlText w:val=""/>
      <w:lvlJc w:val="left"/>
      <w:pPr>
        <w:tabs>
          <w:tab w:val="num" w:pos="4320"/>
        </w:tabs>
        <w:ind w:left="4320" w:hanging="360"/>
      </w:pPr>
      <w:rPr>
        <w:rFonts w:ascii="Wingdings 2" w:hAnsi="Wingdings 2" w:hint="default"/>
      </w:rPr>
    </w:lvl>
    <w:lvl w:ilvl="6" w:tplc="E73ED5C2" w:tentative="1">
      <w:start w:val="1"/>
      <w:numFmt w:val="bullet"/>
      <w:lvlText w:val=""/>
      <w:lvlJc w:val="left"/>
      <w:pPr>
        <w:tabs>
          <w:tab w:val="num" w:pos="5040"/>
        </w:tabs>
        <w:ind w:left="5040" w:hanging="360"/>
      </w:pPr>
      <w:rPr>
        <w:rFonts w:ascii="Wingdings 2" w:hAnsi="Wingdings 2" w:hint="default"/>
      </w:rPr>
    </w:lvl>
    <w:lvl w:ilvl="7" w:tplc="1A5472D0" w:tentative="1">
      <w:start w:val="1"/>
      <w:numFmt w:val="bullet"/>
      <w:lvlText w:val=""/>
      <w:lvlJc w:val="left"/>
      <w:pPr>
        <w:tabs>
          <w:tab w:val="num" w:pos="5760"/>
        </w:tabs>
        <w:ind w:left="5760" w:hanging="360"/>
      </w:pPr>
      <w:rPr>
        <w:rFonts w:ascii="Wingdings 2" w:hAnsi="Wingdings 2" w:hint="default"/>
      </w:rPr>
    </w:lvl>
    <w:lvl w:ilvl="8" w:tplc="FB92B256" w:tentative="1">
      <w:start w:val="1"/>
      <w:numFmt w:val="bullet"/>
      <w:lvlText w:val=""/>
      <w:lvlJc w:val="left"/>
      <w:pPr>
        <w:tabs>
          <w:tab w:val="num" w:pos="6480"/>
        </w:tabs>
        <w:ind w:left="6480" w:hanging="360"/>
      </w:pPr>
      <w:rPr>
        <w:rFonts w:ascii="Wingdings 2" w:hAnsi="Wingdings 2" w:hint="default"/>
      </w:rPr>
    </w:lvl>
  </w:abstractNum>
  <w:abstractNum w:abstractNumId="27" w15:restartNumberingAfterBreak="0">
    <w:nsid w:val="513E7BD9"/>
    <w:multiLevelType w:val="hybridMultilevel"/>
    <w:tmpl w:val="09E63116"/>
    <w:lvl w:ilvl="0" w:tplc="8EFCC8F2">
      <w:start w:val="1"/>
      <w:numFmt w:val="bullet"/>
      <w:lvlText w:val=""/>
      <w:lvlJc w:val="left"/>
      <w:pPr>
        <w:tabs>
          <w:tab w:val="num" w:pos="720"/>
        </w:tabs>
        <w:ind w:left="720" w:hanging="360"/>
      </w:pPr>
      <w:rPr>
        <w:rFonts w:ascii="Wingdings 2" w:hAnsi="Wingdings 2" w:hint="default"/>
      </w:rPr>
    </w:lvl>
    <w:lvl w:ilvl="1" w:tplc="A8F8AB7E" w:tentative="1">
      <w:start w:val="1"/>
      <w:numFmt w:val="bullet"/>
      <w:lvlText w:val=""/>
      <w:lvlJc w:val="left"/>
      <w:pPr>
        <w:tabs>
          <w:tab w:val="num" w:pos="1440"/>
        </w:tabs>
        <w:ind w:left="1440" w:hanging="360"/>
      </w:pPr>
      <w:rPr>
        <w:rFonts w:ascii="Wingdings 2" w:hAnsi="Wingdings 2" w:hint="default"/>
      </w:rPr>
    </w:lvl>
    <w:lvl w:ilvl="2" w:tplc="B3FA2CBE" w:tentative="1">
      <w:start w:val="1"/>
      <w:numFmt w:val="bullet"/>
      <w:lvlText w:val=""/>
      <w:lvlJc w:val="left"/>
      <w:pPr>
        <w:tabs>
          <w:tab w:val="num" w:pos="2160"/>
        </w:tabs>
        <w:ind w:left="2160" w:hanging="360"/>
      </w:pPr>
      <w:rPr>
        <w:rFonts w:ascii="Wingdings 2" w:hAnsi="Wingdings 2" w:hint="default"/>
      </w:rPr>
    </w:lvl>
    <w:lvl w:ilvl="3" w:tplc="DD84A402" w:tentative="1">
      <w:start w:val="1"/>
      <w:numFmt w:val="bullet"/>
      <w:lvlText w:val=""/>
      <w:lvlJc w:val="left"/>
      <w:pPr>
        <w:tabs>
          <w:tab w:val="num" w:pos="2880"/>
        </w:tabs>
        <w:ind w:left="2880" w:hanging="360"/>
      </w:pPr>
      <w:rPr>
        <w:rFonts w:ascii="Wingdings 2" w:hAnsi="Wingdings 2" w:hint="default"/>
      </w:rPr>
    </w:lvl>
    <w:lvl w:ilvl="4" w:tplc="4E9AC3CE" w:tentative="1">
      <w:start w:val="1"/>
      <w:numFmt w:val="bullet"/>
      <w:lvlText w:val=""/>
      <w:lvlJc w:val="left"/>
      <w:pPr>
        <w:tabs>
          <w:tab w:val="num" w:pos="3600"/>
        </w:tabs>
        <w:ind w:left="3600" w:hanging="360"/>
      </w:pPr>
      <w:rPr>
        <w:rFonts w:ascii="Wingdings 2" w:hAnsi="Wingdings 2" w:hint="default"/>
      </w:rPr>
    </w:lvl>
    <w:lvl w:ilvl="5" w:tplc="597AF194" w:tentative="1">
      <w:start w:val="1"/>
      <w:numFmt w:val="bullet"/>
      <w:lvlText w:val=""/>
      <w:lvlJc w:val="left"/>
      <w:pPr>
        <w:tabs>
          <w:tab w:val="num" w:pos="4320"/>
        </w:tabs>
        <w:ind w:left="4320" w:hanging="360"/>
      </w:pPr>
      <w:rPr>
        <w:rFonts w:ascii="Wingdings 2" w:hAnsi="Wingdings 2" w:hint="default"/>
      </w:rPr>
    </w:lvl>
    <w:lvl w:ilvl="6" w:tplc="3DE6F656" w:tentative="1">
      <w:start w:val="1"/>
      <w:numFmt w:val="bullet"/>
      <w:lvlText w:val=""/>
      <w:lvlJc w:val="left"/>
      <w:pPr>
        <w:tabs>
          <w:tab w:val="num" w:pos="5040"/>
        </w:tabs>
        <w:ind w:left="5040" w:hanging="360"/>
      </w:pPr>
      <w:rPr>
        <w:rFonts w:ascii="Wingdings 2" w:hAnsi="Wingdings 2" w:hint="default"/>
      </w:rPr>
    </w:lvl>
    <w:lvl w:ilvl="7" w:tplc="F10E4C7C" w:tentative="1">
      <w:start w:val="1"/>
      <w:numFmt w:val="bullet"/>
      <w:lvlText w:val=""/>
      <w:lvlJc w:val="left"/>
      <w:pPr>
        <w:tabs>
          <w:tab w:val="num" w:pos="5760"/>
        </w:tabs>
        <w:ind w:left="5760" w:hanging="360"/>
      </w:pPr>
      <w:rPr>
        <w:rFonts w:ascii="Wingdings 2" w:hAnsi="Wingdings 2" w:hint="default"/>
      </w:rPr>
    </w:lvl>
    <w:lvl w:ilvl="8" w:tplc="AE9410BE" w:tentative="1">
      <w:start w:val="1"/>
      <w:numFmt w:val="bullet"/>
      <w:lvlText w:val=""/>
      <w:lvlJc w:val="left"/>
      <w:pPr>
        <w:tabs>
          <w:tab w:val="num" w:pos="6480"/>
        </w:tabs>
        <w:ind w:left="6480" w:hanging="360"/>
      </w:pPr>
      <w:rPr>
        <w:rFonts w:ascii="Wingdings 2" w:hAnsi="Wingdings 2" w:hint="default"/>
      </w:rPr>
    </w:lvl>
  </w:abstractNum>
  <w:abstractNum w:abstractNumId="28" w15:restartNumberingAfterBreak="0">
    <w:nsid w:val="5B4369F8"/>
    <w:multiLevelType w:val="hybridMultilevel"/>
    <w:tmpl w:val="3C669954"/>
    <w:lvl w:ilvl="0" w:tplc="CA62A386">
      <w:start w:val="1"/>
      <w:numFmt w:val="bullet"/>
      <w:lvlText w:val="•"/>
      <w:lvlJc w:val="left"/>
      <w:pPr>
        <w:tabs>
          <w:tab w:val="num" w:pos="720"/>
        </w:tabs>
        <w:ind w:left="720" w:hanging="360"/>
      </w:pPr>
      <w:rPr>
        <w:rFonts w:ascii="Arial" w:hAnsi="Arial" w:hint="default"/>
      </w:rPr>
    </w:lvl>
    <w:lvl w:ilvl="1" w:tplc="C1127DC8" w:tentative="1">
      <w:start w:val="1"/>
      <w:numFmt w:val="bullet"/>
      <w:lvlText w:val="•"/>
      <w:lvlJc w:val="left"/>
      <w:pPr>
        <w:tabs>
          <w:tab w:val="num" w:pos="1440"/>
        </w:tabs>
        <w:ind w:left="1440" w:hanging="360"/>
      </w:pPr>
      <w:rPr>
        <w:rFonts w:ascii="Arial" w:hAnsi="Arial" w:hint="default"/>
      </w:rPr>
    </w:lvl>
    <w:lvl w:ilvl="2" w:tplc="F76CAEA0" w:tentative="1">
      <w:start w:val="1"/>
      <w:numFmt w:val="bullet"/>
      <w:lvlText w:val="•"/>
      <w:lvlJc w:val="left"/>
      <w:pPr>
        <w:tabs>
          <w:tab w:val="num" w:pos="2160"/>
        </w:tabs>
        <w:ind w:left="2160" w:hanging="360"/>
      </w:pPr>
      <w:rPr>
        <w:rFonts w:ascii="Arial" w:hAnsi="Arial" w:hint="default"/>
      </w:rPr>
    </w:lvl>
    <w:lvl w:ilvl="3" w:tplc="B0F893A0" w:tentative="1">
      <w:start w:val="1"/>
      <w:numFmt w:val="bullet"/>
      <w:lvlText w:val="•"/>
      <w:lvlJc w:val="left"/>
      <w:pPr>
        <w:tabs>
          <w:tab w:val="num" w:pos="2880"/>
        </w:tabs>
        <w:ind w:left="2880" w:hanging="360"/>
      </w:pPr>
      <w:rPr>
        <w:rFonts w:ascii="Arial" w:hAnsi="Arial" w:hint="default"/>
      </w:rPr>
    </w:lvl>
    <w:lvl w:ilvl="4" w:tplc="0A34CFEE" w:tentative="1">
      <w:start w:val="1"/>
      <w:numFmt w:val="bullet"/>
      <w:lvlText w:val="•"/>
      <w:lvlJc w:val="left"/>
      <w:pPr>
        <w:tabs>
          <w:tab w:val="num" w:pos="3600"/>
        </w:tabs>
        <w:ind w:left="3600" w:hanging="360"/>
      </w:pPr>
      <w:rPr>
        <w:rFonts w:ascii="Arial" w:hAnsi="Arial" w:hint="default"/>
      </w:rPr>
    </w:lvl>
    <w:lvl w:ilvl="5" w:tplc="56FC618A" w:tentative="1">
      <w:start w:val="1"/>
      <w:numFmt w:val="bullet"/>
      <w:lvlText w:val="•"/>
      <w:lvlJc w:val="left"/>
      <w:pPr>
        <w:tabs>
          <w:tab w:val="num" w:pos="4320"/>
        </w:tabs>
        <w:ind w:left="4320" w:hanging="360"/>
      </w:pPr>
      <w:rPr>
        <w:rFonts w:ascii="Arial" w:hAnsi="Arial" w:hint="default"/>
      </w:rPr>
    </w:lvl>
    <w:lvl w:ilvl="6" w:tplc="60FAB494" w:tentative="1">
      <w:start w:val="1"/>
      <w:numFmt w:val="bullet"/>
      <w:lvlText w:val="•"/>
      <w:lvlJc w:val="left"/>
      <w:pPr>
        <w:tabs>
          <w:tab w:val="num" w:pos="5040"/>
        </w:tabs>
        <w:ind w:left="5040" w:hanging="360"/>
      </w:pPr>
      <w:rPr>
        <w:rFonts w:ascii="Arial" w:hAnsi="Arial" w:hint="default"/>
      </w:rPr>
    </w:lvl>
    <w:lvl w:ilvl="7" w:tplc="40B0056E" w:tentative="1">
      <w:start w:val="1"/>
      <w:numFmt w:val="bullet"/>
      <w:lvlText w:val="•"/>
      <w:lvlJc w:val="left"/>
      <w:pPr>
        <w:tabs>
          <w:tab w:val="num" w:pos="5760"/>
        </w:tabs>
        <w:ind w:left="5760" w:hanging="360"/>
      </w:pPr>
      <w:rPr>
        <w:rFonts w:ascii="Arial" w:hAnsi="Arial" w:hint="default"/>
      </w:rPr>
    </w:lvl>
    <w:lvl w:ilvl="8" w:tplc="854C4E70"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67991702"/>
    <w:multiLevelType w:val="hybridMultilevel"/>
    <w:tmpl w:val="A314A2D6"/>
    <w:lvl w:ilvl="0" w:tplc="8980646A">
      <w:start w:val="1"/>
      <w:numFmt w:val="bullet"/>
      <w:lvlText w:val="•"/>
      <w:lvlJc w:val="left"/>
      <w:pPr>
        <w:tabs>
          <w:tab w:val="num" w:pos="720"/>
        </w:tabs>
        <w:ind w:left="720" w:hanging="360"/>
      </w:pPr>
      <w:rPr>
        <w:rFonts w:ascii="Arial" w:hAnsi="Arial" w:hint="default"/>
      </w:rPr>
    </w:lvl>
    <w:lvl w:ilvl="1" w:tplc="BBECEF10" w:tentative="1">
      <w:start w:val="1"/>
      <w:numFmt w:val="bullet"/>
      <w:lvlText w:val="•"/>
      <w:lvlJc w:val="left"/>
      <w:pPr>
        <w:tabs>
          <w:tab w:val="num" w:pos="1440"/>
        </w:tabs>
        <w:ind w:left="1440" w:hanging="360"/>
      </w:pPr>
      <w:rPr>
        <w:rFonts w:ascii="Arial" w:hAnsi="Arial" w:hint="default"/>
      </w:rPr>
    </w:lvl>
    <w:lvl w:ilvl="2" w:tplc="FEA6E5D2" w:tentative="1">
      <w:start w:val="1"/>
      <w:numFmt w:val="bullet"/>
      <w:lvlText w:val="•"/>
      <w:lvlJc w:val="left"/>
      <w:pPr>
        <w:tabs>
          <w:tab w:val="num" w:pos="2160"/>
        </w:tabs>
        <w:ind w:left="2160" w:hanging="360"/>
      </w:pPr>
      <w:rPr>
        <w:rFonts w:ascii="Arial" w:hAnsi="Arial" w:hint="default"/>
      </w:rPr>
    </w:lvl>
    <w:lvl w:ilvl="3" w:tplc="4B904E50" w:tentative="1">
      <w:start w:val="1"/>
      <w:numFmt w:val="bullet"/>
      <w:lvlText w:val="•"/>
      <w:lvlJc w:val="left"/>
      <w:pPr>
        <w:tabs>
          <w:tab w:val="num" w:pos="2880"/>
        </w:tabs>
        <w:ind w:left="2880" w:hanging="360"/>
      </w:pPr>
      <w:rPr>
        <w:rFonts w:ascii="Arial" w:hAnsi="Arial" w:hint="default"/>
      </w:rPr>
    </w:lvl>
    <w:lvl w:ilvl="4" w:tplc="BD7CCB12" w:tentative="1">
      <w:start w:val="1"/>
      <w:numFmt w:val="bullet"/>
      <w:lvlText w:val="•"/>
      <w:lvlJc w:val="left"/>
      <w:pPr>
        <w:tabs>
          <w:tab w:val="num" w:pos="3600"/>
        </w:tabs>
        <w:ind w:left="3600" w:hanging="360"/>
      </w:pPr>
      <w:rPr>
        <w:rFonts w:ascii="Arial" w:hAnsi="Arial" w:hint="default"/>
      </w:rPr>
    </w:lvl>
    <w:lvl w:ilvl="5" w:tplc="1DEC455A" w:tentative="1">
      <w:start w:val="1"/>
      <w:numFmt w:val="bullet"/>
      <w:lvlText w:val="•"/>
      <w:lvlJc w:val="left"/>
      <w:pPr>
        <w:tabs>
          <w:tab w:val="num" w:pos="4320"/>
        </w:tabs>
        <w:ind w:left="4320" w:hanging="360"/>
      </w:pPr>
      <w:rPr>
        <w:rFonts w:ascii="Arial" w:hAnsi="Arial" w:hint="default"/>
      </w:rPr>
    </w:lvl>
    <w:lvl w:ilvl="6" w:tplc="FDE49A0A" w:tentative="1">
      <w:start w:val="1"/>
      <w:numFmt w:val="bullet"/>
      <w:lvlText w:val="•"/>
      <w:lvlJc w:val="left"/>
      <w:pPr>
        <w:tabs>
          <w:tab w:val="num" w:pos="5040"/>
        </w:tabs>
        <w:ind w:left="5040" w:hanging="360"/>
      </w:pPr>
      <w:rPr>
        <w:rFonts w:ascii="Arial" w:hAnsi="Arial" w:hint="default"/>
      </w:rPr>
    </w:lvl>
    <w:lvl w:ilvl="7" w:tplc="DC3EE584" w:tentative="1">
      <w:start w:val="1"/>
      <w:numFmt w:val="bullet"/>
      <w:lvlText w:val="•"/>
      <w:lvlJc w:val="left"/>
      <w:pPr>
        <w:tabs>
          <w:tab w:val="num" w:pos="5760"/>
        </w:tabs>
        <w:ind w:left="5760" w:hanging="360"/>
      </w:pPr>
      <w:rPr>
        <w:rFonts w:ascii="Arial" w:hAnsi="Arial" w:hint="default"/>
      </w:rPr>
    </w:lvl>
    <w:lvl w:ilvl="8" w:tplc="A080B54E"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6D966D7B"/>
    <w:multiLevelType w:val="hybridMultilevel"/>
    <w:tmpl w:val="B7A022CA"/>
    <w:lvl w:ilvl="0" w:tplc="1CD430C0">
      <w:start w:val="1"/>
      <w:numFmt w:val="bullet"/>
      <w:lvlText w:val=""/>
      <w:lvlJc w:val="left"/>
      <w:pPr>
        <w:tabs>
          <w:tab w:val="num" w:pos="720"/>
        </w:tabs>
        <w:ind w:left="720" w:hanging="360"/>
      </w:pPr>
      <w:rPr>
        <w:rFonts w:ascii="Wingdings 2" w:hAnsi="Wingdings 2" w:hint="default"/>
      </w:rPr>
    </w:lvl>
    <w:lvl w:ilvl="1" w:tplc="B72CAA38" w:tentative="1">
      <w:start w:val="1"/>
      <w:numFmt w:val="bullet"/>
      <w:lvlText w:val=""/>
      <w:lvlJc w:val="left"/>
      <w:pPr>
        <w:tabs>
          <w:tab w:val="num" w:pos="1440"/>
        </w:tabs>
        <w:ind w:left="1440" w:hanging="360"/>
      </w:pPr>
      <w:rPr>
        <w:rFonts w:ascii="Wingdings 2" w:hAnsi="Wingdings 2" w:hint="default"/>
      </w:rPr>
    </w:lvl>
    <w:lvl w:ilvl="2" w:tplc="BAF27A44" w:tentative="1">
      <w:start w:val="1"/>
      <w:numFmt w:val="bullet"/>
      <w:lvlText w:val=""/>
      <w:lvlJc w:val="left"/>
      <w:pPr>
        <w:tabs>
          <w:tab w:val="num" w:pos="2160"/>
        </w:tabs>
        <w:ind w:left="2160" w:hanging="360"/>
      </w:pPr>
      <w:rPr>
        <w:rFonts w:ascii="Wingdings 2" w:hAnsi="Wingdings 2" w:hint="default"/>
      </w:rPr>
    </w:lvl>
    <w:lvl w:ilvl="3" w:tplc="21C62C2C" w:tentative="1">
      <w:start w:val="1"/>
      <w:numFmt w:val="bullet"/>
      <w:lvlText w:val=""/>
      <w:lvlJc w:val="left"/>
      <w:pPr>
        <w:tabs>
          <w:tab w:val="num" w:pos="2880"/>
        </w:tabs>
        <w:ind w:left="2880" w:hanging="360"/>
      </w:pPr>
      <w:rPr>
        <w:rFonts w:ascii="Wingdings 2" w:hAnsi="Wingdings 2" w:hint="default"/>
      </w:rPr>
    </w:lvl>
    <w:lvl w:ilvl="4" w:tplc="1910B93A" w:tentative="1">
      <w:start w:val="1"/>
      <w:numFmt w:val="bullet"/>
      <w:lvlText w:val=""/>
      <w:lvlJc w:val="left"/>
      <w:pPr>
        <w:tabs>
          <w:tab w:val="num" w:pos="3600"/>
        </w:tabs>
        <w:ind w:left="3600" w:hanging="360"/>
      </w:pPr>
      <w:rPr>
        <w:rFonts w:ascii="Wingdings 2" w:hAnsi="Wingdings 2" w:hint="default"/>
      </w:rPr>
    </w:lvl>
    <w:lvl w:ilvl="5" w:tplc="9FACF4F2" w:tentative="1">
      <w:start w:val="1"/>
      <w:numFmt w:val="bullet"/>
      <w:lvlText w:val=""/>
      <w:lvlJc w:val="left"/>
      <w:pPr>
        <w:tabs>
          <w:tab w:val="num" w:pos="4320"/>
        </w:tabs>
        <w:ind w:left="4320" w:hanging="360"/>
      </w:pPr>
      <w:rPr>
        <w:rFonts w:ascii="Wingdings 2" w:hAnsi="Wingdings 2" w:hint="default"/>
      </w:rPr>
    </w:lvl>
    <w:lvl w:ilvl="6" w:tplc="978C853C" w:tentative="1">
      <w:start w:val="1"/>
      <w:numFmt w:val="bullet"/>
      <w:lvlText w:val=""/>
      <w:lvlJc w:val="left"/>
      <w:pPr>
        <w:tabs>
          <w:tab w:val="num" w:pos="5040"/>
        </w:tabs>
        <w:ind w:left="5040" w:hanging="360"/>
      </w:pPr>
      <w:rPr>
        <w:rFonts w:ascii="Wingdings 2" w:hAnsi="Wingdings 2" w:hint="default"/>
      </w:rPr>
    </w:lvl>
    <w:lvl w:ilvl="7" w:tplc="DF28810E" w:tentative="1">
      <w:start w:val="1"/>
      <w:numFmt w:val="bullet"/>
      <w:lvlText w:val=""/>
      <w:lvlJc w:val="left"/>
      <w:pPr>
        <w:tabs>
          <w:tab w:val="num" w:pos="5760"/>
        </w:tabs>
        <w:ind w:left="5760" w:hanging="360"/>
      </w:pPr>
      <w:rPr>
        <w:rFonts w:ascii="Wingdings 2" w:hAnsi="Wingdings 2" w:hint="default"/>
      </w:rPr>
    </w:lvl>
    <w:lvl w:ilvl="8" w:tplc="85582694" w:tentative="1">
      <w:start w:val="1"/>
      <w:numFmt w:val="bullet"/>
      <w:lvlText w:val=""/>
      <w:lvlJc w:val="left"/>
      <w:pPr>
        <w:tabs>
          <w:tab w:val="num" w:pos="6480"/>
        </w:tabs>
        <w:ind w:left="6480" w:hanging="360"/>
      </w:pPr>
      <w:rPr>
        <w:rFonts w:ascii="Wingdings 2" w:hAnsi="Wingdings 2" w:hint="default"/>
      </w:rPr>
    </w:lvl>
  </w:abstractNum>
  <w:abstractNum w:abstractNumId="31" w15:restartNumberingAfterBreak="0">
    <w:nsid w:val="6E7C4819"/>
    <w:multiLevelType w:val="hybridMultilevel"/>
    <w:tmpl w:val="6012F76E"/>
    <w:lvl w:ilvl="0" w:tplc="D7A42638">
      <w:start w:val="1"/>
      <w:numFmt w:val="bullet"/>
      <w:lvlText w:val=""/>
      <w:lvlJc w:val="left"/>
      <w:pPr>
        <w:tabs>
          <w:tab w:val="num" w:pos="720"/>
        </w:tabs>
        <w:ind w:left="720" w:hanging="360"/>
      </w:pPr>
      <w:rPr>
        <w:rFonts w:ascii="Wingdings 2" w:hAnsi="Wingdings 2" w:hint="default"/>
      </w:rPr>
    </w:lvl>
    <w:lvl w:ilvl="1" w:tplc="AA7840A6" w:tentative="1">
      <w:start w:val="1"/>
      <w:numFmt w:val="bullet"/>
      <w:lvlText w:val=""/>
      <w:lvlJc w:val="left"/>
      <w:pPr>
        <w:tabs>
          <w:tab w:val="num" w:pos="1440"/>
        </w:tabs>
        <w:ind w:left="1440" w:hanging="360"/>
      </w:pPr>
      <w:rPr>
        <w:rFonts w:ascii="Wingdings 2" w:hAnsi="Wingdings 2" w:hint="default"/>
      </w:rPr>
    </w:lvl>
    <w:lvl w:ilvl="2" w:tplc="B5F02A82" w:tentative="1">
      <w:start w:val="1"/>
      <w:numFmt w:val="bullet"/>
      <w:lvlText w:val=""/>
      <w:lvlJc w:val="left"/>
      <w:pPr>
        <w:tabs>
          <w:tab w:val="num" w:pos="2160"/>
        </w:tabs>
        <w:ind w:left="2160" w:hanging="360"/>
      </w:pPr>
      <w:rPr>
        <w:rFonts w:ascii="Wingdings 2" w:hAnsi="Wingdings 2" w:hint="default"/>
      </w:rPr>
    </w:lvl>
    <w:lvl w:ilvl="3" w:tplc="09623F66" w:tentative="1">
      <w:start w:val="1"/>
      <w:numFmt w:val="bullet"/>
      <w:lvlText w:val=""/>
      <w:lvlJc w:val="left"/>
      <w:pPr>
        <w:tabs>
          <w:tab w:val="num" w:pos="2880"/>
        </w:tabs>
        <w:ind w:left="2880" w:hanging="360"/>
      </w:pPr>
      <w:rPr>
        <w:rFonts w:ascii="Wingdings 2" w:hAnsi="Wingdings 2" w:hint="default"/>
      </w:rPr>
    </w:lvl>
    <w:lvl w:ilvl="4" w:tplc="A8287648" w:tentative="1">
      <w:start w:val="1"/>
      <w:numFmt w:val="bullet"/>
      <w:lvlText w:val=""/>
      <w:lvlJc w:val="left"/>
      <w:pPr>
        <w:tabs>
          <w:tab w:val="num" w:pos="3600"/>
        </w:tabs>
        <w:ind w:left="3600" w:hanging="360"/>
      </w:pPr>
      <w:rPr>
        <w:rFonts w:ascii="Wingdings 2" w:hAnsi="Wingdings 2" w:hint="default"/>
      </w:rPr>
    </w:lvl>
    <w:lvl w:ilvl="5" w:tplc="49801FC2" w:tentative="1">
      <w:start w:val="1"/>
      <w:numFmt w:val="bullet"/>
      <w:lvlText w:val=""/>
      <w:lvlJc w:val="left"/>
      <w:pPr>
        <w:tabs>
          <w:tab w:val="num" w:pos="4320"/>
        </w:tabs>
        <w:ind w:left="4320" w:hanging="360"/>
      </w:pPr>
      <w:rPr>
        <w:rFonts w:ascii="Wingdings 2" w:hAnsi="Wingdings 2" w:hint="default"/>
      </w:rPr>
    </w:lvl>
    <w:lvl w:ilvl="6" w:tplc="AACA7220" w:tentative="1">
      <w:start w:val="1"/>
      <w:numFmt w:val="bullet"/>
      <w:lvlText w:val=""/>
      <w:lvlJc w:val="left"/>
      <w:pPr>
        <w:tabs>
          <w:tab w:val="num" w:pos="5040"/>
        </w:tabs>
        <w:ind w:left="5040" w:hanging="360"/>
      </w:pPr>
      <w:rPr>
        <w:rFonts w:ascii="Wingdings 2" w:hAnsi="Wingdings 2" w:hint="default"/>
      </w:rPr>
    </w:lvl>
    <w:lvl w:ilvl="7" w:tplc="98045320" w:tentative="1">
      <w:start w:val="1"/>
      <w:numFmt w:val="bullet"/>
      <w:lvlText w:val=""/>
      <w:lvlJc w:val="left"/>
      <w:pPr>
        <w:tabs>
          <w:tab w:val="num" w:pos="5760"/>
        </w:tabs>
        <w:ind w:left="5760" w:hanging="360"/>
      </w:pPr>
      <w:rPr>
        <w:rFonts w:ascii="Wingdings 2" w:hAnsi="Wingdings 2" w:hint="default"/>
      </w:rPr>
    </w:lvl>
    <w:lvl w:ilvl="8" w:tplc="4EBABE8A" w:tentative="1">
      <w:start w:val="1"/>
      <w:numFmt w:val="bullet"/>
      <w:lvlText w:val=""/>
      <w:lvlJc w:val="left"/>
      <w:pPr>
        <w:tabs>
          <w:tab w:val="num" w:pos="6480"/>
        </w:tabs>
        <w:ind w:left="6480" w:hanging="360"/>
      </w:pPr>
      <w:rPr>
        <w:rFonts w:ascii="Wingdings 2" w:hAnsi="Wingdings 2" w:hint="default"/>
      </w:rPr>
    </w:lvl>
  </w:abstractNum>
  <w:abstractNum w:abstractNumId="32" w15:restartNumberingAfterBreak="0">
    <w:nsid w:val="6F1661A2"/>
    <w:multiLevelType w:val="hybridMultilevel"/>
    <w:tmpl w:val="E54C3BB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72AF68E5"/>
    <w:multiLevelType w:val="hybridMultilevel"/>
    <w:tmpl w:val="F17EFDF0"/>
    <w:lvl w:ilvl="0" w:tplc="7C4613BC">
      <w:start w:val="1"/>
      <w:numFmt w:val="bullet"/>
      <w:lvlText w:val=""/>
      <w:lvlJc w:val="left"/>
      <w:pPr>
        <w:tabs>
          <w:tab w:val="num" w:pos="720"/>
        </w:tabs>
        <w:ind w:left="720" w:hanging="360"/>
      </w:pPr>
      <w:rPr>
        <w:rFonts w:ascii="Wingdings 2" w:hAnsi="Wingdings 2" w:hint="default"/>
      </w:rPr>
    </w:lvl>
    <w:lvl w:ilvl="1" w:tplc="7596987C" w:tentative="1">
      <w:start w:val="1"/>
      <w:numFmt w:val="bullet"/>
      <w:lvlText w:val=""/>
      <w:lvlJc w:val="left"/>
      <w:pPr>
        <w:tabs>
          <w:tab w:val="num" w:pos="1440"/>
        </w:tabs>
        <w:ind w:left="1440" w:hanging="360"/>
      </w:pPr>
      <w:rPr>
        <w:rFonts w:ascii="Wingdings 2" w:hAnsi="Wingdings 2" w:hint="default"/>
      </w:rPr>
    </w:lvl>
    <w:lvl w:ilvl="2" w:tplc="5EBA5DC4" w:tentative="1">
      <w:start w:val="1"/>
      <w:numFmt w:val="bullet"/>
      <w:lvlText w:val=""/>
      <w:lvlJc w:val="left"/>
      <w:pPr>
        <w:tabs>
          <w:tab w:val="num" w:pos="2160"/>
        </w:tabs>
        <w:ind w:left="2160" w:hanging="360"/>
      </w:pPr>
      <w:rPr>
        <w:rFonts w:ascii="Wingdings 2" w:hAnsi="Wingdings 2" w:hint="default"/>
      </w:rPr>
    </w:lvl>
    <w:lvl w:ilvl="3" w:tplc="8C9E2556" w:tentative="1">
      <w:start w:val="1"/>
      <w:numFmt w:val="bullet"/>
      <w:lvlText w:val=""/>
      <w:lvlJc w:val="left"/>
      <w:pPr>
        <w:tabs>
          <w:tab w:val="num" w:pos="2880"/>
        </w:tabs>
        <w:ind w:left="2880" w:hanging="360"/>
      </w:pPr>
      <w:rPr>
        <w:rFonts w:ascii="Wingdings 2" w:hAnsi="Wingdings 2" w:hint="default"/>
      </w:rPr>
    </w:lvl>
    <w:lvl w:ilvl="4" w:tplc="9D44E9A2" w:tentative="1">
      <w:start w:val="1"/>
      <w:numFmt w:val="bullet"/>
      <w:lvlText w:val=""/>
      <w:lvlJc w:val="left"/>
      <w:pPr>
        <w:tabs>
          <w:tab w:val="num" w:pos="3600"/>
        </w:tabs>
        <w:ind w:left="3600" w:hanging="360"/>
      </w:pPr>
      <w:rPr>
        <w:rFonts w:ascii="Wingdings 2" w:hAnsi="Wingdings 2" w:hint="default"/>
      </w:rPr>
    </w:lvl>
    <w:lvl w:ilvl="5" w:tplc="B2AC27F4" w:tentative="1">
      <w:start w:val="1"/>
      <w:numFmt w:val="bullet"/>
      <w:lvlText w:val=""/>
      <w:lvlJc w:val="left"/>
      <w:pPr>
        <w:tabs>
          <w:tab w:val="num" w:pos="4320"/>
        </w:tabs>
        <w:ind w:left="4320" w:hanging="360"/>
      </w:pPr>
      <w:rPr>
        <w:rFonts w:ascii="Wingdings 2" w:hAnsi="Wingdings 2" w:hint="default"/>
      </w:rPr>
    </w:lvl>
    <w:lvl w:ilvl="6" w:tplc="1768744C" w:tentative="1">
      <w:start w:val="1"/>
      <w:numFmt w:val="bullet"/>
      <w:lvlText w:val=""/>
      <w:lvlJc w:val="left"/>
      <w:pPr>
        <w:tabs>
          <w:tab w:val="num" w:pos="5040"/>
        </w:tabs>
        <w:ind w:left="5040" w:hanging="360"/>
      </w:pPr>
      <w:rPr>
        <w:rFonts w:ascii="Wingdings 2" w:hAnsi="Wingdings 2" w:hint="default"/>
      </w:rPr>
    </w:lvl>
    <w:lvl w:ilvl="7" w:tplc="E1FC35F0" w:tentative="1">
      <w:start w:val="1"/>
      <w:numFmt w:val="bullet"/>
      <w:lvlText w:val=""/>
      <w:lvlJc w:val="left"/>
      <w:pPr>
        <w:tabs>
          <w:tab w:val="num" w:pos="5760"/>
        </w:tabs>
        <w:ind w:left="5760" w:hanging="360"/>
      </w:pPr>
      <w:rPr>
        <w:rFonts w:ascii="Wingdings 2" w:hAnsi="Wingdings 2" w:hint="default"/>
      </w:rPr>
    </w:lvl>
    <w:lvl w:ilvl="8" w:tplc="87763568" w:tentative="1">
      <w:start w:val="1"/>
      <w:numFmt w:val="bullet"/>
      <w:lvlText w:val=""/>
      <w:lvlJc w:val="left"/>
      <w:pPr>
        <w:tabs>
          <w:tab w:val="num" w:pos="6480"/>
        </w:tabs>
        <w:ind w:left="6480" w:hanging="360"/>
      </w:pPr>
      <w:rPr>
        <w:rFonts w:ascii="Wingdings 2" w:hAnsi="Wingdings 2" w:hint="default"/>
      </w:rPr>
    </w:lvl>
  </w:abstractNum>
  <w:abstractNum w:abstractNumId="34" w15:restartNumberingAfterBreak="0">
    <w:nsid w:val="74F3530E"/>
    <w:multiLevelType w:val="hybridMultilevel"/>
    <w:tmpl w:val="EAECE068"/>
    <w:lvl w:ilvl="0" w:tplc="74FC419A">
      <w:start w:val="1"/>
      <w:numFmt w:val="bullet"/>
      <w:lvlText w:val=""/>
      <w:lvlJc w:val="left"/>
      <w:pPr>
        <w:tabs>
          <w:tab w:val="num" w:pos="720"/>
        </w:tabs>
        <w:ind w:left="720" w:hanging="360"/>
      </w:pPr>
      <w:rPr>
        <w:rFonts w:ascii="Wingdings 2" w:hAnsi="Wingdings 2" w:hint="default"/>
      </w:rPr>
    </w:lvl>
    <w:lvl w:ilvl="1" w:tplc="1A26A176" w:tentative="1">
      <w:start w:val="1"/>
      <w:numFmt w:val="bullet"/>
      <w:lvlText w:val=""/>
      <w:lvlJc w:val="left"/>
      <w:pPr>
        <w:tabs>
          <w:tab w:val="num" w:pos="1440"/>
        </w:tabs>
        <w:ind w:left="1440" w:hanging="360"/>
      </w:pPr>
      <w:rPr>
        <w:rFonts w:ascii="Wingdings 2" w:hAnsi="Wingdings 2" w:hint="default"/>
      </w:rPr>
    </w:lvl>
    <w:lvl w:ilvl="2" w:tplc="CCD0CF9C" w:tentative="1">
      <w:start w:val="1"/>
      <w:numFmt w:val="bullet"/>
      <w:lvlText w:val=""/>
      <w:lvlJc w:val="left"/>
      <w:pPr>
        <w:tabs>
          <w:tab w:val="num" w:pos="2160"/>
        </w:tabs>
        <w:ind w:left="2160" w:hanging="360"/>
      </w:pPr>
      <w:rPr>
        <w:rFonts w:ascii="Wingdings 2" w:hAnsi="Wingdings 2" w:hint="default"/>
      </w:rPr>
    </w:lvl>
    <w:lvl w:ilvl="3" w:tplc="114E6320" w:tentative="1">
      <w:start w:val="1"/>
      <w:numFmt w:val="bullet"/>
      <w:lvlText w:val=""/>
      <w:lvlJc w:val="left"/>
      <w:pPr>
        <w:tabs>
          <w:tab w:val="num" w:pos="2880"/>
        </w:tabs>
        <w:ind w:left="2880" w:hanging="360"/>
      </w:pPr>
      <w:rPr>
        <w:rFonts w:ascii="Wingdings 2" w:hAnsi="Wingdings 2" w:hint="default"/>
      </w:rPr>
    </w:lvl>
    <w:lvl w:ilvl="4" w:tplc="573E6ED0" w:tentative="1">
      <w:start w:val="1"/>
      <w:numFmt w:val="bullet"/>
      <w:lvlText w:val=""/>
      <w:lvlJc w:val="left"/>
      <w:pPr>
        <w:tabs>
          <w:tab w:val="num" w:pos="3600"/>
        </w:tabs>
        <w:ind w:left="3600" w:hanging="360"/>
      </w:pPr>
      <w:rPr>
        <w:rFonts w:ascii="Wingdings 2" w:hAnsi="Wingdings 2" w:hint="default"/>
      </w:rPr>
    </w:lvl>
    <w:lvl w:ilvl="5" w:tplc="A64E7CFA" w:tentative="1">
      <w:start w:val="1"/>
      <w:numFmt w:val="bullet"/>
      <w:lvlText w:val=""/>
      <w:lvlJc w:val="left"/>
      <w:pPr>
        <w:tabs>
          <w:tab w:val="num" w:pos="4320"/>
        </w:tabs>
        <w:ind w:left="4320" w:hanging="360"/>
      </w:pPr>
      <w:rPr>
        <w:rFonts w:ascii="Wingdings 2" w:hAnsi="Wingdings 2" w:hint="default"/>
      </w:rPr>
    </w:lvl>
    <w:lvl w:ilvl="6" w:tplc="17D49832" w:tentative="1">
      <w:start w:val="1"/>
      <w:numFmt w:val="bullet"/>
      <w:lvlText w:val=""/>
      <w:lvlJc w:val="left"/>
      <w:pPr>
        <w:tabs>
          <w:tab w:val="num" w:pos="5040"/>
        </w:tabs>
        <w:ind w:left="5040" w:hanging="360"/>
      </w:pPr>
      <w:rPr>
        <w:rFonts w:ascii="Wingdings 2" w:hAnsi="Wingdings 2" w:hint="default"/>
      </w:rPr>
    </w:lvl>
    <w:lvl w:ilvl="7" w:tplc="1B145816" w:tentative="1">
      <w:start w:val="1"/>
      <w:numFmt w:val="bullet"/>
      <w:lvlText w:val=""/>
      <w:lvlJc w:val="left"/>
      <w:pPr>
        <w:tabs>
          <w:tab w:val="num" w:pos="5760"/>
        </w:tabs>
        <w:ind w:left="5760" w:hanging="360"/>
      </w:pPr>
      <w:rPr>
        <w:rFonts w:ascii="Wingdings 2" w:hAnsi="Wingdings 2" w:hint="default"/>
      </w:rPr>
    </w:lvl>
    <w:lvl w:ilvl="8" w:tplc="D56C3CAC" w:tentative="1">
      <w:start w:val="1"/>
      <w:numFmt w:val="bullet"/>
      <w:lvlText w:val=""/>
      <w:lvlJc w:val="left"/>
      <w:pPr>
        <w:tabs>
          <w:tab w:val="num" w:pos="6480"/>
        </w:tabs>
        <w:ind w:left="6480" w:hanging="360"/>
      </w:pPr>
      <w:rPr>
        <w:rFonts w:ascii="Wingdings 2" w:hAnsi="Wingdings 2" w:hint="default"/>
      </w:rPr>
    </w:lvl>
  </w:abstractNum>
  <w:abstractNum w:abstractNumId="35" w15:restartNumberingAfterBreak="0">
    <w:nsid w:val="758A0D56"/>
    <w:multiLevelType w:val="hybridMultilevel"/>
    <w:tmpl w:val="A9FA76F2"/>
    <w:lvl w:ilvl="0" w:tplc="9736998C">
      <w:start w:val="1"/>
      <w:numFmt w:val="bullet"/>
      <w:lvlText w:val=""/>
      <w:lvlJc w:val="left"/>
      <w:pPr>
        <w:tabs>
          <w:tab w:val="num" w:pos="720"/>
        </w:tabs>
        <w:ind w:left="720" w:hanging="360"/>
      </w:pPr>
      <w:rPr>
        <w:rFonts w:ascii="Wingdings 2" w:hAnsi="Wingdings 2" w:hint="default"/>
      </w:rPr>
    </w:lvl>
    <w:lvl w:ilvl="1" w:tplc="FF62F1EE">
      <w:start w:val="1"/>
      <w:numFmt w:val="bullet"/>
      <w:lvlText w:val=""/>
      <w:lvlJc w:val="left"/>
      <w:pPr>
        <w:tabs>
          <w:tab w:val="num" w:pos="1440"/>
        </w:tabs>
        <w:ind w:left="1440" w:hanging="360"/>
      </w:pPr>
      <w:rPr>
        <w:rFonts w:ascii="Wingdings 2" w:hAnsi="Wingdings 2" w:hint="default"/>
      </w:rPr>
    </w:lvl>
    <w:lvl w:ilvl="2" w:tplc="C816B1F6" w:tentative="1">
      <w:start w:val="1"/>
      <w:numFmt w:val="bullet"/>
      <w:lvlText w:val=""/>
      <w:lvlJc w:val="left"/>
      <w:pPr>
        <w:tabs>
          <w:tab w:val="num" w:pos="2160"/>
        </w:tabs>
        <w:ind w:left="2160" w:hanging="360"/>
      </w:pPr>
      <w:rPr>
        <w:rFonts w:ascii="Wingdings 2" w:hAnsi="Wingdings 2" w:hint="default"/>
      </w:rPr>
    </w:lvl>
    <w:lvl w:ilvl="3" w:tplc="A9442726" w:tentative="1">
      <w:start w:val="1"/>
      <w:numFmt w:val="bullet"/>
      <w:lvlText w:val=""/>
      <w:lvlJc w:val="left"/>
      <w:pPr>
        <w:tabs>
          <w:tab w:val="num" w:pos="2880"/>
        </w:tabs>
        <w:ind w:left="2880" w:hanging="360"/>
      </w:pPr>
      <w:rPr>
        <w:rFonts w:ascii="Wingdings 2" w:hAnsi="Wingdings 2" w:hint="default"/>
      </w:rPr>
    </w:lvl>
    <w:lvl w:ilvl="4" w:tplc="2E6C3A88" w:tentative="1">
      <w:start w:val="1"/>
      <w:numFmt w:val="bullet"/>
      <w:lvlText w:val=""/>
      <w:lvlJc w:val="left"/>
      <w:pPr>
        <w:tabs>
          <w:tab w:val="num" w:pos="3600"/>
        </w:tabs>
        <w:ind w:left="3600" w:hanging="360"/>
      </w:pPr>
      <w:rPr>
        <w:rFonts w:ascii="Wingdings 2" w:hAnsi="Wingdings 2" w:hint="default"/>
      </w:rPr>
    </w:lvl>
    <w:lvl w:ilvl="5" w:tplc="C2DC2614" w:tentative="1">
      <w:start w:val="1"/>
      <w:numFmt w:val="bullet"/>
      <w:lvlText w:val=""/>
      <w:lvlJc w:val="left"/>
      <w:pPr>
        <w:tabs>
          <w:tab w:val="num" w:pos="4320"/>
        </w:tabs>
        <w:ind w:left="4320" w:hanging="360"/>
      </w:pPr>
      <w:rPr>
        <w:rFonts w:ascii="Wingdings 2" w:hAnsi="Wingdings 2" w:hint="default"/>
      </w:rPr>
    </w:lvl>
    <w:lvl w:ilvl="6" w:tplc="53B6F936" w:tentative="1">
      <w:start w:val="1"/>
      <w:numFmt w:val="bullet"/>
      <w:lvlText w:val=""/>
      <w:lvlJc w:val="left"/>
      <w:pPr>
        <w:tabs>
          <w:tab w:val="num" w:pos="5040"/>
        </w:tabs>
        <w:ind w:left="5040" w:hanging="360"/>
      </w:pPr>
      <w:rPr>
        <w:rFonts w:ascii="Wingdings 2" w:hAnsi="Wingdings 2" w:hint="default"/>
      </w:rPr>
    </w:lvl>
    <w:lvl w:ilvl="7" w:tplc="2F764F20" w:tentative="1">
      <w:start w:val="1"/>
      <w:numFmt w:val="bullet"/>
      <w:lvlText w:val=""/>
      <w:lvlJc w:val="left"/>
      <w:pPr>
        <w:tabs>
          <w:tab w:val="num" w:pos="5760"/>
        </w:tabs>
        <w:ind w:left="5760" w:hanging="360"/>
      </w:pPr>
      <w:rPr>
        <w:rFonts w:ascii="Wingdings 2" w:hAnsi="Wingdings 2" w:hint="default"/>
      </w:rPr>
    </w:lvl>
    <w:lvl w:ilvl="8" w:tplc="0CDE1DD0" w:tentative="1">
      <w:start w:val="1"/>
      <w:numFmt w:val="bullet"/>
      <w:lvlText w:val=""/>
      <w:lvlJc w:val="left"/>
      <w:pPr>
        <w:tabs>
          <w:tab w:val="num" w:pos="6480"/>
        </w:tabs>
        <w:ind w:left="6480" w:hanging="360"/>
      </w:pPr>
      <w:rPr>
        <w:rFonts w:ascii="Wingdings 2" w:hAnsi="Wingdings 2" w:hint="default"/>
      </w:rPr>
    </w:lvl>
  </w:abstractNum>
  <w:abstractNum w:abstractNumId="36" w15:restartNumberingAfterBreak="0">
    <w:nsid w:val="76BE298B"/>
    <w:multiLevelType w:val="hybridMultilevel"/>
    <w:tmpl w:val="E8C440D4"/>
    <w:lvl w:ilvl="0" w:tplc="4F3AED1A">
      <w:start w:val="1"/>
      <w:numFmt w:val="bullet"/>
      <w:lvlText w:val=""/>
      <w:lvlJc w:val="left"/>
      <w:pPr>
        <w:tabs>
          <w:tab w:val="num" w:pos="720"/>
        </w:tabs>
        <w:ind w:left="720" w:hanging="360"/>
      </w:pPr>
      <w:rPr>
        <w:rFonts w:ascii="Wingdings 2" w:hAnsi="Wingdings 2" w:hint="default"/>
      </w:rPr>
    </w:lvl>
    <w:lvl w:ilvl="1" w:tplc="AA52C052">
      <w:start w:val="1"/>
      <w:numFmt w:val="bullet"/>
      <w:lvlText w:val=""/>
      <w:lvlJc w:val="left"/>
      <w:pPr>
        <w:tabs>
          <w:tab w:val="num" w:pos="1440"/>
        </w:tabs>
        <w:ind w:left="1440" w:hanging="360"/>
      </w:pPr>
      <w:rPr>
        <w:rFonts w:ascii="Wingdings 2" w:hAnsi="Wingdings 2" w:hint="default"/>
      </w:rPr>
    </w:lvl>
    <w:lvl w:ilvl="2" w:tplc="BDACDF34" w:tentative="1">
      <w:start w:val="1"/>
      <w:numFmt w:val="bullet"/>
      <w:lvlText w:val=""/>
      <w:lvlJc w:val="left"/>
      <w:pPr>
        <w:tabs>
          <w:tab w:val="num" w:pos="2160"/>
        </w:tabs>
        <w:ind w:left="2160" w:hanging="360"/>
      </w:pPr>
      <w:rPr>
        <w:rFonts w:ascii="Wingdings 2" w:hAnsi="Wingdings 2" w:hint="default"/>
      </w:rPr>
    </w:lvl>
    <w:lvl w:ilvl="3" w:tplc="5D86578A" w:tentative="1">
      <w:start w:val="1"/>
      <w:numFmt w:val="bullet"/>
      <w:lvlText w:val=""/>
      <w:lvlJc w:val="left"/>
      <w:pPr>
        <w:tabs>
          <w:tab w:val="num" w:pos="2880"/>
        </w:tabs>
        <w:ind w:left="2880" w:hanging="360"/>
      </w:pPr>
      <w:rPr>
        <w:rFonts w:ascii="Wingdings 2" w:hAnsi="Wingdings 2" w:hint="default"/>
      </w:rPr>
    </w:lvl>
    <w:lvl w:ilvl="4" w:tplc="E38E7EAC" w:tentative="1">
      <w:start w:val="1"/>
      <w:numFmt w:val="bullet"/>
      <w:lvlText w:val=""/>
      <w:lvlJc w:val="left"/>
      <w:pPr>
        <w:tabs>
          <w:tab w:val="num" w:pos="3600"/>
        </w:tabs>
        <w:ind w:left="3600" w:hanging="360"/>
      </w:pPr>
      <w:rPr>
        <w:rFonts w:ascii="Wingdings 2" w:hAnsi="Wingdings 2" w:hint="default"/>
      </w:rPr>
    </w:lvl>
    <w:lvl w:ilvl="5" w:tplc="F2C06C20" w:tentative="1">
      <w:start w:val="1"/>
      <w:numFmt w:val="bullet"/>
      <w:lvlText w:val=""/>
      <w:lvlJc w:val="left"/>
      <w:pPr>
        <w:tabs>
          <w:tab w:val="num" w:pos="4320"/>
        </w:tabs>
        <w:ind w:left="4320" w:hanging="360"/>
      </w:pPr>
      <w:rPr>
        <w:rFonts w:ascii="Wingdings 2" w:hAnsi="Wingdings 2" w:hint="default"/>
      </w:rPr>
    </w:lvl>
    <w:lvl w:ilvl="6" w:tplc="90AA4804" w:tentative="1">
      <w:start w:val="1"/>
      <w:numFmt w:val="bullet"/>
      <w:lvlText w:val=""/>
      <w:lvlJc w:val="left"/>
      <w:pPr>
        <w:tabs>
          <w:tab w:val="num" w:pos="5040"/>
        </w:tabs>
        <w:ind w:left="5040" w:hanging="360"/>
      </w:pPr>
      <w:rPr>
        <w:rFonts w:ascii="Wingdings 2" w:hAnsi="Wingdings 2" w:hint="default"/>
      </w:rPr>
    </w:lvl>
    <w:lvl w:ilvl="7" w:tplc="36B88F28" w:tentative="1">
      <w:start w:val="1"/>
      <w:numFmt w:val="bullet"/>
      <w:lvlText w:val=""/>
      <w:lvlJc w:val="left"/>
      <w:pPr>
        <w:tabs>
          <w:tab w:val="num" w:pos="5760"/>
        </w:tabs>
        <w:ind w:left="5760" w:hanging="360"/>
      </w:pPr>
      <w:rPr>
        <w:rFonts w:ascii="Wingdings 2" w:hAnsi="Wingdings 2" w:hint="default"/>
      </w:rPr>
    </w:lvl>
    <w:lvl w:ilvl="8" w:tplc="63F06BE4" w:tentative="1">
      <w:start w:val="1"/>
      <w:numFmt w:val="bullet"/>
      <w:lvlText w:val=""/>
      <w:lvlJc w:val="left"/>
      <w:pPr>
        <w:tabs>
          <w:tab w:val="num" w:pos="6480"/>
        </w:tabs>
        <w:ind w:left="6480" w:hanging="360"/>
      </w:pPr>
      <w:rPr>
        <w:rFonts w:ascii="Wingdings 2" w:hAnsi="Wingdings 2" w:hint="default"/>
      </w:rPr>
    </w:lvl>
  </w:abstractNum>
  <w:abstractNum w:abstractNumId="37" w15:restartNumberingAfterBreak="0">
    <w:nsid w:val="78581D84"/>
    <w:multiLevelType w:val="hybridMultilevel"/>
    <w:tmpl w:val="2EFE0FA6"/>
    <w:lvl w:ilvl="0" w:tplc="ABBA7C6C">
      <w:start w:val="1"/>
      <w:numFmt w:val="bullet"/>
      <w:lvlText w:val=""/>
      <w:lvlJc w:val="left"/>
      <w:pPr>
        <w:tabs>
          <w:tab w:val="num" w:pos="720"/>
        </w:tabs>
        <w:ind w:left="720" w:hanging="360"/>
      </w:pPr>
      <w:rPr>
        <w:rFonts w:ascii="Wingdings 2" w:hAnsi="Wingdings 2" w:hint="default"/>
      </w:rPr>
    </w:lvl>
    <w:lvl w:ilvl="1" w:tplc="BA50294A" w:tentative="1">
      <w:start w:val="1"/>
      <w:numFmt w:val="bullet"/>
      <w:lvlText w:val=""/>
      <w:lvlJc w:val="left"/>
      <w:pPr>
        <w:tabs>
          <w:tab w:val="num" w:pos="1440"/>
        </w:tabs>
        <w:ind w:left="1440" w:hanging="360"/>
      </w:pPr>
      <w:rPr>
        <w:rFonts w:ascii="Wingdings 2" w:hAnsi="Wingdings 2" w:hint="default"/>
      </w:rPr>
    </w:lvl>
    <w:lvl w:ilvl="2" w:tplc="7248D860" w:tentative="1">
      <w:start w:val="1"/>
      <w:numFmt w:val="bullet"/>
      <w:lvlText w:val=""/>
      <w:lvlJc w:val="left"/>
      <w:pPr>
        <w:tabs>
          <w:tab w:val="num" w:pos="2160"/>
        </w:tabs>
        <w:ind w:left="2160" w:hanging="360"/>
      </w:pPr>
      <w:rPr>
        <w:rFonts w:ascii="Wingdings 2" w:hAnsi="Wingdings 2" w:hint="default"/>
      </w:rPr>
    </w:lvl>
    <w:lvl w:ilvl="3" w:tplc="596A9076" w:tentative="1">
      <w:start w:val="1"/>
      <w:numFmt w:val="bullet"/>
      <w:lvlText w:val=""/>
      <w:lvlJc w:val="left"/>
      <w:pPr>
        <w:tabs>
          <w:tab w:val="num" w:pos="2880"/>
        </w:tabs>
        <w:ind w:left="2880" w:hanging="360"/>
      </w:pPr>
      <w:rPr>
        <w:rFonts w:ascii="Wingdings 2" w:hAnsi="Wingdings 2" w:hint="default"/>
      </w:rPr>
    </w:lvl>
    <w:lvl w:ilvl="4" w:tplc="7A0CBF60" w:tentative="1">
      <w:start w:val="1"/>
      <w:numFmt w:val="bullet"/>
      <w:lvlText w:val=""/>
      <w:lvlJc w:val="left"/>
      <w:pPr>
        <w:tabs>
          <w:tab w:val="num" w:pos="3600"/>
        </w:tabs>
        <w:ind w:left="3600" w:hanging="360"/>
      </w:pPr>
      <w:rPr>
        <w:rFonts w:ascii="Wingdings 2" w:hAnsi="Wingdings 2" w:hint="default"/>
      </w:rPr>
    </w:lvl>
    <w:lvl w:ilvl="5" w:tplc="75585172" w:tentative="1">
      <w:start w:val="1"/>
      <w:numFmt w:val="bullet"/>
      <w:lvlText w:val=""/>
      <w:lvlJc w:val="left"/>
      <w:pPr>
        <w:tabs>
          <w:tab w:val="num" w:pos="4320"/>
        </w:tabs>
        <w:ind w:left="4320" w:hanging="360"/>
      </w:pPr>
      <w:rPr>
        <w:rFonts w:ascii="Wingdings 2" w:hAnsi="Wingdings 2" w:hint="default"/>
      </w:rPr>
    </w:lvl>
    <w:lvl w:ilvl="6" w:tplc="18FE3B00" w:tentative="1">
      <w:start w:val="1"/>
      <w:numFmt w:val="bullet"/>
      <w:lvlText w:val=""/>
      <w:lvlJc w:val="left"/>
      <w:pPr>
        <w:tabs>
          <w:tab w:val="num" w:pos="5040"/>
        </w:tabs>
        <w:ind w:left="5040" w:hanging="360"/>
      </w:pPr>
      <w:rPr>
        <w:rFonts w:ascii="Wingdings 2" w:hAnsi="Wingdings 2" w:hint="default"/>
      </w:rPr>
    </w:lvl>
    <w:lvl w:ilvl="7" w:tplc="F6409020" w:tentative="1">
      <w:start w:val="1"/>
      <w:numFmt w:val="bullet"/>
      <w:lvlText w:val=""/>
      <w:lvlJc w:val="left"/>
      <w:pPr>
        <w:tabs>
          <w:tab w:val="num" w:pos="5760"/>
        </w:tabs>
        <w:ind w:left="5760" w:hanging="360"/>
      </w:pPr>
      <w:rPr>
        <w:rFonts w:ascii="Wingdings 2" w:hAnsi="Wingdings 2" w:hint="default"/>
      </w:rPr>
    </w:lvl>
    <w:lvl w:ilvl="8" w:tplc="B608C004" w:tentative="1">
      <w:start w:val="1"/>
      <w:numFmt w:val="bullet"/>
      <w:lvlText w:val=""/>
      <w:lvlJc w:val="left"/>
      <w:pPr>
        <w:tabs>
          <w:tab w:val="num" w:pos="6480"/>
        </w:tabs>
        <w:ind w:left="6480" w:hanging="360"/>
      </w:pPr>
      <w:rPr>
        <w:rFonts w:ascii="Wingdings 2" w:hAnsi="Wingdings 2" w:hint="default"/>
      </w:rPr>
    </w:lvl>
  </w:abstractNum>
  <w:abstractNum w:abstractNumId="38" w15:restartNumberingAfterBreak="0">
    <w:nsid w:val="79DB1939"/>
    <w:multiLevelType w:val="hybridMultilevel"/>
    <w:tmpl w:val="8FC610A6"/>
    <w:lvl w:ilvl="0" w:tplc="090A2BB8">
      <w:start w:val="1"/>
      <w:numFmt w:val="bullet"/>
      <w:lvlText w:val=""/>
      <w:lvlJc w:val="left"/>
      <w:pPr>
        <w:tabs>
          <w:tab w:val="num" w:pos="720"/>
        </w:tabs>
        <w:ind w:left="720" w:hanging="360"/>
      </w:pPr>
      <w:rPr>
        <w:rFonts w:ascii="Wingdings 2" w:hAnsi="Wingdings 2" w:hint="default"/>
      </w:rPr>
    </w:lvl>
    <w:lvl w:ilvl="1" w:tplc="7544307E" w:tentative="1">
      <w:start w:val="1"/>
      <w:numFmt w:val="bullet"/>
      <w:lvlText w:val=""/>
      <w:lvlJc w:val="left"/>
      <w:pPr>
        <w:tabs>
          <w:tab w:val="num" w:pos="1440"/>
        </w:tabs>
        <w:ind w:left="1440" w:hanging="360"/>
      </w:pPr>
      <w:rPr>
        <w:rFonts w:ascii="Wingdings 2" w:hAnsi="Wingdings 2" w:hint="default"/>
      </w:rPr>
    </w:lvl>
    <w:lvl w:ilvl="2" w:tplc="CD586672" w:tentative="1">
      <w:start w:val="1"/>
      <w:numFmt w:val="bullet"/>
      <w:lvlText w:val=""/>
      <w:lvlJc w:val="left"/>
      <w:pPr>
        <w:tabs>
          <w:tab w:val="num" w:pos="2160"/>
        </w:tabs>
        <w:ind w:left="2160" w:hanging="360"/>
      </w:pPr>
      <w:rPr>
        <w:rFonts w:ascii="Wingdings 2" w:hAnsi="Wingdings 2" w:hint="default"/>
      </w:rPr>
    </w:lvl>
    <w:lvl w:ilvl="3" w:tplc="813081CC" w:tentative="1">
      <w:start w:val="1"/>
      <w:numFmt w:val="bullet"/>
      <w:lvlText w:val=""/>
      <w:lvlJc w:val="left"/>
      <w:pPr>
        <w:tabs>
          <w:tab w:val="num" w:pos="2880"/>
        </w:tabs>
        <w:ind w:left="2880" w:hanging="360"/>
      </w:pPr>
      <w:rPr>
        <w:rFonts w:ascii="Wingdings 2" w:hAnsi="Wingdings 2" w:hint="default"/>
      </w:rPr>
    </w:lvl>
    <w:lvl w:ilvl="4" w:tplc="E8C2FEF8" w:tentative="1">
      <w:start w:val="1"/>
      <w:numFmt w:val="bullet"/>
      <w:lvlText w:val=""/>
      <w:lvlJc w:val="left"/>
      <w:pPr>
        <w:tabs>
          <w:tab w:val="num" w:pos="3600"/>
        </w:tabs>
        <w:ind w:left="3600" w:hanging="360"/>
      </w:pPr>
      <w:rPr>
        <w:rFonts w:ascii="Wingdings 2" w:hAnsi="Wingdings 2" w:hint="default"/>
      </w:rPr>
    </w:lvl>
    <w:lvl w:ilvl="5" w:tplc="00425F02" w:tentative="1">
      <w:start w:val="1"/>
      <w:numFmt w:val="bullet"/>
      <w:lvlText w:val=""/>
      <w:lvlJc w:val="left"/>
      <w:pPr>
        <w:tabs>
          <w:tab w:val="num" w:pos="4320"/>
        </w:tabs>
        <w:ind w:left="4320" w:hanging="360"/>
      </w:pPr>
      <w:rPr>
        <w:rFonts w:ascii="Wingdings 2" w:hAnsi="Wingdings 2" w:hint="default"/>
      </w:rPr>
    </w:lvl>
    <w:lvl w:ilvl="6" w:tplc="68AC0C22" w:tentative="1">
      <w:start w:val="1"/>
      <w:numFmt w:val="bullet"/>
      <w:lvlText w:val=""/>
      <w:lvlJc w:val="left"/>
      <w:pPr>
        <w:tabs>
          <w:tab w:val="num" w:pos="5040"/>
        </w:tabs>
        <w:ind w:left="5040" w:hanging="360"/>
      </w:pPr>
      <w:rPr>
        <w:rFonts w:ascii="Wingdings 2" w:hAnsi="Wingdings 2" w:hint="default"/>
      </w:rPr>
    </w:lvl>
    <w:lvl w:ilvl="7" w:tplc="C882A7B2" w:tentative="1">
      <w:start w:val="1"/>
      <w:numFmt w:val="bullet"/>
      <w:lvlText w:val=""/>
      <w:lvlJc w:val="left"/>
      <w:pPr>
        <w:tabs>
          <w:tab w:val="num" w:pos="5760"/>
        </w:tabs>
        <w:ind w:left="5760" w:hanging="360"/>
      </w:pPr>
      <w:rPr>
        <w:rFonts w:ascii="Wingdings 2" w:hAnsi="Wingdings 2" w:hint="default"/>
      </w:rPr>
    </w:lvl>
    <w:lvl w:ilvl="8" w:tplc="F3187F40" w:tentative="1">
      <w:start w:val="1"/>
      <w:numFmt w:val="bullet"/>
      <w:lvlText w:val=""/>
      <w:lvlJc w:val="left"/>
      <w:pPr>
        <w:tabs>
          <w:tab w:val="num" w:pos="6480"/>
        </w:tabs>
        <w:ind w:left="6480" w:hanging="360"/>
      </w:pPr>
      <w:rPr>
        <w:rFonts w:ascii="Wingdings 2" w:hAnsi="Wingdings 2" w:hint="default"/>
      </w:rPr>
    </w:lvl>
  </w:abstractNum>
  <w:abstractNum w:abstractNumId="39" w15:restartNumberingAfterBreak="0">
    <w:nsid w:val="79F56DC4"/>
    <w:multiLevelType w:val="hybridMultilevel"/>
    <w:tmpl w:val="88F49AEC"/>
    <w:lvl w:ilvl="0" w:tplc="F2320362">
      <w:start w:val="1"/>
      <w:numFmt w:val="bullet"/>
      <w:lvlText w:val=""/>
      <w:lvlJc w:val="left"/>
      <w:pPr>
        <w:tabs>
          <w:tab w:val="num" w:pos="720"/>
        </w:tabs>
        <w:ind w:left="720" w:hanging="360"/>
      </w:pPr>
      <w:rPr>
        <w:rFonts w:ascii="Wingdings 2" w:hAnsi="Wingdings 2" w:hint="default"/>
      </w:rPr>
    </w:lvl>
    <w:lvl w:ilvl="1" w:tplc="1C020354" w:tentative="1">
      <w:start w:val="1"/>
      <w:numFmt w:val="bullet"/>
      <w:lvlText w:val=""/>
      <w:lvlJc w:val="left"/>
      <w:pPr>
        <w:tabs>
          <w:tab w:val="num" w:pos="1440"/>
        </w:tabs>
        <w:ind w:left="1440" w:hanging="360"/>
      </w:pPr>
      <w:rPr>
        <w:rFonts w:ascii="Wingdings 2" w:hAnsi="Wingdings 2" w:hint="default"/>
      </w:rPr>
    </w:lvl>
    <w:lvl w:ilvl="2" w:tplc="28908526" w:tentative="1">
      <w:start w:val="1"/>
      <w:numFmt w:val="bullet"/>
      <w:lvlText w:val=""/>
      <w:lvlJc w:val="left"/>
      <w:pPr>
        <w:tabs>
          <w:tab w:val="num" w:pos="2160"/>
        </w:tabs>
        <w:ind w:left="2160" w:hanging="360"/>
      </w:pPr>
      <w:rPr>
        <w:rFonts w:ascii="Wingdings 2" w:hAnsi="Wingdings 2" w:hint="default"/>
      </w:rPr>
    </w:lvl>
    <w:lvl w:ilvl="3" w:tplc="9408698C" w:tentative="1">
      <w:start w:val="1"/>
      <w:numFmt w:val="bullet"/>
      <w:lvlText w:val=""/>
      <w:lvlJc w:val="left"/>
      <w:pPr>
        <w:tabs>
          <w:tab w:val="num" w:pos="2880"/>
        </w:tabs>
        <w:ind w:left="2880" w:hanging="360"/>
      </w:pPr>
      <w:rPr>
        <w:rFonts w:ascii="Wingdings 2" w:hAnsi="Wingdings 2" w:hint="default"/>
      </w:rPr>
    </w:lvl>
    <w:lvl w:ilvl="4" w:tplc="B5342A24" w:tentative="1">
      <w:start w:val="1"/>
      <w:numFmt w:val="bullet"/>
      <w:lvlText w:val=""/>
      <w:lvlJc w:val="left"/>
      <w:pPr>
        <w:tabs>
          <w:tab w:val="num" w:pos="3600"/>
        </w:tabs>
        <w:ind w:left="3600" w:hanging="360"/>
      </w:pPr>
      <w:rPr>
        <w:rFonts w:ascii="Wingdings 2" w:hAnsi="Wingdings 2" w:hint="default"/>
      </w:rPr>
    </w:lvl>
    <w:lvl w:ilvl="5" w:tplc="FCB6579C" w:tentative="1">
      <w:start w:val="1"/>
      <w:numFmt w:val="bullet"/>
      <w:lvlText w:val=""/>
      <w:lvlJc w:val="left"/>
      <w:pPr>
        <w:tabs>
          <w:tab w:val="num" w:pos="4320"/>
        </w:tabs>
        <w:ind w:left="4320" w:hanging="360"/>
      </w:pPr>
      <w:rPr>
        <w:rFonts w:ascii="Wingdings 2" w:hAnsi="Wingdings 2" w:hint="default"/>
      </w:rPr>
    </w:lvl>
    <w:lvl w:ilvl="6" w:tplc="8E944D34" w:tentative="1">
      <w:start w:val="1"/>
      <w:numFmt w:val="bullet"/>
      <w:lvlText w:val=""/>
      <w:lvlJc w:val="left"/>
      <w:pPr>
        <w:tabs>
          <w:tab w:val="num" w:pos="5040"/>
        </w:tabs>
        <w:ind w:left="5040" w:hanging="360"/>
      </w:pPr>
      <w:rPr>
        <w:rFonts w:ascii="Wingdings 2" w:hAnsi="Wingdings 2" w:hint="default"/>
      </w:rPr>
    </w:lvl>
    <w:lvl w:ilvl="7" w:tplc="2B12CFE2" w:tentative="1">
      <w:start w:val="1"/>
      <w:numFmt w:val="bullet"/>
      <w:lvlText w:val=""/>
      <w:lvlJc w:val="left"/>
      <w:pPr>
        <w:tabs>
          <w:tab w:val="num" w:pos="5760"/>
        </w:tabs>
        <w:ind w:left="5760" w:hanging="360"/>
      </w:pPr>
      <w:rPr>
        <w:rFonts w:ascii="Wingdings 2" w:hAnsi="Wingdings 2" w:hint="default"/>
      </w:rPr>
    </w:lvl>
    <w:lvl w:ilvl="8" w:tplc="969C5B92" w:tentative="1">
      <w:start w:val="1"/>
      <w:numFmt w:val="bullet"/>
      <w:lvlText w:val=""/>
      <w:lvlJc w:val="left"/>
      <w:pPr>
        <w:tabs>
          <w:tab w:val="num" w:pos="6480"/>
        </w:tabs>
        <w:ind w:left="6480" w:hanging="360"/>
      </w:pPr>
      <w:rPr>
        <w:rFonts w:ascii="Wingdings 2" w:hAnsi="Wingdings 2" w:hint="default"/>
      </w:rPr>
    </w:lvl>
  </w:abstractNum>
  <w:abstractNum w:abstractNumId="40" w15:restartNumberingAfterBreak="0">
    <w:nsid w:val="7B0B320E"/>
    <w:multiLevelType w:val="hybridMultilevel"/>
    <w:tmpl w:val="24F08F28"/>
    <w:lvl w:ilvl="0" w:tplc="83D6121E">
      <w:start w:val="1"/>
      <w:numFmt w:val="bullet"/>
      <w:lvlText w:val=""/>
      <w:lvlJc w:val="left"/>
      <w:pPr>
        <w:tabs>
          <w:tab w:val="num" w:pos="720"/>
        </w:tabs>
        <w:ind w:left="720" w:hanging="360"/>
      </w:pPr>
      <w:rPr>
        <w:rFonts w:ascii="Wingdings 2" w:hAnsi="Wingdings 2" w:hint="default"/>
      </w:rPr>
    </w:lvl>
    <w:lvl w:ilvl="1" w:tplc="66541F58" w:tentative="1">
      <w:start w:val="1"/>
      <w:numFmt w:val="bullet"/>
      <w:lvlText w:val=""/>
      <w:lvlJc w:val="left"/>
      <w:pPr>
        <w:tabs>
          <w:tab w:val="num" w:pos="1440"/>
        </w:tabs>
        <w:ind w:left="1440" w:hanging="360"/>
      </w:pPr>
      <w:rPr>
        <w:rFonts w:ascii="Wingdings 2" w:hAnsi="Wingdings 2" w:hint="default"/>
      </w:rPr>
    </w:lvl>
    <w:lvl w:ilvl="2" w:tplc="C83E71F2" w:tentative="1">
      <w:start w:val="1"/>
      <w:numFmt w:val="bullet"/>
      <w:lvlText w:val=""/>
      <w:lvlJc w:val="left"/>
      <w:pPr>
        <w:tabs>
          <w:tab w:val="num" w:pos="2160"/>
        </w:tabs>
        <w:ind w:left="2160" w:hanging="360"/>
      </w:pPr>
      <w:rPr>
        <w:rFonts w:ascii="Wingdings 2" w:hAnsi="Wingdings 2" w:hint="default"/>
      </w:rPr>
    </w:lvl>
    <w:lvl w:ilvl="3" w:tplc="D31EE6D6" w:tentative="1">
      <w:start w:val="1"/>
      <w:numFmt w:val="bullet"/>
      <w:lvlText w:val=""/>
      <w:lvlJc w:val="left"/>
      <w:pPr>
        <w:tabs>
          <w:tab w:val="num" w:pos="2880"/>
        </w:tabs>
        <w:ind w:left="2880" w:hanging="360"/>
      </w:pPr>
      <w:rPr>
        <w:rFonts w:ascii="Wingdings 2" w:hAnsi="Wingdings 2" w:hint="default"/>
      </w:rPr>
    </w:lvl>
    <w:lvl w:ilvl="4" w:tplc="27E0041A" w:tentative="1">
      <w:start w:val="1"/>
      <w:numFmt w:val="bullet"/>
      <w:lvlText w:val=""/>
      <w:lvlJc w:val="left"/>
      <w:pPr>
        <w:tabs>
          <w:tab w:val="num" w:pos="3600"/>
        </w:tabs>
        <w:ind w:left="3600" w:hanging="360"/>
      </w:pPr>
      <w:rPr>
        <w:rFonts w:ascii="Wingdings 2" w:hAnsi="Wingdings 2" w:hint="default"/>
      </w:rPr>
    </w:lvl>
    <w:lvl w:ilvl="5" w:tplc="B71C601E" w:tentative="1">
      <w:start w:val="1"/>
      <w:numFmt w:val="bullet"/>
      <w:lvlText w:val=""/>
      <w:lvlJc w:val="left"/>
      <w:pPr>
        <w:tabs>
          <w:tab w:val="num" w:pos="4320"/>
        </w:tabs>
        <w:ind w:left="4320" w:hanging="360"/>
      </w:pPr>
      <w:rPr>
        <w:rFonts w:ascii="Wingdings 2" w:hAnsi="Wingdings 2" w:hint="default"/>
      </w:rPr>
    </w:lvl>
    <w:lvl w:ilvl="6" w:tplc="CDB2D088" w:tentative="1">
      <w:start w:val="1"/>
      <w:numFmt w:val="bullet"/>
      <w:lvlText w:val=""/>
      <w:lvlJc w:val="left"/>
      <w:pPr>
        <w:tabs>
          <w:tab w:val="num" w:pos="5040"/>
        </w:tabs>
        <w:ind w:left="5040" w:hanging="360"/>
      </w:pPr>
      <w:rPr>
        <w:rFonts w:ascii="Wingdings 2" w:hAnsi="Wingdings 2" w:hint="default"/>
      </w:rPr>
    </w:lvl>
    <w:lvl w:ilvl="7" w:tplc="82A6AD58" w:tentative="1">
      <w:start w:val="1"/>
      <w:numFmt w:val="bullet"/>
      <w:lvlText w:val=""/>
      <w:lvlJc w:val="left"/>
      <w:pPr>
        <w:tabs>
          <w:tab w:val="num" w:pos="5760"/>
        </w:tabs>
        <w:ind w:left="5760" w:hanging="360"/>
      </w:pPr>
      <w:rPr>
        <w:rFonts w:ascii="Wingdings 2" w:hAnsi="Wingdings 2" w:hint="default"/>
      </w:rPr>
    </w:lvl>
    <w:lvl w:ilvl="8" w:tplc="B6CC6146" w:tentative="1">
      <w:start w:val="1"/>
      <w:numFmt w:val="bullet"/>
      <w:lvlText w:val=""/>
      <w:lvlJc w:val="left"/>
      <w:pPr>
        <w:tabs>
          <w:tab w:val="num" w:pos="6480"/>
        </w:tabs>
        <w:ind w:left="6480" w:hanging="360"/>
      </w:pPr>
      <w:rPr>
        <w:rFonts w:ascii="Wingdings 2" w:hAnsi="Wingdings 2" w:hint="default"/>
      </w:rPr>
    </w:lvl>
  </w:abstractNum>
  <w:num w:numId="1">
    <w:abstractNumId w:val="32"/>
  </w:num>
  <w:num w:numId="2">
    <w:abstractNumId w:val="38"/>
  </w:num>
  <w:num w:numId="3">
    <w:abstractNumId w:val="31"/>
  </w:num>
  <w:num w:numId="4">
    <w:abstractNumId w:val="10"/>
  </w:num>
  <w:num w:numId="5">
    <w:abstractNumId w:val="6"/>
  </w:num>
  <w:num w:numId="6">
    <w:abstractNumId w:val="11"/>
  </w:num>
  <w:num w:numId="7">
    <w:abstractNumId w:val="14"/>
  </w:num>
  <w:num w:numId="8">
    <w:abstractNumId w:val="35"/>
  </w:num>
  <w:num w:numId="9">
    <w:abstractNumId w:val="9"/>
  </w:num>
  <w:num w:numId="10">
    <w:abstractNumId w:val="27"/>
  </w:num>
  <w:num w:numId="11">
    <w:abstractNumId w:val="24"/>
  </w:num>
  <w:num w:numId="12">
    <w:abstractNumId w:val="1"/>
  </w:num>
  <w:num w:numId="13">
    <w:abstractNumId w:val="0"/>
  </w:num>
  <w:num w:numId="14">
    <w:abstractNumId w:val="12"/>
  </w:num>
  <w:num w:numId="15">
    <w:abstractNumId w:val="13"/>
  </w:num>
  <w:num w:numId="16">
    <w:abstractNumId w:val="34"/>
  </w:num>
  <w:num w:numId="17">
    <w:abstractNumId w:val="16"/>
  </w:num>
  <w:num w:numId="18">
    <w:abstractNumId w:val="28"/>
  </w:num>
  <w:num w:numId="19">
    <w:abstractNumId w:val="19"/>
  </w:num>
  <w:num w:numId="20">
    <w:abstractNumId w:val="29"/>
  </w:num>
  <w:num w:numId="21">
    <w:abstractNumId w:val="40"/>
  </w:num>
  <w:num w:numId="22">
    <w:abstractNumId w:val="18"/>
  </w:num>
  <w:num w:numId="23">
    <w:abstractNumId w:val="15"/>
  </w:num>
  <w:num w:numId="24">
    <w:abstractNumId w:val="30"/>
  </w:num>
  <w:num w:numId="25">
    <w:abstractNumId w:val="39"/>
  </w:num>
  <w:num w:numId="26">
    <w:abstractNumId w:val="4"/>
  </w:num>
  <w:num w:numId="27">
    <w:abstractNumId w:val="22"/>
  </w:num>
  <w:num w:numId="28">
    <w:abstractNumId w:val="33"/>
  </w:num>
  <w:num w:numId="29">
    <w:abstractNumId w:val="7"/>
  </w:num>
  <w:num w:numId="30">
    <w:abstractNumId w:val="21"/>
  </w:num>
  <w:num w:numId="31">
    <w:abstractNumId w:val="5"/>
  </w:num>
  <w:num w:numId="32">
    <w:abstractNumId w:val="37"/>
  </w:num>
  <w:num w:numId="33">
    <w:abstractNumId w:val="36"/>
  </w:num>
  <w:num w:numId="34">
    <w:abstractNumId w:val="3"/>
  </w:num>
  <w:num w:numId="35">
    <w:abstractNumId w:val="17"/>
  </w:num>
  <w:num w:numId="36">
    <w:abstractNumId w:val="2"/>
  </w:num>
  <w:num w:numId="37">
    <w:abstractNumId w:val="23"/>
  </w:num>
  <w:num w:numId="38">
    <w:abstractNumId w:val="26"/>
  </w:num>
  <w:num w:numId="39">
    <w:abstractNumId w:val="20"/>
  </w:num>
  <w:num w:numId="40">
    <w:abstractNumId w:val="25"/>
  </w:num>
  <w:num w:numId="4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7"/>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755D"/>
    <w:rsid w:val="0000345B"/>
    <w:rsid w:val="00013A16"/>
    <w:rsid w:val="0001497D"/>
    <w:rsid w:val="00015685"/>
    <w:rsid w:val="000171C2"/>
    <w:rsid w:val="000230DE"/>
    <w:rsid w:val="00031C7B"/>
    <w:rsid w:val="000373AA"/>
    <w:rsid w:val="00061343"/>
    <w:rsid w:val="00070B8C"/>
    <w:rsid w:val="00084F9D"/>
    <w:rsid w:val="000867BC"/>
    <w:rsid w:val="000A271A"/>
    <w:rsid w:val="000B3B38"/>
    <w:rsid w:val="000C5A74"/>
    <w:rsid w:val="000D0CB2"/>
    <w:rsid w:val="000D46A5"/>
    <w:rsid w:val="000E0155"/>
    <w:rsid w:val="000E2277"/>
    <w:rsid w:val="000F6A25"/>
    <w:rsid w:val="000F74C6"/>
    <w:rsid w:val="00113AE1"/>
    <w:rsid w:val="00131B26"/>
    <w:rsid w:val="00135367"/>
    <w:rsid w:val="001534D7"/>
    <w:rsid w:val="001632AE"/>
    <w:rsid w:val="001676FA"/>
    <w:rsid w:val="00170BB8"/>
    <w:rsid w:val="00183D9E"/>
    <w:rsid w:val="00187461"/>
    <w:rsid w:val="001926A6"/>
    <w:rsid w:val="00195A98"/>
    <w:rsid w:val="001B5D2F"/>
    <w:rsid w:val="001C1AB9"/>
    <w:rsid w:val="001C248B"/>
    <w:rsid w:val="001C4BB3"/>
    <w:rsid w:val="001C75A5"/>
    <w:rsid w:val="001D39DF"/>
    <w:rsid w:val="001E6014"/>
    <w:rsid w:val="001E641B"/>
    <w:rsid w:val="001F19A7"/>
    <w:rsid w:val="002017AD"/>
    <w:rsid w:val="00202A2B"/>
    <w:rsid w:val="002143AF"/>
    <w:rsid w:val="00221001"/>
    <w:rsid w:val="00224B34"/>
    <w:rsid w:val="00232AE1"/>
    <w:rsid w:val="002371E2"/>
    <w:rsid w:val="002435E5"/>
    <w:rsid w:val="00245371"/>
    <w:rsid w:val="00250E37"/>
    <w:rsid w:val="00267CA2"/>
    <w:rsid w:val="00271544"/>
    <w:rsid w:val="00272051"/>
    <w:rsid w:val="00283432"/>
    <w:rsid w:val="002867A8"/>
    <w:rsid w:val="0028755D"/>
    <w:rsid w:val="002954EC"/>
    <w:rsid w:val="00297D02"/>
    <w:rsid w:val="002A10E0"/>
    <w:rsid w:val="002A1B25"/>
    <w:rsid w:val="002A27DB"/>
    <w:rsid w:val="002A2A71"/>
    <w:rsid w:val="002B40B0"/>
    <w:rsid w:val="002C10BC"/>
    <w:rsid w:val="002D0615"/>
    <w:rsid w:val="002D6794"/>
    <w:rsid w:val="002E547E"/>
    <w:rsid w:val="002F23D2"/>
    <w:rsid w:val="002F4751"/>
    <w:rsid w:val="002F7DA9"/>
    <w:rsid w:val="00311408"/>
    <w:rsid w:val="00327D17"/>
    <w:rsid w:val="0033491F"/>
    <w:rsid w:val="00341B03"/>
    <w:rsid w:val="0034683E"/>
    <w:rsid w:val="0034705C"/>
    <w:rsid w:val="00350398"/>
    <w:rsid w:val="003624CE"/>
    <w:rsid w:val="0036655C"/>
    <w:rsid w:val="00371786"/>
    <w:rsid w:val="003744B0"/>
    <w:rsid w:val="0037542E"/>
    <w:rsid w:val="003862F6"/>
    <w:rsid w:val="00391E4E"/>
    <w:rsid w:val="003932FC"/>
    <w:rsid w:val="00394431"/>
    <w:rsid w:val="00395E49"/>
    <w:rsid w:val="003A1F2F"/>
    <w:rsid w:val="003A6C7C"/>
    <w:rsid w:val="003B51C1"/>
    <w:rsid w:val="003B5F52"/>
    <w:rsid w:val="003B793F"/>
    <w:rsid w:val="003C62E1"/>
    <w:rsid w:val="003C7511"/>
    <w:rsid w:val="003D1591"/>
    <w:rsid w:val="003D75A9"/>
    <w:rsid w:val="003F1CF2"/>
    <w:rsid w:val="003F450B"/>
    <w:rsid w:val="003F5269"/>
    <w:rsid w:val="004126CB"/>
    <w:rsid w:val="00416753"/>
    <w:rsid w:val="00420501"/>
    <w:rsid w:val="004243CA"/>
    <w:rsid w:val="00433A26"/>
    <w:rsid w:val="00447813"/>
    <w:rsid w:val="00450CB8"/>
    <w:rsid w:val="00453D23"/>
    <w:rsid w:val="0045658A"/>
    <w:rsid w:val="00464AA0"/>
    <w:rsid w:val="00467126"/>
    <w:rsid w:val="00484B71"/>
    <w:rsid w:val="00485142"/>
    <w:rsid w:val="004B0612"/>
    <w:rsid w:val="004B469B"/>
    <w:rsid w:val="004B4C76"/>
    <w:rsid w:val="004C0BA7"/>
    <w:rsid w:val="004D16C4"/>
    <w:rsid w:val="004D2E72"/>
    <w:rsid w:val="004F752C"/>
    <w:rsid w:val="004F764A"/>
    <w:rsid w:val="005021B9"/>
    <w:rsid w:val="00505109"/>
    <w:rsid w:val="00506B2C"/>
    <w:rsid w:val="00524FEF"/>
    <w:rsid w:val="00535BD7"/>
    <w:rsid w:val="00552707"/>
    <w:rsid w:val="005534D4"/>
    <w:rsid w:val="00565E07"/>
    <w:rsid w:val="00570F81"/>
    <w:rsid w:val="00571742"/>
    <w:rsid w:val="00574E6A"/>
    <w:rsid w:val="00577FD9"/>
    <w:rsid w:val="00580CB8"/>
    <w:rsid w:val="005847DD"/>
    <w:rsid w:val="00597249"/>
    <w:rsid w:val="005A23DC"/>
    <w:rsid w:val="005A2782"/>
    <w:rsid w:val="005A3B69"/>
    <w:rsid w:val="005A4A8C"/>
    <w:rsid w:val="005B52E6"/>
    <w:rsid w:val="005C1CA1"/>
    <w:rsid w:val="005C3C2C"/>
    <w:rsid w:val="005C73AD"/>
    <w:rsid w:val="005D6BBD"/>
    <w:rsid w:val="005E0936"/>
    <w:rsid w:val="005E131D"/>
    <w:rsid w:val="00603528"/>
    <w:rsid w:val="00606172"/>
    <w:rsid w:val="006062AD"/>
    <w:rsid w:val="00614DF4"/>
    <w:rsid w:val="006226DF"/>
    <w:rsid w:val="00622F16"/>
    <w:rsid w:val="00630E3B"/>
    <w:rsid w:val="00642DA4"/>
    <w:rsid w:val="00642DAE"/>
    <w:rsid w:val="006432F1"/>
    <w:rsid w:val="00653FC8"/>
    <w:rsid w:val="0067306B"/>
    <w:rsid w:val="00680D5A"/>
    <w:rsid w:val="00685176"/>
    <w:rsid w:val="0069460B"/>
    <w:rsid w:val="0069478B"/>
    <w:rsid w:val="006A4743"/>
    <w:rsid w:val="006A6800"/>
    <w:rsid w:val="006B01EB"/>
    <w:rsid w:val="006B4BD4"/>
    <w:rsid w:val="006B56D8"/>
    <w:rsid w:val="006B64AC"/>
    <w:rsid w:val="006B6844"/>
    <w:rsid w:val="006D5CB9"/>
    <w:rsid w:val="006E13F6"/>
    <w:rsid w:val="006E321D"/>
    <w:rsid w:val="006F50F6"/>
    <w:rsid w:val="0070139F"/>
    <w:rsid w:val="00706B7A"/>
    <w:rsid w:val="00706CCC"/>
    <w:rsid w:val="00723F4D"/>
    <w:rsid w:val="00733CDE"/>
    <w:rsid w:val="00737B2A"/>
    <w:rsid w:val="00741E8D"/>
    <w:rsid w:val="00745E2A"/>
    <w:rsid w:val="00747D4F"/>
    <w:rsid w:val="00752496"/>
    <w:rsid w:val="00757E15"/>
    <w:rsid w:val="0076103C"/>
    <w:rsid w:val="00761C4F"/>
    <w:rsid w:val="00764D2A"/>
    <w:rsid w:val="0076568F"/>
    <w:rsid w:val="007658C6"/>
    <w:rsid w:val="00777C0D"/>
    <w:rsid w:val="007808B8"/>
    <w:rsid w:val="00786280"/>
    <w:rsid w:val="007904CD"/>
    <w:rsid w:val="007949B4"/>
    <w:rsid w:val="007A57F2"/>
    <w:rsid w:val="007C301B"/>
    <w:rsid w:val="007D0265"/>
    <w:rsid w:val="007D0A82"/>
    <w:rsid w:val="007D5871"/>
    <w:rsid w:val="007E3192"/>
    <w:rsid w:val="007E4F54"/>
    <w:rsid w:val="007F20AA"/>
    <w:rsid w:val="007F515F"/>
    <w:rsid w:val="007F7FB0"/>
    <w:rsid w:val="00801B59"/>
    <w:rsid w:val="008050C5"/>
    <w:rsid w:val="008134E7"/>
    <w:rsid w:val="00816243"/>
    <w:rsid w:val="008204E6"/>
    <w:rsid w:val="0082511E"/>
    <w:rsid w:val="00827993"/>
    <w:rsid w:val="00827A62"/>
    <w:rsid w:val="00842C1D"/>
    <w:rsid w:val="008507DD"/>
    <w:rsid w:val="00852518"/>
    <w:rsid w:val="00870CFA"/>
    <w:rsid w:val="00871335"/>
    <w:rsid w:val="00883B96"/>
    <w:rsid w:val="00883C46"/>
    <w:rsid w:val="00884CFF"/>
    <w:rsid w:val="008855FC"/>
    <w:rsid w:val="00897E28"/>
    <w:rsid w:val="008B754E"/>
    <w:rsid w:val="008C4265"/>
    <w:rsid w:val="008C5593"/>
    <w:rsid w:val="008C5E53"/>
    <w:rsid w:val="008D0E8B"/>
    <w:rsid w:val="008D4FFF"/>
    <w:rsid w:val="008D5C88"/>
    <w:rsid w:val="008E1006"/>
    <w:rsid w:val="008E176D"/>
    <w:rsid w:val="008F05F4"/>
    <w:rsid w:val="008F382D"/>
    <w:rsid w:val="0090493B"/>
    <w:rsid w:val="009108A6"/>
    <w:rsid w:val="00911491"/>
    <w:rsid w:val="0091501B"/>
    <w:rsid w:val="00916D6D"/>
    <w:rsid w:val="00924325"/>
    <w:rsid w:val="009254A3"/>
    <w:rsid w:val="00931C83"/>
    <w:rsid w:val="00932D06"/>
    <w:rsid w:val="00942EAE"/>
    <w:rsid w:val="00955F54"/>
    <w:rsid w:val="00956F11"/>
    <w:rsid w:val="00970882"/>
    <w:rsid w:val="00970B30"/>
    <w:rsid w:val="00986177"/>
    <w:rsid w:val="00990A63"/>
    <w:rsid w:val="00993DD9"/>
    <w:rsid w:val="00994164"/>
    <w:rsid w:val="009957C6"/>
    <w:rsid w:val="00995928"/>
    <w:rsid w:val="009A4F55"/>
    <w:rsid w:val="009B5BD5"/>
    <w:rsid w:val="009B6F26"/>
    <w:rsid w:val="009C4B6C"/>
    <w:rsid w:val="009D31B5"/>
    <w:rsid w:val="009D4B8A"/>
    <w:rsid w:val="009D5343"/>
    <w:rsid w:val="009E3137"/>
    <w:rsid w:val="009F0340"/>
    <w:rsid w:val="009F4737"/>
    <w:rsid w:val="00A02D81"/>
    <w:rsid w:val="00A0630C"/>
    <w:rsid w:val="00A07CA1"/>
    <w:rsid w:val="00A1105B"/>
    <w:rsid w:val="00A16A91"/>
    <w:rsid w:val="00A2059D"/>
    <w:rsid w:val="00A247D9"/>
    <w:rsid w:val="00A32F46"/>
    <w:rsid w:val="00A33EC5"/>
    <w:rsid w:val="00A37F4B"/>
    <w:rsid w:val="00A40141"/>
    <w:rsid w:val="00A51927"/>
    <w:rsid w:val="00A6021B"/>
    <w:rsid w:val="00A635ED"/>
    <w:rsid w:val="00A6422E"/>
    <w:rsid w:val="00A64286"/>
    <w:rsid w:val="00A87F19"/>
    <w:rsid w:val="00A927BB"/>
    <w:rsid w:val="00AA0A25"/>
    <w:rsid w:val="00AA1D68"/>
    <w:rsid w:val="00AB4E43"/>
    <w:rsid w:val="00AB7A39"/>
    <w:rsid w:val="00AD0A3C"/>
    <w:rsid w:val="00AD1A74"/>
    <w:rsid w:val="00AD726F"/>
    <w:rsid w:val="00AE0511"/>
    <w:rsid w:val="00AE5280"/>
    <w:rsid w:val="00AE5C1B"/>
    <w:rsid w:val="00AF0714"/>
    <w:rsid w:val="00B03BE7"/>
    <w:rsid w:val="00B118FD"/>
    <w:rsid w:val="00B1430A"/>
    <w:rsid w:val="00B166CA"/>
    <w:rsid w:val="00B207D6"/>
    <w:rsid w:val="00B21C0E"/>
    <w:rsid w:val="00B31160"/>
    <w:rsid w:val="00B3249A"/>
    <w:rsid w:val="00B367B3"/>
    <w:rsid w:val="00B43878"/>
    <w:rsid w:val="00B51BB7"/>
    <w:rsid w:val="00B60462"/>
    <w:rsid w:val="00B65BBB"/>
    <w:rsid w:val="00B6781D"/>
    <w:rsid w:val="00B70AFB"/>
    <w:rsid w:val="00B820BA"/>
    <w:rsid w:val="00B8307A"/>
    <w:rsid w:val="00B853CA"/>
    <w:rsid w:val="00B86B7A"/>
    <w:rsid w:val="00B92E9C"/>
    <w:rsid w:val="00BB157C"/>
    <w:rsid w:val="00BC5972"/>
    <w:rsid w:val="00BC5B36"/>
    <w:rsid w:val="00BE0932"/>
    <w:rsid w:val="00BE49AA"/>
    <w:rsid w:val="00BF04C4"/>
    <w:rsid w:val="00BF07B6"/>
    <w:rsid w:val="00BF658C"/>
    <w:rsid w:val="00C0467D"/>
    <w:rsid w:val="00C0676E"/>
    <w:rsid w:val="00C13A81"/>
    <w:rsid w:val="00C14568"/>
    <w:rsid w:val="00C161F9"/>
    <w:rsid w:val="00C219D3"/>
    <w:rsid w:val="00C25908"/>
    <w:rsid w:val="00C25D58"/>
    <w:rsid w:val="00C26BD1"/>
    <w:rsid w:val="00C27D5F"/>
    <w:rsid w:val="00C35CB6"/>
    <w:rsid w:val="00C523F4"/>
    <w:rsid w:val="00C55162"/>
    <w:rsid w:val="00C55BD7"/>
    <w:rsid w:val="00C62CA6"/>
    <w:rsid w:val="00C67252"/>
    <w:rsid w:val="00C83C04"/>
    <w:rsid w:val="00C94CB8"/>
    <w:rsid w:val="00CA13AD"/>
    <w:rsid w:val="00CA427E"/>
    <w:rsid w:val="00CB1064"/>
    <w:rsid w:val="00CB74D4"/>
    <w:rsid w:val="00CC0169"/>
    <w:rsid w:val="00CC31CB"/>
    <w:rsid w:val="00CC7698"/>
    <w:rsid w:val="00CD0266"/>
    <w:rsid w:val="00CD1084"/>
    <w:rsid w:val="00CD14DC"/>
    <w:rsid w:val="00CD3299"/>
    <w:rsid w:val="00CD5DCD"/>
    <w:rsid w:val="00CE0D5B"/>
    <w:rsid w:val="00CF35C7"/>
    <w:rsid w:val="00D2115F"/>
    <w:rsid w:val="00D3351F"/>
    <w:rsid w:val="00D423C5"/>
    <w:rsid w:val="00D526D4"/>
    <w:rsid w:val="00D61364"/>
    <w:rsid w:val="00D61DE3"/>
    <w:rsid w:val="00D64CCA"/>
    <w:rsid w:val="00D651EC"/>
    <w:rsid w:val="00D65D97"/>
    <w:rsid w:val="00D75357"/>
    <w:rsid w:val="00D84BDC"/>
    <w:rsid w:val="00D9351E"/>
    <w:rsid w:val="00D94AC5"/>
    <w:rsid w:val="00DB30CC"/>
    <w:rsid w:val="00DB421E"/>
    <w:rsid w:val="00DB7D7D"/>
    <w:rsid w:val="00DC2AE8"/>
    <w:rsid w:val="00DC4C57"/>
    <w:rsid w:val="00DD0896"/>
    <w:rsid w:val="00DD0E7C"/>
    <w:rsid w:val="00DD309B"/>
    <w:rsid w:val="00DD4384"/>
    <w:rsid w:val="00DE096D"/>
    <w:rsid w:val="00DF48E9"/>
    <w:rsid w:val="00DF5B4D"/>
    <w:rsid w:val="00E04017"/>
    <w:rsid w:val="00E04A8F"/>
    <w:rsid w:val="00E10F86"/>
    <w:rsid w:val="00E132CB"/>
    <w:rsid w:val="00E2454C"/>
    <w:rsid w:val="00E45277"/>
    <w:rsid w:val="00E532DA"/>
    <w:rsid w:val="00E5546E"/>
    <w:rsid w:val="00E576FC"/>
    <w:rsid w:val="00E64110"/>
    <w:rsid w:val="00E67B8D"/>
    <w:rsid w:val="00E76080"/>
    <w:rsid w:val="00E84A04"/>
    <w:rsid w:val="00E860E4"/>
    <w:rsid w:val="00E9495F"/>
    <w:rsid w:val="00EB04FA"/>
    <w:rsid w:val="00EC1C20"/>
    <w:rsid w:val="00EC2168"/>
    <w:rsid w:val="00EC403C"/>
    <w:rsid w:val="00EC4BBE"/>
    <w:rsid w:val="00EC7D7B"/>
    <w:rsid w:val="00EC7DCC"/>
    <w:rsid w:val="00EE1B61"/>
    <w:rsid w:val="00EE4829"/>
    <w:rsid w:val="00EF2C68"/>
    <w:rsid w:val="00EF47B1"/>
    <w:rsid w:val="00EF73BE"/>
    <w:rsid w:val="00F129C9"/>
    <w:rsid w:val="00F13087"/>
    <w:rsid w:val="00F26F6A"/>
    <w:rsid w:val="00F425F9"/>
    <w:rsid w:val="00F533A0"/>
    <w:rsid w:val="00F56260"/>
    <w:rsid w:val="00F606C5"/>
    <w:rsid w:val="00F62CCC"/>
    <w:rsid w:val="00F66355"/>
    <w:rsid w:val="00F66B39"/>
    <w:rsid w:val="00F66B5F"/>
    <w:rsid w:val="00F75ECE"/>
    <w:rsid w:val="00F83D7B"/>
    <w:rsid w:val="00F86D91"/>
    <w:rsid w:val="00F901A1"/>
    <w:rsid w:val="00FA2130"/>
    <w:rsid w:val="00FB1E1E"/>
    <w:rsid w:val="00FB77F8"/>
    <w:rsid w:val="00FC1B8F"/>
    <w:rsid w:val="00FC40C3"/>
    <w:rsid w:val="00FD233C"/>
    <w:rsid w:val="00FE40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CCC65B"/>
  <w15:chartTrackingRefBased/>
  <w15:docId w15:val="{CF52CCBE-4F43-4912-9542-23813D479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755D"/>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8755D"/>
    <w:pPr>
      <w:spacing w:after="0" w:line="240" w:lineRule="auto"/>
      <w:ind w:left="720"/>
      <w:contextualSpacing/>
    </w:pPr>
    <w:rPr>
      <w:rFonts w:ascii="Times New Roman" w:eastAsia="Times New Roman" w:hAnsi="Times New Roman"/>
      <w:sz w:val="24"/>
      <w:szCs w:val="24"/>
    </w:rPr>
  </w:style>
  <w:style w:type="table" w:styleId="TableGrid">
    <w:name w:val="Table Grid"/>
    <w:basedOn w:val="TableNormal"/>
    <w:uiPriority w:val="39"/>
    <w:rsid w:val="003B5F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B5F52"/>
    <w:pPr>
      <w:tabs>
        <w:tab w:val="center" w:pos="4680"/>
        <w:tab w:val="right" w:pos="9360"/>
      </w:tabs>
      <w:spacing w:after="0" w:line="240" w:lineRule="auto"/>
    </w:pPr>
    <w:rPr>
      <w:rFonts w:asciiTheme="minorHAnsi" w:eastAsiaTheme="minorHAnsi" w:hAnsiTheme="minorHAnsi" w:cstheme="minorBidi"/>
    </w:rPr>
  </w:style>
  <w:style w:type="character" w:customStyle="1" w:styleId="HeaderChar">
    <w:name w:val="Header Char"/>
    <w:basedOn w:val="DefaultParagraphFont"/>
    <w:link w:val="Header"/>
    <w:uiPriority w:val="99"/>
    <w:rsid w:val="003B5F52"/>
  </w:style>
  <w:style w:type="paragraph" w:styleId="Footer">
    <w:name w:val="footer"/>
    <w:basedOn w:val="Normal"/>
    <w:link w:val="FooterChar"/>
    <w:uiPriority w:val="99"/>
    <w:unhideWhenUsed/>
    <w:rsid w:val="003B5F52"/>
    <w:pPr>
      <w:tabs>
        <w:tab w:val="center" w:pos="4680"/>
        <w:tab w:val="right" w:pos="9360"/>
      </w:tabs>
      <w:spacing w:after="0" w:line="240" w:lineRule="auto"/>
    </w:pPr>
    <w:rPr>
      <w:rFonts w:asciiTheme="minorHAnsi" w:eastAsiaTheme="minorHAnsi" w:hAnsiTheme="minorHAnsi" w:cstheme="minorBidi"/>
    </w:rPr>
  </w:style>
  <w:style w:type="character" w:customStyle="1" w:styleId="FooterChar">
    <w:name w:val="Footer Char"/>
    <w:basedOn w:val="DefaultParagraphFont"/>
    <w:link w:val="Footer"/>
    <w:uiPriority w:val="99"/>
    <w:rsid w:val="003B5F52"/>
  </w:style>
  <w:style w:type="paragraph" w:customStyle="1" w:styleId="Default">
    <w:name w:val="Default"/>
    <w:rsid w:val="00986177"/>
    <w:pPr>
      <w:autoSpaceDE w:val="0"/>
      <w:autoSpaceDN w:val="0"/>
      <w:adjustRightInd w:val="0"/>
      <w:spacing w:after="0" w:line="240" w:lineRule="auto"/>
    </w:pPr>
    <w:rPr>
      <w:rFonts w:ascii="Cambria" w:hAnsi="Cambria" w:cs="Cambria"/>
      <w:color w:val="000000"/>
      <w:sz w:val="24"/>
      <w:szCs w:val="24"/>
    </w:rPr>
  </w:style>
  <w:style w:type="table" w:styleId="GridTable4">
    <w:name w:val="Grid Table 4"/>
    <w:basedOn w:val="TableNormal"/>
    <w:uiPriority w:val="49"/>
    <w:rsid w:val="007E4F5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5Dark-Accent3">
    <w:name w:val="List Table 5 Dark Accent 3"/>
    <w:basedOn w:val="TableNormal"/>
    <w:uiPriority w:val="50"/>
    <w:rsid w:val="00B3249A"/>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PlainTable2">
    <w:name w:val="Plain Table 2"/>
    <w:basedOn w:val="TableNormal"/>
    <w:uiPriority w:val="42"/>
    <w:rsid w:val="00B3249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B3249A"/>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rsid w:val="00B3249A"/>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Accent3">
    <w:name w:val="Grid Table 1 Light Accent 3"/>
    <w:basedOn w:val="TableNormal"/>
    <w:uiPriority w:val="46"/>
    <w:rsid w:val="008E176D"/>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TableGridLight">
    <w:name w:val="Grid Table Light"/>
    <w:basedOn w:val="TableNormal"/>
    <w:uiPriority w:val="40"/>
    <w:rsid w:val="001632A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0E2277"/>
    <w:rPr>
      <w:sz w:val="16"/>
      <w:szCs w:val="16"/>
    </w:rPr>
  </w:style>
  <w:style w:type="paragraph" w:styleId="CommentText">
    <w:name w:val="annotation text"/>
    <w:basedOn w:val="Normal"/>
    <w:link w:val="CommentTextChar"/>
    <w:uiPriority w:val="99"/>
    <w:semiHidden/>
    <w:unhideWhenUsed/>
    <w:rsid w:val="000E2277"/>
    <w:pPr>
      <w:spacing w:line="240" w:lineRule="auto"/>
    </w:pPr>
    <w:rPr>
      <w:sz w:val="20"/>
      <w:szCs w:val="20"/>
    </w:rPr>
  </w:style>
  <w:style w:type="character" w:customStyle="1" w:styleId="CommentTextChar">
    <w:name w:val="Comment Text Char"/>
    <w:basedOn w:val="DefaultParagraphFont"/>
    <w:link w:val="CommentText"/>
    <w:uiPriority w:val="99"/>
    <w:semiHidden/>
    <w:rsid w:val="000E2277"/>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0E2277"/>
    <w:rPr>
      <w:b/>
      <w:bCs/>
    </w:rPr>
  </w:style>
  <w:style w:type="character" w:customStyle="1" w:styleId="CommentSubjectChar">
    <w:name w:val="Comment Subject Char"/>
    <w:basedOn w:val="CommentTextChar"/>
    <w:link w:val="CommentSubject"/>
    <w:uiPriority w:val="99"/>
    <w:semiHidden/>
    <w:rsid w:val="000E2277"/>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0E227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2277"/>
    <w:rPr>
      <w:rFonts w:ascii="Segoe UI" w:eastAsia="Calibri" w:hAnsi="Segoe UI" w:cs="Segoe UI"/>
      <w:sz w:val="18"/>
      <w:szCs w:val="18"/>
    </w:rPr>
  </w:style>
  <w:style w:type="character" w:styleId="Emphasis">
    <w:name w:val="Emphasis"/>
    <w:basedOn w:val="DefaultParagraphFont"/>
    <w:uiPriority w:val="20"/>
    <w:qFormat/>
    <w:rsid w:val="00F66B5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855411">
      <w:bodyDiv w:val="1"/>
      <w:marLeft w:val="0"/>
      <w:marRight w:val="0"/>
      <w:marTop w:val="0"/>
      <w:marBottom w:val="0"/>
      <w:divBdr>
        <w:top w:val="none" w:sz="0" w:space="0" w:color="auto"/>
        <w:left w:val="none" w:sz="0" w:space="0" w:color="auto"/>
        <w:bottom w:val="none" w:sz="0" w:space="0" w:color="auto"/>
        <w:right w:val="none" w:sz="0" w:space="0" w:color="auto"/>
      </w:divBdr>
      <w:divsChild>
        <w:div w:id="303505598">
          <w:marLeft w:val="475"/>
          <w:marRight w:val="0"/>
          <w:marTop w:val="86"/>
          <w:marBottom w:val="120"/>
          <w:divBdr>
            <w:top w:val="none" w:sz="0" w:space="0" w:color="auto"/>
            <w:left w:val="none" w:sz="0" w:space="0" w:color="auto"/>
            <w:bottom w:val="none" w:sz="0" w:space="0" w:color="auto"/>
            <w:right w:val="none" w:sz="0" w:space="0" w:color="auto"/>
          </w:divBdr>
        </w:div>
        <w:div w:id="1575312097">
          <w:marLeft w:val="475"/>
          <w:marRight w:val="0"/>
          <w:marTop w:val="86"/>
          <w:marBottom w:val="120"/>
          <w:divBdr>
            <w:top w:val="none" w:sz="0" w:space="0" w:color="auto"/>
            <w:left w:val="none" w:sz="0" w:space="0" w:color="auto"/>
            <w:bottom w:val="none" w:sz="0" w:space="0" w:color="auto"/>
            <w:right w:val="none" w:sz="0" w:space="0" w:color="auto"/>
          </w:divBdr>
        </w:div>
        <w:div w:id="1935549840">
          <w:marLeft w:val="475"/>
          <w:marRight w:val="0"/>
          <w:marTop w:val="86"/>
          <w:marBottom w:val="120"/>
          <w:divBdr>
            <w:top w:val="none" w:sz="0" w:space="0" w:color="auto"/>
            <w:left w:val="none" w:sz="0" w:space="0" w:color="auto"/>
            <w:bottom w:val="none" w:sz="0" w:space="0" w:color="auto"/>
            <w:right w:val="none" w:sz="0" w:space="0" w:color="auto"/>
          </w:divBdr>
        </w:div>
      </w:divsChild>
    </w:div>
    <w:div w:id="204098989">
      <w:bodyDiv w:val="1"/>
      <w:marLeft w:val="0"/>
      <w:marRight w:val="0"/>
      <w:marTop w:val="0"/>
      <w:marBottom w:val="0"/>
      <w:divBdr>
        <w:top w:val="none" w:sz="0" w:space="0" w:color="auto"/>
        <w:left w:val="none" w:sz="0" w:space="0" w:color="auto"/>
        <w:bottom w:val="none" w:sz="0" w:space="0" w:color="auto"/>
        <w:right w:val="none" w:sz="0" w:space="0" w:color="auto"/>
      </w:divBdr>
      <w:divsChild>
        <w:div w:id="59057845">
          <w:marLeft w:val="475"/>
          <w:marRight w:val="0"/>
          <w:marTop w:val="134"/>
          <w:marBottom w:val="120"/>
          <w:divBdr>
            <w:top w:val="none" w:sz="0" w:space="0" w:color="auto"/>
            <w:left w:val="none" w:sz="0" w:space="0" w:color="auto"/>
            <w:bottom w:val="none" w:sz="0" w:space="0" w:color="auto"/>
            <w:right w:val="none" w:sz="0" w:space="0" w:color="auto"/>
          </w:divBdr>
        </w:div>
        <w:div w:id="1417291052">
          <w:marLeft w:val="475"/>
          <w:marRight w:val="0"/>
          <w:marTop w:val="134"/>
          <w:marBottom w:val="120"/>
          <w:divBdr>
            <w:top w:val="none" w:sz="0" w:space="0" w:color="auto"/>
            <w:left w:val="none" w:sz="0" w:space="0" w:color="auto"/>
            <w:bottom w:val="none" w:sz="0" w:space="0" w:color="auto"/>
            <w:right w:val="none" w:sz="0" w:space="0" w:color="auto"/>
          </w:divBdr>
        </w:div>
        <w:div w:id="1435176443">
          <w:marLeft w:val="475"/>
          <w:marRight w:val="0"/>
          <w:marTop w:val="134"/>
          <w:marBottom w:val="120"/>
          <w:divBdr>
            <w:top w:val="none" w:sz="0" w:space="0" w:color="auto"/>
            <w:left w:val="none" w:sz="0" w:space="0" w:color="auto"/>
            <w:bottom w:val="none" w:sz="0" w:space="0" w:color="auto"/>
            <w:right w:val="none" w:sz="0" w:space="0" w:color="auto"/>
          </w:divBdr>
        </w:div>
      </w:divsChild>
    </w:div>
    <w:div w:id="314724244">
      <w:bodyDiv w:val="1"/>
      <w:marLeft w:val="0"/>
      <w:marRight w:val="0"/>
      <w:marTop w:val="0"/>
      <w:marBottom w:val="0"/>
      <w:divBdr>
        <w:top w:val="none" w:sz="0" w:space="0" w:color="auto"/>
        <w:left w:val="none" w:sz="0" w:space="0" w:color="auto"/>
        <w:bottom w:val="none" w:sz="0" w:space="0" w:color="auto"/>
        <w:right w:val="none" w:sz="0" w:space="0" w:color="auto"/>
      </w:divBdr>
      <w:divsChild>
        <w:div w:id="99184418">
          <w:marLeft w:val="994"/>
          <w:marRight w:val="0"/>
          <w:marTop w:val="125"/>
          <w:marBottom w:val="120"/>
          <w:divBdr>
            <w:top w:val="none" w:sz="0" w:space="0" w:color="auto"/>
            <w:left w:val="none" w:sz="0" w:space="0" w:color="auto"/>
            <w:bottom w:val="none" w:sz="0" w:space="0" w:color="auto"/>
            <w:right w:val="none" w:sz="0" w:space="0" w:color="auto"/>
          </w:divBdr>
        </w:div>
        <w:div w:id="185873643">
          <w:marLeft w:val="475"/>
          <w:marRight w:val="0"/>
          <w:marTop w:val="134"/>
          <w:marBottom w:val="120"/>
          <w:divBdr>
            <w:top w:val="none" w:sz="0" w:space="0" w:color="auto"/>
            <w:left w:val="none" w:sz="0" w:space="0" w:color="auto"/>
            <w:bottom w:val="none" w:sz="0" w:space="0" w:color="auto"/>
            <w:right w:val="none" w:sz="0" w:space="0" w:color="auto"/>
          </w:divBdr>
        </w:div>
        <w:div w:id="446852032">
          <w:marLeft w:val="994"/>
          <w:marRight w:val="0"/>
          <w:marTop w:val="125"/>
          <w:marBottom w:val="120"/>
          <w:divBdr>
            <w:top w:val="none" w:sz="0" w:space="0" w:color="auto"/>
            <w:left w:val="none" w:sz="0" w:space="0" w:color="auto"/>
            <w:bottom w:val="none" w:sz="0" w:space="0" w:color="auto"/>
            <w:right w:val="none" w:sz="0" w:space="0" w:color="auto"/>
          </w:divBdr>
        </w:div>
        <w:div w:id="890920203">
          <w:marLeft w:val="475"/>
          <w:marRight w:val="0"/>
          <w:marTop w:val="134"/>
          <w:marBottom w:val="120"/>
          <w:divBdr>
            <w:top w:val="none" w:sz="0" w:space="0" w:color="auto"/>
            <w:left w:val="none" w:sz="0" w:space="0" w:color="auto"/>
            <w:bottom w:val="none" w:sz="0" w:space="0" w:color="auto"/>
            <w:right w:val="none" w:sz="0" w:space="0" w:color="auto"/>
          </w:divBdr>
        </w:div>
        <w:div w:id="963118777">
          <w:marLeft w:val="994"/>
          <w:marRight w:val="0"/>
          <w:marTop w:val="125"/>
          <w:marBottom w:val="120"/>
          <w:divBdr>
            <w:top w:val="none" w:sz="0" w:space="0" w:color="auto"/>
            <w:left w:val="none" w:sz="0" w:space="0" w:color="auto"/>
            <w:bottom w:val="none" w:sz="0" w:space="0" w:color="auto"/>
            <w:right w:val="none" w:sz="0" w:space="0" w:color="auto"/>
          </w:divBdr>
        </w:div>
        <w:div w:id="1136025694">
          <w:marLeft w:val="994"/>
          <w:marRight w:val="0"/>
          <w:marTop w:val="125"/>
          <w:marBottom w:val="120"/>
          <w:divBdr>
            <w:top w:val="none" w:sz="0" w:space="0" w:color="auto"/>
            <w:left w:val="none" w:sz="0" w:space="0" w:color="auto"/>
            <w:bottom w:val="none" w:sz="0" w:space="0" w:color="auto"/>
            <w:right w:val="none" w:sz="0" w:space="0" w:color="auto"/>
          </w:divBdr>
        </w:div>
        <w:div w:id="1316225766">
          <w:marLeft w:val="994"/>
          <w:marRight w:val="0"/>
          <w:marTop w:val="125"/>
          <w:marBottom w:val="120"/>
          <w:divBdr>
            <w:top w:val="none" w:sz="0" w:space="0" w:color="auto"/>
            <w:left w:val="none" w:sz="0" w:space="0" w:color="auto"/>
            <w:bottom w:val="none" w:sz="0" w:space="0" w:color="auto"/>
            <w:right w:val="none" w:sz="0" w:space="0" w:color="auto"/>
          </w:divBdr>
        </w:div>
      </w:divsChild>
    </w:div>
    <w:div w:id="414668069">
      <w:bodyDiv w:val="1"/>
      <w:marLeft w:val="0"/>
      <w:marRight w:val="0"/>
      <w:marTop w:val="0"/>
      <w:marBottom w:val="0"/>
      <w:divBdr>
        <w:top w:val="none" w:sz="0" w:space="0" w:color="auto"/>
        <w:left w:val="none" w:sz="0" w:space="0" w:color="auto"/>
        <w:bottom w:val="none" w:sz="0" w:space="0" w:color="auto"/>
        <w:right w:val="none" w:sz="0" w:space="0" w:color="auto"/>
      </w:divBdr>
      <w:divsChild>
        <w:div w:id="469831788">
          <w:marLeft w:val="605"/>
          <w:marRight w:val="0"/>
          <w:marTop w:val="200"/>
          <w:marBottom w:val="40"/>
          <w:divBdr>
            <w:top w:val="none" w:sz="0" w:space="0" w:color="auto"/>
            <w:left w:val="none" w:sz="0" w:space="0" w:color="auto"/>
            <w:bottom w:val="none" w:sz="0" w:space="0" w:color="auto"/>
            <w:right w:val="none" w:sz="0" w:space="0" w:color="auto"/>
          </w:divBdr>
        </w:div>
      </w:divsChild>
    </w:div>
    <w:div w:id="424964438">
      <w:bodyDiv w:val="1"/>
      <w:marLeft w:val="0"/>
      <w:marRight w:val="0"/>
      <w:marTop w:val="0"/>
      <w:marBottom w:val="0"/>
      <w:divBdr>
        <w:top w:val="none" w:sz="0" w:space="0" w:color="auto"/>
        <w:left w:val="none" w:sz="0" w:space="0" w:color="auto"/>
        <w:bottom w:val="none" w:sz="0" w:space="0" w:color="auto"/>
        <w:right w:val="none" w:sz="0" w:space="0" w:color="auto"/>
      </w:divBdr>
      <w:divsChild>
        <w:div w:id="768697995">
          <w:marLeft w:val="475"/>
          <w:marRight w:val="0"/>
          <w:marTop w:val="173"/>
          <w:marBottom w:val="120"/>
          <w:divBdr>
            <w:top w:val="none" w:sz="0" w:space="0" w:color="auto"/>
            <w:left w:val="none" w:sz="0" w:space="0" w:color="auto"/>
            <w:bottom w:val="none" w:sz="0" w:space="0" w:color="auto"/>
            <w:right w:val="none" w:sz="0" w:space="0" w:color="auto"/>
          </w:divBdr>
        </w:div>
      </w:divsChild>
    </w:div>
    <w:div w:id="560755203">
      <w:bodyDiv w:val="1"/>
      <w:marLeft w:val="0"/>
      <w:marRight w:val="0"/>
      <w:marTop w:val="0"/>
      <w:marBottom w:val="0"/>
      <w:divBdr>
        <w:top w:val="none" w:sz="0" w:space="0" w:color="auto"/>
        <w:left w:val="none" w:sz="0" w:space="0" w:color="auto"/>
        <w:bottom w:val="none" w:sz="0" w:space="0" w:color="auto"/>
        <w:right w:val="none" w:sz="0" w:space="0" w:color="auto"/>
      </w:divBdr>
    </w:div>
    <w:div w:id="690645439">
      <w:bodyDiv w:val="1"/>
      <w:marLeft w:val="0"/>
      <w:marRight w:val="0"/>
      <w:marTop w:val="0"/>
      <w:marBottom w:val="0"/>
      <w:divBdr>
        <w:top w:val="none" w:sz="0" w:space="0" w:color="auto"/>
        <w:left w:val="none" w:sz="0" w:space="0" w:color="auto"/>
        <w:bottom w:val="none" w:sz="0" w:space="0" w:color="auto"/>
        <w:right w:val="none" w:sz="0" w:space="0" w:color="auto"/>
      </w:divBdr>
    </w:div>
    <w:div w:id="763036201">
      <w:bodyDiv w:val="1"/>
      <w:marLeft w:val="0"/>
      <w:marRight w:val="0"/>
      <w:marTop w:val="0"/>
      <w:marBottom w:val="0"/>
      <w:divBdr>
        <w:top w:val="none" w:sz="0" w:space="0" w:color="auto"/>
        <w:left w:val="none" w:sz="0" w:space="0" w:color="auto"/>
        <w:bottom w:val="none" w:sz="0" w:space="0" w:color="auto"/>
        <w:right w:val="none" w:sz="0" w:space="0" w:color="auto"/>
      </w:divBdr>
      <w:divsChild>
        <w:div w:id="398016644">
          <w:marLeft w:val="475"/>
          <w:marRight w:val="0"/>
          <w:marTop w:val="86"/>
          <w:marBottom w:val="120"/>
          <w:divBdr>
            <w:top w:val="none" w:sz="0" w:space="0" w:color="auto"/>
            <w:left w:val="none" w:sz="0" w:space="0" w:color="auto"/>
            <w:bottom w:val="none" w:sz="0" w:space="0" w:color="auto"/>
            <w:right w:val="none" w:sz="0" w:space="0" w:color="auto"/>
          </w:divBdr>
        </w:div>
        <w:div w:id="755708227">
          <w:marLeft w:val="475"/>
          <w:marRight w:val="0"/>
          <w:marTop w:val="86"/>
          <w:marBottom w:val="120"/>
          <w:divBdr>
            <w:top w:val="none" w:sz="0" w:space="0" w:color="auto"/>
            <w:left w:val="none" w:sz="0" w:space="0" w:color="auto"/>
            <w:bottom w:val="none" w:sz="0" w:space="0" w:color="auto"/>
            <w:right w:val="none" w:sz="0" w:space="0" w:color="auto"/>
          </w:divBdr>
        </w:div>
        <w:div w:id="1293899801">
          <w:marLeft w:val="475"/>
          <w:marRight w:val="0"/>
          <w:marTop w:val="86"/>
          <w:marBottom w:val="120"/>
          <w:divBdr>
            <w:top w:val="none" w:sz="0" w:space="0" w:color="auto"/>
            <w:left w:val="none" w:sz="0" w:space="0" w:color="auto"/>
            <w:bottom w:val="none" w:sz="0" w:space="0" w:color="auto"/>
            <w:right w:val="none" w:sz="0" w:space="0" w:color="auto"/>
          </w:divBdr>
        </w:div>
        <w:div w:id="1554385760">
          <w:marLeft w:val="475"/>
          <w:marRight w:val="0"/>
          <w:marTop w:val="86"/>
          <w:marBottom w:val="120"/>
          <w:divBdr>
            <w:top w:val="none" w:sz="0" w:space="0" w:color="auto"/>
            <w:left w:val="none" w:sz="0" w:space="0" w:color="auto"/>
            <w:bottom w:val="none" w:sz="0" w:space="0" w:color="auto"/>
            <w:right w:val="none" w:sz="0" w:space="0" w:color="auto"/>
          </w:divBdr>
        </w:div>
        <w:div w:id="1912883689">
          <w:marLeft w:val="475"/>
          <w:marRight w:val="0"/>
          <w:marTop w:val="86"/>
          <w:marBottom w:val="120"/>
          <w:divBdr>
            <w:top w:val="none" w:sz="0" w:space="0" w:color="auto"/>
            <w:left w:val="none" w:sz="0" w:space="0" w:color="auto"/>
            <w:bottom w:val="none" w:sz="0" w:space="0" w:color="auto"/>
            <w:right w:val="none" w:sz="0" w:space="0" w:color="auto"/>
          </w:divBdr>
        </w:div>
      </w:divsChild>
    </w:div>
    <w:div w:id="768234226">
      <w:bodyDiv w:val="1"/>
      <w:marLeft w:val="0"/>
      <w:marRight w:val="0"/>
      <w:marTop w:val="0"/>
      <w:marBottom w:val="0"/>
      <w:divBdr>
        <w:top w:val="none" w:sz="0" w:space="0" w:color="auto"/>
        <w:left w:val="none" w:sz="0" w:space="0" w:color="auto"/>
        <w:bottom w:val="none" w:sz="0" w:space="0" w:color="auto"/>
        <w:right w:val="none" w:sz="0" w:space="0" w:color="auto"/>
      </w:divBdr>
      <w:divsChild>
        <w:div w:id="439222922">
          <w:marLeft w:val="475"/>
          <w:marRight w:val="0"/>
          <w:marTop w:val="82"/>
          <w:marBottom w:val="120"/>
          <w:divBdr>
            <w:top w:val="none" w:sz="0" w:space="0" w:color="auto"/>
            <w:left w:val="none" w:sz="0" w:space="0" w:color="auto"/>
            <w:bottom w:val="none" w:sz="0" w:space="0" w:color="auto"/>
            <w:right w:val="none" w:sz="0" w:space="0" w:color="auto"/>
          </w:divBdr>
        </w:div>
        <w:div w:id="700741478">
          <w:marLeft w:val="475"/>
          <w:marRight w:val="0"/>
          <w:marTop w:val="82"/>
          <w:marBottom w:val="120"/>
          <w:divBdr>
            <w:top w:val="none" w:sz="0" w:space="0" w:color="auto"/>
            <w:left w:val="none" w:sz="0" w:space="0" w:color="auto"/>
            <w:bottom w:val="none" w:sz="0" w:space="0" w:color="auto"/>
            <w:right w:val="none" w:sz="0" w:space="0" w:color="auto"/>
          </w:divBdr>
        </w:div>
        <w:div w:id="890923481">
          <w:marLeft w:val="475"/>
          <w:marRight w:val="0"/>
          <w:marTop w:val="82"/>
          <w:marBottom w:val="120"/>
          <w:divBdr>
            <w:top w:val="none" w:sz="0" w:space="0" w:color="auto"/>
            <w:left w:val="none" w:sz="0" w:space="0" w:color="auto"/>
            <w:bottom w:val="none" w:sz="0" w:space="0" w:color="auto"/>
            <w:right w:val="none" w:sz="0" w:space="0" w:color="auto"/>
          </w:divBdr>
        </w:div>
        <w:div w:id="1343630479">
          <w:marLeft w:val="475"/>
          <w:marRight w:val="0"/>
          <w:marTop w:val="82"/>
          <w:marBottom w:val="120"/>
          <w:divBdr>
            <w:top w:val="none" w:sz="0" w:space="0" w:color="auto"/>
            <w:left w:val="none" w:sz="0" w:space="0" w:color="auto"/>
            <w:bottom w:val="none" w:sz="0" w:space="0" w:color="auto"/>
            <w:right w:val="none" w:sz="0" w:space="0" w:color="auto"/>
          </w:divBdr>
        </w:div>
        <w:div w:id="1820921703">
          <w:marLeft w:val="475"/>
          <w:marRight w:val="0"/>
          <w:marTop w:val="82"/>
          <w:marBottom w:val="120"/>
          <w:divBdr>
            <w:top w:val="none" w:sz="0" w:space="0" w:color="auto"/>
            <w:left w:val="none" w:sz="0" w:space="0" w:color="auto"/>
            <w:bottom w:val="none" w:sz="0" w:space="0" w:color="auto"/>
            <w:right w:val="none" w:sz="0" w:space="0" w:color="auto"/>
          </w:divBdr>
        </w:div>
      </w:divsChild>
    </w:div>
    <w:div w:id="820928971">
      <w:bodyDiv w:val="1"/>
      <w:marLeft w:val="0"/>
      <w:marRight w:val="0"/>
      <w:marTop w:val="0"/>
      <w:marBottom w:val="0"/>
      <w:divBdr>
        <w:top w:val="none" w:sz="0" w:space="0" w:color="auto"/>
        <w:left w:val="none" w:sz="0" w:space="0" w:color="auto"/>
        <w:bottom w:val="none" w:sz="0" w:space="0" w:color="auto"/>
        <w:right w:val="none" w:sz="0" w:space="0" w:color="auto"/>
      </w:divBdr>
      <w:divsChild>
        <w:div w:id="401830408">
          <w:marLeft w:val="475"/>
          <w:marRight w:val="0"/>
          <w:marTop w:val="154"/>
          <w:marBottom w:val="120"/>
          <w:divBdr>
            <w:top w:val="none" w:sz="0" w:space="0" w:color="auto"/>
            <w:left w:val="none" w:sz="0" w:space="0" w:color="auto"/>
            <w:bottom w:val="none" w:sz="0" w:space="0" w:color="auto"/>
            <w:right w:val="none" w:sz="0" w:space="0" w:color="auto"/>
          </w:divBdr>
        </w:div>
        <w:div w:id="618151097">
          <w:marLeft w:val="475"/>
          <w:marRight w:val="0"/>
          <w:marTop w:val="154"/>
          <w:marBottom w:val="120"/>
          <w:divBdr>
            <w:top w:val="none" w:sz="0" w:space="0" w:color="auto"/>
            <w:left w:val="none" w:sz="0" w:space="0" w:color="auto"/>
            <w:bottom w:val="none" w:sz="0" w:space="0" w:color="auto"/>
            <w:right w:val="none" w:sz="0" w:space="0" w:color="auto"/>
          </w:divBdr>
        </w:div>
        <w:div w:id="855967879">
          <w:marLeft w:val="475"/>
          <w:marRight w:val="0"/>
          <w:marTop w:val="154"/>
          <w:marBottom w:val="120"/>
          <w:divBdr>
            <w:top w:val="none" w:sz="0" w:space="0" w:color="auto"/>
            <w:left w:val="none" w:sz="0" w:space="0" w:color="auto"/>
            <w:bottom w:val="none" w:sz="0" w:space="0" w:color="auto"/>
            <w:right w:val="none" w:sz="0" w:space="0" w:color="auto"/>
          </w:divBdr>
        </w:div>
        <w:div w:id="1133257273">
          <w:marLeft w:val="475"/>
          <w:marRight w:val="0"/>
          <w:marTop w:val="154"/>
          <w:marBottom w:val="120"/>
          <w:divBdr>
            <w:top w:val="none" w:sz="0" w:space="0" w:color="auto"/>
            <w:left w:val="none" w:sz="0" w:space="0" w:color="auto"/>
            <w:bottom w:val="none" w:sz="0" w:space="0" w:color="auto"/>
            <w:right w:val="none" w:sz="0" w:space="0" w:color="auto"/>
          </w:divBdr>
        </w:div>
      </w:divsChild>
    </w:div>
    <w:div w:id="896360265">
      <w:bodyDiv w:val="1"/>
      <w:marLeft w:val="0"/>
      <w:marRight w:val="0"/>
      <w:marTop w:val="0"/>
      <w:marBottom w:val="0"/>
      <w:divBdr>
        <w:top w:val="none" w:sz="0" w:space="0" w:color="auto"/>
        <w:left w:val="none" w:sz="0" w:space="0" w:color="auto"/>
        <w:bottom w:val="none" w:sz="0" w:space="0" w:color="auto"/>
        <w:right w:val="none" w:sz="0" w:space="0" w:color="auto"/>
      </w:divBdr>
      <w:divsChild>
        <w:div w:id="516429604">
          <w:marLeft w:val="446"/>
          <w:marRight w:val="0"/>
          <w:marTop w:val="96"/>
          <w:marBottom w:val="120"/>
          <w:divBdr>
            <w:top w:val="none" w:sz="0" w:space="0" w:color="auto"/>
            <w:left w:val="none" w:sz="0" w:space="0" w:color="auto"/>
            <w:bottom w:val="none" w:sz="0" w:space="0" w:color="auto"/>
            <w:right w:val="none" w:sz="0" w:space="0" w:color="auto"/>
          </w:divBdr>
        </w:div>
        <w:div w:id="1046183095">
          <w:marLeft w:val="446"/>
          <w:marRight w:val="0"/>
          <w:marTop w:val="96"/>
          <w:marBottom w:val="120"/>
          <w:divBdr>
            <w:top w:val="none" w:sz="0" w:space="0" w:color="auto"/>
            <w:left w:val="none" w:sz="0" w:space="0" w:color="auto"/>
            <w:bottom w:val="none" w:sz="0" w:space="0" w:color="auto"/>
            <w:right w:val="none" w:sz="0" w:space="0" w:color="auto"/>
          </w:divBdr>
        </w:div>
        <w:div w:id="1633097069">
          <w:marLeft w:val="446"/>
          <w:marRight w:val="0"/>
          <w:marTop w:val="96"/>
          <w:marBottom w:val="120"/>
          <w:divBdr>
            <w:top w:val="none" w:sz="0" w:space="0" w:color="auto"/>
            <w:left w:val="none" w:sz="0" w:space="0" w:color="auto"/>
            <w:bottom w:val="none" w:sz="0" w:space="0" w:color="auto"/>
            <w:right w:val="none" w:sz="0" w:space="0" w:color="auto"/>
          </w:divBdr>
        </w:div>
        <w:div w:id="1847551040">
          <w:marLeft w:val="446"/>
          <w:marRight w:val="0"/>
          <w:marTop w:val="96"/>
          <w:marBottom w:val="120"/>
          <w:divBdr>
            <w:top w:val="none" w:sz="0" w:space="0" w:color="auto"/>
            <w:left w:val="none" w:sz="0" w:space="0" w:color="auto"/>
            <w:bottom w:val="none" w:sz="0" w:space="0" w:color="auto"/>
            <w:right w:val="none" w:sz="0" w:space="0" w:color="auto"/>
          </w:divBdr>
        </w:div>
        <w:div w:id="1852838756">
          <w:marLeft w:val="446"/>
          <w:marRight w:val="0"/>
          <w:marTop w:val="96"/>
          <w:marBottom w:val="120"/>
          <w:divBdr>
            <w:top w:val="none" w:sz="0" w:space="0" w:color="auto"/>
            <w:left w:val="none" w:sz="0" w:space="0" w:color="auto"/>
            <w:bottom w:val="none" w:sz="0" w:space="0" w:color="auto"/>
            <w:right w:val="none" w:sz="0" w:space="0" w:color="auto"/>
          </w:divBdr>
        </w:div>
      </w:divsChild>
    </w:div>
    <w:div w:id="912278371">
      <w:bodyDiv w:val="1"/>
      <w:marLeft w:val="0"/>
      <w:marRight w:val="0"/>
      <w:marTop w:val="0"/>
      <w:marBottom w:val="0"/>
      <w:divBdr>
        <w:top w:val="none" w:sz="0" w:space="0" w:color="auto"/>
        <w:left w:val="none" w:sz="0" w:space="0" w:color="auto"/>
        <w:bottom w:val="none" w:sz="0" w:space="0" w:color="auto"/>
        <w:right w:val="none" w:sz="0" w:space="0" w:color="auto"/>
      </w:divBdr>
      <w:divsChild>
        <w:div w:id="13071456">
          <w:marLeft w:val="475"/>
          <w:marRight w:val="0"/>
          <w:marTop w:val="115"/>
          <w:marBottom w:val="120"/>
          <w:divBdr>
            <w:top w:val="none" w:sz="0" w:space="0" w:color="auto"/>
            <w:left w:val="none" w:sz="0" w:space="0" w:color="auto"/>
            <w:bottom w:val="none" w:sz="0" w:space="0" w:color="auto"/>
            <w:right w:val="none" w:sz="0" w:space="0" w:color="auto"/>
          </w:divBdr>
        </w:div>
        <w:div w:id="445661090">
          <w:marLeft w:val="475"/>
          <w:marRight w:val="0"/>
          <w:marTop w:val="115"/>
          <w:marBottom w:val="120"/>
          <w:divBdr>
            <w:top w:val="none" w:sz="0" w:space="0" w:color="auto"/>
            <w:left w:val="none" w:sz="0" w:space="0" w:color="auto"/>
            <w:bottom w:val="none" w:sz="0" w:space="0" w:color="auto"/>
            <w:right w:val="none" w:sz="0" w:space="0" w:color="auto"/>
          </w:divBdr>
        </w:div>
        <w:div w:id="763888322">
          <w:marLeft w:val="475"/>
          <w:marRight w:val="0"/>
          <w:marTop w:val="115"/>
          <w:marBottom w:val="120"/>
          <w:divBdr>
            <w:top w:val="none" w:sz="0" w:space="0" w:color="auto"/>
            <w:left w:val="none" w:sz="0" w:space="0" w:color="auto"/>
            <w:bottom w:val="none" w:sz="0" w:space="0" w:color="auto"/>
            <w:right w:val="none" w:sz="0" w:space="0" w:color="auto"/>
          </w:divBdr>
        </w:div>
        <w:div w:id="1495074361">
          <w:marLeft w:val="475"/>
          <w:marRight w:val="0"/>
          <w:marTop w:val="115"/>
          <w:marBottom w:val="120"/>
          <w:divBdr>
            <w:top w:val="none" w:sz="0" w:space="0" w:color="auto"/>
            <w:left w:val="none" w:sz="0" w:space="0" w:color="auto"/>
            <w:bottom w:val="none" w:sz="0" w:space="0" w:color="auto"/>
            <w:right w:val="none" w:sz="0" w:space="0" w:color="auto"/>
          </w:divBdr>
        </w:div>
        <w:div w:id="1922903753">
          <w:marLeft w:val="475"/>
          <w:marRight w:val="0"/>
          <w:marTop w:val="115"/>
          <w:marBottom w:val="120"/>
          <w:divBdr>
            <w:top w:val="none" w:sz="0" w:space="0" w:color="auto"/>
            <w:left w:val="none" w:sz="0" w:space="0" w:color="auto"/>
            <w:bottom w:val="none" w:sz="0" w:space="0" w:color="auto"/>
            <w:right w:val="none" w:sz="0" w:space="0" w:color="auto"/>
          </w:divBdr>
        </w:div>
      </w:divsChild>
    </w:div>
    <w:div w:id="935092024">
      <w:bodyDiv w:val="1"/>
      <w:marLeft w:val="0"/>
      <w:marRight w:val="0"/>
      <w:marTop w:val="0"/>
      <w:marBottom w:val="0"/>
      <w:divBdr>
        <w:top w:val="none" w:sz="0" w:space="0" w:color="auto"/>
        <w:left w:val="none" w:sz="0" w:space="0" w:color="auto"/>
        <w:bottom w:val="none" w:sz="0" w:space="0" w:color="auto"/>
        <w:right w:val="none" w:sz="0" w:space="0" w:color="auto"/>
      </w:divBdr>
      <w:divsChild>
        <w:div w:id="448667449">
          <w:marLeft w:val="475"/>
          <w:marRight w:val="0"/>
          <w:marTop w:val="86"/>
          <w:marBottom w:val="120"/>
          <w:divBdr>
            <w:top w:val="none" w:sz="0" w:space="0" w:color="auto"/>
            <w:left w:val="none" w:sz="0" w:space="0" w:color="auto"/>
            <w:bottom w:val="none" w:sz="0" w:space="0" w:color="auto"/>
            <w:right w:val="none" w:sz="0" w:space="0" w:color="auto"/>
          </w:divBdr>
        </w:div>
        <w:div w:id="963922187">
          <w:marLeft w:val="475"/>
          <w:marRight w:val="0"/>
          <w:marTop w:val="86"/>
          <w:marBottom w:val="120"/>
          <w:divBdr>
            <w:top w:val="none" w:sz="0" w:space="0" w:color="auto"/>
            <w:left w:val="none" w:sz="0" w:space="0" w:color="auto"/>
            <w:bottom w:val="none" w:sz="0" w:space="0" w:color="auto"/>
            <w:right w:val="none" w:sz="0" w:space="0" w:color="auto"/>
          </w:divBdr>
        </w:div>
        <w:div w:id="1029914763">
          <w:marLeft w:val="475"/>
          <w:marRight w:val="0"/>
          <w:marTop w:val="86"/>
          <w:marBottom w:val="120"/>
          <w:divBdr>
            <w:top w:val="none" w:sz="0" w:space="0" w:color="auto"/>
            <w:left w:val="none" w:sz="0" w:space="0" w:color="auto"/>
            <w:bottom w:val="none" w:sz="0" w:space="0" w:color="auto"/>
            <w:right w:val="none" w:sz="0" w:space="0" w:color="auto"/>
          </w:divBdr>
        </w:div>
        <w:div w:id="2093116743">
          <w:marLeft w:val="475"/>
          <w:marRight w:val="0"/>
          <w:marTop w:val="86"/>
          <w:marBottom w:val="120"/>
          <w:divBdr>
            <w:top w:val="none" w:sz="0" w:space="0" w:color="auto"/>
            <w:left w:val="none" w:sz="0" w:space="0" w:color="auto"/>
            <w:bottom w:val="none" w:sz="0" w:space="0" w:color="auto"/>
            <w:right w:val="none" w:sz="0" w:space="0" w:color="auto"/>
          </w:divBdr>
        </w:div>
      </w:divsChild>
    </w:div>
    <w:div w:id="976642196">
      <w:bodyDiv w:val="1"/>
      <w:marLeft w:val="0"/>
      <w:marRight w:val="0"/>
      <w:marTop w:val="0"/>
      <w:marBottom w:val="0"/>
      <w:divBdr>
        <w:top w:val="none" w:sz="0" w:space="0" w:color="auto"/>
        <w:left w:val="none" w:sz="0" w:space="0" w:color="auto"/>
        <w:bottom w:val="none" w:sz="0" w:space="0" w:color="auto"/>
        <w:right w:val="none" w:sz="0" w:space="0" w:color="auto"/>
      </w:divBdr>
      <w:divsChild>
        <w:div w:id="562259583">
          <w:marLeft w:val="475"/>
          <w:marRight w:val="0"/>
          <w:marTop w:val="115"/>
          <w:marBottom w:val="120"/>
          <w:divBdr>
            <w:top w:val="none" w:sz="0" w:space="0" w:color="auto"/>
            <w:left w:val="none" w:sz="0" w:space="0" w:color="auto"/>
            <w:bottom w:val="none" w:sz="0" w:space="0" w:color="auto"/>
            <w:right w:val="none" w:sz="0" w:space="0" w:color="auto"/>
          </w:divBdr>
        </w:div>
        <w:div w:id="592516785">
          <w:marLeft w:val="475"/>
          <w:marRight w:val="0"/>
          <w:marTop w:val="115"/>
          <w:marBottom w:val="120"/>
          <w:divBdr>
            <w:top w:val="none" w:sz="0" w:space="0" w:color="auto"/>
            <w:left w:val="none" w:sz="0" w:space="0" w:color="auto"/>
            <w:bottom w:val="none" w:sz="0" w:space="0" w:color="auto"/>
            <w:right w:val="none" w:sz="0" w:space="0" w:color="auto"/>
          </w:divBdr>
        </w:div>
        <w:div w:id="1712611176">
          <w:marLeft w:val="475"/>
          <w:marRight w:val="0"/>
          <w:marTop w:val="115"/>
          <w:marBottom w:val="120"/>
          <w:divBdr>
            <w:top w:val="none" w:sz="0" w:space="0" w:color="auto"/>
            <w:left w:val="none" w:sz="0" w:space="0" w:color="auto"/>
            <w:bottom w:val="none" w:sz="0" w:space="0" w:color="auto"/>
            <w:right w:val="none" w:sz="0" w:space="0" w:color="auto"/>
          </w:divBdr>
        </w:div>
      </w:divsChild>
    </w:div>
    <w:div w:id="985595928">
      <w:bodyDiv w:val="1"/>
      <w:marLeft w:val="0"/>
      <w:marRight w:val="0"/>
      <w:marTop w:val="0"/>
      <w:marBottom w:val="0"/>
      <w:divBdr>
        <w:top w:val="none" w:sz="0" w:space="0" w:color="auto"/>
        <w:left w:val="none" w:sz="0" w:space="0" w:color="auto"/>
        <w:bottom w:val="none" w:sz="0" w:space="0" w:color="auto"/>
        <w:right w:val="none" w:sz="0" w:space="0" w:color="auto"/>
      </w:divBdr>
      <w:divsChild>
        <w:div w:id="537204362">
          <w:marLeft w:val="475"/>
          <w:marRight w:val="0"/>
          <w:marTop w:val="134"/>
          <w:marBottom w:val="120"/>
          <w:divBdr>
            <w:top w:val="none" w:sz="0" w:space="0" w:color="auto"/>
            <w:left w:val="none" w:sz="0" w:space="0" w:color="auto"/>
            <w:bottom w:val="none" w:sz="0" w:space="0" w:color="auto"/>
            <w:right w:val="none" w:sz="0" w:space="0" w:color="auto"/>
          </w:divBdr>
        </w:div>
        <w:div w:id="696859242">
          <w:marLeft w:val="475"/>
          <w:marRight w:val="0"/>
          <w:marTop w:val="134"/>
          <w:marBottom w:val="120"/>
          <w:divBdr>
            <w:top w:val="none" w:sz="0" w:space="0" w:color="auto"/>
            <w:left w:val="none" w:sz="0" w:space="0" w:color="auto"/>
            <w:bottom w:val="none" w:sz="0" w:space="0" w:color="auto"/>
            <w:right w:val="none" w:sz="0" w:space="0" w:color="auto"/>
          </w:divBdr>
        </w:div>
        <w:div w:id="1039164018">
          <w:marLeft w:val="475"/>
          <w:marRight w:val="0"/>
          <w:marTop w:val="134"/>
          <w:marBottom w:val="120"/>
          <w:divBdr>
            <w:top w:val="none" w:sz="0" w:space="0" w:color="auto"/>
            <w:left w:val="none" w:sz="0" w:space="0" w:color="auto"/>
            <w:bottom w:val="none" w:sz="0" w:space="0" w:color="auto"/>
            <w:right w:val="none" w:sz="0" w:space="0" w:color="auto"/>
          </w:divBdr>
        </w:div>
        <w:div w:id="1655330152">
          <w:marLeft w:val="475"/>
          <w:marRight w:val="0"/>
          <w:marTop w:val="134"/>
          <w:marBottom w:val="120"/>
          <w:divBdr>
            <w:top w:val="none" w:sz="0" w:space="0" w:color="auto"/>
            <w:left w:val="none" w:sz="0" w:space="0" w:color="auto"/>
            <w:bottom w:val="none" w:sz="0" w:space="0" w:color="auto"/>
            <w:right w:val="none" w:sz="0" w:space="0" w:color="auto"/>
          </w:divBdr>
        </w:div>
      </w:divsChild>
    </w:div>
    <w:div w:id="1076586670">
      <w:bodyDiv w:val="1"/>
      <w:marLeft w:val="0"/>
      <w:marRight w:val="0"/>
      <w:marTop w:val="0"/>
      <w:marBottom w:val="0"/>
      <w:divBdr>
        <w:top w:val="none" w:sz="0" w:space="0" w:color="auto"/>
        <w:left w:val="none" w:sz="0" w:space="0" w:color="auto"/>
        <w:bottom w:val="none" w:sz="0" w:space="0" w:color="auto"/>
        <w:right w:val="none" w:sz="0" w:space="0" w:color="auto"/>
      </w:divBdr>
      <w:divsChild>
        <w:div w:id="900335691">
          <w:marLeft w:val="475"/>
          <w:marRight w:val="0"/>
          <w:marTop w:val="115"/>
          <w:marBottom w:val="120"/>
          <w:divBdr>
            <w:top w:val="none" w:sz="0" w:space="0" w:color="auto"/>
            <w:left w:val="none" w:sz="0" w:space="0" w:color="auto"/>
            <w:bottom w:val="none" w:sz="0" w:space="0" w:color="auto"/>
            <w:right w:val="none" w:sz="0" w:space="0" w:color="auto"/>
          </w:divBdr>
        </w:div>
        <w:div w:id="934943161">
          <w:marLeft w:val="475"/>
          <w:marRight w:val="0"/>
          <w:marTop w:val="115"/>
          <w:marBottom w:val="120"/>
          <w:divBdr>
            <w:top w:val="none" w:sz="0" w:space="0" w:color="auto"/>
            <w:left w:val="none" w:sz="0" w:space="0" w:color="auto"/>
            <w:bottom w:val="none" w:sz="0" w:space="0" w:color="auto"/>
            <w:right w:val="none" w:sz="0" w:space="0" w:color="auto"/>
          </w:divBdr>
        </w:div>
        <w:div w:id="2082096509">
          <w:marLeft w:val="475"/>
          <w:marRight w:val="0"/>
          <w:marTop w:val="115"/>
          <w:marBottom w:val="120"/>
          <w:divBdr>
            <w:top w:val="none" w:sz="0" w:space="0" w:color="auto"/>
            <w:left w:val="none" w:sz="0" w:space="0" w:color="auto"/>
            <w:bottom w:val="none" w:sz="0" w:space="0" w:color="auto"/>
            <w:right w:val="none" w:sz="0" w:space="0" w:color="auto"/>
          </w:divBdr>
        </w:div>
      </w:divsChild>
    </w:div>
    <w:div w:id="1081411261">
      <w:bodyDiv w:val="1"/>
      <w:marLeft w:val="0"/>
      <w:marRight w:val="0"/>
      <w:marTop w:val="0"/>
      <w:marBottom w:val="0"/>
      <w:divBdr>
        <w:top w:val="none" w:sz="0" w:space="0" w:color="auto"/>
        <w:left w:val="none" w:sz="0" w:space="0" w:color="auto"/>
        <w:bottom w:val="none" w:sz="0" w:space="0" w:color="auto"/>
        <w:right w:val="none" w:sz="0" w:space="0" w:color="auto"/>
      </w:divBdr>
      <w:divsChild>
        <w:div w:id="444539803">
          <w:marLeft w:val="475"/>
          <w:marRight w:val="0"/>
          <w:marTop w:val="115"/>
          <w:marBottom w:val="120"/>
          <w:divBdr>
            <w:top w:val="none" w:sz="0" w:space="0" w:color="auto"/>
            <w:left w:val="none" w:sz="0" w:space="0" w:color="auto"/>
            <w:bottom w:val="none" w:sz="0" w:space="0" w:color="auto"/>
            <w:right w:val="none" w:sz="0" w:space="0" w:color="auto"/>
          </w:divBdr>
        </w:div>
        <w:div w:id="592322057">
          <w:marLeft w:val="475"/>
          <w:marRight w:val="0"/>
          <w:marTop w:val="115"/>
          <w:marBottom w:val="120"/>
          <w:divBdr>
            <w:top w:val="none" w:sz="0" w:space="0" w:color="auto"/>
            <w:left w:val="none" w:sz="0" w:space="0" w:color="auto"/>
            <w:bottom w:val="none" w:sz="0" w:space="0" w:color="auto"/>
            <w:right w:val="none" w:sz="0" w:space="0" w:color="auto"/>
          </w:divBdr>
        </w:div>
        <w:div w:id="788620313">
          <w:marLeft w:val="475"/>
          <w:marRight w:val="0"/>
          <w:marTop w:val="115"/>
          <w:marBottom w:val="120"/>
          <w:divBdr>
            <w:top w:val="none" w:sz="0" w:space="0" w:color="auto"/>
            <w:left w:val="none" w:sz="0" w:space="0" w:color="auto"/>
            <w:bottom w:val="none" w:sz="0" w:space="0" w:color="auto"/>
            <w:right w:val="none" w:sz="0" w:space="0" w:color="auto"/>
          </w:divBdr>
        </w:div>
      </w:divsChild>
    </w:div>
    <w:div w:id="1086073960">
      <w:bodyDiv w:val="1"/>
      <w:marLeft w:val="0"/>
      <w:marRight w:val="0"/>
      <w:marTop w:val="0"/>
      <w:marBottom w:val="0"/>
      <w:divBdr>
        <w:top w:val="none" w:sz="0" w:space="0" w:color="auto"/>
        <w:left w:val="none" w:sz="0" w:space="0" w:color="auto"/>
        <w:bottom w:val="none" w:sz="0" w:space="0" w:color="auto"/>
        <w:right w:val="none" w:sz="0" w:space="0" w:color="auto"/>
      </w:divBdr>
      <w:divsChild>
        <w:div w:id="141310204">
          <w:marLeft w:val="475"/>
          <w:marRight w:val="0"/>
          <w:marTop w:val="154"/>
          <w:marBottom w:val="120"/>
          <w:divBdr>
            <w:top w:val="none" w:sz="0" w:space="0" w:color="auto"/>
            <w:left w:val="none" w:sz="0" w:space="0" w:color="auto"/>
            <w:bottom w:val="none" w:sz="0" w:space="0" w:color="auto"/>
            <w:right w:val="none" w:sz="0" w:space="0" w:color="auto"/>
          </w:divBdr>
        </w:div>
        <w:div w:id="626201736">
          <w:marLeft w:val="475"/>
          <w:marRight w:val="0"/>
          <w:marTop w:val="154"/>
          <w:marBottom w:val="120"/>
          <w:divBdr>
            <w:top w:val="none" w:sz="0" w:space="0" w:color="auto"/>
            <w:left w:val="none" w:sz="0" w:space="0" w:color="auto"/>
            <w:bottom w:val="none" w:sz="0" w:space="0" w:color="auto"/>
            <w:right w:val="none" w:sz="0" w:space="0" w:color="auto"/>
          </w:divBdr>
        </w:div>
        <w:div w:id="1230505694">
          <w:marLeft w:val="475"/>
          <w:marRight w:val="0"/>
          <w:marTop w:val="154"/>
          <w:marBottom w:val="120"/>
          <w:divBdr>
            <w:top w:val="none" w:sz="0" w:space="0" w:color="auto"/>
            <w:left w:val="none" w:sz="0" w:space="0" w:color="auto"/>
            <w:bottom w:val="none" w:sz="0" w:space="0" w:color="auto"/>
            <w:right w:val="none" w:sz="0" w:space="0" w:color="auto"/>
          </w:divBdr>
        </w:div>
        <w:div w:id="2109154782">
          <w:marLeft w:val="475"/>
          <w:marRight w:val="0"/>
          <w:marTop w:val="154"/>
          <w:marBottom w:val="120"/>
          <w:divBdr>
            <w:top w:val="none" w:sz="0" w:space="0" w:color="auto"/>
            <w:left w:val="none" w:sz="0" w:space="0" w:color="auto"/>
            <w:bottom w:val="none" w:sz="0" w:space="0" w:color="auto"/>
            <w:right w:val="none" w:sz="0" w:space="0" w:color="auto"/>
          </w:divBdr>
        </w:div>
      </w:divsChild>
    </w:div>
    <w:div w:id="1117018146">
      <w:bodyDiv w:val="1"/>
      <w:marLeft w:val="0"/>
      <w:marRight w:val="0"/>
      <w:marTop w:val="0"/>
      <w:marBottom w:val="0"/>
      <w:divBdr>
        <w:top w:val="none" w:sz="0" w:space="0" w:color="auto"/>
        <w:left w:val="none" w:sz="0" w:space="0" w:color="auto"/>
        <w:bottom w:val="none" w:sz="0" w:space="0" w:color="auto"/>
        <w:right w:val="none" w:sz="0" w:space="0" w:color="auto"/>
      </w:divBdr>
      <w:divsChild>
        <w:div w:id="274871878">
          <w:marLeft w:val="446"/>
          <w:marRight w:val="0"/>
          <w:marTop w:val="0"/>
          <w:marBottom w:val="200"/>
          <w:divBdr>
            <w:top w:val="none" w:sz="0" w:space="0" w:color="auto"/>
            <w:left w:val="none" w:sz="0" w:space="0" w:color="auto"/>
            <w:bottom w:val="none" w:sz="0" w:space="0" w:color="auto"/>
            <w:right w:val="none" w:sz="0" w:space="0" w:color="auto"/>
          </w:divBdr>
        </w:div>
        <w:div w:id="894583080">
          <w:marLeft w:val="446"/>
          <w:marRight w:val="0"/>
          <w:marTop w:val="0"/>
          <w:marBottom w:val="200"/>
          <w:divBdr>
            <w:top w:val="none" w:sz="0" w:space="0" w:color="auto"/>
            <w:left w:val="none" w:sz="0" w:space="0" w:color="auto"/>
            <w:bottom w:val="none" w:sz="0" w:space="0" w:color="auto"/>
            <w:right w:val="none" w:sz="0" w:space="0" w:color="auto"/>
          </w:divBdr>
        </w:div>
        <w:div w:id="1796096673">
          <w:marLeft w:val="446"/>
          <w:marRight w:val="0"/>
          <w:marTop w:val="0"/>
          <w:marBottom w:val="200"/>
          <w:divBdr>
            <w:top w:val="none" w:sz="0" w:space="0" w:color="auto"/>
            <w:left w:val="none" w:sz="0" w:space="0" w:color="auto"/>
            <w:bottom w:val="none" w:sz="0" w:space="0" w:color="auto"/>
            <w:right w:val="none" w:sz="0" w:space="0" w:color="auto"/>
          </w:divBdr>
        </w:div>
        <w:div w:id="1878002554">
          <w:marLeft w:val="446"/>
          <w:marRight w:val="0"/>
          <w:marTop w:val="0"/>
          <w:marBottom w:val="200"/>
          <w:divBdr>
            <w:top w:val="none" w:sz="0" w:space="0" w:color="auto"/>
            <w:left w:val="none" w:sz="0" w:space="0" w:color="auto"/>
            <w:bottom w:val="none" w:sz="0" w:space="0" w:color="auto"/>
            <w:right w:val="none" w:sz="0" w:space="0" w:color="auto"/>
          </w:divBdr>
        </w:div>
        <w:div w:id="2109109962">
          <w:marLeft w:val="446"/>
          <w:marRight w:val="0"/>
          <w:marTop w:val="0"/>
          <w:marBottom w:val="0"/>
          <w:divBdr>
            <w:top w:val="none" w:sz="0" w:space="0" w:color="auto"/>
            <w:left w:val="none" w:sz="0" w:space="0" w:color="auto"/>
            <w:bottom w:val="none" w:sz="0" w:space="0" w:color="auto"/>
            <w:right w:val="none" w:sz="0" w:space="0" w:color="auto"/>
          </w:divBdr>
        </w:div>
      </w:divsChild>
    </w:div>
    <w:div w:id="1170559312">
      <w:bodyDiv w:val="1"/>
      <w:marLeft w:val="0"/>
      <w:marRight w:val="0"/>
      <w:marTop w:val="0"/>
      <w:marBottom w:val="0"/>
      <w:divBdr>
        <w:top w:val="none" w:sz="0" w:space="0" w:color="auto"/>
        <w:left w:val="none" w:sz="0" w:space="0" w:color="auto"/>
        <w:bottom w:val="none" w:sz="0" w:space="0" w:color="auto"/>
        <w:right w:val="none" w:sz="0" w:space="0" w:color="auto"/>
      </w:divBdr>
      <w:divsChild>
        <w:div w:id="1378431400">
          <w:marLeft w:val="475"/>
          <w:marRight w:val="0"/>
          <w:marTop w:val="173"/>
          <w:marBottom w:val="120"/>
          <w:divBdr>
            <w:top w:val="none" w:sz="0" w:space="0" w:color="auto"/>
            <w:left w:val="none" w:sz="0" w:space="0" w:color="auto"/>
            <w:bottom w:val="none" w:sz="0" w:space="0" w:color="auto"/>
            <w:right w:val="none" w:sz="0" w:space="0" w:color="auto"/>
          </w:divBdr>
        </w:div>
        <w:div w:id="1501852030">
          <w:marLeft w:val="475"/>
          <w:marRight w:val="0"/>
          <w:marTop w:val="173"/>
          <w:marBottom w:val="120"/>
          <w:divBdr>
            <w:top w:val="none" w:sz="0" w:space="0" w:color="auto"/>
            <w:left w:val="none" w:sz="0" w:space="0" w:color="auto"/>
            <w:bottom w:val="none" w:sz="0" w:space="0" w:color="auto"/>
            <w:right w:val="none" w:sz="0" w:space="0" w:color="auto"/>
          </w:divBdr>
        </w:div>
        <w:div w:id="1900481302">
          <w:marLeft w:val="475"/>
          <w:marRight w:val="0"/>
          <w:marTop w:val="173"/>
          <w:marBottom w:val="120"/>
          <w:divBdr>
            <w:top w:val="none" w:sz="0" w:space="0" w:color="auto"/>
            <w:left w:val="none" w:sz="0" w:space="0" w:color="auto"/>
            <w:bottom w:val="none" w:sz="0" w:space="0" w:color="auto"/>
            <w:right w:val="none" w:sz="0" w:space="0" w:color="auto"/>
          </w:divBdr>
        </w:div>
      </w:divsChild>
    </w:div>
    <w:div w:id="1292127193">
      <w:bodyDiv w:val="1"/>
      <w:marLeft w:val="0"/>
      <w:marRight w:val="0"/>
      <w:marTop w:val="0"/>
      <w:marBottom w:val="0"/>
      <w:divBdr>
        <w:top w:val="none" w:sz="0" w:space="0" w:color="auto"/>
        <w:left w:val="none" w:sz="0" w:space="0" w:color="auto"/>
        <w:bottom w:val="none" w:sz="0" w:space="0" w:color="auto"/>
        <w:right w:val="none" w:sz="0" w:space="0" w:color="auto"/>
      </w:divBdr>
      <w:divsChild>
        <w:div w:id="289746737">
          <w:marLeft w:val="475"/>
          <w:marRight w:val="0"/>
          <w:marTop w:val="154"/>
          <w:marBottom w:val="120"/>
          <w:divBdr>
            <w:top w:val="none" w:sz="0" w:space="0" w:color="auto"/>
            <w:left w:val="none" w:sz="0" w:space="0" w:color="auto"/>
            <w:bottom w:val="none" w:sz="0" w:space="0" w:color="auto"/>
            <w:right w:val="none" w:sz="0" w:space="0" w:color="auto"/>
          </w:divBdr>
        </w:div>
        <w:div w:id="1205363898">
          <w:marLeft w:val="475"/>
          <w:marRight w:val="0"/>
          <w:marTop w:val="154"/>
          <w:marBottom w:val="120"/>
          <w:divBdr>
            <w:top w:val="none" w:sz="0" w:space="0" w:color="auto"/>
            <w:left w:val="none" w:sz="0" w:space="0" w:color="auto"/>
            <w:bottom w:val="none" w:sz="0" w:space="0" w:color="auto"/>
            <w:right w:val="none" w:sz="0" w:space="0" w:color="auto"/>
          </w:divBdr>
        </w:div>
        <w:div w:id="1427924978">
          <w:marLeft w:val="475"/>
          <w:marRight w:val="0"/>
          <w:marTop w:val="154"/>
          <w:marBottom w:val="120"/>
          <w:divBdr>
            <w:top w:val="none" w:sz="0" w:space="0" w:color="auto"/>
            <w:left w:val="none" w:sz="0" w:space="0" w:color="auto"/>
            <w:bottom w:val="none" w:sz="0" w:space="0" w:color="auto"/>
            <w:right w:val="none" w:sz="0" w:space="0" w:color="auto"/>
          </w:divBdr>
        </w:div>
      </w:divsChild>
    </w:div>
    <w:div w:id="1355762760">
      <w:bodyDiv w:val="1"/>
      <w:marLeft w:val="0"/>
      <w:marRight w:val="0"/>
      <w:marTop w:val="0"/>
      <w:marBottom w:val="0"/>
      <w:divBdr>
        <w:top w:val="none" w:sz="0" w:space="0" w:color="auto"/>
        <w:left w:val="none" w:sz="0" w:space="0" w:color="auto"/>
        <w:bottom w:val="none" w:sz="0" w:space="0" w:color="auto"/>
        <w:right w:val="none" w:sz="0" w:space="0" w:color="auto"/>
      </w:divBdr>
      <w:divsChild>
        <w:div w:id="1060052393">
          <w:marLeft w:val="475"/>
          <w:marRight w:val="0"/>
          <w:marTop w:val="96"/>
          <w:marBottom w:val="120"/>
          <w:divBdr>
            <w:top w:val="none" w:sz="0" w:space="0" w:color="auto"/>
            <w:left w:val="none" w:sz="0" w:space="0" w:color="auto"/>
            <w:bottom w:val="none" w:sz="0" w:space="0" w:color="auto"/>
            <w:right w:val="none" w:sz="0" w:space="0" w:color="auto"/>
          </w:divBdr>
        </w:div>
        <w:div w:id="1091048559">
          <w:marLeft w:val="475"/>
          <w:marRight w:val="0"/>
          <w:marTop w:val="96"/>
          <w:marBottom w:val="120"/>
          <w:divBdr>
            <w:top w:val="none" w:sz="0" w:space="0" w:color="auto"/>
            <w:left w:val="none" w:sz="0" w:space="0" w:color="auto"/>
            <w:bottom w:val="none" w:sz="0" w:space="0" w:color="auto"/>
            <w:right w:val="none" w:sz="0" w:space="0" w:color="auto"/>
          </w:divBdr>
        </w:div>
        <w:div w:id="1735199653">
          <w:marLeft w:val="446"/>
          <w:marRight w:val="0"/>
          <w:marTop w:val="96"/>
          <w:marBottom w:val="120"/>
          <w:divBdr>
            <w:top w:val="none" w:sz="0" w:space="0" w:color="auto"/>
            <w:left w:val="none" w:sz="0" w:space="0" w:color="auto"/>
            <w:bottom w:val="none" w:sz="0" w:space="0" w:color="auto"/>
            <w:right w:val="none" w:sz="0" w:space="0" w:color="auto"/>
          </w:divBdr>
        </w:div>
        <w:div w:id="1923565741">
          <w:marLeft w:val="475"/>
          <w:marRight w:val="0"/>
          <w:marTop w:val="96"/>
          <w:marBottom w:val="120"/>
          <w:divBdr>
            <w:top w:val="none" w:sz="0" w:space="0" w:color="auto"/>
            <w:left w:val="none" w:sz="0" w:space="0" w:color="auto"/>
            <w:bottom w:val="none" w:sz="0" w:space="0" w:color="auto"/>
            <w:right w:val="none" w:sz="0" w:space="0" w:color="auto"/>
          </w:divBdr>
        </w:div>
        <w:div w:id="2016614636">
          <w:marLeft w:val="475"/>
          <w:marRight w:val="0"/>
          <w:marTop w:val="96"/>
          <w:marBottom w:val="120"/>
          <w:divBdr>
            <w:top w:val="none" w:sz="0" w:space="0" w:color="auto"/>
            <w:left w:val="none" w:sz="0" w:space="0" w:color="auto"/>
            <w:bottom w:val="none" w:sz="0" w:space="0" w:color="auto"/>
            <w:right w:val="none" w:sz="0" w:space="0" w:color="auto"/>
          </w:divBdr>
        </w:div>
        <w:div w:id="2024627258">
          <w:marLeft w:val="446"/>
          <w:marRight w:val="0"/>
          <w:marTop w:val="96"/>
          <w:marBottom w:val="120"/>
          <w:divBdr>
            <w:top w:val="none" w:sz="0" w:space="0" w:color="auto"/>
            <w:left w:val="none" w:sz="0" w:space="0" w:color="auto"/>
            <w:bottom w:val="none" w:sz="0" w:space="0" w:color="auto"/>
            <w:right w:val="none" w:sz="0" w:space="0" w:color="auto"/>
          </w:divBdr>
        </w:div>
      </w:divsChild>
    </w:div>
    <w:div w:id="1407924207">
      <w:bodyDiv w:val="1"/>
      <w:marLeft w:val="0"/>
      <w:marRight w:val="0"/>
      <w:marTop w:val="0"/>
      <w:marBottom w:val="0"/>
      <w:divBdr>
        <w:top w:val="none" w:sz="0" w:space="0" w:color="auto"/>
        <w:left w:val="none" w:sz="0" w:space="0" w:color="auto"/>
        <w:bottom w:val="none" w:sz="0" w:space="0" w:color="auto"/>
        <w:right w:val="none" w:sz="0" w:space="0" w:color="auto"/>
      </w:divBdr>
      <w:divsChild>
        <w:div w:id="1418408688">
          <w:marLeft w:val="475"/>
          <w:marRight w:val="0"/>
          <w:marTop w:val="134"/>
          <w:marBottom w:val="120"/>
          <w:divBdr>
            <w:top w:val="none" w:sz="0" w:space="0" w:color="auto"/>
            <w:left w:val="none" w:sz="0" w:space="0" w:color="auto"/>
            <w:bottom w:val="none" w:sz="0" w:space="0" w:color="auto"/>
            <w:right w:val="none" w:sz="0" w:space="0" w:color="auto"/>
          </w:divBdr>
        </w:div>
        <w:div w:id="1759330102">
          <w:marLeft w:val="475"/>
          <w:marRight w:val="0"/>
          <w:marTop w:val="134"/>
          <w:marBottom w:val="120"/>
          <w:divBdr>
            <w:top w:val="none" w:sz="0" w:space="0" w:color="auto"/>
            <w:left w:val="none" w:sz="0" w:space="0" w:color="auto"/>
            <w:bottom w:val="none" w:sz="0" w:space="0" w:color="auto"/>
            <w:right w:val="none" w:sz="0" w:space="0" w:color="auto"/>
          </w:divBdr>
        </w:div>
        <w:div w:id="1866822476">
          <w:marLeft w:val="475"/>
          <w:marRight w:val="0"/>
          <w:marTop w:val="134"/>
          <w:marBottom w:val="120"/>
          <w:divBdr>
            <w:top w:val="none" w:sz="0" w:space="0" w:color="auto"/>
            <w:left w:val="none" w:sz="0" w:space="0" w:color="auto"/>
            <w:bottom w:val="none" w:sz="0" w:space="0" w:color="auto"/>
            <w:right w:val="none" w:sz="0" w:space="0" w:color="auto"/>
          </w:divBdr>
        </w:div>
      </w:divsChild>
    </w:div>
    <w:div w:id="1556352312">
      <w:bodyDiv w:val="1"/>
      <w:marLeft w:val="0"/>
      <w:marRight w:val="0"/>
      <w:marTop w:val="0"/>
      <w:marBottom w:val="0"/>
      <w:divBdr>
        <w:top w:val="none" w:sz="0" w:space="0" w:color="auto"/>
        <w:left w:val="none" w:sz="0" w:space="0" w:color="auto"/>
        <w:bottom w:val="none" w:sz="0" w:space="0" w:color="auto"/>
        <w:right w:val="none" w:sz="0" w:space="0" w:color="auto"/>
      </w:divBdr>
      <w:divsChild>
        <w:div w:id="1326857776">
          <w:marLeft w:val="475"/>
          <w:marRight w:val="0"/>
          <w:marTop w:val="173"/>
          <w:marBottom w:val="120"/>
          <w:divBdr>
            <w:top w:val="none" w:sz="0" w:space="0" w:color="auto"/>
            <w:left w:val="none" w:sz="0" w:space="0" w:color="auto"/>
            <w:bottom w:val="none" w:sz="0" w:space="0" w:color="auto"/>
            <w:right w:val="none" w:sz="0" w:space="0" w:color="auto"/>
          </w:divBdr>
        </w:div>
        <w:div w:id="2001545356">
          <w:marLeft w:val="475"/>
          <w:marRight w:val="0"/>
          <w:marTop w:val="173"/>
          <w:marBottom w:val="120"/>
          <w:divBdr>
            <w:top w:val="none" w:sz="0" w:space="0" w:color="auto"/>
            <w:left w:val="none" w:sz="0" w:space="0" w:color="auto"/>
            <w:bottom w:val="none" w:sz="0" w:space="0" w:color="auto"/>
            <w:right w:val="none" w:sz="0" w:space="0" w:color="auto"/>
          </w:divBdr>
        </w:div>
      </w:divsChild>
    </w:div>
    <w:div w:id="1573585145">
      <w:bodyDiv w:val="1"/>
      <w:marLeft w:val="0"/>
      <w:marRight w:val="0"/>
      <w:marTop w:val="0"/>
      <w:marBottom w:val="0"/>
      <w:divBdr>
        <w:top w:val="none" w:sz="0" w:space="0" w:color="auto"/>
        <w:left w:val="none" w:sz="0" w:space="0" w:color="auto"/>
        <w:bottom w:val="none" w:sz="0" w:space="0" w:color="auto"/>
        <w:right w:val="none" w:sz="0" w:space="0" w:color="auto"/>
      </w:divBdr>
      <w:divsChild>
        <w:div w:id="1689335822">
          <w:marLeft w:val="475"/>
          <w:marRight w:val="0"/>
          <w:marTop w:val="154"/>
          <w:marBottom w:val="120"/>
          <w:divBdr>
            <w:top w:val="none" w:sz="0" w:space="0" w:color="auto"/>
            <w:left w:val="none" w:sz="0" w:space="0" w:color="auto"/>
            <w:bottom w:val="none" w:sz="0" w:space="0" w:color="auto"/>
            <w:right w:val="none" w:sz="0" w:space="0" w:color="auto"/>
          </w:divBdr>
        </w:div>
        <w:div w:id="1977484421">
          <w:marLeft w:val="475"/>
          <w:marRight w:val="0"/>
          <w:marTop w:val="154"/>
          <w:marBottom w:val="120"/>
          <w:divBdr>
            <w:top w:val="none" w:sz="0" w:space="0" w:color="auto"/>
            <w:left w:val="none" w:sz="0" w:space="0" w:color="auto"/>
            <w:bottom w:val="none" w:sz="0" w:space="0" w:color="auto"/>
            <w:right w:val="none" w:sz="0" w:space="0" w:color="auto"/>
          </w:divBdr>
        </w:div>
      </w:divsChild>
    </w:div>
    <w:div w:id="1587299365">
      <w:bodyDiv w:val="1"/>
      <w:marLeft w:val="0"/>
      <w:marRight w:val="0"/>
      <w:marTop w:val="0"/>
      <w:marBottom w:val="0"/>
      <w:divBdr>
        <w:top w:val="none" w:sz="0" w:space="0" w:color="auto"/>
        <w:left w:val="none" w:sz="0" w:space="0" w:color="auto"/>
        <w:bottom w:val="none" w:sz="0" w:space="0" w:color="auto"/>
        <w:right w:val="none" w:sz="0" w:space="0" w:color="auto"/>
      </w:divBdr>
      <w:divsChild>
        <w:div w:id="42868230">
          <w:marLeft w:val="475"/>
          <w:marRight w:val="0"/>
          <w:marTop w:val="173"/>
          <w:marBottom w:val="120"/>
          <w:divBdr>
            <w:top w:val="none" w:sz="0" w:space="0" w:color="auto"/>
            <w:left w:val="none" w:sz="0" w:space="0" w:color="auto"/>
            <w:bottom w:val="none" w:sz="0" w:space="0" w:color="auto"/>
            <w:right w:val="none" w:sz="0" w:space="0" w:color="auto"/>
          </w:divBdr>
        </w:div>
        <w:div w:id="834416990">
          <w:marLeft w:val="475"/>
          <w:marRight w:val="0"/>
          <w:marTop w:val="173"/>
          <w:marBottom w:val="120"/>
          <w:divBdr>
            <w:top w:val="none" w:sz="0" w:space="0" w:color="auto"/>
            <w:left w:val="none" w:sz="0" w:space="0" w:color="auto"/>
            <w:bottom w:val="none" w:sz="0" w:space="0" w:color="auto"/>
            <w:right w:val="none" w:sz="0" w:space="0" w:color="auto"/>
          </w:divBdr>
        </w:div>
        <w:div w:id="1714227335">
          <w:marLeft w:val="475"/>
          <w:marRight w:val="0"/>
          <w:marTop w:val="173"/>
          <w:marBottom w:val="120"/>
          <w:divBdr>
            <w:top w:val="none" w:sz="0" w:space="0" w:color="auto"/>
            <w:left w:val="none" w:sz="0" w:space="0" w:color="auto"/>
            <w:bottom w:val="none" w:sz="0" w:space="0" w:color="auto"/>
            <w:right w:val="none" w:sz="0" w:space="0" w:color="auto"/>
          </w:divBdr>
        </w:div>
      </w:divsChild>
    </w:div>
    <w:div w:id="1651984733">
      <w:bodyDiv w:val="1"/>
      <w:marLeft w:val="0"/>
      <w:marRight w:val="0"/>
      <w:marTop w:val="0"/>
      <w:marBottom w:val="0"/>
      <w:divBdr>
        <w:top w:val="none" w:sz="0" w:space="0" w:color="auto"/>
        <w:left w:val="none" w:sz="0" w:space="0" w:color="auto"/>
        <w:bottom w:val="none" w:sz="0" w:space="0" w:color="auto"/>
        <w:right w:val="none" w:sz="0" w:space="0" w:color="auto"/>
      </w:divBdr>
      <w:divsChild>
        <w:div w:id="26376913">
          <w:marLeft w:val="475"/>
          <w:marRight w:val="0"/>
          <w:marTop w:val="110"/>
          <w:marBottom w:val="120"/>
          <w:divBdr>
            <w:top w:val="none" w:sz="0" w:space="0" w:color="auto"/>
            <w:left w:val="none" w:sz="0" w:space="0" w:color="auto"/>
            <w:bottom w:val="none" w:sz="0" w:space="0" w:color="auto"/>
            <w:right w:val="none" w:sz="0" w:space="0" w:color="auto"/>
          </w:divBdr>
        </w:div>
        <w:div w:id="349910753">
          <w:marLeft w:val="475"/>
          <w:marRight w:val="0"/>
          <w:marTop w:val="110"/>
          <w:marBottom w:val="120"/>
          <w:divBdr>
            <w:top w:val="none" w:sz="0" w:space="0" w:color="auto"/>
            <w:left w:val="none" w:sz="0" w:space="0" w:color="auto"/>
            <w:bottom w:val="none" w:sz="0" w:space="0" w:color="auto"/>
            <w:right w:val="none" w:sz="0" w:space="0" w:color="auto"/>
          </w:divBdr>
        </w:div>
        <w:div w:id="487333566">
          <w:marLeft w:val="475"/>
          <w:marRight w:val="0"/>
          <w:marTop w:val="110"/>
          <w:marBottom w:val="120"/>
          <w:divBdr>
            <w:top w:val="none" w:sz="0" w:space="0" w:color="auto"/>
            <w:left w:val="none" w:sz="0" w:space="0" w:color="auto"/>
            <w:bottom w:val="none" w:sz="0" w:space="0" w:color="auto"/>
            <w:right w:val="none" w:sz="0" w:space="0" w:color="auto"/>
          </w:divBdr>
        </w:div>
        <w:div w:id="1585912698">
          <w:marLeft w:val="475"/>
          <w:marRight w:val="0"/>
          <w:marTop w:val="110"/>
          <w:marBottom w:val="120"/>
          <w:divBdr>
            <w:top w:val="none" w:sz="0" w:space="0" w:color="auto"/>
            <w:left w:val="none" w:sz="0" w:space="0" w:color="auto"/>
            <w:bottom w:val="none" w:sz="0" w:space="0" w:color="auto"/>
            <w:right w:val="none" w:sz="0" w:space="0" w:color="auto"/>
          </w:divBdr>
        </w:div>
      </w:divsChild>
    </w:div>
    <w:div w:id="1681659015">
      <w:bodyDiv w:val="1"/>
      <w:marLeft w:val="0"/>
      <w:marRight w:val="0"/>
      <w:marTop w:val="0"/>
      <w:marBottom w:val="0"/>
      <w:divBdr>
        <w:top w:val="none" w:sz="0" w:space="0" w:color="auto"/>
        <w:left w:val="none" w:sz="0" w:space="0" w:color="auto"/>
        <w:bottom w:val="none" w:sz="0" w:space="0" w:color="auto"/>
        <w:right w:val="none" w:sz="0" w:space="0" w:color="auto"/>
      </w:divBdr>
      <w:divsChild>
        <w:div w:id="458493072">
          <w:marLeft w:val="475"/>
          <w:marRight w:val="0"/>
          <w:marTop w:val="86"/>
          <w:marBottom w:val="120"/>
          <w:divBdr>
            <w:top w:val="none" w:sz="0" w:space="0" w:color="auto"/>
            <w:left w:val="none" w:sz="0" w:space="0" w:color="auto"/>
            <w:bottom w:val="none" w:sz="0" w:space="0" w:color="auto"/>
            <w:right w:val="none" w:sz="0" w:space="0" w:color="auto"/>
          </w:divBdr>
        </w:div>
        <w:div w:id="495730975">
          <w:marLeft w:val="475"/>
          <w:marRight w:val="0"/>
          <w:marTop w:val="86"/>
          <w:marBottom w:val="120"/>
          <w:divBdr>
            <w:top w:val="none" w:sz="0" w:space="0" w:color="auto"/>
            <w:left w:val="none" w:sz="0" w:space="0" w:color="auto"/>
            <w:bottom w:val="none" w:sz="0" w:space="0" w:color="auto"/>
            <w:right w:val="none" w:sz="0" w:space="0" w:color="auto"/>
          </w:divBdr>
        </w:div>
        <w:div w:id="1217861636">
          <w:marLeft w:val="475"/>
          <w:marRight w:val="0"/>
          <w:marTop w:val="86"/>
          <w:marBottom w:val="120"/>
          <w:divBdr>
            <w:top w:val="none" w:sz="0" w:space="0" w:color="auto"/>
            <w:left w:val="none" w:sz="0" w:space="0" w:color="auto"/>
            <w:bottom w:val="none" w:sz="0" w:space="0" w:color="auto"/>
            <w:right w:val="none" w:sz="0" w:space="0" w:color="auto"/>
          </w:divBdr>
        </w:div>
        <w:div w:id="1461455253">
          <w:marLeft w:val="475"/>
          <w:marRight w:val="0"/>
          <w:marTop w:val="86"/>
          <w:marBottom w:val="120"/>
          <w:divBdr>
            <w:top w:val="none" w:sz="0" w:space="0" w:color="auto"/>
            <w:left w:val="none" w:sz="0" w:space="0" w:color="auto"/>
            <w:bottom w:val="none" w:sz="0" w:space="0" w:color="auto"/>
            <w:right w:val="none" w:sz="0" w:space="0" w:color="auto"/>
          </w:divBdr>
        </w:div>
        <w:div w:id="1899824526">
          <w:marLeft w:val="475"/>
          <w:marRight w:val="0"/>
          <w:marTop w:val="86"/>
          <w:marBottom w:val="120"/>
          <w:divBdr>
            <w:top w:val="none" w:sz="0" w:space="0" w:color="auto"/>
            <w:left w:val="none" w:sz="0" w:space="0" w:color="auto"/>
            <w:bottom w:val="none" w:sz="0" w:space="0" w:color="auto"/>
            <w:right w:val="none" w:sz="0" w:space="0" w:color="auto"/>
          </w:divBdr>
        </w:div>
      </w:divsChild>
    </w:div>
    <w:div w:id="1793013040">
      <w:bodyDiv w:val="1"/>
      <w:marLeft w:val="0"/>
      <w:marRight w:val="0"/>
      <w:marTop w:val="0"/>
      <w:marBottom w:val="0"/>
      <w:divBdr>
        <w:top w:val="none" w:sz="0" w:space="0" w:color="auto"/>
        <w:left w:val="none" w:sz="0" w:space="0" w:color="auto"/>
        <w:bottom w:val="none" w:sz="0" w:space="0" w:color="auto"/>
        <w:right w:val="none" w:sz="0" w:space="0" w:color="auto"/>
      </w:divBdr>
      <w:divsChild>
        <w:div w:id="36970958">
          <w:marLeft w:val="994"/>
          <w:marRight w:val="0"/>
          <w:marTop w:val="173"/>
          <w:marBottom w:val="120"/>
          <w:divBdr>
            <w:top w:val="none" w:sz="0" w:space="0" w:color="auto"/>
            <w:left w:val="none" w:sz="0" w:space="0" w:color="auto"/>
            <w:bottom w:val="none" w:sz="0" w:space="0" w:color="auto"/>
            <w:right w:val="none" w:sz="0" w:space="0" w:color="auto"/>
          </w:divBdr>
        </w:div>
        <w:div w:id="131993617">
          <w:marLeft w:val="475"/>
          <w:marRight w:val="0"/>
          <w:marTop w:val="192"/>
          <w:marBottom w:val="120"/>
          <w:divBdr>
            <w:top w:val="none" w:sz="0" w:space="0" w:color="auto"/>
            <w:left w:val="none" w:sz="0" w:space="0" w:color="auto"/>
            <w:bottom w:val="none" w:sz="0" w:space="0" w:color="auto"/>
            <w:right w:val="none" w:sz="0" w:space="0" w:color="auto"/>
          </w:divBdr>
        </w:div>
        <w:div w:id="604768064">
          <w:marLeft w:val="994"/>
          <w:marRight w:val="0"/>
          <w:marTop w:val="173"/>
          <w:marBottom w:val="120"/>
          <w:divBdr>
            <w:top w:val="none" w:sz="0" w:space="0" w:color="auto"/>
            <w:left w:val="none" w:sz="0" w:space="0" w:color="auto"/>
            <w:bottom w:val="none" w:sz="0" w:space="0" w:color="auto"/>
            <w:right w:val="none" w:sz="0" w:space="0" w:color="auto"/>
          </w:divBdr>
        </w:div>
        <w:div w:id="1935016643">
          <w:marLeft w:val="994"/>
          <w:marRight w:val="0"/>
          <w:marTop w:val="173"/>
          <w:marBottom w:val="120"/>
          <w:divBdr>
            <w:top w:val="none" w:sz="0" w:space="0" w:color="auto"/>
            <w:left w:val="none" w:sz="0" w:space="0" w:color="auto"/>
            <w:bottom w:val="none" w:sz="0" w:space="0" w:color="auto"/>
            <w:right w:val="none" w:sz="0" w:space="0" w:color="auto"/>
          </w:divBdr>
        </w:div>
      </w:divsChild>
    </w:div>
    <w:div w:id="1820999734">
      <w:bodyDiv w:val="1"/>
      <w:marLeft w:val="0"/>
      <w:marRight w:val="0"/>
      <w:marTop w:val="0"/>
      <w:marBottom w:val="0"/>
      <w:divBdr>
        <w:top w:val="none" w:sz="0" w:space="0" w:color="auto"/>
        <w:left w:val="none" w:sz="0" w:space="0" w:color="auto"/>
        <w:bottom w:val="none" w:sz="0" w:space="0" w:color="auto"/>
        <w:right w:val="none" w:sz="0" w:space="0" w:color="auto"/>
      </w:divBdr>
      <w:divsChild>
        <w:div w:id="47800774">
          <w:marLeft w:val="475"/>
          <w:marRight w:val="0"/>
          <w:marTop w:val="134"/>
          <w:marBottom w:val="120"/>
          <w:divBdr>
            <w:top w:val="none" w:sz="0" w:space="0" w:color="auto"/>
            <w:left w:val="none" w:sz="0" w:space="0" w:color="auto"/>
            <w:bottom w:val="none" w:sz="0" w:space="0" w:color="auto"/>
            <w:right w:val="none" w:sz="0" w:space="0" w:color="auto"/>
          </w:divBdr>
        </w:div>
        <w:div w:id="264384144">
          <w:marLeft w:val="475"/>
          <w:marRight w:val="0"/>
          <w:marTop w:val="134"/>
          <w:marBottom w:val="120"/>
          <w:divBdr>
            <w:top w:val="none" w:sz="0" w:space="0" w:color="auto"/>
            <w:left w:val="none" w:sz="0" w:space="0" w:color="auto"/>
            <w:bottom w:val="none" w:sz="0" w:space="0" w:color="auto"/>
            <w:right w:val="none" w:sz="0" w:space="0" w:color="auto"/>
          </w:divBdr>
        </w:div>
        <w:div w:id="1834295697">
          <w:marLeft w:val="475"/>
          <w:marRight w:val="0"/>
          <w:marTop w:val="134"/>
          <w:marBottom w:val="120"/>
          <w:divBdr>
            <w:top w:val="none" w:sz="0" w:space="0" w:color="auto"/>
            <w:left w:val="none" w:sz="0" w:space="0" w:color="auto"/>
            <w:bottom w:val="none" w:sz="0" w:space="0" w:color="auto"/>
            <w:right w:val="none" w:sz="0" w:space="0" w:color="auto"/>
          </w:divBdr>
        </w:div>
      </w:divsChild>
    </w:div>
    <w:div w:id="1877087041">
      <w:bodyDiv w:val="1"/>
      <w:marLeft w:val="0"/>
      <w:marRight w:val="0"/>
      <w:marTop w:val="0"/>
      <w:marBottom w:val="0"/>
      <w:divBdr>
        <w:top w:val="none" w:sz="0" w:space="0" w:color="auto"/>
        <w:left w:val="none" w:sz="0" w:space="0" w:color="auto"/>
        <w:bottom w:val="none" w:sz="0" w:space="0" w:color="auto"/>
        <w:right w:val="none" w:sz="0" w:space="0" w:color="auto"/>
      </w:divBdr>
      <w:divsChild>
        <w:div w:id="493959394">
          <w:marLeft w:val="475"/>
          <w:marRight w:val="0"/>
          <w:marTop w:val="173"/>
          <w:marBottom w:val="120"/>
          <w:divBdr>
            <w:top w:val="none" w:sz="0" w:space="0" w:color="auto"/>
            <w:left w:val="none" w:sz="0" w:space="0" w:color="auto"/>
            <w:bottom w:val="none" w:sz="0" w:space="0" w:color="auto"/>
            <w:right w:val="none" w:sz="0" w:space="0" w:color="auto"/>
          </w:divBdr>
        </w:div>
        <w:div w:id="746539224">
          <w:marLeft w:val="475"/>
          <w:marRight w:val="0"/>
          <w:marTop w:val="173"/>
          <w:marBottom w:val="120"/>
          <w:divBdr>
            <w:top w:val="none" w:sz="0" w:space="0" w:color="auto"/>
            <w:left w:val="none" w:sz="0" w:space="0" w:color="auto"/>
            <w:bottom w:val="none" w:sz="0" w:space="0" w:color="auto"/>
            <w:right w:val="none" w:sz="0" w:space="0" w:color="auto"/>
          </w:divBdr>
        </w:div>
        <w:div w:id="1294212745">
          <w:marLeft w:val="475"/>
          <w:marRight w:val="0"/>
          <w:marTop w:val="173"/>
          <w:marBottom w:val="120"/>
          <w:divBdr>
            <w:top w:val="none" w:sz="0" w:space="0" w:color="auto"/>
            <w:left w:val="none" w:sz="0" w:space="0" w:color="auto"/>
            <w:bottom w:val="none" w:sz="0" w:space="0" w:color="auto"/>
            <w:right w:val="none" w:sz="0" w:space="0" w:color="auto"/>
          </w:divBdr>
        </w:div>
      </w:divsChild>
    </w:div>
    <w:div w:id="1937596240">
      <w:bodyDiv w:val="1"/>
      <w:marLeft w:val="0"/>
      <w:marRight w:val="0"/>
      <w:marTop w:val="0"/>
      <w:marBottom w:val="0"/>
      <w:divBdr>
        <w:top w:val="none" w:sz="0" w:space="0" w:color="auto"/>
        <w:left w:val="none" w:sz="0" w:space="0" w:color="auto"/>
        <w:bottom w:val="none" w:sz="0" w:space="0" w:color="auto"/>
        <w:right w:val="none" w:sz="0" w:space="0" w:color="auto"/>
      </w:divBdr>
      <w:divsChild>
        <w:div w:id="32730560">
          <w:marLeft w:val="475"/>
          <w:marRight w:val="0"/>
          <w:marTop w:val="86"/>
          <w:marBottom w:val="120"/>
          <w:divBdr>
            <w:top w:val="none" w:sz="0" w:space="0" w:color="auto"/>
            <w:left w:val="none" w:sz="0" w:space="0" w:color="auto"/>
            <w:bottom w:val="none" w:sz="0" w:space="0" w:color="auto"/>
            <w:right w:val="none" w:sz="0" w:space="0" w:color="auto"/>
          </w:divBdr>
        </w:div>
        <w:div w:id="467818855">
          <w:marLeft w:val="475"/>
          <w:marRight w:val="0"/>
          <w:marTop w:val="86"/>
          <w:marBottom w:val="120"/>
          <w:divBdr>
            <w:top w:val="none" w:sz="0" w:space="0" w:color="auto"/>
            <w:left w:val="none" w:sz="0" w:space="0" w:color="auto"/>
            <w:bottom w:val="none" w:sz="0" w:space="0" w:color="auto"/>
            <w:right w:val="none" w:sz="0" w:space="0" w:color="auto"/>
          </w:divBdr>
        </w:div>
        <w:div w:id="1043552806">
          <w:marLeft w:val="475"/>
          <w:marRight w:val="0"/>
          <w:marTop w:val="86"/>
          <w:marBottom w:val="120"/>
          <w:divBdr>
            <w:top w:val="none" w:sz="0" w:space="0" w:color="auto"/>
            <w:left w:val="none" w:sz="0" w:space="0" w:color="auto"/>
            <w:bottom w:val="none" w:sz="0" w:space="0" w:color="auto"/>
            <w:right w:val="none" w:sz="0" w:space="0" w:color="auto"/>
          </w:divBdr>
        </w:div>
      </w:divsChild>
    </w:div>
    <w:div w:id="2019112961">
      <w:bodyDiv w:val="1"/>
      <w:marLeft w:val="0"/>
      <w:marRight w:val="0"/>
      <w:marTop w:val="0"/>
      <w:marBottom w:val="0"/>
      <w:divBdr>
        <w:top w:val="none" w:sz="0" w:space="0" w:color="auto"/>
        <w:left w:val="none" w:sz="0" w:space="0" w:color="auto"/>
        <w:bottom w:val="none" w:sz="0" w:space="0" w:color="auto"/>
        <w:right w:val="none" w:sz="0" w:space="0" w:color="auto"/>
      </w:divBdr>
      <w:divsChild>
        <w:div w:id="928345491">
          <w:marLeft w:val="475"/>
          <w:marRight w:val="0"/>
          <w:marTop w:val="134"/>
          <w:marBottom w:val="120"/>
          <w:divBdr>
            <w:top w:val="none" w:sz="0" w:space="0" w:color="auto"/>
            <w:left w:val="none" w:sz="0" w:space="0" w:color="auto"/>
            <w:bottom w:val="none" w:sz="0" w:space="0" w:color="auto"/>
            <w:right w:val="none" w:sz="0" w:space="0" w:color="auto"/>
          </w:divBdr>
        </w:div>
        <w:div w:id="932595446">
          <w:marLeft w:val="475"/>
          <w:marRight w:val="0"/>
          <w:marTop w:val="134"/>
          <w:marBottom w:val="120"/>
          <w:divBdr>
            <w:top w:val="none" w:sz="0" w:space="0" w:color="auto"/>
            <w:left w:val="none" w:sz="0" w:space="0" w:color="auto"/>
            <w:bottom w:val="none" w:sz="0" w:space="0" w:color="auto"/>
            <w:right w:val="none" w:sz="0" w:space="0" w:color="auto"/>
          </w:divBdr>
        </w:div>
        <w:div w:id="1680499576">
          <w:marLeft w:val="475"/>
          <w:marRight w:val="0"/>
          <w:marTop w:val="134"/>
          <w:marBottom w:val="120"/>
          <w:divBdr>
            <w:top w:val="none" w:sz="0" w:space="0" w:color="auto"/>
            <w:left w:val="none" w:sz="0" w:space="0" w:color="auto"/>
            <w:bottom w:val="none" w:sz="0" w:space="0" w:color="auto"/>
            <w:right w:val="none" w:sz="0" w:space="0" w:color="auto"/>
          </w:divBdr>
        </w:div>
      </w:divsChild>
    </w:div>
    <w:div w:id="2069330455">
      <w:bodyDiv w:val="1"/>
      <w:marLeft w:val="0"/>
      <w:marRight w:val="0"/>
      <w:marTop w:val="0"/>
      <w:marBottom w:val="0"/>
      <w:divBdr>
        <w:top w:val="none" w:sz="0" w:space="0" w:color="auto"/>
        <w:left w:val="none" w:sz="0" w:space="0" w:color="auto"/>
        <w:bottom w:val="none" w:sz="0" w:space="0" w:color="auto"/>
        <w:right w:val="none" w:sz="0" w:space="0" w:color="auto"/>
      </w:divBdr>
      <w:divsChild>
        <w:div w:id="327683802">
          <w:marLeft w:val="475"/>
          <w:marRight w:val="0"/>
          <w:marTop w:val="115"/>
          <w:marBottom w:val="120"/>
          <w:divBdr>
            <w:top w:val="none" w:sz="0" w:space="0" w:color="auto"/>
            <w:left w:val="none" w:sz="0" w:space="0" w:color="auto"/>
            <w:bottom w:val="none" w:sz="0" w:space="0" w:color="auto"/>
            <w:right w:val="none" w:sz="0" w:space="0" w:color="auto"/>
          </w:divBdr>
        </w:div>
        <w:div w:id="355543498">
          <w:marLeft w:val="475"/>
          <w:marRight w:val="0"/>
          <w:marTop w:val="115"/>
          <w:marBottom w:val="120"/>
          <w:divBdr>
            <w:top w:val="none" w:sz="0" w:space="0" w:color="auto"/>
            <w:left w:val="none" w:sz="0" w:space="0" w:color="auto"/>
            <w:bottom w:val="none" w:sz="0" w:space="0" w:color="auto"/>
            <w:right w:val="none" w:sz="0" w:space="0" w:color="auto"/>
          </w:divBdr>
        </w:div>
        <w:div w:id="1235702687">
          <w:marLeft w:val="475"/>
          <w:marRight w:val="0"/>
          <w:marTop w:val="115"/>
          <w:marBottom w:val="120"/>
          <w:divBdr>
            <w:top w:val="none" w:sz="0" w:space="0" w:color="auto"/>
            <w:left w:val="none" w:sz="0" w:space="0" w:color="auto"/>
            <w:bottom w:val="none" w:sz="0" w:space="0" w:color="auto"/>
            <w:right w:val="none" w:sz="0" w:space="0" w:color="auto"/>
          </w:divBdr>
        </w:div>
        <w:div w:id="1786537420">
          <w:marLeft w:val="475"/>
          <w:marRight w:val="0"/>
          <w:marTop w:val="115"/>
          <w:marBottom w:val="120"/>
          <w:divBdr>
            <w:top w:val="none" w:sz="0" w:space="0" w:color="auto"/>
            <w:left w:val="none" w:sz="0" w:space="0" w:color="auto"/>
            <w:bottom w:val="none" w:sz="0" w:space="0" w:color="auto"/>
            <w:right w:val="none" w:sz="0" w:space="0" w:color="auto"/>
          </w:divBdr>
        </w:div>
      </w:divsChild>
    </w:div>
    <w:div w:id="2082364659">
      <w:bodyDiv w:val="1"/>
      <w:marLeft w:val="0"/>
      <w:marRight w:val="0"/>
      <w:marTop w:val="0"/>
      <w:marBottom w:val="0"/>
      <w:divBdr>
        <w:top w:val="none" w:sz="0" w:space="0" w:color="auto"/>
        <w:left w:val="none" w:sz="0" w:space="0" w:color="auto"/>
        <w:bottom w:val="none" w:sz="0" w:space="0" w:color="auto"/>
        <w:right w:val="none" w:sz="0" w:space="0" w:color="auto"/>
      </w:divBdr>
      <w:divsChild>
        <w:div w:id="48573826">
          <w:marLeft w:val="446"/>
          <w:marRight w:val="0"/>
          <w:marTop w:val="0"/>
          <w:marBottom w:val="200"/>
          <w:divBdr>
            <w:top w:val="none" w:sz="0" w:space="0" w:color="auto"/>
            <w:left w:val="none" w:sz="0" w:space="0" w:color="auto"/>
            <w:bottom w:val="none" w:sz="0" w:space="0" w:color="auto"/>
            <w:right w:val="none" w:sz="0" w:space="0" w:color="auto"/>
          </w:divBdr>
        </w:div>
        <w:div w:id="259990101">
          <w:marLeft w:val="547"/>
          <w:marRight w:val="0"/>
          <w:marTop w:val="0"/>
          <w:marBottom w:val="200"/>
          <w:divBdr>
            <w:top w:val="none" w:sz="0" w:space="0" w:color="auto"/>
            <w:left w:val="none" w:sz="0" w:space="0" w:color="auto"/>
            <w:bottom w:val="none" w:sz="0" w:space="0" w:color="auto"/>
            <w:right w:val="none" w:sz="0" w:space="0" w:color="auto"/>
          </w:divBdr>
        </w:div>
        <w:div w:id="1548637191">
          <w:marLeft w:val="446"/>
          <w:marRight w:val="0"/>
          <w:marTop w:val="0"/>
          <w:marBottom w:val="200"/>
          <w:divBdr>
            <w:top w:val="none" w:sz="0" w:space="0" w:color="auto"/>
            <w:left w:val="none" w:sz="0" w:space="0" w:color="auto"/>
            <w:bottom w:val="none" w:sz="0" w:space="0" w:color="auto"/>
            <w:right w:val="none" w:sz="0" w:space="0" w:color="auto"/>
          </w:divBdr>
        </w:div>
        <w:div w:id="1729960868">
          <w:marLeft w:val="547"/>
          <w:marRight w:val="0"/>
          <w:marTop w:val="0"/>
          <w:marBottom w:val="200"/>
          <w:divBdr>
            <w:top w:val="none" w:sz="0" w:space="0" w:color="auto"/>
            <w:left w:val="none" w:sz="0" w:space="0" w:color="auto"/>
            <w:bottom w:val="none" w:sz="0" w:space="0" w:color="auto"/>
            <w:right w:val="none" w:sz="0" w:space="0" w:color="auto"/>
          </w:divBdr>
        </w:div>
        <w:div w:id="1757432913">
          <w:marLeft w:val="547"/>
          <w:marRight w:val="0"/>
          <w:marTop w:val="0"/>
          <w:marBottom w:val="200"/>
          <w:divBdr>
            <w:top w:val="none" w:sz="0" w:space="0" w:color="auto"/>
            <w:left w:val="none" w:sz="0" w:space="0" w:color="auto"/>
            <w:bottom w:val="none" w:sz="0" w:space="0" w:color="auto"/>
            <w:right w:val="none" w:sz="0" w:space="0" w:color="auto"/>
          </w:divBdr>
        </w:div>
      </w:divsChild>
    </w:div>
    <w:div w:id="2092387910">
      <w:bodyDiv w:val="1"/>
      <w:marLeft w:val="0"/>
      <w:marRight w:val="0"/>
      <w:marTop w:val="0"/>
      <w:marBottom w:val="0"/>
      <w:divBdr>
        <w:top w:val="none" w:sz="0" w:space="0" w:color="auto"/>
        <w:left w:val="none" w:sz="0" w:space="0" w:color="auto"/>
        <w:bottom w:val="none" w:sz="0" w:space="0" w:color="auto"/>
        <w:right w:val="none" w:sz="0" w:space="0" w:color="auto"/>
      </w:divBdr>
      <w:divsChild>
        <w:div w:id="373193530">
          <w:marLeft w:val="475"/>
          <w:marRight w:val="0"/>
          <w:marTop w:val="154"/>
          <w:marBottom w:val="120"/>
          <w:divBdr>
            <w:top w:val="none" w:sz="0" w:space="0" w:color="auto"/>
            <w:left w:val="none" w:sz="0" w:space="0" w:color="auto"/>
            <w:bottom w:val="none" w:sz="0" w:space="0" w:color="auto"/>
            <w:right w:val="none" w:sz="0" w:space="0" w:color="auto"/>
          </w:divBdr>
        </w:div>
        <w:div w:id="1540825674">
          <w:marLeft w:val="475"/>
          <w:marRight w:val="0"/>
          <w:marTop w:val="154"/>
          <w:marBottom w:val="120"/>
          <w:divBdr>
            <w:top w:val="none" w:sz="0" w:space="0" w:color="auto"/>
            <w:left w:val="none" w:sz="0" w:space="0" w:color="auto"/>
            <w:bottom w:val="none" w:sz="0" w:space="0" w:color="auto"/>
            <w:right w:val="none" w:sz="0" w:space="0" w:color="auto"/>
          </w:divBdr>
        </w:div>
        <w:div w:id="1553269852">
          <w:marLeft w:val="475"/>
          <w:marRight w:val="0"/>
          <w:marTop w:val="154"/>
          <w:marBottom w:val="120"/>
          <w:divBdr>
            <w:top w:val="none" w:sz="0" w:space="0" w:color="auto"/>
            <w:left w:val="none" w:sz="0" w:space="0" w:color="auto"/>
            <w:bottom w:val="none" w:sz="0" w:space="0" w:color="auto"/>
            <w:right w:val="none" w:sz="0" w:space="0" w:color="auto"/>
          </w:divBdr>
        </w:div>
        <w:div w:id="1828403605">
          <w:marLeft w:val="475"/>
          <w:marRight w:val="0"/>
          <w:marTop w:val="154"/>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248</TotalTime>
  <Pages>17</Pages>
  <Words>6982</Words>
  <Characters>39804</Characters>
  <Application>Microsoft Office Word</Application>
  <DocSecurity>0</DocSecurity>
  <Lines>331</Lines>
  <Paragraphs>93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46693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HP</cp:lastModifiedBy>
  <cp:revision>6</cp:revision>
  <cp:lastPrinted>2022-05-11T14:06:00Z</cp:lastPrinted>
  <dcterms:created xsi:type="dcterms:W3CDTF">2023-06-17T19:29:00Z</dcterms:created>
  <dcterms:modified xsi:type="dcterms:W3CDTF">2023-07-02T20:37:00Z</dcterms:modified>
</cp:coreProperties>
</file>