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5770D" w14:textId="5AB0F247" w:rsidR="00186374" w:rsidRDefault="0066534C" w:rsidP="00992503">
      <w:pPr>
        <w:jc w:val="center"/>
        <w:rPr>
          <w:rFonts w:ascii="Times New Roman" w:hAnsi="Times New Roman" w:cs="Times New Roman"/>
          <w:b/>
          <w:bCs/>
        </w:rPr>
      </w:pPr>
      <w:r w:rsidRPr="00992503">
        <w:rPr>
          <w:rFonts w:ascii="Times New Roman" w:hAnsi="Times New Roman" w:cs="Times New Roman"/>
          <w:b/>
          <w:bCs/>
        </w:rPr>
        <w:t>Context</w:t>
      </w:r>
      <w:r w:rsidR="00853FFA" w:rsidRPr="00992503">
        <w:rPr>
          <w:rFonts w:ascii="Times New Roman" w:hAnsi="Times New Roman" w:cs="Times New Roman"/>
          <w:b/>
          <w:bCs/>
        </w:rPr>
        <w:t>-created</w:t>
      </w:r>
      <w:r w:rsidRPr="00992503">
        <w:rPr>
          <w:rFonts w:ascii="Times New Roman" w:hAnsi="Times New Roman" w:cs="Times New Roman"/>
          <w:b/>
          <w:bCs/>
        </w:rPr>
        <w:t xml:space="preserve"> ideophone</w:t>
      </w:r>
      <w:r w:rsidR="00853FFA" w:rsidRPr="00992503">
        <w:rPr>
          <w:rFonts w:ascii="Times New Roman" w:hAnsi="Times New Roman" w:cs="Times New Roman"/>
          <w:b/>
          <w:bCs/>
        </w:rPr>
        <w:t>s</w:t>
      </w:r>
      <w:r w:rsidR="007B5BE4" w:rsidRPr="00992503">
        <w:rPr>
          <w:rFonts w:ascii="Times New Roman" w:hAnsi="Times New Roman" w:cs="Times New Roman"/>
          <w:b/>
          <w:bCs/>
        </w:rPr>
        <w:t xml:space="preserve"> in Ewe: a case of some insults</w:t>
      </w:r>
    </w:p>
    <w:p w14:paraId="6CC8EB8C" w14:textId="1DCD0B53" w:rsidR="00E91218" w:rsidRDefault="00E91218" w:rsidP="00992503">
      <w:pPr>
        <w:jc w:val="center"/>
        <w:rPr>
          <w:rFonts w:ascii="Times New Roman" w:hAnsi="Times New Roman" w:cs="Times New Roman"/>
          <w:b/>
          <w:bCs/>
        </w:rPr>
      </w:pPr>
      <w:r>
        <w:rPr>
          <w:rFonts w:ascii="Times New Roman" w:hAnsi="Times New Roman" w:cs="Times New Roman"/>
          <w:b/>
          <w:bCs/>
        </w:rPr>
        <w:t xml:space="preserve"> </w:t>
      </w:r>
    </w:p>
    <w:p w14:paraId="2A6A2E1A" w14:textId="323A18B2" w:rsidR="00E91218" w:rsidRDefault="00E91218" w:rsidP="00992503">
      <w:pPr>
        <w:jc w:val="center"/>
        <w:rPr>
          <w:rFonts w:ascii="Times New Roman" w:hAnsi="Times New Roman" w:cs="Times New Roman"/>
          <w:b/>
          <w:bCs/>
        </w:rPr>
      </w:pPr>
    </w:p>
    <w:p w14:paraId="3DD9B3D1" w14:textId="77777777" w:rsidR="000F0840" w:rsidRDefault="000F0840" w:rsidP="00992503">
      <w:pPr>
        <w:jc w:val="center"/>
        <w:rPr>
          <w:rFonts w:ascii="Times New Roman" w:hAnsi="Times New Roman" w:cs="Times New Roman"/>
          <w:b/>
          <w:bCs/>
        </w:rPr>
      </w:pPr>
    </w:p>
    <w:p w14:paraId="5DC38559" w14:textId="0930800B" w:rsidR="000F0840" w:rsidRPr="00992503" w:rsidRDefault="000F0840" w:rsidP="00992503">
      <w:pPr>
        <w:jc w:val="center"/>
        <w:rPr>
          <w:rFonts w:ascii="Times New Roman" w:hAnsi="Times New Roman" w:cs="Times New Roman"/>
          <w:b/>
          <w:bCs/>
        </w:rPr>
      </w:pPr>
    </w:p>
    <w:p w14:paraId="5FDA3D99" w14:textId="77777777" w:rsidR="007B5BE4" w:rsidRPr="00992503" w:rsidRDefault="007B5BE4">
      <w:pPr>
        <w:rPr>
          <w:rFonts w:ascii="Times New Roman" w:hAnsi="Times New Roman" w:cs="Times New Roman"/>
          <w:b/>
          <w:bCs/>
        </w:rPr>
      </w:pPr>
    </w:p>
    <w:p w14:paraId="25B6F93A" w14:textId="1E81DB20" w:rsidR="005A105E" w:rsidRPr="00992503" w:rsidRDefault="005A105E">
      <w:pPr>
        <w:rPr>
          <w:rFonts w:ascii="Times New Roman" w:hAnsi="Times New Roman" w:cs="Times New Roman"/>
          <w:b/>
          <w:bCs/>
        </w:rPr>
      </w:pPr>
      <w:r w:rsidRPr="00992503">
        <w:rPr>
          <w:rFonts w:ascii="Times New Roman" w:hAnsi="Times New Roman" w:cs="Times New Roman"/>
          <w:b/>
          <w:bCs/>
        </w:rPr>
        <w:t xml:space="preserve">Abstract </w:t>
      </w:r>
    </w:p>
    <w:p w14:paraId="76C00D46" w14:textId="77777777" w:rsidR="006C5769" w:rsidRPr="00992503" w:rsidRDefault="006C5769">
      <w:pPr>
        <w:rPr>
          <w:rFonts w:ascii="Times New Roman" w:hAnsi="Times New Roman" w:cs="Times New Roman"/>
          <w:b/>
          <w:bCs/>
        </w:rPr>
      </w:pPr>
    </w:p>
    <w:p w14:paraId="5A9BB2FC" w14:textId="79267478" w:rsidR="009470F7" w:rsidRPr="00992503" w:rsidRDefault="009470F7" w:rsidP="009470F7">
      <w:pPr>
        <w:spacing w:line="360" w:lineRule="auto"/>
        <w:jc w:val="both"/>
        <w:rPr>
          <w:rFonts w:ascii="Times New Roman" w:hAnsi="Times New Roman" w:cs="Times New Roman"/>
        </w:rPr>
      </w:pPr>
      <w:r w:rsidRPr="00992503">
        <w:rPr>
          <w:rFonts w:ascii="Times New Roman" w:hAnsi="Times New Roman" w:cs="Times New Roman"/>
        </w:rPr>
        <w:t xml:space="preserve">This study </w:t>
      </w:r>
      <w:r w:rsidR="007974B9">
        <w:rPr>
          <w:rFonts w:ascii="Times New Roman" w:hAnsi="Times New Roman" w:cs="Times New Roman"/>
        </w:rPr>
        <w:t>explored on-the-spot</w:t>
      </w:r>
      <w:r w:rsidRPr="00992503">
        <w:rPr>
          <w:rFonts w:ascii="Times New Roman" w:hAnsi="Times New Roman" w:cs="Times New Roman"/>
        </w:rPr>
        <w:t xml:space="preserve"> context-created ideophones in Ewe insults among the fisherfolk of Aflao, Ghana. Data was collected from a purposive sample of one</w:t>
      </w:r>
      <w:r w:rsidR="007974B9">
        <w:rPr>
          <w:rFonts w:ascii="Times New Roman" w:hAnsi="Times New Roman" w:cs="Times New Roman"/>
        </w:rPr>
        <w:t xml:space="preserve"> of</w:t>
      </w:r>
      <w:r w:rsidRPr="00992503">
        <w:rPr>
          <w:rFonts w:ascii="Times New Roman" w:hAnsi="Times New Roman" w:cs="Times New Roman"/>
        </w:rPr>
        <w:t xml:space="preserve"> the fishing companies at Aflao. Findings reveal</w:t>
      </w:r>
      <w:r w:rsidR="007974B9">
        <w:rPr>
          <w:rFonts w:ascii="Times New Roman" w:hAnsi="Times New Roman" w:cs="Times New Roman"/>
        </w:rPr>
        <w:t xml:space="preserve"> novel</w:t>
      </w:r>
      <w:r w:rsidRPr="00992503">
        <w:rPr>
          <w:rFonts w:ascii="Times New Roman" w:hAnsi="Times New Roman" w:cs="Times New Roman"/>
        </w:rPr>
        <w:t xml:space="preserve"> context-created ideophones which are largely reduplication or triplication of syllables or group of syllables or a particular vowel sound. The ideophones function as nouns, verbs, adjectives, adverbs and interjections. The structure of the insults containing the ideophones is comparative language that gives meaning to the ideophones. This study has extended the boundary of the knowledge of ideophones on Ewe in particular and on ideophonic languages in general by showing that apart from mainstream ideophones of Ewe, context has the capacity to create novel ideophones wh</w:t>
      </w:r>
      <w:r w:rsidR="005611BE" w:rsidRPr="00992503">
        <w:rPr>
          <w:rFonts w:ascii="Times New Roman" w:hAnsi="Times New Roman" w:cs="Times New Roman"/>
        </w:rPr>
        <w:t>ose meaning can only be supplied</w:t>
      </w:r>
      <w:r w:rsidRPr="00992503">
        <w:rPr>
          <w:rFonts w:ascii="Times New Roman" w:hAnsi="Times New Roman" w:cs="Times New Roman"/>
        </w:rPr>
        <w:t xml:space="preserve"> by the context, revealing the inexhaustible quality of Ewe in creating ideophones. Other ideophonic languages can be studied to ascertain whether the findings of this study are unique to Ewe.</w:t>
      </w:r>
    </w:p>
    <w:p w14:paraId="26ABBD5A" w14:textId="182DA283" w:rsidR="005A105E" w:rsidRPr="00992503" w:rsidRDefault="005A105E" w:rsidP="006C5769">
      <w:pPr>
        <w:spacing w:line="360" w:lineRule="auto"/>
        <w:jc w:val="both"/>
        <w:rPr>
          <w:rFonts w:ascii="Times New Roman" w:hAnsi="Times New Roman" w:cs="Times New Roman"/>
        </w:rPr>
      </w:pPr>
    </w:p>
    <w:p w14:paraId="0295482D" w14:textId="0648B0B6" w:rsidR="00CA3D30" w:rsidRPr="000F0840" w:rsidRDefault="00CA3D30" w:rsidP="006C5769">
      <w:pPr>
        <w:spacing w:line="360" w:lineRule="auto"/>
        <w:jc w:val="both"/>
        <w:rPr>
          <w:rFonts w:ascii="Times New Roman" w:hAnsi="Times New Roman" w:cs="Times New Roman"/>
          <w:b/>
          <w:bCs/>
        </w:rPr>
      </w:pPr>
      <w:r w:rsidRPr="00992503">
        <w:rPr>
          <w:rFonts w:ascii="Times New Roman" w:hAnsi="Times New Roman" w:cs="Times New Roman"/>
          <w:b/>
          <w:bCs/>
        </w:rPr>
        <w:t>Keywords</w:t>
      </w:r>
      <w:r w:rsidR="000F0840">
        <w:rPr>
          <w:rFonts w:ascii="Times New Roman" w:hAnsi="Times New Roman" w:cs="Times New Roman"/>
          <w:b/>
          <w:bCs/>
        </w:rPr>
        <w:t xml:space="preserve">: </w:t>
      </w:r>
      <w:r w:rsidR="000F0840">
        <w:rPr>
          <w:rFonts w:ascii="Times New Roman" w:hAnsi="Times New Roman" w:cs="Times New Roman"/>
        </w:rPr>
        <w:t>c</w:t>
      </w:r>
      <w:r w:rsidRPr="00992503">
        <w:rPr>
          <w:rFonts w:ascii="Times New Roman" w:hAnsi="Times New Roman" w:cs="Times New Roman"/>
        </w:rPr>
        <w:t>ontext; culture, Ewe language; ideophones; insults</w:t>
      </w:r>
    </w:p>
    <w:p w14:paraId="6D9E6360" w14:textId="3560FD0D" w:rsidR="007B5BE4" w:rsidRPr="00992503" w:rsidRDefault="007B5BE4">
      <w:pPr>
        <w:rPr>
          <w:rFonts w:ascii="Times New Roman" w:hAnsi="Times New Roman" w:cs="Times New Roman"/>
        </w:rPr>
      </w:pPr>
    </w:p>
    <w:p w14:paraId="0FDCF802" w14:textId="4070FB50" w:rsidR="00DE318B" w:rsidRPr="00992503" w:rsidRDefault="000F0840" w:rsidP="00DE318B">
      <w:pPr>
        <w:rPr>
          <w:rFonts w:ascii="Times New Roman" w:hAnsi="Times New Roman" w:cs="Times New Roman"/>
          <w:b/>
          <w:bCs/>
        </w:rPr>
      </w:pPr>
      <w:r>
        <w:rPr>
          <w:rFonts w:ascii="Times New Roman" w:hAnsi="Times New Roman" w:cs="Times New Roman"/>
          <w:b/>
          <w:bCs/>
        </w:rPr>
        <w:t xml:space="preserve">1 </w:t>
      </w:r>
      <w:r w:rsidR="007B5BE4" w:rsidRPr="00992503">
        <w:rPr>
          <w:rFonts w:ascii="Times New Roman" w:hAnsi="Times New Roman" w:cs="Times New Roman"/>
          <w:b/>
          <w:bCs/>
        </w:rPr>
        <w:t>Introduction</w:t>
      </w:r>
    </w:p>
    <w:p w14:paraId="2CCD6056" w14:textId="77777777" w:rsidR="00A74607" w:rsidRPr="00992503" w:rsidRDefault="00A74607" w:rsidP="00DE318B">
      <w:pPr>
        <w:rPr>
          <w:rFonts w:ascii="Times New Roman" w:hAnsi="Times New Roman" w:cs="Times New Roman"/>
          <w:b/>
          <w:bCs/>
        </w:rPr>
      </w:pPr>
    </w:p>
    <w:p w14:paraId="353238C6" w14:textId="08ADB8E1" w:rsidR="00DF5A00" w:rsidRPr="00992503" w:rsidRDefault="00DF5A00" w:rsidP="00A74607">
      <w:pPr>
        <w:spacing w:line="360" w:lineRule="auto"/>
        <w:jc w:val="both"/>
        <w:rPr>
          <w:rFonts w:ascii="Times New Roman" w:hAnsi="Times New Roman" w:cs="Times New Roman"/>
        </w:rPr>
      </w:pPr>
      <w:r w:rsidRPr="00992503">
        <w:rPr>
          <w:rFonts w:ascii="Times New Roman" w:hAnsi="Times New Roman" w:cs="Times New Roman"/>
        </w:rPr>
        <w:t xml:space="preserve">The complexity and dynamism displayed in the fibre of language continues to raise linguistic and literary eyebrows. In response to our day-to-day growth and systems, human languages level up by generating new lexical items and expressions to enhance free and easy communication. </w:t>
      </w:r>
      <w:r w:rsidR="00343C66" w:rsidRPr="00992503">
        <w:rPr>
          <w:rFonts w:ascii="Times New Roman" w:hAnsi="Times New Roman" w:cs="Times New Roman"/>
        </w:rPr>
        <w:t>They rely</w:t>
      </w:r>
      <w:r w:rsidRPr="00992503">
        <w:rPr>
          <w:rFonts w:ascii="Times New Roman" w:hAnsi="Times New Roman" w:cs="Times New Roman"/>
        </w:rPr>
        <w:t xml:space="preserve"> on word-formation processes to augment already existing words to adequately ex</w:t>
      </w:r>
      <w:r w:rsidR="00A74607" w:rsidRPr="00992503">
        <w:rPr>
          <w:rFonts w:ascii="Times New Roman" w:hAnsi="Times New Roman" w:cs="Times New Roman"/>
        </w:rPr>
        <w:t xml:space="preserve">press thoughts and ideas. </w:t>
      </w:r>
    </w:p>
    <w:p w14:paraId="2B7E7C1F" w14:textId="6F9841D6" w:rsidR="00DF5A00" w:rsidRPr="00992503" w:rsidRDefault="00A74607" w:rsidP="00E76459">
      <w:pPr>
        <w:spacing w:line="360" w:lineRule="auto"/>
        <w:jc w:val="both"/>
        <w:rPr>
          <w:rFonts w:ascii="Times New Roman" w:hAnsi="Times New Roman" w:cs="Times New Roman"/>
        </w:rPr>
      </w:pPr>
      <w:r w:rsidRPr="00992503">
        <w:rPr>
          <w:rFonts w:ascii="Times New Roman" w:hAnsi="Times New Roman" w:cs="Times New Roman"/>
        </w:rPr>
        <w:tab/>
        <w:t>One main way languages augment their vocabulary is by borrowing words from other languages.</w:t>
      </w:r>
      <w:r w:rsidR="008F5877" w:rsidRPr="00992503">
        <w:rPr>
          <w:rFonts w:ascii="Times New Roman" w:hAnsi="Times New Roman" w:cs="Times New Roman"/>
        </w:rPr>
        <w:t xml:space="preserve"> The literature on the importance of borrowing to supplement the vocabulary of languages across the globe are as new as Hoque et al (2021) and Sasala et al (2019), as recent as Myers-Scotton (1992</w:t>
      </w:r>
      <w:r w:rsidR="00C55290" w:rsidRPr="00992503">
        <w:rPr>
          <w:rFonts w:ascii="Times New Roman" w:hAnsi="Times New Roman" w:cs="Times New Roman"/>
        </w:rPr>
        <w:t>)</w:t>
      </w:r>
      <w:r w:rsidR="008F5877" w:rsidRPr="00992503">
        <w:rPr>
          <w:rFonts w:ascii="Times New Roman" w:hAnsi="Times New Roman" w:cs="Times New Roman"/>
        </w:rPr>
        <w:t xml:space="preserve"> and as old as </w:t>
      </w:r>
      <w:r w:rsidR="00C55290" w:rsidRPr="00992503">
        <w:rPr>
          <w:rFonts w:ascii="Times New Roman" w:hAnsi="Times New Roman" w:cs="Times New Roman"/>
        </w:rPr>
        <w:t>Sobin (1976). From the numerous</w:t>
      </w:r>
      <w:r w:rsidR="005260DE" w:rsidRPr="00992503">
        <w:rPr>
          <w:rFonts w:ascii="Times New Roman" w:hAnsi="Times New Roman" w:cs="Times New Roman"/>
        </w:rPr>
        <w:t xml:space="preserve"> </w:t>
      </w:r>
      <w:r w:rsidR="00C55290" w:rsidRPr="00992503">
        <w:rPr>
          <w:rFonts w:ascii="Times New Roman" w:hAnsi="Times New Roman" w:cs="Times New Roman"/>
        </w:rPr>
        <w:t xml:space="preserve">studies on borrowing, we can conclude that there hardly exists any human language without a borrowed element from another language. </w:t>
      </w:r>
    </w:p>
    <w:p w14:paraId="3F22A953" w14:textId="76B5E3C0" w:rsidR="00E76459" w:rsidRPr="00992503" w:rsidRDefault="00E76459" w:rsidP="00E76459">
      <w:pPr>
        <w:spacing w:line="360" w:lineRule="auto"/>
        <w:jc w:val="both"/>
        <w:rPr>
          <w:rFonts w:ascii="Times New Roman" w:hAnsi="Times New Roman" w:cs="Times New Roman"/>
        </w:rPr>
      </w:pPr>
      <w:r w:rsidRPr="00992503">
        <w:rPr>
          <w:rFonts w:ascii="Times New Roman" w:hAnsi="Times New Roman" w:cs="Times New Roman"/>
        </w:rPr>
        <w:lastRenderedPageBreak/>
        <w:tab/>
        <w:t>Apart from borrowing, languages also rely on other word-formation processes to augment their vocabulary. Some of these are compounding, blending, affixation, conversion, clipping, old words with new meanings</w:t>
      </w:r>
      <w:r w:rsidR="00EC4687" w:rsidRPr="00992503">
        <w:rPr>
          <w:rFonts w:ascii="Times New Roman" w:hAnsi="Times New Roman" w:cs="Times New Roman"/>
        </w:rPr>
        <w:t>, novel creations</w:t>
      </w:r>
      <w:r w:rsidRPr="00992503">
        <w:rPr>
          <w:rFonts w:ascii="Times New Roman" w:hAnsi="Times New Roman" w:cs="Times New Roman"/>
        </w:rPr>
        <w:t xml:space="preserve"> and the like (Liu &amp; Liu, 2014). Besides,</w:t>
      </w:r>
      <w:r w:rsidR="00EC4687" w:rsidRPr="00992503">
        <w:rPr>
          <w:rFonts w:ascii="Times New Roman" w:hAnsi="Times New Roman" w:cs="Times New Roman"/>
        </w:rPr>
        <w:t xml:space="preserve"> some</w:t>
      </w:r>
      <w:r w:rsidRPr="00992503">
        <w:rPr>
          <w:rFonts w:ascii="Times New Roman" w:hAnsi="Times New Roman" w:cs="Times New Roman"/>
        </w:rPr>
        <w:t xml:space="preserve"> languages derive some of their vocabulary from </w:t>
      </w:r>
      <w:r w:rsidR="00EC4687" w:rsidRPr="00992503">
        <w:rPr>
          <w:rFonts w:ascii="Times New Roman" w:hAnsi="Times New Roman" w:cs="Times New Roman"/>
        </w:rPr>
        <w:t>ideophones, which is the focus of this paper. “Ideophones are marked words that evoke vivid sensory scenes in imitative fashion…which are abundant in language families …such as Bantu, Basque, Japanese…” (Akita &amp; Dingemanse,</w:t>
      </w:r>
      <w:r w:rsidR="00EA742D" w:rsidRPr="00992503">
        <w:rPr>
          <w:rFonts w:ascii="Times New Roman" w:hAnsi="Times New Roman" w:cs="Times New Roman"/>
        </w:rPr>
        <w:t xml:space="preserve"> </w:t>
      </w:r>
      <w:r w:rsidR="00EC4687" w:rsidRPr="00992503">
        <w:rPr>
          <w:rFonts w:ascii="Times New Roman" w:hAnsi="Times New Roman" w:cs="Times New Roman"/>
        </w:rPr>
        <w:t xml:space="preserve">2019:1). Another language that employs ideophones </w:t>
      </w:r>
      <w:r w:rsidR="00A93141" w:rsidRPr="00992503">
        <w:rPr>
          <w:rFonts w:ascii="Times New Roman" w:hAnsi="Times New Roman" w:cs="Times New Roman"/>
        </w:rPr>
        <w:t xml:space="preserve">as part of its vocabulary is </w:t>
      </w:r>
      <w:r w:rsidR="00EC4687" w:rsidRPr="00992503">
        <w:rPr>
          <w:rFonts w:ascii="Times New Roman" w:hAnsi="Times New Roman" w:cs="Times New Roman"/>
        </w:rPr>
        <w:t>Ewe</w:t>
      </w:r>
      <w:r w:rsidR="008B260F" w:rsidRPr="00992503">
        <w:rPr>
          <w:rFonts w:ascii="Times New Roman" w:hAnsi="Times New Roman" w:cs="Times New Roman"/>
        </w:rPr>
        <w:t xml:space="preserve"> (Ameka, 2001).</w:t>
      </w:r>
    </w:p>
    <w:p w14:paraId="1059FBD5" w14:textId="300C733B"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Ideophones are </w:t>
      </w:r>
      <w:r w:rsidR="00FE4F08" w:rsidRPr="00992503">
        <w:rPr>
          <w:rFonts w:ascii="Times New Roman" w:hAnsi="Times New Roman" w:cs="Times New Roman"/>
        </w:rPr>
        <w:t xml:space="preserve">a </w:t>
      </w:r>
      <w:r w:rsidRPr="00992503">
        <w:rPr>
          <w:rFonts w:ascii="Times New Roman" w:hAnsi="Times New Roman" w:cs="Times New Roman"/>
        </w:rPr>
        <w:t>unique group of words that form a sizeable part of the vocabulary of some languages. Their uniqueness has drawn linguistic attention from as old as Westermann (1930) to as new as Imoh (2021). One outstanding uniqueness of ideophones is that they cannot be translated, the reason being that they are language bound (Mokitini, 1996). In the light of that</w:t>
      </w:r>
      <w:r w:rsidR="00A93141" w:rsidRPr="00992503">
        <w:rPr>
          <w:rFonts w:ascii="Times New Roman" w:hAnsi="Times New Roman" w:cs="Times New Roman"/>
        </w:rPr>
        <w:t>,</w:t>
      </w:r>
      <w:r w:rsidRPr="00992503">
        <w:rPr>
          <w:rFonts w:ascii="Times New Roman" w:hAnsi="Times New Roman" w:cs="Times New Roman"/>
        </w:rPr>
        <w:t xml:space="preserve"> translations of ideophones are contestable because such translations are just attempts to capture the</w:t>
      </w:r>
      <w:r w:rsidR="00A93141" w:rsidRPr="00992503">
        <w:rPr>
          <w:rFonts w:ascii="Times New Roman" w:hAnsi="Times New Roman" w:cs="Times New Roman"/>
        </w:rPr>
        <w:t>ir</w:t>
      </w:r>
      <w:r w:rsidRPr="00992503">
        <w:rPr>
          <w:rFonts w:ascii="Times New Roman" w:hAnsi="Times New Roman" w:cs="Times New Roman"/>
        </w:rPr>
        <w:t xml:space="preserve"> meaning in another language</w:t>
      </w:r>
      <w:r w:rsidR="00FE5558" w:rsidRPr="00992503">
        <w:rPr>
          <w:rFonts w:ascii="Times New Roman" w:hAnsi="Times New Roman" w:cs="Times New Roman"/>
        </w:rPr>
        <w:t xml:space="preserve"> as best as </w:t>
      </w:r>
      <w:r w:rsidR="00A93141" w:rsidRPr="00992503">
        <w:rPr>
          <w:rFonts w:ascii="Times New Roman" w:hAnsi="Times New Roman" w:cs="Times New Roman"/>
        </w:rPr>
        <w:t>one</w:t>
      </w:r>
      <w:r w:rsidR="00FE5558" w:rsidRPr="00992503">
        <w:rPr>
          <w:rFonts w:ascii="Times New Roman" w:hAnsi="Times New Roman" w:cs="Times New Roman"/>
        </w:rPr>
        <w:t xml:space="preserve"> could</w:t>
      </w:r>
      <w:r w:rsidRPr="00992503">
        <w:rPr>
          <w:rFonts w:ascii="Times New Roman" w:hAnsi="Times New Roman" w:cs="Times New Roman"/>
        </w:rPr>
        <w:t>.</w:t>
      </w:r>
    </w:p>
    <w:p w14:paraId="5E94889B" w14:textId="5B511D33"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The purpose of this study is to investigate on-the-spot context-created ideophones as used in insults among Aflao Ewe fisherfolk of the Volta Region of Ghana. The Aflao fisherfolk are noted for employing novel ideophones in their insults among themselves during work or recreations. While there </w:t>
      </w:r>
      <w:r w:rsidR="00FE5558" w:rsidRPr="00992503">
        <w:rPr>
          <w:rFonts w:ascii="Times New Roman" w:hAnsi="Times New Roman" w:cs="Times New Roman"/>
        </w:rPr>
        <w:t>has</w:t>
      </w:r>
      <w:r w:rsidRPr="00992503">
        <w:rPr>
          <w:rFonts w:ascii="Times New Roman" w:hAnsi="Times New Roman" w:cs="Times New Roman"/>
        </w:rPr>
        <w:t xml:space="preserve"> been some work on mainstream Ewe ideophones such as </w:t>
      </w:r>
      <w:r w:rsidR="00F01682" w:rsidRPr="00992503">
        <w:rPr>
          <w:rFonts w:ascii="Times New Roman" w:hAnsi="Times New Roman" w:cs="Times New Roman"/>
        </w:rPr>
        <w:t xml:space="preserve">Dingemanse (2018), </w:t>
      </w:r>
      <w:r w:rsidR="00AD05C3" w:rsidRPr="00992503">
        <w:rPr>
          <w:rFonts w:ascii="Times New Roman" w:hAnsi="Times New Roman" w:cs="Times New Roman"/>
        </w:rPr>
        <w:t xml:space="preserve">Dingemanse et al (2016) and </w:t>
      </w:r>
      <w:r w:rsidRPr="00992503">
        <w:rPr>
          <w:rFonts w:ascii="Times New Roman" w:hAnsi="Times New Roman" w:cs="Times New Roman"/>
        </w:rPr>
        <w:t xml:space="preserve">Ameka </w:t>
      </w:r>
      <w:r w:rsidR="00FE4F08" w:rsidRPr="00992503">
        <w:rPr>
          <w:rFonts w:ascii="Times New Roman" w:hAnsi="Times New Roman" w:cs="Times New Roman"/>
        </w:rPr>
        <w:t>(</w:t>
      </w:r>
      <w:r w:rsidRPr="00992503">
        <w:rPr>
          <w:rFonts w:ascii="Times New Roman" w:hAnsi="Times New Roman" w:cs="Times New Roman"/>
        </w:rPr>
        <w:t>200</w:t>
      </w:r>
      <w:r w:rsidR="00853FFA" w:rsidRPr="00992503">
        <w:rPr>
          <w:rFonts w:ascii="Times New Roman" w:hAnsi="Times New Roman" w:cs="Times New Roman"/>
        </w:rPr>
        <w:t>1</w:t>
      </w:r>
      <w:r w:rsidRPr="00992503">
        <w:rPr>
          <w:rFonts w:ascii="Times New Roman" w:hAnsi="Times New Roman" w:cs="Times New Roman"/>
        </w:rPr>
        <w:t>)</w:t>
      </w:r>
      <w:r w:rsidR="00F01682" w:rsidRPr="00992503">
        <w:rPr>
          <w:rFonts w:ascii="Times New Roman" w:hAnsi="Times New Roman" w:cs="Times New Roman"/>
        </w:rPr>
        <w:t>, there is no known work on</w:t>
      </w:r>
      <w:r w:rsidR="00A93141" w:rsidRPr="00992503">
        <w:rPr>
          <w:rFonts w:ascii="Times New Roman" w:hAnsi="Times New Roman" w:cs="Times New Roman"/>
        </w:rPr>
        <w:t xml:space="preserve"> on-the-spot</w:t>
      </w:r>
      <w:r w:rsidR="00F01682" w:rsidRPr="00992503">
        <w:rPr>
          <w:rFonts w:ascii="Times New Roman" w:hAnsi="Times New Roman" w:cs="Times New Roman"/>
        </w:rPr>
        <w:t xml:space="preserve"> context-created Ewe ideophones such as the ones employed among</w:t>
      </w:r>
      <w:r w:rsidR="00FE5558" w:rsidRPr="00992503">
        <w:rPr>
          <w:rFonts w:ascii="Times New Roman" w:hAnsi="Times New Roman" w:cs="Times New Roman"/>
        </w:rPr>
        <w:t xml:space="preserve"> the</w:t>
      </w:r>
      <w:r w:rsidR="00F01682" w:rsidRPr="00992503">
        <w:rPr>
          <w:rFonts w:ascii="Times New Roman" w:hAnsi="Times New Roman" w:cs="Times New Roman"/>
        </w:rPr>
        <w:t xml:space="preserve"> Aflao fisherfolk. The present study, therefore, investigates whether these context-created ideophones bear </w:t>
      </w:r>
      <w:r w:rsidR="00FE4F08" w:rsidRPr="00992503">
        <w:rPr>
          <w:rFonts w:ascii="Times New Roman" w:hAnsi="Times New Roman" w:cs="Times New Roman"/>
        </w:rPr>
        <w:t>re</w:t>
      </w:r>
      <w:r w:rsidR="00F01682" w:rsidRPr="00992503">
        <w:rPr>
          <w:rFonts w:ascii="Times New Roman" w:hAnsi="Times New Roman" w:cs="Times New Roman"/>
        </w:rPr>
        <w:t xml:space="preserve">semblance to the mainstream ones as regards their form and grammatical functions. The study </w:t>
      </w:r>
      <w:r w:rsidR="00A93141" w:rsidRPr="00992503">
        <w:rPr>
          <w:rFonts w:ascii="Times New Roman" w:hAnsi="Times New Roman" w:cs="Times New Roman"/>
        </w:rPr>
        <w:t>also</w:t>
      </w:r>
      <w:r w:rsidR="00F01682" w:rsidRPr="00992503">
        <w:rPr>
          <w:rFonts w:ascii="Times New Roman" w:hAnsi="Times New Roman" w:cs="Times New Roman"/>
        </w:rPr>
        <w:t xml:space="preserve"> </w:t>
      </w:r>
      <w:r w:rsidR="00FE4F08" w:rsidRPr="00992503">
        <w:rPr>
          <w:rFonts w:ascii="Times New Roman" w:hAnsi="Times New Roman" w:cs="Times New Roman"/>
        </w:rPr>
        <w:t>discusses</w:t>
      </w:r>
      <w:r w:rsidR="00F01682" w:rsidRPr="00992503">
        <w:rPr>
          <w:rFonts w:ascii="Times New Roman" w:hAnsi="Times New Roman" w:cs="Times New Roman"/>
        </w:rPr>
        <w:t xml:space="preserve"> the structure and its significance of the Ewe insults that employ the ideophones in question.</w:t>
      </w:r>
    </w:p>
    <w:p w14:paraId="3B9255DA" w14:textId="77777777" w:rsidR="00940438" w:rsidRPr="00992503" w:rsidRDefault="00940438" w:rsidP="00E76459">
      <w:pPr>
        <w:spacing w:line="360" w:lineRule="auto"/>
        <w:jc w:val="both"/>
        <w:rPr>
          <w:rFonts w:ascii="Times New Roman" w:hAnsi="Times New Roman" w:cs="Times New Roman"/>
        </w:rPr>
      </w:pPr>
    </w:p>
    <w:p w14:paraId="595E4248" w14:textId="6700A2FD" w:rsidR="007B5BE4" w:rsidRPr="00992503" w:rsidRDefault="000F0840">
      <w:pPr>
        <w:rPr>
          <w:rFonts w:ascii="Times New Roman" w:hAnsi="Times New Roman" w:cs="Times New Roman"/>
          <w:b/>
        </w:rPr>
      </w:pPr>
      <w:r>
        <w:rPr>
          <w:rFonts w:ascii="Times New Roman" w:hAnsi="Times New Roman" w:cs="Times New Roman"/>
          <w:b/>
        </w:rPr>
        <w:t xml:space="preserve">2 </w:t>
      </w:r>
      <w:r w:rsidR="007B5BE4" w:rsidRPr="00992503">
        <w:rPr>
          <w:rFonts w:ascii="Times New Roman" w:hAnsi="Times New Roman" w:cs="Times New Roman"/>
          <w:b/>
        </w:rPr>
        <w:t>Research Questions</w:t>
      </w:r>
    </w:p>
    <w:p w14:paraId="260801C4" w14:textId="77777777" w:rsidR="007949BB" w:rsidRPr="00992503" w:rsidRDefault="007949BB">
      <w:pPr>
        <w:rPr>
          <w:rFonts w:ascii="Times New Roman" w:hAnsi="Times New Roman" w:cs="Times New Roman"/>
          <w:b/>
        </w:rPr>
      </w:pPr>
    </w:p>
    <w:p w14:paraId="61B3CCE6" w14:textId="33A7F8EA" w:rsidR="001215DF" w:rsidRPr="00992503" w:rsidRDefault="001215DF" w:rsidP="00A90BA2">
      <w:pPr>
        <w:spacing w:line="360" w:lineRule="auto"/>
        <w:rPr>
          <w:rFonts w:ascii="Times New Roman" w:hAnsi="Times New Roman" w:cs="Times New Roman"/>
        </w:rPr>
      </w:pPr>
      <w:r w:rsidRPr="00992503">
        <w:rPr>
          <w:rFonts w:ascii="Times New Roman" w:hAnsi="Times New Roman" w:cs="Times New Roman"/>
        </w:rPr>
        <w:t>This paper provides answers to the following questions:</w:t>
      </w:r>
    </w:p>
    <w:p w14:paraId="5C13BF98" w14:textId="678CD45B" w:rsidR="00450E25"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w:t>
      </w:r>
      <w:r w:rsidR="000A25A6" w:rsidRPr="00992503">
        <w:rPr>
          <w:rFonts w:ascii="Times New Roman" w:hAnsi="Times New Roman" w:cs="Times New Roman"/>
        </w:rPr>
        <w:t xml:space="preserve">t are </w:t>
      </w:r>
      <w:r w:rsidR="00AD05C3" w:rsidRPr="00992503">
        <w:rPr>
          <w:rFonts w:ascii="Times New Roman" w:hAnsi="Times New Roman" w:cs="Times New Roman"/>
        </w:rPr>
        <w:t>the forms</w:t>
      </w:r>
      <w:r w:rsidR="000A25A6" w:rsidRPr="00992503">
        <w:rPr>
          <w:rFonts w:ascii="Times New Roman" w:hAnsi="Times New Roman" w:cs="Times New Roman"/>
        </w:rPr>
        <w:t xml:space="preserve"> of the context</w:t>
      </w:r>
      <w:r w:rsidR="00FE5558" w:rsidRPr="00992503">
        <w:rPr>
          <w:rFonts w:ascii="Times New Roman" w:hAnsi="Times New Roman" w:cs="Times New Roman"/>
        </w:rPr>
        <w:t>-created</w:t>
      </w:r>
      <w:r w:rsidR="000A25A6" w:rsidRPr="00992503">
        <w:rPr>
          <w:rFonts w:ascii="Times New Roman" w:hAnsi="Times New Roman" w:cs="Times New Roman"/>
        </w:rPr>
        <w:t xml:space="preserve"> ide</w:t>
      </w:r>
      <w:r w:rsidRPr="00992503">
        <w:rPr>
          <w:rFonts w:ascii="Times New Roman" w:hAnsi="Times New Roman" w:cs="Times New Roman"/>
        </w:rPr>
        <w:t>ophones in Ewe insults?</w:t>
      </w:r>
    </w:p>
    <w:p w14:paraId="67F1F5E5" w14:textId="05F3AEC8" w:rsidR="001215DF"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w:t>
      </w:r>
      <w:r w:rsidR="001215DF" w:rsidRPr="00992503">
        <w:rPr>
          <w:rFonts w:ascii="Times New Roman" w:hAnsi="Times New Roman" w:cs="Times New Roman"/>
        </w:rPr>
        <w:t xml:space="preserve"> are the</w:t>
      </w:r>
      <w:r w:rsidRPr="00992503">
        <w:rPr>
          <w:rFonts w:ascii="Times New Roman" w:hAnsi="Times New Roman" w:cs="Times New Roman"/>
        </w:rPr>
        <w:t xml:space="preserve"> grammatical </w:t>
      </w:r>
      <w:r w:rsidR="0022446F" w:rsidRPr="00992503">
        <w:rPr>
          <w:rFonts w:ascii="Times New Roman" w:hAnsi="Times New Roman" w:cs="Times New Roman"/>
        </w:rPr>
        <w:t>functions</w:t>
      </w:r>
      <w:r w:rsidR="001215DF" w:rsidRPr="00992503">
        <w:rPr>
          <w:rFonts w:ascii="Times New Roman" w:hAnsi="Times New Roman" w:cs="Times New Roman"/>
        </w:rPr>
        <w:t xml:space="preserve"> of</w:t>
      </w:r>
      <w:r w:rsidR="000A25A6" w:rsidRPr="00992503">
        <w:rPr>
          <w:rFonts w:ascii="Times New Roman" w:hAnsi="Times New Roman" w:cs="Times New Roman"/>
        </w:rPr>
        <w:t xml:space="preserve"> these ide</w:t>
      </w:r>
      <w:r w:rsidRPr="00992503">
        <w:rPr>
          <w:rFonts w:ascii="Times New Roman" w:hAnsi="Times New Roman" w:cs="Times New Roman"/>
        </w:rPr>
        <w:t>ophones?</w:t>
      </w:r>
    </w:p>
    <w:p w14:paraId="6A3C6D68" w14:textId="64FD7442" w:rsidR="001215DF" w:rsidRPr="00992503" w:rsidRDefault="001215DF"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 is the structur</w:t>
      </w:r>
      <w:r w:rsidR="000A25A6" w:rsidRPr="00992503">
        <w:rPr>
          <w:rFonts w:ascii="Times New Roman" w:hAnsi="Times New Roman" w:cs="Times New Roman"/>
        </w:rPr>
        <w:t xml:space="preserve">e </w:t>
      </w:r>
      <w:r w:rsidR="00A90BA2" w:rsidRPr="00992503">
        <w:rPr>
          <w:rFonts w:ascii="Times New Roman" w:hAnsi="Times New Roman" w:cs="Times New Roman"/>
        </w:rPr>
        <w:t xml:space="preserve">and its significance </w:t>
      </w:r>
      <w:r w:rsidR="000A25A6" w:rsidRPr="00992503">
        <w:rPr>
          <w:rFonts w:ascii="Times New Roman" w:hAnsi="Times New Roman" w:cs="Times New Roman"/>
        </w:rPr>
        <w:t xml:space="preserve">of the Ewe insults that employ </w:t>
      </w:r>
      <w:r w:rsidR="00AD05C3" w:rsidRPr="00992503">
        <w:rPr>
          <w:rFonts w:ascii="Times New Roman" w:hAnsi="Times New Roman" w:cs="Times New Roman"/>
        </w:rPr>
        <w:t xml:space="preserve">the </w:t>
      </w:r>
      <w:r w:rsidR="000A25A6" w:rsidRPr="00992503">
        <w:rPr>
          <w:rFonts w:ascii="Times New Roman" w:hAnsi="Times New Roman" w:cs="Times New Roman"/>
        </w:rPr>
        <w:t>ideophones</w:t>
      </w:r>
      <w:r w:rsidRPr="00992503">
        <w:rPr>
          <w:rFonts w:ascii="Times New Roman" w:hAnsi="Times New Roman" w:cs="Times New Roman"/>
        </w:rPr>
        <w:t>?</w:t>
      </w:r>
    </w:p>
    <w:p w14:paraId="3B1E4D93" w14:textId="74F28E54" w:rsidR="00853FFA" w:rsidRPr="00992503" w:rsidRDefault="00853FFA" w:rsidP="00853FFA">
      <w:pPr>
        <w:spacing w:line="360" w:lineRule="auto"/>
        <w:rPr>
          <w:rFonts w:ascii="Times New Roman" w:hAnsi="Times New Roman" w:cs="Times New Roman"/>
        </w:rPr>
      </w:pPr>
    </w:p>
    <w:p w14:paraId="698881C9" w14:textId="77777777" w:rsidR="001742C5" w:rsidRDefault="001742C5" w:rsidP="00950FEA">
      <w:pPr>
        <w:spacing w:line="480" w:lineRule="auto"/>
        <w:jc w:val="both"/>
        <w:rPr>
          <w:rFonts w:ascii="Times New Roman" w:hAnsi="Times New Roman" w:cs="Times New Roman"/>
          <w:b/>
          <w:bCs/>
        </w:rPr>
      </w:pPr>
    </w:p>
    <w:p w14:paraId="3E3A9CA1" w14:textId="77777777" w:rsidR="001742C5" w:rsidRDefault="001742C5" w:rsidP="00950FEA">
      <w:pPr>
        <w:spacing w:line="480" w:lineRule="auto"/>
        <w:jc w:val="both"/>
        <w:rPr>
          <w:rFonts w:ascii="Times New Roman" w:hAnsi="Times New Roman" w:cs="Times New Roman"/>
          <w:b/>
          <w:bCs/>
        </w:rPr>
      </w:pPr>
    </w:p>
    <w:p w14:paraId="764E1ECB" w14:textId="77777777" w:rsidR="001742C5" w:rsidRDefault="001742C5" w:rsidP="00950FEA">
      <w:pPr>
        <w:spacing w:line="480" w:lineRule="auto"/>
        <w:jc w:val="both"/>
        <w:rPr>
          <w:rFonts w:ascii="Times New Roman" w:hAnsi="Times New Roman" w:cs="Times New Roman"/>
          <w:b/>
          <w:bCs/>
        </w:rPr>
      </w:pPr>
    </w:p>
    <w:p w14:paraId="7BDF88B6" w14:textId="3DE17B2D"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 </w:t>
      </w:r>
      <w:r w:rsidR="00950FEA" w:rsidRPr="00992503">
        <w:rPr>
          <w:rFonts w:ascii="Times New Roman" w:hAnsi="Times New Roman" w:cs="Times New Roman"/>
          <w:b/>
          <w:bCs/>
        </w:rPr>
        <w:t>Literature review</w:t>
      </w:r>
    </w:p>
    <w:p w14:paraId="498C9AD6" w14:textId="29D6E155"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This section presents a discussion </w:t>
      </w:r>
      <w:r w:rsidR="008B260F" w:rsidRPr="00992503">
        <w:rPr>
          <w:rFonts w:ascii="Times New Roman" w:hAnsi="Times New Roman" w:cs="Times New Roman"/>
        </w:rPr>
        <w:t xml:space="preserve">of </w:t>
      </w:r>
      <w:r w:rsidRPr="00992503">
        <w:rPr>
          <w:rFonts w:ascii="Times New Roman" w:hAnsi="Times New Roman" w:cs="Times New Roman"/>
        </w:rPr>
        <w:t xml:space="preserve">some relevant literature in the thematic areas of insults and idiophones, the goal of which is to </w:t>
      </w:r>
      <w:r w:rsidR="006040A7" w:rsidRPr="00992503">
        <w:rPr>
          <w:rFonts w:ascii="Times New Roman" w:hAnsi="Times New Roman" w:cs="Times New Roman"/>
        </w:rPr>
        <w:t>contextualise the</w:t>
      </w:r>
      <w:r w:rsidRPr="00992503">
        <w:rPr>
          <w:rFonts w:ascii="Times New Roman" w:hAnsi="Times New Roman" w:cs="Times New Roman"/>
        </w:rPr>
        <w:t xml:space="preserve"> present paper. The following section discusses studies on insults whereupon the next presents </w:t>
      </w:r>
      <w:r w:rsidR="008B260F" w:rsidRPr="00992503">
        <w:rPr>
          <w:rFonts w:ascii="Times New Roman" w:hAnsi="Times New Roman" w:cs="Times New Roman"/>
        </w:rPr>
        <w:t>a discussion on ideophones.</w:t>
      </w:r>
    </w:p>
    <w:p w14:paraId="321CF329" w14:textId="4F5744CF"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3.1 </w:t>
      </w:r>
      <w:r w:rsidR="00950FEA" w:rsidRPr="00992503">
        <w:rPr>
          <w:rFonts w:ascii="Times New Roman" w:hAnsi="Times New Roman" w:cs="Times New Roman"/>
          <w:b/>
          <w:bCs/>
        </w:rPr>
        <w:t>Insults</w:t>
      </w:r>
    </w:p>
    <w:p w14:paraId="1BA9498F" w14:textId="1F17088A"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Insults are a unique type of language use</w:t>
      </w:r>
      <w:r w:rsidR="00FE4F08" w:rsidRPr="00992503">
        <w:rPr>
          <w:rFonts w:ascii="Times New Roman" w:hAnsi="Times New Roman" w:cs="Times New Roman"/>
        </w:rPr>
        <w:t xml:space="preserve"> to</w:t>
      </w:r>
      <w:r w:rsidR="006040A7">
        <w:rPr>
          <w:rFonts w:ascii="Times New Roman" w:hAnsi="Times New Roman" w:cs="Times New Roman"/>
        </w:rPr>
        <w:t xml:space="preserve"> which</w:t>
      </w:r>
      <w:r w:rsidRPr="00992503">
        <w:rPr>
          <w:rFonts w:ascii="Times New Roman" w:hAnsi="Times New Roman" w:cs="Times New Roman"/>
        </w:rPr>
        <w:t xml:space="preserve"> everyone must have been at a receiving or giving end </w:t>
      </w:r>
      <w:r w:rsidR="00A93141" w:rsidRPr="00992503">
        <w:rPr>
          <w:rFonts w:ascii="Times New Roman" w:hAnsi="Times New Roman" w:cs="Times New Roman"/>
        </w:rPr>
        <w:t>before</w:t>
      </w:r>
      <w:r w:rsidRPr="00992503">
        <w:rPr>
          <w:rFonts w:ascii="Times New Roman" w:hAnsi="Times New Roman" w:cs="Times New Roman"/>
        </w:rPr>
        <w:t xml:space="preserve">. They are ‘prototypical means to express impoliteness in social interactions’ (Pavesi et al, 2019). There is an increasing body of literature on this unique use of language. For example, Dogbey et al (2021) conducted a study on the use of insults among the Tongu, Anlo and </w:t>
      </w:r>
      <w:r w:rsidR="008B260F" w:rsidRPr="00992503">
        <w:rPr>
          <w:rFonts w:ascii="Times New Roman" w:hAnsi="Times New Roman" w:cs="Times New Roman"/>
        </w:rPr>
        <w:t>Ʋ</w:t>
      </w:r>
      <w:r w:rsidRPr="00992503">
        <w:rPr>
          <w:rFonts w:ascii="Times New Roman" w:hAnsi="Times New Roman" w:cs="Times New Roman"/>
        </w:rPr>
        <w:t xml:space="preserve">edome dialects of the Ewe language. They </w:t>
      </w:r>
      <w:r w:rsidR="00FE4F08" w:rsidRPr="00992503">
        <w:rPr>
          <w:rFonts w:ascii="Times New Roman" w:hAnsi="Times New Roman" w:cs="Times New Roman"/>
        </w:rPr>
        <w:t>argue</w:t>
      </w:r>
      <w:r w:rsidRPr="00992503">
        <w:rPr>
          <w:rFonts w:ascii="Times New Roman" w:hAnsi="Times New Roman" w:cs="Times New Roman"/>
        </w:rPr>
        <w:t xml:space="preserve"> that insults are looked upon among the Ewe as a sign of linguistic compete</w:t>
      </w:r>
      <w:r w:rsidR="00EA742D" w:rsidRPr="00992503">
        <w:rPr>
          <w:rFonts w:ascii="Times New Roman" w:hAnsi="Times New Roman" w:cs="Times New Roman"/>
        </w:rPr>
        <w:t>nce and cultur</w:t>
      </w:r>
      <w:r w:rsidR="00FE4F08" w:rsidRPr="00992503">
        <w:rPr>
          <w:rFonts w:ascii="Times New Roman" w:hAnsi="Times New Roman" w:cs="Times New Roman"/>
        </w:rPr>
        <w:t>al</w:t>
      </w:r>
      <w:r w:rsidR="00EA742D" w:rsidRPr="00992503">
        <w:rPr>
          <w:rFonts w:ascii="Times New Roman" w:hAnsi="Times New Roman" w:cs="Times New Roman"/>
        </w:rPr>
        <w:t xml:space="preserve"> consciousness. </w:t>
      </w:r>
      <w:r w:rsidRPr="00992503">
        <w:rPr>
          <w:rFonts w:ascii="Times New Roman" w:hAnsi="Times New Roman" w:cs="Times New Roman"/>
        </w:rPr>
        <w:t>However, the employment of insults to confirm one’s cultur</w:t>
      </w:r>
      <w:r w:rsidR="00FE4F08" w:rsidRPr="00992503">
        <w:rPr>
          <w:rFonts w:ascii="Times New Roman" w:hAnsi="Times New Roman" w:cs="Times New Roman"/>
        </w:rPr>
        <w:t>al</w:t>
      </w:r>
      <w:r w:rsidRPr="00992503">
        <w:rPr>
          <w:rFonts w:ascii="Times New Roman" w:hAnsi="Times New Roman" w:cs="Times New Roman"/>
        </w:rPr>
        <w:t xml:space="preserve"> consciousness and linguistic competence is governed by context. It follows that there are insults that suit </w:t>
      </w:r>
      <w:r w:rsidR="008B260F" w:rsidRPr="00992503">
        <w:rPr>
          <w:rFonts w:ascii="Times New Roman" w:hAnsi="Times New Roman" w:cs="Times New Roman"/>
        </w:rPr>
        <w:t>specific</w:t>
      </w:r>
      <w:r w:rsidRPr="00992503">
        <w:rPr>
          <w:rFonts w:ascii="Times New Roman" w:hAnsi="Times New Roman" w:cs="Times New Roman"/>
        </w:rPr>
        <w:t xml:space="preserve"> contexts and there are insults </w:t>
      </w:r>
      <w:r w:rsidR="00A93141" w:rsidRPr="00992503">
        <w:rPr>
          <w:rFonts w:ascii="Times New Roman" w:hAnsi="Times New Roman" w:cs="Times New Roman"/>
        </w:rPr>
        <w:t>that</w:t>
      </w:r>
      <w:r w:rsidRPr="00992503">
        <w:rPr>
          <w:rFonts w:ascii="Times New Roman" w:hAnsi="Times New Roman" w:cs="Times New Roman"/>
        </w:rPr>
        <w:t xml:space="preserve"> do not. If insults can reveal one’s linguistic competence as well as one’s cultural consciousness as pointed out by Dogbey et al (2021), it shows that attention must be given to </w:t>
      </w:r>
      <w:r w:rsidR="008B260F" w:rsidRPr="00992503">
        <w:rPr>
          <w:rFonts w:ascii="Times New Roman" w:hAnsi="Times New Roman" w:cs="Times New Roman"/>
        </w:rPr>
        <w:t xml:space="preserve">the study of </w:t>
      </w:r>
      <w:r w:rsidRPr="00992503">
        <w:rPr>
          <w:rFonts w:ascii="Times New Roman" w:hAnsi="Times New Roman" w:cs="Times New Roman"/>
        </w:rPr>
        <w:t xml:space="preserve">insults as their study could reveal more about </w:t>
      </w:r>
      <w:r w:rsidR="008B260F" w:rsidRPr="00992503">
        <w:rPr>
          <w:rFonts w:ascii="Times New Roman" w:hAnsi="Times New Roman" w:cs="Times New Roman"/>
        </w:rPr>
        <w:t>a people’s culture</w:t>
      </w:r>
      <w:r w:rsidRPr="00992503">
        <w:rPr>
          <w:rFonts w:ascii="Times New Roman" w:hAnsi="Times New Roman" w:cs="Times New Roman"/>
        </w:rPr>
        <w:t>.</w:t>
      </w:r>
    </w:p>
    <w:p w14:paraId="4877A85F" w14:textId="2F320803"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Moreover, it shows that like music and other ways of a people’s culture, insults can serve as a lens into the culture of the world. On that preamble, one of the ways to know an aspect of English, Ewe</w:t>
      </w:r>
      <w:r w:rsidR="008B260F" w:rsidRPr="00992503">
        <w:rPr>
          <w:rFonts w:ascii="Times New Roman" w:hAnsi="Times New Roman" w:cs="Times New Roman"/>
        </w:rPr>
        <w:t xml:space="preserve">, </w:t>
      </w:r>
      <w:r w:rsidRPr="00992503">
        <w:rPr>
          <w:rFonts w:ascii="Times New Roman" w:hAnsi="Times New Roman" w:cs="Times New Roman"/>
        </w:rPr>
        <w:t>French</w:t>
      </w:r>
      <w:r w:rsidR="008B260F" w:rsidRPr="00992503">
        <w:rPr>
          <w:rFonts w:ascii="Times New Roman" w:hAnsi="Times New Roman" w:cs="Times New Roman"/>
        </w:rPr>
        <w:t>, and for that matter the culture of any people,</w:t>
      </w:r>
      <w:r w:rsidRPr="00992503">
        <w:rPr>
          <w:rFonts w:ascii="Times New Roman" w:hAnsi="Times New Roman" w:cs="Times New Roman"/>
        </w:rPr>
        <w:t xml:space="preserve"> is to study their insults.  Regarding an aspect of French culture, for example, Bertucci et al (2013) </w:t>
      </w:r>
      <w:r w:rsidR="00FE4F08" w:rsidRPr="00992503">
        <w:rPr>
          <w:rFonts w:ascii="Times New Roman" w:hAnsi="Times New Roman" w:cs="Times New Roman"/>
        </w:rPr>
        <w:t>argued</w:t>
      </w:r>
      <w:r w:rsidRPr="00992503">
        <w:rPr>
          <w:rFonts w:ascii="Times New Roman" w:hAnsi="Times New Roman" w:cs="Times New Roman"/>
        </w:rPr>
        <w:t xml:space="preserve"> that verbal jousting and insults are a mode of communication and cultural practice among immigrants from French speaking countries.  On</w:t>
      </w:r>
      <w:r w:rsidR="00A93141" w:rsidRPr="00992503">
        <w:rPr>
          <w:rFonts w:ascii="Times New Roman" w:hAnsi="Times New Roman" w:cs="Times New Roman"/>
        </w:rPr>
        <w:t>e</w:t>
      </w:r>
      <w:r w:rsidRPr="00992503">
        <w:rPr>
          <w:rFonts w:ascii="Times New Roman" w:hAnsi="Times New Roman" w:cs="Times New Roman"/>
        </w:rPr>
        <w:t xml:space="preserve"> may have a culture clash to assume that these</w:t>
      </w:r>
      <w:r w:rsidR="00FE4F08" w:rsidRPr="00992503">
        <w:rPr>
          <w:rFonts w:ascii="Times New Roman" w:hAnsi="Times New Roman" w:cs="Times New Roman"/>
        </w:rPr>
        <w:t xml:space="preserve"> immigrants</w:t>
      </w:r>
      <w:r w:rsidRPr="00992503">
        <w:rPr>
          <w:rFonts w:ascii="Times New Roman" w:hAnsi="Times New Roman" w:cs="Times New Roman"/>
        </w:rPr>
        <w:t xml:space="preserve"> are either quarrelling or fighting</w:t>
      </w:r>
      <w:r w:rsidR="00A93141" w:rsidRPr="00992503">
        <w:rPr>
          <w:rFonts w:ascii="Times New Roman" w:hAnsi="Times New Roman" w:cs="Times New Roman"/>
        </w:rPr>
        <w:t xml:space="preserve"> among themselves, only to learn </w:t>
      </w:r>
      <w:r w:rsidRPr="00992503">
        <w:rPr>
          <w:rFonts w:ascii="Times New Roman" w:hAnsi="Times New Roman" w:cs="Times New Roman"/>
        </w:rPr>
        <w:t xml:space="preserve">as pointed out by </w:t>
      </w:r>
      <w:r w:rsidRPr="00992503">
        <w:rPr>
          <w:rFonts w:ascii="Times New Roman" w:hAnsi="Times New Roman" w:cs="Times New Roman"/>
        </w:rPr>
        <w:lastRenderedPageBreak/>
        <w:t xml:space="preserve">Dogbey et al </w:t>
      </w:r>
      <w:r w:rsidR="008D51EF" w:rsidRPr="00992503">
        <w:rPr>
          <w:rFonts w:ascii="Times New Roman" w:hAnsi="Times New Roman" w:cs="Times New Roman"/>
        </w:rPr>
        <w:t xml:space="preserve">(2021) </w:t>
      </w:r>
      <w:r w:rsidRPr="00992503">
        <w:rPr>
          <w:rFonts w:ascii="Times New Roman" w:hAnsi="Times New Roman" w:cs="Times New Roman"/>
        </w:rPr>
        <w:t>about insults among the Ewe,</w:t>
      </w:r>
      <w:r w:rsidR="00A93141" w:rsidRPr="00992503">
        <w:rPr>
          <w:rFonts w:ascii="Times New Roman" w:hAnsi="Times New Roman" w:cs="Times New Roman"/>
        </w:rPr>
        <w:t xml:space="preserve"> and by extension, any language, that</w:t>
      </w:r>
      <w:r w:rsidRPr="00992503">
        <w:rPr>
          <w:rFonts w:ascii="Times New Roman" w:hAnsi="Times New Roman" w:cs="Times New Roman"/>
        </w:rPr>
        <w:t xml:space="preserve"> context is key to the understanding of this practice.</w:t>
      </w:r>
    </w:p>
    <w:p w14:paraId="318331E9" w14:textId="60FF1D1F"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Another finding of Dogbey et al </w:t>
      </w:r>
      <w:r w:rsidR="008D51EF" w:rsidRPr="00992503">
        <w:rPr>
          <w:rFonts w:ascii="Times New Roman" w:hAnsi="Times New Roman" w:cs="Times New Roman"/>
        </w:rPr>
        <w:t xml:space="preserve">(2021) </w:t>
      </w:r>
      <w:r w:rsidRPr="00992503">
        <w:rPr>
          <w:rFonts w:ascii="Times New Roman" w:hAnsi="Times New Roman" w:cs="Times New Roman"/>
        </w:rPr>
        <w:t>regarding the employment of insults among the Ewe is that the insults employ litera</w:t>
      </w:r>
      <w:r w:rsidR="008B260F" w:rsidRPr="00992503">
        <w:rPr>
          <w:rFonts w:ascii="Times New Roman" w:hAnsi="Times New Roman" w:cs="Times New Roman"/>
        </w:rPr>
        <w:t>ry</w:t>
      </w:r>
      <w:r w:rsidRPr="00992503">
        <w:rPr>
          <w:rFonts w:ascii="Times New Roman" w:hAnsi="Times New Roman" w:cs="Times New Roman"/>
        </w:rPr>
        <w:t xml:space="preserve"> devices such as metaphor, hyperbole, simile, and synecdoche. It shows that even insults employ artist</w:t>
      </w:r>
      <w:r w:rsidR="00A93141" w:rsidRPr="00992503">
        <w:rPr>
          <w:rFonts w:ascii="Times New Roman" w:hAnsi="Times New Roman" w:cs="Times New Roman"/>
        </w:rPr>
        <w:t>ry</w:t>
      </w:r>
      <w:r w:rsidRPr="00992503">
        <w:rPr>
          <w:rFonts w:ascii="Times New Roman" w:hAnsi="Times New Roman" w:cs="Times New Roman"/>
        </w:rPr>
        <w:t xml:space="preserve"> in language use. If the context of the insults is</w:t>
      </w:r>
      <w:r w:rsidR="008B260F" w:rsidRPr="00992503">
        <w:rPr>
          <w:rFonts w:ascii="Times New Roman" w:hAnsi="Times New Roman" w:cs="Times New Roman"/>
        </w:rPr>
        <w:t xml:space="preserve"> to create</w:t>
      </w:r>
      <w:r w:rsidRPr="00992503">
        <w:rPr>
          <w:rFonts w:ascii="Times New Roman" w:hAnsi="Times New Roman" w:cs="Times New Roman"/>
        </w:rPr>
        <w:t xml:space="preserve"> fun, the artistic use </w:t>
      </w:r>
      <w:r w:rsidR="00A93141" w:rsidRPr="00992503">
        <w:rPr>
          <w:rFonts w:ascii="Times New Roman" w:hAnsi="Times New Roman" w:cs="Times New Roman"/>
        </w:rPr>
        <w:t>of language</w:t>
      </w:r>
      <w:r w:rsidRPr="00992503">
        <w:rPr>
          <w:rFonts w:ascii="Times New Roman" w:hAnsi="Times New Roman" w:cs="Times New Roman"/>
        </w:rPr>
        <w:t xml:space="preserve"> would</w:t>
      </w:r>
      <w:r w:rsidR="008B260F" w:rsidRPr="00992503">
        <w:rPr>
          <w:rFonts w:ascii="Times New Roman" w:hAnsi="Times New Roman" w:cs="Times New Roman"/>
        </w:rPr>
        <w:t>,</w:t>
      </w:r>
      <w:r w:rsidRPr="00992503">
        <w:rPr>
          <w:rFonts w:ascii="Times New Roman" w:hAnsi="Times New Roman" w:cs="Times New Roman"/>
        </w:rPr>
        <w:t xml:space="preserve"> therefore</w:t>
      </w:r>
      <w:r w:rsidR="008B260F" w:rsidRPr="00992503">
        <w:rPr>
          <w:rFonts w:ascii="Times New Roman" w:hAnsi="Times New Roman" w:cs="Times New Roman"/>
        </w:rPr>
        <w:t>,</w:t>
      </w:r>
      <w:r w:rsidRPr="00992503">
        <w:rPr>
          <w:rFonts w:ascii="Times New Roman" w:hAnsi="Times New Roman" w:cs="Times New Roman"/>
        </w:rPr>
        <w:t xml:space="preserve"> create humour. On the other hand, if the context is to attack, </w:t>
      </w:r>
      <w:r w:rsidR="000202B6" w:rsidRPr="00992503">
        <w:rPr>
          <w:rFonts w:ascii="Times New Roman" w:hAnsi="Times New Roman" w:cs="Times New Roman"/>
        </w:rPr>
        <w:t>a</w:t>
      </w:r>
      <w:r w:rsidRPr="00992503">
        <w:rPr>
          <w:rFonts w:ascii="Times New Roman" w:hAnsi="Times New Roman" w:cs="Times New Roman"/>
        </w:rPr>
        <w:t xml:space="preserve"> piercing artistry of language</w:t>
      </w:r>
      <w:r w:rsidR="00A93141" w:rsidRPr="00992503">
        <w:rPr>
          <w:rFonts w:ascii="Times New Roman" w:hAnsi="Times New Roman" w:cs="Times New Roman"/>
        </w:rPr>
        <w:t xml:space="preserve"> use</w:t>
      </w:r>
      <w:r w:rsidRPr="00992503">
        <w:rPr>
          <w:rFonts w:ascii="Times New Roman" w:hAnsi="Times New Roman" w:cs="Times New Roman"/>
        </w:rPr>
        <w:t xml:space="preserve"> can achieve the purpose of hurting.</w:t>
      </w:r>
    </w:p>
    <w:p w14:paraId="111E729E" w14:textId="51172442"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It must be noted that the context of the insults among the fisher</w:t>
      </w:r>
      <w:r w:rsidR="00FE4F08" w:rsidRPr="00992503">
        <w:rPr>
          <w:rFonts w:ascii="Times New Roman" w:hAnsi="Times New Roman" w:cs="Times New Roman"/>
        </w:rPr>
        <w:t>folk</w:t>
      </w:r>
      <w:r w:rsidRPr="00992503">
        <w:rPr>
          <w:rFonts w:ascii="Times New Roman" w:hAnsi="Times New Roman" w:cs="Times New Roman"/>
        </w:rPr>
        <w:t xml:space="preserve"> of Aflao under study is that of fun and to create humour and </w:t>
      </w:r>
      <w:r w:rsidR="000202B6" w:rsidRPr="00992503">
        <w:rPr>
          <w:rFonts w:ascii="Times New Roman" w:hAnsi="Times New Roman" w:cs="Times New Roman"/>
        </w:rPr>
        <w:t>camaraderie</w:t>
      </w:r>
      <w:r w:rsidRPr="00992503">
        <w:rPr>
          <w:rFonts w:ascii="Times New Roman" w:hAnsi="Times New Roman" w:cs="Times New Roman"/>
        </w:rPr>
        <w:t xml:space="preserve"> among fellows.  While </w:t>
      </w:r>
      <w:r w:rsidR="00FE4F08" w:rsidRPr="00992503">
        <w:rPr>
          <w:rFonts w:ascii="Times New Roman" w:hAnsi="Times New Roman" w:cs="Times New Roman"/>
        </w:rPr>
        <w:t xml:space="preserve">the insults </w:t>
      </w:r>
      <w:r w:rsidRPr="00992503">
        <w:rPr>
          <w:rFonts w:ascii="Times New Roman" w:hAnsi="Times New Roman" w:cs="Times New Roman"/>
        </w:rPr>
        <w:t>lead to heated arguments sometimes, the context is largely</w:t>
      </w:r>
      <w:r w:rsidR="000202B6" w:rsidRPr="00992503">
        <w:rPr>
          <w:rFonts w:ascii="Times New Roman" w:hAnsi="Times New Roman" w:cs="Times New Roman"/>
        </w:rPr>
        <w:t xml:space="preserve"> for</w:t>
      </w:r>
      <w:r w:rsidRPr="00992503">
        <w:rPr>
          <w:rFonts w:ascii="Times New Roman" w:hAnsi="Times New Roman" w:cs="Times New Roman"/>
        </w:rPr>
        <w:t xml:space="preserve"> fun and friend</w:t>
      </w:r>
      <w:r w:rsidR="000202B6" w:rsidRPr="00992503">
        <w:rPr>
          <w:rFonts w:ascii="Times New Roman" w:hAnsi="Times New Roman" w:cs="Times New Roman"/>
        </w:rPr>
        <w:t>ship</w:t>
      </w:r>
      <w:r w:rsidRPr="00992503">
        <w:rPr>
          <w:rFonts w:ascii="Times New Roman" w:hAnsi="Times New Roman" w:cs="Times New Roman"/>
        </w:rPr>
        <w:t>. In this context, the general Ewe culture of the young showing respect to an older person is</w:t>
      </w:r>
      <w:r w:rsidR="000202B6" w:rsidRPr="00992503">
        <w:rPr>
          <w:rFonts w:ascii="Times New Roman" w:hAnsi="Times New Roman" w:cs="Times New Roman"/>
        </w:rPr>
        <w:t xml:space="preserve"> completely</w:t>
      </w:r>
      <w:r w:rsidRPr="00992503">
        <w:rPr>
          <w:rFonts w:ascii="Times New Roman" w:hAnsi="Times New Roman" w:cs="Times New Roman"/>
        </w:rPr>
        <w:t xml:space="preserve"> suspended. If one is new to the practice, one </w:t>
      </w:r>
      <w:r w:rsidR="00FE4F08" w:rsidRPr="00992503">
        <w:rPr>
          <w:rFonts w:ascii="Times New Roman" w:hAnsi="Times New Roman" w:cs="Times New Roman"/>
        </w:rPr>
        <w:t>c</w:t>
      </w:r>
      <w:r w:rsidRPr="00992503">
        <w:rPr>
          <w:rFonts w:ascii="Times New Roman" w:hAnsi="Times New Roman" w:cs="Times New Roman"/>
        </w:rPr>
        <w:t xml:space="preserve">ould be shocked by the way younger ones insult older ones. However, the laughter that follows </w:t>
      </w:r>
      <w:r w:rsidR="00FE4F08" w:rsidRPr="00992503">
        <w:rPr>
          <w:rFonts w:ascii="Times New Roman" w:hAnsi="Times New Roman" w:cs="Times New Roman"/>
        </w:rPr>
        <w:t xml:space="preserve">these verbal artforms </w:t>
      </w:r>
      <w:r w:rsidR="000202B6" w:rsidRPr="00992503">
        <w:rPr>
          <w:rFonts w:ascii="Times New Roman" w:hAnsi="Times New Roman" w:cs="Times New Roman"/>
        </w:rPr>
        <w:t xml:space="preserve">unequivocally </w:t>
      </w:r>
      <w:r w:rsidRPr="00992503">
        <w:rPr>
          <w:rFonts w:ascii="Times New Roman" w:hAnsi="Times New Roman" w:cs="Times New Roman"/>
        </w:rPr>
        <w:t>explain</w:t>
      </w:r>
      <w:r w:rsidR="000202B6" w:rsidRPr="00992503">
        <w:rPr>
          <w:rFonts w:ascii="Times New Roman" w:hAnsi="Times New Roman" w:cs="Times New Roman"/>
        </w:rPr>
        <w:t>s</w:t>
      </w:r>
      <w:r w:rsidRPr="00992503">
        <w:rPr>
          <w:rFonts w:ascii="Times New Roman" w:hAnsi="Times New Roman" w:cs="Times New Roman"/>
        </w:rPr>
        <w:t xml:space="preserve"> </w:t>
      </w:r>
      <w:r w:rsidR="000202B6" w:rsidRPr="00992503">
        <w:rPr>
          <w:rFonts w:ascii="Times New Roman" w:hAnsi="Times New Roman" w:cs="Times New Roman"/>
        </w:rPr>
        <w:t>a</w:t>
      </w:r>
      <w:r w:rsidRPr="00992503">
        <w:rPr>
          <w:rFonts w:ascii="Times New Roman" w:hAnsi="Times New Roman" w:cs="Times New Roman"/>
        </w:rPr>
        <w:t xml:space="preserve"> context </w:t>
      </w:r>
      <w:r w:rsidR="000202B6" w:rsidRPr="00992503">
        <w:rPr>
          <w:rFonts w:ascii="Times New Roman" w:hAnsi="Times New Roman" w:cs="Times New Roman"/>
        </w:rPr>
        <w:t>of fun</w:t>
      </w:r>
      <w:r w:rsidRPr="00992503">
        <w:rPr>
          <w:rFonts w:ascii="Times New Roman" w:hAnsi="Times New Roman" w:cs="Times New Roman"/>
        </w:rPr>
        <w:t xml:space="preserve">. </w:t>
      </w:r>
      <w:r w:rsidR="006040A7">
        <w:rPr>
          <w:rFonts w:ascii="Times New Roman" w:hAnsi="Times New Roman" w:cs="Times New Roman"/>
        </w:rPr>
        <w:t xml:space="preserve"> </w:t>
      </w:r>
    </w:p>
    <w:p w14:paraId="581FC900" w14:textId="17C2C8A0" w:rsidR="00950FEA" w:rsidRPr="00992503" w:rsidRDefault="00950FEA" w:rsidP="008D51EF">
      <w:pPr>
        <w:spacing w:line="480" w:lineRule="auto"/>
        <w:ind w:firstLine="720"/>
        <w:jc w:val="both"/>
        <w:rPr>
          <w:rFonts w:ascii="Times New Roman" w:hAnsi="Times New Roman" w:cs="Times New Roman"/>
        </w:rPr>
      </w:pPr>
      <w:r w:rsidRPr="00992503">
        <w:rPr>
          <w:rFonts w:ascii="Times New Roman" w:hAnsi="Times New Roman" w:cs="Times New Roman"/>
        </w:rPr>
        <w:t>Th</w:t>
      </w:r>
      <w:r w:rsidR="00FE4F08" w:rsidRPr="00992503">
        <w:rPr>
          <w:rFonts w:ascii="Times New Roman" w:hAnsi="Times New Roman" w:cs="Times New Roman"/>
        </w:rPr>
        <w:t>e</w:t>
      </w:r>
      <w:r w:rsidRPr="00992503">
        <w:rPr>
          <w:rFonts w:ascii="Times New Roman" w:hAnsi="Times New Roman" w:cs="Times New Roman"/>
        </w:rPr>
        <w:t xml:space="preserve"> culture of </w:t>
      </w:r>
      <w:r w:rsidR="000202B6" w:rsidRPr="00992503">
        <w:rPr>
          <w:rFonts w:ascii="Times New Roman" w:hAnsi="Times New Roman" w:cs="Times New Roman"/>
        </w:rPr>
        <w:t xml:space="preserve">insults among </w:t>
      </w:r>
      <w:r w:rsidRPr="00992503">
        <w:rPr>
          <w:rFonts w:ascii="Times New Roman" w:hAnsi="Times New Roman" w:cs="Times New Roman"/>
        </w:rPr>
        <w:t>the Ewe is not a</w:t>
      </w:r>
      <w:r w:rsidR="000202B6" w:rsidRPr="00992503">
        <w:rPr>
          <w:rFonts w:ascii="Times New Roman" w:hAnsi="Times New Roman" w:cs="Times New Roman"/>
        </w:rPr>
        <w:t xml:space="preserve"> </w:t>
      </w:r>
      <w:r w:rsidRPr="00992503">
        <w:rPr>
          <w:rFonts w:ascii="Times New Roman" w:hAnsi="Times New Roman" w:cs="Times New Roman"/>
        </w:rPr>
        <w:t xml:space="preserve">new thing at all. About three decades ago, Avorgbedor (1994) discussed one culture </w:t>
      </w:r>
      <w:r w:rsidR="00DD5F37" w:rsidRPr="00992503">
        <w:rPr>
          <w:rFonts w:ascii="Times New Roman" w:hAnsi="Times New Roman" w:cs="Times New Roman"/>
        </w:rPr>
        <w:t xml:space="preserve">of insults </w:t>
      </w:r>
      <w:r w:rsidRPr="00992503">
        <w:rPr>
          <w:rFonts w:ascii="Times New Roman" w:hAnsi="Times New Roman" w:cs="Times New Roman"/>
        </w:rPr>
        <w:t>among the Ewe which g</w:t>
      </w:r>
      <w:r w:rsidR="000202B6" w:rsidRPr="00992503">
        <w:rPr>
          <w:rFonts w:ascii="Times New Roman" w:hAnsi="Times New Roman" w:cs="Times New Roman"/>
        </w:rPr>
        <w:t>ave people</w:t>
      </w:r>
      <w:r w:rsidRPr="00992503">
        <w:rPr>
          <w:rFonts w:ascii="Times New Roman" w:hAnsi="Times New Roman" w:cs="Times New Roman"/>
        </w:rPr>
        <w:t xml:space="preserve"> </w:t>
      </w:r>
      <w:r w:rsidR="006040A7">
        <w:rPr>
          <w:rFonts w:ascii="Times New Roman" w:hAnsi="Times New Roman" w:cs="Times New Roman"/>
        </w:rPr>
        <w:t>‘</w:t>
      </w:r>
      <w:r w:rsidR="000202B6" w:rsidRPr="00992503">
        <w:rPr>
          <w:rFonts w:ascii="Times New Roman" w:hAnsi="Times New Roman" w:cs="Times New Roman"/>
        </w:rPr>
        <w:t>license</w:t>
      </w:r>
      <w:r w:rsidRPr="00992503">
        <w:rPr>
          <w:rFonts w:ascii="Times New Roman" w:hAnsi="Times New Roman" w:cs="Times New Roman"/>
        </w:rPr>
        <w:t xml:space="preserve"> to insult</w:t>
      </w:r>
      <w:r w:rsidR="006040A7">
        <w:rPr>
          <w:rFonts w:ascii="Times New Roman" w:hAnsi="Times New Roman" w:cs="Times New Roman"/>
        </w:rPr>
        <w:t xml:space="preserve">’ </w:t>
      </w:r>
      <w:r w:rsidRPr="00992503">
        <w:rPr>
          <w:rFonts w:ascii="Times New Roman" w:hAnsi="Times New Roman" w:cs="Times New Roman"/>
        </w:rPr>
        <w:t xml:space="preserve">others. That culture was called halo. According to Avorgbedor (1994:84), halo was a </w:t>
      </w:r>
      <w:r w:rsidR="006040A7">
        <w:rPr>
          <w:rFonts w:ascii="Times New Roman" w:hAnsi="Times New Roman" w:cs="Times New Roman"/>
        </w:rPr>
        <w:t>“</w:t>
      </w:r>
      <w:r w:rsidRPr="00992503">
        <w:rPr>
          <w:rFonts w:ascii="Times New Roman" w:hAnsi="Times New Roman" w:cs="Times New Roman"/>
        </w:rPr>
        <w:t>musical-dramatic performance among the Anlo-Ewe from 1912 until its official proscription in 1960</w:t>
      </w:r>
      <w:r w:rsidR="006040A7">
        <w:rPr>
          <w:rFonts w:ascii="Times New Roman" w:hAnsi="Times New Roman" w:cs="Times New Roman"/>
        </w:rPr>
        <w:t>”</w:t>
      </w:r>
      <w:r w:rsidRPr="00992503">
        <w:rPr>
          <w:rFonts w:ascii="Times New Roman" w:hAnsi="Times New Roman" w:cs="Times New Roman"/>
        </w:rPr>
        <w:t>. Halo performances usually comprised villages or individual</w:t>
      </w:r>
      <w:r w:rsidR="00A93141" w:rsidRPr="00992503">
        <w:rPr>
          <w:rFonts w:ascii="Times New Roman" w:hAnsi="Times New Roman" w:cs="Times New Roman"/>
        </w:rPr>
        <w:t>s</w:t>
      </w:r>
      <w:r w:rsidRPr="00992503">
        <w:rPr>
          <w:rFonts w:ascii="Times New Roman" w:hAnsi="Times New Roman" w:cs="Times New Roman"/>
        </w:rPr>
        <w:t xml:space="preserve"> into duel</w:t>
      </w:r>
      <w:r w:rsidR="00A93141" w:rsidRPr="00992503">
        <w:rPr>
          <w:rFonts w:ascii="Times New Roman" w:hAnsi="Times New Roman" w:cs="Times New Roman"/>
        </w:rPr>
        <w:t>s</w:t>
      </w:r>
      <w:r w:rsidRPr="00992503">
        <w:rPr>
          <w:rFonts w:ascii="Times New Roman" w:hAnsi="Times New Roman" w:cs="Times New Roman"/>
        </w:rPr>
        <w:t xml:space="preserve"> of sung or spoken insults. Avorgbedor </w:t>
      </w:r>
      <w:r w:rsidR="008D51EF" w:rsidRPr="00992503">
        <w:rPr>
          <w:rFonts w:ascii="Times New Roman" w:hAnsi="Times New Roman" w:cs="Times New Roman"/>
        </w:rPr>
        <w:t xml:space="preserve">(1994) </w:t>
      </w:r>
      <w:r w:rsidR="00A93141" w:rsidRPr="00992503">
        <w:rPr>
          <w:rFonts w:ascii="Times New Roman" w:hAnsi="Times New Roman" w:cs="Times New Roman"/>
        </w:rPr>
        <w:t>report</w:t>
      </w:r>
      <w:r w:rsidR="006040A7">
        <w:rPr>
          <w:rFonts w:ascii="Times New Roman" w:hAnsi="Times New Roman" w:cs="Times New Roman"/>
        </w:rPr>
        <w:t>ed</w:t>
      </w:r>
      <w:r w:rsidRPr="00992503">
        <w:rPr>
          <w:rFonts w:ascii="Times New Roman" w:hAnsi="Times New Roman" w:cs="Times New Roman"/>
        </w:rPr>
        <w:t xml:space="preserve"> that some of the things that provoked halo were taking someone’s wife, derogatory remarks on another person’s music, personal insults and interpersonal </w:t>
      </w:r>
      <w:r w:rsidR="000202B6" w:rsidRPr="00992503">
        <w:rPr>
          <w:rFonts w:ascii="Times New Roman" w:hAnsi="Times New Roman" w:cs="Times New Roman"/>
        </w:rPr>
        <w:t>hostilities. These</w:t>
      </w:r>
      <w:r w:rsidRPr="00992503">
        <w:rPr>
          <w:rFonts w:ascii="Times New Roman" w:hAnsi="Times New Roman" w:cs="Times New Roman"/>
        </w:rPr>
        <w:t xml:space="preserve"> encounters show that o</w:t>
      </w:r>
      <w:r w:rsidR="000202B6" w:rsidRPr="00992503">
        <w:rPr>
          <w:rFonts w:ascii="Times New Roman" w:hAnsi="Times New Roman" w:cs="Times New Roman"/>
        </w:rPr>
        <w:t>ne</w:t>
      </w:r>
      <w:r w:rsidRPr="00992503">
        <w:rPr>
          <w:rFonts w:ascii="Times New Roman" w:hAnsi="Times New Roman" w:cs="Times New Roman"/>
        </w:rPr>
        <w:t xml:space="preserve"> main reason of halo was to employ insults to correct societal ills such as taking someone’s wife, which </w:t>
      </w:r>
      <w:r w:rsidR="00E717F4" w:rsidRPr="00992503">
        <w:rPr>
          <w:rFonts w:ascii="Times New Roman" w:hAnsi="Times New Roman" w:cs="Times New Roman"/>
        </w:rPr>
        <w:t>is culturally</w:t>
      </w:r>
      <w:r w:rsidRPr="00992503">
        <w:rPr>
          <w:rFonts w:ascii="Times New Roman" w:hAnsi="Times New Roman" w:cs="Times New Roman"/>
        </w:rPr>
        <w:t xml:space="preserve"> unacceptable. Interesting</w:t>
      </w:r>
      <w:r w:rsidR="000202B6" w:rsidRPr="00992503">
        <w:rPr>
          <w:rFonts w:ascii="Times New Roman" w:hAnsi="Times New Roman" w:cs="Times New Roman"/>
        </w:rPr>
        <w:t xml:space="preserve">ly, </w:t>
      </w:r>
      <w:r w:rsidRPr="00992503">
        <w:rPr>
          <w:rFonts w:ascii="Times New Roman" w:hAnsi="Times New Roman" w:cs="Times New Roman"/>
        </w:rPr>
        <w:t>one</w:t>
      </w:r>
      <w:r w:rsidR="000202B6" w:rsidRPr="00992503">
        <w:rPr>
          <w:rFonts w:ascii="Times New Roman" w:hAnsi="Times New Roman" w:cs="Times New Roman"/>
        </w:rPr>
        <w:t xml:space="preserve"> of</w:t>
      </w:r>
      <w:r w:rsidRPr="00992503">
        <w:rPr>
          <w:rFonts w:ascii="Times New Roman" w:hAnsi="Times New Roman" w:cs="Times New Roman"/>
        </w:rPr>
        <w:t xml:space="preserve"> the ills halo attacked was </w:t>
      </w:r>
      <w:r w:rsidR="000202B6" w:rsidRPr="00992503">
        <w:rPr>
          <w:rFonts w:ascii="Times New Roman" w:hAnsi="Times New Roman" w:cs="Times New Roman"/>
        </w:rPr>
        <w:t>the use of insults against</w:t>
      </w:r>
      <w:r w:rsidRPr="00992503">
        <w:rPr>
          <w:rFonts w:ascii="Times New Roman" w:hAnsi="Times New Roman" w:cs="Times New Roman"/>
        </w:rPr>
        <w:t xml:space="preserve"> someone. It is clear </w:t>
      </w:r>
      <w:r w:rsidRPr="00992503">
        <w:rPr>
          <w:rFonts w:ascii="Times New Roman" w:hAnsi="Times New Roman" w:cs="Times New Roman"/>
        </w:rPr>
        <w:lastRenderedPageBreak/>
        <w:t xml:space="preserve">that the use of insults </w:t>
      </w:r>
      <w:r w:rsidR="000202B6" w:rsidRPr="00992503">
        <w:rPr>
          <w:rFonts w:ascii="Times New Roman" w:hAnsi="Times New Roman" w:cs="Times New Roman"/>
        </w:rPr>
        <w:t>as a verbal attack against</w:t>
      </w:r>
      <w:r w:rsidRPr="00992503">
        <w:rPr>
          <w:rFonts w:ascii="Times New Roman" w:hAnsi="Times New Roman" w:cs="Times New Roman"/>
        </w:rPr>
        <w:t xml:space="preserve"> someone</w:t>
      </w:r>
      <w:r w:rsidR="000202B6" w:rsidRPr="00992503">
        <w:rPr>
          <w:rFonts w:ascii="Times New Roman" w:hAnsi="Times New Roman" w:cs="Times New Roman"/>
        </w:rPr>
        <w:t xml:space="preserve"> per se</w:t>
      </w:r>
      <w:r w:rsidRPr="00992503">
        <w:rPr>
          <w:rFonts w:ascii="Times New Roman" w:hAnsi="Times New Roman" w:cs="Times New Roman"/>
        </w:rPr>
        <w:t xml:space="preserve"> is against the Anlo-Ewe culture. The only irony</w:t>
      </w:r>
      <w:r w:rsidR="000202B6" w:rsidRPr="00992503">
        <w:rPr>
          <w:rFonts w:ascii="Times New Roman" w:hAnsi="Times New Roman" w:cs="Times New Roman"/>
        </w:rPr>
        <w:t xml:space="preserve"> in the case of halo</w:t>
      </w:r>
      <w:r w:rsidRPr="00992503">
        <w:rPr>
          <w:rFonts w:ascii="Times New Roman" w:hAnsi="Times New Roman" w:cs="Times New Roman"/>
        </w:rPr>
        <w:t xml:space="preserve"> was that insults were employed to correct insults. At a second thought, the employment of halo insults to correct insults was to teach the one perpetrating the insults the stings of his or her own insults. However, these organised insult party of halo </w:t>
      </w:r>
      <w:r w:rsidR="00A93141" w:rsidRPr="00992503">
        <w:rPr>
          <w:rFonts w:ascii="Times New Roman" w:hAnsi="Times New Roman" w:cs="Times New Roman"/>
        </w:rPr>
        <w:t>de</w:t>
      </w:r>
      <w:r w:rsidRPr="00992503">
        <w:rPr>
          <w:rFonts w:ascii="Times New Roman" w:hAnsi="Times New Roman" w:cs="Times New Roman"/>
        </w:rPr>
        <w:t>generated into violence insofar as halo was outlawed in Ghana in1960.</w:t>
      </w:r>
    </w:p>
    <w:p w14:paraId="566EE847" w14:textId="39C8D8F8"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One thing stands out from the history of halo</w:t>
      </w:r>
      <w:r w:rsidR="00DD5F37" w:rsidRPr="00992503">
        <w:rPr>
          <w:rFonts w:ascii="Times New Roman" w:hAnsi="Times New Roman" w:cs="Times New Roman"/>
        </w:rPr>
        <w:t xml:space="preserve"> </w:t>
      </w:r>
      <w:r w:rsidR="00E717F4" w:rsidRPr="00992503">
        <w:rPr>
          <w:rFonts w:ascii="Times New Roman" w:hAnsi="Times New Roman" w:cs="Times New Roman"/>
        </w:rPr>
        <w:t>– it</w:t>
      </w:r>
      <w:r w:rsidRPr="00992503">
        <w:rPr>
          <w:rFonts w:ascii="Times New Roman" w:hAnsi="Times New Roman" w:cs="Times New Roman"/>
        </w:rPr>
        <w:t xml:space="preserve"> is impossible to completely kill the way of life of a people. While halo may be outlawed and </w:t>
      </w:r>
      <w:r w:rsidR="000202B6" w:rsidRPr="00992503">
        <w:rPr>
          <w:rFonts w:ascii="Times New Roman" w:hAnsi="Times New Roman" w:cs="Times New Roman"/>
        </w:rPr>
        <w:t>looked upon as</w:t>
      </w:r>
      <w:r w:rsidRPr="00992503">
        <w:rPr>
          <w:rFonts w:ascii="Times New Roman" w:hAnsi="Times New Roman" w:cs="Times New Roman"/>
        </w:rPr>
        <w:t xml:space="preserve"> dead and gone, it might have been re</w:t>
      </w:r>
      <w:r w:rsidR="000202B6" w:rsidRPr="00992503">
        <w:rPr>
          <w:rFonts w:ascii="Times New Roman" w:hAnsi="Times New Roman" w:cs="Times New Roman"/>
        </w:rPr>
        <w:t>born in some way</w:t>
      </w:r>
      <w:r w:rsidRPr="00992503">
        <w:rPr>
          <w:rFonts w:ascii="Times New Roman" w:hAnsi="Times New Roman" w:cs="Times New Roman"/>
        </w:rPr>
        <w:t xml:space="preserve"> for the ever-present use of insults as a way of life among the Ewe of Ghana as pointed out by Dogbey et al (2021). The very focus of this paper, insults among some fishermen of Aflao, could be halo reborn in another form. The insults of the present paper usually </w:t>
      </w:r>
      <w:r w:rsidR="00C5538D" w:rsidRPr="00992503">
        <w:rPr>
          <w:rFonts w:ascii="Times New Roman" w:hAnsi="Times New Roman" w:cs="Times New Roman"/>
        </w:rPr>
        <w:t xml:space="preserve">take place </w:t>
      </w:r>
      <w:r w:rsidRPr="00992503">
        <w:rPr>
          <w:rFonts w:ascii="Times New Roman" w:hAnsi="Times New Roman" w:cs="Times New Roman"/>
        </w:rPr>
        <w:t>during work such as pulling the net from sea, dragging the fishing boat out of sea or repairing fishing net</w:t>
      </w:r>
      <w:r w:rsidR="006040A7">
        <w:rPr>
          <w:rFonts w:ascii="Times New Roman" w:hAnsi="Times New Roman" w:cs="Times New Roman"/>
        </w:rPr>
        <w:t xml:space="preserve"> and</w:t>
      </w:r>
      <w:r w:rsidR="00404645" w:rsidRPr="00992503">
        <w:rPr>
          <w:rFonts w:ascii="Times New Roman" w:hAnsi="Times New Roman" w:cs="Times New Roman"/>
        </w:rPr>
        <w:t xml:space="preserve"> sharing their catch</w:t>
      </w:r>
      <w:r w:rsidRPr="00992503">
        <w:rPr>
          <w:rFonts w:ascii="Times New Roman" w:hAnsi="Times New Roman" w:cs="Times New Roman"/>
        </w:rPr>
        <w:t xml:space="preserve">. These insults usually draw laughter from everyone and hardly do they degenerate into physical violence. Halo was banned for its violence. </w:t>
      </w:r>
      <w:r w:rsidR="00C5538D" w:rsidRPr="00992503">
        <w:rPr>
          <w:rFonts w:ascii="Times New Roman" w:hAnsi="Times New Roman" w:cs="Times New Roman"/>
        </w:rPr>
        <w:t>Halo’s</w:t>
      </w:r>
      <w:r w:rsidRPr="00992503">
        <w:rPr>
          <w:rFonts w:ascii="Times New Roman" w:hAnsi="Times New Roman" w:cs="Times New Roman"/>
        </w:rPr>
        <w:t xml:space="preserve"> history may be behind why insults of the present study do not degenerate into violence.</w:t>
      </w:r>
    </w:p>
    <w:p w14:paraId="77D1DF7B" w14:textId="15187EBF"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Insults have also been studied along gender lines. One of such is Korobov (2017). Korobov</w:t>
      </w:r>
      <w:r w:rsidR="008D51EF" w:rsidRPr="00992503">
        <w:rPr>
          <w:rFonts w:ascii="Times New Roman" w:hAnsi="Times New Roman" w:cs="Times New Roman"/>
        </w:rPr>
        <w:t xml:space="preserve"> </w:t>
      </w:r>
      <w:r w:rsidRPr="00992503">
        <w:rPr>
          <w:rFonts w:ascii="Times New Roman" w:hAnsi="Times New Roman" w:cs="Times New Roman"/>
        </w:rPr>
        <w:t xml:space="preserve">(2017) investigated the playful and gendered use of insults and criticisms in romantic </w:t>
      </w:r>
      <w:r w:rsidR="00AD05C3" w:rsidRPr="00992503">
        <w:rPr>
          <w:rFonts w:ascii="Times New Roman" w:hAnsi="Times New Roman" w:cs="Times New Roman"/>
        </w:rPr>
        <w:t>couples’</w:t>
      </w:r>
      <w:r w:rsidRPr="00992503">
        <w:rPr>
          <w:rFonts w:ascii="Times New Roman" w:hAnsi="Times New Roman" w:cs="Times New Roman"/>
        </w:rPr>
        <w:t xml:space="preserve"> everyday banter among twenty young adults.</w:t>
      </w:r>
      <w:r w:rsidR="00C5538D" w:rsidRPr="00992503">
        <w:rPr>
          <w:rFonts w:ascii="Times New Roman" w:hAnsi="Times New Roman" w:cs="Times New Roman"/>
        </w:rPr>
        <w:t xml:space="preserve"> His</w:t>
      </w:r>
      <w:r w:rsidRPr="00992503">
        <w:rPr>
          <w:rFonts w:ascii="Times New Roman" w:hAnsi="Times New Roman" w:cs="Times New Roman"/>
        </w:rPr>
        <w:t xml:space="preserve"> </w:t>
      </w:r>
      <w:r w:rsidR="00C5538D" w:rsidRPr="00992503">
        <w:rPr>
          <w:rFonts w:ascii="Times New Roman" w:hAnsi="Times New Roman" w:cs="Times New Roman"/>
        </w:rPr>
        <w:t>f</w:t>
      </w:r>
      <w:r w:rsidRPr="00992503">
        <w:rPr>
          <w:rFonts w:ascii="Times New Roman" w:hAnsi="Times New Roman" w:cs="Times New Roman"/>
        </w:rPr>
        <w:t>inding</w:t>
      </w:r>
      <w:r w:rsidR="00C5538D" w:rsidRPr="00992503">
        <w:rPr>
          <w:rFonts w:ascii="Times New Roman" w:hAnsi="Times New Roman" w:cs="Times New Roman"/>
        </w:rPr>
        <w:t>s</w:t>
      </w:r>
      <w:r w:rsidRPr="00992503">
        <w:rPr>
          <w:rFonts w:ascii="Times New Roman" w:hAnsi="Times New Roman" w:cs="Times New Roman"/>
        </w:rPr>
        <w:t xml:space="preserve"> reveal three patterns: first the majority of insults among the couples investigated are gendered; second, the insults employ irony, laughter and topic shifts to make the insults playful; and finally, these insults play</w:t>
      </w:r>
      <w:r w:rsidR="00404645" w:rsidRPr="00992503">
        <w:rPr>
          <w:rFonts w:ascii="Times New Roman" w:hAnsi="Times New Roman" w:cs="Times New Roman"/>
        </w:rPr>
        <w:t xml:space="preserve"> a</w:t>
      </w:r>
      <w:r w:rsidRPr="00992503">
        <w:rPr>
          <w:rFonts w:ascii="Times New Roman" w:hAnsi="Times New Roman" w:cs="Times New Roman"/>
        </w:rPr>
        <w:t xml:space="preserve"> significant role</w:t>
      </w:r>
      <w:r w:rsidR="00404645" w:rsidRPr="00992503">
        <w:rPr>
          <w:rFonts w:ascii="Times New Roman" w:hAnsi="Times New Roman" w:cs="Times New Roman"/>
        </w:rPr>
        <w:t xml:space="preserve"> in</w:t>
      </w:r>
      <w:r w:rsidRPr="00992503">
        <w:rPr>
          <w:rFonts w:ascii="Times New Roman" w:hAnsi="Times New Roman" w:cs="Times New Roman"/>
        </w:rPr>
        <w:t xml:space="preserve"> the affiliation of each </w:t>
      </w:r>
      <w:r w:rsidR="008D51EF" w:rsidRPr="00992503">
        <w:rPr>
          <w:rFonts w:ascii="Times New Roman" w:hAnsi="Times New Roman" w:cs="Times New Roman"/>
        </w:rPr>
        <w:t>partner</w:t>
      </w:r>
      <w:r w:rsidR="00404645" w:rsidRPr="00992503">
        <w:rPr>
          <w:rFonts w:ascii="Times New Roman" w:hAnsi="Times New Roman" w:cs="Times New Roman"/>
        </w:rPr>
        <w:t xml:space="preserve"> to the other</w:t>
      </w:r>
      <w:r w:rsidRPr="00992503">
        <w:rPr>
          <w:rFonts w:ascii="Times New Roman" w:hAnsi="Times New Roman" w:cs="Times New Roman"/>
        </w:rPr>
        <w:t>. Korobov</w:t>
      </w:r>
      <w:r w:rsidR="008D51EF" w:rsidRPr="00992503">
        <w:rPr>
          <w:rFonts w:ascii="Times New Roman" w:hAnsi="Times New Roman" w:cs="Times New Roman"/>
        </w:rPr>
        <w:t xml:space="preserve"> </w:t>
      </w:r>
      <w:r w:rsidRPr="00992503">
        <w:rPr>
          <w:rFonts w:ascii="Times New Roman" w:hAnsi="Times New Roman" w:cs="Times New Roman"/>
        </w:rPr>
        <w:t xml:space="preserve">(2017) has </w:t>
      </w:r>
      <w:r w:rsidR="006040A7">
        <w:rPr>
          <w:rFonts w:ascii="Times New Roman" w:hAnsi="Times New Roman" w:cs="Times New Roman"/>
        </w:rPr>
        <w:t xml:space="preserve">shown </w:t>
      </w:r>
      <w:r w:rsidRPr="00992503">
        <w:rPr>
          <w:rFonts w:ascii="Times New Roman" w:hAnsi="Times New Roman" w:cs="Times New Roman"/>
        </w:rPr>
        <w:t xml:space="preserve">that while insults may be face </w:t>
      </w:r>
      <w:r w:rsidR="00463309">
        <w:rPr>
          <w:rFonts w:ascii="Times New Roman" w:hAnsi="Times New Roman" w:cs="Times New Roman"/>
        </w:rPr>
        <w:t>threatening</w:t>
      </w:r>
      <w:r w:rsidRPr="00992503">
        <w:rPr>
          <w:rFonts w:ascii="Times New Roman" w:hAnsi="Times New Roman" w:cs="Times New Roman"/>
        </w:rPr>
        <w:t>, they can play positive roles in social bonding. Besides</w:t>
      </w:r>
      <w:r w:rsidR="00404645" w:rsidRPr="00992503">
        <w:rPr>
          <w:rFonts w:ascii="Times New Roman" w:hAnsi="Times New Roman" w:cs="Times New Roman"/>
        </w:rPr>
        <w:t>,</w:t>
      </w:r>
      <w:r w:rsidRPr="00992503">
        <w:rPr>
          <w:rFonts w:ascii="Times New Roman" w:hAnsi="Times New Roman" w:cs="Times New Roman"/>
        </w:rPr>
        <w:t xml:space="preserve"> they can </w:t>
      </w:r>
      <w:r w:rsidR="00404645" w:rsidRPr="00992503">
        <w:rPr>
          <w:rFonts w:ascii="Times New Roman" w:hAnsi="Times New Roman" w:cs="Times New Roman"/>
        </w:rPr>
        <w:t>serve</w:t>
      </w:r>
      <w:r w:rsidRPr="00992503">
        <w:rPr>
          <w:rFonts w:ascii="Times New Roman" w:hAnsi="Times New Roman" w:cs="Times New Roman"/>
        </w:rPr>
        <w:t xml:space="preserve"> as identity markers.</w:t>
      </w:r>
    </w:p>
    <w:p w14:paraId="49775CE8" w14:textId="6C788CD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Several studies such as Scruton (2017), Darweesh and Abdullah (2016) and Felmlee (2020) have corroborated Korobov (2017) that insults are gendered among other characteristics </w:t>
      </w:r>
      <w:r w:rsidRPr="00992503">
        <w:rPr>
          <w:rFonts w:ascii="Times New Roman" w:hAnsi="Times New Roman" w:cs="Times New Roman"/>
        </w:rPr>
        <w:lastRenderedPageBreak/>
        <w:t>in their use. Scruton (2017) show</w:t>
      </w:r>
      <w:r w:rsidR="006040A7">
        <w:rPr>
          <w:rFonts w:ascii="Times New Roman" w:hAnsi="Times New Roman" w:cs="Times New Roman"/>
        </w:rPr>
        <w:t>s</w:t>
      </w:r>
      <w:r w:rsidRPr="00992503">
        <w:rPr>
          <w:rFonts w:ascii="Times New Roman" w:hAnsi="Times New Roman" w:cs="Times New Roman"/>
        </w:rPr>
        <w:t xml:space="preserve"> that women are more likely to be insulted about physical unattractive</w:t>
      </w:r>
      <w:r w:rsidR="00404645" w:rsidRPr="00992503">
        <w:rPr>
          <w:rFonts w:ascii="Times New Roman" w:hAnsi="Times New Roman" w:cs="Times New Roman"/>
        </w:rPr>
        <w:t>ness</w:t>
      </w:r>
      <w:r w:rsidRPr="00992503">
        <w:rPr>
          <w:rFonts w:ascii="Times New Roman" w:hAnsi="Times New Roman" w:cs="Times New Roman"/>
        </w:rPr>
        <w:t xml:space="preserve"> or sexual promiscuity while men</w:t>
      </w:r>
      <w:r w:rsidR="00404645" w:rsidRPr="00992503">
        <w:rPr>
          <w:rFonts w:ascii="Times New Roman" w:hAnsi="Times New Roman" w:cs="Times New Roman"/>
        </w:rPr>
        <w:t xml:space="preserve"> fall</w:t>
      </w:r>
      <w:r w:rsidRPr="00992503">
        <w:rPr>
          <w:rFonts w:ascii="Times New Roman" w:hAnsi="Times New Roman" w:cs="Times New Roman"/>
        </w:rPr>
        <w:t xml:space="preserve"> victim to insults attributed to homosexuality or sexual inadequacy. Darweesh and Abdullah (2016) </w:t>
      </w:r>
      <w:r w:rsidR="006040A7">
        <w:rPr>
          <w:rFonts w:ascii="Times New Roman" w:hAnsi="Times New Roman" w:cs="Times New Roman"/>
        </w:rPr>
        <w:t>argue</w:t>
      </w:r>
      <w:r w:rsidRPr="00992503">
        <w:rPr>
          <w:rFonts w:ascii="Times New Roman" w:hAnsi="Times New Roman" w:cs="Times New Roman"/>
        </w:rPr>
        <w:t xml:space="preserve"> that Donald </w:t>
      </w:r>
      <w:r w:rsidR="006040A7">
        <w:rPr>
          <w:rFonts w:ascii="Times New Roman" w:hAnsi="Times New Roman" w:cs="Times New Roman"/>
        </w:rPr>
        <w:t xml:space="preserve">President </w:t>
      </w:r>
      <w:r w:rsidRPr="00992503">
        <w:rPr>
          <w:rFonts w:ascii="Times New Roman" w:hAnsi="Times New Roman" w:cs="Times New Roman"/>
        </w:rPr>
        <w:t>Trump’s employment of insults</w:t>
      </w:r>
      <w:r w:rsidR="00404645" w:rsidRPr="00992503">
        <w:rPr>
          <w:rFonts w:ascii="Times New Roman" w:hAnsi="Times New Roman" w:cs="Times New Roman"/>
        </w:rPr>
        <w:t>, for example,</w:t>
      </w:r>
      <w:r w:rsidRPr="00992503">
        <w:rPr>
          <w:rFonts w:ascii="Times New Roman" w:hAnsi="Times New Roman" w:cs="Times New Roman"/>
        </w:rPr>
        <w:t xml:space="preserve"> were more directed towards females than males. Felmlee et al (2020) have revealed that social media is gutted with a plethora of gendered insults such as ‘bitch’, cunt’, ‘s</w:t>
      </w:r>
      <w:r w:rsidR="00404645" w:rsidRPr="00992503">
        <w:rPr>
          <w:rFonts w:ascii="Times New Roman" w:hAnsi="Times New Roman" w:cs="Times New Roman"/>
        </w:rPr>
        <w:t>l</w:t>
      </w:r>
      <w:r w:rsidRPr="00992503">
        <w:rPr>
          <w:rFonts w:ascii="Times New Roman" w:hAnsi="Times New Roman" w:cs="Times New Roman"/>
        </w:rPr>
        <w:t>ut’ or ‘whore’. These words expose feminine stereotypes that are very common on social media such as twitter, Facebook</w:t>
      </w:r>
      <w:r w:rsidR="006040A7">
        <w:rPr>
          <w:rFonts w:ascii="Times New Roman" w:hAnsi="Times New Roman" w:cs="Times New Roman"/>
        </w:rPr>
        <w:t xml:space="preserve"> and </w:t>
      </w:r>
      <w:r w:rsidR="008D51EF" w:rsidRPr="00992503">
        <w:rPr>
          <w:rFonts w:ascii="Times New Roman" w:hAnsi="Times New Roman" w:cs="Times New Roman"/>
        </w:rPr>
        <w:t>Instagram</w:t>
      </w:r>
      <w:r w:rsidRPr="00992503">
        <w:rPr>
          <w:rFonts w:ascii="Times New Roman" w:hAnsi="Times New Roman" w:cs="Times New Roman"/>
        </w:rPr>
        <w:t>. It is noted by observation that the target group of this paper</w:t>
      </w:r>
      <w:r w:rsidR="00404645" w:rsidRPr="00992503">
        <w:rPr>
          <w:rFonts w:ascii="Times New Roman" w:hAnsi="Times New Roman" w:cs="Times New Roman"/>
        </w:rPr>
        <w:t xml:space="preserve">, </w:t>
      </w:r>
      <w:r w:rsidRPr="00992503">
        <w:rPr>
          <w:rFonts w:ascii="Times New Roman" w:hAnsi="Times New Roman" w:cs="Times New Roman"/>
        </w:rPr>
        <w:t>the fisherfo</w:t>
      </w:r>
      <w:r w:rsidR="00AD05C3" w:rsidRPr="00992503">
        <w:rPr>
          <w:rFonts w:ascii="Times New Roman" w:hAnsi="Times New Roman" w:cs="Times New Roman"/>
        </w:rPr>
        <w:t>l</w:t>
      </w:r>
      <w:r w:rsidRPr="00992503">
        <w:rPr>
          <w:rFonts w:ascii="Times New Roman" w:hAnsi="Times New Roman" w:cs="Times New Roman"/>
        </w:rPr>
        <w:t>k of Amenuveve Fishing Company</w:t>
      </w:r>
      <w:r w:rsidR="00DD5F37" w:rsidRPr="00992503">
        <w:rPr>
          <w:rFonts w:ascii="Times New Roman" w:hAnsi="Times New Roman" w:cs="Times New Roman"/>
        </w:rPr>
        <w:t xml:space="preserve"> in Aflao</w:t>
      </w:r>
      <w:r w:rsidR="00404645" w:rsidRPr="00992503">
        <w:rPr>
          <w:rFonts w:ascii="Times New Roman" w:hAnsi="Times New Roman" w:cs="Times New Roman"/>
        </w:rPr>
        <w:t>,</w:t>
      </w:r>
      <w:r w:rsidR="00DD5F37" w:rsidRPr="00992503">
        <w:rPr>
          <w:rFonts w:ascii="Times New Roman" w:hAnsi="Times New Roman" w:cs="Times New Roman"/>
        </w:rPr>
        <w:t xml:space="preserve"> Ghana,</w:t>
      </w:r>
      <w:r w:rsidRPr="00992503">
        <w:rPr>
          <w:rFonts w:ascii="Times New Roman" w:hAnsi="Times New Roman" w:cs="Times New Roman"/>
        </w:rPr>
        <w:t xml:space="preserve"> are largely males. This is because the fishing work is a very strenuous one and females end up being the buyers of th</w:t>
      </w:r>
      <w:r w:rsidR="00404645" w:rsidRPr="00992503">
        <w:rPr>
          <w:rFonts w:ascii="Times New Roman" w:hAnsi="Times New Roman" w:cs="Times New Roman"/>
        </w:rPr>
        <w:t>eir catch rather than engage in the work itself</w:t>
      </w:r>
      <w:r w:rsidRPr="00992503">
        <w:rPr>
          <w:rFonts w:ascii="Times New Roman" w:hAnsi="Times New Roman" w:cs="Times New Roman"/>
        </w:rPr>
        <w:t>. The insults under investigation ta</w:t>
      </w:r>
      <w:r w:rsidR="00404645" w:rsidRPr="00992503">
        <w:rPr>
          <w:rFonts w:ascii="Times New Roman" w:hAnsi="Times New Roman" w:cs="Times New Roman"/>
        </w:rPr>
        <w:t>ke</w:t>
      </w:r>
      <w:r w:rsidRPr="00992503">
        <w:rPr>
          <w:rFonts w:ascii="Times New Roman" w:hAnsi="Times New Roman" w:cs="Times New Roman"/>
        </w:rPr>
        <w:t xml:space="preserve"> place among the males only, females do not participate in the practice. If a female contributes to these insult game</w:t>
      </w:r>
      <w:r w:rsidR="00404645" w:rsidRPr="00992503">
        <w:rPr>
          <w:rFonts w:ascii="Times New Roman" w:hAnsi="Times New Roman" w:cs="Times New Roman"/>
        </w:rPr>
        <w:t>s</w:t>
      </w:r>
      <w:r w:rsidRPr="00992503">
        <w:rPr>
          <w:rFonts w:ascii="Times New Roman" w:hAnsi="Times New Roman" w:cs="Times New Roman"/>
        </w:rPr>
        <w:t xml:space="preserve">, she is looked upon as uncultured. While some of the insults employed are gendered, the focus of this </w:t>
      </w:r>
      <w:r w:rsidR="00C5538D" w:rsidRPr="00992503">
        <w:rPr>
          <w:rFonts w:ascii="Times New Roman" w:hAnsi="Times New Roman" w:cs="Times New Roman"/>
        </w:rPr>
        <w:t xml:space="preserve">study </w:t>
      </w:r>
      <w:r w:rsidRPr="00992503">
        <w:rPr>
          <w:rFonts w:ascii="Times New Roman" w:hAnsi="Times New Roman" w:cs="Times New Roman"/>
        </w:rPr>
        <w:t>is the id</w:t>
      </w:r>
      <w:r w:rsidR="00404645" w:rsidRPr="00992503">
        <w:rPr>
          <w:rFonts w:ascii="Times New Roman" w:hAnsi="Times New Roman" w:cs="Times New Roman"/>
        </w:rPr>
        <w:t>e</w:t>
      </w:r>
      <w:r w:rsidRPr="00992503">
        <w:rPr>
          <w:rFonts w:ascii="Times New Roman" w:hAnsi="Times New Roman" w:cs="Times New Roman"/>
        </w:rPr>
        <w:t>ophones in the insults. These are thoroughly discussed under findings. Suffice is now to say that one major factor of focus in the study of insults is the gender variable.</w:t>
      </w:r>
    </w:p>
    <w:p w14:paraId="7E78786A" w14:textId="5022BD76" w:rsidR="00404645" w:rsidRPr="00992503" w:rsidRDefault="00DD5F37" w:rsidP="00853FFA">
      <w:pPr>
        <w:spacing w:line="480" w:lineRule="auto"/>
        <w:ind w:firstLine="720"/>
        <w:jc w:val="both"/>
        <w:rPr>
          <w:rFonts w:ascii="Times New Roman" w:hAnsi="Times New Roman" w:cs="Times New Roman"/>
        </w:rPr>
      </w:pPr>
      <w:r w:rsidRPr="00992503">
        <w:rPr>
          <w:rFonts w:ascii="Times New Roman" w:hAnsi="Times New Roman" w:cs="Times New Roman"/>
        </w:rPr>
        <w:t>I</w:t>
      </w:r>
      <w:r w:rsidR="00950FEA" w:rsidRPr="00992503">
        <w:rPr>
          <w:rFonts w:ascii="Times New Roman" w:hAnsi="Times New Roman" w:cs="Times New Roman"/>
        </w:rPr>
        <w:t xml:space="preserve">nsults taken prima facie can be misconstrued </w:t>
      </w:r>
      <w:r w:rsidR="00E717F4" w:rsidRPr="00992503">
        <w:rPr>
          <w:rFonts w:ascii="Times New Roman" w:hAnsi="Times New Roman" w:cs="Times New Roman"/>
        </w:rPr>
        <w:t>as completely</w:t>
      </w:r>
      <w:r w:rsidR="00950FEA" w:rsidRPr="00992503">
        <w:rPr>
          <w:rFonts w:ascii="Times New Roman" w:hAnsi="Times New Roman" w:cs="Times New Roman"/>
        </w:rPr>
        <w:t xml:space="preserve"> negative </w:t>
      </w:r>
      <w:r w:rsidR="00404645" w:rsidRPr="00992503">
        <w:rPr>
          <w:rFonts w:ascii="Times New Roman" w:hAnsi="Times New Roman" w:cs="Times New Roman"/>
        </w:rPr>
        <w:t xml:space="preserve">and </w:t>
      </w:r>
      <w:r w:rsidR="00950FEA" w:rsidRPr="00992503">
        <w:rPr>
          <w:rFonts w:ascii="Times New Roman" w:hAnsi="Times New Roman" w:cs="Times New Roman"/>
        </w:rPr>
        <w:t xml:space="preserve">can have only negative consequences. At a closer look, </w:t>
      </w:r>
      <w:r w:rsidR="00404645" w:rsidRPr="00992503">
        <w:rPr>
          <w:rFonts w:ascii="Times New Roman" w:hAnsi="Times New Roman" w:cs="Times New Roman"/>
        </w:rPr>
        <w:t xml:space="preserve">however, </w:t>
      </w:r>
      <w:r w:rsidR="00950FEA" w:rsidRPr="00992503">
        <w:rPr>
          <w:rFonts w:ascii="Times New Roman" w:hAnsi="Times New Roman" w:cs="Times New Roman"/>
        </w:rPr>
        <w:t>insults can have the unnatural positive effects</w:t>
      </w:r>
      <w:r w:rsidR="00404645" w:rsidRPr="00992503">
        <w:rPr>
          <w:rFonts w:ascii="Times New Roman" w:hAnsi="Times New Roman" w:cs="Times New Roman"/>
        </w:rPr>
        <w:t xml:space="preserve"> in some contexts</w:t>
      </w:r>
      <w:r w:rsidR="00950FEA" w:rsidRPr="00992503">
        <w:rPr>
          <w:rFonts w:ascii="Times New Roman" w:hAnsi="Times New Roman" w:cs="Times New Roman"/>
        </w:rPr>
        <w:t xml:space="preserve"> (Amenorvi 2020).</w:t>
      </w:r>
      <w:r w:rsidR="003834BF" w:rsidRPr="00992503">
        <w:rPr>
          <w:rFonts w:ascii="Times New Roman" w:hAnsi="Times New Roman" w:cs="Times New Roman"/>
        </w:rPr>
        <w:t xml:space="preserve"> For example, Lobov (1972, 1974) and Levine (1978) close to fi</w:t>
      </w:r>
      <w:r w:rsidR="00E717F4" w:rsidRPr="00992503">
        <w:rPr>
          <w:rFonts w:ascii="Times New Roman" w:hAnsi="Times New Roman" w:cs="Times New Roman"/>
        </w:rPr>
        <w:t>v</w:t>
      </w:r>
      <w:r w:rsidR="003834BF" w:rsidRPr="00992503">
        <w:rPr>
          <w:rFonts w:ascii="Times New Roman" w:hAnsi="Times New Roman" w:cs="Times New Roman"/>
        </w:rPr>
        <w:t>e decades ago studied a ritualised form of insults among Black people in America called ‘snapping’ where insults are directed towards one’s mother on one’s person. One of the functions of this ‘snapping’ is that it creates social distance or proximity (</w:t>
      </w:r>
      <w:r w:rsidR="00552656" w:rsidRPr="00992503">
        <w:rPr>
          <w:rFonts w:ascii="Times New Roman" w:hAnsi="Times New Roman" w:cs="Times New Roman"/>
        </w:rPr>
        <w:t>Swhwegier, 2007), revealing that while superficially negative, insults have been used for positive effects in various c</w:t>
      </w:r>
      <w:r w:rsidRPr="00992503">
        <w:rPr>
          <w:rFonts w:ascii="Times New Roman" w:hAnsi="Times New Roman" w:cs="Times New Roman"/>
        </w:rPr>
        <w:t>ontexts</w:t>
      </w:r>
      <w:r w:rsidR="00552656" w:rsidRPr="00992503">
        <w:rPr>
          <w:rFonts w:ascii="Times New Roman" w:hAnsi="Times New Roman" w:cs="Times New Roman"/>
        </w:rPr>
        <w:t>.</w:t>
      </w:r>
      <w:r w:rsidR="00404645" w:rsidRPr="00992503">
        <w:rPr>
          <w:rFonts w:ascii="Times New Roman" w:hAnsi="Times New Roman" w:cs="Times New Roman"/>
        </w:rPr>
        <w:t xml:space="preserve"> One of such ways</w:t>
      </w:r>
      <w:r w:rsidR="00C5538D" w:rsidRPr="00992503">
        <w:rPr>
          <w:rFonts w:ascii="Times New Roman" w:hAnsi="Times New Roman" w:cs="Times New Roman"/>
        </w:rPr>
        <w:t xml:space="preserve"> that</w:t>
      </w:r>
      <w:r w:rsidR="00404645" w:rsidRPr="00992503">
        <w:rPr>
          <w:rFonts w:ascii="Times New Roman" w:hAnsi="Times New Roman" w:cs="Times New Roman"/>
        </w:rPr>
        <w:t xml:space="preserve"> insults</w:t>
      </w:r>
      <w:r w:rsidR="00C5538D" w:rsidRPr="00992503">
        <w:rPr>
          <w:rFonts w:ascii="Times New Roman" w:hAnsi="Times New Roman" w:cs="Times New Roman"/>
        </w:rPr>
        <w:t xml:space="preserve"> are employed to</w:t>
      </w:r>
      <w:r w:rsidR="00404645" w:rsidRPr="00992503">
        <w:rPr>
          <w:rFonts w:ascii="Times New Roman" w:hAnsi="Times New Roman" w:cs="Times New Roman"/>
        </w:rPr>
        <w:t xml:space="preserve"> have positive effects is the one under investigation in this paper.</w:t>
      </w:r>
      <w:r w:rsidR="00950FEA" w:rsidRPr="00992503">
        <w:rPr>
          <w:rFonts w:ascii="Times New Roman" w:hAnsi="Times New Roman" w:cs="Times New Roman"/>
        </w:rPr>
        <w:t xml:space="preserve"> We have seen that insults can serve as the cultural lenses in order to comprehend the way of life of a people. We also noted that insults employ artistic language </w:t>
      </w:r>
      <w:r w:rsidR="00950FEA" w:rsidRPr="00992503">
        <w:rPr>
          <w:rFonts w:ascii="Times New Roman" w:hAnsi="Times New Roman" w:cs="Times New Roman"/>
        </w:rPr>
        <w:lastRenderedPageBreak/>
        <w:t>and that they can be gendered. While the focus of the present study is context</w:t>
      </w:r>
      <w:r w:rsidRPr="00992503">
        <w:rPr>
          <w:rFonts w:ascii="Times New Roman" w:hAnsi="Times New Roman" w:cs="Times New Roman"/>
        </w:rPr>
        <w:t>-created</w:t>
      </w:r>
      <w:r w:rsidR="00950FEA" w:rsidRPr="00992503">
        <w:rPr>
          <w:rFonts w:ascii="Times New Roman" w:hAnsi="Times New Roman" w:cs="Times New Roman"/>
        </w:rPr>
        <w:t xml:space="preserve"> ideophones, the insults of the fisherfo</w:t>
      </w:r>
      <w:r w:rsidR="00C5538D" w:rsidRPr="00992503">
        <w:rPr>
          <w:rFonts w:ascii="Times New Roman" w:hAnsi="Times New Roman" w:cs="Times New Roman"/>
        </w:rPr>
        <w:t>l</w:t>
      </w:r>
      <w:r w:rsidR="00950FEA" w:rsidRPr="00992503">
        <w:rPr>
          <w:rFonts w:ascii="Times New Roman" w:hAnsi="Times New Roman" w:cs="Times New Roman"/>
        </w:rPr>
        <w:t xml:space="preserve">k </w:t>
      </w:r>
      <w:r w:rsidR="00C5538D" w:rsidRPr="00992503">
        <w:rPr>
          <w:rFonts w:ascii="Times New Roman" w:hAnsi="Times New Roman" w:cs="Times New Roman"/>
        </w:rPr>
        <w:t>of</w:t>
      </w:r>
      <w:r w:rsidR="00950FEA" w:rsidRPr="00992503">
        <w:rPr>
          <w:rFonts w:ascii="Times New Roman" w:hAnsi="Times New Roman" w:cs="Times New Roman"/>
        </w:rPr>
        <w:t xml:space="preserve"> Aflao project all these characteristics as espoused in the literature. </w:t>
      </w:r>
      <w:r w:rsidRPr="00992503">
        <w:rPr>
          <w:rFonts w:ascii="Times New Roman" w:hAnsi="Times New Roman" w:cs="Times New Roman"/>
        </w:rPr>
        <w:t xml:space="preserve"> </w:t>
      </w:r>
    </w:p>
    <w:p w14:paraId="7E0D9D96" w14:textId="7A4904D2"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3.2 </w:t>
      </w:r>
      <w:r w:rsidR="00950FEA" w:rsidRPr="00992503">
        <w:rPr>
          <w:rFonts w:ascii="Times New Roman" w:hAnsi="Times New Roman" w:cs="Times New Roman"/>
          <w:b/>
          <w:bCs/>
        </w:rPr>
        <w:t>Id</w:t>
      </w:r>
      <w:r w:rsidR="00404645" w:rsidRPr="00992503">
        <w:rPr>
          <w:rFonts w:ascii="Times New Roman" w:hAnsi="Times New Roman" w:cs="Times New Roman"/>
          <w:b/>
          <w:bCs/>
        </w:rPr>
        <w:t>e</w:t>
      </w:r>
      <w:r w:rsidR="00950FEA" w:rsidRPr="00992503">
        <w:rPr>
          <w:rFonts w:ascii="Times New Roman" w:hAnsi="Times New Roman" w:cs="Times New Roman"/>
          <w:b/>
          <w:bCs/>
        </w:rPr>
        <w:t>ophones</w:t>
      </w:r>
    </w:p>
    <w:p w14:paraId="6B637E26" w14:textId="4A33C802" w:rsidR="00950FEA" w:rsidRPr="00992503" w:rsidRDefault="00950FEA" w:rsidP="00404645">
      <w:pPr>
        <w:spacing w:line="480" w:lineRule="auto"/>
        <w:jc w:val="both"/>
        <w:rPr>
          <w:rFonts w:ascii="Times New Roman" w:hAnsi="Times New Roman" w:cs="Times New Roman"/>
        </w:rPr>
      </w:pPr>
      <w:r w:rsidRPr="00992503">
        <w:rPr>
          <w:rFonts w:ascii="Times New Roman" w:hAnsi="Times New Roman" w:cs="Times New Roman"/>
        </w:rPr>
        <w:t>Id</w:t>
      </w:r>
      <w:r w:rsidR="00404645" w:rsidRPr="00992503">
        <w:rPr>
          <w:rFonts w:ascii="Times New Roman" w:hAnsi="Times New Roman" w:cs="Times New Roman"/>
        </w:rPr>
        <w:t>e</w:t>
      </w:r>
      <w:r w:rsidRPr="00992503">
        <w:rPr>
          <w:rFonts w:ascii="Times New Roman" w:hAnsi="Times New Roman" w:cs="Times New Roman"/>
        </w:rPr>
        <w:t>ophones are generally defined as words that project an idea in sound. While the focus has being more on the sound (onomatopoeia) part, id</w:t>
      </w:r>
      <w:r w:rsidR="00404645" w:rsidRPr="00992503">
        <w:rPr>
          <w:rFonts w:ascii="Times New Roman" w:hAnsi="Times New Roman" w:cs="Times New Roman"/>
        </w:rPr>
        <w:t>e</w:t>
      </w:r>
      <w:r w:rsidRPr="00992503">
        <w:rPr>
          <w:rFonts w:ascii="Times New Roman" w:hAnsi="Times New Roman" w:cs="Times New Roman"/>
        </w:rPr>
        <w:t>ophones embrace sensory perceptions such as movement, shape, colour,</w:t>
      </w:r>
      <w:r w:rsidR="00404645" w:rsidRPr="00992503">
        <w:rPr>
          <w:rFonts w:ascii="Times New Roman" w:hAnsi="Times New Roman" w:cs="Times New Roman"/>
        </w:rPr>
        <w:t xml:space="preserve"> </w:t>
      </w:r>
      <w:r w:rsidRPr="00992503">
        <w:rPr>
          <w:rFonts w:ascii="Times New Roman" w:hAnsi="Times New Roman" w:cs="Times New Roman"/>
        </w:rPr>
        <w:t>action</w:t>
      </w:r>
      <w:r w:rsidR="00404645" w:rsidRPr="00992503">
        <w:rPr>
          <w:rFonts w:ascii="Times New Roman" w:hAnsi="Times New Roman" w:cs="Times New Roman"/>
        </w:rPr>
        <w:t xml:space="preserve"> etc</w:t>
      </w:r>
      <w:r w:rsidRPr="00992503">
        <w:rPr>
          <w:rFonts w:ascii="Times New Roman" w:hAnsi="Times New Roman" w:cs="Times New Roman"/>
        </w:rPr>
        <w:t>. Some of the world’s languages that employ id</w:t>
      </w:r>
      <w:r w:rsidR="00404645" w:rsidRPr="00992503">
        <w:rPr>
          <w:rFonts w:ascii="Times New Roman" w:hAnsi="Times New Roman" w:cs="Times New Roman"/>
        </w:rPr>
        <w:t>e</w:t>
      </w:r>
      <w:r w:rsidRPr="00992503">
        <w:rPr>
          <w:rFonts w:ascii="Times New Roman" w:hAnsi="Times New Roman" w:cs="Times New Roman"/>
        </w:rPr>
        <w:t>ophones are Ewe, Akan, Ga, Japanese, Korean, Xhosa and Zula. Since th</w:t>
      </w:r>
      <w:r w:rsidR="00404645" w:rsidRPr="00992503">
        <w:rPr>
          <w:rFonts w:ascii="Times New Roman" w:hAnsi="Times New Roman" w:cs="Times New Roman"/>
        </w:rPr>
        <w:t>is</w:t>
      </w:r>
      <w:r w:rsidRPr="00992503">
        <w:rPr>
          <w:rFonts w:ascii="Times New Roman" w:hAnsi="Times New Roman" w:cs="Times New Roman"/>
        </w:rPr>
        <w:t xml:space="preserve"> paper</w:t>
      </w:r>
      <w:r w:rsidR="00404645" w:rsidRPr="00992503">
        <w:rPr>
          <w:rFonts w:ascii="Times New Roman" w:hAnsi="Times New Roman" w:cs="Times New Roman"/>
        </w:rPr>
        <w:t>’</w:t>
      </w:r>
      <w:r w:rsidRPr="00992503">
        <w:rPr>
          <w:rFonts w:ascii="Times New Roman" w:hAnsi="Times New Roman" w:cs="Times New Roman"/>
        </w:rPr>
        <w:t>s main focus in</w:t>
      </w:r>
      <w:r w:rsidR="00200666" w:rsidRPr="00992503">
        <w:rPr>
          <w:rFonts w:ascii="Times New Roman" w:hAnsi="Times New Roman" w:cs="Times New Roman"/>
        </w:rPr>
        <w:t xml:space="preserve"> the</w:t>
      </w:r>
      <w:r w:rsidRPr="00992503">
        <w:rPr>
          <w:rFonts w:ascii="Times New Roman" w:hAnsi="Times New Roman" w:cs="Times New Roman"/>
        </w:rPr>
        <w:t xml:space="preserve"> insults among Aflao </w:t>
      </w:r>
      <w:r w:rsidR="00200666" w:rsidRPr="00992503">
        <w:rPr>
          <w:rFonts w:ascii="Times New Roman" w:hAnsi="Times New Roman" w:cs="Times New Roman"/>
        </w:rPr>
        <w:t>Ewe</w:t>
      </w:r>
      <w:r w:rsidRPr="00992503">
        <w:rPr>
          <w:rFonts w:ascii="Times New Roman" w:hAnsi="Times New Roman" w:cs="Times New Roman"/>
        </w:rPr>
        <w:t xml:space="preserve"> </w:t>
      </w:r>
      <w:r w:rsidR="00200666" w:rsidRPr="00992503">
        <w:rPr>
          <w:rFonts w:ascii="Times New Roman" w:hAnsi="Times New Roman" w:cs="Times New Roman"/>
        </w:rPr>
        <w:t>fisherfolk</w:t>
      </w:r>
      <w:r w:rsidRPr="00992503">
        <w:rPr>
          <w:rFonts w:ascii="Times New Roman" w:hAnsi="Times New Roman" w:cs="Times New Roman"/>
        </w:rPr>
        <w:t xml:space="preserve"> is id</w:t>
      </w:r>
      <w:r w:rsidR="00200666" w:rsidRPr="00992503">
        <w:rPr>
          <w:rFonts w:ascii="Times New Roman" w:hAnsi="Times New Roman" w:cs="Times New Roman"/>
        </w:rPr>
        <w:t>e</w:t>
      </w:r>
      <w:r w:rsidRPr="00992503">
        <w:rPr>
          <w:rFonts w:ascii="Times New Roman" w:hAnsi="Times New Roman" w:cs="Times New Roman"/>
        </w:rPr>
        <w:t>ophones, this section reviews some literature on Ewe id</w:t>
      </w:r>
      <w:r w:rsidR="00200666" w:rsidRPr="00992503">
        <w:rPr>
          <w:rFonts w:ascii="Times New Roman" w:hAnsi="Times New Roman" w:cs="Times New Roman"/>
        </w:rPr>
        <w:t>e</w:t>
      </w:r>
      <w:r w:rsidRPr="00992503">
        <w:rPr>
          <w:rFonts w:ascii="Times New Roman" w:hAnsi="Times New Roman" w:cs="Times New Roman"/>
        </w:rPr>
        <w:t xml:space="preserve">ophones and those of </w:t>
      </w:r>
      <w:r w:rsidR="00200666" w:rsidRPr="00992503">
        <w:rPr>
          <w:rFonts w:ascii="Times New Roman" w:hAnsi="Times New Roman" w:cs="Times New Roman"/>
        </w:rPr>
        <w:t>o</w:t>
      </w:r>
      <w:r w:rsidRPr="00992503">
        <w:rPr>
          <w:rFonts w:ascii="Times New Roman" w:hAnsi="Times New Roman" w:cs="Times New Roman"/>
        </w:rPr>
        <w:t>the</w:t>
      </w:r>
      <w:r w:rsidR="00200666" w:rsidRPr="00992503">
        <w:rPr>
          <w:rFonts w:ascii="Times New Roman" w:hAnsi="Times New Roman" w:cs="Times New Roman"/>
        </w:rPr>
        <w:t>r</w:t>
      </w:r>
      <w:r w:rsidRPr="00992503">
        <w:rPr>
          <w:rFonts w:ascii="Times New Roman" w:hAnsi="Times New Roman" w:cs="Times New Roman"/>
        </w:rPr>
        <w:t xml:space="preserve"> languages. </w:t>
      </w:r>
    </w:p>
    <w:p w14:paraId="62EB75E8" w14:textId="2DCA78E0"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Scholars such as Amuzu (2016) and Ameka (</w:t>
      </w:r>
      <w:r w:rsidR="00200666" w:rsidRPr="00992503">
        <w:rPr>
          <w:rFonts w:ascii="Times New Roman" w:hAnsi="Times New Roman" w:cs="Times New Roman"/>
        </w:rPr>
        <w:t>2001</w:t>
      </w:r>
      <w:r w:rsidRPr="00992503">
        <w:rPr>
          <w:rFonts w:ascii="Times New Roman" w:hAnsi="Times New Roman" w:cs="Times New Roman"/>
        </w:rPr>
        <w:t xml:space="preserve">) have confirmed that ideophone’s are a unique feature of </w:t>
      </w:r>
      <w:r w:rsidR="00200666" w:rsidRPr="00992503">
        <w:rPr>
          <w:rFonts w:ascii="Times New Roman" w:hAnsi="Times New Roman" w:cs="Times New Roman"/>
        </w:rPr>
        <w:t xml:space="preserve">the </w:t>
      </w:r>
      <w:r w:rsidRPr="00992503">
        <w:rPr>
          <w:rFonts w:ascii="Times New Roman" w:hAnsi="Times New Roman" w:cs="Times New Roman"/>
        </w:rPr>
        <w:t>Ewe language. Their stance is just a confirmation of Westermann’s (1930) s</w:t>
      </w:r>
      <w:r w:rsidR="00DD5F37" w:rsidRPr="00992503">
        <w:rPr>
          <w:rFonts w:ascii="Times New Roman" w:hAnsi="Times New Roman" w:cs="Times New Roman"/>
        </w:rPr>
        <w:t xml:space="preserve">tudy of the Ewe language </w:t>
      </w:r>
      <w:r w:rsidRPr="00992503">
        <w:rPr>
          <w:rFonts w:ascii="Times New Roman" w:hAnsi="Times New Roman" w:cs="Times New Roman"/>
        </w:rPr>
        <w:t>close to a century ago that the Ewe language is ‘extremely rich in translating an impression into sound’. Th</w:t>
      </w:r>
      <w:r w:rsidR="00D24891" w:rsidRPr="00992503">
        <w:rPr>
          <w:rFonts w:ascii="Times New Roman" w:hAnsi="Times New Roman" w:cs="Times New Roman"/>
        </w:rPr>
        <w:t>e</w:t>
      </w:r>
      <w:r w:rsidRPr="00992503">
        <w:rPr>
          <w:rFonts w:ascii="Times New Roman" w:hAnsi="Times New Roman" w:cs="Times New Roman"/>
        </w:rPr>
        <w:t xml:space="preserve"> </w:t>
      </w:r>
      <w:r w:rsidR="00D24891" w:rsidRPr="00992503">
        <w:rPr>
          <w:rFonts w:ascii="Times New Roman" w:hAnsi="Times New Roman" w:cs="Times New Roman"/>
        </w:rPr>
        <w:t>study</w:t>
      </w:r>
      <w:r w:rsidRPr="00992503">
        <w:rPr>
          <w:rFonts w:ascii="Times New Roman" w:hAnsi="Times New Roman" w:cs="Times New Roman"/>
        </w:rPr>
        <w:t xml:space="preserve"> </w:t>
      </w:r>
      <w:r w:rsidR="00D24891" w:rsidRPr="00992503">
        <w:rPr>
          <w:rFonts w:ascii="Times New Roman" w:hAnsi="Times New Roman" w:cs="Times New Roman"/>
        </w:rPr>
        <w:t>of</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is</w:t>
      </w:r>
      <w:r w:rsidR="00D24891" w:rsidRPr="00992503">
        <w:rPr>
          <w:rFonts w:ascii="Times New Roman" w:hAnsi="Times New Roman" w:cs="Times New Roman"/>
        </w:rPr>
        <w:t xml:space="preserve">, therefore, </w:t>
      </w:r>
      <w:r w:rsidRPr="00992503">
        <w:rPr>
          <w:rFonts w:ascii="Times New Roman" w:hAnsi="Times New Roman" w:cs="Times New Roman"/>
        </w:rPr>
        <w:t>not new. The present study acknowledges the efforts put into investigating Ewe id</w:t>
      </w:r>
      <w:r w:rsidR="00200666" w:rsidRPr="00992503">
        <w:rPr>
          <w:rFonts w:ascii="Times New Roman" w:hAnsi="Times New Roman" w:cs="Times New Roman"/>
        </w:rPr>
        <w:t>e</w:t>
      </w:r>
      <w:r w:rsidRPr="00992503">
        <w:rPr>
          <w:rFonts w:ascii="Times New Roman" w:hAnsi="Times New Roman" w:cs="Times New Roman"/>
        </w:rPr>
        <w:t>ophones and only seeks to carry the search into new discoveries about the use of id</w:t>
      </w:r>
      <w:r w:rsidR="00200666" w:rsidRPr="00992503">
        <w:rPr>
          <w:rFonts w:ascii="Times New Roman" w:hAnsi="Times New Roman" w:cs="Times New Roman"/>
        </w:rPr>
        <w:t>e</w:t>
      </w:r>
      <w:r w:rsidRPr="00992503">
        <w:rPr>
          <w:rFonts w:ascii="Times New Roman" w:hAnsi="Times New Roman" w:cs="Times New Roman"/>
        </w:rPr>
        <w:t xml:space="preserve">ophones in Ewe. </w:t>
      </w:r>
    </w:p>
    <w:p w14:paraId="7E173A17" w14:textId="145AF464"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Ameka (2001) investigated id</w:t>
      </w:r>
      <w:r w:rsidR="00200666" w:rsidRPr="00992503">
        <w:rPr>
          <w:rFonts w:ascii="Times New Roman" w:hAnsi="Times New Roman" w:cs="Times New Roman"/>
        </w:rPr>
        <w:t>e</w:t>
      </w:r>
      <w:r w:rsidRPr="00992503">
        <w:rPr>
          <w:rFonts w:ascii="Times New Roman" w:hAnsi="Times New Roman" w:cs="Times New Roman"/>
        </w:rPr>
        <w:t xml:space="preserve">ophones and the nature of the adjective word class in Ewe. Ameka (2001: 32) </w:t>
      </w:r>
      <w:r w:rsidR="00D24891" w:rsidRPr="00992503">
        <w:rPr>
          <w:rFonts w:ascii="Times New Roman" w:hAnsi="Times New Roman" w:cs="Times New Roman"/>
        </w:rPr>
        <w:t>argues</w:t>
      </w:r>
      <w:r w:rsidRPr="00992503">
        <w:rPr>
          <w:rFonts w:ascii="Times New Roman" w:hAnsi="Times New Roman" w:cs="Times New Roman"/>
        </w:rPr>
        <w:t xml:space="preserve"> that </w:t>
      </w:r>
      <w:r w:rsidR="00200666" w:rsidRPr="00992503">
        <w:rPr>
          <w:rFonts w:ascii="Times New Roman" w:hAnsi="Times New Roman" w:cs="Times New Roman"/>
        </w:rPr>
        <w:t>“</w:t>
      </w:r>
      <w:r w:rsidRPr="00992503">
        <w:rPr>
          <w:rFonts w:ascii="Times New Roman" w:hAnsi="Times New Roman" w:cs="Times New Roman"/>
        </w:rPr>
        <w:t>there is no grammatical word class of idiophones as such in Ewe. Thus, the</w:t>
      </w:r>
      <w:r w:rsidR="00200666" w:rsidRPr="00992503">
        <w:rPr>
          <w:rFonts w:ascii="Times New Roman" w:hAnsi="Times New Roman" w:cs="Times New Roman"/>
        </w:rPr>
        <w:t>re</w:t>
      </w:r>
      <w:r w:rsidRPr="00992503">
        <w:rPr>
          <w:rFonts w:ascii="Times New Roman" w:hAnsi="Times New Roman" w:cs="Times New Roman"/>
        </w:rPr>
        <w:t xml:space="preserve"> are nominal</w:t>
      </w:r>
      <w:r w:rsidR="00C5538D" w:rsidRPr="00992503">
        <w:rPr>
          <w:rFonts w:ascii="Times New Roman" w:hAnsi="Times New Roman" w:cs="Times New Roman"/>
        </w:rPr>
        <w:t>,</w:t>
      </w:r>
      <w:r w:rsidRPr="00992503">
        <w:rPr>
          <w:rFonts w:ascii="Times New Roman" w:hAnsi="Times New Roman" w:cs="Times New Roman"/>
        </w:rPr>
        <w:t xml:space="preserve"> adjectival, intensifier, verbal, adverbial as well </w:t>
      </w:r>
      <w:r w:rsidR="008D51EF" w:rsidRPr="00992503">
        <w:rPr>
          <w:rFonts w:ascii="Times New Roman" w:hAnsi="Times New Roman" w:cs="Times New Roman"/>
        </w:rPr>
        <w:t>a</w:t>
      </w:r>
      <w:r w:rsidRPr="00992503">
        <w:rPr>
          <w:rFonts w:ascii="Times New Roman" w:hAnsi="Times New Roman" w:cs="Times New Roman"/>
        </w:rPr>
        <w:t>s an interjection ideophone words</w:t>
      </w:r>
      <w:r w:rsidR="00200666" w:rsidRPr="00992503">
        <w:rPr>
          <w:rFonts w:ascii="Times New Roman" w:hAnsi="Times New Roman" w:cs="Times New Roman"/>
        </w:rPr>
        <w:t>”</w:t>
      </w:r>
      <w:r w:rsidRPr="00992503">
        <w:rPr>
          <w:rFonts w:ascii="Times New Roman" w:hAnsi="Times New Roman" w:cs="Times New Roman"/>
        </w:rPr>
        <w:t>. It follows that the id</w:t>
      </w:r>
      <w:r w:rsidR="00200666" w:rsidRPr="00992503">
        <w:rPr>
          <w:rFonts w:ascii="Times New Roman" w:hAnsi="Times New Roman" w:cs="Times New Roman"/>
        </w:rPr>
        <w:t>e</w:t>
      </w:r>
      <w:r w:rsidRPr="00992503">
        <w:rPr>
          <w:rFonts w:ascii="Times New Roman" w:hAnsi="Times New Roman" w:cs="Times New Roman"/>
        </w:rPr>
        <w:t>ophones in Ewe are not a main word class on their own but belong to the various word classes</w:t>
      </w:r>
      <w:r w:rsidR="00C5538D" w:rsidRPr="00992503">
        <w:rPr>
          <w:rFonts w:ascii="Times New Roman" w:hAnsi="Times New Roman" w:cs="Times New Roman"/>
        </w:rPr>
        <w:t xml:space="preserve"> according to context</w:t>
      </w:r>
      <w:r w:rsidRPr="00992503">
        <w:rPr>
          <w:rFonts w:ascii="Times New Roman" w:hAnsi="Times New Roman" w:cs="Times New Roman"/>
        </w:rPr>
        <w:t xml:space="preserve">. Some </w:t>
      </w:r>
      <w:r w:rsidR="00200666" w:rsidRPr="00992503">
        <w:rPr>
          <w:rFonts w:ascii="Times New Roman" w:hAnsi="Times New Roman" w:cs="Times New Roman"/>
        </w:rPr>
        <w:t>ideophones</w:t>
      </w:r>
      <w:r w:rsidRPr="00992503">
        <w:rPr>
          <w:rFonts w:ascii="Times New Roman" w:hAnsi="Times New Roman" w:cs="Times New Roman"/>
        </w:rPr>
        <w:t xml:space="preserve"> could eve</w:t>
      </w:r>
      <w:r w:rsidR="00200666" w:rsidRPr="00992503">
        <w:rPr>
          <w:rFonts w:ascii="Times New Roman" w:hAnsi="Times New Roman" w:cs="Times New Roman"/>
        </w:rPr>
        <w:t>n</w:t>
      </w:r>
      <w:r w:rsidRPr="00992503">
        <w:rPr>
          <w:rFonts w:ascii="Times New Roman" w:hAnsi="Times New Roman" w:cs="Times New Roman"/>
        </w:rPr>
        <w:t xml:space="preserve"> perform various grammatical functions and could be said to have a broad semantic field just as </w:t>
      </w:r>
      <w:r w:rsidR="00200666" w:rsidRPr="00992503">
        <w:rPr>
          <w:rFonts w:ascii="Times New Roman" w:hAnsi="Times New Roman" w:cs="Times New Roman"/>
        </w:rPr>
        <w:t xml:space="preserve">some </w:t>
      </w:r>
      <w:r w:rsidRPr="00992503">
        <w:rPr>
          <w:rFonts w:ascii="Times New Roman" w:hAnsi="Times New Roman" w:cs="Times New Roman"/>
        </w:rPr>
        <w:t>regular words have.</w:t>
      </w:r>
    </w:p>
    <w:p w14:paraId="5C1C8B60" w14:textId="4C410671" w:rsidR="00950FEA" w:rsidRPr="00992503" w:rsidRDefault="00D24891" w:rsidP="008D51EF">
      <w:pPr>
        <w:spacing w:line="480" w:lineRule="auto"/>
        <w:ind w:firstLine="360"/>
        <w:jc w:val="both"/>
        <w:rPr>
          <w:rFonts w:ascii="Times New Roman" w:hAnsi="Times New Roman" w:cs="Times New Roman"/>
        </w:rPr>
      </w:pPr>
      <w:r w:rsidRPr="00992503">
        <w:rPr>
          <w:rFonts w:ascii="Times New Roman" w:hAnsi="Times New Roman" w:cs="Times New Roman"/>
        </w:rPr>
        <w:lastRenderedPageBreak/>
        <w:t>T</w:t>
      </w:r>
      <w:r w:rsidR="00950FEA" w:rsidRPr="00992503">
        <w:rPr>
          <w:rFonts w:ascii="Times New Roman" w:hAnsi="Times New Roman" w:cs="Times New Roman"/>
        </w:rPr>
        <w:t xml:space="preserve">he examples of Ewe ideophones given by Ameka (2001) are </w:t>
      </w:r>
      <w:r w:rsidR="008D51EF" w:rsidRPr="00992503">
        <w:rPr>
          <w:rFonts w:ascii="Times New Roman" w:hAnsi="Times New Roman" w:cs="Times New Roman"/>
        </w:rPr>
        <w:t>well-known</w:t>
      </w:r>
      <w:r w:rsidR="00950FEA" w:rsidRPr="00992503">
        <w:rPr>
          <w:rFonts w:ascii="Times New Roman" w:hAnsi="Times New Roman" w:cs="Times New Roman"/>
        </w:rPr>
        <w:t xml:space="preserve"> id</w:t>
      </w:r>
      <w:r w:rsidR="008D51EF" w:rsidRPr="00992503">
        <w:rPr>
          <w:rFonts w:ascii="Times New Roman" w:hAnsi="Times New Roman" w:cs="Times New Roman"/>
        </w:rPr>
        <w:t>e</w:t>
      </w:r>
      <w:r w:rsidR="00950FEA" w:rsidRPr="00992503">
        <w:rPr>
          <w:rFonts w:ascii="Times New Roman" w:hAnsi="Times New Roman" w:cs="Times New Roman"/>
        </w:rPr>
        <w:t>ophones among Ewe speakers and can be understood even out of context. Some of these examples are as follows:</w:t>
      </w:r>
    </w:p>
    <w:p w14:paraId="4E1BC800" w14:textId="36F8E0B0"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gbudugbudu</w:t>
      </w:r>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tumult</w:t>
      </w:r>
      <w:r w:rsidR="00E717F4" w:rsidRPr="00992503">
        <w:rPr>
          <w:rFonts w:ascii="Times New Roman" w:hAnsi="Times New Roman" w:cs="Times New Roman"/>
        </w:rPr>
        <w:t>’</w:t>
      </w:r>
    </w:p>
    <w:p w14:paraId="1AD497F2" w14:textId="51F1B96C" w:rsidR="00950FEA" w:rsidRPr="00992503" w:rsidRDefault="00AD05C3"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minyaminya</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stealthily</w:t>
      </w:r>
      <w:r w:rsidR="00E717F4" w:rsidRPr="00992503">
        <w:rPr>
          <w:rFonts w:ascii="Times New Roman" w:hAnsi="Times New Roman" w:cs="Times New Roman"/>
        </w:rPr>
        <w:t>’</w:t>
      </w:r>
    </w:p>
    <w:p w14:paraId="68D5E0A0" w14:textId="4514B294" w:rsidR="00950FEA" w:rsidRPr="00992503" w:rsidRDefault="00200666"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kpɔdzɔɔ</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fat, thick</w:t>
      </w:r>
      <w:r w:rsidR="00E717F4" w:rsidRPr="00992503">
        <w:rPr>
          <w:rFonts w:ascii="Times New Roman" w:hAnsi="Times New Roman" w:cs="Times New Roman"/>
        </w:rPr>
        <w:t>’</w:t>
      </w:r>
    </w:p>
    <w:p w14:paraId="70173F6D" w14:textId="2EF4B017" w:rsidR="00950FEA" w:rsidRPr="00992503" w:rsidRDefault="00200666"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ŋanaŋana</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sweet</w:t>
      </w:r>
      <w:r w:rsidR="00E717F4" w:rsidRPr="00992503">
        <w:rPr>
          <w:rFonts w:ascii="Times New Roman" w:hAnsi="Times New Roman" w:cs="Times New Roman"/>
        </w:rPr>
        <w:t>’</w:t>
      </w:r>
    </w:p>
    <w:p w14:paraId="46E9289E" w14:textId="0CE918B4"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tsakli</w:t>
      </w:r>
      <w:r w:rsidR="00200666" w:rsidRPr="00992503">
        <w:rPr>
          <w:rFonts w:ascii="Times New Roman" w:hAnsi="Times New Roman" w:cs="Times New Roman"/>
          <w:i/>
          <w:iCs/>
        </w:rPr>
        <w:t xml:space="preserve">i </w:t>
      </w:r>
      <w:r w:rsidR="00E717F4" w:rsidRPr="00992503">
        <w:rPr>
          <w:rFonts w:ascii="Times New Roman" w:hAnsi="Times New Roman" w:cs="Times New Roman"/>
        </w:rPr>
        <w:t>‘</w:t>
      </w:r>
      <w:r w:rsidR="00200666" w:rsidRPr="00992503">
        <w:rPr>
          <w:rFonts w:ascii="Times New Roman" w:hAnsi="Times New Roman" w:cs="Times New Roman"/>
        </w:rPr>
        <w:t>rough</w:t>
      </w:r>
      <w:r w:rsidR="00E717F4" w:rsidRPr="00992503">
        <w:rPr>
          <w:rFonts w:ascii="Times New Roman" w:hAnsi="Times New Roman" w:cs="Times New Roman"/>
        </w:rPr>
        <w:t>’</w:t>
      </w:r>
    </w:p>
    <w:p w14:paraId="79C7FE27" w14:textId="5E5FA828"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nyadri</w:t>
      </w:r>
      <w:r w:rsidR="00200666" w:rsidRPr="00992503">
        <w:rPr>
          <w:rFonts w:ascii="Times New Roman" w:hAnsi="Times New Roman" w:cs="Times New Roman"/>
          <w:i/>
          <w:iCs/>
        </w:rPr>
        <w:t>i</w:t>
      </w:r>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huge</w:t>
      </w:r>
      <w:r w:rsidR="00E717F4" w:rsidRPr="00992503">
        <w:rPr>
          <w:rFonts w:ascii="Times New Roman" w:hAnsi="Times New Roman" w:cs="Times New Roman"/>
        </w:rPr>
        <w:t>’</w:t>
      </w:r>
    </w:p>
    <w:p w14:paraId="086E0652" w14:textId="56D4E907"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The foregoing </w:t>
      </w:r>
      <w:r w:rsidR="008D51EF" w:rsidRPr="00992503">
        <w:rPr>
          <w:rFonts w:ascii="Times New Roman" w:hAnsi="Times New Roman" w:cs="Times New Roman"/>
        </w:rPr>
        <w:t xml:space="preserve">ideophones </w:t>
      </w:r>
      <w:r w:rsidRPr="00992503">
        <w:rPr>
          <w:rFonts w:ascii="Times New Roman" w:hAnsi="Times New Roman" w:cs="Times New Roman"/>
        </w:rPr>
        <w:t>are just a few of the many examples of id</w:t>
      </w:r>
      <w:r w:rsidR="00200666" w:rsidRPr="00992503">
        <w:rPr>
          <w:rFonts w:ascii="Times New Roman" w:hAnsi="Times New Roman" w:cs="Times New Roman"/>
        </w:rPr>
        <w:t>e</w:t>
      </w:r>
      <w:r w:rsidRPr="00992503">
        <w:rPr>
          <w:rFonts w:ascii="Times New Roman" w:hAnsi="Times New Roman" w:cs="Times New Roman"/>
        </w:rPr>
        <w:t>ophones presented by Ameka (</w:t>
      </w:r>
      <w:r w:rsidR="008D51EF" w:rsidRPr="00992503">
        <w:rPr>
          <w:rFonts w:ascii="Times New Roman" w:hAnsi="Times New Roman" w:cs="Times New Roman"/>
        </w:rPr>
        <w:t>2001</w:t>
      </w:r>
      <w:r w:rsidRPr="00992503">
        <w:rPr>
          <w:rFonts w:ascii="Times New Roman" w:hAnsi="Times New Roman" w:cs="Times New Roman"/>
        </w:rPr>
        <w:t>). As said earl</w:t>
      </w:r>
      <w:r w:rsidR="00200666" w:rsidRPr="00992503">
        <w:rPr>
          <w:rFonts w:ascii="Times New Roman" w:hAnsi="Times New Roman" w:cs="Times New Roman"/>
        </w:rPr>
        <w:t>ier,</w:t>
      </w:r>
      <w:r w:rsidRPr="00992503">
        <w:rPr>
          <w:rFonts w:ascii="Times New Roman" w:hAnsi="Times New Roman" w:cs="Times New Roman"/>
        </w:rPr>
        <w:t xml:space="preserve"> all these</w:t>
      </w:r>
      <w:r w:rsidR="00200666" w:rsidRPr="00992503">
        <w:rPr>
          <w:rFonts w:ascii="Times New Roman" w:hAnsi="Times New Roman" w:cs="Times New Roman"/>
        </w:rPr>
        <w:t xml:space="preserve"> ideophones</w:t>
      </w:r>
      <w:r w:rsidRPr="00992503">
        <w:rPr>
          <w:rFonts w:ascii="Times New Roman" w:hAnsi="Times New Roman" w:cs="Times New Roman"/>
        </w:rPr>
        <w:t xml:space="preserve"> are well</w:t>
      </w:r>
      <w:r w:rsidR="00200666" w:rsidRPr="00992503">
        <w:rPr>
          <w:rFonts w:ascii="Times New Roman" w:hAnsi="Times New Roman" w:cs="Times New Roman"/>
        </w:rPr>
        <w:t>-</w:t>
      </w:r>
      <w:r w:rsidRPr="00992503">
        <w:rPr>
          <w:rFonts w:ascii="Times New Roman" w:hAnsi="Times New Roman" w:cs="Times New Roman"/>
        </w:rPr>
        <w:t>known among Ewe speakers. However, the id</w:t>
      </w:r>
      <w:r w:rsidR="00200666" w:rsidRPr="00992503">
        <w:rPr>
          <w:rFonts w:ascii="Times New Roman" w:hAnsi="Times New Roman" w:cs="Times New Roman"/>
        </w:rPr>
        <w:t>e</w:t>
      </w:r>
      <w:r w:rsidRPr="00992503">
        <w:rPr>
          <w:rFonts w:ascii="Times New Roman" w:hAnsi="Times New Roman" w:cs="Times New Roman"/>
        </w:rPr>
        <w:t xml:space="preserve">ophones under investigation in this paper are on-the-spot context created ones that even their users fail to identify out of context. This study </w:t>
      </w:r>
      <w:r w:rsidR="00623CD2" w:rsidRPr="00992503">
        <w:rPr>
          <w:rFonts w:ascii="Times New Roman" w:hAnsi="Times New Roman" w:cs="Times New Roman"/>
        </w:rPr>
        <w:t>may corroborate</w:t>
      </w:r>
      <w:r w:rsidRPr="00992503">
        <w:rPr>
          <w:rFonts w:ascii="Times New Roman" w:hAnsi="Times New Roman" w:cs="Times New Roman"/>
        </w:rPr>
        <w:t xml:space="preserve"> the words of Westermann (1930</w:t>
      </w:r>
      <w:r w:rsidR="008D51EF" w:rsidRPr="00992503">
        <w:rPr>
          <w:rFonts w:ascii="Times New Roman" w:hAnsi="Times New Roman" w:cs="Times New Roman"/>
        </w:rPr>
        <w:t>) close</w:t>
      </w:r>
      <w:r w:rsidRPr="00992503">
        <w:rPr>
          <w:rFonts w:ascii="Times New Roman" w:hAnsi="Times New Roman" w:cs="Times New Roman"/>
        </w:rPr>
        <w:t xml:space="preserve"> to a century ago</w:t>
      </w:r>
      <w:r w:rsidR="00200666" w:rsidRPr="00992503">
        <w:rPr>
          <w:rFonts w:ascii="Times New Roman" w:hAnsi="Times New Roman" w:cs="Times New Roman"/>
        </w:rPr>
        <w:t xml:space="preserve"> that</w:t>
      </w:r>
      <w:r w:rsidRPr="00992503">
        <w:rPr>
          <w:rFonts w:ascii="Times New Roman" w:hAnsi="Times New Roman" w:cs="Times New Roman"/>
        </w:rPr>
        <w:t xml:space="preserve"> Ewe is reach in translating ideas into sounds is still valid in this capacity </w:t>
      </w:r>
      <w:r w:rsidR="00C5538D" w:rsidRPr="00992503">
        <w:rPr>
          <w:rFonts w:ascii="Times New Roman" w:hAnsi="Times New Roman" w:cs="Times New Roman"/>
        </w:rPr>
        <w:t>that</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go beyond already</w:t>
      </w:r>
      <w:r w:rsidR="000D0394" w:rsidRPr="00992503">
        <w:rPr>
          <w:rFonts w:ascii="Times New Roman" w:hAnsi="Times New Roman" w:cs="Times New Roman"/>
        </w:rPr>
        <w:t>-</w:t>
      </w:r>
      <w:r w:rsidRPr="00992503">
        <w:rPr>
          <w:rFonts w:ascii="Times New Roman" w:hAnsi="Times New Roman" w:cs="Times New Roman"/>
        </w:rPr>
        <w:t>existing ones that are part of Ewe vocabulary to embrace</w:t>
      </w:r>
      <w:r w:rsidR="00623CD2" w:rsidRPr="00992503">
        <w:rPr>
          <w:rFonts w:ascii="Times New Roman" w:hAnsi="Times New Roman" w:cs="Times New Roman"/>
        </w:rPr>
        <w:t xml:space="preserve"> on-the-spot</w:t>
      </w:r>
      <w:r w:rsidRPr="00992503">
        <w:rPr>
          <w:rFonts w:ascii="Times New Roman" w:hAnsi="Times New Roman" w:cs="Times New Roman"/>
        </w:rPr>
        <w:t xml:space="preserve"> </w:t>
      </w:r>
      <w:r w:rsidR="008D51EF" w:rsidRPr="00992503">
        <w:rPr>
          <w:rFonts w:ascii="Times New Roman" w:hAnsi="Times New Roman" w:cs="Times New Roman"/>
        </w:rPr>
        <w:t>context-created</w:t>
      </w:r>
      <w:r w:rsidRPr="00992503">
        <w:rPr>
          <w:rFonts w:ascii="Times New Roman" w:hAnsi="Times New Roman" w:cs="Times New Roman"/>
        </w:rPr>
        <w:t xml:space="preserve"> ones. Ameka (2001) has also shown that Ewe id</w:t>
      </w:r>
      <w:r w:rsidR="00200666" w:rsidRPr="00992503">
        <w:rPr>
          <w:rFonts w:ascii="Times New Roman" w:hAnsi="Times New Roman" w:cs="Times New Roman"/>
        </w:rPr>
        <w:t>e</w:t>
      </w:r>
      <w:r w:rsidRPr="00992503">
        <w:rPr>
          <w:rFonts w:ascii="Times New Roman" w:hAnsi="Times New Roman" w:cs="Times New Roman"/>
        </w:rPr>
        <w:t>ophones belong to different word classes and are not</w:t>
      </w:r>
      <w:r w:rsidR="006862CF" w:rsidRPr="00992503">
        <w:rPr>
          <w:rFonts w:ascii="Times New Roman" w:hAnsi="Times New Roman" w:cs="Times New Roman"/>
        </w:rPr>
        <w:t xml:space="preserve"> a word</w:t>
      </w:r>
      <w:r w:rsidRPr="00992503">
        <w:rPr>
          <w:rFonts w:ascii="Times New Roman" w:hAnsi="Times New Roman" w:cs="Times New Roman"/>
        </w:rPr>
        <w:t xml:space="preserve"> class of their own. This paper </w:t>
      </w:r>
      <w:r w:rsidR="00623CD2" w:rsidRPr="00992503">
        <w:rPr>
          <w:rFonts w:ascii="Times New Roman" w:hAnsi="Times New Roman" w:cs="Times New Roman"/>
        </w:rPr>
        <w:t>also seeks to ascertain whether</w:t>
      </w:r>
      <w:r w:rsidRPr="00992503">
        <w:rPr>
          <w:rFonts w:ascii="Times New Roman" w:hAnsi="Times New Roman" w:cs="Times New Roman"/>
        </w:rPr>
        <w:t xml:space="preserve"> Ameka’s (2001) assertion </w:t>
      </w:r>
      <w:r w:rsidR="00623CD2" w:rsidRPr="00992503">
        <w:rPr>
          <w:rFonts w:ascii="Times New Roman" w:hAnsi="Times New Roman" w:cs="Times New Roman"/>
        </w:rPr>
        <w:t>also holds for the context-created ideophones identified in this paper.</w:t>
      </w:r>
    </w:p>
    <w:p w14:paraId="7E52814C" w14:textId="74D9B96E" w:rsidR="00950FEA" w:rsidRPr="00992503" w:rsidRDefault="00950FEA" w:rsidP="006862CF">
      <w:pPr>
        <w:spacing w:line="480" w:lineRule="auto"/>
        <w:ind w:firstLine="720"/>
        <w:jc w:val="both"/>
        <w:rPr>
          <w:rFonts w:ascii="Times New Roman" w:hAnsi="Times New Roman" w:cs="Times New Roman"/>
        </w:rPr>
      </w:pPr>
      <w:r w:rsidRPr="00992503">
        <w:rPr>
          <w:rFonts w:ascii="Times New Roman" w:hAnsi="Times New Roman" w:cs="Times New Roman"/>
        </w:rPr>
        <w:t>Id</w:t>
      </w:r>
      <w:r w:rsidR="008D51EF" w:rsidRPr="00992503">
        <w:rPr>
          <w:rFonts w:ascii="Times New Roman" w:hAnsi="Times New Roman" w:cs="Times New Roman"/>
        </w:rPr>
        <w:t>e</w:t>
      </w:r>
      <w:r w:rsidRPr="00992503">
        <w:rPr>
          <w:rFonts w:ascii="Times New Roman" w:hAnsi="Times New Roman" w:cs="Times New Roman"/>
        </w:rPr>
        <w:t xml:space="preserve">ophones permeate other languages too. Imoh (2021) studied the structure of Basa personal names. His findings show that among other things, </w:t>
      </w:r>
      <w:r w:rsidR="006862CF" w:rsidRPr="00992503">
        <w:rPr>
          <w:rFonts w:ascii="Times New Roman" w:hAnsi="Times New Roman" w:cs="Times New Roman"/>
        </w:rPr>
        <w:t xml:space="preserve">Basa </w:t>
      </w:r>
      <w:r w:rsidRPr="00992503">
        <w:rPr>
          <w:rFonts w:ascii="Times New Roman" w:hAnsi="Times New Roman" w:cs="Times New Roman"/>
        </w:rPr>
        <w:t>personal names employ id</w:t>
      </w:r>
      <w:r w:rsidR="006862CF" w:rsidRPr="00992503">
        <w:rPr>
          <w:rFonts w:ascii="Times New Roman" w:hAnsi="Times New Roman" w:cs="Times New Roman"/>
        </w:rPr>
        <w:t>e</w:t>
      </w:r>
      <w:r w:rsidRPr="00992503">
        <w:rPr>
          <w:rFonts w:ascii="Times New Roman" w:hAnsi="Times New Roman" w:cs="Times New Roman"/>
        </w:rPr>
        <w:t>ophones which undergo some derivational processes</w:t>
      </w:r>
      <w:r w:rsidR="006862CF" w:rsidRPr="00992503">
        <w:rPr>
          <w:rFonts w:ascii="Times New Roman" w:hAnsi="Times New Roman" w:cs="Times New Roman"/>
        </w:rPr>
        <w:t xml:space="preserve">. </w:t>
      </w:r>
      <w:r w:rsidRPr="00992503">
        <w:rPr>
          <w:rFonts w:ascii="Times New Roman" w:hAnsi="Times New Roman" w:cs="Times New Roman"/>
        </w:rPr>
        <w:t>Basa ideophonic personal names function like adjectives because they are generally descriptive of things, places, texture and manner</w:t>
      </w:r>
      <w:r w:rsidR="00623CD2" w:rsidRPr="00992503">
        <w:rPr>
          <w:rFonts w:ascii="Times New Roman" w:hAnsi="Times New Roman" w:cs="Times New Roman"/>
        </w:rPr>
        <w:t>,</w:t>
      </w:r>
      <w:r w:rsidRPr="00992503">
        <w:rPr>
          <w:rFonts w:ascii="Times New Roman" w:hAnsi="Times New Roman" w:cs="Times New Roman"/>
        </w:rPr>
        <w:t xml:space="preserve"> symbolizing their nature by mimicking them. Imoh (2021) corroborates Ameka (2001) that idiophones can function as different word classes.  </w:t>
      </w:r>
      <w:r w:rsidR="00623CD2" w:rsidRPr="00992503">
        <w:rPr>
          <w:rFonts w:ascii="Times New Roman" w:hAnsi="Times New Roman" w:cs="Times New Roman"/>
        </w:rPr>
        <w:t xml:space="preserve">As regards </w:t>
      </w:r>
      <w:r w:rsidRPr="00992503">
        <w:rPr>
          <w:rFonts w:ascii="Times New Roman" w:hAnsi="Times New Roman" w:cs="Times New Roman"/>
        </w:rPr>
        <w:t xml:space="preserve">Basa personal names, the </w:t>
      </w:r>
      <w:r w:rsidRPr="00992503">
        <w:rPr>
          <w:rFonts w:ascii="Times New Roman" w:hAnsi="Times New Roman" w:cs="Times New Roman"/>
        </w:rPr>
        <w:lastRenderedPageBreak/>
        <w:t>ideophones function more like adjectives. Imoh (2021) provides some examples of Basa id</w:t>
      </w:r>
      <w:r w:rsidR="006862CF" w:rsidRPr="00992503">
        <w:rPr>
          <w:rFonts w:ascii="Times New Roman" w:hAnsi="Times New Roman" w:cs="Times New Roman"/>
        </w:rPr>
        <w:t>e</w:t>
      </w:r>
      <w:r w:rsidRPr="00992503">
        <w:rPr>
          <w:rFonts w:ascii="Times New Roman" w:hAnsi="Times New Roman" w:cs="Times New Roman"/>
        </w:rPr>
        <w:t>ophon</w:t>
      </w:r>
      <w:r w:rsidR="00623CD2" w:rsidRPr="00992503">
        <w:rPr>
          <w:rFonts w:ascii="Times New Roman" w:hAnsi="Times New Roman" w:cs="Times New Roman"/>
        </w:rPr>
        <w:t>ic</w:t>
      </w:r>
      <w:r w:rsidRPr="00992503">
        <w:rPr>
          <w:rFonts w:ascii="Times New Roman" w:hAnsi="Times New Roman" w:cs="Times New Roman"/>
        </w:rPr>
        <w:t xml:space="preserve"> personal names as follows: Gbonyo, Gbem and </w:t>
      </w:r>
      <w:r w:rsidR="006862CF" w:rsidRPr="00992503">
        <w:rPr>
          <w:rFonts w:ascii="Times New Roman" w:hAnsi="Times New Roman" w:cs="Times New Roman"/>
        </w:rPr>
        <w:t>Gwosoin</w:t>
      </w:r>
      <w:r w:rsidRPr="00992503">
        <w:rPr>
          <w:rFonts w:ascii="Times New Roman" w:hAnsi="Times New Roman" w:cs="Times New Roman"/>
        </w:rPr>
        <w:t xml:space="preserve">. Imoh (2021) </w:t>
      </w:r>
      <w:r w:rsidR="00F413CA" w:rsidRPr="00992503">
        <w:rPr>
          <w:rFonts w:ascii="Times New Roman" w:hAnsi="Times New Roman" w:cs="Times New Roman"/>
        </w:rPr>
        <w:t>argues</w:t>
      </w:r>
      <w:r w:rsidRPr="00992503">
        <w:rPr>
          <w:rFonts w:ascii="Times New Roman" w:hAnsi="Times New Roman" w:cs="Times New Roman"/>
        </w:rPr>
        <w:t xml:space="preserve"> that the ideophonic personal name Gbonyo is an exclamatory expression used to name a child born immediately </w:t>
      </w:r>
      <w:r w:rsidR="006862CF" w:rsidRPr="00992503">
        <w:rPr>
          <w:rFonts w:ascii="Times New Roman" w:hAnsi="Times New Roman" w:cs="Times New Roman"/>
        </w:rPr>
        <w:t xml:space="preserve">after </w:t>
      </w:r>
      <w:r w:rsidRPr="00992503">
        <w:rPr>
          <w:rFonts w:ascii="Times New Roman" w:hAnsi="Times New Roman" w:cs="Times New Roman"/>
        </w:rPr>
        <w:t xml:space="preserve">something great or tragic happens in the family or community. </w:t>
      </w:r>
      <w:r w:rsidR="006862CF" w:rsidRPr="00992503">
        <w:rPr>
          <w:rFonts w:ascii="Times New Roman" w:hAnsi="Times New Roman" w:cs="Times New Roman"/>
        </w:rPr>
        <w:t>Ideophones</w:t>
      </w:r>
      <w:r w:rsidRPr="00992503">
        <w:rPr>
          <w:rFonts w:ascii="Times New Roman" w:hAnsi="Times New Roman" w:cs="Times New Roman"/>
        </w:rPr>
        <w:t xml:space="preserve"> such as Gbonyo, </w:t>
      </w:r>
      <w:r w:rsidR="006862CF" w:rsidRPr="00992503">
        <w:rPr>
          <w:rFonts w:ascii="Times New Roman" w:hAnsi="Times New Roman" w:cs="Times New Roman"/>
        </w:rPr>
        <w:t>therefore</w:t>
      </w:r>
      <w:r w:rsidRPr="00992503">
        <w:rPr>
          <w:rFonts w:ascii="Times New Roman" w:hAnsi="Times New Roman" w:cs="Times New Roman"/>
        </w:rPr>
        <w:t>, preserve history in the community. Imoh (2021</w:t>
      </w:r>
      <w:r w:rsidR="006862CF" w:rsidRPr="00992503">
        <w:rPr>
          <w:rFonts w:ascii="Times New Roman" w:hAnsi="Times New Roman" w:cs="Times New Roman"/>
        </w:rPr>
        <w:t>)</w:t>
      </w:r>
      <w:r w:rsidRPr="00992503">
        <w:rPr>
          <w:rFonts w:ascii="Times New Roman" w:hAnsi="Times New Roman" w:cs="Times New Roman"/>
        </w:rPr>
        <w:t xml:space="preserve"> continues that the id</w:t>
      </w:r>
      <w:r w:rsidR="006862CF" w:rsidRPr="00992503">
        <w:rPr>
          <w:rFonts w:ascii="Times New Roman" w:hAnsi="Times New Roman" w:cs="Times New Roman"/>
        </w:rPr>
        <w:t>e</w:t>
      </w:r>
      <w:r w:rsidRPr="00992503">
        <w:rPr>
          <w:rFonts w:ascii="Times New Roman" w:hAnsi="Times New Roman" w:cs="Times New Roman"/>
        </w:rPr>
        <w:t>ophon</w:t>
      </w:r>
      <w:r w:rsidR="006862CF" w:rsidRPr="00992503">
        <w:rPr>
          <w:rFonts w:ascii="Times New Roman" w:hAnsi="Times New Roman" w:cs="Times New Roman"/>
        </w:rPr>
        <w:t>ic</w:t>
      </w:r>
      <w:r w:rsidRPr="00992503">
        <w:rPr>
          <w:rFonts w:ascii="Times New Roman" w:hAnsi="Times New Roman" w:cs="Times New Roman"/>
        </w:rPr>
        <w:t xml:space="preserve"> personal names as Gbem and Gwosoin a</w:t>
      </w:r>
      <w:r w:rsidR="00F413CA" w:rsidRPr="00992503">
        <w:rPr>
          <w:rFonts w:ascii="Times New Roman" w:hAnsi="Times New Roman" w:cs="Times New Roman"/>
        </w:rPr>
        <w:t>re</w:t>
      </w:r>
      <w:r w:rsidRPr="00992503">
        <w:rPr>
          <w:rFonts w:ascii="Times New Roman" w:hAnsi="Times New Roman" w:cs="Times New Roman"/>
        </w:rPr>
        <w:t xml:space="preserve"> used to express God’s sovereignty as the final judge of all things. Fr</w:t>
      </w:r>
      <w:r w:rsidR="00F413CA" w:rsidRPr="00992503">
        <w:rPr>
          <w:rFonts w:ascii="Times New Roman" w:hAnsi="Times New Roman" w:cs="Times New Roman"/>
        </w:rPr>
        <w:t>o</w:t>
      </w:r>
      <w:r w:rsidRPr="00992503">
        <w:rPr>
          <w:rFonts w:ascii="Times New Roman" w:hAnsi="Times New Roman" w:cs="Times New Roman"/>
        </w:rPr>
        <w:t>m just these ideophonic names, we note the place of history and religion as some</w:t>
      </w:r>
      <w:r w:rsidR="000D0394" w:rsidRPr="00992503">
        <w:rPr>
          <w:rFonts w:ascii="Times New Roman" w:hAnsi="Times New Roman" w:cs="Times New Roman"/>
        </w:rPr>
        <w:t xml:space="preserve"> cultural</w:t>
      </w:r>
      <w:r w:rsidRPr="00992503">
        <w:rPr>
          <w:rFonts w:ascii="Times New Roman" w:hAnsi="Times New Roman" w:cs="Times New Roman"/>
        </w:rPr>
        <w:t xml:space="preserve"> functions of ideophones. While the focus of this study is not ideophonic personal names in Ewe, the functions of preserving history and showing one’s religion as espoused in Imoh’s (2021) study affects one </w:t>
      </w:r>
      <w:r w:rsidR="006862CF" w:rsidRPr="00992503">
        <w:rPr>
          <w:rFonts w:ascii="Times New Roman" w:hAnsi="Times New Roman" w:cs="Times New Roman"/>
        </w:rPr>
        <w:t>aspect</w:t>
      </w:r>
      <w:r w:rsidRPr="00992503">
        <w:rPr>
          <w:rFonts w:ascii="Times New Roman" w:hAnsi="Times New Roman" w:cs="Times New Roman"/>
        </w:rPr>
        <w:t xml:space="preserve"> of this paper</w:t>
      </w:r>
      <w:r w:rsidR="006862CF" w:rsidRPr="00992503">
        <w:rPr>
          <w:rFonts w:ascii="Times New Roman" w:hAnsi="Times New Roman" w:cs="Times New Roman"/>
        </w:rPr>
        <w:t xml:space="preserve"> – </w:t>
      </w:r>
      <w:r w:rsidRPr="00992503">
        <w:rPr>
          <w:rFonts w:ascii="Times New Roman" w:hAnsi="Times New Roman" w:cs="Times New Roman"/>
        </w:rPr>
        <w:t xml:space="preserve">to unearth the </w:t>
      </w:r>
      <w:r w:rsidR="000D0394" w:rsidRPr="00992503">
        <w:rPr>
          <w:rFonts w:ascii="Times New Roman" w:hAnsi="Times New Roman" w:cs="Times New Roman"/>
        </w:rPr>
        <w:t xml:space="preserve">grammatical </w:t>
      </w:r>
      <w:r w:rsidRPr="00992503">
        <w:rPr>
          <w:rFonts w:ascii="Times New Roman" w:hAnsi="Times New Roman" w:cs="Times New Roman"/>
        </w:rPr>
        <w:t>functions of the ideophones employed in Ewe insults among the fisherfo</w:t>
      </w:r>
      <w:r w:rsidR="006862CF" w:rsidRPr="00992503">
        <w:rPr>
          <w:rFonts w:ascii="Times New Roman" w:hAnsi="Times New Roman" w:cs="Times New Roman"/>
        </w:rPr>
        <w:t>l</w:t>
      </w:r>
      <w:r w:rsidRPr="00992503">
        <w:rPr>
          <w:rFonts w:ascii="Times New Roman" w:hAnsi="Times New Roman" w:cs="Times New Roman"/>
        </w:rPr>
        <w:t>ks of Aflao.</w:t>
      </w:r>
    </w:p>
    <w:p w14:paraId="54E7A735" w14:textId="3A65EADD" w:rsidR="00950FEA" w:rsidRPr="00992503" w:rsidRDefault="00950FEA" w:rsidP="00AD356B">
      <w:pPr>
        <w:spacing w:line="480" w:lineRule="auto"/>
        <w:ind w:firstLine="720"/>
        <w:jc w:val="both"/>
        <w:rPr>
          <w:rFonts w:ascii="Times New Roman" w:hAnsi="Times New Roman" w:cs="Times New Roman"/>
        </w:rPr>
      </w:pPr>
      <w:r w:rsidRPr="00992503">
        <w:rPr>
          <w:rFonts w:ascii="Times New Roman" w:hAnsi="Times New Roman" w:cs="Times New Roman"/>
        </w:rPr>
        <w:t>Like Ewe, Igbo also employs id</w:t>
      </w:r>
      <w:r w:rsidR="006862CF" w:rsidRPr="00992503">
        <w:rPr>
          <w:rFonts w:ascii="Times New Roman" w:hAnsi="Times New Roman" w:cs="Times New Roman"/>
        </w:rPr>
        <w:t>e</w:t>
      </w:r>
      <w:r w:rsidRPr="00992503">
        <w:rPr>
          <w:rFonts w:ascii="Times New Roman" w:hAnsi="Times New Roman" w:cs="Times New Roman"/>
        </w:rPr>
        <w:t>ophones. Ikegwuonu (2019) studie</w:t>
      </w:r>
      <w:r w:rsidR="006862CF" w:rsidRPr="00992503">
        <w:rPr>
          <w:rFonts w:ascii="Times New Roman" w:hAnsi="Times New Roman" w:cs="Times New Roman"/>
        </w:rPr>
        <w:t>d</w:t>
      </w:r>
      <w:r w:rsidRPr="00992503">
        <w:rPr>
          <w:rFonts w:ascii="Times New Roman" w:hAnsi="Times New Roman" w:cs="Times New Roman"/>
        </w:rPr>
        <w:t xml:space="preserve"> the syntax of manner adverbials in Igbo. She found that id</w:t>
      </w:r>
      <w:r w:rsidR="006862CF" w:rsidRPr="00992503">
        <w:rPr>
          <w:rFonts w:ascii="Times New Roman" w:hAnsi="Times New Roman" w:cs="Times New Roman"/>
        </w:rPr>
        <w:t>e</w:t>
      </w:r>
      <w:r w:rsidRPr="00992503">
        <w:rPr>
          <w:rFonts w:ascii="Times New Roman" w:hAnsi="Times New Roman" w:cs="Times New Roman"/>
        </w:rPr>
        <w:t>ophones can be employed to express manner adverbial</w:t>
      </w:r>
      <w:r w:rsidR="006862CF" w:rsidRPr="00992503">
        <w:rPr>
          <w:rFonts w:ascii="Times New Roman" w:hAnsi="Times New Roman" w:cs="Times New Roman"/>
        </w:rPr>
        <w:t xml:space="preserve">s </w:t>
      </w:r>
      <w:r w:rsidRPr="00992503">
        <w:rPr>
          <w:rFonts w:ascii="Times New Roman" w:hAnsi="Times New Roman" w:cs="Times New Roman"/>
        </w:rPr>
        <w:t>in Igbo. Some examples of id</w:t>
      </w:r>
      <w:r w:rsidR="006862CF" w:rsidRPr="00992503">
        <w:rPr>
          <w:rFonts w:ascii="Times New Roman" w:hAnsi="Times New Roman" w:cs="Times New Roman"/>
        </w:rPr>
        <w:t>e</w:t>
      </w:r>
      <w:r w:rsidRPr="00992503">
        <w:rPr>
          <w:rFonts w:ascii="Times New Roman" w:hAnsi="Times New Roman" w:cs="Times New Roman"/>
        </w:rPr>
        <w:t>ophon</w:t>
      </w:r>
      <w:r w:rsidR="00F413CA" w:rsidRPr="00992503">
        <w:rPr>
          <w:rFonts w:ascii="Times New Roman" w:hAnsi="Times New Roman" w:cs="Times New Roman"/>
        </w:rPr>
        <w:t>ic</w:t>
      </w:r>
      <w:r w:rsidR="006862CF" w:rsidRPr="00992503">
        <w:rPr>
          <w:rFonts w:ascii="Times New Roman" w:hAnsi="Times New Roman" w:cs="Times New Roman"/>
        </w:rPr>
        <w:t xml:space="preserve"> adverbials in Igbo are ‘</w:t>
      </w:r>
      <w:r w:rsidRPr="00992503">
        <w:rPr>
          <w:rFonts w:ascii="Times New Roman" w:hAnsi="Times New Roman" w:cs="Times New Roman"/>
        </w:rPr>
        <w:t>fiamfiam</w:t>
      </w:r>
      <w:r w:rsidR="006862CF" w:rsidRPr="00992503">
        <w:rPr>
          <w:rFonts w:ascii="Times New Roman" w:hAnsi="Times New Roman" w:cs="Times New Roman"/>
        </w:rPr>
        <w:t>’ (</w:t>
      </w:r>
      <w:r w:rsidRPr="00992503">
        <w:rPr>
          <w:rFonts w:ascii="Times New Roman" w:hAnsi="Times New Roman" w:cs="Times New Roman"/>
        </w:rPr>
        <w:t>hastily</w:t>
      </w:r>
      <w:r w:rsidR="006862CF" w:rsidRPr="00992503">
        <w:rPr>
          <w:rFonts w:ascii="Times New Roman" w:hAnsi="Times New Roman" w:cs="Times New Roman"/>
        </w:rPr>
        <w:t>), ‘</w:t>
      </w:r>
      <w:r w:rsidR="008D51EF" w:rsidRPr="00992503">
        <w:rPr>
          <w:rFonts w:ascii="Times New Roman" w:hAnsi="Times New Roman" w:cs="Times New Roman"/>
        </w:rPr>
        <w:t>g</w:t>
      </w:r>
      <w:r w:rsidRPr="00992503">
        <w:rPr>
          <w:rFonts w:ascii="Times New Roman" w:hAnsi="Times New Roman" w:cs="Times New Roman"/>
        </w:rPr>
        <w:t>egelegem</w:t>
      </w:r>
      <w:r w:rsidR="006862CF" w:rsidRPr="00992503">
        <w:rPr>
          <w:rFonts w:ascii="Times New Roman" w:hAnsi="Times New Roman" w:cs="Times New Roman"/>
        </w:rPr>
        <w:t>’ (</w:t>
      </w:r>
      <w:r w:rsidRPr="00992503">
        <w:rPr>
          <w:rFonts w:ascii="Times New Roman" w:hAnsi="Times New Roman" w:cs="Times New Roman"/>
        </w:rPr>
        <w:t>stif</w:t>
      </w:r>
      <w:r w:rsidR="00343C66" w:rsidRPr="00992503">
        <w:rPr>
          <w:rFonts w:ascii="Times New Roman" w:hAnsi="Times New Roman" w:cs="Times New Roman"/>
        </w:rPr>
        <w:t>f</w:t>
      </w:r>
      <w:r w:rsidRPr="00992503">
        <w:rPr>
          <w:rFonts w:ascii="Times New Roman" w:hAnsi="Times New Roman" w:cs="Times New Roman"/>
        </w:rPr>
        <w:t>ness</w:t>
      </w:r>
      <w:r w:rsidR="006862CF" w:rsidRPr="00992503">
        <w:rPr>
          <w:rFonts w:ascii="Times New Roman" w:hAnsi="Times New Roman" w:cs="Times New Roman"/>
        </w:rPr>
        <w:t>) and</w:t>
      </w:r>
      <w:r w:rsidR="00AD356B" w:rsidRPr="00992503">
        <w:rPr>
          <w:rFonts w:ascii="Times New Roman" w:hAnsi="Times New Roman" w:cs="Times New Roman"/>
        </w:rPr>
        <w:t xml:space="preserve"> </w:t>
      </w:r>
      <w:r w:rsidR="006862CF" w:rsidRPr="00992503">
        <w:rPr>
          <w:rFonts w:ascii="Times New Roman" w:hAnsi="Times New Roman" w:cs="Times New Roman"/>
        </w:rPr>
        <w:t>‘</w:t>
      </w:r>
      <w:r w:rsidR="008D51EF" w:rsidRPr="00992503">
        <w:rPr>
          <w:rFonts w:ascii="Times New Roman" w:hAnsi="Times New Roman" w:cs="Times New Roman"/>
        </w:rPr>
        <w:t>g</w:t>
      </w:r>
      <w:r w:rsidRPr="00992503">
        <w:rPr>
          <w:rFonts w:ascii="Times New Roman" w:hAnsi="Times New Roman" w:cs="Times New Roman"/>
        </w:rPr>
        <w:t>agaragam</w:t>
      </w:r>
      <w:r w:rsidR="006862CF" w:rsidRPr="00992503">
        <w:rPr>
          <w:rFonts w:ascii="Times New Roman" w:hAnsi="Times New Roman" w:cs="Times New Roman"/>
        </w:rPr>
        <w:t>’ (</w:t>
      </w:r>
      <w:r w:rsidRPr="00992503">
        <w:rPr>
          <w:rFonts w:ascii="Times New Roman" w:hAnsi="Times New Roman" w:cs="Times New Roman"/>
        </w:rPr>
        <w:t>tautness</w:t>
      </w:r>
      <w:r w:rsidR="00AD356B" w:rsidRPr="00992503">
        <w:rPr>
          <w:rFonts w:ascii="Times New Roman" w:hAnsi="Times New Roman" w:cs="Times New Roman"/>
        </w:rPr>
        <w:t xml:space="preserve">). </w:t>
      </w:r>
      <w:r w:rsidRPr="00992503">
        <w:rPr>
          <w:rFonts w:ascii="Times New Roman" w:hAnsi="Times New Roman" w:cs="Times New Roman"/>
        </w:rPr>
        <w:t xml:space="preserve">Some of the ideophones in the Ewe insults under consideration function as adverbials as </w:t>
      </w:r>
      <w:r w:rsidR="00F413CA" w:rsidRPr="00992503">
        <w:rPr>
          <w:rFonts w:ascii="Times New Roman" w:hAnsi="Times New Roman" w:cs="Times New Roman"/>
        </w:rPr>
        <w:t>is</w:t>
      </w:r>
      <w:r w:rsidRPr="00992503">
        <w:rPr>
          <w:rFonts w:ascii="Times New Roman" w:hAnsi="Times New Roman" w:cs="Times New Roman"/>
        </w:rPr>
        <w:t xml:space="preserve"> discussed under findings. One thing worth noting is that most of the examples provided by</w:t>
      </w:r>
      <w:r w:rsidR="00AD356B" w:rsidRPr="00992503">
        <w:rPr>
          <w:rFonts w:ascii="Times New Roman" w:hAnsi="Times New Roman" w:cs="Times New Roman"/>
        </w:rPr>
        <w:t xml:space="preserve"> Ikegwuonu</w:t>
      </w:r>
      <w:r w:rsidRPr="00992503">
        <w:rPr>
          <w:rFonts w:ascii="Times New Roman" w:hAnsi="Times New Roman" w:cs="Times New Roman"/>
        </w:rPr>
        <w:t xml:space="preserve"> (2019) employ reduplication as </w:t>
      </w:r>
      <w:r w:rsidR="00F413CA" w:rsidRPr="00992503">
        <w:rPr>
          <w:rFonts w:ascii="Times New Roman" w:hAnsi="Times New Roman" w:cs="Times New Roman"/>
        </w:rPr>
        <w:t xml:space="preserve">a </w:t>
      </w:r>
      <w:r w:rsidRPr="00992503">
        <w:rPr>
          <w:rFonts w:ascii="Times New Roman" w:hAnsi="Times New Roman" w:cs="Times New Roman"/>
        </w:rPr>
        <w:t>word</w:t>
      </w:r>
      <w:r w:rsidR="00AD356B" w:rsidRPr="00992503">
        <w:rPr>
          <w:rFonts w:ascii="Times New Roman" w:hAnsi="Times New Roman" w:cs="Times New Roman"/>
        </w:rPr>
        <w:t>-</w:t>
      </w:r>
      <w:r w:rsidRPr="00992503">
        <w:rPr>
          <w:rFonts w:ascii="Times New Roman" w:hAnsi="Times New Roman" w:cs="Times New Roman"/>
        </w:rPr>
        <w:t>formation process of Igbo ideophones. The same is true of</w:t>
      </w:r>
      <w:r w:rsidR="00AD356B" w:rsidRPr="00992503">
        <w:rPr>
          <w:rFonts w:ascii="Times New Roman" w:hAnsi="Times New Roman" w:cs="Times New Roman"/>
        </w:rPr>
        <w:t xml:space="preserve"> many</w:t>
      </w:r>
      <w:r w:rsidRPr="00992503">
        <w:rPr>
          <w:rFonts w:ascii="Times New Roman" w:hAnsi="Times New Roman" w:cs="Times New Roman"/>
        </w:rPr>
        <w:t xml:space="preserve"> Ewe id</w:t>
      </w:r>
      <w:r w:rsidR="00AD356B" w:rsidRPr="00992503">
        <w:rPr>
          <w:rFonts w:ascii="Times New Roman" w:hAnsi="Times New Roman" w:cs="Times New Roman"/>
        </w:rPr>
        <w:t>e</w:t>
      </w:r>
      <w:r w:rsidRPr="00992503">
        <w:rPr>
          <w:rFonts w:ascii="Times New Roman" w:hAnsi="Times New Roman" w:cs="Times New Roman"/>
        </w:rPr>
        <w:t xml:space="preserve">ophones </w:t>
      </w:r>
      <w:r w:rsidR="00AD356B" w:rsidRPr="00992503">
        <w:rPr>
          <w:rFonts w:ascii="Times New Roman" w:hAnsi="Times New Roman" w:cs="Times New Roman"/>
        </w:rPr>
        <w:t>(</w:t>
      </w:r>
      <w:r w:rsidRPr="00992503">
        <w:rPr>
          <w:rFonts w:ascii="Times New Roman" w:hAnsi="Times New Roman" w:cs="Times New Roman"/>
        </w:rPr>
        <w:t>Ameka</w:t>
      </w:r>
      <w:r w:rsidR="00AD356B" w:rsidRPr="00992503">
        <w:rPr>
          <w:rFonts w:ascii="Times New Roman" w:hAnsi="Times New Roman" w:cs="Times New Roman"/>
        </w:rPr>
        <w:t>,</w:t>
      </w:r>
      <w:r w:rsidRPr="00992503">
        <w:rPr>
          <w:rFonts w:ascii="Times New Roman" w:hAnsi="Times New Roman" w:cs="Times New Roman"/>
        </w:rPr>
        <w:t xml:space="preserve"> 2001). One reason could be that both Ewe and Igbo belong to the same</w:t>
      </w:r>
      <w:r w:rsidR="00AD356B" w:rsidRPr="00992503">
        <w:rPr>
          <w:rFonts w:ascii="Times New Roman" w:hAnsi="Times New Roman" w:cs="Times New Roman"/>
        </w:rPr>
        <w:t xml:space="preserve"> Kwa</w:t>
      </w:r>
      <w:r w:rsidRPr="00992503">
        <w:rPr>
          <w:rFonts w:ascii="Times New Roman" w:hAnsi="Times New Roman" w:cs="Times New Roman"/>
        </w:rPr>
        <w:t xml:space="preserve"> family of languages</w:t>
      </w:r>
      <w:r w:rsidR="00AD356B" w:rsidRPr="00992503">
        <w:rPr>
          <w:rFonts w:ascii="Times New Roman" w:hAnsi="Times New Roman" w:cs="Times New Roman"/>
        </w:rPr>
        <w:t>.</w:t>
      </w:r>
    </w:p>
    <w:p w14:paraId="139FE12F" w14:textId="13A8C2A0" w:rsidR="00AD05C3" w:rsidRPr="00992503" w:rsidRDefault="00950FEA" w:rsidP="000D0394">
      <w:pPr>
        <w:spacing w:line="480" w:lineRule="auto"/>
        <w:ind w:firstLine="720"/>
        <w:jc w:val="both"/>
        <w:rPr>
          <w:rFonts w:ascii="Times New Roman" w:hAnsi="Times New Roman" w:cs="Times New Roman"/>
        </w:rPr>
      </w:pPr>
      <w:r w:rsidRPr="00992503">
        <w:rPr>
          <w:rFonts w:ascii="Times New Roman" w:hAnsi="Times New Roman" w:cs="Times New Roman"/>
        </w:rPr>
        <w:t>Japanese is another language full of ideophones. Ratnayake (2015) analysed onomatopoeia related to the word ‘laugh’ in Japanese. He acknowledges that many id</w:t>
      </w:r>
      <w:r w:rsidR="00AD356B" w:rsidRPr="00992503">
        <w:rPr>
          <w:rFonts w:ascii="Times New Roman" w:hAnsi="Times New Roman" w:cs="Times New Roman"/>
        </w:rPr>
        <w:t>e</w:t>
      </w:r>
      <w:r w:rsidRPr="00992503">
        <w:rPr>
          <w:rFonts w:ascii="Times New Roman" w:hAnsi="Times New Roman" w:cs="Times New Roman"/>
        </w:rPr>
        <w:t>ophones in Japanese cover a wide range of meaning beyond sounds</w:t>
      </w:r>
      <w:r w:rsidR="00F413CA" w:rsidRPr="00992503">
        <w:rPr>
          <w:rFonts w:ascii="Times New Roman" w:hAnsi="Times New Roman" w:cs="Times New Roman"/>
        </w:rPr>
        <w:t>.</w:t>
      </w:r>
      <w:r w:rsidRPr="00992503">
        <w:rPr>
          <w:rFonts w:ascii="Times New Roman" w:hAnsi="Times New Roman" w:cs="Times New Roman"/>
        </w:rPr>
        <w:t xml:space="preserve"> Ratnayake (2015) </w:t>
      </w:r>
      <w:r w:rsidR="00980AE7" w:rsidRPr="00992503">
        <w:rPr>
          <w:rFonts w:ascii="Times New Roman" w:hAnsi="Times New Roman" w:cs="Times New Roman"/>
        </w:rPr>
        <w:t>argues</w:t>
      </w:r>
      <w:r w:rsidRPr="00992503">
        <w:rPr>
          <w:rFonts w:ascii="Times New Roman" w:hAnsi="Times New Roman" w:cs="Times New Roman"/>
        </w:rPr>
        <w:t xml:space="preserve"> that every ideophone related to laugh contains a unique meaning. He gave examples of ideophones related </w:t>
      </w:r>
      <w:r w:rsidRPr="00992503">
        <w:rPr>
          <w:rFonts w:ascii="Times New Roman" w:hAnsi="Times New Roman" w:cs="Times New Roman"/>
        </w:rPr>
        <w:lastRenderedPageBreak/>
        <w:t xml:space="preserve">to laughter such as </w:t>
      </w:r>
      <w:r w:rsidRPr="00992503">
        <w:rPr>
          <w:rFonts w:ascii="Times New Roman" w:hAnsi="Times New Roman" w:cs="Times New Roman"/>
          <w:i/>
          <w:iCs/>
        </w:rPr>
        <w:t>kerakera</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shrill laughter</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 xml:space="preserve">herahera </w:t>
      </w:r>
      <w:r w:rsidR="00980AE7" w:rsidRPr="00992503">
        <w:rPr>
          <w:rFonts w:ascii="Times New Roman" w:hAnsi="Times New Roman" w:cs="Times New Roman"/>
        </w:rPr>
        <w:t>‘</w:t>
      </w:r>
      <w:r w:rsidRPr="00992503">
        <w:rPr>
          <w:rFonts w:ascii="Times New Roman" w:hAnsi="Times New Roman" w:cs="Times New Roman"/>
        </w:rPr>
        <w:t>foolish laugh</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niyaniya</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friendly grin</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kusukusu</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giggle</w:t>
      </w:r>
      <w:r w:rsidR="00980AE7" w:rsidRPr="00992503">
        <w:rPr>
          <w:rFonts w:ascii="Times New Roman" w:hAnsi="Times New Roman" w:cs="Times New Roman"/>
        </w:rPr>
        <w:t>’</w:t>
      </w:r>
      <w:r w:rsidRPr="00992503">
        <w:rPr>
          <w:rFonts w:ascii="Times New Roman" w:hAnsi="Times New Roman" w:cs="Times New Roman"/>
        </w:rPr>
        <w:t xml:space="preserve"> and </w:t>
      </w:r>
      <w:r w:rsidRPr="00992503">
        <w:rPr>
          <w:rFonts w:ascii="Times New Roman" w:hAnsi="Times New Roman" w:cs="Times New Roman"/>
          <w:i/>
          <w:iCs/>
        </w:rPr>
        <w:t>nikoniko gao</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grinning face</w:t>
      </w:r>
      <w:r w:rsidR="00980AE7" w:rsidRPr="00992503">
        <w:rPr>
          <w:rFonts w:ascii="Times New Roman" w:hAnsi="Times New Roman" w:cs="Times New Roman"/>
        </w:rPr>
        <w:t>’</w:t>
      </w:r>
      <w:r w:rsidRPr="00992503">
        <w:rPr>
          <w:rFonts w:ascii="Times New Roman" w:hAnsi="Times New Roman" w:cs="Times New Roman"/>
        </w:rPr>
        <w:t xml:space="preserve">. It is </w:t>
      </w:r>
      <w:r w:rsidR="006040A7" w:rsidRPr="00992503">
        <w:rPr>
          <w:rFonts w:ascii="Times New Roman" w:hAnsi="Times New Roman" w:cs="Times New Roman"/>
        </w:rPr>
        <w:t>interesting that</w:t>
      </w:r>
      <w:r w:rsidRPr="00992503">
        <w:rPr>
          <w:rFonts w:ascii="Times New Roman" w:hAnsi="Times New Roman" w:cs="Times New Roman"/>
        </w:rPr>
        <w:t xml:space="preserve"> in Japanese laughter is categorised by ideophones that describe it. If someone laughs </w:t>
      </w:r>
      <w:r w:rsidRPr="00992503">
        <w:rPr>
          <w:rFonts w:ascii="Times New Roman" w:hAnsi="Times New Roman" w:cs="Times New Roman"/>
          <w:i/>
          <w:iCs/>
        </w:rPr>
        <w:t>nikoniko</w:t>
      </w:r>
      <w:r w:rsidRPr="00992503">
        <w:rPr>
          <w:rFonts w:ascii="Times New Roman" w:hAnsi="Times New Roman" w:cs="Times New Roman"/>
        </w:rPr>
        <w:t>, for example, it means that is a friendly laugh</w:t>
      </w:r>
      <w:r w:rsidR="00AD356B" w:rsidRPr="00992503">
        <w:rPr>
          <w:rFonts w:ascii="Times New Roman" w:hAnsi="Times New Roman" w:cs="Times New Roman"/>
        </w:rPr>
        <w:t>;</w:t>
      </w:r>
      <w:r w:rsidRPr="00992503">
        <w:rPr>
          <w:rFonts w:ascii="Times New Roman" w:hAnsi="Times New Roman" w:cs="Times New Roman"/>
        </w:rPr>
        <w:t xml:space="preserve"> wh</w:t>
      </w:r>
      <w:r w:rsidR="00AD356B" w:rsidRPr="00992503">
        <w:rPr>
          <w:rFonts w:ascii="Times New Roman" w:hAnsi="Times New Roman" w:cs="Times New Roman"/>
        </w:rPr>
        <w:t>en</w:t>
      </w:r>
      <w:r w:rsidRPr="00992503">
        <w:rPr>
          <w:rFonts w:ascii="Times New Roman" w:hAnsi="Times New Roman" w:cs="Times New Roman"/>
        </w:rPr>
        <w:t xml:space="preserve"> one laughs </w:t>
      </w:r>
      <w:r w:rsidRPr="00992503">
        <w:rPr>
          <w:rFonts w:ascii="Times New Roman" w:hAnsi="Times New Roman" w:cs="Times New Roman"/>
          <w:i/>
          <w:iCs/>
        </w:rPr>
        <w:t>kusukusu</w:t>
      </w:r>
      <w:r w:rsidR="00AD356B" w:rsidRPr="00992503">
        <w:rPr>
          <w:rFonts w:ascii="Times New Roman" w:hAnsi="Times New Roman" w:cs="Times New Roman"/>
          <w:i/>
          <w:iCs/>
        </w:rPr>
        <w:t>,</w:t>
      </w:r>
      <w:r w:rsidRPr="00992503">
        <w:rPr>
          <w:rFonts w:ascii="Times New Roman" w:hAnsi="Times New Roman" w:cs="Times New Roman"/>
        </w:rPr>
        <w:t xml:space="preserve"> that is a giggle. The mastery of these ideophones by a non-Japanese speaker would enable him or her underst</w:t>
      </w:r>
      <w:r w:rsidR="00AD356B" w:rsidRPr="00992503">
        <w:rPr>
          <w:rFonts w:ascii="Times New Roman" w:hAnsi="Times New Roman" w:cs="Times New Roman"/>
        </w:rPr>
        <w:t>an</w:t>
      </w:r>
      <w:r w:rsidRPr="00992503">
        <w:rPr>
          <w:rFonts w:ascii="Times New Roman" w:hAnsi="Times New Roman" w:cs="Times New Roman"/>
        </w:rPr>
        <w:t xml:space="preserve">d the nuances of ideophones use in relation to Japanese laughter and also have a deeper comprehension </w:t>
      </w:r>
      <w:r w:rsidR="00AD356B" w:rsidRPr="00992503">
        <w:rPr>
          <w:rFonts w:ascii="Times New Roman" w:hAnsi="Times New Roman" w:cs="Times New Roman"/>
        </w:rPr>
        <w:t xml:space="preserve">of </w:t>
      </w:r>
      <w:r w:rsidRPr="00992503">
        <w:rPr>
          <w:rFonts w:ascii="Times New Roman" w:hAnsi="Times New Roman" w:cs="Times New Roman"/>
        </w:rPr>
        <w:t>Japanese language and culture.</w:t>
      </w:r>
    </w:p>
    <w:p w14:paraId="40DE10EA" w14:textId="734CFBA7" w:rsidR="00FE65EB" w:rsidRPr="00992503" w:rsidRDefault="00FE65EB" w:rsidP="000D0394">
      <w:pPr>
        <w:spacing w:line="480" w:lineRule="auto"/>
        <w:ind w:firstLine="720"/>
        <w:jc w:val="both"/>
        <w:rPr>
          <w:rFonts w:ascii="Times New Roman" w:hAnsi="Times New Roman" w:cs="Times New Roman"/>
        </w:rPr>
      </w:pPr>
      <w:r w:rsidRPr="00992503">
        <w:rPr>
          <w:rFonts w:ascii="Times New Roman" w:hAnsi="Times New Roman" w:cs="Times New Roman"/>
        </w:rPr>
        <w:t>A survey of key studies on ideophones such as Ameka (2001), Bodomo (2006), Childs (1994), Dingemanse (2018) and Kumeleka (1995) have revealed such thrusts as phonological, morphological, morphosyntactic, typological, arbitrary and iconic nature of ideophones. Notwithstanding the great insight these have given to the knowledge on ideophones, none of these studies have mentioned or discussed the capacity of context to create on-the-spot novel ideophones as well as provide meaning for them. This is the new direction the present paper seeks to give the study of ideophones.</w:t>
      </w:r>
    </w:p>
    <w:p w14:paraId="7EDF54FB" w14:textId="7716A0E6"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3.3 </w:t>
      </w:r>
      <w:r w:rsidR="00950FEA" w:rsidRPr="00992503">
        <w:rPr>
          <w:rFonts w:ascii="Times New Roman" w:hAnsi="Times New Roman" w:cs="Times New Roman"/>
          <w:b/>
          <w:bCs/>
        </w:rPr>
        <w:t xml:space="preserve">Summary </w:t>
      </w:r>
    </w:p>
    <w:p w14:paraId="6410E2F5" w14:textId="6269E81E" w:rsidR="007B5BE4" w:rsidRPr="00992503" w:rsidRDefault="00950FEA" w:rsidP="008D51EF">
      <w:pPr>
        <w:spacing w:line="480" w:lineRule="auto"/>
        <w:jc w:val="both"/>
        <w:rPr>
          <w:rFonts w:ascii="Times New Roman" w:hAnsi="Times New Roman" w:cs="Times New Roman"/>
        </w:rPr>
      </w:pPr>
      <w:r w:rsidRPr="00992503">
        <w:rPr>
          <w:rFonts w:ascii="Times New Roman" w:hAnsi="Times New Roman" w:cs="Times New Roman"/>
        </w:rPr>
        <w:t xml:space="preserve">This section has shown that while looked upon largely as face threats, insults can serve as the lenses into </w:t>
      </w:r>
      <w:r w:rsidR="000D0394" w:rsidRPr="00992503">
        <w:rPr>
          <w:rFonts w:ascii="Times New Roman" w:hAnsi="Times New Roman" w:cs="Times New Roman"/>
        </w:rPr>
        <w:t xml:space="preserve">a </w:t>
      </w:r>
      <w:r w:rsidRPr="00992503">
        <w:rPr>
          <w:rFonts w:ascii="Times New Roman" w:hAnsi="Times New Roman" w:cs="Times New Roman"/>
        </w:rPr>
        <w:t>people</w:t>
      </w:r>
      <w:r w:rsidR="000D0394" w:rsidRPr="00992503">
        <w:rPr>
          <w:rFonts w:ascii="Times New Roman" w:hAnsi="Times New Roman" w:cs="Times New Roman"/>
        </w:rPr>
        <w:t>’s</w:t>
      </w:r>
      <w:r w:rsidRPr="00992503">
        <w:rPr>
          <w:rFonts w:ascii="Times New Roman" w:hAnsi="Times New Roman" w:cs="Times New Roman"/>
        </w:rPr>
        <w:t xml:space="preserve"> culture. Besides, insults employ artistic language as they turn to be descriptive. Such artistry reveals the employment of litera</w:t>
      </w:r>
      <w:r w:rsidR="00AD356B" w:rsidRPr="00992503">
        <w:rPr>
          <w:rFonts w:ascii="Times New Roman" w:hAnsi="Times New Roman" w:cs="Times New Roman"/>
        </w:rPr>
        <w:t>r</w:t>
      </w:r>
      <w:r w:rsidRPr="00992503">
        <w:rPr>
          <w:rFonts w:ascii="Times New Roman" w:hAnsi="Times New Roman" w:cs="Times New Roman"/>
        </w:rPr>
        <w:t>y language to convey the threats insults carry. This section has also discussed the roles of ideophones in Ewe and some other languages. We have established that ideophones in Ewe do not belong to one particular word class, neither are they a word class on their own. Ewe ideophones can</w:t>
      </w:r>
      <w:r w:rsidR="00AD356B" w:rsidRPr="00992503">
        <w:rPr>
          <w:rFonts w:ascii="Times New Roman" w:hAnsi="Times New Roman" w:cs="Times New Roman"/>
        </w:rPr>
        <w:t>,</w:t>
      </w:r>
      <w:r w:rsidRPr="00992503">
        <w:rPr>
          <w:rFonts w:ascii="Times New Roman" w:hAnsi="Times New Roman" w:cs="Times New Roman"/>
        </w:rPr>
        <w:t xml:space="preserve"> therefore</w:t>
      </w:r>
      <w:r w:rsidR="00AD356B" w:rsidRPr="00992503">
        <w:rPr>
          <w:rFonts w:ascii="Times New Roman" w:hAnsi="Times New Roman" w:cs="Times New Roman"/>
        </w:rPr>
        <w:t>,</w:t>
      </w:r>
      <w:r w:rsidRPr="00992503">
        <w:rPr>
          <w:rFonts w:ascii="Times New Roman" w:hAnsi="Times New Roman" w:cs="Times New Roman"/>
        </w:rPr>
        <w:t xml:space="preserve"> function as nouns, verbs, </w:t>
      </w:r>
      <w:r w:rsidR="00980AE7" w:rsidRPr="00992503">
        <w:rPr>
          <w:rFonts w:ascii="Times New Roman" w:hAnsi="Times New Roman" w:cs="Times New Roman"/>
        </w:rPr>
        <w:t xml:space="preserve">adjectives, </w:t>
      </w:r>
      <w:r w:rsidRPr="00992503">
        <w:rPr>
          <w:rFonts w:ascii="Times New Roman" w:hAnsi="Times New Roman" w:cs="Times New Roman"/>
        </w:rPr>
        <w:t xml:space="preserve">adverts </w:t>
      </w:r>
      <w:r w:rsidR="00980AE7" w:rsidRPr="00992503">
        <w:rPr>
          <w:rFonts w:ascii="Times New Roman" w:hAnsi="Times New Roman" w:cs="Times New Roman"/>
        </w:rPr>
        <w:t xml:space="preserve">and </w:t>
      </w:r>
      <w:r w:rsidR="00AB51F8" w:rsidRPr="00992503">
        <w:rPr>
          <w:rFonts w:ascii="Times New Roman" w:hAnsi="Times New Roman" w:cs="Times New Roman"/>
        </w:rPr>
        <w:t>interjections</w:t>
      </w:r>
      <w:r w:rsidRPr="00992503">
        <w:rPr>
          <w:rFonts w:ascii="Times New Roman" w:hAnsi="Times New Roman" w:cs="Times New Roman"/>
        </w:rPr>
        <w:t xml:space="preserve">. </w:t>
      </w:r>
      <w:r w:rsidR="00AD356B" w:rsidRPr="00992503">
        <w:rPr>
          <w:rFonts w:ascii="Times New Roman" w:hAnsi="Times New Roman" w:cs="Times New Roman"/>
        </w:rPr>
        <w:t>W</w:t>
      </w:r>
      <w:r w:rsidRPr="00992503">
        <w:rPr>
          <w:rFonts w:ascii="Times New Roman" w:hAnsi="Times New Roman" w:cs="Times New Roman"/>
        </w:rPr>
        <w:t xml:space="preserve">e have </w:t>
      </w:r>
      <w:r w:rsidR="00AD356B" w:rsidRPr="00992503">
        <w:rPr>
          <w:rFonts w:ascii="Times New Roman" w:hAnsi="Times New Roman" w:cs="Times New Roman"/>
        </w:rPr>
        <w:t xml:space="preserve">also </w:t>
      </w:r>
      <w:r w:rsidRPr="00992503">
        <w:rPr>
          <w:rFonts w:ascii="Times New Roman" w:hAnsi="Times New Roman" w:cs="Times New Roman"/>
        </w:rPr>
        <w:t xml:space="preserve">seen that ideophones can even be the </w:t>
      </w:r>
      <w:r w:rsidR="00AD356B" w:rsidRPr="00992503">
        <w:rPr>
          <w:rFonts w:ascii="Times New Roman" w:hAnsi="Times New Roman" w:cs="Times New Roman"/>
        </w:rPr>
        <w:t>means</w:t>
      </w:r>
      <w:r w:rsidRPr="00992503">
        <w:rPr>
          <w:rFonts w:ascii="Times New Roman" w:hAnsi="Times New Roman" w:cs="Times New Roman"/>
        </w:rPr>
        <w:t xml:space="preserve"> through</w:t>
      </w:r>
      <w:r w:rsidR="00AD356B" w:rsidRPr="00992503">
        <w:rPr>
          <w:rFonts w:ascii="Times New Roman" w:hAnsi="Times New Roman" w:cs="Times New Roman"/>
        </w:rPr>
        <w:t xml:space="preserve"> which</w:t>
      </w:r>
      <w:r w:rsidRPr="00992503">
        <w:rPr>
          <w:rFonts w:ascii="Times New Roman" w:hAnsi="Times New Roman" w:cs="Times New Roman"/>
        </w:rPr>
        <w:t xml:space="preserve"> a language can preserve its cultural history and religion such</w:t>
      </w:r>
      <w:r w:rsidR="00AD356B" w:rsidRPr="00992503">
        <w:rPr>
          <w:rFonts w:ascii="Times New Roman" w:hAnsi="Times New Roman" w:cs="Times New Roman"/>
        </w:rPr>
        <w:t xml:space="preserve"> as</w:t>
      </w:r>
      <w:r w:rsidRPr="00992503">
        <w:rPr>
          <w:rFonts w:ascii="Times New Roman" w:hAnsi="Times New Roman" w:cs="Times New Roman"/>
        </w:rPr>
        <w:t xml:space="preserve"> in the case of the Basa language ideophonic personal names. In all, ideophones possess interesting phenomena worth investigating. </w:t>
      </w:r>
      <w:r w:rsidR="00AD05C3" w:rsidRPr="00992503">
        <w:rPr>
          <w:rFonts w:ascii="Times New Roman" w:hAnsi="Times New Roman" w:cs="Times New Roman"/>
        </w:rPr>
        <w:t xml:space="preserve"> </w:t>
      </w:r>
    </w:p>
    <w:p w14:paraId="33B2B1AD" w14:textId="77777777" w:rsidR="00FE65EB" w:rsidRPr="00992503" w:rsidRDefault="00FE65EB">
      <w:pPr>
        <w:rPr>
          <w:rFonts w:ascii="Times New Roman" w:hAnsi="Times New Roman" w:cs="Times New Roman"/>
          <w:b/>
        </w:rPr>
      </w:pPr>
    </w:p>
    <w:p w14:paraId="1A831628" w14:textId="1BC4E180" w:rsidR="007B5BE4" w:rsidRPr="00992503" w:rsidRDefault="000F0840">
      <w:pPr>
        <w:rPr>
          <w:rFonts w:ascii="Times New Roman" w:hAnsi="Times New Roman" w:cs="Times New Roman"/>
          <w:b/>
        </w:rPr>
      </w:pPr>
      <w:r>
        <w:rPr>
          <w:rFonts w:ascii="Times New Roman" w:hAnsi="Times New Roman" w:cs="Times New Roman"/>
          <w:b/>
        </w:rPr>
        <w:t xml:space="preserve">4 </w:t>
      </w:r>
      <w:r w:rsidR="007B5BE4" w:rsidRPr="00992503">
        <w:rPr>
          <w:rFonts w:ascii="Times New Roman" w:hAnsi="Times New Roman" w:cs="Times New Roman"/>
          <w:b/>
        </w:rPr>
        <w:t>Methodology</w:t>
      </w:r>
    </w:p>
    <w:p w14:paraId="56132F66" w14:textId="77777777" w:rsidR="00D31FC2" w:rsidRPr="00992503" w:rsidRDefault="00D31FC2" w:rsidP="007949BB">
      <w:pPr>
        <w:spacing w:line="360" w:lineRule="auto"/>
        <w:jc w:val="both"/>
        <w:rPr>
          <w:rFonts w:ascii="Times New Roman" w:hAnsi="Times New Roman" w:cs="Times New Roman"/>
          <w:b/>
        </w:rPr>
      </w:pPr>
    </w:p>
    <w:p w14:paraId="14BFB165" w14:textId="4B9C56B8" w:rsidR="000A25A6" w:rsidRPr="00992503" w:rsidRDefault="000A25A6" w:rsidP="00D31FC2">
      <w:pPr>
        <w:spacing w:line="480" w:lineRule="auto"/>
        <w:jc w:val="both"/>
        <w:rPr>
          <w:rFonts w:ascii="Times New Roman" w:hAnsi="Times New Roman" w:cs="Times New Roman"/>
        </w:rPr>
      </w:pPr>
      <w:r w:rsidRPr="00992503">
        <w:rPr>
          <w:rFonts w:ascii="Times New Roman" w:hAnsi="Times New Roman" w:cs="Times New Roman"/>
        </w:rPr>
        <w:t>This study was conducted among the fisherfolk of Aflao Viepe Futa along the coast in the Volta Region of Ghana. A purposive sample of one of the fishing companies, Amenuveve Fishing Company, was adopted for the study. T</w:t>
      </w:r>
      <w:r w:rsidR="007949BB" w:rsidRPr="00992503">
        <w:rPr>
          <w:rFonts w:ascii="Times New Roman" w:hAnsi="Times New Roman" w:cs="Times New Roman"/>
        </w:rPr>
        <w:t>he</w:t>
      </w:r>
      <w:r w:rsidRPr="00992503">
        <w:rPr>
          <w:rFonts w:ascii="Times New Roman" w:hAnsi="Times New Roman" w:cs="Times New Roman"/>
        </w:rPr>
        <w:t xml:space="preserve"> researcher spent eight weeks of November and December 2020 </w:t>
      </w:r>
      <w:r w:rsidR="0022446F" w:rsidRPr="00992503">
        <w:rPr>
          <w:rFonts w:ascii="Times New Roman" w:hAnsi="Times New Roman" w:cs="Times New Roman"/>
        </w:rPr>
        <w:t>studying the insults of these fisherfolk</w:t>
      </w:r>
      <w:r w:rsidRPr="00992503">
        <w:rPr>
          <w:rFonts w:ascii="Times New Roman" w:hAnsi="Times New Roman" w:cs="Times New Roman"/>
        </w:rPr>
        <w:t>.</w:t>
      </w:r>
      <w:r w:rsidR="000D0394" w:rsidRPr="00992503">
        <w:rPr>
          <w:rFonts w:ascii="Times New Roman" w:hAnsi="Times New Roman" w:cs="Times New Roman"/>
        </w:rPr>
        <w:t xml:space="preserve"> H</w:t>
      </w:r>
      <w:r w:rsidRPr="00992503">
        <w:rPr>
          <w:rFonts w:ascii="Times New Roman" w:hAnsi="Times New Roman" w:cs="Times New Roman"/>
        </w:rPr>
        <w:t xml:space="preserve">e noticed the excessive use of insults for fun among the fisherfolk during work and </w:t>
      </w:r>
      <w:r w:rsidR="007949BB" w:rsidRPr="00992503">
        <w:rPr>
          <w:rFonts w:ascii="Times New Roman" w:hAnsi="Times New Roman" w:cs="Times New Roman"/>
        </w:rPr>
        <w:t>pastimes</w:t>
      </w:r>
      <w:r w:rsidRPr="00992503">
        <w:rPr>
          <w:rFonts w:ascii="Times New Roman" w:hAnsi="Times New Roman" w:cs="Times New Roman"/>
        </w:rPr>
        <w:t xml:space="preserve">. These insults among other things contain many on-the-spot created ideophones. These were recorded and transcribed for this study. Moreover, the collected ideophones were discussed with the </w:t>
      </w:r>
      <w:r w:rsidR="007949BB" w:rsidRPr="00992503">
        <w:rPr>
          <w:rFonts w:ascii="Times New Roman" w:hAnsi="Times New Roman" w:cs="Times New Roman"/>
        </w:rPr>
        <w:t>fisherfolk and</w:t>
      </w:r>
      <w:r w:rsidRPr="00992503">
        <w:rPr>
          <w:rFonts w:ascii="Times New Roman" w:hAnsi="Times New Roman" w:cs="Times New Roman"/>
        </w:rPr>
        <w:t xml:space="preserve"> other Ewe speakers of Aflao as well as some scholars of Ewe </w:t>
      </w:r>
      <w:r w:rsidR="007949BB" w:rsidRPr="00992503">
        <w:rPr>
          <w:rFonts w:ascii="Times New Roman" w:hAnsi="Times New Roman" w:cs="Times New Roman"/>
        </w:rPr>
        <w:t xml:space="preserve">who confirm that the ideophones are not part of mainstream known ideophones of the Ewe language such as the ones identified by Ameka (2001). These </w:t>
      </w:r>
      <w:r w:rsidR="000D0394" w:rsidRPr="00992503">
        <w:rPr>
          <w:rFonts w:ascii="Times New Roman" w:hAnsi="Times New Roman" w:cs="Times New Roman"/>
        </w:rPr>
        <w:t xml:space="preserve">novel ideophones </w:t>
      </w:r>
      <w:r w:rsidR="007949BB" w:rsidRPr="00992503">
        <w:rPr>
          <w:rFonts w:ascii="Times New Roman" w:hAnsi="Times New Roman" w:cs="Times New Roman"/>
        </w:rPr>
        <w:t>were analysed as regards their form, grammatical functions and the structure of the insults in which they appear, making this paper altogether descriptive.</w:t>
      </w:r>
    </w:p>
    <w:p w14:paraId="7DA0ECE4" w14:textId="77777777" w:rsidR="00DD17EE" w:rsidRPr="00992503" w:rsidRDefault="00DD17EE" w:rsidP="007949BB">
      <w:pPr>
        <w:spacing w:line="360" w:lineRule="auto"/>
        <w:jc w:val="both"/>
        <w:rPr>
          <w:rFonts w:ascii="Times New Roman" w:hAnsi="Times New Roman" w:cs="Times New Roman"/>
        </w:rPr>
      </w:pPr>
    </w:p>
    <w:p w14:paraId="51B9E5E6" w14:textId="38E442B9" w:rsidR="007B5BE4" w:rsidRPr="00992503" w:rsidRDefault="000F0840">
      <w:pPr>
        <w:rPr>
          <w:rFonts w:ascii="Times New Roman" w:hAnsi="Times New Roman" w:cs="Times New Roman"/>
          <w:b/>
          <w:bCs/>
        </w:rPr>
      </w:pPr>
      <w:r>
        <w:rPr>
          <w:rFonts w:ascii="Times New Roman" w:hAnsi="Times New Roman" w:cs="Times New Roman"/>
          <w:b/>
          <w:bCs/>
        </w:rPr>
        <w:t xml:space="preserve">5 </w:t>
      </w:r>
      <w:r w:rsidR="007B5BE4" w:rsidRPr="00992503">
        <w:rPr>
          <w:rFonts w:ascii="Times New Roman" w:hAnsi="Times New Roman" w:cs="Times New Roman"/>
          <w:b/>
          <w:bCs/>
        </w:rPr>
        <w:t>Discussions</w:t>
      </w:r>
    </w:p>
    <w:p w14:paraId="02EE1B39" w14:textId="77777777" w:rsidR="00DD17EE" w:rsidRPr="00992503" w:rsidRDefault="00DD17EE">
      <w:pPr>
        <w:rPr>
          <w:rFonts w:ascii="Times New Roman" w:hAnsi="Times New Roman" w:cs="Times New Roman"/>
          <w:b/>
          <w:bCs/>
        </w:rPr>
      </w:pPr>
    </w:p>
    <w:p w14:paraId="23331B3B" w14:textId="32EAA84B"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the discussion of the findings of the present study. This is done by responding to the research questions one after the other. The first research question seeks to unearth </w:t>
      </w:r>
      <w:r w:rsidR="000D0394" w:rsidRPr="00992503">
        <w:rPr>
          <w:rFonts w:ascii="Times New Roman" w:hAnsi="Times New Roman" w:cs="Times New Roman"/>
        </w:rPr>
        <w:t>the form</w:t>
      </w:r>
      <w:r w:rsidRPr="00992503">
        <w:rPr>
          <w:rFonts w:ascii="Times New Roman" w:hAnsi="Times New Roman" w:cs="Times New Roman"/>
        </w:rPr>
        <w:t xml:space="preserve"> of the context</w:t>
      </w:r>
      <w:r w:rsidR="00AB51F8" w:rsidRPr="00992503">
        <w:rPr>
          <w:rFonts w:ascii="Times New Roman" w:hAnsi="Times New Roman" w:cs="Times New Roman"/>
        </w:rPr>
        <w:t>-</w:t>
      </w:r>
      <w:r w:rsidRPr="00992503">
        <w:rPr>
          <w:rFonts w:ascii="Times New Roman" w:hAnsi="Times New Roman" w:cs="Times New Roman"/>
        </w:rPr>
        <w:t xml:space="preserve">created ideophones in Ewe insults; the second seeks to find out the grammatical functions of these ideophones while the third question’s thrust is to reveal the structure of the insults </w:t>
      </w:r>
      <w:r w:rsidR="00AB51F8" w:rsidRPr="00992503">
        <w:rPr>
          <w:rFonts w:ascii="Times New Roman" w:hAnsi="Times New Roman" w:cs="Times New Roman"/>
        </w:rPr>
        <w:t>in which</w:t>
      </w:r>
      <w:r w:rsidRPr="00992503">
        <w:rPr>
          <w:rFonts w:ascii="Times New Roman" w:hAnsi="Times New Roman" w:cs="Times New Roman"/>
        </w:rPr>
        <w:t xml:space="preserve"> the ideophones</w:t>
      </w:r>
      <w:r w:rsidR="00AB51F8" w:rsidRPr="00992503">
        <w:rPr>
          <w:rFonts w:ascii="Times New Roman" w:hAnsi="Times New Roman" w:cs="Times New Roman"/>
        </w:rPr>
        <w:t xml:space="preserve"> appear.</w:t>
      </w:r>
      <w:r w:rsidR="000D0394" w:rsidRPr="00992503">
        <w:rPr>
          <w:rFonts w:ascii="Times New Roman" w:hAnsi="Times New Roman" w:cs="Times New Roman"/>
        </w:rPr>
        <w:t xml:space="preserve"> </w:t>
      </w:r>
    </w:p>
    <w:p w14:paraId="23039382" w14:textId="5B3E9FE4" w:rsidR="00DD17EE" w:rsidRPr="00992503" w:rsidRDefault="00DD17EE" w:rsidP="00DD17EE">
      <w:pPr>
        <w:spacing w:line="360" w:lineRule="auto"/>
        <w:rPr>
          <w:rFonts w:ascii="Times New Roman" w:hAnsi="Times New Roman" w:cs="Times New Roman"/>
        </w:rPr>
      </w:pPr>
    </w:p>
    <w:p w14:paraId="0C88DA7A" w14:textId="476FD337" w:rsidR="00DD17EE" w:rsidRPr="00992503" w:rsidRDefault="000F0840" w:rsidP="00DD17EE">
      <w:pPr>
        <w:spacing w:line="360" w:lineRule="auto"/>
        <w:rPr>
          <w:rFonts w:ascii="Times New Roman" w:hAnsi="Times New Roman" w:cs="Times New Roman"/>
          <w:b/>
          <w:bCs/>
        </w:rPr>
      </w:pPr>
      <w:r>
        <w:rPr>
          <w:rFonts w:ascii="Times New Roman" w:hAnsi="Times New Roman" w:cs="Times New Roman"/>
          <w:b/>
          <w:bCs/>
        </w:rPr>
        <w:t xml:space="preserve">5.1 </w:t>
      </w:r>
      <w:r w:rsidR="00DD17EE" w:rsidRPr="00992503">
        <w:rPr>
          <w:rFonts w:ascii="Times New Roman" w:hAnsi="Times New Roman" w:cs="Times New Roman"/>
          <w:b/>
          <w:bCs/>
        </w:rPr>
        <w:t>Ideophones in Ewe insults</w:t>
      </w:r>
    </w:p>
    <w:p w14:paraId="43A01CE3" w14:textId="674314DC"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some of the on-the-spot </w:t>
      </w:r>
      <w:r w:rsidR="0022446F" w:rsidRPr="00992503">
        <w:rPr>
          <w:rFonts w:ascii="Times New Roman" w:hAnsi="Times New Roman" w:cs="Times New Roman"/>
        </w:rPr>
        <w:t>context-</w:t>
      </w:r>
      <w:r w:rsidRPr="00992503">
        <w:rPr>
          <w:rFonts w:ascii="Times New Roman" w:hAnsi="Times New Roman" w:cs="Times New Roman"/>
        </w:rPr>
        <w:t xml:space="preserve">created ideophones in Ewe insults among the fisherfolk of Aflao. These </w:t>
      </w:r>
      <w:r w:rsidR="00C10ED4" w:rsidRPr="00992503">
        <w:rPr>
          <w:rFonts w:ascii="Times New Roman" w:hAnsi="Times New Roman" w:cs="Times New Roman"/>
        </w:rPr>
        <w:t xml:space="preserve">ideophones are not found in the pool of mainstream Ewe ideophones understood in isolation by Ewe speakers, such as the ones identified by Ameka </w:t>
      </w:r>
      <w:r w:rsidR="00C10ED4" w:rsidRPr="00992503">
        <w:rPr>
          <w:rFonts w:ascii="Times New Roman" w:hAnsi="Times New Roman" w:cs="Times New Roman"/>
        </w:rPr>
        <w:lastRenderedPageBreak/>
        <w:t xml:space="preserve">(2001) and discussed in this paper. To ascertain the uniqueness of these ideophones as not being part of mainstream Ewe ideophones, the researcher showed the collected ideophones in isolation even to the fisherfolk who use them. They agreed the ideophones sound Ewe but could not understand them in isolation. Even the individuals who used specific ones could sometimes </w:t>
      </w:r>
      <w:r w:rsidR="00923A16" w:rsidRPr="00992503">
        <w:rPr>
          <w:rFonts w:ascii="Times New Roman" w:hAnsi="Times New Roman" w:cs="Times New Roman"/>
        </w:rPr>
        <w:t>not remember</w:t>
      </w:r>
      <w:r w:rsidR="00C10ED4" w:rsidRPr="00992503">
        <w:rPr>
          <w:rFonts w:ascii="Times New Roman" w:hAnsi="Times New Roman" w:cs="Times New Roman"/>
        </w:rPr>
        <w:t xml:space="preserve"> they used them or what </w:t>
      </w:r>
      <w:r w:rsidR="00923A16" w:rsidRPr="00992503">
        <w:rPr>
          <w:rFonts w:ascii="Times New Roman" w:hAnsi="Times New Roman" w:cs="Times New Roman"/>
        </w:rPr>
        <w:t>they meant until they are put in the context in which they appear. These fisherfolk could</w:t>
      </w:r>
      <w:r w:rsidR="0022446F" w:rsidRPr="00992503">
        <w:rPr>
          <w:rFonts w:ascii="Times New Roman" w:hAnsi="Times New Roman" w:cs="Times New Roman"/>
        </w:rPr>
        <w:t>,</w:t>
      </w:r>
      <w:r w:rsidR="00923A16" w:rsidRPr="00992503">
        <w:rPr>
          <w:rFonts w:ascii="Times New Roman" w:hAnsi="Times New Roman" w:cs="Times New Roman"/>
        </w:rPr>
        <w:t xml:space="preserve"> however</w:t>
      </w:r>
      <w:r w:rsidR="0022446F" w:rsidRPr="00992503">
        <w:rPr>
          <w:rFonts w:ascii="Times New Roman" w:hAnsi="Times New Roman" w:cs="Times New Roman"/>
        </w:rPr>
        <w:t>,</w:t>
      </w:r>
      <w:r w:rsidR="00923A16" w:rsidRPr="00992503">
        <w:rPr>
          <w:rFonts w:ascii="Times New Roman" w:hAnsi="Times New Roman" w:cs="Times New Roman"/>
        </w:rPr>
        <w:t xml:space="preserve"> understand the mainstream ideophones in isolation as discussed. The same process of verification was carried out among other speakers of Ewe and some scholars of the language who agree that the fisherfolk ideophones are contextually created and can only</w:t>
      </w:r>
      <w:r w:rsidR="000D0394" w:rsidRPr="00992503">
        <w:rPr>
          <w:rFonts w:ascii="Times New Roman" w:hAnsi="Times New Roman" w:cs="Times New Roman"/>
        </w:rPr>
        <w:t>,</w:t>
      </w:r>
      <w:r w:rsidR="00923A16" w:rsidRPr="00992503">
        <w:rPr>
          <w:rFonts w:ascii="Times New Roman" w:hAnsi="Times New Roman" w:cs="Times New Roman"/>
        </w:rPr>
        <w:t xml:space="preserve"> therefore</w:t>
      </w:r>
      <w:r w:rsidR="000D0394" w:rsidRPr="00992503">
        <w:rPr>
          <w:rFonts w:ascii="Times New Roman" w:hAnsi="Times New Roman" w:cs="Times New Roman"/>
        </w:rPr>
        <w:t>,</w:t>
      </w:r>
      <w:r w:rsidR="00923A16" w:rsidRPr="00992503">
        <w:rPr>
          <w:rFonts w:ascii="Times New Roman" w:hAnsi="Times New Roman" w:cs="Times New Roman"/>
        </w:rPr>
        <w:t xml:space="preserve"> be understood in context.</w:t>
      </w:r>
    </w:p>
    <w:p w14:paraId="7F1B3BE1" w14:textId="1F7CCB5F" w:rsidR="00923A16" w:rsidRPr="00992503" w:rsidRDefault="00923A16" w:rsidP="00923A16">
      <w:pPr>
        <w:spacing w:line="360" w:lineRule="auto"/>
        <w:jc w:val="both"/>
        <w:rPr>
          <w:rFonts w:ascii="Times New Roman" w:hAnsi="Times New Roman" w:cs="Times New Roman"/>
        </w:rPr>
      </w:pPr>
      <w:r w:rsidRPr="00992503">
        <w:rPr>
          <w:rFonts w:ascii="Times New Roman" w:hAnsi="Times New Roman" w:cs="Times New Roman"/>
        </w:rPr>
        <w:tab/>
        <w:t xml:space="preserve">Presented below are some of the </w:t>
      </w:r>
      <w:r w:rsidR="0022446F" w:rsidRPr="00992503">
        <w:rPr>
          <w:rFonts w:ascii="Times New Roman" w:hAnsi="Times New Roman" w:cs="Times New Roman"/>
        </w:rPr>
        <w:t>context-</w:t>
      </w:r>
      <w:r w:rsidRPr="00992503">
        <w:rPr>
          <w:rFonts w:ascii="Times New Roman" w:hAnsi="Times New Roman" w:cs="Times New Roman"/>
        </w:rPr>
        <w:t>created ideophones</w:t>
      </w:r>
      <w:r w:rsidR="00E04624" w:rsidRPr="00992503">
        <w:rPr>
          <w:rFonts w:ascii="Times New Roman" w:hAnsi="Times New Roman" w:cs="Times New Roman"/>
        </w:rPr>
        <w:t>:</w:t>
      </w:r>
    </w:p>
    <w:p w14:paraId="2232C871" w14:textId="50FC932E" w:rsidR="00923A16" w:rsidRPr="00992503" w:rsidRDefault="00F23A76" w:rsidP="00F23A7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 xml:space="preserve">vigbaã </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xii. tuituitui</w:t>
      </w:r>
      <w:r w:rsidRPr="00992503">
        <w:rPr>
          <w:rFonts w:ascii="Times New Roman" w:hAnsi="Times New Roman" w:cs="Times New Roman"/>
        </w:rPr>
        <w:tab/>
      </w:r>
    </w:p>
    <w:p w14:paraId="0C64218D" w14:textId="0C07DF7B" w:rsidR="00923A1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kotopa</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xiii. ƒlalala</w:t>
      </w:r>
    </w:p>
    <w:p w14:paraId="23BFA2BB" w14:textId="5002ABED" w:rsidR="00923A1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futsuku</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xiv. tsaafui</w:t>
      </w:r>
    </w:p>
    <w:p w14:paraId="218279F7" w14:textId="7064A90A" w:rsidR="00923A1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gagbaga</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xv. gozoglo</w:t>
      </w:r>
    </w:p>
    <w:p w14:paraId="6645DBA4" w14:textId="0640F55B" w:rsidR="00923A1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glogbogbo</w:t>
      </w:r>
      <w:r w:rsidRPr="00992503">
        <w:rPr>
          <w:rFonts w:ascii="Times New Roman" w:hAnsi="Times New Roman" w:cs="Times New Roman"/>
        </w:rPr>
        <w:tab/>
      </w:r>
      <w:r w:rsidRPr="00992503">
        <w:rPr>
          <w:rFonts w:ascii="Times New Roman" w:hAnsi="Times New Roman" w:cs="Times New Roman"/>
        </w:rPr>
        <w:tab/>
      </w:r>
      <w:r w:rsidR="000317F4">
        <w:rPr>
          <w:rFonts w:ascii="Times New Roman" w:hAnsi="Times New Roman" w:cs="Times New Roman"/>
        </w:rPr>
        <w:tab/>
      </w:r>
      <w:r w:rsidRPr="00992503">
        <w:rPr>
          <w:rFonts w:ascii="Times New Roman" w:hAnsi="Times New Roman" w:cs="Times New Roman"/>
        </w:rPr>
        <w:t>xvi. tototo</w:t>
      </w:r>
    </w:p>
    <w:p w14:paraId="41B52F40" w14:textId="741076EC" w:rsidR="00F23A76" w:rsidRPr="00992503" w:rsidRDefault="00F23A76" w:rsidP="00F23A7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blukutu</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xvii. gbogom</w:t>
      </w:r>
    </w:p>
    <w:p w14:paraId="3DBEA1D2" w14:textId="66DD34E3" w:rsidR="00923A1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mɔglimɔgli</w:t>
      </w:r>
      <w:r w:rsidRPr="00992503">
        <w:rPr>
          <w:rFonts w:ascii="Times New Roman" w:hAnsi="Times New Roman" w:cs="Times New Roman"/>
        </w:rPr>
        <w:tab/>
      </w:r>
      <w:r w:rsidRPr="00992503">
        <w:rPr>
          <w:rFonts w:ascii="Times New Roman" w:hAnsi="Times New Roman" w:cs="Times New Roman"/>
        </w:rPr>
        <w:tab/>
        <w:t>xviii. nyanyatsɔɔ</w:t>
      </w:r>
    </w:p>
    <w:p w14:paraId="0C57A508" w14:textId="25EE4D73" w:rsidR="00F23A7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bezobezo</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xix. kakabibiibi</w:t>
      </w:r>
    </w:p>
    <w:p w14:paraId="507B6ADB" w14:textId="4A612146" w:rsidR="00F23A7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botoglo</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xx. tsɔkɔtsɔkɔ</w:t>
      </w:r>
    </w:p>
    <w:p w14:paraId="27624DAE" w14:textId="051157EA" w:rsidR="00F23A7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gbagbagbo</w:t>
      </w:r>
      <w:r w:rsidRPr="00992503">
        <w:rPr>
          <w:rFonts w:ascii="Times New Roman" w:hAnsi="Times New Roman" w:cs="Times New Roman"/>
        </w:rPr>
        <w:tab/>
      </w:r>
      <w:r w:rsidRPr="00992503">
        <w:rPr>
          <w:rFonts w:ascii="Times New Roman" w:hAnsi="Times New Roman" w:cs="Times New Roman"/>
        </w:rPr>
        <w:tab/>
      </w:r>
      <w:r w:rsidR="000317F4">
        <w:rPr>
          <w:rFonts w:ascii="Times New Roman" w:hAnsi="Times New Roman" w:cs="Times New Roman"/>
        </w:rPr>
        <w:tab/>
      </w:r>
      <w:r w:rsidRPr="00992503">
        <w:rPr>
          <w:rFonts w:ascii="Times New Roman" w:hAnsi="Times New Roman" w:cs="Times New Roman"/>
        </w:rPr>
        <w:t>xxi. belembelem</w:t>
      </w:r>
    </w:p>
    <w:p w14:paraId="6735742A" w14:textId="4474D222" w:rsidR="00F23A7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hlãhlãhlaã</w:t>
      </w:r>
    </w:p>
    <w:p w14:paraId="50AE2B42" w14:textId="77777777" w:rsidR="00552656" w:rsidRPr="00992503" w:rsidRDefault="00552656" w:rsidP="00552656">
      <w:pPr>
        <w:pStyle w:val="ListParagraph"/>
        <w:spacing w:line="360" w:lineRule="auto"/>
        <w:ind w:left="1080"/>
        <w:jc w:val="both"/>
        <w:rPr>
          <w:rFonts w:ascii="Times New Roman" w:hAnsi="Times New Roman" w:cs="Times New Roman"/>
        </w:rPr>
      </w:pPr>
    </w:p>
    <w:p w14:paraId="04E2CBAD" w14:textId="428997AA" w:rsidR="00DF5D08" w:rsidRPr="00992503" w:rsidRDefault="00E04624" w:rsidP="00D31FC2">
      <w:pPr>
        <w:spacing w:line="480" w:lineRule="auto"/>
        <w:jc w:val="both"/>
        <w:rPr>
          <w:rFonts w:ascii="Times New Roman" w:hAnsi="Times New Roman" w:cs="Times New Roman"/>
        </w:rPr>
      </w:pPr>
      <w:r w:rsidRPr="00992503">
        <w:rPr>
          <w:rFonts w:ascii="Times New Roman" w:hAnsi="Times New Roman" w:cs="Times New Roman"/>
        </w:rPr>
        <w:t>The</w:t>
      </w:r>
      <w:r w:rsidR="000D0394" w:rsidRPr="00992503">
        <w:rPr>
          <w:rFonts w:ascii="Times New Roman" w:hAnsi="Times New Roman" w:cs="Times New Roman"/>
        </w:rPr>
        <w:t xml:space="preserve"> list above presents</w:t>
      </w:r>
      <w:r w:rsidRPr="00992503">
        <w:rPr>
          <w:rFonts w:ascii="Times New Roman" w:hAnsi="Times New Roman" w:cs="Times New Roman"/>
        </w:rPr>
        <w:t xml:space="preserve"> some of the context</w:t>
      </w:r>
      <w:r w:rsidR="00FE5558" w:rsidRPr="00992503">
        <w:rPr>
          <w:rFonts w:ascii="Times New Roman" w:hAnsi="Times New Roman" w:cs="Times New Roman"/>
        </w:rPr>
        <w:t>-</w:t>
      </w:r>
      <w:r w:rsidRPr="00992503">
        <w:rPr>
          <w:rFonts w:ascii="Times New Roman" w:hAnsi="Times New Roman" w:cs="Times New Roman"/>
        </w:rPr>
        <w:t>created ideophones in question. This list is not an exhaustive one but provide</w:t>
      </w:r>
      <w:r w:rsidR="006040A7">
        <w:rPr>
          <w:rFonts w:ascii="Times New Roman" w:hAnsi="Times New Roman" w:cs="Times New Roman"/>
        </w:rPr>
        <w:t>s</w:t>
      </w:r>
      <w:r w:rsidRPr="00992503">
        <w:rPr>
          <w:rFonts w:ascii="Times New Roman" w:hAnsi="Times New Roman" w:cs="Times New Roman"/>
        </w:rPr>
        <w:t xml:space="preserve"> a glimpse into the dynamic ability of the fisherfolk to create ideophones at will in their use of insults for fun. We w</w:t>
      </w:r>
      <w:r w:rsidR="00AB51F8" w:rsidRPr="00992503">
        <w:rPr>
          <w:rFonts w:ascii="Times New Roman" w:hAnsi="Times New Roman" w:cs="Times New Roman"/>
        </w:rPr>
        <w:t>ill</w:t>
      </w:r>
      <w:r w:rsidRPr="00992503">
        <w:rPr>
          <w:rFonts w:ascii="Times New Roman" w:hAnsi="Times New Roman" w:cs="Times New Roman"/>
        </w:rPr>
        <w:t xml:space="preserve"> discuss some of them in context as we answer the second and third research questions. </w:t>
      </w:r>
      <w:r w:rsidR="00DF5D08" w:rsidRPr="00992503">
        <w:rPr>
          <w:rFonts w:ascii="Times New Roman" w:hAnsi="Times New Roman" w:cs="Times New Roman"/>
        </w:rPr>
        <w:t xml:space="preserve">In response to the first research question as to the form of these context-created ideophones, one thing stands out clearly – these ideophones have employed the word-formation process of reduplication or triplication, which is very usual of mainstream Ewe ideophones. The reduplication manifests in two ways – reduplication of </w:t>
      </w:r>
      <w:r w:rsidR="00DF5D08" w:rsidRPr="00992503">
        <w:rPr>
          <w:rFonts w:ascii="Times New Roman" w:hAnsi="Times New Roman" w:cs="Times New Roman"/>
        </w:rPr>
        <w:lastRenderedPageBreak/>
        <w:t xml:space="preserve">syllables or group of syllables and the reduplication of </w:t>
      </w:r>
      <w:r w:rsidR="000D0394" w:rsidRPr="00992503">
        <w:rPr>
          <w:rFonts w:ascii="Times New Roman" w:hAnsi="Times New Roman" w:cs="Times New Roman"/>
        </w:rPr>
        <w:t>one particular</w:t>
      </w:r>
      <w:r w:rsidR="00DF5D08" w:rsidRPr="00992503">
        <w:rPr>
          <w:rFonts w:ascii="Times New Roman" w:hAnsi="Times New Roman" w:cs="Times New Roman"/>
        </w:rPr>
        <w:t xml:space="preserve"> vowel sounds. Examples of the reduplicated syllables or group of syllables are as follows:</w:t>
      </w:r>
    </w:p>
    <w:p w14:paraId="0F88A867" w14:textId="3CD9F91F" w:rsidR="00DF5D08" w:rsidRPr="00992503" w:rsidRDefault="00DF5D08" w:rsidP="00DF5D08">
      <w:pPr>
        <w:pStyle w:val="ListParagraph"/>
        <w:numPr>
          <w:ilvl w:val="0"/>
          <w:numId w:val="16"/>
        </w:numPr>
        <w:spacing w:line="480" w:lineRule="auto"/>
        <w:jc w:val="both"/>
        <w:rPr>
          <w:rFonts w:ascii="Times New Roman" w:hAnsi="Times New Roman" w:cs="Times New Roman"/>
        </w:rPr>
      </w:pPr>
      <w:r w:rsidRPr="00992503">
        <w:rPr>
          <w:rFonts w:ascii="Times New Roman" w:hAnsi="Times New Roman" w:cs="Times New Roman"/>
        </w:rPr>
        <w:t>tuituitui</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b. bezobezo</w:t>
      </w:r>
    </w:p>
    <w:p w14:paraId="60A0326D" w14:textId="04CFA65F"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hlãhlãhl</w:t>
      </w:r>
      <w:r w:rsidR="00113A7A" w:rsidRPr="00992503">
        <w:rPr>
          <w:rFonts w:ascii="Times New Roman" w:hAnsi="Times New Roman" w:cs="Times New Roman"/>
        </w:rPr>
        <w:t>a</w:t>
      </w:r>
      <w:r w:rsidRPr="00992503">
        <w:rPr>
          <w:rFonts w:ascii="Times New Roman" w:hAnsi="Times New Roman" w:cs="Times New Roman"/>
        </w:rPr>
        <w:t>ã</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mɔglimɔgli</w:t>
      </w:r>
    </w:p>
    <w:p w14:paraId="12E2CD6C" w14:textId="1896EB21"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kakabibiibi</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belembelem</w:t>
      </w:r>
    </w:p>
    <w:p w14:paraId="1CE31A71" w14:textId="372D5ECF"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tototo</w:t>
      </w:r>
    </w:p>
    <w:p w14:paraId="629AFCDF" w14:textId="70C70DAD"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nyanyatsɔɔ</w:t>
      </w:r>
    </w:p>
    <w:p w14:paraId="1F64AAFF" w14:textId="2D2E4089"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ƒlalala</w:t>
      </w:r>
    </w:p>
    <w:p w14:paraId="626EA02F" w14:textId="0242390B" w:rsidR="00113A7A" w:rsidRPr="00992503" w:rsidRDefault="00113A7A" w:rsidP="00113A7A">
      <w:pPr>
        <w:spacing w:line="480" w:lineRule="auto"/>
        <w:jc w:val="both"/>
        <w:rPr>
          <w:rFonts w:ascii="Times New Roman" w:hAnsi="Times New Roman" w:cs="Times New Roman"/>
        </w:rPr>
      </w:pPr>
      <w:r w:rsidRPr="00992503">
        <w:rPr>
          <w:rFonts w:ascii="Times New Roman" w:hAnsi="Times New Roman" w:cs="Times New Roman"/>
        </w:rPr>
        <w:t xml:space="preserve">Examples in a are </w:t>
      </w:r>
      <w:r w:rsidR="00AB51F8" w:rsidRPr="00992503">
        <w:rPr>
          <w:rFonts w:ascii="Times New Roman" w:hAnsi="Times New Roman" w:cs="Times New Roman"/>
        </w:rPr>
        <w:t>(</w:t>
      </w:r>
      <w:r w:rsidRPr="00992503">
        <w:rPr>
          <w:rFonts w:ascii="Times New Roman" w:hAnsi="Times New Roman" w:cs="Times New Roman"/>
        </w:rPr>
        <w:t>a</w:t>
      </w:r>
      <w:r w:rsidR="00AB51F8" w:rsidRPr="00992503">
        <w:rPr>
          <w:rFonts w:ascii="Times New Roman" w:hAnsi="Times New Roman" w:cs="Times New Roman"/>
        </w:rPr>
        <w:t>)</w:t>
      </w:r>
      <w:r w:rsidRPr="00992503">
        <w:rPr>
          <w:rFonts w:ascii="Times New Roman" w:hAnsi="Times New Roman" w:cs="Times New Roman"/>
        </w:rPr>
        <w:t xml:space="preserve"> reduplication of triplication of single syllables, while examples in </w:t>
      </w:r>
      <w:r w:rsidR="00AB51F8" w:rsidRPr="00992503">
        <w:rPr>
          <w:rFonts w:ascii="Times New Roman" w:hAnsi="Times New Roman" w:cs="Times New Roman"/>
        </w:rPr>
        <w:t>(</w:t>
      </w:r>
      <w:r w:rsidRPr="00992503">
        <w:rPr>
          <w:rFonts w:ascii="Times New Roman" w:hAnsi="Times New Roman" w:cs="Times New Roman"/>
        </w:rPr>
        <w:t>b</w:t>
      </w:r>
      <w:r w:rsidR="00AB51F8" w:rsidRPr="00992503">
        <w:rPr>
          <w:rFonts w:ascii="Times New Roman" w:hAnsi="Times New Roman" w:cs="Times New Roman"/>
        </w:rPr>
        <w:t>)</w:t>
      </w:r>
      <w:r w:rsidRPr="00992503">
        <w:rPr>
          <w:rFonts w:ascii="Times New Roman" w:hAnsi="Times New Roman" w:cs="Times New Roman"/>
        </w:rPr>
        <w:t xml:space="preserve"> are a reduplication of two syllables. For the other ideophones that do not seem to employ reduplication, there is at least reduplication or triplication of some vowel sounds. Some of these are as follows:</w:t>
      </w:r>
    </w:p>
    <w:p w14:paraId="233533DE" w14:textId="57E344CC" w:rsidR="00113A7A" w:rsidRPr="00992503" w:rsidRDefault="00113A7A" w:rsidP="00FE5558">
      <w:pPr>
        <w:ind w:left="540"/>
        <w:rPr>
          <w:rFonts w:ascii="Times New Roman" w:hAnsi="Times New Roman" w:cs="Times New Roman"/>
        </w:rPr>
      </w:pPr>
      <w:r w:rsidRPr="00992503">
        <w:rPr>
          <w:rFonts w:ascii="Times New Roman" w:hAnsi="Times New Roman" w:cs="Times New Roman"/>
        </w:rPr>
        <w:t>c.   futsuku</w:t>
      </w:r>
      <w:r w:rsidR="00FE5558" w:rsidRPr="00992503">
        <w:rPr>
          <w:rFonts w:ascii="Times New Roman" w:hAnsi="Times New Roman" w:cs="Times New Roman"/>
        </w:rPr>
        <w:tab/>
      </w:r>
      <w:r w:rsidR="00FE5558" w:rsidRPr="00992503">
        <w:rPr>
          <w:rFonts w:ascii="Times New Roman" w:hAnsi="Times New Roman" w:cs="Times New Roman"/>
        </w:rPr>
        <w:tab/>
        <w:t>gozoglo</w:t>
      </w:r>
    </w:p>
    <w:p w14:paraId="3118963B" w14:textId="77777777" w:rsidR="00FE5558" w:rsidRPr="00992503" w:rsidRDefault="00FE5558" w:rsidP="00FE5558">
      <w:pPr>
        <w:ind w:left="540"/>
        <w:rPr>
          <w:rFonts w:ascii="Times New Roman" w:hAnsi="Times New Roman" w:cs="Times New Roman"/>
        </w:rPr>
      </w:pPr>
    </w:p>
    <w:p w14:paraId="37BFF254" w14:textId="008C2895"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blukutu</w:t>
      </w:r>
      <w:r w:rsidR="00FE5558" w:rsidRPr="00992503">
        <w:rPr>
          <w:rFonts w:ascii="Times New Roman" w:hAnsi="Times New Roman" w:cs="Times New Roman"/>
        </w:rPr>
        <w:tab/>
      </w:r>
      <w:r w:rsidR="00FE5558" w:rsidRPr="00992503">
        <w:rPr>
          <w:rFonts w:ascii="Times New Roman" w:hAnsi="Times New Roman" w:cs="Times New Roman"/>
        </w:rPr>
        <w:tab/>
        <w:t>botoglo</w:t>
      </w:r>
    </w:p>
    <w:p w14:paraId="56551E65" w14:textId="16580A14"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kotopa</w:t>
      </w:r>
      <w:r w:rsidR="00FE5558" w:rsidRPr="00992503">
        <w:rPr>
          <w:rFonts w:ascii="Times New Roman" w:hAnsi="Times New Roman" w:cs="Times New Roman"/>
        </w:rPr>
        <w:t xml:space="preserve">   </w:t>
      </w:r>
      <w:r w:rsidR="00FE5558" w:rsidRPr="00992503">
        <w:rPr>
          <w:rFonts w:ascii="Times New Roman" w:hAnsi="Times New Roman" w:cs="Times New Roman"/>
        </w:rPr>
        <w:tab/>
      </w:r>
      <w:r w:rsidR="00FE5558" w:rsidRPr="00992503">
        <w:rPr>
          <w:rFonts w:ascii="Times New Roman" w:hAnsi="Times New Roman" w:cs="Times New Roman"/>
        </w:rPr>
        <w:tab/>
        <w:t xml:space="preserve">gbogom </w:t>
      </w:r>
    </w:p>
    <w:p w14:paraId="1533995A" w14:textId="1BF49599"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gagbaga   </w:t>
      </w:r>
    </w:p>
    <w:p w14:paraId="05A909C0" w14:textId="1C6B60E1" w:rsidR="00E04624" w:rsidRPr="00992503" w:rsidRDefault="00113A7A" w:rsidP="006040A7">
      <w:pPr>
        <w:spacing w:line="480" w:lineRule="auto"/>
        <w:jc w:val="both"/>
        <w:rPr>
          <w:rFonts w:ascii="Times New Roman" w:hAnsi="Times New Roman" w:cs="Times New Roman"/>
        </w:rPr>
      </w:pPr>
      <w:r w:rsidRPr="00992503">
        <w:rPr>
          <w:rFonts w:ascii="Times New Roman" w:hAnsi="Times New Roman" w:cs="Times New Roman"/>
        </w:rPr>
        <w:t xml:space="preserve">For ‘futsuku’ and ‘blukutu’, we note the repetitive use of the vowel /u/; for ‘gbagagba’, we note the recurring of the vowel /a/, while for </w:t>
      </w:r>
      <w:r w:rsidR="00DC6FB2" w:rsidRPr="00992503">
        <w:rPr>
          <w:rFonts w:ascii="Times New Roman" w:hAnsi="Times New Roman" w:cs="Times New Roman"/>
        </w:rPr>
        <w:t xml:space="preserve">‘kotopa’, </w:t>
      </w:r>
      <w:r w:rsidR="00383F0B">
        <w:rPr>
          <w:rFonts w:ascii="Times New Roman" w:hAnsi="Times New Roman" w:cs="Times New Roman"/>
        </w:rPr>
        <w:t>gozoglo</w:t>
      </w:r>
      <w:r w:rsidR="00DC6FB2" w:rsidRPr="00992503">
        <w:rPr>
          <w:rFonts w:ascii="Times New Roman" w:hAnsi="Times New Roman" w:cs="Times New Roman"/>
        </w:rPr>
        <w:t xml:space="preserve">, ‘gbogom’ and ‘botoglo’, we note the repetitive use of the vowel /o/. The foregoing illustrations show that the context-created ideophones in the Ewe insults demonstrate the use of reduplication of triplication one way or </w:t>
      </w:r>
      <w:r w:rsidR="00AB51F8" w:rsidRPr="00992503">
        <w:rPr>
          <w:rFonts w:ascii="Times New Roman" w:hAnsi="Times New Roman" w:cs="Times New Roman"/>
        </w:rPr>
        <w:t xml:space="preserve">the </w:t>
      </w:r>
      <w:r w:rsidR="00DC6FB2" w:rsidRPr="00992503">
        <w:rPr>
          <w:rFonts w:ascii="Times New Roman" w:hAnsi="Times New Roman" w:cs="Times New Roman"/>
        </w:rPr>
        <w:t xml:space="preserve">other; either </w:t>
      </w:r>
      <w:r w:rsidR="000D0394" w:rsidRPr="00992503">
        <w:rPr>
          <w:rFonts w:ascii="Times New Roman" w:hAnsi="Times New Roman" w:cs="Times New Roman"/>
        </w:rPr>
        <w:t xml:space="preserve">in </w:t>
      </w:r>
      <w:r w:rsidR="00DC6FB2" w:rsidRPr="00992503">
        <w:rPr>
          <w:rFonts w:ascii="Times New Roman" w:hAnsi="Times New Roman" w:cs="Times New Roman"/>
        </w:rPr>
        <w:t xml:space="preserve">syllables or group of syllables </w:t>
      </w:r>
      <w:r w:rsidR="000D0394" w:rsidRPr="00992503">
        <w:rPr>
          <w:rFonts w:ascii="Times New Roman" w:hAnsi="Times New Roman" w:cs="Times New Roman"/>
        </w:rPr>
        <w:t xml:space="preserve">or the reduplication/triplication </w:t>
      </w:r>
      <w:r w:rsidR="00AB51F8" w:rsidRPr="00992503">
        <w:rPr>
          <w:rFonts w:ascii="Times New Roman" w:hAnsi="Times New Roman" w:cs="Times New Roman"/>
        </w:rPr>
        <w:t xml:space="preserve">of </w:t>
      </w:r>
      <w:r w:rsidR="000D0394" w:rsidRPr="00992503">
        <w:rPr>
          <w:rFonts w:ascii="Times New Roman" w:hAnsi="Times New Roman" w:cs="Times New Roman"/>
        </w:rPr>
        <w:t>particular</w:t>
      </w:r>
      <w:r w:rsidR="00DC6FB2" w:rsidRPr="00992503">
        <w:rPr>
          <w:rFonts w:ascii="Times New Roman" w:hAnsi="Times New Roman" w:cs="Times New Roman"/>
        </w:rPr>
        <w:t xml:space="preserve"> vowel sounds. In all, the answer to the first research question is that the on-the-spot context-created ideophones in Ewe insults among the fisherfolk of Aflao resemble mainstream Ewe ideophones in form</w:t>
      </w:r>
      <w:r w:rsidR="00FE5558" w:rsidRPr="00992503">
        <w:rPr>
          <w:rFonts w:ascii="Times New Roman" w:hAnsi="Times New Roman" w:cs="Times New Roman"/>
        </w:rPr>
        <w:t xml:space="preserve">, in that reduplication </w:t>
      </w:r>
      <w:r w:rsidR="00AB51F8" w:rsidRPr="00992503">
        <w:rPr>
          <w:rFonts w:ascii="Times New Roman" w:hAnsi="Times New Roman" w:cs="Times New Roman"/>
        </w:rPr>
        <w:t xml:space="preserve">and triplication </w:t>
      </w:r>
      <w:r w:rsidR="00FE5558" w:rsidRPr="00992503">
        <w:rPr>
          <w:rFonts w:ascii="Times New Roman" w:hAnsi="Times New Roman" w:cs="Times New Roman"/>
        </w:rPr>
        <w:t>is a common feature between them.</w:t>
      </w:r>
    </w:p>
    <w:p w14:paraId="36876D85" w14:textId="243F984D" w:rsidR="00E04624"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lastRenderedPageBreak/>
        <w:t xml:space="preserve">5.2 </w:t>
      </w:r>
      <w:r w:rsidR="00E04624" w:rsidRPr="00992503">
        <w:rPr>
          <w:rFonts w:ascii="Times New Roman" w:hAnsi="Times New Roman" w:cs="Times New Roman"/>
          <w:b/>
          <w:bCs/>
        </w:rPr>
        <w:t>Grammatical function</w:t>
      </w:r>
      <w:r w:rsidR="000D0394" w:rsidRPr="00992503">
        <w:rPr>
          <w:rFonts w:ascii="Times New Roman" w:hAnsi="Times New Roman" w:cs="Times New Roman"/>
          <w:b/>
          <w:bCs/>
        </w:rPr>
        <w:t>s</w:t>
      </w:r>
      <w:r w:rsidR="00E04624" w:rsidRPr="00992503">
        <w:rPr>
          <w:rFonts w:ascii="Times New Roman" w:hAnsi="Times New Roman" w:cs="Times New Roman"/>
          <w:b/>
          <w:bCs/>
        </w:rPr>
        <w:t xml:space="preserve"> of the ideophones</w:t>
      </w:r>
    </w:p>
    <w:p w14:paraId="5627E439" w14:textId="43ADCDCF" w:rsidR="00EA742D" w:rsidRPr="00992503" w:rsidRDefault="00E04624" w:rsidP="00FE5558">
      <w:pPr>
        <w:spacing w:line="480" w:lineRule="auto"/>
        <w:jc w:val="both"/>
        <w:rPr>
          <w:rFonts w:ascii="Times New Roman" w:hAnsi="Times New Roman" w:cs="Times New Roman"/>
        </w:rPr>
      </w:pPr>
      <w:r w:rsidRPr="00992503">
        <w:rPr>
          <w:rFonts w:ascii="Times New Roman" w:hAnsi="Times New Roman" w:cs="Times New Roman"/>
        </w:rPr>
        <w:t>Data has revealed f</w:t>
      </w:r>
      <w:r w:rsidR="0022446F" w:rsidRPr="00992503">
        <w:rPr>
          <w:rFonts w:ascii="Times New Roman" w:hAnsi="Times New Roman" w:cs="Times New Roman"/>
        </w:rPr>
        <w:t>ive</w:t>
      </w:r>
      <w:r w:rsidRPr="00992503">
        <w:rPr>
          <w:rFonts w:ascii="Times New Roman" w:hAnsi="Times New Roman" w:cs="Times New Roman"/>
        </w:rPr>
        <w:t xml:space="preserve"> main ways the ideophones in question are employed grammatically – as nouns, verbs, adjectives</w:t>
      </w:r>
      <w:r w:rsidR="006040A7">
        <w:rPr>
          <w:rFonts w:ascii="Times New Roman" w:hAnsi="Times New Roman" w:cs="Times New Roman"/>
        </w:rPr>
        <w:t xml:space="preserve">, </w:t>
      </w:r>
      <w:r w:rsidRPr="00992503">
        <w:rPr>
          <w:rFonts w:ascii="Times New Roman" w:hAnsi="Times New Roman" w:cs="Times New Roman"/>
        </w:rPr>
        <w:t xml:space="preserve">adverbs and interjections. This corroborates Ameka (2001) that Ewe ideophones do not belong to any one grammatical category </w:t>
      </w:r>
      <w:r w:rsidR="00CF3C9A" w:rsidRPr="00992503">
        <w:rPr>
          <w:rFonts w:ascii="Times New Roman" w:hAnsi="Times New Roman" w:cs="Times New Roman"/>
        </w:rPr>
        <w:t xml:space="preserve">but function as any word class according to context. Let us discuss with examples each of the five grammatical functions of the ideophones used in </w:t>
      </w:r>
      <w:r w:rsidR="0022446F" w:rsidRPr="00992503">
        <w:rPr>
          <w:rFonts w:ascii="Times New Roman" w:hAnsi="Times New Roman" w:cs="Times New Roman"/>
        </w:rPr>
        <w:t xml:space="preserve">the </w:t>
      </w:r>
      <w:r w:rsidR="00CF3C9A" w:rsidRPr="00992503">
        <w:rPr>
          <w:rFonts w:ascii="Times New Roman" w:hAnsi="Times New Roman" w:cs="Times New Roman"/>
        </w:rPr>
        <w:t>insults among the fisherfolk of Aflao.</w:t>
      </w:r>
    </w:p>
    <w:p w14:paraId="2FF5E145" w14:textId="3E7FB0C8" w:rsidR="00CF3C9A"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t xml:space="preserve">5.3 </w:t>
      </w:r>
      <w:r w:rsidR="00CF3C9A" w:rsidRPr="00992503">
        <w:rPr>
          <w:rFonts w:ascii="Times New Roman" w:hAnsi="Times New Roman" w:cs="Times New Roman"/>
          <w:b/>
          <w:bCs/>
        </w:rPr>
        <w:t>Ideophones as nouns</w:t>
      </w:r>
    </w:p>
    <w:p w14:paraId="4F38A137" w14:textId="03166A0E" w:rsidR="00CF3C9A" w:rsidRPr="00992503" w:rsidRDefault="00CF3C9A" w:rsidP="00923A16">
      <w:pPr>
        <w:spacing w:line="360" w:lineRule="auto"/>
        <w:jc w:val="both"/>
        <w:rPr>
          <w:rFonts w:ascii="Times New Roman" w:hAnsi="Times New Roman" w:cs="Times New Roman"/>
        </w:rPr>
      </w:pPr>
      <w:r w:rsidRPr="00992503">
        <w:rPr>
          <w:rFonts w:ascii="Times New Roman" w:hAnsi="Times New Roman" w:cs="Times New Roman"/>
        </w:rPr>
        <w:t xml:space="preserve">Discussed below are some examples </w:t>
      </w:r>
      <w:r w:rsidR="0022446F" w:rsidRPr="00992503">
        <w:rPr>
          <w:rFonts w:ascii="Times New Roman" w:hAnsi="Times New Roman" w:cs="Times New Roman"/>
        </w:rPr>
        <w:t xml:space="preserve">of </w:t>
      </w:r>
      <w:r w:rsidRPr="00992503">
        <w:rPr>
          <w:rFonts w:ascii="Times New Roman" w:hAnsi="Times New Roman" w:cs="Times New Roman"/>
        </w:rPr>
        <w:t>the ideophones used as nouns.</w:t>
      </w:r>
    </w:p>
    <w:p w14:paraId="33FE3AE9" w14:textId="77777777" w:rsidR="00CF3C9A" w:rsidRPr="00992503" w:rsidRDefault="00CF3C9A" w:rsidP="00CF3C9A">
      <w:pPr>
        <w:pStyle w:val="ListParagraph"/>
        <w:numPr>
          <w:ilvl w:val="0"/>
          <w:numId w:val="3"/>
        </w:numPr>
        <w:spacing w:line="360" w:lineRule="auto"/>
        <w:jc w:val="both"/>
        <w:rPr>
          <w:rFonts w:ascii="Times New Roman" w:hAnsi="Times New Roman" w:cs="Times New Roman"/>
        </w:rPr>
      </w:pPr>
    </w:p>
    <w:p w14:paraId="522D9E6C" w14:textId="0B9D6AC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kakabibiibi</w:t>
      </w:r>
      <w:r w:rsidRPr="00992503">
        <w:rPr>
          <w:rFonts w:ascii="Times New Roman" w:hAnsi="Times New Roman" w:cs="Times New Roman"/>
        </w:rPr>
        <w:t xml:space="preserve"> be </w:t>
      </w:r>
      <w:r w:rsidR="006040A7">
        <w:rPr>
          <w:rFonts w:ascii="Times New Roman" w:hAnsi="Times New Roman" w:cs="Times New Roman"/>
        </w:rPr>
        <w:t xml:space="preserve"> </w:t>
      </w:r>
      <w:r w:rsidRPr="00992503">
        <w:rPr>
          <w:rFonts w:ascii="Times New Roman" w:hAnsi="Times New Roman" w:cs="Times New Roman"/>
        </w:rPr>
        <w:t>ye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awu.</w:t>
      </w:r>
    </w:p>
    <w:p w14:paraId="32F0ED18" w14:textId="6BECC741"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3SG</w:t>
      </w:r>
      <w:r w:rsidR="00CF3C9A" w:rsidRPr="00992503">
        <w:rPr>
          <w:rFonts w:ascii="Times New Roman" w:hAnsi="Times New Roman" w:cs="Times New Roman"/>
        </w:rPr>
        <w:t xml:space="preserve">-wear </w:t>
      </w:r>
      <w:r w:rsidRPr="00992503">
        <w:rPr>
          <w:rFonts w:ascii="Times New Roman" w:hAnsi="Times New Roman" w:cs="Times New Roman"/>
        </w:rPr>
        <w:t>IDEO</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00CF3C9A" w:rsidRPr="00992503">
        <w:rPr>
          <w:rFonts w:ascii="Times New Roman" w:hAnsi="Times New Roman" w:cs="Times New Roman"/>
        </w:rPr>
        <w:t xml:space="preserve">say </w:t>
      </w:r>
      <w:r w:rsidRPr="00992503">
        <w:rPr>
          <w:rFonts w:ascii="Times New Roman" w:hAnsi="Times New Roman" w:cs="Times New Roman"/>
        </w:rPr>
        <w:t>3SG</w:t>
      </w:r>
      <w:r w:rsidR="00CF3C9A" w:rsidRPr="00992503">
        <w:rPr>
          <w:rFonts w:ascii="Times New Roman" w:hAnsi="Times New Roman" w:cs="Times New Roman"/>
        </w:rPr>
        <w:t>-wear shi</w:t>
      </w:r>
      <w:r w:rsidRPr="00992503">
        <w:rPr>
          <w:rFonts w:ascii="Times New Roman" w:hAnsi="Times New Roman" w:cs="Times New Roman"/>
        </w:rPr>
        <w:t>r</w:t>
      </w:r>
      <w:r w:rsidR="00CF3C9A" w:rsidRPr="00992503">
        <w:rPr>
          <w:rFonts w:ascii="Times New Roman" w:hAnsi="Times New Roman" w:cs="Times New Roman"/>
        </w:rPr>
        <w:t>t</w:t>
      </w:r>
    </w:p>
    <w:p w14:paraId="5B52AC7A" w14:textId="60061208"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‘He is wearing kakabibiibi in the name of a shi</w:t>
      </w:r>
      <w:r w:rsidR="00707EE5" w:rsidRPr="00992503">
        <w:rPr>
          <w:rFonts w:ascii="Times New Roman" w:hAnsi="Times New Roman" w:cs="Times New Roman"/>
        </w:rPr>
        <w:t>r</w:t>
      </w:r>
      <w:r w:rsidRPr="00992503">
        <w:rPr>
          <w:rFonts w:ascii="Times New Roman" w:hAnsi="Times New Roman" w:cs="Times New Roman"/>
        </w:rPr>
        <w:t>t.’</w:t>
      </w:r>
    </w:p>
    <w:p w14:paraId="7AD879F0" w14:textId="77777777" w:rsidR="00CF3C9A" w:rsidRPr="00992503" w:rsidRDefault="00CF3C9A" w:rsidP="00CF3C9A">
      <w:pPr>
        <w:pStyle w:val="ListParagraph"/>
        <w:ind w:left="1440"/>
        <w:jc w:val="both"/>
        <w:rPr>
          <w:rFonts w:ascii="Times New Roman" w:hAnsi="Times New Roman" w:cs="Times New Roman"/>
        </w:rPr>
      </w:pPr>
    </w:p>
    <w:p w14:paraId="48EB5D50" w14:textId="1C8E971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Ѐ</w:t>
      </w:r>
      <w:r w:rsidR="006040A7">
        <w:rPr>
          <w:rFonts w:ascii="Times New Roman" w:hAnsi="Times New Roman" w:cs="Times New Roman"/>
        </w:rPr>
        <w:t>-</w:t>
      </w:r>
      <w:r w:rsidRPr="00992503">
        <w:rPr>
          <w:rFonts w:ascii="Times New Roman" w:hAnsi="Times New Roman" w:cs="Times New Roman"/>
        </w:rPr>
        <w:t xml:space="preserve">ɖoe </w:t>
      </w:r>
      <w:r w:rsidR="006040A7">
        <w:rPr>
          <w:rFonts w:ascii="Times New Roman" w:hAnsi="Times New Roman" w:cs="Times New Roman"/>
        </w:rPr>
        <w:t xml:space="preserve">      </w:t>
      </w:r>
      <w:r w:rsidRPr="00992503">
        <w:rPr>
          <w:rFonts w:ascii="Times New Roman" w:hAnsi="Times New Roman" w:cs="Times New Roman"/>
        </w:rPr>
        <w:t xml:space="preserve">abe </w:t>
      </w:r>
      <w:r w:rsidRPr="00992503">
        <w:rPr>
          <w:rFonts w:ascii="Times New Roman" w:hAnsi="Times New Roman" w:cs="Times New Roman"/>
          <w:b/>
          <w:bCs/>
        </w:rPr>
        <w:t>gbagbagbo</w:t>
      </w:r>
      <w:r w:rsidRPr="00992503">
        <w:rPr>
          <w:rFonts w:ascii="Times New Roman" w:hAnsi="Times New Roman" w:cs="Times New Roman"/>
        </w:rPr>
        <w:t xml:space="preserve"> ene.</w:t>
      </w:r>
    </w:p>
    <w:p w14:paraId="358EF90A" w14:textId="12053024" w:rsidR="00CF3C9A" w:rsidRPr="00992503" w:rsidRDefault="00707EE5" w:rsidP="00CF3C9A">
      <w:pPr>
        <w:pStyle w:val="ListParagraph"/>
        <w:ind w:left="1440"/>
        <w:jc w:val="both"/>
        <w:rPr>
          <w:rFonts w:ascii="Times New Roman" w:hAnsi="Times New Roman" w:cs="Times New Roman"/>
        </w:rPr>
      </w:pPr>
      <w:r w:rsidRPr="00992503">
        <w:rPr>
          <w:rFonts w:ascii="Times New Roman" w:hAnsi="Times New Roman" w:cs="Times New Roman"/>
        </w:rPr>
        <w:t>2SG</w:t>
      </w:r>
      <w:r w:rsidR="00CF3C9A" w:rsidRPr="00992503">
        <w:rPr>
          <w:rFonts w:ascii="Times New Roman" w:hAnsi="Times New Roman" w:cs="Times New Roman"/>
        </w:rPr>
        <w:t xml:space="preserve">-lazy </w:t>
      </w:r>
      <w:r w:rsidR="006040A7">
        <w:rPr>
          <w:rFonts w:ascii="Times New Roman" w:hAnsi="Times New Roman" w:cs="Times New Roman"/>
        </w:rPr>
        <w:t>as</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Pr="00992503">
        <w:rPr>
          <w:rFonts w:ascii="Times New Roman" w:hAnsi="Times New Roman" w:cs="Times New Roman"/>
        </w:rPr>
        <w:t xml:space="preserve">IDEO </w:t>
      </w:r>
      <w:r w:rsidR="006040A7">
        <w:rPr>
          <w:rFonts w:ascii="Times New Roman" w:hAnsi="Times New Roman" w:cs="Times New Roman"/>
        </w:rPr>
        <w:t xml:space="preserve">          as</w:t>
      </w:r>
    </w:p>
    <w:p w14:paraId="08439ACC" w14:textId="5C97A371"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‘You are as lazy as gbagbagbo.’</w:t>
      </w:r>
    </w:p>
    <w:p w14:paraId="4066056F" w14:textId="77777777" w:rsidR="00CF3C9A" w:rsidRPr="00992503" w:rsidRDefault="00CF3C9A" w:rsidP="00CF3C9A">
      <w:pPr>
        <w:pStyle w:val="ListParagraph"/>
        <w:ind w:left="1440"/>
        <w:jc w:val="both"/>
        <w:rPr>
          <w:rFonts w:ascii="Times New Roman" w:hAnsi="Times New Roman" w:cs="Times New Roman"/>
        </w:rPr>
      </w:pPr>
    </w:p>
    <w:p w14:paraId="750963E1" w14:textId="680977C7"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b/>
          <w:bCs/>
        </w:rPr>
        <w:t>Belembelem</w:t>
      </w:r>
      <w:r w:rsidRPr="00992503">
        <w:rPr>
          <w:rFonts w:ascii="Times New Roman" w:hAnsi="Times New Roman" w:cs="Times New Roman"/>
        </w:rPr>
        <w:t xml:space="preserve"> ya</w:t>
      </w:r>
      <w:r w:rsidR="006040A7">
        <w:rPr>
          <w:rFonts w:ascii="Times New Roman" w:hAnsi="Times New Roman" w:cs="Times New Roman"/>
        </w:rPr>
        <w:t xml:space="preserve">    </w:t>
      </w:r>
      <w:r w:rsidRPr="00992503">
        <w:rPr>
          <w:rFonts w:ascii="Times New Roman" w:hAnsi="Times New Roman" w:cs="Times New Roman"/>
        </w:rPr>
        <w:t xml:space="preserve"> be </w:t>
      </w:r>
      <w:r w:rsidR="006040A7">
        <w:rPr>
          <w:rFonts w:ascii="Times New Roman" w:hAnsi="Times New Roman" w:cs="Times New Roman"/>
        </w:rPr>
        <w:t xml:space="preserve">  </w:t>
      </w:r>
      <w:r w:rsidRPr="00992503">
        <w:rPr>
          <w:rFonts w:ascii="Times New Roman" w:hAnsi="Times New Roman" w:cs="Times New Roman"/>
        </w:rPr>
        <w:t>aleke?</w:t>
      </w:r>
    </w:p>
    <w:p w14:paraId="79DE6C2A" w14:textId="5318D797"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 xml:space="preserve">IDEO </w:t>
      </w:r>
      <w:r w:rsidR="006040A7">
        <w:rPr>
          <w:rFonts w:ascii="Times New Roman" w:hAnsi="Times New Roman" w:cs="Times New Roman"/>
        </w:rPr>
        <w:t xml:space="preserve">           </w:t>
      </w:r>
      <w:r w:rsidRPr="00992503">
        <w:rPr>
          <w:rFonts w:ascii="Times New Roman" w:hAnsi="Times New Roman" w:cs="Times New Roman"/>
        </w:rPr>
        <w:t xml:space="preserve">DEM </w:t>
      </w:r>
      <w:r w:rsidR="00CF3C9A" w:rsidRPr="00992503">
        <w:rPr>
          <w:rFonts w:ascii="Times New Roman" w:hAnsi="Times New Roman" w:cs="Times New Roman"/>
        </w:rPr>
        <w:t>say what</w:t>
      </w:r>
    </w:p>
    <w:p w14:paraId="5BA932E0" w14:textId="0AED93F7"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‘What is this belembelem saying?</w:t>
      </w:r>
    </w:p>
    <w:p w14:paraId="57522B3E" w14:textId="77777777" w:rsidR="000F768C" w:rsidRPr="00992503" w:rsidRDefault="000F768C" w:rsidP="00CF3C9A">
      <w:pPr>
        <w:pStyle w:val="ListParagraph"/>
        <w:ind w:left="1440"/>
        <w:jc w:val="both"/>
        <w:rPr>
          <w:rFonts w:ascii="Times New Roman" w:hAnsi="Times New Roman" w:cs="Times New Roman"/>
        </w:rPr>
      </w:pPr>
    </w:p>
    <w:p w14:paraId="5295E867" w14:textId="47F80AB8" w:rsidR="000F768C" w:rsidRPr="00992503" w:rsidRDefault="000F768C"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4, the ideophones employed are </w:t>
      </w:r>
      <w:r w:rsidRPr="00773937">
        <w:rPr>
          <w:rFonts w:ascii="Times New Roman" w:hAnsi="Times New Roman" w:cs="Times New Roman"/>
          <w:i/>
          <w:iCs/>
        </w:rPr>
        <w:t>kakabibiibi</w:t>
      </w:r>
      <w:r w:rsidRPr="00992503">
        <w:rPr>
          <w:rFonts w:ascii="Times New Roman" w:hAnsi="Times New Roman" w:cs="Times New Roman"/>
        </w:rPr>
        <w:t xml:space="preserve">, </w:t>
      </w:r>
      <w:r w:rsidRPr="00773937">
        <w:rPr>
          <w:rFonts w:ascii="Times New Roman" w:hAnsi="Times New Roman" w:cs="Times New Roman"/>
          <w:i/>
          <w:iCs/>
        </w:rPr>
        <w:t>gbagbagbo</w:t>
      </w:r>
      <w:r w:rsidRPr="00992503">
        <w:rPr>
          <w:rFonts w:ascii="Times New Roman" w:hAnsi="Times New Roman" w:cs="Times New Roman"/>
        </w:rPr>
        <w:t xml:space="preserve"> and </w:t>
      </w:r>
      <w:r w:rsidRPr="00773937">
        <w:rPr>
          <w:rFonts w:ascii="Times New Roman" w:hAnsi="Times New Roman" w:cs="Times New Roman"/>
          <w:i/>
          <w:iCs/>
        </w:rPr>
        <w:t>belembelem</w:t>
      </w:r>
      <w:r w:rsidRPr="00992503">
        <w:rPr>
          <w:rFonts w:ascii="Times New Roman" w:hAnsi="Times New Roman" w:cs="Times New Roman"/>
        </w:rPr>
        <w:t xml:space="preserve">. In Example 4i, </w:t>
      </w:r>
      <w:r w:rsidRPr="00773937">
        <w:rPr>
          <w:rFonts w:ascii="Times New Roman" w:hAnsi="Times New Roman" w:cs="Times New Roman"/>
          <w:i/>
          <w:iCs/>
        </w:rPr>
        <w:t>kakabibiibi</w:t>
      </w:r>
      <w:r w:rsidRPr="00992503">
        <w:rPr>
          <w:rFonts w:ascii="Times New Roman" w:hAnsi="Times New Roman" w:cs="Times New Roman"/>
        </w:rPr>
        <w:t xml:space="preserve"> functions as an object to the </w:t>
      </w:r>
      <w:r w:rsidR="00773937">
        <w:rPr>
          <w:rFonts w:ascii="Times New Roman" w:hAnsi="Times New Roman" w:cs="Times New Roman"/>
        </w:rPr>
        <w:t xml:space="preserve">Ewe </w:t>
      </w:r>
      <w:r w:rsidRPr="00992503">
        <w:rPr>
          <w:rFonts w:ascii="Times New Roman" w:hAnsi="Times New Roman" w:cs="Times New Roman"/>
        </w:rPr>
        <w:t xml:space="preserve">verb </w:t>
      </w:r>
      <w:r w:rsidRPr="00773937">
        <w:rPr>
          <w:rFonts w:ascii="Times New Roman" w:hAnsi="Times New Roman" w:cs="Times New Roman"/>
          <w:i/>
          <w:iCs/>
        </w:rPr>
        <w:t xml:space="preserve">do </w:t>
      </w:r>
      <w:r w:rsidR="00773937">
        <w:rPr>
          <w:rFonts w:ascii="Times New Roman" w:hAnsi="Times New Roman" w:cs="Times New Roman"/>
        </w:rPr>
        <w:t>‘</w:t>
      </w:r>
      <w:r w:rsidRPr="00992503">
        <w:rPr>
          <w:rFonts w:ascii="Times New Roman" w:hAnsi="Times New Roman" w:cs="Times New Roman"/>
        </w:rPr>
        <w:t>wear</w:t>
      </w:r>
      <w:r w:rsidR="00773937">
        <w:rPr>
          <w:rFonts w:ascii="Times New Roman" w:hAnsi="Times New Roman" w:cs="Times New Roman"/>
        </w:rPr>
        <w:t>’</w:t>
      </w:r>
      <w:r w:rsidRPr="00992503">
        <w:rPr>
          <w:rFonts w:ascii="Times New Roman" w:hAnsi="Times New Roman" w:cs="Times New Roman"/>
        </w:rPr>
        <w:t>, and</w:t>
      </w:r>
      <w:r w:rsidR="000D0394" w:rsidRPr="00992503">
        <w:rPr>
          <w:rFonts w:ascii="Times New Roman" w:hAnsi="Times New Roman" w:cs="Times New Roman"/>
        </w:rPr>
        <w:t>,</w:t>
      </w:r>
      <w:r w:rsidRPr="00992503">
        <w:rPr>
          <w:rFonts w:ascii="Times New Roman" w:hAnsi="Times New Roman" w:cs="Times New Roman"/>
        </w:rPr>
        <w:t xml:space="preserve"> therefore</w:t>
      </w:r>
      <w:r w:rsidR="000D0394" w:rsidRPr="00992503">
        <w:rPr>
          <w:rFonts w:ascii="Times New Roman" w:hAnsi="Times New Roman" w:cs="Times New Roman"/>
        </w:rPr>
        <w:t>,</w:t>
      </w:r>
      <w:r w:rsidRPr="00992503">
        <w:rPr>
          <w:rFonts w:ascii="Times New Roman" w:hAnsi="Times New Roman" w:cs="Times New Roman"/>
        </w:rPr>
        <w:t xml:space="preserve"> is in paradigmatic relationship with any noun or noun phrase. It can be replaced in context with nouns like </w:t>
      </w:r>
      <w:r w:rsidRPr="00992503">
        <w:rPr>
          <w:rFonts w:ascii="Times New Roman" w:hAnsi="Times New Roman" w:cs="Times New Roman"/>
          <w:i/>
          <w:iCs/>
        </w:rPr>
        <w:t>kuku</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hat</w:t>
      </w:r>
      <w:r w:rsidR="00AB51F8" w:rsidRPr="00992503">
        <w:rPr>
          <w:rFonts w:ascii="Times New Roman" w:hAnsi="Times New Roman" w:cs="Times New Roman"/>
        </w:rPr>
        <w:t>’</w:t>
      </w:r>
      <w:r w:rsidRPr="00992503">
        <w:rPr>
          <w:rFonts w:ascii="Times New Roman" w:hAnsi="Times New Roman" w:cs="Times New Roman"/>
        </w:rPr>
        <w:t xml:space="preserve"> or </w:t>
      </w:r>
      <w:r w:rsidRPr="00992503">
        <w:rPr>
          <w:rFonts w:ascii="Times New Roman" w:hAnsi="Times New Roman" w:cs="Times New Roman"/>
          <w:i/>
          <w:iCs/>
        </w:rPr>
        <w:t>afɔkpa</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footwear</w:t>
      </w:r>
      <w:r w:rsidR="00AB51F8" w:rsidRPr="00992503">
        <w:rPr>
          <w:rFonts w:ascii="Times New Roman" w:hAnsi="Times New Roman" w:cs="Times New Roman"/>
        </w:rPr>
        <w:t>’</w:t>
      </w:r>
      <w:r w:rsidRPr="00992503">
        <w:rPr>
          <w:rFonts w:ascii="Times New Roman" w:hAnsi="Times New Roman" w:cs="Times New Roman"/>
        </w:rPr>
        <w:t xml:space="preserve">, revealing its unquestionable use as a noun in the example. Explaining what is meant by the ideophone ‘kakabibiibi’, the speaker who used it said it is the sound made by inferior </w:t>
      </w:r>
      <w:r w:rsidR="00707EE5" w:rsidRPr="00992503">
        <w:rPr>
          <w:rFonts w:ascii="Times New Roman" w:hAnsi="Times New Roman" w:cs="Times New Roman"/>
        </w:rPr>
        <w:t>materials</w:t>
      </w:r>
      <w:r w:rsidRPr="00992503">
        <w:rPr>
          <w:rFonts w:ascii="Times New Roman" w:hAnsi="Times New Roman" w:cs="Times New Roman"/>
        </w:rPr>
        <w:t xml:space="preserve"> used for clothes such as nylon or polyester when they catch fire. In the light of that, the speaker is insulting a colleague of wearing a shirt made of inferior material. </w:t>
      </w:r>
      <w:r w:rsidR="00AB350A" w:rsidRPr="00992503">
        <w:rPr>
          <w:rFonts w:ascii="Times New Roman" w:hAnsi="Times New Roman" w:cs="Times New Roman"/>
        </w:rPr>
        <w:t>This reveals the ingenuity behind th</w:t>
      </w:r>
      <w:r w:rsidR="0022446F" w:rsidRPr="00992503">
        <w:rPr>
          <w:rFonts w:ascii="Times New Roman" w:hAnsi="Times New Roman" w:cs="Times New Roman"/>
        </w:rPr>
        <w:t>e</w:t>
      </w:r>
      <w:r w:rsidR="00AB350A" w:rsidRPr="00992503">
        <w:rPr>
          <w:rFonts w:ascii="Times New Roman" w:hAnsi="Times New Roman" w:cs="Times New Roman"/>
        </w:rPr>
        <w:t xml:space="preserve"> on-the-spot creations of ideophones among the fisherfolk of Aflao.</w:t>
      </w:r>
    </w:p>
    <w:p w14:paraId="147F25C9" w14:textId="1EF5599E" w:rsidR="000E112B" w:rsidRPr="00992503" w:rsidRDefault="00AB350A" w:rsidP="00D31FC2">
      <w:pPr>
        <w:spacing w:line="480" w:lineRule="auto"/>
        <w:jc w:val="both"/>
        <w:rPr>
          <w:rFonts w:ascii="Times New Roman" w:hAnsi="Times New Roman" w:cs="Times New Roman"/>
        </w:rPr>
      </w:pPr>
      <w:r w:rsidRPr="00992503">
        <w:rPr>
          <w:rFonts w:ascii="Times New Roman" w:hAnsi="Times New Roman" w:cs="Times New Roman"/>
        </w:rPr>
        <w:tab/>
        <w:t xml:space="preserve">In Example 4ii, someone’s laziness is compared to that of the ideophone </w:t>
      </w:r>
      <w:r w:rsidRPr="00773937">
        <w:rPr>
          <w:rFonts w:ascii="Times New Roman" w:hAnsi="Times New Roman" w:cs="Times New Roman"/>
          <w:i/>
          <w:iCs/>
        </w:rPr>
        <w:t>gbagbagbo</w:t>
      </w:r>
      <w:r w:rsidRPr="00992503">
        <w:rPr>
          <w:rFonts w:ascii="Times New Roman" w:hAnsi="Times New Roman" w:cs="Times New Roman"/>
        </w:rPr>
        <w:t xml:space="preserve">. The laziness of </w:t>
      </w:r>
      <w:r w:rsidRPr="00992503">
        <w:rPr>
          <w:rFonts w:ascii="Times New Roman" w:hAnsi="Times New Roman" w:cs="Times New Roman"/>
          <w:i/>
          <w:iCs/>
        </w:rPr>
        <w:t>ѐ</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you</w:t>
      </w:r>
      <w:r w:rsidR="00AB51F8" w:rsidRPr="00992503">
        <w:rPr>
          <w:rFonts w:ascii="Times New Roman" w:hAnsi="Times New Roman" w:cs="Times New Roman"/>
        </w:rPr>
        <w:t>’</w:t>
      </w:r>
      <w:r w:rsidRPr="00992503">
        <w:rPr>
          <w:rFonts w:ascii="Times New Roman" w:hAnsi="Times New Roman" w:cs="Times New Roman"/>
        </w:rPr>
        <w:t xml:space="preserve"> is linked by the Ewe comparative phrase </w:t>
      </w:r>
      <w:r w:rsidRPr="00992503">
        <w:rPr>
          <w:rFonts w:ascii="Times New Roman" w:hAnsi="Times New Roman" w:cs="Times New Roman"/>
          <w:i/>
          <w:iCs/>
        </w:rPr>
        <w:t>abe…ene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as…as</w:t>
      </w:r>
      <w:r w:rsidR="00123F95" w:rsidRPr="00992503">
        <w:rPr>
          <w:rFonts w:ascii="Times New Roman" w:hAnsi="Times New Roman" w:cs="Times New Roman"/>
        </w:rPr>
        <w:t>’</w:t>
      </w:r>
      <w:r w:rsidRPr="00992503">
        <w:rPr>
          <w:rFonts w:ascii="Times New Roman" w:hAnsi="Times New Roman" w:cs="Times New Roman"/>
        </w:rPr>
        <w:t xml:space="preserve"> to that of </w:t>
      </w:r>
      <w:r w:rsidRPr="00773937">
        <w:rPr>
          <w:rFonts w:ascii="Times New Roman" w:hAnsi="Times New Roman" w:cs="Times New Roman"/>
          <w:i/>
          <w:iCs/>
        </w:rPr>
        <w:lastRenderedPageBreak/>
        <w:t>gbagbagbo</w:t>
      </w:r>
      <w:r w:rsidRPr="00992503">
        <w:rPr>
          <w:rFonts w:ascii="Times New Roman" w:hAnsi="Times New Roman" w:cs="Times New Roman"/>
        </w:rPr>
        <w:t xml:space="preserve">. It follows that in such a comparative use of language, the two compared items must belong to the same grammatical category. </w:t>
      </w:r>
      <w:r w:rsidRPr="00992503">
        <w:rPr>
          <w:rFonts w:ascii="Times New Roman" w:hAnsi="Times New Roman" w:cs="Times New Roman"/>
          <w:i/>
          <w:iCs/>
        </w:rPr>
        <w:t xml:space="preserve">Ѐ </w:t>
      </w:r>
      <w:r w:rsidR="00123F95" w:rsidRPr="00992503">
        <w:rPr>
          <w:rFonts w:ascii="Times New Roman" w:hAnsi="Times New Roman" w:cs="Times New Roman"/>
        </w:rPr>
        <w:t>‘</w:t>
      </w:r>
      <w:r w:rsidRPr="00992503">
        <w:rPr>
          <w:rFonts w:ascii="Times New Roman" w:hAnsi="Times New Roman" w:cs="Times New Roman"/>
        </w:rPr>
        <w:t>you</w:t>
      </w:r>
      <w:r w:rsidR="00123F95" w:rsidRPr="00992503">
        <w:rPr>
          <w:rFonts w:ascii="Times New Roman" w:hAnsi="Times New Roman" w:cs="Times New Roman"/>
        </w:rPr>
        <w:t>’</w:t>
      </w:r>
      <w:r w:rsidR="00DA6779" w:rsidRPr="00992503">
        <w:rPr>
          <w:rFonts w:ascii="Times New Roman" w:hAnsi="Times New Roman" w:cs="Times New Roman"/>
        </w:rPr>
        <w:t xml:space="preserve"> is a pronoun;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must either be a pronoun or a noun since ѐ is in paradigmatic relations with any pronoun or noun, making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obviously function as a noun in this context. Regarding the meaning of </w:t>
      </w:r>
      <w:r w:rsidR="00DA6779" w:rsidRPr="00773937">
        <w:rPr>
          <w:rFonts w:ascii="Times New Roman" w:hAnsi="Times New Roman" w:cs="Times New Roman"/>
          <w:i/>
          <w:iCs/>
        </w:rPr>
        <w:t>gbagbagb</w:t>
      </w:r>
      <w:r w:rsidR="00773937" w:rsidRPr="00773937">
        <w:rPr>
          <w:rFonts w:ascii="Times New Roman" w:hAnsi="Times New Roman" w:cs="Times New Roman"/>
          <w:i/>
          <w:iCs/>
        </w:rPr>
        <w:t>o</w:t>
      </w:r>
      <w:r w:rsidR="00DA6779" w:rsidRPr="00992503">
        <w:rPr>
          <w:rFonts w:ascii="Times New Roman" w:hAnsi="Times New Roman" w:cs="Times New Roman"/>
        </w:rPr>
        <w:t>, the one insult</w:t>
      </w:r>
      <w:r w:rsidR="0022446F" w:rsidRPr="00992503">
        <w:rPr>
          <w:rFonts w:ascii="Times New Roman" w:hAnsi="Times New Roman" w:cs="Times New Roman"/>
        </w:rPr>
        <w:t>ed</w:t>
      </w:r>
      <w:r w:rsidR="00DA6779" w:rsidRPr="00992503">
        <w:rPr>
          <w:rFonts w:ascii="Times New Roman" w:hAnsi="Times New Roman" w:cs="Times New Roman"/>
        </w:rPr>
        <w:t xml:space="preserve"> asked </w:t>
      </w:r>
      <w:r w:rsidR="00DA6779" w:rsidRPr="00992503">
        <w:rPr>
          <w:rFonts w:ascii="Times New Roman" w:hAnsi="Times New Roman" w:cs="Times New Roman"/>
          <w:i/>
          <w:iCs/>
        </w:rPr>
        <w:t>Nukae nye gbagbagboa?</w:t>
      </w:r>
      <w:r w:rsidR="00DA6779" w:rsidRPr="00992503">
        <w:rPr>
          <w:rFonts w:ascii="Times New Roman" w:hAnsi="Times New Roman" w:cs="Times New Roman"/>
        </w:rPr>
        <w:t xml:space="preserve"> </w:t>
      </w:r>
      <w:r w:rsidR="00123F95" w:rsidRPr="00992503">
        <w:rPr>
          <w:rFonts w:ascii="Times New Roman" w:hAnsi="Times New Roman" w:cs="Times New Roman"/>
        </w:rPr>
        <w:t>‘</w:t>
      </w:r>
      <w:r w:rsidR="00DA6779" w:rsidRPr="00992503">
        <w:rPr>
          <w:rFonts w:ascii="Times New Roman" w:hAnsi="Times New Roman" w:cs="Times New Roman"/>
        </w:rPr>
        <w:t>What is gbagbagbo?</w:t>
      </w:r>
      <w:r w:rsidR="00123F95" w:rsidRPr="00992503">
        <w:rPr>
          <w:rFonts w:ascii="Times New Roman" w:hAnsi="Times New Roman" w:cs="Times New Roman"/>
        </w:rPr>
        <w:t>’</w:t>
      </w:r>
      <w:r w:rsidR="00DA6779" w:rsidRPr="00992503">
        <w:rPr>
          <w:rFonts w:ascii="Times New Roman" w:hAnsi="Times New Roman" w:cs="Times New Roman"/>
        </w:rPr>
        <w:t xml:space="preserve"> to which the attacker said, </w:t>
      </w:r>
      <w:r w:rsidR="00DA6779" w:rsidRPr="00773937">
        <w:rPr>
          <w:rFonts w:ascii="Times New Roman" w:hAnsi="Times New Roman" w:cs="Times New Roman"/>
          <w:i/>
          <w:iCs/>
        </w:rPr>
        <w:t>Manya gbaa?</w:t>
      </w:r>
      <w:r w:rsidR="00DA6779" w:rsidRPr="00992503">
        <w:rPr>
          <w:rFonts w:ascii="Times New Roman" w:hAnsi="Times New Roman" w:cs="Times New Roman"/>
        </w:rPr>
        <w:t xml:space="preserve"> </w:t>
      </w:r>
      <w:r w:rsidR="00773937">
        <w:rPr>
          <w:rFonts w:ascii="Times New Roman" w:hAnsi="Times New Roman" w:cs="Times New Roman"/>
        </w:rPr>
        <w:t>‘</w:t>
      </w:r>
      <w:r w:rsidR="00DA6779" w:rsidRPr="00992503">
        <w:rPr>
          <w:rFonts w:ascii="Times New Roman" w:hAnsi="Times New Roman" w:cs="Times New Roman"/>
        </w:rPr>
        <w:t>How can I tell today?</w:t>
      </w:r>
      <w:r w:rsidR="00773937">
        <w:rPr>
          <w:rFonts w:ascii="Times New Roman" w:hAnsi="Times New Roman" w:cs="Times New Roman"/>
        </w:rPr>
        <w:t>’</w:t>
      </w:r>
      <w:r w:rsidR="00DA6779" w:rsidRPr="00992503">
        <w:rPr>
          <w:rFonts w:ascii="Times New Roman" w:hAnsi="Times New Roman" w:cs="Times New Roman"/>
        </w:rPr>
        <w:t xml:space="preserve">. It is obvious that this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is an instant creation </w:t>
      </w:r>
      <w:r w:rsidR="0022446F" w:rsidRPr="00992503">
        <w:rPr>
          <w:rFonts w:ascii="Times New Roman" w:hAnsi="Times New Roman" w:cs="Times New Roman"/>
        </w:rPr>
        <w:t>to which</w:t>
      </w:r>
      <w:r w:rsidR="00DA6779" w:rsidRPr="00992503">
        <w:rPr>
          <w:rFonts w:ascii="Times New Roman" w:hAnsi="Times New Roman" w:cs="Times New Roman"/>
        </w:rPr>
        <w:t xml:space="preserve"> only context can provide some meaning. In effect, if the </w:t>
      </w:r>
      <w:r w:rsidR="00707EE5" w:rsidRPr="00992503">
        <w:rPr>
          <w:rFonts w:ascii="Times New Roman" w:hAnsi="Times New Roman" w:cs="Times New Roman"/>
        </w:rPr>
        <w:t>speaker</w:t>
      </w:r>
      <w:r w:rsidR="0022446F" w:rsidRPr="00992503">
        <w:rPr>
          <w:rFonts w:ascii="Times New Roman" w:hAnsi="Times New Roman" w:cs="Times New Roman"/>
        </w:rPr>
        <w:t xml:space="preserve"> </w:t>
      </w:r>
      <w:r w:rsidR="00707EE5" w:rsidRPr="00992503">
        <w:rPr>
          <w:rFonts w:ascii="Times New Roman" w:hAnsi="Times New Roman" w:cs="Times New Roman"/>
        </w:rPr>
        <w:t>himself</w:t>
      </w:r>
      <w:r w:rsidR="00DA6779" w:rsidRPr="00992503">
        <w:rPr>
          <w:rFonts w:ascii="Times New Roman" w:hAnsi="Times New Roman" w:cs="Times New Roman"/>
        </w:rPr>
        <w:t xml:space="preserve"> does not know what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is, then the laziness of the victim of the insult in question is incomparable.</w:t>
      </w:r>
    </w:p>
    <w:p w14:paraId="3C1D3FEA" w14:textId="4BE1D04F" w:rsidR="005B29DE" w:rsidRPr="00992503" w:rsidRDefault="000E112B" w:rsidP="00123F95">
      <w:pPr>
        <w:spacing w:line="480" w:lineRule="auto"/>
        <w:ind w:firstLine="720"/>
        <w:jc w:val="both"/>
        <w:rPr>
          <w:rFonts w:ascii="Times New Roman" w:hAnsi="Times New Roman" w:cs="Times New Roman"/>
        </w:rPr>
      </w:pPr>
      <w:r w:rsidRPr="00992503">
        <w:rPr>
          <w:rFonts w:ascii="Times New Roman" w:hAnsi="Times New Roman" w:cs="Times New Roman"/>
        </w:rPr>
        <w:t xml:space="preserve">Example 4iii is addressed to the same person referred to as </w:t>
      </w:r>
      <w:r w:rsidRPr="00773937">
        <w:rPr>
          <w:rFonts w:ascii="Times New Roman" w:hAnsi="Times New Roman" w:cs="Times New Roman"/>
          <w:i/>
          <w:iCs/>
        </w:rPr>
        <w:t>gbagbagbo</w:t>
      </w:r>
      <w:r w:rsidRPr="00992503">
        <w:rPr>
          <w:rFonts w:ascii="Times New Roman" w:hAnsi="Times New Roman" w:cs="Times New Roman"/>
        </w:rPr>
        <w:t xml:space="preserve">. This time he is not compared to anything but referred to as </w:t>
      </w:r>
      <w:r w:rsidRPr="00773937">
        <w:rPr>
          <w:rFonts w:ascii="Times New Roman" w:hAnsi="Times New Roman" w:cs="Times New Roman"/>
          <w:i/>
          <w:iCs/>
        </w:rPr>
        <w:t>belembelem</w:t>
      </w:r>
      <w:r w:rsidRPr="00992503">
        <w:rPr>
          <w:rFonts w:ascii="Times New Roman" w:hAnsi="Times New Roman" w:cs="Times New Roman"/>
        </w:rPr>
        <w:t xml:space="preserve">. In the example, </w:t>
      </w:r>
      <w:r w:rsidRPr="00773937">
        <w:rPr>
          <w:rFonts w:ascii="Times New Roman" w:hAnsi="Times New Roman" w:cs="Times New Roman"/>
          <w:i/>
          <w:iCs/>
        </w:rPr>
        <w:t>belembelem</w:t>
      </w:r>
      <w:r w:rsidRPr="00992503">
        <w:rPr>
          <w:rFonts w:ascii="Times New Roman" w:hAnsi="Times New Roman" w:cs="Times New Roman"/>
        </w:rPr>
        <w:t xml:space="preserve"> functions as the subject of the construction; it is also the head of the noun phrase </w:t>
      </w:r>
      <w:r w:rsidRPr="00992503">
        <w:rPr>
          <w:rFonts w:ascii="Times New Roman" w:hAnsi="Times New Roman" w:cs="Times New Roman"/>
          <w:i/>
          <w:iCs/>
        </w:rPr>
        <w:t>belembelem ya</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this belembelem</w:t>
      </w:r>
      <w:r w:rsidR="00123F95" w:rsidRPr="00992503">
        <w:rPr>
          <w:rFonts w:ascii="Times New Roman" w:hAnsi="Times New Roman" w:cs="Times New Roman"/>
        </w:rPr>
        <w:t>’</w:t>
      </w:r>
      <w:r w:rsidRPr="00992503">
        <w:rPr>
          <w:rFonts w:ascii="Times New Roman" w:hAnsi="Times New Roman" w:cs="Times New Roman"/>
        </w:rPr>
        <w:t xml:space="preserve">. Only other nouns or noun phrases can substitute </w:t>
      </w:r>
      <w:r w:rsidRPr="00671010">
        <w:rPr>
          <w:rFonts w:ascii="Times New Roman" w:hAnsi="Times New Roman" w:cs="Times New Roman"/>
          <w:i/>
          <w:iCs/>
        </w:rPr>
        <w:t>belembelem</w:t>
      </w:r>
      <w:r w:rsidRPr="00992503">
        <w:rPr>
          <w:rFonts w:ascii="Times New Roman" w:hAnsi="Times New Roman" w:cs="Times New Roman"/>
        </w:rPr>
        <w:t xml:space="preserve">. It, therefore, functions as a noun. As to the meaning of </w:t>
      </w:r>
      <w:r w:rsidR="00513FC7" w:rsidRPr="00671010">
        <w:rPr>
          <w:rFonts w:ascii="Times New Roman" w:hAnsi="Times New Roman" w:cs="Times New Roman"/>
          <w:i/>
          <w:iCs/>
        </w:rPr>
        <w:t>belembelem,</w:t>
      </w:r>
      <w:r w:rsidR="00513FC7" w:rsidRPr="00992503">
        <w:rPr>
          <w:rFonts w:ascii="Times New Roman" w:hAnsi="Times New Roman" w:cs="Times New Roman"/>
        </w:rPr>
        <w:t xml:space="preserve"> its user says the sound perfectly describes the laziness of the victim in question and that he is too slow</w:t>
      </w:r>
      <w:r w:rsidR="00282408" w:rsidRPr="00992503">
        <w:rPr>
          <w:rFonts w:ascii="Times New Roman" w:hAnsi="Times New Roman" w:cs="Times New Roman"/>
        </w:rPr>
        <w:t xml:space="preserve">, too </w:t>
      </w:r>
      <w:r w:rsidR="00282408" w:rsidRPr="00671010">
        <w:rPr>
          <w:rFonts w:ascii="Times New Roman" w:hAnsi="Times New Roman" w:cs="Times New Roman"/>
          <w:i/>
          <w:iCs/>
        </w:rPr>
        <w:t>belembelem</w:t>
      </w:r>
      <w:r w:rsidR="00282408" w:rsidRPr="00992503">
        <w:rPr>
          <w:rFonts w:ascii="Times New Roman" w:hAnsi="Times New Roman" w:cs="Times New Roman"/>
        </w:rPr>
        <w:t xml:space="preserve"> to succeed in any work.</w:t>
      </w:r>
    </w:p>
    <w:p w14:paraId="13282EE3" w14:textId="2AB03A1A" w:rsidR="00282408" w:rsidRPr="00992503" w:rsidRDefault="000F0840" w:rsidP="00282408">
      <w:pPr>
        <w:spacing w:line="360" w:lineRule="auto"/>
        <w:jc w:val="both"/>
        <w:rPr>
          <w:rFonts w:ascii="Times New Roman" w:hAnsi="Times New Roman" w:cs="Times New Roman"/>
          <w:b/>
          <w:bCs/>
        </w:rPr>
      </w:pPr>
      <w:r>
        <w:rPr>
          <w:rFonts w:ascii="Times New Roman" w:hAnsi="Times New Roman" w:cs="Times New Roman"/>
          <w:b/>
          <w:bCs/>
        </w:rPr>
        <w:t xml:space="preserve">5.4 </w:t>
      </w:r>
      <w:r w:rsidR="00282408" w:rsidRPr="00992503">
        <w:rPr>
          <w:rFonts w:ascii="Times New Roman" w:hAnsi="Times New Roman" w:cs="Times New Roman"/>
          <w:b/>
          <w:bCs/>
        </w:rPr>
        <w:t>Ideophones as verbs</w:t>
      </w:r>
    </w:p>
    <w:p w14:paraId="139D7280" w14:textId="15C6D991" w:rsidR="00282408" w:rsidRPr="00992503" w:rsidRDefault="00282408" w:rsidP="00282408">
      <w:pPr>
        <w:spacing w:line="360" w:lineRule="auto"/>
        <w:jc w:val="both"/>
        <w:rPr>
          <w:rFonts w:ascii="Times New Roman" w:hAnsi="Times New Roman" w:cs="Times New Roman"/>
        </w:rPr>
      </w:pPr>
      <w:r w:rsidRPr="00992503">
        <w:rPr>
          <w:rFonts w:ascii="Times New Roman" w:hAnsi="Times New Roman" w:cs="Times New Roman"/>
        </w:rPr>
        <w:t>Some of the ideophones collected also function as verbs. Let us discuss the following examples:</w:t>
      </w:r>
    </w:p>
    <w:p w14:paraId="08953D76" w14:textId="09752C25" w:rsidR="00D04AC4" w:rsidRPr="00992503" w:rsidRDefault="00D04AC4" w:rsidP="00D04AC4">
      <w:pPr>
        <w:pStyle w:val="ListParagraph"/>
        <w:numPr>
          <w:ilvl w:val="0"/>
          <w:numId w:val="3"/>
        </w:numPr>
        <w:spacing w:line="360" w:lineRule="auto"/>
        <w:jc w:val="both"/>
        <w:rPr>
          <w:rFonts w:ascii="Times New Roman" w:hAnsi="Times New Roman" w:cs="Times New Roman"/>
        </w:rPr>
      </w:pPr>
    </w:p>
    <w:p w14:paraId="56D418F7" w14:textId="1B44FC7B" w:rsidR="00282408" w:rsidRPr="00992503" w:rsidRDefault="00D04AC4" w:rsidP="00E06127">
      <w:pPr>
        <w:pStyle w:val="ListParagraph"/>
        <w:numPr>
          <w:ilvl w:val="0"/>
          <w:numId w:val="8"/>
        </w:numPr>
        <w:jc w:val="both"/>
        <w:rPr>
          <w:rFonts w:ascii="Times New Roman" w:hAnsi="Times New Roman" w:cs="Times New Roman"/>
        </w:rPr>
      </w:pPr>
      <w:r w:rsidRPr="00992503">
        <w:rPr>
          <w:rFonts w:ascii="Times New Roman" w:hAnsi="Times New Roman" w:cs="Times New Roman"/>
        </w:rPr>
        <w:t>Nye</w:t>
      </w:r>
      <w:r w:rsidR="00671010">
        <w:rPr>
          <w:rFonts w:ascii="Times New Roman" w:hAnsi="Times New Roman" w:cs="Times New Roman"/>
        </w:rPr>
        <w:t>-</w:t>
      </w:r>
      <w:r w:rsidRPr="00992503">
        <w:rPr>
          <w:rFonts w:ascii="Times New Roman" w:hAnsi="Times New Roman" w:cs="Times New Roman"/>
        </w:rPr>
        <w:t>me</w:t>
      </w:r>
      <w:r w:rsidR="00671010">
        <w:rPr>
          <w:rFonts w:ascii="Times New Roman" w:hAnsi="Times New Roman" w:cs="Times New Roman"/>
        </w:rPr>
        <w:t>-</w:t>
      </w:r>
      <w:r w:rsidRPr="00992503">
        <w:rPr>
          <w:rFonts w:ascii="Times New Roman" w:hAnsi="Times New Roman" w:cs="Times New Roman"/>
          <w:b/>
          <w:bCs/>
        </w:rPr>
        <w:t>tsɔkɔtsɔkɔ</w:t>
      </w:r>
      <w:r w:rsidR="00671010">
        <w:rPr>
          <w:rFonts w:ascii="Times New Roman" w:hAnsi="Times New Roman" w:cs="Times New Roman"/>
          <w:b/>
          <w:bCs/>
        </w:rPr>
        <w:t>-</w:t>
      </w:r>
      <w:r w:rsidRPr="00992503">
        <w:rPr>
          <w:rFonts w:ascii="Times New Roman" w:hAnsi="Times New Roman" w:cs="Times New Roman"/>
        </w:rPr>
        <w:t>na</w:t>
      </w:r>
      <w:r w:rsidR="00671010">
        <w:rPr>
          <w:rFonts w:ascii="Times New Roman" w:hAnsi="Times New Roman" w:cs="Times New Roman"/>
        </w:rPr>
        <w:t xml:space="preserve">     </w:t>
      </w:r>
      <w:r w:rsidRPr="00992503">
        <w:rPr>
          <w:rFonts w:ascii="Times New Roman" w:hAnsi="Times New Roman" w:cs="Times New Roman"/>
        </w:rPr>
        <w:t xml:space="preserve"> ɖevi</w:t>
      </w:r>
      <w:r w:rsidR="00671010">
        <w:rPr>
          <w:rFonts w:ascii="Times New Roman" w:hAnsi="Times New Roman" w:cs="Times New Roman"/>
        </w:rPr>
        <w:t>-</w:t>
      </w:r>
      <w:r w:rsidRPr="00992503">
        <w:rPr>
          <w:rFonts w:ascii="Times New Roman" w:hAnsi="Times New Roman" w:cs="Times New Roman"/>
        </w:rPr>
        <w:t xml:space="preserve">wo </w:t>
      </w:r>
      <w:r w:rsidR="00671010">
        <w:rPr>
          <w:rFonts w:ascii="Times New Roman" w:hAnsi="Times New Roman" w:cs="Times New Roman"/>
        </w:rPr>
        <w:t xml:space="preserve"> </w:t>
      </w:r>
      <w:r w:rsidRPr="00992503">
        <w:rPr>
          <w:rFonts w:ascii="Times New Roman" w:hAnsi="Times New Roman" w:cs="Times New Roman"/>
        </w:rPr>
        <w:t>abe w</w:t>
      </w:r>
      <w:r w:rsidR="000D0394" w:rsidRPr="00992503">
        <w:rPr>
          <w:rFonts w:ascii="Times New Roman" w:hAnsi="Times New Roman" w:cs="Times New Roman"/>
        </w:rPr>
        <w:t>ò</w:t>
      </w:r>
      <w:r w:rsidRPr="00992503">
        <w:rPr>
          <w:rFonts w:ascii="Times New Roman" w:hAnsi="Times New Roman" w:cs="Times New Roman"/>
        </w:rPr>
        <w:t xml:space="preserve"> ene o.</w:t>
      </w:r>
    </w:p>
    <w:p w14:paraId="433B8C70" w14:textId="3ED64289"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1SG-NEG-IDEO-HAB      </w:t>
      </w:r>
      <w:r w:rsidR="00D04AC4" w:rsidRPr="00992503">
        <w:rPr>
          <w:rFonts w:ascii="Times New Roman" w:hAnsi="Times New Roman" w:cs="Times New Roman"/>
        </w:rPr>
        <w:t>child-</w:t>
      </w:r>
      <w:r w:rsidRPr="00992503">
        <w:rPr>
          <w:rFonts w:ascii="Times New Roman" w:hAnsi="Times New Roman" w:cs="Times New Roman"/>
        </w:rPr>
        <w:t>PL</w:t>
      </w:r>
      <w:r w:rsidR="00D04AC4" w:rsidRPr="00992503">
        <w:rPr>
          <w:rFonts w:ascii="Times New Roman" w:hAnsi="Times New Roman" w:cs="Times New Roman"/>
        </w:rPr>
        <w:t xml:space="preserve"> </w:t>
      </w:r>
      <w:r w:rsidR="00671010">
        <w:rPr>
          <w:rFonts w:ascii="Times New Roman" w:hAnsi="Times New Roman" w:cs="Times New Roman"/>
        </w:rPr>
        <w:t>as</w:t>
      </w:r>
      <w:r w:rsidR="00D04AC4" w:rsidRPr="00992503">
        <w:rPr>
          <w:rFonts w:ascii="Times New Roman" w:hAnsi="Times New Roman" w:cs="Times New Roman"/>
        </w:rPr>
        <w:t xml:space="preserve"> </w:t>
      </w:r>
      <w:r w:rsidR="00671010">
        <w:rPr>
          <w:rFonts w:ascii="Times New Roman" w:hAnsi="Times New Roman" w:cs="Times New Roman"/>
        </w:rPr>
        <w:t xml:space="preserve"> </w:t>
      </w:r>
      <w:r w:rsidRPr="00992503">
        <w:rPr>
          <w:rFonts w:ascii="Times New Roman" w:hAnsi="Times New Roman" w:cs="Times New Roman"/>
        </w:rPr>
        <w:t xml:space="preserve">2SG </w:t>
      </w:r>
      <w:r w:rsidR="00671010">
        <w:rPr>
          <w:rFonts w:ascii="Times New Roman" w:hAnsi="Times New Roman" w:cs="Times New Roman"/>
        </w:rPr>
        <w:t xml:space="preserve">as   </w:t>
      </w:r>
      <w:r w:rsidRPr="00992503">
        <w:rPr>
          <w:rFonts w:ascii="Times New Roman" w:hAnsi="Times New Roman" w:cs="Times New Roman"/>
        </w:rPr>
        <w:t xml:space="preserve"> NEG</w:t>
      </w:r>
    </w:p>
    <w:p w14:paraId="0C2068E1" w14:textId="2BE2A084" w:rsidR="00D04AC4" w:rsidRPr="00992503" w:rsidRDefault="00D04AC4" w:rsidP="00E06127">
      <w:pPr>
        <w:pStyle w:val="ListParagraph"/>
        <w:ind w:left="1800"/>
        <w:jc w:val="both"/>
        <w:rPr>
          <w:rFonts w:ascii="Times New Roman" w:hAnsi="Times New Roman" w:cs="Times New Roman"/>
        </w:rPr>
      </w:pPr>
      <w:r w:rsidRPr="00992503">
        <w:rPr>
          <w:rFonts w:ascii="Times New Roman" w:hAnsi="Times New Roman" w:cs="Times New Roman"/>
        </w:rPr>
        <w:t>‘I don’t have sex with children as you do.’</w:t>
      </w:r>
    </w:p>
    <w:p w14:paraId="3034A146" w14:textId="77777777" w:rsidR="00E06127" w:rsidRPr="00992503" w:rsidRDefault="00E06127" w:rsidP="00E06127">
      <w:pPr>
        <w:pStyle w:val="ListParagraph"/>
        <w:ind w:left="1800"/>
        <w:jc w:val="both"/>
        <w:rPr>
          <w:rFonts w:ascii="Times New Roman" w:hAnsi="Times New Roman" w:cs="Times New Roman"/>
        </w:rPr>
      </w:pPr>
    </w:p>
    <w:p w14:paraId="0F039C51" w14:textId="17A78BFA" w:rsidR="00D04AC4" w:rsidRPr="00992503" w:rsidRDefault="00D04AC4" w:rsidP="00E06127">
      <w:pPr>
        <w:pStyle w:val="ListParagraph"/>
        <w:numPr>
          <w:ilvl w:val="0"/>
          <w:numId w:val="8"/>
        </w:numPr>
        <w:jc w:val="both"/>
        <w:rPr>
          <w:rFonts w:ascii="Times New Roman" w:hAnsi="Times New Roman" w:cs="Times New Roman"/>
        </w:rPr>
      </w:pPr>
      <w:bookmarkStart w:id="0" w:name="_Hlk77970070"/>
      <w:r w:rsidRPr="00992503">
        <w:rPr>
          <w:rFonts w:ascii="Times New Roman" w:hAnsi="Times New Roman" w:cs="Times New Roman"/>
        </w:rPr>
        <w:t>E</w:t>
      </w:r>
      <w:r w:rsidR="00671010">
        <w:rPr>
          <w:rFonts w:ascii="Times New Roman" w:hAnsi="Times New Roman" w:cs="Times New Roman"/>
        </w:rPr>
        <w:t>-</w:t>
      </w:r>
      <w:r w:rsidRPr="00992503">
        <w:rPr>
          <w:rFonts w:ascii="Times New Roman" w:hAnsi="Times New Roman" w:cs="Times New Roman"/>
          <w:b/>
          <w:bCs/>
        </w:rPr>
        <w:t>gozoglo</w:t>
      </w:r>
      <w:r w:rsidR="00671010">
        <w:rPr>
          <w:rFonts w:ascii="Times New Roman" w:hAnsi="Times New Roman" w:cs="Times New Roman"/>
          <w:b/>
          <w:bCs/>
        </w:rPr>
        <w:t xml:space="preserve"> </w:t>
      </w:r>
      <w:r w:rsidRPr="00992503">
        <w:rPr>
          <w:rFonts w:ascii="Times New Roman" w:hAnsi="Times New Roman" w:cs="Times New Roman"/>
        </w:rPr>
        <w:t xml:space="preserve"> ɖe</w:t>
      </w:r>
      <w:r w:rsidR="00671010">
        <w:rPr>
          <w:rFonts w:ascii="Times New Roman" w:hAnsi="Times New Roman" w:cs="Times New Roman"/>
        </w:rPr>
        <w:t xml:space="preserve">      </w:t>
      </w:r>
      <w:r w:rsidRPr="00992503">
        <w:rPr>
          <w:rFonts w:ascii="Times New Roman" w:hAnsi="Times New Roman" w:cs="Times New Roman"/>
        </w:rPr>
        <w:t xml:space="preserve"> vidz</w:t>
      </w:r>
      <w:r w:rsidR="000D0394" w:rsidRPr="00992503">
        <w:rPr>
          <w:rFonts w:ascii="Times New Roman" w:hAnsi="Times New Roman" w:cs="Times New Roman"/>
        </w:rPr>
        <w:t>ῖ</w:t>
      </w:r>
      <w:r w:rsidRPr="00992503">
        <w:rPr>
          <w:rFonts w:ascii="Times New Roman" w:hAnsi="Times New Roman" w:cs="Times New Roman"/>
        </w:rPr>
        <w:t xml:space="preserve"> ma </w:t>
      </w:r>
      <w:r w:rsidR="00671010">
        <w:rPr>
          <w:rFonts w:ascii="Times New Roman" w:hAnsi="Times New Roman" w:cs="Times New Roman"/>
        </w:rPr>
        <w:t xml:space="preserve">    </w:t>
      </w:r>
      <w:r w:rsidRPr="00992503">
        <w:rPr>
          <w:rFonts w:ascii="Times New Roman" w:hAnsi="Times New Roman" w:cs="Times New Roman"/>
        </w:rPr>
        <w:t>dzi</w:t>
      </w:r>
      <w:r w:rsidR="00671010">
        <w:rPr>
          <w:rFonts w:ascii="Times New Roman" w:hAnsi="Times New Roman" w:cs="Times New Roman"/>
        </w:rPr>
        <w:t xml:space="preserve">     </w:t>
      </w:r>
      <w:r w:rsidRPr="00992503">
        <w:rPr>
          <w:rFonts w:ascii="Times New Roman" w:hAnsi="Times New Roman" w:cs="Times New Roman"/>
        </w:rPr>
        <w:t xml:space="preserve"> abe a</w:t>
      </w:r>
      <w:r w:rsidR="00707EE5" w:rsidRPr="00992503">
        <w:rPr>
          <w:rFonts w:ascii="Times New Roman" w:hAnsi="Times New Roman" w:cs="Times New Roman"/>
        </w:rPr>
        <w:t>ʋ</w:t>
      </w:r>
      <w:r w:rsidRPr="00992503">
        <w:rPr>
          <w:rFonts w:ascii="Times New Roman" w:hAnsi="Times New Roman" w:cs="Times New Roman"/>
        </w:rPr>
        <w:t>ako</w:t>
      </w:r>
      <w:r w:rsidR="00671010">
        <w:rPr>
          <w:rFonts w:ascii="Times New Roman" w:hAnsi="Times New Roman" w:cs="Times New Roman"/>
        </w:rPr>
        <w:t>-</w:t>
      </w:r>
      <w:r w:rsidRPr="00992503">
        <w:rPr>
          <w:rFonts w:ascii="Times New Roman" w:hAnsi="Times New Roman" w:cs="Times New Roman"/>
        </w:rPr>
        <w:t xml:space="preserve">e </w:t>
      </w:r>
      <w:r w:rsidR="00671010">
        <w:rPr>
          <w:rFonts w:ascii="Times New Roman" w:hAnsi="Times New Roman" w:cs="Times New Roman"/>
        </w:rPr>
        <w:t xml:space="preserve">      </w:t>
      </w:r>
      <w:r w:rsidRPr="00992503">
        <w:rPr>
          <w:rFonts w:ascii="Times New Roman" w:hAnsi="Times New Roman" w:cs="Times New Roman"/>
        </w:rPr>
        <w:t xml:space="preserve">le </w:t>
      </w:r>
      <w:r w:rsidR="00671010">
        <w:rPr>
          <w:rFonts w:ascii="Times New Roman" w:hAnsi="Times New Roman" w:cs="Times New Roman"/>
        </w:rPr>
        <w:t xml:space="preserve">     </w:t>
      </w:r>
      <w:r w:rsidRPr="00992503">
        <w:rPr>
          <w:rFonts w:ascii="Times New Roman" w:hAnsi="Times New Roman" w:cs="Times New Roman"/>
        </w:rPr>
        <w:t>koklovi ene</w:t>
      </w:r>
    </w:p>
    <w:p w14:paraId="7C818652" w14:textId="11986068"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3SG-IDEO </w:t>
      </w:r>
      <w:r w:rsidR="00671010">
        <w:rPr>
          <w:rFonts w:ascii="Times New Roman" w:hAnsi="Times New Roman" w:cs="Times New Roman"/>
        </w:rPr>
        <w:t>PREP</w:t>
      </w:r>
      <w:r w:rsidRPr="00992503">
        <w:rPr>
          <w:rFonts w:ascii="Times New Roman" w:hAnsi="Times New Roman" w:cs="Times New Roman"/>
        </w:rPr>
        <w:t xml:space="preserve"> </w:t>
      </w:r>
      <w:r w:rsidR="00E06127" w:rsidRPr="00992503">
        <w:rPr>
          <w:rFonts w:ascii="Times New Roman" w:hAnsi="Times New Roman" w:cs="Times New Roman"/>
        </w:rPr>
        <w:t xml:space="preserve">baby </w:t>
      </w:r>
      <w:r w:rsidRPr="00992503">
        <w:rPr>
          <w:rFonts w:ascii="Times New Roman" w:hAnsi="Times New Roman" w:cs="Times New Roman"/>
        </w:rPr>
        <w:t xml:space="preserve">DEM POST </w:t>
      </w:r>
      <w:r w:rsidR="00671010">
        <w:rPr>
          <w:rFonts w:ascii="Times New Roman" w:hAnsi="Times New Roman" w:cs="Times New Roman"/>
        </w:rPr>
        <w:t>as</w:t>
      </w:r>
      <w:r w:rsidR="00E06127" w:rsidRPr="00992503">
        <w:rPr>
          <w:rFonts w:ascii="Times New Roman" w:hAnsi="Times New Roman" w:cs="Times New Roman"/>
        </w:rPr>
        <w:t xml:space="preserve"> </w:t>
      </w:r>
      <w:r w:rsidR="00671010">
        <w:rPr>
          <w:rFonts w:ascii="Times New Roman" w:hAnsi="Times New Roman" w:cs="Times New Roman"/>
        </w:rPr>
        <w:t xml:space="preserve">   </w:t>
      </w:r>
      <w:r w:rsidR="00E06127" w:rsidRPr="00992503">
        <w:rPr>
          <w:rFonts w:ascii="Times New Roman" w:hAnsi="Times New Roman" w:cs="Times New Roman"/>
        </w:rPr>
        <w:t>hawk</w:t>
      </w:r>
      <w:r w:rsidR="00671010">
        <w:rPr>
          <w:rFonts w:ascii="Times New Roman" w:hAnsi="Times New Roman" w:cs="Times New Roman"/>
        </w:rPr>
        <w:t>-FOC</w:t>
      </w:r>
      <w:r w:rsidR="00E06127" w:rsidRPr="00992503">
        <w:rPr>
          <w:rFonts w:ascii="Times New Roman" w:hAnsi="Times New Roman" w:cs="Times New Roman"/>
        </w:rPr>
        <w:t xml:space="preserve"> catch chick </w:t>
      </w:r>
      <w:r w:rsidR="00671010">
        <w:rPr>
          <w:rFonts w:ascii="Times New Roman" w:hAnsi="Times New Roman" w:cs="Times New Roman"/>
        </w:rPr>
        <w:t xml:space="preserve">   as</w:t>
      </w:r>
    </w:p>
    <w:p w14:paraId="68A69556" w14:textId="41D03133" w:rsidR="00E06127" w:rsidRPr="00992503" w:rsidRDefault="00E06127" w:rsidP="00E06127">
      <w:pPr>
        <w:pStyle w:val="ListParagraph"/>
        <w:ind w:left="1800"/>
        <w:jc w:val="both"/>
        <w:rPr>
          <w:rFonts w:ascii="Times New Roman" w:hAnsi="Times New Roman" w:cs="Times New Roman"/>
        </w:rPr>
      </w:pPr>
      <w:r w:rsidRPr="00992503">
        <w:rPr>
          <w:rFonts w:ascii="Times New Roman" w:hAnsi="Times New Roman" w:cs="Times New Roman"/>
        </w:rPr>
        <w:t>‘He has bent over that baby like a hawk that has caught a chick.’</w:t>
      </w:r>
    </w:p>
    <w:bookmarkEnd w:id="0"/>
    <w:p w14:paraId="6AFC5AF3" w14:textId="77777777" w:rsidR="00E06127" w:rsidRPr="00992503" w:rsidRDefault="00E06127" w:rsidP="00E06127">
      <w:pPr>
        <w:pStyle w:val="ListParagraph"/>
        <w:ind w:left="1800"/>
        <w:jc w:val="both"/>
        <w:rPr>
          <w:rFonts w:ascii="Times New Roman" w:hAnsi="Times New Roman" w:cs="Times New Roman"/>
        </w:rPr>
      </w:pPr>
    </w:p>
    <w:p w14:paraId="3C690FB7" w14:textId="339160D2" w:rsidR="00E06127" w:rsidRPr="00992503" w:rsidRDefault="00E06127"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5i, the ideophone </w:t>
      </w:r>
      <w:bookmarkStart w:id="1" w:name="_Hlk77939171"/>
      <w:r w:rsidR="00671010" w:rsidRPr="00671010">
        <w:rPr>
          <w:rFonts w:ascii="Times New Roman" w:hAnsi="Times New Roman" w:cs="Times New Roman"/>
          <w:i/>
          <w:iCs/>
        </w:rPr>
        <w:t>tsɔkɔtsɔkɔ</w:t>
      </w:r>
      <w:r w:rsidRPr="00992503">
        <w:rPr>
          <w:rFonts w:ascii="Times New Roman" w:hAnsi="Times New Roman" w:cs="Times New Roman"/>
        </w:rPr>
        <w:t xml:space="preserve"> </w:t>
      </w:r>
      <w:bookmarkEnd w:id="1"/>
      <w:r w:rsidRPr="00992503">
        <w:rPr>
          <w:rFonts w:ascii="Times New Roman" w:hAnsi="Times New Roman" w:cs="Times New Roman"/>
        </w:rPr>
        <w:t xml:space="preserve">functions as a verb. The subject of the construction is the pronoun </w:t>
      </w:r>
      <w:r w:rsidRPr="00992503">
        <w:rPr>
          <w:rFonts w:ascii="Times New Roman" w:hAnsi="Times New Roman" w:cs="Times New Roman"/>
          <w:i/>
          <w:iCs/>
        </w:rPr>
        <w:t>nye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I</w:t>
      </w:r>
      <w:r w:rsidR="00123F95" w:rsidRPr="00992503">
        <w:rPr>
          <w:rFonts w:ascii="Times New Roman" w:hAnsi="Times New Roman" w:cs="Times New Roman"/>
        </w:rPr>
        <w:t>’</w:t>
      </w:r>
      <w:r w:rsidR="0022446F" w:rsidRPr="00992503">
        <w:rPr>
          <w:rFonts w:ascii="Times New Roman" w:hAnsi="Times New Roman" w:cs="Times New Roman"/>
        </w:rPr>
        <w:t>,</w:t>
      </w:r>
      <w:r w:rsidRPr="00992503">
        <w:rPr>
          <w:rFonts w:ascii="Times New Roman" w:hAnsi="Times New Roman" w:cs="Times New Roman"/>
        </w:rPr>
        <w:t xml:space="preserve"> followed by the negative marker </w:t>
      </w:r>
      <w:r w:rsidRPr="00992503">
        <w:rPr>
          <w:rFonts w:ascii="Times New Roman" w:hAnsi="Times New Roman" w:cs="Times New Roman"/>
          <w:i/>
          <w:iCs/>
        </w:rPr>
        <w:t>me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not</w:t>
      </w:r>
      <w:r w:rsidR="00123F95" w:rsidRPr="00992503">
        <w:rPr>
          <w:rFonts w:ascii="Times New Roman" w:hAnsi="Times New Roman" w:cs="Times New Roman"/>
        </w:rPr>
        <w:t>’</w:t>
      </w:r>
      <w:r w:rsidRPr="00992503">
        <w:rPr>
          <w:rFonts w:ascii="Times New Roman" w:hAnsi="Times New Roman" w:cs="Times New Roman"/>
        </w:rPr>
        <w:t xml:space="preserve"> which is written </w:t>
      </w:r>
      <w:r w:rsidR="00905E19" w:rsidRPr="00992503">
        <w:rPr>
          <w:rFonts w:ascii="Times New Roman" w:hAnsi="Times New Roman" w:cs="Times New Roman"/>
        </w:rPr>
        <w:t>with a verb as one word in Ewe autography. One other thing that s</w:t>
      </w:r>
      <w:r w:rsidR="004B468D" w:rsidRPr="00992503">
        <w:rPr>
          <w:rFonts w:ascii="Times New Roman" w:hAnsi="Times New Roman" w:cs="Times New Roman"/>
        </w:rPr>
        <w:t>h</w:t>
      </w:r>
      <w:r w:rsidR="00905E19" w:rsidRPr="00992503">
        <w:rPr>
          <w:rFonts w:ascii="Times New Roman" w:hAnsi="Times New Roman" w:cs="Times New Roman"/>
        </w:rPr>
        <w:t xml:space="preserve">ows that </w:t>
      </w:r>
      <w:r w:rsidR="00671010" w:rsidRPr="00671010">
        <w:rPr>
          <w:rFonts w:ascii="Times New Roman" w:hAnsi="Times New Roman" w:cs="Times New Roman"/>
          <w:i/>
          <w:iCs/>
        </w:rPr>
        <w:t>tsɔkɔtsɔkɔ</w:t>
      </w:r>
      <w:r w:rsidR="00FF39AD" w:rsidRPr="00992503">
        <w:rPr>
          <w:rFonts w:ascii="Times New Roman" w:hAnsi="Times New Roman" w:cs="Times New Roman"/>
        </w:rPr>
        <w:t xml:space="preserve"> functions as a verb is </w:t>
      </w:r>
      <w:r w:rsidR="00FF39AD" w:rsidRPr="00992503">
        <w:rPr>
          <w:rFonts w:ascii="Times New Roman" w:hAnsi="Times New Roman" w:cs="Times New Roman"/>
        </w:rPr>
        <w:lastRenderedPageBreak/>
        <w:t>that the Ewe habitual marker -na (equivalent to the English -ing) is added to it. Just as the morpheme -ing is only added to verbal elements</w:t>
      </w:r>
      <w:r w:rsidR="00914B48" w:rsidRPr="00992503">
        <w:rPr>
          <w:rFonts w:ascii="Times New Roman" w:hAnsi="Times New Roman" w:cs="Times New Roman"/>
        </w:rPr>
        <w:t xml:space="preserve"> in English, so is -na only added to verbs in Ewe. </w:t>
      </w:r>
      <w:r w:rsidR="00383F0B" w:rsidRPr="00383F0B">
        <w:rPr>
          <w:rFonts w:ascii="Times New Roman" w:hAnsi="Times New Roman" w:cs="Times New Roman"/>
          <w:i/>
          <w:iCs/>
        </w:rPr>
        <w:t>T</w:t>
      </w:r>
      <w:r w:rsidR="00671010" w:rsidRPr="00383F0B">
        <w:rPr>
          <w:rFonts w:ascii="Times New Roman" w:hAnsi="Times New Roman" w:cs="Times New Roman"/>
          <w:i/>
          <w:iCs/>
        </w:rPr>
        <w:t>sɔkɔtsɔkɔ</w:t>
      </w:r>
      <w:r w:rsidR="00914B48" w:rsidRPr="00383F0B">
        <w:rPr>
          <w:rFonts w:ascii="Times New Roman" w:hAnsi="Times New Roman" w:cs="Times New Roman"/>
          <w:i/>
          <w:iCs/>
        </w:rPr>
        <w:t xml:space="preserve"> </w:t>
      </w:r>
      <w:r w:rsidR="00914B48" w:rsidRPr="00992503">
        <w:rPr>
          <w:rFonts w:ascii="Times New Roman" w:hAnsi="Times New Roman" w:cs="Times New Roman"/>
        </w:rPr>
        <w:t xml:space="preserve">is clearly employed as a verb in this case. As to its meaning, the speaker says he is </w:t>
      </w:r>
      <w:r w:rsidR="00D8243B" w:rsidRPr="00992503">
        <w:rPr>
          <w:rFonts w:ascii="Times New Roman" w:hAnsi="Times New Roman" w:cs="Times New Roman"/>
        </w:rPr>
        <w:t>referring</w:t>
      </w:r>
      <w:r w:rsidR="00914B48" w:rsidRPr="00992503">
        <w:rPr>
          <w:rFonts w:ascii="Times New Roman" w:hAnsi="Times New Roman" w:cs="Times New Roman"/>
        </w:rPr>
        <w:t xml:space="preserve"> to the sound </w:t>
      </w:r>
      <w:r w:rsidR="00EA742D" w:rsidRPr="00992503">
        <w:rPr>
          <w:rFonts w:ascii="Times New Roman" w:hAnsi="Times New Roman" w:cs="Times New Roman"/>
        </w:rPr>
        <w:t>of sex</w:t>
      </w:r>
      <w:r w:rsidR="000D0394" w:rsidRPr="00992503">
        <w:rPr>
          <w:rFonts w:ascii="Times New Roman" w:hAnsi="Times New Roman" w:cs="Times New Roman"/>
        </w:rPr>
        <w:t xml:space="preserve"> act</w:t>
      </w:r>
      <w:r w:rsidR="00914B48" w:rsidRPr="00992503">
        <w:rPr>
          <w:rFonts w:ascii="Times New Roman" w:hAnsi="Times New Roman" w:cs="Times New Roman"/>
        </w:rPr>
        <w:t xml:space="preserve">. This is no doubt the case of an on-the-spot creation </w:t>
      </w:r>
      <w:r w:rsidR="00D8243B" w:rsidRPr="00992503">
        <w:rPr>
          <w:rFonts w:ascii="Times New Roman" w:hAnsi="Times New Roman" w:cs="Times New Roman"/>
        </w:rPr>
        <w:t xml:space="preserve">based on the way an individual </w:t>
      </w:r>
      <w:r w:rsidR="0022446F" w:rsidRPr="00992503">
        <w:rPr>
          <w:rFonts w:ascii="Times New Roman" w:hAnsi="Times New Roman" w:cs="Times New Roman"/>
        </w:rPr>
        <w:t>chooses to</w:t>
      </w:r>
      <w:r w:rsidR="00D8243B" w:rsidRPr="00992503">
        <w:rPr>
          <w:rFonts w:ascii="Times New Roman" w:hAnsi="Times New Roman" w:cs="Times New Roman"/>
        </w:rPr>
        <w:t xml:space="preserve"> convey a sound in a word the best way he can.</w:t>
      </w:r>
    </w:p>
    <w:p w14:paraId="609A743B" w14:textId="7A5CA89B" w:rsidR="005B29DE" w:rsidRPr="00992503" w:rsidRDefault="009E7472" w:rsidP="00D31FC2">
      <w:pPr>
        <w:spacing w:line="480" w:lineRule="auto"/>
        <w:jc w:val="both"/>
        <w:rPr>
          <w:rFonts w:ascii="Times New Roman" w:hAnsi="Times New Roman" w:cs="Times New Roman"/>
        </w:rPr>
      </w:pPr>
      <w:r w:rsidRPr="00992503">
        <w:rPr>
          <w:rFonts w:ascii="Times New Roman" w:hAnsi="Times New Roman" w:cs="Times New Roman"/>
        </w:rPr>
        <w:tab/>
        <w:t xml:space="preserve">The ideophone used as a verb in Example 5ii is </w:t>
      </w:r>
      <w:r w:rsidR="00383F0B" w:rsidRPr="00383F0B">
        <w:rPr>
          <w:rFonts w:ascii="Times New Roman" w:hAnsi="Times New Roman" w:cs="Times New Roman"/>
          <w:i/>
          <w:iCs/>
        </w:rPr>
        <w:t>gozoglo</w:t>
      </w:r>
      <w:r w:rsidRPr="00992503">
        <w:rPr>
          <w:rFonts w:ascii="Times New Roman" w:hAnsi="Times New Roman" w:cs="Times New Roman"/>
        </w:rPr>
        <w:t>. It follows the subject of the construction, which is the</w:t>
      </w:r>
      <w:r w:rsidR="00383F0B">
        <w:rPr>
          <w:rFonts w:ascii="Times New Roman" w:hAnsi="Times New Roman" w:cs="Times New Roman"/>
        </w:rPr>
        <w:t xml:space="preserve"> Ewe</w:t>
      </w:r>
      <w:r w:rsidRPr="00992503">
        <w:rPr>
          <w:rFonts w:ascii="Times New Roman" w:hAnsi="Times New Roman" w:cs="Times New Roman"/>
        </w:rPr>
        <w:t xml:space="preserve"> pronoun e (he/she/it) and written with a verb as one word in Ewe autography. </w:t>
      </w:r>
      <w:r w:rsidR="00383F0B" w:rsidRPr="00383F0B">
        <w:rPr>
          <w:rFonts w:ascii="Times New Roman" w:hAnsi="Times New Roman" w:cs="Times New Roman"/>
          <w:i/>
          <w:iCs/>
        </w:rPr>
        <w:t>Gozoglo</w:t>
      </w:r>
      <w:r w:rsidRPr="00992503">
        <w:rPr>
          <w:rFonts w:ascii="Times New Roman" w:hAnsi="Times New Roman" w:cs="Times New Roman"/>
        </w:rPr>
        <w:t xml:space="preserve"> is followed immediately by the postposition ‘ɖe’, revealing its role as the main verb of the construction. According to the speaker of this insult, the best way he could capture the posture of the one he was insulting as having sex with a baby is by the ideophone </w:t>
      </w:r>
      <w:r w:rsidR="00383F0B" w:rsidRPr="00383F0B">
        <w:rPr>
          <w:rFonts w:ascii="Times New Roman" w:hAnsi="Times New Roman" w:cs="Times New Roman"/>
          <w:i/>
          <w:iCs/>
        </w:rPr>
        <w:t>gozoglo</w:t>
      </w:r>
      <w:r w:rsidRPr="00992503">
        <w:rPr>
          <w:rFonts w:ascii="Times New Roman" w:hAnsi="Times New Roman" w:cs="Times New Roman"/>
        </w:rPr>
        <w:t xml:space="preserve">. So far, Westermann’s (1930) assertion that the Ewe language </w:t>
      </w:r>
      <w:r w:rsidR="0022446F" w:rsidRPr="00992503">
        <w:rPr>
          <w:rFonts w:ascii="Times New Roman" w:hAnsi="Times New Roman" w:cs="Times New Roman"/>
        </w:rPr>
        <w:t xml:space="preserve">has </w:t>
      </w:r>
      <w:r w:rsidRPr="00992503">
        <w:rPr>
          <w:rFonts w:ascii="Times New Roman" w:hAnsi="Times New Roman" w:cs="Times New Roman"/>
        </w:rPr>
        <w:t>a great potential of employing ideophones in various contexts is corroborated by this study.</w:t>
      </w:r>
    </w:p>
    <w:p w14:paraId="35F7FCCC" w14:textId="785FC9C4" w:rsidR="009E7472" w:rsidRPr="00992503" w:rsidRDefault="000F0840" w:rsidP="00905E19">
      <w:pPr>
        <w:spacing w:line="360" w:lineRule="auto"/>
        <w:jc w:val="both"/>
        <w:rPr>
          <w:rFonts w:ascii="Times New Roman" w:hAnsi="Times New Roman" w:cs="Times New Roman"/>
          <w:b/>
          <w:bCs/>
        </w:rPr>
      </w:pPr>
      <w:r>
        <w:rPr>
          <w:rFonts w:ascii="Times New Roman" w:hAnsi="Times New Roman" w:cs="Times New Roman"/>
          <w:b/>
          <w:bCs/>
        </w:rPr>
        <w:t xml:space="preserve">5.6 </w:t>
      </w:r>
      <w:r w:rsidR="009E7472" w:rsidRPr="00992503">
        <w:rPr>
          <w:rFonts w:ascii="Times New Roman" w:hAnsi="Times New Roman" w:cs="Times New Roman"/>
          <w:b/>
          <w:bCs/>
        </w:rPr>
        <w:t xml:space="preserve">Ideophones as adjectives </w:t>
      </w:r>
    </w:p>
    <w:p w14:paraId="3DBCEADF" w14:textId="59845841" w:rsidR="007F5798" w:rsidRPr="00992503" w:rsidRDefault="007F5798" w:rsidP="00905E19">
      <w:pPr>
        <w:spacing w:line="360" w:lineRule="auto"/>
        <w:jc w:val="both"/>
        <w:rPr>
          <w:rFonts w:ascii="Times New Roman" w:hAnsi="Times New Roman" w:cs="Times New Roman"/>
        </w:rPr>
      </w:pPr>
      <w:r w:rsidRPr="00992503">
        <w:rPr>
          <w:rFonts w:ascii="Times New Roman" w:hAnsi="Times New Roman" w:cs="Times New Roman"/>
        </w:rPr>
        <w:t>Some of the ideophones function as adjectives. Below are some examples:</w:t>
      </w:r>
    </w:p>
    <w:p w14:paraId="453AA1F6" w14:textId="6717AB46" w:rsidR="007F5798" w:rsidRPr="00992503" w:rsidRDefault="007F5798" w:rsidP="007F5798">
      <w:pPr>
        <w:pStyle w:val="ListParagraph"/>
        <w:numPr>
          <w:ilvl w:val="0"/>
          <w:numId w:val="3"/>
        </w:numPr>
        <w:spacing w:line="360" w:lineRule="auto"/>
        <w:jc w:val="both"/>
        <w:rPr>
          <w:rFonts w:ascii="Times New Roman" w:hAnsi="Times New Roman" w:cs="Times New Roman"/>
        </w:rPr>
      </w:pPr>
    </w:p>
    <w:p w14:paraId="6B718EBB" w14:textId="54086F0C" w:rsidR="00CF3C9A" w:rsidRPr="00992503" w:rsidRDefault="007F5798" w:rsidP="007F5798">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Agbeko </w:t>
      </w:r>
      <w:r w:rsidRPr="00992503">
        <w:rPr>
          <w:rFonts w:ascii="Times New Roman" w:hAnsi="Times New Roman" w:cs="Times New Roman"/>
          <w:b/>
          <w:bCs/>
        </w:rPr>
        <w:t xml:space="preserve">kotopa </w:t>
      </w:r>
      <w:r w:rsidR="00383F0B">
        <w:rPr>
          <w:rFonts w:ascii="Times New Roman" w:hAnsi="Times New Roman" w:cs="Times New Roman"/>
          <w:b/>
          <w:bCs/>
        </w:rPr>
        <w:t xml:space="preserve">  </w:t>
      </w:r>
      <w:r w:rsidRPr="00992503">
        <w:rPr>
          <w:rFonts w:ascii="Times New Roman" w:hAnsi="Times New Roman" w:cs="Times New Roman"/>
        </w:rPr>
        <w:t xml:space="preserve">ya </w:t>
      </w:r>
      <w:r w:rsidR="00383F0B">
        <w:rPr>
          <w:rFonts w:ascii="Times New Roman" w:hAnsi="Times New Roman" w:cs="Times New Roman"/>
        </w:rPr>
        <w:t xml:space="preserve">     </w:t>
      </w:r>
      <w:r w:rsidRPr="00992503">
        <w:rPr>
          <w:rFonts w:ascii="Times New Roman" w:hAnsi="Times New Roman" w:cs="Times New Roman"/>
        </w:rPr>
        <w:t xml:space="preserve">paa, </w:t>
      </w:r>
      <w:r w:rsidR="00383F0B">
        <w:rPr>
          <w:rFonts w:ascii="Times New Roman" w:hAnsi="Times New Roman" w:cs="Times New Roman"/>
        </w:rPr>
        <w:t xml:space="preserve">       </w:t>
      </w:r>
      <w:r w:rsidRPr="00992503">
        <w:rPr>
          <w:rFonts w:ascii="Times New Roman" w:hAnsi="Times New Roman" w:cs="Times New Roman"/>
        </w:rPr>
        <w:t>tsiiaaa!</w:t>
      </w:r>
    </w:p>
    <w:p w14:paraId="13A568B3" w14:textId="1AD71C25"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 xml:space="preserve">Agbeko </w:t>
      </w:r>
      <w:r w:rsidR="00FE5558" w:rsidRPr="00992503">
        <w:rPr>
          <w:rFonts w:ascii="Times New Roman" w:hAnsi="Times New Roman" w:cs="Times New Roman"/>
        </w:rPr>
        <w:t xml:space="preserve">IDEO     DEM INTERJ </w:t>
      </w:r>
      <w:r w:rsidR="00383F0B">
        <w:rPr>
          <w:rFonts w:ascii="Times New Roman" w:hAnsi="Times New Roman" w:cs="Times New Roman"/>
        </w:rPr>
        <w:t>INTERJ</w:t>
      </w:r>
    </w:p>
    <w:p w14:paraId="03E1511D" w14:textId="1369B412"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‘As for this kotopa Agbeko, tsiiaaa!’</w:t>
      </w:r>
    </w:p>
    <w:p w14:paraId="592DDDA5" w14:textId="77777777" w:rsidR="001C4485" w:rsidRPr="00992503" w:rsidRDefault="001C4485" w:rsidP="001C4485">
      <w:pPr>
        <w:ind w:left="1440"/>
        <w:jc w:val="both"/>
        <w:rPr>
          <w:rFonts w:ascii="Times New Roman" w:hAnsi="Times New Roman" w:cs="Times New Roman"/>
        </w:rPr>
      </w:pPr>
    </w:p>
    <w:p w14:paraId="3E227FA8" w14:textId="20A5CCB6"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Emo </w:t>
      </w:r>
      <w:r w:rsidRPr="00992503">
        <w:rPr>
          <w:rFonts w:ascii="Times New Roman" w:hAnsi="Times New Roman" w:cs="Times New Roman"/>
          <w:b/>
          <w:bCs/>
        </w:rPr>
        <w:t>vigbaã</w:t>
      </w:r>
      <w:r w:rsidRPr="00992503">
        <w:rPr>
          <w:rFonts w:ascii="Times New Roman" w:hAnsi="Times New Roman" w:cs="Times New Roman"/>
        </w:rPr>
        <w:t xml:space="preserve"> abe tsi</w:t>
      </w:r>
      <w:r w:rsidR="00383F0B">
        <w:rPr>
          <w:rFonts w:ascii="Times New Roman" w:hAnsi="Times New Roman" w:cs="Times New Roman"/>
        </w:rPr>
        <w:t>-</w:t>
      </w:r>
      <w:r w:rsidRPr="00992503">
        <w:rPr>
          <w:rFonts w:ascii="Times New Roman" w:hAnsi="Times New Roman" w:cs="Times New Roman"/>
        </w:rPr>
        <w:t xml:space="preserve">e </w:t>
      </w:r>
      <w:r w:rsidR="00383F0B">
        <w:rPr>
          <w:rFonts w:ascii="Times New Roman" w:hAnsi="Times New Roman" w:cs="Times New Roman"/>
        </w:rPr>
        <w:t xml:space="preserve">       </w:t>
      </w:r>
      <w:r w:rsidRPr="00992503">
        <w:rPr>
          <w:rFonts w:ascii="Times New Roman" w:hAnsi="Times New Roman" w:cs="Times New Roman"/>
        </w:rPr>
        <w:t xml:space="preserve">ɖo </w:t>
      </w:r>
      <w:r w:rsidR="00383F0B">
        <w:rPr>
          <w:rFonts w:ascii="Times New Roman" w:hAnsi="Times New Roman" w:cs="Times New Roman"/>
        </w:rPr>
        <w:t xml:space="preserve">        </w:t>
      </w:r>
      <w:r w:rsidRPr="00992503">
        <w:rPr>
          <w:rFonts w:ascii="Times New Roman" w:hAnsi="Times New Roman" w:cs="Times New Roman"/>
        </w:rPr>
        <w:t>ene.</w:t>
      </w:r>
    </w:p>
    <w:p w14:paraId="51F97D5E" w14:textId="70523890"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 xml:space="preserve">Face </w:t>
      </w:r>
      <w:r w:rsidR="00FE5558" w:rsidRPr="00992503">
        <w:rPr>
          <w:rFonts w:ascii="Times New Roman" w:hAnsi="Times New Roman" w:cs="Times New Roman"/>
        </w:rPr>
        <w:t>IDEO</w:t>
      </w:r>
      <w:r w:rsidRPr="00992503">
        <w:rPr>
          <w:rFonts w:ascii="Times New Roman" w:hAnsi="Times New Roman" w:cs="Times New Roman"/>
        </w:rPr>
        <w:t xml:space="preserve">    </w:t>
      </w:r>
      <w:r w:rsidR="00383F0B">
        <w:rPr>
          <w:rFonts w:ascii="Times New Roman" w:hAnsi="Times New Roman" w:cs="Times New Roman"/>
        </w:rPr>
        <w:t>as</w:t>
      </w:r>
      <w:r w:rsidRPr="00992503">
        <w:rPr>
          <w:rFonts w:ascii="Times New Roman" w:hAnsi="Times New Roman" w:cs="Times New Roman"/>
        </w:rPr>
        <w:t xml:space="preserve"> rain-</w:t>
      </w:r>
      <w:r w:rsidR="00FE5558" w:rsidRPr="00992503">
        <w:rPr>
          <w:rFonts w:ascii="Times New Roman" w:hAnsi="Times New Roman" w:cs="Times New Roman"/>
        </w:rPr>
        <w:t>FOC</w:t>
      </w:r>
      <w:r w:rsidRPr="00992503">
        <w:rPr>
          <w:rFonts w:ascii="Times New Roman" w:hAnsi="Times New Roman" w:cs="Times New Roman"/>
        </w:rPr>
        <w:t xml:space="preserve"> </w:t>
      </w:r>
      <w:r w:rsidR="00383F0B">
        <w:rPr>
          <w:rFonts w:ascii="Times New Roman" w:hAnsi="Times New Roman" w:cs="Times New Roman"/>
        </w:rPr>
        <w:t>arrange</w:t>
      </w:r>
      <w:r w:rsidRPr="00992503">
        <w:rPr>
          <w:rFonts w:ascii="Times New Roman" w:hAnsi="Times New Roman" w:cs="Times New Roman"/>
        </w:rPr>
        <w:t xml:space="preserve"> </w:t>
      </w:r>
      <w:r w:rsidR="00383F0B">
        <w:rPr>
          <w:rFonts w:ascii="Times New Roman" w:hAnsi="Times New Roman" w:cs="Times New Roman"/>
        </w:rPr>
        <w:t>as</w:t>
      </w:r>
    </w:p>
    <w:p w14:paraId="08CD6612" w14:textId="57119613"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‘His face is vigbaã like clouds gathered for rain.’</w:t>
      </w:r>
    </w:p>
    <w:p w14:paraId="58B72E7E" w14:textId="77777777" w:rsidR="001C4485" w:rsidRPr="00992503" w:rsidRDefault="001C4485" w:rsidP="001C4485">
      <w:pPr>
        <w:pStyle w:val="ListParagraph"/>
        <w:ind w:left="1440"/>
        <w:jc w:val="both"/>
        <w:rPr>
          <w:rFonts w:ascii="Times New Roman" w:hAnsi="Times New Roman" w:cs="Times New Roman"/>
        </w:rPr>
      </w:pPr>
    </w:p>
    <w:p w14:paraId="13F96DE5" w14:textId="355ACDC4"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Ame</w:t>
      </w:r>
      <w:r w:rsidR="00383F0B">
        <w:rPr>
          <w:rFonts w:ascii="Times New Roman" w:hAnsi="Times New Roman" w:cs="Times New Roman"/>
        </w:rPr>
        <w:t>-</w:t>
      </w:r>
      <w:r w:rsidRPr="00992503">
        <w:rPr>
          <w:rFonts w:ascii="Times New Roman" w:hAnsi="Times New Roman" w:cs="Times New Roman"/>
        </w:rPr>
        <w:t>a kat</w:t>
      </w:r>
      <w:r w:rsidR="0027063F" w:rsidRPr="00992503">
        <w:rPr>
          <w:rFonts w:ascii="Times New Roman" w:hAnsi="Times New Roman" w:cs="Times New Roman"/>
        </w:rPr>
        <w:t>ã</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r w:rsidR="0027063F" w:rsidRPr="00992503">
        <w:rPr>
          <w:rFonts w:ascii="Times New Roman" w:hAnsi="Times New Roman" w:cs="Times New Roman"/>
          <w:b/>
          <w:bCs/>
        </w:rPr>
        <w:t>gbagagba glogbogbo</w:t>
      </w:r>
      <w:r w:rsidR="0027063F" w:rsidRPr="00992503">
        <w:rPr>
          <w:rFonts w:ascii="Times New Roman" w:hAnsi="Times New Roman" w:cs="Times New Roman"/>
        </w:rPr>
        <w:t xml:space="preserve"> abe tsi </w:t>
      </w:r>
      <w:r w:rsidR="00383F0B">
        <w:rPr>
          <w:rFonts w:ascii="Times New Roman" w:hAnsi="Times New Roman" w:cs="Times New Roman"/>
        </w:rPr>
        <w:t xml:space="preserve">    </w:t>
      </w:r>
      <w:r w:rsidR="0027063F" w:rsidRPr="00992503">
        <w:rPr>
          <w:rFonts w:ascii="Times New Roman" w:hAnsi="Times New Roman" w:cs="Times New Roman"/>
        </w:rPr>
        <w:t xml:space="preserve">le </w:t>
      </w:r>
      <w:r w:rsidR="00383F0B">
        <w:rPr>
          <w:rFonts w:ascii="Times New Roman" w:hAnsi="Times New Roman" w:cs="Times New Roman"/>
        </w:rPr>
        <w:t xml:space="preserve">    </w:t>
      </w:r>
      <w:r w:rsidR="0027063F" w:rsidRPr="00992503">
        <w:rPr>
          <w:rFonts w:ascii="Times New Roman" w:hAnsi="Times New Roman" w:cs="Times New Roman"/>
        </w:rPr>
        <w:t>gagbã me ene.</w:t>
      </w:r>
    </w:p>
    <w:p w14:paraId="0710D873" w14:textId="2DB7D7B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Person-</w:t>
      </w:r>
      <w:r w:rsidR="00FE5558" w:rsidRPr="00992503">
        <w:rPr>
          <w:rFonts w:ascii="Times New Roman" w:hAnsi="Times New Roman" w:cs="Times New Roman"/>
        </w:rPr>
        <w:t xml:space="preserve">DEF </w:t>
      </w:r>
      <w:r w:rsidR="00383F0B">
        <w:rPr>
          <w:rFonts w:ascii="Times New Roman" w:hAnsi="Times New Roman" w:cs="Times New Roman"/>
        </w:rPr>
        <w:t>be.at</w:t>
      </w:r>
      <w:r w:rsidR="00FE5558" w:rsidRPr="00992503">
        <w:rPr>
          <w:rFonts w:ascii="Times New Roman" w:hAnsi="Times New Roman" w:cs="Times New Roman"/>
        </w:rPr>
        <w:t xml:space="preserve"> IDEO </w:t>
      </w:r>
      <w:r w:rsidR="00383F0B">
        <w:rPr>
          <w:rFonts w:ascii="Times New Roman" w:hAnsi="Times New Roman" w:cs="Times New Roman"/>
        </w:rPr>
        <w:t xml:space="preserve">       </w:t>
      </w:r>
      <w:r w:rsidR="00FE5558" w:rsidRPr="00992503">
        <w:rPr>
          <w:rFonts w:ascii="Times New Roman" w:hAnsi="Times New Roman" w:cs="Times New Roman"/>
        </w:rPr>
        <w:t xml:space="preserve">IDEO </w:t>
      </w:r>
      <w:r w:rsidR="00383F0B">
        <w:rPr>
          <w:rFonts w:ascii="Times New Roman" w:hAnsi="Times New Roman" w:cs="Times New Roman"/>
        </w:rPr>
        <w:t xml:space="preserve">         as</w:t>
      </w:r>
      <w:r w:rsidRPr="00992503">
        <w:rPr>
          <w:rFonts w:ascii="Times New Roman" w:hAnsi="Times New Roman" w:cs="Times New Roman"/>
        </w:rPr>
        <w:t xml:space="preserve"> water </w:t>
      </w:r>
      <w:r w:rsidR="00383F0B">
        <w:rPr>
          <w:rFonts w:ascii="Times New Roman" w:hAnsi="Times New Roman" w:cs="Times New Roman"/>
        </w:rPr>
        <w:t xml:space="preserve">be.at </w:t>
      </w:r>
      <w:r w:rsidRPr="00992503">
        <w:rPr>
          <w:rFonts w:ascii="Times New Roman" w:hAnsi="Times New Roman" w:cs="Times New Roman"/>
        </w:rPr>
        <w:t xml:space="preserve">bowl </w:t>
      </w:r>
      <w:r w:rsidR="00FE5558" w:rsidRPr="00992503">
        <w:rPr>
          <w:rFonts w:ascii="Times New Roman" w:hAnsi="Times New Roman" w:cs="Times New Roman"/>
        </w:rPr>
        <w:t xml:space="preserve">POST </w:t>
      </w:r>
      <w:r w:rsidR="00383F0B">
        <w:rPr>
          <w:rFonts w:ascii="Times New Roman" w:hAnsi="Times New Roman" w:cs="Times New Roman"/>
        </w:rPr>
        <w:t>as</w:t>
      </w:r>
    </w:p>
    <w:p w14:paraId="18BC29D7" w14:textId="06F9EC9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‘The whole person is gbagagba glogbogbo like water in a bowl.</w:t>
      </w:r>
    </w:p>
    <w:p w14:paraId="3CF692DB" w14:textId="77777777" w:rsidR="0050138F" w:rsidRPr="00992503" w:rsidRDefault="0050138F" w:rsidP="0027063F">
      <w:pPr>
        <w:pStyle w:val="ListParagraph"/>
        <w:ind w:left="1440"/>
        <w:jc w:val="both"/>
        <w:rPr>
          <w:rFonts w:ascii="Times New Roman" w:hAnsi="Times New Roman" w:cs="Times New Roman"/>
        </w:rPr>
      </w:pPr>
    </w:p>
    <w:p w14:paraId="22651AC4" w14:textId="26E2163F"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t>A</w:t>
      </w:r>
      <w:r w:rsidR="00FE5558" w:rsidRPr="00992503">
        <w:rPr>
          <w:rFonts w:ascii="Times New Roman" w:hAnsi="Times New Roman" w:cs="Times New Roman"/>
          <w:lang w:bidi="he-IL"/>
        </w:rPr>
        <w:t>ʋ</w:t>
      </w:r>
      <w:r w:rsidRPr="00992503">
        <w:rPr>
          <w:rFonts w:ascii="Times New Roman" w:hAnsi="Times New Roman" w:cs="Times New Roman"/>
        </w:rPr>
        <w:t xml:space="preserve">a le </w:t>
      </w:r>
      <w:r w:rsidRPr="00992503">
        <w:rPr>
          <w:rFonts w:ascii="Times New Roman" w:hAnsi="Times New Roman" w:cs="Times New Roman"/>
          <w:b/>
          <w:bCs/>
        </w:rPr>
        <w:t>gbogom</w:t>
      </w:r>
      <w:r w:rsidRPr="00992503">
        <w:rPr>
          <w:rFonts w:ascii="Times New Roman" w:hAnsi="Times New Roman" w:cs="Times New Roman"/>
        </w:rPr>
        <w:t xml:space="preserve"> abe Katoliko tsɔtsi </w:t>
      </w:r>
      <w:r w:rsidR="00383F0B">
        <w:rPr>
          <w:rFonts w:ascii="Times New Roman" w:hAnsi="Times New Roman" w:cs="Times New Roman"/>
        </w:rPr>
        <w:t xml:space="preserve">  </w:t>
      </w:r>
      <w:r w:rsidRPr="00992503">
        <w:rPr>
          <w:rFonts w:ascii="Times New Roman" w:hAnsi="Times New Roman" w:cs="Times New Roman"/>
        </w:rPr>
        <w:t xml:space="preserve">ga </w:t>
      </w:r>
      <w:r w:rsidR="00383F0B">
        <w:rPr>
          <w:rFonts w:ascii="Times New Roman" w:hAnsi="Times New Roman" w:cs="Times New Roman"/>
        </w:rPr>
        <w:t xml:space="preserve">   </w:t>
      </w:r>
      <w:r w:rsidRPr="00992503">
        <w:rPr>
          <w:rFonts w:ascii="Times New Roman" w:hAnsi="Times New Roman" w:cs="Times New Roman"/>
        </w:rPr>
        <w:t>ene.</w:t>
      </w:r>
    </w:p>
    <w:p w14:paraId="5FD2AF9E" w14:textId="4C4C5B9F"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Penis </w:t>
      </w:r>
      <w:r w:rsidR="00FE5558" w:rsidRPr="00992503">
        <w:rPr>
          <w:rFonts w:ascii="Times New Roman" w:hAnsi="Times New Roman" w:cs="Times New Roman"/>
        </w:rPr>
        <w:t xml:space="preserve">COP IDEO </w:t>
      </w:r>
      <w:r w:rsidR="00383F0B">
        <w:rPr>
          <w:rFonts w:ascii="Times New Roman" w:hAnsi="Times New Roman" w:cs="Times New Roman"/>
        </w:rPr>
        <w:t>as</w:t>
      </w:r>
      <w:r w:rsidRPr="00992503">
        <w:rPr>
          <w:rFonts w:ascii="Times New Roman" w:hAnsi="Times New Roman" w:cs="Times New Roman"/>
        </w:rPr>
        <w:t xml:space="preserve"> </w:t>
      </w:r>
      <w:r w:rsidR="00383F0B">
        <w:rPr>
          <w:rFonts w:ascii="Times New Roman" w:hAnsi="Times New Roman" w:cs="Times New Roman"/>
        </w:rPr>
        <w:t>C</w:t>
      </w:r>
      <w:r w:rsidRPr="00992503">
        <w:rPr>
          <w:rFonts w:ascii="Times New Roman" w:hAnsi="Times New Roman" w:cs="Times New Roman"/>
        </w:rPr>
        <w:t xml:space="preserve">atholic church bell </w:t>
      </w:r>
      <w:r w:rsidR="00383F0B">
        <w:rPr>
          <w:rFonts w:ascii="Times New Roman" w:hAnsi="Times New Roman" w:cs="Times New Roman"/>
        </w:rPr>
        <w:t>as</w:t>
      </w:r>
    </w:p>
    <w:p w14:paraId="38B1305A" w14:textId="5A6CBD44"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‘His penis is gbogom like a Catholic church bell.’</w:t>
      </w:r>
    </w:p>
    <w:p w14:paraId="18A5AE26" w14:textId="2716B67B" w:rsidR="0050138F" w:rsidRPr="00992503" w:rsidRDefault="0050138F" w:rsidP="0050138F">
      <w:pPr>
        <w:pStyle w:val="ListParagraph"/>
        <w:ind w:left="1440"/>
        <w:jc w:val="both"/>
        <w:rPr>
          <w:rFonts w:ascii="Times New Roman" w:hAnsi="Times New Roman" w:cs="Times New Roman"/>
        </w:rPr>
      </w:pPr>
    </w:p>
    <w:p w14:paraId="2D635BE2" w14:textId="70D42380"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t>Ye me nu</w:t>
      </w:r>
      <w:r w:rsidR="00383F0B">
        <w:rPr>
          <w:rFonts w:ascii="Times New Roman" w:hAnsi="Times New Roman" w:cs="Times New Roman"/>
        </w:rPr>
        <w:t xml:space="preserve">  </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nyanyatsɔɔ</w:t>
      </w:r>
      <w:r w:rsidRPr="00992503">
        <w:rPr>
          <w:rFonts w:ascii="Times New Roman" w:hAnsi="Times New Roman" w:cs="Times New Roman"/>
        </w:rPr>
        <w:t xml:space="preserve"> abe korela mi </w:t>
      </w:r>
      <w:r w:rsidR="00383F0B">
        <w:rPr>
          <w:rFonts w:ascii="Times New Roman" w:hAnsi="Times New Roman" w:cs="Times New Roman"/>
        </w:rPr>
        <w:t xml:space="preserve">      </w:t>
      </w:r>
      <w:r w:rsidRPr="00992503">
        <w:rPr>
          <w:rFonts w:ascii="Times New Roman" w:hAnsi="Times New Roman" w:cs="Times New Roman"/>
        </w:rPr>
        <w:t>ene.</w:t>
      </w:r>
    </w:p>
    <w:p w14:paraId="74F7A703" w14:textId="6AA435A4" w:rsidR="0050138F" w:rsidRPr="00992503" w:rsidRDefault="00707EE5" w:rsidP="0050138F">
      <w:pPr>
        <w:pStyle w:val="ListParagraph"/>
        <w:ind w:left="1440"/>
        <w:jc w:val="both"/>
        <w:rPr>
          <w:rFonts w:ascii="Times New Roman" w:hAnsi="Times New Roman" w:cs="Times New Roman"/>
        </w:rPr>
      </w:pPr>
      <w:r w:rsidRPr="00992503">
        <w:rPr>
          <w:rFonts w:ascii="Times New Roman" w:hAnsi="Times New Roman" w:cs="Times New Roman"/>
        </w:rPr>
        <w:t>3SG POSS</w:t>
      </w:r>
      <w:r w:rsidR="00383F0B">
        <w:rPr>
          <w:rFonts w:ascii="Times New Roman" w:hAnsi="Times New Roman" w:cs="Times New Roman"/>
        </w:rPr>
        <w:t xml:space="preserve"> be.at</w:t>
      </w:r>
      <w:r w:rsidRPr="00992503">
        <w:rPr>
          <w:rFonts w:ascii="Times New Roman" w:hAnsi="Times New Roman" w:cs="Times New Roman"/>
        </w:rPr>
        <w:t xml:space="preserve"> IDEO </w:t>
      </w:r>
      <w:r w:rsidR="00383F0B">
        <w:rPr>
          <w:rFonts w:ascii="Times New Roman" w:hAnsi="Times New Roman" w:cs="Times New Roman"/>
        </w:rPr>
        <w:t xml:space="preserve">          as</w:t>
      </w:r>
      <w:r w:rsidR="0050138F" w:rsidRPr="00992503">
        <w:rPr>
          <w:rFonts w:ascii="Times New Roman" w:hAnsi="Times New Roman" w:cs="Times New Roman"/>
        </w:rPr>
        <w:t xml:space="preserve"> </w:t>
      </w:r>
      <w:r w:rsidR="00343C66" w:rsidRPr="00992503">
        <w:rPr>
          <w:rFonts w:ascii="Times New Roman" w:hAnsi="Times New Roman" w:cs="Times New Roman"/>
        </w:rPr>
        <w:t>cholera</w:t>
      </w:r>
      <w:r w:rsidR="0050138F" w:rsidRPr="00992503">
        <w:rPr>
          <w:rFonts w:ascii="Times New Roman" w:hAnsi="Times New Roman" w:cs="Times New Roman"/>
        </w:rPr>
        <w:t xml:space="preserve"> faeces </w:t>
      </w:r>
      <w:r w:rsidR="00383F0B">
        <w:rPr>
          <w:rFonts w:ascii="Times New Roman" w:hAnsi="Times New Roman" w:cs="Times New Roman"/>
        </w:rPr>
        <w:t>as</w:t>
      </w:r>
    </w:p>
    <w:p w14:paraId="57674FF7" w14:textId="1BFCB35A"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‘His mouth is nyanyatsɔɔ like </w:t>
      </w:r>
      <w:r w:rsidR="00343C66" w:rsidRPr="00992503">
        <w:rPr>
          <w:rFonts w:ascii="Times New Roman" w:hAnsi="Times New Roman" w:cs="Times New Roman"/>
        </w:rPr>
        <w:t>cholera</w:t>
      </w:r>
      <w:r w:rsidRPr="00992503">
        <w:rPr>
          <w:rFonts w:ascii="Times New Roman" w:hAnsi="Times New Roman" w:cs="Times New Roman"/>
        </w:rPr>
        <w:t xml:space="preserve"> faeces.’</w:t>
      </w:r>
    </w:p>
    <w:p w14:paraId="7620D6E5" w14:textId="77777777" w:rsidR="0050138F" w:rsidRPr="00992503" w:rsidRDefault="0050138F" w:rsidP="0050138F">
      <w:pPr>
        <w:pStyle w:val="ListParagraph"/>
        <w:ind w:left="1440"/>
        <w:jc w:val="both"/>
        <w:rPr>
          <w:rFonts w:ascii="Times New Roman" w:hAnsi="Times New Roman" w:cs="Times New Roman"/>
        </w:rPr>
      </w:pPr>
    </w:p>
    <w:p w14:paraId="29F00017" w14:textId="1BE446F4" w:rsidR="00CB78A9" w:rsidRPr="00992503" w:rsidRDefault="0050138F" w:rsidP="00071946">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The ideophones that have functioned as adjectives in examples 6i to 6v are </w:t>
      </w:r>
      <w:r w:rsidRPr="00383F0B">
        <w:rPr>
          <w:rFonts w:ascii="Times New Roman" w:hAnsi="Times New Roman" w:cs="Times New Roman"/>
          <w:i/>
          <w:iCs/>
        </w:rPr>
        <w:t xml:space="preserve">kotopa, vigbaã, gbagagba glogbogbo, gbogom </w:t>
      </w:r>
      <w:r w:rsidRPr="00383F0B">
        <w:rPr>
          <w:rFonts w:ascii="Times New Roman" w:hAnsi="Times New Roman" w:cs="Times New Roman"/>
        </w:rPr>
        <w:t>and</w:t>
      </w:r>
      <w:r w:rsidRPr="00383F0B">
        <w:rPr>
          <w:rFonts w:ascii="Times New Roman" w:hAnsi="Times New Roman" w:cs="Times New Roman"/>
          <w:i/>
          <w:iCs/>
        </w:rPr>
        <w:t xml:space="preserve"> nyanyatsɔɔ</w:t>
      </w:r>
      <w:r w:rsidR="00383F0B">
        <w:rPr>
          <w:rFonts w:ascii="Times New Roman" w:hAnsi="Times New Roman" w:cs="Times New Roman"/>
        </w:rPr>
        <w:t>.</w:t>
      </w:r>
      <w:r w:rsidRPr="00992503">
        <w:rPr>
          <w:rFonts w:ascii="Times New Roman" w:hAnsi="Times New Roman" w:cs="Times New Roman"/>
        </w:rPr>
        <w:t xml:space="preserve"> </w:t>
      </w:r>
      <w:r w:rsidRPr="00383F0B">
        <w:rPr>
          <w:rFonts w:ascii="Times New Roman" w:hAnsi="Times New Roman" w:cs="Times New Roman"/>
          <w:i/>
          <w:iCs/>
        </w:rPr>
        <w:t>Kotopa</w:t>
      </w:r>
      <w:r w:rsidRPr="00992503">
        <w:rPr>
          <w:rFonts w:ascii="Times New Roman" w:hAnsi="Times New Roman" w:cs="Times New Roman"/>
        </w:rPr>
        <w:t xml:space="preserve"> postmodifies the name Agbeko; </w:t>
      </w:r>
      <w:r w:rsidRPr="00383F0B">
        <w:rPr>
          <w:rFonts w:ascii="Times New Roman" w:hAnsi="Times New Roman" w:cs="Times New Roman"/>
          <w:i/>
          <w:iCs/>
        </w:rPr>
        <w:t xml:space="preserve">vigbaã </w:t>
      </w:r>
      <w:r w:rsidRPr="00992503">
        <w:rPr>
          <w:rFonts w:ascii="Times New Roman" w:hAnsi="Times New Roman" w:cs="Times New Roman"/>
        </w:rPr>
        <w:t xml:space="preserve">postmodifies </w:t>
      </w:r>
      <w:r w:rsidR="00A91995" w:rsidRPr="00992503">
        <w:rPr>
          <w:rFonts w:ascii="Times New Roman" w:hAnsi="Times New Roman" w:cs="Times New Roman"/>
          <w:i/>
          <w:iCs/>
        </w:rPr>
        <w:t>emo</w:t>
      </w:r>
      <w:r w:rsidR="00A91995" w:rsidRPr="00992503">
        <w:rPr>
          <w:rFonts w:ascii="Times New Roman" w:hAnsi="Times New Roman" w:cs="Times New Roman"/>
        </w:rPr>
        <w:t xml:space="preserve"> </w:t>
      </w:r>
      <w:r w:rsidR="00123F95" w:rsidRPr="00992503">
        <w:rPr>
          <w:rFonts w:ascii="Times New Roman" w:hAnsi="Times New Roman" w:cs="Times New Roman"/>
        </w:rPr>
        <w:t>‘</w:t>
      </w:r>
      <w:r w:rsidR="00A91995" w:rsidRPr="00992503">
        <w:rPr>
          <w:rFonts w:ascii="Times New Roman" w:hAnsi="Times New Roman" w:cs="Times New Roman"/>
        </w:rPr>
        <w:t>face</w:t>
      </w:r>
      <w:r w:rsidR="00123F95" w:rsidRPr="00992503">
        <w:rPr>
          <w:rFonts w:ascii="Times New Roman" w:hAnsi="Times New Roman" w:cs="Times New Roman"/>
        </w:rPr>
        <w:t>’</w:t>
      </w:r>
      <w:r w:rsidR="00A91995" w:rsidRPr="00992503">
        <w:rPr>
          <w:rFonts w:ascii="Times New Roman" w:hAnsi="Times New Roman" w:cs="Times New Roman"/>
        </w:rPr>
        <w:t xml:space="preserve">; </w:t>
      </w:r>
      <w:r w:rsidR="00A91995" w:rsidRPr="00383F0B">
        <w:rPr>
          <w:rFonts w:ascii="Times New Roman" w:hAnsi="Times New Roman" w:cs="Times New Roman"/>
          <w:i/>
          <w:iCs/>
        </w:rPr>
        <w:t>gagbaga glogbogbo</w:t>
      </w:r>
      <w:r w:rsidR="00A91995" w:rsidRPr="00992503">
        <w:rPr>
          <w:rFonts w:ascii="Times New Roman" w:hAnsi="Times New Roman" w:cs="Times New Roman"/>
        </w:rPr>
        <w:t xml:space="preserve"> functions as adjectival complement </w:t>
      </w:r>
      <w:r w:rsidR="00383F0B">
        <w:rPr>
          <w:rFonts w:ascii="Times New Roman" w:hAnsi="Times New Roman" w:cs="Times New Roman"/>
        </w:rPr>
        <w:t>to</w:t>
      </w:r>
      <w:r w:rsidR="00A91995" w:rsidRPr="00992503">
        <w:rPr>
          <w:rFonts w:ascii="Times New Roman" w:hAnsi="Times New Roman" w:cs="Times New Roman"/>
        </w:rPr>
        <w:t xml:space="preserve"> the subject </w:t>
      </w:r>
      <w:r w:rsidR="00A91995" w:rsidRPr="00383F0B">
        <w:rPr>
          <w:rFonts w:ascii="Times New Roman" w:hAnsi="Times New Roman" w:cs="Times New Roman"/>
          <w:i/>
          <w:iCs/>
        </w:rPr>
        <w:t>amea</w:t>
      </w:r>
      <w:r w:rsidR="00383F0B">
        <w:rPr>
          <w:rFonts w:ascii="Times New Roman" w:hAnsi="Times New Roman" w:cs="Times New Roman"/>
        </w:rPr>
        <w:t xml:space="preserve"> ‘the person’</w:t>
      </w:r>
      <w:r w:rsidR="00A91995" w:rsidRPr="00992503">
        <w:rPr>
          <w:rFonts w:ascii="Times New Roman" w:hAnsi="Times New Roman" w:cs="Times New Roman"/>
        </w:rPr>
        <w:t xml:space="preserve">; </w:t>
      </w:r>
      <w:r w:rsidR="00A91995" w:rsidRPr="00383F0B">
        <w:rPr>
          <w:rFonts w:ascii="Times New Roman" w:hAnsi="Times New Roman" w:cs="Times New Roman"/>
          <w:i/>
          <w:iCs/>
        </w:rPr>
        <w:t xml:space="preserve">gbogom </w:t>
      </w:r>
      <w:r w:rsidR="00A91995" w:rsidRPr="00992503">
        <w:rPr>
          <w:rFonts w:ascii="Times New Roman" w:hAnsi="Times New Roman" w:cs="Times New Roman"/>
        </w:rPr>
        <w:t xml:space="preserve">also functions as an adjectival complement </w:t>
      </w:r>
      <w:r w:rsidR="004E5D96">
        <w:rPr>
          <w:rFonts w:ascii="Times New Roman" w:hAnsi="Times New Roman" w:cs="Times New Roman"/>
        </w:rPr>
        <w:t>to</w:t>
      </w:r>
      <w:r w:rsidR="00A91995" w:rsidRPr="00992503">
        <w:rPr>
          <w:rFonts w:ascii="Times New Roman" w:hAnsi="Times New Roman" w:cs="Times New Roman"/>
        </w:rPr>
        <w:t xml:space="preserve"> the subject </w:t>
      </w:r>
      <w:r w:rsidR="00A91995" w:rsidRPr="00992503">
        <w:rPr>
          <w:rFonts w:ascii="Times New Roman" w:hAnsi="Times New Roman" w:cs="Times New Roman"/>
          <w:i/>
          <w:iCs/>
        </w:rPr>
        <w:t>a</w:t>
      </w:r>
      <w:r w:rsidR="00FE5558" w:rsidRPr="00992503">
        <w:rPr>
          <w:rFonts w:ascii="Times New Roman" w:hAnsi="Times New Roman" w:cs="Times New Roman"/>
          <w:i/>
          <w:iCs/>
        </w:rPr>
        <w:t>ʋ</w:t>
      </w:r>
      <w:r w:rsidR="00A91995" w:rsidRPr="00992503">
        <w:rPr>
          <w:rFonts w:ascii="Times New Roman" w:hAnsi="Times New Roman" w:cs="Times New Roman"/>
          <w:i/>
          <w:iCs/>
        </w:rPr>
        <w:t>a</w:t>
      </w:r>
      <w:r w:rsidR="00A91995" w:rsidRPr="00992503">
        <w:rPr>
          <w:rFonts w:ascii="Times New Roman" w:hAnsi="Times New Roman" w:cs="Times New Roman"/>
        </w:rPr>
        <w:t xml:space="preserve"> </w:t>
      </w:r>
      <w:r w:rsidR="00B124E9" w:rsidRPr="00992503">
        <w:rPr>
          <w:rFonts w:ascii="Times New Roman" w:hAnsi="Times New Roman" w:cs="Times New Roman"/>
        </w:rPr>
        <w:t>‘</w:t>
      </w:r>
      <w:r w:rsidR="00A91995" w:rsidRPr="00992503">
        <w:rPr>
          <w:rFonts w:ascii="Times New Roman" w:hAnsi="Times New Roman" w:cs="Times New Roman"/>
        </w:rPr>
        <w:t>penis</w:t>
      </w:r>
      <w:r w:rsidR="00B124E9" w:rsidRPr="00992503">
        <w:rPr>
          <w:rFonts w:ascii="Times New Roman" w:hAnsi="Times New Roman" w:cs="Times New Roman"/>
        </w:rPr>
        <w:t>’</w:t>
      </w:r>
      <w:r w:rsidR="00A91995" w:rsidRPr="00992503">
        <w:rPr>
          <w:rFonts w:ascii="Times New Roman" w:hAnsi="Times New Roman" w:cs="Times New Roman"/>
        </w:rPr>
        <w:t xml:space="preserve">, while </w:t>
      </w:r>
      <w:r w:rsidR="00A91995" w:rsidRPr="004E5D96">
        <w:rPr>
          <w:rFonts w:ascii="Times New Roman" w:hAnsi="Times New Roman" w:cs="Times New Roman"/>
          <w:i/>
          <w:iCs/>
        </w:rPr>
        <w:t>nyanyatsɔɔ</w:t>
      </w:r>
      <w:r w:rsidR="00A91995" w:rsidRPr="00992503">
        <w:rPr>
          <w:rFonts w:ascii="Times New Roman" w:hAnsi="Times New Roman" w:cs="Times New Roman"/>
        </w:rPr>
        <w:t xml:space="preserve"> complements the subject </w:t>
      </w:r>
      <w:r w:rsidR="00A91995" w:rsidRPr="004E5D96">
        <w:rPr>
          <w:rFonts w:ascii="Times New Roman" w:hAnsi="Times New Roman" w:cs="Times New Roman"/>
          <w:i/>
          <w:iCs/>
        </w:rPr>
        <w:t xml:space="preserve">nu </w:t>
      </w:r>
      <w:r w:rsidR="004E5D96">
        <w:rPr>
          <w:rFonts w:ascii="Times New Roman" w:hAnsi="Times New Roman" w:cs="Times New Roman"/>
        </w:rPr>
        <w:t>‘</w:t>
      </w:r>
      <w:r w:rsidR="00A91995" w:rsidRPr="00992503">
        <w:rPr>
          <w:rFonts w:ascii="Times New Roman" w:hAnsi="Times New Roman" w:cs="Times New Roman"/>
        </w:rPr>
        <w:t>mouth</w:t>
      </w:r>
      <w:r w:rsidR="004E5D96">
        <w:rPr>
          <w:rFonts w:ascii="Times New Roman" w:hAnsi="Times New Roman" w:cs="Times New Roman"/>
        </w:rPr>
        <w:t>’</w:t>
      </w:r>
      <w:r w:rsidR="00A91995" w:rsidRPr="00992503">
        <w:rPr>
          <w:rFonts w:ascii="Times New Roman" w:hAnsi="Times New Roman" w:cs="Times New Roman"/>
        </w:rPr>
        <w:t xml:space="preserve">. Speakers of these adjectival ideophones claim they intend to capture in sound the physical form of the one they are insulting. Even though these ideophones are novel and on-the-spot creations, they are understood by one and all as they usually draw laughter from both the ones insulting and those insulted. The </w:t>
      </w:r>
      <w:r w:rsidR="00CB78A9" w:rsidRPr="00992503">
        <w:rPr>
          <w:rFonts w:ascii="Times New Roman" w:hAnsi="Times New Roman" w:cs="Times New Roman"/>
        </w:rPr>
        <w:t>fourth</w:t>
      </w:r>
      <w:r w:rsidR="00A91995" w:rsidRPr="00992503">
        <w:rPr>
          <w:rFonts w:ascii="Times New Roman" w:hAnsi="Times New Roman" w:cs="Times New Roman"/>
        </w:rPr>
        <w:t xml:space="preserve"> way ideophones are employed in the insults in question are that they are used as adverbs. The following section discusses some of these.</w:t>
      </w:r>
    </w:p>
    <w:p w14:paraId="6A5CF6E6" w14:textId="6C4F8595" w:rsidR="00A91995" w:rsidRPr="00992503" w:rsidRDefault="000F0840" w:rsidP="0050138F">
      <w:pPr>
        <w:spacing w:line="360" w:lineRule="auto"/>
        <w:jc w:val="both"/>
        <w:rPr>
          <w:rFonts w:ascii="Times New Roman" w:hAnsi="Times New Roman" w:cs="Times New Roman"/>
          <w:b/>
          <w:bCs/>
        </w:rPr>
      </w:pPr>
      <w:r>
        <w:rPr>
          <w:rFonts w:ascii="Times New Roman" w:hAnsi="Times New Roman" w:cs="Times New Roman"/>
          <w:b/>
          <w:bCs/>
        </w:rPr>
        <w:t xml:space="preserve">5.7 </w:t>
      </w:r>
      <w:r w:rsidR="00A91995" w:rsidRPr="00992503">
        <w:rPr>
          <w:rFonts w:ascii="Times New Roman" w:hAnsi="Times New Roman" w:cs="Times New Roman"/>
          <w:b/>
          <w:bCs/>
        </w:rPr>
        <w:t>Ideophones as adverbs</w:t>
      </w:r>
    </w:p>
    <w:p w14:paraId="77B2579A" w14:textId="4BE6F618" w:rsidR="00CB78A9" w:rsidRPr="00992503" w:rsidRDefault="00CB78A9" w:rsidP="0050138F">
      <w:pPr>
        <w:spacing w:line="360" w:lineRule="auto"/>
        <w:jc w:val="both"/>
        <w:rPr>
          <w:rFonts w:ascii="Times New Roman" w:hAnsi="Times New Roman" w:cs="Times New Roman"/>
        </w:rPr>
      </w:pPr>
      <w:r w:rsidRPr="00992503">
        <w:rPr>
          <w:rFonts w:ascii="Times New Roman" w:hAnsi="Times New Roman" w:cs="Times New Roman"/>
        </w:rPr>
        <w:t>The following examples illustrate the use of ideophones as adverbs in the Ewe insults among the Aflao fisherfolk:</w:t>
      </w:r>
    </w:p>
    <w:p w14:paraId="767BD7BF" w14:textId="4690B3A6" w:rsidR="00CB78A9" w:rsidRPr="00992503" w:rsidRDefault="00CB78A9" w:rsidP="00CB78A9">
      <w:pPr>
        <w:pStyle w:val="ListParagraph"/>
        <w:numPr>
          <w:ilvl w:val="0"/>
          <w:numId w:val="3"/>
        </w:numPr>
        <w:spacing w:line="360" w:lineRule="auto"/>
        <w:jc w:val="both"/>
        <w:rPr>
          <w:rFonts w:ascii="Times New Roman" w:hAnsi="Times New Roman" w:cs="Times New Roman"/>
        </w:rPr>
      </w:pPr>
    </w:p>
    <w:p w14:paraId="3E5CC69C" w14:textId="64703A20" w:rsidR="00E04624" w:rsidRPr="00992503" w:rsidRDefault="00CB78A9"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 xml:space="preserve">Dɔ </w:t>
      </w:r>
      <w:r w:rsidR="004E5D96">
        <w:rPr>
          <w:rFonts w:ascii="Times New Roman" w:hAnsi="Times New Roman" w:cs="Times New Roman"/>
        </w:rPr>
        <w:t xml:space="preserve">       </w:t>
      </w:r>
      <w:r w:rsidRPr="00992503">
        <w:rPr>
          <w:rFonts w:ascii="Times New Roman" w:hAnsi="Times New Roman" w:cs="Times New Roman"/>
        </w:rPr>
        <w:t>wu w</w:t>
      </w:r>
      <w:r w:rsidR="00AD7E1F" w:rsidRPr="00992503">
        <w:rPr>
          <w:rFonts w:ascii="Times New Roman" w:hAnsi="Times New Roman" w:cs="Times New Roman"/>
        </w:rPr>
        <w:t>ò</w:t>
      </w:r>
      <w:r w:rsidRPr="00992503">
        <w:rPr>
          <w:rFonts w:ascii="Times New Roman" w:hAnsi="Times New Roman" w:cs="Times New Roman"/>
        </w:rPr>
        <w:t xml:space="preserve"> </w:t>
      </w:r>
      <w:r w:rsidR="004E5D96">
        <w:rPr>
          <w:rFonts w:ascii="Times New Roman" w:hAnsi="Times New Roman" w:cs="Times New Roman"/>
        </w:rPr>
        <w:t xml:space="preserve">  </w:t>
      </w:r>
      <w:r w:rsidRPr="00992503">
        <w:rPr>
          <w:rFonts w:ascii="Times New Roman" w:hAnsi="Times New Roman" w:cs="Times New Roman"/>
          <w:b/>
          <w:bCs/>
        </w:rPr>
        <w:t>tototo</w:t>
      </w:r>
      <w:r w:rsidRPr="00992503">
        <w:rPr>
          <w:rFonts w:ascii="Times New Roman" w:hAnsi="Times New Roman" w:cs="Times New Roman"/>
        </w:rPr>
        <w:t xml:space="preserve"> </w:t>
      </w:r>
      <w:r w:rsidR="001C045B" w:rsidRPr="00992503">
        <w:rPr>
          <w:rFonts w:ascii="Times New Roman" w:hAnsi="Times New Roman" w:cs="Times New Roman"/>
        </w:rPr>
        <w:t>ѐ</w:t>
      </w:r>
      <w:r w:rsidR="004E5D96">
        <w:rPr>
          <w:rFonts w:ascii="Times New Roman" w:hAnsi="Times New Roman" w:cs="Times New Roman"/>
        </w:rPr>
        <w:t>-</w:t>
      </w:r>
      <w:r w:rsidRPr="00992503">
        <w:rPr>
          <w:rFonts w:ascii="Times New Roman" w:hAnsi="Times New Roman" w:cs="Times New Roman"/>
        </w:rPr>
        <w:t xml:space="preserve">ɖu </w:t>
      </w:r>
      <w:r w:rsidR="004E5D96">
        <w:rPr>
          <w:rFonts w:ascii="Times New Roman" w:hAnsi="Times New Roman" w:cs="Times New Roman"/>
        </w:rPr>
        <w:t xml:space="preserve">       </w:t>
      </w:r>
      <w:r w:rsidRPr="00992503">
        <w:rPr>
          <w:rFonts w:ascii="Times New Roman" w:hAnsi="Times New Roman" w:cs="Times New Roman"/>
        </w:rPr>
        <w:t xml:space="preserve">mi </w:t>
      </w:r>
      <w:r w:rsidR="004E5D96">
        <w:rPr>
          <w:rFonts w:ascii="Times New Roman" w:hAnsi="Times New Roman" w:cs="Times New Roman"/>
        </w:rPr>
        <w:t xml:space="preserve">     </w:t>
      </w:r>
      <w:r w:rsidRPr="00992503">
        <w:rPr>
          <w:rFonts w:ascii="Times New Roman" w:hAnsi="Times New Roman" w:cs="Times New Roman"/>
        </w:rPr>
        <w:t>kloe!</w:t>
      </w:r>
    </w:p>
    <w:p w14:paraId="331963C2" w14:textId="6284074E" w:rsidR="00CB78A9" w:rsidRPr="00992503" w:rsidRDefault="00CB78A9"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Hunger </w:t>
      </w:r>
      <w:r w:rsidR="001C045B" w:rsidRPr="00992503">
        <w:rPr>
          <w:rFonts w:ascii="Times New Roman" w:hAnsi="Times New Roman" w:cs="Times New Roman"/>
        </w:rPr>
        <w:t xml:space="preserve">kill </w:t>
      </w:r>
      <w:r w:rsidR="00707EE5" w:rsidRPr="00992503">
        <w:rPr>
          <w:rFonts w:ascii="Times New Roman" w:hAnsi="Times New Roman" w:cs="Times New Roman"/>
        </w:rPr>
        <w:t>2SG IDEO 2SG</w:t>
      </w:r>
      <w:r w:rsidR="001C045B" w:rsidRPr="00992503">
        <w:rPr>
          <w:rFonts w:ascii="Times New Roman" w:hAnsi="Times New Roman" w:cs="Times New Roman"/>
        </w:rPr>
        <w:t>-eat faeces nearly</w:t>
      </w:r>
    </w:p>
    <w:p w14:paraId="5331D374" w14:textId="2AE5F72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‘You were hungry tototo you nearly ate faeces.’</w:t>
      </w:r>
    </w:p>
    <w:p w14:paraId="53470861" w14:textId="77777777" w:rsidR="00BD75B0" w:rsidRPr="00992503" w:rsidRDefault="00BD75B0" w:rsidP="00BD75B0">
      <w:pPr>
        <w:pStyle w:val="ListParagraph"/>
        <w:ind w:left="1380"/>
        <w:jc w:val="both"/>
        <w:rPr>
          <w:rFonts w:ascii="Times New Roman" w:hAnsi="Times New Roman" w:cs="Times New Roman"/>
        </w:rPr>
      </w:pPr>
    </w:p>
    <w:p w14:paraId="54A6BF16" w14:textId="3C57BFDA"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Kpɔ nu</w:t>
      </w:r>
      <w:r w:rsidR="004E5D96">
        <w:rPr>
          <w:rFonts w:ascii="Times New Roman" w:hAnsi="Times New Roman" w:cs="Times New Roman"/>
        </w:rPr>
        <w:t>-</w:t>
      </w:r>
      <w:r w:rsidRPr="00992503">
        <w:rPr>
          <w:rFonts w:ascii="Times New Roman" w:hAnsi="Times New Roman" w:cs="Times New Roman"/>
        </w:rPr>
        <w:t xml:space="preserve">a </w:t>
      </w:r>
      <w:r w:rsidR="004E5D96">
        <w:rPr>
          <w:rFonts w:ascii="Times New Roman" w:hAnsi="Times New Roman" w:cs="Times New Roman"/>
        </w:rPr>
        <w:t xml:space="preserve">         </w:t>
      </w:r>
      <w:r w:rsidRPr="00992503">
        <w:rPr>
          <w:rFonts w:ascii="Times New Roman" w:hAnsi="Times New Roman" w:cs="Times New Roman"/>
        </w:rPr>
        <w:t>zɔ</w:t>
      </w:r>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r w:rsidRPr="00992503">
        <w:rPr>
          <w:rFonts w:ascii="Times New Roman" w:hAnsi="Times New Roman" w:cs="Times New Roman"/>
        </w:rPr>
        <w:t>w</w:t>
      </w:r>
      <w:r w:rsidR="00343C66" w:rsidRPr="00992503">
        <w:rPr>
          <w:rFonts w:ascii="Times New Roman" w:hAnsi="Times New Roman" w:cs="Times New Roman"/>
        </w:rPr>
        <w:t>ò</w:t>
      </w:r>
      <w:r w:rsidR="004E5D96">
        <w:rPr>
          <w:rFonts w:ascii="Times New Roman" w:hAnsi="Times New Roman" w:cs="Times New Roman"/>
        </w:rPr>
        <w:t>-</w:t>
      </w:r>
      <w:r w:rsidRPr="00992503">
        <w:rPr>
          <w:rFonts w:ascii="Times New Roman" w:hAnsi="Times New Roman" w:cs="Times New Roman"/>
        </w:rPr>
        <w:t xml:space="preserve">le </w:t>
      </w:r>
      <w:bookmarkStart w:id="2" w:name="_Hlk77964396"/>
      <w:r w:rsidR="004E5D96">
        <w:rPr>
          <w:rFonts w:ascii="Times New Roman" w:hAnsi="Times New Roman" w:cs="Times New Roman"/>
        </w:rPr>
        <w:t xml:space="preserve">        </w:t>
      </w:r>
      <w:r w:rsidRPr="00992503">
        <w:rPr>
          <w:rFonts w:ascii="Times New Roman" w:hAnsi="Times New Roman" w:cs="Times New Roman"/>
          <w:b/>
          <w:bCs/>
        </w:rPr>
        <w:t>mɔglimɔgli</w:t>
      </w:r>
      <w:bookmarkEnd w:id="2"/>
      <w:r w:rsidRPr="00992503">
        <w:rPr>
          <w:rFonts w:ascii="Times New Roman" w:hAnsi="Times New Roman" w:cs="Times New Roman"/>
        </w:rPr>
        <w:t xml:space="preserve"> ɖa.</w:t>
      </w:r>
    </w:p>
    <w:p w14:paraId="44FAFCA3" w14:textId="5A2A2E8F"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thing-</w:t>
      </w:r>
      <w:r w:rsidR="00707EE5" w:rsidRPr="00992503">
        <w:rPr>
          <w:rFonts w:ascii="Times New Roman" w:hAnsi="Times New Roman" w:cs="Times New Roman"/>
        </w:rPr>
        <w:t>DEF</w:t>
      </w:r>
      <w:r w:rsidR="004E5D96">
        <w:rPr>
          <w:rFonts w:ascii="Times New Roman" w:hAnsi="Times New Roman" w:cs="Times New Roman"/>
        </w:rPr>
        <w:t xml:space="preserve"> walk-PROG</w:t>
      </w:r>
      <w:r w:rsidR="00707EE5" w:rsidRPr="00992503">
        <w:rPr>
          <w:rFonts w:ascii="Times New Roman" w:hAnsi="Times New Roman" w:cs="Times New Roman"/>
        </w:rPr>
        <w:t xml:space="preserve"> 3SG-AUX IDEO </w:t>
      </w:r>
      <w:r w:rsidR="004E5D96">
        <w:rPr>
          <w:rFonts w:ascii="Times New Roman" w:hAnsi="Times New Roman" w:cs="Times New Roman"/>
        </w:rPr>
        <w:t xml:space="preserve">         PRT</w:t>
      </w:r>
    </w:p>
    <w:p w14:paraId="39404FE2" w14:textId="6719451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how he is walking mɔglimɔgli.’</w:t>
      </w:r>
    </w:p>
    <w:p w14:paraId="4F7C1A48" w14:textId="77777777" w:rsidR="00BD75B0" w:rsidRPr="00992503" w:rsidRDefault="00BD75B0" w:rsidP="00BD75B0">
      <w:pPr>
        <w:pStyle w:val="ListParagraph"/>
        <w:ind w:left="1380"/>
        <w:jc w:val="both"/>
        <w:rPr>
          <w:rFonts w:ascii="Times New Roman" w:hAnsi="Times New Roman" w:cs="Times New Roman"/>
        </w:rPr>
      </w:pPr>
    </w:p>
    <w:p w14:paraId="572B1CA8" w14:textId="4F052120"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r w:rsidRPr="00992503">
        <w:rPr>
          <w:rFonts w:ascii="Times New Roman" w:hAnsi="Times New Roman" w:cs="Times New Roman"/>
          <w:b/>
          <w:bCs/>
        </w:rPr>
        <w:t>bezobezo</w:t>
      </w:r>
      <w:r w:rsidRPr="00992503">
        <w:rPr>
          <w:rFonts w:ascii="Times New Roman" w:hAnsi="Times New Roman" w:cs="Times New Roman"/>
        </w:rPr>
        <w:t xml:space="preserve"> abe da </w:t>
      </w:r>
      <w:r w:rsidR="004E5D96">
        <w:rPr>
          <w:rFonts w:ascii="Times New Roman" w:hAnsi="Times New Roman" w:cs="Times New Roman"/>
        </w:rPr>
        <w:t xml:space="preserve">      </w:t>
      </w:r>
      <w:r w:rsidRPr="00992503">
        <w:rPr>
          <w:rFonts w:ascii="Times New Roman" w:hAnsi="Times New Roman" w:cs="Times New Roman"/>
        </w:rPr>
        <w:t>ene.</w:t>
      </w:r>
    </w:p>
    <w:p w14:paraId="1B2D27F9" w14:textId="3BA5168E"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4E5D96">
        <w:rPr>
          <w:rFonts w:ascii="Times New Roman" w:hAnsi="Times New Roman" w:cs="Times New Roman"/>
        </w:rPr>
        <w:t>RED-</w:t>
      </w:r>
      <w:r w:rsidR="001C045B" w:rsidRPr="00992503">
        <w:rPr>
          <w:rFonts w:ascii="Times New Roman" w:hAnsi="Times New Roman" w:cs="Times New Roman"/>
        </w:rPr>
        <w:t>crawl-</w:t>
      </w:r>
      <w:r w:rsidRPr="00992503">
        <w:rPr>
          <w:rFonts w:ascii="Times New Roman" w:hAnsi="Times New Roman" w:cs="Times New Roman"/>
        </w:rPr>
        <w:t>PROG IDEO</w:t>
      </w:r>
      <w:r w:rsidR="004E5D96">
        <w:rPr>
          <w:rFonts w:ascii="Times New Roman" w:hAnsi="Times New Roman" w:cs="Times New Roman"/>
        </w:rPr>
        <w:t xml:space="preserve">      </w:t>
      </w:r>
      <w:r w:rsidRPr="00992503">
        <w:rPr>
          <w:rFonts w:ascii="Times New Roman" w:hAnsi="Times New Roman" w:cs="Times New Roman"/>
        </w:rPr>
        <w:t xml:space="preserve"> </w:t>
      </w:r>
      <w:r w:rsidR="004E5D96">
        <w:rPr>
          <w:rFonts w:ascii="Times New Roman" w:hAnsi="Times New Roman" w:cs="Times New Roman"/>
        </w:rPr>
        <w:t xml:space="preserve">as </w:t>
      </w:r>
      <w:r w:rsidR="001C045B" w:rsidRPr="00992503">
        <w:rPr>
          <w:rFonts w:ascii="Times New Roman" w:hAnsi="Times New Roman" w:cs="Times New Roman"/>
        </w:rPr>
        <w:t xml:space="preserve"> </w:t>
      </w:r>
      <w:r w:rsidR="004E5D96">
        <w:rPr>
          <w:rFonts w:ascii="Times New Roman" w:hAnsi="Times New Roman" w:cs="Times New Roman"/>
        </w:rPr>
        <w:t xml:space="preserve"> sanke</w:t>
      </w:r>
      <w:r w:rsidR="001C045B" w:rsidRPr="00992503">
        <w:rPr>
          <w:rFonts w:ascii="Times New Roman" w:hAnsi="Times New Roman" w:cs="Times New Roman"/>
        </w:rPr>
        <w:t xml:space="preserve"> </w:t>
      </w:r>
      <w:r w:rsidR="004E5D96">
        <w:rPr>
          <w:rFonts w:ascii="Times New Roman" w:hAnsi="Times New Roman" w:cs="Times New Roman"/>
        </w:rPr>
        <w:t xml:space="preserve"> as</w:t>
      </w:r>
    </w:p>
    <w:p w14:paraId="6F9C46DD" w14:textId="67092C52"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‘He is crawling bezobezo like a snake.’</w:t>
      </w:r>
    </w:p>
    <w:p w14:paraId="65F642C4" w14:textId="77777777" w:rsidR="00BD75B0" w:rsidRPr="00992503" w:rsidRDefault="00BD75B0" w:rsidP="00BD75B0">
      <w:pPr>
        <w:pStyle w:val="ListParagraph"/>
        <w:ind w:left="1380"/>
        <w:jc w:val="both"/>
        <w:rPr>
          <w:rFonts w:ascii="Times New Roman" w:hAnsi="Times New Roman" w:cs="Times New Roman"/>
        </w:rPr>
      </w:pPr>
    </w:p>
    <w:p w14:paraId="6D41863A" w14:textId="7FD980F2"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r w:rsidRPr="00992503">
        <w:rPr>
          <w:rFonts w:ascii="Times New Roman" w:hAnsi="Times New Roman" w:cs="Times New Roman"/>
        </w:rPr>
        <w:t>do</w:t>
      </w:r>
      <w:r w:rsidR="004E5D96">
        <w:rPr>
          <w:rFonts w:ascii="Times New Roman" w:hAnsi="Times New Roman" w:cs="Times New Roman"/>
        </w:rPr>
        <w:t xml:space="preserve">         </w:t>
      </w:r>
      <w:r w:rsidRPr="00992503">
        <w:rPr>
          <w:rFonts w:ascii="Times New Roman" w:hAnsi="Times New Roman" w:cs="Times New Roman"/>
        </w:rPr>
        <w:t xml:space="preserve"> awu dzῖ </w:t>
      </w:r>
      <w:r w:rsidRPr="00992503">
        <w:rPr>
          <w:rFonts w:ascii="Times New Roman" w:hAnsi="Times New Roman" w:cs="Times New Roman"/>
          <w:b/>
          <w:bCs/>
        </w:rPr>
        <w:t>ƒlalala</w:t>
      </w:r>
      <w:r w:rsidRPr="00992503">
        <w:rPr>
          <w:rFonts w:ascii="Times New Roman" w:hAnsi="Times New Roman" w:cs="Times New Roman"/>
        </w:rPr>
        <w:t xml:space="preserve"> abe no</w:t>
      </w:r>
      <w:r w:rsidR="00343C66" w:rsidRPr="00992503">
        <w:rPr>
          <w:rFonts w:ascii="Times New Roman" w:hAnsi="Times New Roman" w:cs="Times New Roman"/>
        </w:rPr>
        <w:t>ʋ</w:t>
      </w:r>
      <w:r w:rsidRPr="00992503">
        <w:rPr>
          <w:rFonts w:ascii="Times New Roman" w:hAnsi="Times New Roman" w:cs="Times New Roman"/>
        </w:rPr>
        <w:t>uno</w:t>
      </w:r>
      <w:r w:rsidR="00343C66" w:rsidRPr="00992503">
        <w:rPr>
          <w:rFonts w:ascii="Times New Roman" w:hAnsi="Times New Roman" w:cs="Times New Roman"/>
        </w:rPr>
        <w:t>ʋ</w:t>
      </w:r>
      <w:r w:rsidRPr="00992503">
        <w:rPr>
          <w:rFonts w:ascii="Times New Roman" w:hAnsi="Times New Roman" w:cs="Times New Roman"/>
        </w:rPr>
        <w:t xml:space="preserve">u </w:t>
      </w:r>
      <w:r w:rsidR="004E5D96">
        <w:rPr>
          <w:rFonts w:ascii="Times New Roman" w:hAnsi="Times New Roman" w:cs="Times New Roman"/>
        </w:rPr>
        <w:t xml:space="preserve">     </w:t>
      </w:r>
      <w:r w:rsidRPr="00992503">
        <w:rPr>
          <w:rFonts w:ascii="Times New Roman" w:hAnsi="Times New Roman" w:cs="Times New Roman"/>
        </w:rPr>
        <w:t>ene.</w:t>
      </w:r>
    </w:p>
    <w:p w14:paraId="13B5B49D" w14:textId="35381090"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1C045B" w:rsidRPr="00992503">
        <w:rPr>
          <w:rFonts w:ascii="Times New Roman" w:hAnsi="Times New Roman" w:cs="Times New Roman"/>
        </w:rPr>
        <w:t>wea</w:t>
      </w:r>
      <w:r w:rsidRPr="00992503">
        <w:rPr>
          <w:rFonts w:ascii="Times New Roman" w:hAnsi="Times New Roman" w:cs="Times New Roman"/>
        </w:rPr>
        <w:t>r</w:t>
      </w:r>
      <w:r w:rsidR="001C045B" w:rsidRPr="00992503">
        <w:rPr>
          <w:rFonts w:ascii="Times New Roman" w:hAnsi="Times New Roman" w:cs="Times New Roman"/>
        </w:rPr>
        <w:t xml:space="preserve"> shirt red </w:t>
      </w:r>
      <w:r w:rsidRPr="00992503">
        <w:rPr>
          <w:rFonts w:ascii="Times New Roman" w:hAnsi="Times New Roman" w:cs="Times New Roman"/>
        </w:rPr>
        <w:t>IDEO</w:t>
      </w:r>
      <w:r w:rsidR="001C045B" w:rsidRPr="00992503">
        <w:rPr>
          <w:rFonts w:ascii="Times New Roman" w:hAnsi="Times New Roman" w:cs="Times New Roman"/>
        </w:rPr>
        <w:t xml:space="preserve"> </w:t>
      </w:r>
      <w:r w:rsidR="004E5D96">
        <w:rPr>
          <w:rFonts w:ascii="Times New Roman" w:hAnsi="Times New Roman" w:cs="Times New Roman"/>
        </w:rPr>
        <w:t xml:space="preserve">  as</w:t>
      </w:r>
      <w:r w:rsidR="001C045B" w:rsidRPr="00992503">
        <w:rPr>
          <w:rFonts w:ascii="Times New Roman" w:hAnsi="Times New Roman" w:cs="Times New Roman"/>
        </w:rPr>
        <w:t xml:space="preserve"> </w:t>
      </w:r>
      <w:r w:rsidR="004E5D96">
        <w:rPr>
          <w:rFonts w:ascii="Times New Roman" w:hAnsi="Times New Roman" w:cs="Times New Roman"/>
        </w:rPr>
        <w:t xml:space="preserve">  </w:t>
      </w:r>
      <w:r w:rsidR="001C045B" w:rsidRPr="00992503">
        <w:rPr>
          <w:rFonts w:ascii="Times New Roman" w:hAnsi="Times New Roman" w:cs="Times New Roman"/>
        </w:rPr>
        <w:t>blood</w:t>
      </w:r>
      <w:r w:rsidR="004E5D96">
        <w:rPr>
          <w:rFonts w:ascii="Times New Roman" w:hAnsi="Times New Roman" w:cs="Times New Roman"/>
        </w:rPr>
        <w:t>.</w:t>
      </w:r>
      <w:r w:rsidR="001C045B" w:rsidRPr="00992503">
        <w:rPr>
          <w:rFonts w:ascii="Times New Roman" w:hAnsi="Times New Roman" w:cs="Times New Roman"/>
        </w:rPr>
        <w:t xml:space="preserve">sucker </w:t>
      </w:r>
      <w:r w:rsidR="004E5D96">
        <w:rPr>
          <w:rFonts w:ascii="Times New Roman" w:hAnsi="Times New Roman" w:cs="Times New Roman"/>
        </w:rPr>
        <w:t>as</w:t>
      </w:r>
    </w:p>
    <w:p w14:paraId="282C60F5" w14:textId="68B51E48" w:rsidR="001C045B" w:rsidRPr="00992503" w:rsidRDefault="00BD75B0" w:rsidP="00BD75B0">
      <w:pPr>
        <w:pStyle w:val="ListParagraph"/>
        <w:ind w:left="1380"/>
        <w:jc w:val="both"/>
        <w:rPr>
          <w:rFonts w:ascii="Times New Roman" w:hAnsi="Times New Roman" w:cs="Times New Roman"/>
        </w:rPr>
      </w:pPr>
      <w:r w:rsidRPr="00992503">
        <w:rPr>
          <w:rFonts w:ascii="Times New Roman" w:hAnsi="Times New Roman" w:cs="Times New Roman"/>
        </w:rPr>
        <w:t>‘He</w:t>
      </w:r>
      <w:r w:rsidR="001C045B" w:rsidRPr="00992503">
        <w:rPr>
          <w:rFonts w:ascii="Times New Roman" w:hAnsi="Times New Roman" w:cs="Times New Roman"/>
        </w:rPr>
        <w:t xml:space="preserve"> wore a red ƒlalala shirt like</w:t>
      </w:r>
      <w:r w:rsidR="004E5D96">
        <w:rPr>
          <w:rFonts w:ascii="Times New Roman" w:hAnsi="Times New Roman" w:cs="Times New Roman"/>
        </w:rPr>
        <w:t xml:space="preserve"> a blood sucker.</w:t>
      </w:r>
      <w:r w:rsidRPr="00992503">
        <w:rPr>
          <w:rFonts w:ascii="Times New Roman" w:hAnsi="Times New Roman" w:cs="Times New Roman"/>
        </w:rPr>
        <w:t>’</w:t>
      </w:r>
    </w:p>
    <w:p w14:paraId="3C15585B" w14:textId="77777777" w:rsidR="00BD75B0" w:rsidRPr="00992503" w:rsidRDefault="00BD75B0" w:rsidP="00BD75B0">
      <w:pPr>
        <w:pStyle w:val="ListParagraph"/>
        <w:ind w:left="1380"/>
        <w:jc w:val="both"/>
        <w:rPr>
          <w:rFonts w:ascii="Times New Roman" w:hAnsi="Times New Roman" w:cs="Times New Roman"/>
        </w:rPr>
      </w:pPr>
    </w:p>
    <w:p w14:paraId="71BD6C91" w14:textId="5BED37B3" w:rsidR="00E04624" w:rsidRPr="00992503" w:rsidRDefault="00BD75B0" w:rsidP="00D31FC2">
      <w:pPr>
        <w:spacing w:line="480" w:lineRule="auto"/>
        <w:jc w:val="both"/>
        <w:rPr>
          <w:rFonts w:ascii="Times New Roman" w:hAnsi="Times New Roman" w:cs="Times New Roman"/>
        </w:rPr>
      </w:pPr>
      <w:r w:rsidRPr="00992503">
        <w:rPr>
          <w:rFonts w:ascii="Times New Roman" w:hAnsi="Times New Roman" w:cs="Times New Roman"/>
        </w:rPr>
        <w:t xml:space="preserve">The adverbial ideophones in example 7i to 7iv are </w:t>
      </w:r>
      <w:r w:rsidRPr="004E5D96">
        <w:rPr>
          <w:rFonts w:ascii="Times New Roman" w:hAnsi="Times New Roman" w:cs="Times New Roman"/>
          <w:i/>
          <w:iCs/>
        </w:rPr>
        <w:t>tototo, mɔglimɔgli, bezobezo</w:t>
      </w:r>
      <w:r w:rsidRPr="00992503">
        <w:rPr>
          <w:rFonts w:ascii="Times New Roman" w:hAnsi="Times New Roman" w:cs="Times New Roman"/>
        </w:rPr>
        <w:t xml:space="preserve"> and </w:t>
      </w:r>
      <w:r w:rsidRPr="004E5D96">
        <w:rPr>
          <w:rFonts w:ascii="Times New Roman" w:hAnsi="Times New Roman" w:cs="Times New Roman"/>
          <w:i/>
          <w:iCs/>
        </w:rPr>
        <w:t>ƒlalala</w:t>
      </w:r>
      <w:r w:rsidRPr="00992503">
        <w:rPr>
          <w:rFonts w:ascii="Times New Roman" w:hAnsi="Times New Roman" w:cs="Times New Roman"/>
        </w:rPr>
        <w:t xml:space="preserve">. While these are not part of mainstream Ewe ideophones, they employ a common word-formation process of reduplication or triplication in Ewe, also </w:t>
      </w:r>
      <w:r w:rsidR="00D31FC2" w:rsidRPr="00992503">
        <w:rPr>
          <w:rFonts w:ascii="Times New Roman" w:hAnsi="Times New Roman" w:cs="Times New Roman"/>
        </w:rPr>
        <w:t>identified by</w:t>
      </w:r>
      <w:r w:rsidRPr="00992503">
        <w:rPr>
          <w:rFonts w:ascii="Times New Roman" w:hAnsi="Times New Roman" w:cs="Times New Roman"/>
        </w:rPr>
        <w:t xml:space="preserve"> Ameka (2001) </w:t>
      </w:r>
      <w:r w:rsidR="00AD7E1F" w:rsidRPr="00992503">
        <w:rPr>
          <w:rFonts w:ascii="Times New Roman" w:hAnsi="Times New Roman" w:cs="Times New Roman"/>
        </w:rPr>
        <w:t>as</w:t>
      </w:r>
      <w:r w:rsidRPr="00992503">
        <w:rPr>
          <w:rFonts w:ascii="Times New Roman" w:hAnsi="Times New Roman" w:cs="Times New Roman"/>
        </w:rPr>
        <w:t xml:space="preserve"> a </w:t>
      </w:r>
      <w:r w:rsidRPr="00992503">
        <w:rPr>
          <w:rFonts w:ascii="Times New Roman" w:hAnsi="Times New Roman" w:cs="Times New Roman"/>
        </w:rPr>
        <w:lastRenderedPageBreak/>
        <w:t>very common feature of Ewe ideophones. It follows that these creations rely heavily on already-existing laws of Ewe grammar.</w:t>
      </w:r>
    </w:p>
    <w:p w14:paraId="7E26DED6" w14:textId="3ACE4876" w:rsidR="0068591A" w:rsidRPr="00992503" w:rsidRDefault="0068591A" w:rsidP="00EA742D">
      <w:pPr>
        <w:spacing w:line="480" w:lineRule="auto"/>
        <w:jc w:val="both"/>
        <w:rPr>
          <w:rFonts w:ascii="Times New Roman" w:hAnsi="Times New Roman" w:cs="Times New Roman"/>
        </w:rPr>
      </w:pPr>
      <w:r w:rsidRPr="00992503">
        <w:rPr>
          <w:rFonts w:ascii="Times New Roman" w:hAnsi="Times New Roman" w:cs="Times New Roman"/>
        </w:rPr>
        <w:tab/>
        <w:t xml:space="preserve">In Example 7, </w:t>
      </w:r>
      <w:r w:rsidRPr="004E5D96">
        <w:rPr>
          <w:rFonts w:ascii="Times New Roman" w:hAnsi="Times New Roman" w:cs="Times New Roman"/>
          <w:i/>
          <w:iCs/>
        </w:rPr>
        <w:t xml:space="preserve">tototo </w:t>
      </w:r>
      <w:r w:rsidRPr="00992503">
        <w:rPr>
          <w:rFonts w:ascii="Times New Roman" w:hAnsi="Times New Roman" w:cs="Times New Roman"/>
        </w:rPr>
        <w:t xml:space="preserve">modifies the verb </w:t>
      </w:r>
      <w:r w:rsidRPr="004E5D96">
        <w:rPr>
          <w:rFonts w:ascii="Times New Roman" w:hAnsi="Times New Roman" w:cs="Times New Roman"/>
          <w:i/>
          <w:iCs/>
        </w:rPr>
        <w:t>wu</w:t>
      </w:r>
      <w:r w:rsidR="004E5D96">
        <w:rPr>
          <w:rFonts w:ascii="Times New Roman" w:hAnsi="Times New Roman" w:cs="Times New Roman"/>
        </w:rPr>
        <w:t xml:space="preserve"> ‘</w:t>
      </w:r>
      <w:r w:rsidRPr="00992503">
        <w:rPr>
          <w:rFonts w:ascii="Times New Roman" w:hAnsi="Times New Roman" w:cs="Times New Roman"/>
        </w:rPr>
        <w:t>kill</w:t>
      </w:r>
      <w:r w:rsidR="004E5D96">
        <w:rPr>
          <w:rFonts w:ascii="Times New Roman" w:hAnsi="Times New Roman" w:cs="Times New Roman"/>
        </w:rPr>
        <w:t>’</w:t>
      </w:r>
      <w:r w:rsidRPr="00992503">
        <w:rPr>
          <w:rFonts w:ascii="Times New Roman" w:hAnsi="Times New Roman" w:cs="Times New Roman"/>
        </w:rPr>
        <w:t xml:space="preserve">; </w:t>
      </w:r>
      <w:r w:rsidRPr="004E5D96">
        <w:rPr>
          <w:rFonts w:ascii="Times New Roman" w:hAnsi="Times New Roman" w:cs="Times New Roman"/>
          <w:i/>
          <w:iCs/>
        </w:rPr>
        <w:t xml:space="preserve">mɔglimɔgli </w:t>
      </w:r>
      <w:r w:rsidRPr="00992503">
        <w:rPr>
          <w:rFonts w:ascii="Times New Roman" w:hAnsi="Times New Roman" w:cs="Times New Roman"/>
        </w:rPr>
        <w:t xml:space="preserve">modifies the verb </w:t>
      </w:r>
      <w:r w:rsidRPr="004E5D96">
        <w:rPr>
          <w:rFonts w:ascii="Times New Roman" w:hAnsi="Times New Roman" w:cs="Times New Roman"/>
          <w:i/>
          <w:iCs/>
        </w:rPr>
        <w:t xml:space="preserve">zɔm </w:t>
      </w:r>
      <w:r w:rsidR="004E5D96">
        <w:rPr>
          <w:rFonts w:ascii="Times New Roman" w:hAnsi="Times New Roman" w:cs="Times New Roman"/>
        </w:rPr>
        <w:t>‘</w:t>
      </w:r>
      <w:r w:rsidRPr="00992503">
        <w:rPr>
          <w:rFonts w:ascii="Times New Roman" w:hAnsi="Times New Roman" w:cs="Times New Roman"/>
        </w:rPr>
        <w:t>walking</w:t>
      </w:r>
      <w:r w:rsidR="004E5D96">
        <w:rPr>
          <w:rFonts w:ascii="Times New Roman" w:hAnsi="Times New Roman" w:cs="Times New Roman"/>
        </w:rPr>
        <w:t>’</w:t>
      </w:r>
      <w:r w:rsidRPr="00992503">
        <w:rPr>
          <w:rFonts w:ascii="Times New Roman" w:hAnsi="Times New Roman" w:cs="Times New Roman"/>
        </w:rPr>
        <w:t xml:space="preserve">; </w:t>
      </w:r>
      <w:r w:rsidRPr="004E5D96">
        <w:rPr>
          <w:rFonts w:ascii="Times New Roman" w:hAnsi="Times New Roman" w:cs="Times New Roman"/>
          <w:i/>
          <w:iCs/>
        </w:rPr>
        <w:t>bezobezo</w:t>
      </w:r>
      <w:r w:rsidRPr="00992503">
        <w:rPr>
          <w:rFonts w:ascii="Times New Roman" w:hAnsi="Times New Roman" w:cs="Times New Roman"/>
        </w:rPr>
        <w:t xml:space="preserve"> modifies the verb </w:t>
      </w:r>
      <w:r w:rsidRPr="004E5D96">
        <w:rPr>
          <w:rFonts w:ascii="Times New Roman" w:hAnsi="Times New Roman" w:cs="Times New Roman"/>
          <w:i/>
          <w:iCs/>
        </w:rPr>
        <w:t>tetem</w:t>
      </w:r>
      <w:r w:rsidRPr="00992503">
        <w:rPr>
          <w:rFonts w:ascii="Times New Roman" w:hAnsi="Times New Roman" w:cs="Times New Roman"/>
        </w:rPr>
        <w:t xml:space="preserve"> </w:t>
      </w:r>
      <w:r w:rsidR="004E5D96">
        <w:rPr>
          <w:rFonts w:ascii="Times New Roman" w:hAnsi="Times New Roman" w:cs="Times New Roman"/>
        </w:rPr>
        <w:t>‘dragging/</w:t>
      </w:r>
      <w:r w:rsidRPr="00992503">
        <w:rPr>
          <w:rFonts w:ascii="Times New Roman" w:hAnsi="Times New Roman" w:cs="Times New Roman"/>
        </w:rPr>
        <w:t>crawling</w:t>
      </w:r>
      <w:r w:rsidR="004E5D96">
        <w:rPr>
          <w:rFonts w:ascii="Times New Roman" w:hAnsi="Times New Roman" w:cs="Times New Roman"/>
        </w:rPr>
        <w:t>’</w:t>
      </w:r>
      <w:r w:rsidRPr="00992503">
        <w:rPr>
          <w:rFonts w:ascii="Times New Roman" w:hAnsi="Times New Roman" w:cs="Times New Roman"/>
        </w:rPr>
        <w:t xml:space="preserve"> while </w:t>
      </w:r>
      <w:r w:rsidRPr="004E5D96">
        <w:rPr>
          <w:rFonts w:ascii="Times New Roman" w:hAnsi="Times New Roman" w:cs="Times New Roman"/>
          <w:i/>
          <w:iCs/>
        </w:rPr>
        <w:t>ƒlalala</w:t>
      </w:r>
      <w:r w:rsidRPr="00992503">
        <w:rPr>
          <w:rFonts w:ascii="Times New Roman" w:hAnsi="Times New Roman" w:cs="Times New Roman"/>
        </w:rPr>
        <w:t xml:space="preserve"> modifies the adjective </w:t>
      </w:r>
      <w:r w:rsidRPr="00992503">
        <w:rPr>
          <w:rFonts w:ascii="Times New Roman" w:hAnsi="Times New Roman" w:cs="Times New Roman"/>
          <w:i/>
          <w:iCs/>
        </w:rPr>
        <w:t>dzῖ</w:t>
      </w:r>
      <w:r w:rsidRPr="00992503">
        <w:rPr>
          <w:rFonts w:ascii="Times New Roman" w:hAnsi="Times New Roman" w:cs="Times New Roman"/>
        </w:rPr>
        <w:t xml:space="preserve"> </w:t>
      </w:r>
      <w:r w:rsidR="00B124E9" w:rsidRPr="00992503">
        <w:rPr>
          <w:rFonts w:ascii="Times New Roman" w:hAnsi="Times New Roman" w:cs="Times New Roman"/>
        </w:rPr>
        <w:t>‘</w:t>
      </w:r>
      <w:r w:rsidRPr="00992503">
        <w:rPr>
          <w:rFonts w:ascii="Times New Roman" w:hAnsi="Times New Roman" w:cs="Times New Roman"/>
        </w:rPr>
        <w:t>red</w:t>
      </w:r>
      <w:r w:rsidR="00B124E9" w:rsidRPr="00992503">
        <w:rPr>
          <w:rFonts w:ascii="Times New Roman" w:hAnsi="Times New Roman" w:cs="Times New Roman"/>
        </w:rPr>
        <w:t>’</w:t>
      </w:r>
      <w:r w:rsidRPr="00992503">
        <w:rPr>
          <w:rFonts w:ascii="Times New Roman" w:hAnsi="Times New Roman" w:cs="Times New Roman"/>
        </w:rPr>
        <w:t>, all these functioning as adverbs.</w:t>
      </w:r>
      <w:r w:rsidR="00AD7E1F" w:rsidRPr="00992503">
        <w:rPr>
          <w:rFonts w:ascii="Times New Roman" w:hAnsi="Times New Roman" w:cs="Times New Roman"/>
        </w:rPr>
        <w:t xml:space="preserve"> One interesting thing about Example 7iv is that the common mainstream </w:t>
      </w:r>
      <w:r w:rsidR="000544A0">
        <w:rPr>
          <w:rFonts w:ascii="Times New Roman" w:hAnsi="Times New Roman" w:cs="Times New Roman"/>
        </w:rPr>
        <w:t xml:space="preserve">Ewe </w:t>
      </w:r>
      <w:r w:rsidR="00AD7E1F" w:rsidRPr="00992503">
        <w:rPr>
          <w:rFonts w:ascii="Times New Roman" w:hAnsi="Times New Roman" w:cs="Times New Roman"/>
        </w:rPr>
        <w:t xml:space="preserve">ideophone that collocates with </w:t>
      </w:r>
      <w:r w:rsidR="00AD7E1F" w:rsidRPr="00992503">
        <w:rPr>
          <w:rFonts w:ascii="Times New Roman" w:hAnsi="Times New Roman" w:cs="Times New Roman"/>
          <w:i/>
          <w:iCs/>
        </w:rPr>
        <w:t>dzῖ</w:t>
      </w:r>
      <w:r w:rsidR="00AD7E1F" w:rsidRPr="00992503">
        <w:rPr>
          <w:rFonts w:ascii="Times New Roman" w:hAnsi="Times New Roman" w:cs="Times New Roman"/>
        </w:rPr>
        <w:t xml:space="preserve"> </w:t>
      </w:r>
      <w:r w:rsidR="00B124E9" w:rsidRPr="00992503">
        <w:rPr>
          <w:rFonts w:ascii="Times New Roman" w:hAnsi="Times New Roman" w:cs="Times New Roman"/>
        </w:rPr>
        <w:t>‘</w:t>
      </w:r>
      <w:r w:rsidR="00AD7E1F" w:rsidRPr="00992503">
        <w:rPr>
          <w:rFonts w:ascii="Times New Roman" w:hAnsi="Times New Roman" w:cs="Times New Roman"/>
        </w:rPr>
        <w:t>red</w:t>
      </w:r>
      <w:r w:rsidR="00B124E9" w:rsidRPr="00992503">
        <w:rPr>
          <w:rFonts w:ascii="Times New Roman" w:hAnsi="Times New Roman" w:cs="Times New Roman"/>
        </w:rPr>
        <w:t>’</w:t>
      </w:r>
      <w:r w:rsidR="00AD7E1F" w:rsidRPr="00992503">
        <w:rPr>
          <w:rFonts w:ascii="Times New Roman" w:hAnsi="Times New Roman" w:cs="Times New Roman"/>
        </w:rPr>
        <w:t xml:space="preserve">, </w:t>
      </w:r>
      <w:r w:rsidR="000544A0">
        <w:rPr>
          <w:rFonts w:ascii="Times New Roman" w:hAnsi="Times New Roman" w:cs="Times New Roman"/>
        </w:rPr>
        <w:t xml:space="preserve">which is </w:t>
      </w:r>
      <w:r w:rsidR="00AD7E1F" w:rsidRPr="000544A0">
        <w:rPr>
          <w:rFonts w:ascii="Times New Roman" w:hAnsi="Times New Roman" w:cs="Times New Roman"/>
          <w:i/>
          <w:iCs/>
        </w:rPr>
        <w:t>helῖhelῖ</w:t>
      </w:r>
      <w:r w:rsidR="00F95D02" w:rsidRPr="00992503">
        <w:rPr>
          <w:rFonts w:ascii="Times New Roman" w:hAnsi="Times New Roman" w:cs="Times New Roman"/>
        </w:rPr>
        <w:t>,</w:t>
      </w:r>
      <w:r w:rsidR="00AD7E1F" w:rsidRPr="00992503">
        <w:rPr>
          <w:rFonts w:ascii="Times New Roman" w:hAnsi="Times New Roman" w:cs="Times New Roman"/>
        </w:rPr>
        <w:t xml:space="preserve"> is dropped for the unconventional on-the-spot creation </w:t>
      </w:r>
      <w:r w:rsidR="00AD7E1F" w:rsidRPr="000544A0">
        <w:rPr>
          <w:rFonts w:ascii="Times New Roman" w:hAnsi="Times New Roman" w:cs="Times New Roman"/>
          <w:i/>
          <w:iCs/>
        </w:rPr>
        <w:t>ƒlalala</w:t>
      </w:r>
      <w:r w:rsidR="00AD7E1F" w:rsidRPr="00992503">
        <w:rPr>
          <w:rFonts w:ascii="Times New Roman" w:hAnsi="Times New Roman" w:cs="Times New Roman"/>
        </w:rPr>
        <w:t xml:space="preserve">. The original </w:t>
      </w:r>
      <w:r w:rsidR="00AD7E1F" w:rsidRPr="000544A0">
        <w:rPr>
          <w:rFonts w:ascii="Times New Roman" w:hAnsi="Times New Roman" w:cs="Times New Roman"/>
          <w:i/>
          <w:iCs/>
        </w:rPr>
        <w:t>dzῖ helῖhelῖ’</w:t>
      </w:r>
      <w:r w:rsidR="00AD7E1F" w:rsidRPr="00992503">
        <w:rPr>
          <w:rFonts w:ascii="Times New Roman" w:hAnsi="Times New Roman" w:cs="Times New Roman"/>
        </w:rPr>
        <w:t xml:space="preserve"> means crimson red or bloody red. According to the speaker of this insult, he chose </w:t>
      </w:r>
      <w:r w:rsidR="00AD7E1F" w:rsidRPr="000544A0">
        <w:rPr>
          <w:rFonts w:ascii="Times New Roman" w:hAnsi="Times New Roman" w:cs="Times New Roman"/>
          <w:i/>
          <w:iCs/>
        </w:rPr>
        <w:t xml:space="preserve">ƒlalala </w:t>
      </w:r>
      <w:r w:rsidR="00343C66" w:rsidRPr="00992503">
        <w:rPr>
          <w:rFonts w:ascii="Times New Roman" w:hAnsi="Times New Roman" w:cs="Times New Roman"/>
        </w:rPr>
        <w:t>because</w:t>
      </w:r>
      <w:r w:rsidR="00AD7E1F" w:rsidRPr="00992503">
        <w:rPr>
          <w:rFonts w:ascii="Times New Roman" w:hAnsi="Times New Roman" w:cs="Times New Roman"/>
        </w:rPr>
        <w:t xml:space="preserve"> the redness of the victim’s shirt goes beyond </w:t>
      </w:r>
      <w:r w:rsidR="00AD7E1F" w:rsidRPr="000544A0">
        <w:rPr>
          <w:rFonts w:ascii="Times New Roman" w:hAnsi="Times New Roman" w:cs="Times New Roman"/>
          <w:i/>
          <w:iCs/>
        </w:rPr>
        <w:t>‘helῖhelῖ’</w:t>
      </w:r>
      <w:r w:rsidR="00AD7E1F" w:rsidRPr="00992503">
        <w:rPr>
          <w:rFonts w:ascii="Times New Roman" w:hAnsi="Times New Roman" w:cs="Times New Roman"/>
        </w:rPr>
        <w:t xml:space="preserve"> and the only word that came handy to him at the moment to convey the true description of the redness is </w:t>
      </w:r>
      <w:r w:rsidR="00AD7E1F" w:rsidRPr="000544A0">
        <w:rPr>
          <w:rFonts w:ascii="Times New Roman" w:hAnsi="Times New Roman" w:cs="Times New Roman"/>
          <w:i/>
          <w:iCs/>
        </w:rPr>
        <w:t>ƒlalala</w:t>
      </w:r>
      <w:r w:rsidR="00AD7E1F" w:rsidRPr="00992503">
        <w:rPr>
          <w:rFonts w:ascii="Times New Roman" w:hAnsi="Times New Roman" w:cs="Times New Roman"/>
        </w:rPr>
        <w:t>.</w:t>
      </w:r>
    </w:p>
    <w:p w14:paraId="0B978FA1" w14:textId="590E4EA3" w:rsidR="0068591A" w:rsidRPr="00992503" w:rsidRDefault="000F0840" w:rsidP="00BD75B0">
      <w:pPr>
        <w:spacing w:line="360" w:lineRule="auto"/>
        <w:jc w:val="both"/>
        <w:rPr>
          <w:rFonts w:ascii="Times New Roman" w:hAnsi="Times New Roman" w:cs="Times New Roman"/>
          <w:b/>
          <w:bCs/>
        </w:rPr>
      </w:pPr>
      <w:r>
        <w:rPr>
          <w:rFonts w:ascii="Times New Roman" w:hAnsi="Times New Roman" w:cs="Times New Roman"/>
          <w:b/>
          <w:bCs/>
        </w:rPr>
        <w:t xml:space="preserve">5.8 </w:t>
      </w:r>
      <w:r w:rsidR="0068591A" w:rsidRPr="00992503">
        <w:rPr>
          <w:rFonts w:ascii="Times New Roman" w:hAnsi="Times New Roman" w:cs="Times New Roman"/>
          <w:b/>
          <w:bCs/>
        </w:rPr>
        <w:t>Ideophones as interjections</w:t>
      </w:r>
    </w:p>
    <w:p w14:paraId="1124A924" w14:textId="3FB590AD" w:rsidR="00375E43" w:rsidRPr="00992503" w:rsidRDefault="0068591A" w:rsidP="00176F06">
      <w:pPr>
        <w:spacing w:line="480" w:lineRule="auto"/>
        <w:jc w:val="both"/>
        <w:rPr>
          <w:rFonts w:ascii="Times New Roman" w:hAnsi="Times New Roman" w:cs="Times New Roman"/>
        </w:rPr>
      </w:pPr>
      <w:r w:rsidRPr="00992503">
        <w:rPr>
          <w:rFonts w:ascii="Times New Roman" w:hAnsi="Times New Roman" w:cs="Times New Roman"/>
        </w:rPr>
        <w:t>Another function of the ideophones in the insults is that of interjections. The following examples illustrate this conclusion:</w:t>
      </w:r>
    </w:p>
    <w:p w14:paraId="7D75DAC2" w14:textId="76B7E2E3" w:rsidR="0068591A" w:rsidRPr="00992503" w:rsidRDefault="0068591A" w:rsidP="0068591A">
      <w:pPr>
        <w:pStyle w:val="ListParagraph"/>
        <w:numPr>
          <w:ilvl w:val="0"/>
          <w:numId w:val="3"/>
        </w:numPr>
        <w:spacing w:line="360" w:lineRule="auto"/>
        <w:jc w:val="both"/>
        <w:rPr>
          <w:rFonts w:ascii="Times New Roman" w:hAnsi="Times New Roman" w:cs="Times New Roman"/>
        </w:rPr>
      </w:pPr>
    </w:p>
    <w:p w14:paraId="126F873F" w14:textId="71DE1F22" w:rsidR="0068591A" w:rsidRPr="00992503" w:rsidRDefault="0068591A"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b/>
          <w:bCs/>
        </w:rPr>
        <w:t>Akplatsatsakpla</w:t>
      </w:r>
      <w:r w:rsidRPr="00992503">
        <w:rPr>
          <w:rFonts w:ascii="Times New Roman" w:hAnsi="Times New Roman" w:cs="Times New Roman"/>
        </w:rPr>
        <w:t>! E</w:t>
      </w:r>
      <w:r w:rsidR="000544A0">
        <w:rPr>
          <w:rFonts w:ascii="Times New Roman" w:hAnsi="Times New Roman" w:cs="Times New Roman"/>
        </w:rPr>
        <w:t>-</w:t>
      </w:r>
      <w:r w:rsidRPr="00992503">
        <w:rPr>
          <w:rFonts w:ascii="Times New Roman" w:hAnsi="Times New Roman" w:cs="Times New Roman"/>
        </w:rPr>
        <w:t xml:space="preserve">ɖu </w:t>
      </w:r>
      <w:r w:rsidR="000544A0">
        <w:rPr>
          <w:rFonts w:ascii="Times New Roman" w:hAnsi="Times New Roman" w:cs="Times New Roman"/>
        </w:rPr>
        <w:t xml:space="preserve">      </w:t>
      </w:r>
      <w:r w:rsidRPr="00992503">
        <w:rPr>
          <w:rFonts w:ascii="Times New Roman" w:hAnsi="Times New Roman" w:cs="Times New Roman"/>
        </w:rPr>
        <w:t>mi</w:t>
      </w:r>
      <w:r w:rsidR="000544A0">
        <w:rPr>
          <w:rFonts w:ascii="Times New Roman" w:hAnsi="Times New Roman" w:cs="Times New Roman"/>
        </w:rPr>
        <w:t xml:space="preserve">     </w:t>
      </w:r>
      <w:r w:rsidRPr="00992503">
        <w:rPr>
          <w:rFonts w:ascii="Times New Roman" w:hAnsi="Times New Roman" w:cs="Times New Roman"/>
        </w:rPr>
        <w:t xml:space="preserve"> be </w:t>
      </w:r>
      <w:r w:rsidR="000544A0">
        <w:rPr>
          <w:rFonts w:ascii="Times New Roman" w:hAnsi="Times New Roman" w:cs="Times New Roman"/>
        </w:rPr>
        <w:t xml:space="preserve">  </w:t>
      </w:r>
      <w:r w:rsidRPr="00992503">
        <w:rPr>
          <w:rFonts w:ascii="Times New Roman" w:hAnsi="Times New Roman" w:cs="Times New Roman"/>
        </w:rPr>
        <w:t>ye</w:t>
      </w:r>
      <w:r w:rsidR="000544A0">
        <w:rPr>
          <w:rFonts w:ascii="Times New Roman" w:hAnsi="Times New Roman" w:cs="Times New Roman"/>
        </w:rPr>
        <w:t>-</w:t>
      </w:r>
      <w:r w:rsidRPr="00992503">
        <w:rPr>
          <w:rFonts w:ascii="Times New Roman" w:hAnsi="Times New Roman" w:cs="Times New Roman"/>
        </w:rPr>
        <w:t>ɖu</w:t>
      </w:r>
      <w:r w:rsidR="000544A0">
        <w:rPr>
          <w:rFonts w:ascii="Times New Roman" w:hAnsi="Times New Roman" w:cs="Times New Roman"/>
        </w:rPr>
        <w:t xml:space="preserve">     </w:t>
      </w:r>
      <w:r w:rsidRPr="00992503">
        <w:rPr>
          <w:rFonts w:ascii="Times New Roman" w:hAnsi="Times New Roman" w:cs="Times New Roman"/>
        </w:rPr>
        <w:t xml:space="preserve"> salada!</w:t>
      </w:r>
    </w:p>
    <w:p w14:paraId="2F5798E0" w14:textId="041094D1" w:rsidR="0068591A"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IDEO                     3SG</w:t>
      </w:r>
      <w:r w:rsidR="0068591A" w:rsidRPr="00992503">
        <w:rPr>
          <w:rFonts w:ascii="Times New Roman" w:hAnsi="Times New Roman" w:cs="Times New Roman"/>
        </w:rPr>
        <w:t xml:space="preserve">-eat faeces say </w:t>
      </w:r>
      <w:r w:rsidR="000544A0">
        <w:rPr>
          <w:rFonts w:ascii="Times New Roman" w:hAnsi="Times New Roman" w:cs="Times New Roman"/>
        </w:rPr>
        <w:t>LOG</w:t>
      </w:r>
      <w:r w:rsidR="0068591A" w:rsidRPr="00992503">
        <w:rPr>
          <w:rFonts w:ascii="Times New Roman" w:hAnsi="Times New Roman" w:cs="Times New Roman"/>
        </w:rPr>
        <w:t>-eat salad</w:t>
      </w:r>
    </w:p>
    <w:p w14:paraId="2D496856" w14:textId="14B4FCE8" w:rsidR="0068591A" w:rsidRPr="00992503" w:rsidRDefault="009F065E" w:rsidP="00375E43">
      <w:pPr>
        <w:pStyle w:val="ListParagraph"/>
        <w:ind w:left="1440"/>
        <w:jc w:val="both"/>
        <w:rPr>
          <w:rFonts w:ascii="Times New Roman" w:hAnsi="Times New Roman" w:cs="Times New Roman"/>
        </w:rPr>
      </w:pPr>
      <w:r w:rsidRPr="00992503">
        <w:rPr>
          <w:rFonts w:ascii="Times New Roman" w:hAnsi="Times New Roman" w:cs="Times New Roman"/>
        </w:rPr>
        <w:t>‘Akplatsatsakpla! He has eaten faeces in the name of salad.’</w:t>
      </w:r>
    </w:p>
    <w:p w14:paraId="7E570AF2" w14:textId="77777777" w:rsidR="00375E43" w:rsidRPr="00992503" w:rsidRDefault="00375E43" w:rsidP="00375E43">
      <w:pPr>
        <w:pStyle w:val="ListParagraph"/>
        <w:ind w:left="1440"/>
        <w:jc w:val="both"/>
        <w:rPr>
          <w:rFonts w:ascii="Times New Roman" w:hAnsi="Times New Roman" w:cs="Times New Roman"/>
        </w:rPr>
      </w:pPr>
    </w:p>
    <w:p w14:paraId="362EEDAB" w14:textId="4C9C2314" w:rsidR="009F065E" w:rsidRPr="00992503" w:rsidRDefault="009F065E"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b/>
          <w:bCs/>
        </w:rPr>
        <w:t>Gadabugadaba</w:t>
      </w:r>
      <w:r w:rsidRPr="00992503">
        <w:rPr>
          <w:rFonts w:ascii="Times New Roman" w:hAnsi="Times New Roman" w:cs="Times New Roman"/>
        </w:rPr>
        <w:t xml:space="preserve">! </w:t>
      </w:r>
      <w:r w:rsidR="000544A0">
        <w:rPr>
          <w:rFonts w:ascii="Times New Roman" w:hAnsi="Times New Roman" w:cs="Times New Roman"/>
        </w:rPr>
        <w:t xml:space="preserve">   </w:t>
      </w:r>
      <w:r w:rsidR="00F95D02" w:rsidRPr="00992503">
        <w:rPr>
          <w:rFonts w:ascii="Times New Roman" w:hAnsi="Times New Roman" w:cs="Times New Roman"/>
        </w:rPr>
        <w:t>A</w:t>
      </w:r>
      <w:r w:rsidRPr="00992503">
        <w:rPr>
          <w:rFonts w:ascii="Times New Roman" w:hAnsi="Times New Roman" w:cs="Times New Roman"/>
        </w:rPr>
        <w:t>letɔ akuakua!</w:t>
      </w:r>
    </w:p>
    <w:p w14:paraId="4170189D" w14:textId="29DF50C7" w:rsidR="00375E43"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IDEO                     </w:t>
      </w:r>
      <w:r w:rsidR="00375E43" w:rsidRPr="00992503">
        <w:rPr>
          <w:rFonts w:ascii="Times New Roman" w:hAnsi="Times New Roman" w:cs="Times New Roman"/>
        </w:rPr>
        <w:t xml:space="preserve">fool </w:t>
      </w:r>
      <w:r w:rsidR="000544A0">
        <w:rPr>
          <w:rFonts w:ascii="Times New Roman" w:hAnsi="Times New Roman" w:cs="Times New Roman"/>
        </w:rPr>
        <w:t xml:space="preserve">   </w:t>
      </w:r>
      <w:r w:rsidR="00375E43" w:rsidRPr="00992503">
        <w:rPr>
          <w:rFonts w:ascii="Times New Roman" w:hAnsi="Times New Roman" w:cs="Times New Roman"/>
        </w:rPr>
        <w:t>real</w:t>
      </w:r>
    </w:p>
    <w:p w14:paraId="49792F6E" w14:textId="58FD2CCF"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‘Gadabugadaba! This is </w:t>
      </w:r>
      <w:r w:rsidR="00AD7E1F" w:rsidRPr="00992503">
        <w:rPr>
          <w:rFonts w:ascii="Times New Roman" w:hAnsi="Times New Roman" w:cs="Times New Roman"/>
        </w:rPr>
        <w:t>a true fool</w:t>
      </w:r>
      <w:r w:rsidRPr="00992503">
        <w:rPr>
          <w:rFonts w:ascii="Times New Roman" w:hAnsi="Times New Roman" w:cs="Times New Roman"/>
        </w:rPr>
        <w:t>!</w:t>
      </w:r>
    </w:p>
    <w:p w14:paraId="38126FD9" w14:textId="77777777" w:rsidR="00375E43" w:rsidRPr="00992503" w:rsidRDefault="00375E43" w:rsidP="00375E43">
      <w:pPr>
        <w:pStyle w:val="ListParagraph"/>
        <w:ind w:left="1440"/>
        <w:jc w:val="both"/>
        <w:rPr>
          <w:rFonts w:ascii="Times New Roman" w:hAnsi="Times New Roman" w:cs="Times New Roman"/>
        </w:rPr>
      </w:pPr>
    </w:p>
    <w:p w14:paraId="7D97BC0B" w14:textId="532016D4" w:rsidR="009F065E" w:rsidRPr="00992503" w:rsidRDefault="00375E43"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rPr>
        <w:t>Tagbɔkuku</w:t>
      </w:r>
      <w:r w:rsidR="000544A0">
        <w:rPr>
          <w:rFonts w:ascii="Times New Roman" w:hAnsi="Times New Roman" w:cs="Times New Roman"/>
        </w:rPr>
        <w:t>-</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ka</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rPr>
        <w:t xml:space="preserve">ya! </w:t>
      </w:r>
      <w:r w:rsidR="000544A0">
        <w:rPr>
          <w:rFonts w:ascii="Times New Roman" w:hAnsi="Times New Roman" w:cs="Times New Roman"/>
        </w:rPr>
        <w:t xml:space="preserve">    </w:t>
      </w:r>
      <w:r w:rsidRPr="00992503">
        <w:rPr>
          <w:rFonts w:ascii="Times New Roman" w:hAnsi="Times New Roman" w:cs="Times New Roman"/>
          <w:b/>
          <w:bCs/>
        </w:rPr>
        <w:t>Atsalatsala</w:t>
      </w:r>
      <w:r w:rsidRPr="00992503">
        <w:rPr>
          <w:rFonts w:ascii="Times New Roman" w:hAnsi="Times New Roman" w:cs="Times New Roman"/>
        </w:rPr>
        <w:t>!</w:t>
      </w:r>
    </w:p>
    <w:p w14:paraId="4EEE7561" w14:textId="7EF385AF"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nonsense-</w:t>
      </w:r>
      <w:r w:rsidR="00707EE5" w:rsidRPr="00992503">
        <w:rPr>
          <w:rFonts w:ascii="Times New Roman" w:hAnsi="Times New Roman" w:cs="Times New Roman"/>
        </w:rPr>
        <w:t>DEF wh</w:t>
      </w:r>
      <w:r w:rsidR="000544A0">
        <w:rPr>
          <w:rFonts w:ascii="Times New Roman" w:hAnsi="Times New Roman" w:cs="Times New Roman"/>
        </w:rPr>
        <w:t>at-FOC</w:t>
      </w:r>
      <w:r w:rsidR="00707EE5" w:rsidRPr="00992503">
        <w:rPr>
          <w:rFonts w:ascii="Times New Roman" w:hAnsi="Times New Roman" w:cs="Times New Roman"/>
        </w:rPr>
        <w:t xml:space="preserve"> DEM IDEO</w:t>
      </w:r>
    </w:p>
    <w:p w14:paraId="12B9BD56" w14:textId="269640EA"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‘What nonsense is this! Atsalatsala!’</w:t>
      </w:r>
    </w:p>
    <w:p w14:paraId="6D4507DA" w14:textId="77777777" w:rsidR="00375E43" w:rsidRPr="00992503" w:rsidRDefault="00375E43" w:rsidP="00375E43">
      <w:pPr>
        <w:pStyle w:val="ListParagraph"/>
        <w:ind w:left="1440"/>
        <w:jc w:val="both"/>
        <w:rPr>
          <w:rFonts w:ascii="Times New Roman" w:hAnsi="Times New Roman" w:cs="Times New Roman"/>
        </w:rPr>
      </w:pPr>
    </w:p>
    <w:p w14:paraId="0BF9E0D0" w14:textId="388BBE94" w:rsidR="00375E43" w:rsidRPr="00992503" w:rsidRDefault="00375E43" w:rsidP="00D31FC2">
      <w:pPr>
        <w:spacing w:line="480" w:lineRule="auto"/>
        <w:jc w:val="both"/>
        <w:rPr>
          <w:rFonts w:ascii="Times New Roman" w:hAnsi="Times New Roman" w:cs="Times New Roman"/>
        </w:rPr>
      </w:pPr>
      <w:r w:rsidRPr="00992503">
        <w:rPr>
          <w:rFonts w:ascii="Times New Roman" w:hAnsi="Times New Roman" w:cs="Times New Roman"/>
        </w:rPr>
        <w:t xml:space="preserve">The ideophones functioning as interjections in Example 8 are </w:t>
      </w:r>
      <w:r w:rsidRPr="000544A0">
        <w:rPr>
          <w:rFonts w:ascii="Times New Roman" w:hAnsi="Times New Roman" w:cs="Times New Roman"/>
          <w:i/>
          <w:iCs/>
        </w:rPr>
        <w:t>a</w:t>
      </w:r>
      <w:r w:rsidR="006F3ACF" w:rsidRPr="000544A0">
        <w:rPr>
          <w:rFonts w:ascii="Times New Roman" w:hAnsi="Times New Roman" w:cs="Times New Roman"/>
          <w:i/>
          <w:iCs/>
        </w:rPr>
        <w:t>k</w:t>
      </w:r>
      <w:r w:rsidRPr="000544A0">
        <w:rPr>
          <w:rFonts w:ascii="Times New Roman" w:hAnsi="Times New Roman" w:cs="Times New Roman"/>
          <w:i/>
          <w:iCs/>
        </w:rPr>
        <w:t xml:space="preserve">platsatsakpla, gadabugadaba </w:t>
      </w:r>
      <w:r w:rsidRPr="000544A0">
        <w:rPr>
          <w:rFonts w:ascii="Times New Roman" w:hAnsi="Times New Roman" w:cs="Times New Roman"/>
        </w:rPr>
        <w:t xml:space="preserve">and </w:t>
      </w:r>
      <w:r w:rsidRPr="000544A0">
        <w:rPr>
          <w:rFonts w:ascii="Times New Roman" w:hAnsi="Times New Roman" w:cs="Times New Roman"/>
          <w:i/>
          <w:iCs/>
        </w:rPr>
        <w:t>atsalatsala</w:t>
      </w:r>
      <w:r w:rsidRPr="00992503">
        <w:rPr>
          <w:rFonts w:ascii="Times New Roman" w:hAnsi="Times New Roman" w:cs="Times New Roman"/>
        </w:rPr>
        <w:t>. These interjections express surprise and give the insults more force, according to</w:t>
      </w:r>
      <w:r w:rsidR="00AD7E1F" w:rsidRPr="00992503">
        <w:rPr>
          <w:rFonts w:ascii="Times New Roman" w:hAnsi="Times New Roman" w:cs="Times New Roman"/>
        </w:rPr>
        <w:t xml:space="preserve"> th</w:t>
      </w:r>
      <w:r w:rsidR="005F5AF7" w:rsidRPr="00992503">
        <w:rPr>
          <w:rFonts w:ascii="Times New Roman" w:hAnsi="Times New Roman" w:cs="Times New Roman"/>
        </w:rPr>
        <w:t>e</w:t>
      </w:r>
      <w:r w:rsidRPr="00992503">
        <w:rPr>
          <w:rFonts w:ascii="Times New Roman" w:hAnsi="Times New Roman" w:cs="Times New Roman"/>
        </w:rPr>
        <w:t xml:space="preserve"> respond</w:t>
      </w:r>
      <w:r w:rsidR="005F5AF7" w:rsidRPr="00992503">
        <w:rPr>
          <w:rFonts w:ascii="Times New Roman" w:hAnsi="Times New Roman" w:cs="Times New Roman"/>
        </w:rPr>
        <w:t>ents</w:t>
      </w:r>
      <w:r w:rsidRPr="00992503">
        <w:rPr>
          <w:rFonts w:ascii="Times New Roman" w:hAnsi="Times New Roman" w:cs="Times New Roman"/>
        </w:rPr>
        <w:t xml:space="preserve">. They do not mean anything in particular and they are not popular like </w:t>
      </w:r>
      <w:r w:rsidR="00707EE5" w:rsidRPr="00992503">
        <w:rPr>
          <w:rFonts w:ascii="Times New Roman" w:hAnsi="Times New Roman" w:cs="Times New Roman"/>
        </w:rPr>
        <w:t>mainstream</w:t>
      </w:r>
      <w:r w:rsidRPr="00992503">
        <w:rPr>
          <w:rFonts w:ascii="Times New Roman" w:hAnsi="Times New Roman" w:cs="Times New Roman"/>
        </w:rPr>
        <w:t xml:space="preserve"> Ewe ideophones of surprise </w:t>
      </w:r>
      <w:r w:rsidR="000544A0">
        <w:rPr>
          <w:rFonts w:ascii="Times New Roman" w:hAnsi="Times New Roman" w:cs="Times New Roman"/>
        </w:rPr>
        <w:t>such as</w:t>
      </w:r>
      <w:r w:rsidRPr="00992503">
        <w:rPr>
          <w:rFonts w:ascii="Times New Roman" w:hAnsi="Times New Roman" w:cs="Times New Roman"/>
        </w:rPr>
        <w:t xml:space="preserve"> </w:t>
      </w:r>
      <w:r w:rsidRPr="000544A0">
        <w:rPr>
          <w:rFonts w:ascii="Times New Roman" w:hAnsi="Times New Roman" w:cs="Times New Roman"/>
          <w:i/>
          <w:iCs/>
        </w:rPr>
        <w:t>tsoo</w:t>
      </w:r>
      <w:r w:rsidRPr="00992503">
        <w:rPr>
          <w:rFonts w:ascii="Times New Roman" w:hAnsi="Times New Roman" w:cs="Times New Roman"/>
        </w:rPr>
        <w:t xml:space="preserve"> and </w:t>
      </w:r>
      <w:r w:rsidRPr="000544A0">
        <w:rPr>
          <w:rFonts w:ascii="Times New Roman" w:hAnsi="Times New Roman" w:cs="Times New Roman"/>
          <w:i/>
          <w:iCs/>
        </w:rPr>
        <w:t>oo</w:t>
      </w:r>
      <w:r w:rsidRPr="00992503">
        <w:rPr>
          <w:rFonts w:ascii="Times New Roman" w:hAnsi="Times New Roman" w:cs="Times New Roman"/>
        </w:rPr>
        <w:t>.</w:t>
      </w:r>
      <w:r w:rsidR="00B124E9" w:rsidRPr="00992503">
        <w:rPr>
          <w:rFonts w:ascii="Times New Roman" w:hAnsi="Times New Roman" w:cs="Times New Roman"/>
        </w:rPr>
        <w:t xml:space="preserve"> These ideophonic interjections also employ some form of reduplication or triplication just like the ones discussed earlier.</w:t>
      </w:r>
    </w:p>
    <w:p w14:paraId="6D66D50C" w14:textId="659E9EF1" w:rsidR="00A90BA2" w:rsidRPr="00992503" w:rsidRDefault="00A90BA2" w:rsidP="00D31FC2">
      <w:pPr>
        <w:spacing w:line="480" w:lineRule="auto"/>
        <w:jc w:val="both"/>
        <w:rPr>
          <w:rFonts w:ascii="Times New Roman" w:hAnsi="Times New Roman" w:cs="Times New Roman"/>
        </w:rPr>
      </w:pPr>
      <w:r w:rsidRPr="00992503">
        <w:rPr>
          <w:rFonts w:ascii="Times New Roman" w:hAnsi="Times New Roman" w:cs="Times New Roman"/>
        </w:rPr>
        <w:lastRenderedPageBreak/>
        <w:tab/>
        <w:t>So far, we have discussed the five</w:t>
      </w:r>
      <w:r w:rsidR="00453657" w:rsidRPr="00992503">
        <w:rPr>
          <w:rFonts w:ascii="Times New Roman" w:hAnsi="Times New Roman" w:cs="Times New Roman"/>
        </w:rPr>
        <w:t xml:space="preserve"> </w:t>
      </w:r>
      <w:r w:rsidRPr="00992503">
        <w:rPr>
          <w:rFonts w:ascii="Times New Roman" w:hAnsi="Times New Roman" w:cs="Times New Roman"/>
        </w:rPr>
        <w:t xml:space="preserve">major ways Ewe fisherfolk of Aflao employ ideophones in their insults, namely, as nouns, verbs, adjectives, adverbs and interjections. Let us now shift our attention to the last research question as to what the structure of the Ewe insults that contain </w:t>
      </w:r>
      <w:r w:rsidR="00F95D02" w:rsidRPr="00992503">
        <w:rPr>
          <w:rFonts w:ascii="Times New Roman" w:hAnsi="Times New Roman" w:cs="Times New Roman"/>
        </w:rPr>
        <w:t xml:space="preserve">the </w:t>
      </w:r>
      <w:r w:rsidRPr="00992503">
        <w:rPr>
          <w:rFonts w:ascii="Times New Roman" w:hAnsi="Times New Roman" w:cs="Times New Roman"/>
        </w:rPr>
        <w:t xml:space="preserve">ideophones </w:t>
      </w:r>
      <w:r w:rsidR="000544A0">
        <w:rPr>
          <w:rFonts w:ascii="Times New Roman" w:hAnsi="Times New Roman" w:cs="Times New Roman"/>
        </w:rPr>
        <w:t xml:space="preserve">is </w:t>
      </w:r>
      <w:r w:rsidRPr="00992503">
        <w:rPr>
          <w:rFonts w:ascii="Times New Roman" w:hAnsi="Times New Roman" w:cs="Times New Roman"/>
        </w:rPr>
        <w:t xml:space="preserve">and </w:t>
      </w:r>
      <w:r w:rsidR="00F95D02" w:rsidRPr="00992503">
        <w:rPr>
          <w:rFonts w:ascii="Times New Roman" w:hAnsi="Times New Roman" w:cs="Times New Roman"/>
        </w:rPr>
        <w:t>its</w:t>
      </w:r>
      <w:r w:rsidRPr="00992503">
        <w:rPr>
          <w:rFonts w:ascii="Times New Roman" w:hAnsi="Times New Roman" w:cs="Times New Roman"/>
        </w:rPr>
        <w:t xml:space="preserve"> significance thereof. </w:t>
      </w:r>
      <w:r w:rsidR="00F95D02" w:rsidRPr="00992503">
        <w:rPr>
          <w:rFonts w:ascii="Times New Roman" w:hAnsi="Times New Roman" w:cs="Times New Roman"/>
        </w:rPr>
        <w:t xml:space="preserve"> </w:t>
      </w:r>
    </w:p>
    <w:p w14:paraId="284C12F9" w14:textId="0980B38D" w:rsidR="00A90BA2" w:rsidRPr="00992503" w:rsidRDefault="00A90BA2" w:rsidP="00375E43">
      <w:pPr>
        <w:spacing w:line="360" w:lineRule="auto"/>
        <w:jc w:val="both"/>
        <w:rPr>
          <w:rFonts w:ascii="Times New Roman" w:hAnsi="Times New Roman" w:cs="Times New Roman"/>
        </w:rPr>
      </w:pPr>
    </w:p>
    <w:p w14:paraId="0AB6495A" w14:textId="77777777" w:rsidR="000544A0" w:rsidRDefault="000544A0" w:rsidP="00375E43">
      <w:pPr>
        <w:spacing w:line="360" w:lineRule="auto"/>
        <w:jc w:val="both"/>
        <w:rPr>
          <w:rFonts w:ascii="Times New Roman" w:hAnsi="Times New Roman" w:cs="Times New Roman"/>
          <w:b/>
          <w:bCs/>
        </w:rPr>
      </w:pPr>
    </w:p>
    <w:p w14:paraId="2974DA94" w14:textId="15EDA647" w:rsidR="00A90BA2" w:rsidRPr="00992503" w:rsidRDefault="000F0840" w:rsidP="00375E43">
      <w:pPr>
        <w:spacing w:line="360" w:lineRule="auto"/>
        <w:jc w:val="both"/>
        <w:rPr>
          <w:rFonts w:ascii="Times New Roman" w:hAnsi="Times New Roman" w:cs="Times New Roman"/>
          <w:b/>
          <w:bCs/>
        </w:rPr>
      </w:pPr>
      <w:r>
        <w:rPr>
          <w:rFonts w:ascii="Times New Roman" w:hAnsi="Times New Roman" w:cs="Times New Roman"/>
          <w:b/>
          <w:bCs/>
        </w:rPr>
        <w:t xml:space="preserve">5.9 </w:t>
      </w:r>
      <w:r w:rsidR="00A90BA2" w:rsidRPr="00992503">
        <w:rPr>
          <w:rFonts w:ascii="Times New Roman" w:hAnsi="Times New Roman" w:cs="Times New Roman"/>
          <w:b/>
          <w:bCs/>
        </w:rPr>
        <w:t>Structure of the insults</w:t>
      </w:r>
    </w:p>
    <w:p w14:paraId="4403348D" w14:textId="74111394" w:rsidR="00A90BA2" w:rsidRPr="00992503" w:rsidRDefault="002F4BB1" w:rsidP="00D31FC2">
      <w:pPr>
        <w:spacing w:line="480" w:lineRule="auto"/>
        <w:jc w:val="both"/>
        <w:rPr>
          <w:rFonts w:ascii="Times New Roman" w:hAnsi="Times New Roman" w:cs="Times New Roman"/>
        </w:rPr>
      </w:pPr>
      <w:r w:rsidRPr="00992503">
        <w:rPr>
          <w:rFonts w:ascii="Times New Roman" w:hAnsi="Times New Roman" w:cs="Times New Roman"/>
        </w:rPr>
        <w:t>One main structure stands out throughout data in whatever way the ideophones function, whether as nouns, verbs, adjectives or adverbs. Let us present the structure in the formula thus:</w:t>
      </w:r>
    </w:p>
    <w:p w14:paraId="4E291C29" w14:textId="42A52DCE" w:rsidR="002F4BB1" w:rsidRPr="00992503" w:rsidRDefault="002F4BB1" w:rsidP="00375E43">
      <w:pPr>
        <w:spacing w:line="360" w:lineRule="auto"/>
        <w:jc w:val="both"/>
        <w:rPr>
          <w:rFonts w:ascii="Times New Roman" w:hAnsi="Times New Roman" w:cs="Times New Roman"/>
        </w:rPr>
      </w:pPr>
      <w:r w:rsidRPr="00992503">
        <w:rPr>
          <w:rFonts w:ascii="Times New Roman" w:hAnsi="Times New Roman" w:cs="Times New Roman"/>
        </w:rPr>
        <w:tab/>
      </w:r>
      <w:r w:rsidRPr="00992503">
        <w:rPr>
          <w:rFonts w:ascii="Times New Roman" w:hAnsi="Times New Roman" w:cs="Times New Roman"/>
        </w:rPr>
        <w:tab/>
        <w:t>V= ideo comp. T</w:t>
      </w:r>
    </w:p>
    <w:p w14:paraId="7F5F2142" w14:textId="685A0056" w:rsidR="006F3ACF" w:rsidRPr="00992503" w:rsidRDefault="005F5AF7" w:rsidP="00694643">
      <w:pPr>
        <w:spacing w:line="480" w:lineRule="auto"/>
        <w:jc w:val="both"/>
        <w:rPr>
          <w:rFonts w:ascii="Times New Roman" w:hAnsi="Times New Roman" w:cs="Times New Roman"/>
        </w:rPr>
      </w:pPr>
      <w:r w:rsidRPr="00992503">
        <w:rPr>
          <w:rFonts w:ascii="Times New Roman" w:hAnsi="Times New Roman" w:cs="Times New Roman"/>
        </w:rPr>
        <w:t>w</w:t>
      </w:r>
      <w:r w:rsidR="002F4BB1" w:rsidRPr="00992503">
        <w:rPr>
          <w:rFonts w:ascii="Times New Roman" w:hAnsi="Times New Roman" w:cs="Times New Roman"/>
        </w:rPr>
        <w:t xml:space="preserve">here V </w:t>
      </w:r>
      <w:r w:rsidR="00D244E2" w:rsidRPr="00992503">
        <w:rPr>
          <w:rFonts w:ascii="Times New Roman" w:hAnsi="Times New Roman" w:cs="Times New Roman"/>
        </w:rPr>
        <w:t>stands for the victim or the one at whom an insult is directed. The equals = sign represents the link drawn between the victim and the ideo (ideophone), which in turn is comp. (compared) to T</w:t>
      </w:r>
      <w:r w:rsidR="000114D6" w:rsidRPr="00992503">
        <w:rPr>
          <w:rFonts w:ascii="Times New Roman" w:hAnsi="Times New Roman" w:cs="Times New Roman"/>
        </w:rPr>
        <w:t xml:space="preserve"> </w:t>
      </w:r>
      <w:r w:rsidR="00D244E2" w:rsidRPr="00992503">
        <w:rPr>
          <w:rFonts w:ascii="Times New Roman" w:hAnsi="Times New Roman" w:cs="Times New Roman"/>
        </w:rPr>
        <w:t>(whatever thing to which the ideophone is compared).</w:t>
      </w:r>
      <w:r w:rsidR="0082439C" w:rsidRPr="00992503">
        <w:rPr>
          <w:rFonts w:ascii="Times New Roman" w:hAnsi="Times New Roman" w:cs="Times New Roman"/>
        </w:rPr>
        <w:t xml:space="preserve"> </w:t>
      </w:r>
      <w:r w:rsidR="00603AD9" w:rsidRPr="00992503">
        <w:rPr>
          <w:rFonts w:ascii="Times New Roman" w:hAnsi="Times New Roman" w:cs="Times New Roman"/>
        </w:rPr>
        <w:t>As noted by Ameka (2005:360), one way Ewe expresses “similarity in comparison is by use of a similative or semblative construction with the standard of the comparison</w:t>
      </w:r>
      <w:r w:rsidR="00694643" w:rsidRPr="00992503">
        <w:rPr>
          <w:rFonts w:ascii="Times New Roman" w:hAnsi="Times New Roman" w:cs="Times New Roman"/>
        </w:rPr>
        <w:t xml:space="preserve"> circumscribed by the form </w:t>
      </w:r>
      <w:r w:rsidR="00694643" w:rsidRPr="000544A0">
        <w:rPr>
          <w:rFonts w:ascii="Times New Roman" w:hAnsi="Times New Roman" w:cs="Times New Roman"/>
          <w:i/>
          <w:iCs/>
        </w:rPr>
        <w:t>abe X ene</w:t>
      </w:r>
      <w:r w:rsidR="00694643" w:rsidRPr="00992503">
        <w:rPr>
          <w:rFonts w:ascii="Times New Roman" w:hAnsi="Times New Roman" w:cs="Times New Roman"/>
        </w:rPr>
        <w:t xml:space="preserve"> ‘like/as …as”. The structure of the Ewe insults follows the same pattern. Let us look at some examples discussed earlier to illustrate this phenomenon.</w:t>
      </w:r>
    </w:p>
    <w:p w14:paraId="27BF98AF" w14:textId="5D241958" w:rsidR="007B5BE4" w:rsidRPr="00992503" w:rsidRDefault="000F768C" w:rsidP="0082439C">
      <w:pPr>
        <w:pStyle w:val="ListParagraph"/>
        <w:numPr>
          <w:ilvl w:val="0"/>
          <w:numId w:val="3"/>
        </w:numPr>
        <w:spacing w:line="360" w:lineRule="auto"/>
        <w:jc w:val="both"/>
        <w:rPr>
          <w:rFonts w:ascii="Times New Roman" w:hAnsi="Times New Roman" w:cs="Times New Roman"/>
        </w:rPr>
      </w:pPr>
      <w:r w:rsidRPr="00992503">
        <w:rPr>
          <w:rFonts w:ascii="Times New Roman" w:hAnsi="Times New Roman" w:cs="Times New Roman"/>
        </w:rPr>
        <w:t xml:space="preserve"> </w:t>
      </w:r>
    </w:p>
    <w:p w14:paraId="3E6970C2" w14:textId="13FB2478" w:rsidR="006C5769"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Ѐ</w:t>
      </w:r>
      <w:r w:rsidR="000544A0">
        <w:rPr>
          <w:rFonts w:ascii="Times New Roman" w:hAnsi="Times New Roman" w:cs="Times New Roman"/>
        </w:rPr>
        <w:t>-</w:t>
      </w:r>
      <w:r w:rsidRPr="00992503">
        <w:rPr>
          <w:rFonts w:ascii="Times New Roman" w:hAnsi="Times New Roman" w:cs="Times New Roman"/>
        </w:rPr>
        <w:t xml:space="preserve">ɖoe </w:t>
      </w:r>
      <w:r w:rsidR="000544A0">
        <w:rPr>
          <w:rFonts w:ascii="Times New Roman" w:hAnsi="Times New Roman" w:cs="Times New Roman"/>
        </w:rPr>
        <w:t xml:space="preserve">     </w:t>
      </w:r>
      <w:r w:rsidRPr="00992503">
        <w:rPr>
          <w:rFonts w:ascii="Times New Roman" w:hAnsi="Times New Roman" w:cs="Times New Roman"/>
          <w:b/>
          <w:bCs/>
        </w:rPr>
        <w:t>abe</w:t>
      </w:r>
      <w:r w:rsidRPr="00992503">
        <w:rPr>
          <w:rFonts w:ascii="Times New Roman" w:hAnsi="Times New Roman" w:cs="Times New Roman"/>
        </w:rPr>
        <w:t xml:space="preserve"> gbagbagbo </w:t>
      </w:r>
      <w:r w:rsidRPr="00992503">
        <w:rPr>
          <w:rFonts w:ascii="Times New Roman" w:hAnsi="Times New Roman" w:cs="Times New Roman"/>
          <w:b/>
          <w:bCs/>
        </w:rPr>
        <w:t>ene</w:t>
      </w:r>
      <w:r w:rsidRPr="00992503">
        <w:rPr>
          <w:rFonts w:ascii="Times New Roman" w:hAnsi="Times New Roman" w:cs="Times New Roman"/>
        </w:rPr>
        <w:t>.</w:t>
      </w:r>
    </w:p>
    <w:p w14:paraId="19E96DF3" w14:textId="566C4F22"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 xml:space="preserve">2SG-lazy </w:t>
      </w:r>
      <w:r w:rsidR="000544A0">
        <w:rPr>
          <w:rFonts w:ascii="Times New Roman" w:hAnsi="Times New Roman" w:cs="Times New Roman"/>
        </w:rPr>
        <w:t>as</w:t>
      </w:r>
      <w:r w:rsidRPr="00992503">
        <w:rPr>
          <w:rFonts w:ascii="Times New Roman" w:hAnsi="Times New Roman" w:cs="Times New Roman"/>
        </w:rPr>
        <w:t xml:space="preserve"> IDEO </w:t>
      </w:r>
      <w:r w:rsidR="000544A0">
        <w:rPr>
          <w:rFonts w:ascii="Times New Roman" w:hAnsi="Times New Roman" w:cs="Times New Roman"/>
        </w:rPr>
        <w:t xml:space="preserve">          as</w:t>
      </w:r>
    </w:p>
    <w:p w14:paraId="4B9CB403" w14:textId="7E29D6D2"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‘You are as lazy as gbagbagbo.’</w:t>
      </w:r>
    </w:p>
    <w:p w14:paraId="26234122" w14:textId="77777777" w:rsidR="0082439C" w:rsidRPr="00992503" w:rsidRDefault="0082439C" w:rsidP="0082439C">
      <w:pPr>
        <w:pStyle w:val="ListParagraph"/>
        <w:ind w:left="1440"/>
        <w:rPr>
          <w:rFonts w:ascii="Times New Roman" w:hAnsi="Times New Roman" w:cs="Times New Roman"/>
        </w:rPr>
      </w:pPr>
    </w:p>
    <w:p w14:paraId="268F547D" w14:textId="01D27B64"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44A0">
        <w:rPr>
          <w:rFonts w:ascii="Times New Roman" w:hAnsi="Times New Roman" w:cs="Times New Roman"/>
        </w:rPr>
        <w:t>-</w:t>
      </w:r>
      <w:r w:rsidRPr="00992503">
        <w:rPr>
          <w:rFonts w:ascii="Times New Roman" w:hAnsi="Times New Roman" w:cs="Times New Roman"/>
        </w:rPr>
        <w:t xml:space="preserve">gozoglo </w:t>
      </w:r>
      <w:r w:rsidR="000544A0">
        <w:rPr>
          <w:rFonts w:ascii="Times New Roman" w:hAnsi="Times New Roman" w:cs="Times New Roman"/>
        </w:rPr>
        <w:t xml:space="preserve"> </w:t>
      </w:r>
      <w:r w:rsidRPr="00992503">
        <w:rPr>
          <w:rFonts w:ascii="Times New Roman" w:hAnsi="Times New Roman" w:cs="Times New Roman"/>
        </w:rPr>
        <w:t xml:space="preserve">ɖe </w:t>
      </w:r>
      <w:r w:rsidR="000544A0">
        <w:rPr>
          <w:rFonts w:ascii="Times New Roman" w:hAnsi="Times New Roman" w:cs="Times New Roman"/>
        </w:rPr>
        <w:t xml:space="preserve">      </w:t>
      </w:r>
      <w:r w:rsidRPr="00992503">
        <w:rPr>
          <w:rFonts w:ascii="Times New Roman" w:hAnsi="Times New Roman" w:cs="Times New Roman"/>
        </w:rPr>
        <w:t xml:space="preserve">vidzii ma </w:t>
      </w:r>
      <w:r w:rsidR="000544A0">
        <w:rPr>
          <w:rFonts w:ascii="Times New Roman" w:hAnsi="Times New Roman" w:cs="Times New Roman"/>
        </w:rPr>
        <w:t xml:space="preserve">   </w:t>
      </w:r>
      <w:r w:rsidRPr="00992503">
        <w:rPr>
          <w:rFonts w:ascii="Times New Roman" w:hAnsi="Times New Roman" w:cs="Times New Roman"/>
        </w:rPr>
        <w:t xml:space="preserve">dzi </w:t>
      </w:r>
      <w:r w:rsidR="000544A0">
        <w:rPr>
          <w:rFonts w:ascii="Times New Roman" w:hAnsi="Times New Roman" w:cs="Times New Roman"/>
        </w:rPr>
        <w:t xml:space="preserve">    </w:t>
      </w:r>
      <w:r w:rsidRPr="00992503">
        <w:rPr>
          <w:rFonts w:ascii="Times New Roman" w:hAnsi="Times New Roman" w:cs="Times New Roman"/>
          <w:b/>
          <w:bCs/>
        </w:rPr>
        <w:t>abe</w:t>
      </w:r>
      <w:r w:rsidRPr="00992503">
        <w:rPr>
          <w:rFonts w:ascii="Times New Roman" w:hAnsi="Times New Roman" w:cs="Times New Roman"/>
        </w:rPr>
        <w:t xml:space="preserve"> a</w:t>
      </w:r>
      <w:r w:rsidR="00603AD9" w:rsidRPr="00992503">
        <w:rPr>
          <w:rFonts w:ascii="Times New Roman" w:hAnsi="Times New Roman" w:cs="Times New Roman"/>
        </w:rPr>
        <w:t>ʋ</w:t>
      </w:r>
      <w:r w:rsidRPr="00992503">
        <w:rPr>
          <w:rFonts w:ascii="Times New Roman" w:hAnsi="Times New Roman" w:cs="Times New Roman"/>
        </w:rPr>
        <w:t>ako</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rPr>
        <w:t>le</w:t>
      </w:r>
      <w:r w:rsidR="000544A0">
        <w:rPr>
          <w:rFonts w:ascii="Times New Roman" w:hAnsi="Times New Roman" w:cs="Times New Roman"/>
        </w:rPr>
        <w:t xml:space="preserve">      </w:t>
      </w:r>
      <w:r w:rsidRPr="00992503">
        <w:rPr>
          <w:rFonts w:ascii="Times New Roman" w:hAnsi="Times New Roman" w:cs="Times New Roman"/>
        </w:rPr>
        <w:t xml:space="preserve">koklovi </w:t>
      </w:r>
      <w:r w:rsidRPr="00992503">
        <w:rPr>
          <w:rFonts w:ascii="Times New Roman" w:hAnsi="Times New Roman" w:cs="Times New Roman"/>
          <w:b/>
          <w:bCs/>
        </w:rPr>
        <w:t>ene</w:t>
      </w:r>
      <w:r w:rsidR="00603AD9" w:rsidRPr="00992503">
        <w:rPr>
          <w:rFonts w:ascii="Times New Roman" w:hAnsi="Times New Roman" w:cs="Times New Roman"/>
        </w:rPr>
        <w:t>.</w:t>
      </w:r>
    </w:p>
    <w:p w14:paraId="63A91607" w14:textId="4E1528DC"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3SG-IDEO P</w:t>
      </w:r>
      <w:r w:rsidR="000544A0">
        <w:rPr>
          <w:rFonts w:ascii="Times New Roman" w:hAnsi="Times New Roman" w:cs="Times New Roman"/>
        </w:rPr>
        <w:t>REP</w:t>
      </w:r>
      <w:r w:rsidRPr="00992503">
        <w:rPr>
          <w:rFonts w:ascii="Times New Roman" w:hAnsi="Times New Roman" w:cs="Times New Roman"/>
        </w:rPr>
        <w:t xml:space="preserve"> baby DEM POST </w:t>
      </w:r>
      <w:r w:rsidR="000544A0">
        <w:rPr>
          <w:rFonts w:ascii="Times New Roman" w:hAnsi="Times New Roman" w:cs="Times New Roman"/>
        </w:rPr>
        <w:t>as</w:t>
      </w:r>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hawk</w:t>
      </w:r>
      <w:r w:rsidR="000544A0">
        <w:rPr>
          <w:rFonts w:ascii="Times New Roman" w:hAnsi="Times New Roman" w:cs="Times New Roman"/>
        </w:rPr>
        <w:t>-FOC</w:t>
      </w:r>
      <w:r w:rsidRPr="00992503">
        <w:rPr>
          <w:rFonts w:ascii="Times New Roman" w:hAnsi="Times New Roman" w:cs="Times New Roman"/>
        </w:rPr>
        <w:t xml:space="preserve"> catch chick </w:t>
      </w:r>
      <w:r w:rsidR="000544A0">
        <w:rPr>
          <w:rFonts w:ascii="Times New Roman" w:hAnsi="Times New Roman" w:cs="Times New Roman"/>
        </w:rPr>
        <w:t xml:space="preserve">   as</w:t>
      </w:r>
    </w:p>
    <w:p w14:paraId="68BEE37B" w14:textId="31867F28"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‘He has bent over that baby like a hawk that has caught a chick.’</w:t>
      </w:r>
    </w:p>
    <w:p w14:paraId="0FC8F827" w14:textId="2BE4A2BF" w:rsidR="0082439C" w:rsidRPr="00992503" w:rsidRDefault="0082439C" w:rsidP="0082439C">
      <w:pPr>
        <w:pStyle w:val="ListParagraph"/>
        <w:ind w:left="1440"/>
        <w:rPr>
          <w:rFonts w:ascii="Times New Roman" w:hAnsi="Times New Roman" w:cs="Times New Roman"/>
        </w:rPr>
      </w:pPr>
    </w:p>
    <w:p w14:paraId="387A1EFD" w14:textId="161BFCEA"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A</w:t>
      </w:r>
      <w:r w:rsidR="00603AD9" w:rsidRPr="00992503">
        <w:rPr>
          <w:rFonts w:ascii="Times New Roman" w:hAnsi="Times New Roman" w:cs="Times New Roman"/>
        </w:rPr>
        <w:t>ʋ</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 xml:space="preserve">le </w:t>
      </w:r>
      <w:r w:rsidR="000544A0">
        <w:rPr>
          <w:rFonts w:ascii="Times New Roman" w:hAnsi="Times New Roman" w:cs="Times New Roman"/>
        </w:rPr>
        <w:t xml:space="preserve">     </w:t>
      </w:r>
      <w:r w:rsidRPr="00992503">
        <w:rPr>
          <w:rFonts w:ascii="Times New Roman" w:hAnsi="Times New Roman" w:cs="Times New Roman"/>
        </w:rPr>
        <w:t xml:space="preserve">gbogom </w:t>
      </w:r>
      <w:r w:rsidRPr="00992503">
        <w:rPr>
          <w:rFonts w:ascii="Times New Roman" w:hAnsi="Times New Roman" w:cs="Times New Roman"/>
          <w:b/>
          <w:bCs/>
        </w:rPr>
        <w:t>abe</w:t>
      </w:r>
      <w:r w:rsidRPr="00992503">
        <w:rPr>
          <w:rFonts w:ascii="Times New Roman" w:hAnsi="Times New Roman" w:cs="Times New Roman"/>
        </w:rPr>
        <w:t xml:space="preserve"> Katoliko tsɔtsi </w:t>
      </w:r>
      <w:r w:rsidR="00056CED">
        <w:rPr>
          <w:rFonts w:ascii="Times New Roman" w:hAnsi="Times New Roman" w:cs="Times New Roman"/>
        </w:rPr>
        <w:t xml:space="preserve">   </w:t>
      </w:r>
      <w:r w:rsidRPr="00992503">
        <w:rPr>
          <w:rFonts w:ascii="Times New Roman" w:hAnsi="Times New Roman" w:cs="Times New Roman"/>
        </w:rPr>
        <w:t>ga</w:t>
      </w:r>
      <w:r w:rsidR="00056CED">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ene</w:t>
      </w:r>
      <w:r w:rsidRPr="00992503">
        <w:rPr>
          <w:rFonts w:ascii="Times New Roman" w:hAnsi="Times New Roman" w:cs="Times New Roman"/>
        </w:rPr>
        <w:t>.</w:t>
      </w:r>
    </w:p>
    <w:p w14:paraId="4003A52E" w14:textId="60795857"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Penis </w:t>
      </w:r>
      <w:r w:rsidR="000544A0">
        <w:rPr>
          <w:rFonts w:ascii="Times New Roman" w:hAnsi="Times New Roman" w:cs="Times New Roman"/>
        </w:rPr>
        <w:t>be.at</w:t>
      </w:r>
      <w:r w:rsidR="00707EE5" w:rsidRPr="00992503">
        <w:rPr>
          <w:rFonts w:ascii="Times New Roman" w:hAnsi="Times New Roman" w:cs="Times New Roman"/>
        </w:rPr>
        <w:t xml:space="preserve"> IDEO </w:t>
      </w:r>
      <w:r w:rsidR="000544A0">
        <w:rPr>
          <w:rFonts w:ascii="Times New Roman" w:hAnsi="Times New Roman" w:cs="Times New Roman"/>
        </w:rPr>
        <w:t xml:space="preserve">    as</w:t>
      </w:r>
      <w:r w:rsidRPr="00992503">
        <w:rPr>
          <w:rFonts w:ascii="Times New Roman" w:hAnsi="Times New Roman" w:cs="Times New Roman"/>
        </w:rPr>
        <w:t xml:space="preserve"> </w:t>
      </w:r>
      <w:r w:rsidR="000544A0">
        <w:rPr>
          <w:rFonts w:ascii="Times New Roman" w:hAnsi="Times New Roman" w:cs="Times New Roman"/>
        </w:rPr>
        <w:t xml:space="preserve">   C</w:t>
      </w:r>
      <w:r w:rsidRPr="00992503">
        <w:rPr>
          <w:rFonts w:ascii="Times New Roman" w:hAnsi="Times New Roman" w:cs="Times New Roman"/>
        </w:rPr>
        <w:t xml:space="preserve">atholic church bell </w:t>
      </w:r>
      <w:r w:rsidR="00056CED">
        <w:rPr>
          <w:rFonts w:ascii="Times New Roman" w:hAnsi="Times New Roman" w:cs="Times New Roman"/>
        </w:rPr>
        <w:t>as</w:t>
      </w:r>
    </w:p>
    <w:p w14:paraId="66E4A44F" w14:textId="6C80594A"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‘His penis is gbogom like a Catholic church bell.’</w:t>
      </w:r>
    </w:p>
    <w:p w14:paraId="12EE6FFC" w14:textId="604AD303" w:rsidR="0082439C" w:rsidRPr="00992503" w:rsidRDefault="0082439C" w:rsidP="0082439C">
      <w:pPr>
        <w:pStyle w:val="ListParagraph"/>
        <w:ind w:left="1440"/>
        <w:rPr>
          <w:rFonts w:ascii="Times New Roman" w:hAnsi="Times New Roman" w:cs="Times New Roman"/>
        </w:rPr>
      </w:pPr>
    </w:p>
    <w:p w14:paraId="318E0A55" w14:textId="28501AE8" w:rsidR="0082439C" w:rsidRPr="00992503" w:rsidRDefault="00D93CF0"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6CED">
        <w:rPr>
          <w:rFonts w:ascii="Times New Roman" w:hAnsi="Times New Roman" w:cs="Times New Roman"/>
        </w:rPr>
        <w:t>-</w:t>
      </w:r>
      <w:r w:rsidRPr="00992503">
        <w:rPr>
          <w:rFonts w:ascii="Times New Roman" w:hAnsi="Times New Roman" w:cs="Times New Roman"/>
        </w:rPr>
        <w:t>nu</w:t>
      </w:r>
      <w:r w:rsidR="00056CED">
        <w:rPr>
          <w:rFonts w:ascii="Times New Roman" w:hAnsi="Times New Roman" w:cs="Times New Roman"/>
        </w:rPr>
        <w:t>-</w:t>
      </w:r>
      <w:r w:rsidRPr="00992503">
        <w:rPr>
          <w:rFonts w:ascii="Times New Roman" w:hAnsi="Times New Roman" w:cs="Times New Roman"/>
        </w:rPr>
        <w:t xml:space="preserve">a </w:t>
      </w:r>
      <w:r w:rsidR="00056CED">
        <w:rPr>
          <w:rFonts w:ascii="Times New Roman" w:hAnsi="Times New Roman" w:cs="Times New Roman"/>
        </w:rPr>
        <w:t xml:space="preserve">               </w:t>
      </w:r>
      <w:r w:rsidRPr="00992503">
        <w:rPr>
          <w:rFonts w:ascii="Times New Roman" w:hAnsi="Times New Roman" w:cs="Times New Roman"/>
        </w:rPr>
        <w:t xml:space="preserve">zɔm </w:t>
      </w:r>
      <w:r w:rsidR="00056CED">
        <w:rPr>
          <w:rFonts w:ascii="Times New Roman" w:hAnsi="Times New Roman" w:cs="Times New Roman"/>
        </w:rPr>
        <w:t xml:space="preserve">             </w:t>
      </w:r>
      <w:r w:rsidRPr="00992503">
        <w:rPr>
          <w:rFonts w:ascii="Times New Roman" w:hAnsi="Times New Roman" w:cs="Times New Roman"/>
        </w:rPr>
        <w:t xml:space="preserve">tuituitui </w:t>
      </w:r>
      <w:r w:rsidRPr="00992503">
        <w:rPr>
          <w:rFonts w:ascii="Times New Roman" w:hAnsi="Times New Roman" w:cs="Times New Roman"/>
          <w:b/>
          <w:bCs/>
        </w:rPr>
        <w:t>abe</w:t>
      </w:r>
      <w:r w:rsidRPr="00992503">
        <w:rPr>
          <w:rFonts w:ascii="Times New Roman" w:hAnsi="Times New Roman" w:cs="Times New Roman"/>
        </w:rPr>
        <w:t xml:space="preserve"> vidzῖ</w:t>
      </w:r>
      <w:r w:rsidR="00056CED">
        <w:rPr>
          <w:rFonts w:ascii="Times New Roman" w:hAnsi="Times New Roman" w:cs="Times New Roman"/>
        </w:rPr>
        <w:t>-</w:t>
      </w:r>
      <w:r w:rsidRPr="00992503">
        <w:rPr>
          <w:rFonts w:ascii="Times New Roman" w:hAnsi="Times New Roman" w:cs="Times New Roman"/>
        </w:rPr>
        <w:t xml:space="preserve">e </w:t>
      </w:r>
      <w:r w:rsidR="00056CED">
        <w:rPr>
          <w:rFonts w:ascii="Times New Roman" w:hAnsi="Times New Roman" w:cs="Times New Roman"/>
        </w:rPr>
        <w:t xml:space="preserve">       </w:t>
      </w:r>
      <w:r w:rsidRPr="00992503">
        <w:rPr>
          <w:rFonts w:ascii="Times New Roman" w:hAnsi="Times New Roman" w:cs="Times New Roman"/>
        </w:rPr>
        <w:t xml:space="preserve">nye </w:t>
      </w:r>
      <w:r w:rsidR="00343C66" w:rsidRPr="00992503">
        <w:rPr>
          <w:rFonts w:ascii="Times New Roman" w:hAnsi="Times New Roman" w:cs="Times New Roman"/>
        </w:rPr>
        <w:t>ŋ</w:t>
      </w:r>
      <w:r w:rsidRPr="00992503">
        <w:rPr>
          <w:rFonts w:ascii="Times New Roman" w:hAnsi="Times New Roman" w:cs="Times New Roman"/>
        </w:rPr>
        <w:t>ɔ</w:t>
      </w:r>
      <w:r w:rsidR="00056CED">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ene</w:t>
      </w:r>
      <w:r w:rsidRPr="00992503">
        <w:rPr>
          <w:rFonts w:ascii="Times New Roman" w:hAnsi="Times New Roman" w:cs="Times New Roman"/>
        </w:rPr>
        <w:t>.</w:t>
      </w:r>
    </w:p>
    <w:p w14:paraId="18630A1D" w14:textId="7595572B" w:rsidR="00D93CF0" w:rsidRPr="00992503" w:rsidRDefault="00707EE5" w:rsidP="00D93CF0">
      <w:pPr>
        <w:pStyle w:val="ListParagraph"/>
        <w:ind w:left="1440"/>
        <w:rPr>
          <w:rFonts w:ascii="Times New Roman" w:hAnsi="Times New Roman" w:cs="Times New Roman"/>
        </w:rPr>
      </w:pPr>
      <w:r w:rsidRPr="00992503">
        <w:rPr>
          <w:rFonts w:ascii="Times New Roman" w:hAnsi="Times New Roman" w:cs="Times New Roman"/>
        </w:rPr>
        <w:t>3SG</w:t>
      </w:r>
      <w:r w:rsidR="00D93CF0" w:rsidRPr="00992503">
        <w:rPr>
          <w:rFonts w:ascii="Times New Roman" w:hAnsi="Times New Roman" w:cs="Times New Roman"/>
        </w:rPr>
        <w:t>-thing</w:t>
      </w:r>
      <w:r w:rsidR="00056CED">
        <w:rPr>
          <w:rFonts w:ascii="Times New Roman" w:hAnsi="Times New Roman" w:cs="Times New Roman"/>
        </w:rPr>
        <w:t>-DEF</w:t>
      </w:r>
      <w:r w:rsidR="00D93CF0" w:rsidRPr="00992503">
        <w:rPr>
          <w:rFonts w:ascii="Times New Roman" w:hAnsi="Times New Roman" w:cs="Times New Roman"/>
        </w:rPr>
        <w:t xml:space="preserve"> walk</w:t>
      </w:r>
      <w:r w:rsidRPr="00992503">
        <w:rPr>
          <w:rFonts w:ascii="Times New Roman" w:hAnsi="Times New Roman" w:cs="Times New Roman"/>
        </w:rPr>
        <w:t xml:space="preserve">-PROG IDEO </w:t>
      </w:r>
      <w:r w:rsidR="00056CED">
        <w:rPr>
          <w:rFonts w:ascii="Times New Roman" w:hAnsi="Times New Roman" w:cs="Times New Roman"/>
        </w:rPr>
        <w:t xml:space="preserve">    as   </w:t>
      </w:r>
      <w:r w:rsidR="00D93CF0" w:rsidRPr="00992503">
        <w:rPr>
          <w:rFonts w:ascii="Times New Roman" w:hAnsi="Times New Roman" w:cs="Times New Roman"/>
        </w:rPr>
        <w:t xml:space="preserve"> baby-</w:t>
      </w:r>
      <w:r w:rsidRPr="00992503">
        <w:rPr>
          <w:rFonts w:ascii="Times New Roman" w:hAnsi="Times New Roman" w:cs="Times New Roman"/>
        </w:rPr>
        <w:t>FOC</w:t>
      </w:r>
      <w:r w:rsidR="00D93CF0" w:rsidRPr="00992503">
        <w:rPr>
          <w:rFonts w:ascii="Times New Roman" w:hAnsi="Times New Roman" w:cs="Times New Roman"/>
        </w:rPr>
        <w:t xml:space="preserve"> fart </w:t>
      </w:r>
      <w:r w:rsidRPr="00992503">
        <w:rPr>
          <w:rFonts w:ascii="Times New Roman" w:hAnsi="Times New Roman" w:cs="Times New Roman"/>
        </w:rPr>
        <w:t xml:space="preserve">OBJ </w:t>
      </w:r>
      <w:r w:rsidR="00056CED">
        <w:rPr>
          <w:rFonts w:ascii="Times New Roman" w:hAnsi="Times New Roman" w:cs="Times New Roman"/>
        </w:rPr>
        <w:t>as</w:t>
      </w:r>
    </w:p>
    <w:p w14:paraId="47A77FB6" w14:textId="31889E4D" w:rsidR="00D93CF0" w:rsidRPr="00992503" w:rsidRDefault="00D93CF0" w:rsidP="00D93CF0">
      <w:pPr>
        <w:pStyle w:val="ListParagraph"/>
        <w:ind w:left="1440"/>
        <w:rPr>
          <w:rFonts w:ascii="Times New Roman" w:hAnsi="Times New Roman" w:cs="Times New Roman"/>
        </w:rPr>
      </w:pPr>
      <w:r w:rsidRPr="00992503">
        <w:rPr>
          <w:rFonts w:ascii="Times New Roman" w:hAnsi="Times New Roman" w:cs="Times New Roman"/>
        </w:rPr>
        <w:t>‘See how he walks tuituitui like a baby’s fart!’</w:t>
      </w:r>
    </w:p>
    <w:p w14:paraId="612DB847" w14:textId="755D196A" w:rsidR="00227C1D" w:rsidRPr="00992503" w:rsidRDefault="00227C1D" w:rsidP="00227C1D">
      <w:pPr>
        <w:rPr>
          <w:rFonts w:ascii="Times New Roman" w:hAnsi="Times New Roman" w:cs="Times New Roman"/>
        </w:rPr>
      </w:pPr>
    </w:p>
    <w:p w14:paraId="0C4C5168" w14:textId="6A8CFE72" w:rsidR="00B926B6" w:rsidRPr="00992503" w:rsidRDefault="00227C1D" w:rsidP="00D31FC2">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In Example 9i, a victim’s laziness is compared to the ideophonic </w:t>
      </w:r>
      <w:r w:rsidRPr="00056CED">
        <w:rPr>
          <w:rFonts w:ascii="Times New Roman" w:hAnsi="Times New Roman" w:cs="Times New Roman"/>
          <w:i/>
          <w:iCs/>
        </w:rPr>
        <w:t>gbagbagbo</w:t>
      </w:r>
      <w:r w:rsidRPr="00992503">
        <w:rPr>
          <w:rFonts w:ascii="Times New Roman" w:hAnsi="Times New Roman" w:cs="Times New Roman"/>
        </w:rPr>
        <w:t xml:space="preserve"> with the </w:t>
      </w:r>
      <w:r w:rsidR="00B926B6" w:rsidRPr="00992503">
        <w:rPr>
          <w:rFonts w:ascii="Times New Roman" w:hAnsi="Times New Roman" w:cs="Times New Roman"/>
        </w:rPr>
        <w:t>comparative</w:t>
      </w:r>
      <w:r w:rsidRPr="00992503">
        <w:rPr>
          <w:rFonts w:ascii="Times New Roman" w:hAnsi="Times New Roman" w:cs="Times New Roman"/>
        </w:rPr>
        <w:t xml:space="preserve"> Ewe items </w:t>
      </w:r>
      <w:r w:rsidRPr="00056CED">
        <w:rPr>
          <w:rFonts w:ascii="Times New Roman" w:hAnsi="Times New Roman" w:cs="Times New Roman"/>
          <w:i/>
          <w:iCs/>
        </w:rPr>
        <w:t>abe…ene</w:t>
      </w:r>
      <w:r w:rsidRPr="00992503">
        <w:rPr>
          <w:rFonts w:ascii="Times New Roman" w:hAnsi="Times New Roman" w:cs="Times New Roman"/>
        </w:rPr>
        <w:t xml:space="preserve"> (as…as), </w:t>
      </w:r>
      <w:r w:rsidR="006F3ACF" w:rsidRPr="00992503">
        <w:rPr>
          <w:rFonts w:ascii="Times New Roman" w:hAnsi="Times New Roman" w:cs="Times New Roman"/>
        </w:rPr>
        <w:t>which</w:t>
      </w:r>
      <w:r w:rsidRPr="00992503">
        <w:rPr>
          <w:rFonts w:ascii="Times New Roman" w:hAnsi="Times New Roman" w:cs="Times New Roman"/>
        </w:rPr>
        <w:t xml:space="preserve"> run </w:t>
      </w:r>
      <w:r w:rsidR="00B926B6" w:rsidRPr="00992503">
        <w:rPr>
          <w:rFonts w:ascii="Times New Roman" w:hAnsi="Times New Roman" w:cs="Times New Roman"/>
        </w:rPr>
        <w:t>throughout</w:t>
      </w:r>
      <w:r w:rsidRPr="00992503">
        <w:rPr>
          <w:rFonts w:ascii="Times New Roman" w:hAnsi="Times New Roman" w:cs="Times New Roman"/>
        </w:rPr>
        <w:t xml:space="preserve"> all examples 9. In 9ii, the ideophonic verb </w:t>
      </w:r>
      <w:r w:rsidR="00383F0B" w:rsidRPr="00056CED">
        <w:rPr>
          <w:rFonts w:ascii="Times New Roman" w:hAnsi="Times New Roman" w:cs="Times New Roman"/>
          <w:i/>
          <w:iCs/>
        </w:rPr>
        <w:t>gozoglo</w:t>
      </w:r>
      <w:r w:rsidRPr="00992503">
        <w:rPr>
          <w:rFonts w:ascii="Times New Roman" w:hAnsi="Times New Roman" w:cs="Times New Roman"/>
        </w:rPr>
        <w:t xml:space="preserve"> is compared to a way a hawk catches chick. In 9iii, the adjective</w:t>
      </w:r>
      <w:r w:rsidR="000114D6" w:rsidRPr="00992503">
        <w:rPr>
          <w:rFonts w:ascii="Times New Roman" w:hAnsi="Times New Roman" w:cs="Times New Roman"/>
        </w:rPr>
        <w:t xml:space="preserve"> </w:t>
      </w:r>
      <w:r w:rsidR="000114D6" w:rsidRPr="00056CED">
        <w:rPr>
          <w:rFonts w:ascii="Times New Roman" w:hAnsi="Times New Roman" w:cs="Times New Roman"/>
          <w:i/>
          <w:iCs/>
        </w:rPr>
        <w:t xml:space="preserve">gbogom </w:t>
      </w:r>
      <w:r w:rsidR="000114D6" w:rsidRPr="00992503">
        <w:rPr>
          <w:rFonts w:ascii="Times New Roman" w:hAnsi="Times New Roman" w:cs="Times New Roman"/>
        </w:rPr>
        <w:t>depicts someone’s penis being compared to a church bell, while in 9iv, a victim’s gait is compared to a baby’s fart.</w:t>
      </w:r>
      <w:r w:rsidR="00694643" w:rsidRPr="00992503">
        <w:rPr>
          <w:rFonts w:ascii="Times New Roman" w:hAnsi="Times New Roman" w:cs="Times New Roman"/>
        </w:rPr>
        <w:t xml:space="preserve"> </w:t>
      </w:r>
      <w:r w:rsidR="00B926B6" w:rsidRPr="00992503">
        <w:rPr>
          <w:rFonts w:ascii="Times New Roman" w:hAnsi="Times New Roman" w:cs="Times New Roman"/>
        </w:rPr>
        <w:t>One question rises as to the significance of the recurrence of this formula in data why speakers employ comparative language in the insults that employ ideophones. The answer is obvious – the comparison is drawn to give meaning to the ideophones. The comparisons are more or less similes, showing that context is key in the creation of these ideophones. All contexts reveal that comparison is drawn betwee</w:t>
      </w:r>
      <w:r w:rsidR="005F5AF7" w:rsidRPr="00992503">
        <w:rPr>
          <w:rFonts w:ascii="Times New Roman" w:hAnsi="Times New Roman" w:cs="Times New Roman"/>
        </w:rPr>
        <w:t>n</w:t>
      </w:r>
      <w:r w:rsidR="00B926B6" w:rsidRPr="00992503">
        <w:rPr>
          <w:rFonts w:ascii="Times New Roman" w:hAnsi="Times New Roman" w:cs="Times New Roman"/>
        </w:rPr>
        <w:t xml:space="preserve"> the ideophones and items readily known by the speakers and victims of the insults. Without these comparative contexts, the ideophones will be meaningless or vague.</w:t>
      </w:r>
    </w:p>
    <w:p w14:paraId="68B8827E" w14:textId="77777777" w:rsidR="00B926B6" w:rsidRPr="00992503" w:rsidRDefault="00B926B6" w:rsidP="00B926B6">
      <w:pPr>
        <w:spacing w:line="360" w:lineRule="auto"/>
        <w:jc w:val="both"/>
        <w:rPr>
          <w:rFonts w:ascii="Times New Roman" w:hAnsi="Times New Roman" w:cs="Times New Roman"/>
        </w:rPr>
      </w:pPr>
    </w:p>
    <w:p w14:paraId="7B737A42" w14:textId="70F13F18" w:rsidR="00B926B6" w:rsidRPr="00992503" w:rsidRDefault="000F0840" w:rsidP="00B926B6">
      <w:pPr>
        <w:spacing w:line="360" w:lineRule="auto"/>
        <w:jc w:val="both"/>
        <w:rPr>
          <w:rFonts w:ascii="Times New Roman" w:hAnsi="Times New Roman" w:cs="Times New Roman"/>
          <w:b/>
          <w:bCs/>
        </w:rPr>
      </w:pPr>
      <w:r>
        <w:rPr>
          <w:rFonts w:ascii="Times New Roman" w:hAnsi="Times New Roman" w:cs="Times New Roman"/>
          <w:b/>
          <w:bCs/>
        </w:rPr>
        <w:t xml:space="preserve">6 </w:t>
      </w:r>
      <w:r w:rsidR="00B926B6" w:rsidRPr="00992503">
        <w:rPr>
          <w:rFonts w:ascii="Times New Roman" w:hAnsi="Times New Roman" w:cs="Times New Roman"/>
          <w:b/>
          <w:bCs/>
        </w:rPr>
        <w:t>Conclusion and implication</w:t>
      </w:r>
    </w:p>
    <w:p w14:paraId="283C31D9" w14:textId="2DE94623" w:rsidR="0082439C" w:rsidRPr="00992503" w:rsidRDefault="00B926B6" w:rsidP="00343C66">
      <w:pPr>
        <w:spacing w:line="480" w:lineRule="auto"/>
        <w:jc w:val="both"/>
        <w:rPr>
          <w:rFonts w:ascii="Times New Roman" w:hAnsi="Times New Roman" w:cs="Times New Roman"/>
        </w:rPr>
      </w:pPr>
      <w:r w:rsidRPr="00992503">
        <w:rPr>
          <w:rFonts w:ascii="Times New Roman" w:hAnsi="Times New Roman" w:cs="Times New Roman"/>
        </w:rPr>
        <w:t xml:space="preserve">This study has </w:t>
      </w:r>
      <w:r w:rsidR="005F5AF7" w:rsidRPr="00992503">
        <w:rPr>
          <w:rFonts w:ascii="Times New Roman" w:hAnsi="Times New Roman" w:cs="Times New Roman"/>
        </w:rPr>
        <w:t>revealed</w:t>
      </w:r>
      <w:r w:rsidRPr="00992503">
        <w:rPr>
          <w:rFonts w:ascii="Times New Roman" w:hAnsi="Times New Roman" w:cs="Times New Roman"/>
        </w:rPr>
        <w:t xml:space="preserve"> that Aflao fisherfolk employ novel on-the-spot</w:t>
      </w:r>
      <w:r w:rsidR="00056CED">
        <w:rPr>
          <w:rFonts w:ascii="Times New Roman" w:hAnsi="Times New Roman" w:cs="Times New Roman"/>
        </w:rPr>
        <w:t xml:space="preserve"> context-created and </w:t>
      </w:r>
      <w:r w:rsidRPr="00992503">
        <w:rPr>
          <w:rFonts w:ascii="Times New Roman" w:hAnsi="Times New Roman" w:cs="Times New Roman"/>
        </w:rPr>
        <w:t xml:space="preserve">context-based ideophones </w:t>
      </w:r>
      <w:r w:rsidR="00056CED">
        <w:rPr>
          <w:rFonts w:ascii="Times New Roman" w:hAnsi="Times New Roman" w:cs="Times New Roman"/>
        </w:rPr>
        <w:t>in their recreational insults among peers</w:t>
      </w:r>
      <w:r w:rsidRPr="00992503">
        <w:rPr>
          <w:rFonts w:ascii="Times New Roman" w:hAnsi="Times New Roman" w:cs="Times New Roman"/>
        </w:rPr>
        <w:t xml:space="preserve">. These ideophones function as nouns, verbs, adjectives, adverbs and interjections, </w:t>
      </w:r>
      <w:r w:rsidR="00F30C91" w:rsidRPr="00992503">
        <w:rPr>
          <w:rFonts w:ascii="Times New Roman" w:hAnsi="Times New Roman" w:cs="Times New Roman"/>
        </w:rPr>
        <w:t>confirming</w:t>
      </w:r>
      <w:r w:rsidRPr="00992503">
        <w:rPr>
          <w:rFonts w:ascii="Times New Roman" w:hAnsi="Times New Roman" w:cs="Times New Roman"/>
        </w:rPr>
        <w:t xml:space="preserve"> that Ewe</w:t>
      </w:r>
      <w:r w:rsidR="00F30C91" w:rsidRPr="00992503">
        <w:rPr>
          <w:rFonts w:ascii="Times New Roman" w:hAnsi="Times New Roman" w:cs="Times New Roman"/>
        </w:rPr>
        <w:t xml:space="preserve"> ideophones</w:t>
      </w:r>
      <w:r w:rsidR="005F5AF7" w:rsidRPr="00992503">
        <w:rPr>
          <w:rFonts w:ascii="Times New Roman" w:hAnsi="Times New Roman" w:cs="Times New Roman"/>
        </w:rPr>
        <w:t xml:space="preserve"> do</w:t>
      </w:r>
      <w:r w:rsidR="00F30C91" w:rsidRPr="00992503">
        <w:rPr>
          <w:rFonts w:ascii="Times New Roman" w:hAnsi="Times New Roman" w:cs="Times New Roman"/>
        </w:rPr>
        <w:t xml:space="preserve"> not belong to any specific world class but can function as any according to context. It also came to the fore that the insults in question use comparative language as a way of providing meaning to the ideophones. The implication of this study is that both insults and ideophones still contain linguistic phenomena worth investigating and discovering, and ideophones in particular should be given renewed attention as regards linguistic investigation. </w:t>
      </w:r>
      <w:r w:rsidR="00C7720D" w:rsidRPr="00992503">
        <w:rPr>
          <w:rFonts w:ascii="Times New Roman" w:hAnsi="Times New Roman" w:cs="Times New Roman"/>
        </w:rPr>
        <w:t>Moreover, the horizon of the knowledge of ideophones on Ewe in particular and on ideophonic languages in general has been broadened. First that context is capable of creating novel ideophones, making the number of ideophones inexhaustible. Second</w:t>
      </w:r>
      <w:r w:rsidR="00F30C91" w:rsidRPr="00992503">
        <w:rPr>
          <w:rFonts w:ascii="Times New Roman" w:hAnsi="Times New Roman" w:cs="Times New Roman"/>
        </w:rPr>
        <w:t xml:space="preserve">, the findings of this study may not be a sole characteristic of the Ewe language as all languages employ insults and a few others have ideophones like </w:t>
      </w:r>
      <w:r w:rsidR="00F30C91" w:rsidRPr="00992503">
        <w:rPr>
          <w:rFonts w:ascii="Times New Roman" w:hAnsi="Times New Roman" w:cs="Times New Roman"/>
        </w:rPr>
        <w:lastRenderedPageBreak/>
        <w:t>Ewe. These languages can also be investigated to see whether they contain context</w:t>
      </w:r>
      <w:r w:rsidR="009B3D43" w:rsidRPr="00992503">
        <w:rPr>
          <w:rFonts w:ascii="Times New Roman" w:hAnsi="Times New Roman" w:cs="Times New Roman"/>
        </w:rPr>
        <w:t>-</w:t>
      </w:r>
      <w:r w:rsidR="00F30C91" w:rsidRPr="00992503">
        <w:rPr>
          <w:rFonts w:ascii="Times New Roman" w:hAnsi="Times New Roman" w:cs="Times New Roman"/>
        </w:rPr>
        <w:t xml:space="preserve">created ideophones </w:t>
      </w:r>
      <w:r w:rsidR="009B3D43" w:rsidRPr="00992503">
        <w:rPr>
          <w:rFonts w:ascii="Times New Roman" w:hAnsi="Times New Roman" w:cs="Times New Roman"/>
        </w:rPr>
        <w:t>as</w:t>
      </w:r>
      <w:r w:rsidR="00F30C91" w:rsidRPr="00992503">
        <w:rPr>
          <w:rFonts w:ascii="Times New Roman" w:hAnsi="Times New Roman" w:cs="Times New Roman"/>
        </w:rPr>
        <w:t xml:space="preserve"> </w:t>
      </w:r>
      <w:r w:rsidR="00056CED">
        <w:rPr>
          <w:rFonts w:ascii="Times New Roman" w:hAnsi="Times New Roman" w:cs="Times New Roman"/>
        </w:rPr>
        <w:t xml:space="preserve">does </w:t>
      </w:r>
      <w:r w:rsidR="00F30C91" w:rsidRPr="00992503">
        <w:rPr>
          <w:rFonts w:ascii="Times New Roman" w:hAnsi="Times New Roman" w:cs="Times New Roman"/>
        </w:rPr>
        <w:t xml:space="preserve">Ewe. </w:t>
      </w:r>
    </w:p>
    <w:p w14:paraId="0A960834" w14:textId="1D1719DE" w:rsidR="00176F06" w:rsidRPr="00992503" w:rsidRDefault="007B5BE4" w:rsidP="003C5686">
      <w:pPr>
        <w:rPr>
          <w:rFonts w:ascii="Times New Roman" w:hAnsi="Times New Roman" w:cs="Times New Roman"/>
          <w:b/>
          <w:bCs/>
        </w:rPr>
      </w:pPr>
      <w:r w:rsidRPr="00992503">
        <w:rPr>
          <w:rFonts w:ascii="Times New Roman" w:hAnsi="Times New Roman" w:cs="Times New Roman"/>
          <w:b/>
          <w:bCs/>
        </w:rPr>
        <w:t>References</w:t>
      </w:r>
    </w:p>
    <w:p w14:paraId="38C56ADD" w14:textId="77777777" w:rsidR="00176F06" w:rsidRPr="00992503" w:rsidRDefault="00176F06" w:rsidP="00B07B12">
      <w:pPr>
        <w:ind w:left="720" w:hanging="720"/>
        <w:rPr>
          <w:rFonts w:ascii="Times New Roman" w:eastAsia="Times New Roman" w:hAnsi="Times New Roman" w:cs="Times New Roman"/>
        </w:rPr>
      </w:pPr>
    </w:p>
    <w:p w14:paraId="08A16E10" w14:textId="701E976B"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Akita, K., &amp; Pardeshi, P. (Eds.). (2019). </w:t>
      </w:r>
      <w:r w:rsidRPr="00992503">
        <w:rPr>
          <w:rFonts w:ascii="Times New Roman" w:eastAsia="Times New Roman" w:hAnsi="Times New Roman" w:cs="Times New Roman"/>
          <w:i/>
          <w:iCs/>
        </w:rPr>
        <w:t>Ideophones, mimetics and expressives</w:t>
      </w:r>
      <w:r w:rsidRPr="00992503">
        <w:rPr>
          <w:rFonts w:ascii="Times New Roman" w:eastAsia="Times New Roman" w:hAnsi="Times New Roman" w:cs="Times New Roman"/>
        </w:rPr>
        <w:t> (Vol. 16). John Benjamins Publishing Company.</w:t>
      </w:r>
    </w:p>
    <w:p w14:paraId="60A3D3BD" w14:textId="77777777" w:rsidR="00176F06" w:rsidRPr="00992503" w:rsidRDefault="00176F06" w:rsidP="00B07B12">
      <w:pPr>
        <w:ind w:left="720" w:hanging="720"/>
        <w:rPr>
          <w:rFonts w:ascii="Times New Roman" w:eastAsia="Times New Roman" w:hAnsi="Times New Roman" w:cs="Times New Roman"/>
        </w:rPr>
      </w:pPr>
    </w:p>
    <w:p w14:paraId="3408241F" w14:textId="43E02F2C" w:rsidR="00176F06" w:rsidRPr="00992503" w:rsidRDefault="00176F06" w:rsidP="00B07B12">
      <w:pPr>
        <w:ind w:left="720" w:hanging="720"/>
        <w:rPr>
          <w:rFonts w:ascii="Times New Roman" w:eastAsia="Times New Roman" w:hAnsi="Times New Roman" w:cs="Times New Roman"/>
          <w:color w:val="222222"/>
          <w:shd w:val="clear" w:color="auto" w:fill="FFFFFF"/>
        </w:rPr>
      </w:pPr>
      <w:r w:rsidRPr="00992503">
        <w:rPr>
          <w:rFonts w:ascii="Times New Roman" w:eastAsia="Times New Roman" w:hAnsi="Times New Roman" w:cs="Times New Roman"/>
          <w:color w:val="222222"/>
          <w:shd w:val="clear" w:color="auto" w:fill="FFFFFF"/>
        </w:rPr>
        <w:t>Ameka, F. K. (2001). Ideophones and the nature of the adjective word class in Ewe. </w:t>
      </w:r>
      <w:r w:rsidRPr="00992503">
        <w:rPr>
          <w:rFonts w:ascii="Times New Roman" w:eastAsia="Times New Roman" w:hAnsi="Times New Roman" w:cs="Times New Roman"/>
          <w:i/>
          <w:iCs/>
          <w:color w:val="222222"/>
        </w:rPr>
        <w:t>Typological Studies in Language</w:t>
      </w:r>
      <w:r w:rsidRPr="00992503">
        <w:rPr>
          <w:rFonts w:ascii="Times New Roman" w:eastAsia="Times New Roman" w:hAnsi="Times New Roman" w:cs="Times New Roman"/>
          <w:color w:val="222222"/>
          <w:shd w:val="clear" w:color="auto" w:fill="FFFFFF"/>
        </w:rPr>
        <w:t>, </w:t>
      </w:r>
      <w:r w:rsidRPr="00992503">
        <w:rPr>
          <w:rFonts w:ascii="Times New Roman" w:eastAsia="Times New Roman" w:hAnsi="Times New Roman" w:cs="Times New Roman"/>
          <w:i/>
          <w:iCs/>
          <w:color w:val="222222"/>
        </w:rPr>
        <w:t>44</w:t>
      </w:r>
      <w:r w:rsidRPr="00992503">
        <w:rPr>
          <w:rFonts w:ascii="Times New Roman" w:eastAsia="Times New Roman" w:hAnsi="Times New Roman" w:cs="Times New Roman"/>
          <w:color w:val="222222"/>
          <w:shd w:val="clear" w:color="auto" w:fill="FFFFFF"/>
        </w:rPr>
        <w:t>, 25-48.</w:t>
      </w:r>
    </w:p>
    <w:p w14:paraId="0A7E873A" w14:textId="77777777" w:rsidR="00176F06" w:rsidRPr="00992503" w:rsidRDefault="00176F06" w:rsidP="00B07B12">
      <w:pPr>
        <w:ind w:left="720" w:hanging="720"/>
        <w:rPr>
          <w:rFonts w:ascii="Times New Roman" w:eastAsia="Times New Roman" w:hAnsi="Times New Roman" w:cs="Times New Roman"/>
          <w:color w:val="222222"/>
          <w:shd w:val="clear" w:color="auto" w:fill="FFFFFF"/>
        </w:rPr>
      </w:pPr>
    </w:p>
    <w:p w14:paraId="375E779A" w14:textId="23201793"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Ameka, F. K. (2005). Forms of secondary prediction in serializing languages: On depictives in Ewe. Secondary prediction and adverbial modification: The typology of depictive, 355-378.</w:t>
      </w:r>
    </w:p>
    <w:p w14:paraId="21352970" w14:textId="77777777" w:rsidR="00176F06" w:rsidRPr="00992503" w:rsidRDefault="00176F06" w:rsidP="00B07B12">
      <w:pPr>
        <w:ind w:left="720" w:hanging="720"/>
        <w:rPr>
          <w:rFonts w:ascii="Times New Roman" w:eastAsia="Times New Roman" w:hAnsi="Times New Roman" w:cs="Times New Roman"/>
        </w:rPr>
      </w:pPr>
    </w:p>
    <w:p w14:paraId="3E1F2D95" w14:textId="600BA9D4" w:rsidR="00176F06" w:rsidRPr="00992503" w:rsidRDefault="00176F06" w:rsidP="00DD2E80">
      <w:pPr>
        <w:ind w:left="720" w:hanging="720"/>
        <w:rPr>
          <w:rFonts w:ascii="Times New Roman" w:eastAsia="Times New Roman" w:hAnsi="Times New Roman" w:cs="Times New Roman"/>
        </w:rPr>
      </w:pPr>
      <w:r w:rsidRPr="00992503">
        <w:rPr>
          <w:rFonts w:ascii="Times New Roman" w:eastAsia="Times New Roman" w:hAnsi="Times New Roman" w:cs="Times New Roman"/>
        </w:rPr>
        <w:t>Amenorvi, C. R. (2020). The paradox of face threats in Malcolm X and Martin Luther King Jr’s speeches. </w:t>
      </w:r>
      <w:r w:rsidRPr="00992503">
        <w:rPr>
          <w:rFonts w:ascii="Times New Roman" w:eastAsia="Times New Roman" w:hAnsi="Times New Roman" w:cs="Times New Roman"/>
          <w:i/>
          <w:iCs/>
        </w:rPr>
        <w:t>Nairobi Journal of Humanities and Social Sciences</w:t>
      </w:r>
      <w:r w:rsidRPr="00992503">
        <w:rPr>
          <w:rFonts w:ascii="Times New Roman" w:eastAsia="Times New Roman" w:hAnsi="Times New Roman" w:cs="Times New Roman"/>
        </w:rPr>
        <w:t>, </w:t>
      </w:r>
      <w:r w:rsidRPr="00992503">
        <w:rPr>
          <w:rFonts w:ascii="Times New Roman" w:eastAsia="Times New Roman" w:hAnsi="Times New Roman" w:cs="Times New Roman"/>
          <w:i/>
          <w:iCs/>
        </w:rPr>
        <w:t>4</w:t>
      </w:r>
      <w:r w:rsidRPr="00992503">
        <w:rPr>
          <w:rFonts w:ascii="Times New Roman" w:eastAsia="Times New Roman" w:hAnsi="Times New Roman" w:cs="Times New Roman"/>
        </w:rPr>
        <w:t>(4), 91-110.</w:t>
      </w:r>
    </w:p>
    <w:p w14:paraId="3A7F014F" w14:textId="77777777" w:rsidR="00176F06" w:rsidRPr="00992503" w:rsidRDefault="00176F06" w:rsidP="00DD2E80">
      <w:pPr>
        <w:ind w:left="720" w:hanging="720"/>
        <w:rPr>
          <w:rFonts w:ascii="Times New Roman" w:eastAsia="Times New Roman" w:hAnsi="Times New Roman" w:cs="Times New Roman"/>
        </w:rPr>
      </w:pPr>
    </w:p>
    <w:p w14:paraId="4D24706A" w14:textId="40BABC5A"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Amuzu, E. K. (2016). The Syntax of Adverbials in Ewe-English Codeswitching. </w:t>
      </w:r>
      <w:r w:rsidRPr="00992503">
        <w:rPr>
          <w:rFonts w:ascii="Times New Roman" w:eastAsia="Times New Roman" w:hAnsi="Times New Roman" w:cs="Times New Roman"/>
          <w:i/>
          <w:iCs/>
        </w:rPr>
        <w:t>Journal of Cognitive Science</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133-165.</w:t>
      </w:r>
    </w:p>
    <w:p w14:paraId="56D891F9" w14:textId="77777777" w:rsidR="00176F06" w:rsidRPr="00992503" w:rsidRDefault="00176F06" w:rsidP="00B07B12">
      <w:pPr>
        <w:ind w:left="720" w:hanging="720"/>
        <w:rPr>
          <w:rFonts w:ascii="Times New Roman" w:eastAsia="Times New Roman" w:hAnsi="Times New Roman" w:cs="Times New Roman"/>
        </w:rPr>
      </w:pPr>
    </w:p>
    <w:p w14:paraId="09F970B2" w14:textId="2FD33B4D"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Avorgbedor, D. K. (1994). Freedom to sing, license to insult: the influence of halo performance on the social violence among the Anlo Ewe.</w:t>
      </w:r>
    </w:p>
    <w:p w14:paraId="5596D476" w14:textId="77777777" w:rsidR="00176F06" w:rsidRPr="00992503" w:rsidRDefault="00176F06" w:rsidP="00B07B12">
      <w:pPr>
        <w:ind w:left="720" w:hanging="720"/>
        <w:rPr>
          <w:rFonts w:ascii="Times New Roman" w:eastAsia="Times New Roman" w:hAnsi="Times New Roman" w:cs="Times New Roman"/>
        </w:rPr>
      </w:pPr>
    </w:p>
    <w:p w14:paraId="41651C81" w14:textId="5F1B0D4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Bertucci, M. M., &amp; Boyer, I. (2013). “Your Mother Is So…” Verbal Jousting and Ritual Insults in Adolescent Immigrants from French-speaking Countries. </w:t>
      </w:r>
      <w:r w:rsidRPr="00992503">
        <w:rPr>
          <w:rFonts w:ascii="Times New Roman" w:eastAsia="Times New Roman" w:hAnsi="Times New Roman" w:cs="Times New Roman"/>
          <w:i/>
          <w:iCs/>
        </w:rPr>
        <w:t>Adolescence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31</w:t>
      </w:r>
      <w:r w:rsidRPr="00992503">
        <w:rPr>
          <w:rFonts w:ascii="Times New Roman" w:eastAsia="Times New Roman" w:hAnsi="Times New Roman" w:cs="Times New Roman"/>
        </w:rPr>
        <w:t>(3), 711-721.</w:t>
      </w:r>
    </w:p>
    <w:p w14:paraId="2BD888BA" w14:textId="2D0202B1" w:rsidR="00FE65EB" w:rsidRPr="00992503" w:rsidRDefault="00FE65EB" w:rsidP="00B07B12">
      <w:pPr>
        <w:ind w:left="720" w:hanging="720"/>
        <w:rPr>
          <w:rFonts w:ascii="Times New Roman" w:eastAsia="Times New Roman" w:hAnsi="Times New Roman" w:cs="Times New Roman"/>
        </w:rPr>
      </w:pPr>
    </w:p>
    <w:p w14:paraId="412DFFD7" w14:textId="07694330" w:rsidR="00FE65EB" w:rsidRPr="00992503" w:rsidRDefault="00FE65EB"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Childs, G. T. </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1994</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 African ideophones. In </w:t>
      </w:r>
      <w:r w:rsidRPr="00992503">
        <w:rPr>
          <w:rFonts w:ascii="Times New Roman" w:eastAsia="Times New Roman" w:hAnsi="Times New Roman" w:cs="Times New Roman"/>
          <w:i/>
          <w:iCs/>
        </w:rPr>
        <w:t>Sound symbolism</w:t>
      </w:r>
      <w:r w:rsidRPr="00992503">
        <w:rPr>
          <w:rFonts w:ascii="Times New Roman" w:eastAsia="Times New Roman" w:hAnsi="Times New Roman" w:cs="Times New Roman"/>
        </w:rPr>
        <w:t>. Edited by Leanne Hinton, Johanna Nichols, and John J. Ohala, 178–204. Cambridge, UK: Cambridge Univ. Press.</w:t>
      </w:r>
    </w:p>
    <w:p w14:paraId="6EC0DBE5" w14:textId="77777777" w:rsidR="00176F06" w:rsidRPr="00992503" w:rsidRDefault="00176F06" w:rsidP="00B07B12">
      <w:pPr>
        <w:ind w:left="720" w:hanging="720"/>
        <w:rPr>
          <w:rFonts w:ascii="Times New Roman" w:eastAsia="Times New Roman" w:hAnsi="Times New Roman" w:cs="Times New Roman"/>
        </w:rPr>
      </w:pPr>
    </w:p>
    <w:p w14:paraId="5F035169" w14:textId="43A961AE"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Darweesh, A. D., &amp; Abdullah, N. M. (2016). A Critical Discourse Analysis of Donald Trump's Sexist Ideology. </w:t>
      </w:r>
      <w:r w:rsidRPr="00992503">
        <w:rPr>
          <w:rFonts w:ascii="Times New Roman" w:eastAsia="Times New Roman" w:hAnsi="Times New Roman" w:cs="Times New Roman"/>
          <w:i/>
          <w:iCs/>
        </w:rPr>
        <w:t>Journal of Education and Practice</w:t>
      </w:r>
      <w:r w:rsidRPr="00992503">
        <w:rPr>
          <w:rFonts w:ascii="Times New Roman" w:eastAsia="Times New Roman" w:hAnsi="Times New Roman" w:cs="Times New Roman"/>
        </w:rPr>
        <w:t>, </w:t>
      </w:r>
      <w:r w:rsidRPr="00992503">
        <w:rPr>
          <w:rFonts w:ascii="Times New Roman" w:eastAsia="Times New Roman" w:hAnsi="Times New Roman" w:cs="Times New Roman"/>
          <w:i/>
          <w:iCs/>
        </w:rPr>
        <w:t>7</w:t>
      </w:r>
      <w:r w:rsidRPr="00992503">
        <w:rPr>
          <w:rFonts w:ascii="Times New Roman" w:eastAsia="Times New Roman" w:hAnsi="Times New Roman" w:cs="Times New Roman"/>
        </w:rPr>
        <w:t>(30), 87-95.</w:t>
      </w:r>
    </w:p>
    <w:p w14:paraId="54151751" w14:textId="77777777" w:rsidR="00176F06" w:rsidRPr="00992503" w:rsidRDefault="00176F06" w:rsidP="00B07B12">
      <w:pPr>
        <w:ind w:left="720" w:hanging="720"/>
        <w:rPr>
          <w:rFonts w:ascii="Times New Roman" w:eastAsia="Times New Roman" w:hAnsi="Times New Roman" w:cs="Times New Roman"/>
        </w:rPr>
      </w:pPr>
    </w:p>
    <w:p w14:paraId="1D570D1A" w14:textId="66B35136"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Dingemanse, M. (2018). Redrawing the margins of language: Lessons from research on ideophones. </w:t>
      </w:r>
      <w:r w:rsidRPr="00992503">
        <w:rPr>
          <w:rFonts w:ascii="Times New Roman" w:eastAsia="Times New Roman" w:hAnsi="Times New Roman" w:cs="Times New Roman"/>
          <w:i/>
          <w:iCs/>
        </w:rPr>
        <w:t>Glossa: a journal of general linguistics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(1),1-30.</w:t>
      </w:r>
    </w:p>
    <w:p w14:paraId="083F7769" w14:textId="77777777" w:rsidR="00176F06" w:rsidRPr="00992503" w:rsidRDefault="00176F06" w:rsidP="00B07B12">
      <w:pPr>
        <w:ind w:left="720" w:hanging="720"/>
        <w:rPr>
          <w:rFonts w:ascii="Times New Roman" w:eastAsia="Times New Roman" w:hAnsi="Times New Roman" w:cs="Times New Roman"/>
        </w:rPr>
      </w:pPr>
    </w:p>
    <w:p w14:paraId="2F9E5DC3" w14:textId="77777777"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Dingemanse, M., Schuerman, W., Reinisch, E., Tufvesson, S., &amp; Mitterer, H. (2016). What sound symbolism can and cannot do: Testing the iconicity of ideophones from five languages. </w:t>
      </w:r>
      <w:r w:rsidRPr="00992503">
        <w:rPr>
          <w:rFonts w:ascii="Times New Roman" w:eastAsia="Times New Roman" w:hAnsi="Times New Roman" w:cs="Times New Roman"/>
          <w:i/>
          <w:iCs/>
        </w:rPr>
        <w:t>Language</w:t>
      </w:r>
      <w:r w:rsidRPr="00992503">
        <w:rPr>
          <w:rFonts w:ascii="Times New Roman" w:eastAsia="Times New Roman" w:hAnsi="Times New Roman" w:cs="Times New Roman"/>
        </w:rPr>
        <w:t>, </w:t>
      </w:r>
      <w:r w:rsidRPr="00992503">
        <w:rPr>
          <w:rFonts w:ascii="Times New Roman" w:eastAsia="Times New Roman" w:hAnsi="Times New Roman" w:cs="Times New Roman"/>
          <w:i/>
          <w:iCs/>
        </w:rPr>
        <w:t>92</w:t>
      </w:r>
      <w:r w:rsidRPr="00992503">
        <w:rPr>
          <w:rFonts w:ascii="Times New Roman" w:eastAsia="Times New Roman" w:hAnsi="Times New Roman" w:cs="Times New Roman"/>
        </w:rPr>
        <w:t>(2), 117-133.</w:t>
      </w:r>
    </w:p>
    <w:p w14:paraId="697FC7F8" w14:textId="1B6E09EA"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Dogbey, E., Mbithi, E. K., Kpodo, P., &amp; Maina, O. M. (2021). The beauty of insult among the Ewe people. </w:t>
      </w:r>
      <w:r w:rsidRPr="00992503">
        <w:rPr>
          <w:rFonts w:ascii="Times New Roman" w:eastAsia="Times New Roman" w:hAnsi="Times New Roman" w:cs="Times New Roman"/>
          <w:i/>
          <w:iCs/>
        </w:rPr>
        <w:t>Hybrid Journal of Literary and Cultural Studies</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w:t>
      </w:r>
      <w:r w:rsidRPr="00992503">
        <w:rPr>
          <w:rFonts w:ascii="Times New Roman" w:eastAsia="Times New Roman" w:hAnsi="Times New Roman" w:cs="Times New Roman"/>
        </w:rPr>
        <w:t>(1)</w:t>
      </w:r>
      <w:r w:rsidR="001661EE" w:rsidRPr="00992503">
        <w:rPr>
          <w:rFonts w:ascii="Times New Roman" w:eastAsia="Times New Roman" w:hAnsi="Times New Roman" w:cs="Times New Roman"/>
        </w:rPr>
        <w:t>, 1-10</w:t>
      </w:r>
      <w:r w:rsidRPr="00992503">
        <w:rPr>
          <w:rFonts w:ascii="Times New Roman" w:eastAsia="Times New Roman" w:hAnsi="Times New Roman" w:cs="Times New Roman"/>
        </w:rPr>
        <w:t>.</w:t>
      </w:r>
    </w:p>
    <w:p w14:paraId="563B0F39" w14:textId="77777777" w:rsidR="00176F06" w:rsidRPr="00992503" w:rsidRDefault="00176F06" w:rsidP="00B07B12">
      <w:pPr>
        <w:ind w:left="720" w:hanging="720"/>
        <w:rPr>
          <w:rFonts w:ascii="Times New Roman" w:eastAsia="Times New Roman" w:hAnsi="Times New Roman" w:cs="Times New Roman"/>
        </w:rPr>
      </w:pPr>
    </w:p>
    <w:p w14:paraId="662775E5" w14:textId="55E1DEC8"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Felmlee, D., Rodis, P. I., &amp; Zhang, A. (2020). Sexist slurs: Reinforcing feminine stereotypes online. </w:t>
      </w:r>
      <w:r w:rsidRPr="00992503">
        <w:rPr>
          <w:rFonts w:ascii="Times New Roman" w:eastAsia="Times New Roman" w:hAnsi="Times New Roman" w:cs="Times New Roman"/>
          <w:i/>
          <w:iCs/>
        </w:rPr>
        <w:t>Sex Roles</w:t>
      </w:r>
      <w:r w:rsidRPr="00992503">
        <w:rPr>
          <w:rFonts w:ascii="Times New Roman" w:eastAsia="Times New Roman" w:hAnsi="Times New Roman" w:cs="Times New Roman"/>
        </w:rPr>
        <w:t>, </w:t>
      </w:r>
      <w:r w:rsidRPr="00992503">
        <w:rPr>
          <w:rFonts w:ascii="Times New Roman" w:eastAsia="Times New Roman" w:hAnsi="Times New Roman" w:cs="Times New Roman"/>
          <w:i/>
          <w:iCs/>
        </w:rPr>
        <w:t>83</w:t>
      </w:r>
      <w:r w:rsidRPr="00992503">
        <w:rPr>
          <w:rFonts w:ascii="Times New Roman" w:eastAsia="Times New Roman" w:hAnsi="Times New Roman" w:cs="Times New Roman"/>
        </w:rPr>
        <w:t>(1), 16-28.</w:t>
      </w:r>
    </w:p>
    <w:p w14:paraId="552C9411" w14:textId="77777777" w:rsidR="00176F06" w:rsidRPr="00992503" w:rsidRDefault="00176F06" w:rsidP="00B07B12">
      <w:pPr>
        <w:ind w:left="720" w:hanging="720"/>
        <w:rPr>
          <w:rFonts w:ascii="Times New Roman" w:eastAsia="Times New Roman" w:hAnsi="Times New Roman" w:cs="Times New Roman"/>
        </w:rPr>
      </w:pPr>
    </w:p>
    <w:p w14:paraId="12E2B540" w14:textId="6A01EE44"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Hoque, M. A., Ali, M. M., Puteh-Behak, F., &amp; Baharun, H. (2021). Lexical borrowings from the English language into Bangla short stories. </w:t>
      </w:r>
      <w:r w:rsidRPr="00992503">
        <w:rPr>
          <w:rFonts w:ascii="Times New Roman" w:eastAsia="Times New Roman" w:hAnsi="Times New Roman" w:cs="Times New Roman"/>
          <w:i/>
          <w:iCs/>
        </w:rPr>
        <w:t>Journal of Language and Linguistic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158-172.</w:t>
      </w:r>
    </w:p>
    <w:p w14:paraId="671EA51B" w14:textId="77777777" w:rsidR="00176F06" w:rsidRPr="00992503" w:rsidRDefault="00176F06" w:rsidP="00B07B12">
      <w:pPr>
        <w:ind w:left="720" w:hanging="720"/>
        <w:rPr>
          <w:rFonts w:ascii="Times New Roman" w:eastAsia="Times New Roman" w:hAnsi="Times New Roman" w:cs="Times New Roman"/>
        </w:rPr>
      </w:pPr>
    </w:p>
    <w:p w14:paraId="1E5010AC" w14:textId="2E2F129C"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Ikegwuonu, C. N. On the Syntax of Manner Adverbials in Igbo Language.</w:t>
      </w:r>
      <w:r w:rsidRPr="00992503">
        <w:rPr>
          <w:rFonts w:ascii="Times New Roman" w:hAnsi="Times New Roman" w:cs="Times New Roman"/>
        </w:rPr>
        <w:t xml:space="preserve"> </w:t>
      </w:r>
      <w:r w:rsidRPr="00992503">
        <w:rPr>
          <w:rFonts w:ascii="Times New Roman" w:eastAsia="Times New Roman" w:hAnsi="Times New Roman" w:cs="Times New Roman"/>
        </w:rPr>
        <w:t>IOSR Journal of Humanities and Social Science, 24 (4), 5-14.</w:t>
      </w:r>
    </w:p>
    <w:p w14:paraId="5EE9C8DB" w14:textId="77777777" w:rsidR="00176F06" w:rsidRPr="00992503" w:rsidRDefault="00176F06" w:rsidP="00B07B12">
      <w:pPr>
        <w:ind w:left="720" w:hanging="720"/>
        <w:rPr>
          <w:rFonts w:ascii="Times New Roman" w:eastAsia="Times New Roman" w:hAnsi="Times New Roman" w:cs="Times New Roman"/>
        </w:rPr>
      </w:pPr>
    </w:p>
    <w:p w14:paraId="009C67B6" w14:textId="726EE5A6"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Imoh, P. M. (2021). An Onomastic Study of the Structure of Basà Personal Names. </w:t>
      </w:r>
      <w:r w:rsidRPr="00992503">
        <w:rPr>
          <w:rFonts w:ascii="Times New Roman" w:eastAsia="Times New Roman" w:hAnsi="Times New Roman" w:cs="Times New Roman"/>
          <w:i/>
          <w:iCs/>
        </w:rPr>
        <w:t>Ansu Journal of Language and Literary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w:t>
      </w:r>
      <w:r w:rsidRPr="00992503">
        <w:rPr>
          <w:rFonts w:ascii="Times New Roman" w:eastAsia="Times New Roman" w:hAnsi="Times New Roman" w:cs="Times New Roman"/>
        </w:rPr>
        <w:t>(5), 56-73.</w:t>
      </w:r>
    </w:p>
    <w:p w14:paraId="236D07D8" w14:textId="28D2AABC" w:rsidR="00FE65EB" w:rsidRPr="00992503" w:rsidRDefault="00FE65EB" w:rsidP="00B07B12">
      <w:pPr>
        <w:ind w:left="720" w:hanging="720"/>
        <w:rPr>
          <w:rFonts w:ascii="Times New Roman" w:eastAsia="Times New Roman" w:hAnsi="Times New Roman" w:cs="Times New Roman"/>
        </w:rPr>
      </w:pPr>
    </w:p>
    <w:p w14:paraId="34ECA9CA" w14:textId="6B5B464C" w:rsidR="00FE65EB" w:rsidRPr="00992503" w:rsidRDefault="00FE65EB"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Kulemeka, A. T. </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1995</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 Sound symbolic and grammatical frameworks: A typology of ideophones in Asian and African languages. </w:t>
      </w:r>
      <w:r w:rsidRPr="00992503">
        <w:rPr>
          <w:rFonts w:ascii="Times New Roman" w:eastAsia="Times New Roman" w:hAnsi="Times New Roman" w:cs="Times New Roman"/>
          <w:i/>
          <w:iCs/>
        </w:rPr>
        <w:t>South African Journal of African Languages</w:t>
      </w:r>
      <w:r w:rsidRPr="00992503">
        <w:rPr>
          <w:rFonts w:ascii="Times New Roman" w:eastAsia="Times New Roman" w:hAnsi="Times New Roman" w:cs="Times New Roman"/>
        </w:rPr>
        <w:t> 15.2: 73–84.</w:t>
      </w:r>
    </w:p>
    <w:p w14:paraId="51ED107B" w14:textId="77777777" w:rsidR="00176F06" w:rsidRPr="00992503" w:rsidRDefault="00176F06" w:rsidP="00B07B12">
      <w:pPr>
        <w:ind w:left="720" w:hanging="720"/>
        <w:rPr>
          <w:rFonts w:ascii="Times New Roman" w:eastAsia="Times New Roman" w:hAnsi="Times New Roman" w:cs="Times New Roman"/>
        </w:rPr>
      </w:pPr>
    </w:p>
    <w:p w14:paraId="0B4360B3" w14:textId="2690DA20"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Korobov, N. (2017). The playful and gendered use of insults and criticisms in romantic couples' everyday banter. </w:t>
      </w:r>
      <w:r w:rsidRPr="00992503">
        <w:rPr>
          <w:rFonts w:ascii="Times New Roman" w:eastAsia="Times New Roman" w:hAnsi="Times New Roman" w:cs="Times New Roman"/>
          <w:i/>
          <w:iCs/>
        </w:rPr>
        <w:t>Gender &amp; Language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11</w:t>
      </w:r>
      <w:r w:rsidRPr="00992503">
        <w:rPr>
          <w:rFonts w:ascii="Times New Roman" w:eastAsia="Times New Roman" w:hAnsi="Times New Roman" w:cs="Times New Roman"/>
        </w:rPr>
        <w:t>(2)</w:t>
      </w:r>
      <w:r w:rsidR="001661EE" w:rsidRPr="00992503">
        <w:rPr>
          <w:rFonts w:ascii="Times New Roman" w:eastAsia="Times New Roman" w:hAnsi="Times New Roman" w:cs="Times New Roman"/>
        </w:rPr>
        <w:t>,</w:t>
      </w:r>
      <w:r w:rsidR="001661EE" w:rsidRPr="00992503">
        <w:rPr>
          <w:rFonts w:ascii="Times New Roman" w:hAnsi="Times New Roman" w:cs="Times New Roman"/>
        </w:rPr>
        <w:t xml:space="preserve"> </w:t>
      </w:r>
      <w:r w:rsidR="001661EE" w:rsidRPr="00992503">
        <w:rPr>
          <w:rFonts w:ascii="Times New Roman" w:eastAsia="Times New Roman" w:hAnsi="Times New Roman" w:cs="Times New Roman"/>
        </w:rPr>
        <w:t>278-305</w:t>
      </w:r>
      <w:r w:rsidRPr="00992503">
        <w:rPr>
          <w:rFonts w:ascii="Times New Roman" w:eastAsia="Times New Roman" w:hAnsi="Times New Roman" w:cs="Times New Roman"/>
        </w:rPr>
        <w:t>.</w:t>
      </w:r>
    </w:p>
    <w:p w14:paraId="6EFFFC74" w14:textId="77777777" w:rsidR="00176F06" w:rsidRPr="00992503" w:rsidRDefault="00176F06" w:rsidP="00B07B12">
      <w:pPr>
        <w:ind w:left="720" w:hanging="720"/>
        <w:rPr>
          <w:rFonts w:ascii="Times New Roman" w:eastAsia="Times New Roman" w:hAnsi="Times New Roman" w:cs="Times New Roman"/>
        </w:rPr>
      </w:pPr>
    </w:p>
    <w:p w14:paraId="32E1739E" w14:textId="7F50DD20"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Labov, W. (1974). The Art of Sounding and Signifying. In: Gage, William W. (ed.): Language in Its Social Setting. Washington: The Anthropological Society of Washington, 84-116.</w:t>
      </w:r>
    </w:p>
    <w:p w14:paraId="5C400384" w14:textId="77777777" w:rsidR="00176F06" w:rsidRPr="00992503" w:rsidRDefault="00176F06" w:rsidP="008C66CF">
      <w:pPr>
        <w:ind w:left="720" w:hanging="720"/>
        <w:rPr>
          <w:rFonts w:ascii="Times New Roman" w:eastAsia="Times New Roman" w:hAnsi="Times New Roman" w:cs="Times New Roman"/>
        </w:rPr>
      </w:pPr>
    </w:p>
    <w:p w14:paraId="0E1D4968" w14:textId="28F0C5D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Labov, W. (1997). Rules for ritual insults. In </w:t>
      </w:r>
      <w:r w:rsidRPr="00992503">
        <w:rPr>
          <w:rFonts w:ascii="Times New Roman" w:eastAsia="Times New Roman" w:hAnsi="Times New Roman" w:cs="Times New Roman"/>
          <w:i/>
          <w:iCs/>
        </w:rPr>
        <w:t>Sociolinguistics</w:t>
      </w:r>
      <w:r w:rsidRPr="00992503">
        <w:rPr>
          <w:rFonts w:ascii="Times New Roman" w:eastAsia="Times New Roman" w:hAnsi="Times New Roman" w:cs="Times New Roman"/>
        </w:rPr>
        <w:t> (pp. 472-486). Palgrave, London.</w:t>
      </w:r>
    </w:p>
    <w:p w14:paraId="37E1D45E" w14:textId="77777777" w:rsidR="00176F06" w:rsidRPr="00992503" w:rsidRDefault="00176F06" w:rsidP="00B07B12">
      <w:pPr>
        <w:ind w:left="720" w:hanging="720"/>
        <w:rPr>
          <w:rFonts w:ascii="Times New Roman" w:eastAsia="Times New Roman" w:hAnsi="Times New Roman" w:cs="Times New Roman"/>
        </w:rPr>
      </w:pPr>
    </w:p>
    <w:p w14:paraId="1495E42D" w14:textId="5AD5A7B6"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Labov, William (1972). Rules for Ritual Insults. In: Sudnow, David (ed.): Studies in Social Interaction. New York: The Free Press, pp. 120-169.</w:t>
      </w:r>
    </w:p>
    <w:p w14:paraId="518FD84B" w14:textId="77777777" w:rsidR="00176F06" w:rsidRPr="00992503" w:rsidRDefault="00176F06" w:rsidP="008C66CF">
      <w:pPr>
        <w:ind w:left="720" w:hanging="720"/>
        <w:rPr>
          <w:rFonts w:ascii="Times New Roman" w:eastAsia="Times New Roman" w:hAnsi="Times New Roman" w:cs="Times New Roman"/>
        </w:rPr>
      </w:pPr>
    </w:p>
    <w:p w14:paraId="555F55D2" w14:textId="1D358CCD"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Levine, Lawrence W. (1978): “The Ritual of Insult”. In: Levine, Lawrence W.: Black Culture and Black Consciousness: Afro-American Folk Thought from Slavery to Freedom. New York: Oxford University Press, 345-358.</w:t>
      </w:r>
    </w:p>
    <w:p w14:paraId="2A675390" w14:textId="77777777" w:rsidR="00176F06" w:rsidRPr="00992503" w:rsidRDefault="00176F06" w:rsidP="008C66CF">
      <w:pPr>
        <w:ind w:left="720" w:hanging="720"/>
        <w:rPr>
          <w:rFonts w:ascii="Times New Roman" w:eastAsia="Times New Roman" w:hAnsi="Times New Roman" w:cs="Times New Roman"/>
        </w:rPr>
      </w:pPr>
    </w:p>
    <w:p w14:paraId="456C35B7" w14:textId="721DA650"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Liu, W., &amp; Liu, W. (2014). Analysis on the word-formation of English netspeak neologism. </w:t>
      </w:r>
      <w:r w:rsidRPr="00992503">
        <w:rPr>
          <w:rFonts w:ascii="Times New Roman" w:eastAsia="Times New Roman" w:hAnsi="Times New Roman" w:cs="Times New Roman"/>
          <w:i/>
          <w:iCs/>
        </w:rPr>
        <w:t>Journal of Arts and Humanities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(12), 22-30.</w:t>
      </w:r>
    </w:p>
    <w:p w14:paraId="768230E3" w14:textId="77777777" w:rsidR="00176F06" w:rsidRPr="00992503" w:rsidRDefault="00176F06" w:rsidP="00B07B12">
      <w:pPr>
        <w:ind w:left="720" w:hanging="720"/>
        <w:rPr>
          <w:rFonts w:ascii="Times New Roman" w:eastAsia="Times New Roman" w:hAnsi="Times New Roman" w:cs="Times New Roman"/>
        </w:rPr>
      </w:pPr>
    </w:p>
    <w:p w14:paraId="63557629" w14:textId="57C55164"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Mokitimi, M. I. (1996). The Sesotho riddle as a poetic text. </w:t>
      </w:r>
      <w:r w:rsidRPr="00992503">
        <w:rPr>
          <w:rFonts w:ascii="Times New Roman" w:eastAsia="Times New Roman" w:hAnsi="Times New Roman" w:cs="Times New Roman"/>
          <w:i/>
          <w:iCs/>
        </w:rPr>
        <w:t>South African Journal of African Languages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16</w:t>
      </w:r>
      <w:r w:rsidRPr="00992503">
        <w:rPr>
          <w:rFonts w:ascii="Times New Roman" w:eastAsia="Times New Roman" w:hAnsi="Times New Roman" w:cs="Times New Roman"/>
        </w:rPr>
        <w:t>(3), 96-100.</w:t>
      </w:r>
    </w:p>
    <w:p w14:paraId="47D05081" w14:textId="77777777" w:rsidR="00176F06" w:rsidRPr="00992503" w:rsidRDefault="00176F06" w:rsidP="00B07B12">
      <w:pPr>
        <w:ind w:left="720" w:hanging="720"/>
        <w:rPr>
          <w:rFonts w:ascii="Times New Roman" w:eastAsia="Times New Roman" w:hAnsi="Times New Roman" w:cs="Times New Roman"/>
        </w:rPr>
      </w:pPr>
    </w:p>
    <w:p w14:paraId="60A2E413" w14:textId="5D60D4D1"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Myers‐Scotton, C. (1992). Comparing codeswitching and borrowing. </w:t>
      </w:r>
      <w:r w:rsidRPr="00992503">
        <w:rPr>
          <w:rFonts w:ascii="Times New Roman" w:eastAsia="Times New Roman" w:hAnsi="Times New Roman" w:cs="Times New Roman"/>
          <w:i/>
          <w:iCs/>
        </w:rPr>
        <w:t>Journal of Multilingual &amp; Multicultural Development</w:t>
      </w:r>
      <w:r w:rsidRPr="00992503">
        <w:rPr>
          <w:rFonts w:ascii="Times New Roman" w:eastAsia="Times New Roman" w:hAnsi="Times New Roman" w:cs="Times New Roman"/>
        </w:rPr>
        <w:t>, </w:t>
      </w:r>
      <w:r w:rsidRPr="00992503">
        <w:rPr>
          <w:rFonts w:ascii="Times New Roman" w:eastAsia="Times New Roman" w:hAnsi="Times New Roman" w:cs="Times New Roman"/>
          <w:i/>
          <w:iCs/>
        </w:rPr>
        <w:t>13</w:t>
      </w:r>
      <w:r w:rsidRPr="00992503">
        <w:rPr>
          <w:rFonts w:ascii="Times New Roman" w:eastAsia="Times New Roman" w:hAnsi="Times New Roman" w:cs="Times New Roman"/>
        </w:rPr>
        <w:t>(1-2), 19-39.</w:t>
      </w:r>
    </w:p>
    <w:p w14:paraId="5A8436B9" w14:textId="5D70CFE5" w:rsidR="00176F06" w:rsidRPr="00992503" w:rsidRDefault="00056CED" w:rsidP="00B07B12">
      <w:pPr>
        <w:ind w:left="720" w:hanging="720"/>
        <w:rPr>
          <w:rFonts w:ascii="Times New Roman" w:eastAsia="Times New Roman" w:hAnsi="Times New Roman" w:cs="Times New Roman"/>
        </w:rPr>
      </w:pPr>
      <w:r>
        <w:rPr>
          <w:rFonts w:ascii="Times New Roman" w:eastAsia="Times New Roman" w:hAnsi="Times New Roman" w:cs="Times New Roman"/>
        </w:rPr>
        <w:t xml:space="preserve"> </w:t>
      </w:r>
    </w:p>
    <w:p w14:paraId="05E331C6" w14:textId="77777777"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Sasala, J. M., Alati, R. A., &amp; Mudogo, B. A. (2019). Lexical Borrowing in Spoken Lukabaras in a Multilingual Context. </w:t>
      </w:r>
      <w:r w:rsidRPr="00992503">
        <w:rPr>
          <w:rFonts w:ascii="Times New Roman" w:eastAsia="Times New Roman" w:hAnsi="Times New Roman" w:cs="Times New Roman"/>
          <w:i/>
          <w:iCs/>
        </w:rPr>
        <w:t>International Journal of Linguistics, Literature and Translation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2</w:t>
      </w:r>
      <w:r w:rsidRPr="00992503">
        <w:rPr>
          <w:rFonts w:ascii="Times New Roman" w:eastAsia="Times New Roman" w:hAnsi="Times New Roman" w:cs="Times New Roman"/>
        </w:rPr>
        <w:t>(6), 31-37.</w:t>
      </w:r>
    </w:p>
    <w:p w14:paraId="77F91F24" w14:textId="43365C2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Schweiger, A. (2007). Black ritual insulting in the Americas: on the art of ‘Vociferar’ (Colimbia</w:t>
      </w:r>
      <w:r w:rsidR="003C5686" w:rsidRPr="00992503">
        <w:rPr>
          <w:rFonts w:ascii="Times New Roman" w:eastAsia="Times New Roman" w:hAnsi="Times New Roman" w:cs="Times New Roman"/>
        </w:rPr>
        <w:t>), ‘</w:t>
      </w:r>
      <w:r w:rsidRPr="00992503">
        <w:rPr>
          <w:rFonts w:ascii="Times New Roman" w:eastAsia="Times New Roman" w:hAnsi="Times New Roman" w:cs="Times New Roman"/>
        </w:rPr>
        <w:t>Vacillar’</w:t>
      </w:r>
      <w:r w:rsidR="003C5686" w:rsidRPr="00992503">
        <w:rPr>
          <w:rFonts w:ascii="Times New Roman" w:eastAsia="Times New Roman" w:hAnsi="Times New Roman" w:cs="Times New Roman"/>
        </w:rPr>
        <w:t xml:space="preserve"> (Ecuador), </w:t>
      </w:r>
      <w:r w:rsidRPr="00992503">
        <w:rPr>
          <w:rFonts w:ascii="Times New Roman" w:eastAsia="Times New Roman" w:hAnsi="Times New Roman" w:cs="Times New Roman"/>
        </w:rPr>
        <w:t>and ‘Snapping’, ‘Sounding’ or ‘Playing the Dozen’ (USA). Indiana, 24, 107-155.</w:t>
      </w:r>
    </w:p>
    <w:p w14:paraId="4EFF2E31" w14:textId="77777777" w:rsidR="00176F06" w:rsidRPr="00992503" w:rsidRDefault="00176F06" w:rsidP="00B07B12">
      <w:pPr>
        <w:ind w:left="720" w:hanging="720"/>
        <w:rPr>
          <w:rFonts w:ascii="Times New Roman" w:eastAsia="Times New Roman" w:hAnsi="Times New Roman" w:cs="Times New Roman"/>
        </w:rPr>
      </w:pPr>
    </w:p>
    <w:p w14:paraId="2B2C9A58" w14:textId="77090F5C"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Scruton, E. (2017). Gendered Insults in the Semantics-Pragmatics Interface. </w:t>
      </w:r>
      <w:r w:rsidRPr="00992503">
        <w:rPr>
          <w:rFonts w:ascii="Times New Roman" w:eastAsia="Times New Roman" w:hAnsi="Times New Roman" w:cs="Times New Roman"/>
          <w:i/>
          <w:iCs/>
        </w:rPr>
        <w:t>Unpublished Bachelor Thesis Department of Linguistics</w:t>
      </w:r>
      <w:r w:rsidRPr="00992503">
        <w:rPr>
          <w:rFonts w:ascii="Times New Roman" w:eastAsia="Times New Roman" w:hAnsi="Times New Roman" w:cs="Times New Roman"/>
        </w:rPr>
        <w:t>, Yale University.</w:t>
      </w:r>
    </w:p>
    <w:p w14:paraId="319F23C0" w14:textId="77777777" w:rsidR="00176F06" w:rsidRPr="00992503" w:rsidRDefault="00176F06" w:rsidP="00B07B12">
      <w:pPr>
        <w:ind w:left="720" w:hanging="720"/>
        <w:rPr>
          <w:rFonts w:ascii="Times New Roman" w:eastAsia="Times New Roman" w:hAnsi="Times New Roman" w:cs="Times New Roman"/>
        </w:rPr>
      </w:pPr>
    </w:p>
    <w:p w14:paraId="6929FBF5" w14:textId="5CDAD1BB"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Shlyakhova, S. S. (2013). Study of Reduplication in Finno-Ugrian Languages of Permic Group. </w:t>
      </w:r>
      <w:r w:rsidRPr="00992503">
        <w:rPr>
          <w:rFonts w:ascii="Times New Roman" w:eastAsia="Times New Roman" w:hAnsi="Times New Roman" w:cs="Times New Roman"/>
          <w:i/>
          <w:iCs/>
        </w:rPr>
        <w:t>Middle East Journal of Scientific Research</w:t>
      </w:r>
      <w:r w:rsidRPr="00992503">
        <w:rPr>
          <w:rFonts w:ascii="Times New Roman" w:eastAsia="Times New Roman" w:hAnsi="Times New Roman" w:cs="Times New Roman"/>
        </w:rPr>
        <w:t>, </w:t>
      </w:r>
      <w:r w:rsidRPr="00992503">
        <w:rPr>
          <w:rFonts w:ascii="Times New Roman" w:eastAsia="Times New Roman" w:hAnsi="Times New Roman" w:cs="Times New Roman"/>
          <w:i/>
          <w:iCs/>
        </w:rPr>
        <w:t>16</w:t>
      </w:r>
      <w:r w:rsidRPr="00992503">
        <w:rPr>
          <w:rFonts w:ascii="Times New Roman" w:eastAsia="Times New Roman" w:hAnsi="Times New Roman" w:cs="Times New Roman"/>
        </w:rPr>
        <w:t>(10), 1329-1333.</w:t>
      </w:r>
    </w:p>
    <w:p w14:paraId="51ACE07A" w14:textId="77777777" w:rsidR="00176F06" w:rsidRPr="00992503" w:rsidRDefault="00176F06" w:rsidP="00B07B12">
      <w:pPr>
        <w:ind w:left="720" w:hanging="720"/>
        <w:rPr>
          <w:rFonts w:ascii="Times New Roman" w:eastAsia="Times New Roman" w:hAnsi="Times New Roman" w:cs="Times New Roman"/>
        </w:rPr>
      </w:pPr>
    </w:p>
    <w:p w14:paraId="0AB3C59E" w14:textId="263291EB"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Sobin, N. (1976). Texas Spanish and lexical borrowing. </w:t>
      </w:r>
      <w:r w:rsidRPr="00992503">
        <w:rPr>
          <w:rFonts w:ascii="Times New Roman" w:eastAsia="Times New Roman" w:hAnsi="Times New Roman" w:cs="Times New Roman"/>
          <w:i/>
          <w:iCs/>
        </w:rPr>
        <w:t>Research on Language &amp; Social Interaction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9</w:t>
      </w:r>
      <w:r w:rsidRPr="00992503">
        <w:rPr>
          <w:rFonts w:ascii="Times New Roman" w:eastAsia="Times New Roman" w:hAnsi="Times New Roman" w:cs="Times New Roman"/>
        </w:rPr>
        <w:t>(1-2), 15-47.</w:t>
      </w:r>
    </w:p>
    <w:p w14:paraId="7D14BE5B" w14:textId="77777777" w:rsidR="00176F06" w:rsidRPr="00992503" w:rsidRDefault="00176F06" w:rsidP="00B07B12">
      <w:pPr>
        <w:ind w:left="720" w:hanging="720"/>
        <w:rPr>
          <w:rFonts w:ascii="Times New Roman" w:eastAsia="Times New Roman" w:hAnsi="Times New Roman" w:cs="Times New Roman"/>
        </w:rPr>
      </w:pPr>
    </w:p>
    <w:p w14:paraId="2DB0E92F" w14:textId="4BF5147F"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Westermann, D. (1930). </w:t>
      </w:r>
      <w:r w:rsidRPr="00992503">
        <w:rPr>
          <w:rFonts w:ascii="Times New Roman" w:eastAsia="Times New Roman" w:hAnsi="Times New Roman" w:cs="Times New Roman"/>
          <w:i/>
          <w:iCs/>
        </w:rPr>
        <w:t>A study of the Ewe language</w:t>
      </w:r>
      <w:r w:rsidRPr="00992503">
        <w:rPr>
          <w:rFonts w:ascii="Times New Roman" w:eastAsia="Times New Roman" w:hAnsi="Times New Roman" w:cs="Times New Roman"/>
        </w:rPr>
        <w:t>. Oxford: Oxford University Press.</w:t>
      </w:r>
    </w:p>
    <w:p w14:paraId="142033B1" w14:textId="77777777" w:rsidR="00237D13" w:rsidRPr="00992503" w:rsidRDefault="00237D13" w:rsidP="00B07B12">
      <w:pPr>
        <w:ind w:left="720" w:hanging="720"/>
        <w:rPr>
          <w:rFonts w:ascii="Times New Roman" w:eastAsia="Times New Roman" w:hAnsi="Times New Roman" w:cs="Times New Roman"/>
        </w:rPr>
      </w:pPr>
    </w:p>
    <w:p w14:paraId="542362EE" w14:textId="425CBDDC" w:rsidR="000E3D99" w:rsidRPr="00992503" w:rsidRDefault="000E3D99" w:rsidP="008E7D30">
      <w:pPr>
        <w:ind w:left="720" w:hanging="720"/>
        <w:rPr>
          <w:rFonts w:ascii="Times New Roman" w:eastAsia="Times New Roman" w:hAnsi="Times New Roman" w:cs="Times New Roman"/>
          <w:b/>
          <w:bCs/>
        </w:rPr>
      </w:pPr>
      <w:r w:rsidRPr="00992503">
        <w:rPr>
          <w:rFonts w:ascii="Times New Roman" w:eastAsia="Times New Roman" w:hAnsi="Times New Roman" w:cs="Times New Roman"/>
          <w:b/>
          <w:bCs/>
        </w:rPr>
        <w:t>Glossing Key</w:t>
      </w:r>
    </w:p>
    <w:p w14:paraId="103EDB71" w14:textId="77777777" w:rsidR="008E7D30" w:rsidRPr="00992503" w:rsidRDefault="008E7D30" w:rsidP="008E7D30">
      <w:pPr>
        <w:spacing w:line="480" w:lineRule="auto"/>
        <w:rPr>
          <w:rFonts w:ascii="Times New Roman" w:eastAsia="Times New Roman" w:hAnsi="Times New Roman" w:cs="Times New Roman"/>
        </w:rPr>
      </w:pPr>
    </w:p>
    <w:p w14:paraId="11C63CE9" w14:textId="73E76C9E"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1PL – first person plural pronoun</w:t>
      </w:r>
    </w:p>
    <w:p w14:paraId="7D1B7AD3" w14:textId="77777777"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1SG – first person singular pronoun</w:t>
      </w:r>
    </w:p>
    <w:p w14:paraId="2243FC1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2PL – second person plural </w:t>
      </w:r>
    </w:p>
    <w:p w14:paraId="252AFFE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2SG – second person singular pronoun</w:t>
      </w:r>
    </w:p>
    <w:p w14:paraId="7DA8434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3PL – third person plural pronoun</w:t>
      </w:r>
    </w:p>
    <w:p w14:paraId="3B2A702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3SG – third person singular pronoun </w:t>
      </w:r>
    </w:p>
    <w:p w14:paraId="661E901E"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AUX – auxiliary </w:t>
      </w:r>
    </w:p>
    <w:p w14:paraId="3D8BAEF5"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COMP – comparison </w:t>
      </w:r>
    </w:p>
    <w:p w14:paraId="32C3C19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COP – copula </w:t>
      </w:r>
    </w:p>
    <w:p w14:paraId="1AE6E73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DEF – definite article </w:t>
      </w:r>
    </w:p>
    <w:p w14:paraId="2740301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DEM – demonstrative pronoun</w:t>
      </w:r>
    </w:p>
    <w:p w14:paraId="6482EFA0"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FOC – focus </w:t>
      </w:r>
    </w:p>
    <w:p w14:paraId="0E2FA937"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HAB – habitual marker</w:t>
      </w:r>
    </w:p>
    <w:p w14:paraId="557B5F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IDEO – ideophone</w:t>
      </w:r>
    </w:p>
    <w:p w14:paraId="790C68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INTERJ – interjection </w:t>
      </w:r>
    </w:p>
    <w:p w14:paraId="6C12DC81"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LOC – locative </w:t>
      </w:r>
    </w:p>
    <w:p w14:paraId="2AA23C9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NEG – negative </w:t>
      </w:r>
    </w:p>
    <w:p w14:paraId="2CFA82A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OBJ - object</w:t>
      </w:r>
    </w:p>
    <w:p w14:paraId="21743EA8"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PL – plural </w:t>
      </w:r>
    </w:p>
    <w:p w14:paraId="039466A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POST – postposition </w:t>
      </w:r>
    </w:p>
    <w:p w14:paraId="6F331AA3"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PROG – progressive marker</w:t>
      </w:r>
    </w:p>
    <w:p w14:paraId="1691D6B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SG – singular </w:t>
      </w:r>
    </w:p>
    <w:sectPr w:rsidR="008E7D30" w:rsidRPr="0099250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234F8" w14:textId="77777777" w:rsidR="007925AB" w:rsidRDefault="007925AB" w:rsidP="00AD7807">
      <w:r>
        <w:separator/>
      </w:r>
    </w:p>
  </w:endnote>
  <w:endnote w:type="continuationSeparator" w:id="0">
    <w:p w14:paraId="41608115" w14:textId="77777777" w:rsidR="007925AB" w:rsidRDefault="007925AB" w:rsidP="00AD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477222"/>
      <w:docPartObj>
        <w:docPartGallery w:val="Page Numbers (Bottom of Page)"/>
        <w:docPartUnique/>
      </w:docPartObj>
    </w:sdtPr>
    <w:sdtEndPr>
      <w:rPr>
        <w:noProof/>
      </w:rPr>
    </w:sdtEndPr>
    <w:sdtContent>
      <w:p w14:paraId="05203543" w14:textId="67334CAB" w:rsidR="00AD7807" w:rsidRDefault="00AD7807">
        <w:pPr>
          <w:pStyle w:val="Footer"/>
          <w:jc w:val="center"/>
        </w:pPr>
        <w:r>
          <w:fldChar w:fldCharType="begin"/>
        </w:r>
        <w:r>
          <w:instrText xml:space="preserve"> PAGE   \* MERGEFORMAT </w:instrText>
        </w:r>
        <w:r>
          <w:fldChar w:fldCharType="separate"/>
        </w:r>
        <w:r w:rsidR="005611BE">
          <w:rPr>
            <w:noProof/>
          </w:rPr>
          <w:t>2</w:t>
        </w:r>
        <w:r>
          <w:rPr>
            <w:noProof/>
          </w:rPr>
          <w:fldChar w:fldCharType="end"/>
        </w:r>
      </w:p>
    </w:sdtContent>
  </w:sdt>
  <w:p w14:paraId="3E7C1F34" w14:textId="77777777" w:rsidR="00AD7807" w:rsidRDefault="00AD7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DA97C" w14:textId="77777777" w:rsidR="007925AB" w:rsidRDefault="007925AB" w:rsidP="00AD7807">
      <w:r>
        <w:separator/>
      </w:r>
    </w:p>
  </w:footnote>
  <w:footnote w:type="continuationSeparator" w:id="0">
    <w:p w14:paraId="052F2B5A" w14:textId="77777777" w:rsidR="007925AB" w:rsidRDefault="007925AB" w:rsidP="00AD78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ABF"/>
    <w:multiLevelType w:val="hybridMultilevel"/>
    <w:tmpl w:val="F2BE1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8130F"/>
    <w:multiLevelType w:val="hybridMultilevel"/>
    <w:tmpl w:val="F0348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9801BD"/>
    <w:multiLevelType w:val="hybridMultilevel"/>
    <w:tmpl w:val="26061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D31CF"/>
    <w:multiLevelType w:val="hybridMultilevel"/>
    <w:tmpl w:val="2638B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327C4"/>
    <w:multiLevelType w:val="hybridMultilevel"/>
    <w:tmpl w:val="3F3664E0"/>
    <w:lvl w:ilvl="0" w:tplc="087606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1221F"/>
    <w:multiLevelType w:val="hybridMultilevel"/>
    <w:tmpl w:val="45C2A934"/>
    <w:lvl w:ilvl="0" w:tplc="601698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4B23FF"/>
    <w:multiLevelType w:val="hybridMultilevel"/>
    <w:tmpl w:val="85487AEC"/>
    <w:lvl w:ilvl="0" w:tplc="FC387AB2">
      <w:start w:val="1"/>
      <w:numFmt w:val="low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15:restartNumberingAfterBreak="0">
    <w:nsid w:val="23D737DE"/>
    <w:multiLevelType w:val="hybridMultilevel"/>
    <w:tmpl w:val="233620DC"/>
    <w:lvl w:ilvl="0" w:tplc="A5FAEC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84E7E"/>
    <w:multiLevelType w:val="hybridMultilevel"/>
    <w:tmpl w:val="2C901D64"/>
    <w:lvl w:ilvl="0" w:tplc="D7A67C1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7D12B22"/>
    <w:multiLevelType w:val="hybridMultilevel"/>
    <w:tmpl w:val="AD089C16"/>
    <w:lvl w:ilvl="0" w:tplc="65468B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E00A18"/>
    <w:multiLevelType w:val="hybridMultilevel"/>
    <w:tmpl w:val="D4CE6F44"/>
    <w:lvl w:ilvl="0" w:tplc="F98CFD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FE132A"/>
    <w:multiLevelType w:val="hybridMultilevel"/>
    <w:tmpl w:val="A2AE5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9F50F1"/>
    <w:multiLevelType w:val="hybridMultilevel"/>
    <w:tmpl w:val="766A521A"/>
    <w:lvl w:ilvl="0" w:tplc="F77E23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D13656"/>
    <w:multiLevelType w:val="hybridMultilevel"/>
    <w:tmpl w:val="ACB89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24967"/>
    <w:multiLevelType w:val="hybridMultilevel"/>
    <w:tmpl w:val="D812C94A"/>
    <w:lvl w:ilvl="0" w:tplc="E304D7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5F47B69"/>
    <w:multiLevelType w:val="hybridMultilevel"/>
    <w:tmpl w:val="0D26C138"/>
    <w:lvl w:ilvl="0" w:tplc="55CE2B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549551">
    <w:abstractNumId w:val="0"/>
  </w:num>
  <w:num w:numId="2" w16cid:durableId="1375347881">
    <w:abstractNumId w:val="1"/>
  </w:num>
  <w:num w:numId="3" w16cid:durableId="1151022041">
    <w:abstractNumId w:val="2"/>
  </w:num>
  <w:num w:numId="4" w16cid:durableId="1574192916">
    <w:abstractNumId w:val="13"/>
  </w:num>
  <w:num w:numId="5" w16cid:durableId="1545017992">
    <w:abstractNumId w:val="10"/>
  </w:num>
  <w:num w:numId="6" w16cid:durableId="574054005">
    <w:abstractNumId w:val="9"/>
  </w:num>
  <w:num w:numId="7" w16cid:durableId="1409037139">
    <w:abstractNumId w:val="7"/>
  </w:num>
  <w:num w:numId="8" w16cid:durableId="1215117321">
    <w:abstractNumId w:val="12"/>
  </w:num>
  <w:num w:numId="9" w16cid:durableId="1560628715">
    <w:abstractNumId w:val="5"/>
  </w:num>
  <w:num w:numId="10" w16cid:durableId="102530424">
    <w:abstractNumId w:val="14"/>
  </w:num>
  <w:num w:numId="11" w16cid:durableId="1735162455">
    <w:abstractNumId w:val="6"/>
  </w:num>
  <w:num w:numId="12" w16cid:durableId="70202417">
    <w:abstractNumId w:val="3"/>
  </w:num>
  <w:num w:numId="13" w16cid:durableId="787511513">
    <w:abstractNumId w:val="15"/>
  </w:num>
  <w:num w:numId="14" w16cid:durableId="1907449153">
    <w:abstractNumId w:val="4"/>
  </w:num>
  <w:num w:numId="15" w16cid:durableId="1927884654">
    <w:abstractNumId w:val="11"/>
  </w:num>
  <w:num w:numId="16" w16cid:durableId="18464810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activeWritingStyle w:appName="MSWord" w:lang="en-US" w:vendorID="64" w:dllVersion="6" w:nlCheck="1" w:checkStyle="0"/>
  <w:activeWritingStyle w:appName="MSWord" w:lang="en-US" w:vendorID="64" w:dllVersion="4096" w:nlCheck="1" w:checkStyle="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BE4"/>
    <w:rsid w:val="000114D6"/>
    <w:rsid w:val="000202B6"/>
    <w:rsid w:val="000317F4"/>
    <w:rsid w:val="000355F9"/>
    <w:rsid w:val="000544A0"/>
    <w:rsid w:val="00056CED"/>
    <w:rsid w:val="00063255"/>
    <w:rsid w:val="00066919"/>
    <w:rsid w:val="00071946"/>
    <w:rsid w:val="000849D5"/>
    <w:rsid w:val="00091B13"/>
    <w:rsid w:val="000A028F"/>
    <w:rsid w:val="000A25A6"/>
    <w:rsid w:val="000B1ECF"/>
    <w:rsid w:val="000D0394"/>
    <w:rsid w:val="000D03A7"/>
    <w:rsid w:val="000E112B"/>
    <w:rsid w:val="000E3D99"/>
    <w:rsid w:val="000F0840"/>
    <w:rsid w:val="000F768C"/>
    <w:rsid w:val="001032FD"/>
    <w:rsid w:val="00113A7A"/>
    <w:rsid w:val="0011666A"/>
    <w:rsid w:val="001215DF"/>
    <w:rsid w:val="00123F95"/>
    <w:rsid w:val="001661EE"/>
    <w:rsid w:val="0017337E"/>
    <w:rsid w:val="001742C5"/>
    <w:rsid w:val="00176F06"/>
    <w:rsid w:val="0018149B"/>
    <w:rsid w:val="00181591"/>
    <w:rsid w:val="00186374"/>
    <w:rsid w:val="001A10B0"/>
    <w:rsid w:val="001A5B33"/>
    <w:rsid w:val="001C045B"/>
    <w:rsid w:val="001C4485"/>
    <w:rsid w:val="001F453C"/>
    <w:rsid w:val="00200666"/>
    <w:rsid w:val="00223ACA"/>
    <w:rsid w:val="0022446F"/>
    <w:rsid w:val="00227C1D"/>
    <w:rsid w:val="00237D13"/>
    <w:rsid w:val="0025095A"/>
    <w:rsid w:val="00254B8C"/>
    <w:rsid w:val="0027063F"/>
    <w:rsid w:val="00282408"/>
    <w:rsid w:val="002B6B2D"/>
    <w:rsid w:val="002F4BB1"/>
    <w:rsid w:val="0030477B"/>
    <w:rsid w:val="00321332"/>
    <w:rsid w:val="00343C66"/>
    <w:rsid w:val="003709E5"/>
    <w:rsid w:val="00375E43"/>
    <w:rsid w:val="00382F6C"/>
    <w:rsid w:val="003834BF"/>
    <w:rsid w:val="00383F0B"/>
    <w:rsid w:val="003C5686"/>
    <w:rsid w:val="003E3DF8"/>
    <w:rsid w:val="00404645"/>
    <w:rsid w:val="004166DF"/>
    <w:rsid w:val="00446844"/>
    <w:rsid w:val="00450E25"/>
    <w:rsid w:val="0045117A"/>
    <w:rsid w:val="00453657"/>
    <w:rsid w:val="00463309"/>
    <w:rsid w:val="00467E3D"/>
    <w:rsid w:val="004907A2"/>
    <w:rsid w:val="004969B6"/>
    <w:rsid w:val="004B468D"/>
    <w:rsid w:val="004D16E6"/>
    <w:rsid w:val="004E5D96"/>
    <w:rsid w:val="0050138F"/>
    <w:rsid w:val="00513FC7"/>
    <w:rsid w:val="005225D2"/>
    <w:rsid w:val="005260DE"/>
    <w:rsid w:val="00552656"/>
    <w:rsid w:val="005611BE"/>
    <w:rsid w:val="00582112"/>
    <w:rsid w:val="0058439A"/>
    <w:rsid w:val="005A105E"/>
    <w:rsid w:val="005B1A1B"/>
    <w:rsid w:val="005B29DE"/>
    <w:rsid w:val="005C11DC"/>
    <w:rsid w:val="005D4D27"/>
    <w:rsid w:val="005F5AF7"/>
    <w:rsid w:val="005F7268"/>
    <w:rsid w:val="00600C47"/>
    <w:rsid w:val="00603AD9"/>
    <w:rsid w:val="006040A7"/>
    <w:rsid w:val="00610786"/>
    <w:rsid w:val="00623CD2"/>
    <w:rsid w:val="00632AF8"/>
    <w:rsid w:val="0066534C"/>
    <w:rsid w:val="00665B50"/>
    <w:rsid w:val="00671010"/>
    <w:rsid w:val="0067396D"/>
    <w:rsid w:val="0068591A"/>
    <w:rsid w:val="00685D20"/>
    <w:rsid w:val="006862CF"/>
    <w:rsid w:val="00686838"/>
    <w:rsid w:val="00694643"/>
    <w:rsid w:val="006B58A0"/>
    <w:rsid w:val="006C13FF"/>
    <w:rsid w:val="006C5769"/>
    <w:rsid w:val="006F37B2"/>
    <w:rsid w:val="006F3ACF"/>
    <w:rsid w:val="00706B24"/>
    <w:rsid w:val="00707EE5"/>
    <w:rsid w:val="007207E9"/>
    <w:rsid w:val="00751523"/>
    <w:rsid w:val="007639C4"/>
    <w:rsid w:val="00773937"/>
    <w:rsid w:val="00780168"/>
    <w:rsid w:val="007925AB"/>
    <w:rsid w:val="007949BB"/>
    <w:rsid w:val="007974B9"/>
    <w:rsid w:val="007B5BE4"/>
    <w:rsid w:val="007B75B2"/>
    <w:rsid w:val="007C13D0"/>
    <w:rsid w:val="007E4929"/>
    <w:rsid w:val="007F27AE"/>
    <w:rsid w:val="007F5798"/>
    <w:rsid w:val="008112C9"/>
    <w:rsid w:val="00814BBD"/>
    <w:rsid w:val="0082439C"/>
    <w:rsid w:val="00833463"/>
    <w:rsid w:val="00853FFA"/>
    <w:rsid w:val="008B260F"/>
    <w:rsid w:val="008C66CF"/>
    <w:rsid w:val="008D3679"/>
    <w:rsid w:val="008D51EF"/>
    <w:rsid w:val="008E7D30"/>
    <w:rsid w:val="008F5877"/>
    <w:rsid w:val="00905E19"/>
    <w:rsid w:val="00914B48"/>
    <w:rsid w:val="00923A16"/>
    <w:rsid w:val="00940438"/>
    <w:rsid w:val="009470F7"/>
    <w:rsid w:val="00950FEA"/>
    <w:rsid w:val="009570AE"/>
    <w:rsid w:val="00962567"/>
    <w:rsid w:val="00964B0A"/>
    <w:rsid w:val="00980AE7"/>
    <w:rsid w:val="0098158A"/>
    <w:rsid w:val="00992503"/>
    <w:rsid w:val="00995CAA"/>
    <w:rsid w:val="009A6CD4"/>
    <w:rsid w:val="009B3D43"/>
    <w:rsid w:val="009C3873"/>
    <w:rsid w:val="009C58DD"/>
    <w:rsid w:val="009D08C9"/>
    <w:rsid w:val="009D3582"/>
    <w:rsid w:val="009E44D2"/>
    <w:rsid w:val="009E7472"/>
    <w:rsid w:val="009F065E"/>
    <w:rsid w:val="00A236BC"/>
    <w:rsid w:val="00A24649"/>
    <w:rsid w:val="00A547E7"/>
    <w:rsid w:val="00A70482"/>
    <w:rsid w:val="00A74607"/>
    <w:rsid w:val="00A87648"/>
    <w:rsid w:val="00A90BA2"/>
    <w:rsid w:val="00A91995"/>
    <w:rsid w:val="00A93141"/>
    <w:rsid w:val="00AB350A"/>
    <w:rsid w:val="00AB4D09"/>
    <w:rsid w:val="00AB51F8"/>
    <w:rsid w:val="00AC50E3"/>
    <w:rsid w:val="00AD05C3"/>
    <w:rsid w:val="00AD356B"/>
    <w:rsid w:val="00AD7807"/>
    <w:rsid w:val="00AD7E1F"/>
    <w:rsid w:val="00AF6900"/>
    <w:rsid w:val="00B03170"/>
    <w:rsid w:val="00B07B12"/>
    <w:rsid w:val="00B124E9"/>
    <w:rsid w:val="00B40D42"/>
    <w:rsid w:val="00B51232"/>
    <w:rsid w:val="00B628C3"/>
    <w:rsid w:val="00B74A28"/>
    <w:rsid w:val="00B81E2F"/>
    <w:rsid w:val="00B926B6"/>
    <w:rsid w:val="00BA0BD2"/>
    <w:rsid w:val="00BA1F43"/>
    <w:rsid w:val="00BB260B"/>
    <w:rsid w:val="00BB6331"/>
    <w:rsid w:val="00BC4749"/>
    <w:rsid w:val="00BD75B0"/>
    <w:rsid w:val="00BE7835"/>
    <w:rsid w:val="00C0340D"/>
    <w:rsid w:val="00C10ED4"/>
    <w:rsid w:val="00C264DB"/>
    <w:rsid w:val="00C53607"/>
    <w:rsid w:val="00C54985"/>
    <w:rsid w:val="00C55290"/>
    <w:rsid w:val="00C5538D"/>
    <w:rsid w:val="00C64701"/>
    <w:rsid w:val="00C7720D"/>
    <w:rsid w:val="00C87E77"/>
    <w:rsid w:val="00CA3D30"/>
    <w:rsid w:val="00CB78A9"/>
    <w:rsid w:val="00CE3523"/>
    <w:rsid w:val="00CE5149"/>
    <w:rsid w:val="00CF3C9A"/>
    <w:rsid w:val="00CF4100"/>
    <w:rsid w:val="00D04AC4"/>
    <w:rsid w:val="00D127C0"/>
    <w:rsid w:val="00D244E2"/>
    <w:rsid w:val="00D24891"/>
    <w:rsid w:val="00D31FC2"/>
    <w:rsid w:val="00D80E8D"/>
    <w:rsid w:val="00D8243B"/>
    <w:rsid w:val="00D93CF0"/>
    <w:rsid w:val="00DA6779"/>
    <w:rsid w:val="00DC6FB2"/>
    <w:rsid w:val="00DD17EE"/>
    <w:rsid w:val="00DD2E80"/>
    <w:rsid w:val="00DD4013"/>
    <w:rsid w:val="00DD5F37"/>
    <w:rsid w:val="00DE318B"/>
    <w:rsid w:val="00DF45B2"/>
    <w:rsid w:val="00DF5A00"/>
    <w:rsid w:val="00DF5D08"/>
    <w:rsid w:val="00E04624"/>
    <w:rsid w:val="00E06127"/>
    <w:rsid w:val="00E11BF3"/>
    <w:rsid w:val="00E32F2E"/>
    <w:rsid w:val="00E56D20"/>
    <w:rsid w:val="00E717F4"/>
    <w:rsid w:val="00E72A8E"/>
    <w:rsid w:val="00E76459"/>
    <w:rsid w:val="00E81C83"/>
    <w:rsid w:val="00E91218"/>
    <w:rsid w:val="00EA742D"/>
    <w:rsid w:val="00EB5AEB"/>
    <w:rsid w:val="00EC4687"/>
    <w:rsid w:val="00EF560A"/>
    <w:rsid w:val="00F01682"/>
    <w:rsid w:val="00F23A76"/>
    <w:rsid w:val="00F30C91"/>
    <w:rsid w:val="00F413CA"/>
    <w:rsid w:val="00F4442A"/>
    <w:rsid w:val="00F47D8B"/>
    <w:rsid w:val="00F5108A"/>
    <w:rsid w:val="00F512DC"/>
    <w:rsid w:val="00F651AA"/>
    <w:rsid w:val="00F7388C"/>
    <w:rsid w:val="00F948F5"/>
    <w:rsid w:val="00F94BDF"/>
    <w:rsid w:val="00F95D02"/>
    <w:rsid w:val="00FE3FA8"/>
    <w:rsid w:val="00FE4F08"/>
    <w:rsid w:val="00FE5558"/>
    <w:rsid w:val="00FE65EB"/>
    <w:rsid w:val="00FF39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D0E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BE4"/>
    <w:rPr>
      <w:color w:val="0563C1" w:themeColor="hyperlink"/>
      <w:u w:val="single"/>
    </w:rPr>
  </w:style>
  <w:style w:type="character" w:customStyle="1" w:styleId="UnresolvedMention1">
    <w:name w:val="Unresolved Mention1"/>
    <w:basedOn w:val="DefaultParagraphFont"/>
    <w:uiPriority w:val="99"/>
    <w:semiHidden/>
    <w:unhideWhenUsed/>
    <w:rsid w:val="007B5BE4"/>
    <w:rPr>
      <w:color w:val="605E5C"/>
      <w:shd w:val="clear" w:color="auto" w:fill="E1DFDD"/>
    </w:rPr>
  </w:style>
  <w:style w:type="character" w:styleId="FollowedHyperlink">
    <w:name w:val="FollowedHyperlink"/>
    <w:basedOn w:val="DefaultParagraphFont"/>
    <w:uiPriority w:val="99"/>
    <w:semiHidden/>
    <w:unhideWhenUsed/>
    <w:rsid w:val="007B5BE4"/>
    <w:rPr>
      <w:color w:val="954F72" w:themeColor="followedHyperlink"/>
      <w:u w:val="single"/>
    </w:rPr>
  </w:style>
  <w:style w:type="character" w:customStyle="1" w:styleId="apple-converted-space">
    <w:name w:val="apple-converted-space"/>
    <w:basedOn w:val="DefaultParagraphFont"/>
    <w:rsid w:val="00A24649"/>
  </w:style>
  <w:style w:type="paragraph" w:styleId="ListParagraph">
    <w:name w:val="List Paragraph"/>
    <w:basedOn w:val="Normal"/>
    <w:uiPriority w:val="34"/>
    <w:qFormat/>
    <w:rsid w:val="00C264DB"/>
    <w:pPr>
      <w:ind w:left="720"/>
      <w:contextualSpacing/>
    </w:pPr>
  </w:style>
  <w:style w:type="paragraph" w:styleId="BalloonText">
    <w:name w:val="Balloon Text"/>
    <w:basedOn w:val="Normal"/>
    <w:link w:val="BalloonTextChar"/>
    <w:uiPriority w:val="99"/>
    <w:semiHidden/>
    <w:unhideWhenUsed/>
    <w:rsid w:val="002B6B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2D"/>
    <w:rPr>
      <w:rFonts w:ascii="Segoe UI" w:hAnsi="Segoe UI" w:cs="Segoe UI"/>
      <w:sz w:val="18"/>
      <w:szCs w:val="18"/>
    </w:rPr>
  </w:style>
  <w:style w:type="character" w:styleId="PlaceholderText">
    <w:name w:val="Placeholder Text"/>
    <w:basedOn w:val="DefaultParagraphFont"/>
    <w:uiPriority w:val="99"/>
    <w:semiHidden/>
    <w:rsid w:val="0050138F"/>
    <w:rPr>
      <w:color w:val="808080"/>
    </w:rPr>
  </w:style>
  <w:style w:type="character" w:customStyle="1" w:styleId="UnresolvedMention2">
    <w:name w:val="Unresolved Mention2"/>
    <w:basedOn w:val="DefaultParagraphFont"/>
    <w:uiPriority w:val="99"/>
    <w:semiHidden/>
    <w:unhideWhenUsed/>
    <w:rsid w:val="00AD7807"/>
    <w:rPr>
      <w:color w:val="605E5C"/>
      <w:shd w:val="clear" w:color="auto" w:fill="E1DFDD"/>
    </w:rPr>
  </w:style>
  <w:style w:type="paragraph" w:styleId="Header">
    <w:name w:val="header"/>
    <w:basedOn w:val="Normal"/>
    <w:link w:val="HeaderChar"/>
    <w:uiPriority w:val="99"/>
    <w:unhideWhenUsed/>
    <w:rsid w:val="00AD7807"/>
    <w:pPr>
      <w:tabs>
        <w:tab w:val="center" w:pos="4680"/>
        <w:tab w:val="right" w:pos="9360"/>
      </w:tabs>
    </w:pPr>
  </w:style>
  <w:style w:type="character" w:customStyle="1" w:styleId="HeaderChar">
    <w:name w:val="Header Char"/>
    <w:basedOn w:val="DefaultParagraphFont"/>
    <w:link w:val="Header"/>
    <w:uiPriority w:val="99"/>
    <w:rsid w:val="00AD7807"/>
  </w:style>
  <w:style w:type="paragraph" w:styleId="Footer">
    <w:name w:val="footer"/>
    <w:basedOn w:val="Normal"/>
    <w:link w:val="FooterChar"/>
    <w:uiPriority w:val="99"/>
    <w:unhideWhenUsed/>
    <w:rsid w:val="00AD7807"/>
    <w:pPr>
      <w:tabs>
        <w:tab w:val="center" w:pos="4680"/>
        <w:tab w:val="right" w:pos="9360"/>
      </w:tabs>
    </w:pPr>
  </w:style>
  <w:style w:type="character" w:customStyle="1" w:styleId="FooterChar">
    <w:name w:val="Footer Char"/>
    <w:basedOn w:val="DefaultParagraphFont"/>
    <w:link w:val="Footer"/>
    <w:uiPriority w:val="99"/>
    <w:rsid w:val="00AD7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5894">
      <w:bodyDiv w:val="1"/>
      <w:marLeft w:val="0"/>
      <w:marRight w:val="0"/>
      <w:marTop w:val="0"/>
      <w:marBottom w:val="0"/>
      <w:divBdr>
        <w:top w:val="none" w:sz="0" w:space="0" w:color="auto"/>
        <w:left w:val="none" w:sz="0" w:space="0" w:color="auto"/>
        <w:bottom w:val="none" w:sz="0" w:space="0" w:color="auto"/>
        <w:right w:val="none" w:sz="0" w:space="0" w:color="auto"/>
      </w:divBdr>
    </w:div>
    <w:div w:id="288584279">
      <w:bodyDiv w:val="1"/>
      <w:marLeft w:val="0"/>
      <w:marRight w:val="0"/>
      <w:marTop w:val="0"/>
      <w:marBottom w:val="0"/>
      <w:divBdr>
        <w:top w:val="none" w:sz="0" w:space="0" w:color="auto"/>
        <w:left w:val="none" w:sz="0" w:space="0" w:color="auto"/>
        <w:bottom w:val="none" w:sz="0" w:space="0" w:color="auto"/>
        <w:right w:val="none" w:sz="0" w:space="0" w:color="auto"/>
      </w:divBdr>
    </w:div>
    <w:div w:id="382755202">
      <w:bodyDiv w:val="1"/>
      <w:marLeft w:val="0"/>
      <w:marRight w:val="0"/>
      <w:marTop w:val="0"/>
      <w:marBottom w:val="0"/>
      <w:divBdr>
        <w:top w:val="none" w:sz="0" w:space="0" w:color="auto"/>
        <w:left w:val="none" w:sz="0" w:space="0" w:color="auto"/>
        <w:bottom w:val="none" w:sz="0" w:space="0" w:color="auto"/>
        <w:right w:val="none" w:sz="0" w:space="0" w:color="auto"/>
      </w:divBdr>
    </w:div>
    <w:div w:id="522330249">
      <w:bodyDiv w:val="1"/>
      <w:marLeft w:val="0"/>
      <w:marRight w:val="0"/>
      <w:marTop w:val="0"/>
      <w:marBottom w:val="0"/>
      <w:divBdr>
        <w:top w:val="none" w:sz="0" w:space="0" w:color="auto"/>
        <w:left w:val="none" w:sz="0" w:space="0" w:color="auto"/>
        <w:bottom w:val="none" w:sz="0" w:space="0" w:color="auto"/>
        <w:right w:val="none" w:sz="0" w:space="0" w:color="auto"/>
      </w:divBdr>
    </w:div>
    <w:div w:id="653294173">
      <w:bodyDiv w:val="1"/>
      <w:marLeft w:val="0"/>
      <w:marRight w:val="0"/>
      <w:marTop w:val="0"/>
      <w:marBottom w:val="0"/>
      <w:divBdr>
        <w:top w:val="none" w:sz="0" w:space="0" w:color="auto"/>
        <w:left w:val="none" w:sz="0" w:space="0" w:color="auto"/>
        <w:bottom w:val="none" w:sz="0" w:space="0" w:color="auto"/>
        <w:right w:val="none" w:sz="0" w:space="0" w:color="auto"/>
      </w:divBdr>
    </w:div>
    <w:div w:id="806319992">
      <w:bodyDiv w:val="1"/>
      <w:marLeft w:val="0"/>
      <w:marRight w:val="0"/>
      <w:marTop w:val="0"/>
      <w:marBottom w:val="0"/>
      <w:divBdr>
        <w:top w:val="none" w:sz="0" w:space="0" w:color="auto"/>
        <w:left w:val="none" w:sz="0" w:space="0" w:color="auto"/>
        <w:bottom w:val="none" w:sz="0" w:space="0" w:color="auto"/>
        <w:right w:val="none" w:sz="0" w:space="0" w:color="auto"/>
      </w:divBdr>
    </w:div>
    <w:div w:id="965819545">
      <w:bodyDiv w:val="1"/>
      <w:marLeft w:val="0"/>
      <w:marRight w:val="0"/>
      <w:marTop w:val="0"/>
      <w:marBottom w:val="0"/>
      <w:divBdr>
        <w:top w:val="none" w:sz="0" w:space="0" w:color="auto"/>
        <w:left w:val="none" w:sz="0" w:space="0" w:color="auto"/>
        <w:bottom w:val="none" w:sz="0" w:space="0" w:color="auto"/>
        <w:right w:val="none" w:sz="0" w:space="0" w:color="auto"/>
      </w:divBdr>
    </w:div>
    <w:div w:id="1507015538">
      <w:bodyDiv w:val="1"/>
      <w:marLeft w:val="0"/>
      <w:marRight w:val="0"/>
      <w:marTop w:val="0"/>
      <w:marBottom w:val="0"/>
      <w:divBdr>
        <w:top w:val="none" w:sz="0" w:space="0" w:color="auto"/>
        <w:left w:val="none" w:sz="0" w:space="0" w:color="auto"/>
        <w:bottom w:val="none" w:sz="0" w:space="0" w:color="auto"/>
        <w:right w:val="none" w:sz="0" w:space="0" w:color="auto"/>
      </w:divBdr>
    </w:div>
    <w:div w:id="1528833025">
      <w:bodyDiv w:val="1"/>
      <w:marLeft w:val="0"/>
      <w:marRight w:val="0"/>
      <w:marTop w:val="0"/>
      <w:marBottom w:val="0"/>
      <w:divBdr>
        <w:top w:val="none" w:sz="0" w:space="0" w:color="auto"/>
        <w:left w:val="none" w:sz="0" w:space="0" w:color="auto"/>
        <w:bottom w:val="none" w:sz="0" w:space="0" w:color="auto"/>
        <w:right w:val="none" w:sz="0" w:space="0" w:color="auto"/>
      </w:divBdr>
    </w:div>
    <w:div w:id="1779595691">
      <w:bodyDiv w:val="1"/>
      <w:marLeft w:val="0"/>
      <w:marRight w:val="0"/>
      <w:marTop w:val="0"/>
      <w:marBottom w:val="0"/>
      <w:divBdr>
        <w:top w:val="none" w:sz="0" w:space="0" w:color="auto"/>
        <w:left w:val="none" w:sz="0" w:space="0" w:color="auto"/>
        <w:bottom w:val="none" w:sz="0" w:space="0" w:color="auto"/>
        <w:right w:val="none" w:sz="0" w:space="0" w:color="auto"/>
      </w:divBdr>
    </w:div>
    <w:div w:id="184046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932F6-2CE1-42EB-B36F-AAB9EC521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6639</Words>
  <Characters>37848</Characters>
  <Application>Microsoft Office Word</Application>
  <DocSecurity>0</DocSecurity>
  <Lines>315</Lines>
  <Paragraphs>88</Paragraphs>
  <ScaleCrop>false</ScaleCrop>
  <Company/>
  <LinksUpToDate>false</LinksUpToDate>
  <CharactersWithSpaces>44399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2023-09-13T21:00:00Z</dcterms:created>
  <dcterms:modified xsi:type="dcterms:W3CDTF">2023-09-13T21:00:00Z</dcterms:modified>
</cp:coreProperties>
</file>