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C70" w:rsidRPr="00E71C70" w:rsidRDefault="00E71C70" w:rsidP="00E71C7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C70">
        <w:rPr>
          <w:rFonts w:ascii="Times New Roman" w:eastAsia="Calibri" w:hAnsi="Times New Roman" w:cs="Times New Roman"/>
          <w:b/>
          <w:sz w:val="24"/>
          <w:szCs w:val="24"/>
        </w:rPr>
        <w:t>Metaphor and Metonymy, the Basis of Polysemy in Kiswahili Expressions</w:t>
      </w:r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C70">
        <w:rPr>
          <w:rFonts w:ascii="Times New Roman" w:eastAsia="Calibri" w:hAnsi="Times New Roman" w:cs="Times New Roman"/>
          <w:b/>
          <w:sz w:val="24"/>
          <w:szCs w:val="24"/>
        </w:rPr>
        <w:t>Nicholous Asheli</w:t>
      </w:r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-Senior Lecturer, </w:t>
      </w:r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Department of Foreign Languages and Linguistics, University of Dar es Salaam.</w:t>
      </w:r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C70">
        <w:rPr>
          <w:rFonts w:ascii="Times New Roman" w:eastAsia="Calibri" w:hAnsi="Times New Roman" w:cs="Times New Roman"/>
          <w:sz w:val="24"/>
          <w:szCs w:val="24"/>
        </w:rPr>
        <w:t>Email: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6" w:history="1">
        <w:r w:rsidRPr="00F75AB1">
          <w:rPr>
            <w:rStyle w:val="Hyperlink"/>
            <w:rFonts w:ascii="Times New Roman" w:eastAsia="Calibri" w:hAnsi="Times New Roman" w:cs="Times New Roman"/>
            <w:b/>
            <w:sz w:val="24"/>
            <w:szCs w:val="24"/>
          </w:rPr>
          <w:t>ashelinjeza@gmail.com</w:t>
        </w:r>
      </w:hyperlink>
    </w:p>
    <w:p w:rsid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C70">
        <w:rPr>
          <w:rFonts w:ascii="Times New Roman" w:eastAsia="Calibri" w:hAnsi="Times New Roman" w:cs="Times New Roman"/>
          <w:sz w:val="24"/>
          <w:szCs w:val="24"/>
        </w:rPr>
        <w:t>Mobile: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+255757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817172</w:t>
      </w:r>
    </w:p>
    <w:p w:rsidR="00E71C70" w:rsidRPr="00E71C70" w:rsidRDefault="00E71C70" w:rsidP="00E71C70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C70">
        <w:rPr>
          <w:rFonts w:ascii="Times New Roman" w:eastAsia="Calibri" w:hAnsi="Times New Roman" w:cs="Times New Roman"/>
          <w:sz w:val="24"/>
          <w:szCs w:val="24"/>
        </w:rPr>
        <w:t>Research Interests: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Semantics, Onomastics, Bantu languages and Sociolinguistics</w:t>
      </w:r>
    </w:p>
    <w:p w:rsidR="00E71C70" w:rsidRPr="00E71C70" w:rsidRDefault="00E71C70" w:rsidP="00E71C7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5A49" w:rsidRDefault="003A5A49"/>
    <w:sectPr w:rsidR="003A5A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A71" w:rsidRDefault="00424A71" w:rsidP="00E71C70">
      <w:pPr>
        <w:spacing w:after="0" w:line="240" w:lineRule="auto"/>
      </w:pPr>
      <w:r>
        <w:separator/>
      </w:r>
    </w:p>
  </w:endnote>
  <w:endnote w:type="continuationSeparator" w:id="0">
    <w:p w:rsidR="00424A71" w:rsidRDefault="00424A71" w:rsidP="00E7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A71" w:rsidRDefault="00424A71" w:rsidP="00E71C70">
      <w:pPr>
        <w:spacing w:after="0" w:line="240" w:lineRule="auto"/>
      </w:pPr>
      <w:r>
        <w:separator/>
      </w:r>
    </w:p>
  </w:footnote>
  <w:footnote w:type="continuationSeparator" w:id="0">
    <w:p w:rsidR="00424A71" w:rsidRDefault="00424A71" w:rsidP="00E7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CBA" w:rsidRDefault="00F56C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C70"/>
    <w:rsid w:val="003A5A49"/>
    <w:rsid w:val="00424A71"/>
    <w:rsid w:val="00567839"/>
    <w:rsid w:val="00E71C70"/>
    <w:rsid w:val="00F5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71C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1C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1C7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71C7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6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BA"/>
  </w:style>
  <w:style w:type="paragraph" w:styleId="Footer">
    <w:name w:val="footer"/>
    <w:basedOn w:val="Normal"/>
    <w:link w:val="FooterChar"/>
    <w:uiPriority w:val="99"/>
    <w:unhideWhenUsed/>
    <w:rsid w:val="00F56C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helinjeza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305</Characters>
  <Application>Microsoft Office Word</Application>
  <DocSecurity>0</DocSecurity>
  <Lines>13</Lines>
  <Paragraphs>3</Paragraphs>
  <ScaleCrop>false</ScaleCrop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2024-04-03T17:21:00Z</dcterms:created>
  <dcterms:modified xsi:type="dcterms:W3CDTF">2024-04-03T17:21:00Z</dcterms:modified>
</cp:coreProperties>
</file>